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9E9" w:rsidRPr="00DD1A0B" w:rsidRDefault="004539E9" w:rsidP="004539E9">
      <w:pPr>
        <w:jc w:val="center"/>
        <w:rPr>
          <w:b/>
          <w:color w:val="000000"/>
        </w:rPr>
      </w:pPr>
      <w:r w:rsidRPr="00DD1A0B">
        <w:rPr>
          <w:b/>
          <w:color w:val="000000"/>
        </w:rPr>
        <w:t>PAPILDOMAS SUSITARIMAS</w:t>
      </w:r>
    </w:p>
    <w:p w:rsidR="004539E9" w:rsidRPr="00DD1A0B" w:rsidRDefault="004539E9" w:rsidP="004539E9">
      <w:pPr>
        <w:jc w:val="center"/>
        <w:rPr>
          <w:b/>
          <w:bCs/>
          <w:color w:val="000000"/>
        </w:rPr>
      </w:pPr>
      <w:r w:rsidRPr="00DD1A0B">
        <w:rPr>
          <w:b/>
          <w:bCs/>
          <w:color w:val="000000"/>
        </w:rPr>
        <w:t>DĖL 2021 M. LIEPOS 23 D. RANGOS SUTIERTIES NR. (9.27E)D1-572</w:t>
      </w:r>
      <w:r w:rsidRPr="00DD1A0B">
        <w:rPr>
          <w:b/>
          <w:color w:val="000000"/>
        </w:rPr>
        <w:t xml:space="preserve">  „KRAŠTOVAIZDŽIO IR EKOLOGINĖS BŪKLĖS GERINIMO PRIENŲ RAJONO TERITORIJOJE KRAŠTOVAIZDŽIO SUTVARKYMO RANGOS DARBAI“ </w:t>
      </w:r>
    </w:p>
    <w:p w:rsidR="00630869" w:rsidRPr="00DD1A0B" w:rsidRDefault="00630869" w:rsidP="00630869">
      <w:pPr>
        <w:jc w:val="center"/>
        <w:rPr>
          <w:b/>
        </w:rPr>
      </w:pPr>
    </w:p>
    <w:p w:rsidR="00630869" w:rsidRPr="00DD1A0B" w:rsidRDefault="00532673" w:rsidP="00630869">
      <w:pPr>
        <w:spacing w:line="276" w:lineRule="auto"/>
        <w:jc w:val="center"/>
      </w:pPr>
      <w:r w:rsidRPr="00DD1A0B">
        <w:t>2022</w:t>
      </w:r>
      <w:r w:rsidR="00630869" w:rsidRPr="00DD1A0B">
        <w:t xml:space="preserve"> m.  </w:t>
      </w:r>
      <w:r w:rsidR="004539E9" w:rsidRPr="00DD1A0B">
        <w:t xml:space="preserve">                      </w:t>
      </w:r>
      <w:r w:rsidR="00630869" w:rsidRPr="00DD1A0B">
        <w:t>d.  Nr.</w:t>
      </w:r>
    </w:p>
    <w:p w:rsidR="00630869" w:rsidRPr="00DD1A0B" w:rsidRDefault="00630869" w:rsidP="00630869">
      <w:pPr>
        <w:spacing w:line="276" w:lineRule="auto"/>
        <w:jc w:val="center"/>
      </w:pPr>
      <w:r w:rsidRPr="00DD1A0B">
        <w:t>Prienai</w:t>
      </w:r>
    </w:p>
    <w:p w:rsidR="00630869" w:rsidRPr="00DD1A0B" w:rsidRDefault="00630869" w:rsidP="00630869">
      <w:pPr>
        <w:spacing w:line="276" w:lineRule="auto"/>
        <w:jc w:val="center"/>
      </w:pPr>
    </w:p>
    <w:p w:rsidR="00630869" w:rsidRPr="00DD1A0B" w:rsidRDefault="00630869" w:rsidP="00630869"/>
    <w:p w:rsidR="00630869" w:rsidRPr="00DD1A0B" w:rsidRDefault="00630869" w:rsidP="00630869">
      <w:pPr>
        <w:ind w:firstLine="851"/>
        <w:jc w:val="both"/>
      </w:pPr>
      <w:r w:rsidRPr="00DD1A0B">
        <w:rPr>
          <w:b/>
        </w:rPr>
        <w:t xml:space="preserve">Prienų rajono savivaldybės administracija, atstovaujama direktorės Jūratės </w:t>
      </w:r>
      <w:proofErr w:type="spellStart"/>
      <w:r w:rsidRPr="00DD1A0B">
        <w:rPr>
          <w:b/>
        </w:rPr>
        <w:t>Zailskienės</w:t>
      </w:r>
      <w:proofErr w:type="spellEnd"/>
      <w:r w:rsidRPr="00DD1A0B">
        <w:rPr>
          <w:b/>
        </w:rPr>
        <w:t xml:space="preserve"> </w:t>
      </w:r>
      <w:r w:rsidRPr="00DD1A0B">
        <w:t xml:space="preserve">(toliau – Užsakovas), veikiančios pagal </w:t>
      </w:r>
      <w:r w:rsidR="004539E9" w:rsidRPr="00DD1A0B">
        <w:t xml:space="preserve">savivaldybės administracijos </w:t>
      </w:r>
      <w:r w:rsidRPr="00DD1A0B">
        <w:t xml:space="preserve">nuostatus, </w:t>
      </w:r>
    </w:p>
    <w:p w:rsidR="00630869" w:rsidRPr="00DD1A0B" w:rsidRDefault="00630869" w:rsidP="00630869">
      <w:pPr>
        <w:ind w:firstLine="851"/>
        <w:jc w:val="both"/>
      </w:pPr>
      <w:r w:rsidRPr="00DD1A0B">
        <w:t xml:space="preserve">ir </w:t>
      </w:r>
    </w:p>
    <w:p w:rsidR="00630869" w:rsidRPr="00DD1A0B" w:rsidRDefault="004539E9" w:rsidP="00630869">
      <w:pPr>
        <w:ind w:firstLine="851"/>
        <w:jc w:val="both"/>
      </w:pPr>
      <w:r w:rsidRPr="00DD1A0B">
        <w:rPr>
          <w:b/>
        </w:rPr>
        <w:t>UAB „</w:t>
      </w:r>
      <w:proofErr w:type="spellStart"/>
      <w:r w:rsidRPr="00DD1A0B">
        <w:rPr>
          <w:b/>
        </w:rPr>
        <w:t>Kelranga</w:t>
      </w:r>
      <w:proofErr w:type="spellEnd"/>
      <w:r w:rsidRPr="00DD1A0B">
        <w:rPr>
          <w:b/>
        </w:rPr>
        <w:t xml:space="preserve">“, atstovaujama direktoriaus Algirdo Brazio </w:t>
      </w:r>
      <w:r w:rsidR="00630869" w:rsidRPr="00DD1A0B">
        <w:t xml:space="preserve">(toliau – Rangovas), veikiančio pagal įstatus, </w:t>
      </w:r>
    </w:p>
    <w:p w:rsidR="00630869" w:rsidRPr="00DD1A0B" w:rsidRDefault="00630869" w:rsidP="00630869">
      <w:pPr>
        <w:ind w:firstLine="851"/>
        <w:jc w:val="both"/>
      </w:pPr>
      <w:r w:rsidRPr="00DD1A0B">
        <w:t>toliau kartu šiame susitarime Užsakovas ir Rangovas vadinami „Šalimis“, o kiekvienas atskirai – „Šalimi“,</w:t>
      </w:r>
    </w:p>
    <w:p w:rsidR="00630869" w:rsidRPr="00DD1A0B" w:rsidRDefault="00630869" w:rsidP="00630869">
      <w:pPr>
        <w:jc w:val="center"/>
        <w:rPr>
          <w:b/>
        </w:rPr>
      </w:pPr>
    </w:p>
    <w:p w:rsidR="00630869" w:rsidRPr="00DD1A0B" w:rsidRDefault="00630869" w:rsidP="00630869">
      <w:pPr>
        <w:pStyle w:val="Heading"/>
        <w:spacing w:before="240" w:line="276" w:lineRule="auto"/>
        <w:ind w:firstLine="851"/>
        <w:jc w:val="both"/>
        <w:rPr>
          <w:rFonts w:cs="Times New Roman"/>
          <w:color w:val="000000"/>
          <w:sz w:val="24"/>
          <w:szCs w:val="24"/>
        </w:rPr>
      </w:pPr>
      <w:r w:rsidRPr="00DD1A0B">
        <w:rPr>
          <w:rFonts w:cs="Times New Roman"/>
          <w:color w:val="000000"/>
          <w:sz w:val="24"/>
          <w:szCs w:val="24"/>
        </w:rPr>
        <w:t>ATSIŽVELGDAMOS Į TAI, KAD:</w:t>
      </w:r>
    </w:p>
    <w:p w:rsidR="00630869" w:rsidRPr="00DD1A0B" w:rsidRDefault="00630869" w:rsidP="006A5FFD">
      <w:pPr>
        <w:jc w:val="both"/>
        <w:rPr>
          <w:b/>
        </w:rPr>
      </w:pPr>
    </w:p>
    <w:p w:rsidR="004539E9" w:rsidRPr="00DD1A0B" w:rsidRDefault="004539E9" w:rsidP="006A5FFD">
      <w:pPr>
        <w:numPr>
          <w:ilvl w:val="0"/>
          <w:numId w:val="1"/>
        </w:numPr>
        <w:ind w:left="1276"/>
        <w:jc w:val="both"/>
        <w:rPr>
          <w:rFonts w:eastAsia="Arial Unicode MS"/>
          <w:bCs/>
          <w:spacing w:val="4"/>
        </w:rPr>
      </w:pPr>
      <w:r w:rsidRPr="00DD1A0B">
        <w:rPr>
          <w:rFonts w:eastAsia="Arial Unicode MS"/>
          <w:bCs/>
          <w:spacing w:val="4"/>
        </w:rPr>
        <w:t xml:space="preserve">Šalys </w:t>
      </w:r>
      <w:r w:rsidR="00FE01E0" w:rsidRPr="00DD1A0B">
        <w:rPr>
          <w:rFonts w:eastAsia="Arial Unicode MS"/>
          <w:bCs/>
          <w:spacing w:val="4"/>
        </w:rPr>
        <w:t>2021</w:t>
      </w:r>
      <w:r w:rsidRPr="00DD1A0B">
        <w:rPr>
          <w:rFonts w:eastAsia="Arial Unicode MS"/>
          <w:bCs/>
          <w:spacing w:val="4"/>
        </w:rPr>
        <w:t>-07-23 sudarė viešojo pirkimo sutartį Nr. (9.27E)D1-572 „Kraštovaizdžio ir ekologinės būklės gerinimo Prienų rajono teritorijoje kraštovaizdžio sutvarkymo rangos darbai„</w:t>
      </w:r>
      <w:r w:rsidRPr="00DD1A0B">
        <w:rPr>
          <w:rFonts w:eastAsia="Arial Unicode MS"/>
          <w:bCs/>
          <w:i/>
          <w:spacing w:val="4"/>
        </w:rPr>
        <w:t xml:space="preserve"> </w:t>
      </w:r>
      <w:r w:rsidRPr="00DD1A0B">
        <w:rPr>
          <w:rFonts w:eastAsia="Arial Unicode MS"/>
          <w:bCs/>
          <w:spacing w:val="4"/>
        </w:rPr>
        <w:t>(toliau –Sutartis).</w:t>
      </w:r>
    </w:p>
    <w:p w:rsidR="00E425B9" w:rsidRPr="00DD1A0B" w:rsidRDefault="004539E9" w:rsidP="006A5FFD">
      <w:pPr>
        <w:pStyle w:val="Body2"/>
        <w:numPr>
          <w:ilvl w:val="0"/>
          <w:numId w:val="1"/>
        </w:numPr>
        <w:spacing w:before="240" w:after="0"/>
        <w:ind w:left="1276" w:hanging="425"/>
        <w:rPr>
          <w:rFonts w:cs="Times New Roman"/>
          <w:sz w:val="24"/>
          <w:szCs w:val="24"/>
        </w:rPr>
      </w:pPr>
      <w:r w:rsidRPr="00DD1A0B">
        <w:rPr>
          <w:rFonts w:cs="Times New Roman"/>
          <w:sz w:val="24"/>
          <w:szCs w:val="24"/>
        </w:rPr>
        <w:t>Pagal Sutarties 4.1</w:t>
      </w:r>
      <w:r w:rsidR="00E425B9" w:rsidRPr="00DD1A0B">
        <w:rPr>
          <w:rFonts w:cs="Times New Roman"/>
          <w:sz w:val="24"/>
          <w:szCs w:val="24"/>
        </w:rPr>
        <w:t xml:space="preserve">. punktą darbų atlikimo terminas skaičiuojamas nuo </w:t>
      </w:r>
      <w:r w:rsidRPr="00DD1A0B">
        <w:rPr>
          <w:rFonts w:cs="Times New Roman"/>
          <w:sz w:val="24"/>
          <w:szCs w:val="24"/>
        </w:rPr>
        <w:t>statybvietės perdavimo dienos arba nuo 14 dienų, kai įsigaliojo sutartis, jeigu statybvietė neperduota per šį dienų skaičių,</w:t>
      </w:r>
      <w:r w:rsidR="00E425B9" w:rsidRPr="00DD1A0B">
        <w:rPr>
          <w:rFonts w:cs="Times New Roman"/>
          <w:sz w:val="24"/>
          <w:szCs w:val="24"/>
        </w:rPr>
        <w:t xml:space="preserve"> </w:t>
      </w:r>
    </w:p>
    <w:p w:rsidR="00331482" w:rsidRPr="00DD1A0B" w:rsidRDefault="00FE01E0" w:rsidP="006A5FFD">
      <w:pPr>
        <w:pStyle w:val="Body2"/>
        <w:numPr>
          <w:ilvl w:val="0"/>
          <w:numId w:val="1"/>
        </w:numPr>
        <w:spacing w:before="240" w:after="0"/>
        <w:ind w:left="1276" w:hanging="425"/>
        <w:rPr>
          <w:rFonts w:cs="Times New Roman"/>
          <w:sz w:val="24"/>
          <w:szCs w:val="24"/>
        </w:rPr>
      </w:pPr>
      <w:r w:rsidRPr="00DD1A0B">
        <w:rPr>
          <w:rFonts w:cs="Times New Roman"/>
          <w:sz w:val="24"/>
          <w:szCs w:val="24"/>
        </w:rPr>
        <w:t>Statybvietė perduota 2021-08-02</w:t>
      </w:r>
      <w:r w:rsidR="00E425B9" w:rsidRPr="00DD1A0B">
        <w:rPr>
          <w:rFonts w:cs="Times New Roman"/>
          <w:sz w:val="24"/>
          <w:szCs w:val="24"/>
        </w:rPr>
        <w:t>.</w:t>
      </w:r>
    </w:p>
    <w:p w:rsidR="00331482" w:rsidRPr="00DD1A0B" w:rsidRDefault="00331482" w:rsidP="006A5FFD">
      <w:pPr>
        <w:pStyle w:val="Body2"/>
        <w:numPr>
          <w:ilvl w:val="0"/>
          <w:numId w:val="1"/>
        </w:numPr>
        <w:spacing w:before="240" w:after="0"/>
        <w:ind w:left="1276" w:hanging="425"/>
        <w:rPr>
          <w:rFonts w:cs="Times New Roman"/>
          <w:sz w:val="24"/>
          <w:szCs w:val="24"/>
        </w:rPr>
      </w:pPr>
      <w:r w:rsidRPr="00DD1A0B">
        <w:rPr>
          <w:rFonts w:cs="Times New Roman"/>
          <w:sz w:val="24"/>
          <w:szCs w:val="24"/>
        </w:rPr>
        <w:t xml:space="preserve">Pagal Sutarties </w:t>
      </w:r>
      <w:r w:rsidR="00FE01E0" w:rsidRPr="00DD1A0B">
        <w:rPr>
          <w:rFonts w:cs="Times New Roman"/>
          <w:sz w:val="24"/>
          <w:szCs w:val="24"/>
        </w:rPr>
        <w:t xml:space="preserve">4.1. </w:t>
      </w:r>
      <w:r w:rsidRPr="00DD1A0B">
        <w:rPr>
          <w:rFonts w:cs="Times New Roman"/>
          <w:sz w:val="24"/>
          <w:szCs w:val="24"/>
        </w:rPr>
        <w:t xml:space="preserve">punktą, darbų atlikimo terminas yra </w:t>
      </w:r>
      <w:r w:rsidR="00FE01E0" w:rsidRPr="00DD1A0B">
        <w:rPr>
          <w:rFonts w:cs="Times New Roman"/>
          <w:sz w:val="24"/>
          <w:szCs w:val="24"/>
        </w:rPr>
        <w:t>12</w:t>
      </w:r>
      <w:r w:rsidRPr="00DD1A0B">
        <w:rPr>
          <w:rFonts w:cs="Times New Roman"/>
          <w:sz w:val="24"/>
          <w:szCs w:val="24"/>
        </w:rPr>
        <w:t xml:space="preserve"> mėn., t.y</w:t>
      </w:r>
      <w:r w:rsidR="00E425B9" w:rsidRPr="00DD1A0B">
        <w:rPr>
          <w:rFonts w:cs="Times New Roman"/>
          <w:sz w:val="24"/>
          <w:szCs w:val="24"/>
        </w:rPr>
        <w:t>.</w:t>
      </w:r>
      <w:r w:rsidRPr="00DD1A0B">
        <w:rPr>
          <w:rFonts w:cs="Times New Roman"/>
          <w:sz w:val="24"/>
          <w:szCs w:val="24"/>
        </w:rPr>
        <w:t xml:space="preserve"> 2022-</w:t>
      </w:r>
      <w:r w:rsidR="00FE01E0" w:rsidRPr="00DD1A0B">
        <w:rPr>
          <w:rFonts w:cs="Times New Roman"/>
          <w:sz w:val="24"/>
          <w:szCs w:val="24"/>
        </w:rPr>
        <w:t>08-02</w:t>
      </w:r>
      <w:r w:rsidR="00E425B9" w:rsidRPr="00DD1A0B">
        <w:rPr>
          <w:rFonts w:cs="Times New Roman"/>
          <w:sz w:val="24"/>
          <w:szCs w:val="24"/>
        </w:rPr>
        <w:t>.</w:t>
      </w:r>
    </w:p>
    <w:p w:rsidR="00630869" w:rsidRPr="00DD1A0B" w:rsidRDefault="00331482" w:rsidP="006A5FFD">
      <w:pPr>
        <w:pStyle w:val="Body2"/>
        <w:numPr>
          <w:ilvl w:val="0"/>
          <w:numId w:val="1"/>
        </w:numPr>
        <w:spacing w:before="240" w:after="0"/>
        <w:ind w:left="1276" w:hanging="425"/>
        <w:rPr>
          <w:rFonts w:cs="Times New Roman"/>
          <w:sz w:val="24"/>
          <w:szCs w:val="24"/>
        </w:rPr>
      </w:pPr>
      <w:r w:rsidRPr="00DD1A0B">
        <w:rPr>
          <w:rFonts w:cs="Times New Roman"/>
          <w:sz w:val="24"/>
          <w:szCs w:val="24"/>
        </w:rPr>
        <w:t xml:space="preserve">Rangovas </w:t>
      </w:r>
      <w:r w:rsidR="00532673" w:rsidRPr="00DD1A0B">
        <w:rPr>
          <w:rFonts w:cs="Times New Roman"/>
          <w:sz w:val="24"/>
          <w:szCs w:val="24"/>
        </w:rPr>
        <w:t>2022-</w:t>
      </w:r>
      <w:r w:rsidR="00FE01E0" w:rsidRPr="00DD1A0B">
        <w:rPr>
          <w:rFonts w:cs="Times New Roman"/>
          <w:sz w:val="24"/>
          <w:szCs w:val="24"/>
        </w:rPr>
        <w:t>07-26</w:t>
      </w:r>
      <w:r w:rsidR="00532673" w:rsidRPr="00DD1A0B">
        <w:rPr>
          <w:rFonts w:cs="Times New Roman"/>
          <w:sz w:val="24"/>
          <w:szCs w:val="24"/>
        </w:rPr>
        <w:t xml:space="preserve"> </w:t>
      </w:r>
      <w:r w:rsidRPr="00DD1A0B">
        <w:rPr>
          <w:rFonts w:cs="Times New Roman"/>
          <w:sz w:val="24"/>
          <w:szCs w:val="24"/>
        </w:rPr>
        <w:t>prašymu</w:t>
      </w:r>
      <w:r w:rsidR="00630869" w:rsidRPr="00DD1A0B">
        <w:rPr>
          <w:rFonts w:cs="Times New Roman"/>
          <w:sz w:val="24"/>
          <w:szCs w:val="24"/>
        </w:rPr>
        <w:t xml:space="preserve"> Nr. </w:t>
      </w:r>
      <w:r w:rsidR="00FE01E0" w:rsidRPr="00DD1A0B">
        <w:rPr>
          <w:rFonts w:cs="Times New Roman"/>
          <w:sz w:val="24"/>
          <w:szCs w:val="24"/>
        </w:rPr>
        <w:t xml:space="preserve">(7.37Mr)R1-3872 </w:t>
      </w:r>
      <w:r w:rsidR="00E425B9" w:rsidRPr="00DD1A0B">
        <w:rPr>
          <w:rFonts w:cs="Times New Roman"/>
          <w:sz w:val="24"/>
          <w:szCs w:val="24"/>
        </w:rPr>
        <w:t>nurodė porei</w:t>
      </w:r>
      <w:r w:rsidR="00FE01E0" w:rsidRPr="00DD1A0B">
        <w:rPr>
          <w:rFonts w:cs="Times New Roman"/>
          <w:sz w:val="24"/>
          <w:szCs w:val="24"/>
        </w:rPr>
        <w:t>kį Sutarties terminą pratęsti 1 mėn.</w:t>
      </w:r>
    </w:p>
    <w:p w:rsidR="00E425B9" w:rsidRPr="00DD1A0B" w:rsidRDefault="00E425B9" w:rsidP="006A5FFD">
      <w:pPr>
        <w:pStyle w:val="Body2"/>
        <w:numPr>
          <w:ilvl w:val="0"/>
          <w:numId w:val="1"/>
        </w:numPr>
        <w:spacing w:before="240" w:after="0"/>
        <w:ind w:left="1276" w:hanging="425"/>
        <w:rPr>
          <w:rFonts w:cs="Times New Roman"/>
          <w:sz w:val="24"/>
          <w:szCs w:val="24"/>
        </w:rPr>
      </w:pPr>
      <w:r w:rsidRPr="00DD1A0B">
        <w:rPr>
          <w:rFonts w:cs="Times New Roman"/>
          <w:sz w:val="24"/>
          <w:szCs w:val="24"/>
        </w:rPr>
        <w:t xml:space="preserve">Sutarties </w:t>
      </w:r>
      <w:r w:rsidR="00FE01E0" w:rsidRPr="00DD1A0B">
        <w:rPr>
          <w:rFonts w:cs="Times New Roman"/>
          <w:sz w:val="24"/>
          <w:szCs w:val="24"/>
        </w:rPr>
        <w:t>4.2</w:t>
      </w:r>
      <w:r w:rsidRPr="00DD1A0B">
        <w:rPr>
          <w:rFonts w:cs="Times New Roman"/>
          <w:sz w:val="24"/>
          <w:szCs w:val="24"/>
        </w:rPr>
        <w:t>. punkte nurodyta</w:t>
      </w:r>
      <w:r w:rsidR="00120645" w:rsidRPr="00DD1A0B">
        <w:rPr>
          <w:rFonts w:cs="Times New Roman"/>
          <w:sz w:val="24"/>
          <w:szCs w:val="24"/>
        </w:rPr>
        <w:t>s</w:t>
      </w:r>
      <w:r w:rsidRPr="00DD1A0B">
        <w:rPr>
          <w:rFonts w:cs="Times New Roman"/>
          <w:sz w:val="24"/>
          <w:szCs w:val="24"/>
        </w:rPr>
        <w:t xml:space="preserve"> darbų atlikimo termino pratęsimas </w:t>
      </w:r>
      <w:r w:rsidR="00120645" w:rsidRPr="00DD1A0B">
        <w:rPr>
          <w:rFonts w:cs="Times New Roman"/>
          <w:sz w:val="24"/>
          <w:szCs w:val="24"/>
        </w:rPr>
        <w:t xml:space="preserve">– </w:t>
      </w:r>
      <w:r w:rsidRPr="00DD1A0B">
        <w:rPr>
          <w:rFonts w:cs="Times New Roman"/>
          <w:sz w:val="24"/>
          <w:szCs w:val="24"/>
        </w:rPr>
        <w:t>1 kartą 2 mėn.</w:t>
      </w:r>
    </w:p>
    <w:p w:rsidR="00630869" w:rsidRPr="00DD1A0B" w:rsidRDefault="00630869" w:rsidP="00630869">
      <w:pPr>
        <w:jc w:val="center"/>
        <w:rPr>
          <w:b/>
        </w:rPr>
      </w:pPr>
    </w:p>
    <w:p w:rsidR="00630869" w:rsidRPr="00DD1A0B" w:rsidRDefault="00630869" w:rsidP="00630869">
      <w:pPr>
        <w:pStyle w:val="Heading"/>
        <w:spacing w:before="240" w:line="276" w:lineRule="auto"/>
        <w:ind w:left="851"/>
        <w:rPr>
          <w:rFonts w:cs="Times New Roman"/>
          <w:color w:val="000000"/>
          <w:sz w:val="24"/>
          <w:szCs w:val="24"/>
        </w:rPr>
      </w:pPr>
      <w:r w:rsidRPr="00DD1A0B">
        <w:rPr>
          <w:rFonts w:cs="Times New Roman"/>
          <w:color w:val="000000"/>
          <w:sz w:val="24"/>
          <w:szCs w:val="24"/>
        </w:rPr>
        <w:t>ŠALYS SUSITARIA:</w:t>
      </w:r>
    </w:p>
    <w:p w:rsidR="00630869" w:rsidRPr="00DD1A0B" w:rsidRDefault="00630869" w:rsidP="00630869">
      <w:pPr>
        <w:pStyle w:val="Body2"/>
        <w:rPr>
          <w:rFonts w:cs="Times New Roman"/>
          <w:sz w:val="24"/>
          <w:szCs w:val="24"/>
        </w:rPr>
      </w:pPr>
    </w:p>
    <w:p w:rsidR="00630869" w:rsidRPr="00DD1A0B" w:rsidRDefault="00630869" w:rsidP="00630869">
      <w:pPr>
        <w:pStyle w:val="Heading"/>
        <w:numPr>
          <w:ilvl w:val="0"/>
          <w:numId w:val="2"/>
        </w:numPr>
        <w:ind w:left="1276" w:hanging="425"/>
        <w:rPr>
          <w:rFonts w:cs="Times New Roman"/>
          <w:sz w:val="24"/>
          <w:szCs w:val="24"/>
        </w:rPr>
      </w:pPr>
      <w:r w:rsidRPr="00DD1A0B">
        <w:rPr>
          <w:rFonts w:cs="Times New Roman"/>
          <w:color w:val="000000"/>
          <w:sz w:val="24"/>
          <w:szCs w:val="24"/>
        </w:rPr>
        <w:t>SUTARTIES SĄLYGŲ PAKEITIMAS</w:t>
      </w:r>
    </w:p>
    <w:p w:rsidR="00E425B9" w:rsidRPr="00DD1A0B" w:rsidRDefault="00E425B9" w:rsidP="00E425B9">
      <w:pPr>
        <w:pStyle w:val="Body2"/>
        <w:tabs>
          <w:tab w:val="left" w:pos="1276"/>
          <w:tab w:val="left" w:pos="2127"/>
        </w:tabs>
        <w:ind w:left="1276" w:hanging="425"/>
        <w:rPr>
          <w:rFonts w:cs="Times New Roman"/>
          <w:sz w:val="24"/>
          <w:szCs w:val="24"/>
        </w:rPr>
      </w:pPr>
      <w:r w:rsidRPr="00DD1A0B">
        <w:rPr>
          <w:rFonts w:cs="Times New Roman"/>
          <w:sz w:val="24"/>
          <w:szCs w:val="24"/>
        </w:rPr>
        <w:t>1.1.Vadovaujantis 2022-07-</w:t>
      </w:r>
      <w:r w:rsidR="00FE01E0" w:rsidRPr="00DD1A0B">
        <w:rPr>
          <w:rFonts w:cs="Times New Roman"/>
          <w:sz w:val="24"/>
          <w:szCs w:val="24"/>
        </w:rPr>
        <w:t>26</w:t>
      </w:r>
      <w:r w:rsidRPr="00DD1A0B">
        <w:rPr>
          <w:rFonts w:cs="Times New Roman"/>
          <w:sz w:val="24"/>
          <w:szCs w:val="24"/>
        </w:rPr>
        <w:t xml:space="preserve"> prašymu Nr. </w:t>
      </w:r>
      <w:r w:rsidR="00FE01E0" w:rsidRPr="00DD1A0B">
        <w:rPr>
          <w:rFonts w:cs="Times New Roman"/>
          <w:sz w:val="24"/>
          <w:szCs w:val="24"/>
        </w:rPr>
        <w:t>(7.37Mr)R1-3872</w:t>
      </w:r>
      <w:r w:rsidRPr="00DD1A0B">
        <w:rPr>
          <w:rFonts w:cs="Times New Roman"/>
          <w:sz w:val="24"/>
          <w:szCs w:val="24"/>
        </w:rPr>
        <w:t xml:space="preserve">, Sutarties </w:t>
      </w:r>
      <w:r w:rsidR="00FE01E0" w:rsidRPr="00DD1A0B">
        <w:rPr>
          <w:rFonts w:cs="Times New Roman"/>
          <w:sz w:val="24"/>
          <w:szCs w:val="24"/>
        </w:rPr>
        <w:t>4.2</w:t>
      </w:r>
      <w:r w:rsidRPr="00DD1A0B">
        <w:rPr>
          <w:rFonts w:cs="Times New Roman"/>
          <w:sz w:val="24"/>
          <w:szCs w:val="24"/>
        </w:rPr>
        <w:t xml:space="preserve">. punktu, Sutartyje numatytų darbų atlikimo terminas pratęsiamas </w:t>
      </w:r>
      <w:r w:rsidR="00FE01E0" w:rsidRPr="00DD1A0B">
        <w:rPr>
          <w:rFonts w:cs="Times New Roman"/>
          <w:sz w:val="24"/>
          <w:szCs w:val="24"/>
        </w:rPr>
        <w:t>1</w:t>
      </w:r>
      <w:r w:rsidRPr="00DD1A0B">
        <w:rPr>
          <w:rFonts w:cs="Times New Roman"/>
          <w:sz w:val="24"/>
          <w:szCs w:val="24"/>
        </w:rPr>
        <w:t xml:space="preserve"> mėn., t.y. iki 2022-09-</w:t>
      </w:r>
      <w:r w:rsidR="00FE01E0" w:rsidRPr="00DD1A0B">
        <w:rPr>
          <w:rFonts w:cs="Times New Roman"/>
          <w:sz w:val="24"/>
          <w:szCs w:val="24"/>
        </w:rPr>
        <w:t>02</w:t>
      </w:r>
      <w:r w:rsidR="00120645" w:rsidRPr="00DD1A0B">
        <w:rPr>
          <w:rFonts w:cs="Times New Roman"/>
          <w:sz w:val="24"/>
          <w:szCs w:val="24"/>
        </w:rPr>
        <w:t>.</w:t>
      </w:r>
    </w:p>
    <w:p w:rsidR="00E425B9" w:rsidRPr="00DD1A0B" w:rsidRDefault="00E425B9" w:rsidP="00E425B9">
      <w:pPr>
        <w:pStyle w:val="Body2"/>
        <w:tabs>
          <w:tab w:val="left" w:pos="1276"/>
        </w:tabs>
        <w:ind w:left="1276" w:hanging="425"/>
        <w:rPr>
          <w:rFonts w:cs="Times New Roman"/>
          <w:sz w:val="24"/>
          <w:szCs w:val="24"/>
        </w:rPr>
      </w:pPr>
      <w:r w:rsidRPr="00DD1A0B">
        <w:rPr>
          <w:rFonts w:cs="Times New Roman"/>
          <w:sz w:val="24"/>
          <w:szCs w:val="24"/>
        </w:rPr>
        <w:t>1.2.Kitos Sutarties nuostatos, nenurodytos šio Susitarimo dėl Sutarties pakeitimo 1.1 punkte lieka nepakeistos.</w:t>
      </w:r>
    </w:p>
    <w:p w:rsidR="00630869" w:rsidRPr="00DD1A0B" w:rsidRDefault="00630869" w:rsidP="00630869">
      <w:pPr>
        <w:jc w:val="center"/>
        <w:rPr>
          <w:b/>
        </w:rPr>
      </w:pPr>
    </w:p>
    <w:p w:rsidR="00630869" w:rsidRPr="00DD1A0B" w:rsidRDefault="00630869" w:rsidP="00630869">
      <w:pPr>
        <w:pStyle w:val="Heading"/>
        <w:numPr>
          <w:ilvl w:val="0"/>
          <w:numId w:val="2"/>
        </w:numPr>
        <w:ind w:left="1276" w:hanging="425"/>
        <w:rPr>
          <w:rFonts w:cs="Times New Roman"/>
          <w:color w:val="000000"/>
          <w:sz w:val="24"/>
          <w:szCs w:val="24"/>
        </w:rPr>
      </w:pPr>
      <w:r w:rsidRPr="00DD1A0B">
        <w:rPr>
          <w:rFonts w:cs="Times New Roman"/>
          <w:color w:val="000000"/>
          <w:sz w:val="24"/>
          <w:szCs w:val="24"/>
        </w:rPr>
        <w:t>SUSITARIMO PASIRAŠYMO TVARKA IR ĮSIGALIOJIMAS</w:t>
      </w:r>
    </w:p>
    <w:p w:rsidR="00630869" w:rsidRPr="00DD1A0B" w:rsidRDefault="00630869" w:rsidP="00630869">
      <w:pPr>
        <w:pStyle w:val="Body2"/>
        <w:numPr>
          <w:ilvl w:val="1"/>
          <w:numId w:val="2"/>
        </w:numPr>
        <w:spacing w:after="0"/>
        <w:ind w:left="1276" w:hanging="425"/>
        <w:rPr>
          <w:rFonts w:cs="Times New Roman"/>
          <w:sz w:val="24"/>
          <w:szCs w:val="24"/>
        </w:rPr>
      </w:pPr>
      <w:r w:rsidRPr="00DD1A0B">
        <w:rPr>
          <w:rFonts w:cs="Times New Roman"/>
          <w:sz w:val="24"/>
          <w:szCs w:val="24"/>
        </w:rPr>
        <w:t>Susitarimas įsigalioja nuo jo sudarymo dienos, kai jį elektroniniais parašais pasirašo Šalių tinkamai įgalioti atstovai.</w:t>
      </w:r>
    </w:p>
    <w:p w:rsidR="00630869" w:rsidRPr="00DD1A0B" w:rsidRDefault="00630869" w:rsidP="00630869">
      <w:pPr>
        <w:pStyle w:val="Body2"/>
        <w:spacing w:after="0"/>
        <w:ind w:left="1276"/>
        <w:rPr>
          <w:rFonts w:cs="Times New Roman"/>
          <w:sz w:val="24"/>
          <w:szCs w:val="24"/>
          <w:highlight w:val="yellow"/>
        </w:rPr>
      </w:pPr>
    </w:p>
    <w:p w:rsidR="00630869" w:rsidRPr="00DD1A0B" w:rsidRDefault="00630869" w:rsidP="00630869">
      <w:pPr>
        <w:pStyle w:val="Heading"/>
        <w:numPr>
          <w:ilvl w:val="0"/>
          <w:numId w:val="2"/>
        </w:numPr>
        <w:ind w:left="1276" w:hanging="425"/>
        <w:rPr>
          <w:rFonts w:cs="Times New Roman"/>
          <w:color w:val="000000"/>
          <w:sz w:val="24"/>
          <w:szCs w:val="24"/>
        </w:rPr>
      </w:pPr>
      <w:r w:rsidRPr="00DD1A0B">
        <w:rPr>
          <w:rFonts w:cs="Times New Roman"/>
          <w:color w:val="000000"/>
          <w:sz w:val="24"/>
          <w:szCs w:val="24"/>
        </w:rPr>
        <w:lastRenderedPageBreak/>
        <w:t>BAIGIAMOSIOS NUOSTATOS</w:t>
      </w:r>
    </w:p>
    <w:p w:rsidR="00630869" w:rsidRPr="00DD1A0B" w:rsidRDefault="00630869" w:rsidP="00630869">
      <w:pPr>
        <w:pStyle w:val="Body2"/>
        <w:ind w:firstLine="851"/>
        <w:rPr>
          <w:rFonts w:cs="Times New Roman"/>
          <w:sz w:val="24"/>
          <w:szCs w:val="24"/>
        </w:rPr>
      </w:pPr>
      <w:r w:rsidRPr="00DD1A0B">
        <w:rPr>
          <w:rFonts w:cs="Times New Roman"/>
          <w:sz w:val="24"/>
          <w:szCs w:val="24"/>
        </w:rPr>
        <w:t>3.1. Šis susitarimas laikomas neatskiriama Sutarties dalimi.</w:t>
      </w:r>
    </w:p>
    <w:p w:rsidR="00630869" w:rsidRPr="00DD1A0B" w:rsidRDefault="00A129CE" w:rsidP="00630869">
      <w:pPr>
        <w:ind w:left="1276" w:hanging="425"/>
        <w:jc w:val="both"/>
      </w:pPr>
      <w:r w:rsidRPr="00DD1A0B">
        <w:t>3.2</w:t>
      </w:r>
      <w:r w:rsidR="00630869" w:rsidRPr="00DD1A0B">
        <w:t xml:space="preserve">. Už sutarties vykdymą atsakinga Prienų rajono savivaldybės administracijos Statybos ir ekonominės plėtros skyriaus vyriausioji specialistė Laura Milkevičienė, el. p. </w:t>
      </w:r>
      <w:hyperlink r:id="rId5" w:history="1">
        <w:r w:rsidR="00630869" w:rsidRPr="00DD1A0B">
          <w:rPr>
            <w:rStyle w:val="Hyperlink"/>
          </w:rPr>
          <w:t>laura.milkeviciene@prienai.lt</w:t>
        </w:r>
      </w:hyperlink>
      <w:r w:rsidR="00630869" w:rsidRPr="00DD1A0B">
        <w:t>, tel. 8 (319) 61124.</w:t>
      </w:r>
    </w:p>
    <w:p w:rsidR="00630869" w:rsidRPr="00DD1A0B" w:rsidRDefault="00630869" w:rsidP="00630869">
      <w:pPr>
        <w:jc w:val="center"/>
        <w:rPr>
          <w:b/>
        </w:rPr>
      </w:pPr>
    </w:p>
    <w:p w:rsidR="00630869" w:rsidRPr="00DD1A0B" w:rsidRDefault="00630869" w:rsidP="00630869">
      <w:pPr>
        <w:pStyle w:val="ListParagraph"/>
        <w:numPr>
          <w:ilvl w:val="0"/>
          <w:numId w:val="2"/>
        </w:numPr>
        <w:spacing w:after="0"/>
        <w:ind w:firstLine="4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A0B">
        <w:rPr>
          <w:rFonts w:ascii="Times New Roman" w:hAnsi="Times New Roman" w:cs="Times New Roman"/>
          <w:b/>
          <w:sz w:val="24"/>
          <w:szCs w:val="24"/>
        </w:rPr>
        <w:t>SUSITARIMO PRIEDAI</w:t>
      </w:r>
    </w:p>
    <w:p w:rsidR="007353C9" w:rsidRPr="00DD1A0B" w:rsidRDefault="007353C9" w:rsidP="007353C9">
      <w:pPr>
        <w:pStyle w:val="ListParagraph"/>
        <w:numPr>
          <w:ilvl w:val="1"/>
          <w:numId w:val="2"/>
        </w:numPr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D1A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Statybvietės priėmimo-perdavimo aktas, </w:t>
      </w:r>
      <w:r w:rsidR="00FE01E0" w:rsidRPr="00DD1A0B">
        <w:rPr>
          <w:rFonts w:ascii="Times New Roman" w:eastAsia="Times New Roman" w:hAnsi="Times New Roman" w:cs="Times New Roman"/>
          <w:sz w:val="24"/>
          <w:szCs w:val="24"/>
          <w:lang w:eastAsia="lt-LT"/>
        </w:rPr>
        <w:t>1 lapas</w:t>
      </w:r>
      <w:r w:rsidRPr="00DD1A0B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630869" w:rsidRPr="00DD1A0B" w:rsidRDefault="00120645" w:rsidP="007353C9">
      <w:pPr>
        <w:pStyle w:val="ListParagraph"/>
        <w:numPr>
          <w:ilvl w:val="1"/>
          <w:numId w:val="2"/>
        </w:numPr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D1A0B">
        <w:rPr>
          <w:rFonts w:ascii="Times New Roman" w:eastAsia="Times New Roman" w:hAnsi="Times New Roman" w:cs="Times New Roman"/>
          <w:sz w:val="24"/>
          <w:szCs w:val="24"/>
          <w:lang w:eastAsia="lt-LT"/>
        </w:rPr>
        <w:t>UAB „</w:t>
      </w:r>
      <w:proofErr w:type="spellStart"/>
      <w:r w:rsidR="00FE01E0" w:rsidRPr="00DD1A0B">
        <w:rPr>
          <w:rFonts w:ascii="Times New Roman" w:eastAsia="Times New Roman" w:hAnsi="Times New Roman" w:cs="Times New Roman"/>
          <w:sz w:val="24"/>
          <w:szCs w:val="24"/>
          <w:lang w:eastAsia="lt-LT"/>
        </w:rPr>
        <w:t>Kelranga</w:t>
      </w:r>
      <w:proofErr w:type="spellEnd"/>
      <w:r w:rsidR="00FE01E0" w:rsidRPr="00DD1A0B">
        <w:rPr>
          <w:rFonts w:ascii="Times New Roman" w:eastAsia="Times New Roman" w:hAnsi="Times New Roman" w:cs="Times New Roman"/>
          <w:sz w:val="24"/>
          <w:szCs w:val="24"/>
          <w:lang w:eastAsia="lt-LT"/>
        </w:rPr>
        <w:t>“ 2022-07-26</w:t>
      </w:r>
      <w:r w:rsidRPr="00DD1A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prašymas Nr. </w:t>
      </w:r>
      <w:r w:rsidR="00DD1A0B" w:rsidRPr="00DD1A0B">
        <w:rPr>
          <w:rFonts w:ascii="Times New Roman" w:hAnsi="Times New Roman" w:cs="Times New Roman"/>
          <w:sz w:val="24"/>
          <w:szCs w:val="24"/>
        </w:rPr>
        <w:t>(7.37Mr)R1-3872</w:t>
      </w:r>
      <w:r w:rsidRPr="00DD1A0B">
        <w:rPr>
          <w:rFonts w:ascii="Times New Roman" w:eastAsia="Times New Roman" w:hAnsi="Times New Roman" w:cs="Times New Roman"/>
          <w:sz w:val="24"/>
          <w:szCs w:val="24"/>
          <w:lang w:eastAsia="lt-LT"/>
        </w:rPr>
        <w:t>, 1 lapas.</w:t>
      </w:r>
    </w:p>
    <w:p w:rsidR="007353C9" w:rsidRPr="00DD1A0B" w:rsidRDefault="007353C9" w:rsidP="007353C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176" w:type="dxa"/>
        <w:tblLayout w:type="fixed"/>
        <w:tblLook w:val="0000"/>
      </w:tblPr>
      <w:tblGrid>
        <w:gridCol w:w="4786"/>
        <w:gridCol w:w="5563"/>
      </w:tblGrid>
      <w:tr w:rsidR="00DD1A0B" w:rsidRPr="008D5F8D" w:rsidTr="00B45B20">
        <w:tc>
          <w:tcPr>
            <w:tcW w:w="4786" w:type="dxa"/>
          </w:tcPr>
          <w:p w:rsidR="00DD1A0B" w:rsidRPr="008D5F8D" w:rsidRDefault="00DD1A0B" w:rsidP="00B45B20">
            <w:pPr>
              <w:pStyle w:val="Stilius3"/>
              <w:spacing w:before="0"/>
              <w:rPr>
                <w:b/>
                <w:sz w:val="24"/>
                <w:szCs w:val="24"/>
                <w:lang w:eastAsia="lt-LT"/>
              </w:rPr>
            </w:pPr>
            <w:r w:rsidRPr="008D5F8D">
              <w:rPr>
                <w:b/>
                <w:sz w:val="24"/>
                <w:szCs w:val="24"/>
                <w:lang w:eastAsia="lt-LT"/>
              </w:rPr>
              <w:t>UŽSAKOVAS</w:t>
            </w:r>
          </w:p>
          <w:p w:rsidR="00DD1A0B" w:rsidRPr="008D5F8D" w:rsidRDefault="00DD1A0B" w:rsidP="00B45B20">
            <w:pPr>
              <w:ind w:right="252"/>
              <w:jc w:val="both"/>
            </w:pPr>
          </w:p>
          <w:p w:rsidR="00DD1A0B" w:rsidRPr="008D5F8D" w:rsidRDefault="00DD1A0B" w:rsidP="00B45B20">
            <w:pPr>
              <w:ind w:right="252"/>
              <w:jc w:val="both"/>
            </w:pPr>
            <w:r w:rsidRPr="008D5F8D">
              <w:t>Prienų rajono savivaldybės administracija</w:t>
            </w:r>
          </w:p>
          <w:p w:rsidR="00DD1A0B" w:rsidRPr="008D5F8D" w:rsidRDefault="00DD1A0B" w:rsidP="00B45B20">
            <w:pPr>
              <w:ind w:right="252"/>
              <w:jc w:val="both"/>
            </w:pPr>
            <w:r w:rsidRPr="008D5F8D">
              <w:t>Kodas 288742590</w:t>
            </w:r>
          </w:p>
          <w:p w:rsidR="00DD1A0B" w:rsidRPr="008D5F8D" w:rsidRDefault="00DD1A0B" w:rsidP="00B45B20">
            <w:pPr>
              <w:ind w:right="252"/>
              <w:jc w:val="both"/>
              <w:rPr>
                <w:bCs/>
              </w:rPr>
            </w:pPr>
            <w:r w:rsidRPr="008D5F8D">
              <w:rPr>
                <w:bCs/>
              </w:rPr>
              <w:t xml:space="preserve">PVM mokėtojo kodas </w:t>
            </w:r>
            <w:r w:rsidRPr="008D5F8D">
              <w:t xml:space="preserve">ne PVM mokėtojas </w:t>
            </w:r>
          </w:p>
          <w:p w:rsidR="00DD1A0B" w:rsidRPr="008D5F8D" w:rsidRDefault="00DD1A0B" w:rsidP="00B45B20">
            <w:pPr>
              <w:ind w:right="252"/>
              <w:jc w:val="both"/>
            </w:pPr>
            <w:r w:rsidRPr="008D5F8D">
              <w:t xml:space="preserve">Registro tvarkytojas – VĮ Registrų centras </w:t>
            </w:r>
          </w:p>
          <w:p w:rsidR="00DD1A0B" w:rsidRPr="008D5F8D" w:rsidRDefault="00DD1A0B" w:rsidP="00B45B20">
            <w:pPr>
              <w:ind w:right="252"/>
              <w:jc w:val="both"/>
              <w:rPr>
                <w:b/>
              </w:rPr>
            </w:pPr>
            <w:r w:rsidRPr="008D5F8D">
              <w:t>Laisvės aikštė 12, LT-59126 Prienai</w:t>
            </w:r>
          </w:p>
          <w:p w:rsidR="00DD1A0B" w:rsidRPr="008D5F8D" w:rsidRDefault="00DD1A0B" w:rsidP="00B45B20">
            <w:pPr>
              <w:tabs>
                <w:tab w:val="left" w:pos="5130"/>
              </w:tabs>
            </w:pPr>
            <w:proofErr w:type="spellStart"/>
            <w:r w:rsidRPr="008D5F8D">
              <w:t>A.s</w:t>
            </w:r>
            <w:proofErr w:type="spellEnd"/>
            <w:r w:rsidRPr="008D5F8D">
              <w:t xml:space="preserve">. Nr. </w:t>
            </w:r>
            <w:r w:rsidRPr="008D5F8D">
              <w:rPr>
                <w:i/>
              </w:rPr>
              <w:t xml:space="preserve">LT087300010076935559 </w:t>
            </w:r>
          </w:p>
          <w:p w:rsidR="00DD1A0B" w:rsidRPr="008D5F8D" w:rsidRDefault="00DD1A0B" w:rsidP="00B45B20">
            <w:pPr>
              <w:tabs>
                <w:tab w:val="left" w:pos="5130"/>
              </w:tabs>
            </w:pPr>
            <w:r w:rsidRPr="008D5F8D">
              <w:t>tel.: 8 319 61 103</w:t>
            </w:r>
          </w:p>
          <w:p w:rsidR="00DD1A0B" w:rsidRPr="008D5F8D" w:rsidRDefault="00DD1A0B" w:rsidP="00B45B20">
            <w:pPr>
              <w:ind w:right="252"/>
              <w:jc w:val="both"/>
            </w:pPr>
            <w:r w:rsidRPr="008D5F8D">
              <w:t>el. paštas: administracija@prienai.lt</w:t>
            </w:r>
          </w:p>
          <w:p w:rsidR="00DD1A0B" w:rsidRPr="008D5F8D" w:rsidRDefault="00DD1A0B" w:rsidP="00B45B20">
            <w:pPr>
              <w:pStyle w:val="Stilius3"/>
              <w:rPr>
                <w:sz w:val="24"/>
                <w:szCs w:val="24"/>
              </w:rPr>
            </w:pPr>
          </w:p>
        </w:tc>
        <w:tc>
          <w:tcPr>
            <w:tcW w:w="5563" w:type="dxa"/>
          </w:tcPr>
          <w:p w:rsidR="00DD1A0B" w:rsidRPr="008D5F8D" w:rsidRDefault="00DD1A0B" w:rsidP="00B45B20">
            <w:pPr>
              <w:jc w:val="both"/>
              <w:rPr>
                <w:b/>
              </w:rPr>
            </w:pPr>
            <w:r w:rsidRPr="008D5F8D">
              <w:rPr>
                <w:b/>
              </w:rPr>
              <w:t>RANGOVAS</w:t>
            </w:r>
          </w:p>
          <w:p w:rsidR="00DD1A0B" w:rsidRPr="008D5F8D" w:rsidRDefault="00DD1A0B" w:rsidP="00B45B20">
            <w:pPr>
              <w:ind w:right="252"/>
              <w:jc w:val="both"/>
            </w:pPr>
          </w:p>
          <w:p w:rsidR="00DD1A0B" w:rsidRPr="008D5F8D" w:rsidRDefault="00DD1A0B" w:rsidP="00B45B20">
            <w:pPr>
              <w:ind w:right="252"/>
              <w:jc w:val="both"/>
            </w:pPr>
            <w:r w:rsidRPr="008D5F8D">
              <w:rPr>
                <w:i/>
              </w:rPr>
              <w:t>UAB „</w:t>
            </w:r>
            <w:proofErr w:type="spellStart"/>
            <w:r w:rsidRPr="008D5F8D">
              <w:rPr>
                <w:i/>
              </w:rPr>
              <w:t>Kelranga</w:t>
            </w:r>
            <w:proofErr w:type="spellEnd"/>
            <w:r w:rsidRPr="008D5F8D">
              <w:rPr>
                <w:i/>
              </w:rPr>
              <w:t xml:space="preserve">“ </w:t>
            </w:r>
          </w:p>
          <w:p w:rsidR="00DD1A0B" w:rsidRPr="008D5F8D" w:rsidRDefault="00DD1A0B" w:rsidP="00B45B20">
            <w:pPr>
              <w:ind w:right="252"/>
              <w:jc w:val="both"/>
            </w:pPr>
            <w:r w:rsidRPr="008D5F8D">
              <w:t xml:space="preserve">Kodas </w:t>
            </w:r>
            <w:r w:rsidRPr="008D5F8D">
              <w:rPr>
                <w:i/>
              </w:rPr>
              <w:t xml:space="preserve">151004973 </w:t>
            </w:r>
          </w:p>
          <w:p w:rsidR="00DD1A0B" w:rsidRPr="008D5F8D" w:rsidRDefault="00DD1A0B" w:rsidP="00B45B20">
            <w:pPr>
              <w:ind w:right="252"/>
              <w:jc w:val="both"/>
              <w:rPr>
                <w:bCs/>
              </w:rPr>
            </w:pPr>
            <w:r w:rsidRPr="008D5F8D">
              <w:rPr>
                <w:bCs/>
              </w:rPr>
              <w:t xml:space="preserve">PVM mokėtojo kodas </w:t>
            </w:r>
            <w:r w:rsidRPr="008D5F8D">
              <w:rPr>
                <w:i/>
              </w:rPr>
              <w:t xml:space="preserve">LT1510049716 </w:t>
            </w:r>
          </w:p>
          <w:p w:rsidR="00DD1A0B" w:rsidRPr="008D5F8D" w:rsidRDefault="00DD1A0B" w:rsidP="00B45B20">
            <w:pPr>
              <w:ind w:right="252"/>
              <w:jc w:val="both"/>
            </w:pPr>
            <w:r w:rsidRPr="008D5F8D">
              <w:t xml:space="preserve">Registro tvarkytojas – VĮ Registrų centras </w:t>
            </w:r>
          </w:p>
          <w:p w:rsidR="00DD1A0B" w:rsidRPr="008D5F8D" w:rsidRDefault="00DD1A0B" w:rsidP="00B45B20">
            <w:pPr>
              <w:tabs>
                <w:tab w:val="left" w:pos="5130"/>
              </w:tabs>
              <w:rPr>
                <w:i/>
              </w:rPr>
            </w:pPr>
            <w:r w:rsidRPr="008D5F8D">
              <w:rPr>
                <w:i/>
              </w:rPr>
              <w:t>Gėlyno skg. 5 Marijampolė</w:t>
            </w:r>
          </w:p>
          <w:p w:rsidR="00DD1A0B" w:rsidRPr="008D5F8D" w:rsidRDefault="00DD1A0B" w:rsidP="00B45B20">
            <w:pPr>
              <w:tabs>
                <w:tab w:val="left" w:pos="5130"/>
              </w:tabs>
            </w:pPr>
            <w:proofErr w:type="spellStart"/>
            <w:r w:rsidRPr="008D5F8D">
              <w:t>A.s</w:t>
            </w:r>
            <w:proofErr w:type="spellEnd"/>
            <w:r w:rsidRPr="008D5F8D">
              <w:t xml:space="preserve">. Nr. </w:t>
            </w:r>
            <w:r w:rsidRPr="008D5F8D">
              <w:rPr>
                <w:i/>
              </w:rPr>
              <w:t>LT3170440600002069035</w:t>
            </w:r>
          </w:p>
          <w:p w:rsidR="00DD1A0B" w:rsidRPr="008D5F8D" w:rsidRDefault="00DD1A0B" w:rsidP="00B45B20">
            <w:pPr>
              <w:tabs>
                <w:tab w:val="left" w:pos="5130"/>
              </w:tabs>
            </w:pPr>
            <w:r w:rsidRPr="008D5F8D">
              <w:t>tel.:  8 343 71735</w:t>
            </w:r>
          </w:p>
          <w:p w:rsidR="00DD1A0B" w:rsidRPr="008D5F8D" w:rsidRDefault="00DD1A0B" w:rsidP="00B45B20">
            <w:pPr>
              <w:ind w:right="252"/>
              <w:jc w:val="both"/>
            </w:pPr>
            <w:r w:rsidRPr="008D5F8D">
              <w:t>el. paštas: info@kelranga.lt</w:t>
            </w:r>
          </w:p>
          <w:p w:rsidR="00DD1A0B" w:rsidRPr="008D5F8D" w:rsidRDefault="00DD1A0B" w:rsidP="00B45B20">
            <w:pPr>
              <w:pStyle w:val="Stilius3"/>
              <w:rPr>
                <w:sz w:val="24"/>
                <w:szCs w:val="24"/>
              </w:rPr>
            </w:pPr>
          </w:p>
        </w:tc>
      </w:tr>
      <w:tr w:rsidR="00DD1A0B" w:rsidRPr="008D5F8D" w:rsidTr="00B45B20">
        <w:tc>
          <w:tcPr>
            <w:tcW w:w="4786" w:type="dxa"/>
          </w:tcPr>
          <w:p w:rsidR="00DD1A0B" w:rsidRPr="008D5F8D" w:rsidRDefault="00DD1A0B" w:rsidP="00B45B20">
            <w:pPr>
              <w:pStyle w:val="Bodytxt"/>
              <w:rPr>
                <w:sz w:val="24"/>
                <w:szCs w:val="24"/>
              </w:rPr>
            </w:pPr>
          </w:p>
          <w:p w:rsidR="00DD1A0B" w:rsidRPr="008D5F8D" w:rsidRDefault="00DD1A0B" w:rsidP="00B45B20">
            <w:pPr>
              <w:pStyle w:val="Bodytxt"/>
              <w:jc w:val="left"/>
              <w:rPr>
                <w:sz w:val="24"/>
                <w:szCs w:val="24"/>
              </w:rPr>
            </w:pPr>
            <w:r w:rsidRPr="008D5F8D">
              <w:rPr>
                <w:sz w:val="24"/>
                <w:szCs w:val="24"/>
              </w:rPr>
              <w:t xml:space="preserve">Pasirašančiojo vardas, pavardė </w:t>
            </w:r>
          </w:p>
          <w:p w:rsidR="00DD1A0B" w:rsidRPr="008D5F8D" w:rsidRDefault="00DD1A0B" w:rsidP="00DD1A0B">
            <w:pPr>
              <w:pStyle w:val="Bodytxt"/>
              <w:spacing w:after="120"/>
              <w:jc w:val="left"/>
              <w:rPr>
                <w:sz w:val="24"/>
                <w:szCs w:val="24"/>
              </w:rPr>
            </w:pPr>
            <w:r w:rsidRPr="008D5F8D">
              <w:rPr>
                <w:sz w:val="24"/>
                <w:szCs w:val="24"/>
              </w:rPr>
              <w:t>Jūratė Zailskienė</w:t>
            </w:r>
          </w:p>
          <w:p w:rsidR="00DD1A0B" w:rsidRPr="008D5F8D" w:rsidRDefault="00DD1A0B" w:rsidP="00B45B20">
            <w:pPr>
              <w:pStyle w:val="Bodytxt"/>
              <w:spacing w:line="360" w:lineRule="auto"/>
              <w:jc w:val="left"/>
              <w:rPr>
                <w:sz w:val="24"/>
                <w:szCs w:val="24"/>
              </w:rPr>
            </w:pPr>
            <w:r w:rsidRPr="008D5F8D">
              <w:rPr>
                <w:sz w:val="24"/>
                <w:szCs w:val="24"/>
              </w:rPr>
              <w:t>Pareigos  Administracijos direktorė</w:t>
            </w:r>
          </w:p>
          <w:p w:rsidR="00DD1A0B" w:rsidRPr="008D5F8D" w:rsidRDefault="00DD1A0B" w:rsidP="00B45B20">
            <w:pPr>
              <w:pStyle w:val="Bodytxt"/>
              <w:spacing w:line="360" w:lineRule="auto"/>
              <w:jc w:val="left"/>
              <w:rPr>
                <w:sz w:val="24"/>
                <w:szCs w:val="24"/>
              </w:rPr>
            </w:pPr>
            <w:r w:rsidRPr="008D5F8D">
              <w:rPr>
                <w:sz w:val="24"/>
                <w:szCs w:val="24"/>
              </w:rPr>
              <w:t>Parašas  ...................................................</w:t>
            </w:r>
          </w:p>
          <w:p w:rsidR="00DD1A0B" w:rsidRPr="008D5F8D" w:rsidRDefault="00DD1A0B" w:rsidP="00B45B20">
            <w:pPr>
              <w:pStyle w:val="Bodytxt"/>
              <w:spacing w:line="360" w:lineRule="auto"/>
              <w:rPr>
                <w:sz w:val="24"/>
                <w:szCs w:val="24"/>
              </w:rPr>
            </w:pPr>
            <w:r w:rsidRPr="008D5F8D">
              <w:rPr>
                <w:sz w:val="24"/>
                <w:szCs w:val="24"/>
              </w:rPr>
              <w:t>Data.....................................................</w:t>
            </w:r>
          </w:p>
          <w:p w:rsidR="00DD1A0B" w:rsidRPr="008D5F8D" w:rsidRDefault="00DD1A0B" w:rsidP="00B45B20">
            <w:pPr>
              <w:pStyle w:val="Bodytxt"/>
              <w:rPr>
                <w:sz w:val="24"/>
                <w:szCs w:val="24"/>
              </w:rPr>
            </w:pPr>
            <w:r w:rsidRPr="008D5F8D">
              <w:rPr>
                <w:sz w:val="24"/>
                <w:szCs w:val="24"/>
              </w:rPr>
              <w:t>A.V.</w:t>
            </w:r>
          </w:p>
        </w:tc>
        <w:tc>
          <w:tcPr>
            <w:tcW w:w="5563" w:type="dxa"/>
          </w:tcPr>
          <w:p w:rsidR="00DD1A0B" w:rsidRPr="008D5F8D" w:rsidRDefault="00DD1A0B" w:rsidP="00B45B20">
            <w:pPr>
              <w:pStyle w:val="Bodytxt"/>
              <w:rPr>
                <w:sz w:val="24"/>
                <w:szCs w:val="24"/>
              </w:rPr>
            </w:pPr>
          </w:p>
          <w:p w:rsidR="00DD1A0B" w:rsidRPr="008D5F8D" w:rsidRDefault="00DD1A0B" w:rsidP="00B45B20">
            <w:pPr>
              <w:pStyle w:val="Bodytxt"/>
              <w:jc w:val="left"/>
              <w:rPr>
                <w:sz w:val="24"/>
                <w:szCs w:val="24"/>
              </w:rPr>
            </w:pPr>
            <w:r w:rsidRPr="008D5F8D">
              <w:rPr>
                <w:sz w:val="24"/>
                <w:szCs w:val="24"/>
              </w:rPr>
              <w:t xml:space="preserve">Pasirašančiojo vardas, pavardė </w:t>
            </w:r>
          </w:p>
          <w:p w:rsidR="00DD1A0B" w:rsidRPr="008D5F8D" w:rsidRDefault="00DD1A0B" w:rsidP="00B45B20">
            <w:pPr>
              <w:pStyle w:val="Bodytxt"/>
              <w:spacing w:line="360" w:lineRule="auto"/>
              <w:jc w:val="left"/>
              <w:rPr>
                <w:sz w:val="24"/>
                <w:szCs w:val="24"/>
              </w:rPr>
            </w:pPr>
            <w:r w:rsidRPr="008D5F8D">
              <w:rPr>
                <w:sz w:val="24"/>
                <w:szCs w:val="24"/>
              </w:rPr>
              <w:t>Algirdas Brazys</w:t>
            </w:r>
          </w:p>
          <w:p w:rsidR="00DD1A0B" w:rsidRPr="008D5F8D" w:rsidRDefault="00DD1A0B" w:rsidP="00B45B20">
            <w:pPr>
              <w:pStyle w:val="Bodytxt"/>
              <w:spacing w:line="360" w:lineRule="auto"/>
              <w:jc w:val="left"/>
              <w:rPr>
                <w:sz w:val="24"/>
                <w:szCs w:val="24"/>
              </w:rPr>
            </w:pPr>
            <w:r w:rsidRPr="008D5F8D">
              <w:rPr>
                <w:sz w:val="24"/>
                <w:szCs w:val="24"/>
              </w:rPr>
              <w:t>Pareigos Direktorius</w:t>
            </w:r>
          </w:p>
          <w:p w:rsidR="00DD1A0B" w:rsidRPr="008D5F8D" w:rsidRDefault="00DD1A0B" w:rsidP="00B45B20">
            <w:pPr>
              <w:pStyle w:val="Bodytxt"/>
              <w:spacing w:line="360" w:lineRule="auto"/>
              <w:jc w:val="left"/>
              <w:rPr>
                <w:sz w:val="24"/>
                <w:szCs w:val="24"/>
              </w:rPr>
            </w:pPr>
            <w:r w:rsidRPr="008D5F8D">
              <w:rPr>
                <w:sz w:val="24"/>
                <w:szCs w:val="24"/>
              </w:rPr>
              <w:t>Parašas .....................................................</w:t>
            </w:r>
          </w:p>
          <w:p w:rsidR="00DD1A0B" w:rsidRPr="008D5F8D" w:rsidRDefault="00DD1A0B" w:rsidP="00B45B20">
            <w:pPr>
              <w:pStyle w:val="Bodytxt"/>
              <w:spacing w:line="360" w:lineRule="auto"/>
              <w:rPr>
                <w:sz w:val="24"/>
                <w:szCs w:val="24"/>
              </w:rPr>
            </w:pPr>
            <w:r w:rsidRPr="008D5F8D">
              <w:rPr>
                <w:sz w:val="24"/>
                <w:szCs w:val="24"/>
              </w:rPr>
              <w:t>Data......................................................</w:t>
            </w:r>
          </w:p>
          <w:p w:rsidR="00DD1A0B" w:rsidRPr="008D5F8D" w:rsidRDefault="00DD1A0B" w:rsidP="00B45B20">
            <w:pPr>
              <w:pStyle w:val="Bodytxt"/>
              <w:rPr>
                <w:sz w:val="24"/>
                <w:szCs w:val="24"/>
              </w:rPr>
            </w:pPr>
            <w:r w:rsidRPr="008D5F8D">
              <w:rPr>
                <w:sz w:val="24"/>
                <w:szCs w:val="24"/>
              </w:rPr>
              <w:t>A.V.</w:t>
            </w:r>
          </w:p>
        </w:tc>
      </w:tr>
    </w:tbl>
    <w:p w:rsidR="00630869" w:rsidRPr="00DD1A0B" w:rsidRDefault="00630869" w:rsidP="00630869">
      <w:pPr>
        <w:pStyle w:val="ListParagraph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sectPr w:rsidR="00630869" w:rsidRPr="00DD1A0B" w:rsidSect="006C76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21E37"/>
    <w:multiLevelType w:val="hybridMultilevel"/>
    <w:tmpl w:val="8BCEE3FE"/>
    <w:lvl w:ilvl="0" w:tplc="04270015">
      <w:start w:val="1"/>
      <w:numFmt w:val="upperLetter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5741301A"/>
    <w:multiLevelType w:val="multilevel"/>
    <w:tmpl w:val="2D047D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630869"/>
    <w:rsid w:val="00036039"/>
    <w:rsid w:val="00072D29"/>
    <w:rsid w:val="000C1D3D"/>
    <w:rsid w:val="00120645"/>
    <w:rsid w:val="00184DC4"/>
    <w:rsid w:val="002255E8"/>
    <w:rsid w:val="00285298"/>
    <w:rsid w:val="00331482"/>
    <w:rsid w:val="00402331"/>
    <w:rsid w:val="004539E9"/>
    <w:rsid w:val="004B0836"/>
    <w:rsid w:val="00532673"/>
    <w:rsid w:val="00630869"/>
    <w:rsid w:val="006A5FFD"/>
    <w:rsid w:val="006C7675"/>
    <w:rsid w:val="007353C9"/>
    <w:rsid w:val="007F33A4"/>
    <w:rsid w:val="00A129CE"/>
    <w:rsid w:val="00D635A1"/>
    <w:rsid w:val="00DD1A0B"/>
    <w:rsid w:val="00E425B9"/>
    <w:rsid w:val="00F71F2C"/>
    <w:rsid w:val="00FE0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Normal"/>
    <w:rsid w:val="00630869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Body2">
    <w:name w:val="Body 2"/>
    <w:rsid w:val="00630869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styleId="Hyperlink">
    <w:name w:val="Hyperlink"/>
    <w:basedOn w:val="DefaultParagraphFont"/>
    <w:uiPriority w:val="99"/>
    <w:unhideWhenUsed/>
    <w:rsid w:val="006308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08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ilius3">
    <w:name w:val="Stilius3"/>
    <w:basedOn w:val="Normal"/>
    <w:qFormat/>
    <w:rsid w:val="00DD1A0B"/>
    <w:pPr>
      <w:spacing w:before="200"/>
      <w:jc w:val="both"/>
    </w:pPr>
    <w:rPr>
      <w:sz w:val="22"/>
      <w:szCs w:val="22"/>
      <w:lang w:eastAsia="en-US"/>
    </w:rPr>
  </w:style>
  <w:style w:type="paragraph" w:customStyle="1" w:styleId="Bodytxt">
    <w:name w:val="Bodytxt"/>
    <w:basedOn w:val="Normal"/>
    <w:rsid w:val="00DD1A0B"/>
    <w:pPr>
      <w:keepNext/>
      <w:jc w:val="both"/>
    </w:pPr>
    <w:rPr>
      <w:sz w:val="22"/>
      <w:szCs w:val="22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ura.milkeviciene@prien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2068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10</cp:revision>
  <dcterms:created xsi:type="dcterms:W3CDTF">2021-09-07T08:39:00Z</dcterms:created>
  <dcterms:modified xsi:type="dcterms:W3CDTF">2022-07-26T12:30:00Z</dcterms:modified>
</cp:coreProperties>
</file>