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F38C" w14:textId="2506BA37" w:rsidR="003E5217" w:rsidRPr="00905CE6" w:rsidRDefault="003E5217" w:rsidP="0019280F">
      <w:pPr>
        <w:pStyle w:val="Title"/>
        <w:spacing w:before="73"/>
        <w:ind w:firstLine="0"/>
        <w:jc w:val="center"/>
      </w:pPr>
      <w:r w:rsidRPr="00905CE6">
        <w:t>PAPILDOMAS</w:t>
      </w:r>
      <w:r w:rsidRPr="00905CE6">
        <w:rPr>
          <w:spacing w:val="-1"/>
        </w:rPr>
        <w:t xml:space="preserve"> </w:t>
      </w:r>
      <w:r w:rsidRPr="00905CE6">
        <w:t>SUSITARIMAS PRIE</w:t>
      </w:r>
      <w:r w:rsidRPr="00905CE6">
        <w:rPr>
          <w:spacing w:val="-1"/>
        </w:rPr>
        <w:t xml:space="preserve"> </w:t>
      </w:r>
      <w:r w:rsidRPr="00905CE6">
        <w:t>202</w:t>
      </w:r>
      <w:r w:rsidR="002D3C4D" w:rsidRPr="00905CE6">
        <w:t>2</w:t>
      </w:r>
      <w:r w:rsidRPr="00905CE6">
        <w:t xml:space="preserve"> M.</w:t>
      </w:r>
      <w:r w:rsidRPr="00905CE6">
        <w:rPr>
          <w:spacing w:val="1"/>
        </w:rPr>
        <w:t xml:space="preserve"> </w:t>
      </w:r>
      <w:r w:rsidR="002D3C4D" w:rsidRPr="00905CE6">
        <w:t>BALANDŽIO 21</w:t>
      </w:r>
      <w:r w:rsidRPr="00905CE6">
        <w:t xml:space="preserve"> D.</w:t>
      </w:r>
      <w:r w:rsidRPr="00905CE6">
        <w:rPr>
          <w:spacing w:val="1"/>
        </w:rPr>
        <w:t xml:space="preserve"> </w:t>
      </w:r>
      <w:bookmarkStart w:id="0" w:name="_Hlk108782748"/>
      <w:r w:rsidR="002D3C4D" w:rsidRPr="00905CE6">
        <w:t>DIRBTUVIŲ „TAURAGĖS REGIONO KULTŪROS PASLAUGOS“ MODERAVIMO PASLAUGŲ TEIKIMO</w:t>
      </w:r>
      <w:bookmarkEnd w:id="0"/>
      <w:r w:rsidR="002D3C4D" w:rsidRPr="00905CE6">
        <w:t xml:space="preserve"> </w:t>
      </w:r>
      <w:r w:rsidRPr="00905CE6">
        <w:t>SUTARTIES</w:t>
      </w:r>
      <w:r w:rsidRPr="00905CE6">
        <w:rPr>
          <w:spacing w:val="1"/>
        </w:rPr>
        <w:t xml:space="preserve"> </w:t>
      </w:r>
      <w:r w:rsidRPr="00905CE6">
        <w:t>NR. VP-</w:t>
      </w:r>
      <w:r w:rsidR="002D3C4D" w:rsidRPr="00905CE6">
        <w:t>69</w:t>
      </w:r>
    </w:p>
    <w:p w14:paraId="7C482DD4" w14:textId="6CC32259" w:rsidR="003E5217" w:rsidRPr="00905CE6" w:rsidRDefault="003E5217" w:rsidP="003E5217">
      <w:pPr>
        <w:pStyle w:val="BodyText"/>
        <w:ind w:left="0" w:firstLine="0"/>
        <w:jc w:val="left"/>
        <w:rPr>
          <w:b/>
        </w:rPr>
      </w:pPr>
    </w:p>
    <w:p w14:paraId="2AAEEAE1" w14:textId="251E84A9" w:rsidR="002D3C4D" w:rsidRPr="00905CE6" w:rsidRDefault="003E5217" w:rsidP="002D3C4D">
      <w:pPr>
        <w:pStyle w:val="BodyText"/>
        <w:ind w:left="0" w:firstLine="0"/>
        <w:jc w:val="center"/>
      </w:pPr>
      <w:r w:rsidRPr="00905CE6">
        <w:t>2022</w:t>
      </w:r>
      <w:r w:rsidRPr="00905CE6">
        <w:rPr>
          <w:spacing w:val="-1"/>
        </w:rPr>
        <w:t xml:space="preserve"> </w:t>
      </w:r>
      <w:r w:rsidRPr="00905CE6">
        <w:t xml:space="preserve">m. </w:t>
      </w:r>
      <w:r w:rsidR="00674E3A" w:rsidRPr="00905CE6">
        <w:t>liepos</w:t>
      </w:r>
      <w:r w:rsidR="00674E3A">
        <w:t xml:space="preserve"> 21</w:t>
      </w:r>
      <w:r w:rsidRPr="00905CE6">
        <w:t>d.</w:t>
      </w:r>
      <w:r w:rsidRPr="00905CE6">
        <w:rPr>
          <w:spacing w:val="-1"/>
        </w:rPr>
        <w:t xml:space="preserve"> </w:t>
      </w:r>
      <w:r w:rsidRPr="00905CE6">
        <w:t>Nr</w:t>
      </w:r>
      <w:r w:rsidR="002D3C4D" w:rsidRPr="00905CE6">
        <w:t>. VP-</w:t>
      </w:r>
      <w:r w:rsidR="00674E3A">
        <w:t>136</w:t>
      </w:r>
    </w:p>
    <w:p w14:paraId="0F056CE8" w14:textId="77777777" w:rsidR="003E5217" w:rsidRPr="00905CE6" w:rsidRDefault="003E5217" w:rsidP="003E5217">
      <w:pPr>
        <w:pStyle w:val="BodyText"/>
        <w:ind w:left="0" w:firstLine="0"/>
        <w:jc w:val="left"/>
      </w:pPr>
    </w:p>
    <w:p w14:paraId="5E2FB900" w14:textId="77777777" w:rsidR="003E5217" w:rsidRPr="00905CE6" w:rsidRDefault="003E5217" w:rsidP="005D6890">
      <w:pPr>
        <w:pStyle w:val="BodyText"/>
        <w:ind w:left="0" w:firstLine="567"/>
      </w:pPr>
      <w:r w:rsidRPr="00905CE6">
        <w:rPr>
          <w:b/>
        </w:rPr>
        <w:t>Lietuvos Respublikos kultūros ministerija</w:t>
      </w:r>
      <w:r w:rsidRPr="00905CE6">
        <w:t>, atstovaujama ministerijos kanclerio Rolando</w:t>
      </w:r>
      <w:r w:rsidRPr="00905CE6">
        <w:rPr>
          <w:spacing w:val="1"/>
        </w:rPr>
        <w:t xml:space="preserve"> </w:t>
      </w:r>
      <w:r w:rsidRPr="00905CE6">
        <w:t>Kvietkausko,</w:t>
      </w:r>
      <w:r w:rsidRPr="00905CE6">
        <w:rPr>
          <w:spacing w:val="1"/>
        </w:rPr>
        <w:t xml:space="preserve"> </w:t>
      </w:r>
      <w:r w:rsidRPr="00905CE6">
        <w:t>veikiančio</w:t>
      </w:r>
      <w:r w:rsidRPr="00905CE6">
        <w:rPr>
          <w:spacing w:val="1"/>
        </w:rPr>
        <w:t xml:space="preserve"> </w:t>
      </w:r>
      <w:r w:rsidRPr="00905CE6">
        <w:t>pagal</w:t>
      </w:r>
      <w:r w:rsidRPr="00905CE6">
        <w:rPr>
          <w:spacing w:val="1"/>
        </w:rPr>
        <w:t xml:space="preserve"> </w:t>
      </w:r>
      <w:r w:rsidRPr="00905CE6">
        <w:t>Lietuvos</w:t>
      </w:r>
      <w:r w:rsidRPr="00905CE6">
        <w:rPr>
          <w:spacing w:val="1"/>
        </w:rPr>
        <w:t xml:space="preserve"> </w:t>
      </w:r>
      <w:r w:rsidRPr="00905CE6">
        <w:t>Respublikos</w:t>
      </w:r>
      <w:r w:rsidRPr="00905CE6">
        <w:rPr>
          <w:spacing w:val="1"/>
        </w:rPr>
        <w:t xml:space="preserve"> </w:t>
      </w:r>
      <w:r w:rsidRPr="00905CE6">
        <w:t>kultūros</w:t>
      </w:r>
      <w:r w:rsidRPr="00905CE6">
        <w:rPr>
          <w:spacing w:val="1"/>
        </w:rPr>
        <w:t xml:space="preserve"> </w:t>
      </w:r>
      <w:r w:rsidRPr="00905CE6">
        <w:t>ministro</w:t>
      </w:r>
      <w:r w:rsidRPr="00905CE6">
        <w:rPr>
          <w:spacing w:val="1"/>
        </w:rPr>
        <w:t xml:space="preserve"> </w:t>
      </w:r>
      <w:r w:rsidRPr="00905CE6">
        <w:t>2020 m.</w:t>
      </w:r>
      <w:r w:rsidRPr="00905CE6">
        <w:rPr>
          <w:spacing w:val="1"/>
        </w:rPr>
        <w:t xml:space="preserve"> </w:t>
      </w:r>
      <w:r w:rsidRPr="00905CE6">
        <w:t>gruodžio</w:t>
      </w:r>
      <w:r w:rsidRPr="00905CE6">
        <w:rPr>
          <w:spacing w:val="1"/>
        </w:rPr>
        <w:t xml:space="preserve"> </w:t>
      </w:r>
      <w:r w:rsidRPr="00905CE6">
        <w:t>14 d.</w:t>
      </w:r>
      <w:r w:rsidRPr="00905CE6">
        <w:rPr>
          <w:spacing w:val="-57"/>
        </w:rPr>
        <w:t xml:space="preserve"> </w:t>
      </w:r>
      <w:r w:rsidRPr="00905CE6">
        <w:t>įsakymą</w:t>
      </w:r>
      <w:r w:rsidRPr="00905CE6">
        <w:rPr>
          <w:spacing w:val="-2"/>
        </w:rPr>
        <w:t xml:space="preserve"> </w:t>
      </w:r>
      <w:r w:rsidRPr="00905CE6">
        <w:t>Nr.</w:t>
      </w:r>
      <w:r w:rsidRPr="00905CE6">
        <w:rPr>
          <w:spacing w:val="1"/>
        </w:rPr>
        <w:t xml:space="preserve"> </w:t>
      </w:r>
      <w:r w:rsidRPr="00905CE6">
        <w:t>ĮV-1511 „Dėl</w:t>
      </w:r>
      <w:r w:rsidRPr="00905CE6">
        <w:rPr>
          <w:spacing w:val="-1"/>
        </w:rPr>
        <w:t xml:space="preserve"> </w:t>
      </w:r>
      <w:r w:rsidRPr="00905CE6">
        <w:t>papildomų</w:t>
      </w:r>
      <w:r w:rsidRPr="00905CE6">
        <w:rPr>
          <w:spacing w:val="-1"/>
        </w:rPr>
        <w:t xml:space="preserve"> </w:t>
      </w:r>
      <w:r w:rsidRPr="00905CE6">
        <w:t>įgaliojimų</w:t>
      </w:r>
      <w:r w:rsidRPr="00905CE6">
        <w:rPr>
          <w:spacing w:val="-3"/>
        </w:rPr>
        <w:t xml:space="preserve"> </w:t>
      </w:r>
      <w:r w:rsidRPr="00905CE6">
        <w:t>suteikimo“</w:t>
      </w:r>
      <w:r w:rsidRPr="00905CE6">
        <w:rPr>
          <w:spacing w:val="-1"/>
        </w:rPr>
        <w:t xml:space="preserve"> </w:t>
      </w:r>
      <w:r w:rsidRPr="00905CE6">
        <w:t>(toliau</w:t>
      </w:r>
      <w:r w:rsidRPr="00905CE6">
        <w:rPr>
          <w:spacing w:val="1"/>
        </w:rPr>
        <w:t xml:space="preserve"> </w:t>
      </w:r>
      <w:r w:rsidRPr="00905CE6">
        <w:t>– Užsakovas),</w:t>
      </w:r>
    </w:p>
    <w:p w14:paraId="67D92218" w14:textId="77777777" w:rsidR="003E5217" w:rsidRPr="00905CE6" w:rsidRDefault="003E5217" w:rsidP="005D6890">
      <w:pPr>
        <w:pStyle w:val="BodyText"/>
        <w:ind w:left="0" w:firstLine="567"/>
        <w:jc w:val="left"/>
      </w:pPr>
      <w:r w:rsidRPr="00905CE6">
        <w:t>ir</w:t>
      </w:r>
    </w:p>
    <w:p w14:paraId="0FFDDE8B" w14:textId="00669710" w:rsidR="003E5217" w:rsidRPr="00905CE6" w:rsidRDefault="00905CE6" w:rsidP="005D6890">
      <w:pPr>
        <w:pStyle w:val="BodyText"/>
        <w:ind w:left="0" w:firstLine="567"/>
        <w:rPr>
          <w:bCs/>
        </w:rPr>
      </w:pPr>
      <w:r w:rsidRPr="00905CE6">
        <w:rPr>
          <w:b/>
        </w:rPr>
        <w:t xml:space="preserve">UAB </w:t>
      </w:r>
      <w:r w:rsidR="00584F27">
        <w:rPr>
          <w:b/>
        </w:rPr>
        <w:t>„</w:t>
      </w:r>
      <w:proofErr w:type="spellStart"/>
      <w:r w:rsidRPr="00905CE6">
        <w:rPr>
          <w:b/>
        </w:rPr>
        <w:t>Theoria</w:t>
      </w:r>
      <w:proofErr w:type="spellEnd"/>
      <w:r w:rsidRPr="00905CE6">
        <w:rPr>
          <w:b/>
        </w:rPr>
        <w:t>“,</w:t>
      </w:r>
      <w:r w:rsidRPr="00905CE6">
        <w:rPr>
          <w:bCs/>
        </w:rPr>
        <w:t xml:space="preserve"> atstovaujama direktoriaus Eugenijaus </w:t>
      </w:r>
      <w:proofErr w:type="spellStart"/>
      <w:r w:rsidRPr="00905CE6">
        <w:rPr>
          <w:bCs/>
        </w:rPr>
        <w:t>Kaminskio</w:t>
      </w:r>
      <w:proofErr w:type="spellEnd"/>
      <w:r w:rsidRPr="00905CE6">
        <w:rPr>
          <w:bCs/>
        </w:rPr>
        <w:t xml:space="preserve">, veikiančio pagal bendrijos nuostatus </w:t>
      </w:r>
      <w:r w:rsidR="003E5217" w:rsidRPr="00905CE6">
        <w:rPr>
          <w:bCs/>
        </w:rPr>
        <w:t xml:space="preserve">(toliau </w:t>
      </w:r>
      <w:r w:rsidR="004932B6" w:rsidRPr="00905CE6">
        <w:rPr>
          <w:bCs/>
        </w:rPr>
        <w:t>-</w:t>
      </w:r>
      <w:r w:rsidR="003E5217" w:rsidRPr="00905CE6">
        <w:rPr>
          <w:bCs/>
        </w:rPr>
        <w:t xml:space="preserve"> Paslaugų teikėjas), toliau kartu vadinami „Šalimis“, o kiekvienas</w:t>
      </w:r>
      <w:r w:rsidR="003E5217" w:rsidRPr="00905CE6">
        <w:rPr>
          <w:bCs/>
          <w:spacing w:val="1"/>
        </w:rPr>
        <w:t xml:space="preserve"> </w:t>
      </w:r>
      <w:r w:rsidR="003E5217" w:rsidRPr="00905CE6">
        <w:rPr>
          <w:bCs/>
        </w:rPr>
        <w:t>atskirai</w:t>
      </w:r>
      <w:r w:rsidR="003E5217" w:rsidRPr="00905CE6">
        <w:rPr>
          <w:bCs/>
          <w:spacing w:val="-1"/>
        </w:rPr>
        <w:t xml:space="preserve"> </w:t>
      </w:r>
      <w:r w:rsidR="003E5217" w:rsidRPr="00905CE6">
        <w:rPr>
          <w:bCs/>
        </w:rPr>
        <w:t>– „Šalimi“,</w:t>
      </w:r>
    </w:p>
    <w:p w14:paraId="194F3C96" w14:textId="1B0F8004" w:rsidR="003E5217" w:rsidRPr="00905CE6" w:rsidRDefault="005C2BF8" w:rsidP="005D6890">
      <w:pPr>
        <w:pStyle w:val="BodyText"/>
        <w:ind w:left="0" w:firstLine="567"/>
      </w:pPr>
      <w:r>
        <w:t>V</w:t>
      </w:r>
      <w:r w:rsidRPr="00905CE6">
        <w:t>adovaudamiesi</w:t>
      </w:r>
      <w:r w:rsidRPr="00905CE6">
        <w:rPr>
          <w:bCs/>
        </w:rPr>
        <w:t xml:space="preserve"> </w:t>
      </w:r>
      <w:r w:rsidRPr="005C2BF8">
        <w:rPr>
          <w:bCs/>
        </w:rPr>
        <w:t>Lietuvos Respublikos viešųjų pirkimų įstatymo 89 straipsnio 1 dalies 4 punkto b papunkčiu,</w:t>
      </w:r>
      <w:r>
        <w:rPr>
          <w:bCs/>
        </w:rPr>
        <w:t xml:space="preserve"> </w:t>
      </w:r>
      <w:r w:rsidRPr="00905CE6">
        <w:t>2022</w:t>
      </w:r>
      <w:r w:rsidRPr="00905CE6">
        <w:rPr>
          <w:spacing w:val="1"/>
        </w:rPr>
        <w:t xml:space="preserve"> </w:t>
      </w:r>
      <w:r w:rsidRPr="00905CE6">
        <w:t>m.</w:t>
      </w:r>
      <w:r w:rsidRPr="00905CE6">
        <w:rPr>
          <w:spacing w:val="1"/>
        </w:rPr>
        <w:t xml:space="preserve"> </w:t>
      </w:r>
      <w:r w:rsidRPr="00905CE6">
        <w:t>balandžio 21</w:t>
      </w:r>
      <w:r w:rsidRPr="00905CE6">
        <w:rPr>
          <w:spacing w:val="1"/>
        </w:rPr>
        <w:t xml:space="preserve"> </w:t>
      </w:r>
      <w:r w:rsidRPr="00905CE6">
        <w:t>d.</w:t>
      </w:r>
      <w:r w:rsidRPr="00905CE6">
        <w:rPr>
          <w:spacing w:val="1"/>
        </w:rPr>
        <w:t xml:space="preserve"> </w:t>
      </w:r>
      <w:r w:rsidRPr="00905CE6">
        <w:t>Dirbtuvių „Tauragės regiono kultūros paslaugos“ moderavimo paslaugų teikimo sutarties</w:t>
      </w:r>
      <w:r w:rsidRPr="00905CE6">
        <w:rPr>
          <w:spacing w:val="-12"/>
        </w:rPr>
        <w:t xml:space="preserve"> </w:t>
      </w:r>
      <w:r w:rsidRPr="00905CE6">
        <w:t>Nr.</w:t>
      </w:r>
      <w:r w:rsidRPr="00905CE6">
        <w:rPr>
          <w:spacing w:val="-12"/>
        </w:rPr>
        <w:t xml:space="preserve"> </w:t>
      </w:r>
      <w:r w:rsidRPr="00905CE6">
        <w:t>VP-69</w:t>
      </w:r>
      <w:r w:rsidRPr="00905CE6">
        <w:rPr>
          <w:spacing w:val="-11"/>
        </w:rPr>
        <w:t xml:space="preserve"> </w:t>
      </w:r>
      <w:r w:rsidRPr="00905CE6">
        <w:t>(toliau</w:t>
      </w:r>
      <w:r w:rsidRPr="00905CE6">
        <w:rPr>
          <w:spacing w:val="-11"/>
        </w:rPr>
        <w:t xml:space="preserve"> </w:t>
      </w:r>
      <w:r w:rsidRPr="00905CE6">
        <w:t>–</w:t>
      </w:r>
      <w:r w:rsidRPr="00905CE6">
        <w:rPr>
          <w:spacing w:val="-12"/>
        </w:rPr>
        <w:t xml:space="preserve"> </w:t>
      </w:r>
      <w:r w:rsidRPr="00905CE6">
        <w:t>Sutartis)</w:t>
      </w:r>
      <w:r w:rsidRPr="00905CE6">
        <w:rPr>
          <w:spacing w:val="-13"/>
        </w:rPr>
        <w:t xml:space="preserve"> </w:t>
      </w:r>
      <w:r w:rsidRPr="00905CE6">
        <w:t>1.3</w:t>
      </w:r>
      <w:r>
        <w:t>,</w:t>
      </w:r>
      <w:r w:rsidRPr="00905CE6">
        <w:rPr>
          <w:spacing w:val="-12"/>
        </w:rPr>
        <w:t xml:space="preserve"> 6.1 </w:t>
      </w:r>
      <w:r>
        <w:rPr>
          <w:spacing w:val="-12"/>
        </w:rPr>
        <w:t xml:space="preserve">ir 6.6 </w:t>
      </w:r>
      <w:r w:rsidRPr="00905CE6">
        <w:t>papunkčiais</w:t>
      </w:r>
      <w:r>
        <w:t>,</w:t>
      </w:r>
      <w:r w:rsidRPr="00905CE6">
        <w:rPr>
          <w:bCs/>
        </w:rPr>
        <w:t xml:space="preserve"> </w:t>
      </w:r>
      <w:r w:rsidR="003E5217" w:rsidRPr="00905CE6">
        <w:rPr>
          <w:bCs/>
        </w:rPr>
        <w:t>atsižvelgdami</w:t>
      </w:r>
      <w:r w:rsidR="003E5217" w:rsidRPr="00905CE6">
        <w:rPr>
          <w:bCs/>
          <w:spacing w:val="1"/>
        </w:rPr>
        <w:t xml:space="preserve"> </w:t>
      </w:r>
      <w:r w:rsidR="003E5217" w:rsidRPr="00905CE6">
        <w:rPr>
          <w:bCs/>
        </w:rPr>
        <w:t xml:space="preserve">į </w:t>
      </w:r>
      <w:r w:rsidR="00905CE6" w:rsidRPr="00905CE6">
        <w:rPr>
          <w:bCs/>
        </w:rPr>
        <w:t>2022 m. balandžio 22 d. MB „</w:t>
      </w:r>
      <w:proofErr w:type="spellStart"/>
      <w:r w:rsidR="00905CE6" w:rsidRPr="00905CE6">
        <w:rPr>
          <w:bCs/>
        </w:rPr>
        <w:t>Homo</w:t>
      </w:r>
      <w:proofErr w:type="spellEnd"/>
      <w:r w:rsidR="00905CE6" w:rsidRPr="00905CE6">
        <w:rPr>
          <w:bCs/>
        </w:rPr>
        <w:t xml:space="preserve"> </w:t>
      </w:r>
      <w:proofErr w:type="spellStart"/>
      <w:r w:rsidR="00905CE6" w:rsidRPr="00905CE6">
        <w:rPr>
          <w:bCs/>
        </w:rPr>
        <w:t>eminens</w:t>
      </w:r>
      <w:proofErr w:type="spellEnd"/>
      <w:r w:rsidR="00905CE6" w:rsidRPr="00905CE6">
        <w:rPr>
          <w:bCs/>
        </w:rPr>
        <w:t xml:space="preserve">“ narių susirinkimo sprendimą ir  </w:t>
      </w:r>
      <w:r w:rsidR="002D3C4D" w:rsidRPr="00905CE6">
        <w:rPr>
          <w:bCs/>
        </w:rPr>
        <w:t xml:space="preserve">Paslaugų teikėjo </w:t>
      </w:r>
      <w:r w:rsidR="003E5217" w:rsidRPr="00905CE6">
        <w:rPr>
          <w:bCs/>
        </w:rPr>
        <w:t>2022 m.</w:t>
      </w:r>
      <w:r w:rsidR="003E5217" w:rsidRPr="00905CE6">
        <w:rPr>
          <w:bCs/>
          <w:spacing w:val="1"/>
        </w:rPr>
        <w:t xml:space="preserve"> </w:t>
      </w:r>
      <w:r w:rsidR="002D3C4D" w:rsidRPr="00905CE6">
        <w:rPr>
          <w:bCs/>
        </w:rPr>
        <w:t>liepos 15</w:t>
      </w:r>
      <w:r w:rsidR="003E5217" w:rsidRPr="00905CE6">
        <w:rPr>
          <w:bCs/>
        </w:rPr>
        <w:t xml:space="preserve"> d.</w:t>
      </w:r>
      <w:r w:rsidR="003E5217" w:rsidRPr="00905CE6">
        <w:rPr>
          <w:bCs/>
          <w:spacing w:val="1"/>
        </w:rPr>
        <w:t xml:space="preserve"> </w:t>
      </w:r>
      <w:r w:rsidR="003E5217" w:rsidRPr="00905CE6">
        <w:rPr>
          <w:bCs/>
        </w:rPr>
        <w:t>prašymą</w:t>
      </w:r>
      <w:r w:rsidR="003E5217" w:rsidRPr="00905CE6">
        <w:rPr>
          <w:bCs/>
          <w:spacing w:val="1"/>
        </w:rPr>
        <w:t xml:space="preserve"> </w:t>
      </w:r>
      <w:r w:rsidR="003E5217" w:rsidRPr="00905CE6">
        <w:rPr>
          <w:bCs/>
        </w:rPr>
        <w:t>Nr.</w:t>
      </w:r>
      <w:r w:rsidR="003E5217" w:rsidRPr="00905CE6">
        <w:t xml:space="preserve"> G2</w:t>
      </w:r>
      <w:r w:rsidR="00622342" w:rsidRPr="00905CE6">
        <w:t xml:space="preserve"> </w:t>
      </w:r>
      <w:r w:rsidR="003E5217" w:rsidRPr="00905CE6">
        <w:t>-</w:t>
      </w:r>
      <w:r w:rsidR="002D3C4D" w:rsidRPr="00905CE6">
        <w:t xml:space="preserve"> </w:t>
      </w:r>
      <w:r w:rsidR="00622342" w:rsidRPr="00905CE6">
        <w:t xml:space="preserve">5511 </w:t>
      </w:r>
      <w:r w:rsidR="003E5217" w:rsidRPr="00905CE6">
        <w:t>„</w:t>
      </w:r>
      <w:r w:rsidR="00D14591" w:rsidRPr="00905CE6">
        <w:t>Prašymas pratęsti paslaugų teikimo terminą</w:t>
      </w:r>
      <w:r w:rsidR="003E5217" w:rsidRPr="00905CE6">
        <w:t>“</w:t>
      </w:r>
      <w:r w:rsidR="00D14591" w:rsidRPr="00905CE6">
        <w:t xml:space="preserve">, susitaria sudaryti Papildomą susitarimą </w:t>
      </w:r>
      <w:r w:rsidR="003E5217" w:rsidRPr="00905CE6">
        <w:t>prie</w:t>
      </w:r>
      <w:r w:rsidR="003E5217" w:rsidRPr="00905CE6">
        <w:rPr>
          <w:spacing w:val="-3"/>
        </w:rPr>
        <w:t xml:space="preserve"> </w:t>
      </w:r>
      <w:r w:rsidR="003E5217" w:rsidRPr="00905CE6">
        <w:t>Sutarties (toliau</w:t>
      </w:r>
      <w:r w:rsidR="003E5217" w:rsidRPr="00905CE6">
        <w:rPr>
          <w:spacing w:val="1"/>
        </w:rPr>
        <w:t xml:space="preserve"> </w:t>
      </w:r>
      <w:r w:rsidR="003E5217" w:rsidRPr="00905CE6">
        <w:t>– Susitarimas), kuriuo Šalys sutaria:</w:t>
      </w:r>
    </w:p>
    <w:p w14:paraId="41EED366" w14:textId="77777777" w:rsidR="00905CE6" w:rsidRPr="00905CE6" w:rsidRDefault="00905CE6" w:rsidP="00905CE6">
      <w:pPr>
        <w:pStyle w:val="Default"/>
        <w:numPr>
          <w:ilvl w:val="0"/>
          <w:numId w:val="2"/>
        </w:numPr>
        <w:tabs>
          <w:tab w:val="left" w:pos="709"/>
        </w:tabs>
        <w:ind w:left="0" w:firstLine="567"/>
        <w:jc w:val="both"/>
        <w:rPr>
          <w:color w:val="auto"/>
        </w:rPr>
      </w:pPr>
      <w:r w:rsidRPr="00905CE6">
        <w:rPr>
          <w:color w:val="auto"/>
        </w:rPr>
        <w:t>Sutartyje įvardintu Paslaugų teikėju laikyti UAB „</w:t>
      </w:r>
      <w:proofErr w:type="spellStart"/>
      <w:r w:rsidRPr="00905CE6">
        <w:rPr>
          <w:color w:val="auto"/>
        </w:rPr>
        <w:t>Theoria</w:t>
      </w:r>
      <w:proofErr w:type="spellEnd"/>
      <w:r w:rsidRPr="00905CE6">
        <w:rPr>
          <w:color w:val="auto"/>
        </w:rPr>
        <w:t xml:space="preserve">“, nustatant šiuos Paslaugų teikėjo rekvizitus: </w:t>
      </w:r>
    </w:p>
    <w:p w14:paraId="0230CA1F" w14:textId="77777777" w:rsidR="00905CE6" w:rsidRPr="00905CE6" w:rsidRDefault="00905CE6" w:rsidP="00905CE6">
      <w:pPr>
        <w:pStyle w:val="Default"/>
        <w:tabs>
          <w:tab w:val="left" w:pos="709"/>
        </w:tabs>
        <w:ind w:firstLine="567"/>
        <w:jc w:val="both"/>
        <w:rPr>
          <w:color w:val="auto"/>
        </w:rPr>
      </w:pPr>
      <w:r w:rsidRPr="00905CE6">
        <w:rPr>
          <w:color w:val="auto"/>
        </w:rPr>
        <w:t>Juridinio asmens kodas: 304050587</w:t>
      </w:r>
    </w:p>
    <w:p w14:paraId="24C6C77A" w14:textId="77777777" w:rsidR="00905CE6" w:rsidRPr="00905CE6" w:rsidRDefault="00905CE6" w:rsidP="00905CE6">
      <w:pPr>
        <w:pStyle w:val="Default"/>
        <w:tabs>
          <w:tab w:val="left" w:pos="709"/>
        </w:tabs>
        <w:ind w:firstLine="567"/>
        <w:jc w:val="both"/>
        <w:rPr>
          <w:color w:val="auto"/>
        </w:rPr>
      </w:pPr>
      <w:r w:rsidRPr="00905CE6">
        <w:rPr>
          <w:color w:val="auto"/>
        </w:rPr>
        <w:t>PVM mokėtojo kodas: LT100010360313</w:t>
      </w:r>
    </w:p>
    <w:p w14:paraId="78DF6059" w14:textId="77777777" w:rsidR="00905CE6" w:rsidRPr="00905CE6" w:rsidRDefault="00905CE6" w:rsidP="00905CE6">
      <w:pPr>
        <w:pStyle w:val="Default"/>
        <w:tabs>
          <w:tab w:val="left" w:pos="709"/>
        </w:tabs>
        <w:ind w:firstLine="567"/>
        <w:jc w:val="both"/>
        <w:rPr>
          <w:color w:val="auto"/>
        </w:rPr>
      </w:pPr>
      <w:r w:rsidRPr="00905CE6">
        <w:rPr>
          <w:color w:val="auto"/>
        </w:rPr>
        <w:t>Adresas: Žemaitės g. 50-36, LT-76342 Šiauliai</w:t>
      </w:r>
    </w:p>
    <w:p w14:paraId="2C801CB0" w14:textId="77777777" w:rsidR="00905CE6" w:rsidRPr="00905CE6" w:rsidRDefault="00905CE6" w:rsidP="00905CE6">
      <w:pPr>
        <w:pStyle w:val="Default"/>
        <w:tabs>
          <w:tab w:val="left" w:pos="709"/>
        </w:tabs>
        <w:ind w:firstLine="567"/>
        <w:jc w:val="both"/>
        <w:rPr>
          <w:color w:val="auto"/>
        </w:rPr>
      </w:pPr>
      <w:r w:rsidRPr="00905CE6">
        <w:rPr>
          <w:color w:val="auto"/>
        </w:rPr>
        <w:t>Tel. Nr. 8 643 01 306</w:t>
      </w:r>
    </w:p>
    <w:p w14:paraId="49D94435" w14:textId="77777777" w:rsidR="00905CE6" w:rsidRPr="00905CE6" w:rsidRDefault="00905CE6" w:rsidP="00905CE6">
      <w:pPr>
        <w:pStyle w:val="Default"/>
        <w:tabs>
          <w:tab w:val="left" w:pos="709"/>
        </w:tabs>
        <w:ind w:firstLine="567"/>
        <w:jc w:val="both"/>
        <w:rPr>
          <w:color w:val="auto"/>
        </w:rPr>
      </w:pPr>
      <w:r w:rsidRPr="00905CE6">
        <w:rPr>
          <w:color w:val="auto"/>
        </w:rPr>
        <w:t>Sąskaitos Nr. LT227300010144928524</w:t>
      </w:r>
    </w:p>
    <w:p w14:paraId="2F1A8EE7" w14:textId="77777777" w:rsidR="00905CE6" w:rsidRPr="00905CE6" w:rsidRDefault="00905CE6" w:rsidP="00905CE6">
      <w:pPr>
        <w:pStyle w:val="Default"/>
        <w:tabs>
          <w:tab w:val="left" w:pos="709"/>
        </w:tabs>
        <w:ind w:firstLine="567"/>
        <w:jc w:val="both"/>
        <w:rPr>
          <w:color w:val="auto"/>
        </w:rPr>
      </w:pPr>
      <w:r w:rsidRPr="00905CE6">
        <w:rPr>
          <w:color w:val="auto"/>
        </w:rPr>
        <w:t>Banko rekvizitai: „Swedbank”, AB, kodas HABALT22</w:t>
      </w:r>
    </w:p>
    <w:p w14:paraId="28E9121B" w14:textId="119BBDD2" w:rsidR="00905CE6" w:rsidRPr="00905CE6" w:rsidRDefault="00905CE6" w:rsidP="00905CE6">
      <w:pPr>
        <w:pStyle w:val="Default"/>
        <w:tabs>
          <w:tab w:val="left" w:pos="709"/>
        </w:tabs>
        <w:ind w:firstLine="567"/>
        <w:jc w:val="both"/>
        <w:rPr>
          <w:color w:val="auto"/>
        </w:rPr>
      </w:pPr>
      <w:r w:rsidRPr="00905CE6">
        <w:rPr>
          <w:color w:val="auto"/>
        </w:rPr>
        <w:t xml:space="preserve">El. paštas: </w:t>
      </w:r>
      <w:hyperlink r:id="rId5" w:history="1">
        <w:r w:rsidRPr="00905CE6">
          <w:rPr>
            <w:rStyle w:val="Hyperlink"/>
          </w:rPr>
          <w:t>eugenijus@xwhy.lt</w:t>
        </w:r>
      </w:hyperlink>
    </w:p>
    <w:p w14:paraId="430C3B76" w14:textId="14AF65CB" w:rsidR="005D6890" w:rsidRPr="00905CE6" w:rsidRDefault="005D6890" w:rsidP="00905CE6">
      <w:pPr>
        <w:pStyle w:val="ListParagraph"/>
        <w:numPr>
          <w:ilvl w:val="0"/>
          <w:numId w:val="2"/>
        </w:numPr>
        <w:ind w:left="0" w:firstLine="567"/>
        <w:rPr>
          <w:sz w:val="24"/>
        </w:rPr>
      </w:pPr>
      <w:r w:rsidRPr="00905CE6">
        <w:rPr>
          <w:sz w:val="24"/>
        </w:rPr>
        <w:t xml:space="preserve">Pratęsti paslaugų, numatytų Sutarties 1.1 papunktyje, teikimo terminą iki 2022 m. </w:t>
      </w:r>
      <w:r w:rsidR="00861A85" w:rsidRPr="00905CE6">
        <w:rPr>
          <w:sz w:val="24"/>
        </w:rPr>
        <w:t>rugsėjo 9</w:t>
      </w:r>
      <w:r w:rsidRPr="00905CE6">
        <w:rPr>
          <w:sz w:val="24"/>
        </w:rPr>
        <w:t xml:space="preserve"> d. Sutartyje nustatytomis sąlygomis. </w:t>
      </w:r>
    </w:p>
    <w:p w14:paraId="47520724" w14:textId="0B7D3682" w:rsidR="005D6890" w:rsidRPr="00905CE6" w:rsidRDefault="005D6890" w:rsidP="00905CE6">
      <w:pPr>
        <w:pStyle w:val="ListParagraph"/>
        <w:numPr>
          <w:ilvl w:val="0"/>
          <w:numId w:val="2"/>
        </w:numPr>
        <w:ind w:left="0" w:firstLine="567"/>
        <w:rPr>
          <w:sz w:val="24"/>
        </w:rPr>
      </w:pPr>
      <w:r w:rsidRPr="00905CE6">
        <w:rPr>
          <w:sz w:val="24"/>
        </w:rPr>
        <w:t xml:space="preserve">Pratęsti Sutarties galiojimo terminą iki 2022 m. </w:t>
      </w:r>
      <w:r w:rsidR="0015317E" w:rsidRPr="00905CE6">
        <w:rPr>
          <w:sz w:val="24"/>
        </w:rPr>
        <w:t>spalio 7</w:t>
      </w:r>
      <w:r w:rsidRPr="00905CE6">
        <w:rPr>
          <w:sz w:val="24"/>
        </w:rPr>
        <w:t xml:space="preserve"> d. Sutartyje nustatytomis sąlygomis. </w:t>
      </w:r>
    </w:p>
    <w:p w14:paraId="30E8D1C9" w14:textId="77777777" w:rsidR="005D6890" w:rsidRPr="00905CE6" w:rsidRDefault="005D6890" w:rsidP="00905CE6">
      <w:pPr>
        <w:pStyle w:val="ListParagraph"/>
        <w:numPr>
          <w:ilvl w:val="0"/>
          <w:numId w:val="2"/>
        </w:numPr>
        <w:ind w:left="0" w:firstLine="567"/>
        <w:rPr>
          <w:sz w:val="24"/>
        </w:rPr>
      </w:pPr>
      <w:r w:rsidRPr="00905CE6">
        <w:rPr>
          <w:sz w:val="24"/>
        </w:rPr>
        <w:t>Kitos Sutarties sąlygos, nepaminėtos šiame Susitarime lieka nepakeistos ir Šalys patvirtina iš jų kylančias savo prievoles.</w:t>
      </w:r>
    </w:p>
    <w:p w14:paraId="091433AF" w14:textId="77777777" w:rsidR="003E5217" w:rsidRPr="00905CE6" w:rsidRDefault="003E5217" w:rsidP="00905CE6">
      <w:pPr>
        <w:pStyle w:val="ListParagraph"/>
        <w:numPr>
          <w:ilvl w:val="0"/>
          <w:numId w:val="2"/>
        </w:numPr>
        <w:ind w:left="0" w:firstLine="567"/>
        <w:rPr>
          <w:sz w:val="24"/>
        </w:rPr>
      </w:pPr>
      <w:r w:rsidRPr="00905CE6">
        <w:rPr>
          <w:sz w:val="24"/>
        </w:rPr>
        <w:t>Susitarimas</w:t>
      </w:r>
      <w:r w:rsidRPr="00905CE6">
        <w:rPr>
          <w:spacing w:val="-3"/>
          <w:sz w:val="24"/>
        </w:rPr>
        <w:t xml:space="preserve"> </w:t>
      </w:r>
      <w:r w:rsidRPr="00905CE6">
        <w:rPr>
          <w:sz w:val="24"/>
        </w:rPr>
        <w:t>įsigalioja</w:t>
      </w:r>
      <w:r w:rsidRPr="00905CE6">
        <w:rPr>
          <w:spacing w:val="-2"/>
          <w:sz w:val="24"/>
        </w:rPr>
        <w:t xml:space="preserve"> </w:t>
      </w:r>
      <w:r w:rsidRPr="00905CE6">
        <w:rPr>
          <w:sz w:val="24"/>
        </w:rPr>
        <w:t>jo</w:t>
      </w:r>
      <w:r w:rsidRPr="00905CE6">
        <w:rPr>
          <w:spacing w:val="-1"/>
          <w:sz w:val="24"/>
        </w:rPr>
        <w:t xml:space="preserve"> </w:t>
      </w:r>
      <w:r w:rsidRPr="00905CE6">
        <w:rPr>
          <w:sz w:val="24"/>
        </w:rPr>
        <w:t>pasirašymo</w:t>
      </w:r>
      <w:r w:rsidRPr="00905CE6">
        <w:rPr>
          <w:spacing w:val="-1"/>
          <w:sz w:val="24"/>
        </w:rPr>
        <w:t xml:space="preserve"> </w:t>
      </w:r>
      <w:r w:rsidRPr="00905CE6">
        <w:rPr>
          <w:sz w:val="24"/>
        </w:rPr>
        <w:t>dieną</w:t>
      </w:r>
      <w:r w:rsidRPr="00905CE6">
        <w:rPr>
          <w:spacing w:val="-4"/>
          <w:sz w:val="24"/>
        </w:rPr>
        <w:t xml:space="preserve"> </w:t>
      </w:r>
      <w:r w:rsidRPr="00905CE6">
        <w:rPr>
          <w:sz w:val="24"/>
        </w:rPr>
        <w:t>ir</w:t>
      </w:r>
      <w:r w:rsidRPr="00905CE6">
        <w:rPr>
          <w:spacing w:val="1"/>
          <w:sz w:val="24"/>
        </w:rPr>
        <w:t xml:space="preserve"> </w:t>
      </w:r>
      <w:r w:rsidRPr="00905CE6">
        <w:rPr>
          <w:sz w:val="24"/>
        </w:rPr>
        <w:t>yra</w:t>
      </w:r>
      <w:r w:rsidRPr="00905CE6">
        <w:rPr>
          <w:spacing w:val="-3"/>
          <w:sz w:val="24"/>
        </w:rPr>
        <w:t xml:space="preserve"> </w:t>
      </w:r>
      <w:r w:rsidRPr="00905CE6">
        <w:rPr>
          <w:sz w:val="24"/>
        </w:rPr>
        <w:t>neatskiriama Sutarties</w:t>
      </w:r>
      <w:r w:rsidRPr="00905CE6">
        <w:rPr>
          <w:spacing w:val="-2"/>
          <w:sz w:val="24"/>
        </w:rPr>
        <w:t xml:space="preserve"> </w:t>
      </w:r>
      <w:r w:rsidRPr="00905CE6">
        <w:rPr>
          <w:sz w:val="24"/>
        </w:rPr>
        <w:t>dalis.</w:t>
      </w:r>
    </w:p>
    <w:p w14:paraId="670F81D6" w14:textId="69180A36" w:rsidR="003E5217" w:rsidRPr="00905CE6" w:rsidRDefault="003E5217" w:rsidP="00905CE6">
      <w:pPr>
        <w:pStyle w:val="ListParagraph"/>
        <w:numPr>
          <w:ilvl w:val="0"/>
          <w:numId w:val="2"/>
        </w:numPr>
        <w:ind w:left="0" w:firstLine="567"/>
        <w:rPr>
          <w:sz w:val="24"/>
        </w:rPr>
      </w:pPr>
      <w:r w:rsidRPr="00905CE6">
        <w:rPr>
          <w:sz w:val="24"/>
        </w:rPr>
        <w:t>Susitarimas sudaromas dviem vienodą teisinę galią turinčiais egzemplioriais, po vieną</w:t>
      </w:r>
      <w:r w:rsidR="000845D6" w:rsidRPr="00905CE6">
        <w:rPr>
          <w:sz w:val="24"/>
        </w:rPr>
        <w:t xml:space="preserve"> </w:t>
      </w:r>
      <w:r w:rsidRPr="00905CE6">
        <w:rPr>
          <w:spacing w:val="-57"/>
          <w:sz w:val="24"/>
        </w:rPr>
        <w:t xml:space="preserve"> </w:t>
      </w:r>
      <w:r w:rsidR="005B2B30" w:rsidRPr="00905CE6">
        <w:rPr>
          <w:spacing w:val="-57"/>
          <w:sz w:val="24"/>
        </w:rPr>
        <w:t xml:space="preserve">  </w:t>
      </w:r>
      <w:r w:rsidRPr="00905CE6">
        <w:rPr>
          <w:sz w:val="24"/>
        </w:rPr>
        <w:t>kiekvienai</w:t>
      </w:r>
      <w:r w:rsidRPr="00905CE6">
        <w:rPr>
          <w:spacing w:val="-1"/>
          <w:sz w:val="24"/>
        </w:rPr>
        <w:t xml:space="preserve"> </w:t>
      </w:r>
      <w:r w:rsidRPr="00905CE6">
        <w:rPr>
          <w:sz w:val="24"/>
        </w:rPr>
        <w:t>Šaliai.</w:t>
      </w:r>
    </w:p>
    <w:p w14:paraId="58F4D099" w14:textId="77777777" w:rsidR="003E5217" w:rsidRPr="00905CE6" w:rsidRDefault="003E5217" w:rsidP="005D6890">
      <w:pPr>
        <w:pStyle w:val="BodyText"/>
        <w:ind w:left="0" w:firstLine="567"/>
        <w:jc w:val="left"/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790"/>
        <w:gridCol w:w="4843"/>
      </w:tblGrid>
      <w:tr w:rsidR="005D6890" w:rsidRPr="00905CE6" w14:paraId="13DC8A9B" w14:textId="77777777" w:rsidTr="005D6890">
        <w:tc>
          <w:tcPr>
            <w:tcW w:w="4790" w:type="dxa"/>
            <w:shd w:val="clear" w:color="auto" w:fill="auto"/>
          </w:tcPr>
          <w:p w14:paraId="73F7E8FE" w14:textId="77777777" w:rsidR="005D6890" w:rsidRPr="00905CE6" w:rsidRDefault="005D6890" w:rsidP="005D6890">
            <w:pPr>
              <w:rPr>
                <w:b/>
              </w:rPr>
            </w:pPr>
            <w:bookmarkStart w:id="1" w:name="_Hlk101253803"/>
          </w:p>
          <w:p w14:paraId="08B25688" w14:textId="77777777" w:rsidR="005D6890" w:rsidRPr="00905CE6" w:rsidRDefault="005D6890" w:rsidP="005D6890">
            <w:pPr>
              <w:rPr>
                <w:b/>
              </w:rPr>
            </w:pPr>
            <w:r w:rsidRPr="00905CE6">
              <w:rPr>
                <w:b/>
              </w:rPr>
              <w:t>UŽSAKOVAS</w:t>
            </w:r>
          </w:p>
        </w:tc>
        <w:tc>
          <w:tcPr>
            <w:tcW w:w="4843" w:type="dxa"/>
            <w:shd w:val="clear" w:color="auto" w:fill="auto"/>
          </w:tcPr>
          <w:p w14:paraId="3CAE556E" w14:textId="77777777" w:rsidR="005D6890" w:rsidRPr="00905CE6" w:rsidRDefault="005D6890" w:rsidP="005D6890">
            <w:pPr>
              <w:rPr>
                <w:b/>
              </w:rPr>
            </w:pPr>
          </w:p>
          <w:p w14:paraId="07103561" w14:textId="77777777" w:rsidR="005D6890" w:rsidRPr="00905CE6" w:rsidRDefault="005D6890" w:rsidP="005D6890">
            <w:pPr>
              <w:rPr>
                <w:b/>
              </w:rPr>
            </w:pPr>
            <w:r w:rsidRPr="00905CE6">
              <w:rPr>
                <w:b/>
              </w:rPr>
              <w:t>PASLAUGŲ TEIKĖJAS</w:t>
            </w:r>
          </w:p>
        </w:tc>
      </w:tr>
      <w:tr w:rsidR="005D6890" w:rsidRPr="00905CE6" w14:paraId="64CD8B0C" w14:textId="77777777" w:rsidTr="005D6890">
        <w:tc>
          <w:tcPr>
            <w:tcW w:w="4790" w:type="dxa"/>
            <w:shd w:val="clear" w:color="auto" w:fill="auto"/>
          </w:tcPr>
          <w:p w14:paraId="0EBE10E9" w14:textId="77777777" w:rsidR="005D6890" w:rsidRPr="00905CE6" w:rsidRDefault="005D6890" w:rsidP="005D6890"/>
        </w:tc>
        <w:tc>
          <w:tcPr>
            <w:tcW w:w="4843" w:type="dxa"/>
            <w:shd w:val="clear" w:color="auto" w:fill="auto"/>
          </w:tcPr>
          <w:p w14:paraId="2C9B81C1" w14:textId="77777777" w:rsidR="005D6890" w:rsidRPr="00905CE6" w:rsidRDefault="005D6890" w:rsidP="005D6890">
            <w:pPr>
              <w:rPr>
                <w:b/>
              </w:rPr>
            </w:pPr>
          </w:p>
        </w:tc>
      </w:tr>
      <w:tr w:rsidR="005D6890" w:rsidRPr="00905CE6" w14:paraId="188419B0" w14:textId="77777777" w:rsidTr="005D6890">
        <w:tc>
          <w:tcPr>
            <w:tcW w:w="4790" w:type="dxa"/>
            <w:shd w:val="clear" w:color="auto" w:fill="auto"/>
          </w:tcPr>
          <w:p w14:paraId="3C5C4591" w14:textId="77777777" w:rsidR="005D6890" w:rsidRPr="00905CE6" w:rsidRDefault="005D6890" w:rsidP="005D6890">
            <w:r w:rsidRPr="00905CE6">
              <w:t>Lietuvos Respublikos kultūros ministerija</w:t>
            </w:r>
          </w:p>
        </w:tc>
        <w:tc>
          <w:tcPr>
            <w:tcW w:w="4843" w:type="dxa"/>
            <w:shd w:val="clear" w:color="auto" w:fill="auto"/>
          </w:tcPr>
          <w:p w14:paraId="3AE5AF55" w14:textId="5C91C828" w:rsidR="005D6890" w:rsidRPr="00905CE6" w:rsidRDefault="00905CE6" w:rsidP="005D6890">
            <w:pPr>
              <w:rPr>
                <w:sz w:val="24"/>
                <w:szCs w:val="24"/>
              </w:rPr>
            </w:pPr>
            <w:r w:rsidRPr="00905CE6">
              <w:rPr>
                <w:sz w:val="24"/>
                <w:szCs w:val="24"/>
              </w:rPr>
              <w:t>UAB „</w:t>
            </w:r>
            <w:proofErr w:type="spellStart"/>
            <w:r w:rsidRPr="00905CE6">
              <w:rPr>
                <w:sz w:val="24"/>
                <w:szCs w:val="24"/>
              </w:rPr>
              <w:t>Theoria</w:t>
            </w:r>
            <w:proofErr w:type="spellEnd"/>
            <w:r w:rsidRPr="00905CE6">
              <w:rPr>
                <w:sz w:val="24"/>
                <w:szCs w:val="24"/>
              </w:rPr>
              <w:t>“</w:t>
            </w:r>
          </w:p>
        </w:tc>
      </w:tr>
      <w:tr w:rsidR="005D6890" w:rsidRPr="00905CE6" w14:paraId="5236C0CD" w14:textId="77777777" w:rsidTr="005D6890">
        <w:tc>
          <w:tcPr>
            <w:tcW w:w="4790" w:type="dxa"/>
            <w:shd w:val="clear" w:color="auto" w:fill="auto"/>
          </w:tcPr>
          <w:p w14:paraId="1EDA2532" w14:textId="77777777" w:rsidR="005D6890" w:rsidRPr="00905CE6" w:rsidRDefault="005D6890" w:rsidP="005D6890">
            <w:r w:rsidRPr="00905CE6">
              <w:t>Juridinio asmens kodas: 188683671</w:t>
            </w:r>
          </w:p>
        </w:tc>
        <w:tc>
          <w:tcPr>
            <w:tcW w:w="4843" w:type="dxa"/>
            <w:shd w:val="clear" w:color="auto" w:fill="auto"/>
          </w:tcPr>
          <w:p w14:paraId="31D1A1BE" w14:textId="77777777" w:rsidR="005D6890" w:rsidRPr="00905CE6" w:rsidRDefault="005D6890" w:rsidP="005D6890">
            <w:r w:rsidRPr="00905CE6">
              <w:t>Juridinio  asmens kodas: 304050587</w:t>
            </w:r>
          </w:p>
        </w:tc>
      </w:tr>
      <w:tr w:rsidR="005D6890" w:rsidRPr="00905CE6" w14:paraId="5BDFFA29" w14:textId="77777777" w:rsidTr="005D6890">
        <w:tc>
          <w:tcPr>
            <w:tcW w:w="4790" w:type="dxa"/>
            <w:shd w:val="clear" w:color="auto" w:fill="auto"/>
          </w:tcPr>
          <w:p w14:paraId="198F5CF4" w14:textId="77777777" w:rsidR="005D6890" w:rsidRPr="00905CE6" w:rsidRDefault="005D6890" w:rsidP="005D6890">
            <w:r w:rsidRPr="00905CE6">
              <w:t>PVM mokėtojo kodas: Ne PVM mokėtojas</w:t>
            </w:r>
          </w:p>
        </w:tc>
        <w:tc>
          <w:tcPr>
            <w:tcW w:w="4843" w:type="dxa"/>
            <w:shd w:val="clear" w:color="auto" w:fill="auto"/>
          </w:tcPr>
          <w:p w14:paraId="2BEDC65F" w14:textId="77777777" w:rsidR="005D6890" w:rsidRPr="00905CE6" w:rsidRDefault="005D6890" w:rsidP="005D6890">
            <w:r w:rsidRPr="00905CE6">
              <w:t>PVM mokėtojo kodas: LT100010360313</w:t>
            </w:r>
          </w:p>
        </w:tc>
      </w:tr>
      <w:tr w:rsidR="005D6890" w:rsidRPr="00905CE6" w14:paraId="329705C8" w14:textId="77777777" w:rsidTr="005D6890">
        <w:tc>
          <w:tcPr>
            <w:tcW w:w="4790" w:type="dxa"/>
            <w:shd w:val="clear" w:color="auto" w:fill="auto"/>
          </w:tcPr>
          <w:p w14:paraId="3A8CD3F5" w14:textId="77777777" w:rsidR="005D6890" w:rsidRPr="00905CE6" w:rsidRDefault="005D6890" w:rsidP="005D6890">
            <w:r w:rsidRPr="00905CE6">
              <w:t>Adresas: Basanavičiaus g. 5, 01118 Vilnius</w:t>
            </w:r>
          </w:p>
        </w:tc>
        <w:tc>
          <w:tcPr>
            <w:tcW w:w="4843" w:type="dxa"/>
            <w:shd w:val="clear" w:color="auto" w:fill="auto"/>
          </w:tcPr>
          <w:p w14:paraId="47AC2868" w14:textId="51C75005" w:rsidR="005D6890" w:rsidRPr="00905CE6" w:rsidRDefault="005D6890" w:rsidP="005D6890">
            <w:r w:rsidRPr="00905CE6">
              <w:t xml:space="preserve">Adresas: </w:t>
            </w:r>
            <w:r w:rsidR="00905CE6" w:rsidRPr="00905CE6">
              <w:t>: Žemaitės g. 50-36, LT-76342 Šiauliai</w:t>
            </w:r>
          </w:p>
        </w:tc>
      </w:tr>
      <w:tr w:rsidR="005D6890" w:rsidRPr="00905CE6" w14:paraId="3FF88007" w14:textId="77777777" w:rsidTr="005D6890">
        <w:tc>
          <w:tcPr>
            <w:tcW w:w="4790" w:type="dxa"/>
            <w:shd w:val="clear" w:color="auto" w:fill="auto"/>
          </w:tcPr>
          <w:p w14:paraId="66C5A7FD" w14:textId="77777777" w:rsidR="005D6890" w:rsidRPr="00905CE6" w:rsidRDefault="005D6890" w:rsidP="005D6890">
            <w:r w:rsidRPr="00905CE6">
              <w:t>Tel. Nr. (8 5) 219 3400</w:t>
            </w:r>
          </w:p>
        </w:tc>
        <w:tc>
          <w:tcPr>
            <w:tcW w:w="4843" w:type="dxa"/>
            <w:shd w:val="clear" w:color="auto" w:fill="auto"/>
          </w:tcPr>
          <w:p w14:paraId="47CA890D" w14:textId="77777777" w:rsidR="005D6890" w:rsidRPr="00905CE6" w:rsidRDefault="005D6890" w:rsidP="005D6890">
            <w:r w:rsidRPr="00905CE6">
              <w:t>Tel. Nr. +370 643 01 306</w:t>
            </w:r>
          </w:p>
        </w:tc>
      </w:tr>
      <w:tr w:rsidR="005D6890" w:rsidRPr="00905CE6" w14:paraId="7DAF43F6" w14:textId="77777777" w:rsidTr="005D6890">
        <w:tc>
          <w:tcPr>
            <w:tcW w:w="4790" w:type="dxa"/>
            <w:shd w:val="clear" w:color="auto" w:fill="auto"/>
          </w:tcPr>
          <w:p w14:paraId="3B54713F" w14:textId="77777777" w:rsidR="005D6890" w:rsidRPr="00905CE6" w:rsidRDefault="005D6890" w:rsidP="005D6890">
            <w:r w:rsidRPr="00905CE6">
              <w:t>Sąskaitos Nr. LT44 7300 0100 0245 6468</w:t>
            </w:r>
          </w:p>
        </w:tc>
        <w:tc>
          <w:tcPr>
            <w:tcW w:w="4843" w:type="dxa"/>
            <w:shd w:val="clear" w:color="auto" w:fill="auto"/>
          </w:tcPr>
          <w:p w14:paraId="31895C86" w14:textId="77777777" w:rsidR="005D6890" w:rsidRPr="00905CE6" w:rsidRDefault="005D6890" w:rsidP="005D6890">
            <w:r w:rsidRPr="00905CE6">
              <w:t>Sąskaitos Nr. LT227300010144928524</w:t>
            </w:r>
          </w:p>
        </w:tc>
      </w:tr>
      <w:tr w:rsidR="005D6890" w:rsidRPr="00905CE6" w14:paraId="40397B09" w14:textId="77777777" w:rsidTr="005D6890">
        <w:tc>
          <w:tcPr>
            <w:tcW w:w="4790" w:type="dxa"/>
            <w:shd w:val="clear" w:color="auto" w:fill="auto"/>
          </w:tcPr>
          <w:p w14:paraId="47CF38EA" w14:textId="77777777" w:rsidR="005D6890" w:rsidRPr="00905CE6" w:rsidRDefault="005D6890" w:rsidP="005D6890">
            <w:r w:rsidRPr="00905CE6">
              <w:t>Banko rekvizitai: AB „Swedbank“, 73000</w:t>
            </w:r>
          </w:p>
        </w:tc>
        <w:tc>
          <w:tcPr>
            <w:tcW w:w="4843" w:type="dxa"/>
            <w:shd w:val="clear" w:color="auto" w:fill="auto"/>
          </w:tcPr>
          <w:p w14:paraId="73C74F48" w14:textId="77777777" w:rsidR="005D6890" w:rsidRPr="00905CE6" w:rsidRDefault="005D6890" w:rsidP="005D6890">
            <w:pPr>
              <w:rPr>
                <w:b/>
              </w:rPr>
            </w:pPr>
            <w:r w:rsidRPr="00905CE6">
              <w:t>Banko rekvizitai: AB „Swedbank“, 73000</w:t>
            </w:r>
          </w:p>
        </w:tc>
      </w:tr>
      <w:tr w:rsidR="005D6890" w:rsidRPr="00905CE6" w14:paraId="2F1EE82C" w14:textId="77777777" w:rsidTr="005D6890">
        <w:trPr>
          <w:trHeight w:val="936"/>
        </w:trPr>
        <w:tc>
          <w:tcPr>
            <w:tcW w:w="4790" w:type="dxa"/>
            <w:shd w:val="clear" w:color="auto" w:fill="auto"/>
          </w:tcPr>
          <w:p w14:paraId="7831E81A" w14:textId="77777777" w:rsidR="005D6890" w:rsidRPr="00905CE6" w:rsidRDefault="005D6890" w:rsidP="005D6890"/>
          <w:p w14:paraId="2DA21380" w14:textId="77777777" w:rsidR="005D6890" w:rsidRPr="00905CE6" w:rsidRDefault="005D6890" w:rsidP="005D6890">
            <w:r w:rsidRPr="00905CE6">
              <w:t>_____________________________________</w:t>
            </w:r>
          </w:p>
          <w:p w14:paraId="3DD2D843" w14:textId="77777777" w:rsidR="005D6890" w:rsidRPr="00905CE6" w:rsidRDefault="005D6890" w:rsidP="005D6890">
            <w:pPr>
              <w:rPr>
                <w:bCs/>
              </w:rPr>
            </w:pPr>
            <w:r w:rsidRPr="00905CE6">
              <w:rPr>
                <w:bCs/>
              </w:rPr>
              <w:t>Rolandas Kvietkauskas</w:t>
            </w:r>
          </w:p>
          <w:p w14:paraId="5CBF561C" w14:textId="77777777" w:rsidR="005D6890" w:rsidRPr="00905CE6" w:rsidRDefault="005D6890" w:rsidP="005D6890">
            <w:pPr>
              <w:rPr>
                <w:bCs/>
              </w:rPr>
            </w:pPr>
            <w:r w:rsidRPr="00905CE6">
              <w:rPr>
                <w:bCs/>
              </w:rPr>
              <w:t>Ministerijos kancleris</w:t>
            </w:r>
          </w:p>
        </w:tc>
        <w:tc>
          <w:tcPr>
            <w:tcW w:w="4843" w:type="dxa"/>
            <w:shd w:val="clear" w:color="auto" w:fill="auto"/>
          </w:tcPr>
          <w:p w14:paraId="33574CDC" w14:textId="77777777" w:rsidR="005D6890" w:rsidRPr="00905CE6" w:rsidRDefault="005D6890" w:rsidP="005D6890"/>
          <w:p w14:paraId="372C61D9" w14:textId="77777777" w:rsidR="005D6890" w:rsidRPr="00905CE6" w:rsidRDefault="005D6890" w:rsidP="005D6890">
            <w:r w:rsidRPr="00905CE6">
              <w:t>______________________________________</w:t>
            </w:r>
          </w:p>
          <w:p w14:paraId="3CB29813" w14:textId="77777777" w:rsidR="005D6890" w:rsidRPr="00905CE6" w:rsidRDefault="005D6890" w:rsidP="005D6890">
            <w:r w:rsidRPr="00905CE6">
              <w:t xml:space="preserve">Eugenijus </w:t>
            </w:r>
            <w:proofErr w:type="spellStart"/>
            <w:r w:rsidRPr="00905CE6">
              <w:t>Kaminskis</w:t>
            </w:r>
            <w:proofErr w:type="spellEnd"/>
          </w:p>
          <w:p w14:paraId="2A80ED5E" w14:textId="77777777" w:rsidR="005D6890" w:rsidRPr="00905CE6" w:rsidRDefault="005D6890" w:rsidP="005D6890">
            <w:pPr>
              <w:rPr>
                <w:b/>
              </w:rPr>
            </w:pPr>
            <w:r w:rsidRPr="00905CE6">
              <w:t xml:space="preserve">Direktorius </w:t>
            </w:r>
          </w:p>
        </w:tc>
      </w:tr>
      <w:bookmarkEnd w:id="1"/>
    </w:tbl>
    <w:p w14:paraId="70097614" w14:textId="77777777" w:rsidR="00BC5357" w:rsidRPr="00905CE6" w:rsidRDefault="00BC5357"/>
    <w:sectPr w:rsidR="00BC5357" w:rsidRPr="00905CE6" w:rsidSect="003E52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A55"/>
    <w:multiLevelType w:val="multilevel"/>
    <w:tmpl w:val="9E8E3D5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26B5210B"/>
    <w:multiLevelType w:val="multilevel"/>
    <w:tmpl w:val="E9B8E932"/>
    <w:lvl w:ilvl="0">
      <w:start w:val="1"/>
      <w:numFmt w:val="decimal"/>
      <w:lvlText w:val="%1."/>
      <w:lvlJc w:val="left"/>
      <w:pPr>
        <w:ind w:left="10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58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96" w:hanging="50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32" w:hanging="50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68" w:hanging="50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05" w:hanging="50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41" w:hanging="50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77" w:hanging="50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13" w:hanging="504"/>
      </w:pPr>
      <w:rPr>
        <w:rFonts w:hint="default"/>
        <w:lang w:val="lt-LT" w:eastAsia="en-US" w:bidi="ar-SA"/>
      </w:rPr>
    </w:lvl>
  </w:abstractNum>
  <w:num w:numId="1" w16cid:durableId="719747064">
    <w:abstractNumId w:val="1"/>
  </w:num>
  <w:num w:numId="2" w16cid:durableId="111929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17"/>
    <w:rsid w:val="000845D6"/>
    <w:rsid w:val="00146D9D"/>
    <w:rsid w:val="0015317E"/>
    <w:rsid w:val="0019280F"/>
    <w:rsid w:val="001F6FEF"/>
    <w:rsid w:val="00255563"/>
    <w:rsid w:val="002D3C4D"/>
    <w:rsid w:val="00356D32"/>
    <w:rsid w:val="003E5217"/>
    <w:rsid w:val="004932B6"/>
    <w:rsid w:val="00584F27"/>
    <w:rsid w:val="005B2B30"/>
    <w:rsid w:val="005C2BF8"/>
    <w:rsid w:val="005D6890"/>
    <w:rsid w:val="0060379D"/>
    <w:rsid w:val="00622342"/>
    <w:rsid w:val="00674E3A"/>
    <w:rsid w:val="007F1280"/>
    <w:rsid w:val="00861A85"/>
    <w:rsid w:val="00872C81"/>
    <w:rsid w:val="00905CE6"/>
    <w:rsid w:val="00AD49E7"/>
    <w:rsid w:val="00BC5357"/>
    <w:rsid w:val="00C51102"/>
    <w:rsid w:val="00D14591"/>
    <w:rsid w:val="00DD604E"/>
    <w:rsid w:val="00F7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ECD8"/>
  <w15:chartTrackingRefBased/>
  <w15:docId w15:val="{9984C049-0DBB-4A41-9183-CA14C47D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5217"/>
    <w:pPr>
      <w:ind w:left="102" w:firstLine="851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521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E5217"/>
    <w:pPr>
      <w:spacing w:before="1"/>
      <w:ind w:left="140" w:hanging="3044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E52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3E5217"/>
    <w:pPr>
      <w:ind w:left="102" w:firstLine="851"/>
      <w:jc w:val="both"/>
    </w:pPr>
  </w:style>
  <w:style w:type="paragraph" w:customStyle="1" w:styleId="TableParagraph">
    <w:name w:val="Table Paragraph"/>
    <w:basedOn w:val="Normal"/>
    <w:uiPriority w:val="1"/>
    <w:qFormat/>
    <w:rsid w:val="003E5217"/>
    <w:pPr>
      <w:spacing w:before="25"/>
      <w:ind w:left="70"/>
    </w:pPr>
  </w:style>
  <w:style w:type="character" w:styleId="CommentReference">
    <w:name w:val="annotation reference"/>
    <w:basedOn w:val="DefaultParagraphFont"/>
    <w:uiPriority w:val="99"/>
    <w:semiHidden/>
    <w:unhideWhenUsed/>
    <w:rsid w:val="003E5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2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217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5B2B3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05C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5C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ugenijus@xwhy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1807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Grybkauskaitė</dc:creator>
  <cp:keywords/>
  <dc:description/>
  <cp:lastModifiedBy>Jurga Stonienė</cp:lastModifiedBy>
  <cp:revision>3</cp:revision>
  <dcterms:created xsi:type="dcterms:W3CDTF">2022-08-05T07:12:00Z</dcterms:created>
  <dcterms:modified xsi:type="dcterms:W3CDTF">2022-08-05T07:13:00Z</dcterms:modified>
</cp:coreProperties>
</file>