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E90B" w14:textId="77777777" w:rsidR="00C56C1F" w:rsidRPr="00C56C1F" w:rsidRDefault="00C56C1F" w:rsidP="00C56C1F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C56C1F">
        <w:rPr>
          <w:rFonts w:ascii="Arial" w:hAnsi="Arial" w:cs="Arial"/>
          <w:b/>
          <w:bCs/>
        </w:rPr>
        <w:t xml:space="preserve">Valstybinių miškų ūkio paskirties žemės sklypų, numatomų perduoti patikėjimo teise VMU iš Laisvos valstybinės žemės fondo ir numatomų įtraukti į valstybinės reikšmės miškų plotus </w:t>
      </w:r>
    </w:p>
    <w:p w14:paraId="0CA918B3" w14:textId="77777777" w:rsidR="00C56C1F" w:rsidRPr="00C56C1F" w:rsidRDefault="00C56C1F" w:rsidP="00C56C1F">
      <w:pPr>
        <w:spacing w:after="0"/>
        <w:ind w:left="360"/>
        <w:jc w:val="center"/>
        <w:rPr>
          <w:rFonts w:ascii="Arial" w:hAnsi="Arial" w:cs="Arial"/>
          <w:b/>
          <w:bCs/>
        </w:rPr>
      </w:pPr>
      <w:r w:rsidRPr="00C56C1F">
        <w:rPr>
          <w:rFonts w:ascii="Arial" w:hAnsi="Arial" w:cs="Arial"/>
          <w:b/>
          <w:bCs/>
        </w:rPr>
        <w:t>ir</w:t>
      </w:r>
    </w:p>
    <w:p w14:paraId="4E254C5D" w14:textId="77777777" w:rsidR="00C56C1F" w:rsidRPr="00C56C1F" w:rsidRDefault="00C56C1F" w:rsidP="00C56C1F">
      <w:pPr>
        <w:spacing w:after="0"/>
        <w:jc w:val="center"/>
        <w:rPr>
          <w:rFonts w:ascii="Arial" w:hAnsi="Arial" w:cs="Arial"/>
          <w:b/>
          <w:bCs/>
        </w:rPr>
      </w:pPr>
      <w:r w:rsidRPr="00C56C1F">
        <w:rPr>
          <w:rFonts w:ascii="Arial" w:hAnsi="Arial" w:cs="Arial"/>
          <w:b/>
          <w:bCs/>
        </w:rPr>
        <w:t>VMU valdomų miško žemės sklypų plotų, kurie perduoti Lietuvos Respublikos Vyriausybės nutarimais</w:t>
      </w:r>
    </w:p>
    <w:p w14:paraId="07EF749D" w14:textId="77777777" w:rsidR="00C56C1F" w:rsidRPr="00C56C1F" w:rsidRDefault="00C56C1F" w:rsidP="00C56C1F">
      <w:pPr>
        <w:jc w:val="center"/>
        <w:rPr>
          <w:rFonts w:ascii="Arial" w:hAnsi="Arial" w:cs="Arial"/>
          <w:b/>
          <w:bCs/>
        </w:rPr>
      </w:pPr>
      <w:r w:rsidRPr="00C56C1F">
        <w:rPr>
          <w:rFonts w:ascii="Arial" w:hAnsi="Arial" w:cs="Arial"/>
          <w:b/>
          <w:bCs/>
        </w:rPr>
        <w:t xml:space="preserve">Miško žemės sklypų paženklinimo vietovėje ir kadastro duomenų bylų parengimo paslaugų kiekiai </w:t>
      </w:r>
    </w:p>
    <w:p w14:paraId="085962EF" w14:textId="77777777" w:rsidR="00C56C1F" w:rsidRPr="00C56C1F" w:rsidRDefault="00C56C1F" w:rsidP="00C56C1F">
      <w:pPr>
        <w:jc w:val="center"/>
        <w:rPr>
          <w:rFonts w:ascii="Arial" w:hAnsi="Arial" w:cs="Arial"/>
        </w:rPr>
      </w:pPr>
      <w:r w:rsidRPr="00C56C1F">
        <w:rPr>
          <w:rFonts w:ascii="Arial" w:hAnsi="Arial" w:cs="Arial"/>
          <w:b/>
          <w:bCs/>
        </w:rPr>
        <w:t>PAGAL PIRKIMO OBJEKTO DALIS</w:t>
      </w:r>
    </w:p>
    <w:p w14:paraId="71CB9968" w14:textId="77777777" w:rsidR="00C2736B" w:rsidRPr="00C2736B" w:rsidRDefault="00C2736B" w:rsidP="00C2736B">
      <w:pPr>
        <w:ind w:left="720"/>
        <w:contextualSpacing/>
        <w:rPr>
          <w:rFonts w:ascii="Arial" w:eastAsia="Calibri" w:hAnsi="Arial" w:cs="Arial"/>
        </w:rPr>
      </w:pPr>
    </w:p>
    <w:p w14:paraId="2AC92AE9" w14:textId="77777777" w:rsidR="00C2736B" w:rsidRPr="00C2736B" w:rsidRDefault="00C2736B" w:rsidP="00C2736B">
      <w:pPr>
        <w:rPr>
          <w:rFonts w:ascii="Arial" w:eastAsia="Calibri" w:hAnsi="Arial" w:cs="Arial"/>
        </w:rPr>
      </w:pPr>
      <w:r w:rsidRPr="00C2736B">
        <w:rPr>
          <w:rFonts w:ascii="Arial" w:eastAsia="Calibri" w:hAnsi="Arial" w:cs="Arial"/>
          <w:b/>
        </w:rPr>
        <w:t>Septinta pirkimo dalis</w:t>
      </w:r>
      <w:r w:rsidRPr="00C2736B">
        <w:rPr>
          <w:rFonts w:ascii="Arial" w:eastAsia="Calibri" w:hAnsi="Arial" w:cs="Arial"/>
        </w:rPr>
        <w:t xml:space="preserve"> – VĮ Valstybinių miškų urėdijos </w:t>
      </w:r>
      <w:r w:rsidRPr="00C2736B">
        <w:rPr>
          <w:rFonts w:ascii="Arial" w:eastAsia="Calibri" w:hAnsi="Arial" w:cs="Arial"/>
          <w:b/>
          <w:bCs/>
        </w:rPr>
        <w:t>Anykščių</w:t>
      </w:r>
      <w:r w:rsidRPr="00C2736B">
        <w:rPr>
          <w:rFonts w:ascii="Arial" w:eastAsia="Calibri" w:hAnsi="Arial" w:cs="Arial"/>
        </w:rPr>
        <w:t xml:space="preserve"> regioninio padalinio teritorijoje </w:t>
      </w:r>
      <w:proofErr w:type="spellStart"/>
      <w:r w:rsidRPr="00C2736B">
        <w:rPr>
          <w:rFonts w:ascii="Arial" w:eastAsia="Calibri" w:hAnsi="Arial" w:cs="Arial"/>
        </w:rPr>
        <w:t>Suginčių</w:t>
      </w:r>
      <w:proofErr w:type="spellEnd"/>
      <w:r w:rsidRPr="00C2736B">
        <w:rPr>
          <w:rFonts w:ascii="Arial" w:eastAsia="Calibri" w:hAnsi="Arial" w:cs="Arial"/>
        </w:rPr>
        <w:t xml:space="preserve">, </w:t>
      </w:r>
      <w:proofErr w:type="spellStart"/>
      <w:r w:rsidRPr="00C2736B">
        <w:rPr>
          <w:rFonts w:ascii="Arial" w:eastAsia="Calibri" w:hAnsi="Arial" w:cs="Arial"/>
        </w:rPr>
        <w:t>Skudutiškio</w:t>
      </w:r>
      <w:proofErr w:type="spellEnd"/>
      <w:r w:rsidRPr="00C2736B">
        <w:rPr>
          <w:rFonts w:ascii="Arial" w:eastAsia="Calibri" w:hAnsi="Arial" w:cs="Arial"/>
        </w:rPr>
        <w:t xml:space="preserve">, </w:t>
      </w:r>
      <w:proofErr w:type="spellStart"/>
      <w:r w:rsidRPr="00C2736B">
        <w:rPr>
          <w:rFonts w:ascii="Arial" w:eastAsia="Calibri" w:hAnsi="Arial" w:cs="Arial"/>
        </w:rPr>
        <w:t>Naujasodžio</w:t>
      </w:r>
      <w:proofErr w:type="spellEnd"/>
      <w:r w:rsidRPr="00C2736B">
        <w:rPr>
          <w:rFonts w:ascii="Arial" w:eastAsia="Calibri" w:hAnsi="Arial" w:cs="Arial"/>
        </w:rPr>
        <w:t xml:space="preserve">, </w:t>
      </w:r>
      <w:proofErr w:type="spellStart"/>
      <w:r w:rsidRPr="00C2736B">
        <w:rPr>
          <w:rFonts w:ascii="Arial" w:eastAsia="Calibri" w:hAnsi="Arial" w:cs="Arial"/>
        </w:rPr>
        <w:t>Girsteitiškių</w:t>
      </w:r>
      <w:proofErr w:type="spellEnd"/>
      <w:r w:rsidRPr="00C2736B">
        <w:rPr>
          <w:rFonts w:ascii="Arial" w:eastAsia="Calibri" w:hAnsi="Arial" w:cs="Arial"/>
        </w:rPr>
        <w:t>, Balninkų kadastrinėse vietovėse esantys žemės sklypai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60"/>
        <w:gridCol w:w="1417"/>
        <w:gridCol w:w="1132"/>
        <w:gridCol w:w="994"/>
        <w:gridCol w:w="992"/>
        <w:gridCol w:w="1411"/>
      </w:tblGrid>
      <w:tr w:rsidR="00C2736B" w:rsidRPr="00C2736B" w14:paraId="019E84D6" w14:textId="77777777" w:rsidTr="00C2736B">
        <w:trPr>
          <w:trHeight w:val="29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FF78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Eil. Nr.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46AE9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Kad. Vietovė*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A4761A" w14:textId="77777777" w:rsidR="00C2736B" w:rsidRPr="00C2736B" w:rsidRDefault="00C2736B" w:rsidP="00C27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Suprojektuoto žemės sklypo Nr. žemės reformos projekte*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53AA77" w14:textId="77777777" w:rsidR="00C2736B" w:rsidRPr="00C2736B" w:rsidRDefault="00C2736B" w:rsidP="00C27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Suprojektuoto sklypo plotas, ha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BF868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NŽT  skyrius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AC4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NŽT skyriaus vedėjo įsakymas, kuriuo patvirtintas žemėtvarkos projektas *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B9CA9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Calibri" w:hAnsi="Arial" w:cs="Arial"/>
              </w:rPr>
              <w:t>Teritoriją administruojančio VMU regioninio padalinio pav.</w:t>
            </w:r>
          </w:p>
        </w:tc>
      </w:tr>
      <w:tr w:rsidR="00C2736B" w:rsidRPr="00C2736B" w14:paraId="3878D9FD" w14:textId="77777777" w:rsidTr="00C2736B">
        <w:trPr>
          <w:trHeight w:val="29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C82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714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AD8C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BE42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C11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7F4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 xml:space="preserve">Nr.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B4E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Data</w:t>
            </w:r>
          </w:p>
        </w:tc>
        <w:tc>
          <w:tcPr>
            <w:tcW w:w="7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0F7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C2736B" w:rsidRPr="00C2736B" w14:paraId="049ACBF0" w14:textId="77777777" w:rsidTr="00C2736B">
        <w:trPr>
          <w:trHeight w:val="2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AA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1.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C2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Suginčių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92E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C93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1,4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0B6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B3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16-627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74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2007.08. 09.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6F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31C0477E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9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3C9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3A1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8DC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24,3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3C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0E3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EB5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CF9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1DA3C606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7B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3.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24C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B81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7B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33,6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FE6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CBF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FF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D0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7CE2AF28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2B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769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F9A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FE4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26,2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297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9B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E8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1EC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64750379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81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5.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DBC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95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5DE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06F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E7D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B59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62E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470FA63B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2FF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1B7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297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85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7A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6A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719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22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46BF9E1B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043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7.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A99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Skudutiškio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F59F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55A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673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F0A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16-748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4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2007.09. 21.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D1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071A61AB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13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8.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62F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169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9A8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45,9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EAE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91B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F5F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B7D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2502C0CF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26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9.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307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BFC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648-1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6D8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46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627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FBD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E8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7F983F9D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97C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10.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40D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E67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648-2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A300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9,2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FAF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7F8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89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1A6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608FAFC1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03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11.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6D8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6E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648-3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10D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9,5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2F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AF4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A79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03E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20E6EF10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75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12.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17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37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648-4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F4D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1,95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A0C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CE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15B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6A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075A1E39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F1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13.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241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788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648-5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BF0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6B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A70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A23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F12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2227807F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04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14.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777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67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649-1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DF9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2E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616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8C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864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7AAE2558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5EE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15.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AAC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16A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649-2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D2A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32,5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3A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A6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B31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7ED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5760A3E7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AF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D0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4A8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650-1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F5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8,4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29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F5C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9AC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A8C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679F3042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04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17.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979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303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650-2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972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C76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70B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C4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E3D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29F7746F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CC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18.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2B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D1B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13D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49,5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F2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0C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708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872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571D77BE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AD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19.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01C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D03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2A2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51,5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9D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FD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DCC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F20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466A3DFD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A4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2F2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3DA4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F30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52,8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A96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B1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6B6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74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2FF51744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E4A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21.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16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Naujasodžio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8396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654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531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CF6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894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16-556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50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2009.06.02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B5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0E672082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4EB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22.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E9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Girsteitiškių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D5C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700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179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AA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543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16-466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F3B6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2009.05.09.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614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3CEF87BB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48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23.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D6F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Girsteitiškių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FAD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701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54EF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146,6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A6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45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16-466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3D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2009.05.09.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5E40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3071486E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98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24.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D5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Girsteitiškių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D7C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702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2E9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58,8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55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3B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16-466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824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2009.05.09.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04B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7ADFC375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720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25.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A773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Girsteitiškių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AFE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703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8C5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40,8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934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CF5A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16-466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2E7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2009.05.09.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057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3E7C5B25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61D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26.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50E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Balninkų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0EF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608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1F1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12,2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4F5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3D81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16-1401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5E9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2009.12.17.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DA2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47885B5E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4C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27.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BA99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Balninkų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209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72F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46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FD6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5C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16-1401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3B6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2009.12.17.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AF8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  <w:tr w:rsidR="00C2736B" w:rsidRPr="00C2736B" w14:paraId="63B36357" w14:textId="77777777" w:rsidTr="00C2736B">
        <w:trPr>
          <w:trHeight w:val="290"/>
        </w:trPr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5B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28.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5F2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Balninkų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C4AE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610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0CA" w14:textId="77777777" w:rsidR="00C2736B" w:rsidRPr="00C2736B" w:rsidRDefault="00C2736B" w:rsidP="00C273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8,1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FD75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Molėtų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56CF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16-1401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0CDB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2009.12.17.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63C" w14:textId="77777777" w:rsidR="00C2736B" w:rsidRPr="00C2736B" w:rsidRDefault="00C2736B" w:rsidP="00C2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2736B">
              <w:rPr>
                <w:rFonts w:ascii="Arial" w:eastAsia="Times New Roman" w:hAnsi="Arial" w:cs="Arial"/>
                <w:color w:val="000000"/>
                <w:lang w:eastAsia="lt-LT"/>
              </w:rPr>
              <w:t>Anykščių</w:t>
            </w:r>
          </w:p>
        </w:tc>
      </w:tr>
    </w:tbl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4530"/>
      </w:tblGrid>
      <w:tr w:rsidR="00C2736B" w:rsidRPr="00C2736B" w14:paraId="3CA52D10" w14:textId="77777777" w:rsidTr="00C2736B">
        <w:trPr>
          <w:trHeight w:val="121"/>
        </w:trPr>
        <w:tc>
          <w:tcPr>
            <w:tcW w:w="3681" w:type="dxa"/>
          </w:tcPr>
          <w:p w14:paraId="73F6F112" w14:textId="77777777" w:rsidR="00C2736B" w:rsidRPr="00C2736B" w:rsidRDefault="00C2736B" w:rsidP="00C2736B">
            <w:pPr>
              <w:jc w:val="right"/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Viso ha:</w:t>
            </w:r>
          </w:p>
        </w:tc>
        <w:tc>
          <w:tcPr>
            <w:tcW w:w="1417" w:type="dxa"/>
          </w:tcPr>
          <w:p w14:paraId="638B3207" w14:textId="77777777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787,65</w:t>
            </w:r>
          </w:p>
        </w:tc>
        <w:tc>
          <w:tcPr>
            <w:tcW w:w="4530" w:type="dxa"/>
            <w:vMerge w:val="restart"/>
          </w:tcPr>
          <w:p w14:paraId="6E0B255C" w14:textId="77777777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</w:p>
        </w:tc>
      </w:tr>
      <w:tr w:rsidR="00C2736B" w:rsidRPr="00C2736B" w14:paraId="18AFE5F1" w14:textId="77777777" w:rsidTr="00C2736B">
        <w:trPr>
          <w:trHeight w:val="121"/>
        </w:trPr>
        <w:tc>
          <w:tcPr>
            <w:tcW w:w="3681" w:type="dxa"/>
            <w:tcBorders>
              <w:bottom w:val="single" w:sz="4" w:space="0" w:color="auto"/>
            </w:tcBorders>
          </w:tcPr>
          <w:p w14:paraId="27BE955B" w14:textId="77777777" w:rsidR="00C2736B" w:rsidRPr="00C2736B" w:rsidRDefault="00C2736B" w:rsidP="00C2736B">
            <w:pPr>
              <w:jc w:val="right"/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1 ha kaina be PVM:</w:t>
            </w:r>
          </w:p>
        </w:tc>
        <w:tc>
          <w:tcPr>
            <w:tcW w:w="1417" w:type="dxa"/>
          </w:tcPr>
          <w:p w14:paraId="55749607" w14:textId="6D6083B2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23,00</w:t>
            </w:r>
          </w:p>
        </w:tc>
        <w:tc>
          <w:tcPr>
            <w:tcW w:w="4530" w:type="dxa"/>
            <w:vMerge/>
          </w:tcPr>
          <w:p w14:paraId="74AC7FCE" w14:textId="77777777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</w:p>
        </w:tc>
      </w:tr>
      <w:tr w:rsidR="00C2736B" w:rsidRPr="00C2736B" w14:paraId="197C837E" w14:textId="77777777" w:rsidTr="00C2736B">
        <w:trPr>
          <w:trHeight w:val="121"/>
        </w:trPr>
        <w:tc>
          <w:tcPr>
            <w:tcW w:w="3681" w:type="dxa"/>
            <w:tcBorders>
              <w:bottom w:val="single" w:sz="4" w:space="0" w:color="auto"/>
            </w:tcBorders>
          </w:tcPr>
          <w:p w14:paraId="2F151BCE" w14:textId="77777777" w:rsidR="00C2736B" w:rsidRPr="00C2736B" w:rsidRDefault="00C2736B" w:rsidP="00C2736B">
            <w:pPr>
              <w:jc w:val="right"/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Bendra kaina be PVM:</w:t>
            </w:r>
          </w:p>
        </w:tc>
        <w:tc>
          <w:tcPr>
            <w:tcW w:w="1417" w:type="dxa"/>
          </w:tcPr>
          <w:p w14:paraId="57D86BBA" w14:textId="1B8D47B0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  <w:r w:rsidRPr="00C2736B">
              <w:rPr>
                <w:rFonts w:ascii="Arial" w:hAnsi="Arial" w:cs="Arial"/>
                <w:sz w:val="22"/>
              </w:rPr>
              <w:t>18115,95</w:t>
            </w:r>
          </w:p>
        </w:tc>
        <w:tc>
          <w:tcPr>
            <w:tcW w:w="4530" w:type="dxa"/>
            <w:vMerge/>
          </w:tcPr>
          <w:p w14:paraId="24A999C3" w14:textId="77777777" w:rsidR="00C2736B" w:rsidRPr="00C2736B" w:rsidRDefault="00C2736B" w:rsidP="00C2736B">
            <w:pPr>
              <w:rPr>
                <w:rFonts w:ascii="Arial" w:hAnsi="Arial" w:cs="Arial"/>
                <w:sz w:val="22"/>
              </w:rPr>
            </w:pPr>
          </w:p>
        </w:tc>
      </w:tr>
    </w:tbl>
    <w:p w14:paraId="58CD2E59" w14:textId="77777777" w:rsidR="00C2736B" w:rsidRPr="00C2736B" w:rsidRDefault="00C2736B" w:rsidP="00C2736B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C2736B">
        <w:rPr>
          <w:rFonts w:ascii="Arial" w:eastAsia="Calibri" w:hAnsi="Arial" w:cs="Arial"/>
        </w:rPr>
        <w:t>* Informacija gali kisti, gali būti reikalingi projektų pakeitimai.</w:t>
      </w:r>
    </w:p>
    <w:p w14:paraId="46011B96" w14:textId="77777777" w:rsidR="00C56C1F" w:rsidRPr="00C56C1F" w:rsidRDefault="00C56C1F" w:rsidP="00C2736B">
      <w:pPr>
        <w:rPr>
          <w:rFonts w:ascii="Arial" w:hAnsi="Arial" w:cs="Arial"/>
        </w:rPr>
      </w:pPr>
    </w:p>
    <w:sectPr w:rsidR="00C56C1F" w:rsidRPr="00C56C1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4F89" w14:textId="77777777" w:rsidR="00C56C1F" w:rsidRDefault="00C56C1F" w:rsidP="00C56C1F">
      <w:pPr>
        <w:spacing w:after="0" w:line="240" w:lineRule="auto"/>
      </w:pPr>
      <w:r>
        <w:separator/>
      </w:r>
    </w:p>
  </w:endnote>
  <w:endnote w:type="continuationSeparator" w:id="0">
    <w:p w14:paraId="725E49D5" w14:textId="77777777" w:rsidR="00C56C1F" w:rsidRDefault="00C56C1F" w:rsidP="00C5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3A7C" w14:textId="77777777" w:rsidR="00C56C1F" w:rsidRDefault="00C56C1F" w:rsidP="00C56C1F">
      <w:pPr>
        <w:spacing w:after="0" w:line="240" w:lineRule="auto"/>
      </w:pPr>
      <w:r>
        <w:separator/>
      </w:r>
    </w:p>
  </w:footnote>
  <w:footnote w:type="continuationSeparator" w:id="0">
    <w:p w14:paraId="415CBC83" w14:textId="77777777" w:rsidR="00C56C1F" w:rsidRDefault="00C56C1F" w:rsidP="00C5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8FC6" w14:textId="28E6402E" w:rsidR="00C56C1F" w:rsidRPr="00DF0949" w:rsidRDefault="00C56C1F" w:rsidP="00C56C1F">
    <w:pPr>
      <w:pStyle w:val="Antrats"/>
      <w:jc w:val="right"/>
      <w:rPr>
        <w:rFonts w:ascii="Arial" w:hAnsi="Arial" w:cs="Arial"/>
      </w:rPr>
    </w:pPr>
    <w:r w:rsidRPr="00DF0949">
      <w:rPr>
        <w:rFonts w:ascii="Arial" w:hAnsi="Arial" w:cs="Arial"/>
      </w:rPr>
      <w:t>Sutarties Specialiųjų sąlygų 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1B6"/>
    <w:multiLevelType w:val="hybridMultilevel"/>
    <w:tmpl w:val="1990ED06"/>
    <w:lvl w:ilvl="0" w:tplc="BD1426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1F"/>
    <w:rsid w:val="0001404B"/>
    <w:rsid w:val="0029114A"/>
    <w:rsid w:val="007F0A89"/>
    <w:rsid w:val="00C2736B"/>
    <w:rsid w:val="00C56C1F"/>
    <w:rsid w:val="00CE680D"/>
    <w:rsid w:val="00D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A829"/>
  <w15:chartTrackingRefBased/>
  <w15:docId w15:val="{AE6D3628-A114-44EA-8AB0-D477691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56C1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56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C1F"/>
  </w:style>
  <w:style w:type="paragraph" w:styleId="Porat">
    <w:name w:val="footer"/>
    <w:basedOn w:val="prastasis"/>
    <w:link w:val="PoratDiagrama"/>
    <w:uiPriority w:val="99"/>
    <w:unhideWhenUsed/>
    <w:rsid w:val="00C56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C1F"/>
  </w:style>
  <w:style w:type="table" w:customStyle="1" w:styleId="Lentelstinklelis1">
    <w:name w:val="Lentelės tinklelis1"/>
    <w:basedOn w:val="prastojilentel"/>
    <w:next w:val="Lentelstinklelis"/>
    <w:uiPriority w:val="59"/>
    <w:rsid w:val="00C273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Ričkutė | VMU</dc:creator>
  <cp:keywords/>
  <dc:description/>
  <cp:lastModifiedBy>Edita Ričkutė | VMU</cp:lastModifiedBy>
  <cp:revision>2</cp:revision>
  <dcterms:created xsi:type="dcterms:W3CDTF">2022-07-01T19:20:00Z</dcterms:created>
  <dcterms:modified xsi:type="dcterms:W3CDTF">2022-07-01T19:20:00Z</dcterms:modified>
</cp:coreProperties>
</file>