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218C1" w14:textId="45C21256" w:rsidR="00353567" w:rsidRPr="004C37A5" w:rsidRDefault="00BE02A3" w:rsidP="008D6341">
      <w:pPr>
        <w:spacing w:line="360" w:lineRule="auto"/>
        <w:jc w:val="center"/>
        <w:rPr>
          <w:b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4C37A5">
        <w:rPr>
          <w:b/>
          <w:sz w:val="22"/>
          <w:szCs w:val="22"/>
        </w:rPr>
        <w:t>PASLAUGŲ</w:t>
      </w:r>
      <w:r w:rsidR="00DF3952" w:rsidRPr="004C37A5">
        <w:rPr>
          <w:b/>
          <w:sz w:val="22"/>
          <w:szCs w:val="22"/>
        </w:rPr>
        <w:t xml:space="preserve"> VIEŠOJO</w:t>
      </w:r>
      <w:r w:rsidR="00353567" w:rsidRPr="004C37A5">
        <w:rPr>
          <w:b/>
          <w:sz w:val="22"/>
          <w:szCs w:val="22"/>
        </w:rPr>
        <w:t xml:space="preserve"> PIRKIMO</w:t>
      </w:r>
      <w:r w:rsidR="00DF3952" w:rsidRPr="004C37A5">
        <w:rPr>
          <w:b/>
          <w:sz w:val="22"/>
          <w:szCs w:val="22"/>
        </w:rPr>
        <w:t xml:space="preserve"> </w:t>
      </w:r>
      <w:r w:rsidR="00353567" w:rsidRPr="004C37A5">
        <w:rPr>
          <w:b/>
          <w:sz w:val="22"/>
          <w:szCs w:val="22"/>
        </w:rPr>
        <w:t xml:space="preserve">SUTARTIES Nr. </w:t>
      </w:r>
      <w:r w:rsidR="00B14EFA" w:rsidRPr="004C37A5">
        <w:rPr>
          <w:b/>
          <w:sz w:val="22"/>
          <w:szCs w:val="22"/>
        </w:rPr>
        <w:t>05-</w:t>
      </w:r>
      <w:r w:rsidR="00F33631">
        <w:rPr>
          <w:b/>
          <w:sz w:val="22"/>
          <w:szCs w:val="22"/>
        </w:rPr>
        <w:t>240</w:t>
      </w:r>
      <w:r w:rsidR="00B14EFA" w:rsidRPr="004C37A5">
        <w:rPr>
          <w:b/>
          <w:sz w:val="22"/>
          <w:szCs w:val="22"/>
        </w:rPr>
        <w:t>-2022</w:t>
      </w:r>
    </w:p>
    <w:p w14:paraId="342F987E" w14:textId="77777777" w:rsidR="00F33631" w:rsidRPr="007D7E2C" w:rsidRDefault="00F33631" w:rsidP="00F33631">
      <w:pPr>
        <w:jc w:val="center"/>
        <w:rPr>
          <w:i/>
          <w:color w:val="000000"/>
          <w:sz w:val="22"/>
          <w:szCs w:val="22"/>
        </w:rPr>
      </w:pPr>
      <w:r w:rsidRPr="007D7E2C">
        <w:rPr>
          <w:b/>
          <w:color w:val="000000"/>
          <w:sz w:val="22"/>
          <w:szCs w:val="22"/>
        </w:rPr>
        <w:t>PI</w:t>
      </w:r>
      <w:r>
        <w:rPr>
          <w:b/>
          <w:color w:val="000000"/>
          <w:sz w:val="22"/>
          <w:szCs w:val="22"/>
        </w:rPr>
        <w:t>RKIMO NR.611008 / VPP NR. 188</w:t>
      </w:r>
      <w:r w:rsidRPr="007D7E2C">
        <w:rPr>
          <w:b/>
          <w:color w:val="000000"/>
          <w:sz w:val="22"/>
          <w:szCs w:val="22"/>
        </w:rPr>
        <w:t xml:space="preserve"> (2022)</w:t>
      </w:r>
    </w:p>
    <w:p w14:paraId="734AB54A" w14:textId="27AD0899" w:rsidR="00494CDB" w:rsidRDefault="00494CDB" w:rsidP="00494CDB">
      <w:pPr>
        <w:jc w:val="center"/>
        <w:rPr>
          <w:i/>
          <w:color w:val="000000"/>
          <w:sz w:val="22"/>
          <w:szCs w:val="22"/>
        </w:rPr>
      </w:pPr>
    </w:p>
    <w:p w14:paraId="11D530E9" w14:textId="31C7878D" w:rsidR="00F33631" w:rsidRPr="00F33631" w:rsidRDefault="00F33631" w:rsidP="00494CDB">
      <w:pPr>
        <w:jc w:val="center"/>
        <w:rPr>
          <w:b/>
          <w:bCs/>
          <w:iCs/>
          <w:color w:val="000000"/>
          <w:sz w:val="22"/>
          <w:szCs w:val="22"/>
        </w:rPr>
      </w:pPr>
      <w:r w:rsidRPr="00F33631">
        <w:rPr>
          <w:b/>
          <w:bCs/>
          <w:iCs/>
          <w:color w:val="000000"/>
          <w:sz w:val="22"/>
          <w:szCs w:val="22"/>
        </w:rPr>
        <w:t>PRATĘSIMAS Nr.1</w:t>
      </w:r>
    </w:p>
    <w:p w14:paraId="25DB648D" w14:textId="77777777" w:rsidR="00B14EFA" w:rsidRPr="004C37A5" w:rsidRDefault="00B14EFA" w:rsidP="00F33631">
      <w:pPr>
        <w:rPr>
          <w:b/>
          <w:color w:val="000000"/>
          <w:sz w:val="22"/>
          <w:szCs w:val="22"/>
        </w:rPr>
      </w:pPr>
    </w:p>
    <w:p w14:paraId="6CAD49E4" w14:textId="1E7B5FF8" w:rsidR="00B14EFA" w:rsidRPr="004C37A5" w:rsidRDefault="00B14EFA" w:rsidP="00B14EFA">
      <w:pPr>
        <w:jc w:val="center"/>
        <w:rPr>
          <w:b/>
          <w:color w:val="000000"/>
          <w:sz w:val="22"/>
          <w:szCs w:val="22"/>
        </w:rPr>
      </w:pPr>
      <w:r w:rsidRPr="004C37A5">
        <w:rPr>
          <w:b/>
          <w:color w:val="000000"/>
          <w:sz w:val="22"/>
          <w:szCs w:val="22"/>
        </w:rPr>
        <w:t>2023-04-</w:t>
      </w:r>
      <w:r w:rsidR="00F33631">
        <w:rPr>
          <w:b/>
          <w:color w:val="000000"/>
          <w:sz w:val="22"/>
          <w:szCs w:val="22"/>
        </w:rPr>
        <w:t>1</w:t>
      </w:r>
      <w:r w:rsidR="00350E1E">
        <w:rPr>
          <w:b/>
          <w:color w:val="000000"/>
          <w:sz w:val="22"/>
          <w:szCs w:val="22"/>
        </w:rPr>
        <w:t>3</w:t>
      </w:r>
    </w:p>
    <w:p w14:paraId="0B2651C0" w14:textId="21EFA257" w:rsidR="00494CDB" w:rsidRPr="004C37A5" w:rsidRDefault="00494CDB" w:rsidP="00B14EFA">
      <w:pPr>
        <w:jc w:val="center"/>
        <w:rPr>
          <w:b/>
          <w:color w:val="000000"/>
          <w:sz w:val="22"/>
          <w:szCs w:val="22"/>
        </w:rPr>
      </w:pPr>
      <w:r w:rsidRPr="004C37A5">
        <w:rPr>
          <w:b/>
          <w:color w:val="000000"/>
          <w:sz w:val="22"/>
          <w:szCs w:val="22"/>
        </w:rPr>
        <w:t>Kaunas</w:t>
      </w:r>
    </w:p>
    <w:p w14:paraId="01339583" w14:textId="77777777" w:rsidR="00494CDB" w:rsidRPr="004C37A5" w:rsidRDefault="00494CDB" w:rsidP="00B14EFA">
      <w:pPr>
        <w:jc w:val="center"/>
        <w:rPr>
          <w:b/>
          <w:color w:val="000000"/>
          <w:sz w:val="22"/>
          <w:szCs w:val="22"/>
        </w:rPr>
      </w:pPr>
    </w:p>
    <w:p w14:paraId="74D965F3" w14:textId="77777777" w:rsidR="00F33631" w:rsidRDefault="00F33631" w:rsidP="00F33631">
      <w:pPr>
        <w:jc w:val="both"/>
        <w:rPr>
          <w:color w:val="000000"/>
          <w:sz w:val="22"/>
          <w:szCs w:val="22"/>
        </w:rPr>
      </w:pPr>
      <w:r w:rsidRPr="00F33631">
        <w:rPr>
          <w:b/>
          <w:bCs/>
          <w:color w:val="000000"/>
          <w:sz w:val="22"/>
          <w:szCs w:val="22"/>
        </w:rPr>
        <w:t>UAB „Kauno vandenys“</w:t>
      </w:r>
      <w:r>
        <w:rPr>
          <w:color w:val="000000"/>
          <w:sz w:val="22"/>
          <w:szCs w:val="22"/>
        </w:rPr>
        <w:t xml:space="preserve">, juridinio asmens kodas 132751369, kurios registruota buveinė yra Aukštaičių g. 43, Kaunas, duomenys apie įstaigą kaupiami ir saugomi Lietuvos Respublikos juridinių asmenų registre, </w:t>
      </w:r>
      <w:r>
        <w:rPr>
          <w:sz w:val="22"/>
          <w:szCs w:val="22"/>
        </w:rPr>
        <w:t xml:space="preserve">atstovaujama </w:t>
      </w:r>
      <w:r>
        <w:rPr>
          <w:iCs/>
          <w:sz w:val="22"/>
          <w:szCs w:val="22"/>
        </w:rPr>
        <w:t>Technikos direktoriaus Dariaus Gražio, veikiančio pagal 2020 m. balandžio 20 d. įsakymą Nr.2-64-2020</w:t>
      </w:r>
      <w:r w:rsidRPr="00E75359">
        <w:rPr>
          <w:sz w:val="22"/>
        </w:rPr>
        <w:t xml:space="preserve"> </w:t>
      </w:r>
      <w:r>
        <w:rPr>
          <w:color w:val="000000"/>
          <w:sz w:val="22"/>
          <w:szCs w:val="22"/>
        </w:rPr>
        <w:t xml:space="preserve"> (toliau – Užsakovas)</w:t>
      </w:r>
    </w:p>
    <w:p w14:paraId="53291AE1" w14:textId="77777777" w:rsidR="00F33631" w:rsidRDefault="00F33631" w:rsidP="00F33631">
      <w:pPr>
        <w:jc w:val="both"/>
        <w:rPr>
          <w:color w:val="000000"/>
          <w:sz w:val="22"/>
          <w:szCs w:val="22"/>
        </w:rPr>
      </w:pPr>
    </w:p>
    <w:p w14:paraId="6AF91076" w14:textId="0B20733E" w:rsidR="00F33631" w:rsidRDefault="00F33631" w:rsidP="00F3363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7D7E2C">
        <w:rPr>
          <w:color w:val="000000"/>
          <w:sz w:val="22"/>
          <w:szCs w:val="22"/>
        </w:rPr>
        <w:t xml:space="preserve">ir </w:t>
      </w:r>
    </w:p>
    <w:p w14:paraId="3669C84A" w14:textId="77777777" w:rsidR="00F33631" w:rsidRPr="007D7E2C" w:rsidRDefault="00F33631" w:rsidP="00F33631">
      <w:pPr>
        <w:jc w:val="both"/>
        <w:rPr>
          <w:color w:val="000000"/>
          <w:sz w:val="22"/>
          <w:szCs w:val="22"/>
        </w:rPr>
      </w:pPr>
    </w:p>
    <w:p w14:paraId="6FF98031" w14:textId="13359BB9" w:rsidR="00F33631" w:rsidRPr="007D7E2C" w:rsidRDefault="00F33631" w:rsidP="00F33631">
      <w:pPr>
        <w:jc w:val="both"/>
        <w:rPr>
          <w:color w:val="000000"/>
          <w:sz w:val="22"/>
          <w:szCs w:val="22"/>
        </w:rPr>
      </w:pPr>
      <w:r w:rsidRPr="00F33631">
        <w:rPr>
          <w:b/>
          <w:bCs/>
          <w:color w:val="000000"/>
          <w:sz w:val="22"/>
          <w:szCs w:val="22"/>
        </w:rPr>
        <w:t>UAB "Infrastruktūros inžinerija"</w:t>
      </w:r>
      <w:r w:rsidRPr="007D7E2C">
        <w:rPr>
          <w:color w:val="000000"/>
          <w:sz w:val="22"/>
          <w:szCs w:val="22"/>
        </w:rPr>
        <w:t>, juridinio asmens kodas</w:t>
      </w:r>
      <w:r>
        <w:rPr>
          <w:color w:val="000000"/>
          <w:sz w:val="22"/>
          <w:szCs w:val="22"/>
        </w:rPr>
        <w:t xml:space="preserve"> </w:t>
      </w:r>
      <w:r w:rsidRPr="00201381">
        <w:rPr>
          <w:color w:val="000000"/>
          <w:sz w:val="22"/>
          <w:szCs w:val="22"/>
        </w:rPr>
        <w:t>300035342</w:t>
      </w:r>
      <w:r w:rsidRPr="007D7E2C">
        <w:rPr>
          <w:color w:val="000000"/>
          <w:sz w:val="22"/>
          <w:szCs w:val="22"/>
        </w:rPr>
        <w:t>, kurio</w:t>
      </w:r>
      <w:r>
        <w:rPr>
          <w:color w:val="000000"/>
          <w:sz w:val="22"/>
          <w:szCs w:val="22"/>
        </w:rPr>
        <w:t>s</w:t>
      </w:r>
      <w:r w:rsidRPr="007D7E2C">
        <w:rPr>
          <w:color w:val="000000"/>
          <w:sz w:val="22"/>
          <w:szCs w:val="22"/>
        </w:rPr>
        <w:t xml:space="preserve"> registruota buveinė yra </w:t>
      </w:r>
      <w:r w:rsidRPr="00B9098D">
        <w:rPr>
          <w:color w:val="000000"/>
          <w:sz w:val="22"/>
          <w:szCs w:val="22"/>
        </w:rPr>
        <w:t>Gerosios Vilties g. 38, LT-03143 Vilnius</w:t>
      </w:r>
      <w:r w:rsidRPr="007D7E2C">
        <w:rPr>
          <w:color w:val="000000"/>
          <w:sz w:val="22"/>
          <w:szCs w:val="22"/>
        </w:rPr>
        <w:t xml:space="preserve">, duomenys apie įmonę kaupiami ir saugomi Lietuvos Respublikos juridinių asmenų registre, atstovaujama </w:t>
      </w:r>
      <w:r>
        <w:rPr>
          <w:color w:val="000000"/>
          <w:sz w:val="22"/>
          <w:szCs w:val="22"/>
        </w:rPr>
        <w:t>direktoriaus Raimundo Kanapicko</w:t>
      </w:r>
      <w:r w:rsidRPr="007D7E2C">
        <w:rPr>
          <w:color w:val="000000"/>
          <w:sz w:val="22"/>
          <w:szCs w:val="22"/>
        </w:rPr>
        <w:t xml:space="preserve">, veikiančio pagal </w:t>
      </w:r>
      <w:r w:rsidRPr="00B9098D">
        <w:rPr>
          <w:color w:val="000000"/>
          <w:sz w:val="22"/>
          <w:szCs w:val="22"/>
        </w:rPr>
        <w:t>Bendrovės įstatus</w:t>
      </w:r>
      <w:r w:rsidRPr="007D7E2C">
        <w:rPr>
          <w:color w:val="000000"/>
          <w:sz w:val="22"/>
          <w:szCs w:val="22"/>
        </w:rPr>
        <w:t xml:space="preserve"> (toliau – Teikėjas),</w:t>
      </w:r>
    </w:p>
    <w:p w14:paraId="51B7C56C" w14:textId="77777777" w:rsidR="00F33631" w:rsidRPr="007D7E2C" w:rsidRDefault="00F33631" w:rsidP="00F33631">
      <w:pPr>
        <w:jc w:val="both"/>
        <w:rPr>
          <w:color w:val="000000"/>
          <w:sz w:val="22"/>
          <w:szCs w:val="22"/>
        </w:rPr>
      </w:pPr>
    </w:p>
    <w:p w14:paraId="121D9030" w14:textId="77777777" w:rsidR="00F33631" w:rsidRPr="007D7E2C" w:rsidRDefault="00F33631" w:rsidP="00F33631">
      <w:pPr>
        <w:jc w:val="both"/>
        <w:rPr>
          <w:color w:val="000000"/>
          <w:sz w:val="22"/>
          <w:szCs w:val="22"/>
        </w:rPr>
      </w:pPr>
      <w:r w:rsidRPr="007D7E2C">
        <w:rPr>
          <w:color w:val="000000"/>
          <w:sz w:val="22"/>
          <w:szCs w:val="22"/>
        </w:rPr>
        <w:t>kiekvienas atskirai gali būti vadinami „Šalimi“, o abu kartu – „Šalimis“,</w:t>
      </w:r>
    </w:p>
    <w:p w14:paraId="13312DA6" w14:textId="77777777" w:rsidR="00F33631" w:rsidRPr="007D7E2C" w:rsidRDefault="00F33631" w:rsidP="00F33631">
      <w:pPr>
        <w:jc w:val="both"/>
        <w:rPr>
          <w:color w:val="000000"/>
          <w:sz w:val="22"/>
          <w:szCs w:val="22"/>
        </w:rPr>
      </w:pPr>
    </w:p>
    <w:p w14:paraId="37E1C8A2" w14:textId="0AA3BDB6" w:rsidR="00353567" w:rsidRPr="004C37A5" w:rsidRDefault="00F33631" w:rsidP="00F33631">
      <w:pPr>
        <w:pStyle w:val="prastasiniatinklio"/>
        <w:jc w:val="both"/>
        <w:rPr>
          <w:sz w:val="22"/>
          <w:szCs w:val="22"/>
        </w:rPr>
      </w:pPr>
      <w:r w:rsidRPr="007D7E2C">
        <w:rPr>
          <w:color w:val="000000"/>
          <w:sz w:val="22"/>
          <w:szCs w:val="22"/>
        </w:rPr>
        <w:t xml:space="preserve"> Užsakovui, atlikus viešąjį pirkimą, atliktą supaprastinto atviro konkurso būdu, ir vadovaujantis </w:t>
      </w:r>
      <w:r>
        <w:rPr>
          <w:color w:val="000000"/>
          <w:sz w:val="22"/>
          <w:szCs w:val="22"/>
        </w:rPr>
        <w:t>2022-08-02</w:t>
      </w:r>
      <w:r w:rsidRPr="007D7E2C">
        <w:rPr>
          <w:color w:val="000000"/>
          <w:sz w:val="22"/>
          <w:szCs w:val="22"/>
        </w:rPr>
        <w:t xml:space="preserve"> Viešojo pirkimo komisijos posėdžio protokolu Nr. </w:t>
      </w:r>
      <w:r>
        <w:rPr>
          <w:color w:val="000000"/>
          <w:sz w:val="22"/>
          <w:szCs w:val="22"/>
        </w:rPr>
        <w:t>78-38/5-2022</w:t>
      </w:r>
      <w:r w:rsidRPr="007D7E2C">
        <w:rPr>
          <w:color w:val="000000"/>
          <w:sz w:val="22"/>
          <w:szCs w:val="22"/>
        </w:rPr>
        <w:t xml:space="preserve"> Teikėjo pateiktą pasiūlymą pripažinus laimėjusiu, Šalys sudarė prekių pirkimo–pardavimo sutartį, toliau vadinamą „Sutartimi“, ir susitarė dėl</w:t>
      </w:r>
      <w:r w:rsidR="00BA3DCC" w:rsidRPr="004C37A5">
        <w:rPr>
          <w:color w:val="000000"/>
          <w:sz w:val="22"/>
          <w:szCs w:val="22"/>
        </w:rPr>
        <w:t xml:space="preserve"> </w:t>
      </w:r>
      <w:r w:rsidR="00A05FB1" w:rsidRPr="004C37A5">
        <w:rPr>
          <w:sz w:val="22"/>
          <w:szCs w:val="22"/>
        </w:rPr>
        <w:t xml:space="preserve">jos </w:t>
      </w:r>
      <w:r w:rsidR="00B64CBB" w:rsidRPr="004C37A5">
        <w:rPr>
          <w:sz w:val="22"/>
          <w:szCs w:val="22"/>
        </w:rPr>
        <w:t>Pratęsimo</w:t>
      </w:r>
      <w:r w:rsidR="005F3B16" w:rsidRPr="004C37A5">
        <w:rPr>
          <w:sz w:val="22"/>
          <w:szCs w:val="22"/>
        </w:rPr>
        <w:t xml:space="preserve"> bei </w:t>
      </w:r>
      <w:r w:rsidR="00353567" w:rsidRPr="004C37A5">
        <w:rPr>
          <w:sz w:val="22"/>
          <w:szCs w:val="22"/>
        </w:rPr>
        <w:t>toliau išvardintų sąlygų.</w:t>
      </w:r>
    </w:p>
    <w:p w14:paraId="21C9095B" w14:textId="77777777" w:rsidR="00B64CBB" w:rsidRPr="004C37A5" w:rsidRDefault="00B64CBB" w:rsidP="0062127F">
      <w:pPr>
        <w:pStyle w:val="Sraopastraipa"/>
        <w:numPr>
          <w:ilvl w:val="0"/>
          <w:numId w:val="26"/>
        </w:numPr>
        <w:jc w:val="center"/>
        <w:rPr>
          <w:b/>
          <w:sz w:val="22"/>
          <w:szCs w:val="22"/>
        </w:rPr>
      </w:pPr>
      <w:r w:rsidRPr="004C37A5">
        <w:rPr>
          <w:b/>
          <w:sz w:val="22"/>
          <w:szCs w:val="22"/>
        </w:rPr>
        <w:t>Pratęsimo dalykas</w:t>
      </w:r>
    </w:p>
    <w:p w14:paraId="3878B05D" w14:textId="77777777" w:rsidR="00B64CBB" w:rsidRPr="004C37A5" w:rsidRDefault="00B64CBB" w:rsidP="0062127F">
      <w:pPr>
        <w:pStyle w:val="Sraopastraipa"/>
        <w:ind w:left="360"/>
        <w:rPr>
          <w:b/>
          <w:sz w:val="22"/>
          <w:szCs w:val="22"/>
        </w:rPr>
      </w:pPr>
    </w:p>
    <w:p w14:paraId="21553D3A" w14:textId="77777777" w:rsidR="00F33631" w:rsidRPr="00F33631" w:rsidRDefault="00B64CBB" w:rsidP="00802F69">
      <w:pPr>
        <w:pStyle w:val="Sraopastraipa"/>
        <w:numPr>
          <w:ilvl w:val="1"/>
          <w:numId w:val="26"/>
        </w:numPr>
        <w:jc w:val="both"/>
        <w:rPr>
          <w:b/>
          <w:iCs/>
          <w:sz w:val="22"/>
          <w:szCs w:val="22"/>
          <w:bdr w:val="none" w:sz="0" w:space="0" w:color="auto" w:frame="1"/>
        </w:rPr>
      </w:pPr>
      <w:r w:rsidRPr="00F33631">
        <w:rPr>
          <w:sz w:val="22"/>
          <w:szCs w:val="22"/>
        </w:rPr>
        <w:t xml:space="preserve">Pratęsimo dalykas </w:t>
      </w:r>
      <w:r w:rsidR="00F33631" w:rsidRPr="00E44152">
        <w:rPr>
          <w:b/>
          <w:bCs/>
          <w:sz w:val="22"/>
          <w:szCs w:val="22"/>
          <w:lang w:eastAsia="lt-LT"/>
        </w:rPr>
        <w:t xml:space="preserve">Vandentiekio ir buitinių nuotekų tinklų projektavimo paslaugos Kauno miesto aglomeracijoje, Kauno rajone (Radikių km). (VIPA IV etapas). IId. </w:t>
      </w:r>
      <w:r w:rsidR="00F33631" w:rsidRPr="00E44152">
        <w:rPr>
          <w:sz w:val="22"/>
          <w:szCs w:val="22"/>
          <w:lang w:eastAsia="lt-LT"/>
        </w:rPr>
        <w:t>(toliau – Paslaugos).</w:t>
      </w:r>
    </w:p>
    <w:p w14:paraId="3008CE0C" w14:textId="0826E8A7" w:rsidR="00B64CBB" w:rsidRPr="00F33631" w:rsidRDefault="00B64CBB" w:rsidP="00802F69">
      <w:pPr>
        <w:pStyle w:val="Sraopastraipa"/>
        <w:numPr>
          <w:ilvl w:val="1"/>
          <w:numId w:val="26"/>
        </w:numPr>
        <w:jc w:val="both"/>
        <w:rPr>
          <w:b/>
          <w:iCs/>
          <w:sz w:val="22"/>
          <w:szCs w:val="22"/>
          <w:bdr w:val="none" w:sz="0" w:space="0" w:color="auto" w:frame="1"/>
        </w:rPr>
      </w:pPr>
      <w:r w:rsidRPr="00F33631">
        <w:rPr>
          <w:sz w:val="22"/>
          <w:szCs w:val="22"/>
          <w:bdr w:val="none" w:sz="0" w:space="0" w:color="auto" w:frame="1"/>
        </w:rPr>
        <w:t xml:space="preserve">Vadovaujantis Sutarties </w:t>
      </w:r>
      <w:r w:rsidR="00203B67" w:rsidRPr="00F33631">
        <w:rPr>
          <w:sz w:val="22"/>
          <w:szCs w:val="22"/>
          <w:bdr w:val="none" w:sz="0" w:space="0" w:color="auto" w:frame="1"/>
        </w:rPr>
        <w:t>6</w:t>
      </w:r>
      <w:r w:rsidRPr="00F33631">
        <w:rPr>
          <w:sz w:val="22"/>
          <w:szCs w:val="22"/>
          <w:bdr w:val="none" w:sz="0" w:space="0" w:color="auto" w:frame="1"/>
        </w:rPr>
        <w:t>.</w:t>
      </w:r>
      <w:r w:rsidR="00BE02A3" w:rsidRPr="00F33631">
        <w:rPr>
          <w:sz w:val="22"/>
          <w:szCs w:val="22"/>
          <w:bdr w:val="none" w:sz="0" w:space="0" w:color="auto" w:frame="1"/>
        </w:rPr>
        <w:t>1</w:t>
      </w:r>
      <w:r w:rsidRPr="00F33631">
        <w:rPr>
          <w:sz w:val="22"/>
          <w:szCs w:val="22"/>
          <w:bdr w:val="none" w:sz="0" w:space="0" w:color="auto" w:frame="1"/>
        </w:rPr>
        <w:t>.p.,</w:t>
      </w:r>
      <w:r w:rsidR="00203B67" w:rsidRPr="00F33631">
        <w:rPr>
          <w:sz w:val="22"/>
          <w:szCs w:val="22"/>
        </w:rPr>
        <w:t xml:space="preserve"> PĮ 97 straipsnio 1 d.3p.</w:t>
      </w:r>
      <w:r w:rsidR="004B5EEC">
        <w:rPr>
          <w:sz w:val="22"/>
          <w:szCs w:val="22"/>
        </w:rPr>
        <w:t xml:space="preserve"> bei Teikėjo pateiktą informaciją(priedas Nr.1),</w:t>
      </w:r>
      <w:r w:rsidRPr="00F33631">
        <w:rPr>
          <w:sz w:val="22"/>
          <w:szCs w:val="22"/>
          <w:bdr w:val="none" w:sz="0" w:space="0" w:color="auto" w:frame="1"/>
        </w:rPr>
        <w:t xml:space="preserve">Šalys susitaria pratęsti Sutarties atlikimo terminą iki </w:t>
      </w:r>
      <w:r w:rsidR="00203B67" w:rsidRPr="00F33631">
        <w:rPr>
          <w:sz w:val="22"/>
          <w:szCs w:val="22"/>
          <w:bdr w:val="none" w:sz="0" w:space="0" w:color="auto" w:frame="1"/>
        </w:rPr>
        <w:t>2023-</w:t>
      </w:r>
      <w:r w:rsidR="00F33631">
        <w:rPr>
          <w:sz w:val="22"/>
          <w:szCs w:val="22"/>
          <w:bdr w:val="none" w:sz="0" w:space="0" w:color="auto" w:frame="1"/>
        </w:rPr>
        <w:t>08-14</w:t>
      </w:r>
      <w:r w:rsidRPr="00F33631">
        <w:rPr>
          <w:sz w:val="22"/>
          <w:szCs w:val="22"/>
          <w:bdr w:val="none" w:sz="0" w:space="0" w:color="auto" w:frame="1"/>
        </w:rPr>
        <w:t xml:space="preserve">. </w:t>
      </w:r>
    </w:p>
    <w:p w14:paraId="5CD565A5" w14:textId="77777777" w:rsidR="00B64CBB" w:rsidRPr="004C37A5" w:rsidRDefault="00B64CBB" w:rsidP="004C37A5">
      <w:pPr>
        <w:jc w:val="both"/>
        <w:rPr>
          <w:sz w:val="22"/>
          <w:szCs w:val="22"/>
        </w:rPr>
      </w:pPr>
    </w:p>
    <w:p w14:paraId="01A94921" w14:textId="77777777" w:rsidR="00B64CBB" w:rsidRPr="004C37A5" w:rsidRDefault="00B64CBB" w:rsidP="0062127F">
      <w:pPr>
        <w:pStyle w:val="Sraopastraipa"/>
        <w:numPr>
          <w:ilvl w:val="0"/>
          <w:numId w:val="26"/>
        </w:numPr>
        <w:jc w:val="center"/>
        <w:rPr>
          <w:b/>
          <w:sz w:val="22"/>
          <w:szCs w:val="22"/>
          <w:bdr w:val="none" w:sz="0" w:space="0" w:color="auto" w:frame="1"/>
        </w:rPr>
      </w:pPr>
      <w:r w:rsidRPr="004C37A5">
        <w:rPr>
          <w:b/>
          <w:sz w:val="22"/>
          <w:szCs w:val="22"/>
          <w:bdr w:val="none" w:sz="0" w:space="0" w:color="auto" w:frame="1"/>
        </w:rPr>
        <w:t>Pratęsimo galiojimas, vykdymo pradžia, trukmė ir terminai</w:t>
      </w:r>
    </w:p>
    <w:p w14:paraId="566736D3" w14:textId="77777777" w:rsidR="00B64CBB" w:rsidRPr="004C37A5" w:rsidRDefault="00B64CBB" w:rsidP="0062127F">
      <w:pPr>
        <w:pStyle w:val="Sraopastraipa"/>
        <w:ind w:left="360"/>
        <w:rPr>
          <w:b/>
          <w:sz w:val="22"/>
          <w:szCs w:val="22"/>
          <w:bdr w:val="none" w:sz="0" w:space="0" w:color="auto" w:frame="1"/>
        </w:rPr>
      </w:pPr>
    </w:p>
    <w:p w14:paraId="407410AC" w14:textId="55F402DE" w:rsidR="00BA3DCC" w:rsidRDefault="00B64CBB" w:rsidP="004C37A5">
      <w:pPr>
        <w:pStyle w:val="Sraopastraipa"/>
        <w:numPr>
          <w:ilvl w:val="1"/>
          <w:numId w:val="26"/>
        </w:numPr>
        <w:jc w:val="both"/>
        <w:rPr>
          <w:sz w:val="22"/>
          <w:szCs w:val="22"/>
          <w:bdr w:val="none" w:sz="0" w:space="0" w:color="auto" w:frame="1"/>
        </w:rPr>
      </w:pPr>
      <w:r w:rsidRPr="004C37A5">
        <w:rPr>
          <w:sz w:val="22"/>
          <w:szCs w:val="22"/>
          <w:bdr w:val="none" w:sz="0" w:space="0" w:color="auto" w:frame="1"/>
        </w:rPr>
        <w:t>Šis Pratęsimas įsigalioja kai Šalys pasirašo jį</w:t>
      </w:r>
      <w:r w:rsidR="00F33631">
        <w:rPr>
          <w:sz w:val="22"/>
          <w:szCs w:val="22"/>
          <w:bdr w:val="none" w:sz="0" w:space="0" w:color="auto" w:frame="1"/>
        </w:rPr>
        <w:t xml:space="preserve"> bei pateikiamas užtikrinimas</w:t>
      </w:r>
      <w:r w:rsidR="00BA3DCC" w:rsidRPr="004C37A5">
        <w:rPr>
          <w:sz w:val="22"/>
          <w:szCs w:val="22"/>
          <w:bdr w:val="none" w:sz="0" w:space="0" w:color="auto" w:frame="1"/>
        </w:rPr>
        <w:t>.</w:t>
      </w:r>
      <w:r w:rsidRPr="004C37A5">
        <w:rPr>
          <w:sz w:val="22"/>
          <w:szCs w:val="22"/>
          <w:bdr w:val="none" w:sz="0" w:space="0" w:color="auto" w:frame="1"/>
        </w:rPr>
        <w:t xml:space="preserve"> </w:t>
      </w:r>
      <w:r w:rsidR="0062127F" w:rsidRPr="004C37A5">
        <w:rPr>
          <w:sz w:val="22"/>
          <w:szCs w:val="22"/>
          <w:bdr w:val="none" w:sz="0" w:space="0" w:color="auto" w:frame="1"/>
        </w:rPr>
        <w:t>Pratęsimas</w:t>
      </w:r>
      <w:r w:rsidRPr="004C37A5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62127F" w:rsidRPr="004C37A5">
        <w:rPr>
          <w:sz w:val="22"/>
          <w:szCs w:val="22"/>
          <w:bdr w:val="none" w:sz="0" w:space="0" w:color="auto" w:frame="1"/>
        </w:rPr>
        <w:t>Pratęsimo</w:t>
      </w:r>
      <w:r w:rsidRPr="004C37A5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203B67" w:rsidRPr="004C37A5">
        <w:rPr>
          <w:sz w:val="22"/>
          <w:szCs w:val="22"/>
          <w:bdr w:val="none" w:sz="0" w:space="0" w:color="auto" w:frame="1"/>
        </w:rPr>
        <w:t>2023-</w:t>
      </w:r>
      <w:r w:rsidR="00F33631">
        <w:rPr>
          <w:sz w:val="22"/>
          <w:szCs w:val="22"/>
          <w:bdr w:val="none" w:sz="0" w:space="0" w:color="auto" w:frame="1"/>
        </w:rPr>
        <w:t>08-14</w:t>
      </w:r>
      <w:r w:rsidRPr="004C37A5">
        <w:rPr>
          <w:sz w:val="22"/>
          <w:szCs w:val="22"/>
          <w:bdr w:val="none" w:sz="0" w:space="0" w:color="auto" w:frame="1"/>
        </w:rPr>
        <w:t>.</w:t>
      </w:r>
    </w:p>
    <w:p w14:paraId="4CB9C765" w14:textId="77777777" w:rsidR="00F33631" w:rsidRPr="004C37A5" w:rsidRDefault="00F33631" w:rsidP="00F33631">
      <w:pPr>
        <w:pStyle w:val="Sraopastraipa"/>
        <w:ind w:left="432"/>
        <w:jc w:val="both"/>
        <w:rPr>
          <w:sz w:val="22"/>
          <w:szCs w:val="22"/>
          <w:bdr w:val="none" w:sz="0" w:space="0" w:color="auto" w:frame="1"/>
        </w:rPr>
      </w:pPr>
    </w:p>
    <w:p w14:paraId="18891E1C" w14:textId="6AB9ECBA" w:rsidR="00F33631" w:rsidRPr="007D7E2C" w:rsidRDefault="00F33631" w:rsidP="00F33631">
      <w:pPr>
        <w:numPr>
          <w:ilvl w:val="0"/>
          <w:numId w:val="26"/>
        </w:numPr>
        <w:contextualSpacing/>
        <w:jc w:val="center"/>
        <w:rPr>
          <w:rFonts w:eastAsia="Arial Unicode MS"/>
          <w:b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b/>
          <w:noProof/>
          <w:color w:val="000000"/>
          <w:sz w:val="22"/>
          <w:szCs w:val="22"/>
          <w:bdr w:val="none" w:sz="0" w:space="0" w:color="auto" w:frame="1"/>
        </w:rPr>
        <w:t>Į</w:t>
      </w:r>
      <w:r w:rsidRPr="007D7E2C">
        <w:rPr>
          <w:rFonts w:eastAsia="Arial Unicode MS"/>
          <w:b/>
          <w:noProof/>
          <w:color w:val="000000"/>
          <w:sz w:val="22"/>
          <w:szCs w:val="22"/>
          <w:bdr w:val="none" w:sz="0" w:space="0" w:color="auto" w:frame="1"/>
        </w:rPr>
        <w:t>vykdymo užtikrinimas</w:t>
      </w:r>
    </w:p>
    <w:p w14:paraId="5F54DA55" w14:textId="77777777" w:rsidR="00F33631" w:rsidRPr="007D7E2C" w:rsidRDefault="00F33631" w:rsidP="00F33631">
      <w:pPr>
        <w:rPr>
          <w:b/>
          <w:color w:val="000000"/>
          <w:sz w:val="22"/>
          <w:szCs w:val="22"/>
        </w:rPr>
      </w:pPr>
    </w:p>
    <w:p w14:paraId="5548D7A1" w14:textId="0346C8DF" w:rsidR="00F33631" w:rsidRPr="007D7E2C" w:rsidRDefault="00F33631" w:rsidP="00F33631">
      <w:pPr>
        <w:spacing w:line="276" w:lineRule="auto"/>
        <w:ind w:left="-142" w:right="-79" w:firstLine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D7E2C">
        <w:rPr>
          <w:sz w:val="22"/>
          <w:szCs w:val="22"/>
        </w:rPr>
        <w:t xml:space="preserve">.1. </w:t>
      </w:r>
      <w:r>
        <w:rPr>
          <w:sz w:val="22"/>
          <w:szCs w:val="22"/>
        </w:rPr>
        <w:t>Į</w:t>
      </w:r>
      <w:r w:rsidRPr="007D7E2C">
        <w:rPr>
          <w:sz w:val="22"/>
          <w:szCs w:val="22"/>
        </w:rPr>
        <w:t>vykdym</w:t>
      </w:r>
      <w:r>
        <w:rPr>
          <w:sz w:val="22"/>
          <w:szCs w:val="22"/>
        </w:rPr>
        <w:t>ą</w:t>
      </w:r>
      <w:r w:rsidRPr="007D7E2C">
        <w:rPr>
          <w:sz w:val="22"/>
          <w:szCs w:val="22"/>
        </w:rPr>
        <w:t xml:space="preserve"> Teikėjas užtikrina</w:t>
      </w:r>
      <w:r w:rsidRPr="007D7E2C">
        <w:t xml:space="preserve"> </w:t>
      </w:r>
      <w:r w:rsidRPr="007D7E2C">
        <w:rPr>
          <w:sz w:val="22"/>
          <w:szCs w:val="22"/>
        </w:rPr>
        <w:t>vienu iš šių būdų:</w:t>
      </w:r>
    </w:p>
    <w:p w14:paraId="668512C7" w14:textId="520CF705" w:rsidR="00F33631" w:rsidRPr="007D7E2C" w:rsidRDefault="00F33631" w:rsidP="00F33631">
      <w:pPr>
        <w:spacing w:line="276" w:lineRule="auto"/>
        <w:ind w:left="-142" w:right="-79" w:firstLine="851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7D7E2C">
        <w:rPr>
          <w:sz w:val="22"/>
          <w:szCs w:val="22"/>
        </w:rPr>
        <w:t xml:space="preserve">.1.1. Lietuvos Respublikoje ar užsienyje registruoto banko ar Lietuvos Respublikoje ar užsienyje registruotos draudimo bendrovės </w:t>
      </w:r>
      <w:r w:rsidRPr="007D7E2C">
        <w:rPr>
          <w:b/>
          <w:sz w:val="22"/>
          <w:szCs w:val="22"/>
        </w:rPr>
        <w:t>besąlyginiu</w:t>
      </w:r>
      <w:r w:rsidRPr="007D7E2C">
        <w:rPr>
          <w:sz w:val="22"/>
          <w:szCs w:val="22"/>
        </w:rPr>
        <w:t xml:space="preserve"> laidavimo raštu, pateikiant jį su laidavimo draudimo liudijimo originalu (ar el. parašu pasirašytą dokumentą) ir apmokėjimą įrodančiais dokumentais.</w:t>
      </w:r>
    </w:p>
    <w:p w14:paraId="1A2E4D96" w14:textId="5519E9A5" w:rsidR="00F33631" w:rsidRPr="007D7E2C" w:rsidRDefault="00F33631" w:rsidP="00F33631">
      <w:pPr>
        <w:spacing w:line="276" w:lineRule="auto"/>
        <w:ind w:left="-142" w:right="-79" w:firstLine="851"/>
        <w:jc w:val="both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Pr="007D7E2C">
        <w:rPr>
          <w:sz w:val="22"/>
          <w:szCs w:val="22"/>
        </w:rPr>
        <w:t xml:space="preserve">.1.2. Pervedant nustatyto dydžio užstatą į </w:t>
      </w:r>
      <w:r>
        <w:rPr>
          <w:sz w:val="22"/>
          <w:szCs w:val="22"/>
        </w:rPr>
        <w:t>UAB</w:t>
      </w:r>
      <w:r w:rsidRPr="007D7E2C">
        <w:rPr>
          <w:sz w:val="22"/>
          <w:szCs w:val="22"/>
        </w:rPr>
        <w:t xml:space="preserve"> „Kauno vandenys“ (įmonės kodas 132751369) sąskaitą  Nr. LT  447044060003089823  AB SEB banke (mokėjimo pavedimas turi būti atsiunčiamas ne vėliau kaip per 5 (penkias) darbo dienas nuo </w:t>
      </w:r>
      <w:r>
        <w:rPr>
          <w:sz w:val="22"/>
          <w:szCs w:val="22"/>
        </w:rPr>
        <w:t xml:space="preserve">Pratęsimo </w:t>
      </w:r>
      <w:r w:rsidRPr="007D7E2C">
        <w:rPr>
          <w:sz w:val="22"/>
          <w:szCs w:val="22"/>
        </w:rPr>
        <w:t>pasirašymo).</w:t>
      </w:r>
    </w:p>
    <w:p w14:paraId="2CFB82D2" w14:textId="5248C688" w:rsidR="00F33631" w:rsidRPr="00F33631" w:rsidRDefault="00F33631" w:rsidP="00F33631">
      <w:pPr>
        <w:spacing w:line="276" w:lineRule="auto"/>
        <w:ind w:right="-79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7D7E2C">
        <w:rPr>
          <w:sz w:val="22"/>
          <w:szCs w:val="22"/>
        </w:rPr>
        <w:t xml:space="preserve">.2. </w:t>
      </w:r>
      <w:r>
        <w:rPr>
          <w:sz w:val="22"/>
          <w:szCs w:val="22"/>
        </w:rPr>
        <w:t>Į</w:t>
      </w:r>
      <w:r w:rsidRPr="007D7E2C">
        <w:rPr>
          <w:sz w:val="22"/>
          <w:szCs w:val="22"/>
        </w:rPr>
        <w:t xml:space="preserve">vykdymo užtikrinimą (originalą, arba el. parašu pasirašytą dokumentą) Teikėjas privalo pateikti Užsakovui ne vėliau kaip per 5 (penkias) darbo dienas nuo </w:t>
      </w:r>
      <w:r>
        <w:rPr>
          <w:sz w:val="22"/>
          <w:szCs w:val="22"/>
        </w:rPr>
        <w:t>Pratęsimo</w:t>
      </w:r>
      <w:r w:rsidRPr="007D7E2C">
        <w:rPr>
          <w:sz w:val="22"/>
          <w:szCs w:val="22"/>
        </w:rPr>
        <w:t xml:space="preserve"> pasirašymo. </w:t>
      </w:r>
      <w:r w:rsidRPr="007D7E2C">
        <w:rPr>
          <w:b/>
          <w:sz w:val="22"/>
          <w:szCs w:val="22"/>
        </w:rPr>
        <w:t xml:space="preserve">Užtikrinimo vertė – ne mažiau kaip </w:t>
      </w:r>
      <w:r>
        <w:rPr>
          <w:b/>
          <w:sz w:val="22"/>
          <w:szCs w:val="22"/>
        </w:rPr>
        <w:t>4990,00</w:t>
      </w:r>
      <w:r w:rsidRPr="007D7E2C">
        <w:rPr>
          <w:sz w:val="22"/>
          <w:szCs w:val="22"/>
        </w:rPr>
        <w:t xml:space="preserve"> Eur. </w:t>
      </w:r>
      <w:r>
        <w:rPr>
          <w:sz w:val="22"/>
          <w:szCs w:val="22"/>
        </w:rPr>
        <w:t>Į</w:t>
      </w:r>
      <w:r w:rsidRPr="007D7E2C">
        <w:rPr>
          <w:sz w:val="22"/>
          <w:szCs w:val="22"/>
        </w:rPr>
        <w:t xml:space="preserve">vykdymo užtikrinimas įsigalioja banko garantijos arba draudimo bendrovės laidavimo rašto teikiamo užtikrinimo išdavimo dieną arba jame nurodytą vėlesnę dieną, tačiau ne vėliau, kaip jo pateikimo Užsakovui dieną ir galioja </w:t>
      </w:r>
      <w:r>
        <w:rPr>
          <w:b/>
          <w:sz w:val="22"/>
          <w:szCs w:val="22"/>
        </w:rPr>
        <w:t>iki 2023-08-14</w:t>
      </w:r>
      <w:r w:rsidRPr="007D7E2C">
        <w:rPr>
          <w:sz w:val="22"/>
          <w:szCs w:val="22"/>
        </w:rPr>
        <w:t xml:space="preserve">. </w:t>
      </w:r>
    </w:p>
    <w:p w14:paraId="05147B35" w14:textId="77777777" w:rsidR="00F33631" w:rsidRPr="00F33631" w:rsidRDefault="00F33631" w:rsidP="00F33631">
      <w:pPr>
        <w:pStyle w:val="Sraopastraipa"/>
        <w:ind w:left="360"/>
        <w:rPr>
          <w:sz w:val="22"/>
          <w:szCs w:val="22"/>
        </w:rPr>
      </w:pPr>
    </w:p>
    <w:p w14:paraId="7E08F458" w14:textId="41C03094" w:rsidR="00353567" w:rsidRPr="004C37A5" w:rsidRDefault="00353567" w:rsidP="0062127F">
      <w:pPr>
        <w:pStyle w:val="Sraopastraipa"/>
        <w:numPr>
          <w:ilvl w:val="0"/>
          <w:numId w:val="26"/>
        </w:numPr>
        <w:jc w:val="center"/>
        <w:rPr>
          <w:sz w:val="22"/>
          <w:szCs w:val="22"/>
        </w:rPr>
      </w:pPr>
      <w:r w:rsidRPr="004C37A5">
        <w:rPr>
          <w:b/>
          <w:sz w:val="22"/>
          <w:szCs w:val="22"/>
        </w:rPr>
        <w:t>Kitos nuostatos</w:t>
      </w:r>
    </w:p>
    <w:p w14:paraId="3415CEEB" w14:textId="77777777" w:rsidR="00692019" w:rsidRPr="004C37A5" w:rsidRDefault="00692019" w:rsidP="0062127F">
      <w:pPr>
        <w:pStyle w:val="Sraopastraipa"/>
        <w:ind w:left="360"/>
        <w:rPr>
          <w:sz w:val="22"/>
          <w:szCs w:val="22"/>
        </w:rPr>
      </w:pPr>
    </w:p>
    <w:p w14:paraId="33F21D92" w14:textId="54E4B67F" w:rsidR="00692019" w:rsidRPr="004C37A5" w:rsidRDefault="00692019" w:rsidP="0062127F">
      <w:pPr>
        <w:pStyle w:val="Sraopastraipa"/>
        <w:numPr>
          <w:ilvl w:val="1"/>
          <w:numId w:val="26"/>
        </w:numPr>
        <w:jc w:val="both"/>
        <w:rPr>
          <w:sz w:val="22"/>
          <w:szCs w:val="22"/>
        </w:rPr>
      </w:pPr>
      <w:r w:rsidRPr="004C37A5">
        <w:rPr>
          <w:sz w:val="22"/>
          <w:szCs w:val="22"/>
        </w:rPr>
        <w:t xml:space="preserve">Šiuo Šalys patvirtina, kad </w:t>
      </w:r>
      <w:r w:rsidR="005F3B16" w:rsidRPr="004C37A5">
        <w:rPr>
          <w:sz w:val="22"/>
          <w:szCs w:val="22"/>
        </w:rPr>
        <w:t>Pratęsimą</w:t>
      </w:r>
      <w:r w:rsidRPr="004C37A5">
        <w:rPr>
          <w:sz w:val="22"/>
          <w:szCs w:val="22"/>
        </w:rPr>
        <w:t xml:space="preserve"> perskaitė, suprato jo turinį ir pasekmes, priėmė j</w:t>
      </w:r>
      <w:r w:rsidR="008444CF" w:rsidRPr="004C37A5">
        <w:rPr>
          <w:sz w:val="22"/>
          <w:szCs w:val="22"/>
        </w:rPr>
        <w:t>į</w:t>
      </w:r>
      <w:r w:rsidRPr="004C37A5">
        <w:rPr>
          <w:sz w:val="22"/>
          <w:szCs w:val="22"/>
        </w:rPr>
        <w:t xml:space="preserve"> kaip atitinkan</w:t>
      </w:r>
      <w:r w:rsidR="0062127F" w:rsidRPr="004C37A5">
        <w:rPr>
          <w:sz w:val="22"/>
          <w:szCs w:val="22"/>
        </w:rPr>
        <w:t>tį</w:t>
      </w:r>
      <w:r w:rsidRPr="004C37A5">
        <w:rPr>
          <w:sz w:val="22"/>
          <w:szCs w:val="22"/>
        </w:rPr>
        <w:t xml:space="preserve"> j</w:t>
      </w:r>
      <w:r w:rsidR="008444CF" w:rsidRPr="004C37A5">
        <w:rPr>
          <w:sz w:val="22"/>
          <w:szCs w:val="22"/>
        </w:rPr>
        <w:t>o</w:t>
      </w:r>
      <w:r w:rsidRPr="004C37A5">
        <w:rPr>
          <w:sz w:val="22"/>
          <w:szCs w:val="22"/>
        </w:rPr>
        <w:t xml:space="preserve"> tikslus ir pasirašė aukščiau nurodyta data.</w:t>
      </w:r>
    </w:p>
    <w:p w14:paraId="0011E97C" w14:textId="77777777" w:rsidR="000902A6" w:rsidRDefault="000902A6" w:rsidP="000902A6">
      <w:pPr>
        <w:widowControl w:val="0"/>
        <w:numPr>
          <w:ilvl w:val="1"/>
          <w:numId w:val="26"/>
        </w:numPr>
        <w:suppressAutoHyphens/>
        <w:spacing w:after="160" w:line="276" w:lineRule="auto"/>
        <w:contextualSpacing/>
        <w:jc w:val="both"/>
        <w:rPr>
          <w:rFonts w:eastAsia="Arial Unicode MS"/>
          <w:noProof/>
          <w:sz w:val="22"/>
          <w:szCs w:val="22"/>
        </w:rPr>
      </w:pPr>
      <w:r w:rsidRPr="004C37A5">
        <w:rPr>
          <w:rFonts w:eastAsia="Arial Unicode MS"/>
          <w:noProof/>
          <w:sz w:val="22"/>
          <w:szCs w:val="22"/>
        </w:rPr>
        <w:t>Sutarties specialiųjų sąlygų nepakeisti punktai ir priedai galioja ir šiam Pratęsimui.</w:t>
      </w:r>
    </w:p>
    <w:p w14:paraId="11C0F9B1" w14:textId="73E933D3" w:rsidR="00937E3B" w:rsidRPr="004C37A5" w:rsidRDefault="00937E3B" w:rsidP="000902A6">
      <w:pPr>
        <w:widowControl w:val="0"/>
        <w:numPr>
          <w:ilvl w:val="1"/>
          <w:numId w:val="26"/>
        </w:numPr>
        <w:suppressAutoHyphens/>
        <w:spacing w:after="160" w:line="276" w:lineRule="auto"/>
        <w:contextualSpacing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Priedai: priedas Nr.1. 2023-04-03 raštas.</w:t>
      </w:r>
    </w:p>
    <w:p w14:paraId="4A36E368" w14:textId="77777777" w:rsidR="000902A6" w:rsidRPr="004C37A5" w:rsidRDefault="000902A6" w:rsidP="000902A6">
      <w:pPr>
        <w:widowControl w:val="0"/>
        <w:suppressAutoHyphens/>
        <w:spacing w:after="160" w:line="276" w:lineRule="auto"/>
        <w:contextualSpacing/>
        <w:jc w:val="both"/>
        <w:rPr>
          <w:rFonts w:eastAsia="Arial Unicode MS"/>
          <w:noProof/>
          <w:sz w:val="22"/>
          <w:szCs w:val="22"/>
        </w:rPr>
      </w:pPr>
    </w:p>
    <w:p w14:paraId="653A13AE" w14:textId="77777777" w:rsidR="000902A6" w:rsidRPr="004C37A5" w:rsidRDefault="000902A6" w:rsidP="000902A6">
      <w:pPr>
        <w:jc w:val="both"/>
        <w:rPr>
          <w:sz w:val="22"/>
          <w:szCs w:val="22"/>
        </w:rPr>
      </w:pPr>
    </w:p>
    <w:bookmarkEnd w:id="0"/>
    <w:bookmarkEnd w:id="1"/>
    <w:p w14:paraId="27262481" w14:textId="77777777" w:rsidR="000902A6" w:rsidRPr="004C37A5" w:rsidRDefault="000902A6" w:rsidP="00BA3DCC">
      <w:pPr>
        <w:tabs>
          <w:tab w:val="left" w:pos="4560"/>
        </w:tabs>
        <w:jc w:val="both"/>
        <w:rPr>
          <w:b/>
          <w:color w:val="000000"/>
          <w:sz w:val="22"/>
          <w:szCs w:val="22"/>
        </w:rPr>
      </w:pPr>
    </w:p>
    <w:p w14:paraId="5F8CCD89" w14:textId="77777777" w:rsidR="00F33631" w:rsidRPr="007D7E2C" w:rsidRDefault="00F33631" w:rsidP="00F33631">
      <w:pPr>
        <w:tabs>
          <w:tab w:val="left" w:pos="4560"/>
        </w:tabs>
        <w:jc w:val="both"/>
        <w:rPr>
          <w:b/>
          <w:color w:val="000000"/>
          <w:sz w:val="22"/>
          <w:szCs w:val="22"/>
        </w:rPr>
      </w:pPr>
      <w:r w:rsidRPr="007D7E2C">
        <w:rPr>
          <w:b/>
          <w:color w:val="000000"/>
          <w:sz w:val="22"/>
          <w:szCs w:val="22"/>
        </w:rPr>
        <w:t>Užsakovo vardu</w:t>
      </w:r>
      <w:r w:rsidRPr="007D7E2C">
        <w:rPr>
          <w:b/>
          <w:color w:val="000000"/>
          <w:sz w:val="22"/>
          <w:szCs w:val="22"/>
        </w:rPr>
        <w:tab/>
      </w:r>
      <w:r w:rsidRPr="007D7E2C">
        <w:rPr>
          <w:b/>
          <w:color w:val="000000"/>
          <w:sz w:val="22"/>
          <w:szCs w:val="22"/>
        </w:rPr>
        <w:tab/>
      </w:r>
      <w:r w:rsidRPr="007D7E2C">
        <w:rPr>
          <w:b/>
          <w:color w:val="000000"/>
          <w:sz w:val="22"/>
          <w:szCs w:val="22"/>
        </w:rPr>
        <w:tab/>
        <w:t>Teikėjo vardu</w:t>
      </w:r>
    </w:p>
    <w:p w14:paraId="37B5E2A0" w14:textId="77777777" w:rsidR="00F33631" w:rsidRPr="007D7E2C" w:rsidRDefault="00F33631" w:rsidP="00F33631">
      <w:pPr>
        <w:tabs>
          <w:tab w:val="left" w:pos="4560"/>
        </w:tabs>
        <w:jc w:val="both"/>
        <w:rPr>
          <w:i/>
          <w:color w:val="000000"/>
          <w:sz w:val="22"/>
          <w:szCs w:val="22"/>
        </w:rPr>
      </w:pPr>
    </w:p>
    <w:p w14:paraId="57C3F681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UAB “Kauno vandenys”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305AD8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UAB "Infrastruktūros inžinerija"</w:t>
      </w:r>
    </w:p>
    <w:p w14:paraId="13D49FAA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Aukštaičių g. 43, LT-44158 Kaunas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305AD8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Gerosios Vilties g. 38, LT-03143 Vilnius</w:t>
      </w:r>
    </w:p>
    <w:p w14:paraId="5EFDE657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Tel. (8 37) 30 17 00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305AD8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Tel: +370 612 40644</w:t>
      </w:r>
    </w:p>
    <w:p w14:paraId="4D7A908A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 xml:space="preserve">Atsiskaitomoji sąskaita 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 xml:space="preserve">Atsiskaitomoji sąskaita </w:t>
      </w:r>
    </w:p>
    <w:p w14:paraId="7207DE6A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Nr. LT 447044060003089823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305AD8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LT80 7044 0600 0413 1343</w:t>
      </w:r>
    </w:p>
    <w:p w14:paraId="32EC7202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AB SEB bankas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AB SEB bankas</w:t>
      </w:r>
    </w:p>
    <w:p w14:paraId="33DE86FA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Banko kodas 70440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Banko kodas 70440</w:t>
      </w:r>
    </w:p>
    <w:p w14:paraId="7AECECE6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Bendrovės kodas 132751369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305AD8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Įmonės kodas: 300035342</w:t>
      </w:r>
    </w:p>
    <w:p w14:paraId="6E4929B7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 w:rsidRPr="007D7E2C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PVM mokėtojo kodas LT 327513610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 w:rsidRPr="00305AD8"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PVM mokėjimo kodas  LT100002284512</w:t>
      </w:r>
    </w:p>
    <w:p w14:paraId="07D23C8F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</w:p>
    <w:p w14:paraId="2769DCCB" w14:textId="77777777" w:rsidR="00F33631" w:rsidRPr="007D7E2C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</w:p>
    <w:p w14:paraId="23481CFB" w14:textId="77777777" w:rsidR="00F33631" w:rsidRDefault="00F33631" w:rsidP="00F33631">
      <w:pP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</w:pP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Technikos direktorius                                                                     Direktorius</w:t>
      </w:r>
    </w:p>
    <w:p w14:paraId="208C9CBB" w14:textId="77777777" w:rsidR="00F33631" w:rsidRDefault="00F33631" w:rsidP="00F33631"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>Darius Gražys</w:t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</w:r>
      <w:r>
        <w:rPr>
          <w:rFonts w:eastAsia="Arial Unicode MS"/>
          <w:noProof/>
          <w:color w:val="000000"/>
          <w:sz w:val="22"/>
          <w:szCs w:val="22"/>
          <w:bdr w:val="none" w:sz="0" w:space="0" w:color="auto" w:frame="1"/>
        </w:rPr>
        <w:tab/>
        <w:t xml:space="preserve">             Raimundas Kanapickas</w:t>
      </w:r>
    </w:p>
    <w:p w14:paraId="3C4F719F" w14:textId="0C008FEB" w:rsidR="00353567" w:rsidRPr="004C37A5" w:rsidRDefault="00353567" w:rsidP="00494CDB">
      <w:pPr>
        <w:tabs>
          <w:tab w:val="left" w:pos="4560"/>
        </w:tabs>
        <w:jc w:val="both"/>
        <w:rPr>
          <w:sz w:val="22"/>
          <w:szCs w:val="22"/>
        </w:rPr>
      </w:pPr>
    </w:p>
    <w:sectPr w:rsidR="00353567" w:rsidRPr="004C37A5" w:rsidSect="00D159A9">
      <w:headerReference w:type="default" r:id="rId10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D680" w14:textId="77777777" w:rsidR="00C31B04" w:rsidRDefault="00C31B04">
      <w:r>
        <w:separator/>
      </w:r>
    </w:p>
  </w:endnote>
  <w:endnote w:type="continuationSeparator" w:id="0">
    <w:p w14:paraId="0AD80A93" w14:textId="77777777" w:rsidR="00C31B04" w:rsidRDefault="00C3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86291" w14:textId="77777777" w:rsidR="00C31B04" w:rsidRDefault="00C31B04">
      <w:r>
        <w:separator/>
      </w:r>
    </w:p>
  </w:footnote>
  <w:footnote w:type="continuationSeparator" w:id="0">
    <w:p w14:paraId="1D336C99" w14:textId="77777777" w:rsidR="00C31B04" w:rsidRDefault="00C3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2C3"/>
    <w:multiLevelType w:val="multilevel"/>
    <w:tmpl w:val="2EC0E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D9B"/>
    <w:multiLevelType w:val="multilevel"/>
    <w:tmpl w:val="4FD2A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7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6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19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944D0"/>
    <w:multiLevelType w:val="multilevel"/>
    <w:tmpl w:val="2B8E3B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9"/>
  </w:num>
  <w:num w:numId="5">
    <w:abstractNumId w:val="8"/>
  </w:num>
  <w:num w:numId="6">
    <w:abstractNumId w:val="18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2"/>
  </w:num>
  <w:num w:numId="23">
    <w:abstractNumId w:val="17"/>
  </w:num>
  <w:num w:numId="24">
    <w:abstractNumId w:val="1"/>
  </w:num>
  <w:num w:numId="25">
    <w:abstractNumId w:val="4"/>
  </w:num>
  <w:num w:numId="26">
    <w:abstractNumId w:val="30"/>
  </w:num>
  <w:num w:numId="27">
    <w:abstractNumId w:val="19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0"/>
  </w:num>
  <w:num w:numId="45">
    <w:abstractNumId w:val="26"/>
  </w:num>
  <w:num w:numId="46">
    <w:abstractNumId w:val="0"/>
  </w:num>
  <w:num w:numId="47">
    <w:abstractNumId w:val="3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21AF5"/>
    <w:rsid w:val="00024952"/>
    <w:rsid w:val="0004028F"/>
    <w:rsid w:val="00044B21"/>
    <w:rsid w:val="000669E5"/>
    <w:rsid w:val="0006700F"/>
    <w:rsid w:val="000722A3"/>
    <w:rsid w:val="000902A6"/>
    <w:rsid w:val="000959FA"/>
    <w:rsid w:val="00097B52"/>
    <w:rsid w:val="000B2FCE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462A3"/>
    <w:rsid w:val="00164660"/>
    <w:rsid w:val="00177B17"/>
    <w:rsid w:val="001819BC"/>
    <w:rsid w:val="001831C3"/>
    <w:rsid w:val="00190447"/>
    <w:rsid w:val="00192174"/>
    <w:rsid w:val="001C0C8E"/>
    <w:rsid w:val="001C50BE"/>
    <w:rsid w:val="001C53BF"/>
    <w:rsid w:val="001D4ED5"/>
    <w:rsid w:val="001D6409"/>
    <w:rsid w:val="001F1103"/>
    <w:rsid w:val="002000E9"/>
    <w:rsid w:val="00203B67"/>
    <w:rsid w:val="0020669C"/>
    <w:rsid w:val="002277BC"/>
    <w:rsid w:val="00230EB8"/>
    <w:rsid w:val="00245212"/>
    <w:rsid w:val="00261D5F"/>
    <w:rsid w:val="002652F2"/>
    <w:rsid w:val="00270A87"/>
    <w:rsid w:val="00285797"/>
    <w:rsid w:val="00285D78"/>
    <w:rsid w:val="00297712"/>
    <w:rsid w:val="002A4E22"/>
    <w:rsid w:val="002A5F1C"/>
    <w:rsid w:val="002B0B23"/>
    <w:rsid w:val="002B543D"/>
    <w:rsid w:val="002C2466"/>
    <w:rsid w:val="002D5AED"/>
    <w:rsid w:val="002D61A4"/>
    <w:rsid w:val="002E14B7"/>
    <w:rsid w:val="002E6A68"/>
    <w:rsid w:val="00302CFB"/>
    <w:rsid w:val="003049EB"/>
    <w:rsid w:val="003113DE"/>
    <w:rsid w:val="00317A62"/>
    <w:rsid w:val="00317C76"/>
    <w:rsid w:val="00317ECB"/>
    <w:rsid w:val="00323F88"/>
    <w:rsid w:val="0032400D"/>
    <w:rsid w:val="0033114C"/>
    <w:rsid w:val="00332565"/>
    <w:rsid w:val="0033513D"/>
    <w:rsid w:val="00350E1E"/>
    <w:rsid w:val="00353567"/>
    <w:rsid w:val="00361F0C"/>
    <w:rsid w:val="0037105D"/>
    <w:rsid w:val="003714C2"/>
    <w:rsid w:val="00380C75"/>
    <w:rsid w:val="003868E1"/>
    <w:rsid w:val="003937E7"/>
    <w:rsid w:val="003942F3"/>
    <w:rsid w:val="003B22B1"/>
    <w:rsid w:val="003B478F"/>
    <w:rsid w:val="003B66BD"/>
    <w:rsid w:val="003B6B69"/>
    <w:rsid w:val="003F22E0"/>
    <w:rsid w:val="003F43DC"/>
    <w:rsid w:val="00402B9A"/>
    <w:rsid w:val="004203D4"/>
    <w:rsid w:val="00421251"/>
    <w:rsid w:val="00424DF0"/>
    <w:rsid w:val="00441391"/>
    <w:rsid w:val="0044328D"/>
    <w:rsid w:val="00452893"/>
    <w:rsid w:val="00460B0C"/>
    <w:rsid w:val="004710EF"/>
    <w:rsid w:val="00477EA0"/>
    <w:rsid w:val="00492407"/>
    <w:rsid w:val="00492B40"/>
    <w:rsid w:val="00494CDB"/>
    <w:rsid w:val="00494D06"/>
    <w:rsid w:val="00496F9E"/>
    <w:rsid w:val="004B4BF7"/>
    <w:rsid w:val="004B5EEC"/>
    <w:rsid w:val="004B6C52"/>
    <w:rsid w:val="004C37A5"/>
    <w:rsid w:val="004C609B"/>
    <w:rsid w:val="004D3125"/>
    <w:rsid w:val="004F44F1"/>
    <w:rsid w:val="00517E08"/>
    <w:rsid w:val="00526A61"/>
    <w:rsid w:val="00527BFA"/>
    <w:rsid w:val="00531883"/>
    <w:rsid w:val="005449AA"/>
    <w:rsid w:val="00550597"/>
    <w:rsid w:val="00560CC8"/>
    <w:rsid w:val="00563239"/>
    <w:rsid w:val="00563BF8"/>
    <w:rsid w:val="005721BD"/>
    <w:rsid w:val="00575D93"/>
    <w:rsid w:val="0059629C"/>
    <w:rsid w:val="005B018E"/>
    <w:rsid w:val="005B2A01"/>
    <w:rsid w:val="005B7371"/>
    <w:rsid w:val="005C120B"/>
    <w:rsid w:val="005D2A24"/>
    <w:rsid w:val="005F3B16"/>
    <w:rsid w:val="00620696"/>
    <w:rsid w:val="0062127F"/>
    <w:rsid w:val="00625346"/>
    <w:rsid w:val="00630D3D"/>
    <w:rsid w:val="006672EC"/>
    <w:rsid w:val="006761A8"/>
    <w:rsid w:val="0067741A"/>
    <w:rsid w:val="00681E59"/>
    <w:rsid w:val="00692019"/>
    <w:rsid w:val="006A485E"/>
    <w:rsid w:val="006D0F0B"/>
    <w:rsid w:val="006D785C"/>
    <w:rsid w:val="006E1F75"/>
    <w:rsid w:val="006E395F"/>
    <w:rsid w:val="007062B5"/>
    <w:rsid w:val="007228DC"/>
    <w:rsid w:val="00725AF2"/>
    <w:rsid w:val="007361F6"/>
    <w:rsid w:val="007373AB"/>
    <w:rsid w:val="007604F6"/>
    <w:rsid w:val="00760C27"/>
    <w:rsid w:val="007635BE"/>
    <w:rsid w:val="00763735"/>
    <w:rsid w:val="00767699"/>
    <w:rsid w:val="007734BB"/>
    <w:rsid w:val="00773771"/>
    <w:rsid w:val="00774DD6"/>
    <w:rsid w:val="0077624A"/>
    <w:rsid w:val="007A7C1C"/>
    <w:rsid w:val="007C1D14"/>
    <w:rsid w:val="007C20FD"/>
    <w:rsid w:val="007C33E0"/>
    <w:rsid w:val="007E4BDB"/>
    <w:rsid w:val="007E4D60"/>
    <w:rsid w:val="007E7EF4"/>
    <w:rsid w:val="00804B06"/>
    <w:rsid w:val="00826F6B"/>
    <w:rsid w:val="008444CF"/>
    <w:rsid w:val="00854073"/>
    <w:rsid w:val="00864F95"/>
    <w:rsid w:val="00867202"/>
    <w:rsid w:val="0086759C"/>
    <w:rsid w:val="00871303"/>
    <w:rsid w:val="008732B6"/>
    <w:rsid w:val="008779F3"/>
    <w:rsid w:val="00882BBD"/>
    <w:rsid w:val="00886593"/>
    <w:rsid w:val="008871B4"/>
    <w:rsid w:val="0089320C"/>
    <w:rsid w:val="008B7B1B"/>
    <w:rsid w:val="008C2484"/>
    <w:rsid w:val="008D0F6A"/>
    <w:rsid w:val="008D22AE"/>
    <w:rsid w:val="008D6341"/>
    <w:rsid w:val="008E1609"/>
    <w:rsid w:val="009100D6"/>
    <w:rsid w:val="00925F40"/>
    <w:rsid w:val="00937E3B"/>
    <w:rsid w:val="009407AC"/>
    <w:rsid w:val="009544B2"/>
    <w:rsid w:val="00957A69"/>
    <w:rsid w:val="00960627"/>
    <w:rsid w:val="00981F8D"/>
    <w:rsid w:val="00983DD9"/>
    <w:rsid w:val="00996E5C"/>
    <w:rsid w:val="00997F6A"/>
    <w:rsid w:val="009C7BDA"/>
    <w:rsid w:val="009D59B9"/>
    <w:rsid w:val="009D69AB"/>
    <w:rsid w:val="009D7629"/>
    <w:rsid w:val="009E0CED"/>
    <w:rsid w:val="00A02CAA"/>
    <w:rsid w:val="00A04463"/>
    <w:rsid w:val="00A05FB1"/>
    <w:rsid w:val="00A11F3F"/>
    <w:rsid w:val="00A229C7"/>
    <w:rsid w:val="00A25F51"/>
    <w:rsid w:val="00A31423"/>
    <w:rsid w:val="00A3393A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B7F3C"/>
    <w:rsid w:val="00AC446F"/>
    <w:rsid w:val="00AD6995"/>
    <w:rsid w:val="00AF468B"/>
    <w:rsid w:val="00B00B65"/>
    <w:rsid w:val="00B13808"/>
    <w:rsid w:val="00B14EFA"/>
    <w:rsid w:val="00B26F15"/>
    <w:rsid w:val="00B373CF"/>
    <w:rsid w:val="00B462B4"/>
    <w:rsid w:val="00B64CBB"/>
    <w:rsid w:val="00B726B3"/>
    <w:rsid w:val="00B73E4E"/>
    <w:rsid w:val="00B80D80"/>
    <w:rsid w:val="00B815D1"/>
    <w:rsid w:val="00B81A88"/>
    <w:rsid w:val="00B86280"/>
    <w:rsid w:val="00BA31E6"/>
    <w:rsid w:val="00BA3DCC"/>
    <w:rsid w:val="00BB53B0"/>
    <w:rsid w:val="00BC2F23"/>
    <w:rsid w:val="00BE02A3"/>
    <w:rsid w:val="00BE235F"/>
    <w:rsid w:val="00BE3F49"/>
    <w:rsid w:val="00BF09C1"/>
    <w:rsid w:val="00BF54AF"/>
    <w:rsid w:val="00C02B02"/>
    <w:rsid w:val="00C16D3F"/>
    <w:rsid w:val="00C2452E"/>
    <w:rsid w:val="00C31B04"/>
    <w:rsid w:val="00C32367"/>
    <w:rsid w:val="00C4073C"/>
    <w:rsid w:val="00C472DD"/>
    <w:rsid w:val="00C50B4C"/>
    <w:rsid w:val="00C529D9"/>
    <w:rsid w:val="00C53E9F"/>
    <w:rsid w:val="00C72767"/>
    <w:rsid w:val="00C84777"/>
    <w:rsid w:val="00C90457"/>
    <w:rsid w:val="00C91F4A"/>
    <w:rsid w:val="00CC31F4"/>
    <w:rsid w:val="00CC4052"/>
    <w:rsid w:val="00D06F4A"/>
    <w:rsid w:val="00D13BCE"/>
    <w:rsid w:val="00D159A9"/>
    <w:rsid w:val="00D20D75"/>
    <w:rsid w:val="00D229D3"/>
    <w:rsid w:val="00D2378B"/>
    <w:rsid w:val="00D41484"/>
    <w:rsid w:val="00D73FC0"/>
    <w:rsid w:val="00D82E69"/>
    <w:rsid w:val="00DA27A0"/>
    <w:rsid w:val="00DB3190"/>
    <w:rsid w:val="00DE5867"/>
    <w:rsid w:val="00DF3952"/>
    <w:rsid w:val="00DF6065"/>
    <w:rsid w:val="00E03513"/>
    <w:rsid w:val="00E14036"/>
    <w:rsid w:val="00E25DB1"/>
    <w:rsid w:val="00E26671"/>
    <w:rsid w:val="00E26BE7"/>
    <w:rsid w:val="00E459AC"/>
    <w:rsid w:val="00E578D8"/>
    <w:rsid w:val="00E7684A"/>
    <w:rsid w:val="00E80A33"/>
    <w:rsid w:val="00E92F18"/>
    <w:rsid w:val="00EA58D8"/>
    <w:rsid w:val="00EB0110"/>
    <w:rsid w:val="00ED03D6"/>
    <w:rsid w:val="00EE3C14"/>
    <w:rsid w:val="00F014D2"/>
    <w:rsid w:val="00F152FE"/>
    <w:rsid w:val="00F15DC6"/>
    <w:rsid w:val="00F33631"/>
    <w:rsid w:val="00F6177D"/>
    <w:rsid w:val="00F75C9E"/>
    <w:rsid w:val="00F83721"/>
    <w:rsid w:val="00FD3FF1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F3952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F33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utart_x012f_ xmlns="a98b9ca2-cd26-4ddd-b6c1-6174c91be4f5">
      <Url xsi:nil="true"/>
      <Description xsi:nil="true"/>
    </Valdyti_x0020_sutart_x012f_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FFF86-1D61-4EEC-BE27-432C5ABA1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a98b9ca2-cd26-4ddd-b6c1-6174c91be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cp:lastPrinted>2020-01-29T12:15:00Z</cp:lastPrinted>
  <dcterms:created xsi:type="dcterms:W3CDTF">2023-04-13T11:28:00Z</dcterms:created>
  <dcterms:modified xsi:type="dcterms:W3CDTF">2023-04-13T11:28:00Z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