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702A" w14:textId="77777777" w:rsidR="00993562" w:rsidRPr="001E3504" w:rsidRDefault="00993562" w:rsidP="00E44FC9">
      <w:pPr>
        <w:pStyle w:val="Heading1"/>
        <w:numPr>
          <w:ilvl w:val="0"/>
          <w:numId w:val="0"/>
        </w:numPr>
        <w:spacing w:after="0" w:line="240" w:lineRule="auto"/>
        <w:ind w:left="432" w:right="58" w:hanging="432"/>
        <w:rPr>
          <w:b/>
        </w:rPr>
      </w:pPr>
      <w:r w:rsidRPr="001E3504">
        <w:rPr>
          <w:b/>
          <w:sz w:val="24"/>
          <w:lang w:val="en-US"/>
        </w:rPr>
        <w:t xml:space="preserve">ATSEP </w:t>
      </w:r>
      <w:r w:rsidRPr="001E3504">
        <w:rPr>
          <w:b/>
          <w:sz w:val="24"/>
        </w:rPr>
        <w:t>MOKYMŲ PASLAUGŲ TEIKIMO SUTARTIS</w:t>
      </w:r>
    </w:p>
    <w:p w14:paraId="00F3E071" w14:textId="77777777" w:rsidR="00B60DFF" w:rsidRDefault="00B60DFF" w:rsidP="00993562">
      <w:pPr>
        <w:pStyle w:val="Standard"/>
        <w:ind w:left="3183" w:right="9"/>
      </w:pPr>
    </w:p>
    <w:p w14:paraId="569A702B" w14:textId="2DC015EF" w:rsidR="00993562" w:rsidRDefault="00993562" w:rsidP="00993562">
      <w:pPr>
        <w:pStyle w:val="Standard"/>
        <w:ind w:left="3183" w:right="9"/>
      </w:pPr>
      <w:r>
        <w:t>20</w:t>
      </w:r>
      <w:r>
        <w:rPr>
          <w:lang w:val="en-US"/>
        </w:rPr>
        <w:t>2</w:t>
      </w:r>
      <w:r w:rsidR="00C9398B">
        <w:rPr>
          <w:lang w:val="en-US"/>
        </w:rPr>
        <w:t>2</w:t>
      </w:r>
      <w:r>
        <w:t xml:space="preserve"> m.</w:t>
      </w:r>
      <w:r w:rsidR="00763822">
        <w:rPr>
          <w:lang w:val="en-US"/>
        </w:rPr>
        <w:t xml:space="preserve"> </w:t>
      </w:r>
      <w:proofErr w:type="spellStart"/>
      <w:r w:rsidR="00B708DC">
        <w:rPr>
          <w:lang w:val="en-US"/>
        </w:rPr>
        <w:t>rugpjūčio</w:t>
      </w:r>
      <w:proofErr w:type="spellEnd"/>
      <w:r w:rsidR="00763822">
        <w:t xml:space="preserve"> </w:t>
      </w:r>
      <w:r w:rsidR="006564C1">
        <w:t xml:space="preserve">      </w:t>
      </w:r>
      <w:r>
        <w:rPr>
          <w:lang w:val="en-US"/>
        </w:rPr>
        <w:t>d. Nr.</w:t>
      </w:r>
    </w:p>
    <w:p w14:paraId="569A702C" w14:textId="77777777" w:rsidR="00993562" w:rsidRDefault="00993562" w:rsidP="00993562">
      <w:pPr>
        <w:pStyle w:val="Standard"/>
        <w:ind w:left="3111" w:right="3048"/>
        <w:jc w:val="center"/>
        <w:rPr>
          <w:lang w:val="en-US"/>
        </w:rPr>
      </w:pPr>
      <w:r>
        <w:rPr>
          <w:lang w:val="en-US"/>
        </w:rPr>
        <w:t>Vilnius</w:t>
      </w:r>
    </w:p>
    <w:p w14:paraId="569A702D" w14:textId="77777777" w:rsidR="00993562" w:rsidRDefault="00993562" w:rsidP="00993562">
      <w:pPr>
        <w:pStyle w:val="Standard"/>
        <w:ind w:left="3111" w:right="3048"/>
        <w:jc w:val="center"/>
        <w:rPr>
          <w:lang w:val="en-US"/>
        </w:rPr>
      </w:pPr>
    </w:p>
    <w:p w14:paraId="569A702E" w14:textId="10D1595C" w:rsidR="00993562" w:rsidRPr="00D05597" w:rsidRDefault="00993562" w:rsidP="001E3504">
      <w:pPr>
        <w:pStyle w:val="Default"/>
        <w:ind w:firstLine="851"/>
        <w:jc w:val="both"/>
      </w:pPr>
      <w:r w:rsidRPr="00D05597">
        <w:t>V</w:t>
      </w:r>
      <w:r w:rsidR="00E16784" w:rsidRPr="00D05597">
        <w:t>alstybės įmonė</w:t>
      </w:r>
      <w:r w:rsidRPr="00D05597">
        <w:t xml:space="preserve"> „Oro navigacija“, juridinio asmens kodas </w:t>
      </w:r>
      <w:r w:rsidRPr="00D05597">
        <w:rPr>
          <w:lang w:val="en-US"/>
        </w:rPr>
        <w:t>210060460</w:t>
      </w:r>
      <w:r w:rsidRPr="00D05597">
        <w:t xml:space="preserve">, kurios buveinė yra Balio Karvelio g. 25, Vilnius, Lietuvos Respublika (toliau </w:t>
      </w:r>
      <w:r w:rsidR="00AC2413">
        <w:t xml:space="preserve">ir </w:t>
      </w:r>
      <w:r w:rsidRPr="00D05597">
        <w:t>– Paslaugų teikėjas), atstovaujam</w:t>
      </w:r>
      <w:r w:rsidRPr="00D05597">
        <w:rPr>
          <w:shd w:val="clear" w:color="auto" w:fill="FFFFFF"/>
        </w:rPr>
        <w:t>a</w:t>
      </w:r>
      <w:r w:rsidRPr="00D05597">
        <w:t xml:space="preserve"> </w:t>
      </w:r>
      <w:r w:rsidR="00E16784" w:rsidRPr="00D05597">
        <w:t xml:space="preserve">generalinio direktoriaus Sauliaus Batavičiaus, veikiančio pagal įmonės įstatus, </w:t>
      </w:r>
      <w:r w:rsidRPr="00D05597">
        <w:t xml:space="preserve"> ir</w:t>
      </w:r>
    </w:p>
    <w:p w14:paraId="569A7030" w14:textId="3C9C7193" w:rsidR="00993562" w:rsidRPr="00D05597" w:rsidRDefault="00993562" w:rsidP="00441466">
      <w:pPr>
        <w:pStyle w:val="Standard"/>
        <w:ind w:left="14" w:right="9" w:firstLine="854"/>
        <w:jc w:val="both"/>
      </w:pPr>
      <w:r w:rsidRPr="00D05597">
        <w:rPr>
          <w:color w:val="000000"/>
        </w:rPr>
        <w:t xml:space="preserve">Lietuvos hidrometeorologijos tarnyba prie Aplinkos ministerijos, juridinio asmens kodas 290743240, kurios buveinė yra </w:t>
      </w:r>
      <w:r w:rsidR="00B708DC">
        <w:rPr>
          <w:color w:val="000000"/>
        </w:rPr>
        <w:t>Oršos</w:t>
      </w:r>
      <w:r w:rsidRPr="00D05597">
        <w:rPr>
          <w:color w:val="000000"/>
        </w:rPr>
        <w:t xml:space="preserve"> g. </w:t>
      </w:r>
      <w:r w:rsidR="00B708DC">
        <w:rPr>
          <w:color w:val="000000"/>
          <w:lang w:val="en-US"/>
        </w:rPr>
        <w:t>8</w:t>
      </w:r>
      <w:r w:rsidRPr="00D05597">
        <w:rPr>
          <w:color w:val="000000"/>
        </w:rPr>
        <w:t xml:space="preserve">, LT-09300 Vilnius, Lietuvos Respublika (toliau </w:t>
      </w:r>
      <w:r w:rsidR="00AC2413">
        <w:rPr>
          <w:color w:val="000000"/>
        </w:rPr>
        <w:t xml:space="preserve">ir </w:t>
      </w:r>
      <w:r w:rsidRPr="00D05597">
        <w:rPr>
          <w:color w:val="000000"/>
        </w:rPr>
        <w:t xml:space="preserve">– Užsakovas), atstovaujama direktoriaus </w:t>
      </w:r>
      <w:r w:rsidR="00FE1749">
        <w:rPr>
          <w:color w:val="000000"/>
        </w:rPr>
        <w:t>pavaduotojos pavaduojančios direktorių Vidos Ralienės</w:t>
      </w:r>
      <w:r w:rsidRPr="00D05597">
        <w:rPr>
          <w:color w:val="000000"/>
        </w:rPr>
        <w:t>, veikiančio</w:t>
      </w:r>
      <w:r w:rsidR="00FE1749">
        <w:rPr>
          <w:color w:val="000000"/>
        </w:rPr>
        <w:t>s</w:t>
      </w:r>
      <w:r w:rsidRPr="00D05597">
        <w:rPr>
          <w:color w:val="000000"/>
        </w:rPr>
        <w:t xml:space="preserve"> pagal</w:t>
      </w:r>
      <w:r w:rsidRPr="00D05597">
        <w:rPr>
          <w:color w:val="000000"/>
          <w:shd w:val="clear" w:color="auto" w:fill="FFFFFF"/>
        </w:rPr>
        <w:t xml:space="preserve"> Lietuvos hidrometeorologijos tarnyb</w:t>
      </w:r>
      <w:r w:rsidR="00B60DFF">
        <w:rPr>
          <w:color w:val="000000"/>
          <w:shd w:val="clear" w:color="auto" w:fill="FFFFFF"/>
        </w:rPr>
        <w:t>os</w:t>
      </w:r>
      <w:r w:rsidRPr="00D05597">
        <w:rPr>
          <w:color w:val="000000"/>
          <w:shd w:val="clear" w:color="auto" w:fill="FFFFFF"/>
        </w:rPr>
        <w:t xml:space="preserve"> prie Aplinkos ministerijos nuostatus,</w:t>
      </w:r>
      <w:r w:rsidR="00441466">
        <w:rPr>
          <w:color w:val="000000"/>
          <w:shd w:val="clear" w:color="auto" w:fill="FFFFFF"/>
        </w:rPr>
        <w:t xml:space="preserve"> </w:t>
      </w:r>
      <w:r w:rsidR="00B60DFF">
        <w:t>t</w:t>
      </w:r>
      <w:r w:rsidRPr="00D05597">
        <w:t>oliau Paslaugų teikėjas ir Užsakovas kartu</w:t>
      </w:r>
      <w:r w:rsidRPr="00D05597">
        <w:rPr>
          <w:bCs/>
        </w:rPr>
        <w:t xml:space="preserve"> vadinami Šalimis, o kiekvienas atskirai – Šalimi, susitarė ir sudarė šią</w:t>
      </w:r>
      <w:r w:rsidRPr="00D05597">
        <w:rPr>
          <w:bCs/>
          <w:shd w:val="clear" w:color="auto" w:fill="FFFFFF"/>
        </w:rPr>
        <w:t xml:space="preserve"> oro eismo saugos elektronikos specialistų (toliau – </w:t>
      </w:r>
      <w:r w:rsidRPr="00D05597">
        <w:rPr>
          <w:bCs/>
          <w:lang w:val="en-US"/>
        </w:rPr>
        <w:t xml:space="preserve">ATSEP) </w:t>
      </w:r>
      <w:proofErr w:type="spellStart"/>
      <w:r w:rsidRPr="00D05597">
        <w:rPr>
          <w:bCs/>
          <w:lang w:val="en-US"/>
        </w:rPr>
        <w:t>mokym</w:t>
      </w:r>
      <w:proofErr w:type="spellEnd"/>
      <w:r w:rsidRPr="00D05597">
        <w:rPr>
          <w:bCs/>
        </w:rPr>
        <w:t xml:space="preserve">ų paslaugų teikimo sutartį (toliau </w:t>
      </w:r>
      <w:r w:rsidR="00E16784" w:rsidRPr="00D05597">
        <w:rPr>
          <w:bCs/>
        </w:rPr>
        <w:t>–</w:t>
      </w:r>
      <w:r w:rsidRPr="00D05597">
        <w:rPr>
          <w:bCs/>
        </w:rPr>
        <w:t xml:space="preserve"> Sutartis):</w:t>
      </w:r>
    </w:p>
    <w:p w14:paraId="569A7031" w14:textId="77777777" w:rsidR="00993562" w:rsidRDefault="00993562" w:rsidP="00993562">
      <w:pPr>
        <w:pStyle w:val="Standard"/>
        <w:rPr>
          <w:bCs/>
        </w:rPr>
      </w:pPr>
    </w:p>
    <w:p w14:paraId="569A7032" w14:textId="77777777" w:rsidR="00993562" w:rsidRDefault="00993562" w:rsidP="00AF2E60">
      <w:pPr>
        <w:pStyle w:val="Heading1"/>
        <w:numPr>
          <w:ilvl w:val="0"/>
          <w:numId w:val="0"/>
        </w:numPr>
        <w:ind w:left="432" w:right="72"/>
        <w:rPr>
          <w:sz w:val="24"/>
        </w:rPr>
      </w:pPr>
      <w:r>
        <w:rPr>
          <w:sz w:val="24"/>
        </w:rPr>
        <w:t>I. SUTARTIES DALYKAS</w:t>
      </w:r>
    </w:p>
    <w:p w14:paraId="569A7033" w14:textId="77777777" w:rsidR="00993562" w:rsidRDefault="00993562" w:rsidP="00993562">
      <w:pPr>
        <w:pStyle w:val="Standard"/>
        <w:ind w:left="14" w:right="9" w:firstLine="874"/>
        <w:jc w:val="both"/>
      </w:pPr>
      <w:r>
        <w:t>1.1. Paslaugų teikėjas įsipareigoja, laikydamasis šios Sutarties sąlygų ir jos 1 priede nustatytų reikalavimų, teikti mokymų organizavimo ir vykdymo paslaugas (toliau — Paslaugos), o Užsakovas įsipareigoja už kokybiškai ir laiku suteiktas paslaugas sumokėti šios Sutarties 2.</w:t>
      </w:r>
      <w:r>
        <w:rPr>
          <w:lang w:val="en-US"/>
        </w:rPr>
        <w:t>1</w:t>
      </w:r>
      <w:r>
        <w:t xml:space="preserve"> punkte nustatytą kainą.</w:t>
      </w:r>
    </w:p>
    <w:p w14:paraId="569A7034" w14:textId="77777777" w:rsidR="00993562" w:rsidRDefault="00993562" w:rsidP="00993562">
      <w:pPr>
        <w:pStyle w:val="Standard"/>
        <w:ind w:firstLine="851"/>
        <w:jc w:val="both"/>
      </w:pPr>
      <w:r>
        <w:rPr>
          <w:color w:val="000000"/>
        </w:rPr>
        <w:t>1.2. Mokymų tikslas didinti Lietuvos hidrometeorologijos tarnybos prie Aplinkos ministerijos ATSEP</w:t>
      </w:r>
      <w:r>
        <w:rPr>
          <w:color w:val="000000"/>
          <w:shd w:val="clear" w:color="auto" w:fill="FFFFFF"/>
        </w:rPr>
        <w:t xml:space="preserve"> </w:t>
      </w:r>
      <w:r>
        <w:t>gebėjimus bei tobulinti profesinę kvalifikaciją, kurie leistų efektyviai ir profesionaliai atlikti tiesiogines pareigas.</w:t>
      </w:r>
    </w:p>
    <w:p w14:paraId="569A7035" w14:textId="77777777" w:rsidR="00993562" w:rsidRDefault="00993562" w:rsidP="00993562">
      <w:pPr>
        <w:pStyle w:val="Standard"/>
        <w:jc w:val="both"/>
        <w:rPr>
          <w:color w:val="000000"/>
        </w:rPr>
      </w:pPr>
    </w:p>
    <w:p w14:paraId="569A7036" w14:textId="77777777" w:rsidR="00993562" w:rsidRDefault="00993562" w:rsidP="00AF2E60">
      <w:pPr>
        <w:pStyle w:val="Heading1"/>
        <w:numPr>
          <w:ilvl w:val="0"/>
          <w:numId w:val="0"/>
        </w:numPr>
        <w:ind w:left="120" w:right="82"/>
      </w:pPr>
      <w:r>
        <w:rPr>
          <w:sz w:val="24"/>
        </w:rPr>
        <w:t>II. SUTARTIES KAINA IR MOKĖJIMO SĄLYGOS</w:t>
      </w:r>
    </w:p>
    <w:p w14:paraId="569A7037" w14:textId="3671C2F3" w:rsidR="00993562" w:rsidRDefault="00993562" w:rsidP="00FB4DF4">
      <w:pPr>
        <w:pStyle w:val="Standard"/>
        <w:ind w:left="14" w:right="9" w:firstLine="850"/>
        <w:jc w:val="both"/>
      </w:pPr>
      <w:r>
        <w:t xml:space="preserve">2.1. Sutarties 1.1 punkte nurodytų Paslaugų, kaina yra </w:t>
      </w:r>
      <w:r w:rsidR="00FB4DF4">
        <w:t>3150</w:t>
      </w:r>
      <w:r w:rsidRPr="00E83451">
        <w:t xml:space="preserve"> Eur (</w:t>
      </w:r>
      <w:r w:rsidR="00FB4DF4">
        <w:t>trys tūkstančiai vienas šimtas penkiasdešimt</w:t>
      </w:r>
      <w:r w:rsidR="00390F81" w:rsidRPr="00E83451">
        <w:t xml:space="preserve"> </w:t>
      </w:r>
      <w:r w:rsidR="001C52A3" w:rsidRPr="00E83451">
        <w:t>eurų, 00 ct</w:t>
      </w:r>
      <w:r w:rsidRPr="00E83451">
        <w:t>)</w:t>
      </w:r>
      <w:r w:rsidRPr="001C52A3">
        <w:t>,</w:t>
      </w:r>
      <w:r>
        <w:t xml:space="preserve"> įskaitant visas kitas Paslaugoms teikti reikalingas išlaidas ir mokesčius.</w:t>
      </w:r>
    </w:p>
    <w:p w14:paraId="569A7038" w14:textId="77777777" w:rsidR="00993562" w:rsidRDefault="00993562" w:rsidP="00993562">
      <w:pPr>
        <w:pStyle w:val="Standard"/>
        <w:ind w:left="14" w:right="9" w:firstLine="850"/>
        <w:jc w:val="both"/>
      </w:pPr>
      <w:r>
        <w:t>2.2. Į Sutarties kainą įskaičiuotos lektoriaus paslaugos, dalijamosios medžiagos parengimo, mokymų administravimo, pažymėjimų pagaminimo paslaugos ir visos</w:t>
      </w:r>
      <w:r w:rsidR="00E16784">
        <w:t xml:space="preserve"> kitos</w:t>
      </w:r>
      <w:r>
        <w:t xml:space="preserve"> su šiame punkte nurodytų paslaugų teikimu susijusios išlaidos, įskaitant mokesčius.</w:t>
      </w:r>
    </w:p>
    <w:p w14:paraId="569A7039" w14:textId="5ACD8226" w:rsidR="00993562" w:rsidRDefault="00993562" w:rsidP="00993562">
      <w:pPr>
        <w:pStyle w:val="Standard"/>
        <w:ind w:left="14" w:right="9" w:firstLine="850"/>
        <w:jc w:val="both"/>
      </w:pPr>
      <w:r>
        <w:t xml:space="preserve">2.3. </w:t>
      </w:r>
      <w:r w:rsidR="00E44FC9">
        <w:t>U</w:t>
      </w:r>
      <w:r>
        <w:t>ž Paslaugas Užsakovas Paslaugų teikėjui sumoka per 1</w:t>
      </w:r>
      <w:r w:rsidR="00E83451">
        <w:rPr>
          <w:lang w:val="en-US"/>
        </w:rPr>
        <w:t>5</w:t>
      </w:r>
      <w:r>
        <w:t xml:space="preserve"> (</w:t>
      </w:r>
      <w:r w:rsidR="00E83451">
        <w:t>penkiolika</w:t>
      </w:r>
      <w:r>
        <w:t>) kalendorinių dienų pagal pateiktą PVM sąskaitą faktūrą (pateiktą per E. sąskaita sistemą) mokėjimo pavedimu, pervesdamas pinigus į Sutartyje nurodytą Paslaugų teikėjo atsiskaitomąją sąskaitą.</w:t>
      </w:r>
    </w:p>
    <w:p w14:paraId="569A703A" w14:textId="77777777" w:rsidR="00993562" w:rsidRDefault="00993562" w:rsidP="00993562">
      <w:pPr>
        <w:pStyle w:val="Standard"/>
        <w:spacing w:after="284"/>
        <w:ind w:left="908" w:right="9"/>
      </w:pPr>
      <w:r>
        <w:t>2.4. Sutarties galiojimo laikotarpiu Sutarties kaina nekeičiama.</w:t>
      </w:r>
    </w:p>
    <w:p w14:paraId="569A703B" w14:textId="77777777" w:rsidR="00993562" w:rsidRDefault="00993562" w:rsidP="00AF2E60">
      <w:pPr>
        <w:pStyle w:val="Heading1"/>
        <w:numPr>
          <w:ilvl w:val="0"/>
          <w:numId w:val="0"/>
        </w:numPr>
        <w:ind w:left="120" w:right="86"/>
      </w:pPr>
      <w:r>
        <w:rPr>
          <w:sz w:val="24"/>
        </w:rPr>
        <w:t>III. PASLAUGŲ ATLIKIMO TERMINAI</w:t>
      </w:r>
    </w:p>
    <w:p w14:paraId="569A703C" w14:textId="4469A447" w:rsidR="00993562" w:rsidRPr="00D05597" w:rsidRDefault="00993562" w:rsidP="00993562">
      <w:pPr>
        <w:pStyle w:val="Standard"/>
        <w:ind w:left="14" w:right="9" w:firstLine="854"/>
        <w:jc w:val="both"/>
        <w:rPr>
          <w:color w:val="000000"/>
        </w:rPr>
      </w:pPr>
      <w:r w:rsidRPr="00D05597">
        <w:rPr>
          <w:color w:val="000000"/>
        </w:rPr>
        <w:t>3.1. Paslaugų teikėjas turi parengti ir su Užsakovu suderinti mokymų programą, mokymų vykdymo grafiką ir gavęs Užsakovo paskirto atsakingojo asmens pritarimą raštu (el.</w:t>
      </w:r>
      <w:r w:rsidR="00AC2413">
        <w:rPr>
          <w:color w:val="000000"/>
        </w:rPr>
        <w:t> </w:t>
      </w:r>
      <w:r w:rsidRPr="00D05597">
        <w:rPr>
          <w:color w:val="000000"/>
        </w:rPr>
        <w:t xml:space="preserve">paštu), </w:t>
      </w:r>
      <w:r w:rsidRPr="00763822">
        <w:rPr>
          <w:color w:val="000000"/>
        </w:rPr>
        <w:t xml:space="preserve">iki </w:t>
      </w:r>
      <w:r w:rsidRPr="00763822">
        <w:rPr>
          <w:color w:val="000000"/>
          <w:lang w:val="en-US"/>
        </w:rPr>
        <w:t>202</w:t>
      </w:r>
      <w:r w:rsidR="00390F81" w:rsidRPr="00763822">
        <w:rPr>
          <w:color w:val="000000"/>
          <w:lang w:val="en-US"/>
        </w:rPr>
        <w:t>2</w:t>
      </w:r>
      <w:r w:rsidRPr="00763822">
        <w:rPr>
          <w:color w:val="000000"/>
        </w:rPr>
        <w:t xml:space="preserve"> </w:t>
      </w:r>
      <w:r w:rsidR="00763822" w:rsidRPr="00763822">
        <w:rPr>
          <w:color w:val="000000"/>
        </w:rPr>
        <w:t xml:space="preserve">m. </w:t>
      </w:r>
      <w:r w:rsidR="00762E6D">
        <w:rPr>
          <w:color w:val="000000"/>
        </w:rPr>
        <w:t xml:space="preserve">rugsėjo </w:t>
      </w:r>
      <w:r w:rsidR="00762E6D">
        <w:rPr>
          <w:color w:val="000000"/>
          <w:lang w:val="en-US"/>
        </w:rPr>
        <w:t>2</w:t>
      </w:r>
      <w:r w:rsidR="00763822" w:rsidRPr="00763822">
        <w:rPr>
          <w:color w:val="000000"/>
          <w:lang w:val="en-US"/>
        </w:rPr>
        <w:t xml:space="preserve"> d.</w:t>
      </w:r>
      <w:r w:rsidRPr="00763822">
        <w:rPr>
          <w:color w:val="000000"/>
        </w:rPr>
        <w:t xml:space="preserve"> (imtinai)</w:t>
      </w:r>
      <w:r w:rsidRPr="00D05597">
        <w:rPr>
          <w:color w:val="000000"/>
        </w:rPr>
        <w:t xml:space="preserve"> įvykdyti mokymus.</w:t>
      </w:r>
    </w:p>
    <w:p w14:paraId="569A703D" w14:textId="23D02005" w:rsidR="00993562" w:rsidRPr="00D05597" w:rsidRDefault="00993562" w:rsidP="00993562">
      <w:pPr>
        <w:pStyle w:val="Standard"/>
        <w:spacing w:after="304"/>
        <w:ind w:left="101" w:right="9" w:firstLine="859"/>
        <w:jc w:val="both"/>
        <w:rPr>
          <w:color w:val="000000"/>
        </w:rPr>
      </w:pPr>
      <w:r w:rsidRPr="00D05597">
        <w:rPr>
          <w:color w:val="000000"/>
        </w:rPr>
        <w:t xml:space="preserve">3.2. Paslaugų teikėjas iki </w:t>
      </w:r>
      <w:r w:rsidRPr="00763822">
        <w:rPr>
          <w:color w:val="000000"/>
        </w:rPr>
        <w:t>202</w:t>
      </w:r>
      <w:r w:rsidR="00390F81" w:rsidRPr="00763822">
        <w:rPr>
          <w:color w:val="000000"/>
        </w:rPr>
        <w:t xml:space="preserve">2 m. </w:t>
      </w:r>
      <w:r w:rsidR="00762E6D">
        <w:rPr>
          <w:color w:val="000000"/>
        </w:rPr>
        <w:t>rugsėjo</w:t>
      </w:r>
      <w:r w:rsidR="00FB4DF4">
        <w:rPr>
          <w:color w:val="000000"/>
        </w:rPr>
        <w:t xml:space="preserve"> </w:t>
      </w:r>
      <w:r w:rsidR="00762E6D">
        <w:rPr>
          <w:color w:val="000000"/>
          <w:lang w:val="en-US"/>
        </w:rPr>
        <w:t>6</w:t>
      </w:r>
      <w:r w:rsidR="00763822" w:rsidRPr="00763822">
        <w:rPr>
          <w:color w:val="000000"/>
          <w:lang w:val="en-US"/>
        </w:rPr>
        <w:t xml:space="preserve"> d.</w:t>
      </w:r>
      <w:r w:rsidRPr="00D05597">
        <w:rPr>
          <w:color w:val="000000"/>
        </w:rPr>
        <w:t xml:space="preserve"> (imtinai) Užsakovui turi pateikti mokymuose dalyvavusių asmenų sąrašą</w:t>
      </w:r>
      <w:r w:rsidR="008D2CA2" w:rsidRPr="00D05597">
        <w:rPr>
          <w:color w:val="000000"/>
        </w:rPr>
        <w:t>,</w:t>
      </w:r>
      <w:r w:rsidRPr="00D05597">
        <w:rPr>
          <w:color w:val="000000"/>
        </w:rPr>
        <w:t xml:space="preserve"> nurodant dalyvi</w:t>
      </w:r>
      <w:r w:rsidR="008D2CA2" w:rsidRPr="00D05597">
        <w:rPr>
          <w:color w:val="000000"/>
        </w:rPr>
        <w:t>ams</w:t>
      </w:r>
      <w:r w:rsidRPr="00D05597">
        <w:rPr>
          <w:color w:val="000000"/>
        </w:rPr>
        <w:t xml:space="preserve"> išduot</w:t>
      </w:r>
      <w:r w:rsidR="008D2CA2" w:rsidRPr="00D05597">
        <w:rPr>
          <w:color w:val="000000"/>
        </w:rPr>
        <w:t>ų</w:t>
      </w:r>
      <w:r w:rsidRPr="00D05597">
        <w:rPr>
          <w:color w:val="000000"/>
        </w:rPr>
        <w:t xml:space="preserve"> mokymų baigimo pažymėjim</w:t>
      </w:r>
      <w:r w:rsidR="008D2CA2" w:rsidRPr="00D05597">
        <w:rPr>
          <w:color w:val="000000"/>
        </w:rPr>
        <w:t>ų</w:t>
      </w:r>
      <w:r w:rsidR="006649F4" w:rsidRPr="00D05597">
        <w:rPr>
          <w:color w:val="000000"/>
        </w:rPr>
        <w:t xml:space="preserve"> duomenis</w:t>
      </w:r>
      <w:r w:rsidRPr="00D05597">
        <w:rPr>
          <w:color w:val="000000"/>
        </w:rPr>
        <w:t>, ataskaitą (vertinimą)</w:t>
      </w:r>
      <w:r w:rsidR="007D3D24" w:rsidRPr="00D05597">
        <w:rPr>
          <w:color w:val="000000"/>
        </w:rPr>
        <w:t>.</w:t>
      </w:r>
      <w:r w:rsidRPr="00D05597">
        <w:rPr>
          <w:color w:val="000000"/>
        </w:rPr>
        <w:t xml:space="preserve"> </w:t>
      </w:r>
    </w:p>
    <w:p w14:paraId="569A703E" w14:textId="77777777" w:rsidR="00993562" w:rsidRDefault="00993562" w:rsidP="00AF2E60">
      <w:pPr>
        <w:pStyle w:val="Heading1"/>
        <w:numPr>
          <w:ilvl w:val="0"/>
          <w:numId w:val="0"/>
        </w:numPr>
        <w:ind w:left="120"/>
      </w:pPr>
      <w:r>
        <w:rPr>
          <w:sz w:val="24"/>
        </w:rPr>
        <w:t>IV. ŠALIŲ ĮSIPAREIGOJIMAI</w:t>
      </w:r>
    </w:p>
    <w:p w14:paraId="569A703F" w14:textId="77777777" w:rsidR="00993562" w:rsidRDefault="00993562" w:rsidP="00993562">
      <w:pPr>
        <w:pStyle w:val="Standard"/>
        <w:ind w:left="956" w:right="9"/>
      </w:pPr>
      <w:r>
        <w:t>4.1. Paslaugų teikėjas įsipareigoja:</w:t>
      </w:r>
    </w:p>
    <w:p w14:paraId="569A7040" w14:textId="77777777" w:rsidR="00993562" w:rsidRDefault="00993562" w:rsidP="00993562">
      <w:pPr>
        <w:pStyle w:val="Standard"/>
        <w:ind w:left="91" w:right="9" w:firstLine="854"/>
        <w:jc w:val="both"/>
      </w:pPr>
      <w:r>
        <w:lastRenderedPageBreak/>
        <w:t xml:space="preserve">4.1.1. </w:t>
      </w:r>
      <w:r w:rsidR="00E16784">
        <w:t>p</w:t>
      </w:r>
      <w:r>
        <w:t xml:space="preserve">agal Sutartyje ir jos 1 priede nustatytus reikalavimus organizuoti ir vykdyti mokymus, nurodytus Sutarties I </w:t>
      </w:r>
      <w:r w:rsidR="00E16784">
        <w:t>skyriuje</w:t>
      </w:r>
      <w:r>
        <w:t>;</w:t>
      </w:r>
    </w:p>
    <w:p w14:paraId="569A7041" w14:textId="77777777" w:rsidR="00993562" w:rsidRDefault="00993562" w:rsidP="00993562">
      <w:pPr>
        <w:pStyle w:val="Standard"/>
        <w:ind w:left="951" w:right="9"/>
      </w:pPr>
      <w:r>
        <w:t xml:space="preserve">4.1.2. </w:t>
      </w:r>
      <w:r w:rsidR="00E16784">
        <w:t>s</w:t>
      </w:r>
      <w:r>
        <w:t xml:space="preserve">uteikti Paslaugas Sutarties III </w:t>
      </w:r>
      <w:r w:rsidR="00E16784">
        <w:t xml:space="preserve">skyriuje </w:t>
      </w:r>
      <w:r>
        <w:t>nustatytais terminais;</w:t>
      </w:r>
    </w:p>
    <w:p w14:paraId="569A7042" w14:textId="77777777" w:rsidR="00993562" w:rsidRDefault="00993562" w:rsidP="00993562">
      <w:pPr>
        <w:pStyle w:val="Standard"/>
        <w:ind w:left="86" w:right="9" w:firstLine="850"/>
        <w:jc w:val="both"/>
      </w:pPr>
      <w:r>
        <w:t xml:space="preserve">4.1.3. </w:t>
      </w:r>
      <w:r w:rsidR="00E16784">
        <w:t>n</w:t>
      </w:r>
      <w:r>
        <w:t>edelsiant raštu (e1. paštu) informuoti Užsakovą apie bet kurias aplinkybes, kurios trukdo ar gali sutrukdyti Paslaugų teikėjui organizuoti ir (ar) vykdyti mokymus nustatytais terminais;</w:t>
      </w:r>
    </w:p>
    <w:p w14:paraId="569A7043" w14:textId="77777777" w:rsidR="00993562" w:rsidRDefault="00993562" w:rsidP="00993562">
      <w:pPr>
        <w:pStyle w:val="Standard"/>
        <w:ind w:left="946" w:right="9"/>
        <w:jc w:val="both"/>
      </w:pPr>
      <w:r>
        <w:t xml:space="preserve">4.1.4. </w:t>
      </w:r>
      <w:r w:rsidR="00E16784">
        <w:t>g</w:t>
      </w:r>
      <w:r>
        <w:t>auti visą informaciją, reikalingą tinkamam Sutarties vykdymui užtikrinti;</w:t>
      </w:r>
      <w:r w:rsidR="00B7622E" w:rsidRPr="00EF7A20">
        <w:rPr>
          <w:noProof/>
          <w:lang w:eastAsia="lt-LT"/>
        </w:rPr>
        <w:drawing>
          <wp:inline distT="0" distB="0" distL="0" distR="0" wp14:anchorId="569A70CE" wp14:editId="569A70CF">
            <wp:extent cx="19050" cy="19050"/>
            <wp:effectExtent l="0" t="0" r="0" b="0"/>
            <wp:docPr id="1" name="Picture 4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569A7044" w14:textId="77777777" w:rsidR="00993562" w:rsidRDefault="00993562" w:rsidP="001E3504">
      <w:pPr>
        <w:pStyle w:val="Standard"/>
        <w:tabs>
          <w:tab w:val="center" w:pos="1193"/>
          <w:tab w:val="center" w:pos="5203"/>
        </w:tabs>
        <w:ind w:firstLine="993"/>
        <w:jc w:val="both"/>
      </w:pPr>
      <w:r>
        <w:tab/>
        <w:t>4.1.</w:t>
      </w:r>
      <w:r w:rsidR="001E3504">
        <w:rPr>
          <w:lang w:val="en-US"/>
        </w:rPr>
        <w:t>5</w:t>
      </w:r>
      <w:r>
        <w:t xml:space="preserve">. </w:t>
      </w:r>
      <w:r w:rsidR="00E16784">
        <w:t>s</w:t>
      </w:r>
      <w:r>
        <w:t>uteikti Užsakovui informaciją, susijusią su mokymų organizavimu ir vykdymu;</w:t>
      </w:r>
    </w:p>
    <w:p w14:paraId="569A7045" w14:textId="77777777" w:rsidR="00993562" w:rsidRDefault="00993562" w:rsidP="001E3504">
      <w:pPr>
        <w:pStyle w:val="Standard"/>
        <w:ind w:right="9" w:firstLine="851"/>
        <w:jc w:val="both"/>
      </w:pPr>
      <w:r>
        <w:t>4.1.</w:t>
      </w:r>
      <w:r w:rsidR="001E3504">
        <w:t>6</w:t>
      </w:r>
      <w:r>
        <w:t>. Paslaugų teikėjas turi ir kitas Sutarties ir Lietuvos Respubliko</w:t>
      </w:r>
      <w:r w:rsidR="00E16784">
        <w:t>s</w:t>
      </w:r>
      <w:r>
        <w:t xml:space="preserve"> galiojančių teisės aktų nustatytas teises ir pareigas.</w:t>
      </w:r>
    </w:p>
    <w:p w14:paraId="569A7046" w14:textId="77777777" w:rsidR="00993562" w:rsidRDefault="00993562" w:rsidP="001E3504">
      <w:pPr>
        <w:pStyle w:val="Standard"/>
        <w:ind w:right="9" w:firstLine="851"/>
        <w:jc w:val="both"/>
      </w:pPr>
      <w:r>
        <w:t>4.2. Užsakovas įsipareigoja:</w:t>
      </w:r>
    </w:p>
    <w:p w14:paraId="569A7047" w14:textId="77777777" w:rsidR="00993562" w:rsidRDefault="00993562" w:rsidP="001E3504">
      <w:pPr>
        <w:pStyle w:val="Standard"/>
        <w:ind w:right="9" w:firstLine="851"/>
        <w:jc w:val="both"/>
      </w:pPr>
      <w:r>
        <w:t xml:space="preserve">4.2.1. </w:t>
      </w:r>
      <w:r w:rsidR="00E16784">
        <w:t>p</w:t>
      </w:r>
      <w:r>
        <w:t xml:space="preserve">riimti Sutartyje nustatytu laiku </w:t>
      </w:r>
      <w:r w:rsidR="00E16784">
        <w:t xml:space="preserve">suteiktas </w:t>
      </w:r>
      <w:r>
        <w:t>Paslaugas, atitinka</w:t>
      </w:r>
      <w:r w:rsidR="00E16784">
        <w:t>nčias</w:t>
      </w:r>
      <w:r>
        <w:t xml:space="preserve"> Sutarties ir jos 1 priede nustatyt</w:t>
      </w:r>
      <w:r w:rsidR="001665E5">
        <w:t>ų</w:t>
      </w:r>
      <w:r>
        <w:t xml:space="preserve"> reikalavim</w:t>
      </w:r>
      <w:r w:rsidR="001665E5">
        <w:t>ų, pasirašant Paslaugų teikėjo pateiktą perdavimo priėmimo aktą</w:t>
      </w:r>
      <w:r>
        <w:t>;</w:t>
      </w:r>
    </w:p>
    <w:p w14:paraId="569A7048" w14:textId="77777777" w:rsidR="00993562" w:rsidRDefault="00993562" w:rsidP="001E3504">
      <w:pPr>
        <w:pStyle w:val="Standard"/>
        <w:ind w:right="9" w:firstLine="851"/>
        <w:jc w:val="both"/>
      </w:pPr>
      <w:r>
        <w:t>4.2.</w:t>
      </w:r>
      <w:r>
        <w:rPr>
          <w:lang w:val="en-US"/>
        </w:rPr>
        <w:t>2</w:t>
      </w:r>
      <w:r>
        <w:t xml:space="preserve">. </w:t>
      </w:r>
      <w:r w:rsidR="001665E5">
        <w:t>s</w:t>
      </w:r>
      <w:r>
        <w:t>umokėti Paslaugų teikėjui už tinkamai ir laiku suteiktas Paslaugas Sutartyje nustatyta tvarka ir terminais.</w:t>
      </w:r>
    </w:p>
    <w:p w14:paraId="569A7049" w14:textId="77777777" w:rsidR="00993562" w:rsidRDefault="00993562" w:rsidP="001E3504">
      <w:pPr>
        <w:pStyle w:val="Standard"/>
        <w:ind w:right="9" w:firstLine="851"/>
        <w:jc w:val="both"/>
      </w:pPr>
      <w:r>
        <w:t>4.3. Užsakovas turi teisę:</w:t>
      </w:r>
    </w:p>
    <w:p w14:paraId="569A704A" w14:textId="77777777" w:rsidR="00993562" w:rsidRDefault="00993562" w:rsidP="001E3504">
      <w:pPr>
        <w:pStyle w:val="Standard"/>
        <w:ind w:right="9" w:firstLine="851"/>
        <w:jc w:val="both"/>
      </w:pPr>
      <w:r>
        <w:t xml:space="preserve">4.3.1. </w:t>
      </w:r>
      <w:r w:rsidR="001665E5">
        <w:t>v</w:t>
      </w:r>
      <w:r>
        <w:t>ykdyti mokymų organizavimo ir vykdymo kontrolę;</w:t>
      </w:r>
    </w:p>
    <w:p w14:paraId="569A704B" w14:textId="77777777" w:rsidR="00993562" w:rsidRDefault="00993562" w:rsidP="001E3504">
      <w:pPr>
        <w:pStyle w:val="Standard"/>
        <w:ind w:right="9" w:firstLine="851"/>
        <w:jc w:val="both"/>
      </w:pPr>
      <w:r>
        <w:t xml:space="preserve">4.3.2. </w:t>
      </w:r>
      <w:r w:rsidR="001665E5">
        <w:t>d</w:t>
      </w:r>
      <w:r>
        <w:t>alyvauti rengiant, keičiant, tobulinant mokymų programą ir mokym</w:t>
      </w:r>
      <w:r w:rsidR="001665E5">
        <w:t>ų</w:t>
      </w:r>
      <w:r>
        <w:t xml:space="preserve"> vykdymo grafiką;</w:t>
      </w:r>
    </w:p>
    <w:p w14:paraId="569A704C" w14:textId="77777777" w:rsidR="00993562" w:rsidRDefault="00993562" w:rsidP="001E3504">
      <w:pPr>
        <w:pStyle w:val="Standard"/>
        <w:spacing w:after="291"/>
        <w:ind w:right="9" w:firstLine="851"/>
        <w:jc w:val="both"/>
      </w:pPr>
      <w:r>
        <w:t>4.3.</w:t>
      </w:r>
      <w:r>
        <w:rPr>
          <w:lang w:val="en-US"/>
        </w:rPr>
        <w:t>3</w:t>
      </w:r>
      <w:r>
        <w:t>. Užsakovas turi ir kitas Sutarties ir Lietuvos Respubliko</w:t>
      </w:r>
      <w:r w:rsidR="001665E5">
        <w:t>s</w:t>
      </w:r>
      <w:r>
        <w:t xml:space="preserve"> galiojančių teisės aktų nustatytas teises ir pareigas.</w:t>
      </w:r>
    </w:p>
    <w:p w14:paraId="569A704D" w14:textId="77777777" w:rsidR="00993562" w:rsidRDefault="00993562" w:rsidP="00993562">
      <w:pPr>
        <w:pStyle w:val="Standard"/>
        <w:spacing w:after="281" w:line="264" w:lineRule="auto"/>
        <w:ind w:left="3111" w:right="3106"/>
        <w:jc w:val="center"/>
      </w:pPr>
      <w:r>
        <w:t>V. ŠALIŲ ATSAKOMYBĖ</w:t>
      </w:r>
    </w:p>
    <w:p w14:paraId="569A704E" w14:textId="77777777" w:rsidR="00993562" w:rsidRDefault="00993562" w:rsidP="00993562">
      <w:pPr>
        <w:pStyle w:val="Standard"/>
        <w:ind w:left="14" w:right="9" w:firstLine="854"/>
        <w:jc w:val="both"/>
      </w:pPr>
      <w:r>
        <w:t>5.1. Šalių atsakomybė yra nustatoma pagal galiojančius Lietuvos Respublikos teisės aktus ir Sutartį. Šalys įsipareigoja tinkamai vykdyti savo įsipareigojimus, prisiimtus Sutartimi, ir susilaikyti nuo bet kokiu veiksmų, kuriais galėtų padaryti žalos viena kitai.</w:t>
      </w:r>
    </w:p>
    <w:p w14:paraId="569A704F" w14:textId="77777777" w:rsidR="00993562" w:rsidRDefault="00993562" w:rsidP="00993562">
      <w:pPr>
        <w:pStyle w:val="Standard"/>
        <w:spacing w:line="247" w:lineRule="auto"/>
        <w:ind w:left="-10" w:firstLine="844"/>
        <w:jc w:val="both"/>
      </w:pPr>
      <w:r>
        <w:t xml:space="preserve">5.2. Sutarties Šalis, neįvykdžiusi arba netinkamai įvykdžiusi savo sutartinius įsipareigojimus, nukentėjusiajai Sutarties Šaliai pareikalavus, privalo atlyginti visus patirtus </w:t>
      </w:r>
      <w:r w:rsidR="00B7622E" w:rsidRPr="0096500D">
        <w:rPr>
          <w:noProof/>
          <w:lang w:eastAsia="lt-LT"/>
        </w:rPr>
        <w:drawing>
          <wp:inline distT="0" distB="0" distL="0" distR="0" wp14:anchorId="569A70D0" wp14:editId="569A70D1">
            <wp:extent cx="19050" cy="19050"/>
            <wp:effectExtent l="0" t="0" r="0" b="0"/>
            <wp:docPr id="2" name="Picture 4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t>tiesioginius nuostolius dėl Sutarties neįvykdymo ar netinkamo vykdymo.</w:t>
      </w:r>
    </w:p>
    <w:p w14:paraId="569A7050" w14:textId="77777777" w:rsidR="00993562" w:rsidRDefault="00993562" w:rsidP="00993562">
      <w:pPr>
        <w:pStyle w:val="Standard"/>
        <w:ind w:left="14" w:right="72" w:firstLine="864"/>
        <w:jc w:val="both"/>
      </w:pPr>
      <w:r>
        <w:t>5.3. Šalis atleidžiama nuo atsakomybės už Sutarties nevykdymą, jeigu ji įrodo, kad Sutartis neįvykdyta dėl aplinkybių, kurių ji negalėjo kontroliuoti bei protingai numatyti Sutarties sudarymo metu, ir kad negalėjo užkirsti kelio aplinkybių ir jų pasekmių atsiradimui (</w:t>
      </w:r>
      <w:r>
        <w:rPr>
          <w:i/>
          <w:iCs/>
        </w:rPr>
        <w:t>force majeure</w:t>
      </w:r>
      <w:r>
        <w:t xml:space="preserve"> aplinkybės).</w:t>
      </w:r>
    </w:p>
    <w:p w14:paraId="569A7051" w14:textId="77777777" w:rsidR="00993562" w:rsidRDefault="00993562" w:rsidP="00993562">
      <w:pPr>
        <w:pStyle w:val="Standard"/>
        <w:ind w:left="14" w:right="86" w:firstLine="864"/>
        <w:jc w:val="both"/>
      </w:pPr>
      <w:r>
        <w:t>5.4. Paslaugų teikėjo įsipareigojimų pagal Sutartį įvykdymas užtikrinamas Lietuvos Respublikos civilinio kodekso nustatytu prievolių įvykdymo užtikrinimo būdu - delspinigiais, t. y. 0,02 (dviejų šimtųjų) procento nuo bendros Sutarties kainos už kiekvieną paslaugų suteikimo termino nustatyto Sutarties 3</w:t>
      </w:r>
      <w:r w:rsidR="001665E5">
        <w:t>.1</w:t>
      </w:r>
      <w:r>
        <w:t xml:space="preserve"> punkte</w:t>
      </w:r>
      <w:r w:rsidR="001665E5">
        <w:t>,</w:t>
      </w:r>
      <w:r>
        <w:t xml:space="preserve"> praleidimo dieną.</w:t>
      </w:r>
    </w:p>
    <w:p w14:paraId="569A7052" w14:textId="1E5B8E76" w:rsidR="00993562" w:rsidRDefault="00A72EC2" w:rsidP="00993562">
      <w:pPr>
        <w:pStyle w:val="Standard"/>
        <w:ind w:left="14" w:right="86" w:firstLine="864"/>
        <w:jc w:val="both"/>
      </w:pPr>
      <w:r>
        <w:t xml:space="preserve">5.5. </w:t>
      </w:r>
      <w:r w:rsidR="009242E6">
        <w:t>Užsakovui nustatytu laiku nesumokėjus už mokymus, Užsakovas, Paslaugų teikėjui pareikalavus, moka Paslaugų teikėjui 0,02 (dviejų šimtųjų) procento laiku nesumokėtos sumos dydžio delspinigius už kiekvieną uždelstą dieną.</w:t>
      </w:r>
    </w:p>
    <w:p w14:paraId="3974F51F" w14:textId="77777777" w:rsidR="009242E6" w:rsidRDefault="009242E6" w:rsidP="00993562">
      <w:pPr>
        <w:pStyle w:val="Standard"/>
        <w:ind w:left="14" w:right="86" w:firstLine="864"/>
        <w:jc w:val="both"/>
      </w:pPr>
    </w:p>
    <w:p w14:paraId="569A7053" w14:textId="77777777" w:rsidR="00993562" w:rsidRDefault="00993562" w:rsidP="00AF2E60">
      <w:pPr>
        <w:pStyle w:val="Heading1"/>
        <w:numPr>
          <w:ilvl w:val="0"/>
          <w:numId w:val="0"/>
        </w:numPr>
        <w:spacing w:after="0"/>
        <w:ind w:left="120" w:right="82"/>
      </w:pPr>
      <w:r>
        <w:rPr>
          <w:sz w:val="24"/>
        </w:rPr>
        <w:t>VI. GINČŲ SPRENDIMAS</w:t>
      </w:r>
    </w:p>
    <w:p w14:paraId="569A7054" w14:textId="77777777" w:rsidR="00993562" w:rsidRDefault="00993562" w:rsidP="00993562">
      <w:pPr>
        <w:pStyle w:val="Standard"/>
      </w:pPr>
    </w:p>
    <w:p w14:paraId="569A7055" w14:textId="7BF932DD" w:rsidR="00993562" w:rsidRDefault="00993562" w:rsidP="00993562">
      <w:pPr>
        <w:pStyle w:val="Standard"/>
        <w:ind w:left="14" w:right="9" w:firstLine="854"/>
        <w:jc w:val="both"/>
      </w:pPr>
      <w:r>
        <w:t>6.1. Bet kokie nesutarimai ar ginčai, kylantys tarp Šalių dėl Sutarties, sprendžiami draugiškomis abiejų Sutarties Šalių pastangomis. Šalims nepavykus susitarti, bet kokie ginčai, nesutarimai ar reikalavimai, kylantys iš Sutarties ar susiję su ja, jos pažeidimu, nutraukimu ar galiojimu, neišspręsti Šalių susitarimu, sprendžiami Lietuvos Respublikos teis</w:t>
      </w:r>
      <w:r w:rsidR="00AC2413">
        <w:t>ės aktų nustatyta</w:t>
      </w:r>
      <w:r>
        <w:t xml:space="preserve"> tvarka pagal Užsakovo buveinę.</w:t>
      </w:r>
    </w:p>
    <w:p w14:paraId="569A7056" w14:textId="77777777" w:rsidR="001C52A3" w:rsidRDefault="001C52A3" w:rsidP="00993562">
      <w:pPr>
        <w:pStyle w:val="Standard"/>
        <w:ind w:left="14" w:right="9" w:firstLine="854"/>
        <w:jc w:val="both"/>
      </w:pPr>
    </w:p>
    <w:p w14:paraId="569A7057" w14:textId="77777777" w:rsidR="00993562" w:rsidRDefault="00993562" w:rsidP="00AF2E60">
      <w:pPr>
        <w:pStyle w:val="Heading1"/>
        <w:numPr>
          <w:ilvl w:val="0"/>
          <w:numId w:val="0"/>
        </w:numPr>
        <w:ind w:left="120" w:right="96"/>
        <w:rPr>
          <w:sz w:val="24"/>
        </w:rPr>
      </w:pPr>
      <w:r>
        <w:rPr>
          <w:sz w:val="24"/>
        </w:rPr>
        <w:lastRenderedPageBreak/>
        <w:t>VII. SUTARTIES GALIOJIMAS, PAKEITIMAI IR NUTRAUKIMAS</w:t>
      </w:r>
    </w:p>
    <w:p w14:paraId="569A7058" w14:textId="77777777" w:rsidR="00993562" w:rsidRDefault="00993562" w:rsidP="00993562">
      <w:pPr>
        <w:pStyle w:val="Standard"/>
        <w:ind w:left="14" w:right="9" w:firstLine="850"/>
        <w:jc w:val="both"/>
      </w:pPr>
      <w:r>
        <w:t>7.1. Sutartis įsigalioja jos pasirašymo dien</w:t>
      </w:r>
      <w:r w:rsidR="001665E5">
        <w:t>ą</w:t>
      </w:r>
      <w:r>
        <w:t xml:space="preserve"> ir galioja iki visiško prievolių įvykdymo arba jos pasibaigimo Sutartyje ar įstatymuose nustatytais atvejais.</w:t>
      </w:r>
    </w:p>
    <w:p w14:paraId="569A7059" w14:textId="77777777" w:rsidR="00993562" w:rsidRDefault="00993562" w:rsidP="00993562">
      <w:pPr>
        <w:pStyle w:val="Standard"/>
        <w:ind w:left="14" w:right="9" w:firstLine="850"/>
        <w:jc w:val="both"/>
      </w:pPr>
      <w:r>
        <w:t>7.2. Jei bet kuri Sutarties nuostata tampa ar pripažįstama visiškai ar iš dalies negaliojančia, tai neturi įtakos kitų Sutarties nuostatų galiojimui.</w:t>
      </w:r>
    </w:p>
    <w:p w14:paraId="569A705A" w14:textId="77777777" w:rsidR="00993562" w:rsidRDefault="00993562" w:rsidP="00993562">
      <w:pPr>
        <w:pStyle w:val="Standard"/>
        <w:ind w:left="14" w:right="9" w:firstLine="854"/>
        <w:jc w:val="both"/>
      </w:pPr>
      <w:r>
        <w:t xml:space="preserve">7.3. Sutarties sąlygos Sutarties galiojimo laikotarpiu negali būti keičiamos, išskyrus tokias </w:t>
      </w:r>
      <w:r w:rsidR="001665E5">
        <w:t>S</w:t>
      </w:r>
      <w:r>
        <w:t>utarties sąlygas, kurias pakeitus nebūtų pažeista viešojo pirkimo tvarka ir tikslai.</w:t>
      </w:r>
    </w:p>
    <w:p w14:paraId="569A705B" w14:textId="77777777" w:rsidR="00993562" w:rsidRDefault="00993562" w:rsidP="00993562">
      <w:pPr>
        <w:pStyle w:val="Standard"/>
        <w:ind w:left="14" w:right="9" w:firstLine="854"/>
        <w:jc w:val="both"/>
      </w:pPr>
      <w:r>
        <w:t>7.4. Visi Sutarties pakeitimai, papildymai ir priedai galioja tik tuo atveju, jei yra sudaryti raštu ir Šalių tinkamai pasirašyti.</w:t>
      </w:r>
    </w:p>
    <w:p w14:paraId="569A705C" w14:textId="77777777" w:rsidR="00993562" w:rsidRDefault="00993562" w:rsidP="00993562">
      <w:pPr>
        <w:pStyle w:val="Standard"/>
        <w:ind w:left="14" w:right="9" w:firstLine="864"/>
        <w:jc w:val="both"/>
      </w:pPr>
      <w:r>
        <w:t xml:space="preserve">7.5. Jeigu viena sutarties Šalis padaro esminį sutarties pažeidimą, kita Šalis gali pateikti rašytinį įspėjimą dėl Sutarties nutraukimo. Įspėjime turi būti nurodomas esminis pažeidimas, priežastys, dėl kurių pažeidimas laikytinas esminiu, protingas (bet ne trumpesnis kaip 14 (keturiolika) dienų) terminas esminiam pažeidimui pašalinti ir informuojama apie ketinimą nutraukti sutartį, jeigu </w:t>
      </w:r>
      <w:r w:rsidR="00B7622E" w:rsidRPr="00C7497F">
        <w:rPr>
          <w:noProof/>
          <w:lang w:eastAsia="lt-LT"/>
        </w:rPr>
        <w:drawing>
          <wp:inline distT="0" distB="0" distL="0" distR="0" wp14:anchorId="569A70D2" wp14:editId="569A70D3">
            <wp:extent cx="19050" cy="19050"/>
            <wp:effectExtent l="0" t="0" r="0" b="0"/>
            <wp:docPr id="3" name="Picture 7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t>esminis pažeidimas nebus pašalintas. Jeigu pirmoji Šalis nepašalina esminio pažeidimo per nurodytą protingą terminą, kita Šalis turi teisę vienašališkai nutraukti sutartį raštu pranešdama pirmajai Šaliai.</w:t>
      </w:r>
    </w:p>
    <w:p w14:paraId="569A705D" w14:textId="77777777" w:rsidR="00993562" w:rsidRDefault="00993562" w:rsidP="00993562">
      <w:pPr>
        <w:pStyle w:val="Standard"/>
        <w:ind w:right="9"/>
      </w:pPr>
      <w:r>
        <w:t>Sutarties nutraukimo diena yra pranešimo apie Sutarties nutraukimą gavimo diena.</w:t>
      </w:r>
    </w:p>
    <w:p w14:paraId="569A705E" w14:textId="77777777" w:rsidR="00993562" w:rsidRDefault="00993562" w:rsidP="00993562">
      <w:pPr>
        <w:pStyle w:val="Standard"/>
        <w:ind w:right="9" w:firstLine="851"/>
      </w:pPr>
      <w:r>
        <w:t>7.6. Sutartis gali būti nutraukiama raštišku Šalių susitarimu.</w:t>
      </w:r>
    </w:p>
    <w:p w14:paraId="569A705F" w14:textId="77777777" w:rsidR="00993562" w:rsidRDefault="00993562" w:rsidP="00993562">
      <w:pPr>
        <w:pStyle w:val="Standard"/>
        <w:ind w:left="14" w:right="9" w:firstLine="845"/>
        <w:jc w:val="both"/>
      </w:pPr>
      <w:r>
        <w:t xml:space="preserve">7.7. Jei Sutartis nutraukiama Užsakovo iniciatyva dėl Paslaugų teikėjo kaltės, </w:t>
      </w:r>
      <w:r w:rsidR="001665E5">
        <w:t>Užsakovo</w:t>
      </w:r>
      <w:r>
        <w:t xml:space="preserve"> patirtos išlaidos išskaičiuojamos iš Paslaugų teikėjui mokamų sumų.</w:t>
      </w:r>
    </w:p>
    <w:p w14:paraId="569A7060" w14:textId="77777777" w:rsidR="00993562" w:rsidRDefault="00993562" w:rsidP="00993562">
      <w:pPr>
        <w:pStyle w:val="Standard"/>
        <w:ind w:left="14" w:right="9" w:firstLine="859"/>
        <w:jc w:val="both"/>
      </w:pPr>
      <w:r>
        <w:t>7.8. Sutartį nutraukus dėl Paslaugų teikėjo kaltės, Paslaugų teikėjas neturi teisės į kokią</w:t>
      </w:r>
      <w:r w:rsidR="001665E5">
        <w:t xml:space="preserve"> </w:t>
      </w:r>
      <w:r>
        <w:t>nors patirtų nuostolių ar žalos kompensaciją.</w:t>
      </w:r>
    </w:p>
    <w:p w14:paraId="569A7061" w14:textId="77777777" w:rsidR="00993562" w:rsidRDefault="00993562" w:rsidP="00993562">
      <w:pPr>
        <w:pStyle w:val="Standard"/>
        <w:spacing w:after="265"/>
        <w:ind w:left="14" w:right="9" w:firstLine="859"/>
        <w:jc w:val="both"/>
      </w:pPr>
      <w:r>
        <w:t>7.9. Nutraukus Sutartį ar jai pasibaigus, lieka galioti Sutarties nuostatos, susijusios su atsakomybe bei atsiskaitymais tarp šalių pagal Sutartį, taip pat visos kitos Sutarties nuostatos, kurios, kaip aiškiai nurodyta, išlieka galioti po Sutarties nutraukimo ar pasibaigimo arba turi išlikti galioti, kad būtų visiškai ir tinkamai įvykdyta Sutartis.</w:t>
      </w:r>
    </w:p>
    <w:p w14:paraId="569A7062" w14:textId="77777777" w:rsidR="00993562" w:rsidRDefault="00993562" w:rsidP="00AF2E60">
      <w:pPr>
        <w:pStyle w:val="Heading1"/>
        <w:numPr>
          <w:ilvl w:val="0"/>
          <w:numId w:val="0"/>
        </w:numPr>
        <w:spacing w:after="261"/>
        <w:ind w:left="120" w:right="72"/>
        <w:rPr>
          <w:sz w:val="24"/>
        </w:rPr>
      </w:pPr>
      <w:r>
        <w:rPr>
          <w:sz w:val="24"/>
        </w:rPr>
        <w:t>VIII. PRANEŠIMAI</w:t>
      </w:r>
    </w:p>
    <w:p w14:paraId="569A7063" w14:textId="77777777" w:rsidR="00993562" w:rsidRDefault="00993562" w:rsidP="00993562">
      <w:pPr>
        <w:pStyle w:val="Standard"/>
        <w:ind w:left="14" w:right="9" w:firstLine="864"/>
        <w:jc w:val="both"/>
      </w:pPr>
      <w:r>
        <w:t>8.1. Pranešimai, sutikimai ir kitas susižinojimas, kuriuos Šalis gali pateikti pagal Sutartį, bus laikomi galiojančiais, jeigu yra raštu pateikti kitai Šaliai arba išsiųsti el. paštu, kaip jis yra nurodytas Sutarties 9.2, 9.3 punktuose, ir bus gautas patvirtinimas apie gavimą.</w:t>
      </w:r>
    </w:p>
    <w:p w14:paraId="569A7064" w14:textId="77777777" w:rsidR="00993562" w:rsidRDefault="00993562" w:rsidP="00993562">
      <w:pPr>
        <w:pStyle w:val="Standard"/>
        <w:spacing w:after="274"/>
        <w:ind w:left="14" w:right="9" w:firstLine="883"/>
        <w:jc w:val="both"/>
      </w:pPr>
      <w:r>
        <w:t>8.2. Jei pasikeičia Šalies adresas ir (ar) kiti duomenys, ta Šalis turi informuoti kitą Šalį pranešdama ne vėliau kaip per 1 (vieną) darbo dien</w:t>
      </w:r>
      <w:r w:rsidR="006E4215">
        <w:t>ą</w:t>
      </w:r>
      <w:r>
        <w:t>. Jei Šaliai nepavyksta laikytis šių reikalavimų, ji neturi teisės į pretenziją ar atsiliepimą, jei kita Šalis atliko veiksmus, vadovaudamasi paskutiniais žinomais jai duomenimis.</w:t>
      </w:r>
    </w:p>
    <w:p w14:paraId="569A7065" w14:textId="77777777" w:rsidR="00993562" w:rsidRDefault="00993562" w:rsidP="00AF2E60">
      <w:pPr>
        <w:pStyle w:val="Heading1"/>
        <w:numPr>
          <w:ilvl w:val="0"/>
          <w:numId w:val="0"/>
        </w:numPr>
        <w:spacing w:after="260"/>
        <w:ind w:left="120" w:right="67"/>
        <w:rPr>
          <w:sz w:val="24"/>
        </w:rPr>
      </w:pPr>
      <w:r>
        <w:rPr>
          <w:sz w:val="24"/>
        </w:rPr>
        <w:t>IX. BAIGIAMOSIOS NUOSTATOS</w:t>
      </w:r>
    </w:p>
    <w:p w14:paraId="569A7066" w14:textId="77777777" w:rsidR="00993562" w:rsidRDefault="00993562" w:rsidP="00993562">
      <w:pPr>
        <w:pStyle w:val="Standard"/>
        <w:ind w:left="14" w:right="9" w:firstLine="878"/>
        <w:jc w:val="both"/>
      </w:pPr>
      <w:r>
        <w:t>9.1. Nė viena Šalis neturi teisės perleisti visos arba dalies teisių ir pareigų pagal Sutartį jokiai trečiajai šaliai be išankstinio raštiško kitos Šalies sutikimo.</w:t>
      </w:r>
    </w:p>
    <w:p w14:paraId="569A7067" w14:textId="77777777" w:rsidR="00993562" w:rsidRPr="00E44FC9" w:rsidRDefault="00993562" w:rsidP="00E44FC9">
      <w:pPr>
        <w:pStyle w:val="Standard"/>
        <w:ind w:left="14" w:right="9" w:firstLine="859"/>
        <w:jc w:val="both"/>
        <w:rPr>
          <w:lang w:val="en-US"/>
        </w:rPr>
      </w:pPr>
      <w:r>
        <w:t xml:space="preserve">9.2. Paslaugų teikėjo įsipareigojimų pagal Sutartį vykdymui koordinuoti, Paslaugų teikėjui konsultuoti ir Sutartyje numatytiems įsipareigojimams vykdyti Užsakovas skiria atsakingą asmenį — Lietuvos hidrometeorologijos tarnybos prie Aplinkos ministerijos </w:t>
      </w:r>
      <w:r w:rsidR="00E44FC9">
        <w:t>Matavimų kokybės ir technikos skyriaus vedėją Andrių Laurynaitį, tel</w:t>
      </w:r>
      <w:r>
        <w:t>.</w:t>
      </w:r>
      <w:r w:rsidR="00E44FC9">
        <w:t xml:space="preserve"> </w:t>
      </w:r>
      <w:r w:rsidR="00E44FC9">
        <w:rPr>
          <w:lang w:val="en-US"/>
        </w:rPr>
        <w:t xml:space="preserve">+37064806322, el. </w:t>
      </w:r>
      <w:r w:rsidR="00606A57">
        <w:rPr>
          <w:lang w:val="en-US"/>
        </w:rPr>
        <w:t>p</w:t>
      </w:r>
      <w:r w:rsidR="00E44FC9">
        <w:rPr>
          <w:lang w:val="en-US"/>
        </w:rPr>
        <w:t>a</w:t>
      </w:r>
      <w:r w:rsidR="00E44FC9">
        <w:t xml:space="preserve">štas </w:t>
      </w:r>
      <w:r w:rsidR="00606A57" w:rsidRPr="003F4ECF">
        <w:t>andrius.laurynaitis</w:t>
      </w:r>
      <w:r w:rsidR="00606A57" w:rsidRPr="003F4ECF">
        <w:rPr>
          <w:lang w:val="en-US"/>
        </w:rPr>
        <w:t>@meteo.lt</w:t>
      </w:r>
      <w:r w:rsidR="00E44FC9">
        <w:rPr>
          <w:lang w:val="en-US"/>
        </w:rPr>
        <w:t xml:space="preserve">. </w:t>
      </w:r>
    </w:p>
    <w:p w14:paraId="569A7068" w14:textId="4D9C30B7" w:rsidR="00993562" w:rsidRDefault="00993562" w:rsidP="006E4215">
      <w:pPr>
        <w:pStyle w:val="Standard"/>
        <w:ind w:left="14" w:right="9" w:firstLine="859"/>
        <w:jc w:val="both"/>
      </w:pPr>
      <w:r>
        <w:t>9.3. Užsakovo įsipareigojimų pagal Sutartį vykdymui koordinuoti, Užsakovui konsultuoti ir Sutartyje numatytiems įsipareigojimams vykdyti Paslaugų teikėjas skiria atsakingą asmenį</w:t>
      </w:r>
      <w:r w:rsidR="006E4215">
        <w:t xml:space="preserve"> </w:t>
      </w:r>
      <w:r w:rsidR="00FE1749">
        <w:t xml:space="preserve">– </w:t>
      </w:r>
      <w:r w:rsidR="00FE1749" w:rsidRPr="00FE1749">
        <w:t>valstybės</w:t>
      </w:r>
      <w:r w:rsidR="00FE1749">
        <w:t xml:space="preserve"> </w:t>
      </w:r>
      <w:r w:rsidR="00FE1749" w:rsidRPr="00FE1749">
        <w:t>įmonės „Oro navigacija“ Plėtros ir inovacijų departamento Kompetencijų centro</w:t>
      </w:r>
      <w:r w:rsidR="006E4215">
        <w:t xml:space="preserve"> mokymų vadybininkę Urtę Gudynaitę, </w:t>
      </w:r>
      <w:r>
        <w:t>tel.</w:t>
      </w:r>
      <w:r w:rsidR="006E4215">
        <w:t xml:space="preserve"> </w:t>
      </w:r>
      <w:r w:rsidR="00F6214E">
        <w:t>+37066934988</w:t>
      </w:r>
      <w:r>
        <w:t>, el.</w:t>
      </w:r>
      <w:r w:rsidR="00ED4D20">
        <w:t xml:space="preserve"> </w:t>
      </w:r>
      <w:r w:rsidR="006E4215">
        <w:t>p</w:t>
      </w:r>
      <w:r>
        <w:t>aštas</w:t>
      </w:r>
      <w:r w:rsidR="006E4215">
        <w:t xml:space="preserve"> gudynaite.u</w:t>
      </w:r>
      <w:r w:rsidR="006E4215">
        <w:rPr>
          <w:lang w:val="en-US"/>
        </w:rPr>
        <w:t>@</w:t>
      </w:r>
      <w:r w:rsidR="006E4215">
        <w:t>ans.lt</w:t>
      </w:r>
      <w:r>
        <w:t>.</w:t>
      </w:r>
    </w:p>
    <w:p w14:paraId="569A7069" w14:textId="77777777" w:rsidR="00993562" w:rsidRDefault="00993562" w:rsidP="00993562">
      <w:pPr>
        <w:pStyle w:val="Standard"/>
        <w:spacing w:after="31"/>
        <w:ind w:left="77" w:right="9" w:firstLine="854"/>
        <w:jc w:val="both"/>
      </w:pPr>
      <w:r>
        <w:lastRenderedPageBreak/>
        <w:t xml:space="preserve">9.4. Sutartis sudaryta dviem vienodą teisinę galią turinčiais egzemplioriais, kurių po vieną tenka kiekvienai </w:t>
      </w:r>
      <w:r w:rsidR="006E4215">
        <w:t>S</w:t>
      </w:r>
      <w:r>
        <w:t>utarties Šaliai.</w:t>
      </w:r>
    </w:p>
    <w:p w14:paraId="569A706A" w14:textId="77777777" w:rsidR="00993562" w:rsidRDefault="00993562" w:rsidP="00993562">
      <w:pPr>
        <w:pStyle w:val="Standard"/>
        <w:ind w:left="946" w:right="9"/>
      </w:pPr>
      <w:r>
        <w:t>9.5. Sutarties priedai:</w:t>
      </w:r>
    </w:p>
    <w:p w14:paraId="569A706B" w14:textId="77777777" w:rsidR="00993562" w:rsidRDefault="00993562" w:rsidP="00993562">
      <w:pPr>
        <w:pStyle w:val="Standard"/>
        <w:ind w:left="946" w:right="9"/>
      </w:pPr>
      <w:r>
        <w:t>9.5.1. Reikalavimai mokymų paslaugoms (l priedas);</w:t>
      </w:r>
    </w:p>
    <w:p w14:paraId="569A706C" w14:textId="77777777" w:rsidR="00993562" w:rsidRDefault="00993562" w:rsidP="00AF2E60">
      <w:pPr>
        <w:pStyle w:val="Heading1"/>
        <w:numPr>
          <w:ilvl w:val="0"/>
          <w:numId w:val="0"/>
        </w:numPr>
        <w:ind w:left="120" w:right="48"/>
        <w:jc w:val="left"/>
        <w:rPr>
          <w:sz w:val="24"/>
        </w:rPr>
      </w:pPr>
    </w:p>
    <w:p w14:paraId="569A706D" w14:textId="77777777" w:rsidR="00993562" w:rsidRDefault="00993562" w:rsidP="00AF2E60">
      <w:pPr>
        <w:pStyle w:val="Heading1"/>
        <w:numPr>
          <w:ilvl w:val="0"/>
          <w:numId w:val="0"/>
        </w:numPr>
        <w:ind w:right="48"/>
        <w:rPr>
          <w:sz w:val="24"/>
        </w:rPr>
      </w:pPr>
      <w:r>
        <w:rPr>
          <w:sz w:val="24"/>
        </w:rPr>
        <w:t>X. SUTARTIES ŠALIŲ REKVIZITAI IR PARAŠAI</w:t>
      </w:r>
    </w:p>
    <w:tbl>
      <w:tblPr>
        <w:tblW w:w="9804" w:type="dxa"/>
        <w:tblInd w:w="30" w:type="dxa"/>
        <w:tblLayout w:type="fixed"/>
        <w:tblCellMar>
          <w:left w:w="10" w:type="dxa"/>
          <w:right w:w="10" w:type="dxa"/>
        </w:tblCellMar>
        <w:tblLook w:val="04A0" w:firstRow="1" w:lastRow="0" w:firstColumn="1" w:lastColumn="0" w:noHBand="0" w:noVBand="1"/>
      </w:tblPr>
      <w:tblGrid>
        <w:gridCol w:w="5215"/>
        <w:gridCol w:w="4589"/>
      </w:tblGrid>
      <w:tr w:rsidR="00993562" w14:paraId="569A7070" w14:textId="77777777" w:rsidTr="00AF2E60">
        <w:trPr>
          <w:trHeight w:val="80"/>
        </w:trPr>
        <w:tc>
          <w:tcPr>
            <w:tcW w:w="5215" w:type="dxa"/>
            <w:shd w:val="clear" w:color="auto" w:fill="auto"/>
            <w:tcMar>
              <w:top w:w="0" w:type="dxa"/>
              <w:left w:w="108" w:type="dxa"/>
              <w:bottom w:w="0" w:type="dxa"/>
              <w:right w:w="108" w:type="dxa"/>
            </w:tcMar>
          </w:tcPr>
          <w:p w14:paraId="569A706E" w14:textId="77777777" w:rsidR="00993562" w:rsidRDefault="00993562" w:rsidP="00AF2E60">
            <w:pPr>
              <w:pStyle w:val="Standard"/>
              <w:jc w:val="both"/>
            </w:pPr>
            <w:r>
              <w:t>UŽSAKOVAS</w:t>
            </w:r>
          </w:p>
        </w:tc>
        <w:tc>
          <w:tcPr>
            <w:tcW w:w="4589" w:type="dxa"/>
            <w:shd w:val="clear" w:color="auto" w:fill="auto"/>
            <w:tcMar>
              <w:top w:w="0" w:type="dxa"/>
              <w:left w:w="108" w:type="dxa"/>
              <w:bottom w:w="0" w:type="dxa"/>
              <w:right w:w="108" w:type="dxa"/>
            </w:tcMar>
          </w:tcPr>
          <w:p w14:paraId="569A706F" w14:textId="77777777" w:rsidR="00993562" w:rsidRDefault="00993562" w:rsidP="00AF2E60">
            <w:pPr>
              <w:pStyle w:val="Standard"/>
              <w:jc w:val="both"/>
            </w:pPr>
            <w:r>
              <w:t>VYKDYTOJAS</w:t>
            </w:r>
          </w:p>
        </w:tc>
      </w:tr>
      <w:tr w:rsidR="00993562" w14:paraId="569A7073" w14:textId="77777777" w:rsidTr="00AF2E60">
        <w:trPr>
          <w:trHeight w:val="81"/>
        </w:trPr>
        <w:tc>
          <w:tcPr>
            <w:tcW w:w="5215" w:type="dxa"/>
            <w:shd w:val="clear" w:color="auto" w:fill="auto"/>
            <w:tcMar>
              <w:top w:w="0" w:type="dxa"/>
              <w:left w:w="108" w:type="dxa"/>
              <w:bottom w:w="0" w:type="dxa"/>
              <w:right w:w="108" w:type="dxa"/>
            </w:tcMar>
          </w:tcPr>
          <w:p w14:paraId="569A7071" w14:textId="77777777" w:rsidR="00993562" w:rsidRDefault="00993562" w:rsidP="00AF2E60">
            <w:pPr>
              <w:pStyle w:val="Standard"/>
              <w:jc w:val="both"/>
            </w:pPr>
            <w:r>
              <w:t>Lietuvos hidrometeorologijos tarnyba prie AM</w:t>
            </w:r>
          </w:p>
        </w:tc>
        <w:tc>
          <w:tcPr>
            <w:tcW w:w="4589" w:type="dxa"/>
            <w:shd w:val="clear" w:color="auto" w:fill="auto"/>
            <w:tcMar>
              <w:top w:w="0" w:type="dxa"/>
              <w:left w:w="108" w:type="dxa"/>
              <w:bottom w:w="0" w:type="dxa"/>
              <w:right w:w="108" w:type="dxa"/>
            </w:tcMar>
          </w:tcPr>
          <w:p w14:paraId="569A7072" w14:textId="77777777" w:rsidR="00993562" w:rsidRDefault="00993562" w:rsidP="006E4215">
            <w:pPr>
              <w:pStyle w:val="Standard"/>
              <w:jc w:val="both"/>
            </w:pPr>
            <w:r>
              <w:t>V</w:t>
            </w:r>
            <w:r w:rsidR="006E4215">
              <w:t>alstybės įmonė</w:t>
            </w:r>
            <w:r>
              <w:t xml:space="preserve"> „Oro navigacija“</w:t>
            </w:r>
          </w:p>
        </w:tc>
      </w:tr>
      <w:tr w:rsidR="00993562" w14:paraId="569A7076" w14:textId="77777777" w:rsidTr="00AF2E60">
        <w:trPr>
          <w:trHeight w:val="81"/>
        </w:trPr>
        <w:tc>
          <w:tcPr>
            <w:tcW w:w="5215" w:type="dxa"/>
            <w:shd w:val="clear" w:color="auto" w:fill="auto"/>
            <w:tcMar>
              <w:top w:w="0" w:type="dxa"/>
              <w:left w:w="108" w:type="dxa"/>
              <w:bottom w:w="0" w:type="dxa"/>
              <w:right w:w="108" w:type="dxa"/>
            </w:tcMar>
          </w:tcPr>
          <w:p w14:paraId="569A7074" w14:textId="1E57B2BC" w:rsidR="00993562" w:rsidRDefault="00B708DC" w:rsidP="00AF2E60">
            <w:pPr>
              <w:pStyle w:val="Standard"/>
              <w:jc w:val="both"/>
            </w:pPr>
            <w:r>
              <w:t xml:space="preserve">Oršos g. </w:t>
            </w:r>
            <w:r>
              <w:rPr>
                <w:lang w:val="en-US"/>
              </w:rPr>
              <w:t>8</w:t>
            </w:r>
            <w:r w:rsidR="00993562">
              <w:t>, LT-09300 Vilnius</w:t>
            </w:r>
          </w:p>
        </w:tc>
        <w:tc>
          <w:tcPr>
            <w:tcW w:w="4589" w:type="dxa"/>
            <w:shd w:val="clear" w:color="auto" w:fill="auto"/>
            <w:tcMar>
              <w:top w:w="0" w:type="dxa"/>
              <w:left w:w="108" w:type="dxa"/>
              <w:bottom w:w="0" w:type="dxa"/>
              <w:right w:w="108" w:type="dxa"/>
            </w:tcMar>
          </w:tcPr>
          <w:p w14:paraId="569A7075" w14:textId="77777777" w:rsidR="00993562" w:rsidRDefault="00993562" w:rsidP="00AF2E60">
            <w:pPr>
              <w:pStyle w:val="Standard"/>
              <w:jc w:val="both"/>
            </w:pPr>
            <w:r>
              <w:rPr>
                <w:color w:val="000000"/>
                <w:shd w:val="clear" w:color="auto" w:fill="FFFFFF"/>
              </w:rPr>
              <w:t xml:space="preserve">Balio Karvelio </w:t>
            </w:r>
            <w:r w:rsidR="006E4215">
              <w:rPr>
                <w:color w:val="000000"/>
                <w:shd w:val="clear" w:color="auto" w:fill="FFFFFF"/>
              </w:rPr>
              <w:t xml:space="preserve">g. </w:t>
            </w:r>
            <w:r>
              <w:rPr>
                <w:color w:val="000000"/>
                <w:shd w:val="clear" w:color="auto" w:fill="FFFFFF"/>
                <w:lang w:val="en-US"/>
              </w:rPr>
              <w:t>25</w:t>
            </w:r>
            <w:r>
              <w:rPr>
                <w:color w:val="000000"/>
                <w:shd w:val="clear" w:color="auto" w:fill="FFFFFF"/>
              </w:rPr>
              <w:t>,</w:t>
            </w:r>
            <w:r>
              <w:rPr>
                <w:color w:val="000000"/>
                <w:shd w:val="clear" w:color="auto" w:fill="FFFFFF"/>
                <w:lang w:val="en-US"/>
              </w:rPr>
              <w:t xml:space="preserve"> LT-02184 Vilnius</w:t>
            </w:r>
          </w:p>
        </w:tc>
      </w:tr>
      <w:tr w:rsidR="00993562" w14:paraId="569A7079" w14:textId="77777777" w:rsidTr="00AF2E60">
        <w:trPr>
          <w:trHeight w:val="81"/>
        </w:trPr>
        <w:tc>
          <w:tcPr>
            <w:tcW w:w="5215" w:type="dxa"/>
            <w:shd w:val="clear" w:color="auto" w:fill="auto"/>
            <w:tcMar>
              <w:top w:w="0" w:type="dxa"/>
              <w:left w:w="108" w:type="dxa"/>
              <w:bottom w:w="0" w:type="dxa"/>
              <w:right w:w="108" w:type="dxa"/>
            </w:tcMar>
          </w:tcPr>
          <w:p w14:paraId="569A7077" w14:textId="77777777" w:rsidR="00993562" w:rsidRDefault="00993562" w:rsidP="00AF2E60">
            <w:pPr>
              <w:pStyle w:val="Standard"/>
              <w:jc w:val="both"/>
            </w:pPr>
            <w:r>
              <w:t>Įmonės kodas: 290743240</w:t>
            </w:r>
          </w:p>
        </w:tc>
        <w:tc>
          <w:tcPr>
            <w:tcW w:w="4589" w:type="dxa"/>
            <w:shd w:val="clear" w:color="auto" w:fill="auto"/>
            <w:tcMar>
              <w:top w:w="0" w:type="dxa"/>
              <w:left w:w="108" w:type="dxa"/>
              <w:bottom w:w="0" w:type="dxa"/>
              <w:right w:w="108" w:type="dxa"/>
            </w:tcMar>
          </w:tcPr>
          <w:p w14:paraId="569A7078" w14:textId="77777777" w:rsidR="00993562" w:rsidRDefault="00993562" w:rsidP="00AF2E60">
            <w:pPr>
              <w:pStyle w:val="Standard"/>
              <w:jc w:val="both"/>
            </w:pPr>
            <w:r>
              <w:t xml:space="preserve">Įmonės kodas: </w:t>
            </w:r>
            <w:r>
              <w:rPr>
                <w:color w:val="000000"/>
                <w:shd w:val="clear" w:color="auto" w:fill="FFFFFF"/>
                <w:lang w:val="en-US"/>
              </w:rPr>
              <w:t>210060460</w:t>
            </w:r>
          </w:p>
        </w:tc>
      </w:tr>
      <w:tr w:rsidR="00993562" w14:paraId="569A707C" w14:textId="77777777" w:rsidTr="00AF2E60">
        <w:trPr>
          <w:trHeight w:val="81"/>
        </w:trPr>
        <w:tc>
          <w:tcPr>
            <w:tcW w:w="5215" w:type="dxa"/>
            <w:shd w:val="clear" w:color="auto" w:fill="auto"/>
            <w:tcMar>
              <w:top w:w="0" w:type="dxa"/>
              <w:left w:w="108" w:type="dxa"/>
              <w:bottom w:w="0" w:type="dxa"/>
              <w:right w:w="108" w:type="dxa"/>
            </w:tcMar>
          </w:tcPr>
          <w:p w14:paraId="569A707A" w14:textId="77777777" w:rsidR="00993562" w:rsidRDefault="00993562" w:rsidP="00AF2E60">
            <w:pPr>
              <w:pStyle w:val="Standard"/>
              <w:jc w:val="both"/>
            </w:pPr>
            <w:r>
              <w:t>PVM kodas: LT907432416</w:t>
            </w:r>
          </w:p>
        </w:tc>
        <w:tc>
          <w:tcPr>
            <w:tcW w:w="4589" w:type="dxa"/>
            <w:shd w:val="clear" w:color="auto" w:fill="auto"/>
            <w:tcMar>
              <w:top w:w="0" w:type="dxa"/>
              <w:left w:w="108" w:type="dxa"/>
              <w:bottom w:w="0" w:type="dxa"/>
              <w:right w:w="108" w:type="dxa"/>
            </w:tcMar>
          </w:tcPr>
          <w:p w14:paraId="569A707B" w14:textId="77777777" w:rsidR="00993562" w:rsidRDefault="00993562" w:rsidP="00AF2E60">
            <w:pPr>
              <w:pStyle w:val="Standard"/>
              <w:jc w:val="both"/>
            </w:pPr>
            <w:r>
              <w:t xml:space="preserve">PVM kodas: </w:t>
            </w:r>
            <w:r>
              <w:rPr>
                <w:lang w:val="en-US"/>
              </w:rPr>
              <w:t>LT100604610</w:t>
            </w:r>
          </w:p>
        </w:tc>
      </w:tr>
      <w:tr w:rsidR="00993562" w14:paraId="569A7087" w14:textId="77777777" w:rsidTr="00AF2E60">
        <w:trPr>
          <w:trHeight w:val="258"/>
        </w:trPr>
        <w:tc>
          <w:tcPr>
            <w:tcW w:w="5215" w:type="dxa"/>
            <w:shd w:val="clear" w:color="auto" w:fill="auto"/>
            <w:tcMar>
              <w:top w:w="0" w:type="dxa"/>
              <w:left w:w="108" w:type="dxa"/>
              <w:bottom w:w="0" w:type="dxa"/>
              <w:right w:w="108" w:type="dxa"/>
            </w:tcMar>
          </w:tcPr>
          <w:p w14:paraId="569A707D" w14:textId="77777777" w:rsidR="00993562" w:rsidRPr="003F4ECF" w:rsidRDefault="00993562" w:rsidP="00AF2E60">
            <w:pPr>
              <w:pStyle w:val="Standard"/>
            </w:pPr>
            <w:r w:rsidRPr="003F4ECF">
              <w:rPr>
                <w:color w:val="000000"/>
              </w:rPr>
              <w:t>A.s</w:t>
            </w:r>
            <w:r w:rsidRPr="003F4ECF">
              <w:rPr>
                <w:rStyle w:val="IntenseQuoteChar"/>
                <w:i w:val="0"/>
                <w:color w:val="000000"/>
              </w:rPr>
              <w:t>.: LT26 7044 0600 0029 9069</w:t>
            </w:r>
          </w:p>
          <w:p w14:paraId="569A707E" w14:textId="77777777" w:rsidR="00993562" w:rsidRPr="003F4ECF" w:rsidRDefault="00993562" w:rsidP="00AF2E60">
            <w:pPr>
              <w:pStyle w:val="Standard"/>
            </w:pPr>
            <w:r w:rsidRPr="003F4ECF">
              <w:rPr>
                <w:rStyle w:val="IntenseQuoteChar"/>
                <w:i w:val="0"/>
                <w:color w:val="000000"/>
              </w:rPr>
              <w:t>AB SEB bankas</w:t>
            </w:r>
          </w:p>
          <w:p w14:paraId="569A707F" w14:textId="77777777" w:rsidR="00993562" w:rsidRPr="003F4ECF" w:rsidRDefault="00993562" w:rsidP="00AF2E60">
            <w:pPr>
              <w:pStyle w:val="Standard"/>
            </w:pPr>
            <w:r w:rsidRPr="003F4ECF">
              <w:rPr>
                <w:rStyle w:val="IntenseQuoteChar"/>
                <w:i w:val="0"/>
                <w:color w:val="000000"/>
              </w:rPr>
              <w:t>Mob. +370 648 06572</w:t>
            </w:r>
          </w:p>
          <w:p w14:paraId="569A7080" w14:textId="77777777" w:rsidR="00993562" w:rsidRPr="003F4ECF" w:rsidRDefault="00993562" w:rsidP="00AF2E60">
            <w:pPr>
              <w:pStyle w:val="Standard"/>
            </w:pPr>
            <w:r w:rsidRPr="003F4ECF">
              <w:rPr>
                <w:rStyle w:val="IntenseQuoteChar"/>
                <w:i w:val="0"/>
                <w:color w:val="000000"/>
              </w:rPr>
              <w:t xml:space="preserve">el.p. </w:t>
            </w:r>
            <w:r w:rsidR="00606A57" w:rsidRPr="003F4ECF">
              <w:rPr>
                <w:rStyle w:val="Internetlink"/>
              </w:rPr>
              <w:t>lhm</w:t>
            </w:r>
            <w:r w:rsidR="00606A57" w:rsidRPr="00606A57">
              <w:rPr>
                <w:rStyle w:val="Internetlink"/>
              </w:rPr>
              <w:t>t@meteo.lt</w:t>
            </w:r>
          </w:p>
        </w:tc>
        <w:tc>
          <w:tcPr>
            <w:tcW w:w="4589" w:type="dxa"/>
            <w:shd w:val="clear" w:color="auto" w:fill="auto"/>
            <w:tcMar>
              <w:top w:w="0" w:type="dxa"/>
              <w:left w:w="108" w:type="dxa"/>
              <w:bottom w:w="0" w:type="dxa"/>
              <w:right w:w="108" w:type="dxa"/>
            </w:tcMar>
          </w:tcPr>
          <w:p w14:paraId="569A7081" w14:textId="77777777" w:rsidR="00993562" w:rsidRDefault="00993562" w:rsidP="00AF2E60">
            <w:pPr>
              <w:pStyle w:val="Standard"/>
              <w:jc w:val="both"/>
            </w:pPr>
            <w:r>
              <w:t xml:space="preserve">A.s.: </w:t>
            </w:r>
            <w:r w:rsidR="006E4215" w:rsidRPr="006F3203">
              <w:rPr>
                <w:color w:val="000000"/>
                <w:lang w:eastAsia="lt-LT"/>
              </w:rPr>
              <w:t>LT037044060001166081</w:t>
            </w:r>
          </w:p>
          <w:p w14:paraId="569A7082" w14:textId="77777777" w:rsidR="006E4215" w:rsidRPr="00B61EB3" w:rsidRDefault="006E4215" w:rsidP="006E4215">
            <w:pPr>
              <w:pStyle w:val="Standard"/>
              <w:jc w:val="both"/>
              <w:rPr>
                <w:color w:val="000000"/>
              </w:rPr>
            </w:pPr>
            <w:r w:rsidRPr="006F3203">
              <w:rPr>
                <w:color w:val="000000"/>
                <w:lang w:eastAsia="lt-LT"/>
              </w:rPr>
              <w:t>AB SEB bankas</w:t>
            </w:r>
          </w:p>
          <w:p w14:paraId="569A7083" w14:textId="77777777" w:rsidR="006E4215" w:rsidRDefault="006E4215" w:rsidP="006E4215">
            <w:pPr>
              <w:pStyle w:val="Standard"/>
              <w:jc w:val="both"/>
              <w:rPr>
                <w:color w:val="000000"/>
              </w:rPr>
            </w:pPr>
            <w:r>
              <w:rPr>
                <w:color w:val="000000"/>
              </w:rPr>
              <w:t>Tel.: +370 706 94502</w:t>
            </w:r>
          </w:p>
          <w:p w14:paraId="569A7084" w14:textId="0ED03BE1" w:rsidR="006E4215" w:rsidRPr="006F3203" w:rsidRDefault="006E4215" w:rsidP="006E4215">
            <w:pPr>
              <w:pStyle w:val="Standard"/>
              <w:jc w:val="both"/>
              <w:rPr>
                <w:color w:val="000000"/>
                <w:lang w:val="en-US"/>
              </w:rPr>
            </w:pPr>
            <w:r>
              <w:rPr>
                <w:color w:val="000000"/>
              </w:rPr>
              <w:t xml:space="preserve">El. p. </w:t>
            </w:r>
            <w:r w:rsidR="00FD75F6">
              <w:fldChar w:fldCharType="begin"/>
            </w:r>
            <w:r w:rsidR="00FD75F6">
              <w:instrText xml:space="preserve"> HYPERLINK "mailto:info@ans.lt" </w:instrText>
            </w:r>
            <w:r w:rsidR="00FD75F6">
              <w:fldChar w:fldCharType="separate"/>
            </w:r>
            <w:r w:rsidR="00E83451" w:rsidRPr="00F14682">
              <w:rPr>
                <w:rStyle w:val="Hyperlink"/>
              </w:rPr>
              <w:t>info</w:t>
            </w:r>
            <w:r w:rsidR="00E83451" w:rsidRPr="00F14682">
              <w:rPr>
                <w:rStyle w:val="Hyperlink"/>
                <w:lang w:val="en-US"/>
              </w:rPr>
              <w:t>@ans.lt</w:t>
            </w:r>
            <w:r w:rsidR="00FD75F6">
              <w:rPr>
                <w:rStyle w:val="Hyperlink"/>
                <w:lang w:val="en-US"/>
              </w:rPr>
              <w:fldChar w:fldCharType="end"/>
            </w:r>
            <w:r w:rsidR="00E83451">
              <w:rPr>
                <w:color w:val="000000"/>
                <w:lang w:val="en-US"/>
              </w:rPr>
              <w:t xml:space="preserve"> </w:t>
            </w:r>
          </w:p>
          <w:p w14:paraId="569A7085" w14:textId="77777777" w:rsidR="00993562" w:rsidRDefault="00993562" w:rsidP="00AF2E60">
            <w:pPr>
              <w:pStyle w:val="Standard"/>
              <w:jc w:val="both"/>
              <w:rPr>
                <w:color w:val="000000"/>
              </w:rPr>
            </w:pPr>
          </w:p>
          <w:p w14:paraId="569A7086" w14:textId="77777777" w:rsidR="00993562" w:rsidRDefault="00993562" w:rsidP="00AF2E60">
            <w:pPr>
              <w:pStyle w:val="Standard"/>
              <w:jc w:val="both"/>
            </w:pPr>
          </w:p>
        </w:tc>
      </w:tr>
      <w:tr w:rsidR="00993562" w14:paraId="569A708A" w14:textId="77777777" w:rsidTr="00AF2E60">
        <w:trPr>
          <w:trHeight w:val="81"/>
        </w:trPr>
        <w:tc>
          <w:tcPr>
            <w:tcW w:w="5215" w:type="dxa"/>
            <w:shd w:val="clear" w:color="auto" w:fill="auto"/>
            <w:tcMar>
              <w:top w:w="0" w:type="dxa"/>
              <w:left w:w="108" w:type="dxa"/>
              <w:bottom w:w="0" w:type="dxa"/>
              <w:right w:w="108" w:type="dxa"/>
            </w:tcMar>
          </w:tcPr>
          <w:p w14:paraId="569A7088" w14:textId="77777777" w:rsidR="00993562" w:rsidRDefault="00993562" w:rsidP="00AF2E60">
            <w:pPr>
              <w:pStyle w:val="Standard"/>
              <w:snapToGrid w:val="0"/>
              <w:jc w:val="both"/>
              <w:rPr>
                <w:iCs/>
                <w:color w:val="000000"/>
                <w:shd w:val="clear" w:color="auto" w:fill="FFFF00"/>
                <w:lang w:val="en-US" w:eastAsia="lt-LT"/>
              </w:rPr>
            </w:pPr>
          </w:p>
        </w:tc>
        <w:tc>
          <w:tcPr>
            <w:tcW w:w="4589" w:type="dxa"/>
            <w:shd w:val="clear" w:color="auto" w:fill="auto"/>
            <w:tcMar>
              <w:top w:w="0" w:type="dxa"/>
              <w:left w:w="108" w:type="dxa"/>
              <w:bottom w:w="0" w:type="dxa"/>
              <w:right w:w="108" w:type="dxa"/>
            </w:tcMar>
          </w:tcPr>
          <w:p w14:paraId="569A7089" w14:textId="77777777" w:rsidR="00993562" w:rsidRDefault="00993562" w:rsidP="00AF2E60">
            <w:pPr>
              <w:pStyle w:val="Standard"/>
              <w:jc w:val="both"/>
              <w:rPr>
                <w:color w:val="000000"/>
                <w:lang w:val="en-US"/>
              </w:rPr>
            </w:pPr>
            <w:r>
              <w:rPr>
                <w:color w:val="000000"/>
                <w:lang w:val="en-US"/>
              </w:rPr>
              <w:t xml:space="preserve"> </w:t>
            </w:r>
          </w:p>
        </w:tc>
      </w:tr>
    </w:tbl>
    <w:p w14:paraId="569A708B" w14:textId="77777777" w:rsidR="00993562" w:rsidRDefault="00993562" w:rsidP="00993562">
      <w:pPr>
        <w:pStyle w:val="Standard"/>
        <w:rPr>
          <w:vanish/>
        </w:rPr>
      </w:pPr>
    </w:p>
    <w:tbl>
      <w:tblPr>
        <w:tblW w:w="9360" w:type="dxa"/>
        <w:tblLayout w:type="fixed"/>
        <w:tblCellMar>
          <w:left w:w="10" w:type="dxa"/>
          <w:right w:w="10" w:type="dxa"/>
        </w:tblCellMar>
        <w:tblLook w:val="04A0" w:firstRow="1" w:lastRow="0" w:firstColumn="1" w:lastColumn="0" w:noHBand="0" w:noVBand="1"/>
      </w:tblPr>
      <w:tblGrid>
        <w:gridCol w:w="4755"/>
        <w:gridCol w:w="4605"/>
      </w:tblGrid>
      <w:tr w:rsidR="00993562" w14:paraId="569A7096" w14:textId="77777777" w:rsidTr="00AF2E60">
        <w:trPr>
          <w:trHeight w:val="521"/>
        </w:trPr>
        <w:tc>
          <w:tcPr>
            <w:tcW w:w="4755" w:type="dxa"/>
            <w:shd w:val="clear" w:color="auto" w:fill="auto"/>
            <w:tcMar>
              <w:top w:w="0" w:type="dxa"/>
              <w:left w:w="108" w:type="dxa"/>
              <w:bottom w:w="0" w:type="dxa"/>
              <w:right w:w="108" w:type="dxa"/>
            </w:tcMar>
          </w:tcPr>
          <w:p w14:paraId="569A708C" w14:textId="3CEE1C5B" w:rsidR="00993562" w:rsidRPr="000104A3" w:rsidRDefault="00993562" w:rsidP="00AF2E60">
            <w:pPr>
              <w:pStyle w:val="Standard"/>
              <w:ind w:left="-108"/>
              <w:jc w:val="both"/>
              <w:rPr>
                <w:color w:val="000000"/>
                <w:shd w:val="clear" w:color="auto" w:fill="FFFFFF"/>
              </w:rPr>
            </w:pPr>
            <w:r w:rsidRPr="000104A3">
              <w:rPr>
                <w:color w:val="000000"/>
                <w:shd w:val="clear" w:color="auto" w:fill="FFFFFF"/>
              </w:rPr>
              <w:t>Direktori</w:t>
            </w:r>
            <w:r w:rsidR="00FE1749">
              <w:rPr>
                <w:color w:val="000000"/>
                <w:shd w:val="clear" w:color="auto" w:fill="FFFFFF"/>
              </w:rPr>
              <w:t>a</w:t>
            </w:r>
            <w:r w:rsidRPr="000104A3">
              <w:rPr>
                <w:color w:val="000000"/>
                <w:shd w:val="clear" w:color="auto" w:fill="FFFFFF"/>
              </w:rPr>
              <w:t>us</w:t>
            </w:r>
            <w:r w:rsidR="00FE1749">
              <w:rPr>
                <w:color w:val="000000"/>
                <w:shd w:val="clear" w:color="auto" w:fill="FFFFFF"/>
              </w:rPr>
              <w:t xml:space="preserve"> pavaduotoja</w:t>
            </w:r>
          </w:p>
          <w:p w14:paraId="17BF9E9C" w14:textId="75399EB3" w:rsidR="00FE1749" w:rsidRDefault="00FE1749" w:rsidP="00AF2E60">
            <w:pPr>
              <w:pStyle w:val="Standard"/>
              <w:ind w:left="-108"/>
              <w:jc w:val="both"/>
              <w:rPr>
                <w:color w:val="000000"/>
                <w:shd w:val="clear" w:color="auto" w:fill="FFFFFF"/>
              </w:rPr>
            </w:pPr>
            <w:r>
              <w:rPr>
                <w:color w:val="000000"/>
                <w:shd w:val="clear" w:color="auto" w:fill="FFFFFF"/>
              </w:rPr>
              <w:t>pavaduojanti direktorių</w:t>
            </w:r>
          </w:p>
          <w:p w14:paraId="569A708D" w14:textId="4DD35AEE" w:rsidR="00993562" w:rsidRPr="000104A3" w:rsidRDefault="00FE1749" w:rsidP="00AF2E60">
            <w:pPr>
              <w:pStyle w:val="Standard"/>
              <w:ind w:left="-108"/>
              <w:jc w:val="both"/>
              <w:rPr>
                <w:color w:val="000000"/>
                <w:shd w:val="clear" w:color="auto" w:fill="FFFFFF"/>
              </w:rPr>
            </w:pPr>
            <w:r>
              <w:rPr>
                <w:color w:val="000000"/>
                <w:shd w:val="clear" w:color="auto" w:fill="FFFFFF"/>
              </w:rPr>
              <w:t>Vida Ralienė</w:t>
            </w:r>
          </w:p>
          <w:p w14:paraId="569A708E" w14:textId="77777777" w:rsidR="00993562" w:rsidRPr="001D1AE3" w:rsidRDefault="00993562" w:rsidP="00AF2E60">
            <w:pPr>
              <w:pStyle w:val="Standard"/>
              <w:ind w:left="-108"/>
              <w:jc w:val="both"/>
              <w:rPr>
                <w:color w:val="000000"/>
                <w:shd w:val="clear" w:color="auto" w:fill="FFFFFF"/>
              </w:rPr>
            </w:pPr>
          </w:p>
          <w:p w14:paraId="569A708F" w14:textId="77777777" w:rsidR="00993562" w:rsidRPr="00706792" w:rsidRDefault="00993562" w:rsidP="00AF2E60">
            <w:pPr>
              <w:pStyle w:val="Standard"/>
              <w:ind w:left="-108"/>
              <w:jc w:val="both"/>
              <w:rPr>
                <w:color w:val="000000"/>
                <w:shd w:val="clear" w:color="auto" w:fill="FFFFFF"/>
              </w:rPr>
            </w:pPr>
            <w:r w:rsidRPr="00706792">
              <w:rPr>
                <w:color w:val="000000"/>
                <w:shd w:val="clear" w:color="auto" w:fill="FFFFFF"/>
              </w:rPr>
              <w:t>_________________</w:t>
            </w:r>
          </w:p>
        </w:tc>
        <w:tc>
          <w:tcPr>
            <w:tcW w:w="4605" w:type="dxa"/>
            <w:shd w:val="clear" w:color="auto" w:fill="auto"/>
            <w:tcMar>
              <w:top w:w="0" w:type="dxa"/>
              <w:left w:w="108" w:type="dxa"/>
              <w:bottom w:w="0" w:type="dxa"/>
              <w:right w:w="108" w:type="dxa"/>
            </w:tcMar>
          </w:tcPr>
          <w:p w14:paraId="569A7091" w14:textId="77777777" w:rsidR="006E4215" w:rsidRPr="001E3504" w:rsidRDefault="006E4215" w:rsidP="00AF2E60">
            <w:pPr>
              <w:pStyle w:val="Standard"/>
              <w:ind w:left="459"/>
              <w:jc w:val="both"/>
              <w:rPr>
                <w:color w:val="000000"/>
                <w:shd w:val="clear" w:color="auto" w:fill="FFFF00"/>
                <w:lang w:val="en-US"/>
              </w:rPr>
            </w:pPr>
            <w:proofErr w:type="spellStart"/>
            <w:r w:rsidRPr="001E3504">
              <w:rPr>
                <w:color w:val="000000"/>
                <w:lang w:val="en-US"/>
              </w:rPr>
              <w:t>Generalinis</w:t>
            </w:r>
            <w:proofErr w:type="spellEnd"/>
            <w:r w:rsidRPr="001E3504">
              <w:rPr>
                <w:color w:val="000000"/>
                <w:lang w:val="en-US"/>
              </w:rPr>
              <w:t xml:space="preserve"> </w:t>
            </w:r>
            <w:proofErr w:type="spellStart"/>
            <w:r w:rsidRPr="001E3504">
              <w:rPr>
                <w:color w:val="000000"/>
                <w:lang w:val="en-US"/>
              </w:rPr>
              <w:t>direktorius</w:t>
            </w:r>
            <w:proofErr w:type="spellEnd"/>
          </w:p>
          <w:p w14:paraId="569A7092" w14:textId="77777777" w:rsidR="006E4215" w:rsidRPr="001E3504" w:rsidRDefault="006E4215" w:rsidP="00AF2E60">
            <w:pPr>
              <w:pStyle w:val="Standard"/>
              <w:ind w:left="459"/>
              <w:jc w:val="both"/>
            </w:pPr>
            <w:proofErr w:type="spellStart"/>
            <w:r w:rsidRPr="001E3504">
              <w:rPr>
                <w:color w:val="000000"/>
                <w:lang w:val="en-US"/>
              </w:rPr>
              <w:t>Saulius</w:t>
            </w:r>
            <w:proofErr w:type="spellEnd"/>
            <w:r w:rsidRPr="001E3504">
              <w:rPr>
                <w:color w:val="000000"/>
                <w:lang w:val="en-US"/>
              </w:rPr>
              <w:t xml:space="preserve"> </w:t>
            </w:r>
            <w:proofErr w:type="spellStart"/>
            <w:r w:rsidRPr="001E3504">
              <w:rPr>
                <w:color w:val="000000"/>
                <w:lang w:val="en-US"/>
              </w:rPr>
              <w:t>Batavičius</w:t>
            </w:r>
            <w:proofErr w:type="spellEnd"/>
          </w:p>
          <w:p w14:paraId="569A7093" w14:textId="77777777" w:rsidR="00993562" w:rsidRPr="001E3504" w:rsidRDefault="00993562" w:rsidP="00AF2E60">
            <w:pPr>
              <w:pStyle w:val="Standard"/>
              <w:ind w:left="459"/>
              <w:jc w:val="both"/>
              <w:rPr>
                <w:color w:val="000000"/>
              </w:rPr>
            </w:pPr>
            <w:r w:rsidRPr="001E3504">
              <w:rPr>
                <w:color w:val="000000"/>
              </w:rPr>
              <w:t>_____________________</w:t>
            </w:r>
          </w:p>
          <w:p w14:paraId="569A7094" w14:textId="77777777" w:rsidR="00993562" w:rsidRPr="001E3504" w:rsidRDefault="00993562" w:rsidP="00AF2E60">
            <w:pPr>
              <w:pStyle w:val="Standard"/>
              <w:ind w:left="459"/>
              <w:jc w:val="both"/>
              <w:rPr>
                <w:color w:val="000000"/>
              </w:rPr>
            </w:pPr>
          </w:p>
          <w:p w14:paraId="569A7095" w14:textId="77777777" w:rsidR="00993562" w:rsidRPr="001E3504" w:rsidRDefault="00993562" w:rsidP="00AF2E60">
            <w:pPr>
              <w:pStyle w:val="Standard"/>
              <w:ind w:left="459"/>
              <w:jc w:val="both"/>
              <w:rPr>
                <w:color w:val="000000"/>
              </w:rPr>
            </w:pPr>
          </w:p>
        </w:tc>
      </w:tr>
    </w:tbl>
    <w:p w14:paraId="569A7097" w14:textId="77777777" w:rsidR="002320C6" w:rsidRDefault="002320C6">
      <w:pPr>
        <w:rPr>
          <w:lang w:val="en-US"/>
        </w:rPr>
      </w:pPr>
    </w:p>
    <w:p w14:paraId="569A7098" w14:textId="77777777" w:rsidR="00993562" w:rsidRDefault="00993562">
      <w:pPr>
        <w:rPr>
          <w:lang w:val="en-US"/>
        </w:rPr>
      </w:pPr>
    </w:p>
    <w:p w14:paraId="569A7099" w14:textId="77777777" w:rsidR="00993562" w:rsidRDefault="00993562">
      <w:pPr>
        <w:rPr>
          <w:lang w:val="en-US"/>
        </w:rPr>
      </w:pPr>
    </w:p>
    <w:p w14:paraId="569A709A" w14:textId="77777777" w:rsidR="00993562" w:rsidRDefault="00993562">
      <w:pPr>
        <w:rPr>
          <w:lang w:val="en-US"/>
        </w:rPr>
      </w:pPr>
    </w:p>
    <w:p w14:paraId="569A709B" w14:textId="77777777" w:rsidR="00993562" w:rsidRDefault="00993562">
      <w:pPr>
        <w:rPr>
          <w:lang w:val="en-US"/>
        </w:rPr>
      </w:pPr>
    </w:p>
    <w:p w14:paraId="569A709C" w14:textId="77777777" w:rsidR="00993562" w:rsidRDefault="00993562">
      <w:pPr>
        <w:rPr>
          <w:lang w:val="en-US"/>
        </w:rPr>
      </w:pPr>
    </w:p>
    <w:p w14:paraId="569A709D" w14:textId="77777777" w:rsidR="00993562" w:rsidRDefault="00993562">
      <w:pPr>
        <w:rPr>
          <w:lang w:val="en-US"/>
        </w:rPr>
      </w:pPr>
    </w:p>
    <w:p w14:paraId="569A709E" w14:textId="77777777" w:rsidR="00993562" w:rsidRDefault="00993562">
      <w:pPr>
        <w:rPr>
          <w:lang w:val="en-US"/>
        </w:rPr>
      </w:pPr>
    </w:p>
    <w:p w14:paraId="569A709F" w14:textId="77777777" w:rsidR="00993562" w:rsidRDefault="00993562">
      <w:pPr>
        <w:rPr>
          <w:lang w:val="en-US"/>
        </w:rPr>
      </w:pPr>
    </w:p>
    <w:p w14:paraId="569A70A0" w14:textId="77777777" w:rsidR="00993562" w:rsidRDefault="00993562">
      <w:pPr>
        <w:rPr>
          <w:lang w:val="en-US"/>
        </w:rPr>
      </w:pPr>
    </w:p>
    <w:p w14:paraId="569A70A1" w14:textId="77777777" w:rsidR="00993562" w:rsidRDefault="00993562">
      <w:pPr>
        <w:rPr>
          <w:lang w:val="en-US"/>
        </w:rPr>
      </w:pPr>
    </w:p>
    <w:p w14:paraId="569A70A2" w14:textId="77777777" w:rsidR="00993562" w:rsidRDefault="00993562">
      <w:pPr>
        <w:rPr>
          <w:lang w:val="en-US"/>
        </w:rPr>
      </w:pPr>
    </w:p>
    <w:p w14:paraId="569A70A3" w14:textId="77777777" w:rsidR="00993562" w:rsidRDefault="00993562">
      <w:pPr>
        <w:rPr>
          <w:lang w:val="en-US"/>
        </w:rPr>
      </w:pPr>
    </w:p>
    <w:p w14:paraId="569A70A4" w14:textId="77777777" w:rsidR="00993562" w:rsidRDefault="00993562">
      <w:pPr>
        <w:rPr>
          <w:lang w:val="en-US"/>
        </w:rPr>
      </w:pPr>
    </w:p>
    <w:p w14:paraId="569A70A5" w14:textId="77777777" w:rsidR="00993562" w:rsidRDefault="00993562">
      <w:pPr>
        <w:rPr>
          <w:lang w:val="en-US"/>
        </w:rPr>
      </w:pPr>
    </w:p>
    <w:p w14:paraId="569A70A6" w14:textId="77777777" w:rsidR="00993562" w:rsidRDefault="00993562">
      <w:pPr>
        <w:rPr>
          <w:lang w:val="en-US"/>
        </w:rPr>
      </w:pPr>
    </w:p>
    <w:p w14:paraId="569A70A7" w14:textId="77777777" w:rsidR="00993562" w:rsidRDefault="00993562">
      <w:pPr>
        <w:rPr>
          <w:lang w:val="en-US"/>
        </w:rPr>
      </w:pPr>
    </w:p>
    <w:p w14:paraId="569A70A8" w14:textId="77777777" w:rsidR="00993562" w:rsidRDefault="00993562">
      <w:pPr>
        <w:rPr>
          <w:lang w:val="en-US"/>
        </w:rPr>
      </w:pPr>
    </w:p>
    <w:p w14:paraId="569A70A9" w14:textId="77777777" w:rsidR="001C52A3" w:rsidRDefault="001C52A3">
      <w:pPr>
        <w:rPr>
          <w:lang w:val="en-US"/>
        </w:rPr>
      </w:pPr>
    </w:p>
    <w:p w14:paraId="569A70AA" w14:textId="77777777" w:rsidR="00993562" w:rsidRDefault="00993562">
      <w:pPr>
        <w:rPr>
          <w:lang w:val="en-US"/>
        </w:rPr>
      </w:pPr>
    </w:p>
    <w:p w14:paraId="569A70AB" w14:textId="77777777" w:rsidR="00993562" w:rsidRDefault="00993562">
      <w:pPr>
        <w:rPr>
          <w:lang w:val="en-US"/>
        </w:rPr>
      </w:pPr>
    </w:p>
    <w:p w14:paraId="569A70AC" w14:textId="77777777" w:rsidR="00E44FC9" w:rsidRDefault="00E44FC9" w:rsidP="00993562">
      <w:pPr>
        <w:pStyle w:val="Standard"/>
        <w:ind w:left="5112" w:right="149"/>
        <w:jc w:val="both"/>
        <w:rPr>
          <w:lang w:val="en-US"/>
        </w:rPr>
      </w:pPr>
    </w:p>
    <w:p w14:paraId="569A70AD" w14:textId="1F21EDCF" w:rsidR="00E44FC9" w:rsidRDefault="00E44FC9" w:rsidP="00993562">
      <w:pPr>
        <w:pStyle w:val="Standard"/>
        <w:ind w:left="5112" w:right="149"/>
        <w:jc w:val="both"/>
        <w:rPr>
          <w:lang w:val="en-US"/>
        </w:rPr>
      </w:pPr>
    </w:p>
    <w:p w14:paraId="73ACD56B" w14:textId="4884650E" w:rsidR="00FA46F8" w:rsidRDefault="00FA46F8" w:rsidP="00993562">
      <w:pPr>
        <w:pStyle w:val="Standard"/>
        <w:ind w:left="5112" w:right="149"/>
        <w:jc w:val="both"/>
        <w:rPr>
          <w:lang w:val="en-US"/>
        </w:rPr>
      </w:pPr>
    </w:p>
    <w:p w14:paraId="1A25953E" w14:textId="2EDB261E" w:rsidR="00FA46F8" w:rsidRDefault="00FA46F8" w:rsidP="00993562">
      <w:pPr>
        <w:pStyle w:val="Standard"/>
        <w:ind w:left="5112" w:right="149"/>
        <w:jc w:val="both"/>
        <w:rPr>
          <w:lang w:val="en-US"/>
        </w:rPr>
      </w:pPr>
    </w:p>
    <w:p w14:paraId="28522863" w14:textId="77777777" w:rsidR="00FA46F8" w:rsidRDefault="00FA46F8" w:rsidP="00993562">
      <w:pPr>
        <w:pStyle w:val="Standard"/>
        <w:ind w:left="5112" w:right="149"/>
        <w:jc w:val="both"/>
        <w:rPr>
          <w:lang w:val="en-US"/>
        </w:rPr>
      </w:pPr>
    </w:p>
    <w:p w14:paraId="569A70AE" w14:textId="77777777" w:rsidR="00E44FC9" w:rsidRDefault="00E44FC9" w:rsidP="00993562">
      <w:pPr>
        <w:pStyle w:val="Standard"/>
        <w:ind w:left="5112" w:right="149"/>
        <w:jc w:val="both"/>
        <w:rPr>
          <w:lang w:val="en-US"/>
        </w:rPr>
      </w:pPr>
    </w:p>
    <w:p w14:paraId="569A70B3" w14:textId="77777777" w:rsidR="001E3504" w:rsidRDefault="001E3504" w:rsidP="00E83451">
      <w:pPr>
        <w:pStyle w:val="Standard"/>
        <w:ind w:right="149"/>
        <w:jc w:val="both"/>
        <w:rPr>
          <w:lang w:val="en-US"/>
        </w:rPr>
      </w:pPr>
    </w:p>
    <w:p w14:paraId="569A70B4" w14:textId="77777777" w:rsidR="00993562" w:rsidRDefault="00993562" w:rsidP="00993562">
      <w:pPr>
        <w:pStyle w:val="Standard"/>
        <w:ind w:left="5112" w:right="149"/>
        <w:jc w:val="both"/>
      </w:pPr>
      <w:r>
        <w:rPr>
          <w:lang w:val="en-US"/>
        </w:rPr>
        <w:t xml:space="preserve">ATSEP </w:t>
      </w:r>
      <w:r>
        <w:t>mokymų paslaugų teikimo</w:t>
      </w:r>
    </w:p>
    <w:p w14:paraId="569A70B5" w14:textId="43BE3B2E" w:rsidR="00993562" w:rsidRDefault="00993562" w:rsidP="00993562">
      <w:pPr>
        <w:pStyle w:val="Standard"/>
        <w:ind w:left="5112" w:right="149"/>
        <w:jc w:val="both"/>
      </w:pPr>
      <w:r>
        <w:t>sutarties Nr.</w:t>
      </w:r>
      <w:r w:rsidR="00FB4DF4">
        <w:t xml:space="preserve"> </w:t>
      </w:r>
    </w:p>
    <w:p w14:paraId="569A70B6" w14:textId="77777777" w:rsidR="00993562" w:rsidRDefault="00993562" w:rsidP="00993562">
      <w:pPr>
        <w:pStyle w:val="Standard"/>
        <w:spacing w:after="264"/>
        <w:ind w:left="5112" w:right="149"/>
      </w:pPr>
      <w:r>
        <w:t>1 priedas</w:t>
      </w:r>
    </w:p>
    <w:p w14:paraId="569A70B7" w14:textId="77777777" w:rsidR="00993562" w:rsidRDefault="00993562" w:rsidP="00AF2E60">
      <w:pPr>
        <w:pStyle w:val="Heading1"/>
        <w:numPr>
          <w:ilvl w:val="0"/>
          <w:numId w:val="0"/>
        </w:numPr>
        <w:ind w:left="120" w:right="72"/>
      </w:pPr>
      <w:r>
        <w:rPr>
          <w:sz w:val="24"/>
        </w:rPr>
        <w:t>REIKALAVIMAI MOKYMŲ PASLAUGOMS</w:t>
      </w:r>
    </w:p>
    <w:p w14:paraId="569A70B8" w14:textId="77777777" w:rsidR="00993562" w:rsidRDefault="00993562" w:rsidP="00993562">
      <w:pPr>
        <w:pStyle w:val="Standard"/>
        <w:numPr>
          <w:ilvl w:val="0"/>
          <w:numId w:val="5"/>
        </w:numPr>
        <w:ind w:left="0" w:right="9" w:firstLine="709"/>
        <w:jc w:val="both"/>
      </w:pPr>
      <w:r>
        <w:t xml:space="preserve">Mokymai turi būti organizuojami ir vykdomi siekiant </w:t>
      </w:r>
      <w:r>
        <w:rPr>
          <w:color w:val="000000"/>
        </w:rPr>
        <w:t xml:space="preserve">didinti Lietuvos hidrometeorologijos tarnybos prie Aplinkos ministerijos </w:t>
      </w:r>
      <w:r>
        <w:rPr>
          <w:color w:val="000000"/>
          <w:shd w:val="clear" w:color="auto" w:fill="FFFFFF"/>
        </w:rPr>
        <w:t xml:space="preserve">oro eismo saugos elektronikos specialistų </w:t>
      </w:r>
      <w:r>
        <w:t>gebėjimus bei tobulinti profesinę kvalifikaciją, kurie leistų efektyviai ir profesionaliai atlikti tiesiogines pareigas.</w:t>
      </w:r>
    </w:p>
    <w:p w14:paraId="569A70B9" w14:textId="77777777" w:rsidR="00993562" w:rsidRDefault="00993562" w:rsidP="00993562">
      <w:pPr>
        <w:pStyle w:val="Standard"/>
        <w:numPr>
          <w:ilvl w:val="0"/>
          <w:numId w:val="5"/>
        </w:numPr>
        <w:ind w:left="0" w:right="9" w:firstLine="709"/>
        <w:jc w:val="both"/>
      </w:pPr>
      <w:r>
        <w:t>Pirkimo objektas — ATSEP mokymų paslaugos, kurios apima lektoriaus paslaugas, dalijamosios medžiagos parengimą ir pateikimą dalyviams, mokymų administravimo (dalyvių sąrašo sudarymas, registracija, dalyvių žinių patikrinimas ir kiti parengiamieji, baigiamieji darbai) paslaugas, pažymėjimų parengimą.</w:t>
      </w:r>
    </w:p>
    <w:p w14:paraId="569A70BA" w14:textId="30583668" w:rsidR="00993562" w:rsidRDefault="00993562" w:rsidP="00993562">
      <w:pPr>
        <w:pStyle w:val="Standard"/>
        <w:numPr>
          <w:ilvl w:val="0"/>
          <w:numId w:val="5"/>
        </w:numPr>
        <w:ind w:left="0" w:right="9" w:firstLine="709"/>
        <w:jc w:val="both"/>
      </w:pPr>
      <w:r>
        <w:t xml:space="preserve">Tikslinė mokymų grupė — </w:t>
      </w:r>
      <w:r w:rsidR="00762E6D">
        <w:t>10</w:t>
      </w:r>
      <w:r w:rsidR="00390F81" w:rsidRPr="00E83451">
        <w:t xml:space="preserve"> </w:t>
      </w:r>
      <w:r w:rsidRPr="00E83451">
        <w:t>(</w:t>
      </w:r>
      <w:r w:rsidR="00762E6D">
        <w:t>dešimt</w:t>
      </w:r>
      <w:r w:rsidRPr="00E83451">
        <w:t>)</w:t>
      </w:r>
      <w:r>
        <w:t xml:space="preserve"> </w:t>
      </w:r>
      <w:r w:rsidRPr="00993562">
        <w:rPr>
          <w:color w:val="000000"/>
        </w:rPr>
        <w:t xml:space="preserve">Lietuvos hidrometeorologijos tarnybos prie Aplinkos ministerijos </w:t>
      </w:r>
      <w:r w:rsidRPr="00993562">
        <w:rPr>
          <w:color w:val="000000"/>
          <w:shd w:val="clear" w:color="auto" w:fill="FFFFFF"/>
        </w:rPr>
        <w:t>oro eismo saugos elektronikos specialist</w:t>
      </w:r>
      <w:r w:rsidR="00762E6D">
        <w:rPr>
          <w:color w:val="000000"/>
          <w:shd w:val="clear" w:color="auto" w:fill="FFFFFF"/>
        </w:rPr>
        <w:t>ų</w:t>
      </w:r>
      <w:r>
        <w:t>.</w:t>
      </w:r>
    </w:p>
    <w:p w14:paraId="569A70BB" w14:textId="0BA6235A" w:rsidR="00993562" w:rsidRPr="001C52A3" w:rsidRDefault="00993562" w:rsidP="00993562">
      <w:pPr>
        <w:pStyle w:val="Standard"/>
        <w:numPr>
          <w:ilvl w:val="0"/>
          <w:numId w:val="5"/>
        </w:numPr>
        <w:ind w:left="0" w:right="9" w:firstLine="709"/>
        <w:jc w:val="both"/>
      </w:pPr>
      <w:r w:rsidRPr="001C52A3">
        <w:t xml:space="preserve">Mokymų skaičius ir trukmė — </w:t>
      </w:r>
      <w:r w:rsidR="00762E6D">
        <w:rPr>
          <w:lang w:val="en-US"/>
        </w:rPr>
        <w:t>18</w:t>
      </w:r>
      <w:r w:rsidRPr="001C52A3">
        <w:t xml:space="preserve"> (</w:t>
      </w:r>
      <w:r w:rsidR="00762E6D">
        <w:t>aštuoniolika</w:t>
      </w:r>
      <w:r w:rsidRPr="001C52A3">
        <w:t>) akademin</w:t>
      </w:r>
      <w:r w:rsidR="001C52A3" w:rsidRPr="001C52A3">
        <w:t>ių</w:t>
      </w:r>
      <w:r w:rsidRPr="001C52A3">
        <w:t xml:space="preserve"> valand</w:t>
      </w:r>
      <w:r w:rsidR="001C52A3" w:rsidRPr="001C52A3">
        <w:t>ų</w:t>
      </w:r>
      <w:r w:rsidRPr="001C52A3">
        <w:t>.</w:t>
      </w:r>
      <w:r w:rsidRPr="001C52A3">
        <w:rPr>
          <w:shd w:val="clear" w:color="auto" w:fill="FFFF00"/>
        </w:rPr>
        <w:t xml:space="preserve"> </w:t>
      </w:r>
    </w:p>
    <w:p w14:paraId="569A70BC" w14:textId="77777777" w:rsidR="00993562" w:rsidRDefault="00993562" w:rsidP="00993562">
      <w:pPr>
        <w:pStyle w:val="Standard"/>
        <w:numPr>
          <w:ilvl w:val="0"/>
          <w:numId w:val="5"/>
        </w:numPr>
        <w:ind w:left="0" w:right="9" w:firstLine="709"/>
        <w:jc w:val="both"/>
      </w:pPr>
      <w:r>
        <w:t xml:space="preserve">Mokymai vykdomi pagal iš anksto su Užsakovu suderintą mokymų programą ir mokymų vykdymo grafiką. Mokymų programa ir mokymų vykdymo grafikas turi būti parengti ir suderinti </w:t>
      </w:r>
      <w:r w:rsidR="00686268">
        <w:t xml:space="preserve"> iki </w:t>
      </w:r>
      <w:r>
        <w:t>Mokymų paslaugų sutarties pasirašymo (sudarymo) dienos.</w:t>
      </w:r>
    </w:p>
    <w:p w14:paraId="569A70BD" w14:textId="77777777" w:rsidR="00993562" w:rsidRDefault="00993562" w:rsidP="00993562">
      <w:pPr>
        <w:pStyle w:val="Standard"/>
        <w:numPr>
          <w:ilvl w:val="0"/>
          <w:numId w:val="5"/>
        </w:numPr>
        <w:ind w:left="0" w:right="9" w:firstLine="709"/>
        <w:jc w:val="both"/>
      </w:pPr>
      <w:r>
        <w:t xml:space="preserve">Mokymų metodiką (paskaitos, diskusijos, </w:t>
      </w:r>
      <w:r w:rsidRPr="002915EB">
        <w:t>situacijų analizė</w:t>
      </w:r>
      <w:r>
        <w:t xml:space="preserve"> ir kt.) parenka Paslaugos teikėjas.</w:t>
      </w:r>
    </w:p>
    <w:p w14:paraId="569A70BE" w14:textId="77777777" w:rsidR="00993562" w:rsidRDefault="00993562" w:rsidP="00993562">
      <w:pPr>
        <w:pStyle w:val="Standard"/>
        <w:numPr>
          <w:ilvl w:val="0"/>
          <w:numId w:val="5"/>
        </w:numPr>
        <w:ind w:right="9"/>
        <w:jc w:val="both"/>
      </w:pPr>
      <w:r>
        <w:t>Į mokymų programą turi būti įtrauktos šios temos:</w:t>
      </w:r>
    </w:p>
    <w:p w14:paraId="569A70BF" w14:textId="7FA6E9DD" w:rsidR="00993562" w:rsidRDefault="00993562" w:rsidP="00993562">
      <w:pPr>
        <w:pStyle w:val="Standard"/>
        <w:numPr>
          <w:ilvl w:val="1"/>
          <w:numId w:val="5"/>
        </w:numPr>
        <w:ind w:right="9"/>
        <w:jc w:val="both"/>
      </w:pPr>
      <w:r>
        <w:t>S</w:t>
      </w:r>
      <w:r w:rsidR="00762E6D">
        <w:t>auga</w:t>
      </w:r>
      <w:r>
        <w:t>;</w:t>
      </w:r>
    </w:p>
    <w:p w14:paraId="569A70C0" w14:textId="20466EA3" w:rsidR="00993562" w:rsidRDefault="00762E6D" w:rsidP="00993562">
      <w:pPr>
        <w:pStyle w:val="Standard"/>
        <w:numPr>
          <w:ilvl w:val="1"/>
          <w:numId w:val="5"/>
        </w:numPr>
        <w:ind w:right="9"/>
        <w:jc w:val="both"/>
      </w:pPr>
      <w:r>
        <w:t>Sveikata ir sauga</w:t>
      </w:r>
      <w:r w:rsidR="00993562">
        <w:t>;</w:t>
      </w:r>
    </w:p>
    <w:p w14:paraId="569A70C1" w14:textId="490F2680" w:rsidR="00993562" w:rsidRDefault="00762E6D" w:rsidP="00993562">
      <w:pPr>
        <w:pStyle w:val="Standard"/>
        <w:numPr>
          <w:ilvl w:val="1"/>
          <w:numId w:val="5"/>
        </w:numPr>
        <w:ind w:right="9"/>
        <w:jc w:val="both"/>
      </w:pPr>
      <w:r>
        <w:t>Žmogaus veiksniai</w:t>
      </w:r>
      <w:r w:rsidR="00993562">
        <w:t>;</w:t>
      </w:r>
    </w:p>
    <w:p w14:paraId="569A70C2" w14:textId="6544DAAF" w:rsidR="00993562" w:rsidRDefault="00AF656F" w:rsidP="00993562">
      <w:pPr>
        <w:pStyle w:val="Standard"/>
        <w:numPr>
          <w:ilvl w:val="1"/>
          <w:numId w:val="5"/>
        </w:numPr>
        <w:ind w:right="9"/>
        <w:jc w:val="both"/>
      </w:pPr>
      <w:r>
        <w:t>Funkcinė sauga</w:t>
      </w:r>
      <w:r w:rsidR="00993562">
        <w:t>;</w:t>
      </w:r>
    </w:p>
    <w:p w14:paraId="569A70C9" w14:textId="17A8185F" w:rsidR="00993562" w:rsidRDefault="00993562" w:rsidP="001D1AE3">
      <w:pPr>
        <w:pStyle w:val="Standard"/>
        <w:numPr>
          <w:ilvl w:val="0"/>
          <w:numId w:val="5"/>
        </w:numPr>
        <w:ind w:left="0" w:right="9" w:firstLine="709"/>
        <w:jc w:val="both"/>
      </w:pPr>
      <w:r>
        <w:t>Vykdant mokymų programą turi būti patikrintos dalyvių žinios gautos po mokymų. Žinių patikrinimo būdą, apimtį nustato paslaugų teikėjas.</w:t>
      </w:r>
      <w:r w:rsidR="001D1AE3">
        <w:t xml:space="preserve"> Paslaugų teikėjas įsipareigoja pateikti kursų baigimo ataskaitą (vertinimą).</w:t>
      </w:r>
      <w:r w:rsidR="001D1AE3" w:rsidDel="001D1AE3">
        <w:rPr>
          <w:rStyle w:val="CommentReference"/>
          <w:rFonts w:ascii="Source Sans Pro" w:eastAsia="NSimSun" w:hAnsi="Source Sans Pro" w:cs="Mangal"/>
          <w:lang w:bidi="hi-IN"/>
        </w:rPr>
        <w:t xml:space="preserve"> </w:t>
      </w:r>
    </w:p>
    <w:p w14:paraId="569A70CA" w14:textId="77777777" w:rsidR="00993562" w:rsidRDefault="00993562" w:rsidP="001D1AE3">
      <w:pPr>
        <w:pStyle w:val="Standard"/>
        <w:numPr>
          <w:ilvl w:val="0"/>
          <w:numId w:val="5"/>
        </w:numPr>
        <w:ind w:left="0" w:right="9" w:firstLine="709"/>
        <w:jc w:val="both"/>
      </w:pPr>
      <w:r>
        <w:t>Paslaugų teikėjas turi užtikrinti mokymų dalyvių žymėjimą.</w:t>
      </w:r>
    </w:p>
    <w:p w14:paraId="569A70CB" w14:textId="77777777" w:rsidR="00993562" w:rsidRDefault="00993562" w:rsidP="00993562">
      <w:pPr>
        <w:pStyle w:val="Standard"/>
        <w:numPr>
          <w:ilvl w:val="0"/>
          <w:numId w:val="5"/>
        </w:numPr>
        <w:ind w:left="0" w:right="9" w:firstLine="709"/>
        <w:jc w:val="both"/>
      </w:pPr>
      <w:r>
        <w:t>Kiekviena mokymų programoje numatyta tema turi būti parengta dalijamoji medžiaga, t. y. dalijamosios medžiagos skaidrės ar kiti prezentacijos ruošiniai elektronine versija.</w:t>
      </w:r>
    </w:p>
    <w:p w14:paraId="569A70CC" w14:textId="77777777" w:rsidR="00993562" w:rsidRDefault="00B7622E" w:rsidP="00A74D42">
      <w:pPr>
        <w:pStyle w:val="Standard"/>
        <w:numPr>
          <w:ilvl w:val="0"/>
          <w:numId w:val="5"/>
        </w:numPr>
        <w:ind w:left="0" w:right="9" w:firstLine="709"/>
        <w:jc w:val="both"/>
      </w:pPr>
      <w:r>
        <w:rPr>
          <w:noProof/>
          <w:lang w:eastAsia="lt-LT"/>
        </w:rPr>
        <w:drawing>
          <wp:anchor distT="0" distB="0" distL="114300" distR="114300" simplePos="0" relativeHeight="251657728" behindDoc="0" locked="0" layoutInCell="1" allowOverlap="1" wp14:anchorId="569A70D4" wp14:editId="569A70D5">
            <wp:simplePos x="0" y="0"/>
            <wp:positionH relativeFrom="column">
              <wp:posOffset>6135370</wp:posOffset>
            </wp:positionH>
            <wp:positionV relativeFrom="paragraph">
              <wp:posOffset>292100</wp:posOffset>
            </wp:positionV>
            <wp:extent cx="14605" cy="67310"/>
            <wp:effectExtent l="0" t="0" r="0" b="0"/>
            <wp:wrapSquare wrapText="bothSides"/>
            <wp:docPr id="4" name="Picture 25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 cy="67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3562">
        <w:t>Dalijamosios medžiagos elektroninė versija pagal mokymų programoje numatytą temą pateikiama</w:t>
      </w:r>
      <w:r w:rsidR="00A74D42">
        <w:t xml:space="preserve"> mokymų dalyviams el. paštu.</w:t>
      </w:r>
    </w:p>
    <w:p w14:paraId="569A70CD" w14:textId="77777777" w:rsidR="00993562" w:rsidRPr="00993562" w:rsidRDefault="00993562">
      <w:pPr>
        <w:rPr>
          <w:lang w:val="en-US"/>
        </w:rPr>
      </w:pPr>
    </w:p>
    <w:sectPr w:rsidR="00993562" w:rsidRPr="00993562" w:rsidSect="00993562">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C4B1C" w14:textId="77777777" w:rsidR="00FD75F6" w:rsidRDefault="00FD75F6" w:rsidP="00AC2413">
      <w:r>
        <w:separator/>
      </w:r>
    </w:p>
  </w:endnote>
  <w:endnote w:type="continuationSeparator" w:id="0">
    <w:p w14:paraId="2795F4F3" w14:textId="77777777" w:rsidR="00FD75F6" w:rsidRDefault="00FD75F6" w:rsidP="00AC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299596"/>
      <w:docPartObj>
        <w:docPartGallery w:val="Page Numbers (Bottom of Page)"/>
        <w:docPartUnique/>
      </w:docPartObj>
    </w:sdtPr>
    <w:sdtEndPr>
      <w:rPr>
        <w:noProof/>
      </w:rPr>
    </w:sdtEndPr>
    <w:sdtContent>
      <w:p w14:paraId="74D7A063" w14:textId="12E4D3C2" w:rsidR="00AC2413" w:rsidRDefault="00AC2413">
        <w:pPr>
          <w:pStyle w:val="Footer"/>
          <w:jc w:val="center"/>
        </w:pPr>
        <w:r w:rsidRPr="00AC2413">
          <w:rPr>
            <w:rFonts w:ascii="Times New Roman" w:hAnsi="Times New Roman" w:cs="Times New Roman"/>
            <w:sz w:val="22"/>
            <w:szCs w:val="22"/>
          </w:rPr>
          <w:fldChar w:fldCharType="begin"/>
        </w:r>
        <w:r w:rsidRPr="00AC2413">
          <w:rPr>
            <w:rFonts w:ascii="Times New Roman" w:hAnsi="Times New Roman" w:cs="Times New Roman"/>
            <w:sz w:val="22"/>
            <w:szCs w:val="22"/>
          </w:rPr>
          <w:instrText xml:space="preserve"> PAGE   \* MERGEFORMAT </w:instrText>
        </w:r>
        <w:r w:rsidRPr="00AC2413">
          <w:rPr>
            <w:rFonts w:ascii="Times New Roman" w:hAnsi="Times New Roman" w:cs="Times New Roman"/>
            <w:sz w:val="22"/>
            <w:szCs w:val="22"/>
          </w:rPr>
          <w:fldChar w:fldCharType="separate"/>
        </w:r>
        <w:r w:rsidR="008E7E4F">
          <w:rPr>
            <w:rFonts w:ascii="Times New Roman" w:hAnsi="Times New Roman" w:cs="Times New Roman"/>
            <w:noProof/>
            <w:sz w:val="22"/>
            <w:szCs w:val="22"/>
          </w:rPr>
          <w:t>1</w:t>
        </w:r>
        <w:r w:rsidRPr="00AC2413">
          <w:rPr>
            <w:rFonts w:ascii="Times New Roman" w:hAnsi="Times New Roman" w:cs="Times New Roman"/>
            <w:noProof/>
            <w:sz w:val="22"/>
            <w:szCs w:val="22"/>
          </w:rPr>
          <w:fldChar w:fldCharType="end"/>
        </w:r>
      </w:p>
    </w:sdtContent>
  </w:sdt>
  <w:p w14:paraId="70F908C6" w14:textId="77777777" w:rsidR="00AC2413" w:rsidRDefault="00AC2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22FAB" w14:textId="77777777" w:rsidR="00FD75F6" w:rsidRDefault="00FD75F6" w:rsidP="00AC2413">
      <w:r>
        <w:separator/>
      </w:r>
    </w:p>
  </w:footnote>
  <w:footnote w:type="continuationSeparator" w:id="0">
    <w:p w14:paraId="36FDF4AF" w14:textId="77777777" w:rsidR="00FD75F6" w:rsidRDefault="00FD75F6" w:rsidP="00AC2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2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931CF0"/>
    <w:multiLevelType w:val="multilevel"/>
    <w:tmpl w:val="CE2E3834"/>
    <w:styleLink w:val="WW8Num2"/>
    <w:lvl w:ilvl="0">
      <w:start w:val="1"/>
      <w:numFmt w:val="decimal"/>
      <w:lvlText w:val="%1."/>
      <w:lvlJc w:val="left"/>
      <w:pPr>
        <w:ind w:left="14" w:firstLine="0"/>
      </w:pPr>
      <w:rPr>
        <w:rFonts w:ascii="Times New Roman" w:eastAsia="Times New Roman" w:hAnsi="Times New Roman" w:cs="Times New Roman"/>
        <w:b w:val="0"/>
        <w:i w:val="0"/>
        <w:strike w:val="0"/>
        <w:dstrike w:val="0"/>
        <w:color w:val="000000"/>
        <w:position w:val="0"/>
        <w:sz w:val="24"/>
        <w:szCs w:val="24"/>
        <w:u w:val="none"/>
        <w:shd w:val="clear" w:color="auto" w:fill="FFFF00"/>
        <w:vertAlign w:val="baseline"/>
      </w:rPr>
    </w:lvl>
    <w:lvl w:ilvl="1">
      <w:start w:val="1"/>
      <w:numFmt w:val="decimal"/>
      <w:lvlText w:val="%1.%2."/>
      <w:lvlJc w:val="left"/>
      <w:pPr>
        <w:ind w:left="881" w:firstLine="0"/>
      </w:pPr>
      <w:rPr>
        <w:rFonts w:ascii="Times New Roman" w:eastAsia="Times New Roman" w:hAnsi="Times New Roman" w:cs="Times New Roman"/>
        <w:b w:val="0"/>
        <w:i w:val="0"/>
        <w:strike w:val="0"/>
        <w:dstrike w:val="0"/>
        <w:color w:val="000000"/>
        <w:position w:val="0"/>
        <w:sz w:val="24"/>
        <w:szCs w:val="24"/>
        <w:u w:val="none"/>
        <w:shd w:val="clear" w:color="auto" w:fill="FFFF00"/>
        <w:vertAlign w:val="baseline"/>
      </w:rPr>
    </w:lvl>
    <w:lvl w:ilvl="2">
      <w:start w:val="1"/>
      <w:numFmt w:val="lowerRoman"/>
      <w:lvlText w:val="%3"/>
      <w:lvlJc w:val="left"/>
      <w:pPr>
        <w:ind w:left="1961" w:firstLine="0"/>
      </w:pPr>
      <w:rPr>
        <w:rFonts w:ascii="Times New Roman" w:eastAsia="Times New Roman" w:hAnsi="Times New Roman" w:cs="Times New Roman"/>
        <w:b w:val="0"/>
        <w:i w:val="0"/>
        <w:strike w:val="0"/>
        <w:dstrike w:val="0"/>
        <w:color w:val="000000"/>
        <w:position w:val="0"/>
        <w:sz w:val="24"/>
        <w:szCs w:val="24"/>
        <w:u w:val="none"/>
        <w:shd w:val="clear" w:color="auto" w:fill="FFFF00"/>
        <w:vertAlign w:val="baseline"/>
      </w:rPr>
    </w:lvl>
    <w:lvl w:ilvl="3">
      <w:start w:val="1"/>
      <w:numFmt w:val="decimal"/>
      <w:lvlText w:val="%4"/>
      <w:lvlJc w:val="left"/>
      <w:pPr>
        <w:ind w:left="2681" w:firstLine="0"/>
      </w:pPr>
      <w:rPr>
        <w:rFonts w:ascii="Times New Roman" w:eastAsia="Times New Roman" w:hAnsi="Times New Roman" w:cs="Times New Roman"/>
        <w:b w:val="0"/>
        <w:i w:val="0"/>
        <w:strike w:val="0"/>
        <w:dstrike w:val="0"/>
        <w:color w:val="000000"/>
        <w:position w:val="0"/>
        <w:sz w:val="24"/>
        <w:szCs w:val="24"/>
        <w:u w:val="none"/>
        <w:shd w:val="clear" w:color="auto" w:fill="FFFF00"/>
        <w:vertAlign w:val="baseline"/>
      </w:rPr>
    </w:lvl>
    <w:lvl w:ilvl="4">
      <w:start w:val="1"/>
      <w:numFmt w:val="lowerLetter"/>
      <w:lvlText w:val="%5"/>
      <w:lvlJc w:val="left"/>
      <w:pPr>
        <w:ind w:left="3401" w:firstLine="0"/>
      </w:pPr>
      <w:rPr>
        <w:rFonts w:ascii="Times New Roman" w:eastAsia="Times New Roman" w:hAnsi="Times New Roman" w:cs="Times New Roman"/>
        <w:b w:val="0"/>
        <w:i w:val="0"/>
        <w:strike w:val="0"/>
        <w:dstrike w:val="0"/>
        <w:color w:val="000000"/>
        <w:position w:val="0"/>
        <w:sz w:val="24"/>
        <w:szCs w:val="24"/>
        <w:u w:val="none"/>
        <w:shd w:val="clear" w:color="auto" w:fill="FFFF00"/>
        <w:vertAlign w:val="baseline"/>
      </w:rPr>
    </w:lvl>
    <w:lvl w:ilvl="5">
      <w:start w:val="1"/>
      <w:numFmt w:val="lowerRoman"/>
      <w:lvlText w:val="%6"/>
      <w:lvlJc w:val="left"/>
      <w:pPr>
        <w:ind w:left="4121" w:firstLine="0"/>
      </w:pPr>
      <w:rPr>
        <w:rFonts w:ascii="Times New Roman" w:eastAsia="Times New Roman" w:hAnsi="Times New Roman" w:cs="Times New Roman"/>
        <w:b w:val="0"/>
        <w:i w:val="0"/>
        <w:strike w:val="0"/>
        <w:dstrike w:val="0"/>
        <w:color w:val="000000"/>
        <w:position w:val="0"/>
        <w:sz w:val="24"/>
        <w:szCs w:val="24"/>
        <w:u w:val="none"/>
        <w:shd w:val="clear" w:color="auto" w:fill="FFFF00"/>
        <w:vertAlign w:val="baseline"/>
      </w:rPr>
    </w:lvl>
    <w:lvl w:ilvl="6">
      <w:start w:val="1"/>
      <w:numFmt w:val="decimal"/>
      <w:lvlText w:val="%7"/>
      <w:lvlJc w:val="left"/>
      <w:pPr>
        <w:ind w:left="4841" w:firstLine="0"/>
      </w:pPr>
      <w:rPr>
        <w:rFonts w:ascii="Times New Roman" w:eastAsia="Times New Roman" w:hAnsi="Times New Roman" w:cs="Times New Roman"/>
        <w:b w:val="0"/>
        <w:i w:val="0"/>
        <w:strike w:val="0"/>
        <w:dstrike w:val="0"/>
        <w:color w:val="000000"/>
        <w:position w:val="0"/>
        <w:sz w:val="24"/>
        <w:szCs w:val="24"/>
        <w:u w:val="none"/>
        <w:shd w:val="clear" w:color="auto" w:fill="FFFF00"/>
        <w:vertAlign w:val="baseline"/>
      </w:rPr>
    </w:lvl>
    <w:lvl w:ilvl="7">
      <w:start w:val="1"/>
      <w:numFmt w:val="lowerLetter"/>
      <w:lvlText w:val="%8"/>
      <w:lvlJc w:val="left"/>
      <w:pPr>
        <w:ind w:left="5561" w:firstLine="0"/>
      </w:pPr>
      <w:rPr>
        <w:rFonts w:ascii="Times New Roman" w:eastAsia="Times New Roman" w:hAnsi="Times New Roman" w:cs="Times New Roman"/>
        <w:b w:val="0"/>
        <w:i w:val="0"/>
        <w:strike w:val="0"/>
        <w:dstrike w:val="0"/>
        <w:color w:val="000000"/>
        <w:position w:val="0"/>
        <w:sz w:val="24"/>
        <w:szCs w:val="24"/>
        <w:u w:val="none"/>
        <w:shd w:val="clear" w:color="auto" w:fill="FFFF00"/>
        <w:vertAlign w:val="baseline"/>
      </w:rPr>
    </w:lvl>
    <w:lvl w:ilvl="8">
      <w:start w:val="1"/>
      <w:numFmt w:val="lowerRoman"/>
      <w:lvlText w:val="%9"/>
      <w:lvlJc w:val="left"/>
      <w:pPr>
        <w:ind w:left="6281" w:firstLine="0"/>
      </w:pPr>
      <w:rPr>
        <w:rFonts w:ascii="Times New Roman" w:eastAsia="Times New Roman" w:hAnsi="Times New Roman" w:cs="Times New Roman"/>
        <w:b w:val="0"/>
        <w:i w:val="0"/>
        <w:strike w:val="0"/>
        <w:dstrike w:val="0"/>
        <w:color w:val="000000"/>
        <w:position w:val="0"/>
        <w:sz w:val="24"/>
        <w:szCs w:val="24"/>
        <w:u w:val="none"/>
        <w:shd w:val="clear" w:color="auto" w:fill="FFFF00"/>
        <w:vertAlign w:val="baseline"/>
      </w:rPr>
    </w:lvl>
  </w:abstractNum>
  <w:abstractNum w:abstractNumId="2" w15:restartNumberingAfterBreak="0">
    <w:nsid w:val="54A92544"/>
    <w:multiLevelType w:val="hybridMultilevel"/>
    <w:tmpl w:val="AD8EC9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E7714C"/>
    <w:multiLevelType w:val="multilevel"/>
    <w:tmpl w:val="A0426A2C"/>
    <w:styleLink w:val="WW8Num1"/>
    <w:lvl w:ilvl="0">
      <w:start w:val="13"/>
      <w:numFmt w:val="decimal"/>
      <w:lvlText w:val="%1."/>
      <w:lvlJc w:val="left"/>
      <w:pPr>
        <w:ind w:left="14"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1">
      <w:start w:val="1"/>
      <w:numFmt w:val="lowerLetter"/>
      <w:lvlText w:val="%2"/>
      <w:lvlJc w:val="left"/>
      <w:pPr>
        <w:ind w:left="1958"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2">
      <w:start w:val="1"/>
      <w:numFmt w:val="lowerRoman"/>
      <w:lvlText w:val="%3"/>
      <w:lvlJc w:val="left"/>
      <w:pPr>
        <w:ind w:left="2678"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3">
      <w:start w:val="1"/>
      <w:numFmt w:val="decimal"/>
      <w:lvlText w:val="%4"/>
      <w:lvlJc w:val="left"/>
      <w:pPr>
        <w:ind w:left="3398"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4">
      <w:start w:val="1"/>
      <w:numFmt w:val="lowerLetter"/>
      <w:lvlText w:val="%5"/>
      <w:lvlJc w:val="left"/>
      <w:pPr>
        <w:ind w:left="4118"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5">
      <w:start w:val="1"/>
      <w:numFmt w:val="lowerRoman"/>
      <w:lvlText w:val="%6"/>
      <w:lvlJc w:val="left"/>
      <w:pPr>
        <w:ind w:left="4838"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6">
      <w:start w:val="1"/>
      <w:numFmt w:val="decimal"/>
      <w:lvlText w:val="%7"/>
      <w:lvlJc w:val="left"/>
      <w:pPr>
        <w:ind w:left="5558"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7">
      <w:start w:val="1"/>
      <w:numFmt w:val="lowerLetter"/>
      <w:lvlText w:val="%8"/>
      <w:lvlJc w:val="left"/>
      <w:pPr>
        <w:ind w:left="6278"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8">
      <w:start w:val="1"/>
      <w:numFmt w:val="lowerRoman"/>
      <w:lvlText w:val="%9"/>
      <w:lvlJc w:val="left"/>
      <w:pPr>
        <w:ind w:left="6998"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abstractNum>
  <w:abstractNum w:abstractNumId="4" w15:restartNumberingAfterBreak="0">
    <w:nsid w:val="5C671AF2"/>
    <w:multiLevelType w:val="multilevel"/>
    <w:tmpl w:val="0DA828B0"/>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7C9D626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38353924">
    <w:abstractNumId w:val="3"/>
  </w:num>
  <w:num w:numId="2" w16cid:durableId="559512496">
    <w:abstractNumId w:val="1"/>
  </w:num>
  <w:num w:numId="3" w16cid:durableId="1775249260">
    <w:abstractNumId w:val="1"/>
    <w:lvlOverride w:ilvl="0">
      <w:startOverride w:val="1"/>
    </w:lvlOverride>
  </w:num>
  <w:num w:numId="4" w16cid:durableId="77218012">
    <w:abstractNumId w:val="2"/>
  </w:num>
  <w:num w:numId="5" w16cid:durableId="1591692806">
    <w:abstractNumId w:val="4"/>
  </w:num>
  <w:num w:numId="6" w16cid:durableId="1826822531">
    <w:abstractNumId w:val="0"/>
  </w:num>
  <w:num w:numId="7" w16cid:durableId="312753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62"/>
    <w:rsid w:val="000104A3"/>
    <w:rsid w:val="00024FDC"/>
    <w:rsid w:val="00066104"/>
    <w:rsid w:val="001665E5"/>
    <w:rsid w:val="001C52A3"/>
    <w:rsid w:val="001D0D51"/>
    <w:rsid w:val="001D1AE3"/>
    <w:rsid w:val="001E3504"/>
    <w:rsid w:val="002320C6"/>
    <w:rsid w:val="002915EB"/>
    <w:rsid w:val="00390F81"/>
    <w:rsid w:val="003D657B"/>
    <w:rsid w:val="003F4ECF"/>
    <w:rsid w:val="00441466"/>
    <w:rsid w:val="004B4FD4"/>
    <w:rsid w:val="006018F1"/>
    <w:rsid w:val="00606A57"/>
    <w:rsid w:val="006564C1"/>
    <w:rsid w:val="006624C7"/>
    <w:rsid w:val="006649F4"/>
    <w:rsid w:val="00677BE3"/>
    <w:rsid w:val="00686268"/>
    <w:rsid w:val="006E4215"/>
    <w:rsid w:val="006E4F27"/>
    <w:rsid w:val="00706792"/>
    <w:rsid w:val="00762E6D"/>
    <w:rsid w:val="00763822"/>
    <w:rsid w:val="00766418"/>
    <w:rsid w:val="007D3D24"/>
    <w:rsid w:val="00820B7D"/>
    <w:rsid w:val="008413F6"/>
    <w:rsid w:val="008D2CA2"/>
    <w:rsid w:val="008E7E4F"/>
    <w:rsid w:val="008F5DD7"/>
    <w:rsid w:val="009242E6"/>
    <w:rsid w:val="009635B8"/>
    <w:rsid w:val="00993562"/>
    <w:rsid w:val="00A72EC2"/>
    <w:rsid w:val="00A74D42"/>
    <w:rsid w:val="00A83541"/>
    <w:rsid w:val="00AC01FE"/>
    <w:rsid w:val="00AC2413"/>
    <w:rsid w:val="00AF2E60"/>
    <w:rsid w:val="00AF656F"/>
    <w:rsid w:val="00B0198E"/>
    <w:rsid w:val="00B4280C"/>
    <w:rsid w:val="00B60DFF"/>
    <w:rsid w:val="00B708DC"/>
    <w:rsid w:val="00B71EE4"/>
    <w:rsid w:val="00B7622E"/>
    <w:rsid w:val="00C07FD8"/>
    <w:rsid w:val="00C45167"/>
    <w:rsid w:val="00C53F42"/>
    <w:rsid w:val="00C9398B"/>
    <w:rsid w:val="00D05597"/>
    <w:rsid w:val="00DA40EE"/>
    <w:rsid w:val="00E12F3E"/>
    <w:rsid w:val="00E16784"/>
    <w:rsid w:val="00E44FC9"/>
    <w:rsid w:val="00E83451"/>
    <w:rsid w:val="00EB4A35"/>
    <w:rsid w:val="00ED4D20"/>
    <w:rsid w:val="00F6214E"/>
    <w:rsid w:val="00FA46F8"/>
    <w:rsid w:val="00FB4DF4"/>
    <w:rsid w:val="00FD75F6"/>
    <w:rsid w:val="00FE17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702A"/>
  <w15:chartTrackingRefBased/>
  <w15:docId w15:val="{4709F98E-7DC7-4F5C-A9C8-E89C7F4A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562"/>
    <w:pPr>
      <w:widowControl w:val="0"/>
      <w:suppressAutoHyphens/>
      <w:autoSpaceDN w:val="0"/>
      <w:textAlignment w:val="baseline"/>
    </w:pPr>
    <w:rPr>
      <w:rFonts w:ascii="Source Sans Pro" w:eastAsia="NSimSun" w:hAnsi="Source Sans Pro" w:cs="Arial"/>
      <w:kern w:val="3"/>
      <w:sz w:val="24"/>
      <w:szCs w:val="24"/>
      <w:lang w:eastAsia="zh-CN" w:bidi="hi-IN"/>
    </w:rPr>
  </w:style>
  <w:style w:type="paragraph" w:styleId="Heading1">
    <w:name w:val="heading 1"/>
    <w:next w:val="Standard"/>
    <w:link w:val="Heading1Char"/>
    <w:uiPriority w:val="9"/>
    <w:qFormat/>
    <w:rsid w:val="00993562"/>
    <w:pPr>
      <w:keepNext/>
      <w:keepLines/>
      <w:numPr>
        <w:numId w:val="7"/>
      </w:numPr>
      <w:suppressAutoHyphens/>
      <w:autoSpaceDN w:val="0"/>
      <w:spacing w:after="233" w:line="254" w:lineRule="auto"/>
      <w:jc w:val="center"/>
      <w:textAlignment w:val="baseline"/>
      <w:outlineLvl w:val="0"/>
    </w:pPr>
    <w:rPr>
      <w:rFonts w:ascii="Times New Roman" w:eastAsia="Times New Roman" w:hAnsi="Times New Roman"/>
      <w:color w:val="000000"/>
      <w:kern w:val="3"/>
      <w:sz w:val="26"/>
      <w:szCs w:val="24"/>
      <w:lang w:eastAsia="zh-CN"/>
    </w:rPr>
  </w:style>
  <w:style w:type="paragraph" w:styleId="Heading2">
    <w:name w:val="heading 2"/>
    <w:basedOn w:val="Normal"/>
    <w:next w:val="Normal"/>
    <w:link w:val="Heading2Char"/>
    <w:uiPriority w:val="9"/>
    <w:unhideWhenUsed/>
    <w:qFormat/>
    <w:rsid w:val="00993562"/>
    <w:pPr>
      <w:keepNext/>
      <w:keepLines/>
      <w:numPr>
        <w:ilvl w:val="1"/>
        <w:numId w:val="7"/>
      </w:numPr>
      <w:spacing w:before="40"/>
      <w:outlineLvl w:val="1"/>
    </w:pPr>
    <w:rPr>
      <w:rFonts w:ascii="Calibri Light" w:eastAsia="Times New Roman" w:hAnsi="Calibri Light" w:cs="Mangal"/>
      <w:color w:val="2F5496"/>
      <w:sz w:val="26"/>
      <w:szCs w:val="23"/>
    </w:rPr>
  </w:style>
  <w:style w:type="paragraph" w:styleId="Heading3">
    <w:name w:val="heading 3"/>
    <w:basedOn w:val="Normal"/>
    <w:next w:val="Normal"/>
    <w:link w:val="Heading3Char"/>
    <w:uiPriority w:val="9"/>
    <w:semiHidden/>
    <w:unhideWhenUsed/>
    <w:qFormat/>
    <w:rsid w:val="00993562"/>
    <w:pPr>
      <w:keepNext/>
      <w:keepLines/>
      <w:numPr>
        <w:ilvl w:val="2"/>
        <w:numId w:val="7"/>
      </w:numPr>
      <w:spacing w:before="40"/>
      <w:outlineLvl w:val="2"/>
    </w:pPr>
    <w:rPr>
      <w:rFonts w:ascii="Calibri Light" w:eastAsia="Times New Roman" w:hAnsi="Calibri Light" w:cs="Mangal"/>
      <w:color w:val="1F3763"/>
      <w:szCs w:val="21"/>
    </w:rPr>
  </w:style>
  <w:style w:type="paragraph" w:styleId="Heading4">
    <w:name w:val="heading 4"/>
    <w:basedOn w:val="Normal"/>
    <w:next w:val="Normal"/>
    <w:link w:val="Heading4Char"/>
    <w:uiPriority w:val="9"/>
    <w:semiHidden/>
    <w:unhideWhenUsed/>
    <w:qFormat/>
    <w:rsid w:val="00993562"/>
    <w:pPr>
      <w:keepNext/>
      <w:keepLines/>
      <w:numPr>
        <w:ilvl w:val="3"/>
        <w:numId w:val="7"/>
      </w:numPr>
      <w:spacing w:before="40"/>
      <w:outlineLvl w:val="3"/>
    </w:pPr>
    <w:rPr>
      <w:rFonts w:ascii="Calibri Light" w:eastAsia="Times New Roman" w:hAnsi="Calibri Light" w:cs="Mangal"/>
      <w:i/>
      <w:iCs/>
      <w:color w:val="2F5496"/>
      <w:szCs w:val="21"/>
    </w:rPr>
  </w:style>
  <w:style w:type="paragraph" w:styleId="Heading5">
    <w:name w:val="heading 5"/>
    <w:basedOn w:val="Normal"/>
    <w:next w:val="Normal"/>
    <w:link w:val="Heading5Char"/>
    <w:uiPriority w:val="9"/>
    <w:semiHidden/>
    <w:unhideWhenUsed/>
    <w:qFormat/>
    <w:rsid w:val="00993562"/>
    <w:pPr>
      <w:keepNext/>
      <w:keepLines/>
      <w:numPr>
        <w:ilvl w:val="4"/>
        <w:numId w:val="7"/>
      </w:numPr>
      <w:spacing w:before="40"/>
      <w:outlineLvl w:val="4"/>
    </w:pPr>
    <w:rPr>
      <w:rFonts w:ascii="Calibri Light" w:eastAsia="Times New Roman" w:hAnsi="Calibri Light" w:cs="Mangal"/>
      <w:color w:val="2F5496"/>
      <w:szCs w:val="21"/>
    </w:rPr>
  </w:style>
  <w:style w:type="paragraph" w:styleId="Heading6">
    <w:name w:val="heading 6"/>
    <w:basedOn w:val="Normal"/>
    <w:next w:val="Normal"/>
    <w:link w:val="Heading6Char"/>
    <w:uiPriority w:val="9"/>
    <w:semiHidden/>
    <w:unhideWhenUsed/>
    <w:qFormat/>
    <w:rsid w:val="00993562"/>
    <w:pPr>
      <w:keepNext/>
      <w:keepLines/>
      <w:numPr>
        <w:ilvl w:val="5"/>
        <w:numId w:val="7"/>
      </w:numPr>
      <w:spacing w:before="40"/>
      <w:outlineLvl w:val="5"/>
    </w:pPr>
    <w:rPr>
      <w:rFonts w:ascii="Calibri Light" w:eastAsia="Times New Roman" w:hAnsi="Calibri Light" w:cs="Mangal"/>
      <w:color w:val="1F3763"/>
      <w:szCs w:val="21"/>
    </w:rPr>
  </w:style>
  <w:style w:type="paragraph" w:styleId="Heading7">
    <w:name w:val="heading 7"/>
    <w:basedOn w:val="Normal"/>
    <w:next w:val="Normal"/>
    <w:link w:val="Heading7Char"/>
    <w:uiPriority w:val="9"/>
    <w:semiHidden/>
    <w:unhideWhenUsed/>
    <w:qFormat/>
    <w:rsid w:val="00993562"/>
    <w:pPr>
      <w:keepNext/>
      <w:keepLines/>
      <w:numPr>
        <w:ilvl w:val="6"/>
        <w:numId w:val="7"/>
      </w:numPr>
      <w:spacing w:before="40"/>
      <w:outlineLvl w:val="6"/>
    </w:pPr>
    <w:rPr>
      <w:rFonts w:ascii="Calibri Light" w:eastAsia="Times New Roman" w:hAnsi="Calibri Light" w:cs="Mangal"/>
      <w:i/>
      <w:iCs/>
      <w:color w:val="1F3763"/>
      <w:szCs w:val="21"/>
    </w:rPr>
  </w:style>
  <w:style w:type="paragraph" w:styleId="Heading8">
    <w:name w:val="heading 8"/>
    <w:basedOn w:val="Normal"/>
    <w:next w:val="Normal"/>
    <w:link w:val="Heading8Char"/>
    <w:uiPriority w:val="9"/>
    <w:semiHidden/>
    <w:unhideWhenUsed/>
    <w:qFormat/>
    <w:rsid w:val="00993562"/>
    <w:pPr>
      <w:keepNext/>
      <w:keepLines/>
      <w:numPr>
        <w:ilvl w:val="7"/>
        <w:numId w:val="7"/>
      </w:numPr>
      <w:spacing w:before="40"/>
      <w:outlineLvl w:val="7"/>
    </w:pPr>
    <w:rPr>
      <w:rFonts w:ascii="Calibri Light" w:eastAsia="Times New Roman" w:hAnsi="Calibri Light" w:cs="Mangal"/>
      <w:color w:val="272727"/>
      <w:sz w:val="21"/>
      <w:szCs w:val="19"/>
    </w:rPr>
  </w:style>
  <w:style w:type="paragraph" w:styleId="Heading9">
    <w:name w:val="heading 9"/>
    <w:basedOn w:val="Normal"/>
    <w:next w:val="Normal"/>
    <w:link w:val="Heading9Char"/>
    <w:uiPriority w:val="9"/>
    <w:semiHidden/>
    <w:unhideWhenUsed/>
    <w:qFormat/>
    <w:rsid w:val="00993562"/>
    <w:pPr>
      <w:keepNext/>
      <w:keepLines/>
      <w:numPr>
        <w:ilvl w:val="8"/>
        <w:numId w:val="7"/>
      </w:numPr>
      <w:spacing w:before="40"/>
      <w:outlineLvl w:val="8"/>
    </w:pPr>
    <w:rPr>
      <w:rFonts w:ascii="Calibri Light" w:eastAsia="Times New Roman" w:hAnsi="Calibri Light" w:cs="Mangal"/>
      <w:i/>
      <w:iCs/>
      <w:color w:val="272727"/>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3562"/>
    <w:rPr>
      <w:rFonts w:ascii="Times New Roman" w:eastAsia="Times New Roman" w:hAnsi="Times New Roman" w:cs="Times New Roman"/>
      <w:color w:val="000000"/>
      <w:kern w:val="3"/>
      <w:sz w:val="26"/>
      <w:lang w:val="lt-LT" w:eastAsia="zh-CN"/>
    </w:rPr>
  </w:style>
  <w:style w:type="paragraph" w:customStyle="1" w:styleId="Standard">
    <w:name w:val="Standard"/>
    <w:rsid w:val="00993562"/>
    <w:pPr>
      <w:suppressAutoHyphens/>
      <w:autoSpaceDN w:val="0"/>
      <w:textAlignment w:val="baseline"/>
    </w:pPr>
    <w:rPr>
      <w:rFonts w:ascii="Times New Roman" w:eastAsia="Times New Roman" w:hAnsi="Times New Roman"/>
      <w:kern w:val="3"/>
      <w:sz w:val="24"/>
      <w:szCs w:val="24"/>
      <w:lang w:eastAsia="zh-CN"/>
    </w:rPr>
  </w:style>
  <w:style w:type="paragraph" w:customStyle="1" w:styleId="Default">
    <w:name w:val="Default"/>
    <w:rsid w:val="00993562"/>
    <w:pPr>
      <w:suppressAutoHyphens/>
      <w:autoSpaceDN w:val="0"/>
      <w:textAlignment w:val="baseline"/>
    </w:pPr>
    <w:rPr>
      <w:rFonts w:ascii="Times New Roman" w:hAnsi="Times New Roman"/>
      <w:color w:val="000000"/>
      <w:kern w:val="3"/>
      <w:sz w:val="24"/>
      <w:szCs w:val="24"/>
      <w:lang w:eastAsia="zh-CN"/>
    </w:rPr>
  </w:style>
  <w:style w:type="character" w:customStyle="1" w:styleId="IntenseQuoteChar">
    <w:name w:val="Intense Quote Char"/>
    <w:rsid w:val="00993562"/>
    <w:rPr>
      <w:i/>
      <w:iCs/>
      <w:color w:val="4472C4"/>
      <w:lang w:val="lt-LT"/>
    </w:rPr>
  </w:style>
  <w:style w:type="character" w:customStyle="1" w:styleId="Internetlink">
    <w:name w:val="Internet link"/>
    <w:rsid w:val="00993562"/>
    <w:rPr>
      <w:color w:val="0563C1"/>
      <w:u w:val="single"/>
    </w:rPr>
  </w:style>
  <w:style w:type="numbering" w:customStyle="1" w:styleId="WW8Num1">
    <w:name w:val="WW8Num1"/>
    <w:basedOn w:val="NoList"/>
    <w:rsid w:val="00993562"/>
    <w:pPr>
      <w:numPr>
        <w:numId w:val="1"/>
      </w:numPr>
    </w:pPr>
  </w:style>
  <w:style w:type="numbering" w:customStyle="1" w:styleId="WW8Num2">
    <w:name w:val="WW8Num2"/>
    <w:basedOn w:val="NoList"/>
    <w:rsid w:val="00993562"/>
    <w:pPr>
      <w:numPr>
        <w:numId w:val="2"/>
      </w:numPr>
    </w:pPr>
  </w:style>
  <w:style w:type="character" w:customStyle="1" w:styleId="Heading2Char">
    <w:name w:val="Heading 2 Char"/>
    <w:link w:val="Heading2"/>
    <w:uiPriority w:val="9"/>
    <w:rsid w:val="00993562"/>
    <w:rPr>
      <w:rFonts w:ascii="Calibri Light" w:eastAsia="Times New Roman" w:hAnsi="Calibri Light" w:cs="Mangal"/>
      <w:color w:val="2F5496"/>
      <w:kern w:val="3"/>
      <w:sz w:val="26"/>
      <w:szCs w:val="23"/>
      <w:lang w:val="lt-LT" w:eastAsia="zh-CN" w:bidi="hi-IN"/>
    </w:rPr>
  </w:style>
  <w:style w:type="character" w:customStyle="1" w:styleId="Heading3Char">
    <w:name w:val="Heading 3 Char"/>
    <w:link w:val="Heading3"/>
    <w:uiPriority w:val="9"/>
    <w:semiHidden/>
    <w:rsid w:val="00993562"/>
    <w:rPr>
      <w:rFonts w:ascii="Calibri Light" w:eastAsia="Times New Roman" w:hAnsi="Calibri Light" w:cs="Mangal"/>
      <w:color w:val="1F3763"/>
      <w:kern w:val="3"/>
      <w:szCs w:val="21"/>
      <w:lang w:val="lt-LT" w:eastAsia="zh-CN" w:bidi="hi-IN"/>
    </w:rPr>
  </w:style>
  <w:style w:type="character" w:customStyle="1" w:styleId="Heading4Char">
    <w:name w:val="Heading 4 Char"/>
    <w:link w:val="Heading4"/>
    <w:uiPriority w:val="9"/>
    <w:semiHidden/>
    <w:rsid w:val="00993562"/>
    <w:rPr>
      <w:rFonts w:ascii="Calibri Light" w:eastAsia="Times New Roman" w:hAnsi="Calibri Light" w:cs="Mangal"/>
      <w:i/>
      <w:iCs/>
      <w:color w:val="2F5496"/>
      <w:kern w:val="3"/>
      <w:szCs w:val="21"/>
      <w:lang w:val="lt-LT" w:eastAsia="zh-CN" w:bidi="hi-IN"/>
    </w:rPr>
  </w:style>
  <w:style w:type="character" w:customStyle="1" w:styleId="Heading5Char">
    <w:name w:val="Heading 5 Char"/>
    <w:link w:val="Heading5"/>
    <w:uiPriority w:val="9"/>
    <w:semiHidden/>
    <w:rsid w:val="00993562"/>
    <w:rPr>
      <w:rFonts w:ascii="Calibri Light" w:eastAsia="Times New Roman" w:hAnsi="Calibri Light" w:cs="Mangal"/>
      <w:color w:val="2F5496"/>
      <w:kern w:val="3"/>
      <w:szCs w:val="21"/>
      <w:lang w:val="lt-LT" w:eastAsia="zh-CN" w:bidi="hi-IN"/>
    </w:rPr>
  </w:style>
  <w:style w:type="character" w:customStyle="1" w:styleId="Heading6Char">
    <w:name w:val="Heading 6 Char"/>
    <w:link w:val="Heading6"/>
    <w:uiPriority w:val="9"/>
    <w:semiHidden/>
    <w:rsid w:val="00993562"/>
    <w:rPr>
      <w:rFonts w:ascii="Calibri Light" w:eastAsia="Times New Roman" w:hAnsi="Calibri Light" w:cs="Mangal"/>
      <w:color w:val="1F3763"/>
      <w:kern w:val="3"/>
      <w:szCs w:val="21"/>
      <w:lang w:val="lt-LT" w:eastAsia="zh-CN" w:bidi="hi-IN"/>
    </w:rPr>
  </w:style>
  <w:style w:type="character" w:customStyle="1" w:styleId="Heading7Char">
    <w:name w:val="Heading 7 Char"/>
    <w:link w:val="Heading7"/>
    <w:uiPriority w:val="9"/>
    <w:semiHidden/>
    <w:rsid w:val="00993562"/>
    <w:rPr>
      <w:rFonts w:ascii="Calibri Light" w:eastAsia="Times New Roman" w:hAnsi="Calibri Light" w:cs="Mangal"/>
      <w:i/>
      <w:iCs/>
      <w:color w:val="1F3763"/>
      <w:kern w:val="3"/>
      <w:szCs w:val="21"/>
      <w:lang w:val="lt-LT" w:eastAsia="zh-CN" w:bidi="hi-IN"/>
    </w:rPr>
  </w:style>
  <w:style w:type="character" w:customStyle="1" w:styleId="Heading8Char">
    <w:name w:val="Heading 8 Char"/>
    <w:link w:val="Heading8"/>
    <w:uiPriority w:val="9"/>
    <w:semiHidden/>
    <w:rsid w:val="00993562"/>
    <w:rPr>
      <w:rFonts w:ascii="Calibri Light" w:eastAsia="Times New Roman" w:hAnsi="Calibri Light" w:cs="Mangal"/>
      <w:color w:val="272727"/>
      <w:kern w:val="3"/>
      <w:sz w:val="21"/>
      <w:szCs w:val="19"/>
      <w:lang w:val="lt-LT" w:eastAsia="zh-CN" w:bidi="hi-IN"/>
    </w:rPr>
  </w:style>
  <w:style w:type="character" w:customStyle="1" w:styleId="Heading9Char">
    <w:name w:val="Heading 9 Char"/>
    <w:link w:val="Heading9"/>
    <w:uiPriority w:val="9"/>
    <w:semiHidden/>
    <w:rsid w:val="00993562"/>
    <w:rPr>
      <w:rFonts w:ascii="Calibri Light" w:eastAsia="Times New Roman" w:hAnsi="Calibri Light" w:cs="Mangal"/>
      <w:i/>
      <w:iCs/>
      <w:color w:val="272727"/>
      <w:kern w:val="3"/>
      <w:sz w:val="21"/>
      <w:szCs w:val="19"/>
      <w:lang w:val="lt-LT" w:eastAsia="zh-CN" w:bidi="hi-IN"/>
    </w:rPr>
  </w:style>
  <w:style w:type="character" w:styleId="Hyperlink">
    <w:name w:val="Hyperlink"/>
    <w:uiPriority w:val="99"/>
    <w:unhideWhenUsed/>
    <w:rsid w:val="00E44FC9"/>
    <w:rPr>
      <w:color w:val="0563C1"/>
      <w:u w:val="single"/>
    </w:rPr>
  </w:style>
  <w:style w:type="character" w:customStyle="1" w:styleId="UnresolvedMention1">
    <w:name w:val="Unresolved Mention1"/>
    <w:uiPriority w:val="99"/>
    <w:semiHidden/>
    <w:unhideWhenUsed/>
    <w:rsid w:val="00E44FC9"/>
    <w:rPr>
      <w:color w:val="605E5C"/>
      <w:shd w:val="clear" w:color="auto" w:fill="E1DFDD"/>
    </w:rPr>
  </w:style>
  <w:style w:type="character" w:styleId="CommentReference">
    <w:name w:val="annotation reference"/>
    <w:uiPriority w:val="99"/>
    <w:semiHidden/>
    <w:unhideWhenUsed/>
    <w:rsid w:val="00A74D42"/>
    <w:rPr>
      <w:sz w:val="16"/>
      <w:szCs w:val="16"/>
    </w:rPr>
  </w:style>
  <w:style w:type="paragraph" w:styleId="CommentText">
    <w:name w:val="annotation text"/>
    <w:basedOn w:val="Normal"/>
    <w:link w:val="CommentTextChar"/>
    <w:uiPriority w:val="99"/>
    <w:semiHidden/>
    <w:unhideWhenUsed/>
    <w:rsid w:val="00A74D42"/>
    <w:rPr>
      <w:rFonts w:cs="Mangal"/>
      <w:sz w:val="20"/>
      <w:szCs w:val="18"/>
    </w:rPr>
  </w:style>
  <w:style w:type="character" w:customStyle="1" w:styleId="CommentTextChar">
    <w:name w:val="Comment Text Char"/>
    <w:link w:val="CommentText"/>
    <w:uiPriority w:val="99"/>
    <w:semiHidden/>
    <w:rsid w:val="00A74D42"/>
    <w:rPr>
      <w:rFonts w:ascii="Source Sans Pro" w:eastAsia="NSimSun" w:hAnsi="Source Sans Pro" w:cs="Mangal"/>
      <w:kern w:val="3"/>
      <w:szCs w:val="18"/>
      <w:lang w:eastAsia="zh-CN" w:bidi="hi-IN"/>
    </w:rPr>
  </w:style>
  <w:style w:type="paragraph" w:styleId="CommentSubject">
    <w:name w:val="annotation subject"/>
    <w:basedOn w:val="CommentText"/>
    <w:next w:val="CommentText"/>
    <w:link w:val="CommentSubjectChar"/>
    <w:uiPriority w:val="99"/>
    <w:semiHidden/>
    <w:unhideWhenUsed/>
    <w:rsid w:val="00A74D42"/>
    <w:rPr>
      <w:b/>
      <w:bCs/>
    </w:rPr>
  </w:style>
  <w:style w:type="character" w:customStyle="1" w:styleId="CommentSubjectChar">
    <w:name w:val="Comment Subject Char"/>
    <w:link w:val="CommentSubject"/>
    <w:uiPriority w:val="99"/>
    <w:semiHidden/>
    <w:rsid w:val="00A74D42"/>
    <w:rPr>
      <w:rFonts w:ascii="Source Sans Pro" w:eastAsia="NSimSun" w:hAnsi="Source Sans Pro" w:cs="Mangal"/>
      <w:b/>
      <w:bCs/>
      <w:kern w:val="3"/>
      <w:szCs w:val="18"/>
      <w:lang w:eastAsia="zh-CN" w:bidi="hi-IN"/>
    </w:rPr>
  </w:style>
  <w:style w:type="paragraph" w:styleId="BalloonText">
    <w:name w:val="Balloon Text"/>
    <w:basedOn w:val="Normal"/>
    <w:link w:val="BalloonTextChar"/>
    <w:uiPriority w:val="99"/>
    <w:semiHidden/>
    <w:unhideWhenUsed/>
    <w:rsid w:val="00A74D42"/>
    <w:rPr>
      <w:rFonts w:ascii="Segoe UI" w:hAnsi="Segoe UI" w:cs="Mangal"/>
      <w:sz w:val="18"/>
      <w:szCs w:val="16"/>
    </w:rPr>
  </w:style>
  <w:style w:type="character" w:customStyle="1" w:styleId="BalloonTextChar">
    <w:name w:val="Balloon Text Char"/>
    <w:link w:val="BalloonText"/>
    <w:uiPriority w:val="99"/>
    <w:semiHidden/>
    <w:rsid w:val="00A74D42"/>
    <w:rPr>
      <w:rFonts w:ascii="Segoe UI" w:eastAsia="NSimSun" w:hAnsi="Segoe UI" w:cs="Mangal"/>
      <w:kern w:val="3"/>
      <w:sz w:val="18"/>
      <w:szCs w:val="16"/>
      <w:lang w:eastAsia="zh-CN" w:bidi="hi-IN"/>
    </w:rPr>
  </w:style>
  <w:style w:type="paragraph" w:styleId="Revision">
    <w:name w:val="Revision"/>
    <w:hidden/>
    <w:uiPriority w:val="99"/>
    <w:semiHidden/>
    <w:rsid w:val="001E3504"/>
    <w:rPr>
      <w:rFonts w:ascii="Source Sans Pro" w:eastAsia="NSimSun" w:hAnsi="Source Sans Pro" w:cs="Mangal"/>
      <w:kern w:val="3"/>
      <w:sz w:val="24"/>
      <w:szCs w:val="21"/>
      <w:lang w:eastAsia="zh-CN" w:bidi="hi-IN"/>
    </w:rPr>
  </w:style>
  <w:style w:type="character" w:customStyle="1" w:styleId="UnresolvedMention2">
    <w:name w:val="Unresolved Mention2"/>
    <w:basedOn w:val="DefaultParagraphFont"/>
    <w:uiPriority w:val="99"/>
    <w:semiHidden/>
    <w:unhideWhenUsed/>
    <w:rsid w:val="00E83451"/>
    <w:rPr>
      <w:color w:val="605E5C"/>
      <w:shd w:val="clear" w:color="auto" w:fill="E1DFDD"/>
    </w:rPr>
  </w:style>
  <w:style w:type="paragraph" w:styleId="Header">
    <w:name w:val="header"/>
    <w:basedOn w:val="Normal"/>
    <w:link w:val="HeaderChar"/>
    <w:uiPriority w:val="99"/>
    <w:unhideWhenUsed/>
    <w:rsid w:val="00AC2413"/>
    <w:pPr>
      <w:tabs>
        <w:tab w:val="center" w:pos="4819"/>
        <w:tab w:val="right" w:pos="9638"/>
      </w:tabs>
    </w:pPr>
    <w:rPr>
      <w:rFonts w:cs="Mangal"/>
      <w:szCs w:val="21"/>
    </w:rPr>
  </w:style>
  <w:style w:type="character" w:customStyle="1" w:styleId="HeaderChar">
    <w:name w:val="Header Char"/>
    <w:basedOn w:val="DefaultParagraphFont"/>
    <w:link w:val="Header"/>
    <w:uiPriority w:val="99"/>
    <w:rsid w:val="00AC2413"/>
    <w:rPr>
      <w:rFonts w:ascii="Source Sans Pro" w:eastAsia="NSimSun" w:hAnsi="Source Sans Pro" w:cs="Mangal"/>
      <w:kern w:val="3"/>
      <w:sz w:val="24"/>
      <w:szCs w:val="21"/>
      <w:lang w:eastAsia="zh-CN" w:bidi="hi-IN"/>
    </w:rPr>
  </w:style>
  <w:style w:type="paragraph" w:styleId="Footer">
    <w:name w:val="footer"/>
    <w:basedOn w:val="Normal"/>
    <w:link w:val="FooterChar"/>
    <w:uiPriority w:val="99"/>
    <w:unhideWhenUsed/>
    <w:rsid w:val="00AC2413"/>
    <w:pPr>
      <w:tabs>
        <w:tab w:val="center" w:pos="4819"/>
        <w:tab w:val="right" w:pos="9638"/>
      </w:tabs>
    </w:pPr>
    <w:rPr>
      <w:rFonts w:cs="Mangal"/>
      <w:szCs w:val="21"/>
    </w:rPr>
  </w:style>
  <w:style w:type="character" w:customStyle="1" w:styleId="FooterChar">
    <w:name w:val="Footer Char"/>
    <w:basedOn w:val="DefaultParagraphFont"/>
    <w:link w:val="Footer"/>
    <w:uiPriority w:val="99"/>
    <w:rsid w:val="00AC2413"/>
    <w:rPr>
      <w:rFonts w:ascii="Source Sans Pro" w:eastAsia="NSimSun" w:hAnsi="Source Sans Pro"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D2602-4521-4AEF-82F2-7E4C4877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7867</Words>
  <Characters>4485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Merkytė</dc:creator>
  <cp:keywords/>
  <dc:description/>
  <cp:lastModifiedBy>Ieva Jankauskienė</cp:lastModifiedBy>
  <cp:revision>2</cp:revision>
  <dcterms:created xsi:type="dcterms:W3CDTF">2022-09-13T09:15:00Z</dcterms:created>
  <dcterms:modified xsi:type="dcterms:W3CDTF">2022-09-13T09:15:00Z</dcterms:modified>
</cp:coreProperties>
</file>