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133C" w14:textId="77777777" w:rsidR="00904258" w:rsidRPr="00154A40" w:rsidRDefault="00904258" w:rsidP="00835570">
      <w:pPr>
        <w:spacing w:line="240" w:lineRule="auto"/>
        <w:jc w:val="center"/>
        <w:rPr>
          <w:rFonts w:ascii="Times New Roman" w:eastAsia="Calibri" w:hAnsi="Times New Roman" w:cs="Times New Roman"/>
          <w:b/>
          <w:color w:val="auto"/>
          <w:sz w:val="24"/>
          <w:szCs w:val="24"/>
          <w:lang w:eastAsia="en-US"/>
        </w:rPr>
      </w:pPr>
      <w:r w:rsidRPr="00154A40">
        <w:rPr>
          <w:rFonts w:ascii="Times New Roman" w:eastAsia="Calibri" w:hAnsi="Times New Roman" w:cs="Times New Roman"/>
          <w:b/>
          <w:color w:val="auto"/>
          <w:sz w:val="24"/>
          <w:szCs w:val="24"/>
          <w:lang w:eastAsia="en-US"/>
        </w:rPr>
        <w:t>EKOLOGINIŲ NELAIMIŲ BEI GAMYBINIŲ IR TRANSPORTO AVARIJŲ METU IŠSIPYLUSIŲ AR RASTŲ PAVOJINGŲ CHEMINIŲ MEDŽIAGŲ AR TERŠALŲ (PAVOJINGŲ ATLIEKŲ) SURINKIMO, IŠVEŽIMO, IDENTIFIKAVIMO, LAIKINO SAUGOJIMO IR UTILIZAVIMO PASLAUGŲ SUTARTIS</w:t>
      </w:r>
    </w:p>
    <w:p w14:paraId="5AA995B9" w14:textId="77777777" w:rsidR="00904258" w:rsidRPr="00154A40" w:rsidRDefault="00904258" w:rsidP="00835570">
      <w:pPr>
        <w:spacing w:line="240" w:lineRule="auto"/>
        <w:jc w:val="center"/>
        <w:rPr>
          <w:rFonts w:ascii="Times New Roman" w:eastAsia="Calibri" w:hAnsi="Times New Roman" w:cs="Times New Roman"/>
          <w:color w:val="auto"/>
          <w:sz w:val="24"/>
          <w:szCs w:val="24"/>
          <w:lang w:eastAsia="en-US"/>
        </w:rPr>
      </w:pPr>
    </w:p>
    <w:p w14:paraId="36E1CB80" w14:textId="7B6D6B26" w:rsidR="00904258" w:rsidRPr="00154A40" w:rsidRDefault="00904258" w:rsidP="00835570">
      <w:pPr>
        <w:spacing w:line="240" w:lineRule="auto"/>
        <w:jc w:val="center"/>
        <w:rPr>
          <w:rFonts w:ascii="Times New Roman" w:eastAsia="Calibri" w:hAnsi="Times New Roman" w:cs="Times New Roman"/>
          <w:color w:val="auto"/>
          <w:sz w:val="24"/>
          <w:szCs w:val="24"/>
          <w:lang w:eastAsia="en-US"/>
        </w:rPr>
      </w:pPr>
      <w:r w:rsidRPr="00154A40">
        <w:rPr>
          <w:rFonts w:ascii="Times New Roman" w:eastAsia="Calibri" w:hAnsi="Times New Roman" w:cs="Times New Roman"/>
          <w:color w:val="auto"/>
          <w:sz w:val="24"/>
          <w:szCs w:val="24"/>
          <w:lang w:eastAsia="en-US"/>
        </w:rPr>
        <w:t>2022</w:t>
      </w:r>
      <w:r w:rsidR="003636F7">
        <w:rPr>
          <w:rFonts w:ascii="Times New Roman" w:eastAsia="Calibri" w:hAnsi="Times New Roman" w:cs="Times New Roman"/>
          <w:color w:val="auto"/>
          <w:sz w:val="24"/>
          <w:szCs w:val="24"/>
          <w:lang w:eastAsia="en-US"/>
        </w:rPr>
        <w:t xml:space="preserve"> m. rugpjūčio      d. Nr. T1</w:t>
      </w:r>
      <w:r w:rsidRPr="00154A40">
        <w:rPr>
          <w:rFonts w:ascii="Times New Roman" w:eastAsia="Calibri" w:hAnsi="Times New Roman" w:cs="Times New Roman"/>
          <w:color w:val="auto"/>
          <w:sz w:val="24"/>
          <w:szCs w:val="24"/>
          <w:lang w:eastAsia="en-US"/>
        </w:rPr>
        <w:t xml:space="preserve"> </w:t>
      </w:r>
    </w:p>
    <w:p w14:paraId="0F48B98E" w14:textId="0D6EA3AB" w:rsidR="00904258" w:rsidRPr="00154A40" w:rsidRDefault="00904258" w:rsidP="00835570">
      <w:pPr>
        <w:spacing w:line="240" w:lineRule="auto"/>
        <w:jc w:val="center"/>
        <w:rPr>
          <w:rFonts w:ascii="Times New Roman" w:eastAsia="Calibri" w:hAnsi="Times New Roman" w:cs="Times New Roman"/>
          <w:color w:val="auto"/>
          <w:sz w:val="24"/>
          <w:szCs w:val="24"/>
          <w:lang w:eastAsia="en-US"/>
        </w:rPr>
      </w:pPr>
      <w:r w:rsidRPr="00154A40">
        <w:rPr>
          <w:rFonts w:ascii="Times New Roman" w:eastAsia="Calibri" w:hAnsi="Times New Roman" w:cs="Times New Roman"/>
          <w:color w:val="auto"/>
          <w:sz w:val="24"/>
          <w:szCs w:val="24"/>
          <w:lang w:eastAsia="en-US"/>
        </w:rPr>
        <w:t>Trakai</w:t>
      </w:r>
    </w:p>
    <w:p w14:paraId="688995E9" w14:textId="0148EDBB"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79FECA05" w14:textId="77777777" w:rsidR="00AC7FA0" w:rsidRPr="00AC7FA0" w:rsidRDefault="00AC7FA0" w:rsidP="00835570">
      <w:pPr>
        <w:spacing w:line="240" w:lineRule="auto"/>
        <w:ind w:firstLine="567"/>
        <w:jc w:val="both"/>
        <w:rPr>
          <w:rFonts w:ascii="Times New Roman" w:eastAsia="Times New Roman" w:hAnsi="Times New Roman" w:cs="Times New Roman"/>
          <w:bCs/>
          <w:color w:val="auto"/>
          <w:sz w:val="24"/>
          <w:szCs w:val="24"/>
          <w:lang w:eastAsia="en-US"/>
        </w:rPr>
      </w:pPr>
      <w:r w:rsidRPr="00AC7FA0">
        <w:rPr>
          <w:rFonts w:ascii="Times New Roman" w:eastAsia="Times New Roman" w:hAnsi="Times New Roman" w:cs="Times New Roman"/>
          <w:b/>
          <w:color w:val="auto"/>
          <w:spacing w:val="-4"/>
          <w:sz w:val="24"/>
          <w:szCs w:val="24"/>
          <w:lang w:eastAsia="en-US"/>
        </w:rPr>
        <w:t>Trakų rajono savivaldybės administracija</w:t>
      </w:r>
      <w:r w:rsidRPr="00AC7FA0">
        <w:rPr>
          <w:rFonts w:ascii="Times New Roman" w:eastAsia="Times New Roman" w:hAnsi="Times New Roman" w:cs="Times New Roman"/>
          <w:color w:val="auto"/>
          <w:spacing w:val="-4"/>
          <w:sz w:val="24"/>
          <w:szCs w:val="24"/>
          <w:lang w:eastAsia="en-US"/>
        </w:rPr>
        <w:t xml:space="preserve">, į. k. </w:t>
      </w:r>
      <w:r w:rsidRPr="00AC7FA0">
        <w:rPr>
          <w:rFonts w:ascii="Times New Roman" w:eastAsia="Times New Roman" w:hAnsi="Times New Roman" w:cs="Times New Roman"/>
          <w:color w:val="auto"/>
          <w:sz w:val="24"/>
          <w:szCs w:val="24"/>
          <w:lang w:eastAsia="en-US"/>
        </w:rPr>
        <w:t>181626536</w:t>
      </w:r>
      <w:r w:rsidRPr="00AC7FA0">
        <w:rPr>
          <w:rFonts w:ascii="Times New Roman" w:eastAsia="Times New Roman" w:hAnsi="Times New Roman" w:cs="Times New Roman"/>
          <w:color w:val="auto"/>
          <w:spacing w:val="-5"/>
          <w:sz w:val="24"/>
          <w:szCs w:val="24"/>
          <w:lang w:eastAsia="en-US"/>
        </w:rPr>
        <w:t xml:space="preserve">, </w:t>
      </w:r>
      <w:r w:rsidRPr="00AC7FA0">
        <w:rPr>
          <w:rFonts w:ascii="Times New Roman" w:eastAsia="Times New Roman" w:hAnsi="Times New Roman" w:cs="Times New Roman"/>
          <w:color w:val="auto"/>
          <w:sz w:val="24"/>
          <w:szCs w:val="24"/>
          <w:lang w:eastAsia="en-US"/>
        </w:rPr>
        <w:t>Vytauto g. 33, LT-21106 Trakai</w:t>
      </w:r>
      <w:r w:rsidRPr="00AC7FA0">
        <w:rPr>
          <w:rFonts w:ascii="Times New Roman" w:eastAsia="Times New Roman" w:hAnsi="Times New Roman" w:cs="Times New Roman"/>
          <w:color w:val="auto"/>
          <w:spacing w:val="-2"/>
          <w:sz w:val="24"/>
          <w:szCs w:val="24"/>
          <w:lang w:eastAsia="en-US"/>
        </w:rPr>
        <w:t xml:space="preserve">, (toliau „Užsakovas“), atstovaujama direktorės Jolantos </w:t>
      </w:r>
      <w:proofErr w:type="spellStart"/>
      <w:r w:rsidRPr="00AC7FA0">
        <w:rPr>
          <w:rFonts w:ascii="Times New Roman" w:eastAsia="Times New Roman" w:hAnsi="Times New Roman" w:cs="Times New Roman"/>
          <w:color w:val="auto"/>
          <w:spacing w:val="-2"/>
          <w:sz w:val="24"/>
          <w:szCs w:val="24"/>
          <w:lang w:eastAsia="en-US"/>
        </w:rPr>
        <w:t>Abucevičienės</w:t>
      </w:r>
      <w:proofErr w:type="spellEnd"/>
      <w:r w:rsidRPr="00AC7FA0">
        <w:rPr>
          <w:rFonts w:ascii="Times New Roman" w:eastAsia="Times New Roman" w:hAnsi="Times New Roman" w:cs="Times New Roman"/>
          <w:color w:val="auto"/>
          <w:spacing w:val="-2"/>
          <w:sz w:val="24"/>
          <w:szCs w:val="24"/>
          <w:lang w:eastAsia="en-US"/>
        </w:rPr>
        <w:t>, veikiančios pagal Trakų rajono savivaldybės tarybos 2018 m. liepos 12 d. sprendimu Nr. S1E-143 patvirtintus Trakų rajono savivaldybės administracijos nuostatus,</w:t>
      </w:r>
      <w:r w:rsidRPr="00AC7FA0">
        <w:rPr>
          <w:rFonts w:ascii="Times New Roman" w:eastAsia="Times New Roman" w:hAnsi="Times New Roman" w:cs="Times New Roman"/>
          <w:color w:val="auto"/>
          <w:sz w:val="24"/>
          <w:szCs w:val="24"/>
          <w:lang w:eastAsia="en-US"/>
        </w:rPr>
        <w:t xml:space="preserve"> </w:t>
      </w:r>
      <w:r w:rsidRPr="00AC7FA0">
        <w:rPr>
          <w:rFonts w:ascii="Times New Roman" w:eastAsia="Times New Roman" w:hAnsi="Times New Roman" w:cs="Times New Roman"/>
          <w:bCs/>
          <w:color w:val="auto"/>
          <w:sz w:val="24"/>
          <w:szCs w:val="24"/>
          <w:lang w:eastAsia="en-US"/>
        </w:rPr>
        <w:t>ir</w:t>
      </w:r>
    </w:p>
    <w:p w14:paraId="3E990E3D" w14:textId="579EF4C9" w:rsidR="00AC7FA0" w:rsidRPr="00AC7FA0" w:rsidRDefault="003636F7" w:rsidP="00835570">
      <w:pPr>
        <w:shd w:val="clear" w:color="auto" w:fill="FFFFFF"/>
        <w:spacing w:line="240" w:lineRule="auto"/>
        <w:ind w:firstLine="567"/>
        <w:jc w:val="both"/>
        <w:rPr>
          <w:rFonts w:ascii="Times New Roman" w:eastAsia="Calibri" w:hAnsi="Times New Roman" w:cs="Times New Roman"/>
          <w:color w:val="auto"/>
          <w:sz w:val="24"/>
          <w:szCs w:val="24"/>
          <w:lang w:eastAsia="en-US"/>
        </w:rPr>
      </w:pPr>
      <w:r>
        <w:rPr>
          <w:rFonts w:ascii="Times New Roman" w:eastAsia="Times New Roman" w:hAnsi="Times New Roman" w:cs="Times New Roman"/>
          <w:b/>
          <w:bCs/>
          <w:color w:val="auto"/>
          <w:sz w:val="24"/>
          <w:szCs w:val="24"/>
          <w:lang w:eastAsia="en-US"/>
        </w:rPr>
        <w:t>UAB „</w:t>
      </w:r>
      <w:proofErr w:type="spellStart"/>
      <w:r>
        <w:rPr>
          <w:rFonts w:ascii="Times New Roman" w:eastAsia="Times New Roman" w:hAnsi="Times New Roman" w:cs="Times New Roman"/>
          <w:b/>
          <w:bCs/>
          <w:color w:val="auto"/>
          <w:sz w:val="24"/>
          <w:szCs w:val="24"/>
          <w:lang w:eastAsia="en-US"/>
        </w:rPr>
        <w:t>Lūsta</w:t>
      </w:r>
      <w:proofErr w:type="spellEnd"/>
      <w:r>
        <w:rPr>
          <w:rFonts w:ascii="Times New Roman" w:eastAsia="Times New Roman" w:hAnsi="Times New Roman" w:cs="Times New Roman"/>
          <w:b/>
          <w:bCs/>
          <w:color w:val="auto"/>
          <w:sz w:val="24"/>
          <w:szCs w:val="24"/>
          <w:lang w:eastAsia="en-US"/>
        </w:rPr>
        <w:t>“</w:t>
      </w:r>
      <w:r w:rsidR="00AC7FA0" w:rsidRPr="00AC7FA0">
        <w:rPr>
          <w:rFonts w:ascii="Times New Roman" w:eastAsia="Times New Roman" w:hAnsi="Times New Roman" w:cs="Times New Roman"/>
          <w:b/>
          <w:bCs/>
          <w:color w:val="auto"/>
          <w:sz w:val="24"/>
          <w:szCs w:val="24"/>
          <w:lang w:eastAsia="en-US"/>
        </w:rPr>
        <w:t>,</w:t>
      </w:r>
      <w:r w:rsidR="00AC7FA0" w:rsidRPr="00AC7FA0">
        <w:rPr>
          <w:rFonts w:ascii="Times New Roman" w:eastAsia="Times New Roman" w:hAnsi="Times New Roman" w:cs="Times New Roman"/>
          <w:bCs/>
          <w:color w:val="auto"/>
          <w:sz w:val="24"/>
          <w:szCs w:val="24"/>
          <w:lang w:eastAsia="en-US"/>
        </w:rPr>
        <w:t xml:space="preserve"> </w:t>
      </w:r>
      <w:r w:rsidR="00AC7FA0" w:rsidRPr="00AC7FA0">
        <w:rPr>
          <w:rFonts w:ascii="Times New Roman" w:eastAsia="Times New Roman" w:hAnsi="Times New Roman" w:cs="Times New Roman"/>
          <w:color w:val="auto"/>
          <w:sz w:val="24"/>
          <w:szCs w:val="24"/>
          <w:lang w:eastAsia="en-US"/>
        </w:rPr>
        <w:t xml:space="preserve">į. k. </w:t>
      </w:r>
      <w:r>
        <w:rPr>
          <w:rFonts w:ascii="Times New Roman" w:eastAsia="Times New Roman" w:hAnsi="Times New Roman" w:cs="Times New Roman"/>
          <w:color w:val="auto"/>
          <w:sz w:val="24"/>
          <w:szCs w:val="24"/>
          <w:lang w:eastAsia="en-US"/>
        </w:rPr>
        <w:t>120212150</w:t>
      </w:r>
      <w:r w:rsidR="00AC7FA0" w:rsidRPr="00AC7FA0">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Vilniaus g. 16 B, Mickūnai Vilniaus raj.,</w:t>
      </w:r>
      <w:r w:rsidR="00AC7FA0" w:rsidRPr="00AC7FA0">
        <w:rPr>
          <w:rFonts w:ascii="Times New Roman" w:eastAsia="Times New Roman" w:hAnsi="Times New Roman" w:cs="Times New Roman"/>
          <w:color w:val="auto"/>
          <w:sz w:val="24"/>
          <w:szCs w:val="24"/>
          <w:lang w:eastAsia="en-US"/>
        </w:rPr>
        <w:t xml:space="preserve"> </w:t>
      </w:r>
      <w:r w:rsidR="00AC7FA0" w:rsidRPr="00AC7FA0">
        <w:rPr>
          <w:rFonts w:ascii="Times New Roman" w:eastAsia="Times New Roman" w:hAnsi="Times New Roman" w:cs="Times New Roman"/>
          <w:color w:val="auto"/>
          <w:spacing w:val="-2"/>
          <w:sz w:val="24"/>
          <w:szCs w:val="24"/>
          <w:lang w:eastAsia="en-US"/>
        </w:rPr>
        <w:t xml:space="preserve">atstovaujama direktoriaus </w:t>
      </w:r>
      <w:r>
        <w:rPr>
          <w:rFonts w:ascii="Times New Roman" w:eastAsia="Times New Roman" w:hAnsi="Times New Roman" w:cs="Times New Roman"/>
          <w:color w:val="auto"/>
          <w:spacing w:val="-2"/>
          <w:sz w:val="24"/>
          <w:szCs w:val="24"/>
          <w:lang w:eastAsia="en-US"/>
        </w:rPr>
        <w:t xml:space="preserve">Povilo </w:t>
      </w:r>
      <w:proofErr w:type="spellStart"/>
      <w:r>
        <w:rPr>
          <w:rFonts w:ascii="Times New Roman" w:eastAsia="Times New Roman" w:hAnsi="Times New Roman" w:cs="Times New Roman"/>
          <w:color w:val="auto"/>
          <w:spacing w:val="-2"/>
          <w:sz w:val="24"/>
          <w:szCs w:val="24"/>
          <w:lang w:eastAsia="en-US"/>
        </w:rPr>
        <w:t>Kasperūno</w:t>
      </w:r>
      <w:proofErr w:type="spellEnd"/>
      <w:r w:rsidR="00AC7FA0" w:rsidRPr="00AC7FA0">
        <w:rPr>
          <w:rFonts w:ascii="Times New Roman" w:eastAsia="Times New Roman" w:hAnsi="Times New Roman" w:cs="Times New Roman"/>
          <w:color w:val="auto"/>
          <w:spacing w:val="-2"/>
          <w:sz w:val="24"/>
          <w:szCs w:val="24"/>
          <w:lang w:eastAsia="en-US"/>
        </w:rPr>
        <w:t xml:space="preserve"> (to</w:t>
      </w:r>
      <w:r w:rsidR="00AC7FA0" w:rsidRPr="00AC7FA0">
        <w:rPr>
          <w:rFonts w:ascii="Times New Roman" w:eastAsia="Times New Roman" w:hAnsi="Times New Roman" w:cs="Times New Roman"/>
          <w:color w:val="auto"/>
          <w:sz w:val="24"/>
          <w:szCs w:val="24"/>
          <w:lang w:eastAsia="en-US"/>
        </w:rPr>
        <w:t>liau – ,,Vykdytojas“), veikiančio pagal bendrovės įstatus,</w:t>
      </w:r>
    </w:p>
    <w:p w14:paraId="10C40DB5" w14:textId="77777777" w:rsidR="00AC7FA0" w:rsidRPr="00AC7FA0" w:rsidRDefault="00AC7FA0" w:rsidP="00835570">
      <w:pPr>
        <w:spacing w:line="240" w:lineRule="auto"/>
        <w:ind w:firstLine="567"/>
        <w:jc w:val="both"/>
        <w:rPr>
          <w:rFonts w:ascii="Times New Roman" w:eastAsia="Calibri" w:hAnsi="Times New Roman" w:cs="Times New Roman"/>
          <w:color w:val="auto"/>
          <w:sz w:val="24"/>
          <w:szCs w:val="24"/>
          <w:lang w:eastAsia="en-US"/>
        </w:rPr>
      </w:pPr>
      <w:r w:rsidRPr="00AC7FA0">
        <w:rPr>
          <w:rFonts w:ascii="Times New Roman" w:eastAsia="Times New Roman" w:hAnsi="Times New Roman" w:cs="Times New Roman"/>
          <w:color w:val="auto"/>
          <w:sz w:val="24"/>
          <w:szCs w:val="24"/>
          <w:lang w:eastAsia="en-US"/>
        </w:rPr>
        <w:t xml:space="preserve">toliau </w:t>
      </w:r>
      <w:r w:rsidRPr="00AC7FA0">
        <w:rPr>
          <w:rFonts w:ascii="Times New Roman" w:eastAsia="Times New Roman" w:hAnsi="Times New Roman" w:cs="Times New Roman"/>
          <w:color w:val="auto"/>
          <w:spacing w:val="-2"/>
          <w:sz w:val="24"/>
          <w:szCs w:val="24"/>
          <w:lang w:eastAsia="en-US"/>
        </w:rPr>
        <w:t>Užsakovas</w:t>
      </w:r>
      <w:r w:rsidRPr="00AC7FA0">
        <w:rPr>
          <w:rFonts w:ascii="Times New Roman" w:eastAsia="Times New Roman" w:hAnsi="Times New Roman" w:cs="Times New Roman"/>
          <w:color w:val="auto"/>
          <w:sz w:val="24"/>
          <w:szCs w:val="24"/>
          <w:lang w:eastAsia="en-US"/>
        </w:rPr>
        <w:t xml:space="preserve"> ir Vykdytojas kartu vadinami - ,,Šalimis“, o kiekvienas atskirai ,,Šalimi“ – Užsakovu, Vykdytoju sudarėme,</w:t>
      </w:r>
      <w:r w:rsidRPr="00AC7FA0">
        <w:rPr>
          <w:rFonts w:ascii="Times New Roman" w:eastAsia="Calibri" w:hAnsi="Times New Roman" w:cs="Times New Roman"/>
          <w:color w:val="auto"/>
          <w:sz w:val="24"/>
          <w:szCs w:val="24"/>
          <w:lang w:eastAsia="en-US"/>
        </w:rPr>
        <w:t xml:space="preserve"> </w:t>
      </w:r>
      <w:r w:rsidRPr="00AC7FA0">
        <w:rPr>
          <w:rFonts w:ascii="Times New Roman" w:eastAsia="Times New Roman" w:hAnsi="Times New Roman" w:cs="Times New Roman"/>
          <w:color w:val="auto"/>
          <w:sz w:val="24"/>
          <w:szCs w:val="24"/>
          <w:lang w:eastAsia="en-US"/>
        </w:rPr>
        <w:t xml:space="preserve">šią paslaugų teikimo sutartį ( toliau – Sutartis) </w:t>
      </w:r>
      <w:r w:rsidRPr="00AC7FA0">
        <w:rPr>
          <w:rFonts w:ascii="Times New Roman" w:eastAsia="Calibri" w:hAnsi="Times New Roman" w:cs="Times New Roman"/>
          <w:color w:val="auto"/>
          <w:sz w:val="24"/>
          <w:szCs w:val="24"/>
          <w:lang w:eastAsia="en-US"/>
        </w:rPr>
        <w:t>įvykus įvykiui ar avarijai pageidauja gauti šiame susitarime nurodytas ekologinių nelaimių bei gamybinių ir transporto avarijų padarinių, išsipylus teršalams, likvidavimo bei pavojingų atliekų surinkimo Trakų rajono teritorijoje, išvežimo, pridavimo šalinančioms, pavojingas atliekas tvarkančioms įmonėms paslaugas (toliau – Paslaugas), susitarė:</w:t>
      </w:r>
    </w:p>
    <w:p w14:paraId="4C4EA089" w14:textId="77777777" w:rsidR="00AC7FA0" w:rsidRPr="00AC7FA0" w:rsidRDefault="00AC7FA0" w:rsidP="00835570">
      <w:pPr>
        <w:spacing w:line="240" w:lineRule="auto"/>
        <w:ind w:firstLine="567"/>
        <w:jc w:val="both"/>
        <w:rPr>
          <w:rFonts w:ascii="Times New Roman" w:eastAsia="Calibri" w:hAnsi="Times New Roman" w:cs="Times New Roman"/>
          <w:color w:val="auto"/>
          <w:sz w:val="24"/>
          <w:szCs w:val="24"/>
          <w:lang w:eastAsia="en-US"/>
        </w:rPr>
      </w:pPr>
    </w:p>
    <w:p w14:paraId="7F71820E" w14:textId="77777777" w:rsidR="00AC7FA0" w:rsidRPr="00AC7FA0" w:rsidRDefault="00AC7FA0" w:rsidP="00835570">
      <w:pPr>
        <w:spacing w:line="240" w:lineRule="auto"/>
        <w:ind w:firstLine="709"/>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I. SUTARTIES DALYKAS</w:t>
      </w:r>
    </w:p>
    <w:p w14:paraId="40974E91" w14:textId="77777777" w:rsidR="00AC7FA0" w:rsidRPr="00AC7FA0" w:rsidRDefault="00AC7FA0" w:rsidP="00835570">
      <w:pPr>
        <w:numPr>
          <w:ilvl w:val="0"/>
          <w:numId w:val="22"/>
        </w:numPr>
        <w:tabs>
          <w:tab w:val="left" w:pos="993"/>
        </w:tabs>
        <w:spacing w:line="240" w:lineRule="auto"/>
        <w:ind w:left="0"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Ekologinių įvykių, nelaimių bei gamybinių ir transporto avarijų padarinių, išsipylus teršalams</w:t>
      </w:r>
      <w:r w:rsidRPr="00AC7FA0">
        <w:rPr>
          <w:rFonts w:ascii="Times New Roman" w:eastAsia="Times New Roman" w:hAnsi="Times New Roman" w:cs="Times New Roman"/>
          <w:color w:val="auto"/>
          <w:sz w:val="24"/>
          <w:szCs w:val="24"/>
          <w:lang w:eastAsia="en-US"/>
        </w:rPr>
        <w:t xml:space="preserve"> tiek ant žemės, tiek ant vandens paviršiaus</w:t>
      </w:r>
      <w:r w:rsidRPr="00AC7FA0">
        <w:rPr>
          <w:rFonts w:ascii="Times New Roman" w:eastAsia="Calibri" w:hAnsi="Times New Roman" w:cs="Times New Roman"/>
          <w:color w:val="auto"/>
          <w:sz w:val="24"/>
          <w:szCs w:val="24"/>
          <w:lang w:eastAsia="en-US"/>
        </w:rPr>
        <w:t xml:space="preserve">, likvidavimo, bei pavojingų atliekų surinkimo Trakų rajono teritorijoje, išvežimo, pridavimo šalinančioms, pavojingas atliekas tvarkančioms įmonėms, paslaugų teikimas, bei </w:t>
      </w:r>
      <w:proofErr w:type="spellStart"/>
      <w:r w:rsidRPr="00AC7FA0">
        <w:rPr>
          <w:rFonts w:ascii="Times New Roman" w:eastAsia="Times New Roman" w:hAnsi="Times New Roman" w:cs="Times New Roman"/>
          <w:color w:val="auto"/>
          <w:sz w:val="24"/>
          <w:szCs w:val="24"/>
          <w:lang w:eastAsia="en-US"/>
        </w:rPr>
        <w:t>sorbentų</w:t>
      </w:r>
      <w:proofErr w:type="spellEnd"/>
      <w:r w:rsidRPr="00AC7FA0">
        <w:rPr>
          <w:rFonts w:ascii="Times New Roman" w:eastAsia="Times New Roman" w:hAnsi="Times New Roman" w:cs="Times New Roman"/>
          <w:b/>
          <w:color w:val="auto"/>
          <w:sz w:val="24"/>
          <w:szCs w:val="24"/>
          <w:lang w:eastAsia="en-US"/>
        </w:rPr>
        <w:t xml:space="preserve"> </w:t>
      </w:r>
      <w:r w:rsidRPr="00AC7FA0">
        <w:rPr>
          <w:rFonts w:ascii="Times New Roman" w:eastAsia="Times New Roman" w:hAnsi="Times New Roman" w:cs="Times New Roman"/>
          <w:color w:val="auto"/>
          <w:sz w:val="24"/>
          <w:szCs w:val="24"/>
          <w:lang w:eastAsia="en-US"/>
        </w:rPr>
        <w:t>ir kt. medžiagų</w:t>
      </w:r>
      <w:r w:rsidRPr="00AC7FA0">
        <w:rPr>
          <w:rFonts w:ascii="Times New Roman" w:eastAsia="Times New Roman" w:hAnsi="Times New Roman" w:cs="Times New Roman"/>
          <w:color w:val="auto"/>
          <w:spacing w:val="2"/>
          <w:sz w:val="24"/>
          <w:szCs w:val="24"/>
          <w:lang w:eastAsia="en-US"/>
        </w:rPr>
        <w:t xml:space="preserve"> tiekimas</w:t>
      </w:r>
      <w:r w:rsidRPr="00AC7FA0">
        <w:rPr>
          <w:rFonts w:ascii="Times New Roman" w:eastAsia="Calibri" w:hAnsi="Times New Roman" w:cs="Times New Roman"/>
          <w:color w:val="auto"/>
          <w:sz w:val="24"/>
          <w:szCs w:val="24"/>
          <w:lang w:eastAsia="en-US"/>
        </w:rPr>
        <w:t>;</w:t>
      </w:r>
    </w:p>
    <w:p w14:paraId="07ADF7B5" w14:textId="77777777" w:rsidR="00AC7FA0" w:rsidRPr="00AC7FA0" w:rsidRDefault="00AC7FA0" w:rsidP="00835570">
      <w:pPr>
        <w:numPr>
          <w:ilvl w:val="1"/>
          <w:numId w:val="22"/>
        </w:numPr>
        <w:tabs>
          <w:tab w:val="left" w:pos="710"/>
        </w:tabs>
        <w:spacing w:line="240" w:lineRule="auto"/>
        <w:ind w:left="0"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Trakų rajono savivaldybės teritorija taip pat apima antžeminių ir vandens transporto priemonių kelius, geležinkelius, oro uostus ir kt. panašius objektus, kurių administravimą vykdo ir kitos valstybinės institucijos ar privačios įmonės (ne tik Administracija);</w:t>
      </w:r>
    </w:p>
    <w:p w14:paraId="380484DD" w14:textId="77777777" w:rsidR="00AC7FA0" w:rsidRPr="00AC7FA0" w:rsidRDefault="00AC7FA0" w:rsidP="00835570">
      <w:pPr>
        <w:spacing w:line="240" w:lineRule="auto"/>
        <w:contextualSpacing/>
        <w:jc w:val="both"/>
        <w:rPr>
          <w:rFonts w:ascii="Times New Roman" w:eastAsia="Calibri" w:hAnsi="Times New Roman" w:cs="Times New Roman"/>
          <w:color w:val="auto"/>
          <w:sz w:val="24"/>
          <w:szCs w:val="24"/>
          <w:lang w:eastAsia="en-US"/>
        </w:rPr>
      </w:pPr>
    </w:p>
    <w:p w14:paraId="2069EF46" w14:textId="77777777" w:rsidR="00AC7FA0" w:rsidRPr="00AC7FA0" w:rsidRDefault="00AC7FA0" w:rsidP="00835570">
      <w:pPr>
        <w:spacing w:line="240" w:lineRule="auto"/>
        <w:ind w:firstLine="709"/>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II. SUTARTIES DALYKO KAINA, APMOKĖJIMAS UŽ PASLAUGAS</w:t>
      </w:r>
    </w:p>
    <w:p w14:paraId="1B0D13DE"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2.1. Vykdytojas pateikia Užsakovui su Trakų rajono savivaldybės administracijos Aplinkosaugos ir viešosios tvarkos skyriumi suderintą atliktos paslaugos darbų aktą ir PVM sąskaitą faktūrą, suteiktai paslaugai apmokėti per 15 dienų nuo paslaugos atlikimo dienos. </w:t>
      </w:r>
      <w:r w:rsidRPr="00AC7FA0">
        <w:rPr>
          <w:rFonts w:ascii="Times New Roman" w:eastAsia="Calibri" w:hAnsi="Times New Roman" w:cs="Times New Roman"/>
          <w:sz w:val="24"/>
          <w:szCs w:val="24"/>
          <w:lang w:eastAsia="en-US"/>
        </w:rPr>
        <w:t>Vykdytojas</w:t>
      </w:r>
      <w:r w:rsidRPr="00AC7FA0">
        <w:rPr>
          <w:rFonts w:ascii="Times New Roman" w:eastAsia="Calibri" w:hAnsi="Times New Roman" w:cs="Times New Roman"/>
          <w:iCs/>
          <w:color w:val="auto"/>
          <w:sz w:val="24"/>
          <w:szCs w:val="24"/>
          <w:lang w:eastAsia="en-US"/>
        </w:rPr>
        <w:t xml:space="preserve"> PVM sąskaitą–faktūrą / sąskaitą–faktūrą privalo pateikti naudojantis elektronine paslauga „E. sąskaita“ (elektroninės paslaugos „E. sąskaita“ svetainė pasiekiama adresu </w:t>
      </w:r>
      <w:hyperlink r:id="rId8" w:history="1">
        <w:r w:rsidRPr="00AC7FA0">
          <w:rPr>
            <w:rFonts w:ascii="Times New Roman" w:eastAsia="Calibri" w:hAnsi="Times New Roman" w:cs="Times New Roman"/>
            <w:i/>
            <w:color w:val="0000FF"/>
            <w:sz w:val="24"/>
            <w:szCs w:val="24"/>
            <w:u w:val="single"/>
            <w:lang w:eastAsia="en-US"/>
          </w:rPr>
          <w:t>www.esaskaita.eu</w:t>
        </w:r>
      </w:hyperlink>
      <w:r w:rsidRPr="00AC7FA0">
        <w:rPr>
          <w:rFonts w:ascii="Times New Roman" w:eastAsia="Calibri" w:hAnsi="Times New Roman" w:cs="Times New Roman"/>
          <w:iCs/>
          <w:color w:val="auto"/>
          <w:sz w:val="24"/>
          <w:szCs w:val="24"/>
          <w:lang w:eastAsia="en-US"/>
        </w:rPr>
        <w:t xml:space="preserve">) ir elektroniniu paštu </w:t>
      </w:r>
      <w:hyperlink r:id="rId9" w:history="1">
        <w:r w:rsidRPr="00AC7FA0">
          <w:rPr>
            <w:rFonts w:ascii="Times New Roman" w:eastAsia="Calibri" w:hAnsi="Times New Roman" w:cs="Times New Roman"/>
            <w:i/>
            <w:color w:val="0000FF"/>
            <w:sz w:val="24"/>
            <w:szCs w:val="24"/>
            <w:u w:val="single"/>
            <w:lang w:eastAsia="en-US"/>
          </w:rPr>
          <w:t>info@vpt.lt</w:t>
        </w:r>
      </w:hyperlink>
      <w:r w:rsidRPr="00AC7FA0">
        <w:rPr>
          <w:rFonts w:ascii="Times New Roman" w:eastAsia="Calibri" w:hAnsi="Times New Roman" w:cs="Times New Roman"/>
          <w:iCs/>
          <w:color w:val="auto"/>
          <w:sz w:val="24"/>
          <w:szCs w:val="24"/>
          <w:lang w:eastAsia="en-US"/>
        </w:rPr>
        <w:t xml:space="preserve"> (nesant objektyvių galimybių PVM sąskaitas–faktūras / sąskaitas–faktūras pateikti naudojantis elektronine paslauga „E. sąskaita“, jas </w:t>
      </w:r>
      <w:r w:rsidRPr="00AC7FA0">
        <w:rPr>
          <w:rFonts w:ascii="Times New Roman" w:eastAsia="Calibri" w:hAnsi="Times New Roman" w:cs="Times New Roman"/>
          <w:sz w:val="24"/>
          <w:szCs w:val="24"/>
          <w:lang w:eastAsia="en-US"/>
        </w:rPr>
        <w:t>Vykdytojas</w:t>
      </w:r>
      <w:r w:rsidRPr="00AC7FA0">
        <w:rPr>
          <w:rFonts w:ascii="Times New Roman" w:eastAsia="Calibri" w:hAnsi="Times New Roman" w:cs="Times New Roman"/>
          <w:iCs/>
          <w:color w:val="auto"/>
          <w:sz w:val="24"/>
          <w:szCs w:val="24"/>
          <w:lang w:eastAsia="en-US"/>
        </w:rPr>
        <w:t xml:space="preserve"> pateikia tik Sutartyje nurodytu elektroniniu paštu).</w:t>
      </w:r>
    </w:p>
    <w:p w14:paraId="5FBFF168"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2.2. Kai įvykis draudiminis – už paslaugas apmoka draudimo įmonė;</w:t>
      </w:r>
    </w:p>
    <w:p w14:paraId="619D00BD" w14:textId="77777777" w:rsidR="00AC7FA0" w:rsidRPr="00AC7FA0" w:rsidRDefault="00AC7FA0" w:rsidP="00835570">
      <w:pPr>
        <w:tabs>
          <w:tab w:val="left" w:pos="1276"/>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2.2.1. Esant ginčui tarp draudimo įmonės ir Vykdytojo, už paslaugas apmoka Užsakovas;</w:t>
      </w:r>
    </w:p>
    <w:p w14:paraId="5F324A52" w14:textId="77777777" w:rsidR="00AC7FA0" w:rsidRPr="00AC7FA0" w:rsidRDefault="00AC7FA0" w:rsidP="00835570">
      <w:pPr>
        <w:tabs>
          <w:tab w:val="left" w:pos="1276"/>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2.2.2.</w:t>
      </w:r>
      <w:r w:rsidRPr="00AC7FA0">
        <w:rPr>
          <w:rFonts w:ascii="Times New Roman" w:eastAsia="Calibri" w:hAnsi="Times New Roman" w:cs="Times New Roman"/>
          <w:b/>
          <w:color w:val="auto"/>
          <w:sz w:val="24"/>
          <w:szCs w:val="24"/>
          <w:lang w:eastAsia="en-US"/>
        </w:rPr>
        <w:t xml:space="preserve"> </w:t>
      </w:r>
      <w:r w:rsidRPr="00AC7FA0">
        <w:rPr>
          <w:rFonts w:ascii="Times New Roman" w:eastAsia="Calibri" w:hAnsi="Times New Roman" w:cs="Times New Roman"/>
          <w:color w:val="auto"/>
          <w:sz w:val="24"/>
          <w:szCs w:val="24"/>
          <w:lang w:eastAsia="en-US"/>
        </w:rPr>
        <w:t>Apmokėta suma įstatymų nustatyta tvarka gali būti išieškoma iš draudimo įmonės arba Avarijos, įvykio kaltininko;</w:t>
      </w:r>
    </w:p>
    <w:p w14:paraId="275A08B4" w14:textId="77777777" w:rsidR="00AC7FA0" w:rsidRPr="00AC7FA0" w:rsidRDefault="00AC7FA0" w:rsidP="00835570">
      <w:pPr>
        <w:spacing w:line="240" w:lineRule="auto"/>
        <w:ind w:firstLine="709"/>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2.3. Už avarijų padarinių likvidavimo darbus apmoka Užsakovas, kai nėra nustatytas avarijos, įvykio kaltininkas – per 30 kalendorinių dienų nuo darbų priėmimo akto pasirašymo ir PVM sąskaitos faktūros pateikimo 2.1 p. tvarka;</w:t>
      </w:r>
    </w:p>
    <w:p w14:paraId="440C9DDC"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lastRenderedPageBreak/>
        <w:t>2.4. Už avarijų padarinių likvidavimo darbus ir pavojingų atliekų išvežimą, kai yra nustatytas avarijos, įvykio kaltininkas, apmoka avarijos, įvykio kaltininkas pagal Vykdytojo pateiktą atliktų darbų aktą bei sąskaitą faktūrą už atliktas paslaugas;</w:t>
      </w:r>
    </w:p>
    <w:p w14:paraId="3310CACD"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2.5. Sutarties dalyko kaina – pagal atliktų faktinių darbų atlikimo aktą ir išrašytą sąskaitą faktūrą su apskaičiuotu PVM mokesčiu;</w:t>
      </w:r>
    </w:p>
    <w:p w14:paraId="2640F80F"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2.5.1. Į paslaugos dalių įkainius yra įskaičiuoti visi Paslaugos teikėjo mokesčiai, išlaidos ir PVM;</w:t>
      </w:r>
    </w:p>
    <w:p w14:paraId="25792C45" w14:textId="77777777" w:rsidR="00AC7FA0" w:rsidRPr="00AC7FA0" w:rsidRDefault="00AC7FA0" w:rsidP="00835570">
      <w:pPr>
        <w:spacing w:line="240" w:lineRule="auto"/>
        <w:ind w:firstLine="709"/>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2.5.2. PVM mokestis skaičiuojamas LR įstatymų nustatyta tvarka;</w:t>
      </w:r>
    </w:p>
    <w:p w14:paraId="34A41E38" w14:textId="77777777" w:rsidR="00AC7FA0" w:rsidRPr="00AC7FA0" w:rsidRDefault="00AC7FA0" w:rsidP="00835570">
      <w:pPr>
        <w:spacing w:line="240" w:lineRule="auto"/>
        <w:ind w:firstLine="709"/>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2.6. Paslaugos įkainiai yra nurodyti Sutarties 1 priede.</w:t>
      </w:r>
    </w:p>
    <w:p w14:paraId="17282B4E" w14:textId="72CCD192" w:rsidR="00AC7FA0" w:rsidRPr="00AC7FA0" w:rsidRDefault="00AC7FA0" w:rsidP="00835570">
      <w:pPr>
        <w:tabs>
          <w:tab w:val="left" w:pos="1276"/>
        </w:tabs>
        <w:spacing w:line="240" w:lineRule="auto"/>
        <w:ind w:firstLine="709"/>
        <w:jc w:val="both"/>
        <w:rPr>
          <w:rFonts w:ascii="Times New Roman" w:eastAsia="Calibri" w:hAnsi="Times New Roman" w:cs="Times New Roman"/>
          <w:noProof/>
          <w:color w:val="auto"/>
          <w:sz w:val="24"/>
          <w:szCs w:val="24"/>
          <w:lang w:eastAsia="en-US"/>
        </w:rPr>
      </w:pPr>
      <w:r w:rsidRPr="00AC7FA0">
        <w:rPr>
          <w:rFonts w:ascii="Times New Roman" w:eastAsia="Calibri" w:hAnsi="Times New Roman" w:cs="Times New Roman"/>
          <w:color w:val="auto"/>
          <w:sz w:val="24"/>
          <w:szCs w:val="24"/>
          <w:lang w:eastAsia="en-US"/>
        </w:rPr>
        <w:t xml:space="preserve">2.6.1. Paslaugos kaina (įkainiai) </w:t>
      </w:r>
      <w:r w:rsidRPr="00AC7FA0">
        <w:rPr>
          <w:rFonts w:ascii="Times New Roman" w:eastAsia="Calibri" w:hAnsi="Times New Roman" w:cs="Times New Roman"/>
          <w:noProof/>
          <w:color w:val="auto"/>
          <w:sz w:val="24"/>
          <w:szCs w:val="24"/>
          <w:lang w:eastAsia="en-US"/>
        </w:rPr>
        <w:t>gali būti keičiama tik pasikeitus pridėtinės vertės mokesčio (PVM) tarifui. Perskaičiavimas atliekamas įsigaliojus Lietuvos Respublikos pridėtinės vertės mokesčio įstatymo pakeitimui, kuriuo keičiamas mokesčio tarifas. PVM tarifas nesuteiktoms Paslaugoms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w:t>
      </w:r>
    </w:p>
    <w:p w14:paraId="7B120475" w14:textId="383F632F" w:rsidR="00AC7FA0" w:rsidRPr="00AC7FA0" w:rsidRDefault="00AC7FA0" w:rsidP="00835570">
      <w:pPr>
        <w:tabs>
          <w:tab w:val="left" w:pos="1276"/>
        </w:tabs>
        <w:spacing w:line="240" w:lineRule="auto"/>
        <w:ind w:firstLine="709"/>
        <w:jc w:val="both"/>
        <w:rPr>
          <w:rFonts w:ascii="Times New Roman" w:eastAsia="Calibri" w:hAnsi="Times New Roman" w:cs="Times New Roman"/>
          <w:noProof/>
          <w:color w:val="auto"/>
          <w:sz w:val="24"/>
          <w:szCs w:val="24"/>
          <w:lang w:eastAsia="en-US"/>
        </w:rPr>
      </w:pPr>
      <w:r w:rsidRPr="00AC7FA0">
        <w:rPr>
          <w:rFonts w:ascii="Times New Roman" w:eastAsia="Calibri" w:hAnsi="Times New Roman" w:cs="Times New Roman"/>
          <w:color w:val="auto"/>
          <w:sz w:val="24"/>
          <w:szCs w:val="24"/>
          <w:lang w:eastAsia="en-US"/>
        </w:rPr>
        <w:t>2.6.2. Paslaugos kaina (įkainiai) Sutarties galiojimo laikotarpiu gali būti didinama arba mažinama dėl Lietuvos Respublikos Metinės infliacijos ir Metinės defliacijos (pagal Lietuvos Respublikos statistikos departamento duomenis) pokyčio, didesnio kaip 10 procentinių punktų. Pirmą kartą perskaičiuojant ne ankščiau kaip praėjus 12 mėnesių po Sutarties pasirašymo. Kainos perskaičiavimą inicijuojanti šalis turi informuoti kitą šalį raštu apie pageidavimą perskaičiuoti kainą. Duomenų šaltinis – oficialus Lietuvos statistikos portalas. Perskaičiuota kaina (įkainiai) įsigalioja nuo abiejų Šalių susitarimo dėl Sutarties pakeitimo pasirašymo dienos, jei pačiame susitarimo nenumatyta kitaip, bei galioja tik tai darbų daliai, kuri Rangovo dar nebuvo padaryta iki Sutarties pakeitimo.</w:t>
      </w:r>
    </w:p>
    <w:p w14:paraId="7D41F463" w14:textId="77777777" w:rsidR="00AC7FA0" w:rsidRPr="00AC7FA0" w:rsidRDefault="00AC7FA0" w:rsidP="00835570">
      <w:pPr>
        <w:spacing w:line="240" w:lineRule="auto"/>
        <w:contextualSpacing/>
        <w:rPr>
          <w:rFonts w:ascii="Times New Roman" w:eastAsia="Calibri" w:hAnsi="Times New Roman" w:cs="Times New Roman"/>
          <w:color w:val="auto"/>
          <w:sz w:val="24"/>
          <w:szCs w:val="24"/>
          <w:lang w:eastAsia="en-US"/>
        </w:rPr>
      </w:pPr>
    </w:p>
    <w:p w14:paraId="66496BC7" w14:textId="77777777" w:rsidR="00AC7FA0" w:rsidRPr="00AC7FA0" w:rsidRDefault="00AC7FA0" w:rsidP="00835570">
      <w:pPr>
        <w:spacing w:line="240" w:lineRule="auto"/>
        <w:ind w:firstLine="709"/>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III. PASLAUGŲ TEIKIMO IR PRIĖMIMO SĄLYGOS</w:t>
      </w:r>
    </w:p>
    <w:p w14:paraId="29B8AE33" w14:textId="77777777" w:rsidR="00AC7FA0" w:rsidRPr="00AC7FA0" w:rsidRDefault="00AC7FA0" w:rsidP="00835570">
      <w:pPr>
        <w:tabs>
          <w:tab w:val="left" w:pos="1276"/>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3.1. Vykdydamos šią sutartį, Šalys vadovaujasi įstatymais, teisės aktais ir šios sutarties sąlygomis: </w:t>
      </w:r>
    </w:p>
    <w:p w14:paraId="2CFFAC80" w14:textId="77777777" w:rsidR="00AC7FA0" w:rsidRPr="00AC7FA0" w:rsidRDefault="00AC7FA0" w:rsidP="00835570">
      <w:pPr>
        <w:tabs>
          <w:tab w:val="left" w:pos="1276"/>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3.1.1. Atvykęs (ę) į eismo įvykio ar padarinių likvidavimo vietą Vykdytojo darbuotojas (ai) turi prisistatyti gelbėjimo darbų vadovui;</w:t>
      </w:r>
    </w:p>
    <w:p w14:paraId="67897966" w14:textId="77777777" w:rsidR="00AC7FA0" w:rsidRPr="00AC7FA0" w:rsidRDefault="00AC7FA0" w:rsidP="00835570">
      <w:pPr>
        <w:tabs>
          <w:tab w:val="left" w:pos="1276"/>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3.1.2. Atvykęs (ę) į nurodytą eismo įvykio ar padarinių likvidavimo vietą Vykdytojo darbuotojas (ai) darbus pradeda juos (darbų apimtis) suderinęs su gelbėjimo darbų vadovu, ar priešgaisrinės gelbėjimo tarnybos atsakingu asmeniu ir perima likvidavimo darbų vykdymą;</w:t>
      </w:r>
    </w:p>
    <w:p w14:paraId="20032229" w14:textId="77777777" w:rsidR="00AC7FA0" w:rsidRPr="00AC7FA0" w:rsidRDefault="00AC7FA0" w:rsidP="00835570">
      <w:pPr>
        <w:tabs>
          <w:tab w:val="left" w:pos="1276"/>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3.1.3. Likvidavus įvykio, eismo įvykio ar nelaimės padarinius surašomas darbų atlikimo ir priėmimo aktas, kurį pasirašo Vykdytojas, Trakų rajono savivaldybės administracijos direktoriaus paskirtas atsakingas asmuo ir gelbėjimo darbų vadovas;</w:t>
      </w:r>
    </w:p>
    <w:p w14:paraId="33424C26" w14:textId="77777777" w:rsidR="00AC7FA0" w:rsidRPr="00AC7FA0" w:rsidRDefault="00AC7FA0" w:rsidP="00835570">
      <w:pPr>
        <w:tabs>
          <w:tab w:val="left" w:pos="1276"/>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3.2. Vykdytojas patvirtina, kad turi visus leidimus ir licencijas šioje Sutartyje nustatytoms paslaugoms teikti;</w:t>
      </w:r>
    </w:p>
    <w:p w14:paraId="11700BB3" w14:textId="77777777" w:rsidR="00AC7FA0" w:rsidRPr="00AC7FA0" w:rsidRDefault="00AC7FA0" w:rsidP="00835570">
      <w:pPr>
        <w:spacing w:line="240" w:lineRule="auto"/>
        <w:contextualSpacing/>
        <w:rPr>
          <w:rFonts w:ascii="Times New Roman" w:eastAsia="Calibri" w:hAnsi="Times New Roman" w:cs="Times New Roman"/>
          <w:color w:val="auto"/>
          <w:sz w:val="24"/>
          <w:szCs w:val="24"/>
          <w:lang w:eastAsia="en-US"/>
        </w:rPr>
      </w:pPr>
    </w:p>
    <w:p w14:paraId="127D86DB" w14:textId="77777777" w:rsidR="00AC7FA0" w:rsidRPr="00AC7FA0" w:rsidRDefault="00AC7FA0" w:rsidP="00835570">
      <w:pPr>
        <w:spacing w:line="240" w:lineRule="auto"/>
        <w:ind w:firstLine="709"/>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IV. ŠALIŲ PAREIŠKIMAI IR SUTARTIES GARANTIJA</w:t>
      </w:r>
    </w:p>
    <w:p w14:paraId="74AB3534"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4.1. Šalys pareiškia, kad Sutartį sudarė turėdamos tikslą realizuoti jos nuostatas bei galėdamos realiai įvykdyti Sutartyje duotus įsipareigojimus;</w:t>
      </w:r>
    </w:p>
    <w:p w14:paraId="67250E30"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4.2. Sutartį sudarė nepažeisdamos bei neturėdamos tikslo pažeisti Lietuvos Respublikos teisės aktų ar kitų jų veiklą reglamentuojančių dokumentų;</w:t>
      </w:r>
    </w:p>
    <w:p w14:paraId="139E42D9" w14:textId="77777777" w:rsidR="00AC7FA0" w:rsidRPr="00AC7FA0" w:rsidRDefault="00AC7FA0" w:rsidP="00835570">
      <w:pPr>
        <w:spacing w:line="240" w:lineRule="auto"/>
        <w:contextualSpacing/>
        <w:rPr>
          <w:rFonts w:ascii="Times New Roman" w:eastAsia="Calibri" w:hAnsi="Times New Roman" w:cs="Times New Roman"/>
          <w:color w:val="auto"/>
          <w:sz w:val="24"/>
          <w:szCs w:val="24"/>
          <w:lang w:eastAsia="en-US"/>
        </w:rPr>
      </w:pPr>
    </w:p>
    <w:p w14:paraId="39773887" w14:textId="77777777" w:rsidR="00AC7FA0" w:rsidRPr="00AC7FA0" w:rsidRDefault="00AC7FA0" w:rsidP="00835570">
      <w:pPr>
        <w:spacing w:line="240" w:lineRule="auto"/>
        <w:ind w:firstLine="709"/>
        <w:contextualSpacing/>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V. ŠALIŲ ĮSIPAREIGOJIMAI</w:t>
      </w:r>
    </w:p>
    <w:p w14:paraId="2DC067A3" w14:textId="77777777" w:rsidR="00AC7FA0" w:rsidRPr="00AC7FA0" w:rsidRDefault="00AC7FA0" w:rsidP="00835570">
      <w:pPr>
        <w:spacing w:line="240" w:lineRule="auto"/>
        <w:ind w:firstLine="709"/>
        <w:contextualSpacing/>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 Vykdytojas įsipareigoja:</w:t>
      </w:r>
    </w:p>
    <w:p w14:paraId="4954B4D3"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5.1.1. Pagal Bendrojo pagalbos centro (toliau – BPC), </w:t>
      </w:r>
      <w:r w:rsidRPr="00AC7FA0">
        <w:rPr>
          <w:rFonts w:ascii="Times New Roman" w:eastAsia="Times New Roman" w:hAnsi="Times New Roman" w:cs="Times New Roman"/>
          <w:color w:val="auto"/>
          <w:sz w:val="24"/>
          <w:szCs w:val="24"/>
          <w:lang w:eastAsia="en-US"/>
        </w:rPr>
        <w:t>Vilniaus APGV Trakų</w:t>
      </w:r>
      <w:r w:rsidRPr="00AC7FA0">
        <w:rPr>
          <w:rFonts w:ascii="Times New Roman" w:eastAsia="Calibri" w:hAnsi="Times New Roman" w:cs="Times New Roman"/>
          <w:color w:val="auto"/>
          <w:sz w:val="24"/>
          <w:szCs w:val="24"/>
          <w:lang w:eastAsia="en-US"/>
        </w:rPr>
        <w:t xml:space="preserve"> PGT ar Užsakovo iškvietimą gautą faksu, elektroniniu paštu ar telefonu, turėti reikiamą kiekį cheminių medžiagų, </w:t>
      </w:r>
      <w:proofErr w:type="spellStart"/>
      <w:r w:rsidRPr="00AC7FA0">
        <w:rPr>
          <w:rFonts w:ascii="Times New Roman" w:eastAsia="Calibri" w:hAnsi="Times New Roman" w:cs="Times New Roman"/>
          <w:color w:val="auto"/>
          <w:sz w:val="24"/>
          <w:szCs w:val="24"/>
          <w:lang w:eastAsia="en-US"/>
        </w:rPr>
        <w:t>sorbuojančių</w:t>
      </w:r>
      <w:proofErr w:type="spellEnd"/>
      <w:r w:rsidRPr="00AC7FA0">
        <w:rPr>
          <w:rFonts w:ascii="Times New Roman" w:eastAsia="Calibri" w:hAnsi="Times New Roman" w:cs="Times New Roman"/>
          <w:color w:val="auto"/>
          <w:sz w:val="24"/>
          <w:szCs w:val="24"/>
          <w:lang w:eastAsia="en-US"/>
        </w:rPr>
        <w:t xml:space="preserve"> priemonių avarijos likvidavimui;</w:t>
      </w:r>
    </w:p>
    <w:p w14:paraId="51A9EFF9"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lastRenderedPageBreak/>
        <w:t>5.1.2. Pavojingų atliekų (visų cheminių medžiagų tame gyvsidabrio, neaiškios kilmės medžiagų ir farmacinių atliekų) surinkimui:</w:t>
      </w:r>
    </w:p>
    <w:p w14:paraId="7F67FDD1" w14:textId="77777777" w:rsidR="00AC7FA0" w:rsidRPr="00AC7FA0" w:rsidRDefault="00AC7FA0" w:rsidP="00835570">
      <w:pPr>
        <w:tabs>
          <w:tab w:val="left" w:pos="851"/>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5.1.2.1. surinkti, išvežti ir šalinti arba priduoti pavojingas atliekas jas saugančioms, šalinančioms (naudojančioms) įmonėms laikantis LR Aplinkos ministerijos Atliekų tvarkymo taisyklių reikalavimų pagal Administracijos pranešimą – užsakymą, kuriame turi būti nurodyta pavojingų atliekų sąrašas, atliekų gamintojas (turėtojas), paėmimo vieta, atliekų kiekiai. Į svorį neįskaičiuojama vienkartinė tara, kurioje atliekos vežamos. Atliekų paėmimo išvežimui data abiem sutarties šalims pasirašius pavojingų atliekų vežimo dokumentus, t. y. pavojingų atliekų lydraščius bei krovinio važtaraščius;</w:t>
      </w:r>
    </w:p>
    <w:p w14:paraId="53813D60"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5.1.2.2. esant poreikiui ir saugojimo galimybei, pateikti </w:t>
      </w:r>
      <w:r w:rsidRPr="00AC7FA0">
        <w:rPr>
          <w:rFonts w:ascii="Times New Roman" w:eastAsia="Times New Roman" w:hAnsi="Times New Roman" w:cs="Times New Roman"/>
          <w:color w:val="auto"/>
          <w:sz w:val="24"/>
          <w:szCs w:val="24"/>
          <w:lang w:eastAsia="en-US"/>
        </w:rPr>
        <w:t>Trakų rajono savivaldybės administracijai</w:t>
      </w:r>
      <w:r w:rsidRPr="00AC7FA0">
        <w:rPr>
          <w:rFonts w:ascii="Times New Roman" w:eastAsia="Calibri" w:hAnsi="Times New Roman" w:cs="Times New Roman"/>
          <w:color w:val="auto"/>
          <w:sz w:val="24"/>
          <w:szCs w:val="24"/>
          <w:lang w:eastAsia="en-US"/>
        </w:rPr>
        <w:t xml:space="preserve"> tarą (konteinerius ir pan.) mažų kiekių pavojingų atliekų surinkimui, o juos pripildžius ne vėliau kaip per 3 darbo dienas po informacijos apie tokį poreikį gavimo apvažiavimo būdu juos paimti;</w:t>
      </w:r>
    </w:p>
    <w:p w14:paraId="201C6EDC"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5.1.2.3. Pagal Užsakovo pateiktą užsakymą du kartus per metus apvažiavimo būdu iš Trakų rajono seniūnijų surinkti pavojingas atliekas;</w:t>
      </w:r>
    </w:p>
    <w:p w14:paraId="7DD59F5F"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5.1.3. Pirminiam gamtosauginių priemonių (</w:t>
      </w:r>
      <w:proofErr w:type="spellStart"/>
      <w:r w:rsidRPr="00AC7FA0">
        <w:rPr>
          <w:rFonts w:ascii="Times New Roman" w:eastAsia="Calibri" w:hAnsi="Times New Roman" w:cs="Times New Roman"/>
          <w:color w:val="auto"/>
          <w:sz w:val="24"/>
          <w:szCs w:val="24"/>
          <w:lang w:eastAsia="en-US"/>
        </w:rPr>
        <w:t>sorbentų</w:t>
      </w:r>
      <w:proofErr w:type="spellEnd"/>
      <w:r w:rsidRPr="00AC7FA0">
        <w:rPr>
          <w:rFonts w:ascii="Times New Roman" w:eastAsia="Calibri" w:hAnsi="Times New Roman" w:cs="Times New Roman"/>
          <w:color w:val="auto"/>
          <w:sz w:val="24"/>
          <w:szCs w:val="24"/>
          <w:lang w:eastAsia="en-US"/>
        </w:rPr>
        <w:t xml:space="preserve"> ir pan.) ir cheminių medžiagų pateikimui:</w:t>
      </w:r>
    </w:p>
    <w:p w14:paraId="074FFB39" w14:textId="77777777" w:rsidR="00AC7FA0" w:rsidRPr="00AC7FA0" w:rsidRDefault="00AC7FA0" w:rsidP="00835570">
      <w:pPr>
        <w:tabs>
          <w:tab w:val="left" w:pos="709"/>
        </w:tabs>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5.1.3.1.</w:t>
      </w:r>
      <w:r w:rsidRPr="00AC7FA0">
        <w:rPr>
          <w:rFonts w:ascii="Times New Roman" w:eastAsia="Calibri" w:hAnsi="Times New Roman" w:cs="Times New Roman"/>
          <w:b/>
          <w:color w:val="auto"/>
          <w:sz w:val="24"/>
          <w:szCs w:val="24"/>
          <w:lang w:eastAsia="en-US"/>
        </w:rPr>
        <w:t xml:space="preserve"> </w:t>
      </w:r>
      <w:r w:rsidRPr="00AC7FA0">
        <w:rPr>
          <w:rFonts w:ascii="Times New Roman" w:eastAsia="Calibri" w:hAnsi="Times New Roman" w:cs="Times New Roman"/>
          <w:color w:val="auto"/>
          <w:sz w:val="24"/>
          <w:szCs w:val="24"/>
          <w:lang w:eastAsia="en-US"/>
        </w:rPr>
        <w:t>per 15</w:t>
      </w:r>
      <w:r w:rsidRPr="00AC7FA0">
        <w:rPr>
          <w:rFonts w:ascii="Times New Roman" w:eastAsia="Calibri" w:hAnsi="Times New Roman" w:cs="Times New Roman"/>
          <w:b/>
          <w:color w:val="auto"/>
          <w:sz w:val="24"/>
          <w:szCs w:val="24"/>
          <w:lang w:eastAsia="en-US"/>
        </w:rPr>
        <w:t xml:space="preserve"> </w:t>
      </w:r>
      <w:r w:rsidRPr="00AC7FA0">
        <w:rPr>
          <w:rFonts w:ascii="Times New Roman" w:eastAsia="Calibri" w:hAnsi="Times New Roman" w:cs="Times New Roman"/>
          <w:color w:val="auto"/>
          <w:sz w:val="24"/>
          <w:szCs w:val="24"/>
          <w:lang w:eastAsia="en-US"/>
        </w:rPr>
        <w:t>kalendorinių</w:t>
      </w:r>
      <w:r w:rsidRPr="00AC7FA0">
        <w:rPr>
          <w:rFonts w:ascii="Times New Roman" w:eastAsia="Calibri" w:hAnsi="Times New Roman" w:cs="Times New Roman"/>
          <w:b/>
          <w:color w:val="auto"/>
          <w:sz w:val="24"/>
          <w:szCs w:val="24"/>
          <w:lang w:eastAsia="en-US"/>
        </w:rPr>
        <w:t xml:space="preserve"> </w:t>
      </w:r>
      <w:r w:rsidRPr="00AC7FA0">
        <w:rPr>
          <w:rFonts w:ascii="Times New Roman" w:eastAsia="Calibri" w:hAnsi="Times New Roman" w:cs="Times New Roman"/>
          <w:color w:val="auto"/>
          <w:sz w:val="24"/>
          <w:szCs w:val="24"/>
          <w:lang w:eastAsia="en-US"/>
        </w:rPr>
        <w:t>dienų</w:t>
      </w:r>
      <w:r w:rsidRPr="00AC7FA0">
        <w:rPr>
          <w:rFonts w:ascii="Times New Roman" w:eastAsia="Calibri" w:hAnsi="Times New Roman" w:cs="Times New Roman"/>
          <w:b/>
          <w:color w:val="auto"/>
          <w:sz w:val="24"/>
          <w:szCs w:val="24"/>
          <w:lang w:eastAsia="en-US"/>
        </w:rPr>
        <w:t xml:space="preserve"> </w:t>
      </w:r>
      <w:r w:rsidRPr="00AC7FA0">
        <w:rPr>
          <w:rFonts w:ascii="Times New Roman" w:eastAsia="Calibri" w:hAnsi="Times New Roman" w:cs="Times New Roman"/>
          <w:color w:val="auto"/>
          <w:sz w:val="24"/>
          <w:szCs w:val="24"/>
          <w:lang w:eastAsia="en-US"/>
        </w:rPr>
        <w:t>po</w:t>
      </w:r>
      <w:r w:rsidRPr="00AC7FA0">
        <w:rPr>
          <w:rFonts w:ascii="Times New Roman" w:eastAsia="Calibri" w:hAnsi="Times New Roman" w:cs="Times New Roman"/>
          <w:b/>
          <w:color w:val="auto"/>
          <w:sz w:val="24"/>
          <w:szCs w:val="24"/>
          <w:lang w:eastAsia="en-US"/>
        </w:rPr>
        <w:t xml:space="preserve"> </w:t>
      </w:r>
      <w:r w:rsidRPr="00AC7FA0">
        <w:rPr>
          <w:rFonts w:ascii="Times New Roman" w:eastAsia="Calibri" w:hAnsi="Times New Roman" w:cs="Times New Roman"/>
          <w:color w:val="auto"/>
          <w:sz w:val="24"/>
          <w:szCs w:val="24"/>
          <w:lang w:eastAsia="en-US"/>
        </w:rPr>
        <w:t>Užsakovo</w:t>
      </w:r>
      <w:r w:rsidRPr="00AC7FA0">
        <w:rPr>
          <w:rFonts w:ascii="Times New Roman" w:eastAsia="Calibri" w:hAnsi="Times New Roman" w:cs="Times New Roman"/>
          <w:b/>
          <w:color w:val="auto"/>
          <w:sz w:val="24"/>
          <w:szCs w:val="24"/>
          <w:lang w:eastAsia="en-US"/>
        </w:rPr>
        <w:t xml:space="preserve"> </w:t>
      </w:r>
      <w:r w:rsidRPr="00AC7FA0">
        <w:rPr>
          <w:rFonts w:ascii="Times New Roman" w:eastAsia="Calibri" w:hAnsi="Times New Roman" w:cs="Times New Roman"/>
          <w:color w:val="auto"/>
          <w:sz w:val="24"/>
          <w:szCs w:val="24"/>
          <w:lang w:eastAsia="en-US"/>
        </w:rPr>
        <w:t>sąrašo pateikimo, apie norimas įsigyti gamtosaugines priemones ir chemines medžiagas, įsipareigoja pateikti šias priemones ir medžiagas. Priemones ir medžiagas Užsakovas renkasi iš Bendrovės prekių ir gaminių katalogo. Tuo atveju jei Vykdytojas užsakymo metu pageidaujamų priemonių ar medžiagų savo sandėliuose neturi, jų pristatymas derinamas atskiru susitarimu. Užsakovas už gamtosauginių priemonių ir cheminių medžiagų įsigijimą moka pagal Užsakovo ir Vykdytojo suderintas (2.6.1 – 2.6.2 p.) prekių ir gaminių kataloguose nurodytas kainas.</w:t>
      </w:r>
    </w:p>
    <w:p w14:paraId="226568FD"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5.1.4. Vykdytojo inžinerinės technikos darbuotojas (ai) įsipareigoja:</w:t>
      </w:r>
    </w:p>
    <w:p w14:paraId="27797CFD"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5.1.4.1. laikytis darbų saugos, saugaus eismo, priešgaisrinės ir gamtos apsaugos reikalavimų;</w:t>
      </w:r>
    </w:p>
    <w:p w14:paraId="7ABCCFE5"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5.1.4.2. į iškvietime nurodytą vietą atvykti ekonomiškiausiu ir optimaliausiu maršrutu;</w:t>
      </w:r>
    </w:p>
    <w:p w14:paraId="38808A2A"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5.1.5. Garantuoti objekte darbų saugumą, priešgaisrinę apsaugą, aplinkos ekologinę apsaugą.</w:t>
      </w:r>
    </w:p>
    <w:p w14:paraId="36413E68"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5.1.6. Vykdytojas, kaip transporto priemonės valdytojas, atlygina žalą Užsakovui ir tretiesiems asmenims, atsiradusią dėl Vykdytojo kaltės.</w:t>
      </w:r>
    </w:p>
    <w:p w14:paraId="0003EAC3"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5.1.7. Pasiimti panaudotas gamtosauginės priemones (įsigytas iš Vykdytojo) šalinimui savo transportu ir lėšomis.</w:t>
      </w:r>
    </w:p>
    <w:p w14:paraId="3151D930"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5.1.8. Vykdytojas įsipareigoja Užsakovui atlyginti nuostolius ir žalą, jeigu Vykdytojas neatvyko į objektą per 12 valandų, po iškvietimo.</w:t>
      </w:r>
    </w:p>
    <w:p w14:paraId="2C05CF92"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5.1.9. Greitai ir operatyviai, 24 valandas per parą ir ne vėliau kaip per 2,5 val. nuo iš Bendrojo pagalbos centro (toliau – BPC), Užsakovo, </w:t>
      </w:r>
      <w:r w:rsidRPr="00AC7FA0">
        <w:rPr>
          <w:rFonts w:ascii="Times New Roman" w:eastAsia="Times New Roman" w:hAnsi="Times New Roman" w:cs="Times New Roman"/>
          <w:color w:val="auto"/>
          <w:sz w:val="24"/>
          <w:szCs w:val="24"/>
          <w:lang w:eastAsia="en-US"/>
        </w:rPr>
        <w:t>Vilniaus APGV Trakų</w:t>
      </w:r>
      <w:r w:rsidRPr="00AC7FA0">
        <w:rPr>
          <w:rFonts w:ascii="Times New Roman" w:eastAsia="Calibri" w:hAnsi="Times New Roman" w:cs="Times New Roman"/>
          <w:color w:val="auto"/>
          <w:sz w:val="24"/>
          <w:szCs w:val="24"/>
          <w:lang w:eastAsia="en-US"/>
        </w:rPr>
        <w:t xml:space="preserve"> PGT gauto pranešimo, pradėti ekologinių padarinių, avarijų likvidavimo darbus;</w:t>
      </w:r>
    </w:p>
    <w:p w14:paraId="75F8E020"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5.1.10.</w:t>
      </w:r>
      <w:r w:rsidRPr="00AC7FA0">
        <w:rPr>
          <w:rFonts w:ascii="Times New Roman" w:eastAsia="Calibri" w:hAnsi="Times New Roman" w:cs="Times New Roman"/>
          <w:color w:val="auto"/>
          <w:lang w:eastAsia="en-US"/>
        </w:rPr>
        <w:t xml:space="preserve"> </w:t>
      </w:r>
      <w:r w:rsidRPr="00AC7FA0">
        <w:rPr>
          <w:rFonts w:ascii="Times New Roman" w:eastAsia="Calibri" w:hAnsi="Times New Roman" w:cs="Times New Roman"/>
          <w:color w:val="auto"/>
          <w:sz w:val="24"/>
          <w:szCs w:val="24"/>
          <w:lang w:eastAsia="en-US"/>
        </w:rPr>
        <w:t>Atlikti darbus, susijusius su pavojingų medžiagų, atliekų, teršalų ir kitų panašios sudėties radinių tvarkymu;</w:t>
      </w:r>
    </w:p>
    <w:p w14:paraId="67BB2A24"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5.1.11. Paslaugą teikti įvykio likvidavimo laikotarpiu;</w:t>
      </w:r>
    </w:p>
    <w:p w14:paraId="124C88B6"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5.1.12. Priimti pranešimus paslaugai teikti bet kuriuo paros metu nurodytais kontaktais (Priedas – kontaktai);</w:t>
      </w:r>
    </w:p>
    <w:p w14:paraId="1D257B98"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5.1.13. Nustatyti ir suderinti su Užsakovu ekologinių padarinių likvidavimo darbų apimtis;</w:t>
      </w:r>
    </w:p>
    <w:p w14:paraId="42034904"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5.1.14. Išieškoti ekologinių padarinių likvidavimo išlaidas iš ekologinio įvykio (avarijos) kaltininko, kai tokį kaltininką galima nustatyti arba iš draudimo bendrovės, kai įvykis draudiminis (jei bendrovė neatlygina patirtų nuostolių);</w:t>
      </w:r>
    </w:p>
    <w:p w14:paraId="1314ED48"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5.1.15. Atlyginti Užsakovui nuostolius, patirtus už laiku nesuteiktą ar nekokybiškai suteiktą paslaugą;</w:t>
      </w:r>
    </w:p>
    <w:p w14:paraId="24DF99EE"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5.2. Užsakovas įsipareigoja:</w:t>
      </w:r>
    </w:p>
    <w:p w14:paraId="312110D6"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lastRenderedPageBreak/>
        <w:t>5.2.1. Sumokėti Vykdytojui 0,02 procentų dydžio delspinigius už kiekvieną pavėluotą atsiskaityti dieną nuo neapmokėtos sąskaitos sumos;</w:t>
      </w:r>
    </w:p>
    <w:p w14:paraId="5C8F9F42" w14:textId="77777777" w:rsidR="00AC7FA0" w:rsidRPr="00AC7FA0" w:rsidRDefault="00AC7FA0" w:rsidP="00835570">
      <w:pPr>
        <w:spacing w:line="240" w:lineRule="auto"/>
        <w:ind w:firstLine="709"/>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color w:val="auto"/>
          <w:sz w:val="24"/>
          <w:szCs w:val="24"/>
          <w:lang w:eastAsia="en-US"/>
        </w:rPr>
        <w:t xml:space="preserve">5.2.2. Atsiskaityti su Vykdytoju kaip numatyta šioje Sutartyje bei sumokėti Vykdytojui už chemines medžiagas, </w:t>
      </w:r>
      <w:proofErr w:type="spellStart"/>
      <w:r w:rsidRPr="00AC7FA0">
        <w:rPr>
          <w:rFonts w:ascii="Times New Roman" w:eastAsia="Calibri" w:hAnsi="Times New Roman" w:cs="Times New Roman"/>
          <w:color w:val="auto"/>
          <w:sz w:val="24"/>
          <w:szCs w:val="24"/>
          <w:lang w:eastAsia="en-US"/>
        </w:rPr>
        <w:t>sorbuojančias</w:t>
      </w:r>
      <w:proofErr w:type="spellEnd"/>
      <w:r w:rsidRPr="00AC7FA0">
        <w:rPr>
          <w:rFonts w:ascii="Times New Roman" w:eastAsia="Calibri" w:hAnsi="Times New Roman" w:cs="Times New Roman"/>
          <w:color w:val="auto"/>
          <w:sz w:val="24"/>
          <w:szCs w:val="24"/>
          <w:lang w:eastAsia="en-US"/>
        </w:rPr>
        <w:t xml:space="preserve"> priemones, kurios buvo panaudotos avarijos likvidavimui, kai nėra nustatytas Avarijos, įvykio kaltininkas;</w:t>
      </w:r>
    </w:p>
    <w:p w14:paraId="0CDD85B0"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5.2.3. Suteikti Vykdytojui būtinas sąlygas saugiam atliekų paėmimui, pateikti reikiamus dokumentus ir informaciją apie atliekas. Pateikti išvežimui identifikuotas pavojingas atliekas. Nustačius, kad atliekos neteisingai identifikuotos, Vykdytojas pasilieka teisę jas grąžinti atliekų gamintojui (turėtojui) arba už sutartinę kainą jas identifikuoja pati; </w:t>
      </w:r>
    </w:p>
    <w:p w14:paraId="295E7B31"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5.2.4. Po incidento likvidavimo nedelsiant priimti Vykdytojo pagal šios sutarties reikalavimus atliktas paslaugas; </w:t>
      </w:r>
    </w:p>
    <w:p w14:paraId="28A8E0DE"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5.2.5. Atsiskaityti už paslaugas šios Sutarties nustatyta tvarka ir terminais;</w:t>
      </w:r>
    </w:p>
    <w:p w14:paraId="71C764DC" w14:textId="77777777" w:rsidR="00AC7FA0" w:rsidRPr="00AC7FA0" w:rsidRDefault="00AC7FA0" w:rsidP="00835570">
      <w:pPr>
        <w:spacing w:line="240" w:lineRule="auto"/>
        <w:contextualSpacing/>
        <w:rPr>
          <w:rFonts w:ascii="Times New Roman" w:eastAsia="Calibri" w:hAnsi="Times New Roman" w:cs="Times New Roman"/>
          <w:color w:val="auto"/>
          <w:sz w:val="24"/>
          <w:szCs w:val="24"/>
          <w:lang w:eastAsia="en-US"/>
        </w:rPr>
      </w:pPr>
    </w:p>
    <w:p w14:paraId="09753F51" w14:textId="77777777" w:rsidR="00AC7FA0" w:rsidRPr="00AC7FA0" w:rsidRDefault="00AC7FA0" w:rsidP="00835570">
      <w:pPr>
        <w:spacing w:line="240" w:lineRule="auto"/>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VI. SUTARTIES GALIOJIMAS IR PASIBAIGIMAS</w:t>
      </w:r>
    </w:p>
    <w:p w14:paraId="720AAF69" w14:textId="726F538C"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6.1. Sutartis įsigalioja nuo jos pasirašymo momento ir galioja 36 mėnesius, arba bus suteikta paslaugų už 15</w:t>
      </w:r>
      <w:r w:rsidR="002E4DB1">
        <w:rPr>
          <w:rFonts w:ascii="Times New Roman" w:eastAsia="Calibri" w:hAnsi="Times New Roman" w:cs="Times New Roman"/>
          <w:color w:val="auto"/>
          <w:sz w:val="24"/>
          <w:szCs w:val="24"/>
          <w:lang w:eastAsia="en-US"/>
        </w:rPr>
        <w:t> </w:t>
      </w:r>
      <w:r w:rsidRPr="00AC7FA0">
        <w:rPr>
          <w:rFonts w:ascii="Times New Roman" w:eastAsia="Calibri" w:hAnsi="Times New Roman" w:cs="Times New Roman"/>
          <w:color w:val="auto"/>
          <w:sz w:val="24"/>
          <w:szCs w:val="24"/>
          <w:lang w:eastAsia="en-US"/>
        </w:rPr>
        <w:t>000</w:t>
      </w:r>
      <w:r w:rsidR="002E4DB1">
        <w:rPr>
          <w:rFonts w:ascii="Times New Roman" w:eastAsia="Calibri" w:hAnsi="Times New Roman" w:cs="Times New Roman"/>
          <w:color w:val="auto"/>
          <w:sz w:val="24"/>
          <w:szCs w:val="24"/>
          <w:lang w:eastAsia="en-US"/>
        </w:rPr>
        <w:t>,00</w:t>
      </w:r>
      <w:r w:rsidRPr="00AC7FA0">
        <w:rPr>
          <w:rFonts w:ascii="Times New Roman" w:eastAsia="Calibri" w:hAnsi="Times New Roman" w:cs="Times New Roman"/>
          <w:color w:val="auto"/>
          <w:sz w:val="24"/>
          <w:szCs w:val="24"/>
          <w:lang w:eastAsia="en-US"/>
        </w:rPr>
        <w:t xml:space="preserve"> Eur be PVM (18</w:t>
      </w:r>
      <w:r w:rsidR="007367C4" w:rsidRPr="00154A40">
        <w:rPr>
          <w:rFonts w:ascii="Times New Roman" w:eastAsia="Calibri" w:hAnsi="Times New Roman" w:cs="Times New Roman"/>
          <w:color w:val="auto"/>
          <w:sz w:val="24"/>
          <w:szCs w:val="24"/>
          <w:lang w:eastAsia="en-US"/>
        </w:rPr>
        <w:t> </w:t>
      </w:r>
      <w:r w:rsidRPr="00AC7FA0">
        <w:rPr>
          <w:rFonts w:ascii="Times New Roman" w:eastAsia="Calibri" w:hAnsi="Times New Roman" w:cs="Times New Roman"/>
          <w:color w:val="auto"/>
          <w:sz w:val="24"/>
          <w:szCs w:val="24"/>
          <w:lang w:eastAsia="en-US"/>
        </w:rPr>
        <w:t>150</w:t>
      </w:r>
      <w:r w:rsidR="007367C4" w:rsidRPr="00154A40">
        <w:rPr>
          <w:rFonts w:ascii="Times New Roman" w:eastAsia="Calibri" w:hAnsi="Times New Roman" w:cs="Times New Roman"/>
          <w:color w:val="auto"/>
          <w:sz w:val="24"/>
          <w:szCs w:val="24"/>
          <w:lang w:eastAsia="en-US"/>
        </w:rPr>
        <w:t>,00</w:t>
      </w:r>
      <w:r w:rsidRPr="00AC7FA0">
        <w:rPr>
          <w:rFonts w:ascii="Times New Roman" w:eastAsia="Calibri" w:hAnsi="Times New Roman" w:cs="Times New Roman"/>
          <w:color w:val="auto"/>
          <w:sz w:val="24"/>
          <w:szCs w:val="24"/>
          <w:lang w:eastAsia="en-US"/>
        </w:rPr>
        <w:t xml:space="preserve"> Eur su PVM).</w:t>
      </w:r>
    </w:p>
    <w:p w14:paraId="1EF836B3"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6.2. Sutarties nutraukimas nepasibaigus terminui sprendžiamas dvišaliu raštišku susitarimu, nesutarus LR įstatymu nustatyta tvarka;</w:t>
      </w:r>
    </w:p>
    <w:p w14:paraId="335725B4"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6.3. Visi ginčai dėl šios Sutarties vykdymo sprendžiami geranoriškomis šalių derybomis, nepavykus susitarti – Lietuvos Respublikos įstatymų nustatyta tvarka.</w:t>
      </w:r>
    </w:p>
    <w:p w14:paraId="314E3878"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6.4. Užsakovas turi teisę įspėjęs Paslaugos teikėją prieš 30 dienų vienašališkai nutraukti šią Sutartį: abipusiu susitarimu arba dėl esminio sutarties pažeidimo. Esminis pažeidimas – bet kurio esminio sutartinio įsipareigojimo nevykdymas arba netinkamas vykdymas;</w:t>
      </w:r>
    </w:p>
    <w:p w14:paraId="20D91169"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6.5. Nutraukus sutartį, šalys viena su kita pilnai turi atsiskaityti per 30 kalendorinių dienų;</w:t>
      </w:r>
    </w:p>
    <w:p w14:paraId="427DBD5D"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6.6. Sutarties sąlygos sutarties galiojimo laikotarpiui negali būti keičiamos, išskyrus tokias sąlygas, kurias pakeitus nebūtų pažeisti Viešųjų pirkimų įstatymo 89 straipsnyje nustatyti principai bei tikslai. Vykdant sutartį atliekami techninio pobūdžio sutarties pakeitimai (šalių rekvizitai, klaidos), kurie visiškai neįtakoja šalių tarpusavio įsipareigojimų turinio pakeitimo, galimi  be Viešųjų pirkimų tarnybos sutikimo.</w:t>
      </w:r>
    </w:p>
    <w:p w14:paraId="6CD678EA" w14:textId="77777777" w:rsidR="00AC7FA0" w:rsidRPr="00AC7FA0" w:rsidRDefault="00AC7FA0" w:rsidP="00835570">
      <w:pPr>
        <w:spacing w:line="240" w:lineRule="auto"/>
        <w:contextualSpacing/>
        <w:jc w:val="both"/>
        <w:rPr>
          <w:rFonts w:ascii="Times New Roman" w:eastAsia="Calibri" w:hAnsi="Times New Roman" w:cs="Times New Roman"/>
          <w:color w:val="auto"/>
          <w:sz w:val="24"/>
          <w:szCs w:val="24"/>
          <w:lang w:eastAsia="en-US"/>
        </w:rPr>
      </w:pPr>
    </w:p>
    <w:p w14:paraId="7AE9AAEE" w14:textId="77777777" w:rsidR="00AC7FA0" w:rsidRPr="00AC7FA0" w:rsidRDefault="00AC7FA0" w:rsidP="00835570">
      <w:pPr>
        <w:spacing w:line="240" w:lineRule="auto"/>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VII. ŠALIŲ ATSAKOMYBĖ IR GINČŲ SPRENDIMO TVARKA</w:t>
      </w:r>
    </w:p>
    <w:p w14:paraId="714F6B76" w14:textId="6168BAE8"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7.1. </w:t>
      </w:r>
      <w:r w:rsidR="00650B2D">
        <w:rPr>
          <w:rFonts w:ascii="Times New Roman" w:eastAsia="Calibri" w:hAnsi="Times New Roman" w:cs="Times New Roman"/>
          <w:color w:val="auto"/>
          <w:sz w:val="24"/>
          <w:szCs w:val="24"/>
          <w:lang w:eastAsia="en-US"/>
        </w:rPr>
        <w:t>Vykdytojas</w:t>
      </w:r>
      <w:r w:rsidRPr="00AC7FA0">
        <w:rPr>
          <w:rFonts w:ascii="Times New Roman" w:eastAsia="Calibri" w:hAnsi="Times New Roman" w:cs="Times New Roman"/>
          <w:color w:val="auto"/>
          <w:sz w:val="24"/>
          <w:szCs w:val="24"/>
          <w:lang w:eastAsia="en-US"/>
        </w:rPr>
        <w:t xml:space="preserve"> atsako už padarytą žalą, jei tai įvyko dėl jo kaltės: laiku nesuteikta paslauga, nepriimtas pranešimas paslaugai teikti ir pan.;</w:t>
      </w:r>
    </w:p>
    <w:p w14:paraId="0EDA8994" w14:textId="1616701A"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7.2. Užsakovas, pažeidęs nustatytą atsiskaitymo terminą, moka </w:t>
      </w:r>
      <w:r w:rsidR="00472C7E">
        <w:rPr>
          <w:rFonts w:ascii="Times New Roman" w:eastAsia="Calibri" w:hAnsi="Times New Roman" w:cs="Times New Roman"/>
          <w:color w:val="auto"/>
          <w:sz w:val="24"/>
          <w:szCs w:val="24"/>
          <w:lang w:eastAsia="en-US"/>
        </w:rPr>
        <w:t>Vykdytojui</w:t>
      </w:r>
      <w:r w:rsidRPr="00AC7FA0">
        <w:rPr>
          <w:rFonts w:ascii="Times New Roman" w:eastAsia="Calibri" w:hAnsi="Times New Roman" w:cs="Times New Roman"/>
          <w:color w:val="auto"/>
          <w:sz w:val="24"/>
          <w:szCs w:val="24"/>
          <w:lang w:eastAsia="en-US"/>
        </w:rPr>
        <w:t xml:space="preserve"> už kiekvieną termino praleidimo</w:t>
      </w:r>
      <w:r w:rsidR="00472C7E">
        <w:rPr>
          <w:rFonts w:ascii="Times New Roman" w:eastAsia="Calibri" w:hAnsi="Times New Roman" w:cs="Times New Roman"/>
          <w:color w:val="auto"/>
          <w:sz w:val="24"/>
          <w:szCs w:val="24"/>
          <w:lang w:eastAsia="en-US"/>
        </w:rPr>
        <w:t xml:space="preserve"> </w:t>
      </w:r>
      <w:r w:rsidRPr="00AC7FA0">
        <w:rPr>
          <w:rFonts w:ascii="Times New Roman" w:eastAsia="Calibri" w:hAnsi="Times New Roman" w:cs="Times New Roman"/>
          <w:color w:val="auto"/>
          <w:sz w:val="24"/>
          <w:szCs w:val="24"/>
          <w:lang w:eastAsia="en-US"/>
        </w:rPr>
        <w:t>dieną Sutart</w:t>
      </w:r>
      <w:r w:rsidR="00472C7E">
        <w:rPr>
          <w:rFonts w:ascii="Times New Roman" w:eastAsia="Calibri" w:hAnsi="Times New Roman" w:cs="Times New Roman"/>
          <w:color w:val="auto"/>
          <w:sz w:val="24"/>
          <w:szCs w:val="24"/>
          <w:lang w:eastAsia="en-US"/>
        </w:rPr>
        <w:t>ies 5.2.1. punkte</w:t>
      </w:r>
      <w:r w:rsidRPr="00AC7FA0">
        <w:rPr>
          <w:rFonts w:ascii="Times New Roman" w:eastAsia="Calibri" w:hAnsi="Times New Roman" w:cs="Times New Roman"/>
          <w:color w:val="auto"/>
          <w:sz w:val="24"/>
          <w:szCs w:val="24"/>
          <w:lang w:eastAsia="en-US"/>
        </w:rPr>
        <w:t xml:space="preserve"> numatyto dydžio delspinigius nuo pateiktos sąskaitos faktūros neapmokėtos sumos;</w:t>
      </w:r>
    </w:p>
    <w:p w14:paraId="70DCA20B"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7.3. Visi ginčai (nesutarimai, reikalavimai), kilsiantys iš šios Sutarties ir su ja susiję, bus sprendžiami Derybomis. O nepavykus Deryboms – tarpininkaujant trečiajam asmeniui;</w:t>
      </w:r>
    </w:p>
    <w:p w14:paraId="5B417170" w14:textId="77777777" w:rsidR="00AC7FA0" w:rsidRPr="00AC7FA0" w:rsidRDefault="00AC7FA0" w:rsidP="00835570">
      <w:pPr>
        <w:spacing w:line="240" w:lineRule="auto"/>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Jeigu per 30 dienų nuo taikinamojo tarpininkavimo pradžios šalims nepavyks susitarti taikiai dėl ginčo užbaigimo, bet kurios iš šalių iniciatyva ginčas, kilęs iš šios Sutarties ar su ja susijęs, bus spendžiamas LR įstatymų nustatyta tvarka.</w:t>
      </w:r>
    </w:p>
    <w:p w14:paraId="78A9AFD3" w14:textId="77777777" w:rsidR="00AC7FA0" w:rsidRPr="00AC7FA0" w:rsidRDefault="00AC7FA0" w:rsidP="00835570">
      <w:pPr>
        <w:spacing w:line="240" w:lineRule="auto"/>
        <w:contextualSpacing/>
        <w:jc w:val="both"/>
        <w:rPr>
          <w:rFonts w:ascii="Times New Roman" w:eastAsia="Calibri" w:hAnsi="Times New Roman" w:cs="Times New Roman"/>
          <w:color w:val="auto"/>
          <w:sz w:val="24"/>
          <w:szCs w:val="24"/>
          <w:lang w:eastAsia="en-US"/>
        </w:rPr>
      </w:pPr>
    </w:p>
    <w:p w14:paraId="20CB1F33" w14:textId="77777777" w:rsidR="00AC7FA0" w:rsidRPr="00AC7FA0" w:rsidRDefault="00AC7FA0" w:rsidP="00835570">
      <w:pPr>
        <w:spacing w:line="240" w:lineRule="auto"/>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VIII. KITOS SĄLYGOS</w:t>
      </w:r>
    </w:p>
    <w:p w14:paraId="2B78B096"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8.1. Sutartis sudaryta 2 egzemplioriais: 1 egz. </w:t>
      </w:r>
      <w:r w:rsidRPr="00AC7FA0">
        <w:rPr>
          <w:rFonts w:ascii="Times New Roman" w:eastAsia="Calibri" w:hAnsi="Times New Roman" w:cs="Times New Roman"/>
          <w:b/>
          <w:color w:val="auto"/>
          <w:sz w:val="24"/>
          <w:szCs w:val="24"/>
          <w:lang w:eastAsia="en-US"/>
        </w:rPr>
        <w:t>Užsakovui</w:t>
      </w:r>
      <w:r w:rsidRPr="00AC7FA0">
        <w:rPr>
          <w:rFonts w:ascii="Times New Roman" w:eastAsia="Calibri" w:hAnsi="Times New Roman" w:cs="Times New Roman"/>
          <w:color w:val="auto"/>
          <w:sz w:val="24"/>
          <w:szCs w:val="24"/>
          <w:lang w:eastAsia="en-US"/>
        </w:rPr>
        <w:t xml:space="preserve">, 1 egz. </w:t>
      </w:r>
      <w:r w:rsidRPr="00AC7FA0">
        <w:rPr>
          <w:rFonts w:ascii="Times New Roman" w:eastAsia="Calibri" w:hAnsi="Times New Roman" w:cs="Times New Roman"/>
          <w:b/>
          <w:color w:val="auto"/>
          <w:sz w:val="24"/>
          <w:szCs w:val="24"/>
          <w:lang w:eastAsia="en-US"/>
        </w:rPr>
        <w:t>Vykdytojui</w:t>
      </w:r>
      <w:r w:rsidRPr="00AC7FA0">
        <w:rPr>
          <w:rFonts w:ascii="Times New Roman" w:eastAsia="Calibri" w:hAnsi="Times New Roman" w:cs="Times New Roman"/>
          <w:color w:val="auto"/>
          <w:sz w:val="24"/>
          <w:szCs w:val="24"/>
          <w:lang w:eastAsia="en-US"/>
        </w:rPr>
        <w:t>;</w:t>
      </w:r>
    </w:p>
    <w:p w14:paraId="501B21CA"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8.2. Sutarties pakeitimai ir papildymai galioja, jeigu jie sudaryti raštu ir šalių pasirašyti;</w:t>
      </w:r>
    </w:p>
    <w:p w14:paraId="3BEC1E2C"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8.3. Ypač pavojingus darbus leidžiama vykdyti tik tiesiogiai dalyvaujant </w:t>
      </w:r>
      <w:r w:rsidRPr="00AC7FA0">
        <w:rPr>
          <w:rFonts w:ascii="Times New Roman" w:eastAsia="Calibri" w:hAnsi="Times New Roman" w:cs="Times New Roman"/>
          <w:b/>
          <w:color w:val="auto"/>
          <w:sz w:val="24"/>
          <w:szCs w:val="24"/>
          <w:lang w:eastAsia="en-US"/>
        </w:rPr>
        <w:t>Vykdytojo</w:t>
      </w:r>
      <w:r w:rsidRPr="00AC7FA0">
        <w:rPr>
          <w:rFonts w:ascii="Times New Roman" w:eastAsia="Calibri" w:hAnsi="Times New Roman" w:cs="Times New Roman"/>
          <w:color w:val="auto"/>
          <w:sz w:val="24"/>
          <w:szCs w:val="24"/>
          <w:lang w:eastAsia="en-US"/>
        </w:rPr>
        <w:t xml:space="preserve"> darbų vadovui;</w:t>
      </w:r>
    </w:p>
    <w:p w14:paraId="6C4E4504"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lastRenderedPageBreak/>
        <w:t xml:space="preserve">8.4. </w:t>
      </w:r>
      <w:r w:rsidRPr="00AC7FA0">
        <w:rPr>
          <w:rFonts w:ascii="Times New Roman" w:eastAsia="Calibri" w:hAnsi="Times New Roman" w:cs="Times New Roman"/>
          <w:b/>
          <w:color w:val="auto"/>
          <w:sz w:val="24"/>
          <w:szCs w:val="24"/>
          <w:lang w:eastAsia="en-US"/>
        </w:rPr>
        <w:t>Užsakovas</w:t>
      </w:r>
      <w:r w:rsidRPr="00AC7FA0">
        <w:rPr>
          <w:rFonts w:ascii="Times New Roman" w:eastAsia="Calibri" w:hAnsi="Times New Roman" w:cs="Times New Roman"/>
          <w:color w:val="auto"/>
          <w:sz w:val="24"/>
          <w:szCs w:val="24"/>
          <w:lang w:eastAsia="en-US"/>
        </w:rPr>
        <w:t xml:space="preserve"> aktu perduoda </w:t>
      </w:r>
      <w:r w:rsidRPr="00AC7FA0">
        <w:rPr>
          <w:rFonts w:ascii="Times New Roman" w:eastAsia="Calibri" w:hAnsi="Times New Roman" w:cs="Times New Roman"/>
          <w:b/>
          <w:color w:val="auto"/>
          <w:sz w:val="24"/>
          <w:szCs w:val="24"/>
          <w:lang w:eastAsia="en-US"/>
        </w:rPr>
        <w:t xml:space="preserve">Vykdytojui </w:t>
      </w:r>
      <w:r w:rsidRPr="00AC7FA0">
        <w:rPr>
          <w:rFonts w:ascii="Times New Roman" w:eastAsia="Calibri" w:hAnsi="Times New Roman" w:cs="Times New Roman"/>
          <w:color w:val="auto"/>
          <w:sz w:val="24"/>
          <w:szCs w:val="24"/>
          <w:lang w:eastAsia="en-US"/>
        </w:rPr>
        <w:t>naftos teršalų surinkimo įrangą pagal atskirai sudarytą priėmimo – perdavimo aktą.</w:t>
      </w:r>
    </w:p>
    <w:p w14:paraId="11BA8BCA" w14:textId="77777777"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p>
    <w:p w14:paraId="3C917610" w14:textId="77777777" w:rsidR="00AC7FA0" w:rsidRPr="00AC7FA0" w:rsidRDefault="00AC7FA0" w:rsidP="00835570">
      <w:pPr>
        <w:spacing w:line="240" w:lineRule="auto"/>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IX. PRIEDAI PRIE SUTARTIES</w:t>
      </w:r>
    </w:p>
    <w:p w14:paraId="336B07B3" w14:textId="77777777" w:rsidR="00AC7FA0" w:rsidRPr="00AC7FA0" w:rsidRDefault="00AC7FA0" w:rsidP="00835570">
      <w:pPr>
        <w:spacing w:line="240" w:lineRule="auto"/>
        <w:ind w:firstLine="709"/>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color w:val="auto"/>
          <w:sz w:val="24"/>
          <w:szCs w:val="24"/>
          <w:lang w:eastAsia="en-US"/>
        </w:rPr>
        <w:t>9. Sutarties priedai yra neatskiriama šios sutarties dalis:</w:t>
      </w:r>
    </w:p>
    <w:p w14:paraId="0C9A9AA7" w14:textId="6D5547E2" w:rsidR="00951DB1"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9.1. Priedas Nr. 1 Techninė specifikacija</w:t>
      </w:r>
      <w:r w:rsidR="00951DB1">
        <w:rPr>
          <w:rFonts w:ascii="Times New Roman" w:eastAsia="Calibri" w:hAnsi="Times New Roman" w:cs="Times New Roman"/>
          <w:color w:val="auto"/>
          <w:sz w:val="24"/>
          <w:szCs w:val="24"/>
          <w:lang w:eastAsia="en-US"/>
        </w:rPr>
        <w:t>;</w:t>
      </w:r>
    </w:p>
    <w:p w14:paraId="2C13273C" w14:textId="4154CD50" w:rsidR="00AC7FA0" w:rsidRPr="00AC7FA0" w:rsidRDefault="00951DB1" w:rsidP="00835570">
      <w:pPr>
        <w:spacing w:line="240" w:lineRule="auto"/>
        <w:ind w:firstLine="709"/>
        <w:contextualSpacing/>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9.2. Priedas Nr. 2 Vykdytojo pasiūlymas </w:t>
      </w:r>
      <w:r w:rsidR="00AC7FA0" w:rsidRPr="00AC7FA0">
        <w:rPr>
          <w:rFonts w:ascii="Times New Roman" w:eastAsia="Calibri" w:hAnsi="Times New Roman" w:cs="Times New Roman"/>
          <w:color w:val="auto"/>
          <w:sz w:val="24"/>
          <w:szCs w:val="24"/>
          <w:lang w:eastAsia="en-US"/>
        </w:rPr>
        <w:t>ir paslaugų įkainiai;</w:t>
      </w:r>
    </w:p>
    <w:p w14:paraId="75D4EE07" w14:textId="32B89205"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9.2. Priedas Nr. </w:t>
      </w:r>
      <w:r w:rsidR="00951DB1">
        <w:rPr>
          <w:rFonts w:ascii="Times New Roman" w:eastAsia="Calibri" w:hAnsi="Times New Roman" w:cs="Times New Roman"/>
          <w:color w:val="auto"/>
          <w:sz w:val="24"/>
          <w:szCs w:val="24"/>
          <w:lang w:eastAsia="en-US"/>
        </w:rPr>
        <w:t>3</w:t>
      </w:r>
      <w:r w:rsidRPr="00AC7FA0">
        <w:rPr>
          <w:rFonts w:ascii="Times New Roman" w:eastAsia="Calibri" w:hAnsi="Times New Roman" w:cs="Times New Roman"/>
          <w:color w:val="auto"/>
          <w:sz w:val="24"/>
          <w:szCs w:val="24"/>
          <w:lang w:eastAsia="en-US"/>
        </w:rPr>
        <w:t xml:space="preserve"> Kontaktai;</w:t>
      </w:r>
    </w:p>
    <w:p w14:paraId="04BC7C75" w14:textId="778FC090"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9.3.</w:t>
      </w:r>
      <w:r w:rsidR="000F0366">
        <w:rPr>
          <w:rFonts w:ascii="Times New Roman" w:eastAsia="Calibri" w:hAnsi="Times New Roman" w:cs="Times New Roman"/>
          <w:color w:val="auto"/>
          <w:sz w:val="24"/>
          <w:szCs w:val="24"/>
          <w:lang w:eastAsia="en-US"/>
        </w:rPr>
        <w:t xml:space="preserve"> Priedas Nr. </w:t>
      </w:r>
      <w:r w:rsidR="00951DB1">
        <w:rPr>
          <w:rFonts w:ascii="Times New Roman" w:eastAsia="Calibri" w:hAnsi="Times New Roman" w:cs="Times New Roman"/>
          <w:color w:val="auto"/>
          <w:sz w:val="24"/>
          <w:szCs w:val="24"/>
          <w:lang w:eastAsia="en-US"/>
        </w:rPr>
        <w:t>4</w:t>
      </w:r>
      <w:r w:rsidRPr="00AC7FA0">
        <w:rPr>
          <w:rFonts w:ascii="Times New Roman" w:eastAsia="Calibri" w:hAnsi="Times New Roman" w:cs="Times New Roman"/>
          <w:color w:val="auto"/>
          <w:sz w:val="24"/>
          <w:szCs w:val="24"/>
          <w:lang w:eastAsia="en-US"/>
        </w:rPr>
        <w:t xml:space="preserve"> Pavojingų atliekų tvarkymo Licencija Nr. </w:t>
      </w:r>
      <w:r w:rsidR="002E4DB1">
        <w:rPr>
          <w:rFonts w:ascii="Times New Roman" w:eastAsia="Calibri" w:hAnsi="Times New Roman" w:cs="Times New Roman"/>
          <w:color w:val="auto"/>
          <w:sz w:val="24"/>
          <w:szCs w:val="24"/>
          <w:lang w:eastAsia="en-US"/>
        </w:rPr>
        <w:t>000485</w:t>
      </w:r>
      <w:r w:rsidRPr="00AC7FA0">
        <w:rPr>
          <w:rFonts w:ascii="Times New Roman" w:eastAsia="Calibri" w:hAnsi="Times New Roman" w:cs="Times New Roman"/>
          <w:color w:val="auto"/>
          <w:sz w:val="24"/>
          <w:szCs w:val="24"/>
          <w:lang w:eastAsia="en-US"/>
        </w:rPr>
        <w:t>, su priedu;</w:t>
      </w:r>
    </w:p>
    <w:p w14:paraId="4DFF35FF" w14:textId="595D1CAA" w:rsidR="00AC7FA0" w:rsidRPr="00AC7FA0" w:rsidRDefault="00AC7FA0" w:rsidP="00835570">
      <w:pPr>
        <w:spacing w:line="240" w:lineRule="auto"/>
        <w:ind w:firstLine="709"/>
        <w:contextualSpacing/>
        <w:jc w:val="both"/>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xml:space="preserve">9.4. </w:t>
      </w:r>
      <w:r w:rsidR="000F0366">
        <w:rPr>
          <w:rFonts w:ascii="Times New Roman" w:eastAsia="Calibri" w:hAnsi="Times New Roman" w:cs="Times New Roman"/>
          <w:color w:val="auto"/>
          <w:sz w:val="24"/>
          <w:szCs w:val="24"/>
          <w:lang w:eastAsia="en-US"/>
        </w:rPr>
        <w:t xml:space="preserve">Priedas Nr. </w:t>
      </w:r>
      <w:r w:rsidR="00951DB1">
        <w:rPr>
          <w:rFonts w:ascii="Times New Roman" w:eastAsia="Calibri" w:hAnsi="Times New Roman" w:cs="Times New Roman"/>
          <w:color w:val="auto"/>
          <w:sz w:val="24"/>
          <w:szCs w:val="24"/>
          <w:lang w:eastAsia="en-US"/>
        </w:rPr>
        <w:t>5</w:t>
      </w:r>
      <w:r w:rsidR="000F0366">
        <w:rPr>
          <w:rFonts w:ascii="Times New Roman" w:eastAsia="Calibri" w:hAnsi="Times New Roman" w:cs="Times New Roman"/>
          <w:color w:val="auto"/>
          <w:sz w:val="24"/>
          <w:szCs w:val="24"/>
          <w:lang w:eastAsia="en-US"/>
        </w:rPr>
        <w:t xml:space="preserve"> </w:t>
      </w:r>
      <w:r w:rsidRPr="00AC7FA0">
        <w:rPr>
          <w:rFonts w:ascii="Times New Roman" w:eastAsia="Calibri" w:hAnsi="Times New Roman" w:cs="Times New Roman"/>
          <w:color w:val="auto"/>
          <w:sz w:val="24"/>
          <w:szCs w:val="24"/>
          <w:lang w:eastAsia="en-US"/>
        </w:rPr>
        <w:t>Išrašas iš atliekų tvarkymo registro.</w:t>
      </w:r>
    </w:p>
    <w:p w14:paraId="52C758E5" w14:textId="77777777" w:rsidR="00AC7FA0" w:rsidRPr="00AC7FA0" w:rsidRDefault="00AC7FA0" w:rsidP="00835570">
      <w:pPr>
        <w:spacing w:line="240" w:lineRule="auto"/>
        <w:contextualSpacing/>
        <w:rPr>
          <w:rFonts w:ascii="Times New Roman" w:eastAsia="Calibri" w:hAnsi="Times New Roman" w:cs="Times New Roman"/>
          <w:color w:val="auto"/>
          <w:sz w:val="24"/>
          <w:szCs w:val="24"/>
          <w:lang w:eastAsia="en-US"/>
        </w:rPr>
      </w:pPr>
    </w:p>
    <w:p w14:paraId="44AA1A30" w14:textId="77777777" w:rsidR="00AC7FA0" w:rsidRPr="00AC7FA0" w:rsidRDefault="00AC7FA0" w:rsidP="00835570">
      <w:pPr>
        <w:spacing w:line="240" w:lineRule="auto"/>
        <w:contextualSpacing/>
        <w:jc w:val="both"/>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X. ŠALIŲ REKVIZITAI</w:t>
      </w:r>
    </w:p>
    <w:p w14:paraId="4CBB8AD7" w14:textId="77777777" w:rsidR="00AC7FA0" w:rsidRPr="00AC7FA0" w:rsidRDefault="00AC7FA0" w:rsidP="00835570">
      <w:pPr>
        <w:spacing w:line="240" w:lineRule="auto"/>
        <w:contextualSpacing/>
        <w:jc w:val="center"/>
        <w:rPr>
          <w:rFonts w:ascii="Times New Roman" w:eastAsia="Calibri" w:hAnsi="Times New Roman" w:cs="Times New Roman"/>
          <w:color w:val="auto"/>
          <w:sz w:val="24"/>
          <w:szCs w:val="24"/>
          <w:lang w:eastAsia="en-US"/>
        </w:rPr>
      </w:pPr>
    </w:p>
    <w:tbl>
      <w:tblPr>
        <w:tblW w:w="9998" w:type="dxa"/>
        <w:tblLook w:val="04A0" w:firstRow="1" w:lastRow="0" w:firstColumn="1" w:lastColumn="0" w:noHBand="0" w:noVBand="1"/>
      </w:tblPr>
      <w:tblGrid>
        <w:gridCol w:w="4999"/>
        <w:gridCol w:w="4999"/>
      </w:tblGrid>
      <w:tr w:rsidR="00AC7FA0" w:rsidRPr="00AC7FA0" w14:paraId="3A2FDAB0" w14:textId="77777777" w:rsidTr="00F21699">
        <w:tc>
          <w:tcPr>
            <w:tcW w:w="4999" w:type="dxa"/>
            <w:shd w:val="clear" w:color="auto" w:fill="auto"/>
          </w:tcPr>
          <w:p w14:paraId="51CA270E" w14:textId="77777777" w:rsidR="00AC7FA0" w:rsidRPr="00AC7FA0" w:rsidRDefault="00AC7FA0" w:rsidP="00835570">
            <w:pPr>
              <w:tabs>
                <w:tab w:val="left" w:pos="0"/>
              </w:tabs>
              <w:spacing w:line="240" w:lineRule="auto"/>
              <w:jc w:val="both"/>
              <w:rPr>
                <w:rFonts w:ascii="Times New Roman" w:eastAsia="Times New Roman" w:hAnsi="Times New Roman" w:cs="Times New Roman"/>
                <w:b/>
                <w:color w:val="auto"/>
                <w:sz w:val="24"/>
                <w:szCs w:val="24"/>
                <w:lang w:eastAsia="en-US"/>
              </w:rPr>
            </w:pPr>
            <w:r w:rsidRPr="00AC7FA0">
              <w:rPr>
                <w:rFonts w:ascii="Times New Roman" w:eastAsia="Times New Roman" w:hAnsi="Times New Roman" w:cs="Times New Roman"/>
                <w:b/>
                <w:color w:val="auto"/>
                <w:sz w:val="24"/>
                <w:szCs w:val="24"/>
                <w:lang w:eastAsia="en-US"/>
              </w:rPr>
              <w:t>Užsakovas:</w:t>
            </w:r>
          </w:p>
        </w:tc>
        <w:tc>
          <w:tcPr>
            <w:tcW w:w="4999" w:type="dxa"/>
          </w:tcPr>
          <w:p w14:paraId="534932D4" w14:textId="77777777" w:rsidR="00AC7FA0" w:rsidRPr="00AC7FA0" w:rsidRDefault="00AC7FA0" w:rsidP="00835570">
            <w:pPr>
              <w:tabs>
                <w:tab w:val="left" w:pos="0"/>
              </w:tabs>
              <w:spacing w:line="240" w:lineRule="auto"/>
              <w:jc w:val="both"/>
              <w:rPr>
                <w:rFonts w:ascii="Times New Roman" w:eastAsia="Times New Roman" w:hAnsi="Times New Roman" w:cs="Times New Roman"/>
                <w:b/>
                <w:color w:val="auto"/>
                <w:sz w:val="24"/>
                <w:szCs w:val="24"/>
                <w:lang w:eastAsia="en-US"/>
              </w:rPr>
            </w:pPr>
            <w:r w:rsidRPr="00AC7FA0">
              <w:rPr>
                <w:rFonts w:ascii="Times New Roman" w:eastAsia="Times New Roman" w:hAnsi="Times New Roman" w:cs="Times New Roman"/>
                <w:b/>
                <w:color w:val="auto"/>
                <w:sz w:val="24"/>
                <w:szCs w:val="24"/>
                <w:lang w:eastAsia="en-US"/>
              </w:rPr>
              <w:t>Vykdytojas:</w:t>
            </w:r>
          </w:p>
        </w:tc>
      </w:tr>
      <w:tr w:rsidR="00AC7FA0" w:rsidRPr="00AC7FA0" w14:paraId="6AD80222" w14:textId="77777777" w:rsidTr="00F21699">
        <w:tc>
          <w:tcPr>
            <w:tcW w:w="4999" w:type="dxa"/>
            <w:shd w:val="clear" w:color="auto" w:fill="auto"/>
          </w:tcPr>
          <w:p w14:paraId="58E56C73" w14:textId="77777777" w:rsidR="00AC7FA0" w:rsidRPr="000F0366" w:rsidRDefault="00AC7FA0" w:rsidP="00835570">
            <w:pPr>
              <w:spacing w:line="240" w:lineRule="auto"/>
              <w:rPr>
                <w:rFonts w:ascii="Times New Roman" w:eastAsia="Times New Roman" w:hAnsi="Times New Roman" w:cs="Times New Roman"/>
                <w:b/>
                <w:bCs/>
                <w:color w:val="auto"/>
                <w:sz w:val="24"/>
                <w:szCs w:val="24"/>
              </w:rPr>
            </w:pPr>
            <w:r w:rsidRPr="000F0366">
              <w:rPr>
                <w:rFonts w:ascii="Times New Roman" w:eastAsia="Times New Roman" w:hAnsi="Times New Roman" w:cs="Times New Roman"/>
                <w:b/>
                <w:bCs/>
                <w:color w:val="auto"/>
                <w:sz w:val="24"/>
                <w:szCs w:val="24"/>
              </w:rPr>
              <w:t xml:space="preserve">Trakų rajono savivaldybės administracija </w:t>
            </w:r>
          </w:p>
          <w:p w14:paraId="747E61CC" w14:textId="77777777" w:rsidR="00AC7FA0" w:rsidRPr="00AC7FA0" w:rsidRDefault="00AC7FA0" w:rsidP="00835570">
            <w:pPr>
              <w:spacing w:line="240" w:lineRule="auto"/>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 xml:space="preserve">Vytauto g. 33, Trakai </w:t>
            </w:r>
          </w:p>
          <w:p w14:paraId="158FA077" w14:textId="0DAA0331" w:rsidR="00AC7FA0" w:rsidRPr="00AC7FA0" w:rsidRDefault="002E4DB1" w:rsidP="0006309A">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w:t>
            </w:r>
            <w:r w:rsidR="00AC7FA0" w:rsidRPr="00AC7FA0">
              <w:rPr>
                <w:rFonts w:ascii="Times New Roman" w:eastAsia="Times New Roman" w:hAnsi="Times New Roman" w:cs="Times New Roman"/>
                <w:color w:val="auto"/>
                <w:sz w:val="24"/>
                <w:szCs w:val="24"/>
              </w:rPr>
              <w:t>el</w:t>
            </w:r>
            <w:r w:rsidR="0006309A">
              <w:rPr>
                <w:rFonts w:ascii="Times New Roman" w:eastAsia="Times New Roman" w:hAnsi="Times New Roman" w:cs="Times New Roman"/>
                <w:color w:val="auto"/>
                <w:sz w:val="24"/>
                <w:szCs w:val="24"/>
              </w:rPr>
              <w:t>.................................</w:t>
            </w:r>
          </w:p>
          <w:p w14:paraId="420BAF3A" w14:textId="317DF2A2" w:rsidR="00AC7FA0" w:rsidRPr="00AC7FA0" w:rsidRDefault="00AC7FA0" w:rsidP="00835570">
            <w:pPr>
              <w:spacing w:line="240" w:lineRule="auto"/>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 xml:space="preserve">A/s </w:t>
            </w:r>
            <w:r w:rsidR="0006309A">
              <w:rPr>
                <w:rFonts w:ascii="Times New Roman" w:eastAsia="Calibri" w:hAnsi="Times New Roman" w:cs="Times New Roman"/>
                <w:color w:val="auto"/>
                <w:sz w:val="24"/>
                <w:szCs w:val="24"/>
                <w:lang w:eastAsia="en-US"/>
              </w:rPr>
              <w:t>....................................</w:t>
            </w:r>
          </w:p>
          <w:p w14:paraId="554E0E2C" w14:textId="77777777" w:rsidR="00AC7FA0" w:rsidRPr="00AC7FA0" w:rsidRDefault="00AC7FA0" w:rsidP="00835570">
            <w:pPr>
              <w:spacing w:line="240" w:lineRule="auto"/>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 xml:space="preserve">Bankas </w:t>
            </w:r>
            <w:proofErr w:type="spellStart"/>
            <w:r w:rsidRPr="00AC7FA0">
              <w:rPr>
                <w:rFonts w:ascii="Times New Roman" w:eastAsia="Times New Roman" w:hAnsi="Times New Roman" w:cs="Times New Roman"/>
                <w:color w:val="auto"/>
                <w:sz w:val="24"/>
                <w:szCs w:val="24"/>
              </w:rPr>
              <w:t>Luminor</w:t>
            </w:r>
            <w:proofErr w:type="spellEnd"/>
            <w:r w:rsidRPr="00AC7FA0">
              <w:rPr>
                <w:rFonts w:ascii="Times New Roman" w:eastAsia="Times New Roman" w:hAnsi="Times New Roman" w:cs="Times New Roman"/>
                <w:color w:val="auto"/>
                <w:sz w:val="24"/>
                <w:szCs w:val="24"/>
              </w:rPr>
              <w:t xml:space="preserve"> bank AB, banko kodas 40100</w:t>
            </w:r>
          </w:p>
          <w:p w14:paraId="2E82A07A" w14:textId="07FEC2B1" w:rsidR="00AC7FA0" w:rsidRDefault="000F0366" w:rsidP="0083557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El. paštas </w:t>
            </w:r>
            <w:hyperlink r:id="rId10" w:history="1">
              <w:r w:rsidRPr="0029377F">
                <w:rPr>
                  <w:rStyle w:val="Hipersaitas"/>
                  <w:rFonts w:ascii="Times New Roman" w:eastAsia="Times New Roman" w:hAnsi="Times New Roman" w:cs="Times New Roman"/>
                  <w:sz w:val="24"/>
                  <w:szCs w:val="24"/>
                </w:rPr>
                <w:t>info@trakai.lt</w:t>
              </w:r>
            </w:hyperlink>
            <w:r>
              <w:rPr>
                <w:rFonts w:ascii="Times New Roman" w:eastAsia="Times New Roman" w:hAnsi="Times New Roman" w:cs="Times New Roman"/>
                <w:color w:val="auto"/>
                <w:sz w:val="24"/>
                <w:szCs w:val="24"/>
              </w:rPr>
              <w:t xml:space="preserve"> </w:t>
            </w:r>
          </w:p>
          <w:p w14:paraId="195A317A" w14:textId="32D9920F" w:rsidR="000F0366" w:rsidRDefault="000F0366" w:rsidP="00835570">
            <w:pPr>
              <w:spacing w:line="240" w:lineRule="auto"/>
              <w:rPr>
                <w:rFonts w:ascii="Times New Roman" w:eastAsia="Times New Roman" w:hAnsi="Times New Roman" w:cs="Times New Roman"/>
                <w:color w:val="auto"/>
                <w:sz w:val="24"/>
                <w:szCs w:val="24"/>
              </w:rPr>
            </w:pPr>
          </w:p>
          <w:p w14:paraId="5FC523F6" w14:textId="77777777" w:rsidR="000F0366" w:rsidRPr="00AC7FA0" w:rsidRDefault="000F0366" w:rsidP="00835570">
            <w:pPr>
              <w:spacing w:line="240" w:lineRule="auto"/>
              <w:rPr>
                <w:rFonts w:ascii="Times New Roman" w:eastAsia="Times New Roman" w:hAnsi="Times New Roman" w:cs="Times New Roman"/>
                <w:color w:val="auto"/>
                <w:sz w:val="24"/>
                <w:szCs w:val="24"/>
              </w:rPr>
            </w:pPr>
          </w:p>
          <w:p w14:paraId="645330C6" w14:textId="77777777" w:rsidR="00AC7FA0" w:rsidRPr="00AC7FA0" w:rsidRDefault="00AC7FA0" w:rsidP="00835570">
            <w:pPr>
              <w:spacing w:line="240" w:lineRule="auto"/>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 xml:space="preserve">Administracijos direktorė </w:t>
            </w:r>
          </w:p>
          <w:p w14:paraId="66830E91" w14:textId="77777777" w:rsidR="00AC7FA0" w:rsidRPr="00AC7FA0" w:rsidRDefault="00AC7FA0" w:rsidP="00835570">
            <w:pPr>
              <w:spacing w:line="240" w:lineRule="auto"/>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 xml:space="preserve">Jolanta </w:t>
            </w:r>
            <w:proofErr w:type="spellStart"/>
            <w:r w:rsidRPr="00AC7FA0">
              <w:rPr>
                <w:rFonts w:ascii="Times New Roman" w:eastAsia="Times New Roman" w:hAnsi="Times New Roman" w:cs="Times New Roman"/>
                <w:color w:val="auto"/>
                <w:sz w:val="24"/>
                <w:szCs w:val="24"/>
              </w:rPr>
              <w:t>Abucevičienė</w:t>
            </w:r>
            <w:proofErr w:type="spellEnd"/>
          </w:p>
          <w:p w14:paraId="4CD2CD6E" w14:textId="77777777" w:rsidR="00AC7FA0" w:rsidRPr="00AC7FA0" w:rsidRDefault="00AC7FA0" w:rsidP="00835570">
            <w:pPr>
              <w:spacing w:line="240" w:lineRule="auto"/>
              <w:rPr>
                <w:rFonts w:ascii="Times New Roman" w:eastAsia="Times New Roman" w:hAnsi="Times New Roman" w:cs="Times New Roman"/>
                <w:color w:val="auto"/>
                <w:sz w:val="24"/>
                <w:szCs w:val="24"/>
              </w:rPr>
            </w:pPr>
          </w:p>
          <w:p w14:paraId="4E1FDF5C" w14:textId="77777777" w:rsidR="00AC7FA0" w:rsidRPr="00AC7FA0" w:rsidRDefault="00AC7FA0" w:rsidP="00835570">
            <w:pPr>
              <w:spacing w:line="240" w:lineRule="auto"/>
              <w:jc w:val="both"/>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_________________________</w:t>
            </w:r>
          </w:p>
          <w:p w14:paraId="37C8A390" w14:textId="77777777" w:rsidR="00AC7FA0" w:rsidRPr="00AC7FA0" w:rsidRDefault="00AC7FA0" w:rsidP="00835570">
            <w:pPr>
              <w:spacing w:line="240" w:lineRule="auto"/>
              <w:jc w:val="both"/>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A.V.</w:t>
            </w:r>
          </w:p>
          <w:p w14:paraId="2737AEAB" w14:textId="77777777" w:rsidR="00AC7FA0" w:rsidRPr="00AC7FA0" w:rsidRDefault="00AC7FA0" w:rsidP="00835570">
            <w:pPr>
              <w:tabs>
                <w:tab w:val="left" w:pos="0"/>
              </w:tabs>
              <w:spacing w:line="240" w:lineRule="auto"/>
              <w:jc w:val="both"/>
              <w:rPr>
                <w:rFonts w:ascii="Times New Roman" w:eastAsia="Times New Roman" w:hAnsi="Times New Roman" w:cs="Times New Roman"/>
                <w:b/>
                <w:color w:val="auto"/>
                <w:sz w:val="24"/>
                <w:szCs w:val="24"/>
                <w:lang w:eastAsia="en-US"/>
              </w:rPr>
            </w:pPr>
          </w:p>
        </w:tc>
        <w:tc>
          <w:tcPr>
            <w:tcW w:w="4999" w:type="dxa"/>
          </w:tcPr>
          <w:p w14:paraId="1E34AA6B" w14:textId="19E70628" w:rsidR="00AC7FA0" w:rsidRPr="000F0366" w:rsidRDefault="002E4DB1" w:rsidP="00835570">
            <w:pPr>
              <w:spacing w:line="240" w:lineRule="auto"/>
              <w:jc w:val="both"/>
              <w:rPr>
                <w:rFonts w:ascii="Times New Roman" w:eastAsia="Times New Roman" w:hAnsi="Times New Roman" w:cs="Times New Roman"/>
                <w:b/>
                <w:bCs/>
                <w:color w:val="auto"/>
                <w:sz w:val="24"/>
                <w:szCs w:val="24"/>
              </w:rPr>
            </w:pPr>
            <w:r w:rsidRPr="000F0366">
              <w:rPr>
                <w:rFonts w:ascii="Times New Roman" w:eastAsia="Times New Roman" w:hAnsi="Times New Roman" w:cs="Times New Roman"/>
                <w:b/>
                <w:bCs/>
                <w:color w:val="auto"/>
                <w:sz w:val="24"/>
                <w:szCs w:val="24"/>
              </w:rPr>
              <w:t>UAB „</w:t>
            </w:r>
            <w:proofErr w:type="spellStart"/>
            <w:r w:rsidRPr="000F0366">
              <w:rPr>
                <w:rFonts w:ascii="Times New Roman" w:eastAsia="Times New Roman" w:hAnsi="Times New Roman" w:cs="Times New Roman"/>
                <w:b/>
                <w:bCs/>
                <w:color w:val="auto"/>
                <w:sz w:val="24"/>
                <w:szCs w:val="24"/>
              </w:rPr>
              <w:t>Lūsta</w:t>
            </w:r>
            <w:proofErr w:type="spellEnd"/>
            <w:r w:rsidRPr="000F0366">
              <w:rPr>
                <w:rFonts w:ascii="Times New Roman" w:eastAsia="Times New Roman" w:hAnsi="Times New Roman" w:cs="Times New Roman"/>
                <w:b/>
                <w:bCs/>
                <w:color w:val="auto"/>
                <w:sz w:val="24"/>
                <w:szCs w:val="24"/>
              </w:rPr>
              <w:t>“</w:t>
            </w:r>
          </w:p>
          <w:p w14:paraId="657A8B9B" w14:textId="4D1DDEE0" w:rsidR="00AC7FA0" w:rsidRPr="00AC7FA0" w:rsidRDefault="002E4DB1" w:rsidP="00835570">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Vilniaus g. 16 B, Mickūnai, Vilniaus raj.</w:t>
            </w:r>
          </w:p>
          <w:p w14:paraId="294AB71D" w14:textId="445BE48B" w:rsidR="00AC7FA0" w:rsidRPr="00AC7FA0" w:rsidRDefault="002E4DB1" w:rsidP="00835570">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Tel. </w:t>
            </w:r>
            <w:r w:rsidR="0006309A">
              <w:rPr>
                <w:rFonts w:ascii="Times New Roman" w:eastAsia="Times New Roman" w:hAnsi="Times New Roman" w:cs="Times New Roman"/>
                <w:color w:val="auto"/>
                <w:sz w:val="24"/>
                <w:szCs w:val="24"/>
              </w:rPr>
              <w:t>..............</w:t>
            </w:r>
          </w:p>
          <w:p w14:paraId="325FAC67" w14:textId="00BEF16A" w:rsidR="00AC7FA0" w:rsidRPr="00AC7FA0" w:rsidRDefault="002E4DB1" w:rsidP="00835570">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Įmonės kodas 120212150</w:t>
            </w:r>
          </w:p>
          <w:p w14:paraId="1B65AF3B" w14:textId="435B6305" w:rsidR="00AC7FA0" w:rsidRPr="00E92551" w:rsidRDefault="002E4DB1" w:rsidP="00835570">
            <w:pPr>
              <w:spacing w:line="240" w:lineRule="auto"/>
              <w:jc w:val="both"/>
              <w:rPr>
                <w:rFonts w:ascii="Times New Roman" w:eastAsia="Times New Roman" w:hAnsi="Times New Roman" w:cs="Times New Roman"/>
                <w:color w:val="auto"/>
                <w:sz w:val="24"/>
                <w:szCs w:val="24"/>
              </w:rPr>
            </w:pPr>
            <w:r w:rsidRPr="00E92551">
              <w:rPr>
                <w:rFonts w:ascii="Times New Roman" w:eastAsia="Times New Roman" w:hAnsi="Times New Roman" w:cs="Times New Roman"/>
                <w:color w:val="auto"/>
                <w:sz w:val="24"/>
                <w:szCs w:val="24"/>
              </w:rPr>
              <w:t xml:space="preserve">PVM mokėtojo </w:t>
            </w:r>
            <w:r w:rsidR="0006309A">
              <w:rPr>
                <w:rFonts w:ascii="Times New Roman" w:eastAsia="Times New Roman" w:hAnsi="Times New Roman" w:cs="Times New Roman"/>
                <w:color w:val="auto"/>
                <w:sz w:val="24"/>
                <w:szCs w:val="24"/>
              </w:rPr>
              <w:t>...............</w:t>
            </w:r>
          </w:p>
          <w:p w14:paraId="27002CAC" w14:textId="7F7FDDC7" w:rsidR="00AC7FA0" w:rsidRPr="00E92551" w:rsidRDefault="000F0366" w:rsidP="00835570">
            <w:pPr>
              <w:spacing w:line="240" w:lineRule="auto"/>
              <w:jc w:val="both"/>
              <w:rPr>
                <w:rFonts w:ascii="Times New Roman" w:eastAsia="Times New Roman" w:hAnsi="Times New Roman" w:cs="Times New Roman"/>
                <w:color w:val="auto"/>
                <w:sz w:val="24"/>
                <w:szCs w:val="24"/>
              </w:rPr>
            </w:pPr>
            <w:r w:rsidRPr="00E92551">
              <w:rPr>
                <w:rFonts w:ascii="Times New Roman" w:eastAsia="Times New Roman" w:hAnsi="Times New Roman" w:cs="Times New Roman"/>
                <w:color w:val="auto"/>
                <w:sz w:val="24"/>
                <w:szCs w:val="24"/>
              </w:rPr>
              <w:t>A/s</w:t>
            </w:r>
            <w:r w:rsidR="00E92551" w:rsidRPr="00E92551">
              <w:rPr>
                <w:rFonts w:ascii="Times New Roman" w:eastAsia="Times New Roman" w:hAnsi="Times New Roman" w:cs="Times New Roman"/>
                <w:color w:val="auto"/>
                <w:sz w:val="24"/>
                <w:szCs w:val="24"/>
              </w:rPr>
              <w:t xml:space="preserve"> LT</w:t>
            </w:r>
            <w:r w:rsidR="0006309A">
              <w:rPr>
                <w:rFonts w:ascii="Times New Roman" w:eastAsia="Times New Roman" w:hAnsi="Times New Roman" w:cs="Times New Roman"/>
                <w:color w:val="auto"/>
                <w:sz w:val="24"/>
                <w:szCs w:val="24"/>
              </w:rPr>
              <w:t>............................</w:t>
            </w:r>
          </w:p>
          <w:p w14:paraId="7BAA8996" w14:textId="0062EA32" w:rsidR="000F0366" w:rsidRPr="00E92551" w:rsidRDefault="000F0366" w:rsidP="00835570">
            <w:pPr>
              <w:spacing w:line="240" w:lineRule="auto"/>
              <w:jc w:val="both"/>
              <w:rPr>
                <w:rFonts w:ascii="Times New Roman" w:eastAsia="Times New Roman" w:hAnsi="Times New Roman" w:cs="Times New Roman"/>
                <w:color w:val="auto"/>
                <w:sz w:val="24"/>
                <w:szCs w:val="24"/>
              </w:rPr>
            </w:pPr>
            <w:r w:rsidRPr="00E92551">
              <w:rPr>
                <w:rFonts w:ascii="Times New Roman" w:eastAsia="Times New Roman" w:hAnsi="Times New Roman" w:cs="Times New Roman"/>
                <w:color w:val="auto"/>
                <w:sz w:val="24"/>
                <w:szCs w:val="24"/>
              </w:rPr>
              <w:t>Bankas</w:t>
            </w:r>
            <w:r w:rsidR="00E92551" w:rsidRPr="00E92551">
              <w:rPr>
                <w:rFonts w:ascii="Times New Roman" w:eastAsia="Times New Roman" w:hAnsi="Times New Roman" w:cs="Times New Roman"/>
                <w:color w:val="auto"/>
                <w:sz w:val="24"/>
                <w:szCs w:val="24"/>
              </w:rPr>
              <w:t xml:space="preserve"> AB DNB  bankas</w:t>
            </w:r>
          </w:p>
          <w:p w14:paraId="4CBE8BD7" w14:textId="26C0AB26" w:rsidR="00AC7FA0" w:rsidRPr="00F21699" w:rsidRDefault="000F0366" w:rsidP="00835570">
            <w:pPr>
              <w:spacing w:line="240" w:lineRule="auto"/>
              <w:jc w:val="both"/>
              <w:rPr>
                <w:rFonts w:ascii="Times New Roman" w:eastAsia="Times New Roman" w:hAnsi="Times New Roman" w:cs="Times New Roman"/>
                <w:color w:val="auto"/>
                <w:sz w:val="24"/>
                <w:szCs w:val="24"/>
                <w:lang w:val="en-US"/>
              </w:rPr>
            </w:pPr>
            <w:r w:rsidRPr="00E92551">
              <w:rPr>
                <w:rFonts w:ascii="Times New Roman" w:eastAsia="Times New Roman" w:hAnsi="Times New Roman" w:cs="Times New Roman"/>
                <w:color w:val="auto"/>
                <w:sz w:val="24"/>
                <w:szCs w:val="24"/>
              </w:rPr>
              <w:t xml:space="preserve">El. paštas </w:t>
            </w:r>
            <w:r w:rsidR="0006309A">
              <w:rPr>
                <w:rFonts w:ascii="Times New Roman" w:eastAsia="Times New Roman" w:hAnsi="Times New Roman" w:cs="Times New Roman"/>
                <w:color w:val="auto"/>
                <w:sz w:val="24"/>
                <w:szCs w:val="24"/>
              </w:rPr>
              <w:t>.......................</w:t>
            </w:r>
          </w:p>
          <w:p w14:paraId="45078A47" w14:textId="77777777" w:rsidR="00AC7FA0" w:rsidRPr="00AC7FA0" w:rsidRDefault="00AC7FA0" w:rsidP="00835570">
            <w:pPr>
              <w:spacing w:line="240" w:lineRule="auto"/>
              <w:jc w:val="both"/>
              <w:rPr>
                <w:rFonts w:ascii="Times New Roman" w:eastAsia="Times New Roman" w:hAnsi="Times New Roman" w:cs="Times New Roman"/>
                <w:color w:val="auto"/>
                <w:sz w:val="24"/>
                <w:szCs w:val="24"/>
              </w:rPr>
            </w:pPr>
          </w:p>
          <w:p w14:paraId="4D509118" w14:textId="6FA0E6E6" w:rsidR="00AC7FA0" w:rsidRPr="00AC7FA0" w:rsidRDefault="000F0366" w:rsidP="00835570">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Direktorius</w:t>
            </w:r>
          </w:p>
          <w:p w14:paraId="26DB349D" w14:textId="72BEAF7B" w:rsidR="00AC7FA0" w:rsidRDefault="000F0366" w:rsidP="00835570">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Povilas </w:t>
            </w:r>
            <w:proofErr w:type="spellStart"/>
            <w:r>
              <w:rPr>
                <w:rFonts w:ascii="Times New Roman" w:eastAsia="Times New Roman" w:hAnsi="Times New Roman" w:cs="Times New Roman"/>
                <w:color w:val="auto"/>
                <w:sz w:val="24"/>
                <w:szCs w:val="24"/>
              </w:rPr>
              <w:t>Kasperūnas</w:t>
            </w:r>
            <w:proofErr w:type="spellEnd"/>
          </w:p>
          <w:p w14:paraId="243CE841" w14:textId="77777777" w:rsidR="000F0366" w:rsidRPr="00AC7FA0" w:rsidRDefault="000F0366" w:rsidP="00835570">
            <w:pPr>
              <w:spacing w:line="240" w:lineRule="auto"/>
              <w:jc w:val="both"/>
              <w:rPr>
                <w:rFonts w:ascii="Times New Roman" w:eastAsia="Times New Roman" w:hAnsi="Times New Roman" w:cs="Times New Roman"/>
                <w:color w:val="auto"/>
                <w:sz w:val="24"/>
                <w:szCs w:val="24"/>
              </w:rPr>
            </w:pPr>
          </w:p>
          <w:p w14:paraId="427E3E48" w14:textId="77777777" w:rsidR="00AC7FA0" w:rsidRPr="00AC7FA0" w:rsidRDefault="00AC7FA0" w:rsidP="00835570">
            <w:pPr>
              <w:spacing w:line="240" w:lineRule="auto"/>
              <w:jc w:val="both"/>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____________________</w:t>
            </w:r>
          </w:p>
          <w:p w14:paraId="0028226F" w14:textId="77777777" w:rsidR="00AC7FA0" w:rsidRPr="00AC7FA0" w:rsidRDefault="00AC7FA0" w:rsidP="00835570">
            <w:pPr>
              <w:spacing w:line="240" w:lineRule="auto"/>
              <w:jc w:val="both"/>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A.V.</w:t>
            </w:r>
          </w:p>
          <w:p w14:paraId="1EBD9A5F" w14:textId="77777777" w:rsidR="00AC7FA0" w:rsidRPr="00AC7FA0" w:rsidRDefault="00AC7FA0" w:rsidP="00835570">
            <w:pPr>
              <w:tabs>
                <w:tab w:val="left" w:pos="0"/>
              </w:tabs>
              <w:spacing w:line="240" w:lineRule="auto"/>
              <w:jc w:val="both"/>
              <w:rPr>
                <w:rFonts w:ascii="Times New Roman" w:eastAsia="Times New Roman" w:hAnsi="Times New Roman" w:cs="Times New Roman"/>
                <w:b/>
                <w:color w:val="auto"/>
                <w:sz w:val="24"/>
                <w:szCs w:val="24"/>
                <w:lang w:eastAsia="en-US"/>
              </w:rPr>
            </w:pPr>
          </w:p>
        </w:tc>
      </w:tr>
    </w:tbl>
    <w:p w14:paraId="7BD6AF7C" w14:textId="77777777" w:rsidR="00AC7FA0" w:rsidRPr="00AC7FA0" w:rsidRDefault="00AC7FA0" w:rsidP="00835570">
      <w:pPr>
        <w:spacing w:line="240" w:lineRule="auto"/>
        <w:rPr>
          <w:rFonts w:ascii="Times New Roman" w:eastAsia="Calibri" w:hAnsi="Times New Roman" w:cs="Times New Roman"/>
          <w:color w:val="auto"/>
          <w:sz w:val="24"/>
          <w:szCs w:val="24"/>
          <w:lang w:eastAsia="en-US"/>
        </w:rPr>
      </w:pPr>
    </w:p>
    <w:p w14:paraId="65D4C97E" w14:textId="4030D20B"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2BF6CD35" w14:textId="362B4298"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34A6A0FA" w14:textId="777A75E7"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300A0C04" w14:textId="0C7BBAEA"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01BE6519" w14:textId="00392B81"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2C46A8EB" w14:textId="2DCAFA8F"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5EFB1C8F" w14:textId="62838745"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6AE93C6D" w14:textId="10C0240D"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3633C357" w14:textId="7AD9B86B"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0D84DC95" w14:textId="3D0EEF69"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01035A3A" w14:textId="78A916B1"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09D88A47" w14:textId="533D7C1D"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78CF58D2" w14:textId="185EFBAB" w:rsidR="00AC7FA0" w:rsidRDefault="00AC7FA0" w:rsidP="00835570">
      <w:pPr>
        <w:spacing w:line="240" w:lineRule="auto"/>
        <w:jc w:val="center"/>
        <w:rPr>
          <w:rFonts w:ascii="Times New Roman" w:eastAsia="Calibri" w:hAnsi="Times New Roman" w:cs="Times New Roman"/>
          <w:color w:val="auto"/>
          <w:sz w:val="24"/>
          <w:szCs w:val="24"/>
          <w:lang w:eastAsia="en-US"/>
        </w:rPr>
      </w:pPr>
    </w:p>
    <w:p w14:paraId="0EE99DE0" w14:textId="77777777" w:rsidR="000F0366" w:rsidRPr="00154A40" w:rsidRDefault="000F0366" w:rsidP="00835570">
      <w:pPr>
        <w:spacing w:line="240" w:lineRule="auto"/>
        <w:jc w:val="center"/>
        <w:rPr>
          <w:rFonts w:ascii="Times New Roman" w:eastAsia="Calibri" w:hAnsi="Times New Roman" w:cs="Times New Roman"/>
          <w:color w:val="auto"/>
          <w:sz w:val="24"/>
          <w:szCs w:val="24"/>
          <w:lang w:eastAsia="en-US"/>
        </w:rPr>
      </w:pPr>
    </w:p>
    <w:p w14:paraId="2A5169BB" w14:textId="1051EAED"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31AE3E38" w14:textId="0495C60F"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00DBED84" w14:textId="1033A00C"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0DB9A8C5" w14:textId="77777777" w:rsidR="007A07EF" w:rsidRPr="00154A40" w:rsidRDefault="007A07EF" w:rsidP="00835570">
      <w:pPr>
        <w:suppressAutoHyphens/>
        <w:autoSpaceDN w:val="0"/>
        <w:spacing w:line="240" w:lineRule="auto"/>
        <w:jc w:val="center"/>
        <w:textAlignment w:val="baseline"/>
        <w:rPr>
          <w:rFonts w:ascii="Times New Roman" w:eastAsia="Calibri" w:hAnsi="Times New Roman" w:cs="Times New Roman"/>
          <w:bCs/>
          <w:color w:val="auto"/>
          <w:sz w:val="24"/>
          <w:szCs w:val="24"/>
          <w:lang w:eastAsia="en-US"/>
        </w:rPr>
      </w:pPr>
    </w:p>
    <w:p w14:paraId="6C8B9879" w14:textId="7BE45BAC" w:rsidR="007A07EF" w:rsidRPr="00154A40" w:rsidRDefault="007A07EF" w:rsidP="00835570">
      <w:pPr>
        <w:suppressAutoHyphens/>
        <w:autoSpaceDN w:val="0"/>
        <w:spacing w:line="240" w:lineRule="auto"/>
        <w:jc w:val="right"/>
        <w:textAlignment w:val="baseline"/>
        <w:rPr>
          <w:rFonts w:ascii="Times New Roman" w:eastAsia="Calibri" w:hAnsi="Times New Roman" w:cs="Times New Roman"/>
          <w:bCs/>
          <w:color w:val="auto"/>
          <w:sz w:val="24"/>
          <w:szCs w:val="24"/>
          <w:lang w:eastAsia="en-US"/>
        </w:rPr>
      </w:pPr>
      <w:r w:rsidRPr="00154A40">
        <w:rPr>
          <w:rFonts w:ascii="Times New Roman" w:eastAsia="Calibri" w:hAnsi="Times New Roman" w:cs="Times New Roman"/>
          <w:bCs/>
          <w:color w:val="auto"/>
          <w:sz w:val="24"/>
          <w:szCs w:val="24"/>
          <w:lang w:eastAsia="en-US"/>
        </w:rPr>
        <w:t>Sutarties 1 priedas</w:t>
      </w:r>
    </w:p>
    <w:p w14:paraId="41BA1140" w14:textId="77777777" w:rsidR="007A07EF" w:rsidRPr="00154A40" w:rsidRDefault="007A07EF" w:rsidP="00835570">
      <w:pPr>
        <w:suppressAutoHyphens/>
        <w:autoSpaceDN w:val="0"/>
        <w:spacing w:line="240" w:lineRule="auto"/>
        <w:jc w:val="center"/>
        <w:textAlignment w:val="baseline"/>
        <w:rPr>
          <w:rFonts w:ascii="Times New Roman" w:eastAsia="Calibri" w:hAnsi="Times New Roman" w:cs="Times New Roman"/>
          <w:bCs/>
          <w:color w:val="auto"/>
          <w:sz w:val="24"/>
          <w:szCs w:val="24"/>
          <w:lang w:eastAsia="en-US"/>
        </w:rPr>
      </w:pPr>
    </w:p>
    <w:p w14:paraId="2076B3AA" w14:textId="268C39A1" w:rsidR="00AC7FA0" w:rsidRPr="00AC7FA0" w:rsidRDefault="00AC7FA0" w:rsidP="00835570">
      <w:pPr>
        <w:suppressAutoHyphens/>
        <w:autoSpaceDN w:val="0"/>
        <w:spacing w:line="240" w:lineRule="auto"/>
        <w:jc w:val="center"/>
        <w:textAlignment w:val="baseline"/>
        <w:rPr>
          <w:rFonts w:ascii="Times New Roman" w:eastAsia="Calibri" w:hAnsi="Times New Roman" w:cs="Times New Roman"/>
          <w:b/>
          <w:color w:val="auto"/>
          <w:sz w:val="24"/>
          <w:szCs w:val="24"/>
          <w:lang w:eastAsia="en-US"/>
        </w:rPr>
      </w:pPr>
      <w:r w:rsidRPr="00AC7FA0">
        <w:rPr>
          <w:rFonts w:ascii="Times New Roman" w:eastAsia="Calibri" w:hAnsi="Times New Roman" w:cs="Times New Roman"/>
          <w:b/>
          <w:color w:val="auto"/>
          <w:sz w:val="24"/>
          <w:szCs w:val="24"/>
          <w:lang w:eastAsia="en-US"/>
        </w:rPr>
        <w:t xml:space="preserve">EKOLOGINIŲ NELAIMIŲ BEI GAMYBINIŲ IR TRANSPORTO AVARIJŲ METU IŠSIPYLUSIŲ AR RASTŲ PAVOJINGŲ CHEMINIŲ MEDŽIAGŲ AR TERŠALŲ (PAVOJINGŲ ATLIEKŲ) SURINKIMO, IŠVEŽIMO, IDENTIFIKAVIMO, LAIKINO SAUGOJIMO IR UTILIZAVIMO PASLAUGŲ PIRKIMO </w:t>
      </w:r>
    </w:p>
    <w:p w14:paraId="04D73D3B" w14:textId="77777777" w:rsidR="00AC7FA0" w:rsidRPr="00AC7FA0" w:rsidRDefault="00AC7FA0" w:rsidP="00835570">
      <w:pPr>
        <w:suppressAutoHyphens/>
        <w:autoSpaceDN w:val="0"/>
        <w:spacing w:line="240" w:lineRule="auto"/>
        <w:jc w:val="center"/>
        <w:textAlignment w:val="baseline"/>
        <w:rPr>
          <w:rFonts w:ascii="Times New Roman" w:eastAsia="Times New Roman" w:hAnsi="Times New Roman" w:cs="Times New Roman"/>
          <w:b/>
          <w:color w:val="auto"/>
          <w:sz w:val="24"/>
          <w:szCs w:val="24"/>
          <w:lang w:eastAsia="zh-CN"/>
        </w:rPr>
      </w:pPr>
      <w:r w:rsidRPr="00AC7FA0">
        <w:rPr>
          <w:rFonts w:ascii="Times New Roman" w:eastAsia="Times New Roman" w:hAnsi="Times New Roman" w:cs="Times New Roman"/>
          <w:b/>
          <w:color w:val="auto"/>
          <w:sz w:val="24"/>
          <w:szCs w:val="24"/>
          <w:lang w:eastAsia="zh-CN"/>
        </w:rPr>
        <w:t>TECHNINĖ SPECIFIKACIJA</w:t>
      </w:r>
    </w:p>
    <w:p w14:paraId="5054A3F3" w14:textId="77777777" w:rsidR="00AC7FA0" w:rsidRPr="00AC7FA0" w:rsidRDefault="00AC7FA0" w:rsidP="00835570">
      <w:pPr>
        <w:suppressAutoHyphens/>
        <w:autoSpaceDN w:val="0"/>
        <w:spacing w:line="240" w:lineRule="auto"/>
        <w:jc w:val="center"/>
        <w:textAlignment w:val="baseline"/>
        <w:rPr>
          <w:rFonts w:ascii="Times New Roman" w:eastAsia="Times New Roman" w:hAnsi="Times New Roman" w:cs="Times New Roman"/>
          <w:b/>
          <w:color w:val="auto"/>
          <w:sz w:val="24"/>
          <w:szCs w:val="24"/>
          <w:lang w:eastAsia="zh-CN"/>
        </w:rPr>
      </w:pPr>
    </w:p>
    <w:p w14:paraId="5A227EDD"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Calibri" w:hAnsi="Times New Roman" w:cs="Times New Roman"/>
          <w:color w:val="auto"/>
          <w:sz w:val="24"/>
          <w:szCs w:val="24"/>
          <w:lang w:eastAsia="en-US"/>
        </w:rPr>
        <w:t xml:space="preserve">Pirkimo objektas - ekologinių nelaimių bei gamybinių ir transporto avarijų metu išsipylusių ar rastų Trakų rajono savivaldybės teritorijoje pavojingų cheminių medžiagų ar teršalų (pavojingų atliekų) surinkimo, išvežimo, identifikavimo, laikino saugojimo ir utilizavimo paslaugos. </w:t>
      </w:r>
    </w:p>
    <w:p w14:paraId="7869B91A"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Calibri" w:hAnsi="Times New Roman" w:cs="Times New Roman"/>
          <w:color w:val="auto"/>
          <w:sz w:val="24"/>
          <w:szCs w:val="24"/>
          <w:lang w:eastAsia="en-US"/>
        </w:rPr>
        <w:t>Ekologinių nelaimių bei gamybinių ir transporto avarijų taršos padarinių šalinimo paslaugos.</w:t>
      </w:r>
      <w:r w:rsidRPr="00AC7FA0">
        <w:rPr>
          <w:rFonts w:ascii="Times New Roman" w:eastAsia="Calibri" w:hAnsi="Times New Roman" w:cs="Times New Roman"/>
          <w:color w:val="auto"/>
          <w:sz w:val="24"/>
          <w:lang w:eastAsia="en-US"/>
        </w:rPr>
        <w:t xml:space="preserve"> </w:t>
      </w:r>
      <w:r w:rsidRPr="00AC7FA0">
        <w:rPr>
          <w:rFonts w:ascii="Times New Roman" w:eastAsia="Calibri" w:hAnsi="Times New Roman" w:cs="Times New Roman"/>
          <w:color w:val="auto"/>
          <w:sz w:val="24"/>
          <w:szCs w:val="24"/>
          <w:lang w:eastAsia="en-US"/>
        </w:rPr>
        <w:t xml:space="preserve">Surinkti, išsiurbti paslaugos teikėjo ar </w:t>
      </w:r>
      <w:r w:rsidRPr="00AC7FA0">
        <w:rPr>
          <w:rFonts w:ascii="Times New Roman" w:eastAsia="Calibri" w:hAnsi="Times New Roman" w:cs="Times New Roman"/>
          <w:bCs/>
          <w:color w:val="auto"/>
          <w:sz w:val="24"/>
          <w:szCs w:val="24"/>
          <w:lang w:eastAsia="en-US"/>
        </w:rPr>
        <w:t>gelbėtojų surinktus į vieną vietą teršalus</w:t>
      </w:r>
      <w:r w:rsidRPr="00AC7FA0">
        <w:rPr>
          <w:rFonts w:ascii="Times New Roman" w:eastAsia="Calibri" w:hAnsi="Times New Roman" w:cs="Times New Roman"/>
          <w:color w:val="auto"/>
          <w:sz w:val="24"/>
          <w:szCs w:val="24"/>
          <w:lang w:eastAsia="en-US"/>
        </w:rPr>
        <w:t xml:space="preserve"> </w:t>
      </w:r>
      <w:r w:rsidRPr="00AC7FA0">
        <w:rPr>
          <w:rFonts w:ascii="Times New Roman" w:eastAsia="Calibri" w:hAnsi="Times New Roman" w:cs="Times New Roman"/>
          <w:bCs/>
          <w:color w:val="auto"/>
          <w:sz w:val="24"/>
          <w:szCs w:val="24"/>
          <w:lang w:eastAsia="en-US"/>
        </w:rPr>
        <w:t>esančius ant žemės ar vandens paviršiaus,</w:t>
      </w:r>
      <w:r w:rsidRPr="00AC7FA0">
        <w:rPr>
          <w:rFonts w:ascii="Times New Roman" w:eastAsia="Calibri" w:hAnsi="Times New Roman" w:cs="Times New Roman"/>
          <w:b/>
          <w:bCs/>
          <w:color w:val="1F497D"/>
          <w:sz w:val="24"/>
          <w:szCs w:val="24"/>
          <w:lang w:eastAsia="en-US"/>
        </w:rPr>
        <w:t xml:space="preserve"> </w:t>
      </w:r>
      <w:r w:rsidRPr="00AC7FA0">
        <w:rPr>
          <w:rFonts w:ascii="Times New Roman" w:eastAsia="Calibri" w:hAnsi="Times New Roman" w:cs="Times New Roman"/>
          <w:color w:val="auto"/>
          <w:sz w:val="24"/>
          <w:szCs w:val="24"/>
          <w:lang w:eastAsia="en-US"/>
        </w:rPr>
        <w:t xml:space="preserve"> išvežti, identifikuoti, esant būtinybei laikinai saugoti ir utilizuoti ekologinių nelaimių bei gamybinių ir transporto avarijų metu išsipylusias ar rastas Trakų rajono savivaldybės teritorijoje pavojingas chemines medžiagas ar teršalus (pavojingas atliekas), priskiriamus technologiniams srautams.</w:t>
      </w:r>
    </w:p>
    <w:p w14:paraId="0AEF0BF7"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bCs/>
          <w:color w:val="auto"/>
          <w:sz w:val="24"/>
          <w:szCs w:val="24"/>
          <w:lang w:eastAsia="en-US"/>
        </w:rPr>
      </w:pPr>
      <w:r w:rsidRPr="00AC7FA0">
        <w:rPr>
          <w:rFonts w:ascii="Times New Roman" w:eastAsia="Calibri" w:hAnsi="Times New Roman" w:cs="Times New Roman"/>
          <w:bCs/>
          <w:color w:val="auto"/>
          <w:sz w:val="24"/>
          <w:szCs w:val="24"/>
          <w:lang w:eastAsia="en-US"/>
        </w:rPr>
        <w:t>Paslaugų teikimo vieta: Trakų rajono savivaldybės teritorija.</w:t>
      </w:r>
    </w:p>
    <w:p w14:paraId="0FAABD67"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 xml:space="preserve">Vykdytojo reagavimo adresas – vieta </w:t>
      </w:r>
      <w:r w:rsidRPr="00AC7FA0">
        <w:rPr>
          <w:rFonts w:ascii="Times New Roman" w:eastAsia="Calibri" w:hAnsi="Times New Roman" w:cs="Times New Roman"/>
          <w:color w:val="auto"/>
          <w:sz w:val="24"/>
          <w:lang w:eastAsia="en-US"/>
        </w:rPr>
        <w:t>iš kurios Vykdytojo transportas vyks į iškvietimus (pirmyn/atgal) ir į atliekų utilizavimo vietas (pirmyn/atgal)</w:t>
      </w:r>
      <w:r w:rsidRPr="00AC7FA0">
        <w:rPr>
          <w:rFonts w:ascii="Times New Roman" w:eastAsia="Times New Roman" w:hAnsi="Times New Roman" w:cs="Times New Roman"/>
          <w:color w:val="auto"/>
          <w:sz w:val="24"/>
          <w:szCs w:val="24"/>
          <w:lang w:eastAsia="zh-CN"/>
        </w:rPr>
        <w:t xml:space="preserve">. Šis adresas naudojamas planuojant transporto maršrutus ir apskaičiuojant nuvažiuotą kelią. Vykdytojo reagavimo vieta (adresas) </w:t>
      </w:r>
      <w:r w:rsidRPr="00AC7FA0">
        <w:rPr>
          <w:rFonts w:ascii="Times New Roman" w:eastAsia="Calibri" w:hAnsi="Times New Roman" w:cs="Liberation Serif"/>
          <w:color w:val="auto"/>
          <w:sz w:val="24"/>
          <w:lang w:eastAsia="en-US"/>
        </w:rPr>
        <w:t>turi būti nutolusi ne didesniu kaip 60 km spinduliu nuo Trakų rajono savivaldybės administracijos, Vytauto g. 33, Trakai.</w:t>
      </w:r>
    </w:p>
    <w:p w14:paraId="2430D483"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Calibri" w:hAnsi="Times New Roman" w:cs="Times New Roman"/>
          <w:color w:val="auto"/>
          <w:sz w:val="24"/>
          <w:szCs w:val="24"/>
          <w:lang w:eastAsia="en-US"/>
        </w:rPr>
        <w:t xml:space="preserve">Pirkimo tikslas - </w:t>
      </w:r>
      <w:r w:rsidRPr="00AC7FA0">
        <w:rPr>
          <w:rFonts w:ascii="Times New Roman" w:eastAsia="Times New Roman" w:hAnsi="Times New Roman" w:cs="Times New Roman"/>
          <w:color w:val="auto"/>
          <w:sz w:val="24"/>
          <w:szCs w:val="24"/>
          <w:lang w:eastAsia="zh-CN"/>
        </w:rPr>
        <w:t>Trakų rajono savivaldybės (toliau – Savivaldybė) teritorijoje randama įvairių pavojingų radinių – vokų, paketų, statinių, kitų talpų, su neaiškios (nenustatytos) kilmės medžiagomis, galinčiomis kelti pavojų žmogaus gyvybei, sveikatai, turtui ir (ar) aplinkai. Taip pat įvyksta įvairios avarijos, kurių metu išsipila teršalai, kuriuos reikia kuo skubiau sutvarkyti.</w:t>
      </w:r>
    </w:p>
    <w:p w14:paraId="005572FF"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Sąvokų paaiškinimas:</w:t>
      </w:r>
    </w:p>
    <w:p w14:paraId="69294619"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Pavojingas radinys – nuosavybės teise nepriklausančiame objekte atrastas daiktas, medžiaga ar medžiagų mišinys (atmetus sprogmens ir radioaktyviąją grėsmę), galintis kelti sprogimo, chemijos ar bakteriologinį pavojų.</w:t>
      </w:r>
    </w:p>
    <w:p w14:paraId="6F732664" w14:textId="77777777" w:rsidR="00AC7FA0" w:rsidRPr="00AC7FA0" w:rsidRDefault="00AC7FA0" w:rsidP="00835570">
      <w:pPr>
        <w:suppressAutoHyphens/>
        <w:autoSpaceDN w:val="0"/>
        <w:spacing w:line="240" w:lineRule="auto"/>
        <w:ind w:firstLine="851"/>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Neaiškios kilmės (nenustatyta) medžiaga – medžiaga ar medžiagų mišinys, kurios (-</w:t>
      </w:r>
      <w:proofErr w:type="spellStart"/>
      <w:r w:rsidRPr="00AC7FA0">
        <w:rPr>
          <w:rFonts w:ascii="Times New Roman" w:eastAsia="Times New Roman" w:hAnsi="Times New Roman" w:cs="Times New Roman"/>
          <w:color w:val="auto"/>
          <w:sz w:val="24"/>
          <w:szCs w:val="24"/>
          <w:lang w:eastAsia="zh-CN"/>
        </w:rPr>
        <w:t>io</w:t>
      </w:r>
      <w:proofErr w:type="spellEnd"/>
      <w:r w:rsidRPr="00AC7FA0">
        <w:rPr>
          <w:rFonts w:ascii="Times New Roman" w:eastAsia="Times New Roman" w:hAnsi="Times New Roman" w:cs="Times New Roman"/>
          <w:color w:val="auto"/>
          <w:sz w:val="24"/>
          <w:szCs w:val="24"/>
          <w:lang w:eastAsia="zh-CN"/>
        </w:rPr>
        <w:t>) kilmė nėra aiški ir kuri (-</w:t>
      </w:r>
      <w:proofErr w:type="spellStart"/>
      <w:r w:rsidRPr="00AC7FA0">
        <w:rPr>
          <w:rFonts w:ascii="Times New Roman" w:eastAsia="Times New Roman" w:hAnsi="Times New Roman" w:cs="Times New Roman"/>
          <w:color w:val="auto"/>
          <w:sz w:val="24"/>
          <w:szCs w:val="24"/>
          <w:lang w:eastAsia="zh-CN"/>
        </w:rPr>
        <w:t>is</w:t>
      </w:r>
      <w:proofErr w:type="spellEnd"/>
      <w:r w:rsidRPr="00AC7FA0">
        <w:rPr>
          <w:rFonts w:ascii="Times New Roman" w:eastAsia="Times New Roman" w:hAnsi="Times New Roman" w:cs="Times New Roman"/>
          <w:color w:val="auto"/>
          <w:sz w:val="24"/>
          <w:szCs w:val="24"/>
          <w:lang w:eastAsia="zh-CN"/>
        </w:rPr>
        <w:t>) gali kelti sprogimo, radiacijos, chemijos ar bakteriologinį pavojų.</w:t>
      </w:r>
    </w:p>
    <w:p w14:paraId="2F94B57A" w14:textId="77777777" w:rsidR="00AC7FA0" w:rsidRPr="00AC7FA0" w:rsidRDefault="00AC7FA0" w:rsidP="00835570">
      <w:pPr>
        <w:suppressAutoHyphens/>
        <w:autoSpaceDN w:val="0"/>
        <w:spacing w:line="240" w:lineRule="auto"/>
        <w:ind w:firstLine="851"/>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Nesandari pakuotė – pažeistas paketas, talpa, tara ir kt., iš kurios išbyrėję, išsilieję ar garuoja arba gali išbyrėti, išsilieti ar išgaruoti neaiškios kilmės medžiagos.</w:t>
      </w:r>
    </w:p>
    <w:p w14:paraId="7702D991" w14:textId="77777777" w:rsidR="00AC7FA0" w:rsidRPr="00AC7FA0" w:rsidRDefault="00AC7FA0" w:rsidP="00835570">
      <w:pPr>
        <w:suppressAutoHyphens/>
        <w:autoSpaceDN w:val="0"/>
        <w:spacing w:line="240" w:lineRule="auto"/>
        <w:ind w:firstLine="851"/>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Pavojingam radiniui saugoti skirta vieta – vieta, kurioje laikomas, saugomas pavojingas radinys iki jo likvidavimo.</w:t>
      </w:r>
    </w:p>
    <w:p w14:paraId="43617E1F"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 xml:space="preserve">Kita reikalinga informacija pavojingo radinio likvidavimui – informacija, reikalinga nustatyti pavojingo radinio likvidavimo būdą ir priemones. </w:t>
      </w:r>
    </w:p>
    <w:p w14:paraId="0E303B37"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 xml:space="preserve">Atsakingoji institucija – Plane įvardinta institucija, kuriai tenka atsakomybė už ekstremaliojo įvykio ar ekstremaliosios situacijos ir jos padarinių šalinimo organizavimą. </w:t>
      </w:r>
    </w:p>
    <w:p w14:paraId="6B5C5930" w14:textId="77777777" w:rsidR="00AC7FA0" w:rsidRPr="00AC7FA0" w:rsidRDefault="00AC7FA0" w:rsidP="00835570">
      <w:pPr>
        <w:suppressAutoHyphens/>
        <w:autoSpaceDN w:val="0"/>
        <w:spacing w:line="240" w:lineRule="auto"/>
        <w:ind w:firstLine="851"/>
        <w:textAlignment w:val="baseline"/>
        <w:rPr>
          <w:rFonts w:ascii="Times New Roman" w:eastAsia="Times New Roman" w:hAnsi="Times New Roman" w:cs="Times New Roman"/>
          <w:color w:val="auto"/>
          <w:sz w:val="24"/>
          <w:szCs w:val="24"/>
          <w:lang w:eastAsia="zh-CN"/>
        </w:rPr>
      </w:pPr>
    </w:p>
    <w:p w14:paraId="50D666B8"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Savivaldybės administracija numato įsigyti pavojingo radinio – neaiškios kilmės paskleistų ir nepaskleistų medžiagų surinkimo, išvežimo ir likvidavimo Trakų rajono savivaldybės teritorijoje paslaugas (toliau – paslaugos).</w:t>
      </w:r>
    </w:p>
    <w:p w14:paraId="4C2F8A6B" w14:textId="77777777" w:rsidR="00AC7FA0" w:rsidRPr="00AC7FA0" w:rsidRDefault="00AC7FA0" w:rsidP="00835570">
      <w:pPr>
        <w:suppressAutoHyphens/>
        <w:autoSpaceDN w:val="0"/>
        <w:spacing w:line="240" w:lineRule="auto"/>
        <w:ind w:firstLine="851"/>
        <w:jc w:val="both"/>
        <w:textAlignment w:val="baseline"/>
        <w:rPr>
          <w:rFonts w:ascii="Times New Roman" w:eastAsia="Times New Roman" w:hAnsi="Times New Roman" w:cs="Times New Roman"/>
          <w:b/>
          <w:color w:val="auto"/>
          <w:sz w:val="24"/>
          <w:szCs w:val="24"/>
        </w:rPr>
      </w:pPr>
      <w:r w:rsidRPr="00AC7FA0">
        <w:rPr>
          <w:rFonts w:ascii="Times New Roman" w:eastAsia="Times New Roman" w:hAnsi="Times New Roman" w:cs="Times New Roman"/>
          <w:b/>
          <w:color w:val="auto"/>
          <w:sz w:val="24"/>
          <w:szCs w:val="24"/>
        </w:rPr>
        <w:t>Reikalavimai paslaugų atlikimui:</w:t>
      </w:r>
    </w:p>
    <w:p w14:paraId="56DE0216" w14:textId="77777777" w:rsidR="00AC7FA0" w:rsidRPr="00AC7FA0" w:rsidRDefault="00AC7FA0" w:rsidP="00835570">
      <w:pPr>
        <w:numPr>
          <w:ilvl w:val="0"/>
          <w:numId w:val="21"/>
        </w:numPr>
        <w:suppressAutoHyphens/>
        <w:autoSpaceDN w:val="0"/>
        <w:spacing w:line="240" w:lineRule="auto"/>
        <w:ind w:left="0" w:firstLine="851"/>
        <w:jc w:val="both"/>
        <w:textAlignment w:val="baseline"/>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lastRenderedPageBreak/>
        <w:t>Paslaugas atlikti vadovaujantis Lietuvos Respublikos atliekų tvarkymo įstatymu, Atliekų tvarkymo taisyklėmis, patvirtintomis Lietuvos Respublikos aplinkos ministro 1999 m. liepos 14 d. įsakymu Nr. 217, kitais teisės aktais, reglamentuojančiais pavojingų atliekų tvarkymą, užtikrinančiais tokį paslaugų vykdymą, kuris nesukeltų pavojaus aplinkai ir žmonių sveikatai, surinkti, išvežti, identifikuoti ir utilizuoti pavojingas atliekas.</w:t>
      </w:r>
    </w:p>
    <w:p w14:paraId="1E02F051" w14:textId="77777777" w:rsidR="00AC7FA0" w:rsidRPr="00AC7FA0" w:rsidRDefault="00AC7FA0" w:rsidP="00835570">
      <w:pPr>
        <w:numPr>
          <w:ilvl w:val="0"/>
          <w:numId w:val="21"/>
        </w:numPr>
        <w:suppressAutoHyphens/>
        <w:autoSpaceDN w:val="0"/>
        <w:spacing w:line="240" w:lineRule="auto"/>
        <w:ind w:left="0" w:firstLine="851"/>
        <w:jc w:val="both"/>
        <w:textAlignment w:val="baseline"/>
        <w:rPr>
          <w:rFonts w:ascii="Times New Roman" w:eastAsia="Times New Roman" w:hAnsi="Times New Roman" w:cs="Times New Roman"/>
          <w:color w:val="auto"/>
          <w:sz w:val="24"/>
          <w:szCs w:val="24"/>
        </w:rPr>
      </w:pPr>
      <w:r w:rsidRPr="00AC7FA0">
        <w:rPr>
          <w:rFonts w:ascii="Times New Roman" w:eastAsia="Times New Roman" w:hAnsi="Times New Roman" w:cs="Times New Roman"/>
          <w:color w:val="auto"/>
          <w:sz w:val="24"/>
          <w:szCs w:val="24"/>
        </w:rPr>
        <w:t xml:space="preserve">Paslaugas suteikti pagal užsakovo </w:t>
      </w:r>
      <w:r w:rsidRPr="00AC7FA0">
        <w:rPr>
          <w:rFonts w:ascii="Times New Roman" w:eastAsia="Times New Roman" w:hAnsi="Times New Roman" w:cs="Times New Roman"/>
          <w:bCs/>
          <w:color w:val="auto"/>
          <w:sz w:val="24"/>
          <w:szCs w:val="24"/>
        </w:rPr>
        <w:t xml:space="preserve">pateiktus užsakymus, </w:t>
      </w:r>
      <w:r w:rsidRPr="00AC7FA0">
        <w:rPr>
          <w:rFonts w:ascii="Times New Roman" w:eastAsia="Times New Roman" w:hAnsi="Times New Roman" w:cs="Times New Roman"/>
          <w:color w:val="auto"/>
          <w:sz w:val="24"/>
          <w:szCs w:val="24"/>
        </w:rPr>
        <w:t>kuriuose nurodomas tikslus atliekų buvimo adresas, apytikslis kiekis ir paslaugų teikimo terminai. Paslaugas atlikti kuo optimalesnėmis sąnaudomis, pavojingų atliekų surinkimui naudoti kuo mažesnes talpas.</w:t>
      </w:r>
    </w:p>
    <w:p w14:paraId="20566274"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Surūšiuotų ir surinktų į atliekoms skirtas talpas atliekų identifikavimo, išvežimo, tiekimo ir utilizavimo paslaugos.</w:t>
      </w:r>
    </w:p>
    <w:p w14:paraId="2D0BAFFE" w14:textId="77777777" w:rsidR="00AC7FA0" w:rsidRPr="00AC7FA0" w:rsidRDefault="00AC7FA0" w:rsidP="00835570">
      <w:pPr>
        <w:suppressAutoHyphens/>
        <w:autoSpaceDN w:val="0"/>
        <w:spacing w:line="240" w:lineRule="auto"/>
        <w:ind w:firstLine="851"/>
        <w:jc w:val="both"/>
        <w:textAlignment w:val="baseline"/>
        <w:rPr>
          <w:rFonts w:ascii="Times New Roman" w:eastAsia="Calibri" w:hAnsi="Times New Roman" w:cs="Times New Roman"/>
          <w:color w:val="auto"/>
          <w:sz w:val="24"/>
          <w:szCs w:val="24"/>
          <w:lang w:eastAsia="en-US"/>
        </w:rPr>
      </w:pPr>
    </w:p>
    <w:tbl>
      <w:tblPr>
        <w:tblW w:w="9421" w:type="dxa"/>
        <w:tblLook w:val="04A0" w:firstRow="1" w:lastRow="0" w:firstColumn="1" w:lastColumn="0" w:noHBand="0" w:noVBand="1"/>
      </w:tblPr>
      <w:tblGrid>
        <w:gridCol w:w="656"/>
        <w:gridCol w:w="4129"/>
        <w:gridCol w:w="1082"/>
        <w:gridCol w:w="1123"/>
        <w:gridCol w:w="1451"/>
        <w:gridCol w:w="980"/>
      </w:tblGrid>
      <w:tr w:rsidR="00AC7FA0" w:rsidRPr="00AC7FA0" w14:paraId="18EB2762" w14:textId="77777777" w:rsidTr="00AC7FA0">
        <w:trPr>
          <w:trHeight w:val="690"/>
        </w:trPr>
        <w:tc>
          <w:tcPr>
            <w:tcW w:w="9421" w:type="dxa"/>
            <w:gridSpan w:val="6"/>
            <w:tcBorders>
              <w:top w:val="single" w:sz="4" w:space="0" w:color="auto"/>
              <w:left w:val="single" w:sz="4" w:space="0" w:color="auto"/>
              <w:bottom w:val="single" w:sz="8" w:space="0" w:color="auto"/>
              <w:right w:val="single" w:sz="4" w:space="0" w:color="000000"/>
            </w:tcBorders>
            <w:shd w:val="clear" w:color="auto" w:fill="auto"/>
            <w:vAlign w:val="center"/>
            <w:hideMark/>
          </w:tcPr>
          <w:p w14:paraId="346B716D" w14:textId="77777777" w:rsidR="00AC7FA0" w:rsidRPr="00AC7FA0" w:rsidRDefault="00AC7FA0" w:rsidP="00835570">
            <w:pPr>
              <w:spacing w:line="240" w:lineRule="auto"/>
              <w:jc w:val="both"/>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Ekologinių nelaimių bei gamybinių ir transporto avarijų padarinių, išsipylus teršalams tiek ant žemės, tiek ant vandens paviršiaus maksimalūs likvidavimo kaštai:</w:t>
            </w:r>
          </w:p>
        </w:tc>
      </w:tr>
      <w:tr w:rsidR="00AC7FA0" w:rsidRPr="00AC7FA0" w14:paraId="485003C8" w14:textId="77777777" w:rsidTr="00AC7FA0">
        <w:trPr>
          <w:trHeight w:val="1140"/>
        </w:trPr>
        <w:tc>
          <w:tcPr>
            <w:tcW w:w="4785"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052AAB4"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c>
          <w:tcPr>
            <w:tcW w:w="1082" w:type="dxa"/>
            <w:tcBorders>
              <w:top w:val="nil"/>
              <w:left w:val="nil"/>
              <w:bottom w:val="single" w:sz="4" w:space="0" w:color="auto"/>
              <w:right w:val="single" w:sz="4" w:space="0" w:color="auto"/>
            </w:tcBorders>
            <w:shd w:val="clear" w:color="auto" w:fill="auto"/>
            <w:vAlign w:val="center"/>
            <w:hideMark/>
          </w:tcPr>
          <w:p w14:paraId="4E6B7589"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Mato vienetai</w:t>
            </w:r>
          </w:p>
        </w:tc>
        <w:tc>
          <w:tcPr>
            <w:tcW w:w="1123" w:type="dxa"/>
            <w:tcBorders>
              <w:top w:val="nil"/>
              <w:left w:val="nil"/>
              <w:bottom w:val="single" w:sz="4" w:space="0" w:color="auto"/>
              <w:right w:val="single" w:sz="4" w:space="0" w:color="auto"/>
            </w:tcBorders>
            <w:shd w:val="clear" w:color="auto" w:fill="auto"/>
            <w:vAlign w:val="center"/>
            <w:hideMark/>
          </w:tcPr>
          <w:p w14:paraId="0B88E0D0" w14:textId="77777777" w:rsidR="00AC7FA0" w:rsidRPr="00AC7FA0" w:rsidRDefault="00AC7FA0" w:rsidP="00835570">
            <w:pPr>
              <w:spacing w:line="240" w:lineRule="auto"/>
              <w:jc w:val="center"/>
              <w:rPr>
                <w:rFonts w:ascii="Times New Roman" w:eastAsia="Times New Roman" w:hAnsi="Times New Roman" w:cs="Times New Roman"/>
                <w:b/>
                <w:bCs/>
                <w:color w:val="auto"/>
                <w:lang w:eastAsia="en-US"/>
              </w:rPr>
            </w:pPr>
            <w:r w:rsidRPr="00AC7FA0">
              <w:rPr>
                <w:rFonts w:ascii="Times New Roman" w:eastAsia="Times New Roman" w:hAnsi="Times New Roman" w:cs="Times New Roman"/>
                <w:b/>
                <w:bCs/>
                <w:color w:val="auto"/>
                <w:lang w:eastAsia="en-US"/>
              </w:rPr>
              <w:t>Vnt. įkainis EUR be PVM</w:t>
            </w:r>
          </w:p>
        </w:tc>
        <w:tc>
          <w:tcPr>
            <w:tcW w:w="1451" w:type="dxa"/>
            <w:tcBorders>
              <w:top w:val="nil"/>
              <w:left w:val="nil"/>
              <w:bottom w:val="single" w:sz="4" w:space="0" w:color="auto"/>
              <w:right w:val="single" w:sz="4" w:space="0" w:color="auto"/>
            </w:tcBorders>
            <w:shd w:val="clear" w:color="auto" w:fill="auto"/>
            <w:vAlign w:val="center"/>
            <w:hideMark/>
          </w:tcPr>
          <w:p w14:paraId="1D254F73"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Preliminarus kiekis*</w:t>
            </w:r>
          </w:p>
        </w:tc>
        <w:tc>
          <w:tcPr>
            <w:tcW w:w="980" w:type="dxa"/>
            <w:tcBorders>
              <w:top w:val="nil"/>
              <w:left w:val="nil"/>
              <w:bottom w:val="single" w:sz="4" w:space="0" w:color="auto"/>
              <w:right w:val="single" w:sz="8" w:space="0" w:color="auto"/>
            </w:tcBorders>
            <w:shd w:val="clear" w:color="auto" w:fill="auto"/>
            <w:vAlign w:val="center"/>
            <w:hideMark/>
          </w:tcPr>
          <w:p w14:paraId="3B65B7FC"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Suma be PVM</w:t>
            </w:r>
          </w:p>
        </w:tc>
      </w:tr>
      <w:tr w:rsidR="00AC7FA0" w:rsidRPr="00AC7FA0" w14:paraId="489DC848" w14:textId="77777777" w:rsidTr="00AC7FA0">
        <w:trPr>
          <w:trHeight w:val="565"/>
        </w:trPr>
        <w:tc>
          <w:tcPr>
            <w:tcW w:w="656" w:type="dxa"/>
            <w:tcBorders>
              <w:top w:val="nil"/>
              <w:left w:val="single" w:sz="8" w:space="0" w:color="auto"/>
              <w:bottom w:val="single" w:sz="4" w:space="0" w:color="auto"/>
              <w:right w:val="single" w:sz="4" w:space="0" w:color="auto"/>
            </w:tcBorders>
            <w:shd w:val="clear" w:color="000000" w:fill="F2F2F2"/>
            <w:noWrap/>
            <w:vAlign w:val="center"/>
            <w:hideMark/>
          </w:tcPr>
          <w:p w14:paraId="40ADE334"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1.</w:t>
            </w:r>
          </w:p>
        </w:tc>
        <w:tc>
          <w:tcPr>
            <w:tcW w:w="4129" w:type="dxa"/>
            <w:tcBorders>
              <w:top w:val="nil"/>
              <w:left w:val="nil"/>
              <w:bottom w:val="single" w:sz="4" w:space="0" w:color="auto"/>
              <w:right w:val="single" w:sz="4" w:space="0" w:color="auto"/>
            </w:tcBorders>
            <w:shd w:val="clear" w:color="000000" w:fill="F2F2F2"/>
            <w:vAlign w:val="center"/>
            <w:hideMark/>
          </w:tcPr>
          <w:p w14:paraId="69F209AB" w14:textId="77777777" w:rsidR="00AC7FA0" w:rsidRPr="00AC7FA0" w:rsidRDefault="00AC7FA0" w:rsidP="00835570">
            <w:pPr>
              <w:spacing w:line="240" w:lineRule="auto"/>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Specialiosios technikos transportavimo</w:t>
            </w:r>
          </w:p>
          <w:p w14:paraId="0569E5C7" w14:textId="77777777" w:rsidR="00AC7FA0" w:rsidRPr="00AC7FA0" w:rsidRDefault="00AC7FA0" w:rsidP="00835570">
            <w:pPr>
              <w:spacing w:line="240" w:lineRule="auto"/>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įkainiai (Eur/1km)</w:t>
            </w:r>
          </w:p>
        </w:tc>
        <w:tc>
          <w:tcPr>
            <w:tcW w:w="1082" w:type="dxa"/>
            <w:tcBorders>
              <w:top w:val="nil"/>
              <w:left w:val="nil"/>
              <w:bottom w:val="single" w:sz="4" w:space="0" w:color="auto"/>
              <w:right w:val="single" w:sz="4" w:space="0" w:color="auto"/>
            </w:tcBorders>
            <w:shd w:val="clear" w:color="000000" w:fill="F2F2F2"/>
            <w:noWrap/>
            <w:vAlign w:val="center"/>
            <w:hideMark/>
          </w:tcPr>
          <w:p w14:paraId="4AA0B20C"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c>
          <w:tcPr>
            <w:tcW w:w="1123" w:type="dxa"/>
            <w:tcBorders>
              <w:top w:val="nil"/>
              <w:left w:val="nil"/>
              <w:bottom w:val="single" w:sz="4" w:space="0" w:color="auto"/>
              <w:right w:val="single" w:sz="4" w:space="0" w:color="auto"/>
            </w:tcBorders>
            <w:shd w:val="clear" w:color="000000" w:fill="F2F2F2"/>
            <w:noWrap/>
            <w:vAlign w:val="center"/>
            <w:hideMark/>
          </w:tcPr>
          <w:p w14:paraId="11DB5D64" w14:textId="77777777" w:rsidR="00AC7FA0" w:rsidRPr="00AC7FA0" w:rsidRDefault="00AC7FA0" w:rsidP="00835570">
            <w:pPr>
              <w:spacing w:line="240" w:lineRule="auto"/>
              <w:jc w:val="center"/>
              <w:rPr>
                <w:rFonts w:ascii="Times New Roman" w:eastAsia="Times New Roman" w:hAnsi="Times New Roman" w:cs="Times New Roman"/>
                <w:b/>
                <w:bCs/>
                <w:color w:val="auto"/>
                <w:lang w:eastAsia="en-US"/>
              </w:rPr>
            </w:pPr>
            <w:r w:rsidRPr="00AC7FA0">
              <w:rPr>
                <w:rFonts w:ascii="Times New Roman" w:eastAsia="Times New Roman" w:hAnsi="Times New Roman" w:cs="Times New Roman"/>
                <w:b/>
                <w:bCs/>
                <w:color w:val="auto"/>
                <w:lang w:eastAsia="en-US"/>
              </w:rPr>
              <w:t> </w:t>
            </w:r>
          </w:p>
        </w:tc>
        <w:tc>
          <w:tcPr>
            <w:tcW w:w="1451" w:type="dxa"/>
            <w:tcBorders>
              <w:top w:val="nil"/>
              <w:left w:val="nil"/>
              <w:bottom w:val="single" w:sz="4" w:space="0" w:color="auto"/>
              <w:right w:val="single" w:sz="4" w:space="0" w:color="auto"/>
            </w:tcBorders>
            <w:shd w:val="clear" w:color="000000" w:fill="F2F2F2"/>
            <w:noWrap/>
            <w:vAlign w:val="center"/>
            <w:hideMark/>
          </w:tcPr>
          <w:p w14:paraId="279A6F71"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c>
          <w:tcPr>
            <w:tcW w:w="980" w:type="dxa"/>
            <w:tcBorders>
              <w:top w:val="nil"/>
              <w:left w:val="nil"/>
              <w:bottom w:val="single" w:sz="4" w:space="0" w:color="auto"/>
              <w:right w:val="single" w:sz="8" w:space="0" w:color="auto"/>
            </w:tcBorders>
            <w:shd w:val="clear" w:color="000000" w:fill="F2F2F2"/>
            <w:noWrap/>
            <w:vAlign w:val="center"/>
            <w:hideMark/>
          </w:tcPr>
          <w:p w14:paraId="6AB1F8AC"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r>
      <w:tr w:rsidR="00AC7FA0" w:rsidRPr="00AC7FA0" w14:paraId="634CC9D6"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68195E47"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1.1</w:t>
            </w:r>
          </w:p>
        </w:tc>
        <w:tc>
          <w:tcPr>
            <w:tcW w:w="4129" w:type="dxa"/>
            <w:tcBorders>
              <w:top w:val="nil"/>
              <w:left w:val="nil"/>
              <w:bottom w:val="single" w:sz="4" w:space="0" w:color="auto"/>
              <w:right w:val="single" w:sz="4" w:space="0" w:color="auto"/>
            </w:tcBorders>
            <w:shd w:val="clear" w:color="auto" w:fill="auto"/>
            <w:vAlign w:val="center"/>
            <w:hideMark/>
          </w:tcPr>
          <w:p w14:paraId="3042A7C1"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Transportas</w:t>
            </w:r>
          </w:p>
        </w:tc>
        <w:tc>
          <w:tcPr>
            <w:tcW w:w="1082" w:type="dxa"/>
            <w:tcBorders>
              <w:top w:val="nil"/>
              <w:left w:val="nil"/>
              <w:bottom w:val="single" w:sz="4" w:space="0" w:color="auto"/>
              <w:right w:val="single" w:sz="4" w:space="0" w:color="auto"/>
            </w:tcBorders>
            <w:shd w:val="clear" w:color="auto" w:fill="auto"/>
            <w:noWrap/>
            <w:vAlign w:val="center"/>
            <w:hideMark/>
          </w:tcPr>
          <w:p w14:paraId="082A686A"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km</w:t>
            </w:r>
          </w:p>
        </w:tc>
        <w:tc>
          <w:tcPr>
            <w:tcW w:w="1123" w:type="dxa"/>
            <w:tcBorders>
              <w:top w:val="nil"/>
              <w:left w:val="nil"/>
              <w:bottom w:val="single" w:sz="4" w:space="0" w:color="auto"/>
              <w:right w:val="single" w:sz="4" w:space="0" w:color="auto"/>
            </w:tcBorders>
            <w:shd w:val="clear" w:color="auto" w:fill="auto"/>
            <w:noWrap/>
            <w:vAlign w:val="center"/>
            <w:hideMark/>
          </w:tcPr>
          <w:p w14:paraId="5DF4610E" w14:textId="69E50945"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1,20</w:t>
            </w:r>
            <w:r w:rsidR="00AC7FA0" w:rsidRPr="00AC7FA0">
              <w:rPr>
                <w:rFonts w:ascii="Times New Roman" w:eastAsia="Times New Roman" w:hAnsi="Times New Roman" w:cs="Times New Roman"/>
                <w:color w:val="auto"/>
                <w:lang w:eastAsia="en-US"/>
              </w:rPr>
              <w:t> </w:t>
            </w:r>
          </w:p>
        </w:tc>
        <w:tc>
          <w:tcPr>
            <w:tcW w:w="1451" w:type="dxa"/>
            <w:tcBorders>
              <w:top w:val="nil"/>
              <w:left w:val="nil"/>
              <w:bottom w:val="single" w:sz="4" w:space="0" w:color="auto"/>
              <w:right w:val="single" w:sz="4" w:space="0" w:color="auto"/>
            </w:tcBorders>
            <w:shd w:val="clear" w:color="auto" w:fill="auto"/>
            <w:noWrap/>
            <w:vAlign w:val="center"/>
          </w:tcPr>
          <w:p w14:paraId="033C38EC" w14:textId="6CB9C1C9"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38605940" w14:textId="48728734"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2DCFBBDE"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13E80291"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1.2</w:t>
            </w:r>
          </w:p>
        </w:tc>
        <w:tc>
          <w:tcPr>
            <w:tcW w:w="4129" w:type="dxa"/>
            <w:tcBorders>
              <w:top w:val="nil"/>
              <w:left w:val="nil"/>
              <w:bottom w:val="single" w:sz="4" w:space="0" w:color="auto"/>
              <w:right w:val="single" w:sz="4" w:space="0" w:color="auto"/>
            </w:tcBorders>
            <w:shd w:val="clear" w:color="auto" w:fill="auto"/>
            <w:vAlign w:val="center"/>
            <w:hideMark/>
          </w:tcPr>
          <w:p w14:paraId="46B736C3"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Specialusis inžinerinis gamybinis transportas</w:t>
            </w:r>
          </w:p>
        </w:tc>
        <w:tc>
          <w:tcPr>
            <w:tcW w:w="1082" w:type="dxa"/>
            <w:tcBorders>
              <w:top w:val="nil"/>
              <w:left w:val="nil"/>
              <w:bottom w:val="single" w:sz="4" w:space="0" w:color="auto"/>
              <w:right w:val="single" w:sz="4" w:space="0" w:color="auto"/>
            </w:tcBorders>
            <w:shd w:val="clear" w:color="auto" w:fill="auto"/>
            <w:noWrap/>
            <w:vAlign w:val="center"/>
            <w:hideMark/>
          </w:tcPr>
          <w:p w14:paraId="7DBCB89E"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km</w:t>
            </w:r>
          </w:p>
        </w:tc>
        <w:tc>
          <w:tcPr>
            <w:tcW w:w="1123" w:type="dxa"/>
            <w:tcBorders>
              <w:top w:val="nil"/>
              <w:left w:val="nil"/>
              <w:bottom w:val="single" w:sz="4" w:space="0" w:color="auto"/>
              <w:right w:val="single" w:sz="4" w:space="0" w:color="auto"/>
            </w:tcBorders>
            <w:shd w:val="clear" w:color="auto" w:fill="auto"/>
            <w:noWrap/>
            <w:vAlign w:val="center"/>
            <w:hideMark/>
          </w:tcPr>
          <w:p w14:paraId="4C03872C" w14:textId="12A181BF"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1,50</w:t>
            </w:r>
          </w:p>
        </w:tc>
        <w:tc>
          <w:tcPr>
            <w:tcW w:w="1451" w:type="dxa"/>
            <w:tcBorders>
              <w:top w:val="nil"/>
              <w:left w:val="nil"/>
              <w:bottom w:val="single" w:sz="4" w:space="0" w:color="auto"/>
              <w:right w:val="single" w:sz="4" w:space="0" w:color="auto"/>
            </w:tcBorders>
            <w:shd w:val="clear" w:color="auto" w:fill="auto"/>
            <w:noWrap/>
            <w:vAlign w:val="center"/>
          </w:tcPr>
          <w:p w14:paraId="3E6593E7" w14:textId="5E2B456C"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59E7D47E" w14:textId="2D4C2B70"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028C9222"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1567022D"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1.3</w:t>
            </w:r>
          </w:p>
        </w:tc>
        <w:tc>
          <w:tcPr>
            <w:tcW w:w="4129" w:type="dxa"/>
            <w:tcBorders>
              <w:top w:val="nil"/>
              <w:left w:val="nil"/>
              <w:bottom w:val="single" w:sz="4" w:space="0" w:color="auto"/>
              <w:right w:val="single" w:sz="4" w:space="0" w:color="auto"/>
            </w:tcBorders>
            <w:shd w:val="clear" w:color="auto" w:fill="auto"/>
            <w:vAlign w:val="center"/>
            <w:hideMark/>
          </w:tcPr>
          <w:p w14:paraId="2BCB399D"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Hidrodinaminis automobilis</w:t>
            </w:r>
          </w:p>
        </w:tc>
        <w:tc>
          <w:tcPr>
            <w:tcW w:w="1082" w:type="dxa"/>
            <w:tcBorders>
              <w:top w:val="nil"/>
              <w:left w:val="nil"/>
              <w:bottom w:val="single" w:sz="4" w:space="0" w:color="auto"/>
              <w:right w:val="single" w:sz="4" w:space="0" w:color="auto"/>
            </w:tcBorders>
            <w:shd w:val="clear" w:color="auto" w:fill="auto"/>
            <w:noWrap/>
            <w:vAlign w:val="center"/>
            <w:hideMark/>
          </w:tcPr>
          <w:p w14:paraId="2E6DF788"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km</w:t>
            </w:r>
          </w:p>
        </w:tc>
        <w:tc>
          <w:tcPr>
            <w:tcW w:w="1123" w:type="dxa"/>
            <w:tcBorders>
              <w:top w:val="nil"/>
              <w:left w:val="nil"/>
              <w:bottom w:val="single" w:sz="4" w:space="0" w:color="auto"/>
              <w:right w:val="single" w:sz="4" w:space="0" w:color="auto"/>
            </w:tcBorders>
            <w:shd w:val="clear" w:color="auto" w:fill="auto"/>
            <w:noWrap/>
            <w:vAlign w:val="center"/>
            <w:hideMark/>
          </w:tcPr>
          <w:p w14:paraId="4BBDD86C" w14:textId="58FB4285"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1,50</w:t>
            </w:r>
          </w:p>
        </w:tc>
        <w:tc>
          <w:tcPr>
            <w:tcW w:w="1451" w:type="dxa"/>
            <w:tcBorders>
              <w:top w:val="nil"/>
              <w:left w:val="nil"/>
              <w:bottom w:val="single" w:sz="4" w:space="0" w:color="auto"/>
              <w:right w:val="single" w:sz="4" w:space="0" w:color="auto"/>
            </w:tcBorders>
            <w:shd w:val="clear" w:color="auto" w:fill="auto"/>
            <w:noWrap/>
            <w:vAlign w:val="center"/>
          </w:tcPr>
          <w:p w14:paraId="4D249408" w14:textId="22322D30"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0F4FC6DC" w14:textId="3D1322FE"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7DC0FD96" w14:textId="77777777" w:rsidTr="0006309A">
        <w:trPr>
          <w:trHeight w:val="570"/>
        </w:trPr>
        <w:tc>
          <w:tcPr>
            <w:tcW w:w="656" w:type="dxa"/>
            <w:tcBorders>
              <w:top w:val="nil"/>
              <w:left w:val="single" w:sz="8" w:space="0" w:color="auto"/>
              <w:bottom w:val="single" w:sz="4" w:space="0" w:color="auto"/>
              <w:right w:val="single" w:sz="4" w:space="0" w:color="auto"/>
            </w:tcBorders>
            <w:shd w:val="clear" w:color="000000" w:fill="F2F2F2"/>
            <w:noWrap/>
            <w:vAlign w:val="center"/>
            <w:hideMark/>
          </w:tcPr>
          <w:p w14:paraId="65CEDC45"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2.</w:t>
            </w:r>
          </w:p>
        </w:tc>
        <w:tc>
          <w:tcPr>
            <w:tcW w:w="4129" w:type="dxa"/>
            <w:tcBorders>
              <w:top w:val="nil"/>
              <w:left w:val="nil"/>
              <w:bottom w:val="single" w:sz="4" w:space="0" w:color="auto"/>
              <w:right w:val="single" w:sz="4" w:space="0" w:color="auto"/>
            </w:tcBorders>
            <w:shd w:val="clear" w:color="000000" w:fill="F2F2F2"/>
            <w:vAlign w:val="center"/>
            <w:hideMark/>
          </w:tcPr>
          <w:p w14:paraId="4BE52C91" w14:textId="77777777" w:rsidR="00AC7FA0" w:rsidRPr="00AC7FA0" w:rsidRDefault="00AC7FA0" w:rsidP="00835570">
            <w:pPr>
              <w:spacing w:line="240" w:lineRule="auto"/>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Specialiosios technikos darbo objekte įkainiai (Eur/1val)</w:t>
            </w:r>
          </w:p>
        </w:tc>
        <w:tc>
          <w:tcPr>
            <w:tcW w:w="1082" w:type="dxa"/>
            <w:tcBorders>
              <w:top w:val="nil"/>
              <w:left w:val="nil"/>
              <w:bottom w:val="single" w:sz="4" w:space="0" w:color="auto"/>
              <w:right w:val="single" w:sz="4" w:space="0" w:color="auto"/>
            </w:tcBorders>
            <w:shd w:val="clear" w:color="000000" w:fill="F2F2F2"/>
            <w:noWrap/>
            <w:vAlign w:val="center"/>
            <w:hideMark/>
          </w:tcPr>
          <w:p w14:paraId="31EB9DEE"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c>
          <w:tcPr>
            <w:tcW w:w="1123" w:type="dxa"/>
            <w:tcBorders>
              <w:top w:val="nil"/>
              <w:left w:val="nil"/>
              <w:bottom w:val="single" w:sz="4" w:space="0" w:color="auto"/>
              <w:right w:val="single" w:sz="4" w:space="0" w:color="auto"/>
            </w:tcBorders>
            <w:shd w:val="clear" w:color="000000" w:fill="F2F2F2"/>
            <w:noWrap/>
            <w:vAlign w:val="center"/>
            <w:hideMark/>
          </w:tcPr>
          <w:p w14:paraId="3716727A" w14:textId="77777777" w:rsidR="00AC7FA0" w:rsidRPr="00AC7FA0" w:rsidRDefault="00AC7FA0" w:rsidP="00835570">
            <w:pPr>
              <w:spacing w:line="240" w:lineRule="auto"/>
              <w:jc w:val="center"/>
              <w:rPr>
                <w:rFonts w:ascii="Times New Roman" w:eastAsia="Times New Roman" w:hAnsi="Times New Roman" w:cs="Times New Roman"/>
                <w:b/>
                <w:bCs/>
                <w:color w:val="auto"/>
                <w:lang w:eastAsia="en-US"/>
              </w:rPr>
            </w:pPr>
            <w:r w:rsidRPr="00AC7FA0">
              <w:rPr>
                <w:rFonts w:ascii="Times New Roman" w:eastAsia="Times New Roman" w:hAnsi="Times New Roman" w:cs="Times New Roman"/>
                <w:b/>
                <w:bCs/>
                <w:color w:val="auto"/>
                <w:lang w:eastAsia="en-US"/>
              </w:rPr>
              <w:t> </w:t>
            </w:r>
          </w:p>
        </w:tc>
        <w:tc>
          <w:tcPr>
            <w:tcW w:w="1451" w:type="dxa"/>
            <w:tcBorders>
              <w:top w:val="nil"/>
              <w:left w:val="nil"/>
              <w:bottom w:val="single" w:sz="4" w:space="0" w:color="auto"/>
              <w:right w:val="single" w:sz="4" w:space="0" w:color="auto"/>
            </w:tcBorders>
            <w:shd w:val="clear" w:color="000000" w:fill="F2F2F2"/>
            <w:noWrap/>
            <w:vAlign w:val="center"/>
          </w:tcPr>
          <w:p w14:paraId="733282F1" w14:textId="79FC45C7" w:rsidR="00AC7FA0" w:rsidRPr="00AC7FA0" w:rsidRDefault="00AC7FA0" w:rsidP="00835570">
            <w:pPr>
              <w:spacing w:line="240" w:lineRule="auto"/>
              <w:jc w:val="center"/>
              <w:rPr>
                <w:rFonts w:ascii="Times New Roman" w:eastAsia="Times New Roman" w:hAnsi="Times New Roman" w:cs="Times New Roman"/>
                <w:b/>
                <w:bCs/>
                <w:lang w:eastAsia="en-US"/>
              </w:rPr>
            </w:pPr>
          </w:p>
        </w:tc>
        <w:tc>
          <w:tcPr>
            <w:tcW w:w="980" w:type="dxa"/>
            <w:tcBorders>
              <w:top w:val="nil"/>
              <w:left w:val="nil"/>
              <w:bottom w:val="single" w:sz="4" w:space="0" w:color="auto"/>
              <w:right w:val="single" w:sz="8" w:space="0" w:color="auto"/>
            </w:tcBorders>
            <w:shd w:val="clear" w:color="000000" w:fill="F2F2F2"/>
            <w:noWrap/>
            <w:vAlign w:val="center"/>
          </w:tcPr>
          <w:p w14:paraId="73D64278" w14:textId="333DEDDD" w:rsidR="00AC7FA0" w:rsidRPr="00AC7FA0" w:rsidRDefault="00AC7FA0" w:rsidP="00894296">
            <w:pPr>
              <w:spacing w:line="240" w:lineRule="auto"/>
              <w:jc w:val="center"/>
              <w:rPr>
                <w:rFonts w:ascii="Times New Roman" w:eastAsia="Times New Roman" w:hAnsi="Times New Roman" w:cs="Times New Roman"/>
                <w:b/>
                <w:bCs/>
                <w:lang w:eastAsia="en-US"/>
              </w:rPr>
            </w:pPr>
          </w:p>
        </w:tc>
      </w:tr>
      <w:tr w:rsidR="00AC7FA0" w:rsidRPr="00AC7FA0" w14:paraId="6DA5395A"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6FCD5767"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2.1</w:t>
            </w:r>
          </w:p>
        </w:tc>
        <w:tc>
          <w:tcPr>
            <w:tcW w:w="4129" w:type="dxa"/>
            <w:tcBorders>
              <w:top w:val="nil"/>
              <w:left w:val="nil"/>
              <w:bottom w:val="single" w:sz="4" w:space="0" w:color="auto"/>
              <w:right w:val="single" w:sz="4" w:space="0" w:color="auto"/>
            </w:tcBorders>
            <w:shd w:val="clear" w:color="auto" w:fill="auto"/>
            <w:vAlign w:val="center"/>
            <w:hideMark/>
          </w:tcPr>
          <w:p w14:paraId="339F0A9F"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Specialusis inžinerinis transportas</w:t>
            </w:r>
          </w:p>
        </w:tc>
        <w:tc>
          <w:tcPr>
            <w:tcW w:w="1082" w:type="dxa"/>
            <w:tcBorders>
              <w:top w:val="nil"/>
              <w:left w:val="nil"/>
              <w:bottom w:val="single" w:sz="4" w:space="0" w:color="auto"/>
              <w:right w:val="single" w:sz="4" w:space="0" w:color="auto"/>
            </w:tcBorders>
            <w:shd w:val="clear" w:color="auto" w:fill="auto"/>
            <w:noWrap/>
            <w:vAlign w:val="center"/>
            <w:hideMark/>
          </w:tcPr>
          <w:p w14:paraId="77674781"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502F2695" w14:textId="54DAD568"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70,00</w:t>
            </w:r>
          </w:p>
        </w:tc>
        <w:tc>
          <w:tcPr>
            <w:tcW w:w="1451" w:type="dxa"/>
            <w:tcBorders>
              <w:top w:val="nil"/>
              <w:left w:val="nil"/>
              <w:bottom w:val="single" w:sz="4" w:space="0" w:color="auto"/>
              <w:right w:val="single" w:sz="4" w:space="0" w:color="auto"/>
            </w:tcBorders>
            <w:shd w:val="clear" w:color="auto" w:fill="auto"/>
            <w:noWrap/>
            <w:vAlign w:val="center"/>
          </w:tcPr>
          <w:p w14:paraId="3BE812BF" w14:textId="550E5A32"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51240373" w14:textId="5E0DDE19"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509794DE"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76962515"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2.2</w:t>
            </w:r>
          </w:p>
        </w:tc>
        <w:tc>
          <w:tcPr>
            <w:tcW w:w="4129" w:type="dxa"/>
            <w:tcBorders>
              <w:top w:val="nil"/>
              <w:left w:val="nil"/>
              <w:bottom w:val="single" w:sz="4" w:space="0" w:color="auto"/>
              <w:right w:val="single" w:sz="4" w:space="0" w:color="auto"/>
            </w:tcBorders>
            <w:shd w:val="clear" w:color="auto" w:fill="auto"/>
            <w:vAlign w:val="center"/>
            <w:hideMark/>
          </w:tcPr>
          <w:p w14:paraId="79198C57"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Specialusis gamybinis transportas</w:t>
            </w:r>
          </w:p>
        </w:tc>
        <w:tc>
          <w:tcPr>
            <w:tcW w:w="1082" w:type="dxa"/>
            <w:tcBorders>
              <w:top w:val="nil"/>
              <w:left w:val="nil"/>
              <w:bottom w:val="single" w:sz="4" w:space="0" w:color="auto"/>
              <w:right w:val="single" w:sz="4" w:space="0" w:color="auto"/>
            </w:tcBorders>
            <w:shd w:val="clear" w:color="auto" w:fill="auto"/>
            <w:noWrap/>
            <w:vAlign w:val="center"/>
            <w:hideMark/>
          </w:tcPr>
          <w:p w14:paraId="6429CD3B"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32B3325E" w14:textId="1284952E"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100,00</w:t>
            </w:r>
          </w:p>
        </w:tc>
        <w:tc>
          <w:tcPr>
            <w:tcW w:w="1451" w:type="dxa"/>
            <w:tcBorders>
              <w:top w:val="nil"/>
              <w:left w:val="nil"/>
              <w:bottom w:val="single" w:sz="4" w:space="0" w:color="auto"/>
              <w:right w:val="single" w:sz="4" w:space="0" w:color="auto"/>
            </w:tcBorders>
            <w:shd w:val="clear" w:color="auto" w:fill="auto"/>
            <w:noWrap/>
            <w:vAlign w:val="center"/>
          </w:tcPr>
          <w:p w14:paraId="1FA00323" w14:textId="7CAAC05E"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58A51806" w14:textId="22A70655"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69C5F07C"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6236D7B2"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2.3</w:t>
            </w:r>
          </w:p>
        </w:tc>
        <w:tc>
          <w:tcPr>
            <w:tcW w:w="4129" w:type="dxa"/>
            <w:tcBorders>
              <w:top w:val="nil"/>
              <w:left w:val="nil"/>
              <w:bottom w:val="single" w:sz="4" w:space="0" w:color="auto"/>
              <w:right w:val="single" w:sz="4" w:space="0" w:color="auto"/>
            </w:tcBorders>
            <w:shd w:val="clear" w:color="auto" w:fill="auto"/>
            <w:vAlign w:val="center"/>
            <w:hideMark/>
          </w:tcPr>
          <w:p w14:paraId="6CFDB9B4"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Hidrodinaminis automobilis</w:t>
            </w:r>
          </w:p>
        </w:tc>
        <w:tc>
          <w:tcPr>
            <w:tcW w:w="1082" w:type="dxa"/>
            <w:tcBorders>
              <w:top w:val="nil"/>
              <w:left w:val="nil"/>
              <w:bottom w:val="single" w:sz="4" w:space="0" w:color="auto"/>
              <w:right w:val="single" w:sz="4" w:space="0" w:color="auto"/>
            </w:tcBorders>
            <w:shd w:val="clear" w:color="auto" w:fill="auto"/>
            <w:noWrap/>
            <w:vAlign w:val="center"/>
            <w:hideMark/>
          </w:tcPr>
          <w:p w14:paraId="5CCA19C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504B32EB" w14:textId="179F10DF"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140,00</w:t>
            </w:r>
          </w:p>
        </w:tc>
        <w:tc>
          <w:tcPr>
            <w:tcW w:w="1451" w:type="dxa"/>
            <w:tcBorders>
              <w:top w:val="nil"/>
              <w:left w:val="nil"/>
              <w:bottom w:val="single" w:sz="4" w:space="0" w:color="auto"/>
              <w:right w:val="single" w:sz="4" w:space="0" w:color="auto"/>
            </w:tcBorders>
            <w:shd w:val="clear" w:color="auto" w:fill="auto"/>
            <w:noWrap/>
            <w:vAlign w:val="center"/>
          </w:tcPr>
          <w:p w14:paraId="6FED3C7B" w14:textId="2C78DBB0"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7B363616" w14:textId="3DA2E004"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51AB4F34"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69A7C70C"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2.4</w:t>
            </w:r>
          </w:p>
        </w:tc>
        <w:tc>
          <w:tcPr>
            <w:tcW w:w="4129" w:type="dxa"/>
            <w:tcBorders>
              <w:top w:val="nil"/>
              <w:left w:val="nil"/>
              <w:bottom w:val="single" w:sz="4" w:space="0" w:color="auto"/>
              <w:right w:val="single" w:sz="4" w:space="0" w:color="auto"/>
            </w:tcBorders>
            <w:shd w:val="clear" w:color="auto" w:fill="auto"/>
            <w:vAlign w:val="center"/>
            <w:hideMark/>
          </w:tcPr>
          <w:p w14:paraId="648BF6D1"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Kasimo technika</w:t>
            </w:r>
          </w:p>
        </w:tc>
        <w:tc>
          <w:tcPr>
            <w:tcW w:w="1082" w:type="dxa"/>
            <w:tcBorders>
              <w:top w:val="nil"/>
              <w:left w:val="nil"/>
              <w:bottom w:val="single" w:sz="4" w:space="0" w:color="auto"/>
              <w:right w:val="single" w:sz="4" w:space="0" w:color="auto"/>
            </w:tcBorders>
            <w:shd w:val="clear" w:color="auto" w:fill="auto"/>
            <w:noWrap/>
            <w:vAlign w:val="center"/>
            <w:hideMark/>
          </w:tcPr>
          <w:p w14:paraId="6888997F"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5B759AB7" w14:textId="7355CB77"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70,00</w:t>
            </w:r>
          </w:p>
        </w:tc>
        <w:tc>
          <w:tcPr>
            <w:tcW w:w="1451" w:type="dxa"/>
            <w:tcBorders>
              <w:top w:val="nil"/>
              <w:left w:val="nil"/>
              <w:bottom w:val="single" w:sz="4" w:space="0" w:color="auto"/>
              <w:right w:val="single" w:sz="4" w:space="0" w:color="auto"/>
            </w:tcBorders>
            <w:shd w:val="clear" w:color="auto" w:fill="auto"/>
            <w:noWrap/>
            <w:vAlign w:val="center"/>
          </w:tcPr>
          <w:p w14:paraId="49BD48CE" w14:textId="4F742584"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7D9ED701" w14:textId="3390A76F"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3FF208F6"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340A51E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2.5</w:t>
            </w:r>
          </w:p>
        </w:tc>
        <w:tc>
          <w:tcPr>
            <w:tcW w:w="4129" w:type="dxa"/>
            <w:tcBorders>
              <w:top w:val="nil"/>
              <w:left w:val="nil"/>
              <w:bottom w:val="single" w:sz="4" w:space="0" w:color="auto"/>
              <w:right w:val="single" w:sz="4" w:space="0" w:color="auto"/>
            </w:tcBorders>
            <w:shd w:val="clear" w:color="auto" w:fill="auto"/>
            <w:vAlign w:val="center"/>
            <w:hideMark/>
          </w:tcPr>
          <w:p w14:paraId="0AF43CB2"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Kėlimo technika iki 20 t</w:t>
            </w:r>
          </w:p>
        </w:tc>
        <w:tc>
          <w:tcPr>
            <w:tcW w:w="1082" w:type="dxa"/>
            <w:tcBorders>
              <w:top w:val="nil"/>
              <w:left w:val="nil"/>
              <w:bottom w:val="single" w:sz="4" w:space="0" w:color="auto"/>
              <w:right w:val="single" w:sz="4" w:space="0" w:color="auto"/>
            </w:tcBorders>
            <w:shd w:val="clear" w:color="auto" w:fill="auto"/>
            <w:noWrap/>
            <w:vAlign w:val="center"/>
            <w:hideMark/>
          </w:tcPr>
          <w:p w14:paraId="56C93A3A"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00CB9A71" w14:textId="152B212A"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120,00</w:t>
            </w:r>
          </w:p>
        </w:tc>
        <w:tc>
          <w:tcPr>
            <w:tcW w:w="1451" w:type="dxa"/>
            <w:tcBorders>
              <w:top w:val="nil"/>
              <w:left w:val="nil"/>
              <w:bottom w:val="single" w:sz="4" w:space="0" w:color="auto"/>
              <w:right w:val="single" w:sz="4" w:space="0" w:color="auto"/>
            </w:tcBorders>
            <w:shd w:val="clear" w:color="auto" w:fill="auto"/>
            <w:noWrap/>
            <w:vAlign w:val="center"/>
          </w:tcPr>
          <w:p w14:paraId="1DF08C96" w14:textId="093A3542"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304E1E6D" w14:textId="35D00AC7"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3F846672"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434EA0E4"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2.6</w:t>
            </w:r>
          </w:p>
        </w:tc>
        <w:tc>
          <w:tcPr>
            <w:tcW w:w="4129" w:type="dxa"/>
            <w:tcBorders>
              <w:top w:val="nil"/>
              <w:left w:val="nil"/>
              <w:bottom w:val="single" w:sz="4" w:space="0" w:color="auto"/>
              <w:right w:val="single" w:sz="4" w:space="0" w:color="auto"/>
            </w:tcBorders>
            <w:shd w:val="clear" w:color="auto" w:fill="auto"/>
            <w:vAlign w:val="center"/>
            <w:hideMark/>
          </w:tcPr>
          <w:p w14:paraId="3A7F32FB"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Kėlimo technika nuo 20 iki 50 t</w:t>
            </w:r>
          </w:p>
        </w:tc>
        <w:tc>
          <w:tcPr>
            <w:tcW w:w="1082" w:type="dxa"/>
            <w:tcBorders>
              <w:top w:val="nil"/>
              <w:left w:val="nil"/>
              <w:bottom w:val="single" w:sz="4" w:space="0" w:color="auto"/>
              <w:right w:val="single" w:sz="4" w:space="0" w:color="auto"/>
            </w:tcBorders>
            <w:shd w:val="clear" w:color="auto" w:fill="auto"/>
            <w:noWrap/>
            <w:vAlign w:val="center"/>
            <w:hideMark/>
          </w:tcPr>
          <w:p w14:paraId="3CD38D18"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1AD89741" w14:textId="0945A10D"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200,00</w:t>
            </w:r>
          </w:p>
        </w:tc>
        <w:tc>
          <w:tcPr>
            <w:tcW w:w="1451" w:type="dxa"/>
            <w:tcBorders>
              <w:top w:val="nil"/>
              <w:left w:val="nil"/>
              <w:bottom w:val="single" w:sz="4" w:space="0" w:color="auto"/>
              <w:right w:val="single" w:sz="4" w:space="0" w:color="auto"/>
            </w:tcBorders>
            <w:shd w:val="clear" w:color="auto" w:fill="auto"/>
            <w:noWrap/>
            <w:vAlign w:val="center"/>
          </w:tcPr>
          <w:p w14:paraId="022F61AC" w14:textId="1257ABDF"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6EC2BAC7" w14:textId="1919EAF6"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3AC99C3E"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555B017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2.7</w:t>
            </w:r>
          </w:p>
        </w:tc>
        <w:tc>
          <w:tcPr>
            <w:tcW w:w="4129" w:type="dxa"/>
            <w:tcBorders>
              <w:top w:val="nil"/>
              <w:left w:val="nil"/>
              <w:bottom w:val="single" w:sz="4" w:space="0" w:color="auto"/>
              <w:right w:val="single" w:sz="4" w:space="0" w:color="auto"/>
            </w:tcBorders>
            <w:shd w:val="clear" w:color="auto" w:fill="auto"/>
            <w:vAlign w:val="center"/>
            <w:hideMark/>
          </w:tcPr>
          <w:p w14:paraId="1F53710C"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Kėlimo technika virš 50 t</w:t>
            </w:r>
          </w:p>
        </w:tc>
        <w:tc>
          <w:tcPr>
            <w:tcW w:w="1082" w:type="dxa"/>
            <w:tcBorders>
              <w:top w:val="nil"/>
              <w:left w:val="nil"/>
              <w:bottom w:val="single" w:sz="4" w:space="0" w:color="auto"/>
              <w:right w:val="single" w:sz="4" w:space="0" w:color="auto"/>
            </w:tcBorders>
            <w:shd w:val="clear" w:color="auto" w:fill="auto"/>
            <w:noWrap/>
            <w:vAlign w:val="center"/>
            <w:hideMark/>
          </w:tcPr>
          <w:p w14:paraId="5F248BC9"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1813813A" w14:textId="274CF1AF"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300,00</w:t>
            </w:r>
          </w:p>
        </w:tc>
        <w:tc>
          <w:tcPr>
            <w:tcW w:w="1451" w:type="dxa"/>
            <w:tcBorders>
              <w:top w:val="nil"/>
              <w:left w:val="nil"/>
              <w:bottom w:val="single" w:sz="4" w:space="0" w:color="auto"/>
              <w:right w:val="single" w:sz="4" w:space="0" w:color="auto"/>
            </w:tcBorders>
            <w:shd w:val="clear" w:color="auto" w:fill="auto"/>
            <w:noWrap/>
            <w:vAlign w:val="center"/>
          </w:tcPr>
          <w:p w14:paraId="3F51546E" w14:textId="0B0677F4"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2E20C8F1" w14:textId="48694EF2" w:rsidR="00AC7FA0" w:rsidRPr="00AC7FA0" w:rsidRDefault="00AC7FA0" w:rsidP="00894296">
            <w:pPr>
              <w:spacing w:line="240" w:lineRule="auto"/>
              <w:jc w:val="center"/>
              <w:rPr>
                <w:rFonts w:ascii="Times New Roman" w:eastAsia="Times New Roman" w:hAnsi="Times New Roman" w:cs="Times New Roman"/>
                <w:lang w:eastAsia="en-US"/>
              </w:rPr>
            </w:pPr>
          </w:p>
        </w:tc>
      </w:tr>
      <w:tr w:rsidR="00AC7FA0" w:rsidRPr="00AC7FA0" w14:paraId="4A17BDD7" w14:textId="77777777" w:rsidTr="0006309A">
        <w:trPr>
          <w:trHeight w:val="855"/>
        </w:trPr>
        <w:tc>
          <w:tcPr>
            <w:tcW w:w="656" w:type="dxa"/>
            <w:tcBorders>
              <w:top w:val="nil"/>
              <w:left w:val="single" w:sz="8" w:space="0" w:color="auto"/>
              <w:bottom w:val="single" w:sz="4" w:space="0" w:color="auto"/>
              <w:right w:val="single" w:sz="4" w:space="0" w:color="auto"/>
            </w:tcBorders>
            <w:shd w:val="clear" w:color="000000" w:fill="F2F2F2"/>
            <w:noWrap/>
            <w:vAlign w:val="center"/>
            <w:hideMark/>
          </w:tcPr>
          <w:p w14:paraId="637BD66E"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3.</w:t>
            </w:r>
          </w:p>
        </w:tc>
        <w:tc>
          <w:tcPr>
            <w:tcW w:w="4129" w:type="dxa"/>
            <w:tcBorders>
              <w:top w:val="nil"/>
              <w:left w:val="nil"/>
              <w:bottom w:val="single" w:sz="4" w:space="0" w:color="auto"/>
              <w:right w:val="single" w:sz="4" w:space="0" w:color="auto"/>
            </w:tcBorders>
            <w:shd w:val="clear" w:color="000000" w:fill="F2F2F2"/>
            <w:vAlign w:val="center"/>
            <w:hideMark/>
          </w:tcPr>
          <w:p w14:paraId="20DE26FC" w14:textId="77777777" w:rsidR="00AC7FA0" w:rsidRPr="00AC7FA0" w:rsidRDefault="00AC7FA0" w:rsidP="00835570">
            <w:pPr>
              <w:spacing w:line="240" w:lineRule="auto"/>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xml:space="preserve">Pavojingų atliekų surinkimo, išvežimo bei pridavimo šalinančioms įmonėms iš Trakų r. savivaldybės teritorijos paslaugų kaštai:                                                                    </w:t>
            </w:r>
          </w:p>
        </w:tc>
        <w:tc>
          <w:tcPr>
            <w:tcW w:w="1082" w:type="dxa"/>
            <w:tcBorders>
              <w:top w:val="nil"/>
              <w:left w:val="nil"/>
              <w:bottom w:val="single" w:sz="4" w:space="0" w:color="auto"/>
              <w:right w:val="single" w:sz="4" w:space="0" w:color="auto"/>
            </w:tcBorders>
            <w:shd w:val="clear" w:color="000000" w:fill="F2F2F2"/>
            <w:noWrap/>
            <w:vAlign w:val="center"/>
            <w:hideMark/>
          </w:tcPr>
          <w:p w14:paraId="058A500A"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c>
          <w:tcPr>
            <w:tcW w:w="1123" w:type="dxa"/>
            <w:tcBorders>
              <w:top w:val="nil"/>
              <w:left w:val="nil"/>
              <w:bottom w:val="single" w:sz="4" w:space="0" w:color="auto"/>
              <w:right w:val="single" w:sz="4" w:space="0" w:color="auto"/>
            </w:tcBorders>
            <w:shd w:val="clear" w:color="000000" w:fill="F2F2F2"/>
            <w:noWrap/>
            <w:vAlign w:val="center"/>
            <w:hideMark/>
          </w:tcPr>
          <w:p w14:paraId="262D55D8" w14:textId="77777777" w:rsidR="00AC7FA0" w:rsidRPr="00AC7FA0" w:rsidRDefault="00AC7FA0" w:rsidP="00835570">
            <w:pPr>
              <w:spacing w:line="240" w:lineRule="auto"/>
              <w:jc w:val="center"/>
              <w:rPr>
                <w:rFonts w:ascii="Times New Roman" w:eastAsia="Times New Roman" w:hAnsi="Times New Roman" w:cs="Times New Roman"/>
                <w:b/>
                <w:bCs/>
                <w:color w:val="auto"/>
                <w:lang w:eastAsia="en-US"/>
              </w:rPr>
            </w:pPr>
            <w:r w:rsidRPr="00AC7FA0">
              <w:rPr>
                <w:rFonts w:ascii="Times New Roman" w:eastAsia="Times New Roman" w:hAnsi="Times New Roman" w:cs="Times New Roman"/>
                <w:b/>
                <w:bCs/>
                <w:color w:val="auto"/>
                <w:lang w:eastAsia="en-US"/>
              </w:rPr>
              <w:t> </w:t>
            </w:r>
          </w:p>
        </w:tc>
        <w:tc>
          <w:tcPr>
            <w:tcW w:w="1451" w:type="dxa"/>
            <w:tcBorders>
              <w:top w:val="nil"/>
              <w:left w:val="nil"/>
              <w:bottom w:val="single" w:sz="4" w:space="0" w:color="auto"/>
              <w:right w:val="single" w:sz="4" w:space="0" w:color="auto"/>
            </w:tcBorders>
            <w:shd w:val="clear" w:color="000000" w:fill="F2F2F2"/>
            <w:noWrap/>
            <w:vAlign w:val="center"/>
          </w:tcPr>
          <w:p w14:paraId="3442FA83" w14:textId="02C1164A" w:rsidR="00AC7FA0" w:rsidRPr="00AC7FA0" w:rsidRDefault="00AC7FA0" w:rsidP="00835570">
            <w:pPr>
              <w:spacing w:line="240" w:lineRule="auto"/>
              <w:jc w:val="center"/>
              <w:rPr>
                <w:rFonts w:ascii="Times New Roman" w:eastAsia="Times New Roman" w:hAnsi="Times New Roman" w:cs="Times New Roman"/>
                <w:b/>
                <w:bCs/>
                <w:lang w:eastAsia="en-US"/>
              </w:rPr>
            </w:pPr>
          </w:p>
        </w:tc>
        <w:tc>
          <w:tcPr>
            <w:tcW w:w="980" w:type="dxa"/>
            <w:tcBorders>
              <w:top w:val="nil"/>
              <w:left w:val="nil"/>
              <w:bottom w:val="single" w:sz="4" w:space="0" w:color="auto"/>
              <w:right w:val="single" w:sz="8" w:space="0" w:color="auto"/>
            </w:tcBorders>
            <w:shd w:val="clear" w:color="000000" w:fill="F2F2F2"/>
            <w:noWrap/>
            <w:vAlign w:val="center"/>
          </w:tcPr>
          <w:p w14:paraId="08915287" w14:textId="12347D8C" w:rsidR="00AC7FA0" w:rsidRPr="00AC7FA0" w:rsidRDefault="00AC7FA0" w:rsidP="00835570">
            <w:pPr>
              <w:spacing w:line="240" w:lineRule="auto"/>
              <w:jc w:val="center"/>
              <w:rPr>
                <w:rFonts w:ascii="Times New Roman" w:eastAsia="Times New Roman" w:hAnsi="Times New Roman" w:cs="Times New Roman"/>
                <w:b/>
                <w:bCs/>
                <w:lang w:eastAsia="en-US"/>
              </w:rPr>
            </w:pPr>
          </w:p>
        </w:tc>
      </w:tr>
      <w:tr w:rsidR="00AC7FA0" w:rsidRPr="00AC7FA0" w14:paraId="20AC50DC"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0BDAAECF"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3.1</w:t>
            </w:r>
          </w:p>
        </w:tc>
        <w:tc>
          <w:tcPr>
            <w:tcW w:w="4129" w:type="dxa"/>
            <w:tcBorders>
              <w:top w:val="nil"/>
              <w:left w:val="nil"/>
              <w:bottom w:val="single" w:sz="4" w:space="0" w:color="auto"/>
              <w:right w:val="single" w:sz="4" w:space="0" w:color="auto"/>
            </w:tcBorders>
            <w:shd w:val="clear" w:color="auto" w:fill="auto"/>
            <w:vAlign w:val="center"/>
            <w:hideMark/>
          </w:tcPr>
          <w:p w14:paraId="5F70FC89"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Organinės kilmės pavojingų atliekų surinkimas</w:t>
            </w:r>
          </w:p>
        </w:tc>
        <w:tc>
          <w:tcPr>
            <w:tcW w:w="1082" w:type="dxa"/>
            <w:tcBorders>
              <w:top w:val="nil"/>
              <w:left w:val="nil"/>
              <w:bottom w:val="single" w:sz="4" w:space="0" w:color="auto"/>
              <w:right w:val="single" w:sz="4" w:space="0" w:color="auto"/>
            </w:tcBorders>
            <w:shd w:val="clear" w:color="auto" w:fill="auto"/>
            <w:noWrap/>
            <w:vAlign w:val="center"/>
            <w:hideMark/>
          </w:tcPr>
          <w:p w14:paraId="0C94FC99"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4AAB317A" w14:textId="5C221320"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0,500</w:t>
            </w:r>
            <w:r w:rsidR="00AC7FA0" w:rsidRPr="00AC7FA0">
              <w:rPr>
                <w:rFonts w:ascii="Times New Roman" w:eastAsia="Times New Roman" w:hAnsi="Times New Roman" w:cs="Times New Roman"/>
                <w:color w:val="auto"/>
                <w:lang w:eastAsia="en-US"/>
              </w:rPr>
              <w:t> </w:t>
            </w:r>
          </w:p>
        </w:tc>
        <w:tc>
          <w:tcPr>
            <w:tcW w:w="1451" w:type="dxa"/>
            <w:tcBorders>
              <w:top w:val="nil"/>
              <w:left w:val="nil"/>
              <w:bottom w:val="single" w:sz="4" w:space="0" w:color="auto"/>
              <w:right w:val="single" w:sz="4" w:space="0" w:color="auto"/>
            </w:tcBorders>
            <w:shd w:val="clear" w:color="auto" w:fill="auto"/>
            <w:noWrap/>
            <w:vAlign w:val="center"/>
          </w:tcPr>
          <w:p w14:paraId="2496027E" w14:textId="1CFA92EF"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29EA6834" w14:textId="4480D1BA"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7B5B8659" w14:textId="77777777" w:rsidTr="00AC7FA0">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tcPr>
          <w:p w14:paraId="0DA6C3B8"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3.1.1</w:t>
            </w:r>
          </w:p>
        </w:tc>
        <w:tc>
          <w:tcPr>
            <w:tcW w:w="4129" w:type="dxa"/>
            <w:tcBorders>
              <w:top w:val="nil"/>
              <w:left w:val="nil"/>
              <w:bottom w:val="single" w:sz="4" w:space="0" w:color="auto"/>
              <w:right w:val="single" w:sz="4" w:space="0" w:color="auto"/>
            </w:tcBorders>
            <w:shd w:val="clear" w:color="auto" w:fill="auto"/>
            <w:vAlign w:val="center"/>
          </w:tcPr>
          <w:p w14:paraId="51AF1B5F"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Organinės kilmės pavojingų atliekų šalinimas</w:t>
            </w:r>
          </w:p>
        </w:tc>
        <w:tc>
          <w:tcPr>
            <w:tcW w:w="1082" w:type="dxa"/>
            <w:tcBorders>
              <w:top w:val="nil"/>
              <w:left w:val="nil"/>
              <w:bottom w:val="single" w:sz="4" w:space="0" w:color="auto"/>
              <w:right w:val="single" w:sz="4" w:space="0" w:color="auto"/>
            </w:tcBorders>
            <w:shd w:val="clear" w:color="auto" w:fill="auto"/>
            <w:noWrap/>
            <w:vAlign w:val="center"/>
          </w:tcPr>
          <w:p w14:paraId="45B9E7D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tcPr>
          <w:p w14:paraId="07FF5B1A" w14:textId="7590897F"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1,00</w:t>
            </w:r>
          </w:p>
        </w:tc>
        <w:tc>
          <w:tcPr>
            <w:tcW w:w="1451" w:type="dxa"/>
            <w:tcBorders>
              <w:top w:val="nil"/>
              <w:left w:val="nil"/>
              <w:bottom w:val="single" w:sz="4" w:space="0" w:color="auto"/>
              <w:right w:val="single" w:sz="4" w:space="0" w:color="auto"/>
            </w:tcBorders>
            <w:shd w:val="clear" w:color="auto" w:fill="auto"/>
            <w:noWrap/>
            <w:vAlign w:val="center"/>
          </w:tcPr>
          <w:p w14:paraId="6A56B8ED" w14:textId="5CC2A70A"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1C015D0D" w14:textId="53E39471"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4F2EF4C2"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013E013E"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3.2</w:t>
            </w:r>
          </w:p>
        </w:tc>
        <w:tc>
          <w:tcPr>
            <w:tcW w:w="4129" w:type="dxa"/>
            <w:tcBorders>
              <w:top w:val="nil"/>
              <w:left w:val="nil"/>
              <w:bottom w:val="single" w:sz="4" w:space="0" w:color="auto"/>
              <w:right w:val="single" w:sz="4" w:space="0" w:color="auto"/>
            </w:tcBorders>
            <w:shd w:val="clear" w:color="auto" w:fill="auto"/>
            <w:vAlign w:val="center"/>
            <w:hideMark/>
          </w:tcPr>
          <w:p w14:paraId="42C25335"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Neorganinės kilmės pavojingų atliekų surinkimas</w:t>
            </w:r>
          </w:p>
        </w:tc>
        <w:tc>
          <w:tcPr>
            <w:tcW w:w="1082" w:type="dxa"/>
            <w:tcBorders>
              <w:top w:val="nil"/>
              <w:left w:val="nil"/>
              <w:bottom w:val="single" w:sz="4" w:space="0" w:color="auto"/>
              <w:right w:val="single" w:sz="4" w:space="0" w:color="auto"/>
            </w:tcBorders>
            <w:shd w:val="clear" w:color="auto" w:fill="auto"/>
            <w:noWrap/>
            <w:vAlign w:val="center"/>
            <w:hideMark/>
          </w:tcPr>
          <w:p w14:paraId="33FEEE20"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560206B5" w14:textId="1C05DE2D"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0,50</w:t>
            </w:r>
          </w:p>
        </w:tc>
        <w:tc>
          <w:tcPr>
            <w:tcW w:w="1451" w:type="dxa"/>
            <w:tcBorders>
              <w:top w:val="nil"/>
              <w:left w:val="nil"/>
              <w:bottom w:val="single" w:sz="4" w:space="0" w:color="auto"/>
              <w:right w:val="single" w:sz="4" w:space="0" w:color="auto"/>
            </w:tcBorders>
            <w:shd w:val="clear" w:color="auto" w:fill="auto"/>
            <w:noWrap/>
            <w:vAlign w:val="center"/>
          </w:tcPr>
          <w:p w14:paraId="26C839BA" w14:textId="34B3DBBB"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6A5B6497" w14:textId="328F0B5E"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18AB34F2" w14:textId="77777777" w:rsidTr="00AC7FA0">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tcPr>
          <w:p w14:paraId="577092A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3.2.1</w:t>
            </w:r>
          </w:p>
        </w:tc>
        <w:tc>
          <w:tcPr>
            <w:tcW w:w="4129" w:type="dxa"/>
            <w:tcBorders>
              <w:top w:val="nil"/>
              <w:left w:val="nil"/>
              <w:bottom w:val="single" w:sz="4" w:space="0" w:color="auto"/>
              <w:right w:val="single" w:sz="4" w:space="0" w:color="auto"/>
            </w:tcBorders>
            <w:shd w:val="clear" w:color="auto" w:fill="auto"/>
            <w:vAlign w:val="center"/>
          </w:tcPr>
          <w:p w14:paraId="14B66117"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Neorganinės kilmės pavojingų atliekų šalinimas</w:t>
            </w:r>
          </w:p>
        </w:tc>
        <w:tc>
          <w:tcPr>
            <w:tcW w:w="1082" w:type="dxa"/>
            <w:tcBorders>
              <w:top w:val="nil"/>
              <w:left w:val="nil"/>
              <w:bottom w:val="single" w:sz="4" w:space="0" w:color="auto"/>
              <w:right w:val="single" w:sz="4" w:space="0" w:color="auto"/>
            </w:tcBorders>
            <w:shd w:val="clear" w:color="auto" w:fill="auto"/>
            <w:noWrap/>
            <w:vAlign w:val="center"/>
          </w:tcPr>
          <w:p w14:paraId="33B77C15"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tcPr>
          <w:p w14:paraId="21200B78" w14:textId="708D9548"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1,00</w:t>
            </w:r>
          </w:p>
        </w:tc>
        <w:tc>
          <w:tcPr>
            <w:tcW w:w="1451" w:type="dxa"/>
            <w:tcBorders>
              <w:top w:val="nil"/>
              <w:left w:val="nil"/>
              <w:bottom w:val="single" w:sz="4" w:space="0" w:color="auto"/>
              <w:right w:val="single" w:sz="4" w:space="0" w:color="auto"/>
            </w:tcBorders>
            <w:shd w:val="clear" w:color="auto" w:fill="auto"/>
            <w:noWrap/>
            <w:vAlign w:val="center"/>
          </w:tcPr>
          <w:p w14:paraId="6564CC43" w14:textId="199EAC9F"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66FD2617" w14:textId="730172D1"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022C95CC"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7B1AF3AA"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lastRenderedPageBreak/>
              <w:t>3.3</w:t>
            </w:r>
          </w:p>
        </w:tc>
        <w:tc>
          <w:tcPr>
            <w:tcW w:w="4129" w:type="dxa"/>
            <w:tcBorders>
              <w:top w:val="nil"/>
              <w:left w:val="nil"/>
              <w:bottom w:val="single" w:sz="4" w:space="0" w:color="auto"/>
              <w:right w:val="single" w:sz="4" w:space="0" w:color="auto"/>
            </w:tcBorders>
            <w:shd w:val="clear" w:color="auto" w:fill="auto"/>
            <w:vAlign w:val="center"/>
            <w:hideMark/>
          </w:tcPr>
          <w:p w14:paraId="5402B319"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Pavojingo radinio-neaiškios kilmės paskleistų medžiagų surinkimas</w:t>
            </w:r>
          </w:p>
        </w:tc>
        <w:tc>
          <w:tcPr>
            <w:tcW w:w="1082" w:type="dxa"/>
            <w:tcBorders>
              <w:top w:val="nil"/>
              <w:left w:val="nil"/>
              <w:bottom w:val="single" w:sz="4" w:space="0" w:color="auto"/>
              <w:right w:val="single" w:sz="4" w:space="0" w:color="auto"/>
            </w:tcBorders>
            <w:shd w:val="clear" w:color="auto" w:fill="auto"/>
            <w:noWrap/>
            <w:vAlign w:val="center"/>
            <w:hideMark/>
          </w:tcPr>
          <w:p w14:paraId="069DA71E"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6920E5FD" w14:textId="4DBBA66A"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1,00</w:t>
            </w:r>
            <w:r w:rsidR="00AC7FA0" w:rsidRPr="00AC7FA0">
              <w:rPr>
                <w:rFonts w:ascii="Times New Roman" w:eastAsia="Times New Roman" w:hAnsi="Times New Roman" w:cs="Times New Roman"/>
                <w:color w:val="auto"/>
                <w:lang w:eastAsia="en-US"/>
              </w:rPr>
              <w:t> </w:t>
            </w:r>
          </w:p>
        </w:tc>
        <w:tc>
          <w:tcPr>
            <w:tcW w:w="1451" w:type="dxa"/>
            <w:tcBorders>
              <w:top w:val="nil"/>
              <w:left w:val="nil"/>
              <w:bottom w:val="single" w:sz="4" w:space="0" w:color="auto"/>
              <w:right w:val="single" w:sz="4" w:space="0" w:color="auto"/>
            </w:tcBorders>
            <w:shd w:val="clear" w:color="auto" w:fill="auto"/>
            <w:noWrap/>
            <w:vAlign w:val="center"/>
          </w:tcPr>
          <w:p w14:paraId="2E240EAD" w14:textId="7B0A006A"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3853CEAD" w14:textId="77510A6D"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62328723" w14:textId="77777777" w:rsidTr="00AC7FA0">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tcPr>
          <w:p w14:paraId="037B698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3.3.1</w:t>
            </w:r>
          </w:p>
        </w:tc>
        <w:tc>
          <w:tcPr>
            <w:tcW w:w="4129" w:type="dxa"/>
            <w:tcBorders>
              <w:top w:val="nil"/>
              <w:left w:val="nil"/>
              <w:bottom w:val="single" w:sz="4" w:space="0" w:color="auto"/>
              <w:right w:val="single" w:sz="4" w:space="0" w:color="auto"/>
            </w:tcBorders>
            <w:shd w:val="clear" w:color="auto" w:fill="auto"/>
            <w:vAlign w:val="center"/>
          </w:tcPr>
          <w:p w14:paraId="308B7520"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Pavojingo radinio-neaiškios kilmės paskleistų medžiagų šalinimas</w:t>
            </w:r>
          </w:p>
        </w:tc>
        <w:tc>
          <w:tcPr>
            <w:tcW w:w="1082" w:type="dxa"/>
            <w:tcBorders>
              <w:top w:val="nil"/>
              <w:left w:val="nil"/>
              <w:bottom w:val="single" w:sz="4" w:space="0" w:color="auto"/>
              <w:right w:val="single" w:sz="4" w:space="0" w:color="auto"/>
            </w:tcBorders>
            <w:shd w:val="clear" w:color="auto" w:fill="auto"/>
            <w:noWrap/>
            <w:vAlign w:val="center"/>
          </w:tcPr>
          <w:p w14:paraId="71190F60"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tcPr>
          <w:p w14:paraId="696FC0C2" w14:textId="0E5DC869"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1,00</w:t>
            </w:r>
          </w:p>
        </w:tc>
        <w:tc>
          <w:tcPr>
            <w:tcW w:w="1451" w:type="dxa"/>
            <w:tcBorders>
              <w:top w:val="nil"/>
              <w:left w:val="nil"/>
              <w:bottom w:val="single" w:sz="4" w:space="0" w:color="auto"/>
              <w:right w:val="single" w:sz="4" w:space="0" w:color="auto"/>
            </w:tcBorders>
            <w:shd w:val="clear" w:color="auto" w:fill="auto"/>
            <w:noWrap/>
            <w:vAlign w:val="center"/>
          </w:tcPr>
          <w:p w14:paraId="7F42C3D7" w14:textId="3934C713"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3F60087D" w14:textId="49BED66C"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10D05D82"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477740DA"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3.4</w:t>
            </w:r>
          </w:p>
        </w:tc>
        <w:tc>
          <w:tcPr>
            <w:tcW w:w="4129" w:type="dxa"/>
            <w:tcBorders>
              <w:top w:val="nil"/>
              <w:left w:val="nil"/>
              <w:bottom w:val="single" w:sz="4" w:space="0" w:color="auto"/>
              <w:right w:val="single" w:sz="4" w:space="0" w:color="auto"/>
            </w:tcBorders>
            <w:shd w:val="clear" w:color="auto" w:fill="auto"/>
            <w:vAlign w:val="center"/>
            <w:hideMark/>
          </w:tcPr>
          <w:p w14:paraId="44FFBDB1"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Pavojingo radinio-neaiškios kilmės nepaskleistų medžiagų surinkimas</w:t>
            </w:r>
          </w:p>
        </w:tc>
        <w:tc>
          <w:tcPr>
            <w:tcW w:w="1082" w:type="dxa"/>
            <w:tcBorders>
              <w:top w:val="nil"/>
              <w:left w:val="nil"/>
              <w:bottom w:val="single" w:sz="4" w:space="0" w:color="auto"/>
              <w:right w:val="single" w:sz="4" w:space="0" w:color="auto"/>
            </w:tcBorders>
            <w:shd w:val="clear" w:color="auto" w:fill="auto"/>
            <w:noWrap/>
            <w:vAlign w:val="center"/>
            <w:hideMark/>
          </w:tcPr>
          <w:p w14:paraId="221D089E"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4EE05CA8" w14:textId="40CFF52C"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0,50</w:t>
            </w:r>
          </w:p>
        </w:tc>
        <w:tc>
          <w:tcPr>
            <w:tcW w:w="1451" w:type="dxa"/>
            <w:tcBorders>
              <w:top w:val="nil"/>
              <w:left w:val="nil"/>
              <w:bottom w:val="single" w:sz="4" w:space="0" w:color="auto"/>
              <w:right w:val="single" w:sz="4" w:space="0" w:color="auto"/>
            </w:tcBorders>
            <w:shd w:val="clear" w:color="auto" w:fill="auto"/>
            <w:noWrap/>
            <w:vAlign w:val="center"/>
          </w:tcPr>
          <w:p w14:paraId="104F68E8" w14:textId="1D6AE1CB"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517857E2" w14:textId="38C5F593"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6DC19855" w14:textId="77777777" w:rsidTr="00AC7FA0">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tcPr>
          <w:p w14:paraId="24A006FD"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3.4.1</w:t>
            </w:r>
          </w:p>
        </w:tc>
        <w:tc>
          <w:tcPr>
            <w:tcW w:w="4129" w:type="dxa"/>
            <w:tcBorders>
              <w:top w:val="nil"/>
              <w:left w:val="nil"/>
              <w:bottom w:val="single" w:sz="4" w:space="0" w:color="auto"/>
              <w:right w:val="single" w:sz="4" w:space="0" w:color="auto"/>
            </w:tcBorders>
            <w:shd w:val="clear" w:color="auto" w:fill="auto"/>
            <w:vAlign w:val="center"/>
          </w:tcPr>
          <w:p w14:paraId="2A38EBAF"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Pavojingo radinio-neaiškios kilmės nepaskleistų medžiagų šalinimas</w:t>
            </w:r>
          </w:p>
        </w:tc>
        <w:tc>
          <w:tcPr>
            <w:tcW w:w="1082" w:type="dxa"/>
            <w:tcBorders>
              <w:top w:val="nil"/>
              <w:left w:val="nil"/>
              <w:bottom w:val="single" w:sz="4" w:space="0" w:color="auto"/>
              <w:right w:val="single" w:sz="4" w:space="0" w:color="auto"/>
            </w:tcBorders>
            <w:shd w:val="clear" w:color="auto" w:fill="auto"/>
            <w:noWrap/>
            <w:vAlign w:val="center"/>
          </w:tcPr>
          <w:p w14:paraId="64B64EE5"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tcPr>
          <w:p w14:paraId="40FD9B7B" w14:textId="17AD935D"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1,00</w:t>
            </w:r>
          </w:p>
        </w:tc>
        <w:tc>
          <w:tcPr>
            <w:tcW w:w="1451" w:type="dxa"/>
            <w:tcBorders>
              <w:top w:val="nil"/>
              <w:left w:val="nil"/>
              <w:bottom w:val="single" w:sz="4" w:space="0" w:color="auto"/>
              <w:right w:val="single" w:sz="4" w:space="0" w:color="auto"/>
            </w:tcBorders>
            <w:shd w:val="clear" w:color="auto" w:fill="auto"/>
            <w:noWrap/>
            <w:vAlign w:val="center"/>
          </w:tcPr>
          <w:p w14:paraId="5C4293ED" w14:textId="44637A36"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0131C790" w14:textId="2864F6F9"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1629C9E1"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36FDD77D"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3.5</w:t>
            </w:r>
          </w:p>
        </w:tc>
        <w:tc>
          <w:tcPr>
            <w:tcW w:w="4129" w:type="dxa"/>
            <w:tcBorders>
              <w:top w:val="nil"/>
              <w:left w:val="nil"/>
              <w:bottom w:val="single" w:sz="4" w:space="0" w:color="auto"/>
              <w:right w:val="single" w:sz="4" w:space="0" w:color="auto"/>
            </w:tcBorders>
            <w:shd w:val="clear" w:color="auto" w:fill="auto"/>
            <w:vAlign w:val="center"/>
            <w:hideMark/>
          </w:tcPr>
          <w:p w14:paraId="434096EC"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Gyvsidabrio ir gyvsidabrio turinčių atliekų surinkimas ir šalinimas</w:t>
            </w:r>
          </w:p>
        </w:tc>
        <w:tc>
          <w:tcPr>
            <w:tcW w:w="1082" w:type="dxa"/>
            <w:tcBorders>
              <w:top w:val="nil"/>
              <w:left w:val="nil"/>
              <w:bottom w:val="single" w:sz="4" w:space="0" w:color="auto"/>
              <w:right w:val="single" w:sz="4" w:space="0" w:color="auto"/>
            </w:tcBorders>
            <w:shd w:val="clear" w:color="auto" w:fill="auto"/>
            <w:noWrap/>
            <w:vAlign w:val="center"/>
            <w:hideMark/>
          </w:tcPr>
          <w:p w14:paraId="1FEAC4A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0C866015" w14:textId="1885856E"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30,00</w:t>
            </w:r>
          </w:p>
        </w:tc>
        <w:tc>
          <w:tcPr>
            <w:tcW w:w="1451" w:type="dxa"/>
            <w:tcBorders>
              <w:top w:val="nil"/>
              <w:left w:val="nil"/>
              <w:bottom w:val="single" w:sz="4" w:space="0" w:color="auto"/>
              <w:right w:val="single" w:sz="4" w:space="0" w:color="auto"/>
            </w:tcBorders>
            <w:shd w:val="clear" w:color="auto" w:fill="auto"/>
            <w:noWrap/>
            <w:vAlign w:val="center"/>
          </w:tcPr>
          <w:p w14:paraId="1A20C851" w14:textId="3498E91A"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76B19839" w14:textId="37543598"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18B4E385"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5C328A4A"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3.6</w:t>
            </w:r>
          </w:p>
        </w:tc>
        <w:tc>
          <w:tcPr>
            <w:tcW w:w="4129" w:type="dxa"/>
            <w:tcBorders>
              <w:top w:val="nil"/>
              <w:left w:val="nil"/>
              <w:bottom w:val="single" w:sz="4" w:space="0" w:color="auto"/>
              <w:right w:val="single" w:sz="4" w:space="0" w:color="auto"/>
            </w:tcBorders>
            <w:shd w:val="clear" w:color="auto" w:fill="auto"/>
            <w:vAlign w:val="center"/>
            <w:hideMark/>
          </w:tcPr>
          <w:p w14:paraId="19F012A6"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Farmacinės kilmės pavojingų atliekų surinkimas ir šalinimas</w:t>
            </w:r>
          </w:p>
        </w:tc>
        <w:tc>
          <w:tcPr>
            <w:tcW w:w="1082" w:type="dxa"/>
            <w:tcBorders>
              <w:top w:val="nil"/>
              <w:left w:val="nil"/>
              <w:bottom w:val="single" w:sz="4" w:space="0" w:color="auto"/>
              <w:right w:val="single" w:sz="4" w:space="0" w:color="auto"/>
            </w:tcBorders>
            <w:shd w:val="clear" w:color="auto" w:fill="auto"/>
            <w:noWrap/>
            <w:vAlign w:val="center"/>
            <w:hideMark/>
          </w:tcPr>
          <w:p w14:paraId="2A083503"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17E66B3D" w14:textId="7E119FCB"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1,00</w:t>
            </w:r>
          </w:p>
        </w:tc>
        <w:tc>
          <w:tcPr>
            <w:tcW w:w="1451" w:type="dxa"/>
            <w:tcBorders>
              <w:top w:val="nil"/>
              <w:left w:val="nil"/>
              <w:bottom w:val="single" w:sz="4" w:space="0" w:color="auto"/>
              <w:right w:val="single" w:sz="4" w:space="0" w:color="auto"/>
            </w:tcBorders>
            <w:shd w:val="clear" w:color="auto" w:fill="auto"/>
            <w:noWrap/>
            <w:vAlign w:val="center"/>
          </w:tcPr>
          <w:p w14:paraId="7DACD102" w14:textId="72CEFF5F"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69DB2F5D" w14:textId="69335EF6"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211EA2D4"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6E892BE5"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3.7</w:t>
            </w:r>
          </w:p>
        </w:tc>
        <w:tc>
          <w:tcPr>
            <w:tcW w:w="4129" w:type="dxa"/>
            <w:tcBorders>
              <w:top w:val="nil"/>
              <w:left w:val="nil"/>
              <w:bottom w:val="single" w:sz="4" w:space="0" w:color="auto"/>
              <w:right w:val="single" w:sz="4" w:space="0" w:color="auto"/>
            </w:tcBorders>
            <w:shd w:val="clear" w:color="auto" w:fill="auto"/>
            <w:vAlign w:val="center"/>
            <w:hideMark/>
          </w:tcPr>
          <w:p w14:paraId="1F65F471"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Naftos junginių turinčių pavojingų atliekų surinkimas ir šalinimas</w:t>
            </w:r>
          </w:p>
        </w:tc>
        <w:tc>
          <w:tcPr>
            <w:tcW w:w="1082" w:type="dxa"/>
            <w:tcBorders>
              <w:top w:val="nil"/>
              <w:left w:val="nil"/>
              <w:bottom w:val="single" w:sz="4" w:space="0" w:color="auto"/>
              <w:right w:val="single" w:sz="4" w:space="0" w:color="auto"/>
            </w:tcBorders>
            <w:shd w:val="clear" w:color="auto" w:fill="auto"/>
            <w:noWrap/>
            <w:vAlign w:val="center"/>
            <w:hideMark/>
          </w:tcPr>
          <w:p w14:paraId="255F5D75"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56911324" w14:textId="448264FE"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1,00</w:t>
            </w:r>
          </w:p>
        </w:tc>
        <w:tc>
          <w:tcPr>
            <w:tcW w:w="1451" w:type="dxa"/>
            <w:tcBorders>
              <w:top w:val="nil"/>
              <w:left w:val="nil"/>
              <w:bottom w:val="single" w:sz="4" w:space="0" w:color="auto"/>
              <w:right w:val="single" w:sz="4" w:space="0" w:color="auto"/>
            </w:tcBorders>
            <w:shd w:val="clear" w:color="auto" w:fill="auto"/>
            <w:noWrap/>
            <w:vAlign w:val="center"/>
          </w:tcPr>
          <w:p w14:paraId="16982A6A" w14:textId="3487FAC8"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669FF248" w14:textId="0A27D0F5"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470FB6D6" w14:textId="77777777" w:rsidTr="0006309A">
        <w:trPr>
          <w:trHeight w:val="12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2F595D5B"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3.8</w:t>
            </w:r>
          </w:p>
        </w:tc>
        <w:tc>
          <w:tcPr>
            <w:tcW w:w="4129" w:type="dxa"/>
            <w:tcBorders>
              <w:top w:val="nil"/>
              <w:left w:val="nil"/>
              <w:bottom w:val="single" w:sz="4" w:space="0" w:color="auto"/>
              <w:right w:val="single" w:sz="4" w:space="0" w:color="auto"/>
            </w:tcBorders>
            <w:shd w:val="clear" w:color="auto" w:fill="auto"/>
            <w:vAlign w:val="center"/>
            <w:hideMark/>
          </w:tcPr>
          <w:p w14:paraId="125F4AB2"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Naftos produktais užteršto grunto, dumblo išvežimas, šalinimas priklausomai nuo užterštumo laipsnio (kaina gali būti tikslinama po laboratorinio tyrimo) (l tona)</w:t>
            </w:r>
          </w:p>
        </w:tc>
        <w:tc>
          <w:tcPr>
            <w:tcW w:w="1082" w:type="dxa"/>
            <w:tcBorders>
              <w:top w:val="nil"/>
              <w:left w:val="nil"/>
              <w:bottom w:val="single" w:sz="4" w:space="0" w:color="auto"/>
              <w:right w:val="single" w:sz="4" w:space="0" w:color="auto"/>
            </w:tcBorders>
            <w:shd w:val="clear" w:color="auto" w:fill="auto"/>
            <w:noWrap/>
            <w:vAlign w:val="center"/>
            <w:hideMark/>
          </w:tcPr>
          <w:p w14:paraId="6CC151F2"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tona</w:t>
            </w:r>
          </w:p>
        </w:tc>
        <w:tc>
          <w:tcPr>
            <w:tcW w:w="1123" w:type="dxa"/>
            <w:tcBorders>
              <w:top w:val="nil"/>
              <w:left w:val="nil"/>
              <w:bottom w:val="single" w:sz="4" w:space="0" w:color="auto"/>
              <w:right w:val="single" w:sz="4" w:space="0" w:color="auto"/>
            </w:tcBorders>
            <w:shd w:val="clear" w:color="auto" w:fill="auto"/>
            <w:noWrap/>
            <w:vAlign w:val="center"/>
            <w:hideMark/>
          </w:tcPr>
          <w:p w14:paraId="4F71B576" w14:textId="20E2A786"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350,00</w:t>
            </w:r>
          </w:p>
        </w:tc>
        <w:tc>
          <w:tcPr>
            <w:tcW w:w="1451" w:type="dxa"/>
            <w:tcBorders>
              <w:top w:val="nil"/>
              <w:left w:val="nil"/>
              <w:bottom w:val="single" w:sz="4" w:space="0" w:color="auto"/>
              <w:right w:val="single" w:sz="4" w:space="0" w:color="auto"/>
            </w:tcBorders>
            <w:shd w:val="clear" w:color="auto" w:fill="auto"/>
            <w:noWrap/>
            <w:vAlign w:val="center"/>
          </w:tcPr>
          <w:p w14:paraId="584B5625" w14:textId="7A63AE02"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5D34A0F5" w14:textId="5FAC91D6"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7EB260F8" w14:textId="77777777" w:rsidTr="0006309A">
        <w:trPr>
          <w:trHeight w:val="855"/>
        </w:trPr>
        <w:tc>
          <w:tcPr>
            <w:tcW w:w="656" w:type="dxa"/>
            <w:tcBorders>
              <w:top w:val="nil"/>
              <w:left w:val="single" w:sz="8" w:space="0" w:color="auto"/>
              <w:bottom w:val="single" w:sz="4" w:space="0" w:color="auto"/>
              <w:right w:val="single" w:sz="4" w:space="0" w:color="auto"/>
            </w:tcBorders>
            <w:shd w:val="clear" w:color="000000" w:fill="F2F2F2"/>
            <w:noWrap/>
            <w:vAlign w:val="center"/>
            <w:hideMark/>
          </w:tcPr>
          <w:p w14:paraId="40E615CB"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4.</w:t>
            </w:r>
          </w:p>
        </w:tc>
        <w:tc>
          <w:tcPr>
            <w:tcW w:w="4129" w:type="dxa"/>
            <w:tcBorders>
              <w:top w:val="nil"/>
              <w:left w:val="nil"/>
              <w:bottom w:val="single" w:sz="4" w:space="0" w:color="auto"/>
              <w:right w:val="single" w:sz="4" w:space="0" w:color="auto"/>
            </w:tcBorders>
            <w:shd w:val="clear" w:color="000000" w:fill="F2F2F2"/>
            <w:vAlign w:val="center"/>
            <w:hideMark/>
          </w:tcPr>
          <w:p w14:paraId="55DEF5B8" w14:textId="77777777" w:rsidR="00AC7FA0" w:rsidRPr="00AC7FA0" w:rsidRDefault="00AC7FA0" w:rsidP="00835570">
            <w:pPr>
              <w:spacing w:line="240" w:lineRule="auto"/>
              <w:rPr>
                <w:rFonts w:ascii="Times New Roman" w:eastAsia="Times New Roman" w:hAnsi="Times New Roman" w:cs="Times New Roman"/>
                <w:b/>
                <w:bCs/>
                <w:lang w:eastAsia="en-US"/>
              </w:rPr>
            </w:pPr>
            <w:proofErr w:type="spellStart"/>
            <w:r w:rsidRPr="00AC7FA0">
              <w:rPr>
                <w:rFonts w:ascii="Times New Roman" w:eastAsia="Times New Roman" w:hAnsi="Times New Roman" w:cs="Times New Roman"/>
                <w:b/>
                <w:bCs/>
                <w:lang w:eastAsia="en-US"/>
              </w:rPr>
              <w:t>Sorbentų</w:t>
            </w:r>
            <w:proofErr w:type="spellEnd"/>
            <w:r w:rsidRPr="00AC7FA0">
              <w:rPr>
                <w:rFonts w:ascii="Times New Roman" w:eastAsia="Times New Roman" w:hAnsi="Times New Roman" w:cs="Times New Roman"/>
                <w:b/>
                <w:bCs/>
                <w:lang w:eastAsia="en-US"/>
              </w:rPr>
              <w:t xml:space="preserve"> ir kt. medžiagų (aplinkosauginių priemonių) teikimo Trakų r. savivaldybės teritorijai paslaugų kaštai:</w:t>
            </w:r>
          </w:p>
        </w:tc>
        <w:tc>
          <w:tcPr>
            <w:tcW w:w="1082" w:type="dxa"/>
            <w:tcBorders>
              <w:top w:val="nil"/>
              <w:left w:val="nil"/>
              <w:bottom w:val="single" w:sz="4" w:space="0" w:color="auto"/>
              <w:right w:val="single" w:sz="4" w:space="0" w:color="auto"/>
            </w:tcBorders>
            <w:shd w:val="clear" w:color="000000" w:fill="F2F2F2"/>
            <w:noWrap/>
            <w:vAlign w:val="center"/>
            <w:hideMark/>
          </w:tcPr>
          <w:p w14:paraId="6585800A"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c>
          <w:tcPr>
            <w:tcW w:w="1123" w:type="dxa"/>
            <w:tcBorders>
              <w:top w:val="nil"/>
              <w:left w:val="nil"/>
              <w:bottom w:val="single" w:sz="4" w:space="0" w:color="auto"/>
              <w:right w:val="single" w:sz="4" w:space="0" w:color="auto"/>
            </w:tcBorders>
            <w:shd w:val="clear" w:color="000000" w:fill="F2F2F2"/>
            <w:noWrap/>
            <w:vAlign w:val="center"/>
            <w:hideMark/>
          </w:tcPr>
          <w:p w14:paraId="4D8DE490" w14:textId="77777777" w:rsidR="00AC7FA0" w:rsidRPr="00AC7FA0" w:rsidRDefault="00AC7FA0" w:rsidP="00835570">
            <w:pPr>
              <w:spacing w:line="240" w:lineRule="auto"/>
              <w:jc w:val="center"/>
              <w:rPr>
                <w:rFonts w:ascii="Times New Roman" w:eastAsia="Times New Roman" w:hAnsi="Times New Roman" w:cs="Times New Roman"/>
                <w:b/>
                <w:bCs/>
                <w:color w:val="auto"/>
                <w:lang w:eastAsia="en-US"/>
              </w:rPr>
            </w:pPr>
            <w:r w:rsidRPr="00AC7FA0">
              <w:rPr>
                <w:rFonts w:ascii="Times New Roman" w:eastAsia="Times New Roman" w:hAnsi="Times New Roman" w:cs="Times New Roman"/>
                <w:b/>
                <w:bCs/>
                <w:color w:val="auto"/>
                <w:lang w:eastAsia="en-US"/>
              </w:rPr>
              <w:t> </w:t>
            </w:r>
          </w:p>
        </w:tc>
        <w:tc>
          <w:tcPr>
            <w:tcW w:w="1451" w:type="dxa"/>
            <w:tcBorders>
              <w:top w:val="nil"/>
              <w:left w:val="nil"/>
              <w:bottom w:val="single" w:sz="4" w:space="0" w:color="auto"/>
              <w:right w:val="single" w:sz="4" w:space="0" w:color="auto"/>
            </w:tcBorders>
            <w:shd w:val="clear" w:color="000000" w:fill="F2F2F2"/>
            <w:noWrap/>
            <w:vAlign w:val="center"/>
          </w:tcPr>
          <w:p w14:paraId="5786357D" w14:textId="6882A797" w:rsidR="00AC7FA0" w:rsidRPr="00AC7FA0" w:rsidRDefault="00AC7FA0" w:rsidP="00835570">
            <w:pPr>
              <w:spacing w:line="240" w:lineRule="auto"/>
              <w:jc w:val="center"/>
              <w:rPr>
                <w:rFonts w:ascii="Times New Roman" w:eastAsia="Times New Roman" w:hAnsi="Times New Roman" w:cs="Times New Roman"/>
                <w:b/>
                <w:bCs/>
                <w:lang w:eastAsia="en-US"/>
              </w:rPr>
            </w:pPr>
          </w:p>
        </w:tc>
        <w:tc>
          <w:tcPr>
            <w:tcW w:w="980" w:type="dxa"/>
            <w:tcBorders>
              <w:top w:val="nil"/>
              <w:left w:val="nil"/>
              <w:bottom w:val="single" w:sz="4" w:space="0" w:color="auto"/>
              <w:right w:val="single" w:sz="8" w:space="0" w:color="auto"/>
            </w:tcBorders>
            <w:shd w:val="clear" w:color="000000" w:fill="F2F2F2"/>
            <w:noWrap/>
            <w:vAlign w:val="center"/>
          </w:tcPr>
          <w:p w14:paraId="52BED9B2" w14:textId="5D1778D0" w:rsidR="00AC7FA0" w:rsidRPr="00AC7FA0" w:rsidRDefault="00AC7FA0" w:rsidP="00835570">
            <w:pPr>
              <w:spacing w:line="240" w:lineRule="auto"/>
              <w:jc w:val="center"/>
              <w:rPr>
                <w:rFonts w:ascii="Times New Roman" w:eastAsia="Times New Roman" w:hAnsi="Times New Roman" w:cs="Times New Roman"/>
                <w:b/>
                <w:bCs/>
                <w:lang w:eastAsia="en-US"/>
              </w:rPr>
            </w:pPr>
          </w:p>
        </w:tc>
      </w:tr>
      <w:tr w:rsidR="00AC7FA0" w:rsidRPr="00AC7FA0" w14:paraId="622D1047"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1C3F0C19"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4.1</w:t>
            </w:r>
          </w:p>
        </w:tc>
        <w:tc>
          <w:tcPr>
            <w:tcW w:w="4129" w:type="dxa"/>
            <w:tcBorders>
              <w:top w:val="nil"/>
              <w:left w:val="nil"/>
              <w:bottom w:val="single" w:sz="4" w:space="0" w:color="auto"/>
              <w:right w:val="single" w:sz="4" w:space="0" w:color="auto"/>
            </w:tcBorders>
            <w:shd w:val="clear" w:color="auto" w:fill="auto"/>
            <w:vAlign w:val="center"/>
            <w:hideMark/>
          </w:tcPr>
          <w:p w14:paraId="39BFD441"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Bortinės užtvaros</w:t>
            </w:r>
          </w:p>
        </w:tc>
        <w:tc>
          <w:tcPr>
            <w:tcW w:w="1082" w:type="dxa"/>
            <w:tcBorders>
              <w:top w:val="nil"/>
              <w:left w:val="nil"/>
              <w:bottom w:val="single" w:sz="4" w:space="0" w:color="auto"/>
              <w:right w:val="single" w:sz="4" w:space="0" w:color="auto"/>
            </w:tcBorders>
            <w:shd w:val="clear" w:color="auto" w:fill="auto"/>
            <w:noWrap/>
            <w:vAlign w:val="center"/>
            <w:hideMark/>
          </w:tcPr>
          <w:p w14:paraId="0F3E8BCC"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m</w:t>
            </w:r>
          </w:p>
        </w:tc>
        <w:tc>
          <w:tcPr>
            <w:tcW w:w="1123" w:type="dxa"/>
            <w:tcBorders>
              <w:top w:val="nil"/>
              <w:left w:val="nil"/>
              <w:bottom w:val="single" w:sz="4" w:space="0" w:color="auto"/>
              <w:right w:val="single" w:sz="4" w:space="0" w:color="auto"/>
            </w:tcBorders>
            <w:shd w:val="clear" w:color="auto" w:fill="auto"/>
            <w:noWrap/>
            <w:vAlign w:val="center"/>
            <w:hideMark/>
          </w:tcPr>
          <w:p w14:paraId="6D85BDD7" w14:textId="4C0AF473" w:rsidR="00AC7FA0" w:rsidRPr="00AC7FA0" w:rsidRDefault="00894296" w:rsidP="00835570">
            <w:pPr>
              <w:spacing w:line="240" w:lineRule="auto"/>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15,00</w:t>
            </w:r>
            <w:r w:rsidR="00AC7FA0" w:rsidRPr="00AC7FA0">
              <w:rPr>
                <w:rFonts w:ascii="Times New Roman" w:eastAsia="Times New Roman" w:hAnsi="Times New Roman" w:cs="Times New Roman"/>
                <w:color w:val="auto"/>
                <w:lang w:eastAsia="en-US"/>
              </w:rPr>
              <w:t> </w:t>
            </w:r>
          </w:p>
        </w:tc>
        <w:tc>
          <w:tcPr>
            <w:tcW w:w="1451" w:type="dxa"/>
            <w:tcBorders>
              <w:top w:val="nil"/>
              <w:left w:val="nil"/>
              <w:bottom w:val="single" w:sz="4" w:space="0" w:color="auto"/>
              <w:right w:val="single" w:sz="4" w:space="0" w:color="auto"/>
            </w:tcBorders>
            <w:shd w:val="clear" w:color="auto" w:fill="auto"/>
            <w:noWrap/>
            <w:vAlign w:val="center"/>
          </w:tcPr>
          <w:p w14:paraId="3ED0CBCE" w14:textId="5AD86EE0"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6B276A7C" w14:textId="77643880"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708932DA"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75D67019"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4.2</w:t>
            </w:r>
          </w:p>
        </w:tc>
        <w:tc>
          <w:tcPr>
            <w:tcW w:w="4129" w:type="dxa"/>
            <w:tcBorders>
              <w:top w:val="nil"/>
              <w:left w:val="nil"/>
              <w:bottom w:val="single" w:sz="4" w:space="0" w:color="auto"/>
              <w:right w:val="single" w:sz="4" w:space="0" w:color="auto"/>
            </w:tcBorders>
            <w:shd w:val="clear" w:color="auto" w:fill="auto"/>
            <w:vAlign w:val="center"/>
            <w:hideMark/>
          </w:tcPr>
          <w:p w14:paraId="3E975609" w14:textId="77777777" w:rsidR="00AC7FA0" w:rsidRPr="00AC7FA0" w:rsidRDefault="00AC7FA0" w:rsidP="00835570">
            <w:pPr>
              <w:spacing w:line="240" w:lineRule="auto"/>
              <w:rPr>
                <w:rFonts w:ascii="Times New Roman" w:eastAsia="Times New Roman" w:hAnsi="Times New Roman" w:cs="Times New Roman"/>
                <w:lang w:eastAsia="en-US"/>
              </w:rPr>
            </w:pPr>
            <w:proofErr w:type="spellStart"/>
            <w:r w:rsidRPr="00AC7FA0">
              <w:rPr>
                <w:rFonts w:ascii="Times New Roman" w:eastAsia="Times New Roman" w:hAnsi="Times New Roman" w:cs="Times New Roman"/>
                <w:lang w:eastAsia="en-US"/>
              </w:rPr>
              <w:t>Sorbuojančios</w:t>
            </w:r>
            <w:proofErr w:type="spellEnd"/>
            <w:r w:rsidRPr="00AC7FA0">
              <w:rPr>
                <w:rFonts w:ascii="Times New Roman" w:eastAsia="Times New Roman" w:hAnsi="Times New Roman" w:cs="Times New Roman"/>
                <w:lang w:eastAsia="en-US"/>
              </w:rPr>
              <w:t xml:space="preserve"> medžiagos</w:t>
            </w:r>
          </w:p>
        </w:tc>
        <w:tc>
          <w:tcPr>
            <w:tcW w:w="1082" w:type="dxa"/>
            <w:tcBorders>
              <w:top w:val="nil"/>
              <w:left w:val="nil"/>
              <w:bottom w:val="single" w:sz="4" w:space="0" w:color="auto"/>
              <w:right w:val="single" w:sz="4" w:space="0" w:color="auto"/>
            </w:tcBorders>
            <w:shd w:val="clear" w:color="auto" w:fill="auto"/>
            <w:noWrap/>
            <w:vAlign w:val="center"/>
            <w:hideMark/>
          </w:tcPr>
          <w:p w14:paraId="4ECC60EC"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kg</w:t>
            </w:r>
          </w:p>
        </w:tc>
        <w:tc>
          <w:tcPr>
            <w:tcW w:w="1123" w:type="dxa"/>
            <w:tcBorders>
              <w:top w:val="nil"/>
              <w:left w:val="nil"/>
              <w:bottom w:val="single" w:sz="4" w:space="0" w:color="auto"/>
              <w:right w:val="single" w:sz="4" w:space="0" w:color="auto"/>
            </w:tcBorders>
            <w:shd w:val="clear" w:color="auto" w:fill="auto"/>
            <w:noWrap/>
            <w:vAlign w:val="center"/>
            <w:hideMark/>
          </w:tcPr>
          <w:p w14:paraId="11AF2CC8" w14:textId="1D7793D1"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1,50</w:t>
            </w:r>
          </w:p>
        </w:tc>
        <w:tc>
          <w:tcPr>
            <w:tcW w:w="1451" w:type="dxa"/>
            <w:tcBorders>
              <w:top w:val="nil"/>
              <w:left w:val="nil"/>
              <w:bottom w:val="single" w:sz="4" w:space="0" w:color="auto"/>
              <w:right w:val="single" w:sz="4" w:space="0" w:color="auto"/>
            </w:tcBorders>
            <w:shd w:val="clear" w:color="auto" w:fill="auto"/>
            <w:noWrap/>
            <w:vAlign w:val="center"/>
          </w:tcPr>
          <w:p w14:paraId="0855AF7B" w14:textId="0E208AD8"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5A39A559" w14:textId="3C226243"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4BAC7525" w14:textId="77777777" w:rsidTr="0006309A">
        <w:trPr>
          <w:trHeight w:val="6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5A70C822"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4.3</w:t>
            </w:r>
          </w:p>
        </w:tc>
        <w:tc>
          <w:tcPr>
            <w:tcW w:w="4129" w:type="dxa"/>
            <w:tcBorders>
              <w:top w:val="nil"/>
              <w:left w:val="nil"/>
              <w:bottom w:val="single" w:sz="4" w:space="0" w:color="auto"/>
              <w:right w:val="single" w:sz="4" w:space="0" w:color="auto"/>
            </w:tcBorders>
            <w:shd w:val="clear" w:color="auto" w:fill="auto"/>
            <w:vAlign w:val="center"/>
            <w:hideMark/>
          </w:tcPr>
          <w:p w14:paraId="33BAB2C5" w14:textId="77777777" w:rsidR="00AC7FA0" w:rsidRPr="00AC7FA0" w:rsidRDefault="00AC7FA0" w:rsidP="00835570">
            <w:pPr>
              <w:spacing w:line="240" w:lineRule="auto"/>
              <w:rPr>
                <w:rFonts w:ascii="Times New Roman" w:eastAsia="Times New Roman" w:hAnsi="Times New Roman" w:cs="Times New Roman"/>
                <w:lang w:eastAsia="en-US"/>
              </w:rPr>
            </w:pPr>
            <w:proofErr w:type="spellStart"/>
            <w:r w:rsidRPr="00AC7FA0">
              <w:rPr>
                <w:rFonts w:ascii="Times New Roman" w:eastAsia="Times New Roman" w:hAnsi="Times New Roman" w:cs="Times New Roman"/>
                <w:lang w:eastAsia="en-US"/>
              </w:rPr>
              <w:t>Degradientai</w:t>
            </w:r>
            <w:proofErr w:type="spellEnd"/>
            <w:r w:rsidRPr="00AC7FA0">
              <w:rPr>
                <w:rFonts w:ascii="Times New Roman" w:eastAsia="Times New Roman" w:hAnsi="Times New Roman" w:cs="Times New Roman"/>
                <w:lang w:eastAsia="en-US"/>
              </w:rPr>
              <w:t xml:space="preserve"> (skaidančios aktyviosios medžiagos)</w:t>
            </w:r>
          </w:p>
        </w:tc>
        <w:tc>
          <w:tcPr>
            <w:tcW w:w="1082" w:type="dxa"/>
            <w:tcBorders>
              <w:top w:val="nil"/>
              <w:left w:val="nil"/>
              <w:bottom w:val="single" w:sz="4" w:space="0" w:color="auto"/>
              <w:right w:val="single" w:sz="4" w:space="0" w:color="auto"/>
            </w:tcBorders>
            <w:shd w:val="clear" w:color="auto" w:fill="auto"/>
            <w:noWrap/>
            <w:vAlign w:val="center"/>
            <w:hideMark/>
          </w:tcPr>
          <w:p w14:paraId="1C68F10E"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litras</w:t>
            </w:r>
          </w:p>
        </w:tc>
        <w:tc>
          <w:tcPr>
            <w:tcW w:w="1123" w:type="dxa"/>
            <w:tcBorders>
              <w:top w:val="nil"/>
              <w:left w:val="nil"/>
              <w:bottom w:val="single" w:sz="4" w:space="0" w:color="auto"/>
              <w:right w:val="single" w:sz="4" w:space="0" w:color="auto"/>
            </w:tcBorders>
            <w:shd w:val="clear" w:color="auto" w:fill="auto"/>
            <w:noWrap/>
            <w:vAlign w:val="center"/>
            <w:hideMark/>
          </w:tcPr>
          <w:p w14:paraId="00F4767D" w14:textId="456CDB6B"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4,50</w:t>
            </w:r>
          </w:p>
        </w:tc>
        <w:tc>
          <w:tcPr>
            <w:tcW w:w="1451" w:type="dxa"/>
            <w:tcBorders>
              <w:top w:val="nil"/>
              <w:left w:val="nil"/>
              <w:bottom w:val="single" w:sz="4" w:space="0" w:color="auto"/>
              <w:right w:val="single" w:sz="4" w:space="0" w:color="auto"/>
            </w:tcBorders>
            <w:shd w:val="clear" w:color="auto" w:fill="auto"/>
            <w:noWrap/>
            <w:vAlign w:val="center"/>
          </w:tcPr>
          <w:p w14:paraId="3D724911" w14:textId="414D7C83"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6469D8BB" w14:textId="117B4688"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472A4481" w14:textId="77777777" w:rsidTr="0006309A">
        <w:trPr>
          <w:trHeight w:val="12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3216E5E8"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4.4</w:t>
            </w:r>
          </w:p>
        </w:tc>
        <w:tc>
          <w:tcPr>
            <w:tcW w:w="4129" w:type="dxa"/>
            <w:tcBorders>
              <w:top w:val="nil"/>
              <w:left w:val="nil"/>
              <w:bottom w:val="single" w:sz="4" w:space="0" w:color="auto"/>
              <w:right w:val="single" w:sz="4" w:space="0" w:color="auto"/>
            </w:tcBorders>
            <w:shd w:val="clear" w:color="auto" w:fill="auto"/>
            <w:vAlign w:val="center"/>
            <w:hideMark/>
          </w:tcPr>
          <w:p w14:paraId="337ECA7A"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 xml:space="preserve">Statinės panaudotų </w:t>
            </w:r>
            <w:proofErr w:type="spellStart"/>
            <w:r w:rsidRPr="00AC7FA0">
              <w:rPr>
                <w:rFonts w:ascii="Times New Roman" w:eastAsia="Times New Roman" w:hAnsi="Times New Roman" w:cs="Times New Roman"/>
                <w:lang w:eastAsia="en-US"/>
              </w:rPr>
              <w:t>sorbentų</w:t>
            </w:r>
            <w:proofErr w:type="spellEnd"/>
            <w:r w:rsidRPr="00AC7FA0">
              <w:rPr>
                <w:rFonts w:ascii="Times New Roman" w:eastAsia="Times New Roman" w:hAnsi="Times New Roman" w:cs="Times New Roman"/>
                <w:lang w:eastAsia="en-US"/>
              </w:rPr>
              <w:t xml:space="preserve"> ir kitų avarijų likvidavimo atliekų surinkimui ir laikinam laikymui iki paėmimo (suteikiamos pvz. Priešgaisrinei tarnybai)</w:t>
            </w:r>
          </w:p>
        </w:tc>
        <w:tc>
          <w:tcPr>
            <w:tcW w:w="1082" w:type="dxa"/>
            <w:tcBorders>
              <w:top w:val="nil"/>
              <w:left w:val="nil"/>
              <w:bottom w:val="single" w:sz="4" w:space="0" w:color="auto"/>
              <w:right w:val="single" w:sz="4" w:space="0" w:color="auto"/>
            </w:tcBorders>
            <w:shd w:val="clear" w:color="auto" w:fill="auto"/>
            <w:noWrap/>
            <w:vAlign w:val="center"/>
            <w:hideMark/>
          </w:tcPr>
          <w:p w14:paraId="222A71F4"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vnt.</w:t>
            </w:r>
          </w:p>
        </w:tc>
        <w:tc>
          <w:tcPr>
            <w:tcW w:w="1123" w:type="dxa"/>
            <w:tcBorders>
              <w:top w:val="nil"/>
              <w:left w:val="nil"/>
              <w:bottom w:val="single" w:sz="4" w:space="0" w:color="auto"/>
              <w:right w:val="single" w:sz="4" w:space="0" w:color="auto"/>
            </w:tcBorders>
            <w:shd w:val="clear" w:color="auto" w:fill="auto"/>
            <w:noWrap/>
            <w:vAlign w:val="center"/>
            <w:hideMark/>
          </w:tcPr>
          <w:p w14:paraId="516269FE" w14:textId="77666B64"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10,00</w:t>
            </w:r>
          </w:p>
        </w:tc>
        <w:tc>
          <w:tcPr>
            <w:tcW w:w="1451" w:type="dxa"/>
            <w:tcBorders>
              <w:top w:val="nil"/>
              <w:left w:val="nil"/>
              <w:bottom w:val="single" w:sz="4" w:space="0" w:color="auto"/>
              <w:right w:val="single" w:sz="4" w:space="0" w:color="auto"/>
            </w:tcBorders>
            <w:shd w:val="clear" w:color="auto" w:fill="auto"/>
            <w:noWrap/>
            <w:vAlign w:val="center"/>
          </w:tcPr>
          <w:p w14:paraId="478912A2" w14:textId="488E019D"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709CB720" w14:textId="54AE94C4"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035D7856" w14:textId="77777777" w:rsidTr="0006309A">
        <w:trPr>
          <w:trHeight w:val="9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3B92E8B2"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4.5</w:t>
            </w:r>
          </w:p>
        </w:tc>
        <w:tc>
          <w:tcPr>
            <w:tcW w:w="4129" w:type="dxa"/>
            <w:tcBorders>
              <w:top w:val="nil"/>
              <w:left w:val="nil"/>
              <w:bottom w:val="single" w:sz="4" w:space="0" w:color="auto"/>
              <w:right w:val="single" w:sz="4" w:space="0" w:color="auto"/>
            </w:tcBorders>
            <w:shd w:val="clear" w:color="auto" w:fill="auto"/>
            <w:vAlign w:val="center"/>
            <w:hideMark/>
          </w:tcPr>
          <w:p w14:paraId="0DF5DAB8"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Indai (iki 250 ml, nedūžtantys, sandarūs(, tinkami buitiniams termometrams su išsiliejusiu gyvsidabriu surinkti</w:t>
            </w:r>
          </w:p>
        </w:tc>
        <w:tc>
          <w:tcPr>
            <w:tcW w:w="1082" w:type="dxa"/>
            <w:tcBorders>
              <w:top w:val="nil"/>
              <w:left w:val="nil"/>
              <w:bottom w:val="single" w:sz="4" w:space="0" w:color="auto"/>
              <w:right w:val="single" w:sz="4" w:space="0" w:color="auto"/>
            </w:tcBorders>
            <w:shd w:val="clear" w:color="auto" w:fill="auto"/>
            <w:noWrap/>
            <w:vAlign w:val="center"/>
            <w:hideMark/>
          </w:tcPr>
          <w:p w14:paraId="2BD48775"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vnt.</w:t>
            </w:r>
          </w:p>
        </w:tc>
        <w:tc>
          <w:tcPr>
            <w:tcW w:w="1123" w:type="dxa"/>
            <w:tcBorders>
              <w:top w:val="nil"/>
              <w:left w:val="nil"/>
              <w:bottom w:val="single" w:sz="4" w:space="0" w:color="auto"/>
              <w:right w:val="single" w:sz="4" w:space="0" w:color="auto"/>
            </w:tcBorders>
            <w:shd w:val="clear" w:color="auto" w:fill="auto"/>
            <w:noWrap/>
            <w:vAlign w:val="center"/>
            <w:hideMark/>
          </w:tcPr>
          <w:p w14:paraId="135D5957" w14:textId="05C1E18E"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1,00</w:t>
            </w:r>
          </w:p>
        </w:tc>
        <w:tc>
          <w:tcPr>
            <w:tcW w:w="1451" w:type="dxa"/>
            <w:tcBorders>
              <w:top w:val="nil"/>
              <w:left w:val="nil"/>
              <w:bottom w:val="single" w:sz="4" w:space="0" w:color="auto"/>
              <w:right w:val="single" w:sz="4" w:space="0" w:color="auto"/>
            </w:tcBorders>
            <w:shd w:val="clear" w:color="auto" w:fill="auto"/>
            <w:noWrap/>
            <w:vAlign w:val="center"/>
          </w:tcPr>
          <w:p w14:paraId="7F391D2B" w14:textId="6A1D94D7"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4D20EE29" w14:textId="0AE0B8C8"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04913124" w14:textId="77777777" w:rsidTr="0006309A">
        <w:trPr>
          <w:trHeight w:val="570"/>
        </w:trPr>
        <w:tc>
          <w:tcPr>
            <w:tcW w:w="656" w:type="dxa"/>
            <w:tcBorders>
              <w:top w:val="nil"/>
              <w:left w:val="single" w:sz="8" w:space="0" w:color="auto"/>
              <w:bottom w:val="single" w:sz="4" w:space="0" w:color="auto"/>
              <w:right w:val="single" w:sz="4" w:space="0" w:color="auto"/>
            </w:tcBorders>
            <w:shd w:val="clear" w:color="000000" w:fill="F2F2F2"/>
            <w:noWrap/>
            <w:vAlign w:val="center"/>
            <w:hideMark/>
          </w:tcPr>
          <w:p w14:paraId="33DE1BC3"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5.</w:t>
            </w:r>
          </w:p>
        </w:tc>
        <w:tc>
          <w:tcPr>
            <w:tcW w:w="4129" w:type="dxa"/>
            <w:tcBorders>
              <w:top w:val="nil"/>
              <w:left w:val="nil"/>
              <w:bottom w:val="single" w:sz="4" w:space="0" w:color="auto"/>
              <w:right w:val="single" w:sz="4" w:space="0" w:color="auto"/>
            </w:tcBorders>
            <w:shd w:val="clear" w:color="000000" w:fill="F2F2F2"/>
            <w:vAlign w:val="center"/>
            <w:hideMark/>
          </w:tcPr>
          <w:p w14:paraId="6ADBDB3C" w14:textId="77777777" w:rsidR="00AC7FA0" w:rsidRPr="00AC7FA0" w:rsidRDefault="00AC7FA0" w:rsidP="00835570">
            <w:pPr>
              <w:spacing w:line="240" w:lineRule="auto"/>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Darbuotojų, vykdančių darbus, darbo laiko įkainiai</w:t>
            </w:r>
          </w:p>
        </w:tc>
        <w:tc>
          <w:tcPr>
            <w:tcW w:w="1082" w:type="dxa"/>
            <w:tcBorders>
              <w:top w:val="nil"/>
              <w:left w:val="nil"/>
              <w:bottom w:val="single" w:sz="4" w:space="0" w:color="auto"/>
              <w:right w:val="single" w:sz="4" w:space="0" w:color="auto"/>
            </w:tcBorders>
            <w:shd w:val="clear" w:color="000000" w:fill="F2F2F2"/>
            <w:noWrap/>
            <w:vAlign w:val="center"/>
            <w:hideMark/>
          </w:tcPr>
          <w:p w14:paraId="0F766D02" w14:textId="77777777" w:rsidR="00AC7FA0" w:rsidRPr="00AC7FA0" w:rsidRDefault="00AC7FA0" w:rsidP="00835570">
            <w:pPr>
              <w:spacing w:line="240" w:lineRule="auto"/>
              <w:jc w:val="center"/>
              <w:rPr>
                <w:rFonts w:ascii="Times New Roman" w:eastAsia="Times New Roman" w:hAnsi="Times New Roman" w:cs="Times New Roman"/>
                <w:b/>
                <w:bCs/>
                <w:lang w:eastAsia="en-US"/>
              </w:rPr>
            </w:pPr>
            <w:r w:rsidRPr="00AC7FA0">
              <w:rPr>
                <w:rFonts w:ascii="Times New Roman" w:eastAsia="Times New Roman" w:hAnsi="Times New Roman" w:cs="Times New Roman"/>
                <w:b/>
                <w:bCs/>
                <w:lang w:eastAsia="en-US"/>
              </w:rPr>
              <w:t> </w:t>
            </w:r>
          </w:p>
        </w:tc>
        <w:tc>
          <w:tcPr>
            <w:tcW w:w="1123" w:type="dxa"/>
            <w:tcBorders>
              <w:top w:val="nil"/>
              <w:left w:val="nil"/>
              <w:bottom w:val="single" w:sz="4" w:space="0" w:color="auto"/>
              <w:right w:val="single" w:sz="4" w:space="0" w:color="auto"/>
            </w:tcBorders>
            <w:shd w:val="clear" w:color="000000" w:fill="F2F2F2"/>
            <w:noWrap/>
            <w:vAlign w:val="center"/>
            <w:hideMark/>
          </w:tcPr>
          <w:p w14:paraId="4D40A1E5" w14:textId="77777777" w:rsidR="00AC7FA0" w:rsidRPr="00AC7FA0" w:rsidRDefault="00AC7FA0" w:rsidP="00835570">
            <w:pPr>
              <w:spacing w:line="240" w:lineRule="auto"/>
              <w:jc w:val="center"/>
              <w:rPr>
                <w:rFonts w:ascii="Times New Roman" w:eastAsia="Times New Roman" w:hAnsi="Times New Roman" w:cs="Times New Roman"/>
                <w:b/>
                <w:bCs/>
                <w:color w:val="auto"/>
                <w:lang w:eastAsia="en-US"/>
              </w:rPr>
            </w:pPr>
            <w:r w:rsidRPr="00AC7FA0">
              <w:rPr>
                <w:rFonts w:ascii="Times New Roman" w:eastAsia="Times New Roman" w:hAnsi="Times New Roman" w:cs="Times New Roman"/>
                <w:b/>
                <w:bCs/>
                <w:color w:val="auto"/>
                <w:lang w:eastAsia="en-US"/>
              </w:rPr>
              <w:t> </w:t>
            </w:r>
          </w:p>
        </w:tc>
        <w:tc>
          <w:tcPr>
            <w:tcW w:w="1451" w:type="dxa"/>
            <w:tcBorders>
              <w:top w:val="nil"/>
              <w:left w:val="nil"/>
              <w:bottom w:val="single" w:sz="4" w:space="0" w:color="auto"/>
              <w:right w:val="single" w:sz="4" w:space="0" w:color="auto"/>
            </w:tcBorders>
            <w:shd w:val="clear" w:color="000000" w:fill="F2F2F2"/>
            <w:noWrap/>
            <w:vAlign w:val="center"/>
          </w:tcPr>
          <w:p w14:paraId="438FA290" w14:textId="4042A330" w:rsidR="00AC7FA0" w:rsidRPr="00AC7FA0" w:rsidRDefault="00AC7FA0" w:rsidP="00835570">
            <w:pPr>
              <w:spacing w:line="240" w:lineRule="auto"/>
              <w:jc w:val="center"/>
              <w:rPr>
                <w:rFonts w:ascii="Times New Roman" w:eastAsia="Times New Roman" w:hAnsi="Times New Roman" w:cs="Times New Roman"/>
                <w:b/>
                <w:bCs/>
                <w:lang w:eastAsia="en-US"/>
              </w:rPr>
            </w:pPr>
          </w:p>
        </w:tc>
        <w:tc>
          <w:tcPr>
            <w:tcW w:w="980" w:type="dxa"/>
            <w:tcBorders>
              <w:top w:val="nil"/>
              <w:left w:val="nil"/>
              <w:bottom w:val="single" w:sz="4" w:space="0" w:color="auto"/>
              <w:right w:val="single" w:sz="8" w:space="0" w:color="auto"/>
            </w:tcBorders>
            <w:shd w:val="clear" w:color="000000" w:fill="F2F2F2"/>
            <w:noWrap/>
            <w:vAlign w:val="center"/>
          </w:tcPr>
          <w:p w14:paraId="785C3604" w14:textId="0BE3E130" w:rsidR="00AC7FA0" w:rsidRPr="00AC7FA0" w:rsidRDefault="00AC7FA0" w:rsidP="00835570">
            <w:pPr>
              <w:spacing w:line="240" w:lineRule="auto"/>
              <w:jc w:val="center"/>
              <w:rPr>
                <w:rFonts w:ascii="Times New Roman" w:eastAsia="Times New Roman" w:hAnsi="Times New Roman" w:cs="Times New Roman"/>
                <w:b/>
                <w:bCs/>
                <w:lang w:eastAsia="en-US"/>
              </w:rPr>
            </w:pPr>
          </w:p>
        </w:tc>
      </w:tr>
      <w:tr w:rsidR="00AC7FA0" w:rsidRPr="00AC7FA0" w14:paraId="48B85E3A" w14:textId="77777777" w:rsidTr="0006309A">
        <w:trPr>
          <w:trHeight w:val="300"/>
        </w:trPr>
        <w:tc>
          <w:tcPr>
            <w:tcW w:w="656" w:type="dxa"/>
            <w:tcBorders>
              <w:top w:val="nil"/>
              <w:left w:val="single" w:sz="8" w:space="0" w:color="auto"/>
              <w:bottom w:val="single" w:sz="4" w:space="0" w:color="auto"/>
              <w:right w:val="single" w:sz="4" w:space="0" w:color="auto"/>
            </w:tcBorders>
            <w:shd w:val="clear" w:color="auto" w:fill="auto"/>
            <w:noWrap/>
            <w:vAlign w:val="center"/>
            <w:hideMark/>
          </w:tcPr>
          <w:p w14:paraId="5116E4F4"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5.1</w:t>
            </w:r>
          </w:p>
        </w:tc>
        <w:tc>
          <w:tcPr>
            <w:tcW w:w="4129" w:type="dxa"/>
            <w:tcBorders>
              <w:top w:val="nil"/>
              <w:left w:val="nil"/>
              <w:bottom w:val="single" w:sz="4" w:space="0" w:color="auto"/>
              <w:right w:val="single" w:sz="4" w:space="0" w:color="auto"/>
            </w:tcBorders>
            <w:shd w:val="clear" w:color="auto" w:fill="auto"/>
            <w:vAlign w:val="center"/>
            <w:hideMark/>
          </w:tcPr>
          <w:p w14:paraId="765A4B4A"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1-no darbuotojo darbo laikas</w:t>
            </w:r>
          </w:p>
        </w:tc>
        <w:tc>
          <w:tcPr>
            <w:tcW w:w="1082" w:type="dxa"/>
            <w:tcBorders>
              <w:top w:val="nil"/>
              <w:left w:val="nil"/>
              <w:bottom w:val="single" w:sz="4" w:space="0" w:color="auto"/>
              <w:right w:val="single" w:sz="4" w:space="0" w:color="auto"/>
            </w:tcBorders>
            <w:shd w:val="clear" w:color="auto" w:fill="auto"/>
            <w:noWrap/>
            <w:vAlign w:val="center"/>
            <w:hideMark/>
          </w:tcPr>
          <w:p w14:paraId="0107503F"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4" w:space="0" w:color="auto"/>
              <w:right w:val="single" w:sz="4" w:space="0" w:color="auto"/>
            </w:tcBorders>
            <w:shd w:val="clear" w:color="auto" w:fill="auto"/>
            <w:noWrap/>
            <w:vAlign w:val="center"/>
            <w:hideMark/>
          </w:tcPr>
          <w:p w14:paraId="109E25D4" w14:textId="7A47188C"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50,00</w:t>
            </w:r>
          </w:p>
        </w:tc>
        <w:tc>
          <w:tcPr>
            <w:tcW w:w="1451" w:type="dxa"/>
            <w:tcBorders>
              <w:top w:val="nil"/>
              <w:left w:val="nil"/>
              <w:bottom w:val="single" w:sz="4" w:space="0" w:color="auto"/>
              <w:right w:val="single" w:sz="4" w:space="0" w:color="auto"/>
            </w:tcBorders>
            <w:shd w:val="clear" w:color="auto" w:fill="auto"/>
            <w:noWrap/>
            <w:vAlign w:val="center"/>
          </w:tcPr>
          <w:p w14:paraId="1E1DFE8D" w14:textId="2DF277BE"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4" w:space="0" w:color="auto"/>
              <w:right w:val="single" w:sz="8" w:space="0" w:color="auto"/>
            </w:tcBorders>
            <w:shd w:val="clear" w:color="auto" w:fill="auto"/>
            <w:noWrap/>
            <w:vAlign w:val="center"/>
          </w:tcPr>
          <w:p w14:paraId="7FBB1F9A" w14:textId="577B3D7B" w:rsidR="00AC7FA0" w:rsidRPr="00AC7FA0" w:rsidRDefault="00AC7FA0" w:rsidP="00835570">
            <w:pPr>
              <w:spacing w:line="240" w:lineRule="auto"/>
              <w:jc w:val="center"/>
              <w:rPr>
                <w:rFonts w:ascii="Times New Roman" w:eastAsia="Times New Roman" w:hAnsi="Times New Roman" w:cs="Times New Roman"/>
                <w:lang w:eastAsia="en-US"/>
              </w:rPr>
            </w:pPr>
          </w:p>
        </w:tc>
      </w:tr>
      <w:tr w:rsidR="00AC7FA0" w:rsidRPr="00AC7FA0" w14:paraId="1314130A" w14:textId="77777777" w:rsidTr="0006309A">
        <w:trPr>
          <w:trHeight w:val="315"/>
        </w:trPr>
        <w:tc>
          <w:tcPr>
            <w:tcW w:w="656" w:type="dxa"/>
            <w:tcBorders>
              <w:top w:val="nil"/>
              <w:left w:val="single" w:sz="8" w:space="0" w:color="auto"/>
              <w:bottom w:val="single" w:sz="8" w:space="0" w:color="auto"/>
              <w:right w:val="single" w:sz="4" w:space="0" w:color="auto"/>
            </w:tcBorders>
            <w:shd w:val="clear" w:color="auto" w:fill="auto"/>
            <w:noWrap/>
            <w:vAlign w:val="center"/>
            <w:hideMark/>
          </w:tcPr>
          <w:p w14:paraId="6403C24A"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5.2</w:t>
            </w:r>
          </w:p>
        </w:tc>
        <w:tc>
          <w:tcPr>
            <w:tcW w:w="4129" w:type="dxa"/>
            <w:tcBorders>
              <w:top w:val="nil"/>
              <w:left w:val="nil"/>
              <w:bottom w:val="single" w:sz="8" w:space="0" w:color="auto"/>
              <w:right w:val="single" w:sz="4" w:space="0" w:color="auto"/>
            </w:tcBorders>
            <w:shd w:val="clear" w:color="auto" w:fill="auto"/>
            <w:vAlign w:val="center"/>
            <w:hideMark/>
          </w:tcPr>
          <w:p w14:paraId="7F418E4F" w14:textId="77777777" w:rsidR="00AC7FA0" w:rsidRPr="00AC7FA0" w:rsidRDefault="00AC7FA0" w:rsidP="00835570">
            <w:pPr>
              <w:spacing w:line="240" w:lineRule="auto"/>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1-no darbuotojo darbo laikas dirbant su pavojingomis medžiagomis</w:t>
            </w:r>
          </w:p>
        </w:tc>
        <w:tc>
          <w:tcPr>
            <w:tcW w:w="1082" w:type="dxa"/>
            <w:tcBorders>
              <w:top w:val="nil"/>
              <w:left w:val="nil"/>
              <w:bottom w:val="single" w:sz="8" w:space="0" w:color="auto"/>
              <w:right w:val="single" w:sz="4" w:space="0" w:color="auto"/>
            </w:tcBorders>
            <w:shd w:val="clear" w:color="auto" w:fill="auto"/>
            <w:noWrap/>
            <w:vAlign w:val="center"/>
            <w:hideMark/>
          </w:tcPr>
          <w:p w14:paraId="10FD6F74" w14:textId="77777777" w:rsidR="00AC7FA0" w:rsidRPr="00AC7FA0" w:rsidRDefault="00AC7FA0" w:rsidP="00835570">
            <w:pPr>
              <w:spacing w:line="240" w:lineRule="auto"/>
              <w:jc w:val="center"/>
              <w:rPr>
                <w:rFonts w:ascii="Times New Roman" w:eastAsia="Times New Roman" w:hAnsi="Times New Roman" w:cs="Times New Roman"/>
                <w:lang w:eastAsia="en-US"/>
              </w:rPr>
            </w:pPr>
            <w:r w:rsidRPr="00AC7FA0">
              <w:rPr>
                <w:rFonts w:ascii="Times New Roman" w:eastAsia="Times New Roman" w:hAnsi="Times New Roman" w:cs="Times New Roman"/>
                <w:lang w:eastAsia="en-US"/>
              </w:rPr>
              <w:t>1 val.</w:t>
            </w:r>
          </w:p>
        </w:tc>
        <w:tc>
          <w:tcPr>
            <w:tcW w:w="1123" w:type="dxa"/>
            <w:tcBorders>
              <w:top w:val="nil"/>
              <w:left w:val="nil"/>
              <w:bottom w:val="single" w:sz="8" w:space="0" w:color="auto"/>
              <w:right w:val="single" w:sz="4" w:space="0" w:color="auto"/>
            </w:tcBorders>
            <w:shd w:val="clear" w:color="auto" w:fill="auto"/>
            <w:noWrap/>
            <w:vAlign w:val="center"/>
            <w:hideMark/>
          </w:tcPr>
          <w:p w14:paraId="65A96744" w14:textId="110C4D9E" w:rsidR="00AC7FA0" w:rsidRPr="00AC7FA0" w:rsidRDefault="00AC7FA0" w:rsidP="00835570">
            <w:pPr>
              <w:spacing w:line="240" w:lineRule="auto"/>
              <w:jc w:val="center"/>
              <w:rPr>
                <w:rFonts w:ascii="Times New Roman" w:eastAsia="Times New Roman" w:hAnsi="Times New Roman" w:cs="Times New Roman"/>
                <w:color w:val="auto"/>
                <w:lang w:eastAsia="en-US"/>
              </w:rPr>
            </w:pPr>
            <w:r w:rsidRPr="00AC7FA0">
              <w:rPr>
                <w:rFonts w:ascii="Times New Roman" w:eastAsia="Times New Roman" w:hAnsi="Times New Roman" w:cs="Times New Roman"/>
                <w:color w:val="auto"/>
                <w:lang w:eastAsia="en-US"/>
              </w:rPr>
              <w:t> </w:t>
            </w:r>
            <w:r w:rsidR="00894296">
              <w:rPr>
                <w:rFonts w:ascii="Times New Roman" w:eastAsia="Times New Roman" w:hAnsi="Times New Roman" w:cs="Times New Roman"/>
                <w:color w:val="auto"/>
                <w:lang w:eastAsia="en-US"/>
              </w:rPr>
              <w:t>65,00</w:t>
            </w:r>
          </w:p>
        </w:tc>
        <w:tc>
          <w:tcPr>
            <w:tcW w:w="1451" w:type="dxa"/>
            <w:tcBorders>
              <w:top w:val="nil"/>
              <w:left w:val="nil"/>
              <w:bottom w:val="single" w:sz="8" w:space="0" w:color="auto"/>
              <w:right w:val="single" w:sz="4" w:space="0" w:color="auto"/>
            </w:tcBorders>
            <w:shd w:val="clear" w:color="auto" w:fill="auto"/>
            <w:noWrap/>
            <w:vAlign w:val="center"/>
          </w:tcPr>
          <w:p w14:paraId="2EEB8966" w14:textId="78CDF202" w:rsidR="00AC7FA0" w:rsidRPr="00AC7FA0" w:rsidRDefault="00AC7FA0" w:rsidP="00835570">
            <w:pPr>
              <w:spacing w:line="240" w:lineRule="auto"/>
              <w:jc w:val="center"/>
              <w:rPr>
                <w:rFonts w:ascii="Times New Roman" w:eastAsia="Times New Roman" w:hAnsi="Times New Roman" w:cs="Times New Roman"/>
                <w:lang w:eastAsia="en-US"/>
              </w:rPr>
            </w:pPr>
          </w:p>
        </w:tc>
        <w:tc>
          <w:tcPr>
            <w:tcW w:w="980" w:type="dxa"/>
            <w:tcBorders>
              <w:top w:val="nil"/>
              <w:left w:val="nil"/>
              <w:bottom w:val="single" w:sz="8" w:space="0" w:color="auto"/>
              <w:right w:val="single" w:sz="8" w:space="0" w:color="auto"/>
            </w:tcBorders>
            <w:shd w:val="clear" w:color="auto" w:fill="auto"/>
            <w:noWrap/>
            <w:vAlign w:val="center"/>
          </w:tcPr>
          <w:p w14:paraId="1D02E4E6" w14:textId="49E8889E" w:rsidR="00AC7FA0" w:rsidRPr="00AC7FA0" w:rsidRDefault="00AC7FA0" w:rsidP="00835570">
            <w:pPr>
              <w:spacing w:line="240" w:lineRule="auto"/>
              <w:jc w:val="center"/>
              <w:rPr>
                <w:rFonts w:ascii="Times New Roman" w:eastAsia="Times New Roman" w:hAnsi="Times New Roman" w:cs="Times New Roman"/>
                <w:lang w:eastAsia="en-US"/>
              </w:rPr>
            </w:pPr>
          </w:p>
        </w:tc>
      </w:tr>
    </w:tbl>
    <w:p w14:paraId="1858C283" w14:textId="77777777" w:rsidR="00AC7FA0" w:rsidRPr="00154A40" w:rsidRDefault="00AC7FA0" w:rsidP="00835570">
      <w:pPr>
        <w:suppressAutoHyphens/>
        <w:autoSpaceDN w:val="0"/>
        <w:spacing w:line="240" w:lineRule="auto"/>
        <w:jc w:val="both"/>
        <w:textAlignment w:val="baseline"/>
        <w:rPr>
          <w:rFonts w:ascii="Times New Roman" w:eastAsia="Calibri" w:hAnsi="Times New Roman" w:cs="Times New Roman"/>
          <w:color w:val="auto"/>
          <w:sz w:val="24"/>
          <w:szCs w:val="24"/>
          <w:lang w:eastAsia="en-US"/>
        </w:rPr>
      </w:pPr>
    </w:p>
    <w:p w14:paraId="323951C2" w14:textId="09623A0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szCs w:val="24"/>
          <w:lang w:eastAsia="en-US"/>
        </w:rPr>
      </w:pPr>
      <w:r w:rsidRPr="00AC7FA0">
        <w:rPr>
          <w:rFonts w:ascii="Times New Roman" w:eastAsia="Calibri" w:hAnsi="Times New Roman" w:cs="Times New Roman"/>
          <w:color w:val="auto"/>
          <w:sz w:val="24"/>
          <w:szCs w:val="24"/>
          <w:lang w:eastAsia="en-US"/>
        </w:rPr>
        <w:t>* Nurodyti preliminarūs kiekiai naudojami tik pasiūlymams įvertinti. Užsakovas neįsipareigoja nusipirkti visų nurodytų preliminarių kiekių, įgyvendinant sutartį paslaugos bus užsakomos pagal poreikį.</w:t>
      </w:r>
    </w:p>
    <w:p w14:paraId="5C025737" w14:textId="0909090F" w:rsid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szCs w:val="24"/>
          <w:lang w:eastAsia="en-US"/>
        </w:rPr>
      </w:pPr>
    </w:p>
    <w:p w14:paraId="3AAD305C" w14:textId="2124FDD5" w:rsidR="00CA64C1" w:rsidRDefault="00CA64C1" w:rsidP="00835570">
      <w:pPr>
        <w:suppressAutoHyphens/>
        <w:autoSpaceDN w:val="0"/>
        <w:spacing w:line="240" w:lineRule="auto"/>
        <w:jc w:val="both"/>
        <w:textAlignment w:val="baseline"/>
        <w:rPr>
          <w:rFonts w:ascii="Times New Roman" w:eastAsia="Calibri" w:hAnsi="Times New Roman" w:cs="Times New Roman"/>
          <w:color w:val="auto"/>
          <w:sz w:val="24"/>
          <w:szCs w:val="24"/>
          <w:lang w:eastAsia="en-US"/>
        </w:rPr>
      </w:pPr>
    </w:p>
    <w:p w14:paraId="232AA800" w14:textId="77777777" w:rsidR="00CA64C1" w:rsidRPr="00AC7FA0" w:rsidRDefault="00CA64C1" w:rsidP="00835570">
      <w:pPr>
        <w:suppressAutoHyphens/>
        <w:autoSpaceDN w:val="0"/>
        <w:spacing w:line="240" w:lineRule="auto"/>
        <w:jc w:val="both"/>
        <w:textAlignment w:val="baseline"/>
        <w:rPr>
          <w:rFonts w:ascii="Times New Roman" w:eastAsia="Calibri" w:hAnsi="Times New Roman" w:cs="Times New Roman"/>
          <w:color w:val="auto"/>
          <w:sz w:val="24"/>
          <w:szCs w:val="24"/>
          <w:lang w:eastAsia="en-US"/>
        </w:rPr>
      </w:pPr>
    </w:p>
    <w:p w14:paraId="60D8CDB8"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b/>
          <w:color w:val="auto"/>
          <w:sz w:val="24"/>
          <w:szCs w:val="24"/>
          <w:lang w:eastAsia="zh-CN"/>
        </w:rPr>
      </w:pPr>
      <w:r w:rsidRPr="00AC7FA0">
        <w:rPr>
          <w:rFonts w:ascii="Times New Roman" w:eastAsia="Times New Roman" w:hAnsi="Times New Roman" w:cs="Times New Roman"/>
          <w:b/>
          <w:color w:val="auto"/>
          <w:sz w:val="24"/>
          <w:szCs w:val="24"/>
          <w:lang w:eastAsia="zh-CN"/>
        </w:rPr>
        <w:lastRenderedPageBreak/>
        <w:t>Paslaugos pirkimo objektą sudaro:</w:t>
      </w:r>
    </w:p>
    <w:p w14:paraId="7858E588"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bCs/>
          <w:color w:val="auto"/>
          <w:sz w:val="24"/>
          <w:lang w:eastAsia="en-US"/>
        </w:rPr>
      </w:pPr>
      <w:r w:rsidRPr="00AC7FA0">
        <w:rPr>
          <w:rFonts w:ascii="Times New Roman" w:eastAsia="Times New Roman" w:hAnsi="Times New Roman" w:cs="Times New Roman"/>
          <w:bCs/>
          <w:color w:val="auto"/>
          <w:sz w:val="24"/>
          <w:szCs w:val="24"/>
          <w:lang w:eastAsia="zh-CN"/>
        </w:rPr>
        <w:t>1. Pavojingo radinio – neaiškios kilmės paskleistų medžiagų surinkimas Trakų rajono savivaldybės teritorijoje, išvežimas ir likvidavimas.</w:t>
      </w:r>
    </w:p>
    <w:p w14:paraId="056A7C82"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bCs/>
          <w:color w:val="auto"/>
          <w:sz w:val="24"/>
          <w:lang w:eastAsia="en-US"/>
        </w:rPr>
      </w:pPr>
      <w:r w:rsidRPr="00AC7FA0">
        <w:rPr>
          <w:rFonts w:ascii="Times New Roman" w:eastAsia="Times New Roman" w:hAnsi="Times New Roman" w:cs="Times New Roman"/>
          <w:bCs/>
          <w:color w:val="auto"/>
          <w:sz w:val="24"/>
          <w:szCs w:val="24"/>
          <w:lang w:eastAsia="zh-CN"/>
        </w:rPr>
        <w:t xml:space="preserve">2. Pavojingo radinio – neaiškios kilmės nepaskleistų medžiagų surinkimas Trakų rajono savivaldybės teritorijoje, išvežimas ir likvidavimas. </w:t>
      </w:r>
    </w:p>
    <w:p w14:paraId="6137427E"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bCs/>
          <w:color w:val="auto"/>
          <w:sz w:val="24"/>
          <w:szCs w:val="24"/>
          <w:lang w:eastAsia="zh-CN"/>
        </w:rPr>
      </w:pPr>
      <w:r w:rsidRPr="00AC7FA0">
        <w:rPr>
          <w:rFonts w:ascii="Times New Roman" w:eastAsia="Times New Roman" w:hAnsi="Times New Roman" w:cs="Times New Roman"/>
          <w:bCs/>
          <w:color w:val="auto"/>
          <w:sz w:val="24"/>
          <w:szCs w:val="24"/>
          <w:lang w:eastAsia="zh-CN"/>
        </w:rPr>
        <w:t>3. Atvykimas į užsakyme nurodytą pavojingo radinio vietą.</w:t>
      </w:r>
    </w:p>
    <w:p w14:paraId="1FFECF9D"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b/>
          <w:color w:val="auto"/>
          <w:sz w:val="24"/>
          <w:szCs w:val="24"/>
          <w:lang w:eastAsia="zh-CN"/>
        </w:rPr>
      </w:pPr>
    </w:p>
    <w:p w14:paraId="0D6F8CD6"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b/>
          <w:color w:val="auto"/>
          <w:sz w:val="24"/>
          <w:szCs w:val="24"/>
          <w:lang w:eastAsia="zh-CN"/>
        </w:rPr>
        <w:t>1. Pavojingo radinio – neaiškios kilmės paskleistų medžiagų surinkimas, išvežimas ir likvidavimas Trakų rajono savivaldybės teritorijoje</w:t>
      </w:r>
      <w:r w:rsidRPr="00AC7FA0">
        <w:rPr>
          <w:rFonts w:ascii="Times New Roman" w:eastAsia="Times New Roman" w:hAnsi="Times New Roman" w:cs="Times New Roman"/>
          <w:color w:val="auto"/>
          <w:sz w:val="24"/>
          <w:szCs w:val="24"/>
          <w:lang w:eastAsia="zh-CN"/>
        </w:rPr>
        <w:t>.</w:t>
      </w:r>
    </w:p>
    <w:p w14:paraId="0B7A9635"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 xml:space="preserve">Savivaldybės teritorijoje įvairiais kiekiais periodiškai randamų pavojingų radinių, išbarstytų ar esančių nesandarioje pakuotėje (voke, pakete, konteineryje, statinėje ir kt.) tvarkymas: </w:t>
      </w:r>
    </w:p>
    <w:p w14:paraId="78E12606"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1.1. pavojingo radinio surinkimas (jei medžiagos yra pasklidusios), užsandarinimas (jei pakuotė buvo atvira);</w:t>
      </w:r>
    </w:p>
    <w:p w14:paraId="707CABEA"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1.2. pavojingo radinio ar jo mėginio transportavimas į užsakyme nurodytą laboratoriją, kai atsakinga institucija perduoda užpildytą nustatytos formos aktą. Tiekėjui nereikia įsivertinti laboratorinių tyrimų atlikimo kaštų;</w:t>
      </w:r>
    </w:p>
    <w:p w14:paraId="79DC1409"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1.3. pavojingo radinio išvežimas į pavojingam radiniui saugoti tiekėjo skirtą vietą ir saugojimas, užtikrinant, kad medžiagos  nepasklis į aplinką, iki bus nustatyta pavojingo radinio (medžiagos) kilmė ir (ar) kita reikalinga informacija pavojingo radinio likvidavimui;</w:t>
      </w:r>
    </w:p>
    <w:p w14:paraId="0AF989FE"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1.4. pavojingo radinio likvidavimas.</w:t>
      </w:r>
    </w:p>
    <w:p w14:paraId="222F9E55"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b/>
          <w:color w:val="auto"/>
          <w:sz w:val="24"/>
          <w:szCs w:val="24"/>
          <w:lang w:eastAsia="zh-CN"/>
        </w:rPr>
        <w:t>2. Pavojingo radinio – neaiškios kilmės nepaskleistų medžiagų surinkimas, išvežimas ir likvidavimas Trakų rajono savivaldybės teritorijoje.</w:t>
      </w:r>
    </w:p>
    <w:p w14:paraId="17D9DA2E"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Savivaldybės teritorijoje įvairiais kiekiais periodiškai randamų pavojingų radinių sandarioje pakuotėje (vokuose, paketuose, balionuose, konteineriuose, statinėse ir kt.) tvarkymas:</w:t>
      </w:r>
    </w:p>
    <w:p w14:paraId="1B93CC23"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2.1. pavojingo radinio paėmimas;</w:t>
      </w:r>
    </w:p>
    <w:p w14:paraId="100B21C0"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2.2. pavojingo radinio ar jo mėginio transportavimas į laboratoriją, kai atsakingos institucijos perduoda užpildytą nustatytos formos aktą;</w:t>
      </w:r>
    </w:p>
    <w:p w14:paraId="161A7DB9"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2.3. pavojingo radinio išvežimas į pavojingam radiniui saugoti skirtą vietą ir saugojimas, užtikrinant, kad medžiagos nepasklis į aplinką iki bus nustatyta pavojingo radinio (medžiagos) kilmė ir (ar) kita reikalinga informacija pavojingo radinio likvidavimui;</w:t>
      </w:r>
    </w:p>
    <w:p w14:paraId="1155D3D0"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2.4. pavojingo radinio likvidavimas.</w:t>
      </w:r>
    </w:p>
    <w:p w14:paraId="24AB8F7B"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b/>
          <w:color w:val="auto"/>
          <w:sz w:val="24"/>
          <w:szCs w:val="24"/>
          <w:lang w:eastAsia="zh-CN"/>
        </w:rPr>
      </w:pPr>
      <w:r w:rsidRPr="00AC7FA0">
        <w:rPr>
          <w:rFonts w:ascii="Times New Roman" w:eastAsia="Times New Roman" w:hAnsi="Times New Roman" w:cs="Times New Roman"/>
          <w:b/>
          <w:color w:val="auto"/>
          <w:sz w:val="24"/>
          <w:szCs w:val="24"/>
          <w:lang w:eastAsia="zh-CN"/>
        </w:rPr>
        <w:t>3. Atvykimas į užsakyme nurodytą pavojingo radinio vietą.</w:t>
      </w:r>
    </w:p>
    <w:p w14:paraId="64AC2F02"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Atvykimas į</w:t>
      </w:r>
      <w:r w:rsidRPr="00AC7FA0">
        <w:rPr>
          <w:rFonts w:ascii="Times New Roman" w:eastAsia="Times New Roman" w:hAnsi="Times New Roman" w:cs="Times New Roman"/>
          <w:b/>
          <w:color w:val="auto"/>
          <w:sz w:val="24"/>
          <w:szCs w:val="24"/>
          <w:lang w:eastAsia="zh-CN"/>
        </w:rPr>
        <w:t xml:space="preserve"> </w:t>
      </w:r>
      <w:r w:rsidRPr="00AC7FA0">
        <w:rPr>
          <w:rFonts w:ascii="Times New Roman" w:eastAsia="Times New Roman" w:hAnsi="Times New Roman" w:cs="Times New Roman"/>
          <w:color w:val="auto"/>
          <w:sz w:val="24"/>
          <w:szCs w:val="24"/>
          <w:lang w:eastAsia="zh-CN"/>
        </w:rPr>
        <w:t>Savivaldybės teritorijoje rastų įvairių pavojingų radinių vietą, kuri nurodyta Savivaldybės administracijos  pateiktoje informacijoje el. paštu, raštu ar telefonu.</w:t>
      </w:r>
    </w:p>
    <w:p w14:paraId="3C944AF3"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b/>
          <w:bCs/>
          <w:color w:val="auto"/>
          <w:sz w:val="24"/>
          <w:lang w:eastAsia="en-US"/>
        </w:rPr>
      </w:pPr>
      <w:r w:rsidRPr="00AC7FA0">
        <w:rPr>
          <w:rFonts w:ascii="Times New Roman" w:eastAsia="Times New Roman" w:hAnsi="Times New Roman" w:cs="Times New Roman"/>
          <w:b/>
          <w:bCs/>
          <w:color w:val="auto"/>
          <w:sz w:val="24"/>
          <w:szCs w:val="24"/>
          <w:lang w:eastAsia="zh-CN"/>
        </w:rPr>
        <w:t xml:space="preserve">4. Paslaugos turi būti teikiamos Trakų rajone 24 valandas per parą, gavus Bendrojo pagalbos centro (112) ir (arba) Trakų rajono savivaldybės administracijos raštu (el. paštu), telefonu (žodžiu) pateiktą užsakymą, kuriame nurodomas tikslus avarijos, ekologinės nelaimės, pavojingo radinio buvimo vietos adresas, trumpas apibūdinimas ir paslaugos teikimo preliminarus terminas. </w:t>
      </w:r>
    </w:p>
    <w:p w14:paraId="200C2359"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t xml:space="preserve">5. Paslaugų teikėjas, gavęs užsakymą (raštu ir (ar) žodžiu) turi atvykti į užsakyme nurodytą vietą ne vėliau kaip per </w:t>
      </w:r>
      <w:r w:rsidRPr="00AC7FA0">
        <w:rPr>
          <w:rFonts w:ascii="Times New Roman" w:eastAsia="Times New Roman" w:hAnsi="Times New Roman" w:cs="Times New Roman"/>
          <w:color w:val="auto"/>
          <w:sz w:val="24"/>
          <w:szCs w:val="24"/>
          <w:lang w:eastAsia="en-US"/>
        </w:rPr>
        <w:t>2,5</w:t>
      </w:r>
      <w:r w:rsidRPr="00AC7FA0">
        <w:rPr>
          <w:rFonts w:ascii="Times New Roman" w:eastAsia="Times New Roman" w:hAnsi="Times New Roman" w:cs="Times New Roman"/>
          <w:color w:val="auto"/>
          <w:sz w:val="24"/>
          <w:szCs w:val="24"/>
          <w:lang w:eastAsia="zh-CN"/>
        </w:rPr>
        <w:t xml:space="preserve"> valandas ir nedelsiant pradėti teikti paslaugas. </w:t>
      </w:r>
    </w:p>
    <w:p w14:paraId="0CB4C35C"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6. Paslaugų teikėjas, teikdamas užsakytą paslaugą, privalo laikytis darbo ir priešgaisrinės saugos reikalavimų, užtikrinti saugumą žmonių gyvybei, sveikatai ir aplinkai.</w:t>
      </w:r>
    </w:p>
    <w:p w14:paraId="0DB7527A"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 xml:space="preserve">7. Paslaugų teikėjas dirbdamas važiuojamoje kelio dalyje, siekiant užtikrinti eismo saugumą, turi privalo naudoti kelio laikinus kilnojamus įspėjamuosius, draudžiamuosius ir nukreipiamuosius kelio ženklus, atitvėrimus, apsaugines signalines tvoreles. </w:t>
      </w:r>
    </w:p>
    <w:p w14:paraId="4CE3D2AF" w14:textId="77777777" w:rsidR="00AC7FA0" w:rsidRPr="00AC7FA0" w:rsidRDefault="00AC7FA0" w:rsidP="00835570">
      <w:pPr>
        <w:suppressAutoHyphens/>
        <w:autoSpaceDN w:val="0"/>
        <w:spacing w:line="240" w:lineRule="auto"/>
        <w:jc w:val="both"/>
        <w:textAlignment w:val="baseline"/>
        <w:rPr>
          <w:rFonts w:ascii="Times New Roman" w:eastAsia="Calibri" w:hAnsi="Times New Roman" w:cs="Times New Roman"/>
          <w:color w:val="auto"/>
          <w:sz w:val="24"/>
          <w:lang w:eastAsia="en-US"/>
        </w:rPr>
      </w:pPr>
      <w:r w:rsidRPr="00AC7FA0">
        <w:rPr>
          <w:rFonts w:ascii="Times New Roman" w:eastAsia="Times New Roman" w:hAnsi="Times New Roman" w:cs="Times New Roman"/>
          <w:color w:val="auto"/>
          <w:sz w:val="24"/>
          <w:szCs w:val="24"/>
          <w:lang w:eastAsia="zh-CN"/>
        </w:rPr>
        <w:lastRenderedPageBreak/>
        <w:t xml:space="preserve">8. Pavojingas radinys privalo būti tvarkomas vadovaujantis Lietuvos Respublikos teisės aktais, užtikrinančiais paslaugų teikimą, kuris nesukeltų pavojaus aplinkai, žmonių gyvybei, sveikatai ir aplinkai. </w:t>
      </w:r>
    </w:p>
    <w:p w14:paraId="5B165E89" w14:textId="77777777" w:rsidR="00AC7FA0" w:rsidRPr="00AC7FA0" w:rsidRDefault="00AC7FA0" w:rsidP="00835570">
      <w:pPr>
        <w:suppressAutoHyphens/>
        <w:autoSpaceDN w:val="0"/>
        <w:spacing w:line="240" w:lineRule="auto"/>
        <w:jc w:val="both"/>
        <w:textAlignment w:val="baseline"/>
        <w:rPr>
          <w:rFonts w:ascii="Times New Roman" w:eastAsia="Times New Roman" w:hAnsi="Times New Roman" w:cs="Times New Roman"/>
          <w:color w:val="auto"/>
          <w:sz w:val="24"/>
          <w:szCs w:val="24"/>
          <w:lang w:eastAsia="zh-CN"/>
        </w:rPr>
      </w:pPr>
      <w:r w:rsidRPr="00AC7FA0">
        <w:rPr>
          <w:rFonts w:ascii="Times New Roman" w:eastAsia="Times New Roman" w:hAnsi="Times New Roman" w:cs="Times New Roman"/>
          <w:color w:val="auto"/>
          <w:sz w:val="24"/>
          <w:szCs w:val="24"/>
          <w:lang w:eastAsia="zh-CN"/>
        </w:rPr>
        <w:t>9. Preliminarūs kiekiai, atsižvelgiant į poreikį, gali kisti bet negali viršyti 15 000,00 Eur (be PVM).</w:t>
      </w:r>
    </w:p>
    <w:p w14:paraId="278F9D97" w14:textId="4B9D75CB"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72BCDD53" w14:textId="5283A2F3"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1F0F3067" w14:textId="65402E3C"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6A3A92BB" w14:textId="641BEF17"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1EB0396C" w14:textId="6997A592"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79B7BADC" w14:textId="18888E8C"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49D157D1" w14:textId="7F22C749"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74443DF8" w14:textId="790A3612"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17C94ECC" w14:textId="20E09E23"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641F56C4" w14:textId="215083EF"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8E21C6D" w14:textId="056948B5"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331709B1" w14:textId="15DB9F26"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5753219" w14:textId="1C0FB2E4"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14E8516" w14:textId="5C544F91"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97D5ED2" w14:textId="49AB5C68"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4E04CB83" w14:textId="2900303E"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0747713A" w14:textId="5ACF621C"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60F3B42C" w14:textId="0053DA53"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BEB4991" w14:textId="7C7207FB"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3DA91B46" w14:textId="1B882645"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5130F6BD" w14:textId="5E768A0C"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049AE2F4" w14:textId="45015008"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5E680EE2" w14:textId="590FD4FC"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4F6A9C11" w14:textId="47F20DD2"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C08FC5E" w14:textId="6FC67C22"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C952A53" w14:textId="7185834C"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A0AEFF3" w14:textId="00A40224"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EF2CFC8" w14:textId="341A080C"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65B371E9" w14:textId="3025ED05"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3A02B43B" w14:textId="14C905FD"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7EF78A7B" w14:textId="79888D23"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069B6CAF" w14:textId="13A51785"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3F8407A8" w14:textId="472696AA"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E6EE168" w14:textId="6ECA30F7"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2805DD04" w14:textId="03FCAA50"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0F1E79F6" w14:textId="1F397D01"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7B7D5066" w14:textId="11824C5F"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4EB8A0F8" w14:textId="1C041660"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63DB10E7" w14:textId="66245850"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1B5CF292" w14:textId="57D28808"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42B96F33" w14:textId="5EEBDEA1"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19C89DEF" w14:textId="77777777" w:rsidR="00216B94" w:rsidRPr="00154A40" w:rsidRDefault="00216B94" w:rsidP="00835570">
      <w:pPr>
        <w:spacing w:line="240" w:lineRule="auto"/>
        <w:jc w:val="center"/>
        <w:rPr>
          <w:rFonts w:ascii="Times New Roman" w:eastAsia="Calibri" w:hAnsi="Times New Roman" w:cs="Times New Roman"/>
          <w:color w:val="auto"/>
          <w:sz w:val="24"/>
          <w:szCs w:val="24"/>
          <w:lang w:eastAsia="en-US"/>
        </w:rPr>
      </w:pPr>
    </w:p>
    <w:p w14:paraId="0B6E45C1" w14:textId="77777777" w:rsidR="00AC7FA0" w:rsidRPr="00154A40" w:rsidRDefault="00AC7FA0" w:rsidP="00835570">
      <w:pPr>
        <w:spacing w:line="240" w:lineRule="auto"/>
        <w:jc w:val="center"/>
        <w:rPr>
          <w:rFonts w:ascii="Times New Roman" w:eastAsia="Calibri" w:hAnsi="Times New Roman" w:cs="Times New Roman"/>
          <w:color w:val="auto"/>
          <w:sz w:val="24"/>
          <w:szCs w:val="24"/>
          <w:lang w:eastAsia="en-US"/>
        </w:rPr>
      </w:pPr>
    </w:p>
    <w:p w14:paraId="2ABCCF51" w14:textId="590CDF5D"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lastRenderedPageBreak/>
        <w:t>Sutarties 2 priedas</w:t>
      </w:r>
    </w:p>
    <w:p w14:paraId="088063C8" w14:textId="77777777" w:rsidR="004B2FA8" w:rsidRDefault="004B2FA8" w:rsidP="004B2FA8">
      <w:pPr>
        <w:spacing w:line="240" w:lineRule="auto"/>
        <w:ind w:firstLine="1296"/>
        <w:jc w:val="center"/>
        <w:rPr>
          <w:rFonts w:ascii="Times New Roman" w:eastAsia="Times New Roman" w:hAnsi="Times New Roman" w:cs="Times New Roman"/>
          <w:bCs/>
          <w:color w:val="auto"/>
          <w:sz w:val="24"/>
          <w:szCs w:val="24"/>
          <w:lang w:eastAsia="en-US"/>
        </w:rPr>
      </w:pPr>
    </w:p>
    <w:p w14:paraId="22219F79" w14:textId="6D02FF46" w:rsidR="004B2FA8" w:rsidRDefault="004B2FA8" w:rsidP="004B2FA8">
      <w:pPr>
        <w:spacing w:line="240" w:lineRule="auto"/>
        <w:ind w:firstLine="1296"/>
        <w:jc w:val="center"/>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TIEKĖJO PASIŪLYMAS IR PASLAUGŲ ĮKAINIAI</w:t>
      </w:r>
    </w:p>
    <w:p w14:paraId="2708030A" w14:textId="79694B9B" w:rsidR="004B2FA8" w:rsidRDefault="004B2FA8" w:rsidP="004B2FA8">
      <w:pPr>
        <w:spacing w:line="240" w:lineRule="auto"/>
        <w:ind w:firstLine="1296"/>
        <w:jc w:val="center"/>
        <w:rPr>
          <w:rFonts w:ascii="Times New Roman" w:eastAsia="Times New Roman" w:hAnsi="Times New Roman" w:cs="Times New Roman"/>
          <w:b/>
          <w:color w:val="auto"/>
          <w:sz w:val="24"/>
          <w:szCs w:val="24"/>
          <w:lang w:eastAsia="en-US"/>
        </w:rPr>
      </w:pPr>
    </w:p>
    <w:p w14:paraId="57866342" w14:textId="2E2264AD" w:rsidR="004B2FA8" w:rsidRPr="004B2FA8" w:rsidRDefault="004B2FA8" w:rsidP="004B2FA8">
      <w:pPr>
        <w:spacing w:line="240" w:lineRule="auto"/>
        <w:ind w:firstLine="1296"/>
        <w:jc w:val="center"/>
        <w:rPr>
          <w:rFonts w:ascii="Times New Roman" w:eastAsia="Times New Roman" w:hAnsi="Times New Roman" w:cs="Times New Roman"/>
          <w:bCs/>
          <w:i/>
          <w:iCs/>
          <w:color w:val="auto"/>
          <w:sz w:val="24"/>
          <w:szCs w:val="24"/>
          <w:lang w:eastAsia="en-US"/>
        </w:rPr>
      </w:pPr>
      <w:r w:rsidRPr="004B2FA8">
        <w:rPr>
          <w:rFonts w:ascii="Times New Roman" w:eastAsia="Times New Roman" w:hAnsi="Times New Roman" w:cs="Times New Roman"/>
          <w:bCs/>
          <w:i/>
          <w:iCs/>
          <w:color w:val="auto"/>
          <w:sz w:val="24"/>
          <w:szCs w:val="24"/>
          <w:lang w:eastAsia="en-US"/>
        </w:rPr>
        <w:t>(pridedama atskiru dokumentu)</w:t>
      </w:r>
    </w:p>
    <w:p w14:paraId="4CBCBDB2" w14:textId="3E2F97D9"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2E14210" w14:textId="56B03EAC"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26124AD" w14:textId="23C8D2AC"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6A46D172" w14:textId="39DDEEC3"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121D7B58" w14:textId="1011A3E8"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FC9B2F5" w14:textId="47E312E8"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6D592712" w14:textId="103CC0BF"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5BB25C0" w14:textId="77A3D95D"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63D6C1D7" w14:textId="40D73517"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1B1C80FC" w14:textId="2F8CFDEB"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EF5E6F4" w14:textId="4AA9FC87"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7649915E" w14:textId="7F5ACA8A"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59191907" w14:textId="32E1F5FD"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21A6B996" w14:textId="142A7EB2"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3D4B25EA" w14:textId="06FA6524"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F06D578" w14:textId="543829B2"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9A467FC" w14:textId="0335EB9E"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69CC14C" w14:textId="06B06399"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37E986AD" w14:textId="14E06721"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7FE10D04" w14:textId="77BD3CD9"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31D44E57" w14:textId="38CE1CAC"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562ECDBF" w14:textId="5C97FB5E"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D931CF7" w14:textId="1FCB0513"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A8E7F78" w14:textId="57BD0911"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A11AF4A" w14:textId="637E62C0"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29F5AC9" w14:textId="366A8E3D"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30DF7D00" w14:textId="08CB3462"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76A53CBC" w14:textId="3C17EDC9"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7D0A0AA9" w14:textId="05480303"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36A84941" w14:textId="710F212C"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6C7877AA" w14:textId="64939723"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D1A0697" w14:textId="3A7B7F69"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2ED3AD99" w14:textId="09B780E1"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5FD7F75A" w14:textId="7B3919B3"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589BD858" w14:textId="6DC78C98"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1B69A140" w14:textId="3E5BDBCF"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650C5995" w14:textId="25D58A9D"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C336894" w14:textId="2B3FAA71"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447A7F20" w14:textId="2A6BD2CE"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582FD0F" w14:textId="0D32E239"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0CAA7521" w14:textId="025C34C8"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26617C34" w14:textId="04E69C6E"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1E0BE1A8" w14:textId="77777777" w:rsidR="004B2FA8" w:rsidRDefault="004B2FA8" w:rsidP="00835570">
      <w:pPr>
        <w:spacing w:line="240" w:lineRule="auto"/>
        <w:ind w:firstLine="1296"/>
        <w:jc w:val="right"/>
        <w:rPr>
          <w:rFonts w:ascii="Times New Roman" w:eastAsia="Times New Roman" w:hAnsi="Times New Roman" w:cs="Times New Roman"/>
          <w:bCs/>
          <w:color w:val="auto"/>
          <w:sz w:val="24"/>
          <w:szCs w:val="24"/>
          <w:lang w:eastAsia="en-US"/>
        </w:rPr>
      </w:pPr>
    </w:p>
    <w:p w14:paraId="2BC7573B" w14:textId="7EEFB341" w:rsidR="00CF2FDA" w:rsidRPr="00154A40" w:rsidRDefault="00CF2FDA" w:rsidP="00835570">
      <w:pPr>
        <w:spacing w:line="240" w:lineRule="auto"/>
        <w:ind w:firstLine="1296"/>
        <w:jc w:val="right"/>
        <w:rPr>
          <w:rFonts w:ascii="Times New Roman" w:eastAsia="Times New Roman" w:hAnsi="Times New Roman" w:cs="Times New Roman"/>
          <w:bCs/>
          <w:color w:val="auto"/>
          <w:sz w:val="24"/>
          <w:szCs w:val="24"/>
          <w:lang w:eastAsia="en-US"/>
        </w:rPr>
      </w:pPr>
      <w:r w:rsidRPr="00154A40">
        <w:rPr>
          <w:rFonts w:ascii="Times New Roman" w:eastAsia="Times New Roman" w:hAnsi="Times New Roman" w:cs="Times New Roman"/>
          <w:bCs/>
          <w:color w:val="auto"/>
          <w:sz w:val="24"/>
          <w:szCs w:val="24"/>
          <w:lang w:eastAsia="en-US"/>
        </w:rPr>
        <w:t xml:space="preserve">Sutarties </w:t>
      </w:r>
      <w:r w:rsidR="004B2FA8">
        <w:rPr>
          <w:rFonts w:ascii="Times New Roman" w:eastAsia="Times New Roman" w:hAnsi="Times New Roman" w:cs="Times New Roman"/>
          <w:bCs/>
          <w:color w:val="auto"/>
          <w:sz w:val="24"/>
          <w:szCs w:val="24"/>
          <w:lang w:eastAsia="en-US"/>
        </w:rPr>
        <w:t>3</w:t>
      </w:r>
      <w:r w:rsidRPr="00154A40">
        <w:rPr>
          <w:rFonts w:ascii="Times New Roman" w:eastAsia="Times New Roman" w:hAnsi="Times New Roman" w:cs="Times New Roman"/>
          <w:bCs/>
          <w:color w:val="auto"/>
          <w:sz w:val="24"/>
          <w:szCs w:val="24"/>
          <w:lang w:eastAsia="en-US"/>
        </w:rPr>
        <w:t xml:space="preserve"> priedas</w:t>
      </w:r>
    </w:p>
    <w:p w14:paraId="196A4FA6" w14:textId="77777777" w:rsidR="00CF2FDA" w:rsidRPr="00154A40" w:rsidRDefault="00CF2FDA" w:rsidP="00835570">
      <w:pPr>
        <w:spacing w:line="240" w:lineRule="auto"/>
        <w:jc w:val="center"/>
        <w:rPr>
          <w:rFonts w:ascii="Times New Roman" w:eastAsia="Times New Roman" w:hAnsi="Times New Roman" w:cs="Times New Roman"/>
          <w:b/>
          <w:i/>
          <w:color w:val="auto"/>
          <w:sz w:val="24"/>
          <w:szCs w:val="24"/>
          <w:lang w:eastAsia="en-US"/>
        </w:rPr>
      </w:pPr>
      <w:r w:rsidRPr="00154A40">
        <w:rPr>
          <w:rFonts w:ascii="Times New Roman" w:eastAsia="Times New Roman" w:hAnsi="Times New Roman" w:cs="Times New Roman"/>
          <w:b/>
          <w:i/>
          <w:color w:val="auto"/>
          <w:sz w:val="24"/>
          <w:szCs w:val="24"/>
          <w:lang w:eastAsia="en-US"/>
        </w:rPr>
        <w:t>KONTAKTAI</w:t>
      </w:r>
    </w:p>
    <w:p w14:paraId="1E7E4549" w14:textId="77777777" w:rsidR="00CF2FDA" w:rsidRPr="00154A40" w:rsidRDefault="00CF2FDA" w:rsidP="00835570">
      <w:pPr>
        <w:spacing w:line="240" w:lineRule="auto"/>
        <w:jc w:val="both"/>
        <w:rPr>
          <w:rFonts w:ascii="Times New Roman" w:eastAsia="Times New Roman" w:hAnsi="Times New Roman" w:cs="Times New Roman"/>
          <w:color w:val="auto"/>
          <w:sz w:val="24"/>
          <w:szCs w:val="24"/>
          <w:lang w:eastAsia="en-US"/>
        </w:rPr>
      </w:pPr>
    </w:p>
    <w:p w14:paraId="6D34BAEA" w14:textId="77777777" w:rsidR="00CF2FDA" w:rsidRPr="00154A40" w:rsidRDefault="00CF2FDA" w:rsidP="00835570">
      <w:pPr>
        <w:spacing w:line="240" w:lineRule="auto"/>
        <w:jc w:val="both"/>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Trakų rajono savivaldybės administracija:</w:t>
      </w:r>
    </w:p>
    <w:p w14:paraId="1AF38218" w14:textId="77777777" w:rsidR="00CF2FDA" w:rsidRPr="00154A40" w:rsidRDefault="00CF2FDA" w:rsidP="00835570">
      <w:pPr>
        <w:spacing w:line="240" w:lineRule="auto"/>
        <w:jc w:val="both"/>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33"/>
        <w:gridCol w:w="3933"/>
      </w:tblGrid>
      <w:tr w:rsidR="00CF2FDA" w:rsidRPr="00154A40" w14:paraId="4B3FBEE4" w14:textId="77777777" w:rsidTr="00216B94">
        <w:tc>
          <w:tcPr>
            <w:tcW w:w="704" w:type="dxa"/>
            <w:shd w:val="clear" w:color="auto" w:fill="auto"/>
            <w:vAlign w:val="center"/>
          </w:tcPr>
          <w:p w14:paraId="0AD29988" w14:textId="77777777" w:rsidR="00CF2FDA" w:rsidRPr="00154A40" w:rsidRDefault="00CF2FDA" w:rsidP="000A3AD4">
            <w:pPr>
              <w:spacing w:line="240" w:lineRule="auto"/>
              <w:jc w:val="right"/>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EIL. NR.</w:t>
            </w:r>
          </w:p>
        </w:tc>
        <w:tc>
          <w:tcPr>
            <w:tcW w:w="4933" w:type="dxa"/>
            <w:shd w:val="clear" w:color="auto" w:fill="auto"/>
            <w:vAlign w:val="center"/>
          </w:tcPr>
          <w:p w14:paraId="4C589C78"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VARDAS, PAVARDĖ, PAREIGOS</w:t>
            </w:r>
          </w:p>
        </w:tc>
        <w:tc>
          <w:tcPr>
            <w:tcW w:w="3933" w:type="dxa"/>
            <w:shd w:val="clear" w:color="auto" w:fill="auto"/>
            <w:vAlign w:val="center"/>
          </w:tcPr>
          <w:p w14:paraId="7E778BEB"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TELEFONAS, EL. P.</w:t>
            </w:r>
          </w:p>
        </w:tc>
      </w:tr>
      <w:tr w:rsidR="00CF2FDA" w:rsidRPr="00154A40" w14:paraId="5DF1062B" w14:textId="77777777" w:rsidTr="00216B94">
        <w:trPr>
          <w:trHeight w:val="1265"/>
        </w:trPr>
        <w:tc>
          <w:tcPr>
            <w:tcW w:w="704" w:type="dxa"/>
            <w:shd w:val="clear" w:color="auto" w:fill="auto"/>
            <w:vAlign w:val="center"/>
          </w:tcPr>
          <w:p w14:paraId="678B08DE" w14:textId="77777777" w:rsidR="00CF2FDA" w:rsidRPr="00154A40" w:rsidRDefault="00CF2FDA" w:rsidP="000A3AD4">
            <w:pPr>
              <w:numPr>
                <w:ilvl w:val="0"/>
                <w:numId w:val="23"/>
              </w:numPr>
              <w:spacing w:line="240" w:lineRule="auto"/>
              <w:ind w:left="0"/>
              <w:jc w:val="right"/>
              <w:rPr>
                <w:rFonts w:ascii="Times New Roman" w:eastAsia="Times New Roman" w:hAnsi="Times New Roman" w:cs="Times New Roman"/>
                <w:b/>
                <w:color w:val="auto"/>
                <w:sz w:val="24"/>
                <w:szCs w:val="24"/>
                <w:lang w:eastAsia="en-US"/>
              </w:rPr>
            </w:pPr>
          </w:p>
        </w:tc>
        <w:tc>
          <w:tcPr>
            <w:tcW w:w="4933" w:type="dxa"/>
            <w:shd w:val="clear" w:color="auto" w:fill="auto"/>
            <w:vAlign w:val="center"/>
          </w:tcPr>
          <w:p w14:paraId="5BE016E5" w14:textId="77777777" w:rsidR="00CF2FDA" w:rsidRPr="00154A40" w:rsidRDefault="00CF2FDA" w:rsidP="00835570">
            <w:pPr>
              <w:spacing w:line="240" w:lineRule="auto"/>
              <w:rPr>
                <w:rFonts w:ascii="Times New Roman" w:eastAsia="Times New Roman" w:hAnsi="Times New Roman" w:cs="Times New Roman"/>
                <w:color w:val="auto"/>
                <w:sz w:val="24"/>
                <w:szCs w:val="24"/>
                <w:lang w:eastAsia="en-US"/>
              </w:rPr>
            </w:pPr>
            <w:r w:rsidRPr="00154A40">
              <w:rPr>
                <w:rFonts w:ascii="Times New Roman" w:eastAsia="Times New Roman" w:hAnsi="Times New Roman" w:cs="Times New Roman"/>
                <w:color w:val="auto"/>
                <w:sz w:val="24"/>
                <w:szCs w:val="24"/>
                <w:lang w:eastAsia="en-US"/>
              </w:rPr>
              <w:t>Darbo valandomis</w:t>
            </w:r>
          </w:p>
          <w:p w14:paraId="3EDB3EC3" w14:textId="77777777" w:rsidR="00CF2FDA" w:rsidRPr="00154A40" w:rsidRDefault="00CF2FDA" w:rsidP="00835570">
            <w:pPr>
              <w:spacing w:line="240" w:lineRule="auto"/>
              <w:rPr>
                <w:rFonts w:ascii="Times New Roman" w:eastAsia="Times New Roman" w:hAnsi="Times New Roman" w:cs="Times New Roman"/>
                <w:color w:val="auto"/>
                <w:sz w:val="24"/>
                <w:szCs w:val="24"/>
                <w:lang w:eastAsia="en-US"/>
              </w:rPr>
            </w:pPr>
            <w:r w:rsidRPr="00154A40">
              <w:rPr>
                <w:rFonts w:ascii="Times New Roman" w:eastAsia="Times New Roman" w:hAnsi="Times New Roman" w:cs="Times New Roman"/>
                <w:color w:val="auto"/>
                <w:sz w:val="24"/>
                <w:szCs w:val="24"/>
                <w:lang w:eastAsia="en-US"/>
              </w:rPr>
              <w:t>Aplinkosaugos ir viešosios tvarkos skyriaus vedėjas Šarūnas Žukauskas</w:t>
            </w:r>
          </w:p>
        </w:tc>
        <w:tc>
          <w:tcPr>
            <w:tcW w:w="3933" w:type="dxa"/>
            <w:shd w:val="clear" w:color="auto" w:fill="auto"/>
            <w:vAlign w:val="center"/>
          </w:tcPr>
          <w:p w14:paraId="368E23A2" w14:textId="2851500F" w:rsidR="00CF2FDA" w:rsidRPr="00154A40" w:rsidRDefault="003D01A2"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t>
            </w:r>
          </w:p>
          <w:p w14:paraId="05F9DF1D" w14:textId="77777777" w:rsidR="00CF2FDA" w:rsidRPr="00154A40" w:rsidRDefault="00CF2FDA" w:rsidP="00835570">
            <w:pPr>
              <w:spacing w:line="240" w:lineRule="auto"/>
              <w:jc w:val="center"/>
              <w:rPr>
                <w:rFonts w:ascii="Times New Roman" w:eastAsia="Times New Roman" w:hAnsi="Times New Roman" w:cs="Times New Roman"/>
                <w:color w:val="auto"/>
                <w:sz w:val="24"/>
                <w:szCs w:val="24"/>
                <w:lang w:eastAsia="en-US"/>
              </w:rPr>
            </w:pPr>
          </w:p>
        </w:tc>
      </w:tr>
      <w:tr w:rsidR="00CF2FDA" w:rsidRPr="00154A40" w14:paraId="4C0941B0" w14:textId="77777777" w:rsidTr="00216B94">
        <w:trPr>
          <w:trHeight w:val="1219"/>
        </w:trPr>
        <w:tc>
          <w:tcPr>
            <w:tcW w:w="704" w:type="dxa"/>
            <w:shd w:val="clear" w:color="auto" w:fill="auto"/>
            <w:vAlign w:val="center"/>
          </w:tcPr>
          <w:p w14:paraId="02868707" w14:textId="77777777" w:rsidR="00CF2FDA" w:rsidRPr="00154A40" w:rsidRDefault="00CF2FDA" w:rsidP="000A3AD4">
            <w:pPr>
              <w:numPr>
                <w:ilvl w:val="0"/>
                <w:numId w:val="23"/>
              </w:numPr>
              <w:spacing w:line="240" w:lineRule="auto"/>
              <w:ind w:left="0"/>
              <w:jc w:val="right"/>
              <w:rPr>
                <w:rFonts w:ascii="Times New Roman" w:eastAsia="Times New Roman" w:hAnsi="Times New Roman" w:cs="Times New Roman"/>
                <w:b/>
                <w:color w:val="auto"/>
                <w:sz w:val="24"/>
                <w:szCs w:val="24"/>
                <w:lang w:eastAsia="en-US"/>
              </w:rPr>
            </w:pPr>
          </w:p>
        </w:tc>
        <w:tc>
          <w:tcPr>
            <w:tcW w:w="4933" w:type="dxa"/>
            <w:shd w:val="clear" w:color="auto" w:fill="auto"/>
            <w:vAlign w:val="center"/>
          </w:tcPr>
          <w:p w14:paraId="7DF6BE21" w14:textId="77777777" w:rsidR="00CF2FDA" w:rsidRPr="00154A40" w:rsidRDefault="00CF2FDA" w:rsidP="00835570">
            <w:pPr>
              <w:spacing w:line="240" w:lineRule="auto"/>
              <w:rPr>
                <w:rFonts w:ascii="Times New Roman" w:eastAsia="Times New Roman" w:hAnsi="Times New Roman" w:cs="Times New Roman"/>
                <w:color w:val="auto"/>
                <w:sz w:val="24"/>
                <w:szCs w:val="24"/>
                <w:lang w:eastAsia="en-US"/>
              </w:rPr>
            </w:pPr>
            <w:r w:rsidRPr="00154A40">
              <w:rPr>
                <w:rFonts w:ascii="Times New Roman" w:eastAsia="Times New Roman" w:hAnsi="Times New Roman" w:cs="Times New Roman"/>
                <w:color w:val="auto"/>
                <w:sz w:val="24"/>
                <w:szCs w:val="24"/>
                <w:lang w:eastAsia="en-US"/>
              </w:rPr>
              <w:t>Savivaldybės administracijos direktorius</w:t>
            </w:r>
          </w:p>
        </w:tc>
        <w:tc>
          <w:tcPr>
            <w:tcW w:w="3933" w:type="dxa"/>
            <w:shd w:val="clear" w:color="auto" w:fill="auto"/>
            <w:vAlign w:val="center"/>
          </w:tcPr>
          <w:p w14:paraId="7DE8E6BB" w14:textId="77777777" w:rsidR="00CF2FDA" w:rsidRPr="00154A40" w:rsidRDefault="00CF2FDA" w:rsidP="00835570">
            <w:pPr>
              <w:spacing w:line="240" w:lineRule="auto"/>
              <w:jc w:val="center"/>
              <w:rPr>
                <w:rFonts w:ascii="Times New Roman" w:eastAsia="Times New Roman" w:hAnsi="Times New Roman" w:cs="Times New Roman"/>
                <w:color w:val="auto"/>
                <w:sz w:val="24"/>
                <w:szCs w:val="24"/>
                <w:lang w:eastAsia="en-US"/>
              </w:rPr>
            </w:pPr>
          </w:p>
          <w:p w14:paraId="3BB86904" w14:textId="48735776" w:rsidR="00CF2FDA" w:rsidRPr="00154A40" w:rsidRDefault="003D01A2"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t>
            </w:r>
          </w:p>
          <w:p w14:paraId="2CA188C9" w14:textId="77777777" w:rsidR="00CF2FDA" w:rsidRPr="00154A40" w:rsidRDefault="00CF2FDA" w:rsidP="00835570">
            <w:pPr>
              <w:spacing w:line="240" w:lineRule="auto"/>
              <w:jc w:val="center"/>
              <w:rPr>
                <w:rFonts w:ascii="Times New Roman" w:eastAsia="Times New Roman" w:hAnsi="Times New Roman" w:cs="Times New Roman"/>
                <w:color w:val="auto"/>
                <w:sz w:val="24"/>
                <w:szCs w:val="24"/>
                <w:lang w:eastAsia="en-US"/>
              </w:rPr>
            </w:pPr>
          </w:p>
        </w:tc>
      </w:tr>
    </w:tbl>
    <w:p w14:paraId="1A29DF65" w14:textId="77777777" w:rsidR="00CF2FDA" w:rsidRPr="00154A40" w:rsidRDefault="00CF2FDA" w:rsidP="00835570">
      <w:pPr>
        <w:spacing w:line="240" w:lineRule="auto"/>
        <w:jc w:val="both"/>
        <w:rPr>
          <w:rFonts w:ascii="Times New Roman" w:eastAsia="Times New Roman" w:hAnsi="Times New Roman" w:cs="Times New Roman"/>
          <w:color w:val="auto"/>
          <w:sz w:val="24"/>
          <w:szCs w:val="24"/>
          <w:lang w:eastAsia="en-US"/>
        </w:rPr>
      </w:pPr>
    </w:p>
    <w:p w14:paraId="536BF317" w14:textId="77777777" w:rsidR="00CF2FDA" w:rsidRPr="00154A40" w:rsidRDefault="00CF2FDA" w:rsidP="00835570">
      <w:pPr>
        <w:spacing w:line="240" w:lineRule="auto"/>
        <w:jc w:val="both"/>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Vilniaus APGV Trakų priešgaisrinė gelbėjimo tarnyba:</w:t>
      </w:r>
    </w:p>
    <w:p w14:paraId="6F59AB8B" w14:textId="77777777" w:rsidR="00CF2FDA" w:rsidRPr="00154A40" w:rsidRDefault="00CF2FDA" w:rsidP="00835570">
      <w:pPr>
        <w:spacing w:line="240" w:lineRule="auto"/>
        <w:jc w:val="both"/>
        <w:rPr>
          <w:rFonts w:ascii="Times New Roman" w:eastAsia="Times New Roman" w:hAnsi="Times New Roman" w:cs="Times New Roman"/>
          <w:b/>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6"/>
        <w:gridCol w:w="3190"/>
      </w:tblGrid>
      <w:tr w:rsidR="00CF2FDA" w:rsidRPr="00154A40" w14:paraId="1A666D56" w14:textId="77777777" w:rsidTr="000035BB">
        <w:tc>
          <w:tcPr>
            <w:tcW w:w="704" w:type="dxa"/>
            <w:shd w:val="clear" w:color="auto" w:fill="auto"/>
            <w:vAlign w:val="center"/>
          </w:tcPr>
          <w:p w14:paraId="5E16ECCE" w14:textId="77777777" w:rsidR="00CF2FDA" w:rsidRPr="00154A40" w:rsidRDefault="00CF2FDA" w:rsidP="000A3AD4">
            <w:pPr>
              <w:spacing w:line="240" w:lineRule="auto"/>
              <w:jc w:val="right"/>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EIL. NR.</w:t>
            </w:r>
          </w:p>
        </w:tc>
        <w:tc>
          <w:tcPr>
            <w:tcW w:w="5676" w:type="dxa"/>
            <w:shd w:val="clear" w:color="auto" w:fill="auto"/>
            <w:vAlign w:val="center"/>
          </w:tcPr>
          <w:p w14:paraId="308777AC"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VARDAS, PAVARDĖ, PAREIGOS</w:t>
            </w:r>
          </w:p>
        </w:tc>
        <w:tc>
          <w:tcPr>
            <w:tcW w:w="3190" w:type="dxa"/>
            <w:shd w:val="clear" w:color="auto" w:fill="auto"/>
            <w:vAlign w:val="center"/>
          </w:tcPr>
          <w:p w14:paraId="5806DD58"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TELEFONAS, EL. P.</w:t>
            </w:r>
          </w:p>
        </w:tc>
      </w:tr>
      <w:tr w:rsidR="00CF2FDA" w:rsidRPr="00154A40" w14:paraId="6806E743" w14:textId="77777777" w:rsidTr="000035BB">
        <w:trPr>
          <w:trHeight w:val="706"/>
        </w:trPr>
        <w:tc>
          <w:tcPr>
            <w:tcW w:w="704" w:type="dxa"/>
            <w:shd w:val="clear" w:color="auto" w:fill="auto"/>
            <w:vAlign w:val="center"/>
          </w:tcPr>
          <w:p w14:paraId="667D3316" w14:textId="77777777" w:rsidR="00CF2FDA" w:rsidRPr="00154A40" w:rsidRDefault="00CF2FDA" w:rsidP="000A3AD4">
            <w:pPr>
              <w:numPr>
                <w:ilvl w:val="0"/>
                <w:numId w:val="24"/>
              </w:numPr>
              <w:spacing w:line="240" w:lineRule="auto"/>
              <w:ind w:left="0"/>
              <w:jc w:val="right"/>
              <w:rPr>
                <w:rFonts w:ascii="Times New Roman" w:eastAsia="Times New Roman" w:hAnsi="Times New Roman" w:cs="Times New Roman"/>
                <w:b/>
                <w:color w:val="auto"/>
                <w:sz w:val="24"/>
                <w:szCs w:val="24"/>
                <w:lang w:eastAsia="en-US"/>
              </w:rPr>
            </w:pPr>
          </w:p>
        </w:tc>
        <w:tc>
          <w:tcPr>
            <w:tcW w:w="5676" w:type="dxa"/>
            <w:shd w:val="clear" w:color="auto" w:fill="auto"/>
            <w:vAlign w:val="center"/>
          </w:tcPr>
          <w:p w14:paraId="6C1DD1B2" w14:textId="77777777" w:rsidR="00CF2FDA" w:rsidRPr="00154A40" w:rsidRDefault="00CF2FDA" w:rsidP="00835570">
            <w:pPr>
              <w:spacing w:line="240" w:lineRule="auto"/>
              <w:jc w:val="center"/>
              <w:rPr>
                <w:rFonts w:ascii="Times New Roman" w:eastAsia="Times New Roman" w:hAnsi="Times New Roman" w:cs="Times New Roman"/>
                <w:color w:val="auto"/>
                <w:sz w:val="24"/>
                <w:szCs w:val="24"/>
                <w:lang w:eastAsia="en-US"/>
              </w:rPr>
            </w:pPr>
            <w:r w:rsidRPr="00154A40">
              <w:rPr>
                <w:rFonts w:ascii="Times New Roman" w:eastAsia="Times New Roman" w:hAnsi="Times New Roman" w:cs="Times New Roman"/>
                <w:color w:val="auto"/>
                <w:sz w:val="24"/>
                <w:szCs w:val="24"/>
                <w:lang w:eastAsia="en-US"/>
              </w:rPr>
              <w:t xml:space="preserve">Kęstutis </w:t>
            </w:r>
            <w:proofErr w:type="spellStart"/>
            <w:r w:rsidRPr="00154A40">
              <w:rPr>
                <w:rFonts w:ascii="Times New Roman" w:eastAsia="Times New Roman" w:hAnsi="Times New Roman" w:cs="Times New Roman"/>
                <w:color w:val="auto"/>
                <w:sz w:val="24"/>
                <w:szCs w:val="24"/>
                <w:lang w:eastAsia="en-US"/>
              </w:rPr>
              <w:t>Kirsnauskas</w:t>
            </w:r>
            <w:proofErr w:type="spellEnd"/>
            <w:r w:rsidRPr="00154A40">
              <w:rPr>
                <w:rFonts w:ascii="Times New Roman" w:eastAsia="Times New Roman" w:hAnsi="Times New Roman" w:cs="Times New Roman"/>
                <w:color w:val="auto"/>
                <w:sz w:val="24"/>
                <w:szCs w:val="24"/>
                <w:lang w:eastAsia="en-US"/>
              </w:rPr>
              <w:t>,</w:t>
            </w:r>
          </w:p>
          <w:p w14:paraId="4F02796C" w14:textId="77777777" w:rsidR="00CF2FDA" w:rsidRPr="00154A40" w:rsidRDefault="00CF2FDA" w:rsidP="00835570">
            <w:pPr>
              <w:spacing w:line="240" w:lineRule="auto"/>
              <w:jc w:val="center"/>
              <w:rPr>
                <w:rFonts w:ascii="Times New Roman" w:eastAsia="Times New Roman" w:hAnsi="Times New Roman" w:cs="Times New Roman"/>
                <w:color w:val="auto"/>
                <w:sz w:val="24"/>
                <w:szCs w:val="24"/>
                <w:lang w:eastAsia="en-US"/>
              </w:rPr>
            </w:pPr>
            <w:r w:rsidRPr="00154A40">
              <w:rPr>
                <w:rFonts w:ascii="Times New Roman" w:eastAsia="Times New Roman" w:hAnsi="Times New Roman" w:cs="Times New Roman"/>
                <w:color w:val="auto"/>
                <w:sz w:val="24"/>
                <w:szCs w:val="24"/>
                <w:lang w:eastAsia="en-US"/>
              </w:rPr>
              <w:t>Viršininkas</w:t>
            </w:r>
          </w:p>
        </w:tc>
        <w:tc>
          <w:tcPr>
            <w:tcW w:w="3190" w:type="dxa"/>
            <w:shd w:val="clear" w:color="auto" w:fill="auto"/>
            <w:vAlign w:val="center"/>
          </w:tcPr>
          <w:p w14:paraId="2CF90378" w14:textId="54505A39" w:rsidR="00CF2FDA" w:rsidRPr="00154A40" w:rsidRDefault="003D01A2"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t>
            </w:r>
          </w:p>
        </w:tc>
      </w:tr>
      <w:tr w:rsidR="00CF2FDA" w:rsidRPr="00154A40" w14:paraId="3B21F1EF" w14:textId="77777777" w:rsidTr="000035BB">
        <w:trPr>
          <w:trHeight w:val="561"/>
        </w:trPr>
        <w:tc>
          <w:tcPr>
            <w:tcW w:w="704" w:type="dxa"/>
            <w:shd w:val="clear" w:color="auto" w:fill="auto"/>
            <w:vAlign w:val="center"/>
          </w:tcPr>
          <w:p w14:paraId="6BE2D8EB" w14:textId="77777777" w:rsidR="00CF2FDA" w:rsidRPr="00154A40" w:rsidRDefault="00CF2FDA" w:rsidP="000A3AD4">
            <w:pPr>
              <w:numPr>
                <w:ilvl w:val="0"/>
                <w:numId w:val="24"/>
              </w:numPr>
              <w:spacing w:line="240" w:lineRule="auto"/>
              <w:ind w:left="0"/>
              <w:jc w:val="right"/>
              <w:rPr>
                <w:rFonts w:ascii="Times New Roman" w:eastAsia="Times New Roman" w:hAnsi="Times New Roman" w:cs="Times New Roman"/>
                <w:b/>
                <w:color w:val="auto"/>
                <w:sz w:val="24"/>
                <w:szCs w:val="24"/>
                <w:lang w:eastAsia="en-US"/>
              </w:rPr>
            </w:pPr>
          </w:p>
        </w:tc>
        <w:tc>
          <w:tcPr>
            <w:tcW w:w="5676" w:type="dxa"/>
            <w:shd w:val="clear" w:color="auto" w:fill="auto"/>
            <w:vAlign w:val="center"/>
          </w:tcPr>
          <w:p w14:paraId="78A89891" w14:textId="77777777" w:rsidR="00CF2FDA" w:rsidRPr="00154A40" w:rsidRDefault="00CF2FDA" w:rsidP="00835570">
            <w:pPr>
              <w:spacing w:line="240" w:lineRule="auto"/>
              <w:jc w:val="center"/>
              <w:rPr>
                <w:rFonts w:ascii="Times New Roman" w:eastAsia="Times New Roman" w:hAnsi="Times New Roman" w:cs="Times New Roman"/>
                <w:color w:val="auto"/>
                <w:sz w:val="24"/>
                <w:szCs w:val="24"/>
                <w:lang w:eastAsia="en-US"/>
              </w:rPr>
            </w:pPr>
            <w:r w:rsidRPr="00154A40">
              <w:rPr>
                <w:rFonts w:ascii="Times New Roman" w:eastAsia="Times New Roman" w:hAnsi="Times New Roman" w:cs="Times New Roman"/>
                <w:color w:val="auto"/>
                <w:sz w:val="24"/>
                <w:szCs w:val="24"/>
                <w:lang w:eastAsia="en-US"/>
              </w:rPr>
              <w:t>Pamainos vadas</w:t>
            </w:r>
          </w:p>
        </w:tc>
        <w:tc>
          <w:tcPr>
            <w:tcW w:w="3190" w:type="dxa"/>
            <w:shd w:val="clear" w:color="auto" w:fill="auto"/>
            <w:vAlign w:val="center"/>
          </w:tcPr>
          <w:p w14:paraId="76F1F3C6" w14:textId="14C1399D" w:rsidR="00CF2FDA" w:rsidRPr="00154A40" w:rsidRDefault="003D01A2"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t>
            </w:r>
          </w:p>
        </w:tc>
      </w:tr>
      <w:tr w:rsidR="00CF2FDA" w:rsidRPr="00154A40" w14:paraId="4E5D55D4" w14:textId="77777777" w:rsidTr="000035BB">
        <w:trPr>
          <w:trHeight w:val="414"/>
        </w:trPr>
        <w:tc>
          <w:tcPr>
            <w:tcW w:w="704" w:type="dxa"/>
            <w:shd w:val="clear" w:color="auto" w:fill="auto"/>
            <w:vAlign w:val="center"/>
          </w:tcPr>
          <w:p w14:paraId="204B332B" w14:textId="77777777" w:rsidR="00CF2FDA" w:rsidRPr="00154A40" w:rsidRDefault="00CF2FDA" w:rsidP="000A3AD4">
            <w:pPr>
              <w:numPr>
                <w:ilvl w:val="0"/>
                <w:numId w:val="24"/>
              </w:numPr>
              <w:spacing w:line="240" w:lineRule="auto"/>
              <w:ind w:left="0"/>
              <w:jc w:val="right"/>
              <w:rPr>
                <w:rFonts w:ascii="Times New Roman" w:eastAsia="Times New Roman" w:hAnsi="Times New Roman" w:cs="Times New Roman"/>
                <w:b/>
                <w:color w:val="auto"/>
                <w:sz w:val="24"/>
                <w:szCs w:val="24"/>
                <w:lang w:eastAsia="en-US"/>
              </w:rPr>
            </w:pPr>
          </w:p>
        </w:tc>
        <w:tc>
          <w:tcPr>
            <w:tcW w:w="5676" w:type="dxa"/>
            <w:shd w:val="clear" w:color="auto" w:fill="auto"/>
            <w:vAlign w:val="center"/>
          </w:tcPr>
          <w:p w14:paraId="7FF6CE30" w14:textId="77777777" w:rsidR="00CF2FDA" w:rsidRPr="00154A40" w:rsidRDefault="00CF2FDA" w:rsidP="00835570">
            <w:pPr>
              <w:spacing w:line="240" w:lineRule="auto"/>
              <w:jc w:val="center"/>
              <w:rPr>
                <w:rFonts w:ascii="Times New Roman" w:eastAsia="Times New Roman" w:hAnsi="Times New Roman" w:cs="Times New Roman"/>
                <w:color w:val="auto"/>
                <w:sz w:val="24"/>
                <w:szCs w:val="24"/>
                <w:lang w:eastAsia="en-US"/>
              </w:rPr>
            </w:pPr>
            <w:proofErr w:type="spellStart"/>
            <w:r w:rsidRPr="00154A40">
              <w:rPr>
                <w:rFonts w:ascii="Times New Roman" w:eastAsia="Times New Roman" w:hAnsi="Times New Roman" w:cs="Times New Roman"/>
                <w:color w:val="auto"/>
                <w:sz w:val="24"/>
                <w:szCs w:val="24"/>
                <w:lang w:eastAsia="en-US"/>
              </w:rPr>
              <w:t>Postininkas</w:t>
            </w:r>
            <w:proofErr w:type="spellEnd"/>
          </w:p>
        </w:tc>
        <w:tc>
          <w:tcPr>
            <w:tcW w:w="3190" w:type="dxa"/>
            <w:shd w:val="clear" w:color="auto" w:fill="auto"/>
            <w:vAlign w:val="center"/>
          </w:tcPr>
          <w:p w14:paraId="3A50F1E9" w14:textId="214560DD" w:rsidR="00CF2FDA" w:rsidRPr="00154A40" w:rsidRDefault="003D01A2"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t>
            </w:r>
          </w:p>
        </w:tc>
      </w:tr>
    </w:tbl>
    <w:p w14:paraId="6DB28C37" w14:textId="77777777" w:rsidR="00CF2FDA" w:rsidRPr="00154A40" w:rsidRDefault="00CF2FDA" w:rsidP="00835570">
      <w:pPr>
        <w:spacing w:line="240" w:lineRule="auto"/>
        <w:jc w:val="both"/>
        <w:rPr>
          <w:rFonts w:ascii="Times New Roman" w:eastAsia="Times New Roman" w:hAnsi="Times New Roman" w:cs="Times New Roman"/>
          <w:b/>
          <w:color w:val="auto"/>
          <w:sz w:val="24"/>
          <w:szCs w:val="24"/>
          <w:lang w:eastAsia="en-US"/>
        </w:rPr>
      </w:pPr>
    </w:p>
    <w:p w14:paraId="75BA10E4" w14:textId="2E50A894" w:rsidR="00CF2FDA" w:rsidRPr="00154A40" w:rsidRDefault="00CF2FDA" w:rsidP="00835570">
      <w:pPr>
        <w:spacing w:line="240" w:lineRule="auto"/>
        <w:jc w:val="both"/>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UAB „</w:t>
      </w:r>
      <w:proofErr w:type="spellStart"/>
      <w:r w:rsidR="00E92551">
        <w:rPr>
          <w:rFonts w:ascii="Times New Roman" w:eastAsia="Times New Roman" w:hAnsi="Times New Roman" w:cs="Times New Roman"/>
          <w:b/>
          <w:color w:val="auto"/>
          <w:sz w:val="24"/>
          <w:szCs w:val="24"/>
          <w:lang w:eastAsia="en-US"/>
        </w:rPr>
        <w:t>Lūsta</w:t>
      </w:r>
      <w:proofErr w:type="spellEnd"/>
      <w:r w:rsidRPr="00154A40">
        <w:rPr>
          <w:rFonts w:ascii="Times New Roman" w:eastAsia="Times New Roman" w:hAnsi="Times New Roman" w:cs="Times New Roman"/>
          <w:b/>
          <w:color w:val="auto"/>
          <w:sz w:val="24"/>
          <w:szCs w:val="24"/>
          <w:lang w:eastAsia="en-US"/>
        </w:rPr>
        <w:t>“</w:t>
      </w:r>
    </w:p>
    <w:p w14:paraId="7E26DEDB" w14:textId="77777777" w:rsidR="00CF2FDA" w:rsidRPr="00154A40" w:rsidRDefault="00CF2FDA" w:rsidP="00835570">
      <w:pPr>
        <w:spacing w:line="240" w:lineRule="auto"/>
        <w:jc w:val="both"/>
        <w:rPr>
          <w:rFonts w:ascii="Times New Roman" w:eastAsia="Times New Roman" w:hAnsi="Times New Roman" w:cs="Times New Roman"/>
          <w:b/>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6"/>
        <w:gridCol w:w="3190"/>
      </w:tblGrid>
      <w:tr w:rsidR="00CF2FDA" w:rsidRPr="00154A40" w14:paraId="277DDF95" w14:textId="77777777" w:rsidTr="000035BB">
        <w:tc>
          <w:tcPr>
            <w:tcW w:w="704" w:type="dxa"/>
            <w:shd w:val="clear" w:color="auto" w:fill="auto"/>
            <w:vAlign w:val="center"/>
          </w:tcPr>
          <w:p w14:paraId="34406448"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EIL. NR.</w:t>
            </w:r>
          </w:p>
        </w:tc>
        <w:tc>
          <w:tcPr>
            <w:tcW w:w="5676" w:type="dxa"/>
            <w:shd w:val="clear" w:color="auto" w:fill="auto"/>
            <w:vAlign w:val="center"/>
          </w:tcPr>
          <w:p w14:paraId="2553E737"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VARDAS, PAVARDĖ, PAREIGOS</w:t>
            </w:r>
          </w:p>
        </w:tc>
        <w:tc>
          <w:tcPr>
            <w:tcW w:w="3190" w:type="dxa"/>
            <w:shd w:val="clear" w:color="auto" w:fill="auto"/>
            <w:vAlign w:val="center"/>
          </w:tcPr>
          <w:p w14:paraId="1ED9E048"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TELEFONAS, EL. P.</w:t>
            </w:r>
          </w:p>
        </w:tc>
      </w:tr>
      <w:tr w:rsidR="00CF2FDA" w:rsidRPr="00154A40" w14:paraId="63D84DB3" w14:textId="77777777" w:rsidTr="000035BB">
        <w:trPr>
          <w:trHeight w:val="706"/>
        </w:trPr>
        <w:tc>
          <w:tcPr>
            <w:tcW w:w="704" w:type="dxa"/>
            <w:shd w:val="clear" w:color="auto" w:fill="auto"/>
            <w:vAlign w:val="center"/>
          </w:tcPr>
          <w:p w14:paraId="22F71E2A" w14:textId="77777777" w:rsidR="00CF2FDA" w:rsidRPr="00154A40" w:rsidRDefault="00CF2FDA" w:rsidP="00835570">
            <w:pPr>
              <w:spacing w:line="240" w:lineRule="auto"/>
              <w:jc w:val="center"/>
              <w:rPr>
                <w:rFonts w:ascii="Times New Roman" w:eastAsia="Times New Roman" w:hAnsi="Times New Roman" w:cs="Times New Roman"/>
                <w:b/>
                <w:color w:val="auto"/>
                <w:sz w:val="24"/>
                <w:szCs w:val="24"/>
                <w:lang w:eastAsia="en-US"/>
              </w:rPr>
            </w:pPr>
            <w:r w:rsidRPr="00154A40">
              <w:rPr>
                <w:rFonts w:ascii="Times New Roman" w:eastAsia="Times New Roman" w:hAnsi="Times New Roman" w:cs="Times New Roman"/>
                <w:b/>
                <w:color w:val="auto"/>
                <w:sz w:val="24"/>
                <w:szCs w:val="24"/>
                <w:lang w:eastAsia="en-US"/>
              </w:rPr>
              <w:t>1.</w:t>
            </w:r>
          </w:p>
        </w:tc>
        <w:tc>
          <w:tcPr>
            <w:tcW w:w="5676" w:type="dxa"/>
            <w:shd w:val="clear" w:color="auto" w:fill="auto"/>
            <w:vAlign w:val="center"/>
          </w:tcPr>
          <w:p w14:paraId="7D4CEC39" w14:textId="67600AF5" w:rsidR="00CF2FDA" w:rsidRPr="00154A40" w:rsidRDefault="00E92551"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Povilas </w:t>
            </w:r>
            <w:proofErr w:type="spellStart"/>
            <w:r>
              <w:rPr>
                <w:rFonts w:ascii="Times New Roman" w:eastAsia="Times New Roman" w:hAnsi="Times New Roman" w:cs="Times New Roman"/>
                <w:color w:val="auto"/>
                <w:sz w:val="24"/>
                <w:szCs w:val="24"/>
                <w:lang w:eastAsia="en-US"/>
              </w:rPr>
              <w:t>Kasperūnas</w:t>
            </w:r>
            <w:proofErr w:type="spellEnd"/>
          </w:p>
        </w:tc>
        <w:tc>
          <w:tcPr>
            <w:tcW w:w="3190" w:type="dxa"/>
            <w:shd w:val="clear" w:color="auto" w:fill="auto"/>
            <w:vAlign w:val="center"/>
          </w:tcPr>
          <w:p w14:paraId="0B0F450A" w14:textId="263E777D" w:rsidR="00CF2FDA" w:rsidRPr="00154A40" w:rsidRDefault="003D01A2"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t>
            </w:r>
          </w:p>
        </w:tc>
      </w:tr>
      <w:tr w:rsidR="00E92551" w:rsidRPr="00154A40" w14:paraId="1C5DB71F" w14:textId="77777777" w:rsidTr="000035BB">
        <w:trPr>
          <w:trHeight w:val="706"/>
        </w:trPr>
        <w:tc>
          <w:tcPr>
            <w:tcW w:w="704" w:type="dxa"/>
            <w:shd w:val="clear" w:color="auto" w:fill="auto"/>
            <w:vAlign w:val="center"/>
          </w:tcPr>
          <w:p w14:paraId="64F775F5" w14:textId="7F93B579" w:rsidR="00E92551" w:rsidRPr="00154A40" w:rsidRDefault="00E92551" w:rsidP="00835570">
            <w:pPr>
              <w:spacing w:line="240" w:lineRule="auto"/>
              <w:jc w:val="center"/>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2. </w:t>
            </w:r>
          </w:p>
        </w:tc>
        <w:tc>
          <w:tcPr>
            <w:tcW w:w="5676" w:type="dxa"/>
            <w:shd w:val="clear" w:color="auto" w:fill="auto"/>
            <w:vAlign w:val="center"/>
          </w:tcPr>
          <w:p w14:paraId="047523E8" w14:textId="584D5608" w:rsidR="00E92551" w:rsidRDefault="00E92551"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Kęstutis </w:t>
            </w:r>
            <w:proofErr w:type="spellStart"/>
            <w:r>
              <w:rPr>
                <w:rFonts w:ascii="Times New Roman" w:eastAsia="Times New Roman" w:hAnsi="Times New Roman" w:cs="Times New Roman"/>
                <w:color w:val="auto"/>
                <w:sz w:val="24"/>
                <w:szCs w:val="24"/>
                <w:lang w:eastAsia="en-US"/>
              </w:rPr>
              <w:t>Viškelis</w:t>
            </w:r>
            <w:proofErr w:type="spellEnd"/>
          </w:p>
        </w:tc>
        <w:tc>
          <w:tcPr>
            <w:tcW w:w="3190" w:type="dxa"/>
            <w:shd w:val="clear" w:color="auto" w:fill="auto"/>
            <w:vAlign w:val="center"/>
          </w:tcPr>
          <w:p w14:paraId="1CEF1DFA" w14:textId="787232C0" w:rsidR="00E92551" w:rsidRDefault="003D01A2" w:rsidP="00835570">
            <w:pPr>
              <w:spacing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t>
            </w:r>
          </w:p>
        </w:tc>
      </w:tr>
    </w:tbl>
    <w:p w14:paraId="48D84477" w14:textId="77777777" w:rsidR="00CF2FDA" w:rsidRPr="00154A40" w:rsidRDefault="00CF2FDA" w:rsidP="00835570">
      <w:pPr>
        <w:pStyle w:val="Sraopastraipa"/>
        <w:tabs>
          <w:tab w:val="left" w:pos="0"/>
        </w:tabs>
        <w:spacing w:line="240" w:lineRule="auto"/>
        <w:ind w:left="0"/>
        <w:jc w:val="center"/>
        <w:rPr>
          <w:rFonts w:ascii="Times New Roman" w:hAnsi="Times New Roman" w:cs="Times New Roman"/>
          <w:b/>
          <w:sz w:val="24"/>
          <w:szCs w:val="24"/>
        </w:rPr>
      </w:pPr>
    </w:p>
    <w:p w14:paraId="0EBB3BB7" w14:textId="77777777" w:rsidR="00A62D65" w:rsidRPr="00154A40" w:rsidRDefault="001369E0" w:rsidP="00835570">
      <w:pPr>
        <w:spacing w:line="240" w:lineRule="auto"/>
        <w:jc w:val="center"/>
        <w:rPr>
          <w:rFonts w:ascii="Times New Roman" w:hAnsi="Times New Roman" w:cs="Times New Roman"/>
          <w:sz w:val="24"/>
          <w:szCs w:val="24"/>
        </w:rPr>
        <w:sectPr w:rsidR="00A62D65" w:rsidRPr="00154A40" w:rsidSect="00CA34B2">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708" w:footer="708" w:gutter="0"/>
          <w:cols w:space="708"/>
          <w:docGrid w:linePitch="360"/>
        </w:sectPr>
      </w:pPr>
      <w:r w:rsidRPr="00154A40">
        <w:rPr>
          <w:rFonts w:ascii="Times New Roman" w:hAnsi="Times New Roman" w:cs="Times New Roman"/>
          <w:sz w:val="24"/>
          <w:szCs w:val="24"/>
        </w:rPr>
        <w:t>_______________________</w:t>
      </w:r>
    </w:p>
    <w:p w14:paraId="3FAF46F3" w14:textId="5789DCBC" w:rsidR="001369E0" w:rsidRDefault="000F0366" w:rsidP="000F0366">
      <w:pPr>
        <w:pStyle w:val="Antrat1"/>
        <w:numPr>
          <w:ilvl w:val="0"/>
          <w:numId w:val="0"/>
        </w:numPr>
        <w:spacing w:before="0" w:after="0"/>
        <w:jc w:val="right"/>
        <w:rPr>
          <w:bCs/>
          <w:sz w:val="24"/>
          <w:szCs w:val="24"/>
        </w:rPr>
      </w:pPr>
      <w:r w:rsidRPr="000F0366">
        <w:rPr>
          <w:bCs/>
          <w:sz w:val="24"/>
          <w:szCs w:val="24"/>
        </w:rPr>
        <w:lastRenderedPageBreak/>
        <w:t xml:space="preserve">Sutarties </w:t>
      </w:r>
      <w:r w:rsidR="004B2FA8">
        <w:rPr>
          <w:bCs/>
          <w:sz w:val="24"/>
          <w:szCs w:val="24"/>
        </w:rPr>
        <w:t>4</w:t>
      </w:r>
      <w:r w:rsidRPr="000F0366">
        <w:rPr>
          <w:bCs/>
          <w:sz w:val="24"/>
          <w:szCs w:val="24"/>
        </w:rPr>
        <w:t xml:space="preserve"> priedas</w:t>
      </w:r>
    </w:p>
    <w:p w14:paraId="3016900F" w14:textId="6CA1634B" w:rsidR="000F0366" w:rsidRDefault="000F0366" w:rsidP="000F0366"/>
    <w:p w14:paraId="066B17E8" w14:textId="3A4FEBF8" w:rsidR="000F0366" w:rsidRPr="004B2FA8" w:rsidRDefault="004B2FA8" w:rsidP="000F0366">
      <w:pPr>
        <w:jc w:val="center"/>
        <w:rPr>
          <w:rFonts w:ascii="Times New Roman" w:hAnsi="Times New Roman" w:cs="Times New Roman"/>
          <w:b/>
          <w:bCs/>
          <w:sz w:val="24"/>
          <w:szCs w:val="24"/>
        </w:rPr>
      </w:pPr>
      <w:r w:rsidRPr="004B2FA8">
        <w:rPr>
          <w:rFonts w:ascii="Times New Roman" w:hAnsi="Times New Roman" w:cs="Times New Roman"/>
          <w:b/>
          <w:bCs/>
          <w:sz w:val="24"/>
          <w:szCs w:val="24"/>
        </w:rPr>
        <w:t>PAVOJINGŲ ATLIEKŲ TVARKYMO LICENCIJA NR. 000485, SU PRIEDU</w:t>
      </w:r>
    </w:p>
    <w:p w14:paraId="271C61F6" w14:textId="06E6DE2E" w:rsidR="004B2FA8" w:rsidRDefault="004B2FA8" w:rsidP="000F0366">
      <w:pPr>
        <w:jc w:val="center"/>
        <w:rPr>
          <w:rFonts w:ascii="Times New Roman" w:hAnsi="Times New Roman" w:cs="Times New Roman"/>
          <w:sz w:val="24"/>
          <w:szCs w:val="24"/>
        </w:rPr>
      </w:pPr>
    </w:p>
    <w:p w14:paraId="61E64CF2" w14:textId="4FC93FBA" w:rsidR="004B2FA8" w:rsidRPr="004B2FA8" w:rsidRDefault="004B2FA8" w:rsidP="000F0366">
      <w:pPr>
        <w:jc w:val="center"/>
        <w:rPr>
          <w:rFonts w:ascii="Times New Roman" w:hAnsi="Times New Roman" w:cs="Times New Roman"/>
          <w:i/>
          <w:iCs/>
          <w:sz w:val="24"/>
          <w:szCs w:val="24"/>
        </w:rPr>
      </w:pPr>
      <w:r w:rsidRPr="004B2FA8">
        <w:rPr>
          <w:rFonts w:ascii="Times New Roman" w:hAnsi="Times New Roman" w:cs="Times New Roman"/>
          <w:i/>
          <w:iCs/>
          <w:sz w:val="24"/>
          <w:szCs w:val="24"/>
        </w:rPr>
        <w:t>(pridedama atskiru dokumentu)</w:t>
      </w:r>
    </w:p>
    <w:p w14:paraId="769EB00A" w14:textId="40D457EF" w:rsidR="004B2FA8" w:rsidRDefault="004B2FA8" w:rsidP="000F0366">
      <w:pPr>
        <w:jc w:val="center"/>
        <w:rPr>
          <w:rFonts w:ascii="Times New Roman" w:hAnsi="Times New Roman" w:cs="Times New Roman"/>
          <w:sz w:val="24"/>
          <w:szCs w:val="24"/>
        </w:rPr>
      </w:pPr>
    </w:p>
    <w:p w14:paraId="2D3E3FAC" w14:textId="5CCC6E24" w:rsidR="004B2FA8" w:rsidRDefault="004B2FA8" w:rsidP="004B2FA8">
      <w:pPr>
        <w:jc w:val="right"/>
        <w:rPr>
          <w:rFonts w:ascii="Times New Roman" w:hAnsi="Times New Roman" w:cs="Times New Roman"/>
          <w:sz w:val="24"/>
          <w:szCs w:val="24"/>
        </w:rPr>
      </w:pPr>
      <w:r>
        <w:rPr>
          <w:rFonts w:ascii="Times New Roman" w:hAnsi="Times New Roman" w:cs="Times New Roman"/>
          <w:sz w:val="24"/>
          <w:szCs w:val="24"/>
        </w:rPr>
        <w:t>Sutarties 5 priedas</w:t>
      </w:r>
    </w:p>
    <w:p w14:paraId="29AA3DFC" w14:textId="0318BD66" w:rsidR="004B2FA8" w:rsidRDefault="004B2FA8" w:rsidP="000F0366">
      <w:pPr>
        <w:jc w:val="center"/>
        <w:rPr>
          <w:rFonts w:ascii="Times New Roman" w:hAnsi="Times New Roman" w:cs="Times New Roman"/>
          <w:sz w:val="24"/>
          <w:szCs w:val="24"/>
        </w:rPr>
      </w:pPr>
    </w:p>
    <w:p w14:paraId="6726A527" w14:textId="34D8C1A1" w:rsidR="004B2FA8" w:rsidRPr="004B2FA8" w:rsidRDefault="004B2FA8" w:rsidP="000F0366">
      <w:pPr>
        <w:jc w:val="center"/>
        <w:rPr>
          <w:rFonts w:ascii="Times New Roman" w:hAnsi="Times New Roman" w:cs="Times New Roman"/>
          <w:b/>
          <w:bCs/>
          <w:sz w:val="24"/>
          <w:szCs w:val="24"/>
        </w:rPr>
      </w:pPr>
      <w:r w:rsidRPr="004B2FA8">
        <w:rPr>
          <w:rFonts w:ascii="Times New Roman" w:hAnsi="Times New Roman" w:cs="Times New Roman"/>
          <w:b/>
          <w:bCs/>
          <w:sz w:val="24"/>
          <w:szCs w:val="24"/>
        </w:rPr>
        <w:t>IŠRAŠAS IŠ ATLIEKŲ TVARKYMO REGISTRO</w:t>
      </w:r>
    </w:p>
    <w:p w14:paraId="7A890CD6" w14:textId="76BE554A" w:rsidR="004B2FA8" w:rsidRDefault="004B2FA8" w:rsidP="000F0366">
      <w:pPr>
        <w:jc w:val="center"/>
        <w:rPr>
          <w:rFonts w:ascii="Times New Roman" w:hAnsi="Times New Roman" w:cs="Times New Roman"/>
          <w:sz w:val="24"/>
          <w:szCs w:val="24"/>
        </w:rPr>
      </w:pPr>
    </w:p>
    <w:p w14:paraId="03BD1259" w14:textId="77777777" w:rsidR="004B2FA8" w:rsidRPr="004B2FA8" w:rsidRDefault="004B2FA8" w:rsidP="004B2FA8">
      <w:pPr>
        <w:jc w:val="center"/>
        <w:rPr>
          <w:rFonts w:ascii="Times New Roman" w:hAnsi="Times New Roman" w:cs="Times New Roman"/>
          <w:i/>
          <w:iCs/>
          <w:sz w:val="24"/>
          <w:szCs w:val="24"/>
        </w:rPr>
      </w:pPr>
      <w:r w:rsidRPr="004B2FA8">
        <w:rPr>
          <w:rFonts w:ascii="Times New Roman" w:hAnsi="Times New Roman" w:cs="Times New Roman"/>
          <w:i/>
          <w:iCs/>
          <w:sz w:val="24"/>
          <w:szCs w:val="24"/>
        </w:rPr>
        <w:t>(pridedama atskiru dokumentu)</w:t>
      </w:r>
    </w:p>
    <w:p w14:paraId="7EDAF948" w14:textId="77777777" w:rsidR="004B2FA8" w:rsidRPr="000F0366" w:rsidRDefault="004B2FA8" w:rsidP="000F0366">
      <w:pPr>
        <w:jc w:val="center"/>
        <w:rPr>
          <w:rFonts w:ascii="Times New Roman" w:hAnsi="Times New Roman" w:cs="Times New Roman"/>
          <w:sz w:val="24"/>
          <w:szCs w:val="24"/>
        </w:rPr>
      </w:pPr>
    </w:p>
    <w:sectPr w:rsidR="004B2FA8" w:rsidRPr="000F0366"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AD0F" w14:textId="77777777" w:rsidR="00F21699" w:rsidRDefault="00F21699" w:rsidP="00C72999">
      <w:pPr>
        <w:spacing w:line="240" w:lineRule="auto"/>
      </w:pPr>
      <w:r>
        <w:separator/>
      </w:r>
    </w:p>
  </w:endnote>
  <w:endnote w:type="continuationSeparator" w:id="0">
    <w:p w14:paraId="1B1D488F" w14:textId="77777777" w:rsidR="00F21699" w:rsidRDefault="00F21699"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A978" w14:textId="77777777" w:rsidR="00F21699" w:rsidRDefault="00F216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1932" w14:textId="77777777" w:rsidR="00F21699" w:rsidRDefault="00F2169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5160" w14:textId="77777777" w:rsidR="00F21699" w:rsidRDefault="00F216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DCC9" w14:textId="77777777" w:rsidR="00F21699" w:rsidRDefault="00F21699" w:rsidP="00C72999">
      <w:pPr>
        <w:spacing w:line="240" w:lineRule="auto"/>
      </w:pPr>
      <w:r>
        <w:separator/>
      </w:r>
    </w:p>
  </w:footnote>
  <w:footnote w:type="continuationSeparator" w:id="0">
    <w:p w14:paraId="7B8ED6CB" w14:textId="77777777" w:rsidR="00F21699" w:rsidRDefault="00F21699"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8BBE" w14:textId="77777777" w:rsidR="00F21699" w:rsidRDefault="00F216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FF29" w14:textId="77777777" w:rsidR="00F21699" w:rsidRDefault="00F2169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1BD8" w14:textId="77777777" w:rsidR="00F21699" w:rsidRDefault="00F216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75628E7"/>
    <w:multiLevelType w:val="multilevel"/>
    <w:tmpl w:val="DA44F87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D422F5"/>
    <w:multiLevelType w:val="hybridMultilevel"/>
    <w:tmpl w:val="469C3A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9" w15:restartNumberingAfterBreak="0">
    <w:nsid w:val="21B13F9A"/>
    <w:multiLevelType w:val="hybridMultilevel"/>
    <w:tmpl w:val="5D389B3E"/>
    <w:lvl w:ilvl="0" w:tplc="BF023E2A">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2E27BB"/>
    <w:multiLevelType w:val="hybridMultilevel"/>
    <w:tmpl w:val="7AA81E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812FE9"/>
    <w:multiLevelType w:val="multilevel"/>
    <w:tmpl w:val="78CCB3FE"/>
    <w:lvl w:ilvl="0">
      <w:start w:val="1"/>
      <w:numFmt w:val="decimal"/>
      <w:lvlText w:val="%1."/>
      <w:lvlJc w:val="left"/>
      <w:pPr>
        <w:ind w:left="107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8"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20118179">
    <w:abstractNumId w:val="8"/>
  </w:num>
  <w:num w:numId="2" w16cid:durableId="1265071233">
    <w:abstractNumId w:val="23"/>
  </w:num>
  <w:num w:numId="3" w16cid:durableId="2093307329">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894208">
    <w:abstractNumId w:val="7"/>
  </w:num>
  <w:num w:numId="5" w16cid:durableId="1211266436">
    <w:abstractNumId w:val="11"/>
  </w:num>
  <w:num w:numId="6" w16cid:durableId="1552885737">
    <w:abstractNumId w:val="3"/>
  </w:num>
  <w:num w:numId="7" w16cid:durableId="834801814">
    <w:abstractNumId w:val="1"/>
  </w:num>
  <w:num w:numId="8" w16cid:durableId="63840998">
    <w:abstractNumId w:val="20"/>
  </w:num>
  <w:num w:numId="9" w16cid:durableId="1604726452">
    <w:abstractNumId w:val="5"/>
  </w:num>
  <w:num w:numId="10" w16cid:durableId="1461269835">
    <w:abstractNumId w:val="16"/>
  </w:num>
  <w:num w:numId="11" w16cid:durableId="1021784690">
    <w:abstractNumId w:val="18"/>
  </w:num>
  <w:num w:numId="12" w16cid:durableId="773865348">
    <w:abstractNumId w:val="12"/>
  </w:num>
  <w:num w:numId="13" w16cid:durableId="1858226948">
    <w:abstractNumId w:val="0"/>
  </w:num>
  <w:num w:numId="14" w16cid:durableId="768041509">
    <w:abstractNumId w:val="21"/>
  </w:num>
  <w:num w:numId="15" w16cid:durableId="578095146">
    <w:abstractNumId w:val="14"/>
  </w:num>
  <w:num w:numId="16" w16cid:durableId="1600528948">
    <w:abstractNumId w:val="6"/>
  </w:num>
  <w:num w:numId="17" w16cid:durableId="364451059">
    <w:abstractNumId w:val="19"/>
  </w:num>
  <w:num w:numId="18" w16cid:durableId="559052479">
    <w:abstractNumId w:val="22"/>
  </w:num>
  <w:num w:numId="19" w16cid:durableId="830949316">
    <w:abstractNumId w:val="13"/>
  </w:num>
  <w:num w:numId="20" w16cid:durableId="1379667477">
    <w:abstractNumId w:val="10"/>
  </w:num>
  <w:num w:numId="21" w16cid:durableId="1023551136">
    <w:abstractNumId w:val="2"/>
  </w:num>
  <w:num w:numId="22" w16cid:durableId="673260618">
    <w:abstractNumId w:val="17"/>
  </w:num>
  <w:num w:numId="23" w16cid:durableId="689574180">
    <w:abstractNumId w:val="4"/>
  </w:num>
  <w:num w:numId="24" w16cid:durableId="1241939544">
    <w:abstractNumId w:val="15"/>
  </w:num>
  <w:num w:numId="25" w16cid:durableId="21208066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35BB"/>
    <w:rsid w:val="00014F1D"/>
    <w:rsid w:val="00023E20"/>
    <w:rsid w:val="00057880"/>
    <w:rsid w:val="00060855"/>
    <w:rsid w:val="0006309A"/>
    <w:rsid w:val="00063A0A"/>
    <w:rsid w:val="000742E7"/>
    <w:rsid w:val="00080195"/>
    <w:rsid w:val="00090780"/>
    <w:rsid w:val="00096FC5"/>
    <w:rsid w:val="000A3AD4"/>
    <w:rsid w:val="000A4C7E"/>
    <w:rsid w:val="000A4F9B"/>
    <w:rsid w:val="000A71D2"/>
    <w:rsid w:val="000C6123"/>
    <w:rsid w:val="000D0298"/>
    <w:rsid w:val="000D24F2"/>
    <w:rsid w:val="000D422D"/>
    <w:rsid w:val="000E1076"/>
    <w:rsid w:val="000E24DF"/>
    <w:rsid w:val="000E58B1"/>
    <w:rsid w:val="000F0366"/>
    <w:rsid w:val="000F3657"/>
    <w:rsid w:val="000F4462"/>
    <w:rsid w:val="001002EF"/>
    <w:rsid w:val="00102AC8"/>
    <w:rsid w:val="001105F7"/>
    <w:rsid w:val="001153D9"/>
    <w:rsid w:val="00120EEB"/>
    <w:rsid w:val="001369E0"/>
    <w:rsid w:val="001429E0"/>
    <w:rsid w:val="00143384"/>
    <w:rsid w:val="00145215"/>
    <w:rsid w:val="001512A2"/>
    <w:rsid w:val="00154A40"/>
    <w:rsid w:val="001624A2"/>
    <w:rsid w:val="00162D90"/>
    <w:rsid w:val="00173863"/>
    <w:rsid w:val="001805A6"/>
    <w:rsid w:val="001919F0"/>
    <w:rsid w:val="00197CB9"/>
    <w:rsid w:val="001A27FD"/>
    <w:rsid w:val="001C54A9"/>
    <w:rsid w:val="001D2AAE"/>
    <w:rsid w:val="001D68B1"/>
    <w:rsid w:val="001D704E"/>
    <w:rsid w:val="001E3B35"/>
    <w:rsid w:val="001E45E7"/>
    <w:rsid w:val="001F1F48"/>
    <w:rsid w:val="00205AFB"/>
    <w:rsid w:val="00211209"/>
    <w:rsid w:val="00216ACB"/>
    <w:rsid w:val="00216B94"/>
    <w:rsid w:val="00222EA9"/>
    <w:rsid w:val="00223751"/>
    <w:rsid w:val="0022653F"/>
    <w:rsid w:val="00227B2E"/>
    <w:rsid w:val="00234F2D"/>
    <w:rsid w:val="00236A04"/>
    <w:rsid w:val="00237A5A"/>
    <w:rsid w:val="002400E9"/>
    <w:rsid w:val="00245DC9"/>
    <w:rsid w:val="0025576F"/>
    <w:rsid w:val="00256C92"/>
    <w:rsid w:val="00264FAA"/>
    <w:rsid w:val="00267467"/>
    <w:rsid w:val="002708E8"/>
    <w:rsid w:val="002726C7"/>
    <w:rsid w:val="0028069E"/>
    <w:rsid w:val="0028767C"/>
    <w:rsid w:val="00291EED"/>
    <w:rsid w:val="00292590"/>
    <w:rsid w:val="00294757"/>
    <w:rsid w:val="00295893"/>
    <w:rsid w:val="002A30AE"/>
    <w:rsid w:val="002A5B33"/>
    <w:rsid w:val="002A68D4"/>
    <w:rsid w:val="002B3A2E"/>
    <w:rsid w:val="002B5D86"/>
    <w:rsid w:val="002C2E96"/>
    <w:rsid w:val="002D49ED"/>
    <w:rsid w:val="002E11E1"/>
    <w:rsid w:val="002E4DB1"/>
    <w:rsid w:val="002F6402"/>
    <w:rsid w:val="00307902"/>
    <w:rsid w:val="00320AB3"/>
    <w:rsid w:val="00321520"/>
    <w:rsid w:val="00324E14"/>
    <w:rsid w:val="00325311"/>
    <w:rsid w:val="00345CEF"/>
    <w:rsid w:val="0035065B"/>
    <w:rsid w:val="003574D2"/>
    <w:rsid w:val="003636F7"/>
    <w:rsid w:val="003678EF"/>
    <w:rsid w:val="0037261C"/>
    <w:rsid w:val="00372C61"/>
    <w:rsid w:val="003765AD"/>
    <w:rsid w:val="00381B43"/>
    <w:rsid w:val="00384355"/>
    <w:rsid w:val="00387BE3"/>
    <w:rsid w:val="00391BCF"/>
    <w:rsid w:val="00394C75"/>
    <w:rsid w:val="003B6231"/>
    <w:rsid w:val="003C2186"/>
    <w:rsid w:val="003D01A2"/>
    <w:rsid w:val="003E01A0"/>
    <w:rsid w:val="003F0993"/>
    <w:rsid w:val="003F1737"/>
    <w:rsid w:val="003F3A7F"/>
    <w:rsid w:val="003F3DE3"/>
    <w:rsid w:val="003F4AF0"/>
    <w:rsid w:val="00402634"/>
    <w:rsid w:val="0040718D"/>
    <w:rsid w:val="00407AE6"/>
    <w:rsid w:val="00410666"/>
    <w:rsid w:val="004147D3"/>
    <w:rsid w:val="00420AAB"/>
    <w:rsid w:val="00431477"/>
    <w:rsid w:val="00431730"/>
    <w:rsid w:val="004371DE"/>
    <w:rsid w:val="004418AE"/>
    <w:rsid w:val="00446681"/>
    <w:rsid w:val="00453AFC"/>
    <w:rsid w:val="00455369"/>
    <w:rsid w:val="00463882"/>
    <w:rsid w:val="004666E9"/>
    <w:rsid w:val="00471626"/>
    <w:rsid w:val="004725CC"/>
    <w:rsid w:val="004728DA"/>
    <w:rsid w:val="00472C7E"/>
    <w:rsid w:val="004757C0"/>
    <w:rsid w:val="0049749E"/>
    <w:rsid w:val="004A0027"/>
    <w:rsid w:val="004B2FA8"/>
    <w:rsid w:val="004C0ED8"/>
    <w:rsid w:val="004D648F"/>
    <w:rsid w:val="004D687F"/>
    <w:rsid w:val="004D742E"/>
    <w:rsid w:val="004E4F75"/>
    <w:rsid w:val="004F4761"/>
    <w:rsid w:val="005003CC"/>
    <w:rsid w:val="005119C0"/>
    <w:rsid w:val="00514D4F"/>
    <w:rsid w:val="00531F91"/>
    <w:rsid w:val="0053346D"/>
    <w:rsid w:val="00547F76"/>
    <w:rsid w:val="00552550"/>
    <w:rsid w:val="00572035"/>
    <w:rsid w:val="005819C8"/>
    <w:rsid w:val="005844B9"/>
    <w:rsid w:val="00591747"/>
    <w:rsid w:val="005937EF"/>
    <w:rsid w:val="005A689D"/>
    <w:rsid w:val="005A773C"/>
    <w:rsid w:val="005B0E10"/>
    <w:rsid w:val="005B536D"/>
    <w:rsid w:val="005B6506"/>
    <w:rsid w:val="005C067B"/>
    <w:rsid w:val="005C2F38"/>
    <w:rsid w:val="005D2FEC"/>
    <w:rsid w:val="005D33E9"/>
    <w:rsid w:val="005D5532"/>
    <w:rsid w:val="005D7E54"/>
    <w:rsid w:val="005E6853"/>
    <w:rsid w:val="00600445"/>
    <w:rsid w:val="00602DEE"/>
    <w:rsid w:val="0060520B"/>
    <w:rsid w:val="00605E3B"/>
    <w:rsid w:val="006079DA"/>
    <w:rsid w:val="00614290"/>
    <w:rsid w:val="00616808"/>
    <w:rsid w:val="00617954"/>
    <w:rsid w:val="006247F5"/>
    <w:rsid w:val="00631496"/>
    <w:rsid w:val="00633E50"/>
    <w:rsid w:val="006351A4"/>
    <w:rsid w:val="006412AC"/>
    <w:rsid w:val="00650B2D"/>
    <w:rsid w:val="0065388B"/>
    <w:rsid w:val="00663EA4"/>
    <w:rsid w:val="006659A5"/>
    <w:rsid w:val="00670E0D"/>
    <w:rsid w:val="00676A26"/>
    <w:rsid w:val="006850EF"/>
    <w:rsid w:val="00690200"/>
    <w:rsid w:val="00690447"/>
    <w:rsid w:val="00692215"/>
    <w:rsid w:val="00692519"/>
    <w:rsid w:val="006A06A5"/>
    <w:rsid w:val="006C7205"/>
    <w:rsid w:val="006D28DE"/>
    <w:rsid w:val="006D3C3E"/>
    <w:rsid w:val="006E5553"/>
    <w:rsid w:val="006E6AE1"/>
    <w:rsid w:val="006F5188"/>
    <w:rsid w:val="00704164"/>
    <w:rsid w:val="00705DC1"/>
    <w:rsid w:val="0070680E"/>
    <w:rsid w:val="007126E6"/>
    <w:rsid w:val="00726EC2"/>
    <w:rsid w:val="00730046"/>
    <w:rsid w:val="00731EB1"/>
    <w:rsid w:val="00732ED3"/>
    <w:rsid w:val="007367C4"/>
    <w:rsid w:val="00747DB7"/>
    <w:rsid w:val="00754155"/>
    <w:rsid w:val="007545EF"/>
    <w:rsid w:val="00756FAA"/>
    <w:rsid w:val="007632B8"/>
    <w:rsid w:val="00764846"/>
    <w:rsid w:val="00765CD5"/>
    <w:rsid w:val="007778A7"/>
    <w:rsid w:val="00780867"/>
    <w:rsid w:val="007858FD"/>
    <w:rsid w:val="0078670C"/>
    <w:rsid w:val="00787E52"/>
    <w:rsid w:val="007909CE"/>
    <w:rsid w:val="00793A51"/>
    <w:rsid w:val="007A07EF"/>
    <w:rsid w:val="007A1A32"/>
    <w:rsid w:val="007A43F8"/>
    <w:rsid w:val="007B1A76"/>
    <w:rsid w:val="007B339A"/>
    <w:rsid w:val="007B59A7"/>
    <w:rsid w:val="007B5F9C"/>
    <w:rsid w:val="007B62FF"/>
    <w:rsid w:val="007C09A9"/>
    <w:rsid w:val="007C20A7"/>
    <w:rsid w:val="007D1203"/>
    <w:rsid w:val="007D75FC"/>
    <w:rsid w:val="007F2D11"/>
    <w:rsid w:val="007F79EB"/>
    <w:rsid w:val="00801707"/>
    <w:rsid w:val="00802058"/>
    <w:rsid w:val="00810AF1"/>
    <w:rsid w:val="00817D41"/>
    <w:rsid w:val="008227B4"/>
    <w:rsid w:val="00823502"/>
    <w:rsid w:val="00830724"/>
    <w:rsid w:val="00833170"/>
    <w:rsid w:val="00833F7E"/>
    <w:rsid w:val="00835570"/>
    <w:rsid w:val="008408D7"/>
    <w:rsid w:val="00847830"/>
    <w:rsid w:val="00847BD2"/>
    <w:rsid w:val="0085563D"/>
    <w:rsid w:val="00855CB7"/>
    <w:rsid w:val="00856514"/>
    <w:rsid w:val="008620C6"/>
    <w:rsid w:val="008771BD"/>
    <w:rsid w:val="00886699"/>
    <w:rsid w:val="00894296"/>
    <w:rsid w:val="00895476"/>
    <w:rsid w:val="0089613C"/>
    <w:rsid w:val="00896A71"/>
    <w:rsid w:val="00896C4C"/>
    <w:rsid w:val="008A0F56"/>
    <w:rsid w:val="008A49DB"/>
    <w:rsid w:val="008A5C92"/>
    <w:rsid w:val="008A606B"/>
    <w:rsid w:val="008B1773"/>
    <w:rsid w:val="008D0088"/>
    <w:rsid w:val="008D6F0D"/>
    <w:rsid w:val="008E2E02"/>
    <w:rsid w:val="008F749F"/>
    <w:rsid w:val="00904258"/>
    <w:rsid w:val="00905B86"/>
    <w:rsid w:val="00911AF8"/>
    <w:rsid w:val="00913A0F"/>
    <w:rsid w:val="00924061"/>
    <w:rsid w:val="009331C5"/>
    <w:rsid w:val="009334C7"/>
    <w:rsid w:val="00941F5B"/>
    <w:rsid w:val="00943BB3"/>
    <w:rsid w:val="00944324"/>
    <w:rsid w:val="00946F8D"/>
    <w:rsid w:val="00951DB1"/>
    <w:rsid w:val="00975294"/>
    <w:rsid w:val="00991468"/>
    <w:rsid w:val="009933D5"/>
    <w:rsid w:val="009941D6"/>
    <w:rsid w:val="009946F9"/>
    <w:rsid w:val="009970CC"/>
    <w:rsid w:val="009A2949"/>
    <w:rsid w:val="009C79A3"/>
    <w:rsid w:val="009E081A"/>
    <w:rsid w:val="009E0DD6"/>
    <w:rsid w:val="009F6B6D"/>
    <w:rsid w:val="009F7D5C"/>
    <w:rsid w:val="00A036D2"/>
    <w:rsid w:val="00A04A95"/>
    <w:rsid w:val="00A06A41"/>
    <w:rsid w:val="00A146CC"/>
    <w:rsid w:val="00A22B12"/>
    <w:rsid w:val="00A25833"/>
    <w:rsid w:val="00A33440"/>
    <w:rsid w:val="00A356DF"/>
    <w:rsid w:val="00A41768"/>
    <w:rsid w:val="00A46D5F"/>
    <w:rsid w:val="00A5335F"/>
    <w:rsid w:val="00A550D8"/>
    <w:rsid w:val="00A569E4"/>
    <w:rsid w:val="00A62A66"/>
    <w:rsid w:val="00A62D65"/>
    <w:rsid w:val="00A6543B"/>
    <w:rsid w:val="00A92204"/>
    <w:rsid w:val="00A9340F"/>
    <w:rsid w:val="00AA084E"/>
    <w:rsid w:val="00AA590D"/>
    <w:rsid w:val="00AB4E17"/>
    <w:rsid w:val="00AC6465"/>
    <w:rsid w:val="00AC7FA0"/>
    <w:rsid w:val="00AD3116"/>
    <w:rsid w:val="00AD32DF"/>
    <w:rsid w:val="00AE0156"/>
    <w:rsid w:val="00AE04FC"/>
    <w:rsid w:val="00AF1E36"/>
    <w:rsid w:val="00B045CC"/>
    <w:rsid w:val="00B06BDD"/>
    <w:rsid w:val="00B0763F"/>
    <w:rsid w:val="00B16ABB"/>
    <w:rsid w:val="00B27AC1"/>
    <w:rsid w:val="00B4236E"/>
    <w:rsid w:val="00B47FEE"/>
    <w:rsid w:val="00B511AA"/>
    <w:rsid w:val="00B57D48"/>
    <w:rsid w:val="00B61EC9"/>
    <w:rsid w:val="00B63C05"/>
    <w:rsid w:val="00B648A0"/>
    <w:rsid w:val="00B655F8"/>
    <w:rsid w:val="00B66193"/>
    <w:rsid w:val="00B71033"/>
    <w:rsid w:val="00B802D5"/>
    <w:rsid w:val="00B83768"/>
    <w:rsid w:val="00B86742"/>
    <w:rsid w:val="00B86CDF"/>
    <w:rsid w:val="00B93551"/>
    <w:rsid w:val="00B950D7"/>
    <w:rsid w:val="00B951CC"/>
    <w:rsid w:val="00BA4524"/>
    <w:rsid w:val="00BB5AAB"/>
    <w:rsid w:val="00BC46C4"/>
    <w:rsid w:val="00BE139E"/>
    <w:rsid w:val="00BE347B"/>
    <w:rsid w:val="00BE557E"/>
    <w:rsid w:val="00BE60C6"/>
    <w:rsid w:val="00BF2663"/>
    <w:rsid w:val="00BF6167"/>
    <w:rsid w:val="00C00A7F"/>
    <w:rsid w:val="00C16E36"/>
    <w:rsid w:val="00C200AF"/>
    <w:rsid w:val="00C27E97"/>
    <w:rsid w:val="00C42610"/>
    <w:rsid w:val="00C51A43"/>
    <w:rsid w:val="00C5254C"/>
    <w:rsid w:val="00C674ED"/>
    <w:rsid w:val="00C72999"/>
    <w:rsid w:val="00C759D7"/>
    <w:rsid w:val="00C85856"/>
    <w:rsid w:val="00C91222"/>
    <w:rsid w:val="00C91F05"/>
    <w:rsid w:val="00C94FC2"/>
    <w:rsid w:val="00CA1516"/>
    <w:rsid w:val="00CA34B2"/>
    <w:rsid w:val="00CA3C7D"/>
    <w:rsid w:val="00CA64C1"/>
    <w:rsid w:val="00CA683B"/>
    <w:rsid w:val="00CB00E4"/>
    <w:rsid w:val="00CB2D6F"/>
    <w:rsid w:val="00CC06A9"/>
    <w:rsid w:val="00CC4D0D"/>
    <w:rsid w:val="00CD3C23"/>
    <w:rsid w:val="00CF189D"/>
    <w:rsid w:val="00CF2FDA"/>
    <w:rsid w:val="00CF7D42"/>
    <w:rsid w:val="00D06B73"/>
    <w:rsid w:val="00D07E2B"/>
    <w:rsid w:val="00D207A6"/>
    <w:rsid w:val="00D21DB7"/>
    <w:rsid w:val="00D323B4"/>
    <w:rsid w:val="00D40016"/>
    <w:rsid w:val="00D42E12"/>
    <w:rsid w:val="00D57000"/>
    <w:rsid w:val="00D61D79"/>
    <w:rsid w:val="00D7025D"/>
    <w:rsid w:val="00D70B56"/>
    <w:rsid w:val="00D71EA6"/>
    <w:rsid w:val="00D7318B"/>
    <w:rsid w:val="00D8700F"/>
    <w:rsid w:val="00D91D7D"/>
    <w:rsid w:val="00DA1707"/>
    <w:rsid w:val="00DA1B92"/>
    <w:rsid w:val="00DA41EC"/>
    <w:rsid w:val="00DA643C"/>
    <w:rsid w:val="00DA6BCC"/>
    <w:rsid w:val="00DA7FBF"/>
    <w:rsid w:val="00DB05C2"/>
    <w:rsid w:val="00DB3248"/>
    <w:rsid w:val="00DB5882"/>
    <w:rsid w:val="00DD0942"/>
    <w:rsid w:val="00DD2FB3"/>
    <w:rsid w:val="00DD6751"/>
    <w:rsid w:val="00DE209E"/>
    <w:rsid w:val="00DE6757"/>
    <w:rsid w:val="00DF6A81"/>
    <w:rsid w:val="00DF7D88"/>
    <w:rsid w:val="00E00313"/>
    <w:rsid w:val="00E04166"/>
    <w:rsid w:val="00E04B26"/>
    <w:rsid w:val="00E06500"/>
    <w:rsid w:val="00E06868"/>
    <w:rsid w:val="00E07A3F"/>
    <w:rsid w:val="00E13786"/>
    <w:rsid w:val="00E27CA0"/>
    <w:rsid w:val="00E4476E"/>
    <w:rsid w:val="00E7125A"/>
    <w:rsid w:val="00E715B7"/>
    <w:rsid w:val="00E72895"/>
    <w:rsid w:val="00E73018"/>
    <w:rsid w:val="00E812AA"/>
    <w:rsid w:val="00E84ECB"/>
    <w:rsid w:val="00E85DA6"/>
    <w:rsid w:val="00E92551"/>
    <w:rsid w:val="00EA2DEA"/>
    <w:rsid w:val="00EB3CCC"/>
    <w:rsid w:val="00EB785A"/>
    <w:rsid w:val="00ED16BA"/>
    <w:rsid w:val="00ED569A"/>
    <w:rsid w:val="00ED6232"/>
    <w:rsid w:val="00EE034B"/>
    <w:rsid w:val="00EE3D97"/>
    <w:rsid w:val="00EE5457"/>
    <w:rsid w:val="00EF31FF"/>
    <w:rsid w:val="00F1602B"/>
    <w:rsid w:val="00F21699"/>
    <w:rsid w:val="00F22C64"/>
    <w:rsid w:val="00F40E9B"/>
    <w:rsid w:val="00F41595"/>
    <w:rsid w:val="00F65CE5"/>
    <w:rsid w:val="00F72474"/>
    <w:rsid w:val="00F733F7"/>
    <w:rsid w:val="00F76123"/>
    <w:rsid w:val="00F82E8A"/>
    <w:rsid w:val="00F85F4B"/>
    <w:rsid w:val="00F87CDD"/>
    <w:rsid w:val="00F97C97"/>
    <w:rsid w:val="00FA2DA3"/>
    <w:rsid w:val="00FB4905"/>
    <w:rsid w:val="00FC0F96"/>
    <w:rsid w:val="00FC2D77"/>
    <w:rsid w:val="00FE3FA6"/>
    <w:rsid w:val="00FE52AC"/>
    <w:rsid w:val="00FF04F5"/>
    <w:rsid w:val="00FF1DB9"/>
    <w:rsid w:val="00FF364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6EE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customStyle="1" w:styleId="Neapdorotaspaminjimas1">
    <w:name w:val="Neapdorotas paminėjimas1"/>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CF189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trakai.lt" TargetMode="Externa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9CDC9-C55B-4AF9-8270-DEE02772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16921</Words>
  <Characters>9645</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cp:keywords/>
  <dc:description/>
  <cp:lastModifiedBy/>
  <cp:revision>1</cp:revision>
  <dcterms:created xsi:type="dcterms:W3CDTF">2022-09-23T07:06:00Z</dcterms:created>
  <dcterms:modified xsi:type="dcterms:W3CDTF">2022-09-23T07:06:00Z</dcterms:modified>
</cp:coreProperties>
</file>