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D060A0E"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sz w:val="24"/>
          <w:szCs w:val="24"/>
          <w:lang w:val="lt-LT"/>
        </w:rPr>
        <w:t>Aušra Plytninkaitė</w:t>
      </w:r>
      <w:r w:rsidRPr="00EA4248">
        <w:rPr>
          <w:rStyle w:val="clear"/>
          <w:rFonts w:ascii="Times New Roman" w:hAnsi="Times New Roman" w:cs="Times New Roman"/>
          <w:sz w:val="24"/>
          <w:szCs w:val="24"/>
          <w:lang w:val="lt-LT"/>
        </w:rPr>
        <w:t>,</w:t>
      </w:r>
      <w:r w:rsidRPr="00EA4248">
        <w:rPr>
          <w:rFonts w:ascii="Times New Roman" w:eastAsia="Times New Roman" w:hAnsi="Times New Roman" w:cs="Times New Roman"/>
          <w:i/>
          <w:sz w:val="24"/>
          <w:szCs w:val="24"/>
          <w:lang w:val="lt-LT"/>
        </w:rPr>
        <w:t xml:space="preserve"> </w:t>
      </w:r>
      <w:r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47BB04FC"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r w:rsidR="005D45EF" w:rsidRPr="00EA4248">
        <w:rPr>
          <w:rFonts w:ascii="Times New Roman" w:hAnsi="Times New Roman" w:cs="Times New Roman"/>
          <w:sz w:val="24"/>
          <w:szCs w:val="24"/>
          <w:u w:val="single"/>
          <w:lang w:val="lt-LT"/>
        </w:rPr>
        <w:t>Kėdainių lopšeli</w:t>
      </w:r>
      <w:r w:rsidR="002F38B3" w:rsidRPr="00EA4248">
        <w:rPr>
          <w:rFonts w:ascii="Times New Roman" w:hAnsi="Times New Roman" w:cs="Times New Roman"/>
          <w:sz w:val="24"/>
          <w:szCs w:val="24"/>
          <w:u w:val="single"/>
          <w:lang w:val="lt-LT"/>
        </w:rPr>
        <w:t>o</w:t>
      </w:r>
      <w:r w:rsidR="005D45EF" w:rsidRPr="00EA4248">
        <w:rPr>
          <w:rFonts w:ascii="Times New Roman" w:hAnsi="Times New Roman" w:cs="Times New Roman"/>
          <w:sz w:val="24"/>
          <w:szCs w:val="24"/>
          <w:u w:val="single"/>
          <w:lang w:val="lt-LT"/>
        </w:rPr>
        <w:t>-darželi</w:t>
      </w:r>
      <w:r w:rsidR="002F38B3" w:rsidRPr="00EA4248">
        <w:rPr>
          <w:rFonts w:ascii="Times New Roman" w:hAnsi="Times New Roman" w:cs="Times New Roman"/>
          <w:sz w:val="24"/>
          <w:szCs w:val="24"/>
          <w:u w:val="single"/>
          <w:lang w:val="lt-LT"/>
        </w:rPr>
        <w:t>o</w:t>
      </w:r>
      <w:r w:rsidR="005D45EF" w:rsidRPr="00EA4248">
        <w:rPr>
          <w:rFonts w:ascii="Times New Roman" w:hAnsi="Times New Roman" w:cs="Times New Roman"/>
          <w:sz w:val="24"/>
          <w:szCs w:val="24"/>
          <w:u w:val="single"/>
          <w:lang w:val="lt-LT"/>
        </w:rPr>
        <w:t xml:space="preserve"> </w:t>
      </w:r>
      <w:r w:rsidR="00EA4248">
        <w:rPr>
          <w:rFonts w:ascii="Times New Roman" w:hAnsi="Times New Roman" w:cs="Times New Roman"/>
          <w:sz w:val="24"/>
          <w:szCs w:val="24"/>
          <w:u w:val="single"/>
          <w:lang w:val="lt-LT"/>
        </w:rPr>
        <w:t>„</w:t>
      </w:r>
      <w:r w:rsidR="005D45EF" w:rsidRPr="00EA4248">
        <w:rPr>
          <w:rFonts w:ascii="Times New Roman" w:hAnsi="Times New Roman" w:cs="Times New Roman"/>
          <w:sz w:val="24"/>
          <w:szCs w:val="24"/>
          <w:u w:val="single"/>
          <w:lang w:val="lt-LT"/>
        </w:rPr>
        <w:t>Žilvitis“</w:t>
      </w:r>
      <w:r w:rsidRPr="00EA4248">
        <w:rPr>
          <w:rFonts w:ascii="Times New Roman" w:hAnsi="Times New Roman" w:cs="Times New Roman"/>
          <w:bCs/>
          <w:color w:val="000000"/>
          <w:sz w:val="24"/>
          <w:szCs w:val="24"/>
          <w:u w:val="single"/>
          <w:bdr w:val="none" w:sz="0" w:space="0" w:color="auto" w:frame="1"/>
          <w:lang w:val="lt-LT"/>
        </w:rPr>
        <w:t xml:space="preserve"> vadovui.</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BE1F7F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90AED">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270440E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D90AED">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693AB26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D90AED">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0C56EB72" w14:textId="77777777" w:rsidR="008C3FD1" w:rsidRPr="00EA4248" w:rsidRDefault="008C3FD1" w:rsidP="00323232">
            <w:pPr>
              <w:spacing w:after="0" w:line="240" w:lineRule="auto"/>
              <w:rPr>
                <w:rFonts w:ascii="Times New Roman" w:eastAsia="Times New Roman" w:hAnsi="Times New Roman" w:cs="Times New Roman"/>
                <w:sz w:val="24"/>
                <w:szCs w:val="24"/>
                <w:lang w:val="lt-LT"/>
              </w:rPr>
            </w:pPr>
            <w:r w:rsidRPr="00EA4248">
              <w:rPr>
                <w:rFonts w:ascii="Times New Roman" w:hAnsi="Times New Roman" w:cs="Times New Roman"/>
                <w:bCs/>
                <w:sz w:val="24"/>
                <w:szCs w:val="24"/>
                <w:lang w:val="lt-LT"/>
              </w:rPr>
              <w:t>Aušra Plytninkaitė</w:t>
            </w:r>
          </w:p>
          <w:p w14:paraId="0C56EB79" w14:textId="7777777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bookmarkStart w:id="14" w:name="_GoBack"/>
            <w:bookmarkEnd w:id="14"/>
          </w:p>
          <w:p w14:paraId="0C56EB7B" w14:textId="77777777" w:rsidR="008C3FD1" w:rsidRPr="00EA4248" w:rsidRDefault="008C3FD1" w:rsidP="009E730C">
            <w:pPr>
              <w:spacing w:after="0" w:line="240" w:lineRule="auto"/>
              <w:rPr>
                <w:rFonts w:ascii="Times New Roman" w:eastAsia="Times New Roman" w:hAnsi="Times New Roman" w:cs="Times New Roman"/>
                <w:sz w:val="24"/>
                <w:szCs w:val="24"/>
                <w:lang w:val="lt-LT"/>
              </w:rPr>
            </w:pPr>
          </w:p>
          <w:p w14:paraId="0C56EB7C" w14:textId="3E59C986" w:rsidR="008C3FD1" w:rsidRPr="00EA4248" w:rsidRDefault="008C3FD1" w:rsidP="00323232">
            <w:pPr>
              <w:spacing w:after="0" w:line="240" w:lineRule="auto"/>
              <w:rPr>
                <w:rFonts w:ascii="Times New Roman" w:eastAsia="Times New Roman" w:hAnsi="Times New Roman" w:cs="Times New Roman"/>
                <w:sz w:val="24"/>
                <w:szCs w:val="24"/>
                <w:lang w:val="lt-LT"/>
              </w:rPr>
            </w:pPr>
            <w:r w:rsidRPr="00EA4248">
              <w:rPr>
                <w:rFonts w:ascii="Times New Roman" w:hAnsi="Times New Roman" w:cs="Times New Roman"/>
                <w:bCs/>
                <w:sz w:val="24"/>
                <w:szCs w:val="24"/>
                <w:lang w:val="lt-LT"/>
              </w:rPr>
              <w:t>Aušra Plytninkaitė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646C609"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B2253D" w:rsidRPr="00B2253D">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2253D"/>
    <w:rsid w:val="00B67251"/>
    <w:rsid w:val="00C07C4E"/>
    <w:rsid w:val="00C07F85"/>
    <w:rsid w:val="00C20B70"/>
    <w:rsid w:val="00C848AA"/>
    <w:rsid w:val="00D13551"/>
    <w:rsid w:val="00D260BD"/>
    <w:rsid w:val="00D90AE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3B2B3A4-FAE4-4391-859B-350477D2B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19756</Words>
  <Characters>11262</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2022-10-10T05:39:00Z</dcterms:created>
  <dcterms:modified xsi:type="dcterms:W3CDTF">2022-10-10T05:39:00Z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