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70189" w14:textId="72DB9006" w:rsidR="00682730" w:rsidRPr="00CC3195" w:rsidRDefault="00CC3195" w:rsidP="00206AC6">
      <w:pPr>
        <w:ind w:firstLine="731"/>
        <w:jc w:val="center"/>
        <w:rPr>
          <w:b/>
        </w:rPr>
      </w:pPr>
      <w:r w:rsidRPr="00CC3195">
        <w:rPr>
          <w:b/>
        </w:rPr>
        <w:t>SUSITARIMAS DĖL 2022 M. SAUSIO 12 D. MAISTO PRODUKTŲ (VAISIAI IR DARŽOVĖS) KAUNO RAJONO UGDYMO</w:t>
      </w:r>
      <w:r>
        <w:rPr>
          <w:b/>
        </w:rPr>
        <w:t xml:space="preserve"> </w:t>
      </w:r>
      <w:r w:rsidRPr="00CC3195">
        <w:rPr>
          <w:b/>
        </w:rPr>
        <w:t>ĮSTAIGOMS VIEŠOJO</w:t>
      </w:r>
      <w:r w:rsidRPr="00CC3195">
        <w:rPr>
          <w:b/>
          <w:lang w:eastAsia="en-US"/>
        </w:rPr>
        <w:t xml:space="preserve"> PIRKIMO-PARDAVIMO</w:t>
      </w:r>
      <w:r w:rsidRPr="00CC3195">
        <w:rPr>
          <w:b/>
        </w:rPr>
        <w:t xml:space="preserve"> SUTARTIES NR. S-23 PAKEITIMO, SKIRTO KAINŲ PERSKAIČIAVIMUI </w:t>
      </w:r>
    </w:p>
    <w:p w14:paraId="230C0BEB" w14:textId="77777777" w:rsidR="00206AC6" w:rsidRPr="00206AC6" w:rsidRDefault="00206AC6" w:rsidP="001D5E1B">
      <w:pPr>
        <w:tabs>
          <w:tab w:val="left" w:pos="720"/>
        </w:tabs>
        <w:spacing w:line="312" w:lineRule="auto"/>
        <w:ind w:firstLine="731"/>
        <w:jc w:val="center"/>
        <w:rPr>
          <w:sz w:val="22"/>
          <w:szCs w:val="22"/>
          <w:lang w:eastAsia="en-US"/>
        </w:rPr>
      </w:pPr>
    </w:p>
    <w:p w14:paraId="3372BBB0" w14:textId="20F99D16" w:rsidR="00B01782" w:rsidRPr="00206AC6" w:rsidRDefault="00B01782" w:rsidP="001D5E1B">
      <w:pPr>
        <w:tabs>
          <w:tab w:val="left" w:pos="720"/>
        </w:tabs>
        <w:spacing w:line="312" w:lineRule="auto"/>
        <w:ind w:firstLine="731"/>
        <w:jc w:val="center"/>
        <w:rPr>
          <w:sz w:val="22"/>
          <w:szCs w:val="22"/>
          <w:lang w:eastAsia="en-US"/>
        </w:rPr>
      </w:pPr>
      <w:r w:rsidRPr="00206AC6">
        <w:rPr>
          <w:sz w:val="22"/>
          <w:szCs w:val="22"/>
          <w:lang w:eastAsia="en-US"/>
        </w:rPr>
        <w:t>20</w:t>
      </w:r>
      <w:r w:rsidR="00AB09E8" w:rsidRPr="00206AC6">
        <w:rPr>
          <w:sz w:val="22"/>
          <w:szCs w:val="22"/>
          <w:lang w:eastAsia="en-US"/>
        </w:rPr>
        <w:t>22</w:t>
      </w:r>
      <w:r w:rsidRPr="00206AC6">
        <w:rPr>
          <w:sz w:val="22"/>
          <w:szCs w:val="22"/>
          <w:lang w:eastAsia="en-US"/>
        </w:rPr>
        <w:t xml:space="preserve"> m. </w:t>
      </w:r>
      <w:r w:rsidR="00AB09E8" w:rsidRPr="00206AC6">
        <w:rPr>
          <w:sz w:val="22"/>
          <w:szCs w:val="22"/>
          <w:lang w:eastAsia="en-US"/>
        </w:rPr>
        <w:t xml:space="preserve">gegužės   </w:t>
      </w:r>
      <w:r w:rsidRPr="00206AC6">
        <w:rPr>
          <w:sz w:val="22"/>
          <w:szCs w:val="22"/>
          <w:lang w:eastAsia="en-US"/>
        </w:rPr>
        <w:t xml:space="preserve">    d.</w:t>
      </w:r>
      <w:r w:rsidR="008C3082" w:rsidRPr="00206AC6">
        <w:rPr>
          <w:sz w:val="22"/>
          <w:szCs w:val="22"/>
          <w:lang w:eastAsia="en-US"/>
        </w:rPr>
        <w:t xml:space="preserve">  Nr. S-</w:t>
      </w:r>
    </w:p>
    <w:p w14:paraId="53971D63" w14:textId="77777777" w:rsidR="00B01782" w:rsidRPr="0090665E" w:rsidRDefault="00B01782" w:rsidP="0090665E">
      <w:pPr>
        <w:tabs>
          <w:tab w:val="left" w:pos="720"/>
        </w:tabs>
        <w:spacing w:line="288" w:lineRule="auto"/>
        <w:ind w:firstLine="720"/>
        <w:jc w:val="center"/>
        <w:rPr>
          <w:lang w:eastAsia="en-US"/>
        </w:rPr>
      </w:pPr>
      <w:r w:rsidRPr="0090665E">
        <w:rPr>
          <w:lang w:eastAsia="en-US"/>
        </w:rPr>
        <w:t>Kaunas</w:t>
      </w:r>
    </w:p>
    <w:p w14:paraId="73D082D9" w14:textId="7E51A5C8" w:rsidR="00462B22" w:rsidRPr="0090665E" w:rsidRDefault="00462B22" w:rsidP="00F10E5D">
      <w:pPr>
        <w:spacing w:line="264" w:lineRule="auto"/>
        <w:ind w:firstLine="720"/>
        <w:jc w:val="both"/>
        <w:rPr>
          <w:bCs/>
        </w:rPr>
      </w:pPr>
      <w:r w:rsidRPr="0090665E">
        <w:rPr>
          <w:bCs/>
          <w:iCs/>
        </w:rPr>
        <w:t xml:space="preserve">Kauno rajono savivaldybės administracija, į. k. 188756386, Savanorių pr. 371, 49500 Kaunas, atstovaujama administracijos direktoriaus Šarūno </w:t>
      </w:r>
      <w:proofErr w:type="spellStart"/>
      <w:r w:rsidRPr="0090665E">
        <w:rPr>
          <w:bCs/>
          <w:iCs/>
        </w:rPr>
        <w:t>Šukevičiaus</w:t>
      </w:r>
      <w:proofErr w:type="spellEnd"/>
      <w:r w:rsidRPr="0090665E">
        <w:rPr>
          <w:bCs/>
          <w:iCs/>
        </w:rPr>
        <w:t>,</w:t>
      </w:r>
      <w:r w:rsidRPr="0090665E">
        <w:rPr>
          <w:bCs/>
        </w:rPr>
        <w:t xml:space="preserve"> (toliau – Pirkėjas) </w:t>
      </w:r>
    </w:p>
    <w:p w14:paraId="2138C5A1" w14:textId="77777777" w:rsidR="00462B22" w:rsidRPr="0090665E" w:rsidRDefault="00462B22" w:rsidP="00F10E5D">
      <w:pPr>
        <w:spacing w:line="264" w:lineRule="auto"/>
        <w:ind w:firstLine="720"/>
        <w:jc w:val="both"/>
        <w:rPr>
          <w:bCs/>
        </w:rPr>
      </w:pPr>
      <w:r w:rsidRPr="0090665E">
        <w:rPr>
          <w:bCs/>
        </w:rPr>
        <w:t xml:space="preserve">ir </w:t>
      </w:r>
    </w:p>
    <w:p w14:paraId="624EC569" w14:textId="6F6DFDB8" w:rsidR="00CB365F" w:rsidRDefault="00243CF7" w:rsidP="00F10E5D">
      <w:pPr>
        <w:spacing w:line="264" w:lineRule="auto"/>
        <w:ind w:firstLine="720"/>
        <w:jc w:val="both"/>
        <w:rPr>
          <w:bCs/>
        </w:rPr>
      </w:pPr>
      <w:r>
        <w:rPr>
          <w:bCs/>
        </w:rPr>
        <w:t>UAB „Sanitex“, į. k. 110443493, Raudondvario pl. 131,  47501, Kaunas, atstovaujama Pauliaus Barono</w:t>
      </w:r>
      <w:r w:rsidR="00CB365F">
        <w:rPr>
          <w:bCs/>
        </w:rPr>
        <w:t>, veikiančio</w:t>
      </w:r>
      <w:r>
        <w:rPr>
          <w:bCs/>
        </w:rPr>
        <w:t xml:space="preserve"> pagal </w:t>
      </w:r>
      <w:r w:rsidR="00902548">
        <w:rPr>
          <w:bCs/>
        </w:rPr>
        <w:t>2022 m. rugpjūčio 23 d. įgaliojimą Nr. 0230</w:t>
      </w:r>
      <w:r w:rsidR="00902548" w:rsidRPr="0090665E">
        <w:rPr>
          <w:bCs/>
        </w:rPr>
        <w:t xml:space="preserve"> </w:t>
      </w:r>
      <w:r w:rsidR="00462B22" w:rsidRPr="0090665E">
        <w:rPr>
          <w:bCs/>
        </w:rPr>
        <w:t xml:space="preserve">(toliau – Tiekėjas), </w:t>
      </w:r>
    </w:p>
    <w:p w14:paraId="4AB44EBF" w14:textId="38103F07" w:rsidR="00A16185" w:rsidRPr="0090665E" w:rsidRDefault="00A16185" w:rsidP="00F10E5D">
      <w:pPr>
        <w:spacing w:line="264" w:lineRule="auto"/>
        <w:ind w:firstLine="720"/>
        <w:jc w:val="both"/>
        <w:rPr>
          <w:bCs/>
          <w:lang w:eastAsia="en-US"/>
        </w:rPr>
      </w:pPr>
      <w:r w:rsidRPr="0090665E">
        <w:rPr>
          <w:bCs/>
          <w:lang w:eastAsia="en-US"/>
        </w:rPr>
        <w:t>toliau Pirkėjas ir Tiekėjas kiekvienas atskirai gali būti vadinami Šalimi, o abu kartu – Šalimis,</w:t>
      </w:r>
    </w:p>
    <w:p w14:paraId="0C940465" w14:textId="629C7C61" w:rsidR="00AB09E8" w:rsidRPr="0090665E" w:rsidRDefault="00AB09E8" w:rsidP="00F10E5D">
      <w:pPr>
        <w:shd w:val="clear" w:color="auto" w:fill="FFFFFF"/>
        <w:spacing w:line="264" w:lineRule="auto"/>
        <w:ind w:firstLine="720"/>
        <w:jc w:val="both"/>
        <w:rPr>
          <w:bCs/>
          <w:lang w:eastAsia="en-US"/>
        </w:rPr>
      </w:pPr>
      <w:r w:rsidRPr="0090665E">
        <w:rPr>
          <w:bCs/>
          <w:lang w:eastAsia="en-US"/>
        </w:rPr>
        <w:t xml:space="preserve">sudarė </w:t>
      </w:r>
      <w:r w:rsidR="00462B22" w:rsidRPr="0090665E">
        <w:rPr>
          <w:bCs/>
          <w:lang w:eastAsia="en-US"/>
        </w:rPr>
        <w:t xml:space="preserve">šį </w:t>
      </w:r>
      <w:r w:rsidR="00206AC6" w:rsidRPr="0090665E">
        <w:rPr>
          <w:bCs/>
          <w:lang w:eastAsia="en-US"/>
        </w:rPr>
        <w:t xml:space="preserve">susitarimą dėl </w:t>
      </w:r>
      <w:r w:rsidRPr="0090665E">
        <w:rPr>
          <w:bCs/>
          <w:lang w:eastAsia="en-US"/>
        </w:rPr>
        <w:t>202</w:t>
      </w:r>
      <w:r w:rsidR="00525676">
        <w:rPr>
          <w:bCs/>
          <w:lang w:eastAsia="en-US"/>
        </w:rPr>
        <w:t>2</w:t>
      </w:r>
      <w:r w:rsidR="00462B22" w:rsidRPr="0090665E">
        <w:rPr>
          <w:bCs/>
          <w:lang w:eastAsia="en-US"/>
        </w:rPr>
        <w:t>-</w:t>
      </w:r>
      <w:r w:rsidR="00525676">
        <w:rPr>
          <w:bCs/>
          <w:lang w:eastAsia="en-US"/>
        </w:rPr>
        <w:t>01</w:t>
      </w:r>
      <w:r w:rsidR="00462B22" w:rsidRPr="0090665E">
        <w:rPr>
          <w:bCs/>
          <w:lang w:eastAsia="en-US"/>
        </w:rPr>
        <w:t>-</w:t>
      </w:r>
      <w:r w:rsidR="00525676">
        <w:rPr>
          <w:bCs/>
          <w:lang w:eastAsia="en-US"/>
        </w:rPr>
        <w:t>12</w:t>
      </w:r>
      <w:r w:rsidR="00770333">
        <w:rPr>
          <w:bCs/>
          <w:lang w:eastAsia="en-US"/>
        </w:rPr>
        <w:t xml:space="preserve"> </w:t>
      </w:r>
      <w:r w:rsidR="00CC3195">
        <w:rPr>
          <w:bCs/>
          <w:lang w:eastAsia="en-US"/>
        </w:rPr>
        <w:t>M</w:t>
      </w:r>
      <w:r w:rsidR="00CC3195" w:rsidRPr="005E6C6E">
        <w:t xml:space="preserve">aisto produktų tiekimo </w:t>
      </w:r>
      <w:r w:rsidR="00CC3195" w:rsidRPr="005E6C6E">
        <w:rPr>
          <w:iCs/>
          <w:lang w:eastAsia="ar-SA"/>
        </w:rPr>
        <w:t>Kauno rajono ugdymo įstaigoms</w:t>
      </w:r>
      <w:r w:rsidR="00CC3195" w:rsidRPr="005E6C6E">
        <w:rPr>
          <w:lang w:eastAsia="ar-SA"/>
        </w:rPr>
        <w:t xml:space="preserve"> </w:t>
      </w:r>
      <w:r w:rsidR="00CC3195" w:rsidRPr="005E6C6E">
        <w:t>viešojo</w:t>
      </w:r>
      <w:r w:rsidRPr="0090665E">
        <w:rPr>
          <w:bCs/>
          <w:lang w:eastAsia="en-US"/>
        </w:rPr>
        <w:t xml:space="preserve"> pirkimo-pardavimo sutarties Nr. S-</w:t>
      </w:r>
      <w:r w:rsidR="00525676">
        <w:rPr>
          <w:bCs/>
          <w:lang w:eastAsia="en-US"/>
        </w:rPr>
        <w:t>23</w:t>
      </w:r>
      <w:r w:rsidRPr="0090665E">
        <w:rPr>
          <w:bCs/>
          <w:lang w:eastAsia="en-US"/>
        </w:rPr>
        <w:t xml:space="preserve"> (toliau – Sutartis) </w:t>
      </w:r>
      <w:r w:rsidR="00206AC6" w:rsidRPr="0090665E">
        <w:rPr>
          <w:bCs/>
          <w:lang w:eastAsia="en-US"/>
        </w:rPr>
        <w:t>pakeitimo</w:t>
      </w:r>
      <w:r w:rsidRPr="0090665E">
        <w:rPr>
          <w:bCs/>
          <w:lang w:eastAsia="en-US"/>
        </w:rPr>
        <w:t xml:space="preserve"> (toliau – Susitarimas)</w:t>
      </w:r>
      <w:r w:rsidR="001301E0" w:rsidRPr="0090665E">
        <w:rPr>
          <w:bCs/>
          <w:lang w:eastAsia="en-US"/>
        </w:rPr>
        <w:t>.</w:t>
      </w:r>
    </w:p>
    <w:p w14:paraId="36851F55" w14:textId="28F6EB34" w:rsidR="003D4018" w:rsidRPr="0090665E" w:rsidRDefault="001301E0" w:rsidP="00F10E5D">
      <w:pPr>
        <w:shd w:val="clear" w:color="auto" w:fill="FFFFFF"/>
        <w:spacing w:line="264" w:lineRule="auto"/>
        <w:ind w:firstLine="720"/>
        <w:jc w:val="both"/>
        <w:rPr>
          <w:lang w:eastAsia="en-US"/>
        </w:rPr>
      </w:pPr>
      <w:r w:rsidRPr="0090665E">
        <w:rPr>
          <w:lang w:eastAsia="en-US"/>
        </w:rPr>
        <w:t xml:space="preserve">1. </w:t>
      </w:r>
      <w:r w:rsidR="00AB09E8" w:rsidRPr="0090665E">
        <w:rPr>
          <w:lang w:eastAsia="en-US"/>
        </w:rPr>
        <w:t xml:space="preserve">Šalys, </w:t>
      </w:r>
      <w:r w:rsidR="001D5E1B" w:rsidRPr="0090665E">
        <w:rPr>
          <w:lang w:eastAsia="en-US"/>
        </w:rPr>
        <w:t xml:space="preserve">atsižvelgiant į </w:t>
      </w:r>
      <w:r w:rsidR="00622122" w:rsidRPr="0090665E">
        <w:rPr>
          <w:lang w:eastAsia="en-US"/>
        </w:rPr>
        <w:t>2022-</w:t>
      </w:r>
      <w:r w:rsidR="00462B22" w:rsidRPr="0090665E">
        <w:rPr>
          <w:lang w:eastAsia="en-US"/>
        </w:rPr>
        <w:t>0</w:t>
      </w:r>
      <w:r w:rsidR="00902548">
        <w:rPr>
          <w:lang w:eastAsia="en-US"/>
        </w:rPr>
        <w:t>9</w:t>
      </w:r>
      <w:r w:rsidR="00462B22" w:rsidRPr="0090665E">
        <w:rPr>
          <w:lang w:eastAsia="en-US"/>
        </w:rPr>
        <w:t>-1</w:t>
      </w:r>
      <w:r w:rsidR="00902548">
        <w:rPr>
          <w:lang w:eastAsia="en-US"/>
        </w:rPr>
        <w:t>3</w:t>
      </w:r>
      <w:r w:rsidR="00622122" w:rsidRPr="0090665E">
        <w:rPr>
          <w:lang w:eastAsia="en-US"/>
        </w:rPr>
        <w:t xml:space="preserve"> </w:t>
      </w:r>
      <w:r w:rsidR="001D5E1B" w:rsidRPr="0090665E">
        <w:rPr>
          <w:lang w:eastAsia="en-US"/>
        </w:rPr>
        <w:t>Tiekėjo prašymą</w:t>
      </w:r>
      <w:r w:rsidR="00462B22" w:rsidRPr="0090665E">
        <w:rPr>
          <w:lang w:eastAsia="en-US"/>
        </w:rPr>
        <w:t xml:space="preserve"> </w:t>
      </w:r>
      <w:r w:rsidR="00243CF7">
        <w:rPr>
          <w:lang w:eastAsia="en-US"/>
        </w:rPr>
        <w:t xml:space="preserve">Nr. </w:t>
      </w:r>
      <w:r w:rsidR="00525676">
        <w:rPr>
          <w:lang w:eastAsia="en-US"/>
        </w:rPr>
        <w:t>2</w:t>
      </w:r>
      <w:r w:rsidR="00243CF7">
        <w:rPr>
          <w:lang w:eastAsia="en-US"/>
        </w:rPr>
        <w:t xml:space="preserve"> </w:t>
      </w:r>
      <w:r w:rsidR="007C4F8D" w:rsidRPr="0090665E">
        <w:rPr>
          <w:lang w:eastAsia="en-US"/>
        </w:rPr>
        <w:t>,,</w:t>
      </w:r>
      <w:r w:rsidR="007C4F8D" w:rsidRPr="0090665E">
        <w:t>Dėl</w:t>
      </w:r>
      <w:r w:rsidR="00462B22" w:rsidRPr="0090665E">
        <w:t xml:space="preserve"> </w:t>
      </w:r>
      <w:r w:rsidR="007C4F8D" w:rsidRPr="0090665E">
        <w:t>kainų keitimo inicijavimo“</w:t>
      </w:r>
      <w:r w:rsidR="001D5E1B" w:rsidRPr="0090665E">
        <w:rPr>
          <w:lang w:eastAsia="en-US"/>
        </w:rPr>
        <w:t xml:space="preserve">, </w:t>
      </w:r>
      <w:r w:rsidR="00F30AAC" w:rsidRPr="0090665E">
        <w:rPr>
          <w:lang w:eastAsia="en-US"/>
        </w:rPr>
        <w:t>vadovaudam</w:t>
      </w:r>
      <w:r w:rsidR="00AB09E8" w:rsidRPr="0090665E">
        <w:rPr>
          <w:lang w:eastAsia="en-US"/>
        </w:rPr>
        <w:t>osi</w:t>
      </w:r>
      <w:r w:rsidR="00F30AAC" w:rsidRPr="0090665E">
        <w:rPr>
          <w:lang w:eastAsia="en-US"/>
        </w:rPr>
        <w:t xml:space="preserve"> </w:t>
      </w:r>
      <w:r w:rsidR="00B63D78" w:rsidRPr="0090665E">
        <w:rPr>
          <w:lang w:eastAsia="en-US"/>
        </w:rPr>
        <w:t>Lietuvos R</w:t>
      </w:r>
      <w:r w:rsidR="0026561E" w:rsidRPr="0090665E">
        <w:rPr>
          <w:lang w:eastAsia="en-US"/>
        </w:rPr>
        <w:t xml:space="preserve">espublikos </w:t>
      </w:r>
      <w:r w:rsidR="00A16185" w:rsidRPr="0090665E">
        <w:rPr>
          <w:lang w:eastAsia="en-US"/>
        </w:rPr>
        <w:t>viešųjų pirkimų įstatymo</w:t>
      </w:r>
      <w:r w:rsidR="007B5008" w:rsidRPr="0090665E">
        <w:rPr>
          <w:lang w:eastAsia="en-US"/>
        </w:rPr>
        <w:t xml:space="preserve"> </w:t>
      </w:r>
      <w:r w:rsidR="0026561E" w:rsidRPr="0090665E">
        <w:rPr>
          <w:lang w:eastAsia="en-US"/>
        </w:rPr>
        <w:t>89 straipsnio 1 dali</w:t>
      </w:r>
      <w:r w:rsidR="00AB09E8" w:rsidRPr="0090665E">
        <w:rPr>
          <w:lang w:eastAsia="en-US"/>
        </w:rPr>
        <w:t>es 1 punktu</w:t>
      </w:r>
      <w:r w:rsidR="003D4018" w:rsidRPr="0090665E">
        <w:rPr>
          <w:lang w:eastAsia="en-US"/>
        </w:rPr>
        <w:t xml:space="preserve"> ir Sutarties 2.6 ir 2.7 papunkčiais, </w:t>
      </w:r>
      <w:r w:rsidR="00C506C2" w:rsidRPr="0090665E">
        <w:rPr>
          <w:lang w:eastAsia="en-US"/>
        </w:rPr>
        <w:t>s</w:t>
      </w:r>
      <w:r w:rsidR="005B21AD" w:rsidRPr="0090665E">
        <w:rPr>
          <w:lang w:eastAsia="en-US"/>
        </w:rPr>
        <w:t>usitaria</w:t>
      </w:r>
      <w:r w:rsidR="003D4018" w:rsidRPr="0090665E">
        <w:rPr>
          <w:lang w:eastAsia="en-US"/>
        </w:rPr>
        <w:t xml:space="preserve"> Sutartyje nustatytus Prekių įkainius</w:t>
      </w:r>
      <w:r w:rsidR="00BB6B5E" w:rsidRPr="0090665E">
        <w:t xml:space="preserve"> </w:t>
      </w:r>
      <w:r w:rsidR="00BB6B5E" w:rsidRPr="0090665E">
        <w:rPr>
          <w:lang w:eastAsia="en-US"/>
        </w:rPr>
        <w:t>perskaičiuoti (didinti) taip, kaip nustatyta Sutarties 2.6.2 papunktyje</w:t>
      </w:r>
      <w:r w:rsidR="00206AC6" w:rsidRPr="0090665E">
        <w:rPr>
          <w:lang w:eastAsia="en-US"/>
        </w:rPr>
        <w:t xml:space="preserve"> pagal Susitarimo priedą (pridedama)</w:t>
      </w:r>
      <w:r w:rsidR="00BB6B5E" w:rsidRPr="0090665E">
        <w:rPr>
          <w:lang w:eastAsia="en-US"/>
        </w:rPr>
        <w:t xml:space="preserve">. </w:t>
      </w:r>
    </w:p>
    <w:p w14:paraId="5989E04E" w14:textId="34F49284"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2. </w:t>
      </w:r>
      <w:r w:rsidR="001D5E1B" w:rsidRPr="0090665E">
        <w:rPr>
          <w:lang w:eastAsia="en-US"/>
        </w:rPr>
        <w:t>Š</w:t>
      </w:r>
      <w:r w:rsidRPr="0090665E">
        <w:rPr>
          <w:lang w:eastAsia="en-US"/>
        </w:rPr>
        <w:t xml:space="preserve">is Susitarimas įsigalioja nuo jo pasirašymo dienos. </w:t>
      </w:r>
    </w:p>
    <w:p w14:paraId="196EFD96" w14:textId="7AB78653" w:rsidR="00231E11" w:rsidRPr="0090665E" w:rsidRDefault="00231E11" w:rsidP="00F10E5D">
      <w:pPr>
        <w:shd w:val="clear" w:color="auto" w:fill="FFFFFF"/>
        <w:spacing w:line="264" w:lineRule="auto"/>
        <w:ind w:firstLine="720"/>
        <w:jc w:val="both"/>
        <w:rPr>
          <w:lang w:eastAsia="en-US"/>
        </w:rPr>
      </w:pPr>
      <w:r w:rsidRPr="0090665E">
        <w:rPr>
          <w:lang w:eastAsia="en-US"/>
        </w:rPr>
        <w:t xml:space="preserve">3. </w:t>
      </w:r>
      <w:r w:rsidR="001D5E1B" w:rsidRPr="0090665E">
        <w:rPr>
          <w:lang w:eastAsia="en-US"/>
        </w:rPr>
        <w:t xml:space="preserve">Šalys susitaria, kad </w:t>
      </w:r>
      <w:r w:rsidRPr="0090665E">
        <w:rPr>
          <w:lang w:eastAsia="en-US"/>
        </w:rPr>
        <w:t>visos Sutarties nuostatos, kurių nepakeičia šis Susitarimas, lieka ir toliau galiojančios. Šis Susitarimas yra neatskiriama Sutarties dalis.</w:t>
      </w:r>
    </w:p>
    <w:p w14:paraId="52031086" w14:textId="77777777" w:rsidR="00231E11" w:rsidRPr="0090665E" w:rsidRDefault="00231E11" w:rsidP="00F10E5D">
      <w:pPr>
        <w:shd w:val="clear" w:color="auto" w:fill="FFFFFF"/>
        <w:spacing w:line="264" w:lineRule="auto"/>
        <w:ind w:firstLine="720"/>
        <w:jc w:val="both"/>
        <w:rPr>
          <w:lang w:eastAsia="en-US"/>
        </w:rPr>
      </w:pPr>
      <w:r w:rsidRPr="0090665E">
        <w:rPr>
          <w:lang w:eastAsia="en-US"/>
        </w:rPr>
        <w:t>4. Šalys pareiškia, kad šį Susitarimą rengė kartu bendromis pastangomis, abipusių geranoriškų derybų būdu, nei viena iš Šalių nepatyrė jokio spaudimo. Šalys perskaitė šį Susitarimą, suprato jo turinį, pasekmes ir jį pasirašė kaip dokumentą, atitinkantį jų valią ir tikslus.</w:t>
      </w:r>
    </w:p>
    <w:p w14:paraId="5A9DC4E3" w14:textId="77777777" w:rsidR="00231E11" w:rsidRPr="0090665E" w:rsidRDefault="00231E11" w:rsidP="00F10E5D">
      <w:pPr>
        <w:numPr>
          <w:ilvl w:val="0"/>
          <w:numId w:val="6"/>
        </w:numPr>
        <w:shd w:val="clear" w:color="auto" w:fill="FFFFFF"/>
        <w:spacing w:line="264" w:lineRule="auto"/>
        <w:ind w:left="0" w:firstLine="720"/>
        <w:jc w:val="both"/>
        <w:rPr>
          <w:lang w:eastAsia="en-US"/>
        </w:rPr>
      </w:pPr>
      <w:r w:rsidRPr="0090665E">
        <w:rPr>
          <w:lang w:eastAsia="en-US"/>
        </w:rPr>
        <w:t>Susitarimas sudarytas 2 (dviem) egzemplioriais, turinčiais vienodą juridinę galią, po vieną egzempliorių kiekvienai iš Šalių.</w:t>
      </w:r>
    </w:p>
    <w:p w14:paraId="71971AFE" w14:textId="3930E9E7" w:rsidR="0044451D" w:rsidRDefault="00BB6B5E" w:rsidP="00F10E5D">
      <w:pPr>
        <w:pStyle w:val="Sraopastraipa"/>
        <w:numPr>
          <w:ilvl w:val="0"/>
          <w:numId w:val="6"/>
        </w:numPr>
        <w:shd w:val="clear" w:color="auto" w:fill="FFFFFF"/>
        <w:spacing w:line="264" w:lineRule="auto"/>
        <w:ind w:left="0" w:firstLine="720"/>
        <w:jc w:val="both"/>
      </w:pPr>
      <w:r w:rsidRPr="0090665E">
        <w:t>Susitarimas turi vieną priedą</w:t>
      </w:r>
      <w:r w:rsidR="001301E0" w:rsidRPr="0090665E">
        <w:t>, kuris yra neatskiriama Susitarimo dalis.</w:t>
      </w:r>
    </w:p>
    <w:p w14:paraId="248A1232" w14:textId="77777777" w:rsidR="00F10E5D" w:rsidRPr="0090665E" w:rsidRDefault="00F10E5D" w:rsidP="00F10E5D">
      <w:pPr>
        <w:pStyle w:val="Sraopastraipa"/>
        <w:shd w:val="clear" w:color="auto" w:fill="FFFFFF"/>
        <w:spacing w:line="264" w:lineRule="auto"/>
        <w:jc w:val="both"/>
      </w:pPr>
    </w:p>
    <w:tbl>
      <w:tblPr>
        <w:tblW w:w="16432" w:type="dxa"/>
        <w:tblLook w:val="01E0" w:firstRow="1" w:lastRow="1" w:firstColumn="1" w:lastColumn="1" w:noHBand="0" w:noVBand="0"/>
      </w:tblPr>
      <w:tblGrid>
        <w:gridCol w:w="5211"/>
        <w:gridCol w:w="11221"/>
      </w:tblGrid>
      <w:tr w:rsidR="001E6987" w:rsidRPr="003C7141" w14:paraId="336AFB09" w14:textId="77777777" w:rsidTr="00045459">
        <w:trPr>
          <w:trHeight w:val="3602"/>
        </w:trPr>
        <w:tc>
          <w:tcPr>
            <w:tcW w:w="5211" w:type="dxa"/>
          </w:tcPr>
          <w:tbl>
            <w:tblPr>
              <w:tblW w:w="0" w:type="auto"/>
              <w:tblLook w:val="04A0" w:firstRow="1" w:lastRow="0" w:firstColumn="1" w:lastColumn="0" w:noHBand="0" w:noVBand="1"/>
            </w:tblPr>
            <w:tblGrid>
              <w:gridCol w:w="4923"/>
            </w:tblGrid>
            <w:tr w:rsidR="001E6987" w:rsidRPr="003C7141" w14:paraId="7D7967B5" w14:textId="77777777" w:rsidTr="00045459">
              <w:trPr>
                <w:trHeight w:val="64"/>
              </w:trPr>
              <w:tc>
                <w:tcPr>
                  <w:tcW w:w="4923" w:type="dxa"/>
                  <w:shd w:val="clear" w:color="auto" w:fill="auto"/>
                </w:tcPr>
                <w:p w14:paraId="679FEDF9" w14:textId="77777777" w:rsidR="001E6987" w:rsidRPr="003C7141" w:rsidRDefault="001E6987" w:rsidP="00045459">
                  <w:r w:rsidRPr="003C7141">
                    <w:rPr>
                      <w:b/>
                      <w:bCs/>
                    </w:rPr>
                    <w:t>Pirkėjas</w:t>
                  </w:r>
                </w:p>
              </w:tc>
            </w:tr>
            <w:tr w:rsidR="001E6987" w:rsidRPr="003C7141" w14:paraId="3C77FDA5" w14:textId="77777777" w:rsidTr="00045459">
              <w:trPr>
                <w:trHeight w:val="1137"/>
              </w:trPr>
              <w:tc>
                <w:tcPr>
                  <w:tcW w:w="4923" w:type="dxa"/>
                  <w:shd w:val="clear" w:color="auto" w:fill="auto"/>
                </w:tcPr>
                <w:tbl>
                  <w:tblPr>
                    <w:tblW w:w="0" w:type="auto"/>
                    <w:tblLook w:val="04A0" w:firstRow="1" w:lastRow="0" w:firstColumn="1" w:lastColumn="0" w:noHBand="0" w:noVBand="1"/>
                  </w:tblPr>
                  <w:tblGrid>
                    <w:gridCol w:w="4707"/>
                  </w:tblGrid>
                  <w:tr w:rsidR="001E6987" w:rsidRPr="003C7141" w14:paraId="6C1A8668" w14:textId="77777777" w:rsidTr="00BC7E1C">
                    <w:trPr>
                      <w:trHeight w:val="64"/>
                    </w:trPr>
                    <w:tc>
                      <w:tcPr>
                        <w:tcW w:w="4707" w:type="dxa"/>
                        <w:shd w:val="clear" w:color="auto" w:fill="auto"/>
                      </w:tcPr>
                      <w:p w14:paraId="358C8D6E" w14:textId="77777777" w:rsidR="001E6987" w:rsidRPr="003C7141" w:rsidRDefault="001E6987" w:rsidP="00045459"/>
                    </w:tc>
                  </w:tr>
                  <w:tr w:rsidR="001E6987" w:rsidRPr="003C7141" w14:paraId="039B4D85" w14:textId="77777777" w:rsidTr="00BC7E1C">
                    <w:trPr>
                      <w:trHeight w:val="1559"/>
                    </w:trPr>
                    <w:tc>
                      <w:tcPr>
                        <w:tcW w:w="4707" w:type="dxa"/>
                        <w:shd w:val="clear" w:color="auto" w:fill="auto"/>
                      </w:tcPr>
                      <w:p w14:paraId="50A32EA1" w14:textId="77777777" w:rsidR="001E6987" w:rsidRPr="003C7141" w:rsidRDefault="001E6987" w:rsidP="00045459">
                        <w:pPr>
                          <w:rPr>
                            <w:iCs/>
                          </w:rPr>
                        </w:pPr>
                        <w:r w:rsidRPr="003C7141">
                          <w:rPr>
                            <w:iCs/>
                          </w:rPr>
                          <w:t>Kauno rajono savivaldybės administracija</w:t>
                        </w:r>
                      </w:p>
                      <w:p w14:paraId="1F40B13B" w14:textId="77777777" w:rsidR="001E6987" w:rsidRPr="003C7141" w:rsidRDefault="001E6987" w:rsidP="00045459">
                        <w:pPr>
                          <w:rPr>
                            <w:iCs/>
                          </w:rPr>
                        </w:pPr>
                        <w:r w:rsidRPr="003C7141">
                          <w:rPr>
                            <w:iCs/>
                          </w:rPr>
                          <w:t>Savanorių pr. 371, 49500 Kaunas</w:t>
                        </w:r>
                      </w:p>
                      <w:p w14:paraId="0FDBD6A4" w14:textId="77777777" w:rsidR="001E6987" w:rsidRPr="003C7141" w:rsidRDefault="001E6987" w:rsidP="00045459">
                        <w:pPr>
                          <w:rPr>
                            <w:iCs/>
                          </w:rPr>
                        </w:pPr>
                        <w:r w:rsidRPr="003C7141">
                          <w:rPr>
                            <w:iCs/>
                          </w:rPr>
                          <w:t>Įstaigos kodas 188756386</w:t>
                        </w:r>
                      </w:p>
                      <w:p w14:paraId="7FC5F983" w14:textId="77777777" w:rsidR="001E6987" w:rsidRPr="003C7141" w:rsidRDefault="001E6987" w:rsidP="00045459">
                        <w:pPr>
                          <w:rPr>
                            <w:iCs/>
                          </w:rPr>
                        </w:pPr>
                        <w:r w:rsidRPr="003C7141">
                          <w:rPr>
                            <w:iCs/>
                          </w:rPr>
                          <w:t>A. s. LT914010042503135057</w:t>
                        </w:r>
                      </w:p>
                      <w:p w14:paraId="69020FAC" w14:textId="77777777" w:rsidR="001E6987" w:rsidRPr="003C7141" w:rsidRDefault="001E6987" w:rsidP="00045459">
                        <w:pPr>
                          <w:autoSpaceDE w:val="0"/>
                          <w:autoSpaceDN w:val="0"/>
                          <w:adjustRightInd w:val="0"/>
                          <w:jc w:val="both"/>
                          <w:rPr>
                            <w:iCs/>
                          </w:rPr>
                        </w:pPr>
                        <w:proofErr w:type="spellStart"/>
                        <w:r w:rsidRPr="003C7141">
                          <w:rPr>
                            <w:iCs/>
                          </w:rPr>
                          <w:t>Luminor</w:t>
                        </w:r>
                        <w:proofErr w:type="spellEnd"/>
                        <w:r w:rsidRPr="003C7141">
                          <w:rPr>
                            <w:iCs/>
                          </w:rPr>
                          <w:t xml:space="preserve"> Bank AS Lietuvos skyrius</w:t>
                        </w:r>
                      </w:p>
                      <w:p w14:paraId="0F2027B5" w14:textId="77777777" w:rsidR="001E6987" w:rsidRPr="003C7141" w:rsidRDefault="001E6987" w:rsidP="00045459">
                        <w:pPr>
                          <w:rPr>
                            <w:iCs/>
                          </w:rPr>
                        </w:pPr>
                        <w:r w:rsidRPr="003C7141">
                          <w:rPr>
                            <w:iCs/>
                          </w:rPr>
                          <w:t xml:space="preserve">Banko kodas 40100 </w:t>
                        </w:r>
                      </w:p>
                      <w:p w14:paraId="5FA005A5" w14:textId="77777777" w:rsidR="001E6987" w:rsidRPr="003C7141" w:rsidRDefault="001E6987" w:rsidP="00045459">
                        <w:pPr>
                          <w:rPr>
                            <w:iCs/>
                          </w:rPr>
                        </w:pPr>
                        <w:r w:rsidRPr="003C7141">
                          <w:rPr>
                            <w:iCs/>
                          </w:rPr>
                          <w:t>Tel.: 8 37 30 55 02, faks.: 8 37 31 37 97</w:t>
                        </w:r>
                      </w:p>
                      <w:p w14:paraId="1905824E" w14:textId="77777777" w:rsidR="001E6987" w:rsidRPr="003C7141" w:rsidRDefault="001E6987" w:rsidP="00045459">
                        <w:pPr>
                          <w:rPr>
                            <w:iCs/>
                          </w:rPr>
                        </w:pPr>
                        <w:r w:rsidRPr="003C7141">
                          <w:rPr>
                            <w:iCs/>
                          </w:rPr>
                          <w:t>Tel.: 8 37 568 823</w:t>
                        </w:r>
                      </w:p>
                      <w:p w14:paraId="0364AB61" w14:textId="77777777" w:rsidR="001E6987" w:rsidRPr="003C7141" w:rsidRDefault="001E6987" w:rsidP="00045459">
                        <w:pPr>
                          <w:rPr>
                            <w:iCs/>
                          </w:rPr>
                        </w:pPr>
                        <w:r w:rsidRPr="003C7141">
                          <w:rPr>
                            <w:iCs/>
                          </w:rPr>
                          <w:t xml:space="preserve">El. p. </w:t>
                        </w:r>
                        <w:hyperlink r:id="rId7" w:history="1">
                          <w:r w:rsidRPr="003C7141">
                            <w:rPr>
                              <w:rStyle w:val="Hipersaitas"/>
                              <w:iCs/>
                            </w:rPr>
                            <w:t>administratorius@krs.lt</w:t>
                          </w:r>
                        </w:hyperlink>
                      </w:p>
                      <w:p w14:paraId="480F4ED4" w14:textId="77777777" w:rsidR="001E6987" w:rsidRPr="003C7141" w:rsidRDefault="001E6987" w:rsidP="00045459">
                        <w:pPr>
                          <w:rPr>
                            <w:iCs/>
                          </w:rPr>
                        </w:pPr>
                      </w:p>
                      <w:p w14:paraId="0E4FE366" w14:textId="27A8DA8C" w:rsidR="001E6987" w:rsidRPr="003C7141" w:rsidRDefault="001E6987" w:rsidP="00045459">
                        <w:pPr>
                          <w:ind w:right="374"/>
                          <w:rPr>
                            <w:rFonts w:eastAsia="Calibri"/>
                            <w:iCs/>
                            <w:spacing w:val="-7"/>
                          </w:rPr>
                        </w:pPr>
                        <w:r w:rsidRPr="003C7141">
                          <w:rPr>
                            <w:rFonts w:eastAsia="Calibri"/>
                            <w:iCs/>
                            <w:spacing w:val="-7"/>
                          </w:rPr>
                          <w:t>Administracijos direktorius</w:t>
                        </w:r>
                      </w:p>
                      <w:p w14:paraId="1D9C2055" w14:textId="77777777" w:rsidR="00BC7E1C" w:rsidRDefault="00BC7E1C" w:rsidP="00045459">
                        <w:pPr>
                          <w:ind w:right="374"/>
                          <w:rPr>
                            <w:rFonts w:eastAsia="Calibri"/>
                            <w:iCs/>
                            <w:spacing w:val="-7"/>
                          </w:rPr>
                        </w:pPr>
                      </w:p>
                      <w:p w14:paraId="29D3855D" w14:textId="6C629933" w:rsidR="001E6987" w:rsidRPr="003C7141" w:rsidRDefault="001E6987" w:rsidP="00045459">
                        <w:pPr>
                          <w:ind w:right="374"/>
                          <w:rPr>
                            <w:rFonts w:eastAsia="Calibri"/>
                            <w:iCs/>
                            <w:spacing w:val="-7"/>
                          </w:rPr>
                        </w:pPr>
                        <w:r w:rsidRPr="003C7141">
                          <w:rPr>
                            <w:rFonts w:eastAsia="Calibri"/>
                            <w:iCs/>
                            <w:spacing w:val="-7"/>
                          </w:rPr>
                          <w:t xml:space="preserve">Šarūnas </w:t>
                        </w:r>
                        <w:proofErr w:type="spellStart"/>
                        <w:r w:rsidRPr="003C7141">
                          <w:rPr>
                            <w:rFonts w:eastAsia="Calibri"/>
                            <w:iCs/>
                            <w:spacing w:val="-7"/>
                          </w:rPr>
                          <w:t>Šukevičius</w:t>
                        </w:r>
                        <w:proofErr w:type="spellEnd"/>
                      </w:p>
                      <w:p w14:paraId="32B01B4D" w14:textId="77777777" w:rsidR="001E6987" w:rsidRPr="003C7141" w:rsidRDefault="001E6987" w:rsidP="00045459">
                        <w:pPr>
                          <w:ind w:right="374"/>
                          <w:rPr>
                            <w:spacing w:val="-7"/>
                          </w:rPr>
                        </w:pPr>
                      </w:p>
                      <w:p w14:paraId="29141CA2" w14:textId="77777777" w:rsidR="001E6987" w:rsidRPr="003C7141" w:rsidRDefault="001E6987" w:rsidP="00045459">
                        <w:pPr>
                          <w:ind w:left="284"/>
                          <w:rPr>
                            <w:i/>
                            <w:iCs/>
                          </w:rPr>
                        </w:pPr>
                        <w:r w:rsidRPr="003C7141">
                          <w:rPr>
                            <w:i/>
                            <w:iCs/>
                          </w:rPr>
                          <w:t xml:space="preserve"> </w:t>
                        </w:r>
                      </w:p>
                    </w:tc>
                  </w:tr>
                </w:tbl>
                <w:p w14:paraId="77F9928C" w14:textId="77777777" w:rsidR="001E6987" w:rsidRPr="003C7141" w:rsidRDefault="001E6987" w:rsidP="00045459">
                  <w:pPr>
                    <w:ind w:right="374"/>
                  </w:pPr>
                </w:p>
              </w:tc>
            </w:tr>
          </w:tbl>
          <w:p w14:paraId="624A7549" w14:textId="77777777" w:rsidR="001E6987" w:rsidRPr="003C7141" w:rsidRDefault="001E6987" w:rsidP="00045459">
            <w:pPr>
              <w:jc w:val="both"/>
            </w:pPr>
          </w:p>
        </w:tc>
        <w:tc>
          <w:tcPr>
            <w:tcW w:w="11221" w:type="dxa"/>
          </w:tcPr>
          <w:p w14:paraId="5D826342" w14:textId="77777777" w:rsidR="001E6987" w:rsidRPr="003C7141" w:rsidRDefault="001E6987" w:rsidP="00045459">
            <w:pPr>
              <w:ind w:left="317"/>
              <w:jc w:val="both"/>
              <w:rPr>
                <w:b/>
              </w:rPr>
            </w:pPr>
            <w:r w:rsidRPr="003C7141">
              <w:rPr>
                <w:b/>
              </w:rPr>
              <w:t>Tiekėjas</w:t>
            </w:r>
          </w:p>
          <w:p w14:paraId="6E26D0D6" w14:textId="77777777" w:rsidR="001E6987" w:rsidRDefault="001E6987" w:rsidP="00045459">
            <w:pPr>
              <w:ind w:left="318"/>
            </w:pPr>
          </w:p>
          <w:p w14:paraId="6226973A" w14:textId="77777777" w:rsidR="001E6987" w:rsidRPr="003C7141" w:rsidRDefault="001E6987" w:rsidP="00045459">
            <w:pPr>
              <w:ind w:left="318"/>
            </w:pPr>
            <w:r w:rsidRPr="003C7141">
              <w:t xml:space="preserve">UAB „Sanitex“ </w:t>
            </w:r>
          </w:p>
          <w:p w14:paraId="7D848513" w14:textId="77777777" w:rsidR="001E6987" w:rsidRPr="003C7141" w:rsidRDefault="001E6987" w:rsidP="00045459">
            <w:pPr>
              <w:ind w:left="318"/>
            </w:pPr>
            <w:r w:rsidRPr="003C7141">
              <w:t>Raudondvario pl. 131,  47501, Kaunas</w:t>
            </w:r>
          </w:p>
          <w:p w14:paraId="5FF23784" w14:textId="77777777" w:rsidR="001E6987" w:rsidRPr="003C7141" w:rsidRDefault="001E6987" w:rsidP="00045459">
            <w:pPr>
              <w:ind w:left="318"/>
            </w:pPr>
            <w:r w:rsidRPr="003C7141">
              <w:t>Įmonės kodas 110443493</w:t>
            </w:r>
          </w:p>
          <w:p w14:paraId="6A48A87B" w14:textId="77777777" w:rsidR="001E6987" w:rsidRPr="003C7141" w:rsidRDefault="001E6987" w:rsidP="00045459">
            <w:pPr>
              <w:ind w:left="318"/>
            </w:pPr>
            <w:r w:rsidRPr="003C7141">
              <w:t>PVM mokėtojo kodas LT104434917</w:t>
            </w:r>
          </w:p>
          <w:p w14:paraId="0074553F" w14:textId="77777777" w:rsidR="001E6987" w:rsidRPr="003C7141" w:rsidRDefault="001E6987" w:rsidP="00045459">
            <w:pPr>
              <w:ind w:left="318"/>
            </w:pPr>
            <w:r w:rsidRPr="003C7141">
              <w:t>A. s. LT 817044060003086732</w:t>
            </w:r>
          </w:p>
          <w:p w14:paraId="09F70E35" w14:textId="77777777" w:rsidR="001E6987" w:rsidRPr="003C7141" w:rsidRDefault="001E6987" w:rsidP="00045459">
            <w:pPr>
              <w:ind w:left="318"/>
            </w:pPr>
            <w:r w:rsidRPr="003C7141">
              <w:t>AB SEB bankas</w:t>
            </w:r>
          </w:p>
          <w:p w14:paraId="65E8C332" w14:textId="77777777" w:rsidR="001E6987" w:rsidRPr="003C7141" w:rsidRDefault="001E6987" w:rsidP="00045459">
            <w:pPr>
              <w:ind w:left="318"/>
            </w:pPr>
            <w:r w:rsidRPr="003C7141">
              <w:t>Banko kodas 70440</w:t>
            </w:r>
          </w:p>
          <w:p w14:paraId="2D95467F" w14:textId="77777777" w:rsidR="001E6987" w:rsidRPr="003C7141" w:rsidRDefault="001E6987" w:rsidP="00045459">
            <w:pPr>
              <w:ind w:left="318"/>
            </w:pPr>
            <w:r w:rsidRPr="003C7141">
              <w:t>Tel. 8 681 17588</w:t>
            </w:r>
          </w:p>
          <w:p w14:paraId="52BE3287" w14:textId="77777777" w:rsidR="001E6987" w:rsidRPr="003C7141" w:rsidRDefault="001E6987" w:rsidP="00045459">
            <w:pPr>
              <w:ind w:left="318"/>
            </w:pPr>
            <w:r w:rsidRPr="003C7141">
              <w:t>El. p. konkursai@sanitex.eu</w:t>
            </w:r>
          </w:p>
          <w:p w14:paraId="65A54E51" w14:textId="77777777" w:rsidR="001E6987" w:rsidRPr="003C7141" w:rsidRDefault="001E6987" w:rsidP="00045459">
            <w:pPr>
              <w:ind w:left="318"/>
            </w:pPr>
          </w:p>
          <w:p w14:paraId="3546FBCC" w14:textId="0B624A3A" w:rsidR="001E6987" w:rsidRPr="003C7141" w:rsidRDefault="00CB365F" w:rsidP="00045459">
            <w:pPr>
              <w:ind w:left="318"/>
            </w:pPr>
            <w:r>
              <w:t xml:space="preserve"> </w:t>
            </w:r>
          </w:p>
          <w:p w14:paraId="3D0439FF" w14:textId="543D248B" w:rsidR="00BC7E1C" w:rsidRDefault="00CB365F" w:rsidP="00045459">
            <w:pPr>
              <w:ind w:left="318"/>
            </w:pPr>
            <w:r>
              <w:t>Įgaliotas asmuo</w:t>
            </w:r>
          </w:p>
          <w:p w14:paraId="7F368FC8" w14:textId="6A5E4183" w:rsidR="001E6987" w:rsidRPr="003C7141" w:rsidRDefault="001E6987" w:rsidP="00045459">
            <w:pPr>
              <w:ind w:left="318"/>
            </w:pPr>
            <w:r w:rsidRPr="003C7141">
              <w:t>Paulius Baronas</w:t>
            </w:r>
          </w:p>
          <w:p w14:paraId="6B36E137" w14:textId="77777777" w:rsidR="001E6987" w:rsidRPr="003C7141" w:rsidRDefault="001E6987" w:rsidP="00045459">
            <w:pPr>
              <w:ind w:firstLine="321"/>
            </w:pPr>
            <w:r w:rsidRPr="003C7141">
              <w:rPr>
                <w:color w:val="000000"/>
              </w:rPr>
              <w:t xml:space="preserve">  </w:t>
            </w:r>
          </w:p>
        </w:tc>
      </w:tr>
    </w:tbl>
    <w:p w14:paraId="2A331BE4" w14:textId="77777777" w:rsidR="0067764E" w:rsidRDefault="0067764E" w:rsidP="00BC7E1C"/>
    <w:sectPr w:rsidR="0067764E" w:rsidSect="00A277A5">
      <w:pgSz w:w="11906" w:h="16838" w:code="9"/>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7A3F3" w14:textId="77777777" w:rsidR="00533B8B" w:rsidRDefault="00533B8B" w:rsidP="00206AC6">
      <w:r>
        <w:separator/>
      </w:r>
    </w:p>
  </w:endnote>
  <w:endnote w:type="continuationSeparator" w:id="0">
    <w:p w14:paraId="5BDF96D9" w14:textId="77777777" w:rsidR="00533B8B" w:rsidRDefault="00533B8B" w:rsidP="0020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198C" w14:textId="77777777" w:rsidR="00533B8B" w:rsidRDefault="00533B8B" w:rsidP="00206AC6">
      <w:r>
        <w:separator/>
      </w:r>
    </w:p>
  </w:footnote>
  <w:footnote w:type="continuationSeparator" w:id="0">
    <w:p w14:paraId="3A209B6F" w14:textId="77777777" w:rsidR="00533B8B" w:rsidRDefault="00533B8B" w:rsidP="00206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B5"/>
    <w:multiLevelType w:val="hybridMultilevel"/>
    <w:tmpl w:val="B576FF4C"/>
    <w:lvl w:ilvl="0" w:tplc="CA2A4532">
      <w:start w:val="1"/>
      <w:numFmt w:val="decimal"/>
      <w:lvlText w:val="%1."/>
      <w:lvlJc w:val="left"/>
      <w:pPr>
        <w:ind w:left="1318" w:hanging="360"/>
      </w:pPr>
      <w:rPr>
        <w:rFonts w:hint="default"/>
        <w:b w:val="0"/>
      </w:rPr>
    </w:lvl>
    <w:lvl w:ilvl="1" w:tplc="04270019" w:tentative="1">
      <w:start w:val="1"/>
      <w:numFmt w:val="lowerLetter"/>
      <w:lvlText w:val="%2."/>
      <w:lvlJc w:val="left"/>
      <w:pPr>
        <w:ind w:left="2038" w:hanging="360"/>
      </w:pPr>
    </w:lvl>
    <w:lvl w:ilvl="2" w:tplc="0427001B" w:tentative="1">
      <w:start w:val="1"/>
      <w:numFmt w:val="lowerRoman"/>
      <w:lvlText w:val="%3."/>
      <w:lvlJc w:val="right"/>
      <w:pPr>
        <w:ind w:left="2758" w:hanging="180"/>
      </w:pPr>
    </w:lvl>
    <w:lvl w:ilvl="3" w:tplc="0427000F" w:tentative="1">
      <w:start w:val="1"/>
      <w:numFmt w:val="decimal"/>
      <w:lvlText w:val="%4."/>
      <w:lvlJc w:val="left"/>
      <w:pPr>
        <w:ind w:left="3478" w:hanging="360"/>
      </w:pPr>
    </w:lvl>
    <w:lvl w:ilvl="4" w:tplc="04270019" w:tentative="1">
      <w:start w:val="1"/>
      <w:numFmt w:val="lowerLetter"/>
      <w:lvlText w:val="%5."/>
      <w:lvlJc w:val="left"/>
      <w:pPr>
        <w:ind w:left="4198" w:hanging="360"/>
      </w:pPr>
    </w:lvl>
    <w:lvl w:ilvl="5" w:tplc="0427001B" w:tentative="1">
      <w:start w:val="1"/>
      <w:numFmt w:val="lowerRoman"/>
      <w:lvlText w:val="%6."/>
      <w:lvlJc w:val="right"/>
      <w:pPr>
        <w:ind w:left="4918" w:hanging="180"/>
      </w:pPr>
    </w:lvl>
    <w:lvl w:ilvl="6" w:tplc="0427000F" w:tentative="1">
      <w:start w:val="1"/>
      <w:numFmt w:val="decimal"/>
      <w:lvlText w:val="%7."/>
      <w:lvlJc w:val="left"/>
      <w:pPr>
        <w:ind w:left="5638" w:hanging="360"/>
      </w:pPr>
    </w:lvl>
    <w:lvl w:ilvl="7" w:tplc="04270019" w:tentative="1">
      <w:start w:val="1"/>
      <w:numFmt w:val="lowerLetter"/>
      <w:lvlText w:val="%8."/>
      <w:lvlJc w:val="left"/>
      <w:pPr>
        <w:ind w:left="6358" w:hanging="360"/>
      </w:pPr>
    </w:lvl>
    <w:lvl w:ilvl="8" w:tplc="0427001B" w:tentative="1">
      <w:start w:val="1"/>
      <w:numFmt w:val="lowerRoman"/>
      <w:lvlText w:val="%9."/>
      <w:lvlJc w:val="right"/>
      <w:pPr>
        <w:ind w:left="7078" w:hanging="180"/>
      </w:pPr>
    </w:lvl>
  </w:abstractNum>
  <w:abstractNum w:abstractNumId="1" w15:restartNumberingAfterBreak="0">
    <w:nsid w:val="05467051"/>
    <w:multiLevelType w:val="hybridMultilevel"/>
    <w:tmpl w:val="5C1AA928"/>
    <w:lvl w:ilvl="0" w:tplc="0116132A">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0E6E61"/>
    <w:multiLevelType w:val="hybridMultilevel"/>
    <w:tmpl w:val="208856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AD6185"/>
    <w:multiLevelType w:val="hybridMultilevel"/>
    <w:tmpl w:val="3364CA64"/>
    <w:lvl w:ilvl="0" w:tplc="26C829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DD060A"/>
    <w:multiLevelType w:val="hybridMultilevel"/>
    <w:tmpl w:val="A7F6FCAE"/>
    <w:lvl w:ilvl="0" w:tplc="881C25B2">
      <w:start w:val="1"/>
      <w:numFmt w:val="upperLetter"/>
      <w:lvlText w:val="%1."/>
      <w:lvlJc w:val="left"/>
      <w:pPr>
        <w:ind w:left="677" w:hanging="360"/>
      </w:pPr>
    </w:lvl>
    <w:lvl w:ilvl="1" w:tplc="04270019">
      <w:start w:val="1"/>
      <w:numFmt w:val="lowerLetter"/>
      <w:lvlText w:val="%2."/>
      <w:lvlJc w:val="left"/>
      <w:pPr>
        <w:ind w:left="1397" w:hanging="360"/>
      </w:pPr>
    </w:lvl>
    <w:lvl w:ilvl="2" w:tplc="0427001B">
      <w:start w:val="1"/>
      <w:numFmt w:val="lowerRoman"/>
      <w:lvlText w:val="%3."/>
      <w:lvlJc w:val="right"/>
      <w:pPr>
        <w:ind w:left="2117" w:hanging="180"/>
      </w:pPr>
    </w:lvl>
    <w:lvl w:ilvl="3" w:tplc="0427000F">
      <w:start w:val="1"/>
      <w:numFmt w:val="decimal"/>
      <w:lvlText w:val="%4."/>
      <w:lvlJc w:val="left"/>
      <w:pPr>
        <w:ind w:left="2837" w:hanging="360"/>
      </w:pPr>
    </w:lvl>
    <w:lvl w:ilvl="4" w:tplc="04270019">
      <w:start w:val="1"/>
      <w:numFmt w:val="lowerLetter"/>
      <w:lvlText w:val="%5."/>
      <w:lvlJc w:val="left"/>
      <w:pPr>
        <w:ind w:left="3557" w:hanging="360"/>
      </w:pPr>
    </w:lvl>
    <w:lvl w:ilvl="5" w:tplc="0427001B">
      <w:start w:val="1"/>
      <w:numFmt w:val="lowerRoman"/>
      <w:lvlText w:val="%6."/>
      <w:lvlJc w:val="right"/>
      <w:pPr>
        <w:ind w:left="4277" w:hanging="180"/>
      </w:pPr>
    </w:lvl>
    <w:lvl w:ilvl="6" w:tplc="0427000F">
      <w:start w:val="1"/>
      <w:numFmt w:val="decimal"/>
      <w:lvlText w:val="%7."/>
      <w:lvlJc w:val="left"/>
      <w:pPr>
        <w:ind w:left="4997" w:hanging="360"/>
      </w:pPr>
    </w:lvl>
    <w:lvl w:ilvl="7" w:tplc="04270019">
      <w:start w:val="1"/>
      <w:numFmt w:val="lowerLetter"/>
      <w:lvlText w:val="%8."/>
      <w:lvlJc w:val="left"/>
      <w:pPr>
        <w:ind w:left="5717" w:hanging="360"/>
      </w:pPr>
    </w:lvl>
    <w:lvl w:ilvl="8" w:tplc="0427001B">
      <w:start w:val="1"/>
      <w:numFmt w:val="lowerRoman"/>
      <w:lvlText w:val="%9."/>
      <w:lvlJc w:val="right"/>
      <w:pPr>
        <w:ind w:left="6437" w:hanging="180"/>
      </w:pPr>
    </w:lvl>
  </w:abstractNum>
  <w:abstractNum w:abstractNumId="5" w15:restartNumberingAfterBreak="0">
    <w:nsid w:val="4EE84DDE"/>
    <w:multiLevelType w:val="hybridMultilevel"/>
    <w:tmpl w:val="56042D46"/>
    <w:lvl w:ilvl="0" w:tplc="C8C239F2">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C637386"/>
    <w:multiLevelType w:val="hybridMultilevel"/>
    <w:tmpl w:val="1952DFC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612210">
    <w:abstractNumId w:val="2"/>
  </w:num>
  <w:num w:numId="2" w16cid:durableId="1383139860">
    <w:abstractNumId w:val="6"/>
  </w:num>
  <w:num w:numId="3" w16cid:durableId="183371836">
    <w:abstractNumId w:val="0"/>
  </w:num>
  <w:num w:numId="4" w16cid:durableId="1671523239">
    <w:abstractNumId w:val="3"/>
  </w:num>
  <w:num w:numId="5" w16cid:durableId="805855142">
    <w:abstractNumId w:val="1"/>
  </w:num>
  <w:num w:numId="6" w16cid:durableId="692611516">
    <w:abstractNumId w:val="5"/>
  </w:num>
  <w:num w:numId="7" w16cid:durableId="129252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7A"/>
    <w:rsid w:val="00000755"/>
    <w:rsid w:val="0003282E"/>
    <w:rsid w:val="0006323E"/>
    <w:rsid w:val="00073B8A"/>
    <w:rsid w:val="000D3C68"/>
    <w:rsid w:val="000D6F00"/>
    <w:rsid w:val="001104A9"/>
    <w:rsid w:val="00126D29"/>
    <w:rsid w:val="001301E0"/>
    <w:rsid w:val="0018261C"/>
    <w:rsid w:val="001B54D8"/>
    <w:rsid w:val="001D5E1B"/>
    <w:rsid w:val="001E6441"/>
    <w:rsid w:val="001E6987"/>
    <w:rsid w:val="00206AC6"/>
    <w:rsid w:val="00207275"/>
    <w:rsid w:val="00211AFC"/>
    <w:rsid w:val="00231E11"/>
    <w:rsid w:val="0023355D"/>
    <w:rsid w:val="00236E91"/>
    <w:rsid w:val="00243CF7"/>
    <w:rsid w:val="002628B8"/>
    <w:rsid w:val="0026561E"/>
    <w:rsid w:val="00267EA3"/>
    <w:rsid w:val="002E64A9"/>
    <w:rsid w:val="00313337"/>
    <w:rsid w:val="00315FEF"/>
    <w:rsid w:val="003255EB"/>
    <w:rsid w:val="003279D2"/>
    <w:rsid w:val="003404CB"/>
    <w:rsid w:val="00342ED1"/>
    <w:rsid w:val="003705F5"/>
    <w:rsid w:val="00375941"/>
    <w:rsid w:val="003C2F8C"/>
    <w:rsid w:val="003D2E9C"/>
    <w:rsid w:val="003D4018"/>
    <w:rsid w:val="003E077A"/>
    <w:rsid w:val="00430B9E"/>
    <w:rsid w:val="00431CF4"/>
    <w:rsid w:val="0044035E"/>
    <w:rsid w:val="0044451D"/>
    <w:rsid w:val="004470D2"/>
    <w:rsid w:val="00462B22"/>
    <w:rsid w:val="005017B0"/>
    <w:rsid w:val="00525676"/>
    <w:rsid w:val="00533B8B"/>
    <w:rsid w:val="00577042"/>
    <w:rsid w:val="00580C37"/>
    <w:rsid w:val="00583CF5"/>
    <w:rsid w:val="005B21AD"/>
    <w:rsid w:val="005E60E6"/>
    <w:rsid w:val="00622122"/>
    <w:rsid w:val="00645336"/>
    <w:rsid w:val="0067764E"/>
    <w:rsid w:val="00682730"/>
    <w:rsid w:val="0069460F"/>
    <w:rsid w:val="006D4E37"/>
    <w:rsid w:val="00742E8D"/>
    <w:rsid w:val="00744418"/>
    <w:rsid w:val="00770192"/>
    <w:rsid w:val="00770333"/>
    <w:rsid w:val="007950DB"/>
    <w:rsid w:val="007B5008"/>
    <w:rsid w:val="007C4F8D"/>
    <w:rsid w:val="007E2EB1"/>
    <w:rsid w:val="00820B46"/>
    <w:rsid w:val="00865242"/>
    <w:rsid w:val="00886891"/>
    <w:rsid w:val="008C3082"/>
    <w:rsid w:val="008D3958"/>
    <w:rsid w:val="00902548"/>
    <w:rsid w:val="0090665E"/>
    <w:rsid w:val="009126AF"/>
    <w:rsid w:val="00942F96"/>
    <w:rsid w:val="00985280"/>
    <w:rsid w:val="009A5FD4"/>
    <w:rsid w:val="009C4661"/>
    <w:rsid w:val="00A02FA0"/>
    <w:rsid w:val="00A054A8"/>
    <w:rsid w:val="00A16185"/>
    <w:rsid w:val="00A277A5"/>
    <w:rsid w:val="00A87359"/>
    <w:rsid w:val="00AA0A05"/>
    <w:rsid w:val="00AB09E8"/>
    <w:rsid w:val="00B01782"/>
    <w:rsid w:val="00B13B37"/>
    <w:rsid w:val="00B63D78"/>
    <w:rsid w:val="00B65293"/>
    <w:rsid w:val="00B66031"/>
    <w:rsid w:val="00BB6B5E"/>
    <w:rsid w:val="00BC7E1C"/>
    <w:rsid w:val="00BF4A07"/>
    <w:rsid w:val="00C039A5"/>
    <w:rsid w:val="00C056BC"/>
    <w:rsid w:val="00C506C2"/>
    <w:rsid w:val="00C72689"/>
    <w:rsid w:val="00C843EF"/>
    <w:rsid w:val="00CA5389"/>
    <w:rsid w:val="00CA5DC3"/>
    <w:rsid w:val="00CB365F"/>
    <w:rsid w:val="00CB6862"/>
    <w:rsid w:val="00CC3195"/>
    <w:rsid w:val="00D156C2"/>
    <w:rsid w:val="00D6501D"/>
    <w:rsid w:val="00D97540"/>
    <w:rsid w:val="00DA2518"/>
    <w:rsid w:val="00DC5184"/>
    <w:rsid w:val="00DF1FE5"/>
    <w:rsid w:val="00DF6AC5"/>
    <w:rsid w:val="00E54C5F"/>
    <w:rsid w:val="00E63A25"/>
    <w:rsid w:val="00E80D81"/>
    <w:rsid w:val="00EA182D"/>
    <w:rsid w:val="00ED60AC"/>
    <w:rsid w:val="00EE2365"/>
    <w:rsid w:val="00F10E5D"/>
    <w:rsid w:val="00F2238C"/>
    <w:rsid w:val="00F30AAC"/>
    <w:rsid w:val="00F30CA0"/>
    <w:rsid w:val="00F57F63"/>
    <w:rsid w:val="00F70364"/>
    <w:rsid w:val="00FD0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30725"/>
  <w15:docId w15:val="{A941BC7E-9C58-4BD4-91FC-4C1F62E1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E077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E63A25"/>
    <w:pPr>
      <w:ind w:firstLine="720"/>
    </w:pPr>
    <w:rPr>
      <w:szCs w:val="20"/>
      <w:lang w:eastAsia="en-US"/>
    </w:rPr>
  </w:style>
  <w:style w:type="character" w:customStyle="1" w:styleId="PagrindiniotekstotraukaDiagrama">
    <w:name w:val="Pagrindinio teksto įtrauka Diagrama"/>
    <w:link w:val="Pagrindiniotekstotrauka"/>
    <w:rsid w:val="00E63A25"/>
    <w:rPr>
      <w:sz w:val="24"/>
      <w:lang w:eastAsia="en-US"/>
    </w:rPr>
  </w:style>
  <w:style w:type="paragraph" w:styleId="Pagrindinistekstas">
    <w:name w:val="Body Text"/>
    <w:basedOn w:val="prastasis"/>
    <w:link w:val="PagrindinistekstasDiagrama"/>
    <w:rsid w:val="00C039A5"/>
    <w:pPr>
      <w:spacing w:after="120"/>
    </w:pPr>
  </w:style>
  <w:style w:type="character" w:customStyle="1" w:styleId="PagrindinistekstasDiagrama">
    <w:name w:val="Pagrindinis tekstas Diagrama"/>
    <w:link w:val="Pagrindinistekstas"/>
    <w:rsid w:val="00C039A5"/>
    <w:rPr>
      <w:sz w:val="24"/>
      <w:szCs w:val="24"/>
    </w:rPr>
  </w:style>
  <w:style w:type="character" w:styleId="Hipersaitas">
    <w:name w:val="Hyperlink"/>
    <w:aliases w:val="Alna"/>
    <w:rsid w:val="00580C37"/>
    <w:rPr>
      <w:color w:val="0000FF"/>
      <w:u w:val="single"/>
    </w:rPr>
  </w:style>
  <w:style w:type="table" w:styleId="Lentelstinklelis">
    <w:name w:val="Table Grid"/>
    <w:basedOn w:val="prastojilentel"/>
    <w:rsid w:val="0058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B6B5E"/>
    <w:pPr>
      <w:ind w:left="720"/>
      <w:contextualSpacing/>
    </w:pPr>
  </w:style>
  <w:style w:type="paragraph" w:styleId="Antrats">
    <w:name w:val="header"/>
    <w:basedOn w:val="prastasis"/>
    <w:link w:val="AntratsDiagrama"/>
    <w:unhideWhenUsed/>
    <w:rsid w:val="00206AC6"/>
    <w:pPr>
      <w:tabs>
        <w:tab w:val="center" w:pos="4819"/>
        <w:tab w:val="right" w:pos="9638"/>
      </w:tabs>
    </w:pPr>
  </w:style>
  <w:style w:type="character" w:customStyle="1" w:styleId="AntratsDiagrama">
    <w:name w:val="Antraštės Diagrama"/>
    <w:basedOn w:val="Numatytasispastraiposriftas"/>
    <w:link w:val="Antrats"/>
    <w:rsid w:val="00206AC6"/>
    <w:rPr>
      <w:sz w:val="24"/>
      <w:szCs w:val="24"/>
    </w:rPr>
  </w:style>
  <w:style w:type="paragraph" w:styleId="Porat">
    <w:name w:val="footer"/>
    <w:basedOn w:val="prastasis"/>
    <w:link w:val="PoratDiagrama"/>
    <w:unhideWhenUsed/>
    <w:rsid w:val="00206AC6"/>
    <w:pPr>
      <w:tabs>
        <w:tab w:val="center" w:pos="4819"/>
        <w:tab w:val="right" w:pos="9638"/>
      </w:tabs>
    </w:pPr>
  </w:style>
  <w:style w:type="character" w:customStyle="1" w:styleId="PoratDiagrama">
    <w:name w:val="Poraštė Diagrama"/>
    <w:basedOn w:val="Numatytasispastraiposriftas"/>
    <w:link w:val="Porat"/>
    <w:rsid w:val="00206A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4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istratorius@k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27FBC01-1112-4CB3-BEEA-E98120A24BA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Pages>
  <Words>1656</Words>
  <Characters>944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2595</CharactersWithSpaces>
  <SharedDoc>false</SharedDoc>
  <HLinks>
    <vt:vector size="6" baseType="variant">
      <vt:variant>
        <vt:i4>6094891</vt:i4>
      </vt:variant>
      <vt:variant>
        <vt:i4>0</vt:i4>
      </vt:variant>
      <vt:variant>
        <vt:i4>0</vt:i4>
      </vt:variant>
      <vt:variant>
        <vt:i4>5</vt:i4>
      </vt:variant>
      <vt:variant>
        <vt:lpwstr>mailto:jn.filialas@gmail.com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Rita Misiūnienė</cp:lastModifiedBy>
  <cp:revision>2</cp:revision>
  <cp:lastPrinted>2022-05-27T11:56:00Z</cp:lastPrinted>
  <dcterms:created xsi:type="dcterms:W3CDTF">2022-10-11T11:34:00Z</dcterms:created>
  <dcterms:modified xsi:type="dcterms:W3CDTF">2022-10-11T11:34:00Z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defb92b7-4ae5-4037-a16b-b3d3c471b094</vt:lpwstr>
  </property>
</Properties>
</file>