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97BF" w14:textId="77777777" w:rsidR="00E43D9F" w:rsidRDefault="00E43D9F"/>
    <w:tbl>
      <w:tblPr>
        <w:tblpPr w:leftFromText="180" w:rightFromText="180" w:vertAnchor="page" w:horzAnchor="margin" w:tblpXSpec="right" w:tblpY="931"/>
        <w:tblW w:w="3118" w:type="dxa"/>
        <w:tblLook w:val="01E0" w:firstRow="1" w:lastRow="1" w:firstColumn="1" w:lastColumn="1" w:noHBand="0" w:noVBand="0"/>
      </w:tblPr>
      <w:tblGrid>
        <w:gridCol w:w="3118"/>
      </w:tblGrid>
      <w:tr w:rsidR="00E37FDD" w:rsidRPr="00A97870" w14:paraId="0E667E02" w14:textId="77777777" w:rsidTr="00BD60DF">
        <w:tc>
          <w:tcPr>
            <w:tcW w:w="3118" w:type="dxa"/>
          </w:tcPr>
          <w:p w14:paraId="4E9A3EC2" w14:textId="6E9040EF" w:rsidR="00E37FDD" w:rsidRPr="00E43D9F" w:rsidRDefault="00E37FDD" w:rsidP="00BD60DF">
            <w:pPr>
              <w:rPr>
                <w:color w:val="000000" w:themeColor="text1"/>
                <w:sz w:val="22"/>
                <w:szCs w:val="22"/>
                <w:lang w:val="lt-LT"/>
              </w:rPr>
            </w:pPr>
          </w:p>
        </w:tc>
      </w:tr>
      <w:tr w:rsidR="00E37FDD" w:rsidRPr="00A97870" w14:paraId="5901A26A" w14:textId="77777777" w:rsidTr="00BD60DF">
        <w:tc>
          <w:tcPr>
            <w:tcW w:w="3118" w:type="dxa"/>
          </w:tcPr>
          <w:p w14:paraId="0CFCCAED" w14:textId="180BEEA6" w:rsidR="00E37FDD" w:rsidRPr="00A97870" w:rsidRDefault="00E37FDD" w:rsidP="00BD60DF">
            <w:pPr>
              <w:rPr>
                <w:color w:val="000000" w:themeColor="text1"/>
                <w:sz w:val="22"/>
                <w:szCs w:val="22"/>
              </w:rPr>
            </w:pPr>
          </w:p>
        </w:tc>
      </w:tr>
    </w:tbl>
    <w:p w14:paraId="2EC09ED1" w14:textId="77777777" w:rsidR="00E37FDD" w:rsidRPr="00A97870" w:rsidRDefault="00E37FDD" w:rsidP="00E37FDD">
      <w:pPr>
        <w:rPr>
          <w:b/>
          <w:color w:val="000000" w:themeColor="text1"/>
          <w:sz w:val="22"/>
          <w:szCs w:val="22"/>
        </w:rPr>
      </w:pPr>
    </w:p>
    <w:p w14:paraId="2E997764" w14:textId="77777777" w:rsidR="00E37FDD" w:rsidRPr="00A97870" w:rsidRDefault="00E37FDD" w:rsidP="00E37FDD">
      <w:pPr>
        <w:rPr>
          <w:b/>
          <w:color w:val="000000" w:themeColor="text1"/>
          <w:sz w:val="22"/>
          <w:szCs w:val="22"/>
        </w:rPr>
      </w:pPr>
    </w:p>
    <w:p w14:paraId="41701A40" w14:textId="77777777" w:rsidR="00E37FDD" w:rsidRPr="00A97870" w:rsidRDefault="00E37FDD" w:rsidP="00E37FDD">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04ABED0F" w14:textId="6739C85C" w:rsidR="00E37FDD" w:rsidRPr="00A97870" w:rsidRDefault="00D771C9" w:rsidP="007409DE">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Pr>
          <w:rFonts w:ascii="Times New Roman" w:hAnsi="Times New Roman" w:cs="Times New Roman"/>
          <w:b/>
          <w:color w:val="000000" w:themeColor="text1"/>
          <w:sz w:val="22"/>
          <w:szCs w:val="22"/>
        </w:rPr>
        <w:t xml:space="preserve">DARBŲ VIEŠOJO PIRKIMO – </w:t>
      </w:r>
      <w:proofErr w:type="gramStart"/>
      <w:r>
        <w:rPr>
          <w:rFonts w:ascii="Times New Roman" w:hAnsi="Times New Roman" w:cs="Times New Roman"/>
          <w:b/>
          <w:color w:val="000000" w:themeColor="text1"/>
          <w:sz w:val="22"/>
          <w:szCs w:val="22"/>
        </w:rPr>
        <w:t xml:space="preserve">PARDAVIMO </w:t>
      </w:r>
      <w:r w:rsidR="00E37FDD" w:rsidRPr="00A97870">
        <w:rPr>
          <w:rStyle w:val="prastasistinklapisDiagrama"/>
          <w:rFonts w:ascii="Times New Roman" w:hAnsi="Times New Roman" w:cs="Times New Roman"/>
          <w:b/>
          <w:color w:val="000000" w:themeColor="text1"/>
          <w:spacing w:val="-2"/>
          <w:sz w:val="22"/>
          <w:szCs w:val="22"/>
        </w:rPr>
        <w:t xml:space="preserve"> SUTARTIS</w:t>
      </w:r>
      <w:proofErr w:type="gramEnd"/>
      <w:r w:rsidR="00E37FDD" w:rsidRPr="00A97870">
        <w:rPr>
          <w:rStyle w:val="prastasistinklapisDiagrama"/>
          <w:rFonts w:ascii="Times New Roman" w:hAnsi="Times New Roman" w:cs="Times New Roman"/>
          <w:b/>
          <w:color w:val="000000" w:themeColor="text1"/>
          <w:spacing w:val="-2"/>
          <w:sz w:val="22"/>
          <w:szCs w:val="22"/>
        </w:rPr>
        <w:t xml:space="preserve"> </w:t>
      </w:r>
      <w:r w:rsidR="00326229">
        <w:rPr>
          <w:rStyle w:val="prastasistinklapisDiagrama"/>
          <w:rFonts w:ascii="Times New Roman" w:hAnsi="Times New Roman" w:cs="Times New Roman"/>
          <w:b/>
          <w:color w:val="000000" w:themeColor="text1"/>
          <w:spacing w:val="-2"/>
          <w:sz w:val="22"/>
          <w:szCs w:val="22"/>
        </w:rPr>
        <w:t xml:space="preserve"> </w:t>
      </w:r>
      <w:r w:rsidR="00E37FDD" w:rsidRPr="00A97870">
        <w:rPr>
          <w:rStyle w:val="prastasistinklapisDiagrama"/>
          <w:rFonts w:ascii="Times New Roman" w:hAnsi="Times New Roman" w:cs="Times New Roman"/>
          <w:b/>
          <w:color w:val="000000" w:themeColor="text1"/>
          <w:spacing w:val="-2"/>
          <w:sz w:val="22"/>
          <w:szCs w:val="22"/>
        </w:rPr>
        <w:t>Nr.</w:t>
      </w:r>
      <w:r w:rsidR="00326229">
        <w:rPr>
          <w:rStyle w:val="prastasistinklapisDiagrama"/>
          <w:rFonts w:ascii="Times New Roman" w:hAnsi="Times New Roman" w:cs="Times New Roman"/>
          <w:b/>
          <w:color w:val="000000" w:themeColor="text1"/>
          <w:spacing w:val="-2"/>
          <w:sz w:val="22"/>
          <w:szCs w:val="22"/>
        </w:rPr>
        <w:t xml:space="preserve"> VP-4</w:t>
      </w:r>
    </w:p>
    <w:p w14:paraId="713AF7DA" w14:textId="77777777" w:rsidR="00302205" w:rsidRPr="00A97870" w:rsidRDefault="00302205" w:rsidP="00E37FDD">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p>
    <w:p w14:paraId="52B209D3" w14:textId="48652932" w:rsidR="00E37FDD" w:rsidRPr="00A97870" w:rsidRDefault="00E37FDD" w:rsidP="00E37FDD">
      <w:pPr>
        <w:jc w:val="center"/>
        <w:rPr>
          <w:b/>
          <w:color w:val="000000" w:themeColor="text1"/>
          <w:sz w:val="22"/>
          <w:szCs w:val="22"/>
          <w:lang w:val="lt-LT"/>
        </w:rPr>
      </w:pPr>
      <w:r w:rsidRPr="00A97870">
        <w:rPr>
          <w:b/>
          <w:color w:val="000000" w:themeColor="text1"/>
          <w:sz w:val="22"/>
          <w:szCs w:val="22"/>
          <w:lang w:val="lt-LT"/>
        </w:rPr>
        <w:t xml:space="preserve">PIRKIMO NR. </w:t>
      </w:r>
      <w:r w:rsidR="00D771C9">
        <w:rPr>
          <w:b/>
          <w:color w:val="000000" w:themeColor="text1"/>
          <w:sz w:val="22"/>
          <w:szCs w:val="22"/>
          <w:lang w:val="lt-LT"/>
        </w:rPr>
        <w:t>P-2022/6933</w:t>
      </w:r>
    </w:p>
    <w:p w14:paraId="132FD865" w14:textId="77777777" w:rsidR="00E37FDD" w:rsidRPr="00A97870" w:rsidRDefault="00E37FDD" w:rsidP="00E37FDD">
      <w:pPr>
        <w:rPr>
          <w:color w:val="000000" w:themeColor="text1"/>
          <w:sz w:val="22"/>
          <w:szCs w:val="22"/>
          <w:lang w:val="lt-LT"/>
        </w:rPr>
      </w:pPr>
    </w:p>
    <w:p w14:paraId="2D8D4E05" w14:textId="1ABFCE4C" w:rsidR="00E37FDD" w:rsidRPr="00A97870" w:rsidRDefault="00E37FDD" w:rsidP="00E37FDD">
      <w:pPr>
        <w:jc w:val="center"/>
        <w:rPr>
          <w:color w:val="000000" w:themeColor="text1"/>
          <w:sz w:val="22"/>
          <w:szCs w:val="22"/>
          <w:lang w:val="lt-LT"/>
        </w:rPr>
      </w:pPr>
      <w:r w:rsidRPr="00A97870">
        <w:rPr>
          <w:color w:val="000000" w:themeColor="text1"/>
          <w:sz w:val="22"/>
          <w:szCs w:val="22"/>
          <w:lang w:val="lt-LT"/>
        </w:rPr>
        <w:t>2022 m.</w:t>
      </w:r>
      <w:r w:rsidR="00E6139F">
        <w:rPr>
          <w:color w:val="000000" w:themeColor="text1"/>
          <w:sz w:val="22"/>
          <w:szCs w:val="22"/>
          <w:lang w:val="lt-LT"/>
        </w:rPr>
        <w:t xml:space="preserve"> spalio 10 </w:t>
      </w:r>
      <w:r w:rsidRPr="00A97870">
        <w:rPr>
          <w:color w:val="000000" w:themeColor="text1"/>
          <w:sz w:val="22"/>
          <w:szCs w:val="22"/>
          <w:lang w:val="lt-LT"/>
        </w:rPr>
        <w:t>d.</w:t>
      </w:r>
    </w:p>
    <w:p w14:paraId="20F6D98E" w14:textId="29F9C892" w:rsidR="00E37FDD" w:rsidRPr="00A97870" w:rsidRDefault="00D771C9" w:rsidP="00E37FDD">
      <w:pPr>
        <w:jc w:val="center"/>
        <w:rPr>
          <w:color w:val="000000" w:themeColor="text1"/>
          <w:sz w:val="22"/>
          <w:szCs w:val="22"/>
          <w:lang w:val="lt-LT"/>
        </w:rPr>
      </w:pPr>
      <w:proofErr w:type="spellStart"/>
      <w:r>
        <w:rPr>
          <w:color w:val="000000" w:themeColor="text1"/>
          <w:sz w:val="22"/>
          <w:szCs w:val="22"/>
          <w:lang w:val="lt-LT"/>
        </w:rPr>
        <w:t>Veiviržėnai</w:t>
      </w:r>
      <w:proofErr w:type="spellEnd"/>
    </w:p>
    <w:p w14:paraId="3904D7DB" w14:textId="77777777" w:rsidR="00E37FDD" w:rsidRPr="00A97870" w:rsidRDefault="00E37FDD" w:rsidP="00E37FDD">
      <w:pPr>
        <w:jc w:val="both"/>
        <w:rPr>
          <w:color w:val="000000" w:themeColor="text1"/>
          <w:sz w:val="22"/>
          <w:szCs w:val="22"/>
          <w:lang w:val="lt-LT"/>
        </w:rPr>
      </w:pPr>
    </w:p>
    <w:p w14:paraId="5E2810AE" w14:textId="77777777" w:rsidR="00D359E9" w:rsidRPr="00D060F3" w:rsidRDefault="00D359E9" w:rsidP="00D359E9">
      <w:pPr>
        <w:jc w:val="both"/>
        <w:rPr>
          <w:b/>
          <w:sz w:val="22"/>
          <w:szCs w:val="22"/>
          <w:lang w:eastAsia="lt-LT"/>
        </w:rPr>
      </w:pPr>
    </w:p>
    <w:p w14:paraId="4214DBA9" w14:textId="5CA83DFA" w:rsidR="00D359E9" w:rsidRPr="00D060F3" w:rsidRDefault="00D359E9" w:rsidP="00D359E9">
      <w:pPr>
        <w:jc w:val="both"/>
        <w:rPr>
          <w:sz w:val="22"/>
          <w:szCs w:val="22"/>
          <w:lang w:val="lt-LT" w:eastAsia="lt-LT"/>
        </w:rPr>
      </w:pPr>
      <w:r w:rsidRPr="00D060F3">
        <w:rPr>
          <w:b/>
          <w:sz w:val="22"/>
          <w:szCs w:val="22"/>
          <w:lang w:val="lt-LT" w:eastAsia="lt-LT"/>
        </w:rPr>
        <w:t>Klaipėdos rajono savivaldybės administracijos Veiviržėnų seniūnija</w:t>
      </w:r>
      <w:r w:rsidRPr="00D060F3">
        <w:rPr>
          <w:sz w:val="22"/>
          <w:szCs w:val="22"/>
          <w:lang w:val="lt-LT" w:eastAsia="lt-LT"/>
        </w:rPr>
        <w:t xml:space="preserve">, juridinio asmens kodas 188773688, kurios registruota buveinė yra Laisvės g. 4, LT-96275 </w:t>
      </w:r>
      <w:proofErr w:type="spellStart"/>
      <w:r w:rsidRPr="00D060F3">
        <w:rPr>
          <w:sz w:val="22"/>
          <w:szCs w:val="22"/>
          <w:lang w:val="lt-LT" w:eastAsia="lt-LT"/>
        </w:rPr>
        <w:t>Veiviržėnai</w:t>
      </w:r>
      <w:proofErr w:type="spellEnd"/>
      <w:r w:rsidRPr="00D060F3">
        <w:rPr>
          <w:sz w:val="22"/>
          <w:szCs w:val="22"/>
          <w:lang w:val="lt-LT" w:eastAsia="lt-LT"/>
        </w:rPr>
        <w:t xml:space="preserve">, Klaipėdos r.,  duomenys apie įstaigą kaupiami ir saugomi Lietuvos Respublikos juridinių asmenų registre, atstovaujama Veiviržėnų </w:t>
      </w:r>
      <w:proofErr w:type="spellStart"/>
      <w:r w:rsidRPr="00D060F3">
        <w:rPr>
          <w:sz w:val="22"/>
          <w:szCs w:val="22"/>
          <w:lang w:val="lt-LT" w:eastAsia="lt-LT"/>
        </w:rPr>
        <w:t>seniūnijoso</w:t>
      </w:r>
      <w:proofErr w:type="spellEnd"/>
      <w:r w:rsidRPr="00D060F3">
        <w:rPr>
          <w:sz w:val="22"/>
          <w:szCs w:val="22"/>
          <w:lang w:val="lt-LT" w:eastAsia="lt-LT"/>
        </w:rPr>
        <w:t xml:space="preserve"> seniūnės </w:t>
      </w:r>
      <w:r w:rsidR="007409DE" w:rsidRPr="00D060F3">
        <w:rPr>
          <w:sz w:val="22"/>
          <w:szCs w:val="22"/>
          <w:lang w:val="lt-LT" w:eastAsia="lt-LT"/>
        </w:rPr>
        <w:t xml:space="preserve">Editos </w:t>
      </w:r>
      <w:proofErr w:type="spellStart"/>
      <w:r w:rsidR="007409DE" w:rsidRPr="00D060F3">
        <w:rPr>
          <w:sz w:val="22"/>
          <w:szCs w:val="22"/>
          <w:lang w:val="lt-LT" w:eastAsia="lt-LT"/>
        </w:rPr>
        <w:t>Sluckienės</w:t>
      </w:r>
      <w:proofErr w:type="spellEnd"/>
      <w:r w:rsidR="007409DE" w:rsidRPr="00D060F3">
        <w:rPr>
          <w:sz w:val="22"/>
          <w:szCs w:val="22"/>
          <w:lang w:val="lt-LT" w:eastAsia="lt-LT"/>
        </w:rPr>
        <w:t xml:space="preserve">, </w:t>
      </w:r>
      <w:r w:rsidRPr="00D060F3">
        <w:rPr>
          <w:sz w:val="22"/>
          <w:szCs w:val="22"/>
          <w:lang w:val="lt-LT" w:eastAsia="lt-LT"/>
        </w:rPr>
        <w:t>veikiančios pagal Klaipėdos rajono savivaldybės administracijos direktoriaus 202</w:t>
      </w:r>
      <w:r w:rsidR="00327074" w:rsidRPr="00D060F3">
        <w:rPr>
          <w:sz w:val="22"/>
          <w:szCs w:val="22"/>
          <w:lang w:val="lt-LT" w:eastAsia="lt-LT"/>
        </w:rPr>
        <w:t>2</w:t>
      </w:r>
      <w:r w:rsidRPr="00D060F3">
        <w:rPr>
          <w:sz w:val="22"/>
          <w:szCs w:val="22"/>
          <w:lang w:val="lt-LT" w:eastAsia="lt-LT"/>
        </w:rPr>
        <w:t xml:space="preserve"> m. </w:t>
      </w:r>
      <w:r w:rsidR="00327074" w:rsidRPr="00D060F3">
        <w:rPr>
          <w:sz w:val="22"/>
          <w:szCs w:val="22"/>
          <w:lang w:val="lt-LT" w:eastAsia="lt-LT"/>
        </w:rPr>
        <w:t xml:space="preserve">rugsėjo 23 </w:t>
      </w:r>
      <w:r w:rsidRPr="00D060F3">
        <w:rPr>
          <w:sz w:val="22"/>
          <w:szCs w:val="22"/>
          <w:lang w:val="lt-LT" w:eastAsia="lt-LT"/>
        </w:rPr>
        <w:t xml:space="preserve">d. įsakymą Nr. AV – </w:t>
      </w:r>
      <w:r w:rsidR="00327074" w:rsidRPr="00D060F3">
        <w:rPr>
          <w:sz w:val="22"/>
          <w:szCs w:val="22"/>
          <w:lang w:val="lt-LT" w:eastAsia="lt-LT"/>
        </w:rPr>
        <w:t>2622</w:t>
      </w:r>
      <w:r w:rsidRPr="00D060F3">
        <w:rPr>
          <w:sz w:val="22"/>
          <w:szCs w:val="22"/>
          <w:lang w:val="lt-LT" w:eastAsia="lt-LT"/>
        </w:rPr>
        <w:t xml:space="preserve"> „Dėl įgaliojimų Klaipėdos rajono savivaldybės administracijos seniūnijų seniūnams suteikimo“ (toliau – </w:t>
      </w:r>
      <w:r w:rsidRPr="00D060F3">
        <w:rPr>
          <w:b/>
          <w:sz w:val="22"/>
          <w:szCs w:val="22"/>
          <w:lang w:val="lt-LT" w:eastAsia="lt-LT"/>
        </w:rPr>
        <w:t>Pirkėjas</w:t>
      </w:r>
      <w:r w:rsidRPr="00D060F3">
        <w:rPr>
          <w:sz w:val="22"/>
          <w:szCs w:val="22"/>
          <w:lang w:val="lt-LT" w:eastAsia="lt-LT"/>
        </w:rPr>
        <w:t xml:space="preserve">), ir </w:t>
      </w:r>
    </w:p>
    <w:p w14:paraId="00C2BE12" w14:textId="1E0D47AC" w:rsidR="00E37FDD" w:rsidRPr="00D060F3" w:rsidRDefault="00326229" w:rsidP="00E37FDD">
      <w:pPr>
        <w:jc w:val="both"/>
        <w:rPr>
          <w:color w:val="000000" w:themeColor="text1"/>
          <w:sz w:val="22"/>
          <w:szCs w:val="22"/>
          <w:lang w:val="lt-LT"/>
        </w:rPr>
      </w:pPr>
      <w:r w:rsidRPr="00D060F3">
        <w:rPr>
          <w:b/>
          <w:bCs/>
          <w:color w:val="000000" w:themeColor="text1"/>
          <w:sz w:val="22"/>
          <w:szCs w:val="22"/>
          <w:shd w:val="clear" w:color="auto" w:fill="FFFFFF"/>
        </w:rPr>
        <w:t xml:space="preserve">UAB </w:t>
      </w:r>
      <w:proofErr w:type="spellStart"/>
      <w:r w:rsidRPr="00D060F3">
        <w:rPr>
          <w:b/>
          <w:bCs/>
          <w:color w:val="000000" w:themeColor="text1"/>
          <w:sz w:val="22"/>
          <w:szCs w:val="22"/>
          <w:shd w:val="clear" w:color="auto" w:fill="FFFFFF"/>
        </w:rPr>
        <w:t>Gargždų</w:t>
      </w:r>
      <w:proofErr w:type="spellEnd"/>
      <w:r w:rsidRPr="00D060F3">
        <w:rPr>
          <w:b/>
          <w:bCs/>
          <w:color w:val="000000" w:themeColor="text1"/>
          <w:sz w:val="22"/>
          <w:szCs w:val="22"/>
          <w:shd w:val="clear" w:color="auto" w:fill="FFFFFF"/>
        </w:rPr>
        <w:t xml:space="preserve"> </w:t>
      </w:r>
      <w:proofErr w:type="spellStart"/>
      <w:r w:rsidRPr="00D060F3">
        <w:rPr>
          <w:b/>
          <w:bCs/>
          <w:color w:val="000000" w:themeColor="text1"/>
          <w:sz w:val="22"/>
          <w:szCs w:val="22"/>
          <w:shd w:val="clear" w:color="auto" w:fill="FFFFFF"/>
        </w:rPr>
        <w:t>rangos</w:t>
      </w:r>
      <w:proofErr w:type="spellEnd"/>
      <w:r w:rsidRPr="00D060F3">
        <w:rPr>
          <w:b/>
          <w:bCs/>
          <w:color w:val="000000" w:themeColor="text1"/>
          <w:sz w:val="22"/>
          <w:szCs w:val="22"/>
          <w:shd w:val="clear" w:color="auto" w:fill="FFFFFF"/>
        </w:rPr>
        <w:t xml:space="preserve"> </w:t>
      </w:r>
      <w:proofErr w:type="spellStart"/>
      <w:r w:rsidRPr="00D060F3">
        <w:rPr>
          <w:b/>
          <w:bCs/>
          <w:color w:val="000000" w:themeColor="text1"/>
          <w:sz w:val="22"/>
          <w:szCs w:val="22"/>
          <w:shd w:val="clear" w:color="auto" w:fill="FFFFFF"/>
        </w:rPr>
        <w:t>darbai</w:t>
      </w:r>
      <w:proofErr w:type="spellEnd"/>
      <w:r w:rsidR="00E37FDD" w:rsidRPr="00D060F3">
        <w:rPr>
          <w:b/>
          <w:bCs/>
          <w:color w:val="000000" w:themeColor="text1"/>
          <w:sz w:val="22"/>
          <w:szCs w:val="22"/>
          <w:lang w:val="lt-LT"/>
        </w:rPr>
        <w:t>,</w:t>
      </w:r>
      <w:r w:rsidR="00E37FDD" w:rsidRPr="00D060F3">
        <w:rPr>
          <w:color w:val="000000" w:themeColor="text1"/>
          <w:sz w:val="22"/>
          <w:szCs w:val="22"/>
          <w:lang w:val="lt-LT"/>
        </w:rPr>
        <w:t xml:space="preserve"> juridinio asmens kodas - </w:t>
      </w:r>
      <w:r w:rsidRPr="00D060F3">
        <w:rPr>
          <w:color w:val="000000" w:themeColor="text1"/>
          <w:sz w:val="22"/>
          <w:szCs w:val="22"/>
          <w:lang w:val="lt-LT"/>
        </w:rPr>
        <w:t>163713181</w:t>
      </w:r>
      <w:r w:rsidR="00E37FDD" w:rsidRPr="00D060F3">
        <w:rPr>
          <w:color w:val="000000" w:themeColor="text1"/>
          <w:sz w:val="22"/>
          <w:szCs w:val="22"/>
          <w:lang w:val="lt-LT"/>
        </w:rPr>
        <w:t xml:space="preserve">, kurio registruota buveinė yra </w:t>
      </w:r>
      <w:r w:rsidRPr="00D060F3">
        <w:rPr>
          <w:color w:val="000000" w:themeColor="text1"/>
          <w:sz w:val="22"/>
          <w:szCs w:val="22"/>
          <w:lang w:val="lt-LT"/>
        </w:rPr>
        <w:t>Kvietinių g. 62, Gargždai</w:t>
      </w:r>
      <w:r w:rsidR="00E37FDD" w:rsidRPr="00D060F3">
        <w:rPr>
          <w:color w:val="000000" w:themeColor="text1"/>
          <w:sz w:val="22"/>
          <w:szCs w:val="22"/>
          <w:lang w:val="lt-LT"/>
        </w:rPr>
        <w:t>,</w:t>
      </w:r>
      <w:r w:rsidRPr="00D060F3">
        <w:rPr>
          <w:color w:val="000000" w:themeColor="text1"/>
          <w:sz w:val="22"/>
          <w:szCs w:val="22"/>
          <w:lang w:val="lt-LT"/>
        </w:rPr>
        <w:t xml:space="preserve"> Klaipėdos rajono savivaldybė,</w:t>
      </w:r>
      <w:r w:rsidR="00E37FDD" w:rsidRPr="00D060F3">
        <w:rPr>
          <w:color w:val="000000" w:themeColor="text1"/>
          <w:sz w:val="22"/>
          <w:szCs w:val="22"/>
          <w:lang w:val="lt-LT"/>
        </w:rPr>
        <w:t xml:space="preserve"> duomenys apie įmonę kaupiami ir saugomi Lietuvos Respublikos juridinių asmenų registre, atstovaujama </w:t>
      </w:r>
      <w:r w:rsidRPr="00D060F3">
        <w:rPr>
          <w:color w:val="000000" w:themeColor="text1"/>
          <w:sz w:val="22"/>
          <w:szCs w:val="22"/>
          <w:lang w:val="lt-LT"/>
        </w:rPr>
        <w:t>direktoriaus Artūro Uosio</w:t>
      </w:r>
      <w:r w:rsidR="00E37FDD" w:rsidRPr="00D060F3">
        <w:rPr>
          <w:color w:val="000000" w:themeColor="text1"/>
          <w:sz w:val="22"/>
          <w:szCs w:val="22"/>
          <w:lang w:val="lt-LT"/>
        </w:rPr>
        <w:t>, veikiančio</w:t>
      </w:r>
      <w:r w:rsidRPr="00D060F3">
        <w:rPr>
          <w:color w:val="000000" w:themeColor="text1"/>
          <w:sz w:val="22"/>
          <w:szCs w:val="22"/>
          <w:lang w:val="lt-LT"/>
        </w:rPr>
        <w:t>s</w:t>
      </w:r>
      <w:r w:rsidR="00E37FDD" w:rsidRPr="00D060F3">
        <w:rPr>
          <w:color w:val="000000" w:themeColor="text1"/>
          <w:sz w:val="22"/>
          <w:szCs w:val="22"/>
          <w:lang w:val="lt-LT"/>
        </w:rPr>
        <w:t xml:space="preserve"> pagal </w:t>
      </w:r>
      <w:r w:rsidRPr="00D060F3">
        <w:rPr>
          <w:color w:val="000000" w:themeColor="text1"/>
          <w:sz w:val="22"/>
          <w:szCs w:val="22"/>
          <w:lang w:val="lt-LT"/>
        </w:rPr>
        <w:t>įmonės įstatus</w:t>
      </w:r>
      <w:r w:rsidR="00E37FDD" w:rsidRPr="00D060F3">
        <w:rPr>
          <w:color w:val="000000" w:themeColor="text1"/>
          <w:sz w:val="22"/>
          <w:szCs w:val="22"/>
          <w:lang w:val="lt-LT"/>
        </w:rPr>
        <w:t xml:space="preserve"> (toliau – </w:t>
      </w:r>
      <w:r w:rsidR="00E37FDD" w:rsidRPr="00D060F3">
        <w:rPr>
          <w:b/>
          <w:color w:val="000000" w:themeColor="text1"/>
          <w:sz w:val="22"/>
          <w:szCs w:val="22"/>
          <w:lang w:val="lt-LT"/>
        </w:rPr>
        <w:t>Rangovas</w:t>
      </w:r>
      <w:r w:rsidR="00E37FDD" w:rsidRPr="00D060F3">
        <w:rPr>
          <w:color w:val="000000" w:themeColor="text1"/>
          <w:sz w:val="22"/>
          <w:szCs w:val="22"/>
          <w:lang w:val="lt-LT"/>
        </w:rPr>
        <w:t xml:space="preserve">), </w:t>
      </w:r>
    </w:p>
    <w:p w14:paraId="4A026100" w14:textId="7C79BFE0" w:rsidR="00E37FDD" w:rsidRPr="00D060F3" w:rsidRDefault="00E37FDD" w:rsidP="00E37FDD">
      <w:pPr>
        <w:jc w:val="both"/>
        <w:rPr>
          <w:color w:val="000000" w:themeColor="text1"/>
          <w:sz w:val="22"/>
          <w:szCs w:val="22"/>
          <w:lang w:val="lt-LT"/>
        </w:rPr>
      </w:pPr>
      <w:r w:rsidRPr="00D060F3">
        <w:rPr>
          <w:color w:val="000000" w:themeColor="text1"/>
          <w:spacing w:val="-8"/>
          <w:sz w:val="22"/>
          <w:szCs w:val="22"/>
          <w:lang w:val="lt-LT"/>
        </w:rPr>
        <w:t xml:space="preserve">toliau kartu šioje rangos darbų viešojo pirkimo–pardavimo Sutartyje vadinami Šalimis, o kiekvienas atskirai – Šalimi, </w:t>
      </w:r>
      <w:r w:rsidRPr="00D060F3">
        <w:rPr>
          <w:color w:val="000000" w:themeColor="text1"/>
          <w:sz w:val="22"/>
          <w:szCs w:val="22"/>
          <w:lang w:val="lt-LT"/>
        </w:rPr>
        <w:t>sudarė šią  darbų viešojo pirkimo–pardavimo Sutartį, toliau vadinamą Sutartimi, ir susitarė dėl toliau išvardytų sąlygų.</w:t>
      </w:r>
    </w:p>
    <w:p w14:paraId="58501A23" w14:textId="77777777" w:rsidR="00E37FDD" w:rsidRPr="00D060F3" w:rsidRDefault="00E37FDD" w:rsidP="00E37FDD">
      <w:pPr>
        <w:jc w:val="both"/>
        <w:rPr>
          <w:b/>
          <w:color w:val="000000" w:themeColor="text1"/>
          <w:sz w:val="22"/>
          <w:szCs w:val="22"/>
          <w:lang w:val="lt-LT"/>
        </w:rPr>
      </w:pPr>
    </w:p>
    <w:p w14:paraId="14078D8E" w14:textId="77777777" w:rsidR="00E37FDD" w:rsidRPr="00E43D9F" w:rsidRDefault="00E37FDD" w:rsidP="00E37FDD">
      <w:pPr>
        <w:tabs>
          <w:tab w:val="left" w:pos="0"/>
        </w:tabs>
        <w:ind w:left="1287"/>
        <w:jc w:val="center"/>
        <w:rPr>
          <w:b/>
          <w:bCs/>
          <w:color w:val="000000" w:themeColor="text1"/>
          <w:sz w:val="22"/>
          <w:szCs w:val="22"/>
          <w:lang w:val="lt-LT"/>
        </w:rPr>
      </w:pPr>
      <w:r w:rsidRPr="00E43D9F">
        <w:rPr>
          <w:b/>
          <w:bCs/>
          <w:color w:val="000000" w:themeColor="text1"/>
          <w:sz w:val="22"/>
          <w:szCs w:val="22"/>
          <w:lang w:val="lt-LT"/>
        </w:rPr>
        <w:t>I. BENDROSIOS NUOSTATOS</w:t>
      </w:r>
    </w:p>
    <w:p w14:paraId="00CE3617" w14:textId="62850EDD" w:rsidR="00E37FDD" w:rsidRPr="00E43D9F" w:rsidRDefault="00E37FDD" w:rsidP="00E37FDD">
      <w:pPr>
        <w:pStyle w:val="Pagrindinistekstas"/>
        <w:tabs>
          <w:tab w:val="num" w:pos="900"/>
        </w:tabs>
        <w:spacing w:after="0"/>
        <w:jc w:val="both"/>
        <w:rPr>
          <w:color w:val="000000" w:themeColor="text1"/>
          <w:spacing w:val="-3"/>
          <w:sz w:val="22"/>
          <w:szCs w:val="22"/>
          <w:lang w:val="lt-LT"/>
        </w:rPr>
      </w:pPr>
      <w:r w:rsidRPr="00E43D9F">
        <w:rPr>
          <w:color w:val="000000" w:themeColor="text1"/>
          <w:sz w:val="22"/>
          <w:szCs w:val="22"/>
          <w:lang w:val="lt-LT"/>
        </w:rPr>
        <w:t xml:space="preserve">1.1. </w:t>
      </w:r>
      <w:r w:rsidRPr="00E43D9F">
        <w:rPr>
          <w:color w:val="000000" w:themeColor="text1"/>
          <w:spacing w:val="-3"/>
          <w:sz w:val="22"/>
          <w:szCs w:val="22"/>
          <w:lang w:val="lt-LT"/>
        </w:rPr>
        <w:t xml:space="preserve">Šalių teisių ir pareigų pagrindas yra Sutartis, Lietuvos Respublikos įstatymai, poįstatyminiai teisės aktai ir kiti normatyviniai dokumentai.  </w:t>
      </w:r>
    </w:p>
    <w:p w14:paraId="01FDB7FF" w14:textId="77777777" w:rsidR="00E37FDD" w:rsidRPr="00E43D9F" w:rsidRDefault="00E37FDD" w:rsidP="00E37FDD">
      <w:pPr>
        <w:pStyle w:val="Pagrindinistekstas"/>
        <w:tabs>
          <w:tab w:val="num" w:pos="900"/>
        </w:tabs>
        <w:spacing w:after="0"/>
        <w:jc w:val="both"/>
        <w:rPr>
          <w:color w:val="000000" w:themeColor="text1"/>
          <w:sz w:val="22"/>
          <w:szCs w:val="22"/>
          <w:lang w:val="lt-LT"/>
        </w:rPr>
      </w:pPr>
      <w:r w:rsidRPr="00E43D9F">
        <w:rPr>
          <w:color w:val="000000" w:themeColor="text1"/>
          <w:spacing w:val="-3"/>
          <w:sz w:val="22"/>
          <w:szCs w:val="22"/>
          <w:lang w:val="lt-LT"/>
        </w:rPr>
        <w:t xml:space="preserve">1.2. </w:t>
      </w:r>
      <w:r w:rsidRPr="00E43D9F">
        <w:rPr>
          <w:color w:val="000000" w:themeColor="text1"/>
          <w:sz w:val="22"/>
          <w:szCs w:val="22"/>
          <w:lang w:val="lt-LT"/>
        </w:rPr>
        <w:t>Šiame punkte pateikiami Sutartį sudarantys dokumentai, kurie turi būti suprantami kaip paaiškinantys vienas kitą. Nustatomas toks dokumentų pirmumas:</w:t>
      </w:r>
    </w:p>
    <w:p w14:paraId="7D88687B" w14:textId="77777777" w:rsidR="00E37FDD" w:rsidRPr="00E43D9F" w:rsidRDefault="00E37FDD" w:rsidP="00E37FDD">
      <w:pPr>
        <w:pStyle w:val="Sraopastraipa1"/>
        <w:spacing w:after="0" w:line="240" w:lineRule="auto"/>
        <w:ind w:left="851"/>
        <w:jc w:val="both"/>
        <w:rPr>
          <w:rFonts w:ascii="Times New Roman" w:hAnsi="Times New Roman"/>
          <w:color w:val="000000" w:themeColor="text1"/>
        </w:rPr>
      </w:pPr>
      <w:r w:rsidRPr="00E43D9F">
        <w:rPr>
          <w:rFonts w:ascii="Times New Roman" w:hAnsi="Times New Roman"/>
          <w:color w:val="000000" w:themeColor="text1"/>
        </w:rPr>
        <w:t>(i) šios Sutarties sąlygos;</w:t>
      </w:r>
    </w:p>
    <w:p w14:paraId="751D40E2" w14:textId="1DF75A6F" w:rsidR="00E37FDD" w:rsidRPr="00E43D9F" w:rsidRDefault="00E37FDD" w:rsidP="00DD6BC6">
      <w:pPr>
        <w:pStyle w:val="Sraopastraipa1"/>
        <w:spacing w:after="0" w:line="240" w:lineRule="auto"/>
        <w:ind w:left="851"/>
        <w:jc w:val="both"/>
        <w:rPr>
          <w:rFonts w:ascii="Times New Roman" w:hAnsi="Times New Roman"/>
          <w:color w:val="000000" w:themeColor="text1"/>
        </w:rPr>
      </w:pPr>
      <w:r w:rsidRPr="00E43D9F">
        <w:rPr>
          <w:rFonts w:ascii="Times New Roman" w:hAnsi="Times New Roman"/>
          <w:color w:val="000000" w:themeColor="text1"/>
        </w:rPr>
        <w:t>(ii) techninė specifikacija</w:t>
      </w:r>
      <w:r w:rsidRPr="00E43D9F">
        <w:rPr>
          <w:rFonts w:ascii="Times New Roman" w:hAnsi="Times New Roman"/>
          <w:bCs/>
          <w:color w:val="000000" w:themeColor="text1"/>
        </w:rPr>
        <w:t>;</w:t>
      </w:r>
    </w:p>
    <w:p w14:paraId="3BEE6C39" w14:textId="7287CB98" w:rsidR="00E37FDD" w:rsidRPr="00E43D9F" w:rsidRDefault="00E37FDD" w:rsidP="00E37FDD">
      <w:pPr>
        <w:pStyle w:val="Sraopastraipa1"/>
        <w:spacing w:after="0" w:line="240" w:lineRule="auto"/>
        <w:ind w:left="851"/>
        <w:jc w:val="both"/>
        <w:rPr>
          <w:rFonts w:ascii="Times New Roman" w:hAnsi="Times New Roman"/>
          <w:color w:val="000000" w:themeColor="text1"/>
        </w:rPr>
      </w:pPr>
      <w:r w:rsidRPr="00E43D9F">
        <w:rPr>
          <w:rFonts w:ascii="Times New Roman" w:hAnsi="Times New Roman"/>
          <w:color w:val="000000" w:themeColor="text1"/>
        </w:rPr>
        <w:t>(i</w:t>
      </w:r>
      <w:r w:rsidR="004B616E" w:rsidRPr="00E43D9F">
        <w:rPr>
          <w:rFonts w:ascii="Times New Roman" w:hAnsi="Times New Roman"/>
          <w:color w:val="000000" w:themeColor="text1"/>
        </w:rPr>
        <w:t>ii</w:t>
      </w:r>
      <w:r w:rsidRPr="00E43D9F">
        <w:rPr>
          <w:rFonts w:ascii="Times New Roman" w:hAnsi="Times New Roman"/>
          <w:color w:val="000000" w:themeColor="text1"/>
        </w:rPr>
        <w:t xml:space="preserve">) </w:t>
      </w:r>
      <w:r w:rsidR="00E07798" w:rsidRPr="00E43D9F">
        <w:rPr>
          <w:rFonts w:ascii="Times New Roman" w:hAnsi="Times New Roman"/>
          <w:color w:val="000000" w:themeColor="text1"/>
        </w:rPr>
        <w:t>Rangovo</w:t>
      </w:r>
      <w:r w:rsidRPr="00E43D9F">
        <w:rPr>
          <w:rFonts w:ascii="Times New Roman" w:hAnsi="Times New Roman"/>
          <w:color w:val="000000" w:themeColor="text1"/>
        </w:rPr>
        <w:t xml:space="preserve"> konkursui pateiktas pasiūlymas;</w:t>
      </w:r>
    </w:p>
    <w:p w14:paraId="44BA918F" w14:textId="77777777" w:rsidR="00E37FDD" w:rsidRPr="00E43D9F" w:rsidRDefault="00E37FDD" w:rsidP="00E37FDD">
      <w:pPr>
        <w:pStyle w:val="Sraopastraipa1"/>
        <w:spacing w:after="0" w:line="240" w:lineRule="auto"/>
        <w:ind w:left="851"/>
        <w:jc w:val="both"/>
        <w:rPr>
          <w:rFonts w:ascii="Times New Roman" w:hAnsi="Times New Roman"/>
          <w:color w:val="000000" w:themeColor="text1"/>
        </w:rPr>
      </w:pPr>
      <w:r w:rsidRPr="00E43D9F">
        <w:rPr>
          <w:rFonts w:ascii="Times New Roman" w:hAnsi="Times New Roman"/>
          <w:color w:val="000000" w:themeColor="text1"/>
        </w:rPr>
        <w:t>(v) kiti Sutartį sudarantys dokumentai (jeigu yra).</w:t>
      </w:r>
    </w:p>
    <w:p w14:paraId="4E466AC1" w14:textId="77777777" w:rsidR="00E37FDD" w:rsidRPr="00E43D9F" w:rsidRDefault="00E37FDD" w:rsidP="00E37FDD">
      <w:pPr>
        <w:jc w:val="center"/>
        <w:outlineLvl w:val="0"/>
        <w:rPr>
          <w:b/>
          <w:caps/>
          <w:color w:val="000000" w:themeColor="text1"/>
          <w:sz w:val="22"/>
          <w:szCs w:val="22"/>
          <w:lang w:val="lt-LT"/>
        </w:rPr>
      </w:pPr>
      <w:r w:rsidRPr="00E43D9F">
        <w:rPr>
          <w:b/>
          <w:color w:val="000000" w:themeColor="text1"/>
          <w:sz w:val="22"/>
          <w:szCs w:val="22"/>
          <w:lang w:val="lt-LT"/>
        </w:rPr>
        <w:t xml:space="preserve">II. </w:t>
      </w:r>
      <w:r w:rsidRPr="00E43D9F">
        <w:rPr>
          <w:b/>
          <w:caps/>
          <w:color w:val="000000" w:themeColor="text1"/>
          <w:sz w:val="22"/>
          <w:szCs w:val="22"/>
          <w:lang w:val="lt-LT"/>
        </w:rPr>
        <w:t>Sutarties objektas</w:t>
      </w:r>
    </w:p>
    <w:p w14:paraId="7E7A44CD" w14:textId="5A05FA39" w:rsidR="00E37FDD" w:rsidRPr="00E43D9F" w:rsidRDefault="00E37FDD" w:rsidP="00E37FDD">
      <w:pPr>
        <w:jc w:val="both"/>
        <w:rPr>
          <w:color w:val="000000" w:themeColor="text1"/>
          <w:sz w:val="22"/>
          <w:szCs w:val="22"/>
          <w:lang w:val="lt-LT"/>
        </w:rPr>
      </w:pPr>
      <w:r w:rsidRPr="00E43D9F">
        <w:rPr>
          <w:color w:val="000000" w:themeColor="text1"/>
          <w:sz w:val="22"/>
          <w:szCs w:val="22"/>
          <w:lang w:val="lt-LT"/>
        </w:rPr>
        <w:t xml:space="preserve">2.1. </w:t>
      </w:r>
      <w:r w:rsidRPr="00E43D9F">
        <w:rPr>
          <w:b/>
          <w:color w:val="000000" w:themeColor="text1"/>
          <w:sz w:val="22"/>
          <w:szCs w:val="22"/>
          <w:lang w:val="lt-LT"/>
        </w:rPr>
        <w:t>Sutarties objektas</w:t>
      </w:r>
      <w:r w:rsidRPr="00E43D9F">
        <w:rPr>
          <w:color w:val="000000" w:themeColor="text1"/>
          <w:sz w:val="22"/>
          <w:szCs w:val="22"/>
          <w:lang w:val="lt-LT"/>
        </w:rPr>
        <w:t xml:space="preserve"> –</w:t>
      </w:r>
      <w:r w:rsidR="00874834" w:rsidRPr="00E43D9F">
        <w:rPr>
          <w:color w:val="000000" w:themeColor="text1"/>
          <w:sz w:val="22"/>
          <w:szCs w:val="22"/>
          <w:lang w:val="lt-LT"/>
        </w:rPr>
        <w:t xml:space="preserve"> </w:t>
      </w:r>
      <w:r w:rsidR="00B24153" w:rsidRPr="00E43D9F">
        <w:rPr>
          <w:sz w:val="22"/>
          <w:szCs w:val="22"/>
          <w:lang w:val="lt-LT"/>
        </w:rPr>
        <w:t>Klaipėdos rajono savivaldybei nuosavybės teise priklausančio pastato</w:t>
      </w:r>
      <w:r w:rsidR="00F97608" w:rsidRPr="00E43D9F">
        <w:rPr>
          <w:sz w:val="22"/>
          <w:szCs w:val="22"/>
          <w:lang w:val="lt-LT"/>
        </w:rPr>
        <w:t xml:space="preserve">, esančio J. Šaulio g. 10, </w:t>
      </w:r>
      <w:proofErr w:type="spellStart"/>
      <w:r w:rsidR="00F97608" w:rsidRPr="00E43D9F">
        <w:rPr>
          <w:sz w:val="22"/>
          <w:szCs w:val="22"/>
          <w:lang w:val="lt-LT"/>
        </w:rPr>
        <w:t>Balsėnų</w:t>
      </w:r>
      <w:proofErr w:type="spellEnd"/>
      <w:r w:rsidR="00F97608" w:rsidRPr="00E43D9F">
        <w:rPr>
          <w:sz w:val="22"/>
          <w:szCs w:val="22"/>
          <w:lang w:val="lt-LT"/>
        </w:rPr>
        <w:t xml:space="preserve"> kaime, Veiviržėnų seniūnijoje stogo remonto darbai</w:t>
      </w:r>
      <w:r w:rsidR="00874834" w:rsidRPr="00E43D9F">
        <w:rPr>
          <w:sz w:val="22"/>
          <w:szCs w:val="22"/>
          <w:lang w:val="lt-LT"/>
        </w:rPr>
        <w:t xml:space="preserve"> </w:t>
      </w:r>
      <w:r w:rsidRPr="00E43D9F">
        <w:rPr>
          <w:color w:val="000000" w:themeColor="text1"/>
          <w:sz w:val="22"/>
          <w:szCs w:val="22"/>
          <w:lang w:val="lt-LT"/>
        </w:rPr>
        <w:t xml:space="preserve">(toliau – </w:t>
      </w:r>
      <w:r w:rsidRPr="00E43D9F">
        <w:rPr>
          <w:b/>
          <w:color w:val="000000" w:themeColor="text1"/>
          <w:sz w:val="22"/>
          <w:szCs w:val="22"/>
          <w:lang w:val="lt-LT"/>
        </w:rPr>
        <w:t>Darbai</w:t>
      </w:r>
      <w:r w:rsidRPr="00E43D9F">
        <w:rPr>
          <w:color w:val="000000" w:themeColor="text1"/>
          <w:sz w:val="22"/>
          <w:szCs w:val="22"/>
          <w:lang w:val="lt-LT"/>
        </w:rPr>
        <w:t xml:space="preserve">).  </w:t>
      </w:r>
    </w:p>
    <w:p w14:paraId="33AE72BF" w14:textId="58725625" w:rsidR="00E37FDD" w:rsidRPr="00E43D9F" w:rsidRDefault="00E37FDD" w:rsidP="00E37FDD">
      <w:pPr>
        <w:jc w:val="both"/>
        <w:rPr>
          <w:color w:val="000000" w:themeColor="text1"/>
          <w:sz w:val="22"/>
          <w:szCs w:val="22"/>
          <w:lang w:val="lt-LT"/>
        </w:rPr>
      </w:pPr>
      <w:r w:rsidRPr="00E43D9F">
        <w:rPr>
          <w:color w:val="000000" w:themeColor="text1"/>
          <w:sz w:val="22"/>
          <w:szCs w:val="22"/>
          <w:lang w:val="lt-LT"/>
        </w:rPr>
        <w:t xml:space="preserve">2.2. Šia Sutartimi </w:t>
      </w:r>
      <w:r w:rsidR="00E07798" w:rsidRPr="00E43D9F">
        <w:rPr>
          <w:color w:val="000000" w:themeColor="text1"/>
          <w:sz w:val="22"/>
          <w:szCs w:val="22"/>
          <w:lang w:val="lt-LT"/>
        </w:rPr>
        <w:t>rangovas</w:t>
      </w:r>
      <w:r w:rsidRPr="00E43D9F">
        <w:rPr>
          <w:color w:val="000000" w:themeColor="text1"/>
          <w:sz w:val="22"/>
          <w:szCs w:val="22"/>
          <w:lang w:val="lt-LT"/>
        </w:rPr>
        <w:t xml:space="preserve"> įsipareigoja per Sutartyje nustatytą Darbų atlikimo terminą ir Sutartyje nustatytomis sąlygomis atlikti visus Darbus, juos perduoti Užsakovui Sutartyje nustatyta tvarka</w:t>
      </w:r>
      <w:r w:rsidR="00937914" w:rsidRPr="00E43D9F">
        <w:rPr>
          <w:color w:val="000000" w:themeColor="text1"/>
          <w:sz w:val="22"/>
          <w:szCs w:val="22"/>
          <w:lang w:val="lt-LT"/>
        </w:rPr>
        <w:t>,</w:t>
      </w:r>
      <w:r w:rsidRPr="00E43D9F">
        <w:rPr>
          <w:color w:val="000000" w:themeColor="text1"/>
          <w:sz w:val="22"/>
          <w:szCs w:val="22"/>
          <w:lang w:val="lt-LT"/>
        </w:rPr>
        <w:t xml:space="preserve"> o Užsakovas įsipareigoja sudaryti </w:t>
      </w:r>
      <w:r w:rsidR="00E07798" w:rsidRPr="00E43D9F">
        <w:rPr>
          <w:color w:val="000000" w:themeColor="text1"/>
          <w:sz w:val="22"/>
          <w:szCs w:val="22"/>
          <w:lang w:val="lt-LT"/>
        </w:rPr>
        <w:t>rangovui</w:t>
      </w:r>
      <w:r w:rsidRPr="00E43D9F">
        <w:rPr>
          <w:color w:val="000000" w:themeColor="text1"/>
          <w:sz w:val="22"/>
          <w:szCs w:val="22"/>
          <w:lang w:val="lt-LT"/>
        </w:rPr>
        <w:t xml:space="preserve"> būtinas sąlygas Darbams atlikti, priimti tinkamai atliktų Darbų rezultatą ir sumokėti </w:t>
      </w:r>
      <w:r w:rsidR="00E07798" w:rsidRPr="00E43D9F">
        <w:rPr>
          <w:color w:val="000000" w:themeColor="text1"/>
          <w:sz w:val="22"/>
          <w:szCs w:val="22"/>
          <w:lang w:val="lt-LT"/>
        </w:rPr>
        <w:t>rangovui</w:t>
      </w:r>
      <w:r w:rsidRPr="00E43D9F">
        <w:rPr>
          <w:color w:val="000000" w:themeColor="text1"/>
          <w:sz w:val="22"/>
          <w:szCs w:val="22"/>
          <w:lang w:val="lt-LT"/>
        </w:rPr>
        <w:t xml:space="preserve"> pradinę Sutarties vertę Sutartyje numatyta tvarka ir terminais.</w:t>
      </w:r>
    </w:p>
    <w:p w14:paraId="5738E367" w14:textId="52D47517" w:rsidR="00E37FDD" w:rsidRPr="00E43D9F" w:rsidRDefault="00E37FDD" w:rsidP="00E37FDD">
      <w:pPr>
        <w:jc w:val="both"/>
        <w:rPr>
          <w:color w:val="000000" w:themeColor="text1"/>
          <w:sz w:val="22"/>
          <w:szCs w:val="22"/>
          <w:lang w:val="lt-LT"/>
        </w:rPr>
      </w:pPr>
      <w:r w:rsidRPr="00E43D9F">
        <w:rPr>
          <w:color w:val="000000" w:themeColor="text1"/>
          <w:sz w:val="22"/>
          <w:szCs w:val="22"/>
          <w:lang w:val="lt-LT"/>
        </w:rPr>
        <w:t>2.</w:t>
      </w:r>
      <w:r w:rsidR="00937914" w:rsidRPr="00E43D9F">
        <w:rPr>
          <w:color w:val="000000" w:themeColor="text1"/>
          <w:sz w:val="22"/>
          <w:szCs w:val="22"/>
          <w:lang w:val="lt-LT"/>
        </w:rPr>
        <w:t>3</w:t>
      </w:r>
      <w:r w:rsidRPr="00E43D9F">
        <w:rPr>
          <w:color w:val="000000" w:themeColor="text1"/>
          <w:sz w:val="22"/>
          <w:szCs w:val="22"/>
          <w:lang w:val="lt-LT"/>
        </w:rPr>
        <w:t>. Darbų techninė specifikacija, apimty</w:t>
      </w:r>
      <w:r w:rsidR="00937914" w:rsidRPr="00E43D9F">
        <w:rPr>
          <w:color w:val="000000" w:themeColor="text1"/>
          <w:sz w:val="22"/>
          <w:szCs w:val="22"/>
          <w:lang w:val="lt-LT"/>
        </w:rPr>
        <w:t>s</w:t>
      </w:r>
      <w:r w:rsidR="00874834" w:rsidRPr="00E43D9F">
        <w:rPr>
          <w:color w:val="000000" w:themeColor="text1"/>
          <w:sz w:val="22"/>
          <w:szCs w:val="22"/>
          <w:lang w:val="lt-LT"/>
        </w:rPr>
        <w:t xml:space="preserve"> </w:t>
      </w:r>
      <w:r w:rsidRPr="00E43D9F">
        <w:rPr>
          <w:color w:val="000000" w:themeColor="text1"/>
          <w:sz w:val="22"/>
          <w:szCs w:val="22"/>
          <w:lang w:val="lt-LT"/>
        </w:rPr>
        <w:t>ir kt.</w:t>
      </w:r>
      <w:r w:rsidR="00874834" w:rsidRPr="00E43D9F">
        <w:rPr>
          <w:color w:val="000000" w:themeColor="text1"/>
          <w:sz w:val="22"/>
          <w:szCs w:val="22"/>
          <w:lang w:val="lt-LT"/>
        </w:rPr>
        <w:t xml:space="preserve"> reikalavimai</w:t>
      </w:r>
      <w:r w:rsidRPr="00E43D9F">
        <w:rPr>
          <w:color w:val="000000" w:themeColor="text1"/>
          <w:sz w:val="22"/>
          <w:szCs w:val="22"/>
          <w:lang w:val="lt-LT"/>
        </w:rPr>
        <w:t xml:space="preserve"> pateikiami Sutarties priede Nr. 1 „</w:t>
      </w:r>
      <w:r w:rsidRPr="00E43D9F">
        <w:rPr>
          <w:color w:val="000000" w:themeColor="text1"/>
          <w:sz w:val="22"/>
          <w:szCs w:val="22"/>
          <w:shd w:val="clear" w:color="auto" w:fill="FFFFFF"/>
          <w:lang w:val="lt-LT"/>
        </w:rPr>
        <w:t>Techninė specifikacija”</w:t>
      </w:r>
      <w:r w:rsidRPr="00E43D9F">
        <w:rPr>
          <w:color w:val="000000" w:themeColor="text1"/>
          <w:sz w:val="22"/>
          <w:szCs w:val="22"/>
          <w:lang w:val="lt-LT"/>
        </w:rPr>
        <w:t xml:space="preserve"> (toliau – </w:t>
      </w:r>
      <w:r w:rsidRPr="00E43D9F">
        <w:rPr>
          <w:b/>
          <w:color w:val="000000" w:themeColor="text1"/>
          <w:sz w:val="22"/>
          <w:szCs w:val="22"/>
          <w:lang w:val="lt-LT"/>
        </w:rPr>
        <w:t>techninė specifikacija</w:t>
      </w:r>
      <w:r w:rsidRPr="00E43D9F">
        <w:rPr>
          <w:color w:val="000000" w:themeColor="text1"/>
          <w:sz w:val="22"/>
          <w:szCs w:val="22"/>
          <w:lang w:val="lt-LT"/>
        </w:rPr>
        <w:t>), kuri</w:t>
      </w:r>
      <w:r w:rsidR="00937914" w:rsidRPr="00E43D9F">
        <w:rPr>
          <w:color w:val="000000" w:themeColor="text1"/>
          <w:sz w:val="22"/>
          <w:szCs w:val="22"/>
          <w:lang w:val="lt-LT"/>
        </w:rPr>
        <w:t xml:space="preserve"> yra neatskiriama šios sutarties dalis</w:t>
      </w:r>
      <w:r w:rsidRPr="00E43D9F">
        <w:rPr>
          <w:b/>
          <w:color w:val="000000" w:themeColor="text1"/>
          <w:sz w:val="22"/>
          <w:szCs w:val="22"/>
          <w:lang w:val="lt-LT"/>
        </w:rPr>
        <w:t>.</w:t>
      </w:r>
    </w:p>
    <w:p w14:paraId="3E19C7AE" w14:textId="64971FCF" w:rsidR="00874834" w:rsidRPr="00E43D9F" w:rsidRDefault="00E37FDD" w:rsidP="00874834">
      <w:pPr>
        <w:tabs>
          <w:tab w:val="num" w:pos="900"/>
        </w:tabs>
        <w:jc w:val="both"/>
        <w:rPr>
          <w:sz w:val="22"/>
          <w:szCs w:val="22"/>
          <w:lang w:val="lt-LT"/>
        </w:rPr>
      </w:pPr>
      <w:r w:rsidRPr="00E43D9F">
        <w:rPr>
          <w:color w:val="000000" w:themeColor="text1"/>
          <w:sz w:val="22"/>
          <w:szCs w:val="22"/>
          <w:lang w:val="lt-LT"/>
        </w:rPr>
        <w:t>2.</w:t>
      </w:r>
      <w:r w:rsidR="00937914" w:rsidRPr="00E43D9F">
        <w:rPr>
          <w:color w:val="000000" w:themeColor="text1"/>
          <w:sz w:val="22"/>
          <w:szCs w:val="22"/>
          <w:lang w:val="lt-LT"/>
        </w:rPr>
        <w:t>4</w:t>
      </w:r>
      <w:r w:rsidRPr="00E43D9F">
        <w:rPr>
          <w:color w:val="000000" w:themeColor="text1"/>
          <w:sz w:val="22"/>
          <w:szCs w:val="22"/>
          <w:lang w:val="lt-LT"/>
        </w:rPr>
        <w:t xml:space="preserve">. </w:t>
      </w:r>
      <w:r w:rsidRPr="00E43D9F">
        <w:rPr>
          <w:b/>
          <w:bCs/>
          <w:color w:val="000000" w:themeColor="text1"/>
          <w:sz w:val="22"/>
          <w:szCs w:val="22"/>
          <w:lang w:val="lt-LT"/>
        </w:rPr>
        <w:t>Darbų atlikimo vieta:</w:t>
      </w:r>
      <w:r w:rsidR="002C6131" w:rsidRPr="00E43D9F">
        <w:rPr>
          <w:sz w:val="22"/>
          <w:szCs w:val="22"/>
          <w:lang w:val="lt-LT"/>
        </w:rPr>
        <w:t xml:space="preserve"> </w:t>
      </w:r>
      <w:r w:rsidR="00937914" w:rsidRPr="00E43D9F">
        <w:rPr>
          <w:sz w:val="22"/>
          <w:szCs w:val="22"/>
          <w:lang w:val="lt-LT"/>
        </w:rPr>
        <w:t xml:space="preserve">J. Šaulio g. 10, </w:t>
      </w:r>
      <w:proofErr w:type="spellStart"/>
      <w:r w:rsidR="00937914" w:rsidRPr="00E43D9F">
        <w:rPr>
          <w:sz w:val="22"/>
          <w:szCs w:val="22"/>
          <w:lang w:val="lt-LT"/>
        </w:rPr>
        <w:t>Balsėnų</w:t>
      </w:r>
      <w:proofErr w:type="spellEnd"/>
      <w:r w:rsidR="00937914" w:rsidRPr="00E43D9F">
        <w:rPr>
          <w:sz w:val="22"/>
          <w:szCs w:val="22"/>
          <w:lang w:val="lt-LT"/>
        </w:rPr>
        <w:t xml:space="preserve"> kaim</w:t>
      </w:r>
      <w:r w:rsidR="006B3550" w:rsidRPr="00E43D9F">
        <w:rPr>
          <w:sz w:val="22"/>
          <w:szCs w:val="22"/>
          <w:lang w:val="lt-LT"/>
        </w:rPr>
        <w:t>as</w:t>
      </w:r>
      <w:r w:rsidR="00937914" w:rsidRPr="00E43D9F">
        <w:rPr>
          <w:sz w:val="22"/>
          <w:szCs w:val="22"/>
          <w:lang w:val="lt-LT"/>
        </w:rPr>
        <w:t>, Veiviržėnų seniūnij</w:t>
      </w:r>
      <w:r w:rsidR="006B3550" w:rsidRPr="00E43D9F">
        <w:rPr>
          <w:sz w:val="22"/>
          <w:szCs w:val="22"/>
          <w:lang w:val="lt-LT"/>
        </w:rPr>
        <w:t xml:space="preserve">a, </w:t>
      </w:r>
      <w:r w:rsidR="00874834" w:rsidRPr="00E43D9F">
        <w:rPr>
          <w:sz w:val="22"/>
          <w:szCs w:val="22"/>
          <w:lang w:val="lt-LT"/>
        </w:rPr>
        <w:t xml:space="preserve"> Klaipėdos rajono savivaldybė. </w:t>
      </w:r>
    </w:p>
    <w:p w14:paraId="339A01A7" w14:textId="6E8564C0" w:rsidR="00E37FDD" w:rsidRPr="00E43D9F" w:rsidRDefault="00E37FDD" w:rsidP="00E37FDD">
      <w:pPr>
        <w:jc w:val="both"/>
        <w:rPr>
          <w:color w:val="000000" w:themeColor="text1"/>
          <w:sz w:val="22"/>
          <w:szCs w:val="22"/>
          <w:shd w:val="clear" w:color="auto" w:fill="FFFFFF"/>
          <w:lang w:val="lt-LT"/>
        </w:rPr>
      </w:pPr>
    </w:p>
    <w:p w14:paraId="363E315F" w14:textId="77777777" w:rsidR="00E37FDD" w:rsidRPr="00E43D9F" w:rsidRDefault="00E37FDD" w:rsidP="00E37FDD">
      <w:pPr>
        <w:jc w:val="center"/>
        <w:rPr>
          <w:b/>
          <w:caps/>
          <w:color w:val="000000" w:themeColor="text1"/>
          <w:sz w:val="22"/>
          <w:szCs w:val="22"/>
          <w:lang w:val="lt-LT"/>
        </w:rPr>
      </w:pPr>
      <w:r w:rsidRPr="00E43D9F">
        <w:rPr>
          <w:b/>
          <w:caps/>
          <w:color w:val="000000" w:themeColor="text1"/>
          <w:sz w:val="22"/>
          <w:szCs w:val="22"/>
          <w:lang w:val="lt-LT"/>
        </w:rPr>
        <w:t>III. Sutarties galiojimas ir vykdymo pradžia</w:t>
      </w:r>
    </w:p>
    <w:p w14:paraId="0AF8D65B" w14:textId="2262F028" w:rsidR="00E37FDD" w:rsidRPr="00E43D9F" w:rsidRDefault="00E37FDD" w:rsidP="00E37FDD">
      <w:pPr>
        <w:widowControl w:val="0"/>
        <w:jc w:val="both"/>
        <w:rPr>
          <w:color w:val="000000" w:themeColor="text1"/>
          <w:sz w:val="22"/>
          <w:szCs w:val="22"/>
          <w:lang w:val="lt-LT"/>
        </w:rPr>
      </w:pPr>
      <w:r w:rsidRPr="00E43D9F">
        <w:rPr>
          <w:color w:val="000000" w:themeColor="text1"/>
          <w:sz w:val="22"/>
          <w:szCs w:val="22"/>
          <w:lang w:val="lt-LT"/>
        </w:rPr>
        <w:t xml:space="preserve">3.1. </w:t>
      </w:r>
      <w:r w:rsidRPr="00E43D9F">
        <w:rPr>
          <w:b/>
          <w:color w:val="000000" w:themeColor="text1"/>
          <w:sz w:val="22"/>
          <w:szCs w:val="22"/>
          <w:lang w:val="lt-LT"/>
        </w:rPr>
        <w:t xml:space="preserve">Sutartis galioja </w:t>
      </w:r>
      <w:r w:rsidR="005401EF" w:rsidRPr="00E43D9F">
        <w:rPr>
          <w:b/>
          <w:color w:val="000000" w:themeColor="text1"/>
          <w:sz w:val="22"/>
          <w:szCs w:val="22"/>
          <w:lang w:val="lt-LT"/>
        </w:rPr>
        <w:t>2</w:t>
      </w:r>
      <w:r w:rsidR="00556446" w:rsidRPr="00E43D9F">
        <w:rPr>
          <w:b/>
          <w:color w:val="000000" w:themeColor="text1"/>
          <w:sz w:val="22"/>
          <w:szCs w:val="22"/>
          <w:lang w:val="lt-LT"/>
        </w:rPr>
        <w:t xml:space="preserve"> </w:t>
      </w:r>
      <w:r w:rsidR="004468E7" w:rsidRPr="00E43D9F">
        <w:rPr>
          <w:b/>
          <w:color w:val="000000" w:themeColor="text1"/>
          <w:sz w:val="22"/>
          <w:szCs w:val="22"/>
          <w:lang w:val="lt-LT"/>
        </w:rPr>
        <w:t>mėn.</w:t>
      </w:r>
      <w:r w:rsidRPr="00E43D9F">
        <w:rPr>
          <w:color w:val="000000" w:themeColor="text1"/>
          <w:sz w:val="22"/>
          <w:szCs w:val="22"/>
          <w:lang w:val="lt-LT"/>
        </w:rPr>
        <w:t xml:space="preserve">, jos trukmę skaičiuojant nuo įsigaliojimo dienos. Sutarties galiojimo terminas </w:t>
      </w:r>
      <w:r w:rsidRPr="00E43D9F">
        <w:rPr>
          <w:b/>
          <w:color w:val="000000" w:themeColor="text1"/>
          <w:sz w:val="22"/>
          <w:szCs w:val="22"/>
          <w:lang w:val="lt-LT"/>
        </w:rPr>
        <w:t>negalės būti pratęstas.</w:t>
      </w:r>
    </w:p>
    <w:p w14:paraId="07440BC6" w14:textId="1CCF321A" w:rsidR="00E37FDD" w:rsidRPr="00E43D9F" w:rsidRDefault="00E37FDD" w:rsidP="00E37FDD">
      <w:pPr>
        <w:widowControl w:val="0"/>
        <w:jc w:val="both"/>
        <w:rPr>
          <w:sz w:val="22"/>
          <w:szCs w:val="22"/>
          <w:lang w:val="lt-LT"/>
        </w:rPr>
      </w:pPr>
      <w:r w:rsidRPr="00E43D9F">
        <w:rPr>
          <w:sz w:val="22"/>
          <w:szCs w:val="22"/>
          <w:lang w:val="lt-LT"/>
        </w:rPr>
        <w:t xml:space="preserve">3.2. Ši </w:t>
      </w:r>
      <w:r w:rsidRPr="00E43D9F">
        <w:rPr>
          <w:b/>
          <w:sz w:val="22"/>
          <w:szCs w:val="22"/>
          <w:lang w:val="lt-LT"/>
        </w:rPr>
        <w:t xml:space="preserve">Sutartis įsigalioja </w:t>
      </w:r>
      <w:r w:rsidRPr="00E43D9F">
        <w:rPr>
          <w:sz w:val="22"/>
          <w:szCs w:val="22"/>
          <w:lang w:val="lt-LT"/>
        </w:rPr>
        <w:t>nuo tada, kai</w:t>
      </w:r>
      <w:r w:rsidRPr="00E43D9F">
        <w:rPr>
          <w:b/>
          <w:sz w:val="22"/>
          <w:szCs w:val="22"/>
          <w:lang w:val="lt-LT"/>
        </w:rPr>
        <w:t xml:space="preserve"> </w:t>
      </w:r>
      <w:r w:rsidRPr="00E43D9F">
        <w:rPr>
          <w:sz w:val="22"/>
          <w:szCs w:val="22"/>
          <w:lang w:val="lt-LT"/>
        </w:rPr>
        <w:t xml:space="preserve">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8844C92" w14:textId="77777777" w:rsidR="00E37FDD" w:rsidRPr="00E43D9F" w:rsidRDefault="00E37FDD" w:rsidP="00E37FDD">
      <w:pPr>
        <w:widowControl w:val="0"/>
        <w:jc w:val="both"/>
        <w:rPr>
          <w:sz w:val="22"/>
          <w:szCs w:val="22"/>
          <w:lang w:val="lt-LT"/>
        </w:rPr>
      </w:pPr>
      <w:r w:rsidRPr="00E43D9F">
        <w:rPr>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67A6C3B" w14:textId="6E0443F9" w:rsidR="00E37FDD" w:rsidRPr="00E43D9F" w:rsidRDefault="00E37FDD" w:rsidP="00E37FDD">
      <w:pPr>
        <w:widowControl w:val="0"/>
        <w:jc w:val="both"/>
        <w:rPr>
          <w:color w:val="000000" w:themeColor="text1"/>
          <w:sz w:val="22"/>
          <w:szCs w:val="22"/>
          <w:lang w:val="lt-LT"/>
        </w:rPr>
      </w:pPr>
      <w:r w:rsidRPr="00E43D9F">
        <w:rPr>
          <w:color w:val="000000" w:themeColor="text1"/>
          <w:sz w:val="22"/>
          <w:szCs w:val="22"/>
          <w:lang w:val="lt-LT"/>
        </w:rPr>
        <w:t xml:space="preserve">3.4. Nutraukus Sutartį, </w:t>
      </w:r>
      <w:r w:rsidR="00F33B2F" w:rsidRPr="00E43D9F">
        <w:rPr>
          <w:color w:val="000000" w:themeColor="text1"/>
          <w:sz w:val="22"/>
          <w:szCs w:val="22"/>
          <w:lang w:val="lt-LT"/>
        </w:rPr>
        <w:t>rangovas</w:t>
      </w:r>
      <w:r w:rsidRPr="00E43D9F">
        <w:rPr>
          <w:color w:val="000000" w:themeColor="text1"/>
          <w:sz w:val="22"/>
          <w:szCs w:val="22"/>
          <w:lang w:val="lt-LT"/>
        </w:rPr>
        <w:t xml:space="preserve"> neturi teisės pradėti ar tęsti pradėtų Darbų ir privalo ne </w:t>
      </w:r>
      <w:r w:rsidRPr="00E43D9F">
        <w:rPr>
          <w:b/>
          <w:color w:val="000000" w:themeColor="text1"/>
          <w:sz w:val="22"/>
          <w:szCs w:val="22"/>
          <w:lang w:val="lt-LT"/>
        </w:rPr>
        <w:t>vėliau kaip per 5 (penkias) darbo dienas</w:t>
      </w:r>
      <w:r w:rsidRPr="00E43D9F">
        <w:rPr>
          <w:color w:val="000000" w:themeColor="text1"/>
          <w:sz w:val="22"/>
          <w:szCs w:val="22"/>
          <w:lang w:val="lt-LT"/>
        </w:rPr>
        <w:t xml:space="preserve"> sutvarkyti (jeigu Darbai buvo pradėti) ir perduoti statybvietę Užsakovui.</w:t>
      </w:r>
    </w:p>
    <w:p w14:paraId="0197028E" w14:textId="77777777" w:rsidR="00E37FDD" w:rsidRPr="00E43D9F" w:rsidRDefault="00E37FDD" w:rsidP="00E37FDD">
      <w:pPr>
        <w:jc w:val="both"/>
        <w:rPr>
          <w:color w:val="000000" w:themeColor="text1"/>
          <w:sz w:val="22"/>
          <w:szCs w:val="22"/>
          <w:lang w:val="lt-LT"/>
        </w:rPr>
      </w:pPr>
    </w:p>
    <w:p w14:paraId="1949C360" w14:textId="77777777" w:rsidR="00E37FDD" w:rsidRPr="00E43D9F" w:rsidRDefault="00E37FDD" w:rsidP="00E37FDD">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E43D9F">
        <w:rPr>
          <w:b/>
          <w:bCs/>
          <w:caps/>
          <w:color w:val="000000" w:themeColor="text1"/>
          <w:sz w:val="22"/>
          <w:szCs w:val="22"/>
          <w:lang w:val="lt-LT"/>
        </w:rPr>
        <w:lastRenderedPageBreak/>
        <w:t>IV. Darbų vykdymo pradžia, trukmė, terminai. Darbų atlikimas</w:t>
      </w:r>
    </w:p>
    <w:p w14:paraId="3DD8FFC9" w14:textId="7A948AEA" w:rsidR="00E37FDD" w:rsidRPr="00E43D9F" w:rsidRDefault="00E37FDD" w:rsidP="00E37FDD">
      <w:pPr>
        <w:pStyle w:val="Pagrindinistekstas"/>
        <w:spacing w:after="0"/>
        <w:jc w:val="both"/>
        <w:rPr>
          <w:color w:val="000000" w:themeColor="text1"/>
          <w:sz w:val="22"/>
          <w:szCs w:val="22"/>
          <w:lang w:val="lt-LT"/>
        </w:rPr>
      </w:pPr>
      <w:r w:rsidRPr="00E43D9F">
        <w:rPr>
          <w:bCs/>
          <w:color w:val="000000" w:themeColor="text1"/>
          <w:sz w:val="22"/>
          <w:szCs w:val="22"/>
          <w:lang w:val="lt-LT"/>
        </w:rPr>
        <w:t xml:space="preserve">4.1. </w:t>
      </w:r>
      <w:r w:rsidRPr="00E43D9F">
        <w:rPr>
          <w:b/>
          <w:color w:val="000000" w:themeColor="text1"/>
          <w:sz w:val="22"/>
          <w:szCs w:val="22"/>
          <w:lang w:val="lt-LT"/>
        </w:rPr>
        <w:t xml:space="preserve">Rangovas įsipareigoja </w:t>
      </w:r>
      <w:r w:rsidRPr="00E43D9F">
        <w:rPr>
          <w:color w:val="000000" w:themeColor="text1"/>
          <w:sz w:val="22"/>
          <w:szCs w:val="22"/>
          <w:lang w:val="lt-LT"/>
        </w:rPr>
        <w:t>savo rizika ir ištekliais atlikti Sutartyje numatytus Darbus kokybiškai, vadovaudamasis  techninėmis specifikacijomis,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48D9930E" w14:textId="77777777" w:rsidR="00E37FDD" w:rsidRPr="00E43D9F" w:rsidRDefault="00E37FDD" w:rsidP="00E37FDD">
      <w:pPr>
        <w:pStyle w:val="Pagrindinistekstas"/>
        <w:tabs>
          <w:tab w:val="left" w:pos="0"/>
          <w:tab w:val="left" w:pos="567"/>
        </w:tabs>
        <w:spacing w:after="0"/>
        <w:jc w:val="both"/>
        <w:rPr>
          <w:b/>
          <w:color w:val="000000" w:themeColor="text1"/>
          <w:sz w:val="22"/>
          <w:szCs w:val="22"/>
          <w:shd w:val="clear" w:color="auto" w:fill="FFFFFF"/>
          <w:lang w:val="lt-LT"/>
        </w:rPr>
      </w:pPr>
      <w:r w:rsidRPr="00E43D9F">
        <w:rPr>
          <w:color w:val="000000" w:themeColor="text1"/>
          <w:sz w:val="22"/>
          <w:szCs w:val="22"/>
          <w:shd w:val="clear" w:color="auto" w:fill="FFFFFF"/>
          <w:lang w:val="lt-LT"/>
        </w:rPr>
        <w:t>4.2.</w:t>
      </w:r>
      <w:r w:rsidRPr="00E43D9F">
        <w:rPr>
          <w:b/>
          <w:color w:val="000000" w:themeColor="text1"/>
          <w:sz w:val="22"/>
          <w:szCs w:val="22"/>
          <w:shd w:val="clear" w:color="auto" w:fill="FFFFFF"/>
          <w:lang w:val="lt-LT"/>
        </w:rPr>
        <w:t xml:space="preserve"> Darbų atlikimo terminai:</w:t>
      </w:r>
    </w:p>
    <w:p w14:paraId="5DEB57C0" w14:textId="7F6BA98A" w:rsidR="00E37FDD" w:rsidRPr="00E43D9F" w:rsidRDefault="00E37FDD" w:rsidP="00E37FDD">
      <w:pPr>
        <w:pStyle w:val="Pagrindinistekstas"/>
        <w:tabs>
          <w:tab w:val="left" w:pos="0"/>
          <w:tab w:val="left" w:pos="567"/>
        </w:tabs>
        <w:spacing w:after="0"/>
        <w:ind w:firstLine="567"/>
        <w:jc w:val="both"/>
        <w:rPr>
          <w:color w:val="000000" w:themeColor="text1"/>
          <w:sz w:val="22"/>
          <w:szCs w:val="22"/>
          <w:lang w:val="lt-LT"/>
        </w:rPr>
      </w:pPr>
      <w:r w:rsidRPr="00E43D9F">
        <w:rPr>
          <w:color w:val="000000" w:themeColor="text1"/>
          <w:sz w:val="22"/>
          <w:szCs w:val="22"/>
          <w:lang w:val="lt-LT"/>
        </w:rPr>
        <w:t xml:space="preserve">4.2.1. </w:t>
      </w:r>
      <w:r w:rsidRPr="00E43D9F">
        <w:rPr>
          <w:b/>
          <w:color w:val="000000" w:themeColor="text1"/>
          <w:sz w:val="22"/>
          <w:szCs w:val="22"/>
          <w:lang w:val="lt-LT"/>
        </w:rPr>
        <w:t xml:space="preserve">Galutinis Darbų atlikimo terminas – visi Darbai turi būti atlikti </w:t>
      </w:r>
      <w:r w:rsidR="00F33B2F" w:rsidRPr="00E43D9F">
        <w:rPr>
          <w:b/>
          <w:color w:val="000000" w:themeColor="text1"/>
          <w:sz w:val="22"/>
          <w:szCs w:val="22"/>
          <w:lang w:val="lt-LT"/>
        </w:rPr>
        <w:t>iki</w:t>
      </w:r>
      <w:r w:rsidRPr="00E43D9F">
        <w:rPr>
          <w:b/>
          <w:color w:val="000000" w:themeColor="text1"/>
          <w:sz w:val="22"/>
          <w:szCs w:val="22"/>
          <w:lang w:val="lt-LT"/>
        </w:rPr>
        <w:t xml:space="preserve"> </w:t>
      </w:r>
      <w:r w:rsidR="00F33B2F" w:rsidRPr="00E43D9F">
        <w:rPr>
          <w:b/>
          <w:color w:val="000000" w:themeColor="text1"/>
          <w:sz w:val="22"/>
          <w:szCs w:val="22"/>
          <w:lang w:val="lt-LT"/>
        </w:rPr>
        <w:t>2022 m. gruodžio 6 d.</w:t>
      </w:r>
      <w:r w:rsidRPr="00E43D9F">
        <w:rPr>
          <w:color w:val="000000" w:themeColor="text1"/>
          <w:sz w:val="22"/>
          <w:szCs w:val="22"/>
          <w:lang w:val="lt-LT"/>
        </w:rPr>
        <w:t xml:space="preserve"> Į šį terminą įskaitomas atliktų Darbų perdavimo Užsakovui terminas.</w:t>
      </w:r>
      <w:r w:rsidRPr="00E43D9F">
        <w:rPr>
          <w:bCs/>
          <w:color w:val="000000" w:themeColor="text1"/>
          <w:sz w:val="22"/>
          <w:szCs w:val="22"/>
          <w:lang w:val="lt-LT"/>
        </w:rPr>
        <w:t xml:space="preserve"> </w:t>
      </w:r>
      <w:r w:rsidRPr="00E43D9F">
        <w:rPr>
          <w:color w:val="000000" w:themeColor="text1"/>
          <w:sz w:val="22"/>
          <w:szCs w:val="22"/>
          <w:lang w:val="lt-LT"/>
        </w:rPr>
        <w:t xml:space="preserve">Galutinis Darbų atlikimo terminas negalės būti pratęstas. </w:t>
      </w:r>
    </w:p>
    <w:p w14:paraId="7AF0D35A" w14:textId="03E915F7" w:rsidR="0087016F" w:rsidRPr="00E43D9F" w:rsidRDefault="00E37FDD" w:rsidP="00E37FDD">
      <w:pPr>
        <w:pStyle w:val="Pagrindinistekstas"/>
        <w:tabs>
          <w:tab w:val="num" w:pos="907"/>
        </w:tabs>
        <w:spacing w:after="0"/>
        <w:jc w:val="both"/>
        <w:rPr>
          <w:color w:val="000000" w:themeColor="text1"/>
          <w:sz w:val="22"/>
          <w:szCs w:val="22"/>
          <w:lang w:val="lt-LT"/>
        </w:rPr>
      </w:pPr>
      <w:r w:rsidRPr="00E43D9F">
        <w:rPr>
          <w:color w:val="000000" w:themeColor="text1"/>
          <w:sz w:val="22"/>
          <w:szCs w:val="22"/>
          <w:lang w:val="lt-LT"/>
        </w:rPr>
        <w:t>4.3. Rangovas turi teisę visus Darbus atlikti ankščiau Sutarties 4.2.1 punkte nurodyto termino.</w:t>
      </w:r>
    </w:p>
    <w:p w14:paraId="46CD4257" w14:textId="20070A00" w:rsidR="00E37FDD" w:rsidRPr="00E43D9F" w:rsidRDefault="00E37FDD" w:rsidP="00E37FDD">
      <w:pPr>
        <w:pStyle w:val="Pagrindinistekstas"/>
        <w:tabs>
          <w:tab w:val="num" w:pos="907"/>
        </w:tabs>
        <w:spacing w:after="0"/>
        <w:jc w:val="both"/>
        <w:rPr>
          <w:bCs/>
          <w:color w:val="000000" w:themeColor="text1"/>
          <w:sz w:val="22"/>
          <w:szCs w:val="22"/>
          <w:lang w:val="lt-LT"/>
        </w:rPr>
      </w:pPr>
      <w:r w:rsidRPr="00E43D9F">
        <w:rPr>
          <w:color w:val="000000" w:themeColor="text1"/>
          <w:sz w:val="22"/>
          <w:szCs w:val="22"/>
          <w:lang w:val="lt-LT"/>
        </w:rPr>
        <w:t>4.</w:t>
      </w:r>
      <w:r w:rsidR="00453EFE" w:rsidRPr="00E43D9F">
        <w:rPr>
          <w:color w:val="000000" w:themeColor="text1"/>
          <w:sz w:val="22"/>
          <w:szCs w:val="22"/>
          <w:lang w:val="lt-LT"/>
        </w:rPr>
        <w:t>4</w:t>
      </w:r>
      <w:r w:rsidRPr="00E43D9F">
        <w:rPr>
          <w:color w:val="000000" w:themeColor="text1"/>
          <w:sz w:val="22"/>
          <w:szCs w:val="22"/>
          <w:lang w:val="lt-LT"/>
        </w:rPr>
        <w:t>.</w:t>
      </w:r>
      <w:r w:rsidRPr="00E43D9F">
        <w:rPr>
          <w:b/>
          <w:color w:val="000000" w:themeColor="text1"/>
          <w:sz w:val="22"/>
          <w:szCs w:val="22"/>
          <w:lang w:val="lt-LT"/>
        </w:rPr>
        <w:t xml:space="preserve"> Darbų pabaiga pagal Sutartį bus laikomas momentas, kai</w:t>
      </w:r>
      <w:r w:rsidRPr="00E43D9F">
        <w:rPr>
          <w:color w:val="000000" w:themeColor="text1"/>
          <w:sz w:val="22"/>
          <w:szCs w:val="22"/>
          <w:lang w:val="lt-LT"/>
        </w:rPr>
        <w:t xml:space="preserve"> bus užbaigti visi Sutartyje numatyti Darbai, ištaisyti defektai, trūkumai ir (ar) neatitikimai, pasirašytas Darbų perdavimo-priėmimo aktas</w:t>
      </w:r>
      <w:r w:rsidRPr="00E43D9F">
        <w:rPr>
          <w:bCs/>
          <w:color w:val="000000" w:themeColor="text1"/>
          <w:sz w:val="22"/>
          <w:szCs w:val="22"/>
          <w:lang w:val="lt-LT"/>
        </w:rPr>
        <w:t>.</w:t>
      </w:r>
    </w:p>
    <w:p w14:paraId="4917533A" w14:textId="77777777" w:rsidR="00453EFE" w:rsidRPr="00E43D9F" w:rsidRDefault="00453EFE" w:rsidP="00E37FDD">
      <w:pPr>
        <w:pStyle w:val="Pagrindinistekstas"/>
        <w:tabs>
          <w:tab w:val="num" w:pos="907"/>
        </w:tabs>
        <w:spacing w:after="0"/>
        <w:jc w:val="both"/>
        <w:rPr>
          <w:bCs/>
          <w:color w:val="000000" w:themeColor="text1"/>
          <w:sz w:val="22"/>
          <w:szCs w:val="22"/>
          <w:lang w:val="lt-LT"/>
        </w:rPr>
      </w:pPr>
    </w:p>
    <w:p w14:paraId="20F4580A" w14:textId="77777777" w:rsidR="00E37FDD" w:rsidRPr="00E43D9F" w:rsidRDefault="00E37FDD" w:rsidP="00E37FDD">
      <w:pPr>
        <w:pStyle w:val="Pagrindinistekstas"/>
        <w:spacing w:after="0"/>
        <w:ind w:left="1080"/>
        <w:jc w:val="center"/>
        <w:rPr>
          <w:b/>
          <w:bCs/>
          <w:caps/>
          <w:color w:val="000000" w:themeColor="text1"/>
          <w:sz w:val="22"/>
          <w:szCs w:val="22"/>
          <w:lang w:val="lt-LT"/>
        </w:rPr>
      </w:pPr>
      <w:r w:rsidRPr="00E43D9F">
        <w:rPr>
          <w:b/>
          <w:bCs/>
          <w:caps/>
          <w:color w:val="000000" w:themeColor="text1"/>
          <w:sz w:val="22"/>
          <w:szCs w:val="22"/>
          <w:lang w:val="lt-LT"/>
        </w:rPr>
        <w:t>V. Sutarties kainodara, atsiskaitymų ir mokėjimų tvarka</w:t>
      </w:r>
    </w:p>
    <w:p w14:paraId="58E243FC" w14:textId="2C8F88BA" w:rsidR="00E37FDD" w:rsidRPr="00CF1893" w:rsidRDefault="00E37FDD" w:rsidP="00E37FDD">
      <w:pPr>
        <w:pStyle w:val="Pagrindinistekstas"/>
        <w:tabs>
          <w:tab w:val="left" w:pos="0"/>
          <w:tab w:val="left" w:pos="567"/>
          <w:tab w:val="left" w:pos="993"/>
        </w:tabs>
        <w:spacing w:after="0"/>
        <w:jc w:val="both"/>
        <w:rPr>
          <w:b/>
          <w:bCs/>
          <w:color w:val="000000" w:themeColor="text1"/>
          <w:sz w:val="22"/>
          <w:szCs w:val="22"/>
          <w:lang w:val="lt-LT"/>
        </w:rPr>
      </w:pPr>
      <w:r w:rsidRPr="00CF1893">
        <w:rPr>
          <w:b/>
          <w:bCs/>
          <w:color w:val="000000" w:themeColor="text1"/>
          <w:sz w:val="22"/>
          <w:szCs w:val="22"/>
          <w:lang w:val="lt-LT"/>
        </w:rPr>
        <w:t xml:space="preserve">5.1. Pradinės Sutarties vertė  yra </w:t>
      </w:r>
      <w:r w:rsidR="00CF1893" w:rsidRPr="00CF1893">
        <w:rPr>
          <w:b/>
          <w:bCs/>
          <w:color w:val="000000" w:themeColor="text1"/>
          <w:sz w:val="22"/>
          <w:szCs w:val="22"/>
          <w:lang w:val="lt-LT"/>
        </w:rPr>
        <w:t>9502,7</w:t>
      </w:r>
      <w:r w:rsidR="00D060F3">
        <w:rPr>
          <w:b/>
          <w:bCs/>
          <w:color w:val="000000" w:themeColor="text1"/>
          <w:sz w:val="22"/>
          <w:szCs w:val="22"/>
          <w:lang w:val="lt-LT"/>
        </w:rPr>
        <w:t>8</w:t>
      </w:r>
      <w:r w:rsidRPr="00CF1893">
        <w:rPr>
          <w:b/>
          <w:bCs/>
          <w:color w:val="000000" w:themeColor="text1"/>
          <w:sz w:val="22"/>
          <w:szCs w:val="22"/>
          <w:lang w:val="lt-LT"/>
        </w:rPr>
        <w:t xml:space="preserve"> EUR be PVM. Sutarties kaina, nustatyta viešojo pirkimo metu yra </w:t>
      </w:r>
      <w:r w:rsidR="00CF1893" w:rsidRPr="00CF1893">
        <w:rPr>
          <w:b/>
          <w:bCs/>
          <w:color w:val="000000" w:themeColor="text1"/>
          <w:sz w:val="22"/>
          <w:szCs w:val="22"/>
          <w:lang w:val="lt-LT"/>
        </w:rPr>
        <w:t>11498,36</w:t>
      </w:r>
      <w:r w:rsidRPr="00CF1893">
        <w:rPr>
          <w:b/>
          <w:bCs/>
          <w:color w:val="000000" w:themeColor="text1"/>
          <w:sz w:val="22"/>
          <w:szCs w:val="22"/>
          <w:lang w:val="lt-LT"/>
        </w:rPr>
        <w:t xml:space="preserve"> EUR su PVM.  </w:t>
      </w:r>
    </w:p>
    <w:p w14:paraId="7B56F7E7" w14:textId="41462A92" w:rsidR="00E37FDD" w:rsidRPr="00E43D9F" w:rsidRDefault="00E37FDD" w:rsidP="00E37FDD">
      <w:pPr>
        <w:pStyle w:val="Pagrindinistekstas"/>
        <w:tabs>
          <w:tab w:val="left" w:pos="0"/>
          <w:tab w:val="left" w:pos="567"/>
          <w:tab w:val="left" w:pos="993"/>
        </w:tabs>
        <w:spacing w:after="0"/>
        <w:jc w:val="both"/>
        <w:rPr>
          <w:color w:val="000000" w:themeColor="text1"/>
          <w:sz w:val="22"/>
          <w:szCs w:val="22"/>
          <w:lang w:val="lt-LT"/>
        </w:rPr>
      </w:pPr>
      <w:r w:rsidRPr="00E43D9F">
        <w:rPr>
          <w:color w:val="000000" w:themeColor="text1"/>
          <w:sz w:val="22"/>
          <w:szCs w:val="22"/>
          <w:lang w:val="lt-LT"/>
        </w:rPr>
        <w:t xml:space="preserve">5.2. Šiai sutarčiai taikoma </w:t>
      </w:r>
      <w:r w:rsidRPr="00E43D9F">
        <w:rPr>
          <w:b/>
          <w:color w:val="000000" w:themeColor="text1"/>
          <w:sz w:val="22"/>
          <w:szCs w:val="22"/>
          <w:lang w:val="lt-LT"/>
        </w:rPr>
        <w:t>fiksuotos kainos  kainodara</w:t>
      </w:r>
      <w:r w:rsidRPr="00E43D9F">
        <w:rPr>
          <w:color w:val="000000" w:themeColor="text1"/>
          <w:sz w:val="22"/>
          <w:szCs w:val="22"/>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A539CC1" w14:textId="76794E1A" w:rsidR="00E37FDD" w:rsidRPr="00E43D9F" w:rsidRDefault="00E37FDD" w:rsidP="00E37FDD">
      <w:pPr>
        <w:pStyle w:val="Pagrindinistekstas"/>
        <w:spacing w:after="0"/>
        <w:jc w:val="both"/>
        <w:rPr>
          <w:rFonts w:eastAsia="SimSun"/>
          <w:color w:val="000000" w:themeColor="text1"/>
          <w:sz w:val="22"/>
          <w:szCs w:val="22"/>
          <w:lang w:val="lt-LT"/>
        </w:rPr>
      </w:pPr>
      <w:r w:rsidRPr="00E43D9F">
        <w:rPr>
          <w:color w:val="000000" w:themeColor="text1"/>
          <w:sz w:val="22"/>
          <w:szCs w:val="22"/>
          <w:lang w:val="lt-LT"/>
        </w:rPr>
        <w:t>5.</w:t>
      </w:r>
      <w:r w:rsidR="00CF1893">
        <w:rPr>
          <w:color w:val="000000" w:themeColor="text1"/>
          <w:sz w:val="22"/>
          <w:szCs w:val="22"/>
          <w:lang w:val="lt-LT"/>
        </w:rPr>
        <w:t>3</w:t>
      </w:r>
      <w:r w:rsidRPr="00E43D9F">
        <w:rPr>
          <w:color w:val="000000" w:themeColor="text1"/>
          <w:sz w:val="22"/>
          <w:szCs w:val="22"/>
          <w:lang w:val="lt-LT"/>
        </w:rPr>
        <w:t xml:space="preserve">. </w:t>
      </w:r>
      <w:r w:rsidRPr="00E43D9F">
        <w:rPr>
          <w:b/>
          <w:color w:val="000000" w:themeColor="text1"/>
          <w:sz w:val="22"/>
          <w:szCs w:val="22"/>
          <w:lang w:val="lt-LT"/>
        </w:rPr>
        <w:t xml:space="preserve">Mokėjimai už atliktus Darbus ar jų dalį atliekami eurais </w:t>
      </w:r>
      <w:r w:rsidRPr="00E43D9F">
        <w:rPr>
          <w:rFonts w:eastAsia="SimSun"/>
          <w:b/>
          <w:color w:val="000000" w:themeColor="text1"/>
          <w:sz w:val="22"/>
          <w:szCs w:val="22"/>
          <w:lang w:val="lt-LT"/>
        </w:rPr>
        <w:t>žemiau nurodyta tvarka ir terminais:</w:t>
      </w:r>
      <w:r w:rsidRPr="00E43D9F">
        <w:rPr>
          <w:rFonts w:eastAsia="SimSun"/>
          <w:color w:val="000000" w:themeColor="text1"/>
          <w:sz w:val="22"/>
          <w:szCs w:val="22"/>
          <w:lang w:val="lt-LT"/>
        </w:rPr>
        <w:t xml:space="preserve"> </w:t>
      </w:r>
    </w:p>
    <w:p w14:paraId="74B18176" w14:textId="35524120" w:rsidR="00E37FDD" w:rsidRPr="00E43D9F" w:rsidRDefault="00E37FDD" w:rsidP="00606C33">
      <w:pPr>
        <w:pStyle w:val="Betarp"/>
        <w:ind w:firstLine="567"/>
        <w:jc w:val="both"/>
        <w:rPr>
          <w:rFonts w:ascii="Times New Roman" w:hAnsi="Times New Roman"/>
          <w:b/>
          <w:color w:val="000000" w:themeColor="text1"/>
        </w:rPr>
      </w:pPr>
      <w:r w:rsidRPr="00E43D9F">
        <w:rPr>
          <w:rFonts w:ascii="Times New Roman" w:hAnsi="Times New Roman"/>
          <w:color w:val="000000" w:themeColor="text1"/>
        </w:rPr>
        <w:t>5.</w:t>
      </w:r>
      <w:r w:rsidR="00CF1893">
        <w:rPr>
          <w:rFonts w:ascii="Times New Roman" w:hAnsi="Times New Roman"/>
          <w:color w:val="000000" w:themeColor="text1"/>
        </w:rPr>
        <w:t>3</w:t>
      </w:r>
      <w:r w:rsidRPr="00E43D9F">
        <w:rPr>
          <w:rFonts w:ascii="Times New Roman" w:hAnsi="Times New Roman"/>
          <w:color w:val="000000" w:themeColor="text1"/>
        </w:rPr>
        <w:t xml:space="preserve">.1. </w:t>
      </w:r>
      <w:r w:rsidRPr="00E43D9F">
        <w:rPr>
          <w:rFonts w:ascii="Times New Roman" w:hAnsi="Times New Roman"/>
          <w:b/>
          <w:color w:val="000000" w:themeColor="text1"/>
        </w:rPr>
        <w:t>Išankstinis mokėjimas Rangovui neatliekamas;</w:t>
      </w:r>
    </w:p>
    <w:p w14:paraId="752786EC" w14:textId="2480CD73" w:rsidR="00E37FDD" w:rsidRPr="00E43D9F" w:rsidRDefault="00E37FDD" w:rsidP="00E37FDD">
      <w:pPr>
        <w:pStyle w:val="Betarp"/>
        <w:ind w:firstLine="567"/>
        <w:jc w:val="both"/>
        <w:rPr>
          <w:rFonts w:ascii="Times New Roman" w:hAnsi="Times New Roman"/>
          <w:color w:val="000000" w:themeColor="text1"/>
        </w:rPr>
      </w:pPr>
      <w:r w:rsidRPr="00E43D9F">
        <w:rPr>
          <w:rFonts w:ascii="Times New Roman" w:hAnsi="Times New Roman"/>
          <w:color w:val="000000" w:themeColor="text1"/>
        </w:rPr>
        <w:t>5.</w:t>
      </w:r>
      <w:r w:rsidR="00CF1893">
        <w:rPr>
          <w:rFonts w:ascii="Times New Roman" w:hAnsi="Times New Roman"/>
          <w:color w:val="000000" w:themeColor="text1"/>
        </w:rPr>
        <w:t>3</w:t>
      </w:r>
      <w:r w:rsidRPr="00E43D9F">
        <w:rPr>
          <w:rFonts w:ascii="Times New Roman" w:hAnsi="Times New Roman"/>
          <w:color w:val="000000" w:themeColor="text1"/>
        </w:rPr>
        <w:t>.</w:t>
      </w:r>
      <w:r w:rsidR="00E85D23" w:rsidRPr="00E43D9F">
        <w:rPr>
          <w:rFonts w:ascii="Times New Roman" w:hAnsi="Times New Roman"/>
          <w:color w:val="000000" w:themeColor="text1"/>
        </w:rPr>
        <w:t>2</w:t>
      </w:r>
      <w:r w:rsidRPr="00E43D9F">
        <w:rPr>
          <w:rFonts w:ascii="Times New Roman" w:hAnsi="Times New Roman"/>
          <w:color w:val="000000" w:themeColor="text1"/>
        </w:rPr>
        <w:t>.</w:t>
      </w:r>
      <w:r w:rsidRPr="00E43D9F">
        <w:rPr>
          <w:rFonts w:ascii="Times New Roman" w:hAnsi="Times New Roman"/>
          <w:b/>
          <w:color w:val="000000" w:themeColor="text1"/>
        </w:rPr>
        <w:t xml:space="preserve"> Galutiniam mokėjimui gauti Rangovas</w:t>
      </w:r>
      <w:r w:rsidRPr="00E43D9F">
        <w:rPr>
          <w:rFonts w:ascii="Times New Roman" w:hAnsi="Times New Roman"/>
          <w:color w:val="000000" w:themeColor="text1"/>
        </w:rPr>
        <w:t xml:space="preserve"> </w:t>
      </w:r>
      <w:r w:rsidRPr="00E43D9F">
        <w:rPr>
          <w:rFonts w:ascii="Times New Roman" w:hAnsi="Times New Roman"/>
          <w:b/>
          <w:color w:val="000000" w:themeColor="text1"/>
        </w:rPr>
        <w:t>gali pateikti mokėjimo dokumentus tik tada</w:t>
      </w:r>
      <w:r w:rsidRPr="00E43D9F">
        <w:rPr>
          <w:rFonts w:ascii="Times New Roman" w:hAnsi="Times New Roman"/>
          <w:color w:val="000000" w:themeColor="text1"/>
        </w:rPr>
        <w:t>, kai šalys pasirašo Darbų perdavimo-priėmimo aktą</w:t>
      </w:r>
      <w:r w:rsidR="00AB7880" w:rsidRPr="00E43D9F">
        <w:rPr>
          <w:rFonts w:ascii="Times New Roman" w:hAnsi="Times New Roman"/>
          <w:color w:val="000000" w:themeColor="text1"/>
        </w:rPr>
        <w:t>.</w:t>
      </w:r>
    </w:p>
    <w:p w14:paraId="0870087E" w14:textId="1C431C42" w:rsidR="00E37FDD" w:rsidRPr="00E43D9F" w:rsidRDefault="00E37FDD" w:rsidP="00E37FDD">
      <w:pPr>
        <w:pStyle w:val="Betarp"/>
        <w:ind w:firstLine="567"/>
        <w:jc w:val="both"/>
        <w:rPr>
          <w:rFonts w:ascii="Times New Roman" w:hAnsi="Times New Roman"/>
          <w:color w:val="000000" w:themeColor="text1"/>
        </w:rPr>
      </w:pPr>
      <w:r w:rsidRPr="00E43D9F">
        <w:rPr>
          <w:rFonts w:ascii="Times New Roman" w:hAnsi="Times New Roman"/>
          <w:color w:val="000000" w:themeColor="text1"/>
        </w:rPr>
        <w:t>5.</w:t>
      </w:r>
      <w:r w:rsidR="00CF1893">
        <w:rPr>
          <w:rFonts w:ascii="Times New Roman" w:hAnsi="Times New Roman"/>
          <w:color w:val="000000" w:themeColor="text1"/>
        </w:rPr>
        <w:t>3</w:t>
      </w:r>
      <w:r w:rsidRPr="00E43D9F">
        <w:rPr>
          <w:rFonts w:ascii="Times New Roman" w:hAnsi="Times New Roman"/>
          <w:color w:val="000000" w:themeColor="text1"/>
        </w:rPr>
        <w:t>.</w:t>
      </w:r>
      <w:r w:rsidR="00E85D23" w:rsidRPr="00E43D9F">
        <w:rPr>
          <w:rFonts w:ascii="Times New Roman" w:hAnsi="Times New Roman"/>
          <w:color w:val="000000" w:themeColor="text1"/>
        </w:rPr>
        <w:t>3</w:t>
      </w:r>
      <w:r w:rsidRPr="00E43D9F">
        <w:rPr>
          <w:rFonts w:ascii="Times New Roman" w:hAnsi="Times New Roman"/>
          <w:color w:val="000000" w:themeColor="text1"/>
        </w:rPr>
        <w:t>. Rangovas sąskaitą-faktūrą gali išrašyti ir pateikti Užsakovui tik prieš tai Užsakovui patvirtinus Rangovo pateiktą atliktų Darbų perdavimo – priėmimo aktą. Sąskaitas-faktūras, atliktų Darbų perdavimo – priėmimo aktus rengia Rangovas.</w:t>
      </w:r>
    </w:p>
    <w:p w14:paraId="4D028DE2" w14:textId="7033671E" w:rsidR="00E37FDD" w:rsidRPr="00CF1893" w:rsidRDefault="00E37FDD" w:rsidP="00E37FDD">
      <w:pPr>
        <w:pStyle w:val="Betarp"/>
        <w:ind w:firstLine="567"/>
        <w:jc w:val="both"/>
        <w:rPr>
          <w:rFonts w:ascii="Times New Roman" w:hAnsi="Times New Roman"/>
        </w:rPr>
      </w:pPr>
      <w:r w:rsidRPr="00CF1893">
        <w:rPr>
          <w:rFonts w:ascii="Times New Roman" w:hAnsi="Times New Roman"/>
          <w:color w:val="000000" w:themeColor="text1"/>
        </w:rPr>
        <w:t>5.</w:t>
      </w:r>
      <w:r w:rsidR="00CF1893" w:rsidRPr="00CF1893">
        <w:rPr>
          <w:rFonts w:ascii="Times New Roman" w:hAnsi="Times New Roman"/>
          <w:color w:val="000000" w:themeColor="text1"/>
        </w:rPr>
        <w:t>3</w:t>
      </w:r>
      <w:r w:rsidRPr="00CF1893">
        <w:rPr>
          <w:rFonts w:ascii="Times New Roman" w:hAnsi="Times New Roman"/>
          <w:color w:val="000000" w:themeColor="text1"/>
        </w:rPr>
        <w:t>.</w:t>
      </w:r>
      <w:r w:rsidR="00E85D23" w:rsidRPr="00CF1893">
        <w:rPr>
          <w:rFonts w:ascii="Times New Roman" w:hAnsi="Times New Roman"/>
          <w:color w:val="000000" w:themeColor="text1"/>
        </w:rPr>
        <w:t>4</w:t>
      </w:r>
      <w:r w:rsidRPr="00CF1893">
        <w:rPr>
          <w:rFonts w:ascii="Times New Roman" w:hAnsi="Times New Roman"/>
          <w:color w:val="000000" w:themeColor="text1"/>
        </w:rPr>
        <w:t xml:space="preserve">. </w:t>
      </w:r>
      <w:r w:rsidRPr="00CF1893">
        <w:rPr>
          <w:rFonts w:ascii="Times New Roman" w:hAnsi="Times New Roman"/>
        </w:rPr>
        <w:t xml:space="preserve">Už atliktus ir techninės specifikacijos reikalavimus atitinkančius Darbus sumokama </w:t>
      </w:r>
      <w:r w:rsidRPr="00CF1893">
        <w:rPr>
          <w:rFonts w:ascii="Times New Roman" w:hAnsi="Times New Roman"/>
          <w:b/>
        </w:rPr>
        <w:t xml:space="preserve">per 30 kalendorinių dienų </w:t>
      </w:r>
      <w:r w:rsidRPr="00CF1893">
        <w:rPr>
          <w:rFonts w:ascii="Times New Roman" w:hAnsi="Times New Roman"/>
        </w:rPr>
        <w:t>nuo PVM sąskaitos-faktūros gavimo dienos.</w:t>
      </w:r>
    </w:p>
    <w:p w14:paraId="61013AF0" w14:textId="44BE279E" w:rsidR="00E37FDD" w:rsidRPr="00E43D9F" w:rsidRDefault="00E37FDD" w:rsidP="00E37FDD">
      <w:pPr>
        <w:tabs>
          <w:tab w:val="left" w:pos="567"/>
        </w:tabs>
        <w:snapToGrid w:val="0"/>
        <w:ind w:firstLine="567"/>
        <w:jc w:val="both"/>
        <w:rPr>
          <w:b/>
          <w:bCs/>
          <w:color w:val="000000" w:themeColor="text1"/>
          <w:sz w:val="22"/>
          <w:szCs w:val="22"/>
          <w:lang w:val="lt-LT"/>
        </w:rPr>
      </w:pPr>
      <w:r w:rsidRPr="00E43D9F">
        <w:rPr>
          <w:color w:val="000000" w:themeColor="text1"/>
          <w:sz w:val="22"/>
          <w:szCs w:val="22"/>
          <w:lang w:val="lt-LT"/>
        </w:rPr>
        <w:t>5.</w:t>
      </w:r>
      <w:r w:rsidR="00766589">
        <w:rPr>
          <w:color w:val="000000" w:themeColor="text1"/>
          <w:sz w:val="22"/>
          <w:szCs w:val="22"/>
          <w:lang w:val="lt-LT"/>
        </w:rPr>
        <w:t>3</w:t>
      </w:r>
      <w:r w:rsidRPr="00E43D9F">
        <w:rPr>
          <w:color w:val="000000" w:themeColor="text1"/>
          <w:sz w:val="22"/>
          <w:szCs w:val="22"/>
          <w:lang w:val="lt-LT"/>
        </w:rPr>
        <w:t>.</w:t>
      </w:r>
      <w:r w:rsidR="00E85D23" w:rsidRPr="00E43D9F">
        <w:rPr>
          <w:color w:val="000000" w:themeColor="text1"/>
          <w:sz w:val="22"/>
          <w:szCs w:val="22"/>
          <w:lang w:val="lt-LT"/>
        </w:rPr>
        <w:t>5</w:t>
      </w:r>
      <w:r w:rsidRPr="00E43D9F">
        <w:rPr>
          <w:color w:val="000000" w:themeColor="text1"/>
          <w:sz w:val="22"/>
          <w:szCs w:val="22"/>
          <w:lang w:val="lt-LT"/>
        </w:rPr>
        <w:t>. Užsakovas už Darbus Rangovui atsiskaito mokėjimo pavedimu į Rangovo nurodytą banko sąskaitą:</w:t>
      </w:r>
    </w:p>
    <w:p w14:paraId="073EF3D0" w14:textId="2CE55324" w:rsidR="00E37FDD" w:rsidRPr="00E43D9F" w:rsidRDefault="00E37FDD" w:rsidP="00E37FDD">
      <w:pPr>
        <w:ind w:firstLine="2268"/>
        <w:jc w:val="both"/>
        <w:rPr>
          <w:iCs/>
          <w:color w:val="000000" w:themeColor="text1"/>
          <w:sz w:val="22"/>
          <w:szCs w:val="22"/>
          <w:lang w:val="lt-LT"/>
        </w:rPr>
      </w:pPr>
      <w:r w:rsidRPr="00E43D9F">
        <w:rPr>
          <w:color w:val="000000" w:themeColor="text1"/>
          <w:sz w:val="22"/>
          <w:szCs w:val="22"/>
          <w:lang w:val="lt-LT"/>
        </w:rPr>
        <w:t xml:space="preserve">Sąskaitos Nr. </w:t>
      </w:r>
      <w:r w:rsidR="00CF1893" w:rsidRPr="00254E16">
        <w:rPr>
          <w:iCs/>
          <w:color w:val="000000" w:themeColor="text1"/>
          <w:sz w:val="22"/>
          <w:szCs w:val="22"/>
          <w:highlight w:val="black"/>
          <w:lang w:val="lt-LT"/>
        </w:rPr>
        <w:t>LT</w:t>
      </w:r>
      <w:r w:rsidR="00766589" w:rsidRPr="00254E16">
        <w:rPr>
          <w:iCs/>
          <w:color w:val="000000" w:themeColor="text1"/>
          <w:sz w:val="22"/>
          <w:szCs w:val="22"/>
          <w:highlight w:val="black"/>
          <w:lang w:val="lt-LT"/>
        </w:rPr>
        <w:t>80 4010 0402 0003 0402;</w:t>
      </w:r>
    </w:p>
    <w:p w14:paraId="151C3840" w14:textId="21638DB5" w:rsidR="00E37FDD" w:rsidRPr="00E43D9F" w:rsidRDefault="00E37FDD" w:rsidP="00E37FDD">
      <w:pPr>
        <w:tabs>
          <w:tab w:val="left" w:pos="6975"/>
        </w:tabs>
        <w:ind w:firstLine="2268"/>
        <w:jc w:val="both"/>
        <w:rPr>
          <w:iCs/>
          <w:color w:val="000000" w:themeColor="text1"/>
          <w:sz w:val="22"/>
          <w:szCs w:val="22"/>
          <w:lang w:val="lt-LT"/>
        </w:rPr>
      </w:pPr>
      <w:r w:rsidRPr="00E43D9F">
        <w:rPr>
          <w:color w:val="000000" w:themeColor="text1"/>
          <w:sz w:val="22"/>
          <w:szCs w:val="22"/>
          <w:lang w:val="lt-LT"/>
        </w:rPr>
        <w:t>Bankas</w:t>
      </w:r>
      <w:r w:rsidR="00766589">
        <w:rPr>
          <w:color w:val="000000" w:themeColor="text1"/>
          <w:sz w:val="22"/>
          <w:szCs w:val="22"/>
          <w:lang w:val="lt-LT"/>
        </w:rPr>
        <w:t>:</w:t>
      </w:r>
      <w:r w:rsidRPr="00E43D9F">
        <w:rPr>
          <w:color w:val="000000" w:themeColor="text1"/>
          <w:sz w:val="22"/>
          <w:szCs w:val="22"/>
          <w:lang w:val="lt-LT"/>
        </w:rPr>
        <w:t xml:space="preserve"> </w:t>
      </w:r>
      <w:proofErr w:type="spellStart"/>
      <w:r w:rsidR="00766589" w:rsidRPr="00254E16">
        <w:rPr>
          <w:iCs/>
          <w:color w:val="000000" w:themeColor="text1"/>
          <w:sz w:val="22"/>
          <w:szCs w:val="22"/>
          <w:highlight w:val="black"/>
          <w:lang w:val="lt-LT"/>
        </w:rPr>
        <w:t>Luminor</w:t>
      </w:r>
      <w:proofErr w:type="spellEnd"/>
      <w:r w:rsidR="00766589" w:rsidRPr="00254E16">
        <w:rPr>
          <w:iCs/>
          <w:color w:val="000000" w:themeColor="text1"/>
          <w:sz w:val="22"/>
          <w:szCs w:val="22"/>
          <w:highlight w:val="black"/>
          <w:lang w:val="lt-LT"/>
        </w:rPr>
        <w:t xml:space="preserve"> Bank AB;</w:t>
      </w:r>
      <w:r w:rsidRPr="00E43D9F">
        <w:rPr>
          <w:iCs/>
          <w:color w:val="000000" w:themeColor="text1"/>
          <w:sz w:val="22"/>
          <w:szCs w:val="22"/>
          <w:lang w:val="lt-LT"/>
        </w:rPr>
        <w:tab/>
      </w:r>
    </w:p>
    <w:p w14:paraId="76A69FE0" w14:textId="69B1B3E7" w:rsidR="00E37FDD" w:rsidRPr="00E43D9F" w:rsidRDefault="00E37FDD" w:rsidP="00E37FDD">
      <w:pPr>
        <w:ind w:firstLine="2268"/>
        <w:jc w:val="both"/>
        <w:rPr>
          <w:iCs/>
          <w:color w:val="000000" w:themeColor="text1"/>
          <w:sz w:val="22"/>
          <w:szCs w:val="22"/>
          <w:lang w:val="lt-LT"/>
        </w:rPr>
      </w:pPr>
      <w:r w:rsidRPr="00E43D9F">
        <w:rPr>
          <w:color w:val="000000" w:themeColor="text1"/>
          <w:sz w:val="22"/>
          <w:szCs w:val="22"/>
          <w:lang w:val="lt-LT"/>
        </w:rPr>
        <w:t xml:space="preserve">Banko kodas </w:t>
      </w:r>
      <w:r w:rsidR="00766589" w:rsidRPr="00254E16">
        <w:rPr>
          <w:color w:val="000000" w:themeColor="text1"/>
          <w:sz w:val="22"/>
          <w:szCs w:val="22"/>
          <w:highlight w:val="black"/>
          <w:lang w:val="lt-LT"/>
        </w:rPr>
        <w:t>40100.</w:t>
      </w:r>
    </w:p>
    <w:p w14:paraId="71505027" w14:textId="77777777" w:rsidR="00E37FDD" w:rsidRPr="00E43D9F" w:rsidRDefault="00E37FDD" w:rsidP="00E37FDD">
      <w:pPr>
        <w:tabs>
          <w:tab w:val="left" w:pos="567"/>
        </w:tabs>
        <w:snapToGrid w:val="0"/>
        <w:ind w:firstLine="567"/>
        <w:jc w:val="both"/>
        <w:rPr>
          <w:b/>
          <w:bCs/>
          <w:sz w:val="22"/>
          <w:szCs w:val="22"/>
          <w:lang w:val="lt-LT"/>
        </w:rPr>
      </w:pPr>
      <w:r w:rsidRPr="00E43D9F">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11FEB12" w14:textId="5A3FEB87" w:rsidR="00E37FDD" w:rsidRPr="00E43D9F" w:rsidRDefault="00E37FDD" w:rsidP="00E37FDD">
      <w:pPr>
        <w:ind w:firstLine="567"/>
        <w:jc w:val="both"/>
        <w:rPr>
          <w:color w:val="000000" w:themeColor="text1"/>
          <w:sz w:val="22"/>
          <w:szCs w:val="22"/>
          <w:lang w:val="lt-LT"/>
        </w:rPr>
      </w:pPr>
      <w:r w:rsidRPr="00E43D9F">
        <w:rPr>
          <w:color w:val="000000" w:themeColor="text1"/>
          <w:sz w:val="22"/>
          <w:szCs w:val="22"/>
          <w:lang w:val="lt-LT"/>
        </w:rPr>
        <w:t>5.</w:t>
      </w:r>
      <w:r w:rsidR="00766589">
        <w:rPr>
          <w:color w:val="000000" w:themeColor="text1"/>
          <w:sz w:val="22"/>
          <w:szCs w:val="22"/>
          <w:lang w:val="lt-LT"/>
        </w:rPr>
        <w:t>3</w:t>
      </w:r>
      <w:r w:rsidRPr="00E43D9F">
        <w:rPr>
          <w:color w:val="000000" w:themeColor="text1"/>
          <w:sz w:val="22"/>
          <w:szCs w:val="22"/>
          <w:lang w:val="lt-LT"/>
        </w:rPr>
        <w:t>.</w:t>
      </w:r>
      <w:r w:rsidR="0042286F" w:rsidRPr="00E43D9F">
        <w:rPr>
          <w:color w:val="000000" w:themeColor="text1"/>
          <w:sz w:val="22"/>
          <w:szCs w:val="22"/>
          <w:lang w:val="lt-LT"/>
        </w:rPr>
        <w:t>6</w:t>
      </w:r>
      <w:r w:rsidRPr="00E43D9F">
        <w:rPr>
          <w:color w:val="000000" w:themeColor="text1"/>
          <w:sz w:val="22"/>
          <w:szCs w:val="22"/>
          <w:lang w:val="lt-LT"/>
        </w:rPr>
        <w:t>.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w:t>
      </w:r>
      <w:r w:rsidR="00E85D23" w:rsidRPr="00E43D9F">
        <w:rPr>
          <w:color w:val="000000" w:themeColor="text1"/>
          <w:sz w:val="22"/>
          <w:szCs w:val="22"/>
          <w:lang w:val="lt-LT"/>
        </w:rPr>
        <w:t>.</w:t>
      </w:r>
    </w:p>
    <w:p w14:paraId="3089D19B" w14:textId="77777777" w:rsidR="00E37FDD" w:rsidRPr="00E43D9F" w:rsidRDefault="00E37FDD" w:rsidP="00E37FDD">
      <w:pPr>
        <w:ind w:firstLine="567"/>
        <w:jc w:val="both"/>
        <w:rPr>
          <w:color w:val="000000" w:themeColor="text1"/>
          <w:sz w:val="22"/>
          <w:szCs w:val="22"/>
          <w:lang w:val="lt-LT"/>
        </w:rPr>
      </w:pPr>
      <w:r w:rsidRPr="00E43D9F">
        <w:rPr>
          <w:b/>
          <w:color w:val="000000" w:themeColor="text1"/>
          <w:sz w:val="22"/>
          <w:szCs w:val="22"/>
          <w:lang w:val="lt-LT"/>
        </w:rPr>
        <w:t>Elektroninė sąskaita-faktūra</w:t>
      </w:r>
      <w:r w:rsidRPr="00E43D9F">
        <w:rPr>
          <w:color w:val="000000" w:themeColor="text1"/>
          <w:sz w:val="22"/>
          <w:szCs w:val="22"/>
          <w:lang w:val="lt-LT"/>
        </w:rPr>
        <w:t xml:space="preserve"> –</w:t>
      </w:r>
      <w:r w:rsidRPr="00E43D9F">
        <w:rPr>
          <w:b/>
          <w:color w:val="000000" w:themeColor="text1"/>
          <w:sz w:val="22"/>
          <w:szCs w:val="22"/>
          <w:lang w:val="lt-LT"/>
        </w:rPr>
        <w:t xml:space="preserve"> </w:t>
      </w:r>
      <w:r w:rsidRPr="00E43D9F">
        <w:rPr>
          <w:color w:val="000000" w:themeColor="text1"/>
          <w:sz w:val="22"/>
          <w:szCs w:val="22"/>
          <w:lang w:val="lt-LT"/>
        </w:rPr>
        <w:t>sąskaita-faktūra, išrašyta, perduota ir gauta tokiu elektroniniu formatu, kuris sudaro galimybę ją apdoroti automatiniu ir elektroniniu būdu.</w:t>
      </w:r>
    </w:p>
    <w:p w14:paraId="323AE666" w14:textId="56991223" w:rsidR="00E85D23" w:rsidRPr="00E43D9F" w:rsidRDefault="00E37FDD" w:rsidP="00E85D23">
      <w:pPr>
        <w:ind w:firstLine="567"/>
        <w:jc w:val="both"/>
        <w:rPr>
          <w:color w:val="000000" w:themeColor="text1"/>
          <w:sz w:val="22"/>
          <w:szCs w:val="22"/>
          <w:lang w:val="lt-LT" w:eastAsia="lt-LT"/>
        </w:rPr>
      </w:pPr>
      <w:r w:rsidRPr="00E43D9F">
        <w:rPr>
          <w:color w:val="000000" w:themeColor="text1"/>
          <w:sz w:val="22"/>
          <w:szCs w:val="22"/>
          <w:lang w:val="lt-LT"/>
        </w:rPr>
        <w:t>Išlaidas, susijusias su mokesčiais už elektroninės sąskaitos-faktūros pateikimą informacinės sistemos priemonėmis, apmoka Rangovas.</w:t>
      </w:r>
    </w:p>
    <w:p w14:paraId="76394D64" w14:textId="77777777" w:rsidR="00071B5E" w:rsidRPr="00E43D9F" w:rsidRDefault="00071B5E" w:rsidP="00071B5E">
      <w:pPr>
        <w:ind w:firstLine="567"/>
        <w:jc w:val="both"/>
        <w:rPr>
          <w:sz w:val="22"/>
          <w:szCs w:val="22"/>
          <w:lang w:val="lt-LT"/>
        </w:rPr>
      </w:pPr>
      <w:bookmarkStart w:id="0" w:name="_Hlk503867890"/>
    </w:p>
    <w:p w14:paraId="447DFD90" w14:textId="6EE95D7C" w:rsidR="00E37FDD" w:rsidRPr="00E43D9F" w:rsidRDefault="00E37FDD" w:rsidP="00E37FDD">
      <w:pPr>
        <w:pStyle w:val="Sraopastraipa"/>
        <w:widowControl/>
        <w:tabs>
          <w:tab w:val="left" w:pos="0"/>
          <w:tab w:val="left" w:pos="567"/>
        </w:tabs>
        <w:autoSpaceDE/>
        <w:autoSpaceDN/>
        <w:adjustRightInd/>
        <w:ind w:left="0" w:firstLine="0"/>
        <w:jc w:val="both"/>
        <w:rPr>
          <w:rFonts w:ascii="Times New Roman" w:hAnsi="Times New Roman"/>
          <w:sz w:val="22"/>
          <w:szCs w:val="22"/>
          <w:lang w:val="lt-LT"/>
        </w:rPr>
      </w:pPr>
      <w:r w:rsidRPr="00E43D9F">
        <w:rPr>
          <w:rFonts w:ascii="Times New Roman" w:hAnsi="Times New Roman"/>
          <w:color w:val="000000" w:themeColor="text1"/>
          <w:sz w:val="22"/>
          <w:szCs w:val="22"/>
          <w:lang w:val="lt-LT"/>
        </w:rPr>
        <w:t>5.</w:t>
      </w:r>
      <w:r w:rsidR="007409DE">
        <w:rPr>
          <w:rFonts w:ascii="Times New Roman" w:hAnsi="Times New Roman"/>
          <w:color w:val="000000" w:themeColor="text1"/>
          <w:sz w:val="22"/>
          <w:szCs w:val="22"/>
          <w:lang w:val="lt-LT"/>
        </w:rPr>
        <w:t>4</w:t>
      </w:r>
      <w:r w:rsidRPr="00E43D9F">
        <w:rPr>
          <w:rFonts w:ascii="Times New Roman" w:hAnsi="Times New Roman"/>
          <w:color w:val="000000" w:themeColor="text1"/>
          <w:sz w:val="22"/>
          <w:szCs w:val="22"/>
          <w:lang w:val="lt-LT"/>
        </w:rPr>
        <w:t xml:space="preserve"> </w:t>
      </w:r>
      <w:r w:rsidRPr="00E43D9F">
        <w:rPr>
          <w:rFonts w:ascii="Times New Roman" w:hAnsi="Times New Roman"/>
          <w:b/>
          <w:color w:val="000000" w:themeColor="text1"/>
          <w:sz w:val="22"/>
          <w:szCs w:val="22"/>
          <w:lang w:val="lt-LT"/>
        </w:rPr>
        <w:t>Finansavimas:</w:t>
      </w:r>
      <w:r w:rsidRPr="00E43D9F">
        <w:rPr>
          <w:rFonts w:ascii="Times New Roman" w:hAnsi="Times New Roman"/>
          <w:color w:val="000000" w:themeColor="text1"/>
          <w:sz w:val="22"/>
          <w:szCs w:val="22"/>
          <w:lang w:val="lt-LT"/>
        </w:rPr>
        <w:t xml:space="preserve"> </w:t>
      </w:r>
      <w:r w:rsidR="006A13F4" w:rsidRPr="00E43D9F">
        <w:rPr>
          <w:rFonts w:ascii="Times New Roman" w:hAnsi="Times New Roman"/>
          <w:color w:val="000000" w:themeColor="text1"/>
          <w:sz w:val="22"/>
          <w:szCs w:val="22"/>
          <w:lang w:val="lt-LT"/>
        </w:rPr>
        <w:t>savivaldybės biudžeto lėšos. Kodo Nr</w:t>
      </w:r>
      <w:r w:rsidR="00E43D9F">
        <w:rPr>
          <w:rFonts w:ascii="Times New Roman" w:hAnsi="Times New Roman"/>
          <w:color w:val="000000" w:themeColor="text1"/>
          <w:sz w:val="22"/>
          <w:szCs w:val="22"/>
          <w:lang w:val="lt-LT"/>
        </w:rPr>
        <w:t>.:</w:t>
      </w:r>
      <w:r w:rsidR="006A13F4" w:rsidRPr="00E43D9F">
        <w:rPr>
          <w:rFonts w:ascii="Times New Roman" w:hAnsi="Times New Roman"/>
          <w:color w:val="000000" w:themeColor="text1"/>
          <w:sz w:val="22"/>
          <w:szCs w:val="22"/>
          <w:lang w:val="lt-LT"/>
        </w:rPr>
        <w:t xml:space="preserve"> 9.5.6.1.</w:t>
      </w:r>
    </w:p>
    <w:bookmarkEnd w:id="0"/>
    <w:p w14:paraId="30755CB3" w14:textId="0751417D" w:rsidR="00E37FDD" w:rsidRPr="00E43D9F" w:rsidRDefault="00E37FDD" w:rsidP="00E37FDD">
      <w:pPr>
        <w:pStyle w:val="Betarp"/>
        <w:jc w:val="both"/>
        <w:rPr>
          <w:rFonts w:ascii="Times New Roman" w:hAnsi="Times New Roman"/>
          <w:color w:val="000000" w:themeColor="text1"/>
        </w:rPr>
      </w:pPr>
    </w:p>
    <w:p w14:paraId="534A1148" w14:textId="77777777" w:rsidR="002B7B72" w:rsidRPr="00E43D9F" w:rsidRDefault="002B7B72" w:rsidP="00E37FDD">
      <w:pPr>
        <w:pStyle w:val="Betarp"/>
        <w:jc w:val="both"/>
        <w:rPr>
          <w:rFonts w:ascii="Times New Roman" w:hAnsi="Times New Roman"/>
          <w:color w:val="000000" w:themeColor="text1"/>
        </w:rPr>
      </w:pPr>
    </w:p>
    <w:p w14:paraId="1DFA990D" w14:textId="2649F754" w:rsidR="00E37FDD" w:rsidRPr="00E43D9F" w:rsidRDefault="00E37FDD" w:rsidP="00E37FDD">
      <w:pPr>
        <w:tabs>
          <w:tab w:val="left" w:pos="0"/>
        </w:tabs>
        <w:ind w:firstLine="567"/>
        <w:jc w:val="center"/>
        <w:rPr>
          <w:b/>
          <w:color w:val="000000" w:themeColor="text1"/>
          <w:sz w:val="22"/>
          <w:szCs w:val="22"/>
          <w:lang w:val="lt-LT"/>
        </w:rPr>
      </w:pPr>
      <w:r w:rsidRPr="00E43D9F">
        <w:rPr>
          <w:b/>
          <w:color w:val="000000" w:themeColor="text1"/>
          <w:sz w:val="22"/>
          <w:szCs w:val="22"/>
          <w:lang w:val="lt-LT"/>
        </w:rPr>
        <w:t>VI. UŽSAKOVO TEISĖS, PAREIGOS IR ATSAKOMYBĖS</w:t>
      </w:r>
    </w:p>
    <w:p w14:paraId="31CE5C65" w14:textId="2B06C94E" w:rsidR="00E37FDD" w:rsidRPr="00E43D9F" w:rsidRDefault="00374C1F" w:rsidP="00E37FDD">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E43D9F">
        <w:rPr>
          <w:rFonts w:ascii="Times New Roman" w:hAnsi="Times New Roman"/>
          <w:color w:val="000000" w:themeColor="text1"/>
          <w:sz w:val="22"/>
          <w:szCs w:val="22"/>
          <w:lang w:val="lt-LT"/>
        </w:rPr>
        <w:t>6</w:t>
      </w:r>
      <w:r w:rsidR="00E37FDD" w:rsidRPr="00E43D9F">
        <w:rPr>
          <w:rFonts w:ascii="Times New Roman" w:hAnsi="Times New Roman"/>
          <w:color w:val="000000" w:themeColor="text1"/>
          <w:sz w:val="22"/>
          <w:szCs w:val="22"/>
          <w:lang w:val="lt-LT"/>
        </w:rPr>
        <w:t>.1.</w:t>
      </w:r>
      <w:r w:rsidR="00E37FDD" w:rsidRPr="00E43D9F">
        <w:rPr>
          <w:rFonts w:ascii="Times New Roman" w:hAnsi="Times New Roman"/>
          <w:b/>
          <w:color w:val="000000" w:themeColor="text1"/>
          <w:sz w:val="22"/>
          <w:szCs w:val="22"/>
          <w:lang w:val="lt-LT"/>
        </w:rPr>
        <w:t xml:space="preserve"> Užsakovas įsipareigoja:</w:t>
      </w:r>
    </w:p>
    <w:p w14:paraId="54BB4BE8" w14:textId="57C29392" w:rsidR="00E37FDD" w:rsidRPr="00E43D9F" w:rsidRDefault="00374C1F" w:rsidP="00E37FDD">
      <w:pPr>
        <w:pStyle w:val="Pagrindinistekstas"/>
        <w:tabs>
          <w:tab w:val="left" w:pos="300"/>
          <w:tab w:val="left" w:pos="1080"/>
        </w:tabs>
        <w:spacing w:after="0"/>
        <w:ind w:firstLine="567"/>
        <w:jc w:val="both"/>
        <w:rPr>
          <w:color w:val="000000" w:themeColor="text1"/>
          <w:sz w:val="22"/>
          <w:szCs w:val="22"/>
          <w:lang w:val="lt-LT"/>
        </w:rPr>
      </w:pPr>
      <w:r w:rsidRPr="00E43D9F">
        <w:rPr>
          <w:color w:val="000000" w:themeColor="text1"/>
          <w:sz w:val="22"/>
          <w:szCs w:val="22"/>
          <w:lang w:val="lt-LT"/>
        </w:rPr>
        <w:t>6</w:t>
      </w:r>
      <w:r w:rsidR="00E37FDD" w:rsidRPr="00E43D9F">
        <w:rPr>
          <w:color w:val="000000" w:themeColor="text1"/>
          <w:sz w:val="22"/>
          <w:szCs w:val="22"/>
          <w:lang w:val="lt-LT"/>
        </w:rPr>
        <w:t xml:space="preserve">.1.1.Pateikti Rangovui Darbų vykdymui reikalingus dokumentus ir informaciją, kuriuos pagal įstatymus ir kitus teisės aktus Užsakovas privalo pateikti Rangovui. </w:t>
      </w:r>
    </w:p>
    <w:p w14:paraId="7B77C4A6" w14:textId="5DF31586" w:rsidR="00E37FDD" w:rsidRPr="00E43D9F" w:rsidRDefault="00374C1F" w:rsidP="00E37FDD">
      <w:pPr>
        <w:pStyle w:val="Betarp"/>
        <w:ind w:firstLine="567"/>
        <w:jc w:val="both"/>
        <w:rPr>
          <w:rFonts w:ascii="Times New Roman" w:hAnsi="Times New Roman"/>
          <w:color w:val="000000" w:themeColor="text1"/>
        </w:rPr>
      </w:pPr>
      <w:r w:rsidRPr="00E43D9F">
        <w:rPr>
          <w:rFonts w:ascii="Times New Roman" w:hAnsi="Times New Roman"/>
          <w:color w:val="000000" w:themeColor="text1"/>
        </w:rPr>
        <w:lastRenderedPageBreak/>
        <w:t>6</w:t>
      </w:r>
      <w:r w:rsidR="00E37FDD" w:rsidRPr="00E43D9F">
        <w:rPr>
          <w:rFonts w:ascii="Times New Roman" w:hAnsi="Times New Roman"/>
          <w:color w:val="000000" w:themeColor="text1"/>
        </w:rPr>
        <w:t>.1.</w:t>
      </w:r>
      <w:r w:rsidR="002B7B72" w:rsidRPr="00E43D9F">
        <w:rPr>
          <w:rFonts w:ascii="Times New Roman" w:hAnsi="Times New Roman"/>
          <w:color w:val="000000" w:themeColor="text1"/>
        </w:rPr>
        <w:t>2</w:t>
      </w:r>
      <w:r w:rsidR="00E37FDD" w:rsidRPr="00E43D9F">
        <w:rPr>
          <w:rFonts w:ascii="Times New Roman" w:hAnsi="Times New Roman"/>
          <w:color w:val="000000" w:themeColor="text1"/>
        </w:rPr>
        <w:t>. Priimti iš Rangovo tinkamai atliktus Darbus ir, gavus lėšas iš Sutartyje nurodyto finansavimo šaltinio, už juos atsiskaityti.</w:t>
      </w:r>
    </w:p>
    <w:p w14:paraId="4B689CAE" w14:textId="40FB19A4" w:rsidR="00E37FDD" w:rsidRPr="00E43D9F" w:rsidRDefault="00374C1F" w:rsidP="00E37FDD">
      <w:pPr>
        <w:pStyle w:val="Betarp"/>
        <w:ind w:firstLine="567"/>
        <w:jc w:val="both"/>
        <w:rPr>
          <w:rFonts w:ascii="Times New Roman" w:hAnsi="Times New Roman"/>
          <w:color w:val="000000" w:themeColor="text1"/>
        </w:rPr>
      </w:pPr>
      <w:r w:rsidRPr="00E43D9F">
        <w:rPr>
          <w:rFonts w:ascii="Times New Roman" w:hAnsi="Times New Roman"/>
          <w:color w:val="000000" w:themeColor="text1"/>
        </w:rPr>
        <w:t>6</w:t>
      </w:r>
      <w:r w:rsidR="000968CF" w:rsidRPr="00E43D9F">
        <w:rPr>
          <w:rFonts w:ascii="Times New Roman" w:hAnsi="Times New Roman"/>
          <w:color w:val="000000" w:themeColor="text1"/>
        </w:rPr>
        <w:t>.1.</w:t>
      </w:r>
      <w:r w:rsidR="002B7B72" w:rsidRPr="00E43D9F">
        <w:rPr>
          <w:rFonts w:ascii="Times New Roman" w:hAnsi="Times New Roman"/>
          <w:color w:val="000000" w:themeColor="text1"/>
        </w:rPr>
        <w:t>3</w:t>
      </w:r>
      <w:r w:rsidR="000968CF" w:rsidRPr="00E43D9F">
        <w:rPr>
          <w:rFonts w:ascii="Times New Roman" w:hAnsi="Times New Roman"/>
          <w:color w:val="000000" w:themeColor="text1"/>
        </w:rPr>
        <w:t xml:space="preserve">. </w:t>
      </w:r>
      <w:r w:rsidR="00E37FDD" w:rsidRPr="00E43D9F">
        <w:rPr>
          <w:rFonts w:ascii="Times New Roman" w:hAnsi="Times New Roman"/>
          <w:color w:val="000000" w:themeColor="text1"/>
        </w:rPr>
        <w:t>Vykdyti kitas pareigas, numatytas šioje Sutartyje ir galiojančiuose Lietuvos Respublikos teisės aktuose.</w:t>
      </w:r>
    </w:p>
    <w:p w14:paraId="074F97A1" w14:textId="77777777" w:rsidR="00E37FDD" w:rsidRPr="00E43D9F" w:rsidRDefault="00E37FDD" w:rsidP="00E37FDD">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2B962BA1" w14:textId="7C137FDE" w:rsidR="00E37FDD" w:rsidRPr="00E43D9F" w:rsidRDefault="00E37FDD" w:rsidP="00E37FDD">
      <w:pPr>
        <w:tabs>
          <w:tab w:val="left" w:pos="0"/>
          <w:tab w:val="left" w:pos="567"/>
        </w:tabs>
        <w:jc w:val="center"/>
        <w:rPr>
          <w:b/>
          <w:color w:val="000000" w:themeColor="text1"/>
          <w:sz w:val="22"/>
          <w:szCs w:val="22"/>
          <w:lang w:val="lt-LT"/>
        </w:rPr>
      </w:pPr>
      <w:r w:rsidRPr="00E43D9F">
        <w:rPr>
          <w:b/>
          <w:color w:val="000000" w:themeColor="text1"/>
          <w:sz w:val="22"/>
          <w:szCs w:val="22"/>
          <w:lang w:val="lt-LT"/>
        </w:rPr>
        <w:t>VII. RANGOVO PAREIGOS IR TEISĖS</w:t>
      </w:r>
    </w:p>
    <w:p w14:paraId="3B148925" w14:textId="67E9E19A" w:rsidR="00E37FDD" w:rsidRPr="00E43D9F" w:rsidRDefault="00374C1F" w:rsidP="00E37FDD">
      <w:pPr>
        <w:jc w:val="both"/>
        <w:rPr>
          <w:b/>
          <w:color w:val="000000" w:themeColor="text1"/>
          <w:sz w:val="22"/>
          <w:szCs w:val="22"/>
          <w:lang w:val="lt-LT"/>
        </w:rPr>
      </w:pPr>
      <w:r w:rsidRPr="00E43D9F">
        <w:rPr>
          <w:color w:val="000000" w:themeColor="text1"/>
          <w:sz w:val="22"/>
          <w:szCs w:val="22"/>
          <w:lang w:val="lt-LT"/>
        </w:rPr>
        <w:t>7</w:t>
      </w:r>
      <w:r w:rsidR="00E37FDD" w:rsidRPr="00E43D9F">
        <w:rPr>
          <w:color w:val="000000" w:themeColor="text1"/>
          <w:sz w:val="22"/>
          <w:szCs w:val="22"/>
          <w:lang w:val="lt-LT"/>
        </w:rPr>
        <w:t>.1.</w:t>
      </w:r>
      <w:r w:rsidR="00E37FDD" w:rsidRPr="00E43D9F">
        <w:rPr>
          <w:b/>
          <w:color w:val="000000" w:themeColor="text1"/>
          <w:sz w:val="22"/>
          <w:szCs w:val="22"/>
          <w:lang w:val="lt-LT"/>
        </w:rPr>
        <w:t xml:space="preserve"> Rangovas įsipareigoja:</w:t>
      </w:r>
    </w:p>
    <w:p w14:paraId="1DDE1920" w14:textId="6F3E3A81" w:rsidR="00E37FDD" w:rsidRPr="00E43D9F" w:rsidRDefault="00374C1F"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eastAsia="Times New Roman" w:hAnsi="Times New Roman"/>
          <w:color w:val="000000" w:themeColor="text1"/>
          <w:sz w:val="22"/>
          <w:szCs w:val="22"/>
          <w:lang w:val="lt-LT"/>
        </w:rPr>
        <w:t>7</w:t>
      </w:r>
      <w:r w:rsidR="00E37FDD" w:rsidRPr="00E43D9F">
        <w:rPr>
          <w:rFonts w:ascii="Times New Roman" w:eastAsia="Times New Roman" w:hAnsi="Times New Roman"/>
          <w:color w:val="000000" w:themeColor="text1"/>
          <w:sz w:val="22"/>
          <w:szCs w:val="22"/>
          <w:lang w:val="lt-LT"/>
        </w:rPr>
        <w:t xml:space="preserve">.1.1. </w:t>
      </w:r>
      <w:r w:rsidR="00E37FDD" w:rsidRPr="00E43D9F">
        <w:rPr>
          <w:rFonts w:ascii="Times New Roman" w:hAnsi="Times New Roman"/>
          <w:color w:val="000000" w:themeColor="text1"/>
          <w:sz w:val="22"/>
          <w:szCs w:val="22"/>
          <w:lang w:val="lt-LT"/>
        </w:rPr>
        <w:t>Vykdyti ir užbaigti Darbus pagal Sutartį</w:t>
      </w:r>
    </w:p>
    <w:p w14:paraId="6C769B71" w14:textId="50872F71" w:rsidR="00E37FDD" w:rsidRPr="00E43D9F" w:rsidRDefault="00374C1F" w:rsidP="00E37FDD">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hAnsi="Times New Roman"/>
          <w:color w:val="000000" w:themeColor="text1"/>
          <w:sz w:val="22"/>
          <w:szCs w:val="22"/>
          <w:lang w:val="lt-LT"/>
        </w:rPr>
        <w:t>7</w:t>
      </w:r>
      <w:r w:rsidR="00E37FDD" w:rsidRPr="00E43D9F">
        <w:rPr>
          <w:rFonts w:ascii="Times New Roman" w:hAnsi="Times New Roman"/>
          <w:color w:val="000000" w:themeColor="text1"/>
          <w:sz w:val="22"/>
          <w:szCs w:val="22"/>
          <w:lang w:val="lt-LT"/>
        </w:rPr>
        <w:t>.1.2.  Naudoti tik Darbų vykdymui ir naudojimo sąlygoms tinkamą įrangą ir medžiagas</w:t>
      </w:r>
      <w:r w:rsidR="00AB082A" w:rsidRPr="00E43D9F">
        <w:rPr>
          <w:rFonts w:ascii="Times New Roman" w:hAnsi="Times New Roman"/>
          <w:color w:val="000000" w:themeColor="text1"/>
          <w:sz w:val="22"/>
          <w:szCs w:val="22"/>
          <w:lang w:val="lt-LT"/>
        </w:rPr>
        <w:t>.</w:t>
      </w:r>
      <w:r w:rsidR="00E37FDD" w:rsidRPr="00E43D9F">
        <w:rPr>
          <w:rFonts w:ascii="Times New Roman" w:hAnsi="Times New Roman"/>
          <w:color w:val="000000" w:themeColor="text1"/>
          <w:sz w:val="22"/>
          <w:szCs w:val="22"/>
          <w:lang w:val="lt-LT"/>
        </w:rPr>
        <w:t xml:space="preserve"> Rangovas yra atsakingas už visus savo veiksmus ir statybos darbų metodų tinkamumą, patikimumą bei darbų saugą visu Darbų vykdymo laikotarpiu.</w:t>
      </w:r>
    </w:p>
    <w:p w14:paraId="73402A33" w14:textId="7C368C96" w:rsidR="00E37FDD" w:rsidRPr="00E43D9F" w:rsidRDefault="00374C1F" w:rsidP="00AB082A">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hAnsi="Times New Roman"/>
          <w:color w:val="000000" w:themeColor="text1"/>
          <w:sz w:val="22"/>
          <w:szCs w:val="22"/>
          <w:lang w:val="lt-LT"/>
        </w:rPr>
        <w:t>7</w:t>
      </w:r>
      <w:r w:rsidR="00E37FDD" w:rsidRPr="00E43D9F">
        <w:rPr>
          <w:rFonts w:ascii="Times New Roman" w:hAnsi="Times New Roman"/>
          <w:color w:val="000000" w:themeColor="text1"/>
          <w:sz w:val="22"/>
          <w:szCs w:val="22"/>
          <w:lang w:val="lt-LT"/>
        </w:rPr>
        <w:t>.1.</w:t>
      </w:r>
      <w:r w:rsidR="00FB1513" w:rsidRPr="00E43D9F">
        <w:rPr>
          <w:rFonts w:ascii="Times New Roman" w:hAnsi="Times New Roman"/>
          <w:color w:val="000000" w:themeColor="text1"/>
          <w:sz w:val="22"/>
          <w:szCs w:val="22"/>
          <w:lang w:val="lt-LT"/>
        </w:rPr>
        <w:t>3</w:t>
      </w:r>
      <w:r w:rsidR="00E37FDD" w:rsidRPr="00E43D9F">
        <w:rPr>
          <w:rFonts w:ascii="Times New Roman" w:hAnsi="Times New Roman"/>
          <w:color w:val="000000" w:themeColor="text1"/>
          <w:sz w:val="22"/>
          <w:szCs w:val="22"/>
          <w:lang w:val="lt-LT"/>
        </w:rPr>
        <w:t>. Rangovas privalo apsirūpinti visais prietaisais, įrengimais, instrumentais, darbo jėga, medžiagomis ir kvalifikuotais darbuotojais</w:t>
      </w:r>
    </w:p>
    <w:p w14:paraId="29A98032" w14:textId="7D286775" w:rsidR="00E37FDD" w:rsidRPr="00E43D9F" w:rsidRDefault="00374C1F" w:rsidP="00E37FDD">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eastAsia="Times New Roman" w:hAnsi="Times New Roman"/>
          <w:color w:val="000000" w:themeColor="text1"/>
          <w:sz w:val="22"/>
          <w:szCs w:val="22"/>
          <w:lang w:val="lt-LT"/>
        </w:rPr>
        <w:t>7</w:t>
      </w:r>
      <w:r w:rsidR="00E37FDD" w:rsidRPr="00E43D9F">
        <w:rPr>
          <w:rFonts w:ascii="Times New Roman" w:eastAsia="Times New Roman" w:hAnsi="Times New Roman"/>
          <w:color w:val="000000" w:themeColor="text1"/>
          <w:sz w:val="22"/>
          <w:szCs w:val="22"/>
          <w:lang w:val="lt-LT"/>
        </w:rPr>
        <w:t>.1.</w:t>
      </w:r>
      <w:r w:rsidR="00FB1513" w:rsidRPr="00E43D9F">
        <w:rPr>
          <w:rFonts w:ascii="Times New Roman" w:eastAsia="Times New Roman" w:hAnsi="Times New Roman"/>
          <w:color w:val="000000" w:themeColor="text1"/>
          <w:sz w:val="22"/>
          <w:szCs w:val="22"/>
          <w:lang w:val="lt-LT"/>
        </w:rPr>
        <w:t>4</w:t>
      </w:r>
      <w:r w:rsidR="00E37FDD" w:rsidRPr="00E43D9F">
        <w:rPr>
          <w:rFonts w:ascii="Times New Roman" w:eastAsia="Times New Roman" w:hAnsi="Times New Roman"/>
          <w:color w:val="000000" w:themeColor="text1"/>
          <w:sz w:val="22"/>
          <w:szCs w:val="22"/>
          <w:lang w:val="lt-LT"/>
        </w:rPr>
        <w:t xml:space="preserve">. </w:t>
      </w:r>
      <w:r w:rsidR="00E37FDD" w:rsidRPr="00E43D9F">
        <w:rPr>
          <w:rFonts w:ascii="Times New Roman" w:hAnsi="Times New Roman"/>
          <w:color w:val="000000" w:themeColor="text1"/>
          <w:sz w:val="22"/>
          <w:szCs w:val="22"/>
          <w:lang w:val="lt-LT"/>
        </w:rPr>
        <w:t>Organizuoti Darbus taip, kad nebūtų gadinamas jo ar kitų rangovų anksčiau atliktų darbų rezultatas, Užsakovo turtas, ar daromas nepagrįstai didelis (viršijantis numatytą techninėje ir sutartinėje dokumentacijoje) poveikis aplinkai.</w:t>
      </w:r>
    </w:p>
    <w:p w14:paraId="6FF99470" w14:textId="6DDD27D0" w:rsidR="002E26B4" w:rsidRPr="00E43D9F" w:rsidRDefault="00374C1F" w:rsidP="002E26B4">
      <w:pPr>
        <w:pStyle w:val="Antrat3"/>
        <w:ind w:firstLine="567"/>
        <w:rPr>
          <w:b/>
          <w:bCs/>
          <w:color w:val="000000" w:themeColor="text1"/>
          <w:sz w:val="22"/>
          <w:szCs w:val="22"/>
          <w:lang w:val="lt-LT"/>
        </w:rPr>
      </w:pPr>
      <w:r w:rsidRPr="00E43D9F">
        <w:rPr>
          <w:color w:val="000000" w:themeColor="text1"/>
          <w:sz w:val="22"/>
          <w:szCs w:val="22"/>
          <w:bdr w:val="none" w:sz="0" w:space="0" w:color="auto" w:frame="1"/>
          <w:lang w:val="lt-LT"/>
        </w:rPr>
        <w:t>7</w:t>
      </w:r>
      <w:r w:rsidR="002E26B4" w:rsidRPr="00E43D9F">
        <w:rPr>
          <w:color w:val="000000" w:themeColor="text1"/>
          <w:sz w:val="22"/>
          <w:szCs w:val="22"/>
          <w:bdr w:val="none" w:sz="0" w:space="0" w:color="auto" w:frame="1"/>
          <w:lang w:val="lt-LT"/>
        </w:rPr>
        <w:t>.1.</w:t>
      </w:r>
      <w:r w:rsidR="00FB1513" w:rsidRPr="00E43D9F">
        <w:rPr>
          <w:color w:val="000000" w:themeColor="text1"/>
          <w:sz w:val="22"/>
          <w:szCs w:val="22"/>
          <w:bdr w:val="none" w:sz="0" w:space="0" w:color="auto" w:frame="1"/>
          <w:lang w:val="lt-LT"/>
        </w:rPr>
        <w:t>5</w:t>
      </w:r>
      <w:r w:rsidR="002E26B4" w:rsidRPr="00E43D9F">
        <w:rPr>
          <w:color w:val="000000" w:themeColor="text1"/>
          <w:sz w:val="22"/>
          <w:szCs w:val="22"/>
          <w:bdr w:val="none" w:sz="0" w:space="0" w:color="auto" w:frame="1"/>
          <w:lang w:val="lt-LT"/>
        </w:rPr>
        <w:t>.</w:t>
      </w:r>
      <w:r w:rsidR="002E26B4" w:rsidRPr="00E43D9F">
        <w:rPr>
          <w:b/>
          <w:bCs/>
          <w:color w:val="000000" w:themeColor="text1"/>
          <w:sz w:val="22"/>
          <w:szCs w:val="22"/>
          <w:bdr w:val="none" w:sz="0" w:space="0" w:color="auto" w:frame="1"/>
          <w:lang w:val="lt-LT"/>
        </w:rPr>
        <w:t xml:space="preserve"> U</w:t>
      </w:r>
      <w:r w:rsidR="002E26B4" w:rsidRPr="00E43D9F">
        <w:rPr>
          <w:b/>
          <w:bCs/>
          <w:color w:val="000000" w:themeColor="text1"/>
          <w:sz w:val="22"/>
          <w:szCs w:val="22"/>
          <w:bdr w:val="none" w:sz="0" w:space="0" w:color="auto" w:frame="1"/>
          <w:shd w:val="clear" w:color="auto" w:fill="FFFFFF"/>
          <w:lang w:val="lt-LT"/>
        </w:rPr>
        <w:t>žtikrinti, kad Darbų vykdymo metu būtų taikomos šios aplinkos apsaugos priemonės: </w:t>
      </w:r>
      <w:r w:rsidR="002E26B4" w:rsidRPr="00E43D9F">
        <w:rPr>
          <w:b/>
          <w:bCs/>
          <w:color w:val="000000" w:themeColor="text1"/>
          <w:sz w:val="22"/>
          <w:szCs w:val="22"/>
          <w:bdr w:val="none" w:sz="0" w:space="0" w:color="auto" w:frame="1"/>
          <w:lang w:val="lt-LT"/>
        </w:rPr>
        <w:t>  </w:t>
      </w:r>
    </w:p>
    <w:p w14:paraId="54C08E03" w14:textId="28B61E28" w:rsidR="002E26B4" w:rsidRPr="00E43D9F" w:rsidRDefault="00374C1F" w:rsidP="002E26B4">
      <w:pPr>
        <w:pStyle w:val="Antrat3"/>
        <w:ind w:firstLine="1134"/>
        <w:rPr>
          <w:color w:val="000000" w:themeColor="text1"/>
          <w:sz w:val="22"/>
          <w:szCs w:val="22"/>
          <w:lang w:val="lt-LT"/>
        </w:rPr>
      </w:pPr>
      <w:r w:rsidRPr="00E43D9F">
        <w:rPr>
          <w:color w:val="000000" w:themeColor="text1"/>
          <w:sz w:val="22"/>
          <w:szCs w:val="22"/>
          <w:bdr w:val="none" w:sz="0" w:space="0" w:color="auto" w:frame="1"/>
          <w:lang w:val="lt-LT"/>
        </w:rPr>
        <w:t>7</w:t>
      </w:r>
      <w:r w:rsidR="002E26B4" w:rsidRPr="00E43D9F">
        <w:rPr>
          <w:color w:val="000000" w:themeColor="text1"/>
          <w:sz w:val="22"/>
          <w:szCs w:val="22"/>
          <w:bdr w:val="none" w:sz="0" w:space="0" w:color="auto" w:frame="1"/>
          <w:lang w:val="lt-LT"/>
        </w:rPr>
        <w:t>.1.</w:t>
      </w:r>
      <w:r w:rsidR="00FB1513" w:rsidRPr="00E43D9F">
        <w:rPr>
          <w:color w:val="000000" w:themeColor="text1"/>
          <w:sz w:val="22"/>
          <w:szCs w:val="22"/>
          <w:bdr w:val="none" w:sz="0" w:space="0" w:color="auto" w:frame="1"/>
          <w:lang w:val="lt-LT"/>
        </w:rPr>
        <w:t>5</w:t>
      </w:r>
      <w:r w:rsidR="002E26B4" w:rsidRPr="00E43D9F">
        <w:rPr>
          <w:color w:val="000000" w:themeColor="text1"/>
          <w:sz w:val="22"/>
          <w:szCs w:val="22"/>
          <w:bdr w:val="none" w:sz="0" w:space="0" w:color="auto" w:frame="1"/>
          <w:lang w:val="lt-LT"/>
        </w:rPr>
        <w:t>.1. Visi Darbų perdavimo-priėmimo aktai, pranešimai tarp statybos dalyvių, PVM sąskaitos-faktūros sudaromi, teikiami statybos dalyviams ir pasirašomi jų tik el. būdu;</w:t>
      </w:r>
    </w:p>
    <w:p w14:paraId="7A14F6B5" w14:textId="09B1397D" w:rsidR="002E26B4" w:rsidRPr="00E43D9F" w:rsidRDefault="00374C1F" w:rsidP="002E26B4">
      <w:pPr>
        <w:pStyle w:val="Antrat3"/>
        <w:ind w:firstLine="1134"/>
        <w:rPr>
          <w:color w:val="000000" w:themeColor="text1"/>
          <w:sz w:val="22"/>
          <w:szCs w:val="22"/>
          <w:bdr w:val="none" w:sz="0" w:space="0" w:color="auto" w:frame="1"/>
          <w:lang w:val="lt-LT"/>
        </w:rPr>
      </w:pPr>
      <w:r w:rsidRPr="00E43D9F">
        <w:rPr>
          <w:color w:val="000000" w:themeColor="text1"/>
          <w:sz w:val="22"/>
          <w:szCs w:val="22"/>
          <w:bdr w:val="none" w:sz="0" w:space="0" w:color="auto" w:frame="1"/>
          <w:lang w:val="lt-LT"/>
        </w:rPr>
        <w:t>7</w:t>
      </w:r>
      <w:r w:rsidR="002E26B4" w:rsidRPr="00E43D9F">
        <w:rPr>
          <w:color w:val="000000" w:themeColor="text1"/>
          <w:sz w:val="22"/>
          <w:szCs w:val="22"/>
          <w:bdr w:val="none" w:sz="0" w:space="0" w:color="auto" w:frame="1"/>
          <w:lang w:val="lt-LT"/>
        </w:rPr>
        <w:t>.1.</w:t>
      </w:r>
      <w:r w:rsidR="00FB1513" w:rsidRPr="00E43D9F">
        <w:rPr>
          <w:color w:val="000000" w:themeColor="text1"/>
          <w:sz w:val="22"/>
          <w:szCs w:val="22"/>
          <w:bdr w:val="none" w:sz="0" w:space="0" w:color="auto" w:frame="1"/>
          <w:lang w:val="lt-LT"/>
        </w:rPr>
        <w:t>5</w:t>
      </w:r>
      <w:r w:rsidR="002E26B4" w:rsidRPr="00E43D9F">
        <w:rPr>
          <w:color w:val="000000" w:themeColor="text1"/>
          <w:sz w:val="22"/>
          <w:szCs w:val="22"/>
          <w:bdr w:val="none" w:sz="0" w:space="0" w:color="auto" w:frame="1"/>
          <w:lang w:val="lt-LT"/>
        </w:rPr>
        <w:t>.2. Darbų metu susidariusios atliekos (stiklas, popierius, plastikas, metalas ar kt.) turi būti rūšiuojamos ir perduodamos atliekas tvarkančioms įmonėms. Įrodymui Rangovas kartu su Darbų perdavimo-priėmimo aktais turės pateikti deklaraciją arba kitus lygiaverčius įrodymus, kad susidariusios atliekos (stiklas, popierius, plastikas, metalas ar kt.) buvo rūšiuojamos ir perduodamos atliekas tvarkančioms įmonėms;</w:t>
      </w:r>
    </w:p>
    <w:p w14:paraId="1B503B24" w14:textId="244ADF05" w:rsidR="002E26B4" w:rsidRPr="00E43D9F" w:rsidRDefault="00374C1F" w:rsidP="00556446">
      <w:pPr>
        <w:pStyle w:val="Antrat3"/>
        <w:ind w:firstLine="1134"/>
        <w:rPr>
          <w:color w:val="000000" w:themeColor="text1"/>
          <w:sz w:val="22"/>
          <w:szCs w:val="22"/>
          <w:bdr w:val="none" w:sz="0" w:space="0" w:color="auto" w:frame="1"/>
          <w:lang w:val="lt-LT"/>
        </w:rPr>
      </w:pPr>
      <w:r w:rsidRPr="00E43D9F">
        <w:rPr>
          <w:color w:val="000000" w:themeColor="text1"/>
          <w:sz w:val="22"/>
          <w:szCs w:val="22"/>
          <w:lang w:val="lt-LT"/>
        </w:rPr>
        <w:t>7</w:t>
      </w:r>
      <w:r w:rsidR="002E26B4" w:rsidRPr="00E43D9F">
        <w:rPr>
          <w:color w:val="000000" w:themeColor="text1"/>
          <w:sz w:val="22"/>
          <w:szCs w:val="22"/>
          <w:lang w:val="lt-LT"/>
        </w:rPr>
        <w:t>.1.</w:t>
      </w:r>
      <w:r w:rsidR="00FB1513" w:rsidRPr="00E43D9F">
        <w:rPr>
          <w:color w:val="000000" w:themeColor="text1"/>
          <w:sz w:val="22"/>
          <w:szCs w:val="22"/>
          <w:lang w:val="lt-LT"/>
        </w:rPr>
        <w:t>5</w:t>
      </w:r>
      <w:r w:rsidR="002E26B4" w:rsidRPr="00E43D9F">
        <w:rPr>
          <w:color w:val="000000" w:themeColor="text1"/>
          <w:sz w:val="22"/>
          <w:szCs w:val="22"/>
          <w:lang w:val="lt-LT"/>
        </w:rPr>
        <w:t xml:space="preserve">.3. </w:t>
      </w:r>
      <w:r w:rsidR="002E26B4" w:rsidRPr="00E43D9F">
        <w:rPr>
          <w:color w:val="000000" w:themeColor="text1"/>
          <w:sz w:val="22"/>
          <w:szCs w:val="22"/>
          <w:bdr w:val="none" w:sz="0" w:space="0" w:color="auto" w:frame="1"/>
          <w:lang w:val="lt-LT"/>
        </w:rPr>
        <w:t xml:space="preserve">Rangovo naudojamos technikos saugojimo vietoje ir Darbų vykdymo vietoje negali būti tepalų ar kitų kenksmingų skysčių nuotekų. </w:t>
      </w:r>
    </w:p>
    <w:p w14:paraId="48153127" w14:textId="3F279E7F" w:rsidR="00E37FDD" w:rsidRPr="00E43D9F" w:rsidRDefault="00374C1F" w:rsidP="00D33605">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hAnsi="Times New Roman"/>
          <w:color w:val="000000" w:themeColor="text1"/>
          <w:sz w:val="22"/>
          <w:szCs w:val="22"/>
          <w:lang w:val="lt-LT"/>
        </w:rPr>
        <w:t>7</w:t>
      </w:r>
      <w:r w:rsidR="00E37FDD" w:rsidRPr="00E43D9F">
        <w:rPr>
          <w:rFonts w:ascii="Times New Roman" w:hAnsi="Times New Roman"/>
          <w:color w:val="000000" w:themeColor="text1"/>
          <w:sz w:val="22"/>
          <w:szCs w:val="22"/>
          <w:lang w:val="lt-LT"/>
        </w:rPr>
        <w:t>.1.</w:t>
      </w:r>
      <w:r w:rsidRPr="00E43D9F">
        <w:rPr>
          <w:rFonts w:ascii="Times New Roman" w:hAnsi="Times New Roman"/>
          <w:color w:val="000000" w:themeColor="text1"/>
          <w:sz w:val="22"/>
          <w:szCs w:val="22"/>
          <w:lang w:val="lt-LT"/>
        </w:rPr>
        <w:t>6</w:t>
      </w:r>
      <w:r w:rsidR="00E37FDD" w:rsidRPr="00E43D9F">
        <w:rPr>
          <w:rFonts w:ascii="Times New Roman" w:hAnsi="Times New Roman"/>
          <w:color w:val="000000" w:themeColor="text1"/>
          <w:sz w:val="22"/>
          <w:szCs w:val="22"/>
          <w:lang w:val="lt-LT"/>
        </w:rPr>
        <w:t>. Vykdyti kitas pareigas, numatytas šioje Sutartyje ir galiojančiuose Lietuvos Respublikos teisės aktuose.</w:t>
      </w:r>
    </w:p>
    <w:p w14:paraId="700B72CB" w14:textId="77777777" w:rsidR="00E37FDD" w:rsidRPr="00E43D9F" w:rsidRDefault="00E37FDD" w:rsidP="00D33605">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023FB67C" w14:textId="1EF21BCC" w:rsidR="00E37FDD" w:rsidRPr="00E43D9F" w:rsidRDefault="004C15C0" w:rsidP="00D33605">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E43D9F">
        <w:rPr>
          <w:rFonts w:ascii="Times New Roman" w:hAnsi="Times New Roman"/>
          <w:color w:val="000000" w:themeColor="text1"/>
          <w:sz w:val="22"/>
          <w:szCs w:val="22"/>
          <w:lang w:val="lt-LT"/>
        </w:rPr>
        <w:t>7</w:t>
      </w:r>
      <w:r w:rsidR="00E37FDD" w:rsidRPr="00E43D9F">
        <w:rPr>
          <w:rFonts w:ascii="Times New Roman" w:hAnsi="Times New Roman"/>
          <w:color w:val="000000" w:themeColor="text1"/>
          <w:sz w:val="22"/>
          <w:szCs w:val="22"/>
          <w:lang w:val="lt-LT"/>
        </w:rPr>
        <w:t>.2.</w:t>
      </w:r>
      <w:r w:rsidR="00E37FDD" w:rsidRPr="00E43D9F">
        <w:rPr>
          <w:rFonts w:ascii="Times New Roman" w:hAnsi="Times New Roman"/>
          <w:b/>
          <w:color w:val="000000" w:themeColor="text1"/>
          <w:sz w:val="22"/>
          <w:szCs w:val="22"/>
          <w:lang w:val="lt-LT"/>
        </w:rPr>
        <w:t xml:space="preserve"> Rangovo teisės:</w:t>
      </w:r>
    </w:p>
    <w:p w14:paraId="61485357" w14:textId="18DFA4F9" w:rsidR="00E37FDD" w:rsidRPr="00E43D9F" w:rsidRDefault="004C15C0" w:rsidP="00D33605">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eastAsia="Times New Roman" w:hAnsi="Times New Roman"/>
          <w:color w:val="000000" w:themeColor="text1"/>
          <w:sz w:val="22"/>
          <w:szCs w:val="22"/>
          <w:lang w:val="lt-LT"/>
        </w:rPr>
        <w:t>7</w:t>
      </w:r>
      <w:r w:rsidR="00E37FDD" w:rsidRPr="00E43D9F">
        <w:rPr>
          <w:rFonts w:ascii="Times New Roman" w:eastAsia="Times New Roman" w:hAnsi="Times New Roman"/>
          <w:color w:val="000000" w:themeColor="text1"/>
          <w:sz w:val="22"/>
          <w:szCs w:val="22"/>
          <w:lang w:val="lt-LT"/>
        </w:rPr>
        <w:t xml:space="preserve">.2.1. </w:t>
      </w:r>
      <w:r w:rsidR="00E37FDD" w:rsidRPr="00E43D9F">
        <w:rPr>
          <w:rFonts w:ascii="Times New Roman" w:eastAsia="Times New Roman" w:hAnsi="Times New Roman"/>
          <w:color w:val="000000" w:themeColor="text1"/>
          <w:sz w:val="22"/>
          <w:szCs w:val="22"/>
          <w:lang w:val="lt-LT" w:eastAsia="lt-LT"/>
        </w:rPr>
        <w:t xml:space="preserve">Savo lėšomis, </w:t>
      </w:r>
      <w:r w:rsidR="00E37FDD" w:rsidRPr="00E43D9F">
        <w:rPr>
          <w:rFonts w:ascii="Times New Roman" w:hAnsi="Times New Roman"/>
          <w:color w:val="000000" w:themeColor="text1"/>
          <w:sz w:val="22"/>
          <w:szCs w:val="22"/>
          <w:lang w:val="lt-LT"/>
        </w:rPr>
        <w:t>suderinęs su Užsakovu, įrengti statybvietėje laikinus aptvėrimus, statinius, konstrukcijas ir įrenginius, sandėliuoti medžiagas, reikalingas Darbams atlikti.</w:t>
      </w:r>
    </w:p>
    <w:p w14:paraId="2EB21576" w14:textId="691A7640" w:rsidR="00E37FDD" w:rsidRPr="00E43D9F" w:rsidRDefault="004C15C0" w:rsidP="00D33605">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eastAsia="Times New Roman" w:hAnsi="Times New Roman"/>
          <w:color w:val="000000" w:themeColor="text1"/>
          <w:sz w:val="22"/>
          <w:szCs w:val="22"/>
          <w:lang w:val="lt-LT"/>
        </w:rPr>
        <w:t>7</w:t>
      </w:r>
      <w:r w:rsidR="00E37FDD" w:rsidRPr="00E43D9F">
        <w:rPr>
          <w:rFonts w:ascii="Times New Roman" w:eastAsia="Times New Roman" w:hAnsi="Times New Roman"/>
          <w:color w:val="000000" w:themeColor="text1"/>
          <w:sz w:val="22"/>
          <w:szCs w:val="22"/>
          <w:lang w:val="lt-LT"/>
        </w:rPr>
        <w:t xml:space="preserve">.2.2. </w:t>
      </w:r>
      <w:r w:rsidR="00E37FDD" w:rsidRPr="00E43D9F">
        <w:rPr>
          <w:rFonts w:ascii="Times New Roman" w:hAnsi="Times New Roman"/>
          <w:color w:val="000000" w:themeColor="text1"/>
          <w:sz w:val="22"/>
          <w:szCs w:val="22"/>
          <w:lang w:val="lt-LT"/>
        </w:rPr>
        <w:t>Iš anksto raštu suderinęs su Užsakovu, naudoti objekte atributiką, reklamuojančią jį ir subtiekėjus, subteikėjus, subrangovus.</w:t>
      </w:r>
    </w:p>
    <w:p w14:paraId="10944960" w14:textId="77777777" w:rsidR="00E37FDD" w:rsidRPr="00E43D9F" w:rsidRDefault="00E37FDD" w:rsidP="00E37FDD">
      <w:pPr>
        <w:pStyle w:val="Pagrindinistekstas"/>
        <w:tabs>
          <w:tab w:val="left" w:pos="0"/>
          <w:tab w:val="left" w:pos="567"/>
        </w:tabs>
        <w:spacing w:after="0"/>
        <w:jc w:val="center"/>
        <w:rPr>
          <w:b/>
          <w:color w:val="000000" w:themeColor="text1"/>
          <w:sz w:val="22"/>
          <w:szCs w:val="22"/>
          <w:lang w:val="lt-LT"/>
        </w:rPr>
      </w:pPr>
    </w:p>
    <w:p w14:paraId="23CFB4AE" w14:textId="70911762" w:rsidR="00E37FDD" w:rsidRPr="00E43D9F" w:rsidRDefault="004C15C0" w:rsidP="00E37FDD">
      <w:pPr>
        <w:pStyle w:val="Pagrindiniotekstotrauka"/>
        <w:tabs>
          <w:tab w:val="left" w:pos="0"/>
        </w:tabs>
        <w:ind w:firstLine="567"/>
        <w:rPr>
          <w:b/>
          <w:color w:val="000000" w:themeColor="text1"/>
          <w:sz w:val="22"/>
          <w:szCs w:val="22"/>
          <w:lang w:val="lt-LT"/>
        </w:rPr>
      </w:pPr>
      <w:r w:rsidRPr="00E43D9F">
        <w:rPr>
          <w:b/>
          <w:bCs/>
          <w:color w:val="000000" w:themeColor="text1"/>
          <w:sz w:val="22"/>
          <w:szCs w:val="22"/>
          <w:lang w:val="lt-LT"/>
        </w:rPr>
        <w:t>VIII</w:t>
      </w:r>
      <w:r w:rsidR="00E37FDD" w:rsidRPr="00E43D9F">
        <w:rPr>
          <w:b/>
          <w:bCs/>
          <w:color w:val="000000" w:themeColor="text1"/>
          <w:sz w:val="22"/>
          <w:szCs w:val="22"/>
          <w:lang w:val="lt-LT"/>
        </w:rPr>
        <w:t>. ŠALIŲ ATSAKOMYBĖ</w:t>
      </w:r>
    </w:p>
    <w:p w14:paraId="725331A7" w14:textId="365A1258" w:rsidR="00E37FDD" w:rsidRPr="00E43D9F" w:rsidRDefault="004C15C0" w:rsidP="00E37FDD">
      <w:pPr>
        <w:pStyle w:val="Pagrindinistekstas"/>
        <w:spacing w:after="0"/>
        <w:jc w:val="both"/>
        <w:rPr>
          <w:color w:val="000000" w:themeColor="text1"/>
          <w:sz w:val="22"/>
          <w:szCs w:val="22"/>
          <w:lang w:val="lt-LT"/>
        </w:rPr>
      </w:pPr>
      <w:r w:rsidRPr="00E43D9F">
        <w:rPr>
          <w:color w:val="000000" w:themeColor="text1"/>
          <w:sz w:val="22"/>
          <w:szCs w:val="22"/>
          <w:lang w:val="lt-LT"/>
        </w:rPr>
        <w:t>8</w:t>
      </w:r>
      <w:r w:rsidR="00E37FDD" w:rsidRPr="00E43D9F">
        <w:rPr>
          <w:color w:val="000000" w:themeColor="text1"/>
          <w:sz w:val="22"/>
          <w:szCs w:val="22"/>
          <w:lang w:val="lt-LT"/>
        </w:rPr>
        <w:t>.1.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CA4C794" w14:textId="691373BA" w:rsidR="00E37FDD" w:rsidRPr="00E43D9F" w:rsidRDefault="004C15C0" w:rsidP="00E37FDD">
      <w:pPr>
        <w:pStyle w:val="Pagrindinistekstas"/>
        <w:spacing w:after="0"/>
        <w:jc w:val="both"/>
        <w:rPr>
          <w:color w:val="000000" w:themeColor="text1"/>
          <w:sz w:val="22"/>
          <w:szCs w:val="22"/>
          <w:lang w:val="lt-LT"/>
        </w:rPr>
      </w:pPr>
      <w:r w:rsidRPr="00E43D9F">
        <w:rPr>
          <w:color w:val="000000" w:themeColor="text1"/>
          <w:sz w:val="22"/>
          <w:szCs w:val="22"/>
          <w:lang w:val="lt-LT"/>
        </w:rPr>
        <w:t>8</w:t>
      </w:r>
      <w:r w:rsidR="00E37FDD" w:rsidRPr="00E43D9F">
        <w:rPr>
          <w:color w:val="000000" w:themeColor="text1"/>
          <w:sz w:val="22"/>
          <w:szCs w:val="22"/>
          <w:lang w:val="lt-LT"/>
        </w:rPr>
        <w:t xml:space="preserve">.2. Užsakovas, </w:t>
      </w:r>
      <w:r w:rsidR="00E37FDD" w:rsidRPr="00E43D9F">
        <w:rPr>
          <w:color w:val="000000" w:themeColor="text1"/>
          <w:sz w:val="22"/>
          <w:szCs w:val="22"/>
          <w:lang w:val="lt-LT" w:bidi="lt-LT"/>
        </w:rPr>
        <w:t>nesant apmokėjimo sulaikymo pagrindų</w:t>
      </w:r>
      <w:r w:rsidR="00E37FDD" w:rsidRPr="00E43D9F">
        <w:rPr>
          <w:color w:val="000000" w:themeColor="text1"/>
          <w:sz w:val="22"/>
          <w:szCs w:val="22"/>
          <w:lang w:val="lt-LT"/>
        </w:rPr>
        <w:t>, uždelsęs laiku atsiskaityti už atliktus Darbus, moka 0,0</w:t>
      </w:r>
      <w:r w:rsidR="00D33605" w:rsidRPr="00E43D9F">
        <w:rPr>
          <w:color w:val="000000" w:themeColor="text1"/>
          <w:sz w:val="22"/>
          <w:szCs w:val="22"/>
          <w:lang w:val="lt-LT"/>
        </w:rPr>
        <w:t>2</w:t>
      </w:r>
      <w:r w:rsidR="00E37FDD" w:rsidRPr="00E43D9F">
        <w:rPr>
          <w:color w:val="000000" w:themeColor="text1"/>
          <w:sz w:val="22"/>
          <w:szCs w:val="22"/>
          <w:lang w:val="lt-LT"/>
        </w:rPr>
        <w:t> proc. delspinigius nuo laiku neapmokėtos sumos už kiekvieną vėlavimo dieną.</w:t>
      </w:r>
    </w:p>
    <w:p w14:paraId="588978F7" w14:textId="0A455C97" w:rsidR="00E37FDD" w:rsidRPr="00E43D9F" w:rsidRDefault="004C15C0" w:rsidP="00E37FDD">
      <w:pPr>
        <w:jc w:val="both"/>
        <w:rPr>
          <w:color w:val="000000" w:themeColor="text1"/>
          <w:sz w:val="22"/>
          <w:szCs w:val="22"/>
          <w:lang w:val="lt-LT"/>
        </w:rPr>
      </w:pPr>
      <w:r w:rsidRPr="00E43D9F">
        <w:rPr>
          <w:color w:val="000000" w:themeColor="text1"/>
          <w:sz w:val="22"/>
          <w:szCs w:val="22"/>
          <w:lang w:val="lt-LT"/>
        </w:rPr>
        <w:t>8</w:t>
      </w:r>
      <w:r w:rsidR="00E37FDD" w:rsidRPr="00E43D9F">
        <w:rPr>
          <w:color w:val="000000" w:themeColor="text1"/>
          <w:sz w:val="22"/>
          <w:szCs w:val="22"/>
          <w:lang w:val="lt-LT"/>
        </w:rPr>
        <w:t>.3. Jei Rangovas dėl savo kaltės neatlieka Darbų Sutartyje nustatytu terminu, Užsakovas be oficialaus įspėjimo ir nesumažindamas kitų savo teisių gynimo būdų pradeda skaičiuoti 0,0</w:t>
      </w:r>
      <w:r w:rsidR="00D33605" w:rsidRPr="00E43D9F">
        <w:rPr>
          <w:color w:val="000000" w:themeColor="text1"/>
          <w:sz w:val="22"/>
          <w:szCs w:val="22"/>
          <w:lang w:val="lt-LT"/>
        </w:rPr>
        <w:t>2</w:t>
      </w:r>
      <w:r w:rsidR="00E37FDD" w:rsidRPr="00E43D9F">
        <w:rPr>
          <w:color w:val="000000" w:themeColor="text1"/>
          <w:sz w:val="22"/>
          <w:szCs w:val="22"/>
          <w:lang w:val="lt-LT"/>
        </w:rPr>
        <w:t xml:space="preserve"> proc. dydžio</w:t>
      </w:r>
      <w:r w:rsidR="00F35E51" w:rsidRPr="00E43D9F">
        <w:rPr>
          <w:color w:val="000000" w:themeColor="text1"/>
          <w:sz w:val="22"/>
          <w:szCs w:val="22"/>
          <w:lang w:val="lt-LT"/>
        </w:rPr>
        <w:t xml:space="preserve"> </w:t>
      </w:r>
      <w:r w:rsidR="00E37FDD" w:rsidRPr="00E43D9F">
        <w:rPr>
          <w:color w:val="000000" w:themeColor="text1"/>
          <w:sz w:val="22"/>
          <w:szCs w:val="22"/>
          <w:lang w:val="lt-LT"/>
        </w:rPr>
        <w:t xml:space="preserve">delspinigius nuo pradinės Sutarties </w:t>
      </w:r>
      <w:r w:rsidR="000A3C80" w:rsidRPr="00E43D9F">
        <w:rPr>
          <w:color w:val="000000" w:themeColor="text1"/>
          <w:sz w:val="22"/>
          <w:szCs w:val="22"/>
          <w:lang w:val="lt-LT"/>
        </w:rPr>
        <w:t xml:space="preserve">neatliktų Darbų </w:t>
      </w:r>
      <w:r w:rsidR="00E37FDD" w:rsidRPr="00E43D9F">
        <w:rPr>
          <w:color w:val="000000" w:themeColor="text1"/>
          <w:sz w:val="22"/>
          <w:szCs w:val="22"/>
          <w:lang w:val="lt-LT"/>
        </w:rPr>
        <w:t>vertės</w:t>
      </w:r>
      <w:r w:rsidR="000A3C80" w:rsidRPr="00E43D9F">
        <w:rPr>
          <w:color w:val="000000" w:themeColor="text1"/>
          <w:sz w:val="22"/>
          <w:szCs w:val="22"/>
          <w:lang w:val="lt-LT"/>
        </w:rPr>
        <w:t xml:space="preserve"> </w:t>
      </w:r>
      <w:r w:rsidR="00E37FDD" w:rsidRPr="00E43D9F">
        <w:rPr>
          <w:color w:val="000000" w:themeColor="text1"/>
          <w:sz w:val="22"/>
          <w:szCs w:val="22"/>
          <w:lang w:val="lt-LT"/>
        </w:rPr>
        <w:t>už kiekvieną vėlavimo dieną.</w:t>
      </w:r>
    </w:p>
    <w:p w14:paraId="711E7F76" w14:textId="1C3FAE5F" w:rsidR="00E37FDD" w:rsidRPr="00E43D9F" w:rsidRDefault="004C15C0" w:rsidP="00E37FDD">
      <w:pPr>
        <w:numPr>
          <w:ilvl w:val="1"/>
          <w:numId w:val="0"/>
        </w:numPr>
        <w:tabs>
          <w:tab w:val="left" w:pos="709"/>
        </w:tabs>
        <w:suppressAutoHyphens/>
        <w:autoSpaceDN w:val="0"/>
        <w:jc w:val="both"/>
        <w:textAlignment w:val="baseline"/>
        <w:rPr>
          <w:color w:val="000000" w:themeColor="text1"/>
          <w:sz w:val="22"/>
          <w:szCs w:val="22"/>
          <w:lang w:val="lt-LT" w:bidi="lt-LT"/>
        </w:rPr>
      </w:pPr>
      <w:r w:rsidRPr="00E43D9F">
        <w:rPr>
          <w:color w:val="000000" w:themeColor="text1"/>
          <w:sz w:val="22"/>
          <w:szCs w:val="22"/>
          <w:lang w:val="lt-LT" w:bidi="lt-LT"/>
        </w:rPr>
        <w:t>8</w:t>
      </w:r>
      <w:r w:rsidR="00E37FDD" w:rsidRPr="00E43D9F">
        <w:rPr>
          <w:color w:val="000000" w:themeColor="text1"/>
          <w:sz w:val="22"/>
          <w:szCs w:val="22"/>
          <w:lang w:val="lt-LT" w:bidi="lt-LT"/>
        </w:rPr>
        <w:t>.</w:t>
      </w:r>
      <w:r w:rsidRPr="00E43D9F">
        <w:rPr>
          <w:color w:val="000000" w:themeColor="text1"/>
          <w:sz w:val="22"/>
          <w:szCs w:val="22"/>
          <w:lang w:val="lt-LT" w:bidi="lt-LT"/>
        </w:rPr>
        <w:t>4</w:t>
      </w:r>
      <w:r w:rsidR="00E37FDD" w:rsidRPr="00E43D9F">
        <w:rPr>
          <w:color w:val="000000" w:themeColor="text1"/>
          <w:sz w:val="22"/>
          <w:szCs w:val="22"/>
          <w:lang w:val="lt-LT" w:bidi="lt-LT"/>
        </w:rPr>
        <w:t xml:space="preserve">. Sutarties </w:t>
      </w:r>
      <w:r w:rsidRPr="00E43D9F">
        <w:rPr>
          <w:color w:val="000000" w:themeColor="text1"/>
          <w:sz w:val="22"/>
          <w:szCs w:val="22"/>
          <w:lang w:val="lt-LT" w:bidi="lt-LT"/>
        </w:rPr>
        <w:t>8</w:t>
      </w:r>
      <w:r w:rsidR="00E37FDD" w:rsidRPr="00E43D9F">
        <w:rPr>
          <w:color w:val="000000" w:themeColor="text1"/>
          <w:sz w:val="22"/>
          <w:szCs w:val="22"/>
          <w:lang w:val="lt-LT" w:bidi="lt-LT"/>
        </w:rPr>
        <w:t xml:space="preserve">.3 p numatytų </w:t>
      </w:r>
      <w:r w:rsidR="00E37FDD" w:rsidRPr="00E43D9F">
        <w:rPr>
          <w:color w:val="000000" w:themeColor="text1"/>
          <w:sz w:val="22"/>
          <w:szCs w:val="22"/>
          <w:lang w:val="lt-LT"/>
        </w:rPr>
        <w:t xml:space="preserve">delspinigių </w:t>
      </w:r>
      <w:r w:rsidR="00E37FDD" w:rsidRPr="00E43D9F">
        <w:rPr>
          <w:b/>
          <w:color w:val="000000" w:themeColor="text1"/>
          <w:sz w:val="22"/>
          <w:szCs w:val="22"/>
          <w:lang w:val="lt-LT"/>
        </w:rPr>
        <w:t>nebus reikalaujama</w:t>
      </w:r>
      <w:r w:rsidR="00E37FDD" w:rsidRPr="00E43D9F">
        <w:rPr>
          <w:color w:val="000000" w:themeColor="text1"/>
          <w:sz w:val="22"/>
          <w:szCs w:val="22"/>
          <w:lang w:val="lt-LT"/>
        </w:rPr>
        <w:t>, jei vėluojama dėl priežasčių, nepriklausančių nuo Rangovo.</w:t>
      </w:r>
    </w:p>
    <w:p w14:paraId="00AAC9D8" w14:textId="41AB2C47" w:rsidR="00E37FDD" w:rsidRPr="00E43D9F" w:rsidRDefault="00F07DA2" w:rsidP="00E37FDD">
      <w:pPr>
        <w:jc w:val="both"/>
        <w:outlineLvl w:val="2"/>
        <w:rPr>
          <w:rFonts w:eastAsia="Microsoft Sans Serif"/>
          <w:color w:val="000000" w:themeColor="text1"/>
          <w:sz w:val="22"/>
          <w:szCs w:val="22"/>
          <w:lang w:val="lt-LT" w:bidi="lt-LT"/>
        </w:rPr>
      </w:pPr>
      <w:r w:rsidRPr="00E43D9F">
        <w:rPr>
          <w:color w:val="000000" w:themeColor="text1"/>
          <w:sz w:val="22"/>
          <w:szCs w:val="22"/>
          <w:lang w:val="lt-LT"/>
        </w:rPr>
        <w:t>8</w:t>
      </w:r>
      <w:r w:rsidR="00E37FDD" w:rsidRPr="00E43D9F">
        <w:rPr>
          <w:color w:val="000000" w:themeColor="text1"/>
          <w:sz w:val="22"/>
          <w:szCs w:val="22"/>
          <w:lang w:val="lt-LT"/>
        </w:rPr>
        <w:t>.</w:t>
      </w:r>
      <w:r w:rsidRPr="00E43D9F">
        <w:rPr>
          <w:color w:val="000000" w:themeColor="text1"/>
          <w:sz w:val="22"/>
          <w:szCs w:val="22"/>
          <w:lang w:val="lt-LT"/>
        </w:rPr>
        <w:t>5</w:t>
      </w:r>
      <w:r w:rsidR="00E37FDD" w:rsidRPr="00E43D9F">
        <w:rPr>
          <w:color w:val="000000" w:themeColor="text1"/>
          <w:sz w:val="22"/>
          <w:szCs w:val="22"/>
          <w:lang w:val="lt-LT"/>
        </w:rPr>
        <w:t>.</w:t>
      </w:r>
      <w:r w:rsidR="00E37FDD" w:rsidRPr="00E43D9F">
        <w:rPr>
          <w:rFonts w:eastAsia="Microsoft Sans Serif"/>
          <w:color w:val="000000" w:themeColor="text1"/>
          <w:sz w:val="22"/>
          <w:szCs w:val="22"/>
          <w:lang w:val="lt-LT" w:bidi="lt-LT"/>
        </w:rPr>
        <w:t xml:space="preserve"> Rangovas, nepagrįstai nutraukęs Sutartį, moka Užsakovui ne mažesnę kaip 5 proc. nuo pradinės Sutarties vertės baudą.</w:t>
      </w:r>
    </w:p>
    <w:p w14:paraId="330E0543" w14:textId="113F27B2" w:rsidR="00E37FDD" w:rsidRPr="00E43D9F" w:rsidRDefault="00F07DA2" w:rsidP="00E37FDD">
      <w:pPr>
        <w:jc w:val="both"/>
        <w:rPr>
          <w:color w:val="000000" w:themeColor="text1"/>
          <w:sz w:val="22"/>
          <w:szCs w:val="22"/>
          <w:lang w:val="lt-LT"/>
        </w:rPr>
      </w:pPr>
      <w:r w:rsidRPr="00E43D9F">
        <w:rPr>
          <w:color w:val="000000" w:themeColor="text1"/>
          <w:sz w:val="22"/>
          <w:szCs w:val="22"/>
          <w:lang w:val="lt-LT"/>
        </w:rPr>
        <w:t>8</w:t>
      </w:r>
      <w:r w:rsidR="00E37FDD" w:rsidRPr="00E43D9F">
        <w:rPr>
          <w:color w:val="000000" w:themeColor="text1"/>
          <w:sz w:val="22"/>
          <w:szCs w:val="22"/>
          <w:lang w:val="lt-LT"/>
        </w:rPr>
        <w:t>.</w:t>
      </w:r>
      <w:r w:rsidRPr="00E43D9F">
        <w:rPr>
          <w:color w:val="000000" w:themeColor="text1"/>
          <w:sz w:val="22"/>
          <w:szCs w:val="22"/>
          <w:lang w:val="lt-LT"/>
        </w:rPr>
        <w:t>6</w:t>
      </w:r>
      <w:r w:rsidR="00E37FDD" w:rsidRPr="00E43D9F">
        <w:rPr>
          <w:color w:val="000000" w:themeColor="text1"/>
          <w:sz w:val="22"/>
          <w:szCs w:val="22"/>
          <w:lang w:val="lt-LT"/>
        </w:rPr>
        <w:t>. Delspinigių sumokėjimas neatleidžia Šalių nuo pareigos vykdyti šioje Sutartyje prisiimtus įsipareigojimus.</w:t>
      </w:r>
    </w:p>
    <w:p w14:paraId="3BECB21C" w14:textId="153148D5" w:rsidR="00E37FDD" w:rsidRPr="00E43D9F" w:rsidRDefault="00F07DA2" w:rsidP="00E37FDD">
      <w:pPr>
        <w:jc w:val="both"/>
        <w:rPr>
          <w:color w:val="000000" w:themeColor="text1"/>
          <w:sz w:val="22"/>
          <w:szCs w:val="22"/>
          <w:lang w:val="lt-LT"/>
        </w:rPr>
      </w:pPr>
      <w:r w:rsidRPr="00E43D9F">
        <w:rPr>
          <w:color w:val="000000" w:themeColor="text1"/>
          <w:sz w:val="22"/>
          <w:szCs w:val="22"/>
          <w:lang w:val="lt-LT"/>
        </w:rPr>
        <w:t>8.7</w:t>
      </w:r>
      <w:r w:rsidR="00E37FDD" w:rsidRPr="00E43D9F">
        <w:rPr>
          <w:color w:val="000000" w:themeColor="text1"/>
          <w:sz w:val="22"/>
          <w:szCs w:val="22"/>
          <w:lang w:val="lt-LT"/>
        </w:rPr>
        <w:t>. Jeigu Sutartis nutraukiama dėl Šalies kaltės, ji kitai Šaliai privalo atlyginti dėl to jos patirtus</w:t>
      </w:r>
      <w:r w:rsidR="00520CF9" w:rsidRPr="00E43D9F">
        <w:rPr>
          <w:color w:val="000000" w:themeColor="text1"/>
          <w:sz w:val="22"/>
          <w:szCs w:val="22"/>
          <w:lang w:val="lt-LT"/>
        </w:rPr>
        <w:t xml:space="preserve"> tiesioginius</w:t>
      </w:r>
      <w:r w:rsidR="00E37FDD" w:rsidRPr="00E43D9F">
        <w:rPr>
          <w:color w:val="000000" w:themeColor="text1"/>
          <w:sz w:val="22"/>
          <w:szCs w:val="22"/>
          <w:lang w:val="lt-LT"/>
        </w:rPr>
        <w:t xml:space="preserve"> nuostolius. Užtikrinimo ar delspinigių sumokėjimas neatleidžia Šalies nuo pareigos atlyginti Užsakovui patirtus nuostolius.</w:t>
      </w:r>
    </w:p>
    <w:p w14:paraId="10360AAA" w14:textId="2E1996B5" w:rsidR="00E37FDD" w:rsidRDefault="00F07DA2" w:rsidP="00E37FDD">
      <w:pPr>
        <w:jc w:val="both"/>
        <w:rPr>
          <w:color w:val="000000" w:themeColor="text1"/>
          <w:sz w:val="22"/>
          <w:szCs w:val="22"/>
          <w:lang w:val="lt-LT"/>
        </w:rPr>
      </w:pPr>
      <w:r w:rsidRPr="00E43D9F">
        <w:rPr>
          <w:color w:val="000000" w:themeColor="text1"/>
          <w:sz w:val="22"/>
          <w:szCs w:val="22"/>
          <w:lang w:val="lt-LT"/>
        </w:rPr>
        <w:t>8</w:t>
      </w:r>
      <w:r w:rsidR="00E37FDD" w:rsidRPr="00E43D9F">
        <w:rPr>
          <w:color w:val="000000" w:themeColor="text1"/>
          <w:sz w:val="22"/>
          <w:szCs w:val="22"/>
          <w:lang w:val="lt-LT"/>
        </w:rPr>
        <w:t>.</w:t>
      </w:r>
      <w:r w:rsidRPr="00E43D9F">
        <w:rPr>
          <w:color w:val="000000" w:themeColor="text1"/>
          <w:sz w:val="22"/>
          <w:szCs w:val="22"/>
          <w:lang w:val="lt-LT"/>
        </w:rPr>
        <w:t>8</w:t>
      </w:r>
      <w:r w:rsidR="00E37FDD" w:rsidRPr="00E43D9F">
        <w:rPr>
          <w:color w:val="000000" w:themeColor="text1"/>
          <w:sz w:val="22"/>
          <w:szCs w:val="22"/>
          <w:lang w:val="lt-LT"/>
        </w:rPr>
        <w:t>. Rangovas yra visiškai atsakingas už darbuotojų darbų saugos taisyklių reikalavimų laikymąsi. Įvykus nelaimingam atsitikimui su Rangovo darbuotoju, nelaimingą atsitikimą tiria ir apskaito Rangovas.</w:t>
      </w:r>
    </w:p>
    <w:p w14:paraId="26B76191" w14:textId="6426B9E9" w:rsidR="007409DE" w:rsidRDefault="007409DE" w:rsidP="00E37FDD">
      <w:pPr>
        <w:jc w:val="both"/>
        <w:rPr>
          <w:color w:val="000000" w:themeColor="text1"/>
          <w:sz w:val="22"/>
          <w:szCs w:val="22"/>
          <w:lang w:val="lt-LT"/>
        </w:rPr>
      </w:pPr>
    </w:p>
    <w:p w14:paraId="3CB70F5D" w14:textId="55D535F4" w:rsidR="007409DE" w:rsidRDefault="007409DE" w:rsidP="00E37FDD">
      <w:pPr>
        <w:jc w:val="both"/>
        <w:rPr>
          <w:color w:val="000000" w:themeColor="text1"/>
          <w:sz w:val="22"/>
          <w:szCs w:val="22"/>
          <w:lang w:val="lt-LT"/>
        </w:rPr>
      </w:pPr>
    </w:p>
    <w:p w14:paraId="6F83C34E" w14:textId="2CE8763B" w:rsidR="007409DE" w:rsidRDefault="007409DE" w:rsidP="00E37FDD">
      <w:pPr>
        <w:jc w:val="both"/>
        <w:rPr>
          <w:color w:val="000000" w:themeColor="text1"/>
          <w:sz w:val="22"/>
          <w:szCs w:val="22"/>
          <w:lang w:val="lt-LT"/>
        </w:rPr>
      </w:pPr>
    </w:p>
    <w:p w14:paraId="6D0C88AD" w14:textId="77777777" w:rsidR="007409DE" w:rsidRPr="00E43D9F" w:rsidRDefault="007409DE" w:rsidP="00E37FDD">
      <w:pPr>
        <w:jc w:val="both"/>
        <w:rPr>
          <w:color w:val="000000" w:themeColor="text1"/>
          <w:sz w:val="22"/>
          <w:szCs w:val="22"/>
          <w:lang w:val="lt-LT"/>
        </w:rPr>
      </w:pPr>
    </w:p>
    <w:p w14:paraId="0443CB58" w14:textId="07532BA4" w:rsidR="00E37FDD" w:rsidRPr="00E43D9F" w:rsidRDefault="00E37FDD" w:rsidP="00E37FDD">
      <w:pPr>
        <w:pStyle w:val="Pagrindinistekstas"/>
        <w:tabs>
          <w:tab w:val="left" w:pos="0"/>
          <w:tab w:val="left" w:pos="567"/>
        </w:tabs>
        <w:spacing w:after="0"/>
        <w:jc w:val="center"/>
        <w:rPr>
          <w:b/>
          <w:caps/>
          <w:color w:val="000000" w:themeColor="text1"/>
          <w:sz w:val="22"/>
          <w:szCs w:val="22"/>
          <w:lang w:val="lt-LT"/>
        </w:rPr>
      </w:pPr>
    </w:p>
    <w:p w14:paraId="1CBDF15F" w14:textId="77777777" w:rsidR="000012CD" w:rsidRPr="00E43D9F" w:rsidRDefault="000012CD" w:rsidP="00E37FDD">
      <w:pPr>
        <w:pStyle w:val="Pagrindinistekstas"/>
        <w:tabs>
          <w:tab w:val="left" w:pos="0"/>
          <w:tab w:val="left" w:pos="567"/>
        </w:tabs>
        <w:spacing w:after="0"/>
        <w:jc w:val="center"/>
        <w:rPr>
          <w:b/>
          <w:caps/>
          <w:color w:val="000000" w:themeColor="text1"/>
          <w:sz w:val="22"/>
          <w:szCs w:val="22"/>
          <w:lang w:val="lt-LT"/>
        </w:rPr>
      </w:pPr>
    </w:p>
    <w:p w14:paraId="2DF3C5CC" w14:textId="14EE1DD4" w:rsidR="00E37FDD" w:rsidRPr="00E43D9F" w:rsidRDefault="00F07DA2" w:rsidP="00D33605">
      <w:pPr>
        <w:pStyle w:val="Pagrindiniotekstotrauka"/>
        <w:tabs>
          <w:tab w:val="left" w:pos="0"/>
          <w:tab w:val="left" w:pos="567"/>
        </w:tabs>
        <w:ind w:firstLine="0"/>
        <w:rPr>
          <w:rFonts w:eastAsia="MS Mincho"/>
          <w:b/>
          <w:bCs/>
          <w:color w:val="000000" w:themeColor="text1"/>
          <w:spacing w:val="-2"/>
          <w:sz w:val="22"/>
          <w:szCs w:val="22"/>
          <w:lang w:val="lt-LT"/>
        </w:rPr>
      </w:pPr>
      <w:r w:rsidRPr="00E43D9F">
        <w:rPr>
          <w:b/>
          <w:bCs/>
          <w:color w:val="000000" w:themeColor="text1"/>
          <w:sz w:val="22"/>
          <w:szCs w:val="22"/>
          <w:lang w:val="lt-LT"/>
        </w:rPr>
        <w:t>IX</w:t>
      </w:r>
      <w:r w:rsidR="00E37FDD" w:rsidRPr="00E43D9F">
        <w:rPr>
          <w:b/>
          <w:bCs/>
          <w:color w:val="000000" w:themeColor="text1"/>
          <w:sz w:val="22"/>
          <w:szCs w:val="22"/>
          <w:lang w:val="lt-LT"/>
        </w:rPr>
        <w:t xml:space="preserve">. </w:t>
      </w:r>
      <w:r w:rsidR="00E37FDD" w:rsidRPr="00E43D9F">
        <w:rPr>
          <w:rFonts w:eastAsia="MS Mincho"/>
          <w:b/>
          <w:bCs/>
          <w:color w:val="000000" w:themeColor="text1"/>
          <w:spacing w:val="-2"/>
          <w:sz w:val="22"/>
          <w:szCs w:val="22"/>
          <w:lang w:val="lt-LT"/>
        </w:rPr>
        <w:t>FORCE MAJEURE</w:t>
      </w:r>
    </w:p>
    <w:p w14:paraId="59D1E5FB" w14:textId="55A9C237" w:rsidR="00995152" w:rsidRPr="00E43D9F" w:rsidRDefault="000012CD" w:rsidP="000012CD">
      <w:pPr>
        <w:tabs>
          <w:tab w:val="left" w:pos="0"/>
          <w:tab w:val="left" w:pos="284"/>
          <w:tab w:val="left" w:pos="567"/>
          <w:tab w:val="left" w:pos="851"/>
          <w:tab w:val="left" w:pos="992"/>
          <w:tab w:val="left" w:pos="1134"/>
        </w:tabs>
        <w:spacing w:before="96" w:after="96" w:line="259" w:lineRule="auto"/>
        <w:jc w:val="both"/>
        <w:rPr>
          <w:sz w:val="22"/>
          <w:szCs w:val="22"/>
          <w:lang w:val="lt-LT"/>
        </w:rPr>
      </w:pPr>
      <w:bookmarkStart w:id="1" w:name="_Hlk100309695"/>
      <w:r w:rsidRPr="00E43D9F">
        <w:rPr>
          <w:sz w:val="22"/>
          <w:szCs w:val="22"/>
          <w:lang w:val="lt-LT"/>
        </w:rPr>
        <w:t>9.1.</w:t>
      </w:r>
      <w:r w:rsidR="00995152" w:rsidRPr="00E43D9F">
        <w:rPr>
          <w:sz w:val="22"/>
          <w:szCs w:val="22"/>
          <w:lang w:val="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2C4E694" w14:textId="217562F6" w:rsidR="00995152" w:rsidRPr="00E43D9F" w:rsidRDefault="000012CD" w:rsidP="000012CD">
      <w:pPr>
        <w:tabs>
          <w:tab w:val="left" w:pos="0"/>
          <w:tab w:val="left" w:pos="284"/>
          <w:tab w:val="left" w:pos="567"/>
          <w:tab w:val="left" w:pos="851"/>
          <w:tab w:val="left" w:pos="992"/>
          <w:tab w:val="left" w:pos="1134"/>
        </w:tabs>
        <w:spacing w:before="96" w:after="96" w:line="259" w:lineRule="auto"/>
        <w:jc w:val="both"/>
        <w:rPr>
          <w:sz w:val="22"/>
          <w:szCs w:val="22"/>
          <w:lang w:val="lt-LT"/>
        </w:rPr>
      </w:pPr>
      <w:r w:rsidRPr="00E43D9F">
        <w:rPr>
          <w:sz w:val="22"/>
          <w:szCs w:val="22"/>
          <w:lang w:val="lt-LT"/>
        </w:rPr>
        <w:t>9.2.</w:t>
      </w:r>
      <w:r w:rsidR="00995152" w:rsidRPr="00E43D9F">
        <w:rPr>
          <w:sz w:val="22"/>
          <w:szCs w:val="22"/>
          <w:lang w:val="lt-LT"/>
        </w:rPr>
        <w:t>Esant nenugalimos jėgos aplinkybėms, Šalys Įstatymuose nustatyta tvarka yra atleidžiamos nuo netesybų mokėjimo ir</w:t>
      </w:r>
      <w:r w:rsidR="00136730" w:rsidRPr="00E43D9F">
        <w:rPr>
          <w:sz w:val="22"/>
          <w:szCs w:val="22"/>
          <w:lang w:val="lt-LT"/>
        </w:rPr>
        <w:t xml:space="preserve"> tiesioginių</w:t>
      </w:r>
      <w:r w:rsidR="00995152" w:rsidRPr="00E43D9F">
        <w:rPr>
          <w:sz w:val="22"/>
          <w:szCs w:val="22"/>
          <w:lang w:val="lt-LT"/>
        </w:rPr>
        <w:t xml:space="preserve"> nuostolių atlyginimo už Sutartyje numatytų prievolių neįvykdymą, dalinį neįvykdymą arba netinkamą įvykdymą, o įsipareigojimų vykdymo terminas atitinkamai pratęsiamas.</w:t>
      </w:r>
    </w:p>
    <w:p w14:paraId="6F02FE2C" w14:textId="46F2461C" w:rsidR="00995152" w:rsidRPr="00E43D9F" w:rsidRDefault="000012CD" w:rsidP="000012CD">
      <w:pPr>
        <w:tabs>
          <w:tab w:val="left" w:pos="0"/>
          <w:tab w:val="left" w:pos="284"/>
          <w:tab w:val="left" w:pos="567"/>
          <w:tab w:val="left" w:pos="851"/>
          <w:tab w:val="left" w:pos="992"/>
          <w:tab w:val="left" w:pos="1134"/>
        </w:tabs>
        <w:spacing w:before="96" w:after="96" w:line="259" w:lineRule="auto"/>
        <w:jc w:val="both"/>
        <w:rPr>
          <w:sz w:val="22"/>
          <w:szCs w:val="22"/>
          <w:lang w:val="lt-LT"/>
        </w:rPr>
      </w:pPr>
      <w:r w:rsidRPr="00E43D9F">
        <w:rPr>
          <w:sz w:val="22"/>
          <w:szCs w:val="22"/>
          <w:lang w:val="lt-LT"/>
        </w:rPr>
        <w:t>9.3.</w:t>
      </w:r>
      <w:r w:rsidR="00995152" w:rsidRPr="00E43D9F">
        <w:rPr>
          <w:sz w:val="22"/>
          <w:szCs w:val="22"/>
          <w:lang w:val="lt-LT"/>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8D52D4" w14:textId="250FECC4" w:rsidR="00E4778E" w:rsidRPr="00E43D9F" w:rsidRDefault="000012CD" w:rsidP="000012CD">
      <w:pPr>
        <w:tabs>
          <w:tab w:val="left" w:pos="0"/>
          <w:tab w:val="left" w:pos="284"/>
          <w:tab w:val="left" w:pos="567"/>
          <w:tab w:val="left" w:pos="851"/>
          <w:tab w:val="left" w:pos="992"/>
          <w:tab w:val="left" w:pos="1134"/>
        </w:tabs>
        <w:spacing w:before="96" w:after="96" w:line="259" w:lineRule="auto"/>
        <w:jc w:val="both"/>
        <w:rPr>
          <w:sz w:val="22"/>
          <w:szCs w:val="22"/>
          <w:lang w:val="lt-LT"/>
        </w:rPr>
      </w:pPr>
      <w:r w:rsidRPr="00E43D9F">
        <w:rPr>
          <w:sz w:val="22"/>
          <w:szCs w:val="22"/>
          <w:lang w:val="lt-LT"/>
        </w:rPr>
        <w:t>9.4.</w:t>
      </w:r>
      <w:r w:rsidR="00995152" w:rsidRPr="00E43D9F">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0C245E" w14:textId="440C0F75" w:rsidR="00995152" w:rsidRPr="00E43D9F" w:rsidRDefault="000012CD" w:rsidP="000012CD">
      <w:pPr>
        <w:tabs>
          <w:tab w:val="left" w:pos="0"/>
          <w:tab w:val="left" w:pos="284"/>
          <w:tab w:val="left" w:pos="567"/>
          <w:tab w:val="left" w:pos="851"/>
          <w:tab w:val="left" w:pos="992"/>
          <w:tab w:val="left" w:pos="1134"/>
        </w:tabs>
        <w:spacing w:before="96" w:after="96" w:line="259" w:lineRule="auto"/>
        <w:jc w:val="both"/>
        <w:rPr>
          <w:sz w:val="22"/>
          <w:szCs w:val="22"/>
          <w:lang w:val="lt-LT"/>
        </w:rPr>
      </w:pPr>
      <w:r w:rsidRPr="00E43D9F">
        <w:rPr>
          <w:sz w:val="22"/>
          <w:szCs w:val="22"/>
          <w:lang w:val="lt-LT"/>
        </w:rPr>
        <w:t>9.5.</w:t>
      </w:r>
      <w:r w:rsidR="00995152" w:rsidRPr="00E43D9F">
        <w:rPr>
          <w:sz w:val="22"/>
          <w:szCs w:val="22"/>
          <w:lang w:val="lt-LT"/>
        </w:rPr>
        <w:t xml:space="preserve">Nenugalima jėga nelaikoma tai, kad Šalis neturi reikiamų finansinių išteklių arba skolininko kontrahentai pažeidžia savo prievoles, arba skolininkas pažeidžia savo prievoles kontrahentams. </w:t>
      </w:r>
    </w:p>
    <w:bookmarkEnd w:id="1"/>
    <w:p w14:paraId="01E0AF8F" w14:textId="77777777" w:rsidR="00E37FDD" w:rsidRPr="00E43D9F" w:rsidRDefault="00E37FDD" w:rsidP="00E37FDD">
      <w:pPr>
        <w:tabs>
          <w:tab w:val="num" w:pos="1290"/>
          <w:tab w:val="left" w:pos="9180"/>
        </w:tabs>
        <w:overflowPunct w:val="0"/>
        <w:autoSpaceDE w:val="0"/>
        <w:autoSpaceDN w:val="0"/>
        <w:adjustRightInd w:val="0"/>
        <w:jc w:val="center"/>
        <w:rPr>
          <w:b/>
          <w:caps/>
          <w:color w:val="000000" w:themeColor="text1"/>
          <w:sz w:val="22"/>
          <w:szCs w:val="22"/>
          <w:lang w:val="lt-LT"/>
        </w:rPr>
      </w:pPr>
    </w:p>
    <w:p w14:paraId="11BB14E6" w14:textId="27DD548A" w:rsidR="00E37FDD" w:rsidRPr="00E43D9F" w:rsidRDefault="00E37FDD" w:rsidP="00E37FDD">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lang w:val="lt-LT"/>
        </w:rPr>
      </w:pPr>
      <w:r w:rsidRPr="00E43D9F">
        <w:rPr>
          <w:rFonts w:ascii="Times New Roman" w:hAnsi="Times New Roman"/>
          <w:b/>
          <w:caps/>
          <w:color w:val="000000" w:themeColor="text1"/>
          <w:sz w:val="22"/>
          <w:szCs w:val="22"/>
          <w:lang w:val="lt-LT"/>
        </w:rPr>
        <w:t>X. Susirašinėjimas</w:t>
      </w:r>
    </w:p>
    <w:p w14:paraId="511D6C1C" w14:textId="1657E493" w:rsidR="00E37FDD" w:rsidRPr="00E43D9F" w:rsidRDefault="000012CD" w:rsidP="00E37FDD">
      <w:pPr>
        <w:jc w:val="both"/>
        <w:rPr>
          <w:color w:val="000000" w:themeColor="text1"/>
          <w:sz w:val="22"/>
          <w:szCs w:val="22"/>
          <w:lang w:val="lt-LT"/>
        </w:rPr>
      </w:pPr>
      <w:r w:rsidRPr="00E43D9F">
        <w:rPr>
          <w:color w:val="000000" w:themeColor="text1"/>
          <w:sz w:val="22"/>
          <w:szCs w:val="22"/>
          <w:lang w:val="lt-LT"/>
        </w:rPr>
        <w:t>10</w:t>
      </w:r>
      <w:r w:rsidR="00E37FDD" w:rsidRPr="00E43D9F">
        <w:rPr>
          <w:color w:val="000000" w:themeColor="text1"/>
          <w:sz w:val="22"/>
          <w:szCs w:val="22"/>
          <w:lang w:val="lt-LT"/>
        </w:rPr>
        <w:t>.1. Sutarties Šalys susirašinėja lietuvių kalba. Vi</w:t>
      </w:r>
      <w:r w:rsidR="00E37FDD" w:rsidRPr="00E43D9F">
        <w:rPr>
          <w:color w:val="000000" w:themeColor="text1"/>
          <w:spacing w:val="-3"/>
          <w:sz w:val="22"/>
          <w:szCs w:val="22"/>
          <w:lang w:val="lt-LT"/>
        </w:rPr>
        <w:t xml:space="preserve">si su Sutartimi susiję pranešimai, prašymai, kiti dokumentai ar susirašinėjimas, </w:t>
      </w:r>
      <w:r w:rsidR="00E37FDD" w:rsidRPr="00E43D9F">
        <w:rPr>
          <w:color w:val="000000" w:themeColor="text1"/>
          <w:sz w:val="22"/>
          <w:szCs w:val="22"/>
          <w:lang w:val="lt-LT"/>
        </w:rPr>
        <w:t>kuriuos Šalis gali pateikti pagal šią Sutartį,</w:t>
      </w:r>
      <w:r w:rsidR="00E37FDD" w:rsidRPr="00E43D9F">
        <w:rPr>
          <w:color w:val="000000" w:themeColor="text1"/>
          <w:spacing w:val="-3"/>
          <w:sz w:val="22"/>
          <w:szCs w:val="22"/>
          <w:lang w:val="lt-LT"/>
        </w:rPr>
        <w:t xml:space="preserve"> </w:t>
      </w:r>
      <w:r w:rsidR="00E37FDD" w:rsidRPr="00E43D9F">
        <w:rPr>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1"/>
        <w:gridCol w:w="3965"/>
      </w:tblGrid>
      <w:tr w:rsidR="00E37FDD" w:rsidRPr="00E43D9F" w14:paraId="538D1CA7" w14:textId="77777777" w:rsidTr="00BD60DF">
        <w:tc>
          <w:tcPr>
            <w:tcW w:w="2083" w:type="dxa"/>
            <w:shd w:val="clear" w:color="auto" w:fill="D9D9D9"/>
          </w:tcPr>
          <w:p w14:paraId="70C93C9F" w14:textId="77777777" w:rsidR="00E37FDD" w:rsidRPr="00E43D9F" w:rsidRDefault="00E37FDD" w:rsidP="00BD60DF">
            <w:pPr>
              <w:ind w:firstLine="567"/>
              <w:jc w:val="both"/>
              <w:rPr>
                <w:b/>
                <w:color w:val="000000" w:themeColor="text1"/>
                <w:sz w:val="22"/>
                <w:szCs w:val="22"/>
                <w:lang w:val="lt-LT"/>
              </w:rPr>
            </w:pPr>
          </w:p>
        </w:tc>
        <w:tc>
          <w:tcPr>
            <w:tcW w:w="4101" w:type="dxa"/>
            <w:shd w:val="clear" w:color="auto" w:fill="D9D9D9"/>
          </w:tcPr>
          <w:p w14:paraId="7327806B" w14:textId="77777777" w:rsidR="00E37FDD" w:rsidRPr="00E43D9F" w:rsidRDefault="00E37FDD" w:rsidP="00BD60DF">
            <w:pPr>
              <w:ind w:firstLine="567"/>
              <w:jc w:val="both"/>
              <w:rPr>
                <w:b/>
                <w:color w:val="000000" w:themeColor="text1"/>
                <w:sz w:val="22"/>
                <w:szCs w:val="22"/>
                <w:lang w:val="lt-LT"/>
              </w:rPr>
            </w:pPr>
            <w:r w:rsidRPr="00E43D9F">
              <w:rPr>
                <w:b/>
                <w:color w:val="000000" w:themeColor="text1"/>
                <w:sz w:val="22"/>
                <w:szCs w:val="22"/>
                <w:lang w:val="lt-LT"/>
              </w:rPr>
              <w:t>Užsakovo kontaktinis asmuo</w:t>
            </w:r>
          </w:p>
        </w:tc>
        <w:tc>
          <w:tcPr>
            <w:tcW w:w="4130" w:type="dxa"/>
            <w:shd w:val="clear" w:color="auto" w:fill="D9D9D9"/>
          </w:tcPr>
          <w:p w14:paraId="4D766EFF" w14:textId="77777777" w:rsidR="00E37FDD" w:rsidRPr="00E43D9F" w:rsidRDefault="00E37FDD" w:rsidP="00BD60DF">
            <w:pPr>
              <w:ind w:firstLine="567"/>
              <w:jc w:val="both"/>
              <w:rPr>
                <w:b/>
                <w:color w:val="000000" w:themeColor="text1"/>
                <w:sz w:val="22"/>
                <w:szCs w:val="22"/>
                <w:lang w:val="lt-LT"/>
              </w:rPr>
            </w:pPr>
            <w:r w:rsidRPr="00E43D9F">
              <w:rPr>
                <w:b/>
                <w:color w:val="000000" w:themeColor="text1"/>
                <w:sz w:val="22"/>
                <w:szCs w:val="22"/>
                <w:lang w:val="lt-LT"/>
              </w:rPr>
              <w:t>Rangovo kontaktinis asmuo</w:t>
            </w:r>
          </w:p>
        </w:tc>
      </w:tr>
      <w:tr w:rsidR="00E37FDD" w:rsidRPr="00E43D9F" w14:paraId="3A4AB386" w14:textId="77777777" w:rsidTr="00BD60DF">
        <w:tc>
          <w:tcPr>
            <w:tcW w:w="2083" w:type="dxa"/>
          </w:tcPr>
          <w:p w14:paraId="679121B6" w14:textId="77777777" w:rsidR="00E37FDD" w:rsidRPr="00E43D9F" w:rsidRDefault="00E37FDD" w:rsidP="00BD60DF">
            <w:pPr>
              <w:jc w:val="both"/>
              <w:rPr>
                <w:color w:val="000000" w:themeColor="text1"/>
                <w:sz w:val="22"/>
                <w:szCs w:val="22"/>
                <w:lang w:val="lt-LT"/>
              </w:rPr>
            </w:pPr>
            <w:r w:rsidRPr="00E43D9F">
              <w:rPr>
                <w:color w:val="000000" w:themeColor="text1"/>
                <w:sz w:val="22"/>
                <w:szCs w:val="22"/>
                <w:lang w:val="lt-LT"/>
              </w:rPr>
              <w:t>Vardas, pavardė</w:t>
            </w:r>
          </w:p>
        </w:tc>
        <w:tc>
          <w:tcPr>
            <w:tcW w:w="4101" w:type="dxa"/>
          </w:tcPr>
          <w:p w14:paraId="45C7244D" w14:textId="380133FE" w:rsidR="00E37FDD" w:rsidRPr="00E43D9F" w:rsidRDefault="00D416F6" w:rsidP="00BD60DF">
            <w:pPr>
              <w:jc w:val="both"/>
              <w:rPr>
                <w:color w:val="000000" w:themeColor="text1"/>
                <w:sz w:val="22"/>
                <w:szCs w:val="22"/>
                <w:lang w:val="lt-LT"/>
              </w:rPr>
            </w:pPr>
            <w:r w:rsidRPr="00E43D9F">
              <w:rPr>
                <w:color w:val="000000" w:themeColor="text1"/>
                <w:sz w:val="22"/>
                <w:szCs w:val="22"/>
                <w:lang w:val="lt-LT"/>
              </w:rPr>
              <w:t>Edita Sluckienė</w:t>
            </w:r>
          </w:p>
        </w:tc>
        <w:tc>
          <w:tcPr>
            <w:tcW w:w="4130" w:type="dxa"/>
          </w:tcPr>
          <w:p w14:paraId="03C86801" w14:textId="54E916E0" w:rsidR="00E37FDD" w:rsidRPr="00E43D9F" w:rsidRDefault="00932FB1" w:rsidP="00BD60DF">
            <w:pPr>
              <w:ind w:firstLine="567"/>
              <w:jc w:val="both"/>
              <w:rPr>
                <w:color w:val="000000" w:themeColor="text1"/>
                <w:sz w:val="22"/>
                <w:szCs w:val="22"/>
                <w:lang w:val="lt-LT"/>
              </w:rPr>
            </w:pPr>
            <w:r>
              <w:rPr>
                <w:color w:val="000000" w:themeColor="text1"/>
                <w:sz w:val="22"/>
                <w:szCs w:val="22"/>
                <w:lang w:val="lt-LT"/>
              </w:rPr>
              <w:t>Artūras Uosis</w:t>
            </w:r>
          </w:p>
        </w:tc>
      </w:tr>
      <w:tr w:rsidR="00E37FDD" w:rsidRPr="00E43D9F" w14:paraId="29067B4F" w14:textId="77777777" w:rsidTr="00BD60DF">
        <w:tc>
          <w:tcPr>
            <w:tcW w:w="2083" w:type="dxa"/>
          </w:tcPr>
          <w:p w14:paraId="5ED5E841" w14:textId="77777777" w:rsidR="00E37FDD" w:rsidRPr="00E43D9F" w:rsidRDefault="00E37FDD" w:rsidP="00BD60DF">
            <w:pPr>
              <w:jc w:val="both"/>
              <w:rPr>
                <w:color w:val="000000" w:themeColor="text1"/>
                <w:sz w:val="22"/>
                <w:szCs w:val="22"/>
                <w:lang w:val="lt-LT"/>
              </w:rPr>
            </w:pPr>
            <w:r w:rsidRPr="00E43D9F">
              <w:rPr>
                <w:color w:val="000000" w:themeColor="text1"/>
                <w:sz w:val="22"/>
                <w:szCs w:val="22"/>
                <w:lang w:val="lt-LT"/>
              </w:rPr>
              <w:t>Adresas</w:t>
            </w:r>
          </w:p>
        </w:tc>
        <w:tc>
          <w:tcPr>
            <w:tcW w:w="4101" w:type="dxa"/>
          </w:tcPr>
          <w:p w14:paraId="4F3BF7E1" w14:textId="00832E96" w:rsidR="00E37FDD" w:rsidRPr="00E43D9F" w:rsidRDefault="00932FB1" w:rsidP="00932FB1">
            <w:pPr>
              <w:jc w:val="both"/>
              <w:rPr>
                <w:color w:val="000000" w:themeColor="text1"/>
                <w:sz w:val="22"/>
                <w:szCs w:val="22"/>
                <w:lang w:val="lt-LT"/>
              </w:rPr>
            </w:pPr>
            <w:r>
              <w:rPr>
                <w:color w:val="000000" w:themeColor="text1"/>
                <w:sz w:val="22"/>
                <w:szCs w:val="22"/>
                <w:lang w:val="lt-LT"/>
              </w:rPr>
              <w:t xml:space="preserve">Laisvės g. 4, </w:t>
            </w:r>
            <w:proofErr w:type="spellStart"/>
            <w:r>
              <w:rPr>
                <w:color w:val="000000" w:themeColor="text1"/>
                <w:sz w:val="22"/>
                <w:szCs w:val="22"/>
                <w:lang w:val="lt-LT"/>
              </w:rPr>
              <w:t>Veiviržėnai</w:t>
            </w:r>
            <w:proofErr w:type="spellEnd"/>
          </w:p>
        </w:tc>
        <w:tc>
          <w:tcPr>
            <w:tcW w:w="4130" w:type="dxa"/>
          </w:tcPr>
          <w:p w14:paraId="4AA14CA7" w14:textId="2CD7B49C" w:rsidR="00E37FDD" w:rsidRPr="00E43D9F" w:rsidRDefault="00932FB1" w:rsidP="00BD60DF">
            <w:pPr>
              <w:ind w:firstLine="567"/>
              <w:jc w:val="both"/>
              <w:rPr>
                <w:color w:val="000000" w:themeColor="text1"/>
                <w:sz w:val="22"/>
                <w:szCs w:val="22"/>
                <w:lang w:val="lt-LT"/>
              </w:rPr>
            </w:pPr>
            <w:r>
              <w:rPr>
                <w:color w:val="000000" w:themeColor="text1"/>
                <w:sz w:val="22"/>
                <w:szCs w:val="22"/>
                <w:lang w:val="lt-LT"/>
              </w:rPr>
              <w:t>Kvietinių g. 62, Gargždai</w:t>
            </w:r>
          </w:p>
        </w:tc>
      </w:tr>
      <w:tr w:rsidR="00E37FDD" w:rsidRPr="00E43D9F" w14:paraId="51EDACCC" w14:textId="77777777" w:rsidTr="00BD60DF">
        <w:tc>
          <w:tcPr>
            <w:tcW w:w="2083" w:type="dxa"/>
          </w:tcPr>
          <w:p w14:paraId="78B55AF7" w14:textId="77777777" w:rsidR="00E37FDD" w:rsidRPr="00E43D9F" w:rsidRDefault="00E37FDD" w:rsidP="00BD60DF">
            <w:pPr>
              <w:jc w:val="both"/>
              <w:rPr>
                <w:color w:val="000000" w:themeColor="text1"/>
                <w:sz w:val="22"/>
                <w:szCs w:val="22"/>
                <w:lang w:val="lt-LT"/>
              </w:rPr>
            </w:pPr>
            <w:r w:rsidRPr="00E43D9F">
              <w:rPr>
                <w:color w:val="000000" w:themeColor="text1"/>
                <w:sz w:val="22"/>
                <w:szCs w:val="22"/>
                <w:lang w:val="lt-LT"/>
              </w:rPr>
              <w:t>Telefonas</w:t>
            </w:r>
          </w:p>
        </w:tc>
        <w:tc>
          <w:tcPr>
            <w:tcW w:w="4101" w:type="dxa"/>
          </w:tcPr>
          <w:p w14:paraId="606FAAB1" w14:textId="22DC934D" w:rsidR="00E37FDD" w:rsidRPr="00E43D9F" w:rsidRDefault="00D416F6" w:rsidP="0088412C">
            <w:pPr>
              <w:jc w:val="both"/>
              <w:rPr>
                <w:color w:val="000000" w:themeColor="text1"/>
                <w:sz w:val="22"/>
                <w:szCs w:val="22"/>
                <w:lang w:val="lt-LT"/>
              </w:rPr>
            </w:pPr>
            <w:r w:rsidRPr="00E43D9F">
              <w:rPr>
                <w:sz w:val="22"/>
                <w:lang w:val="lt-LT" w:eastAsia="lt-LT"/>
              </w:rPr>
              <w:t xml:space="preserve">+ </w:t>
            </w:r>
            <w:r w:rsidRPr="00254E16">
              <w:rPr>
                <w:sz w:val="22"/>
                <w:highlight w:val="black"/>
                <w:lang w:val="lt-LT" w:eastAsia="lt-LT"/>
              </w:rPr>
              <w:t>370 612 46274</w:t>
            </w:r>
          </w:p>
        </w:tc>
        <w:tc>
          <w:tcPr>
            <w:tcW w:w="4130" w:type="dxa"/>
          </w:tcPr>
          <w:p w14:paraId="36F436F9" w14:textId="36ADAB74" w:rsidR="00E37FDD" w:rsidRPr="00E43D9F" w:rsidRDefault="00932FB1" w:rsidP="00BD60DF">
            <w:pPr>
              <w:ind w:firstLine="567"/>
              <w:jc w:val="both"/>
              <w:rPr>
                <w:color w:val="000000" w:themeColor="text1"/>
                <w:sz w:val="22"/>
                <w:szCs w:val="22"/>
                <w:lang w:val="lt-LT"/>
              </w:rPr>
            </w:pPr>
            <w:r>
              <w:rPr>
                <w:color w:val="000000" w:themeColor="text1"/>
                <w:sz w:val="22"/>
                <w:szCs w:val="22"/>
                <w:lang w:val="lt-LT"/>
              </w:rPr>
              <w:t>+</w:t>
            </w:r>
            <w:r w:rsidRPr="00254E16">
              <w:rPr>
                <w:color w:val="000000" w:themeColor="text1"/>
                <w:sz w:val="22"/>
                <w:szCs w:val="22"/>
                <w:highlight w:val="black"/>
                <w:lang w:val="lt-LT"/>
              </w:rPr>
              <w:t>370 655 70891</w:t>
            </w:r>
          </w:p>
        </w:tc>
      </w:tr>
      <w:tr w:rsidR="00E37FDD" w:rsidRPr="00E43D9F" w14:paraId="7DF6A852" w14:textId="77777777" w:rsidTr="00BD60DF">
        <w:tc>
          <w:tcPr>
            <w:tcW w:w="2083" w:type="dxa"/>
          </w:tcPr>
          <w:p w14:paraId="260AECBF" w14:textId="77777777" w:rsidR="00E37FDD" w:rsidRPr="00E43D9F" w:rsidRDefault="00E37FDD" w:rsidP="00BD60DF">
            <w:pPr>
              <w:jc w:val="both"/>
              <w:rPr>
                <w:color w:val="000000" w:themeColor="text1"/>
                <w:sz w:val="22"/>
                <w:szCs w:val="22"/>
                <w:lang w:val="lt-LT"/>
              </w:rPr>
            </w:pPr>
            <w:r w:rsidRPr="00E43D9F">
              <w:rPr>
                <w:color w:val="000000" w:themeColor="text1"/>
                <w:sz w:val="22"/>
                <w:szCs w:val="22"/>
                <w:lang w:val="lt-LT"/>
              </w:rPr>
              <w:t>Faksas</w:t>
            </w:r>
          </w:p>
        </w:tc>
        <w:tc>
          <w:tcPr>
            <w:tcW w:w="4101" w:type="dxa"/>
          </w:tcPr>
          <w:p w14:paraId="0C291EAD" w14:textId="77777777" w:rsidR="00E37FDD" w:rsidRPr="00E43D9F" w:rsidRDefault="00E37FDD" w:rsidP="00BD60DF">
            <w:pPr>
              <w:ind w:firstLine="567"/>
              <w:jc w:val="both"/>
              <w:rPr>
                <w:color w:val="000000" w:themeColor="text1"/>
                <w:sz w:val="22"/>
                <w:szCs w:val="22"/>
                <w:lang w:val="lt-LT"/>
              </w:rPr>
            </w:pPr>
          </w:p>
        </w:tc>
        <w:tc>
          <w:tcPr>
            <w:tcW w:w="4130" w:type="dxa"/>
          </w:tcPr>
          <w:p w14:paraId="208A8AAC" w14:textId="77777777" w:rsidR="00E37FDD" w:rsidRPr="00E43D9F" w:rsidRDefault="00E37FDD" w:rsidP="00BD60DF">
            <w:pPr>
              <w:ind w:firstLine="567"/>
              <w:jc w:val="both"/>
              <w:rPr>
                <w:color w:val="000000" w:themeColor="text1"/>
                <w:sz w:val="22"/>
                <w:szCs w:val="22"/>
                <w:lang w:val="lt-LT"/>
              </w:rPr>
            </w:pPr>
          </w:p>
        </w:tc>
      </w:tr>
      <w:tr w:rsidR="00E37FDD" w:rsidRPr="00E43D9F" w14:paraId="6D1DB62D" w14:textId="77777777" w:rsidTr="00BD60DF">
        <w:tc>
          <w:tcPr>
            <w:tcW w:w="2083" w:type="dxa"/>
          </w:tcPr>
          <w:p w14:paraId="7AA448B2" w14:textId="77777777" w:rsidR="00E37FDD" w:rsidRPr="00E43D9F" w:rsidRDefault="00E37FDD" w:rsidP="00BD60DF">
            <w:pPr>
              <w:jc w:val="both"/>
              <w:rPr>
                <w:color w:val="000000" w:themeColor="text1"/>
                <w:sz w:val="22"/>
                <w:szCs w:val="22"/>
                <w:lang w:val="lt-LT"/>
              </w:rPr>
            </w:pPr>
            <w:r w:rsidRPr="00E43D9F">
              <w:rPr>
                <w:color w:val="000000" w:themeColor="text1"/>
                <w:sz w:val="22"/>
                <w:szCs w:val="22"/>
                <w:lang w:val="lt-LT"/>
              </w:rPr>
              <w:t>El. paštas</w:t>
            </w:r>
          </w:p>
        </w:tc>
        <w:tc>
          <w:tcPr>
            <w:tcW w:w="4101" w:type="dxa"/>
          </w:tcPr>
          <w:p w14:paraId="0B85DF0F" w14:textId="535D1661" w:rsidR="00E37FDD" w:rsidRPr="00E43D9F" w:rsidRDefault="00D416F6" w:rsidP="0088412C">
            <w:pPr>
              <w:jc w:val="both"/>
              <w:rPr>
                <w:color w:val="000000" w:themeColor="text1"/>
                <w:sz w:val="22"/>
                <w:szCs w:val="22"/>
                <w:lang w:val="lt-LT"/>
              </w:rPr>
            </w:pPr>
            <w:r w:rsidRPr="00254E16">
              <w:rPr>
                <w:sz w:val="22"/>
                <w:highlight w:val="black"/>
                <w:lang w:val="lt-LT" w:eastAsia="lt-LT"/>
              </w:rPr>
              <w:t>edita.sluckiene@klaipedos-r.lt</w:t>
            </w:r>
          </w:p>
        </w:tc>
        <w:tc>
          <w:tcPr>
            <w:tcW w:w="4130" w:type="dxa"/>
          </w:tcPr>
          <w:p w14:paraId="29CB08CF" w14:textId="1E000CE4" w:rsidR="00E37FDD" w:rsidRPr="00932FB1" w:rsidRDefault="00932FB1" w:rsidP="00BD60DF">
            <w:pPr>
              <w:ind w:firstLine="567"/>
              <w:jc w:val="both"/>
              <w:rPr>
                <w:color w:val="000000" w:themeColor="text1"/>
                <w:sz w:val="22"/>
                <w:szCs w:val="22"/>
                <w:lang w:val="en-US"/>
              </w:rPr>
            </w:pPr>
            <w:proofErr w:type="spellStart"/>
            <w:r w:rsidRPr="00254E16">
              <w:rPr>
                <w:color w:val="000000" w:themeColor="text1"/>
                <w:sz w:val="22"/>
                <w:szCs w:val="22"/>
                <w:highlight w:val="black"/>
                <w:lang w:val="lt-LT"/>
              </w:rPr>
              <w:t>auosis</w:t>
            </w:r>
            <w:proofErr w:type="spellEnd"/>
            <w:r w:rsidRPr="00254E16">
              <w:rPr>
                <w:color w:val="000000" w:themeColor="text1"/>
                <w:sz w:val="22"/>
                <w:szCs w:val="22"/>
                <w:highlight w:val="black"/>
                <w:lang w:val="en-US"/>
              </w:rPr>
              <w:t>@gmai.com</w:t>
            </w:r>
          </w:p>
        </w:tc>
      </w:tr>
    </w:tbl>
    <w:p w14:paraId="27E2D968" w14:textId="4EDEFE3F" w:rsidR="00E37FDD" w:rsidRPr="00E43D9F" w:rsidRDefault="000012CD" w:rsidP="00E37FDD">
      <w:pPr>
        <w:pStyle w:val="Pagrindinistekstas"/>
        <w:tabs>
          <w:tab w:val="num" w:pos="907"/>
        </w:tabs>
        <w:spacing w:after="0"/>
        <w:jc w:val="both"/>
        <w:rPr>
          <w:color w:val="000000" w:themeColor="text1"/>
          <w:sz w:val="22"/>
          <w:szCs w:val="22"/>
          <w:lang w:val="lt-LT"/>
        </w:rPr>
      </w:pPr>
      <w:r w:rsidRPr="00E43D9F">
        <w:rPr>
          <w:color w:val="000000" w:themeColor="text1"/>
          <w:sz w:val="22"/>
          <w:szCs w:val="22"/>
          <w:lang w:val="lt-LT"/>
        </w:rPr>
        <w:t>10</w:t>
      </w:r>
      <w:r w:rsidR="00E37FDD" w:rsidRPr="00E43D9F">
        <w:rPr>
          <w:color w:val="000000" w:themeColor="text1"/>
          <w:sz w:val="22"/>
          <w:szCs w:val="22"/>
          <w:lang w:val="lt-LT"/>
        </w:rPr>
        <w:t>.2</w:t>
      </w:r>
      <w:r w:rsidR="00E37FDD" w:rsidRPr="00E43D9F">
        <w:rPr>
          <w:caps/>
          <w:color w:val="000000" w:themeColor="text1"/>
          <w:sz w:val="22"/>
          <w:szCs w:val="22"/>
          <w:lang w:val="lt-LT"/>
        </w:rPr>
        <w:t xml:space="preserve">. </w:t>
      </w:r>
      <w:r w:rsidR="00E37FDD" w:rsidRPr="00E43D9F">
        <w:rPr>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BB2467" w14:textId="5C1638D9" w:rsidR="00E37FDD" w:rsidRPr="00E43D9F" w:rsidRDefault="000012CD" w:rsidP="00E37FDD">
      <w:pPr>
        <w:jc w:val="both"/>
        <w:rPr>
          <w:color w:val="000000" w:themeColor="text1"/>
          <w:sz w:val="22"/>
          <w:szCs w:val="22"/>
          <w:lang w:val="lt-LT"/>
        </w:rPr>
      </w:pPr>
      <w:r w:rsidRPr="00E43D9F">
        <w:rPr>
          <w:color w:val="000000" w:themeColor="text1"/>
          <w:spacing w:val="-3"/>
          <w:sz w:val="22"/>
          <w:szCs w:val="22"/>
          <w:lang w:val="lt-LT"/>
        </w:rPr>
        <w:t>10</w:t>
      </w:r>
      <w:r w:rsidR="00E37FDD" w:rsidRPr="00E43D9F">
        <w:rPr>
          <w:color w:val="000000" w:themeColor="text1"/>
          <w:spacing w:val="-3"/>
          <w:sz w:val="22"/>
          <w:szCs w:val="22"/>
          <w:lang w:val="lt-LT"/>
        </w:rPr>
        <w:t xml:space="preserve">.3. Sutarties </w:t>
      </w:r>
      <w:r w:rsidRPr="00E43D9F">
        <w:rPr>
          <w:color w:val="000000" w:themeColor="text1"/>
          <w:spacing w:val="-3"/>
          <w:sz w:val="22"/>
          <w:szCs w:val="22"/>
          <w:lang w:val="lt-LT"/>
        </w:rPr>
        <w:t>1</w:t>
      </w:r>
      <w:r w:rsidR="00E37FDD" w:rsidRPr="00E43D9F">
        <w:rPr>
          <w:color w:val="000000" w:themeColor="text1"/>
          <w:spacing w:val="-3"/>
          <w:sz w:val="22"/>
          <w:szCs w:val="22"/>
          <w:lang w:val="lt-LT"/>
        </w:rPr>
        <w:t xml:space="preserve">0.1 punkte nurodytas Užsakovo kontaktinis asmuo laikomas ir </w:t>
      </w:r>
      <w:r w:rsidR="00E37FDD" w:rsidRPr="00E43D9F">
        <w:rPr>
          <w:b/>
          <w:color w:val="000000" w:themeColor="text1"/>
          <w:sz w:val="22"/>
          <w:szCs w:val="22"/>
          <w:lang w:val="lt-LT"/>
        </w:rPr>
        <w:t>Užsakovo atstovu, atsakingu už Sutarties vykdymą, Sutarties ir pakeitimų paskelbimą pagal Viešųjų pirkimų įstatymo 86 straipsnio 9 dalies nuostatas.</w:t>
      </w:r>
    </w:p>
    <w:p w14:paraId="5A70510B" w14:textId="77777777" w:rsidR="00E37FDD" w:rsidRPr="00E43D9F" w:rsidRDefault="00E37FDD" w:rsidP="00E37FDD">
      <w:pPr>
        <w:pStyle w:val="Pagrindiniotekstotrauka"/>
        <w:tabs>
          <w:tab w:val="left" w:pos="0"/>
          <w:tab w:val="left" w:pos="567"/>
          <w:tab w:val="left" w:pos="851"/>
        </w:tabs>
        <w:ind w:firstLine="0"/>
        <w:jc w:val="left"/>
        <w:rPr>
          <w:b/>
          <w:bCs/>
          <w:color w:val="000000" w:themeColor="text1"/>
          <w:sz w:val="22"/>
          <w:szCs w:val="22"/>
          <w:lang w:val="lt-LT"/>
        </w:rPr>
      </w:pPr>
    </w:p>
    <w:p w14:paraId="21E1F3BB" w14:textId="0F73304D" w:rsidR="00E37FDD" w:rsidRPr="00E43D9F" w:rsidRDefault="00E37FDD" w:rsidP="00E37FDD">
      <w:pPr>
        <w:tabs>
          <w:tab w:val="left" w:pos="0"/>
          <w:tab w:val="left" w:pos="567"/>
        </w:tabs>
        <w:jc w:val="center"/>
        <w:rPr>
          <w:color w:val="000000" w:themeColor="text1"/>
          <w:sz w:val="22"/>
          <w:szCs w:val="22"/>
          <w:lang w:val="lt-LT"/>
        </w:rPr>
      </w:pPr>
      <w:r w:rsidRPr="00E43D9F">
        <w:rPr>
          <w:b/>
          <w:bCs/>
          <w:color w:val="000000" w:themeColor="text1"/>
          <w:sz w:val="22"/>
          <w:szCs w:val="22"/>
          <w:lang w:val="lt-LT"/>
        </w:rPr>
        <w:t xml:space="preserve">XI. </w:t>
      </w:r>
      <w:r w:rsidRPr="00E43D9F">
        <w:rPr>
          <w:b/>
          <w:color w:val="000000" w:themeColor="text1"/>
          <w:sz w:val="22"/>
          <w:szCs w:val="22"/>
          <w:lang w:val="lt-LT"/>
        </w:rPr>
        <w:t>ŠALIŲ PATVIRTINIMAI IR GARANTIJOS</w:t>
      </w:r>
    </w:p>
    <w:p w14:paraId="74501383" w14:textId="2EA911B0" w:rsidR="00E37FDD" w:rsidRPr="00E43D9F" w:rsidRDefault="00B50F78" w:rsidP="00E37FDD">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11</w:t>
      </w:r>
      <w:r w:rsidR="00E37FDD" w:rsidRPr="00E43D9F">
        <w:rPr>
          <w:bCs/>
          <w:color w:val="000000" w:themeColor="text1"/>
          <w:sz w:val="22"/>
          <w:szCs w:val="22"/>
          <w:lang w:val="lt-LT"/>
        </w:rPr>
        <w:t xml:space="preserve">.1. </w:t>
      </w:r>
      <w:r w:rsidR="00E37FDD" w:rsidRPr="00E43D9F">
        <w:rPr>
          <w:rFonts w:eastAsia="Microsoft Sans Serif"/>
          <w:color w:val="000000" w:themeColor="text1"/>
          <w:sz w:val="22"/>
          <w:szCs w:val="22"/>
          <w:lang w:val="lt-LT" w:bidi="lt-LT"/>
        </w:rPr>
        <w:t>Kiekviena iš Šalių pareiškia ir garantuoja kitai Šaliai, kad:</w:t>
      </w:r>
    </w:p>
    <w:p w14:paraId="3F098CD7" w14:textId="72486DA5" w:rsidR="00E37FDD" w:rsidRPr="00E43D9F" w:rsidRDefault="00B50F78" w:rsidP="00E37FDD">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11</w:t>
      </w:r>
      <w:r w:rsidR="00E37FDD" w:rsidRPr="00E43D9F">
        <w:rPr>
          <w:bCs/>
          <w:color w:val="000000" w:themeColor="text1"/>
          <w:sz w:val="22"/>
          <w:szCs w:val="22"/>
          <w:lang w:val="lt-LT"/>
        </w:rPr>
        <w:t>.1.</w:t>
      </w:r>
      <w:r w:rsidR="00E37FDD" w:rsidRPr="00E43D9F">
        <w:rPr>
          <w:rFonts w:eastAsia="Microsoft Sans Serif"/>
          <w:color w:val="000000" w:themeColor="text1"/>
          <w:sz w:val="22"/>
          <w:szCs w:val="22"/>
          <w:lang w:val="lt-LT" w:bidi="lt-LT"/>
        </w:rPr>
        <w:t>1. Šalis yra tinkamai įsteigta ir teisėtai veikia pagal buveinės valstybės teisės aktų reikalavimus;</w:t>
      </w:r>
    </w:p>
    <w:p w14:paraId="6C6CDE82" w14:textId="13C5B1B7" w:rsidR="00E37FDD" w:rsidRPr="00E43D9F" w:rsidRDefault="00B50F78" w:rsidP="00E37FDD">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2. Šalis atliko visus teisinius veiksmus, būtinus, kad Sutartis būtų tinkamai sudaryta ir galiotų;</w:t>
      </w:r>
    </w:p>
    <w:p w14:paraId="27A1093B" w14:textId="7629E5D6" w:rsidR="00E37FDD" w:rsidRPr="00E43D9F"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67EBD467" w14:textId="3AC9F290" w:rsidR="00E37FDD" w:rsidRPr="00E43D9F"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5D40678E" w14:textId="5E0565A9" w:rsidR="00E37FDD" w:rsidRPr="00E43D9F"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5. Šaliai nėra žinoma apie jokius būsimus teisinės aplinkos pasikeitimus, kurie galėtų turėti įtakos Šalies įsipareigojimų pagal šią Sutartį vykdymui;</w:t>
      </w:r>
    </w:p>
    <w:p w14:paraId="0AD1A142" w14:textId="4FB98411" w:rsidR="00E37FDD" w:rsidRPr="00E43D9F"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6. Sutartis yra Šaliai galiojantis, teisinis ir ją saistantis įsipareigojimas, kurio vykdymo galima pareikalauti pagal Sutarties sąlygas;</w:t>
      </w:r>
    </w:p>
    <w:p w14:paraId="27241F52" w14:textId="43A1203B" w:rsidR="00E37FDD" w:rsidRPr="00E43D9F"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7. Sutarties įsigaliojimo dieną Šalims šios Sutarties sąlygos yra aiškios ir vykdytinos;</w:t>
      </w:r>
    </w:p>
    <w:p w14:paraId="2FD24510" w14:textId="15E298D1" w:rsidR="00E37FDD" w:rsidRPr="00E43D9F" w:rsidRDefault="00B50F78" w:rsidP="00E37FDD">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E43D9F">
        <w:rPr>
          <w:bCs/>
          <w:color w:val="000000" w:themeColor="text1"/>
          <w:sz w:val="22"/>
          <w:szCs w:val="22"/>
          <w:lang w:val="lt-LT"/>
        </w:rPr>
        <w:t>1</w:t>
      </w:r>
      <w:r w:rsidR="00E37FDD" w:rsidRPr="00E43D9F">
        <w:rPr>
          <w:bCs/>
          <w:color w:val="000000" w:themeColor="text1"/>
          <w:sz w:val="22"/>
          <w:szCs w:val="22"/>
          <w:lang w:val="lt-LT"/>
        </w:rPr>
        <w:t>1.1.</w:t>
      </w:r>
      <w:r w:rsidR="00E37FDD" w:rsidRPr="00E43D9F">
        <w:rPr>
          <w:rFonts w:eastAsia="Microsoft Sans Serif"/>
          <w:color w:val="000000" w:themeColor="text1"/>
          <w:sz w:val="22"/>
          <w:szCs w:val="22"/>
          <w:lang w:val="lt-LT" w:bidi="lt-LT"/>
        </w:rPr>
        <w:t xml:space="preserve">8. nei šios Sutarties sudarymas, nei Užsakovo ar Rangovo šia Sutartimi prisiimtų įsipareigojimų </w:t>
      </w:r>
      <w:r w:rsidR="00E37FDD" w:rsidRPr="00E43D9F">
        <w:rPr>
          <w:rFonts w:eastAsia="Microsoft Sans Serif"/>
          <w:color w:val="000000" w:themeColor="text1"/>
          <w:sz w:val="22"/>
          <w:szCs w:val="22"/>
          <w:lang w:val="lt-LT" w:bidi="lt-LT"/>
        </w:rPr>
        <w:lastRenderedPageBreak/>
        <w:t>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30B03A19" w14:textId="6307F4F4" w:rsidR="00E37FDD" w:rsidRPr="00E43D9F" w:rsidRDefault="00B50F78" w:rsidP="00E37FDD">
      <w:pPr>
        <w:pStyle w:val="Pagrindiniotekstotrauka"/>
        <w:tabs>
          <w:tab w:val="left" w:pos="0"/>
          <w:tab w:val="left" w:pos="567"/>
        </w:tabs>
        <w:ind w:firstLine="0"/>
        <w:jc w:val="both"/>
        <w:rPr>
          <w:color w:val="000000" w:themeColor="text1"/>
          <w:sz w:val="22"/>
          <w:szCs w:val="22"/>
          <w:lang w:val="lt-LT"/>
        </w:rPr>
      </w:pPr>
      <w:r w:rsidRPr="00E43D9F">
        <w:rPr>
          <w:bCs/>
          <w:color w:val="000000" w:themeColor="text1"/>
          <w:sz w:val="22"/>
          <w:szCs w:val="22"/>
          <w:lang w:val="lt-LT"/>
        </w:rPr>
        <w:t>1</w:t>
      </w:r>
      <w:r w:rsidR="00E37FDD" w:rsidRPr="00E43D9F">
        <w:rPr>
          <w:bCs/>
          <w:color w:val="000000" w:themeColor="text1"/>
          <w:sz w:val="22"/>
          <w:szCs w:val="22"/>
          <w:lang w:val="lt-LT"/>
        </w:rPr>
        <w:t>1.</w:t>
      </w:r>
      <w:r w:rsidR="00E37FDD" w:rsidRPr="00E43D9F">
        <w:rPr>
          <w:color w:val="000000" w:themeColor="text1"/>
          <w:sz w:val="22"/>
          <w:szCs w:val="22"/>
          <w:lang w:val="lt-LT"/>
        </w:rPr>
        <w:t>2. Sudarydamas šią Sutartį Rangovas patvirtina, kad:</w:t>
      </w:r>
    </w:p>
    <w:p w14:paraId="73B1AF44" w14:textId="25E8850F" w:rsidR="00E37FDD" w:rsidRPr="00E43D9F" w:rsidRDefault="00B50F78" w:rsidP="00E37FDD">
      <w:pPr>
        <w:pStyle w:val="Pagrindiniotekstotrauka"/>
        <w:tabs>
          <w:tab w:val="left" w:pos="0"/>
          <w:tab w:val="left" w:pos="993"/>
          <w:tab w:val="left" w:pos="1276"/>
        </w:tabs>
        <w:ind w:firstLine="567"/>
        <w:jc w:val="both"/>
        <w:rPr>
          <w:color w:val="000000" w:themeColor="text1"/>
          <w:sz w:val="22"/>
          <w:szCs w:val="22"/>
          <w:lang w:val="lt-LT"/>
        </w:rPr>
      </w:pPr>
      <w:r w:rsidRPr="00E43D9F">
        <w:rPr>
          <w:bCs/>
          <w:color w:val="000000" w:themeColor="text1"/>
          <w:sz w:val="22"/>
          <w:szCs w:val="22"/>
          <w:lang w:val="lt-LT"/>
        </w:rPr>
        <w:t>11</w:t>
      </w:r>
      <w:r w:rsidR="00E37FDD" w:rsidRPr="00E43D9F">
        <w:rPr>
          <w:bCs/>
          <w:color w:val="000000" w:themeColor="text1"/>
          <w:sz w:val="22"/>
          <w:szCs w:val="22"/>
          <w:lang w:val="lt-LT"/>
        </w:rPr>
        <w:t>.</w:t>
      </w:r>
      <w:r w:rsidR="00E37FDD" w:rsidRPr="00E43D9F">
        <w:rPr>
          <w:color w:val="000000" w:themeColor="text1"/>
          <w:sz w:val="22"/>
          <w:szCs w:val="22"/>
          <w:lang w:val="lt-LT"/>
        </w:rPr>
        <w:t xml:space="preserve">2.1. Rangovas </w:t>
      </w:r>
      <w:r w:rsidR="00E37FDD" w:rsidRPr="00E43D9F">
        <w:rPr>
          <w:rFonts w:eastAsia="MS Mincho"/>
          <w:color w:val="000000" w:themeColor="text1"/>
          <w:sz w:val="22"/>
          <w:szCs w:val="22"/>
          <w:lang w:val="lt-LT"/>
        </w:rPr>
        <w:t>(jo darbuotojai)</w:t>
      </w:r>
      <w:r w:rsidRPr="00E43D9F">
        <w:rPr>
          <w:rFonts w:eastAsia="MS Mincho"/>
          <w:color w:val="000000" w:themeColor="text1"/>
          <w:sz w:val="22"/>
          <w:szCs w:val="22"/>
          <w:lang w:val="lt-LT"/>
        </w:rPr>
        <w:t xml:space="preserve"> turi</w:t>
      </w:r>
      <w:r w:rsidR="00E37FDD" w:rsidRPr="00E43D9F">
        <w:rPr>
          <w:color w:val="000000" w:themeColor="text1"/>
          <w:sz w:val="22"/>
          <w:szCs w:val="22"/>
          <w:lang w:val="lt-LT"/>
        </w:rPr>
        <w:t xml:space="preserve"> žinias, patirtį ir kvalifikaciją, reikalingus šiai Sutarčiai sėkmingai įvykdyti</w:t>
      </w:r>
    </w:p>
    <w:p w14:paraId="029DA9E9" w14:textId="5461FDB2" w:rsidR="00E37FDD" w:rsidRPr="00E43D9F" w:rsidRDefault="00B50F78" w:rsidP="00E37FDD">
      <w:pPr>
        <w:pStyle w:val="Pagrindiniotekstotrauka"/>
        <w:tabs>
          <w:tab w:val="left" w:pos="0"/>
          <w:tab w:val="left" w:pos="993"/>
          <w:tab w:val="left" w:pos="1276"/>
        </w:tabs>
        <w:ind w:firstLine="567"/>
        <w:jc w:val="both"/>
        <w:rPr>
          <w:color w:val="000000" w:themeColor="text1"/>
          <w:sz w:val="22"/>
          <w:szCs w:val="22"/>
          <w:lang w:val="lt-LT"/>
        </w:rPr>
      </w:pPr>
      <w:r w:rsidRPr="00E43D9F">
        <w:rPr>
          <w:bCs/>
          <w:color w:val="000000" w:themeColor="text1"/>
          <w:sz w:val="22"/>
          <w:szCs w:val="22"/>
          <w:lang w:val="lt-LT"/>
        </w:rPr>
        <w:t>1</w:t>
      </w:r>
      <w:r w:rsidR="00E37FDD" w:rsidRPr="00E43D9F">
        <w:rPr>
          <w:bCs/>
          <w:color w:val="000000" w:themeColor="text1"/>
          <w:sz w:val="22"/>
          <w:szCs w:val="22"/>
          <w:lang w:val="lt-LT"/>
        </w:rPr>
        <w:t>1.</w:t>
      </w:r>
      <w:r w:rsidR="00E37FDD" w:rsidRPr="00E43D9F">
        <w:rPr>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758BF9D4" w14:textId="77777777" w:rsidR="00E37FDD" w:rsidRPr="00E43D9F" w:rsidRDefault="00E37FDD" w:rsidP="00E37FDD">
      <w:pPr>
        <w:pStyle w:val="Pagrindiniotekstotrauka"/>
        <w:tabs>
          <w:tab w:val="left" w:pos="0"/>
          <w:tab w:val="left" w:pos="993"/>
          <w:tab w:val="left" w:pos="1276"/>
        </w:tabs>
        <w:ind w:firstLine="567"/>
        <w:jc w:val="both"/>
        <w:rPr>
          <w:color w:val="000000" w:themeColor="text1"/>
          <w:sz w:val="22"/>
          <w:szCs w:val="22"/>
          <w:lang w:val="lt-LT"/>
        </w:rPr>
      </w:pPr>
      <w:r w:rsidRPr="00E43D9F">
        <w:rPr>
          <w:bCs/>
          <w:color w:val="000000" w:themeColor="text1"/>
          <w:sz w:val="22"/>
          <w:szCs w:val="22"/>
          <w:lang w:val="lt-LT"/>
        </w:rPr>
        <w:t>21.</w:t>
      </w:r>
      <w:r w:rsidRPr="00E43D9F">
        <w:rPr>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5FC1DFA" w14:textId="695394DA" w:rsidR="00E37FDD" w:rsidRPr="00E43D9F" w:rsidRDefault="00681964" w:rsidP="00E37FDD">
      <w:pPr>
        <w:pStyle w:val="Pagrindiniotekstotrauka"/>
        <w:tabs>
          <w:tab w:val="left" w:pos="0"/>
          <w:tab w:val="left" w:pos="993"/>
          <w:tab w:val="left" w:pos="1276"/>
        </w:tabs>
        <w:ind w:firstLine="567"/>
        <w:jc w:val="both"/>
        <w:rPr>
          <w:color w:val="000000" w:themeColor="text1"/>
          <w:sz w:val="22"/>
          <w:szCs w:val="22"/>
          <w:lang w:val="lt-LT"/>
        </w:rPr>
      </w:pPr>
      <w:r w:rsidRPr="00E43D9F">
        <w:rPr>
          <w:bCs/>
          <w:color w:val="000000" w:themeColor="text1"/>
          <w:sz w:val="22"/>
          <w:szCs w:val="22"/>
          <w:lang w:val="lt-LT"/>
        </w:rPr>
        <w:t>1</w:t>
      </w:r>
      <w:r w:rsidR="00E37FDD" w:rsidRPr="00E43D9F">
        <w:rPr>
          <w:bCs/>
          <w:color w:val="000000" w:themeColor="text1"/>
          <w:sz w:val="22"/>
          <w:szCs w:val="22"/>
          <w:lang w:val="lt-LT"/>
        </w:rPr>
        <w:t>1.</w:t>
      </w:r>
      <w:r w:rsidR="00E37FDD" w:rsidRPr="00E43D9F">
        <w:rPr>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0416AFDA" w14:textId="24B89155" w:rsidR="00E37FDD" w:rsidRDefault="00681964" w:rsidP="00E37FDD">
      <w:pPr>
        <w:pStyle w:val="Pagrindiniotekstotrauka"/>
        <w:tabs>
          <w:tab w:val="left" w:pos="0"/>
          <w:tab w:val="left" w:pos="993"/>
          <w:tab w:val="left" w:pos="1276"/>
        </w:tabs>
        <w:ind w:firstLine="567"/>
        <w:jc w:val="both"/>
        <w:rPr>
          <w:color w:val="000000" w:themeColor="text1"/>
          <w:sz w:val="22"/>
          <w:szCs w:val="22"/>
          <w:lang w:val="lt-LT"/>
        </w:rPr>
      </w:pPr>
      <w:r w:rsidRPr="00E43D9F">
        <w:rPr>
          <w:bCs/>
          <w:color w:val="000000" w:themeColor="text1"/>
          <w:sz w:val="22"/>
          <w:szCs w:val="22"/>
          <w:lang w:val="lt-LT"/>
        </w:rPr>
        <w:t>1</w:t>
      </w:r>
      <w:r w:rsidR="00E37FDD" w:rsidRPr="00E43D9F">
        <w:rPr>
          <w:bCs/>
          <w:color w:val="000000" w:themeColor="text1"/>
          <w:sz w:val="22"/>
          <w:szCs w:val="22"/>
          <w:lang w:val="lt-LT"/>
        </w:rPr>
        <w:t>1.</w:t>
      </w:r>
      <w:r w:rsidR="00E37FDD" w:rsidRPr="00E43D9F">
        <w:rPr>
          <w:color w:val="000000" w:themeColor="text1"/>
          <w:sz w:val="22"/>
          <w:szCs w:val="22"/>
          <w:lang w:val="lt-LT"/>
        </w:rPr>
        <w:t>2.5. Gerai išanalizavo techninę specifikaciją</w:t>
      </w:r>
      <w:r w:rsidRPr="00E43D9F">
        <w:rPr>
          <w:color w:val="000000" w:themeColor="text1"/>
          <w:sz w:val="22"/>
          <w:szCs w:val="22"/>
          <w:lang w:val="lt-LT"/>
        </w:rPr>
        <w:t xml:space="preserve"> </w:t>
      </w:r>
      <w:r w:rsidR="00E37FDD" w:rsidRPr="00E43D9F">
        <w:rPr>
          <w:color w:val="000000" w:themeColor="text1"/>
          <w:sz w:val="22"/>
          <w:szCs w:val="22"/>
          <w:lang w:val="lt-LT"/>
        </w:rPr>
        <w:t xml:space="preserve">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w:t>
      </w:r>
    </w:p>
    <w:p w14:paraId="57AC2FDC" w14:textId="77777777" w:rsidR="007409DE" w:rsidRPr="00E43D9F" w:rsidRDefault="007409DE" w:rsidP="00E37FDD">
      <w:pPr>
        <w:pStyle w:val="Pagrindiniotekstotrauka"/>
        <w:tabs>
          <w:tab w:val="left" w:pos="0"/>
          <w:tab w:val="left" w:pos="993"/>
          <w:tab w:val="left" w:pos="1276"/>
        </w:tabs>
        <w:ind w:firstLine="567"/>
        <w:jc w:val="both"/>
        <w:rPr>
          <w:color w:val="000000" w:themeColor="text1"/>
          <w:sz w:val="22"/>
          <w:szCs w:val="22"/>
          <w:lang w:val="lt-LT"/>
        </w:rPr>
      </w:pPr>
    </w:p>
    <w:p w14:paraId="679A268E" w14:textId="77777777" w:rsidR="00E37FDD" w:rsidRPr="00E43D9F" w:rsidRDefault="00E37FDD" w:rsidP="00E37FDD">
      <w:pPr>
        <w:tabs>
          <w:tab w:val="num" w:pos="1290"/>
          <w:tab w:val="left" w:pos="9180"/>
        </w:tabs>
        <w:overflowPunct w:val="0"/>
        <w:autoSpaceDE w:val="0"/>
        <w:autoSpaceDN w:val="0"/>
        <w:adjustRightInd w:val="0"/>
        <w:jc w:val="center"/>
        <w:rPr>
          <w:b/>
          <w:color w:val="000000" w:themeColor="text1"/>
          <w:sz w:val="22"/>
          <w:szCs w:val="22"/>
          <w:lang w:val="lt-LT"/>
        </w:rPr>
      </w:pPr>
    </w:p>
    <w:p w14:paraId="1FC613C4" w14:textId="7ADAE1F4" w:rsidR="00E37FDD" w:rsidRPr="00E43D9F" w:rsidRDefault="00E37FDD" w:rsidP="00E37FDD">
      <w:pPr>
        <w:pStyle w:val="Pagrindinistekstas"/>
        <w:spacing w:after="0"/>
        <w:ind w:left="284"/>
        <w:jc w:val="center"/>
        <w:rPr>
          <w:b/>
          <w:bCs/>
          <w:caps/>
          <w:color w:val="000000" w:themeColor="text1"/>
          <w:sz w:val="22"/>
          <w:szCs w:val="22"/>
          <w:lang w:val="lt-LT"/>
        </w:rPr>
      </w:pPr>
      <w:r w:rsidRPr="00E43D9F">
        <w:rPr>
          <w:b/>
          <w:bCs/>
          <w:caps/>
          <w:color w:val="000000" w:themeColor="text1"/>
          <w:sz w:val="22"/>
          <w:szCs w:val="22"/>
          <w:lang w:val="lt-LT"/>
        </w:rPr>
        <w:t>XII. Baigiamosios nuostatos</w:t>
      </w:r>
    </w:p>
    <w:p w14:paraId="0CF11B8D" w14:textId="710B097E" w:rsidR="00E37FDD" w:rsidRPr="00E43D9F" w:rsidRDefault="00681964" w:rsidP="00E37FDD">
      <w:pPr>
        <w:pStyle w:val="Pagrindiniotekstotrauka"/>
        <w:tabs>
          <w:tab w:val="left" w:pos="0"/>
          <w:tab w:val="left" w:pos="567"/>
          <w:tab w:val="left" w:pos="851"/>
        </w:tabs>
        <w:ind w:firstLine="0"/>
        <w:jc w:val="both"/>
        <w:rPr>
          <w:color w:val="000000" w:themeColor="text1"/>
          <w:sz w:val="22"/>
          <w:szCs w:val="22"/>
          <w:lang w:val="lt-LT"/>
        </w:rPr>
      </w:pPr>
      <w:r w:rsidRPr="00E43D9F">
        <w:rPr>
          <w:bCs/>
          <w:color w:val="000000" w:themeColor="text1"/>
          <w:sz w:val="22"/>
          <w:szCs w:val="22"/>
          <w:lang w:val="lt-LT"/>
        </w:rPr>
        <w:t>1</w:t>
      </w:r>
      <w:r w:rsidR="00E37FDD" w:rsidRPr="00E43D9F">
        <w:rPr>
          <w:bCs/>
          <w:color w:val="000000" w:themeColor="text1"/>
          <w:sz w:val="22"/>
          <w:szCs w:val="22"/>
          <w:lang w:val="lt-LT"/>
        </w:rPr>
        <w:t xml:space="preserve">2.1. </w:t>
      </w:r>
      <w:r w:rsidR="00E37FDD" w:rsidRPr="00E43D9F">
        <w:rPr>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18BA9F6E" w14:textId="4AD8EC0E" w:rsidR="00E37FDD" w:rsidRPr="00E43D9F" w:rsidRDefault="00681964" w:rsidP="00E37FDD">
      <w:pPr>
        <w:tabs>
          <w:tab w:val="left" w:pos="993"/>
        </w:tabs>
        <w:suppressAutoHyphens/>
        <w:contextualSpacing/>
        <w:jc w:val="both"/>
        <w:rPr>
          <w:rFonts w:eastAsia="MS Mincho"/>
          <w:color w:val="000000" w:themeColor="text1"/>
          <w:sz w:val="22"/>
          <w:szCs w:val="22"/>
          <w:lang w:val="lt-LT" w:eastAsia="x-none"/>
        </w:rPr>
      </w:pPr>
      <w:r w:rsidRPr="00E43D9F">
        <w:rPr>
          <w:color w:val="000000" w:themeColor="text1"/>
          <w:sz w:val="22"/>
          <w:szCs w:val="22"/>
          <w:lang w:val="lt-LT"/>
        </w:rPr>
        <w:t>1</w:t>
      </w:r>
      <w:r w:rsidR="00E37FDD" w:rsidRPr="00E43D9F">
        <w:rPr>
          <w:color w:val="000000" w:themeColor="text1"/>
          <w:sz w:val="22"/>
          <w:szCs w:val="22"/>
          <w:lang w:val="lt-LT"/>
        </w:rPr>
        <w:t xml:space="preserve">2.2. </w:t>
      </w:r>
      <w:r w:rsidR="00E37FDD" w:rsidRPr="00E43D9F">
        <w:rPr>
          <w:rFonts w:eastAsia="MS Mincho"/>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4A830312" w14:textId="2476BE86" w:rsidR="00E37FDD" w:rsidRPr="00E43D9F" w:rsidRDefault="00681964" w:rsidP="00E37FDD">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E43D9F">
        <w:rPr>
          <w:rFonts w:ascii="Times New Roman" w:hAnsi="Times New Roman"/>
          <w:color w:val="000000" w:themeColor="text1"/>
          <w:sz w:val="22"/>
          <w:szCs w:val="22"/>
          <w:lang w:val="lt-LT"/>
        </w:rPr>
        <w:t>1</w:t>
      </w:r>
      <w:r w:rsidR="00E37FDD" w:rsidRPr="00E43D9F">
        <w:rPr>
          <w:rFonts w:ascii="Times New Roman" w:hAnsi="Times New Roman"/>
          <w:color w:val="000000" w:themeColor="text1"/>
          <w:sz w:val="22"/>
          <w:szCs w:val="22"/>
          <w:lang w:val="lt-LT"/>
        </w:rPr>
        <w:t>2.3.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F19A7A7" w14:textId="646E40B2" w:rsidR="00E37FDD" w:rsidRPr="00E43D9F" w:rsidRDefault="00681964" w:rsidP="00E37FDD">
      <w:pPr>
        <w:pStyle w:val="Pagrindiniotekstotrauka"/>
        <w:tabs>
          <w:tab w:val="left" w:pos="0"/>
          <w:tab w:val="left" w:pos="567"/>
          <w:tab w:val="left" w:pos="851"/>
        </w:tabs>
        <w:ind w:firstLine="0"/>
        <w:jc w:val="both"/>
        <w:rPr>
          <w:color w:val="000000" w:themeColor="text1"/>
          <w:sz w:val="22"/>
          <w:szCs w:val="22"/>
          <w:lang w:val="lt-LT"/>
        </w:rPr>
      </w:pPr>
      <w:r w:rsidRPr="00E43D9F">
        <w:rPr>
          <w:bCs/>
          <w:color w:val="000000" w:themeColor="text1"/>
          <w:sz w:val="22"/>
          <w:szCs w:val="22"/>
          <w:lang w:val="lt-LT"/>
        </w:rPr>
        <w:t>1</w:t>
      </w:r>
      <w:r w:rsidR="00E37FDD" w:rsidRPr="00E43D9F">
        <w:rPr>
          <w:bCs/>
          <w:color w:val="000000" w:themeColor="text1"/>
          <w:sz w:val="22"/>
          <w:szCs w:val="22"/>
          <w:lang w:val="lt-LT"/>
        </w:rPr>
        <w:t xml:space="preserve">2.4. </w:t>
      </w:r>
      <w:r w:rsidR="00E37FDD" w:rsidRPr="00E43D9F">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w:t>
      </w:r>
      <w:r w:rsidR="00995152" w:rsidRPr="00E43D9F">
        <w:rPr>
          <w:color w:val="000000" w:themeColor="text1"/>
          <w:sz w:val="22"/>
          <w:szCs w:val="22"/>
          <w:lang w:val="lt-LT"/>
        </w:rPr>
        <w:t xml:space="preserve"> </w:t>
      </w:r>
      <w:bookmarkStart w:id="2" w:name="_Hlk100309735"/>
      <w:r w:rsidR="00995152" w:rsidRPr="00E43D9F">
        <w:rPr>
          <w:color w:val="000000" w:themeColor="text1"/>
          <w:sz w:val="22"/>
          <w:szCs w:val="22"/>
          <w:lang w:val="lt-LT"/>
        </w:rPr>
        <w:t>ir jeigu tai prieštarautų Lietuvos Respublikos įstatymams, pažeistų Užsakovo teises ar interesus</w:t>
      </w:r>
      <w:r w:rsidR="00E37FDD" w:rsidRPr="00E43D9F">
        <w:rPr>
          <w:color w:val="000000" w:themeColor="text1"/>
          <w:sz w:val="22"/>
          <w:szCs w:val="22"/>
          <w:lang w:val="lt-LT"/>
        </w:rPr>
        <w:t xml:space="preserve">. </w:t>
      </w:r>
      <w:bookmarkEnd w:id="2"/>
      <w:r w:rsidR="00E37FDD" w:rsidRPr="00E43D9F">
        <w:rPr>
          <w:color w:val="000000" w:themeColor="text1"/>
          <w:sz w:val="22"/>
          <w:szCs w:val="22"/>
          <w:lang w:val="lt-LT"/>
        </w:rPr>
        <w:t>Be Užsakovo išankstinio rašytinio sutikimo sudaryti sandoriai dėl teisių ar pareigų pagal šią Sutartį perleidimo laikytini niekiniais ir negaliojančiais nuo jų sudarymo momento.</w:t>
      </w:r>
    </w:p>
    <w:p w14:paraId="36416A8A" w14:textId="5AFE5D2F" w:rsidR="00E37FDD" w:rsidRPr="00E43D9F" w:rsidRDefault="00681964" w:rsidP="00E37FDD">
      <w:pPr>
        <w:jc w:val="both"/>
        <w:rPr>
          <w:color w:val="000000" w:themeColor="text1"/>
          <w:sz w:val="22"/>
          <w:szCs w:val="22"/>
          <w:lang w:val="lt-LT"/>
        </w:rPr>
      </w:pPr>
      <w:r w:rsidRPr="00E43D9F">
        <w:rPr>
          <w:color w:val="000000" w:themeColor="text1"/>
          <w:sz w:val="22"/>
          <w:szCs w:val="22"/>
          <w:lang w:val="lt-LT"/>
        </w:rPr>
        <w:t>1</w:t>
      </w:r>
      <w:r w:rsidR="00E37FDD" w:rsidRPr="00E43D9F">
        <w:rPr>
          <w:color w:val="000000" w:themeColor="text1"/>
          <w:sz w:val="22"/>
          <w:szCs w:val="22"/>
          <w:lang w:val="lt-LT"/>
        </w:rPr>
        <w:t>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6A104CE" w14:textId="04B8BAA6" w:rsidR="00E37FDD" w:rsidRPr="00E43D9F" w:rsidRDefault="00681964" w:rsidP="00E37FDD">
      <w:pPr>
        <w:jc w:val="both"/>
        <w:rPr>
          <w:color w:val="000000" w:themeColor="text1"/>
          <w:sz w:val="22"/>
          <w:szCs w:val="22"/>
          <w:lang w:val="lt-LT"/>
        </w:rPr>
      </w:pPr>
      <w:r w:rsidRPr="00E43D9F">
        <w:rPr>
          <w:color w:val="000000" w:themeColor="text1"/>
          <w:sz w:val="22"/>
          <w:szCs w:val="22"/>
          <w:lang w:val="lt-LT"/>
        </w:rPr>
        <w:t>1</w:t>
      </w:r>
      <w:r w:rsidR="00E37FDD" w:rsidRPr="00E43D9F">
        <w:rPr>
          <w:color w:val="000000" w:themeColor="text1"/>
          <w:sz w:val="22"/>
          <w:szCs w:val="22"/>
          <w:lang w:val="lt-LT"/>
        </w:rPr>
        <w:t xml:space="preserve">2.6. Šios Sutarties vykdymui ir aiškinimui taikoma Lietuvos Respublikos teisė. </w:t>
      </w:r>
    </w:p>
    <w:p w14:paraId="6A42100D" w14:textId="68C2B288" w:rsidR="00E37FDD" w:rsidRPr="00E43D9F" w:rsidRDefault="00681964" w:rsidP="00E37FDD">
      <w:pPr>
        <w:jc w:val="both"/>
        <w:rPr>
          <w:color w:val="000000" w:themeColor="text1"/>
          <w:sz w:val="22"/>
          <w:szCs w:val="22"/>
          <w:lang w:val="lt-LT" w:bidi="lt-LT"/>
        </w:rPr>
      </w:pPr>
      <w:r w:rsidRPr="00E43D9F">
        <w:rPr>
          <w:color w:val="000000" w:themeColor="text1"/>
          <w:sz w:val="22"/>
          <w:szCs w:val="22"/>
          <w:lang w:val="lt-LT"/>
        </w:rPr>
        <w:t>1</w:t>
      </w:r>
      <w:r w:rsidR="00E37FDD" w:rsidRPr="00E43D9F">
        <w:rPr>
          <w:color w:val="000000" w:themeColor="text1"/>
          <w:sz w:val="22"/>
          <w:szCs w:val="22"/>
          <w:lang w:val="lt-LT"/>
        </w:rPr>
        <w:t xml:space="preserve">2.7. </w:t>
      </w:r>
      <w:r w:rsidR="00E37FDD" w:rsidRPr="00E43D9F">
        <w:rPr>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36EABED" w14:textId="3520864C" w:rsidR="00E37FDD" w:rsidRPr="00E43D9F" w:rsidRDefault="00681964" w:rsidP="00E37FDD">
      <w:pPr>
        <w:jc w:val="both"/>
        <w:rPr>
          <w:color w:val="000000" w:themeColor="text1"/>
          <w:sz w:val="22"/>
          <w:szCs w:val="22"/>
          <w:lang w:val="lt-LT"/>
        </w:rPr>
      </w:pPr>
      <w:r w:rsidRPr="00E43D9F">
        <w:rPr>
          <w:color w:val="000000" w:themeColor="text1"/>
          <w:sz w:val="22"/>
          <w:szCs w:val="22"/>
          <w:lang w:val="lt-LT"/>
        </w:rPr>
        <w:t>1</w:t>
      </w:r>
      <w:r w:rsidR="00E37FDD" w:rsidRPr="00E43D9F">
        <w:rPr>
          <w:color w:val="000000" w:themeColor="text1"/>
          <w:sz w:val="22"/>
          <w:szCs w:val="22"/>
          <w:lang w:val="lt-LT"/>
        </w:rPr>
        <w:t>2.8. Ši Sutartis pasirašyta lietuvių kalba, 2 (dviem) egzemplioriais, turinčiais vienodą teisinę galią – po vieną kiekvienai Šaliai.</w:t>
      </w:r>
    </w:p>
    <w:p w14:paraId="47C65779" w14:textId="3BF094CD" w:rsidR="00E37FDD" w:rsidRPr="00E43D9F" w:rsidRDefault="00681964" w:rsidP="00E37FDD">
      <w:pPr>
        <w:pStyle w:val="Pagrindinistekstas"/>
        <w:spacing w:after="0"/>
        <w:jc w:val="both"/>
        <w:rPr>
          <w:color w:val="000000" w:themeColor="text1"/>
          <w:sz w:val="22"/>
          <w:szCs w:val="22"/>
          <w:lang w:val="lt-LT"/>
        </w:rPr>
      </w:pPr>
      <w:r w:rsidRPr="00E43D9F">
        <w:rPr>
          <w:color w:val="000000" w:themeColor="text1"/>
          <w:sz w:val="22"/>
          <w:szCs w:val="22"/>
          <w:lang w:val="lt-LT"/>
        </w:rPr>
        <w:t>1</w:t>
      </w:r>
      <w:r w:rsidR="00E37FDD" w:rsidRPr="00E43D9F">
        <w:rPr>
          <w:color w:val="000000" w:themeColor="text1"/>
          <w:sz w:val="22"/>
          <w:szCs w:val="22"/>
          <w:lang w:val="lt-LT"/>
        </w:rPr>
        <w:t>2.9. Sutarties sąlygų priedai:</w:t>
      </w:r>
    </w:p>
    <w:p w14:paraId="1F169586" w14:textId="6FAAA91B" w:rsidR="00E37FDD" w:rsidRPr="00E43D9F" w:rsidRDefault="008500EF" w:rsidP="00E37FDD">
      <w:pPr>
        <w:pStyle w:val="Pagrindinistekstas"/>
        <w:spacing w:after="0"/>
        <w:ind w:firstLine="567"/>
        <w:jc w:val="both"/>
        <w:rPr>
          <w:color w:val="000000" w:themeColor="text1"/>
          <w:sz w:val="22"/>
          <w:szCs w:val="22"/>
          <w:lang w:val="lt-LT"/>
        </w:rPr>
      </w:pPr>
      <w:r w:rsidRPr="00E43D9F">
        <w:rPr>
          <w:color w:val="000000" w:themeColor="text1"/>
          <w:sz w:val="22"/>
          <w:szCs w:val="22"/>
          <w:lang w:val="lt-LT"/>
        </w:rPr>
        <w:t>1</w:t>
      </w:r>
      <w:r w:rsidR="00E37FDD" w:rsidRPr="00E43D9F">
        <w:rPr>
          <w:color w:val="000000" w:themeColor="text1"/>
          <w:sz w:val="22"/>
          <w:szCs w:val="22"/>
          <w:lang w:val="lt-LT"/>
        </w:rPr>
        <w:t>2.9.1. Priedas Nr. 1 Techninė specifikacija;</w:t>
      </w:r>
    </w:p>
    <w:p w14:paraId="407303FB" w14:textId="44A7B455" w:rsidR="00E37FDD" w:rsidRDefault="008500EF"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E43D9F">
        <w:rPr>
          <w:rFonts w:ascii="Times New Roman" w:hAnsi="Times New Roman"/>
          <w:color w:val="000000" w:themeColor="text1"/>
          <w:sz w:val="22"/>
          <w:szCs w:val="22"/>
          <w:lang w:val="lt-LT"/>
        </w:rPr>
        <w:t>1</w:t>
      </w:r>
      <w:r w:rsidR="00E37FDD" w:rsidRPr="00E43D9F">
        <w:rPr>
          <w:rFonts w:ascii="Times New Roman" w:hAnsi="Times New Roman"/>
          <w:color w:val="000000" w:themeColor="text1"/>
          <w:sz w:val="22"/>
          <w:szCs w:val="22"/>
          <w:lang w:val="lt-LT"/>
        </w:rPr>
        <w:t>2.9.</w:t>
      </w:r>
      <w:r w:rsidRPr="00E43D9F">
        <w:rPr>
          <w:rFonts w:ascii="Times New Roman" w:hAnsi="Times New Roman"/>
          <w:color w:val="000000" w:themeColor="text1"/>
          <w:sz w:val="22"/>
          <w:szCs w:val="22"/>
          <w:lang w:val="lt-LT"/>
        </w:rPr>
        <w:t>2</w:t>
      </w:r>
      <w:r w:rsidR="00E37FDD" w:rsidRPr="00E43D9F">
        <w:rPr>
          <w:rFonts w:ascii="Times New Roman" w:hAnsi="Times New Roman"/>
          <w:color w:val="000000" w:themeColor="text1"/>
          <w:sz w:val="22"/>
          <w:szCs w:val="22"/>
          <w:lang w:val="lt-LT"/>
        </w:rPr>
        <w:t xml:space="preserve">. Priedas Nr. </w:t>
      </w:r>
      <w:r w:rsidR="006B36CA" w:rsidRPr="00E43D9F">
        <w:rPr>
          <w:rFonts w:ascii="Times New Roman" w:hAnsi="Times New Roman"/>
          <w:color w:val="000000" w:themeColor="text1"/>
          <w:sz w:val="22"/>
          <w:szCs w:val="22"/>
          <w:lang w:val="lt-LT"/>
        </w:rPr>
        <w:t>2</w:t>
      </w:r>
      <w:r w:rsidR="00E37FDD" w:rsidRPr="00E43D9F">
        <w:rPr>
          <w:rFonts w:ascii="Times New Roman" w:hAnsi="Times New Roman"/>
          <w:color w:val="000000" w:themeColor="text1"/>
          <w:sz w:val="22"/>
          <w:szCs w:val="22"/>
          <w:lang w:val="lt-LT"/>
        </w:rPr>
        <w:t xml:space="preserve"> </w:t>
      </w:r>
      <w:r w:rsidR="006B36CA" w:rsidRPr="00E43D9F">
        <w:rPr>
          <w:rFonts w:ascii="Times New Roman" w:hAnsi="Times New Roman"/>
          <w:color w:val="000000" w:themeColor="text1"/>
          <w:sz w:val="22"/>
          <w:szCs w:val="22"/>
          <w:lang w:val="lt-LT"/>
        </w:rPr>
        <w:t>Komercinis pasiūlymas</w:t>
      </w:r>
      <w:r w:rsidR="00E37FDD" w:rsidRPr="00E43D9F">
        <w:rPr>
          <w:rFonts w:ascii="Times New Roman" w:hAnsi="Times New Roman"/>
          <w:color w:val="000000" w:themeColor="text1"/>
          <w:sz w:val="22"/>
          <w:szCs w:val="22"/>
          <w:lang w:val="lt-LT"/>
        </w:rPr>
        <w:t>;</w:t>
      </w:r>
    </w:p>
    <w:p w14:paraId="70BE0BA6" w14:textId="45D1D94A" w:rsidR="007409DE" w:rsidRDefault="007409DE"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1E89BAA3" w14:textId="24C9AF05" w:rsidR="007409DE" w:rsidRDefault="007409DE"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684C284F" w14:textId="4CB34234" w:rsidR="007409DE" w:rsidRDefault="007409DE"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13FFA720" w14:textId="77777777" w:rsidR="007409DE" w:rsidRPr="00E43D9F" w:rsidRDefault="007409DE"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778F7578" w14:textId="559A7F91" w:rsidR="008500EF" w:rsidRPr="00E43D9F" w:rsidRDefault="008500EF"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231CCB00" w14:textId="22A47301" w:rsidR="008500EF" w:rsidRPr="00E43D9F" w:rsidRDefault="008500EF" w:rsidP="00E37FDD">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p>
    <w:p w14:paraId="074331FA" w14:textId="77777777" w:rsidR="00E37FDD" w:rsidRPr="00E43D9F" w:rsidRDefault="00E37FDD" w:rsidP="00E37FDD">
      <w:pPr>
        <w:pStyle w:val="Pagrindiniotekstotrauka"/>
        <w:tabs>
          <w:tab w:val="left" w:pos="709"/>
        </w:tabs>
        <w:ind w:left="426" w:firstLine="0"/>
        <w:rPr>
          <w:b/>
          <w:bCs/>
          <w:color w:val="000000" w:themeColor="text1"/>
          <w:sz w:val="22"/>
          <w:szCs w:val="22"/>
          <w:lang w:val="lt-LT"/>
        </w:rPr>
      </w:pPr>
      <w:r w:rsidRPr="00E43D9F">
        <w:rPr>
          <w:b/>
          <w:bCs/>
          <w:color w:val="000000" w:themeColor="text1"/>
          <w:sz w:val="22"/>
          <w:szCs w:val="22"/>
          <w:lang w:val="lt-LT"/>
        </w:rPr>
        <w:t>XXV. SUTARTIES ŠALIŲ ADRESAI IR REKVIZITAI</w:t>
      </w:r>
    </w:p>
    <w:p w14:paraId="37E0EE75" w14:textId="77777777" w:rsidR="00E37FDD" w:rsidRPr="00E43D9F" w:rsidRDefault="00E37FDD" w:rsidP="00E37FDD">
      <w:pPr>
        <w:pStyle w:val="Pagrindiniotekstotrauka"/>
        <w:tabs>
          <w:tab w:val="left" w:pos="709"/>
        </w:tabs>
        <w:ind w:left="426" w:firstLine="0"/>
        <w:rPr>
          <w:b/>
          <w:bCs/>
          <w:color w:val="000000" w:themeColor="text1"/>
          <w:sz w:val="22"/>
          <w:szCs w:val="22"/>
          <w:lang w:val="lt-LT"/>
        </w:rPr>
      </w:pPr>
    </w:p>
    <w:p w14:paraId="4B28BF8B" w14:textId="77777777" w:rsidR="00E37FDD" w:rsidRPr="00E43D9F" w:rsidRDefault="00E37FDD" w:rsidP="00E37FDD">
      <w:pPr>
        <w:rPr>
          <w:b/>
          <w:color w:val="000000" w:themeColor="text1"/>
          <w:sz w:val="22"/>
          <w:szCs w:val="22"/>
          <w:lang w:val="lt-LT"/>
        </w:rPr>
      </w:pPr>
      <w:r w:rsidRPr="00E43D9F">
        <w:rPr>
          <w:b/>
          <w:color w:val="000000" w:themeColor="text1"/>
          <w:sz w:val="22"/>
          <w:szCs w:val="22"/>
          <w:lang w:val="lt-LT"/>
        </w:rPr>
        <w:t>Užsakovo vardu</w:t>
      </w:r>
      <w:r w:rsidRPr="00E43D9F">
        <w:rPr>
          <w:b/>
          <w:color w:val="000000" w:themeColor="text1"/>
          <w:sz w:val="22"/>
          <w:szCs w:val="22"/>
          <w:lang w:val="lt-LT"/>
        </w:rPr>
        <w:tab/>
      </w:r>
      <w:r w:rsidRPr="00E43D9F">
        <w:rPr>
          <w:b/>
          <w:color w:val="000000" w:themeColor="text1"/>
          <w:sz w:val="22"/>
          <w:szCs w:val="22"/>
          <w:lang w:val="lt-LT"/>
        </w:rPr>
        <w:tab/>
        <w:t xml:space="preserve">                    </w:t>
      </w:r>
      <w:r w:rsidRPr="00E43D9F">
        <w:rPr>
          <w:b/>
          <w:color w:val="000000" w:themeColor="text1"/>
          <w:sz w:val="22"/>
          <w:szCs w:val="22"/>
          <w:lang w:val="lt-LT"/>
        </w:rPr>
        <w:tab/>
        <w:t>Rangovo vardu</w:t>
      </w:r>
    </w:p>
    <w:tbl>
      <w:tblPr>
        <w:tblW w:w="0" w:type="auto"/>
        <w:tblInd w:w="-142" w:type="dxa"/>
        <w:tblLook w:val="04A0" w:firstRow="1" w:lastRow="0" w:firstColumn="1" w:lastColumn="0" w:noHBand="0" w:noVBand="1"/>
      </w:tblPr>
      <w:tblGrid>
        <w:gridCol w:w="2874"/>
        <w:gridCol w:w="7191"/>
      </w:tblGrid>
      <w:tr w:rsidR="00D416F6" w:rsidRPr="00E43D9F" w14:paraId="7D0E041E" w14:textId="77777777" w:rsidTr="00203803">
        <w:tc>
          <w:tcPr>
            <w:tcW w:w="5210" w:type="dxa"/>
          </w:tcPr>
          <w:p w14:paraId="362F51D7" w14:textId="77777777" w:rsidR="00D416F6" w:rsidRPr="00E43D9F" w:rsidRDefault="00D416F6" w:rsidP="00D416F6">
            <w:pPr>
              <w:tabs>
                <w:tab w:val="left" w:pos="400"/>
                <w:tab w:val="left" w:pos="5580"/>
              </w:tabs>
              <w:rPr>
                <w:bCs/>
                <w:sz w:val="22"/>
                <w:lang w:val="lt-LT" w:eastAsia="lt-LT"/>
              </w:rPr>
            </w:pPr>
            <w:r w:rsidRPr="00E43D9F">
              <w:rPr>
                <w:bCs/>
                <w:sz w:val="22"/>
                <w:lang w:val="lt-LT" w:eastAsia="lt-LT"/>
              </w:rPr>
              <w:t xml:space="preserve">Klaipėdos rajono savivaldybės administracijos   </w:t>
            </w:r>
          </w:p>
          <w:p w14:paraId="50638098" w14:textId="77777777" w:rsidR="00D416F6" w:rsidRPr="00E43D9F" w:rsidRDefault="00D416F6" w:rsidP="00D416F6">
            <w:pPr>
              <w:tabs>
                <w:tab w:val="left" w:pos="400"/>
                <w:tab w:val="left" w:pos="5580"/>
              </w:tabs>
              <w:rPr>
                <w:bCs/>
                <w:sz w:val="22"/>
                <w:lang w:val="lt-LT" w:eastAsia="lt-LT"/>
              </w:rPr>
            </w:pPr>
            <w:r w:rsidRPr="00E43D9F">
              <w:rPr>
                <w:bCs/>
                <w:sz w:val="22"/>
                <w:lang w:val="lt-LT" w:eastAsia="lt-LT"/>
              </w:rPr>
              <w:t>Veiviržėnų seniūnija</w:t>
            </w:r>
          </w:p>
          <w:p w14:paraId="144918BE" w14:textId="77777777" w:rsidR="00D416F6" w:rsidRPr="00E43D9F" w:rsidRDefault="00D416F6" w:rsidP="00D416F6">
            <w:pPr>
              <w:tabs>
                <w:tab w:val="left" w:pos="400"/>
                <w:tab w:val="left" w:pos="5580"/>
              </w:tabs>
              <w:rPr>
                <w:sz w:val="22"/>
                <w:lang w:val="lt-LT" w:eastAsia="lt-LT"/>
              </w:rPr>
            </w:pPr>
            <w:r w:rsidRPr="00E43D9F">
              <w:rPr>
                <w:sz w:val="22"/>
                <w:lang w:val="lt-LT" w:eastAsia="lt-LT"/>
              </w:rPr>
              <w:t xml:space="preserve">Laisvės g. 4, LT-96275, </w:t>
            </w:r>
            <w:proofErr w:type="spellStart"/>
            <w:r w:rsidRPr="00E43D9F">
              <w:rPr>
                <w:sz w:val="22"/>
                <w:lang w:val="lt-LT" w:eastAsia="lt-LT"/>
              </w:rPr>
              <w:t>Veiviržėnai</w:t>
            </w:r>
            <w:proofErr w:type="spellEnd"/>
            <w:r w:rsidRPr="00E43D9F">
              <w:rPr>
                <w:sz w:val="22"/>
                <w:lang w:val="lt-LT" w:eastAsia="lt-LT"/>
              </w:rPr>
              <w:t xml:space="preserve">    </w:t>
            </w:r>
          </w:p>
          <w:p w14:paraId="5346FC7A" w14:textId="77777777" w:rsidR="00D416F6" w:rsidRPr="00E43D9F" w:rsidRDefault="00D416F6" w:rsidP="00D416F6">
            <w:pPr>
              <w:tabs>
                <w:tab w:val="left" w:pos="400"/>
                <w:tab w:val="left" w:pos="5580"/>
              </w:tabs>
              <w:rPr>
                <w:sz w:val="22"/>
                <w:lang w:val="lt-LT" w:eastAsia="lt-LT"/>
              </w:rPr>
            </w:pPr>
            <w:r w:rsidRPr="00E43D9F">
              <w:rPr>
                <w:sz w:val="22"/>
                <w:lang w:val="lt-LT" w:eastAsia="lt-LT"/>
              </w:rPr>
              <w:t>Kodas 188773688</w:t>
            </w:r>
          </w:p>
          <w:p w14:paraId="6550AAC9" w14:textId="77777777" w:rsidR="00D416F6" w:rsidRPr="00E43D9F" w:rsidRDefault="00D416F6" w:rsidP="00D416F6">
            <w:pPr>
              <w:tabs>
                <w:tab w:val="left" w:pos="400"/>
                <w:tab w:val="left" w:pos="5580"/>
              </w:tabs>
              <w:rPr>
                <w:sz w:val="22"/>
                <w:lang w:val="lt-LT" w:eastAsia="lt-LT"/>
              </w:rPr>
            </w:pPr>
            <w:r w:rsidRPr="00E43D9F">
              <w:rPr>
                <w:sz w:val="22"/>
                <w:lang w:val="lt-LT" w:eastAsia="lt-LT"/>
              </w:rPr>
              <w:t xml:space="preserve">A. s. Nr. </w:t>
            </w:r>
            <w:r w:rsidRPr="00254E16">
              <w:rPr>
                <w:sz w:val="22"/>
                <w:highlight w:val="black"/>
                <w:lang w:val="lt-LT" w:eastAsia="lt-LT"/>
              </w:rPr>
              <w:t>LT15 4010 0402 0039 4546</w:t>
            </w:r>
            <w:r w:rsidRPr="00E43D9F">
              <w:rPr>
                <w:sz w:val="22"/>
                <w:lang w:val="lt-LT" w:eastAsia="lt-LT"/>
              </w:rPr>
              <w:t xml:space="preserve"> </w:t>
            </w:r>
          </w:p>
          <w:p w14:paraId="62B4D262" w14:textId="77777777" w:rsidR="00D416F6" w:rsidRPr="00E43D9F" w:rsidRDefault="00D416F6" w:rsidP="00D416F6">
            <w:pPr>
              <w:tabs>
                <w:tab w:val="left" w:pos="400"/>
                <w:tab w:val="left" w:pos="5580"/>
              </w:tabs>
              <w:rPr>
                <w:strike/>
                <w:sz w:val="22"/>
                <w:lang w:val="lt-LT" w:eastAsia="lt-LT"/>
              </w:rPr>
            </w:pPr>
            <w:proofErr w:type="spellStart"/>
            <w:r w:rsidRPr="00254E16">
              <w:rPr>
                <w:sz w:val="22"/>
                <w:highlight w:val="black"/>
                <w:lang w:val="lt-LT" w:eastAsia="lt-LT"/>
              </w:rPr>
              <w:t>Luminor</w:t>
            </w:r>
            <w:proofErr w:type="spellEnd"/>
            <w:r w:rsidRPr="00254E16">
              <w:rPr>
                <w:sz w:val="22"/>
                <w:highlight w:val="black"/>
                <w:lang w:val="lt-LT" w:eastAsia="lt-LT"/>
              </w:rPr>
              <w:t xml:space="preserve"> Bank AS, banko</w:t>
            </w:r>
            <w:r w:rsidRPr="00E43D9F">
              <w:rPr>
                <w:sz w:val="22"/>
                <w:lang w:val="lt-LT" w:eastAsia="lt-LT"/>
              </w:rPr>
              <w:t xml:space="preserve"> </w:t>
            </w:r>
            <w:r w:rsidRPr="00254E16">
              <w:rPr>
                <w:sz w:val="22"/>
                <w:highlight w:val="black"/>
                <w:lang w:val="lt-LT" w:eastAsia="lt-LT"/>
              </w:rPr>
              <w:t>kodas 40100</w:t>
            </w:r>
            <w:r w:rsidRPr="00E43D9F">
              <w:rPr>
                <w:sz w:val="22"/>
                <w:lang w:val="lt-LT" w:eastAsia="lt-LT"/>
              </w:rPr>
              <w:t xml:space="preserve"> </w:t>
            </w:r>
          </w:p>
          <w:p w14:paraId="4DF7F2FC" w14:textId="77777777" w:rsidR="00D416F6" w:rsidRPr="00E43D9F" w:rsidRDefault="00D416F6" w:rsidP="00D416F6">
            <w:pPr>
              <w:tabs>
                <w:tab w:val="left" w:pos="400"/>
                <w:tab w:val="left" w:pos="5580"/>
              </w:tabs>
              <w:rPr>
                <w:sz w:val="22"/>
                <w:lang w:val="lt-LT" w:eastAsia="lt-LT"/>
              </w:rPr>
            </w:pPr>
            <w:r w:rsidRPr="00254E16">
              <w:rPr>
                <w:sz w:val="22"/>
                <w:highlight w:val="black"/>
                <w:lang w:val="lt-LT" w:eastAsia="lt-LT"/>
              </w:rPr>
              <w:t>Tel. + 370 612 46274</w:t>
            </w:r>
            <w:r w:rsidRPr="00E43D9F">
              <w:rPr>
                <w:sz w:val="22"/>
                <w:lang w:val="lt-LT" w:eastAsia="lt-LT"/>
              </w:rPr>
              <w:t xml:space="preserve"> </w:t>
            </w:r>
          </w:p>
          <w:p w14:paraId="3C319147" w14:textId="77777777" w:rsidR="00D416F6" w:rsidRPr="00E43D9F" w:rsidRDefault="00D416F6" w:rsidP="00D416F6">
            <w:pPr>
              <w:tabs>
                <w:tab w:val="left" w:pos="400"/>
                <w:tab w:val="left" w:pos="5580"/>
              </w:tabs>
              <w:rPr>
                <w:sz w:val="22"/>
                <w:lang w:val="lt-LT" w:eastAsia="lt-LT"/>
              </w:rPr>
            </w:pPr>
            <w:r w:rsidRPr="00E43D9F">
              <w:rPr>
                <w:sz w:val="22"/>
                <w:lang w:val="lt-LT" w:eastAsia="lt-LT"/>
              </w:rPr>
              <w:t xml:space="preserve">El. paštas: </w:t>
            </w:r>
            <w:r w:rsidRPr="00254E16">
              <w:rPr>
                <w:sz w:val="22"/>
                <w:highlight w:val="black"/>
                <w:lang w:val="lt-LT" w:eastAsia="lt-LT"/>
              </w:rPr>
              <w:t>edita.sluckiene@klaipedos-r.lt</w:t>
            </w:r>
          </w:p>
          <w:p w14:paraId="725A07A6" w14:textId="17659B7F" w:rsidR="00D416F6" w:rsidRPr="00E43D9F" w:rsidRDefault="00D416F6" w:rsidP="00D416F6">
            <w:pPr>
              <w:tabs>
                <w:tab w:val="left" w:pos="400"/>
                <w:tab w:val="left" w:pos="5580"/>
              </w:tabs>
              <w:rPr>
                <w:color w:val="000000" w:themeColor="text1"/>
                <w:sz w:val="22"/>
                <w:szCs w:val="22"/>
                <w:lang w:val="lt-LT"/>
              </w:rPr>
            </w:pPr>
          </w:p>
        </w:tc>
        <w:tc>
          <w:tcPr>
            <w:tcW w:w="5069" w:type="dxa"/>
          </w:tcPr>
          <w:p w14:paraId="749DAF7F" w14:textId="77777777" w:rsidR="00932FB1" w:rsidRDefault="00932FB1" w:rsidP="00203803">
            <w:pPr>
              <w:tabs>
                <w:tab w:val="left" w:pos="400"/>
                <w:tab w:val="left" w:pos="5580"/>
              </w:tabs>
              <w:ind w:firstLine="1983"/>
              <w:rPr>
                <w:color w:val="000000" w:themeColor="text1"/>
                <w:sz w:val="22"/>
                <w:szCs w:val="22"/>
                <w:lang w:val="lt-LT"/>
              </w:rPr>
            </w:pPr>
            <w:r w:rsidRPr="00326229">
              <w:rPr>
                <w:b/>
                <w:bCs/>
                <w:color w:val="000000" w:themeColor="text1"/>
                <w:sz w:val="18"/>
                <w:szCs w:val="18"/>
                <w:shd w:val="clear" w:color="auto" w:fill="FFFFFF"/>
              </w:rPr>
              <w:t xml:space="preserve">UAB </w:t>
            </w:r>
            <w:proofErr w:type="spellStart"/>
            <w:r w:rsidRPr="00326229">
              <w:rPr>
                <w:b/>
                <w:bCs/>
                <w:color w:val="000000" w:themeColor="text1"/>
                <w:sz w:val="18"/>
                <w:szCs w:val="18"/>
                <w:shd w:val="clear" w:color="auto" w:fill="FFFFFF"/>
              </w:rPr>
              <w:t>Gargždų</w:t>
            </w:r>
            <w:proofErr w:type="spellEnd"/>
            <w:r w:rsidRPr="00326229">
              <w:rPr>
                <w:b/>
                <w:bCs/>
                <w:color w:val="000000" w:themeColor="text1"/>
                <w:sz w:val="18"/>
                <w:szCs w:val="18"/>
                <w:shd w:val="clear" w:color="auto" w:fill="FFFFFF"/>
              </w:rPr>
              <w:t xml:space="preserve"> </w:t>
            </w:r>
            <w:proofErr w:type="spellStart"/>
            <w:r w:rsidRPr="00326229">
              <w:rPr>
                <w:b/>
                <w:bCs/>
                <w:color w:val="000000" w:themeColor="text1"/>
                <w:sz w:val="18"/>
                <w:szCs w:val="18"/>
                <w:shd w:val="clear" w:color="auto" w:fill="FFFFFF"/>
              </w:rPr>
              <w:t>rangos</w:t>
            </w:r>
            <w:proofErr w:type="spellEnd"/>
            <w:r w:rsidRPr="00326229">
              <w:rPr>
                <w:b/>
                <w:bCs/>
                <w:color w:val="000000" w:themeColor="text1"/>
                <w:sz w:val="18"/>
                <w:szCs w:val="18"/>
                <w:shd w:val="clear" w:color="auto" w:fill="FFFFFF"/>
              </w:rPr>
              <w:t xml:space="preserve"> </w:t>
            </w:r>
            <w:proofErr w:type="spellStart"/>
            <w:r w:rsidRPr="00326229">
              <w:rPr>
                <w:b/>
                <w:bCs/>
                <w:color w:val="000000" w:themeColor="text1"/>
                <w:sz w:val="18"/>
                <w:szCs w:val="18"/>
                <w:shd w:val="clear" w:color="auto" w:fill="FFFFFF"/>
              </w:rPr>
              <w:t>darbai</w:t>
            </w:r>
            <w:proofErr w:type="spellEnd"/>
            <w:r w:rsidRPr="00326229">
              <w:rPr>
                <w:b/>
                <w:bCs/>
                <w:color w:val="000000" w:themeColor="text1"/>
                <w:sz w:val="22"/>
                <w:szCs w:val="22"/>
                <w:lang w:val="lt-LT"/>
              </w:rPr>
              <w:t>,</w:t>
            </w:r>
            <w:r w:rsidRPr="00326229">
              <w:rPr>
                <w:color w:val="000000" w:themeColor="text1"/>
                <w:sz w:val="22"/>
                <w:szCs w:val="22"/>
                <w:lang w:val="lt-LT"/>
              </w:rPr>
              <w:t xml:space="preserve"> </w:t>
            </w:r>
          </w:p>
          <w:p w14:paraId="1FF2CE96" w14:textId="77777777" w:rsidR="00932FB1" w:rsidRDefault="00932FB1" w:rsidP="00203803">
            <w:pPr>
              <w:tabs>
                <w:tab w:val="left" w:pos="400"/>
                <w:tab w:val="left" w:pos="5580"/>
              </w:tabs>
              <w:ind w:firstLine="1983"/>
              <w:rPr>
                <w:color w:val="000000" w:themeColor="text1"/>
                <w:sz w:val="22"/>
                <w:szCs w:val="22"/>
                <w:lang w:val="lt-LT"/>
              </w:rPr>
            </w:pPr>
            <w:r>
              <w:rPr>
                <w:color w:val="000000" w:themeColor="text1"/>
                <w:sz w:val="22"/>
                <w:szCs w:val="22"/>
                <w:lang w:val="lt-LT"/>
              </w:rPr>
              <w:t>Kvietinių g. 62, Gargždai</w:t>
            </w:r>
            <w:r w:rsidRPr="00E43D9F">
              <w:rPr>
                <w:color w:val="000000" w:themeColor="text1"/>
                <w:sz w:val="22"/>
                <w:szCs w:val="22"/>
                <w:lang w:val="lt-LT"/>
              </w:rPr>
              <w:t xml:space="preserve"> </w:t>
            </w:r>
          </w:p>
          <w:p w14:paraId="092A29F9" w14:textId="078210DF" w:rsidR="00D416F6" w:rsidRPr="00E43D9F" w:rsidRDefault="00D416F6" w:rsidP="00203803">
            <w:pPr>
              <w:tabs>
                <w:tab w:val="left" w:pos="400"/>
                <w:tab w:val="left" w:pos="5580"/>
              </w:tabs>
              <w:ind w:firstLine="1983"/>
              <w:rPr>
                <w:color w:val="000000" w:themeColor="text1"/>
                <w:sz w:val="22"/>
                <w:szCs w:val="22"/>
                <w:lang w:val="lt-LT"/>
              </w:rPr>
            </w:pPr>
            <w:r w:rsidRPr="00E43D9F">
              <w:rPr>
                <w:color w:val="000000" w:themeColor="text1"/>
                <w:sz w:val="22"/>
                <w:szCs w:val="22"/>
                <w:lang w:val="lt-LT"/>
              </w:rPr>
              <w:t>įmonės kod</w:t>
            </w:r>
            <w:r w:rsidR="00932FB1">
              <w:rPr>
                <w:color w:val="000000" w:themeColor="text1"/>
                <w:sz w:val="22"/>
                <w:szCs w:val="22"/>
                <w:lang w:val="lt-LT"/>
              </w:rPr>
              <w:t>as: 163713181</w:t>
            </w:r>
          </w:p>
          <w:p w14:paraId="2CFC148A" w14:textId="77777777" w:rsidR="00932FB1" w:rsidRPr="00E43D9F" w:rsidRDefault="00932FB1" w:rsidP="00203803">
            <w:pPr>
              <w:ind w:firstLine="1983"/>
              <w:jc w:val="both"/>
              <w:rPr>
                <w:iCs/>
                <w:color w:val="000000" w:themeColor="text1"/>
                <w:sz w:val="22"/>
                <w:szCs w:val="22"/>
                <w:lang w:val="lt-LT"/>
              </w:rPr>
            </w:pPr>
            <w:r w:rsidRPr="00E43D9F">
              <w:rPr>
                <w:color w:val="000000" w:themeColor="text1"/>
                <w:sz w:val="22"/>
                <w:szCs w:val="22"/>
                <w:lang w:val="lt-LT"/>
              </w:rPr>
              <w:t xml:space="preserve">Sąskaitos Nr. </w:t>
            </w:r>
            <w:r w:rsidRPr="00254E16">
              <w:rPr>
                <w:iCs/>
                <w:color w:val="000000" w:themeColor="text1"/>
                <w:sz w:val="22"/>
                <w:szCs w:val="22"/>
                <w:highlight w:val="black"/>
                <w:lang w:val="lt-LT"/>
              </w:rPr>
              <w:t>LT80 4010 0402 0003 0402;</w:t>
            </w:r>
          </w:p>
          <w:p w14:paraId="7B2CFE93" w14:textId="77777777" w:rsidR="00203803" w:rsidRPr="00E43D9F" w:rsidRDefault="00203803" w:rsidP="00203803">
            <w:pPr>
              <w:tabs>
                <w:tab w:val="left" w:pos="400"/>
                <w:tab w:val="left" w:pos="5580"/>
              </w:tabs>
              <w:ind w:firstLine="1983"/>
              <w:rPr>
                <w:sz w:val="22"/>
                <w:lang w:val="lt-LT" w:eastAsia="lt-LT"/>
              </w:rPr>
            </w:pPr>
            <w:r w:rsidRPr="00E43D9F">
              <w:rPr>
                <w:sz w:val="22"/>
                <w:lang w:val="lt-LT" w:eastAsia="lt-LT"/>
              </w:rPr>
              <w:t xml:space="preserve">A. s. Nr. </w:t>
            </w:r>
            <w:r w:rsidRPr="00254E16">
              <w:rPr>
                <w:sz w:val="22"/>
                <w:highlight w:val="black"/>
                <w:lang w:val="lt-LT" w:eastAsia="lt-LT"/>
              </w:rPr>
              <w:t>LT15 4010 0402 0039 4546</w:t>
            </w:r>
            <w:r w:rsidRPr="00E43D9F">
              <w:rPr>
                <w:sz w:val="22"/>
                <w:lang w:val="lt-LT" w:eastAsia="lt-LT"/>
              </w:rPr>
              <w:t xml:space="preserve"> </w:t>
            </w:r>
          </w:p>
          <w:p w14:paraId="082F4AC3" w14:textId="77777777" w:rsidR="00203803" w:rsidRPr="00E43D9F" w:rsidRDefault="00203803" w:rsidP="00203803">
            <w:pPr>
              <w:tabs>
                <w:tab w:val="left" w:pos="400"/>
                <w:tab w:val="left" w:pos="5580"/>
              </w:tabs>
              <w:ind w:firstLine="1983"/>
              <w:rPr>
                <w:strike/>
                <w:sz w:val="22"/>
                <w:lang w:val="lt-LT" w:eastAsia="lt-LT"/>
              </w:rPr>
            </w:pPr>
            <w:proofErr w:type="spellStart"/>
            <w:r w:rsidRPr="00254E16">
              <w:rPr>
                <w:sz w:val="22"/>
                <w:highlight w:val="black"/>
                <w:lang w:val="lt-LT" w:eastAsia="lt-LT"/>
              </w:rPr>
              <w:t>Luminor</w:t>
            </w:r>
            <w:proofErr w:type="spellEnd"/>
            <w:r w:rsidRPr="00254E16">
              <w:rPr>
                <w:sz w:val="22"/>
                <w:highlight w:val="black"/>
                <w:lang w:val="lt-LT" w:eastAsia="lt-LT"/>
              </w:rPr>
              <w:t xml:space="preserve"> Bank AS, banko kodas 40100</w:t>
            </w:r>
            <w:r w:rsidRPr="00E43D9F">
              <w:rPr>
                <w:sz w:val="22"/>
                <w:lang w:val="lt-LT" w:eastAsia="lt-LT"/>
              </w:rPr>
              <w:t xml:space="preserve"> </w:t>
            </w:r>
          </w:p>
          <w:p w14:paraId="5DACC3E1" w14:textId="10392429" w:rsidR="00932FB1" w:rsidRPr="00E43D9F" w:rsidRDefault="00932FB1" w:rsidP="00203803">
            <w:pPr>
              <w:tabs>
                <w:tab w:val="left" w:pos="6975"/>
              </w:tabs>
              <w:ind w:firstLine="1983"/>
              <w:jc w:val="both"/>
              <w:rPr>
                <w:iCs/>
                <w:color w:val="000000" w:themeColor="text1"/>
                <w:sz w:val="22"/>
                <w:szCs w:val="22"/>
                <w:lang w:val="lt-LT"/>
              </w:rPr>
            </w:pPr>
            <w:r w:rsidRPr="00E43D9F">
              <w:rPr>
                <w:iCs/>
                <w:color w:val="000000" w:themeColor="text1"/>
                <w:sz w:val="22"/>
                <w:szCs w:val="22"/>
                <w:lang w:val="lt-LT"/>
              </w:rPr>
              <w:tab/>
            </w:r>
          </w:p>
          <w:p w14:paraId="1244F932" w14:textId="1B7920E4" w:rsidR="00D416F6" w:rsidRPr="00E43D9F" w:rsidRDefault="00D416F6" w:rsidP="00203803">
            <w:pPr>
              <w:tabs>
                <w:tab w:val="left" w:pos="400"/>
                <w:tab w:val="left" w:pos="5580"/>
              </w:tabs>
              <w:ind w:firstLine="1983"/>
              <w:rPr>
                <w:color w:val="000000" w:themeColor="text1"/>
                <w:sz w:val="22"/>
                <w:szCs w:val="22"/>
                <w:lang w:val="lt-LT"/>
              </w:rPr>
            </w:pPr>
            <w:r w:rsidRPr="00E43D9F">
              <w:rPr>
                <w:color w:val="000000" w:themeColor="text1"/>
                <w:sz w:val="22"/>
                <w:szCs w:val="22"/>
                <w:lang w:val="lt-LT"/>
              </w:rPr>
              <w:t>PVM mokėtojo kod</w:t>
            </w:r>
            <w:r w:rsidR="00203803">
              <w:rPr>
                <w:color w:val="000000" w:themeColor="text1"/>
                <w:sz w:val="22"/>
                <w:szCs w:val="22"/>
                <w:lang w:val="lt-LT"/>
              </w:rPr>
              <w:t>as: LT637131811</w:t>
            </w:r>
          </w:p>
          <w:p w14:paraId="7B18AF67" w14:textId="1117255C" w:rsidR="00D416F6" w:rsidRPr="00E43D9F" w:rsidRDefault="00D416F6" w:rsidP="00203803">
            <w:pPr>
              <w:tabs>
                <w:tab w:val="left" w:pos="400"/>
                <w:tab w:val="left" w:pos="5580"/>
              </w:tabs>
              <w:ind w:firstLine="1983"/>
              <w:rPr>
                <w:color w:val="000000" w:themeColor="text1"/>
                <w:sz w:val="22"/>
                <w:szCs w:val="22"/>
                <w:lang w:val="lt-LT"/>
              </w:rPr>
            </w:pPr>
            <w:r w:rsidRPr="00E43D9F">
              <w:rPr>
                <w:color w:val="000000" w:themeColor="text1"/>
                <w:sz w:val="22"/>
                <w:szCs w:val="22"/>
                <w:lang w:val="lt-LT"/>
              </w:rPr>
              <w:t xml:space="preserve"> tel</w:t>
            </w:r>
            <w:r w:rsidRPr="00254E16">
              <w:rPr>
                <w:color w:val="000000" w:themeColor="text1"/>
                <w:sz w:val="22"/>
                <w:szCs w:val="22"/>
                <w:highlight w:val="black"/>
                <w:lang w:val="lt-LT"/>
              </w:rPr>
              <w:t>.</w:t>
            </w:r>
            <w:r w:rsidR="00203803" w:rsidRPr="00254E16">
              <w:rPr>
                <w:color w:val="000000" w:themeColor="text1"/>
                <w:sz w:val="22"/>
                <w:szCs w:val="22"/>
                <w:highlight w:val="black"/>
                <w:lang w:val="lt-LT"/>
              </w:rPr>
              <w:t xml:space="preserve"> +370 655 70891</w:t>
            </w:r>
            <w:r w:rsidRPr="00E43D9F">
              <w:rPr>
                <w:color w:val="000000" w:themeColor="text1"/>
                <w:sz w:val="22"/>
                <w:szCs w:val="22"/>
                <w:lang w:val="lt-LT"/>
              </w:rPr>
              <w:tab/>
            </w:r>
          </w:p>
        </w:tc>
      </w:tr>
      <w:tr w:rsidR="00E37FDD" w:rsidRPr="00E43D9F" w14:paraId="5619FAF9" w14:textId="77777777" w:rsidTr="00203803">
        <w:tc>
          <w:tcPr>
            <w:tcW w:w="5210" w:type="dxa"/>
          </w:tcPr>
          <w:p w14:paraId="1DC0DCED" w14:textId="77777777" w:rsidR="00E37FDD" w:rsidRPr="00E43D9F" w:rsidRDefault="00E37FDD" w:rsidP="00BD60DF">
            <w:pPr>
              <w:tabs>
                <w:tab w:val="left" w:pos="400"/>
                <w:tab w:val="left" w:pos="5580"/>
              </w:tabs>
              <w:rPr>
                <w:color w:val="000000" w:themeColor="text1"/>
                <w:sz w:val="22"/>
                <w:szCs w:val="22"/>
                <w:lang w:val="lt-LT"/>
              </w:rPr>
            </w:pPr>
          </w:p>
          <w:p w14:paraId="0AE8247A" w14:textId="0DAF9399" w:rsidR="00E37FDD" w:rsidRPr="00E43D9F" w:rsidRDefault="00E37FDD" w:rsidP="00BD60DF">
            <w:pPr>
              <w:tabs>
                <w:tab w:val="left" w:pos="400"/>
                <w:tab w:val="left" w:pos="5580"/>
              </w:tabs>
              <w:rPr>
                <w:color w:val="000000" w:themeColor="text1"/>
                <w:sz w:val="22"/>
                <w:szCs w:val="22"/>
                <w:lang w:val="lt-LT"/>
              </w:rPr>
            </w:pPr>
            <w:r w:rsidRPr="00E43D9F">
              <w:rPr>
                <w:color w:val="000000" w:themeColor="text1"/>
                <w:sz w:val="22"/>
                <w:szCs w:val="22"/>
                <w:lang w:val="lt-LT"/>
              </w:rPr>
              <w:t>______________________</w:t>
            </w:r>
            <w:r w:rsidR="00203803">
              <w:rPr>
                <w:color w:val="000000" w:themeColor="text1"/>
                <w:sz w:val="22"/>
                <w:szCs w:val="22"/>
                <w:lang w:val="lt-LT"/>
              </w:rPr>
              <w:t xml:space="preserve">                                   </w:t>
            </w:r>
          </w:p>
          <w:p w14:paraId="06CC0E87" w14:textId="77777777" w:rsidR="00E37FDD" w:rsidRPr="00E43D9F" w:rsidRDefault="00E37FDD" w:rsidP="00BD60DF">
            <w:pPr>
              <w:tabs>
                <w:tab w:val="left" w:pos="400"/>
                <w:tab w:val="left" w:pos="5580"/>
              </w:tabs>
              <w:rPr>
                <w:color w:val="000000" w:themeColor="text1"/>
                <w:sz w:val="22"/>
                <w:szCs w:val="22"/>
                <w:lang w:val="lt-LT"/>
              </w:rPr>
            </w:pPr>
            <w:r w:rsidRPr="00E43D9F">
              <w:rPr>
                <w:color w:val="000000" w:themeColor="text1"/>
                <w:sz w:val="22"/>
                <w:szCs w:val="22"/>
                <w:lang w:val="lt-LT"/>
              </w:rPr>
              <w:t>(Parašas)</w:t>
            </w:r>
          </w:p>
        </w:tc>
        <w:tc>
          <w:tcPr>
            <w:tcW w:w="5069" w:type="dxa"/>
          </w:tcPr>
          <w:p w14:paraId="5D55F8FA" w14:textId="77777777" w:rsidR="00E37FDD" w:rsidRPr="00E43D9F" w:rsidRDefault="00E37FDD" w:rsidP="00BD60DF">
            <w:pPr>
              <w:tabs>
                <w:tab w:val="left" w:pos="400"/>
                <w:tab w:val="left" w:pos="5580"/>
              </w:tabs>
              <w:rPr>
                <w:color w:val="000000" w:themeColor="text1"/>
                <w:sz w:val="22"/>
                <w:szCs w:val="22"/>
                <w:lang w:val="lt-LT"/>
              </w:rPr>
            </w:pPr>
          </w:p>
          <w:p w14:paraId="463D87E8" w14:textId="77777777" w:rsidR="00E37FDD" w:rsidRPr="00E43D9F" w:rsidRDefault="00E37FDD" w:rsidP="00203803">
            <w:pPr>
              <w:tabs>
                <w:tab w:val="left" w:pos="400"/>
                <w:tab w:val="left" w:pos="5580"/>
              </w:tabs>
              <w:ind w:left="2267"/>
              <w:rPr>
                <w:color w:val="000000" w:themeColor="text1"/>
                <w:sz w:val="22"/>
                <w:szCs w:val="22"/>
                <w:lang w:val="lt-LT"/>
              </w:rPr>
            </w:pPr>
            <w:r w:rsidRPr="00E43D9F">
              <w:rPr>
                <w:color w:val="000000" w:themeColor="text1"/>
                <w:sz w:val="22"/>
                <w:szCs w:val="22"/>
                <w:lang w:val="lt-LT"/>
              </w:rPr>
              <w:t>______________________</w:t>
            </w:r>
          </w:p>
          <w:p w14:paraId="41939723" w14:textId="77777777" w:rsidR="00E37FDD" w:rsidRPr="00E43D9F" w:rsidRDefault="00E37FDD" w:rsidP="00203803">
            <w:pPr>
              <w:tabs>
                <w:tab w:val="left" w:pos="400"/>
                <w:tab w:val="left" w:pos="5580"/>
              </w:tabs>
              <w:ind w:left="2267"/>
              <w:rPr>
                <w:color w:val="000000" w:themeColor="text1"/>
                <w:sz w:val="22"/>
                <w:szCs w:val="22"/>
                <w:lang w:val="lt-LT"/>
              </w:rPr>
            </w:pPr>
            <w:r w:rsidRPr="00E43D9F">
              <w:rPr>
                <w:color w:val="000000" w:themeColor="text1"/>
                <w:sz w:val="22"/>
                <w:szCs w:val="22"/>
                <w:lang w:val="lt-LT"/>
              </w:rPr>
              <w:t>(Parašas)</w:t>
            </w:r>
          </w:p>
        </w:tc>
      </w:tr>
    </w:tbl>
    <w:p w14:paraId="0EAC1CC5" w14:textId="77777777" w:rsidR="00E37FDD" w:rsidRPr="00E43D9F" w:rsidRDefault="00E37FDD" w:rsidP="00E37FDD">
      <w:pPr>
        <w:rPr>
          <w:color w:val="000000" w:themeColor="text1"/>
          <w:sz w:val="22"/>
          <w:szCs w:val="22"/>
          <w:lang w:val="lt-LT"/>
        </w:rPr>
      </w:pPr>
    </w:p>
    <w:p w14:paraId="0EF12B8A" w14:textId="77777777" w:rsidR="00D33605" w:rsidRPr="00E43D9F" w:rsidRDefault="00D33605" w:rsidP="00E37FDD">
      <w:pPr>
        <w:rPr>
          <w:color w:val="000000" w:themeColor="text1"/>
          <w:sz w:val="22"/>
          <w:szCs w:val="22"/>
          <w:lang w:val="lt-LT"/>
        </w:rPr>
      </w:pPr>
    </w:p>
    <w:p w14:paraId="4B422A1F" w14:textId="77777777" w:rsidR="00D33605" w:rsidRPr="00E43D9F" w:rsidRDefault="00D33605" w:rsidP="00E37FDD">
      <w:pPr>
        <w:rPr>
          <w:color w:val="000000" w:themeColor="text1"/>
          <w:sz w:val="22"/>
          <w:szCs w:val="22"/>
          <w:lang w:val="lt-LT"/>
        </w:rPr>
      </w:pPr>
    </w:p>
    <w:p w14:paraId="52908DB5" w14:textId="77777777" w:rsidR="00D33605" w:rsidRPr="00E43D9F" w:rsidRDefault="00D33605" w:rsidP="00E37FDD">
      <w:pPr>
        <w:rPr>
          <w:color w:val="000000" w:themeColor="text1"/>
          <w:sz w:val="22"/>
          <w:szCs w:val="22"/>
          <w:lang w:val="lt-LT"/>
        </w:rPr>
      </w:pPr>
    </w:p>
    <w:p w14:paraId="79DB0C19" w14:textId="77777777" w:rsidR="00D33605" w:rsidRDefault="00D33605" w:rsidP="00D33605">
      <w:pPr>
        <w:jc w:val="both"/>
        <w:rPr>
          <w:bCs/>
          <w:sz w:val="22"/>
          <w:szCs w:val="22"/>
          <w:lang w:val="lt-LT"/>
        </w:rPr>
      </w:pPr>
      <w:r w:rsidRPr="00E43D9F">
        <w:rPr>
          <w:rFonts w:eastAsia="Calibri"/>
          <w:bCs/>
          <w:sz w:val="22"/>
          <w:szCs w:val="22"/>
          <w:lang w:val="lt-LT"/>
        </w:rPr>
        <w:t>[</w:t>
      </w:r>
      <w:r w:rsidRPr="00E43D9F">
        <w:rPr>
          <w:bCs/>
          <w:sz w:val="22"/>
          <w:szCs w:val="22"/>
          <w:lang w:val="lt-LT"/>
        </w:rPr>
        <w:t xml:space="preserve">Iki sutarties pasirašymo </w:t>
      </w:r>
      <w:r w:rsidRPr="00E43D9F">
        <w:rPr>
          <w:bCs/>
          <w:sz w:val="22"/>
          <w:szCs w:val="22"/>
          <w:shd w:val="clear" w:color="auto" w:fill="FFFFFF"/>
          <w:lang w:val="lt-LT"/>
        </w:rPr>
        <w:t xml:space="preserve">pirkimo laimėtojas </w:t>
      </w:r>
      <w:r w:rsidRPr="00E43D9F">
        <w:rPr>
          <w:bCs/>
          <w:sz w:val="22"/>
          <w:szCs w:val="22"/>
          <w:lang w:val="lt-LT"/>
        </w:rPr>
        <w:t>turės pateikti detalizuotas lokalines darbų sąmatas, kuriose numatytos sumos pagrindžia ir atitinka Sutartyje numatytą Darbų kainą. P</w:t>
      </w:r>
      <w:r w:rsidRPr="00E43D9F">
        <w:rPr>
          <w:bCs/>
          <w:sz w:val="22"/>
          <w:szCs w:val="22"/>
          <w:shd w:val="clear" w:color="auto" w:fill="FFFFFF"/>
          <w:lang w:val="lt-LT"/>
        </w:rPr>
        <w:t>irkimo laimėtojas</w:t>
      </w:r>
      <w:r w:rsidRPr="00E43D9F">
        <w:rPr>
          <w:bCs/>
          <w:sz w:val="22"/>
          <w:szCs w:val="22"/>
          <w:lang w:val="lt-LT"/>
        </w:rPr>
        <w:t xml:space="preserve">, įkainodamas darbų kiekių žiniaraščius, privalo įvertinti visus Darbų sprendinius pagal pateiktą techninę specifikaciją. Jeigu </w:t>
      </w:r>
      <w:r w:rsidRPr="00E43D9F">
        <w:rPr>
          <w:bCs/>
          <w:sz w:val="22"/>
          <w:szCs w:val="22"/>
          <w:shd w:val="clear" w:color="auto" w:fill="FFFFFF"/>
          <w:lang w:val="lt-LT"/>
        </w:rPr>
        <w:t xml:space="preserve">pirkimo laimėtojas </w:t>
      </w:r>
      <w:r w:rsidRPr="00E43D9F">
        <w:rPr>
          <w:bCs/>
          <w:sz w:val="22"/>
          <w:szCs w:val="22"/>
          <w:lang w:val="lt-LT"/>
        </w:rPr>
        <w:t xml:space="preserve">aptinka darbų, kurie, jo manymu, yra neįvertinti darbų kiekių žiniaraščiuose, </w:t>
      </w:r>
      <w:r w:rsidRPr="00E43D9F">
        <w:rPr>
          <w:bCs/>
          <w:sz w:val="22"/>
          <w:szCs w:val="22"/>
          <w:shd w:val="clear" w:color="auto" w:fill="FFFFFF"/>
          <w:lang w:val="lt-LT"/>
        </w:rPr>
        <w:t xml:space="preserve">pirkimo laimėtojas </w:t>
      </w:r>
      <w:r w:rsidRPr="00E43D9F">
        <w:rPr>
          <w:bCs/>
          <w:sz w:val="22"/>
          <w:szCs w:val="22"/>
          <w:lang w:val="lt-LT"/>
        </w:rPr>
        <w:t>įkainodamas darbų kiekių žiniaraščius, privalo šiuos darbus įsivertinti]</w:t>
      </w:r>
    </w:p>
    <w:p w14:paraId="47005E70" w14:textId="77777777" w:rsidR="000061F4" w:rsidRPr="000061F4" w:rsidRDefault="000061F4" w:rsidP="000061F4">
      <w:pPr>
        <w:rPr>
          <w:rFonts w:eastAsia="Calibri"/>
          <w:sz w:val="22"/>
          <w:szCs w:val="22"/>
          <w:lang w:val="lt-LT"/>
        </w:rPr>
      </w:pPr>
    </w:p>
    <w:p w14:paraId="03FF396E" w14:textId="77777777" w:rsidR="000061F4" w:rsidRPr="000061F4" w:rsidRDefault="000061F4" w:rsidP="000061F4">
      <w:pPr>
        <w:rPr>
          <w:rFonts w:eastAsia="Calibri"/>
          <w:sz w:val="22"/>
          <w:szCs w:val="22"/>
          <w:lang w:val="lt-LT"/>
        </w:rPr>
      </w:pPr>
    </w:p>
    <w:p w14:paraId="630798E4" w14:textId="77777777" w:rsidR="000061F4" w:rsidRPr="000061F4" w:rsidRDefault="000061F4" w:rsidP="000061F4">
      <w:pPr>
        <w:rPr>
          <w:rFonts w:eastAsia="Calibri"/>
          <w:sz w:val="22"/>
          <w:szCs w:val="22"/>
          <w:lang w:val="lt-LT"/>
        </w:rPr>
      </w:pPr>
    </w:p>
    <w:p w14:paraId="3AE73373" w14:textId="77777777" w:rsidR="000061F4" w:rsidRPr="000061F4" w:rsidRDefault="000061F4" w:rsidP="000061F4">
      <w:pPr>
        <w:rPr>
          <w:rFonts w:eastAsia="Calibri"/>
          <w:sz w:val="22"/>
          <w:szCs w:val="22"/>
          <w:lang w:val="lt-LT"/>
        </w:rPr>
      </w:pPr>
    </w:p>
    <w:p w14:paraId="65E31329" w14:textId="77777777" w:rsidR="000061F4" w:rsidRPr="000061F4" w:rsidRDefault="000061F4" w:rsidP="000061F4">
      <w:pPr>
        <w:rPr>
          <w:rFonts w:eastAsia="Calibri"/>
          <w:sz w:val="22"/>
          <w:szCs w:val="22"/>
          <w:lang w:val="lt-LT"/>
        </w:rPr>
      </w:pPr>
    </w:p>
    <w:p w14:paraId="15BD9BD5" w14:textId="77777777" w:rsidR="000061F4" w:rsidRPr="000061F4" w:rsidRDefault="000061F4" w:rsidP="000061F4">
      <w:pPr>
        <w:rPr>
          <w:rFonts w:eastAsia="Calibri"/>
          <w:sz w:val="22"/>
          <w:szCs w:val="22"/>
          <w:lang w:val="lt-LT"/>
        </w:rPr>
      </w:pPr>
    </w:p>
    <w:p w14:paraId="4CA8F648" w14:textId="77777777" w:rsidR="000061F4" w:rsidRPr="000061F4" w:rsidRDefault="000061F4" w:rsidP="000061F4">
      <w:pPr>
        <w:rPr>
          <w:rFonts w:eastAsia="Calibri"/>
          <w:sz w:val="22"/>
          <w:szCs w:val="22"/>
          <w:lang w:val="lt-LT"/>
        </w:rPr>
      </w:pPr>
    </w:p>
    <w:p w14:paraId="6D876234" w14:textId="77777777" w:rsidR="000061F4" w:rsidRPr="000061F4" w:rsidRDefault="000061F4" w:rsidP="000061F4">
      <w:pPr>
        <w:rPr>
          <w:rFonts w:eastAsia="Calibri"/>
          <w:sz w:val="22"/>
          <w:szCs w:val="22"/>
          <w:lang w:val="lt-LT"/>
        </w:rPr>
      </w:pPr>
    </w:p>
    <w:p w14:paraId="15020286" w14:textId="77777777" w:rsidR="000061F4" w:rsidRPr="000061F4" w:rsidRDefault="000061F4" w:rsidP="000061F4">
      <w:pPr>
        <w:rPr>
          <w:rFonts w:eastAsia="Calibri"/>
          <w:sz w:val="22"/>
          <w:szCs w:val="22"/>
          <w:lang w:val="lt-LT"/>
        </w:rPr>
      </w:pPr>
    </w:p>
    <w:p w14:paraId="4F3FA198" w14:textId="77777777" w:rsidR="000061F4" w:rsidRPr="000061F4" w:rsidRDefault="000061F4" w:rsidP="000061F4">
      <w:pPr>
        <w:rPr>
          <w:rFonts w:eastAsia="Calibri"/>
          <w:sz w:val="22"/>
          <w:szCs w:val="22"/>
          <w:lang w:val="lt-LT"/>
        </w:rPr>
      </w:pPr>
    </w:p>
    <w:p w14:paraId="1434660E" w14:textId="77777777" w:rsidR="000061F4" w:rsidRPr="000061F4" w:rsidRDefault="000061F4" w:rsidP="000061F4">
      <w:pPr>
        <w:rPr>
          <w:rFonts w:eastAsia="Calibri"/>
          <w:sz w:val="22"/>
          <w:szCs w:val="22"/>
          <w:lang w:val="lt-LT"/>
        </w:rPr>
      </w:pPr>
    </w:p>
    <w:p w14:paraId="4722E4A8" w14:textId="77777777" w:rsidR="000061F4" w:rsidRPr="000061F4" w:rsidRDefault="000061F4" w:rsidP="000061F4">
      <w:pPr>
        <w:rPr>
          <w:rFonts w:eastAsia="Calibri"/>
          <w:sz w:val="22"/>
          <w:szCs w:val="22"/>
          <w:lang w:val="lt-LT"/>
        </w:rPr>
      </w:pPr>
    </w:p>
    <w:p w14:paraId="58924C8A" w14:textId="77777777" w:rsidR="000061F4" w:rsidRPr="000061F4" w:rsidRDefault="000061F4" w:rsidP="000061F4">
      <w:pPr>
        <w:rPr>
          <w:rFonts w:eastAsia="Calibri"/>
          <w:sz w:val="22"/>
          <w:szCs w:val="22"/>
          <w:lang w:val="lt-LT"/>
        </w:rPr>
      </w:pPr>
    </w:p>
    <w:p w14:paraId="35016F7D" w14:textId="77777777" w:rsidR="000061F4" w:rsidRPr="000061F4" w:rsidRDefault="000061F4" w:rsidP="000061F4">
      <w:pPr>
        <w:rPr>
          <w:rFonts w:eastAsia="Calibri"/>
          <w:sz w:val="22"/>
          <w:szCs w:val="22"/>
          <w:lang w:val="lt-LT"/>
        </w:rPr>
      </w:pPr>
    </w:p>
    <w:p w14:paraId="204B58C2" w14:textId="77777777" w:rsidR="000061F4" w:rsidRPr="000061F4" w:rsidRDefault="000061F4" w:rsidP="000061F4">
      <w:pPr>
        <w:rPr>
          <w:rFonts w:eastAsia="Calibri"/>
          <w:sz w:val="22"/>
          <w:szCs w:val="22"/>
          <w:lang w:val="lt-LT"/>
        </w:rPr>
      </w:pPr>
    </w:p>
    <w:p w14:paraId="50294666" w14:textId="77777777" w:rsidR="000061F4" w:rsidRPr="000061F4" w:rsidRDefault="000061F4" w:rsidP="000061F4">
      <w:pPr>
        <w:rPr>
          <w:rFonts w:eastAsia="Calibri"/>
          <w:sz w:val="22"/>
          <w:szCs w:val="22"/>
          <w:lang w:val="lt-LT"/>
        </w:rPr>
      </w:pPr>
    </w:p>
    <w:p w14:paraId="43FF7912" w14:textId="77777777" w:rsidR="000061F4" w:rsidRPr="000061F4" w:rsidRDefault="000061F4" w:rsidP="000061F4">
      <w:pPr>
        <w:rPr>
          <w:rFonts w:eastAsia="Calibri"/>
          <w:sz w:val="22"/>
          <w:szCs w:val="22"/>
          <w:lang w:val="lt-LT"/>
        </w:rPr>
      </w:pPr>
    </w:p>
    <w:p w14:paraId="0648EE58" w14:textId="77777777" w:rsidR="000061F4" w:rsidRPr="000061F4" w:rsidRDefault="000061F4" w:rsidP="000061F4">
      <w:pPr>
        <w:rPr>
          <w:rFonts w:eastAsia="Calibri"/>
          <w:sz w:val="22"/>
          <w:szCs w:val="22"/>
          <w:lang w:val="lt-LT"/>
        </w:rPr>
      </w:pPr>
    </w:p>
    <w:p w14:paraId="2469B980" w14:textId="77777777" w:rsidR="000061F4" w:rsidRPr="000061F4" w:rsidRDefault="000061F4" w:rsidP="000061F4">
      <w:pPr>
        <w:rPr>
          <w:rFonts w:eastAsia="Calibri"/>
          <w:sz w:val="22"/>
          <w:szCs w:val="22"/>
          <w:lang w:val="lt-LT"/>
        </w:rPr>
      </w:pPr>
    </w:p>
    <w:p w14:paraId="61984EE1" w14:textId="77777777" w:rsidR="000061F4" w:rsidRPr="000061F4" w:rsidRDefault="000061F4" w:rsidP="000061F4">
      <w:pPr>
        <w:rPr>
          <w:rFonts w:eastAsia="Calibri"/>
          <w:sz w:val="22"/>
          <w:szCs w:val="22"/>
          <w:lang w:val="lt-LT"/>
        </w:rPr>
      </w:pPr>
    </w:p>
    <w:p w14:paraId="2D53B5AD" w14:textId="77777777" w:rsidR="000061F4" w:rsidRPr="000061F4" w:rsidRDefault="000061F4" w:rsidP="000061F4">
      <w:pPr>
        <w:rPr>
          <w:rFonts w:eastAsia="Calibri"/>
          <w:sz w:val="22"/>
          <w:szCs w:val="22"/>
          <w:lang w:val="lt-LT"/>
        </w:rPr>
      </w:pPr>
    </w:p>
    <w:p w14:paraId="23273439" w14:textId="77777777" w:rsidR="000061F4" w:rsidRPr="000061F4" w:rsidRDefault="000061F4" w:rsidP="000061F4">
      <w:pPr>
        <w:rPr>
          <w:rFonts w:eastAsia="Calibri"/>
          <w:sz w:val="22"/>
          <w:szCs w:val="22"/>
          <w:lang w:val="lt-LT"/>
        </w:rPr>
      </w:pPr>
    </w:p>
    <w:p w14:paraId="7133AAD8" w14:textId="77777777" w:rsidR="000061F4" w:rsidRPr="000061F4" w:rsidRDefault="000061F4" w:rsidP="000061F4">
      <w:pPr>
        <w:rPr>
          <w:rFonts w:eastAsia="Calibri"/>
          <w:sz w:val="22"/>
          <w:szCs w:val="22"/>
          <w:lang w:val="lt-LT"/>
        </w:rPr>
      </w:pPr>
    </w:p>
    <w:p w14:paraId="13437140" w14:textId="77777777" w:rsidR="000061F4" w:rsidRPr="000061F4" w:rsidRDefault="000061F4" w:rsidP="000061F4">
      <w:pPr>
        <w:rPr>
          <w:rFonts w:eastAsia="Calibri"/>
          <w:sz w:val="22"/>
          <w:szCs w:val="22"/>
          <w:lang w:val="lt-LT"/>
        </w:rPr>
      </w:pPr>
    </w:p>
    <w:p w14:paraId="7CBD93CC" w14:textId="77777777" w:rsidR="000061F4" w:rsidRDefault="000061F4" w:rsidP="000061F4">
      <w:pPr>
        <w:rPr>
          <w:bCs/>
          <w:sz w:val="22"/>
          <w:szCs w:val="22"/>
          <w:lang w:val="lt-LT"/>
        </w:rPr>
      </w:pPr>
    </w:p>
    <w:p w14:paraId="145AB174" w14:textId="20A00A70" w:rsidR="00E37FDD" w:rsidRPr="00E43D9F" w:rsidRDefault="000061F4" w:rsidP="000061F4">
      <w:pPr>
        <w:tabs>
          <w:tab w:val="left" w:pos="6468"/>
        </w:tabs>
        <w:rPr>
          <w:sz w:val="22"/>
          <w:szCs w:val="22"/>
          <w:lang w:val="lt-LT"/>
        </w:rPr>
      </w:pPr>
      <w:r>
        <w:rPr>
          <w:bCs/>
          <w:sz w:val="22"/>
          <w:szCs w:val="22"/>
          <w:lang w:val="lt-LT"/>
        </w:rPr>
        <w:tab/>
      </w:r>
    </w:p>
    <w:sectPr w:rsidR="00E37FDD" w:rsidRPr="00E43D9F" w:rsidSect="00A64F7E">
      <w:footerReference w:type="even" r:id="rId8"/>
      <w:footerReference w:type="default" r:id="rId9"/>
      <w:footerReference w:type="first" r:id="rId10"/>
      <w:footnotePr>
        <w:numFmt w:val="chicago"/>
      </w:footnotePr>
      <w:pgSz w:w="11906" w:h="16838" w:code="9"/>
      <w:pgMar w:top="851" w:right="849"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0F60" w14:textId="77777777" w:rsidR="00F006D8" w:rsidRDefault="00F006D8" w:rsidP="00E37FDD">
      <w:r>
        <w:separator/>
      </w:r>
    </w:p>
  </w:endnote>
  <w:endnote w:type="continuationSeparator" w:id="0">
    <w:p w14:paraId="1007ED17" w14:textId="77777777" w:rsidR="00F006D8" w:rsidRDefault="00F006D8" w:rsidP="00E3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4F6E1" w14:textId="0123C2E7" w:rsidR="00E37FDD" w:rsidRDefault="00E37FD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409DE">
      <w:rPr>
        <w:rStyle w:val="Puslapionumeris"/>
        <w:noProof/>
      </w:rPr>
      <w:t>1</w:t>
    </w:r>
    <w:r>
      <w:rPr>
        <w:rStyle w:val="Puslapionumeris"/>
      </w:rPr>
      <w:fldChar w:fldCharType="end"/>
    </w:r>
  </w:p>
  <w:p w14:paraId="278FC638" w14:textId="77777777" w:rsidR="00E37FDD" w:rsidRDefault="00E37F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86F" w14:textId="77777777" w:rsidR="00E37FDD" w:rsidRDefault="00E37FDD">
    <w:pPr>
      <w:pStyle w:val="Porat"/>
      <w:jc w:val="right"/>
    </w:pPr>
    <w:r>
      <w:fldChar w:fldCharType="begin"/>
    </w:r>
    <w:r>
      <w:instrText xml:space="preserve"> PAGE   \* MERGEFORMAT </w:instrText>
    </w:r>
    <w:r>
      <w:fldChar w:fldCharType="separate"/>
    </w:r>
    <w:r>
      <w:rPr>
        <w:noProof/>
      </w:rPr>
      <w:t>3</w:t>
    </w:r>
    <w:r>
      <w:rPr>
        <w:noProof/>
      </w:rPr>
      <w:t>0</w:t>
    </w:r>
    <w:r>
      <w:fldChar w:fldCharType="end"/>
    </w:r>
  </w:p>
  <w:p w14:paraId="59979990" w14:textId="77777777" w:rsidR="00E37FDD" w:rsidRDefault="00E37F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2CA9" w14:textId="77777777" w:rsidR="00E37FDD" w:rsidRDefault="00E37FD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7EAF586F" w14:textId="77777777" w:rsidR="00E37FDD" w:rsidRDefault="00E37F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2363" w14:textId="77777777" w:rsidR="00F006D8" w:rsidRDefault="00F006D8" w:rsidP="00E37FDD">
      <w:r>
        <w:separator/>
      </w:r>
    </w:p>
  </w:footnote>
  <w:footnote w:type="continuationSeparator" w:id="0">
    <w:p w14:paraId="4E536BDD" w14:textId="77777777" w:rsidR="00F006D8" w:rsidRDefault="00F006D8" w:rsidP="00E3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011F00"/>
    <w:multiLevelType w:val="multilevel"/>
    <w:tmpl w:val="DCA095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56B05"/>
    <w:multiLevelType w:val="multilevel"/>
    <w:tmpl w:val="C9C04CC0"/>
    <w:lvl w:ilvl="0">
      <w:start w:val="5"/>
      <w:numFmt w:val="decimal"/>
      <w:lvlText w:val="%1."/>
      <w:lvlJc w:val="left"/>
      <w:pPr>
        <w:ind w:left="720" w:hanging="720"/>
      </w:pPr>
      <w:rPr>
        <w:rFonts w:hint="default"/>
        <w:color w:val="FF0000"/>
      </w:rPr>
    </w:lvl>
    <w:lvl w:ilvl="1">
      <w:start w:val="9"/>
      <w:numFmt w:val="decimal"/>
      <w:lvlText w:val="%1.%2."/>
      <w:lvlJc w:val="left"/>
      <w:pPr>
        <w:ind w:left="720" w:hanging="720"/>
      </w:pPr>
      <w:rPr>
        <w:rFonts w:hint="default"/>
        <w:color w:val="FF0000"/>
      </w:rPr>
    </w:lvl>
    <w:lvl w:ilvl="2">
      <w:start w:val="3"/>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3B470E"/>
    <w:multiLevelType w:val="multilevel"/>
    <w:tmpl w:val="5B4AB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1419"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3" w15:restartNumberingAfterBreak="0">
    <w:nsid w:val="616C303E"/>
    <w:multiLevelType w:val="hybridMultilevel"/>
    <w:tmpl w:val="D8D29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15:restartNumberingAfterBreak="0">
    <w:nsid w:val="7E54335B"/>
    <w:multiLevelType w:val="multilevel"/>
    <w:tmpl w:val="DE9EFCF2"/>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90169009">
    <w:abstractNumId w:val="16"/>
  </w:num>
  <w:num w:numId="2" w16cid:durableId="1579901918">
    <w:abstractNumId w:val="7"/>
  </w:num>
  <w:num w:numId="3" w16cid:durableId="776022665">
    <w:abstractNumId w:val="18"/>
  </w:num>
  <w:num w:numId="4" w16cid:durableId="552623107">
    <w:abstractNumId w:val="4"/>
  </w:num>
  <w:num w:numId="5" w16cid:durableId="315768798">
    <w:abstractNumId w:val="12"/>
  </w:num>
  <w:num w:numId="6" w16cid:durableId="1252202389">
    <w:abstractNumId w:val="15"/>
  </w:num>
  <w:num w:numId="7" w16cid:durableId="449591602">
    <w:abstractNumId w:val="30"/>
  </w:num>
  <w:num w:numId="8" w16cid:durableId="2066172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5212871">
    <w:abstractNumId w:val="26"/>
  </w:num>
  <w:num w:numId="10" w16cid:durableId="227738919">
    <w:abstractNumId w:val="6"/>
  </w:num>
  <w:num w:numId="11" w16cid:durableId="1401755480">
    <w:abstractNumId w:val="28"/>
  </w:num>
  <w:num w:numId="12" w16cid:durableId="1765808053">
    <w:abstractNumId w:val="8"/>
  </w:num>
  <w:num w:numId="13" w16cid:durableId="438333224">
    <w:abstractNumId w:val="31"/>
  </w:num>
  <w:num w:numId="14" w16cid:durableId="201285551">
    <w:abstractNumId w:val="27"/>
  </w:num>
  <w:num w:numId="15" w16cid:durableId="505286104">
    <w:abstractNumId w:val="20"/>
  </w:num>
  <w:num w:numId="16" w16cid:durableId="1228685437">
    <w:abstractNumId w:val="22"/>
  </w:num>
  <w:num w:numId="17" w16cid:durableId="807354100">
    <w:abstractNumId w:val="17"/>
  </w:num>
  <w:num w:numId="18" w16cid:durableId="1227842351">
    <w:abstractNumId w:val="19"/>
  </w:num>
  <w:num w:numId="19" w16cid:durableId="2118524031">
    <w:abstractNumId w:val="13"/>
  </w:num>
  <w:num w:numId="20" w16cid:durableId="332297248">
    <w:abstractNumId w:val="2"/>
  </w:num>
  <w:num w:numId="21" w16cid:durableId="1269893832">
    <w:abstractNumId w:val="25"/>
  </w:num>
  <w:num w:numId="22" w16cid:durableId="928318373">
    <w:abstractNumId w:val="9"/>
  </w:num>
  <w:num w:numId="23" w16cid:durableId="1633974191">
    <w:abstractNumId w:val="5"/>
  </w:num>
  <w:num w:numId="24" w16cid:durableId="1100566750">
    <w:abstractNumId w:val="0"/>
  </w:num>
  <w:num w:numId="25" w16cid:durableId="1906136371">
    <w:abstractNumId w:val="21"/>
  </w:num>
  <w:num w:numId="26" w16cid:durableId="1718120638">
    <w:abstractNumId w:val="24"/>
  </w:num>
  <w:num w:numId="27" w16cid:durableId="533273076">
    <w:abstractNumId w:val="3"/>
  </w:num>
  <w:num w:numId="28" w16cid:durableId="1426419157">
    <w:abstractNumId w:val="23"/>
  </w:num>
  <w:num w:numId="29" w16cid:durableId="773129545">
    <w:abstractNumId w:val="11"/>
  </w:num>
  <w:num w:numId="30" w16cid:durableId="735736689">
    <w:abstractNumId w:val="1"/>
  </w:num>
  <w:num w:numId="31" w16cid:durableId="1748838133">
    <w:abstractNumId w:val="14"/>
  </w:num>
  <w:num w:numId="32" w16cid:durableId="2134932511">
    <w:abstractNumId w:val="10"/>
  </w:num>
  <w:num w:numId="33" w16cid:durableId="19301953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D"/>
    <w:rsid w:val="000012CD"/>
    <w:rsid w:val="000061F4"/>
    <w:rsid w:val="00012B2D"/>
    <w:rsid w:val="00065130"/>
    <w:rsid w:val="00071B5E"/>
    <w:rsid w:val="000968CF"/>
    <w:rsid w:val="000A154C"/>
    <w:rsid w:val="000A3C80"/>
    <w:rsid w:val="000B1509"/>
    <w:rsid w:val="000E6074"/>
    <w:rsid w:val="000E776A"/>
    <w:rsid w:val="000F5CD4"/>
    <w:rsid w:val="00111E2C"/>
    <w:rsid w:val="00112270"/>
    <w:rsid w:val="00116695"/>
    <w:rsid w:val="00136730"/>
    <w:rsid w:val="00161629"/>
    <w:rsid w:val="00165DB1"/>
    <w:rsid w:val="0018505D"/>
    <w:rsid w:val="0019525C"/>
    <w:rsid w:val="001A0FA3"/>
    <w:rsid w:val="001A173C"/>
    <w:rsid w:val="001F2036"/>
    <w:rsid w:val="00203803"/>
    <w:rsid w:val="00234A56"/>
    <w:rsid w:val="00254E16"/>
    <w:rsid w:val="00272F47"/>
    <w:rsid w:val="002B7B72"/>
    <w:rsid w:val="002C4740"/>
    <w:rsid w:val="002C6131"/>
    <w:rsid w:val="002E0EA9"/>
    <w:rsid w:val="002E26B4"/>
    <w:rsid w:val="002E57A0"/>
    <w:rsid w:val="002F1881"/>
    <w:rsid w:val="00302205"/>
    <w:rsid w:val="00323434"/>
    <w:rsid w:val="00326229"/>
    <w:rsid w:val="00327074"/>
    <w:rsid w:val="00341ACC"/>
    <w:rsid w:val="00372013"/>
    <w:rsid w:val="00372188"/>
    <w:rsid w:val="00374C1F"/>
    <w:rsid w:val="00387CAB"/>
    <w:rsid w:val="003D463F"/>
    <w:rsid w:val="003D5B74"/>
    <w:rsid w:val="003F06BB"/>
    <w:rsid w:val="00402A7C"/>
    <w:rsid w:val="0042286F"/>
    <w:rsid w:val="00441092"/>
    <w:rsid w:val="00442419"/>
    <w:rsid w:val="00443550"/>
    <w:rsid w:val="004468E7"/>
    <w:rsid w:val="00453EFE"/>
    <w:rsid w:val="00456CD7"/>
    <w:rsid w:val="00492736"/>
    <w:rsid w:val="004954E7"/>
    <w:rsid w:val="004979A2"/>
    <w:rsid w:val="004A4537"/>
    <w:rsid w:val="004B616E"/>
    <w:rsid w:val="004C15C0"/>
    <w:rsid w:val="004C4CB9"/>
    <w:rsid w:val="004E289F"/>
    <w:rsid w:val="00520CF9"/>
    <w:rsid w:val="00523EAF"/>
    <w:rsid w:val="00527F98"/>
    <w:rsid w:val="00533F6C"/>
    <w:rsid w:val="005401EF"/>
    <w:rsid w:val="00556446"/>
    <w:rsid w:val="0057273A"/>
    <w:rsid w:val="00585BAA"/>
    <w:rsid w:val="00591ACF"/>
    <w:rsid w:val="005A411D"/>
    <w:rsid w:val="005B7C14"/>
    <w:rsid w:val="005D1F15"/>
    <w:rsid w:val="005D4949"/>
    <w:rsid w:val="005E6CE9"/>
    <w:rsid w:val="005E7268"/>
    <w:rsid w:val="005F75A9"/>
    <w:rsid w:val="00606C33"/>
    <w:rsid w:val="00612D18"/>
    <w:rsid w:val="00626346"/>
    <w:rsid w:val="00631430"/>
    <w:rsid w:val="006355C1"/>
    <w:rsid w:val="00661891"/>
    <w:rsid w:val="0067496E"/>
    <w:rsid w:val="00681964"/>
    <w:rsid w:val="006A13F4"/>
    <w:rsid w:val="006A2CF0"/>
    <w:rsid w:val="006A644E"/>
    <w:rsid w:val="006A65D6"/>
    <w:rsid w:val="006B10B2"/>
    <w:rsid w:val="006B305D"/>
    <w:rsid w:val="006B3550"/>
    <w:rsid w:val="006B36CA"/>
    <w:rsid w:val="007409DE"/>
    <w:rsid w:val="00743B9B"/>
    <w:rsid w:val="00750EFB"/>
    <w:rsid w:val="00766589"/>
    <w:rsid w:val="00772055"/>
    <w:rsid w:val="00772E28"/>
    <w:rsid w:val="00775131"/>
    <w:rsid w:val="0077738D"/>
    <w:rsid w:val="00783CD5"/>
    <w:rsid w:val="007923D3"/>
    <w:rsid w:val="007A53D4"/>
    <w:rsid w:val="007A674D"/>
    <w:rsid w:val="007B4C44"/>
    <w:rsid w:val="007D1C89"/>
    <w:rsid w:val="007D39EA"/>
    <w:rsid w:val="00827B4E"/>
    <w:rsid w:val="008375A4"/>
    <w:rsid w:val="00847779"/>
    <w:rsid w:val="008500EF"/>
    <w:rsid w:val="0085060F"/>
    <w:rsid w:val="00850B40"/>
    <w:rsid w:val="008605D3"/>
    <w:rsid w:val="0087016F"/>
    <w:rsid w:val="00874834"/>
    <w:rsid w:val="0088412C"/>
    <w:rsid w:val="00891409"/>
    <w:rsid w:val="008E6499"/>
    <w:rsid w:val="00903F88"/>
    <w:rsid w:val="00907E41"/>
    <w:rsid w:val="00932FB1"/>
    <w:rsid w:val="00935DA4"/>
    <w:rsid w:val="00937914"/>
    <w:rsid w:val="0094289D"/>
    <w:rsid w:val="009556C2"/>
    <w:rsid w:val="0098033B"/>
    <w:rsid w:val="0098744C"/>
    <w:rsid w:val="00987FA0"/>
    <w:rsid w:val="00995152"/>
    <w:rsid w:val="009A3477"/>
    <w:rsid w:val="00A01535"/>
    <w:rsid w:val="00A01620"/>
    <w:rsid w:val="00A142B7"/>
    <w:rsid w:val="00A20B56"/>
    <w:rsid w:val="00A33196"/>
    <w:rsid w:val="00A53C73"/>
    <w:rsid w:val="00A64F7E"/>
    <w:rsid w:val="00A97870"/>
    <w:rsid w:val="00AA0810"/>
    <w:rsid w:val="00AB082A"/>
    <w:rsid w:val="00AB3D28"/>
    <w:rsid w:val="00AB7880"/>
    <w:rsid w:val="00AD7E6A"/>
    <w:rsid w:val="00B24153"/>
    <w:rsid w:val="00B50F78"/>
    <w:rsid w:val="00B66C43"/>
    <w:rsid w:val="00B91507"/>
    <w:rsid w:val="00BC022A"/>
    <w:rsid w:val="00BC6F4B"/>
    <w:rsid w:val="00C05EED"/>
    <w:rsid w:val="00C5396A"/>
    <w:rsid w:val="00C53BD5"/>
    <w:rsid w:val="00CB11F8"/>
    <w:rsid w:val="00CC28F7"/>
    <w:rsid w:val="00CF1893"/>
    <w:rsid w:val="00D060F3"/>
    <w:rsid w:val="00D25BC6"/>
    <w:rsid w:val="00D33605"/>
    <w:rsid w:val="00D359E9"/>
    <w:rsid w:val="00D416F6"/>
    <w:rsid w:val="00D4667E"/>
    <w:rsid w:val="00D47EB7"/>
    <w:rsid w:val="00D56F42"/>
    <w:rsid w:val="00D6293B"/>
    <w:rsid w:val="00D751D4"/>
    <w:rsid w:val="00D771C9"/>
    <w:rsid w:val="00D80A3F"/>
    <w:rsid w:val="00D850C8"/>
    <w:rsid w:val="00DA4336"/>
    <w:rsid w:val="00DB00EC"/>
    <w:rsid w:val="00DB165F"/>
    <w:rsid w:val="00DD6BC6"/>
    <w:rsid w:val="00DE069E"/>
    <w:rsid w:val="00DF2A13"/>
    <w:rsid w:val="00DF6151"/>
    <w:rsid w:val="00E07798"/>
    <w:rsid w:val="00E37FDD"/>
    <w:rsid w:val="00E43D9F"/>
    <w:rsid w:val="00E4778E"/>
    <w:rsid w:val="00E6139F"/>
    <w:rsid w:val="00E85D23"/>
    <w:rsid w:val="00EA4CA7"/>
    <w:rsid w:val="00EC2C99"/>
    <w:rsid w:val="00EF1CD7"/>
    <w:rsid w:val="00EF3762"/>
    <w:rsid w:val="00F006D8"/>
    <w:rsid w:val="00F07DA2"/>
    <w:rsid w:val="00F26549"/>
    <w:rsid w:val="00F33B2F"/>
    <w:rsid w:val="00F35E51"/>
    <w:rsid w:val="00F97608"/>
    <w:rsid w:val="00FB1513"/>
    <w:rsid w:val="00FB1D8F"/>
    <w:rsid w:val="00FB523F"/>
    <w:rsid w:val="00FC361A"/>
    <w:rsid w:val="00FF0466"/>
    <w:rsid w:val="00FF0588"/>
    <w:rsid w:val="00FF5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917B"/>
  <w15:chartTrackingRefBased/>
  <w15:docId w15:val="{2D4038C9-DFE8-495E-B0B1-5155F5B4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FDD"/>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E37FDD"/>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E37FDD"/>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E37FDD"/>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37FDD"/>
    <w:pPr>
      <w:keepNext/>
      <w:outlineLvl w:val="3"/>
    </w:pPr>
    <w:rPr>
      <w:b/>
      <w:sz w:val="44"/>
      <w:szCs w:val="20"/>
      <w:lang w:val="x-none" w:eastAsia="x-none"/>
    </w:rPr>
  </w:style>
  <w:style w:type="paragraph" w:styleId="Antrat5">
    <w:name w:val="heading 5"/>
    <w:basedOn w:val="prastasis"/>
    <w:next w:val="prastasis"/>
    <w:link w:val="Antrat5Diagrama"/>
    <w:qFormat/>
    <w:rsid w:val="00E37FDD"/>
    <w:pPr>
      <w:keepNext/>
      <w:outlineLvl w:val="4"/>
    </w:pPr>
    <w:rPr>
      <w:b/>
      <w:sz w:val="40"/>
      <w:szCs w:val="20"/>
      <w:lang w:val="x-none" w:eastAsia="x-none"/>
    </w:rPr>
  </w:style>
  <w:style w:type="paragraph" w:styleId="Antrat6">
    <w:name w:val="heading 6"/>
    <w:basedOn w:val="prastasis"/>
    <w:next w:val="prastasis"/>
    <w:link w:val="Antrat6Diagrama"/>
    <w:qFormat/>
    <w:rsid w:val="00E37FDD"/>
    <w:pPr>
      <w:keepNext/>
      <w:outlineLvl w:val="5"/>
    </w:pPr>
    <w:rPr>
      <w:b/>
      <w:sz w:val="36"/>
      <w:szCs w:val="20"/>
      <w:lang w:val="x-none" w:eastAsia="x-none"/>
    </w:rPr>
  </w:style>
  <w:style w:type="paragraph" w:styleId="Antrat7">
    <w:name w:val="heading 7"/>
    <w:basedOn w:val="prastasis"/>
    <w:next w:val="prastasis"/>
    <w:link w:val="Antrat7Diagrama"/>
    <w:qFormat/>
    <w:rsid w:val="00E37FDD"/>
    <w:pPr>
      <w:keepNext/>
      <w:outlineLvl w:val="6"/>
    </w:pPr>
    <w:rPr>
      <w:sz w:val="48"/>
      <w:szCs w:val="20"/>
      <w:lang w:val="x-none" w:eastAsia="x-none"/>
    </w:rPr>
  </w:style>
  <w:style w:type="paragraph" w:styleId="Antrat8">
    <w:name w:val="heading 8"/>
    <w:basedOn w:val="prastasis"/>
    <w:next w:val="prastasis"/>
    <w:link w:val="Antrat8Diagrama"/>
    <w:qFormat/>
    <w:rsid w:val="00E37FDD"/>
    <w:pPr>
      <w:keepNext/>
      <w:outlineLvl w:val="7"/>
    </w:pPr>
    <w:rPr>
      <w:b/>
      <w:sz w:val="18"/>
      <w:szCs w:val="20"/>
      <w:lang w:val="x-none" w:eastAsia="x-none"/>
    </w:rPr>
  </w:style>
  <w:style w:type="paragraph" w:styleId="Antrat9">
    <w:name w:val="heading 9"/>
    <w:basedOn w:val="prastasis"/>
    <w:next w:val="prastasis"/>
    <w:link w:val="Antrat9Diagrama"/>
    <w:qFormat/>
    <w:rsid w:val="00E37FDD"/>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37FDD"/>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E37FD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E37FD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37FDD"/>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E37FD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E37FD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E37FD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E37FD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E37FDD"/>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E37FDD"/>
    <w:rPr>
      <w:color w:val="0000FF"/>
      <w:u w:val="single"/>
    </w:rPr>
  </w:style>
  <w:style w:type="paragraph" w:customStyle="1" w:styleId="Patvirtinta">
    <w:name w:val="Patvirtinta"/>
    <w:rsid w:val="00E37F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E37FDD"/>
    <w:pPr>
      <w:jc w:val="center"/>
    </w:pPr>
    <w:rPr>
      <w:b/>
      <w:szCs w:val="20"/>
      <w:lang w:val="x-none" w:eastAsia="x-none"/>
    </w:rPr>
  </w:style>
  <w:style w:type="character" w:customStyle="1" w:styleId="PavadinimasDiagrama">
    <w:name w:val="Pavadinimas Diagrama"/>
    <w:basedOn w:val="Numatytasispastraiposriftas"/>
    <w:link w:val="Pavadinimas"/>
    <w:rsid w:val="00E37FDD"/>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E37FD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E37FDD"/>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E37FDD"/>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E37FDD"/>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E37FDD"/>
    <w:rPr>
      <w:rFonts w:ascii="Times New Roman" w:eastAsia="Times New Roman" w:hAnsi="Times New Roman" w:cs="Times New Roman"/>
      <w:sz w:val="24"/>
      <w:szCs w:val="24"/>
      <w:lang w:val="en-GB"/>
    </w:rPr>
  </w:style>
  <w:style w:type="paragraph" w:customStyle="1" w:styleId="Style5">
    <w:name w:val="Style5"/>
    <w:basedOn w:val="Antrat2"/>
    <w:next w:val="Antrat2"/>
    <w:rsid w:val="00E37FDD"/>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E37FDD"/>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E37FDD"/>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E37FDD"/>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E37FDD"/>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E37FDD"/>
    <w:rPr>
      <w:rFonts w:ascii="Times New Roman" w:eastAsia="Times New Roman" w:hAnsi="Times New Roman" w:cs="Times New Roman"/>
      <w:sz w:val="24"/>
      <w:szCs w:val="20"/>
      <w:lang w:val="x-none" w:eastAsia="lt-LT"/>
    </w:rPr>
  </w:style>
  <w:style w:type="paragraph" w:customStyle="1" w:styleId="Bodytxt">
    <w:name w:val="Bodytxt"/>
    <w:basedOn w:val="prastasis"/>
    <w:rsid w:val="00E37FDD"/>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E37FDD"/>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E37FDD"/>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E37FDD"/>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E37FDD"/>
    <w:rPr>
      <w:vertAlign w:val="superscript"/>
    </w:rPr>
  </w:style>
  <w:style w:type="paragraph" w:styleId="HTMLiankstoformatuotas">
    <w:name w:val="HTML Preformatted"/>
    <w:aliases w:val="Diagrama"/>
    <w:basedOn w:val="prastasis"/>
    <w:link w:val="HTMLiankstoformatuotasDiagrama1"/>
    <w:rsid w:val="00E3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E37FDD"/>
    <w:rPr>
      <w:rFonts w:ascii="Consolas" w:eastAsia="Times New Roman" w:hAnsi="Consolas" w:cs="Times New Roman"/>
      <w:sz w:val="20"/>
      <w:szCs w:val="20"/>
      <w:lang w:val="en-GB"/>
    </w:rPr>
  </w:style>
  <w:style w:type="character" w:customStyle="1" w:styleId="HTMLiankstoformatuotasDiagrama1">
    <w:name w:val="HTML iš anksto formatuotas Diagrama1"/>
    <w:aliases w:val="Diagrama Diagrama"/>
    <w:link w:val="HTMLiankstoformatuotas"/>
    <w:rsid w:val="00E37FDD"/>
    <w:rPr>
      <w:rFonts w:ascii="Courier New" w:eastAsia="Times New Roman" w:hAnsi="Courier New" w:cs="Times New Roman"/>
      <w:sz w:val="20"/>
      <w:szCs w:val="20"/>
      <w:lang w:val="en-US" w:eastAsia="x-none"/>
    </w:rPr>
  </w:style>
  <w:style w:type="paragraph" w:customStyle="1" w:styleId="Style1">
    <w:name w:val="Style1"/>
    <w:basedOn w:val="Antrat5"/>
    <w:rsid w:val="00E37FDD"/>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E37FDD"/>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E37FDD"/>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E37FD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E37FDD"/>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E37FDD"/>
    <w:pPr>
      <w:spacing w:after="160" w:line="240" w:lineRule="exact"/>
    </w:pPr>
    <w:rPr>
      <w:rFonts w:ascii="Tahoma" w:hAnsi="Tahoma"/>
      <w:sz w:val="20"/>
      <w:szCs w:val="20"/>
      <w:lang w:val="en-US"/>
    </w:rPr>
  </w:style>
  <w:style w:type="paragraph" w:customStyle="1" w:styleId="CentrBoldm">
    <w:name w:val="CentrBoldm"/>
    <w:basedOn w:val="prastasis"/>
    <w:uiPriority w:val="99"/>
    <w:rsid w:val="00E37FDD"/>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E37FD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E37FDD"/>
    <w:rPr>
      <w:rFonts w:ascii="TimesLT" w:eastAsia="Times New Roman" w:hAnsi="TimesLT" w:cs="Times New Roman"/>
      <w:sz w:val="20"/>
      <w:szCs w:val="20"/>
      <w:lang w:val="en-US"/>
    </w:rPr>
  </w:style>
  <w:style w:type="paragraph" w:customStyle="1" w:styleId="ATekstas">
    <w:name w:val="A Tekstas"/>
    <w:basedOn w:val="prastasis"/>
    <w:rsid w:val="00E37FDD"/>
    <w:pPr>
      <w:spacing w:before="120" w:line="300" w:lineRule="auto"/>
      <w:jc w:val="both"/>
    </w:pPr>
    <w:rPr>
      <w:lang w:val="lt-LT" w:eastAsia="lt-LT"/>
    </w:rPr>
  </w:style>
  <w:style w:type="paragraph" w:styleId="Pagrindinistekstas2">
    <w:name w:val="Body Text 2"/>
    <w:basedOn w:val="prastasis"/>
    <w:link w:val="Pagrindinistekstas2Diagrama"/>
    <w:rsid w:val="00E37FDD"/>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E37FDD"/>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E37FDD"/>
    <w:pPr>
      <w:numPr>
        <w:numId w:val="2"/>
      </w:numPr>
      <w:spacing w:before="120" w:after="60"/>
      <w:ind w:left="0" w:firstLine="0"/>
    </w:pPr>
    <w:rPr>
      <w:bCs/>
      <w:color w:val="000000"/>
      <w:sz w:val="24"/>
      <w:szCs w:val="20"/>
      <w:lang w:val="lt-LT"/>
    </w:rPr>
  </w:style>
  <w:style w:type="paragraph" w:customStyle="1" w:styleId="CentrBold">
    <w:name w:val="CentrBold"/>
    <w:rsid w:val="00E37FD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E37FDD"/>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E37FDD"/>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E37FDD"/>
    <w:rPr>
      <w:rFonts w:ascii="Times New Roman" w:eastAsia="Times New Roman" w:hAnsi="Times New Roman" w:cs="Times New Roman"/>
      <w:sz w:val="16"/>
      <w:szCs w:val="16"/>
      <w:lang w:val="en-GB"/>
    </w:rPr>
  </w:style>
  <w:style w:type="paragraph" w:customStyle="1" w:styleId="normaltableau">
    <w:name w:val="normal_tableau"/>
    <w:basedOn w:val="prastasis"/>
    <w:rsid w:val="00E37FDD"/>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E37FDD"/>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E37FDD"/>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E37FDD"/>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E37FDD"/>
  </w:style>
  <w:style w:type="paragraph" w:customStyle="1" w:styleId="MAZAS">
    <w:name w:val="MAZAS"/>
    <w:rsid w:val="00E37FD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E37FDD"/>
    <w:rPr>
      <w:sz w:val="22"/>
      <w:lang w:val="lt-LT" w:eastAsia="lt-LT" w:bidi="ar-SA"/>
    </w:rPr>
  </w:style>
  <w:style w:type="paragraph" w:customStyle="1" w:styleId="Document1">
    <w:name w:val="Document 1"/>
    <w:rsid w:val="00E37FD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E37FDD"/>
    <w:pPr>
      <w:overflowPunct w:val="0"/>
      <w:autoSpaceDE w:val="0"/>
      <w:autoSpaceDN w:val="0"/>
      <w:adjustRightInd w:val="0"/>
      <w:spacing w:after="240"/>
      <w:textAlignment w:val="baseline"/>
    </w:pPr>
    <w:rPr>
      <w:szCs w:val="20"/>
      <w:lang w:val="en-US"/>
    </w:rPr>
  </w:style>
  <w:style w:type="paragraph" w:styleId="Sraas">
    <w:name w:val="List"/>
    <w:basedOn w:val="prastasis"/>
    <w:rsid w:val="00E37FDD"/>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E37FDD"/>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E37FDD"/>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E37FDD"/>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E37FDD"/>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E37FDD"/>
    <w:rPr>
      <w:rFonts w:ascii="Times New Roman" w:eastAsia="Times New Roman" w:hAnsi="Times New Roman" w:cs="Times New Roman"/>
      <w:sz w:val="20"/>
      <w:szCs w:val="20"/>
      <w:lang w:val="en-GB"/>
    </w:rPr>
  </w:style>
  <w:style w:type="paragraph" w:customStyle="1" w:styleId="oddl-nadpis">
    <w:name w:val="oddíl-nadpis"/>
    <w:basedOn w:val="prastasis"/>
    <w:rsid w:val="00E37FDD"/>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E37FDD"/>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E37FDD"/>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E37FDD"/>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E37FDD"/>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E37FDD"/>
    <w:rPr>
      <w:b/>
      <w:bCs/>
    </w:rPr>
  </w:style>
  <w:style w:type="character" w:customStyle="1" w:styleId="KomentarotemaDiagrama1">
    <w:name w:val="Komentaro tema Diagrama1"/>
    <w:basedOn w:val="KomentarotekstasDiagrama"/>
    <w:uiPriority w:val="99"/>
    <w:semiHidden/>
    <w:rsid w:val="00E37FDD"/>
    <w:rPr>
      <w:rFonts w:ascii="Times New Roman" w:eastAsia="Times New Roman" w:hAnsi="Times New Roman" w:cs="Times New Roman"/>
      <w:b/>
      <w:bCs/>
      <w:sz w:val="20"/>
      <w:szCs w:val="20"/>
      <w:lang w:val="en-GB" w:eastAsia="x-none"/>
    </w:rPr>
  </w:style>
  <w:style w:type="paragraph" w:customStyle="1" w:styleId="FR2">
    <w:name w:val="FR2"/>
    <w:rsid w:val="00E37FDD"/>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E37FDD"/>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E37FDD"/>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E37FDD"/>
    <w:rPr>
      <w:rFonts w:ascii="Times New Roman" w:eastAsia="Times New Roman" w:hAnsi="Times New Roman" w:cs="Times New Roman"/>
      <w:i/>
      <w:sz w:val="24"/>
      <w:szCs w:val="20"/>
      <w:lang w:val="en-US" w:eastAsia="x-none"/>
    </w:rPr>
  </w:style>
  <w:style w:type="paragraph" w:customStyle="1" w:styleId="tabulka">
    <w:name w:val="tabulka"/>
    <w:basedOn w:val="prastasis"/>
    <w:rsid w:val="00E37FDD"/>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E37FDD"/>
    <w:pPr>
      <w:jc w:val="both"/>
    </w:pPr>
    <w:rPr>
      <w:bCs/>
      <w:szCs w:val="20"/>
    </w:rPr>
  </w:style>
  <w:style w:type="character" w:customStyle="1" w:styleId="FontStyle12">
    <w:name w:val="Font Style12"/>
    <w:rsid w:val="00E37FDD"/>
    <w:rPr>
      <w:rFonts w:ascii="Times New Roman" w:hAnsi="Times New Roman" w:cs="Times New Roman"/>
      <w:sz w:val="20"/>
      <w:szCs w:val="20"/>
    </w:rPr>
  </w:style>
  <w:style w:type="paragraph" w:customStyle="1" w:styleId="hyperlink1">
    <w:name w:val="hyperlink1"/>
    <w:basedOn w:val="prastasis"/>
    <w:rsid w:val="00E37FDD"/>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E37FD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E37FDD"/>
    <w:rPr>
      <w:color w:val="auto"/>
    </w:rPr>
  </w:style>
  <w:style w:type="paragraph" w:customStyle="1" w:styleId="yiv856288380msonormal">
    <w:name w:val="yiv856288380msonormal"/>
    <w:basedOn w:val="prastasis"/>
    <w:rsid w:val="00E37FDD"/>
    <w:pPr>
      <w:spacing w:before="100" w:beforeAutospacing="1" w:after="100" w:afterAutospacing="1"/>
    </w:pPr>
    <w:rPr>
      <w:lang w:val="lt-LT" w:eastAsia="lt-LT"/>
    </w:rPr>
  </w:style>
  <w:style w:type="character" w:customStyle="1" w:styleId="highlight1">
    <w:name w:val="highlight1"/>
    <w:rsid w:val="00E37FDD"/>
    <w:rPr>
      <w:shd w:val="clear" w:color="auto" w:fill="FFFF00"/>
    </w:rPr>
  </w:style>
  <w:style w:type="paragraph" w:customStyle="1" w:styleId="yiv541733792msonormal">
    <w:name w:val="yiv541733792msonormal"/>
    <w:basedOn w:val="prastasis"/>
    <w:rsid w:val="00E37FDD"/>
    <w:pPr>
      <w:spacing w:before="100" w:beforeAutospacing="1" w:after="100" w:afterAutospacing="1"/>
    </w:pPr>
    <w:rPr>
      <w:lang w:val="lt-LT" w:eastAsia="lt-LT"/>
    </w:rPr>
  </w:style>
  <w:style w:type="paragraph" w:customStyle="1" w:styleId="Statja">
    <w:name w:val="Statja"/>
    <w:basedOn w:val="prastasis"/>
    <w:rsid w:val="00E37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E37FDD"/>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E37FDD"/>
    <w:pPr>
      <w:spacing w:before="200"/>
      <w:jc w:val="both"/>
    </w:pPr>
    <w:rPr>
      <w:sz w:val="22"/>
      <w:szCs w:val="22"/>
      <w:lang w:val="lt-LT"/>
    </w:rPr>
  </w:style>
  <w:style w:type="paragraph" w:customStyle="1" w:styleId="bodytext">
    <w:name w:val="bodytext"/>
    <w:basedOn w:val="prastasis"/>
    <w:rsid w:val="00E37FDD"/>
    <w:pPr>
      <w:spacing w:before="100" w:beforeAutospacing="1" w:after="100" w:afterAutospacing="1"/>
    </w:pPr>
    <w:rPr>
      <w:lang w:val="en-US"/>
    </w:rPr>
  </w:style>
  <w:style w:type="paragraph" w:customStyle="1" w:styleId="Sraopastraipa1">
    <w:name w:val="Sąrašo pastraipa1"/>
    <w:basedOn w:val="prastasis"/>
    <w:qFormat/>
    <w:rsid w:val="00E37FDD"/>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E37FDD"/>
    <w:pPr>
      <w:jc w:val="center"/>
    </w:pPr>
    <w:rPr>
      <w:b/>
      <w:sz w:val="22"/>
      <w:szCs w:val="22"/>
      <w:lang w:val="lt-LT"/>
    </w:rPr>
  </w:style>
  <w:style w:type="paragraph" w:customStyle="1" w:styleId="Stilius4">
    <w:name w:val="Stilius4"/>
    <w:basedOn w:val="prastasis"/>
    <w:rsid w:val="00E37FDD"/>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E37FDD"/>
    <w:pPr>
      <w:spacing w:after="200" w:line="276" w:lineRule="auto"/>
      <w:jc w:val="center"/>
    </w:pPr>
    <w:rPr>
      <w:b/>
      <w:sz w:val="28"/>
      <w:szCs w:val="28"/>
      <w:lang w:val="lt-LT"/>
    </w:rPr>
  </w:style>
  <w:style w:type="character" w:customStyle="1" w:styleId="st">
    <w:name w:val="st"/>
    <w:rsid w:val="00E37FDD"/>
  </w:style>
  <w:style w:type="character" w:styleId="Emfaz">
    <w:name w:val="Emphasis"/>
    <w:uiPriority w:val="20"/>
    <w:qFormat/>
    <w:rsid w:val="00E37FDD"/>
    <w:rPr>
      <w:i/>
      <w:iCs/>
    </w:rPr>
  </w:style>
  <w:style w:type="character" w:styleId="Grietas">
    <w:name w:val="Strong"/>
    <w:uiPriority w:val="22"/>
    <w:qFormat/>
    <w:rsid w:val="00E37FDD"/>
    <w:rPr>
      <w:b/>
      <w:bCs/>
    </w:rPr>
  </w:style>
  <w:style w:type="character" w:customStyle="1" w:styleId="parahead1">
    <w:name w:val="parahead1"/>
    <w:rsid w:val="00E37FDD"/>
    <w:rPr>
      <w:rFonts w:ascii="Verdana" w:hAnsi="Verdana" w:hint="default"/>
      <w:b/>
      <w:bCs/>
      <w:color w:val="000000"/>
      <w:sz w:val="17"/>
      <w:szCs w:val="17"/>
    </w:rPr>
  </w:style>
  <w:style w:type="paragraph" w:customStyle="1" w:styleId="Sraopastraipa2">
    <w:name w:val="Sąrašo pastraipa2"/>
    <w:basedOn w:val="prastasis"/>
    <w:qFormat/>
    <w:rsid w:val="00E37FDD"/>
    <w:pPr>
      <w:spacing w:after="200" w:line="276" w:lineRule="auto"/>
      <w:ind w:left="720"/>
      <w:contextualSpacing/>
    </w:pPr>
    <w:rPr>
      <w:rFonts w:ascii="Calibri" w:hAnsi="Calibri"/>
      <w:sz w:val="22"/>
      <w:szCs w:val="22"/>
      <w:lang w:val="lt-LT"/>
    </w:rPr>
  </w:style>
  <w:style w:type="paragraph" w:customStyle="1" w:styleId="Hyperlink10">
    <w:name w:val="Hyperlink1"/>
    <w:rsid w:val="00E37FD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E37FDD"/>
    <w:rPr>
      <w:rFonts w:ascii="Times New Roman" w:hAnsi="Times New Roman" w:cs="Times New Roman"/>
      <w:sz w:val="20"/>
      <w:szCs w:val="20"/>
    </w:rPr>
  </w:style>
  <w:style w:type="paragraph" w:customStyle="1" w:styleId="3">
    <w:name w:val="Стиль3"/>
    <w:basedOn w:val="prastasis"/>
    <w:rsid w:val="00E37FDD"/>
    <w:pPr>
      <w:jc w:val="center"/>
    </w:pPr>
    <w:rPr>
      <w:szCs w:val="20"/>
    </w:rPr>
  </w:style>
  <w:style w:type="paragraph" w:styleId="Betarp">
    <w:name w:val="No Spacing"/>
    <w:link w:val="BetarpDiagrama"/>
    <w:uiPriority w:val="1"/>
    <w:qFormat/>
    <w:rsid w:val="00E37FDD"/>
    <w:pPr>
      <w:spacing w:after="0" w:line="240" w:lineRule="auto"/>
    </w:pPr>
    <w:rPr>
      <w:rFonts w:ascii="Calibri" w:eastAsia="Calibri" w:hAnsi="Calibri" w:cs="Times New Roman"/>
    </w:rPr>
  </w:style>
  <w:style w:type="character" w:customStyle="1" w:styleId="BetarpDiagrama">
    <w:name w:val="Be tarpų Diagrama"/>
    <w:link w:val="Betarp"/>
    <w:uiPriority w:val="1"/>
    <w:rsid w:val="00E37FDD"/>
    <w:rPr>
      <w:rFonts w:ascii="Calibri" w:eastAsia="Calibri" w:hAnsi="Calibri" w:cs="Times New Roman"/>
    </w:rPr>
  </w:style>
  <w:style w:type="paragraph" w:customStyle="1" w:styleId="Sraopastraipa3">
    <w:name w:val="Sąrašo pastraipa3"/>
    <w:basedOn w:val="prastasis"/>
    <w:qFormat/>
    <w:rsid w:val="00E37FDD"/>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E37FDD"/>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E37FDD"/>
  </w:style>
  <w:style w:type="paragraph" w:customStyle="1" w:styleId="Pagrindinistekstas1">
    <w:name w:val="Pagrindinis tekstas1"/>
    <w:basedOn w:val="prastasis"/>
    <w:link w:val="Bodytext0"/>
    <w:rsid w:val="00E37FDD"/>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E37FDD"/>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E37FD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E37FDD"/>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E37FDD"/>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E37FDD"/>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E37FDD"/>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E37FDD"/>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E37FDD"/>
    <w:rPr>
      <w:rFonts w:eastAsia="Times New Roman" w:cs="Times New Roman"/>
      <w:b/>
      <w:sz w:val="22"/>
      <w:szCs w:val="22"/>
      <w:lang w:val="lt-LT" w:eastAsia="en-US" w:bidi="ar-SA"/>
    </w:rPr>
  </w:style>
  <w:style w:type="paragraph" w:customStyle="1" w:styleId="Stilius2">
    <w:name w:val="Stilius2"/>
    <w:basedOn w:val="prastasis"/>
    <w:qFormat/>
    <w:rsid w:val="00E37FDD"/>
    <w:rPr>
      <w:rFonts w:ascii="Calibri" w:hAnsi="Calibri"/>
      <w:sz w:val="22"/>
      <w:szCs w:val="22"/>
      <w:lang w:val="lt-LT"/>
    </w:rPr>
  </w:style>
  <w:style w:type="character" w:customStyle="1" w:styleId="Stilius2Diagrama">
    <w:name w:val="Stilius2 Diagrama"/>
    <w:locked/>
    <w:rsid w:val="00E37FDD"/>
    <w:rPr>
      <w:rFonts w:cs="Times New Roman"/>
    </w:rPr>
  </w:style>
  <w:style w:type="character" w:customStyle="1" w:styleId="Stilius3Diagrama">
    <w:name w:val="Stilius3 Diagrama"/>
    <w:locked/>
    <w:rsid w:val="00E37FDD"/>
    <w:rPr>
      <w:rFonts w:ascii="Times New Roman" w:hAnsi="Times New Roman" w:cs="Times New Roman"/>
    </w:rPr>
  </w:style>
  <w:style w:type="character" w:customStyle="1" w:styleId="Stilius4Diagrama">
    <w:name w:val="Stilius4 Diagrama"/>
    <w:locked/>
    <w:rsid w:val="00E37FDD"/>
    <w:rPr>
      <w:rFonts w:ascii="Times New Roman" w:hAnsi="Times New Roman" w:cs="Times New Roman"/>
      <w:sz w:val="22"/>
      <w:szCs w:val="22"/>
      <w:lang w:val="x-none" w:eastAsia="en-US"/>
    </w:rPr>
  </w:style>
  <w:style w:type="character" w:customStyle="1" w:styleId="Stilius5Diagrama">
    <w:name w:val="Stilius5 Diagrama"/>
    <w:locked/>
    <w:rsid w:val="00E37FDD"/>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E37FDD"/>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E37FDD"/>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E37FDD"/>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E37FDD"/>
    <w:rPr>
      <w:rFonts w:ascii="Segoe UI" w:eastAsia="Times New Roman" w:hAnsi="Segoe UI" w:cs="Segoe UI"/>
      <w:sz w:val="16"/>
      <w:szCs w:val="16"/>
      <w:lang w:val="en-GB"/>
    </w:rPr>
  </w:style>
  <w:style w:type="paragraph" w:customStyle="1" w:styleId="msolistparagraph0">
    <w:name w:val="msolistparagraph"/>
    <w:basedOn w:val="prastasis"/>
    <w:rsid w:val="00E37FDD"/>
    <w:pPr>
      <w:spacing w:before="100" w:beforeAutospacing="1" w:after="100" w:afterAutospacing="1"/>
    </w:pPr>
    <w:rPr>
      <w:lang w:val="lt-LT" w:eastAsia="lt-LT"/>
    </w:rPr>
  </w:style>
  <w:style w:type="paragraph" w:customStyle="1" w:styleId="msolistparagraphcxsplast">
    <w:name w:val="msolistparagraphcxsplast"/>
    <w:basedOn w:val="prastasis"/>
    <w:rsid w:val="00E37FDD"/>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E37FD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E37FDD"/>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E37FDD"/>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E37FDD"/>
    <w:rPr>
      <w:rFonts w:ascii="TimesLT" w:eastAsia="Times New Roman" w:hAnsi="TimesLT" w:cs="Times New Roman"/>
      <w:caps/>
      <w:sz w:val="24"/>
      <w:szCs w:val="20"/>
      <w:lang w:val="x-none"/>
    </w:rPr>
  </w:style>
  <w:style w:type="paragraph" w:customStyle="1" w:styleId="prastasis1">
    <w:name w:val="Įprastasis1"/>
    <w:rsid w:val="00E37FDD"/>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E37FDD"/>
    <w:rPr>
      <w:rFonts w:ascii="Times New Roman" w:hAnsi="Times New Roman" w:cs="Times New Roman"/>
      <w:sz w:val="20"/>
      <w:szCs w:val="20"/>
    </w:rPr>
  </w:style>
  <w:style w:type="paragraph" w:styleId="Vokoatgalinisadresas">
    <w:name w:val="envelope return"/>
    <w:basedOn w:val="prastasis"/>
    <w:rsid w:val="00E37FDD"/>
    <w:rPr>
      <w:rFonts w:ascii="Arial" w:hAnsi="Arial" w:cs="Arial"/>
      <w:sz w:val="20"/>
      <w:szCs w:val="20"/>
    </w:rPr>
  </w:style>
  <w:style w:type="paragraph" w:customStyle="1" w:styleId="BodyText21">
    <w:name w:val="Body Text2"/>
    <w:basedOn w:val="prastasis"/>
    <w:rsid w:val="00E37FD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E37FDD"/>
    <w:pPr>
      <w:spacing w:before="100" w:beforeAutospacing="1" w:after="100" w:afterAutospacing="1"/>
    </w:pPr>
    <w:rPr>
      <w:rFonts w:eastAsia="Calibri"/>
      <w:lang w:val="lt-LT" w:eastAsia="lt-LT"/>
    </w:rPr>
  </w:style>
  <w:style w:type="character" w:customStyle="1" w:styleId="prastasistinklapisDiagrama">
    <w:name w:val="Įprastasis (tinklapis) Diagrama"/>
    <w:rsid w:val="00E37FDD"/>
    <w:rPr>
      <w:rFonts w:ascii="Calibri" w:eastAsia="Calibri" w:hAnsi="Calibri" w:hint="default"/>
      <w:sz w:val="24"/>
      <w:szCs w:val="24"/>
      <w:lang w:val="lt-LT" w:eastAsia="en-US" w:bidi="ar-SA"/>
    </w:rPr>
  </w:style>
  <w:style w:type="character" w:customStyle="1" w:styleId="lrzxr">
    <w:name w:val="lrzxr"/>
    <w:basedOn w:val="Numatytasispastraiposriftas"/>
    <w:rsid w:val="00E37FDD"/>
  </w:style>
  <w:style w:type="paragraph" w:customStyle="1" w:styleId="yiv6289756957msonospacing">
    <w:name w:val="yiv6289756957msonospacing"/>
    <w:basedOn w:val="prastasis"/>
    <w:uiPriority w:val="99"/>
    <w:rsid w:val="00E37FDD"/>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E37FDD"/>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E37FDD"/>
    <w:pPr>
      <w:spacing w:before="100" w:beforeAutospacing="1" w:after="100" w:afterAutospacing="1"/>
    </w:pPr>
    <w:rPr>
      <w:rFonts w:eastAsia="Calibri"/>
      <w:lang w:val="lt-LT" w:eastAsia="lt-LT"/>
    </w:rPr>
  </w:style>
  <w:style w:type="paragraph" w:customStyle="1" w:styleId="SLONormal">
    <w:name w:val="SLO Normal"/>
    <w:rsid w:val="00E37FD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E37FDD"/>
  </w:style>
  <w:style w:type="paragraph" w:customStyle="1" w:styleId="BodyText11">
    <w:name w:val="Body Text11"/>
    <w:rsid w:val="00E37FD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xmsonormal">
    <w:name w:val="x_msonormal"/>
    <w:basedOn w:val="prastasis"/>
    <w:rsid w:val="00E37FDD"/>
    <w:pPr>
      <w:spacing w:before="100" w:beforeAutospacing="1" w:after="100" w:afterAutospacing="1"/>
    </w:pPr>
    <w:rPr>
      <w:lang w:val="lt-LT" w:eastAsia="lt-LT"/>
    </w:rPr>
  </w:style>
  <w:style w:type="paragraph" w:customStyle="1" w:styleId="xstilius3">
    <w:name w:val="x_stilius3"/>
    <w:basedOn w:val="prastasis"/>
    <w:rsid w:val="00E37FDD"/>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7D1C89"/>
    <w:rPr>
      <w:sz w:val="16"/>
      <w:szCs w:val="16"/>
    </w:rPr>
  </w:style>
  <w:style w:type="paragraph" w:styleId="Pataisymai">
    <w:name w:val="Revision"/>
    <w:hidden/>
    <w:uiPriority w:val="99"/>
    <w:semiHidden/>
    <w:rsid w:val="00071B5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8488">
      <w:bodyDiv w:val="1"/>
      <w:marLeft w:val="0"/>
      <w:marRight w:val="0"/>
      <w:marTop w:val="0"/>
      <w:marBottom w:val="0"/>
      <w:divBdr>
        <w:top w:val="none" w:sz="0" w:space="0" w:color="auto"/>
        <w:left w:val="none" w:sz="0" w:space="0" w:color="auto"/>
        <w:bottom w:val="none" w:sz="0" w:space="0" w:color="auto"/>
        <w:right w:val="none" w:sz="0" w:space="0" w:color="auto"/>
      </w:divBdr>
    </w:div>
    <w:div w:id="598945740">
      <w:bodyDiv w:val="1"/>
      <w:marLeft w:val="0"/>
      <w:marRight w:val="0"/>
      <w:marTop w:val="0"/>
      <w:marBottom w:val="0"/>
      <w:divBdr>
        <w:top w:val="none" w:sz="0" w:space="0" w:color="auto"/>
        <w:left w:val="none" w:sz="0" w:space="0" w:color="auto"/>
        <w:bottom w:val="none" w:sz="0" w:space="0" w:color="auto"/>
        <w:right w:val="none" w:sz="0" w:space="0" w:color="auto"/>
      </w:divBdr>
    </w:div>
    <w:div w:id="1136945194">
      <w:bodyDiv w:val="1"/>
      <w:marLeft w:val="0"/>
      <w:marRight w:val="0"/>
      <w:marTop w:val="0"/>
      <w:marBottom w:val="0"/>
      <w:divBdr>
        <w:top w:val="none" w:sz="0" w:space="0" w:color="auto"/>
        <w:left w:val="none" w:sz="0" w:space="0" w:color="auto"/>
        <w:bottom w:val="none" w:sz="0" w:space="0" w:color="auto"/>
        <w:right w:val="none" w:sz="0" w:space="0" w:color="auto"/>
      </w:divBdr>
    </w:div>
    <w:div w:id="12196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4AEC3-A818-4DA5-BC4E-F87750E79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14045</Words>
  <Characters>8006</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Vida Andrijauskienė</cp:lastModifiedBy>
  <cp:revision>3</cp:revision>
  <cp:lastPrinted>2022-10-07T08:26:00Z</cp:lastPrinted>
  <dcterms:created xsi:type="dcterms:W3CDTF">2022-10-12T12:31:00Z</dcterms:created>
  <dcterms:modified xsi:type="dcterms:W3CDTF">2022-10-12T12:35:00Z</dcterms:modified>
</cp:coreProperties>
</file>