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C34E" w14:textId="77777777" w:rsidR="007C5793" w:rsidRDefault="007C5793" w:rsidP="007C5793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SUSITARIMAS Nr.</w:t>
      </w:r>
    </w:p>
    <w:p w14:paraId="6B21643F" w14:textId="7EFE62B1" w:rsidR="007C5793" w:rsidRDefault="007C5793" w:rsidP="007C5793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DĖL 20</w:t>
      </w:r>
      <w:r w:rsidR="00724A78"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724A78"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Times New Roman" w:eastAsia="Times New Roman" w:hAnsi="Times New Roman" w:cs="Times New Roman"/>
          <w:b/>
          <w:sz w:val="24"/>
        </w:rPr>
        <w:t>-1</w:t>
      </w:r>
      <w:r w:rsidR="00724A78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ŽINIŲ AGENTŪROS PASLAUGŲ PIRKIMO-PARDAVIMO SUTARTIES NR. 18A-1</w:t>
      </w:r>
      <w:r w:rsidR="00724A78"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Times New Roman" w:eastAsia="Times New Roman" w:hAnsi="Times New Roman" w:cs="Times New Roman"/>
          <w:b/>
          <w:sz w:val="24"/>
        </w:rPr>
        <w:t xml:space="preserve"> PAKEITIMO </w:t>
      </w:r>
    </w:p>
    <w:p w14:paraId="7B0FA7B7" w14:textId="77777777" w:rsidR="007C5793" w:rsidRDefault="007C5793" w:rsidP="007C5793">
      <w:pPr>
        <w:widowControl w:val="0"/>
        <w:suppressAutoHyphens/>
        <w:spacing w:after="0" w:line="360" w:lineRule="auto"/>
        <w:jc w:val="both"/>
        <w:rPr>
          <w:rFonts w:ascii="Calibri" w:eastAsia="Calibri" w:hAnsi="Calibri" w:cs="Calibri"/>
        </w:rPr>
      </w:pPr>
    </w:p>
    <w:p w14:paraId="22A207CD" w14:textId="78CB02BA" w:rsidR="007C5793" w:rsidRDefault="007C5793" w:rsidP="007C5793">
      <w:pPr>
        <w:widowControl w:val="0"/>
        <w:suppressAutoHyphens/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Vilnius,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20</w:t>
      </w:r>
      <w:r w:rsidR="00915E9F">
        <w:rPr>
          <w:rFonts w:ascii="Times New Roman" w:eastAsia="Times New Roman" w:hAnsi="Times New Roman" w:cs="Times New Roman"/>
          <w:sz w:val="24"/>
        </w:rPr>
        <w:t>2</w:t>
      </w:r>
      <w:r w:rsidR="00724A7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m. ................................. d. </w:t>
      </w:r>
    </w:p>
    <w:p w14:paraId="3D1201BD" w14:textId="77777777" w:rsidR="007C5793" w:rsidRDefault="007C5793" w:rsidP="007C5793">
      <w:pPr>
        <w:widowControl w:val="0"/>
        <w:suppressAutoHyphens/>
        <w:spacing w:after="0" w:line="360" w:lineRule="auto"/>
        <w:jc w:val="both"/>
        <w:rPr>
          <w:rFonts w:ascii="Calibri" w:eastAsia="Calibri" w:hAnsi="Calibri" w:cs="Calibri"/>
        </w:rPr>
      </w:pPr>
    </w:p>
    <w:p w14:paraId="76D98753" w14:textId="164F1155" w:rsidR="007C5793" w:rsidRPr="00207A37" w:rsidRDefault="007C5793" w:rsidP="007C5793">
      <w:pPr>
        <w:tabs>
          <w:tab w:val="left" w:pos="10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07A37">
        <w:rPr>
          <w:rFonts w:ascii="Times New Roman" w:eastAsia="Times New Roman" w:hAnsi="Times New Roman" w:cs="Times New Roman"/>
          <w:b/>
          <w:sz w:val="24"/>
        </w:rPr>
        <w:t>Lietuvos Respublikos Prezidento kanceliarija</w:t>
      </w:r>
      <w:r w:rsidRPr="00207A37">
        <w:rPr>
          <w:rFonts w:ascii="Times New Roman" w:eastAsia="Times New Roman" w:hAnsi="Times New Roman" w:cs="Times New Roman"/>
          <w:sz w:val="24"/>
        </w:rPr>
        <w:t xml:space="preserve">, juridinio asmens kodas 188609016, buveinės adresas S. Daukanto a. 3, Vilnius, atstovaujama </w:t>
      </w:r>
      <w:r w:rsidR="00915E9F">
        <w:rPr>
          <w:rFonts w:ascii="Times New Roman" w:eastAsia="Times New Roman" w:hAnsi="Times New Roman" w:cs="Times New Roman"/>
          <w:sz w:val="24"/>
        </w:rPr>
        <w:t>kanclerės</w:t>
      </w:r>
      <w:r w:rsidRPr="00207A37">
        <w:rPr>
          <w:rFonts w:ascii="Times New Roman" w:eastAsia="Times New Roman" w:hAnsi="Times New Roman" w:cs="Times New Roman"/>
          <w:sz w:val="24"/>
        </w:rPr>
        <w:t xml:space="preserve"> </w:t>
      </w:r>
      <w:r w:rsidR="00724A78">
        <w:rPr>
          <w:rFonts w:ascii="Times New Roman" w:eastAsia="Times New Roman" w:hAnsi="Times New Roman" w:cs="Times New Roman"/>
          <w:sz w:val="24"/>
        </w:rPr>
        <w:t>Agilos Barzdienės</w:t>
      </w:r>
      <w:r w:rsidRPr="00207A37">
        <w:rPr>
          <w:rFonts w:ascii="Times New Roman" w:eastAsia="Times New Roman" w:hAnsi="Times New Roman" w:cs="Times New Roman"/>
          <w:sz w:val="24"/>
        </w:rPr>
        <w:t>, veikiančio</w:t>
      </w:r>
      <w:r w:rsidR="00915E9F">
        <w:rPr>
          <w:rFonts w:ascii="Times New Roman" w:eastAsia="Times New Roman" w:hAnsi="Times New Roman" w:cs="Times New Roman"/>
          <w:sz w:val="24"/>
        </w:rPr>
        <w:t>s</w:t>
      </w:r>
      <w:r w:rsidRPr="00207A37">
        <w:rPr>
          <w:rFonts w:ascii="Times New Roman" w:eastAsia="Times New Roman" w:hAnsi="Times New Roman" w:cs="Times New Roman"/>
          <w:sz w:val="24"/>
        </w:rPr>
        <w:t xml:space="preserve"> pagal Lietuvos Respublikos Prezidento kanceliarijos nuostatus (toliau -  Pirkėjas), ir</w:t>
      </w:r>
    </w:p>
    <w:p w14:paraId="122968ED" w14:textId="52D795CE" w:rsidR="007C5793" w:rsidRPr="00207A37" w:rsidRDefault="007C5793" w:rsidP="007C5793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A37">
        <w:rPr>
          <w:rFonts w:ascii="Times New Roman" w:eastAsia="Times New Roman" w:hAnsi="Times New Roman" w:cs="Times New Roman"/>
          <w:b/>
          <w:sz w:val="24"/>
          <w:szCs w:val="24"/>
        </w:rPr>
        <w:t>UAB „BNS</w:t>
      </w:r>
      <w:r w:rsidRPr="00207A37">
        <w:rPr>
          <w:rFonts w:ascii="Times New Roman" w:eastAsia="Times New Roman" w:hAnsi="Times New Roman" w:cs="Times New Roman"/>
          <w:sz w:val="24"/>
          <w:szCs w:val="24"/>
        </w:rPr>
        <w:t xml:space="preserve">“, juridinio asmens kodas 110356825, buveinės adresas </w:t>
      </w:r>
      <w:r>
        <w:rPr>
          <w:rFonts w:ascii="Times New Roman" w:eastAsia="Times New Roman" w:hAnsi="Times New Roman" w:cs="Times New Roman"/>
          <w:sz w:val="24"/>
          <w:szCs w:val="24"/>
        </w:rPr>
        <w:t>Saltoniškių g. 9B</w:t>
      </w:r>
      <w:r w:rsidRPr="00207A37">
        <w:rPr>
          <w:rFonts w:ascii="Times New Roman" w:eastAsia="Times New Roman" w:hAnsi="Times New Roman" w:cs="Times New Roman"/>
          <w:sz w:val="24"/>
          <w:szCs w:val="24"/>
        </w:rPr>
        <w:t xml:space="preserve">, Vilnius, atstovaujama </w:t>
      </w:r>
      <w:r w:rsidR="000426DF">
        <w:rPr>
          <w:rFonts w:ascii="Times New Roman" w:eastAsia="Times New Roman" w:hAnsi="Times New Roman" w:cs="Times New Roman"/>
          <w:sz w:val="24"/>
          <w:szCs w:val="24"/>
        </w:rPr>
        <w:t>pardavimų vadovės Ingridos Kareivienės,</w:t>
      </w:r>
      <w:r w:rsidRPr="00207A37">
        <w:rPr>
          <w:rFonts w:ascii="Times New Roman" w:eastAsia="Times New Roman" w:hAnsi="Times New Roman" w:cs="Times New Roman"/>
          <w:sz w:val="24"/>
          <w:szCs w:val="24"/>
        </w:rPr>
        <w:t xml:space="preserve"> veikiančio</w:t>
      </w:r>
      <w:r w:rsidR="000426D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07A37">
        <w:rPr>
          <w:rFonts w:ascii="Times New Roman" w:eastAsia="Times New Roman" w:hAnsi="Times New Roman" w:cs="Times New Roman"/>
          <w:sz w:val="24"/>
          <w:szCs w:val="24"/>
        </w:rPr>
        <w:t xml:space="preserve"> pagal </w:t>
      </w:r>
      <w:r w:rsidR="000426DF">
        <w:rPr>
          <w:rFonts w:ascii="Times New Roman" w:eastAsia="Times New Roman" w:hAnsi="Times New Roman" w:cs="Times New Roman"/>
          <w:sz w:val="24"/>
          <w:szCs w:val="24"/>
        </w:rPr>
        <w:t>įgaliojimą</w:t>
      </w:r>
      <w:r w:rsidRPr="00207A37">
        <w:rPr>
          <w:rFonts w:ascii="Times New Roman" w:eastAsia="Times New Roman" w:hAnsi="Times New Roman" w:cs="Times New Roman"/>
          <w:sz w:val="24"/>
          <w:szCs w:val="24"/>
        </w:rPr>
        <w:t xml:space="preserve"> (toliau - Pardavėjas), </w:t>
      </w:r>
    </w:p>
    <w:p w14:paraId="59AB039E" w14:textId="46527D5D" w:rsidR="007C5793" w:rsidRDefault="007C5793" w:rsidP="007C5793">
      <w:pPr>
        <w:widowControl w:val="0"/>
        <w:tabs>
          <w:tab w:val="left" w:pos="54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toliau kartu šiame susitarime vadinami Šalimis, </w:t>
      </w:r>
      <w:r w:rsidRPr="00E36BF1">
        <w:rPr>
          <w:rFonts w:ascii="Times New Roman" w:eastAsia="Times New Roman" w:hAnsi="Times New Roman" w:cs="Times New Roman"/>
          <w:sz w:val="24"/>
          <w:szCs w:val="24"/>
        </w:rPr>
        <w:t>vadovaudamosi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</w:t>
      </w:r>
      <w:r w:rsidR="00724A78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 m. </w:t>
      </w:r>
      <w:r w:rsidR="00724A78">
        <w:rPr>
          <w:rFonts w:ascii="Times New Roman" w:eastAsia="Times New Roman" w:hAnsi="Times New Roman" w:cs="Times New Roman"/>
          <w:sz w:val="24"/>
        </w:rPr>
        <w:t>spalio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E1171C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d. Žinių agentūros paslaugų pirkimo-pardavimo sutarties Nr. 18A-</w:t>
      </w:r>
      <w:r w:rsidR="00E1171C">
        <w:rPr>
          <w:rFonts w:ascii="Times New Roman" w:eastAsia="Times New Roman" w:hAnsi="Times New Roman" w:cs="Times New Roman"/>
          <w:sz w:val="24"/>
        </w:rPr>
        <w:t>111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(toliau -  Sutartis) 25 punktu, susitarė:</w:t>
      </w:r>
    </w:p>
    <w:p w14:paraId="10B6B518" w14:textId="72DEAE9C" w:rsidR="007C5793" w:rsidRDefault="007C5793" w:rsidP="007C5793">
      <w:pPr>
        <w:numPr>
          <w:ilvl w:val="0"/>
          <w:numId w:val="1"/>
        </w:numPr>
        <w:tabs>
          <w:tab w:val="num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F1">
        <w:rPr>
          <w:rFonts w:ascii="Times New Roman" w:eastAsia="Times New Roman" w:hAnsi="Times New Roman" w:cs="Times New Roman"/>
          <w:sz w:val="24"/>
          <w:szCs w:val="24"/>
        </w:rPr>
        <w:t xml:space="preserve">Sutartyje numatytomis sąlygomis, pratęsti Sutarties galiojimo terminą vieneriems metams – iki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6BF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766D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6BF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766D7">
        <w:rPr>
          <w:rFonts w:ascii="Times New Roman" w:eastAsia="Times New Roman" w:hAnsi="Times New Roman" w:cs="Times New Roman"/>
          <w:sz w:val="24"/>
          <w:szCs w:val="24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766D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6BF1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14:paraId="4C4E1463" w14:textId="77777777" w:rsidR="007C5793" w:rsidRPr="00A05EFB" w:rsidRDefault="007C5793" w:rsidP="007C5793">
      <w:pPr>
        <w:pStyle w:val="ListParagraph"/>
        <w:numPr>
          <w:ilvl w:val="0"/>
          <w:numId w:val="1"/>
        </w:numPr>
        <w:tabs>
          <w:tab w:val="left" w:pos="480"/>
          <w:tab w:val="left" w:pos="993"/>
        </w:tabs>
        <w:spacing w:after="0" w:line="360" w:lineRule="auto"/>
        <w:ind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EFB">
        <w:rPr>
          <w:rFonts w:ascii="Times New Roman" w:eastAsia="Times New Roman" w:hAnsi="Times New Roman" w:cs="Times New Roman"/>
          <w:sz w:val="24"/>
          <w:szCs w:val="24"/>
        </w:rPr>
        <w:t>Susitarimas įsigalioja nuo pasirašymo dienos.</w:t>
      </w:r>
    </w:p>
    <w:p w14:paraId="6A70FC6B" w14:textId="519178BD" w:rsidR="007C5793" w:rsidRPr="002A6D25" w:rsidRDefault="007C5793" w:rsidP="007C5793">
      <w:pPr>
        <w:tabs>
          <w:tab w:val="left" w:pos="48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A6D25">
        <w:rPr>
          <w:rFonts w:ascii="Times New Roman" w:eastAsia="Times New Roman" w:hAnsi="Times New Roman" w:cs="Times New Roman"/>
          <w:sz w:val="24"/>
          <w:szCs w:val="24"/>
        </w:rPr>
        <w:t>. Susitarimas sudarytas lietuvių kalba</w:t>
      </w:r>
      <w:r w:rsidR="001766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A6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9088A4" w14:textId="77777777" w:rsidR="007C5793" w:rsidRDefault="007C5793" w:rsidP="007C5793">
      <w:pPr>
        <w:widowControl w:val="0"/>
        <w:tabs>
          <w:tab w:val="left" w:pos="540"/>
        </w:tabs>
        <w:suppressAutoHyphens/>
        <w:spacing w:after="0" w:line="360" w:lineRule="auto"/>
        <w:ind w:firstLine="540"/>
        <w:jc w:val="both"/>
        <w:rPr>
          <w:rFonts w:ascii="Calibri" w:eastAsia="Calibri" w:hAnsi="Calibri" w:cs="Calibri"/>
        </w:rPr>
      </w:pPr>
    </w:p>
    <w:p w14:paraId="42D6A10B" w14:textId="77777777" w:rsidR="007C5793" w:rsidRPr="00632D41" w:rsidRDefault="007C5793" w:rsidP="007C5793">
      <w:pPr>
        <w:tabs>
          <w:tab w:val="left" w:pos="467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16"/>
        </w:rPr>
      </w:pPr>
      <w:r w:rsidRPr="00632D41">
        <w:rPr>
          <w:rFonts w:ascii="Times New Roman" w:eastAsia="Times New Roman" w:hAnsi="Times New Roman" w:cs="Times New Roman"/>
          <w:b/>
          <w:sz w:val="24"/>
          <w:szCs w:val="16"/>
        </w:rPr>
        <w:t>PIRKĖJAS</w:t>
      </w:r>
      <w:r w:rsidRPr="00632D41">
        <w:rPr>
          <w:rFonts w:ascii="Times New Roman" w:eastAsia="Times New Roman" w:hAnsi="Times New Roman" w:cs="Times New Roman"/>
          <w:sz w:val="24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16"/>
        </w:rPr>
        <w:t>PARDAVĖJAS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C5793" w:rsidRPr="00632D41" w14:paraId="0F0D5BA5" w14:textId="77777777" w:rsidTr="00186926">
        <w:trPr>
          <w:trHeight w:val="3417"/>
        </w:trPr>
        <w:tc>
          <w:tcPr>
            <w:tcW w:w="4644" w:type="dxa"/>
          </w:tcPr>
          <w:p w14:paraId="3EECF5F1" w14:textId="77777777" w:rsidR="007C5793" w:rsidRPr="00632D41" w:rsidRDefault="007C5793" w:rsidP="0018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Lietuvos Respublikos Prezidento kanceliarija</w:t>
            </w:r>
          </w:p>
          <w:p w14:paraId="23A3FB50" w14:textId="77777777" w:rsidR="007C5793" w:rsidRPr="00632D41" w:rsidRDefault="007C5793" w:rsidP="0018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sz w:val="24"/>
                <w:szCs w:val="24"/>
              </w:rPr>
              <w:t>Adresas: S.Daukanto a. 3, Vilnius</w:t>
            </w:r>
          </w:p>
          <w:p w14:paraId="64ED00F4" w14:textId="77777777" w:rsidR="007C5793" w:rsidRPr="00632D41" w:rsidRDefault="007C5793" w:rsidP="0018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 asmens kodas:  188609016</w:t>
            </w:r>
          </w:p>
          <w:p w14:paraId="734A891F" w14:textId="77777777" w:rsidR="007C5793" w:rsidRPr="00632D41" w:rsidRDefault="007C5793" w:rsidP="0018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/ Faks.: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8 706 </w:t>
            </w:r>
            <w:r w:rsidRPr="0063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64019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8 706 </w:t>
            </w:r>
            <w:r w:rsidRPr="00632D41">
              <w:rPr>
                <w:rFonts w:ascii="Times New Roman" w:eastAsia="Times New Roman" w:hAnsi="Times New Roman" w:cs="Times New Roman"/>
                <w:sz w:val="24"/>
                <w:szCs w:val="24"/>
              </w:rPr>
              <w:t>64151</w:t>
            </w:r>
          </w:p>
          <w:p w14:paraId="0D7B6D77" w14:textId="77777777" w:rsidR="007C5793" w:rsidRPr="00632D41" w:rsidRDefault="007C5793" w:rsidP="0018692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Atsisk. sąsk. </w:t>
            </w:r>
            <w:r w:rsidRPr="00632D41">
              <w:rPr>
                <w:rFonts w:ascii="Times New Roman" w:eastAsiaTheme="minorHAnsi" w:hAnsi="Times New Roman" w:cs="Times New Roman"/>
                <w:sz w:val="24"/>
                <w:szCs w:val="24"/>
              </w:rPr>
              <w:t>A/s LT247300010093176951</w:t>
            </w:r>
          </w:p>
          <w:p w14:paraId="532323CE" w14:textId="77777777" w:rsidR="007C5793" w:rsidRPr="00632D41" w:rsidRDefault="007C5793" w:rsidP="0018692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32D41">
              <w:rPr>
                <w:rFonts w:ascii="Times New Roman" w:eastAsiaTheme="minorHAnsi" w:hAnsi="Times New Roman" w:cs="Times New Roman"/>
                <w:sz w:val="24"/>
                <w:szCs w:val="24"/>
              </w:rPr>
              <w:t>AB bankas „Swedbank“, banko kodas 73000</w:t>
            </w:r>
          </w:p>
          <w:p w14:paraId="06216ACF" w14:textId="77777777" w:rsidR="007C5793" w:rsidRPr="00632D41" w:rsidRDefault="007C5793" w:rsidP="0018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B39ED" w14:textId="77777777" w:rsidR="007C5793" w:rsidRPr="00632D41" w:rsidRDefault="007C5793" w:rsidP="0018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8BA11D1" w14:textId="77777777" w:rsidR="007C5793" w:rsidRPr="00632D41" w:rsidRDefault="007C5793" w:rsidP="0018692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“BNS”</w:t>
            </w:r>
          </w:p>
          <w:p w14:paraId="654A34CC" w14:textId="77777777" w:rsidR="007C5793" w:rsidRPr="00632D41" w:rsidRDefault="007C5793" w:rsidP="0018692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Adresas: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Saltoniškių</w:t>
            </w: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g.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LT-0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8105</w:t>
            </w: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6AD866F3" w14:textId="77777777" w:rsidR="007C5793" w:rsidRPr="00632D41" w:rsidRDefault="007C5793" w:rsidP="0018692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l.: (5) 2058501, 205850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F26740" w14:textId="77777777" w:rsidR="007C5793" w:rsidRPr="00632D41" w:rsidRDefault="007C5793" w:rsidP="0018692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El.paštas: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</w:t>
            </w: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@bns.lt</w:t>
            </w:r>
          </w:p>
          <w:p w14:paraId="106FB62E" w14:textId="77777777" w:rsidR="007C5793" w:rsidRPr="00632D41" w:rsidRDefault="007C5793" w:rsidP="0018692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Atsisk. sąsk Nr. </w:t>
            </w:r>
            <w:r w:rsidRPr="003739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LT37 7300 0100 8799 7984</w:t>
            </w:r>
          </w:p>
          <w:p w14:paraId="28ACB178" w14:textId="77777777" w:rsidR="007C5793" w:rsidRDefault="007C5793" w:rsidP="0018692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bankas </w:t>
            </w:r>
            <w:r w:rsidRPr="00632D41">
              <w:rPr>
                <w:rFonts w:ascii="Times New Roman" w:eastAsiaTheme="minorHAnsi" w:hAnsi="Times New Roman" w:cs="Times New Roman"/>
                <w:sz w:val="24"/>
                <w:szCs w:val="24"/>
              </w:rPr>
              <w:t>„Swedbank“,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banko kodas: 73000</w:t>
            </w:r>
          </w:p>
          <w:p w14:paraId="04210943" w14:textId="77777777" w:rsidR="007C5793" w:rsidRPr="00632D41" w:rsidRDefault="007C5793" w:rsidP="0018692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Įmonės kodas: 110356825</w:t>
            </w:r>
          </w:p>
          <w:p w14:paraId="026CF974" w14:textId="77777777" w:rsidR="007C5793" w:rsidRPr="00632D41" w:rsidRDefault="007C5793" w:rsidP="0018692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PVM mokėtojo kodas: LT103568219</w:t>
            </w:r>
          </w:p>
          <w:p w14:paraId="29AA8DC4" w14:textId="77777777" w:rsidR="007C5793" w:rsidRPr="00632D41" w:rsidRDefault="007C5793" w:rsidP="0018692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E95DA0" w14:textId="75EE8F70" w:rsidR="007C5793" w:rsidRDefault="00915E9F" w:rsidP="007C5793">
      <w:pPr>
        <w:widowControl w:val="0"/>
        <w:suppressAutoHyphens/>
        <w:spacing w:after="120" w:line="36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Kanclerė</w:t>
      </w:r>
      <w:r>
        <w:rPr>
          <w:rFonts w:ascii="Times New Roman" w:eastAsia="Times New Roman" w:hAnsi="Times New Roman" w:cs="Times New Roman"/>
          <w:sz w:val="24"/>
        </w:rPr>
        <w:tab/>
      </w:r>
      <w:r w:rsidR="007C5793">
        <w:rPr>
          <w:rFonts w:ascii="Times New Roman" w:eastAsia="Times New Roman" w:hAnsi="Times New Roman" w:cs="Times New Roman"/>
          <w:sz w:val="24"/>
        </w:rPr>
        <w:tab/>
      </w:r>
      <w:r w:rsidR="007C5793">
        <w:rPr>
          <w:rFonts w:ascii="Times New Roman" w:eastAsia="Times New Roman" w:hAnsi="Times New Roman" w:cs="Times New Roman"/>
          <w:sz w:val="24"/>
        </w:rPr>
        <w:tab/>
      </w:r>
      <w:r w:rsidR="007C5793">
        <w:rPr>
          <w:rFonts w:ascii="Times New Roman" w:eastAsia="Times New Roman" w:hAnsi="Times New Roman" w:cs="Times New Roman"/>
          <w:sz w:val="24"/>
        </w:rPr>
        <w:tab/>
      </w:r>
      <w:r w:rsidR="005719A7">
        <w:rPr>
          <w:rFonts w:ascii="Times New Roman" w:eastAsia="Times New Roman" w:hAnsi="Times New Roman" w:cs="Times New Roman"/>
          <w:sz w:val="24"/>
        </w:rPr>
        <w:t>Pardavimų vadovė</w:t>
      </w:r>
    </w:p>
    <w:p w14:paraId="58B97999" w14:textId="63B9653B" w:rsidR="00104C3B" w:rsidRDefault="00925AD9" w:rsidP="00915E9F">
      <w:pPr>
        <w:widowControl w:val="0"/>
        <w:suppressAutoHyphens/>
        <w:spacing w:after="120" w:line="360" w:lineRule="auto"/>
      </w:pPr>
      <w:r>
        <w:rPr>
          <w:rFonts w:ascii="Times New Roman" w:eastAsia="Times New Roman" w:hAnsi="Times New Roman" w:cs="Times New Roman"/>
          <w:sz w:val="24"/>
        </w:rPr>
        <w:t>Agila Barzdienė</w:t>
      </w:r>
      <w:r w:rsidR="007C5793">
        <w:rPr>
          <w:rFonts w:ascii="Times New Roman" w:eastAsia="Times New Roman" w:hAnsi="Times New Roman" w:cs="Times New Roman"/>
          <w:sz w:val="24"/>
        </w:rPr>
        <w:tab/>
      </w:r>
      <w:r w:rsidR="007C5793">
        <w:rPr>
          <w:rFonts w:ascii="Times New Roman" w:eastAsia="Times New Roman" w:hAnsi="Times New Roman" w:cs="Times New Roman"/>
          <w:sz w:val="24"/>
        </w:rPr>
        <w:tab/>
      </w:r>
      <w:r w:rsidR="007C5793">
        <w:rPr>
          <w:rFonts w:ascii="Times New Roman" w:eastAsia="Times New Roman" w:hAnsi="Times New Roman" w:cs="Times New Roman"/>
          <w:sz w:val="24"/>
        </w:rPr>
        <w:tab/>
      </w:r>
      <w:r w:rsidR="005719A7">
        <w:rPr>
          <w:rFonts w:ascii="Times New Roman" w:eastAsia="Times New Roman" w:hAnsi="Times New Roman" w:cs="Times New Roman"/>
          <w:sz w:val="24"/>
        </w:rPr>
        <w:t>Ingrida Kareivienė</w:t>
      </w:r>
    </w:p>
    <w:sectPr w:rsidR="00104C3B" w:rsidSect="00A05EFB">
      <w:pgSz w:w="11906" w:h="16838"/>
      <w:pgMar w:top="1702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3DF4"/>
    <w:multiLevelType w:val="hybridMultilevel"/>
    <w:tmpl w:val="0C30E546"/>
    <w:lvl w:ilvl="0" w:tplc="734491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BE003A4">
      <w:numFmt w:val="none"/>
      <w:lvlText w:val=""/>
      <w:lvlJc w:val="left"/>
      <w:pPr>
        <w:tabs>
          <w:tab w:val="num" w:pos="360"/>
        </w:tabs>
      </w:pPr>
    </w:lvl>
    <w:lvl w:ilvl="2" w:tplc="10CA7A40">
      <w:numFmt w:val="none"/>
      <w:lvlText w:val=""/>
      <w:lvlJc w:val="left"/>
      <w:pPr>
        <w:tabs>
          <w:tab w:val="num" w:pos="360"/>
        </w:tabs>
      </w:pPr>
    </w:lvl>
    <w:lvl w:ilvl="3" w:tplc="59660156">
      <w:numFmt w:val="none"/>
      <w:lvlText w:val=""/>
      <w:lvlJc w:val="left"/>
      <w:pPr>
        <w:tabs>
          <w:tab w:val="num" w:pos="360"/>
        </w:tabs>
      </w:pPr>
    </w:lvl>
    <w:lvl w:ilvl="4" w:tplc="9090649A">
      <w:numFmt w:val="none"/>
      <w:lvlText w:val=""/>
      <w:lvlJc w:val="left"/>
      <w:pPr>
        <w:tabs>
          <w:tab w:val="num" w:pos="360"/>
        </w:tabs>
      </w:pPr>
    </w:lvl>
    <w:lvl w:ilvl="5" w:tplc="EB0A6160">
      <w:numFmt w:val="none"/>
      <w:lvlText w:val=""/>
      <w:lvlJc w:val="left"/>
      <w:pPr>
        <w:tabs>
          <w:tab w:val="num" w:pos="360"/>
        </w:tabs>
      </w:pPr>
    </w:lvl>
    <w:lvl w:ilvl="6" w:tplc="3C002C9A">
      <w:numFmt w:val="none"/>
      <w:lvlText w:val=""/>
      <w:lvlJc w:val="left"/>
      <w:pPr>
        <w:tabs>
          <w:tab w:val="num" w:pos="360"/>
        </w:tabs>
      </w:pPr>
    </w:lvl>
    <w:lvl w:ilvl="7" w:tplc="76AE4C14">
      <w:numFmt w:val="none"/>
      <w:lvlText w:val=""/>
      <w:lvlJc w:val="left"/>
      <w:pPr>
        <w:tabs>
          <w:tab w:val="num" w:pos="360"/>
        </w:tabs>
      </w:pPr>
    </w:lvl>
    <w:lvl w:ilvl="8" w:tplc="1B642AC0">
      <w:numFmt w:val="none"/>
      <w:lvlText w:val=""/>
      <w:lvlJc w:val="left"/>
      <w:pPr>
        <w:tabs>
          <w:tab w:val="num" w:pos="360"/>
        </w:tabs>
      </w:pPr>
    </w:lvl>
  </w:abstractNum>
  <w:num w:numId="1" w16cid:durableId="92268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93"/>
    <w:rsid w:val="000426DF"/>
    <w:rsid w:val="00104C3B"/>
    <w:rsid w:val="001766D7"/>
    <w:rsid w:val="002C1197"/>
    <w:rsid w:val="005719A7"/>
    <w:rsid w:val="00724A78"/>
    <w:rsid w:val="007C5793"/>
    <w:rsid w:val="00915E9F"/>
    <w:rsid w:val="00925AD9"/>
    <w:rsid w:val="00C5344E"/>
    <w:rsid w:val="00E1171C"/>
    <w:rsid w:val="00F0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E96B"/>
  <w15:chartTrackingRefBased/>
  <w15:docId w15:val="{BEC39AFE-CA3A-4F2C-967B-5A1339A0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793"/>
    <w:pPr>
      <w:spacing w:after="200" w:line="276" w:lineRule="auto"/>
    </w:pPr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Švilpaitė</dc:creator>
  <cp:keywords/>
  <dc:description/>
  <cp:lastModifiedBy>Ingrida Kareivienė | BNS</cp:lastModifiedBy>
  <cp:revision>4</cp:revision>
  <cp:lastPrinted>2020-08-07T06:14:00Z</cp:lastPrinted>
  <dcterms:created xsi:type="dcterms:W3CDTF">2022-10-10T08:34:00Z</dcterms:created>
  <dcterms:modified xsi:type="dcterms:W3CDTF">2022-10-10T08:35:00Z</dcterms:modified>
</cp:coreProperties>
</file>