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274966E"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B309A9">
        <w:rPr>
          <w:rFonts w:ascii="Times New Roman" w:hAnsi="Times New Roman" w:cs="Times New Roman"/>
          <w:b/>
          <w:bCs/>
          <w:i w:val="0"/>
          <w:iCs w:val="0"/>
          <w:caps/>
          <w:sz w:val="24"/>
          <w:szCs w:val="24"/>
        </w:rPr>
        <w:t>-</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8B04A9">
            <w:rPr>
              <w:rFonts w:ascii="Times New Roman" w:hAnsi="Times New Roman" w:cs="Times New Roman"/>
              <w:b/>
              <w:bCs/>
              <w:i w:val="0"/>
              <w:iCs w:val="0"/>
              <w:caps/>
              <w:sz w:val="24"/>
              <w:szCs w:val="24"/>
            </w:rPr>
            <w:t>_________</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75816B99" w14:textId="5D1B61DA" w:rsidR="00D030DA" w:rsidRPr="00370399" w:rsidRDefault="008D3D52" w:rsidP="00CC6616">
          <w:pPr>
            <w:pStyle w:val="Pagrindinistekstas"/>
            <w:spacing w:after="0"/>
            <w:jc w:val="center"/>
            <w:rPr>
              <w:bCs/>
              <w:lang w:eastAsia="ar-SA"/>
            </w:rPr>
          </w:pPr>
          <w:r w:rsidRPr="008D3D52">
            <w:rPr>
              <w:rStyle w:val="1PAVADINIMAS"/>
            </w:rPr>
            <w:t>(PU-9761/22) Priekabos</w:t>
          </w:r>
          <w:r w:rsidR="00420EE6">
            <w:rPr>
              <w:rStyle w:val="1PAVADINIMAS"/>
            </w:rPr>
            <w:t xml:space="preserve"> (</w:t>
          </w:r>
          <w:proofErr w:type="spellStart"/>
          <w:r w:rsidR="00420EE6" w:rsidRPr="00420EE6">
            <w:rPr>
              <w:rStyle w:val="1PAVADINIMAS"/>
            </w:rPr>
            <w:t>vienaašė</w:t>
          </w:r>
          <w:proofErr w:type="spellEnd"/>
          <w:r w:rsidR="00420EE6" w:rsidRPr="00420EE6">
            <w:rPr>
              <w:rStyle w:val="1PAVADINIMAS"/>
            </w:rPr>
            <w:t xml:space="preserve">  priekaba su kilnojamu ženklu</w:t>
          </w:r>
          <w:r w:rsidR="00420EE6">
            <w:rPr>
              <w:rStyle w:val="1PAVADINIMAS"/>
            </w:rPr>
            <w:t>)</w:t>
          </w:r>
        </w:p>
      </w:sdtContent>
    </w:sdt>
    <w:sdt>
      <w:sdtPr>
        <w:rPr>
          <w:szCs w:val="24"/>
          <w:lang w:eastAsia="ar-SA"/>
        </w:rPr>
        <w:alias w:val="Sutarties data"/>
        <w:tag w:val="Sutarties data"/>
        <w:id w:val="531539186"/>
        <w:placeholder>
          <w:docPart w:val="DefaultPlaceholder_-1854013440"/>
        </w:placeholder>
      </w:sdtPr>
      <w:sdtContent>
        <w:p w14:paraId="38414D19" w14:textId="6F6E00CD" w:rsidR="00370399" w:rsidRPr="005D5495" w:rsidRDefault="00370399" w:rsidP="00370399">
          <w:pPr>
            <w:pStyle w:val="Pagrindinistekstas"/>
            <w:spacing w:after="0"/>
            <w:jc w:val="center"/>
            <w:rPr>
              <w:szCs w:val="24"/>
              <w:lang w:eastAsia="ar-SA"/>
            </w:rPr>
          </w:pPr>
          <w:r w:rsidRPr="005D5495">
            <w:rPr>
              <w:szCs w:val="24"/>
              <w:lang w:eastAsia="ar-SA"/>
            </w:rPr>
            <w:t>202</w:t>
          </w:r>
          <w:r w:rsidR="00137CFD">
            <w:rPr>
              <w:szCs w:val="24"/>
              <w:lang w:val="en-US" w:eastAsia="ar-SA"/>
            </w:rPr>
            <w:t>2</w:t>
          </w:r>
          <w:r w:rsidRPr="005D5495">
            <w:rPr>
              <w:szCs w:val="24"/>
              <w:lang w:eastAsia="ar-SA"/>
            </w:rPr>
            <w:t xml:space="preserve"> m.  </w:t>
          </w:r>
          <w:bookmarkStart w:id="0" w:name="_Hlk507245820"/>
          <w:r w:rsidR="00420EE6">
            <w:t xml:space="preserve">spalio </w:t>
          </w:r>
          <w:r w:rsidRPr="009B5583">
            <w:rPr>
              <w:szCs w:val="24"/>
            </w:rPr>
            <w:t>__</w:t>
          </w:r>
          <w:bookmarkEnd w:id="0"/>
          <w:r w:rsidRPr="005D5495">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33EFF725"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howingPlcHdr/>
            </w:sdtPr>
            <w:sdtEndPr>
              <w:rPr>
                <w:rStyle w:val="Numatytasispastraiposriftas"/>
                <w:szCs w:val="24"/>
              </w:rPr>
            </w:sdtEndPr>
            <w:sdtContent>
              <w:r w:rsidR="00600D66" w:rsidRPr="00600D66">
                <w:rPr>
                  <w:rStyle w:val="Vietosrezervavimoenklotekstas"/>
                </w:rPr>
                <w:t>Click or tap here to enter text.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howingPlcHdr/>
        </w:sdtPr>
        <w:sdtContent>
          <w:r w:rsidR="00600D66" w:rsidRPr="00600D66">
            <w:rPr>
              <w:rStyle w:val="Vietosrezervavimoenklotekstas"/>
            </w:rPr>
            <w:t>Click or tap here to enter text.</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7DBD229B"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420EE6" w:rsidRPr="00420EE6">
            <w:t>UAB „ZONA OPTIMA“</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420EE6" w:rsidRPr="00420EE6">
            <w:t>Pramonės g. 3, 15168 Nemenčinė, Vilniaus r.</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420EE6" w:rsidRPr="00420EE6">
            <w:rPr>
              <w:rStyle w:val="1TEKSTAS"/>
            </w:rPr>
            <w:t>186077963</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howingPlcHdr/>
        </w:sdtPr>
        <w:sdtEndPr>
          <w:rPr>
            <w:rStyle w:val="Numatytasispastraiposriftas"/>
            <w:szCs w:val="24"/>
          </w:rPr>
        </w:sdtEndPr>
        <w:sdtContent>
          <w:r w:rsidR="00600D66" w:rsidRPr="00600D66">
            <w:rPr>
              <w:rStyle w:val="Vietosrezervavimoenklotekstas"/>
            </w:rPr>
            <w:t>Click or tap here to enter text.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howingPlcHdr/>
        </w:sdtPr>
        <w:sdtContent>
          <w:r w:rsidR="00600D66" w:rsidRPr="00600D66">
            <w:rPr>
              <w:rStyle w:val="Vietosrezervavimoenklotekstas"/>
            </w:rPr>
            <w:t>Click or tap here to enter text.</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26EEEA71"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8D3D52" w:rsidRPr="008D3D52">
                    <w:t>34223300-9</w:t>
                  </w:r>
                </w:sdtContent>
              </w:sdt>
            </w:sdtContent>
          </w:sdt>
        </w:sdtContent>
      </w:sdt>
    </w:p>
    <w:p w14:paraId="165FE1AD" w14:textId="38BF0BB4"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8D3D52" w:rsidRPr="008D3D52">
                    <w:t>(PU-9761/22) Priekabos</w:t>
                  </w:r>
                  <w:r w:rsidR="008D3D52">
                    <w:t xml:space="preserve">, Nr. </w:t>
                  </w:r>
                  <w:r w:rsidR="00420EE6" w:rsidRPr="00420EE6">
                    <w:t>618170</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693BD35B"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FD7105">
            <w:rPr>
              <w:rStyle w:val="1TEKSTAS"/>
            </w:rPr>
            <w:t>5 345,00</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FD7105">
            <w:rPr>
              <w:rStyle w:val="1TEKSTAS"/>
            </w:rPr>
            <w:t>penki tūkstančiai trys šimtai keturiasdešimt penki eurai 00 ct</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FD7105">
            <w:rPr>
              <w:rStyle w:val="1TEKSTAS"/>
            </w:rPr>
            <w:t>1 122,45</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FD7105">
            <w:rPr>
              <w:rStyle w:val="1TEKSTAS"/>
            </w:rPr>
            <w:t>vienas tūkstantis vienas šimtas dvidešimt du eurai 45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FD7105">
            <w:rPr>
              <w:rStyle w:val="1TEKSTAS"/>
            </w:rPr>
            <w:t>6 467,45</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FD7105">
            <w:rPr>
              <w:rStyle w:val="1TEKSTAS"/>
            </w:rPr>
            <w:t>šeši tūkstančiai keturi šimtai šešiasdešimt septyni eurai 45 ct</w:t>
          </w:r>
        </w:sdtContent>
      </w:sdt>
      <w:r w:rsidR="00F40B85" w:rsidRPr="00BD2EF3">
        <w:t>).</w:t>
      </w:r>
      <w:bookmarkEnd w:id="6"/>
      <w:r w:rsidR="00F40B85" w:rsidRPr="00BD2EF3">
        <w:t xml:space="preserve"> </w:t>
      </w:r>
      <w:r>
        <w:t>Bendrą Sutarties vertę sudaro:</w:t>
      </w:r>
    </w:p>
    <w:p w14:paraId="53D7869A" w14:textId="35C59ED7"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 Įsigyjamų Prekių vertė -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FD7105">
                <w:rPr>
                  <w:rStyle w:val="1TEKSTAS"/>
                </w:rPr>
                <w:t>5 045,00</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FD7105" w:rsidRPr="00FD7105">
                <w:rPr>
                  <w:rStyle w:val="1TEKSTAS"/>
                </w:rPr>
                <w:t>penki tūkstančiai keturiasdešimt penki eurai 00 ct</w:t>
              </w:r>
            </w:sdtContent>
          </w:sdt>
        </w:sdtContent>
      </w:sdt>
      <w:r w:rsidRPr="00F65AE8">
        <w:t xml:space="preserve">) be PVM. </w:t>
      </w:r>
    </w:p>
    <w:p w14:paraId="72C95B74" w14:textId="54D01E18"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Įsigyjamų Paslaugų vertė -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FD7105">
                <w:rPr>
                  <w:rStyle w:val="1TEKSTAS"/>
                </w:rPr>
                <w:t>300,00</w:t>
              </w:r>
            </w:sdtContent>
          </w:sdt>
        </w:sdtContent>
      </w:sdt>
      <w:r w:rsidRPr="00F65AE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FD7105" w:rsidRPr="00FD7105">
                <w:rPr>
                  <w:rStyle w:val="1TEKSTAS"/>
                </w:rPr>
                <w:t>trys šimtai</w:t>
              </w:r>
              <w:r w:rsidR="00FD7105">
                <w:rPr>
                  <w:rStyle w:val="1TEKSTAS"/>
                </w:rPr>
                <w:t xml:space="preserve"> eurų 00 ct</w:t>
              </w:r>
            </w:sdtContent>
          </w:sdt>
        </w:sdtContent>
      </w:sdt>
      <w:r w:rsidRPr="00F65AE8">
        <w:t xml:space="preserve"> ) be PVM.</w:t>
      </w:r>
    </w:p>
    <w:bookmarkEnd w:id="7"/>
    <w:p w14:paraId="0157F94D" w14:textId="3DDDD840"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Content>
              <w:r w:rsidR="00056396" w:rsidRPr="00D11A80">
                <w:rPr>
                  <w:bCs/>
                  <w:noProof/>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Content>
          <w:r w:rsidR="00056396">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0D3860F3" w14:textId="49EBF14E" w:rsidR="00EA2470" w:rsidRPr="00EA2470" w:rsidRDefault="004A3B74" w:rsidP="005D1A88">
      <w:pPr>
        <w:pStyle w:val="Pagrindiniotekstotrauka2"/>
        <w:numPr>
          <w:ilvl w:val="1"/>
          <w:numId w:val="2"/>
        </w:numPr>
        <w:spacing w:after="0" w:line="276" w:lineRule="auto"/>
        <w:ind w:left="567" w:hanging="567"/>
        <w:jc w:val="both"/>
        <w:rPr>
          <w:bCs/>
          <w:noProof/>
          <w:szCs w:val="24"/>
        </w:rPr>
      </w:pPr>
      <w:bookmarkStart w:id="9" w:name="_Hlk64878500"/>
      <w:r>
        <w:rPr>
          <w:bCs/>
          <w:noProof/>
          <w:szCs w:val="24"/>
        </w:rPr>
        <w:t xml:space="preserve">Paslaugų </w:t>
      </w:r>
      <w:r w:rsidR="00EA2470" w:rsidRPr="00EA2470">
        <w:rPr>
          <w:bCs/>
          <w:noProof/>
          <w:szCs w:val="24"/>
        </w:rPr>
        <w:t>Įkainiai Sutarties galiojimo laikotarpiu gali būti peržiūrimi:</w:t>
      </w:r>
    </w:p>
    <w:p w14:paraId="04CC5B73" w14:textId="4A8439CD" w:rsidR="00EA2470" w:rsidRPr="00EA2470" w:rsidRDefault="00EA2470" w:rsidP="005D1A88">
      <w:pPr>
        <w:pStyle w:val="Pagrindiniotekstotrauka2"/>
        <w:numPr>
          <w:ilvl w:val="2"/>
          <w:numId w:val="2"/>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EA2470">
          <w:rPr>
            <w:rStyle w:val="Hipersaitas"/>
            <w:sz w:val="24"/>
            <w:szCs w:val="24"/>
          </w:rPr>
          <w:t>http://www.stat.gov.lt</w:t>
        </w:r>
      </w:hyperlink>
      <w:r w:rsidRPr="00782E75">
        <w:t xml:space="preserve">, Pagrindiniai Lietuvos Respublikos rodikliai), buvo didesnė </w:t>
      </w:r>
      <w:r w:rsidR="00E111F9" w:rsidRPr="00E111F9">
        <w:t xml:space="preserve">nei 5 proc. </w:t>
      </w:r>
      <w:r w:rsidR="00E111F9" w:rsidRPr="00E111F9">
        <w:lastRenderedPageBreak/>
        <w:t xml:space="preserve">arba mažesnė nei -5 proc. </w:t>
      </w:r>
      <w:r w:rsidRPr="00782E75">
        <w:t>(t.</w:t>
      </w:r>
      <w:r>
        <w:t xml:space="preserve"> </w:t>
      </w:r>
      <w:r w:rsidRPr="00782E75">
        <w:t xml:space="preserve">y. įvyksta nurodyto procento defliacija) Paslaugų </w:t>
      </w:r>
      <w:r w:rsidR="00C837A7">
        <w:t xml:space="preserve">įkainiai </w:t>
      </w:r>
      <w:r w:rsidRPr="00782E75">
        <w:t>perskaičiuojam</w:t>
      </w:r>
      <w:r w:rsidR="00C837A7">
        <w:t>i</w:t>
      </w:r>
      <w:r w:rsidRPr="00782E75">
        <w:t xml:space="preserve"> pagal žemiau pateiktą formulę:</w:t>
      </w:r>
    </w:p>
    <w:p w14:paraId="2EDD0C91" w14:textId="46EBFB94" w:rsidR="00EA2470" w:rsidRPr="00E654B8" w:rsidRDefault="00EA2470" w:rsidP="005D1A88">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 xml:space="preserve">pn </w:t>
      </w:r>
      <w:r w:rsidRPr="00E654B8">
        <w:rPr>
          <w:rFonts w:ascii="Times New Roman" w:hAnsi="Times New Roman" w:cs="Times New Roman"/>
          <w:sz w:val="24"/>
          <w:szCs w:val="24"/>
          <w:lang w:val="lt-LT"/>
        </w:rPr>
        <w:t>= S</w:t>
      </w:r>
      <w:r w:rsidRPr="00E654B8">
        <w:rPr>
          <w:rFonts w:ascii="Times New Roman" w:hAnsi="Times New Roman" w:cs="Times New Roman"/>
          <w:sz w:val="24"/>
          <w:szCs w:val="24"/>
          <w:vertAlign w:val="subscript"/>
          <w:lang w:val="lt-LT"/>
        </w:rPr>
        <w:t xml:space="preserve">n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7137DC95" w14:textId="7BB499D3" w:rsidR="00EA2470" w:rsidRPr="00E654B8" w:rsidRDefault="00EA2470" w:rsidP="005D1A88">
      <w:pPr>
        <w:pStyle w:val="yiv6306958786msonormal"/>
        <w:spacing w:after="6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r w:rsidRPr="00E654B8">
        <w:rPr>
          <w:rFonts w:ascii="Times New Roman" w:hAnsi="Times New Roman" w:cs="Times New Roman"/>
          <w:sz w:val="24"/>
          <w:szCs w:val="24"/>
          <w:lang w:val="lt-LT"/>
        </w:rPr>
        <w:t xml:space="preserve"> – perskaičiuota</w:t>
      </w:r>
      <w:r w:rsidR="00C837A7">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07162C08" w14:textId="43D8E231" w:rsidR="00EA2470" w:rsidRPr="00E654B8" w:rsidRDefault="00EA2470" w:rsidP="005D1A88">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r w:rsidRPr="00E654B8">
        <w:rPr>
          <w:rFonts w:ascii="Times New Roman" w:hAnsi="Times New Roman" w:cs="Times New Roman"/>
          <w:sz w:val="24"/>
          <w:szCs w:val="24"/>
          <w:lang w:val="lt-LT"/>
        </w:rPr>
        <w:t xml:space="preserve"> – Sutartyje numatyt</w:t>
      </w:r>
      <w:r w:rsidR="00C837A7">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Paslaug</w:t>
      </w:r>
      <w:r w:rsidR="00C837A7">
        <w:rPr>
          <w:rFonts w:ascii="Times New Roman" w:hAnsi="Times New Roman" w:cs="Times New Roman"/>
          <w:sz w:val="24"/>
          <w:szCs w:val="24"/>
          <w:lang w:val="lt-LT"/>
        </w:rPr>
        <w:t>oms taikomas įkainis</w:t>
      </w:r>
      <w:r w:rsidRPr="00E654B8">
        <w:rPr>
          <w:rFonts w:ascii="Times New Roman" w:hAnsi="Times New Roman" w:cs="Times New Roman"/>
          <w:sz w:val="24"/>
          <w:szCs w:val="24"/>
          <w:lang w:val="lt-LT"/>
        </w:rPr>
        <w:t>;</w:t>
      </w:r>
    </w:p>
    <w:p w14:paraId="78A3D198" w14:textId="77777777" w:rsidR="00EA2470" w:rsidRPr="00E654B8" w:rsidRDefault="00EA2470" w:rsidP="005D1A88">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FACB83E" w14:textId="376A9777" w:rsidR="00EA2470"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EA2470" w:rsidRPr="00A5193E">
        <w:rPr>
          <w:rFonts w:ascii="Times New Roman" w:hAnsi="Times New Roman" w:cs="Times New Roman"/>
          <w:sz w:val="24"/>
          <w:szCs w:val="24"/>
          <w:lang w:val="lt-LT"/>
        </w:rPr>
        <w:t>.</w:t>
      </w:r>
    </w:p>
    <w:p w14:paraId="0F418940" w14:textId="7620E8AB" w:rsidR="00E111F9" w:rsidRPr="00A5193E" w:rsidRDefault="00E111F9"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E111F9">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6024FE75" w14:textId="04063BA2" w:rsidR="00EA2470" w:rsidRPr="00423A4B" w:rsidRDefault="00EA2470" w:rsidP="005D1A88">
      <w:pPr>
        <w:pStyle w:val="yiv6306958786msonormal"/>
        <w:numPr>
          <w:ilvl w:val="2"/>
          <w:numId w:val="2"/>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r w:rsidR="00C837A7">
        <w:rPr>
          <w:rFonts w:ascii="Times New Roman" w:hAnsi="Times New Roman" w:cs="Times New Roman"/>
          <w:sz w:val="24"/>
          <w:szCs w:val="24"/>
          <w:lang w:val="lt-LT"/>
        </w:rPr>
        <w:t>perskaičiavimą</w:t>
      </w:r>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642C9D7" w14:textId="7C155CD8" w:rsidR="00EA2470" w:rsidRPr="00A5193E" w:rsidRDefault="00EA2470" w:rsidP="005D1A88">
      <w:pPr>
        <w:pStyle w:val="Sraopastraipa"/>
        <w:numPr>
          <w:ilvl w:val="2"/>
          <w:numId w:val="2"/>
        </w:numPr>
        <w:spacing w:line="276" w:lineRule="auto"/>
        <w:ind w:left="1134" w:hanging="567"/>
        <w:jc w:val="both"/>
      </w:pPr>
      <w:r w:rsidRPr="00A5193E">
        <w:rPr>
          <w:lang w:eastAsia="lt-LT"/>
        </w:rPr>
        <w:t xml:space="preserve">Paslaugų įkainio perskaičiavimas taikomas tik tai Paslaugų daliai, kuri </w:t>
      </w:r>
      <w:r>
        <w:rPr>
          <w:lang w:eastAsia="lt-LT"/>
        </w:rPr>
        <w:t>Pardavėjo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Pirkėjas</w:t>
      </w:r>
      <w:r w:rsidRPr="00A5193E">
        <w:t xml:space="preserve"> apmoka taikant iki tol galiojusius Paslaugų įkainius, o už Paslaugas, </w:t>
      </w:r>
      <w:r w:rsidR="00C837A7">
        <w:t>užsakytas</w:t>
      </w:r>
      <w:r w:rsidRPr="00A5193E">
        <w:t xml:space="preserve"> po susitarimo pasirašymo dienos, </w:t>
      </w:r>
      <w:r>
        <w:t>Pardavėjui</w:t>
      </w:r>
      <w:r w:rsidRPr="00A5193E">
        <w:t xml:space="preserve"> bus apmokama taikant naujus Paslaugų įkainius.</w:t>
      </w:r>
    </w:p>
    <w:p w14:paraId="4B45EFD5" w14:textId="02BDE44C" w:rsidR="00EA2470" w:rsidRPr="00A5193E" w:rsidRDefault="002B4D43" w:rsidP="00C837A7">
      <w:pPr>
        <w:pStyle w:val="Sraopastraipa"/>
        <w:numPr>
          <w:ilvl w:val="2"/>
          <w:numId w:val="2"/>
        </w:numPr>
        <w:spacing w:line="276" w:lineRule="auto"/>
        <w:ind w:left="1134" w:hanging="567"/>
        <w:jc w:val="both"/>
      </w:pPr>
      <w:r>
        <w:t>Perskaičiuoti įkainiai</w:t>
      </w:r>
      <w:r w:rsidRPr="00010A2F">
        <w:t xml:space="preserve"> </w:t>
      </w:r>
      <w:r w:rsidRPr="00A5193E">
        <w:t>įforminam</w:t>
      </w:r>
      <w:r>
        <w:t xml:space="preserve">i </w:t>
      </w:r>
      <w:r w:rsidR="00EA2470" w:rsidRPr="00A5193E">
        <w:t>susitarimu prie šios Sutarties, pasirašomu abiejų Sutarties</w:t>
      </w:r>
      <w:r w:rsidR="004E665E">
        <w:t xml:space="preserve"> Š</w:t>
      </w:r>
      <w:r w:rsidR="00EA2470" w:rsidRPr="00A5193E">
        <w:t xml:space="preserve">alių ir įsigalioja nuo </w:t>
      </w:r>
      <w:r w:rsidR="00EA2470">
        <w:t>s</w:t>
      </w:r>
      <w:r w:rsidR="00EA2470" w:rsidRPr="00A5193E">
        <w:t xml:space="preserve">usitarimo pasirašymo datos, jei </w:t>
      </w:r>
      <w:r w:rsidR="00EA2470">
        <w:t>s</w:t>
      </w:r>
      <w:r w:rsidR="00EA2470" w:rsidRPr="00A5193E">
        <w:t>usitarime nenumatyta kitaip.</w:t>
      </w:r>
      <w:bookmarkStart w:id="10" w:name="_Hlk64878733"/>
      <w:r w:rsidR="00943A2E" w:rsidRPr="00943A2E">
        <w:t xml:space="preserve"> </w:t>
      </w:r>
      <w:bookmarkEnd w:id="9"/>
      <w:bookmarkEnd w:id="10"/>
    </w:p>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1" w:name="OLE_LINK4"/>
      <w:r w:rsidRPr="00BD2EF3">
        <w:rPr>
          <w:szCs w:val="24"/>
        </w:rPr>
        <w:t>Sutarti</w:t>
      </w:r>
      <w:r w:rsidR="007E612F">
        <w:rPr>
          <w:szCs w:val="24"/>
        </w:rPr>
        <w:t>mi</w:t>
      </w:r>
      <w:r w:rsidRPr="00BD2EF3">
        <w:rPr>
          <w:szCs w:val="24"/>
        </w:rPr>
        <w:t xml:space="preserve"> ir (ar) </w:t>
      </w:r>
      <w:bookmarkEnd w:id="11"/>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814A470"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Pr="00943A80">
        <w:t xml:space="preserve"> d. d.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d.</w:t>
      </w:r>
      <w:r w:rsidR="00113C1A">
        <w:t xml:space="preserve"> </w:t>
      </w:r>
      <w:r w:rsidRPr="00943A80">
        <w:t xml:space="preserve">d.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 xml:space="preserve">faktūrą Pirkėjas gautų per informacinę sistemą „E. sąskaita“. </w:t>
      </w:r>
      <w:r w:rsidR="00230C89" w:rsidRPr="00230C89">
        <w:t xml:space="preserve">Tais atvejais, kai Prekių perdavimas grindžiamas </w:t>
      </w:r>
      <w:r w:rsidR="00230C89" w:rsidRPr="00230C89">
        <w:lastRenderedPageBreak/>
        <w:t xml:space="preserve">prekių perdavimo-priėmimo aktu, ar kitu Prekių perdavimo-priėmimo faktą patvirtinančiu dokumentu, Pardavėjas šiuos pasirašytus dokumentus (išskyrus krovinio važtaraščius) per informacinę sistemą „E.sąskaita“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3AE82665"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2" w:name="_Hlk24544702"/>
      <w:r w:rsidR="002E2421" w:rsidRPr="00BD2EF3">
        <w:rPr>
          <w:b w:val="0"/>
          <w:szCs w:val="24"/>
        </w:rPr>
        <w:t>numatytos šioje Sutartyje ir (ar) teisės aktuose,</w:t>
      </w:r>
      <w:r w:rsidRPr="00BD2EF3">
        <w:rPr>
          <w:b w:val="0"/>
          <w:szCs w:val="24"/>
        </w:rPr>
        <w:t xml:space="preserve"> </w:t>
      </w:r>
      <w:bookmarkEnd w:id="12"/>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3" w:name="_Ref398629114"/>
    </w:p>
    <w:p w14:paraId="0B11DCF9" w14:textId="77777777" w:rsidR="00FB100A" w:rsidRPr="00BD2EF3" w:rsidRDefault="00FB100A" w:rsidP="00B43AC3">
      <w:pPr>
        <w:suppressAutoHyphens/>
        <w:jc w:val="both"/>
        <w:rPr>
          <w:szCs w:val="24"/>
        </w:rPr>
      </w:pPr>
    </w:p>
    <w:p w14:paraId="66F6CC1A" w14:textId="4FF2F0A1" w:rsidR="00A9514A" w:rsidRDefault="00F40B85" w:rsidP="00B43AC3">
      <w:pPr>
        <w:pStyle w:val="Sraopastraipa"/>
        <w:numPr>
          <w:ilvl w:val="1"/>
          <w:numId w:val="2"/>
        </w:numPr>
        <w:suppressAutoHyphens/>
        <w:spacing w:line="276" w:lineRule="auto"/>
        <w:ind w:left="567" w:hanging="567"/>
        <w:jc w:val="both"/>
      </w:pPr>
      <w:bookmarkStart w:id="14"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FD7105">
            <w:rPr>
              <w:rStyle w:val="1TEKSTAS"/>
            </w:rPr>
            <w:t>60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71A482FF" w14:textId="5741A700"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p>
    <w:bookmarkEnd w:id="13"/>
    <w:bookmarkEnd w:id="14"/>
    <w:p w14:paraId="6C11A313" w14:textId="27A08A66" w:rsidR="00F40B85" w:rsidRPr="00BD2EF3"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r w:rsidR="00AE5C3F">
        <w:rPr>
          <w:szCs w:val="24"/>
        </w:rPr>
        <w:t>adresu</w:t>
      </w:r>
      <w:r w:rsidR="007F6676">
        <w:rPr>
          <w:szCs w:val="24"/>
        </w:rPr>
        <w:t xml:space="preserve"> </w:t>
      </w:r>
      <w:sdt>
        <w:sdtPr>
          <w:rPr>
            <w:szCs w:val="24"/>
          </w:rPr>
          <w:alias w:val="nurodyti adresą"/>
          <w:tag w:val="nurodyti adresą"/>
          <w:id w:val="1648623423"/>
          <w:placeholder>
            <w:docPart w:val="DefaultPlaceholder_-1854013440"/>
          </w:placeholder>
        </w:sdtPr>
        <w:sdtEndPr>
          <w:rPr>
            <w:highlight w:val="lightGray"/>
          </w:rPr>
        </w:sdtEndPr>
        <w:sdtContent>
          <w:r w:rsidR="00FD7105" w:rsidRPr="00FD7105">
            <w:t>Kauno g. 72, Garliavos sen., 53282 Pagirių km</w:t>
          </w:r>
        </w:sdtContent>
      </w:sdt>
      <w:r w:rsidRPr="00340F31">
        <w:rPr>
          <w:szCs w:val="24"/>
        </w:rPr>
        <w:t>.</w:t>
      </w:r>
    </w:p>
    <w:p w14:paraId="2838F389" w14:textId="5A4B99AD" w:rsidR="0079112D" w:rsidRPr="0079112D" w:rsidRDefault="0079112D" w:rsidP="00B43AC3">
      <w:pPr>
        <w:pStyle w:val="Sraopastraipa"/>
        <w:numPr>
          <w:ilvl w:val="1"/>
          <w:numId w:val="2"/>
        </w:numPr>
        <w:suppressAutoHyphens/>
        <w:spacing w:line="276" w:lineRule="auto"/>
        <w:ind w:left="567" w:hanging="567"/>
        <w:contextualSpacing w:val="0"/>
        <w:jc w:val="both"/>
        <w:rPr>
          <w:b/>
          <w:bCs/>
        </w:rPr>
      </w:pPr>
      <w:bookmarkStart w:id="15" w:name="_Hlk75957315"/>
      <w:bookmarkStart w:id="16" w:name="_Hlk93040734"/>
      <w:bookmarkStart w:id="17" w:name="_Hlk24544085"/>
      <w:r w:rsidRPr="0042624E">
        <w:t xml:space="preserve">Pardavėjas Prekės pristatymo metu, bet ne vėliau negu Pirkėjas pradeda eksploatuoti Prekę, privalo atlikti Prekės eksploatacijos ir techninius mokymus, kaip tai numatyta </w:t>
      </w:r>
      <w:r w:rsidRPr="0042624E">
        <w:rPr>
          <w:lang w:val="en-US"/>
        </w:rPr>
        <w:t xml:space="preserve">Sutarties priede </w:t>
      </w:r>
      <w:r w:rsidRPr="0042624E">
        <w:t>„Techninė specifikacija“</w:t>
      </w:r>
      <w:bookmarkEnd w:id="15"/>
      <w:r>
        <w:t>.</w:t>
      </w:r>
    </w:p>
    <w:bookmarkEnd w:id="16"/>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8" w:name="_Hlk30511143"/>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24CDFF5A"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w:t>
      </w:r>
      <w:r w:rsidRPr="00BD2EF3">
        <w:rPr>
          <w:noProof/>
        </w:rPr>
        <w:lastRenderedPageBreak/>
        <w:t xml:space="preserve">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bookmarkEnd w:id="19"/>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21" w:name="_Hlk24544781"/>
      <w:r w:rsidRPr="00BD2EF3">
        <w:rPr>
          <w:szCs w:val="24"/>
        </w:rPr>
        <w:t>terminą</w:t>
      </w:r>
      <w:r w:rsidR="006F20E3" w:rsidRPr="00BD2EF3">
        <w:rPr>
          <w:szCs w:val="24"/>
        </w:rPr>
        <w:t xml:space="preserve"> </w:t>
      </w:r>
      <w:bookmarkStart w:id="22" w:name="_Hlk24544152"/>
      <w:r w:rsidR="006F20E3" w:rsidRPr="00BD2EF3">
        <w:rPr>
          <w:szCs w:val="24"/>
        </w:rPr>
        <w:t xml:space="preserve">ir atlygina Pirkėjo patirtus nuostolius dėl nekokybiškų Prekių pateikimo. </w:t>
      </w:r>
      <w:bookmarkEnd w:id="20"/>
    </w:p>
    <w:bookmarkEnd w:id="21"/>
    <w:bookmarkEnd w:id="22"/>
    <w:p w14:paraId="0975C7C3" w14:textId="466461D4"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71F7FF63"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 50,00 EUR (penkiasdešimt eurų 00 ct) už vieną vėlavimo laikotarpį</w:t>
      </w:r>
      <w:r w:rsidRPr="00994BD4">
        <w:rPr>
          <w:szCs w:val="24"/>
        </w:rPr>
        <w:t>.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4D3F62EE"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w:t>
      </w:r>
      <w:r w:rsidR="000D7138">
        <w:rPr>
          <w:szCs w:val="24"/>
        </w:rPr>
        <w:t xml:space="preserve">, </w:t>
      </w:r>
      <w:r w:rsidR="000D7138">
        <w:rPr>
          <w:rFonts w:eastAsia="Arial Unicode MS"/>
          <w:szCs w:val="24"/>
          <w:lang w:eastAsia="lt-LT"/>
        </w:rPr>
        <w:t>tačiau bet kokiu atveju ne mažiau kaip 50,00 EUR (penkiasdešimt eurų 00 ct) už vieną vėlavimo laikotarpį</w:t>
      </w:r>
      <w:r w:rsidRPr="00BD2EF3">
        <w:rPr>
          <w:szCs w:val="24"/>
        </w:rPr>
        <w:t>.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w:t>
      </w:r>
      <w:r w:rsidRPr="00BD2EF3">
        <w:rPr>
          <w:szCs w:val="24"/>
        </w:rPr>
        <w:lastRenderedPageBreak/>
        <w:t>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6DDA90CA"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52548C" w:rsidRPr="00994BD4">
        <w:rPr>
          <w:szCs w:val="24"/>
        </w:rPr>
        <w:t>4</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p w14:paraId="01265FFA" w14:textId="55528879" w:rsidR="0017628E" w:rsidRPr="00503F7D" w:rsidRDefault="00A408B9" w:rsidP="00DC1DAA">
      <w:pPr>
        <w:numPr>
          <w:ilvl w:val="1"/>
          <w:numId w:val="2"/>
        </w:numPr>
        <w:tabs>
          <w:tab w:val="left" w:pos="1350"/>
        </w:tabs>
        <w:suppressAutoHyphens/>
        <w:spacing w:after="0"/>
        <w:ind w:left="567" w:hanging="567"/>
        <w:jc w:val="both"/>
        <w:rPr>
          <w:rStyle w:val="1TEKSTAS"/>
          <w:b/>
          <w:bCs/>
          <w:szCs w:val="24"/>
        </w:rPr>
      </w:pPr>
      <w:r>
        <w:rPr>
          <w:rStyle w:val="1TEKSTAS"/>
        </w:rPr>
        <w:t>Prekei</w:t>
      </w:r>
      <w:r w:rsidR="00AF2AD7" w:rsidRPr="00AF2AD7">
        <w:rPr>
          <w:rStyle w:val="1TEKSTAS"/>
        </w:rPr>
        <w:t xml:space="preserve"> suteikiama</w:t>
      </w:r>
      <w:r w:rsidR="00952A5D">
        <w:rPr>
          <w:rStyle w:val="1TEKSTAS"/>
        </w:rPr>
        <w:t xml:space="preserve"> </w:t>
      </w:r>
      <w:bookmarkStart w:id="23" w:name="_Hlk62217931"/>
      <w:sdt>
        <w:sdtPr>
          <w:rPr>
            <w:rStyle w:val="1TEKSTAS"/>
          </w:rPr>
          <w:id w:val="694275824"/>
          <w:placeholder>
            <w:docPart w:val="DefaultPlaceholder_-1854013440"/>
          </w:placeholder>
        </w:sdtPr>
        <w:sdtEndPr>
          <w:rPr>
            <w:rStyle w:val="1TEKSTAS"/>
            <w:highlight w:val="lightGray"/>
          </w:rPr>
        </w:sdtEndPr>
        <w:sdtContent>
          <w:bookmarkEnd w:id="23"/>
          <w:r w:rsidR="00FD7105">
            <w:rPr>
              <w:rStyle w:val="1TEKSTAS"/>
              <w:highlight w:val="lightGray"/>
            </w:rPr>
            <w:t>24 mėnesių</w:t>
          </w:r>
        </w:sdtContent>
      </w:sdt>
      <w:r w:rsidR="004E665E">
        <w:rPr>
          <w:rStyle w:val="1TEKSTAS"/>
        </w:rPr>
        <w:t xml:space="preserve"> garantija</w:t>
      </w:r>
      <w:r w:rsidR="0063277D">
        <w:rPr>
          <w:rStyle w:val="1TEKSTAS"/>
        </w:rPr>
        <w:t xml:space="preserve"> (</w:t>
      </w:r>
      <w:r w:rsidR="0063277D" w:rsidRPr="0063277D">
        <w:rPr>
          <w:rStyle w:val="1TEKSTAS"/>
        </w:rPr>
        <w:t>priimant sąlygą, kad nebus viršyta 100 000 km rida</w:t>
      </w:r>
      <w:r w:rsidR="0063277D">
        <w:rPr>
          <w:rStyle w:val="1TEKSTAS"/>
        </w:rPr>
        <w:t>), Paslaugas suteikiant Pirkėjo bazėje.</w:t>
      </w:r>
      <w:r w:rsidR="00AF2AD7" w:rsidRPr="00AF2AD7">
        <w:rPr>
          <w:rStyle w:val="1TEKSTAS"/>
        </w:rPr>
        <w:t xml:space="preserve"> </w:t>
      </w:r>
      <w:r w:rsidR="00D11A80" w:rsidRPr="00D11A80">
        <w:rPr>
          <w:rStyle w:val="1TEKSTAS"/>
        </w:rPr>
        <w:t>Garantija nebus taikoma eksploatacinėms medžiagoms (stabdžių trinkelėms, žibintų stiklams, lemputėms)</w:t>
      </w:r>
      <w:r w:rsidR="00D11A80">
        <w:rPr>
          <w:rStyle w:val="1TEKSTAS"/>
        </w:rPr>
        <w:t xml:space="preserve">. </w:t>
      </w:r>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Pr>
              <w:rStyle w:val="1TEKSTAS"/>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 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w:t>
      </w:r>
      <w:r w:rsidR="00E06C1C">
        <w:rPr>
          <w:rStyle w:val="1TEKSTAS"/>
        </w:rPr>
        <w:t xml:space="preserve">, </w:t>
      </w:r>
      <w:r w:rsidR="00E06C1C">
        <w:rPr>
          <w:rFonts w:eastAsia="Arial Unicode MS"/>
          <w:szCs w:val="24"/>
          <w:lang w:eastAsia="lt-LT"/>
        </w:rPr>
        <w:t>tačiau bet kokiu atveju ne mažiau kaip 50,00 EUR (penkiasdešimt eurų 00 ct) už vieną vėlavimo laikotarpį</w:t>
      </w:r>
      <w:r w:rsidR="00AF2AD7" w:rsidRPr="00AF2AD7">
        <w:rPr>
          <w:rStyle w:val="1TEKSTAS"/>
        </w:rPr>
        <w:t>.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5AC6029E" w14:textId="70E3EA34"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atlieka prekės  išsamų techninio stovio patikrinimą, </w:t>
      </w:r>
      <w:r w:rsidRPr="00076A26">
        <w:rPr>
          <w:szCs w:val="24"/>
        </w:rPr>
        <w:t xml:space="preserve">savo sąskaita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8F3BD64" w14:textId="1E2073D5" w:rsidR="00FC1D9C" w:rsidRPr="00FC1D9C" w:rsidRDefault="00FC1D9C" w:rsidP="00FC1D9C">
      <w:pPr>
        <w:numPr>
          <w:ilvl w:val="1"/>
          <w:numId w:val="2"/>
        </w:numPr>
        <w:tabs>
          <w:tab w:val="left" w:pos="1350"/>
        </w:tabs>
        <w:suppressAutoHyphens/>
        <w:spacing w:after="0"/>
        <w:ind w:left="567" w:hanging="567"/>
        <w:jc w:val="both"/>
        <w:rPr>
          <w:bCs/>
          <w:szCs w:val="24"/>
        </w:rPr>
      </w:pPr>
      <w:r>
        <w:rPr>
          <w:bCs/>
          <w:szCs w:val="24"/>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lastRenderedPageBreak/>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25A58B43" w:rsidR="00F62DEA" w:rsidRPr="00F774CB" w:rsidRDefault="00FD7105" w:rsidP="00986BE5">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1CEFC408" w:rsidR="00F62DEA" w:rsidRPr="00F774CB" w:rsidRDefault="00FD7105" w:rsidP="00986BE5">
                <w:pPr>
                  <w:tabs>
                    <w:tab w:val="left" w:pos="360"/>
                    <w:tab w:val="left" w:pos="390"/>
                    <w:tab w:val="left" w:pos="1620"/>
                  </w:tabs>
                  <w:spacing w:after="0"/>
                  <w:jc w:val="center"/>
                  <w:rPr>
                    <w:szCs w:val="24"/>
                    <w:highlight w:val="lightGray"/>
                  </w:rPr>
                </w:pPr>
                <w:r>
                  <w:rPr>
                    <w:rStyle w:val="1TEKSTAS"/>
                  </w:rPr>
                  <w:t>nėra</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6C51C8">
      <w:pPr>
        <w:pStyle w:val="Pagrindinistekstas"/>
        <w:numPr>
          <w:ilvl w:val="2"/>
          <w:numId w:val="2"/>
        </w:numPr>
        <w:spacing w:after="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w:t>
      </w:r>
      <w:r w:rsidR="006C51C8" w:rsidRPr="006C51C8">
        <w:rPr>
          <w:szCs w:val="24"/>
        </w:rPr>
        <w:lastRenderedPageBreak/>
        <w:t xml:space="preserve">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6C51C8">
      <w:pPr>
        <w:pStyle w:val="Pagrindinistekstas"/>
        <w:numPr>
          <w:ilvl w:val="2"/>
          <w:numId w:val="2"/>
        </w:numPr>
        <w:spacing w:after="0"/>
        <w:jc w:val="both"/>
        <w:rPr>
          <w:szCs w:val="24"/>
        </w:rPr>
      </w:pPr>
      <w:r w:rsidRPr="006C51C8">
        <w:rPr>
          <w:szCs w:val="24"/>
        </w:rPr>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6C51C8">
      <w:pPr>
        <w:pStyle w:val="Pagrindinistekstas"/>
        <w:numPr>
          <w:ilvl w:val="2"/>
          <w:numId w:val="2"/>
        </w:numPr>
        <w:spacing w:after="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6C51C8">
      <w:pPr>
        <w:pStyle w:val="Pagrindinistekstas"/>
        <w:numPr>
          <w:ilvl w:val="2"/>
          <w:numId w:val="2"/>
        </w:numPr>
        <w:spacing w:after="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w:t>
      </w:r>
      <w:r w:rsidRPr="00BD2EF3">
        <w:rPr>
          <w:color w:val="000000"/>
        </w:rPr>
        <w:lastRenderedPageBreak/>
        <w:t>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4" w:name="_Hlk63254392"/>
    <w:p w14:paraId="167E9E47" w14:textId="70D034AB" w:rsidR="009A0066" w:rsidRPr="00EB6BE1" w:rsidRDefault="00000000"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r w:rsidR="00FD7105">
            <w:rPr>
              <w:rStyle w:val="1TEKSTAS"/>
            </w:rPr>
            <w:t>60 kalendorinių dienų</w:t>
          </w:r>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FD7105">
                        <w:rPr>
                          <w:rStyle w:val="1TEKSTAS"/>
                        </w:rPr>
                        <w:t>24 mėnesius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Pr>
              <w:noProof/>
              <w:bdr w:val="none" w:sz="0" w:space="0" w:color="auto" w:frame="1"/>
              <w:lang w:val="en-US"/>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5"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4"/>
      <w:bookmarkEnd w:id="25"/>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6"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7" w:name="_Hlk24545188"/>
      <w:r w:rsidRPr="00BD2EF3">
        <w:t xml:space="preserve">Pardavėjas pažeidžia Prekių pristatymo </w:t>
      </w:r>
      <w:r w:rsidR="008B48B8">
        <w:t xml:space="preserve">ir Paslaugų teikimo </w:t>
      </w:r>
      <w:r w:rsidRPr="00BD2EF3">
        <w:t>terminus</w:t>
      </w:r>
      <w:bookmarkEnd w:id="27"/>
      <w:r w:rsidR="008237E8" w:rsidRPr="00BD2EF3">
        <w:t>;</w:t>
      </w:r>
    </w:p>
    <w:bookmarkEnd w:id="26"/>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384F71AD" w14:textId="092EFA03" w:rsidR="00CB0073" w:rsidRDefault="00CB0073" w:rsidP="00B43AC3">
      <w:pPr>
        <w:pStyle w:val="Pagrindiniotekstotrauka"/>
        <w:numPr>
          <w:ilvl w:val="1"/>
          <w:numId w:val="2"/>
        </w:numPr>
        <w:spacing w:after="0"/>
        <w:ind w:left="567" w:hanging="567"/>
        <w:jc w:val="both"/>
        <w:rPr>
          <w:szCs w:val="24"/>
        </w:rPr>
      </w:pPr>
      <w:r w:rsidRPr="00CB0073">
        <w:rPr>
          <w:szCs w:val="24"/>
        </w:rPr>
        <w:t xml:space="preserve">Pirkėjas be išankstinio įspėjimo vienašališkai, prieš 5 (penkias) kalendorines dienas raštu apie tai įspėjęs </w:t>
      </w:r>
      <w:r>
        <w:rPr>
          <w:szCs w:val="24"/>
        </w:rPr>
        <w:t>Pardavėją</w:t>
      </w:r>
      <w:r w:rsidRPr="00CB0073">
        <w:rPr>
          <w:szCs w:val="24"/>
        </w:rPr>
        <w:t xml:space="preserve">, nutraukia Sutartį Lietuvos Respublikos Vyriausybei Nacionaliniam saugumui užtikrinti svarbių objektų apsaugos įstatymo nustatyta tvarka priėmus sprendimą, patvirtinantį, kad Sutartis neatitinka nacionalinio saugumo interesų. Tokiu atveju </w:t>
      </w:r>
      <w:r>
        <w:rPr>
          <w:szCs w:val="24"/>
        </w:rPr>
        <w:t>Pardavėjui</w:t>
      </w:r>
      <w:r w:rsidRPr="00CB0073">
        <w:rPr>
          <w:szCs w:val="24"/>
        </w:rPr>
        <w:t xml:space="preserve"> yra sumokama tik už kokybiškai faktiškai iki Sutarties nutraukimo dienos suteiktas Prekes </w:t>
      </w:r>
      <w:r>
        <w:rPr>
          <w:szCs w:val="24"/>
        </w:rPr>
        <w:t xml:space="preserve">ir Paslaugas, </w:t>
      </w:r>
      <w:r w:rsidRPr="00CB0073">
        <w:rPr>
          <w:szCs w:val="24"/>
        </w:rPr>
        <w:t xml:space="preserve">ir jokios kitos pareigos Pirkėjui neatsiranda, įskaitant, bet neapsiribojant, Pirkėjas neturi mokėti </w:t>
      </w:r>
      <w:r w:rsidR="00D11A80">
        <w:rPr>
          <w:szCs w:val="24"/>
        </w:rPr>
        <w:t>Pardavėjui</w:t>
      </w:r>
      <w:r w:rsidR="00D11A80" w:rsidRPr="00CB0073">
        <w:rPr>
          <w:szCs w:val="24"/>
        </w:rPr>
        <w:t xml:space="preserve"> </w:t>
      </w:r>
      <w:r w:rsidRPr="00CB0073">
        <w:rPr>
          <w:szCs w:val="24"/>
        </w:rPr>
        <w:t>jokių kitų sumų ir (ar) mokėjimų</w:t>
      </w:r>
      <w:r>
        <w:rPr>
          <w:szCs w:val="24"/>
        </w:rPr>
        <w:t>.</w:t>
      </w:r>
    </w:p>
    <w:p w14:paraId="7EA44790" w14:textId="773B483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lastRenderedPageBreak/>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8"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9"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8"/>
    <w:bookmarkEnd w:id="29"/>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0"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65C20059"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1" w:name="_Hlk30514783"/>
      <w:r w:rsidRPr="00507E29">
        <w:t xml:space="preserve">Pirkėjo už šios Sutarties vykdymą </w:t>
      </w:r>
      <w:bookmarkStart w:id="32"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howingPlcHdr/>
        </w:sdtPr>
        <w:sdtEndPr>
          <w:rPr>
            <w:rStyle w:val="Numatytasispastraiposriftas"/>
          </w:rPr>
        </w:sdtEndPr>
        <w:sdtContent>
          <w:r w:rsidR="00600D66" w:rsidRPr="00600D66">
            <w:rPr>
              <w:rStyle w:val="Vietosrezervavimoenklotekstas"/>
            </w:rPr>
            <w:t>Click or tap here to enter text.</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howingPlcHdr/>
        </w:sdtPr>
        <w:sdtEndPr>
          <w:rPr>
            <w:rStyle w:val="Numatytasispastraiposriftas"/>
          </w:rPr>
        </w:sdtEndPr>
        <w:sdtContent>
          <w:r w:rsidR="00600D66" w:rsidRPr="00600D66">
            <w:rPr>
              <w:rStyle w:val="Vietosrezervavimoenklotekstas"/>
            </w:rPr>
            <w:t>Click or tap here to enter text.</w:t>
          </w:r>
        </w:sdtContent>
      </w:sdt>
      <w:r w:rsidRPr="00507E29">
        <w:t>;</w:t>
      </w:r>
      <w:bookmarkEnd w:id="32"/>
    </w:p>
    <w:p w14:paraId="32295072" w14:textId="3EA07400"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howingPlcHdr/>
        </w:sdtPr>
        <w:sdtEndPr>
          <w:rPr>
            <w:rStyle w:val="Numatytasispastraiposriftas"/>
          </w:rPr>
        </w:sdtEndPr>
        <w:sdtContent>
          <w:r w:rsidR="00600D66" w:rsidRPr="00600D66">
            <w:rPr>
              <w:rStyle w:val="Vietosrezervavimoenklotekstas"/>
            </w:rPr>
            <w:t>Click or tap here to enter text.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howingPlcHdr/>
        </w:sdtPr>
        <w:sdtEndPr>
          <w:rPr>
            <w:rStyle w:val="Numatytasispastraiposriftas"/>
          </w:rPr>
        </w:sdtEndPr>
        <w:sdtContent>
          <w:r w:rsidR="00600D66" w:rsidRPr="00600D66">
            <w:rPr>
              <w:rStyle w:val="Vietosrezervavimoenklotekstas"/>
            </w:rPr>
            <w:t>Click or tap here to enter text.</w:t>
          </w:r>
        </w:sdtContent>
      </w:sdt>
      <w:r w:rsidRPr="00507E29">
        <w:t>;</w:t>
      </w:r>
    </w:p>
    <w:p w14:paraId="75FFF104" w14:textId="520236CF"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howingPlcHdr/>
        </w:sdtPr>
        <w:sdtEndPr>
          <w:rPr>
            <w:rStyle w:val="Numatytasispastraiposriftas"/>
          </w:rPr>
        </w:sdtEndPr>
        <w:sdtContent>
          <w:r w:rsidR="00600D66" w:rsidRPr="00600D66">
            <w:rPr>
              <w:rStyle w:val="Vietosrezervavimoenklotekstas"/>
            </w:rPr>
            <w:t>Click or tap here to enter text.</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howingPlcHdr/>
        </w:sdtPr>
        <w:sdtEndPr>
          <w:rPr>
            <w:rStyle w:val="Numatytasispastraiposriftas"/>
          </w:rPr>
        </w:sdtEndPr>
        <w:sdtContent>
          <w:r w:rsidR="00600D66" w:rsidRPr="00600D66">
            <w:rPr>
              <w:rStyle w:val="Vietosrezervavimoenklotekstas"/>
            </w:rPr>
            <w:t>Click or tap here to enter text.</w:t>
          </w:r>
        </w:sdtContent>
      </w:sdt>
      <w:r w:rsidRPr="00507E29">
        <w:t xml:space="preserve">; </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31"/>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0"/>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lastRenderedPageBreak/>
            <w:t xml:space="preserve">Priedas Nr. 2 – </w:t>
          </w:r>
          <w:r w:rsidR="00427263">
            <w:rPr>
              <w:rStyle w:val="1TEKSTAS"/>
            </w:rPr>
            <w:t>Pardavėjo</w:t>
          </w:r>
          <w:r>
            <w:rPr>
              <w:rStyle w:val="1TEKSTAS"/>
            </w:rPr>
            <w:t xml:space="preserve">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3" w:name="_Hlk513465026" w:displacedByCustomXml="next"/>
    <w:bookmarkEnd w:id="33" w:displacedByCustomXml="next"/>
    <w:bookmarkStart w:id="34" w:name="_Hlk507244711" w:displacedByCustomXml="next"/>
    <w:bookmarkStart w:id="35" w:name="_Hlk508555465"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2E03E363" w:rsidR="0079112D" w:rsidRPr="002C003D" w:rsidRDefault="00420EE6" w:rsidP="003701C6">
                <w:pPr>
                  <w:spacing w:after="0"/>
                  <w:rPr>
                    <w:b/>
                  </w:rPr>
                </w:pPr>
                <w:r w:rsidRPr="00420EE6">
                  <w:t>UAB „ZONA OPTIMA“</w:t>
                </w:r>
              </w:p>
            </w:tc>
          </w:tr>
          <w:tr w:rsidR="0079112D" w:rsidRPr="002C003D" w14:paraId="1B84E98B" w14:textId="77777777" w:rsidTr="003701C6">
            <w:trPr>
              <w:jc w:val="center"/>
            </w:trPr>
            <w:tc>
              <w:tcPr>
                <w:tcW w:w="2281" w:type="pct"/>
              </w:tcPr>
              <w:p w14:paraId="666F4483" w14:textId="77777777" w:rsidR="0079112D" w:rsidRPr="002C003D" w:rsidRDefault="0079112D" w:rsidP="003701C6">
                <w:pPr>
                  <w:spacing w:after="0"/>
                  <w:rPr>
                    <w:noProof/>
                  </w:rPr>
                </w:pPr>
                <w:r w:rsidRPr="002C003D">
                  <w:rPr>
                    <w:noProof/>
                  </w:rPr>
                  <w:t>Juridinio asmens kodas 232112130</w:t>
                </w:r>
              </w:p>
            </w:tc>
            <w:tc>
              <w:tcPr>
                <w:tcW w:w="2719" w:type="pct"/>
                <w:gridSpan w:val="2"/>
              </w:tcPr>
              <w:p w14:paraId="55A44F59" w14:textId="5FE4AC8F" w:rsidR="0079112D" w:rsidRPr="002C003D" w:rsidRDefault="00420EE6" w:rsidP="003701C6">
                <w:pPr>
                  <w:spacing w:after="0"/>
                  <w:rPr>
                    <w:noProof/>
                  </w:rPr>
                </w:pPr>
                <w:r w:rsidRPr="00420EE6">
                  <w:t>Juridinio asmens kodas 186077963</w:t>
                </w:r>
              </w:p>
            </w:tc>
          </w:tr>
          <w:tr w:rsidR="0079112D" w:rsidRPr="002C003D" w14:paraId="16DAACB3" w14:textId="77777777" w:rsidTr="003701C6">
            <w:trPr>
              <w:jc w:val="center"/>
            </w:trPr>
            <w:tc>
              <w:tcPr>
                <w:tcW w:w="2281" w:type="pct"/>
              </w:tcPr>
              <w:p w14:paraId="550035AA" w14:textId="77777777" w:rsidR="0079112D" w:rsidRPr="002C003D" w:rsidRDefault="0079112D" w:rsidP="003701C6">
                <w:pPr>
                  <w:spacing w:after="0"/>
                  <w:rPr>
                    <w:noProof/>
                  </w:rPr>
                </w:pPr>
                <w:r w:rsidRPr="002C003D">
                  <w:rPr>
                    <w:noProof/>
                  </w:rPr>
                  <w:t xml:space="preserve">PVM mokėtojo kodas </w:t>
                </w:r>
                <w:r w:rsidRPr="002C003D">
                  <w:rPr>
                    <w:bCs/>
                    <w:noProof/>
                  </w:rPr>
                  <w:t>LT321121314</w:t>
                </w:r>
              </w:p>
            </w:tc>
            <w:tc>
              <w:tcPr>
                <w:tcW w:w="2719" w:type="pct"/>
                <w:gridSpan w:val="2"/>
              </w:tcPr>
              <w:p w14:paraId="04178F22" w14:textId="0B17760E" w:rsidR="0079112D" w:rsidRPr="002C003D" w:rsidRDefault="00420EE6" w:rsidP="003701C6">
                <w:pPr>
                  <w:spacing w:after="0"/>
                  <w:rPr>
                    <w:noProof/>
                  </w:rPr>
                </w:pPr>
                <w:r w:rsidRPr="00420EE6">
                  <w:t>PVM mokėtojo kodas LT860779610</w:t>
                </w:r>
              </w:p>
            </w:tc>
          </w:tr>
          <w:tr w:rsidR="0079112D" w:rsidRPr="002C003D" w14:paraId="4820C4AC" w14:textId="77777777" w:rsidTr="003701C6">
            <w:trPr>
              <w:gridAfter w:val="1"/>
              <w:wAfter w:w="9" w:type="pct"/>
              <w:jc w:val="center"/>
            </w:trPr>
            <w:tc>
              <w:tcPr>
                <w:tcW w:w="2281" w:type="pct"/>
              </w:tcPr>
              <w:p w14:paraId="5E1FFBFC" w14:textId="419A2D0A" w:rsidR="0079112D" w:rsidRPr="002C003D" w:rsidRDefault="0079112D" w:rsidP="003701C6">
                <w:pPr>
                  <w:spacing w:after="0"/>
                  <w:rPr>
                    <w:noProof/>
                  </w:rPr>
                </w:pPr>
              </w:p>
            </w:tc>
            <w:tc>
              <w:tcPr>
                <w:tcW w:w="2710" w:type="pct"/>
              </w:tcPr>
              <w:p w14:paraId="0C12CBCA" w14:textId="27F01D20" w:rsidR="0079112D" w:rsidRPr="002C003D" w:rsidRDefault="0079112D" w:rsidP="003701C6">
                <w:pPr>
                  <w:spacing w:after="0"/>
                  <w:rPr>
                    <w:noProof/>
                  </w:rPr>
                </w:pPr>
              </w:p>
            </w:tc>
          </w:tr>
          <w:tr w:rsidR="0079112D" w:rsidRPr="002C003D" w14:paraId="5CC24592" w14:textId="77777777" w:rsidTr="003701C6">
            <w:trPr>
              <w:gridAfter w:val="1"/>
              <w:wAfter w:w="9" w:type="pct"/>
              <w:jc w:val="center"/>
            </w:trPr>
            <w:tc>
              <w:tcPr>
                <w:tcW w:w="2281" w:type="pct"/>
              </w:tcPr>
              <w:p w14:paraId="2C25CE7B" w14:textId="7AC00762" w:rsidR="0079112D" w:rsidRPr="002C003D" w:rsidRDefault="0079112D" w:rsidP="003701C6">
                <w:pPr>
                  <w:spacing w:after="0"/>
                  <w:rPr>
                    <w:noProof/>
                  </w:rPr>
                </w:pPr>
              </w:p>
            </w:tc>
            <w:tc>
              <w:tcPr>
                <w:tcW w:w="2710" w:type="pct"/>
              </w:tcPr>
              <w:p w14:paraId="416F0FE9" w14:textId="52BEBF5C" w:rsidR="0079112D" w:rsidRPr="002C003D" w:rsidRDefault="0079112D" w:rsidP="003701C6">
                <w:pPr>
                  <w:spacing w:after="0"/>
                  <w:rPr>
                    <w:noProof/>
                  </w:rPr>
                </w:pPr>
              </w:p>
            </w:tc>
          </w:tr>
          <w:tr w:rsidR="0079112D" w:rsidRPr="002C003D" w14:paraId="58901724" w14:textId="77777777" w:rsidTr="003701C6">
            <w:trPr>
              <w:gridAfter w:val="1"/>
              <w:wAfter w:w="9" w:type="pct"/>
              <w:jc w:val="center"/>
            </w:trPr>
            <w:tc>
              <w:tcPr>
                <w:tcW w:w="2281" w:type="pct"/>
              </w:tcPr>
              <w:p w14:paraId="23F3C968" w14:textId="6C5622E9" w:rsidR="0079112D" w:rsidRPr="002C003D" w:rsidRDefault="0079112D" w:rsidP="003701C6">
                <w:pPr>
                  <w:spacing w:after="0"/>
                  <w:rPr>
                    <w:noProof/>
                  </w:rPr>
                </w:pPr>
              </w:p>
            </w:tc>
            <w:tc>
              <w:tcPr>
                <w:tcW w:w="2710" w:type="pct"/>
              </w:tcPr>
              <w:p w14:paraId="5A826CAD" w14:textId="33E82813" w:rsidR="0079112D" w:rsidRPr="002C003D" w:rsidRDefault="0079112D" w:rsidP="003701C6">
                <w:pPr>
                  <w:spacing w:after="0"/>
                  <w:rPr>
                    <w:noProof/>
                  </w:rPr>
                </w:pPr>
              </w:p>
            </w:tc>
          </w:tr>
          <w:tr w:rsidR="0079112D" w:rsidRPr="002C003D" w14:paraId="0E885065" w14:textId="77777777" w:rsidTr="003701C6">
            <w:trPr>
              <w:gridAfter w:val="1"/>
              <w:wAfter w:w="9" w:type="pct"/>
              <w:jc w:val="center"/>
            </w:trPr>
            <w:tc>
              <w:tcPr>
                <w:tcW w:w="2281" w:type="pct"/>
              </w:tcPr>
              <w:p w14:paraId="2AD4A84E" w14:textId="1D3168D3" w:rsidR="0079112D" w:rsidRPr="002C003D" w:rsidRDefault="0079112D" w:rsidP="003701C6">
                <w:pPr>
                  <w:spacing w:after="0"/>
                  <w:rPr>
                    <w:noProof/>
                  </w:rPr>
                </w:pPr>
              </w:p>
            </w:tc>
            <w:tc>
              <w:tcPr>
                <w:tcW w:w="2710" w:type="pct"/>
              </w:tcPr>
              <w:p w14:paraId="3B498537" w14:textId="3F8645D2" w:rsidR="0079112D" w:rsidRPr="002C003D" w:rsidRDefault="0079112D" w:rsidP="003701C6">
                <w:pPr>
                  <w:spacing w:after="0"/>
                  <w:rPr>
                    <w:noProof/>
                  </w:rPr>
                </w:pPr>
              </w:p>
            </w:tc>
          </w:tr>
          <w:tr w:rsidR="0079112D" w:rsidRPr="002C003D" w14:paraId="224C1DDA" w14:textId="77777777" w:rsidTr="003701C6">
            <w:trPr>
              <w:gridAfter w:val="1"/>
              <w:wAfter w:w="9" w:type="pct"/>
              <w:jc w:val="center"/>
            </w:trPr>
            <w:tc>
              <w:tcPr>
                <w:tcW w:w="2281" w:type="pct"/>
              </w:tcPr>
              <w:p w14:paraId="1E80FC20" w14:textId="0B8F30D6" w:rsidR="0079112D" w:rsidRPr="002C003D" w:rsidRDefault="0079112D" w:rsidP="003701C6">
                <w:pPr>
                  <w:spacing w:after="0"/>
                  <w:rPr>
                    <w:noProof/>
                  </w:rPr>
                </w:pPr>
              </w:p>
            </w:tc>
            <w:tc>
              <w:tcPr>
                <w:tcW w:w="2710" w:type="pct"/>
              </w:tcPr>
              <w:p w14:paraId="3AA3359A" w14:textId="4BE8D5C7" w:rsidR="00420EE6" w:rsidRPr="002C003D" w:rsidRDefault="00420EE6" w:rsidP="003701C6">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77777777" w:rsidR="0079112D" w:rsidRPr="002C003D" w:rsidRDefault="0079112D" w:rsidP="003701C6">
                <w:pPr>
                  <w:rPr>
                    <w:b/>
                  </w:rPr>
                </w:pPr>
                <w:r w:rsidRPr="002C003D">
                  <w:t xml:space="preserve">____________________________ </w:t>
                </w:r>
              </w:p>
            </w:tc>
            <w:tc>
              <w:tcPr>
                <w:tcW w:w="2710" w:type="pct"/>
              </w:tcPr>
              <w:p w14:paraId="7100118F" w14:textId="77777777" w:rsidR="0079112D" w:rsidRPr="002C003D" w:rsidRDefault="0079112D" w:rsidP="003701C6">
                <w:pPr>
                  <w:rPr>
                    <w:b/>
                  </w:rPr>
                </w:pPr>
                <w:r w:rsidRPr="002C003D">
                  <w:t xml:space="preserve">____________________________ </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tbl>
      </w:sdtContent>
    </w:sdt>
    <w:bookmarkEnd w:id="35"/>
    <w:bookmarkEnd w:id="34"/>
    <w:p w14:paraId="36B6E512" w14:textId="0EE50597" w:rsidR="00795F05" w:rsidRPr="00E111F9" w:rsidRDefault="00E111F9" w:rsidP="00E111F9">
      <w:pPr>
        <w:spacing w:after="160" w:line="259" w:lineRule="auto"/>
        <w:rPr>
          <w:b/>
          <w:i/>
          <w:iCs/>
          <w:szCs w:val="24"/>
        </w:rPr>
      </w:pPr>
      <w:r>
        <w:rPr>
          <w:bCs/>
          <w:szCs w:val="24"/>
        </w:rPr>
        <w:t xml:space="preserve">         </w:t>
      </w:r>
    </w:p>
    <w:sectPr w:rsidR="00795F05" w:rsidRPr="00E111F9" w:rsidSect="00B309A9">
      <w:headerReference w:type="default" r:id="rId12"/>
      <w:footerReference w:type="default" r:id="rId13"/>
      <w:headerReference w:type="first" r:id="rId14"/>
      <w:footerReference w:type="first" r:id="rId15"/>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6BC8A" w14:textId="77777777" w:rsidR="00D81375" w:rsidRDefault="00D81375" w:rsidP="00F40B85">
      <w:pPr>
        <w:spacing w:after="0" w:line="240" w:lineRule="auto"/>
      </w:pPr>
      <w:r>
        <w:separator/>
      </w:r>
    </w:p>
  </w:endnote>
  <w:endnote w:type="continuationSeparator" w:id="0">
    <w:p w14:paraId="13D68DEF" w14:textId="77777777" w:rsidR="00D81375" w:rsidRDefault="00D8137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D4DA1" w14:textId="77777777" w:rsidR="00D81375" w:rsidRDefault="00D81375" w:rsidP="00F40B85">
      <w:pPr>
        <w:spacing w:after="0" w:line="240" w:lineRule="auto"/>
      </w:pPr>
      <w:r>
        <w:separator/>
      </w:r>
    </w:p>
  </w:footnote>
  <w:footnote w:type="continuationSeparator" w:id="0">
    <w:p w14:paraId="5EA1EC3A" w14:textId="77777777" w:rsidR="00D81375" w:rsidRDefault="00D8137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B13" w14:textId="77777777" w:rsidR="00A90259" w:rsidRDefault="00A90259" w:rsidP="00A90259">
    <w:pPr>
      <w:pStyle w:val="Antrats"/>
      <w:jc w:val="right"/>
      <w:rPr>
        <w:i/>
        <w:iCs/>
        <w:color w:val="BFBFBF"/>
        <w:sz w:val="20"/>
      </w:rPr>
    </w:pPr>
    <w:bookmarkStart w:id="36" w:name="_Hlk62550716"/>
  </w:p>
  <w:bookmarkEnd w:id="36"/>
  <w:p w14:paraId="730CACDE" w14:textId="1B6B09AC" w:rsidR="00A90259" w:rsidRPr="00E111F9" w:rsidRDefault="00A90259" w:rsidP="00A90259">
    <w:pPr>
      <w:pStyle w:val="Antrats"/>
      <w:jc w:val="right"/>
      <w:rPr>
        <w:b/>
        <w:bCs/>
        <w:i/>
        <w:iCs/>
        <w:color w:val="BFBFBF"/>
        <w:sz w:val="20"/>
      </w:rPr>
    </w:pP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162286823">
    <w:abstractNumId w:val="7"/>
  </w:num>
  <w:num w:numId="2" w16cid:durableId="641691951">
    <w:abstractNumId w:val="5"/>
  </w:num>
  <w:num w:numId="3" w16cid:durableId="975136301">
    <w:abstractNumId w:val="0"/>
  </w:num>
  <w:num w:numId="4" w16cid:durableId="2019500916">
    <w:abstractNumId w:val="1"/>
  </w:num>
  <w:num w:numId="5" w16cid:durableId="217863156">
    <w:abstractNumId w:val="2"/>
  </w:num>
  <w:num w:numId="6" w16cid:durableId="681668399">
    <w:abstractNumId w:val="3"/>
  </w:num>
  <w:num w:numId="7" w16cid:durableId="475925323">
    <w:abstractNumId w:val="10"/>
  </w:num>
  <w:num w:numId="8" w16cid:durableId="1205295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8413287">
    <w:abstractNumId w:val="4"/>
  </w:num>
  <w:num w:numId="10" w16cid:durableId="1624380292">
    <w:abstractNumId w:val="14"/>
  </w:num>
  <w:num w:numId="11" w16cid:durableId="549271918">
    <w:abstractNumId w:val="13"/>
  </w:num>
  <w:num w:numId="12" w16cid:durableId="1759060641">
    <w:abstractNumId w:val="15"/>
  </w:num>
  <w:num w:numId="13" w16cid:durableId="1784611184">
    <w:abstractNumId w:val="9"/>
  </w:num>
  <w:num w:numId="14" w16cid:durableId="262614359">
    <w:abstractNumId w:val="8"/>
  </w:num>
  <w:num w:numId="15" w16cid:durableId="734820131">
    <w:abstractNumId w:val="12"/>
  </w:num>
  <w:num w:numId="16" w16cid:durableId="1020668003">
    <w:abstractNumId w:val="6"/>
  </w:num>
  <w:num w:numId="17" w16cid:durableId="307322029">
    <w:abstractNumId w:val="16"/>
  </w:num>
  <w:num w:numId="18" w16cid:durableId="1047949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cCYnU5keawWV8x6ov6GTG7OscyHdMHqmq8I26k5nY3ekY3vOTyF1mExKKwPQh9Aaszrnkhwsw6FeNtvymYIsow==" w:salt="CDSSrgSs9USlo1juml5Xgw=="/>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38B3"/>
    <w:rsid w:val="00004EAA"/>
    <w:rsid w:val="000050D3"/>
    <w:rsid w:val="00006F1F"/>
    <w:rsid w:val="00007BF8"/>
    <w:rsid w:val="00007BFD"/>
    <w:rsid w:val="00011D8E"/>
    <w:rsid w:val="000134FD"/>
    <w:rsid w:val="00015529"/>
    <w:rsid w:val="00015CF0"/>
    <w:rsid w:val="0001735E"/>
    <w:rsid w:val="000208AF"/>
    <w:rsid w:val="00025EC4"/>
    <w:rsid w:val="000268A6"/>
    <w:rsid w:val="000303CB"/>
    <w:rsid w:val="0003294B"/>
    <w:rsid w:val="00034965"/>
    <w:rsid w:val="00034C16"/>
    <w:rsid w:val="0003648B"/>
    <w:rsid w:val="000412CC"/>
    <w:rsid w:val="000427DA"/>
    <w:rsid w:val="000432AD"/>
    <w:rsid w:val="00043D38"/>
    <w:rsid w:val="00047F2B"/>
    <w:rsid w:val="00051997"/>
    <w:rsid w:val="000529B2"/>
    <w:rsid w:val="0005409C"/>
    <w:rsid w:val="00056396"/>
    <w:rsid w:val="00056534"/>
    <w:rsid w:val="00057F9A"/>
    <w:rsid w:val="00060EAC"/>
    <w:rsid w:val="00061015"/>
    <w:rsid w:val="00063524"/>
    <w:rsid w:val="00064F73"/>
    <w:rsid w:val="000678A3"/>
    <w:rsid w:val="000702A7"/>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970E0"/>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DBB"/>
    <w:rsid w:val="00126966"/>
    <w:rsid w:val="00126AE8"/>
    <w:rsid w:val="00133F7F"/>
    <w:rsid w:val="00135102"/>
    <w:rsid w:val="00135303"/>
    <w:rsid w:val="00135C43"/>
    <w:rsid w:val="00136AAB"/>
    <w:rsid w:val="00137667"/>
    <w:rsid w:val="00137B28"/>
    <w:rsid w:val="00137BF5"/>
    <w:rsid w:val="00137CFD"/>
    <w:rsid w:val="001418D3"/>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4658"/>
    <w:rsid w:val="00175241"/>
    <w:rsid w:val="0017628E"/>
    <w:rsid w:val="001765B5"/>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1A4"/>
    <w:rsid w:val="001C469B"/>
    <w:rsid w:val="001C48CD"/>
    <w:rsid w:val="001C4B75"/>
    <w:rsid w:val="001D2278"/>
    <w:rsid w:val="001E3601"/>
    <w:rsid w:val="001E3A4F"/>
    <w:rsid w:val="001E466D"/>
    <w:rsid w:val="001E5C89"/>
    <w:rsid w:val="001F4849"/>
    <w:rsid w:val="001F7276"/>
    <w:rsid w:val="00200745"/>
    <w:rsid w:val="002040AE"/>
    <w:rsid w:val="002060F5"/>
    <w:rsid w:val="0021047D"/>
    <w:rsid w:val="002129AC"/>
    <w:rsid w:val="00214769"/>
    <w:rsid w:val="00214FF5"/>
    <w:rsid w:val="00217715"/>
    <w:rsid w:val="0022024C"/>
    <w:rsid w:val="00221F31"/>
    <w:rsid w:val="00222545"/>
    <w:rsid w:val="00223787"/>
    <w:rsid w:val="00223BBC"/>
    <w:rsid w:val="002251BD"/>
    <w:rsid w:val="00225A42"/>
    <w:rsid w:val="0022728B"/>
    <w:rsid w:val="00227E4B"/>
    <w:rsid w:val="00230C89"/>
    <w:rsid w:val="00232F6C"/>
    <w:rsid w:val="002340C6"/>
    <w:rsid w:val="0023471F"/>
    <w:rsid w:val="00240717"/>
    <w:rsid w:val="002412B0"/>
    <w:rsid w:val="00247638"/>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70399"/>
    <w:rsid w:val="00371C35"/>
    <w:rsid w:val="00372FC4"/>
    <w:rsid w:val="003744B0"/>
    <w:rsid w:val="003758B9"/>
    <w:rsid w:val="0037645F"/>
    <w:rsid w:val="00380E65"/>
    <w:rsid w:val="00381350"/>
    <w:rsid w:val="003848FD"/>
    <w:rsid w:val="003868F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530B"/>
    <w:rsid w:val="003E5D7D"/>
    <w:rsid w:val="003E7752"/>
    <w:rsid w:val="003F0553"/>
    <w:rsid w:val="003F1AEF"/>
    <w:rsid w:val="003F1C46"/>
    <w:rsid w:val="003F2A91"/>
    <w:rsid w:val="003F6E37"/>
    <w:rsid w:val="003F79A5"/>
    <w:rsid w:val="00404FFD"/>
    <w:rsid w:val="004051BC"/>
    <w:rsid w:val="004054B2"/>
    <w:rsid w:val="004079D0"/>
    <w:rsid w:val="00411AA2"/>
    <w:rsid w:val="0041232A"/>
    <w:rsid w:val="0041401B"/>
    <w:rsid w:val="0041503D"/>
    <w:rsid w:val="004200EA"/>
    <w:rsid w:val="00420EE6"/>
    <w:rsid w:val="00424205"/>
    <w:rsid w:val="00427263"/>
    <w:rsid w:val="00431570"/>
    <w:rsid w:val="00431BDA"/>
    <w:rsid w:val="00435D4F"/>
    <w:rsid w:val="00437308"/>
    <w:rsid w:val="00437E70"/>
    <w:rsid w:val="00444E9D"/>
    <w:rsid w:val="00445EB8"/>
    <w:rsid w:val="00446717"/>
    <w:rsid w:val="00447B44"/>
    <w:rsid w:val="00450B16"/>
    <w:rsid w:val="00451766"/>
    <w:rsid w:val="00451EAC"/>
    <w:rsid w:val="004529D8"/>
    <w:rsid w:val="00454833"/>
    <w:rsid w:val="00454A40"/>
    <w:rsid w:val="00456986"/>
    <w:rsid w:val="00464DF4"/>
    <w:rsid w:val="004654EF"/>
    <w:rsid w:val="00481739"/>
    <w:rsid w:val="004822D4"/>
    <w:rsid w:val="004828BA"/>
    <w:rsid w:val="004831E1"/>
    <w:rsid w:val="00484853"/>
    <w:rsid w:val="00485966"/>
    <w:rsid w:val="00490092"/>
    <w:rsid w:val="00490C77"/>
    <w:rsid w:val="00494680"/>
    <w:rsid w:val="004A3B74"/>
    <w:rsid w:val="004A54DA"/>
    <w:rsid w:val="004A5746"/>
    <w:rsid w:val="004A7EAC"/>
    <w:rsid w:val="004B00B1"/>
    <w:rsid w:val="004B06A8"/>
    <w:rsid w:val="004B1009"/>
    <w:rsid w:val="004B2A17"/>
    <w:rsid w:val="004B4350"/>
    <w:rsid w:val="004B5205"/>
    <w:rsid w:val="004B6105"/>
    <w:rsid w:val="004B7E97"/>
    <w:rsid w:val="004C08F3"/>
    <w:rsid w:val="004C1495"/>
    <w:rsid w:val="004C2498"/>
    <w:rsid w:val="004C7E82"/>
    <w:rsid w:val="004D22F2"/>
    <w:rsid w:val="004D284C"/>
    <w:rsid w:val="004D2F2C"/>
    <w:rsid w:val="004E1A4F"/>
    <w:rsid w:val="004E4083"/>
    <w:rsid w:val="004E5A41"/>
    <w:rsid w:val="004E5D3D"/>
    <w:rsid w:val="004E665E"/>
    <w:rsid w:val="004E6A3D"/>
    <w:rsid w:val="004F2B68"/>
    <w:rsid w:val="004F30EF"/>
    <w:rsid w:val="004F3C83"/>
    <w:rsid w:val="004F41DF"/>
    <w:rsid w:val="004F5F51"/>
    <w:rsid w:val="0050091D"/>
    <w:rsid w:val="00500C8E"/>
    <w:rsid w:val="00502DF4"/>
    <w:rsid w:val="00503F7D"/>
    <w:rsid w:val="005043EF"/>
    <w:rsid w:val="00504CA1"/>
    <w:rsid w:val="00505173"/>
    <w:rsid w:val="00507E29"/>
    <w:rsid w:val="005102F8"/>
    <w:rsid w:val="00512240"/>
    <w:rsid w:val="00513E90"/>
    <w:rsid w:val="005152F9"/>
    <w:rsid w:val="005221DC"/>
    <w:rsid w:val="00522D89"/>
    <w:rsid w:val="0052548C"/>
    <w:rsid w:val="0052554E"/>
    <w:rsid w:val="0052794C"/>
    <w:rsid w:val="00530750"/>
    <w:rsid w:val="0053093E"/>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2A8"/>
    <w:rsid w:val="00573A4C"/>
    <w:rsid w:val="00574539"/>
    <w:rsid w:val="00575B15"/>
    <w:rsid w:val="005803A3"/>
    <w:rsid w:val="00581400"/>
    <w:rsid w:val="005834E4"/>
    <w:rsid w:val="00583D9E"/>
    <w:rsid w:val="0058545B"/>
    <w:rsid w:val="00587F78"/>
    <w:rsid w:val="00591CE0"/>
    <w:rsid w:val="00596A7A"/>
    <w:rsid w:val="005A0FAF"/>
    <w:rsid w:val="005A13D1"/>
    <w:rsid w:val="005A142B"/>
    <w:rsid w:val="005A1B58"/>
    <w:rsid w:val="005A1F4C"/>
    <w:rsid w:val="005A299C"/>
    <w:rsid w:val="005B2B52"/>
    <w:rsid w:val="005B3BA8"/>
    <w:rsid w:val="005B428E"/>
    <w:rsid w:val="005B4F82"/>
    <w:rsid w:val="005B7022"/>
    <w:rsid w:val="005B790E"/>
    <w:rsid w:val="005C06CD"/>
    <w:rsid w:val="005C119A"/>
    <w:rsid w:val="005C183B"/>
    <w:rsid w:val="005C23C6"/>
    <w:rsid w:val="005C4944"/>
    <w:rsid w:val="005C629D"/>
    <w:rsid w:val="005C7185"/>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0D66"/>
    <w:rsid w:val="0060378B"/>
    <w:rsid w:val="0060390C"/>
    <w:rsid w:val="006045C6"/>
    <w:rsid w:val="00605287"/>
    <w:rsid w:val="006067D7"/>
    <w:rsid w:val="00610EE3"/>
    <w:rsid w:val="00611BF4"/>
    <w:rsid w:val="0061272C"/>
    <w:rsid w:val="00615D51"/>
    <w:rsid w:val="0062058A"/>
    <w:rsid w:val="00620D37"/>
    <w:rsid w:val="00622CD0"/>
    <w:rsid w:val="00627FDD"/>
    <w:rsid w:val="006324B4"/>
    <w:rsid w:val="0063277D"/>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1E3D"/>
    <w:rsid w:val="00663A05"/>
    <w:rsid w:val="00664ED5"/>
    <w:rsid w:val="00665B28"/>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FF0"/>
    <w:rsid w:val="007000F3"/>
    <w:rsid w:val="0070712F"/>
    <w:rsid w:val="007155B1"/>
    <w:rsid w:val="00727240"/>
    <w:rsid w:val="007313E6"/>
    <w:rsid w:val="00733D2D"/>
    <w:rsid w:val="0073535C"/>
    <w:rsid w:val="00735B18"/>
    <w:rsid w:val="0073715E"/>
    <w:rsid w:val="00737B84"/>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522B"/>
    <w:rsid w:val="00776302"/>
    <w:rsid w:val="00781870"/>
    <w:rsid w:val="00785EA6"/>
    <w:rsid w:val="0079112D"/>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5B4"/>
    <w:rsid w:val="007E00E3"/>
    <w:rsid w:val="007E087B"/>
    <w:rsid w:val="007E612F"/>
    <w:rsid w:val="007E683E"/>
    <w:rsid w:val="007E6AB1"/>
    <w:rsid w:val="007E77C1"/>
    <w:rsid w:val="007F27E6"/>
    <w:rsid w:val="007F3CE1"/>
    <w:rsid w:val="007F50D9"/>
    <w:rsid w:val="007F5E75"/>
    <w:rsid w:val="007F6454"/>
    <w:rsid w:val="007F64D4"/>
    <w:rsid w:val="007F6676"/>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778E7"/>
    <w:rsid w:val="00881352"/>
    <w:rsid w:val="00883A88"/>
    <w:rsid w:val="00886E21"/>
    <w:rsid w:val="00892781"/>
    <w:rsid w:val="00892C7C"/>
    <w:rsid w:val="00893A65"/>
    <w:rsid w:val="0089503E"/>
    <w:rsid w:val="00897AD7"/>
    <w:rsid w:val="00897D33"/>
    <w:rsid w:val="00897D8F"/>
    <w:rsid w:val="008A1982"/>
    <w:rsid w:val="008A281E"/>
    <w:rsid w:val="008A627D"/>
    <w:rsid w:val="008A74A9"/>
    <w:rsid w:val="008B04A9"/>
    <w:rsid w:val="008B3084"/>
    <w:rsid w:val="008B48B8"/>
    <w:rsid w:val="008B5A44"/>
    <w:rsid w:val="008B5AA3"/>
    <w:rsid w:val="008B60F1"/>
    <w:rsid w:val="008C407E"/>
    <w:rsid w:val="008C6F0E"/>
    <w:rsid w:val="008D064E"/>
    <w:rsid w:val="008D1C5C"/>
    <w:rsid w:val="008D229E"/>
    <w:rsid w:val="008D2402"/>
    <w:rsid w:val="008D2CEB"/>
    <w:rsid w:val="008D2EC5"/>
    <w:rsid w:val="008D3D52"/>
    <w:rsid w:val="008D49CC"/>
    <w:rsid w:val="008E0D82"/>
    <w:rsid w:val="008E4076"/>
    <w:rsid w:val="008E4CDF"/>
    <w:rsid w:val="008F3DA4"/>
    <w:rsid w:val="008F7E42"/>
    <w:rsid w:val="0090173C"/>
    <w:rsid w:val="00903823"/>
    <w:rsid w:val="00903C35"/>
    <w:rsid w:val="00903C6B"/>
    <w:rsid w:val="009051D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60E2D"/>
    <w:rsid w:val="009612D2"/>
    <w:rsid w:val="00964DB2"/>
    <w:rsid w:val="00970F13"/>
    <w:rsid w:val="00971072"/>
    <w:rsid w:val="00974B8E"/>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4C46"/>
    <w:rsid w:val="009B5583"/>
    <w:rsid w:val="009B57EA"/>
    <w:rsid w:val="009B61D4"/>
    <w:rsid w:val="009B7361"/>
    <w:rsid w:val="009B765F"/>
    <w:rsid w:val="009C0D55"/>
    <w:rsid w:val="009C1C39"/>
    <w:rsid w:val="009C27A4"/>
    <w:rsid w:val="009C299D"/>
    <w:rsid w:val="009C4864"/>
    <w:rsid w:val="009C4C44"/>
    <w:rsid w:val="009C5DAC"/>
    <w:rsid w:val="009C790B"/>
    <w:rsid w:val="009D02C0"/>
    <w:rsid w:val="009D071B"/>
    <w:rsid w:val="009D0AD1"/>
    <w:rsid w:val="009D1C4A"/>
    <w:rsid w:val="009D34ED"/>
    <w:rsid w:val="009D34FC"/>
    <w:rsid w:val="009D5B51"/>
    <w:rsid w:val="009D691C"/>
    <w:rsid w:val="009D7708"/>
    <w:rsid w:val="009E1841"/>
    <w:rsid w:val="009E1D06"/>
    <w:rsid w:val="009E1D82"/>
    <w:rsid w:val="009E412E"/>
    <w:rsid w:val="009F027C"/>
    <w:rsid w:val="009F07D7"/>
    <w:rsid w:val="009F443D"/>
    <w:rsid w:val="00A00A7E"/>
    <w:rsid w:val="00A01591"/>
    <w:rsid w:val="00A021D5"/>
    <w:rsid w:val="00A02904"/>
    <w:rsid w:val="00A034AC"/>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2146"/>
    <w:rsid w:val="00A72A82"/>
    <w:rsid w:val="00A730CD"/>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5193"/>
    <w:rsid w:val="00B16C59"/>
    <w:rsid w:val="00B24048"/>
    <w:rsid w:val="00B25788"/>
    <w:rsid w:val="00B25D18"/>
    <w:rsid w:val="00B309A9"/>
    <w:rsid w:val="00B34F38"/>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56FC"/>
    <w:rsid w:val="00BA6BF7"/>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656F"/>
    <w:rsid w:val="00BF004D"/>
    <w:rsid w:val="00BF195F"/>
    <w:rsid w:val="00BF4872"/>
    <w:rsid w:val="00BF53D4"/>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BB8"/>
    <w:rsid w:val="00C71161"/>
    <w:rsid w:val="00C7547F"/>
    <w:rsid w:val="00C8136A"/>
    <w:rsid w:val="00C8213B"/>
    <w:rsid w:val="00C82A39"/>
    <w:rsid w:val="00C82C71"/>
    <w:rsid w:val="00C837A7"/>
    <w:rsid w:val="00C837B9"/>
    <w:rsid w:val="00C839AD"/>
    <w:rsid w:val="00C84F9D"/>
    <w:rsid w:val="00C85660"/>
    <w:rsid w:val="00C86DA9"/>
    <w:rsid w:val="00C90CBA"/>
    <w:rsid w:val="00C910C6"/>
    <w:rsid w:val="00C93F28"/>
    <w:rsid w:val="00C97E88"/>
    <w:rsid w:val="00CA1418"/>
    <w:rsid w:val="00CA3AFC"/>
    <w:rsid w:val="00CB0073"/>
    <w:rsid w:val="00CB38CD"/>
    <w:rsid w:val="00CB641F"/>
    <w:rsid w:val="00CB725E"/>
    <w:rsid w:val="00CC1047"/>
    <w:rsid w:val="00CC2586"/>
    <w:rsid w:val="00CC2D93"/>
    <w:rsid w:val="00CC6616"/>
    <w:rsid w:val="00CC7A77"/>
    <w:rsid w:val="00CD0274"/>
    <w:rsid w:val="00CD10A0"/>
    <w:rsid w:val="00CD1A1B"/>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A80"/>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2D87"/>
    <w:rsid w:val="00D6523B"/>
    <w:rsid w:val="00D65A17"/>
    <w:rsid w:val="00D74566"/>
    <w:rsid w:val="00D81375"/>
    <w:rsid w:val="00D81FAE"/>
    <w:rsid w:val="00D835A7"/>
    <w:rsid w:val="00D84B86"/>
    <w:rsid w:val="00D8597E"/>
    <w:rsid w:val="00D90F7A"/>
    <w:rsid w:val="00D9442B"/>
    <w:rsid w:val="00D95A57"/>
    <w:rsid w:val="00D95F45"/>
    <w:rsid w:val="00DA2DFA"/>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6C1C"/>
    <w:rsid w:val="00E07177"/>
    <w:rsid w:val="00E111F9"/>
    <w:rsid w:val="00E11A1F"/>
    <w:rsid w:val="00E12D05"/>
    <w:rsid w:val="00E147D7"/>
    <w:rsid w:val="00E16D8E"/>
    <w:rsid w:val="00E210AB"/>
    <w:rsid w:val="00E240D7"/>
    <w:rsid w:val="00E24297"/>
    <w:rsid w:val="00E27F20"/>
    <w:rsid w:val="00E33602"/>
    <w:rsid w:val="00E33B6B"/>
    <w:rsid w:val="00E35C5D"/>
    <w:rsid w:val="00E36AF5"/>
    <w:rsid w:val="00E36D95"/>
    <w:rsid w:val="00E37665"/>
    <w:rsid w:val="00E42D98"/>
    <w:rsid w:val="00E50E86"/>
    <w:rsid w:val="00E524B7"/>
    <w:rsid w:val="00E54E6D"/>
    <w:rsid w:val="00E55457"/>
    <w:rsid w:val="00E5630B"/>
    <w:rsid w:val="00E57BDE"/>
    <w:rsid w:val="00E61E3C"/>
    <w:rsid w:val="00E62CE3"/>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2470"/>
    <w:rsid w:val="00EA347A"/>
    <w:rsid w:val="00EA4787"/>
    <w:rsid w:val="00EA76A9"/>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139E"/>
    <w:rsid w:val="00ED1440"/>
    <w:rsid w:val="00ED2086"/>
    <w:rsid w:val="00ED4F55"/>
    <w:rsid w:val="00ED5832"/>
    <w:rsid w:val="00EE07FB"/>
    <w:rsid w:val="00EE22F0"/>
    <w:rsid w:val="00EE2D5C"/>
    <w:rsid w:val="00EE53FA"/>
    <w:rsid w:val="00EF00D1"/>
    <w:rsid w:val="00EF12F7"/>
    <w:rsid w:val="00EF1930"/>
    <w:rsid w:val="00EF497A"/>
    <w:rsid w:val="00F020CC"/>
    <w:rsid w:val="00F02566"/>
    <w:rsid w:val="00F04F51"/>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A049B"/>
    <w:rsid w:val="00FA14B4"/>
    <w:rsid w:val="00FA1854"/>
    <w:rsid w:val="00FA1C2A"/>
    <w:rsid w:val="00FA5366"/>
    <w:rsid w:val="00FA5634"/>
    <w:rsid w:val="00FA6C21"/>
    <w:rsid w:val="00FA748B"/>
    <w:rsid w:val="00FB034E"/>
    <w:rsid w:val="00FB100A"/>
    <w:rsid w:val="00FB275F"/>
    <w:rsid w:val="00FB2810"/>
    <w:rsid w:val="00FB73A1"/>
    <w:rsid w:val="00FC0ADD"/>
    <w:rsid w:val="00FC0E8D"/>
    <w:rsid w:val="00FC1B08"/>
    <w:rsid w:val="00FC1C91"/>
    <w:rsid w:val="00FC1D9C"/>
    <w:rsid w:val="00FC2BB0"/>
    <w:rsid w:val="00FC5E16"/>
    <w:rsid w:val="00FC6C33"/>
    <w:rsid w:val="00FC7B96"/>
    <w:rsid w:val="00FD1837"/>
    <w:rsid w:val="00FD1C50"/>
    <w:rsid w:val="00FD1E80"/>
    <w:rsid w:val="00FD53A8"/>
    <w:rsid w:val="00FD60FA"/>
    <w:rsid w:val="00FD7105"/>
    <w:rsid w:val="00FE1210"/>
    <w:rsid w:val="00FE1A50"/>
    <w:rsid w:val="00FE1C9F"/>
    <w:rsid w:val="00FE4FB3"/>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53397"/>
    <w:rsid w:val="00066184"/>
    <w:rsid w:val="00071B7E"/>
    <w:rsid w:val="00094738"/>
    <w:rsid w:val="000961BA"/>
    <w:rsid w:val="0009658D"/>
    <w:rsid w:val="000A7404"/>
    <w:rsid w:val="000C1C4F"/>
    <w:rsid w:val="000C3AC7"/>
    <w:rsid w:val="000C6414"/>
    <w:rsid w:val="000E4C19"/>
    <w:rsid w:val="000F2394"/>
    <w:rsid w:val="000F5CA6"/>
    <w:rsid w:val="001020EB"/>
    <w:rsid w:val="00113AE6"/>
    <w:rsid w:val="00114718"/>
    <w:rsid w:val="00124A47"/>
    <w:rsid w:val="00134397"/>
    <w:rsid w:val="00162AC7"/>
    <w:rsid w:val="001738AC"/>
    <w:rsid w:val="001A2B87"/>
    <w:rsid w:val="001A38C0"/>
    <w:rsid w:val="001A42AC"/>
    <w:rsid w:val="001B0049"/>
    <w:rsid w:val="001C0B2B"/>
    <w:rsid w:val="001C6750"/>
    <w:rsid w:val="001E396F"/>
    <w:rsid w:val="001E6535"/>
    <w:rsid w:val="002228CE"/>
    <w:rsid w:val="002324D9"/>
    <w:rsid w:val="002332FC"/>
    <w:rsid w:val="00234D5F"/>
    <w:rsid w:val="00243EEC"/>
    <w:rsid w:val="00262744"/>
    <w:rsid w:val="00264B9F"/>
    <w:rsid w:val="00291D22"/>
    <w:rsid w:val="002B021B"/>
    <w:rsid w:val="002B5EBF"/>
    <w:rsid w:val="00315C32"/>
    <w:rsid w:val="00320C6B"/>
    <w:rsid w:val="003266F3"/>
    <w:rsid w:val="0032727C"/>
    <w:rsid w:val="00382570"/>
    <w:rsid w:val="003836A2"/>
    <w:rsid w:val="003915E9"/>
    <w:rsid w:val="0039620E"/>
    <w:rsid w:val="003B0ECE"/>
    <w:rsid w:val="003D0A21"/>
    <w:rsid w:val="003D1991"/>
    <w:rsid w:val="003E234D"/>
    <w:rsid w:val="004017EB"/>
    <w:rsid w:val="0040326D"/>
    <w:rsid w:val="0043022E"/>
    <w:rsid w:val="00442A36"/>
    <w:rsid w:val="004774B4"/>
    <w:rsid w:val="004963C7"/>
    <w:rsid w:val="0049720C"/>
    <w:rsid w:val="004A6654"/>
    <w:rsid w:val="004A74C9"/>
    <w:rsid w:val="004C27B8"/>
    <w:rsid w:val="004E3F91"/>
    <w:rsid w:val="0053090D"/>
    <w:rsid w:val="00532FA9"/>
    <w:rsid w:val="0054075B"/>
    <w:rsid w:val="005779CB"/>
    <w:rsid w:val="00580E53"/>
    <w:rsid w:val="00590469"/>
    <w:rsid w:val="00596867"/>
    <w:rsid w:val="005A4A91"/>
    <w:rsid w:val="005C1312"/>
    <w:rsid w:val="005E017C"/>
    <w:rsid w:val="005E3ECC"/>
    <w:rsid w:val="00625AAF"/>
    <w:rsid w:val="006429F7"/>
    <w:rsid w:val="00667822"/>
    <w:rsid w:val="00693F37"/>
    <w:rsid w:val="006A43E4"/>
    <w:rsid w:val="006A555C"/>
    <w:rsid w:val="006B6FDD"/>
    <w:rsid w:val="006C0DB6"/>
    <w:rsid w:val="006C4075"/>
    <w:rsid w:val="006C53D7"/>
    <w:rsid w:val="006C6A53"/>
    <w:rsid w:val="006D46D6"/>
    <w:rsid w:val="006F0340"/>
    <w:rsid w:val="007064DD"/>
    <w:rsid w:val="0072020A"/>
    <w:rsid w:val="00725F06"/>
    <w:rsid w:val="007341E7"/>
    <w:rsid w:val="00773F7B"/>
    <w:rsid w:val="007835C8"/>
    <w:rsid w:val="007A08B3"/>
    <w:rsid w:val="007B2173"/>
    <w:rsid w:val="007B5309"/>
    <w:rsid w:val="007C33BB"/>
    <w:rsid w:val="007C6E1D"/>
    <w:rsid w:val="007C7D3B"/>
    <w:rsid w:val="007C7DD6"/>
    <w:rsid w:val="007E0F4F"/>
    <w:rsid w:val="007E4F66"/>
    <w:rsid w:val="007F60EC"/>
    <w:rsid w:val="00803869"/>
    <w:rsid w:val="008201EA"/>
    <w:rsid w:val="008301D8"/>
    <w:rsid w:val="00844AED"/>
    <w:rsid w:val="00864B91"/>
    <w:rsid w:val="00865799"/>
    <w:rsid w:val="00891BD2"/>
    <w:rsid w:val="008C3DBA"/>
    <w:rsid w:val="008D6D0A"/>
    <w:rsid w:val="008E0976"/>
    <w:rsid w:val="008F105B"/>
    <w:rsid w:val="00901028"/>
    <w:rsid w:val="0090203A"/>
    <w:rsid w:val="009103B5"/>
    <w:rsid w:val="00930C81"/>
    <w:rsid w:val="009409F6"/>
    <w:rsid w:val="00940D85"/>
    <w:rsid w:val="00943DA2"/>
    <w:rsid w:val="009463E1"/>
    <w:rsid w:val="00962926"/>
    <w:rsid w:val="00975E69"/>
    <w:rsid w:val="00995D3F"/>
    <w:rsid w:val="009A0A1F"/>
    <w:rsid w:val="009C0492"/>
    <w:rsid w:val="009C1068"/>
    <w:rsid w:val="009C63E2"/>
    <w:rsid w:val="009D0477"/>
    <w:rsid w:val="00A104F3"/>
    <w:rsid w:val="00A16B73"/>
    <w:rsid w:val="00A236A4"/>
    <w:rsid w:val="00A36920"/>
    <w:rsid w:val="00A758F7"/>
    <w:rsid w:val="00A8207A"/>
    <w:rsid w:val="00A90F43"/>
    <w:rsid w:val="00AD5AE9"/>
    <w:rsid w:val="00B0123A"/>
    <w:rsid w:val="00B178FA"/>
    <w:rsid w:val="00B278BF"/>
    <w:rsid w:val="00B3249B"/>
    <w:rsid w:val="00B642BD"/>
    <w:rsid w:val="00B84397"/>
    <w:rsid w:val="00BA47F5"/>
    <w:rsid w:val="00BB12F5"/>
    <w:rsid w:val="00BB4D3B"/>
    <w:rsid w:val="00BC3EA8"/>
    <w:rsid w:val="00BD73F2"/>
    <w:rsid w:val="00BE0563"/>
    <w:rsid w:val="00C06E3F"/>
    <w:rsid w:val="00C17451"/>
    <w:rsid w:val="00C503BD"/>
    <w:rsid w:val="00C61300"/>
    <w:rsid w:val="00C902AA"/>
    <w:rsid w:val="00C93E85"/>
    <w:rsid w:val="00CB3BE1"/>
    <w:rsid w:val="00CB7355"/>
    <w:rsid w:val="00CE0F37"/>
    <w:rsid w:val="00D01C92"/>
    <w:rsid w:val="00D27C81"/>
    <w:rsid w:val="00D57CC2"/>
    <w:rsid w:val="00D71C40"/>
    <w:rsid w:val="00D7268A"/>
    <w:rsid w:val="00D921EB"/>
    <w:rsid w:val="00D92BC8"/>
    <w:rsid w:val="00DB0470"/>
    <w:rsid w:val="00DB7899"/>
    <w:rsid w:val="00DB7E0F"/>
    <w:rsid w:val="00DC723A"/>
    <w:rsid w:val="00DE4321"/>
    <w:rsid w:val="00E02C01"/>
    <w:rsid w:val="00E1230D"/>
    <w:rsid w:val="00E23A15"/>
    <w:rsid w:val="00E4689A"/>
    <w:rsid w:val="00E55CD7"/>
    <w:rsid w:val="00E83981"/>
    <w:rsid w:val="00E94000"/>
    <w:rsid w:val="00EC1702"/>
    <w:rsid w:val="00ED6111"/>
    <w:rsid w:val="00F06F3F"/>
    <w:rsid w:val="00F325C6"/>
    <w:rsid w:val="00F35866"/>
    <w:rsid w:val="00F54A4C"/>
    <w:rsid w:val="00F55D3E"/>
    <w:rsid w:val="00F73836"/>
    <w:rsid w:val="00F856C8"/>
    <w:rsid w:val="00F9044D"/>
    <w:rsid w:val="00FA59FB"/>
    <w:rsid w:val="00FC4D5D"/>
    <w:rsid w:val="00FD640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43DA2"/>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2.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3.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22387</Words>
  <Characters>12762</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3</cp:revision>
  <dcterms:created xsi:type="dcterms:W3CDTF">2022-10-10T10:47:00Z</dcterms:created>
  <dcterms:modified xsi:type="dcterms:W3CDTF">2022-10-19T12:24:00Z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