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DD23" w14:textId="087FDA6A" w:rsidR="00C16CC7" w:rsidRPr="00905FC1" w:rsidRDefault="00BF2999"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7A35CF62" w:rsidR="00B2606F" w:rsidRDefault="00000000"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b/>
            <w:bCs/>
            <w:sz w:val="20"/>
          </w:rPr>
          <w:alias w:val="Bendrovės pavadinimas"/>
          <w:tag w:val="Bendrovės pavadinimas"/>
          <w:id w:val="-967960756"/>
          <w:placeholder>
            <w:docPart w:val="4DCF8241147C4372B2798B6B5148821A"/>
          </w:placeholder>
          <w:text/>
        </w:sdtPr>
        <w:sdtContent>
          <w:r w:rsidR="00020AD9" w:rsidRPr="00020AD9">
            <w:rPr>
              <w:rFonts w:ascii="Tahoma" w:hAnsi="Tahoma" w:cs="Tahoma"/>
              <w:b/>
              <w:bCs/>
              <w:sz w:val="20"/>
            </w:rPr>
            <w:t>LIGRID AB</w:t>
          </w:r>
        </w:sdtContent>
      </w:sdt>
      <w:r w:rsidR="00A25100">
        <w:rPr>
          <w:rFonts w:ascii="Tahoma" w:hAnsi="Tahoma" w:cs="Tahoma"/>
          <w:sz w:val="20"/>
        </w:rPr>
        <w:t>,</w:t>
      </w:r>
      <w:r w:rsidR="00C16CC7" w:rsidRPr="00905FC1">
        <w:rPr>
          <w:rFonts w:ascii="Tahoma" w:hAnsi="Tahoma" w:cs="Tahoma"/>
          <w:sz w:val="20"/>
        </w:rPr>
        <w:t xml:space="preserve"> atstovaujama</w:t>
      </w:r>
      <w:r w:rsidR="00B2606F">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35322620"/>
          <w:placeholder>
            <w:docPart w:val="5B1A2BD311D64637AB9D425271F6D03E"/>
          </w:placeholder>
        </w:sdtPr>
        <w:sdtContent>
          <w:r w:rsidR="00366104">
            <w:rPr>
              <w:rFonts w:ascii="Tahoma" w:hAnsi="Tahoma" w:cs="Tahoma"/>
              <w:sz w:val="20"/>
            </w:rPr>
            <w:t xml:space="preserve">                  </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795367096"/>
          <w:placeholder>
            <w:docPart w:val="09B98F53063F436EA10F62293D1202D0"/>
          </w:placeholder>
        </w:sdtPr>
        <w:sdtContent>
          <w:r w:rsidR="00366104">
            <w:rPr>
              <w:rFonts w:ascii="Tahoma" w:hAnsi="Tahoma" w:cs="Tahoma"/>
              <w:sz w:val="20"/>
            </w:rPr>
            <w:t xml:space="preserve">                   </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3786EAD2"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sidRPr="007045EF">
        <w:rPr>
          <w:rFonts w:ascii="Tahoma" w:hAnsi="Tahoma" w:cs="Tahoma"/>
          <w:b/>
          <w:bCs/>
          <w:sz w:val="20"/>
        </w:rPr>
        <w:t xml:space="preserve"> </w:t>
      </w:r>
      <w:sdt>
        <w:sdtPr>
          <w:rPr>
            <w:rFonts w:ascii="Tahoma" w:hAnsi="Tahoma" w:cs="Tahoma"/>
            <w:b/>
            <w:bCs/>
            <w:sz w:val="20"/>
          </w:rPr>
          <w:alias w:val="Tiekėjo pavadinimas"/>
          <w:tag w:val="Tiekėjo pavadinimas"/>
          <w:id w:val="1491606858"/>
          <w:placeholder>
            <w:docPart w:val="CEA7BB789C3346908C1815804A511B5B"/>
          </w:placeholder>
        </w:sdtPr>
        <w:sdtContent>
          <w:r w:rsidR="007045EF" w:rsidRPr="007045EF">
            <w:rPr>
              <w:rFonts w:ascii="Tahoma" w:hAnsi="Tahoma" w:cs="Tahoma"/>
              <w:b/>
              <w:bCs/>
              <w:sz w:val="20"/>
            </w:rPr>
            <w:t xml:space="preserve">Uždaroji akcinė bendrovė </w:t>
          </w:r>
          <w:r w:rsidR="007045EF">
            <w:rPr>
              <w:rFonts w:ascii="Tahoma" w:hAnsi="Tahoma" w:cs="Tahoma"/>
              <w:b/>
              <w:bCs/>
              <w:sz w:val="20"/>
            </w:rPr>
            <w:t>„</w:t>
          </w:r>
          <w:r w:rsidR="007045EF" w:rsidRPr="007045EF">
            <w:rPr>
              <w:rFonts w:ascii="Tahoma" w:hAnsi="Tahoma" w:cs="Tahoma"/>
              <w:b/>
              <w:bCs/>
              <w:sz w:val="20"/>
            </w:rPr>
            <w:t>DARBASTA</w:t>
          </w:r>
          <w:r w:rsidR="007045EF">
            <w:rPr>
              <w:rFonts w:ascii="Tahoma" w:hAnsi="Tahoma" w:cs="Tahoma"/>
              <w:b/>
              <w:bCs/>
              <w:sz w:val="20"/>
            </w:rPr>
            <w:t>“</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dtPr>
        <w:sdtContent>
          <w:r w:rsidR="00366104">
            <w:rPr>
              <w:rFonts w:ascii="Tahoma" w:hAnsi="Tahoma" w:cs="Tahoma"/>
              <w:sz w:val="20"/>
            </w:rPr>
            <w:t xml:space="preserve">                        </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dtPr>
        <w:sdtContent>
          <w:r w:rsidR="007045EF" w:rsidRPr="007045EF">
            <w:rPr>
              <w:rFonts w:ascii="Tahoma" w:hAnsi="Tahoma" w:cs="Tahoma"/>
              <w:sz w:val="20"/>
            </w:rPr>
            <w:t>bendrovės įstatus</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53680A4A" w:rsidR="00C16CC7" w:rsidRPr="00905FC1" w:rsidRDefault="00C16CC7" w:rsidP="000A28F9">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dtPr>
        <w:sdtContent>
          <w:r w:rsidR="007045EF" w:rsidRPr="007045EF">
            <w:rPr>
              <w:rFonts w:ascii="Tahoma" w:hAnsi="Tahoma" w:cs="Tahoma"/>
              <w:sz w:val="20"/>
            </w:rPr>
            <w:t xml:space="preserve">330 </w:t>
          </w:r>
          <w:proofErr w:type="spellStart"/>
          <w:r w:rsidR="007045EF" w:rsidRPr="007045EF">
            <w:rPr>
              <w:rFonts w:ascii="Tahoma" w:hAnsi="Tahoma" w:cs="Tahoma"/>
              <w:sz w:val="20"/>
            </w:rPr>
            <w:t>kV</w:t>
          </w:r>
          <w:proofErr w:type="spellEnd"/>
          <w:r w:rsidR="007045EF" w:rsidRPr="007045EF">
            <w:rPr>
              <w:rFonts w:ascii="Tahoma" w:hAnsi="Tahoma" w:cs="Tahoma"/>
              <w:sz w:val="20"/>
            </w:rPr>
            <w:t xml:space="preserve"> </w:t>
          </w:r>
          <w:proofErr w:type="spellStart"/>
          <w:r w:rsidR="007045EF" w:rsidRPr="007045EF">
            <w:rPr>
              <w:rFonts w:ascii="Tahoma" w:hAnsi="Tahoma" w:cs="Tahoma"/>
              <w:sz w:val="20"/>
            </w:rPr>
            <w:t>viengrandės</w:t>
          </w:r>
          <w:proofErr w:type="spellEnd"/>
          <w:r w:rsidR="007045EF" w:rsidRPr="007045EF">
            <w:rPr>
              <w:rFonts w:ascii="Tahoma" w:hAnsi="Tahoma" w:cs="Tahoma"/>
              <w:sz w:val="20"/>
            </w:rPr>
            <w:t xml:space="preserve"> oro linijos ruožo LN531-LN447 statyba darbo projekto ekspertizės paslaugų</w:t>
          </w:r>
        </w:sdtContent>
      </w:sdt>
      <w:r w:rsidR="00D332B6">
        <w:rPr>
          <w:rFonts w:ascii="Tahoma" w:hAnsi="Tahoma" w:cs="Tahoma"/>
          <w:sz w:val="20"/>
        </w:rPr>
        <w:t xml:space="preserve"> </w:t>
      </w:r>
      <w:r w:rsidR="00FD37F6">
        <w:rPr>
          <w:rFonts w:ascii="Tahoma" w:hAnsi="Tahoma" w:cs="Tahoma"/>
          <w:sz w:val="20"/>
        </w:rPr>
        <w:t>ų</w:t>
      </w:r>
      <w:r w:rsidR="00920F95">
        <w:rPr>
          <w:rFonts w:ascii="Tahoma" w:hAnsi="Tahoma" w:cs="Tahoma"/>
          <w:sz w:val="20"/>
        </w:rPr>
        <w:t xml:space="preserve"> </w:t>
      </w:r>
      <w:r w:rsidRPr="00905FC1">
        <w:rPr>
          <w:rFonts w:ascii="Tahoma" w:hAnsi="Tahoma" w:cs="Tahoma"/>
          <w:sz w:val="20"/>
        </w:rPr>
        <w:t>pirkimo</w:t>
      </w:r>
      <w:r w:rsidR="00034808">
        <w:rPr>
          <w:rFonts w:ascii="Tahoma" w:hAnsi="Tahoma" w:cs="Tahoma"/>
          <w:sz w:val="20"/>
        </w:rPr>
        <w:t xml:space="preserve"> (Nr. </w:t>
      </w:r>
      <w:r w:rsidR="007045EF" w:rsidRPr="007045EF">
        <w:rPr>
          <w:rFonts w:ascii="Tahoma" w:hAnsi="Tahoma" w:cs="Tahoma"/>
          <w:sz w:val="20"/>
        </w:rPr>
        <w:t>614735</w:t>
      </w:r>
      <w:r w:rsidR="00034808">
        <w:rPr>
          <w:rFonts w:ascii="Tahoma" w:hAnsi="Tahoma" w:cs="Tahoma"/>
          <w:sz w:val="20"/>
        </w:rPr>
        <w:t>)</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Content>
          <w:r w:rsidR="00020AD9">
            <w:rPr>
              <w:rFonts w:ascii="Tahoma" w:hAnsi="Tahoma" w:cs="Tahoma"/>
              <w:sz w:val="20"/>
            </w:rPr>
            <w:t>atviro konkurso</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68"/>
        <w:gridCol w:w="3518"/>
        <w:gridCol w:w="3601"/>
      </w:tblGrid>
      <w:tr w:rsidR="00D9508B" w:rsidRPr="009258C1" w14:paraId="39B40153" w14:textId="77777777" w:rsidTr="00905FC1">
        <w:tc>
          <w:tcPr>
            <w:tcW w:w="256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7A7423EF"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00905FC1">
        <w:trPr>
          <w:trHeight w:val="555"/>
        </w:trPr>
        <w:tc>
          <w:tcPr>
            <w:tcW w:w="256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138D42D0"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12244B">
              <w:rPr>
                <w:rFonts w:ascii="Tahoma" w:eastAsia="Arial Unicode MS" w:hAnsi="Tahoma" w:cs="Tahoma"/>
                <w:sz w:val="20"/>
                <w:bdr w:val="nil"/>
                <w:lang w:eastAsia="en-US"/>
              </w:rPr>
              <w:t>:</w:t>
            </w:r>
            <w:r w:rsidR="00BF2999">
              <w:rPr>
                <w:rFonts w:ascii="Tahoma" w:eastAsia="Arial Unicode MS" w:hAnsi="Tahoma" w:cs="Tahoma"/>
                <w:sz w:val="20"/>
                <w:bdr w:val="nil"/>
                <w:lang w:eastAsia="en-US"/>
              </w:rPr>
              <w:t xml:space="preserve"> </w:t>
            </w:r>
            <w:r w:rsidR="00A23957">
              <w:rPr>
                <w:rFonts w:ascii="Tahoma" w:eastAsia="Arial Unicode MS" w:hAnsi="Tahoma" w:cs="Tahoma"/>
                <w:color w:val="000000"/>
                <w:sz w:val="20"/>
                <w:bdr w:val="nil"/>
                <w:lang w:eastAsia="en-US"/>
              </w:rPr>
              <w:t>fiksuota kaina.</w:t>
            </w:r>
          </w:p>
        </w:tc>
      </w:tr>
      <w:tr w:rsidR="00E72EFD" w:rsidRPr="009258C1" w14:paraId="53DC41D0" w14:textId="77777777" w:rsidTr="00DE2138">
        <w:trPr>
          <w:trHeight w:val="585"/>
        </w:trPr>
        <w:tc>
          <w:tcPr>
            <w:tcW w:w="2568" w:type="dxa"/>
            <w:vMerge/>
            <w:shd w:val="clear" w:color="auto" w:fill="auto"/>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vAlign w:val="center"/>
          </w:tcPr>
          <w:p w14:paraId="61186C06" w14:textId="6D484ED8"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bookmarkStart w:id="0" w:name="_Hlk42693516"/>
            <w:r w:rsidR="006C0041" w:rsidRPr="00905FC1">
              <w:rPr>
                <w:rFonts w:ascii="Tahoma" w:eastAsia="Arial Unicode MS" w:hAnsi="Tahoma" w:cs="Tahoma"/>
                <w:sz w:val="20"/>
                <w:bdr w:val="nil"/>
                <w:lang w:eastAsia="en-US"/>
              </w:rPr>
              <w:t>Sutarties kaina</w:t>
            </w:r>
            <w:r w:rsidR="00724331">
              <w:rPr>
                <w:rFonts w:ascii="Tahoma" w:eastAsia="Arial Unicode MS" w:hAnsi="Tahoma" w:cs="Tahoma"/>
                <w:sz w:val="20"/>
                <w:bdr w:val="nil"/>
                <w:lang w:eastAsia="en-US"/>
              </w:rPr>
              <w:t>,</w:t>
            </w:r>
            <w:r w:rsidR="006C0041" w:rsidRPr="00905FC1">
              <w:rPr>
                <w:rFonts w:ascii="Tahoma" w:eastAsia="Arial Unicode MS" w:hAnsi="Tahoma" w:cs="Tahoma"/>
                <w:sz w:val="20"/>
                <w:bdr w:val="nil"/>
                <w:lang w:eastAsia="en-US"/>
              </w:rPr>
              <w:t xml:space="preserve"> įskaitant </w:t>
            </w:r>
            <w:r w:rsidR="001443B7">
              <w:rPr>
                <w:rFonts w:ascii="Tahoma" w:eastAsia="Arial Unicode MS" w:hAnsi="Tahoma" w:cs="Tahoma"/>
                <w:sz w:val="20"/>
                <w:bdr w:val="nil"/>
                <w:lang w:eastAsia="en-US"/>
              </w:rPr>
              <w:t>visus</w:t>
            </w:r>
            <w:r w:rsidR="001443B7" w:rsidRPr="00905FC1">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 xml:space="preserve">pratęsimus </w:t>
            </w:r>
            <w:sdt>
              <w:sdtPr>
                <w:rPr>
                  <w:rFonts w:ascii="Tahoma" w:eastAsia="Arial Unicode MS" w:hAnsi="Tahoma" w:cs="Tahoma"/>
                  <w:color w:val="000000"/>
                  <w:sz w:val="20"/>
                  <w:bdr w:val="nil"/>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Content>
                <w:r w:rsidR="00004827">
                  <w:rPr>
                    <w:rFonts w:ascii="Tahoma" w:eastAsia="Arial Unicode MS" w:hAnsi="Tahoma" w:cs="Tahoma"/>
                    <w:color w:val="000000"/>
                    <w:sz w:val="20"/>
                    <w:bdr w:val="nil"/>
                    <w:lang w:eastAsia="en-US"/>
                  </w:rPr>
                  <w:t>yra tiekėjo pasiūlyme numatyta kaina:</w:t>
                </w:r>
              </w:sdtContent>
            </w:sdt>
            <w:bookmarkEnd w:id="0"/>
          </w:p>
        </w:tc>
        <w:tc>
          <w:tcPr>
            <w:tcW w:w="3601" w:type="dxa"/>
            <w:shd w:val="clear" w:color="auto" w:fill="auto"/>
            <w:vAlign w:val="center"/>
          </w:tcPr>
          <w:p w14:paraId="4662A12C" w14:textId="1D0D870E" w:rsidR="00E72EFD" w:rsidRPr="007F72F8" w:rsidRDefault="00000000"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dtPr>
              <w:sdtContent>
                <w:r w:rsidR="007045EF">
                  <w:rPr>
                    <w:rFonts w:ascii="Tahoma" w:eastAsia="Arial Unicode MS" w:hAnsi="Tahoma" w:cs="Tahoma"/>
                    <w:sz w:val="20"/>
                    <w:bdr w:val="nil"/>
                    <w:lang w:eastAsia="en-US"/>
                  </w:rPr>
                  <w:t>122 500,00</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070ACE" w:rsidRPr="007F72F8">
              <w:rPr>
                <w:rFonts w:ascii="Tahoma" w:eastAsia="Arial Unicode MS" w:hAnsi="Tahoma" w:cs="Tahoma"/>
                <w:sz w:val="20"/>
                <w:bdr w:val="nil"/>
                <w:lang w:eastAsia="en-US"/>
              </w:rPr>
              <w:t xml:space="preserve"> </w:t>
            </w:r>
          </w:p>
          <w:p w14:paraId="7328AC04" w14:textId="472B8608" w:rsidR="00E72EFD" w:rsidRPr="007F72F8" w:rsidRDefault="00000000"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dtPr>
              <w:sdtContent>
                <w:r w:rsidR="007045EF">
                  <w:rPr>
                    <w:rFonts w:ascii="Tahoma" w:eastAsia="Arial Unicode MS" w:hAnsi="Tahoma" w:cs="Tahoma"/>
                    <w:sz w:val="20"/>
                    <w:bdr w:val="nil"/>
                    <w:lang w:eastAsia="en-US"/>
                  </w:rPr>
                  <w:t>25 725,00</w:t>
                </w:r>
              </w:sdtContent>
            </w:sdt>
            <w:r w:rsidR="007451AF">
              <w:rPr>
                <w:rFonts w:ascii="Tahoma" w:eastAsia="Arial Unicode MS" w:hAnsi="Tahoma" w:cs="Tahoma"/>
                <w:sz w:val="20"/>
                <w:bdr w:val="nil"/>
                <w:lang w:eastAsia="en-US"/>
              </w:rPr>
              <w:t xml:space="preserve"> </w:t>
            </w:r>
            <w:r w:rsidR="007045EF">
              <w:rPr>
                <w:rFonts w:ascii="Tahoma" w:eastAsia="Arial Unicode MS" w:hAnsi="Tahoma" w:cs="Tahoma"/>
                <w:sz w:val="20"/>
                <w:bdr w:val="nil"/>
                <w:lang w:eastAsia="en-US"/>
              </w:rPr>
              <w:t xml:space="preserve">Eur </w:t>
            </w:r>
            <w:r w:rsidR="00E72EFD" w:rsidRPr="007F72F8">
              <w:rPr>
                <w:rFonts w:ascii="Tahoma" w:eastAsia="Arial Unicode MS" w:hAnsi="Tahoma" w:cs="Tahoma"/>
                <w:sz w:val="20"/>
                <w:bdr w:val="nil"/>
                <w:lang w:eastAsia="en-US"/>
              </w:rPr>
              <w:t>PVM</w:t>
            </w:r>
          </w:p>
          <w:p w14:paraId="00F50C0F" w14:textId="0050F5D6" w:rsidR="00E72EFD" w:rsidRPr="00905FC1" w:rsidRDefault="00000000"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dtPr>
              <w:sdtContent>
                <w:r w:rsidR="007045EF">
                  <w:rPr>
                    <w:rFonts w:ascii="Tahoma" w:eastAsia="Arial Unicode MS" w:hAnsi="Tahoma" w:cs="Tahoma"/>
                    <w:sz w:val="20"/>
                    <w:bdr w:val="nil"/>
                    <w:lang w:eastAsia="en-US"/>
                  </w:rPr>
                  <w:t>148 225,00</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p>
        </w:tc>
      </w:tr>
      <w:tr w:rsidR="00E24DBF" w:rsidRPr="009258C1" w14:paraId="6A74A3D3" w14:textId="77777777" w:rsidTr="00905FC1">
        <w:trPr>
          <w:trHeight w:val="769"/>
        </w:trPr>
        <w:tc>
          <w:tcPr>
            <w:tcW w:w="2568" w:type="dxa"/>
            <w:vMerge/>
            <w:shd w:val="clear" w:color="auto" w:fill="auto"/>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2610B821" w14:textId="294F9868" w:rsidR="00E24DBF" w:rsidRPr="0074145B" w:rsidRDefault="00E24DBF"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2.</w:t>
            </w:r>
            <w:r w:rsidR="009258C1">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 Pirkėjas apmoka Pardavėjui už</w:t>
            </w:r>
            <w:r w:rsidR="00BF2999">
              <w:rPr>
                <w:rFonts w:ascii="Tahoma" w:eastAsia="Arial Unicode MS" w:hAnsi="Tahoma" w:cs="Tahoma"/>
                <w:sz w:val="20"/>
                <w:bdr w:val="nil"/>
                <w:lang w:eastAsia="en-US"/>
              </w:rPr>
              <w:t xml:space="preserve"> suteiktas</w:t>
            </w:r>
            <w:r w:rsidRPr="00905FC1">
              <w:rPr>
                <w:rFonts w:ascii="Tahoma" w:eastAsia="Arial Unicode MS" w:hAnsi="Tahoma" w:cs="Tahoma"/>
                <w:sz w:val="20"/>
                <w:bdr w:val="nil"/>
                <w:lang w:eastAsia="en-US"/>
              </w:rPr>
              <w:t xml:space="preserve"> </w:t>
            </w:r>
            <w:r w:rsidR="00057DBE">
              <w:rPr>
                <w:rFonts w:ascii="Tahoma" w:eastAsia="Arial Unicode MS" w:hAnsi="Tahoma" w:cs="Tahoma"/>
                <w:sz w:val="20"/>
                <w:bdr w:val="nil"/>
                <w:lang w:eastAsia="en-US"/>
              </w:rPr>
              <w:t>Paslaugas</w:t>
            </w:r>
            <w:r w:rsidRPr="00905FC1">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8B2138">
                  <w:rPr>
                    <w:rFonts w:ascii="Tahoma" w:eastAsia="Arial Unicode MS" w:hAnsi="Tahoma" w:cs="Tahoma"/>
                    <w:color w:val="000000"/>
                    <w:sz w:val="20"/>
                    <w:bdr w:val="nil"/>
                    <w:lang w:eastAsia="en-US"/>
                  </w:rPr>
                  <w:t>30</w:t>
                </w:r>
              </w:sdtContent>
            </w:sdt>
            <w:r w:rsidR="00167A52" w:rsidRPr="00905FC1" w:rsidDel="00420B01">
              <w:rPr>
                <w:rFonts w:ascii="Tahoma" w:eastAsia="Arial Unicode MS" w:hAnsi="Tahoma" w:cs="Tahoma"/>
                <w:sz w:val="20"/>
                <w:bdr w:val="nil"/>
                <w:lang w:eastAsia="en-US"/>
              </w:rPr>
              <w:t xml:space="preserve"> </w:t>
            </w:r>
            <w:r w:rsidRPr="00905FC1">
              <w:rPr>
                <w:rFonts w:ascii="Tahoma" w:eastAsia="Arial Unicode MS" w:hAnsi="Tahoma" w:cs="Tahoma"/>
                <w:sz w:val="20"/>
                <w:bdr w:val="nil"/>
                <w:lang w:eastAsia="en-US"/>
              </w:rPr>
              <w:t>dienų nuo</w:t>
            </w:r>
            <w:r w:rsidR="00D61A33" w:rsidRPr="00905FC1">
              <w:rPr>
                <w:rFonts w:ascii="Tahoma" w:eastAsia="Arial Unicode MS" w:hAnsi="Tahoma" w:cs="Tahoma"/>
                <w:sz w:val="20"/>
                <w:bdr w:val="nil"/>
                <w:lang w:eastAsia="en-US"/>
              </w:rPr>
              <w:t xml:space="preserve"> tinkamai pateiktos</w:t>
            </w:r>
            <w:r w:rsidRPr="00905FC1">
              <w:rPr>
                <w:rFonts w:ascii="Tahoma" w:eastAsia="Arial Unicode MS" w:hAnsi="Tahoma" w:cs="Tahoma"/>
                <w:sz w:val="20"/>
                <w:bdr w:val="nil"/>
                <w:lang w:eastAsia="en-US"/>
              </w:rPr>
              <w:t xml:space="preserve"> sąskaitos faktūros gavimo dienos. </w:t>
            </w:r>
          </w:p>
        </w:tc>
      </w:tr>
      <w:tr w:rsidR="00675774" w:rsidRPr="009258C1" w14:paraId="01A29C83" w14:textId="0DF4FB87" w:rsidTr="00EA78C5">
        <w:trPr>
          <w:trHeight w:val="661"/>
        </w:trPr>
        <w:tc>
          <w:tcPr>
            <w:tcW w:w="2568" w:type="dxa"/>
            <w:vAlign w:val="center"/>
          </w:tcPr>
          <w:p w14:paraId="0ED3A5A0" w14:textId="22A07FD6" w:rsidR="00675774" w:rsidRDefault="00675774"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3490F134" w:rsidR="00675774" w:rsidRPr="00905FC1" w:rsidRDefault="00675774"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tcBorders>
              <w:right w:val="single" w:sz="4" w:space="0" w:color="000000"/>
            </w:tcBorders>
            <w:vAlign w:val="center"/>
          </w:tcPr>
          <w:p w14:paraId="605E8D77" w14:textId="383099C4" w:rsidR="00675774" w:rsidRDefault="00675774"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suteikia:</w:t>
            </w:r>
          </w:p>
          <w:p w14:paraId="448D73DC" w14:textId="04387E38" w:rsidR="00675774" w:rsidRPr="00905FC1" w:rsidRDefault="00675774" w:rsidP="00EA78C5">
            <w:pPr>
              <w:pBdr>
                <w:top w:val="nil"/>
                <w:left w:val="nil"/>
                <w:bottom w:val="nil"/>
                <w:right w:val="nil"/>
                <w:between w:val="nil"/>
                <w:bar w:val="nil"/>
              </w:pBdr>
              <w:rPr>
                <w:rFonts w:ascii="Tahoma" w:eastAsia="Arial Unicode MS" w:hAnsi="Tahoma" w:cs="Tahoma"/>
                <w:color w:val="000000"/>
                <w:sz w:val="20"/>
                <w:bdr w:val="nil"/>
                <w:lang w:eastAsia="en-US"/>
              </w:rPr>
            </w:pPr>
          </w:p>
        </w:tc>
        <w:tc>
          <w:tcPr>
            <w:tcW w:w="3601" w:type="dxa"/>
            <w:tcBorders>
              <w:left w:val="single" w:sz="4" w:space="0" w:color="000000"/>
            </w:tcBorders>
            <w:vAlign w:val="center"/>
          </w:tcPr>
          <w:p w14:paraId="0A621175" w14:textId="6E0510AE" w:rsidR="00675774" w:rsidRPr="00905FC1" w:rsidRDefault="00FF6BEB" w:rsidP="00CA4BA0">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Pagal Techninėje specifikacijoje nurodytus terminus</w:t>
            </w:r>
            <w:r w:rsidR="00557D1F">
              <w:rPr>
                <w:rFonts w:ascii="Tahoma" w:eastAsia="Arial Unicode MS" w:hAnsi="Tahoma" w:cs="Tahoma"/>
                <w:sz w:val="20"/>
                <w:bdr w:val="nil"/>
                <w:lang w:eastAsia="en-US"/>
              </w:rPr>
              <w:t>, bet ne vėliau kaip per 23 mėn. nuo Sutarties įsigaliojimo dienos</w:t>
            </w:r>
            <w:r w:rsidR="00675774">
              <w:rPr>
                <w:rFonts w:ascii="Tahoma" w:eastAsia="Arial Unicode MS" w:hAnsi="Tahoma" w:cs="Tahoma"/>
                <w:color w:val="000000"/>
                <w:sz w:val="20"/>
                <w:bdr w:val="nil"/>
                <w:lang w:eastAsia="en-US"/>
              </w:rPr>
              <w:t>.</w:t>
            </w:r>
          </w:p>
        </w:tc>
      </w:tr>
      <w:tr w:rsidR="0070793A" w:rsidRPr="009258C1" w14:paraId="18859A3A" w14:textId="77777777" w:rsidTr="00905FC1">
        <w:tc>
          <w:tcPr>
            <w:tcW w:w="2568" w:type="dxa"/>
            <w:vAlign w:val="center"/>
          </w:tcPr>
          <w:p w14:paraId="031649AF" w14:textId="4572563B"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4</w:t>
            </w:r>
            <w:r w:rsidRPr="00905FC1">
              <w:rPr>
                <w:rFonts w:ascii="Tahoma" w:eastAsia="Arial Unicode MS" w:hAnsi="Tahoma" w:cs="Tahoma"/>
                <w:b/>
                <w:bCs/>
                <w:color w:val="000000"/>
                <w:sz w:val="20"/>
                <w:bdr w:val="nil"/>
                <w:lang w:eastAsia="en-US"/>
              </w:rPr>
              <w:t>. Ba</w:t>
            </w:r>
            <w:r>
              <w:rPr>
                <w:rFonts w:ascii="Tahoma" w:eastAsia="Arial Unicode MS" w:hAnsi="Tahoma" w:cs="Tahoma"/>
                <w:b/>
                <w:bCs/>
                <w:color w:val="000000"/>
                <w:sz w:val="20"/>
                <w:bdr w:val="nil"/>
                <w:lang w:eastAsia="en-US"/>
              </w:rPr>
              <w:t>n</w:t>
            </w:r>
            <w:r w:rsidRPr="00905FC1">
              <w:rPr>
                <w:rFonts w:ascii="Tahoma" w:eastAsia="Arial Unicode MS" w:hAnsi="Tahoma" w:cs="Tahoma"/>
                <w:b/>
                <w:bCs/>
                <w:color w:val="000000"/>
                <w:sz w:val="20"/>
                <w:bdr w:val="nil"/>
                <w:lang w:eastAsia="en-US"/>
              </w:rPr>
              <w:t xml:space="preserve">ko garantija </w:t>
            </w:r>
          </w:p>
        </w:tc>
        <w:tc>
          <w:tcPr>
            <w:tcW w:w="7119" w:type="dxa"/>
            <w:gridSpan w:val="2"/>
            <w:vAlign w:val="center"/>
          </w:tcPr>
          <w:p w14:paraId="09157DBE" w14:textId="488754D3"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4C1EF9">
                  <w:rPr>
                    <w:rFonts w:ascii="Tahoma" w:eastAsia="Arial Unicode MS" w:hAnsi="Tahoma" w:cs="Tahoma"/>
                    <w:sz w:val="20"/>
                    <w:bdr w:val="nil"/>
                    <w:lang w:eastAsia="en-US"/>
                  </w:rPr>
                  <w:t>Netaikoma.</w:t>
                </w:r>
              </w:sdtContent>
            </w:sdt>
          </w:p>
        </w:tc>
      </w:tr>
      <w:tr w:rsidR="0070793A" w:rsidRPr="009258C1" w14:paraId="068EA46F" w14:textId="77777777" w:rsidTr="00EA78C5">
        <w:trPr>
          <w:trHeight w:val="204"/>
        </w:trPr>
        <w:tc>
          <w:tcPr>
            <w:tcW w:w="2568" w:type="dxa"/>
            <w:vAlign w:val="center"/>
          </w:tcPr>
          <w:p w14:paraId="4389E1F5" w14:textId="2942A473"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119" w:type="dxa"/>
            <w:gridSpan w:val="2"/>
          </w:tcPr>
          <w:p w14:paraId="1BAE3E09" w14:textId="51578C56"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4C1EF9">
                  <w:rPr>
                    <w:rFonts w:ascii="Tahoma" w:eastAsia="Arial Unicode MS" w:hAnsi="Tahoma" w:cs="Tahoma"/>
                    <w:sz w:val="20"/>
                    <w:bdr w:val="nil"/>
                    <w:lang w:eastAsia="en-US"/>
                  </w:rPr>
                  <w:t>yra numatyta, trišalės sutarties projektas pridedamas.</w:t>
                </w:r>
              </w:sdtContent>
            </w:sdt>
          </w:p>
        </w:tc>
      </w:tr>
      <w:tr w:rsidR="0070793A" w:rsidRPr="009258C1" w14:paraId="1726F4BC" w14:textId="77777777" w:rsidTr="005228BE">
        <w:tc>
          <w:tcPr>
            <w:tcW w:w="2568" w:type="dxa"/>
            <w:vAlign w:val="center"/>
          </w:tcPr>
          <w:p w14:paraId="5E7F176A" w14:textId="77777777" w:rsidR="0070793A" w:rsidRPr="00441E5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7E1FDA">
              <w:rPr>
                <w:rFonts w:ascii="Tahoma" w:eastAsia="Arial Unicode MS" w:hAnsi="Tahoma" w:cs="Tahoma"/>
                <w:b/>
                <w:bCs/>
                <w:color w:val="000000"/>
                <w:sz w:val="20"/>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5AEDCD68" w14:textId="431DC180" w:rsidR="0070793A" w:rsidRPr="00441E5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shd w:val="clear" w:color="auto" w:fill="FFFFFF" w:themeFill="background1"/>
          </w:tcPr>
          <w:p w14:paraId="3B51102E" w14:textId="53EC1248" w:rsidR="00631537" w:rsidRPr="008A566A" w:rsidRDefault="007E1FDA" w:rsidP="000A28F9">
            <w:pPr>
              <w:pStyle w:val="NoSpacing"/>
              <w:shd w:val="clear" w:color="auto" w:fill="FFFFFF"/>
              <w:spacing w:line="276" w:lineRule="auto"/>
              <w:ind w:firstLine="0"/>
              <w:rPr>
                <w:rFonts w:ascii="Tahoma" w:hAnsi="Tahoma" w:cs="Tahoma"/>
                <w:color w:val="000000" w:themeColor="text1"/>
                <w:sz w:val="20"/>
                <w:szCs w:val="20"/>
              </w:rPr>
            </w:pPr>
            <w:r>
              <w:rPr>
                <w:rFonts w:ascii="Tahoma" w:hAnsi="Tahoma" w:cs="Tahoma"/>
                <w:color w:val="000000" w:themeColor="text1"/>
                <w:sz w:val="20"/>
                <w:szCs w:val="20"/>
                <w:shd w:val="clear" w:color="auto" w:fill="FFFFFF"/>
              </w:rPr>
              <w:t xml:space="preserve">6.1. </w:t>
            </w:r>
            <w:r w:rsidR="00777BEB" w:rsidRPr="007E1FDA">
              <w:rPr>
                <w:rFonts w:ascii="Tahoma" w:hAnsi="Tahoma" w:cs="Tahoma"/>
                <w:color w:val="000000" w:themeColor="text1"/>
                <w:sz w:val="20"/>
                <w:szCs w:val="20"/>
                <w:shd w:val="clear" w:color="auto" w:fill="FFFFFF"/>
              </w:rPr>
              <w:t xml:space="preserve">Pirkėjas turi teisę vienašališkai, nesikreipdamas į teismą,  nutraukti Sutartį, jeigu </w:t>
            </w:r>
            <w:r w:rsidR="00777BEB" w:rsidRPr="007E1FDA">
              <w:rPr>
                <w:rFonts w:ascii="Tahoma" w:hAnsi="Tahoma" w:cs="Tahoma"/>
                <w:color w:val="000000" w:themeColor="text1"/>
                <w:sz w:val="20"/>
                <w:szCs w:val="20"/>
              </w:rPr>
              <w:t>Lietuvos Respublikos Vyriausybė Lietuvos Respublikos nacionaliniam saugumui užtikrinti svarbių objektų apsaugos įstatymo nustatyta tvarka priima sprendimą, patvirtinantį, kad Sutartis neatitinka nacionalinio saugumo interesų.</w:t>
            </w:r>
            <w:r w:rsidR="00120805">
              <w:t xml:space="preserve"> </w:t>
            </w:r>
            <w:r w:rsidR="00120805" w:rsidRPr="006B0A17">
              <w:rPr>
                <w:rFonts w:ascii="Tahoma" w:hAnsi="Tahoma" w:cs="Tahoma"/>
                <w:sz w:val="20"/>
                <w:szCs w:val="20"/>
              </w:rPr>
              <w:t xml:space="preserve">Tokiu atveju Sutartis nutraukiama </w:t>
            </w:r>
            <w:r w:rsidR="00120805" w:rsidRPr="00120805">
              <w:rPr>
                <w:rFonts w:ascii="Tahoma" w:hAnsi="Tahoma" w:cs="Tahoma"/>
                <w:color w:val="000000" w:themeColor="text1"/>
                <w:sz w:val="20"/>
                <w:szCs w:val="20"/>
              </w:rPr>
              <w:t xml:space="preserve">nuo </w:t>
            </w:r>
            <w:r w:rsidR="00120805" w:rsidRPr="001F75DF">
              <w:rPr>
                <w:rFonts w:ascii="Tahoma" w:hAnsi="Tahoma" w:cs="Tahoma"/>
                <w:color w:val="000000" w:themeColor="text1"/>
                <w:sz w:val="20"/>
                <w:szCs w:val="20"/>
              </w:rPr>
              <w:t xml:space="preserve">Lietuvos Respublikos Vyriausybės sprendimo, patvirtinančio, kad sudaryta </w:t>
            </w:r>
            <w:r w:rsidR="00FD153D">
              <w:rPr>
                <w:rFonts w:ascii="Tahoma" w:hAnsi="Tahoma" w:cs="Tahoma"/>
                <w:color w:val="000000" w:themeColor="text1"/>
                <w:sz w:val="20"/>
                <w:szCs w:val="20"/>
              </w:rPr>
              <w:t>Sutartis</w:t>
            </w:r>
            <w:r w:rsidR="00120805" w:rsidRPr="001F75DF">
              <w:rPr>
                <w:rFonts w:ascii="Tahoma" w:hAnsi="Tahoma" w:cs="Tahoma"/>
                <w:color w:val="000000" w:themeColor="text1"/>
                <w:sz w:val="20"/>
                <w:szCs w:val="20"/>
              </w:rPr>
              <w:t xml:space="preserve"> neatitinka nacionalinio saugumo interesų, įsigaliojimo momento</w:t>
            </w:r>
            <w:r w:rsidR="00120805">
              <w:rPr>
                <w:rFonts w:ascii="Tahoma" w:hAnsi="Tahoma" w:cs="Tahoma"/>
                <w:color w:val="000000" w:themeColor="text1"/>
                <w:sz w:val="20"/>
                <w:szCs w:val="20"/>
              </w:rPr>
              <w:t xml:space="preserve">. </w:t>
            </w:r>
          </w:p>
          <w:p w14:paraId="0B0A6396" w14:textId="22863E55" w:rsidR="00631537" w:rsidRPr="00631537" w:rsidRDefault="00631537" w:rsidP="000A28F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r w:rsidRPr="00631537">
              <w:rPr>
                <w:rFonts w:ascii="Tahoma" w:eastAsia="Arial Unicode MS" w:hAnsi="Tahoma" w:cs="Tahoma"/>
                <w:sz w:val="20"/>
                <w:bdr w:val="nil"/>
              </w:rPr>
              <w:t>6.</w:t>
            </w:r>
            <w:r w:rsidR="008A566A">
              <w:rPr>
                <w:rFonts w:ascii="Tahoma" w:eastAsia="Arial Unicode MS" w:hAnsi="Tahoma" w:cs="Tahoma"/>
                <w:sz w:val="20"/>
                <w:bdr w:val="nil"/>
              </w:rPr>
              <w:t>2</w:t>
            </w:r>
            <w:r w:rsidRPr="00631537">
              <w:rPr>
                <w:rFonts w:ascii="Tahoma" w:eastAsia="Arial Unicode MS" w:hAnsi="Tahoma" w:cs="Tahoma"/>
                <w:sz w:val="20"/>
                <w:bdr w:val="nil"/>
              </w:rPr>
              <w:t xml:space="preserve">. Vadovaujantis Nacionaliniam saugumui užtikrinti svarbių objektų apsaugos įstatymo 17 straipsnio 8 dalies reikalavimais, Pirkėjas gali inicijuoti Pardavėjo (Tiekėjų grupės atveju – visų grupės narių), subtiekėjų personalo patikros procedūrą. Vykdant šią procedūrą, Pardavėjas įsipareigoja per 14 dienų nuo </w:t>
            </w:r>
            <w:r w:rsidR="001F75DF">
              <w:rPr>
                <w:rFonts w:ascii="Tahoma" w:eastAsia="Arial Unicode MS" w:hAnsi="Tahoma" w:cs="Tahoma"/>
                <w:sz w:val="20"/>
                <w:bdr w:val="nil"/>
              </w:rPr>
              <w:t>Pirkėjo</w:t>
            </w:r>
            <w:r w:rsidR="001F75DF" w:rsidRPr="00631537">
              <w:rPr>
                <w:rFonts w:ascii="Tahoma" w:eastAsia="Arial Unicode MS" w:hAnsi="Tahoma" w:cs="Tahoma"/>
                <w:sz w:val="20"/>
                <w:bdr w:val="nil"/>
              </w:rPr>
              <w:t xml:space="preserve"> </w:t>
            </w:r>
            <w:r w:rsidRPr="00631537">
              <w:rPr>
                <w:rFonts w:ascii="Tahoma" w:eastAsia="Arial Unicode MS" w:hAnsi="Tahoma" w:cs="Tahoma"/>
                <w:sz w:val="20"/>
                <w:bdr w:val="nil"/>
              </w:rPr>
              <w:t xml:space="preserve">rašto ir </w:t>
            </w:r>
            <w:r w:rsidR="000A28F9">
              <w:rPr>
                <w:rFonts w:ascii="Tahoma" w:eastAsia="Arial Unicode MS" w:hAnsi="Tahoma" w:cs="Tahoma"/>
                <w:sz w:val="20"/>
                <w:bdr w:val="nil"/>
              </w:rPr>
              <w:t>S</w:t>
            </w:r>
            <w:r w:rsidRPr="00631537">
              <w:rPr>
                <w:rFonts w:ascii="Tahoma" w:eastAsia="Arial Unicode MS" w:hAnsi="Tahoma" w:cs="Tahoma"/>
                <w:sz w:val="20"/>
                <w:bdr w:val="nil"/>
              </w:rPr>
              <w:t>utarties 7.</w:t>
            </w:r>
            <w:r w:rsidR="00962D95">
              <w:rPr>
                <w:rFonts w:ascii="Tahoma" w:eastAsia="Arial Unicode MS" w:hAnsi="Tahoma" w:cs="Tahoma"/>
                <w:sz w:val="20"/>
                <w:bdr w:val="nil"/>
              </w:rPr>
              <w:t>5</w:t>
            </w:r>
            <w:r w:rsidRPr="00631537">
              <w:rPr>
                <w:rFonts w:ascii="Tahoma" w:eastAsia="Arial Unicode MS" w:hAnsi="Tahoma" w:cs="Tahoma"/>
                <w:sz w:val="20"/>
                <w:bdr w:val="nil"/>
              </w:rPr>
              <w:t xml:space="preserve"> priede nurodyto pareigų sąrašo, kuriame nurodytos tikrinamų darbuotojų funkcijos/pavestas darbas, gavimo pateikti Pirkėjui visus duomenis, dokumentus ir sutikimus, patvirtinančius Pardavėjo (Tiekėjų grupės atveju – visų grupės narių), darbuotojų, kuriems dėl jiems priskirtų funkcijų ar pavesto darbo, Sutarties vykdymo metu pagal Sutarties ir teisės aktų reikalavimus bus suteikiama teisė be palydos patekti prie Pirkėjo valdomų </w:t>
            </w:r>
            <w:r w:rsidRPr="00631537">
              <w:rPr>
                <w:rFonts w:ascii="Tahoma" w:eastAsia="Arial Unicode MS" w:hAnsi="Tahoma" w:cs="Tahoma"/>
                <w:sz w:val="20"/>
                <w:bdr w:val="nil"/>
              </w:rPr>
              <w:lastRenderedPageBreak/>
              <w:t>nacionaliniam saugumui užtikrinti svarbių įrenginių ar turto, atitiktį Nacionaliniam saugumui užtikrinti svarbių objektų apsaugos įstatymo reikalavimams, t. y. dokumentus, patvirtinančius, kad:</w:t>
            </w:r>
          </w:p>
          <w:p w14:paraId="289B227F" w14:textId="77777777" w:rsidR="00631537" w:rsidRPr="00631537" w:rsidRDefault="00631537" w:rsidP="000A28F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r w:rsidRPr="00631537">
              <w:rPr>
                <w:rFonts w:ascii="Tahoma" w:eastAsia="Arial Unicode MS" w:hAnsi="Tahoma" w:cs="Tahoma"/>
                <w:sz w:val="20"/>
                <w:bdr w:val="nil"/>
              </w:rPr>
              <w:t xml:space="preserve">     (a) asmuo nėra pripažintas neveiksniu ar ribotai veiksniu bet kurioje srityje arba jam  nėra taikomos priverčiamosios medicinos priemonės;</w:t>
            </w:r>
          </w:p>
          <w:p w14:paraId="62873408" w14:textId="77777777" w:rsidR="00631537" w:rsidRPr="00631537" w:rsidRDefault="00631537" w:rsidP="000A28F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r w:rsidRPr="00631537">
              <w:rPr>
                <w:rFonts w:ascii="Tahoma" w:eastAsia="Arial Unicode MS" w:hAnsi="Tahoma" w:cs="Tahoma"/>
                <w:sz w:val="20"/>
                <w:bdr w:val="nil"/>
              </w:rPr>
              <w:t xml:space="preserve">     (b) asmuo per paskutinius 3 metus nebuvo įrašytas į sveikatos priežiūros įstaigos įskaitą dėl alkoholizmo ar narkomanijos;</w:t>
            </w:r>
          </w:p>
          <w:p w14:paraId="77E40533" w14:textId="77777777" w:rsidR="00631537" w:rsidRPr="00631537" w:rsidRDefault="00631537" w:rsidP="000A28F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r w:rsidRPr="00631537">
              <w:rPr>
                <w:rFonts w:ascii="Tahoma" w:eastAsia="Arial Unicode MS" w:hAnsi="Tahoma" w:cs="Tahoma"/>
                <w:sz w:val="20"/>
                <w:bdr w:val="nil"/>
              </w:rPr>
              <w:t xml:space="preserve">     (c) atitinkamas asmuo sutinka būti tikrinamas Nacionaliniam saugumui užtikrinti svarbių objektų apsaugos įstatymo nustatyta tvarka ir apimtimi.</w:t>
            </w:r>
          </w:p>
          <w:p w14:paraId="01A85DC2" w14:textId="21969DD1" w:rsidR="00631537" w:rsidRPr="00631537" w:rsidRDefault="00631537" w:rsidP="000A28F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r w:rsidRPr="00631537">
              <w:rPr>
                <w:rFonts w:ascii="Tahoma" w:eastAsia="Arial Unicode MS" w:hAnsi="Tahoma" w:cs="Tahoma"/>
                <w:sz w:val="20"/>
                <w:bdr w:val="nil"/>
              </w:rPr>
              <w:t xml:space="preserve">Pastraipose (a) – (c) nurodytus dokumentus Pirkėjui pristato pats asmuo, apie kurį teikiama informacija, užklijuotame voke, ant kurio užrašytas Pirkimo pavadinimas, Pardavėjo pavadinimas ir asmens vardas bei pavardė, tiesiogiai adresu: LITGRID AB, </w:t>
            </w:r>
            <w:r w:rsidR="00852BAB" w:rsidRPr="00852BAB">
              <w:rPr>
                <w:rFonts w:ascii="Tahoma" w:eastAsia="Arial Unicode MS" w:hAnsi="Tahoma" w:cs="Tahoma"/>
                <w:sz w:val="20"/>
                <w:bdr w:val="nil"/>
              </w:rPr>
              <w:t xml:space="preserve">Karlo Gustavo Emilio </w:t>
            </w:r>
            <w:proofErr w:type="spellStart"/>
            <w:r w:rsidR="00852BAB" w:rsidRPr="00852BAB">
              <w:rPr>
                <w:rFonts w:ascii="Tahoma" w:eastAsia="Arial Unicode MS" w:hAnsi="Tahoma" w:cs="Tahoma"/>
                <w:sz w:val="20"/>
                <w:bdr w:val="nil"/>
              </w:rPr>
              <w:t>Manerheimo</w:t>
            </w:r>
            <w:proofErr w:type="spellEnd"/>
            <w:r w:rsidR="00852BAB" w:rsidRPr="00852BAB">
              <w:rPr>
                <w:rFonts w:ascii="Tahoma" w:eastAsia="Arial Unicode MS" w:hAnsi="Tahoma" w:cs="Tahoma"/>
                <w:sz w:val="20"/>
                <w:bdr w:val="nil"/>
              </w:rPr>
              <w:t xml:space="preserve"> g. 8, LT-05131 Vilnius</w:t>
            </w:r>
            <w:r w:rsidRPr="00631537">
              <w:rPr>
                <w:rFonts w:ascii="Tahoma" w:eastAsia="Arial Unicode MS" w:hAnsi="Tahoma" w:cs="Tahoma"/>
                <w:sz w:val="20"/>
                <w:bdr w:val="nil"/>
              </w:rPr>
              <w:t xml:space="preserve">.  Dokumentus Pardavėjas gali pateikti ir </w:t>
            </w:r>
            <w:r w:rsidR="00C55694">
              <w:rPr>
                <w:rFonts w:ascii="Tahoma" w:eastAsia="Arial Unicode MS" w:hAnsi="Tahoma" w:cs="Tahoma"/>
                <w:sz w:val="20"/>
                <w:bdr w:val="nil"/>
              </w:rPr>
              <w:t>CVP IS susirašinėjimo priemonėmis</w:t>
            </w:r>
            <w:r w:rsidRPr="00631537">
              <w:rPr>
                <w:rFonts w:ascii="Tahoma" w:eastAsia="Arial Unicode MS" w:hAnsi="Tahoma" w:cs="Tahoma"/>
                <w:sz w:val="20"/>
                <w:bdr w:val="nil"/>
              </w:rPr>
              <w:t>, tačiau jis prisiima visišką atsakomybę už tokio pateikimo visišką atitikimą asmens duomenų apsaugos reikalavimams.</w:t>
            </w:r>
          </w:p>
          <w:p w14:paraId="33218211" w14:textId="3CDC0638" w:rsidR="00631537" w:rsidRPr="00631537" w:rsidRDefault="00631537" w:rsidP="000A28F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r w:rsidRPr="00631537">
              <w:rPr>
                <w:rFonts w:ascii="Tahoma" w:eastAsia="Arial Unicode MS" w:hAnsi="Tahoma" w:cs="Tahoma"/>
                <w:sz w:val="20"/>
                <w:bdr w:val="nil"/>
              </w:rPr>
              <w:t>6.</w:t>
            </w:r>
            <w:r w:rsidR="00052B4A">
              <w:rPr>
                <w:rFonts w:ascii="Tahoma" w:eastAsia="Arial Unicode MS" w:hAnsi="Tahoma" w:cs="Tahoma"/>
                <w:sz w:val="20"/>
                <w:bdr w:val="nil"/>
              </w:rPr>
              <w:t>3</w:t>
            </w:r>
            <w:r w:rsidRPr="00631537">
              <w:rPr>
                <w:rFonts w:ascii="Tahoma" w:eastAsia="Arial Unicode MS" w:hAnsi="Tahoma" w:cs="Tahoma"/>
                <w:sz w:val="20"/>
                <w:bdr w:val="nil"/>
              </w:rPr>
              <w:t>. Jeigu Pardavėjo atstovas, kurio patikra vykdoma vadovaujantis Nacionaliniam saugumui užtikrinti svarbių objektų apsaugos įstatymo 17</w:t>
            </w:r>
            <w:r w:rsidR="00852BAB">
              <w:rPr>
                <w:rFonts w:ascii="Tahoma" w:eastAsia="Arial Unicode MS" w:hAnsi="Tahoma" w:cs="Tahoma"/>
                <w:sz w:val="20"/>
                <w:bdr w:val="nil"/>
              </w:rPr>
              <w:t> </w:t>
            </w:r>
            <w:r w:rsidRPr="00631537">
              <w:rPr>
                <w:rFonts w:ascii="Tahoma" w:eastAsia="Arial Unicode MS" w:hAnsi="Tahoma" w:cs="Tahoma"/>
                <w:sz w:val="20"/>
                <w:bdr w:val="nil"/>
              </w:rPr>
              <w:t xml:space="preserve">straipsnio 8 dalies reikalavimais, negali pateikti </w:t>
            </w:r>
            <w:r w:rsidR="00962D95">
              <w:rPr>
                <w:rFonts w:ascii="Tahoma" w:eastAsia="Arial Unicode MS" w:hAnsi="Tahoma" w:cs="Tahoma"/>
                <w:sz w:val="20"/>
                <w:bdr w:val="nil"/>
              </w:rPr>
              <w:t xml:space="preserve">Sutarties </w:t>
            </w:r>
            <w:r w:rsidR="00052B4A">
              <w:rPr>
                <w:rFonts w:ascii="Tahoma" w:eastAsia="Arial Unicode MS" w:hAnsi="Tahoma" w:cs="Tahoma"/>
                <w:sz w:val="20"/>
                <w:bdr w:val="nil"/>
              </w:rPr>
              <w:t>6.2</w:t>
            </w:r>
            <w:r w:rsidRPr="00631537">
              <w:rPr>
                <w:rFonts w:ascii="Tahoma" w:eastAsia="Arial Unicode MS" w:hAnsi="Tahoma" w:cs="Tahoma"/>
                <w:sz w:val="20"/>
                <w:bdr w:val="nil"/>
              </w:rPr>
              <w:t xml:space="preserve"> punkto pastraipose (a) – (c) nurodytų dokumentų, nes atitinkamoje šalyje tokie dokumentai neišduodami arba toje šalyje išduodami dokumentai neapima visų keliamų klausimų, šie dokumentai gali būti pakeisti:</w:t>
            </w:r>
          </w:p>
          <w:p w14:paraId="27878E8F" w14:textId="77777777" w:rsidR="00631537" w:rsidRPr="00631537" w:rsidRDefault="00631537" w:rsidP="000A28F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r w:rsidRPr="00631537">
              <w:rPr>
                <w:rFonts w:ascii="Tahoma" w:eastAsia="Arial Unicode MS" w:hAnsi="Tahoma" w:cs="Tahoma"/>
                <w:sz w:val="20"/>
                <w:bdr w:val="nil"/>
              </w:rPr>
              <w:t xml:space="preserve">       - priesaikos deklaracija; arba</w:t>
            </w:r>
          </w:p>
          <w:p w14:paraId="42E5FAA7" w14:textId="0E74414F" w:rsidR="00631537" w:rsidRDefault="00631537" w:rsidP="000A28F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r w:rsidRPr="00631537">
              <w:rPr>
                <w:rFonts w:ascii="Tahoma" w:eastAsia="Arial Unicode MS" w:hAnsi="Tahoma" w:cs="Tahoma"/>
                <w:sz w:val="20"/>
                <w:bdr w:val="nil"/>
              </w:rPr>
              <w:t xml:space="preserve">       - oficialia Pardavėjo deklaracija, jeigu toje šalyje nenaudojama priesaikos deklaracija. Oficiali deklaracija turi būti patvirtinta valstybės narės ar Pardavėjo kilmės šalies arba šalies, kurioje jis registruotas, kompetentingos teisinės ar administracinės institucijos, notaro arba kompetentingos profesinės arba prekybos organizacijos.</w:t>
            </w:r>
          </w:p>
          <w:p w14:paraId="77172A4D" w14:textId="1CFA2CCC" w:rsidR="00631537" w:rsidRDefault="00631537" w:rsidP="000A28F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r w:rsidRPr="001569F8">
              <w:rPr>
                <w:rFonts w:ascii="Tahoma" w:eastAsia="Arial Unicode MS" w:hAnsi="Tahoma" w:cs="Tahoma"/>
                <w:sz w:val="20"/>
                <w:bdr w:val="nil"/>
              </w:rPr>
              <w:t>Šiame punkte nustatytas patikrai atlikti reikalingų dokumentų pateikimo terminas gali būti pratęstas Šalių susitarimu.</w:t>
            </w:r>
          </w:p>
          <w:p w14:paraId="44955CD2" w14:textId="77777777" w:rsidR="006D5399" w:rsidRDefault="006D5399" w:rsidP="000A28F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p>
          <w:p w14:paraId="0539DA17" w14:textId="2434254B" w:rsidR="00D331FC" w:rsidRPr="00EC76EC" w:rsidRDefault="00D331FC" w:rsidP="00D331FC">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rPr>
              <w:t xml:space="preserve">6.4. </w:t>
            </w:r>
            <w:r w:rsidRPr="00EC76EC">
              <w:rPr>
                <w:rFonts w:ascii="Tahoma" w:eastAsia="Arial Unicode MS" w:hAnsi="Tahoma" w:cs="Tahoma"/>
                <w:sz w:val="20"/>
                <w:bdr w:val="nil"/>
                <w:lang w:eastAsia="en-US"/>
              </w:rPr>
              <w:t>Bendrųjų Sutarties sąlygų 1.1 punktas papildomas m) papunkčiu:</w:t>
            </w:r>
          </w:p>
          <w:p w14:paraId="177067A5" w14:textId="17C97B25" w:rsidR="00D331FC" w:rsidRPr="00EC76EC" w:rsidRDefault="00D331FC" w:rsidP="00D331FC">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C76EC">
              <w:rPr>
                <w:rFonts w:ascii="Tahoma" w:eastAsia="Arial Unicode MS" w:hAnsi="Tahoma" w:cs="Tahoma"/>
                <w:sz w:val="20"/>
                <w:bdr w:val="nil"/>
                <w:lang w:eastAsia="en-US"/>
              </w:rPr>
              <w:t>6.</w:t>
            </w:r>
            <w:r>
              <w:rPr>
                <w:rFonts w:ascii="Tahoma" w:eastAsia="Arial Unicode MS" w:hAnsi="Tahoma" w:cs="Tahoma"/>
                <w:sz w:val="20"/>
                <w:bdr w:val="nil"/>
                <w:lang w:eastAsia="en-US"/>
              </w:rPr>
              <w:t>4</w:t>
            </w:r>
            <w:r w:rsidRPr="00EC76EC">
              <w:rPr>
                <w:rFonts w:ascii="Tahoma" w:eastAsia="Arial Unicode MS" w:hAnsi="Tahoma" w:cs="Tahoma"/>
                <w:sz w:val="20"/>
                <w:bdr w:val="nil"/>
                <w:lang w:eastAsia="en-US"/>
              </w:rPr>
              <w:t>.1. „m) Draudžiama kilmė – Pardavėjo, subtiekėjo ar juos kontroliuojančių asmenų, taip pat Prekių (įskaitant jų sudedamąsias dalis), Paslaugų kilmė yra iš Viešųjų pirkimų įstatymo 92 straipsnio 14 ir (ar) 15 dalyje numatytame sąraše nurodytų valstybių ar teritorijų.“</w:t>
            </w:r>
          </w:p>
          <w:p w14:paraId="4E44DCC3" w14:textId="39F35AC9" w:rsidR="00D331FC" w:rsidRPr="00EC76EC" w:rsidRDefault="00D331FC" w:rsidP="00D331FC">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C76EC">
              <w:rPr>
                <w:rFonts w:ascii="Tahoma" w:eastAsia="Arial Unicode MS" w:hAnsi="Tahoma" w:cs="Tahoma"/>
                <w:sz w:val="20"/>
                <w:bdr w:val="nil"/>
                <w:lang w:eastAsia="en-US"/>
              </w:rPr>
              <w:t>6.</w:t>
            </w:r>
            <w:r>
              <w:rPr>
                <w:rFonts w:ascii="Tahoma" w:eastAsia="Arial Unicode MS" w:hAnsi="Tahoma" w:cs="Tahoma"/>
                <w:sz w:val="20"/>
                <w:bdr w:val="nil"/>
                <w:lang w:eastAsia="en-US"/>
              </w:rPr>
              <w:t>5</w:t>
            </w:r>
            <w:r w:rsidRPr="00EC76EC">
              <w:rPr>
                <w:rFonts w:ascii="Tahoma" w:eastAsia="Arial Unicode MS" w:hAnsi="Tahoma" w:cs="Tahoma"/>
                <w:sz w:val="20"/>
                <w:bdr w:val="nil"/>
                <w:lang w:eastAsia="en-US"/>
              </w:rPr>
              <w:t>. Bendrųjų Sutarties sąlygų 3.1 punktas papildomas 3.1.4 papunkčiu:</w:t>
            </w:r>
          </w:p>
          <w:p w14:paraId="42D60B0B" w14:textId="1312051E" w:rsidR="00D331FC" w:rsidRPr="00EC76EC" w:rsidRDefault="00D331FC" w:rsidP="00D331FC">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C76EC">
              <w:rPr>
                <w:rFonts w:ascii="Tahoma" w:eastAsia="Arial Unicode MS" w:hAnsi="Tahoma" w:cs="Tahoma"/>
                <w:sz w:val="20"/>
                <w:bdr w:val="nil"/>
                <w:lang w:eastAsia="en-US"/>
              </w:rPr>
              <w:t>6.</w:t>
            </w:r>
            <w:r>
              <w:rPr>
                <w:rFonts w:ascii="Tahoma" w:eastAsia="Arial Unicode MS" w:hAnsi="Tahoma" w:cs="Tahoma"/>
                <w:sz w:val="20"/>
                <w:bdr w:val="nil"/>
                <w:lang w:eastAsia="en-US"/>
              </w:rPr>
              <w:t>5</w:t>
            </w:r>
            <w:r w:rsidRPr="00EC76EC">
              <w:rPr>
                <w:rFonts w:ascii="Tahoma" w:eastAsia="Arial Unicode MS" w:hAnsi="Tahoma" w:cs="Tahoma"/>
                <w:sz w:val="20"/>
                <w:bdr w:val="nil"/>
                <w:lang w:eastAsia="en-US"/>
              </w:rPr>
              <w:t>.1. „3.1.4.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6FEDF6EE" w14:textId="2872758C" w:rsidR="00D331FC" w:rsidRPr="00631537" w:rsidRDefault="00D331FC" w:rsidP="000A28F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p>
        </w:tc>
      </w:tr>
      <w:tr w:rsidR="0070793A" w:rsidRPr="009258C1" w14:paraId="5ED9F26B" w14:textId="274EBADC" w:rsidTr="00905FC1">
        <w:tc>
          <w:tcPr>
            <w:tcW w:w="2568" w:type="dxa"/>
            <w:vAlign w:val="center"/>
          </w:tcPr>
          <w:p w14:paraId="1BF12DB1" w14:textId="3F8988B4" w:rsidR="003C64CD"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tc>
        <w:tc>
          <w:tcPr>
            <w:tcW w:w="7119" w:type="dxa"/>
            <w:gridSpan w:val="2"/>
          </w:tcPr>
          <w:p w14:paraId="2114B478" w14:textId="39E4770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sidR="003C64CD">
              <w:rPr>
                <w:rFonts w:ascii="Tahoma" w:eastAsia="Arial Unicode MS" w:hAnsi="Tahoma" w:cs="Tahoma"/>
                <w:sz w:val="20"/>
                <w:bdr w:val="nil"/>
                <w:lang w:eastAsia="en-US"/>
              </w:rPr>
              <w:t>T</w:t>
            </w:r>
            <w:r w:rsidR="003C64CD" w:rsidRPr="00905FC1">
              <w:rPr>
                <w:rFonts w:ascii="Tahoma" w:eastAsia="Arial Unicode MS" w:hAnsi="Tahoma" w:cs="Tahoma"/>
                <w:sz w:val="20"/>
                <w:bdr w:val="nil"/>
                <w:lang w:eastAsia="en-US"/>
              </w:rPr>
              <w:t>echninė specifikacija.</w:t>
            </w:r>
          </w:p>
          <w:p w14:paraId="26744793" w14:textId="08302412"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w:t>
            </w:r>
            <w:r w:rsidR="003C64CD" w:rsidRPr="00905FC1">
              <w:rPr>
                <w:rFonts w:ascii="Tahoma" w:eastAsia="Arial Unicode MS" w:hAnsi="Tahoma" w:cs="Tahoma"/>
                <w:sz w:val="20"/>
                <w:bdr w:val="nil"/>
                <w:lang w:eastAsia="en-US"/>
              </w:rPr>
              <w:t xml:space="preserve">Bendrosios </w:t>
            </w:r>
            <w:r w:rsidR="003C64CD">
              <w:rPr>
                <w:rFonts w:ascii="Tahoma" w:eastAsia="Arial Unicode MS" w:hAnsi="Tahoma" w:cs="Tahoma"/>
                <w:sz w:val="20"/>
                <w:bdr w:val="nil"/>
                <w:lang w:eastAsia="en-US"/>
              </w:rPr>
              <w:t>S</w:t>
            </w:r>
            <w:r w:rsidR="003C64CD" w:rsidRPr="00905FC1">
              <w:rPr>
                <w:rFonts w:ascii="Tahoma" w:eastAsia="Arial Unicode MS" w:hAnsi="Tahoma" w:cs="Tahoma"/>
                <w:sz w:val="20"/>
                <w:bdr w:val="nil"/>
                <w:lang w:eastAsia="en-US"/>
              </w:rPr>
              <w:t>utarties sąlygos.</w:t>
            </w:r>
            <w:r w:rsidR="003C64CD">
              <w:rPr>
                <w:rFonts w:ascii="Tahoma" w:eastAsia="Arial Unicode MS" w:hAnsi="Tahoma" w:cs="Tahoma"/>
                <w:sz w:val="20"/>
                <w:bdr w:val="nil"/>
                <w:lang w:eastAsia="en-US"/>
              </w:rPr>
              <w:t xml:space="preserve"> </w:t>
            </w:r>
          </w:p>
          <w:p w14:paraId="69D2C160" w14:textId="11C6E912" w:rsidR="0070793A"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37ACF43D" w14:textId="7851DF53" w:rsidR="003B55EA" w:rsidRPr="002236F7"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8B1064">
              <w:rPr>
                <w:rFonts w:ascii="Tahoma" w:eastAsia="Arial Unicode MS" w:hAnsi="Tahoma" w:cs="Tahoma"/>
                <w:sz w:val="20"/>
                <w:bdr w:val="nil"/>
                <w:lang w:eastAsia="en-US"/>
              </w:rPr>
              <w:t>7.4. Trišalė</w:t>
            </w:r>
            <w:r w:rsidR="00F64485" w:rsidRPr="008B1064">
              <w:rPr>
                <w:rFonts w:ascii="Tahoma" w:eastAsia="Arial Unicode MS" w:hAnsi="Tahoma" w:cs="Tahoma"/>
                <w:sz w:val="20"/>
                <w:bdr w:val="nil"/>
                <w:lang w:eastAsia="en-US"/>
              </w:rPr>
              <w:t>s</w:t>
            </w:r>
            <w:r w:rsidRPr="008B1064">
              <w:rPr>
                <w:rFonts w:ascii="Tahoma" w:eastAsia="Arial Unicode MS" w:hAnsi="Tahoma" w:cs="Tahoma"/>
                <w:sz w:val="20"/>
                <w:bdr w:val="nil"/>
                <w:lang w:eastAsia="en-US"/>
              </w:rPr>
              <w:t xml:space="preserve"> sutarti</w:t>
            </w:r>
            <w:r w:rsidR="00F64485" w:rsidRPr="008B1064">
              <w:rPr>
                <w:rFonts w:ascii="Tahoma" w:eastAsia="Arial Unicode MS" w:hAnsi="Tahoma" w:cs="Tahoma"/>
                <w:sz w:val="20"/>
                <w:bdr w:val="nil"/>
                <w:lang w:eastAsia="en-US"/>
              </w:rPr>
              <w:t>e</w:t>
            </w:r>
            <w:r w:rsidRPr="008B1064">
              <w:rPr>
                <w:rFonts w:ascii="Tahoma" w:eastAsia="Arial Unicode MS" w:hAnsi="Tahoma" w:cs="Tahoma"/>
                <w:sz w:val="20"/>
                <w:bdr w:val="nil"/>
                <w:lang w:eastAsia="en-US"/>
              </w:rPr>
              <w:t>s</w:t>
            </w:r>
            <w:r w:rsidR="00F64485" w:rsidRPr="008B1064">
              <w:rPr>
                <w:rFonts w:ascii="Tahoma" w:eastAsia="Arial Unicode MS" w:hAnsi="Tahoma" w:cs="Tahoma"/>
                <w:sz w:val="20"/>
                <w:bdr w:val="nil"/>
                <w:lang w:eastAsia="en-US"/>
              </w:rPr>
              <w:t xml:space="preserve"> projektas</w:t>
            </w:r>
            <w:r w:rsidR="00126BF6" w:rsidRPr="008B1064">
              <w:rPr>
                <w:rFonts w:ascii="Tahoma" w:eastAsia="Arial Unicode MS" w:hAnsi="Tahoma" w:cs="Tahoma"/>
                <w:sz w:val="20"/>
                <w:bdr w:val="nil"/>
                <w:lang w:eastAsia="en-US"/>
              </w:rPr>
              <w:t>.</w:t>
            </w:r>
          </w:p>
          <w:p w14:paraId="126343FF" w14:textId="1214000B" w:rsidR="00631537" w:rsidRPr="002236F7" w:rsidRDefault="00631537"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2236F7">
              <w:rPr>
                <w:rFonts w:ascii="Tahoma" w:eastAsia="Arial Unicode MS" w:hAnsi="Tahoma" w:cs="Tahoma"/>
                <w:sz w:val="20"/>
                <w:bdr w:val="nil"/>
                <w:lang w:eastAsia="en-US"/>
              </w:rPr>
              <w:t>7.</w:t>
            </w:r>
            <w:r w:rsidR="0070359F">
              <w:rPr>
                <w:rFonts w:ascii="Tahoma" w:eastAsia="Arial Unicode MS" w:hAnsi="Tahoma" w:cs="Tahoma"/>
                <w:sz w:val="20"/>
                <w:bdr w:val="nil"/>
                <w:lang w:eastAsia="en-US"/>
              </w:rPr>
              <w:t>5</w:t>
            </w:r>
            <w:r w:rsidRPr="002236F7">
              <w:rPr>
                <w:rFonts w:ascii="Tahoma" w:eastAsia="Arial Unicode MS" w:hAnsi="Tahoma" w:cs="Tahoma"/>
                <w:sz w:val="20"/>
                <w:bdr w:val="nil"/>
                <w:lang w:eastAsia="en-US"/>
              </w:rPr>
              <w:t>. Pareigų sąrašas.</w:t>
            </w:r>
          </w:p>
        </w:tc>
      </w:tr>
      <w:tr w:rsidR="0070793A" w:rsidRPr="009258C1" w14:paraId="723DA305" w14:textId="77777777" w:rsidTr="00905FC1">
        <w:trPr>
          <w:trHeight w:val="2188"/>
        </w:trPr>
        <w:tc>
          <w:tcPr>
            <w:tcW w:w="2568" w:type="dxa"/>
            <w:vAlign w:val="center"/>
          </w:tcPr>
          <w:p w14:paraId="2FD63D53" w14:textId="7CEC4989"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8</w:t>
            </w:r>
            <w:r w:rsidRPr="00905FC1">
              <w:rPr>
                <w:rFonts w:ascii="Tahoma" w:eastAsia="Arial Unicode MS" w:hAnsi="Tahoma" w:cs="Tahoma"/>
                <w:b/>
                <w:bCs/>
                <w:color w:val="000000"/>
                <w:sz w:val="20"/>
                <w:bdr w:val="nil"/>
                <w:lang w:eastAsia="en-US"/>
              </w:rPr>
              <w:t>. Atsakingi asmenys</w:t>
            </w:r>
          </w:p>
        </w:tc>
        <w:tc>
          <w:tcPr>
            <w:tcW w:w="7119" w:type="dxa"/>
            <w:gridSpan w:val="2"/>
            <w:tcBorders>
              <w:bottom w:val="single" w:sz="4" w:space="0" w:color="auto"/>
            </w:tcBorders>
          </w:tcPr>
          <w:p w14:paraId="1BAE6750" w14:textId="69D8EA7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37"/>
              <w:gridCol w:w="3438"/>
            </w:tblGrid>
            <w:tr w:rsidR="0070793A" w:rsidRPr="009258C1" w14:paraId="6D49AF12" w14:textId="77777777" w:rsidTr="00AA4054">
              <w:tc>
                <w:tcPr>
                  <w:tcW w:w="4110" w:type="dxa"/>
                </w:tcPr>
                <w:p w14:paraId="59210159" w14:textId="77777777" w:rsidR="0070793A" w:rsidRPr="00905FC1" w:rsidRDefault="0070793A" w:rsidP="0070793A">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70793A" w:rsidRPr="00905FC1" w:rsidRDefault="0070793A" w:rsidP="0070793A">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70793A" w:rsidRPr="009258C1" w14:paraId="77936010" w14:textId="77777777" w:rsidTr="00AA4054">
              <w:tc>
                <w:tcPr>
                  <w:tcW w:w="4110" w:type="dxa"/>
                </w:tcPr>
                <w:p w14:paraId="3ECE2AEB" w14:textId="589FA0CE" w:rsidR="0070793A" w:rsidRPr="00527318" w:rsidRDefault="0070793A" w:rsidP="0070793A">
                  <w:pPr>
                    <w:spacing w:before="120" w:after="120"/>
                    <w:ind w:left="635" w:hanging="567"/>
                    <w:contextualSpacing/>
                    <w:rPr>
                      <w:rFonts w:ascii="Tahoma" w:hAnsi="Tahoma" w:cs="Tahoma"/>
                      <w:sz w:val="20"/>
                    </w:rPr>
                  </w:pPr>
                </w:p>
              </w:tc>
              <w:tc>
                <w:tcPr>
                  <w:tcW w:w="4141" w:type="dxa"/>
                </w:tcPr>
                <w:p w14:paraId="06514A13" w14:textId="4DEB5819" w:rsidR="0070793A" w:rsidRPr="00527318" w:rsidRDefault="0070793A" w:rsidP="0070793A">
                  <w:pPr>
                    <w:spacing w:before="120" w:after="120"/>
                    <w:ind w:left="567" w:hanging="567"/>
                    <w:contextualSpacing/>
                    <w:rPr>
                      <w:rFonts w:ascii="Tahoma" w:hAnsi="Tahoma" w:cs="Tahoma"/>
                      <w:sz w:val="20"/>
                    </w:rPr>
                  </w:pPr>
                </w:p>
              </w:tc>
            </w:tr>
            <w:tr w:rsidR="0070793A" w:rsidRPr="009258C1" w14:paraId="6A5034B6" w14:textId="77777777" w:rsidTr="00AA4054">
              <w:tc>
                <w:tcPr>
                  <w:tcW w:w="4110" w:type="dxa"/>
                </w:tcPr>
                <w:p w14:paraId="6BD9499C" w14:textId="477F42FE" w:rsidR="0070793A" w:rsidRPr="00527318" w:rsidRDefault="0070793A" w:rsidP="0070793A">
                  <w:pPr>
                    <w:spacing w:before="120" w:after="120"/>
                    <w:ind w:left="635" w:hanging="567"/>
                    <w:contextualSpacing/>
                    <w:rPr>
                      <w:rFonts w:ascii="Tahoma" w:hAnsi="Tahoma" w:cs="Tahoma"/>
                      <w:sz w:val="20"/>
                    </w:rPr>
                  </w:pPr>
                </w:p>
              </w:tc>
              <w:tc>
                <w:tcPr>
                  <w:tcW w:w="4141" w:type="dxa"/>
                </w:tcPr>
                <w:p w14:paraId="09E9D2FF" w14:textId="7EE8E3FC" w:rsidR="0070793A" w:rsidRPr="00527318" w:rsidRDefault="0070793A" w:rsidP="0070793A">
                  <w:pPr>
                    <w:spacing w:before="120" w:after="120"/>
                    <w:ind w:left="567" w:hanging="567"/>
                    <w:contextualSpacing/>
                    <w:rPr>
                      <w:rFonts w:ascii="Tahoma" w:hAnsi="Tahoma" w:cs="Tahoma"/>
                      <w:sz w:val="20"/>
                    </w:rPr>
                  </w:pPr>
                </w:p>
              </w:tc>
            </w:tr>
            <w:tr w:rsidR="0070793A" w:rsidRPr="009258C1" w14:paraId="7CBE69C9" w14:textId="77777777" w:rsidTr="00AA4054">
              <w:tc>
                <w:tcPr>
                  <w:tcW w:w="4110" w:type="dxa"/>
                </w:tcPr>
                <w:p w14:paraId="22030D2D" w14:textId="5E9DCD77" w:rsidR="0070793A" w:rsidRPr="00527318" w:rsidRDefault="0070793A" w:rsidP="0070793A">
                  <w:pPr>
                    <w:spacing w:before="120" w:after="120"/>
                    <w:ind w:left="635" w:hanging="567"/>
                    <w:contextualSpacing/>
                    <w:rPr>
                      <w:rFonts w:ascii="Tahoma" w:hAnsi="Tahoma" w:cs="Tahoma"/>
                      <w:sz w:val="20"/>
                      <w:lang w:val="en-US"/>
                    </w:rPr>
                  </w:pPr>
                </w:p>
              </w:tc>
              <w:tc>
                <w:tcPr>
                  <w:tcW w:w="4141" w:type="dxa"/>
                </w:tcPr>
                <w:p w14:paraId="6A1D2FC4" w14:textId="7839DB45" w:rsidR="0070793A" w:rsidRPr="00527318" w:rsidRDefault="0070793A" w:rsidP="0070793A">
                  <w:pPr>
                    <w:spacing w:before="120" w:after="120"/>
                    <w:ind w:left="567" w:hanging="567"/>
                    <w:contextualSpacing/>
                    <w:rPr>
                      <w:rFonts w:ascii="Tahoma" w:hAnsi="Tahoma" w:cs="Tahoma"/>
                      <w:sz w:val="20"/>
                    </w:rPr>
                  </w:pPr>
                </w:p>
              </w:tc>
            </w:tr>
          </w:tbl>
          <w:p w14:paraId="48FB7829" w14:textId="66E0418B"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.2.</w:t>
            </w:r>
            <w:r w:rsidRPr="00905FC1">
              <w:rPr>
                <w:rFonts w:ascii="Tahoma" w:hAnsi="Tahoma" w:cs="Tahoma"/>
              </w:rPr>
              <w:t xml:space="preserve"> </w:t>
            </w:r>
            <w:r w:rsidRPr="00905FC1">
              <w:rPr>
                <w:rFonts w:ascii="Tahoma" w:eastAsia="Arial Unicode MS" w:hAnsi="Tahoma" w:cs="Tahoma"/>
                <w:sz w:val="20"/>
                <w:bdr w:val="nil"/>
                <w:lang w:eastAsia="en-US"/>
              </w:rPr>
              <w:t>Už Sutarties ir jos pakeitimų viešinimą Pirkėjo paskirtas atsakingas asmuo:</w:t>
            </w:r>
            <w:r w:rsidR="007045EF">
              <w:rPr>
                <w:rFonts w:ascii="Tahoma" w:eastAsia="Arial Unicode MS" w:hAnsi="Tahoma" w:cs="Tahoma"/>
                <w:sz w:val="20"/>
                <w:bdr w:val="nil"/>
                <w:lang w:eastAsia="en-US"/>
              </w:rPr>
              <w:t>.</w:t>
            </w:r>
            <w:r>
              <w:rPr>
                <w:rFonts w:ascii="Tahoma" w:hAnsi="Tahoma" w:cs="Tahoma"/>
                <w:sz w:val="20"/>
              </w:rPr>
              <w:t xml:space="preserve"> </w:t>
            </w:r>
            <w:sdt>
              <w:sdtPr>
                <w:rPr>
                  <w:rFonts w:ascii="Tahoma" w:hAnsi="Tahoma" w:cs="Tahoma"/>
                  <w:sz w:val="20"/>
                </w:rPr>
                <w:alias w:val="pareigos, vardas ir pavardė"/>
                <w:tag w:val="pareigos, vardas ir pavardė"/>
                <w:id w:val="1933471021"/>
                <w:placeholder>
                  <w:docPart w:val="9692888B7BE04498B73A53CEAE69AB44"/>
                </w:placeholder>
              </w:sdtPr>
              <w:sdtContent/>
            </w:sdt>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0ABD8FD0" w:rsidR="008E64CB"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2542DF3A" w14:textId="1F48497C" w:rsidR="00975DD2" w:rsidRPr="00975DD2" w:rsidRDefault="00000000" w:rsidP="00905FC1">
            <w:pPr>
              <w:spacing w:before="120" w:after="120" w:line="276" w:lineRule="auto"/>
              <w:contextualSpacing/>
              <w:rPr>
                <w:rFonts w:ascii="Tahoma" w:eastAsia="Arial Unicode MS" w:hAnsi="Tahoma" w:cs="Tahoma"/>
                <w:caps/>
                <w:spacing w:val="4"/>
                <w:sz w:val="20"/>
                <w:bdr w:val="nil"/>
                <w:lang w:eastAsia="en-US"/>
              </w:rPr>
            </w:pPr>
            <w:sdt>
              <w:sdtPr>
                <w:rPr>
                  <w:rFonts w:ascii="Tahoma" w:hAnsi="Tahoma" w:cs="Tahoma"/>
                  <w:sz w:val="20"/>
                </w:rPr>
                <w:alias w:val="Bendrovės pavadinimas"/>
                <w:tag w:val="Bendrovės pavadinimas"/>
                <w:id w:val="586434679"/>
                <w:placeholder>
                  <w:docPart w:val="8EF508530E164DD3A9A0A3D74DC516D5"/>
                </w:placeholder>
                <w:text/>
              </w:sdtPr>
              <w:sdtContent>
                <w:r w:rsidR="00975DD2" w:rsidRPr="00975DD2">
                  <w:rPr>
                    <w:rFonts w:ascii="Tahoma" w:hAnsi="Tahoma" w:cs="Tahoma"/>
                    <w:sz w:val="20"/>
                  </w:rPr>
                  <w:t>LIGRID AB</w:t>
                </w:r>
              </w:sdtContent>
            </w:sdt>
          </w:p>
          <w:p w14:paraId="1D9DC37A" w14:textId="77777777" w:rsidR="00A955DF" w:rsidRPr="00623719" w:rsidRDefault="006668CA" w:rsidP="00A955DF">
            <w:pPr>
              <w:spacing w:before="120" w:after="120" w:line="276" w:lineRule="auto"/>
              <w:contextualSpacing/>
              <w:rPr>
                <w:rFonts w:ascii="Tahoma" w:eastAsia="Arial Unicode MS" w:hAnsi="Tahoma" w:cs="Tahoma"/>
                <w:spacing w:val="4"/>
                <w:sz w:val="20"/>
                <w:bdr w:val="nil"/>
                <w:lang w:eastAsia="en-US"/>
              </w:rPr>
            </w:pPr>
            <w:r>
              <w:rPr>
                <w:rFonts w:ascii="Tahoma" w:eastAsia="Arial Unicode MS" w:hAnsi="Tahoma" w:cs="Tahoma"/>
                <w:spacing w:val="4"/>
                <w:sz w:val="20"/>
                <w:bdr w:val="nil"/>
                <w:lang w:eastAsia="en-US"/>
              </w:rPr>
              <w:t>Duomenys apie asmenį kaupiami:</w:t>
            </w:r>
            <w:r w:rsidR="00A955DF">
              <w:rPr>
                <w:rFonts w:ascii="Tahoma" w:eastAsia="Arial Unicode MS" w:hAnsi="Tahoma" w:cs="Tahoma"/>
                <w:spacing w:val="4"/>
                <w:sz w:val="20"/>
                <w:bdr w:val="nil"/>
                <w:lang w:eastAsia="en-US"/>
              </w:rPr>
              <w:t xml:space="preserve"> </w:t>
            </w:r>
            <w:r w:rsidR="00A955DF" w:rsidRPr="00623719">
              <w:rPr>
                <w:rFonts w:ascii="Tahoma" w:eastAsia="Arial Unicode MS" w:hAnsi="Tahoma" w:cs="Tahoma"/>
                <w:spacing w:val="4"/>
                <w:sz w:val="20"/>
                <w:bdr w:val="nil"/>
                <w:lang w:eastAsia="en-US"/>
              </w:rPr>
              <w:t>Lietuvos Respublikos juridinių asmenų registre</w:t>
            </w:r>
          </w:p>
          <w:p w14:paraId="239C77EA" w14:textId="77777777" w:rsidR="00A955DF" w:rsidRPr="00623719" w:rsidRDefault="00B57B2E" w:rsidP="00A955DF">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Adresas:</w:t>
            </w:r>
            <w:r w:rsidR="00A955DF">
              <w:rPr>
                <w:rFonts w:ascii="Tahoma" w:eastAsia="Arial Unicode MS" w:hAnsi="Tahoma" w:cs="Tahoma"/>
                <w:spacing w:val="4"/>
                <w:sz w:val="20"/>
                <w:bdr w:val="nil"/>
                <w:lang w:eastAsia="en-US"/>
              </w:rPr>
              <w:t xml:space="preserve"> </w:t>
            </w:r>
            <w:r w:rsidR="00A955DF" w:rsidRPr="00623719">
              <w:rPr>
                <w:rFonts w:ascii="Tahoma" w:eastAsia="Arial Unicode MS" w:hAnsi="Tahoma" w:cs="Tahoma"/>
                <w:spacing w:val="4"/>
                <w:sz w:val="20"/>
                <w:bdr w:val="nil"/>
                <w:lang w:eastAsia="en-US"/>
              </w:rPr>
              <w:t xml:space="preserve">Karlo Gustavo Emilio </w:t>
            </w:r>
            <w:proofErr w:type="spellStart"/>
            <w:r w:rsidR="00A955DF" w:rsidRPr="00623719">
              <w:rPr>
                <w:rFonts w:ascii="Tahoma" w:eastAsia="Arial Unicode MS" w:hAnsi="Tahoma" w:cs="Tahoma"/>
                <w:spacing w:val="4"/>
                <w:sz w:val="20"/>
                <w:bdr w:val="nil"/>
                <w:lang w:eastAsia="en-US"/>
              </w:rPr>
              <w:t>Manerheimo</w:t>
            </w:r>
            <w:proofErr w:type="spellEnd"/>
            <w:r w:rsidR="00A955DF" w:rsidRPr="00623719">
              <w:rPr>
                <w:rFonts w:ascii="Tahoma" w:eastAsia="Arial Unicode MS" w:hAnsi="Tahoma" w:cs="Tahoma"/>
                <w:spacing w:val="4"/>
                <w:sz w:val="20"/>
                <w:bdr w:val="nil"/>
                <w:lang w:eastAsia="en-US"/>
              </w:rPr>
              <w:t xml:space="preserve"> g. 8, LT-05131, Vilnius</w:t>
            </w:r>
          </w:p>
          <w:p w14:paraId="1350513C" w14:textId="77777777" w:rsidR="00A955DF" w:rsidRPr="00623719" w:rsidRDefault="00B57B2E" w:rsidP="00A955DF">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r w:rsidR="00A955DF" w:rsidRPr="00623719">
              <w:rPr>
                <w:rFonts w:ascii="Tahoma" w:eastAsia="Arial Unicode MS" w:hAnsi="Tahoma" w:cs="Tahoma"/>
                <w:spacing w:val="4"/>
                <w:sz w:val="20"/>
                <w:bdr w:val="nil"/>
                <w:lang w:eastAsia="en-US"/>
              </w:rPr>
              <w:t>302564383</w:t>
            </w:r>
          </w:p>
          <w:p w14:paraId="0149389C" w14:textId="2B98A85E"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r w:rsidR="00A955DF" w:rsidRPr="00623719">
              <w:rPr>
                <w:rFonts w:ascii="Tahoma" w:eastAsia="Arial Unicode MS" w:hAnsi="Tahoma" w:cs="Tahoma"/>
                <w:spacing w:val="4"/>
                <w:sz w:val="20"/>
                <w:bdr w:val="nil"/>
                <w:lang w:eastAsia="en-US"/>
              </w:rPr>
              <w:t>LT100005748413</w:t>
            </w:r>
          </w:p>
          <w:p w14:paraId="710D57D7" w14:textId="0BCEC210"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r w:rsidR="00A955DF">
              <w:rPr>
                <w:rFonts w:ascii="Tahoma" w:eastAsia="Arial Unicode MS" w:hAnsi="Tahoma" w:cs="Tahoma"/>
                <w:spacing w:val="4"/>
                <w:sz w:val="20"/>
                <w:bdr w:val="nil"/>
                <w:lang w:eastAsia="en-US"/>
              </w:rPr>
              <w:t xml:space="preserve"> </w:t>
            </w:r>
            <w:r w:rsidR="00A955DF" w:rsidRPr="00623719">
              <w:rPr>
                <w:rFonts w:ascii="Tahoma" w:eastAsia="Arial Unicode MS" w:hAnsi="Tahoma" w:cs="Tahoma"/>
                <w:spacing w:val="4"/>
                <w:sz w:val="20"/>
                <w:bdr w:val="nil"/>
                <w:lang w:eastAsia="en-US"/>
              </w:rPr>
              <w:t>LT242150051000021766</w:t>
            </w:r>
          </w:p>
          <w:p w14:paraId="27EFC287" w14:textId="100A4229"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r w:rsidR="00A955DF" w:rsidRPr="00623719">
              <w:rPr>
                <w:rFonts w:ascii="Tahoma" w:eastAsia="Arial Unicode MS" w:hAnsi="Tahoma" w:cs="Tahoma"/>
                <w:spacing w:val="4"/>
                <w:sz w:val="20"/>
                <w:bdr w:val="nil"/>
                <w:lang w:eastAsia="en-US"/>
              </w:rPr>
              <w:t xml:space="preserve">OP </w:t>
            </w:r>
            <w:proofErr w:type="spellStart"/>
            <w:r w:rsidR="00A955DF" w:rsidRPr="00623719">
              <w:rPr>
                <w:rFonts w:ascii="Tahoma" w:eastAsia="Arial Unicode MS" w:hAnsi="Tahoma" w:cs="Tahoma"/>
                <w:spacing w:val="4"/>
                <w:sz w:val="20"/>
                <w:bdr w:val="nil"/>
                <w:lang w:eastAsia="en-US"/>
              </w:rPr>
              <w:t>Corporate</w:t>
            </w:r>
            <w:proofErr w:type="spellEnd"/>
            <w:r w:rsidR="00A955DF" w:rsidRPr="00623719">
              <w:rPr>
                <w:rFonts w:ascii="Tahoma" w:eastAsia="Arial Unicode MS" w:hAnsi="Tahoma" w:cs="Tahoma"/>
                <w:spacing w:val="4"/>
                <w:sz w:val="20"/>
                <w:bdr w:val="nil"/>
                <w:lang w:eastAsia="en-US"/>
              </w:rPr>
              <w:t xml:space="preserve"> Bank </w:t>
            </w:r>
            <w:proofErr w:type="spellStart"/>
            <w:r w:rsidR="00A955DF" w:rsidRPr="00623719">
              <w:rPr>
                <w:rFonts w:ascii="Tahoma" w:eastAsia="Arial Unicode MS" w:hAnsi="Tahoma" w:cs="Tahoma"/>
                <w:spacing w:val="4"/>
                <w:sz w:val="20"/>
                <w:bdr w:val="nil"/>
                <w:lang w:eastAsia="en-US"/>
              </w:rPr>
              <w:t>plc</w:t>
            </w:r>
            <w:proofErr w:type="spellEnd"/>
            <w:r w:rsidR="00A955DF" w:rsidRPr="00623719">
              <w:rPr>
                <w:rFonts w:ascii="Tahoma" w:eastAsia="Arial Unicode MS" w:hAnsi="Tahoma" w:cs="Tahoma"/>
                <w:spacing w:val="4"/>
                <w:sz w:val="20"/>
                <w:bdr w:val="nil"/>
                <w:lang w:eastAsia="en-US"/>
              </w:rPr>
              <w:t xml:space="preserve"> Lietuvos filialas</w:t>
            </w:r>
          </w:p>
          <w:p w14:paraId="340677F4" w14:textId="7FA76989"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r w:rsidR="00A955DF" w:rsidRPr="00623719">
              <w:rPr>
                <w:rFonts w:ascii="Tahoma" w:eastAsia="Arial Unicode MS" w:hAnsi="Tahoma" w:cs="Tahoma"/>
                <w:spacing w:val="4"/>
                <w:sz w:val="20"/>
                <w:bdr w:val="nil"/>
                <w:lang w:eastAsia="en-US"/>
              </w:rPr>
              <w:t>21500</w:t>
            </w:r>
          </w:p>
          <w:p w14:paraId="3DCAC5C4" w14:textId="50F5846D"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r w:rsidR="00A955DF" w:rsidRPr="00623719">
              <w:rPr>
                <w:rFonts w:ascii="Tahoma" w:eastAsia="Arial Unicode MS" w:hAnsi="Tahoma" w:cs="Tahoma"/>
                <w:spacing w:val="4"/>
                <w:sz w:val="20"/>
                <w:bdr w:val="nil"/>
                <w:lang w:eastAsia="en-US"/>
              </w:rPr>
              <w:t>+370 707 02171</w:t>
            </w:r>
          </w:p>
          <w:p w14:paraId="1E7A6A1D" w14:textId="3A542946" w:rsidR="00B57B2E" w:rsidRPr="00905FC1" w:rsidRDefault="00B57B2E" w:rsidP="00905FC1">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r w:rsidR="00A955DF">
              <w:rPr>
                <w:rFonts w:ascii="Tahoma" w:eastAsia="Arial Unicode MS" w:hAnsi="Tahoma" w:cs="Tahoma"/>
                <w:spacing w:val="4"/>
                <w:sz w:val="20"/>
                <w:bdr w:val="nil"/>
                <w:lang w:eastAsia="en-US"/>
              </w:rPr>
              <w:t xml:space="preserve"> </w:t>
            </w:r>
            <w:hyperlink r:id="rId11" w:history="1">
              <w:r w:rsidR="00A955DF" w:rsidRPr="009104BE">
                <w:rPr>
                  <w:rStyle w:val="Hyperlink"/>
                  <w:rFonts w:ascii="Tahoma" w:eastAsia="Arial Unicode MS" w:hAnsi="Tahoma" w:cs="Tahoma"/>
                  <w:spacing w:val="4"/>
                  <w:sz w:val="20"/>
                  <w:bdr w:val="nil"/>
                  <w:lang w:eastAsia="en-US"/>
                </w:rPr>
                <w:t>info@litgrid.eu</w:t>
              </w:r>
            </w:hyperlink>
          </w:p>
          <w:p w14:paraId="16F7E30F" w14:textId="57749544" w:rsidR="008E64CB" w:rsidRPr="00905FC1" w:rsidRDefault="008E64CB" w:rsidP="00905FC1">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3AD65B69" w14:textId="32F53FD8" w:rsidR="00975DD2" w:rsidRDefault="00975DD2" w:rsidP="006668CA">
            <w:pPr>
              <w:spacing w:before="120" w:after="120" w:line="276" w:lineRule="auto"/>
              <w:contextualSpacing/>
              <w:rPr>
                <w:rFonts w:ascii="Tahoma" w:eastAsia="Arial Unicode MS" w:hAnsi="Tahoma" w:cs="Tahoma"/>
                <w:spacing w:val="4"/>
                <w:sz w:val="20"/>
                <w:bdr w:val="nil"/>
                <w:lang w:eastAsia="en-US"/>
              </w:rPr>
            </w:pPr>
            <w:r w:rsidRPr="00975DD2">
              <w:rPr>
                <w:rFonts w:ascii="Tahoma" w:eastAsia="Arial Unicode MS" w:hAnsi="Tahoma" w:cs="Tahoma"/>
                <w:spacing w:val="4"/>
                <w:sz w:val="20"/>
                <w:bdr w:val="nil"/>
                <w:lang w:eastAsia="en-US"/>
              </w:rPr>
              <w:t>Uždaroji akcinė bendrovė „DARBASTA“</w:t>
            </w:r>
          </w:p>
          <w:p w14:paraId="59EDFAB5" w14:textId="3B18A09C" w:rsidR="006668CA" w:rsidRPr="00905FC1" w:rsidRDefault="006668CA" w:rsidP="006668CA">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r w:rsidR="007045EF">
              <w:rPr>
                <w:rFonts w:ascii="Tahoma" w:eastAsia="Arial Unicode MS" w:hAnsi="Tahoma" w:cs="Tahoma"/>
                <w:spacing w:val="4"/>
                <w:sz w:val="20"/>
                <w:bdr w:val="nil"/>
                <w:lang w:eastAsia="en-US"/>
              </w:rPr>
              <w:t xml:space="preserve"> </w:t>
            </w:r>
            <w:r w:rsidR="007045EF" w:rsidRPr="007045EF">
              <w:rPr>
                <w:rFonts w:ascii="Tahoma" w:eastAsia="Arial Unicode MS" w:hAnsi="Tahoma" w:cs="Tahoma"/>
                <w:spacing w:val="4"/>
                <w:sz w:val="20"/>
                <w:bdr w:val="nil"/>
                <w:lang w:eastAsia="en-US"/>
              </w:rPr>
              <w:t>Lietuvos Respublikos juridinių asmenų registre</w:t>
            </w:r>
          </w:p>
          <w:p w14:paraId="6FBD736C" w14:textId="2670DCF6"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r w:rsidR="007045EF">
              <w:rPr>
                <w:rFonts w:ascii="Tahoma" w:eastAsia="Arial Unicode MS" w:hAnsi="Tahoma" w:cs="Tahoma"/>
                <w:spacing w:val="4"/>
                <w:sz w:val="20"/>
                <w:bdr w:val="nil"/>
                <w:lang w:eastAsia="en-US"/>
              </w:rPr>
              <w:t xml:space="preserve"> </w:t>
            </w:r>
            <w:r w:rsidR="007045EF" w:rsidRPr="007045EF">
              <w:rPr>
                <w:rFonts w:ascii="Tahoma" w:eastAsia="Arial Unicode MS" w:hAnsi="Tahoma" w:cs="Tahoma"/>
                <w:spacing w:val="4"/>
                <w:sz w:val="20"/>
                <w:bdr w:val="nil"/>
                <w:lang w:eastAsia="en-US"/>
              </w:rPr>
              <w:t>Švarioji g. 34-3, LT-11302 Vilnius</w:t>
            </w:r>
          </w:p>
          <w:p w14:paraId="5201F3F7" w14:textId="5819E71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r w:rsidR="00A955DF" w:rsidRPr="00A955DF">
              <w:rPr>
                <w:rFonts w:ascii="Tahoma" w:eastAsia="Arial Unicode MS" w:hAnsi="Tahoma" w:cs="Tahoma"/>
                <w:spacing w:val="4"/>
                <w:sz w:val="20"/>
                <w:bdr w:val="nil"/>
                <w:lang w:eastAsia="en-US"/>
              </w:rPr>
              <w:t>123436424</w:t>
            </w:r>
          </w:p>
          <w:p w14:paraId="2FF91CC7" w14:textId="58AF1E22"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r w:rsidR="00A955DF" w:rsidRPr="00A955DF">
              <w:rPr>
                <w:rFonts w:ascii="Tahoma" w:eastAsia="Arial Unicode MS" w:hAnsi="Tahoma" w:cs="Tahoma"/>
                <w:spacing w:val="4"/>
                <w:sz w:val="20"/>
                <w:bdr w:val="nil"/>
                <w:lang w:eastAsia="en-US"/>
              </w:rPr>
              <w:t>LT234364219</w:t>
            </w:r>
          </w:p>
          <w:p w14:paraId="02D1D42A" w14:textId="0F912439"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r w:rsidR="00A955DF">
              <w:rPr>
                <w:rFonts w:ascii="Tahoma" w:eastAsia="Arial Unicode MS" w:hAnsi="Tahoma" w:cs="Tahoma"/>
                <w:spacing w:val="4"/>
                <w:sz w:val="20"/>
                <w:bdr w:val="nil"/>
                <w:lang w:eastAsia="en-US"/>
              </w:rPr>
              <w:t xml:space="preserve"> </w:t>
            </w:r>
            <w:r w:rsidR="00A955DF" w:rsidRPr="00A955DF">
              <w:rPr>
                <w:rFonts w:ascii="Tahoma" w:eastAsia="Arial Unicode MS" w:hAnsi="Tahoma" w:cs="Tahoma"/>
                <w:spacing w:val="4"/>
                <w:sz w:val="20"/>
                <w:bdr w:val="nil"/>
                <w:lang w:eastAsia="en-US"/>
              </w:rPr>
              <w:t>LT18 7044 0600 0167 8456</w:t>
            </w:r>
          </w:p>
          <w:p w14:paraId="46C508E1" w14:textId="2C33B9BA"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r w:rsidR="00A955DF" w:rsidRPr="00A955DF">
              <w:rPr>
                <w:rFonts w:ascii="Tahoma" w:eastAsia="Arial Unicode MS" w:hAnsi="Tahoma" w:cs="Tahoma"/>
                <w:spacing w:val="4"/>
                <w:sz w:val="20"/>
                <w:bdr w:val="nil"/>
                <w:lang w:eastAsia="en-US"/>
              </w:rPr>
              <w:t>AB SEB bankas</w:t>
            </w:r>
          </w:p>
          <w:p w14:paraId="0FF26D5F" w14:textId="3211DA5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r w:rsidR="00A955DF" w:rsidRPr="00A955DF">
              <w:rPr>
                <w:rFonts w:ascii="Tahoma" w:eastAsia="Arial Unicode MS" w:hAnsi="Tahoma" w:cs="Tahoma"/>
                <w:spacing w:val="4"/>
                <w:sz w:val="20"/>
                <w:bdr w:val="nil"/>
                <w:lang w:eastAsia="en-US"/>
              </w:rPr>
              <w:t>70440</w:t>
            </w:r>
          </w:p>
          <w:p w14:paraId="625A8085" w14:textId="6D02C10B"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r w:rsidR="00A955DF" w:rsidRPr="001D0B5E">
              <w:rPr>
                <w:rFonts w:ascii="Tahoma" w:eastAsia="Arial Unicode MS" w:hAnsi="Tahoma" w:cs="Tahoma"/>
                <w:spacing w:val="4"/>
                <w:sz w:val="20"/>
                <w:bdr w:val="nil"/>
                <w:lang w:eastAsia="en-US"/>
              </w:rPr>
              <w:t xml:space="preserve">+370 </w:t>
            </w:r>
            <w:r w:rsidR="00A955DF">
              <w:rPr>
                <w:rFonts w:ascii="Tahoma" w:eastAsia="Arial Unicode MS" w:hAnsi="Tahoma" w:cs="Tahoma"/>
                <w:spacing w:val="4"/>
                <w:sz w:val="20"/>
                <w:bdr w:val="nil"/>
                <w:lang w:eastAsia="en-US"/>
              </w:rPr>
              <w:t xml:space="preserve">5 </w:t>
            </w:r>
            <w:r w:rsidR="00A955DF" w:rsidRPr="001D0B5E">
              <w:rPr>
                <w:rFonts w:ascii="Tahoma" w:eastAsia="Arial Unicode MS" w:hAnsi="Tahoma" w:cs="Tahoma"/>
                <w:spacing w:val="4"/>
                <w:sz w:val="20"/>
                <w:bdr w:val="nil"/>
                <w:lang w:eastAsia="en-US"/>
              </w:rPr>
              <w:t>240 9619 / +370</w:t>
            </w:r>
            <w:r w:rsidR="00A955DF">
              <w:rPr>
                <w:rFonts w:ascii="Tahoma" w:eastAsia="Arial Unicode MS" w:hAnsi="Tahoma" w:cs="Tahoma"/>
                <w:spacing w:val="4"/>
                <w:sz w:val="20"/>
                <w:bdr w:val="nil"/>
                <w:lang w:eastAsia="en-US"/>
              </w:rPr>
              <w:t> </w:t>
            </w:r>
            <w:r w:rsidR="00A955DF" w:rsidRPr="001D0B5E">
              <w:rPr>
                <w:rFonts w:ascii="Tahoma" w:eastAsia="Arial Unicode MS" w:hAnsi="Tahoma" w:cs="Tahoma"/>
                <w:spacing w:val="4"/>
                <w:sz w:val="20"/>
                <w:bdr w:val="nil"/>
                <w:lang w:eastAsia="en-US"/>
              </w:rPr>
              <w:t>607</w:t>
            </w:r>
            <w:r w:rsidR="00A955DF">
              <w:rPr>
                <w:rFonts w:ascii="Tahoma" w:eastAsia="Arial Unicode MS" w:hAnsi="Tahoma" w:cs="Tahoma"/>
                <w:spacing w:val="4"/>
                <w:sz w:val="20"/>
                <w:bdr w:val="nil"/>
                <w:lang w:eastAsia="en-US"/>
              </w:rPr>
              <w:t xml:space="preserve"> </w:t>
            </w:r>
            <w:r w:rsidR="00A955DF" w:rsidRPr="001D0B5E">
              <w:rPr>
                <w:rFonts w:ascii="Tahoma" w:eastAsia="Arial Unicode MS" w:hAnsi="Tahoma" w:cs="Tahoma"/>
                <w:spacing w:val="4"/>
                <w:sz w:val="20"/>
                <w:bdr w:val="nil"/>
                <w:lang w:eastAsia="en-US"/>
              </w:rPr>
              <w:t>93136</w:t>
            </w:r>
          </w:p>
          <w:p w14:paraId="2AB503BD" w14:textId="40F63523" w:rsidR="00A955DF" w:rsidRPr="00763460" w:rsidRDefault="00B57B2E" w:rsidP="00A955DF">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r w:rsidR="00A955DF">
              <w:rPr>
                <w:rFonts w:ascii="Tahoma" w:eastAsia="Arial Unicode MS" w:hAnsi="Tahoma" w:cs="Tahoma"/>
                <w:spacing w:val="4"/>
                <w:sz w:val="20"/>
                <w:bdr w:val="nil"/>
                <w:lang w:eastAsia="en-US"/>
              </w:rPr>
              <w:t xml:space="preserve"> </w:t>
            </w:r>
            <w:hyperlink r:id="rId12" w:history="1">
              <w:r w:rsidR="00A955DF" w:rsidRPr="00BF6CF8">
                <w:rPr>
                  <w:rStyle w:val="Hyperlink"/>
                  <w:rFonts w:ascii="Tahoma" w:eastAsia="Arial Unicode MS" w:hAnsi="Tahoma" w:cs="Tahoma"/>
                  <w:spacing w:val="4"/>
                  <w:sz w:val="20"/>
                  <w:bdr w:val="nil"/>
                  <w:lang w:eastAsia="en-US"/>
                </w:rPr>
                <w:t>darbasta@darbasta.lt</w:t>
              </w:r>
            </w:hyperlink>
            <w:r w:rsidR="00A955DF">
              <w:rPr>
                <w:rFonts w:ascii="Tahoma" w:eastAsia="Arial Unicode MS" w:hAnsi="Tahoma" w:cs="Tahoma"/>
                <w:spacing w:val="4"/>
                <w:sz w:val="20"/>
                <w:bdr w:val="nil"/>
                <w:lang w:eastAsia="en-US"/>
              </w:rPr>
              <w:t xml:space="preserve"> </w:t>
            </w:r>
          </w:p>
          <w:p w14:paraId="45015232" w14:textId="7D5D3329"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p>
          <w:p w14:paraId="29F54C9D" w14:textId="77777777" w:rsidR="008E64CB" w:rsidRPr="00905FC1" w:rsidRDefault="008E64CB" w:rsidP="00905FC1">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B57B2E" w:rsidRPr="009258C1" w14:paraId="7C9C14C7" w14:textId="77777777" w:rsidTr="00706C36">
        <w:trPr>
          <w:trHeight w:val="286"/>
        </w:trPr>
        <w:tc>
          <w:tcPr>
            <w:tcW w:w="5353" w:type="dxa"/>
            <w:tcBorders>
              <w:top w:val="nil"/>
              <w:left w:val="nil"/>
              <w:bottom w:val="nil"/>
              <w:right w:val="nil"/>
            </w:tcBorders>
          </w:tcPr>
          <w:p w14:paraId="69D44710" w14:textId="4B2EE6D2" w:rsidR="00B57B2E" w:rsidRPr="009258C1" w:rsidRDefault="00B57B2E" w:rsidP="00A955DF">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0FB70DE0" w14:textId="5A679551" w:rsidR="00B57B2E" w:rsidRPr="009258C1" w:rsidRDefault="00B57B2E" w:rsidP="00A955DF">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c>
      </w:tr>
    </w:tbl>
    <w:p w14:paraId="2CDF8DA7" w14:textId="47EB69ED"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p>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3"/>
      <w:footerReference w:type="first" r:id="rId14"/>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4A8F" w14:textId="77777777" w:rsidR="002A4071" w:rsidRDefault="002A4071">
      <w:r>
        <w:separator/>
      </w:r>
    </w:p>
  </w:endnote>
  <w:endnote w:type="continuationSeparator" w:id="0">
    <w:p w14:paraId="2A5249E1" w14:textId="77777777" w:rsidR="002A4071" w:rsidRDefault="002A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575" w14:textId="77777777" w:rsidR="002A4071" w:rsidRDefault="002A4071">
      <w:r>
        <w:rPr>
          <w:color w:val="000000"/>
        </w:rPr>
        <w:separator/>
      </w:r>
    </w:p>
  </w:footnote>
  <w:footnote w:type="continuationSeparator" w:id="0">
    <w:p w14:paraId="008462EC" w14:textId="77777777" w:rsidR="002A4071" w:rsidRDefault="002A4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8294528">
    <w:abstractNumId w:val="0"/>
  </w:num>
  <w:num w:numId="2" w16cid:durableId="666517900">
    <w:abstractNumId w:val="2"/>
  </w:num>
  <w:num w:numId="3" w16cid:durableId="1294097253">
    <w:abstractNumId w:val="4"/>
  </w:num>
  <w:num w:numId="4" w16cid:durableId="1697190764">
    <w:abstractNumId w:val="6"/>
  </w:num>
  <w:num w:numId="5" w16cid:durableId="1384908009">
    <w:abstractNumId w:val="1"/>
  </w:num>
  <w:num w:numId="6" w16cid:durableId="2084256823">
    <w:abstractNumId w:val="5"/>
  </w:num>
  <w:num w:numId="7" w16cid:durableId="1695570173">
    <w:abstractNumId w:val="3"/>
  </w:num>
  <w:num w:numId="8" w16cid:durableId="1272474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04827"/>
    <w:rsid w:val="00014EE2"/>
    <w:rsid w:val="0001710B"/>
    <w:rsid w:val="00020AD9"/>
    <w:rsid w:val="000232BA"/>
    <w:rsid w:val="00030AE5"/>
    <w:rsid w:val="000316BD"/>
    <w:rsid w:val="00031AE7"/>
    <w:rsid w:val="00031D18"/>
    <w:rsid w:val="00034808"/>
    <w:rsid w:val="00042701"/>
    <w:rsid w:val="00052B4A"/>
    <w:rsid w:val="00054E0D"/>
    <w:rsid w:val="000566E4"/>
    <w:rsid w:val="00057DBE"/>
    <w:rsid w:val="00063B8B"/>
    <w:rsid w:val="000665E2"/>
    <w:rsid w:val="00070ACE"/>
    <w:rsid w:val="00073F06"/>
    <w:rsid w:val="0008503D"/>
    <w:rsid w:val="00086713"/>
    <w:rsid w:val="00094664"/>
    <w:rsid w:val="00096A13"/>
    <w:rsid w:val="00097344"/>
    <w:rsid w:val="00097567"/>
    <w:rsid w:val="000A28F9"/>
    <w:rsid w:val="000A4789"/>
    <w:rsid w:val="000B2CE1"/>
    <w:rsid w:val="000B737D"/>
    <w:rsid w:val="000C14E5"/>
    <w:rsid w:val="000D4F7A"/>
    <w:rsid w:val="000E3E98"/>
    <w:rsid w:val="000E4034"/>
    <w:rsid w:val="000E4B07"/>
    <w:rsid w:val="000E5B4E"/>
    <w:rsid w:val="000E7457"/>
    <w:rsid w:val="00106A9A"/>
    <w:rsid w:val="00113308"/>
    <w:rsid w:val="00120805"/>
    <w:rsid w:val="0012244B"/>
    <w:rsid w:val="00125CFE"/>
    <w:rsid w:val="00126BF6"/>
    <w:rsid w:val="00127864"/>
    <w:rsid w:val="001311A5"/>
    <w:rsid w:val="0013248A"/>
    <w:rsid w:val="00132540"/>
    <w:rsid w:val="00135317"/>
    <w:rsid w:val="00135720"/>
    <w:rsid w:val="001443B7"/>
    <w:rsid w:val="00151592"/>
    <w:rsid w:val="0015253A"/>
    <w:rsid w:val="00162610"/>
    <w:rsid w:val="0016476B"/>
    <w:rsid w:val="00167A52"/>
    <w:rsid w:val="001824CC"/>
    <w:rsid w:val="00187D4F"/>
    <w:rsid w:val="001914B6"/>
    <w:rsid w:val="00195311"/>
    <w:rsid w:val="00195751"/>
    <w:rsid w:val="001A18AA"/>
    <w:rsid w:val="001A5630"/>
    <w:rsid w:val="001B04C2"/>
    <w:rsid w:val="001B3789"/>
    <w:rsid w:val="001B5054"/>
    <w:rsid w:val="001C5208"/>
    <w:rsid w:val="001C5A04"/>
    <w:rsid w:val="001C7156"/>
    <w:rsid w:val="001D12B9"/>
    <w:rsid w:val="001E4A6B"/>
    <w:rsid w:val="001F46EB"/>
    <w:rsid w:val="001F75DF"/>
    <w:rsid w:val="0020188C"/>
    <w:rsid w:val="002021B1"/>
    <w:rsid w:val="00205CE6"/>
    <w:rsid w:val="00210487"/>
    <w:rsid w:val="0021629B"/>
    <w:rsid w:val="002236F7"/>
    <w:rsid w:val="002245DB"/>
    <w:rsid w:val="00227DBA"/>
    <w:rsid w:val="00230E3D"/>
    <w:rsid w:val="00230E85"/>
    <w:rsid w:val="0023261B"/>
    <w:rsid w:val="0023368A"/>
    <w:rsid w:val="00236BEA"/>
    <w:rsid w:val="00237C17"/>
    <w:rsid w:val="00240F6F"/>
    <w:rsid w:val="002775F6"/>
    <w:rsid w:val="00281ABC"/>
    <w:rsid w:val="00283634"/>
    <w:rsid w:val="00284BA1"/>
    <w:rsid w:val="002930D9"/>
    <w:rsid w:val="00294CD6"/>
    <w:rsid w:val="002A4071"/>
    <w:rsid w:val="002A42A2"/>
    <w:rsid w:val="002A54F7"/>
    <w:rsid w:val="002B4E41"/>
    <w:rsid w:val="002C3A81"/>
    <w:rsid w:val="002C4F2A"/>
    <w:rsid w:val="002D145B"/>
    <w:rsid w:val="002D33F0"/>
    <w:rsid w:val="002E177E"/>
    <w:rsid w:val="002E235C"/>
    <w:rsid w:val="002E7EF3"/>
    <w:rsid w:val="002F64E9"/>
    <w:rsid w:val="002F6853"/>
    <w:rsid w:val="003030BF"/>
    <w:rsid w:val="0030579A"/>
    <w:rsid w:val="003102F7"/>
    <w:rsid w:val="00310854"/>
    <w:rsid w:val="00312EE5"/>
    <w:rsid w:val="00313AEE"/>
    <w:rsid w:val="00321D81"/>
    <w:rsid w:val="003236D5"/>
    <w:rsid w:val="00323F3D"/>
    <w:rsid w:val="0032538B"/>
    <w:rsid w:val="00327D17"/>
    <w:rsid w:val="00334572"/>
    <w:rsid w:val="00341A0B"/>
    <w:rsid w:val="00342A58"/>
    <w:rsid w:val="00343521"/>
    <w:rsid w:val="0034514F"/>
    <w:rsid w:val="00355B66"/>
    <w:rsid w:val="00356D65"/>
    <w:rsid w:val="003606C6"/>
    <w:rsid w:val="00363A11"/>
    <w:rsid w:val="00365779"/>
    <w:rsid w:val="00365D02"/>
    <w:rsid w:val="00366104"/>
    <w:rsid w:val="003670CA"/>
    <w:rsid w:val="003674A4"/>
    <w:rsid w:val="0036795A"/>
    <w:rsid w:val="00370CBC"/>
    <w:rsid w:val="0037399E"/>
    <w:rsid w:val="003739F7"/>
    <w:rsid w:val="00377E46"/>
    <w:rsid w:val="003828F4"/>
    <w:rsid w:val="00386014"/>
    <w:rsid w:val="003A042D"/>
    <w:rsid w:val="003B15DC"/>
    <w:rsid w:val="003B55EA"/>
    <w:rsid w:val="003B591A"/>
    <w:rsid w:val="003B663A"/>
    <w:rsid w:val="003C26EE"/>
    <w:rsid w:val="003C2E12"/>
    <w:rsid w:val="003C64CD"/>
    <w:rsid w:val="003C6BF2"/>
    <w:rsid w:val="003D386E"/>
    <w:rsid w:val="003D4E2C"/>
    <w:rsid w:val="003D7476"/>
    <w:rsid w:val="003E1BA8"/>
    <w:rsid w:val="003E3522"/>
    <w:rsid w:val="003F670C"/>
    <w:rsid w:val="003F718A"/>
    <w:rsid w:val="004011CF"/>
    <w:rsid w:val="00406219"/>
    <w:rsid w:val="00417386"/>
    <w:rsid w:val="00420B01"/>
    <w:rsid w:val="00424622"/>
    <w:rsid w:val="0042785B"/>
    <w:rsid w:val="0043377C"/>
    <w:rsid w:val="00441D24"/>
    <w:rsid w:val="00441E58"/>
    <w:rsid w:val="00452A5C"/>
    <w:rsid w:val="0045359C"/>
    <w:rsid w:val="004548E5"/>
    <w:rsid w:val="00460B52"/>
    <w:rsid w:val="004671A6"/>
    <w:rsid w:val="00476915"/>
    <w:rsid w:val="00476DAC"/>
    <w:rsid w:val="0048206C"/>
    <w:rsid w:val="00497C06"/>
    <w:rsid w:val="004A1B32"/>
    <w:rsid w:val="004A2038"/>
    <w:rsid w:val="004A619F"/>
    <w:rsid w:val="004C1EF9"/>
    <w:rsid w:val="004D1CE4"/>
    <w:rsid w:val="004D20BC"/>
    <w:rsid w:val="004E37B1"/>
    <w:rsid w:val="004E44FC"/>
    <w:rsid w:val="004F149C"/>
    <w:rsid w:val="00500690"/>
    <w:rsid w:val="00500D41"/>
    <w:rsid w:val="0050209B"/>
    <w:rsid w:val="005022D6"/>
    <w:rsid w:val="00505018"/>
    <w:rsid w:val="00515C9E"/>
    <w:rsid w:val="00520858"/>
    <w:rsid w:val="005228BE"/>
    <w:rsid w:val="00526825"/>
    <w:rsid w:val="00527318"/>
    <w:rsid w:val="005336F0"/>
    <w:rsid w:val="00533F53"/>
    <w:rsid w:val="0054593B"/>
    <w:rsid w:val="00547C98"/>
    <w:rsid w:val="00557D1F"/>
    <w:rsid w:val="00570574"/>
    <w:rsid w:val="00571F7D"/>
    <w:rsid w:val="00581CC8"/>
    <w:rsid w:val="00582B74"/>
    <w:rsid w:val="005866E5"/>
    <w:rsid w:val="005954ED"/>
    <w:rsid w:val="005A3B87"/>
    <w:rsid w:val="005B01AD"/>
    <w:rsid w:val="005B4AD8"/>
    <w:rsid w:val="005C1CB1"/>
    <w:rsid w:val="005D2602"/>
    <w:rsid w:val="005D37A9"/>
    <w:rsid w:val="005D6695"/>
    <w:rsid w:val="005E0E0C"/>
    <w:rsid w:val="005E0EBF"/>
    <w:rsid w:val="005E1611"/>
    <w:rsid w:val="005E18E3"/>
    <w:rsid w:val="005E3253"/>
    <w:rsid w:val="005E522A"/>
    <w:rsid w:val="005F08E2"/>
    <w:rsid w:val="005F1E30"/>
    <w:rsid w:val="005F3CFA"/>
    <w:rsid w:val="00600CC3"/>
    <w:rsid w:val="00611B9B"/>
    <w:rsid w:val="00611CC7"/>
    <w:rsid w:val="00612EAB"/>
    <w:rsid w:val="00613C72"/>
    <w:rsid w:val="00621A93"/>
    <w:rsid w:val="00622F41"/>
    <w:rsid w:val="00625558"/>
    <w:rsid w:val="006306CD"/>
    <w:rsid w:val="00631537"/>
    <w:rsid w:val="00634CB2"/>
    <w:rsid w:val="00637D96"/>
    <w:rsid w:val="00650378"/>
    <w:rsid w:val="0065065B"/>
    <w:rsid w:val="00660555"/>
    <w:rsid w:val="006621DE"/>
    <w:rsid w:val="00662B42"/>
    <w:rsid w:val="00665FBA"/>
    <w:rsid w:val="006668CA"/>
    <w:rsid w:val="00672222"/>
    <w:rsid w:val="00675774"/>
    <w:rsid w:val="006870E1"/>
    <w:rsid w:val="006920BA"/>
    <w:rsid w:val="006A37CA"/>
    <w:rsid w:val="006A6ECA"/>
    <w:rsid w:val="006B0A17"/>
    <w:rsid w:val="006B3A4C"/>
    <w:rsid w:val="006B52D2"/>
    <w:rsid w:val="006B7678"/>
    <w:rsid w:val="006C0041"/>
    <w:rsid w:val="006C2460"/>
    <w:rsid w:val="006C4254"/>
    <w:rsid w:val="006D2C2A"/>
    <w:rsid w:val="006D5399"/>
    <w:rsid w:val="006D6B51"/>
    <w:rsid w:val="006E45F3"/>
    <w:rsid w:val="006E7167"/>
    <w:rsid w:val="006F7EFC"/>
    <w:rsid w:val="0070359F"/>
    <w:rsid w:val="007045EF"/>
    <w:rsid w:val="00706C36"/>
    <w:rsid w:val="0070793A"/>
    <w:rsid w:val="007230D2"/>
    <w:rsid w:val="00724331"/>
    <w:rsid w:val="00724427"/>
    <w:rsid w:val="0072443B"/>
    <w:rsid w:val="00725E94"/>
    <w:rsid w:val="00737C5B"/>
    <w:rsid w:val="0074145B"/>
    <w:rsid w:val="007451AF"/>
    <w:rsid w:val="007453B9"/>
    <w:rsid w:val="00746B30"/>
    <w:rsid w:val="00747621"/>
    <w:rsid w:val="00757726"/>
    <w:rsid w:val="00761250"/>
    <w:rsid w:val="007679EF"/>
    <w:rsid w:val="00770443"/>
    <w:rsid w:val="0077283E"/>
    <w:rsid w:val="00774FE2"/>
    <w:rsid w:val="00776FE4"/>
    <w:rsid w:val="007771C7"/>
    <w:rsid w:val="00777BEB"/>
    <w:rsid w:val="00786264"/>
    <w:rsid w:val="00790A9F"/>
    <w:rsid w:val="007959D5"/>
    <w:rsid w:val="007A223B"/>
    <w:rsid w:val="007A600A"/>
    <w:rsid w:val="007B2AEA"/>
    <w:rsid w:val="007B584C"/>
    <w:rsid w:val="007C2554"/>
    <w:rsid w:val="007D40F2"/>
    <w:rsid w:val="007E0068"/>
    <w:rsid w:val="007E1F45"/>
    <w:rsid w:val="007E1FDA"/>
    <w:rsid w:val="007E5F3B"/>
    <w:rsid w:val="007E6AC0"/>
    <w:rsid w:val="007F72F8"/>
    <w:rsid w:val="00822BCC"/>
    <w:rsid w:val="00823368"/>
    <w:rsid w:val="00825AB6"/>
    <w:rsid w:val="00826361"/>
    <w:rsid w:val="008303E2"/>
    <w:rsid w:val="00841842"/>
    <w:rsid w:val="00841DC1"/>
    <w:rsid w:val="0084390C"/>
    <w:rsid w:val="00845A6E"/>
    <w:rsid w:val="00846CA5"/>
    <w:rsid w:val="0084721B"/>
    <w:rsid w:val="00852BAB"/>
    <w:rsid w:val="008741F8"/>
    <w:rsid w:val="00892463"/>
    <w:rsid w:val="00895557"/>
    <w:rsid w:val="008A009D"/>
    <w:rsid w:val="008A566A"/>
    <w:rsid w:val="008A6B5B"/>
    <w:rsid w:val="008B1064"/>
    <w:rsid w:val="008B2138"/>
    <w:rsid w:val="008B251A"/>
    <w:rsid w:val="008D0A16"/>
    <w:rsid w:val="008D2350"/>
    <w:rsid w:val="008D2E5D"/>
    <w:rsid w:val="008E5193"/>
    <w:rsid w:val="008E5206"/>
    <w:rsid w:val="008E5537"/>
    <w:rsid w:val="008E64CB"/>
    <w:rsid w:val="008F0F2D"/>
    <w:rsid w:val="009041C6"/>
    <w:rsid w:val="0090520E"/>
    <w:rsid w:val="00905FC1"/>
    <w:rsid w:val="00911BF5"/>
    <w:rsid w:val="00913DC5"/>
    <w:rsid w:val="009156C6"/>
    <w:rsid w:val="00916DBB"/>
    <w:rsid w:val="00920F95"/>
    <w:rsid w:val="00925133"/>
    <w:rsid w:val="009258C1"/>
    <w:rsid w:val="00927042"/>
    <w:rsid w:val="00933A87"/>
    <w:rsid w:val="0094617A"/>
    <w:rsid w:val="00955D45"/>
    <w:rsid w:val="00956241"/>
    <w:rsid w:val="00956C32"/>
    <w:rsid w:val="00962D95"/>
    <w:rsid w:val="009634FE"/>
    <w:rsid w:val="00964351"/>
    <w:rsid w:val="009659E8"/>
    <w:rsid w:val="0097159A"/>
    <w:rsid w:val="009718E2"/>
    <w:rsid w:val="00975DD2"/>
    <w:rsid w:val="00980883"/>
    <w:rsid w:val="0098258E"/>
    <w:rsid w:val="009974E7"/>
    <w:rsid w:val="00997F1A"/>
    <w:rsid w:val="009A5252"/>
    <w:rsid w:val="009B0D8B"/>
    <w:rsid w:val="009B5CC3"/>
    <w:rsid w:val="009C002C"/>
    <w:rsid w:val="009C0230"/>
    <w:rsid w:val="009C3822"/>
    <w:rsid w:val="009D05FD"/>
    <w:rsid w:val="009D2468"/>
    <w:rsid w:val="009D5440"/>
    <w:rsid w:val="009D5872"/>
    <w:rsid w:val="009D6BA7"/>
    <w:rsid w:val="009E06E8"/>
    <w:rsid w:val="009E09A6"/>
    <w:rsid w:val="009E4B9F"/>
    <w:rsid w:val="009E60E7"/>
    <w:rsid w:val="009F5513"/>
    <w:rsid w:val="009F6C0E"/>
    <w:rsid w:val="009F789A"/>
    <w:rsid w:val="00A02789"/>
    <w:rsid w:val="00A048CC"/>
    <w:rsid w:val="00A112CB"/>
    <w:rsid w:val="00A129CA"/>
    <w:rsid w:val="00A14DD2"/>
    <w:rsid w:val="00A150FC"/>
    <w:rsid w:val="00A23957"/>
    <w:rsid w:val="00A25100"/>
    <w:rsid w:val="00A255D1"/>
    <w:rsid w:val="00A33A6E"/>
    <w:rsid w:val="00A34136"/>
    <w:rsid w:val="00A42E04"/>
    <w:rsid w:val="00A439B1"/>
    <w:rsid w:val="00A441A1"/>
    <w:rsid w:val="00A458CD"/>
    <w:rsid w:val="00A54DA2"/>
    <w:rsid w:val="00A62092"/>
    <w:rsid w:val="00A658D7"/>
    <w:rsid w:val="00A85C2C"/>
    <w:rsid w:val="00A871BA"/>
    <w:rsid w:val="00A8723D"/>
    <w:rsid w:val="00A938ED"/>
    <w:rsid w:val="00A955DF"/>
    <w:rsid w:val="00A962D4"/>
    <w:rsid w:val="00AA4054"/>
    <w:rsid w:val="00AA5B60"/>
    <w:rsid w:val="00AB460E"/>
    <w:rsid w:val="00AB6A5C"/>
    <w:rsid w:val="00AC19EF"/>
    <w:rsid w:val="00AC2372"/>
    <w:rsid w:val="00AD07CF"/>
    <w:rsid w:val="00AD1767"/>
    <w:rsid w:val="00AD1D30"/>
    <w:rsid w:val="00AD55A3"/>
    <w:rsid w:val="00AE0DD8"/>
    <w:rsid w:val="00AE0FFC"/>
    <w:rsid w:val="00AF266D"/>
    <w:rsid w:val="00AF2AAB"/>
    <w:rsid w:val="00AF455A"/>
    <w:rsid w:val="00AF5D2B"/>
    <w:rsid w:val="00AF5E27"/>
    <w:rsid w:val="00B03EAB"/>
    <w:rsid w:val="00B12C48"/>
    <w:rsid w:val="00B13878"/>
    <w:rsid w:val="00B163E6"/>
    <w:rsid w:val="00B1688A"/>
    <w:rsid w:val="00B17517"/>
    <w:rsid w:val="00B20EC1"/>
    <w:rsid w:val="00B2606F"/>
    <w:rsid w:val="00B31C63"/>
    <w:rsid w:val="00B339EE"/>
    <w:rsid w:val="00B52E13"/>
    <w:rsid w:val="00B52F08"/>
    <w:rsid w:val="00B57B2E"/>
    <w:rsid w:val="00B64EBB"/>
    <w:rsid w:val="00B67424"/>
    <w:rsid w:val="00B7240D"/>
    <w:rsid w:val="00B739D1"/>
    <w:rsid w:val="00B76DB2"/>
    <w:rsid w:val="00B81B07"/>
    <w:rsid w:val="00B9580B"/>
    <w:rsid w:val="00BA007B"/>
    <w:rsid w:val="00BA7031"/>
    <w:rsid w:val="00BA7FC6"/>
    <w:rsid w:val="00BC0739"/>
    <w:rsid w:val="00BC36BD"/>
    <w:rsid w:val="00BD39C5"/>
    <w:rsid w:val="00BD41FC"/>
    <w:rsid w:val="00BD4F28"/>
    <w:rsid w:val="00BD7DF7"/>
    <w:rsid w:val="00BE6B30"/>
    <w:rsid w:val="00BF2999"/>
    <w:rsid w:val="00BF5B81"/>
    <w:rsid w:val="00C071F5"/>
    <w:rsid w:val="00C07985"/>
    <w:rsid w:val="00C1034A"/>
    <w:rsid w:val="00C11976"/>
    <w:rsid w:val="00C14658"/>
    <w:rsid w:val="00C16CC7"/>
    <w:rsid w:val="00C17F89"/>
    <w:rsid w:val="00C253D4"/>
    <w:rsid w:val="00C34686"/>
    <w:rsid w:val="00C36393"/>
    <w:rsid w:val="00C41FBD"/>
    <w:rsid w:val="00C42B46"/>
    <w:rsid w:val="00C4402C"/>
    <w:rsid w:val="00C45B48"/>
    <w:rsid w:val="00C45EF4"/>
    <w:rsid w:val="00C463CB"/>
    <w:rsid w:val="00C4675E"/>
    <w:rsid w:val="00C47084"/>
    <w:rsid w:val="00C474E0"/>
    <w:rsid w:val="00C51C54"/>
    <w:rsid w:val="00C55694"/>
    <w:rsid w:val="00C57310"/>
    <w:rsid w:val="00C71122"/>
    <w:rsid w:val="00C72526"/>
    <w:rsid w:val="00C81B36"/>
    <w:rsid w:val="00C835A0"/>
    <w:rsid w:val="00C8555E"/>
    <w:rsid w:val="00C87F5C"/>
    <w:rsid w:val="00C901CB"/>
    <w:rsid w:val="00C92701"/>
    <w:rsid w:val="00C95449"/>
    <w:rsid w:val="00CA06B2"/>
    <w:rsid w:val="00CA26D8"/>
    <w:rsid w:val="00CA4BA0"/>
    <w:rsid w:val="00CB17B7"/>
    <w:rsid w:val="00CB1C2E"/>
    <w:rsid w:val="00CB3BC3"/>
    <w:rsid w:val="00CB5B21"/>
    <w:rsid w:val="00CC56B8"/>
    <w:rsid w:val="00CC7621"/>
    <w:rsid w:val="00CD49E4"/>
    <w:rsid w:val="00CE1C2B"/>
    <w:rsid w:val="00CE318E"/>
    <w:rsid w:val="00CE536F"/>
    <w:rsid w:val="00CE6F8D"/>
    <w:rsid w:val="00CE7914"/>
    <w:rsid w:val="00CF0BF0"/>
    <w:rsid w:val="00CF4655"/>
    <w:rsid w:val="00CF535B"/>
    <w:rsid w:val="00CF7930"/>
    <w:rsid w:val="00D0136F"/>
    <w:rsid w:val="00D06B7E"/>
    <w:rsid w:val="00D0749C"/>
    <w:rsid w:val="00D10EE5"/>
    <w:rsid w:val="00D11774"/>
    <w:rsid w:val="00D14040"/>
    <w:rsid w:val="00D15B36"/>
    <w:rsid w:val="00D17079"/>
    <w:rsid w:val="00D21B49"/>
    <w:rsid w:val="00D23F53"/>
    <w:rsid w:val="00D3035E"/>
    <w:rsid w:val="00D315F9"/>
    <w:rsid w:val="00D331FC"/>
    <w:rsid w:val="00D332B6"/>
    <w:rsid w:val="00D33795"/>
    <w:rsid w:val="00D33C31"/>
    <w:rsid w:val="00D343CF"/>
    <w:rsid w:val="00D35827"/>
    <w:rsid w:val="00D36CE3"/>
    <w:rsid w:val="00D41034"/>
    <w:rsid w:val="00D42889"/>
    <w:rsid w:val="00D42982"/>
    <w:rsid w:val="00D44D8E"/>
    <w:rsid w:val="00D45AC6"/>
    <w:rsid w:val="00D478D1"/>
    <w:rsid w:val="00D5605B"/>
    <w:rsid w:val="00D61A33"/>
    <w:rsid w:val="00D70E3E"/>
    <w:rsid w:val="00D7711E"/>
    <w:rsid w:val="00D83FDE"/>
    <w:rsid w:val="00D8572A"/>
    <w:rsid w:val="00D936F5"/>
    <w:rsid w:val="00D9508B"/>
    <w:rsid w:val="00D96A89"/>
    <w:rsid w:val="00DA47C4"/>
    <w:rsid w:val="00DB2E50"/>
    <w:rsid w:val="00DB6B37"/>
    <w:rsid w:val="00DB7EBF"/>
    <w:rsid w:val="00DC6E71"/>
    <w:rsid w:val="00DD062E"/>
    <w:rsid w:val="00DD2D8A"/>
    <w:rsid w:val="00DE1D25"/>
    <w:rsid w:val="00DE2138"/>
    <w:rsid w:val="00DE6F6F"/>
    <w:rsid w:val="00DE79DE"/>
    <w:rsid w:val="00DF0DC0"/>
    <w:rsid w:val="00DF7B67"/>
    <w:rsid w:val="00E03B60"/>
    <w:rsid w:val="00E1490B"/>
    <w:rsid w:val="00E17560"/>
    <w:rsid w:val="00E24DBF"/>
    <w:rsid w:val="00E26E16"/>
    <w:rsid w:val="00E403EC"/>
    <w:rsid w:val="00E423B0"/>
    <w:rsid w:val="00E47C8A"/>
    <w:rsid w:val="00E55EF9"/>
    <w:rsid w:val="00E63B1C"/>
    <w:rsid w:val="00E65B56"/>
    <w:rsid w:val="00E7273A"/>
    <w:rsid w:val="00E72EFD"/>
    <w:rsid w:val="00E73C3E"/>
    <w:rsid w:val="00E7638E"/>
    <w:rsid w:val="00E92FF9"/>
    <w:rsid w:val="00E945E5"/>
    <w:rsid w:val="00E9485A"/>
    <w:rsid w:val="00EA77FA"/>
    <w:rsid w:val="00EA78C5"/>
    <w:rsid w:val="00EB1003"/>
    <w:rsid w:val="00EB4CBB"/>
    <w:rsid w:val="00EB7C9B"/>
    <w:rsid w:val="00EC2A58"/>
    <w:rsid w:val="00EC5360"/>
    <w:rsid w:val="00EC64F4"/>
    <w:rsid w:val="00ED3EB7"/>
    <w:rsid w:val="00ED6717"/>
    <w:rsid w:val="00ED6BF3"/>
    <w:rsid w:val="00ED7C59"/>
    <w:rsid w:val="00EE00A2"/>
    <w:rsid w:val="00EE05E8"/>
    <w:rsid w:val="00EE3F42"/>
    <w:rsid w:val="00EE42D8"/>
    <w:rsid w:val="00EE665E"/>
    <w:rsid w:val="00EE71FC"/>
    <w:rsid w:val="00EF6CCA"/>
    <w:rsid w:val="00F06A47"/>
    <w:rsid w:val="00F11588"/>
    <w:rsid w:val="00F13FDC"/>
    <w:rsid w:val="00F17639"/>
    <w:rsid w:val="00F2309D"/>
    <w:rsid w:val="00F32745"/>
    <w:rsid w:val="00F378DC"/>
    <w:rsid w:val="00F43414"/>
    <w:rsid w:val="00F45018"/>
    <w:rsid w:val="00F46A9E"/>
    <w:rsid w:val="00F50F8B"/>
    <w:rsid w:val="00F51039"/>
    <w:rsid w:val="00F60ACE"/>
    <w:rsid w:val="00F62662"/>
    <w:rsid w:val="00F63AB7"/>
    <w:rsid w:val="00F64485"/>
    <w:rsid w:val="00F64C38"/>
    <w:rsid w:val="00F705FF"/>
    <w:rsid w:val="00F81742"/>
    <w:rsid w:val="00F82E1A"/>
    <w:rsid w:val="00F8364E"/>
    <w:rsid w:val="00F860B0"/>
    <w:rsid w:val="00F90C22"/>
    <w:rsid w:val="00F92B73"/>
    <w:rsid w:val="00FA0CF8"/>
    <w:rsid w:val="00FB418E"/>
    <w:rsid w:val="00FC5F8D"/>
    <w:rsid w:val="00FD153D"/>
    <w:rsid w:val="00FD37F6"/>
    <w:rsid w:val="00FD396B"/>
    <w:rsid w:val="00FD7FDB"/>
    <w:rsid w:val="00FE300A"/>
    <w:rsid w:val="00FE52F0"/>
    <w:rsid w:val="00FE59E4"/>
    <w:rsid w:val="00FF086A"/>
    <w:rsid w:val="00FF4B48"/>
    <w:rsid w:val="00FF6820"/>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uiPriority w:val="99"/>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uiPriority w:val="1"/>
    <w:qFormat/>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styleId="UnresolvedMention">
    <w:name w:val="Unresolved Mention"/>
    <w:basedOn w:val="DefaultParagraphFont"/>
    <w:uiPriority w:val="99"/>
    <w:semiHidden/>
    <w:unhideWhenUsed/>
    <w:rsid w:val="00527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1344167216">
      <w:bodyDiv w:val="1"/>
      <w:marLeft w:val="0"/>
      <w:marRight w:val="0"/>
      <w:marTop w:val="0"/>
      <w:marBottom w:val="0"/>
      <w:divBdr>
        <w:top w:val="none" w:sz="0" w:space="0" w:color="auto"/>
        <w:left w:val="none" w:sz="0" w:space="0" w:color="auto"/>
        <w:bottom w:val="none" w:sz="0" w:space="0" w:color="auto"/>
        <w:right w:val="none" w:sz="0" w:space="0" w:color="auto"/>
      </w:divBdr>
      <w:divsChild>
        <w:div w:id="1946840450">
          <w:marLeft w:val="0"/>
          <w:marRight w:val="0"/>
          <w:marTop w:val="0"/>
          <w:marBottom w:val="0"/>
          <w:divBdr>
            <w:top w:val="none" w:sz="0" w:space="0" w:color="auto"/>
            <w:left w:val="none" w:sz="0" w:space="0" w:color="auto"/>
            <w:bottom w:val="none" w:sz="0" w:space="0" w:color="auto"/>
            <w:right w:val="none" w:sz="0" w:space="0" w:color="auto"/>
          </w:divBdr>
          <w:divsChild>
            <w:div w:id="1456169357">
              <w:marLeft w:val="0"/>
              <w:marRight w:val="0"/>
              <w:marTop w:val="0"/>
              <w:marBottom w:val="0"/>
              <w:divBdr>
                <w:top w:val="none" w:sz="0" w:space="0" w:color="auto"/>
                <w:left w:val="none" w:sz="0" w:space="0" w:color="auto"/>
                <w:bottom w:val="none" w:sz="0" w:space="0" w:color="auto"/>
                <w:right w:val="none" w:sz="0" w:space="0" w:color="auto"/>
              </w:divBdr>
              <w:divsChild>
                <w:div w:id="29472481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basta@darbast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5B1A2BD311D64637AB9D425271F6D03E"/>
        <w:category>
          <w:name w:val="General"/>
          <w:gallery w:val="placeholder"/>
        </w:category>
        <w:types>
          <w:type w:val="bbPlcHdr"/>
        </w:types>
        <w:behaviors>
          <w:behavior w:val="content"/>
        </w:behaviors>
        <w:guid w:val="{1BBA1641-6B63-490A-825D-BEA2FEFCAC86}"/>
      </w:docPartPr>
      <w:docPartBody>
        <w:p w:rsidR="006F6AFA" w:rsidRDefault="00507B6E" w:rsidP="00507B6E">
          <w:pPr>
            <w:pStyle w:val="5B1A2BD311D64637AB9D425271F6D03E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9692888B7BE04498B73A53CEAE69AB44"/>
        <w:category>
          <w:name w:val="General"/>
          <w:gallery w:val="placeholder"/>
        </w:category>
        <w:types>
          <w:type w:val="bbPlcHdr"/>
        </w:types>
        <w:behaviors>
          <w:behavior w:val="content"/>
        </w:behaviors>
        <w:guid w:val="{9B8AC419-4FC5-4FFD-97DD-11B42CC83FB0}"/>
      </w:docPartPr>
      <w:docPartBody>
        <w:p w:rsidR="00741FEB" w:rsidRDefault="00A13F92" w:rsidP="00A13F92">
          <w:pPr>
            <w:pStyle w:val="9692888B7BE04498B73A53CEAE69AB44"/>
          </w:pPr>
          <w:r w:rsidRPr="00E859B3">
            <w:rPr>
              <w:rStyle w:val="PlaceholderText"/>
            </w:rPr>
            <w:t>Click or tap here to enter text.</w:t>
          </w:r>
        </w:p>
      </w:docPartBody>
    </w:docPart>
    <w:docPart>
      <w:docPartPr>
        <w:name w:val="09B98F53063F436EA10F62293D1202D0"/>
        <w:category>
          <w:name w:val="General"/>
          <w:gallery w:val="placeholder"/>
        </w:category>
        <w:types>
          <w:type w:val="bbPlcHdr"/>
        </w:types>
        <w:behaviors>
          <w:behavior w:val="content"/>
        </w:behaviors>
        <w:guid w:val="{AE35B7AF-AFAD-4D7D-9D1B-2501FE973E2C}"/>
      </w:docPartPr>
      <w:docPartBody>
        <w:p w:rsidR="00ED00CF" w:rsidRDefault="00754C31" w:rsidP="00754C31">
          <w:pPr>
            <w:pStyle w:val="09B98F53063F436EA10F62293D1202D0"/>
          </w:pPr>
          <w:r w:rsidRPr="00E859B3">
            <w:rPr>
              <w:rStyle w:val="PlaceholderText"/>
            </w:rPr>
            <w:t>Click or tap here to enter text.</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8EF508530E164DD3A9A0A3D74DC516D5"/>
        <w:category>
          <w:name w:val="General"/>
          <w:gallery w:val="placeholder"/>
        </w:category>
        <w:types>
          <w:type w:val="bbPlcHdr"/>
        </w:types>
        <w:behaviors>
          <w:behavior w:val="content"/>
        </w:behaviors>
        <w:guid w:val="{779CF29A-5FAE-4944-9540-0FF75D881F54}"/>
      </w:docPartPr>
      <w:docPartBody>
        <w:p w:rsidR="00BB59B9" w:rsidRDefault="003649BC" w:rsidP="003649BC">
          <w:pPr>
            <w:pStyle w:val="8EF508530E164DD3A9A0A3D74DC516D5"/>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E18B3"/>
    <w:rsid w:val="000F7A4A"/>
    <w:rsid w:val="00165B45"/>
    <w:rsid w:val="00190C18"/>
    <w:rsid w:val="00195A8F"/>
    <w:rsid w:val="001A0F09"/>
    <w:rsid w:val="001C19CA"/>
    <w:rsid w:val="001E4604"/>
    <w:rsid w:val="00270E10"/>
    <w:rsid w:val="002A2961"/>
    <w:rsid w:val="002B4253"/>
    <w:rsid w:val="00354338"/>
    <w:rsid w:val="003649BC"/>
    <w:rsid w:val="00373985"/>
    <w:rsid w:val="00435FB7"/>
    <w:rsid w:val="004539F2"/>
    <w:rsid w:val="004539FE"/>
    <w:rsid w:val="00466A53"/>
    <w:rsid w:val="004D7884"/>
    <w:rsid w:val="00502B87"/>
    <w:rsid w:val="00507B6E"/>
    <w:rsid w:val="00521469"/>
    <w:rsid w:val="0055598B"/>
    <w:rsid w:val="00586112"/>
    <w:rsid w:val="005A151F"/>
    <w:rsid w:val="005E6E16"/>
    <w:rsid w:val="00660049"/>
    <w:rsid w:val="006C2D4B"/>
    <w:rsid w:val="006F6AFA"/>
    <w:rsid w:val="0070157B"/>
    <w:rsid w:val="00705AEB"/>
    <w:rsid w:val="00741FEB"/>
    <w:rsid w:val="00754C31"/>
    <w:rsid w:val="007B7A19"/>
    <w:rsid w:val="007D1FE8"/>
    <w:rsid w:val="007D7D1B"/>
    <w:rsid w:val="0080307B"/>
    <w:rsid w:val="00816888"/>
    <w:rsid w:val="00896690"/>
    <w:rsid w:val="00901270"/>
    <w:rsid w:val="00932F3A"/>
    <w:rsid w:val="009378CE"/>
    <w:rsid w:val="00951465"/>
    <w:rsid w:val="009D2E54"/>
    <w:rsid w:val="00A068E1"/>
    <w:rsid w:val="00A06EA4"/>
    <w:rsid w:val="00A101DE"/>
    <w:rsid w:val="00A13F92"/>
    <w:rsid w:val="00A14241"/>
    <w:rsid w:val="00A23804"/>
    <w:rsid w:val="00A507F7"/>
    <w:rsid w:val="00B77ED6"/>
    <w:rsid w:val="00BB59B9"/>
    <w:rsid w:val="00BE6E30"/>
    <w:rsid w:val="00C14A70"/>
    <w:rsid w:val="00C1513D"/>
    <w:rsid w:val="00C257CA"/>
    <w:rsid w:val="00C64829"/>
    <w:rsid w:val="00C712D3"/>
    <w:rsid w:val="00CA52EB"/>
    <w:rsid w:val="00CB7E92"/>
    <w:rsid w:val="00CC4CDE"/>
    <w:rsid w:val="00D47081"/>
    <w:rsid w:val="00D577BF"/>
    <w:rsid w:val="00DB5835"/>
    <w:rsid w:val="00E27210"/>
    <w:rsid w:val="00E34D2A"/>
    <w:rsid w:val="00ED00CF"/>
    <w:rsid w:val="00EF134E"/>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9BC"/>
    <w:rPr>
      <w:color w:val="808080"/>
    </w:rPr>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B1A2BD311D64637AB9D425271F6D03E7">
    <w:name w:val="5B1A2BD311D64637AB9D425271F6D03E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9692888B7BE04498B73A53CEAE69AB44">
    <w:name w:val="9692888B7BE04498B73A53CEAE69AB44"/>
    <w:rsid w:val="00A13F92"/>
    <w:rPr>
      <w:lang w:val="lt-LT" w:eastAsia="lt-LT"/>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 w:type="paragraph" w:customStyle="1" w:styleId="8EF508530E164DD3A9A0A3D74DC516D5">
    <w:name w:val="8EF508530E164DD3A9A0A3D74DC516D5"/>
    <w:rsid w:val="003649B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2" ma:contentTypeDescription="Create a new document." ma:contentTypeScope="" ma:versionID="c3cb42c98d8ac3c2014b756338a2d04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ec7e76dcd1d8a89ec8c525a2d72165"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3.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4.xml><?xml version="1.0" encoding="utf-8"?>
<ds:datastoreItem xmlns:ds="http://schemas.openxmlformats.org/officeDocument/2006/customXml" ds:itemID="{DBBF4E10-254E-4389-A304-5A5C86530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4585</Words>
  <Characters>2614</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Edita Kazakevičienė</cp:lastModifiedBy>
  <cp:revision>3</cp:revision>
  <cp:lastPrinted>2019-09-30T10:29:00Z</cp:lastPrinted>
  <dcterms:created xsi:type="dcterms:W3CDTF">2022-10-25T05:13:00Z</dcterms:created>
  <dcterms:modified xsi:type="dcterms:W3CDTF">2022-10-25T05:13:00Z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7058e6ed-1f62-4b3b-a413-1541f2aa482f_Enabled">
    <vt:lpwstr>true</vt:lpwstr>
  </property>
  <property fmtid="{D5CDD505-2E9C-101B-9397-08002B2CF9AE}" pid="13" name="MSIP_Label_7058e6ed-1f62-4b3b-a413-1541f2aa482f_SetDate">
    <vt:lpwstr>2021-11-10T08:55:02Z</vt:lpwstr>
  </property>
  <property fmtid="{D5CDD505-2E9C-101B-9397-08002B2CF9AE}" pid="14" name="MSIP_Label_7058e6ed-1f62-4b3b-a413-1541f2aa482f_Method">
    <vt:lpwstr>Privileged</vt:lpwstr>
  </property>
  <property fmtid="{D5CDD505-2E9C-101B-9397-08002B2CF9AE}" pid="15" name="MSIP_Label_7058e6ed-1f62-4b3b-a413-1541f2aa482f_Name">
    <vt:lpwstr>VIEŠA</vt:lpwstr>
  </property>
  <property fmtid="{D5CDD505-2E9C-101B-9397-08002B2CF9AE}" pid="16" name="MSIP_Label_7058e6ed-1f62-4b3b-a413-1541f2aa482f_SiteId">
    <vt:lpwstr>86bcf768-7bcf-4cd6-b041-b219988b7a9c</vt:lpwstr>
  </property>
  <property fmtid="{D5CDD505-2E9C-101B-9397-08002B2CF9AE}" pid="17" name="MSIP_Label_7058e6ed-1f62-4b3b-a413-1541f2aa482f_ActionId">
    <vt:lpwstr>cb0435d7-9503-428f-9261-204910426185</vt:lpwstr>
  </property>
  <property fmtid="{D5CDD505-2E9C-101B-9397-08002B2CF9AE}" pid="18" name="MSIP_Label_7058e6ed-1f62-4b3b-a413-1541f2aa482f_ContentBits">
    <vt:lpwstr>0</vt:lpwstr>
  </property>
</Properties>
</file>