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51E87" w14:textId="77777777" w:rsidR="00983E60" w:rsidRDefault="00983E60" w:rsidP="006D0932">
      <w:pPr>
        <w:shd w:val="clear" w:color="auto" w:fill="FFFFFF"/>
        <w:ind w:left="-284" w:right="-169"/>
        <w:jc w:val="right"/>
        <w:rPr>
          <w:b/>
          <w:bCs/>
          <w:color w:val="000000"/>
          <w:sz w:val="24"/>
          <w:szCs w:val="24"/>
        </w:rPr>
      </w:pPr>
      <w:bookmarkStart w:id="0" w:name="_GoBack"/>
      <w:bookmarkEnd w:id="0"/>
    </w:p>
    <w:p w14:paraId="45F992EE" w14:textId="0CA2506B" w:rsidR="00C9486A" w:rsidRPr="00EC3F92" w:rsidRDefault="00C9486A" w:rsidP="006D0932">
      <w:pPr>
        <w:shd w:val="clear" w:color="auto" w:fill="FFFFFF"/>
        <w:ind w:left="-284" w:right="-169"/>
        <w:jc w:val="right"/>
        <w:rPr>
          <w:b/>
          <w:bCs/>
          <w:color w:val="000000"/>
          <w:sz w:val="24"/>
          <w:szCs w:val="24"/>
        </w:rPr>
      </w:pPr>
      <w:r w:rsidRPr="00EC3F92">
        <w:rPr>
          <w:i/>
          <w:sz w:val="24"/>
          <w:szCs w:val="24"/>
        </w:rPr>
        <w:t>Aktuali redakcija patvirtinta 2022-09-27 protokolo Nr</w:t>
      </w:r>
      <w:r w:rsidRPr="00EC3F92">
        <w:rPr>
          <w:sz w:val="24"/>
          <w:szCs w:val="24"/>
        </w:rPr>
        <w:t xml:space="preserve">. </w:t>
      </w:r>
      <w:r w:rsidRPr="00EC3F92">
        <w:rPr>
          <w:i/>
          <w:sz w:val="24"/>
          <w:szCs w:val="24"/>
        </w:rPr>
        <w:t>(54.1E)TS9-324</w:t>
      </w:r>
    </w:p>
    <w:p w14:paraId="1B42F6F8" w14:textId="77777777" w:rsidR="006D0932" w:rsidRPr="00EC3F92" w:rsidRDefault="006D0932" w:rsidP="00F25A86">
      <w:pPr>
        <w:shd w:val="clear" w:color="auto" w:fill="FFFFFF"/>
        <w:ind w:left="-284" w:right="-169" w:firstLine="284"/>
        <w:jc w:val="center"/>
        <w:rPr>
          <w:b/>
          <w:bCs/>
          <w:color w:val="000000"/>
          <w:sz w:val="24"/>
          <w:szCs w:val="24"/>
        </w:rPr>
      </w:pPr>
      <w:r w:rsidRPr="00EC3F92">
        <w:rPr>
          <w:b/>
          <w:bCs/>
          <w:color w:val="000000"/>
          <w:sz w:val="24"/>
          <w:szCs w:val="24"/>
        </w:rPr>
        <w:t xml:space="preserve">ŠILUMOS PIRKIMO–PARDAVIMO SUTARTIS NR. </w:t>
      </w:r>
    </w:p>
    <w:p w14:paraId="7309460F" w14:textId="77777777" w:rsidR="006D0932" w:rsidRPr="00EC3F92" w:rsidRDefault="006D0932" w:rsidP="006D0932">
      <w:pPr>
        <w:shd w:val="clear" w:color="auto" w:fill="FFFFFF"/>
        <w:tabs>
          <w:tab w:val="left" w:leader="underscore" w:pos="3622"/>
          <w:tab w:val="left" w:leader="underscore" w:pos="6142"/>
        </w:tabs>
        <w:ind w:left="-284" w:right="-169" w:firstLine="425"/>
        <w:jc w:val="right"/>
        <w:rPr>
          <w:color w:val="000000"/>
          <w:sz w:val="24"/>
          <w:szCs w:val="24"/>
        </w:rPr>
      </w:pPr>
    </w:p>
    <w:p w14:paraId="137F055A" w14:textId="627525E9" w:rsidR="006D0932" w:rsidRPr="00EC3F92" w:rsidRDefault="006D0932" w:rsidP="00EC3F92">
      <w:pPr>
        <w:shd w:val="clear" w:color="auto" w:fill="FFFFFF"/>
        <w:tabs>
          <w:tab w:val="left" w:leader="underscore" w:pos="3622"/>
          <w:tab w:val="left" w:leader="underscore" w:pos="6142"/>
        </w:tabs>
        <w:ind w:left="-284" w:right="-169" w:firstLine="284"/>
        <w:jc w:val="center"/>
        <w:rPr>
          <w:color w:val="000000"/>
          <w:sz w:val="24"/>
          <w:szCs w:val="24"/>
        </w:rPr>
      </w:pPr>
      <w:r w:rsidRPr="00EC3F92">
        <w:rPr>
          <w:color w:val="000000"/>
          <w:sz w:val="24"/>
          <w:szCs w:val="24"/>
        </w:rPr>
        <w:t>20</w:t>
      </w:r>
      <w:r w:rsidR="00850712" w:rsidRPr="00EC3F92">
        <w:rPr>
          <w:color w:val="000000"/>
          <w:sz w:val="24"/>
          <w:szCs w:val="24"/>
        </w:rPr>
        <w:t>22</w:t>
      </w:r>
      <w:r w:rsidRPr="00EC3F92">
        <w:rPr>
          <w:color w:val="000000"/>
          <w:sz w:val="24"/>
          <w:szCs w:val="24"/>
        </w:rPr>
        <w:t>m</w:t>
      </w:r>
      <w:r w:rsidR="00EC3F92">
        <w:rPr>
          <w:color w:val="000000"/>
          <w:sz w:val="24"/>
          <w:szCs w:val="24"/>
        </w:rPr>
        <w:t xml:space="preserve">. spalio </w:t>
      </w:r>
      <w:r w:rsidR="00E004DD">
        <w:rPr>
          <w:color w:val="000000"/>
          <w:sz w:val="24"/>
          <w:szCs w:val="24"/>
        </w:rPr>
        <w:t xml:space="preserve">12 </w:t>
      </w:r>
      <w:r w:rsidRPr="00EC3F92">
        <w:rPr>
          <w:color w:val="000000"/>
          <w:sz w:val="24"/>
          <w:szCs w:val="24"/>
        </w:rPr>
        <w:t>d.</w:t>
      </w:r>
    </w:p>
    <w:p w14:paraId="0AFD1195" w14:textId="77777777" w:rsidR="006D0932" w:rsidRPr="00EC3F92" w:rsidRDefault="006D0932" w:rsidP="006D0932">
      <w:pPr>
        <w:shd w:val="clear" w:color="auto" w:fill="FFFFFF"/>
        <w:tabs>
          <w:tab w:val="left" w:leader="underscore" w:pos="3622"/>
          <w:tab w:val="left" w:leader="underscore" w:pos="6142"/>
        </w:tabs>
        <w:ind w:left="-284" w:right="-169" w:firstLine="425"/>
        <w:jc w:val="right"/>
        <w:rPr>
          <w:color w:val="000000"/>
          <w:sz w:val="24"/>
          <w:szCs w:val="24"/>
        </w:rPr>
      </w:pPr>
    </w:p>
    <w:p w14:paraId="29984A56" w14:textId="3EB8D997" w:rsidR="0029231A" w:rsidRPr="00EC3F92" w:rsidRDefault="000A0885" w:rsidP="0029231A">
      <w:pPr>
        <w:widowControl/>
        <w:autoSpaceDE/>
        <w:autoSpaceDN/>
        <w:adjustRightInd/>
        <w:ind w:left="-284" w:right="-169" w:firstLine="568"/>
        <w:jc w:val="both"/>
        <w:rPr>
          <w:bCs/>
          <w:sz w:val="24"/>
          <w:szCs w:val="24"/>
          <w:lang w:eastAsia="en-US"/>
        </w:rPr>
      </w:pPr>
      <w:r w:rsidRPr="00EC3F92">
        <w:rPr>
          <w:sz w:val="24"/>
          <w:szCs w:val="24"/>
        </w:rPr>
        <w:t>UAB „Raseinių šilumos tinklai“,</w:t>
      </w:r>
      <w:r w:rsidR="0029231A" w:rsidRPr="00EC3F92">
        <w:rPr>
          <w:b/>
          <w:sz w:val="24"/>
          <w:szCs w:val="24"/>
          <w:lang w:eastAsia="en-US"/>
        </w:rPr>
        <w:t xml:space="preserve"> </w:t>
      </w:r>
      <w:r w:rsidR="0029231A" w:rsidRPr="00EC3F92">
        <w:rPr>
          <w:sz w:val="24"/>
          <w:szCs w:val="24"/>
          <w:lang w:eastAsia="en-US"/>
        </w:rPr>
        <w:t>(toliau –</w:t>
      </w:r>
      <w:r w:rsidR="0029231A" w:rsidRPr="00EC3F92">
        <w:rPr>
          <w:bCs/>
          <w:sz w:val="24"/>
          <w:szCs w:val="24"/>
          <w:lang w:eastAsia="en-US"/>
        </w:rPr>
        <w:t>Tiekėjas), atstovaujama</w:t>
      </w:r>
      <w:r w:rsidRPr="00EC3F92">
        <w:rPr>
          <w:bCs/>
          <w:sz w:val="24"/>
          <w:szCs w:val="24"/>
          <w:lang w:eastAsia="en-US"/>
        </w:rPr>
        <w:t xml:space="preserve"> </w:t>
      </w:r>
      <w:r w:rsidRPr="00EC3F92">
        <w:rPr>
          <w:sz w:val="24"/>
          <w:szCs w:val="24"/>
        </w:rPr>
        <w:t xml:space="preserve">direktoriaus Modesto Globio arba įgalioto asmens vyr. inžinieriaus </w:t>
      </w:r>
      <w:r w:rsidRPr="00EC3F92">
        <w:rPr>
          <w:bCs/>
          <w:sz w:val="24"/>
          <w:szCs w:val="24"/>
        </w:rPr>
        <w:t>Povilo Judickio</w:t>
      </w:r>
      <w:r w:rsidRPr="00EC3F92">
        <w:rPr>
          <w:sz w:val="24"/>
          <w:szCs w:val="24"/>
        </w:rPr>
        <w:t>,</w:t>
      </w:r>
      <w:r w:rsidRPr="00EC3F92">
        <w:rPr>
          <w:b/>
          <w:sz w:val="24"/>
          <w:szCs w:val="24"/>
        </w:rPr>
        <w:t xml:space="preserve"> </w:t>
      </w:r>
      <w:r w:rsidRPr="00EC3F92">
        <w:rPr>
          <w:sz w:val="24"/>
          <w:szCs w:val="24"/>
        </w:rPr>
        <w:t xml:space="preserve">veikiančio  pagal bendrovės įstatus </w:t>
      </w:r>
      <w:r w:rsidR="0029231A" w:rsidRPr="00EC3F92">
        <w:rPr>
          <w:bCs/>
          <w:sz w:val="24"/>
          <w:szCs w:val="24"/>
          <w:lang w:eastAsia="en-US"/>
        </w:rPr>
        <w:t xml:space="preserve">ir </w:t>
      </w:r>
      <w:r w:rsidRPr="00EC3F92">
        <w:rPr>
          <w:bCs/>
          <w:sz w:val="24"/>
          <w:szCs w:val="24"/>
          <w:lang w:eastAsia="en-US"/>
        </w:rPr>
        <w:t>Raseinių rajono savivaldybės administracija (toliau – Vartotojas), įstaigos kodas 288740810, registruotos buveinės adresas V. Kudirkos g. 5, 60150 Raseiniai, atstovaujama Raseinių rajono savivaldybės administracijos</w:t>
      </w:r>
      <w:r w:rsidR="00126A1A">
        <w:rPr>
          <w:bCs/>
          <w:sz w:val="24"/>
          <w:szCs w:val="24"/>
          <w:lang w:eastAsia="en-US"/>
        </w:rPr>
        <w:t xml:space="preserve"> </w:t>
      </w:r>
      <w:r w:rsidR="00126A1A" w:rsidRPr="00126A1A">
        <w:rPr>
          <w:bCs/>
          <w:sz w:val="24"/>
          <w:szCs w:val="24"/>
          <w:lang w:eastAsia="en-US"/>
        </w:rPr>
        <w:t>direktoriaus pavaduotojos, pavaduojančios</w:t>
      </w:r>
      <w:r w:rsidR="00126A1A">
        <w:rPr>
          <w:bCs/>
          <w:sz w:val="24"/>
          <w:szCs w:val="24"/>
          <w:lang w:eastAsia="en-US"/>
        </w:rPr>
        <w:t xml:space="preserve"> </w:t>
      </w:r>
      <w:r w:rsidR="00126A1A" w:rsidRPr="00126A1A">
        <w:rPr>
          <w:sz w:val="24"/>
          <w:szCs w:val="24"/>
          <w:lang w:val="en-US"/>
        </w:rPr>
        <w:t>direktorių, Irmos Juknevičienės, veikiančios pagal Raseinių rajono savivaldybės vardu sudaromų sutarčių pasirašymo tvarkos aprašą, patvirtintą Raseinių rajono savivaldybės tarybos 2018 m. sausio 25 d. sprendimu Nr. TS-19 ,,Dėl Raseinių rajono savivaldybės vardu sudaromų sutarčių pasirašymo tvarkos aprašo patvirtinimo“</w:t>
      </w:r>
      <w:r w:rsidR="0029231A" w:rsidRPr="00126A1A">
        <w:rPr>
          <w:bCs/>
          <w:sz w:val="24"/>
          <w:szCs w:val="24"/>
          <w:lang w:eastAsia="en-US"/>
        </w:rPr>
        <w:t>,</w:t>
      </w:r>
      <w:r w:rsidR="0029231A" w:rsidRPr="00EC3F92">
        <w:rPr>
          <w:bCs/>
          <w:sz w:val="24"/>
          <w:szCs w:val="24"/>
          <w:lang w:eastAsia="en-US"/>
        </w:rPr>
        <w:t xml:space="preserve"> abu kartu toliau vadinami Šalimis, remdamiesi viešojo pirkimo</w:t>
      </w:r>
      <w:r w:rsidRPr="00EC3F92">
        <w:rPr>
          <w:bCs/>
          <w:sz w:val="24"/>
          <w:szCs w:val="24"/>
          <w:lang w:eastAsia="en-US"/>
        </w:rPr>
        <w:t xml:space="preserve"> </w:t>
      </w:r>
      <w:r w:rsidR="0029231A" w:rsidRPr="00EC3F92">
        <w:rPr>
          <w:bCs/>
          <w:sz w:val="24"/>
          <w:szCs w:val="24"/>
          <w:lang w:eastAsia="en-US"/>
        </w:rPr>
        <w:t xml:space="preserve">rezultatais, sudarė šią </w:t>
      </w:r>
      <w:r w:rsidR="00C63E2E" w:rsidRPr="00EC3F92">
        <w:rPr>
          <w:bCs/>
          <w:sz w:val="24"/>
          <w:szCs w:val="24"/>
          <w:lang w:eastAsia="en-US"/>
        </w:rPr>
        <w:t xml:space="preserve">Šilumos pirkimo – pardavimo </w:t>
      </w:r>
      <w:r w:rsidR="0029231A" w:rsidRPr="00EC3F92">
        <w:rPr>
          <w:bCs/>
          <w:sz w:val="24"/>
          <w:szCs w:val="24"/>
          <w:lang w:eastAsia="en-US"/>
        </w:rPr>
        <w:t>sutartį (toliau – Sutartis).</w:t>
      </w:r>
    </w:p>
    <w:p w14:paraId="52688A7A" w14:textId="77777777" w:rsidR="006D0932" w:rsidRPr="00EC3F92" w:rsidRDefault="006D0932" w:rsidP="006D0932">
      <w:pPr>
        <w:shd w:val="clear" w:color="auto" w:fill="FFFFFF"/>
        <w:ind w:left="-284" w:right="-169" w:firstLine="568"/>
        <w:jc w:val="both"/>
        <w:rPr>
          <w:sz w:val="24"/>
          <w:szCs w:val="24"/>
        </w:rPr>
      </w:pPr>
    </w:p>
    <w:p w14:paraId="0F953DDE" w14:textId="77777777" w:rsidR="006D0932" w:rsidRPr="00EC3F92" w:rsidRDefault="006D0932" w:rsidP="00F25A86">
      <w:pPr>
        <w:shd w:val="clear" w:color="auto" w:fill="FFFFFF"/>
        <w:ind w:left="-284" w:right="-169" w:firstLine="284"/>
        <w:jc w:val="center"/>
        <w:rPr>
          <w:b/>
          <w:bCs/>
          <w:color w:val="000000"/>
          <w:sz w:val="24"/>
          <w:szCs w:val="24"/>
        </w:rPr>
      </w:pPr>
      <w:r w:rsidRPr="00EC3F92">
        <w:rPr>
          <w:b/>
          <w:bCs/>
          <w:color w:val="000000"/>
          <w:sz w:val="24"/>
          <w:szCs w:val="24"/>
        </w:rPr>
        <w:t>I. SUTARTIES DALYKAS</w:t>
      </w:r>
    </w:p>
    <w:p w14:paraId="6B73356D" w14:textId="77777777" w:rsidR="006D0932" w:rsidRPr="00EC3F92" w:rsidRDefault="006D0932" w:rsidP="006D0932">
      <w:pPr>
        <w:shd w:val="clear" w:color="auto" w:fill="FFFFFF"/>
        <w:ind w:left="-284" w:right="-169" w:firstLine="568"/>
        <w:jc w:val="center"/>
        <w:rPr>
          <w:b/>
          <w:bCs/>
          <w:color w:val="000000"/>
          <w:sz w:val="24"/>
          <w:szCs w:val="24"/>
        </w:rPr>
      </w:pPr>
    </w:p>
    <w:p w14:paraId="3DD59740" w14:textId="0DA509F0" w:rsidR="006D0932" w:rsidRPr="00EC3F92" w:rsidRDefault="006D0932" w:rsidP="006D0932">
      <w:pPr>
        <w:pStyle w:val="Footnote0"/>
        <w:numPr>
          <w:ilvl w:val="0"/>
          <w:numId w:val="1"/>
        </w:numPr>
        <w:shd w:val="clear" w:color="auto" w:fill="auto"/>
        <w:tabs>
          <w:tab w:val="left" w:pos="790"/>
        </w:tabs>
        <w:ind w:left="-284" w:right="-169" w:firstLine="568"/>
        <w:rPr>
          <w:rFonts w:ascii="Times New Roman" w:hAnsi="Times New Roman" w:cs="Times New Roman"/>
          <w:sz w:val="24"/>
          <w:szCs w:val="24"/>
        </w:rPr>
      </w:pPr>
      <w:r w:rsidRPr="00EC3F92">
        <w:rPr>
          <w:rFonts w:ascii="Times New Roman" w:hAnsi="Times New Roman" w:cs="Times New Roman"/>
          <w:color w:val="000000"/>
          <w:sz w:val="24"/>
          <w:szCs w:val="24"/>
          <w:lang w:bidi="lt-LT"/>
        </w:rPr>
        <w:t xml:space="preserve">Šia Sutartimi </w:t>
      </w:r>
      <w:r w:rsidR="00A67801" w:rsidRPr="00EC3F92">
        <w:rPr>
          <w:rFonts w:ascii="Times New Roman" w:hAnsi="Times New Roman" w:cs="Times New Roman"/>
          <w:color w:val="000000"/>
          <w:sz w:val="24"/>
          <w:szCs w:val="24"/>
          <w:lang w:bidi="lt-LT"/>
        </w:rPr>
        <w:t>T</w:t>
      </w:r>
      <w:r w:rsidRPr="00EC3F92">
        <w:rPr>
          <w:rFonts w:ascii="Times New Roman" w:hAnsi="Times New Roman" w:cs="Times New Roman"/>
          <w:color w:val="000000"/>
          <w:sz w:val="24"/>
          <w:szCs w:val="24"/>
          <w:lang w:bidi="lt-LT"/>
        </w:rPr>
        <w:t>iekėjas įsipareigoja</w:t>
      </w:r>
      <w:r w:rsidR="00D614C5" w:rsidRPr="00EC3F92">
        <w:rPr>
          <w:rFonts w:ascii="Times New Roman" w:hAnsi="Times New Roman" w:cs="Times New Roman"/>
          <w:color w:val="000000"/>
          <w:sz w:val="24"/>
          <w:szCs w:val="24"/>
          <w:lang w:bidi="lt-LT"/>
        </w:rPr>
        <w:t xml:space="preserve"> </w:t>
      </w:r>
      <w:r w:rsidRPr="00EC3F92">
        <w:rPr>
          <w:rFonts w:ascii="Times New Roman" w:hAnsi="Times New Roman" w:cs="Times New Roman"/>
          <w:color w:val="000000"/>
          <w:sz w:val="24"/>
          <w:szCs w:val="24"/>
          <w:lang w:bidi="lt-LT"/>
        </w:rPr>
        <w:t>tiekti šilumą termofikaciniu vandeniu Vartotojo pastatui (-ams), patalpoms šildyti (šilumos energija), o Vartotojas įsipareigoja vartoti šilumą bei atsiskaityti su Tiekėju šioje Sutartyje numatytomis sąlygomis.</w:t>
      </w:r>
    </w:p>
    <w:p w14:paraId="46184772" w14:textId="77777777" w:rsidR="006D0932" w:rsidRPr="00EC3F92" w:rsidRDefault="006D0932" w:rsidP="006D0932">
      <w:pPr>
        <w:pStyle w:val="Footnote0"/>
        <w:numPr>
          <w:ilvl w:val="0"/>
          <w:numId w:val="1"/>
        </w:numPr>
        <w:shd w:val="clear" w:color="auto" w:fill="auto"/>
        <w:tabs>
          <w:tab w:val="left" w:pos="797"/>
        </w:tabs>
        <w:ind w:left="-284" w:right="-169" w:firstLine="568"/>
        <w:rPr>
          <w:rFonts w:ascii="Times New Roman" w:hAnsi="Times New Roman" w:cs="Times New Roman"/>
          <w:sz w:val="24"/>
          <w:szCs w:val="24"/>
        </w:rPr>
      </w:pPr>
      <w:r w:rsidRPr="00EC3F92">
        <w:rPr>
          <w:rFonts w:ascii="Times New Roman" w:hAnsi="Times New Roman" w:cs="Times New Roman"/>
          <w:color w:val="000000"/>
          <w:sz w:val="24"/>
          <w:szCs w:val="24"/>
          <w:lang w:bidi="lt-LT"/>
        </w:rPr>
        <w:t>Sutartimi Šalys įsipareigoja laikytis Lietuvos Respublikos įstatymų ir kitų galiojančių teisės aktų, deramai realizuodamos joms suteiktas teises bei prisiimtus įsipareigojimus tiekiant, vartojant ir atsiskaitant už šilumą, tiekiamą Sutarties pagrindu.</w:t>
      </w:r>
    </w:p>
    <w:p w14:paraId="2E92437B" w14:textId="3A572DBE" w:rsidR="006D0932" w:rsidRPr="00EC3F92" w:rsidRDefault="006D0932" w:rsidP="00EC03CC">
      <w:pPr>
        <w:pStyle w:val="Sraopastraipa"/>
        <w:numPr>
          <w:ilvl w:val="0"/>
          <w:numId w:val="1"/>
        </w:numPr>
        <w:shd w:val="clear" w:color="auto" w:fill="FFFFFF"/>
        <w:tabs>
          <w:tab w:val="left" w:pos="698"/>
        </w:tabs>
        <w:ind w:left="-284" w:right="-169" w:firstLine="568"/>
        <w:jc w:val="both"/>
        <w:rPr>
          <w:sz w:val="24"/>
          <w:szCs w:val="24"/>
        </w:rPr>
      </w:pPr>
      <w:r w:rsidRPr="00EC3F92">
        <w:rPr>
          <w:color w:val="000000"/>
          <w:sz w:val="24"/>
          <w:szCs w:val="24"/>
        </w:rPr>
        <w:t>Šalys susitarė tiekti ir vartoti šilumos energiją Vartotojo</w:t>
      </w:r>
      <w:r w:rsidR="00D614C5" w:rsidRPr="00EC3F92">
        <w:rPr>
          <w:color w:val="000000"/>
          <w:sz w:val="24"/>
          <w:szCs w:val="24"/>
        </w:rPr>
        <w:t xml:space="preserve"> </w:t>
      </w:r>
      <w:r w:rsidRPr="00EC3F92">
        <w:rPr>
          <w:color w:val="000000"/>
          <w:sz w:val="24"/>
          <w:szCs w:val="24"/>
        </w:rPr>
        <w:t>objektams:</w:t>
      </w:r>
    </w:p>
    <w:tbl>
      <w:tblPr>
        <w:tblW w:w="10065" w:type="dxa"/>
        <w:tblInd w:w="-289" w:type="dxa"/>
        <w:tblLayout w:type="fixed"/>
        <w:tblLook w:val="0000" w:firstRow="0" w:lastRow="0" w:firstColumn="0" w:lastColumn="0" w:noHBand="0" w:noVBand="0"/>
      </w:tblPr>
      <w:tblGrid>
        <w:gridCol w:w="7088"/>
        <w:gridCol w:w="2977"/>
      </w:tblGrid>
      <w:tr w:rsidR="00EC03CC" w:rsidRPr="00EC3F92" w14:paraId="261DA310" w14:textId="77777777" w:rsidTr="0007795B">
        <w:tc>
          <w:tcPr>
            <w:tcW w:w="7088" w:type="dxa"/>
            <w:tcBorders>
              <w:top w:val="single" w:sz="4" w:space="0" w:color="000000"/>
              <w:left w:val="single" w:sz="4" w:space="0" w:color="000000"/>
              <w:bottom w:val="single" w:sz="4" w:space="0" w:color="000000"/>
            </w:tcBorders>
            <w:shd w:val="clear" w:color="auto" w:fill="auto"/>
          </w:tcPr>
          <w:p w14:paraId="3C338599" w14:textId="77777777" w:rsidR="00EC03CC" w:rsidRPr="00EC3F92" w:rsidRDefault="00EC03CC" w:rsidP="00371279">
            <w:pPr>
              <w:snapToGrid w:val="0"/>
              <w:ind w:left="-284" w:right="-169" w:firstLine="318"/>
              <w:jc w:val="center"/>
              <w:rPr>
                <w:sz w:val="24"/>
                <w:szCs w:val="24"/>
              </w:rPr>
            </w:pPr>
            <w:r w:rsidRPr="00EC3F92">
              <w:rPr>
                <w:sz w:val="24"/>
                <w:szCs w:val="24"/>
              </w:rPr>
              <w:t>Objektas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F99161A" w14:textId="77777777" w:rsidR="00EC03CC" w:rsidRPr="00EC3F92" w:rsidRDefault="00EC03CC" w:rsidP="00371279">
            <w:pPr>
              <w:ind w:left="-284" w:right="-169" w:firstLine="284"/>
              <w:jc w:val="center"/>
              <w:rPr>
                <w:sz w:val="24"/>
                <w:szCs w:val="24"/>
              </w:rPr>
            </w:pPr>
            <w:r w:rsidRPr="00EC3F92">
              <w:rPr>
                <w:sz w:val="24"/>
                <w:szCs w:val="24"/>
              </w:rPr>
              <w:t>Šildomas plotas m</w:t>
            </w:r>
            <w:r w:rsidRPr="00EC3F92">
              <w:rPr>
                <w:sz w:val="24"/>
                <w:szCs w:val="24"/>
                <w:vertAlign w:val="superscript"/>
              </w:rPr>
              <w:t>2</w:t>
            </w:r>
          </w:p>
        </w:tc>
      </w:tr>
      <w:tr w:rsidR="00EC03CC" w:rsidRPr="00EC3F92" w14:paraId="7E36E600" w14:textId="77777777" w:rsidTr="0007795B">
        <w:tc>
          <w:tcPr>
            <w:tcW w:w="7088" w:type="dxa"/>
            <w:tcBorders>
              <w:top w:val="single" w:sz="4" w:space="0" w:color="000000"/>
              <w:left w:val="single" w:sz="4" w:space="0" w:color="000000"/>
              <w:bottom w:val="single" w:sz="4" w:space="0" w:color="000000"/>
            </w:tcBorders>
            <w:shd w:val="clear" w:color="auto" w:fill="auto"/>
          </w:tcPr>
          <w:p w14:paraId="05D24349" w14:textId="6E6BF4A0" w:rsidR="00A70426" w:rsidRPr="00EC3F92" w:rsidRDefault="00A70426">
            <w:pPr>
              <w:pStyle w:val="Sraopastraipa"/>
              <w:numPr>
                <w:ilvl w:val="0"/>
                <w:numId w:val="19"/>
              </w:numPr>
              <w:ind w:right="-169"/>
              <w:jc w:val="both"/>
              <w:rPr>
                <w:sz w:val="24"/>
                <w:szCs w:val="24"/>
              </w:rPr>
            </w:pPr>
            <w:r w:rsidRPr="00EC3F92">
              <w:rPr>
                <w:sz w:val="24"/>
                <w:szCs w:val="24"/>
              </w:rPr>
              <w:t xml:space="preserve">Raseinių rajono savivaldybės administracija (V. Kudirkos g. 5, </w:t>
            </w:r>
          </w:p>
          <w:p w14:paraId="5A055F6C" w14:textId="36340C8D" w:rsidR="00EC03CC" w:rsidRPr="00EC3F92" w:rsidRDefault="00A70426" w:rsidP="00A70426">
            <w:pPr>
              <w:ind w:right="-169"/>
              <w:jc w:val="both"/>
              <w:rPr>
                <w:sz w:val="24"/>
                <w:szCs w:val="24"/>
              </w:rPr>
            </w:pPr>
            <w:r w:rsidRPr="00EC3F92">
              <w:rPr>
                <w:sz w:val="24"/>
                <w:szCs w:val="24"/>
              </w:rPr>
              <w:t>60150 Raseiniai)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1F3D844" w14:textId="77777777" w:rsidR="00EC3F92" w:rsidRPr="00EC3F92" w:rsidRDefault="00EC3F92" w:rsidP="00EC3F92">
            <w:pPr>
              <w:ind w:firstLine="240"/>
              <w:jc w:val="center"/>
              <w:rPr>
                <w:sz w:val="24"/>
                <w:szCs w:val="24"/>
              </w:rPr>
            </w:pPr>
            <w:r w:rsidRPr="00EC3F92">
              <w:rPr>
                <w:sz w:val="24"/>
                <w:szCs w:val="24"/>
              </w:rPr>
              <w:t>1516,77</w:t>
            </w:r>
          </w:p>
          <w:p w14:paraId="1B2A9E6F" w14:textId="594153BC" w:rsidR="00EC03CC" w:rsidRPr="00EC3F92" w:rsidRDefault="00EC03CC" w:rsidP="00EC3F92">
            <w:pPr>
              <w:ind w:firstLine="240"/>
              <w:jc w:val="center"/>
              <w:rPr>
                <w:sz w:val="24"/>
                <w:szCs w:val="24"/>
              </w:rPr>
            </w:pPr>
          </w:p>
        </w:tc>
      </w:tr>
      <w:tr w:rsidR="00EC03CC" w:rsidRPr="00EC3F92" w14:paraId="07CB75D6" w14:textId="77777777" w:rsidTr="0007795B">
        <w:tc>
          <w:tcPr>
            <w:tcW w:w="7088" w:type="dxa"/>
            <w:tcBorders>
              <w:top w:val="single" w:sz="4" w:space="0" w:color="000000"/>
              <w:left w:val="single" w:sz="4" w:space="0" w:color="000000"/>
              <w:bottom w:val="single" w:sz="4" w:space="0" w:color="000000"/>
            </w:tcBorders>
            <w:shd w:val="clear" w:color="auto" w:fill="auto"/>
          </w:tcPr>
          <w:p w14:paraId="1B2291A7" w14:textId="2F92D95F" w:rsidR="00A70426" w:rsidRPr="00EC3F92" w:rsidRDefault="00A70426">
            <w:pPr>
              <w:pStyle w:val="Sraopastraipa"/>
              <w:numPr>
                <w:ilvl w:val="0"/>
                <w:numId w:val="19"/>
              </w:numPr>
              <w:ind w:right="-169"/>
              <w:jc w:val="both"/>
              <w:rPr>
                <w:sz w:val="24"/>
                <w:szCs w:val="24"/>
              </w:rPr>
            </w:pPr>
            <w:r w:rsidRPr="00EC3F92">
              <w:rPr>
                <w:sz w:val="24"/>
                <w:szCs w:val="24"/>
              </w:rPr>
              <w:t>Raseinių miesto seniūnija (Maironio g. 38, 60151 Raseiniai)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2C4A711" w14:textId="77777777" w:rsidR="00EC3F92" w:rsidRPr="00EC3F92" w:rsidRDefault="00EC3F92" w:rsidP="00EC3F92">
            <w:pPr>
              <w:ind w:firstLine="240"/>
              <w:jc w:val="center"/>
              <w:rPr>
                <w:sz w:val="24"/>
                <w:szCs w:val="24"/>
              </w:rPr>
            </w:pPr>
            <w:r w:rsidRPr="00EC3F92">
              <w:rPr>
                <w:sz w:val="24"/>
                <w:szCs w:val="24"/>
              </w:rPr>
              <w:t>359,57</w:t>
            </w:r>
          </w:p>
          <w:p w14:paraId="183A6CB1" w14:textId="77777777" w:rsidR="00EC03CC" w:rsidRPr="00EC3F92" w:rsidRDefault="00EC03CC" w:rsidP="00EC3F92">
            <w:pPr>
              <w:ind w:left="-284" w:right="-169" w:firstLine="568"/>
              <w:jc w:val="center"/>
              <w:rPr>
                <w:sz w:val="24"/>
                <w:szCs w:val="24"/>
              </w:rPr>
            </w:pPr>
          </w:p>
        </w:tc>
      </w:tr>
      <w:tr w:rsidR="00A70426" w:rsidRPr="00EC3F92" w14:paraId="1234F3B2" w14:textId="77777777" w:rsidTr="0007795B">
        <w:tc>
          <w:tcPr>
            <w:tcW w:w="7088" w:type="dxa"/>
            <w:tcBorders>
              <w:top w:val="single" w:sz="4" w:space="0" w:color="000000"/>
              <w:left w:val="single" w:sz="4" w:space="0" w:color="000000"/>
              <w:bottom w:val="single" w:sz="4" w:space="0" w:color="000000"/>
            </w:tcBorders>
            <w:shd w:val="clear" w:color="auto" w:fill="auto"/>
          </w:tcPr>
          <w:p w14:paraId="30039B60" w14:textId="3B2E2ECE" w:rsidR="00A70426" w:rsidRPr="00EC3F92" w:rsidRDefault="00A70426">
            <w:pPr>
              <w:pStyle w:val="Sraopastraipa"/>
              <w:numPr>
                <w:ilvl w:val="0"/>
                <w:numId w:val="19"/>
              </w:numPr>
              <w:ind w:right="-169"/>
              <w:jc w:val="both"/>
              <w:rPr>
                <w:sz w:val="24"/>
                <w:szCs w:val="24"/>
              </w:rPr>
            </w:pPr>
            <w:r w:rsidRPr="00EC3F92">
              <w:rPr>
                <w:sz w:val="24"/>
                <w:szCs w:val="24"/>
              </w:rPr>
              <w:t xml:space="preserve">Socialinės paramos skyrius (Vytauto Didžiojo g. 17, </w:t>
            </w:r>
          </w:p>
          <w:p w14:paraId="7FA11982" w14:textId="64B86D98" w:rsidR="00A70426" w:rsidRPr="00EC3F92" w:rsidRDefault="00A70426" w:rsidP="00A70426">
            <w:pPr>
              <w:ind w:right="-169"/>
              <w:jc w:val="both"/>
              <w:rPr>
                <w:sz w:val="24"/>
                <w:szCs w:val="24"/>
              </w:rPr>
            </w:pPr>
            <w:r w:rsidRPr="00EC3F92">
              <w:rPr>
                <w:sz w:val="24"/>
                <w:szCs w:val="24"/>
              </w:rPr>
              <w:t>60150 Raseiniai)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07453B4" w14:textId="77777777" w:rsidR="00EC3F92" w:rsidRPr="00EC3F92" w:rsidRDefault="00EC3F92" w:rsidP="00EC3F92">
            <w:pPr>
              <w:ind w:firstLine="240"/>
              <w:jc w:val="center"/>
              <w:rPr>
                <w:sz w:val="24"/>
                <w:szCs w:val="24"/>
              </w:rPr>
            </w:pPr>
            <w:r w:rsidRPr="00EC3F92">
              <w:rPr>
                <w:sz w:val="24"/>
                <w:szCs w:val="24"/>
              </w:rPr>
              <w:t>213,42</w:t>
            </w:r>
          </w:p>
          <w:p w14:paraId="625C83B0" w14:textId="77777777" w:rsidR="00A70426" w:rsidRPr="00EC3F92" w:rsidRDefault="00A70426" w:rsidP="00EC3F92">
            <w:pPr>
              <w:ind w:left="-284" w:right="-169" w:firstLine="568"/>
              <w:jc w:val="center"/>
              <w:rPr>
                <w:sz w:val="24"/>
                <w:szCs w:val="24"/>
              </w:rPr>
            </w:pPr>
          </w:p>
        </w:tc>
      </w:tr>
      <w:tr w:rsidR="00A70426" w:rsidRPr="00EC3F92" w14:paraId="56966780" w14:textId="77777777" w:rsidTr="0007795B">
        <w:tc>
          <w:tcPr>
            <w:tcW w:w="7088" w:type="dxa"/>
            <w:tcBorders>
              <w:top w:val="single" w:sz="4" w:space="0" w:color="000000"/>
              <w:left w:val="single" w:sz="4" w:space="0" w:color="000000"/>
              <w:bottom w:val="single" w:sz="4" w:space="0" w:color="000000"/>
            </w:tcBorders>
            <w:shd w:val="clear" w:color="auto" w:fill="auto"/>
          </w:tcPr>
          <w:p w14:paraId="1BE27DC2" w14:textId="77777777" w:rsidR="00A70426" w:rsidRPr="00EC3F92" w:rsidRDefault="00A70426">
            <w:pPr>
              <w:pStyle w:val="Sraopastraipa"/>
              <w:numPr>
                <w:ilvl w:val="0"/>
                <w:numId w:val="19"/>
              </w:numPr>
              <w:ind w:right="-169"/>
              <w:jc w:val="both"/>
              <w:rPr>
                <w:sz w:val="24"/>
                <w:szCs w:val="24"/>
              </w:rPr>
            </w:pPr>
            <w:r w:rsidRPr="00EC3F92">
              <w:rPr>
                <w:sz w:val="24"/>
                <w:szCs w:val="24"/>
              </w:rPr>
              <w:t xml:space="preserve">Ariogalos miesto seniūnija (Vytauto g. 103, Ariogalos m., </w:t>
            </w:r>
          </w:p>
          <w:p w14:paraId="7D5DE2E4" w14:textId="4EF16B92" w:rsidR="00A70426" w:rsidRPr="00EC3F92" w:rsidRDefault="00A70426" w:rsidP="00A70426">
            <w:pPr>
              <w:ind w:right="-169"/>
              <w:jc w:val="both"/>
              <w:rPr>
                <w:sz w:val="24"/>
                <w:szCs w:val="24"/>
              </w:rPr>
            </w:pPr>
            <w:r w:rsidRPr="00EC3F92">
              <w:rPr>
                <w:sz w:val="24"/>
                <w:szCs w:val="24"/>
              </w:rPr>
              <w:t>60263 Raseinių r.)</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B24EF0F" w14:textId="77777777" w:rsidR="00EC3F92" w:rsidRPr="00EC3F92" w:rsidRDefault="00EC3F92" w:rsidP="00EC3F92">
            <w:pPr>
              <w:ind w:firstLine="240"/>
              <w:jc w:val="center"/>
              <w:rPr>
                <w:sz w:val="24"/>
                <w:szCs w:val="24"/>
              </w:rPr>
            </w:pPr>
            <w:r w:rsidRPr="00EC3F92">
              <w:rPr>
                <w:sz w:val="24"/>
                <w:szCs w:val="24"/>
              </w:rPr>
              <w:t>376,20</w:t>
            </w:r>
          </w:p>
          <w:p w14:paraId="15D63AB1" w14:textId="77777777" w:rsidR="00A70426" w:rsidRPr="00EC3F92" w:rsidRDefault="00A70426" w:rsidP="00EC3F92">
            <w:pPr>
              <w:ind w:left="-284" w:right="-169" w:firstLine="568"/>
              <w:jc w:val="center"/>
              <w:rPr>
                <w:sz w:val="24"/>
                <w:szCs w:val="24"/>
              </w:rPr>
            </w:pPr>
          </w:p>
        </w:tc>
      </w:tr>
      <w:tr w:rsidR="00A70426" w:rsidRPr="00EC3F92" w14:paraId="2898CF47" w14:textId="77777777" w:rsidTr="0007795B">
        <w:tc>
          <w:tcPr>
            <w:tcW w:w="7088" w:type="dxa"/>
            <w:tcBorders>
              <w:top w:val="single" w:sz="4" w:space="0" w:color="000000"/>
              <w:left w:val="single" w:sz="4" w:space="0" w:color="000000"/>
              <w:bottom w:val="single" w:sz="4" w:space="0" w:color="000000"/>
            </w:tcBorders>
            <w:shd w:val="clear" w:color="auto" w:fill="auto"/>
          </w:tcPr>
          <w:p w14:paraId="78438035" w14:textId="77777777" w:rsidR="00A70426" w:rsidRPr="00EC3F92" w:rsidRDefault="00A70426">
            <w:pPr>
              <w:pStyle w:val="Sraopastraipa"/>
              <w:numPr>
                <w:ilvl w:val="0"/>
                <w:numId w:val="19"/>
              </w:numPr>
              <w:ind w:right="-169"/>
              <w:jc w:val="both"/>
              <w:rPr>
                <w:sz w:val="24"/>
                <w:szCs w:val="24"/>
              </w:rPr>
            </w:pPr>
            <w:r w:rsidRPr="00EC3F92">
              <w:rPr>
                <w:sz w:val="24"/>
                <w:szCs w:val="24"/>
              </w:rPr>
              <w:t xml:space="preserve">Viduklės seniūnija (Kęstučio g. 16, Viduklės mstl., </w:t>
            </w:r>
          </w:p>
          <w:p w14:paraId="3137488C" w14:textId="49BEAF43" w:rsidR="00A70426" w:rsidRPr="00EC3F92" w:rsidRDefault="00A70426" w:rsidP="00A70426">
            <w:pPr>
              <w:ind w:right="-169"/>
              <w:jc w:val="both"/>
              <w:rPr>
                <w:sz w:val="24"/>
                <w:szCs w:val="24"/>
              </w:rPr>
            </w:pPr>
            <w:r w:rsidRPr="00EC3F92">
              <w:rPr>
                <w:sz w:val="24"/>
                <w:szCs w:val="24"/>
              </w:rPr>
              <w:t>60349 Raseinių r.)</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8268ADC" w14:textId="77777777" w:rsidR="00EC3F92" w:rsidRPr="00EC3F92" w:rsidRDefault="00EC3F92" w:rsidP="00EC3F92">
            <w:pPr>
              <w:ind w:firstLine="240"/>
              <w:jc w:val="center"/>
              <w:rPr>
                <w:sz w:val="24"/>
                <w:szCs w:val="24"/>
              </w:rPr>
            </w:pPr>
            <w:r w:rsidRPr="00EC3F92">
              <w:rPr>
                <w:sz w:val="24"/>
                <w:szCs w:val="24"/>
              </w:rPr>
              <w:t>588,24</w:t>
            </w:r>
          </w:p>
          <w:p w14:paraId="30E6FD86" w14:textId="47FB9B18" w:rsidR="00A70426" w:rsidRPr="00EC3F92" w:rsidRDefault="00A70426" w:rsidP="00EC3F92">
            <w:pPr>
              <w:ind w:left="-284" w:right="-169" w:firstLine="568"/>
              <w:jc w:val="center"/>
              <w:rPr>
                <w:sz w:val="24"/>
                <w:szCs w:val="24"/>
              </w:rPr>
            </w:pPr>
          </w:p>
        </w:tc>
      </w:tr>
      <w:tr w:rsidR="00A70426" w:rsidRPr="00EC3F92" w14:paraId="3E8335C8" w14:textId="77777777" w:rsidTr="0007795B">
        <w:tc>
          <w:tcPr>
            <w:tcW w:w="7088" w:type="dxa"/>
            <w:tcBorders>
              <w:top w:val="single" w:sz="4" w:space="0" w:color="000000"/>
              <w:left w:val="single" w:sz="4" w:space="0" w:color="000000"/>
              <w:bottom w:val="single" w:sz="4" w:space="0" w:color="000000"/>
            </w:tcBorders>
            <w:shd w:val="clear" w:color="auto" w:fill="auto"/>
          </w:tcPr>
          <w:p w14:paraId="278CF3B2" w14:textId="1A075B4D" w:rsidR="00A70426" w:rsidRPr="00EC3F92" w:rsidRDefault="00A70426">
            <w:pPr>
              <w:pStyle w:val="Sraopastraipa"/>
              <w:numPr>
                <w:ilvl w:val="0"/>
                <w:numId w:val="19"/>
              </w:numPr>
              <w:ind w:right="-169"/>
              <w:jc w:val="both"/>
              <w:rPr>
                <w:sz w:val="24"/>
                <w:szCs w:val="24"/>
              </w:rPr>
            </w:pPr>
            <w:r w:rsidRPr="00EC3F92">
              <w:rPr>
                <w:sz w:val="24"/>
                <w:szCs w:val="24"/>
              </w:rPr>
              <w:t>Šiluvos seniūnija (Bukoto g. 8, Šiluvos mstl., 60432 Raseinių r.)</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5B572EC" w14:textId="77777777" w:rsidR="00EC3F92" w:rsidRPr="00EC3F92" w:rsidRDefault="00EC3F92" w:rsidP="00EC3F92">
            <w:pPr>
              <w:ind w:firstLine="240"/>
              <w:jc w:val="center"/>
              <w:rPr>
                <w:sz w:val="24"/>
                <w:szCs w:val="24"/>
              </w:rPr>
            </w:pPr>
            <w:r w:rsidRPr="00EC3F92">
              <w:rPr>
                <w:sz w:val="24"/>
                <w:szCs w:val="24"/>
              </w:rPr>
              <w:t>271,75</w:t>
            </w:r>
          </w:p>
          <w:p w14:paraId="656DC09D" w14:textId="77777777" w:rsidR="00A70426" w:rsidRPr="00EC3F92" w:rsidRDefault="00A70426" w:rsidP="00EC3F92">
            <w:pPr>
              <w:ind w:left="-284" w:right="-169" w:firstLine="568"/>
              <w:jc w:val="center"/>
              <w:rPr>
                <w:sz w:val="24"/>
                <w:szCs w:val="24"/>
              </w:rPr>
            </w:pPr>
          </w:p>
        </w:tc>
      </w:tr>
      <w:tr w:rsidR="00A70426" w:rsidRPr="00EC3F92" w14:paraId="6D1FA4D3" w14:textId="77777777" w:rsidTr="0007795B">
        <w:tc>
          <w:tcPr>
            <w:tcW w:w="7088" w:type="dxa"/>
            <w:tcBorders>
              <w:top w:val="single" w:sz="4" w:space="0" w:color="000000"/>
              <w:left w:val="single" w:sz="4" w:space="0" w:color="000000"/>
              <w:bottom w:val="single" w:sz="4" w:space="0" w:color="000000"/>
            </w:tcBorders>
            <w:shd w:val="clear" w:color="auto" w:fill="auto"/>
          </w:tcPr>
          <w:p w14:paraId="624D239D" w14:textId="77777777" w:rsidR="00A70426" w:rsidRPr="00EC3F92" w:rsidRDefault="00A70426">
            <w:pPr>
              <w:pStyle w:val="Sraopastraipa"/>
              <w:numPr>
                <w:ilvl w:val="0"/>
                <w:numId w:val="19"/>
              </w:numPr>
              <w:ind w:right="-169"/>
              <w:jc w:val="both"/>
              <w:rPr>
                <w:sz w:val="24"/>
                <w:szCs w:val="24"/>
              </w:rPr>
            </w:pPr>
            <w:r w:rsidRPr="00EC3F92">
              <w:rPr>
                <w:sz w:val="24"/>
                <w:szCs w:val="24"/>
              </w:rPr>
              <w:t xml:space="preserve">Girkalnio seniūnija (Šėtupio g. 40, Girkalnio mstl., </w:t>
            </w:r>
          </w:p>
          <w:p w14:paraId="6377BBB5" w14:textId="41FE2677" w:rsidR="00A70426" w:rsidRPr="00EC3F92" w:rsidRDefault="00A70426" w:rsidP="00A70426">
            <w:pPr>
              <w:ind w:right="-169"/>
              <w:jc w:val="both"/>
              <w:rPr>
                <w:sz w:val="24"/>
                <w:szCs w:val="24"/>
              </w:rPr>
            </w:pPr>
            <w:r w:rsidRPr="00EC3F92">
              <w:rPr>
                <w:sz w:val="24"/>
                <w:szCs w:val="24"/>
              </w:rPr>
              <w:t>60313 Raseinių r.)</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B6FA725" w14:textId="77777777" w:rsidR="00EC3F92" w:rsidRPr="00EC3F92" w:rsidRDefault="00EC3F92" w:rsidP="00EC3F92">
            <w:pPr>
              <w:ind w:firstLine="240"/>
              <w:jc w:val="center"/>
              <w:rPr>
                <w:sz w:val="24"/>
                <w:szCs w:val="24"/>
              </w:rPr>
            </w:pPr>
            <w:r w:rsidRPr="00EC3F92">
              <w:rPr>
                <w:sz w:val="24"/>
                <w:szCs w:val="24"/>
              </w:rPr>
              <w:t>191,00</w:t>
            </w:r>
          </w:p>
          <w:p w14:paraId="0368F8DB" w14:textId="77777777" w:rsidR="00A70426" w:rsidRPr="00EC3F92" w:rsidRDefault="00A70426" w:rsidP="00EC3F92">
            <w:pPr>
              <w:ind w:left="-284" w:right="-169" w:firstLine="568"/>
              <w:jc w:val="center"/>
              <w:rPr>
                <w:sz w:val="24"/>
                <w:szCs w:val="24"/>
              </w:rPr>
            </w:pPr>
          </w:p>
        </w:tc>
      </w:tr>
      <w:tr w:rsidR="00A70426" w:rsidRPr="00EC3F92" w14:paraId="235247CB" w14:textId="77777777" w:rsidTr="0007795B">
        <w:tc>
          <w:tcPr>
            <w:tcW w:w="7088" w:type="dxa"/>
            <w:tcBorders>
              <w:top w:val="single" w:sz="4" w:space="0" w:color="000000"/>
              <w:left w:val="single" w:sz="4" w:space="0" w:color="000000"/>
              <w:bottom w:val="single" w:sz="4" w:space="0" w:color="000000"/>
            </w:tcBorders>
            <w:shd w:val="clear" w:color="auto" w:fill="auto"/>
          </w:tcPr>
          <w:p w14:paraId="4BD070CC" w14:textId="77777777" w:rsidR="00A70426" w:rsidRPr="00EC3F92" w:rsidRDefault="00A70426">
            <w:pPr>
              <w:pStyle w:val="Sraopastraipa"/>
              <w:numPr>
                <w:ilvl w:val="0"/>
                <w:numId w:val="19"/>
              </w:numPr>
              <w:ind w:right="-169"/>
              <w:jc w:val="both"/>
              <w:rPr>
                <w:sz w:val="24"/>
                <w:szCs w:val="24"/>
              </w:rPr>
            </w:pPr>
            <w:r w:rsidRPr="00EC3F92">
              <w:rPr>
                <w:sz w:val="24"/>
                <w:szCs w:val="24"/>
              </w:rPr>
              <w:t xml:space="preserve">Betygalos seniūnija (Sporto g. 1, Betygalos mstl., 60209 </w:t>
            </w:r>
          </w:p>
          <w:p w14:paraId="0055120F" w14:textId="0B1BF2E6" w:rsidR="00A70426" w:rsidRPr="00EC3F92" w:rsidRDefault="00A70426" w:rsidP="00A70426">
            <w:pPr>
              <w:ind w:right="-169"/>
              <w:jc w:val="both"/>
              <w:rPr>
                <w:sz w:val="24"/>
                <w:szCs w:val="24"/>
              </w:rPr>
            </w:pPr>
            <w:r w:rsidRPr="00EC3F92">
              <w:rPr>
                <w:sz w:val="24"/>
                <w:szCs w:val="24"/>
              </w:rPr>
              <w:t>Raseinių r.)</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A8D09FC" w14:textId="77777777" w:rsidR="00EC3F92" w:rsidRPr="00EC3F92" w:rsidRDefault="00EC3F92" w:rsidP="00EC3F92">
            <w:pPr>
              <w:ind w:firstLine="240"/>
              <w:jc w:val="center"/>
              <w:rPr>
                <w:sz w:val="24"/>
                <w:szCs w:val="24"/>
              </w:rPr>
            </w:pPr>
            <w:r w:rsidRPr="00EC3F92">
              <w:rPr>
                <w:sz w:val="24"/>
                <w:szCs w:val="24"/>
              </w:rPr>
              <w:t>173,48</w:t>
            </w:r>
          </w:p>
          <w:p w14:paraId="5AA266E5" w14:textId="77777777" w:rsidR="00A70426" w:rsidRPr="00EC3F92" w:rsidRDefault="00A70426" w:rsidP="00EC3F92">
            <w:pPr>
              <w:ind w:left="-284" w:right="-169" w:firstLine="568"/>
              <w:jc w:val="center"/>
              <w:rPr>
                <w:sz w:val="24"/>
                <w:szCs w:val="24"/>
              </w:rPr>
            </w:pPr>
          </w:p>
        </w:tc>
      </w:tr>
      <w:tr w:rsidR="00A70426" w:rsidRPr="00EC3F92" w14:paraId="7A9E0B47" w14:textId="77777777" w:rsidTr="0007795B">
        <w:tc>
          <w:tcPr>
            <w:tcW w:w="7088" w:type="dxa"/>
            <w:tcBorders>
              <w:top w:val="single" w:sz="4" w:space="0" w:color="000000"/>
              <w:left w:val="single" w:sz="4" w:space="0" w:color="000000"/>
              <w:bottom w:val="single" w:sz="4" w:space="0" w:color="000000"/>
            </w:tcBorders>
            <w:shd w:val="clear" w:color="auto" w:fill="auto"/>
          </w:tcPr>
          <w:p w14:paraId="17A58F33" w14:textId="77777777" w:rsidR="00A70426" w:rsidRPr="00EC3F92" w:rsidRDefault="00A70426">
            <w:pPr>
              <w:pStyle w:val="Sraopastraipa"/>
              <w:numPr>
                <w:ilvl w:val="0"/>
                <w:numId w:val="19"/>
              </w:numPr>
              <w:ind w:right="-169"/>
              <w:jc w:val="both"/>
              <w:rPr>
                <w:sz w:val="24"/>
                <w:szCs w:val="24"/>
              </w:rPr>
            </w:pPr>
            <w:r w:rsidRPr="00EC3F92">
              <w:rPr>
                <w:sz w:val="24"/>
                <w:szCs w:val="24"/>
              </w:rPr>
              <w:t xml:space="preserve">Pagojukų seniūnija (Liolingos g. 1, Kaulakių k., 60456 </w:t>
            </w:r>
          </w:p>
          <w:p w14:paraId="44E3502E" w14:textId="4F685490" w:rsidR="00A70426" w:rsidRPr="00EC3F92" w:rsidRDefault="00A70426" w:rsidP="00A70426">
            <w:pPr>
              <w:ind w:right="-169"/>
              <w:jc w:val="both"/>
              <w:rPr>
                <w:sz w:val="24"/>
                <w:szCs w:val="24"/>
              </w:rPr>
            </w:pPr>
            <w:r w:rsidRPr="00EC3F92">
              <w:rPr>
                <w:sz w:val="24"/>
                <w:szCs w:val="24"/>
              </w:rPr>
              <w:t>Raseinių r.)</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223C9ED" w14:textId="77777777" w:rsidR="00EC3F92" w:rsidRPr="00EC3F92" w:rsidRDefault="00EC3F92" w:rsidP="00EC3F92">
            <w:pPr>
              <w:ind w:firstLine="240"/>
              <w:jc w:val="center"/>
              <w:rPr>
                <w:sz w:val="24"/>
                <w:szCs w:val="24"/>
              </w:rPr>
            </w:pPr>
            <w:r w:rsidRPr="00EC3F92">
              <w:rPr>
                <w:sz w:val="24"/>
                <w:szCs w:val="24"/>
              </w:rPr>
              <w:t>286,16</w:t>
            </w:r>
          </w:p>
          <w:p w14:paraId="5F87DFB5" w14:textId="77777777" w:rsidR="00A70426" w:rsidRPr="00EC3F92" w:rsidRDefault="00A70426" w:rsidP="00EC3F92">
            <w:pPr>
              <w:ind w:left="-284" w:right="-169" w:firstLine="568"/>
              <w:jc w:val="center"/>
              <w:rPr>
                <w:sz w:val="24"/>
                <w:szCs w:val="24"/>
              </w:rPr>
            </w:pPr>
          </w:p>
        </w:tc>
      </w:tr>
      <w:tr w:rsidR="00A70426" w:rsidRPr="00EC3F92" w14:paraId="5282EBCE" w14:textId="77777777" w:rsidTr="0007795B">
        <w:tc>
          <w:tcPr>
            <w:tcW w:w="7088" w:type="dxa"/>
            <w:tcBorders>
              <w:top w:val="single" w:sz="4" w:space="0" w:color="000000"/>
              <w:left w:val="single" w:sz="4" w:space="0" w:color="000000"/>
              <w:bottom w:val="single" w:sz="4" w:space="0" w:color="000000"/>
            </w:tcBorders>
            <w:shd w:val="clear" w:color="auto" w:fill="auto"/>
          </w:tcPr>
          <w:p w14:paraId="6D43208B" w14:textId="77777777" w:rsidR="00A70426" w:rsidRPr="00EC3F92" w:rsidRDefault="00A70426">
            <w:pPr>
              <w:pStyle w:val="Sraopastraipa"/>
              <w:numPr>
                <w:ilvl w:val="0"/>
                <w:numId w:val="19"/>
              </w:numPr>
              <w:ind w:right="-169"/>
              <w:jc w:val="both"/>
              <w:rPr>
                <w:sz w:val="24"/>
                <w:szCs w:val="24"/>
              </w:rPr>
            </w:pPr>
            <w:r w:rsidRPr="00EC3F92">
              <w:rPr>
                <w:sz w:val="24"/>
                <w:szCs w:val="24"/>
              </w:rPr>
              <w:t xml:space="preserve">Nemakščių seniūnija (Laisvės g. 27, Nemakščių mstl., </w:t>
            </w:r>
          </w:p>
          <w:p w14:paraId="25FCD6C1" w14:textId="67365648" w:rsidR="00A70426" w:rsidRPr="00EC3F92" w:rsidRDefault="00A70426" w:rsidP="00A70426">
            <w:pPr>
              <w:ind w:right="-169"/>
              <w:jc w:val="both"/>
              <w:rPr>
                <w:sz w:val="24"/>
                <w:szCs w:val="24"/>
              </w:rPr>
            </w:pPr>
            <w:r w:rsidRPr="00EC3F92">
              <w:rPr>
                <w:sz w:val="24"/>
                <w:szCs w:val="24"/>
              </w:rPr>
              <w:t>60382 Raseinių r.)</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FC7793C" w14:textId="13641C12" w:rsidR="00A70426" w:rsidRPr="00EC3F92" w:rsidRDefault="00374FED" w:rsidP="00374FED">
            <w:pPr>
              <w:ind w:left="-284" w:right="-169" w:firstLine="568"/>
              <w:rPr>
                <w:sz w:val="24"/>
                <w:szCs w:val="24"/>
              </w:rPr>
            </w:pPr>
            <w:r>
              <w:rPr>
                <w:sz w:val="24"/>
                <w:szCs w:val="24"/>
              </w:rPr>
              <w:t xml:space="preserve">              </w:t>
            </w:r>
            <w:r w:rsidR="00E919F2">
              <w:rPr>
                <w:sz w:val="24"/>
                <w:szCs w:val="24"/>
              </w:rPr>
              <w:t xml:space="preserve"> </w:t>
            </w:r>
            <w:r w:rsidR="00EC3F92" w:rsidRPr="00EC3F92">
              <w:rPr>
                <w:sz w:val="24"/>
                <w:szCs w:val="24"/>
              </w:rPr>
              <w:t>220,01</w:t>
            </w:r>
          </w:p>
        </w:tc>
      </w:tr>
    </w:tbl>
    <w:p w14:paraId="23745654" w14:textId="77777777" w:rsidR="006D0932" w:rsidRDefault="006D0932" w:rsidP="006D0932">
      <w:pPr>
        <w:pStyle w:val="BodyText31"/>
        <w:ind w:left="-284" w:right="-169" w:firstLine="568"/>
        <w:rPr>
          <w:b/>
          <w:szCs w:val="24"/>
        </w:rPr>
      </w:pPr>
    </w:p>
    <w:p w14:paraId="4120A836" w14:textId="39674AF0" w:rsidR="006D0932" w:rsidRPr="008511B9" w:rsidRDefault="006D0932" w:rsidP="006D0932">
      <w:pPr>
        <w:pStyle w:val="Sraopastraipa"/>
        <w:numPr>
          <w:ilvl w:val="0"/>
          <w:numId w:val="1"/>
        </w:numPr>
        <w:shd w:val="clear" w:color="auto" w:fill="FFFFFF"/>
        <w:tabs>
          <w:tab w:val="left" w:pos="426"/>
        </w:tabs>
        <w:ind w:left="-284" w:right="-169" w:firstLine="568"/>
        <w:jc w:val="both"/>
        <w:rPr>
          <w:sz w:val="24"/>
          <w:szCs w:val="24"/>
        </w:rPr>
      </w:pPr>
      <w:r w:rsidRPr="008511B9">
        <w:rPr>
          <w:color w:val="000000"/>
          <w:sz w:val="24"/>
          <w:szCs w:val="24"/>
        </w:rPr>
        <w:t>Vartotojo paskirtas asmuo, atsakingas už Sutarties vykdymą, yra</w:t>
      </w:r>
      <w:r w:rsidR="00EC3F92">
        <w:rPr>
          <w:color w:val="000000"/>
          <w:sz w:val="24"/>
          <w:szCs w:val="24"/>
        </w:rPr>
        <w:t xml:space="preserve"> Bendrųjų reikalų ir informacinių technologijų skyriaus vyriausioji specialistė Sonata Ugintaitė</w:t>
      </w:r>
      <w:r w:rsidRPr="008511B9">
        <w:rPr>
          <w:color w:val="000000"/>
          <w:sz w:val="24"/>
          <w:szCs w:val="24"/>
        </w:rPr>
        <w:t xml:space="preserve"> (tel.</w:t>
      </w:r>
      <w:r w:rsidR="00EC3F92">
        <w:rPr>
          <w:color w:val="000000"/>
          <w:sz w:val="24"/>
          <w:szCs w:val="24"/>
        </w:rPr>
        <w:t xml:space="preserve"> 868219166</w:t>
      </w:r>
      <w:r w:rsidRPr="008511B9">
        <w:rPr>
          <w:color w:val="000000"/>
          <w:sz w:val="24"/>
          <w:szCs w:val="24"/>
        </w:rPr>
        <w:t xml:space="preserve">, el. p. </w:t>
      </w:r>
      <w:hyperlink r:id="rId8" w:history="1">
        <w:r w:rsidR="00EC3F92" w:rsidRPr="00EC3F92">
          <w:rPr>
            <w:rStyle w:val="Hipersaitas"/>
            <w:color w:val="auto"/>
            <w:sz w:val="24"/>
            <w:szCs w:val="24"/>
            <w:u w:val="none"/>
          </w:rPr>
          <w:t>sonata.ugintaite@raseiniai.lt</w:t>
        </w:r>
      </w:hyperlink>
      <w:r w:rsidR="00E77EF0">
        <w:rPr>
          <w:rStyle w:val="Hipersaitas"/>
          <w:color w:val="auto"/>
          <w:sz w:val="24"/>
          <w:szCs w:val="24"/>
          <w:u w:val="none"/>
        </w:rPr>
        <w:t>)</w:t>
      </w:r>
      <w:r w:rsidRPr="008511B9">
        <w:rPr>
          <w:color w:val="000000"/>
          <w:sz w:val="24"/>
          <w:szCs w:val="24"/>
        </w:rPr>
        <w:t>.</w:t>
      </w:r>
      <w:r w:rsidR="00EC3F92">
        <w:rPr>
          <w:color w:val="000000"/>
          <w:sz w:val="24"/>
          <w:szCs w:val="24"/>
        </w:rPr>
        <w:t xml:space="preserve"> </w:t>
      </w:r>
      <w:r w:rsidRPr="008511B9">
        <w:rPr>
          <w:color w:val="000000"/>
          <w:sz w:val="24"/>
          <w:szCs w:val="24"/>
        </w:rPr>
        <w:t xml:space="preserve">Tiekėjo paskirtas asmuo, atsakingas už Sutarties vykdymą, yra </w:t>
      </w:r>
      <w:r w:rsidR="006F2836">
        <w:rPr>
          <w:color w:val="000000"/>
          <w:sz w:val="24"/>
          <w:szCs w:val="24"/>
        </w:rPr>
        <w:t>specialistė Raimonda Budraitytė</w:t>
      </w:r>
      <w:r w:rsidRPr="008511B9">
        <w:rPr>
          <w:color w:val="000000"/>
          <w:sz w:val="24"/>
          <w:szCs w:val="24"/>
        </w:rPr>
        <w:t xml:space="preserve"> (tel. </w:t>
      </w:r>
      <w:r w:rsidR="006F2836">
        <w:rPr>
          <w:color w:val="000000"/>
          <w:sz w:val="24"/>
          <w:szCs w:val="24"/>
        </w:rPr>
        <w:t>842854145</w:t>
      </w:r>
      <w:r w:rsidRPr="008511B9">
        <w:rPr>
          <w:color w:val="000000"/>
          <w:sz w:val="24"/>
          <w:szCs w:val="24"/>
        </w:rPr>
        <w:t xml:space="preserve">, el. p. </w:t>
      </w:r>
      <w:r w:rsidR="006F2836">
        <w:rPr>
          <w:color w:val="000000"/>
          <w:sz w:val="24"/>
          <w:szCs w:val="24"/>
        </w:rPr>
        <w:t>raimonda@raseiniust.lt</w:t>
      </w:r>
      <w:r w:rsidRPr="008511B9">
        <w:rPr>
          <w:color w:val="000000"/>
          <w:sz w:val="24"/>
          <w:szCs w:val="24"/>
        </w:rPr>
        <w:t>).</w:t>
      </w:r>
    </w:p>
    <w:p w14:paraId="1CE1F556" w14:textId="77777777" w:rsidR="006D0932" w:rsidRPr="008511B9" w:rsidRDefault="006D0932" w:rsidP="006D0932">
      <w:pPr>
        <w:pStyle w:val="Sraopastraipa"/>
        <w:numPr>
          <w:ilvl w:val="0"/>
          <w:numId w:val="1"/>
        </w:numPr>
        <w:shd w:val="clear" w:color="auto" w:fill="FFFFFF"/>
        <w:tabs>
          <w:tab w:val="left" w:leader="underscore" w:pos="-2835"/>
          <w:tab w:val="left" w:pos="709"/>
        </w:tabs>
        <w:ind w:left="-284" w:right="-169" w:firstLine="568"/>
        <w:jc w:val="both"/>
        <w:rPr>
          <w:sz w:val="24"/>
          <w:szCs w:val="24"/>
        </w:rPr>
      </w:pPr>
      <w:r w:rsidRPr="008511B9">
        <w:rPr>
          <w:sz w:val="24"/>
          <w:szCs w:val="24"/>
        </w:rPr>
        <w:t>Tiekimo–vartojimo riba pagal šią Sutartį nustatoma šilumnešio tiekimo ir grąžinimo vamzdynų vietose, kuriose pastato įvade įrengtas atsiskaitomasis šilumos apskaitos prietaisas yra sujungtas su pastato šilumos įrenginiais.</w:t>
      </w:r>
    </w:p>
    <w:p w14:paraId="238DB64A" w14:textId="2DAE6DA7" w:rsidR="006D0932" w:rsidRPr="00F57344" w:rsidRDefault="006D0932" w:rsidP="006D0932">
      <w:pPr>
        <w:pStyle w:val="Sraopastraipa"/>
        <w:numPr>
          <w:ilvl w:val="0"/>
          <w:numId w:val="1"/>
        </w:numPr>
        <w:shd w:val="clear" w:color="auto" w:fill="FFFFFF"/>
        <w:tabs>
          <w:tab w:val="left" w:leader="underscore" w:pos="-2835"/>
          <w:tab w:val="left" w:pos="709"/>
        </w:tabs>
        <w:ind w:left="-284" w:right="-169" w:firstLine="568"/>
        <w:jc w:val="both"/>
        <w:rPr>
          <w:sz w:val="24"/>
          <w:szCs w:val="24"/>
        </w:rPr>
      </w:pPr>
      <w:r w:rsidRPr="008511B9">
        <w:rPr>
          <w:sz w:val="24"/>
          <w:szCs w:val="24"/>
        </w:rPr>
        <w:t xml:space="preserve">Šildymo sezono pradžią ir pabaigą įsakymu skelbia </w:t>
      </w:r>
      <w:r w:rsidR="00D614C5">
        <w:rPr>
          <w:sz w:val="24"/>
          <w:szCs w:val="24"/>
        </w:rPr>
        <w:t>Raseinių</w:t>
      </w:r>
      <w:r w:rsidRPr="008511B9">
        <w:rPr>
          <w:sz w:val="24"/>
          <w:szCs w:val="24"/>
        </w:rPr>
        <w:t xml:space="preserve"> rajono savivaldybės </w:t>
      </w:r>
      <w:r w:rsidRPr="00EC03CC">
        <w:rPr>
          <w:sz w:val="24"/>
          <w:szCs w:val="24"/>
        </w:rPr>
        <w:t>administracij</w:t>
      </w:r>
      <w:r w:rsidR="00C63E2E" w:rsidRPr="00EC03CC">
        <w:rPr>
          <w:sz w:val="24"/>
          <w:szCs w:val="24"/>
        </w:rPr>
        <w:t>os direktorius</w:t>
      </w:r>
      <w:r w:rsidRPr="008511B9">
        <w:rPr>
          <w:sz w:val="24"/>
          <w:szCs w:val="24"/>
        </w:rPr>
        <w:t>.</w:t>
      </w:r>
      <w:r w:rsidR="00D614C5">
        <w:rPr>
          <w:sz w:val="24"/>
          <w:szCs w:val="24"/>
        </w:rPr>
        <w:t xml:space="preserve"> </w:t>
      </w:r>
      <w:r w:rsidRPr="00A67801">
        <w:rPr>
          <w:sz w:val="24"/>
          <w:szCs w:val="24"/>
        </w:rPr>
        <w:t>Tiekėjas</w:t>
      </w:r>
      <w:r w:rsidRPr="008511B9">
        <w:rPr>
          <w:sz w:val="24"/>
          <w:szCs w:val="24"/>
        </w:rPr>
        <w:t xml:space="preserve"> savo</w:t>
      </w:r>
      <w:r w:rsidRPr="00F57344">
        <w:rPr>
          <w:sz w:val="24"/>
          <w:szCs w:val="24"/>
        </w:rPr>
        <w:t xml:space="preserve"> lėšomis, medžiagomis teisės aktų nustatyta tvarka pasiruošia šildymo sezonui.</w:t>
      </w:r>
    </w:p>
    <w:p w14:paraId="0E970AC1" w14:textId="77777777" w:rsidR="006D0932" w:rsidRDefault="006D0932" w:rsidP="006D0932">
      <w:pPr>
        <w:shd w:val="clear" w:color="auto" w:fill="FFFFFF"/>
        <w:tabs>
          <w:tab w:val="left" w:leader="underscore" w:pos="-2835"/>
          <w:tab w:val="left" w:pos="709"/>
        </w:tabs>
        <w:ind w:left="-284" w:right="-169" w:firstLine="568"/>
        <w:jc w:val="both"/>
        <w:rPr>
          <w:sz w:val="24"/>
          <w:szCs w:val="24"/>
        </w:rPr>
      </w:pPr>
    </w:p>
    <w:p w14:paraId="538447BB" w14:textId="77777777" w:rsidR="006D0932" w:rsidRPr="00C54FA6" w:rsidRDefault="006D0932" w:rsidP="00F25A86">
      <w:pPr>
        <w:shd w:val="clear" w:color="auto" w:fill="FFFFFF"/>
        <w:tabs>
          <w:tab w:val="left" w:leader="underscore" w:pos="-2835"/>
          <w:tab w:val="left" w:pos="709"/>
        </w:tabs>
        <w:ind w:left="-284" w:right="-169" w:firstLine="284"/>
        <w:jc w:val="center"/>
        <w:rPr>
          <w:b/>
          <w:bCs/>
          <w:sz w:val="24"/>
          <w:szCs w:val="24"/>
        </w:rPr>
      </w:pPr>
      <w:r>
        <w:rPr>
          <w:b/>
          <w:bCs/>
          <w:sz w:val="24"/>
          <w:szCs w:val="24"/>
        </w:rPr>
        <w:t xml:space="preserve">II. </w:t>
      </w:r>
      <w:r w:rsidRPr="00C54FA6">
        <w:rPr>
          <w:b/>
          <w:bCs/>
          <w:sz w:val="24"/>
          <w:szCs w:val="24"/>
        </w:rPr>
        <w:t xml:space="preserve">SUTARTIES </w:t>
      </w:r>
      <w:r>
        <w:rPr>
          <w:b/>
          <w:bCs/>
          <w:sz w:val="24"/>
          <w:szCs w:val="24"/>
        </w:rPr>
        <w:t>ĮSI</w:t>
      </w:r>
      <w:r w:rsidRPr="00C54FA6">
        <w:rPr>
          <w:b/>
          <w:bCs/>
          <w:sz w:val="24"/>
          <w:szCs w:val="24"/>
        </w:rPr>
        <w:t>GALIOJIMAS, VYKDYMO PRADŽIA, TRUKMĖ</w:t>
      </w:r>
    </w:p>
    <w:p w14:paraId="14C0C4ED" w14:textId="77777777" w:rsidR="006D0932" w:rsidRPr="00C54FA6" w:rsidRDefault="006D0932" w:rsidP="006D0932">
      <w:pPr>
        <w:shd w:val="clear" w:color="auto" w:fill="FFFFFF"/>
        <w:tabs>
          <w:tab w:val="left" w:leader="underscore" w:pos="-2835"/>
          <w:tab w:val="left" w:pos="709"/>
        </w:tabs>
        <w:ind w:left="-284" w:right="-169" w:firstLine="568"/>
        <w:jc w:val="both"/>
        <w:rPr>
          <w:sz w:val="24"/>
          <w:szCs w:val="24"/>
        </w:rPr>
      </w:pPr>
    </w:p>
    <w:p w14:paraId="424F7278" w14:textId="03E66864" w:rsidR="007F7EA3" w:rsidRDefault="006D0932" w:rsidP="006D0932">
      <w:pPr>
        <w:pStyle w:val="Sraopastraipa"/>
        <w:numPr>
          <w:ilvl w:val="0"/>
          <w:numId w:val="1"/>
        </w:numPr>
        <w:shd w:val="clear" w:color="auto" w:fill="FFFFFF"/>
        <w:tabs>
          <w:tab w:val="left" w:pos="284"/>
          <w:tab w:val="left" w:pos="426"/>
        </w:tabs>
        <w:ind w:left="-284" w:right="-169" w:firstLine="568"/>
        <w:jc w:val="both"/>
        <w:rPr>
          <w:bCs/>
          <w:color w:val="000000"/>
          <w:sz w:val="24"/>
          <w:szCs w:val="24"/>
        </w:rPr>
      </w:pPr>
      <w:r w:rsidRPr="00F57344">
        <w:rPr>
          <w:color w:val="000000"/>
          <w:sz w:val="24"/>
          <w:szCs w:val="24"/>
        </w:rPr>
        <w:t xml:space="preserve">Sutartis įsigalioja nuo jos pasirašymo dienos. </w:t>
      </w:r>
      <w:r w:rsidRPr="001D18B2">
        <w:rPr>
          <w:b/>
          <w:color w:val="000000"/>
          <w:sz w:val="24"/>
          <w:szCs w:val="24"/>
        </w:rPr>
        <w:t xml:space="preserve">Sutartis </w:t>
      </w:r>
      <w:r w:rsidRPr="005F0E04">
        <w:rPr>
          <w:b/>
          <w:sz w:val="24"/>
          <w:szCs w:val="24"/>
        </w:rPr>
        <w:t xml:space="preserve">sudaroma </w:t>
      </w:r>
      <w:r w:rsidR="00E46B44" w:rsidRPr="005F0E04">
        <w:rPr>
          <w:b/>
          <w:sz w:val="24"/>
          <w:szCs w:val="24"/>
        </w:rPr>
        <w:t>3</w:t>
      </w:r>
      <w:r w:rsidR="001D18B2" w:rsidRPr="005F0E04">
        <w:rPr>
          <w:b/>
          <w:sz w:val="24"/>
          <w:szCs w:val="24"/>
        </w:rPr>
        <w:t>7</w:t>
      </w:r>
      <w:r w:rsidRPr="005F0E04">
        <w:rPr>
          <w:b/>
          <w:sz w:val="24"/>
          <w:szCs w:val="24"/>
        </w:rPr>
        <w:t xml:space="preserve"> mėnesių laikotarpiui</w:t>
      </w:r>
      <w:r w:rsidR="009043B1" w:rsidRPr="005F0E04">
        <w:rPr>
          <w:bCs/>
          <w:sz w:val="24"/>
          <w:szCs w:val="24"/>
        </w:rPr>
        <w:t xml:space="preserve"> </w:t>
      </w:r>
      <w:r w:rsidR="005F0E04" w:rsidRPr="001B63FA">
        <w:rPr>
          <w:bCs/>
          <w:sz w:val="24"/>
          <w:szCs w:val="24"/>
        </w:rPr>
        <w:t>(</w:t>
      </w:r>
      <w:r w:rsidR="005F0E04" w:rsidRPr="001B63FA">
        <w:rPr>
          <w:color w:val="000000" w:themeColor="text1"/>
          <w:sz w:val="24"/>
          <w:szCs w:val="24"/>
        </w:rPr>
        <w:t xml:space="preserve">šilumos tiekimo terminas - 36 mėn. ir </w:t>
      </w:r>
      <w:r w:rsidR="005F0E04" w:rsidRPr="001B63FA">
        <w:rPr>
          <w:bCs/>
          <w:sz w:val="24"/>
          <w:szCs w:val="24"/>
        </w:rPr>
        <w:t xml:space="preserve">Tiekėjo </w:t>
      </w:r>
      <w:r w:rsidR="005F0E04" w:rsidRPr="001B63FA">
        <w:rPr>
          <w:sz w:val="24"/>
          <w:szCs w:val="24"/>
        </w:rPr>
        <w:t>pateiktos sąskaitos faktūros apmokėjimo terminas - 30 dienų)</w:t>
      </w:r>
      <w:r w:rsidR="005F0E04" w:rsidRPr="005F0E04">
        <w:rPr>
          <w:sz w:val="24"/>
          <w:szCs w:val="24"/>
        </w:rPr>
        <w:t xml:space="preserve"> </w:t>
      </w:r>
      <w:r w:rsidR="009043B1" w:rsidRPr="005F0E04">
        <w:rPr>
          <w:bCs/>
          <w:sz w:val="24"/>
          <w:szCs w:val="24"/>
        </w:rPr>
        <w:t xml:space="preserve">arba kol bus išnaudota maksimali sutarties vertė, </w:t>
      </w:r>
      <w:r w:rsidR="009043B1" w:rsidRPr="00953CE0">
        <w:rPr>
          <w:bCs/>
          <w:sz w:val="24"/>
          <w:szCs w:val="24"/>
        </w:rPr>
        <w:t>nurodyta 17 p.,</w:t>
      </w:r>
      <w:r w:rsidR="009043B1" w:rsidRPr="005F0E04">
        <w:rPr>
          <w:bCs/>
          <w:sz w:val="24"/>
          <w:szCs w:val="24"/>
        </w:rPr>
        <w:t xml:space="preserve"> jei tai įvyks anksčiau</w:t>
      </w:r>
      <w:r w:rsidRPr="005F0E04">
        <w:rPr>
          <w:bCs/>
          <w:color w:val="000000"/>
          <w:sz w:val="24"/>
          <w:szCs w:val="24"/>
        </w:rPr>
        <w:t xml:space="preserve"> Sutartis prieš terminą vienos</w:t>
      </w:r>
      <w:r w:rsidRPr="008511B9">
        <w:rPr>
          <w:bCs/>
          <w:color w:val="000000"/>
          <w:sz w:val="24"/>
          <w:szCs w:val="24"/>
        </w:rPr>
        <w:t xml:space="preserve"> iš Šalių iniciatyva gali būti nutraukiama įspėjus kitą Šalį raštu prieš </w:t>
      </w:r>
      <w:r w:rsidR="007F6B7E">
        <w:rPr>
          <w:bCs/>
          <w:color w:val="000000"/>
          <w:sz w:val="24"/>
          <w:szCs w:val="24"/>
        </w:rPr>
        <w:t>6</w:t>
      </w:r>
      <w:r w:rsidRPr="008511B9">
        <w:rPr>
          <w:bCs/>
          <w:color w:val="000000"/>
          <w:sz w:val="24"/>
          <w:szCs w:val="24"/>
        </w:rPr>
        <w:t>0 (</w:t>
      </w:r>
      <w:r w:rsidR="007F6B7E">
        <w:rPr>
          <w:bCs/>
          <w:color w:val="000000"/>
          <w:sz w:val="24"/>
          <w:szCs w:val="24"/>
        </w:rPr>
        <w:t>šešias</w:t>
      </w:r>
      <w:r w:rsidRPr="008511B9">
        <w:rPr>
          <w:bCs/>
          <w:color w:val="000000"/>
          <w:sz w:val="24"/>
          <w:szCs w:val="24"/>
        </w:rPr>
        <w:t xml:space="preserve">dešimt) </w:t>
      </w:r>
      <w:r w:rsidR="00017F2F" w:rsidRPr="00566A71">
        <w:rPr>
          <w:bCs/>
          <w:color w:val="000000"/>
          <w:sz w:val="24"/>
          <w:szCs w:val="24"/>
        </w:rPr>
        <w:t xml:space="preserve">kalendorinių </w:t>
      </w:r>
      <w:r w:rsidRPr="00566A71">
        <w:rPr>
          <w:bCs/>
          <w:color w:val="000000"/>
          <w:sz w:val="24"/>
          <w:szCs w:val="24"/>
        </w:rPr>
        <w:t>dienų</w:t>
      </w:r>
      <w:r w:rsidR="007F7EA3" w:rsidRPr="00566A71">
        <w:rPr>
          <w:bCs/>
          <w:color w:val="000000"/>
          <w:sz w:val="24"/>
          <w:szCs w:val="24"/>
        </w:rPr>
        <w:t>. Sutarties nutraukimas neatleidžia Šalių nuo likusių tarpusavio įsipareigojimų įvykdymo.</w:t>
      </w:r>
      <w:r w:rsidR="00430CDF" w:rsidRPr="00566A71">
        <w:rPr>
          <w:bCs/>
          <w:color w:val="000000"/>
          <w:sz w:val="24"/>
          <w:szCs w:val="24"/>
        </w:rPr>
        <w:t xml:space="preserve"> Sutarčiai taikoma kintamo įkainio kainodara.</w:t>
      </w:r>
    </w:p>
    <w:p w14:paraId="7CE72C2C" w14:textId="73C8285D" w:rsidR="006D0932" w:rsidRDefault="006D0932" w:rsidP="006D0932">
      <w:pPr>
        <w:pStyle w:val="Sraopastraipa"/>
        <w:numPr>
          <w:ilvl w:val="0"/>
          <w:numId w:val="1"/>
        </w:numPr>
        <w:shd w:val="clear" w:color="auto" w:fill="FFFFFF"/>
        <w:tabs>
          <w:tab w:val="left" w:pos="619"/>
        </w:tabs>
        <w:ind w:left="-284" w:right="-169" w:firstLine="568"/>
        <w:jc w:val="both"/>
        <w:rPr>
          <w:color w:val="000000"/>
          <w:sz w:val="24"/>
          <w:szCs w:val="24"/>
        </w:rPr>
      </w:pPr>
      <w:r w:rsidRPr="00F57344">
        <w:rPr>
          <w:color w:val="000000"/>
          <w:sz w:val="24"/>
          <w:szCs w:val="24"/>
        </w:rPr>
        <w:t>Sutarties nutraukimas neturi įtakos ginčų nagrinėjimo tvarką nustatančių sąlygų ir kitų Sutarties sąlygų galiojimui, jeigu šios sąlygos pagal savo esmę išlieka galioti ir po Sutarties nutraukimo.</w:t>
      </w:r>
    </w:p>
    <w:p w14:paraId="60C162B5" w14:textId="77777777" w:rsidR="000E2BAD" w:rsidRPr="00F57344" w:rsidRDefault="000E2BAD" w:rsidP="000E2BAD">
      <w:pPr>
        <w:pStyle w:val="Sraopastraipa"/>
        <w:shd w:val="clear" w:color="auto" w:fill="FFFFFF"/>
        <w:tabs>
          <w:tab w:val="left" w:pos="619"/>
        </w:tabs>
        <w:ind w:left="284" w:right="-169"/>
        <w:jc w:val="both"/>
        <w:rPr>
          <w:color w:val="000000"/>
          <w:sz w:val="24"/>
          <w:szCs w:val="24"/>
        </w:rPr>
      </w:pPr>
    </w:p>
    <w:p w14:paraId="3EBAEAA6" w14:textId="77777777" w:rsidR="000E2BAD" w:rsidRPr="000E2BAD" w:rsidRDefault="000E2BAD" w:rsidP="000E2BAD">
      <w:pPr>
        <w:shd w:val="clear" w:color="auto" w:fill="FFFFFF"/>
        <w:tabs>
          <w:tab w:val="left" w:leader="underscore" w:pos="-2835"/>
          <w:tab w:val="left" w:pos="709"/>
        </w:tabs>
        <w:ind w:left="-284" w:right="-169" w:firstLine="568"/>
        <w:jc w:val="center"/>
        <w:rPr>
          <w:b/>
          <w:bCs/>
          <w:sz w:val="24"/>
          <w:szCs w:val="24"/>
        </w:rPr>
      </w:pPr>
      <w:r w:rsidRPr="000E2BAD">
        <w:rPr>
          <w:b/>
          <w:bCs/>
          <w:sz w:val="24"/>
          <w:szCs w:val="24"/>
        </w:rPr>
        <w:t>III. SUBTIEKIMAS</w:t>
      </w:r>
    </w:p>
    <w:p w14:paraId="59E6CDD3" w14:textId="77777777" w:rsidR="000E2BAD" w:rsidRDefault="000E2BAD" w:rsidP="000E2BAD">
      <w:pPr>
        <w:shd w:val="clear" w:color="auto" w:fill="FFFFFF"/>
        <w:tabs>
          <w:tab w:val="left" w:leader="underscore" w:pos="-2835"/>
          <w:tab w:val="left" w:pos="709"/>
        </w:tabs>
        <w:ind w:left="-284" w:right="-169" w:firstLine="568"/>
        <w:jc w:val="center"/>
        <w:rPr>
          <w:b/>
          <w:bCs/>
          <w:sz w:val="24"/>
          <w:szCs w:val="24"/>
        </w:rPr>
      </w:pPr>
    </w:p>
    <w:p w14:paraId="6B5B0033" w14:textId="77777777" w:rsidR="008B2679" w:rsidRPr="008B2679" w:rsidRDefault="009046BD" w:rsidP="00D1322B">
      <w:pPr>
        <w:pStyle w:val="Sraopastraipa"/>
        <w:numPr>
          <w:ilvl w:val="0"/>
          <w:numId w:val="1"/>
        </w:numPr>
        <w:pBdr>
          <w:top w:val="nil"/>
          <w:left w:val="nil"/>
          <w:bottom w:val="nil"/>
          <w:right w:val="nil"/>
          <w:between w:val="nil"/>
          <w:bar w:val="nil"/>
        </w:pBdr>
        <w:tabs>
          <w:tab w:val="left" w:pos="1134"/>
        </w:tabs>
        <w:suppressAutoHyphens/>
        <w:autoSpaceDN/>
        <w:adjustRightInd/>
        <w:snapToGrid w:val="0"/>
        <w:spacing w:line="276" w:lineRule="auto"/>
        <w:ind w:left="-284" w:right="-169" w:firstLine="1135"/>
        <w:jc w:val="both"/>
        <w:rPr>
          <w:sz w:val="24"/>
          <w:szCs w:val="24"/>
        </w:rPr>
      </w:pPr>
      <w:r w:rsidRPr="00A67801">
        <w:rPr>
          <w:rFonts w:eastAsia="Arial Unicode MS"/>
          <w:color w:val="000000"/>
          <w:sz w:val="24"/>
          <w:szCs w:val="24"/>
          <w:bdr w:val="nil"/>
          <w:lang w:eastAsia="lt-LT"/>
        </w:rPr>
        <w:t>Tiekėjas</w:t>
      </w:r>
      <w:r w:rsidRPr="008B2679">
        <w:rPr>
          <w:rFonts w:eastAsia="Arial Unicode MS"/>
          <w:color w:val="000000"/>
          <w:sz w:val="24"/>
          <w:szCs w:val="24"/>
          <w:bdr w:val="nil"/>
          <w:lang w:eastAsia="lt-LT"/>
        </w:rPr>
        <w:t xml:space="preserve"> </w:t>
      </w:r>
      <w:r w:rsidRPr="008B2679">
        <w:rPr>
          <w:color w:val="000000"/>
          <w:sz w:val="24"/>
          <w:szCs w:val="24"/>
          <w:bdr w:val="nil"/>
          <w:lang w:eastAsia="lt-LT" w:bidi="lo-LA"/>
        </w:rPr>
        <w:t>atsako už visus pagal Sutartį prisiimtus įsipareigojimus, nepaisant to, ar jiems vykdyti bus pasitelkiami tretieji asmenys</w:t>
      </w:r>
      <w:r w:rsidRPr="008B2679">
        <w:rPr>
          <w:rFonts w:eastAsia="Arial Unicode MS"/>
          <w:color w:val="000000"/>
          <w:sz w:val="24"/>
          <w:szCs w:val="24"/>
          <w:bdr w:val="nil"/>
          <w:lang w:eastAsia="lt-LT"/>
        </w:rPr>
        <w:t>.</w:t>
      </w:r>
    </w:p>
    <w:p w14:paraId="1D238C88" w14:textId="77777777" w:rsidR="008B2679" w:rsidRPr="008B2679" w:rsidRDefault="00B91C75" w:rsidP="00D1322B">
      <w:pPr>
        <w:pStyle w:val="Sraopastraipa"/>
        <w:numPr>
          <w:ilvl w:val="0"/>
          <w:numId w:val="1"/>
        </w:numPr>
        <w:pBdr>
          <w:top w:val="nil"/>
          <w:left w:val="nil"/>
          <w:bottom w:val="nil"/>
          <w:right w:val="nil"/>
          <w:between w:val="nil"/>
          <w:bar w:val="nil"/>
        </w:pBdr>
        <w:tabs>
          <w:tab w:val="left" w:pos="1134"/>
        </w:tabs>
        <w:suppressAutoHyphens/>
        <w:autoSpaceDN/>
        <w:adjustRightInd/>
        <w:snapToGrid w:val="0"/>
        <w:spacing w:line="276" w:lineRule="auto"/>
        <w:ind w:left="-284" w:right="-169" w:firstLine="1135"/>
        <w:jc w:val="both"/>
        <w:rPr>
          <w:sz w:val="24"/>
          <w:szCs w:val="24"/>
        </w:rPr>
      </w:pPr>
      <w:r w:rsidRPr="008B2679">
        <w:rPr>
          <w:i/>
          <w:sz w:val="24"/>
          <w:szCs w:val="24"/>
        </w:rPr>
        <w:t>Jei bus pasitelkiami subtiekėjai, nurodoma:</w:t>
      </w:r>
    </w:p>
    <w:p w14:paraId="77D2F560" w14:textId="77777777" w:rsidR="00B91C75" w:rsidRPr="008B2679" w:rsidRDefault="0031789E">
      <w:pPr>
        <w:pStyle w:val="Sraopastraipa"/>
        <w:numPr>
          <w:ilvl w:val="0"/>
          <w:numId w:val="9"/>
        </w:numPr>
        <w:pBdr>
          <w:top w:val="nil"/>
          <w:left w:val="nil"/>
          <w:bottom w:val="nil"/>
          <w:right w:val="nil"/>
          <w:between w:val="nil"/>
          <w:bar w:val="nil"/>
        </w:pBdr>
        <w:tabs>
          <w:tab w:val="left" w:pos="1134"/>
        </w:tabs>
        <w:suppressAutoHyphens/>
        <w:autoSpaceDN/>
        <w:adjustRightInd/>
        <w:snapToGrid w:val="0"/>
        <w:spacing w:line="276" w:lineRule="auto"/>
        <w:ind w:left="-284" w:right="-169" w:firstLine="1560"/>
        <w:jc w:val="both"/>
        <w:rPr>
          <w:sz w:val="24"/>
          <w:szCs w:val="24"/>
        </w:rPr>
      </w:pPr>
      <w:r w:rsidRPr="008B2679">
        <w:rPr>
          <w:sz w:val="24"/>
          <w:szCs w:val="24"/>
        </w:rPr>
        <w:t>Tiekėjas</w:t>
      </w:r>
      <w:r w:rsidR="00B91C75" w:rsidRPr="008B2679">
        <w:rPr>
          <w:sz w:val="24"/>
          <w:szCs w:val="24"/>
        </w:rPr>
        <w:t xml:space="preserve"> pasitelks šiuos sub</w:t>
      </w:r>
      <w:r w:rsidRPr="008B2679">
        <w:rPr>
          <w:sz w:val="24"/>
          <w:szCs w:val="24"/>
        </w:rPr>
        <w:t>tiekėjus</w:t>
      </w:r>
      <w:r w:rsidR="00B91C75" w:rsidRPr="008B2679">
        <w:rPr>
          <w:sz w:val="24"/>
          <w:szCs w:val="24"/>
        </w:rPr>
        <w:t>:</w:t>
      </w:r>
    </w:p>
    <w:p w14:paraId="731C5803" w14:textId="77777777" w:rsidR="0031789E" w:rsidRDefault="00B91C75">
      <w:pPr>
        <w:pStyle w:val="Stilius3"/>
        <w:widowControl w:val="0"/>
        <w:numPr>
          <w:ilvl w:val="0"/>
          <w:numId w:val="10"/>
        </w:numPr>
        <w:tabs>
          <w:tab w:val="left" w:pos="1134"/>
        </w:tabs>
        <w:autoSpaceDE w:val="0"/>
        <w:snapToGrid w:val="0"/>
        <w:spacing w:before="0"/>
        <w:ind w:left="-284" w:firstLine="1135"/>
        <w:rPr>
          <w:iCs/>
          <w:sz w:val="24"/>
          <w:szCs w:val="24"/>
        </w:rPr>
      </w:pPr>
      <w:r w:rsidRPr="00656B76">
        <w:rPr>
          <w:bCs/>
          <w:sz w:val="24"/>
          <w:szCs w:val="24"/>
        </w:rPr>
        <w:t>(</w:t>
      </w:r>
      <w:r w:rsidRPr="00656B76">
        <w:rPr>
          <w:bCs/>
          <w:i/>
          <w:sz w:val="24"/>
          <w:szCs w:val="24"/>
        </w:rPr>
        <w:t>teisinė forma</w:t>
      </w:r>
      <w:r w:rsidRPr="00656B76">
        <w:rPr>
          <w:bCs/>
          <w:sz w:val="24"/>
          <w:szCs w:val="24"/>
        </w:rPr>
        <w:t>) (</w:t>
      </w:r>
      <w:r w:rsidRPr="00656B76">
        <w:rPr>
          <w:i/>
          <w:sz w:val="24"/>
          <w:szCs w:val="24"/>
        </w:rPr>
        <w:t>pavadinimas</w:t>
      </w:r>
      <w:r w:rsidRPr="00656B76">
        <w:rPr>
          <w:sz w:val="24"/>
          <w:szCs w:val="24"/>
        </w:rPr>
        <w:t>), pagal Lietuvos Respublikos įstatymus įsteigta ir veikianti įmonė, juridinio asmens kodas (</w:t>
      </w:r>
      <w:r w:rsidRPr="00656B76">
        <w:rPr>
          <w:i/>
          <w:sz w:val="24"/>
          <w:szCs w:val="24"/>
        </w:rPr>
        <w:t>kodas</w:t>
      </w:r>
      <w:r w:rsidRPr="00656B76">
        <w:rPr>
          <w:sz w:val="24"/>
          <w:szCs w:val="24"/>
        </w:rPr>
        <w:t>), kurios registruota buveinė yra (</w:t>
      </w:r>
      <w:r w:rsidRPr="00656B76">
        <w:rPr>
          <w:i/>
          <w:sz w:val="24"/>
          <w:szCs w:val="24"/>
        </w:rPr>
        <w:t>adresas</w:t>
      </w:r>
      <w:r w:rsidRPr="00656B76">
        <w:rPr>
          <w:sz w:val="24"/>
          <w:szCs w:val="24"/>
        </w:rPr>
        <w:t xml:space="preserve">), </w:t>
      </w:r>
      <w:r w:rsidRPr="00656B76">
        <w:rPr>
          <w:bCs/>
          <w:iCs/>
          <w:sz w:val="24"/>
          <w:szCs w:val="24"/>
        </w:rPr>
        <w:t>duomenys apie bendrovę kaupiami ir saugomi (</w:t>
      </w:r>
      <w:r w:rsidRPr="00656B76">
        <w:rPr>
          <w:i/>
          <w:iCs/>
          <w:sz w:val="24"/>
          <w:szCs w:val="24"/>
        </w:rPr>
        <w:t>nurodomas registras</w:t>
      </w:r>
      <w:r w:rsidRPr="00656B76">
        <w:rPr>
          <w:iCs/>
          <w:sz w:val="24"/>
          <w:szCs w:val="24"/>
        </w:rPr>
        <w:t>)</w:t>
      </w:r>
      <w:r w:rsidR="0031789E">
        <w:rPr>
          <w:iCs/>
          <w:sz w:val="24"/>
          <w:szCs w:val="24"/>
        </w:rPr>
        <w:t>;</w:t>
      </w:r>
    </w:p>
    <w:p w14:paraId="216959E9" w14:textId="08C7AA50" w:rsidR="004A654C" w:rsidRDefault="00B91C75">
      <w:pPr>
        <w:pStyle w:val="Stilius3"/>
        <w:widowControl w:val="0"/>
        <w:numPr>
          <w:ilvl w:val="0"/>
          <w:numId w:val="9"/>
        </w:numPr>
        <w:tabs>
          <w:tab w:val="left" w:pos="1134"/>
        </w:tabs>
        <w:autoSpaceDE w:val="0"/>
        <w:snapToGrid w:val="0"/>
        <w:spacing w:before="0"/>
        <w:ind w:left="-284" w:firstLine="1560"/>
        <w:rPr>
          <w:sz w:val="24"/>
          <w:szCs w:val="24"/>
        </w:rPr>
      </w:pPr>
      <w:r w:rsidRPr="00656B76">
        <w:rPr>
          <w:sz w:val="24"/>
          <w:szCs w:val="24"/>
        </w:rPr>
        <w:t xml:space="preserve">Sutarties vykdymo metu </w:t>
      </w:r>
      <w:r w:rsidR="0031789E">
        <w:rPr>
          <w:sz w:val="24"/>
          <w:szCs w:val="24"/>
        </w:rPr>
        <w:t>Tiekėjas</w:t>
      </w:r>
      <w:r w:rsidRPr="00656B76">
        <w:rPr>
          <w:sz w:val="24"/>
          <w:szCs w:val="24"/>
        </w:rPr>
        <w:t xml:space="preserve">, raštu kreipęsis į </w:t>
      </w:r>
      <w:r w:rsidR="0031789E">
        <w:rPr>
          <w:sz w:val="24"/>
          <w:szCs w:val="24"/>
        </w:rPr>
        <w:t>Vartotoj</w:t>
      </w:r>
      <w:r w:rsidRPr="00656B76">
        <w:rPr>
          <w:sz w:val="24"/>
          <w:szCs w:val="24"/>
        </w:rPr>
        <w:t>ą ir gavęs raštišką jo sutikimą, gali keisti sub</w:t>
      </w:r>
      <w:r w:rsidR="0031789E">
        <w:rPr>
          <w:sz w:val="24"/>
          <w:szCs w:val="24"/>
        </w:rPr>
        <w:t>tiekėjus</w:t>
      </w:r>
      <w:r w:rsidRPr="00656B76">
        <w:rPr>
          <w:sz w:val="24"/>
          <w:szCs w:val="24"/>
        </w:rPr>
        <w:t>, nurodytus šios Sutarties 1</w:t>
      </w:r>
      <w:r w:rsidR="0031789E">
        <w:rPr>
          <w:sz w:val="24"/>
          <w:szCs w:val="24"/>
        </w:rPr>
        <w:t>1</w:t>
      </w:r>
      <w:r w:rsidRPr="00656B76">
        <w:rPr>
          <w:sz w:val="24"/>
          <w:szCs w:val="24"/>
        </w:rPr>
        <w:t xml:space="preserve">.1 </w:t>
      </w:r>
      <w:r w:rsidRPr="007B3C4A">
        <w:rPr>
          <w:sz w:val="24"/>
          <w:szCs w:val="24"/>
        </w:rPr>
        <w:t>p</w:t>
      </w:r>
      <w:r w:rsidR="00A67801" w:rsidRPr="007B3C4A">
        <w:rPr>
          <w:sz w:val="24"/>
          <w:szCs w:val="24"/>
        </w:rPr>
        <w:t>apunktyje</w:t>
      </w:r>
      <w:r w:rsidRPr="00656B76">
        <w:rPr>
          <w:sz w:val="24"/>
          <w:szCs w:val="24"/>
        </w:rPr>
        <w:t>, tačiau naujų sub</w:t>
      </w:r>
      <w:r w:rsidR="0031789E">
        <w:rPr>
          <w:sz w:val="24"/>
          <w:szCs w:val="24"/>
        </w:rPr>
        <w:t>tiekėjų</w:t>
      </w:r>
      <w:r w:rsidR="00E46B44">
        <w:rPr>
          <w:sz w:val="24"/>
          <w:szCs w:val="24"/>
        </w:rPr>
        <w:t xml:space="preserve"> </w:t>
      </w:r>
      <w:r w:rsidRPr="00656B76">
        <w:rPr>
          <w:sz w:val="24"/>
          <w:szCs w:val="24"/>
        </w:rPr>
        <w:t>kvalifikacija turi atitikti pirkimo sąlygose sub</w:t>
      </w:r>
      <w:r w:rsidR="0031789E">
        <w:rPr>
          <w:sz w:val="24"/>
          <w:szCs w:val="24"/>
        </w:rPr>
        <w:t>tiekėjams</w:t>
      </w:r>
      <w:r w:rsidRPr="00656B76">
        <w:rPr>
          <w:sz w:val="24"/>
          <w:szCs w:val="24"/>
        </w:rPr>
        <w:t xml:space="preserve"> keltus</w:t>
      </w:r>
      <w:r w:rsidR="00371279">
        <w:rPr>
          <w:sz w:val="24"/>
          <w:szCs w:val="24"/>
        </w:rPr>
        <w:t xml:space="preserve"> kvalifikacijos reikalavimus tą dieną</w:t>
      </w:r>
      <w:r w:rsidRPr="00656B76">
        <w:rPr>
          <w:sz w:val="24"/>
          <w:szCs w:val="24"/>
        </w:rPr>
        <w:t xml:space="preserve">, kai </w:t>
      </w:r>
      <w:r w:rsidR="0031789E">
        <w:rPr>
          <w:sz w:val="24"/>
          <w:szCs w:val="24"/>
        </w:rPr>
        <w:t>Tiekėjas</w:t>
      </w:r>
      <w:r w:rsidRPr="00656B76">
        <w:rPr>
          <w:sz w:val="24"/>
          <w:szCs w:val="24"/>
        </w:rPr>
        <w:t xml:space="preserve"> kreipėsi į </w:t>
      </w:r>
      <w:r w:rsidR="0031789E">
        <w:rPr>
          <w:sz w:val="24"/>
          <w:szCs w:val="24"/>
        </w:rPr>
        <w:t xml:space="preserve">Vartotoją </w:t>
      </w:r>
      <w:r w:rsidRPr="00656B76">
        <w:rPr>
          <w:sz w:val="24"/>
          <w:szCs w:val="24"/>
        </w:rPr>
        <w:t>dėl leidimo keisti sub</w:t>
      </w:r>
      <w:r w:rsidR="0031789E">
        <w:rPr>
          <w:sz w:val="24"/>
          <w:szCs w:val="24"/>
        </w:rPr>
        <w:t>tiekėją</w:t>
      </w:r>
      <w:r w:rsidRPr="00656B76">
        <w:rPr>
          <w:sz w:val="24"/>
          <w:szCs w:val="24"/>
        </w:rPr>
        <w:t xml:space="preserve">. </w:t>
      </w:r>
    </w:p>
    <w:p w14:paraId="61AB0BFF" w14:textId="7EA4DF9C" w:rsidR="00B91C75" w:rsidRPr="004A654C" w:rsidRDefault="00B91C75">
      <w:pPr>
        <w:pStyle w:val="Stilius3"/>
        <w:widowControl w:val="0"/>
        <w:numPr>
          <w:ilvl w:val="0"/>
          <w:numId w:val="9"/>
        </w:numPr>
        <w:tabs>
          <w:tab w:val="left" w:pos="1134"/>
        </w:tabs>
        <w:autoSpaceDE w:val="0"/>
        <w:snapToGrid w:val="0"/>
        <w:spacing w:before="0"/>
        <w:ind w:left="-284" w:firstLine="1135"/>
        <w:rPr>
          <w:sz w:val="24"/>
          <w:szCs w:val="24"/>
        </w:rPr>
      </w:pPr>
      <w:r w:rsidRPr="004A654C">
        <w:rPr>
          <w:sz w:val="24"/>
          <w:szCs w:val="24"/>
        </w:rPr>
        <w:t>Sub</w:t>
      </w:r>
      <w:r w:rsidR="0031789E" w:rsidRPr="004A654C">
        <w:rPr>
          <w:sz w:val="24"/>
          <w:szCs w:val="24"/>
        </w:rPr>
        <w:t>tiekėjų</w:t>
      </w:r>
      <w:r w:rsidR="00612AF1">
        <w:rPr>
          <w:sz w:val="24"/>
          <w:szCs w:val="24"/>
        </w:rPr>
        <w:t xml:space="preserve"> </w:t>
      </w:r>
      <w:r w:rsidRPr="004A654C">
        <w:rPr>
          <w:spacing w:val="-3"/>
          <w:sz w:val="24"/>
          <w:szCs w:val="24"/>
        </w:rPr>
        <w:t>pakeitimas įforminamas abiejų Šalių</w:t>
      </w:r>
      <w:r w:rsidR="00612AF1">
        <w:rPr>
          <w:spacing w:val="-3"/>
          <w:sz w:val="24"/>
          <w:szCs w:val="24"/>
        </w:rPr>
        <w:t xml:space="preserve"> </w:t>
      </w:r>
      <w:r w:rsidRPr="004A654C">
        <w:rPr>
          <w:spacing w:val="-3"/>
          <w:sz w:val="24"/>
          <w:szCs w:val="24"/>
        </w:rPr>
        <w:t xml:space="preserve">papildomu susitarimu prie Sutarties per 10 darbo dienų nuo </w:t>
      </w:r>
      <w:r w:rsidR="0031789E" w:rsidRPr="004A654C">
        <w:rPr>
          <w:spacing w:val="-3"/>
          <w:sz w:val="24"/>
          <w:szCs w:val="24"/>
        </w:rPr>
        <w:t>Vartotojo</w:t>
      </w:r>
      <w:r w:rsidRPr="004A654C">
        <w:rPr>
          <w:spacing w:val="-3"/>
          <w:sz w:val="24"/>
          <w:szCs w:val="24"/>
        </w:rPr>
        <w:t xml:space="preserve"> raštiško sutikimo išsiuntimo </w:t>
      </w:r>
      <w:r w:rsidR="0031789E" w:rsidRPr="004A654C">
        <w:rPr>
          <w:sz w:val="24"/>
          <w:szCs w:val="24"/>
        </w:rPr>
        <w:t>Tiekėjui</w:t>
      </w:r>
      <w:r w:rsidR="00A72F3D">
        <w:rPr>
          <w:sz w:val="24"/>
          <w:szCs w:val="24"/>
        </w:rPr>
        <w:t xml:space="preserve"> </w:t>
      </w:r>
      <w:r w:rsidRPr="004A654C">
        <w:rPr>
          <w:spacing w:val="-3"/>
          <w:sz w:val="24"/>
          <w:szCs w:val="24"/>
        </w:rPr>
        <w:t>datos.</w:t>
      </w:r>
    </w:p>
    <w:p w14:paraId="79F812FF" w14:textId="77777777" w:rsidR="0031789E" w:rsidRDefault="00B91C75">
      <w:pPr>
        <w:pStyle w:val="Stilius3"/>
        <w:widowControl w:val="0"/>
        <w:numPr>
          <w:ilvl w:val="0"/>
          <w:numId w:val="12"/>
        </w:numPr>
        <w:tabs>
          <w:tab w:val="left" w:pos="1134"/>
        </w:tabs>
        <w:autoSpaceDE w:val="0"/>
        <w:snapToGrid w:val="0"/>
        <w:spacing w:before="0"/>
        <w:ind w:left="-284" w:firstLine="993"/>
        <w:rPr>
          <w:bCs/>
          <w:i/>
          <w:sz w:val="24"/>
          <w:szCs w:val="24"/>
        </w:rPr>
      </w:pPr>
      <w:r w:rsidRPr="00656B76">
        <w:rPr>
          <w:bCs/>
          <w:i/>
          <w:sz w:val="24"/>
          <w:szCs w:val="24"/>
        </w:rPr>
        <w:t xml:space="preserve">Jei </w:t>
      </w:r>
      <w:r w:rsidR="0031789E">
        <w:rPr>
          <w:bCs/>
          <w:i/>
          <w:sz w:val="24"/>
          <w:szCs w:val="24"/>
        </w:rPr>
        <w:t xml:space="preserve">nebus </w:t>
      </w:r>
      <w:r w:rsidRPr="00656B76">
        <w:rPr>
          <w:bCs/>
          <w:i/>
          <w:sz w:val="24"/>
          <w:szCs w:val="24"/>
        </w:rPr>
        <w:t>pasitel</w:t>
      </w:r>
      <w:r w:rsidR="0031789E">
        <w:rPr>
          <w:bCs/>
          <w:i/>
          <w:sz w:val="24"/>
          <w:szCs w:val="24"/>
        </w:rPr>
        <w:t>kiami</w:t>
      </w:r>
      <w:r w:rsidRPr="00656B76">
        <w:rPr>
          <w:bCs/>
          <w:i/>
          <w:sz w:val="24"/>
          <w:szCs w:val="24"/>
        </w:rPr>
        <w:t xml:space="preserve"> sub</w:t>
      </w:r>
      <w:r w:rsidR="0031789E">
        <w:rPr>
          <w:bCs/>
          <w:i/>
          <w:sz w:val="24"/>
          <w:szCs w:val="24"/>
        </w:rPr>
        <w:t>tiekėjai</w:t>
      </w:r>
      <w:r w:rsidRPr="00656B76">
        <w:rPr>
          <w:bCs/>
          <w:i/>
          <w:sz w:val="24"/>
          <w:szCs w:val="24"/>
        </w:rPr>
        <w:t xml:space="preserve"> 1</w:t>
      </w:r>
      <w:r w:rsidR="0031789E">
        <w:rPr>
          <w:bCs/>
          <w:i/>
          <w:sz w:val="24"/>
          <w:szCs w:val="24"/>
        </w:rPr>
        <w:t>1</w:t>
      </w:r>
      <w:r>
        <w:rPr>
          <w:bCs/>
          <w:i/>
          <w:sz w:val="24"/>
          <w:szCs w:val="24"/>
        </w:rPr>
        <w:t xml:space="preserve"> punkte nurodo</w:t>
      </w:r>
      <w:r w:rsidR="0031789E">
        <w:rPr>
          <w:bCs/>
          <w:i/>
          <w:sz w:val="24"/>
          <w:szCs w:val="24"/>
        </w:rPr>
        <w:t>ma:</w:t>
      </w:r>
    </w:p>
    <w:p w14:paraId="3CFDA6EA" w14:textId="77777777" w:rsidR="004A654C" w:rsidRDefault="0031789E">
      <w:pPr>
        <w:pStyle w:val="Stilius3"/>
        <w:widowControl w:val="0"/>
        <w:numPr>
          <w:ilvl w:val="0"/>
          <w:numId w:val="11"/>
        </w:numPr>
        <w:tabs>
          <w:tab w:val="left" w:pos="1134"/>
        </w:tabs>
        <w:autoSpaceDE w:val="0"/>
        <w:snapToGrid w:val="0"/>
        <w:spacing w:before="0"/>
        <w:ind w:left="-284" w:firstLine="1135"/>
        <w:rPr>
          <w:bCs/>
          <w:i/>
          <w:sz w:val="24"/>
          <w:szCs w:val="24"/>
        </w:rPr>
      </w:pPr>
      <w:r>
        <w:rPr>
          <w:bCs/>
          <w:i/>
          <w:sz w:val="24"/>
          <w:szCs w:val="24"/>
        </w:rPr>
        <w:t>Subtiekėjai nebus pasitelkiami</w:t>
      </w:r>
      <w:r w:rsidR="00B91C75" w:rsidRPr="00594C41">
        <w:rPr>
          <w:i/>
          <w:sz w:val="24"/>
          <w:szCs w:val="24"/>
        </w:rPr>
        <w:t>.</w:t>
      </w:r>
    </w:p>
    <w:p w14:paraId="69F93699" w14:textId="77777777" w:rsidR="00B91C75" w:rsidRPr="004A654C" w:rsidRDefault="00D74006">
      <w:pPr>
        <w:pStyle w:val="Stilius3"/>
        <w:widowControl w:val="0"/>
        <w:numPr>
          <w:ilvl w:val="0"/>
          <w:numId w:val="11"/>
        </w:numPr>
        <w:tabs>
          <w:tab w:val="left" w:pos="1134"/>
        </w:tabs>
        <w:autoSpaceDE w:val="0"/>
        <w:snapToGrid w:val="0"/>
        <w:spacing w:before="0"/>
        <w:ind w:left="-284" w:firstLine="1135"/>
        <w:rPr>
          <w:bCs/>
          <w:i/>
          <w:sz w:val="24"/>
          <w:szCs w:val="24"/>
        </w:rPr>
      </w:pPr>
      <w:r w:rsidRPr="004A654C">
        <w:rPr>
          <w:sz w:val="24"/>
          <w:szCs w:val="24"/>
        </w:rPr>
        <w:t xml:space="preserve">Jei teikiant pasiūlymą nebuvo nurodyti subtiekėjai, </w:t>
      </w:r>
      <w:r w:rsidR="00B91C75" w:rsidRPr="004A654C">
        <w:rPr>
          <w:sz w:val="24"/>
          <w:szCs w:val="24"/>
        </w:rPr>
        <w:t>Sutarties vykdymo metu sub</w:t>
      </w:r>
      <w:r w:rsidR="0031789E" w:rsidRPr="004A654C">
        <w:rPr>
          <w:sz w:val="24"/>
          <w:szCs w:val="24"/>
        </w:rPr>
        <w:t>tiekėjai</w:t>
      </w:r>
      <w:r w:rsidR="00B91C75" w:rsidRPr="004A654C">
        <w:rPr>
          <w:sz w:val="24"/>
          <w:szCs w:val="24"/>
        </w:rPr>
        <w:t xml:space="preserve"> negalės būti įtraukiami.</w:t>
      </w:r>
    </w:p>
    <w:p w14:paraId="18B07263" w14:textId="77777777" w:rsidR="0095203A" w:rsidRDefault="0095203A" w:rsidP="004A654C">
      <w:pPr>
        <w:shd w:val="clear" w:color="auto" w:fill="FFFFFF"/>
        <w:tabs>
          <w:tab w:val="left" w:pos="284"/>
        </w:tabs>
        <w:ind w:left="-284" w:right="-169" w:firstLine="1418"/>
        <w:jc w:val="both"/>
        <w:rPr>
          <w:sz w:val="24"/>
          <w:szCs w:val="24"/>
        </w:rPr>
      </w:pPr>
    </w:p>
    <w:p w14:paraId="4420FB88" w14:textId="77777777" w:rsidR="0095203A" w:rsidRDefault="006D0932" w:rsidP="001557BE">
      <w:pPr>
        <w:shd w:val="clear" w:color="auto" w:fill="FFFFFF"/>
        <w:tabs>
          <w:tab w:val="left" w:pos="284"/>
        </w:tabs>
        <w:ind w:left="-284" w:right="-169" w:firstLine="568"/>
        <w:jc w:val="center"/>
        <w:rPr>
          <w:sz w:val="24"/>
          <w:szCs w:val="24"/>
        </w:rPr>
      </w:pPr>
      <w:r>
        <w:rPr>
          <w:b/>
          <w:bCs/>
          <w:caps/>
          <w:color w:val="000000"/>
          <w:sz w:val="24"/>
          <w:lang w:eastAsia="en-US"/>
        </w:rPr>
        <w:t xml:space="preserve">IV. </w:t>
      </w:r>
      <w:r w:rsidR="0095203A" w:rsidRPr="0095203A">
        <w:rPr>
          <w:b/>
          <w:bCs/>
          <w:caps/>
          <w:color w:val="000000"/>
          <w:sz w:val="24"/>
          <w:lang w:eastAsia="en-US"/>
        </w:rPr>
        <w:t>VARTOTOJO TEISĖS, PAREIGOS ir atsakomybė</w:t>
      </w:r>
    </w:p>
    <w:p w14:paraId="405E79C1" w14:textId="77777777" w:rsidR="0095203A" w:rsidRPr="004273A8" w:rsidRDefault="0095203A" w:rsidP="001557BE">
      <w:pPr>
        <w:shd w:val="clear" w:color="auto" w:fill="FFFFFF"/>
        <w:tabs>
          <w:tab w:val="left" w:pos="284"/>
        </w:tabs>
        <w:ind w:left="-284" w:right="-169" w:firstLine="568"/>
        <w:jc w:val="both"/>
        <w:rPr>
          <w:sz w:val="24"/>
          <w:szCs w:val="24"/>
        </w:rPr>
      </w:pPr>
    </w:p>
    <w:p w14:paraId="0371C9CB" w14:textId="77777777" w:rsidR="001B6E28" w:rsidRPr="00F57344" w:rsidRDefault="006D0932">
      <w:pPr>
        <w:pStyle w:val="Sraopastraipa"/>
        <w:numPr>
          <w:ilvl w:val="0"/>
          <w:numId w:val="13"/>
        </w:numPr>
        <w:shd w:val="clear" w:color="auto" w:fill="FFFFFF"/>
        <w:tabs>
          <w:tab w:val="left" w:pos="677"/>
        </w:tabs>
        <w:ind w:right="-169" w:hanging="927"/>
        <w:jc w:val="both"/>
        <w:rPr>
          <w:color w:val="000000"/>
          <w:sz w:val="24"/>
          <w:szCs w:val="24"/>
        </w:rPr>
      </w:pPr>
      <w:r>
        <w:rPr>
          <w:b/>
          <w:bCs/>
          <w:color w:val="000000"/>
          <w:sz w:val="24"/>
          <w:szCs w:val="24"/>
        </w:rPr>
        <w:t>V</w:t>
      </w:r>
      <w:r w:rsidR="001B6E28" w:rsidRPr="00F57344">
        <w:rPr>
          <w:b/>
          <w:bCs/>
          <w:color w:val="000000"/>
          <w:sz w:val="24"/>
          <w:szCs w:val="24"/>
        </w:rPr>
        <w:t>artotojas turi teisę</w:t>
      </w:r>
      <w:r w:rsidR="001B6E28" w:rsidRPr="00F57344">
        <w:rPr>
          <w:color w:val="000000"/>
          <w:sz w:val="24"/>
          <w:szCs w:val="24"/>
        </w:rPr>
        <w:t>:</w:t>
      </w:r>
    </w:p>
    <w:p w14:paraId="3F571AB5" w14:textId="77777777" w:rsidR="000F1B7D" w:rsidRDefault="001B6E28">
      <w:pPr>
        <w:pStyle w:val="Sraopastraipa"/>
        <w:numPr>
          <w:ilvl w:val="0"/>
          <w:numId w:val="5"/>
        </w:numPr>
        <w:shd w:val="clear" w:color="auto" w:fill="FFFFFF"/>
        <w:tabs>
          <w:tab w:val="left" w:pos="677"/>
          <w:tab w:val="left" w:pos="993"/>
        </w:tabs>
        <w:ind w:left="-284" w:right="-169" w:firstLine="568"/>
        <w:jc w:val="both"/>
        <w:rPr>
          <w:color w:val="000000"/>
          <w:sz w:val="24"/>
          <w:szCs w:val="24"/>
        </w:rPr>
      </w:pPr>
      <w:r w:rsidRPr="004F043F">
        <w:rPr>
          <w:color w:val="000000"/>
          <w:sz w:val="24"/>
          <w:szCs w:val="24"/>
        </w:rPr>
        <w:t xml:space="preserve">reikalauti iš </w:t>
      </w:r>
      <w:r w:rsidR="006D0932">
        <w:rPr>
          <w:color w:val="000000"/>
          <w:sz w:val="24"/>
          <w:szCs w:val="24"/>
        </w:rPr>
        <w:t>T</w:t>
      </w:r>
      <w:r w:rsidRPr="004F043F">
        <w:rPr>
          <w:color w:val="000000"/>
          <w:sz w:val="24"/>
          <w:szCs w:val="24"/>
        </w:rPr>
        <w:t>iekėjo, kad šis užtikrintų nenutrūkstamą aprūpinimą Sutartyje ir kituose Lietuvos Respublikos teisės aktuose nustatytus saugos ir kokybės reikalavimus atitinkančia šiluma;</w:t>
      </w:r>
    </w:p>
    <w:p w14:paraId="0BA860CF" w14:textId="4FAF179A" w:rsidR="000F1B7D" w:rsidRPr="00662BB7" w:rsidRDefault="001B6E28">
      <w:pPr>
        <w:pStyle w:val="Sraopastraipa"/>
        <w:numPr>
          <w:ilvl w:val="0"/>
          <w:numId w:val="5"/>
        </w:numPr>
        <w:shd w:val="clear" w:color="auto" w:fill="FFFFFF"/>
        <w:tabs>
          <w:tab w:val="left" w:pos="677"/>
          <w:tab w:val="left" w:pos="993"/>
        </w:tabs>
        <w:ind w:left="-284" w:right="-169" w:firstLine="568"/>
        <w:jc w:val="both"/>
        <w:rPr>
          <w:color w:val="000000"/>
          <w:sz w:val="24"/>
          <w:szCs w:val="24"/>
        </w:rPr>
      </w:pPr>
      <w:r w:rsidRPr="000F1B7D">
        <w:rPr>
          <w:color w:val="000000"/>
          <w:sz w:val="24"/>
          <w:szCs w:val="24"/>
        </w:rPr>
        <w:t xml:space="preserve">reikalauti žalos atlyginimo iš </w:t>
      </w:r>
      <w:r w:rsidR="006D0932" w:rsidRPr="000F1B7D">
        <w:rPr>
          <w:color w:val="000000"/>
          <w:sz w:val="24"/>
          <w:szCs w:val="24"/>
        </w:rPr>
        <w:t>T</w:t>
      </w:r>
      <w:r w:rsidRPr="000F1B7D">
        <w:rPr>
          <w:color w:val="000000"/>
          <w:sz w:val="24"/>
          <w:szCs w:val="24"/>
        </w:rPr>
        <w:t xml:space="preserve">iekėjo, jei </w:t>
      </w:r>
      <w:r w:rsidR="006D0932" w:rsidRPr="000F1B7D">
        <w:rPr>
          <w:color w:val="000000"/>
          <w:sz w:val="24"/>
          <w:szCs w:val="24"/>
        </w:rPr>
        <w:t>T</w:t>
      </w:r>
      <w:r w:rsidR="00371279">
        <w:rPr>
          <w:color w:val="000000"/>
          <w:sz w:val="24"/>
          <w:szCs w:val="24"/>
        </w:rPr>
        <w:t>iekėjas neužtikrina pagal S</w:t>
      </w:r>
      <w:r w:rsidRPr="000F1B7D">
        <w:rPr>
          <w:color w:val="000000"/>
          <w:sz w:val="24"/>
          <w:szCs w:val="24"/>
        </w:rPr>
        <w:t xml:space="preserve">utartį tiekiamos šilumos kokybės reikalavimų, reguliaraus tiekimo, kiekio, nevykdo ar netinkamai vykdo Lietuvos higienos normos HN 42:2009 „Gyvenamųjų ir visuomeninių pastatų </w:t>
      </w:r>
      <w:r w:rsidR="00822504">
        <w:rPr>
          <w:color w:val="000000"/>
          <w:sz w:val="24"/>
          <w:szCs w:val="24"/>
        </w:rPr>
        <w:t>P</w:t>
      </w:r>
      <w:r w:rsidRPr="000F1B7D">
        <w:rPr>
          <w:color w:val="000000"/>
          <w:sz w:val="24"/>
          <w:szCs w:val="24"/>
        </w:rPr>
        <w:t>atalpų mikroklimatas“, patvirtintos Lietuvos Respublikos sveikatos apsaugos ministro 2009 m. gruodžio 29 d. įsakymu Nr. V-</w:t>
      </w:r>
      <w:r w:rsidRPr="00506B52">
        <w:rPr>
          <w:color w:val="000000"/>
          <w:sz w:val="24"/>
          <w:szCs w:val="24"/>
        </w:rPr>
        <w:t xml:space="preserve">1081 </w:t>
      </w:r>
      <w:r w:rsidR="00A67801" w:rsidRPr="00506B52">
        <w:rPr>
          <w:color w:val="000000"/>
          <w:sz w:val="24"/>
          <w:szCs w:val="24"/>
        </w:rPr>
        <w:t xml:space="preserve">„Dėl Lietuvos higienos normos HN 42:2009 „Gyvenamųjų ir visuomeninių pastatų patalpų mikroklimatas“ </w:t>
      </w:r>
      <w:r w:rsidR="00A67801" w:rsidRPr="00662BB7">
        <w:rPr>
          <w:color w:val="000000"/>
          <w:sz w:val="24"/>
          <w:szCs w:val="24"/>
        </w:rPr>
        <w:t xml:space="preserve">patvirtinimo“ </w:t>
      </w:r>
      <w:r w:rsidRPr="00662BB7">
        <w:rPr>
          <w:color w:val="000000"/>
          <w:sz w:val="24"/>
          <w:szCs w:val="24"/>
        </w:rPr>
        <w:t>(toliau – higienos normos)</w:t>
      </w:r>
      <w:r w:rsidR="00371279" w:rsidRPr="00662BB7">
        <w:rPr>
          <w:color w:val="000000"/>
          <w:sz w:val="24"/>
          <w:szCs w:val="24"/>
        </w:rPr>
        <w:t>,</w:t>
      </w:r>
      <w:r w:rsidRPr="00662BB7">
        <w:rPr>
          <w:color w:val="000000"/>
          <w:sz w:val="24"/>
          <w:szCs w:val="24"/>
        </w:rPr>
        <w:t xml:space="preserve"> ir sutarties nuostatas;</w:t>
      </w:r>
    </w:p>
    <w:p w14:paraId="55968A83" w14:textId="77777777" w:rsidR="000F1B7D" w:rsidRPr="00662BB7" w:rsidRDefault="001B6E28">
      <w:pPr>
        <w:pStyle w:val="Sraopastraipa"/>
        <w:numPr>
          <w:ilvl w:val="0"/>
          <w:numId w:val="5"/>
        </w:numPr>
        <w:shd w:val="clear" w:color="auto" w:fill="FFFFFF"/>
        <w:tabs>
          <w:tab w:val="left" w:pos="677"/>
          <w:tab w:val="left" w:pos="993"/>
        </w:tabs>
        <w:ind w:left="-284" w:right="-169" w:firstLine="568"/>
        <w:jc w:val="both"/>
        <w:rPr>
          <w:color w:val="000000"/>
          <w:sz w:val="24"/>
          <w:szCs w:val="24"/>
        </w:rPr>
      </w:pPr>
      <w:r w:rsidRPr="00662BB7">
        <w:rPr>
          <w:color w:val="000000"/>
          <w:sz w:val="24"/>
          <w:szCs w:val="24"/>
        </w:rPr>
        <w:t xml:space="preserve">laiku gauti iš </w:t>
      </w:r>
      <w:r w:rsidR="006D0932" w:rsidRPr="00662BB7">
        <w:rPr>
          <w:color w:val="000000"/>
          <w:sz w:val="24"/>
          <w:szCs w:val="24"/>
        </w:rPr>
        <w:t>T</w:t>
      </w:r>
      <w:r w:rsidRPr="00662BB7">
        <w:rPr>
          <w:color w:val="000000"/>
          <w:sz w:val="24"/>
          <w:szCs w:val="24"/>
        </w:rPr>
        <w:t>iekėjo informaciją apie tiekiamos šilumos kokybę, parametrų pasikeitimą, planuojamus šilumos tiekimo sutrikimus, saugų ir efektyvų šilumos tiekimo sistemos naudojimą</w:t>
      </w:r>
      <w:r w:rsidR="000F1B7D" w:rsidRPr="00662BB7">
        <w:rPr>
          <w:color w:val="000000"/>
          <w:sz w:val="24"/>
          <w:szCs w:val="24"/>
        </w:rPr>
        <w:t xml:space="preserve">; </w:t>
      </w:r>
    </w:p>
    <w:p w14:paraId="0B4CAEF7" w14:textId="77777777" w:rsidR="000F1B7D" w:rsidRPr="00662BB7" w:rsidRDefault="001B6E28">
      <w:pPr>
        <w:pStyle w:val="Sraopastraipa"/>
        <w:numPr>
          <w:ilvl w:val="0"/>
          <w:numId w:val="5"/>
        </w:numPr>
        <w:shd w:val="clear" w:color="auto" w:fill="FFFFFF"/>
        <w:tabs>
          <w:tab w:val="left" w:pos="677"/>
          <w:tab w:val="left" w:pos="993"/>
        </w:tabs>
        <w:ind w:left="-284" w:right="-169" w:firstLine="568"/>
        <w:jc w:val="both"/>
        <w:rPr>
          <w:color w:val="000000"/>
          <w:sz w:val="24"/>
          <w:szCs w:val="24"/>
        </w:rPr>
      </w:pPr>
      <w:r w:rsidRPr="00662BB7">
        <w:rPr>
          <w:color w:val="000000"/>
          <w:sz w:val="24"/>
          <w:szCs w:val="24"/>
        </w:rPr>
        <w:t xml:space="preserve">pareikalauti, kad būtų atlikta neeilinė atsiskaitomojo šilumos apskaitos prietaiso patikra. Jeigu nustatoma, kad atsiskaitomasis šilumos apskaitos prietaisas netinkamas naudoti, už atliktą patikrą moka </w:t>
      </w:r>
      <w:r w:rsidR="006D0932" w:rsidRPr="00662BB7">
        <w:rPr>
          <w:color w:val="000000"/>
          <w:sz w:val="24"/>
          <w:szCs w:val="24"/>
        </w:rPr>
        <w:t>T</w:t>
      </w:r>
      <w:r w:rsidRPr="00662BB7">
        <w:rPr>
          <w:color w:val="000000"/>
          <w:sz w:val="24"/>
          <w:szCs w:val="24"/>
        </w:rPr>
        <w:t>iekėjas;</w:t>
      </w:r>
    </w:p>
    <w:p w14:paraId="17E0F860" w14:textId="79BF3E31" w:rsidR="00636DE2" w:rsidRPr="006E5C2B" w:rsidRDefault="00371279">
      <w:pPr>
        <w:pStyle w:val="Sraopastraipa"/>
        <w:numPr>
          <w:ilvl w:val="0"/>
          <w:numId w:val="5"/>
        </w:numPr>
        <w:shd w:val="clear" w:color="auto" w:fill="FFFFFF"/>
        <w:tabs>
          <w:tab w:val="left" w:pos="677"/>
          <w:tab w:val="left" w:pos="993"/>
        </w:tabs>
        <w:ind w:left="-284" w:right="-169" w:firstLine="568"/>
        <w:jc w:val="both"/>
        <w:rPr>
          <w:sz w:val="24"/>
          <w:szCs w:val="24"/>
        </w:rPr>
      </w:pPr>
      <w:r w:rsidRPr="00662BB7">
        <w:rPr>
          <w:sz w:val="24"/>
          <w:szCs w:val="24"/>
        </w:rPr>
        <w:t>nutraukti S</w:t>
      </w:r>
      <w:r w:rsidR="00636DE2" w:rsidRPr="00662BB7">
        <w:rPr>
          <w:sz w:val="24"/>
          <w:szCs w:val="24"/>
        </w:rPr>
        <w:t>utartį vienašališkai</w:t>
      </w:r>
      <w:r w:rsidR="00A72F3D" w:rsidRPr="00662BB7">
        <w:rPr>
          <w:sz w:val="24"/>
          <w:szCs w:val="24"/>
        </w:rPr>
        <w:t xml:space="preserve"> </w:t>
      </w:r>
      <w:r w:rsidR="00C86716" w:rsidRPr="00662BB7">
        <w:rPr>
          <w:sz w:val="24"/>
          <w:szCs w:val="24"/>
        </w:rPr>
        <w:t>dėl esminio jos pažeidimo</w:t>
      </w:r>
      <w:r w:rsidR="00B23078" w:rsidRPr="00662BB7">
        <w:rPr>
          <w:sz w:val="24"/>
          <w:szCs w:val="24"/>
        </w:rPr>
        <w:t xml:space="preserve"> – </w:t>
      </w:r>
      <w:r w:rsidR="00636DE2" w:rsidRPr="00662BB7">
        <w:rPr>
          <w:sz w:val="24"/>
          <w:szCs w:val="24"/>
        </w:rPr>
        <w:t xml:space="preserve">jeigu </w:t>
      </w:r>
      <w:r w:rsidR="008421A2" w:rsidRPr="00662BB7">
        <w:rPr>
          <w:sz w:val="24"/>
          <w:szCs w:val="24"/>
        </w:rPr>
        <w:t>T</w:t>
      </w:r>
      <w:r w:rsidR="00636DE2" w:rsidRPr="00662BB7">
        <w:rPr>
          <w:sz w:val="24"/>
          <w:szCs w:val="24"/>
        </w:rPr>
        <w:t xml:space="preserve">iekėjas </w:t>
      </w:r>
      <w:r w:rsidR="00C86716" w:rsidRPr="00662BB7">
        <w:rPr>
          <w:sz w:val="24"/>
          <w:szCs w:val="24"/>
        </w:rPr>
        <w:t>pakartotinai</w:t>
      </w:r>
      <w:r w:rsidR="00612AF1" w:rsidRPr="00662BB7">
        <w:rPr>
          <w:sz w:val="24"/>
          <w:szCs w:val="24"/>
        </w:rPr>
        <w:t xml:space="preserve"> </w:t>
      </w:r>
      <w:r w:rsidR="00636DE2" w:rsidRPr="00662BB7">
        <w:rPr>
          <w:sz w:val="24"/>
          <w:szCs w:val="24"/>
        </w:rPr>
        <w:t>nesilaiko</w:t>
      </w:r>
      <w:r w:rsidR="00612AF1" w:rsidRPr="00662BB7">
        <w:rPr>
          <w:sz w:val="24"/>
          <w:szCs w:val="24"/>
        </w:rPr>
        <w:t xml:space="preserve"> </w:t>
      </w:r>
      <w:r w:rsidR="008421A2" w:rsidRPr="00662BB7">
        <w:rPr>
          <w:sz w:val="24"/>
          <w:szCs w:val="24"/>
        </w:rPr>
        <w:t xml:space="preserve">Sutarties </w:t>
      </w:r>
      <w:r w:rsidR="00897645" w:rsidRPr="00662BB7">
        <w:rPr>
          <w:sz w:val="24"/>
          <w:szCs w:val="24"/>
        </w:rPr>
        <w:t>16.5</w:t>
      </w:r>
      <w:r w:rsidR="008421A2" w:rsidRPr="00662BB7">
        <w:rPr>
          <w:sz w:val="24"/>
          <w:szCs w:val="24"/>
        </w:rPr>
        <w:t xml:space="preserve"> </w:t>
      </w:r>
      <w:r w:rsidR="00A67801" w:rsidRPr="00662BB7">
        <w:rPr>
          <w:sz w:val="24"/>
          <w:szCs w:val="24"/>
        </w:rPr>
        <w:t>papunkčio</w:t>
      </w:r>
      <w:r w:rsidR="00612AF1" w:rsidRPr="00662BB7">
        <w:rPr>
          <w:sz w:val="24"/>
          <w:szCs w:val="24"/>
        </w:rPr>
        <w:t xml:space="preserve"> </w:t>
      </w:r>
      <w:r w:rsidR="008421A2" w:rsidRPr="00662BB7">
        <w:rPr>
          <w:sz w:val="24"/>
          <w:szCs w:val="24"/>
        </w:rPr>
        <w:t>reikalavimų. Vartotojas p</w:t>
      </w:r>
      <w:r w:rsidRPr="00662BB7">
        <w:rPr>
          <w:sz w:val="24"/>
          <w:szCs w:val="24"/>
        </w:rPr>
        <w:t>rivalo Tiekėją informuoti apie S</w:t>
      </w:r>
      <w:r w:rsidR="008421A2" w:rsidRPr="00662BB7">
        <w:rPr>
          <w:sz w:val="24"/>
          <w:szCs w:val="24"/>
        </w:rPr>
        <w:t>utarties nutraukimą</w:t>
      </w:r>
      <w:r w:rsidR="008421A2" w:rsidRPr="006E5C2B">
        <w:rPr>
          <w:sz w:val="24"/>
          <w:szCs w:val="24"/>
        </w:rPr>
        <w:t xml:space="preserve"> prieš </w:t>
      </w:r>
      <w:r w:rsidR="007F6B7E" w:rsidRPr="00705678">
        <w:rPr>
          <w:sz w:val="24"/>
          <w:szCs w:val="24"/>
        </w:rPr>
        <w:t>60 (šešiasdešimt)</w:t>
      </w:r>
      <w:r w:rsidR="008421A2" w:rsidRPr="00705678">
        <w:rPr>
          <w:sz w:val="24"/>
          <w:szCs w:val="24"/>
        </w:rPr>
        <w:t xml:space="preserve"> kalendorinių</w:t>
      </w:r>
      <w:r w:rsidR="008421A2" w:rsidRPr="006E5C2B">
        <w:rPr>
          <w:sz w:val="24"/>
          <w:szCs w:val="24"/>
        </w:rPr>
        <w:t xml:space="preserve"> dienų iki Sutarties nutraukimo.</w:t>
      </w:r>
    </w:p>
    <w:p w14:paraId="2CA528A8" w14:textId="77777777" w:rsidR="001B6E28" w:rsidRPr="000F1B7D" w:rsidRDefault="001B6E28">
      <w:pPr>
        <w:pStyle w:val="Sraopastraipa"/>
        <w:numPr>
          <w:ilvl w:val="0"/>
          <w:numId w:val="5"/>
        </w:numPr>
        <w:shd w:val="clear" w:color="auto" w:fill="FFFFFF"/>
        <w:tabs>
          <w:tab w:val="left" w:pos="677"/>
          <w:tab w:val="left" w:pos="993"/>
        </w:tabs>
        <w:ind w:left="-284" w:right="-169" w:firstLine="568"/>
        <w:jc w:val="both"/>
        <w:rPr>
          <w:color w:val="000000"/>
          <w:sz w:val="24"/>
          <w:szCs w:val="24"/>
        </w:rPr>
      </w:pPr>
      <w:r w:rsidRPr="000F1B7D">
        <w:rPr>
          <w:color w:val="000000"/>
          <w:sz w:val="24"/>
          <w:szCs w:val="24"/>
        </w:rPr>
        <w:t>į kitas Lietuvos Respublikos teisės aktuose nustatytas teises.</w:t>
      </w:r>
    </w:p>
    <w:p w14:paraId="57158E32" w14:textId="77777777" w:rsidR="001B6E28" w:rsidRPr="00F57344" w:rsidRDefault="006D0932">
      <w:pPr>
        <w:pStyle w:val="Sraopastraipa"/>
        <w:numPr>
          <w:ilvl w:val="0"/>
          <w:numId w:val="13"/>
        </w:numPr>
        <w:shd w:val="clear" w:color="auto" w:fill="FFFFFF"/>
        <w:tabs>
          <w:tab w:val="left" w:pos="677"/>
        </w:tabs>
        <w:ind w:left="-284" w:right="-169" w:firstLine="568"/>
        <w:jc w:val="both"/>
        <w:rPr>
          <w:b/>
          <w:bCs/>
          <w:color w:val="000000"/>
          <w:sz w:val="24"/>
          <w:szCs w:val="24"/>
        </w:rPr>
      </w:pPr>
      <w:r>
        <w:rPr>
          <w:b/>
          <w:bCs/>
          <w:color w:val="000000"/>
          <w:sz w:val="24"/>
          <w:szCs w:val="24"/>
        </w:rPr>
        <w:t>V</w:t>
      </w:r>
      <w:r w:rsidR="001B6E28" w:rsidRPr="00F57344">
        <w:rPr>
          <w:b/>
          <w:bCs/>
          <w:color w:val="000000"/>
          <w:sz w:val="24"/>
          <w:szCs w:val="24"/>
        </w:rPr>
        <w:t>artotojas privalo:</w:t>
      </w:r>
    </w:p>
    <w:p w14:paraId="70FCF3D8" w14:textId="77777777" w:rsidR="000F1B7D" w:rsidRDefault="00CE0D3D">
      <w:pPr>
        <w:pStyle w:val="Sraopastraipa"/>
        <w:numPr>
          <w:ilvl w:val="0"/>
          <w:numId w:val="6"/>
        </w:numPr>
        <w:shd w:val="clear" w:color="auto" w:fill="FFFFFF"/>
        <w:tabs>
          <w:tab w:val="left" w:pos="677"/>
          <w:tab w:val="left" w:pos="1276"/>
        </w:tabs>
        <w:ind w:left="-284" w:right="-169" w:firstLine="568"/>
        <w:jc w:val="both"/>
        <w:rPr>
          <w:color w:val="000000"/>
          <w:sz w:val="24"/>
          <w:szCs w:val="24"/>
        </w:rPr>
      </w:pPr>
      <w:r w:rsidRPr="000F1B7D">
        <w:rPr>
          <w:color w:val="000000"/>
          <w:sz w:val="24"/>
          <w:szCs w:val="24"/>
        </w:rPr>
        <w:t>l</w:t>
      </w:r>
      <w:r w:rsidR="001B6E28" w:rsidRPr="000F1B7D">
        <w:rPr>
          <w:color w:val="000000"/>
          <w:sz w:val="24"/>
          <w:szCs w:val="24"/>
        </w:rPr>
        <w:t>aiku atsiskaityti už suvartotą šilumą pagal pateiktą sąskaitą nustatyta tvarka ir terminais;</w:t>
      </w:r>
    </w:p>
    <w:p w14:paraId="3323A3F3" w14:textId="77777777" w:rsidR="000F1B7D" w:rsidRPr="000020AA" w:rsidRDefault="001B6E28">
      <w:pPr>
        <w:pStyle w:val="Sraopastraipa"/>
        <w:numPr>
          <w:ilvl w:val="0"/>
          <w:numId w:val="6"/>
        </w:numPr>
        <w:shd w:val="clear" w:color="auto" w:fill="FFFFFF"/>
        <w:tabs>
          <w:tab w:val="left" w:pos="677"/>
          <w:tab w:val="left" w:pos="1276"/>
        </w:tabs>
        <w:ind w:left="-284" w:right="-169" w:firstLine="568"/>
        <w:jc w:val="both"/>
        <w:rPr>
          <w:sz w:val="24"/>
          <w:szCs w:val="24"/>
        </w:rPr>
      </w:pPr>
      <w:r w:rsidRPr="000020AA">
        <w:rPr>
          <w:sz w:val="24"/>
          <w:szCs w:val="24"/>
        </w:rPr>
        <w:lastRenderedPageBreak/>
        <w:t xml:space="preserve">užtikrinti jo patalpose esančių atsiskaitomųjų šilumos kiekio matavimo priemonių, jų plombų ir lipdukų saugumą, apsaugą nuo mechaninių pažeidimų, tvarkingą </w:t>
      </w:r>
      <w:r w:rsidR="00612AF1" w:rsidRPr="000020AA">
        <w:rPr>
          <w:sz w:val="24"/>
          <w:szCs w:val="24"/>
        </w:rPr>
        <w:t>Vartotojo tiekimo –vartojimo riboje esančių</w:t>
      </w:r>
      <w:r w:rsidRPr="000020AA">
        <w:rPr>
          <w:sz w:val="24"/>
          <w:szCs w:val="24"/>
        </w:rPr>
        <w:t xml:space="preserve"> šilumos įrenginių techninę būklę;</w:t>
      </w:r>
    </w:p>
    <w:p w14:paraId="79556C21" w14:textId="0ACFDB97" w:rsidR="000F1B7D" w:rsidRPr="000020AA" w:rsidRDefault="00E62564">
      <w:pPr>
        <w:pStyle w:val="Sraopastraipa"/>
        <w:numPr>
          <w:ilvl w:val="0"/>
          <w:numId w:val="6"/>
        </w:numPr>
        <w:shd w:val="clear" w:color="auto" w:fill="FFFFFF"/>
        <w:tabs>
          <w:tab w:val="left" w:pos="677"/>
          <w:tab w:val="left" w:pos="1276"/>
        </w:tabs>
        <w:ind w:left="-284" w:right="-169" w:firstLine="568"/>
        <w:jc w:val="both"/>
        <w:rPr>
          <w:sz w:val="24"/>
          <w:szCs w:val="24"/>
        </w:rPr>
      </w:pPr>
      <w:r w:rsidRPr="000020AA">
        <w:rPr>
          <w:sz w:val="24"/>
          <w:szCs w:val="24"/>
        </w:rPr>
        <w:t xml:space="preserve">tinkamai prižiūrėti </w:t>
      </w:r>
      <w:r w:rsidR="006D0932" w:rsidRPr="000020AA">
        <w:rPr>
          <w:sz w:val="24"/>
          <w:szCs w:val="24"/>
        </w:rPr>
        <w:t>V</w:t>
      </w:r>
      <w:r w:rsidR="00C86437" w:rsidRPr="000020AA">
        <w:rPr>
          <w:sz w:val="24"/>
          <w:szCs w:val="24"/>
        </w:rPr>
        <w:t>artotojo</w:t>
      </w:r>
      <w:r w:rsidR="000020AA" w:rsidRPr="000020AA">
        <w:t xml:space="preserve"> </w:t>
      </w:r>
      <w:r w:rsidR="000020AA" w:rsidRPr="000020AA">
        <w:rPr>
          <w:sz w:val="24"/>
          <w:szCs w:val="24"/>
        </w:rPr>
        <w:t xml:space="preserve">tiekimo –vartojimo riboje esančius </w:t>
      </w:r>
      <w:r w:rsidRPr="000020AA">
        <w:rPr>
          <w:sz w:val="24"/>
          <w:szCs w:val="24"/>
        </w:rPr>
        <w:t xml:space="preserve">šilumos įrenginius, </w:t>
      </w:r>
      <w:r w:rsidR="00C86437" w:rsidRPr="000020AA">
        <w:rPr>
          <w:sz w:val="24"/>
          <w:szCs w:val="24"/>
        </w:rPr>
        <w:t>n</w:t>
      </w:r>
      <w:r w:rsidR="001B6E28" w:rsidRPr="000020AA">
        <w:rPr>
          <w:sz w:val="24"/>
          <w:szCs w:val="24"/>
        </w:rPr>
        <w:t xml:space="preserve">edelsdamas informuoti </w:t>
      </w:r>
      <w:r w:rsidR="00137FD5" w:rsidRPr="000020AA">
        <w:rPr>
          <w:sz w:val="24"/>
          <w:szCs w:val="24"/>
        </w:rPr>
        <w:t>T</w:t>
      </w:r>
      <w:r w:rsidR="00B876A8" w:rsidRPr="000020AA">
        <w:rPr>
          <w:sz w:val="24"/>
          <w:szCs w:val="24"/>
        </w:rPr>
        <w:t>iekėjo</w:t>
      </w:r>
      <w:r w:rsidR="00371279" w:rsidRPr="000020AA">
        <w:rPr>
          <w:sz w:val="24"/>
          <w:szCs w:val="24"/>
        </w:rPr>
        <w:t xml:space="preserve"> avarinę tarnybą </w:t>
      </w:r>
      <w:r w:rsidR="001B6E28" w:rsidRPr="000020AA">
        <w:rPr>
          <w:sz w:val="24"/>
          <w:szCs w:val="24"/>
        </w:rPr>
        <w:t xml:space="preserve">apie </w:t>
      </w:r>
      <w:r w:rsidR="00065C13" w:rsidRPr="000020AA">
        <w:rPr>
          <w:sz w:val="24"/>
          <w:szCs w:val="24"/>
        </w:rPr>
        <w:t>V</w:t>
      </w:r>
      <w:r w:rsidR="001B6E28" w:rsidRPr="000020AA">
        <w:rPr>
          <w:sz w:val="24"/>
          <w:szCs w:val="24"/>
        </w:rPr>
        <w:t>artotojo šilumos įrenginių avarijas, sutrikimus ir gedimus;</w:t>
      </w:r>
    </w:p>
    <w:p w14:paraId="5D22196F" w14:textId="77777777" w:rsidR="000F1B7D" w:rsidRDefault="001B6E28">
      <w:pPr>
        <w:pStyle w:val="Sraopastraipa"/>
        <w:numPr>
          <w:ilvl w:val="0"/>
          <w:numId w:val="6"/>
        </w:numPr>
        <w:shd w:val="clear" w:color="auto" w:fill="FFFFFF"/>
        <w:tabs>
          <w:tab w:val="left" w:pos="677"/>
          <w:tab w:val="left" w:pos="1276"/>
        </w:tabs>
        <w:ind w:left="-284" w:right="-169" w:firstLine="568"/>
        <w:jc w:val="both"/>
        <w:rPr>
          <w:color w:val="000000"/>
          <w:sz w:val="24"/>
          <w:szCs w:val="24"/>
        </w:rPr>
      </w:pPr>
      <w:r w:rsidRPr="000F1B7D">
        <w:rPr>
          <w:color w:val="000000"/>
          <w:sz w:val="24"/>
          <w:szCs w:val="24"/>
        </w:rPr>
        <w:t xml:space="preserve">nedelsdamas informuoti </w:t>
      </w:r>
      <w:r w:rsidR="00137FD5" w:rsidRPr="000F1B7D">
        <w:rPr>
          <w:color w:val="000000"/>
          <w:sz w:val="24"/>
          <w:szCs w:val="24"/>
        </w:rPr>
        <w:t>T</w:t>
      </w:r>
      <w:r w:rsidRPr="000F1B7D">
        <w:rPr>
          <w:color w:val="000000"/>
          <w:sz w:val="24"/>
          <w:szCs w:val="24"/>
        </w:rPr>
        <w:t>iekėją apie šilumos kiekio matavimo priemonių mechaninį sugadinimą, jų darbo sutrikimus, pažeistas plombas, lipdukus ar kitokius pažeidimus;</w:t>
      </w:r>
    </w:p>
    <w:p w14:paraId="0036A373" w14:textId="77777777" w:rsidR="000F1B7D" w:rsidRDefault="001B6E28">
      <w:pPr>
        <w:pStyle w:val="Sraopastraipa"/>
        <w:numPr>
          <w:ilvl w:val="0"/>
          <w:numId w:val="6"/>
        </w:numPr>
        <w:shd w:val="clear" w:color="auto" w:fill="FFFFFF"/>
        <w:tabs>
          <w:tab w:val="left" w:pos="677"/>
          <w:tab w:val="left" w:pos="1276"/>
        </w:tabs>
        <w:ind w:left="-284" w:right="-169" w:firstLine="568"/>
        <w:jc w:val="both"/>
        <w:rPr>
          <w:color w:val="000000"/>
          <w:sz w:val="24"/>
          <w:szCs w:val="24"/>
        </w:rPr>
      </w:pPr>
      <w:r w:rsidRPr="000F1B7D">
        <w:rPr>
          <w:color w:val="000000"/>
          <w:sz w:val="24"/>
          <w:szCs w:val="24"/>
        </w:rPr>
        <w:t xml:space="preserve">sumokėti už </w:t>
      </w:r>
      <w:r w:rsidR="00137FD5" w:rsidRPr="000F1B7D">
        <w:rPr>
          <w:color w:val="000000"/>
          <w:sz w:val="24"/>
          <w:szCs w:val="24"/>
        </w:rPr>
        <w:t>T</w:t>
      </w:r>
      <w:r w:rsidRPr="000F1B7D">
        <w:rPr>
          <w:color w:val="000000"/>
          <w:sz w:val="24"/>
          <w:szCs w:val="24"/>
        </w:rPr>
        <w:t xml:space="preserve">iekėjo patirtas neeilinės atsiskaitomojo šilumos apskaitos prietaiso patikros, atliktos </w:t>
      </w:r>
      <w:r w:rsidR="00137FD5" w:rsidRPr="000F1B7D">
        <w:rPr>
          <w:color w:val="000000"/>
          <w:sz w:val="24"/>
          <w:szCs w:val="24"/>
        </w:rPr>
        <w:t>V</w:t>
      </w:r>
      <w:r w:rsidRPr="000F1B7D">
        <w:rPr>
          <w:color w:val="000000"/>
          <w:sz w:val="24"/>
          <w:szCs w:val="24"/>
        </w:rPr>
        <w:t>artotojo iniciatyva, sąnaudas, jeigu jis tokios patikros reikalavo ir buvo nustatyta, kad atsiskaitomasis šilumos apskaitos prietaisas atitinka jam nustatytus metrologinius reikalavimus;</w:t>
      </w:r>
    </w:p>
    <w:p w14:paraId="4B292A60" w14:textId="77777777" w:rsidR="000F1B7D" w:rsidRDefault="001B6E28">
      <w:pPr>
        <w:pStyle w:val="Sraopastraipa"/>
        <w:numPr>
          <w:ilvl w:val="0"/>
          <w:numId w:val="6"/>
        </w:numPr>
        <w:shd w:val="clear" w:color="auto" w:fill="FFFFFF"/>
        <w:tabs>
          <w:tab w:val="left" w:pos="677"/>
          <w:tab w:val="left" w:pos="1276"/>
        </w:tabs>
        <w:ind w:left="-284" w:right="-169" w:firstLine="568"/>
        <w:jc w:val="both"/>
        <w:rPr>
          <w:color w:val="000000"/>
          <w:sz w:val="24"/>
          <w:szCs w:val="24"/>
        </w:rPr>
      </w:pPr>
      <w:r w:rsidRPr="000F1B7D">
        <w:rPr>
          <w:color w:val="000000"/>
          <w:sz w:val="24"/>
          <w:szCs w:val="24"/>
        </w:rPr>
        <w:t xml:space="preserve">leisti </w:t>
      </w:r>
      <w:r w:rsidR="00137FD5" w:rsidRPr="000F1B7D">
        <w:rPr>
          <w:color w:val="000000"/>
          <w:sz w:val="24"/>
          <w:szCs w:val="24"/>
        </w:rPr>
        <w:t>T</w:t>
      </w:r>
      <w:r w:rsidRPr="000F1B7D">
        <w:rPr>
          <w:color w:val="000000"/>
          <w:sz w:val="24"/>
          <w:szCs w:val="24"/>
        </w:rPr>
        <w:t>iek</w:t>
      </w:r>
      <w:r w:rsidR="00B876A8" w:rsidRPr="000F1B7D">
        <w:rPr>
          <w:color w:val="000000"/>
          <w:sz w:val="24"/>
          <w:szCs w:val="24"/>
        </w:rPr>
        <w:t>ėjui</w:t>
      </w:r>
      <w:r w:rsidRPr="000F1B7D">
        <w:rPr>
          <w:color w:val="000000"/>
          <w:sz w:val="24"/>
          <w:szCs w:val="24"/>
        </w:rPr>
        <w:t xml:space="preserve"> arba </w:t>
      </w:r>
      <w:r w:rsidR="004A6E78" w:rsidRPr="000F1B7D">
        <w:rPr>
          <w:color w:val="000000"/>
          <w:sz w:val="24"/>
          <w:szCs w:val="24"/>
        </w:rPr>
        <w:t xml:space="preserve">šilumos ir karšto vandens sistemų </w:t>
      </w:r>
      <w:r w:rsidRPr="000F1B7D">
        <w:rPr>
          <w:color w:val="000000"/>
          <w:sz w:val="24"/>
          <w:szCs w:val="24"/>
        </w:rPr>
        <w:t xml:space="preserve">prižiūrėtojo darbuotojams, įvykus avarijai ar nustačius kitą šilumos tiekimo sistemos pažeidimą, atlikti darbus </w:t>
      </w:r>
      <w:r w:rsidR="00137FD5" w:rsidRPr="000F1B7D">
        <w:rPr>
          <w:color w:val="000000"/>
          <w:sz w:val="24"/>
          <w:szCs w:val="24"/>
        </w:rPr>
        <w:t>V</w:t>
      </w:r>
      <w:r w:rsidRPr="000F1B7D">
        <w:rPr>
          <w:color w:val="000000"/>
          <w:sz w:val="24"/>
          <w:szCs w:val="24"/>
        </w:rPr>
        <w:t>artotojui priklausančiose patalpose;</w:t>
      </w:r>
    </w:p>
    <w:p w14:paraId="054B762D" w14:textId="77777777" w:rsidR="000F1B7D" w:rsidRDefault="001B6E28">
      <w:pPr>
        <w:pStyle w:val="Sraopastraipa"/>
        <w:numPr>
          <w:ilvl w:val="0"/>
          <w:numId w:val="6"/>
        </w:numPr>
        <w:shd w:val="clear" w:color="auto" w:fill="FFFFFF"/>
        <w:tabs>
          <w:tab w:val="left" w:pos="677"/>
          <w:tab w:val="left" w:pos="1276"/>
        </w:tabs>
        <w:ind w:left="-284" w:right="-169" w:firstLine="568"/>
        <w:jc w:val="both"/>
        <w:rPr>
          <w:color w:val="000000"/>
          <w:sz w:val="24"/>
          <w:szCs w:val="24"/>
        </w:rPr>
      </w:pPr>
      <w:r w:rsidRPr="000F1B7D">
        <w:rPr>
          <w:color w:val="000000"/>
          <w:sz w:val="24"/>
          <w:szCs w:val="24"/>
        </w:rPr>
        <w:t xml:space="preserve">užtikrinti, kad įgalioti </w:t>
      </w:r>
      <w:r w:rsidR="00137FD5" w:rsidRPr="000F1B7D">
        <w:rPr>
          <w:color w:val="000000"/>
          <w:sz w:val="24"/>
          <w:szCs w:val="24"/>
        </w:rPr>
        <w:t>T</w:t>
      </w:r>
      <w:r w:rsidRPr="000F1B7D">
        <w:rPr>
          <w:color w:val="000000"/>
          <w:sz w:val="24"/>
          <w:szCs w:val="24"/>
        </w:rPr>
        <w:t xml:space="preserve">iekėjo darbuotojai, pateikę tarnybinius pažymėjimus ir raštu ne vėliau kaip prieš 24 valandas perspėję apie atvykimą, nuo 8 iki </w:t>
      </w:r>
      <w:r w:rsidR="004812BA" w:rsidRPr="000F1B7D">
        <w:rPr>
          <w:sz w:val="24"/>
          <w:szCs w:val="24"/>
        </w:rPr>
        <w:t>17</w:t>
      </w:r>
      <w:r w:rsidRPr="000F1B7D">
        <w:rPr>
          <w:sz w:val="24"/>
          <w:szCs w:val="24"/>
        </w:rPr>
        <w:t xml:space="preserve"> v</w:t>
      </w:r>
      <w:r w:rsidRPr="000F1B7D">
        <w:rPr>
          <w:color w:val="000000"/>
          <w:sz w:val="24"/>
          <w:szCs w:val="24"/>
        </w:rPr>
        <w:t>al. galėtų tikrinti šilumos įrenginių, šilumos kiekio matavimo priemonių techninę būklę, eksploatavimo sąlygas, šilumos apskaitos prietaisų rodmenis, atlikti šilumos kiekio matavimo priemonių keitimą, patikrą;</w:t>
      </w:r>
    </w:p>
    <w:p w14:paraId="3B016148" w14:textId="77777777" w:rsidR="000F1B7D" w:rsidRDefault="001B6E28">
      <w:pPr>
        <w:pStyle w:val="Sraopastraipa"/>
        <w:numPr>
          <w:ilvl w:val="0"/>
          <w:numId w:val="6"/>
        </w:numPr>
        <w:shd w:val="clear" w:color="auto" w:fill="FFFFFF"/>
        <w:tabs>
          <w:tab w:val="left" w:pos="677"/>
          <w:tab w:val="left" w:pos="1276"/>
        </w:tabs>
        <w:ind w:left="-284" w:right="-169" w:firstLine="568"/>
        <w:jc w:val="both"/>
        <w:rPr>
          <w:color w:val="000000"/>
          <w:sz w:val="24"/>
          <w:szCs w:val="24"/>
        </w:rPr>
      </w:pPr>
      <w:r w:rsidRPr="000F1B7D">
        <w:rPr>
          <w:color w:val="000000"/>
          <w:sz w:val="24"/>
          <w:szCs w:val="24"/>
        </w:rPr>
        <w:t xml:space="preserve">nutraukiant </w:t>
      </w:r>
      <w:r w:rsidR="00853958">
        <w:rPr>
          <w:color w:val="000000"/>
          <w:sz w:val="24"/>
          <w:szCs w:val="24"/>
        </w:rPr>
        <w:t>S</w:t>
      </w:r>
      <w:r w:rsidRPr="000F1B7D">
        <w:rPr>
          <w:color w:val="000000"/>
          <w:sz w:val="24"/>
          <w:szCs w:val="24"/>
        </w:rPr>
        <w:t>utartį nurodyti šilumos kiekio matavimo priemonės rodmenis ir visiškai atsiskaityti už suvartotą šilumą;</w:t>
      </w:r>
    </w:p>
    <w:p w14:paraId="3EFDE531" w14:textId="77777777" w:rsidR="001B6E28" w:rsidRPr="000F1B7D" w:rsidRDefault="001B6E28">
      <w:pPr>
        <w:pStyle w:val="Sraopastraipa"/>
        <w:numPr>
          <w:ilvl w:val="0"/>
          <w:numId w:val="6"/>
        </w:numPr>
        <w:shd w:val="clear" w:color="auto" w:fill="FFFFFF"/>
        <w:tabs>
          <w:tab w:val="left" w:pos="284"/>
          <w:tab w:val="left" w:pos="677"/>
          <w:tab w:val="left" w:pos="1276"/>
        </w:tabs>
        <w:ind w:left="-284" w:right="-169" w:firstLine="568"/>
        <w:jc w:val="both"/>
        <w:rPr>
          <w:color w:val="000000"/>
          <w:sz w:val="24"/>
          <w:szCs w:val="24"/>
        </w:rPr>
      </w:pPr>
      <w:r w:rsidRPr="000F1B7D">
        <w:rPr>
          <w:color w:val="000000"/>
          <w:sz w:val="24"/>
          <w:szCs w:val="24"/>
        </w:rPr>
        <w:t>vykdyti kitas Lietuvos Respublikos teisės aktuose nustatytas pareigas.</w:t>
      </w:r>
    </w:p>
    <w:p w14:paraId="2D4E6111" w14:textId="77777777" w:rsidR="001B6E28" w:rsidRDefault="001B6E28" w:rsidP="008511B9">
      <w:pPr>
        <w:shd w:val="clear" w:color="auto" w:fill="FFFFFF"/>
        <w:tabs>
          <w:tab w:val="left" w:pos="1134"/>
          <w:tab w:val="left" w:pos="1276"/>
        </w:tabs>
        <w:ind w:left="-284" w:right="-169" w:firstLine="568"/>
        <w:jc w:val="both"/>
        <w:rPr>
          <w:color w:val="000000"/>
          <w:sz w:val="24"/>
          <w:szCs w:val="24"/>
        </w:rPr>
      </w:pPr>
    </w:p>
    <w:p w14:paraId="32EEA1F8" w14:textId="77777777" w:rsidR="0095203A" w:rsidRDefault="00161F50" w:rsidP="008511B9">
      <w:pPr>
        <w:shd w:val="clear" w:color="auto" w:fill="FFFFFF"/>
        <w:tabs>
          <w:tab w:val="left" w:pos="1134"/>
          <w:tab w:val="left" w:pos="1276"/>
        </w:tabs>
        <w:ind w:left="-284" w:right="-169" w:firstLine="568"/>
        <w:jc w:val="center"/>
        <w:rPr>
          <w:color w:val="000000"/>
          <w:sz w:val="24"/>
          <w:szCs w:val="24"/>
        </w:rPr>
      </w:pPr>
      <w:r>
        <w:rPr>
          <w:b/>
          <w:bCs/>
          <w:caps/>
          <w:color w:val="000000"/>
          <w:sz w:val="24"/>
          <w:lang w:eastAsia="en-US"/>
        </w:rPr>
        <w:t xml:space="preserve">V. </w:t>
      </w:r>
      <w:r w:rsidR="0095203A" w:rsidRPr="0095203A">
        <w:rPr>
          <w:b/>
          <w:bCs/>
          <w:caps/>
          <w:color w:val="000000"/>
          <w:sz w:val="24"/>
          <w:lang w:eastAsia="en-US"/>
        </w:rPr>
        <w:t>TIEKĖJO TEISĖS, PAREIGOS IR ATSAKOMYBĖ</w:t>
      </w:r>
    </w:p>
    <w:p w14:paraId="07C863F0" w14:textId="77777777" w:rsidR="0095203A" w:rsidRDefault="0095203A" w:rsidP="008511B9">
      <w:pPr>
        <w:shd w:val="clear" w:color="auto" w:fill="FFFFFF"/>
        <w:tabs>
          <w:tab w:val="left" w:pos="1134"/>
          <w:tab w:val="left" w:pos="1276"/>
        </w:tabs>
        <w:ind w:left="-284" w:right="-169" w:firstLine="568"/>
        <w:jc w:val="both"/>
        <w:rPr>
          <w:color w:val="000000"/>
          <w:sz w:val="24"/>
          <w:szCs w:val="24"/>
        </w:rPr>
      </w:pPr>
    </w:p>
    <w:p w14:paraId="2DAEB48C" w14:textId="77777777" w:rsidR="004812BA" w:rsidRPr="00F57344" w:rsidRDefault="00137FD5">
      <w:pPr>
        <w:pStyle w:val="Sraopastraipa"/>
        <w:numPr>
          <w:ilvl w:val="0"/>
          <w:numId w:val="13"/>
        </w:numPr>
        <w:shd w:val="clear" w:color="auto" w:fill="FFFFFF"/>
        <w:tabs>
          <w:tab w:val="left" w:pos="1134"/>
          <w:tab w:val="left" w:pos="1276"/>
        </w:tabs>
        <w:ind w:left="-284" w:right="-169" w:firstLine="568"/>
        <w:jc w:val="both"/>
        <w:rPr>
          <w:color w:val="000000"/>
          <w:sz w:val="24"/>
          <w:szCs w:val="24"/>
        </w:rPr>
      </w:pPr>
      <w:r>
        <w:rPr>
          <w:b/>
          <w:bCs/>
          <w:color w:val="000000"/>
          <w:sz w:val="24"/>
          <w:szCs w:val="24"/>
        </w:rPr>
        <w:t>T</w:t>
      </w:r>
      <w:r w:rsidR="004812BA" w:rsidRPr="00F57344">
        <w:rPr>
          <w:b/>
          <w:bCs/>
          <w:color w:val="000000"/>
          <w:sz w:val="24"/>
          <w:szCs w:val="24"/>
        </w:rPr>
        <w:t>iekėjas turi teisę</w:t>
      </w:r>
      <w:r w:rsidR="004812BA" w:rsidRPr="00F57344">
        <w:rPr>
          <w:color w:val="000000"/>
          <w:sz w:val="24"/>
          <w:szCs w:val="24"/>
        </w:rPr>
        <w:t>:</w:t>
      </w:r>
    </w:p>
    <w:p w14:paraId="225127D7" w14:textId="77777777" w:rsidR="00A076C8" w:rsidRDefault="004812BA">
      <w:pPr>
        <w:pStyle w:val="Sraopastraipa"/>
        <w:numPr>
          <w:ilvl w:val="0"/>
          <w:numId w:val="7"/>
        </w:numPr>
        <w:shd w:val="clear" w:color="auto" w:fill="FFFFFF"/>
        <w:tabs>
          <w:tab w:val="left" w:pos="1134"/>
          <w:tab w:val="left" w:pos="1276"/>
        </w:tabs>
        <w:ind w:left="-284" w:right="-169" w:firstLine="568"/>
        <w:jc w:val="both"/>
        <w:rPr>
          <w:color w:val="000000"/>
          <w:sz w:val="24"/>
          <w:szCs w:val="24"/>
        </w:rPr>
      </w:pPr>
      <w:r w:rsidRPr="00D858E8">
        <w:rPr>
          <w:color w:val="000000"/>
          <w:sz w:val="24"/>
          <w:szCs w:val="24"/>
        </w:rPr>
        <w:t>ne vėlia</w:t>
      </w:r>
      <w:r w:rsidR="00AF3744">
        <w:rPr>
          <w:color w:val="000000"/>
          <w:sz w:val="24"/>
          <w:szCs w:val="24"/>
        </w:rPr>
        <w:t>u kaip prieš 24 valandas pateikę</w:t>
      </w:r>
      <w:r w:rsidRPr="00D858E8">
        <w:rPr>
          <w:color w:val="000000"/>
          <w:sz w:val="24"/>
          <w:szCs w:val="24"/>
        </w:rPr>
        <w:t xml:space="preserve">s raštišką prašymą netrukdomai apžiūrėti </w:t>
      </w:r>
      <w:r w:rsidR="00137FD5">
        <w:rPr>
          <w:color w:val="000000"/>
          <w:sz w:val="24"/>
          <w:szCs w:val="24"/>
        </w:rPr>
        <w:t>V</w:t>
      </w:r>
      <w:r w:rsidRPr="00D858E8">
        <w:rPr>
          <w:color w:val="000000"/>
          <w:sz w:val="24"/>
          <w:szCs w:val="24"/>
        </w:rPr>
        <w:t>artotoj</w:t>
      </w:r>
      <w:r w:rsidR="00137FD5">
        <w:rPr>
          <w:color w:val="000000"/>
          <w:sz w:val="24"/>
          <w:szCs w:val="24"/>
        </w:rPr>
        <w:t>ui</w:t>
      </w:r>
      <w:r w:rsidRPr="00D858E8">
        <w:rPr>
          <w:color w:val="000000"/>
          <w:sz w:val="24"/>
          <w:szCs w:val="24"/>
        </w:rPr>
        <w:t xml:space="preserve"> priklausančių šilumos įrenginių, turinčių įtaką šilumos tiekimo sistemos darbui bei šilumos tiekimo kitiems </w:t>
      </w:r>
      <w:r w:rsidR="00065C13">
        <w:rPr>
          <w:color w:val="000000"/>
          <w:sz w:val="24"/>
          <w:szCs w:val="24"/>
        </w:rPr>
        <w:t>V</w:t>
      </w:r>
      <w:r w:rsidRPr="00D858E8">
        <w:rPr>
          <w:color w:val="000000"/>
          <w:sz w:val="24"/>
          <w:szCs w:val="24"/>
        </w:rPr>
        <w:t>artotojams režimui, būklę;</w:t>
      </w:r>
    </w:p>
    <w:p w14:paraId="1E7239CD" w14:textId="50F1B431" w:rsidR="00CD388B" w:rsidRPr="00A076C8" w:rsidRDefault="004812BA">
      <w:pPr>
        <w:pStyle w:val="Sraopastraipa"/>
        <w:numPr>
          <w:ilvl w:val="0"/>
          <w:numId w:val="7"/>
        </w:numPr>
        <w:shd w:val="clear" w:color="auto" w:fill="FFFFFF"/>
        <w:tabs>
          <w:tab w:val="left" w:pos="1134"/>
          <w:tab w:val="left" w:pos="1276"/>
        </w:tabs>
        <w:ind w:left="-284" w:right="-169" w:firstLine="568"/>
        <w:jc w:val="both"/>
        <w:rPr>
          <w:color w:val="000000"/>
          <w:sz w:val="24"/>
          <w:szCs w:val="24"/>
        </w:rPr>
      </w:pPr>
      <w:r w:rsidRPr="00A076C8">
        <w:rPr>
          <w:color w:val="000000"/>
          <w:sz w:val="24"/>
          <w:szCs w:val="24"/>
        </w:rPr>
        <w:t>sustabdyti ar apriboti šilumos tiekimą:</w:t>
      </w:r>
    </w:p>
    <w:p w14:paraId="1F202705" w14:textId="77777777" w:rsidR="00CD388B" w:rsidRDefault="004812BA">
      <w:pPr>
        <w:pStyle w:val="Sraopastraipa"/>
        <w:numPr>
          <w:ilvl w:val="1"/>
          <w:numId w:val="2"/>
        </w:numPr>
        <w:shd w:val="clear" w:color="auto" w:fill="FFFFFF"/>
        <w:tabs>
          <w:tab w:val="left" w:pos="1134"/>
          <w:tab w:val="left" w:pos="1276"/>
        </w:tabs>
        <w:ind w:left="-284" w:right="-169" w:firstLine="568"/>
        <w:jc w:val="both"/>
        <w:rPr>
          <w:color w:val="000000"/>
          <w:sz w:val="24"/>
          <w:szCs w:val="24"/>
        </w:rPr>
      </w:pPr>
      <w:r w:rsidRPr="00CD388B">
        <w:rPr>
          <w:color w:val="000000"/>
          <w:sz w:val="24"/>
          <w:szCs w:val="24"/>
        </w:rPr>
        <w:t xml:space="preserve">kai nustatoma, kad pastato šildymo ar </w:t>
      </w:r>
      <w:r w:rsidR="00161F50">
        <w:rPr>
          <w:color w:val="000000"/>
          <w:sz w:val="24"/>
          <w:szCs w:val="24"/>
        </w:rPr>
        <w:t>V</w:t>
      </w:r>
      <w:r w:rsidRPr="00CD388B">
        <w:rPr>
          <w:color w:val="000000"/>
          <w:sz w:val="24"/>
          <w:szCs w:val="24"/>
        </w:rPr>
        <w:t>artotojo įrenginiai kelia grėsmę žmonių gyvybei ar saugumui;</w:t>
      </w:r>
    </w:p>
    <w:p w14:paraId="2F85B17A" w14:textId="77777777" w:rsidR="00CD388B" w:rsidRDefault="004812BA">
      <w:pPr>
        <w:pStyle w:val="Sraopastraipa"/>
        <w:numPr>
          <w:ilvl w:val="1"/>
          <w:numId w:val="2"/>
        </w:numPr>
        <w:shd w:val="clear" w:color="auto" w:fill="FFFFFF"/>
        <w:tabs>
          <w:tab w:val="left" w:pos="1134"/>
          <w:tab w:val="left" w:pos="1276"/>
        </w:tabs>
        <w:ind w:left="-284" w:right="-169" w:firstLine="568"/>
        <w:jc w:val="both"/>
        <w:rPr>
          <w:color w:val="000000"/>
          <w:sz w:val="24"/>
          <w:szCs w:val="24"/>
        </w:rPr>
      </w:pPr>
      <w:r w:rsidRPr="00CD388B">
        <w:rPr>
          <w:color w:val="000000"/>
          <w:sz w:val="24"/>
          <w:szCs w:val="24"/>
        </w:rPr>
        <w:t>avarijos, ekstremalios situacijos atvejais;</w:t>
      </w:r>
    </w:p>
    <w:p w14:paraId="36F653D0" w14:textId="77777777" w:rsidR="00CD388B" w:rsidRDefault="004812BA">
      <w:pPr>
        <w:pStyle w:val="Sraopastraipa"/>
        <w:numPr>
          <w:ilvl w:val="1"/>
          <w:numId w:val="2"/>
        </w:numPr>
        <w:shd w:val="clear" w:color="auto" w:fill="FFFFFF"/>
        <w:tabs>
          <w:tab w:val="left" w:pos="1134"/>
          <w:tab w:val="left" w:pos="1276"/>
        </w:tabs>
        <w:ind w:left="-284" w:right="-169" w:firstLine="568"/>
        <w:jc w:val="both"/>
        <w:rPr>
          <w:color w:val="000000"/>
          <w:sz w:val="24"/>
          <w:szCs w:val="24"/>
        </w:rPr>
      </w:pPr>
      <w:r w:rsidRPr="00CD388B">
        <w:rPr>
          <w:color w:val="000000"/>
          <w:sz w:val="24"/>
          <w:szCs w:val="24"/>
        </w:rPr>
        <w:t xml:space="preserve"> kai nutraukiamas ar apribojamas šilumos tiekimas savivaldybės ar Lietuvos Respublikos Vyriausybės sprendimais;</w:t>
      </w:r>
    </w:p>
    <w:p w14:paraId="22FA18C6" w14:textId="05324CDF" w:rsidR="00CD388B" w:rsidRDefault="004812BA">
      <w:pPr>
        <w:pStyle w:val="Sraopastraipa"/>
        <w:numPr>
          <w:ilvl w:val="1"/>
          <w:numId w:val="2"/>
        </w:numPr>
        <w:shd w:val="clear" w:color="auto" w:fill="FFFFFF"/>
        <w:tabs>
          <w:tab w:val="left" w:pos="1134"/>
          <w:tab w:val="left" w:pos="1276"/>
        </w:tabs>
        <w:ind w:left="-284" w:right="-169" w:firstLine="568"/>
        <w:jc w:val="both"/>
        <w:rPr>
          <w:color w:val="000000"/>
          <w:sz w:val="24"/>
          <w:szCs w:val="24"/>
        </w:rPr>
      </w:pPr>
      <w:bookmarkStart w:id="1" w:name="_Hlk81982067"/>
      <w:r w:rsidRPr="00CD388B">
        <w:rPr>
          <w:color w:val="000000"/>
          <w:sz w:val="24"/>
          <w:szCs w:val="24"/>
        </w:rPr>
        <w:t xml:space="preserve">kai </w:t>
      </w:r>
      <w:r w:rsidR="00161F50">
        <w:rPr>
          <w:color w:val="000000"/>
          <w:sz w:val="24"/>
          <w:szCs w:val="24"/>
        </w:rPr>
        <w:t>S</w:t>
      </w:r>
      <w:r w:rsidR="00AF3744">
        <w:rPr>
          <w:color w:val="000000"/>
          <w:sz w:val="24"/>
          <w:szCs w:val="24"/>
        </w:rPr>
        <w:t>utartis nutraukiama š</w:t>
      </w:r>
      <w:r w:rsidRPr="00CD388B">
        <w:rPr>
          <w:color w:val="000000"/>
          <w:sz w:val="24"/>
          <w:szCs w:val="24"/>
        </w:rPr>
        <w:t>alių susitarimu</w:t>
      </w:r>
      <w:bookmarkEnd w:id="1"/>
      <w:r w:rsidRPr="00CD388B">
        <w:rPr>
          <w:color w:val="000000"/>
          <w:sz w:val="24"/>
          <w:szCs w:val="24"/>
        </w:rPr>
        <w:t>;</w:t>
      </w:r>
    </w:p>
    <w:p w14:paraId="6F951EF8" w14:textId="77777777" w:rsidR="004812BA" w:rsidRPr="00CD388B" w:rsidRDefault="004812BA">
      <w:pPr>
        <w:pStyle w:val="Sraopastraipa"/>
        <w:numPr>
          <w:ilvl w:val="1"/>
          <w:numId w:val="2"/>
        </w:numPr>
        <w:shd w:val="clear" w:color="auto" w:fill="FFFFFF"/>
        <w:tabs>
          <w:tab w:val="left" w:pos="1134"/>
          <w:tab w:val="left" w:pos="1276"/>
        </w:tabs>
        <w:ind w:left="-284" w:right="-169" w:firstLine="568"/>
        <w:jc w:val="both"/>
        <w:rPr>
          <w:color w:val="000000"/>
          <w:sz w:val="24"/>
          <w:szCs w:val="24"/>
        </w:rPr>
      </w:pPr>
      <w:r w:rsidRPr="00CD388B">
        <w:rPr>
          <w:color w:val="000000"/>
          <w:sz w:val="24"/>
          <w:szCs w:val="24"/>
        </w:rPr>
        <w:t>kitais Lietuvos Respublikos teisės aktuose nustatytais atvejais;</w:t>
      </w:r>
    </w:p>
    <w:p w14:paraId="46D21564" w14:textId="77777777" w:rsidR="00BB1D37" w:rsidRDefault="004812BA">
      <w:pPr>
        <w:pStyle w:val="Sraopastraipa"/>
        <w:numPr>
          <w:ilvl w:val="0"/>
          <w:numId w:val="3"/>
        </w:numPr>
        <w:shd w:val="clear" w:color="auto" w:fill="FFFFFF"/>
        <w:tabs>
          <w:tab w:val="left" w:pos="1134"/>
          <w:tab w:val="left" w:pos="1276"/>
        </w:tabs>
        <w:ind w:left="-284" w:right="-169" w:firstLine="568"/>
        <w:jc w:val="both"/>
        <w:rPr>
          <w:color w:val="000000"/>
          <w:sz w:val="24"/>
          <w:szCs w:val="24"/>
        </w:rPr>
      </w:pPr>
      <w:r w:rsidRPr="00BB1D37">
        <w:rPr>
          <w:color w:val="000000"/>
          <w:sz w:val="24"/>
          <w:szCs w:val="24"/>
        </w:rPr>
        <w:t>nuskaityti atsiskaitomųjų šilumos apskaitos prietaisų rodmenis tiesiogiai arba nuotoliniu būdu, atitinkančiu Lietuvos Respublikos teisės aktų reikalavimus;</w:t>
      </w:r>
    </w:p>
    <w:p w14:paraId="048B7C91" w14:textId="77777777" w:rsidR="00BB1D37" w:rsidRDefault="004812BA">
      <w:pPr>
        <w:pStyle w:val="Sraopastraipa"/>
        <w:numPr>
          <w:ilvl w:val="0"/>
          <w:numId w:val="3"/>
        </w:numPr>
        <w:shd w:val="clear" w:color="auto" w:fill="FFFFFF"/>
        <w:tabs>
          <w:tab w:val="left" w:pos="1134"/>
          <w:tab w:val="left" w:pos="1276"/>
        </w:tabs>
        <w:ind w:left="-284" w:right="-169" w:firstLine="568"/>
        <w:jc w:val="both"/>
        <w:rPr>
          <w:color w:val="000000"/>
          <w:sz w:val="24"/>
          <w:szCs w:val="24"/>
        </w:rPr>
      </w:pPr>
      <w:r w:rsidRPr="00BB1D37">
        <w:rPr>
          <w:color w:val="000000"/>
          <w:sz w:val="24"/>
          <w:szCs w:val="24"/>
        </w:rPr>
        <w:t xml:space="preserve"> abejodamas dėl atsiskaitomojo šilumos apskaitos prietaiso matavimo teisingumo, gali savo nuožiūra ir lėšomis atlikti neeilinę atsiskaitomojo šilumos apskaitos prietaiso patikrą;</w:t>
      </w:r>
    </w:p>
    <w:p w14:paraId="763674FA" w14:textId="77777777" w:rsidR="004812BA" w:rsidRPr="00BB1D37" w:rsidRDefault="004812BA">
      <w:pPr>
        <w:pStyle w:val="Sraopastraipa"/>
        <w:numPr>
          <w:ilvl w:val="0"/>
          <w:numId w:val="3"/>
        </w:numPr>
        <w:shd w:val="clear" w:color="auto" w:fill="FFFFFF"/>
        <w:tabs>
          <w:tab w:val="left" w:pos="1134"/>
          <w:tab w:val="left" w:pos="1276"/>
        </w:tabs>
        <w:ind w:left="-284" w:right="-169" w:firstLine="568"/>
        <w:jc w:val="both"/>
        <w:rPr>
          <w:color w:val="000000"/>
          <w:sz w:val="24"/>
          <w:szCs w:val="24"/>
        </w:rPr>
      </w:pPr>
      <w:r w:rsidRPr="00BB1D37">
        <w:rPr>
          <w:color w:val="000000"/>
          <w:sz w:val="24"/>
          <w:szCs w:val="24"/>
        </w:rPr>
        <w:t xml:space="preserve"> į kituose Lietuvos Respublikos teisės aktuose nustatytas teises.</w:t>
      </w:r>
    </w:p>
    <w:p w14:paraId="2232A4C4" w14:textId="77777777" w:rsidR="004812BA" w:rsidRPr="00BB1D37" w:rsidRDefault="00161F50">
      <w:pPr>
        <w:pStyle w:val="Sraopastraipa"/>
        <w:numPr>
          <w:ilvl w:val="0"/>
          <w:numId w:val="14"/>
        </w:numPr>
        <w:shd w:val="clear" w:color="auto" w:fill="FFFFFF"/>
        <w:tabs>
          <w:tab w:val="left" w:pos="1134"/>
          <w:tab w:val="left" w:pos="1276"/>
        </w:tabs>
        <w:ind w:right="-169" w:hanging="644"/>
        <w:jc w:val="both"/>
        <w:rPr>
          <w:color w:val="000000"/>
          <w:sz w:val="24"/>
          <w:szCs w:val="24"/>
        </w:rPr>
      </w:pPr>
      <w:r>
        <w:rPr>
          <w:b/>
          <w:bCs/>
          <w:color w:val="000000"/>
          <w:sz w:val="24"/>
          <w:szCs w:val="24"/>
        </w:rPr>
        <w:t>T</w:t>
      </w:r>
      <w:r w:rsidR="004812BA" w:rsidRPr="00BB1D37">
        <w:rPr>
          <w:b/>
          <w:bCs/>
          <w:color w:val="000000"/>
          <w:sz w:val="24"/>
          <w:szCs w:val="24"/>
        </w:rPr>
        <w:t>iekėjas privalo</w:t>
      </w:r>
      <w:r w:rsidR="004812BA" w:rsidRPr="00BB1D37">
        <w:rPr>
          <w:color w:val="000000"/>
          <w:sz w:val="24"/>
          <w:szCs w:val="24"/>
        </w:rPr>
        <w:t>:</w:t>
      </w:r>
    </w:p>
    <w:p w14:paraId="0BE7B61E" w14:textId="6684BC81" w:rsidR="00BB1D37" w:rsidRDefault="004812BA">
      <w:pPr>
        <w:pStyle w:val="Sraopastraipa"/>
        <w:numPr>
          <w:ilvl w:val="0"/>
          <w:numId w:val="4"/>
        </w:numPr>
        <w:shd w:val="clear" w:color="auto" w:fill="FFFFFF"/>
        <w:tabs>
          <w:tab w:val="left" w:pos="1134"/>
          <w:tab w:val="left" w:pos="1276"/>
        </w:tabs>
        <w:ind w:left="-284" w:right="-169" w:firstLine="568"/>
        <w:jc w:val="both"/>
        <w:rPr>
          <w:color w:val="000000"/>
          <w:sz w:val="24"/>
          <w:szCs w:val="24"/>
        </w:rPr>
      </w:pPr>
      <w:r w:rsidRPr="00BB1D37">
        <w:rPr>
          <w:color w:val="000000"/>
          <w:sz w:val="24"/>
          <w:szCs w:val="24"/>
        </w:rPr>
        <w:t>vykdyti sutarties</w:t>
      </w:r>
      <w:r w:rsidR="00A72F3D">
        <w:rPr>
          <w:color w:val="000000"/>
          <w:sz w:val="24"/>
          <w:szCs w:val="24"/>
        </w:rPr>
        <w:t xml:space="preserve"> </w:t>
      </w:r>
      <w:r w:rsidRPr="00BB1D37">
        <w:rPr>
          <w:color w:val="000000"/>
          <w:sz w:val="24"/>
          <w:szCs w:val="24"/>
        </w:rPr>
        <w:t>reikalavimus;</w:t>
      </w:r>
    </w:p>
    <w:p w14:paraId="5342583E" w14:textId="77777777" w:rsidR="00BB1D37" w:rsidRDefault="004812BA">
      <w:pPr>
        <w:pStyle w:val="Sraopastraipa"/>
        <w:numPr>
          <w:ilvl w:val="0"/>
          <w:numId w:val="4"/>
        </w:numPr>
        <w:shd w:val="clear" w:color="auto" w:fill="FFFFFF"/>
        <w:tabs>
          <w:tab w:val="left" w:pos="1134"/>
          <w:tab w:val="left" w:pos="1276"/>
        </w:tabs>
        <w:ind w:left="-284" w:right="-169" w:firstLine="568"/>
        <w:jc w:val="both"/>
        <w:rPr>
          <w:color w:val="000000"/>
          <w:sz w:val="24"/>
          <w:szCs w:val="24"/>
        </w:rPr>
      </w:pPr>
      <w:r w:rsidRPr="00BB1D37">
        <w:rPr>
          <w:color w:val="000000"/>
          <w:sz w:val="24"/>
          <w:szCs w:val="24"/>
        </w:rPr>
        <w:t>vykdyti veiklą tokiu būdu, kad užtikrintų patikimą, saugų ir efektyvų šilumos tiekimą iki tiekimo–vartojimo ribos;</w:t>
      </w:r>
    </w:p>
    <w:p w14:paraId="334016F8" w14:textId="77777777" w:rsidR="00BB1D37" w:rsidRPr="00B876A8" w:rsidRDefault="006D5646">
      <w:pPr>
        <w:pStyle w:val="Sraopastraipa"/>
        <w:numPr>
          <w:ilvl w:val="0"/>
          <w:numId w:val="4"/>
        </w:numPr>
        <w:shd w:val="clear" w:color="auto" w:fill="FFFFFF"/>
        <w:tabs>
          <w:tab w:val="left" w:pos="677"/>
          <w:tab w:val="left" w:pos="1276"/>
        </w:tabs>
        <w:ind w:left="-284" w:right="-169" w:firstLine="568"/>
        <w:jc w:val="both"/>
        <w:rPr>
          <w:sz w:val="24"/>
          <w:szCs w:val="24"/>
        </w:rPr>
      </w:pPr>
      <w:r w:rsidRPr="00B876A8">
        <w:rPr>
          <w:sz w:val="24"/>
          <w:szCs w:val="24"/>
        </w:rPr>
        <w:t>pasirūpinti š</w:t>
      </w:r>
      <w:r w:rsidR="00E54C91" w:rsidRPr="00B876A8">
        <w:rPr>
          <w:sz w:val="24"/>
          <w:szCs w:val="24"/>
        </w:rPr>
        <w:t>ilum</w:t>
      </w:r>
      <w:r w:rsidR="00B876A8" w:rsidRPr="00B876A8">
        <w:rPr>
          <w:sz w:val="24"/>
          <w:szCs w:val="24"/>
        </w:rPr>
        <w:t>ai</w:t>
      </w:r>
      <w:r w:rsidR="00E54C91" w:rsidRPr="00B876A8">
        <w:rPr>
          <w:sz w:val="24"/>
          <w:szCs w:val="24"/>
        </w:rPr>
        <w:t xml:space="preserve"> gaminti reikaling</w:t>
      </w:r>
      <w:r w:rsidRPr="00B876A8">
        <w:rPr>
          <w:sz w:val="24"/>
          <w:szCs w:val="24"/>
        </w:rPr>
        <w:t>u</w:t>
      </w:r>
      <w:r w:rsidR="00E54C91" w:rsidRPr="00B876A8">
        <w:rPr>
          <w:sz w:val="24"/>
          <w:szCs w:val="24"/>
        </w:rPr>
        <w:t xml:space="preserve"> kur</w:t>
      </w:r>
      <w:r w:rsidR="004F6832" w:rsidRPr="00B876A8">
        <w:rPr>
          <w:sz w:val="24"/>
          <w:szCs w:val="24"/>
        </w:rPr>
        <w:t>o kiekiu</w:t>
      </w:r>
      <w:r w:rsidR="00E54C91" w:rsidRPr="00B876A8">
        <w:rPr>
          <w:sz w:val="24"/>
          <w:szCs w:val="24"/>
        </w:rPr>
        <w:t xml:space="preserve"> savo lėšomis</w:t>
      </w:r>
      <w:r w:rsidRPr="00B876A8">
        <w:rPr>
          <w:sz w:val="24"/>
          <w:szCs w:val="24"/>
        </w:rPr>
        <w:t>;</w:t>
      </w:r>
    </w:p>
    <w:p w14:paraId="3CBDF6C5" w14:textId="0D407BD4" w:rsidR="00BB1D37" w:rsidRPr="00B876A8" w:rsidRDefault="00E54C91">
      <w:pPr>
        <w:pStyle w:val="Sraopastraipa"/>
        <w:numPr>
          <w:ilvl w:val="0"/>
          <w:numId w:val="4"/>
        </w:numPr>
        <w:shd w:val="clear" w:color="auto" w:fill="FFFFFF"/>
        <w:tabs>
          <w:tab w:val="left" w:pos="677"/>
          <w:tab w:val="left" w:pos="1276"/>
        </w:tabs>
        <w:ind w:left="-284" w:right="-169" w:firstLine="568"/>
        <w:jc w:val="both"/>
        <w:rPr>
          <w:sz w:val="24"/>
          <w:szCs w:val="24"/>
        </w:rPr>
      </w:pPr>
      <w:r w:rsidRPr="00B876A8">
        <w:rPr>
          <w:sz w:val="24"/>
          <w:szCs w:val="24"/>
        </w:rPr>
        <w:t>pašalin</w:t>
      </w:r>
      <w:r w:rsidR="006D5646" w:rsidRPr="00B876A8">
        <w:rPr>
          <w:sz w:val="24"/>
          <w:szCs w:val="24"/>
        </w:rPr>
        <w:t>ti</w:t>
      </w:r>
      <w:r w:rsidRPr="00B876A8">
        <w:rPr>
          <w:sz w:val="24"/>
          <w:szCs w:val="24"/>
        </w:rPr>
        <w:t xml:space="preserve"> susidariusias k</w:t>
      </w:r>
      <w:r w:rsidR="00321169" w:rsidRPr="00B876A8">
        <w:rPr>
          <w:sz w:val="24"/>
          <w:szCs w:val="24"/>
        </w:rPr>
        <w:t>ur</w:t>
      </w:r>
      <w:r w:rsidRPr="00B876A8">
        <w:rPr>
          <w:sz w:val="24"/>
          <w:szCs w:val="24"/>
        </w:rPr>
        <w:t xml:space="preserve">o </w:t>
      </w:r>
      <w:r w:rsidR="00321169" w:rsidRPr="00B876A8">
        <w:rPr>
          <w:sz w:val="24"/>
          <w:szCs w:val="24"/>
        </w:rPr>
        <w:t xml:space="preserve">deginimo </w:t>
      </w:r>
      <w:r w:rsidRPr="00B876A8">
        <w:rPr>
          <w:sz w:val="24"/>
          <w:szCs w:val="24"/>
        </w:rPr>
        <w:t>atliekas</w:t>
      </w:r>
      <w:r w:rsidR="00A72F3D">
        <w:rPr>
          <w:sz w:val="24"/>
          <w:szCs w:val="24"/>
        </w:rPr>
        <w:t xml:space="preserve"> </w:t>
      </w:r>
      <w:r w:rsidR="006D5646" w:rsidRPr="00B876A8">
        <w:rPr>
          <w:sz w:val="24"/>
          <w:szCs w:val="24"/>
        </w:rPr>
        <w:t>savo lėšomis;</w:t>
      </w:r>
    </w:p>
    <w:p w14:paraId="5EB0B2C4" w14:textId="77777777" w:rsidR="00C35B3E" w:rsidRPr="00853958" w:rsidRDefault="004812BA">
      <w:pPr>
        <w:pStyle w:val="Sraopastraipa"/>
        <w:numPr>
          <w:ilvl w:val="0"/>
          <w:numId w:val="4"/>
        </w:numPr>
        <w:shd w:val="clear" w:color="auto" w:fill="FFFFFF"/>
        <w:tabs>
          <w:tab w:val="left" w:pos="677"/>
          <w:tab w:val="left" w:pos="1276"/>
        </w:tabs>
        <w:ind w:left="-284" w:right="-169" w:firstLine="568"/>
        <w:jc w:val="both"/>
        <w:rPr>
          <w:sz w:val="24"/>
          <w:szCs w:val="24"/>
        </w:rPr>
      </w:pPr>
      <w:r w:rsidRPr="00853958">
        <w:rPr>
          <w:sz w:val="24"/>
          <w:szCs w:val="24"/>
        </w:rPr>
        <w:t xml:space="preserve">užtikrinti į </w:t>
      </w:r>
      <w:r w:rsidR="00065C13" w:rsidRPr="00853958">
        <w:rPr>
          <w:sz w:val="24"/>
          <w:szCs w:val="24"/>
        </w:rPr>
        <w:t>V</w:t>
      </w:r>
      <w:r w:rsidRPr="00853958">
        <w:rPr>
          <w:sz w:val="24"/>
          <w:szCs w:val="24"/>
        </w:rPr>
        <w:t>artotojo šilumos pristatymo vietą (tiekimo–vartojimo ribą) pristatomo šilumnešio</w:t>
      </w:r>
      <w:r w:rsidR="00612AF1">
        <w:rPr>
          <w:sz w:val="24"/>
          <w:szCs w:val="24"/>
        </w:rPr>
        <w:t xml:space="preserve"> </w:t>
      </w:r>
      <w:r w:rsidRPr="00853958">
        <w:rPr>
          <w:sz w:val="24"/>
          <w:szCs w:val="24"/>
        </w:rPr>
        <w:t>parametrus</w:t>
      </w:r>
      <w:r w:rsidR="00B41628" w:rsidRPr="00853958">
        <w:rPr>
          <w:sz w:val="24"/>
          <w:szCs w:val="24"/>
        </w:rPr>
        <w:t>,</w:t>
      </w:r>
      <w:r w:rsidR="00612AF1">
        <w:rPr>
          <w:sz w:val="24"/>
          <w:szCs w:val="24"/>
        </w:rPr>
        <w:t xml:space="preserve"> </w:t>
      </w:r>
      <w:r w:rsidR="00B41628" w:rsidRPr="00853958">
        <w:rPr>
          <w:sz w:val="24"/>
          <w:szCs w:val="24"/>
        </w:rPr>
        <w:t xml:space="preserve">atitinkančius Lietuvos Respublikos teisės aktų reikalavimus bei </w:t>
      </w:r>
      <w:r w:rsidR="008454B5" w:rsidRPr="00853958">
        <w:rPr>
          <w:sz w:val="24"/>
          <w:szCs w:val="24"/>
        </w:rPr>
        <w:t xml:space="preserve">Savivaldybės administracijos ir </w:t>
      </w:r>
      <w:r w:rsidR="00161F50" w:rsidRPr="00853958">
        <w:rPr>
          <w:sz w:val="24"/>
          <w:szCs w:val="24"/>
        </w:rPr>
        <w:t>T</w:t>
      </w:r>
      <w:r w:rsidR="008454B5" w:rsidRPr="00853958">
        <w:rPr>
          <w:sz w:val="24"/>
          <w:szCs w:val="24"/>
        </w:rPr>
        <w:t xml:space="preserve">iekėjo patvirtintus šilumos tiekimo temperatūrinius grafikus, </w:t>
      </w:r>
      <w:r w:rsidR="00C35B3E" w:rsidRPr="00853958">
        <w:rPr>
          <w:sz w:val="24"/>
          <w:szCs w:val="24"/>
        </w:rPr>
        <w:t>kurie leistų Vartotojui arba pastato šildymo ir karšto vandens sistemų prižiūrėtojui išlaikyti pastato šilumos įrenginių projekte nurodytą ar teisės aktais nustatytą šilumos įrenginių darbo režimą bei šilumos galią ir kurių leistini nukrypimai (termofikacinio vandens temperatūros 48 valandų laikotarpio vidurkio) ne daugiau kaip 5 procentai</w:t>
      </w:r>
      <w:r w:rsidR="00A44975" w:rsidRPr="00853958">
        <w:rPr>
          <w:sz w:val="24"/>
          <w:szCs w:val="24"/>
        </w:rPr>
        <w:t>;</w:t>
      </w:r>
    </w:p>
    <w:p w14:paraId="3BC6E2D1" w14:textId="77777777" w:rsidR="000D792D" w:rsidRDefault="004812BA">
      <w:pPr>
        <w:pStyle w:val="Sraopastraipa"/>
        <w:numPr>
          <w:ilvl w:val="0"/>
          <w:numId w:val="4"/>
        </w:numPr>
        <w:shd w:val="clear" w:color="auto" w:fill="FFFFFF"/>
        <w:tabs>
          <w:tab w:val="left" w:pos="677"/>
          <w:tab w:val="left" w:pos="1276"/>
        </w:tabs>
        <w:ind w:left="-284" w:right="-169" w:firstLine="568"/>
        <w:jc w:val="both"/>
        <w:rPr>
          <w:color w:val="000000"/>
          <w:sz w:val="24"/>
          <w:szCs w:val="24"/>
        </w:rPr>
      </w:pPr>
      <w:r w:rsidRPr="000D792D">
        <w:rPr>
          <w:color w:val="000000"/>
          <w:sz w:val="24"/>
          <w:szCs w:val="24"/>
        </w:rPr>
        <w:t>kontroliuoti ir tvarkyti tiekiamos šilumos apskaitą pagal Lietuvos Respublikos teisės aktų reikalavimus;</w:t>
      </w:r>
    </w:p>
    <w:p w14:paraId="57F84F0E" w14:textId="77777777" w:rsidR="000D792D" w:rsidRDefault="004812BA">
      <w:pPr>
        <w:pStyle w:val="Sraopastraipa"/>
        <w:numPr>
          <w:ilvl w:val="0"/>
          <w:numId w:val="4"/>
        </w:numPr>
        <w:shd w:val="clear" w:color="auto" w:fill="FFFFFF"/>
        <w:tabs>
          <w:tab w:val="left" w:pos="677"/>
          <w:tab w:val="left" w:pos="1276"/>
        </w:tabs>
        <w:ind w:left="-284" w:right="-169" w:firstLine="568"/>
        <w:jc w:val="both"/>
        <w:rPr>
          <w:color w:val="000000"/>
          <w:sz w:val="24"/>
          <w:szCs w:val="24"/>
        </w:rPr>
      </w:pPr>
      <w:r w:rsidRPr="000D792D">
        <w:rPr>
          <w:color w:val="000000"/>
          <w:sz w:val="24"/>
          <w:szCs w:val="24"/>
        </w:rPr>
        <w:lastRenderedPageBreak/>
        <w:t xml:space="preserve">užtikrinti, kad </w:t>
      </w:r>
      <w:r w:rsidR="00161F50">
        <w:rPr>
          <w:color w:val="000000"/>
          <w:sz w:val="24"/>
          <w:szCs w:val="24"/>
        </w:rPr>
        <w:t>V</w:t>
      </w:r>
      <w:r w:rsidRPr="000D792D">
        <w:rPr>
          <w:color w:val="000000"/>
          <w:sz w:val="24"/>
          <w:szCs w:val="24"/>
        </w:rPr>
        <w:t xml:space="preserve">artotojas būtų žodžiu instruktuotas, kaip saugiai naudotis šiluma, ir suteikti išsamią informaciją apie šilumos kiekio matavimo priemonių priežiūrą, rodmenų fiksavimą, jų užraktus, plombas, lipdukus ar kitas </w:t>
      </w:r>
      <w:r w:rsidR="00161F50">
        <w:rPr>
          <w:color w:val="000000"/>
          <w:sz w:val="24"/>
          <w:szCs w:val="24"/>
        </w:rPr>
        <w:t>T</w:t>
      </w:r>
      <w:r w:rsidRPr="000D792D">
        <w:rPr>
          <w:color w:val="000000"/>
          <w:sz w:val="24"/>
          <w:szCs w:val="24"/>
        </w:rPr>
        <w:t>iekėjo naudojamas apsaugos priemones;</w:t>
      </w:r>
    </w:p>
    <w:p w14:paraId="6BFDB1D6" w14:textId="77777777" w:rsidR="000D792D" w:rsidRDefault="004812BA">
      <w:pPr>
        <w:pStyle w:val="Sraopastraipa"/>
        <w:numPr>
          <w:ilvl w:val="0"/>
          <w:numId w:val="4"/>
        </w:numPr>
        <w:shd w:val="clear" w:color="auto" w:fill="FFFFFF"/>
        <w:tabs>
          <w:tab w:val="left" w:pos="677"/>
          <w:tab w:val="left" w:pos="1276"/>
        </w:tabs>
        <w:ind w:left="-284" w:right="-169" w:firstLine="568"/>
        <w:jc w:val="both"/>
        <w:rPr>
          <w:color w:val="000000"/>
          <w:sz w:val="24"/>
          <w:szCs w:val="24"/>
        </w:rPr>
      </w:pPr>
      <w:r w:rsidRPr="000D792D">
        <w:rPr>
          <w:color w:val="000000"/>
          <w:sz w:val="24"/>
          <w:szCs w:val="24"/>
        </w:rPr>
        <w:t xml:space="preserve"> informuoti </w:t>
      </w:r>
      <w:r w:rsidR="00161F50">
        <w:rPr>
          <w:color w:val="000000"/>
          <w:sz w:val="24"/>
          <w:szCs w:val="24"/>
        </w:rPr>
        <w:t>V</w:t>
      </w:r>
      <w:r w:rsidRPr="000D792D">
        <w:rPr>
          <w:color w:val="000000"/>
          <w:sz w:val="24"/>
          <w:szCs w:val="24"/>
        </w:rPr>
        <w:t xml:space="preserve">artotoją visuomenės informavimo priemonėmis ir </w:t>
      </w:r>
      <w:r w:rsidR="00161F50">
        <w:rPr>
          <w:color w:val="000000"/>
          <w:sz w:val="24"/>
          <w:szCs w:val="24"/>
        </w:rPr>
        <w:t>T</w:t>
      </w:r>
      <w:r w:rsidRPr="000D792D">
        <w:rPr>
          <w:color w:val="000000"/>
          <w:sz w:val="24"/>
          <w:szCs w:val="24"/>
        </w:rPr>
        <w:t>iekėjo interneto svetainėje, oficialiu raštu ar kitais būdais apie šilumos kainas ir atsiskaitymo tvarkos pakeitimus Lietuvos Respublikos teisės aktuose nustatyta tvarka ir terminais;</w:t>
      </w:r>
    </w:p>
    <w:p w14:paraId="7E9C5234" w14:textId="77777777" w:rsidR="000D792D" w:rsidRPr="00430A59" w:rsidRDefault="004A6E78">
      <w:pPr>
        <w:pStyle w:val="Sraopastraipa"/>
        <w:numPr>
          <w:ilvl w:val="0"/>
          <w:numId w:val="4"/>
        </w:numPr>
        <w:shd w:val="clear" w:color="auto" w:fill="FFFFFF"/>
        <w:tabs>
          <w:tab w:val="left" w:pos="677"/>
          <w:tab w:val="left" w:pos="1276"/>
        </w:tabs>
        <w:ind w:left="-284" w:right="-169" w:firstLine="568"/>
        <w:jc w:val="both"/>
        <w:rPr>
          <w:sz w:val="24"/>
          <w:szCs w:val="24"/>
        </w:rPr>
      </w:pPr>
      <w:r w:rsidRPr="00430A59">
        <w:rPr>
          <w:sz w:val="24"/>
          <w:szCs w:val="24"/>
        </w:rPr>
        <w:t>atlikti planinius šilumos įrenginių remonto darbus ne šildymo sezono metu;</w:t>
      </w:r>
    </w:p>
    <w:p w14:paraId="4E0A91A5" w14:textId="5A52DA32" w:rsidR="000D792D" w:rsidRPr="00430A59" w:rsidRDefault="004A6E78">
      <w:pPr>
        <w:pStyle w:val="Sraopastraipa"/>
        <w:numPr>
          <w:ilvl w:val="0"/>
          <w:numId w:val="4"/>
        </w:numPr>
        <w:shd w:val="clear" w:color="auto" w:fill="FFFFFF"/>
        <w:tabs>
          <w:tab w:val="left" w:pos="677"/>
          <w:tab w:val="left" w:pos="1276"/>
        </w:tabs>
        <w:ind w:left="-284" w:right="-169" w:firstLine="568"/>
        <w:jc w:val="both"/>
        <w:rPr>
          <w:sz w:val="24"/>
          <w:szCs w:val="24"/>
        </w:rPr>
      </w:pPr>
      <w:r w:rsidRPr="00430A59">
        <w:rPr>
          <w:sz w:val="24"/>
          <w:szCs w:val="24"/>
        </w:rPr>
        <w:t xml:space="preserve">laikytis darbo saugos reikalavimų, garantuoti saugų darbą, priešgaisrinę ir aplinkos apsaugą </w:t>
      </w:r>
      <w:r w:rsidR="00161F50">
        <w:rPr>
          <w:sz w:val="24"/>
          <w:szCs w:val="24"/>
        </w:rPr>
        <w:t>V</w:t>
      </w:r>
      <w:r w:rsidR="00430A59">
        <w:rPr>
          <w:sz w:val="24"/>
          <w:szCs w:val="24"/>
        </w:rPr>
        <w:t>artotojo</w:t>
      </w:r>
      <w:r w:rsidRPr="00430A59">
        <w:rPr>
          <w:sz w:val="24"/>
          <w:szCs w:val="24"/>
        </w:rPr>
        <w:t xml:space="preserve"> teritorijoje;</w:t>
      </w:r>
    </w:p>
    <w:p w14:paraId="0682516B" w14:textId="77777777" w:rsidR="000D792D" w:rsidRPr="00430A59" w:rsidRDefault="004A6E78">
      <w:pPr>
        <w:pStyle w:val="Sraopastraipa"/>
        <w:numPr>
          <w:ilvl w:val="0"/>
          <w:numId w:val="4"/>
        </w:numPr>
        <w:shd w:val="clear" w:color="auto" w:fill="FFFFFF"/>
        <w:tabs>
          <w:tab w:val="left" w:pos="677"/>
          <w:tab w:val="left" w:pos="1276"/>
        </w:tabs>
        <w:ind w:left="-284" w:right="-169" w:firstLine="568"/>
        <w:jc w:val="both"/>
        <w:rPr>
          <w:sz w:val="24"/>
          <w:szCs w:val="24"/>
        </w:rPr>
      </w:pPr>
      <w:r w:rsidRPr="00430A59">
        <w:rPr>
          <w:sz w:val="24"/>
          <w:szCs w:val="24"/>
        </w:rPr>
        <w:t xml:space="preserve">lokalizuoti šilumos gamybos ir perdavimo įrenginių </w:t>
      </w:r>
      <w:r w:rsidR="00AF3744">
        <w:rPr>
          <w:sz w:val="24"/>
          <w:szCs w:val="24"/>
        </w:rPr>
        <w:t>avariją iki tiekimo–</w:t>
      </w:r>
      <w:r w:rsidRPr="00430A59">
        <w:rPr>
          <w:sz w:val="24"/>
          <w:szCs w:val="24"/>
        </w:rPr>
        <w:t>vartojimo ribos bet kuriuo paros metu;</w:t>
      </w:r>
    </w:p>
    <w:p w14:paraId="507A2D9E" w14:textId="77777777" w:rsidR="000D792D" w:rsidRPr="003E41D2" w:rsidRDefault="004812BA">
      <w:pPr>
        <w:pStyle w:val="Sraopastraipa"/>
        <w:numPr>
          <w:ilvl w:val="0"/>
          <w:numId w:val="4"/>
        </w:numPr>
        <w:shd w:val="clear" w:color="auto" w:fill="FFFFFF"/>
        <w:tabs>
          <w:tab w:val="left" w:pos="677"/>
          <w:tab w:val="left" w:pos="1276"/>
        </w:tabs>
        <w:ind w:left="-284" w:right="-169" w:firstLine="568"/>
        <w:jc w:val="both"/>
        <w:rPr>
          <w:sz w:val="24"/>
          <w:szCs w:val="24"/>
        </w:rPr>
      </w:pPr>
      <w:r w:rsidRPr="003E41D2">
        <w:rPr>
          <w:sz w:val="24"/>
          <w:szCs w:val="24"/>
        </w:rPr>
        <w:t xml:space="preserve">užtikrinti, kad </w:t>
      </w:r>
      <w:r w:rsidR="00161F50" w:rsidRPr="003E41D2">
        <w:rPr>
          <w:sz w:val="24"/>
          <w:szCs w:val="24"/>
        </w:rPr>
        <w:t>V</w:t>
      </w:r>
      <w:r w:rsidRPr="003E41D2">
        <w:rPr>
          <w:sz w:val="24"/>
          <w:szCs w:val="24"/>
        </w:rPr>
        <w:t xml:space="preserve">artotojas ne vėliau kaip prieš 10 kalendorinių dienų iki remonto darbų pradžios būtų informuotas </w:t>
      </w:r>
      <w:r w:rsidR="003E41D2" w:rsidRPr="003E41D2">
        <w:rPr>
          <w:sz w:val="24"/>
          <w:szCs w:val="24"/>
        </w:rPr>
        <w:t xml:space="preserve">raštu ar </w:t>
      </w:r>
      <w:r w:rsidRPr="003E41D2">
        <w:rPr>
          <w:sz w:val="24"/>
          <w:szCs w:val="24"/>
        </w:rPr>
        <w:t>visuomenės informavimo priemonėmis apie numatomą šilumos tiekimo apribojimą ar nutraukimą dėl būtinų šilumos tiekimo sistemų remonto darbų;</w:t>
      </w:r>
    </w:p>
    <w:p w14:paraId="7A34E5A1" w14:textId="77777777" w:rsidR="000D792D" w:rsidRDefault="00161F50">
      <w:pPr>
        <w:pStyle w:val="Sraopastraipa"/>
        <w:numPr>
          <w:ilvl w:val="0"/>
          <w:numId w:val="4"/>
        </w:numPr>
        <w:shd w:val="clear" w:color="auto" w:fill="FFFFFF"/>
        <w:tabs>
          <w:tab w:val="left" w:pos="677"/>
          <w:tab w:val="left" w:pos="1276"/>
        </w:tabs>
        <w:ind w:left="-284" w:right="-169" w:firstLine="568"/>
        <w:jc w:val="both"/>
        <w:rPr>
          <w:color w:val="000000"/>
          <w:sz w:val="24"/>
          <w:szCs w:val="24"/>
        </w:rPr>
      </w:pPr>
      <w:r>
        <w:rPr>
          <w:color w:val="000000"/>
          <w:sz w:val="24"/>
          <w:szCs w:val="24"/>
        </w:rPr>
        <w:t>V</w:t>
      </w:r>
      <w:r w:rsidR="004812BA" w:rsidRPr="000D792D">
        <w:rPr>
          <w:color w:val="000000"/>
          <w:sz w:val="24"/>
          <w:szCs w:val="24"/>
        </w:rPr>
        <w:t>artotojui priimtinu būdu suteikti informaciją apie tiekiamos šilumos kokybę, jų parametrų pasikeitimą;</w:t>
      </w:r>
    </w:p>
    <w:p w14:paraId="1ECDCB26" w14:textId="156BE415" w:rsidR="000D792D" w:rsidRPr="005B38F0" w:rsidRDefault="004812BA">
      <w:pPr>
        <w:pStyle w:val="Sraopastraipa"/>
        <w:numPr>
          <w:ilvl w:val="0"/>
          <w:numId w:val="4"/>
        </w:numPr>
        <w:shd w:val="clear" w:color="auto" w:fill="FFFFFF"/>
        <w:tabs>
          <w:tab w:val="left" w:pos="677"/>
          <w:tab w:val="left" w:pos="1276"/>
        </w:tabs>
        <w:ind w:left="-284" w:right="-169" w:firstLine="568"/>
        <w:jc w:val="both"/>
        <w:rPr>
          <w:color w:val="000000"/>
          <w:sz w:val="24"/>
          <w:szCs w:val="24"/>
        </w:rPr>
      </w:pPr>
      <w:r w:rsidRPr="000D792D">
        <w:rPr>
          <w:color w:val="000000"/>
          <w:sz w:val="24"/>
          <w:szCs w:val="24"/>
        </w:rPr>
        <w:t xml:space="preserve">užtikrinti, kad </w:t>
      </w:r>
      <w:r w:rsidR="00161F50">
        <w:rPr>
          <w:color w:val="000000"/>
          <w:sz w:val="24"/>
          <w:szCs w:val="24"/>
        </w:rPr>
        <w:t>V</w:t>
      </w:r>
      <w:r w:rsidRPr="000D792D">
        <w:rPr>
          <w:color w:val="000000"/>
          <w:sz w:val="24"/>
          <w:szCs w:val="24"/>
        </w:rPr>
        <w:t>artotojo prašymu būtų atlikta neeilinė atsiskaitomojo šilumos apskaitos prietaiso metrologinė patikra;</w:t>
      </w:r>
    </w:p>
    <w:p w14:paraId="57F7380F" w14:textId="0D761FA4" w:rsidR="009219C1" w:rsidRPr="005B38F0" w:rsidRDefault="005B38F0" w:rsidP="005B38F0">
      <w:pPr>
        <w:shd w:val="clear" w:color="auto" w:fill="FFFFFF"/>
        <w:tabs>
          <w:tab w:val="left" w:pos="677"/>
          <w:tab w:val="left" w:pos="1276"/>
        </w:tabs>
        <w:ind w:right="-169"/>
        <w:jc w:val="both"/>
        <w:rPr>
          <w:sz w:val="24"/>
          <w:szCs w:val="24"/>
        </w:rPr>
      </w:pPr>
      <w:r>
        <w:rPr>
          <w:sz w:val="24"/>
          <w:szCs w:val="24"/>
        </w:rPr>
        <w:t xml:space="preserve">     16.15. </w:t>
      </w:r>
      <w:r w:rsidR="004A6E78" w:rsidRPr="005B38F0">
        <w:rPr>
          <w:sz w:val="24"/>
          <w:szCs w:val="24"/>
        </w:rPr>
        <w:t>kompensuoti nuomotojui patirtas elektros energijos, vandentiekio ir nuotekų</w:t>
      </w:r>
      <w:r w:rsidR="00A72F3D" w:rsidRPr="005B38F0">
        <w:rPr>
          <w:sz w:val="24"/>
          <w:szCs w:val="24"/>
        </w:rPr>
        <w:t xml:space="preserve"> </w:t>
      </w:r>
      <w:r w:rsidR="004A6E78" w:rsidRPr="005B38F0">
        <w:rPr>
          <w:sz w:val="24"/>
          <w:szCs w:val="24"/>
        </w:rPr>
        <w:t>sąnaudas šilumos gamyboje</w:t>
      </w:r>
      <w:r w:rsidR="00221F8C" w:rsidRPr="005B38F0">
        <w:rPr>
          <w:sz w:val="24"/>
          <w:szCs w:val="24"/>
        </w:rPr>
        <w:t xml:space="preserve"> </w:t>
      </w:r>
      <w:r w:rsidR="004A6E78" w:rsidRPr="005B38F0">
        <w:rPr>
          <w:sz w:val="24"/>
          <w:szCs w:val="24"/>
        </w:rPr>
        <w:t>pagal įrengtus kontrolinius apskaitos prietaisus (jei prietaisų nėra, nuomininkas juos įsirengia savo lėšomis arba elektros ir vandens sąnaudos apskaičiuojamos proporc</w:t>
      </w:r>
      <w:r w:rsidR="002D6B89" w:rsidRPr="005B38F0">
        <w:rPr>
          <w:sz w:val="24"/>
          <w:szCs w:val="24"/>
        </w:rPr>
        <w:t>ingai nuomojamų patalpų plotui);</w:t>
      </w:r>
    </w:p>
    <w:p w14:paraId="422E8DB0" w14:textId="77777777" w:rsidR="000D792D" w:rsidRDefault="004812BA">
      <w:pPr>
        <w:pStyle w:val="Sraopastraipa"/>
        <w:numPr>
          <w:ilvl w:val="0"/>
          <w:numId w:val="8"/>
        </w:numPr>
        <w:shd w:val="clear" w:color="auto" w:fill="FFFFFF"/>
        <w:tabs>
          <w:tab w:val="left" w:pos="677"/>
          <w:tab w:val="left" w:pos="1276"/>
        </w:tabs>
        <w:ind w:left="709" w:right="-169" w:hanging="425"/>
        <w:jc w:val="both"/>
        <w:rPr>
          <w:color w:val="000000"/>
          <w:sz w:val="24"/>
          <w:szCs w:val="24"/>
        </w:rPr>
      </w:pPr>
      <w:r w:rsidRPr="000D792D">
        <w:rPr>
          <w:color w:val="000000"/>
          <w:sz w:val="24"/>
          <w:szCs w:val="24"/>
        </w:rPr>
        <w:t>vykdyti kitas Lietuvos Respublikos te</w:t>
      </w:r>
      <w:r w:rsidR="002D6B89">
        <w:rPr>
          <w:color w:val="000000"/>
          <w:sz w:val="24"/>
          <w:szCs w:val="24"/>
        </w:rPr>
        <w:t>isės aktuose numatytas pareigas;</w:t>
      </w:r>
    </w:p>
    <w:p w14:paraId="0EFE648B" w14:textId="77777777" w:rsidR="004812BA" w:rsidRDefault="00161F50">
      <w:pPr>
        <w:pStyle w:val="Sraopastraipa"/>
        <w:numPr>
          <w:ilvl w:val="0"/>
          <w:numId w:val="8"/>
        </w:numPr>
        <w:shd w:val="clear" w:color="auto" w:fill="FFFFFF"/>
        <w:tabs>
          <w:tab w:val="left" w:pos="677"/>
          <w:tab w:val="left" w:pos="1276"/>
        </w:tabs>
        <w:ind w:left="-284" w:right="-169" w:firstLine="568"/>
        <w:jc w:val="both"/>
        <w:rPr>
          <w:color w:val="000000"/>
          <w:sz w:val="24"/>
          <w:szCs w:val="24"/>
        </w:rPr>
      </w:pPr>
      <w:r>
        <w:rPr>
          <w:color w:val="000000"/>
          <w:sz w:val="24"/>
          <w:szCs w:val="24"/>
        </w:rPr>
        <w:t>T</w:t>
      </w:r>
      <w:r w:rsidR="004812BA" w:rsidRPr="000D792D">
        <w:rPr>
          <w:color w:val="000000"/>
          <w:sz w:val="24"/>
          <w:szCs w:val="24"/>
        </w:rPr>
        <w:t xml:space="preserve">iekėjas Lietuvos Respublikos teisės aktų nustatyta tvarka privalo atlyginti </w:t>
      </w:r>
      <w:r w:rsidR="00DC7B01">
        <w:rPr>
          <w:color w:val="000000"/>
          <w:sz w:val="24"/>
          <w:szCs w:val="24"/>
        </w:rPr>
        <w:t>V</w:t>
      </w:r>
      <w:r w:rsidR="004812BA" w:rsidRPr="000D792D">
        <w:rPr>
          <w:color w:val="000000"/>
          <w:sz w:val="24"/>
          <w:szCs w:val="24"/>
        </w:rPr>
        <w:t>artotojui dėl jo veikimo ar neveikimo atsiradusią žalą.</w:t>
      </w:r>
    </w:p>
    <w:p w14:paraId="5063E689" w14:textId="77777777" w:rsidR="00C54FA6" w:rsidRDefault="00C54FA6" w:rsidP="001557BE">
      <w:pPr>
        <w:shd w:val="clear" w:color="auto" w:fill="FFFFFF"/>
        <w:ind w:left="-284" w:right="-169" w:firstLine="568"/>
        <w:jc w:val="center"/>
        <w:rPr>
          <w:b/>
          <w:bCs/>
          <w:color w:val="000000"/>
          <w:sz w:val="24"/>
          <w:szCs w:val="24"/>
        </w:rPr>
      </w:pPr>
    </w:p>
    <w:p w14:paraId="238FFEE5" w14:textId="77777777" w:rsidR="002B5CE4" w:rsidRPr="004273A8" w:rsidRDefault="00161F50" w:rsidP="0018200C">
      <w:pPr>
        <w:shd w:val="clear" w:color="auto" w:fill="FFFFFF"/>
        <w:ind w:left="-284" w:right="-169" w:firstLine="284"/>
        <w:jc w:val="center"/>
        <w:rPr>
          <w:b/>
          <w:bCs/>
          <w:color w:val="000000"/>
          <w:sz w:val="24"/>
          <w:szCs w:val="24"/>
        </w:rPr>
      </w:pPr>
      <w:r>
        <w:rPr>
          <w:b/>
          <w:bCs/>
          <w:color w:val="000000"/>
          <w:sz w:val="24"/>
          <w:szCs w:val="24"/>
        </w:rPr>
        <w:t xml:space="preserve">VI. </w:t>
      </w:r>
      <w:r w:rsidR="009D0802">
        <w:rPr>
          <w:b/>
          <w:bCs/>
          <w:color w:val="000000"/>
          <w:sz w:val="24"/>
          <w:szCs w:val="24"/>
        </w:rPr>
        <w:t xml:space="preserve">KAINA </w:t>
      </w:r>
      <w:r w:rsidR="00600BED" w:rsidRPr="004273A8">
        <w:rPr>
          <w:b/>
          <w:bCs/>
          <w:color w:val="000000"/>
          <w:sz w:val="24"/>
          <w:szCs w:val="24"/>
        </w:rPr>
        <w:t xml:space="preserve">IR </w:t>
      </w:r>
      <w:r w:rsidR="009D0802" w:rsidRPr="004273A8">
        <w:rPr>
          <w:b/>
          <w:bCs/>
          <w:color w:val="000000"/>
          <w:sz w:val="24"/>
          <w:szCs w:val="24"/>
        </w:rPr>
        <w:t xml:space="preserve">ATSISKAITYMO </w:t>
      </w:r>
      <w:r w:rsidR="00600BED" w:rsidRPr="004273A8">
        <w:rPr>
          <w:b/>
          <w:bCs/>
          <w:color w:val="000000"/>
          <w:sz w:val="24"/>
          <w:szCs w:val="24"/>
        </w:rPr>
        <w:t>TVARKA</w:t>
      </w:r>
    </w:p>
    <w:p w14:paraId="66326AF6" w14:textId="77777777" w:rsidR="002B5CE4" w:rsidRPr="004273A8" w:rsidRDefault="002B5CE4" w:rsidP="001557BE">
      <w:pPr>
        <w:shd w:val="clear" w:color="auto" w:fill="FFFFFF"/>
        <w:ind w:left="-284" w:right="-169" w:firstLine="568"/>
        <w:jc w:val="both"/>
        <w:rPr>
          <w:b/>
          <w:bCs/>
          <w:color w:val="000000"/>
          <w:sz w:val="24"/>
          <w:szCs w:val="24"/>
        </w:rPr>
      </w:pPr>
    </w:p>
    <w:p w14:paraId="6AA9EA90" w14:textId="10B1ACDA" w:rsidR="004D105D" w:rsidRPr="002D71E5" w:rsidRDefault="000D792D">
      <w:pPr>
        <w:pStyle w:val="Pagrindiniotekstotrauka2"/>
        <w:numPr>
          <w:ilvl w:val="0"/>
          <w:numId w:val="15"/>
        </w:numPr>
        <w:tabs>
          <w:tab w:val="clear" w:pos="5825"/>
          <w:tab w:val="left" w:leader="underscore" w:pos="709"/>
        </w:tabs>
        <w:ind w:left="-142" w:right="-169" w:firstLine="709"/>
        <w:rPr>
          <w:color w:val="auto"/>
          <w:sz w:val="24"/>
          <w:szCs w:val="24"/>
        </w:rPr>
      </w:pPr>
      <w:r w:rsidRPr="002D71E5">
        <w:rPr>
          <w:color w:val="auto"/>
          <w:sz w:val="24"/>
          <w:szCs w:val="24"/>
        </w:rPr>
        <w:t>P</w:t>
      </w:r>
      <w:r w:rsidR="00C54FA6" w:rsidRPr="002D71E5">
        <w:rPr>
          <w:color w:val="auto"/>
          <w:sz w:val="24"/>
          <w:szCs w:val="24"/>
        </w:rPr>
        <w:t xml:space="preserve">agal </w:t>
      </w:r>
      <w:r w:rsidR="00161F50" w:rsidRPr="002D71E5">
        <w:rPr>
          <w:color w:val="auto"/>
          <w:sz w:val="24"/>
          <w:szCs w:val="24"/>
        </w:rPr>
        <w:t>T</w:t>
      </w:r>
      <w:r w:rsidR="0059342E" w:rsidRPr="002D71E5">
        <w:rPr>
          <w:color w:val="auto"/>
          <w:sz w:val="24"/>
          <w:szCs w:val="24"/>
        </w:rPr>
        <w:t>iekėjo</w:t>
      </w:r>
      <w:r w:rsidR="00215AA1" w:rsidRPr="002D71E5">
        <w:rPr>
          <w:color w:val="auto"/>
          <w:sz w:val="24"/>
          <w:szCs w:val="24"/>
        </w:rPr>
        <w:t xml:space="preserve"> </w:t>
      </w:r>
      <w:r w:rsidR="00087E4C" w:rsidRPr="002D71E5">
        <w:rPr>
          <w:sz w:val="24"/>
          <w:szCs w:val="24"/>
        </w:rPr>
        <w:t xml:space="preserve">pateiktą </w:t>
      </w:r>
      <w:r w:rsidR="00C54FA6" w:rsidRPr="002D71E5">
        <w:rPr>
          <w:sz w:val="24"/>
          <w:szCs w:val="24"/>
        </w:rPr>
        <w:t>pasiūlymą šilumos energijos (prekių) tiekimo</w:t>
      </w:r>
      <w:r w:rsidR="004D105D" w:rsidRPr="002D71E5">
        <w:rPr>
          <w:sz w:val="24"/>
          <w:szCs w:val="24"/>
        </w:rPr>
        <w:t xml:space="preserve"> įkainis:</w:t>
      </w:r>
    </w:p>
    <w:p w14:paraId="49E13712" w14:textId="6AFEE92C" w:rsidR="004D105D" w:rsidRPr="002D71E5" w:rsidRDefault="00031810" w:rsidP="004D105D">
      <w:pPr>
        <w:pStyle w:val="Pagrindiniotekstotrauka2"/>
        <w:tabs>
          <w:tab w:val="clear" w:pos="5825"/>
          <w:tab w:val="left" w:leader="underscore" w:pos="709"/>
        </w:tabs>
        <w:ind w:left="-142" w:right="-169" w:firstLine="0"/>
        <w:rPr>
          <w:sz w:val="24"/>
          <w:szCs w:val="24"/>
        </w:rPr>
      </w:pPr>
      <w:r w:rsidRPr="002D71E5">
        <w:rPr>
          <w:sz w:val="24"/>
          <w:szCs w:val="24"/>
        </w:rPr>
        <w:t xml:space="preserve">      </w:t>
      </w:r>
      <w:r w:rsidR="004D105D" w:rsidRPr="002D71E5">
        <w:rPr>
          <w:sz w:val="24"/>
          <w:szCs w:val="24"/>
        </w:rPr>
        <w:t xml:space="preserve"> 17.1. vienanarė šilumos kaina </w:t>
      </w:r>
      <w:r w:rsidR="00EF5673">
        <w:rPr>
          <w:sz w:val="24"/>
          <w:szCs w:val="24"/>
        </w:rPr>
        <w:t xml:space="preserve">8,98 </w:t>
      </w:r>
      <w:r w:rsidR="00C54FA6" w:rsidRPr="002D71E5">
        <w:rPr>
          <w:sz w:val="24"/>
          <w:szCs w:val="24"/>
        </w:rPr>
        <w:t xml:space="preserve">Eur už </w:t>
      </w:r>
      <w:r w:rsidR="0059342E" w:rsidRPr="002D71E5">
        <w:rPr>
          <w:sz w:val="24"/>
          <w:szCs w:val="24"/>
        </w:rPr>
        <w:t xml:space="preserve">1 </w:t>
      </w:r>
      <w:r w:rsidR="00C54FA6" w:rsidRPr="002D71E5">
        <w:rPr>
          <w:sz w:val="24"/>
          <w:szCs w:val="24"/>
        </w:rPr>
        <w:t>MWh be PVM (</w:t>
      </w:r>
      <w:r w:rsidR="00EF5673">
        <w:rPr>
          <w:i/>
          <w:iCs/>
          <w:sz w:val="24"/>
          <w:szCs w:val="24"/>
        </w:rPr>
        <w:t>aštuoni eurai 98 ct</w:t>
      </w:r>
      <w:r w:rsidR="00C54FA6" w:rsidRPr="002D71E5">
        <w:rPr>
          <w:sz w:val="24"/>
          <w:szCs w:val="24"/>
        </w:rPr>
        <w:t xml:space="preserve">); </w:t>
      </w:r>
      <w:r w:rsidR="00EF5673">
        <w:rPr>
          <w:sz w:val="24"/>
          <w:szCs w:val="24"/>
        </w:rPr>
        <w:t xml:space="preserve">10,87 </w:t>
      </w:r>
      <w:r w:rsidR="00C54FA6" w:rsidRPr="002D71E5">
        <w:rPr>
          <w:sz w:val="24"/>
          <w:szCs w:val="24"/>
        </w:rPr>
        <w:t xml:space="preserve">Eur už </w:t>
      </w:r>
      <w:r w:rsidR="0059342E" w:rsidRPr="002D71E5">
        <w:rPr>
          <w:sz w:val="24"/>
          <w:szCs w:val="24"/>
        </w:rPr>
        <w:t xml:space="preserve">1 </w:t>
      </w:r>
      <w:r w:rsidR="00C54FA6" w:rsidRPr="002D71E5">
        <w:rPr>
          <w:sz w:val="24"/>
          <w:szCs w:val="24"/>
        </w:rPr>
        <w:t>MWh su PVM (</w:t>
      </w:r>
      <w:r w:rsidR="00EF5673">
        <w:rPr>
          <w:i/>
          <w:iCs/>
          <w:sz w:val="24"/>
          <w:szCs w:val="24"/>
        </w:rPr>
        <w:t>dešimt eurų 87 ct</w:t>
      </w:r>
      <w:r w:rsidR="004D105D" w:rsidRPr="002D71E5">
        <w:rPr>
          <w:sz w:val="24"/>
          <w:szCs w:val="24"/>
        </w:rPr>
        <w:t>);</w:t>
      </w:r>
    </w:p>
    <w:p w14:paraId="61361ACB" w14:textId="3ED024C8" w:rsidR="004D105D" w:rsidRPr="002D71E5" w:rsidRDefault="004D105D" w:rsidP="00DA641D">
      <w:pPr>
        <w:pStyle w:val="Pagrindiniotekstotrauka2"/>
        <w:tabs>
          <w:tab w:val="clear" w:pos="5825"/>
          <w:tab w:val="left" w:leader="underscore" w:pos="709"/>
        </w:tabs>
        <w:ind w:left="-284" w:right="-170" w:firstLine="0"/>
        <w:rPr>
          <w:sz w:val="24"/>
          <w:szCs w:val="24"/>
        </w:rPr>
      </w:pPr>
      <w:r w:rsidRPr="002D71E5">
        <w:rPr>
          <w:sz w:val="24"/>
          <w:szCs w:val="24"/>
        </w:rPr>
        <w:t xml:space="preserve">      </w:t>
      </w:r>
      <w:r w:rsidR="00031810" w:rsidRPr="002D71E5">
        <w:rPr>
          <w:sz w:val="24"/>
          <w:szCs w:val="24"/>
        </w:rPr>
        <w:t xml:space="preserve">   </w:t>
      </w:r>
      <w:r w:rsidRPr="002D71E5">
        <w:rPr>
          <w:sz w:val="24"/>
          <w:szCs w:val="24"/>
        </w:rPr>
        <w:t xml:space="preserve">17.2. </w:t>
      </w:r>
      <w:r w:rsidR="002D71E5" w:rsidRPr="002D71E5">
        <w:rPr>
          <w:color w:val="auto"/>
          <w:sz w:val="24"/>
          <w:szCs w:val="24"/>
        </w:rPr>
        <w:t xml:space="preserve">šilumos pardavimo kaina už kiekvieną realizuotiną šilumos kilovatvalandę </w:t>
      </w:r>
      <w:r w:rsidR="00EF5673" w:rsidRPr="00EF5673">
        <w:rPr>
          <w:color w:val="auto"/>
          <w:sz w:val="24"/>
          <w:szCs w:val="24"/>
        </w:rPr>
        <w:t xml:space="preserve">0,98 </w:t>
      </w:r>
      <w:r w:rsidRPr="002D71E5">
        <w:rPr>
          <w:sz w:val="24"/>
          <w:szCs w:val="24"/>
        </w:rPr>
        <w:t>Eur už 1 MWh be PVM (</w:t>
      </w:r>
      <w:r w:rsidR="00EF5673">
        <w:rPr>
          <w:i/>
          <w:iCs/>
          <w:sz w:val="24"/>
          <w:szCs w:val="24"/>
        </w:rPr>
        <w:t>nulis eurų 98 ct</w:t>
      </w:r>
      <w:r w:rsidRPr="002D71E5">
        <w:rPr>
          <w:sz w:val="24"/>
          <w:szCs w:val="24"/>
        </w:rPr>
        <w:t xml:space="preserve">); </w:t>
      </w:r>
      <w:r w:rsidR="00EF5673">
        <w:rPr>
          <w:sz w:val="24"/>
          <w:szCs w:val="24"/>
        </w:rPr>
        <w:t xml:space="preserve"> 1,19 </w:t>
      </w:r>
      <w:r w:rsidRPr="002D71E5">
        <w:rPr>
          <w:sz w:val="24"/>
          <w:szCs w:val="24"/>
        </w:rPr>
        <w:t>Eur už 1 MWh su PVM (</w:t>
      </w:r>
      <w:r w:rsidR="00EF5673">
        <w:rPr>
          <w:i/>
          <w:iCs/>
          <w:sz w:val="24"/>
          <w:szCs w:val="24"/>
        </w:rPr>
        <w:t>vienas euras 19 ct</w:t>
      </w:r>
      <w:r w:rsidRPr="002D71E5">
        <w:rPr>
          <w:sz w:val="24"/>
          <w:szCs w:val="24"/>
        </w:rPr>
        <w:t>);</w:t>
      </w:r>
    </w:p>
    <w:p w14:paraId="373E3C0E" w14:textId="593E54BA" w:rsidR="000D792D" w:rsidRPr="002D71E5" w:rsidRDefault="004D105D" w:rsidP="00DA641D">
      <w:pPr>
        <w:pStyle w:val="Pagrindiniotekstotrauka2"/>
        <w:tabs>
          <w:tab w:val="clear" w:pos="5825"/>
          <w:tab w:val="left" w:leader="underscore" w:pos="709"/>
        </w:tabs>
        <w:ind w:left="-284" w:right="-170" w:firstLine="0"/>
        <w:rPr>
          <w:color w:val="auto"/>
          <w:sz w:val="24"/>
          <w:szCs w:val="24"/>
        </w:rPr>
      </w:pPr>
      <w:r w:rsidRPr="002D71E5">
        <w:rPr>
          <w:sz w:val="24"/>
          <w:szCs w:val="24"/>
        </w:rPr>
        <w:t xml:space="preserve">      </w:t>
      </w:r>
      <w:r w:rsidR="00C54FA6" w:rsidRPr="002D71E5">
        <w:rPr>
          <w:sz w:val="24"/>
          <w:szCs w:val="24"/>
        </w:rPr>
        <w:t xml:space="preserve">Į </w:t>
      </w:r>
      <w:r w:rsidR="006C1A20" w:rsidRPr="002D71E5">
        <w:rPr>
          <w:sz w:val="24"/>
          <w:szCs w:val="24"/>
        </w:rPr>
        <w:t xml:space="preserve">šilumos energijos </w:t>
      </w:r>
      <w:r w:rsidR="00C54FA6" w:rsidRPr="002D71E5">
        <w:rPr>
          <w:sz w:val="24"/>
          <w:szCs w:val="24"/>
        </w:rPr>
        <w:t xml:space="preserve">įkainį įskaityti visi Tiekėjo mokami mokesčiai, taip pat </w:t>
      </w:r>
      <w:r w:rsidR="00087E4C" w:rsidRPr="002D71E5">
        <w:rPr>
          <w:sz w:val="24"/>
          <w:szCs w:val="24"/>
        </w:rPr>
        <w:t xml:space="preserve">visos </w:t>
      </w:r>
      <w:r w:rsidR="00C54FA6" w:rsidRPr="002D71E5">
        <w:rPr>
          <w:sz w:val="24"/>
          <w:szCs w:val="24"/>
        </w:rPr>
        <w:t>Sutartyje numatytos išlaidos.</w:t>
      </w:r>
      <w:r w:rsidR="00FF21BD" w:rsidRPr="002D71E5">
        <w:rPr>
          <w:sz w:val="24"/>
          <w:szCs w:val="24"/>
        </w:rPr>
        <w:t xml:space="preserve"> </w:t>
      </w:r>
      <w:r w:rsidR="00AC3FF3" w:rsidRPr="002D71E5">
        <w:rPr>
          <w:sz w:val="24"/>
          <w:szCs w:val="24"/>
        </w:rPr>
        <w:t>maksimali</w:t>
      </w:r>
      <w:r w:rsidR="00087E4C" w:rsidRPr="002D71E5">
        <w:rPr>
          <w:sz w:val="24"/>
          <w:szCs w:val="24"/>
        </w:rPr>
        <w:t xml:space="preserve"> </w:t>
      </w:r>
      <w:r w:rsidR="00A20D81" w:rsidRPr="002D71E5">
        <w:rPr>
          <w:sz w:val="24"/>
          <w:szCs w:val="24"/>
        </w:rPr>
        <w:t xml:space="preserve">sutarties kaina </w:t>
      </w:r>
      <w:r w:rsidR="00FF21BD" w:rsidRPr="002D71E5">
        <w:rPr>
          <w:sz w:val="24"/>
          <w:szCs w:val="24"/>
        </w:rPr>
        <w:t>36</w:t>
      </w:r>
      <w:r w:rsidR="00A20D81" w:rsidRPr="002D71E5">
        <w:rPr>
          <w:sz w:val="24"/>
          <w:szCs w:val="24"/>
        </w:rPr>
        <w:t xml:space="preserve"> mėn.–</w:t>
      </w:r>
      <w:r w:rsidR="00AC3FF3" w:rsidRPr="002D71E5">
        <w:rPr>
          <w:sz w:val="24"/>
          <w:szCs w:val="24"/>
        </w:rPr>
        <w:t xml:space="preserve"> 150.000,00 </w:t>
      </w:r>
      <w:r w:rsidR="00221CC2" w:rsidRPr="002D71E5">
        <w:rPr>
          <w:b/>
          <w:bCs/>
          <w:color w:val="auto"/>
          <w:sz w:val="24"/>
          <w:szCs w:val="24"/>
        </w:rPr>
        <w:t>Eur su PVM</w:t>
      </w:r>
      <w:r w:rsidR="00087E4C" w:rsidRPr="002D71E5">
        <w:rPr>
          <w:color w:val="auto"/>
          <w:sz w:val="24"/>
          <w:szCs w:val="24"/>
        </w:rPr>
        <w:t>(</w:t>
      </w:r>
      <w:r w:rsidR="00AC3FF3" w:rsidRPr="002D71E5">
        <w:rPr>
          <w:i/>
          <w:iCs/>
          <w:color w:val="auto"/>
          <w:sz w:val="24"/>
          <w:szCs w:val="24"/>
        </w:rPr>
        <w:t xml:space="preserve">vienas šimtas penkiasdešimt tūkstančių Eur su PVM </w:t>
      </w:r>
      <w:r w:rsidR="00087E4C" w:rsidRPr="002D71E5">
        <w:rPr>
          <w:color w:val="auto"/>
          <w:sz w:val="24"/>
          <w:szCs w:val="24"/>
        </w:rPr>
        <w:t>).</w:t>
      </w:r>
      <w:r w:rsidR="0059342E" w:rsidRPr="002D71E5">
        <w:rPr>
          <w:color w:val="auto"/>
          <w:sz w:val="24"/>
          <w:szCs w:val="24"/>
        </w:rPr>
        <w:t>Tiekėjo p</w:t>
      </w:r>
      <w:r w:rsidR="0018200C" w:rsidRPr="002D71E5">
        <w:rPr>
          <w:color w:val="auto"/>
          <w:sz w:val="24"/>
          <w:szCs w:val="24"/>
        </w:rPr>
        <w:t>asiūlymas yra neatskiriama S</w:t>
      </w:r>
      <w:r w:rsidR="00A20D81" w:rsidRPr="002D71E5">
        <w:rPr>
          <w:color w:val="auto"/>
          <w:sz w:val="24"/>
          <w:szCs w:val="24"/>
        </w:rPr>
        <w:t>utarties dalis</w:t>
      </w:r>
      <w:r w:rsidR="009E57E2" w:rsidRPr="002D71E5">
        <w:rPr>
          <w:color w:val="auto"/>
          <w:sz w:val="24"/>
          <w:szCs w:val="24"/>
        </w:rPr>
        <w:t>.</w:t>
      </w:r>
    </w:p>
    <w:p w14:paraId="6992B302" w14:textId="1A86DEAA" w:rsidR="000D792D" w:rsidRPr="002D71E5" w:rsidRDefault="001F7BE7" w:rsidP="001F7BE7">
      <w:pPr>
        <w:pStyle w:val="Pagrindiniotekstotrauka2"/>
        <w:ind w:left="-284" w:right="-169" w:firstLine="0"/>
        <w:rPr>
          <w:color w:val="auto"/>
          <w:sz w:val="24"/>
          <w:szCs w:val="24"/>
        </w:rPr>
      </w:pPr>
      <w:r w:rsidRPr="002D71E5">
        <w:rPr>
          <w:color w:val="auto"/>
          <w:sz w:val="24"/>
          <w:szCs w:val="24"/>
        </w:rPr>
        <w:t xml:space="preserve">   </w:t>
      </w:r>
      <w:r w:rsidR="00031810" w:rsidRPr="002D71E5">
        <w:rPr>
          <w:color w:val="auto"/>
          <w:sz w:val="24"/>
          <w:szCs w:val="24"/>
        </w:rPr>
        <w:t xml:space="preserve">     </w:t>
      </w:r>
      <w:r w:rsidR="0096562C" w:rsidRPr="002D71E5">
        <w:rPr>
          <w:color w:val="auto"/>
          <w:sz w:val="24"/>
          <w:szCs w:val="24"/>
        </w:rPr>
        <w:t xml:space="preserve">18. </w:t>
      </w:r>
      <w:r w:rsidR="00656891" w:rsidRPr="002D71E5">
        <w:rPr>
          <w:color w:val="auto"/>
          <w:sz w:val="24"/>
          <w:szCs w:val="24"/>
        </w:rPr>
        <w:t xml:space="preserve">Pasikeitus pridėtinės vertės mokesčio dydžiui, kaina proporcingai keičiama PVM pasikeitimo dydžiui. Kaina perskaičiuojama </w:t>
      </w:r>
      <w:r w:rsidR="001E0994" w:rsidRPr="002D71E5">
        <w:rPr>
          <w:color w:val="auto"/>
          <w:sz w:val="24"/>
          <w:szCs w:val="24"/>
        </w:rPr>
        <w:t xml:space="preserve">po priimto įstatymo, keičiančio PVM mokesčio dydį, paskelbimo teisės aktų nustatyta tvarka. </w:t>
      </w:r>
      <w:r w:rsidR="00E573D1" w:rsidRPr="002D71E5">
        <w:rPr>
          <w:color w:val="auto"/>
          <w:sz w:val="24"/>
          <w:szCs w:val="24"/>
        </w:rPr>
        <w:t>.</w:t>
      </w:r>
      <w:r w:rsidR="00656891" w:rsidRPr="002D71E5">
        <w:rPr>
          <w:color w:val="auto"/>
          <w:sz w:val="24"/>
          <w:szCs w:val="24"/>
        </w:rPr>
        <w:t xml:space="preserve"> Perskaičiuota kaina taikoma po perskaičiavimo pateikt</w:t>
      </w:r>
      <w:r w:rsidR="006C1A20" w:rsidRPr="002D71E5">
        <w:rPr>
          <w:color w:val="auto"/>
          <w:sz w:val="24"/>
          <w:szCs w:val="24"/>
        </w:rPr>
        <w:t>ai šilumos energijai</w:t>
      </w:r>
      <w:r w:rsidR="00656891" w:rsidRPr="002D71E5">
        <w:rPr>
          <w:color w:val="auto"/>
          <w:sz w:val="24"/>
          <w:szCs w:val="24"/>
        </w:rPr>
        <w:t xml:space="preserve"> apmokėti.</w:t>
      </w:r>
    </w:p>
    <w:p w14:paraId="0EF0EA41" w14:textId="4318D688" w:rsidR="005E282A" w:rsidRPr="005E282A" w:rsidRDefault="001F7BE7" w:rsidP="001F7BE7">
      <w:pPr>
        <w:pStyle w:val="Pagrindiniotekstotrauka2"/>
        <w:ind w:left="-284" w:right="-169" w:firstLine="0"/>
        <w:rPr>
          <w:sz w:val="24"/>
          <w:szCs w:val="24"/>
        </w:rPr>
      </w:pPr>
      <w:r w:rsidRPr="002D71E5">
        <w:rPr>
          <w:color w:val="auto"/>
          <w:sz w:val="24"/>
          <w:szCs w:val="24"/>
        </w:rPr>
        <w:t xml:space="preserve">    </w:t>
      </w:r>
      <w:r w:rsidR="00031810" w:rsidRPr="002D71E5">
        <w:rPr>
          <w:color w:val="auto"/>
          <w:sz w:val="24"/>
          <w:szCs w:val="24"/>
        </w:rPr>
        <w:t xml:space="preserve">     </w:t>
      </w:r>
      <w:r w:rsidR="0096562C" w:rsidRPr="002D71E5">
        <w:rPr>
          <w:color w:val="auto"/>
          <w:sz w:val="24"/>
          <w:szCs w:val="24"/>
        </w:rPr>
        <w:t xml:space="preserve">19. </w:t>
      </w:r>
      <w:r w:rsidR="005E282A" w:rsidRPr="002D71E5">
        <w:rPr>
          <w:sz w:val="24"/>
          <w:szCs w:val="24"/>
        </w:rPr>
        <w:t>Šilumos kaina nustatoma pagal Valstybinės kainų ir energetikos kontrolės komisijos patvirtintą Centralizuotai tiekiamos šilumos ir karšto vandens kainų nustatymo metodiką. Galiojančių teisės aktų nustatyta tvarka pasikeitus šilumos kainoms, naujos kainos taikomos be atskiro Šalių susitarimo.</w:t>
      </w:r>
      <w:r w:rsidR="00E25EAE" w:rsidRPr="002D71E5">
        <w:rPr>
          <w:sz w:val="24"/>
          <w:szCs w:val="24"/>
        </w:rPr>
        <w:t xml:space="preserve"> Tiekėjas praneša Vartotojui apie pakeistą šilumos kainą internetinėje svetainėje </w:t>
      </w:r>
      <w:hyperlink r:id="rId9" w:history="1">
        <w:r w:rsidR="00E25EAE" w:rsidRPr="002D71E5">
          <w:rPr>
            <w:rStyle w:val="Hipersaitas"/>
            <w:sz w:val="24"/>
            <w:szCs w:val="24"/>
          </w:rPr>
          <w:t>www.raseiniust.lt</w:t>
        </w:r>
      </w:hyperlink>
      <w:r w:rsidR="00E25EAE" w:rsidRPr="002D71E5">
        <w:rPr>
          <w:sz w:val="24"/>
          <w:szCs w:val="24"/>
        </w:rPr>
        <w:t>   kartu paskelbdamas vietinėje spaudoje.</w:t>
      </w:r>
    </w:p>
    <w:p w14:paraId="2718A958" w14:textId="2FB0AC84" w:rsidR="000D792D" w:rsidRPr="00E573D1" w:rsidRDefault="001F7BE7" w:rsidP="001F7BE7">
      <w:pPr>
        <w:pStyle w:val="Pagrindiniotekstotrauka2"/>
        <w:ind w:left="-284" w:right="-169" w:firstLine="0"/>
        <w:rPr>
          <w:color w:val="auto"/>
          <w:sz w:val="24"/>
          <w:szCs w:val="24"/>
        </w:rPr>
      </w:pPr>
      <w:r>
        <w:rPr>
          <w:color w:val="auto"/>
          <w:sz w:val="24"/>
          <w:szCs w:val="24"/>
        </w:rPr>
        <w:t xml:space="preserve">   </w:t>
      </w:r>
      <w:r w:rsidR="00031810">
        <w:rPr>
          <w:color w:val="auto"/>
          <w:sz w:val="24"/>
          <w:szCs w:val="24"/>
        </w:rPr>
        <w:t xml:space="preserve">      </w:t>
      </w:r>
      <w:r w:rsidR="0096562C">
        <w:rPr>
          <w:color w:val="auto"/>
          <w:sz w:val="24"/>
          <w:szCs w:val="24"/>
        </w:rPr>
        <w:t xml:space="preserve">20. </w:t>
      </w:r>
      <w:r w:rsidR="00065C13">
        <w:rPr>
          <w:color w:val="auto"/>
          <w:sz w:val="24"/>
          <w:szCs w:val="24"/>
        </w:rPr>
        <w:t>T</w:t>
      </w:r>
      <w:r w:rsidR="009C0E83" w:rsidRPr="00E573D1">
        <w:rPr>
          <w:color w:val="auto"/>
          <w:sz w:val="24"/>
          <w:szCs w:val="24"/>
        </w:rPr>
        <w:t xml:space="preserve">iekėjas parengia ir iki kiekvieno mėnesio 10 dienos pateikia </w:t>
      </w:r>
      <w:r w:rsidR="00065C13">
        <w:rPr>
          <w:color w:val="auto"/>
          <w:sz w:val="24"/>
          <w:szCs w:val="24"/>
        </w:rPr>
        <w:t>V</w:t>
      </w:r>
      <w:r w:rsidR="009C0E83" w:rsidRPr="00E573D1">
        <w:rPr>
          <w:color w:val="auto"/>
          <w:sz w:val="24"/>
          <w:szCs w:val="24"/>
        </w:rPr>
        <w:t>artotojui sąskaitą apmokėti už šilumą.</w:t>
      </w:r>
      <w:r w:rsidR="006C28AB">
        <w:rPr>
          <w:color w:val="auto"/>
          <w:sz w:val="24"/>
          <w:szCs w:val="24"/>
        </w:rPr>
        <w:t xml:space="preserve"> </w:t>
      </w:r>
      <w:r w:rsidR="006A6221" w:rsidRPr="00E573D1">
        <w:rPr>
          <w:color w:val="auto"/>
          <w:sz w:val="24"/>
          <w:szCs w:val="24"/>
        </w:rPr>
        <w:t>Tiekėjas PVM sąskaitą</w:t>
      </w:r>
      <w:r w:rsidR="006C28AB">
        <w:rPr>
          <w:color w:val="auto"/>
          <w:sz w:val="24"/>
          <w:szCs w:val="24"/>
        </w:rPr>
        <w:t xml:space="preserve"> </w:t>
      </w:r>
      <w:r w:rsidR="006A6221" w:rsidRPr="00E573D1">
        <w:rPr>
          <w:color w:val="auto"/>
          <w:sz w:val="24"/>
          <w:szCs w:val="24"/>
        </w:rPr>
        <w:t>fakt</w:t>
      </w:r>
      <w:r w:rsidR="0018200C">
        <w:rPr>
          <w:color w:val="auto"/>
          <w:sz w:val="24"/>
          <w:szCs w:val="24"/>
        </w:rPr>
        <w:t>ūrą privalo pateikti naudodamasis</w:t>
      </w:r>
      <w:r w:rsidR="006A6221" w:rsidRPr="00E573D1">
        <w:rPr>
          <w:color w:val="auto"/>
          <w:sz w:val="24"/>
          <w:szCs w:val="24"/>
        </w:rPr>
        <w:t xml:space="preserve"> VĮ Registrų centro administruojama elektronine paslauga „E. sąskaita“. Elektroninės paslaugos „E. sąskaita“ svetainė</w:t>
      </w:r>
      <w:r w:rsidR="0059342E">
        <w:rPr>
          <w:color w:val="auto"/>
          <w:sz w:val="24"/>
          <w:szCs w:val="24"/>
        </w:rPr>
        <w:t>s</w:t>
      </w:r>
      <w:r w:rsidR="006A6221" w:rsidRPr="00E573D1">
        <w:rPr>
          <w:color w:val="auto"/>
          <w:sz w:val="24"/>
          <w:szCs w:val="24"/>
        </w:rPr>
        <w:t xml:space="preserve"> adres</w:t>
      </w:r>
      <w:r w:rsidR="0059342E">
        <w:rPr>
          <w:color w:val="auto"/>
          <w:sz w:val="24"/>
          <w:szCs w:val="24"/>
        </w:rPr>
        <w:t>as</w:t>
      </w:r>
      <w:r w:rsidR="006A6221" w:rsidRPr="00E573D1">
        <w:rPr>
          <w:color w:val="auto"/>
          <w:sz w:val="24"/>
          <w:szCs w:val="24"/>
        </w:rPr>
        <w:t xml:space="preserve"> www.esaskaita.eu. </w:t>
      </w:r>
      <w:r w:rsidR="00CF4FFE">
        <w:rPr>
          <w:color w:val="auto"/>
          <w:sz w:val="24"/>
          <w:szCs w:val="24"/>
        </w:rPr>
        <w:t>Vartotoj</w:t>
      </w:r>
      <w:r w:rsidR="006A6221" w:rsidRPr="00E573D1">
        <w:rPr>
          <w:color w:val="auto"/>
          <w:sz w:val="24"/>
          <w:szCs w:val="24"/>
        </w:rPr>
        <w:t xml:space="preserve">o kontaktinis asmuo sąskaitų teikimo klausimais </w:t>
      </w:r>
      <w:r w:rsidR="00C324FE">
        <w:rPr>
          <w:color w:val="auto"/>
          <w:sz w:val="24"/>
          <w:szCs w:val="24"/>
        </w:rPr>
        <w:t>–</w:t>
      </w:r>
      <w:r w:rsidR="00E77EF0">
        <w:rPr>
          <w:color w:val="auto"/>
          <w:sz w:val="24"/>
          <w:szCs w:val="24"/>
        </w:rPr>
        <w:t xml:space="preserve"> Bendrųjų reikalų ir informacinių technologijų skyriaus vyriausioji specialistė Sonata Ugintaitė</w:t>
      </w:r>
      <w:r w:rsidR="001706EE">
        <w:rPr>
          <w:color w:val="auto"/>
          <w:sz w:val="24"/>
          <w:szCs w:val="24"/>
        </w:rPr>
        <w:t xml:space="preserve"> </w:t>
      </w:r>
      <w:r w:rsidR="001706EE" w:rsidRPr="001706EE">
        <w:rPr>
          <w:color w:val="auto"/>
          <w:sz w:val="24"/>
          <w:szCs w:val="24"/>
        </w:rPr>
        <w:t>(tel. 868219166, el. p. sonata.ugintaite@raseiniai.lt</w:t>
      </w:r>
      <w:r w:rsidR="001706EE">
        <w:rPr>
          <w:color w:val="auto"/>
          <w:sz w:val="24"/>
          <w:szCs w:val="24"/>
        </w:rPr>
        <w:t>).</w:t>
      </w:r>
    </w:p>
    <w:p w14:paraId="78254DFC" w14:textId="1223E62D" w:rsidR="000D792D" w:rsidRPr="000D792D" w:rsidRDefault="001F7BE7" w:rsidP="001F7BE7">
      <w:pPr>
        <w:pStyle w:val="Pagrindiniotekstotrauka2"/>
        <w:ind w:left="-284" w:right="-169"/>
        <w:rPr>
          <w:color w:val="auto"/>
          <w:sz w:val="24"/>
          <w:szCs w:val="24"/>
        </w:rPr>
      </w:pPr>
      <w:r>
        <w:rPr>
          <w:bCs/>
          <w:sz w:val="24"/>
          <w:szCs w:val="24"/>
        </w:rPr>
        <w:t xml:space="preserve">      </w:t>
      </w:r>
      <w:r w:rsidR="00031810">
        <w:rPr>
          <w:bCs/>
          <w:sz w:val="24"/>
          <w:szCs w:val="24"/>
        </w:rPr>
        <w:t xml:space="preserve">     </w:t>
      </w:r>
      <w:r w:rsidR="0096562C">
        <w:rPr>
          <w:bCs/>
          <w:sz w:val="24"/>
          <w:szCs w:val="24"/>
        </w:rPr>
        <w:t xml:space="preserve">21. </w:t>
      </w:r>
      <w:r w:rsidR="002B5CE4" w:rsidRPr="00065C13">
        <w:rPr>
          <w:bCs/>
          <w:sz w:val="24"/>
          <w:szCs w:val="24"/>
        </w:rPr>
        <w:t>Vartotojas už kiekvieną mėnesį Vartotojo objekte suvartotą šilumą</w:t>
      </w:r>
      <w:r w:rsidR="0080566A">
        <w:rPr>
          <w:bCs/>
          <w:sz w:val="24"/>
          <w:szCs w:val="24"/>
        </w:rPr>
        <w:t xml:space="preserve"> </w:t>
      </w:r>
      <w:r w:rsidR="002B5CE4" w:rsidRPr="00065C13">
        <w:rPr>
          <w:bCs/>
          <w:sz w:val="24"/>
          <w:szCs w:val="24"/>
        </w:rPr>
        <w:t xml:space="preserve">pagal Tiekėjo </w:t>
      </w:r>
      <w:r w:rsidR="002B5CE4" w:rsidRPr="000D792D">
        <w:rPr>
          <w:sz w:val="24"/>
          <w:szCs w:val="24"/>
        </w:rPr>
        <w:t>pateikt</w:t>
      </w:r>
      <w:r w:rsidR="00D41698" w:rsidRPr="000D792D">
        <w:rPr>
          <w:sz w:val="24"/>
          <w:szCs w:val="24"/>
        </w:rPr>
        <w:t>ą</w:t>
      </w:r>
      <w:r w:rsidR="0080566A">
        <w:rPr>
          <w:sz w:val="24"/>
          <w:szCs w:val="24"/>
        </w:rPr>
        <w:t xml:space="preserve"> </w:t>
      </w:r>
      <w:r w:rsidR="00D41698" w:rsidRPr="000D792D">
        <w:rPr>
          <w:sz w:val="24"/>
          <w:szCs w:val="24"/>
        </w:rPr>
        <w:t>sąskaitą faktūrą</w:t>
      </w:r>
      <w:r w:rsidR="0080566A">
        <w:rPr>
          <w:sz w:val="24"/>
          <w:szCs w:val="24"/>
        </w:rPr>
        <w:t xml:space="preserve"> </w:t>
      </w:r>
      <w:r w:rsidR="009C0E83" w:rsidRPr="000D792D">
        <w:rPr>
          <w:sz w:val="24"/>
          <w:szCs w:val="24"/>
        </w:rPr>
        <w:t>apmoka</w:t>
      </w:r>
      <w:r w:rsidR="0080566A">
        <w:rPr>
          <w:sz w:val="24"/>
          <w:szCs w:val="24"/>
        </w:rPr>
        <w:t xml:space="preserve"> </w:t>
      </w:r>
      <w:r w:rsidR="00D41698" w:rsidRPr="000D792D">
        <w:rPr>
          <w:sz w:val="24"/>
          <w:szCs w:val="24"/>
        </w:rPr>
        <w:t>per 30 dienų nuo jos išrašymo</w:t>
      </w:r>
      <w:r w:rsidR="0080566A">
        <w:rPr>
          <w:sz w:val="24"/>
          <w:szCs w:val="24"/>
        </w:rPr>
        <w:t xml:space="preserve"> </w:t>
      </w:r>
      <w:r w:rsidR="002B5CE4" w:rsidRPr="000D792D">
        <w:rPr>
          <w:sz w:val="24"/>
          <w:szCs w:val="24"/>
        </w:rPr>
        <w:t>dienos</w:t>
      </w:r>
      <w:r w:rsidR="00BB1D83" w:rsidRPr="000D792D">
        <w:rPr>
          <w:sz w:val="24"/>
          <w:szCs w:val="24"/>
        </w:rPr>
        <w:t>:</w:t>
      </w:r>
    </w:p>
    <w:p w14:paraId="4A2DC584" w14:textId="77777777" w:rsidR="008511B9" w:rsidRPr="00897645" w:rsidRDefault="00D41698">
      <w:pPr>
        <w:pStyle w:val="Pagrindiniotekstotrauka2"/>
        <w:numPr>
          <w:ilvl w:val="0"/>
          <w:numId w:val="16"/>
        </w:numPr>
        <w:tabs>
          <w:tab w:val="clear" w:pos="5825"/>
          <w:tab w:val="left" w:leader="underscore" w:pos="709"/>
        </w:tabs>
        <w:ind w:left="-284" w:right="-169" w:firstLine="851"/>
        <w:rPr>
          <w:color w:val="auto"/>
          <w:sz w:val="24"/>
          <w:szCs w:val="24"/>
        </w:rPr>
      </w:pPr>
      <w:r w:rsidRPr="008511B9">
        <w:rPr>
          <w:sz w:val="24"/>
          <w:szCs w:val="24"/>
        </w:rPr>
        <w:t>pagal pastato šilumos punkte įrengto įvadinio šilumos apskaitos prietaiso rodmenis</w:t>
      </w:r>
      <w:r w:rsidR="00BB1D83" w:rsidRPr="008511B9">
        <w:rPr>
          <w:sz w:val="24"/>
          <w:szCs w:val="24"/>
        </w:rPr>
        <w:t>;</w:t>
      </w:r>
    </w:p>
    <w:p w14:paraId="58FF344A" w14:textId="77777777" w:rsidR="00D41698" w:rsidRPr="008511B9" w:rsidRDefault="00BB1D83">
      <w:pPr>
        <w:pStyle w:val="Pagrindiniotekstotrauka2"/>
        <w:numPr>
          <w:ilvl w:val="0"/>
          <w:numId w:val="17"/>
        </w:numPr>
        <w:tabs>
          <w:tab w:val="clear" w:pos="518"/>
          <w:tab w:val="clear" w:pos="5825"/>
          <w:tab w:val="left" w:pos="567"/>
          <w:tab w:val="left" w:leader="underscore" w:pos="709"/>
        </w:tabs>
        <w:ind w:left="-284" w:right="-169" w:firstLine="284"/>
        <w:rPr>
          <w:color w:val="auto"/>
          <w:sz w:val="24"/>
          <w:szCs w:val="24"/>
        </w:rPr>
      </w:pPr>
      <w:r w:rsidRPr="008511B9">
        <w:rPr>
          <w:sz w:val="24"/>
          <w:szCs w:val="24"/>
        </w:rPr>
        <w:t>j</w:t>
      </w:r>
      <w:r w:rsidR="00D41698" w:rsidRPr="008511B9">
        <w:rPr>
          <w:sz w:val="24"/>
          <w:szCs w:val="24"/>
        </w:rPr>
        <w:t xml:space="preserve">ei atsiskaitomasis šilumos apskaitos prietaisas neveikė arba buvo išmontuotas metrologinei patikrai atlikti, pastate suvartotos šilumos kiekis apskaičiuojamas </w:t>
      </w:r>
      <w:r w:rsidRPr="008511B9">
        <w:rPr>
          <w:sz w:val="24"/>
          <w:szCs w:val="24"/>
        </w:rPr>
        <w:t xml:space="preserve">pagal paskutinio analogiško laikotarpio </w:t>
      </w:r>
      <w:r w:rsidRPr="008511B9">
        <w:rPr>
          <w:sz w:val="24"/>
          <w:szCs w:val="24"/>
        </w:rPr>
        <w:lastRenderedPageBreak/>
        <w:t>iki apskaitos prietaiso gedimo (išmontavimo) suvartotos šilumos kiekio vidurkį, įvertinant vidutinę atitinkamų laikotarpių lauko oro temperatūr</w:t>
      </w:r>
      <w:r w:rsidR="00A91246">
        <w:rPr>
          <w:sz w:val="24"/>
          <w:szCs w:val="24"/>
        </w:rPr>
        <w:t xml:space="preserve">ą </w:t>
      </w:r>
      <w:r w:rsidRPr="008511B9">
        <w:rPr>
          <w:sz w:val="24"/>
          <w:szCs w:val="24"/>
        </w:rPr>
        <w:t>bei šilumos tiekimo laikotarpį.</w:t>
      </w:r>
    </w:p>
    <w:p w14:paraId="5185E4D5" w14:textId="77777777" w:rsidR="00D56A43" w:rsidRPr="00EB271C" w:rsidRDefault="00D56A43" w:rsidP="00EB271C">
      <w:pPr>
        <w:pStyle w:val="Sraopastraipa"/>
        <w:shd w:val="clear" w:color="auto" w:fill="FFFFFF"/>
        <w:tabs>
          <w:tab w:val="left" w:pos="426"/>
        </w:tabs>
        <w:ind w:left="426" w:right="-169" w:firstLine="710"/>
        <w:jc w:val="both"/>
        <w:rPr>
          <w:color w:val="000000"/>
          <w:sz w:val="24"/>
          <w:szCs w:val="24"/>
        </w:rPr>
      </w:pPr>
    </w:p>
    <w:p w14:paraId="18A89314" w14:textId="77777777" w:rsidR="00CD7F47" w:rsidRPr="00CD7F47" w:rsidRDefault="00065C13" w:rsidP="0018200C">
      <w:pPr>
        <w:keepLines/>
        <w:suppressAutoHyphens/>
        <w:autoSpaceDE/>
        <w:autoSpaceDN/>
        <w:adjustRightInd/>
        <w:ind w:left="-284" w:right="-169" w:firstLine="284"/>
        <w:jc w:val="center"/>
        <w:rPr>
          <w:b/>
          <w:bCs/>
          <w:caps/>
          <w:color w:val="000000"/>
          <w:sz w:val="24"/>
          <w:lang w:eastAsia="en-US"/>
        </w:rPr>
      </w:pPr>
      <w:r>
        <w:rPr>
          <w:b/>
          <w:bCs/>
          <w:caps/>
          <w:color w:val="000000"/>
          <w:sz w:val="24"/>
          <w:lang w:eastAsia="en-US"/>
        </w:rPr>
        <w:t xml:space="preserve">VII. </w:t>
      </w:r>
      <w:r w:rsidR="00CD7F47" w:rsidRPr="00CD7F47">
        <w:rPr>
          <w:b/>
          <w:bCs/>
          <w:caps/>
          <w:color w:val="000000"/>
          <w:sz w:val="24"/>
          <w:lang w:eastAsia="en-US"/>
        </w:rPr>
        <w:t>ginčų nagrinėjimo tvarka</w:t>
      </w:r>
    </w:p>
    <w:p w14:paraId="161F15A0" w14:textId="77777777" w:rsidR="00CD7F47" w:rsidRPr="00CD7F47" w:rsidRDefault="00CD7F47" w:rsidP="001557BE">
      <w:pPr>
        <w:suppressAutoHyphens/>
        <w:autoSpaceDE/>
        <w:autoSpaceDN/>
        <w:adjustRightInd/>
        <w:ind w:left="-284" w:right="-169" w:firstLine="710"/>
        <w:jc w:val="both"/>
        <w:rPr>
          <w:color w:val="000000"/>
          <w:sz w:val="24"/>
          <w:lang w:eastAsia="en-US"/>
        </w:rPr>
      </w:pPr>
    </w:p>
    <w:p w14:paraId="418D46CF" w14:textId="77777777" w:rsidR="00A734F5" w:rsidRDefault="00163461">
      <w:pPr>
        <w:pStyle w:val="Sraopastraipa"/>
        <w:numPr>
          <w:ilvl w:val="0"/>
          <w:numId w:val="18"/>
        </w:numPr>
        <w:shd w:val="clear" w:color="auto" w:fill="FFFFFF"/>
        <w:tabs>
          <w:tab w:val="left" w:pos="426"/>
          <w:tab w:val="left" w:pos="993"/>
        </w:tabs>
        <w:ind w:left="-284" w:right="-169" w:firstLine="568"/>
        <w:jc w:val="both"/>
        <w:rPr>
          <w:color w:val="000000"/>
          <w:sz w:val="24"/>
          <w:szCs w:val="24"/>
        </w:rPr>
      </w:pPr>
      <w:r w:rsidRPr="0050412B">
        <w:rPr>
          <w:color w:val="000000"/>
          <w:sz w:val="24"/>
          <w:szCs w:val="24"/>
        </w:rPr>
        <w:t xml:space="preserve">Ginčai ir skundai tarp Vartotojo ir </w:t>
      </w:r>
      <w:r w:rsidR="00065C13">
        <w:rPr>
          <w:color w:val="000000"/>
          <w:sz w:val="24"/>
          <w:szCs w:val="24"/>
        </w:rPr>
        <w:t>T</w:t>
      </w:r>
      <w:r w:rsidRPr="0050412B">
        <w:rPr>
          <w:color w:val="000000"/>
          <w:sz w:val="24"/>
          <w:szCs w:val="24"/>
        </w:rPr>
        <w:t xml:space="preserve">iekėjo nagrinėjami tarpusavio susitarimu. Nepavykus ginčų ir skundų išspręsti tarpusavio susitarimu, </w:t>
      </w:r>
      <w:r w:rsidR="00A734F5" w:rsidRPr="0050412B">
        <w:rPr>
          <w:color w:val="000000"/>
          <w:sz w:val="24"/>
          <w:szCs w:val="24"/>
        </w:rPr>
        <w:t xml:space="preserve">ginčai ir nesutarimai gali būti sprendžiami Lietuvos Respublikos teisme pagal </w:t>
      </w:r>
      <w:bookmarkStart w:id="2" w:name="_Hlk81566673"/>
      <w:r w:rsidR="00A734F5" w:rsidRPr="0050412B">
        <w:rPr>
          <w:color w:val="000000"/>
          <w:sz w:val="24"/>
          <w:szCs w:val="24"/>
        </w:rPr>
        <w:t>Lietuvos Respublikos įstatymus</w:t>
      </w:r>
      <w:bookmarkEnd w:id="2"/>
      <w:r w:rsidR="00DF4D05">
        <w:rPr>
          <w:color w:val="000000"/>
          <w:sz w:val="24"/>
          <w:szCs w:val="24"/>
        </w:rPr>
        <w:t>.</w:t>
      </w:r>
    </w:p>
    <w:p w14:paraId="63E24911" w14:textId="77777777" w:rsidR="00002AE8" w:rsidRDefault="00002AE8" w:rsidP="00002AE8">
      <w:pPr>
        <w:shd w:val="clear" w:color="auto" w:fill="FFFFFF"/>
        <w:tabs>
          <w:tab w:val="left" w:pos="426"/>
        </w:tabs>
        <w:ind w:right="-169"/>
        <w:jc w:val="both"/>
        <w:rPr>
          <w:color w:val="000000"/>
          <w:sz w:val="24"/>
          <w:szCs w:val="24"/>
        </w:rPr>
      </w:pPr>
    </w:p>
    <w:p w14:paraId="7B19F128" w14:textId="77777777" w:rsidR="00002AE8" w:rsidRPr="007C2766" w:rsidRDefault="007C2766" w:rsidP="00002AE8">
      <w:pPr>
        <w:shd w:val="clear" w:color="auto" w:fill="FFFFFF"/>
        <w:tabs>
          <w:tab w:val="left" w:pos="426"/>
        </w:tabs>
        <w:ind w:right="-169"/>
        <w:jc w:val="center"/>
        <w:rPr>
          <w:b/>
          <w:bCs/>
          <w:color w:val="000000"/>
          <w:sz w:val="24"/>
          <w:szCs w:val="24"/>
        </w:rPr>
      </w:pPr>
      <w:r w:rsidRPr="007C2766">
        <w:rPr>
          <w:b/>
          <w:bCs/>
          <w:color w:val="000000"/>
          <w:sz w:val="24"/>
          <w:szCs w:val="24"/>
        </w:rPr>
        <w:t xml:space="preserve">VIII. </w:t>
      </w:r>
      <w:r w:rsidR="00841D47">
        <w:rPr>
          <w:b/>
          <w:bCs/>
          <w:color w:val="000000"/>
          <w:sz w:val="24"/>
          <w:szCs w:val="24"/>
        </w:rPr>
        <w:t>SUTARTIES ĮVYKDYMO UŽTIKRINIMAS</w:t>
      </w:r>
    </w:p>
    <w:p w14:paraId="2D457F86" w14:textId="77777777" w:rsidR="00002AE8" w:rsidRPr="00002AE8" w:rsidRDefault="00002AE8" w:rsidP="008421A2">
      <w:pPr>
        <w:shd w:val="clear" w:color="auto" w:fill="FFFFFF"/>
        <w:tabs>
          <w:tab w:val="left" w:pos="426"/>
        </w:tabs>
        <w:ind w:right="-169" w:firstLine="709"/>
        <w:jc w:val="center"/>
        <w:rPr>
          <w:color w:val="000000"/>
          <w:sz w:val="24"/>
          <w:szCs w:val="24"/>
        </w:rPr>
      </w:pPr>
    </w:p>
    <w:p w14:paraId="5E39F20C" w14:textId="77777777" w:rsidR="008421A2" w:rsidRDefault="00002AE8">
      <w:pPr>
        <w:pStyle w:val="Sraopastraipa"/>
        <w:numPr>
          <w:ilvl w:val="0"/>
          <w:numId w:val="18"/>
        </w:numPr>
        <w:shd w:val="clear" w:color="auto" w:fill="FFFFFF"/>
        <w:tabs>
          <w:tab w:val="left" w:pos="426"/>
          <w:tab w:val="left" w:pos="993"/>
          <w:tab w:val="left" w:pos="1560"/>
        </w:tabs>
        <w:ind w:left="-142" w:right="-169" w:firstLine="709"/>
        <w:jc w:val="both"/>
        <w:rPr>
          <w:color w:val="000000"/>
          <w:sz w:val="24"/>
          <w:szCs w:val="24"/>
        </w:rPr>
      </w:pPr>
      <w:r w:rsidRPr="008421A2">
        <w:rPr>
          <w:color w:val="000000"/>
          <w:sz w:val="24"/>
          <w:szCs w:val="24"/>
        </w:rPr>
        <w:t xml:space="preserve">Sutarties įvykdymo užtikrinimas yra </w:t>
      </w:r>
      <w:r w:rsidR="00841D47">
        <w:rPr>
          <w:color w:val="000000"/>
          <w:sz w:val="24"/>
          <w:szCs w:val="24"/>
        </w:rPr>
        <w:t>delspinigiai ir baudos.</w:t>
      </w:r>
    </w:p>
    <w:p w14:paraId="7007A34D" w14:textId="40855549" w:rsidR="008421A2" w:rsidRDefault="007C2766">
      <w:pPr>
        <w:pStyle w:val="Sraopastraipa"/>
        <w:numPr>
          <w:ilvl w:val="0"/>
          <w:numId w:val="18"/>
        </w:numPr>
        <w:shd w:val="clear" w:color="auto" w:fill="FFFFFF"/>
        <w:tabs>
          <w:tab w:val="left" w:pos="426"/>
          <w:tab w:val="left" w:pos="993"/>
          <w:tab w:val="left" w:pos="1560"/>
        </w:tabs>
        <w:ind w:left="-142" w:right="-169" w:firstLine="709"/>
        <w:jc w:val="both"/>
        <w:rPr>
          <w:color w:val="000000"/>
          <w:sz w:val="24"/>
          <w:szCs w:val="24"/>
        </w:rPr>
      </w:pPr>
      <w:r w:rsidRPr="008421A2">
        <w:rPr>
          <w:color w:val="000000"/>
          <w:sz w:val="24"/>
          <w:szCs w:val="24"/>
        </w:rPr>
        <w:t>Vartotojas</w:t>
      </w:r>
      <w:r w:rsidR="00002AE8" w:rsidRPr="008421A2">
        <w:rPr>
          <w:color w:val="000000"/>
          <w:sz w:val="24"/>
          <w:szCs w:val="24"/>
        </w:rPr>
        <w:t>, praleid</w:t>
      </w:r>
      <w:r w:rsidRPr="008421A2">
        <w:rPr>
          <w:color w:val="000000"/>
          <w:sz w:val="24"/>
          <w:szCs w:val="24"/>
        </w:rPr>
        <w:t>ęs</w:t>
      </w:r>
      <w:r w:rsidR="00DF4D05">
        <w:rPr>
          <w:color w:val="000000"/>
          <w:sz w:val="24"/>
          <w:szCs w:val="24"/>
        </w:rPr>
        <w:t xml:space="preserve"> S</w:t>
      </w:r>
      <w:r w:rsidR="00002AE8" w:rsidRPr="008421A2">
        <w:rPr>
          <w:color w:val="000000"/>
          <w:sz w:val="24"/>
          <w:szCs w:val="24"/>
        </w:rPr>
        <w:t xml:space="preserve">utarties </w:t>
      </w:r>
      <w:r w:rsidR="00EB271C" w:rsidRPr="00085D39">
        <w:rPr>
          <w:sz w:val="24"/>
          <w:szCs w:val="24"/>
        </w:rPr>
        <w:t>2</w:t>
      </w:r>
      <w:r w:rsidR="00411DEF" w:rsidRPr="00085D39">
        <w:rPr>
          <w:sz w:val="24"/>
          <w:szCs w:val="24"/>
        </w:rPr>
        <w:t>1</w:t>
      </w:r>
      <w:r w:rsidR="00365517">
        <w:rPr>
          <w:color w:val="FF0000"/>
          <w:sz w:val="24"/>
          <w:szCs w:val="24"/>
        </w:rPr>
        <w:t xml:space="preserve"> </w:t>
      </w:r>
      <w:r w:rsidR="00002AE8" w:rsidRPr="008421A2">
        <w:rPr>
          <w:color w:val="000000"/>
          <w:sz w:val="24"/>
          <w:szCs w:val="24"/>
        </w:rPr>
        <w:t xml:space="preserve">punkte nurodytą apmokėjimo terminą, Tiekėjui reikalaujant, privalo sumokėti </w:t>
      </w:r>
      <w:r w:rsidR="008421A2">
        <w:rPr>
          <w:color w:val="000000"/>
          <w:sz w:val="24"/>
          <w:szCs w:val="24"/>
        </w:rPr>
        <w:t>T</w:t>
      </w:r>
      <w:r w:rsidR="00002AE8" w:rsidRPr="008421A2">
        <w:rPr>
          <w:color w:val="000000"/>
          <w:sz w:val="24"/>
          <w:szCs w:val="24"/>
        </w:rPr>
        <w:t xml:space="preserve">iekėjui 0,02 % delspinigių </w:t>
      </w:r>
      <w:r w:rsidRPr="008421A2">
        <w:rPr>
          <w:color w:val="000000"/>
          <w:sz w:val="24"/>
          <w:szCs w:val="24"/>
        </w:rPr>
        <w:t>nuo laiku nesumokėtos sumos už kiekvieną pradelstą dieną</w:t>
      </w:r>
      <w:r w:rsidR="00002AE8" w:rsidRPr="008421A2">
        <w:rPr>
          <w:color w:val="000000"/>
          <w:sz w:val="24"/>
          <w:szCs w:val="24"/>
        </w:rPr>
        <w:t>.</w:t>
      </w:r>
      <w:r w:rsidR="00156A7B">
        <w:rPr>
          <w:color w:val="000000"/>
          <w:sz w:val="24"/>
          <w:szCs w:val="24"/>
        </w:rPr>
        <w:t xml:space="preserve"> </w:t>
      </w:r>
      <w:r w:rsidRPr="008421A2">
        <w:rPr>
          <w:color w:val="000000"/>
          <w:sz w:val="24"/>
          <w:szCs w:val="24"/>
        </w:rPr>
        <w:t xml:space="preserve">Tiekėjas </w:t>
      </w:r>
      <w:r w:rsidR="008421A2">
        <w:rPr>
          <w:color w:val="000000"/>
          <w:sz w:val="24"/>
          <w:szCs w:val="24"/>
        </w:rPr>
        <w:t xml:space="preserve">privalo </w:t>
      </w:r>
      <w:r w:rsidRPr="008421A2">
        <w:rPr>
          <w:color w:val="000000"/>
          <w:sz w:val="24"/>
          <w:szCs w:val="24"/>
        </w:rPr>
        <w:t>raštu informuo</w:t>
      </w:r>
      <w:r w:rsidR="008421A2">
        <w:rPr>
          <w:color w:val="000000"/>
          <w:sz w:val="24"/>
          <w:szCs w:val="24"/>
        </w:rPr>
        <w:t>ti</w:t>
      </w:r>
      <w:r w:rsidRPr="008421A2">
        <w:rPr>
          <w:color w:val="000000"/>
          <w:sz w:val="24"/>
          <w:szCs w:val="24"/>
        </w:rPr>
        <w:t xml:space="preserve"> Vartotoją apie delspinigių susidarymą, nurodo jų dydį ir susidarymo priežastį.</w:t>
      </w:r>
    </w:p>
    <w:p w14:paraId="7010C538" w14:textId="77777777" w:rsidR="00817A9E" w:rsidRDefault="00DF4D05">
      <w:pPr>
        <w:pStyle w:val="Sraopastraipa"/>
        <w:numPr>
          <w:ilvl w:val="0"/>
          <w:numId w:val="18"/>
        </w:numPr>
        <w:shd w:val="clear" w:color="auto" w:fill="FFFFFF"/>
        <w:tabs>
          <w:tab w:val="left" w:pos="426"/>
          <w:tab w:val="left" w:pos="993"/>
          <w:tab w:val="left" w:pos="1560"/>
        </w:tabs>
        <w:ind w:left="-142" w:right="-169" w:firstLine="709"/>
        <w:jc w:val="both"/>
        <w:rPr>
          <w:color w:val="000000"/>
          <w:sz w:val="24"/>
          <w:szCs w:val="24"/>
        </w:rPr>
      </w:pPr>
      <w:r>
        <w:rPr>
          <w:color w:val="000000"/>
          <w:sz w:val="24"/>
          <w:szCs w:val="24"/>
        </w:rPr>
        <w:t xml:space="preserve"> Jeigu Tiekėjas nevykdo S</w:t>
      </w:r>
      <w:r w:rsidR="007F1E5B">
        <w:rPr>
          <w:color w:val="000000"/>
          <w:sz w:val="24"/>
          <w:szCs w:val="24"/>
        </w:rPr>
        <w:t xml:space="preserve">utarties </w:t>
      </w:r>
      <w:r w:rsidR="00A91246" w:rsidRPr="00085D39">
        <w:rPr>
          <w:sz w:val="24"/>
          <w:szCs w:val="24"/>
        </w:rPr>
        <w:t>16</w:t>
      </w:r>
      <w:r w:rsidR="007F1E5B">
        <w:rPr>
          <w:color w:val="000000"/>
          <w:sz w:val="24"/>
          <w:szCs w:val="24"/>
        </w:rPr>
        <w:t xml:space="preserve"> punkto reikalavimų, Vartotojas raštiškai įspėja Tiekėją ir nurodo, per k</w:t>
      </w:r>
      <w:r>
        <w:rPr>
          <w:color w:val="000000"/>
          <w:sz w:val="24"/>
          <w:szCs w:val="24"/>
        </w:rPr>
        <w:t>iek laiko turi būti ištaisytas S</w:t>
      </w:r>
      <w:r w:rsidR="007F1E5B">
        <w:rPr>
          <w:color w:val="000000"/>
          <w:sz w:val="24"/>
          <w:szCs w:val="24"/>
        </w:rPr>
        <w:t>utarties pažeidimas.</w:t>
      </w:r>
    </w:p>
    <w:p w14:paraId="4E6AE61C" w14:textId="5625A9C9" w:rsidR="008421A2" w:rsidRDefault="00002AE8">
      <w:pPr>
        <w:pStyle w:val="Sraopastraipa"/>
        <w:numPr>
          <w:ilvl w:val="0"/>
          <w:numId w:val="18"/>
        </w:numPr>
        <w:shd w:val="clear" w:color="auto" w:fill="FFFFFF"/>
        <w:tabs>
          <w:tab w:val="left" w:pos="426"/>
          <w:tab w:val="left" w:pos="993"/>
          <w:tab w:val="left" w:pos="1560"/>
        </w:tabs>
        <w:ind w:left="-142" w:right="-169" w:firstLine="709"/>
        <w:jc w:val="both"/>
        <w:rPr>
          <w:color w:val="000000"/>
          <w:sz w:val="24"/>
          <w:szCs w:val="24"/>
        </w:rPr>
      </w:pPr>
      <w:r w:rsidRPr="008421A2">
        <w:rPr>
          <w:color w:val="000000"/>
          <w:sz w:val="24"/>
          <w:szCs w:val="24"/>
        </w:rPr>
        <w:t xml:space="preserve">Jei Tiekėjas pažeidžia </w:t>
      </w:r>
      <w:r w:rsidR="00A91246" w:rsidRPr="00085D39">
        <w:rPr>
          <w:sz w:val="24"/>
          <w:szCs w:val="24"/>
        </w:rPr>
        <w:t>16</w:t>
      </w:r>
      <w:r w:rsidR="00FF24E7" w:rsidRPr="00085D39">
        <w:rPr>
          <w:sz w:val="24"/>
          <w:szCs w:val="24"/>
        </w:rPr>
        <w:t>.5</w:t>
      </w:r>
      <w:r w:rsidRPr="008421A2">
        <w:rPr>
          <w:color w:val="000000"/>
          <w:sz w:val="24"/>
          <w:szCs w:val="24"/>
        </w:rPr>
        <w:t xml:space="preserve"> punkto nuostatas pirmą kartą</w:t>
      </w:r>
      <w:r w:rsidR="009B0F7C">
        <w:rPr>
          <w:color w:val="000000"/>
          <w:sz w:val="24"/>
          <w:szCs w:val="24"/>
        </w:rPr>
        <w:t>, Vartotojas raštiškai įspėja Tiekėją.</w:t>
      </w:r>
      <w:r w:rsidR="005A78B7">
        <w:rPr>
          <w:color w:val="000000"/>
          <w:sz w:val="24"/>
          <w:szCs w:val="24"/>
        </w:rPr>
        <w:t xml:space="preserve"> Pažeidimas fiksuojamas aktu, kurį pasirašo abi šalys. </w:t>
      </w:r>
      <w:r w:rsidR="009B0F7C">
        <w:rPr>
          <w:color w:val="000000"/>
          <w:sz w:val="24"/>
          <w:szCs w:val="24"/>
        </w:rPr>
        <w:t xml:space="preserve">Už </w:t>
      </w:r>
      <w:r w:rsidR="00841D47">
        <w:rPr>
          <w:color w:val="000000"/>
          <w:sz w:val="24"/>
          <w:szCs w:val="24"/>
        </w:rPr>
        <w:t>pakartotinus</w:t>
      </w:r>
      <w:r w:rsidR="00DF4D05">
        <w:rPr>
          <w:color w:val="000000"/>
          <w:sz w:val="24"/>
          <w:szCs w:val="24"/>
        </w:rPr>
        <w:t xml:space="preserve"> Sutarties pažeidimus</w:t>
      </w:r>
      <w:r w:rsidR="005A78B7">
        <w:rPr>
          <w:color w:val="000000"/>
          <w:sz w:val="24"/>
          <w:szCs w:val="24"/>
        </w:rPr>
        <w:t xml:space="preserve"> </w:t>
      </w:r>
      <w:r w:rsidR="00DF4D05">
        <w:rPr>
          <w:color w:val="000000"/>
          <w:sz w:val="24"/>
          <w:szCs w:val="24"/>
        </w:rPr>
        <w:t>Tiekėjas</w:t>
      </w:r>
      <w:r w:rsidR="005A78B7">
        <w:rPr>
          <w:color w:val="000000"/>
          <w:sz w:val="24"/>
          <w:szCs w:val="24"/>
        </w:rPr>
        <w:t xml:space="preserve"> </w:t>
      </w:r>
      <w:r w:rsidR="009B0F7C" w:rsidRPr="008421A2">
        <w:rPr>
          <w:color w:val="000000"/>
          <w:sz w:val="24"/>
          <w:szCs w:val="24"/>
        </w:rPr>
        <w:t xml:space="preserve">Vartotojo raštišku reikalavimu sumoka </w:t>
      </w:r>
      <w:r w:rsidR="009B0F7C">
        <w:rPr>
          <w:color w:val="000000"/>
          <w:sz w:val="24"/>
          <w:szCs w:val="24"/>
        </w:rPr>
        <w:t>3</w:t>
      </w:r>
      <w:r w:rsidR="009B0F7C" w:rsidRPr="008421A2">
        <w:rPr>
          <w:color w:val="000000"/>
          <w:sz w:val="24"/>
          <w:szCs w:val="24"/>
        </w:rPr>
        <w:t>00,00</w:t>
      </w:r>
      <w:r w:rsidR="005A78B7">
        <w:rPr>
          <w:color w:val="000000"/>
          <w:sz w:val="24"/>
          <w:szCs w:val="24"/>
        </w:rPr>
        <w:t xml:space="preserve"> </w:t>
      </w:r>
      <w:r w:rsidR="009B0F7C" w:rsidRPr="008421A2">
        <w:rPr>
          <w:color w:val="000000"/>
          <w:sz w:val="24"/>
          <w:szCs w:val="24"/>
        </w:rPr>
        <w:t xml:space="preserve">Eur baudą. </w:t>
      </w:r>
      <w:r w:rsidR="00841D47">
        <w:rPr>
          <w:color w:val="000000"/>
          <w:sz w:val="24"/>
          <w:szCs w:val="24"/>
        </w:rPr>
        <w:t>B</w:t>
      </w:r>
      <w:r w:rsidR="00841D47" w:rsidRPr="008421A2">
        <w:rPr>
          <w:color w:val="000000"/>
          <w:sz w:val="24"/>
          <w:szCs w:val="24"/>
        </w:rPr>
        <w:t>aud</w:t>
      </w:r>
      <w:r w:rsidR="00841D47">
        <w:rPr>
          <w:color w:val="000000"/>
          <w:sz w:val="24"/>
          <w:szCs w:val="24"/>
        </w:rPr>
        <w:t>os</w:t>
      </w:r>
      <w:r w:rsidR="00841D47" w:rsidRPr="008421A2">
        <w:rPr>
          <w:color w:val="000000"/>
          <w:sz w:val="24"/>
          <w:szCs w:val="24"/>
        </w:rPr>
        <w:t xml:space="preserve"> taik</w:t>
      </w:r>
      <w:r w:rsidR="00841D47">
        <w:rPr>
          <w:color w:val="000000"/>
          <w:sz w:val="24"/>
          <w:szCs w:val="24"/>
        </w:rPr>
        <w:t>y</w:t>
      </w:r>
      <w:r w:rsidR="00841D47" w:rsidRPr="008421A2">
        <w:rPr>
          <w:color w:val="000000"/>
          <w:sz w:val="24"/>
          <w:szCs w:val="24"/>
        </w:rPr>
        <w:t>m</w:t>
      </w:r>
      <w:r w:rsidR="00841D47">
        <w:rPr>
          <w:color w:val="000000"/>
          <w:sz w:val="24"/>
          <w:szCs w:val="24"/>
        </w:rPr>
        <w:t>o atveju</w:t>
      </w:r>
      <w:r w:rsidR="00156A7B">
        <w:rPr>
          <w:color w:val="000000"/>
          <w:sz w:val="24"/>
          <w:szCs w:val="24"/>
        </w:rPr>
        <w:t xml:space="preserve"> </w:t>
      </w:r>
      <w:r w:rsidR="00841D47">
        <w:rPr>
          <w:color w:val="000000"/>
          <w:sz w:val="24"/>
          <w:szCs w:val="24"/>
        </w:rPr>
        <w:t>Vartotojas</w:t>
      </w:r>
      <w:r w:rsidR="00841D47" w:rsidRPr="008421A2">
        <w:rPr>
          <w:color w:val="000000"/>
          <w:sz w:val="24"/>
          <w:szCs w:val="24"/>
        </w:rPr>
        <w:t xml:space="preserve"> apie tai per 5 </w:t>
      </w:r>
      <w:r w:rsidR="008E029B">
        <w:rPr>
          <w:color w:val="000000"/>
          <w:sz w:val="24"/>
          <w:szCs w:val="24"/>
        </w:rPr>
        <w:t xml:space="preserve">(penkias) </w:t>
      </w:r>
      <w:r w:rsidR="00841D47" w:rsidRPr="008421A2">
        <w:rPr>
          <w:color w:val="000000"/>
          <w:sz w:val="24"/>
          <w:szCs w:val="24"/>
        </w:rPr>
        <w:t xml:space="preserve">darbo dienas praneša Tiekėjui ir </w:t>
      </w:r>
      <w:r w:rsidR="00841D47" w:rsidRPr="003F0DD1">
        <w:rPr>
          <w:color w:val="000000"/>
          <w:sz w:val="24"/>
          <w:szCs w:val="24"/>
        </w:rPr>
        <w:t>Tiekėj</w:t>
      </w:r>
      <w:r w:rsidR="00841D47">
        <w:rPr>
          <w:color w:val="000000"/>
          <w:sz w:val="24"/>
          <w:szCs w:val="24"/>
        </w:rPr>
        <w:t>as</w:t>
      </w:r>
      <w:r w:rsidR="00841D47" w:rsidRPr="008421A2">
        <w:rPr>
          <w:color w:val="000000"/>
          <w:sz w:val="24"/>
          <w:szCs w:val="24"/>
        </w:rPr>
        <w:t xml:space="preserve"> turi pareigą </w:t>
      </w:r>
      <w:r w:rsidR="00841D47">
        <w:rPr>
          <w:color w:val="000000"/>
          <w:sz w:val="24"/>
          <w:szCs w:val="24"/>
        </w:rPr>
        <w:t>baudą</w:t>
      </w:r>
      <w:r w:rsidR="00841D47" w:rsidRPr="008421A2">
        <w:rPr>
          <w:color w:val="000000"/>
          <w:sz w:val="24"/>
          <w:szCs w:val="24"/>
        </w:rPr>
        <w:t xml:space="preserve"> sumokėti. </w:t>
      </w:r>
      <w:r w:rsidR="009B0F7C" w:rsidRPr="008421A2">
        <w:rPr>
          <w:color w:val="000000"/>
          <w:sz w:val="24"/>
          <w:szCs w:val="24"/>
        </w:rPr>
        <w:t xml:space="preserve">Jeigu Tiekėjas per </w:t>
      </w:r>
      <w:r w:rsidR="009B0F7C" w:rsidRPr="00A91246">
        <w:rPr>
          <w:sz w:val="24"/>
          <w:szCs w:val="24"/>
        </w:rPr>
        <w:t xml:space="preserve">3 </w:t>
      </w:r>
      <w:r w:rsidR="008E029B" w:rsidRPr="008E029B">
        <w:rPr>
          <w:sz w:val="24"/>
          <w:szCs w:val="24"/>
        </w:rPr>
        <w:t xml:space="preserve">(tris) </w:t>
      </w:r>
      <w:r w:rsidR="009B0F7C" w:rsidRPr="008421A2">
        <w:rPr>
          <w:color w:val="000000"/>
          <w:sz w:val="24"/>
          <w:szCs w:val="24"/>
        </w:rPr>
        <w:t>kalendorines dien</w:t>
      </w:r>
      <w:r w:rsidR="00A91246">
        <w:rPr>
          <w:color w:val="000000"/>
          <w:sz w:val="24"/>
          <w:szCs w:val="24"/>
        </w:rPr>
        <w:t>as</w:t>
      </w:r>
      <w:r w:rsidR="009B0F7C" w:rsidRPr="008421A2">
        <w:rPr>
          <w:color w:val="000000"/>
          <w:sz w:val="24"/>
          <w:szCs w:val="24"/>
        </w:rPr>
        <w:t xml:space="preserve"> nepašalina </w:t>
      </w:r>
      <w:r w:rsidR="00897645" w:rsidRPr="00085D39">
        <w:rPr>
          <w:sz w:val="24"/>
          <w:szCs w:val="24"/>
        </w:rPr>
        <w:t>16</w:t>
      </w:r>
      <w:r w:rsidR="009B0F7C" w:rsidRPr="00085D39">
        <w:rPr>
          <w:sz w:val="24"/>
          <w:szCs w:val="24"/>
        </w:rPr>
        <w:t>.5</w:t>
      </w:r>
      <w:r w:rsidR="009B0F7C" w:rsidRPr="008421A2">
        <w:rPr>
          <w:color w:val="000000"/>
          <w:sz w:val="24"/>
          <w:szCs w:val="24"/>
        </w:rPr>
        <w:t xml:space="preserve"> punkte nustatytų reikalavimų pažeidimo, laikom</w:t>
      </w:r>
      <w:r w:rsidR="00DF4D05">
        <w:rPr>
          <w:color w:val="000000"/>
          <w:sz w:val="24"/>
          <w:szCs w:val="24"/>
        </w:rPr>
        <w:t>a, kad Tiekėjas pažeidė esminę S</w:t>
      </w:r>
      <w:r w:rsidR="009B0F7C" w:rsidRPr="008421A2">
        <w:rPr>
          <w:color w:val="000000"/>
          <w:sz w:val="24"/>
          <w:szCs w:val="24"/>
        </w:rPr>
        <w:t>utarties sąlygą.</w:t>
      </w:r>
    </w:p>
    <w:p w14:paraId="760AA83F" w14:textId="0C4379D0" w:rsidR="00A734F5" w:rsidRPr="00156A7B" w:rsidRDefault="00002AE8">
      <w:pPr>
        <w:pStyle w:val="Sraopastraipa"/>
        <w:numPr>
          <w:ilvl w:val="0"/>
          <w:numId w:val="18"/>
        </w:numPr>
        <w:shd w:val="clear" w:color="auto" w:fill="FFFFFF"/>
        <w:tabs>
          <w:tab w:val="left" w:pos="426"/>
          <w:tab w:val="left" w:pos="993"/>
          <w:tab w:val="left" w:pos="1560"/>
        </w:tabs>
        <w:ind w:left="-142" w:right="-169" w:firstLine="709"/>
        <w:jc w:val="both"/>
        <w:rPr>
          <w:sz w:val="24"/>
          <w:szCs w:val="24"/>
        </w:rPr>
      </w:pPr>
      <w:r w:rsidRPr="00D479FF">
        <w:rPr>
          <w:color w:val="000000"/>
          <w:sz w:val="24"/>
          <w:szCs w:val="24"/>
        </w:rPr>
        <w:t xml:space="preserve">Jeigu </w:t>
      </w:r>
      <w:r w:rsidR="00636DE2" w:rsidRPr="00D479FF">
        <w:rPr>
          <w:color w:val="000000"/>
          <w:sz w:val="24"/>
          <w:szCs w:val="24"/>
        </w:rPr>
        <w:t>Tiekėjas</w:t>
      </w:r>
      <w:r w:rsidR="00DF4D05">
        <w:rPr>
          <w:color w:val="000000"/>
          <w:sz w:val="24"/>
          <w:szCs w:val="24"/>
        </w:rPr>
        <w:t xml:space="preserve"> nutraukia Sutartį nesilaikydamas</w:t>
      </w:r>
      <w:r w:rsidRPr="00D479FF">
        <w:rPr>
          <w:color w:val="000000"/>
          <w:sz w:val="24"/>
          <w:szCs w:val="24"/>
        </w:rPr>
        <w:t xml:space="preserve"> Sutarties </w:t>
      </w:r>
      <w:r w:rsidR="00897645" w:rsidRPr="00085D39">
        <w:rPr>
          <w:sz w:val="24"/>
          <w:szCs w:val="24"/>
        </w:rPr>
        <w:t>15</w:t>
      </w:r>
      <w:r w:rsidR="00636DE2" w:rsidRPr="00085D39">
        <w:rPr>
          <w:sz w:val="24"/>
          <w:szCs w:val="24"/>
        </w:rPr>
        <w:t>.2.4</w:t>
      </w:r>
      <w:r w:rsidR="00215AA1">
        <w:rPr>
          <w:color w:val="FF0000"/>
          <w:sz w:val="24"/>
          <w:szCs w:val="24"/>
        </w:rPr>
        <w:t xml:space="preserve"> </w:t>
      </w:r>
      <w:r w:rsidR="00636DE2" w:rsidRPr="00A91246">
        <w:rPr>
          <w:sz w:val="24"/>
          <w:szCs w:val="24"/>
        </w:rPr>
        <w:t>punkto</w:t>
      </w:r>
      <w:r w:rsidR="00636DE2" w:rsidRPr="00D479FF">
        <w:rPr>
          <w:color w:val="000000"/>
          <w:sz w:val="24"/>
          <w:szCs w:val="24"/>
        </w:rPr>
        <w:t xml:space="preserve"> (kai Sutartis nutraukiama šalių susitarimu)</w:t>
      </w:r>
      <w:r w:rsidR="00085D39">
        <w:rPr>
          <w:color w:val="000000"/>
          <w:sz w:val="24"/>
          <w:szCs w:val="24"/>
        </w:rPr>
        <w:t xml:space="preserve"> </w:t>
      </w:r>
      <w:r w:rsidR="001E563A" w:rsidRPr="00D479FF">
        <w:rPr>
          <w:color w:val="000000"/>
          <w:sz w:val="24"/>
          <w:szCs w:val="24"/>
        </w:rPr>
        <w:t>arba Sutartis nutraukiama Va</w:t>
      </w:r>
      <w:r w:rsidR="00C34C70">
        <w:rPr>
          <w:color w:val="000000"/>
          <w:sz w:val="24"/>
          <w:szCs w:val="24"/>
        </w:rPr>
        <w:t>rtotojo iniciatyva dėl esminio S</w:t>
      </w:r>
      <w:r w:rsidR="001E563A" w:rsidRPr="00D479FF">
        <w:rPr>
          <w:color w:val="000000"/>
          <w:sz w:val="24"/>
          <w:szCs w:val="24"/>
        </w:rPr>
        <w:t xml:space="preserve">utarties pažeidimo, </w:t>
      </w:r>
      <w:r w:rsidR="00636DE2" w:rsidRPr="00D479FF">
        <w:rPr>
          <w:color w:val="000000"/>
          <w:sz w:val="24"/>
          <w:szCs w:val="24"/>
        </w:rPr>
        <w:t>Tiekėjas</w:t>
      </w:r>
      <w:r w:rsidRPr="00D479FF">
        <w:rPr>
          <w:color w:val="000000"/>
          <w:sz w:val="24"/>
          <w:szCs w:val="24"/>
        </w:rPr>
        <w:t xml:space="preserve"> privalo sumokėti </w:t>
      </w:r>
      <w:r w:rsidR="00636DE2" w:rsidRPr="00D479FF">
        <w:rPr>
          <w:color w:val="000000"/>
          <w:sz w:val="24"/>
          <w:szCs w:val="24"/>
        </w:rPr>
        <w:t xml:space="preserve">Vartotojui </w:t>
      </w:r>
      <w:r w:rsidRPr="00D479FF">
        <w:rPr>
          <w:color w:val="000000"/>
          <w:sz w:val="24"/>
          <w:szCs w:val="24"/>
        </w:rPr>
        <w:t>5000</w:t>
      </w:r>
      <w:r w:rsidR="00A91246">
        <w:rPr>
          <w:color w:val="000000"/>
          <w:sz w:val="24"/>
          <w:szCs w:val="24"/>
        </w:rPr>
        <w:t>,00</w:t>
      </w:r>
      <w:r w:rsidR="00215AA1">
        <w:rPr>
          <w:color w:val="000000"/>
          <w:sz w:val="24"/>
          <w:szCs w:val="24"/>
        </w:rPr>
        <w:t xml:space="preserve"> </w:t>
      </w:r>
      <w:r w:rsidR="006E5C2B" w:rsidRPr="00D479FF">
        <w:rPr>
          <w:color w:val="000000"/>
          <w:sz w:val="24"/>
          <w:szCs w:val="24"/>
        </w:rPr>
        <w:t>Eur</w:t>
      </w:r>
      <w:r w:rsidRPr="00D479FF">
        <w:rPr>
          <w:color w:val="000000"/>
          <w:sz w:val="24"/>
          <w:szCs w:val="24"/>
        </w:rPr>
        <w:t xml:space="preserve"> baudą</w:t>
      </w:r>
      <w:r w:rsidR="00D479FF" w:rsidRPr="00D479FF">
        <w:rPr>
          <w:color w:val="000000"/>
          <w:sz w:val="24"/>
          <w:szCs w:val="24"/>
        </w:rPr>
        <w:t xml:space="preserve"> ir </w:t>
      </w:r>
      <w:r w:rsidR="00D479FF" w:rsidRPr="00215AA1">
        <w:rPr>
          <w:bCs/>
          <w:sz w:val="24"/>
          <w:szCs w:val="24"/>
        </w:rPr>
        <w:t>atlygin</w:t>
      </w:r>
      <w:r w:rsidR="008B2679" w:rsidRPr="00215AA1">
        <w:rPr>
          <w:bCs/>
          <w:sz w:val="24"/>
          <w:szCs w:val="24"/>
        </w:rPr>
        <w:t>ti</w:t>
      </w:r>
      <w:r w:rsidR="00215AA1" w:rsidRPr="00215AA1">
        <w:rPr>
          <w:bCs/>
          <w:sz w:val="24"/>
          <w:szCs w:val="24"/>
        </w:rPr>
        <w:t xml:space="preserve"> Vartotojui </w:t>
      </w:r>
      <w:r w:rsidR="008B2679" w:rsidRPr="00215AA1">
        <w:rPr>
          <w:bCs/>
          <w:sz w:val="24"/>
          <w:szCs w:val="24"/>
        </w:rPr>
        <w:t xml:space="preserve">patirtus </w:t>
      </w:r>
      <w:r w:rsidR="00D479FF" w:rsidRPr="00215AA1">
        <w:rPr>
          <w:bCs/>
          <w:sz w:val="24"/>
          <w:szCs w:val="24"/>
        </w:rPr>
        <w:t>nuostolius pagal Lietuvos Respublikos civilinio kodekso 6.249 str.</w:t>
      </w:r>
    </w:p>
    <w:p w14:paraId="7DEF5CCE" w14:textId="77777777" w:rsidR="00156A7B" w:rsidRDefault="00156A7B" w:rsidP="00156A7B">
      <w:pPr>
        <w:pStyle w:val="Sraopastraipa"/>
        <w:shd w:val="clear" w:color="auto" w:fill="FFFFFF"/>
        <w:tabs>
          <w:tab w:val="left" w:pos="426"/>
          <w:tab w:val="left" w:pos="993"/>
          <w:tab w:val="left" w:pos="1560"/>
        </w:tabs>
        <w:ind w:left="567" w:right="-169"/>
        <w:jc w:val="both"/>
        <w:rPr>
          <w:sz w:val="24"/>
          <w:szCs w:val="24"/>
        </w:rPr>
      </w:pPr>
    </w:p>
    <w:p w14:paraId="1CF126B6" w14:textId="7806A329" w:rsidR="00156A7B" w:rsidRPr="00156A7B" w:rsidRDefault="00156A7B" w:rsidP="00156A7B">
      <w:pPr>
        <w:ind w:firstLine="851"/>
        <w:jc w:val="center"/>
        <w:rPr>
          <w:b/>
          <w:bCs/>
          <w:sz w:val="24"/>
          <w:szCs w:val="24"/>
          <w:lang w:eastAsia="en-US"/>
        </w:rPr>
      </w:pPr>
      <w:r w:rsidRPr="00156A7B">
        <w:rPr>
          <w:b/>
          <w:bCs/>
          <w:sz w:val="24"/>
          <w:szCs w:val="24"/>
          <w:lang w:eastAsia="en-US"/>
        </w:rPr>
        <w:t>IX. ASMENS DUOMENŲ APSAUGA</w:t>
      </w:r>
    </w:p>
    <w:p w14:paraId="024E9D32" w14:textId="06B8BBBB" w:rsidR="00156A7B" w:rsidRPr="00156A7B" w:rsidRDefault="00156A7B" w:rsidP="00156A7B">
      <w:pPr>
        <w:pStyle w:val="Sraopastraipa"/>
        <w:shd w:val="clear" w:color="auto" w:fill="FFFFFF"/>
        <w:tabs>
          <w:tab w:val="left" w:pos="426"/>
          <w:tab w:val="left" w:pos="993"/>
          <w:tab w:val="left" w:pos="1560"/>
        </w:tabs>
        <w:ind w:left="567" w:right="-169"/>
        <w:jc w:val="both"/>
        <w:rPr>
          <w:sz w:val="24"/>
          <w:szCs w:val="24"/>
        </w:rPr>
      </w:pPr>
    </w:p>
    <w:p w14:paraId="22B4AE4F" w14:textId="47B70582" w:rsidR="00156A7B" w:rsidRPr="00156A7B" w:rsidRDefault="00156A7B" w:rsidP="00156A7B">
      <w:pPr>
        <w:ind w:firstLine="851"/>
        <w:jc w:val="both"/>
        <w:rPr>
          <w:rFonts w:cs="Arial"/>
          <w:sz w:val="24"/>
          <w:szCs w:val="24"/>
          <w:lang w:eastAsia="en-US"/>
        </w:rPr>
      </w:pPr>
      <w:r>
        <w:rPr>
          <w:bCs/>
          <w:sz w:val="24"/>
          <w:szCs w:val="24"/>
          <w:lang w:eastAsia="en-US"/>
        </w:rPr>
        <w:t>28</w:t>
      </w:r>
      <w:r w:rsidRPr="00156A7B">
        <w:rPr>
          <w:bCs/>
          <w:sz w:val="24"/>
          <w:szCs w:val="24"/>
          <w:lang w:eastAsia="en-US"/>
        </w:rPr>
        <w:t>. Kiekviena Šalis kitos Šalies</w:t>
      </w:r>
      <w:r w:rsidRPr="00156A7B">
        <w:rPr>
          <w:rFonts w:cs="Arial"/>
          <w:sz w:val="24"/>
          <w:szCs w:val="24"/>
          <w:lang w:eastAsia="en-US"/>
        </w:rPr>
        <w:t xml:space="preserve"> pateiktus jos darbuotojų, įgaliotų asmenų, </w:t>
      </w:r>
      <w:r w:rsidR="00761608">
        <w:rPr>
          <w:rFonts w:cs="Arial"/>
          <w:sz w:val="24"/>
          <w:szCs w:val="24"/>
          <w:lang w:eastAsia="en-US"/>
        </w:rPr>
        <w:t xml:space="preserve">subtiekėjų </w:t>
      </w:r>
      <w:r w:rsidRPr="00156A7B">
        <w:rPr>
          <w:rFonts w:cs="Arial"/>
          <w:sz w:val="24"/>
          <w:szCs w:val="24"/>
          <w:lang w:eastAsia="en-US"/>
        </w:rPr>
        <w:t>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088FDDC6" w14:textId="6B048FA0" w:rsidR="00156A7B" w:rsidRPr="00761608" w:rsidRDefault="00156A7B" w:rsidP="00156A7B">
      <w:pPr>
        <w:ind w:firstLine="851"/>
        <w:jc w:val="both"/>
        <w:rPr>
          <w:rFonts w:cs="Arial"/>
          <w:sz w:val="24"/>
          <w:szCs w:val="24"/>
          <w:lang w:eastAsia="en-US"/>
        </w:rPr>
      </w:pPr>
      <w:r>
        <w:rPr>
          <w:rFonts w:cs="Arial"/>
          <w:sz w:val="24"/>
          <w:szCs w:val="24"/>
          <w:lang w:eastAsia="en-US"/>
        </w:rPr>
        <w:t>29</w:t>
      </w:r>
      <w:r w:rsidRPr="00156A7B">
        <w:rPr>
          <w:rFonts w:cs="Arial"/>
          <w:sz w:val="24"/>
          <w:szCs w:val="24"/>
          <w:lang w:eastAsia="en-US"/>
        </w:rPr>
        <w:t xml:space="preserve">. </w:t>
      </w:r>
      <w:r w:rsidRPr="00156A7B">
        <w:rPr>
          <w:bCs/>
          <w:sz w:val="24"/>
          <w:szCs w:val="24"/>
          <w:lang w:eastAsia="en-US"/>
        </w:rPr>
        <w:t>Kiekviena Šalis kitos Šalies</w:t>
      </w:r>
      <w:r w:rsidRPr="00156A7B">
        <w:rPr>
          <w:rFonts w:cs="Arial"/>
          <w:sz w:val="24"/>
          <w:szCs w:val="24"/>
          <w:lang w:eastAsia="en-US"/>
        </w:rPr>
        <w:t xml:space="preserve"> pateiktus </w:t>
      </w:r>
      <w:r w:rsidR="00DA5ABC" w:rsidRPr="00761608">
        <w:rPr>
          <w:rFonts w:cs="Arial"/>
          <w:sz w:val="24"/>
          <w:szCs w:val="24"/>
          <w:lang w:eastAsia="en-US"/>
        </w:rPr>
        <w:t>28</w:t>
      </w:r>
      <w:r w:rsidRPr="00761608">
        <w:rPr>
          <w:rFonts w:cs="Arial"/>
          <w:sz w:val="24"/>
          <w:szCs w:val="24"/>
          <w:lang w:eastAsia="en-US"/>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123BBCF0" w14:textId="47C8223D" w:rsidR="00156A7B" w:rsidRPr="00761608" w:rsidRDefault="00156A7B" w:rsidP="00156A7B">
      <w:pPr>
        <w:ind w:firstLine="851"/>
        <w:jc w:val="both"/>
        <w:rPr>
          <w:rFonts w:cs="Arial"/>
          <w:sz w:val="24"/>
          <w:szCs w:val="24"/>
          <w:lang w:eastAsia="en-US"/>
        </w:rPr>
      </w:pPr>
      <w:r w:rsidRPr="00761608">
        <w:rPr>
          <w:rFonts w:cs="Arial"/>
          <w:sz w:val="24"/>
          <w:szCs w:val="24"/>
          <w:lang w:eastAsia="en-US"/>
        </w:rPr>
        <w:t xml:space="preserve">30. Kiekviena Šalis kitos Šalies pateiktus </w:t>
      </w:r>
      <w:r w:rsidR="00DA5ABC" w:rsidRPr="00761608">
        <w:rPr>
          <w:rFonts w:cs="Arial"/>
          <w:sz w:val="24"/>
          <w:szCs w:val="24"/>
          <w:lang w:eastAsia="en-US"/>
        </w:rPr>
        <w:t>28</w:t>
      </w:r>
      <w:r w:rsidRPr="00761608">
        <w:rPr>
          <w:rFonts w:cs="Arial"/>
          <w:sz w:val="24"/>
          <w:szCs w:val="24"/>
          <w:lang w:eastAsia="en-US"/>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w:t>
      </w:r>
      <w:r w:rsidR="00DA5ABC" w:rsidRPr="00761608">
        <w:rPr>
          <w:rFonts w:cs="Arial"/>
          <w:sz w:val="24"/>
          <w:szCs w:val="24"/>
          <w:lang w:eastAsia="en-US"/>
        </w:rPr>
        <w:t>Tiekėjas</w:t>
      </w:r>
      <w:r w:rsidRPr="00761608">
        <w:rPr>
          <w:rFonts w:cs="Arial"/>
          <w:sz w:val="24"/>
          <w:szCs w:val="24"/>
          <w:lang w:eastAsia="en-US"/>
        </w:rPr>
        <w:t xml:space="preserve"> šios Sutarties </w:t>
      </w:r>
      <w:r w:rsidR="00DA5ABC" w:rsidRPr="00761608">
        <w:rPr>
          <w:rFonts w:cs="Arial"/>
          <w:sz w:val="24"/>
          <w:szCs w:val="24"/>
          <w:lang w:eastAsia="en-US"/>
        </w:rPr>
        <w:t>28</w:t>
      </w:r>
      <w:r w:rsidRPr="00761608">
        <w:rPr>
          <w:rFonts w:cs="Arial"/>
          <w:sz w:val="24"/>
          <w:szCs w:val="24"/>
          <w:lang w:eastAsia="en-US"/>
        </w:rPr>
        <w:t xml:space="preserve"> punkte nurodytus </w:t>
      </w:r>
      <w:r w:rsidR="00DA5ABC" w:rsidRPr="00761608">
        <w:rPr>
          <w:rFonts w:cs="Arial"/>
          <w:sz w:val="24"/>
          <w:szCs w:val="24"/>
          <w:lang w:eastAsia="en-US"/>
        </w:rPr>
        <w:t>Vartotojo</w:t>
      </w:r>
      <w:r w:rsidRPr="00761608">
        <w:rPr>
          <w:rFonts w:cs="Arial"/>
          <w:sz w:val="24"/>
          <w:szCs w:val="24"/>
          <w:lang w:eastAsia="en-US"/>
        </w:rPr>
        <w:t xml:space="preserve"> pateiktus asmens duomenis gali teikti asmenims, kuriuos jis turi teisę pasitelkti šios Sutarties vykdymui. </w:t>
      </w:r>
    </w:p>
    <w:p w14:paraId="42326760" w14:textId="036B6D02" w:rsidR="00156A7B" w:rsidRPr="00C324FE" w:rsidRDefault="00156A7B" w:rsidP="00C324FE">
      <w:pPr>
        <w:ind w:firstLine="851"/>
        <w:jc w:val="both"/>
        <w:rPr>
          <w:sz w:val="24"/>
          <w:szCs w:val="24"/>
          <w:lang w:eastAsia="en-US"/>
        </w:rPr>
      </w:pPr>
      <w:r w:rsidRPr="00761608">
        <w:rPr>
          <w:rFonts w:cs="Arial"/>
          <w:sz w:val="24"/>
          <w:szCs w:val="24"/>
          <w:lang w:eastAsia="en-US"/>
        </w:rPr>
        <w:t xml:space="preserve">31.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sidR="00DA5ABC" w:rsidRPr="00761608">
        <w:rPr>
          <w:rFonts w:cs="Arial"/>
          <w:sz w:val="24"/>
          <w:szCs w:val="24"/>
          <w:lang w:eastAsia="en-US"/>
        </w:rPr>
        <w:t>28</w:t>
      </w:r>
      <w:r w:rsidRPr="00761608">
        <w:rPr>
          <w:rFonts w:cs="Arial"/>
          <w:sz w:val="24"/>
          <w:szCs w:val="24"/>
          <w:lang w:eastAsia="en-US"/>
        </w:rPr>
        <w:t xml:space="preserve"> – </w:t>
      </w:r>
      <w:r w:rsidR="00DA5ABC" w:rsidRPr="00761608">
        <w:rPr>
          <w:rFonts w:cs="Arial"/>
          <w:sz w:val="24"/>
          <w:szCs w:val="24"/>
          <w:lang w:eastAsia="en-US"/>
        </w:rPr>
        <w:t>30</w:t>
      </w:r>
      <w:r w:rsidRPr="00761608">
        <w:rPr>
          <w:rFonts w:cs="Arial"/>
          <w:sz w:val="24"/>
          <w:szCs w:val="24"/>
          <w:lang w:eastAsia="en-US"/>
        </w:rPr>
        <w:t xml:space="preserve"> punktuose, ir pagal Bendrąjį duomenų apsaugos reglamentą</w:t>
      </w:r>
      <w:r w:rsidRPr="00156A7B">
        <w:rPr>
          <w:rFonts w:cs="Arial"/>
          <w:sz w:val="24"/>
          <w:szCs w:val="24"/>
          <w:lang w:eastAsia="en-US"/>
        </w:rPr>
        <w:t xml:space="preserve"> (ES) 2016/679 turimas teises.</w:t>
      </w:r>
    </w:p>
    <w:p w14:paraId="11E55E31" w14:textId="77777777" w:rsidR="00D479FF" w:rsidRPr="00D479FF" w:rsidRDefault="00D479FF" w:rsidP="00D479FF">
      <w:pPr>
        <w:pStyle w:val="Sraopastraipa"/>
        <w:shd w:val="clear" w:color="auto" w:fill="FFFFFF"/>
        <w:tabs>
          <w:tab w:val="left" w:pos="426"/>
          <w:tab w:val="left" w:pos="993"/>
          <w:tab w:val="left" w:pos="1560"/>
        </w:tabs>
        <w:ind w:left="567" w:right="-169"/>
        <w:jc w:val="both"/>
        <w:rPr>
          <w:color w:val="000000"/>
          <w:sz w:val="24"/>
          <w:szCs w:val="24"/>
        </w:rPr>
      </w:pPr>
    </w:p>
    <w:p w14:paraId="275B4775" w14:textId="5B85FEAA" w:rsidR="009E57E2" w:rsidRPr="004273A8" w:rsidRDefault="00841D47" w:rsidP="002528AC">
      <w:pPr>
        <w:shd w:val="clear" w:color="auto" w:fill="FFFFFF"/>
        <w:tabs>
          <w:tab w:val="left" w:pos="993"/>
          <w:tab w:val="left" w:pos="1560"/>
        </w:tabs>
        <w:ind w:left="-142" w:right="-169" w:firstLine="142"/>
        <w:jc w:val="center"/>
        <w:rPr>
          <w:b/>
          <w:color w:val="000000"/>
          <w:sz w:val="24"/>
          <w:szCs w:val="24"/>
        </w:rPr>
      </w:pPr>
      <w:r>
        <w:rPr>
          <w:b/>
          <w:bCs/>
          <w:color w:val="000000"/>
          <w:sz w:val="24"/>
          <w:szCs w:val="24"/>
        </w:rPr>
        <w:t>X</w:t>
      </w:r>
      <w:r w:rsidR="00065C13">
        <w:rPr>
          <w:b/>
          <w:bCs/>
          <w:color w:val="000000"/>
          <w:sz w:val="24"/>
          <w:szCs w:val="24"/>
        </w:rPr>
        <w:t xml:space="preserve">. </w:t>
      </w:r>
      <w:r w:rsidR="009E57E2" w:rsidRPr="004273A8">
        <w:rPr>
          <w:b/>
          <w:bCs/>
          <w:color w:val="000000"/>
          <w:sz w:val="24"/>
          <w:szCs w:val="24"/>
        </w:rPr>
        <w:t xml:space="preserve">BAIGIAMOSIOS </w:t>
      </w:r>
      <w:r w:rsidR="009E57E2" w:rsidRPr="004273A8">
        <w:rPr>
          <w:b/>
          <w:color w:val="000000"/>
          <w:sz w:val="24"/>
          <w:szCs w:val="24"/>
        </w:rPr>
        <w:t>NUOSTATOS</w:t>
      </w:r>
    </w:p>
    <w:p w14:paraId="73D11C2E" w14:textId="77777777" w:rsidR="009E57E2" w:rsidRPr="007631BE" w:rsidRDefault="009E57E2" w:rsidP="00EB271C">
      <w:pPr>
        <w:shd w:val="clear" w:color="auto" w:fill="FFFFFF"/>
        <w:tabs>
          <w:tab w:val="left" w:pos="426"/>
          <w:tab w:val="left" w:pos="993"/>
          <w:tab w:val="left" w:pos="1560"/>
        </w:tabs>
        <w:ind w:left="-142" w:right="-169" w:firstLine="709"/>
        <w:jc w:val="both"/>
        <w:rPr>
          <w:color w:val="000000"/>
          <w:sz w:val="24"/>
          <w:szCs w:val="24"/>
        </w:rPr>
      </w:pPr>
    </w:p>
    <w:p w14:paraId="7AF24695" w14:textId="02D8B440" w:rsidR="00F03DCB" w:rsidRPr="00D03D42" w:rsidRDefault="00156A7B" w:rsidP="00F03DCB">
      <w:pPr>
        <w:shd w:val="clear" w:color="auto" w:fill="FFFFFF"/>
        <w:tabs>
          <w:tab w:val="left" w:pos="626"/>
          <w:tab w:val="left" w:pos="993"/>
          <w:tab w:val="left" w:pos="1560"/>
        </w:tabs>
        <w:ind w:right="-169"/>
        <w:jc w:val="both"/>
      </w:pPr>
      <w:r>
        <w:rPr>
          <w:color w:val="000000"/>
          <w:sz w:val="24"/>
          <w:szCs w:val="24"/>
        </w:rPr>
        <w:lastRenderedPageBreak/>
        <w:t xml:space="preserve">           </w:t>
      </w:r>
      <w:r w:rsidRPr="00D03D42">
        <w:rPr>
          <w:color w:val="000000"/>
          <w:sz w:val="24"/>
          <w:szCs w:val="24"/>
        </w:rPr>
        <w:t xml:space="preserve">32. </w:t>
      </w:r>
      <w:r w:rsidR="00F03DCB" w:rsidRPr="00D03D42">
        <w:rPr>
          <w:sz w:val="24"/>
          <w:szCs w:val="24"/>
        </w:rPr>
        <w:t xml:space="preserve">Vartotojo už Sutarties ir jos pakeitimų viešinimą skiriamas atsakingas asmuo </w:t>
      </w:r>
      <w:r w:rsidR="009B785F">
        <w:rPr>
          <w:sz w:val="24"/>
          <w:szCs w:val="24"/>
        </w:rPr>
        <w:t>Viešųjų pirkimų skyriaus vyriausioji specialistė Vida Germanavičienė</w:t>
      </w:r>
      <w:r w:rsidR="00F03DCB" w:rsidRPr="00D03D42">
        <w:rPr>
          <w:sz w:val="24"/>
          <w:szCs w:val="24"/>
        </w:rPr>
        <w:t>.</w:t>
      </w:r>
    </w:p>
    <w:p w14:paraId="38331842" w14:textId="53839B86" w:rsidR="001B31B2" w:rsidRPr="00156A7B" w:rsidRDefault="00F03DCB" w:rsidP="00F03DCB">
      <w:pPr>
        <w:shd w:val="clear" w:color="auto" w:fill="FFFFFF"/>
        <w:tabs>
          <w:tab w:val="left" w:pos="626"/>
          <w:tab w:val="left" w:pos="993"/>
          <w:tab w:val="left" w:pos="1560"/>
        </w:tabs>
        <w:ind w:right="-169" w:firstLine="630"/>
        <w:jc w:val="both"/>
        <w:rPr>
          <w:color w:val="000000"/>
          <w:sz w:val="24"/>
          <w:szCs w:val="24"/>
        </w:rPr>
      </w:pPr>
      <w:r w:rsidRPr="00D03D42">
        <w:rPr>
          <w:color w:val="000000"/>
          <w:sz w:val="24"/>
          <w:szCs w:val="24"/>
        </w:rPr>
        <w:t xml:space="preserve">33. </w:t>
      </w:r>
      <w:r w:rsidR="001B31B2" w:rsidRPr="00D03D42">
        <w:rPr>
          <w:color w:val="000000"/>
          <w:sz w:val="24"/>
          <w:szCs w:val="24"/>
        </w:rPr>
        <w:t>Pasikeitus vienos sutarties</w:t>
      </w:r>
      <w:r w:rsidR="001B31B2" w:rsidRPr="00156A7B">
        <w:rPr>
          <w:color w:val="000000"/>
          <w:sz w:val="24"/>
          <w:szCs w:val="24"/>
        </w:rPr>
        <w:t xml:space="preserve"> Šalies statusui, pavadinimui, mokėjimo rekvizitams, taip pat jos likvidavimo, reorganizavimo, atskyrimo, pertvarkymo ar įvykusių bet kokių kitų įvykių, turinčių neigiamos įtakos prisiimtų įsipareigojimų vykdymui, atvejais, Šalis ne vėliau kaip per 3 (tris) darbo dienas įsipareigoja raštu pranešti apie tai kitai Šaliai.</w:t>
      </w:r>
    </w:p>
    <w:p w14:paraId="1B366615" w14:textId="5DC4ED13" w:rsidR="00A734F5" w:rsidRPr="00D03D42" w:rsidRDefault="00156A7B" w:rsidP="00156A7B">
      <w:pPr>
        <w:shd w:val="clear" w:color="auto" w:fill="FFFFFF"/>
        <w:tabs>
          <w:tab w:val="left" w:pos="626"/>
          <w:tab w:val="left" w:pos="993"/>
          <w:tab w:val="left" w:pos="1560"/>
        </w:tabs>
        <w:ind w:right="-169"/>
        <w:jc w:val="both"/>
        <w:rPr>
          <w:color w:val="000000"/>
          <w:sz w:val="24"/>
          <w:szCs w:val="24"/>
        </w:rPr>
      </w:pPr>
      <w:r>
        <w:rPr>
          <w:color w:val="000000"/>
          <w:sz w:val="24"/>
          <w:szCs w:val="24"/>
        </w:rPr>
        <w:t xml:space="preserve">            3</w:t>
      </w:r>
      <w:r w:rsidR="00F03DCB">
        <w:rPr>
          <w:color w:val="000000"/>
          <w:sz w:val="24"/>
          <w:szCs w:val="24"/>
        </w:rPr>
        <w:t>4</w:t>
      </w:r>
      <w:r>
        <w:rPr>
          <w:color w:val="000000"/>
          <w:sz w:val="24"/>
          <w:szCs w:val="24"/>
        </w:rPr>
        <w:t xml:space="preserve">. </w:t>
      </w:r>
      <w:r w:rsidR="00A734F5" w:rsidRPr="00156A7B">
        <w:rPr>
          <w:color w:val="000000"/>
          <w:sz w:val="24"/>
          <w:szCs w:val="24"/>
        </w:rPr>
        <w:t xml:space="preserve">Šalis atleidžiama nuo atsakomybės už Sutarties sąlygų nevykdymą, jei ji įrodo, kad Sutartis neįvykdyta dėl nenugalimos jėgos (force majeure) aplinkybių veikimo. Aplinkybės, kurios yra laikomos nenugalimos jėgos aplinkybėmis, yra nurodytos Lietuvos Respublikos civiliniame kodekse ir Lietuvos Respublikos Vyriausybės </w:t>
      </w:r>
      <w:r w:rsidR="002528AC" w:rsidRPr="00156A7B">
        <w:rPr>
          <w:color w:val="000000"/>
          <w:sz w:val="24"/>
          <w:szCs w:val="24"/>
        </w:rPr>
        <w:t xml:space="preserve">1996-07-15 </w:t>
      </w:r>
      <w:r w:rsidR="00A734F5" w:rsidRPr="00156A7B">
        <w:rPr>
          <w:color w:val="000000"/>
          <w:sz w:val="24"/>
          <w:szCs w:val="24"/>
        </w:rPr>
        <w:t xml:space="preserve">nutarimu Nr. 840 </w:t>
      </w:r>
      <w:r w:rsidR="00DA5ABC" w:rsidRPr="00D03D42">
        <w:rPr>
          <w:color w:val="000000"/>
          <w:sz w:val="24"/>
          <w:szCs w:val="24"/>
        </w:rPr>
        <w:t xml:space="preserve">„Dėl atleidimo nuo atsakomybės esant nenugalimos jėgos (force majeure) aplinkybėms taisyklių patvirtinimo“ </w:t>
      </w:r>
      <w:r w:rsidR="00A734F5" w:rsidRPr="00D03D42">
        <w:rPr>
          <w:color w:val="000000"/>
          <w:sz w:val="24"/>
          <w:szCs w:val="24"/>
        </w:rPr>
        <w:t>patvirtintose Atleidimo nuo atsakomybės esant nenugalimos jėgos (force majeure) aplinkybėms taisyklėse.</w:t>
      </w:r>
    </w:p>
    <w:p w14:paraId="10F6FFC2" w14:textId="1F7FD7C0" w:rsidR="00163461" w:rsidRPr="00B52B39" w:rsidRDefault="00B52B39" w:rsidP="00B52B39">
      <w:pPr>
        <w:shd w:val="clear" w:color="auto" w:fill="FFFFFF"/>
        <w:tabs>
          <w:tab w:val="left" w:pos="626"/>
          <w:tab w:val="left" w:pos="993"/>
          <w:tab w:val="left" w:pos="1560"/>
        </w:tabs>
        <w:ind w:right="-169"/>
        <w:jc w:val="both"/>
        <w:rPr>
          <w:color w:val="000000"/>
          <w:sz w:val="24"/>
          <w:szCs w:val="24"/>
        </w:rPr>
      </w:pPr>
      <w:r w:rsidRPr="00D03D42">
        <w:rPr>
          <w:color w:val="000000"/>
          <w:sz w:val="24"/>
          <w:szCs w:val="24"/>
        </w:rPr>
        <w:t xml:space="preserve">          3</w:t>
      </w:r>
      <w:r w:rsidR="00F03DCB" w:rsidRPr="00D03D42">
        <w:rPr>
          <w:color w:val="000000"/>
          <w:sz w:val="24"/>
          <w:szCs w:val="24"/>
        </w:rPr>
        <w:t>5</w:t>
      </w:r>
      <w:r w:rsidRPr="00D03D42">
        <w:rPr>
          <w:color w:val="000000"/>
          <w:sz w:val="24"/>
          <w:szCs w:val="24"/>
        </w:rPr>
        <w:t xml:space="preserve">. </w:t>
      </w:r>
      <w:r w:rsidR="00163461" w:rsidRPr="00D03D42">
        <w:rPr>
          <w:color w:val="000000"/>
          <w:sz w:val="24"/>
          <w:szCs w:val="24"/>
        </w:rPr>
        <w:t>Sutartis ar jos sąlygos bei įsipareigojimai, šios Sutarties priedai</w:t>
      </w:r>
      <w:r w:rsidR="00163461" w:rsidRPr="00B52B39">
        <w:rPr>
          <w:color w:val="000000"/>
          <w:sz w:val="24"/>
          <w:szCs w:val="24"/>
        </w:rPr>
        <w:t xml:space="preserve"> ar jų sąlygos ir įsipareigojimai gali būti pakeisti arba papildyti tik raštišku Šalių tarpusavio susitarimu, patvirtinant tai Šalių parašais.</w:t>
      </w:r>
    </w:p>
    <w:p w14:paraId="6EBE7DEE" w14:textId="299E6B11" w:rsidR="00EA6060" w:rsidRPr="00B52B39" w:rsidRDefault="00B52B39" w:rsidP="00B52B39">
      <w:pPr>
        <w:shd w:val="clear" w:color="auto" w:fill="FFFFFF"/>
        <w:tabs>
          <w:tab w:val="left" w:pos="626"/>
          <w:tab w:val="left" w:pos="993"/>
          <w:tab w:val="left" w:pos="1560"/>
        </w:tabs>
        <w:ind w:right="-169"/>
        <w:jc w:val="both"/>
        <w:rPr>
          <w:color w:val="000000"/>
          <w:sz w:val="24"/>
          <w:szCs w:val="24"/>
        </w:rPr>
      </w:pPr>
      <w:r>
        <w:rPr>
          <w:color w:val="000000"/>
          <w:sz w:val="24"/>
          <w:szCs w:val="24"/>
        </w:rPr>
        <w:t xml:space="preserve">          3</w:t>
      </w:r>
      <w:r w:rsidR="00F03DCB">
        <w:rPr>
          <w:color w:val="000000"/>
          <w:sz w:val="24"/>
          <w:szCs w:val="24"/>
        </w:rPr>
        <w:t>6</w:t>
      </w:r>
      <w:r>
        <w:rPr>
          <w:color w:val="000000"/>
          <w:sz w:val="24"/>
          <w:szCs w:val="24"/>
        </w:rPr>
        <w:t xml:space="preserve">. </w:t>
      </w:r>
      <w:r w:rsidR="00EA6060" w:rsidRPr="00B52B39">
        <w:rPr>
          <w:color w:val="000000"/>
          <w:sz w:val="24"/>
          <w:szCs w:val="24"/>
        </w:rPr>
        <w:t xml:space="preserve">Jeigu kuri nors Sutarties sąlygų (ar jos priedų) nuostata prieštarauja Lietuvos Respublikos teisės aktams arba, pasikeitus teisės aktams, tokia tampa, ar dėl kokių nors kitų priežasčių nebegalioja, kitos Sutarties nuostatos lieka galioti. Tokiu atveju Šalys įsipareigoja nedelsdamos pakeisti negaliojančią nuostatą teisiškai veiksminga norma, kuri savo turiniu kiek įmanoma labiau atitiktų keičiamąją. </w:t>
      </w:r>
    </w:p>
    <w:p w14:paraId="1CF2061B" w14:textId="0ADE4C1A" w:rsidR="00EA6060" w:rsidRPr="00B52B39" w:rsidRDefault="00B52B39" w:rsidP="00B52B39">
      <w:pPr>
        <w:shd w:val="clear" w:color="auto" w:fill="FFFFFF"/>
        <w:tabs>
          <w:tab w:val="left" w:pos="626"/>
          <w:tab w:val="left" w:pos="993"/>
          <w:tab w:val="left" w:pos="1560"/>
        </w:tabs>
        <w:ind w:right="-169"/>
        <w:jc w:val="both"/>
        <w:rPr>
          <w:color w:val="000000"/>
          <w:sz w:val="24"/>
          <w:szCs w:val="24"/>
        </w:rPr>
      </w:pPr>
      <w:r>
        <w:rPr>
          <w:color w:val="000000"/>
          <w:sz w:val="24"/>
          <w:szCs w:val="24"/>
        </w:rPr>
        <w:t xml:space="preserve">          3</w:t>
      </w:r>
      <w:r w:rsidR="00F03DCB">
        <w:rPr>
          <w:color w:val="000000"/>
          <w:sz w:val="24"/>
          <w:szCs w:val="24"/>
        </w:rPr>
        <w:t>7</w:t>
      </w:r>
      <w:r>
        <w:rPr>
          <w:color w:val="000000"/>
          <w:sz w:val="24"/>
          <w:szCs w:val="24"/>
        </w:rPr>
        <w:t xml:space="preserve">. </w:t>
      </w:r>
      <w:r w:rsidR="00EA6060" w:rsidRPr="00B52B39">
        <w:rPr>
          <w:color w:val="000000"/>
          <w:sz w:val="24"/>
          <w:szCs w:val="24"/>
        </w:rPr>
        <w:t>Šalių susirašinėjimas ar informacija, kurią reikia pateikti pagal Sutartį ar teisės aktų reikalavimus, Sutarties Šaliai gali būti įteikiami pasirašytinai, siunčiami registruotu laišku, per kurjerį, paštu, el. paštu Sutart</w:t>
      </w:r>
      <w:r w:rsidR="00163461" w:rsidRPr="00B52B39">
        <w:rPr>
          <w:color w:val="000000"/>
          <w:sz w:val="24"/>
          <w:szCs w:val="24"/>
        </w:rPr>
        <w:t xml:space="preserve">yje </w:t>
      </w:r>
      <w:r w:rsidR="00EA6060" w:rsidRPr="00B52B39">
        <w:rPr>
          <w:color w:val="000000"/>
          <w:sz w:val="24"/>
          <w:szCs w:val="24"/>
        </w:rPr>
        <w:t xml:space="preserve">nurodytais rekvizitais. </w:t>
      </w:r>
      <w:r w:rsidR="00065C13" w:rsidRPr="00B52B39">
        <w:rPr>
          <w:color w:val="000000"/>
          <w:sz w:val="24"/>
          <w:szCs w:val="24"/>
        </w:rPr>
        <w:t>T</w:t>
      </w:r>
      <w:r w:rsidR="00EA6060" w:rsidRPr="00B52B39">
        <w:rPr>
          <w:color w:val="000000"/>
          <w:sz w:val="24"/>
          <w:szCs w:val="24"/>
        </w:rPr>
        <w:t xml:space="preserve">iekėjas taip pat turi teisę Sutartyje bei teisės aktuose numatytus pranešimus ir kitą informaciją Vartotojui pateikti viešai, įskaitant, bet neapsiribojant, </w:t>
      </w:r>
      <w:r w:rsidR="00065C13" w:rsidRPr="00B52B39">
        <w:rPr>
          <w:color w:val="000000"/>
          <w:sz w:val="24"/>
          <w:szCs w:val="24"/>
        </w:rPr>
        <w:t>T</w:t>
      </w:r>
      <w:r w:rsidR="00EA6060" w:rsidRPr="00B52B39">
        <w:rPr>
          <w:color w:val="000000"/>
          <w:sz w:val="24"/>
          <w:szCs w:val="24"/>
        </w:rPr>
        <w:t>iekėjo internetiniame puslapyje adresu</w:t>
      </w:r>
      <w:r w:rsidR="00EF5673">
        <w:rPr>
          <w:color w:val="000000"/>
          <w:sz w:val="24"/>
          <w:szCs w:val="24"/>
        </w:rPr>
        <w:t xml:space="preserve"> </w:t>
      </w:r>
      <w:r w:rsidR="00EF5673" w:rsidRPr="00EF5673">
        <w:rPr>
          <w:color w:val="000000"/>
          <w:sz w:val="24"/>
          <w:szCs w:val="24"/>
        </w:rPr>
        <w:t>https://www.raseiniust.lt/</w:t>
      </w:r>
      <w:r w:rsidR="00EA6060" w:rsidRPr="00B52B39">
        <w:rPr>
          <w:color w:val="000000"/>
          <w:sz w:val="24"/>
          <w:szCs w:val="24"/>
        </w:rPr>
        <w:t>.</w:t>
      </w:r>
    </w:p>
    <w:p w14:paraId="0BE0E9FE" w14:textId="41DBB4AE" w:rsidR="00A734F5" w:rsidRPr="00B52B39" w:rsidRDefault="00B52B39" w:rsidP="00B52B39">
      <w:pPr>
        <w:shd w:val="clear" w:color="auto" w:fill="FFFFFF"/>
        <w:tabs>
          <w:tab w:val="left" w:pos="626"/>
          <w:tab w:val="left" w:pos="993"/>
          <w:tab w:val="left" w:pos="1560"/>
        </w:tabs>
        <w:ind w:right="-169"/>
        <w:jc w:val="both"/>
        <w:rPr>
          <w:color w:val="000000"/>
          <w:sz w:val="24"/>
          <w:szCs w:val="24"/>
        </w:rPr>
      </w:pPr>
      <w:r>
        <w:rPr>
          <w:color w:val="000000"/>
          <w:sz w:val="24"/>
          <w:szCs w:val="24"/>
        </w:rPr>
        <w:t xml:space="preserve">          3</w:t>
      </w:r>
      <w:r w:rsidR="00F03DCB">
        <w:rPr>
          <w:color w:val="000000"/>
          <w:sz w:val="24"/>
          <w:szCs w:val="24"/>
        </w:rPr>
        <w:t>8</w:t>
      </w:r>
      <w:r>
        <w:rPr>
          <w:color w:val="000000"/>
          <w:sz w:val="24"/>
          <w:szCs w:val="24"/>
        </w:rPr>
        <w:t xml:space="preserve">. </w:t>
      </w:r>
      <w:r w:rsidR="00F03DCB" w:rsidRPr="00D03D42">
        <w:rPr>
          <w:sz w:val="24"/>
          <w:szCs w:val="24"/>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4E7D60E2" w14:textId="72A8C9B4" w:rsidR="00EA6060" w:rsidRPr="00B52B39" w:rsidRDefault="00B52B39" w:rsidP="00B52B39">
      <w:pPr>
        <w:shd w:val="clear" w:color="auto" w:fill="FFFFFF"/>
        <w:tabs>
          <w:tab w:val="left" w:pos="993"/>
          <w:tab w:val="left" w:pos="1560"/>
        </w:tabs>
        <w:ind w:right="-169"/>
        <w:jc w:val="both"/>
        <w:rPr>
          <w:color w:val="000000"/>
          <w:sz w:val="24"/>
          <w:szCs w:val="24"/>
        </w:rPr>
      </w:pPr>
      <w:r>
        <w:rPr>
          <w:color w:val="000000"/>
          <w:sz w:val="24"/>
          <w:szCs w:val="24"/>
        </w:rPr>
        <w:t xml:space="preserve">          3</w:t>
      </w:r>
      <w:r w:rsidR="00F03DCB">
        <w:rPr>
          <w:color w:val="000000"/>
          <w:sz w:val="24"/>
          <w:szCs w:val="24"/>
        </w:rPr>
        <w:t>9</w:t>
      </w:r>
      <w:r>
        <w:rPr>
          <w:color w:val="000000"/>
          <w:sz w:val="24"/>
          <w:szCs w:val="24"/>
        </w:rPr>
        <w:t xml:space="preserve">. </w:t>
      </w:r>
      <w:r w:rsidR="00A734F5" w:rsidRPr="00B52B39">
        <w:rPr>
          <w:color w:val="000000"/>
          <w:sz w:val="24"/>
          <w:szCs w:val="24"/>
        </w:rPr>
        <w:t>Šalys pareiškia, kad perskaitė šią Sutartį, suprato jos turinį, pasekmes ir ją pasirašė kaip dokumentą, atitinkantį jų valią ir tikslus.</w:t>
      </w:r>
    </w:p>
    <w:p w14:paraId="3AFA8D00" w14:textId="77777777" w:rsidR="00E573D1" w:rsidRPr="0050412B" w:rsidRDefault="00E573D1" w:rsidP="00EB271C">
      <w:pPr>
        <w:pStyle w:val="Sraopastraipa"/>
        <w:shd w:val="clear" w:color="auto" w:fill="FFFFFF"/>
        <w:tabs>
          <w:tab w:val="left" w:pos="626"/>
          <w:tab w:val="left" w:pos="993"/>
          <w:tab w:val="left" w:pos="1560"/>
        </w:tabs>
        <w:ind w:left="-142" w:right="-169" w:firstLine="709"/>
        <w:jc w:val="both"/>
        <w:rPr>
          <w:color w:val="000000"/>
          <w:sz w:val="24"/>
          <w:szCs w:val="24"/>
        </w:rPr>
      </w:pPr>
    </w:p>
    <w:p w14:paraId="39001D1B" w14:textId="3AA8B0F8" w:rsidR="009E57E2" w:rsidRDefault="00841D47" w:rsidP="00F25A86">
      <w:pPr>
        <w:shd w:val="clear" w:color="auto" w:fill="FFFFFF"/>
        <w:tabs>
          <w:tab w:val="left" w:pos="626"/>
          <w:tab w:val="left" w:pos="993"/>
          <w:tab w:val="left" w:pos="1560"/>
        </w:tabs>
        <w:ind w:left="-142" w:right="-169" w:firstLine="142"/>
        <w:jc w:val="center"/>
        <w:rPr>
          <w:b/>
          <w:bCs/>
          <w:color w:val="000000"/>
          <w:sz w:val="24"/>
          <w:szCs w:val="24"/>
        </w:rPr>
      </w:pPr>
      <w:r>
        <w:rPr>
          <w:b/>
          <w:bCs/>
          <w:color w:val="000000"/>
          <w:sz w:val="24"/>
          <w:szCs w:val="24"/>
        </w:rPr>
        <w:t>X</w:t>
      </w:r>
      <w:r w:rsidR="00B52B39">
        <w:rPr>
          <w:b/>
          <w:bCs/>
          <w:color w:val="000000"/>
          <w:sz w:val="24"/>
          <w:szCs w:val="24"/>
        </w:rPr>
        <w:t>I</w:t>
      </w:r>
      <w:r>
        <w:rPr>
          <w:b/>
          <w:bCs/>
          <w:color w:val="000000"/>
          <w:sz w:val="24"/>
          <w:szCs w:val="24"/>
        </w:rPr>
        <w:t xml:space="preserve">. </w:t>
      </w:r>
      <w:r w:rsidR="009E57E2" w:rsidRPr="009E57E2">
        <w:rPr>
          <w:b/>
          <w:bCs/>
          <w:color w:val="000000"/>
          <w:sz w:val="24"/>
          <w:szCs w:val="24"/>
        </w:rPr>
        <w:t>SUTARTIES PRIEDAI</w:t>
      </w:r>
    </w:p>
    <w:p w14:paraId="5469620F" w14:textId="77777777" w:rsidR="009E57E2" w:rsidRPr="007631BE" w:rsidRDefault="009E57E2" w:rsidP="00EB271C">
      <w:pPr>
        <w:shd w:val="clear" w:color="auto" w:fill="FFFFFF"/>
        <w:tabs>
          <w:tab w:val="left" w:pos="626"/>
          <w:tab w:val="left" w:pos="993"/>
          <w:tab w:val="left" w:pos="1560"/>
        </w:tabs>
        <w:ind w:left="-142" w:right="-169" w:firstLine="709"/>
        <w:jc w:val="center"/>
        <w:rPr>
          <w:color w:val="000000"/>
          <w:sz w:val="24"/>
          <w:szCs w:val="24"/>
        </w:rPr>
      </w:pPr>
    </w:p>
    <w:p w14:paraId="1DD987AA" w14:textId="35948527" w:rsidR="008F0582" w:rsidRPr="00AC30E2" w:rsidRDefault="00B52B39" w:rsidP="008F0582">
      <w:pPr>
        <w:shd w:val="clear" w:color="auto" w:fill="FFFFFF"/>
        <w:tabs>
          <w:tab w:val="left" w:pos="709"/>
          <w:tab w:val="left" w:pos="993"/>
          <w:tab w:val="left" w:pos="1560"/>
        </w:tabs>
        <w:ind w:right="-169"/>
        <w:jc w:val="both"/>
        <w:rPr>
          <w:color w:val="000000"/>
          <w:sz w:val="24"/>
          <w:szCs w:val="24"/>
        </w:rPr>
      </w:pPr>
      <w:r>
        <w:rPr>
          <w:color w:val="000000"/>
          <w:sz w:val="24"/>
          <w:szCs w:val="24"/>
        </w:rPr>
        <w:t xml:space="preserve">          </w:t>
      </w:r>
      <w:r w:rsidR="00F03DCB">
        <w:rPr>
          <w:color w:val="000000"/>
          <w:sz w:val="24"/>
          <w:szCs w:val="24"/>
        </w:rPr>
        <w:t>40</w:t>
      </w:r>
      <w:r>
        <w:rPr>
          <w:color w:val="000000"/>
          <w:sz w:val="24"/>
          <w:szCs w:val="24"/>
        </w:rPr>
        <w:t xml:space="preserve">. </w:t>
      </w:r>
      <w:r w:rsidR="009E57E2" w:rsidRPr="00B52B39">
        <w:rPr>
          <w:color w:val="000000"/>
          <w:sz w:val="24"/>
          <w:szCs w:val="24"/>
        </w:rPr>
        <w:t>Prieda</w:t>
      </w:r>
      <w:r w:rsidR="00E919F2">
        <w:rPr>
          <w:color w:val="000000"/>
          <w:sz w:val="24"/>
          <w:szCs w:val="24"/>
        </w:rPr>
        <w:t>s</w:t>
      </w:r>
      <w:r w:rsidR="009E57E2" w:rsidRPr="00B52B39">
        <w:rPr>
          <w:color w:val="000000"/>
          <w:sz w:val="24"/>
          <w:szCs w:val="24"/>
        </w:rPr>
        <w:t xml:space="preserve"> Nr.</w:t>
      </w:r>
      <w:r w:rsidR="00E919F2">
        <w:rPr>
          <w:color w:val="000000"/>
          <w:sz w:val="24"/>
          <w:szCs w:val="24"/>
        </w:rPr>
        <w:t xml:space="preserve"> </w:t>
      </w:r>
      <w:r w:rsidR="009E57E2" w:rsidRPr="00B52B39">
        <w:rPr>
          <w:color w:val="000000"/>
          <w:sz w:val="24"/>
          <w:szCs w:val="24"/>
        </w:rPr>
        <w:t>1</w:t>
      </w:r>
      <w:r w:rsidRPr="00B52B39">
        <w:rPr>
          <w:color w:val="000000"/>
          <w:sz w:val="24"/>
          <w:szCs w:val="24"/>
        </w:rPr>
        <w:t xml:space="preserve"> </w:t>
      </w:r>
      <w:r w:rsidR="00E919F2">
        <w:rPr>
          <w:color w:val="000000"/>
          <w:sz w:val="24"/>
          <w:szCs w:val="24"/>
        </w:rPr>
        <w:t xml:space="preserve">- </w:t>
      </w:r>
      <w:r w:rsidR="008F0582">
        <w:rPr>
          <w:color w:val="000000"/>
          <w:sz w:val="24"/>
          <w:szCs w:val="24"/>
        </w:rPr>
        <w:t>Š</w:t>
      </w:r>
      <w:r w:rsidR="008F0582" w:rsidRPr="008F0582">
        <w:rPr>
          <w:color w:val="000000"/>
          <w:sz w:val="24"/>
          <w:szCs w:val="24"/>
        </w:rPr>
        <w:t>ilumos įrenginių nuosavybės, priežiūros ir šilumos tiekimo – vartojimo</w:t>
      </w:r>
      <w:r w:rsidR="008F0582">
        <w:rPr>
          <w:color w:val="000000"/>
          <w:sz w:val="24"/>
          <w:szCs w:val="24"/>
        </w:rPr>
        <w:t xml:space="preserve"> ribų nustatymo aktai</w:t>
      </w:r>
      <w:r w:rsidR="00AC30E2">
        <w:rPr>
          <w:color w:val="000000"/>
          <w:sz w:val="24"/>
          <w:szCs w:val="24"/>
        </w:rPr>
        <w:t xml:space="preserve"> </w:t>
      </w:r>
      <w:bookmarkStart w:id="3" w:name="_Hlk116378040"/>
      <w:r w:rsidR="00AC30E2">
        <w:rPr>
          <w:color w:val="000000"/>
          <w:sz w:val="24"/>
          <w:szCs w:val="24"/>
        </w:rPr>
        <w:t>(20 lapų)</w:t>
      </w:r>
      <w:bookmarkEnd w:id="3"/>
      <w:r w:rsidR="00E919F2">
        <w:rPr>
          <w:color w:val="000000"/>
          <w:sz w:val="24"/>
          <w:szCs w:val="24"/>
        </w:rPr>
        <w:t>.</w:t>
      </w:r>
    </w:p>
    <w:p w14:paraId="69E3BDB3" w14:textId="2AD1CCBC" w:rsidR="002B5CE4" w:rsidRDefault="008F0582" w:rsidP="00B52B39">
      <w:pPr>
        <w:shd w:val="clear" w:color="auto" w:fill="FFFFFF"/>
        <w:tabs>
          <w:tab w:val="left" w:pos="709"/>
          <w:tab w:val="left" w:pos="993"/>
          <w:tab w:val="left" w:pos="1560"/>
        </w:tabs>
        <w:ind w:right="-169"/>
        <w:jc w:val="both"/>
        <w:rPr>
          <w:color w:val="000000"/>
          <w:sz w:val="24"/>
          <w:szCs w:val="24"/>
        </w:rPr>
      </w:pPr>
      <w:r>
        <w:rPr>
          <w:color w:val="000000"/>
          <w:sz w:val="24"/>
          <w:szCs w:val="24"/>
        </w:rPr>
        <w:t xml:space="preserve">                Priedas Nr. 2 </w:t>
      </w:r>
      <w:r w:rsidR="00E919F2">
        <w:rPr>
          <w:color w:val="000000"/>
          <w:sz w:val="24"/>
          <w:szCs w:val="24"/>
        </w:rPr>
        <w:t xml:space="preserve">- </w:t>
      </w:r>
      <w:r w:rsidR="00B52B39">
        <w:rPr>
          <w:color w:val="000000"/>
          <w:sz w:val="24"/>
          <w:szCs w:val="24"/>
        </w:rPr>
        <w:t>Tiekėjo pasiūlymas</w:t>
      </w:r>
      <w:r w:rsidR="00AC30E2">
        <w:rPr>
          <w:color w:val="000000"/>
          <w:sz w:val="24"/>
          <w:szCs w:val="24"/>
        </w:rPr>
        <w:t xml:space="preserve"> (1 lapas )</w:t>
      </w:r>
      <w:r w:rsidR="00E919F2">
        <w:rPr>
          <w:color w:val="000000"/>
          <w:sz w:val="24"/>
          <w:szCs w:val="24"/>
        </w:rPr>
        <w:t>.</w:t>
      </w:r>
    </w:p>
    <w:p w14:paraId="5B769545" w14:textId="44FED839" w:rsidR="00B52B39" w:rsidRDefault="000C5D77" w:rsidP="00B52B39">
      <w:pPr>
        <w:shd w:val="clear" w:color="auto" w:fill="FFFFFF"/>
        <w:tabs>
          <w:tab w:val="left" w:pos="709"/>
          <w:tab w:val="left" w:pos="993"/>
          <w:tab w:val="left" w:pos="1560"/>
        </w:tabs>
        <w:ind w:right="-169"/>
        <w:jc w:val="both"/>
        <w:rPr>
          <w:color w:val="000000"/>
          <w:sz w:val="24"/>
          <w:szCs w:val="24"/>
        </w:rPr>
      </w:pPr>
      <w:r>
        <w:rPr>
          <w:color w:val="000000"/>
          <w:sz w:val="24"/>
          <w:szCs w:val="24"/>
        </w:rPr>
        <w:t xml:space="preserve">                </w:t>
      </w:r>
      <w:r w:rsidR="00B52B39">
        <w:rPr>
          <w:color w:val="000000"/>
          <w:sz w:val="24"/>
          <w:szCs w:val="24"/>
        </w:rPr>
        <w:t>Priedas Nr.</w:t>
      </w:r>
      <w:r w:rsidR="00AC30E2">
        <w:rPr>
          <w:color w:val="000000"/>
          <w:sz w:val="24"/>
          <w:szCs w:val="24"/>
        </w:rPr>
        <w:t xml:space="preserve"> 3</w:t>
      </w:r>
      <w:r w:rsidR="00B52B39">
        <w:rPr>
          <w:color w:val="000000"/>
          <w:sz w:val="24"/>
          <w:szCs w:val="24"/>
        </w:rPr>
        <w:t xml:space="preserve"> </w:t>
      </w:r>
      <w:r w:rsidR="00E919F2">
        <w:rPr>
          <w:color w:val="000000"/>
          <w:sz w:val="24"/>
          <w:szCs w:val="24"/>
        </w:rPr>
        <w:t xml:space="preserve">- </w:t>
      </w:r>
      <w:r w:rsidR="00B52B39">
        <w:rPr>
          <w:color w:val="000000"/>
          <w:sz w:val="24"/>
          <w:szCs w:val="24"/>
        </w:rPr>
        <w:t>Techninė specifikacija</w:t>
      </w:r>
      <w:r w:rsidR="00AC30E2" w:rsidRPr="00AC30E2">
        <w:rPr>
          <w:color w:val="000000"/>
          <w:sz w:val="24"/>
          <w:szCs w:val="24"/>
        </w:rPr>
        <w:t xml:space="preserve"> </w:t>
      </w:r>
      <w:r w:rsidR="00AC30E2">
        <w:rPr>
          <w:color w:val="000000"/>
          <w:sz w:val="24"/>
          <w:szCs w:val="24"/>
        </w:rPr>
        <w:t>(2 lapai)</w:t>
      </w:r>
      <w:r w:rsidR="00E919F2">
        <w:rPr>
          <w:color w:val="000000"/>
          <w:sz w:val="24"/>
          <w:szCs w:val="24"/>
        </w:rPr>
        <w:t>.</w:t>
      </w:r>
    </w:p>
    <w:p w14:paraId="0B5A3663" w14:textId="7F5B44C7" w:rsidR="008F0582" w:rsidRPr="00B52B39" w:rsidRDefault="00E919F2" w:rsidP="008F0582">
      <w:pPr>
        <w:shd w:val="clear" w:color="auto" w:fill="FFFFFF"/>
        <w:tabs>
          <w:tab w:val="left" w:pos="709"/>
          <w:tab w:val="left" w:pos="993"/>
          <w:tab w:val="left" w:pos="1560"/>
        </w:tabs>
        <w:ind w:right="-169" w:firstLine="1134"/>
        <w:jc w:val="both"/>
        <w:rPr>
          <w:color w:val="000000"/>
          <w:sz w:val="24"/>
          <w:szCs w:val="24"/>
        </w:rPr>
      </w:pPr>
      <w:r>
        <w:rPr>
          <w:color w:val="000000"/>
          <w:sz w:val="24"/>
          <w:szCs w:val="24"/>
        </w:rPr>
        <w:t>.</w:t>
      </w:r>
    </w:p>
    <w:p w14:paraId="42B069CC" w14:textId="77777777" w:rsidR="00E919F2" w:rsidRDefault="00E919F2" w:rsidP="00B52B39">
      <w:pPr>
        <w:spacing w:before="120" w:after="120"/>
        <w:jc w:val="both"/>
        <w:rPr>
          <w:color w:val="000000"/>
          <w:sz w:val="24"/>
          <w:szCs w:val="24"/>
        </w:rPr>
      </w:pPr>
    </w:p>
    <w:p w14:paraId="7132C867" w14:textId="3E1B91AD" w:rsidR="00B52B39" w:rsidRPr="00B52B39" w:rsidRDefault="00943422" w:rsidP="00B52B39">
      <w:pPr>
        <w:spacing w:before="120" w:after="120"/>
        <w:jc w:val="both"/>
        <w:rPr>
          <w:b/>
          <w:bCs/>
          <w:i/>
          <w:iCs/>
          <w:sz w:val="24"/>
          <w:szCs w:val="24"/>
        </w:rPr>
      </w:pPr>
      <w:r>
        <w:rPr>
          <w:b/>
          <w:bCs/>
          <w:i/>
          <w:iCs/>
          <w:sz w:val="24"/>
          <w:szCs w:val="24"/>
        </w:rPr>
        <w:t>VARTOTOJAS</w:t>
      </w:r>
      <w:r w:rsidR="00B52B39" w:rsidRPr="00B52B39">
        <w:rPr>
          <w:b/>
          <w:bCs/>
          <w:i/>
          <w:iCs/>
          <w:sz w:val="24"/>
          <w:szCs w:val="24"/>
        </w:rPr>
        <w:tab/>
      </w:r>
      <w:r w:rsidR="00B52B39" w:rsidRPr="00B52B39">
        <w:rPr>
          <w:b/>
          <w:bCs/>
          <w:i/>
          <w:iCs/>
          <w:sz w:val="24"/>
          <w:szCs w:val="24"/>
        </w:rPr>
        <w:tab/>
      </w:r>
      <w:r w:rsidR="00B52B39" w:rsidRPr="00B52B39">
        <w:rPr>
          <w:b/>
          <w:bCs/>
          <w:i/>
          <w:iCs/>
          <w:sz w:val="24"/>
          <w:szCs w:val="24"/>
        </w:rPr>
        <w:tab/>
      </w:r>
      <w:r w:rsidR="00B52B39" w:rsidRPr="00B52B39">
        <w:rPr>
          <w:b/>
          <w:bCs/>
          <w:i/>
          <w:iCs/>
          <w:sz w:val="24"/>
          <w:szCs w:val="24"/>
        </w:rPr>
        <w:tab/>
      </w:r>
      <w:r w:rsidR="00B52B39" w:rsidRPr="00B52B39">
        <w:rPr>
          <w:b/>
          <w:bCs/>
          <w:i/>
          <w:iCs/>
          <w:sz w:val="24"/>
          <w:szCs w:val="24"/>
        </w:rPr>
        <w:tab/>
        <w:t xml:space="preserve">             TIEKĖJAS</w:t>
      </w:r>
    </w:p>
    <w:p w14:paraId="443F044A" w14:textId="66FD649E" w:rsidR="00B52B39" w:rsidRPr="00B52B39" w:rsidRDefault="00B52B39" w:rsidP="00B52B39">
      <w:pPr>
        <w:rPr>
          <w:sz w:val="24"/>
          <w:szCs w:val="24"/>
        </w:rPr>
      </w:pPr>
      <w:r w:rsidRPr="00B52B39">
        <w:rPr>
          <w:sz w:val="24"/>
          <w:szCs w:val="24"/>
        </w:rPr>
        <w:t xml:space="preserve">Raseinių rajono savivaldybės administracija              </w:t>
      </w:r>
      <w:r w:rsidR="00EF5673" w:rsidRPr="00EF5673">
        <w:rPr>
          <w:sz w:val="24"/>
          <w:szCs w:val="24"/>
        </w:rPr>
        <w:t>UAB „Raseinių šilumos tinklai“</w:t>
      </w:r>
    </w:p>
    <w:p w14:paraId="409461E0" w14:textId="4651FECC" w:rsidR="00B52B39" w:rsidRPr="00B52B39" w:rsidRDefault="00B52B39" w:rsidP="00B52B39">
      <w:pPr>
        <w:rPr>
          <w:sz w:val="24"/>
          <w:szCs w:val="24"/>
        </w:rPr>
      </w:pPr>
      <w:r w:rsidRPr="00B52B39">
        <w:rPr>
          <w:bCs/>
          <w:sz w:val="24"/>
          <w:szCs w:val="24"/>
        </w:rPr>
        <w:t xml:space="preserve">Įstaigos kodas </w:t>
      </w:r>
      <w:r w:rsidRPr="00B52B39">
        <w:rPr>
          <w:sz w:val="24"/>
          <w:szCs w:val="24"/>
        </w:rPr>
        <w:t xml:space="preserve">288740810                                 </w:t>
      </w:r>
      <w:r>
        <w:rPr>
          <w:sz w:val="24"/>
          <w:szCs w:val="24"/>
        </w:rPr>
        <w:t xml:space="preserve">          </w:t>
      </w:r>
      <w:r w:rsidRPr="00B52B39">
        <w:rPr>
          <w:sz w:val="24"/>
          <w:szCs w:val="24"/>
        </w:rPr>
        <w:t xml:space="preserve">Įmonės kodas - </w:t>
      </w:r>
      <w:r w:rsidR="00EF5673" w:rsidRPr="00EF5673">
        <w:rPr>
          <w:sz w:val="24"/>
          <w:szCs w:val="24"/>
        </w:rPr>
        <w:t>172412113</w:t>
      </w:r>
    </w:p>
    <w:p w14:paraId="177BA3CC" w14:textId="0D9D8DD7" w:rsidR="00B52B39" w:rsidRPr="00B52B39" w:rsidRDefault="00B52B39" w:rsidP="00B52B39">
      <w:pPr>
        <w:rPr>
          <w:sz w:val="24"/>
          <w:szCs w:val="24"/>
        </w:rPr>
      </w:pPr>
      <w:r w:rsidRPr="00B52B39">
        <w:rPr>
          <w:sz w:val="24"/>
          <w:szCs w:val="24"/>
        </w:rPr>
        <w:t>V. Kudirkos g. 5,</w:t>
      </w:r>
      <w:r>
        <w:rPr>
          <w:sz w:val="24"/>
          <w:szCs w:val="24"/>
        </w:rPr>
        <w:t xml:space="preserve"> 60150 Raseiniai,</w:t>
      </w:r>
      <w:r>
        <w:rPr>
          <w:sz w:val="24"/>
          <w:szCs w:val="24"/>
        </w:rPr>
        <w:tab/>
      </w:r>
      <w:r>
        <w:rPr>
          <w:sz w:val="24"/>
          <w:szCs w:val="24"/>
        </w:rPr>
        <w:tab/>
        <w:t xml:space="preserve">      </w:t>
      </w:r>
      <w:r w:rsidR="00943422">
        <w:rPr>
          <w:sz w:val="24"/>
          <w:szCs w:val="24"/>
        </w:rPr>
        <w:t xml:space="preserve">       </w:t>
      </w:r>
      <w:r w:rsidR="00EF5673" w:rsidRPr="00EF5673">
        <w:rPr>
          <w:sz w:val="24"/>
          <w:szCs w:val="24"/>
        </w:rPr>
        <w:t>Pieninės g. 2, LT-60133 Raseiniai</w:t>
      </w:r>
    </w:p>
    <w:p w14:paraId="7D477F47" w14:textId="26C76083" w:rsidR="00B52B39" w:rsidRPr="00B52B39" w:rsidRDefault="00B52B39" w:rsidP="00B52B39">
      <w:pPr>
        <w:rPr>
          <w:sz w:val="24"/>
          <w:szCs w:val="24"/>
        </w:rPr>
      </w:pPr>
      <w:r w:rsidRPr="00B52B39">
        <w:rPr>
          <w:sz w:val="24"/>
          <w:szCs w:val="24"/>
        </w:rPr>
        <w:t>Tel. (8</w:t>
      </w:r>
      <w:r w:rsidR="00EF5673">
        <w:rPr>
          <w:sz w:val="24"/>
          <w:szCs w:val="24"/>
        </w:rPr>
        <w:t xml:space="preserve"> </w:t>
      </w:r>
      <w:r w:rsidRPr="00B52B39">
        <w:rPr>
          <w:sz w:val="24"/>
          <w:szCs w:val="24"/>
        </w:rPr>
        <w:t xml:space="preserve">428) 79571                      </w:t>
      </w:r>
      <w:r>
        <w:rPr>
          <w:sz w:val="24"/>
          <w:szCs w:val="24"/>
        </w:rPr>
        <w:t xml:space="preserve">                            </w:t>
      </w:r>
      <w:r w:rsidR="00EF5673">
        <w:rPr>
          <w:sz w:val="24"/>
          <w:szCs w:val="24"/>
        </w:rPr>
        <w:t xml:space="preserve"> </w:t>
      </w:r>
      <w:r>
        <w:rPr>
          <w:sz w:val="24"/>
          <w:szCs w:val="24"/>
        </w:rPr>
        <w:t xml:space="preserve">  </w:t>
      </w:r>
      <w:r w:rsidR="009B785F">
        <w:rPr>
          <w:sz w:val="24"/>
          <w:szCs w:val="24"/>
        </w:rPr>
        <w:t xml:space="preserve"> </w:t>
      </w:r>
      <w:r>
        <w:rPr>
          <w:sz w:val="24"/>
          <w:szCs w:val="24"/>
        </w:rPr>
        <w:t xml:space="preserve"> </w:t>
      </w:r>
      <w:r w:rsidRPr="00B52B39">
        <w:rPr>
          <w:sz w:val="24"/>
          <w:szCs w:val="24"/>
        </w:rPr>
        <w:t>Tel.</w:t>
      </w:r>
      <w:r w:rsidR="00EF5673" w:rsidRPr="00EF5673">
        <w:t xml:space="preserve"> </w:t>
      </w:r>
      <w:r w:rsidR="00EF5673" w:rsidRPr="00EF5673">
        <w:rPr>
          <w:sz w:val="24"/>
          <w:szCs w:val="24"/>
        </w:rPr>
        <w:t>(8 428) 51 951</w:t>
      </w:r>
    </w:p>
    <w:p w14:paraId="51C38171" w14:textId="492C2AFD" w:rsidR="00E919F2" w:rsidRDefault="00B52B39" w:rsidP="00B52B39">
      <w:pPr>
        <w:rPr>
          <w:sz w:val="24"/>
          <w:szCs w:val="24"/>
        </w:rPr>
      </w:pPr>
      <w:r w:rsidRPr="00B52B39">
        <w:rPr>
          <w:sz w:val="24"/>
          <w:szCs w:val="24"/>
        </w:rPr>
        <w:t>A.s. LT98 4010 0414 0005 0058</w:t>
      </w:r>
      <w:r w:rsidRPr="00B52B39">
        <w:rPr>
          <w:sz w:val="24"/>
          <w:szCs w:val="24"/>
        </w:rPr>
        <w:tab/>
      </w:r>
      <w:r w:rsidRPr="00B52B39">
        <w:rPr>
          <w:sz w:val="24"/>
          <w:szCs w:val="24"/>
        </w:rPr>
        <w:tab/>
        <w:t xml:space="preserve">            </w:t>
      </w:r>
      <w:r w:rsidR="00943422">
        <w:rPr>
          <w:sz w:val="24"/>
          <w:szCs w:val="24"/>
        </w:rPr>
        <w:t xml:space="preserve"> </w:t>
      </w:r>
      <w:r w:rsidRPr="00B52B39">
        <w:rPr>
          <w:sz w:val="24"/>
          <w:szCs w:val="24"/>
        </w:rPr>
        <w:t>A.s.</w:t>
      </w:r>
      <w:r w:rsidR="009B785F" w:rsidRPr="009B785F">
        <w:rPr>
          <w:sz w:val="24"/>
          <w:szCs w:val="24"/>
        </w:rPr>
        <w:t xml:space="preserve"> LT407300010002573037</w:t>
      </w:r>
    </w:p>
    <w:p w14:paraId="5DC100DC" w14:textId="5A628586" w:rsidR="00B52B39" w:rsidRPr="00B52B39" w:rsidRDefault="00B52B39" w:rsidP="00B52B39">
      <w:pPr>
        <w:rPr>
          <w:sz w:val="24"/>
          <w:szCs w:val="24"/>
        </w:rPr>
      </w:pPr>
      <w:r w:rsidRPr="00B52B39">
        <w:rPr>
          <w:sz w:val="24"/>
          <w:szCs w:val="24"/>
        </w:rPr>
        <w:t>AB Luminor bankas</w:t>
      </w:r>
      <w:r w:rsidR="00943422">
        <w:rPr>
          <w:sz w:val="24"/>
          <w:szCs w:val="24"/>
        </w:rPr>
        <w:tab/>
      </w:r>
      <w:r w:rsidR="00943422">
        <w:rPr>
          <w:sz w:val="24"/>
          <w:szCs w:val="24"/>
        </w:rPr>
        <w:tab/>
      </w:r>
      <w:r w:rsidR="00943422">
        <w:rPr>
          <w:sz w:val="24"/>
          <w:szCs w:val="24"/>
        </w:rPr>
        <w:tab/>
        <w:t xml:space="preserve">                 </w:t>
      </w:r>
      <w:r w:rsidR="00E919F2">
        <w:rPr>
          <w:sz w:val="24"/>
          <w:szCs w:val="24"/>
        </w:rPr>
        <w:t xml:space="preserve">        </w:t>
      </w:r>
      <w:r w:rsidR="009B785F" w:rsidRPr="009B785F">
        <w:rPr>
          <w:sz w:val="24"/>
          <w:szCs w:val="24"/>
        </w:rPr>
        <w:t>AB „Swedbank”</w:t>
      </w:r>
    </w:p>
    <w:p w14:paraId="504AE192" w14:textId="0D7352CE" w:rsidR="00B52B39" w:rsidRDefault="00B52B39" w:rsidP="00B52B39">
      <w:pPr>
        <w:rPr>
          <w:sz w:val="24"/>
          <w:szCs w:val="24"/>
        </w:rPr>
      </w:pPr>
      <w:r>
        <w:rPr>
          <w:sz w:val="24"/>
          <w:szCs w:val="24"/>
        </w:rPr>
        <w:t xml:space="preserve">                 </w:t>
      </w:r>
      <w:r w:rsidRPr="00B52B39">
        <w:rPr>
          <w:sz w:val="24"/>
          <w:szCs w:val="24"/>
        </w:rPr>
        <w:tab/>
        <w:t xml:space="preserve">                         </w:t>
      </w:r>
      <w:r>
        <w:rPr>
          <w:sz w:val="24"/>
          <w:szCs w:val="24"/>
        </w:rPr>
        <w:t xml:space="preserve">      </w:t>
      </w:r>
    </w:p>
    <w:p w14:paraId="1EEF2204" w14:textId="32A1B9D9" w:rsidR="001706EE" w:rsidRPr="001706EE" w:rsidRDefault="001706EE" w:rsidP="001706EE">
      <w:pPr>
        <w:rPr>
          <w:sz w:val="24"/>
          <w:szCs w:val="24"/>
        </w:rPr>
      </w:pPr>
      <w:r w:rsidRPr="001706EE">
        <w:rPr>
          <w:sz w:val="24"/>
          <w:szCs w:val="24"/>
        </w:rPr>
        <w:t xml:space="preserve">Direktoriaus pavaduotoja, </w:t>
      </w:r>
      <w:r>
        <w:rPr>
          <w:sz w:val="24"/>
          <w:szCs w:val="24"/>
        </w:rPr>
        <w:tab/>
      </w:r>
      <w:r>
        <w:rPr>
          <w:sz w:val="24"/>
          <w:szCs w:val="24"/>
        </w:rPr>
        <w:tab/>
      </w:r>
      <w:r>
        <w:rPr>
          <w:sz w:val="24"/>
          <w:szCs w:val="24"/>
        </w:rPr>
        <w:tab/>
      </w:r>
      <w:r>
        <w:rPr>
          <w:sz w:val="24"/>
          <w:szCs w:val="24"/>
        </w:rPr>
        <w:tab/>
        <w:t>Vyr. Inžinierius</w:t>
      </w:r>
    </w:p>
    <w:p w14:paraId="4F3AD73F" w14:textId="77777777" w:rsidR="001706EE" w:rsidRDefault="001706EE" w:rsidP="001706EE">
      <w:pPr>
        <w:rPr>
          <w:sz w:val="24"/>
          <w:szCs w:val="24"/>
        </w:rPr>
      </w:pPr>
      <w:r w:rsidRPr="001706EE">
        <w:rPr>
          <w:sz w:val="24"/>
          <w:szCs w:val="24"/>
        </w:rPr>
        <w:t xml:space="preserve">pavaduojanti administracijos direktorių                   </w:t>
      </w:r>
      <w:r>
        <w:rPr>
          <w:sz w:val="24"/>
          <w:szCs w:val="24"/>
        </w:rPr>
        <w:t xml:space="preserve"> </w:t>
      </w:r>
      <w:r w:rsidRPr="001706EE">
        <w:rPr>
          <w:sz w:val="24"/>
          <w:szCs w:val="24"/>
        </w:rPr>
        <w:t xml:space="preserve">  </w:t>
      </w:r>
      <w:r>
        <w:rPr>
          <w:sz w:val="24"/>
          <w:szCs w:val="24"/>
        </w:rPr>
        <w:t>Povilas Judickis</w:t>
      </w:r>
      <w:r w:rsidR="006F2836">
        <w:rPr>
          <w:sz w:val="24"/>
          <w:szCs w:val="24"/>
        </w:rPr>
        <w:tab/>
      </w:r>
      <w:r w:rsidR="006F2836">
        <w:rPr>
          <w:sz w:val="24"/>
          <w:szCs w:val="24"/>
        </w:rPr>
        <w:tab/>
      </w:r>
      <w:r w:rsidR="006F2836">
        <w:rPr>
          <w:sz w:val="24"/>
          <w:szCs w:val="24"/>
        </w:rPr>
        <w:tab/>
      </w:r>
      <w:r w:rsidR="006F2836">
        <w:rPr>
          <w:sz w:val="24"/>
          <w:szCs w:val="24"/>
        </w:rPr>
        <w:tab/>
      </w:r>
    </w:p>
    <w:p w14:paraId="1C3C5A84" w14:textId="665D00B3" w:rsidR="006F2836" w:rsidRDefault="001706EE" w:rsidP="001706EE">
      <w:pPr>
        <w:rPr>
          <w:sz w:val="24"/>
          <w:szCs w:val="24"/>
        </w:rPr>
      </w:pPr>
      <w:r>
        <w:rPr>
          <w:sz w:val="24"/>
          <w:szCs w:val="24"/>
        </w:rPr>
        <w:t>Irma Juknevičienė</w:t>
      </w:r>
      <w:r w:rsidR="006F2836">
        <w:rPr>
          <w:sz w:val="24"/>
          <w:szCs w:val="24"/>
        </w:rPr>
        <w:tab/>
      </w:r>
      <w:r w:rsidR="006F2836">
        <w:rPr>
          <w:sz w:val="24"/>
          <w:szCs w:val="24"/>
        </w:rPr>
        <w:tab/>
        <w:t xml:space="preserve"> </w:t>
      </w:r>
    </w:p>
    <w:p w14:paraId="4CE5667F" w14:textId="78A6790A" w:rsidR="006F2836" w:rsidRDefault="006F2836" w:rsidP="00B52B3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A762A50" w14:textId="1242044D" w:rsidR="006F2836" w:rsidRDefault="006F2836" w:rsidP="00B52B39">
      <w:pPr>
        <w:rPr>
          <w:sz w:val="24"/>
          <w:szCs w:val="24"/>
        </w:rPr>
      </w:pPr>
    </w:p>
    <w:p w14:paraId="09ABAB28" w14:textId="77777777" w:rsidR="006F2836" w:rsidRPr="00B52B39" w:rsidRDefault="006F2836" w:rsidP="00B52B39">
      <w:pPr>
        <w:rPr>
          <w:sz w:val="24"/>
          <w:szCs w:val="24"/>
        </w:rPr>
      </w:pPr>
    </w:p>
    <w:p w14:paraId="15878953" w14:textId="17938F07" w:rsidR="002B5CE4" w:rsidRPr="000F6E34" w:rsidRDefault="006F2836" w:rsidP="000F6E34">
      <w:pPr>
        <w:ind w:firstLine="540"/>
        <w:jc w:val="both"/>
        <w:rPr>
          <w:sz w:val="24"/>
          <w:szCs w:val="24"/>
          <w:highlight w:val="yellow"/>
        </w:rPr>
      </w:pPr>
      <w:r>
        <w:rPr>
          <w:sz w:val="24"/>
          <w:szCs w:val="24"/>
        </w:rPr>
        <w:t xml:space="preserve">       </w:t>
      </w:r>
      <w:r w:rsidR="00B52B39" w:rsidRPr="00B52B39">
        <w:rPr>
          <w:sz w:val="24"/>
          <w:szCs w:val="24"/>
        </w:rPr>
        <w:t>...........................................</w:t>
      </w:r>
      <w:r w:rsidR="00B52B39" w:rsidRPr="00B52B39">
        <w:rPr>
          <w:sz w:val="24"/>
          <w:szCs w:val="24"/>
        </w:rPr>
        <w:tab/>
      </w:r>
      <w:r w:rsidR="00B52B39" w:rsidRPr="00B52B39">
        <w:rPr>
          <w:sz w:val="24"/>
          <w:szCs w:val="24"/>
        </w:rPr>
        <w:tab/>
        <w:t xml:space="preserve">               </w:t>
      </w:r>
      <w:r>
        <w:rPr>
          <w:sz w:val="24"/>
          <w:szCs w:val="24"/>
        </w:rPr>
        <w:t xml:space="preserve">              </w:t>
      </w:r>
      <w:r w:rsidR="00B52B39" w:rsidRPr="00B52B39">
        <w:rPr>
          <w:sz w:val="24"/>
          <w:szCs w:val="24"/>
        </w:rPr>
        <w:t xml:space="preserve"> </w:t>
      </w:r>
      <w:r w:rsidRPr="00B52B39">
        <w:rPr>
          <w:sz w:val="24"/>
          <w:szCs w:val="24"/>
        </w:rPr>
        <w:t>...........................................</w:t>
      </w:r>
      <w:r w:rsidR="00B52B39" w:rsidRPr="00B52B39">
        <w:rPr>
          <w:sz w:val="24"/>
          <w:szCs w:val="24"/>
          <w:highlight w:val="yellow"/>
        </w:rPr>
        <w:t xml:space="preserve"> </w:t>
      </w:r>
    </w:p>
    <w:sectPr w:rsidR="002B5CE4" w:rsidRPr="000F6E34" w:rsidSect="00E657F6">
      <w:headerReference w:type="default" r:id="rId10"/>
      <w:type w:val="continuous"/>
      <w:pgSz w:w="11909" w:h="16834"/>
      <w:pgMar w:top="567" w:right="851" w:bottom="567" w:left="1304" w:header="567" w:footer="567" w:gutter="0"/>
      <w:pgNumType w:start="1"/>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83C3B" w14:textId="77777777" w:rsidR="004D7B9E" w:rsidRDefault="004D7B9E">
      <w:r>
        <w:separator/>
      </w:r>
    </w:p>
  </w:endnote>
  <w:endnote w:type="continuationSeparator" w:id="0">
    <w:p w14:paraId="1E038896" w14:textId="77777777" w:rsidR="004D7B9E" w:rsidRDefault="004D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8943A" w14:textId="77777777" w:rsidR="004D7B9E" w:rsidRDefault="004D7B9E">
      <w:r>
        <w:separator/>
      </w:r>
    </w:p>
  </w:footnote>
  <w:footnote w:type="continuationSeparator" w:id="0">
    <w:p w14:paraId="1295C691" w14:textId="77777777" w:rsidR="004D7B9E" w:rsidRDefault="004D7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DD794" w14:textId="77777777" w:rsidR="00365517" w:rsidRDefault="000E2BAD">
    <w:pPr>
      <w:pStyle w:val="Antrats"/>
      <w:jc w:val="center"/>
    </w:pPr>
    <w:r>
      <w:fldChar w:fldCharType="begin"/>
    </w:r>
    <w:r>
      <w:instrText xml:space="preserve"> PAGE   \* MERGEFORMAT </w:instrText>
    </w:r>
    <w:r>
      <w:fldChar w:fldCharType="separate"/>
    </w:r>
    <w:r w:rsidR="003C633F">
      <w:rPr>
        <w:noProof/>
      </w:rPr>
      <w:t>5</w:t>
    </w:r>
    <w:r>
      <w:rPr>
        <w:noProof/>
      </w:rPr>
      <w:fldChar w:fldCharType="end"/>
    </w:r>
  </w:p>
  <w:p w14:paraId="2F741665" w14:textId="77777777" w:rsidR="00365517" w:rsidRDefault="0036551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27F17"/>
    <w:multiLevelType w:val="hybridMultilevel"/>
    <w:tmpl w:val="041637A2"/>
    <w:lvl w:ilvl="0" w:tplc="150CE79A">
      <w:start w:val="1"/>
      <w:numFmt w:val="decimal"/>
      <w:lvlText w:val="12.%1."/>
      <w:lvlJc w:val="right"/>
      <w:pPr>
        <w:ind w:left="1696" w:hanging="360"/>
      </w:pPr>
      <w:rPr>
        <w:rFonts w:hint="default"/>
      </w:rPr>
    </w:lvl>
    <w:lvl w:ilvl="1" w:tplc="04090019" w:tentative="1">
      <w:start w:val="1"/>
      <w:numFmt w:val="lowerLetter"/>
      <w:lvlText w:val="%2."/>
      <w:lvlJc w:val="left"/>
      <w:pPr>
        <w:ind w:left="2416" w:hanging="360"/>
      </w:pPr>
    </w:lvl>
    <w:lvl w:ilvl="2" w:tplc="0409001B" w:tentative="1">
      <w:start w:val="1"/>
      <w:numFmt w:val="lowerRoman"/>
      <w:lvlText w:val="%3."/>
      <w:lvlJc w:val="right"/>
      <w:pPr>
        <w:ind w:left="3136" w:hanging="180"/>
      </w:pPr>
    </w:lvl>
    <w:lvl w:ilvl="3" w:tplc="0409000F" w:tentative="1">
      <w:start w:val="1"/>
      <w:numFmt w:val="decimal"/>
      <w:lvlText w:val="%4."/>
      <w:lvlJc w:val="left"/>
      <w:pPr>
        <w:ind w:left="3856" w:hanging="360"/>
      </w:pPr>
    </w:lvl>
    <w:lvl w:ilvl="4" w:tplc="04090019" w:tentative="1">
      <w:start w:val="1"/>
      <w:numFmt w:val="lowerLetter"/>
      <w:lvlText w:val="%5."/>
      <w:lvlJc w:val="left"/>
      <w:pPr>
        <w:ind w:left="4576" w:hanging="360"/>
      </w:pPr>
    </w:lvl>
    <w:lvl w:ilvl="5" w:tplc="0409001B" w:tentative="1">
      <w:start w:val="1"/>
      <w:numFmt w:val="lowerRoman"/>
      <w:lvlText w:val="%6."/>
      <w:lvlJc w:val="right"/>
      <w:pPr>
        <w:ind w:left="5296" w:hanging="180"/>
      </w:pPr>
    </w:lvl>
    <w:lvl w:ilvl="6" w:tplc="0409000F" w:tentative="1">
      <w:start w:val="1"/>
      <w:numFmt w:val="decimal"/>
      <w:lvlText w:val="%7."/>
      <w:lvlJc w:val="left"/>
      <w:pPr>
        <w:ind w:left="6016" w:hanging="360"/>
      </w:pPr>
    </w:lvl>
    <w:lvl w:ilvl="7" w:tplc="04090019" w:tentative="1">
      <w:start w:val="1"/>
      <w:numFmt w:val="lowerLetter"/>
      <w:lvlText w:val="%8."/>
      <w:lvlJc w:val="left"/>
      <w:pPr>
        <w:ind w:left="6736" w:hanging="360"/>
      </w:pPr>
    </w:lvl>
    <w:lvl w:ilvl="8" w:tplc="0409001B" w:tentative="1">
      <w:start w:val="1"/>
      <w:numFmt w:val="lowerRoman"/>
      <w:lvlText w:val="%9."/>
      <w:lvlJc w:val="right"/>
      <w:pPr>
        <w:ind w:left="7456" w:hanging="180"/>
      </w:pPr>
    </w:lvl>
  </w:abstractNum>
  <w:abstractNum w:abstractNumId="1" w15:restartNumberingAfterBreak="0">
    <w:nsid w:val="029378EF"/>
    <w:multiLevelType w:val="hybridMultilevel"/>
    <w:tmpl w:val="9BE295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01583"/>
    <w:multiLevelType w:val="hybridMultilevel"/>
    <w:tmpl w:val="D6A63DAE"/>
    <w:lvl w:ilvl="0" w:tplc="EC64748E">
      <w:start w:val="1"/>
      <w:numFmt w:val="decimal"/>
      <w:lvlText w:val="28.%1.1."/>
      <w:lvlJc w:val="left"/>
      <w:pPr>
        <w:ind w:left="1440" w:hanging="360"/>
      </w:pPr>
      <w:rPr>
        <w:rFonts w:hint="default"/>
      </w:rPr>
    </w:lvl>
    <w:lvl w:ilvl="1" w:tplc="66F2DCB0">
      <w:start w:val="1"/>
      <w:numFmt w:val="decimal"/>
      <w:lvlText w:val="15.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840E4"/>
    <w:multiLevelType w:val="hybridMultilevel"/>
    <w:tmpl w:val="6964AB82"/>
    <w:lvl w:ilvl="0" w:tplc="6C3CAF64">
      <w:start w:val="1"/>
      <w:numFmt w:val="decimal"/>
      <w:lvlText w:val="11.%1."/>
      <w:lvlJc w:val="right"/>
      <w:pPr>
        <w:ind w:left="976" w:hanging="360"/>
      </w:pPr>
      <w:rPr>
        <w:rFonts w:hint="default"/>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4" w15:restartNumberingAfterBreak="0">
    <w:nsid w:val="114F4637"/>
    <w:multiLevelType w:val="hybridMultilevel"/>
    <w:tmpl w:val="800A8CD2"/>
    <w:lvl w:ilvl="0" w:tplc="5CCC50EA">
      <w:start w:val="16"/>
      <w:numFmt w:val="decimal"/>
      <w:lvlText w:val="16.%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42A5B"/>
    <w:multiLevelType w:val="hybridMultilevel"/>
    <w:tmpl w:val="67C2D6E2"/>
    <w:lvl w:ilvl="0" w:tplc="5B8A19A2">
      <w:start w:val="17"/>
      <w:numFmt w:val="decimal"/>
      <w:lvlText w:val="%1."/>
      <w:lvlJc w:val="right"/>
      <w:pPr>
        <w:ind w:left="1353" w:hanging="360"/>
      </w:pPr>
      <w:rPr>
        <w:rFonts w:hint="default"/>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D518CB"/>
    <w:multiLevelType w:val="hybridMultilevel"/>
    <w:tmpl w:val="4D4A7C56"/>
    <w:lvl w:ilvl="0" w:tplc="482C3AFC">
      <w:start w:val="1"/>
      <w:numFmt w:val="decimal"/>
      <w:lvlText w:val="16.%1."/>
      <w:lvlJc w:val="left"/>
      <w:pPr>
        <w:ind w:left="1495"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7" w15:restartNumberingAfterBreak="0">
    <w:nsid w:val="1EDC088E"/>
    <w:multiLevelType w:val="hybridMultilevel"/>
    <w:tmpl w:val="ABCEAF7E"/>
    <w:lvl w:ilvl="0" w:tplc="0D667FB8">
      <w:start w:val="12"/>
      <w:numFmt w:val="decimal"/>
      <w:lvlText w:val="%1."/>
      <w:lvlJc w:val="right"/>
      <w:pPr>
        <w:ind w:left="9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7E0EA1"/>
    <w:multiLevelType w:val="hybridMultilevel"/>
    <w:tmpl w:val="7C0AF2EE"/>
    <w:lvl w:ilvl="0" w:tplc="0409000F">
      <w:start w:val="1"/>
      <w:numFmt w:val="decimal"/>
      <w:lvlText w:val="%1."/>
      <w:lvlJc w:val="left"/>
      <w:pPr>
        <w:ind w:left="1211" w:hanging="360"/>
      </w:pPr>
    </w:lvl>
    <w:lvl w:ilvl="1" w:tplc="04090019">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9" w15:restartNumberingAfterBreak="0">
    <w:nsid w:val="46B60312"/>
    <w:multiLevelType w:val="hybridMultilevel"/>
    <w:tmpl w:val="D9A4021A"/>
    <w:lvl w:ilvl="0" w:tplc="4660344C">
      <w:start w:val="3"/>
      <w:numFmt w:val="decimal"/>
      <w:lvlText w:val="15.%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364616"/>
    <w:multiLevelType w:val="hybridMultilevel"/>
    <w:tmpl w:val="4A40D258"/>
    <w:lvl w:ilvl="0" w:tplc="04A6A360">
      <w:start w:val="1"/>
      <w:numFmt w:val="decimal"/>
      <w:lvlText w:val="11.1.%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1" w15:restartNumberingAfterBreak="0">
    <w:nsid w:val="4E3178A6"/>
    <w:multiLevelType w:val="hybridMultilevel"/>
    <w:tmpl w:val="1A84B980"/>
    <w:lvl w:ilvl="0" w:tplc="818C5A78">
      <w:start w:val="21"/>
      <w:numFmt w:val="decimal"/>
      <w:lvlText w:val="%1.1."/>
      <w:lvlJc w:val="right"/>
      <w:pPr>
        <w:ind w:left="3840" w:hanging="360"/>
      </w:pPr>
      <w:rPr>
        <w:rFonts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2" w15:restartNumberingAfterBreak="0">
    <w:nsid w:val="4F4A111F"/>
    <w:multiLevelType w:val="hybridMultilevel"/>
    <w:tmpl w:val="EF66C05A"/>
    <w:lvl w:ilvl="0" w:tplc="2C9842DE">
      <w:start w:val="2"/>
      <w:numFmt w:val="decimal"/>
      <w:lvlText w:val="21.%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95AAA"/>
    <w:multiLevelType w:val="hybridMultilevel"/>
    <w:tmpl w:val="9EC68208"/>
    <w:lvl w:ilvl="0" w:tplc="936292D0">
      <w:start w:val="1"/>
      <w:numFmt w:val="decimal"/>
      <w:lvlText w:val="14.%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5CB85218"/>
    <w:multiLevelType w:val="hybridMultilevel"/>
    <w:tmpl w:val="567EA634"/>
    <w:lvl w:ilvl="0" w:tplc="3264771A">
      <w:start w:val="16"/>
      <w:numFmt w:val="decimal"/>
      <w:lvlText w:val="%1."/>
      <w:lvlJc w:val="righ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7B6A0D"/>
    <w:multiLevelType w:val="hybridMultilevel"/>
    <w:tmpl w:val="7AA6B94A"/>
    <w:lvl w:ilvl="0" w:tplc="9DC06016">
      <w:start w:val="13"/>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AB1546"/>
    <w:multiLevelType w:val="hybridMultilevel"/>
    <w:tmpl w:val="9B92C266"/>
    <w:lvl w:ilvl="0" w:tplc="8DA0A41E">
      <w:start w:val="1"/>
      <w:numFmt w:val="decimal"/>
      <w:lvlText w:val="15.%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592BEC"/>
    <w:multiLevelType w:val="hybridMultilevel"/>
    <w:tmpl w:val="88CECBE0"/>
    <w:lvl w:ilvl="0" w:tplc="ECFC1884">
      <w:start w:val="22"/>
      <w:numFmt w:val="decimal"/>
      <w:lvlText w:val="%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33460B"/>
    <w:multiLevelType w:val="hybridMultilevel"/>
    <w:tmpl w:val="B03C95A8"/>
    <w:lvl w:ilvl="0" w:tplc="74CC4A0A">
      <w:start w:val="1"/>
      <w:numFmt w:val="decimal"/>
      <w:lvlText w:val="13.%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9"/>
  </w:num>
  <w:num w:numId="4">
    <w:abstractNumId w:val="6"/>
  </w:num>
  <w:num w:numId="5">
    <w:abstractNumId w:val="18"/>
  </w:num>
  <w:num w:numId="6">
    <w:abstractNumId w:val="13"/>
  </w:num>
  <w:num w:numId="7">
    <w:abstractNumId w:val="16"/>
  </w:num>
  <w:num w:numId="8">
    <w:abstractNumId w:val="4"/>
  </w:num>
  <w:num w:numId="9">
    <w:abstractNumId w:val="3"/>
  </w:num>
  <w:num w:numId="10">
    <w:abstractNumId w:val="10"/>
  </w:num>
  <w:num w:numId="11">
    <w:abstractNumId w:val="0"/>
  </w:num>
  <w:num w:numId="12">
    <w:abstractNumId w:val="7"/>
  </w:num>
  <w:num w:numId="13">
    <w:abstractNumId w:val="15"/>
  </w:num>
  <w:num w:numId="14">
    <w:abstractNumId w:val="14"/>
  </w:num>
  <w:num w:numId="15">
    <w:abstractNumId w:val="5"/>
  </w:num>
  <w:num w:numId="16">
    <w:abstractNumId w:val="11"/>
  </w:num>
  <w:num w:numId="17">
    <w:abstractNumId w:val="12"/>
  </w:num>
  <w:num w:numId="18">
    <w:abstractNumId w:val="17"/>
  </w:num>
  <w:num w:numId="1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5AB"/>
    <w:rsid w:val="00000DFC"/>
    <w:rsid w:val="00001DD2"/>
    <w:rsid w:val="000020AA"/>
    <w:rsid w:val="00002AE8"/>
    <w:rsid w:val="00010E92"/>
    <w:rsid w:val="00016E6A"/>
    <w:rsid w:val="00017F2F"/>
    <w:rsid w:val="00031810"/>
    <w:rsid w:val="000523EA"/>
    <w:rsid w:val="00064353"/>
    <w:rsid w:val="00064BBC"/>
    <w:rsid w:val="00065C13"/>
    <w:rsid w:val="0007795B"/>
    <w:rsid w:val="00077B47"/>
    <w:rsid w:val="00085D39"/>
    <w:rsid w:val="00087E4C"/>
    <w:rsid w:val="000A0885"/>
    <w:rsid w:val="000A1A90"/>
    <w:rsid w:val="000C5D77"/>
    <w:rsid w:val="000C776C"/>
    <w:rsid w:val="000D792D"/>
    <w:rsid w:val="000E2BAD"/>
    <w:rsid w:val="000E4F9C"/>
    <w:rsid w:val="000F1B7D"/>
    <w:rsid w:val="000F5537"/>
    <w:rsid w:val="000F6E34"/>
    <w:rsid w:val="00104702"/>
    <w:rsid w:val="001060B8"/>
    <w:rsid w:val="001067E2"/>
    <w:rsid w:val="00112C7A"/>
    <w:rsid w:val="00120E98"/>
    <w:rsid w:val="001233F3"/>
    <w:rsid w:val="00126A1A"/>
    <w:rsid w:val="00137122"/>
    <w:rsid w:val="00137FD5"/>
    <w:rsid w:val="00140356"/>
    <w:rsid w:val="00144022"/>
    <w:rsid w:val="00146D27"/>
    <w:rsid w:val="0014719E"/>
    <w:rsid w:val="00154BCF"/>
    <w:rsid w:val="001557BE"/>
    <w:rsid w:val="00156A7B"/>
    <w:rsid w:val="00157AB5"/>
    <w:rsid w:val="00161F50"/>
    <w:rsid w:val="00163461"/>
    <w:rsid w:val="001706EE"/>
    <w:rsid w:val="00174132"/>
    <w:rsid w:val="0018200C"/>
    <w:rsid w:val="00192BF0"/>
    <w:rsid w:val="001A77E7"/>
    <w:rsid w:val="001B31B2"/>
    <w:rsid w:val="001B5A28"/>
    <w:rsid w:val="001B63FA"/>
    <w:rsid w:val="001B6AC6"/>
    <w:rsid w:val="001B6E28"/>
    <w:rsid w:val="001D158C"/>
    <w:rsid w:val="001D18B2"/>
    <w:rsid w:val="001D59A9"/>
    <w:rsid w:val="001D5F6C"/>
    <w:rsid w:val="001E0994"/>
    <w:rsid w:val="001E563A"/>
    <w:rsid w:val="001F7BE7"/>
    <w:rsid w:val="00207F17"/>
    <w:rsid w:val="00210F9A"/>
    <w:rsid w:val="00215AA1"/>
    <w:rsid w:val="00221CC2"/>
    <w:rsid w:val="00221F8C"/>
    <w:rsid w:val="002233AD"/>
    <w:rsid w:val="002251FE"/>
    <w:rsid w:val="0023015C"/>
    <w:rsid w:val="002305FB"/>
    <w:rsid w:val="002528AC"/>
    <w:rsid w:val="00255DEF"/>
    <w:rsid w:val="00262563"/>
    <w:rsid w:val="0029231A"/>
    <w:rsid w:val="002A086C"/>
    <w:rsid w:val="002B5CE4"/>
    <w:rsid w:val="002C670C"/>
    <w:rsid w:val="002D6B89"/>
    <w:rsid w:val="002D71E5"/>
    <w:rsid w:val="002D7A26"/>
    <w:rsid w:val="002E2A10"/>
    <w:rsid w:val="002E401A"/>
    <w:rsid w:val="00307214"/>
    <w:rsid w:val="0031789E"/>
    <w:rsid w:val="00321169"/>
    <w:rsid w:val="00333CDF"/>
    <w:rsid w:val="00361839"/>
    <w:rsid w:val="00361874"/>
    <w:rsid w:val="00361F71"/>
    <w:rsid w:val="00363EA2"/>
    <w:rsid w:val="00365517"/>
    <w:rsid w:val="00371279"/>
    <w:rsid w:val="00371551"/>
    <w:rsid w:val="00374FED"/>
    <w:rsid w:val="00392429"/>
    <w:rsid w:val="00393243"/>
    <w:rsid w:val="00394575"/>
    <w:rsid w:val="00397B34"/>
    <w:rsid w:val="003A0435"/>
    <w:rsid w:val="003A22E4"/>
    <w:rsid w:val="003C3CEF"/>
    <w:rsid w:val="003C633F"/>
    <w:rsid w:val="003D4F31"/>
    <w:rsid w:val="003D66DE"/>
    <w:rsid w:val="003E41D2"/>
    <w:rsid w:val="003F0DD1"/>
    <w:rsid w:val="0040052D"/>
    <w:rsid w:val="00402768"/>
    <w:rsid w:val="00411DEF"/>
    <w:rsid w:val="004167B6"/>
    <w:rsid w:val="004273A8"/>
    <w:rsid w:val="00430A59"/>
    <w:rsid w:val="00430CDF"/>
    <w:rsid w:val="00431137"/>
    <w:rsid w:val="004525EC"/>
    <w:rsid w:val="00452D27"/>
    <w:rsid w:val="0047251D"/>
    <w:rsid w:val="004812BA"/>
    <w:rsid w:val="00494076"/>
    <w:rsid w:val="004A312C"/>
    <w:rsid w:val="004A654C"/>
    <w:rsid w:val="004A6E78"/>
    <w:rsid w:val="004D105D"/>
    <w:rsid w:val="004D3AF3"/>
    <w:rsid w:val="004D3DBD"/>
    <w:rsid w:val="004D5EFD"/>
    <w:rsid w:val="004D7B9E"/>
    <w:rsid w:val="004F043F"/>
    <w:rsid w:val="004F6832"/>
    <w:rsid w:val="00500D31"/>
    <w:rsid w:val="0050412B"/>
    <w:rsid w:val="00505E4C"/>
    <w:rsid w:val="00506B52"/>
    <w:rsid w:val="00506FF3"/>
    <w:rsid w:val="00520A98"/>
    <w:rsid w:val="00527707"/>
    <w:rsid w:val="005320DE"/>
    <w:rsid w:val="0056308D"/>
    <w:rsid w:val="005668FC"/>
    <w:rsid w:val="00566A71"/>
    <w:rsid w:val="0057264F"/>
    <w:rsid w:val="0059342E"/>
    <w:rsid w:val="005945D4"/>
    <w:rsid w:val="00594CBE"/>
    <w:rsid w:val="005A1D7E"/>
    <w:rsid w:val="005A4532"/>
    <w:rsid w:val="005A78B7"/>
    <w:rsid w:val="005B38F0"/>
    <w:rsid w:val="005C4366"/>
    <w:rsid w:val="005D1884"/>
    <w:rsid w:val="005D5F73"/>
    <w:rsid w:val="005D6EF1"/>
    <w:rsid w:val="005E282A"/>
    <w:rsid w:val="005F0E04"/>
    <w:rsid w:val="005F2E0C"/>
    <w:rsid w:val="005F63D5"/>
    <w:rsid w:val="00600BED"/>
    <w:rsid w:val="0061062D"/>
    <w:rsid w:val="00610B73"/>
    <w:rsid w:val="00612AF1"/>
    <w:rsid w:val="006215AF"/>
    <w:rsid w:val="0062339F"/>
    <w:rsid w:val="00630815"/>
    <w:rsid w:val="00636DE2"/>
    <w:rsid w:val="00642C00"/>
    <w:rsid w:val="00656891"/>
    <w:rsid w:val="00662251"/>
    <w:rsid w:val="00662BB7"/>
    <w:rsid w:val="00663628"/>
    <w:rsid w:val="00670CC9"/>
    <w:rsid w:val="00671431"/>
    <w:rsid w:val="0067780B"/>
    <w:rsid w:val="006951B7"/>
    <w:rsid w:val="006A0E6F"/>
    <w:rsid w:val="006A6221"/>
    <w:rsid w:val="006B5EDE"/>
    <w:rsid w:val="006C1A20"/>
    <w:rsid w:val="006C28AB"/>
    <w:rsid w:val="006D0932"/>
    <w:rsid w:val="006D2112"/>
    <w:rsid w:val="006D5646"/>
    <w:rsid w:val="006E52E2"/>
    <w:rsid w:val="006E5C2B"/>
    <w:rsid w:val="006F0174"/>
    <w:rsid w:val="006F2836"/>
    <w:rsid w:val="0070235B"/>
    <w:rsid w:val="00705678"/>
    <w:rsid w:val="0070650C"/>
    <w:rsid w:val="00707DC4"/>
    <w:rsid w:val="00725CFF"/>
    <w:rsid w:val="00730E80"/>
    <w:rsid w:val="00754FF0"/>
    <w:rsid w:val="00761608"/>
    <w:rsid w:val="00761ADC"/>
    <w:rsid w:val="007631BE"/>
    <w:rsid w:val="007805B7"/>
    <w:rsid w:val="00796E91"/>
    <w:rsid w:val="007B3C4A"/>
    <w:rsid w:val="007B5B7A"/>
    <w:rsid w:val="007C2766"/>
    <w:rsid w:val="007C2927"/>
    <w:rsid w:val="007C4727"/>
    <w:rsid w:val="007C53C7"/>
    <w:rsid w:val="007C7D44"/>
    <w:rsid w:val="007D663F"/>
    <w:rsid w:val="007E2445"/>
    <w:rsid w:val="007E4C49"/>
    <w:rsid w:val="007F0779"/>
    <w:rsid w:val="007F1E5B"/>
    <w:rsid w:val="007F385B"/>
    <w:rsid w:val="007F6B7E"/>
    <w:rsid w:val="007F7EA3"/>
    <w:rsid w:val="0080340A"/>
    <w:rsid w:val="00804CB9"/>
    <w:rsid w:val="0080566A"/>
    <w:rsid w:val="00817A9E"/>
    <w:rsid w:val="00820E0B"/>
    <w:rsid w:val="00822504"/>
    <w:rsid w:val="008305CD"/>
    <w:rsid w:val="00833029"/>
    <w:rsid w:val="00841B8A"/>
    <w:rsid w:val="00841D47"/>
    <w:rsid w:val="008421A2"/>
    <w:rsid w:val="008454B5"/>
    <w:rsid w:val="00847351"/>
    <w:rsid w:val="00850712"/>
    <w:rsid w:val="008511B9"/>
    <w:rsid w:val="00853958"/>
    <w:rsid w:val="00854E44"/>
    <w:rsid w:val="00856A51"/>
    <w:rsid w:val="00861A9E"/>
    <w:rsid w:val="0086348D"/>
    <w:rsid w:val="00870DF9"/>
    <w:rsid w:val="00874DAE"/>
    <w:rsid w:val="00897645"/>
    <w:rsid w:val="008B2679"/>
    <w:rsid w:val="008B57DA"/>
    <w:rsid w:val="008C6F5C"/>
    <w:rsid w:val="008D0255"/>
    <w:rsid w:val="008D41A2"/>
    <w:rsid w:val="008D79B6"/>
    <w:rsid w:val="008E029B"/>
    <w:rsid w:val="008E2D31"/>
    <w:rsid w:val="008F0582"/>
    <w:rsid w:val="009043B1"/>
    <w:rsid w:val="009046BD"/>
    <w:rsid w:val="009219C1"/>
    <w:rsid w:val="00922CEA"/>
    <w:rsid w:val="009419CF"/>
    <w:rsid w:val="00943422"/>
    <w:rsid w:val="0095203A"/>
    <w:rsid w:val="00953CE0"/>
    <w:rsid w:val="0096562C"/>
    <w:rsid w:val="00983E60"/>
    <w:rsid w:val="00990240"/>
    <w:rsid w:val="0099081A"/>
    <w:rsid w:val="009968B1"/>
    <w:rsid w:val="009B0F7C"/>
    <w:rsid w:val="009B785F"/>
    <w:rsid w:val="009C0E83"/>
    <w:rsid w:val="009C179D"/>
    <w:rsid w:val="009D0802"/>
    <w:rsid w:val="009D2B4F"/>
    <w:rsid w:val="009E376D"/>
    <w:rsid w:val="009E57E2"/>
    <w:rsid w:val="009E7846"/>
    <w:rsid w:val="009F35EC"/>
    <w:rsid w:val="009F5266"/>
    <w:rsid w:val="00A036C4"/>
    <w:rsid w:val="00A076C8"/>
    <w:rsid w:val="00A07758"/>
    <w:rsid w:val="00A1431B"/>
    <w:rsid w:val="00A20D81"/>
    <w:rsid w:val="00A21EAA"/>
    <w:rsid w:val="00A247F2"/>
    <w:rsid w:val="00A2735E"/>
    <w:rsid w:val="00A31F40"/>
    <w:rsid w:val="00A3402C"/>
    <w:rsid w:val="00A375AB"/>
    <w:rsid w:val="00A44975"/>
    <w:rsid w:val="00A63850"/>
    <w:rsid w:val="00A67801"/>
    <w:rsid w:val="00A70426"/>
    <w:rsid w:val="00A72F3D"/>
    <w:rsid w:val="00A73364"/>
    <w:rsid w:val="00A734F5"/>
    <w:rsid w:val="00A75424"/>
    <w:rsid w:val="00A827A3"/>
    <w:rsid w:val="00A91246"/>
    <w:rsid w:val="00AA34B0"/>
    <w:rsid w:val="00AC30E2"/>
    <w:rsid w:val="00AC3FF3"/>
    <w:rsid w:val="00AE1165"/>
    <w:rsid w:val="00AF3744"/>
    <w:rsid w:val="00AF6846"/>
    <w:rsid w:val="00AF7BED"/>
    <w:rsid w:val="00B159DA"/>
    <w:rsid w:val="00B23078"/>
    <w:rsid w:val="00B24489"/>
    <w:rsid w:val="00B320A0"/>
    <w:rsid w:val="00B3751E"/>
    <w:rsid w:val="00B41628"/>
    <w:rsid w:val="00B45561"/>
    <w:rsid w:val="00B459BA"/>
    <w:rsid w:val="00B52B39"/>
    <w:rsid w:val="00B564BB"/>
    <w:rsid w:val="00B57C86"/>
    <w:rsid w:val="00B6684F"/>
    <w:rsid w:val="00B700EB"/>
    <w:rsid w:val="00B8449A"/>
    <w:rsid w:val="00B876A8"/>
    <w:rsid w:val="00B91C75"/>
    <w:rsid w:val="00B92C33"/>
    <w:rsid w:val="00BB1D37"/>
    <w:rsid w:val="00BB1D83"/>
    <w:rsid w:val="00BB3FB1"/>
    <w:rsid w:val="00BB42FD"/>
    <w:rsid w:val="00BC3FFF"/>
    <w:rsid w:val="00BC7229"/>
    <w:rsid w:val="00C00EDC"/>
    <w:rsid w:val="00C1144A"/>
    <w:rsid w:val="00C12D21"/>
    <w:rsid w:val="00C2628B"/>
    <w:rsid w:val="00C324FE"/>
    <w:rsid w:val="00C34C70"/>
    <w:rsid w:val="00C35B3E"/>
    <w:rsid w:val="00C46E0A"/>
    <w:rsid w:val="00C54FA6"/>
    <w:rsid w:val="00C6017E"/>
    <w:rsid w:val="00C63E2E"/>
    <w:rsid w:val="00C674C3"/>
    <w:rsid w:val="00C738D9"/>
    <w:rsid w:val="00C8605D"/>
    <w:rsid w:val="00C86437"/>
    <w:rsid w:val="00C86716"/>
    <w:rsid w:val="00C91AB8"/>
    <w:rsid w:val="00C9486A"/>
    <w:rsid w:val="00C964B8"/>
    <w:rsid w:val="00CB5893"/>
    <w:rsid w:val="00CC5DE3"/>
    <w:rsid w:val="00CC5FD7"/>
    <w:rsid w:val="00CD16A1"/>
    <w:rsid w:val="00CD1EA9"/>
    <w:rsid w:val="00CD2AD8"/>
    <w:rsid w:val="00CD2BE1"/>
    <w:rsid w:val="00CD388B"/>
    <w:rsid w:val="00CD7531"/>
    <w:rsid w:val="00CD7F47"/>
    <w:rsid w:val="00CE0D3D"/>
    <w:rsid w:val="00CF1242"/>
    <w:rsid w:val="00CF173D"/>
    <w:rsid w:val="00CF4FFE"/>
    <w:rsid w:val="00CF6FDE"/>
    <w:rsid w:val="00CF7297"/>
    <w:rsid w:val="00D03D42"/>
    <w:rsid w:val="00D1322B"/>
    <w:rsid w:val="00D215E3"/>
    <w:rsid w:val="00D23A0A"/>
    <w:rsid w:val="00D343EA"/>
    <w:rsid w:val="00D404CC"/>
    <w:rsid w:val="00D41698"/>
    <w:rsid w:val="00D456F5"/>
    <w:rsid w:val="00D46FE2"/>
    <w:rsid w:val="00D479FF"/>
    <w:rsid w:val="00D55B62"/>
    <w:rsid w:val="00D56A43"/>
    <w:rsid w:val="00D614C5"/>
    <w:rsid w:val="00D63229"/>
    <w:rsid w:val="00D74006"/>
    <w:rsid w:val="00D858E8"/>
    <w:rsid w:val="00D935BF"/>
    <w:rsid w:val="00D94129"/>
    <w:rsid w:val="00DA4BF7"/>
    <w:rsid w:val="00DA5ABC"/>
    <w:rsid w:val="00DA641D"/>
    <w:rsid w:val="00DB3718"/>
    <w:rsid w:val="00DC2B6B"/>
    <w:rsid w:val="00DC3ECC"/>
    <w:rsid w:val="00DC5721"/>
    <w:rsid w:val="00DC7B01"/>
    <w:rsid w:val="00DD3289"/>
    <w:rsid w:val="00DD7342"/>
    <w:rsid w:val="00DF4D05"/>
    <w:rsid w:val="00E004DD"/>
    <w:rsid w:val="00E03321"/>
    <w:rsid w:val="00E25374"/>
    <w:rsid w:val="00E25EAE"/>
    <w:rsid w:val="00E26895"/>
    <w:rsid w:val="00E44EED"/>
    <w:rsid w:val="00E46193"/>
    <w:rsid w:val="00E46B44"/>
    <w:rsid w:val="00E54C91"/>
    <w:rsid w:val="00E573D1"/>
    <w:rsid w:val="00E62564"/>
    <w:rsid w:val="00E637E9"/>
    <w:rsid w:val="00E64E61"/>
    <w:rsid w:val="00E657F6"/>
    <w:rsid w:val="00E659C3"/>
    <w:rsid w:val="00E67F8F"/>
    <w:rsid w:val="00E76E9D"/>
    <w:rsid w:val="00E77EF0"/>
    <w:rsid w:val="00E919F2"/>
    <w:rsid w:val="00EA6060"/>
    <w:rsid w:val="00EB271C"/>
    <w:rsid w:val="00EB4B67"/>
    <w:rsid w:val="00EB7C52"/>
    <w:rsid w:val="00EC0107"/>
    <w:rsid w:val="00EC03CC"/>
    <w:rsid w:val="00EC3F92"/>
    <w:rsid w:val="00EC4BC6"/>
    <w:rsid w:val="00EC624A"/>
    <w:rsid w:val="00EC65C4"/>
    <w:rsid w:val="00EE49BD"/>
    <w:rsid w:val="00EF5673"/>
    <w:rsid w:val="00EF588D"/>
    <w:rsid w:val="00F01D50"/>
    <w:rsid w:val="00F03DCB"/>
    <w:rsid w:val="00F25A86"/>
    <w:rsid w:val="00F449CB"/>
    <w:rsid w:val="00F559FA"/>
    <w:rsid w:val="00F57344"/>
    <w:rsid w:val="00F663B1"/>
    <w:rsid w:val="00F715A9"/>
    <w:rsid w:val="00F84CAC"/>
    <w:rsid w:val="00FA087A"/>
    <w:rsid w:val="00FB66C7"/>
    <w:rsid w:val="00FD2758"/>
    <w:rsid w:val="00FD7E78"/>
    <w:rsid w:val="00FF21BD"/>
    <w:rsid w:val="00FF24E7"/>
    <w:rsid w:val="00FF6A12"/>
    <w:rsid w:val="00FF773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7CB2C"/>
  <w15:docId w15:val="{8452CAB6-34E2-4528-8FBE-5637566F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4BF7"/>
    <w:pPr>
      <w:widowControl w:val="0"/>
      <w:autoSpaceDE w:val="0"/>
      <w:autoSpaceDN w:val="0"/>
      <w:adjustRightInd w:val="0"/>
    </w:pPr>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A4BF7"/>
    <w:pPr>
      <w:tabs>
        <w:tab w:val="center" w:pos="4819"/>
        <w:tab w:val="right" w:pos="9638"/>
      </w:tabs>
    </w:pPr>
    <w:rPr>
      <w:lang w:val="ru-RU"/>
    </w:rPr>
  </w:style>
  <w:style w:type="paragraph" w:styleId="Porat">
    <w:name w:val="footer"/>
    <w:basedOn w:val="prastasis"/>
    <w:link w:val="PoratDiagrama"/>
    <w:rsid w:val="00DA4BF7"/>
    <w:pPr>
      <w:tabs>
        <w:tab w:val="center" w:pos="4819"/>
        <w:tab w:val="right" w:pos="9638"/>
      </w:tabs>
    </w:pPr>
  </w:style>
  <w:style w:type="character" w:styleId="Puslapionumeris">
    <w:name w:val="page number"/>
    <w:basedOn w:val="Numatytasispastraiposriftas"/>
    <w:rsid w:val="00DA4BF7"/>
  </w:style>
  <w:style w:type="paragraph" w:styleId="Pagrindinistekstas">
    <w:name w:val="Body Text"/>
    <w:basedOn w:val="prastasis"/>
    <w:rsid w:val="00DA4BF7"/>
    <w:pPr>
      <w:shd w:val="clear" w:color="auto" w:fill="FFFFFF"/>
      <w:ind w:right="-182"/>
    </w:pPr>
    <w:rPr>
      <w:sz w:val="22"/>
      <w:szCs w:val="22"/>
    </w:rPr>
  </w:style>
  <w:style w:type="paragraph" w:styleId="Pagrindiniotekstotrauka">
    <w:name w:val="Body Text Indent"/>
    <w:basedOn w:val="prastasis"/>
    <w:rsid w:val="00DA4BF7"/>
    <w:pPr>
      <w:widowControl/>
      <w:tabs>
        <w:tab w:val="left" w:pos="212"/>
        <w:tab w:val="left" w:pos="540"/>
      </w:tabs>
      <w:autoSpaceDE/>
      <w:autoSpaceDN/>
      <w:adjustRightInd/>
      <w:spacing w:line="240" w:lineRule="atLeast"/>
      <w:ind w:left="-142" w:hanging="142"/>
      <w:jc w:val="both"/>
    </w:pPr>
    <w:rPr>
      <w:rFonts w:ascii="TimesLT" w:hAnsi="TimesLT"/>
      <w:position w:val="4"/>
      <w:sz w:val="24"/>
      <w:lang w:val="en-AU" w:eastAsia="lt-LT"/>
    </w:rPr>
  </w:style>
  <w:style w:type="paragraph" w:styleId="Pagrindinistekstas3">
    <w:name w:val="Body Text 3"/>
    <w:basedOn w:val="prastasis"/>
    <w:rsid w:val="00DA4BF7"/>
    <w:pPr>
      <w:widowControl/>
      <w:autoSpaceDE/>
      <w:autoSpaceDN/>
      <w:adjustRightInd/>
      <w:spacing w:after="120"/>
    </w:pPr>
    <w:rPr>
      <w:sz w:val="16"/>
      <w:szCs w:val="16"/>
      <w:lang w:val="en-AU" w:eastAsia="lt-LT"/>
    </w:rPr>
  </w:style>
  <w:style w:type="paragraph" w:styleId="Pagrindiniotekstotrauka2">
    <w:name w:val="Body Text Indent 2"/>
    <w:basedOn w:val="prastasis"/>
    <w:link w:val="Pagrindiniotekstotrauka2Diagrama"/>
    <w:rsid w:val="00DA4BF7"/>
    <w:pPr>
      <w:shd w:val="clear" w:color="auto" w:fill="FFFFFF"/>
      <w:tabs>
        <w:tab w:val="left" w:pos="518"/>
        <w:tab w:val="left" w:leader="underscore" w:pos="5825"/>
      </w:tabs>
      <w:ind w:left="284" w:hanging="142"/>
      <w:jc w:val="both"/>
    </w:pPr>
    <w:rPr>
      <w:color w:val="000000"/>
      <w:sz w:val="22"/>
      <w:szCs w:val="22"/>
    </w:rPr>
  </w:style>
  <w:style w:type="character" w:customStyle="1" w:styleId="AntratsDiagrama">
    <w:name w:val="Antraštės Diagrama"/>
    <w:link w:val="Antrats"/>
    <w:uiPriority w:val="99"/>
    <w:rsid w:val="00D46FE2"/>
    <w:rPr>
      <w:lang w:val="ru-RU" w:eastAsia="ru-RU"/>
    </w:rPr>
  </w:style>
  <w:style w:type="paragraph" w:styleId="Debesliotekstas">
    <w:name w:val="Balloon Text"/>
    <w:basedOn w:val="prastasis"/>
    <w:link w:val="DebesliotekstasDiagrama"/>
    <w:rsid w:val="00990240"/>
    <w:rPr>
      <w:rFonts w:ascii="Tahoma" w:hAnsi="Tahoma"/>
      <w:sz w:val="16"/>
      <w:szCs w:val="16"/>
      <w:lang w:val="ru-RU"/>
    </w:rPr>
  </w:style>
  <w:style w:type="character" w:customStyle="1" w:styleId="DebesliotekstasDiagrama">
    <w:name w:val="Debesėlio tekstas Diagrama"/>
    <w:link w:val="Debesliotekstas"/>
    <w:rsid w:val="00990240"/>
    <w:rPr>
      <w:rFonts w:ascii="Tahoma" w:hAnsi="Tahoma" w:cs="Tahoma"/>
      <w:sz w:val="16"/>
      <w:szCs w:val="16"/>
      <w:lang w:val="ru-RU" w:eastAsia="ru-RU"/>
    </w:rPr>
  </w:style>
  <w:style w:type="paragraph" w:customStyle="1" w:styleId="BodyText31">
    <w:name w:val="Body Text 31"/>
    <w:basedOn w:val="prastasis"/>
    <w:rsid w:val="003A22E4"/>
    <w:pPr>
      <w:widowControl/>
      <w:suppressAutoHyphens/>
      <w:autoSpaceDE/>
      <w:autoSpaceDN/>
      <w:adjustRightInd/>
      <w:jc w:val="both"/>
    </w:pPr>
    <w:rPr>
      <w:sz w:val="24"/>
      <w:lang w:eastAsia="zh-CN"/>
    </w:rPr>
  </w:style>
  <w:style w:type="paragraph" w:customStyle="1" w:styleId="Lentelsturinys">
    <w:name w:val="Lentelės turinys"/>
    <w:basedOn w:val="prastasis"/>
    <w:rsid w:val="003A22E4"/>
    <w:pPr>
      <w:widowControl/>
      <w:suppressLineNumbers/>
      <w:suppressAutoHyphens/>
      <w:autoSpaceDE/>
      <w:autoSpaceDN/>
      <w:adjustRightInd/>
    </w:pPr>
    <w:rPr>
      <w:lang w:val="en-US" w:eastAsia="zh-CN"/>
    </w:rPr>
  </w:style>
  <w:style w:type="character" w:styleId="Hipersaitas">
    <w:name w:val="Hyperlink"/>
    <w:basedOn w:val="Numatytasispastraiposriftas"/>
    <w:rsid w:val="0086348D"/>
    <w:rPr>
      <w:color w:val="0563C1" w:themeColor="hyperlink"/>
      <w:u w:val="single"/>
    </w:rPr>
  </w:style>
  <w:style w:type="character" w:customStyle="1" w:styleId="UnresolvedMention1">
    <w:name w:val="Unresolved Mention1"/>
    <w:basedOn w:val="Numatytasispastraiposriftas"/>
    <w:uiPriority w:val="99"/>
    <w:semiHidden/>
    <w:unhideWhenUsed/>
    <w:rsid w:val="0086348D"/>
    <w:rPr>
      <w:color w:val="605E5C"/>
      <w:shd w:val="clear" w:color="auto" w:fill="E1DFDD"/>
    </w:rPr>
  </w:style>
  <w:style w:type="paragraph" w:styleId="Sraopastraipa">
    <w:name w:val="List Paragraph"/>
    <w:basedOn w:val="prastasis"/>
    <w:uiPriority w:val="34"/>
    <w:qFormat/>
    <w:rsid w:val="00A734F5"/>
    <w:pPr>
      <w:ind w:left="720"/>
      <w:contextualSpacing/>
    </w:pPr>
  </w:style>
  <w:style w:type="character" w:customStyle="1" w:styleId="Footnote">
    <w:name w:val="Footnote_"/>
    <w:basedOn w:val="Numatytasispastraiposriftas"/>
    <w:link w:val="Footnote0"/>
    <w:rsid w:val="009046BD"/>
    <w:rPr>
      <w:rFonts w:ascii="Arial" w:eastAsia="Arial" w:hAnsi="Arial" w:cs="Arial"/>
      <w:shd w:val="clear" w:color="auto" w:fill="FFFFFF"/>
    </w:rPr>
  </w:style>
  <w:style w:type="paragraph" w:customStyle="1" w:styleId="Footnote0">
    <w:name w:val="Footnote"/>
    <w:basedOn w:val="prastasis"/>
    <w:link w:val="Footnote"/>
    <w:rsid w:val="009046BD"/>
    <w:pPr>
      <w:shd w:val="clear" w:color="auto" w:fill="FFFFFF"/>
      <w:autoSpaceDE/>
      <w:autoSpaceDN/>
      <w:adjustRightInd/>
      <w:jc w:val="both"/>
    </w:pPr>
    <w:rPr>
      <w:rFonts w:ascii="Arial" w:eastAsia="Arial" w:hAnsi="Arial" w:cs="Arial"/>
      <w:lang w:eastAsia="lt-LT"/>
    </w:rPr>
  </w:style>
  <w:style w:type="character" w:styleId="Emfaz">
    <w:name w:val="Emphasis"/>
    <w:basedOn w:val="Numatytasispastraiposriftas"/>
    <w:qFormat/>
    <w:rsid w:val="006A0E6F"/>
    <w:rPr>
      <w:i/>
      <w:iCs/>
    </w:rPr>
  </w:style>
  <w:style w:type="character" w:styleId="Komentaronuoroda">
    <w:name w:val="annotation reference"/>
    <w:basedOn w:val="Numatytasispastraiposriftas"/>
    <w:semiHidden/>
    <w:unhideWhenUsed/>
    <w:rsid w:val="00D858E8"/>
    <w:rPr>
      <w:sz w:val="16"/>
      <w:szCs w:val="16"/>
    </w:rPr>
  </w:style>
  <w:style w:type="paragraph" w:styleId="Komentarotekstas">
    <w:name w:val="annotation text"/>
    <w:basedOn w:val="prastasis"/>
    <w:link w:val="KomentarotekstasDiagrama"/>
    <w:semiHidden/>
    <w:unhideWhenUsed/>
    <w:rsid w:val="00D858E8"/>
  </w:style>
  <w:style w:type="character" w:customStyle="1" w:styleId="KomentarotekstasDiagrama">
    <w:name w:val="Komentaro tekstas Diagrama"/>
    <w:basedOn w:val="Numatytasispastraiposriftas"/>
    <w:link w:val="Komentarotekstas"/>
    <w:semiHidden/>
    <w:rsid w:val="00D858E8"/>
    <w:rPr>
      <w:lang w:eastAsia="ru-RU"/>
    </w:rPr>
  </w:style>
  <w:style w:type="paragraph" w:styleId="Komentarotema">
    <w:name w:val="annotation subject"/>
    <w:basedOn w:val="Komentarotekstas"/>
    <w:next w:val="Komentarotekstas"/>
    <w:link w:val="KomentarotemaDiagrama"/>
    <w:semiHidden/>
    <w:unhideWhenUsed/>
    <w:rsid w:val="00D858E8"/>
    <w:rPr>
      <w:b/>
      <w:bCs/>
    </w:rPr>
  </w:style>
  <w:style w:type="character" w:customStyle="1" w:styleId="KomentarotemaDiagrama">
    <w:name w:val="Komentaro tema Diagrama"/>
    <w:basedOn w:val="KomentarotekstasDiagrama"/>
    <w:link w:val="Komentarotema"/>
    <w:semiHidden/>
    <w:rsid w:val="00D858E8"/>
    <w:rPr>
      <w:b/>
      <w:bCs/>
      <w:lang w:eastAsia="ru-RU"/>
    </w:rPr>
  </w:style>
  <w:style w:type="character" w:customStyle="1" w:styleId="Stilius3Diagrama">
    <w:name w:val="Stilius3 Diagrama"/>
    <w:link w:val="Stilius3"/>
    <w:locked/>
    <w:rsid w:val="00B91C75"/>
    <w:rPr>
      <w:sz w:val="22"/>
      <w:szCs w:val="22"/>
      <w:lang w:eastAsia="en-US"/>
    </w:rPr>
  </w:style>
  <w:style w:type="paragraph" w:customStyle="1" w:styleId="Stilius3">
    <w:name w:val="Stilius3"/>
    <w:basedOn w:val="prastasis"/>
    <w:link w:val="Stilius3Diagrama"/>
    <w:qFormat/>
    <w:rsid w:val="00B91C75"/>
    <w:pPr>
      <w:widowControl/>
      <w:autoSpaceDE/>
      <w:autoSpaceDN/>
      <w:adjustRightInd/>
      <w:spacing w:before="200"/>
      <w:jc w:val="both"/>
    </w:pPr>
    <w:rPr>
      <w:sz w:val="22"/>
      <w:szCs w:val="22"/>
      <w:lang w:eastAsia="en-US"/>
    </w:rPr>
  </w:style>
  <w:style w:type="character" w:customStyle="1" w:styleId="PoratDiagrama">
    <w:name w:val="Poraštė Diagrama"/>
    <w:basedOn w:val="Numatytasispastraiposriftas"/>
    <w:link w:val="Porat"/>
    <w:rsid w:val="00B52B39"/>
    <w:rPr>
      <w:lang w:eastAsia="ru-RU"/>
    </w:rPr>
  </w:style>
  <w:style w:type="character" w:customStyle="1" w:styleId="Pagrindiniotekstotrauka2Diagrama">
    <w:name w:val="Pagrindinio teksto įtrauka 2 Diagrama"/>
    <w:basedOn w:val="Numatytasispastraiposriftas"/>
    <w:link w:val="Pagrindiniotekstotrauka2"/>
    <w:rsid w:val="004D105D"/>
    <w:rPr>
      <w:color w:val="000000"/>
      <w:sz w:val="22"/>
      <w:szCs w:val="22"/>
      <w:shd w:val="clear" w:color="auto" w:fill="FFFFFF"/>
      <w:lang w:eastAsia="ru-RU"/>
    </w:rPr>
  </w:style>
  <w:style w:type="character" w:customStyle="1" w:styleId="UnresolvedMention">
    <w:name w:val="Unresolved Mention"/>
    <w:basedOn w:val="Numatytasispastraiposriftas"/>
    <w:uiPriority w:val="99"/>
    <w:semiHidden/>
    <w:unhideWhenUsed/>
    <w:rsid w:val="00EC3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19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ta.ugintaite@rasein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seinius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ADA04-4427-4B98-B108-305BA76A7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14444</Words>
  <Characters>8234</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ŠILUMOS PIRKIMO - PARDAVIMO SUTARTIS NR</vt:lpstr>
      <vt:lpstr>ŠILUMOS PIRKIMO - PARDAVIMO SUTARTIS NR</vt:lpstr>
    </vt:vector>
  </TitlesOfParts>
  <Company>DIDMA</Company>
  <LinksUpToDate>false</LinksUpToDate>
  <CharactersWithSpaces>22633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ŠILUMOS PIRKIMO - PARDAVIMO SUTARTIS NR</dc:title>
  <dc:creator>DIDMA1</dc:creator>
  <cp:lastModifiedBy>Vida Germanavičienė</cp:lastModifiedBy>
  <cp:revision>3</cp:revision>
  <cp:lastPrinted>2022-10-11T10:43:00Z</cp:lastPrinted>
  <dcterms:created xsi:type="dcterms:W3CDTF">2022-10-26T08:38:00Z</dcterms:created>
  <dcterms:modified xsi:type="dcterms:W3CDTF">2022-10-26T08:38:00Z</dcterms:modified>
</cp:coreProperties>
</file>