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tblLook w:val="01E0" w:firstRow="1" w:lastRow="1" w:firstColumn="1" w:lastColumn="1" w:noHBand="0" w:noVBand="0"/>
      </w:tblPr>
      <w:tblGrid>
        <w:gridCol w:w="4928"/>
        <w:gridCol w:w="5528"/>
      </w:tblGrid>
      <w:tr w:rsidR="00723026" w14:paraId="4A37B775" w14:textId="77777777" w:rsidTr="009E4B98">
        <w:tc>
          <w:tcPr>
            <w:tcW w:w="4928" w:type="dxa"/>
          </w:tcPr>
          <w:p w14:paraId="10581F1B" w14:textId="77777777" w:rsidR="0015105D" w:rsidRPr="001906A5" w:rsidRDefault="0015105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14:paraId="1FADFAF2" w14:textId="77777777" w:rsidR="0018796B" w:rsidRPr="0018796B" w:rsidRDefault="0018796B" w:rsidP="0018796B">
            <w:pPr>
              <w:ind w:left="40" w:right="745"/>
              <w:jc w:val="both"/>
              <w:rPr>
                <w:szCs w:val="22"/>
              </w:rPr>
            </w:pPr>
            <w:r w:rsidRPr="0018796B">
              <w:rPr>
                <w:szCs w:val="22"/>
              </w:rPr>
              <w:t>TVIRTINU</w:t>
            </w:r>
          </w:p>
          <w:p w14:paraId="7080C8DD" w14:textId="77777777" w:rsidR="0018796B" w:rsidRPr="0018796B" w:rsidRDefault="0018796B" w:rsidP="0018796B">
            <w:pPr>
              <w:ind w:left="40" w:right="745"/>
              <w:jc w:val="both"/>
              <w:rPr>
                <w:szCs w:val="22"/>
              </w:rPr>
            </w:pPr>
            <w:r w:rsidRPr="0018796B">
              <w:rPr>
                <w:szCs w:val="22"/>
              </w:rPr>
              <w:t>Klaipėdos rajono savivaldybės administracijos</w:t>
            </w:r>
          </w:p>
          <w:p w14:paraId="17A6B3E8" w14:textId="7113053F" w:rsidR="004C7259" w:rsidRPr="0018796B" w:rsidRDefault="00E77B42" w:rsidP="004C7259">
            <w:pPr>
              <w:ind w:left="40" w:right="745"/>
              <w:jc w:val="both"/>
              <w:rPr>
                <w:szCs w:val="22"/>
              </w:rPr>
            </w:pPr>
            <w:r>
              <w:rPr>
                <w:szCs w:val="22"/>
              </w:rPr>
              <w:t>Dauparų-Kvietinių</w:t>
            </w:r>
            <w:r w:rsidR="0018796B" w:rsidRPr="0018796B">
              <w:rPr>
                <w:szCs w:val="22"/>
              </w:rPr>
              <w:t xml:space="preserve"> seniūnijos </w:t>
            </w:r>
            <w:r w:rsidR="004C7259">
              <w:rPr>
                <w:szCs w:val="22"/>
              </w:rPr>
              <w:t>seniūnas</w:t>
            </w:r>
          </w:p>
          <w:p w14:paraId="3C5FF901" w14:textId="680D3202" w:rsidR="0018796B" w:rsidRPr="0018796B" w:rsidRDefault="00E77B42" w:rsidP="0018796B">
            <w:pPr>
              <w:ind w:left="40" w:right="745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Vytautas </w:t>
            </w:r>
            <w:r w:rsidR="004C7259">
              <w:rPr>
                <w:szCs w:val="22"/>
              </w:rPr>
              <w:t>Tamašauskas</w:t>
            </w:r>
          </w:p>
          <w:p w14:paraId="48E07BCC" w14:textId="07BBBB36" w:rsidR="0018796B" w:rsidRPr="0018796B" w:rsidRDefault="006517AB" w:rsidP="0018796B">
            <w:pPr>
              <w:ind w:left="40" w:right="745"/>
              <w:jc w:val="both"/>
              <w:rPr>
                <w:szCs w:val="22"/>
              </w:rPr>
            </w:pPr>
            <w:r>
              <w:rPr>
                <w:szCs w:val="22"/>
              </w:rPr>
              <w:t>2022</w:t>
            </w:r>
            <w:r w:rsidR="0018796B" w:rsidRPr="0018796B">
              <w:rPr>
                <w:szCs w:val="22"/>
              </w:rPr>
              <w:t>-</w:t>
            </w:r>
            <w:r w:rsidR="00B9226E">
              <w:rPr>
                <w:szCs w:val="22"/>
              </w:rPr>
              <w:t>08</w:t>
            </w:r>
            <w:r w:rsidR="00E154E2">
              <w:rPr>
                <w:szCs w:val="22"/>
              </w:rPr>
              <w:t>-</w:t>
            </w:r>
            <w:r w:rsidR="00B9226E">
              <w:rPr>
                <w:szCs w:val="22"/>
              </w:rPr>
              <w:t>30</w:t>
            </w:r>
            <w:r w:rsidR="007E0D80">
              <w:rPr>
                <w:szCs w:val="22"/>
              </w:rPr>
              <w:t xml:space="preserve"> </w:t>
            </w:r>
            <w:r w:rsidR="00E77B42">
              <w:rPr>
                <w:szCs w:val="22"/>
              </w:rPr>
              <w:t xml:space="preserve">  </w:t>
            </w:r>
            <w:r w:rsidR="007E0D80">
              <w:rPr>
                <w:szCs w:val="22"/>
              </w:rPr>
              <w:t xml:space="preserve"> </w:t>
            </w:r>
            <w:r w:rsidR="00E154E2">
              <w:rPr>
                <w:szCs w:val="22"/>
              </w:rPr>
              <w:t xml:space="preserve"> </w:t>
            </w:r>
          </w:p>
          <w:p w14:paraId="22985D15" w14:textId="77777777" w:rsidR="003774BE" w:rsidRPr="003774BE" w:rsidRDefault="003774BE" w:rsidP="00923942">
            <w:pPr>
              <w:ind w:left="40" w:right="745"/>
              <w:jc w:val="both"/>
              <w:rPr>
                <w:sz w:val="16"/>
                <w:szCs w:val="16"/>
              </w:rPr>
            </w:pPr>
          </w:p>
        </w:tc>
      </w:tr>
    </w:tbl>
    <w:p w14:paraId="6006B06C" w14:textId="56816623" w:rsidR="00787262" w:rsidRPr="00B9226E" w:rsidRDefault="00B9226E" w:rsidP="00B20F35">
      <w:pPr>
        <w:rPr>
          <w:b/>
          <w:bCs/>
          <w:sz w:val="24"/>
        </w:rPr>
      </w:pPr>
      <w:r w:rsidRPr="00B9226E">
        <w:rPr>
          <w:b/>
          <w:bCs/>
          <w:szCs w:val="22"/>
        </w:rPr>
        <w:t xml:space="preserve">Nuvažiuojamojo kelio į laukus nuo kelio KL2220 Eglynai-Dauparai Nr. KL0225 ruožo, įrengiant pralaidą per </w:t>
      </w:r>
      <w:proofErr w:type="spellStart"/>
      <w:r w:rsidRPr="00B9226E">
        <w:rPr>
          <w:b/>
          <w:bCs/>
          <w:szCs w:val="22"/>
        </w:rPr>
        <w:t>Baukštės</w:t>
      </w:r>
      <w:proofErr w:type="spellEnd"/>
      <w:r w:rsidRPr="00B9226E">
        <w:rPr>
          <w:b/>
          <w:bCs/>
          <w:szCs w:val="22"/>
        </w:rPr>
        <w:t xml:space="preserve"> upelį, adresu: Klaipėdos </w:t>
      </w:r>
      <w:proofErr w:type="spellStart"/>
      <w:r w:rsidRPr="00B9226E">
        <w:rPr>
          <w:b/>
          <w:bCs/>
          <w:szCs w:val="22"/>
        </w:rPr>
        <w:t>r.sav</w:t>
      </w:r>
      <w:proofErr w:type="spellEnd"/>
      <w:r w:rsidRPr="00B9226E">
        <w:rPr>
          <w:b/>
          <w:bCs/>
          <w:szCs w:val="22"/>
        </w:rPr>
        <w:t>., Dauparų-Kvietinių sen. Alksnių k. kapitalinio remonto ekspertizės paslaug</w:t>
      </w:r>
      <w:r w:rsidRPr="00B9226E">
        <w:rPr>
          <w:b/>
          <w:bCs/>
          <w:szCs w:val="22"/>
        </w:rPr>
        <w:t>os pirkimo</w:t>
      </w:r>
      <w:r w:rsidRPr="00B9226E">
        <w:rPr>
          <w:b/>
          <w:bCs/>
          <w:szCs w:val="22"/>
        </w:rPr>
        <w:t xml:space="preserve"> </w:t>
      </w:r>
      <w:r w:rsidR="00B20F35" w:rsidRPr="00B9226E">
        <w:rPr>
          <w:b/>
          <w:bCs/>
          <w:sz w:val="24"/>
        </w:rPr>
        <w:t xml:space="preserve"> </w:t>
      </w:r>
    </w:p>
    <w:p w14:paraId="6BB9A5E9" w14:textId="4B784548" w:rsidR="0015105D" w:rsidRPr="00B20F35" w:rsidRDefault="00FB3E4F" w:rsidP="00B20F35">
      <w:pPr>
        <w:rPr>
          <w:b/>
        </w:rPr>
      </w:pPr>
      <w:r w:rsidRPr="001E40A5">
        <w:rPr>
          <w:b/>
          <w:sz w:val="24"/>
          <w:szCs w:val="24"/>
        </w:rPr>
        <w:t>TECHNINĖ SPECIFIKACIJA</w:t>
      </w:r>
    </w:p>
    <w:p w14:paraId="4C1EC7EA" w14:textId="77777777" w:rsidR="002C281D" w:rsidRDefault="002C281D" w:rsidP="0015105D">
      <w:pPr>
        <w:jc w:val="both"/>
        <w:rPr>
          <w:sz w:val="16"/>
          <w:szCs w:val="16"/>
        </w:rPr>
      </w:pPr>
    </w:p>
    <w:tbl>
      <w:tblPr>
        <w:tblW w:w="9968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7784"/>
      </w:tblGrid>
      <w:tr w:rsidR="00E0639A" w14:paraId="4F5F22CB" w14:textId="77777777" w:rsidTr="008935D1">
        <w:trPr>
          <w:trHeight w:val="323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47FB" w14:textId="77777777" w:rsidR="00E628CC" w:rsidRPr="00B20F35" w:rsidRDefault="00E628CC" w:rsidP="00954FED">
            <w:pPr>
              <w:pStyle w:val="Sraopastraipa"/>
              <w:ind w:left="84" w:hanging="84"/>
              <w:jc w:val="left"/>
              <w:rPr>
                <w:sz w:val="23"/>
                <w:szCs w:val="23"/>
              </w:rPr>
            </w:pPr>
            <w:r w:rsidRPr="00B20F35">
              <w:rPr>
                <w:sz w:val="23"/>
                <w:szCs w:val="23"/>
              </w:rPr>
              <w:t xml:space="preserve">1. </w:t>
            </w:r>
            <w:r w:rsidR="00B20F35" w:rsidRPr="00B20F35">
              <w:rPr>
                <w:sz w:val="23"/>
                <w:szCs w:val="23"/>
              </w:rPr>
              <w:t>UŽSAKOVAS</w:t>
            </w:r>
            <w:r w:rsidRPr="00B20F35">
              <w:rPr>
                <w:sz w:val="23"/>
                <w:szCs w:val="23"/>
              </w:rPr>
              <w:t xml:space="preserve"> 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E3836" w14:textId="10A9BC98" w:rsidR="00E628CC" w:rsidRPr="00B20F35" w:rsidRDefault="00E628CC" w:rsidP="00383C0A">
            <w:pPr>
              <w:jc w:val="left"/>
              <w:rPr>
                <w:sz w:val="23"/>
                <w:szCs w:val="23"/>
              </w:rPr>
            </w:pPr>
            <w:r w:rsidRPr="00B20F35">
              <w:rPr>
                <w:sz w:val="23"/>
                <w:szCs w:val="23"/>
              </w:rPr>
              <w:t xml:space="preserve">Klaipėdos rajono savivaldybės administracijos </w:t>
            </w:r>
            <w:r w:rsidR="00E77B42">
              <w:rPr>
                <w:sz w:val="23"/>
                <w:szCs w:val="23"/>
              </w:rPr>
              <w:t>Dauparų-Kvietinių</w:t>
            </w:r>
            <w:r w:rsidRPr="00B20F35">
              <w:rPr>
                <w:sz w:val="23"/>
                <w:szCs w:val="23"/>
              </w:rPr>
              <w:t xml:space="preserve"> seniūnija</w:t>
            </w:r>
            <w:r w:rsidR="009E4B98" w:rsidRPr="00B20F35">
              <w:rPr>
                <w:sz w:val="23"/>
                <w:szCs w:val="23"/>
              </w:rPr>
              <w:t xml:space="preserve">, </w:t>
            </w:r>
            <w:r w:rsidR="003552D9" w:rsidRPr="003552D9">
              <w:rPr>
                <w:sz w:val="23"/>
                <w:szCs w:val="23"/>
              </w:rPr>
              <w:t xml:space="preserve">filialo kodas </w:t>
            </w:r>
            <w:r w:rsidR="005669F1" w:rsidRPr="005669F1">
              <w:rPr>
                <w:szCs w:val="22"/>
                <w:lang w:val="pt-BR"/>
              </w:rPr>
              <w:t>188661251</w:t>
            </w:r>
            <w:r w:rsidR="003552D9">
              <w:rPr>
                <w:sz w:val="23"/>
                <w:szCs w:val="23"/>
              </w:rPr>
              <w:t xml:space="preserve">, </w:t>
            </w:r>
            <w:r w:rsidR="00E77B42">
              <w:rPr>
                <w:sz w:val="23"/>
                <w:szCs w:val="23"/>
              </w:rPr>
              <w:t>Žemaitės g. 10, Gargždai</w:t>
            </w:r>
            <w:r w:rsidR="009E4B98" w:rsidRPr="00B20F35">
              <w:rPr>
                <w:sz w:val="23"/>
                <w:szCs w:val="23"/>
              </w:rPr>
              <w:t>, Klaipėdos r.</w:t>
            </w:r>
          </w:p>
        </w:tc>
      </w:tr>
      <w:tr w:rsidR="00E0639A" w14:paraId="360A6A42" w14:textId="77777777" w:rsidTr="008935D1">
        <w:trPr>
          <w:trHeight w:val="322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A1E9" w14:textId="77777777" w:rsidR="00E628CC" w:rsidRPr="00B20F35" w:rsidRDefault="00E628CC" w:rsidP="00954FED">
            <w:pPr>
              <w:pStyle w:val="Sraopastraipa"/>
              <w:ind w:left="84" w:hanging="84"/>
              <w:jc w:val="left"/>
              <w:rPr>
                <w:sz w:val="23"/>
                <w:szCs w:val="23"/>
              </w:rPr>
            </w:pPr>
            <w:r w:rsidRPr="00B20F35">
              <w:rPr>
                <w:sz w:val="23"/>
                <w:szCs w:val="23"/>
              </w:rPr>
              <w:t xml:space="preserve">2. MOKĖTOJAS </w:t>
            </w:r>
          </w:p>
        </w:tc>
        <w:tc>
          <w:tcPr>
            <w:tcW w:w="7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2B27" w14:textId="524873B9" w:rsidR="00E628CC" w:rsidRPr="00B20F35" w:rsidRDefault="00E628CC" w:rsidP="002C281D">
            <w:pPr>
              <w:jc w:val="left"/>
              <w:rPr>
                <w:sz w:val="23"/>
                <w:szCs w:val="23"/>
              </w:rPr>
            </w:pPr>
            <w:r w:rsidRPr="00B20F35">
              <w:rPr>
                <w:sz w:val="23"/>
                <w:szCs w:val="23"/>
              </w:rPr>
              <w:t>Klaipėdos rajono savivaldybės administracija</w:t>
            </w:r>
            <w:r w:rsidR="009E4B98" w:rsidRPr="00B20F35">
              <w:rPr>
                <w:sz w:val="23"/>
                <w:szCs w:val="23"/>
              </w:rPr>
              <w:t xml:space="preserve">, Įm. k. 188773688 </w:t>
            </w:r>
            <w:r w:rsidRPr="00B20F35">
              <w:rPr>
                <w:sz w:val="23"/>
                <w:szCs w:val="23"/>
              </w:rPr>
              <w:t>, Klaipėdos g. 2, 96130 Gargždai</w:t>
            </w:r>
          </w:p>
        </w:tc>
      </w:tr>
      <w:tr w:rsidR="00E0639A" w14:paraId="27C5F4F9" w14:textId="77777777" w:rsidTr="008935D1">
        <w:trPr>
          <w:trHeight w:val="68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3FD1" w14:textId="77777777" w:rsidR="00E628CC" w:rsidRPr="00B20F35" w:rsidRDefault="00E628CC" w:rsidP="00954FED">
            <w:pPr>
              <w:pStyle w:val="Sraopastraipa"/>
              <w:ind w:left="84" w:right="-114" w:hanging="84"/>
              <w:jc w:val="left"/>
              <w:rPr>
                <w:sz w:val="23"/>
                <w:szCs w:val="23"/>
              </w:rPr>
            </w:pPr>
            <w:r w:rsidRPr="00B20F35">
              <w:rPr>
                <w:sz w:val="23"/>
                <w:szCs w:val="23"/>
              </w:rPr>
              <w:t xml:space="preserve">3. </w:t>
            </w:r>
            <w:r w:rsidR="00954FED" w:rsidRPr="00954FED">
              <w:rPr>
                <w:sz w:val="23"/>
                <w:szCs w:val="23"/>
              </w:rPr>
              <w:t>PIRKIMO OBJEKT</w:t>
            </w:r>
            <w:r w:rsidR="00954FED">
              <w:rPr>
                <w:sz w:val="23"/>
                <w:szCs w:val="23"/>
              </w:rPr>
              <w:t>AS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069A" w14:textId="7FD2D2C2" w:rsidR="002775B2" w:rsidRPr="00F86402" w:rsidRDefault="00B9226E" w:rsidP="002B69AB">
            <w:pPr>
              <w:jc w:val="both"/>
              <w:rPr>
                <w:sz w:val="24"/>
                <w:szCs w:val="24"/>
              </w:rPr>
            </w:pPr>
            <w:r>
              <w:rPr>
                <w:szCs w:val="22"/>
              </w:rPr>
              <w:t xml:space="preserve">Nuvažiuojamojo kelio į laukus nuo kelio KL2220 Eglynai-Dauparai Nr. KL0225 ruožo, įrengiant pralaidą per </w:t>
            </w:r>
            <w:proofErr w:type="spellStart"/>
            <w:r>
              <w:rPr>
                <w:szCs w:val="22"/>
              </w:rPr>
              <w:t>Baukštės</w:t>
            </w:r>
            <w:proofErr w:type="spellEnd"/>
            <w:r>
              <w:rPr>
                <w:szCs w:val="22"/>
              </w:rPr>
              <w:t xml:space="preserve"> upelį, adresu: Klaipėdos </w:t>
            </w:r>
            <w:proofErr w:type="spellStart"/>
            <w:r>
              <w:rPr>
                <w:szCs w:val="22"/>
              </w:rPr>
              <w:t>r.sav</w:t>
            </w:r>
            <w:proofErr w:type="spellEnd"/>
            <w:r>
              <w:rPr>
                <w:szCs w:val="22"/>
              </w:rPr>
              <w:t>., Dauparų-Kvietinių sen. Alksnių k. kapitalinio remonto ekspertizės paslauga</w:t>
            </w:r>
          </w:p>
        </w:tc>
      </w:tr>
      <w:tr w:rsidR="00E0639A" w14:paraId="429B5CB2" w14:textId="77777777" w:rsidTr="004C7259">
        <w:trPr>
          <w:trHeight w:val="4069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5272" w14:textId="02CC7B2C" w:rsidR="00E628CC" w:rsidRPr="00B20F35" w:rsidRDefault="008935D1" w:rsidP="00954FED">
            <w:pPr>
              <w:ind w:left="84" w:hanging="8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E628CC" w:rsidRPr="00B20F35">
              <w:rPr>
                <w:sz w:val="23"/>
                <w:szCs w:val="23"/>
              </w:rPr>
              <w:t>. PASLAUGŲ APRAŠYMAS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9EBC9" w14:textId="3E4C1813" w:rsidR="00502424" w:rsidRDefault="005F5124" w:rsidP="00F821AD">
            <w:pPr>
              <w:tabs>
                <w:tab w:val="left" w:pos="2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Reikalinga a</w:t>
            </w:r>
            <w:r w:rsidR="00FA1E3B">
              <w:rPr>
                <w:sz w:val="24"/>
                <w:szCs w:val="24"/>
              </w:rPr>
              <w:t xml:space="preserve">tlikti </w:t>
            </w:r>
            <w:r w:rsidR="00FA1E3B" w:rsidRPr="00B96B93">
              <w:rPr>
                <w:sz w:val="24"/>
                <w:szCs w:val="24"/>
              </w:rPr>
              <w:t xml:space="preserve">kapitalinio remonto </w:t>
            </w:r>
            <w:r w:rsidR="00FA1E3B">
              <w:rPr>
                <w:sz w:val="24"/>
                <w:szCs w:val="24"/>
              </w:rPr>
              <w:t>apraš</w:t>
            </w:r>
            <w:r w:rsidR="008A5266">
              <w:rPr>
                <w:sz w:val="24"/>
                <w:szCs w:val="24"/>
              </w:rPr>
              <w:t>o</w:t>
            </w:r>
            <w:r w:rsidR="00502424">
              <w:rPr>
                <w:sz w:val="24"/>
                <w:szCs w:val="24"/>
              </w:rPr>
              <w:t xml:space="preserve"> bendrąsias ekspertizes projektuose</w:t>
            </w:r>
            <w:r w:rsidR="00F2641D">
              <w:rPr>
                <w:sz w:val="24"/>
                <w:szCs w:val="24"/>
              </w:rPr>
              <w:t xml:space="preserve"> (toliau – Projektai)</w:t>
            </w:r>
            <w:r w:rsidR="00502424">
              <w:rPr>
                <w:sz w:val="24"/>
                <w:szCs w:val="24"/>
              </w:rPr>
              <w:t xml:space="preserve">: </w:t>
            </w:r>
          </w:p>
          <w:p w14:paraId="13D11F97" w14:textId="09A28595" w:rsidR="00502424" w:rsidRPr="00B9226E" w:rsidRDefault="00B9226E" w:rsidP="00502424">
            <w:pPr>
              <w:pStyle w:val="Sraopastraip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B9226E">
              <w:rPr>
                <w:sz w:val="24"/>
                <w:szCs w:val="24"/>
              </w:rPr>
              <w:t xml:space="preserve">Nuvažiuojamojo kelio į laukus nuo kelio KL2220 Eglynai-Dauparai Nr. KL0225 ruožo, įrengiant pralaidą per </w:t>
            </w:r>
            <w:proofErr w:type="spellStart"/>
            <w:r w:rsidRPr="00B9226E">
              <w:rPr>
                <w:sz w:val="24"/>
                <w:szCs w:val="24"/>
              </w:rPr>
              <w:t>Baukštės</w:t>
            </w:r>
            <w:proofErr w:type="spellEnd"/>
            <w:r w:rsidRPr="00B9226E">
              <w:rPr>
                <w:sz w:val="24"/>
                <w:szCs w:val="24"/>
              </w:rPr>
              <w:t xml:space="preserve"> upelį, adresu: Klaipėdos </w:t>
            </w:r>
            <w:proofErr w:type="spellStart"/>
            <w:r w:rsidRPr="00B9226E">
              <w:rPr>
                <w:sz w:val="24"/>
                <w:szCs w:val="24"/>
              </w:rPr>
              <w:t>r.sav</w:t>
            </w:r>
            <w:proofErr w:type="spellEnd"/>
            <w:r w:rsidRPr="00B9226E">
              <w:rPr>
                <w:sz w:val="24"/>
                <w:szCs w:val="24"/>
              </w:rPr>
              <w:t>., Dauparų-Kvietinių sen. Alksnių k. kapitalinio remonto ekspertizės" paslauga</w:t>
            </w:r>
            <w:r w:rsidR="00F97504" w:rsidRPr="00B9226E">
              <w:rPr>
                <w:rFonts w:eastAsiaTheme="minorHAnsi"/>
                <w:sz w:val="24"/>
                <w:szCs w:val="24"/>
              </w:rPr>
              <w:t>;</w:t>
            </w:r>
          </w:p>
          <w:p w14:paraId="450D89CE" w14:textId="4E088C01" w:rsidR="002925E5" w:rsidRDefault="002925E5" w:rsidP="005024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Tiekėjas </w:t>
            </w:r>
            <w:r w:rsidR="00F2641D">
              <w:rPr>
                <w:sz w:val="24"/>
                <w:szCs w:val="24"/>
              </w:rPr>
              <w:t xml:space="preserve">ne vėliau kaip per </w:t>
            </w:r>
            <w:r w:rsidR="00B9226E">
              <w:rPr>
                <w:sz w:val="24"/>
                <w:szCs w:val="24"/>
              </w:rPr>
              <w:t>10</w:t>
            </w:r>
            <w:r w:rsidR="00F2641D">
              <w:rPr>
                <w:sz w:val="24"/>
                <w:szCs w:val="24"/>
              </w:rPr>
              <w:t xml:space="preserve"> darbo dienų nuo sutarties įsigaliojimo dienos turės atlikti Projektų ekspertizes bei pateikti Pirkėjui Projektų ekspertizės aktų originalus su visais reikalingais priedais.</w:t>
            </w:r>
          </w:p>
          <w:p w14:paraId="3B164350" w14:textId="0AE827F7" w:rsidR="002925E5" w:rsidRDefault="002925E5" w:rsidP="005024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Tiekėjas ne vėliau kaip per 5 darbo dienas nuo projekto pateikimo pakartotinei ekspertizei pateikimo dienos, turės atlikti pakartotinę ekspertizę ir pateikti Pirkėjui Projekt</w:t>
            </w:r>
            <w:r w:rsidR="00F2641D">
              <w:rPr>
                <w:sz w:val="24"/>
                <w:szCs w:val="24"/>
              </w:rPr>
              <w:t>ų</w:t>
            </w:r>
            <w:r>
              <w:rPr>
                <w:sz w:val="24"/>
                <w:szCs w:val="24"/>
              </w:rPr>
              <w:t xml:space="preserve"> pakartotinės ekspertizės akt</w:t>
            </w:r>
            <w:r w:rsidR="00F2641D">
              <w:rPr>
                <w:sz w:val="24"/>
                <w:szCs w:val="24"/>
              </w:rPr>
              <w:t>ų</w:t>
            </w:r>
            <w:r>
              <w:rPr>
                <w:sz w:val="24"/>
                <w:szCs w:val="24"/>
              </w:rPr>
              <w:t xml:space="preserve"> original</w:t>
            </w:r>
            <w:r w:rsidR="00F2641D">
              <w:rPr>
                <w:sz w:val="24"/>
                <w:szCs w:val="24"/>
              </w:rPr>
              <w:t>us</w:t>
            </w:r>
            <w:r>
              <w:rPr>
                <w:sz w:val="24"/>
                <w:szCs w:val="24"/>
              </w:rPr>
              <w:t xml:space="preserve"> su visais reikiamais priedais.</w:t>
            </w:r>
          </w:p>
          <w:p w14:paraId="6440B356" w14:textId="40E25F34" w:rsidR="00502424" w:rsidRDefault="00F2641D" w:rsidP="005024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Projektų ekspertizės turi būti atliktos vadovaujantis LR galiojančiais įstatymais bei statybos techniniais reglamentais STR</w:t>
            </w:r>
            <w:r w:rsidR="00502424">
              <w:rPr>
                <w:sz w:val="24"/>
                <w:szCs w:val="24"/>
              </w:rPr>
              <w:t xml:space="preserve"> 1.04.04:2017 „Statinio projektavimas, projekto ekspertizė“</w:t>
            </w:r>
            <w:r w:rsidR="00F574CD">
              <w:rPr>
                <w:sz w:val="24"/>
                <w:szCs w:val="24"/>
              </w:rPr>
              <w:t xml:space="preserve">. </w:t>
            </w:r>
          </w:p>
          <w:p w14:paraId="44065944" w14:textId="212CCF9F" w:rsidR="00502424" w:rsidRPr="00502424" w:rsidRDefault="00502424" w:rsidP="00502424">
            <w:pPr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</w:p>
        </w:tc>
      </w:tr>
      <w:tr w:rsidR="00F2641D" w14:paraId="1DAC7464" w14:textId="77777777" w:rsidTr="006C4B05">
        <w:trPr>
          <w:trHeight w:val="1053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68AB" w14:textId="2C7F7C7A" w:rsidR="00F2641D" w:rsidRPr="00A66E0B" w:rsidRDefault="006C4B05" w:rsidP="00954FED">
            <w:pPr>
              <w:ind w:left="84" w:hanging="84"/>
              <w:jc w:val="left"/>
              <w:rPr>
                <w:sz w:val="23"/>
                <w:szCs w:val="23"/>
                <w:highlight w:val="yellow"/>
              </w:rPr>
            </w:pPr>
            <w:r w:rsidRPr="0044405D">
              <w:rPr>
                <w:sz w:val="23"/>
                <w:szCs w:val="23"/>
              </w:rPr>
              <w:t>Sutarties vykdymo metu pateikiama dokumentacija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62A94" w14:textId="644CEBD7" w:rsidR="00F2641D" w:rsidRPr="00A66E0B" w:rsidRDefault="006C4B05" w:rsidP="00F821AD">
            <w:pPr>
              <w:tabs>
                <w:tab w:val="left" w:pos="293"/>
              </w:tabs>
              <w:jc w:val="both"/>
              <w:rPr>
                <w:sz w:val="24"/>
                <w:szCs w:val="24"/>
                <w:highlight w:val="yellow"/>
              </w:rPr>
            </w:pPr>
            <w:r w:rsidRPr="0044405D">
              <w:rPr>
                <w:sz w:val="24"/>
                <w:szCs w:val="24"/>
              </w:rPr>
              <w:t>Pirkėjas pateiks Tiekėjui parengtus Projekto egzempliorių popierine</w:t>
            </w:r>
            <w:r w:rsidR="0044405D" w:rsidRPr="0044405D">
              <w:rPr>
                <w:sz w:val="24"/>
                <w:szCs w:val="24"/>
              </w:rPr>
              <w:t xml:space="preserve">s </w:t>
            </w:r>
            <w:r w:rsidR="00731481" w:rsidRPr="0044405D">
              <w:rPr>
                <w:sz w:val="24"/>
                <w:szCs w:val="24"/>
              </w:rPr>
              <w:t>ir</w:t>
            </w:r>
            <w:r w:rsidRPr="0044405D">
              <w:rPr>
                <w:sz w:val="24"/>
                <w:szCs w:val="24"/>
              </w:rPr>
              <w:t xml:space="preserve"> skaitmenine</w:t>
            </w:r>
            <w:r w:rsidR="00731481" w:rsidRPr="0044405D">
              <w:rPr>
                <w:sz w:val="24"/>
                <w:szCs w:val="24"/>
              </w:rPr>
              <w:t>s</w:t>
            </w:r>
            <w:r w:rsidRPr="0044405D">
              <w:rPr>
                <w:sz w:val="24"/>
                <w:szCs w:val="24"/>
              </w:rPr>
              <w:t xml:space="preserve"> forma</w:t>
            </w:r>
            <w:r w:rsidR="00731481" w:rsidRPr="0044405D">
              <w:rPr>
                <w:sz w:val="24"/>
                <w:szCs w:val="24"/>
              </w:rPr>
              <w:t>s</w:t>
            </w:r>
          </w:p>
        </w:tc>
      </w:tr>
      <w:tr w:rsidR="00EC0DCA" w14:paraId="33C7A510" w14:textId="77777777" w:rsidTr="004C7259">
        <w:trPr>
          <w:trHeight w:val="119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3E12" w14:textId="1101FCAA" w:rsidR="00EC0DCA" w:rsidRPr="00B20F35" w:rsidRDefault="00104321" w:rsidP="00EC0DCA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EC0DCA">
              <w:rPr>
                <w:sz w:val="23"/>
                <w:szCs w:val="23"/>
              </w:rPr>
              <w:t xml:space="preserve">. </w:t>
            </w:r>
            <w:r w:rsidR="00EC0DCA" w:rsidRPr="00EC0DCA">
              <w:rPr>
                <w:sz w:val="23"/>
                <w:szCs w:val="23"/>
              </w:rPr>
              <w:t>ATSISKAITYMŲ TVARKA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1CCD" w14:textId="51B7E172" w:rsidR="00EC0DCA" w:rsidRPr="00367872" w:rsidRDefault="00EC0DCA" w:rsidP="004C7259">
            <w:pPr>
              <w:jc w:val="both"/>
            </w:pPr>
            <w:r w:rsidRPr="00367872">
              <w:t xml:space="preserve">1. </w:t>
            </w:r>
            <w:r w:rsidRPr="006517AB">
              <w:rPr>
                <w:sz w:val="24"/>
                <w:szCs w:val="24"/>
              </w:rPr>
              <w:t xml:space="preserve">Už </w:t>
            </w:r>
            <w:r w:rsidR="00C75506" w:rsidRPr="006517AB">
              <w:rPr>
                <w:sz w:val="24"/>
                <w:szCs w:val="24"/>
              </w:rPr>
              <w:t>suteiktas paslaugas Tiekėjui</w:t>
            </w:r>
            <w:r w:rsidRPr="006517AB">
              <w:rPr>
                <w:sz w:val="24"/>
                <w:szCs w:val="24"/>
              </w:rPr>
              <w:t xml:space="preserve"> apmokama sutartyje fiksuotais įkainiais per 30 kalendorines dienas po </w:t>
            </w:r>
            <w:r w:rsidR="00C75506" w:rsidRPr="006517AB">
              <w:rPr>
                <w:sz w:val="24"/>
                <w:szCs w:val="24"/>
              </w:rPr>
              <w:t>paslaugų</w:t>
            </w:r>
            <w:r w:rsidRPr="006517AB">
              <w:rPr>
                <w:sz w:val="24"/>
                <w:szCs w:val="24"/>
              </w:rPr>
              <w:t xml:space="preserve"> </w:t>
            </w:r>
            <w:r w:rsidR="00C75506" w:rsidRPr="006517AB">
              <w:rPr>
                <w:sz w:val="24"/>
                <w:szCs w:val="24"/>
              </w:rPr>
              <w:t>perdavimo-priėmimo</w:t>
            </w:r>
            <w:r w:rsidRPr="006517AB">
              <w:rPr>
                <w:sz w:val="24"/>
                <w:szCs w:val="24"/>
              </w:rPr>
              <w:t xml:space="preserve"> akto pasirašymo ir sąskaitos faktūros pateikimo dienos.</w:t>
            </w:r>
          </w:p>
        </w:tc>
      </w:tr>
      <w:tr w:rsidR="00EC0DCA" w14:paraId="2A3CDED5" w14:textId="77777777" w:rsidTr="004C7259">
        <w:trPr>
          <w:trHeight w:val="523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2052" w14:textId="7939F916" w:rsidR="00EC0DCA" w:rsidRPr="00B20F35" w:rsidRDefault="00104321" w:rsidP="00EC0DCA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4D59E0">
              <w:rPr>
                <w:sz w:val="23"/>
                <w:szCs w:val="23"/>
              </w:rPr>
              <w:t xml:space="preserve">. SUTARTIES </w:t>
            </w:r>
            <w:r w:rsidR="000D6B05">
              <w:rPr>
                <w:sz w:val="23"/>
                <w:szCs w:val="23"/>
              </w:rPr>
              <w:t xml:space="preserve">TRUKMĖ 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A488" w14:textId="31385CC0" w:rsidR="00EC0DCA" w:rsidRPr="00C70DB3" w:rsidRDefault="004D59E0" w:rsidP="00EC0DCA">
            <w:pPr>
              <w:jc w:val="both"/>
              <w:rPr>
                <w:sz w:val="23"/>
                <w:szCs w:val="23"/>
              </w:rPr>
            </w:pPr>
            <w:r w:rsidRPr="00C70DB3">
              <w:rPr>
                <w:sz w:val="23"/>
                <w:szCs w:val="23"/>
              </w:rPr>
              <w:t xml:space="preserve">Perkama paslauga </w:t>
            </w:r>
            <w:r w:rsidR="006517AB">
              <w:rPr>
                <w:sz w:val="23"/>
                <w:szCs w:val="23"/>
              </w:rPr>
              <w:t>2</w:t>
            </w:r>
            <w:r w:rsidR="0060114A">
              <w:rPr>
                <w:sz w:val="23"/>
                <w:szCs w:val="23"/>
              </w:rPr>
              <w:t xml:space="preserve"> </w:t>
            </w:r>
            <w:r w:rsidR="00D564EA">
              <w:rPr>
                <w:sz w:val="23"/>
                <w:szCs w:val="23"/>
              </w:rPr>
              <w:t>(</w:t>
            </w:r>
            <w:r w:rsidR="006517AB">
              <w:rPr>
                <w:sz w:val="23"/>
                <w:szCs w:val="23"/>
              </w:rPr>
              <w:t>dviejų</w:t>
            </w:r>
            <w:r w:rsidR="00D564EA">
              <w:rPr>
                <w:sz w:val="23"/>
                <w:szCs w:val="23"/>
              </w:rPr>
              <w:t xml:space="preserve">) </w:t>
            </w:r>
            <w:r w:rsidRPr="00C70DB3">
              <w:rPr>
                <w:sz w:val="23"/>
                <w:szCs w:val="23"/>
              </w:rPr>
              <w:t>mėnesių laikotarpiui.</w:t>
            </w:r>
          </w:p>
        </w:tc>
      </w:tr>
      <w:tr w:rsidR="005109F7" w14:paraId="1E34AA15" w14:textId="77777777" w:rsidTr="008935D1">
        <w:trPr>
          <w:trHeight w:val="938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5AA8" w14:textId="1AF54BB1" w:rsidR="005109F7" w:rsidRPr="00B20F35" w:rsidRDefault="00104321" w:rsidP="001F164A">
            <w:pPr>
              <w:tabs>
                <w:tab w:val="left" w:pos="293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="005109F7" w:rsidRPr="00B20F35">
              <w:rPr>
                <w:sz w:val="23"/>
                <w:szCs w:val="23"/>
              </w:rPr>
              <w:t>. PASTABOS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3EA9B" w14:textId="0008BC63" w:rsidR="005109F7" w:rsidRDefault="0044405D" w:rsidP="001F164A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PRIDEDAMA</w:t>
            </w:r>
            <w:r w:rsidR="006C4B05">
              <w:rPr>
                <w:sz w:val="23"/>
                <w:szCs w:val="23"/>
              </w:rPr>
              <w:t xml:space="preserve">: </w:t>
            </w:r>
          </w:p>
          <w:p w14:paraId="6A07479C" w14:textId="447B8D75" w:rsidR="006C4B05" w:rsidRPr="00B9226E" w:rsidRDefault="00B9226E" w:rsidP="006C4B05">
            <w:pPr>
              <w:pStyle w:val="Sraopastraip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B9226E">
              <w:rPr>
                <w:sz w:val="24"/>
                <w:szCs w:val="24"/>
              </w:rPr>
              <w:t xml:space="preserve">Nuvažiuojamojo kelio į laukus nuo kelio KL2220 Eglynai-Dauparai Nr. KL0225 ruožo, įrengiant pralaidą per </w:t>
            </w:r>
            <w:proofErr w:type="spellStart"/>
            <w:r w:rsidRPr="00B9226E">
              <w:rPr>
                <w:sz w:val="24"/>
                <w:szCs w:val="24"/>
              </w:rPr>
              <w:t>Baukštės</w:t>
            </w:r>
            <w:proofErr w:type="spellEnd"/>
            <w:r w:rsidRPr="00B9226E">
              <w:rPr>
                <w:sz w:val="24"/>
                <w:szCs w:val="24"/>
              </w:rPr>
              <w:t xml:space="preserve"> upelį, adresu: Klaipėdos </w:t>
            </w:r>
            <w:proofErr w:type="spellStart"/>
            <w:r w:rsidRPr="00B9226E">
              <w:rPr>
                <w:sz w:val="24"/>
                <w:szCs w:val="24"/>
              </w:rPr>
              <w:t>r.sav</w:t>
            </w:r>
            <w:proofErr w:type="spellEnd"/>
            <w:r w:rsidRPr="00B9226E">
              <w:rPr>
                <w:sz w:val="24"/>
                <w:szCs w:val="24"/>
              </w:rPr>
              <w:t xml:space="preserve">., Dauparų-Kvietinių sen. Alksnių k. kapitalinio remonto </w:t>
            </w:r>
            <w:r w:rsidRPr="00B9226E">
              <w:rPr>
                <w:sz w:val="24"/>
                <w:szCs w:val="24"/>
              </w:rPr>
              <w:t>aprašo</w:t>
            </w:r>
            <w:r w:rsidRPr="00B9226E">
              <w:rPr>
                <w:sz w:val="24"/>
                <w:szCs w:val="24"/>
              </w:rPr>
              <w:t xml:space="preserve"> </w:t>
            </w:r>
            <w:r w:rsidR="00731481" w:rsidRPr="00B9226E">
              <w:rPr>
                <w:rFonts w:eastAsiaTheme="minorHAnsi"/>
                <w:sz w:val="24"/>
                <w:szCs w:val="24"/>
              </w:rPr>
              <w:t xml:space="preserve">bendrieji statinio rodikliai </w:t>
            </w:r>
            <w:r w:rsidR="008A5266" w:rsidRPr="00B9226E">
              <w:rPr>
                <w:rFonts w:eastAsiaTheme="minorHAnsi"/>
                <w:sz w:val="24"/>
                <w:szCs w:val="24"/>
              </w:rPr>
              <w:t>(elektronine laikmena)</w:t>
            </w:r>
          </w:p>
          <w:p w14:paraId="58CBD198" w14:textId="3E293F73" w:rsidR="006C4B05" w:rsidRPr="00B20F35" w:rsidRDefault="006C4B05" w:rsidP="004C7259">
            <w:pPr>
              <w:pStyle w:val="Sraopastraipa"/>
              <w:autoSpaceDE w:val="0"/>
              <w:autoSpaceDN w:val="0"/>
              <w:adjustRightInd w:val="0"/>
              <w:ind w:left="1080"/>
              <w:jc w:val="left"/>
              <w:rPr>
                <w:sz w:val="23"/>
                <w:szCs w:val="23"/>
              </w:rPr>
            </w:pPr>
          </w:p>
        </w:tc>
      </w:tr>
    </w:tbl>
    <w:p w14:paraId="656DB6C0" w14:textId="77777777" w:rsidR="00AE2AE5" w:rsidRDefault="00AE2AE5" w:rsidP="008049F5">
      <w:pPr>
        <w:jc w:val="both"/>
        <w:rPr>
          <w:color w:val="0070C0"/>
          <w:sz w:val="24"/>
          <w:szCs w:val="24"/>
        </w:rPr>
      </w:pPr>
    </w:p>
    <w:p w14:paraId="3D08DCC2" w14:textId="77777777" w:rsidR="00AE2AE5" w:rsidRDefault="008049F5" w:rsidP="008049F5">
      <w:pPr>
        <w:jc w:val="both"/>
        <w:rPr>
          <w:sz w:val="24"/>
          <w:szCs w:val="24"/>
        </w:rPr>
      </w:pPr>
      <w:r w:rsidRPr="00AE2AE5">
        <w:rPr>
          <w:sz w:val="24"/>
          <w:szCs w:val="24"/>
        </w:rPr>
        <w:t>PARENGĖ:</w:t>
      </w:r>
    </w:p>
    <w:p w14:paraId="1809E5BB" w14:textId="4BBBAC7A" w:rsidR="008049F5" w:rsidRPr="00AE2AE5" w:rsidRDefault="00733EBC" w:rsidP="008049F5">
      <w:pPr>
        <w:jc w:val="both"/>
        <w:rPr>
          <w:sz w:val="24"/>
          <w:szCs w:val="24"/>
        </w:rPr>
      </w:pPr>
      <w:r>
        <w:rPr>
          <w:sz w:val="24"/>
          <w:szCs w:val="24"/>
        </w:rPr>
        <w:t>Pirkimo organizator</w:t>
      </w:r>
      <w:r w:rsidR="00A525F0">
        <w:rPr>
          <w:sz w:val="24"/>
          <w:szCs w:val="24"/>
        </w:rPr>
        <w:t>ius</w:t>
      </w:r>
      <w:r w:rsidR="00AE2AE5">
        <w:rPr>
          <w:sz w:val="24"/>
          <w:szCs w:val="24"/>
        </w:rPr>
        <w:tab/>
      </w:r>
      <w:r w:rsidR="00AE2AE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7259">
        <w:rPr>
          <w:sz w:val="24"/>
          <w:szCs w:val="24"/>
        </w:rPr>
        <w:t>Vytautas Tirevičius</w:t>
      </w:r>
      <w:r w:rsidR="00BD1EE3" w:rsidRPr="00AE2AE5">
        <w:rPr>
          <w:sz w:val="24"/>
          <w:szCs w:val="24"/>
        </w:rPr>
        <w:t xml:space="preserve"> </w:t>
      </w:r>
    </w:p>
    <w:sectPr w:rsidR="008049F5" w:rsidRPr="00AE2AE5" w:rsidSect="00E06B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720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A48CE" w14:textId="77777777" w:rsidR="00523D25" w:rsidRDefault="00523D25" w:rsidP="0051263D">
      <w:r>
        <w:separator/>
      </w:r>
    </w:p>
  </w:endnote>
  <w:endnote w:type="continuationSeparator" w:id="0">
    <w:p w14:paraId="6CA54605" w14:textId="77777777" w:rsidR="00523D25" w:rsidRDefault="00523D25" w:rsidP="0051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DD8D6" w14:textId="77777777" w:rsidR="0051263D" w:rsidRDefault="0051263D">
    <w:pPr>
      <w:pStyle w:val="Porat"/>
    </w:pPr>
  </w:p>
  <w:p w14:paraId="50A47650" w14:textId="77777777" w:rsidR="0051263D" w:rsidRDefault="0051263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721964"/>
      <w:docPartObj>
        <w:docPartGallery w:val="Page Numbers (Bottom of Page)"/>
        <w:docPartUnique/>
      </w:docPartObj>
    </w:sdtPr>
    <w:sdtContent>
      <w:p w14:paraId="48CCE097" w14:textId="77777777" w:rsidR="00BF3C3C" w:rsidRDefault="00000000">
        <w:pPr>
          <w:pStyle w:val="Porat"/>
        </w:pPr>
      </w:p>
    </w:sdtContent>
  </w:sdt>
  <w:p w14:paraId="76D0E88E" w14:textId="77777777" w:rsidR="00BF3C3C" w:rsidRDefault="00BF3C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3D35" w14:textId="77777777" w:rsidR="00523D25" w:rsidRDefault="00523D25" w:rsidP="0051263D">
      <w:r>
        <w:separator/>
      </w:r>
    </w:p>
  </w:footnote>
  <w:footnote w:type="continuationSeparator" w:id="0">
    <w:p w14:paraId="3BEADFD5" w14:textId="77777777" w:rsidR="00523D25" w:rsidRDefault="00523D25" w:rsidP="00512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4202737"/>
      <w:docPartObj>
        <w:docPartGallery w:val="Page Numbers (Top of Page)"/>
        <w:docPartUnique/>
      </w:docPartObj>
    </w:sdtPr>
    <w:sdtContent>
      <w:p w14:paraId="67481C67" w14:textId="77777777" w:rsidR="00E06BCA" w:rsidRDefault="00E06BCA">
        <w:pPr>
          <w:pStyle w:val="Antrats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767B53" w14:textId="77777777" w:rsidR="00E06BCA" w:rsidRDefault="00E06BC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2687" w14:textId="77777777" w:rsidR="00DC35A8" w:rsidRPr="00DC35A8" w:rsidRDefault="00DC35A8" w:rsidP="00DC35A8">
    <w:pPr>
      <w:pStyle w:val="Antrats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874F7"/>
    <w:multiLevelType w:val="hybridMultilevel"/>
    <w:tmpl w:val="E2FC6A00"/>
    <w:lvl w:ilvl="0" w:tplc="0E5AE2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A4102"/>
    <w:multiLevelType w:val="hybridMultilevel"/>
    <w:tmpl w:val="E2009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C2CC3"/>
    <w:multiLevelType w:val="hybridMultilevel"/>
    <w:tmpl w:val="AEBAB57C"/>
    <w:lvl w:ilvl="0" w:tplc="DDF46D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C0284"/>
    <w:multiLevelType w:val="hybridMultilevel"/>
    <w:tmpl w:val="81A4FDE0"/>
    <w:lvl w:ilvl="0" w:tplc="C79899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24745"/>
    <w:multiLevelType w:val="hybridMultilevel"/>
    <w:tmpl w:val="12A45C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1455C"/>
    <w:multiLevelType w:val="hybridMultilevel"/>
    <w:tmpl w:val="81A4FDE0"/>
    <w:lvl w:ilvl="0" w:tplc="C79899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C6C57"/>
    <w:multiLevelType w:val="hybridMultilevel"/>
    <w:tmpl w:val="81A4FDE0"/>
    <w:lvl w:ilvl="0" w:tplc="C79899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46D37"/>
    <w:multiLevelType w:val="hybridMultilevel"/>
    <w:tmpl w:val="81A4FDE0"/>
    <w:lvl w:ilvl="0" w:tplc="C79899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C5686"/>
    <w:multiLevelType w:val="hybridMultilevel"/>
    <w:tmpl w:val="E12012E0"/>
    <w:lvl w:ilvl="0" w:tplc="2B523D74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5F812C06"/>
    <w:multiLevelType w:val="hybridMultilevel"/>
    <w:tmpl w:val="25545B5E"/>
    <w:lvl w:ilvl="0" w:tplc="B8DA1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63460"/>
    <w:multiLevelType w:val="multilevel"/>
    <w:tmpl w:val="E78EC9E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B990FCE"/>
    <w:multiLevelType w:val="hybridMultilevel"/>
    <w:tmpl w:val="AE6015F4"/>
    <w:lvl w:ilvl="0" w:tplc="3B6E59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332CC"/>
    <w:multiLevelType w:val="hybridMultilevel"/>
    <w:tmpl w:val="288620D2"/>
    <w:lvl w:ilvl="0" w:tplc="A384A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4130B"/>
    <w:multiLevelType w:val="hybridMultilevel"/>
    <w:tmpl w:val="2A2AD72C"/>
    <w:lvl w:ilvl="0" w:tplc="85A22BA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E55531"/>
    <w:multiLevelType w:val="hybridMultilevel"/>
    <w:tmpl w:val="81A4FDE0"/>
    <w:lvl w:ilvl="0" w:tplc="C79899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E0549"/>
    <w:multiLevelType w:val="hybridMultilevel"/>
    <w:tmpl w:val="FCE46BC6"/>
    <w:lvl w:ilvl="0" w:tplc="C79899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161906">
    <w:abstractNumId w:val="12"/>
  </w:num>
  <w:num w:numId="2" w16cid:durableId="1792162306">
    <w:abstractNumId w:val="10"/>
  </w:num>
  <w:num w:numId="3" w16cid:durableId="368846621">
    <w:abstractNumId w:val="9"/>
  </w:num>
  <w:num w:numId="4" w16cid:durableId="656107331">
    <w:abstractNumId w:val="4"/>
  </w:num>
  <w:num w:numId="5" w16cid:durableId="217473472">
    <w:abstractNumId w:val="0"/>
  </w:num>
  <w:num w:numId="6" w16cid:durableId="2127116247">
    <w:abstractNumId w:val="11"/>
  </w:num>
  <w:num w:numId="7" w16cid:durableId="1717310232">
    <w:abstractNumId w:val="1"/>
  </w:num>
  <w:num w:numId="8" w16cid:durableId="357510127">
    <w:abstractNumId w:val="2"/>
  </w:num>
  <w:num w:numId="9" w16cid:durableId="790637309">
    <w:abstractNumId w:val="8"/>
  </w:num>
  <w:num w:numId="10" w16cid:durableId="224028201">
    <w:abstractNumId w:val="15"/>
  </w:num>
  <w:num w:numId="11" w16cid:durableId="1437411119">
    <w:abstractNumId w:val="6"/>
  </w:num>
  <w:num w:numId="12" w16cid:durableId="929124307">
    <w:abstractNumId w:val="3"/>
  </w:num>
  <w:num w:numId="13" w16cid:durableId="1801459773">
    <w:abstractNumId w:val="5"/>
  </w:num>
  <w:num w:numId="14" w16cid:durableId="2017613652">
    <w:abstractNumId w:val="7"/>
  </w:num>
  <w:num w:numId="15" w16cid:durableId="191116883">
    <w:abstractNumId w:val="14"/>
  </w:num>
  <w:num w:numId="16" w16cid:durableId="18511370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D9"/>
    <w:rsid w:val="00000F15"/>
    <w:rsid w:val="0000205E"/>
    <w:rsid w:val="00005D4E"/>
    <w:rsid w:val="000111CE"/>
    <w:rsid w:val="00020A42"/>
    <w:rsid w:val="00024322"/>
    <w:rsid w:val="0003123F"/>
    <w:rsid w:val="0005702C"/>
    <w:rsid w:val="000747FE"/>
    <w:rsid w:val="00076014"/>
    <w:rsid w:val="00076E70"/>
    <w:rsid w:val="00077BD8"/>
    <w:rsid w:val="00083381"/>
    <w:rsid w:val="000A0C3A"/>
    <w:rsid w:val="000A7BF8"/>
    <w:rsid w:val="000B0AD7"/>
    <w:rsid w:val="000B2DE0"/>
    <w:rsid w:val="000C5A28"/>
    <w:rsid w:val="000C7D10"/>
    <w:rsid w:val="000D6B05"/>
    <w:rsid w:val="000D745C"/>
    <w:rsid w:val="000E1A0A"/>
    <w:rsid w:val="000E497E"/>
    <w:rsid w:val="000F079D"/>
    <w:rsid w:val="000F2807"/>
    <w:rsid w:val="00104321"/>
    <w:rsid w:val="00104347"/>
    <w:rsid w:val="00110BD1"/>
    <w:rsid w:val="00127585"/>
    <w:rsid w:val="0015105D"/>
    <w:rsid w:val="0016533F"/>
    <w:rsid w:val="001809FB"/>
    <w:rsid w:val="0018796B"/>
    <w:rsid w:val="001906A5"/>
    <w:rsid w:val="00194388"/>
    <w:rsid w:val="001A08EA"/>
    <w:rsid w:val="001A3B57"/>
    <w:rsid w:val="001A6754"/>
    <w:rsid w:val="001B0B86"/>
    <w:rsid w:val="001B2872"/>
    <w:rsid w:val="001E40A5"/>
    <w:rsid w:val="001F10F8"/>
    <w:rsid w:val="001F13F0"/>
    <w:rsid w:val="001F164A"/>
    <w:rsid w:val="00207A32"/>
    <w:rsid w:val="00210063"/>
    <w:rsid w:val="00212207"/>
    <w:rsid w:val="00212AD9"/>
    <w:rsid w:val="00227D23"/>
    <w:rsid w:val="00231AA3"/>
    <w:rsid w:val="00236CBF"/>
    <w:rsid w:val="00254F80"/>
    <w:rsid w:val="00256332"/>
    <w:rsid w:val="00263522"/>
    <w:rsid w:val="0027436D"/>
    <w:rsid w:val="002775B2"/>
    <w:rsid w:val="002815CD"/>
    <w:rsid w:val="0028759F"/>
    <w:rsid w:val="0029057A"/>
    <w:rsid w:val="0029152F"/>
    <w:rsid w:val="002925E5"/>
    <w:rsid w:val="0029484D"/>
    <w:rsid w:val="002B2239"/>
    <w:rsid w:val="002B2662"/>
    <w:rsid w:val="002B2B60"/>
    <w:rsid w:val="002B5B9B"/>
    <w:rsid w:val="002B69AB"/>
    <w:rsid w:val="002C281D"/>
    <w:rsid w:val="002C6848"/>
    <w:rsid w:val="002D12E4"/>
    <w:rsid w:val="002D6031"/>
    <w:rsid w:val="002E1BD2"/>
    <w:rsid w:val="002E2E41"/>
    <w:rsid w:val="002E3501"/>
    <w:rsid w:val="002E6D5F"/>
    <w:rsid w:val="002F0B92"/>
    <w:rsid w:val="002F14DA"/>
    <w:rsid w:val="002F43DC"/>
    <w:rsid w:val="002F48E2"/>
    <w:rsid w:val="002F5BCE"/>
    <w:rsid w:val="0030228D"/>
    <w:rsid w:val="0030398B"/>
    <w:rsid w:val="00310EFD"/>
    <w:rsid w:val="00314C74"/>
    <w:rsid w:val="003238DE"/>
    <w:rsid w:val="00332CA6"/>
    <w:rsid w:val="00334E15"/>
    <w:rsid w:val="00336ECA"/>
    <w:rsid w:val="0034040F"/>
    <w:rsid w:val="00341706"/>
    <w:rsid w:val="0035397A"/>
    <w:rsid w:val="003552D9"/>
    <w:rsid w:val="003667D9"/>
    <w:rsid w:val="00366875"/>
    <w:rsid w:val="00375ADB"/>
    <w:rsid w:val="003774BE"/>
    <w:rsid w:val="00383C0A"/>
    <w:rsid w:val="003867C3"/>
    <w:rsid w:val="0038733C"/>
    <w:rsid w:val="0039333F"/>
    <w:rsid w:val="003A40A4"/>
    <w:rsid w:val="003B2E68"/>
    <w:rsid w:val="003B3818"/>
    <w:rsid w:val="003B4B3A"/>
    <w:rsid w:val="003C69AF"/>
    <w:rsid w:val="003D4985"/>
    <w:rsid w:val="003F4489"/>
    <w:rsid w:val="004049F1"/>
    <w:rsid w:val="00407B14"/>
    <w:rsid w:val="00407F2B"/>
    <w:rsid w:val="00410174"/>
    <w:rsid w:val="00417231"/>
    <w:rsid w:val="00422543"/>
    <w:rsid w:val="00423D41"/>
    <w:rsid w:val="00425297"/>
    <w:rsid w:val="00427E8A"/>
    <w:rsid w:val="00430D37"/>
    <w:rsid w:val="00431808"/>
    <w:rsid w:val="00431F76"/>
    <w:rsid w:val="00433124"/>
    <w:rsid w:val="00437A15"/>
    <w:rsid w:val="0044405D"/>
    <w:rsid w:val="00453BFA"/>
    <w:rsid w:val="00456E70"/>
    <w:rsid w:val="00457437"/>
    <w:rsid w:val="0046678F"/>
    <w:rsid w:val="00471DA6"/>
    <w:rsid w:val="00475640"/>
    <w:rsid w:val="00480BC9"/>
    <w:rsid w:val="004B5D05"/>
    <w:rsid w:val="004C586E"/>
    <w:rsid w:val="004C7259"/>
    <w:rsid w:val="004D005A"/>
    <w:rsid w:val="004D59E0"/>
    <w:rsid w:val="004E3347"/>
    <w:rsid w:val="004F0A56"/>
    <w:rsid w:val="00502424"/>
    <w:rsid w:val="00507261"/>
    <w:rsid w:val="005109F7"/>
    <w:rsid w:val="0051263D"/>
    <w:rsid w:val="00513782"/>
    <w:rsid w:val="0051496D"/>
    <w:rsid w:val="00523D25"/>
    <w:rsid w:val="00537F09"/>
    <w:rsid w:val="00544A2D"/>
    <w:rsid w:val="00547C78"/>
    <w:rsid w:val="00551C46"/>
    <w:rsid w:val="0055364D"/>
    <w:rsid w:val="00560ED6"/>
    <w:rsid w:val="00561B92"/>
    <w:rsid w:val="005646BC"/>
    <w:rsid w:val="0056524A"/>
    <w:rsid w:val="005669F1"/>
    <w:rsid w:val="00566DA2"/>
    <w:rsid w:val="00575F0E"/>
    <w:rsid w:val="005863AA"/>
    <w:rsid w:val="005A0658"/>
    <w:rsid w:val="005A6C44"/>
    <w:rsid w:val="005B151E"/>
    <w:rsid w:val="005B7EFA"/>
    <w:rsid w:val="005D31D9"/>
    <w:rsid w:val="005D3687"/>
    <w:rsid w:val="005D5FF0"/>
    <w:rsid w:val="005F411E"/>
    <w:rsid w:val="005F43FD"/>
    <w:rsid w:val="005F5124"/>
    <w:rsid w:val="0060114A"/>
    <w:rsid w:val="0061340E"/>
    <w:rsid w:val="0062277A"/>
    <w:rsid w:val="00626D67"/>
    <w:rsid w:val="00632A3F"/>
    <w:rsid w:val="006358F2"/>
    <w:rsid w:val="00641458"/>
    <w:rsid w:val="006514C6"/>
    <w:rsid w:val="006517AB"/>
    <w:rsid w:val="00652D07"/>
    <w:rsid w:val="0065760E"/>
    <w:rsid w:val="00663944"/>
    <w:rsid w:val="00673703"/>
    <w:rsid w:val="006845FD"/>
    <w:rsid w:val="00686D8E"/>
    <w:rsid w:val="00687E88"/>
    <w:rsid w:val="006C4B05"/>
    <w:rsid w:val="006D0C26"/>
    <w:rsid w:val="006D54DD"/>
    <w:rsid w:val="006F2FA1"/>
    <w:rsid w:val="00700A37"/>
    <w:rsid w:val="007067F7"/>
    <w:rsid w:val="00707421"/>
    <w:rsid w:val="00707467"/>
    <w:rsid w:val="007111B0"/>
    <w:rsid w:val="00711DB5"/>
    <w:rsid w:val="00712745"/>
    <w:rsid w:val="00717207"/>
    <w:rsid w:val="00717617"/>
    <w:rsid w:val="00723026"/>
    <w:rsid w:val="00731481"/>
    <w:rsid w:val="007329CE"/>
    <w:rsid w:val="00733EBC"/>
    <w:rsid w:val="00736BE8"/>
    <w:rsid w:val="007413AA"/>
    <w:rsid w:val="0074448D"/>
    <w:rsid w:val="007444F8"/>
    <w:rsid w:val="00746FD2"/>
    <w:rsid w:val="007472E7"/>
    <w:rsid w:val="007500D5"/>
    <w:rsid w:val="007624C9"/>
    <w:rsid w:val="00762C70"/>
    <w:rsid w:val="00764CA1"/>
    <w:rsid w:val="00765F64"/>
    <w:rsid w:val="00770B5B"/>
    <w:rsid w:val="00770DCC"/>
    <w:rsid w:val="007719EC"/>
    <w:rsid w:val="0078208D"/>
    <w:rsid w:val="00783C05"/>
    <w:rsid w:val="0078495C"/>
    <w:rsid w:val="00784A9B"/>
    <w:rsid w:val="00787262"/>
    <w:rsid w:val="007922B1"/>
    <w:rsid w:val="00792C6D"/>
    <w:rsid w:val="00793E18"/>
    <w:rsid w:val="007A031F"/>
    <w:rsid w:val="007A060A"/>
    <w:rsid w:val="007A15B6"/>
    <w:rsid w:val="007A746C"/>
    <w:rsid w:val="007B36CF"/>
    <w:rsid w:val="007C0618"/>
    <w:rsid w:val="007C7C1A"/>
    <w:rsid w:val="007D57C1"/>
    <w:rsid w:val="007E0D80"/>
    <w:rsid w:val="007E384C"/>
    <w:rsid w:val="007E3E87"/>
    <w:rsid w:val="007E628D"/>
    <w:rsid w:val="007F4B3F"/>
    <w:rsid w:val="00800B01"/>
    <w:rsid w:val="008049F5"/>
    <w:rsid w:val="0080571B"/>
    <w:rsid w:val="008112CD"/>
    <w:rsid w:val="00817542"/>
    <w:rsid w:val="00822C60"/>
    <w:rsid w:val="00824200"/>
    <w:rsid w:val="00830849"/>
    <w:rsid w:val="00832F58"/>
    <w:rsid w:val="008357BE"/>
    <w:rsid w:val="00841981"/>
    <w:rsid w:val="00851119"/>
    <w:rsid w:val="008640D2"/>
    <w:rsid w:val="0087007A"/>
    <w:rsid w:val="00884580"/>
    <w:rsid w:val="008924F6"/>
    <w:rsid w:val="00892B28"/>
    <w:rsid w:val="008935D1"/>
    <w:rsid w:val="008A5266"/>
    <w:rsid w:val="008B73BC"/>
    <w:rsid w:val="008D2582"/>
    <w:rsid w:val="008D6D5A"/>
    <w:rsid w:val="008E4210"/>
    <w:rsid w:val="008F4A38"/>
    <w:rsid w:val="00902E2D"/>
    <w:rsid w:val="0090401E"/>
    <w:rsid w:val="009052DB"/>
    <w:rsid w:val="00921951"/>
    <w:rsid w:val="00923942"/>
    <w:rsid w:val="00925C5A"/>
    <w:rsid w:val="00931A32"/>
    <w:rsid w:val="00935F12"/>
    <w:rsid w:val="00942878"/>
    <w:rsid w:val="00953D3A"/>
    <w:rsid w:val="00954FED"/>
    <w:rsid w:val="009555CD"/>
    <w:rsid w:val="00960FBD"/>
    <w:rsid w:val="00962DF3"/>
    <w:rsid w:val="009655FE"/>
    <w:rsid w:val="009718FB"/>
    <w:rsid w:val="00974A32"/>
    <w:rsid w:val="0097666C"/>
    <w:rsid w:val="00983FE0"/>
    <w:rsid w:val="00984A2B"/>
    <w:rsid w:val="00987155"/>
    <w:rsid w:val="009940A6"/>
    <w:rsid w:val="00997752"/>
    <w:rsid w:val="009B297B"/>
    <w:rsid w:val="009C48ED"/>
    <w:rsid w:val="009D7508"/>
    <w:rsid w:val="009E4B98"/>
    <w:rsid w:val="009E4F1A"/>
    <w:rsid w:val="009F2F89"/>
    <w:rsid w:val="009F7858"/>
    <w:rsid w:val="009F7D4F"/>
    <w:rsid w:val="00A1575D"/>
    <w:rsid w:val="00A24FAF"/>
    <w:rsid w:val="00A35BDA"/>
    <w:rsid w:val="00A525F0"/>
    <w:rsid w:val="00A53459"/>
    <w:rsid w:val="00A54D1B"/>
    <w:rsid w:val="00A66E0B"/>
    <w:rsid w:val="00A74173"/>
    <w:rsid w:val="00A74692"/>
    <w:rsid w:val="00AA04B3"/>
    <w:rsid w:val="00AA1304"/>
    <w:rsid w:val="00AA49A7"/>
    <w:rsid w:val="00AA4D15"/>
    <w:rsid w:val="00AA681C"/>
    <w:rsid w:val="00AD380B"/>
    <w:rsid w:val="00AD7DA7"/>
    <w:rsid w:val="00AE2AE5"/>
    <w:rsid w:val="00AE388E"/>
    <w:rsid w:val="00AE567C"/>
    <w:rsid w:val="00AF79F8"/>
    <w:rsid w:val="00B01A51"/>
    <w:rsid w:val="00B06A32"/>
    <w:rsid w:val="00B109D1"/>
    <w:rsid w:val="00B20F35"/>
    <w:rsid w:val="00B46BC6"/>
    <w:rsid w:val="00B511A1"/>
    <w:rsid w:val="00B62860"/>
    <w:rsid w:val="00B74D5D"/>
    <w:rsid w:val="00B76859"/>
    <w:rsid w:val="00B7758E"/>
    <w:rsid w:val="00B77F5E"/>
    <w:rsid w:val="00B82587"/>
    <w:rsid w:val="00B92025"/>
    <w:rsid w:val="00B9226E"/>
    <w:rsid w:val="00B970C9"/>
    <w:rsid w:val="00B97A20"/>
    <w:rsid w:val="00BA1E10"/>
    <w:rsid w:val="00BA3532"/>
    <w:rsid w:val="00BB61EB"/>
    <w:rsid w:val="00BC3D4B"/>
    <w:rsid w:val="00BC663D"/>
    <w:rsid w:val="00BD1EE3"/>
    <w:rsid w:val="00BD2251"/>
    <w:rsid w:val="00BD7AAD"/>
    <w:rsid w:val="00BE57C1"/>
    <w:rsid w:val="00BF3C3C"/>
    <w:rsid w:val="00C1104F"/>
    <w:rsid w:val="00C16B15"/>
    <w:rsid w:val="00C17A2C"/>
    <w:rsid w:val="00C21C5B"/>
    <w:rsid w:val="00C24435"/>
    <w:rsid w:val="00C34FA2"/>
    <w:rsid w:val="00C372FA"/>
    <w:rsid w:val="00C405E8"/>
    <w:rsid w:val="00C45708"/>
    <w:rsid w:val="00C54714"/>
    <w:rsid w:val="00C55058"/>
    <w:rsid w:val="00C56E26"/>
    <w:rsid w:val="00C62A8E"/>
    <w:rsid w:val="00C70DB3"/>
    <w:rsid w:val="00C75506"/>
    <w:rsid w:val="00C80359"/>
    <w:rsid w:val="00C8199E"/>
    <w:rsid w:val="00C86B0D"/>
    <w:rsid w:val="00C944C7"/>
    <w:rsid w:val="00C97A7D"/>
    <w:rsid w:val="00C97D26"/>
    <w:rsid w:val="00CA489A"/>
    <w:rsid w:val="00CB43AA"/>
    <w:rsid w:val="00CF470D"/>
    <w:rsid w:val="00CF5880"/>
    <w:rsid w:val="00D004E9"/>
    <w:rsid w:val="00D07222"/>
    <w:rsid w:val="00D21EBE"/>
    <w:rsid w:val="00D30084"/>
    <w:rsid w:val="00D33320"/>
    <w:rsid w:val="00D33744"/>
    <w:rsid w:val="00D50AE1"/>
    <w:rsid w:val="00D50CB9"/>
    <w:rsid w:val="00D564EA"/>
    <w:rsid w:val="00D615D7"/>
    <w:rsid w:val="00D66247"/>
    <w:rsid w:val="00D86686"/>
    <w:rsid w:val="00D91FAC"/>
    <w:rsid w:val="00DA0392"/>
    <w:rsid w:val="00DA5DCB"/>
    <w:rsid w:val="00DB30FC"/>
    <w:rsid w:val="00DB4727"/>
    <w:rsid w:val="00DC202C"/>
    <w:rsid w:val="00DC35A8"/>
    <w:rsid w:val="00DC4A52"/>
    <w:rsid w:val="00DC4E32"/>
    <w:rsid w:val="00DD4FCB"/>
    <w:rsid w:val="00DD752B"/>
    <w:rsid w:val="00DE33CC"/>
    <w:rsid w:val="00DE3AC5"/>
    <w:rsid w:val="00E000A9"/>
    <w:rsid w:val="00E00CE9"/>
    <w:rsid w:val="00E0639A"/>
    <w:rsid w:val="00E06BCA"/>
    <w:rsid w:val="00E154E2"/>
    <w:rsid w:val="00E34B43"/>
    <w:rsid w:val="00E356AC"/>
    <w:rsid w:val="00E35EBA"/>
    <w:rsid w:val="00E4228D"/>
    <w:rsid w:val="00E42C57"/>
    <w:rsid w:val="00E43355"/>
    <w:rsid w:val="00E47276"/>
    <w:rsid w:val="00E47FF9"/>
    <w:rsid w:val="00E514B5"/>
    <w:rsid w:val="00E57CF0"/>
    <w:rsid w:val="00E628CC"/>
    <w:rsid w:val="00E77B42"/>
    <w:rsid w:val="00E80F6A"/>
    <w:rsid w:val="00E80FF7"/>
    <w:rsid w:val="00E82950"/>
    <w:rsid w:val="00E85AD1"/>
    <w:rsid w:val="00E9228D"/>
    <w:rsid w:val="00E9768E"/>
    <w:rsid w:val="00EA6DF3"/>
    <w:rsid w:val="00EC0DCA"/>
    <w:rsid w:val="00EC4B24"/>
    <w:rsid w:val="00EC66AB"/>
    <w:rsid w:val="00EC6F76"/>
    <w:rsid w:val="00EC70D1"/>
    <w:rsid w:val="00ED2984"/>
    <w:rsid w:val="00ED6E82"/>
    <w:rsid w:val="00EE08A5"/>
    <w:rsid w:val="00EE1047"/>
    <w:rsid w:val="00EE1B32"/>
    <w:rsid w:val="00EF4DD4"/>
    <w:rsid w:val="00F01DFD"/>
    <w:rsid w:val="00F064CF"/>
    <w:rsid w:val="00F11058"/>
    <w:rsid w:val="00F12156"/>
    <w:rsid w:val="00F164E4"/>
    <w:rsid w:val="00F23D2C"/>
    <w:rsid w:val="00F2641D"/>
    <w:rsid w:val="00F268EC"/>
    <w:rsid w:val="00F336D4"/>
    <w:rsid w:val="00F33F98"/>
    <w:rsid w:val="00F34739"/>
    <w:rsid w:val="00F35C9A"/>
    <w:rsid w:val="00F363E7"/>
    <w:rsid w:val="00F379F3"/>
    <w:rsid w:val="00F51041"/>
    <w:rsid w:val="00F52C40"/>
    <w:rsid w:val="00F52E58"/>
    <w:rsid w:val="00F53878"/>
    <w:rsid w:val="00F558D8"/>
    <w:rsid w:val="00F574CD"/>
    <w:rsid w:val="00F66432"/>
    <w:rsid w:val="00F71827"/>
    <w:rsid w:val="00F763A9"/>
    <w:rsid w:val="00F821AD"/>
    <w:rsid w:val="00F86402"/>
    <w:rsid w:val="00F97504"/>
    <w:rsid w:val="00FA1E3B"/>
    <w:rsid w:val="00FA4F3E"/>
    <w:rsid w:val="00FB3E4F"/>
    <w:rsid w:val="00FB6A44"/>
    <w:rsid w:val="00FB7C57"/>
    <w:rsid w:val="00FC6A2F"/>
    <w:rsid w:val="00FD6526"/>
    <w:rsid w:val="00FF1328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852C"/>
  <w15:docId w15:val="{F40EF3BD-1B83-46C9-A52B-EA468A7F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dokum. data"/>
    <w:qFormat/>
    <w:rsid w:val="0015105D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B28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B2872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B28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43312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A49A7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5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5880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Numatytasispastraiposriftas"/>
    <w:rsid w:val="007A746C"/>
  </w:style>
  <w:style w:type="paragraph" w:customStyle="1" w:styleId="Dainiausstilius">
    <w:name w:val="Dainiaus stilius"/>
    <w:basedOn w:val="prastasis"/>
    <w:qFormat/>
    <w:rsid w:val="007A746C"/>
    <w:pPr>
      <w:ind w:firstLine="567"/>
      <w:jc w:val="both"/>
    </w:pPr>
    <w:rPr>
      <w:rFonts w:eastAsia="Calibri"/>
      <w:sz w:val="24"/>
      <w:szCs w:val="22"/>
    </w:rPr>
  </w:style>
  <w:style w:type="character" w:styleId="Vietosrezervavimoenklotekstas">
    <w:name w:val="Placeholder Text"/>
    <w:basedOn w:val="Numatytasispastraiposriftas"/>
    <w:uiPriority w:val="99"/>
    <w:semiHidden/>
    <w:rsid w:val="002D12E4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51263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263D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1263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263D"/>
    <w:rPr>
      <w:rFonts w:ascii="Times New Roman" w:eastAsia="Times New Roman" w:hAnsi="Times New Roman" w:cs="Times New Roman"/>
      <w:szCs w:val="20"/>
    </w:rPr>
  </w:style>
  <w:style w:type="table" w:styleId="Lentelstinklelis">
    <w:name w:val="Table Grid"/>
    <w:basedOn w:val="prastojilentel"/>
    <w:uiPriority w:val="39"/>
    <w:rsid w:val="009B2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99B66-95A8-468D-8B9A-AF8A39A8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1691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Jackus</dc:creator>
  <cp:lastModifiedBy>Vytautas Tirevičius</cp:lastModifiedBy>
  <cp:revision>2</cp:revision>
  <cp:lastPrinted>2020-06-23T05:40:00Z</cp:lastPrinted>
  <dcterms:created xsi:type="dcterms:W3CDTF">2022-08-29T11:37:00Z</dcterms:created>
  <dcterms:modified xsi:type="dcterms:W3CDTF">2022-08-29T11:37:00Z</dcterms:modified>
</cp:coreProperties>
</file>