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3D4B" w14:textId="77777777" w:rsidR="00463374" w:rsidRPr="000D5FF1" w:rsidRDefault="009F25C9" w:rsidP="009F25C9">
      <w:pPr>
        <w:jc w:val="center"/>
        <w:rPr>
          <w:b/>
        </w:rPr>
      </w:pPr>
      <w:r w:rsidRPr="000D5FF1">
        <w:rPr>
          <w:b/>
        </w:rPr>
        <w:t xml:space="preserve">SUSITARIMAS </w:t>
      </w:r>
    </w:p>
    <w:p w14:paraId="6F1451FC" w14:textId="183397E8" w:rsidR="00046D25" w:rsidRPr="000D5FF1" w:rsidRDefault="00463374" w:rsidP="005A59DD">
      <w:pPr>
        <w:jc w:val="center"/>
      </w:pPr>
      <w:r w:rsidRPr="000D5FF1">
        <w:rPr>
          <w:b/>
        </w:rPr>
        <w:t xml:space="preserve">PRIE </w:t>
      </w:r>
      <w:bookmarkStart w:id="0" w:name="_Hlk100296688"/>
      <w:r w:rsidRPr="000D5FF1">
        <w:rPr>
          <w:b/>
        </w:rPr>
        <w:t>20</w:t>
      </w:r>
      <w:r w:rsidR="00293667">
        <w:rPr>
          <w:b/>
        </w:rPr>
        <w:t>20</w:t>
      </w:r>
      <w:r w:rsidR="000D5FF1" w:rsidRPr="000D5FF1">
        <w:rPr>
          <w:b/>
        </w:rPr>
        <w:t xml:space="preserve">M. </w:t>
      </w:r>
      <w:r w:rsidR="00293667">
        <w:rPr>
          <w:b/>
        </w:rPr>
        <w:t>VASARIO</w:t>
      </w:r>
      <w:r w:rsidR="000D5FF1" w:rsidRPr="000D5FF1">
        <w:rPr>
          <w:b/>
        </w:rPr>
        <w:t xml:space="preserve"> </w:t>
      </w:r>
      <w:r w:rsidR="00293667">
        <w:rPr>
          <w:b/>
        </w:rPr>
        <w:t>21</w:t>
      </w:r>
      <w:r w:rsidRPr="000D5FF1">
        <w:rPr>
          <w:b/>
        </w:rPr>
        <w:t xml:space="preserve"> D.  KAUNO RAJONO </w:t>
      </w:r>
      <w:r w:rsidR="00293667">
        <w:rPr>
          <w:b/>
        </w:rPr>
        <w:t>KARMĖLAVOS, NEVERONIŲ, SAMYLŲ, TAURAKIEMIO SENIŪNIJŲ KELIŲ (GATVIŲ) TAISYMO (REMONTO) RANGOS DARBŲ</w:t>
      </w:r>
      <w:r w:rsidR="000D5FF1" w:rsidRPr="000D5FF1">
        <w:rPr>
          <w:b/>
        </w:rPr>
        <w:t xml:space="preserve"> </w:t>
      </w:r>
      <w:r w:rsidRPr="000D5FF1">
        <w:rPr>
          <w:b/>
        </w:rPr>
        <w:t xml:space="preserve">SUTARTIES </w:t>
      </w:r>
      <w:r w:rsidR="003514D4" w:rsidRPr="000D5FF1">
        <w:rPr>
          <w:b/>
        </w:rPr>
        <w:t>NR.</w:t>
      </w:r>
      <w:r w:rsidR="00424DEC" w:rsidRPr="000D5FF1">
        <w:rPr>
          <w:b/>
        </w:rPr>
        <w:t xml:space="preserve"> S-</w:t>
      </w:r>
      <w:bookmarkEnd w:id="0"/>
      <w:r w:rsidR="00293667">
        <w:rPr>
          <w:b/>
        </w:rPr>
        <w:t>181</w:t>
      </w:r>
    </w:p>
    <w:p w14:paraId="799A2DC0" w14:textId="77777777" w:rsidR="005A59DD" w:rsidRPr="000D5FF1" w:rsidRDefault="005A59DD" w:rsidP="005A59DD">
      <w:pPr>
        <w:jc w:val="center"/>
      </w:pPr>
    </w:p>
    <w:p w14:paraId="2ADA0CAC" w14:textId="77777777" w:rsidR="00046D25" w:rsidRPr="000D5FF1" w:rsidRDefault="003514D4" w:rsidP="005A59DD">
      <w:pPr>
        <w:jc w:val="center"/>
      </w:pPr>
      <w:r w:rsidRPr="000D5FF1">
        <w:t>20</w:t>
      </w:r>
      <w:r w:rsidR="00C93456" w:rsidRPr="000D5FF1">
        <w:t>2</w:t>
      </w:r>
      <w:r w:rsidR="00B677D0" w:rsidRPr="000D5FF1">
        <w:t>2</w:t>
      </w:r>
      <w:r w:rsidR="005A59DD" w:rsidRPr="000D5FF1">
        <w:t xml:space="preserve"> m. </w:t>
      </w:r>
      <w:r w:rsidR="00092A41" w:rsidRPr="000D5FF1">
        <w:t>.......................</w:t>
      </w:r>
      <w:r w:rsidR="001F35DF" w:rsidRPr="000D5FF1">
        <w:t xml:space="preserve"> </w:t>
      </w:r>
      <w:r w:rsidR="00123FBC" w:rsidRPr="000D5FF1">
        <w:t>...</w:t>
      </w:r>
      <w:r w:rsidR="001F35DF" w:rsidRPr="000D5FF1">
        <w:t>.</w:t>
      </w:r>
      <w:r w:rsidR="00123FBC" w:rsidRPr="000D5FF1">
        <w:t>.</w:t>
      </w:r>
      <w:r w:rsidR="001F35DF" w:rsidRPr="000D5FF1">
        <w:t xml:space="preserve"> d. Nr. S-</w:t>
      </w:r>
      <w:r w:rsidR="00123FBC" w:rsidRPr="000D5FF1">
        <w:t>...........</w:t>
      </w:r>
    </w:p>
    <w:p w14:paraId="0A24E7F2" w14:textId="77777777" w:rsidR="00046D25" w:rsidRPr="000D5FF1" w:rsidRDefault="00046D25" w:rsidP="005A59DD">
      <w:pPr>
        <w:jc w:val="center"/>
        <w:rPr>
          <w:b/>
          <w:color w:val="FF0000"/>
        </w:rPr>
      </w:pPr>
    </w:p>
    <w:p w14:paraId="44E2F100" w14:textId="2DC73D51" w:rsidR="001F35DF" w:rsidRPr="00B86FB3" w:rsidRDefault="001F35DF" w:rsidP="006226B8">
      <w:pPr>
        <w:spacing w:line="360" w:lineRule="auto"/>
        <w:ind w:firstLine="720"/>
        <w:jc w:val="both"/>
      </w:pPr>
      <w:r w:rsidRPr="00293667">
        <w:rPr>
          <w:b/>
        </w:rPr>
        <w:t>Kauno rajono savivaldybės administracija</w:t>
      </w:r>
      <w:r w:rsidR="00BD6AAD" w:rsidRPr="00293667">
        <w:rPr>
          <w:b/>
        </w:rPr>
        <w:t>,</w:t>
      </w:r>
      <w:r w:rsidRPr="00293667">
        <w:t xml:space="preserve"> įstaigos kodas 188756386, atstovaujama administracijos direktoriaus </w:t>
      </w:r>
      <w:r w:rsidR="00F522CE">
        <w:t>pavaduotojos, pavaduojančios Administracijos direktorių, Rūtos Černiauskienės</w:t>
      </w:r>
      <w:r w:rsidRPr="00293667">
        <w:t>, veikiančio</w:t>
      </w:r>
      <w:r w:rsidR="00F522CE">
        <w:t>s</w:t>
      </w:r>
      <w:r w:rsidRPr="00293667">
        <w:t xml:space="preserve"> pagal  Kauno rajono savivaldybės administracijos nuostatus, toliau tekste </w:t>
      </w:r>
      <w:r w:rsidRPr="00293667">
        <w:rPr>
          <w:b/>
        </w:rPr>
        <w:t>„Užsakovas”</w:t>
      </w:r>
      <w:r w:rsidRPr="00293667">
        <w:t xml:space="preserve"> ir UAB „</w:t>
      </w:r>
      <w:r w:rsidR="00293667" w:rsidRPr="00293667">
        <w:t>Kauno keliai</w:t>
      </w:r>
      <w:r w:rsidRPr="00293667">
        <w:t xml:space="preserve">“, įmonės kodas </w:t>
      </w:r>
      <w:r w:rsidR="00293667" w:rsidRPr="00293667">
        <w:t>135640993</w:t>
      </w:r>
      <w:r w:rsidRPr="00B86FB3">
        <w:rPr>
          <w:i/>
        </w:rPr>
        <w:t>,</w:t>
      </w:r>
      <w:r w:rsidR="00092A41" w:rsidRPr="00B86FB3">
        <w:t xml:space="preserve"> atstovaujama </w:t>
      </w:r>
      <w:r w:rsidRPr="00B86FB3">
        <w:t xml:space="preserve">direktoriaus </w:t>
      </w:r>
      <w:r w:rsidR="00293667" w:rsidRPr="00B86FB3">
        <w:t>Ramūno Šilinio</w:t>
      </w:r>
      <w:r w:rsidRPr="00B86FB3">
        <w:rPr>
          <w:i/>
        </w:rPr>
        <w:t>,</w:t>
      </w:r>
      <w:r w:rsidRPr="00B86FB3">
        <w:t xml:space="preserve"> veikiančio pagal įmonės įstatus, toliau tekste „</w:t>
      </w:r>
      <w:r w:rsidRPr="00B86FB3">
        <w:rPr>
          <w:b/>
        </w:rPr>
        <w:t>Rangovas”</w:t>
      </w:r>
      <w:r w:rsidRPr="00B86FB3">
        <w:t xml:space="preserve">, vadovaudamiesi </w:t>
      </w:r>
      <w:r w:rsidR="00822F0E" w:rsidRPr="00B86FB3">
        <w:rPr>
          <w:bCs/>
        </w:rPr>
        <w:t>20</w:t>
      </w:r>
      <w:r w:rsidR="00293667" w:rsidRPr="00B86FB3">
        <w:rPr>
          <w:bCs/>
        </w:rPr>
        <w:t>20</w:t>
      </w:r>
      <w:r w:rsidR="00822F0E" w:rsidRPr="00B86FB3">
        <w:rPr>
          <w:bCs/>
        </w:rPr>
        <w:t xml:space="preserve"> m. </w:t>
      </w:r>
      <w:r w:rsidR="00293667" w:rsidRPr="00B86FB3">
        <w:rPr>
          <w:bCs/>
        </w:rPr>
        <w:t>vasario</w:t>
      </w:r>
      <w:r w:rsidR="00822F0E" w:rsidRPr="00B86FB3">
        <w:rPr>
          <w:bCs/>
        </w:rPr>
        <w:t xml:space="preserve"> </w:t>
      </w:r>
      <w:r w:rsidR="00293667" w:rsidRPr="00B86FB3">
        <w:rPr>
          <w:bCs/>
        </w:rPr>
        <w:t>21</w:t>
      </w:r>
      <w:r w:rsidR="00822F0E" w:rsidRPr="00B86FB3">
        <w:rPr>
          <w:bCs/>
        </w:rPr>
        <w:t xml:space="preserve"> d.  Kauno rajono </w:t>
      </w:r>
      <w:r w:rsidR="00293667" w:rsidRPr="00B86FB3">
        <w:rPr>
          <w:bCs/>
        </w:rPr>
        <w:t>Karmėlavos, Neveronių, Samylų, Taurakiemio seniūnijų kelių (gatvių) taisymo (remonto) rangos darbų</w:t>
      </w:r>
      <w:r w:rsidR="000D5FF1" w:rsidRPr="00B86FB3">
        <w:rPr>
          <w:bCs/>
        </w:rPr>
        <w:t xml:space="preserve"> </w:t>
      </w:r>
      <w:r w:rsidR="00822F0E" w:rsidRPr="00B86FB3">
        <w:rPr>
          <w:bCs/>
        </w:rPr>
        <w:t>sutarties Nr.</w:t>
      </w:r>
      <w:r w:rsidR="00680998" w:rsidRPr="00B86FB3">
        <w:rPr>
          <w:bCs/>
        </w:rPr>
        <w:t> </w:t>
      </w:r>
      <w:r w:rsidR="00822F0E" w:rsidRPr="00B86FB3">
        <w:rPr>
          <w:bCs/>
        </w:rPr>
        <w:t>S-</w:t>
      </w:r>
      <w:r w:rsidR="00293667" w:rsidRPr="00B86FB3">
        <w:rPr>
          <w:bCs/>
        </w:rPr>
        <w:t>181</w:t>
      </w:r>
      <w:r w:rsidR="00822F0E" w:rsidRPr="00B86FB3">
        <w:t xml:space="preserve"> </w:t>
      </w:r>
      <w:r w:rsidR="00680998" w:rsidRPr="00B86FB3">
        <w:t>(toliau – S</w:t>
      </w:r>
      <w:r w:rsidR="00BD6AAD" w:rsidRPr="00B86FB3">
        <w:t>utart</w:t>
      </w:r>
      <w:r w:rsidR="003167A4" w:rsidRPr="00B86FB3">
        <w:t>is</w:t>
      </w:r>
      <w:r w:rsidR="00BD6AAD" w:rsidRPr="00B86FB3">
        <w:t>)</w:t>
      </w:r>
      <w:r w:rsidR="00424DEC" w:rsidRPr="00B86FB3">
        <w:t xml:space="preserve"> </w:t>
      </w:r>
      <w:r w:rsidRPr="00B86FB3">
        <w:t xml:space="preserve"> 3.1. ir 3.2. punktais, susitarė:</w:t>
      </w:r>
    </w:p>
    <w:p w14:paraId="51446EC8" w14:textId="141CBBD2" w:rsidR="006B7985" w:rsidRPr="00B86FB3" w:rsidRDefault="00E92B35" w:rsidP="006226B8">
      <w:pPr>
        <w:pStyle w:val="Sraopastraipa"/>
        <w:numPr>
          <w:ilvl w:val="0"/>
          <w:numId w:val="18"/>
        </w:numPr>
        <w:spacing w:line="360" w:lineRule="auto"/>
        <w:jc w:val="both"/>
      </w:pPr>
      <w:r w:rsidRPr="00B86FB3">
        <w:t xml:space="preserve">Rangovas atliks šiame susitarime ir jo priede nurodytus darbus pagal Užsakovo nurodytą terminą, o Užsakovas apmokės už atliktus darbus pagal </w:t>
      </w:r>
      <w:r w:rsidR="00680998" w:rsidRPr="00B86FB3">
        <w:t xml:space="preserve">šiame susitarime nurodytus ir Sutartyje fiksuotus </w:t>
      </w:r>
      <w:r w:rsidRPr="00B86FB3">
        <w:t>įkainius:</w:t>
      </w:r>
    </w:p>
    <w:tbl>
      <w:tblPr>
        <w:tblW w:w="98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418"/>
        <w:gridCol w:w="1701"/>
        <w:gridCol w:w="1299"/>
        <w:gridCol w:w="1536"/>
      </w:tblGrid>
      <w:tr w:rsidR="00293667" w:rsidRPr="00A15BC6" w14:paraId="3E13DE0D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CA12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DF18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Objekto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6B4C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Matmenys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F257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aprašymas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C221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Kiekiai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539D" w14:textId="77777777" w:rsidR="00C314EF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Kaina</w:t>
            </w:r>
            <w:r w:rsidR="00C314EF" w:rsidRPr="00A15BC6">
              <w:rPr>
                <w:b/>
                <w:bCs/>
              </w:rPr>
              <w:t>,</w:t>
            </w:r>
          </w:p>
          <w:p w14:paraId="0F468FE5" w14:textId="77777777" w:rsidR="005A59DD" w:rsidRPr="00A15BC6" w:rsidRDefault="00C314EF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 xml:space="preserve"> </w:t>
            </w:r>
            <w:r w:rsidR="007D0158" w:rsidRPr="00A15BC6">
              <w:rPr>
                <w:b/>
                <w:bCs/>
              </w:rPr>
              <w:t>EUR su PVM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0036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atlikimo terminas</w:t>
            </w:r>
          </w:p>
        </w:tc>
      </w:tr>
      <w:tr w:rsidR="00293667" w:rsidRPr="00A15BC6" w14:paraId="39FCEA40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009B" w14:textId="554B6650" w:rsidR="00582FDE" w:rsidRPr="00A15BC6" w:rsidRDefault="00BD1B03" w:rsidP="0068066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82FDE" w:rsidRPr="00A15BC6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3831" w14:textId="56356AF1" w:rsidR="00582FDE" w:rsidRPr="00A15BC6" w:rsidRDefault="007B4B29" w:rsidP="007B4B29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 xml:space="preserve">Samylų sen.,  </w:t>
            </w:r>
            <w:r w:rsidR="00BD1B03">
              <w:rPr>
                <w:bCs/>
              </w:rPr>
              <w:t>Vaišvydavos</w:t>
            </w:r>
            <w:r w:rsidRPr="00A15BC6">
              <w:rPr>
                <w:bCs/>
              </w:rPr>
              <w:t xml:space="preserve"> k., </w:t>
            </w:r>
            <w:r w:rsidR="00BD1B03">
              <w:rPr>
                <w:bCs/>
              </w:rPr>
              <w:t>Ąžuolo</w:t>
            </w:r>
            <w:r w:rsidRPr="00A15BC6">
              <w:rPr>
                <w:bCs/>
              </w:rPr>
              <w:t xml:space="preserve"> g</w:t>
            </w:r>
            <w:r w:rsidR="005636D3">
              <w:rPr>
                <w:bCs/>
              </w:rPr>
              <w:t>.</w:t>
            </w:r>
            <w:r w:rsidR="002C5FAE">
              <w:rPr>
                <w:bCs/>
              </w:rPr>
              <w:t xml:space="preserve">        </w:t>
            </w:r>
            <w:r w:rsidR="005636D3">
              <w:rPr>
                <w:bCs/>
              </w:rPr>
              <w:t xml:space="preserve"> </w:t>
            </w:r>
            <w:r w:rsidRPr="00A15BC6">
              <w:rPr>
                <w:bCs/>
              </w:rPr>
              <w:t>(s-</w:t>
            </w:r>
            <w:r w:rsidR="00BD1B03">
              <w:rPr>
                <w:bCs/>
              </w:rPr>
              <w:t>19</w:t>
            </w:r>
            <w:r w:rsidRPr="00A15BC6">
              <w:rPr>
                <w:bCs/>
              </w:rPr>
              <w:t>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6946" w14:textId="2C81B1D8" w:rsidR="00582FDE" w:rsidRPr="00BD1B03" w:rsidRDefault="004A0AA9" w:rsidP="005D48D6">
            <w:pPr>
              <w:jc w:val="center"/>
              <w:rPr>
                <w:bCs/>
                <w:color w:val="FF0000"/>
              </w:rPr>
            </w:pPr>
            <w:r w:rsidRPr="004A0AA9">
              <w:rPr>
                <w:bCs/>
              </w:rPr>
              <w:t>75 m</w:t>
            </w:r>
            <w:r w:rsidRPr="004A0AA9">
              <w:rPr>
                <w:bCs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621F" w14:textId="1C318584" w:rsidR="00582FDE" w:rsidRPr="00BD1B03" w:rsidRDefault="00A5435D" w:rsidP="00424DEC">
            <w:pPr>
              <w:jc w:val="center"/>
              <w:rPr>
                <w:bCs/>
                <w:color w:val="FF0000"/>
              </w:rPr>
            </w:pPr>
            <w:r w:rsidRPr="00A5435D">
              <w:rPr>
                <w:bCs/>
              </w:rPr>
              <w:t>Paprastasis</w:t>
            </w:r>
            <w:r w:rsidR="007B4B29" w:rsidRPr="00A5435D">
              <w:rPr>
                <w:bCs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1E0" w14:textId="4AF83580" w:rsidR="00582FDE" w:rsidRPr="00BD1B03" w:rsidRDefault="007B4B29" w:rsidP="00843AEC">
            <w:pPr>
              <w:jc w:val="center"/>
              <w:rPr>
                <w:bCs/>
                <w:color w:val="FF0000"/>
              </w:rPr>
            </w:pPr>
            <w:r w:rsidRPr="00BD1B03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2E71" w14:textId="77777777" w:rsidR="00CF7A1B" w:rsidRPr="00BD1B03" w:rsidRDefault="00CF7A1B" w:rsidP="00D46FB9">
            <w:pPr>
              <w:jc w:val="center"/>
              <w:rPr>
                <w:bCs/>
                <w:color w:val="FF0000"/>
              </w:rPr>
            </w:pPr>
          </w:p>
          <w:p w14:paraId="11EDE725" w14:textId="6BA5471B" w:rsidR="00D46FB9" w:rsidRPr="002C5FAE" w:rsidRDefault="00A5435D" w:rsidP="00D46FB9">
            <w:pPr>
              <w:jc w:val="center"/>
              <w:rPr>
                <w:bCs/>
              </w:rPr>
            </w:pPr>
            <w:r w:rsidRPr="002C5FAE">
              <w:rPr>
                <w:bCs/>
              </w:rPr>
              <w:t>2 228,90</w:t>
            </w:r>
          </w:p>
          <w:p w14:paraId="4F12B435" w14:textId="77777777" w:rsidR="00582FDE" w:rsidRPr="00BD1B03" w:rsidRDefault="00582FDE" w:rsidP="007B0A2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3A2F" w14:textId="50405743" w:rsidR="00582FDE" w:rsidRPr="00BD1B03" w:rsidRDefault="00CF7A1B" w:rsidP="005D48D6">
            <w:pPr>
              <w:jc w:val="center"/>
              <w:rPr>
                <w:bCs/>
                <w:color w:val="FF0000"/>
              </w:rPr>
            </w:pPr>
            <w:r w:rsidRPr="00BD1B03">
              <w:rPr>
                <w:bCs/>
              </w:rPr>
              <w:t>2022-1</w:t>
            </w:r>
            <w:r w:rsidR="00BD1B03" w:rsidRPr="00BD1B03">
              <w:rPr>
                <w:bCs/>
              </w:rPr>
              <w:t>2</w:t>
            </w:r>
            <w:r w:rsidRPr="00BD1B03">
              <w:rPr>
                <w:bCs/>
              </w:rPr>
              <w:t>-</w:t>
            </w:r>
            <w:r w:rsidR="00BD1B03" w:rsidRPr="00BD1B03">
              <w:rPr>
                <w:bCs/>
              </w:rPr>
              <w:t>30</w:t>
            </w:r>
          </w:p>
        </w:tc>
      </w:tr>
      <w:tr w:rsidR="00F0100A" w:rsidRPr="00A15BC6" w14:paraId="6814712E" w14:textId="77777777" w:rsidTr="002F1F85">
        <w:trPr>
          <w:trHeight w:val="498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16A4" w14:textId="77777777" w:rsidR="005D5AFD" w:rsidRPr="00A15BC6" w:rsidRDefault="005D5AFD" w:rsidP="000B4014">
            <w:pPr>
              <w:jc w:val="right"/>
              <w:rPr>
                <w:bCs/>
              </w:rPr>
            </w:pPr>
            <w:r w:rsidRPr="00A15BC6">
              <w:rPr>
                <w:bCs/>
              </w:rPr>
              <w:t>IŠ VISO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3A3F" w14:textId="7AF82B56" w:rsidR="005D5AFD" w:rsidRPr="00A15BC6" w:rsidRDefault="00A5435D" w:rsidP="00015810">
            <w:pPr>
              <w:jc w:val="center"/>
              <w:rPr>
                <w:bCs/>
              </w:rPr>
            </w:pPr>
            <w:r w:rsidRPr="002C5FAE">
              <w:rPr>
                <w:bCs/>
              </w:rPr>
              <w:t>2 228,90</w:t>
            </w:r>
          </w:p>
        </w:tc>
      </w:tr>
    </w:tbl>
    <w:p w14:paraId="7346D9EF" w14:textId="77777777" w:rsidR="005A59DD" w:rsidRPr="009C258C" w:rsidRDefault="005A59DD" w:rsidP="005A59DD">
      <w:pPr>
        <w:spacing w:line="360" w:lineRule="auto"/>
        <w:ind w:left="1080"/>
        <w:jc w:val="both"/>
        <w:rPr>
          <w:sz w:val="12"/>
          <w:szCs w:val="12"/>
        </w:rPr>
      </w:pPr>
    </w:p>
    <w:p w14:paraId="62909F71" w14:textId="77777777" w:rsidR="00687EDA" w:rsidRPr="009C258C" w:rsidRDefault="00687EDA" w:rsidP="00687EDA">
      <w:pPr>
        <w:pStyle w:val="Sraopastraipa"/>
        <w:numPr>
          <w:ilvl w:val="0"/>
          <w:numId w:val="18"/>
        </w:numPr>
        <w:spacing w:line="360" w:lineRule="auto"/>
      </w:pPr>
      <w:r w:rsidRPr="009C258C">
        <w:t>Rangovas remonto darbų projektus turi parengti iki darbų pradžios.</w:t>
      </w:r>
    </w:p>
    <w:p w14:paraId="62A8C8D1" w14:textId="702477F1" w:rsidR="00687EDA" w:rsidRPr="009C258C" w:rsidRDefault="009C258C" w:rsidP="009C258C">
      <w:pPr>
        <w:pStyle w:val="Sraopastraipa"/>
        <w:numPr>
          <w:ilvl w:val="0"/>
          <w:numId w:val="18"/>
        </w:numPr>
        <w:spacing w:line="360" w:lineRule="auto"/>
        <w:jc w:val="both"/>
      </w:pPr>
      <w:r>
        <w:t>Preliminarios</w:t>
      </w:r>
      <w:r w:rsidR="00687EDA" w:rsidRPr="009C258C">
        <w:t>e darbų sąmatose nurodyti darbų kiekiai yra apytiksliai. Atliktų  darbų aktai bus sudaryti pagal faktiškai atliktus darbus ir parengus atliktų darbų kontrolinę geodezinę nuotrauką.</w:t>
      </w:r>
    </w:p>
    <w:p w14:paraId="774B1986" w14:textId="421A4798" w:rsidR="00687EDA" w:rsidRPr="009C258C" w:rsidRDefault="00687EDA" w:rsidP="009C258C">
      <w:pPr>
        <w:pStyle w:val="Sraopastraipa"/>
        <w:numPr>
          <w:ilvl w:val="0"/>
          <w:numId w:val="18"/>
        </w:numPr>
        <w:spacing w:line="360" w:lineRule="auto"/>
        <w:jc w:val="both"/>
      </w:pPr>
      <w:r w:rsidRPr="009C258C">
        <w:t>Šis susitarimas surašytas dviem vienodą teisinę galią turinčiais egzemplioriais – po vieną kiekvienai šaliai.</w:t>
      </w:r>
    </w:p>
    <w:p w14:paraId="3072DCB2" w14:textId="77777777" w:rsidR="00687EDA" w:rsidRPr="009C258C" w:rsidRDefault="00687EDA" w:rsidP="00687EDA">
      <w:pPr>
        <w:pStyle w:val="Sraopastraipa"/>
        <w:numPr>
          <w:ilvl w:val="0"/>
          <w:numId w:val="18"/>
        </w:numPr>
        <w:spacing w:line="360" w:lineRule="auto"/>
      </w:pPr>
      <w:r w:rsidRPr="009C258C">
        <w:t>Šis susitarimas taikomas nuo jo pasirašymo dienos.</w:t>
      </w:r>
    </w:p>
    <w:p w14:paraId="488BDBD1" w14:textId="15ECFF88" w:rsidR="00687EDA" w:rsidRPr="00293667" w:rsidRDefault="00687EDA" w:rsidP="00687EDA">
      <w:pPr>
        <w:pStyle w:val="Sraopastraipa"/>
        <w:numPr>
          <w:ilvl w:val="0"/>
          <w:numId w:val="18"/>
        </w:numPr>
        <w:spacing w:line="360" w:lineRule="auto"/>
        <w:rPr>
          <w:color w:val="FF0000"/>
        </w:rPr>
      </w:pPr>
      <w:r w:rsidRPr="009C258C">
        <w:t>Priedas: preliminari darbų sąmat</w:t>
      </w:r>
      <w:r w:rsidR="00510FB6">
        <w:t>a</w:t>
      </w:r>
      <w:r w:rsidRPr="00FE28F9">
        <w:t xml:space="preserve">, </w:t>
      </w:r>
      <w:r w:rsidR="00FE28F9" w:rsidRPr="00FE28F9">
        <w:t>1</w:t>
      </w:r>
      <w:r w:rsidRPr="00FE28F9">
        <w:t xml:space="preserve"> lap</w:t>
      </w:r>
      <w:r w:rsidR="00510FB6">
        <w:t>as</w:t>
      </w:r>
      <w:r w:rsidRPr="00FE28F9">
        <w:t>.</w:t>
      </w:r>
    </w:p>
    <w:p w14:paraId="400E4407" w14:textId="09791772" w:rsidR="00E92B35" w:rsidRPr="00293667" w:rsidRDefault="00E92B35" w:rsidP="00687EDA">
      <w:pPr>
        <w:pStyle w:val="Sraopastraipa"/>
        <w:spacing w:line="276" w:lineRule="auto"/>
        <w:ind w:left="1080"/>
        <w:jc w:val="both"/>
        <w:rPr>
          <w:color w:val="FF0000"/>
        </w:rPr>
      </w:pPr>
    </w:p>
    <w:tbl>
      <w:tblPr>
        <w:tblW w:w="8779" w:type="dxa"/>
        <w:tblInd w:w="7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260"/>
        <w:gridCol w:w="4028"/>
      </w:tblGrid>
      <w:tr w:rsidR="00293667" w:rsidRPr="00293667" w14:paraId="04794125" w14:textId="77777777" w:rsidTr="00CF4EFB">
        <w:trPr>
          <w:trHeight w:val="2693"/>
        </w:trPr>
        <w:tc>
          <w:tcPr>
            <w:tcW w:w="4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A0D3" w14:textId="77777777" w:rsidR="00725468" w:rsidRPr="009C258C" w:rsidRDefault="00725468">
            <w:pPr>
              <w:jc w:val="both"/>
              <w:rPr>
                <w:b/>
              </w:rPr>
            </w:pPr>
          </w:p>
          <w:p w14:paraId="0FAAA828" w14:textId="77777777" w:rsidR="00046D25" w:rsidRPr="009C258C" w:rsidRDefault="003514D4">
            <w:pPr>
              <w:jc w:val="both"/>
              <w:rPr>
                <w:b/>
              </w:rPr>
            </w:pPr>
            <w:r w:rsidRPr="009C258C">
              <w:rPr>
                <w:b/>
              </w:rPr>
              <w:t>UŽSAKOVAS</w:t>
            </w:r>
          </w:p>
          <w:p w14:paraId="2101B06B" w14:textId="77777777" w:rsidR="00123FBC" w:rsidRPr="009C258C" w:rsidRDefault="00123FBC">
            <w:pPr>
              <w:jc w:val="both"/>
            </w:pPr>
            <w:r w:rsidRPr="009C258C">
              <w:t>Kauno rajono savivaldybės</w:t>
            </w:r>
          </w:p>
          <w:p w14:paraId="58D9C0F3" w14:textId="432B899F" w:rsidR="005A59DD" w:rsidRDefault="00123FBC">
            <w:pPr>
              <w:jc w:val="both"/>
            </w:pPr>
            <w:r w:rsidRPr="009C258C">
              <w:t>a</w:t>
            </w:r>
            <w:r w:rsidR="005A59DD" w:rsidRPr="009C258C">
              <w:t>dministracijos direktori</w:t>
            </w:r>
            <w:r w:rsidR="00735A7D">
              <w:t>aus pavaduotoja</w:t>
            </w:r>
            <w:r w:rsidR="000D0E1D">
              <w:t xml:space="preserve">, </w:t>
            </w:r>
          </w:p>
          <w:p w14:paraId="784B6CFA" w14:textId="3DB1FA8C" w:rsidR="000D0E1D" w:rsidRPr="009C258C" w:rsidRDefault="000D0E1D">
            <w:pPr>
              <w:jc w:val="both"/>
            </w:pPr>
            <w:r>
              <w:t>pavaduojanti Administracijos direktorių,</w:t>
            </w:r>
          </w:p>
          <w:p w14:paraId="34CC2071" w14:textId="2057027D" w:rsidR="005A59DD" w:rsidRPr="009C258C" w:rsidRDefault="00735A7D">
            <w:pPr>
              <w:jc w:val="both"/>
            </w:pPr>
            <w:r>
              <w:t>Rūta Černiauskienė</w:t>
            </w:r>
          </w:p>
          <w:p w14:paraId="160553B0" w14:textId="77777777" w:rsidR="005A59DD" w:rsidRPr="009C258C" w:rsidRDefault="005A59DD">
            <w:pPr>
              <w:jc w:val="both"/>
            </w:pPr>
          </w:p>
          <w:p w14:paraId="65684919" w14:textId="77777777" w:rsidR="005A59DD" w:rsidRPr="009C258C" w:rsidRDefault="005A59DD">
            <w:pPr>
              <w:jc w:val="both"/>
            </w:pPr>
            <w:r w:rsidRPr="009C258C">
              <w:t>_______________________________</w:t>
            </w:r>
          </w:p>
          <w:p w14:paraId="6CC92CD4" w14:textId="77777777" w:rsidR="005A59DD" w:rsidRPr="009C258C" w:rsidRDefault="005A59DD">
            <w:pPr>
              <w:jc w:val="both"/>
            </w:pPr>
          </w:p>
          <w:p w14:paraId="7CC9BEAB" w14:textId="77777777" w:rsidR="005A59DD" w:rsidRPr="009C258C" w:rsidRDefault="005A59DD">
            <w:pPr>
              <w:jc w:val="both"/>
            </w:pPr>
            <w:r w:rsidRPr="009C258C">
              <w:t>A.V.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977C" w14:textId="77777777" w:rsidR="00046D25" w:rsidRPr="009C258C" w:rsidRDefault="00046D25">
            <w:pPr>
              <w:jc w:val="both"/>
            </w:pPr>
          </w:p>
        </w:tc>
        <w:tc>
          <w:tcPr>
            <w:tcW w:w="40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6981" w14:textId="77777777" w:rsidR="00725468" w:rsidRPr="009C258C" w:rsidRDefault="00725468">
            <w:pPr>
              <w:jc w:val="both"/>
              <w:rPr>
                <w:b/>
              </w:rPr>
            </w:pPr>
          </w:p>
          <w:p w14:paraId="44606490" w14:textId="77777777" w:rsidR="00046D25" w:rsidRPr="009C258C" w:rsidRDefault="003514D4">
            <w:pPr>
              <w:jc w:val="both"/>
              <w:rPr>
                <w:b/>
              </w:rPr>
            </w:pPr>
            <w:r w:rsidRPr="009C258C">
              <w:rPr>
                <w:b/>
              </w:rPr>
              <w:t>RANGOVAS</w:t>
            </w:r>
          </w:p>
          <w:p w14:paraId="40FEB4F7" w14:textId="2D41F26D" w:rsidR="00123FBC" w:rsidRPr="009C258C" w:rsidRDefault="001F35DF" w:rsidP="005A59DD">
            <w:pPr>
              <w:jc w:val="both"/>
            </w:pPr>
            <w:r w:rsidRPr="009C258C">
              <w:t>UAB</w:t>
            </w:r>
            <w:r w:rsidR="00123FBC" w:rsidRPr="009C258C">
              <w:t xml:space="preserve"> „</w:t>
            </w:r>
            <w:r w:rsidR="009C258C" w:rsidRPr="009C258C">
              <w:t>Kauno keliai</w:t>
            </w:r>
            <w:r w:rsidR="00123FBC" w:rsidRPr="009C258C">
              <w:t>“</w:t>
            </w:r>
          </w:p>
          <w:p w14:paraId="06713A9B" w14:textId="713509B3" w:rsidR="005A59DD" w:rsidRPr="009C258C" w:rsidRDefault="009C258C" w:rsidP="005A59DD">
            <w:pPr>
              <w:jc w:val="both"/>
            </w:pPr>
            <w:r w:rsidRPr="009C258C">
              <w:t xml:space="preserve">Generalinis </w:t>
            </w:r>
            <w:r w:rsidR="005A59DD" w:rsidRPr="009C258C">
              <w:t>direktorius</w:t>
            </w:r>
          </w:p>
          <w:p w14:paraId="40E1FBBD" w14:textId="07149707" w:rsidR="00046D25" w:rsidRPr="009C258C" w:rsidRDefault="009C258C" w:rsidP="005A59DD">
            <w:pPr>
              <w:jc w:val="both"/>
            </w:pPr>
            <w:r w:rsidRPr="009C258C">
              <w:t>Ramūnas Šilinis</w:t>
            </w:r>
          </w:p>
          <w:p w14:paraId="38835AAD" w14:textId="77777777" w:rsidR="005A59DD" w:rsidRPr="009C258C" w:rsidRDefault="005A59DD" w:rsidP="005A59DD">
            <w:pPr>
              <w:jc w:val="both"/>
            </w:pPr>
          </w:p>
          <w:p w14:paraId="223A7099" w14:textId="77777777" w:rsidR="005A59DD" w:rsidRPr="009C258C" w:rsidRDefault="005A59DD" w:rsidP="005A59DD">
            <w:pPr>
              <w:jc w:val="both"/>
            </w:pPr>
            <w:r w:rsidRPr="009C258C">
              <w:t>______________________________</w:t>
            </w:r>
          </w:p>
          <w:p w14:paraId="36FE5794" w14:textId="77777777" w:rsidR="005A59DD" w:rsidRPr="009C258C" w:rsidRDefault="005A59DD" w:rsidP="005A59DD">
            <w:pPr>
              <w:jc w:val="both"/>
            </w:pPr>
          </w:p>
          <w:p w14:paraId="567292DE" w14:textId="77777777" w:rsidR="005A59DD" w:rsidRPr="009C258C" w:rsidRDefault="005A59DD" w:rsidP="005A59DD">
            <w:pPr>
              <w:jc w:val="both"/>
            </w:pPr>
            <w:r w:rsidRPr="009C258C">
              <w:t>A.V.</w:t>
            </w:r>
          </w:p>
        </w:tc>
      </w:tr>
    </w:tbl>
    <w:p w14:paraId="3AC4CA89" w14:textId="57E4D0A5" w:rsidR="005A59DD" w:rsidRPr="000D5FF1" w:rsidRDefault="005A59DD" w:rsidP="005A59DD">
      <w:pPr>
        <w:spacing w:before="240" w:after="120"/>
        <w:jc w:val="right"/>
        <w:rPr>
          <w:color w:val="FF0000"/>
        </w:rPr>
      </w:pPr>
    </w:p>
    <w:sectPr w:rsidR="005A59DD" w:rsidRPr="000D5FF1" w:rsidSect="00976872">
      <w:pgSz w:w="11906" w:h="16838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5A19" w14:textId="77777777" w:rsidR="00EA1A92" w:rsidRDefault="00EA1A92">
      <w:r>
        <w:separator/>
      </w:r>
    </w:p>
  </w:endnote>
  <w:endnote w:type="continuationSeparator" w:id="0">
    <w:p w14:paraId="148EB403" w14:textId="77777777" w:rsidR="00EA1A92" w:rsidRDefault="00E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5130" w14:textId="77777777" w:rsidR="00EA1A92" w:rsidRDefault="00EA1A92">
      <w:r>
        <w:rPr>
          <w:color w:val="000000"/>
        </w:rPr>
        <w:separator/>
      </w:r>
    </w:p>
  </w:footnote>
  <w:footnote w:type="continuationSeparator" w:id="0">
    <w:p w14:paraId="04D69DAD" w14:textId="77777777" w:rsidR="00EA1A92" w:rsidRDefault="00EA1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1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2B6F30"/>
    <w:multiLevelType w:val="hybridMultilevel"/>
    <w:tmpl w:val="1248D146"/>
    <w:lvl w:ilvl="0" w:tplc="DFF4178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97ED2"/>
    <w:multiLevelType w:val="multilevel"/>
    <w:tmpl w:val="1F7E7A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F86563"/>
    <w:multiLevelType w:val="multilevel"/>
    <w:tmpl w:val="B64024FC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568" w:firstLine="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6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045285D"/>
    <w:multiLevelType w:val="multilevel"/>
    <w:tmpl w:val="643E3360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2566EAD"/>
    <w:multiLevelType w:val="multilevel"/>
    <w:tmpl w:val="F724D4B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65D85491"/>
    <w:multiLevelType w:val="multilevel"/>
    <w:tmpl w:val="386C05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14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A71324"/>
    <w:multiLevelType w:val="multilevel"/>
    <w:tmpl w:val="144612B6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26681D"/>
    <w:multiLevelType w:val="hybridMultilevel"/>
    <w:tmpl w:val="CE9CB1F6"/>
    <w:lvl w:ilvl="0" w:tplc="47A8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09025F"/>
    <w:multiLevelType w:val="hybridMultilevel"/>
    <w:tmpl w:val="6E1CCBC0"/>
    <w:lvl w:ilvl="0" w:tplc="B5A07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64754">
    <w:abstractNumId w:val="0"/>
  </w:num>
  <w:num w:numId="2" w16cid:durableId="804280726">
    <w:abstractNumId w:val="9"/>
  </w:num>
  <w:num w:numId="3" w16cid:durableId="928851724">
    <w:abstractNumId w:val="15"/>
  </w:num>
  <w:num w:numId="4" w16cid:durableId="1889098346">
    <w:abstractNumId w:val="1"/>
  </w:num>
  <w:num w:numId="5" w16cid:durableId="440346147">
    <w:abstractNumId w:val="12"/>
  </w:num>
  <w:num w:numId="6" w16cid:durableId="613754457">
    <w:abstractNumId w:val="6"/>
  </w:num>
  <w:num w:numId="7" w16cid:durableId="125898753">
    <w:abstractNumId w:val="10"/>
  </w:num>
  <w:num w:numId="8" w16cid:durableId="1555502465">
    <w:abstractNumId w:val="3"/>
  </w:num>
  <w:num w:numId="9" w16cid:durableId="685182035">
    <w:abstractNumId w:val="13"/>
  </w:num>
  <w:num w:numId="10" w16cid:durableId="1780946532">
    <w:abstractNumId w:val="14"/>
  </w:num>
  <w:num w:numId="11" w16cid:durableId="1861893509">
    <w:abstractNumId w:val="4"/>
  </w:num>
  <w:num w:numId="12" w16cid:durableId="1771583868">
    <w:abstractNumId w:val="11"/>
  </w:num>
  <w:num w:numId="13" w16cid:durableId="2001928824">
    <w:abstractNumId w:val="7"/>
  </w:num>
  <w:num w:numId="14" w16cid:durableId="582644968">
    <w:abstractNumId w:val="5"/>
  </w:num>
  <w:num w:numId="15" w16cid:durableId="838229364">
    <w:abstractNumId w:val="5"/>
    <w:lvlOverride w:ilvl="0">
      <w:startOverride w:val="1"/>
    </w:lvlOverride>
  </w:num>
  <w:num w:numId="16" w16cid:durableId="2014254759">
    <w:abstractNumId w:val="8"/>
  </w:num>
  <w:num w:numId="17" w16cid:durableId="1010764138">
    <w:abstractNumId w:val="17"/>
  </w:num>
  <w:num w:numId="18" w16cid:durableId="587272118">
    <w:abstractNumId w:val="2"/>
  </w:num>
  <w:num w:numId="19" w16cid:durableId="885335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5"/>
    <w:rsid w:val="00003587"/>
    <w:rsid w:val="0000552C"/>
    <w:rsid w:val="000113F2"/>
    <w:rsid w:val="0001583E"/>
    <w:rsid w:val="00041479"/>
    <w:rsid w:val="00043392"/>
    <w:rsid w:val="00046D25"/>
    <w:rsid w:val="00092A41"/>
    <w:rsid w:val="00097EDD"/>
    <w:rsid w:val="000A0374"/>
    <w:rsid w:val="000A14BF"/>
    <w:rsid w:val="000B1C1D"/>
    <w:rsid w:val="000B4014"/>
    <w:rsid w:val="000D0E1D"/>
    <w:rsid w:val="000D370B"/>
    <w:rsid w:val="000D5FF1"/>
    <w:rsid w:val="000E643C"/>
    <w:rsid w:val="000F0F28"/>
    <w:rsid w:val="0010039F"/>
    <w:rsid w:val="00102F37"/>
    <w:rsid w:val="00106E61"/>
    <w:rsid w:val="00123FBC"/>
    <w:rsid w:val="001264C1"/>
    <w:rsid w:val="0013658E"/>
    <w:rsid w:val="001425E6"/>
    <w:rsid w:val="00162688"/>
    <w:rsid w:val="001643D6"/>
    <w:rsid w:val="00172383"/>
    <w:rsid w:val="00186A2B"/>
    <w:rsid w:val="00192A76"/>
    <w:rsid w:val="00194D28"/>
    <w:rsid w:val="001A09D0"/>
    <w:rsid w:val="001B0E6F"/>
    <w:rsid w:val="001B5457"/>
    <w:rsid w:val="001B7A06"/>
    <w:rsid w:val="001C2159"/>
    <w:rsid w:val="001C5974"/>
    <w:rsid w:val="001E598C"/>
    <w:rsid w:val="001F35DF"/>
    <w:rsid w:val="001F6BB8"/>
    <w:rsid w:val="00205E55"/>
    <w:rsid w:val="00211F34"/>
    <w:rsid w:val="00217FD7"/>
    <w:rsid w:val="00241158"/>
    <w:rsid w:val="00247630"/>
    <w:rsid w:val="00263762"/>
    <w:rsid w:val="00272F98"/>
    <w:rsid w:val="00276CDB"/>
    <w:rsid w:val="00282E99"/>
    <w:rsid w:val="0028302A"/>
    <w:rsid w:val="00293667"/>
    <w:rsid w:val="00296115"/>
    <w:rsid w:val="002A006D"/>
    <w:rsid w:val="002A6F38"/>
    <w:rsid w:val="002B5173"/>
    <w:rsid w:val="002C5FAE"/>
    <w:rsid w:val="002D7036"/>
    <w:rsid w:val="002F1F85"/>
    <w:rsid w:val="002F7602"/>
    <w:rsid w:val="003005EF"/>
    <w:rsid w:val="0030079E"/>
    <w:rsid w:val="00306B1C"/>
    <w:rsid w:val="003167A4"/>
    <w:rsid w:val="00336611"/>
    <w:rsid w:val="003514D4"/>
    <w:rsid w:val="003539F6"/>
    <w:rsid w:val="00360619"/>
    <w:rsid w:val="00361638"/>
    <w:rsid w:val="003629AF"/>
    <w:rsid w:val="00367A3D"/>
    <w:rsid w:val="00372C5D"/>
    <w:rsid w:val="00373898"/>
    <w:rsid w:val="00381C46"/>
    <w:rsid w:val="00385AA4"/>
    <w:rsid w:val="0039622E"/>
    <w:rsid w:val="00396E4D"/>
    <w:rsid w:val="003A2165"/>
    <w:rsid w:val="003A4ECB"/>
    <w:rsid w:val="003B6CBC"/>
    <w:rsid w:val="003C2D63"/>
    <w:rsid w:val="003C59BD"/>
    <w:rsid w:val="003C7FF7"/>
    <w:rsid w:val="003D4E62"/>
    <w:rsid w:val="003E73C5"/>
    <w:rsid w:val="003F4FAD"/>
    <w:rsid w:val="003F5EFB"/>
    <w:rsid w:val="00424DEC"/>
    <w:rsid w:val="00430B56"/>
    <w:rsid w:val="00436E59"/>
    <w:rsid w:val="004578E7"/>
    <w:rsid w:val="00463374"/>
    <w:rsid w:val="00471769"/>
    <w:rsid w:val="004827ED"/>
    <w:rsid w:val="004877A9"/>
    <w:rsid w:val="00493678"/>
    <w:rsid w:val="004A0AA9"/>
    <w:rsid w:val="004A26D9"/>
    <w:rsid w:val="004C0EB8"/>
    <w:rsid w:val="004C2FA2"/>
    <w:rsid w:val="004C346D"/>
    <w:rsid w:val="004C4874"/>
    <w:rsid w:val="004D670E"/>
    <w:rsid w:val="004F20B7"/>
    <w:rsid w:val="00505D5C"/>
    <w:rsid w:val="00510FB6"/>
    <w:rsid w:val="00514B65"/>
    <w:rsid w:val="005178E2"/>
    <w:rsid w:val="005232C5"/>
    <w:rsid w:val="005270EC"/>
    <w:rsid w:val="00537F78"/>
    <w:rsid w:val="00546AB7"/>
    <w:rsid w:val="00562FD5"/>
    <w:rsid w:val="005636D3"/>
    <w:rsid w:val="00565390"/>
    <w:rsid w:val="00582FDE"/>
    <w:rsid w:val="00584721"/>
    <w:rsid w:val="00584BE5"/>
    <w:rsid w:val="00595D70"/>
    <w:rsid w:val="005A3F04"/>
    <w:rsid w:val="005A41AC"/>
    <w:rsid w:val="005A59DD"/>
    <w:rsid w:val="005B0036"/>
    <w:rsid w:val="005B246D"/>
    <w:rsid w:val="005B65FC"/>
    <w:rsid w:val="005C4867"/>
    <w:rsid w:val="005D31F4"/>
    <w:rsid w:val="005D48D6"/>
    <w:rsid w:val="005D5AFD"/>
    <w:rsid w:val="005E0149"/>
    <w:rsid w:val="005F5357"/>
    <w:rsid w:val="00605CBD"/>
    <w:rsid w:val="00607AD6"/>
    <w:rsid w:val="006226B8"/>
    <w:rsid w:val="00642216"/>
    <w:rsid w:val="006452C3"/>
    <w:rsid w:val="00646F2C"/>
    <w:rsid w:val="00647F54"/>
    <w:rsid w:val="00680662"/>
    <w:rsid w:val="00680998"/>
    <w:rsid w:val="00687EDA"/>
    <w:rsid w:val="006965E3"/>
    <w:rsid w:val="006B2721"/>
    <w:rsid w:val="006B7985"/>
    <w:rsid w:val="006E6800"/>
    <w:rsid w:val="006F67BE"/>
    <w:rsid w:val="00702123"/>
    <w:rsid w:val="00703A88"/>
    <w:rsid w:val="00725468"/>
    <w:rsid w:val="00735A7D"/>
    <w:rsid w:val="00745B52"/>
    <w:rsid w:val="00745DE6"/>
    <w:rsid w:val="007604E8"/>
    <w:rsid w:val="00763AD6"/>
    <w:rsid w:val="00763C7A"/>
    <w:rsid w:val="007655E8"/>
    <w:rsid w:val="007670F4"/>
    <w:rsid w:val="00767AF9"/>
    <w:rsid w:val="00771ACC"/>
    <w:rsid w:val="00773556"/>
    <w:rsid w:val="00782F2D"/>
    <w:rsid w:val="00786C8E"/>
    <w:rsid w:val="00792AC4"/>
    <w:rsid w:val="007A4806"/>
    <w:rsid w:val="007A5DA2"/>
    <w:rsid w:val="007A7A9E"/>
    <w:rsid w:val="007A7FE1"/>
    <w:rsid w:val="007B0A21"/>
    <w:rsid w:val="007B4B29"/>
    <w:rsid w:val="007D0158"/>
    <w:rsid w:val="007D16C1"/>
    <w:rsid w:val="00800C52"/>
    <w:rsid w:val="00800F24"/>
    <w:rsid w:val="00811E09"/>
    <w:rsid w:val="0082250A"/>
    <w:rsid w:val="00822F0E"/>
    <w:rsid w:val="00836FDB"/>
    <w:rsid w:val="00843AEC"/>
    <w:rsid w:val="008464E7"/>
    <w:rsid w:val="00851467"/>
    <w:rsid w:val="00863501"/>
    <w:rsid w:val="008667E0"/>
    <w:rsid w:val="00874236"/>
    <w:rsid w:val="008747D7"/>
    <w:rsid w:val="00883C94"/>
    <w:rsid w:val="00884733"/>
    <w:rsid w:val="0089025F"/>
    <w:rsid w:val="00894A07"/>
    <w:rsid w:val="008A6F24"/>
    <w:rsid w:val="008B28ED"/>
    <w:rsid w:val="008D03C9"/>
    <w:rsid w:val="008E1A9E"/>
    <w:rsid w:val="008E2EB7"/>
    <w:rsid w:val="008F3963"/>
    <w:rsid w:val="00904180"/>
    <w:rsid w:val="0092424E"/>
    <w:rsid w:val="00940FE6"/>
    <w:rsid w:val="00947884"/>
    <w:rsid w:val="00962513"/>
    <w:rsid w:val="00963015"/>
    <w:rsid w:val="009630E4"/>
    <w:rsid w:val="00963B70"/>
    <w:rsid w:val="00964F46"/>
    <w:rsid w:val="00976872"/>
    <w:rsid w:val="00991DF8"/>
    <w:rsid w:val="00992005"/>
    <w:rsid w:val="00995609"/>
    <w:rsid w:val="009B0A93"/>
    <w:rsid w:val="009C031C"/>
    <w:rsid w:val="009C258C"/>
    <w:rsid w:val="009D6CD1"/>
    <w:rsid w:val="009D7B88"/>
    <w:rsid w:val="009E032C"/>
    <w:rsid w:val="009E0468"/>
    <w:rsid w:val="009E0BF9"/>
    <w:rsid w:val="009F0D6B"/>
    <w:rsid w:val="009F25C9"/>
    <w:rsid w:val="00A019B4"/>
    <w:rsid w:val="00A02412"/>
    <w:rsid w:val="00A14801"/>
    <w:rsid w:val="00A15BC6"/>
    <w:rsid w:val="00A218F9"/>
    <w:rsid w:val="00A23780"/>
    <w:rsid w:val="00A35C9E"/>
    <w:rsid w:val="00A45956"/>
    <w:rsid w:val="00A47C5B"/>
    <w:rsid w:val="00A5435D"/>
    <w:rsid w:val="00A62823"/>
    <w:rsid w:val="00A71478"/>
    <w:rsid w:val="00A75314"/>
    <w:rsid w:val="00A80B74"/>
    <w:rsid w:val="00A812E6"/>
    <w:rsid w:val="00A83059"/>
    <w:rsid w:val="00A86F45"/>
    <w:rsid w:val="00AC1C02"/>
    <w:rsid w:val="00AC36CF"/>
    <w:rsid w:val="00AC3783"/>
    <w:rsid w:val="00AD1085"/>
    <w:rsid w:val="00B04575"/>
    <w:rsid w:val="00B06D8E"/>
    <w:rsid w:val="00B07315"/>
    <w:rsid w:val="00B07D80"/>
    <w:rsid w:val="00B23A7F"/>
    <w:rsid w:val="00B316E3"/>
    <w:rsid w:val="00B46D7F"/>
    <w:rsid w:val="00B61CF5"/>
    <w:rsid w:val="00B677D0"/>
    <w:rsid w:val="00B71BFA"/>
    <w:rsid w:val="00B8209D"/>
    <w:rsid w:val="00B86FB3"/>
    <w:rsid w:val="00B878C1"/>
    <w:rsid w:val="00BA1B09"/>
    <w:rsid w:val="00BA690A"/>
    <w:rsid w:val="00BB7C57"/>
    <w:rsid w:val="00BC31B3"/>
    <w:rsid w:val="00BC711F"/>
    <w:rsid w:val="00BD0E0F"/>
    <w:rsid w:val="00BD1B03"/>
    <w:rsid w:val="00BD6AAD"/>
    <w:rsid w:val="00BF75FD"/>
    <w:rsid w:val="00C26EFB"/>
    <w:rsid w:val="00C3079B"/>
    <w:rsid w:val="00C314EF"/>
    <w:rsid w:val="00C342DB"/>
    <w:rsid w:val="00C46B4C"/>
    <w:rsid w:val="00C55989"/>
    <w:rsid w:val="00C56FE8"/>
    <w:rsid w:val="00C5754F"/>
    <w:rsid w:val="00C62A2E"/>
    <w:rsid w:val="00C73C44"/>
    <w:rsid w:val="00C74206"/>
    <w:rsid w:val="00C86341"/>
    <w:rsid w:val="00C93456"/>
    <w:rsid w:val="00C96D15"/>
    <w:rsid w:val="00CA1B74"/>
    <w:rsid w:val="00CB14A4"/>
    <w:rsid w:val="00CB15F9"/>
    <w:rsid w:val="00CB23B6"/>
    <w:rsid w:val="00CC4467"/>
    <w:rsid w:val="00CC6827"/>
    <w:rsid w:val="00CF4EFB"/>
    <w:rsid w:val="00CF7A1B"/>
    <w:rsid w:val="00D05261"/>
    <w:rsid w:val="00D20FC1"/>
    <w:rsid w:val="00D22C65"/>
    <w:rsid w:val="00D24B9D"/>
    <w:rsid w:val="00D3156A"/>
    <w:rsid w:val="00D33B33"/>
    <w:rsid w:val="00D46FB9"/>
    <w:rsid w:val="00D55B2C"/>
    <w:rsid w:val="00D70D67"/>
    <w:rsid w:val="00D937EF"/>
    <w:rsid w:val="00D94FE0"/>
    <w:rsid w:val="00DA0A0B"/>
    <w:rsid w:val="00DA5486"/>
    <w:rsid w:val="00DC6334"/>
    <w:rsid w:val="00DD0DB0"/>
    <w:rsid w:val="00DF557A"/>
    <w:rsid w:val="00DF73D1"/>
    <w:rsid w:val="00E05A09"/>
    <w:rsid w:val="00E06EF2"/>
    <w:rsid w:val="00E07446"/>
    <w:rsid w:val="00E11F80"/>
    <w:rsid w:val="00E25DE7"/>
    <w:rsid w:val="00E36875"/>
    <w:rsid w:val="00E52402"/>
    <w:rsid w:val="00E65970"/>
    <w:rsid w:val="00E72988"/>
    <w:rsid w:val="00E73B96"/>
    <w:rsid w:val="00E77BEE"/>
    <w:rsid w:val="00E8631A"/>
    <w:rsid w:val="00E92B35"/>
    <w:rsid w:val="00EA0854"/>
    <w:rsid w:val="00EA1A92"/>
    <w:rsid w:val="00EA33A6"/>
    <w:rsid w:val="00EB3819"/>
    <w:rsid w:val="00EC73B9"/>
    <w:rsid w:val="00ED10F7"/>
    <w:rsid w:val="00EF0203"/>
    <w:rsid w:val="00EF2538"/>
    <w:rsid w:val="00F0100A"/>
    <w:rsid w:val="00F110BD"/>
    <w:rsid w:val="00F1543B"/>
    <w:rsid w:val="00F1632C"/>
    <w:rsid w:val="00F1700A"/>
    <w:rsid w:val="00F522CE"/>
    <w:rsid w:val="00F54848"/>
    <w:rsid w:val="00F54AA2"/>
    <w:rsid w:val="00F910E4"/>
    <w:rsid w:val="00F939BA"/>
    <w:rsid w:val="00FA1C19"/>
    <w:rsid w:val="00FA4D7A"/>
    <w:rsid w:val="00FB04CB"/>
    <w:rsid w:val="00FC33B2"/>
    <w:rsid w:val="00FD63EB"/>
    <w:rsid w:val="00FD6B27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15C1"/>
  <w15:docId w15:val="{DD73937A-D0CF-4BEB-9555-E0B55A91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46F2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rsid w:val="00646F2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rsid w:val="00646F2C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rsid w:val="00646F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rsid w:val="00646F2C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rsid w:val="00646F2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rsid w:val="00646F2C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rsid w:val="00646F2C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rsid w:val="00646F2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rsid w:val="00646F2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sid w:val="00646F2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rsid w:val="00646F2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rsid w:val="00646F2C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rsid w:val="00646F2C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rsid w:val="00646F2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rsid w:val="00646F2C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rsid w:val="00646F2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rsid w:val="00646F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rsid w:val="00646F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rsid w:val="00646F2C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rsid w:val="00646F2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rsid w:val="00646F2C"/>
    <w:rPr>
      <w:color w:val="0000FF"/>
      <w:u w:val="single"/>
    </w:rPr>
  </w:style>
  <w:style w:type="paragraph" w:styleId="Debesliotekstas">
    <w:name w:val="Balloon Text"/>
    <w:basedOn w:val="prastasis"/>
    <w:rsid w:val="00646F2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sid w:val="00646F2C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basedOn w:val="prastasis"/>
    <w:rsid w:val="00646F2C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rsid w:val="00646F2C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rsid w:val="00646F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646F2C"/>
  </w:style>
  <w:style w:type="paragraph" w:styleId="Turinioantrat">
    <w:name w:val="TOC Heading"/>
    <w:basedOn w:val="Antrat1"/>
    <w:next w:val="prastasis"/>
    <w:rsid w:val="00646F2C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646F2C"/>
  </w:style>
  <w:style w:type="character" w:customStyle="1" w:styleId="KomentarotekstasDiagrama">
    <w:name w:val="Komentaro tekstas Diagrama"/>
    <w:rsid w:val="00646F2C"/>
    <w:rPr>
      <w:rFonts w:eastAsia="Calibri"/>
    </w:rPr>
  </w:style>
  <w:style w:type="paragraph" w:styleId="Komentarotekstas">
    <w:name w:val="annotation text"/>
    <w:basedOn w:val="prastasis"/>
    <w:rsid w:val="00646F2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rsid w:val="00646F2C"/>
    <w:rPr>
      <w:rFonts w:ascii="Times New Roman" w:eastAsia="Times New Roman" w:hAnsi="Times New Roman" w:cs="Times New Roman"/>
      <w:sz w:val="20"/>
      <w:szCs w:val="20"/>
    </w:rPr>
  </w:style>
  <w:style w:type="character" w:customStyle="1" w:styleId="tblrowlbl1">
    <w:name w:val="tblrowlbl1"/>
    <w:rsid w:val="00646F2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46F2C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basedOn w:val="prastasis"/>
    <w:rsid w:val="00646F2C"/>
    <w:pPr>
      <w:ind w:left="1296"/>
    </w:pPr>
  </w:style>
  <w:style w:type="paragraph" w:customStyle="1" w:styleId="Point1">
    <w:name w:val="Point 1"/>
    <w:basedOn w:val="prastasis"/>
    <w:rsid w:val="00646F2C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rsid w:val="00646F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rsid w:val="00646F2C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rsid w:val="00646F2C"/>
    <w:rPr>
      <w:rFonts w:ascii="Times New Roman" w:eastAsia="Calibri" w:hAnsi="Times New Roman" w:cs="Times New Roman"/>
      <w:b/>
      <w:bCs/>
      <w:sz w:val="20"/>
      <w:szCs w:val="20"/>
    </w:rPr>
  </w:style>
  <w:style w:type="paragraph" w:styleId="Turinys2">
    <w:name w:val="toc 2"/>
    <w:basedOn w:val="prastasis"/>
    <w:next w:val="prastasis"/>
    <w:autoRedefine/>
    <w:rsid w:val="00646F2C"/>
    <w:pPr>
      <w:ind w:left="240"/>
    </w:pPr>
  </w:style>
  <w:style w:type="paragraph" w:customStyle="1" w:styleId="Punktas1">
    <w:name w:val="Punktas 1"/>
    <w:basedOn w:val="prastasis"/>
    <w:autoRedefine/>
    <w:rsid w:val="00646F2C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646F2C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646F2C"/>
  </w:style>
  <w:style w:type="paragraph" w:styleId="Antrat">
    <w:name w:val="caption"/>
    <w:basedOn w:val="prastasis"/>
    <w:next w:val="prastasis"/>
    <w:rsid w:val="00646F2C"/>
    <w:rPr>
      <w:b/>
      <w:bCs/>
      <w:sz w:val="20"/>
      <w:szCs w:val="20"/>
      <w:lang w:val="en-GB"/>
    </w:rPr>
  </w:style>
  <w:style w:type="character" w:styleId="Grietas">
    <w:name w:val="Strong"/>
    <w:rsid w:val="00646F2C"/>
    <w:rPr>
      <w:b/>
      <w:bCs/>
    </w:rPr>
  </w:style>
  <w:style w:type="paragraph" w:styleId="Paprastasistekstas">
    <w:name w:val="Plain Text"/>
    <w:basedOn w:val="prastasis"/>
    <w:rsid w:val="00646F2C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rsid w:val="00646F2C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rsid w:val="00646F2C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rsid w:val="00646F2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646F2C"/>
    <w:rPr>
      <w:position w:val="0"/>
      <w:vertAlign w:val="superscript"/>
    </w:rPr>
  </w:style>
  <w:style w:type="paragraph" w:styleId="Pagrindiniotekstotrauka2">
    <w:name w:val="Body Text Indent 2"/>
    <w:basedOn w:val="prastasis"/>
    <w:rsid w:val="00646F2C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rsid w:val="00646F2C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646F2C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rsid w:val="00646F2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646F2C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646F2C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646F2C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646F2C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646F2C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646F2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646F2C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646F2C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646F2C"/>
  </w:style>
  <w:style w:type="paragraph" w:customStyle="1" w:styleId="Pagrindinistekstas1">
    <w:name w:val="Pagrindinis tekstas1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linija">
    <w:name w:val="linija"/>
    <w:basedOn w:val="prastasis"/>
    <w:rsid w:val="00646F2C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rsid w:val="00646F2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rsid w:val="00646F2C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rsid w:val="00646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sid w:val="00646F2C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646F2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646F2C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rsid w:val="00646F2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rsid w:val="00646F2C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646F2C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rsid w:val="00646F2C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rsid w:val="00646F2C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646F2C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646F2C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646F2C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646F2C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46F2C"/>
    <w:rPr>
      <w:b w:val="0"/>
      <w:i w:val="0"/>
      <w:strike/>
    </w:rPr>
  </w:style>
  <w:style w:type="character" w:customStyle="1" w:styleId="WW8Num2z1">
    <w:name w:val="WW8Num2z1"/>
    <w:rsid w:val="00646F2C"/>
    <w:rPr>
      <w:b w:val="0"/>
      <w:i w:val="0"/>
      <w:strike/>
    </w:rPr>
  </w:style>
  <w:style w:type="character" w:customStyle="1" w:styleId="Absatz-Standardschriftart">
    <w:name w:val="Absatz-Standardschriftart"/>
    <w:rsid w:val="00646F2C"/>
  </w:style>
  <w:style w:type="character" w:customStyle="1" w:styleId="WW-Absatz-Standardschriftart">
    <w:name w:val="WW-Absatz-Standardschriftart"/>
    <w:rsid w:val="00646F2C"/>
  </w:style>
  <w:style w:type="character" w:customStyle="1" w:styleId="DefaultParagraphFont2">
    <w:name w:val="Default Paragraph Font2"/>
    <w:rsid w:val="00646F2C"/>
  </w:style>
  <w:style w:type="character" w:customStyle="1" w:styleId="WW-DefaultParagraphFont">
    <w:name w:val="WW-Default Paragraph Font"/>
    <w:rsid w:val="00646F2C"/>
  </w:style>
  <w:style w:type="character" w:customStyle="1" w:styleId="WW-DefaultParagraphFont1">
    <w:name w:val="WW-Default Paragraph Font1"/>
    <w:rsid w:val="00646F2C"/>
  </w:style>
  <w:style w:type="character" w:customStyle="1" w:styleId="WW-Absatz-Standardschriftart1">
    <w:name w:val="WW-Absatz-Standardschriftart1"/>
    <w:rsid w:val="00646F2C"/>
  </w:style>
  <w:style w:type="character" w:customStyle="1" w:styleId="WW-Absatz-Standardschriftart11">
    <w:name w:val="WW-Absatz-Standardschriftart11"/>
    <w:rsid w:val="00646F2C"/>
  </w:style>
  <w:style w:type="character" w:customStyle="1" w:styleId="WW-DefaultParagraphFont11">
    <w:name w:val="WW-Default Paragraph Font11"/>
    <w:rsid w:val="00646F2C"/>
  </w:style>
  <w:style w:type="character" w:customStyle="1" w:styleId="CommentTextChar">
    <w:name w:val="Comment Text Char"/>
    <w:rsid w:val="00646F2C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646F2C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646F2C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646F2C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646F2C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646F2C"/>
    <w:rPr>
      <w:lang w:val="lt-LT"/>
    </w:rPr>
  </w:style>
  <w:style w:type="character" w:customStyle="1" w:styleId="BodyTextChar1">
    <w:name w:val="Body Text Char1"/>
    <w:rsid w:val="00646F2C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646F2C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646F2C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646F2C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646F2C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646F2C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646F2C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646F2C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646F2C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646F2C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646F2C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646F2C"/>
  </w:style>
  <w:style w:type="character" w:customStyle="1" w:styleId="BodyTextChar2">
    <w:name w:val="Body Text Char2"/>
    <w:rsid w:val="00646F2C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646F2C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646F2C"/>
    <w:rPr>
      <w:rFonts w:ascii="Arial" w:hAnsi="Arial"/>
      <w:lang w:val="lt-LT"/>
    </w:rPr>
  </w:style>
  <w:style w:type="character" w:customStyle="1" w:styleId="BodyTextFirstIndentChar">
    <w:name w:val="Body Text First Indent Char"/>
    <w:rsid w:val="00646F2C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646F2C"/>
  </w:style>
  <w:style w:type="paragraph" w:customStyle="1" w:styleId="Patvirtinta">
    <w:name w:val="Patvirtinta"/>
    <w:rsid w:val="00646F2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646F2C"/>
    <w:pPr>
      <w:suppressAutoHyphens/>
      <w:autoSpaceDE w:val="0"/>
      <w:spacing w:after="0" w:line="240" w:lineRule="auto"/>
    </w:pPr>
    <w:rPr>
      <w:rFonts w:ascii="Times New Roman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646F2C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rsid w:val="00646F2C"/>
    <w:pPr>
      <w:suppressAutoHyphens/>
      <w:spacing w:after="0" w:line="240" w:lineRule="auto"/>
    </w:pPr>
    <w:rPr>
      <w:rFonts w:ascii="Times New Roman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646F2C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rsid w:val="00646F2C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rsid w:val="00646F2C"/>
    <w:rPr>
      <w:rFonts w:ascii="Times New Roman" w:eastAsia="Times New Roman" w:hAnsi="Times New Roman" w:cs="Times New Roman"/>
      <w:lang w:val="en-US"/>
    </w:rPr>
  </w:style>
  <w:style w:type="paragraph" w:customStyle="1" w:styleId="BodyText21">
    <w:name w:val="Body Text 21"/>
    <w:basedOn w:val="prastasis"/>
    <w:rsid w:val="00646F2C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646F2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Stilius3">
    <w:name w:val="Stilius3"/>
    <w:basedOn w:val="prastasis"/>
    <w:rsid w:val="00646F2C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">
    <w:name w:val="bodytext"/>
    <w:basedOn w:val="prastasis"/>
    <w:rsid w:val="00646F2C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rsid w:val="00646F2C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rsid w:val="00646F2C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rsid w:val="00646F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rsid w:val="00646F2C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646F2C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646F2C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646F2C"/>
    <w:pPr>
      <w:numPr>
        <w:numId w:val="1"/>
      </w:numPr>
    </w:pPr>
  </w:style>
  <w:style w:type="numbering" w:customStyle="1" w:styleId="CurrentList2">
    <w:name w:val="Current List2"/>
    <w:basedOn w:val="Sraonra"/>
    <w:rsid w:val="00646F2C"/>
    <w:pPr>
      <w:numPr>
        <w:numId w:val="2"/>
      </w:numPr>
    </w:pPr>
  </w:style>
  <w:style w:type="numbering" w:customStyle="1" w:styleId="LFO2">
    <w:name w:val="LFO2"/>
    <w:basedOn w:val="Sraonra"/>
    <w:rsid w:val="00646F2C"/>
    <w:pPr>
      <w:numPr>
        <w:numId w:val="3"/>
      </w:numPr>
    </w:pPr>
  </w:style>
  <w:style w:type="numbering" w:customStyle="1" w:styleId="LFO4">
    <w:name w:val="LFO4"/>
    <w:basedOn w:val="Sraonra"/>
    <w:rsid w:val="00646F2C"/>
    <w:pPr>
      <w:numPr>
        <w:numId w:val="4"/>
      </w:numPr>
    </w:pPr>
  </w:style>
  <w:style w:type="numbering" w:customStyle="1" w:styleId="LFO5">
    <w:name w:val="LFO5"/>
    <w:basedOn w:val="Sraonra"/>
    <w:rsid w:val="00646F2C"/>
    <w:pPr>
      <w:numPr>
        <w:numId w:val="5"/>
      </w:numPr>
    </w:pPr>
  </w:style>
  <w:style w:type="numbering" w:customStyle="1" w:styleId="LFO7">
    <w:name w:val="LFO7"/>
    <w:basedOn w:val="Sraonra"/>
    <w:rsid w:val="00646F2C"/>
    <w:pPr>
      <w:numPr>
        <w:numId w:val="6"/>
      </w:numPr>
    </w:pPr>
  </w:style>
  <w:style w:type="numbering" w:customStyle="1" w:styleId="LFO8">
    <w:name w:val="LFO8"/>
    <w:basedOn w:val="Sraonra"/>
    <w:rsid w:val="00646F2C"/>
    <w:pPr>
      <w:numPr>
        <w:numId w:val="7"/>
      </w:numPr>
    </w:pPr>
  </w:style>
  <w:style w:type="numbering" w:customStyle="1" w:styleId="LFO9">
    <w:name w:val="LFO9"/>
    <w:basedOn w:val="Sraonra"/>
    <w:rsid w:val="00646F2C"/>
    <w:pPr>
      <w:numPr>
        <w:numId w:val="8"/>
      </w:numPr>
    </w:pPr>
  </w:style>
  <w:style w:type="numbering" w:customStyle="1" w:styleId="LFO10">
    <w:name w:val="LFO10"/>
    <w:basedOn w:val="Sraonra"/>
    <w:rsid w:val="00646F2C"/>
    <w:pPr>
      <w:numPr>
        <w:numId w:val="9"/>
      </w:numPr>
    </w:pPr>
  </w:style>
  <w:style w:type="table" w:styleId="Lentelstinklelis">
    <w:name w:val="Table Grid"/>
    <w:basedOn w:val="prastojilentel"/>
    <w:uiPriority w:val="59"/>
    <w:rsid w:val="005D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D01254-8437-41C7-BC77-C4FAC1EB951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FC3C-4193-4811-952D-39E1F273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Lodaitė</dc:creator>
  <cp:lastModifiedBy>Rita Misiūnienė</cp:lastModifiedBy>
  <cp:revision>2</cp:revision>
  <cp:lastPrinted>2022-12-07T05:00:00Z</cp:lastPrinted>
  <dcterms:created xsi:type="dcterms:W3CDTF">2022-12-13T12:23:00Z</dcterms:created>
  <dcterms:modified xsi:type="dcterms:W3CDTF">2022-12-13T12:23:00Z</dcterms:modified>
</cp:coreProperties>
</file>