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31CD4" w14:textId="77777777" w:rsidR="0054047E" w:rsidRPr="00B16326" w:rsidRDefault="0054047E" w:rsidP="0054047E">
      <w:pPr>
        <w:jc w:val="right"/>
        <w:rPr>
          <w:rFonts w:ascii="Times New Roman" w:hAnsi="Times New Roman" w:cs="Times New Roman"/>
        </w:rPr>
      </w:pPr>
    </w:p>
    <w:p w14:paraId="3E61E449" w14:textId="77777777" w:rsidR="00A708B2" w:rsidRPr="00B16326" w:rsidRDefault="00A708B2" w:rsidP="004E338C">
      <w:pPr>
        <w:rPr>
          <w:rFonts w:ascii="Times New Roman" w:hAnsi="Times New Roman" w:cs="Times New Roman"/>
        </w:rPr>
      </w:pPr>
    </w:p>
    <w:p w14:paraId="401184D0" w14:textId="77777777" w:rsidR="004E338C" w:rsidRPr="00B16326" w:rsidRDefault="004E338C" w:rsidP="004E338C">
      <w:pPr>
        <w:rPr>
          <w:rFonts w:ascii="Times New Roman" w:hAnsi="Times New Roman" w:cs="Times New Roman"/>
        </w:rPr>
      </w:pPr>
    </w:p>
    <w:p w14:paraId="4C7FA0E8" w14:textId="77777777" w:rsidR="00A708B2" w:rsidRPr="00B16326" w:rsidRDefault="00A708B2" w:rsidP="0054047E">
      <w:pPr>
        <w:jc w:val="right"/>
        <w:rPr>
          <w:rFonts w:ascii="Times New Roman" w:hAnsi="Times New Roman" w:cs="Times New Roman"/>
        </w:rPr>
      </w:pPr>
    </w:p>
    <w:p w14:paraId="4C34890E" w14:textId="4E564063" w:rsidR="0054047E" w:rsidRPr="00B16326" w:rsidRDefault="001603D6" w:rsidP="0054047E">
      <w:pPr>
        <w:jc w:val="right"/>
        <w:rPr>
          <w:rFonts w:ascii="Times New Roman" w:hAnsi="Times New Roman" w:cs="Times New Roman"/>
        </w:rPr>
      </w:pPr>
      <w:r w:rsidRPr="00B16326">
        <w:rPr>
          <w:rFonts w:ascii="Times New Roman" w:hAnsi="Times New Roman" w:cs="Times New Roman"/>
        </w:rPr>
        <w:t xml:space="preserve">Susitarimo </w:t>
      </w:r>
      <w:r w:rsidR="0054047E" w:rsidRPr="00B16326">
        <w:rPr>
          <w:rFonts w:ascii="Times New Roman" w:hAnsi="Times New Roman" w:cs="Times New Roman"/>
        </w:rPr>
        <w:t>priedas</w:t>
      </w:r>
      <w:r w:rsidR="0063658D" w:rsidRPr="00B16326">
        <w:rPr>
          <w:rFonts w:ascii="Times New Roman" w:hAnsi="Times New Roman" w:cs="Times New Roman"/>
        </w:rPr>
        <w:t xml:space="preserve"> 1</w:t>
      </w:r>
    </w:p>
    <w:p w14:paraId="12427C40" w14:textId="77777777" w:rsidR="00602DAC" w:rsidRPr="00B16326" w:rsidRDefault="00602DAC" w:rsidP="00602DAC">
      <w:pPr>
        <w:rPr>
          <w:rFonts w:cs="Arial Unicode MS"/>
          <w:lang w:eastAsia="x-none" w:bidi="lo-LA"/>
        </w:rPr>
      </w:pPr>
    </w:p>
    <w:p w14:paraId="1BA55F6C" w14:textId="77777777" w:rsidR="00602DAC" w:rsidRPr="00B16326" w:rsidRDefault="00602DAC" w:rsidP="00602DAC">
      <w:pPr>
        <w:jc w:val="center"/>
        <w:rPr>
          <w:rFonts w:ascii="Times New Roman" w:hAnsi="Times New Roman" w:cs="Times New Roman"/>
          <w:b/>
          <w:caps/>
        </w:rPr>
      </w:pPr>
      <w:r w:rsidRPr="00B16326">
        <w:rPr>
          <w:rFonts w:ascii="Times New Roman" w:hAnsi="Times New Roman" w:cs="Times New Roman"/>
          <w:b/>
          <w:caps/>
        </w:rPr>
        <w:t>Įkainotos veiklos sąrašas pagal perskaičiuotą Darbų kainą</w:t>
      </w:r>
    </w:p>
    <w:p w14:paraId="4F79D013" w14:textId="77777777" w:rsidR="00B22BBF" w:rsidRPr="00B16326" w:rsidRDefault="00B22BBF" w:rsidP="00B22BBF">
      <w:pPr>
        <w:jc w:val="center"/>
        <w:rPr>
          <w:rFonts w:ascii="Times New Roman" w:hAnsi="Times New Roman" w:cs="Times New Roman"/>
          <w:b/>
        </w:rPr>
      </w:pPr>
      <w:r w:rsidRPr="00B16326">
        <w:rPr>
          <w:rFonts w:ascii="Times New Roman" w:hAnsi="Times New Roman" w:cs="Times New Roman"/>
          <w:b/>
        </w:rPr>
        <w:t xml:space="preserve">Panevėžio Elektronikos g., Senamiesčio g., S. Kerbedžio g., Tinklų g., </w:t>
      </w:r>
      <w:bookmarkStart w:id="0" w:name="_Hlk74810705"/>
      <w:r w:rsidRPr="00B16326">
        <w:rPr>
          <w:rFonts w:ascii="Times New Roman" w:hAnsi="Times New Roman" w:cs="Times New Roman"/>
          <w:b/>
        </w:rPr>
        <w:t>Venslaviškio g.</w:t>
      </w:r>
      <w:bookmarkEnd w:id="0"/>
      <w:r w:rsidRPr="00B16326">
        <w:rPr>
          <w:rFonts w:ascii="Times New Roman" w:hAnsi="Times New Roman" w:cs="Times New Roman"/>
          <w:b/>
        </w:rPr>
        <w:t xml:space="preserve">, J. Biliūno g. Panevėžyje rekonstravimo (dalis I etapo, II ir III etapai) darbo projekto parengimas ir rangos darbai </w:t>
      </w:r>
    </w:p>
    <w:tbl>
      <w:tblPr>
        <w:tblpPr w:leftFromText="180" w:rightFromText="180" w:vertAnchor="text" w:horzAnchor="margin" w:tblpY="168"/>
        <w:tblW w:w="9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52"/>
        <w:gridCol w:w="3402"/>
        <w:gridCol w:w="1447"/>
        <w:gridCol w:w="1559"/>
      </w:tblGrid>
      <w:tr w:rsidR="00B16326" w:rsidRPr="00B16326" w14:paraId="3C37C126" w14:textId="77777777" w:rsidTr="00DF19FE">
        <w:tc>
          <w:tcPr>
            <w:tcW w:w="704" w:type="dxa"/>
            <w:vAlign w:val="center"/>
          </w:tcPr>
          <w:p w14:paraId="0F303A0E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Nr.</w:t>
            </w:r>
          </w:p>
        </w:tc>
        <w:tc>
          <w:tcPr>
            <w:tcW w:w="2552" w:type="dxa"/>
            <w:vAlign w:val="center"/>
          </w:tcPr>
          <w:p w14:paraId="482FD3B2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Darbų veiklos (etapo) pavadinimas</w:t>
            </w:r>
          </w:p>
          <w:p w14:paraId="6DD93EBC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center"/>
          </w:tcPr>
          <w:p w14:paraId="4248A1CA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Pastabos</w:t>
            </w:r>
          </w:p>
          <w:p w14:paraId="7773A702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47" w:type="dxa"/>
            <w:vAlign w:val="center"/>
          </w:tcPr>
          <w:p w14:paraId="2ADAF5C2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 xml:space="preserve">Bendra darbo apimtis </w:t>
            </w:r>
          </w:p>
          <w:p w14:paraId="2D12DB09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Align w:val="center"/>
          </w:tcPr>
          <w:p w14:paraId="4769ADA7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 xml:space="preserve">Darbo (etapo) kaina, (Eur) </w:t>
            </w:r>
          </w:p>
        </w:tc>
      </w:tr>
      <w:tr w:rsidR="00B16326" w:rsidRPr="00B16326" w14:paraId="56CC55B2" w14:textId="77777777" w:rsidTr="00DF19FE">
        <w:tc>
          <w:tcPr>
            <w:tcW w:w="704" w:type="dxa"/>
          </w:tcPr>
          <w:p w14:paraId="41F9B4B5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632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2" w:type="dxa"/>
          </w:tcPr>
          <w:p w14:paraId="23965ECB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6326">
              <w:rPr>
                <w:rFonts w:ascii="Times New Roman" w:hAnsi="Times New Roman" w:cs="Times New Roman"/>
                <w:b/>
              </w:rPr>
              <w:t>I statybos etapo dalis</w:t>
            </w:r>
          </w:p>
        </w:tc>
        <w:tc>
          <w:tcPr>
            <w:tcW w:w="3402" w:type="dxa"/>
          </w:tcPr>
          <w:p w14:paraId="5ABF5FD2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14:paraId="7ACBDF77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A48D2CF" w14:textId="77777777" w:rsidR="00B22BBF" w:rsidRPr="00B16326" w:rsidRDefault="00B22BBF" w:rsidP="00DF19FE">
            <w:pPr>
              <w:rPr>
                <w:rFonts w:ascii="Times New Roman" w:hAnsi="Times New Roman" w:cs="Times New Roman"/>
              </w:rPr>
            </w:pPr>
          </w:p>
        </w:tc>
      </w:tr>
      <w:tr w:rsidR="00B16326" w:rsidRPr="00B16326" w14:paraId="2CA12955" w14:textId="77777777" w:rsidTr="00DF19FE">
        <w:tc>
          <w:tcPr>
            <w:tcW w:w="704" w:type="dxa"/>
          </w:tcPr>
          <w:p w14:paraId="7800694C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52" w:type="dxa"/>
          </w:tcPr>
          <w:p w14:paraId="42D48E6E" w14:textId="77777777" w:rsidR="00B22BBF" w:rsidRPr="00B16326" w:rsidRDefault="00B22BBF" w:rsidP="00DF19FE">
            <w:pPr>
              <w:rPr>
                <w:rStyle w:val="normal1"/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Darbo projekto parengimas</w:t>
            </w:r>
          </w:p>
        </w:tc>
        <w:tc>
          <w:tcPr>
            <w:tcW w:w="3402" w:type="dxa"/>
          </w:tcPr>
          <w:p w14:paraId="6F68FBAF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Darbo projektas rengiamas pagal techninį projektą, vadovaujantis teisės aktais, reglamentuojančiais projektavimo darbus</w:t>
            </w:r>
          </w:p>
        </w:tc>
        <w:tc>
          <w:tcPr>
            <w:tcW w:w="1447" w:type="dxa"/>
          </w:tcPr>
          <w:p w14:paraId="298C4DBB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1 komplektas*</w:t>
            </w:r>
          </w:p>
        </w:tc>
        <w:tc>
          <w:tcPr>
            <w:tcW w:w="1559" w:type="dxa"/>
          </w:tcPr>
          <w:p w14:paraId="068EBACE" w14:textId="087FD13E" w:rsidR="00A62F56" w:rsidRPr="00B16326" w:rsidRDefault="00A62F56" w:rsidP="00DF19FE">
            <w:pPr>
              <w:jc w:val="right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59 220,16</w:t>
            </w:r>
          </w:p>
        </w:tc>
      </w:tr>
      <w:tr w:rsidR="00B16326" w:rsidRPr="00B16326" w14:paraId="5A7719D1" w14:textId="77777777" w:rsidTr="00DF19FE">
        <w:tc>
          <w:tcPr>
            <w:tcW w:w="704" w:type="dxa"/>
          </w:tcPr>
          <w:p w14:paraId="3DBB7A12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1.2</w:t>
            </w:r>
          </w:p>
          <w:p w14:paraId="5C46D65C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249A6EC0" w14:textId="77777777" w:rsidR="00B22BBF" w:rsidRPr="00B16326" w:rsidRDefault="00B22BBF" w:rsidP="00DF19FE">
            <w:pPr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Tinklų g. – Elektronikos g. sankryžos su prieigomis rekonstravimo darbai</w:t>
            </w:r>
          </w:p>
        </w:tc>
        <w:tc>
          <w:tcPr>
            <w:tcW w:w="3402" w:type="dxa"/>
          </w:tcPr>
          <w:p w14:paraId="539781BB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Statybos darbai atliekami pagal techninį ir darbo projektus, vadovaujantis  teisės aktais, reglamentuojančiais statybos darbų atlikimą</w:t>
            </w:r>
          </w:p>
        </w:tc>
        <w:tc>
          <w:tcPr>
            <w:tcW w:w="1447" w:type="dxa"/>
          </w:tcPr>
          <w:p w14:paraId="7658D5CC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1 komplektas*</w:t>
            </w:r>
          </w:p>
        </w:tc>
        <w:tc>
          <w:tcPr>
            <w:tcW w:w="1559" w:type="dxa"/>
          </w:tcPr>
          <w:p w14:paraId="490EDE68" w14:textId="796C05D8" w:rsidR="00A62F56" w:rsidRPr="00B16326" w:rsidRDefault="00B868EA" w:rsidP="00DF19FE">
            <w:pPr>
              <w:jc w:val="right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711 916,91</w:t>
            </w:r>
          </w:p>
        </w:tc>
      </w:tr>
      <w:tr w:rsidR="00B16326" w:rsidRPr="00B16326" w14:paraId="1F2A5D6D" w14:textId="77777777" w:rsidTr="00DF19FE">
        <w:tc>
          <w:tcPr>
            <w:tcW w:w="704" w:type="dxa"/>
          </w:tcPr>
          <w:p w14:paraId="26263F31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552" w:type="dxa"/>
          </w:tcPr>
          <w:p w14:paraId="24531398" w14:textId="77777777" w:rsidR="00B22BBF" w:rsidRPr="00B16326" w:rsidRDefault="00B22BBF" w:rsidP="00DF19FE">
            <w:pPr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Statinių kadastrinių matavimų bylų parengimas</w:t>
            </w:r>
          </w:p>
        </w:tc>
        <w:tc>
          <w:tcPr>
            <w:tcW w:w="3402" w:type="dxa"/>
          </w:tcPr>
          <w:p w14:paraId="22236B10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Kadastrinių matavimų bylų parengimas atliekamas, vadovaujantis  teisės aktais, reglamentuojančiais jų rengimą</w:t>
            </w:r>
          </w:p>
        </w:tc>
        <w:tc>
          <w:tcPr>
            <w:tcW w:w="1447" w:type="dxa"/>
          </w:tcPr>
          <w:p w14:paraId="43CF0B2C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1 komplektas*</w:t>
            </w:r>
          </w:p>
        </w:tc>
        <w:tc>
          <w:tcPr>
            <w:tcW w:w="1559" w:type="dxa"/>
          </w:tcPr>
          <w:p w14:paraId="78EC5FF6" w14:textId="498AD9D1" w:rsidR="00A62F56" w:rsidRPr="00B16326" w:rsidRDefault="00A62F56" w:rsidP="00A62F56">
            <w:pPr>
              <w:jc w:val="right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6</w:t>
            </w:r>
            <w:r w:rsidR="00324F67" w:rsidRPr="00B16326">
              <w:rPr>
                <w:rFonts w:ascii="Times New Roman" w:hAnsi="Times New Roman" w:cs="Times New Roman"/>
              </w:rPr>
              <w:t xml:space="preserve"> </w:t>
            </w:r>
            <w:r w:rsidRPr="00B16326">
              <w:rPr>
                <w:rFonts w:ascii="Times New Roman" w:hAnsi="Times New Roman" w:cs="Times New Roman"/>
              </w:rPr>
              <w:t>643,</w:t>
            </w:r>
            <w:r w:rsidR="005F69DF">
              <w:rPr>
                <w:rFonts w:ascii="Times New Roman" w:hAnsi="Times New Roman" w:cs="Times New Roman"/>
              </w:rPr>
              <w:t>9</w:t>
            </w:r>
            <w:r w:rsidRPr="00B16326">
              <w:rPr>
                <w:rFonts w:ascii="Times New Roman" w:hAnsi="Times New Roman" w:cs="Times New Roman"/>
              </w:rPr>
              <w:t>0</w:t>
            </w:r>
          </w:p>
        </w:tc>
      </w:tr>
      <w:tr w:rsidR="00B16326" w:rsidRPr="00B16326" w14:paraId="4045D2EC" w14:textId="77777777" w:rsidTr="00DF19FE">
        <w:tc>
          <w:tcPr>
            <w:tcW w:w="704" w:type="dxa"/>
          </w:tcPr>
          <w:p w14:paraId="374ED838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632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2" w:type="dxa"/>
          </w:tcPr>
          <w:p w14:paraId="66C9A9F8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6326">
              <w:rPr>
                <w:rFonts w:ascii="Times New Roman" w:hAnsi="Times New Roman" w:cs="Times New Roman"/>
                <w:b/>
              </w:rPr>
              <w:t>II statybos etapas</w:t>
            </w:r>
          </w:p>
        </w:tc>
        <w:tc>
          <w:tcPr>
            <w:tcW w:w="3402" w:type="dxa"/>
          </w:tcPr>
          <w:p w14:paraId="618A6FD3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14:paraId="16F0DE9A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1987178" w14:textId="77777777" w:rsidR="00B22BBF" w:rsidRPr="00B16326" w:rsidRDefault="00B22BBF" w:rsidP="00DF19FE">
            <w:pPr>
              <w:rPr>
                <w:rFonts w:ascii="Times New Roman" w:hAnsi="Times New Roman" w:cs="Times New Roman"/>
              </w:rPr>
            </w:pPr>
          </w:p>
        </w:tc>
      </w:tr>
      <w:tr w:rsidR="00B16326" w:rsidRPr="00B16326" w14:paraId="4C83F51D" w14:textId="77777777" w:rsidTr="00DF19FE">
        <w:tc>
          <w:tcPr>
            <w:tcW w:w="704" w:type="dxa"/>
          </w:tcPr>
          <w:p w14:paraId="51B988C4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552" w:type="dxa"/>
          </w:tcPr>
          <w:p w14:paraId="55C0A9A8" w14:textId="77777777" w:rsidR="00B22BBF" w:rsidRPr="00B16326" w:rsidRDefault="00B22BBF" w:rsidP="00DF19FE">
            <w:pPr>
              <w:rPr>
                <w:rStyle w:val="normal1"/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Darbo projekto parengimas</w:t>
            </w:r>
          </w:p>
        </w:tc>
        <w:tc>
          <w:tcPr>
            <w:tcW w:w="3402" w:type="dxa"/>
          </w:tcPr>
          <w:p w14:paraId="5B3985CB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Darbo projektas rengiamas pagal techninį projektą, vadovaujantis teisės aktais, reglamentuojančiais projektavimo darbus</w:t>
            </w:r>
          </w:p>
        </w:tc>
        <w:tc>
          <w:tcPr>
            <w:tcW w:w="1447" w:type="dxa"/>
          </w:tcPr>
          <w:p w14:paraId="48CEAEF0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1 komplektas*</w:t>
            </w:r>
          </w:p>
        </w:tc>
        <w:tc>
          <w:tcPr>
            <w:tcW w:w="1559" w:type="dxa"/>
          </w:tcPr>
          <w:p w14:paraId="3C1A0022" w14:textId="77777777" w:rsidR="00B22BBF" w:rsidRPr="00B16326" w:rsidRDefault="00B22BBF" w:rsidP="00DF19FE">
            <w:pPr>
              <w:jc w:val="right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6 709,50</w:t>
            </w:r>
          </w:p>
        </w:tc>
      </w:tr>
      <w:tr w:rsidR="00B16326" w:rsidRPr="00B16326" w14:paraId="3963826D" w14:textId="77777777" w:rsidTr="00DF19FE">
        <w:tc>
          <w:tcPr>
            <w:tcW w:w="704" w:type="dxa"/>
          </w:tcPr>
          <w:p w14:paraId="7D5F2E6D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2.2</w:t>
            </w:r>
          </w:p>
          <w:p w14:paraId="47850415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54FA7677" w14:textId="77777777" w:rsidR="00B22BBF" w:rsidRPr="00B16326" w:rsidRDefault="00B22BBF" w:rsidP="00DF19FE">
            <w:pPr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Elektronikos g. prieigų sutvarkymo (pėsčiųjų ir dviračių takai) darbai</w:t>
            </w:r>
          </w:p>
        </w:tc>
        <w:tc>
          <w:tcPr>
            <w:tcW w:w="3402" w:type="dxa"/>
          </w:tcPr>
          <w:p w14:paraId="279F8F18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Statybos darbai atliekami pagal techninį ir darbo projektus, vadovaujantis  teisės aktais, reglamentuojančiais statybos darbų atlikimą</w:t>
            </w:r>
          </w:p>
        </w:tc>
        <w:tc>
          <w:tcPr>
            <w:tcW w:w="1447" w:type="dxa"/>
          </w:tcPr>
          <w:p w14:paraId="2F4159B8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1 komplektas*</w:t>
            </w:r>
          </w:p>
        </w:tc>
        <w:tc>
          <w:tcPr>
            <w:tcW w:w="1559" w:type="dxa"/>
          </w:tcPr>
          <w:p w14:paraId="33CD302E" w14:textId="77777777" w:rsidR="00B22BBF" w:rsidRPr="00B16326" w:rsidRDefault="00796C2D" w:rsidP="00DF19FE">
            <w:pPr>
              <w:jc w:val="right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191 189,5</w:t>
            </w:r>
            <w:r w:rsidR="00B66E61" w:rsidRPr="00B16326">
              <w:rPr>
                <w:rFonts w:ascii="Times New Roman" w:hAnsi="Times New Roman" w:cs="Times New Roman"/>
              </w:rPr>
              <w:t>6</w:t>
            </w:r>
          </w:p>
          <w:p w14:paraId="791BC50D" w14:textId="487E63F3" w:rsidR="00B66E61" w:rsidRPr="00B16326" w:rsidRDefault="00B66E61" w:rsidP="00DF19FE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16326" w:rsidRPr="00B16326" w14:paraId="32A3BA35" w14:textId="77777777" w:rsidTr="00DF19FE">
        <w:tc>
          <w:tcPr>
            <w:tcW w:w="704" w:type="dxa"/>
          </w:tcPr>
          <w:p w14:paraId="398F6F6F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552" w:type="dxa"/>
          </w:tcPr>
          <w:p w14:paraId="4EB2B503" w14:textId="77777777" w:rsidR="00B22BBF" w:rsidRPr="00B16326" w:rsidRDefault="00B22BBF" w:rsidP="00DF19FE">
            <w:pPr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 xml:space="preserve">Statinių kadastrinių matavimų bylų parengimas </w:t>
            </w:r>
          </w:p>
        </w:tc>
        <w:tc>
          <w:tcPr>
            <w:tcW w:w="3402" w:type="dxa"/>
          </w:tcPr>
          <w:p w14:paraId="38D71D11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Kadastrinių matavimų bylų parengimas atliekamas, vadovaujantis  teisės aktais, reglamentuojančiais jų rengimą</w:t>
            </w:r>
          </w:p>
        </w:tc>
        <w:tc>
          <w:tcPr>
            <w:tcW w:w="1447" w:type="dxa"/>
          </w:tcPr>
          <w:p w14:paraId="2F82DB03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1 komplektas*</w:t>
            </w:r>
          </w:p>
        </w:tc>
        <w:tc>
          <w:tcPr>
            <w:tcW w:w="1559" w:type="dxa"/>
          </w:tcPr>
          <w:p w14:paraId="4A18C0A8" w14:textId="77777777" w:rsidR="00B22BBF" w:rsidRPr="00B16326" w:rsidRDefault="00B22BBF" w:rsidP="00DF19FE">
            <w:pPr>
              <w:jc w:val="right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1 092,50</w:t>
            </w:r>
          </w:p>
        </w:tc>
      </w:tr>
      <w:tr w:rsidR="00B16326" w:rsidRPr="00B16326" w14:paraId="62D813AE" w14:textId="77777777" w:rsidTr="00DF19FE">
        <w:tc>
          <w:tcPr>
            <w:tcW w:w="704" w:type="dxa"/>
          </w:tcPr>
          <w:p w14:paraId="4E2B608A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632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52" w:type="dxa"/>
          </w:tcPr>
          <w:p w14:paraId="71236D70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6326">
              <w:rPr>
                <w:rFonts w:ascii="Times New Roman" w:hAnsi="Times New Roman" w:cs="Times New Roman"/>
                <w:b/>
              </w:rPr>
              <w:t>III statybos etapas</w:t>
            </w:r>
          </w:p>
        </w:tc>
        <w:tc>
          <w:tcPr>
            <w:tcW w:w="3402" w:type="dxa"/>
          </w:tcPr>
          <w:p w14:paraId="772A63AF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14:paraId="303F3679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4198A37" w14:textId="77777777" w:rsidR="00B22BBF" w:rsidRPr="00B16326" w:rsidRDefault="00B22BBF" w:rsidP="00DF19FE">
            <w:pPr>
              <w:rPr>
                <w:rFonts w:ascii="Times New Roman" w:hAnsi="Times New Roman" w:cs="Times New Roman"/>
              </w:rPr>
            </w:pPr>
          </w:p>
        </w:tc>
      </w:tr>
      <w:tr w:rsidR="00B16326" w:rsidRPr="00B16326" w14:paraId="2BC33F36" w14:textId="77777777" w:rsidTr="00DF19FE">
        <w:tc>
          <w:tcPr>
            <w:tcW w:w="704" w:type="dxa"/>
          </w:tcPr>
          <w:p w14:paraId="1677E0CA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552" w:type="dxa"/>
          </w:tcPr>
          <w:p w14:paraId="0FF7726A" w14:textId="77777777" w:rsidR="00B22BBF" w:rsidRPr="00B16326" w:rsidRDefault="00B22BBF" w:rsidP="00DF19FE">
            <w:pPr>
              <w:rPr>
                <w:rStyle w:val="normal1"/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Darbo projekto parengimas</w:t>
            </w:r>
          </w:p>
        </w:tc>
        <w:tc>
          <w:tcPr>
            <w:tcW w:w="3402" w:type="dxa"/>
          </w:tcPr>
          <w:p w14:paraId="22ECF57F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Darbo projektas rengiamas pagal techninį projektą, vadovaujantis teisės aktais, reglamentuojančiais projektavimo darbus</w:t>
            </w:r>
          </w:p>
        </w:tc>
        <w:tc>
          <w:tcPr>
            <w:tcW w:w="1447" w:type="dxa"/>
          </w:tcPr>
          <w:p w14:paraId="7792CA52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1 komplektas*</w:t>
            </w:r>
          </w:p>
        </w:tc>
        <w:tc>
          <w:tcPr>
            <w:tcW w:w="1559" w:type="dxa"/>
          </w:tcPr>
          <w:p w14:paraId="5568AD0A" w14:textId="77777777" w:rsidR="00B22BBF" w:rsidRPr="00B16326" w:rsidRDefault="00B22BBF" w:rsidP="00DF19FE">
            <w:pPr>
              <w:jc w:val="right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20 128,50</w:t>
            </w:r>
          </w:p>
        </w:tc>
      </w:tr>
      <w:tr w:rsidR="00B16326" w:rsidRPr="00B16326" w14:paraId="2A1054A1" w14:textId="77777777" w:rsidTr="00DF19FE">
        <w:tc>
          <w:tcPr>
            <w:tcW w:w="704" w:type="dxa"/>
          </w:tcPr>
          <w:p w14:paraId="7C5CC7A4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3.2</w:t>
            </w:r>
          </w:p>
          <w:p w14:paraId="0E63D44B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26D40283" w14:textId="77777777" w:rsidR="00B22BBF" w:rsidRPr="00B16326" w:rsidRDefault="00B22BBF" w:rsidP="00DF19FE">
            <w:pPr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Elektronikos gatvės rekonstravimo, rengiant 4 eismo juostas, darbai</w:t>
            </w:r>
          </w:p>
        </w:tc>
        <w:tc>
          <w:tcPr>
            <w:tcW w:w="3402" w:type="dxa"/>
          </w:tcPr>
          <w:p w14:paraId="2E711716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 xml:space="preserve">Statybos darbai atliekami pagal techninį ir darbo projektus, vadovaujantis  teisės aktais, </w:t>
            </w:r>
            <w:r w:rsidRPr="00B16326">
              <w:rPr>
                <w:rFonts w:ascii="Times New Roman" w:hAnsi="Times New Roman" w:cs="Times New Roman"/>
              </w:rPr>
              <w:lastRenderedPageBreak/>
              <w:t>reglamentuojančiais statybos darbų atlikimą</w:t>
            </w:r>
          </w:p>
        </w:tc>
        <w:tc>
          <w:tcPr>
            <w:tcW w:w="1447" w:type="dxa"/>
          </w:tcPr>
          <w:p w14:paraId="438F6303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lastRenderedPageBreak/>
              <w:t>1 komplektas*</w:t>
            </w:r>
          </w:p>
        </w:tc>
        <w:tc>
          <w:tcPr>
            <w:tcW w:w="1559" w:type="dxa"/>
          </w:tcPr>
          <w:p w14:paraId="6ED63085" w14:textId="0EC334DD" w:rsidR="00B868EA" w:rsidRPr="00B16326" w:rsidRDefault="00B868EA" w:rsidP="00DF19FE">
            <w:pPr>
              <w:jc w:val="right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813 008,02</w:t>
            </w:r>
          </w:p>
        </w:tc>
      </w:tr>
      <w:tr w:rsidR="00B16326" w:rsidRPr="00B16326" w14:paraId="7D0481C0" w14:textId="77777777" w:rsidTr="00DF19FE">
        <w:tc>
          <w:tcPr>
            <w:tcW w:w="704" w:type="dxa"/>
          </w:tcPr>
          <w:p w14:paraId="4F8B7722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552" w:type="dxa"/>
          </w:tcPr>
          <w:p w14:paraId="34663A9B" w14:textId="77777777" w:rsidR="00B22BBF" w:rsidRPr="00B16326" w:rsidRDefault="00B22BBF" w:rsidP="00DF19FE">
            <w:pPr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 xml:space="preserve">Statinių kadastrinių matavimų bylų parengimas </w:t>
            </w:r>
          </w:p>
        </w:tc>
        <w:tc>
          <w:tcPr>
            <w:tcW w:w="3402" w:type="dxa"/>
          </w:tcPr>
          <w:p w14:paraId="50E30B53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Kadastrinių matavimų bylų parengimas atliekamas, vadovaujantis  teisės aktais, reglamentuojančiais jų rengimą</w:t>
            </w:r>
          </w:p>
        </w:tc>
        <w:tc>
          <w:tcPr>
            <w:tcW w:w="1447" w:type="dxa"/>
          </w:tcPr>
          <w:p w14:paraId="31363FC7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1 komplektas*</w:t>
            </w:r>
          </w:p>
        </w:tc>
        <w:tc>
          <w:tcPr>
            <w:tcW w:w="1559" w:type="dxa"/>
          </w:tcPr>
          <w:p w14:paraId="093979DB" w14:textId="77777777" w:rsidR="00B22BBF" w:rsidRPr="00B16326" w:rsidRDefault="00B22BBF" w:rsidP="00DF19FE">
            <w:pPr>
              <w:jc w:val="right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977,50</w:t>
            </w:r>
          </w:p>
        </w:tc>
      </w:tr>
      <w:tr w:rsidR="00B16326" w:rsidRPr="00B16326" w14:paraId="43AEC6E7" w14:textId="77777777" w:rsidTr="00DF19FE">
        <w:tc>
          <w:tcPr>
            <w:tcW w:w="704" w:type="dxa"/>
          </w:tcPr>
          <w:p w14:paraId="30F28F9F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</w:tcPr>
          <w:p w14:paraId="647C9DC0" w14:textId="77777777" w:rsidR="00B22BBF" w:rsidRPr="00B16326" w:rsidRDefault="00B22BBF" w:rsidP="00DF19FE">
            <w:pPr>
              <w:jc w:val="right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Suma (be PVM)**:</w:t>
            </w:r>
          </w:p>
        </w:tc>
        <w:tc>
          <w:tcPr>
            <w:tcW w:w="1447" w:type="dxa"/>
          </w:tcPr>
          <w:p w14:paraId="1BBCCA89" w14:textId="77777777" w:rsidR="00B22BBF" w:rsidRPr="00B16326" w:rsidRDefault="00B22BBF" w:rsidP="00DF19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4B29FF2" w14:textId="118D84FF" w:rsidR="00B66E61" w:rsidRPr="00B16326" w:rsidRDefault="00B868EA" w:rsidP="00DF19F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16326">
              <w:rPr>
                <w:rFonts w:ascii="Times New Roman" w:hAnsi="Times New Roman" w:cs="Times New Roman"/>
                <w:b/>
              </w:rPr>
              <w:t>1 810 886,56</w:t>
            </w:r>
          </w:p>
        </w:tc>
      </w:tr>
      <w:tr w:rsidR="00B16326" w:rsidRPr="00B16326" w14:paraId="25B078D5" w14:textId="77777777" w:rsidTr="00DF19FE">
        <w:tc>
          <w:tcPr>
            <w:tcW w:w="704" w:type="dxa"/>
          </w:tcPr>
          <w:p w14:paraId="23116A68" w14:textId="77777777" w:rsidR="00B22BBF" w:rsidRPr="00B16326" w:rsidRDefault="00B22BBF" w:rsidP="00DF19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</w:tcPr>
          <w:p w14:paraId="6E2BCD21" w14:textId="77777777" w:rsidR="00B22BBF" w:rsidRPr="00B16326" w:rsidRDefault="00B22BBF" w:rsidP="00DF19FE">
            <w:pPr>
              <w:jc w:val="right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PVM [%] suma**:</w:t>
            </w:r>
          </w:p>
        </w:tc>
        <w:tc>
          <w:tcPr>
            <w:tcW w:w="1447" w:type="dxa"/>
          </w:tcPr>
          <w:p w14:paraId="2169516B" w14:textId="77777777" w:rsidR="00B22BBF" w:rsidRPr="00B16326" w:rsidRDefault="00B22BBF" w:rsidP="00DF19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0653509" w14:textId="72C75630" w:rsidR="00B66E61" w:rsidRPr="00B16326" w:rsidRDefault="00B868EA" w:rsidP="00DF19F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16326">
              <w:rPr>
                <w:rFonts w:ascii="Times New Roman" w:hAnsi="Times New Roman" w:cs="Times New Roman"/>
                <w:b/>
              </w:rPr>
              <w:t>380 286,18</w:t>
            </w:r>
          </w:p>
        </w:tc>
      </w:tr>
      <w:tr w:rsidR="00B16326" w:rsidRPr="00B16326" w14:paraId="2F2E9109" w14:textId="77777777" w:rsidTr="00DF19FE">
        <w:tc>
          <w:tcPr>
            <w:tcW w:w="704" w:type="dxa"/>
          </w:tcPr>
          <w:p w14:paraId="7E183FB1" w14:textId="77777777" w:rsidR="00B22BBF" w:rsidRPr="00B16326" w:rsidRDefault="00B22BBF" w:rsidP="00DF19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2"/>
          </w:tcPr>
          <w:p w14:paraId="035071F9" w14:textId="77777777" w:rsidR="00B22BBF" w:rsidRPr="00B16326" w:rsidRDefault="00B22BBF" w:rsidP="00DF19FE">
            <w:pPr>
              <w:jc w:val="right"/>
              <w:rPr>
                <w:rFonts w:ascii="Times New Roman" w:hAnsi="Times New Roman" w:cs="Times New Roman"/>
              </w:rPr>
            </w:pPr>
            <w:r w:rsidRPr="00B16326">
              <w:rPr>
                <w:rFonts w:ascii="Times New Roman" w:hAnsi="Times New Roman" w:cs="Times New Roman"/>
              </w:rPr>
              <w:t>Bendra suma**:</w:t>
            </w:r>
          </w:p>
        </w:tc>
        <w:tc>
          <w:tcPr>
            <w:tcW w:w="1447" w:type="dxa"/>
          </w:tcPr>
          <w:p w14:paraId="40311CEC" w14:textId="77777777" w:rsidR="00B22BBF" w:rsidRPr="00B16326" w:rsidRDefault="00B22BBF" w:rsidP="00DF19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72F5DCF" w14:textId="5C60E879" w:rsidR="00B66E61" w:rsidRPr="00B16326" w:rsidRDefault="00B868EA" w:rsidP="00DF19F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16326">
              <w:rPr>
                <w:rFonts w:ascii="Times New Roman" w:hAnsi="Times New Roman" w:cs="Times New Roman"/>
                <w:b/>
              </w:rPr>
              <w:t>2 191 172,73</w:t>
            </w:r>
          </w:p>
        </w:tc>
      </w:tr>
    </w:tbl>
    <w:p w14:paraId="287EE102" w14:textId="77777777" w:rsidR="00B22BBF" w:rsidRPr="00B16326" w:rsidRDefault="00B22BBF" w:rsidP="00BD136F">
      <w:pPr>
        <w:ind w:firstLine="709"/>
        <w:jc w:val="both"/>
        <w:rPr>
          <w:rFonts w:ascii="Times New Roman" w:hAnsi="Times New Roman" w:cs="Times New Roman"/>
        </w:rPr>
      </w:pPr>
      <w:r w:rsidRPr="00B16326">
        <w:rPr>
          <w:rFonts w:ascii="Times New Roman" w:hAnsi="Times New Roman" w:cs="Times New Roman"/>
        </w:rPr>
        <w:t>* - komplektas, tai visi Darbai reikalingi įvykdyti „Panevėžio Elektronikos g., Senamiesčio g., S. Kerbedžio g., Tinklų g., Venslaviškio g., J. Biliūno g. Panevėžyje rekonstravimo (dalis I etapo, II ir III etapai) darbo projekto parengimas ir rangos darbai“ Darbų veiklą (etapą), kad būtų pasirašyti / patvirtinti / užregistruoti statinių statybos užbaigimo dokumentai.</w:t>
      </w:r>
    </w:p>
    <w:p w14:paraId="39D58CB4" w14:textId="5AED85D0" w:rsidR="00B22BBF" w:rsidRPr="00B16326" w:rsidRDefault="00B22BBF" w:rsidP="00BD136F">
      <w:pPr>
        <w:ind w:firstLine="709"/>
        <w:jc w:val="both"/>
        <w:rPr>
          <w:rFonts w:ascii="Times New Roman" w:hAnsi="Times New Roman" w:cs="Times New Roman"/>
        </w:rPr>
      </w:pPr>
      <w:r w:rsidRPr="00B16326">
        <w:rPr>
          <w:rFonts w:ascii="Times New Roman" w:hAnsi="Times New Roman" w:cs="Times New Roman"/>
        </w:rPr>
        <w:t xml:space="preserve"> ** - nurodytos sumos privalo sutapti su Susitarimo 1 punkte nurodyta kaina</w:t>
      </w:r>
    </w:p>
    <w:p w14:paraId="5808D9B1" w14:textId="77777777" w:rsidR="00BD136F" w:rsidRPr="00B16326" w:rsidRDefault="00BD136F" w:rsidP="00BD136F">
      <w:pPr>
        <w:ind w:firstLine="709"/>
        <w:rPr>
          <w:sz w:val="23"/>
          <w:szCs w:val="23"/>
        </w:rPr>
      </w:pPr>
    </w:p>
    <w:p w14:paraId="6694300B" w14:textId="77777777" w:rsidR="00BD136F" w:rsidRPr="00B16326" w:rsidRDefault="00BD136F" w:rsidP="00BD136F">
      <w:pPr>
        <w:ind w:firstLine="709"/>
        <w:rPr>
          <w:sz w:val="23"/>
          <w:szCs w:val="23"/>
        </w:rPr>
      </w:pPr>
    </w:p>
    <w:p w14:paraId="5083B8AC" w14:textId="77777777" w:rsidR="00B22BBF" w:rsidRPr="00B16326" w:rsidRDefault="00B22BBF" w:rsidP="00B22BBF">
      <w:pPr>
        <w:ind w:left="174"/>
        <w:jc w:val="center"/>
        <w:rPr>
          <w:rFonts w:ascii="Times New Roman" w:hAnsi="Times New Roman" w:cs="Times New Roman"/>
          <w:u w:val="single"/>
        </w:rPr>
      </w:pPr>
    </w:p>
    <w:p w14:paraId="01671C2E" w14:textId="6BB0C3BC" w:rsidR="004E338C" w:rsidRPr="00B16326" w:rsidRDefault="004E338C" w:rsidP="004E338C">
      <w:pPr>
        <w:jc w:val="center"/>
        <w:rPr>
          <w:rFonts w:ascii="Times New Roman" w:hAnsi="Times New Roman" w:cs="Times New Roman"/>
          <w:u w:val="single"/>
        </w:rPr>
      </w:pPr>
      <w:r w:rsidRPr="00B16326">
        <w:rPr>
          <w:rFonts w:ascii="Times New Roman" w:hAnsi="Times New Roman" w:cs="Times New Roman"/>
          <w:u w:val="single"/>
        </w:rPr>
        <w:t xml:space="preserve">Generalinis direktorius Gediminas </w:t>
      </w:r>
      <w:proofErr w:type="spellStart"/>
      <w:r w:rsidRPr="00B16326">
        <w:rPr>
          <w:rFonts w:ascii="Times New Roman" w:hAnsi="Times New Roman" w:cs="Times New Roman"/>
          <w:u w:val="single"/>
        </w:rPr>
        <w:t>Gribulis</w:t>
      </w:r>
      <w:proofErr w:type="spellEnd"/>
    </w:p>
    <w:p w14:paraId="27611B83" w14:textId="7B20EAA3" w:rsidR="00B22BBF" w:rsidRPr="00B16326" w:rsidRDefault="004E338C" w:rsidP="00B22BBF">
      <w:pPr>
        <w:jc w:val="center"/>
        <w:rPr>
          <w:rFonts w:ascii="Times New Roman" w:hAnsi="Times New Roman" w:cs="Times New Roman"/>
        </w:rPr>
      </w:pPr>
      <w:r w:rsidRPr="00B16326">
        <w:rPr>
          <w:rFonts w:ascii="Times New Roman" w:hAnsi="Times New Roman" w:cs="Times New Roman"/>
        </w:rPr>
        <w:t xml:space="preserve"> </w:t>
      </w:r>
      <w:r w:rsidR="00B22BBF" w:rsidRPr="00B16326">
        <w:rPr>
          <w:rFonts w:ascii="Times New Roman" w:hAnsi="Times New Roman" w:cs="Times New Roman"/>
        </w:rPr>
        <w:t>(Rangovo arba jo įgalioto asmens vardas, pavardė, parašas)</w:t>
      </w:r>
    </w:p>
    <w:p w14:paraId="69938DE1" w14:textId="5C1D5CF8" w:rsidR="000F1BE5" w:rsidRPr="00B16326" w:rsidRDefault="000F1BE5" w:rsidP="007A6583">
      <w:pPr>
        <w:tabs>
          <w:tab w:val="left" w:pos="5103"/>
        </w:tabs>
        <w:suppressAutoHyphens/>
        <w:textAlignment w:val="baseline"/>
        <w:rPr>
          <w:rFonts w:ascii="Times New Roman" w:hAnsi="Times New Roman" w:cs="Times New Roman"/>
        </w:rPr>
      </w:pPr>
    </w:p>
    <w:sectPr w:rsidR="000F1BE5" w:rsidRPr="00B16326" w:rsidSect="00456FD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ED8C6" w14:textId="77777777" w:rsidR="006A68F8" w:rsidRDefault="006A68F8" w:rsidP="009E4A76">
      <w:r>
        <w:separator/>
      </w:r>
    </w:p>
  </w:endnote>
  <w:endnote w:type="continuationSeparator" w:id="0">
    <w:p w14:paraId="2E4852FA" w14:textId="77777777" w:rsidR="006A68F8" w:rsidRDefault="006A68F8" w:rsidP="009E4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C67FA" w14:textId="77777777" w:rsidR="006A68F8" w:rsidRDefault="006A68F8" w:rsidP="009E4A76">
      <w:r>
        <w:separator/>
      </w:r>
    </w:p>
  </w:footnote>
  <w:footnote w:type="continuationSeparator" w:id="0">
    <w:p w14:paraId="6123F5F3" w14:textId="77777777" w:rsidR="006A68F8" w:rsidRDefault="006A68F8" w:rsidP="009E4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6F06"/>
    <w:multiLevelType w:val="hybridMultilevel"/>
    <w:tmpl w:val="1E5404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D650E"/>
    <w:multiLevelType w:val="hybridMultilevel"/>
    <w:tmpl w:val="B9CAEB46"/>
    <w:lvl w:ilvl="0" w:tplc="FB44118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AC425FC"/>
    <w:multiLevelType w:val="multilevel"/>
    <w:tmpl w:val="71BA6C3C"/>
    <w:lvl w:ilvl="0">
      <w:start w:val="44"/>
      <w:numFmt w:val="decimal"/>
      <w:lvlText w:val="%1."/>
      <w:lvlJc w:val="left"/>
      <w:pPr>
        <w:ind w:left="906" w:hanging="48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49A00E8"/>
    <w:multiLevelType w:val="hybridMultilevel"/>
    <w:tmpl w:val="D7FC599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172CA"/>
    <w:multiLevelType w:val="multilevel"/>
    <w:tmpl w:val="107CA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6779C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7D1349C"/>
    <w:multiLevelType w:val="multilevel"/>
    <w:tmpl w:val="F2AEC6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84A686E"/>
    <w:multiLevelType w:val="multilevel"/>
    <w:tmpl w:val="28FCBB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8861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7B01894"/>
    <w:multiLevelType w:val="multilevel"/>
    <w:tmpl w:val="959897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CB86F88"/>
    <w:multiLevelType w:val="multilevel"/>
    <w:tmpl w:val="23305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634253"/>
    <w:multiLevelType w:val="hybridMultilevel"/>
    <w:tmpl w:val="9D5A328A"/>
    <w:lvl w:ilvl="0" w:tplc="E732F828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0D4454"/>
    <w:multiLevelType w:val="multilevel"/>
    <w:tmpl w:val="11622B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6B014D3C"/>
    <w:multiLevelType w:val="multilevel"/>
    <w:tmpl w:val="70E0E5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4" w15:restartNumberingAfterBreak="0">
    <w:nsid w:val="6DF22FFF"/>
    <w:multiLevelType w:val="multilevel"/>
    <w:tmpl w:val="0712775A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E584B2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91582531">
    <w:abstractNumId w:val="7"/>
  </w:num>
  <w:num w:numId="2" w16cid:durableId="569392562">
    <w:abstractNumId w:val="10"/>
  </w:num>
  <w:num w:numId="3" w16cid:durableId="322271532">
    <w:abstractNumId w:val="8"/>
  </w:num>
  <w:num w:numId="4" w16cid:durableId="422266314">
    <w:abstractNumId w:val="4"/>
  </w:num>
  <w:num w:numId="5" w16cid:durableId="1392540805">
    <w:abstractNumId w:val="5"/>
  </w:num>
  <w:num w:numId="6" w16cid:durableId="814760409">
    <w:abstractNumId w:val="2"/>
    <w:lvlOverride w:ilvl="0">
      <w:startOverride w:val="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71011743">
    <w:abstractNumId w:val="15"/>
  </w:num>
  <w:num w:numId="8" w16cid:durableId="460004331">
    <w:abstractNumId w:val="1"/>
  </w:num>
  <w:num w:numId="9" w16cid:durableId="1903173110">
    <w:abstractNumId w:val="12"/>
  </w:num>
  <w:num w:numId="10" w16cid:durableId="1431390108">
    <w:abstractNumId w:val="14"/>
  </w:num>
  <w:num w:numId="11" w16cid:durableId="1695375217">
    <w:abstractNumId w:val="3"/>
  </w:num>
  <w:num w:numId="12" w16cid:durableId="366756720">
    <w:abstractNumId w:val="0"/>
  </w:num>
  <w:num w:numId="13" w16cid:durableId="1925915044">
    <w:abstractNumId w:val="9"/>
  </w:num>
  <w:num w:numId="14" w16cid:durableId="1832794331">
    <w:abstractNumId w:val="11"/>
  </w:num>
  <w:num w:numId="15" w16cid:durableId="1958830369">
    <w:abstractNumId w:val="13"/>
  </w:num>
  <w:num w:numId="16" w16cid:durableId="16115461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C66"/>
    <w:rsid w:val="0000316B"/>
    <w:rsid w:val="00015E3C"/>
    <w:rsid w:val="00024F88"/>
    <w:rsid w:val="000433C4"/>
    <w:rsid w:val="0005173C"/>
    <w:rsid w:val="0005624A"/>
    <w:rsid w:val="000812F8"/>
    <w:rsid w:val="0008651D"/>
    <w:rsid w:val="000A653E"/>
    <w:rsid w:val="000B5549"/>
    <w:rsid w:val="000C0C14"/>
    <w:rsid w:val="000C253E"/>
    <w:rsid w:val="000C2D00"/>
    <w:rsid w:val="000C2D3C"/>
    <w:rsid w:val="000C54AD"/>
    <w:rsid w:val="000D6214"/>
    <w:rsid w:val="000F1BE5"/>
    <w:rsid w:val="000F33EF"/>
    <w:rsid w:val="000F3F46"/>
    <w:rsid w:val="000F4425"/>
    <w:rsid w:val="00104050"/>
    <w:rsid w:val="00116AA9"/>
    <w:rsid w:val="00133F13"/>
    <w:rsid w:val="00137FB2"/>
    <w:rsid w:val="001562C2"/>
    <w:rsid w:val="001603D6"/>
    <w:rsid w:val="00161A84"/>
    <w:rsid w:val="00166ED0"/>
    <w:rsid w:val="00181235"/>
    <w:rsid w:val="00185E0A"/>
    <w:rsid w:val="00191C05"/>
    <w:rsid w:val="0019238C"/>
    <w:rsid w:val="00197114"/>
    <w:rsid w:val="001A1AC3"/>
    <w:rsid w:val="001A5FBB"/>
    <w:rsid w:val="001B34A3"/>
    <w:rsid w:val="001B619D"/>
    <w:rsid w:val="001B6228"/>
    <w:rsid w:val="001C0009"/>
    <w:rsid w:val="001C0E04"/>
    <w:rsid w:val="001C6254"/>
    <w:rsid w:val="00205E5E"/>
    <w:rsid w:val="00207614"/>
    <w:rsid w:val="002213ED"/>
    <w:rsid w:val="00225B4D"/>
    <w:rsid w:val="00230544"/>
    <w:rsid w:val="00251277"/>
    <w:rsid w:val="0025339A"/>
    <w:rsid w:val="002618E2"/>
    <w:rsid w:val="0026471D"/>
    <w:rsid w:val="00266861"/>
    <w:rsid w:val="002826B9"/>
    <w:rsid w:val="002A1992"/>
    <w:rsid w:val="002A7AF8"/>
    <w:rsid w:val="002B2AF3"/>
    <w:rsid w:val="002B70E7"/>
    <w:rsid w:val="002D309B"/>
    <w:rsid w:val="002D723E"/>
    <w:rsid w:val="002E2FF7"/>
    <w:rsid w:val="002F3F32"/>
    <w:rsid w:val="00302D04"/>
    <w:rsid w:val="00320427"/>
    <w:rsid w:val="00324F67"/>
    <w:rsid w:val="003468A9"/>
    <w:rsid w:val="0035741F"/>
    <w:rsid w:val="0036307C"/>
    <w:rsid w:val="003659BF"/>
    <w:rsid w:val="0038485A"/>
    <w:rsid w:val="0038786F"/>
    <w:rsid w:val="00390F01"/>
    <w:rsid w:val="00395A83"/>
    <w:rsid w:val="003A7351"/>
    <w:rsid w:val="003C4715"/>
    <w:rsid w:val="003D6687"/>
    <w:rsid w:val="003E70F5"/>
    <w:rsid w:val="003F371D"/>
    <w:rsid w:val="003F4D91"/>
    <w:rsid w:val="003F6074"/>
    <w:rsid w:val="00411312"/>
    <w:rsid w:val="00422F8A"/>
    <w:rsid w:val="00443DD1"/>
    <w:rsid w:val="00450B9A"/>
    <w:rsid w:val="00456FDF"/>
    <w:rsid w:val="00467F63"/>
    <w:rsid w:val="00470028"/>
    <w:rsid w:val="00470784"/>
    <w:rsid w:val="004746B0"/>
    <w:rsid w:val="004A0745"/>
    <w:rsid w:val="004B124B"/>
    <w:rsid w:val="004C23C8"/>
    <w:rsid w:val="004C4741"/>
    <w:rsid w:val="004C5F6C"/>
    <w:rsid w:val="004E0B07"/>
    <w:rsid w:val="004E2A79"/>
    <w:rsid w:val="004E338C"/>
    <w:rsid w:val="005068EB"/>
    <w:rsid w:val="005078A9"/>
    <w:rsid w:val="005306FE"/>
    <w:rsid w:val="00534B79"/>
    <w:rsid w:val="00535FCD"/>
    <w:rsid w:val="0054047E"/>
    <w:rsid w:val="00551D44"/>
    <w:rsid w:val="00555F0E"/>
    <w:rsid w:val="00556BE6"/>
    <w:rsid w:val="00570F2C"/>
    <w:rsid w:val="00571C0A"/>
    <w:rsid w:val="00582450"/>
    <w:rsid w:val="00582516"/>
    <w:rsid w:val="00587220"/>
    <w:rsid w:val="0059514D"/>
    <w:rsid w:val="005D3A02"/>
    <w:rsid w:val="005D56F4"/>
    <w:rsid w:val="005D6710"/>
    <w:rsid w:val="005E0080"/>
    <w:rsid w:val="005E08B1"/>
    <w:rsid w:val="005E5F0D"/>
    <w:rsid w:val="005E7F17"/>
    <w:rsid w:val="005F26B8"/>
    <w:rsid w:val="005F2CE3"/>
    <w:rsid w:val="005F69DF"/>
    <w:rsid w:val="00602DAC"/>
    <w:rsid w:val="00614FC0"/>
    <w:rsid w:val="00620547"/>
    <w:rsid w:val="0063658D"/>
    <w:rsid w:val="00642791"/>
    <w:rsid w:val="006523E6"/>
    <w:rsid w:val="006729F1"/>
    <w:rsid w:val="00674B3C"/>
    <w:rsid w:val="006775F8"/>
    <w:rsid w:val="00687044"/>
    <w:rsid w:val="00687C9B"/>
    <w:rsid w:val="00690D3C"/>
    <w:rsid w:val="006A3715"/>
    <w:rsid w:val="006A68F8"/>
    <w:rsid w:val="006B1BFB"/>
    <w:rsid w:val="006B3110"/>
    <w:rsid w:val="006B515F"/>
    <w:rsid w:val="006B5F94"/>
    <w:rsid w:val="006C5E88"/>
    <w:rsid w:val="006C7DCE"/>
    <w:rsid w:val="006D201F"/>
    <w:rsid w:val="006F34F4"/>
    <w:rsid w:val="006F356F"/>
    <w:rsid w:val="00703237"/>
    <w:rsid w:val="00706A8E"/>
    <w:rsid w:val="00711B92"/>
    <w:rsid w:val="00713E6F"/>
    <w:rsid w:val="00723F1B"/>
    <w:rsid w:val="00724670"/>
    <w:rsid w:val="007319EB"/>
    <w:rsid w:val="0073558D"/>
    <w:rsid w:val="007362AB"/>
    <w:rsid w:val="00741924"/>
    <w:rsid w:val="00744039"/>
    <w:rsid w:val="007453BF"/>
    <w:rsid w:val="00764CA2"/>
    <w:rsid w:val="00776E9F"/>
    <w:rsid w:val="0077757F"/>
    <w:rsid w:val="00791528"/>
    <w:rsid w:val="007928AE"/>
    <w:rsid w:val="00796316"/>
    <w:rsid w:val="00796C2D"/>
    <w:rsid w:val="007A5FBF"/>
    <w:rsid w:val="007A6583"/>
    <w:rsid w:val="007B0D23"/>
    <w:rsid w:val="007C0BFB"/>
    <w:rsid w:val="007C1945"/>
    <w:rsid w:val="007D0C4D"/>
    <w:rsid w:val="007F2CD4"/>
    <w:rsid w:val="00802128"/>
    <w:rsid w:val="0080360B"/>
    <w:rsid w:val="0082245A"/>
    <w:rsid w:val="0083247D"/>
    <w:rsid w:val="00832A89"/>
    <w:rsid w:val="00845628"/>
    <w:rsid w:val="00855663"/>
    <w:rsid w:val="0086621B"/>
    <w:rsid w:val="008725C3"/>
    <w:rsid w:val="00881483"/>
    <w:rsid w:val="00885776"/>
    <w:rsid w:val="0089373E"/>
    <w:rsid w:val="008C3F8F"/>
    <w:rsid w:val="008C5246"/>
    <w:rsid w:val="008D1F86"/>
    <w:rsid w:val="008D69F4"/>
    <w:rsid w:val="008D7E11"/>
    <w:rsid w:val="008E73B2"/>
    <w:rsid w:val="008F2B0E"/>
    <w:rsid w:val="008F365D"/>
    <w:rsid w:val="008F4BF4"/>
    <w:rsid w:val="009073DA"/>
    <w:rsid w:val="00941A1D"/>
    <w:rsid w:val="00942CAF"/>
    <w:rsid w:val="009431EC"/>
    <w:rsid w:val="0094451C"/>
    <w:rsid w:val="00947AB7"/>
    <w:rsid w:val="00950385"/>
    <w:rsid w:val="00961272"/>
    <w:rsid w:val="009738E0"/>
    <w:rsid w:val="00975505"/>
    <w:rsid w:val="009A3485"/>
    <w:rsid w:val="009B3973"/>
    <w:rsid w:val="009C3FC8"/>
    <w:rsid w:val="009D5E68"/>
    <w:rsid w:val="009D6FC3"/>
    <w:rsid w:val="009E4A76"/>
    <w:rsid w:val="009E7CD4"/>
    <w:rsid w:val="009F040A"/>
    <w:rsid w:val="009F0822"/>
    <w:rsid w:val="00A010B2"/>
    <w:rsid w:val="00A119FE"/>
    <w:rsid w:val="00A153A1"/>
    <w:rsid w:val="00A40683"/>
    <w:rsid w:val="00A40B64"/>
    <w:rsid w:val="00A47074"/>
    <w:rsid w:val="00A62050"/>
    <w:rsid w:val="00A62C45"/>
    <w:rsid w:val="00A62F56"/>
    <w:rsid w:val="00A657A4"/>
    <w:rsid w:val="00A67660"/>
    <w:rsid w:val="00A708B2"/>
    <w:rsid w:val="00AA2C6A"/>
    <w:rsid w:val="00AB41F7"/>
    <w:rsid w:val="00AB4387"/>
    <w:rsid w:val="00AB5B54"/>
    <w:rsid w:val="00AB60DB"/>
    <w:rsid w:val="00AB7C20"/>
    <w:rsid w:val="00AC42E2"/>
    <w:rsid w:val="00AC436B"/>
    <w:rsid w:val="00AC4C35"/>
    <w:rsid w:val="00AF1387"/>
    <w:rsid w:val="00B04A93"/>
    <w:rsid w:val="00B05D29"/>
    <w:rsid w:val="00B113A8"/>
    <w:rsid w:val="00B127DD"/>
    <w:rsid w:val="00B1585B"/>
    <w:rsid w:val="00B16326"/>
    <w:rsid w:val="00B22BBF"/>
    <w:rsid w:val="00B25CDE"/>
    <w:rsid w:val="00B34AD3"/>
    <w:rsid w:val="00B41900"/>
    <w:rsid w:val="00B424C1"/>
    <w:rsid w:val="00B50D45"/>
    <w:rsid w:val="00B66E61"/>
    <w:rsid w:val="00B823A5"/>
    <w:rsid w:val="00B83F10"/>
    <w:rsid w:val="00B868EA"/>
    <w:rsid w:val="00B90151"/>
    <w:rsid w:val="00BB0051"/>
    <w:rsid w:val="00BB6B8A"/>
    <w:rsid w:val="00BD136F"/>
    <w:rsid w:val="00BD157C"/>
    <w:rsid w:val="00BD25FE"/>
    <w:rsid w:val="00BD7642"/>
    <w:rsid w:val="00BE6155"/>
    <w:rsid w:val="00BF4EC9"/>
    <w:rsid w:val="00C02471"/>
    <w:rsid w:val="00C213A4"/>
    <w:rsid w:val="00C32D46"/>
    <w:rsid w:val="00C5674D"/>
    <w:rsid w:val="00C67141"/>
    <w:rsid w:val="00C7029C"/>
    <w:rsid w:val="00C82BE7"/>
    <w:rsid w:val="00C90D38"/>
    <w:rsid w:val="00C96D87"/>
    <w:rsid w:val="00CB055B"/>
    <w:rsid w:val="00CB207A"/>
    <w:rsid w:val="00CC3CDA"/>
    <w:rsid w:val="00CE4035"/>
    <w:rsid w:val="00CF1B94"/>
    <w:rsid w:val="00D103E6"/>
    <w:rsid w:val="00D46075"/>
    <w:rsid w:val="00D569BB"/>
    <w:rsid w:val="00D61FB1"/>
    <w:rsid w:val="00D93B42"/>
    <w:rsid w:val="00D9436F"/>
    <w:rsid w:val="00DB178E"/>
    <w:rsid w:val="00DB472B"/>
    <w:rsid w:val="00DC0A8B"/>
    <w:rsid w:val="00DC144C"/>
    <w:rsid w:val="00DE18EF"/>
    <w:rsid w:val="00DE40C1"/>
    <w:rsid w:val="00E15411"/>
    <w:rsid w:val="00E1541C"/>
    <w:rsid w:val="00E20298"/>
    <w:rsid w:val="00E2429F"/>
    <w:rsid w:val="00E337B6"/>
    <w:rsid w:val="00E40C73"/>
    <w:rsid w:val="00E7690E"/>
    <w:rsid w:val="00E836B4"/>
    <w:rsid w:val="00E90726"/>
    <w:rsid w:val="00E95567"/>
    <w:rsid w:val="00EA6C38"/>
    <w:rsid w:val="00EB0E04"/>
    <w:rsid w:val="00ED794E"/>
    <w:rsid w:val="00EE3325"/>
    <w:rsid w:val="00EF01D7"/>
    <w:rsid w:val="00EF5854"/>
    <w:rsid w:val="00F00A83"/>
    <w:rsid w:val="00F100AA"/>
    <w:rsid w:val="00F24C50"/>
    <w:rsid w:val="00F3520D"/>
    <w:rsid w:val="00F40049"/>
    <w:rsid w:val="00F42F8C"/>
    <w:rsid w:val="00F50953"/>
    <w:rsid w:val="00F621B6"/>
    <w:rsid w:val="00F70E12"/>
    <w:rsid w:val="00FA2325"/>
    <w:rsid w:val="00FA2A1A"/>
    <w:rsid w:val="00FA3FB5"/>
    <w:rsid w:val="00FA4B39"/>
    <w:rsid w:val="00FB00A1"/>
    <w:rsid w:val="00FB0C66"/>
    <w:rsid w:val="00FB3D42"/>
    <w:rsid w:val="00FB4CF4"/>
    <w:rsid w:val="00FB6A11"/>
    <w:rsid w:val="00FC0EDE"/>
    <w:rsid w:val="00FC3E2C"/>
    <w:rsid w:val="00FD0E6F"/>
    <w:rsid w:val="00FD768F"/>
    <w:rsid w:val="00FF0D37"/>
    <w:rsid w:val="00FF31CF"/>
    <w:rsid w:val="00FF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F2375"/>
  <w15:chartTrackingRefBased/>
  <w15:docId w15:val="{B1F9B3AD-F00D-C14B-BC04-1E3E74CC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aliases w:val="bold"/>
    <w:basedOn w:val="prastasis"/>
    <w:next w:val="prastasis"/>
    <w:link w:val="Antrat1Diagrama"/>
    <w:autoRedefine/>
    <w:uiPriority w:val="99"/>
    <w:qFormat/>
    <w:rsid w:val="00C213A4"/>
    <w:pPr>
      <w:keepNext/>
      <w:jc w:val="center"/>
      <w:outlineLvl w:val="0"/>
    </w:pPr>
    <w:rPr>
      <w:rFonts w:ascii="Times New Roman" w:eastAsia="Times New Roman" w:hAnsi="Times New Roman" w:cs="Times New Roman"/>
      <w:b/>
      <w:bCs/>
      <w:kern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rsid w:val="00FB0C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Hipersaitas">
    <w:name w:val="Hyperlink"/>
    <w:basedOn w:val="Numatytasispastraiposriftas"/>
    <w:unhideWhenUsed/>
    <w:rsid w:val="00A153A1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A153A1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BB0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E4A76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E4A76"/>
  </w:style>
  <w:style w:type="paragraph" w:styleId="Porat">
    <w:name w:val="footer"/>
    <w:basedOn w:val="prastasis"/>
    <w:link w:val="PoratDiagrama"/>
    <w:uiPriority w:val="99"/>
    <w:unhideWhenUsed/>
    <w:rsid w:val="009E4A76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E4A76"/>
  </w:style>
  <w:style w:type="paragraph" w:styleId="Sraopastraipa">
    <w:name w:val="List Paragraph"/>
    <w:basedOn w:val="prastasis"/>
    <w:uiPriority w:val="34"/>
    <w:qFormat/>
    <w:rsid w:val="00B05D29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semiHidden/>
    <w:locked/>
    <w:rsid w:val="00EF5854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body inde,??"/>
    <w:basedOn w:val="prastasis"/>
    <w:link w:val="PagrindinistekstasDiagrama"/>
    <w:unhideWhenUsed/>
    <w:rsid w:val="00EF5854"/>
    <w:pPr>
      <w:jc w:val="both"/>
    </w:pPr>
  </w:style>
  <w:style w:type="character" w:customStyle="1" w:styleId="BodyTextChar1">
    <w:name w:val="Body Text Char1"/>
    <w:basedOn w:val="Numatytasispastraiposriftas"/>
    <w:uiPriority w:val="99"/>
    <w:semiHidden/>
    <w:rsid w:val="00EF5854"/>
  </w:style>
  <w:style w:type="paragraph" w:customStyle="1" w:styleId="Default">
    <w:name w:val="Default"/>
    <w:rsid w:val="003A7351"/>
    <w:pPr>
      <w:autoSpaceDE w:val="0"/>
      <w:autoSpaceDN w:val="0"/>
      <w:adjustRightInd w:val="0"/>
    </w:pPr>
    <w:rPr>
      <w:rFonts w:ascii="Arial" w:eastAsia="Arial Unicode MS" w:hAnsi="Arial" w:cs="Arial"/>
      <w:color w:val="000000"/>
      <w:bdr w:val="nil"/>
      <w:lang w:eastAsia="en-GB"/>
    </w:rPr>
  </w:style>
  <w:style w:type="paragraph" w:customStyle="1" w:styleId="CharChar1DiagramaDiagramaCharCharDiagramaDiagramaCharCharDiagramaChar">
    <w:name w:val="Char Char1 Diagrama Diagrama Char Char Diagrama Diagrama Char Char Diagrama Char"/>
    <w:basedOn w:val="prastasis"/>
    <w:rsid w:val="005078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F365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F365D"/>
    <w:rPr>
      <w:rFonts w:ascii="Segoe UI" w:hAnsi="Segoe UI" w:cs="Segoe UI"/>
      <w:sz w:val="18"/>
      <w:szCs w:val="18"/>
    </w:rPr>
  </w:style>
  <w:style w:type="character" w:customStyle="1" w:styleId="normal1">
    <w:name w:val="normal1"/>
    <w:rsid w:val="000C2D00"/>
    <w:rPr>
      <w:b w:val="0"/>
      <w:bCs w:val="0"/>
    </w:rPr>
  </w:style>
  <w:style w:type="character" w:customStyle="1" w:styleId="Antrat1Diagrama">
    <w:name w:val="Antraštė 1 Diagrama"/>
    <w:aliases w:val="bold Diagrama"/>
    <w:basedOn w:val="Numatytasispastraiposriftas"/>
    <w:link w:val="Antrat1"/>
    <w:uiPriority w:val="99"/>
    <w:rsid w:val="00C213A4"/>
    <w:rPr>
      <w:rFonts w:ascii="Times New Roman" w:eastAsia="Times New Roman" w:hAnsi="Times New Roman" w:cs="Times New Roman"/>
      <w:b/>
      <w:bCs/>
      <w:kern w:val="32"/>
      <w:szCs w:val="32"/>
    </w:rPr>
  </w:style>
  <w:style w:type="paragraph" w:customStyle="1" w:styleId="vv">
    <w:name w:val="vv"/>
    <w:basedOn w:val="prastasis"/>
    <w:rsid w:val="00302D0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8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0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33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3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18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4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5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3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D6216-8689-496C-A87B-510D386E8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1849</Words>
  <Characters>1055</Characters>
  <Application>Microsoft Office Word</Application>
  <DocSecurity>4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Smaliukas</dc:creator>
  <cp:keywords/>
  <dc:description/>
  <cp:lastModifiedBy>Eglė Mickevičienė</cp:lastModifiedBy>
  <cp:revision>2</cp:revision>
  <cp:lastPrinted>2022-12-29T12:57:00Z</cp:lastPrinted>
  <dcterms:created xsi:type="dcterms:W3CDTF">2022-12-29T12:58:00Z</dcterms:created>
  <dcterms:modified xsi:type="dcterms:W3CDTF">2022-12-29T12:58:00Z</dcterms:modified>
</cp:coreProperties>
</file>