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5868967D"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962B5D">
            <w:rPr>
              <w:rFonts w:ascii="Times New Roman" w:hAnsi="Times New Roman" w:cs="Times New Roman"/>
              <w:b/>
              <w:bCs/>
              <w:i w:val="0"/>
              <w:iCs w:val="0"/>
              <w:caps/>
              <w:sz w:val="24"/>
              <w:szCs w:val="24"/>
            </w:rPr>
            <w:t>PIR22-1150</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26AC2948" w:rsidR="00D030DA" w:rsidRDefault="002824EA" w:rsidP="002824EA">
          <w:pPr>
            <w:spacing w:before="60" w:after="60"/>
            <w:jc w:val="center"/>
            <w:rPr>
              <w:b/>
              <w:bCs/>
              <w:szCs w:val="24"/>
            </w:rPr>
          </w:pPr>
          <w:r w:rsidRPr="00F23259">
            <w:rPr>
              <w:b/>
              <w:bCs/>
              <w:szCs w:val="24"/>
            </w:rPr>
            <w:t>(PU-9</w:t>
          </w:r>
          <w:r w:rsidR="00C819DB">
            <w:rPr>
              <w:b/>
              <w:bCs/>
              <w:szCs w:val="24"/>
            </w:rPr>
            <w:t>971/22</w:t>
          </w:r>
          <w:r w:rsidRPr="00F23259">
            <w:rPr>
              <w:b/>
              <w:bCs/>
              <w:szCs w:val="24"/>
            </w:rPr>
            <w:t xml:space="preserve">] Mažosios mechanizacijos </w:t>
          </w:r>
          <w:r w:rsidR="00C819DB">
            <w:rPr>
              <w:b/>
              <w:bCs/>
              <w:szCs w:val="24"/>
            </w:rPr>
            <w:t xml:space="preserve">akumuliatoriniai </w:t>
          </w:r>
          <w:r w:rsidRPr="00F23259">
            <w:rPr>
              <w:b/>
              <w:bCs/>
              <w:szCs w:val="24"/>
            </w:rPr>
            <w:t xml:space="preserve">įrenginiai </w:t>
          </w:r>
          <w:r w:rsidR="00C819DB">
            <w:rPr>
              <w:b/>
              <w:bCs/>
              <w:szCs w:val="24"/>
            </w:rPr>
            <w:t>ir jų priedai</w:t>
          </w:r>
          <w:r w:rsidR="00D127CA">
            <w:rPr>
              <w:b/>
              <w:bCs/>
              <w:szCs w:val="24"/>
            </w:rPr>
            <w:t>.</w:t>
          </w:r>
        </w:p>
        <w:p w14:paraId="35B86781" w14:textId="11635779" w:rsidR="00D127CA" w:rsidRPr="002824EA" w:rsidRDefault="00F068AF" w:rsidP="002824EA">
          <w:pPr>
            <w:spacing w:before="60" w:after="60"/>
            <w:jc w:val="center"/>
            <w:rPr>
              <w:b/>
              <w:bCs/>
              <w:szCs w:val="24"/>
            </w:rPr>
          </w:pPr>
          <w:r>
            <w:rPr>
              <w:b/>
              <w:bCs/>
              <w:szCs w:val="24"/>
            </w:rPr>
            <w:t>4</w:t>
          </w:r>
          <w:r w:rsidR="00D127CA">
            <w:rPr>
              <w:b/>
              <w:bCs/>
              <w:szCs w:val="24"/>
            </w:rPr>
            <w:t xml:space="preserve"> pirkimo dalis – Mažosios mechanizacijos akumuliatoriniai įrenginiai (grandininiai pjūklai, krūmapjovės, aukštapjovės) ir jų priedai </w:t>
          </w:r>
          <w:r>
            <w:rPr>
              <w:b/>
              <w:bCs/>
              <w:szCs w:val="24"/>
            </w:rPr>
            <w:t>Šiaurės</w:t>
          </w:r>
          <w:r w:rsidR="00D127CA">
            <w:rPr>
              <w:b/>
              <w:bCs/>
              <w:szCs w:val="24"/>
            </w:rPr>
            <w:t xml:space="preserve"> regionui</w:t>
          </w:r>
        </w:p>
      </w:sdtContent>
    </w:sdt>
    <w:sdt>
      <w:sdtPr>
        <w:rPr>
          <w:szCs w:val="24"/>
          <w:lang w:val="en-US" w:eastAsia="ar-SA"/>
        </w:rPr>
        <w:id w:val="1533614148"/>
        <w:placeholder>
          <w:docPart w:val="DefaultPlaceholder_-1854013440"/>
        </w:placeholder>
      </w:sdtPr>
      <w:sdtContent>
        <w:p w14:paraId="38414D19" w14:textId="6AAD2811" w:rsidR="00370399" w:rsidRPr="00C819DB" w:rsidRDefault="00370399" w:rsidP="00370399">
          <w:pPr>
            <w:pStyle w:val="Pagrindinistekstas"/>
            <w:spacing w:after="0"/>
            <w:jc w:val="center"/>
            <w:rPr>
              <w:szCs w:val="24"/>
              <w:lang w:eastAsia="ar-SA"/>
            </w:rPr>
          </w:pPr>
          <w:r w:rsidRPr="00C819DB">
            <w:rPr>
              <w:szCs w:val="24"/>
              <w:lang w:eastAsia="ar-SA"/>
            </w:rPr>
            <w:t>202</w:t>
          </w:r>
          <w:r w:rsidR="00F82E74" w:rsidRPr="00C819DB">
            <w:rPr>
              <w:szCs w:val="24"/>
              <w:lang w:eastAsia="ar-SA"/>
            </w:rPr>
            <w:t>2</w:t>
          </w:r>
          <w:r w:rsidRPr="00C819DB">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962B5D">
                    <w:rPr>
                      <w:szCs w:val="24"/>
                    </w:rPr>
                    <w:t>gruodžio 30</w:t>
                  </w:r>
                </w:sdtContent>
              </w:sdt>
              <w:bookmarkEnd w:id="0"/>
            </w:sdtContent>
          </w:sdt>
          <w:r w:rsidRPr="00C819DB">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4C9D4CDE"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962B5D">
                <w:rPr>
                  <w:rStyle w:val="1TEKSTAS"/>
                </w:rPr>
                <w: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B64211">
            <w:rPr>
              <w:rFonts w:eastAsia="Arial Unicode MS"/>
              <w:szCs w:val="24"/>
            </w:rPr>
            <w:t>generalinio direktoriaus 2022 m. vasario 01 d. įgaliojimą Nr. GG-77</w:t>
          </w:r>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7D4A79C4"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DE5B45">
            <w:rPr>
              <w:b/>
              <w:bCs/>
              <w:szCs w:val="24"/>
            </w:rPr>
            <w:t>Mocevičiaus firma „Ginalas“</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DE5B45">
            <w:rPr>
              <w:rFonts w:eastAsia="Arial Unicode MS"/>
              <w:szCs w:val="24"/>
            </w:rPr>
            <w:t>Esperanto g. 26, Kazlų Rūda, Marijampolės raj.</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DE5B45">
            <w:rPr>
              <w:rStyle w:val="1TEKSTAS"/>
            </w:rPr>
            <w:t>165702461</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962B5D">
            <w:rPr>
              <w:rStyle w:val="1TEKSTAS"/>
            </w:rPr>
            <w:t>.....................................</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DE5B45">
            <w:rPr>
              <w:rFonts w:eastAsia="Arial Unicode MS"/>
              <w:szCs w:val="24"/>
            </w:rPr>
            <w:t>2022 m. lapkričio 14 d. įgaliojimą Nr. 33</w:t>
          </w:r>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CB193DC"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45066C">
            <w:rPr>
              <w:rStyle w:val="1TEKSTAS"/>
              <w:rFonts w:eastAsia="Arial Unicode MS"/>
            </w:rPr>
            <w:t>16160000-4 (prekės)</w:t>
          </w:r>
        </w:sdtContent>
      </w:sdt>
      <w:r w:rsidR="00D9442B">
        <w:rPr>
          <w:noProof/>
          <w:szCs w:val="24"/>
        </w:rPr>
        <w:t>.</w:t>
      </w:r>
    </w:p>
    <w:p w14:paraId="23073739" w14:textId="6E0F510D"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6D6F6E">
            <w:rPr>
              <w:rStyle w:val="1TEKSTAS"/>
            </w:rPr>
            <w:t>„</w:t>
          </w:r>
          <w:r w:rsidR="002824EA">
            <w:rPr>
              <w:rStyle w:val="1TEKSTAS"/>
            </w:rPr>
            <w:t>(PU-9</w:t>
          </w:r>
          <w:r w:rsidR="006D6F6E">
            <w:rPr>
              <w:rStyle w:val="1TEKSTAS"/>
            </w:rPr>
            <w:t>971/22)</w:t>
          </w:r>
          <w:r w:rsidR="002824EA">
            <w:rPr>
              <w:rStyle w:val="1TEKSTAS"/>
            </w:rPr>
            <w:t xml:space="preserve"> </w:t>
          </w:r>
          <w:r w:rsidR="002824EA">
            <w:rPr>
              <w:szCs w:val="24"/>
            </w:rPr>
            <w:t>M</w:t>
          </w:r>
          <w:r w:rsidR="002824EA" w:rsidRPr="00F23259">
            <w:rPr>
              <w:szCs w:val="24"/>
            </w:rPr>
            <w:t xml:space="preserve">ažosios mechanizacijos </w:t>
          </w:r>
          <w:r w:rsidR="006D6F6E">
            <w:rPr>
              <w:szCs w:val="24"/>
            </w:rPr>
            <w:t xml:space="preserve">akumuliatoriniai </w:t>
          </w:r>
          <w:r w:rsidR="002824EA" w:rsidRPr="00F23259">
            <w:rPr>
              <w:szCs w:val="24"/>
            </w:rPr>
            <w:t>įrenginiai</w:t>
          </w:r>
          <w:r w:rsidR="006D6F6E">
            <w:rPr>
              <w:szCs w:val="24"/>
            </w:rPr>
            <w:t xml:space="preserve"> ir jų priedai“</w:t>
          </w:r>
          <w:r w:rsidR="002824EA">
            <w:rPr>
              <w:szCs w:val="24"/>
            </w:rPr>
            <w:t xml:space="preserve">, pirkimo Nr. </w:t>
          </w:r>
          <w:r w:rsidR="00DE5B45">
            <w:rPr>
              <w:szCs w:val="24"/>
            </w:rPr>
            <w:t>635311</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26D07879"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DE5B45">
            <w:rPr>
              <w:rStyle w:val="1TEKSTAS"/>
            </w:rPr>
            <w:t>1</w:t>
          </w:r>
          <w:r w:rsidR="00EB0FBC">
            <w:rPr>
              <w:rStyle w:val="1TEKSTAS"/>
            </w:rPr>
            <w:t>1 581,05</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EB0FBC">
            <w:rPr>
              <w:rStyle w:val="1TEKSTAS"/>
            </w:rPr>
            <w:t>vienuolika</w:t>
          </w:r>
          <w:r w:rsidR="00DE5B45">
            <w:rPr>
              <w:rStyle w:val="1TEKSTAS"/>
            </w:rPr>
            <w:t xml:space="preserve"> tūkstančių </w:t>
          </w:r>
          <w:r w:rsidR="00EB0FBC">
            <w:rPr>
              <w:rStyle w:val="1TEKSTAS"/>
            </w:rPr>
            <w:t>penki</w:t>
          </w:r>
          <w:r w:rsidR="00DE5B45">
            <w:rPr>
              <w:rStyle w:val="1TEKSTAS"/>
            </w:rPr>
            <w:t xml:space="preserve"> šimtai </w:t>
          </w:r>
          <w:r w:rsidR="00EB0FBC">
            <w:rPr>
              <w:rStyle w:val="1TEKSTAS"/>
            </w:rPr>
            <w:t>aštuoniasdešimt vienas euras 05</w:t>
          </w:r>
          <w:r w:rsidR="00DE5B45">
            <w:rPr>
              <w:rStyle w:val="1TEKSTAS"/>
            </w:rPr>
            <w:t xml:space="preserve">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DE5B45">
            <w:rPr>
              <w:rStyle w:val="1TEKSTAS"/>
            </w:rPr>
            <w:t>2</w:t>
          </w:r>
          <w:r w:rsidR="00EB0FBC">
            <w:rPr>
              <w:rStyle w:val="1TEKSTAS"/>
            </w:rPr>
            <w:t> 432,02</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DE5B45">
            <w:rPr>
              <w:rStyle w:val="1TEKSTAS"/>
            </w:rPr>
            <w:t>du tūkstanči</w:t>
          </w:r>
          <w:r w:rsidR="00EB0FBC">
            <w:rPr>
              <w:rStyle w:val="1TEKSTAS"/>
            </w:rPr>
            <w:t xml:space="preserve">ai keturi šimtai trisdešimt du eurai 02 </w:t>
          </w:r>
          <w:r w:rsidR="00DE5B45">
            <w:rPr>
              <w:rStyle w:val="1TEKSTAS"/>
            </w:rPr>
            <w:t>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DE5B45">
            <w:rPr>
              <w:rStyle w:val="1TEKSTAS"/>
            </w:rPr>
            <w:t>1</w:t>
          </w:r>
          <w:r w:rsidR="00EB0FBC">
            <w:rPr>
              <w:rStyle w:val="1TEKSTAS"/>
            </w:rPr>
            <w:t>4 013,07</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EB0FBC">
            <w:rPr>
              <w:rStyle w:val="1TEKSTAS"/>
            </w:rPr>
            <w:t>keturiolika</w:t>
          </w:r>
          <w:r w:rsidR="00DE5B45">
            <w:rPr>
              <w:rStyle w:val="1TEKSTAS"/>
            </w:rPr>
            <w:t xml:space="preserve"> tūkstančių </w:t>
          </w:r>
          <w:r w:rsidR="00EB0FBC">
            <w:rPr>
              <w:rStyle w:val="1TEKSTAS"/>
            </w:rPr>
            <w:t xml:space="preserve"> trylika eurų 07 </w:t>
          </w:r>
          <w:r w:rsidR="00DE5B45">
            <w:rPr>
              <w:rStyle w:val="1TEKSTAS"/>
            </w:rPr>
            <w:t>ct</w:t>
          </w:r>
        </w:sdtContent>
      </w:sdt>
      <w:r w:rsidRPr="00BD2EF3">
        <w:t>).</w:t>
      </w:r>
      <w:bookmarkEnd w:id="6"/>
      <w:r w:rsidRPr="00BD2EF3">
        <w:t xml:space="preserve"> </w:t>
      </w:r>
    </w:p>
    <w:bookmarkEnd w:id="7"/>
    <w:p w14:paraId="61E9B983" w14:textId="18C4D77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7C31DF">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w:t>
      </w:r>
      <w:r w:rsidR="00F40B85" w:rsidRPr="00BD2EF3">
        <w:rPr>
          <w:szCs w:val="24"/>
        </w:rPr>
        <w:lastRenderedPageBreak/>
        <w:t>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sidRPr="00C819DB">
        <w:t>4</w:t>
      </w:r>
      <w:r w:rsidRPr="00C819DB">
        <w:t xml:space="preserve"> d. d. </w:t>
      </w:r>
      <w:r w:rsidRPr="000D2C79">
        <w:t>nuo Prekių perdavimo</w:t>
      </w:r>
      <w:r w:rsidRPr="00C819DB">
        <w:t xml:space="preserve">, bet 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4CB7A073"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854FF5">
            <w:rPr>
              <w:rStyle w:val="1TEKSTAS"/>
            </w:rPr>
            <w:t>60 (šešiasdešimt)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854FF5">
            <w:rPr>
              <w:rStyle w:val="1TEKSTAS"/>
            </w:rPr>
            <w:t>Sutarties įsigaliojimo dienos</w:t>
          </w:r>
        </w:sdtContent>
      </w:sdt>
      <w:r w:rsidR="008D2402" w:rsidRPr="00BD2EF3">
        <w:t>.</w:t>
      </w:r>
    </w:p>
    <w:bookmarkEnd w:id="16"/>
    <w:p w14:paraId="6C11A313" w14:textId="0E36A3BD"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w:t>
      </w:r>
      <w:r w:rsidR="00654359">
        <w:rPr>
          <w:szCs w:val="24"/>
        </w:rPr>
        <w:t xml:space="preserve">ais, nurodytais </w:t>
      </w:r>
      <w:r w:rsidR="00A90CAB">
        <w:rPr>
          <w:szCs w:val="24"/>
        </w:rPr>
        <w:t>Sutarties priede „</w:t>
      </w:r>
      <w:r w:rsidR="006D6F6E">
        <w:rPr>
          <w:rStyle w:val="1TEKSTAS"/>
        </w:rPr>
        <w:t>Techninė specifikacij</w:t>
      </w:r>
      <w:r w:rsidR="00A90CAB">
        <w:rPr>
          <w:rStyle w:val="1TEKSTAS"/>
        </w:rPr>
        <w:t>a“</w:t>
      </w:r>
      <w:r w:rsidR="006D6F6E">
        <w:rPr>
          <w:rStyle w:val="1TEKSTAS"/>
        </w:rPr>
        <w:t xml:space="preserve"> 4.2. punkte</w:t>
      </w:r>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lastRenderedPageBreak/>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lastRenderedPageBreak/>
        <w:t>Tiekėjas</w:t>
      </w:r>
      <w:r w:rsidR="00F40B85" w:rsidRPr="00BD2EF3">
        <w:rPr>
          <w:szCs w:val="24"/>
        </w:rPr>
        <w:t xml:space="preserve"> neturi teisės vienašališkai keisti Prekių kainos, išskyrus Sutarties </w:t>
      </w:r>
      <w:r w:rsidR="000A4DF0" w:rsidRPr="00C819DB">
        <w:rPr>
          <w:szCs w:val="24"/>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776A9787"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r w:rsidR="005B4C3B">
                <w:rPr>
                  <w:rStyle w:val="1TEKSTAS"/>
                </w:rPr>
                <w:t>24 (dvidešimt keturių) mėnessių</w:t>
              </w:r>
            </w:sdtContent>
          </w:sdt>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w:t>
          </w:r>
          <w:r w:rsidR="00FC51D2">
            <w:rPr>
              <w:rStyle w:val="1TEKSTAS"/>
            </w:rPr>
            <w:t>48</w:t>
          </w:r>
          <w:r w:rsidR="00AF2AD7" w:rsidRPr="00AF2AD7">
            <w:rPr>
              <w:rStyle w:val="1TEKSTAS"/>
            </w:rPr>
            <w:t xml:space="preserve"> </w:t>
          </w:r>
          <w:r w:rsidR="00FC51D2">
            <w:rPr>
              <w:rStyle w:val="1TEKSTAS"/>
            </w:rPr>
            <w:t>valandas</w:t>
          </w:r>
          <w:r w:rsidR="00AF2AD7" w:rsidRPr="00AF2AD7">
            <w:rPr>
              <w:rStyle w:val="1TEKSTAS"/>
            </w:rPr>
            <w:t xml:space="preserve"> nuo pranešimo apie gedimą gavimo momento. </w:t>
          </w:r>
          <w:r w:rsidR="00FC51D2">
            <w:rPr>
              <w:rStyle w:val="1TEKSTAS"/>
            </w:rPr>
            <w:t xml:space="preserve">Tuo atveju, jeigu gedimo neįmanoma pataisyti per 48 valandas, </w:t>
          </w:r>
          <w:r w:rsidR="00FC51D2" w:rsidRPr="00FC51D2">
            <w:rPr>
              <w:rStyle w:val="1TEKSTAS"/>
            </w:rPr>
            <w:t xml:space="preserve">Tiekėjas įsipareigoja savo sąskaita į nurodytą Pirkėjo vietą pristatyti lygiavertę pakaitinę Prekę.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3213728C" w:rsidR="001B25F7"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2F1E32B6" w14:textId="5DD81DC3" w:rsidR="00A90CAB" w:rsidRPr="00E742A6" w:rsidRDefault="00000000" w:rsidP="00E742A6">
      <w:pPr>
        <w:numPr>
          <w:ilvl w:val="1"/>
          <w:numId w:val="2"/>
        </w:numPr>
        <w:tabs>
          <w:tab w:val="left" w:pos="1350"/>
        </w:tabs>
        <w:suppressAutoHyphens/>
        <w:spacing w:after="0"/>
        <w:ind w:left="567" w:hanging="567"/>
        <w:jc w:val="both"/>
        <w:rPr>
          <w:bCs/>
          <w:szCs w:val="24"/>
        </w:rPr>
      </w:pPr>
      <w:sdt>
        <w:sdtPr>
          <w:alias w:val="PASIRINKTI PAGAL TIEKĖJO PASIŪLYMĄ"/>
          <w:tag w:val="PASIRINKTI PAGAL TIEKĖJO PASIŪLYMĄ"/>
          <w:id w:val="697205939"/>
          <w:placeholder>
            <w:docPart w:val="3EBA26ACFB484004B9E36FDB4E648B6E"/>
          </w:placeholder>
        </w:sdtPr>
        <w:sdtContent>
          <w:r w:rsidR="00A90CAB">
            <w:t xml:space="preserve">Tiekėjas įsipareigoja tiekti Prekes, kurioms </w:t>
          </w:r>
          <w:r w:rsidR="00A90CAB">
            <w:rPr>
              <w:b/>
              <w:bCs/>
              <w:color w:val="FF0000"/>
              <w:highlight w:val="lightGray"/>
            </w:rPr>
            <w:t xml:space="preserve"> </w:t>
          </w:r>
          <w:r w:rsidR="00A90CAB">
            <w:rPr>
              <w:highlight w:val="lightGray"/>
            </w:rPr>
            <w:t>pagaminti, naudojama mažiau ar visai nenaudojama pavojingųjų cheminių medžiagų, neteršiama aplinka ir nekeliamas pavojus sveikatai</w:t>
          </w:r>
          <w:r w:rsidR="00E20DBB">
            <w:rPr>
              <w:b/>
              <w:bCs/>
              <w:highlight w:val="lightGray"/>
            </w:rPr>
            <w:t xml:space="preserve">, </w:t>
          </w:r>
          <w:r w:rsidR="00E20DBB">
            <w:rPr>
              <w:b/>
              <w:bCs/>
              <w:color w:val="FF0000"/>
            </w:rPr>
            <w:t xml:space="preserve"> </w:t>
          </w:r>
          <w:r w:rsidR="00A90CAB">
            <w:rPr>
              <w:b/>
              <w:bCs/>
              <w:color w:val="FF0000"/>
            </w:rPr>
            <w:t xml:space="preserve"> </w:t>
          </w:r>
          <w:r w:rsidR="00E20DBB">
            <w:rPr>
              <w:highlight w:val="lightGray"/>
            </w:rPr>
            <w:t xml:space="preserve">ir kurių </w:t>
          </w:r>
          <w:r w:rsidR="00A90CAB" w:rsidRPr="00A90CAB">
            <w:rPr>
              <w:highlight w:val="lightGray"/>
            </w:rPr>
            <w:t xml:space="preserve">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00A90CAB" w:rsidRPr="00A90CAB">
            <w:rPr>
              <w:b/>
              <w:bCs/>
            </w:rPr>
            <w:t xml:space="preserve"> </w:t>
          </w:r>
        </w:sdtContent>
      </w:sdt>
      <w:r w:rsidR="00A90CAB">
        <w:t>.</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lastRenderedPageBreak/>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16E12788" w:rsidR="00F62DEA" w:rsidRPr="00F774CB" w:rsidRDefault="00D0507F"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4F814B9B" w:rsidR="00F62DEA" w:rsidRPr="00F774CB" w:rsidRDefault="00D0507F"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lastRenderedPageBreak/>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lastRenderedPageBreak/>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8" w:name="_Hlk62139498"/>
    <w:bookmarkStart w:id="29" w:name="_Hlk517549163"/>
    <w:p w14:paraId="72950334" w14:textId="01B89B1B" w:rsidR="00F40B85" w:rsidRPr="00BD2EF3" w:rsidRDefault="00000000" w:rsidP="00B43AC3">
      <w:pPr>
        <w:pStyle w:val="Sraopastraipa"/>
        <w:keepNext/>
        <w:numPr>
          <w:ilvl w:val="1"/>
          <w:numId w:val="2"/>
        </w:numPr>
        <w:spacing w:line="276" w:lineRule="auto"/>
        <w:ind w:left="567" w:hanging="567"/>
        <w:jc w:val="both"/>
      </w:pPr>
      <w:sdt>
        <w:sdtPr>
          <w:id w:val="-1045674504"/>
          <w:placeholder>
            <w:docPart w:val="DefaultPlaceholder_-1854013440"/>
          </w:placeholder>
        </w:sdtPr>
        <w:sdtContent>
          <w:r w:rsidR="0058125D" w:rsidRPr="0058125D">
            <w:t xml:space="preserve">Prekės </w:t>
          </w:r>
          <w:r w:rsidR="00FA15B4">
            <w:t xml:space="preserve">pristatomos </w:t>
          </w:r>
          <w:r w:rsidR="00FC51D2">
            <w:t xml:space="preserve">ne vėliau kaip </w:t>
          </w:r>
          <w:r w:rsidR="00FA15B4">
            <w:t>per</w:t>
          </w:r>
          <w:r w:rsidR="00FA15B4" w:rsidRPr="008B1CF4">
            <w:t xml:space="preserve"> </w:t>
          </w:r>
          <w:r w:rsidR="00FC51D2">
            <w:rPr>
              <w:rStyle w:val="1TEKSTAS"/>
            </w:rPr>
            <w:t>60 (šešiasdešimt) kalendorinių dienų</w:t>
          </w:r>
          <w:r w:rsidR="00FC51D2">
            <w:t xml:space="preserve"> nuo Sutarties įsigaliojimo dienos</w:t>
          </w:r>
          <w:r w:rsidR="00F92707" w:rsidRPr="00F92707">
            <w:t>. </w:t>
          </w:r>
        </w:sdtContent>
      </w:sdt>
      <w:r w:rsidR="00F92707" w:rsidRPr="00F92707">
        <w:t>Sutartis įsigalioja, kai Sutartį pasirašo abi sutarties Šalys ir galioja iki visiško sutartinių įsipareigojimų įvykdymo arba Sutarties nutraukimo</w:t>
      </w:r>
      <w:bookmarkEnd w:id="28"/>
      <w:r w:rsidR="007864CE">
        <w:t xml:space="preserve"> </w:t>
      </w:r>
      <w:r w:rsidR="007864CE" w:rsidRPr="007864CE">
        <w:t>(priklausomai</w:t>
      </w:r>
      <w:r w:rsidR="00922E9E">
        <w:t xml:space="preserve"> nuo to</w:t>
      </w:r>
      <w:r w:rsidR="006A7EDB">
        <w:t>,</w:t>
      </w:r>
      <w:r w:rsidR="007864CE" w:rsidRPr="007864CE">
        <w:t xml:space="preserve"> kuri sąlyga įvyksta anksčiau)</w:t>
      </w:r>
      <w:r w:rsidR="0058125D" w:rsidRPr="0058125D">
        <w:t>.</w:t>
      </w:r>
    </w:p>
    <w:bookmarkEnd w:id="29"/>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302F4DE" w14:textId="1C81E307" w:rsidR="00FC51D2" w:rsidRDefault="00FC51D2" w:rsidP="00B43AC3">
      <w:pPr>
        <w:pStyle w:val="Pagrindiniotekstotrauka"/>
        <w:numPr>
          <w:ilvl w:val="1"/>
          <w:numId w:val="2"/>
        </w:numPr>
        <w:spacing w:after="0"/>
        <w:ind w:left="567" w:hanging="567"/>
        <w:jc w:val="both"/>
        <w:rPr>
          <w:szCs w:val="24"/>
        </w:rPr>
      </w:pPr>
      <w:bookmarkStart w:id="34" w:name="_Hlk106627960"/>
      <w:r>
        <w:rPr>
          <w:szCs w:val="24"/>
        </w:rPr>
        <w:t>Pirkėjas</w:t>
      </w:r>
      <w:r w:rsidRPr="00FC51D2">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w:t>
      </w:r>
      <w:r>
        <w:rPr>
          <w:szCs w:val="24"/>
        </w:rPr>
        <w:t>Prekes</w:t>
      </w:r>
      <w:r w:rsidRPr="00FC51D2">
        <w:rPr>
          <w:szCs w:val="24"/>
        </w:rPr>
        <w:t xml:space="preserve"> ir jokios kitos pareigos </w:t>
      </w:r>
      <w:r>
        <w:rPr>
          <w:szCs w:val="24"/>
        </w:rPr>
        <w:t>Pirkėjui</w:t>
      </w:r>
      <w:r w:rsidRPr="00FC51D2">
        <w:rPr>
          <w:szCs w:val="24"/>
        </w:rPr>
        <w:t xml:space="preserve"> neatsiranda, įskaitant, bet neapsiribojant, </w:t>
      </w:r>
      <w:r>
        <w:rPr>
          <w:szCs w:val="24"/>
        </w:rPr>
        <w:t>Pirkėjas</w:t>
      </w:r>
      <w:r w:rsidRPr="00FC51D2">
        <w:rPr>
          <w:szCs w:val="24"/>
        </w:rPr>
        <w:t xml:space="preserve"> neturi mokėti Tiekėjui jokių kitų sumų ir (ar) mokėjimų</w:t>
      </w:r>
      <w:r>
        <w:rPr>
          <w:szCs w:val="24"/>
        </w:rPr>
        <w:t>.</w:t>
      </w:r>
    </w:p>
    <w:bookmarkEnd w:id="34"/>
    <w:p w14:paraId="7EA44790" w14:textId="07EEE63A"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lastRenderedPageBreak/>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7"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2CDC63CB"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8" w:name="_Hlk30514783"/>
      <w:r w:rsidRPr="00507E29">
        <w:t xml:space="preserve">Pirkėjo už šios Sutarties vykdymą </w:t>
      </w:r>
      <w:bookmarkStart w:id="39"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C06199">
            <w:rPr>
              <w:rStyle w:val="1TEKSTAS"/>
            </w:rPr>
            <w:t>...................................</w:t>
          </w:r>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670B41">
            <w:rPr>
              <w:rStyle w:val="1TEKSTAS"/>
              <w:highlight w:val="lightGray"/>
            </w:rPr>
            <w:t xml:space="preserve">+370 </w:t>
          </w:r>
          <w:r w:rsidR="00C06199">
            <w:rPr>
              <w:rStyle w:val="1TEKSTAS"/>
              <w:highlight w:val="lightGray"/>
            </w:rPr>
            <w:t>..............</w:t>
          </w:r>
          <w:r w:rsidR="00670B41">
            <w:rPr>
              <w:rStyle w:val="1TEKSTAS"/>
              <w:highlight w:val="lightGray"/>
            </w:rPr>
            <w:t xml:space="preserve">, el. p.: </w:t>
          </w:r>
          <w:r w:rsidR="00C06199">
            <w:rPr>
              <w:rStyle w:val="1TEKSTAS"/>
            </w:rPr>
            <w:t>.......................................</w:t>
          </w:r>
        </w:sdtContent>
      </w:sdt>
      <w:r w:rsidRPr="00507E29">
        <w:t>;</w:t>
      </w:r>
      <w:bookmarkEnd w:id="39"/>
    </w:p>
    <w:p w14:paraId="32295072" w14:textId="5259C217"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C06199">
            <w:rPr>
              <w:rStyle w:val="1TEKSTAS"/>
            </w:rPr>
            <w:t>............................</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D0507F">
            <w:rPr>
              <w:rStyle w:val="1TEKSTAS"/>
            </w:rPr>
            <w:t xml:space="preserve">+370 </w:t>
          </w:r>
          <w:r w:rsidR="00C06199">
            <w:rPr>
              <w:rStyle w:val="1TEKSTAS"/>
            </w:rPr>
            <w:t>.........................</w:t>
          </w:r>
          <w:r w:rsidR="00D0507F">
            <w:rPr>
              <w:rStyle w:val="1TEKSTAS"/>
            </w:rPr>
            <w:t>, el. p.:</w:t>
          </w:r>
          <w:r w:rsidR="00C06199">
            <w:rPr>
              <w:rStyle w:val="1TEKSTAS"/>
            </w:rPr>
            <w:t>.............................</w:t>
          </w:r>
        </w:sdtContent>
      </w:sdt>
      <w:r w:rsidRPr="00507E29">
        <w:t>;</w:t>
      </w:r>
    </w:p>
    <w:p w14:paraId="75FFF104" w14:textId="470D97DB"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C06199">
            <w:rPr>
              <w:rStyle w:val="1TEKSTAS"/>
            </w:rPr>
            <w:t>....................................</w:t>
          </w:r>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D0507F">
            <w:rPr>
              <w:rStyle w:val="1TEKSTAS"/>
            </w:rPr>
            <w:t xml:space="preserve">+370 </w:t>
          </w:r>
          <w:r w:rsidR="00C06199">
            <w:rPr>
              <w:rStyle w:val="1TEKSTAS"/>
            </w:rPr>
            <w:t>............</w:t>
          </w:r>
          <w:r w:rsidR="00D0507F">
            <w:rPr>
              <w:rStyle w:val="1TEKSTAS"/>
            </w:rPr>
            <w:t xml:space="preserve">, el. p.: </w:t>
          </w:r>
          <w:r w:rsidR="00C06199">
            <w:rPr>
              <w:rStyle w:val="1TEKSTAS"/>
            </w:rPr>
            <w:t>............................</w:t>
          </w:r>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5A4A1069" w14:textId="21D1AD02" w:rsidR="006B2FF7" w:rsidRPr="00D0507F"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D0507F">
            <w:rPr>
              <w:rStyle w:val="1TEKSTAS"/>
            </w:rPr>
            <w:t>Techninė specifikacija.</w:t>
          </w:r>
        </w:p>
        <w:p w14:paraId="4E21C8A8" w14:textId="508D166E" w:rsidR="00D0507F" w:rsidRPr="006B2FF7" w:rsidRDefault="00D0507F"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Pasiūlymas.</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0" w:name="_Hlk513465026" w:displacedByCustomXml="next"/>
    <w:bookmarkEnd w:id="40" w:displacedByCustomXml="next"/>
    <w:bookmarkStart w:id="41" w:name="_Hlk508555465" w:displacedByCustomXml="next"/>
    <w:bookmarkStart w:id="42"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lastRenderedPageBreak/>
                  <w:t xml:space="preserve">Akcinė bendrovė </w:t>
                </w:r>
                <w:r w:rsidRPr="002C003D">
                  <w:rPr>
                    <w:b/>
                  </w:rPr>
                  <w:t xml:space="preserve">„Kelių priežiūra“ </w:t>
                </w:r>
              </w:p>
            </w:tc>
            <w:tc>
              <w:tcPr>
                <w:tcW w:w="2719" w:type="pct"/>
                <w:gridSpan w:val="2"/>
              </w:tcPr>
              <w:p w14:paraId="647E68EC" w14:textId="1CC17FB7" w:rsidR="001A3F38" w:rsidRPr="002C003D" w:rsidRDefault="00D0507F" w:rsidP="00986BE5">
                <w:pPr>
                  <w:spacing w:after="0"/>
                  <w:rPr>
                    <w:b/>
                  </w:rPr>
                </w:pPr>
                <w:r>
                  <w:rPr>
                    <w:b/>
                  </w:rPr>
                  <w:t>Mocevičiaus firma „Ginalas“</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051DDA0E" w:rsidR="001A3F38" w:rsidRPr="002C003D" w:rsidRDefault="001A3F38" w:rsidP="00986BE5">
                <w:pPr>
                  <w:spacing w:after="0"/>
                  <w:rPr>
                    <w:noProof/>
                  </w:rPr>
                </w:pPr>
                <w:r w:rsidRPr="002C003D">
                  <w:rPr>
                    <w:noProof/>
                  </w:rPr>
                  <w:t xml:space="preserve">Juridinio asmens kodas </w:t>
                </w:r>
                <w:r w:rsidR="00D0507F">
                  <w:rPr>
                    <w:noProof/>
                  </w:rPr>
                  <w:t>165702461</w:t>
                </w:r>
                <w:r w:rsidR="004D040D">
                  <w:rPr>
                    <w:noProof/>
                  </w:rPr>
                  <w:t xml:space="preserve"> </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321823D3" w:rsidR="001A3F38" w:rsidRPr="002C003D" w:rsidRDefault="001A3F38" w:rsidP="00986BE5">
                <w:pPr>
                  <w:spacing w:after="0"/>
                  <w:rPr>
                    <w:noProof/>
                  </w:rPr>
                </w:pPr>
                <w:r w:rsidRPr="002C003D">
                  <w:rPr>
                    <w:noProof/>
                  </w:rPr>
                  <w:t xml:space="preserve">PVM mokėtojo kodas </w:t>
                </w:r>
                <w:r w:rsidRPr="00910D49">
                  <w:rPr>
                    <w:noProof/>
                  </w:rPr>
                  <w:t>LT</w:t>
                </w:r>
                <w:r w:rsidR="00D0507F">
                  <w:rPr>
                    <w:noProof/>
                  </w:rPr>
                  <w:t>657024610</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1B894550" w:rsidR="001A3F38" w:rsidRPr="002C003D" w:rsidRDefault="00D0507F" w:rsidP="00986BE5">
                <w:pPr>
                  <w:spacing w:after="0"/>
                  <w:rPr>
                    <w:noProof/>
                  </w:rPr>
                </w:pPr>
                <w:r>
                  <w:rPr>
                    <w:noProof/>
                  </w:rPr>
                  <w:t>Esperanto g. 26, Kazlų Rūda 69428, Marijampolės raj.</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042CA670" w:rsidR="001A3F38" w:rsidRPr="002C003D" w:rsidRDefault="001A3F38" w:rsidP="00986BE5">
                <w:pPr>
                  <w:spacing w:after="0"/>
                  <w:rPr>
                    <w:noProof/>
                  </w:rPr>
                </w:pPr>
                <w:r w:rsidRPr="002C003D">
                  <w:rPr>
                    <w:noProof/>
                  </w:rPr>
                  <w:t>Tel.</w:t>
                </w:r>
                <w:r w:rsidR="004D040D">
                  <w:rPr>
                    <w:noProof/>
                  </w:rPr>
                  <w:t>:</w:t>
                </w:r>
                <w:r w:rsidR="00D0507F">
                  <w:rPr>
                    <w:noProof/>
                  </w:rPr>
                  <w:t xml:space="preserve"> +370 34396464</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Pr>
              <w:p w14:paraId="35B6383E" w14:textId="1043EBF9" w:rsidR="001A3F38" w:rsidRPr="002C003D" w:rsidRDefault="001A3F38" w:rsidP="00986BE5">
                <w:pPr>
                  <w:spacing w:after="0"/>
                  <w:rPr>
                    <w:noProof/>
                  </w:rPr>
                </w:pPr>
                <w:r w:rsidRPr="002C003D">
                  <w:rPr>
                    <w:noProof/>
                  </w:rPr>
                  <w:t xml:space="preserve">El. </w:t>
                </w:r>
                <w:r w:rsidR="00B66925">
                  <w:rPr>
                    <w:noProof/>
                  </w:rPr>
                  <w:t>p</w:t>
                </w:r>
                <w:r w:rsidRPr="002C003D">
                  <w:rPr>
                    <w:noProof/>
                  </w:rPr>
                  <w:t xml:space="preserve">aštas: </w:t>
                </w:r>
                <w:r w:rsidR="00D0507F">
                  <w:rPr>
                    <w:noProof/>
                  </w:rPr>
                  <w:t>ginalas@ginalas.lt</w:t>
                </w:r>
              </w:p>
            </w:tc>
          </w:tr>
          <w:tr w:rsidR="001A3F38" w:rsidRPr="002C003D" w14:paraId="463123FF" w14:textId="77777777" w:rsidTr="00DC18C2">
            <w:trPr>
              <w:gridAfter w:val="1"/>
              <w:wAfter w:w="9" w:type="pct"/>
              <w:jc w:val="center"/>
            </w:trPr>
            <w:tc>
              <w:tcPr>
                <w:tcW w:w="2281" w:type="pct"/>
              </w:tcPr>
              <w:p w14:paraId="3463EA6D" w14:textId="5C70E5E7" w:rsidR="001A3F38" w:rsidRPr="002C003D" w:rsidRDefault="001A3F38" w:rsidP="00986BE5">
                <w:pPr>
                  <w:spacing w:after="0"/>
                  <w:rPr>
                    <w:noProof/>
                  </w:rPr>
                </w:pPr>
                <w:r w:rsidRPr="002C003D">
                  <w:rPr>
                    <w:noProof/>
                  </w:rPr>
                  <w:t xml:space="preserve">A.s. </w:t>
                </w:r>
                <w:r w:rsidRPr="002C003D">
                  <w:rPr>
                    <w:bCs/>
                    <w:noProof/>
                  </w:rPr>
                  <w:t>LT</w:t>
                </w:r>
                <w:r w:rsidR="003A4250">
                  <w:rPr>
                    <w:bCs/>
                    <w:noProof/>
                  </w:rPr>
                  <w:t>.................................</w:t>
                </w:r>
              </w:p>
            </w:tc>
            <w:tc>
              <w:tcPr>
                <w:tcW w:w="2710" w:type="pct"/>
              </w:tcPr>
              <w:p w14:paraId="78253362" w14:textId="6DE7C673" w:rsidR="001A3F38" w:rsidRPr="002C003D" w:rsidRDefault="001A3F38" w:rsidP="00986BE5">
                <w:pPr>
                  <w:spacing w:after="0"/>
                  <w:rPr>
                    <w:noProof/>
                  </w:rPr>
                </w:pPr>
                <w:r w:rsidRPr="002C003D">
                  <w:rPr>
                    <w:noProof/>
                  </w:rPr>
                  <w:t xml:space="preserve">A.s. </w:t>
                </w:r>
                <w:r w:rsidR="00D0507F">
                  <w:rPr>
                    <w:noProof/>
                  </w:rPr>
                  <w:t>LT</w:t>
                </w:r>
                <w:r w:rsidR="003A4250">
                  <w:rPr>
                    <w:noProof/>
                  </w:rPr>
                  <w:t>..................................</w:t>
                </w:r>
              </w:p>
            </w:tc>
          </w:tr>
          <w:tr w:rsidR="001A3F38" w:rsidRPr="002C003D" w14:paraId="4C9BC542" w14:textId="77777777" w:rsidTr="00DC18C2">
            <w:trPr>
              <w:gridAfter w:val="1"/>
              <w:wAfter w:w="9" w:type="pct"/>
              <w:jc w:val="center"/>
            </w:trPr>
            <w:tc>
              <w:tcPr>
                <w:tcW w:w="2281" w:type="pct"/>
              </w:tcPr>
              <w:p w14:paraId="663ECEF7" w14:textId="49C3E176" w:rsidR="001A3F38" w:rsidRPr="002C003D" w:rsidRDefault="003A4250" w:rsidP="00986BE5">
                <w:pPr>
                  <w:spacing w:after="0"/>
                  <w:rPr>
                    <w:noProof/>
                  </w:rPr>
                </w:pPr>
                <w:r>
                  <w:rPr>
                    <w:noProof/>
                  </w:rPr>
                  <w:t>..........................</w:t>
                </w:r>
                <w:r w:rsidR="001A3F38" w:rsidRPr="002C003D">
                  <w:rPr>
                    <w:noProof/>
                  </w:rPr>
                  <w:t xml:space="preserve">, b.k. </w:t>
                </w:r>
                <w:r>
                  <w:rPr>
                    <w:noProof/>
                  </w:rPr>
                  <w:t>..........</w:t>
                </w:r>
              </w:p>
            </w:tc>
            <w:tc>
              <w:tcPr>
                <w:tcW w:w="2710" w:type="pct"/>
              </w:tcPr>
              <w:p w14:paraId="1296D810" w14:textId="7A0B475C" w:rsidR="001A3F38" w:rsidRPr="002C003D" w:rsidRDefault="003A4250" w:rsidP="00986BE5">
                <w:pPr>
                  <w:spacing w:after="0"/>
                  <w:rPr>
                    <w:noProof/>
                  </w:rPr>
                </w:pPr>
                <w:r>
                  <w:rPr>
                    <w:noProof/>
                  </w:rPr>
                  <w:t>..........................</w:t>
                </w:r>
                <w:r w:rsidR="001A3F38" w:rsidRPr="002C003D">
                  <w:rPr>
                    <w:noProof/>
                  </w:rPr>
                  <w:t xml:space="preserve">, </w:t>
                </w:r>
                <w:r w:rsidR="001A3F38" w:rsidRPr="00A778C9">
                  <w:rPr>
                    <w:noProof/>
                  </w:rPr>
                  <w:t>b</w:t>
                </w:r>
                <w:r w:rsidR="00B66925">
                  <w:rPr>
                    <w:noProof/>
                  </w:rPr>
                  <w:t>.</w:t>
                </w:r>
                <w:r w:rsidR="001A3F38" w:rsidRPr="00A778C9">
                  <w:rPr>
                    <w:noProof/>
                  </w:rPr>
                  <w:t xml:space="preserve"> k</w:t>
                </w:r>
                <w:r w:rsidR="00B66925">
                  <w:rPr>
                    <w:noProof/>
                  </w:rPr>
                  <w:t>.</w:t>
                </w:r>
                <w:r w:rsidR="00D0507F">
                  <w:rPr>
                    <w:noProof/>
                  </w:rPr>
                  <w:t xml:space="preserve"> </w:t>
                </w:r>
                <w:r>
                  <w:rPr>
                    <w:noProof/>
                  </w:rPr>
                  <w:t>..........</w:t>
                </w: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5F93A5AE" w:rsidR="001A3F38" w:rsidRPr="002C003D" w:rsidRDefault="001A3F38" w:rsidP="00986BE5">
                <w:pPr>
                  <w:rPr>
                    <w:b/>
                  </w:rPr>
                </w:pPr>
                <w:r w:rsidRPr="002C003D">
                  <w:t>________________</w:t>
                </w:r>
                <w:r w:rsidR="003A4250">
                  <w:t>.............</w:t>
                </w:r>
                <w:r w:rsidRPr="002C003D">
                  <w:t xml:space="preserve"> </w:t>
                </w:r>
              </w:p>
            </w:tc>
            <w:tc>
              <w:tcPr>
                <w:tcW w:w="2710" w:type="pct"/>
              </w:tcPr>
              <w:p w14:paraId="1EE5B115" w14:textId="1135EA4C" w:rsidR="001A3F38" w:rsidRPr="002C003D" w:rsidRDefault="001A3F38" w:rsidP="00986BE5">
                <w:pPr>
                  <w:rPr>
                    <w:b/>
                  </w:rPr>
                </w:pPr>
                <w:r w:rsidRPr="002C003D">
                  <w:t>______________</w:t>
                </w:r>
                <w:r w:rsidR="003A4250">
                  <w:t>..................</w:t>
                </w:r>
                <w:r w:rsidRPr="002C003D">
                  <w:t xml:space="preserve"> </w:t>
                </w: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5399D3F5" w:rsidR="008A0CA5" w:rsidRPr="00B309A9" w:rsidRDefault="00000000" w:rsidP="00986BE5">
                <w:pPr>
                  <w:rPr>
                    <w:b/>
                    <w:bCs/>
                  </w:rPr>
                </w:pPr>
              </w:p>
            </w:tc>
          </w:tr>
          <w:bookmarkEnd w:id="42"/>
          <w:bookmarkEnd w:id="41"/>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34E6" w14:textId="77777777" w:rsidR="006308D7" w:rsidRDefault="006308D7" w:rsidP="00F40B85">
      <w:pPr>
        <w:spacing w:after="0" w:line="240" w:lineRule="auto"/>
      </w:pPr>
      <w:r>
        <w:separator/>
      </w:r>
    </w:p>
  </w:endnote>
  <w:endnote w:type="continuationSeparator" w:id="0">
    <w:p w14:paraId="06BA3DDA" w14:textId="77777777" w:rsidR="006308D7" w:rsidRDefault="006308D7"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5951E" w14:textId="77777777" w:rsidR="006308D7" w:rsidRDefault="006308D7" w:rsidP="00F40B85">
      <w:pPr>
        <w:spacing w:after="0" w:line="240" w:lineRule="auto"/>
      </w:pPr>
      <w:r>
        <w:separator/>
      </w:r>
    </w:p>
  </w:footnote>
  <w:footnote w:type="continuationSeparator" w:id="0">
    <w:p w14:paraId="2FD1B8F2" w14:textId="77777777" w:rsidR="006308D7" w:rsidRDefault="006308D7"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59ADA582" w:rsidR="0058125D" w:rsidRPr="000F1EB0" w:rsidRDefault="0058125D" w:rsidP="007A139B">
    <w:pPr>
      <w:pStyle w:val="Antrats"/>
      <w:jc w:val="right"/>
      <w:rPr>
        <w:b/>
        <w:bCs/>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3823505">
    <w:abstractNumId w:val="6"/>
  </w:num>
  <w:num w:numId="2" w16cid:durableId="2037776427">
    <w:abstractNumId w:val="5"/>
  </w:num>
  <w:num w:numId="3" w16cid:durableId="79452417">
    <w:abstractNumId w:val="0"/>
  </w:num>
  <w:num w:numId="4" w16cid:durableId="1662737840">
    <w:abstractNumId w:val="1"/>
  </w:num>
  <w:num w:numId="5" w16cid:durableId="454106235">
    <w:abstractNumId w:val="2"/>
  </w:num>
  <w:num w:numId="6" w16cid:durableId="556160829">
    <w:abstractNumId w:val="3"/>
  </w:num>
  <w:num w:numId="7" w16cid:durableId="1567448788">
    <w:abstractNumId w:val="9"/>
  </w:num>
  <w:num w:numId="8" w16cid:durableId="254747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995973">
    <w:abstractNumId w:val="4"/>
  </w:num>
  <w:num w:numId="10" w16cid:durableId="549340678">
    <w:abstractNumId w:val="13"/>
  </w:num>
  <w:num w:numId="11" w16cid:durableId="1829596531">
    <w:abstractNumId w:val="12"/>
  </w:num>
  <w:num w:numId="12" w16cid:durableId="542988881">
    <w:abstractNumId w:val="14"/>
  </w:num>
  <w:num w:numId="13" w16cid:durableId="391319876">
    <w:abstractNumId w:val="8"/>
  </w:num>
  <w:num w:numId="14" w16cid:durableId="944388987">
    <w:abstractNumId w:val="7"/>
  </w:num>
  <w:num w:numId="15" w16cid:durableId="277034595">
    <w:abstractNumId w:val="11"/>
  </w:num>
  <w:num w:numId="16" w16cid:durableId="13081272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u73fhAzWEHKPufiTDVGdDr3Y8uzHB1dFhfftiGKzz1HsVYtJNCCwof7KPQ8pun3PFCj45Dblb7zJI8MEjJOnAQ==" w:salt="oY2l10bX1hNVwAbyH3xC3g=="/>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72B"/>
    <w:rsid w:val="000268A6"/>
    <w:rsid w:val="000303CB"/>
    <w:rsid w:val="0003294B"/>
    <w:rsid w:val="0003648B"/>
    <w:rsid w:val="000412CC"/>
    <w:rsid w:val="000432AD"/>
    <w:rsid w:val="00043D38"/>
    <w:rsid w:val="00047F2B"/>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9DB"/>
    <w:rsid w:val="000C4C8E"/>
    <w:rsid w:val="000C5CE1"/>
    <w:rsid w:val="000D2AEF"/>
    <w:rsid w:val="000D2C79"/>
    <w:rsid w:val="000D2EF8"/>
    <w:rsid w:val="000D645A"/>
    <w:rsid w:val="000D6475"/>
    <w:rsid w:val="000D6CF7"/>
    <w:rsid w:val="000E6729"/>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11F4E"/>
    <w:rsid w:val="0011385C"/>
    <w:rsid w:val="00113C87"/>
    <w:rsid w:val="0011567C"/>
    <w:rsid w:val="00116820"/>
    <w:rsid w:val="00117141"/>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2050F"/>
    <w:rsid w:val="00221F31"/>
    <w:rsid w:val="00223787"/>
    <w:rsid w:val="002251BD"/>
    <w:rsid w:val="00225A42"/>
    <w:rsid w:val="0022728B"/>
    <w:rsid w:val="00227E4B"/>
    <w:rsid w:val="002340C6"/>
    <w:rsid w:val="0023471F"/>
    <w:rsid w:val="002412B0"/>
    <w:rsid w:val="00250AED"/>
    <w:rsid w:val="00250C98"/>
    <w:rsid w:val="00251B7F"/>
    <w:rsid w:val="00255615"/>
    <w:rsid w:val="0027039F"/>
    <w:rsid w:val="00272285"/>
    <w:rsid w:val="0027685E"/>
    <w:rsid w:val="00280B64"/>
    <w:rsid w:val="002824EA"/>
    <w:rsid w:val="00283E79"/>
    <w:rsid w:val="00284D82"/>
    <w:rsid w:val="002876BD"/>
    <w:rsid w:val="00287A11"/>
    <w:rsid w:val="002921E7"/>
    <w:rsid w:val="00292964"/>
    <w:rsid w:val="0029338F"/>
    <w:rsid w:val="0029485A"/>
    <w:rsid w:val="002955B7"/>
    <w:rsid w:val="00295A24"/>
    <w:rsid w:val="002969CF"/>
    <w:rsid w:val="002A1E09"/>
    <w:rsid w:val="002A2BD0"/>
    <w:rsid w:val="002A4A1F"/>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17F2F"/>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765EA"/>
    <w:rsid w:val="00380E65"/>
    <w:rsid w:val="00381350"/>
    <w:rsid w:val="003868F5"/>
    <w:rsid w:val="00392900"/>
    <w:rsid w:val="003953C2"/>
    <w:rsid w:val="00397616"/>
    <w:rsid w:val="003977EC"/>
    <w:rsid w:val="003A0F79"/>
    <w:rsid w:val="003A1C90"/>
    <w:rsid w:val="003A2CFD"/>
    <w:rsid w:val="003A4250"/>
    <w:rsid w:val="003A4520"/>
    <w:rsid w:val="003A4D9E"/>
    <w:rsid w:val="003A5A06"/>
    <w:rsid w:val="003B1CCC"/>
    <w:rsid w:val="003B23B7"/>
    <w:rsid w:val="003B499F"/>
    <w:rsid w:val="003C160F"/>
    <w:rsid w:val="003C1CD2"/>
    <w:rsid w:val="003C2E53"/>
    <w:rsid w:val="003C5E93"/>
    <w:rsid w:val="003C7929"/>
    <w:rsid w:val="003D26E8"/>
    <w:rsid w:val="003D487E"/>
    <w:rsid w:val="003D50F2"/>
    <w:rsid w:val="003D641A"/>
    <w:rsid w:val="003D657C"/>
    <w:rsid w:val="003D6A10"/>
    <w:rsid w:val="003E5D7D"/>
    <w:rsid w:val="003E7752"/>
    <w:rsid w:val="003F0553"/>
    <w:rsid w:val="003F1AEF"/>
    <w:rsid w:val="003F1C46"/>
    <w:rsid w:val="003F6E37"/>
    <w:rsid w:val="003F79A5"/>
    <w:rsid w:val="00404E53"/>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717"/>
    <w:rsid w:val="00447B44"/>
    <w:rsid w:val="0045066C"/>
    <w:rsid w:val="00450B16"/>
    <w:rsid w:val="00451766"/>
    <w:rsid w:val="00451EAC"/>
    <w:rsid w:val="004529D8"/>
    <w:rsid w:val="00454A40"/>
    <w:rsid w:val="00456986"/>
    <w:rsid w:val="00464DF4"/>
    <w:rsid w:val="004654EF"/>
    <w:rsid w:val="0048012D"/>
    <w:rsid w:val="00481739"/>
    <w:rsid w:val="004822D4"/>
    <w:rsid w:val="004828BA"/>
    <w:rsid w:val="004831E1"/>
    <w:rsid w:val="00484853"/>
    <w:rsid w:val="00485966"/>
    <w:rsid w:val="00490092"/>
    <w:rsid w:val="00490366"/>
    <w:rsid w:val="00490C77"/>
    <w:rsid w:val="004941F7"/>
    <w:rsid w:val="00494680"/>
    <w:rsid w:val="0049708B"/>
    <w:rsid w:val="004A54DA"/>
    <w:rsid w:val="004A5746"/>
    <w:rsid w:val="004B00B1"/>
    <w:rsid w:val="004B06A8"/>
    <w:rsid w:val="004B2A17"/>
    <w:rsid w:val="004B4350"/>
    <w:rsid w:val="004B5205"/>
    <w:rsid w:val="004C08F3"/>
    <w:rsid w:val="004C1F2C"/>
    <w:rsid w:val="004C2498"/>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51443"/>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B0D3D"/>
    <w:rsid w:val="005B2B52"/>
    <w:rsid w:val="005B3BA8"/>
    <w:rsid w:val="005B428E"/>
    <w:rsid w:val="005B4C3B"/>
    <w:rsid w:val="005B4F82"/>
    <w:rsid w:val="005B7022"/>
    <w:rsid w:val="005C00FF"/>
    <w:rsid w:val="005C06CD"/>
    <w:rsid w:val="005C119A"/>
    <w:rsid w:val="005C23C6"/>
    <w:rsid w:val="005C41B2"/>
    <w:rsid w:val="005C629D"/>
    <w:rsid w:val="005C7185"/>
    <w:rsid w:val="005D0057"/>
    <w:rsid w:val="005D2743"/>
    <w:rsid w:val="005E1B09"/>
    <w:rsid w:val="005E3B39"/>
    <w:rsid w:val="005E3E3D"/>
    <w:rsid w:val="005E6BE4"/>
    <w:rsid w:val="005E7812"/>
    <w:rsid w:val="005F12F2"/>
    <w:rsid w:val="005F1D64"/>
    <w:rsid w:val="005F3EA9"/>
    <w:rsid w:val="005F5B97"/>
    <w:rsid w:val="005F7C7F"/>
    <w:rsid w:val="0060390C"/>
    <w:rsid w:val="006045C6"/>
    <w:rsid w:val="006067D7"/>
    <w:rsid w:val="00610EE3"/>
    <w:rsid w:val="00611BF4"/>
    <w:rsid w:val="00615D51"/>
    <w:rsid w:val="0062058A"/>
    <w:rsid w:val="00620D37"/>
    <w:rsid w:val="00622CD0"/>
    <w:rsid w:val="00627892"/>
    <w:rsid w:val="00627FDD"/>
    <w:rsid w:val="006308D7"/>
    <w:rsid w:val="006324B4"/>
    <w:rsid w:val="006342B4"/>
    <w:rsid w:val="0063466B"/>
    <w:rsid w:val="0063487A"/>
    <w:rsid w:val="00634C8F"/>
    <w:rsid w:val="00635E94"/>
    <w:rsid w:val="00642E56"/>
    <w:rsid w:val="00644C4A"/>
    <w:rsid w:val="006450FE"/>
    <w:rsid w:val="0064719B"/>
    <w:rsid w:val="006473D4"/>
    <w:rsid w:val="00654359"/>
    <w:rsid w:val="00655378"/>
    <w:rsid w:val="00657ED6"/>
    <w:rsid w:val="00661E3D"/>
    <w:rsid w:val="00663A05"/>
    <w:rsid w:val="00664ED5"/>
    <w:rsid w:val="00665B28"/>
    <w:rsid w:val="00670111"/>
    <w:rsid w:val="00670B41"/>
    <w:rsid w:val="006739A5"/>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3F3C"/>
    <w:rsid w:val="006D45BC"/>
    <w:rsid w:val="006D6F6E"/>
    <w:rsid w:val="006E42AB"/>
    <w:rsid w:val="006E5FC8"/>
    <w:rsid w:val="006E6977"/>
    <w:rsid w:val="006F20E3"/>
    <w:rsid w:val="006F384A"/>
    <w:rsid w:val="006F4FF0"/>
    <w:rsid w:val="006F7633"/>
    <w:rsid w:val="007000F3"/>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3083"/>
    <w:rsid w:val="00774431"/>
    <w:rsid w:val="0077522B"/>
    <w:rsid w:val="0077630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1DF"/>
    <w:rsid w:val="007C3F50"/>
    <w:rsid w:val="007C42FE"/>
    <w:rsid w:val="007C6C2F"/>
    <w:rsid w:val="007C7C8E"/>
    <w:rsid w:val="007D218D"/>
    <w:rsid w:val="007D2460"/>
    <w:rsid w:val="007D4CB5"/>
    <w:rsid w:val="007D65B4"/>
    <w:rsid w:val="007E45E6"/>
    <w:rsid w:val="007E52A0"/>
    <w:rsid w:val="007E612F"/>
    <w:rsid w:val="007E683E"/>
    <w:rsid w:val="007E6AB1"/>
    <w:rsid w:val="007F27E6"/>
    <w:rsid w:val="007F3CE1"/>
    <w:rsid w:val="007F50D9"/>
    <w:rsid w:val="007F5E75"/>
    <w:rsid w:val="007F6454"/>
    <w:rsid w:val="007F64D4"/>
    <w:rsid w:val="007F762F"/>
    <w:rsid w:val="007F7CB3"/>
    <w:rsid w:val="00802D8A"/>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54FF5"/>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92781"/>
    <w:rsid w:val="00892C7C"/>
    <w:rsid w:val="008935C5"/>
    <w:rsid w:val="00893A65"/>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3729"/>
    <w:rsid w:val="008E4CDF"/>
    <w:rsid w:val="008F3DA4"/>
    <w:rsid w:val="00901316"/>
    <w:rsid w:val="0090173C"/>
    <w:rsid w:val="00903823"/>
    <w:rsid w:val="00903C35"/>
    <w:rsid w:val="00903C6B"/>
    <w:rsid w:val="009051DC"/>
    <w:rsid w:val="009116B9"/>
    <w:rsid w:val="009169EE"/>
    <w:rsid w:val="00917B87"/>
    <w:rsid w:val="009200EC"/>
    <w:rsid w:val="00922E9E"/>
    <w:rsid w:val="00924A42"/>
    <w:rsid w:val="009251E5"/>
    <w:rsid w:val="00927B7A"/>
    <w:rsid w:val="00930B98"/>
    <w:rsid w:val="00931F56"/>
    <w:rsid w:val="00931F9D"/>
    <w:rsid w:val="009320EE"/>
    <w:rsid w:val="00934605"/>
    <w:rsid w:val="009409E3"/>
    <w:rsid w:val="00941F21"/>
    <w:rsid w:val="0094328B"/>
    <w:rsid w:val="00943E67"/>
    <w:rsid w:val="009451C2"/>
    <w:rsid w:val="009459FE"/>
    <w:rsid w:val="009462C0"/>
    <w:rsid w:val="00950A33"/>
    <w:rsid w:val="00951E3A"/>
    <w:rsid w:val="00951F4E"/>
    <w:rsid w:val="00953854"/>
    <w:rsid w:val="00960E2D"/>
    <w:rsid w:val="009612D2"/>
    <w:rsid w:val="00962B5D"/>
    <w:rsid w:val="00964DB2"/>
    <w:rsid w:val="00971072"/>
    <w:rsid w:val="00981D71"/>
    <w:rsid w:val="009821EE"/>
    <w:rsid w:val="0098228B"/>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0CAB"/>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C5D45"/>
    <w:rsid w:val="00AD1906"/>
    <w:rsid w:val="00AD1F5D"/>
    <w:rsid w:val="00AD33BC"/>
    <w:rsid w:val="00AD58BA"/>
    <w:rsid w:val="00AD67B2"/>
    <w:rsid w:val="00AE2E79"/>
    <w:rsid w:val="00AE7C07"/>
    <w:rsid w:val="00AF03E0"/>
    <w:rsid w:val="00AF2AD7"/>
    <w:rsid w:val="00AF6F1E"/>
    <w:rsid w:val="00B0244C"/>
    <w:rsid w:val="00B04AF7"/>
    <w:rsid w:val="00B05D8D"/>
    <w:rsid w:val="00B069C2"/>
    <w:rsid w:val="00B06B80"/>
    <w:rsid w:val="00B10C3F"/>
    <w:rsid w:val="00B10FAD"/>
    <w:rsid w:val="00B11444"/>
    <w:rsid w:val="00B15193"/>
    <w:rsid w:val="00B16C59"/>
    <w:rsid w:val="00B24048"/>
    <w:rsid w:val="00B309A9"/>
    <w:rsid w:val="00B34F38"/>
    <w:rsid w:val="00B42712"/>
    <w:rsid w:val="00B42D63"/>
    <w:rsid w:val="00B43A14"/>
    <w:rsid w:val="00B43AC3"/>
    <w:rsid w:val="00B45F4E"/>
    <w:rsid w:val="00B46800"/>
    <w:rsid w:val="00B46BFC"/>
    <w:rsid w:val="00B521FA"/>
    <w:rsid w:val="00B5691C"/>
    <w:rsid w:val="00B56F78"/>
    <w:rsid w:val="00B60052"/>
    <w:rsid w:val="00B6064D"/>
    <w:rsid w:val="00B621E5"/>
    <w:rsid w:val="00B62F8E"/>
    <w:rsid w:val="00B6318E"/>
    <w:rsid w:val="00B64211"/>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5D38"/>
    <w:rsid w:val="00BE656F"/>
    <w:rsid w:val="00BF004D"/>
    <w:rsid w:val="00BF195F"/>
    <w:rsid w:val="00BF4872"/>
    <w:rsid w:val="00BF53D4"/>
    <w:rsid w:val="00BF56C5"/>
    <w:rsid w:val="00C01C20"/>
    <w:rsid w:val="00C0226B"/>
    <w:rsid w:val="00C05C39"/>
    <w:rsid w:val="00C0619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91E"/>
    <w:rsid w:val="00C67538"/>
    <w:rsid w:val="00C71161"/>
    <w:rsid w:val="00C73112"/>
    <w:rsid w:val="00C7547F"/>
    <w:rsid w:val="00C8136A"/>
    <w:rsid w:val="00C819DB"/>
    <w:rsid w:val="00C8213B"/>
    <w:rsid w:val="00C82A39"/>
    <w:rsid w:val="00C82C71"/>
    <w:rsid w:val="00C83F0F"/>
    <w:rsid w:val="00C84B62"/>
    <w:rsid w:val="00C84F9D"/>
    <w:rsid w:val="00C85660"/>
    <w:rsid w:val="00C86DA9"/>
    <w:rsid w:val="00C86EBF"/>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C1A"/>
    <w:rsid w:val="00CF6F97"/>
    <w:rsid w:val="00CF72B6"/>
    <w:rsid w:val="00D00605"/>
    <w:rsid w:val="00D0159C"/>
    <w:rsid w:val="00D030DA"/>
    <w:rsid w:val="00D04844"/>
    <w:rsid w:val="00D0507F"/>
    <w:rsid w:val="00D05F4D"/>
    <w:rsid w:val="00D07C1C"/>
    <w:rsid w:val="00D10AEA"/>
    <w:rsid w:val="00D11F87"/>
    <w:rsid w:val="00D127CA"/>
    <w:rsid w:val="00D1335A"/>
    <w:rsid w:val="00D13C18"/>
    <w:rsid w:val="00D20201"/>
    <w:rsid w:val="00D20C45"/>
    <w:rsid w:val="00D215A3"/>
    <w:rsid w:val="00D24229"/>
    <w:rsid w:val="00D249A5"/>
    <w:rsid w:val="00D2580F"/>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4566"/>
    <w:rsid w:val="00D81FAE"/>
    <w:rsid w:val="00D835A7"/>
    <w:rsid w:val="00D837DE"/>
    <w:rsid w:val="00D84B86"/>
    <w:rsid w:val="00D8597E"/>
    <w:rsid w:val="00D943DE"/>
    <w:rsid w:val="00D9442B"/>
    <w:rsid w:val="00D9444F"/>
    <w:rsid w:val="00D95A57"/>
    <w:rsid w:val="00D95F45"/>
    <w:rsid w:val="00DB03B7"/>
    <w:rsid w:val="00DB0C2C"/>
    <w:rsid w:val="00DB1370"/>
    <w:rsid w:val="00DB4785"/>
    <w:rsid w:val="00DB486C"/>
    <w:rsid w:val="00DB63B9"/>
    <w:rsid w:val="00DB6BDA"/>
    <w:rsid w:val="00DC0164"/>
    <w:rsid w:val="00DC18C2"/>
    <w:rsid w:val="00DC3A97"/>
    <w:rsid w:val="00DC43F9"/>
    <w:rsid w:val="00DC5480"/>
    <w:rsid w:val="00DD0B8D"/>
    <w:rsid w:val="00DD2B9D"/>
    <w:rsid w:val="00DD2F4F"/>
    <w:rsid w:val="00DD4FE1"/>
    <w:rsid w:val="00DD51E3"/>
    <w:rsid w:val="00DD5879"/>
    <w:rsid w:val="00DD75B4"/>
    <w:rsid w:val="00DD75C6"/>
    <w:rsid w:val="00DE06BE"/>
    <w:rsid w:val="00DE134F"/>
    <w:rsid w:val="00DE19D0"/>
    <w:rsid w:val="00DE2126"/>
    <w:rsid w:val="00DE5B45"/>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0ACF"/>
    <w:rsid w:val="00E20DBB"/>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3024"/>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0FBC"/>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1900"/>
    <w:rsid w:val="00EE2D5C"/>
    <w:rsid w:val="00EE3A30"/>
    <w:rsid w:val="00EF00D1"/>
    <w:rsid w:val="00EF12F7"/>
    <w:rsid w:val="00EF1930"/>
    <w:rsid w:val="00EF497A"/>
    <w:rsid w:val="00F020CC"/>
    <w:rsid w:val="00F02566"/>
    <w:rsid w:val="00F03A48"/>
    <w:rsid w:val="00F04F51"/>
    <w:rsid w:val="00F068AF"/>
    <w:rsid w:val="00F164C3"/>
    <w:rsid w:val="00F17028"/>
    <w:rsid w:val="00F170B7"/>
    <w:rsid w:val="00F2007C"/>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80C2F"/>
    <w:rsid w:val="00F825E6"/>
    <w:rsid w:val="00F82E74"/>
    <w:rsid w:val="00F841F2"/>
    <w:rsid w:val="00F848AA"/>
    <w:rsid w:val="00F85AEC"/>
    <w:rsid w:val="00F878AB"/>
    <w:rsid w:val="00F87C6A"/>
    <w:rsid w:val="00F902DC"/>
    <w:rsid w:val="00F92707"/>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473F"/>
    <w:rsid w:val="00FC51D2"/>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3EBA26ACFB484004B9E36FDB4E648B6E"/>
        <w:category>
          <w:name w:val="Bendrosios nuostatos"/>
          <w:gallery w:val="placeholder"/>
        </w:category>
        <w:types>
          <w:type w:val="bbPlcHdr"/>
        </w:types>
        <w:behaviors>
          <w:behavior w:val="content"/>
        </w:behaviors>
        <w:guid w:val="{089C9E97-CD51-4A20-BDDD-8064C07C2512}"/>
      </w:docPartPr>
      <w:docPartBody>
        <w:p w:rsidR="00B16A50" w:rsidRDefault="002F7E14" w:rsidP="002F7E14">
          <w:pPr>
            <w:pStyle w:val="3EBA26ACFB484004B9E36FDB4E648B6E"/>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34397"/>
    <w:rsid w:val="00172A90"/>
    <w:rsid w:val="00187D56"/>
    <w:rsid w:val="001A38C0"/>
    <w:rsid w:val="001A42AC"/>
    <w:rsid w:val="001B0049"/>
    <w:rsid w:val="001C0B2B"/>
    <w:rsid w:val="001E396F"/>
    <w:rsid w:val="0020564F"/>
    <w:rsid w:val="00227A52"/>
    <w:rsid w:val="002332FC"/>
    <w:rsid w:val="00234D5F"/>
    <w:rsid w:val="00243EEC"/>
    <w:rsid w:val="00244B63"/>
    <w:rsid w:val="00262744"/>
    <w:rsid w:val="002B021B"/>
    <w:rsid w:val="002B5EBF"/>
    <w:rsid w:val="002B6C52"/>
    <w:rsid w:val="002D2AE5"/>
    <w:rsid w:val="002D4F2D"/>
    <w:rsid w:val="002F7E14"/>
    <w:rsid w:val="00312C92"/>
    <w:rsid w:val="00320C6B"/>
    <w:rsid w:val="003266F3"/>
    <w:rsid w:val="0032727C"/>
    <w:rsid w:val="003620CC"/>
    <w:rsid w:val="0038123D"/>
    <w:rsid w:val="00382570"/>
    <w:rsid w:val="00387FE1"/>
    <w:rsid w:val="0039620E"/>
    <w:rsid w:val="003B0ECE"/>
    <w:rsid w:val="003C5E59"/>
    <w:rsid w:val="003D1991"/>
    <w:rsid w:val="003F1597"/>
    <w:rsid w:val="004017EB"/>
    <w:rsid w:val="0040326D"/>
    <w:rsid w:val="0043022E"/>
    <w:rsid w:val="00442A36"/>
    <w:rsid w:val="004963C7"/>
    <w:rsid w:val="00496A8F"/>
    <w:rsid w:val="0049720C"/>
    <w:rsid w:val="004A74C9"/>
    <w:rsid w:val="004C27B8"/>
    <w:rsid w:val="004F413E"/>
    <w:rsid w:val="004F68E9"/>
    <w:rsid w:val="0053090D"/>
    <w:rsid w:val="00532FA9"/>
    <w:rsid w:val="0054075B"/>
    <w:rsid w:val="005500AC"/>
    <w:rsid w:val="005779CB"/>
    <w:rsid w:val="00590469"/>
    <w:rsid w:val="005A0E5D"/>
    <w:rsid w:val="005A4A91"/>
    <w:rsid w:val="005B6AB1"/>
    <w:rsid w:val="005C1312"/>
    <w:rsid w:val="005E017C"/>
    <w:rsid w:val="005E3ECC"/>
    <w:rsid w:val="005E5FAB"/>
    <w:rsid w:val="006429F7"/>
    <w:rsid w:val="0065423A"/>
    <w:rsid w:val="00693F37"/>
    <w:rsid w:val="006A555C"/>
    <w:rsid w:val="006B6FDD"/>
    <w:rsid w:val="006C4075"/>
    <w:rsid w:val="006E767A"/>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64B91"/>
    <w:rsid w:val="00865799"/>
    <w:rsid w:val="00866F1A"/>
    <w:rsid w:val="00874F50"/>
    <w:rsid w:val="00875AF3"/>
    <w:rsid w:val="008821F7"/>
    <w:rsid w:val="00891BD2"/>
    <w:rsid w:val="008C3DBA"/>
    <w:rsid w:val="008E0976"/>
    <w:rsid w:val="008E3A32"/>
    <w:rsid w:val="008F105B"/>
    <w:rsid w:val="00930C81"/>
    <w:rsid w:val="009409F6"/>
    <w:rsid w:val="0094745D"/>
    <w:rsid w:val="00962926"/>
    <w:rsid w:val="00977E19"/>
    <w:rsid w:val="00981176"/>
    <w:rsid w:val="00984ABF"/>
    <w:rsid w:val="00995D3F"/>
    <w:rsid w:val="00996435"/>
    <w:rsid w:val="009A0A1F"/>
    <w:rsid w:val="009C63E2"/>
    <w:rsid w:val="009D4C60"/>
    <w:rsid w:val="00A16B73"/>
    <w:rsid w:val="00A66098"/>
    <w:rsid w:val="00A758F7"/>
    <w:rsid w:val="00A8207A"/>
    <w:rsid w:val="00A87F13"/>
    <w:rsid w:val="00A90F43"/>
    <w:rsid w:val="00AD5AE9"/>
    <w:rsid w:val="00B0123A"/>
    <w:rsid w:val="00B10675"/>
    <w:rsid w:val="00B16A50"/>
    <w:rsid w:val="00B178FA"/>
    <w:rsid w:val="00B278BF"/>
    <w:rsid w:val="00B3249B"/>
    <w:rsid w:val="00B642BD"/>
    <w:rsid w:val="00BA47F5"/>
    <w:rsid w:val="00BB12F5"/>
    <w:rsid w:val="00BB4D3B"/>
    <w:rsid w:val="00BC3EA8"/>
    <w:rsid w:val="00C503BD"/>
    <w:rsid w:val="00C52441"/>
    <w:rsid w:val="00C9158C"/>
    <w:rsid w:val="00C93E85"/>
    <w:rsid w:val="00CB3BE1"/>
    <w:rsid w:val="00CE0F37"/>
    <w:rsid w:val="00D01C92"/>
    <w:rsid w:val="00D0306E"/>
    <w:rsid w:val="00D71C40"/>
    <w:rsid w:val="00D7268A"/>
    <w:rsid w:val="00D921EB"/>
    <w:rsid w:val="00D92BC8"/>
    <w:rsid w:val="00DB7899"/>
    <w:rsid w:val="00DC723A"/>
    <w:rsid w:val="00E02C01"/>
    <w:rsid w:val="00E1230D"/>
    <w:rsid w:val="00E23A15"/>
    <w:rsid w:val="00E37F14"/>
    <w:rsid w:val="00E83981"/>
    <w:rsid w:val="00E94000"/>
    <w:rsid w:val="00EC1702"/>
    <w:rsid w:val="00ED6111"/>
    <w:rsid w:val="00F06F3F"/>
    <w:rsid w:val="00F254B5"/>
    <w:rsid w:val="00F35866"/>
    <w:rsid w:val="00F41583"/>
    <w:rsid w:val="00F54A4C"/>
    <w:rsid w:val="00FC4D5D"/>
    <w:rsid w:val="00FE0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7E14"/>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3EBA26ACFB484004B9E36FDB4E648B6E">
    <w:name w:val="3EBA26ACFB484004B9E36FDB4E648B6E"/>
    <w:rsid w:val="002F7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20798</Words>
  <Characters>11856</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Marija Liucina Mažol</cp:lastModifiedBy>
  <cp:revision>6</cp:revision>
  <dcterms:created xsi:type="dcterms:W3CDTF">2023-01-04T11:41:00Z</dcterms:created>
  <dcterms:modified xsi:type="dcterms:W3CDTF">2023-01-04T11:44:00Z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