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2824C" w14:textId="3E2E6BBC" w:rsidR="002D6CFE" w:rsidRPr="00A31EF3" w:rsidRDefault="00400104">
      <w:pPr>
        <w:tabs>
          <w:tab w:val="left" w:pos="6804"/>
        </w:tabs>
        <w:ind w:firstLine="720"/>
        <w:rPr>
          <w:rFonts w:ascii="Trebuchet MS" w:hAnsi="Trebuchet MS" w:cstheme="minorBidi"/>
        </w:rPr>
      </w:pPr>
      <w:r w:rsidRPr="007E3201">
        <w:rPr>
          <w:rFonts w:ascii="Trebuchet MS" w:hAnsi="Trebuchet MS" w:cstheme="minorHAnsi"/>
        </w:rPr>
        <w:tab/>
      </w:r>
      <w:r w:rsidRPr="00A31EF3">
        <w:rPr>
          <w:rFonts w:ascii="Trebuchet MS" w:hAnsi="Trebuchet MS" w:cstheme="minorBidi"/>
        </w:rPr>
        <w:t>PATVIRTINTA:</w:t>
      </w:r>
    </w:p>
    <w:p w14:paraId="28B2824D" w14:textId="2AC6474A" w:rsidR="002D6CFE" w:rsidRPr="00A31EF3" w:rsidRDefault="00400104">
      <w:pPr>
        <w:tabs>
          <w:tab w:val="left" w:pos="6804"/>
        </w:tabs>
        <w:ind w:firstLine="720"/>
        <w:rPr>
          <w:rFonts w:ascii="Trebuchet MS" w:hAnsi="Trebuchet MS" w:cstheme="minorHAnsi"/>
        </w:rPr>
      </w:pPr>
      <w:r w:rsidRPr="00A31EF3">
        <w:rPr>
          <w:rFonts w:ascii="Trebuchet MS" w:hAnsi="Trebuchet MS" w:cstheme="minorHAnsi"/>
        </w:rPr>
        <w:tab/>
      </w:r>
      <w:r w:rsidR="00097D10" w:rsidRPr="00A31EF3">
        <w:rPr>
          <w:rFonts w:ascii="Trebuchet MS" w:hAnsi="Trebuchet MS" w:cstheme="minorHAnsi"/>
        </w:rPr>
        <w:t xml:space="preserve">LITGRID </w:t>
      </w:r>
      <w:r w:rsidR="00B94934" w:rsidRPr="00A31EF3">
        <w:rPr>
          <w:rFonts w:ascii="Trebuchet MS" w:hAnsi="Trebuchet MS" w:cstheme="minorHAnsi"/>
        </w:rPr>
        <w:t>AB</w:t>
      </w:r>
    </w:p>
    <w:p w14:paraId="28B2824E" w14:textId="77777777" w:rsidR="002D6CFE" w:rsidRPr="00A31EF3" w:rsidRDefault="00400104">
      <w:pPr>
        <w:tabs>
          <w:tab w:val="left" w:pos="6804"/>
        </w:tabs>
        <w:ind w:firstLine="720"/>
        <w:rPr>
          <w:rFonts w:ascii="Trebuchet MS" w:hAnsi="Trebuchet MS" w:cstheme="minorHAnsi"/>
        </w:rPr>
      </w:pPr>
      <w:r w:rsidRPr="00A31EF3">
        <w:rPr>
          <w:rFonts w:ascii="Trebuchet MS" w:hAnsi="Trebuchet MS" w:cstheme="minorHAnsi"/>
        </w:rPr>
        <w:tab/>
        <w:t>generalinio direktoriaus</w:t>
      </w:r>
    </w:p>
    <w:p w14:paraId="28B2824F" w14:textId="1EA8B6D9" w:rsidR="002D6CFE" w:rsidRPr="00A31EF3" w:rsidRDefault="00400104">
      <w:pPr>
        <w:tabs>
          <w:tab w:val="left" w:pos="6804"/>
        </w:tabs>
        <w:ind w:firstLine="720"/>
        <w:jc w:val="both"/>
        <w:rPr>
          <w:rFonts w:ascii="Trebuchet MS" w:hAnsi="Trebuchet MS" w:cstheme="minorHAnsi"/>
        </w:rPr>
      </w:pPr>
      <w:r w:rsidRPr="00A31EF3">
        <w:rPr>
          <w:rFonts w:ascii="Trebuchet MS" w:hAnsi="Trebuchet MS" w:cstheme="minorHAnsi"/>
        </w:rPr>
        <w:tab/>
        <w:t>20</w:t>
      </w:r>
      <w:r w:rsidR="00655221" w:rsidRPr="00A31EF3">
        <w:rPr>
          <w:rFonts w:ascii="Trebuchet MS" w:hAnsi="Trebuchet MS" w:cstheme="minorHAnsi"/>
        </w:rPr>
        <w:t>21</w:t>
      </w:r>
      <w:r w:rsidRPr="00A31EF3">
        <w:rPr>
          <w:rFonts w:ascii="Trebuchet MS" w:hAnsi="Trebuchet MS" w:cstheme="minorHAnsi"/>
        </w:rPr>
        <w:t xml:space="preserve"> m.  gruodžio        d.</w:t>
      </w:r>
    </w:p>
    <w:p w14:paraId="28B28250" w14:textId="77777777" w:rsidR="002D6CFE" w:rsidRPr="00A31EF3" w:rsidRDefault="00400104">
      <w:pPr>
        <w:tabs>
          <w:tab w:val="left" w:pos="6804"/>
        </w:tabs>
        <w:ind w:firstLine="720"/>
        <w:jc w:val="both"/>
        <w:rPr>
          <w:rFonts w:ascii="Trebuchet MS" w:hAnsi="Trebuchet MS" w:cstheme="minorHAnsi"/>
        </w:rPr>
      </w:pPr>
      <w:r w:rsidRPr="00A31EF3">
        <w:rPr>
          <w:rFonts w:ascii="Trebuchet MS" w:hAnsi="Trebuchet MS" w:cstheme="minorHAnsi"/>
        </w:rPr>
        <w:tab/>
        <w:t xml:space="preserve">įsakymu Nr. </w:t>
      </w:r>
    </w:p>
    <w:p w14:paraId="28B28251" w14:textId="77777777" w:rsidR="002D6CFE" w:rsidRDefault="002D6CFE">
      <w:pPr>
        <w:pStyle w:val="TextBody"/>
        <w:spacing w:after="96"/>
        <w:ind w:left="567"/>
        <w:rPr>
          <w:rFonts w:ascii="Trebuchet MS" w:hAnsi="Trebuchet MS" w:cstheme="minorHAnsi"/>
          <w:b/>
          <w:bCs/>
          <w:lang w:val="lt-LT"/>
        </w:rPr>
      </w:pPr>
    </w:p>
    <w:p w14:paraId="28B28252" w14:textId="77777777" w:rsidR="002D6CFE" w:rsidRDefault="002D6CFE">
      <w:pPr>
        <w:pStyle w:val="TextBody"/>
        <w:spacing w:after="96"/>
        <w:ind w:left="567"/>
        <w:rPr>
          <w:rFonts w:ascii="Trebuchet MS" w:hAnsi="Trebuchet MS" w:cstheme="minorHAnsi"/>
          <w:b/>
          <w:bCs/>
          <w:lang w:val="lt-LT"/>
        </w:rPr>
      </w:pPr>
    </w:p>
    <w:p w14:paraId="28B28253" w14:textId="77777777" w:rsidR="002D6CFE" w:rsidRDefault="002D6CFE">
      <w:pPr>
        <w:pStyle w:val="TextBody"/>
        <w:spacing w:after="96"/>
        <w:ind w:left="567"/>
        <w:rPr>
          <w:rFonts w:ascii="Trebuchet MS" w:hAnsi="Trebuchet MS" w:cstheme="minorHAnsi"/>
          <w:b/>
          <w:bCs/>
          <w:lang w:val="lt-LT"/>
        </w:rPr>
      </w:pPr>
    </w:p>
    <w:p w14:paraId="0C9E1026" w14:textId="77777777" w:rsidR="00DF090C" w:rsidRDefault="00DF090C">
      <w:pPr>
        <w:pStyle w:val="TextBody"/>
        <w:ind w:left="567"/>
        <w:rPr>
          <w:rFonts w:ascii="Trebuchet MS" w:hAnsi="Trebuchet MS" w:cstheme="minorHAnsi"/>
          <w:b/>
          <w:bCs/>
          <w:lang w:val="lt-LT"/>
        </w:rPr>
      </w:pPr>
    </w:p>
    <w:p w14:paraId="1C3C1DA4" w14:textId="77777777" w:rsidR="00DF090C" w:rsidRDefault="00DF090C">
      <w:pPr>
        <w:pStyle w:val="TextBody"/>
        <w:ind w:left="567"/>
        <w:rPr>
          <w:rFonts w:ascii="Trebuchet MS" w:hAnsi="Trebuchet MS" w:cstheme="minorHAnsi"/>
          <w:b/>
          <w:bCs/>
          <w:lang w:val="lt-LT"/>
        </w:rPr>
      </w:pPr>
    </w:p>
    <w:p w14:paraId="20D2D1A0" w14:textId="77777777" w:rsidR="00DF090C" w:rsidRDefault="00DF090C">
      <w:pPr>
        <w:pStyle w:val="TextBody"/>
        <w:ind w:left="567"/>
        <w:rPr>
          <w:rFonts w:ascii="Trebuchet MS" w:hAnsi="Trebuchet MS" w:cstheme="minorHAnsi"/>
          <w:b/>
          <w:bCs/>
          <w:lang w:val="lt-LT"/>
        </w:rPr>
      </w:pPr>
    </w:p>
    <w:p w14:paraId="41A6F576" w14:textId="77777777" w:rsidR="00DF090C" w:rsidRDefault="00DF090C">
      <w:pPr>
        <w:pStyle w:val="TextBody"/>
        <w:ind w:left="567"/>
        <w:rPr>
          <w:rFonts w:ascii="Trebuchet MS" w:hAnsi="Trebuchet MS" w:cstheme="minorHAnsi"/>
          <w:b/>
          <w:bCs/>
          <w:lang w:val="lt-LT"/>
        </w:rPr>
      </w:pPr>
    </w:p>
    <w:p w14:paraId="1472696C" w14:textId="77777777" w:rsidR="00DF090C" w:rsidRDefault="00DF090C">
      <w:pPr>
        <w:pStyle w:val="TextBody"/>
        <w:ind w:left="567"/>
        <w:rPr>
          <w:rFonts w:ascii="Trebuchet MS" w:hAnsi="Trebuchet MS" w:cstheme="minorHAnsi"/>
          <w:b/>
          <w:bCs/>
          <w:lang w:val="lt-LT"/>
        </w:rPr>
      </w:pPr>
    </w:p>
    <w:p w14:paraId="775BC0A9" w14:textId="77777777" w:rsidR="00DF090C" w:rsidRDefault="00DF090C">
      <w:pPr>
        <w:pStyle w:val="TextBody"/>
        <w:ind w:left="567"/>
        <w:rPr>
          <w:rFonts w:ascii="Trebuchet MS" w:hAnsi="Trebuchet MS" w:cstheme="minorHAnsi"/>
          <w:b/>
          <w:bCs/>
          <w:lang w:val="lt-LT"/>
        </w:rPr>
      </w:pPr>
    </w:p>
    <w:p w14:paraId="48B79888" w14:textId="77777777" w:rsidR="00DF090C" w:rsidRDefault="00DF090C">
      <w:pPr>
        <w:pStyle w:val="TextBody"/>
        <w:ind w:left="567"/>
        <w:rPr>
          <w:rFonts w:ascii="Trebuchet MS" w:hAnsi="Trebuchet MS" w:cstheme="minorHAnsi"/>
          <w:b/>
          <w:bCs/>
          <w:lang w:val="lt-LT"/>
        </w:rPr>
      </w:pPr>
    </w:p>
    <w:p w14:paraId="1883CBFA" w14:textId="77777777" w:rsidR="00DF090C" w:rsidRDefault="00DF090C">
      <w:pPr>
        <w:pStyle w:val="TextBody"/>
        <w:ind w:left="567"/>
        <w:rPr>
          <w:rFonts w:ascii="Trebuchet MS" w:hAnsi="Trebuchet MS" w:cstheme="minorHAnsi"/>
          <w:b/>
          <w:bCs/>
          <w:lang w:val="lt-LT"/>
        </w:rPr>
      </w:pPr>
    </w:p>
    <w:p w14:paraId="491D72CB" w14:textId="77777777" w:rsidR="00DF090C" w:rsidRDefault="00DF090C">
      <w:pPr>
        <w:pStyle w:val="TextBody"/>
        <w:ind w:left="567"/>
        <w:rPr>
          <w:rFonts w:ascii="Trebuchet MS" w:hAnsi="Trebuchet MS" w:cstheme="minorHAnsi"/>
          <w:b/>
          <w:bCs/>
          <w:lang w:val="lt-LT"/>
        </w:rPr>
      </w:pPr>
    </w:p>
    <w:p w14:paraId="74B04ACA" w14:textId="77777777" w:rsidR="00DF090C" w:rsidRDefault="00DF090C">
      <w:pPr>
        <w:pStyle w:val="TextBody"/>
        <w:ind w:left="567"/>
        <w:rPr>
          <w:rFonts w:ascii="Trebuchet MS" w:hAnsi="Trebuchet MS" w:cstheme="minorHAnsi"/>
          <w:b/>
          <w:bCs/>
          <w:lang w:val="lt-LT"/>
        </w:rPr>
      </w:pPr>
    </w:p>
    <w:p w14:paraId="0D7120CB" w14:textId="77777777" w:rsidR="00DF090C" w:rsidRDefault="00DF090C">
      <w:pPr>
        <w:pStyle w:val="TextBody"/>
        <w:ind w:left="567"/>
        <w:rPr>
          <w:rFonts w:ascii="Trebuchet MS" w:hAnsi="Trebuchet MS" w:cstheme="minorHAnsi"/>
          <w:b/>
          <w:bCs/>
          <w:lang w:val="lt-LT"/>
        </w:rPr>
      </w:pPr>
    </w:p>
    <w:p w14:paraId="28B28254" w14:textId="7083DAE3" w:rsidR="002D6CFE" w:rsidRDefault="00B94934">
      <w:pPr>
        <w:pStyle w:val="TextBody"/>
        <w:ind w:left="567"/>
        <w:rPr>
          <w:rFonts w:ascii="Trebuchet MS" w:hAnsi="Trebuchet MS" w:cstheme="minorHAnsi"/>
          <w:b/>
          <w:bCs/>
          <w:lang w:val="lt-LT"/>
        </w:rPr>
      </w:pPr>
      <w:r>
        <w:rPr>
          <w:rFonts w:ascii="Trebuchet MS" w:hAnsi="Trebuchet MS" w:cstheme="minorHAnsi"/>
          <w:b/>
          <w:bCs/>
          <w:lang w:val="lt-LT"/>
        </w:rPr>
        <w:t>LITGRID</w:t>
      </w:r>
      <w:r w:rsidR="00097D10">
        <w:rPr>
          <w:rFonts w:ascii="Trebuchet MS" w:hAnsi="Trebuchet MS" w:cstheme="minorHAnsi"/>
          <w:b/>
          <w:bCs/>
          <w:lang w:val="lt-LT"/>
        </w:rPr>
        <w:t xml:space="preserve"> AB</w:t>
      </w:r>
      <w:r w:rsidR="00400104" w:rsidRPr="007E3201">
        <w:rPr>
          <w:rFonts w:ascii="Trebuchet MS" w:hAnsi="Trebuchet MS" w:cstheme="minorHAnsi"/>
          <w:b/>
          <w:bCs/>
          <w:lang w:val="lt-LT"/>
        </w:rPr>
        <w:t xml:space="preserve"> </w:t>
      </w:r>
    </w:p>
    <w:p w14:paraId="28B28255" w14:textId="77777777" w:rsidR="002D6CFE" w:rsidRDefault="00400104">
      <w:pPr>
        <w:pStyle w:val="TextBody"/>
        <w:ind w:left="567"/>
        <w:rPr>
          <w:rFonts w:ascii="Trebuchet MS" w:hAnsi="Trebuchet MS" w:cstheme="minorHAnsi"/>
          <w:b/>
          <w:bCs/>
          <w:lang w:val="lt-LT"/>
        </w:rPr>
      </w:pPr>
      <w:r w:rsidRPr="007E3201">
        <w:rPr>
          <w:rFonts w:ascii="Trebuchet MS" w:hAnsi="Trebuchet MS" w:cstheme="minorHAnsi"/>
          <w:b/>
          <w:bCs/>
          <w:lang w:val="lt-LT"/>
        </w:rPr>
        <w:t>PERDAVIMO TINKLO OPERATYVINIŲ IR TECHNINIŲ PAVADINIMŲ</w:t>
      </w:r>
    </w:p>
    <w:p w14:paraId="28B28256" w14:textId="2EBC8103" w:rsidR="002D6CFE" w:rsidRDefault="00400104">
      <w:pPr>
        <w:pStyle w:val="TextBody"/>
        <w:ind w:left="567"/>
        <w:rPr>
          <w:rFonts w:ascii="Trebuchet MS" w:hAnsi="Trebuchet MS" w:cstheme="minorHAnsi"/>
          <w:b/>
          <w:bCs/>
          <w:lang w:val="lt-LT"/>
        </w:rPr>
      </w:pPr>
      <w:r w:rsidRPr="007E3201">
        <w:rPr>
          <w:rFonts w:ascii="Trebuchet MS" w:hAnsi="Trebuchet MS" w:cstheme="minorHAnsi"/>
          <w:b/>
          <w:bCs/>
          <w:lang w:val="lt-LT"/>
        </w:rPr>
        <w:t>SUDARYMO IR  ŽYMĖJIMO TVARKOS APRAŠAS</w:t>
      </w:r>
    </w:p>
    <w:p w14:paraId="10AE2942" w14:textId="5AF41432" w:rsidR="00DF090C" w:rsidRDefault="00DF090C">
      <w:pPr>
        <w:pStyle w:val="TextBody"/>
        <w:ind w:left="567"/>
        <w:rPr>
          <w:rFonts w:ascii="Trebuchet MS" w:hAnsi="Trebuchet MS" w:cstheme="minorHAnsi"/>
          <w:b/>
          <w:bCs/>
          <w:lang w:val="lt-LT"/>
        </w:rPr>
      </w:pPr>
    </w:p>
    <w:p w14:paraId="60B7ADC2" w14:textId="7E00918F" w:rsidR="00DF090C" w:rsidRDefault="00DF090C">
      <w:pPr>
        <w:pStyle w:val="TextBody"/>
        <w:ind w:left="567"/>
        <w:rPr>
          <w:rFonts w:ascii="Trebuchet MS" w:hAnsi="Trebuchet MS" w:cstheme="minorHAnsi"/>
          <w:b/>
          <w:bCs/>
          <w:lang w:val="lt-LT"/>
        </w:rPr>
      </w:pPr>
    </w:p>
    <w:p w14:paraId="76DD20D8" w14:textId="33A4159E" w:rsidR="00DF090C" w:rsidRDefault="00DF090C">
      <w:pPr>
        <w:pStyle w:val="TextBody"/>
        <w:ind w:left="567"/>
        <w:rPr>
          <w:rFonts w:ascii="Trebuchet MS" w:hAnsi="Trebuchet MS" w:cstheme="minorHAnsi"/>
          <w:b/>
          <w:bCs/>
          <w:lang w:val="lt-LT"/>
        </w:rPr>
      </w:pPr>
    </w:p>
    <w:p w14:paraId="38DE2744" w14:textId="3510D7EA" w:rsidR="00DF090C" w:rsidRDefault="00DF090C">
      <w:pPr>
        <w:pStyle w:val="TextBody"/>
        <w:ind w:left="567"/>
        <w:rPr>
          <w:rFonts w:ascii="Trebuchet MS" w:hAnsi="Trebuchet MS" w:cstheme="minorHAnsi"/>
          <w:b/>
          <w:bCs/>
          <w:lang w:val="lt-LT"/>
        </w:rPr>
      </w:pPr>
    </w:p>
    <w:p w14:paraId="623808FE" w14:textId="191E7240" w:rsidR="00DF090C" w:rsidRDefault="00DF090C">
      <w:pPr>
        <w:pStyle w:val="TextBody"/>
        <w:ind w:left="567"/>
        <w:rPr>
          <w:rFonts w:ascii="Trebuchet MS" w:hAnsi="Trebuchet MS" w:cstheme="minorHAnsi"/>
          <w:b/>
          <w:bCs/>
          <w:lang w:val="lt-LT"/>
        </w:rPr>
      </w:pPr>
    </w:p>
    <w:p w14:paraId="4011AD75" w14:textId="0471709A" w:rsidR="00DF090C" w:rsidRDefault="00DF090C">
      <w:pPr>
        <w:pStyle w:val="TextBody"/>
        <w:ind w:left="567"/>
        <w:rPr>
          <w:rFonts w:ascii="Trebuchet MS" w:hAnsi="Trebuchet MS" w:cstheme="minorHAnsi"/>
          <w:b/>
          <w:bCs/>
          <w:lang w:val="lt-LT"/>
        </w:rPr>
      </w:pPr>
    </w:p>
    <w:p w14:paraId="0EF965BE" w14:textId="604CC0C1" w:rsidR="00DF090C" w:rsidRDefault="00DF090C">
      <w:pPr>
        <w:pStyle w:val="TextBody"/>
        <w:ind w:left="567"/>
        <w:rPr>
          <w:rFonts w:ascii="Trebuchet MS" w:hAnsi="Trebuchet MS" w:cstheme="minorHAnsi"/>
          <w:b/>
          <w:bCs/>
          <w:lang w:val="lt-LT"/>
        </w:rPr>
      </w:pPr>
    </w:p>
    <w:p w14:paraId="7B8B9ADB" w14:textId="6E97996D" w:rsidR="00DF090C" w:rsidRDefault="00DF090C">
      <w:pPr>
        <w:pStyle w:val="TextBody"/>
        <w:ind w:left="567"/>
        <w:rPr>
          <w:rFonts w:ascii="Trebuchet MS" w:hAnsi="Trebuchet MS" w:cstheme="minorHAnsi"/>
          <w:b/>
          <w:bCs/>
          <w:lang w:val="lt-LT"/>
        </w:rPr>
      </w:pPr>
    </w:p>
    <w:p w14:paraId="48E5E81A" w14:textId="1F45ECAC" w:rsidR="00DF090C" w:rsidRDefault="00DF090C">
      <w:pPr>
        <w:pStyle w:val="TextBody"/>
        <w:ind w:left="567"/>
        <w:rPr>
          <w:rFonts w:ascii="Trebuchet MS" w:hAnsi="Trebuchet MS" w:cstheme="minorHAnsi"/>
          <w:b/>
          <w:bCs/>
          <w:lang w:val="lt-LT"/>
        </w:rPr>
      </w:pPr>
    </w:p>
    <w:p w14:paraId="58953B47" w14:textId="27B5999B" w:rsidR="00DF090C" w:rsidRDefault="00DF090C">
      <w:pPr>
        <w:pStyle w:val="TextBody"/>
        <w:ind w:left="567"/>
        <w:rPr>
          <w:rFonts w:ascii="Trebuchet MS" w:hAnsi="Trebuchet MS" w:cstheme="minorHAnsi"/>
          <w:b/>
          <w:bCs/>
          <w:lang w:val="lt-LT"/>
        </w:rPr>
      </w:pPr>
    </w:p>
    <w:p w14:paraId="7CD29477" w14:textId="3488E02A" w:rsidR="00DF090C" w:rsidRDefault="00DF090C">
      <w:pPr>
        <w:pStyle w:val="TextBody"/>
        <w:ind w:left="567"/>
        <w:rPr>
          <w:rFonts w:ascii="Trebuchet MS" w:hAnsi="Trebuchet MS" w:cstheme="minorHAnsi"/>
          <w:b/>
          <w:bCs/>
          <w:lang w:val="lt-LT"/>
        </w:rPr>
      </w:pPr>
    </w:p>
    <w:p w14:paraId="020C6974" w14:textId="3B6598DB" w:rsidR="00DF090C" w:rsidRDefault="00DF090C">
      <w:pPr>
        <w:pStyle w:val="TextBody"/>
        <w:ind w:left="567"/>
        <w:rPr>
          <w:rFonts w:ascii="Trebuchet MS" w:hAnsi="Trebuchet MS" w:cstheme="minorHAnsi"/>
          <w:b/>
          <w:bCs/>
          <w:lang w:val="lt-LT"/>
        </w:rPr>
      </w:pPr>
    </w:p>
    <w:p w14:paraId="43A5E067" w14:textId="73E87289" w:rsidR="00DF090C" w:rsidRDefault="00DF090C">
      <w:pPr>
        <w:pStyle w:val="TextBody"/>
        <w:ind w:left="567"/>
        <w:rPr>
          <w:rFonts w:ascii="Trebuchet MS" w:hAnsi="Trebuchet MS" w:cstheme="minorHAnsi"/>
          <w:b/>
          <w:bCs/>
          <w:lang w:val="lt-LT"/>
        </w:rPr>
      </w:pPr>
    </w:p>
    <w:p w14:paraId="377EF45F" w14:textId="072F589C" w:rsidR="00DF090C" w:rsidRDefault="00DF090C">
      <w:pPr>
        <w:pStyle w:val="TextBody"/>
        <w:ind w:left="567"/>
        <w:rPr>
          <w:rFonts w:ascii="Trebuchet MS" w:hAnsi="Trebuchet MS" w:cstheme="minorHAnsi"/>
          <w:b/>
          <w:bCs/>
          <w:lang w:val="lt-LT"/>
        </w:rPr>
      </w:pPr>
    </w:p>
    <w:p w14:paraId="3E670FE5" w14:textId="66790B0A" w:rsidR="00DF090C" w:rsidRDefault="00DF090C">
      <w:pPr>
        <w:pStyle w:val="TextBody"/>
        <w:ind w:left="567"/>
        <w:rPr>
          <w:rFonts w:ascii="Trebuchet MS" w:hAnsi="Trebuchet MS" w:cstheme="minorHAnsi"/>
          <w:b/>
          <w:bCs/>
          <w:lang w:val="lt-LT"/>
        </w:rPr>
      </w:pPr>
    </w:p>
    <w:p w14:paraId="4CA97AB7" w14:textId="6BD51866" w:rsidR="00DF090C" w:rsidRDefault="00DF090C">
      <w:pPr>
        <w:pStyle w:val="TextBody"/>
        <w:ind w:left="567"/>
        <w:rPr>
          <w:rFonts w:ascii="Trebuchet MS" w:hAnsi="Trebuchet MS" w:cstheme="minorHAnsi"/>
          <w:b/>
          <w:bCs/>
          <w:lang w:val="lt-LT"/>
        </w:rPr>
      </w:pPr>
    </w:p>
    <w:p w14:paraId="6915E84E" w14:textId="733A98F2" w:rsidR="00DF090C" w:rsidRPr="00DF090C" w:rsidRDefault="00DF090C">
      <w:pPr>
        <w:pStyle w:val="TextBody"/>
        <w:ind w:left="567"/>
        <w:rPr>
          <w:rFonts w:ascii="Trebuchet MS" w:hAnsi="Trebuchet MS" w:cstheme="minorHAnsi"/>
          <w:b/>
          <w:bCs/>
          <w:sz w:val="24"/>
          <w:lang w:val="lt-LT"/>
        </w:rPr>
      </w:pPr>
      <w:r w:rsidRPr="00DF090C">
        <w:rPr>
          <w:rFonts w:ascii="Trebuchet MS" w:hAnsi="Trebuchet MS" w:cstheme="minorHAnsi"/>
          <w:b/>
          <w:bCs/>
          <w:sz w:val="24"/>
          <w:lang w:val="lt-LT"/>
        </w:rPr>
        <w:t>Vilnius 2021</w:t>
      </w:r>
    </w:p>
    <w:p w14:paraId="2C5F8678" w14:textId="41515DD1" w:rsidR="00DF090C" w:rsidRDefault="00DF090C">
      <w:pPr>
        <w:pStyle w:val="TextBody"/>
        <w:ind w:left="567"/>
        <w:rPr>
          <w:rFonts w:ascii="Trebuchet MS" w:hAnsi="Trebuchet MS" w:cstheme="minorHAnsi"/>
          <w:b/>
          <w:bCs/>
          <w:lang w:val="lt-LT"/>
        </w:rPr>
      </w:pPr>
    </w:p>
    <w:p w14:paraId="6988DF1C" w14:textId="1767D2F0" w:rsidR="00DF090C" w:rsidRDefault="00DF090C">
      <w:pPr>
        <w:pStyle w:val="TextBody"/>
        <w:ind w:left="567"/>
        <w:rPr>
          <w:rFonts w:ascii="Trebuchet MS" w:hAnsi="Trebuchet MS" w:cstheme="minorHAnsi"/>
          <w:b/>
          <w:bCs/>
          <w:lang w:val="lt-LT"/>
        </w:rPr>
      </w:pPr>
    </w:p>
    <w:p w14:paraId="0513F890" w14:textId="77777777" w:rsidR="00B6128A" w:rsidRDefault="00B6128A">
      <w:pPr>
        <w:pStyle w:val="TextBody"/>
        <w:ind w:left="567"/>
        <w:rPr>
          <w:rFonts w:ascii="Trebuchet MS" w:hAnsi="Trebuchet MS" w:cstheme="minorHAnsi"/>
          <w:b/>
          <w:bCs/>
          <w:lang w:val="lt-LT"/>
        </w:rPr>
      </w:pPr>
    </w:p>
    <w:p w14:paraId="76EE008C" w14:textId="1BE2CED9" w:rsidR="00DF090C" w:rsidRDefault="00DF090C">
      <w:pPr>
        <w:pStyle w:val="TextBody"/>
        <w:ind w:left="567"/>
        <w:rPr>
          <w:rFonts w:ascii="Trebuchet MS" w:hAnsi="Trebuchet MS" w:cstheme="minorHAnsi"/>
          <w:b/>
          <w:bCs/>
          <w:lang w:val="lt-LT"/>
        </w:rPr>
      </w:pPr>
    </w:p>
    <w:p w14:paraId="79FF6F04" w14:textId="77777777" w:rsidR="00AE23B6" w:rsidRDefault="00AE23B6" w:rsidP="00AE23B6">
      <w:pPr>
        <w:rPr>
          <w:rFonts w:ascii="Trebuchet MS" w:hAnsi="Trebuchet MS" w:cstheme="minorHAnsi"/>
        </w:rPr>
      </w:pPr>
      <w:r>
        <w:rPr>
          <w:rFonts w:ascii="Trebuchet MS" w:hAnsi="Trebuchet MS" w:cstheme="minorHAnsi"/>
        </w:rPr>
        <w:br w:type="page"/>
      </w:r>
    </w:p>
    <w:sdt>
      <w:sdtPr>
        <w:rPr>
          <w:rFonts w:ascii="Trebuchet MS" w:eastAsia="Times New Roman" w:hAnsi="Trebuchet MS" w:cs="Times New Roman"/>
          <w:color w:val="auto"/>
          <w:sz w:val="24"/>
          <w:szCs w:val="24"/>
          <w:lang w:val="lt-LT" w:eastAsia="lt-LT"/>
        </w:rPr>
        <w:id w:val="752316937"/>
        <w:docPartObj>
          <w:docPartGallery w:val="Table of Contents"/>
          <w:docPartUnique/>
        </w:docPartObj>
      </w:sdtPr>
      <w:sdtEndPr>
        <w:rPr>
          <w:b/>
          <w:bCs/>
          <w:noProof/>
        </w:rPr>
      </w:sdtEndPr>
      <w:sdtContent>
        <w:p w14:paraId="5752F0C7" w14:textId="28279D7F" w:rsidR="00AE23B6" w:rsidRPr="00195DD7" w:rsidRDefault="00AE23B6" w:rsidP="000F286A">
          <w:pPr>
            <w:pStyle w:val="TOCHeading"/>
            <w:jc w:val="center"/>
            <w:rPr>
              <w:rFonts w:ascii="Trebuchet MS" w:hAnsi="Trebuchet MS"/>
              <w:b/>
              <w:bCs/>
              <w:color w:val="auto"/>
              <w:sz w:val="24"/>
              <w:szCs w:val="24"/>
              <w:lang w:val="lt-LT"/>
            </w:rPr>
          </w:pPr>
          <w:r w:rsidRPr="00195DD7">
            <w:rPr>
              <w:rFonts w:ascii="Trebuchet MS" w:hAnsi="Trebuchet MS"/>
              <w:b/>
              <w:bCs/>
              <w:color w:val="auto"/>
              <w:sz w:val="24"/>
              <w:szCs w:val="24"/>
              <w:lang w:val="lt-LT"/>
            </w:rPr>
            <w:t>Turinys</w:t>
          </w:r>
        </w:p>
        <w:p w14:paraId="12D1E728" w14:textId="77777777" w:rsidR="00AE23B6" w:rsidRPr="00A31EF3" w:rsidRDefault="00AE23B6" w:rsidP="00AE23B6">
          <w:pPr>
            <w:rPr>
              <w:rFonts w:ascii="Trebuchet MS" w:hAnsi="Trebuchet MS"/>
              <w:lang w:val="en-US" w:eastAsia="en-US"/>
            </w:rPr>
          </w:pPr>
        </w:p>
        <w:p w14:paraId="1AE098A2" w14:textId="02F0DF9C" w:rsidR="00A31EF3" w:rsidRPr="00A31EF3" w:rsidRDefault="00AE23B6">
          <w:pPr>
            <w:pStyle w:val="TOC1"/>
            <w:rPr>
              <w:rFonts w:ascii="Trebuchet MS" w:eastAsiaTheme="minorEastAsia" w:hAnsi="Trebuchet MS" w:cstheme="minorBidi"/>
              <w:noProof/>
              <w:sz w:val="22"/>
              <w:szCs w:val="22"/>
            </w:rPr>
          </w:pPr>
          <w:r w:rsidRPr="00A31EF3">
            <w:rPr>
              <w:rFonts w:ascii="Trebuchet MS" w:hAnsi="Trebuchet MS"/>
            </w:rPr>
            <w:fldChar w:fldCharType="begin"/>
          </w:r>
          <w:r w:rsidRPr="00A31EF3">
            <w:rPr>
              <w:rFonts w:ascii="Trebuchet MS" w:hAnsi="Trebuchet MS"/>
            </w:rPr>
            <w:instrText xml:space="preserve"> TOC \o "1-3" \h \z \u </w:instrText>
          </w:r>
          <w:r w:rsidRPr="00A31EF3">
            <w:rPr>
              <w:rFonts w:ascii="Trebuchet MS" w:hAnsi="Trebuchet MS"/>
            </w:rPr>
            <w:fldChar w:fldCharType="separate"/>
          </w:r>
          <w:hyperlink w:anchor="_Toc90043512" w:history="1">
            <w:r w:rsidR="00A31EF3" w:rsidRPr="00A31EF3">
              <w:rPr>
                <w:rStyle w:val="Hyperlink"/>
                <w:rFonts w:ascii="Trebuchet MS" w:hAnsi="Trebuchet MS"/>
                <w:noProof/>
              </w:rPr>
              <w:t>I.</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BENDROJI DALIS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_Toc90043512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3</w:t>
            </w:r>
            <w:r w:rsidR="00A31EF3" w:rsidRPr="00A31EF3">
              <w:rPr>
                <w:rFonts w:ascii="Trebuchet MS" w:hAnsi="Trebuchet MS"/>
                <w:noProof/>
                <w:webHidden/>
              </w:rPr>
              <w:fldChar w:fldCharType="end"/>
            </w:r>
          </w:hyperlink>
        </w:p>
        <w:p w14:paraId="354C3E04" w14:textId="2D5A779D" w:rsidR="00A31EF3" w:rsidRPr="00A31EF3" w:rsidRDefault="003618F5">
          <w:pPr>
            <w:pStyle w:val="TOC1"/>
            <w:rPr>
              <w:rFonts w:ascii="Trebuchet MS" w:eastAsiaTheme="minorEastAsia" w:hAnsi="Trebuchet MS" w:cstheme="minorBidi"/>
              <w:noProof/>
              <w:sz w:val="22"/>
              <w:szCs w:val="22"/>
            </w:rPr>
          </w:pPr>
          <w:hyperlink w:anchor="_Toc90043513" w:history="1">
            <w:r w:rsidR="00A31EF3" w:rsidRPr="00A31EF3">
              <w:rPr>
                <w:rStyle w:val="Hyperlink"/>
                <w:rFonts w:ascii="Trebuchet MS" w:hAnsi="Trebuchet MS"/>
                <w:noProof/>
              </w:rPr>
              <w:t>II.</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OPERATYVINĖS IR PRINCIPINĖS SCHEMOS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_Toc90043513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4</w:t>
            </w:r>
            <w:r w:rsidR="00A31EF3" w:rsidRPr="00A31EF3">
              <w:rPr>
                <w:rFonts w:ascii="Trebuchet MS" w:hAnsi="Trebuchet MS"/>
                <w:noProof/>
                <w:webHidden/>
              </w:rPr>
              <w:fldChar w:fldCharType="end"/>
            </w:r>
          </w:hyperlink>
        </w:p>
        <w:p w14:paraId="48F3FE03" w14:textId="736CDD18" w:rsidR="00A31EF3" w:rsidRPr="00A31EF3" w:rsidRDefault="003618F5">
          <w:pPr>
            <w:pStyle w:val="TOC1"/>
            <w:rPr>
              <w:rFonts w:ascii="Trebuchet MS" w:eastAsiaTheme="minorEastAsia" w:hAnsi="Trebuchet MS" w:cstheme="minorBidi"/>
              <w:noProof/>
              <w:sz w:val="22"/>
              <w:szCs w:val="22"/>
            </w:rPr>
          </w:pPr>
          <w:hyperlink w:anchor="_Toc90043514" w:history="1">
            <w:r w:rsidR="00A31EF3" w:rsidRPr="00A31EF3">
              <w:rPr>
                <w:rStyle w:val="Hyperlink"/>
                <w:rFonts w:ascii="Trebuchet MS" w:hAnsi="Trebuchet MS"/>
                <w:noProof/>
              </w:rPr>
              <w:t>III.</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ĮRENGINIŲ OPERATYVINIAI IR TECHNINIAI PAVADINIMAI, JŲ SUDARYMO PRINCIPAI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_Toc90043514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7</w:t>
            </w:r>
            <w:r w:rsidR="00A31EF3" w:rsidRPr="00A31EF3">
              <w:rPr>
                <w:rFonts w:ascii="Trebuchet MS" w:hAnsi="Trebuchet MS"/>
                <w:noProof/>
                <w:webHidden/>
              </w:rPr>
              <w:fldChar w:fldCharType="end"/>
            </w:r>
          </w:hyperlink>
        </w:p>
        <w:p w14:paraId="53649BC5" w14:textId="7FC1E35A" w:rsidR="00A31EF3" w:rsidRPr="00A31EF3" w:rsidRDefault="003618F5">
          <w:pPr>
            <w:pStyle w:val="TOC2"/>
            <w:rPr>
              <w:rFonts w:ascii="Trebuchet MS" w:eastAsiaTheme="minorEastAsia" w:hAnsi="Trebuchet MS" w:cstheme="minorBidi"/>
              <w:noProof/>
              <w:sz w:val="22"/>
              <w:szCs w:val="22"/>
            </w:rPr>
          </w:pPr>
          <w:hyperlink w:anchor="_Toc90043515" w:history="1">
            <w:r w:rsidR="00A31EF3" w:rsidRPr="00A31EF3">
              <w:rPr>
                <w:rStyle w:val="Hyperlink"/>
                <w:rFonts w:ascii="Trebuchet MS" w:hAnsi="Trebuchet MS"/>
                <w:noProof/>
              </w:rPr>
              <w:t>Pastočių ir skirstyklų pagrindinių įrenginių operatyviniai pavadinimai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_Toc90043515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7</w:t>
            </w:r>
            <w:r w:rsidR="00A31EF3" w:rsidRPr="00A31EF3">
              <w:rPr>
                <w:rFonts w:ascii="Trebuchet MS" w:hAnsi="Trebuchet MS"/>
                <w:noProof/>
                <w:webHidden/>
              </w:rPr>
              <w:fldChar w:fldCharType="end"/>
            </w:r>
          </w:hyperlink>
        </w:p>
        <w:p w14:paraId="55B8B6DF" w14:textId="67BE8FF8" w:rsidR="00A31EF3" w:rsidRPr="00A31EF3" w:rsidRDefault="003618F5">
          <w:pPr>
            <w:pStyle w:val="TOC2"/>
            <w:rPr>
              <w:rFonts w:ascii="Trebuchet MS" w:eastAsiaTheme="minorEastAsia" w:hAnsi="Trebuchet MS" w:cstheme="minorBidi"/>
              <w:noProof/>
              <w:sz w:val="22"/>
              <w:szCs w:val="22"/>
            </w:rPr>
          </w:pPr>
          <w:hyperlink w:anchor="_Toc90043516" w:history="1">
            <w:r w:rsidR="00A31EF3" w:rsidRPr="00A31EF3">
              <w:rPr>
                <w:rStyle w:val="Hyperlink"/>
                <w:rFonts w:ascii="Trebuchet MS" w:hAnsi="Trebuchet MS"/>
                <w:noProof/>
              </w:rPr>
              <w:t>Savųjų reikmių įrenginių operatyviniai ir techniniai pavadinimai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_Toc90043516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12</w:t>
            </w:r>
            <w:r w:rsidR="00A31EF3" w:rsidRPr="00A31EF3">
              <w:rPr>
                <w:rFonts w:ascii="Trebuchet MS" w:hAnsi="Trebuchet MS"/>
                <w:noProof/>
                <w:webHidden/>
              </w:rPr>
              <w:fldChar w:fldCharType="end"/>
            </w:r>
          </w:hyperlink>
        </w:p>
        <w:p w14:paraId="2A4C6ED7" w14:textId="747F5B16" w:rsidR="00A31EF3" w:rsidRPr="00A31EF3" w:rsidRDefault="003618F5">
          <w:pPr>
            <w:pStyle w:val="TOC2"/>
            <w:rPr>
              <w:rFonts w:ascii="Trebuchet MS" w:eastAsiaTheme="minorEastAsia" w:hAnsi="Trebuchet MS" w:cstheme="minorBidi"/>
              <w:noProof/>
              <w:sz w:val="22"/>
              <w:szCs w:val="22"/>
            </w:rPr>
          </w:pPr>
          <w:hyperlink w:anchor="_Toc90043517" w:history="1">
            <w:r w:rsidR="00A31EF3" w:rsidRPr="00A31EF3">
              <w:rPr>
                <w:rStyle w:val="Hyperlink"/>
                <w:rFonts w:ascii="Trebuchet MS" w:hAnsi="Trebuchet MS"/>
                <w:noProof/>
              </w:rPr>
              <w:t>Pastočių, skirstyklų, stočių, valdymo pultų ir jų patalpų pavadinimai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_Toc90043517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13</w:t>
            </w:r>
            <w:r w:rsidR="00A31EF3" w:rsidRPr="00A31EF3">
              <w:rPr>
                <w:rFonts w:ascii="Trebuchet MS" w:hAnsi="Trebuchet MS"/>
                <w:noProof/>
                <w:webHidden/>
              </w:rPr>
              <w:fldChar w:fldCharType="end"/>
            </w:r>
          </w:hyperlink>
        </w:p>
        <w:p w14:paraId="5145022D" w14:textId="322978C6" w:rsidR="00A31EF3" w:rsidRPr="00A31EF3" w:rsidRDefault="003618F5">
          <w:pPr>
            <w:pStyle w:val="TOC2"/>
            <w:rPr>
              <w:rFonts w:ascii="Trebuchet MS" w:eastAsiaTheme="minorEastAsia" w:hAnsi="Trebuchet MS" w:cstheme="minorBidi"/>
              <w:noProof/>
              <w:sz w:val="22"/>
              <w:szCs w:val="22"/>
            </w:rPr>
          </w:pPr>
          <w:hyperlink w:anchor="_Toc90043518" w:history="1">
            <w:r w:rsidR="00A31EF3" w:rsidRPr="00A31EF3">
              <w:rPr>
                <w:rStyle w:val="Hyperlink"/>
                <w:rFonts w:ascii="Trebuchet MS" w:hAnsi="Trebuchet MS"/>
                <w:noProof/>
              </w:rPr>
              <w:t>Šynų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_Toc90043518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13</w:t>
            </w:r>
            <w:r w:rsidR="00A31EF3" w:rsidRPr="00A31EF3">
              <w:rPr>
                <w:rFonts w:ascii="Trebuchet MS" w:hAnsi="Trebuchet MS"/>
                <w:noProof/>
                <w:webHidden/>
              </w:rPr>
              <w:fldChar w:fldCharType="end"/>
            </w:r>
          </w:hyperlink>
        </w:p>
        <w:p w14:paraId="5F714A8B" w14:textId="1D4EA4BD" w:rsidR="00A31EF3" w:rsidRPr="00A31EF3" w:rsidRDefault="003618F5">
          <w:pPr>
            <w:pStyle w:val="TOC2"/>
            <w:rPr>
              <w:rFonts w:ascii="Trebuchet MS" w:eastAsiaTheme="minorEastAsia" w:hAnsi="Trebuchet MS" w:cstheme="minorBidi"/>
              <w:noProof/>
              <w:sz w:val="22"/>
              <w:szCs w:val="22"/>
            </w:rPr>
          </w:pPr>
          <w:hyperlink w:anchor="_Toc90043519" w:history="1">
            <w:r w:rsidR="00A31EF3" w:rsidRPr="00A31EF3">
              <w:rPr>
                <w:rStyle w:val="Hyperlink"/>
                <w:rFonts w:ascii="Trebuchet MS" w:hAnsi="Trebuchet MS"/>
                <w:noProof/>
              </w:rPr>
              <w:t>6-35 kV įrenginių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_Toc90043519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15</w:t>
            </w:r>
            <w:r w:rsidR="00A31EF3" w:rsidRPr="00A31EF3">
              <w:rPr>
                <w:rFonts w:ascii="Trebuchet MS" w:hAnsi="Trebuchet MS"/>
                <w:noProof/>
                <w:webHidden/>
              </w:rPr>
              <w:fldChar w:fldCharType="end"/>
            </w:r>
          </w:hyperlink>
        </w:p>
        <w:p w14:paraId="18459A4E" w14:textId="2C92A03B" w:rsidR="00A31EF3" w:rsidRPr="00A31EF3" w:rsidRDefault="003618F5">
          <w:pPr>
            <w:pStyle w:val="TOC2"/>
            <w:rPr>
              <w:rFonts w:ascii="Trebuchet MS" w:eastAsiaTheme="minorEastAsia" w:hAnsi="Trebuchet MS" w:cstheme="minorBidi"/>
              <w:noProof/>
              <w:sz w:val="22"/>
              <w:szCs w:val="22"/>
            </w:rPr>
          </w:pPr>
          <w:hyperlink w:anchor="_Toc90043520" w:history="1">
            <w:r w:rsidR="00A31EF3" w:rsidRPr="00A31EF3">
              <w:rPr>
                <w:rStyle w:val="Hyperlink"/>
                <w:rFonts w:ascii="Trebuchet MS" w:hAnsi="Trebuchet MS"/>
                <w:noProof/>
              </w:rPr>
              <w:t>Užrašai ant skydų, spintų ir juose esančių įrenginių</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_Toc90043520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15</w:t>
            </w:r>
            <w:r w:rsidR="00A31EF3" w:rsidRPr="00A31EF3">
              <w:rPr>
                <w:rFonts w:ascii="Trebuchet MS" w:hAnsi="Trebuchet MS"/>
                <w:noProof/>
                <w:webHidden/>
              </w:rPr>
              <w:fldChar w:fldCharType="end"/>
            </w:r>
          </w:hyperlink>
        </w:p>
        <w:p w14:paraId="413D53B7" w14:textId="0BB9CC01" w:rsidR="00A31EF3" w:rsidRPr="00A31EF3" w:rsidRDefault="003618F5">
          <w:pPr>
            <w:pStyle w:val="TOC2"/>
            <w:rPr>
              <w:rFonts w:ascii="Trebuchet MS" w:eastAsiaTheme="minorEastAsia" w:hAnsi="Trebuchet MS" w:cstheme="minorBidi"/>
              <w:noProof/>
              <w:sz w:val="22"/>
              <w:szCs w:val="22"/>
            </w:rPr>
          </w:pPr>
          <w:hyperlink w:anchor="_Toc90043521" w:history="1">
            <w:r w:rsidR="00A31EF3" w:rsidRPr="00A31EF3">
              <w:rPr>
                <w:rStyle w:val="Hyperlink"/>
                <w:rFonts w:ascii="Trebuchet MS" w:hAnsi="Trebuchet MS"/>
                <w:noProof/>
              </w:rPr>
              <w:t>Užrašai ant suslėgtojo oro įrenginių</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_Toc90043521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17</w:t>
            </w:r>
            <w:r w:rsidR="00A31EF3" w:rsidRPr="00A31EF3">
              <w:rPr>
                <w:rFonts w:ascii="Trebuchet MS" w:hAnsi="Trebuchet MS"/>
                <w:noProof/>
                <w:webHidden/>
              </w:rPr>
              <w:fldChar w:fldCharType="end"/>
            </w:r>
          </w:hyperlink>
        </w:p>
        <w:p w14:paraId="68C161DA" w14:textId="70EA2277" w:rsidR="00A31EF3" w:rsidRPr="00A31EF3" w:rsidRDefault="003618F5">
          <w:pPr>
            <w:pStyle w:val="TOC2"/>
            <w:rPr>
              <w:rFonts w:ascii="Trebuchet MS" w:eastAsiaTheme="minorEastAsia" w:hAnsi="Trebuchet MS" w:cstheme="minorBidi"/>
              <w:noProof/>
              <w:sz w:val="22"/>
              <w:szCs w:val="22"/>
            </w:rPr>
          </w:pPr>
          <w:hyperlink w:anchor="_Toc90043522" w:history="1">
            <w:r w:rsidR="00A31EF3" w:rsidRPr="00A31EF3">
              <w:rPr>
                <w:rStyle w:val="Hyperlink"/>
                <w:rFonts w:ascii="Trebuchet MS" w:hAnsi="Trebuchet MS"/>
                <w:noProof/>
              </w:rPr>
              <w:t>Oro ir kabelių linijų operatyviniai pavadinimai ir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_Toc90043522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17</w:t>
            </w:r>
            <w:r w:rsidR="00A31EF3" w:rsidRPr="00A31EF3">
              <w:rPr>
                <w:rFonts w:ascii="Trebuchet MS" w:hAnsi="Trebuchet MS"/>
                <w:noProof/>
                <w:webHidden/>
              </w:rPr>
              <w:fldChar w:fldCharType="end"/>
            </w:r>
          </w:hyperlink>
        </w:p>
        <w:p w14:paraId="5DD3E83F" w14:textId="4BD6AE76" w:rsidR="00A31EF3" w:rsidRPr="00A31EF3" w:rsidRDefault="003618F5">
          <w:pPr>
            <w:pStyle w:val="TOC1"/>
            <w:rPr>
              <w:rFonts w:ascii="Trebuchet MS" w:eastAsiaTheme="minorEastAsia" w:hAnsi="Trebuchet MS" w:cstheme="minorBidi"/>
              <w:noProof/>
              <w:sz w:val="22"/>
              <w:szCs w:val="22"/>
            </w:rPr>
          </w:pPr>
          <w:hyperlink w:anchor="_Toc90043523" w:history="1">
            <w:r w:rsidR="00A31EF3" w:rsidRPr="00A31EF3">
              <w:rPr>
                <w:rStyle w:val="Hyperlink"/>
                <w:rFonts w:ascii="Trebuchet MS" w:hAnsi="Trebuchet MS"/>
                <w:noProof/>
              </w:rPr>
              <w:t>IV.</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TELEKOMUNIKACIJŲ IR TSPĮ SPINTŲ, ĮRENGINIŲ, ŠVIESOLAIDINIŲ IR VARINIŲ KABELIŲ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_Toc90043523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19</w:t>
            </w:r>
            <w:r w:rsidR="00A31EF3" w:rsidRPr="00A31EF3">
              <w:rPr>
                <w:rFonts w:ascii="Trebuchet MS" w:hAnsi="Trebuchet MS"/>
                <w:noProof/>
                <w:webHidden/>
              </w:rPr>
              <w:fldChar w:fldCharType="end"/>
            </w:r>
          </w:hyperlink>
        </w:p>
        <w:p w14:paraId="2581A2FD" w14:textId="361C6D85" w:rsidR="00A31EF3" w:rsidRPr="00A31EF3" w:rsidRDefault="003618F5">
          <w:pPr>
            <w:pStyle w:val="TOC2"/>
            <w:rPr>
              <w:rFonts w:ascii="Trebuchet MS" w:eastAsiaTheme="minorEastAsia" w:hAnsi="Trebuchet MS" w:cstheme="minorBidi"/>
              <w:noProof/>
              <w:sz w:val="22"/>
              <w:szCs w:val="22"/>
            </w:rPr>
          </w:pPr>
          <w:hyperlink w:anchor="_Toc90043524" w:history="1">
            <w:r w:rsidR="00A31EF3" w:rsidRPr="00A31EF3">
              <w:rPr>
                <w:rStyle w:val="Hyperlink"/>
                <w:rFonts w:ascii="Trebuchet MS" w:hAnsi="Trebuchet MS"/>
                <w:noProof/>
              </w:rPr>
              <w:t>Telekomunikacijų ir TSPĮ spintų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_Toc90043524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19</w:t>
            </w:r>
            <w:r w:rsidR="00A31EF3" w:rsidRPr="00A31EF3">
              <w:rPr>
                <w:rFonts w:ascii="Trebuchet MS" w:hAnsi="Trebuchet MS"/>
                <w:noProof/>
                <w:webHidden/>
              </w:rPr>
              <w:fldChar w:fldCharType="end"/>
            </w:r>
          </w:hyperlink>
        </w:p>
        <w:p w14:paraId="79567F2D" w14:textId="7F39D934" w:rsidR="00A31EF3" w:rsidRPr="00A31EF3" w:rsidRDefault="003618F5">
          <w:pPr>
            <w:pStyle w:val="TOC2"/>
            <w:rPr>
              <w:rFonts w:ascii="Trebuchet MS" w:eastAsiaTheme="minorEastAsia" w:hAnsi="Trebuchet MS" w:cstheme="minorBidi"/>
              <w:noProof/>
              <w:sz w:val="22"/>
              <w:szCs w:val="22"/>
            </w:rPr>
          </w:pPr>
          <w:hyperlink w:anchor="_Toc90043525" w:history="1">
            <w:r w:rsidR="00A31EF3" w:rsidRPr="00A31EF3">
              <w:rPr>
                <w:rStyle w:val="Hyperlink"/>
                <w:rFonts w:ascii="Trebuchet MS" w:hAnsi="Trebuchet MS"/>
                <w:noProof/>
              </w:rPr>
              <w:t>Telekomunikacijų, TSPĮ ir kitų spintose esančių įrenginių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_Toc90043525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20</w:t>
            </w:r>
            <w:r w:rsidR="00A31EF3" w:rsidRPr="00A31EF3">
              <w:rPr>
                <w:rFonts w:ascii="Trebuchet MS" w:hAnsi="Trebuchet MS"/>
                <w:noProof/>
                <w:webHidden/>
              </w:rPr>
              <w:fldChar w:fldCharType="end"/>
            </w:r>
          </w:hyperlink>
        </w:p>
        <w:p w14:paraId="0659D531" w14:textId="02A66360" w:rsidR="00A31EF3" w:rsidRPr="00A31EF3" w:rsidRDefault="003618F5">
          <w:pPr>
            <w:pStyle w:val="TOC2"/>
            <w:rPr>
              <w:rFonts w:ascii="Trebuchet MS" w:eastAsiaTheme="minorEastAsia" w:hAnsi="Trebuchet MS" w:cstheme="minorBidi"/>
              <w:noProof/>
              <w:sz w:val="22"/>
              <w:szCs w:val="22"/>
            </w:rPr>
          </w:pPr>
          <w:hyperlink w:anchor="_Toc90043526" w:history="1">
            <w:r w:rsidR="00A31EF3" w:rsidRPr="00A31EF3">
              <w:rPr>
                <w:rStyle w:val="Hyperlink"/>
                <w:rFonts w:ascii="Trebuchet MS" w:hAnsi="Trebuchet MS"/>
                <w:noProof/>
              </w:rPr>
              <w:t>Elektrinio maitinimo įrenginių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_Toc90043526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20</w:t>
            </w:r>
            <w:r w:rsidR="00A31EF3" w:rsidRPr="00A31EF3">
              <w:rPr>
                <w:rFonts w:ascii="Trebuchet MS" w:hAnsi="Trebuchet MS"/>
                <w:noProof/>
                <w:webHidden/>
              </w:rPr>
              <w:fldChar w:fldCharType="end"/>
            </w:r>
          </w:hyperlink>
        </w:p>
        <w:p w14:paraId="3F546562" w14:textId="04287015" w:rsidR="00A31EF3" w:rsidRPr="00A31EF3" w:rsidRDefault="003618F5">
          <w:pPr>
            <w:pStyle w:val="TOC2"/>
            <w:rPr>
              <w:rFonts w:ascii="Trebuchet MS" w:eastAsiaTheme="minorEastAsia" w:hAnsi="Trebuchet MS" w:cstheme="minorBidi"/>
              <w:noProof/>
              <w:sz w:val="22"/>
              <w:szCs w:val="22"/>
            </w:rPr>
          </w:pPr>
          <w:hyperlink w:anchor="_Toc90043527" w:history="1">
            <w:r w:rsidR="00A31EF3" w:rsidRPr="00A31EF3">
              <w:rPr>
                <w:rStyle w:val="Hyperlink"/>
                <w:rFonts w:ascii="Trebuchet MS" w:hAnsi="Trebuchet MS"/>
                <w:noProof/>
              </w:rPr>
              <w:t>Magistralinių šviesolaidinių kabelių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_Toc90043527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20</w:t>
            </w:r>
            <w:r w:rsidR="00A31EF3" w:rsidRPr="00A31EF3">
              <w:rPr>
                <w:rFonts w:ascii="Trebuchet MS" w:hAnsi="Trebuchet MS"/>
                <w:noProof/>
                <w:webHidden/>
              </w:rPr>
              <w:fldChar w:fldCharType="end"/>
            </w:r>
          </w:hyperlink>
        </w:p>
        <w:p w14:paraId="23C23D5D" w14:textId="6890D2B8" w:rsidR="00A31EF3" w:rsidRPr="00A31EF3" w:rsidRDefault="003618F5">
          <w:pPr>
            <w:pStyle w:val="TOC2"/>
            <w:rPr>
              <w:rFonts w:ascii="Trebuchet MS" w:eastAsiaTheme="minorEastAsia" w:hAnsi="Trebuchet MS" w:cstheme="minorBidi"/>
              <w:noProof/>
              <w:sz w:val="22"/>
              <w:szCs w:val="22"/>
            </w:rPr>
          </w:pPr>
          <w:hyperlink w:anchor="_Toc90043528" w:history="1">
            <w:r w:rsidR="00A31EF3" w:rsidRPr="00A31EF3">
              <w:rPr>
                <w:rStyle w:val="Hyperlink"/>
                <w:rFonts w:ascii="Trebuchet MS" w:hAnsi="Trebuchet MS"/>
                <w:noProof/>
              </w:rPr>
              <w:t>Šviesolaidinių ir varinių jungiamųjų kabelių, maitinimo kabelių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_Toc90043528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22</w:t>
            </w:r>
            <w:r w:rsidR="00A31EF3" w:rsidRPr="00A31EF3">
              <w:rPr>
                <w:rFonts w:ascii="Trebuchet MS" w:hAnsi="Trebuchet MS"/>
                <w:noProof/>
                <w:webHidden/>
              </w:rPr>
              <w:fldChar w:fldCharType="end"/>
            </w:r>
          </w:hyperlink>
        </w:p>
        <w:p w14:paraId="6DB8EDAD" w14:textId="2848D158" w:rsidR="00A31EF3" w:rsidRPr="00A31EF3" w:rsidRDefault="003618F5">
          <w:pPr>
            <w:pStyle w:val="TOC2"/>
            <w:rPr>
              <w:rFonts w:ascii="Trebuchet MS" w:eastAsiaTheme="minorEastAsia" w:hAnsi="Trebuchet MS" w:cstheme="minorBidi"/>
              <w:noProof/>
              <w:sz w:val="22"/>
              <w:szCs w:val="22"/>
            </w:rPr>
          </w:pPr>
          <w:hyperlink w:anchor="_Toc90043529" w:history="1">
            <w:r w:rsidR="00A31EF3" w:rsidRPr="00A31EF3">
              <w:rPr>
                <w:rStyle w:val="Hyperlink"/>
                <w:rFonts w:ascii="Trebuchet MS" w:hAnsi="Trebuchet MS"/>
                <w:noProof/>
              </w:rPr>
              <w:t>Ryšių kanalizacijos šulinių, movų, šviesolaidžių kabelių įrengimo vietos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_Toc90043529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23</w:t>
            </w:r>
            <w:r w:rsidR="00A31EF3" w:rsidRPr="00A31EF3">
              <w:rPr>
                <w:rFonts w:ascii="Trebuchet MS" w:hAnsi="Trebuchet MS"/>
                <w:noProof/>
                <w:webHidden/>
              </w:rPr>
              <w:fldChar w:fldCharType="end"/>
            </w:r>
          </w:hyperlink>
        </w:p>
        <w:p w14:paraId="6A82FE54" w14:textId="171AED14" w:rsidR="00A31EF3" w:rsidRPr="00A31EF3" w:rsidRDefault="003618F5">
          <w:pPr>
            <w:pStyle w:val="TOC1"/>
            <w:rPr>
              <w:rFonts w:ascii="Trebuchet MS" w:eastAsiaTheme="minorEastAsia" w:hAnsi="Trebuchet MS" w:cstheme="minorBidi"/>
              <w:noProof/>
              <w:sz w:val="22"/>
              <w:szCs w:val="22"/>
            </w:rPr>
          </w:pPr>
          <w:hyperlink w:anchor="_Toc90043530" w:history="1">
            <w:r w:rsidR="00A31EF3" w:rsidRPr="00A31EF3">
              <w:rPr>
                <w:rStyle w:val="Hyperlink"/>
                <w:rFonts w:ascii="Trebuchet MS" w:hAnsi="Trebuchet MS"/>
                <w:noProof/>
              </w:rPr>
              <w:t>Baigiamosios nuostatos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_Toc90043530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24</w:t>
            </w:r>
            <w:r w:rsidR="00A31EF3" w:rsidRPr="00A31EF3">
              <w:rPr>
                <w:rFonts w:ascii="Trebuchet MS" w:hAnsi="Trebuchet MS"/>
                <w:noProof/>
                <w:webHidden/>
              </w:rPr>
              <w:fldChar w:fldCharType="end"/>
            </w:r>
          </w:hyperlink>
        </w:p>
        <w:p w14:paraId="23EBD3BE" w14:textId="4F0B4C8C" w:rsidR="00AE23B6" w:rsidRPr="00195DD7" w:rsidRDefault="00AE23B6">
          <w:pPr>
            <w:rPr>
              <w:rFonts w:ascii="Trebuchet MS" w:hAnsi="Trebuchet MS"/>
            </w:rPr>
          </w:pPr>
          <w:r w:rsidRPr="00A31EF3">
            <w:rPr>
              <w:rFonts w:ascii="Trebuchet MS" w:hAnsi="Trebuchet MS"/>
              <w:b/>
              <w:bCs/>
              <w:noProof/>
            </w:rPr>
            <w:fldChar w:fldCharType="end"/>
          </w:r>
        </w:p>
      </w:sdtContent>
    </w:sdt>
    <w:p w14:paraId="285EE64B" w14:textId="573DD41E" w:rsidR="002D6CFE" w:rsidRDefault="002D6CFE" w:rsidP="00AE23B6">
      <w:pPr>
        <w:rPr>
          <w:rFonts w:ascii="Trebuchet MS" w:hAnsi="Trebuchet MS" w:cstheme="minorHAnsi"/>
        </w:rPr>
      </w:pPr>
    </w:p>
    <w:p w14:paraId="2AF2BD33" w14:textId="77777777" w:rsidR="00AE23B6" w:rsidRDefault="00AE23B6" w:rsidP="00197860"/>
    <w:p w14:paraId="2FB9DD6D" w14:textId="77777777" w:rsidR="00AE23B6" w:rsidRDefault="00AE23B6" w:rsidP="00197860"/>
    <w:p w14:paraId="74684BBD" w14:textId="77777777" w:rsidR="00AE23B6" w:rsidRDefault="00AE23B6" w:rsidP="00197860"/>
    <w:p w14:paraId="312E06BD" w14:textId="77777777" w:rsidR="00AE23B6" w:rsidRDefault="00AE23B6" w:rsidP="00197860"/>
    <w:p w14:paraId="4DC6FD16" w14:textId="054F42AB" w:rsidR="00AE23B6" w:rsidRDefault="00AE23B6" w:rsidP="00197860"/>
    <w:p w14:paraId="4CBD5B02" w14:textId="427A137A" w:rsidR="00197860" w:rsidRDefault="00197860" w:rsidP="00197860"/>
    <w:p w14:paraId="604A19A4" w14:textId="41F8AA43" w:rsidR="00197860" w:rsidRDefault="00197860" w:rsidP="00197860"/>
    <w:p w14:paraId="7BA8959E" w14:textId="7EFB35F0" w:rsidR="00197860" w:rsidRDefault="00197860" w:rsidP="00197860"/>
    <w:p w14:paraId="06513386" w14:textId="160BD8AF" w:rsidR="00197860" w:rsidRDefault="00197860" w:rsidP="00197860"/>
    <w:p w14:paraId="5F84783B" w14:textId="6C2BF64B" w:rsidR="00197860" w:rsidRDefault="00197860" w:rsidP="00197860"/>
    <w:p w14:paraId="6D948EC8" w14:textId="77777777" w:rsidR="00197860" w:rsidRDefault="00197860" w:rsidP="00197860"/>
    <w:p w14:paraId="13225BC5" w14:textId="2BF8B87E" w:rsidR="00AE23B6" w:rsidRDefault="00AE23B6" w:rsidP="00197860"/>
    <w:p w14:paraId="7FCA91D0" w14:textId="77777777" w:rsidR="00AE23B6" w:rsidRPr="00AE23B6" w:rsidRDefault="00AE23B6" w:rsidP="00197860">
      <w:pPr>
        <w:rPr>
          <w:lang w:eastAsia="en-US"/>
        </w:rPr>
      </w:pPr>
    </w:p>
    <w:p w14:paraId="2B64F652" w14:textId="0354C70B" w:rsidR="00AE23B6" w:rsidRDefault="00AE23B6" w:rsidP="00197860"/>
    <w:p w14:paraId="6664AB4A" w14:textId="51FDBB2A" w:rsidR="00197860" w:rsidRDefault="00197860" w:rsidP="00A31EF3"/>
    <w:p w14:paraId="5BB16F95" w14:textId="2054D4EC" w:rsidR="00AE23B6" w:rsidRDefault="00AE23B6" w:rsidP="00AE23B6">
      <w:pPr>
        <w:rPr>
          <w:lang w:eastAsia="en-US"/>
        </w:rPr>
      </w:pPr>
    </w:p>
    <w:p w14:paraId="7179223F" w14:textId="0E2A0836" w:rsidR="00AE23B6" w:rsidRDefault="00AE23B6" w:rsidP="00AE23B6">
      <w:pPr>
        <w:rPr>
          <w:lang w:eastAsia="en-US"/>
        </w:rPr>
      </w:pPr>
    </w:p>
    <w:p w14:paraId="7D89B317" w14:textId="59187EEB" w:rsidR="00AE23B6" w:rsidRDefault="00AE23B6" w:rsidP="00AE23B6">
      <w:pPr>
        <w:rPr>
          <w:lang w:eastAsia="en-US"/>
        </w:rPr>
      </w:pPr>
    </w:p>
    <w:p w14:paraId="1BC9EE97" w14:textId="77777777" w:rsidR="00197860" w:rsidRDefault="00197860" w:rsidP="00AE23B6">
      <w:pPr>
        <w:rPr>
          <w:lang w:eastAsia="en-US"/>
        </w:rPr>
      </w:pPr>
    </w:p>
    <w:p w14:paraId="5709465A" w14:textId="77777777" w:rsidR="00AE23B6" w:rsidRPr="00AE23B6" w:rsidRDefault="00AE23B6" w:rsidP="00AE23B6">
      <w:pPr>
        <w:rPr>
          <w:lang w:eastAsia="en-US"/>
        </w:rPr>
      </w:pPr>
    </w:p>
    <w:p w14:paraId="28B28259" w14:textId="7B0935E1" w:rsidR="002D6CFE" w:rsidRPr="002C1767" w:rsidRDefault="00400104" w:rsidP="00195DD7">
      <w:pPr>
        <w:pStyle w:val="Heading1"/>
        <w:numPr>
          <w:ilvl w:val="0"/>
          <w:numId w:val="24"/>
        </w:numPr>
        <w:rPr>
          <w:rFonts w:ascii="Trebuchet MS" w:hAnsi="Trebuchet MS"/>
        </w:rPr>
      </w:pPr>
      <w:bookmarkStart w:id="0" w:name="_Toc90043512"/>
      <w:r w:rsidRPr="002C1767">
        <w:rPr>
          <w:rFonts w:ascii="Trebuchet MS" w:hAnsi="Trebuchet MS"/>
        </w:rPr>
        <w:lastRenderedPageBreak/>
        <w:t>BENDROJI DALIS</w:t>
      </w:r>
      <w:bookmarkEnd w:id="0"/>
    </w:p>
    <w:p w14:paraId="28B2825A" w14:textId="77777777" w:rsidR="002D6CFE" w:rsidRDefault="002D6CFE">
      <w:pPr>
        <w:spacing w:after="96"/>
        <w:rPr>
          <w:rFonts w:ascii="Trebuchet MS" w:hAnsi="Trebuchet MS" w:cstheme="minorHAnsi"/>
        </w:rPr>
      </w:pPr>
    </w:p>
    <w:p w14:paraId="28B2825B" w14:textId="62FD3348"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Šios tvarkos aprašo tikslas – nustatyti,</w:t>
      </w:r>
      <w:r w:rsidR="00097D10">
        <w:rPr>
          <w:rFonts w:ascii="Trebuchet MS" w:hAnsi="Trebuchet MS" w:cstheme="minorHAnsi"/>
        </w:rPr>
        <w:t xml:space="preserve"> LITGRID</w:t>
      </w:r>
      <w:r w:rsidRPr="007E3201">
        <w:rPr>
          <w:rFonts w:ascii="Trebuchet MS" w:hAnsi="Trebuchet MS" w:cstheme="minorHAnsi"/>
        </w:rPr>
        <w:t xml:space="preserve"> </w:t>
      </w:r>
      <w:r w:rsidR="00B94934">
        <w:rPr>
          <w:rFonts w:ascii="Trebuchet MS" w:hAnsi="Trebuchet MS" w:cstheme="minorHAnsi"/>
        </w:rPr>
        <w:t>AB</w:t>
      </w:r>
      <w:r w:rsidR="00B94934" w:rsidRPr="007E3201">
        <w:rPr>
          <w:rFonts w:ascii="Trebuchet MS" w:hAnsi="Trebuchet MS" w:cstheme="minorHAnsi"/>
        </w:rPr>
        <w:t xml:space="preserve"> </w:t>
      </w:r>
      <w:r w:rsidRPr="007E3201">
        <w:rPr>
          <w:rFonts w:ascii="Trebuchet MS" w:hAnsi="Trebuchet MS" w:cstheme="minorHAnsi"/>
        </w:rPr>
        <w:t>nuosavybės teise priklausančių, perdavimo tinklo pagrindinių, pagalbinių ir technologinių įrenginių operatyvinių, techninių pavadinimų sudarymo, jų žymėjimo schemose ir žymėjimo įrengimo tvarką.</w:t>
      </w:r>
    </w:p>
    <w:p w14:paraId="28B2825C" w14:textId="41865FBA"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Šis tvarkos aprašas skirtas</w:t>
      </w:r>
      <w:r w:rsidR="00097D10">
        <w:rPr>
          <w:rFonts w:ascii="Trebuchet MS" w:hAnsi="Trebuchet MS" w:cstheme="minorHAnsi"/>
        </w:rPr>
        <w:t xml:space="preserve"> LITGRID</w:t>
      </w:r>
      <w:r w:rsidRPr="007E3201">
        <w:rPr>
          <w:rFonts w:ascii="Trebuchet MS" w:hAnsi="Trebuchet MS" w:cstheme="minorHAnsi"/>
        </w:rPr>
        <w:t xml:space="preserve"> </w:t>
      </w:r>
      <w:r w:rsidR="00B94934">
        <w:rPr>
          <w:rFonts w:ascii="Trebuchet MS" w:hAnsi="Trebuchet MS" w:cstheme="minorHAnsi"/>
        </w:rPr>
        <w:t>AB</w:t>
      </w:r>
      <w:r w:rsidR="00B94934" w:rsidRPr="007E3201">
        <w:rPr>
          <w:rFonts w:ascii="Trebuchet MS" w:hAnsi="Trebuchet MS" w:cstheme="minorHAnsi"/>
        </w:rPr>
        <w:t xml:space="preserve"> </w:t>
      </w:r>
      <w:r w:rsidRPr="007E3201">
        <w:rPr>
          <w:rFonts w:ascii="Trebuchet MS" w:hAnsi="Trebuchet MS" w:cstheme="minorHAnsi"/>
        </w:rPr>
        <w:t>darbuotojams</w:t>
      </w:r>
      <w:r w:rsidR="00811266">
        <w:rPr>
          <w:rFonts w:ascii="Trebuchet MS" w:hAnsi="Trebuchet MS" w:cstheme="minorHAnsi"/>
        </w:rPr>
        <w:t>,</w:t>
      </w:r>
      <w:r w:rsidRPr="007E3201">
        <w:rPr>
          <w:rFonts w:ascii="Trebuchet MS" w:hAnsi="Trebuchet MS" w:cstheme="minorHAnsi"/>
        </w:rPr>
        <w:t xml:space="preserve"> atliekantiems perdavimo tinklo pagrindinių, pagalbinių ir technologinių įrenginių operatyvinį valdymą ir techninę priežiūrą, taip pat  rangovinių organizacijų darbuotojams</w:t>
      </w:r>
      <w:r w:rsidR="00811266">
        <w:rPr>
          <w:rFonts w:ascii="Trebuchet MS" w:hAnsi="Trebuchet MS" w:cstheme="minorHAnsi"/>
        </w:rPr>
        <w:t>,</w:t>
      </w:r>
      <w:r w:rsidRPr="007E3201">
        <w:rPr>
          <w:rFonts w:ascii="Trebuchet MS" w:hAnsi="Trebuchet MS" w:cstheme="minorHAnsi"/>
        </w:rPr>
        <w:t xml:space="preserve"> atliekantiems naujų įrenginių projektavimą, montavimą ir esamų techninę priežiūrą bei remontą.</w:t>
      </w:r>
    </w:p>
    <w:p w14:paraId="28B2825D" w14:textId="3A01FBAE"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Tvarkos aprašas parengtas vadovaujantis Lietuvos </w:t>
      </w:r>
      <w:r w:rsidR="00097D10">
        <w:rPr>
          <w:rFonts w:ascii="Trebuchet MS" w:hAnsi="Trebuchet MS" w:cstheme="minorHAnsi"/>
        </w:rPr>
        <w:t>R</w:t>
      </w:r>
      <w:r w:rsidRPr="007E3201">
        <w:rPr>
          <w:rFonts w:ascii="Trebuchet MS" w:hAnsi="Trebuchet MS" w:cstheme="minorHAnsi"/>
        </w:rPr>
        <w:t xml:space="preserve">espublikos </w:t>
      </w:r>
      <w:r w:rsidR="00097D10">
        <w:rPr>
          <w:rFonts w:ascii="Trebuchet MS" w:hAnsi="Trebuchet MS" w:cstheme="minorHAnsi"/>
        </w:rPr>
        <w:t>e</w:t>
      </w:r>
      <w:r w:rsidR="00BA6EF8">
        <w:rPr>
          <w:rFonts w:ascii="Trebuchet MS" w:hAnsi="Trebuchet MS" w:cstheme="minorHAnsi"/>
        </w:rPr>
        <w:t>nergetikos</w:t>
      </w:r>
      <w:r w:rsidRPr="007E3201">
        <w:rPr>
          <w:rFonts w:ascii="Trebuchet MS" w:hAnsi="Trebuchet MS" w:cstheme="minorHAnsi"/>
        </w:rPr>
        <w:t xml:space="preserve"> ministro 201</w:t>
      </w:r>
      <w:r w:rsidR="00BA6EF8">
        <w:rPr>
          <w:rFonts w:ascii="Trebuchet MS" w:hAnsi="Trebuchet MS" w:cstheme="minorHAnsi"/>
        </w:rPr>
        <w:t>2</w:t>
      </w:r>
      <w:r w:rsidR="00097D10">
        <w:rPr>
          <w:rFonts w:ascii="Trebuchet MS" w:hAnsi="Trebuchet MS" w:cstheme="minorHAnsi"/>
        </w:rPr>
        <w:t xml:space="preserve"> </w:t>
      </w:r>
      <w:r w:rsidR="00BA6EF8">
        <w:rPr>
          <w:rFonts w:ascii="Trebuchet MS" w:hAnsi="Trebuchet MS" w:cstheme="minorHAnsi"/>
        </w:rPr>
        <w:t>m. spalio</w:t>
      </w:r>
      <w:r w:rsidRPr="007E3201">
        <w:rPr>
          <w:rFonts w:ascii="Trebuchet MS" w:hAnsi="Trebuchet MS" w:cstheme="minorHAnsi"/>
        </w:rPr>
        <w:t xml:space="preserve"> 2</w:t>
      </w:r>
      <w:r w:rsidR="00BA6EF8">
        <w:rPr>
          <w:rFonts w:ascii="Trebuchet MS" w:hAnsi="Trebuchet MS" w:cstheme="minorHAnsi"/>
        </w:rPr>
        <w:t>9</w:t>
      </w:r>
      <w:r w:rsidR="00097D10">
        <w:rPr>
          <w:rFonts w:ascii="Trebuchet MS" w:hAnsi="Trebuchet MS" w:cstheme="minorHAnsi"/>
        </w:rPr>
        <w:t xml:space="preserve"> </w:t>
      </w:r>
      <w:r w:rsidR="00BA6EF8">
        <w:rPr>
          <w:rFonts w:ascii="Trebuchet MS" w:hAnsi="Trebuchet MS" w:cstheme="minorHAnsi"/>
        </w:rPr>
        <w:t>d. įsakymu Nr. 1-211</w:t>
      </w:r>
      <w:r w:rsidRPr="007E3201">
        <w:rPr>
          <w:rFonts w:ascii="Trebuchet MS" w:hAnsi="Trebuchet MS" w:cstheme="minorHAnsi"/>
        </w:rPr>
        <w:t xml:space="preserve"> patvirtintomis „Elektrinių ir elektros tinklų eksploatavimo taisyklėmis“ ir</w:t>
      </w:r>
      <w:r w:rsidR="00097D10">
        <w:rPr>
          <w:rFonts w:ascii="Trebuchet MS" w:hAnsi="Trebuchet MS" w:cstheme="minorHAnsi"/>
        </w:rPr>
        <w:t xml:space="preserve"> Lietuvos R</w:t>
      </w:r>
      <w:r>
        <w:rPr>
          <w:rFonts w:ascii="Trebuchet MS" w:hAnsi="Trebuchet MS" w:cstheme="minorHAnsi"/>
        </w:rPr>
        <w:t xml:space="preserve">espublikos </w:t>
      </w:r>
      <w:r w:rsidR="00097D10">
        <w:rPr>
          <w:rFonts w:ascii="Trebuchet MS" w:hAnsi="Trebuchet MS" w:cstheme="minorHAnsi"/>
        </w:rPr>
        <w:t>e</w:t>
      </w:r>
      <w:r>
        <w:rPr>
          <w:rFonts w:ascii="Trebuchet MS" w:hAnsi="Trebuchet MS" w:cstheme="minorHAnsi"/>
        </w:rPr>
        <w:t>nergetikos ministro</w:t>
      </w:r>
      <w:r w:rsidRPr="007E3201">
        <w:rPr>
          <w:rFonts w:ascii="Trebuchet MS" w:hAnsi="Trebuchet MS" w:cstheme="minorHAnsi"/>
        </w:rPr>
        <w:t xml:space="preserve"> 20</w:t>
      </w:r>
      <w:r>
        <w:rPr>
          <w:rFonts w:ascii="Trebuchet MS" w:hAnsi="Trebuchet MS" w:cstheme="minorHAnsi"/>
        </w:rPr>
        <w:t>15</w:t>
      </w:r>
      <w:r w:rsidRPr="007E3201">
        <w:rPr>
          <w:rFonts w:ascii="Trebuchet MS" w:hAnsi="Trebuchet MS" w:cstheme="minorHAnsi"/>
        </w:rPr>
        <w:t xml:space="preserve"> m. </w:t>
      </w:r>
      <w:r>
        <w:rPr>
          <w:rFonts w:ascii="Trebuchet MS" w:hAnsi="Trebuchet MS" w:cstheme="minorHAnsi"/>
        </w:rPr>
        <w:t>vasario</w:t>
      </w:r>
      <w:r w:rsidRPr="007E3201">
        <w:rPr>
          <w:rFonts w:ascii="Trebuchet MS" w:hAnsi="Trebuchet MS" w:cstheme="minorHAnsi"/>
        </w:rPr>
        <w:t xml:space="preserve"> </w:t>
      </w:r>
      <w:r>
        <w:rPr>
          <w:rFonts w:ascii="Trebuchet MS" w:hAnsi="Trebuchet MS" w:cstheme="minorHAnsi"/>
        </w:rPr>
        <w:t>20</w:t>
      </w:r>
      <w:r w:rsidR="00097D10">
        <w:rPr>
          <w:rFonts w:ascii="Trebuchet MS" w:hAnsi="Trebuchet MS" w:cstheme="minorHAnsi"/>
        </w:rPr>
        <w:t xml:space="preserve"> </w:t>
      </w:r>
      <w:r w:rsidRPr="007E3201">
        <w:rPr>
          <w:rFonts w:ascii="Trebuchet MS" w:hAnsi="Trebuchet MS" w:cstheme="minorHAnsi"/>
        </w:rPr>
        <w:t xml:space="preserve">d. įsakymu Nr. </w:t>
      </w:r>
      <w:r>
        <w:rPr>
          <w:rFonts w:ascii="Trebuchet MS" w:hAnsi="Trebuchet MS" w:cstheme="minorHAnsi"/>
        </w:rPr>
        <w:t>1-54</w:t>
      </w:r>
      <w:r w:rsidRPr="007E3201">
        <w:rPr>
          <w:rFonts w:ascii="Trebuchet MS" w:hAnsi="Trebuchet MS" w:cstheme="minorHAnsi"/>
        </w:rPr>
        <w:t xml:space="preserve"> patvirtintais „Dispečerinio</w:t>
      </w:r>
      <w:r>
        <w:rPr>
          <w:rFonts w:ascii="Trebuchet MS" w:hAnsi="Trebuchet MS" w:cstheme="minorHAnsi"/>
        </w:rPr>
        <w:t xml:space="preserve"> elektros energetikos sistemos</w:t>
      </w:r>
      <w:r w:rsidRPr="007E3201">
        <w:rPr>
          <w:rFonts w:ascii="Trebuchet MS" w:hAnsi="Trebuchet MS" w:cstheme="minorHAnsi"/>
        </w:rPr>
        <w:t xml:space="preserve"> valdymo nuostatai</w:t>
      </w:r>
      <w:r w:rsidR="00097D10">
        <w:rPr>
          <w:rFonts w:ascii="Trebuchet MS" w:hAnsi="Trebuchet MS" w:cstheme="minorHAnsi"/>
        </w:rPr>
        <w:t>s</w:t>
      </w:r>
      <w:r w:rsidRPr="007E3201">
        <w:rPr>
          <w:rFonts w:ascii="Trebuchet MS" w:hAnsi="Trebuchet MS" w:cstheme="minorHAnsi"/>
        </w:rPr>
        <w:t>“. Pasikeitus minėtiems teisės aktams, turi būti vadovaujamasi naujų teisės aktų nuostatomis.</w:t>
      </w:r>
    </w:p>
    <w:p w14:paraId="28B2825E" w14:textId="30303BA5"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Rengiant rekonstruojamų ir naujai statomų perdavimo tinklo </w:t>
      </w:r>
      <w:r w:rsidR="00ED4D7A">
        <w:rPr>
          <w:rFonts w:ascii="Trebuchet MS" w:hAnsi="Trebuchet MS" w:cstheme="minorHAnsi"/>
        </w:rPr>
        <w:t xml:space="preserve">objektų </w:t>
      </w:r>
      <w:r w:rsidRPr="007E3201">
        <w:rPr>
          <w:rFonts w:ascii="Trebuchet MS" w:hAnsi="Trebuchet MS" w:cstheme="minorHAnsi"/>
        </w:rPr>
        <w:t xml:space="preserve">techninius projektus, </w:t>
      </w:r>
      <w:r w:rsidR="00F110B8">
        <w:rPr>
          <w:rFonts w:ascii="Trebuchet MS" w:hAnsi="Trebuchet MS" w:cstheme="minorHAnsi"/>
        </w:rPr>
        <w:t>jų elektros įrenginiams</w:t>
      </w:r>
      <w:r w:rsidRPr="007E3201">
        <w:rPr>
          <w:rFonts w:ascii="Trebuchet MS" w:hAnsi="Trebuchet MS" w:cstheme="minorHAnsi"/>
        </w:rPr>
        <w:t xml:space="preserve"> suteikiami operatyviniai pavadinimai</w:t>
      </w:r>
      <w:r w:rsidR="00F53ED8">
        <w:rPr>
          <w:rFonts w:ascii="Trebuchet MS" w:hAnsi="Trebuchet MS" w:cstheme="minorHAnsi"/>
        </w:rPr>
        <w:t>,</w:t>
      </w:r>
      <w:r w:rsidRPr="007E3201">
        <w:rPr>
          <w:rFonts w:ascii="Trebuchet MS" w:hAnsi="Trebuchet MS" w:cstheme="minorHAnsi"/>
        </w:rPr>
        <w:t xml:space="preserve"> vadovaujantis šiuo tvarkos aprašu. Suteikti operatyviniai pavadinimai turi būti suderinti su Sistemos valdymo centro </w:t>
      </w:r>
      <w:r w:rsidR="00D532F3">
        <w:rPr>
          <w:rFonts w:ascii="Trebuchet MS" w:hAnsi="Trebuchet MS" w:cstheme="minorHAnsi"/>
        </w:rPr>
        <w:t xml:space="preserve">įgaliotais </w:t>
      </w:r>
      <w:r w:rsidRPr="007E3201">
        <w:rPr>
          <w:rFonts w:ascii="Trebuchet MS" w:hAnsi="Trebuchet MS" w:cstheme="minorHAnsi"/>
        </w:rPr>
        <w:t>darbuotojais.</w:t>
      </w:r>
    </w:p>
    <w:p w14:paraId="28B2825F" w14:textId="7492C5B6"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Operatyviniai pavadinimai schemose turi tiksliai atitikti operatyvinius pavadinimus, </w:t>
      </w:r>
      <w:r w:rsidR="00316608">
        <w:rPr>
          <w:rFonts w:ascii="Trebuchet MS" w:hAnsi="Trebuchet MS" w:cstheme="minorHAnsi"/>
        </w:rPr>
        <w:t>nurodytus</w:t>
      </w:r>
      <w:r w:rsidR="00316608" w:rsidRPr="007E3201">
        <w:rPr>
          <w:rFonts w:ascii="Trebuchet MS" w:hAnsi="Trebuchet MS" w:cstheme="minorHAnsi"/>
        </w:rPr>
        <w:t xml:space="preserve"> </w:t>
      </w:r>
      <w:r w:rsidRPr="007E3201">
        <w:rPr>
          <w:rFonts w:ascii="Trebuchet MS" w:hAnsi="Trebuchet MS" w:cstheme="minorHAnsi"/>
        </w:rPr>
        <w:t>ant elektros įrenginių</w:t>
      </w:r>
      <w:r w:rsidR="00A10AE4">
        <w:rPr>
          <w:rFonts w:ascii="Trebuchet MS" w:hAnsi="Trebuchet MS" w:cstheme="minorHAnsi"/>
        </w:rPr>
        <w:t xml:space="preserve"> objektuose</w:t>
      </w:r>
      <w:r w:rsidRPr="007E3201">
        <w:rPr>
          <w:rFonts w:ascii="Trebuchet MS" w:hAnsi="Trebuchet MS" w:cstheme="minorHAnsi"/>
        </w:rPr>
        <w:t>.</w:t>
      </w:r>
    </w:p>
    <w:p w14:paraId="28B28260" w14:textId="21EB834A"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Operatyviniai ir techniniai pavadinimai ant įrenginių, spintų, relinės apsaugos ir automatikos panelių būtų aiškiai matomose vietose, kad operatyviniai, operatyviniai remonto  darbuotojai išvengtų klaidingų operacijų.</w:t>
      </w:r>
    </w:p>
    <w:p w14:paraId="28B28261" w14:textId="6DCD2C55"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Operatyviniai ir techniniai žymėjimai </w:t>
      </w:r>
      <w:r w:rsidR="009E51C9">
        <w:rPr>
          <w:rFonts w:ascii="Trebuchet MS" w:hAnsi="Trebuchet MS" w:cstheme="minorHAnsi"/>
        </w:rPr>
        <w:t xml:space="preserve">valdymo sistemose </w:t>
      </w:r>
      <w:r w:rsidRPr="007E3201">
        <w:rPr>
          <w:rFonts w:ascii="Trebuchet MS" w:hAnsi="Trebuchet MS" w:cstheme="minorHAnsi"/>
        </w:rPr>
        <w:t xml:space="preserve"> turi atitikti operatyvinių schemų žymėjimus.</w:t>
      </w:r>
    </w:p>
    <w:p w14:paraId="5745155E" w14:textId="39166EBF" w:rsidR="00A2137C" w:rsidRDefault="00A2137C">
      <w:pPr>
        <w:pStyle w:val="ListParagraph"/>
        <w:numPr>
          <w:ilvl w:val="0"/>
          <w:numId w:val="2"/>
        </w:numPr>
        <w:spacing w:after="96"/>
        <w:ind w:left="0" w:firstLine="709"/>
        <w:jc w:val="both"/>
        <w:rPr>
          <w:rFonts w:ascii="Trebuchet MS" w:hAnsi="Trebuchet MS" w:cstheme="minorHAnsi"/>
        </w:rPr>
      </w:pPr>
      <w:r>
        <w:rPr>
          <w:rFonts w:ascii="Trebuchet MS" w:hAnsi="Trebuchet MS" w:cstheme="minorHAnsi"/>
        </w:rPr>
        <w:t>Operatyviniai pavadinimai veikiančiuose įrenginiuose keičiami</w:t>
      </w:r>
      <w:r w:rsidR="00DC1CFE">
        <w:rPr>
          <w:rFonts w:ascii="Trebuchet MS" w:hAnsi="Trebuchet MS" w:cstheme="minorHAnsi"/>
        </w:rPr>
        <w:t xml:space="preserve"> (vykdant</w:t>
      </w:r>
      <w:r w:rsidR="00B74E06">
        <w:rPr>
          <w:rFonts w:ascii="Trebuchet MS" w:hAnsi="Trebuchet MS" w:cstheme="minorHAnsi"/>
        </w:rPr>
        <w:t xml:space="preserve"> remontą,</w:t>
      </w:r>
      <w:r w:rsidR="00DC1CFE">
        <w:rPr>
          <w:rFonts w:ascii="Trebuchet MS" w:hAnsi="Trebuchet MS" w:cstheme="minorHAnsi"/>
        </w:rPr>
        <w:t xml:space="preserve"> </w:t>
      </w:r>
      <w:r w:rsidR="00492C2F">
        <w:rPr>
          <w:rFonts w:ascii="Trebuchet MS" w:hAnsi="Trebuchet MS" w:cstheme="minorHAnsi"/>
        </w:rPr>
        <w:t>statybos, rekonstrukcijos</w:t>
      </w:r>
      <w:r w:rsidR="00DC1CFE">
        <w:rPr>
          <w:rFonts w:ascii="Trebuchet MS" w:hAnsi="Trebuchet MS" w:cstheme="minorHAnsi"/>
        </w:rPr>
        <w:t xml:space="preserve"> </w:t>
      </w:r>
      <w:r w:rsidR="00FE195B">
        <w:rPr>
          <w:rFonts w:ascii="Trebuchet MS" w:hAnsi="Trebuchet MS" w:cstheme="minorHAnsi"/>
        </w:rPr>
        <w:t>pro</w:t>
      </w:r>
      <w:r w:rsidR="00F54341">
        <w:rPr>
          <w:rFonts w:ascii="Trebuchet MS" w:hAnsi="Trebuchet MS" w:cstheme="minorHAnsi"/>
        </w:rPr>
        <w:t>jektus</w:t>
      </w:r>
      <w:r w:rsidR="00DC1CFE">
        <w:rPr>
          <w:rFonts w:ascii="Trebuchet MS" w:hAnsi="Trebuchet MS" w:cstheme="minorHAnsi"/>
        </w:rPr>
        <w:t>)</w:t>
      </w:r>
      <w:r>
        <w:rPr>
          <w:rFonts w:ascii="Trebuchet MS" w:hAnsi="Trebuchet MS" w:cstheme="minorHAnsi"/>
        </w:rPr>
        <w:t xml:space="preserve"> </w:t>
      </w:r>
      <w:r w:rsidR="00E97879">
        <w:rPr>
          <w:rFonts w:ascii="Trebuchet MS" w:hAnsi="Trebuchet MS" w:cstheme="minorHAnsi"/>
        </w:rPr>
        <w:t xml:space="preserve">Perdavimo tinklo departamento direktoriaus </w:t>
      </w:r>
      <w:r w:rsidR="00DC13F7">
        <w:rPr>
          <w:rFonts w:ascii="Trebuchet MS" w:hAnsi="Trebuchet MS" w:cstheme="minorHAnsi"/>
        </w:rPr>
        <w:t>nurodymu</w:t>
      </w:r>
      <w:r w:rsidR="00ED164A">
        <w:rPr>
          <w:rFonts w:ascii="Trebuchet MS" w:hAnsi="Trebuchet MS" w:cstheme="minorHAnsi"/>
        </w:rPr>
        <w:t>.</w:t>
      </w:r>
    </w:p>
    <w:p w14:paraId="28B28262" w14:textId="77777777"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Šiame tvarkos apraše vartojamos sąvokos:</w:t>
      </w:r>
    </w:p>
    <w:p w14:paraId="5E52B047" w14:textId="5400AF6D" w:rsidR="000F5EFF" w:rsidRDefault="00370B57" w:rsidP="001071D3">
      <w:pPr>
        <w:ind w:firstLine="709"/>
        <w:jc w:val="both"/>
        <w:rPr>
          <w:rFonts w:ascii="Trebuchet MS" w:hAnsi="Trebuchet MS" w:cs="Calibri"/>
          <w:color w:val="000000"/>
        </w:rPr>
      </w:pPr>
      <w:r>
        <w:rPr>
          <w:rFonts w:ascii="Trebuchet MS" w:hAnsi="Trebuchet MS" w:cs="Calibri"/>
          <w:b/>
          <w:color w:val="000000"/>
        </w:rPr>
        <w:t>A</w:t>
      </w:r>
      <w:r w:rsidR="00EA1CB1" w:rsidRPr="008D3EC5">
        <w:rPr>
          <w:rFonts w:ascii="Trebuchet MS" w:hAnsi="Trebuchet MS" w:cstheme="minorHAnsi"/>
        </w:rPr>
        <w:t>ukštos įtampos nuolatinė</w:t>
      </w:r>
      <w:r>
        <w:rPr>
          <w:rFonts w:ascii="Trebuchet MS" w:hAnsi="Trebuchet MS" w:cstheme="minorHAnsi"/>
        </w:rPr>
        <w:t>s</w:t>
      </w:r>
      <w:r w:rsidR="00EA1CB1" w:rsidRPr="008D3EC5">
        <w:rPr>
          <w:rFonts w:ascii="Trebuchet MS" w:hAnsi="Trebuchet MS" w:cstheme="minorHAnsi"/>
        </w:rPr>
        <w:t xml:space="preserve"> srovė</w:t>
      </w:r>
      <w:r>
        <w:rPr>
          <w:rFonts w:ascii="Trebuchet MS" w:hAnsi="Trebuchet MS" w:cstheme="minorHAnsi"/>
        </w:rPr>
        <w:t>s</w:t>
      </w:r>
      <w:r w:rsidR="000F5EFF" w:rsidRPr="00845692">
        <w:rPr>
          <w:rFonts w:ascii="Trebuchet MS" w:hAnsi="Trebuchet MS" w:cs="Calibri"/>
          <w:b/>
          <w:color w:val="000000"/>
        </w:rPr>
        <w:t xml:space="preserve"> keitiklis</w:t>
      </w:r>
      <w:r w:rsidR="000F5EFF" w:rsidRPr="00845692">
        <w:rPr>
          <w:rFonts w:ascii="Trebuchet MS" w:hAnsi="Trebuchet MS" w:cs="Calibri"/>
          <w:color w:val="000000"/>
        </w:rPr>
        <w:t xml:space="preserve"> - elektros įrenginių visuma, skirta kintamą elektros srovę keisti į nuolatinę elektros srovę ir iš jos konvertuoti į nustatytų (pakeistų) parametrų kintamą elektros srovę.</w:t>
      </w:r>
    </w:p>
    <w:p w14:paraId="4BA4FF32" w14:textId="50EE9CE1" w:rsidR="000F5EFF" w:rsidRPr="00845692" w:rsidRDefault="009854CE" w:rsidP="000F5EFF">
      <w:pPr>
        <w:spacing w:after="96"/>
        <w:ind w:firstLine="709"/>
        <w:jc w:val="both"/>
        <w:rPr>
          <w:rFonts w:ascii="Trebuchet MS" w:hAnsi="Trebuchet MS" w:cs="Calibri"/>
        </w:rPr>
      </w:pPr>
      <w:r>
        <w:rPr>
          <w:rFonts w:ascii="Trebuchet MS" w:hAnsi="Trebuchet MS" w:cs="Calibri"/>
          <w:b/>
        </w:rPr>
        <w:t>Normalių sujungimų</w:t>
      </w:r>
      <w:r w:rsidR="00F6348B">
        <w:rPr>
          <w:rFonts w:ascii="Trebuchet MS" w:hAnsi="Trebuchet MS" w:cs="Calibri"/>
          <w:b/>
        </w:rPr>
        <w:t xml:space="preserve"> (operatyvinė)</w:t>
      </w:r>
      <w:r w:rsidRPr="00845692">
        <w:rPr>
          <w:rFonts w:ascii="Trebuchet MS" w:hAnsi="Trebuchet MS" w:cs="Calibri"/>
          <w:b/>
        </w:rPr>
        <w:t xml:space="preserve"> </w:t>
      </w:r>
      <w:r w:rsidR="000F5EFF" w:rsidRPr="00845692">
        <w:rPr>
          <w:rFonts w:ascii="Trebuchet MS" w:hAnsi="Trebuchet MS" w:cs="Calibri"/>
          <w:b/>
        </w:rPr>
        <w:t>schema</w:t>
      </w:r>
      <w:r w:rsidR="000F5EFF" w:rsidRPr="00845692">
        <w:rPr>
          <w:rFonts w:ascii="Trebuchet MS" w:hAnsi="Trebuchet MS" w:cs="Calibri"/>
        </w:rPr>
        <w:t xml:space="preserve"> - elektros tinklo, pastotės, skirstyklos schema</w:t>
      </w:r>
      <w:r w:rsidR="008F55A5">
        <w:rPr>
          <w:rFonts w:ascii="Trebuchet MS" w:hAnsi="Trebuchet MS" w:cs="Calibri"/>
        </w:rPr>
        <w:t>,</w:t>
      </w:r>
      <w:r w:rsidR="000F5EFF" w:rsidRPr="00845692">
        <w:rPr>
          <w:rFonts w:ascii="Trebuchet MS" w:hAnsi="Trebuchet MS" w:cs="Calibri"/>
        </w:rPr>
        <w:t xml:space="preserve"> kurioje atvaizduoti normalūs elektros tinklo įrenginių sujungimai (normalus darbo režimas).</w:t>
      </w:r>
    </w:p>
    <w:p w14:paraId="6DDFB50E" w14:textId="764460E2" w:rsidR="000F5EFF" w:rsidRDefault="000F5EFF" w:rsidP="000F5EFF">
      <w:pPr>
        <w:spacing w:after="96"/>
        <w:ind w:firstLine="709"/>
        <w:jc w:val="both"/>
        <w:rPr>
          <w:rFonts w:ascii="Trebuchet MS" w:hAnsi="Trebuchet MS" w:cs="Calibri"/>
        </w:rPr>
      </w:pPr>
      <w:r w:rsidRPr="00845692">
        <w:rPr>
          <w:rFonts w:ascii="Trebuchet MS" w:hAnsi="Trebuchet MS" w:cs="Calibri"/>
          <w:b/>
        </w:rPr>
        <w:t>Perdavimo tinklo objektai</w:t>
      </w:r>
      <w:r w:rsidRPr="00845692">
        <w:rPr>
          <w:rFonts w:ascii="Trebuchet MS" w:hAnsi="Trebuchet MS" w:cs="Calibri"/>
        </w:rPr>
        <w:t xml:space="preserve"> – tai pastotės, skirstyklos, oro ir kabelių linijos bei jų priklausiniai</w:t>
      </w:r>
      <w:r w:rsidR="00F664B4">
        <w:rPr>
          <w:rFonts w:ascii="Trebuchet MS" w:hAnsi="Trebuchet MS" w:cs="Calibri"/>
        </w:rPr>
        <w:t xml:space="preserve">, </w:t>
      </w:r>
      <w:r w:rsidR="004862FC">
        <w:rPr>
          <w:rFonts w:ascii="Trebuchet MS" w:hAnsi="Trebuchet MS" w:cs="Calibri"/>
        </w:rPr>
        <w:t>sinchroniniai kompensatoriai, energijos kaupikliai</w:t>
      </w:r>
      <w:r w:rsidR="008E2D25">
        <w:rPr>
          <w:rFonts w:ascii="Trebuchet MS" w:hAnsi="Trebuchet MS" w:cs="Calibri"/>
        </w:rPr>
        <w:t xml:space="preserve"> ir aukštos įtampos nuolatinės srovės keitikliai.</w:t>
      </w:r>
    </w:p>
    <w:p w14:paraId="3204BB68" w14:textId="6D936BB5" w:rsidR="00A42D33" w:rsidRDefault="00A42D33" w:rsidP="00A42D33">
      <w:pPr>
        <w:spacing w:after="96"/>
        <w:ind w:firstLine="709"/>
        <w:jc w:val="both"/>
        <w:rPr>
          <w:rFonts w:ascii="Trebuchet MS" w:hAnsi="Trebuchet MS" w:cs="Calibri"/>
        </w:rPr>
      </w:pPr>
      <w:proofErr w:type="spellStart"/>
      <w:r w:rsidRPr="00F41B02">
        <w:rPr>
          <w:rFonts w:ascii="Trebuchet MS" w:hAnsi="Trebuchet MS" w:cs="Calibri"/>
          <w:b/>
          <w:bCs/>
        </w:rPr>
        <w:t>Prijunginys</w:t>
      </w:r>
      <w:proofErr w:type="spellEnd"/>
      <w:r w:rsidRPr="00A42D33">
        <w:rPr>
          <w:rFonts w:ascii="Trebuchet MS" w:hAnsi="Trebuchet MS" w:cs="Calibri"/>
        </w:rPr>
        <w:t xml:space="preserve"> – prie šynų prijungtas elektros įrenginys, turintis technologinio valdymo</w:t>
      </w:r>
      <w:r>
        <w:rPr>
          <w:rFonts w:ascii="Trebuchet MS" w:hAnsi="Trebuchet MS" w:cs="Calibri"/>
        </w:rPr>
        <w:t xml:space="preserve"> </w:t>
      </w:r>
      <w:r w:rsidRPr="00A42D33">
        <w:rPr>
          <w:rFonts w:ascii="Trebuchet MS" w:hAnsi="Trebuchet MS" w:cs="Calibri"/>
        </w:rPr>
        <w:t>įtaisus.</w:t>
      </w:r>
    </w:p>
    <w:p w14:paraId="72572E0B" w14:textId="6A013657" w:rsidR="00437CC5" w:rsidRPr="00437CC5" w:rsidRDefault="00437CC5" w:rsidP="00A42D33">
      <w:pPr>
        <w:spacing w:after="96"/>
        <w:ind w:firstLine="709"/>
        <w:jc w:val="both"/>
        <w:rPr>
          <w:rFonts w:ascii="Trebuchet MS" w:hAnsi="Trebuchet MS" w:cs="Calibri"/>
        </w:rPr>
      </w:pPr>
      <w:r w:rsidRPr="00D77DF9">
        <w:rPr>
          <w:rFonts w:ascii="Trebuchet MS" w:hAnsi="Trebuchet MS" w:cs="Calibri"/>
          <w:b/>
          <w:bCs/>
        </w:rPr>
        <w:t xml:space="preserve">Valdymo </w:t>
      </w:r>
      <w:proofErr w:type="spellStart"/>
      <w:r w:rsidRPr="00D77DF9">
        <w:rPr>
          <w:rFonts w:ascii="Trebuchet MS" w:hAnsi="Trebuchet MS" w:cs="Calibri"/>
          <w:b/>
          <w:bCs/>
        </w:rPr>
        <w:t>prijunginys</w:t>
      </w:r>
      <w:proofErr w:type="spellEnd"/>
      <w:r w:rsidRPr="00D77DF9">
        <w:rPr>
          <w:rFonts w:ascii="Trebuchet MS" w:hAnsi="Trebuchet MS" w:cs="Calibri"/>
          <w:b/>
          <w:bCs/>
        </w:rPr>
        <w:t xml:space="preserve"> </w:t>
      </w:r>
      <w:r>
        <w:rPr>
          <w:rFonts w:ascii="Trebuchet MS" w:hAnsi="Trebuchet MS" w:cs="Calibri"/>
        </w:rPr>
        <w:t xml:space="preserve">– </w:t>
      </w:r>
      <w:r w:rsidR="005D0668">
        <w:rPr>
          <w:rFonts w:ascii="Trebuchet MS" w:hAnsi="Trebuchet MS" w:cs="Calibri"/>
        </w:rPr>
        <w:t>tai elektros įrenginys arba jų grupė, kurių pagalba galima operatyviai valdyti perdavimo sistemą bei jos parametrus</w:t>
      </w:r>
      <w:r w:rsidR="008A491A">
        <w:rPr>
          <w:rFonts w:ascii="Trebuchet MS" w:hAnsi="Trebuchet MS" w:cs="Calibri"/>
        </w:rPr>
        <w:t xml:space="preserve">. </w:t>
      </w:r>
      <w:r w:rsidR="00024307">
        <w:rPr>
          <w:rFonts w:ascii="Trebuchet MS" w:hAnsi="Trebuchet MS" w:cs="Calibri"/>
        </w:rPr>
        <w:t xml:space="preserve">Valdymų </w:t>
      </w:r>
      <w:proofErr w:type="spellStart"/>
      <w:r w:rsidR="00024307">
        <w:rPr>
          <w:rFonts w:ascii="Trebuchet MS" w:hAnsi="Trebuchet MS" w:cs="Calibri"/>
        </w:rPr>
        <w:t>prijunginių</w:t>
      </w:r>
      <w:proofErr w:type="spellEnd"/>
      <w:r w:rsidR="00024307">
        <w:rPr>
          <w:rFonts w:ascii="Trebuchet MS" w:hAnsi="Trebuchet MS" w:cs="Calibri"/>
        </w:rPr>
        <w:t xml:space="preserve"> </w:t>
      </w:r>
      <w:r w:rsidR="00D77DF9">
        <w:rPr>
          <w:rFonts w:ascii="Trebuchet MS" w:hAnsi="Trebuchet MS" w:cs="Calibri"/>
        </w:rPr>
        <w:t xml:space="preserve">tipų </w:t>
      </w:r>
      <w:r w:rsidR="00024307">
        <w:rPr>
          <w:rFonts w:ascii="Trebuchet MS" w:hAnsi="Trebuchet MS" w:cs="Calibri"/>
        </w:rPr>
        <w:t>pavyzdžiai pateikiami Priede Nr.</w:t>
      </w:r>
      <w:r w:rsidR="004E7868">
        <w:rPr>
          <w:rFonts w:ascii="Trebuchet MS" w:hAnsi="Trebuchet MS" w:cs="Calibri"/>
        </w:rPr>
        <w:t xml:space="preserve"> 20.</w:t>
      </w:r>
    </w:p>
    <w:p w14:paraId="1FE03DE2" w14:textId="7BF96780" w:rsidR="00905A04" w:rsidRDefault="000F5EFF" w:rsidP="00905A04">
      <w:pPr>
        <w:spacing w:after="96"/>
        <w:ind w:firstLine="709"/>
        <w:jc w:val="both"/>
        <w:rPr>
          <w:rFonts w:ascii="Trebuchet MS" w:hAnsi="Trebuchet MS" w:cs="Calibri"/>
        </w:rPr>
      </w:pPr>
      <w:r w:rsidRPr="00845692">
        <w:rPr>
          <w:rFonts w:ascii="Trebuchet MS" w:hAnsi="Trebuchet MS" w:cs="Calibri"/>
          <w:b/>
        </w:rPr>
        <w:t>Principinė schema</w:t>
      </w:r>
      <w:r w:rsidRPr="00845692">
        <w:rPr>
          <w:rFonts w:ascii="Trebuchet MS" w:hAnsi="Trebuchet MS" w:cs="Calibri"/>
        </w:rPr>
        <w:t xml:space="preserve"> – pastotės, skirstyklos ar linijų </w:t>
      </w:r>
      <w:proofErr w:type="spellStart"/>
      <w:r w:rsidRPr="00845692">
        <w:rPr>
          <w:rFonts w:ascii="Trebuchet MS" w:hAnsi="Trebuchet MS" w:cs="Calibri"/>
        </w:rPr>
        <w:t>vienlinijinė</w:t>
      </w:r>
      <w:proofErr w:type="spellEnd"/>
      <w:r w:rsidRPr="00845692">
        <w:rPr>
          <w:rFonts w:ascii="Trebuchet MS" w:hAnsi="Trebuchet MS" w:cs="Calibri"/>
        </w:rPr>
        <w:t xml:space="preserve"> schema, kurioje sutartiniais ženklais pažymėti elektros įrenginiai, jų operatyviniai pavadinimai bei įrenginių pagrindiniai techniniai parametrai.</w:t>
      </w:r>
    </w:p>
    <w:p w14:paraId="1C38E063" w14:textId="12F5DC6F" w:rsidR="00996208" w:rsidRPr="00996208" w:rsidRDefault="00996208" w:rsidP="007C4EEE">
      <w:pPr>
        <w:spacing w:after="96"/>
        <w:ind w:firstLine="709"/>
        <w:jc w:val="both"/>
        <w:rPr>
          <w:rFonts w:ascii="Trebuchet MS" w:hAnsi="Trebuchet MS" w:cs="Calibri"/>
        </w:rPr>
      </w:pPr>
      <w:r>
        <w:rPr>
          <w:rFonts w:ascii="Trebuchet MS" w:hAnsi="Trebuchet MS" w:cs="Calibri"/>
        </w:rPr>
        <w:t xml:space="preserve">Visos kitos sąvokos atitinka </w:t>
      </w:r>
      <w:r w:rsidR="00D70B12">
        <w:rPr>
          <w:rFonts w:ascii="Trebuchet MS" w:hAnsi="Trebuchet MS" w:cstheme="minorHAnsi"/>
        </w:rPr>
        <w:t xml:space="preserve">Lietuvos Respublikos </w:t>
      </w:r>
      <w:r w:rsidR="003A33AA">
        <w:rPr>
          <w:rFonts w:ascii="Trebuchet MS" w:hAnsi="Trebuchet MS" w:cs="Calibri"/>
        </w:rPr>
        <w:t>teisės a</w:t>
      </w:r>
      <w:r w:rsidR="00182659">
        <w:rPr>
          <w:rFonts w:ascii="Trebuchet MS" w:hAnsi="Trebuchet MS" w:cs="Calibri"/>
        </w:rPr>
        <w:t xml:space="preserve">ktuose ir </w:t>
      </w:r>
      <w:r w:rsidR="00D70B12">
        <w:rPr>
          <w:rFonts w:ascii="Trebuchet MS" w:hAnsi="Trebuchet MS" w:cs="Calibri"/>
        </w:rPr>
        <w:t>įmonės</w:t>
      </w:r>
      <w:r w:rsidR="00182659">
        <w:rPr>
          <w:rFonts w:ascii="Trebuchet MS" w:hAnsi="Trebuchet MS" w:cs="Calibri"/>
        </w:rPr>
        <w:t xml:space="preserve"> </w:t>
      </w:r>
      <w:r w:rsidR="00E12D22">
        <w:rPr>
          <w:rFonts w:ascii="Trebuchet MS" w:hAnsi="Trebuchet MS" w:cs="Calibri"/>
        </w:rPr>
        <w:t>vidin</w:t>
      </w:r>
      <w:r w:rsidR="00D70B12">
        <w:rPr>
          <w:rFonts w:ascii="Trebuchet MS" w:hAnsi="Trebuchet MS" w:cs="Calibri"/>
        </w:rPr>
        <w:t>iuose tvarkų aprašuose bei reglamentuose naudojam</w:t>
      </w:r>
      <w:r w:rsidR="00CA4B12">
        <w:rPr>
          <w:rFonts w:ascii="Trebuchet MS" w:hAnsi="Trebuchet MS" w:cs="Calibri"/>
        </w:rPr>
        <w:t>us apibrėžimus</w:t>
      </w:r>
      <w:r w:rsidR="00201F9B">
        <w:rPr>
          <w:rFonts w:ascii="Trebuchet MS" w:hAnsi="Trebuchet MS" w:cs="Calibri"/>
        </w:rPr>
        <w:t>.</w:t>
      </w:r>
      <w:r w:rsidR="00D70B12">
        <w:rPr>
          <w:rFonts w:ascii="Trebuchet MS" w:hAnsi="Trebuchet MS" w:cs="Calibri"/>
        </w:rPr>
        <w:t xml:space="preserve"> </w:t>
      </w:r>
    </w:p>
    <w:p w14:paraId="28B2827D" w14:textId="77777777" w:rsidR="002D6CFE" w:rsidRDefault="002D6CFE">
      <w:pPr>
        <w:spacing w:after="96"/>
        <w:jc w:val="both"/>
        <w:rPr>
          <w:rFonts w:ascii="Trebuchet MS" w:hAnsi="Trebuchet MS" w:cstheme="minorHAnsi"/>
        </w:rPr>
      </w:pPr>
    </w:p>
    <w:p w14:paraId="28B2827E" w14:textId="77777777" w:rsidR="002D6CFE" w:rsidRPr="002C1767" w:rsidRDefault="00400104" w:rsidP="00195DD7">
      <w:pPr>
        <w:pStyle w:val="Heading1"/>
        <w:numPr>
          <w:ilvl w:val="0"/>
          <w:numId w:val="24"/>
        </w:numPr>
        <w:rPr>
          <w:rFonts w:ascii="Trebuchet MS" w:hAnsi="Trebuchet MS"/>
        </w:rPr>
      </w:pPr>
      <w:bookmarkStart w:id="1" w:name="_Toc90043513"/>
      <w:r w:rsidRPr="002C1767">
        <w:rPr>
          <w:rFonts w:ascii="Trebuchet MS" w:hAnsi="Trebuchet MS"/>
        </w:rPr>
        <w:lastRenderedPageBreak/>
        <w:t>OPERATYVINĖS IR PRINCIPINĖS SCHEMOS</w:t>
      </w:r>
      <w:bookmarkEnd w:id="1"/>
    </w:p>
    <w:p w14:paraId="28B2827F" w14:textId="77777777" w:rsidR="002D6CFE" w:rsidRDefault="002D6CFE">
      <w:pPr>
        <w:spacing w:after="96"/>
        <w:jc w:val="both"/>
        <w:rPr>
          <w:rFonts w:ascii="Trebuchet MS" w:hAnsi="Trebuchet MS" w:cstheme="minorHAnsi"/>
        </w:rPr>
      </w:pPr>
    </w:p>
    <w:p w14:paraId="28B28280" w14:textId="58CE503E"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Perdavimo tinklo operatyvinėms ir principinėms schemoms keliami tokie pagrindiniai reikalavimai:</w:t>
      </w:r>
    </w:p>
    <w:p w14:paraId="28B28281" w14:textId="497B6D4F" w:rsidR="002D6CFE" w:rsidRDefault="00D26376">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pastotės</w:t>
      </w:r>
      <w:r w:rsidRPr="007E3201">
        <w:rPr>
          <w:rFonts w:ascii="Trebuchet MS" w:hAnsi="Trebuchet MS" w:cstheme="minorHAnsi"/>
        </w:rPr>
        <w:t xml:space="preserve"> </w:t>
      </w:r>
      <w:r w:rsidR="00400104" w:rsidRPr="007E3201">
        <w:rPr>
          <w:rFonts w:ascii="Trebuchet MS" w:hAnsi="Trebuchet MS" w:cstheme="minorHAnsi"/>
        </w:rPr>
        <w:t>(</w:t>
      </w:r>
      <w:r w:rsidRPr="007E3201">
        <w:rPr>
          <w:rFonts w:ascii="Trebuchet MS" w:hAnsi="Trebuchet MS" w:cstheme="minorHAnsi"/>
        </w:rPr>
        <w:t>skirstykl</w:t>
      </w:r>
      <w:r>
        <w:rPr>
          <w:rFonts w:ascii="Trebuchet MS" w:hAnsi="Trebuchet MS" w:cstheme="minorHAnsi"/>
        </w:rPr>
        <w:t>os</w:t>
      </w:r>
      <w:r w:rsidR="00400104" w:rsidRPr="007E3201">
        <w:rPr>
          <w:rFonts w:ascii="Trebuchet MS" w:hAnsi="Trebuchet MS" w:cstheme="minorHAnsi"/>
        </w:rPr>
        <w:t xml:space="preserve">) įrenginių schemos </w:t>
      </w:r>
      <w:proofErr w:type="spellStart"/>
      <w:r w:rsidR="00400104" w:rsidRPr="007E3201">
        <w:rPr>
          <w:rFonts w:ascii="Trebuchet MS" w:hAnsi="Trebuchet MS" w:cstheme="minorHAnsi"/>
        </w:rPr>
        <w:t>komponuotė</w:t>
      </w:r>
      <w:proofErr w:type="spellEnd"/>
      <w:r w:rsidR="00400104" w:rsidRPr="007E3201">
        <w:rPr>
          <w:rFonts w:ascii="Trebuchet MS" w:hAnsi="Trebuchet MS" w:cstheme="minorHAnsi"/>
        </w:rPr>
        <w:t xml:space="preserve"> turi atitikti realų įrenginių komponavimą </w:t>
      </w:r>
      <w:r>
        <w:rPr>
          <w:rFonts w:ascii="Trebuchet MS" w:hAnsi="Trebuchet MS" w:cstheme="minorHAnsi"/>
        </w:rPr>
        <w:t>pastotėje (</w:t>
      </w:r>
      <w:r w:rsidR="00400104" w:rsidRPr="007E3201">
        <w:rPr>
          <w:rFonts w:ascii="Trebuchet MS" w:hAnsi="Trebuchet MS" w:cstheme="minorHAnsi"/>
        </w:rPr>
        <w:t>skirstykloje</w:t>
      </w:r>
      <w:r>
        <w:rPr>
          <w:rFonts w:ascii="Trebuchet MS" w:hAnsi="Trebuchet MS" w:cstheme="minorHAnsi"/>
        </w:rPr>
        <w:t>)</w:t>
      </w:r>
      <w:r w:rsidR="00400104" w:rsidRPr="007E3201">
        <w:rPr>
          <w:rFonts w:ascii="Trebuchet MS" w:hAnsi="Trebuchet MS" w:cstheme="minorHAnsi"/>
        </w:rPr>
        <w:t>;</w:t>
      </w:r>
    </w:p>
    <w:p w14:paraId="274C11D5" w14:textId="0816A1C8" w:rsidR="006A5285" w:rsidRPr="006A5285" w:rsidRDefault="00400104" w:rsidP="004C4513">
      <w:pPr>
        <w:pStyle w:val="ListParagraph"/>
        <w:numPr>
          <w:ilvl w:val="1"/>
          <w:numId w:val="2"/>
        </w:numPr>
        <w:ind w:left="0" w:firstLine="709"/>
        <w:jc w:val="both"/>
        <w:rPr>
          <w:rFonts w:ascii="Trebuchet MS" w:hAnsi="Trebuchet MS" w:cstheme="minorHAnsi"/>
        </w:rPr>
      </w:pPr>
      <w:r w:rsidRPr="006A5285">
        <w:rPr>
          <w:rFonts w:ascii="Trebuchet MS" w:hAnsi="Trebuchet MS" w:cstheme="minorHAnsi"/>
        </w:rPr>
        <w:t>schemos elementams žymėti turi būti naudojami tik standartiniai</w:t>
      </w:r>
      <w:r w:rsidR="00751FB4">
        <w:rPr>
          <w:rFonts w:ascii="Trebuchet MS" w:hAnsi="Trebuchet MS" w:cstheme="minorHAnsi"/>
        </w:rPr>
        <w:t xml:space="preserve"> </w:t>
      </w:r>
      <w:r w:rsidRPr="006A5285">
        <w:rPr>
          <w:rFonts w:ascii="Trebuchet MS" w:hAnsi="Trebuchet MS" w:cstheme="minorHAnsi"/>
        </w:rPr>
        <w:t>žymėjimai</w:t>
      </w:r>
      <w:r w:rsidR="006E20A9">
        <w:rPr>
          <w:rFonts w:ascii="Trebuchet MS" w:hAnsi="Trebuchet MS" w:cstheme="minorHAnsi"/>
        </w:rPr>
        <w:t>,</w:t>
      </w:r>
      <w:r w:rsidR="003A0C1E" w:rsidRPr="006A5285">
        <w:rPr>
          <w:rFonts w:ascii="Trebuchet MS" w:hAnsi="Trebuchet MS" w:cstheme="minorHAnsi"/>
        </w:rPr>
        <w:t xml:space="preserve"> </w:t>
      </w:r>
      <w:r w:rsidR="006A5285" w:rsidRPr="006A5285">
        <w:rPr>
          <w:rFonts w:ascii="Trebuchet MS" w:hAnsi="Trebuchet MS" w:cstheme="minorHAnsi"/>
        </w:rPr>
        <w:t xml:space="preserve">pateikti šios tvarkos aprašo </w:t>
      </w:r>
      <w:r w:rsidR="00B25D63">
        <w:rPr>
          <w:rFonts w:ascii="Trebuchet MS" w:hAnsi="Trebuchet MS" w:cstheme="minorHAnsi"/>
        </w:rPr>
        <w:t>Priede Nr</w:t>
      </w:r>
      <w:r w:rsidR="0033638A">
        <w:rPr>
          <w:rFonts w:ascii="Trebuchet MS" w:hAnsi="Trebuchet MS" w:cstheme="minorHAnsi"/>
        </w:rPr>
        <w:t>. 1</w:t>
      </w:r>
      <w:r w:rsidR="006A5285" w:rsidRPr="006A5285">
        <w:rPr>
          <w:rFonts w:ascii="Trebuchet MS" w:hAnsi="Trebuchet MS" w:cstheme="minorHAnsi"/>
        </w:rPr>
        <w:t xml:space="preserve">, principinėse schemose – </w:t>
      </w:r>
      <w:r w:rsidR="0033638A">
        <w:rPr>
          <w:rFonts w:ascii="Trebuchet MS" w:hAnsi="Trebuchet MS" w:cstheme="minorHAnsi"/>
        </w:rPr>
        <w:t>Priede Nr. 2</w:t>
      </w:r>
      <w:r w:rsidR="003F6B19" w:rsidRPr="004C4513">
        <w:rPr>
          <w:rFonts w:ascii="Trebuchet MS" w:hAnsi="Trebuchet MS" w:cstheme="minorHAnsi"/>
        </w:rPr>
        <w:t xml:space="preserve">, o </w:t>
      </w:r>
      <w:r w:rsidR="00FC12F1" w:rsidRPr="004C4513">
        <w:rPr>
          <w:rFonts w:ascii="Trebuchet MS" w:hAnsi="Trebuchet MS" w:cstheme="minorHAnsi"/>
        </w:rPr>
        <w:t xml:space="preserve">kiti, </w:t>
      </w:r>
      <w:r w:rsidR="004C4513" w:rsidRPr="004C4513">
        <w:rPr>
          <w:rFonts w:ascii="Trebuchet MS" w:hAnsi="Trebuchet MS" w:cstheme="minorHAnsi"/>
        </w:rPr>
        <w:t>principinėse schemose naudojami</w:t>
      </w:r>
      <w:r w:rsidR="003F6B19" w:rsidRPr="004C4513">
        <w:rPr>
          <w:rFonts w:ascii="Trebuchet MS" w:hAnsi="Trebuchet MS" w:cstheme="minorHAnsi"/>
        </w:rPr>
        <w:t xml:space="preserve"> žymėjimai</w:t>
      </w:r>
      <w:r w:rsidR="00FC12F1" w:rsidRPr="004C4513">
        <w:rPr>
          <w:rFonts w:ascii="Trebuchet MS" w:hAnsi="Trebuchet MS" w:cstheme="minorHAnsi"/>
        </w:rPr>
        <w:t>,</w:t>
      </w:r>
      <w:r w:rsidR="003F6B19" w:rsidRPr="004C4513">
        <w:rPr>
          <w:rFonts w:ascii="Trebuchet MS" w:hAnsi="Trebuchet MS" w:cstheme="minorHAnsi"/>
        </w:rPr>
        <w:t xml:space="preserve"> turi atitikti LST EN 60617 standartą „Schemų grafiniai simboliai“</w:t>
      </w:r>
      <w:r w:rsidR="00FC12F1" w:rsidRPr="004C4513">
        <w:rPr>
          <w:rFonts w:ascii="Trebuchet MS" w:hAnsi="Trebuchet MS" w:cstheme="minorHAnsi"/>
        </w:rPr>
        <w:t>;</w:t>
      </w:r>
    </w:p>
    <w:p w14:paraId="28B28283" w14:textId="44C5A056" w:rsidR="002D6CFE" w:rsidRPr="000861B0" w:rsidRDefault="00400104" w:rsidP="000861B0">
      <w:pPr>
        <w:pStyle w:val="ListParagraph"/>
        <w:numPr>
          <w:ilvl w:val="1"/>
          <w:numId w:val="2"/>
        </w:numPr>
        <w:spacing w:after="96"/>
        <w:ind w:left="0" w:firstLine="709"/>
        <w:jc w:val="both"/>
        <w:rPr>
          <w:rFonts w:ascii="Trebuchet MS" w:hAnsi="Trebuchet MS" w:cstheme="minorHAnsi"/>
        </w:rPr>
      </w:pPr>
      <w:r w:rsidRPr="000861B0">
        <w:rPr>
          <w:rFonts w:ascii="Trebuchet MS" w:hAnsi="Trebuchet MS" w:cstheme="minorHAnsi"/>
        </w:rPr>
        <w:t xml:space="preserve">operatyvinėse schemoje turi būti pažymėti įrenginiai, operatyviniai įrenginių pavadinimai ir operatyviniam personalui </w:t>
      </w:r>
      <w:r w:rsidR="00407463" w:rsidRPr="000861B0">
        <w:rPr>
          <w:rFonts w:ascii="Trebuchet MS" w:hAnsi="Trebuchet MS" w:cstheme="minorHAnsi"/>
        </w:rPr>
        <w:t>reikalingi</w:t>
      </w:r>
      <w:r w:rsidRPr="000861B0">
        <w:rPr>
          <w:rFonts w:ascii="Trebuchet MS" w:hAnsi="Trebuchet MS" w:cstheme="minorHAnsi"/>
        </w:rPr>
        <w:t xml:space="preserve"> įrenginių parametrai (įtampa, srovė</w:t>
      </w:r>
      <w:r w:rsidR="00010F42" w:rsidRPr="000861B0">
        <w:rPr>
          <w:rFonts w:ascii="Trebuchet MS" w:hAnsi="Trebuchet MS" w:cstheme="minorHAnsi"/>
        </w:rPr>
        <w:t xml:space="preserve"> ir</w:t>
      </w:r>
      <w:r w:rsidR="00EF090D" w:rsidRPr="000861B0">
        <w:rPr>
          <w:rFonts w:ascii="Trebuchet MS" w:hAnsi="Trebuchet MS" w:cstheme="minorHAnsi"/>
        </w:rPr>
        <w:t xml:space="preserve"> galia);</w:t>
      </w:r>
    </w:p>
    <w:p w14:paraId="28B28285" w14:textId="3CD6857E" w:rsidR="002D6CFE" w:rsidRDefault="00400104">
      <w:pPr>
        <w:pStyle w:val="ListParagraph"/>
        <w:numPr>
          <w:ilvl w:val="1"/>
          <w:numId w:val="2"/>
        </w:numPr>
        <w:spacing w:after="96"/>
        <w:ind w:left="0" w:firstLine="709"/>
        <w:jc w:val="both"/>
        <w:rPr>
          <w:rFonts w:ascii="Trebuchet MS" w:hAnsi="Trebuchet MS" w:cstheme="minorBidi"/>
        </w:rPr>
      </w:pPr>
      <w:r w:rsidRPr="2A669A10">
        <w:rPr>
          <w:rFonts w:ascii="Trebuchet MS" w:hAnsi="Trebuchet MS" w:cstheme="minorBidi"/>
        </w:rPr>
        <w:t xml:space="preserve">principinėse schemose turi būti pažymėti įrenginiai, operatyviniai įrenginių pavadinimai bei </w:t>
      </w:r>
      <w:r w:rsidR="00141CB9" w:rsidRPr="2A669A10">
        <w:rPr>
          <w:rFonts w:ascii="Trebuchet MS" w:hAnsi="Trebuchet MS" w:cstheme="minorBidi"/>
        </w:rPr>
        <w:t xml:space="preserve">būtiniausi </w:t>
      </w:r>
      <w:r w:rsidRPr="2A669A10">
        <w:rPr>
          <w:rFonts w:ascii="Trebuchet MS" w:hAnsi="Trebuchet MS" w:cstheme="minorBidi"/>
        </w:rPr>
        <w:t>įrenginių techniniai parametrai</w:t>
      </w:r>
      <w:r w:rsidR="00141CB9" w:rsidRPr="2A669A10">
        <w:rPr>
          <w:rFonts w:ascii="Trebuchet MS" w:hAnsi="Trebuchet MS" w:cstheme="minorBidi"/>
        </w:rPr>
        <w:t xml:space="preserve"> </w:t>
      </w:r>
      <w:r w:rsidR="003827E7" w:rsidRPr="2A669A10">
        <w:rPr>
          <w:rFonts w:ascii="Trebuchet MS" w:hAnsi="Trebuchet MS" w:cstheme="minorBidi"/>
        </w:rPr>
        <w:t>(</w:t>
      </w:r>
      <w:r w:rsidR="7189DE5E" w:rsidRPr="2F2BEF87">
        <w:rPr>
          <w:rFonts w:ascii="Trebuchet MS" w:hAnsi="Trebuchet MS" w:cstheme="minorBidi"/>
        </w:rPr>
        <w:t xml:space="preserve">komutaciniams įrenginiams - </w:t>
      </w:r>
      <w:r w:rsidR="00141CB9" w:rsidRPr="1215696B">
        <w:rPr>
          <w:rFonts w:ascii="Trebuchet MS" w:hAnsi="Trebuchet MS" w:cstheme="minorBidi"/>
        </w:rPr>
        <w:t xml:space="preserve">įrenginio tipas, </w:t>
      </w:r>
      <w:r w:rsidR="5F03ACAE" w:rsidRPr="2F2BEF87">
        <w:rPr>
          <w:rFonts w:ascii="Trebuchet MS" w:hAnsi="Trebuchet MS" w:cstheme="minorBidi"/>
        </w:rPr>
        <w:t>srovė</w:t>
      </w:r>
      <w:r w:rsidR="00141CB9" w:rsidRPr="2A669A10">
        <w:rPr>
          <w:rFonts w:ascii="Trebuchet MS" w:hAnsi="Trebuchet MS" w:cstheme="minorBidi"/>
        </w:rPr>
        <w:t xml:space="preserve">, </w:t>
      </w:r>
      <w:r w:rsidR="38FF37D7" w:rsidRPr="1215696B">
        <w:rPr>
          <w:rFonts w:ascii="Trebuchet MS" w:hAnsi="Trebuchet MS" w:cstheme="minorBidi"/>
        </w:rPr>
        <w:t>trumpo jungimo srovė</w:t>
      </w:r>
      <w:r w:rsidR="38FF37D7" w:rsidRPr="5B5DBDBC">
        <w:rPr>
          <w:rFonts w:ascii="Trebuchet MS" w:hAnsi="Trebuchet MS" w:cstheme="minorBidi"/>
        </w:rPr>
        <w:t xml:space="preserve">, matavimo </w:t>
      </w:r>
      <w:r w:rsidR="38FF37D7" w:rsidRPr="54C2162E">
        <w:rPr>
          <w:rFonts w:ascii="Trebuchet MS" w:hAnsi="Trebuchet MS" w:cstheme="minorBidi"/>
        </w:rPr>
        <w:t>transformatoriams -</w:t>
      </w:r>
      <w:r w:rsidR="5F03ACAE" w:rsidRPr="1215696B">
        <w:rPr>
          <w:rFonts w:ascii="Trebuchet MS" w:hAnsi="Trebuchet MS" w:cstheme="minorBidi"/>
        </w:rPr>
        <w:t xml:space="preserve"> </w:t>
      </w:r>
      <w:r w:rsidR="00141CB9" w:rsidRPr="2A669A10">
        <w:rPr>
          <w:rFonts w:ascii="Trebuchet MS" w:hAnsi="Trebuchet MS" w:cstheme="minorBidi"/>
        </w:rPr>
        <w:t xml:space="preserve">įrenginio tipas, </w:t>
      </w:r>
      <w:r w:rsidR="2FBD6549" w:rsidRPr="54C2162E">
        <w:rPr>
          <w:rFonts w:ascii="Trebuchet MS" w:hAnsi="Trebuchet MS" w:cstheme="minorBidi"/>
        </w:rPr>
        <w:t xml:space="preserve">apvijų kiekis ir jų </w:t>
      </w:r>
      <w:r w:rsidR="2FBD6549" w:rsidRPr="729964EE">
        <w:rPr>
          <w:rFonts w:ascii="Trebuchet MS" w:hAnsi="Trebuchet MS" w:cstheme="minorBidi"/>
        </w:rPr>
        <w:t>transformacijos</w:t>
      </w:r>
      <w:r w:rsidR="5F03ACAE" w:rsidRPr="54C2162E">
        <w:rPr>
          <w:rFonts w:ascii="Trebuchet MS" w:hAnsi="Trebuchet MS" w:cstheme="minorBidi"/>
        </w:rPr>
        <w:t xml:space="preserve"> </w:t>
      </w:r>
      <w:r w:rsidR="00141CB9" w:rsidRPr="2A669A10">
        <w:rPr>
          <w:rFonts w:ascii="Trebuchet MS" w:hAnsi="Trebuchet MS" w:cstheme="minorBidi"/>
        </w:rPr>
        <w:t>koeficientai</w:t>
      </w:r>
      <w:r w:rsidR="003827E7" w:rsidRPr="2A669A10">
        <w:rPr>
          <w:rFonts w:ascii="Trebuchet MS" w:hAnsi="Trebuchet MS" w:cstheme="minorBidi"/>
        </w:rPr>
        <w:t>)</w:t>
      </w:r>
      <w:r w:rsidRPr="2A669A10">
        <w:rPr>
          <w:rFonts w:ascii="Trebuchet MS" w:hAnsi="Trebuchet MS" w:cstheme="minorBidi"/>
        </w:rPr>
        <w:t>.</w:t>
      </w:r>
    </w:p>
    <w:p w14:paraId="28B2829D" w14:textId="017FB0C8" w:rsidR="002D6CFE" w:rsidRDefault="00BB1B7E">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Braižant operatyvines schemas, elektros įrenginiai atvaizduojami taip</w:t>
      </w:r>
      <w:r w:rsidR="00400104" w:rsidRPr="007E3201">
        <w:rPr>
          <w:rFonts w:ascii="Trebuchet MS" w:hAnsi="Trebuchet MS" w:cstheme="minorHAnsi"/>
        </w:rPr>
        <w:t>:</w:t>
      </w:r>
    </w:p>
    <w:p w14:paraId="28B2829E" w14:textId="0795669C"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 xml:space="preserve"> </w:t>
      </w:r>
      <w:proofErr w:type="spellStart"/>
      <w:r w:rsidR="00F80667">
        <w:rPr>
          <w:rFonts w:ascii="Trebuchet MS" w:hAnsi="Trebuchet MS" w:cstheme="minorHAnsi"/>
        </w:rPr>
        <w:t>A</w:t>
      </w:r>
      <w:r w:rsidRPr="007E3201">
        <w:rPr>
          <w:rFonts w:ascii="Trebuchet MS" w:hAnsi="Trebuchet MS" w:cstheme="minorHAnsi"/>
        </w:rPr>
        <w:t>utotransformatoriai</w:t>
      </w:r>
      <w:proofErr w:type="spellEnd"/>
      <w:r w:rsidRPr="007E3201">
        <w:rPr>
          <w:rFonts w:ascii="Trebuchet MS" w:hAnsi="Trebuchet MS" w:cstheme="minorHAnsi"/>
        </w:rPr>
        <w:t>, galios transformatori</w:t>
      </w:r>
      <w:r w:rsidR="00844FCF">
        <w:rPr>
          <w:rFonts w:ascii="Trebuchet MS" w:hAnsi="Trebuchet MS" w:cstheme="minorHAnsi"/>
        </w:rPr>
        <w:t>ai</w:t>
      </w:r>
      <w:r w:rsidRPr="007E3201">
        <w:rPr>
          <w:rFonts w:ascii="Trebuchet MS" w:hAnsi="Trebuchet MS" w:cstheme="minorHAnsi"/>
        </w:rPr>
        <w:t xml:space="preserve"> </w:t>
      </w:r>
      <w:r w:rsidR="00844FCF">
        <w:rPr>
          <w:rFonts w:ascii="Trebuchet MS" w:hAnsi="Trebuchet MS" w:cstheme="minorHAnsi"/>
        </w:rPr>
        <w:t>-</w:t>
      </w:r>
      <w:r w:rsidRPr="007E3201">
        <w:rPr>
          <w:rFonts w:ascii="Trebuchet MS" w:hAnsi="Trebuchet MS" w:cstheme="minorHAnsi"/>
        </w:rPr>
        <w:t xml:space="preserve"> spalvinami pagal įtampas:</w:t>
      </w:r>
    </w:p>
    <w:p w14:paraId="28B2829F" w14:textId="77777777"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 xml:space="preserve">400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 mėlyna</w:t>
      </w:r>
    </w:p>
    <w:p w14:paraId="28B282A0"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w:t>
      </w:r>
    </w:p>
    <w:p w14:paraId="28B282A1" w14:textId="4F9EDA09"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rPr>
        <w:t>300</w:t>
      </w:r>
      <w:r w:rsidR="00395EFE">
        <w:rPr>
          <w:rFonts w:ascii="Trebuchet MS" w:hAnsi="Trebuchet MS" w:cstheme="minorHAnsi"/>
        </w:rPr>
        <w:t>-</w:t>
      </w:r>
      <w:r w:rsidR="00395EFE" w:rsidRPr="003D47EC">
        <w:rPr>
          <w:rFonts w:ascii="Trebuchet MS" w:hAnsi="Trebuchet MS" w:cstheme="minorHAnsi"/>
        </w:rPr>
        <w:t>320</w:t>
      </w:r>
      <w:r w:rsidR="000F7307">
        <w:rPr>
          <w:rFonts w:ascii="Trebuchet MS" w:hAnsi="Trebuchet MS" w:cstheme="minorHAnsi"/>
        </w:rPr>
        <w:t xml:space="preserve"> </w:t>
      </w:r>
      <w:proofErr w:type="spellStart"/>
      <w:r>
        <w:rPr>
          <w:rFonts w:ascii="Trebuchet MS" w:hAnsi="Trebuchet MS" w:cstheme="minorHAnsi"/>
        </w:rPr>
        <w:t>kV</w:t>
      </w:r>
      <w:proofErr w:type="spellEnd"/>
      <w:r>
        <w:rPr>
          <w:rFonts w:ascii="Trebuchet MS" w:hAnsi="Trebuchet MS" w:cstheme="minorHAnsi"/>
        </w:rPr>
        <w:t xml:space="preserve"> (nuolatinės srovės</w:t>
      </w:r>
      <w:r w:rsidR="00395EFE" w:rsidRPr="003D47EC">
        <w:rPr>
          <w:rFonts w:ascii="Trebuchet MS" w:hAnsi="Trebuchet MS" w:cstheme="minorHAnsi"/>
        </w:rPr>
        <w:t xml:space="preserve"> pusėje</w:t>
      </w:r>
      <w:r>
        <w:rPr>
          <w:rFonts w:ascii="Trebuchet MS" w:hAnsi="Trebuchet MS" w:cstheme="minorHAnsi"/>
        </w:rPr>
        <w:t xml:space="preserve">) </w:t>
      </w:r>
      <w:r w:rsidR="00617622">
        <w:rPr>
          <w:rFonts w:ascii="Trebuchet MS" w:hAnsi="Trebuchet MS" w:cstheme="minorHAnsi"/>
        </w:rPr>
        <w:t>–</w:t>
      </w:r>
      <w:r>
        <w:rPr>
          <w:rFonts w:ascii="Trebuchet MS" w:hAnsi="Trebuchet MS" w:cstheme="minorHAnsi"/>
        </w:rPr>
        <w:t xml:space="preserve"> mėlyna</w:t>
      </w:r>
      <w:r w:rsidR="00617622">
        <w:rPr>
          <w:rFonts w:ascii="Trebuchet MS" w:hAnsi="Trebuchet MS" w:cstheme="minorHAnsi"/>
        </w:rPr>
        <w:t>;</w:t>
      </w:r>
    </w:p>
    <w:p w14:paraId="28B282A2"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w:t>
      </w:r>
    </w:p>
    <w:p w14:paraId="28B282A4" w14:textId="17848A2B" w:rsidR="002D6CFE" w:rsidRDefault="00400104">
      <w:pPr>
        <w:pStyle w:val="ListParagraph"/>
        <w:numPr>
          <w:ilvl w:val="1"/>
          <w:numId w:val="3"/>
        </w:numPr>
        <w:spacing w:after="96"/>
        <w:jc w:val="both"/>
      </w:pPr>
      <w:r w:rsidRPr="007E3201">
        <w:rPr>
          <w:rFonts w:ascii="Trebuchet MS" w:hAnsi="Trebuchet MS" w:cstheme="minorHAnsi"/>
        </w:rPr>
        <w:t>6</w:t>
      </w:r>
      <w:r>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sidR="00797135">
        <w:rPr>
          <w:rFonts w:ascii="Trebuchet MS" w:hAnsi="Trebuchet MS" w:cstheme="minorHAnsi"/>
        </w:rPr>
        <w:t>juoda</w:t>
      </w:r>
      <w:r w:rsidRPr="007E3201">
        <w:rPr>
          <w:rFonts w:ascii="Trebuchet MS" w:hAnsi="Trebuchet MS" w:cstheme="minorHAnsi"/>
        </w:rPr>
        <w:t>.</w:t>
      </w:r>
    </w:p>
    <w:p w14:paraId="28B282A5" w14:textId="4FD7EBF4" w:rsidR="002D6CFE" w:rsidRDefault="00400104">
      <w:pPr>
        <w:spacing w:after="96"/>
        <w:ind w:firstLine="709"/>
        <w:jc w:val="both"/>
        <w:rPr>
          <w:rFonts w:ascii="Trebuchet MS" w:hAnsi="Trebuchet MS" w:cstheme="minorHAnsi"/>
          <w:color w:val="000000"/>
        </w:rPr>
      </w:pPr>
      <w:r w:rsidRPr="007E3201">
        <w:rPr>
          <w:rFonts w:ascii="Trebuchet MS" w:hAnsi="Trebuchet MS" w:cstheme="minorHAnsi"/>
        </w:rPr>
        <w:t xml:space="preserve"> Prie jų rašoma nominalioji galia MVA</w:t>
      </w:r>
      <w:r w:rsidR="00F80667">
        <w:rPr>
          <w:rFonts w:ascii="Trebuchet MS" w:hAnsi="Trebuchet MS" w:cstheme="minorHAnsi"/>
        </w:rPr>
        <w:t>.</w:t>
      </w:r>
    </w:p>
    <w:p w14:paraId="28B282A6" w14:textId="4C545DCD"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G</w:t>
      </w:r>
      <w:r w:rsidRPr="007E3201">
        <w:rPr>
          <w:rFonts w:ascii="Trebuchet MS" w:hAnsi="Trebuchet MS" w:cstheme="minorHAnsi"/>
        </w:rPr>
        <w:t xml:space="preserve">eneratorius:  </w:t>
      </w:r>
    </w:p>
    <w:p w14:paraId="28B282A7"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žalia spalva reiškia įjungtą darbinę padėtį;</w:t>
      </w:r>
    </w:p>
    <w:p w14:paraId="10C10BFD" w14:textId="75035A01" w:rsidR="00024307" w:rsidRPr="00024307" w:rsidRDefault="00F80667" w:rsidP="00024307">
      <w:pPr>
        <w:pStyle w:val="ListParagraph"/>
        <w:numPr>
          <w:ilvl w:val="1"/>
          <w:numId w:val="3"/>
        </w:numPr>
        <w:spacing w:after="96"/>
        <w:jc w:val="both"/>
        <w:rPr>
          <w:rFonts w:ascii="Trebuchet MS" w:hAnsi="Trebuchet MS" w:cstheme="minorHAnsi"/>
          <w:color w:val="000000"/>
        </w:rPr>
      </w:pPr>
      <w:r>
        <w:rPr>
          <w:rFonts w:ascii="Trebuchet MS" w:hAnsi="Trebuchet MS" w:cstheme="minorHAnsi"/>
        </w:rPr>
        <w:t>raudona – išjungtą.</w:t>
      </w:r>
    </w:p>
    <w:p w14:paraId="22FF0804" w14:textId="22A41D4C" w:rsidR="00266E57" w:rsidRPr="00024307" w:rsidRDefault="00024307" w:rsidP="00024307">
      <w:pPr>
        <w:spacing w:after="96"/>
        <w:ind w:firstLine="709"/>
        <w:jc w:val="both"/>
        <w:rPr>
          <w:rFonts w:ascii="Trebuchet MS" w:hAnsi="Trebuchet MS" w:cstheme="minorHAnsi"/>
          <w:color w:val="000000"/>
        </w:rPr>
      </w:pPr>
      <w:r>
        <w:rPr>
          <w:rFonts w:ascii="Trebuchet MS" w:hAnsi="Trebuchet MS" w:cstheme="minorHAnsi"/>
          <w:color w:val="000000"/>
        </w:rPr>
        <w:t xml:space="preserve"> </w:t>
      </w:r>
      <w:r w:rsidR="00266E57" w:rsidRPr="00024307">
        <w:rPr>
          <w:rFonts w:ascii="Trebuchet MS" w:hAnsi="Trebuchet MS" w:cstheme="minorHAnsi"/>
          <w:color w:val="000000"/>
        </w:rPr>
        <w:t>Prie jų rašoma nominalioji galia MVA.</w:t>
      </w:r>
    </w:p>
    <w:p w14:paraId="45DFD6C0" w14:textId="5FEA3453" w:rsidR="00B53406" w:rsidRDefault="00B53406" w:rsidP="00B53406">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Sinchroninis kompensatorius:</w:t>
      </w:r>
    </w:p>
    <w:p w14:paraId="602FAD02" w14:textId="77777777" w:rsidR="00C841E3" w:rsidRPr="00C841E3" w:rsidRDefault="00C841E3" w:rsidP="00024307">
      <w:pPr>
        <w:pStyle w:val="ListParagraph"/>
        <w:numPr>
          <w:ilvl w:val="0"/>
          <w:numId w:val="23"/>
        </w:numPr>
        <w:spacing w:after="96"/>
        <w:ind w:left="2268" w:hanging="425"/>
        <w:jc w:val="both"/>
        <w:rPr>
          <w:rFonts w:ascii="Trebuchet MS" w:hAnsi="Trebuchet MS" w:cstheme="minorHAnsi"/>
        </w:rPr>
      </w:pPr>
      <w:r w:rsidRPr="00C841E3">
        <w:rPr>
          <w:rFonts w:ascii="Trebuchet MS" w:hAnsi="Trebuchet MS" w:cstheme="minorHAnsi"/>
        </w:rPr>
        <w:t>žalia spalva reiškia įjungtą darbinę padėtį;</w:t>
      </w:r>
    </w:p>
    <w:p w14:paraId="2E1BA54A" w14:textId="77777777" w:rsidR="00FC2A1C" w:rsidRDefault="00C841E3" w:rsidP="00FC2A1C">
      <w:pPr>
        <w:pStyle w:val="ListParagraph"/>
        <w:numPr>
          <w:ilvl w:val="0"/>
          <w:numId w:val="23"/>
        </w:numPr>
        <w:spacing w:after="96"/>
        <w:ind w:left="2268" w:hanging="425"/>
        <w:jc w:val="both"/>
        <w:rPr>
          <w:rFonts w:ascii="Trebuchet MS" w:hAnsi="Trebuchet MS" w:cstheme="minorHAnsi"/>
        </w:rPr>
      </w:pPr>
      <w:r w:rsidRPr="00C841E3">
        <w:rPr>
          <w:rFonts w:ascii="Trebuchet MS" w:hAnsi="Trebuchet MS" w:cstheme="minorHAnsi"/>
        </w:rPr>
        <w:t>raudona – išjungtą.</w:t>
      </w:r>
    </w:p>
    <w:p w14:paraId="4E9A6985" w14:textId="6C82D04B" w:rsidR="00266E57" w:rsidRPr="00024307" w:rsidRDefault="00024307" w:rsidP="00024307">
      <w:pPr>
        <w:spacing w:after="96"/>
        <w:ind w:left="284" w:firstLine="426"/>
        <w:jc w:val="both"/>
        <w:rPr>
          <w:rFonts w:ascii="Trebuchet MS" w:hAnsi="Trebuchet MS" w:cstheme="minorHAnsi"/>
        </w:rPr>
      </w:pPr>
      <w:r>
        <w:rPr>
          <w:rFonts w:ascii="Trebuchet MS" w:hAnsi="Trebuchet MS" w:cstheme="minorHAnsi"/>
        </w:rPr>
        <w:t xml:space="preserve"> </w:t>
      </w:r>
      <w:r w:rsidR="00266E57" w:rsidRPr="00024307">
        <w:rPr>
          <w:rFonts w:ascii="Trebuchet MS" w:hAnsi="Trebuchet MS" w:cstheme="minorHAnsi"/>
        </w:rPr>
        <w:t xml:space="preserve">Prie jų rašoma </w:t>
      </w:r>
      <w:r w:rsidR="00542901">
        <w:rPr>
          <w:rFonts w:ascii="Trebuchet MS" w:hAnsi="Trebuchet MS" w:cstheme="minorHAnsi"/>
        </w:rPr>
        <w:t>reaktyvioji</w:t>
      </w:r>
      <w:r w:rsidR="00B14F00">
        <w:rPr>
          <w:rFonts w:ascii="Trebuchet MS" w:hAnsi="Trebuchet MS" w:cstheme="minorHAnsi"/>
        </w:rPr>
        <w:t xml:space="preserve"> galia </w:t>
      </w:r>
      <w:proofErr w:type="spellStart"/>
      <w:r w:rsidR="00B14F00">
        <w:rPr>
          <w:rFonts w:ascii="Trebuchet MS" w:hAnsi="Trebuchet MS" w:cstheme="minorHAnsi"/>
        </w:rPr>
        <w:t>M</w:t>
      </w:r>
      <w:r w:rsidR="00857D5A">
        <w:rPr>
          <w:rFonts w:ascii="Trebuchet MS" w:hAnsi="Trebuchet MS" w:cstheme="minorHAnsi"/>
        </w:rPr>
        <w:t>Var</w:t>
      </w:r>
      <w:proofErr w:type="spellEnd"/>
      <w:r w:rsidR="00266E57" w:rsidRPr="00024307">
        <w:rPr>
          <w:rFonts w:ascii="Trebuchet MS" w:hAnsi="Trebuchet MS" w:cstheme="minorHAnsi"/>
        </w:rPr>
        <w:t>.</w:t>
      </w:r>
    </w:p>
    <w:p w14:paraId="28B282AF" w14:textId="6D8CF595" w:rsidR="002D6CFE" w:rsidRDefault="002649B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AĮNS</w:t>
      </w:r>
      <w:r w:rsidR="0025467A">
        <w:rPr>
          <w:rFonts w:ascii="Trebuchet MS" w:hAnsi="Trebuchet MS" w:cstheme="minorHAnsi"/>
        </w:rPr>
        <w:t xml:space="preserve"> </w:t>
      </w:r>
      <w:r w:rsidR="00400104">
        <w:rPr>
          <w:rFonts w:ascii="Trebuchet MS" w:hAnsi="Trebuchet MS" w:cstheme="minorHAnsi"/>
        </w:rPr>
        <w:t>keitiklio elementai (</w:t>
      </w:r>
      <w:proofErr w:type="spellStart"/>
      <w:r w:rsidR="00BB1B7E">
        <w:rPr>
          <w:rFonts w:ascii="Trebuchet MS" w:hAnsi="Trebuchet MS" w:cstheme="minorHAnsi"/>
        </w:rPr>
        <w:t>t</w:t>
      </w:r>
      <w:r w:rsidR="000F7307">
        <w:rPr>
          <w:rFonts w:ascii="Trebuchet MS" w:hAnsi="Trebuchet MS" w:cstheme="minorHAnsi"/>
        </w:rPr>
        <w:t>i</w:t>
      </w:r>
      <w:r w:rsidR="00BB1B7E">
        <w:rPr>
          <w:rFonts w:ascii="Trebuchet MS" w:hAnsi="Trebuchet MS" w:cstheme="minorHAnsi"/>
        </w:rPr>
        <w:t>ristorius</w:t>
      </w:r>
      <w:proofErr w:type="spellEnd"/>
      <w:r w:rsidR="00BB1B7E">
        <w:rPr>
          <w:rFonts w:ascii="Trebuchet MS" w:hAnsi="Trebuchet MS" w:cstheme="minorHAnsi"/>
        </w:rPr>
        <w:t xml:space="preserve"> ir tranzistorius</w:t>
      </w:r>
      <w:r w:rsidR="00400104">
        <w:rPr>
          <w:rFonts w:ascii="Trebuchet MS" w:hAnsi="Trebuchet MS" w:cstheme="minorHAnsi"/>
        </w:rPr>
        <w:t>)</w:t>
      </w:r>
      <w:r w:rsidR="00F80667">
        <w:rPr>
          <w:rFonts w:ascii="Trebuchet MS" w:hAnsi="Trebuchet MS" w:cstheme="minorHAnsi"/>
        </w:rPr>
        <w:t>:</w:t>
      </w:r>
    </w:p>
    <w:p w14:paraId="28B282B0" w14:textId="7969CF27" w:rsidR="002D6CFE" w:rsidRDefault="00E94AAE">
      <w:pPr>
        <w:pStyle w:val="ListParagraph"/>
        <w:numPr>
          <w:ilvl w:val="1"/>
          <w:numId w:val="5"/>
        </w:numPr>
        <w:spacing w:after="96"/>
        <w:jc w:val="both"/>
        <w:rPr>
          <w:rFonts w:ascii="Trebuchet MS" w:hAnsi="Trebuchet MS" w:cstheme="minorHAnsi"/>
        </w:rPr>
      </w:pPr>
      <w:r>
        <w:rPr>
          <w:rFonts w:ascii="Trebuchet MS" w:hAnsi="Trebuchet MS" w:cstheme="minorHAnsi"/>
        </w:rPr>
        <w:t>b</w:t>
      </w:r>
      <w:r w:rsidR="00400104">
        <w:rPr>
          <w:rFonts w:ascii="Trebuchet MS" w:hAnsi="Trebuchet MS" w:cstheme="minorHAnsi"/>
        </w:rPr>
        <w:t>lokuotas – raudona su mėlynu kontūru;</w:t>
      </w:r>
    </w:p>
    <w:p w14:paraId="28B282B1" w14:textId="7DF23DDE" w:rsidR="002D6CFE" w:rsidRDefault="00E94AAE">
      <w:pPr>
        <w:pStyle w:val="ListParagraph"/>
        <w:numPr>
          <w:ilvl w:val="1"/>
          <w:numId w:val="5"/>
        </w:numPr>
        <w:spacing w:after="96"/>
        <w:jc w:val="both"/>
        <w:rPr>
          <w:rFonts w:ascii="Trebuchet MS" w:hAnsi="Trebuchet MS" w:cstheme="minorHAnsi"/>
        </w:rPr>
      </w:pPr>
      <w:proofErr w:type="spellStart"/>
      <w:r>
        <w:rPr>
          <w:rFonts w:ascii="Trebuchet MS" w:hAnsi="Trebuchet MS" w:cstheme="minorHAnsi"/>
        </w:rPr>
        <w:t>d</w:t>
      </w:r>
      <w:r w:rsidR="00400104">
        <w:rPr>
          <w:rFonts w:ascii="Trebuchet MS" w:hAnsi="Trebuchet MS" w:cstheme="minorHAnsi"/>
        </w:rPr>
        <w:t>eblok</w:t>
      </w:r>
      <w:r w:rsidR="00F80667">
        <w:rPr>
          <w:rFonts w:ascii="Trebuchet MS" w:hAnsi="Trebuchet MS" w:cstheme="minorHAnsi"/>
        </w:rPr>
        <w:t>uotas</w:t>
      </w:r>
      <w:proofErr w:type="spellEnd"/>
      <w:r w:rsidR="00F80667">
        <w:rPr>
          <w:rFonts w:ascii="Trebuchet MS" w:hAnsi="Trebuchet MS" w:cstheme="minorHAnsi"/>
        </w:rPr>
        <w:t xml:space="preserve"> – žalia su mėlynu kontūru.</w:t>
      </w:r>
    </w:p>
    <w:p w14:paraId="28B282B8" w14:textId="0234B5BF"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V</w:t>
      </w:r>
      <w:r w:rsidR="00400104" w:rsidRPr="007E3201">
        <w:rPr>
          <w:rFonts w:ascii="Trebuchet MS" w:hAnsi="Trebuchet MS" w:cstheme="minorHAnsi"/>
        </w:rPr>
        <w:t>iršįtampių  ribotuvas (iškr</w:t>
      </w:r>
      <w:r>
        <w:rPr>
          <w:rFonts w:ascii="Trebuchet MS" w:hAnsi="Trebuchet MS" w:cstheme="minorHAnsi"/>
        </w:rPr>
        <w:t>oviklis): spalva pagal įtampas.</w:t>
      </w:r>
    </w:p>
    <w:p w14:paraId="28B282B9" w14:textId="4D49FDFD"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(jungtis):</w:t>
      </w:r>
    </w:p>
    <w:p w14:paraId="28B282BA"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įjungtas – žalias;</w:t>
      </w:r>
    </w:p>
    <w:p w14:paraId="28B282BB" w14:textId="19196028" w:rsidR="002D6CFE" w:rsidRDefault="00F80667">
      <w:pPr>
        <w:pStyle w:val="ListParagraph"/>
        <w:numPr>
          <w:ilvl w:val="1"/>
          <w:numId w:val="3"/>
        </w:numPr>
        <w:spacing w:after="96"/>
        <w:jc w:val="both"/>
        <w:rPr>
          <w:rFonts w:ascii="Trebuchet MS" w:hAnsi="Trebuchet MS" w:cstheme="minorHAnsi"/>
          <w:color w:val="000000"/>
        </w:rPr>
      </w:pPr>
      <w:r>
        <w:rPr>
          <w:rFonts w:ascii="Trebuchet MS" w:hAnsi="Trebuchet MS" w:cstheme="minorHAnsi"/>
        </w:rPr>
        <w:t>išjungtas – raudonas.</w:t>
      </w:r>
    </w:p>
    <w:p w14:paraId="28B282BE" w14:textId="47F64990"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su elementais:</w:t>
      </w:r>
    </w:p>
    <w:p w14:paraId="28B282BF"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įstumtas – žalias;</w:t>
      </w:r>
    </w:p>
    <w:p w14:paraId="28B282C0" w14:textId="77777777" w:rsidR="002D6CFE" w:rsidRPr="00BF1D28"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ištrauktas – raudonas;</w:t>
      </w:r>
    </w:p>
    <w:p w14:paraId="72A35E4B" w14:textId="2AED006C" w:rsidR="00BB1B7E" w:rsidRDefault="00BB1B7E" w:rsidP="00BB1B7E">
      <w:pPr>
        <w:pStyle w:val="ListParagraph"/>
        <w:numPr>
          <w:ilvl w:val="1"/>
          <w:numId w:val="3"/>
        </w:numPr>
        <w:spacing w:after="96"/>
        <w:jc w:val="both"/>
        <w:rPr>
          <w:rFonts w:ascii="Trebuchet MS" w:hAnsi="Trebuchet MS" w:cstheme="minorHAnsi"/>
          <w:color w:val="000000"/>
        </w:rPr>
      </w:pPr>
      <w:r w:rsidRPr="00BB1B7E">
        <w:rPr>
          <w:rFonts w:ascii="Trebuchet MS" w:hAnsi="Trebuchet MS" w:cstheme="minorHAnsi"/>
          <w:color w:val="000000"/>
        </w:rPr>
        <w:t>normalus nutraukimas - raudona</w:t>
      </w:r>
      <w:r w:rsidR="00F80667">
        <w:rPr>
          <w:rFonts w:ascii="Trebuchet MS" w:hAnsi="Trebuchet MS" w:cstheme="minorHAnsi"/>
          <w:color w:val="000000"/>
        </w:rPr>
        <w:t>s</w:t>
      </w:r>
      <w:r w:rsidRPr="00BB1B7E">
        <w:rPr>
          <w:rFonts w:ascii="Trebuchet MS" w:hAnsi="Trebuchet MS" w:cstheme="minorHAnsi"/>
          <w:color w:val="000000"/>
        </w:rPr>
        <w:t xml:space="preserve"> su mėlyn</w:t>
      </w:r>
      <w:r w:rsidR="00F80667">
        <w:rPr>
          <w:rFonts w:ascii="Trebuchet MS" w:hAnsi="Trebuchet MS" w:cstheme="minorHAnsi"/>
          <w:color w:val="000000"/>
        </w:rPr>
        <w:t>u</w:t>
      </w:r>
      <w:r w:rsidRPr="00BB1B7E">
        <w:rPr>
          <w:rFonts w:ascii="Trebuchet MS" w:hAnsi="Trebuchet MS" w:cstheme="minorHAnsi"/>
          <w:color w:val="000000"/>
        </w:rPr>
        <w:t xml:space="preserve"> rėmeliu</w:t>
      </w:r>
      <w:r w:rsidR="00F80667">
        <w:rPr>
          <w:rFonts w:ascii="Trebuchet MS" w:hAnsi="Trebuchet MS" w:cstheme="minorHAnsi"/>
          <w:color w:val="000000"/>
        </w:rPr>
        <w:t>.</w:t>
      </w:r>
    </w:p>
    <w:p w14:paraId="28B282C3" w14:textId="3B2D17E9"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Į</w:t>
      </w:r>
      <w:r w:rsidR="00400104" w:rsidRPr="007E3201">
        <w:rPr>
          <w:rFonts w:ascii="Trebuchet MS" w:hAnsi="Trebuchet MS" w:cstheme="minorHAnsi"/>
        </w:rPr>
        <w:t>tampos transformatorius, pagal įtampas:</w:t>
      </w:r>
    </w:p>
    <w:p w14:paraId="28B282C4" w14:textId="0E252A87"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400</w:t>
      </w:r>
      <w:r w:rsidR="00CB110F">
        <w:rPr>
          <w:rFonts w:ascii="Trebuchet MS" w:hAnsi="Trebuchet MS" w:cstheme="minorHAnsi"/>
          <w:color w:val="000000"/>
        </w:rPr>
        <w:t xml:space="preserve"> </w:t>
      </w:r>
      <w:proofErr w:type="spellStart"/>
      <w:r>
        <w:rPr>
          <w:rFonts w:ascii="Trebuchet MS" w:hAnsi="Trebuchet MS" w:cstheme="minorHAnsi"/>
          <w:color w:val="000000"/>
        </w:rPr>
        <w:t>kV</w:t>
      </w:r>
      <w:proofErr w:type="spellEnd"/>
      <w:r>
        <w:rPr>
          <w:rFonts w:ascii="Trebuchet MS" w:hAnsi="Trebuchet MS" w:cstheme="minorHAnsi"/>
          <w:color w:val="000000"/>
        </w:rPr>
        <w:t xml:space="preserve"> – mėlyna</w:t>
      </w:r>
      <w:r w:rsidR="00F80667">
        <w:rPr>
          <w:rFonts w:ascii="Trebuchet MS" w:hAnsi="Trebuchet MS" w:cstheme="minorHAnsi"/>
          <w:color w:val="000000"/>
        </w:rPr>
        <w:t>s</w:t>
      </w:r>
      <w:r>
        <w:rPr>
          <w:rFonts w:ascii="Trebuchet MS" w:hAnsi="Trebuchet MS" w:cstheme="minorHAnsi"/>
          <w:color w:val="000000"/>
        </w:rPr>
        <w:t>;</w:t>
      </w:r>
    </w:p>
    <w:p w14:paraId="28B282C5" w14:textId="77777777"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 xml:space="preserve">330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 žalias;</w:t>
      </w:r>
    </w:p>
    <w:p w14:paraId="28B282C6" w14:textId="6A51122C"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sidR="000F7307">
        <w:rPr>
          <w:rFonts w:ascii="Trebuchet MS" w:hAnsi="Trebuchet MS" w:cstheme="minorHAnsi"/>
          <w:color w:val="000000"/>
        </w:rPr>
        <w:t xml:space="preserve"> </w:t>
      </w:r>
      <w:proofErr w:type="spellStart"/>
      <w:r>
        <w:rPr>
          <w:rFonts w:ascii="Trebuchet MS" w:hAnsi="Trebuchet MS" w:cstheme="minorHAnsi"/>
          <w:color w:val="000000"/>
        </w:rPr>
        <w:t>kV</w:t>
      </w:r>
      <w:proofErr w:type="spellEnd"/>
      <w:r>
        <w:rPr>
          <w:rFonts w:ascii="Trebuchet MS" w:hAnsi="Trebuchet MS" w:cstheme="minorHAnsi"/>
          <w:color w:val="000000"/>
        </w:rPr>
        <w:t xml:space="preserve"> (nuolatinė srovė) – mėlyna</w:t>
      </w:r>
      <w:r w:rsidR="00F80667">
        <w:rPr>
          <w:rFonts w:ascii="Trebuchet MS" w:hAnsi="Trebuchet MS" w:cstheme="minorHAnsi"/>
          <w:color w:val="000000"/>
        </w:rPr>
        <w:t>s</w:t>
      </w:r>
      <w:r>
        <w:rPr>
          <w:rFonts w:ascii="Trebuchet MS" w:hAnsi="Trebuchet MS" w:cstheme="minorHAnsi"/>
          <w:color w:val="000000"/>
        </w:rPr>
        <w:t>;</w:t>
      </w:r>
    </w:p>
    <w:p w14:paraId="28B282C7"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lastRenderedPageBreak/>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raudonas;</w:t>
      </w:r>
    </w:p>
    <w:p w14:paraId="28B282C9" w14:textId="35CC16CA" w:rsidR="002D6CFE" w:rsidRDefault="00400104" w:rsidP="007E3201">
      <w:pPr>
        <w:pStyle w:val="ListParagraph"/>
        <w:numPr>
          <w:ilvl w:val="1"/>
          <w:numId w:val="3"/>
        </w:numPr>
        <w:spacing w:after="96"/>
        <w:jc w:val="both"/>
      </w:pPr>
      <w:bookmarkStart w:id="2" w:name="OLE_LINK4"/>
      <w:bookmarkStart w:id="3" w:name="OLE_LINK3"/>
      <w:bookmarkEnd w:id="2"/>
      <w:bookmarkEnd w:id="3"/>
      <w:r w:rsidRPr="007E3201">
        <w:rPr>
          <w:rFonts w:ascii="Trebuchet MS" w:hAnsi="Trebuchet MS" w:cstheme="minorHAnsi"/>
        </w:rPr>
        <w:t>6</w:t>
      </w:r>
      <w:r w:rsidRPr="0040496B">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w:t>
      </w:r>
      <w:r w:rsidR="001F1EBB">
        <w:rPr>
          <w:rFonts w:ascii="Trebuchet MS" w:hAnsi="Trebuchet MS" w:cstheme="minorHAnsi"/>
        </w:rPr>
        <w:t xml:space="preserve"> </w:t>
      </w:r>
      <w:r w:rsidR="00797135">
        <w:rPr>
          <w:rFonts w:ascii="Trebuchet MS" w:hAnsi="Trebuchet MS" w:cstheme="minorHAnsi"/>
        </w:rPr>
        <w:t>juodas</w:t>
      </w:r>
      <w:r w:rsidRPr="007E3201">
        <w:rPr>
          <w:rFonts w:ascii="Trebuchet MS" w:hAnsi="Trebuchet MS" w:cstheme="minorHAnsi"/>
        </w:rPr>
        <w:t>.</w:t>
      </w:r>
    </w:p>
    <w:p w14:paraId="28B282CA" w14:textId="626C0ADD"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skirtuvas, skyriklis:</w:t>
      </w:r>
    </w:p>
    <w:p w14:paraId="28B282CB"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įjungtas – žalias;</w:t>
      </w:r>
    </w:p>
    <w:p w14:paraId="28B282CC" w14:textId="77777777" w:rsidR="002D6CFE" w:rsidRPr="00BF1D28"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išjungtas – raudonas;</w:t>
      </w:r>
    </w:p>
    <w:p w14:paraId="7BFCA417" w14:textId="135F75BA" w:rsidR="00BB1B7E" w:rsidRDefault="00BB1B7E">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n</w:t>
      </w:r>
      <w:r w:rsidRPr="00BB1B7E">
        <w:rPr>
          <w:rFonts w:ascii="Trebuchet MS" w:hAnsi="Trebuchet MS" w:cstheme="minorHAnsi"/>
          <w:color w:val="000000"/>
        </w:rPr>
        <w:t>ormalus nutraukimas - raudona</w:t>
      </w:r>
      <w:r w:rsidR="00F80667">
        <w:rPr>
          <w:rFonts w:ascii="Trebuchet MS" w:hAnsi="Trebuchet MS" w:cstheme="minorHAnsi"/>
          <w:color w:val="000000"/>
        </w:rPr>
        <w:t>s su mėlynu</w:t>
      </w:r>
      <w:r w:rsidRPr="00BB1B7E">
        <w:rPr>
          <w:rFonts w:ascii="Trebuchet MS" w:hAnsi="Trebuchet MS" w:cstheme="minorHAnsi"/>
          <w:color w:val="000000"/>
        </w:rPr>
        <w:t xml:space="preserve"> rėmeliu</w:t>
      </w:r>
      <w:r w:rsidR="00F80667">
        <w:rPr>
          <w:rFonts w:ascii="Trebuchet MS" w:hAnsi="Trebuchet MS" w:cstheme="minorHAnsi"/>
          <w:color w:val="000000"/>
        </w:rPr>
        <w:t>.</w:t>
      </w:r>
    </w:p>
    <w:p w14:paraId="28B282D7" w14:textId="7BC081B2"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kombinuotas su skyrikliu, braižomas apibrauktas punktyru, punktyro spalva atvaizduoja valdymo padėtį:</w:t>
      </w:r>
    </w:p>
    <w:p w14:paraId="28B282D8"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įjungtas – žalias;</w:t>
      </w:r>
    </w:p>
    <w:p w14:paraId="28B282D9" w14:textId="77777777" w:rsidR="002D6CFE" w:rsidRPr="00BF1D28"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išjungtas – raudonas;</w:t>
      </w:r>
    </w:p>
    <w:p w14:paraId="31F6C9BF" w14:textId="65455299" w:rsidR="00C067E5" w:rsidRDefault="00C067E5">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n</w:t>
      </w:r>
      <w:r w:rsidRPr="00BB1B7E">
        <w:rPr>
          <w:rFonts w:ascii="Trebuchet MS" w:hAnsi="Trebuchet MS" w:cstheme="minorHAnsi"/>
          <w:color w:val="000000"/>
        </w:rPr>
        <w:t>ormalus nutraukimas - raudona su mėlynų rėmeliu</w:t>
      </w:r>
      <w:r w:rsidR="00F80667">
        <w:rPr>
          <w:rFonts w:ascii="Trebuchet MS" w:hAnsi="Trebuchet MS" w:cstheme="minorHAnsi"/>
          <w:color w:val="000000"/>
        </w:rPr>
        <w:t>.</w:t>
      </w:r>
    </w:p>
    <w:p w14:paraId="28B282DC" w14:textId="2A97149E"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su ištraukiamuoju vežimėliu vaizduojamas taip pat, kaip ir jungtuvas, tik papildomai pridedami du puslankiai. Jungtuvo su ištraukiamuoju vežimėliu visos padėtys analogiškos jungtuvui.</w:t>
      </w:r>
    </w:p>
    <w:p w14:paraId="28B282DD" w14:textId="46553C89"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linijos, jungtys žymimos pagal įtampas:</w:t>
      </w:r>
    </w:p>
    <w:p w14:paraId="28B282DE" w14:textId="41134C6E"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 xml:space="preserve">400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w:t>
      </w:r>
      <w:r w:rsidR="00F80667">
        <w:rPr>
          <w:rFonts w:ascii="Trebuchet MS" w:hAnsi="Trebuchet MS" w:cstheme="minorHAnsi"/>
          <w:color w:val="000000"/>
        </w:rPr>
        <w:t>–</w:t>
      </w:r>
      <w:r>
        <w:rPr>
          <w:rFonts w:ascii="Trebuchet MS" w:hAnsi="Trebuchet MS" w:cstheme="minorHAnsi"/>
          <w:color w:val="000000"/>
        </w:rPr>
        <w:t xml:space="preserve"> mėlyna</w:t>
      </w:r>
      <w:r w:rsidR="00F80667">
        <w:rPr>
          <w:rFonts w:ascii="Trebuchet MS" w:hAnsi="Trebuchet MS" w:cstheme="minorHAnsi"/>
          <w:color w:val="000000"/>
        </w:rPr>
        <w:t>;</w:t>
      </w:r>
    </w:p>
    <w:p w14:paraId="28B282DF"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w:t>
      </w:r>
    </w:p>
    <w:p w14:paraId="28B282E0" w14:textId="48C7D619"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Pr>
          <w:rFonts w:ascii="Trebuchet MS" w:hAnsi="Trebuchet MS" w:cstheme="minorHAnsi"/>
          <w:color w:val="000000"/>
        </w:rPr>
        <w:t xml:space="preserve"> </w:t>
      </w:r>
      <w:proofErr w:type="spellStart"/>
      <w:r>
        <w:rPr>
          <w:rFonts w:ascii="Trebuchet MS" w:hAnsi="Trebuchet MS" w:cstheme="minorHAnsi"/>
          <w:color w:val="000000"/>
        </w:rPr>
        <w:t>kV</w:t>
      </w:r>
      <w:proofErr w:type="spellEnd"/>
      <w:r>
        <w:rPr>
          <w:rFonts w:ascii="Trebuchet MS" w:hAnsi="Trebuchet MS" w:cstheme="minorHAnsi"/>
          <w:color w:val="000000"/>
        </w:rPr>
        <w:t xml:space="preserve"> (nuolatinės srovės) – mėlyna;</w:t>
      </w:r>
    </w:p>
    <w:p w14:paraId="28B282E1"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w:t>
      </w:r>
    </w:p>
    <w:p w14:paraId="28B282E3" w14:textId="11728FEA" w:rsidR="002D6CFE" w:rsidRDefault="00400104" w:rsidP="007E3201">
      <w:pPr>
        <w:pStyle w:val="ListParagraph"/>
        <w:numPr>
          <w:ilvl w:val="1"/>
          <w:numId w:val="3"/>
        </w:numPr>
        <w:spacing w:after="96"/>
        <w:jc w:val="both"/>
      </w:pPr>
      <w:r w:rsidRPr="007E3201">
        <w:rPr>
          <w:rFonts w:ascii="Trebuchet MS" w:hAnsi="Trebuchet MS" w:cstheme="minorHAnsi"/>
        </w:rPr>
        <w:t>6</w:t>
      </w:r>
      <w:r w:rsidRPr="0040496B">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w:t>
      </w:r>
      <w:r w:rsidR="0078390F">
        <w:rPr>
          <w:rFonts w:ascii="Trebuchet MS" w:hAnsi="Trebuchet MS" w:cstheme="minorHAnsi"/>
        </w:rPr>
        <w:t xml:space="preserve">- </w:t>
      </w:r>
      <w:r w:rsidR="00797135">
        <w:rPr>
          <w:rFonts w:ascii="Trebuchet MS" w:hAnsi="Trebuchet MS" w:cstheme="minorHAnsi"/>
        </w:rPr>
        <w:t>juoda</w:t>
      </w:r>
      <w:r w:rsidRPr="007E3201">
        <w:rPr>
          <w:rFonts w:ascii="Trebuchet MS" w:hAnsi="Trebuchet MS" w:cstheme="minorHAnsi"/>
        </w:rPr>
        <w:t>.</w:t>
      </w:r>
    </w:p>
    <w:p w14:paraId="28B282E9" w14:textId="5B40F0CE"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linijų galuose atvaizduojamos rodyklės.</w:t>
      </w:r>
      <w:r w:rsidR="00400104">
        <w:rPr>
          <w:rFonts w:ascii="Trebuchet MS" w:hAnsi="Trebuchet MS" w:cstheme="minorHAnsi"/>
        </w:rPr>
        <w:t xml:space="preserve"> Kabelinės linijos ar intarpai papildomai žymimi trikampiu ir brūkšneliu po juo.</w:t>
      </w:r>
    </w:p>
    <w:p w14:paraId="28B282EA" w14:textId="22AF768B"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ilnojamasis įžemiklis:</w:t>
      </w:r>
    </w:p>
    <w:p w14:paraId="28B282EB"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uždėtas – raudonas;</w:t>
      </w:r>
    </w:p>
    <w:p w14:paraId="28B282EC"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nuimtas – pilkas.</w:t>
      </w:r>
    </w:p>
    <w:p w14:paraId="28B282ED" w14:textId="5FC1A938" w:rsidR="002D6CFE" w:rsidRDefault="00400104">
      <w:pPr>
        <w:spacing w:after="96"/>
        <w:ind w:firstLine="709"/>
        <w:jc w:val="both"/>
        <w:rPr>
          <w:rFonts w:ascii="Trebuchet MS" w:hAnsi="Trebuchet MS" w:cstheme="minorHAnsi"/>
          <w:color w:val="000000"/>
        </w:rPr>
      </w:pPr>
      <w:r w:rsidRPr="007E3201">
        <w:rPr>
          <w:rFonts w:ascii="Trebuchet MS" w:hAnsi="Trebuchet MS" w:cstheme="minorHAnsi"/>
        </w:rPr>
        <w:t xml:space="preserve">Kilnojamieji įžemikliais atvaizduojami tik naujai rekonstruotose pastotėse (skirstyklose), kur yra </w:t>
      </w:r>
      <w:r w:rsidR="000F7307">
        <w:rPr>
          <w:rFonts w:ascii="Trebuchet MS" w:hAnsi="Trebuchet MS" w:cstheme="minorHAnsi"/>
        </w:rPr>
        <w:t>įrengtos</w:t>
      </w:r>
      <w:r w:rsidR="000F7307" w:rsidRPr="007E3201">
        <w:rPr>
          <w:rFonts w:ascii="Trebuchet MS" w:hAnsi="Trebuchet MS" w:cstheme="minorHAnsi"/>
        </w:rPr>
        <w:t xml:space="preserve"> </w:t>
      </w:r>
      <w:r w:rsidRPr="007E3201">
        <w:rPr>
          <w:rFonts w:ascii="Trebuchet MS" w:hAnsi="Trebuchet MS" w:cstheme="minorHAnsi"/>
        </w:rPr>
        <w:t>kilnojamųjų įžemiklių uždėjimo vietos.</w:t>
      </w:r>
    </w:p>
    <w:p w14:paraId="28B282EE" w14:textId="41122A35"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ompensavimo ritė – 6</w:t>
      </w:r>
      <w:r w:rsidR="00400104">
        <w:rPr>
          <w:rFonts w:ascii="Trebuchet MS" w:hAnsi="Trebuchet MS" w:cstheme="minorHAnsi"/>
        </w:rPr>
        <w:t>-20</w:t>
      </w:r>
      <w:r w:rsidR="00400104" w:rsidRPr="007E3201">
        <w:rPr>
          <w:rFonts w:ascii="Trebuchet MS" w:hAnsi="Trebuchet MS" w:cstheme="minorHAnsi"/>
        </w:rPr>
        <w:t xml:space="preserve"> </w:t>
      </w:r>
      <w:proofErr w:type="spellStart"/>
      <w:r w:rsidR="00400104" w:rsidRPr="007E3201">
        <w:rPr>
          <w:rFonts w:ascii="Trebuchet MS" w:hAnsi="Trebuchet MS" w:cstheme="minorHAnsi"/>
        </w:rPr>
        <w:t>kV</w:t>
      </w:r>
      <w:proofErr w:type="spellEnd"/>
      <w:r w:rsidR="00400104" w:rsidRPr="007E3201">
        <w:rPr>
          <w:rFonts w:ascii="Trebuchet MS" w:hAnsi="Trebuchet MS" w:cstheme="minorHAnsi"/>
        </w:rPr>
        <w:t xml:space="preserve"> spalvinama </w:t>
      </w:r>
      <w:r w:rsidR="00797135">
        <w:rPr>
          <w:rFonts w:ascii="Trebuchet MS" w:hAnsi="Trebuchet MS" w:cstheme="minorHAnsi"/>
        </w:rPr>
        <w:t>juoda</w:t>
      </w:r>
      <w:r w:rsidR="00400104" w:rsidRPr="007E3201">
        <w:rPr>
          <w:rFonts w:ascii="Trebuchet MS" w:hAnsi="Trebuchet MS" w:cstheme="minorHAnsi"/>
        </w:rPr>
        <w:t xml:space="preserve"> spalva.</w:t>
      </w:r>
    </w:p>
    <w:p w14:paraId="28B282F0" w14:textId="73F1D51E" w:rsidR="002D6CFE" w:rsidRDefault="008A1EA4">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ondensatorių baterija – spalvinama pagal įtampas:</w:t>
      </w:r>
    </w:p>
    <w:p w14:paraId="244C3B53" w14:textId="0C7BCA86" w:rsidR="007718A7" w:rsidRPr="007718A7" w:rsidRDefault="007718A7" w:rsidP="007718A7">
      <w:pPr>
        <w:pStyle w:val="ListParagraph"/>
        <w:numPr>
          <w:ilvl w:val="1"/>
          <w:numId w:val="3"/>
        </w:numPr>
        <w:rPr>
          <w:rFonts w:ascii="Trebuchet MS" w:hAnsi="Trebuchet MS" w:cstheme="minorHAnsi"/>
          <w:color w:val="000000"/>
        </w:rPr>
      </w:pPr>
      <w:r w:rsidRPr="007718A7">
        <w:rPr>
          <w:rFonts w:ascii="Trebuchet MS" w:hAnsi="Trebuchet MS" w:cstheme="minorHAnsi"/>
          <w:color w:val="000000"/>
        </w:rPr>
        <w:t xml:space="preserve">400 </w:t>
      </w:r>
      <w:proofErr w:type="spellStart"/>
      <w:r w:rsidRPr="007718A7">
        <w:rPr>
          <w:rFonts w:ascii="Trebuchet MS" w:hAnsi="Trebuchet MS" w:cstheme="minorHAnsi"/>
          <w:color w:val="000000"/>
        </w:rPr>
        <w:t>kV</w:t>
      </w:r>
      <w:proofErr w:type="spellEnd"/>
      <w:r w:rsidRPr="007718A7">
        <w:rPr>
          <w:rFonts w:ascii="Trebuchet MS" w:hAnsi="Trebuchet MS" w:cstheme="minorHAnsi"/>
          <w:color w:val="000000"/>
        </w:rPr>
        <w:t xml:space="preserve"> </w:t>
      </w:r>
      <w:r w:rsidR="00F80667">
        <w:rPr>
          <w:rFonts w:ascii="Trebuchet MS" w:hAnsi="Trebuchet MS" w:cstheme="minorHAnsi"/>
          <w:color w:val="000000"/>
        </w:rPr>
        <w:t>–</w:t>
      </w:r>
      <w:r w:rsidRPr="007718A7">
        <w:rPr>
          <w:rFonts w:ascii="Trebuchet MS" w:hAnsi="Trebuchet MS" w:cstheme="minorHAnsi"/>
          <w:color w:val="000000"/>
        </w:rPr>
        <w:t xml:space="preserve"> mėlyna</w:t>
      </w:r>
      <w:r w:rsidR="00F80667">
        <w:rPr>
          <w:rFonts w:ascii="Trebuchet MS" w:hAnsi="Trebuchet MS" w:cstheme="minorHAnsi"/>
          <w:color w:val="000000"/>
        </w:rPr>
        <w:t>;</w:t>
      </w:r>
    </w:p>
    <w:p w14:paraId="05F43F6C" w14:textId="041520F1" w:rsidR="007718A7" w:rsidRPr="007718A7" w:rsidRDefault="007718A7">
      <w:pPr>
        <w:pStyle w:val="ListParagraph"/>
        <w:numPr>
          <w:ilvl w:val="1"/>
          <w:numId w:val="3"/>
        </w:numPr>
        <w:spacing w:after="96"/>
        <w:jc w:val="both"/>
        <w:rPr>
          <w:rFonts w:ascii="Trebuchet MS" w:hAnsi="Trebuchet MS" w:cstheme="minorHAnsi"/>
          <w:color w:val="000000"/>
        </w:rPr>
      </w:pPr>
      <w:r w:rsidRPr="007718A7">
        <w:rPr>
          <w:rFonts w:ascii="Trebuchet MS" w:hAnsi="Trebuchet MS" w:cstheme="minorHAnsi"/>
          <w:color w:val="000000"/>
        </w:rPr>
        <w:t xml:space="preserve">330 </w:t>
      </w:r>
      <w:proofErr w:type="spellStart"/>
      <w:r w:rsidRPr="007718A7">
        <w:rPr>
          <w:rFonts w:ascii="Trebuchet MS" w:hAnsi="Trebuchet MS" w:cstheme="minorHAnsi"/>
          <w:color w:val="000000"/>
        </w:rPr>
        <w:t>kV</w:t>
      </w:r>
      <w:proofErr w:type="spellEnd"/>
      <w:r w:rsidRPr="007718A7">
        <w:rPr>
          <w:rFonts w:ascii="Trebuchet MS" w:hAnsi="Trebuchet MS" w:cstheme="minorHAnsi"/>
          <w:color w:val="000000"/>
        </w:rPr>
        <w:t xml:space="preserve"> – žalia</w:t>
      </w:r>
      <w:r w:rsidR="00F80667">
        <w:rPr>
          <w:rFonts w:ascii="Trebuchet MS" w:hAnsi="Trebuchet MS" w:cstheme="minorHAnsi"/>
          <w:color w:val="000000"/>
        </w:rPr>
        <w:t>;</w:t>
      </w:r>
    </w:p>
    <w:p w14:paraId="28B282F1"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w:t>
      </w:r>
    </w:p>
    <w:p w14:paraId="28B282F2" w14:textId="59450E92"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6</w:t>
      </w:r>
      <w:r>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sidR="00797135">
        <w:rPr>
          <w:rFonts w:ascii="Trebuchet MS" w:hAnsi="Trebuchet MS" w:cstheme="minorHAnsi"/>
        </w:rPr>
        <w:t>juoda</w:t>
      </w:r>
      <w:r w:rsidRPr="007E3201">
        <w:rPr>
          <w:rFonts w:ascii="Trebuchet MS" w:hAnsi="Trebuchet MS" w:cstheme="minorHAnsi"/>
        </w:rPr>
        <w:t>.</w:t>
      </w:r>
    </w:p>
    <w:p w14:paraId="28B282F3" w14:textId="466EEF3E"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N</w:t>
      </w:r>
      <w:r w:rsidR="00400104" w:rsidRPr="007E3201">
        <w:rPr>
          <w:rFonts w:ascii="Trebuchet MS" w:hAnsi="Trebuchet MS" w:cstheme="minorHAnsi"/>
        </w:rPr>
        <w:t xml:space="preserve">ormalūs tinklo nutraukimai – komutavimo aparatų kontūras apvestas mėlyna spalva, vidus </w:t>
      </w:r>
      <w:r w:rsidR="00AE00FA">
        <w:rPr>
          <w:rFonts w:ascii="Trebuchet MS" w:hAnsi="Trebuchet MS" w:cstheme="minorHAnsi"/>
        </w:rPr>
        <w:t xml:space="preserve">- </w:t>
      </w:r>
      <w:r w:rsidR="00400104" w:rsidRPr="007E3201">
        <w:rPr>
          <w:rFonts w:ascii="Trebuchet MS" w:hAnsi="Trebuchet MS" w:cstheme="minorHAnsi"/>
        </w:rPr>
        <w:t>raudonas.</w:t>
      </w:r>
    </w:p>
    <w:p w14:paraId="28B282F4" w14:textId="44468A09"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R</w:t>
      </w:r>
      <w:r w:rsidR="00400104" w:rsidRPr="007E3201">
        <w:rPr>
          <w:rFonts w:ascii="Trebuchet MS" w:hAnsi="Trebuchet MS" w:cstheme="minorHAnsi"/>
        </w:rPr>
        <w:t>eaktoriai ir šuntiniai reaktoriai – spalvinami pagal įtampas:</w:t>
      </w:r>
    </w:p>
    <w:p w14:paraId="24EF9B75" w14:textId="72DD0F5E" w:rsidR="007718A7" w:rsidRPr="007718A7" w:rsidRDefault="007718A7" w:rsidP="00426B19">
      <w:pPr>
        <w:pStyle w:val="ListParagraph"/>
        <w:numPr>
          <w:ilvl w:val="1"/>
          <w:numId w:val="3"/>
        </w:numPr>
        <w:spacing w:after="96"/>
        <w:ind w:hanging="448"/>
        <w:jc w:val="both"/>
        <w:rPr>
          <w:rFonts w:ascii="Trebuchet MS" w:hAnsi="Trebuchet MS" w:cstheme="minorHAnsi"/>
          <w:color w:val="000000"/>
        </w:rPr>
      </w:pPr>
      <w:r w:rsidRPr="007718A7">
        <w:rPr>
          <w:rFonts w:ascii="Trebuchet MS" w:hAnsi="Trebuchet MS" w:cstheme="minorHAnsi"/>
          <w:color w:val="000000"/>
        </w:rPr>
        <w:t xml:space="preserve">400 </w:t>
      </w:r>
      <w:proofErr w:type="spellStart"/>
      <w:r w:rsidRPr="007718A7">
        <w:rPr>
          <w:rFonts w:ascii="Trebuchet MS" w:hAnsi="Trebuchet MS" w:cstheme="minorHAnsi"/>
          <w:color w:val="000000"/>
        </w:rPr>
        <w:t>kV</w:t>
      </w:r>
      <w:proofErr w:type="spellEnd"/>
      <w:r w:rsidRPr="007718A7">
        <w:rPr>
          <w:rFonts w:ascii="Trebuchet MS" w:hAnsi="Trebuchet MS" w:cstheme="minorHAnsi"/>
          <w:color w:val="000000"/>
        </w:rPr>
        <w:t xml:space="preserve"> </w:t>
      </w:r>
      <w:r w:rsidR="007258DD">
        <w:rPr>
          <w:rFonts w:ascii="Trebuchet MS" w:hAnsi="Trebuchet MS" w:cstheme="minorHAnsi"/>
          <w:color w:val="000000"/>
        </w:rPr>
        <w:t>–</w:t>
      </w:r>
      <w:r w:rsidRPr="007718A7">
        <w:rPr>
          <w:rFonts w:ascii="Trebuchet MS" w:hAnsi="Trebuchet MS" w:cstheme="minorHAnsi"/>
          <w:color w:val="000000"/>
        </w:rPr>
        <w:t xml:space="preserve"> mėlyna</w:t>
      </w:r>
      <w:r w:rsidR="007258DD">
        <w:rPr>
          <w:rFonts w:ascii="Trebuchet MS" w:hAnsi="Trebuchet MS" w:cstheme="minorHAnsi"/>
          <w:color w:val="000000"/>
        </w:rPr>
        <w:t>s;</w:t>
      </w:r>
    </w:p>
    <w:p w14:paraId="28B282F5" w14:textId="25A38382"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w:t>
      </w:r>
      <w:r w:rsidR="007258DD">
        <w:rPr>
          <w:rFonts w:ascii="Trebuchet MS" w:hAnsi="Trebuchet MS" w:cstheme="minorHAnsi"/>
        </w:rPr>
        <w:t>s</w:t>
      </w:r>
      <w:r w:rsidRPr="007E3201">
        <w:rPr>
          <w:rFonts w:ascii="Trebuchet MS" w:hAnsi="Trebuchet MS" w:cstheme="minorHAnsi"/>
        </w:rPr>
        <w:t>;</w:t>
      </w:r>
    </w:p>
    <w:p w14:paraId="104FEDC0" w14:textId="1CDDCBA2" w:rsidR="00DB098F" w:rsidRPr="00426B19"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6</w:t>
      </w:r>
      <w:r>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sidR="00797135">
        <w:rPr>
          <w:rFonts w:ascii="Trebuchet MS" w:hAnsi="Trebuchet MS" w:cstheme="minorHAnsi"/>
        </w:rPr>
        <w:t>juoda</w:t>
      </w:r>
      <w:r w:rsidR="007258DD">
        <w:rPr>
          <w:rFonts w:ascii="Trebuchet MS" w:hAnsi="Trebuchet MS" w:cstheme="minorHAnsi"/>
        </w:rPr>
        <w:t>s</w:t>
      </w:r>
      <w:r w:rsidR="00DD6FD9">
        <w:rPr>
          <w:rFonts w:ascii="Trebuchet MS" w:hAnsi="Trebuchet MS" w:cstheme="minorHAnsi"/>
        </w:rPr>
        <w:t>.</w:t>
      </w:r>
    </w:p>
    <w:p w14:paraId="2FB1E6BC" w14:textId="77BCDDD1" w:rsidR="000919B5" w:rsidRDefault="001A53D4" w:rsidP="00D51C21">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Sinchronini</w:t>
      </w:r>
      <w:r w:rsidR="00D0756D">
        <w:rPr>
          <w:rFonts w:ascii="Trebuchet MS" w:hAnsi="Trebuchet MS" w:cstheme="minorHAnsi"/>
        </w:rPr>
        <w:t>ų</w:t>
      </w:r>
      <w:r>
        <w:rPr>
          <w:rFonts w:ascii="Trebuchet MS" w:hAnsi="Trebuchet MS" w:cstheme="minorHAnsi"/>
        </w:rPr>
        <w:t xml:space="preserve"> kompensatori</w:t>
      </w:r>
      <w:r w:rsidR="00D0756D">
        <w:rPr>
          <w:rFonts w:ascii="Trebuchet MS" w:hAnsi="Trebuchet MS" w:cstheme="minorHAnsi"/>
        </w:rPr>
        <w:t>ų įrenginiai</w:t>
      </w:r>
      <w:r w:rsidR="000919B5">
        <w:rPr>
          <w:rFonts w:ascii="Trebuchet MS" w:hAnsi="Trebuchet MS" w:cstheme="minorHAnsi"/>
        </w:rPr>
        <w:t xml:space="preserve"> – spalvinam</w:t>
      </w:r>
      <w:r w:rsidR="00395EFE">
        <w:rPr>
          <w:rFonts w:ascii="Trebuchet MS" w:hAnsi="Trebuchet MS" w:cstheme="minorHAnsi"/>
        </w:rPr>
        <w:t>i</w:t>
      </w:r>
      <w:r w:rsidR="000919B5">
        <w:rPr>
          <w:rFonts w:ascii="Trebuchet MS" w:hAnsi="Trebuchet MS" w:cstheme="minorHAnsi"/>
        </w:rPr>
        <w:t xml:space="preserve"> pagal įtampas:</w:t>
      </w:r>
    </w:p>
    <w:p w14:paraId="511AC75A" w14:textId="3D436CF7" w:rsidR="00D51C21" w:rsidRDefault="00D51C21" w:rsidP="00426B19">
      <w:pPr>
        <w:pStyle w:val="ListParagraph"/>
        <w:numPr>
          <w:ilvl w:val="0"/>
          <w:numId w:val="17"/>
        </w:num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w:t>
      </w:r>
      <w:r w:rsidR="00395091">
        <w:rPr>
          <w:rFonts w:ascii="Trebuchet MS" w:hAnsi="Trebuchet MS" w:cstheme="minorHAnsi"/>
        </w:rPr>
        <w:t>–</w:t>
      </w:r>
      <w:r w:rsidR="00C80916">
        <w:rPr>
          <w:rFonts w:ascii="Trebuchet MS" w:hAnsi="Trebuchet MS" w:cstheme="minorHAnsi"/>
        </w:rPr>
        <w:t xml:space="preserve"> žalias;</w:t>
      </w:r>
    </w:p>
    <w:p w14:paraId="57721305" w14:textId="24B335B1" w:rsidR="00395091" w:rsidRPr="00426B19" w:rsidRDefault="00395091" w:rsidP="00426B19">
      <w:pPr>
        <w:pStyle w:val="ListParagraph"/>
        <w:numPr>
          <w:ilvl w:val="0"/>
          <w:numId w:val="17"/>
        </w:numPr>
        <w:spacing w:after="96"/>
        <w:jc w:val="both"/>
        <w:rPr>
          <w:rFonts w:ascii="Trebuchet MS" w:hAnsi="Trebuchet MS" w:cstheme="minorHAnsi"/>
        </w:rPr>
      </w:pPr>
      <w:r>
        <w:rPr>
          <w:rFonts w:ascii="Trebuchet MS" w:hAnsi="Trebuchet MS" w:cstheme="minorHAnsi"/>
        </w:rPr>
        <w:t>6-35</w:t>
      </w:r>
      <w:r w:rsidR="00B45474">
        <w:rPr>
          <w:rFonts w:ascii="Trebuchet MS" w:hAnsi="Trebuchet MS" w:cstheme="minorHAnsi"/>
        </w:rPr>
        <w:t xml:space="preserve"> </w:t>
      </w:r>
      <w:proofErr w:type="spellStart"/>
      <w:r>
        <w:rPr>
          <w:rFonts w:ascii="Trebuchet MS" w:hAnsi="Trebuchet MS" w:cstheme="minorHAnsi"/>
        </w:rPr>
        <w:t>kV</w:t>
      </w:r>
      <w:proofErr w:type="spellEnd"/>
      <w:r>
        <w:rPr>
          <w:rFonts w:ascii="Trebuchet MS" w:hAnsi="Trebuchet MS" w:cstheme="minorHAnsi"/>
        </w:rPr>
        <w:t xml:space="preserve"> – juodas</w:t>
      </w:r>
      <w:r w:rsidR="00DD6FD9">
        <w:rPr>
          <w:rFonts w:ascii="Trebuchet MS" w:hAnsi="Trebuchet MS" w:cstheme="minorHAnsi"/>
        </w:rPr>
        <w:t>.</w:t>
      </w:r>
    </w:p>
    <w:p w14:paraId="287C20B2" w14:textId="79245455" w:rsidR="001A53D4" w:rsidRDefault="00DD6FD9">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Energijos kaupikliai – spalvinam</w:t>
      </w:r>
      <w:r w:rsidR="00395EFE">
        <w:rPr>
          <w:rFonts w:ascii="Trebuchet MS" w:hAnsi="Trebuchet MS" w:cstheme="minorHAnsi"/>
        </w:rPr>
        <w:t>i</w:t>
      </w:r>
      <w:r>
        <w:rPr>
          <w:rFonts w:ascii="Trebuchet MS" w:hAnsi="Trebuchet MS" w:cstheme="minorHAnsi"/>
        </w:rPr>
        <w:t xml:space="preserve"> pagal įtampas:</w:t>
      </w:r>
    </w:p>
    <w:p w14:paraId="6086264C" w14:textId="77777777" w:rsidR="00DD6FD9" w:rsidRPr="00DD6FD9" w:rsidRDefault="00DD6FD9" w:rsidP="00DD6FD9">
      <w:pPr>
        <w:pStyle w:val="ListParagraph"/>
        <w:numPr>
          <w:ilvl w:val="0"/>
          <w:numId w:val="18"/>
        </w:numPr>
        <w:spacing w:after="96"/>
        <w:jc w:val="both"/>
        <w:rPr>
          <w:rFonts w:ascii="Trebuchet MS" w:hAnsi="Trebuchet MS" w:cstheme="minorHAnsi"/>
        </w:rPr>
      </w:pPr>
      <w:r w:rsidRPr="00DD6FD9">
        <w:rPr>
          <w:rFonts w:ascii="Trebuchet MS" w:hAnsi="Trebuchet MS" w:cstheme="minorHAnsi"/>
        </w:rPr>
        <w:t xml:space="preserve">330 </w:t>
      </w:r>
      <w:proofErr w:type="spellStart"/>
      <w:r w:rsidRPr="00DD6FD9">
        <w:rPr>
          <w:rFonts w:ascii="Trebuchet MS" w:hAnsi="Trebuchet MS" w:cstheme="minorHAnsi"/>
        </w:rPr>
        <w:t>kV</w:t>
      </w:r>
      <w:proofErr w:type="spellEnd"/>
      <w:r w:rsidRPr="00DD6FD9">
        <w:rPr>
          <w:rFonts w:ascii="Trebuchet MS" w:hAnsi="Trebuchet MS" w:cstheme="minorHAnsi"/>
        </w:rPr>
        <w:t xml:space="preserve"> – žalias;</w:t>
      </w:r>
    </w:p>
    <w:p w14:paraId="15782022" w14:textId="77777777" w:rsidR="00DD6FD9" w:rsidRPr="00DD6FD9" w:rsidRDefault="00DD6FD9" w:rsidP="00DD6FD9">
      <w:pPr>
        <w:pStyle w:val="ListParagraph"/>
        <w:numPr>
          <w:ilvl w:val="0"/>
          <w:numId w:val="18"/>
        </w:numPr>
        <w:spacing w:after="96"/>
        <w:jc w:val="both"/>
        <w:rPr>
          <w:rFonts w:ascii="Trebuchet MS" w:hAnsi="Trebuchet MS" w:cstheme="minorHAnsi"/>
        </w:rPr>
      </w:pPr>
      <w:r w:rsidRPr="00DD6FD9">
        <w:rPr>
          <w:rFonts w:ascii="Trebuchet MS" w:hAnsi="Trebuchet MS" w:cstheme="minorHAnsi"/>
        </w:rPr>
        <w:t xml:space="preserve">110 </w:t>
      </w:r>
      <w:proofErr w:type="spellStart"/>
      <w:r w:rsidRPr="00DD6FD9">
        <w:rPr>
          <w:rFonts w:ascii="Trebuchet MS" w:hAnsi="Trebuchet MS" w:cstheme="minorHAnsi"/>
        </w:rPr>
        <w:t>kV</w:t>
      </w:r>
      <w:proofErr w:type="spellEnd"/>
      <w:r w:rsidRPr="00DD6FD9">
        <w:rPr>
          <w:rFonts w:ascii="Trebuchet MS" w:hAnsi="Trebuchet MS" w:cstheme="minorHAnsi"/>
        </w:rPr>
        <w:t xml:space="preserve"> – raudonas;</w:t>
      </w:r>
    </w:p>
    <w:p w14:paraId="71309B5A" w14:textId="6D45683C" w:rsidR="00DD6FD9" w:rsidRPr="00426B19" w:rsidRDefault="00DD6FD9" w:rsidP="00426B19">
      <w:pPr>
        <w:pStyle w:val="ListParagraph"/>
        <w:numPr>
          <w:ilvl w:val="0"/>
          <w:numId w:val="18"/>
        </w:numPr>
        <w:spacing w:after="96"/>
        <w:jc w:val="both"/>
        <w:rPr>
          <w:rFonts w:ascii="Trebuchet MS" w:hAnsi="Trebuchet MS" w:cstheme="minorHAnsi"/>
        </w:rPr>
      </w:pPr>
      <w:r w:rsidRPr="00DD6FD9">
        <w:rPr>
          <w:rFonts w:ascii="Trebuchet MS" w:hAnsi="Trebuchet MS" w:cstheme="minorHAnsi"/>
        </w:rPr>
        <w:t>6-35</w:t>
      </w:r>
      <w:r w:rsidR="00AE65BE">
        <w:rPr>
          <w:rFonts w:ascii="Trebuchet MS" w:hAnsi="Trebuchet MS" w:cstheme="minorHAnsi"/>
        </w:rPr>
        <w:t xml:space="preserve"> </w:t>
      </w:r>
      <w:proofErr w:type="spellStart"/>
      <w:r w:rsidRPr="00DD6FD9">
        <w:rPr>
          <w:rFonts w:ascii="Trebuchet MS" w:hAnsi="Trebuchet MS" w:cstheme="minorHAnsi"/>
        </w:rPr>
        <w:t>kV</w:t>
      </w:r>
      <w:proofErr w:type="spellEnd"/>
      <w:r w:rsidRPr="00DD6FD9">
        <w:rPr>
          <w:rFonts w:ascii="Trebuchet MS" w:hAnsi="Trebuchet MS" w:cstheme="minorHAnsi"/>
        </w:rPr>
        <w:t xml:space="preserve"> – juodas.</w:t>
      </w:r>
    </w:p>
    <w:p w14:paraId="1E089300" w14:textId="5150E899" w:rsidR="001A53D4" w:rsidRDefault="00DD6FD9">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 xml:space="preserve">Aukštos įtampos </w:t>
      </w:r>
      <w:r w:rsidR="00F27C1E">
        <w:rPr>
          <w:rFonts w:ascii="Trebuchet MS" w:hAnsi="Trebuchet MS" w:cstheme="minorHAnsi"/>
        </w:rPr>
        <w:t xml:space="preserve">nuolatinės srovės </w:t>
      </w:r>
      <w:r w:rsidR="00395EFE">
        <w:rPr>
          <w:rFonts w:ascii="Trebuchet MS" w:hAnsi="Trebuchet MS" w:cstheme="minorHAnsi"/>
        </w:rPr>
        <w:t>keitiklio įrenginiai</w:t>
      </w:r>
      <w:r w:rsidR="00F27C1E">
        <w:rPr>
          <w:rFonts w:ascii="Trebuchet MS" w:hAnsi="Trebuchet MS" w:cstheme="minorHAnsi"/>
        </w:rPr>
        <w:t>:</w:t>
      </w:r>
    </w:p>
    <w:p w14:paraId="599A275A" w14:textId="77777777" w:rsidR="00F27C1E" w:rsidRPr="00F27C1E" w:rsidRDefault="00F27C1E" w:rsidP="00F27C1E">
      <w:pPr>
        <w:pStyle w:val="ListParagraph"/>
        <w:numPr>
          <w:ilvl w:val="0"/>
          <w:numId w:val="19"/>
        </w:numPr>
        <w:spacing w:after="96"/>
        <w:jc w:val="both"/>
        <w:rPr>
          <w:rFonts w:ascii="Trebuchet MS" w:hAnsi="Trebuchet MS" w:cstheme="minorHAnsi"/>
        </w:rPr>
      </w:pPr>
      <w:r w:rsidRPr="00F27C1E">
        <w:rPr>
          <w:rFonts w:ascii="Trebuchet MS" w:hAnsi="Trebuchet MS" w:cstheme="minorHAnsi"/>
        </w:rPr>
        <w:t xml:space="preserve">400 </w:t>
      </w:r>
      <w:proofErr w:type="spellStart"/>
      <w:r w:rsidRPr="00F27C1E">
        <w:rPr>
          <w:rFonts w:ascii="Trebuchet MS" w:hAnsi="Trebuchet MS" w:cstheme="minorHAnsi"/>
        </w:rPr>
        <w:t>kV</w:t>
      </w:r>
      <w:proofErr w:type="spellEnd"/>
      <w:r w:rsidRPr="00F27C1E">
        <w:rPr>
          <w:rFonts w:ascii="Trebuchet MS" w:hAnsi="Trebuchet MS" w:cstheme="minorHAnsi"/>
        </w:rPr>
        <w:t xml:space="preserve"> – mėlynas;</w:t>
      </w:r>
    </w:p>
    <w:p w14:paraId="09E48C54" w14:textId="77777777" w:rsidR="00F27C1E" w:rsidRPr="00F27C1E" w:rsidRDefault="00F27C1E" w:rsidP="00F27C1E">
      <w:pPr>
        <w:pStyle w:val="ListParagraph"/>
        <w:numPr>
          <w:ilvl w:val="0"/>
          <w:numId w:val="19"/>
        </w:numPr>
        <w:spacing w:after="96"/>
        <w:jc w:val="both"/>
        <w:rPr>
          <w:rFonts w:ascii="Trebuchet MS" w:hAnsi="Trebuchet MS" w:cstheme="minorHAnsi"/>
        </w:rPr>
      </w:pPr>
      <w:r w:rsidRPr="00F27C1E">
        <w:rPr>
          <w:rFonts w:ascii="Trebuchet MS" w:hAnsi="Trebuchet MS" w:cstheme="minorHAnsi"/>
        </w:rPr>
        <w:t xml:space="preserve">330 </w:t>
      </w:r>
      <w:proofErr w:type="spellStart"/>
      <w:r w:rsidRPr="00F27C1E">
        <w:rPr>
          <w:rFonts w:ascii="Trebuchet MS" w:hAnsi="Trebuchet MS" w:cstheme="minorHAnsi"/>
        </w:rPr>
        <w:t>kV</w:t>
      </w:r>
      <w:proofErr w:type="spellEnd"/>
      <w:r w:rsidRPr="00F27C1E">
        <w:rPr>
          <w:rFonts w:ascii="Trebuchet MS" w:hAnsi="Trebuchet MS" w:cstheme="minorHAnsi"/>
        </w:rPr>
        <w:t xml:space="preserve"> – žalias;</w:t>
      </w:r>
    </w:p>
    <w:p w14:paraId="1FE823D2" w14:textId="5B68BAF7" w:rsidR="00F27C1E" w:rsidRPr="00F27C1E" w:rsidRDefault="00F27C1E" w:rsidP="00F27C1E">
      <w:pPr>
        <w:pStyle w:val="ListParagraph"/>
        <w:numPr>
          <w:ilvl w:val="0"/>
          <w:numId w:val="19"/>
        </w:numPr>
        <w:spacing w:after="96"/>
        <w:jc w:val="both"/>
        <w:rPr>
          <w:rFonts w:ascii="Trebuchet MS" w:hAnsi="Trebuchet MS" w:cstheme="minorHAnsi"/>
        </w:rPr>
      </w:pPr>
      <w:r w:rsidRPr="00F27C1E">
        <w:rPr>
          <w:rFonts w:ascii="Trebuchet MS" w:hAnsi="Trebuchet MS" w:cstheme="minorHAnsi"/>
        </w:rPr>
        <w:lastRenderedPageBreak/>
        <w:t>300</w:t>
      </w:r>
      <w:r w:rsidR="0015041A">
        <w:rPr>
          <w:rFonts w:ascii="Trebuchet MS" w:hAnsi="Trebuchet MS" w:cstheme="minorHAnsi"/>
        </w:rPr>
        <w:t xml:space="preserve"> - 320</w:t>
      </w:r>
      <w:r w:rsidRPr="00F27C1E">
        <w:rPr>
          <w:rFonts w:ascii="Trebuchet MS" w:hAnsi="Trebuchet MS" w:cstheme="minorHAnsi"/>
        </w:rPr>
        <w:t xml:space="preserve"> </w:t>
      </w:r>
      <w:proofErr w:type="spellStart"/>
      <w:r w:rsidRPr="00F27C1E">
        <w:rPr>
          <w:rFonts w:ascii="Trebuchet MS" w:hAnsi="Trebuchet MS" w:cstheme="minorHAnsi"/>
        </w:rPr>
        <w:t>kV</w:t>
      </w:r>
      <w:proofErr w:type="spellEnd"/>
      <w:r w:rsidRPr="00F27C1E">
        <w:rPr>
          <w:rFonts w:ascii="Trebuchet MS" w:hAnsi="Trebuchet MS" w:cstheme="minorHAnsi"/>
        </w:rPr>
        <w:t xml:space="preserve"> (nuolatinės srovės) – mėlyna</w:t>
      </w:r>
      <w:r w:rsidR="00303669">
        <w:rPr>
          <w:rFonts w:ascii="Trebuchet MS" w:hAnsi="Trebuchet MS" w:cstheme="minorHAnsi"/>
        </w:rPr>
        <w:t>s</w:t>
      </w:r>
      <w:r w:rsidRPr="00F27C1E">
        <w:rPr>
          <w:rFonts w:ascii="Trebuchet MS" w:hAnsi="Trebuchet MS" w:cstheme="minorHAnsi"/>
        </w:rPr>
        <w:t>;</w:t>
      </w:r>
    </w:p>
    <w:p w14:paraId="62C2EFFD" w14:textId="0DAF68CF" w:rsidR="00F27C1E" w:rsidRPr="00426B19" w:rsidRDefault="00F27C1E" w:rsidP="00426B19">
      <w:pPr>
        <w:pStyle w:val="ListParagraph"/>
        <w:numPr>
          <w:ilvl w:val="0"/>
          <w:numId w:val="19"/>
        </w:numPr>
        <w:spacing w:after="96"/>
        <w:jc w:val="both"/>
        <w:rPr>
          <w:rFonts w:ascii="Trebuchet MS" w:hAnsi="Trebuchet MS" w:cstheme="minorHAnsi"/>
        </w:rPr>
      </w:pPr>
      <w:r w:rsidRPr="00F27C1E">
        <w:rPr>
          <w:rFonts w:ascii="Trebuchet MS" w:hAnsi="Trebuchet MS" w:cstheme="minorHAnsi"/>
        </w:rPr>
        <w:t xml:space="preserve">6-35 </w:t>
      </w:r>
      <w:proofErr w:type="spellStart"/>
      <w:r w:rsidRPr="00F27C1E">
        <w:rPr>
          <w:rFonts w:ascii="Trebuchet MS" w:hAnsi="Trebuchet MS" w:cstheme="minorHAnsi"/>
        </w:rPr>
        <w:t>kV</w:t>
      </w:r>
      <w:proofErr w:type="spellEnd"/>
      <w:r w:rsidRPr="00F27C1E">
        <w:rPr>
          <w:rFonts w:ascii="Trebuchet MS" w:hAnsi="Trebuchet MS" w:cstheme="minorHAnsi"/>
        </w:rPr>
        <w:t xml:space="preserve"> – juodas.</w:t>
      </w:r>
    </w:p>
    <w:p w14:paraId="28B282F7" w14:textId="3F4EA7AF"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w:t>
      </w:r>
      <w:r w:rsidR="00400104" w:rsidRPr="007E3201">
        <w:rPr>
          <w:rFonts w:ascii="Trebuchet MS" w:hAnsi="Trebuchet MS" w:cstheme="minorHAnsi"/>
        </w:rPr>
        <w:t>augiklis</w:t>
      </w:r>
      <w:r w:rsidR="00130FDD" w:rsidRPr="007E3201">
        <w:rPr>
          <w:rFonts w:ascii="Trebuchet MS" w:hAnsi="Trebuchet MS" w:cstheme="minorHAnsi"/>
        </w:rPr>
        <w:t xml:space="preserve"> </w:t>
      </w:r>
      <w:r w:rsidR="00400104" w:rsidRPr="007E3201">
        <w:rPr>
          <w:rFonts w:ascii="Trebuchet MS" w:hAnsi="Trebuchet MS" w:cstheme="minorHAnsi"/>
        </w:rPr>
        <w:t>– spalva pagal įtampas.</w:t>
      </w:r>
    </w:p>
    <w:p w14:paraId="28B282F8" w14:textId="7F58405A"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w:t>
      </w:r>
      <w:r w:rsidR="00400104" w:rsidRPr="007E3201">
        <w:rPr>
          <w:rFonts w:ascii="Trebuchet MS" w:hAnsi="Trebuchet MS" w:cstheme="minorHAnsi"/>
        </w:rPr>
        <w:t xml:space="preserve">tacionarus įžemiklis, transformatoriaus </w:t>
      </w:r>
      <w:proofErr w:type="spellStart"/>
      <w:r w:rsidR="00400104" w:rsidRPr="007E3201">
        <w:rPr>
          <w:rFonts w:ascii="Trebuchet MS" w:hAnsi="Trebuchet MS" w:cstheme="minorHAnsi"/>
        </w:rPr>
        <w:t>neutralė</w:t>
      </w:r>
      <w:r w:rsidR="00CC57B9">
        <w:rPr>
          <w:rFonts w:ascii="Trebuchet MS" w:hAnsi="Trebuchet MS" w:cstheme="minorHAnsi"/>
        </w:rPr>
        <w:t>s</w:t>
      </w:r>
      <w:proofErr w:type="spellEnd"/>
      <w:r w:rsidR="00CC57B9">
        <w:rPr>
          <w:rFonts w:ascii="Trebuchet MS" w:hAnsi="Trebuchet MS" w:cstheme="minorHAnsi"/>
        </w:rPr>
        <w:t xml:space="preserve"> įžemiklis</w:t>
      </w:r>
      <w:r w:rsidR="00400104" w:rsidRPr="007E3201">
        <w:rPr>
          <w:rFonts w:ascii="Trebuchet MS" w:hAnsi="Trebuchet MS" w:cstheme="minorHAnsi"/>
        </w:rPr>
        <w:t xml:space="preserve">, </w:t>
      </w:r>
      <w:proofErr w:type="spellStart"/>
      <w:r w:rsidR="00400104" w:rsidRPr="007E3201">
        <w:rPr>
          <w:rFonts w:ascii="Trebuchet MS" w:hAnsi="Trebuchet MS" w:cstheme="minorHAnsi"/>
        </w:rPr>
        <w:t>trumpiklis</w:t>
      </w:r>
      <w:proofErr w:type="spellEnd"/>
      <w:r w:rsidR="00400104" w:rsidRPr="007E3201">
        <w:rPr>
          <w:rFonts w:ascii="Trebuchet MS" w:hAnsi="Trebuchet MS" w:cstheme="minorHAnsi"/>
        </w:rPr>
        <w:t>:</w:t>
      </w:r>
    </w:p>
    <w:p w14:paraId="28B282F9" w14:textId="143A48F9"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įjungtas – raudona</w:t>
      </w:r>
      <w:r w:rsidR="007258DD">
        <w:rPr>
          <w:rFonts w:ascii="Trebuchet MS" w:hAnsi="Trebuchet MS" w:cstheme="minorHAnsi"/>
        </w:rPr>
        <w:t>s</w:t>
      </w:r>
      <w:r w:rsidRPr="007E3201">
        <w:rPr>
          <w:rFonts w:ascii="Trebuchet MS" w:hAnsi="Trebuchet MS" w:cstheme="minorHAnsi"/>
        </w:rPr>
        <w:t>;</w:t>
      </w:r>
    </w:p>
    <w:p w14:paraId="28B282FA" w14:textId="39DB286E"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išjungtas – pilka</w:t>
      </w:r>
      <w:r w:rsidR="007258DD">
        <w:rPr>
          <w:rFonts w:ascii="Trebuchet MS" w:hAnsi="Trebuchet MS" w:cstheme="minorHAnsi"/>
        </w:rPr>
        <w:t>s.</w:t>
      </w:r>
    </w:p>
    <w:p w14:paraId="28B282FD" w14:textId="6205E7E4"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w:t>
      </w:r>
      <w:r w:rsidR="00400104" w:rsidRPr="007E3201">
        <w:rPr>
          <w:rFonts w:ascii="Trebuchet MS" w:hAnsi="Trebuchet MS" w:cstheme="minorHAnsi"/>
        </w:rPr>
        <w:t>rovės transformatorius – (vienas trims fazėms) spalvinamas pagal įtampas:</w:t>
      </w:r>
    </w:p>
    <w:p w14:paraId="28B282FE" w14:textId="179E0852"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400</w:t>
      </w:r>
      <w:r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Pr>
          <w:rFonts w:ascii="Trebuchet MS" w:hAnsi="Trebuchet MS" w:cstheme="minorHAnsi"/>
          <w:color w:val="000000"/>
        </w:rPr>
        <w:t>mėlyna</w:t>
      </w:r>
      <w:r w:rsidR="007258DD">
        <w:rPr>
          <w:rFonts w:ascii="Trebuchet MS" w:hAnsi="Trebuchet MS" w:cstheme="minorHAnsi"/>
          <w:color w:val="000000"/>
        </w:rPr>
        <w:t>s</w:t>
      </w:r>
      <w:r w:rsidRPr="007E3201">
        <w:rPr>
          <w:rFonts w:ascii="Trebuchet MS" w:hAnsi="Trebuchet MS" w:cstheme="minorHAnsi"/>
        </w:rPr>
        <w:t>;</w:t>
      </w:r>
    </w:p>
    <w:p w14:paraId="28B282FF"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žalias;</w:t>
      </w:r>
    </w:p>
    <w:p w14:paraId="28B28300" w14:textId="1CF79E5A"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300</w:t>
      </w:r>
      <w:r w:rsidR="00CE7BD1">
        <w:rPr>
          <w:rFonts w:ascii="Trebuchet MS" w:hAnsi="Trebuchet MS" w:cstheme="minorHAnsi"/>
          <w:color w:val="000000"/>
        </w:rPr>
        <w:t xml:space="preserve">–320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(nuolatinės srovės) – mėlyna</w:t>
      </w:r>
      <w:r w:rsidR="00702F42">
        <w:rPr>
          <w:rFonts w:ascii="Trebuchet MS" w:hAnsi="Trebuchet MS" w:cstheme="minorHAnsi"/>
          <w:color w:val="000000"/>
        </w:rPr>
        <w:t>s</w:t>
      </w:r>
      <w:r>
        <w:rPr>
          <w:rFonts w:ascii="Trebuchet MS" w:hAnsi="Trebuchet MS" w:cstheme="minorHAnsi"/>
          <w:color w:val="000000"/>
        </w:rPr>
        <w:t>;</w:t>
      </w:r>
    </w:p>
    <w:p w14:paraId="28B28301"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raudonas;</w:t>
      </w:r>
    </w:p>
    <w:p w14:paraId="28B28303" w14:textId="41A0F4E5" w:rsidR="002D6CFE" w:rsidRDefault="00400104" w:rsidP="00426B19">
      <w:pPr>
        <w:pStyle w:val="ListParagraph"/>
        <w:numPr>
          <w:ilvl w:val="1"/>
          <w:numId w:val="3"/>
        </w:numPr>
        <w:spacing w:after="96"/>
        <w:ind w:hanging="448"/>
        <w:jc w:val="both"/>
      </w:pPr>
      <w:r w:rsidRPr="0040496B">
        <w:rPr>
          <w:rFonts w:ascii="Trebuchet MS" w:hAnsi="Trebuchet MS" w:cstheme="minorHAnsi"/>
          <w:color w:val="000000"/>
        </w:rPr>
        <w:t>6-</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sidR="00797135">
        <w:rPr>
          <w:rFonts w:ascii="Trebuchet MS" w:hAnsi="Trebuchet MS" w:cstheme="minorHAnsi"/>
        </w:rPr>
        <w:t>juodas</w:t>
      </w:r>
      <w:r w:rsidRPr="007E3201">
        <w:rPr>
          <w:rFonts w:ascii="Trebuchet MS" w:hAnsi="Trebuchet MS" w:cstheme="minorHAnsi"/>
        </w:rPr>
        <w:t>.</w:t>
      </w:r>
    </w:p>
    <w:p w14:paraId="28B28305" w14:textId="5E19FCCB" w:rsidR="002D6CFE" w:rsidRDefault="003A1E30">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Pr="007E3201">
        <w:rPr>
          <w:rFonts w:ascii="Trebuchet MS" w:hAnsi="Trebuchet MS" w:cstheme="minorHAnsi"/>
        </w:rPr>
        <w:t>ombinuotas</w:t>
      </w:r>
      <w:r>
        <w:rPr>
          <w:rFonts w:ascii="Trebuchet MS" w:hAnsi="Trebuchet MS" w:cstheme="minorHAnsi"/>
        </w:rPr>
        <w:t xml:space="preserve"> s</w:t>
      </w:r>
      <w:r w:rsidR="00400104" w:rsidRPr="007E3201">
        <w:rPr>
          <w:rFonts w:ascii="Trebuchet MS" w:hAnsi="Trebuchet MS" w:cstheme="minorHAnsi"/>
        </w:rPr>
        <w:t>rovės ir įtampos transformatorius</w:t>
      </w:r>
      <w:r w:rsidR="009467A0">
        <w:rPr>
          <w:rFonts w:ascii="Trebuchet MS" w:hAnsi="Trebuchet MS" w:cstheme="minorHAnsi"/>
        </w:rPr>
        <w:t xml:space="preserve"> </w:t>
      </w:r>
      <w:r w:rsidR="00400104" w:rsidRPr="007E3201">
        <w:rPr>
          <w:rFonts w:ascii="Trebuchet MS" w:hAnsi="Trebuchet MS" w:cstheme="minorHAnsi"/>
        </w:rPr>
        <w:t xml:space="preserve">– </w:t>
      </w:r>
      <w:r w:rsidR="00806BF5" w:rsidRPr="007E3201">
        <w:rPr>
          <w:rFonts w:ascii="Trebuchet MS" w:hAnsi="Trebuchet MS" w:cstheme="minorHAnsi"/>
        </w:rPr>
        <w:t>spalv</w:t>
      </w:r>
      <w:r w:rsidR="00806BF5">
        <w:rPr>
          <w:rFonts w:ascii="Trebuchet MS" w:hAnsi="Trebuchet MS" w:cstheme="minorHAnsi"/>
        </w:rPr>
        <w:t>inamas</w:t>
      </w:r>
      <w:r w:rsidR="00806BF5" w:rsidRPr="007E3201">
        <w:rPr>
          <w:rFonts w:ascii="Trebuchet MS" w:hAnsi="Trebuchet MS" w:cstheme="minorHAnsi"/>
        </w:rPr>
        <w:t xml:space="preserve"> </w:t>
      </w:r>
      <w:r w:rsidR="00400104" w:rsidRPr="007E3201">
        <w:rPr>
          <w:rFonts w:ascii="Trebuchet MS" w:hAnsi="Trebuchet MS" w:cstheme="minorHAnsi"/>
        </w:rPr>
        <w:t xml:space="preserve">pagal įtampas </w:t>
      </w:r>
      <w:r w:rsidR="001C5927">
        <w:rPr>
          <w:rFonts w:ascii="Trebuchet MS" w:hAnsi="Trebuchet MS" w:cstheme="minorHAnsi"/>
        </w:rPr>
        <w:t>(žr.</w:t>
      </w:r>
      <w:r w:rsidR="00195D89">
        <w:rPr>
          <w:rFonts w:ascii="Trebuchet MS" w:hAnsi="Trebuchet MS" w:cstheme="minorHAnsi"/>
        </w:rPr>
        <w:t xml:space="preserve"> </w:t>
      </w:r>
      <w:r w:rsidR="00E02410">
        <w:rPr>
          <w:rFonts w:ascii="Trebuchet MS" w:hAnsi="Trebuchet MS" w:cstheme="minorHAnsi"/>
        </w:rPr>
        <w:t>srovės</w:t>
      </w:r>
      <w:r w:rsidR="00195D89">
        <w:rPr>
          <w:rFonts w:ascii="Trebuchet MS" w:hAnsi="Trebuchet MS" w:cstheme="minorHAnsi"/>
        </w:rPr>
        <w:t xml:space="preserve"> </w:t>
      </w:r>
      <w:r w:rsidR="00E02410">
        <w:rPr>
          <w:rFonts w:ascii="Trebuchet MS" w:hAnsi="Trebuchet MS" w:cstheme="minorHAnsi"/>
        </w:rPr>
        <w:t>ir</w:t>
      </w:r>
      <w:r w:rsidR="00195D89">
        <w:rPr>
          <w:rFonts w:ascii="Trebuchet MS" w:hAnsi="Trebuchet MS" w:cstheme="minorHAnsi"/>
        </w:rPr>
        <w:t xml:space="preserve"> </w:t>
      </w:r>
      <w:r w:rsidR="00E02410">
        <w:rPr>
          <w:rFonts w:ascii="Trebuchet MS" w:hAnsi="Trebuchet MS" w:cstheme="minorHAnsi"/>
        </w:rPr>
        <w:t>įtampos</w:t>
      </w:r>
      <w:r w:rsidR="00195D89">
        <w:rPr>
          <w:rFonts w:ascii="Trebuchet MS" w:hAnsi="Trebuchet MS" w:cstheme="minorHAnsi"/>
        </w:rPr>
        <w:t xml:space="preserve"> </w:t>
      </w:r>
      <w:r w:rsidR="00E02410">
        <w:rPr>
          <w:rFonts w:ascii="Trebuchet MS" w:hAnsi="Trebuchet MS" w:cstheme="minorHAnsi"/>
        </w:rPr>
        <w:t>transformatorių spalvinimą)</w:t>
      </w:r>
      <w:r w:rsidR="00195D89">
        <w:rPr>
          <w:rFonts w:ascii="Trebuchet MS" w:hAnsi="Trebuchet MS" w:cstheme="minorHAnsi"/>
        </w:rPr>
        <w:t xml:space="preserve"> </w:t>
      </w:r>
      <w:r w:rsidR="00400104" w:rsidRPr="007E3201">
        <w:rPr>
          <w:rFonts w:ascii="Trebuchet MS" w:hAnsi="Trebuchet MS" w:cstheme="minorHAnsi"/>
        </w:rPr>
        <w:t>ir apibrėžtas punktyru</w:t>
      </w:r>
      <w:r w:rsidR="00F41D3E">
        <w:rPr>
          <w:rFonts w:ascii="Trebuchet MS" w:hAnsi="Trebuchet MS" w:cstheme="minorHAnsi"/>
        </w:rPr>
        <w:t>.</w:t>
      </w:r>
    </w:p>
    <w:p w14:paraId="28B28306" w14:textId="588A9F0E" w:rsidR="002D6CFE" w:rsidRDefault="00FC270E">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Š</w:t>
      </w:r>
      <w:r w:rsidR="00400104" w:rsidRPr="007E3201">
        <w:rPr>
          <w:rFonts w:ascii="Trebuchet MS" w:hAnsi="Trebuchet MS" w:cstheme="minorHAnsi"/>
        </w:rPr>
        <w:t>ynos – žymimos pagal įtampų spalvas:</w:t>
      </w:r>
    </w:p>
    <w:p w14:paraId="28B28307"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 xml:space="preserve">400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 mėlyna; </w:t>
      </w:r>
    </w:p>
    <w:p w14:paraId="28B28308"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w:t>
      </w:r>
    </w:p>
    <w:p w14:paraId="28B28309" w14:textId="24B1FA3F"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 xml:space="preserve">300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(nuolatinės srovės) – mėlyna</w:t>
      </w:r>
      <w:r w:rsidR="007258DD">
        <w:rPr>
          <w:rFonts w:ascii="Trebuchet MS" w:hAnsi="Trebuchet MS" w:cstheme="minorHAnsi"/>
          <w:color w:val="000000"/>
        </w:rPr>
        <w:t>s</w:t>
      </w:r>
      <w:r>
        <w:rPr>
          <w:rFonts w:ascii="Trebuchet MS" w:hAnsi="Trebuchet MS" w:cstheme="minorHAnsi"/>
          <w:color w:val="000000"/>
        </w:rPr>
        <w:t>;</w:t>
      </w:r>
    </w:p>
    <w:p w14:paraId="28B2830A"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w:t>
      </w:r>
    </w:p>
    <w:p w14:paraId="28B2830C" w14:textId="6601AAD5" w:rsidR="002D6CFE" w:rsidRPr="0040496B"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6</w:t>
      </w:r>
      <w:r w:rsidRPr="0040496B">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w:t>
      </w:r>
      <w:r w:rsidRPr="0040496B">
        <w:rPr>
          <w:rFonts w:ascii="Trebuchet MS" w:hAnsi="Trebuchet MS" w:cstheme="minorHAnsi"/>
          <w:color w:val="000000"/>
        </w:rPr>
        <w:t xml:space="preserve"> </w:t>
      </w:r>
      <w:r w:rsidR="00C067E5">
        <w:rPr>
          <w:rFonts w:ascii="Trebuchet MS" w:hAnsi="Trebuchet MS" w:cstheme="minorHAnsi"/>
        </w:rPr>
        <w:t>juoda</w:t>
      </w:r>
      <w:r w:rsidRPr="007E3201">
        <w:rPr>
          <w:rFonts w:ascii="Trebuchet MS" w:hAnsi="Trebuchet MS" w:cstheme="minorHAnsi"/>
        </w:rPr>
        <w:t>.</w:t>
      </w:r>
    </w:p>
    <w:p w14:paraId="28B28313" w14:textId="12CD39E3" w:rsidR="002D6CFE" w:rsidRDefault="002D6CFE" w:rsidP="00BF1D28">
      <w:pPr>
        <w:pStyle w:val="ListParagraph"/>
        <w:spacing w:after="96"/>
        <w:ind w:left="709"/>
        <w:jc w:val="both"/>
        <w:rPr>
          <w:rFonts w:ascii="Trebuchet MS" w:hAnsi="Trebuchet MS" w:cstheme="minorHAnsi"/>
        </w:rPr>
      </w:pPr>
    </w:p>
    <w:p w14:paraId="28B28314" w14:textId="7460577B" w:rsidR="002D6CFE" w:rsidRDefault="00400104">
      <w:pPr>
        <w:pStyle w:val="ListParagraph"/>
        <w:numPr>
          <w:ilvl w:val="0"/>
          <w:numId w:val="2"/>
        </w:numPr>
        <w:spacing w:after="96"/>
        <w:ind w:left="0" w:firstLine="709"/>
        <w:jc w:val="both"/>
        <w:rPr>
          <w:rFonts w:ascii="Trebuchet MS" w:hAnsi="Trebuchet MS" w:cstheme="minorHAnsi"/>
        </w:rPr>
      </w:pPr>
      <w:r>
        <w:rPr>
          <w:rFonts w:ascii="Trebuchet MS" w:hAnsi="Trebuchet MS" w:cstheme="minorHAnsi"/>
        </w:rPr>
        <w:t>Objektuose, kuriuose veikiantys elektros įrenginiai nuosavybės teis</w:t>
      </w:r>
      <w:r w:rsidR="00821002">
        <w:rPr>
          <w:rFonts w:ascii="Trebuchet MS" w:hAnsi="Trebuchet MS" w:cstheme="minorHAnsi"/>
        </w:rPr>
        <w:t>e</w:t>
      </w:r>
      <w:r>
        <w:rPr>
          <w:rFonts w:ascii="Trebuchet MS" w:hAnsi="Trebuchet MS" w:cstheme="minorHAnsi"/>
        </w:rPr>
        <w:t xml:space="preserve"> priklauso keletui </w:t>
      </w:r>
      <w:r w:rsidR="0055276F">
        <w:rPr>
          <w:rFonts w:ascii="Trebuchet MS" w:hAnsi="Trebuchet MS" w:cstheme="minorHAnsi"/>
        </w:rPr>
        <w:t>subjektų</w:t>
      </w:r>
      <w:r>
        <w:rPr>
          <w:rFonts w:ascii="Trebuchet MS" w:hAnsi="Trebuchet MS" w:cstheme="minorHAnsi"/>
        </w:rPr>
        <w:t>, nuosavybės riba žymima punktyrine linija</w:t>
      </w:r>
      <w:r w:rsidR="00821002">
        <w:rPr>
          <w:rFonts w:ascii="Trebuchet MS" w:hAnsi="Trebuchet MS" w:cstheme="minorHAnsi"/>
        </w:rPr>
        <w:t xml:space="preserve">, skirtingose linijos pusėse nurodant </w:t>
      </w:r>
      <w:r w:rsidR="001E0E98">
        <w:rPr>
          <w:rFonts w:ascii="Trebuchet MS" w:hAnsi="Trebuchet MS" w:cstheme="minorHAnsi"/>
        </w:rPr>
        <w:t xml:space="preserve">savininko </w:t>
      </w:r>
      <w:r w:rsidR="00821002">
        <w:rPr>
          <w:rFonts w:ascii="Trebuchet MS" w:hAnsi="Trebuchet MS" w:cstheme="minorHAnsi"/>
        </w:rPr>
        <w:t>pavadinimą</w:t>
      </w:r>
      <w:r>
        <w:rPr>
          <w:rFonts w:ascii="Trebuchet MS" w:hAnsi="Trebuchet MS" w:cstheme="minorHAnsi"/>
        </w:rPr>
        <w:t>.</w:t>
      </w:r>
    </w:p>
    <w:p w14:paraId="28B28315" w14:textId="42245861"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Perdavimo tinklo pastočių, skirstyklų operatyvines schemas rengia ir jose būtinus pakeitimus atlieka Sistemos valdymo departamento Sistemos valdymo centro darbuotojai</w:t>
      </w:r>
      <w:r w:rsidR="00821002">
        <w:rPr>
          <w:rFonts w:ascii="Trebuchet MS" w:hAnsi="Trebuchet MS" w:cstheme="minorHAnsi"/>
        </w:rPr>
        <w:t xml:space="preserve"> tik pagal patvirtintas principines schemas</w:t>
      </w:r>
      <w:r w:rsidRPr="007E3201">
        <w:rPr>
          <w:rFonts w:ascii="Trebuchet MS" w:hAnsi="Trebuchet MS" w:cstheme="minorHAnsi"/>
        </w:rPr>
        <w:t>.</w:t>
      </w:r>
    </w:p>
    <w:p w14:paraId="28B28317" w14:textId="0668D6D6"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Perdavimo tinklo principines schemas rengia ir jose būtinus pakeitimus atlieka Perdavimo tinklo departamento </w:t>
      </w:r>
      <w:r w:rsidR="00345CF1">
        <w:rPr>
          <w:rFonts w:ascii="Trebuchet MS" w:hAnsi="Trebuchet MS" w:cstheme="minorHAnsi"/>
        </w:rPr>
        <w:t>Infrastruktūros</w:t>
      </w:r>
      <w:r w:rsidR="00345CF1" w:rsidRPr="007E3201">
        <w:rPr>
          <w:rFonts w:ascii="Trebuchet MS" w:hAnsi="Trebuchet MS" w:cstheme="minorHAnsi"/>
        </w:rPr>
        <w:t xml:space="preserve"> </w:t>
      </w:r>
      <w:r w:rsidRPr="007E3201">
        <w:rPr>
          <w:rFonts w:ascii="Trebuchet MS" w:hAnsi="Trebuchet MS" w:cstheme="minorHAnsi"/>
        </w:rPr>
        <w:t xml:space="preserve">priežiūros </w:t>
      </w:r>
      <w:r w:rsidR="00345CF1">
        <w:rPr>
          <w:rFonts w:ascii="Trebuchet MS" w:hAnsi="Trebuchet MS" w:cstheme="minorHAnsi"/>
        </w:rPr>
        <w:t>centro</w:t>
      </w:r>
      <w:r w:rsidR="00345CF1" w:rsidRPr="007E3201">
        <w:rPr>
          <w:rFonts w:ascii="Trebuchet MS" w:hAnsi="Trebuchet MS" w:cstheme="minorHAnsi"/>
        </w:rPr>
        <w:t xml:space="preserve"> </w:t>
      </w:r>
      <w:r w:rsidRPr="007E3201">
        <w:rPr>
          <w:rFonts w:ascii="Trebuchet MS" w:hAnsi="Trebuchet MS" w:cstheme="minorHAnsi"/>
        </w:rPr>
        <w:t>darbuotojai.</w:t>
      </w:r>
    </w:p>
    <w:p w14:paraId="023B1297" w14:textId="191801DB" w:rsidR="00EC19A6" w:rsidRDefault="498C7E3B"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Kintamos ir nuolatinės srovės savųjų reikmių</w:t>
      </w:r>
      <w:r w:rsidR="1517368E" w:rsidRPr="5736B1A1">
        <w:rPr>
          <w:rFonts w:ascii="Trebuchet MS" w:hAnsi="Trebuchet MS" w:cstheme="minorBidi"/>
        </w:rPr>
        <w:t xml:space="preserve"> </w:t>
      </w:r>
      <w:r w:rsidRPr="5736B1A1">
        <w:rPr>
          <w:rFonts w:ascii="Trebuchet MS" w:hAnsi="Trebuchet MS" w:cstheme="minorBidi"/>
        </w:rPr>
        <w:t xml:space="preserve">schemose šalia automatinių jungiklių ir kirtiklių turi būti </w:t>
      </w:r>
      <w:r w:rsidR="552F9E4D" w:rsidRPr="5736B1A1">
        <w:rPr>
          <w:rFonts w:ascii="Trebuchet MS" w:hAnsi="Trebuchet MS" w:cstheme="minorBidi"/>
        </w:rPr>
        <w:t>parodyta</w:t>
      </w:r>
      <w:r w:rsidR="00ED512C">
        <w:rPr>
          <w:rFonts w:ascii="Trebuchet MS" w:hAnsi="Trebuchet MS" w:cstheme="minorBidi"/>
        </w:rPr>
        <w:t xml:space="preserve"> normali jų padėtis</w:t>
      </w:r>
      <w:r w:rsidR="552F9E4D" w:rsidRPr="5736B1A1">
        <w:rPr>
          <w:rFonts w:ascii="Trebuchet MS" w:hAnsi="Trebuchet MS" w:cstheme="minorBidi"/>
        </w:rPr>
        <w:t xml:space="preserve">, </w:t>
      </w:r>
      <w:r w:rsidR="00ED512C">
        <w:rPr>
          <w:rFonts w:ascii="Trebuchet MS" w:hAnsi="Trebuchet MS" w:cstheme="minorBidi"/>
        </w:rPr>
        <w:t>t.</w:t>
      </w:r>
      <w:r w:rsidR="00FF113E">
        <w:rPr>
          <w:rFonts w:ascii="Trebuchet MS" w:hAnsi="Trebuchet MS" w:cstheme="minorBidi"/>
        </w:rPr>
        <w:t xml:space="preserve"> </w:t>
      </w:r>
      <w:r w:rsidR="00ED512C">
        <w:rPr>
          <w:rFonts w:ascii="Trebuchet MS" w:hAnsi="Trebuchet MS" w:cstheme="minorBidi"/>
        </w:rPr>
        <w:t xml:space="preserve">y. </w:t>
      </w:r>
      <w:r w:rsidR="552F9E4D" w:rsidRPr="5736B1A1">
        <w:rPr>
          <w:rFonts w:ascii="Trebuchet MS" w:hAnsi="Trebuchet MS" w:cstheme="minorBidi"/>
        </w:rPr>
        <w:t xml:space="preserve">kokioje </w:t>
      </w:r>
      <w:r w:rsidR="009F2406">
        <w:rPr>
          <w:rFonts w:ascii="Trebuchet MS" w:hAnsi="Trebuchet MS" w:cstheme="minorBidi"/>
        </w:rPr>
        <w:t>būsenoje</w:t>
      </w:r>
      <w:r w:rsidR="009F2406" w:rsidRPr="5736B1A1">
        <w:rPr>
          <w:rFonts w:ascii="Trebuchet MS" w:hAnsi="Trebuchet MS" w:cstheme="minorBidi"/>
        </w:rPr>
        <w:t xml:space="preserve"> </w:t>
      </w:r>
      <w:r w:rsidR="552F9E4D" w:rsidRPr="5736B1A1">
        <w:rPr>
          <w:rFonts w:ascii="Trebuchet MS" w:hAnsi="Trebuchet MS" w:cstheme="minorBidi"/>
        </w:rPr>
        <w:t>automatinis jungiklis turi būti, t.</w:t>
      </w:r>
      <w:r w:rsidR="0367611D" w:rsidRPr="5736B1A1">
        <w:rPr>
          <w:rFonts w:ascii="Trebuchet MS" w:hAnsi="Trebuchet MS" w:cstheme="minorBidi"/>
        </w:rPr>
        <w:t xml:space="preserve"> </w:t>
      </w:r>
      <w:r w:rsidR="552F9E4D" w:rsidRPr="5736B1A1">
        <w:rPr>
          <w:rFonts w:ascii="Trebuchet MS" w:hAnsi="Trebuchet MS" w:cstheme="minorBidi"/>
        </w:rPr>
        <w:t>y. ar įjungtas, ar išjungtas</w:t>
      </w:r>
    </w:p>
    <w:p w14:paraId="42803BDE" w14:textId="3AB0FE73" w:rsidR="00E73618" w:rsidRDefault="4BA91A5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Kintamos ir nuolatinės srovės savųjų reikmių schemose po rekonstrukcijos ar </w:t>
      </w:r>
      <w:r w:rsidR="41C73E65" w:rsidRPr="5736B1A1">
        <w:rPr>
          <w:rFonts w:ascii="Trebuchet MS" w:hAnsi="Trebuchet MS" w:cstheme="minorBidi"/>
        </w:rPr>
        <w:t>nauj</w:t>
      </w:r>
      <w:r w:rsidR="3C4DF1BA" w:rsidRPr="5736B1A1">
        <w:rPr>
          <w:rFonts w:ascii="Trebuchet MS" w:hAnsi="Trebuchet MS" w:cstheme="minorBidi"/>
        </w:rPr>
        <w:t xml:space="preserve">ų </w:t>
      </w:r>
      <w:r w:rsidR="005C1710">
        <w:rPr>
          <w:rFonts w:ascii="Trebuchet MS" w:hAnsi="Trebuchet MS" w:cstheme="minorBidi"/>
        </w:rPr>
        <w:t>transformatorių pastočių (</w:t>
      </w:r>
      <w:r w:rsidR="3C4DF1BA" w:rsidRPr="5736B1A1">
        <w:rPr>
          <w:rFonts w:ascii="Trebuchet MS" w:hAnsi="Trebuchet MS" w:cstheme="minorBidi"/>
        </w:rPr>
        <w:t>TP</w:t>
      </w:r>
      <w:r w:rsidR="005C1710">
        <w:rPr>
          <w:rFonts w:ascii="Trebuchet MS" w:hAnsi="Trebuchet MS" w:cstheme="minorBidi"/>
        </w:rPr>
        <w:t>)</w:t>
      </w:r>
      <w:r w:rsidR="3C4DF1BA" w:rsidRPr="5736B1A1">
        <w:rPr>
          <w:rFonts w:ascii="Trebuchet MS" w:hAnsi="Trebuchet MS" w:cstheme="minorBidi"/>
        </w:rPr>
        <w:t xml:space="preserve"> </w:t>
      </w:r>
      <w:r w:rsidR="0C873311" w:rsidRPr="5736B1A1">
        <w:rPr>
          <w:rFonts w:ascii="Trebuchet MS" w:hAnsi="Trebuchet MS" w:cstheme="minorBidi"/>
        </w:rPr>
        <w:t xml:space="preserve">turi būti </w:t>
      </w:r>
      <w:r w:rsidR="1E7CC26C" w:rsidRPr="5736B1A1">
        <w:rPr>
          <w:rFonts w:ascii="Trebuchet MS" w:hAnsi="Trebuchet MS" w:cstheme="minorBidi"/>
        </w:rPr>
        <w:t xml:space="preserve">pažymėti nueinančių kabelių </w:t>
      </w:r>
      <w:r w:rsidR="5EE85AA7" w:rsidRPr="5736B1A1">
        <w:rPr>
          <w:rFonts w:ascii="Trebuchet MS" w:hAnsi="Trebuchet MS" w:cstheme="minorBidi"/>
        </w:rPr>
        <w:t>numeris</w:t>
      </w:r>
      <w:r w:rsidR="2D41E39B" w:rsidRPr="5736B1A1">
        <w:rPr>
          <w:rFonts w:ascii="Trebuchet MS" w:hAnsi="Trebuchet MS" w:cstheme="minorBidi"/>
        </w:rPr>
        <w:t xml:space="preserve">, </w:t>
      </w:r>
      <w:r w:rsidR="6066C0C7" w:rsidRPr="5736B1A1">
        <w:rPr>
          <w:rFonts w:ascii="Trebuchet MS" w:hAnsi="Trebuchet MS" w:cstheme="minorBidi"/>
        </w:rPr>
        <w:t>skerspjūvis</w:t>
      </w:r>
      <w:r w:rsidR="2D41E39B" w:rsidRPr="5736B1A1">
        <w:rPr>
          <w:rFonts w:ascii="Trebuchet MS" w:hAnsi="Trebuchet MS" w:cstheme="minorBidi"/>
        </w:rPr>
        <w:t xml:space="preserve"> ir </w:t>
      </w:r>
      <w:r w:rsidR="5AC6B800" w:rsidRPr="5736B1A1">
        <w:rPr>
          <w:rFonts w:ascii="Trebuchet MS" w:hAnsi="Trebuchet MS" w:cstheme="minorBidi"/>
        </w:rPr>
        <w:t>ilgis</w:t>
      </w:r>
      <w:r w:rsidR="2D41E39B" w:rsidRPr="5736B1A1">
        <w:rPr>
          <w:rFonts w:ascii="Trebuchet MS" w:hAnsi="Trebuchet MS" w:cstheme="minorBidi"/>
        </w:rPr>
        <w:t>.</w:t>
      </w:r>
    </w:p>
    <w:p w14:paraId="28B28318" w14:textId="7C7193D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Operatyvinių schemų pavyzdžiai pateikti </w:t>
      </w:r>
      <w:r w:rsidR="0033638A">
        <w:rPr>
          <w:rFonts w:ascii="Trebuchet MS" w:hAnsi="Trebuchet MS" w:cstheme="minorBidi"/>
        </w:rPr>
        <w:t xml:space="preserve">Prieduose Nr. </w:t>
      </w:r>
      <w:r w:rsidRPr="5736B1A1">
        <w:rPr>
          <w:rFonts w:ascii="Trebuchet MS" w:hAnsi="Trebuchet MS" w:cstheme="minorBidi"/>
        </w:rPr>
        <w:t>3-1</w:t>
      </w:r>
      <w:r w:rsidR="6E9BC96A" w:rsidRPr="5736B1A1">
        <w:rPr>
          <w:rFonts w:ascii="Trebuchet MS" w:hAnsi="Trebuchet MS" w:cstheme="minorBidi"/>
        </w:rPr>
        <w:t>1</w:t>
      </w:r>
      <w:r w:rsidRPr="5736B1A1">
        <w:rPr>
          <w:rFonts w:ascii="Trebuchet MS" w:hAnsi="Trebuchet MS" w:cstheme="minorBidi"/>
        </w:rPr>
        <w:t>.</w:t>
      </w:r>
    </w:p>
    <w:p w14:paraId="28B28319" w14:textId="1CBD8AB0"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Principin</w:t>
      </w:r>
      <w:r w:rsidR="6E9BC96A" w:rsidRPr="5736B1A1">
        <w:rPr>
          <w:rFonts w:ascii="Trebuchet MS" w:hAnsi="Trebuchet MS" w:cstheme="minorBidi"/>
        </w:rPr>
        <w:t xml:space="preserve">ių schemų pavyzdžiai pateikti </w:t>
      </w:r>
      <w:r w:rsidR="0033638A">
        <w:rPr>
          <w:rFonts w:ascii="Trebuchet MS" w:hAnsi="Trebuchet MS" w:cstheme="minorBidi"/>
        </w:rPr>
        <w:t xml:space="preserve">Prieduose Nr. </w:t>
      </w:r>
      <w:r w:rsidR="6E9BC96A" w:rsidRPr="5736B1A1">
        <w:rPr>
          <w:rFonts w:ascii="Trebuchet MS" w:hAnsi="Trebuchet MS" w:cstheme="minorBidi"/>
        </w:rPr>
        <w:t>12-13</w:t>
      </w:r>
      <w:r w:rsidRPr="5736B1A1">
        <w:rPr>
          <w:rFonts w:ascii="Trebuchet MS" w:hAnsi="Trebuchet MS" w:cstheme="minorBidi"/>
        </w:rPr>
        <w:t>.</w:t>
      </w:r>
    </w:p>
    <w:p w14:paraId="28B2831A" w14:textId="77777777" w:rsidR="002D6CFE" w:rsidRDefault="002D6CFE">
      <w:pPr>
        <w:spacing w:after="96"/>
        <w:ind w:firstLine="567"/>
        <w:jc w:val="both"/>
        <w:rPr>
          <w:rFonts w:ascii="Trebuchet MS" w:hAnsi="Trebuchet MS" w:cstheme="minorHAnsi"/>
        </w:rPr>
      </w:pPr>
    </w:p>
    <w:p w14:paraId="28B2831B" w14:textId="77777777" w:rsidR="002D6CFE" w:rsidRPr="002C1767" w:rsidRDefault="00400104" w:rsidP="00195DD7">
      <w:pPr>
        <w:pStyle w:val="Heading1"/>
        <w:numPr>
          <w:ilvl w:val="0"/>
          <w:numId w:val="24"/>
        </w:numPr>
        <w:rPr>
          <w:rFonts w:ascii="Trebuchet MS" w:hAnsi="Trebuchet MS"/>
        </w:rPr>
      </w:pPr>
      <w:bookmarkStart w:id="4" w:name="_Toc90043514"/>
      <w:r w:rsidRPr="002C1767">
        <w:rPr>
          <w:rFonts w:ascii="Trebuchet MS" w:hAnsi="Trebuchet MS"/>
        </w:rPr>
        <w:t>ĮRENGINIŲ OPERATYVINIAI IR TECHNINIAI PAVADINIMAI, JŲ SUDARYMO PRINCIPAI</w:t>
      </w:r>
      <w:bookmarkEnd w:id="4"/>
    </w:p>
    <w:p w14:paraId="28B2831C" w14:textId="77777777" w:rsidR="002D6CFE" w:rsidRPr="002C1767" w:rsidRDefault="002D6CFE">
      <w:pPr>
        <w:spacing w:after="96"/>
        <w:ind w:firstLine="567"/>
        <w:rPr>
          <w:rFonts w:ascii="Trebuchet MS" w:hAnsi="Trebuchet MS" w:cstheme="minorHAnsi"/>
        </w:rPr>
      </w:pPr>
    </w:p>
    <w:p w14:paraId="28B2831D" w14:textId="48433006" w:rsidR="002D6CFE" w:rsidRPr="002C1767" w:rsidRDefault="00400104" w:rsidP="00AE23B6">
      <w:pPr>
        <w:pStyle w:val="Heading2"/>
        <w:jc w:val="center"/>
        <w:rPr>
          <w:rFonts w:ascii="Trebuchet MS" w:hAnsi="Trebuchet MS"/>
        </w:rPr>
      </w:pPr>
      <w:bookmarkStart w:id="5" w:name="_Toc90043515"/>
      <w:r w:rsidRPr="002C1767">
        <w:rPr>
          <w:rFonts w:ascii="Trebuchet MS" w:hAnsi="Trebuchet MS"/>
        </w:rPr>
        <w:t>Pastočių ir skirstyklų pagrindinių įrenginių operatyviniai pavadinimai</w:t>
      </w:r>
      <w:bookmarkEnd w:id="5"/>
    </w:p>
    <w:p w14:paraId="28B2831E" w14:textId="77777777" w:rsidR="002D6CFE" w:rsidRDefault="002D6CFE">
      <w:pPr>
        <w:spacing w:after="96"/>
        <w:ind w:firstLine="567"/>
        <w:rPr>
          <w:rFonts w:ascii="Trebuchet MS" w:hAnsi="Trebuchet MS" w:cstheme="minorHAnsi"/>
        </w:rPr>
      </w:pPr>
    </w:p>
    <w:p w14:paraId="28B2831F"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Pastočių ir skirstyklų įrenginių operatyviniams pavadinimams, esantiems ant arba prie įrenginių, keliami tokie pagrindiniai reikalavimai:</w:t>
      </w:r>
    </w:p>
    <w:p w14:paraId="28B28320" w14:textId="54056E60"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 xml:space="preserve">Aiškumas – </w:t>
      </w:r>
      <w:r w:rsidR="008B15DC">
        <w:rPr>
          <w:rFonts w:ascii="Trebuchet MS" w:hAnsi="Trebuchet MS" w:cstheme="minorHAnsi"/>
        </w:rPr>
        <w:t xml:space="preserve">užrašai </w:t>
      </w:r>
      <w:r w:rsidRPr="007E3201">
        <w:rPr>
          <w:rFonts w:ascii="Trebuchet MS" w:hAnsi="Trebuchet MS" w:cstheme="minorHAnsi"/>
        </w:rPr>
        <w:t>turi būti parašyt</w:t>
      </w:r>
      <w:r w:rsidR="008B15DC">
        <w:rPr>
          <w:rFonts w:ascii="Trebuchet MS" w:hAnsi="Trebuchet MS" w:cstheme="minorHAnsi"/>
        </w:rPr>
        <w:t>i</w:t>
      </w:r>
      <w:r w:rsidRPr="007E3201">
        <w:rPr>
          <w:rFonts w:ascii="Trebuchet MS" w:hAnsi="Trebuchet MS" w:cstheme="minorHAnsi"/>
        </w:rPr>
        <w:t xml:space="preserve"> aiškiai ir suprantamai;</w:t>
      </w:r>
    </w:p>
    <w:p w14:paraId="28B28321" w14:textId="77777777"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Matomumas – gerai matomas iš operacijos atlikimo vietos (valdant iš vietos);</w:t>
      </w:r>
    </w:p>
    <w:p w14:paraId="28B28322" w14:textId="77777777"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Priklausomumas – aiški jo priklausomybė, t. y. kad jis priklauso konkrečiam įrenginiui;</w:t>
      </w:r>
    </w:p>
    <w:p w14:paraId="28B28323" w14:textId="6B004C82"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lastRenderedPageBreak/>
        <w:t>Išskirtinumas - kai netinkamai komutuojamas įrenginys gali sukelti avariją (reikia naudoti skirtingas spalvas);</w:t>
      </w:r>
    </w:p>
    <w:p w14:paraId="28B28324" w14:textId="164F7005"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Tikslumas – turi tiksliai atitikti operatyvinius pavadinimus, esančius operatyvinėje schemoje.</w:t>
      </w:r>
    </w:p>
    <w:p w14:paraId="6B8EB1F4" w14:textId="7C3D849F" w:rsidR="00910717"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Operatyvinis pavadinimas turi aiškiai atspindėti įrenginį, techninę paskirtį, vietą pastotės </w:t>
      </w:r>
      <w:proofErr w:type="spellStart"/>
      <w:r w:rsidRPr="5736B1A1">
        <w:rPr>
          <w:rFonts w:ascii="Trebuchet MS" w:hAnsi="Trebuchet MS" w:cstheme="minorBidi"/>
        </w:rPr>
        <w:t>аr</w:t>
      </w:r>
      <w:proofErr w:type="spellEnd"/>
      <w:r w:rsidRPr="5736B1A1">
        <w:rPr>
          <w:rFonts w:ascii="Trebuchet MS" w:hAnsi="Trebuchet MS" w:cstheme="minorBidi"/>
        </w:rPr>
        <w:t xml:space="preserve"> skirstyklos schemoje. Pavadinimas gali </w:t>
      </w:r>
      <w:r w:rsidR="7AD75C6C" w:rsidRPr="5736B1A1">
        <w:rPr>
          <w:rFonts w:ascii="Trebuchet MS" w:hAnsi="Trebuchet MS" w:cstheme="minorBidi"/>
        </w:rPr>
        <w:t xml:space="preserve">būti sudaromas </w:t>
      </w:r>
      <w:r w:rsidRPr="5736B1A1">
        <w:rPr>
          <w:rFonts w:ascii="Trebuchet MS" w:hAnsi="Trebuchet MS" w:cstheme="minorBidi"/>
        </w:rPr>
        <w:t xml:space="preserve">ne daugiau kaip iš trijų dalių, atskirtų brūkšneliais, pvz., </w:t>
      </w:r>
      <w:r w:rsidR="00915924">
        <w:rPr>
          <w:rFonts w:ascii="Trebuchet MS" w:hAnsi="Trebuchet MS" w:cstheme="minorBidi"/>
        </w:rPr>
        <w:t>TS</w:t>
      </w:r>
      <w:r w:rsidRPr="5736B1A1">
        <w:rPr>
          <w:rFonts w:ascii="Trebuchet MS" w:hAnsi="Trebuchet MS" w:cstheme="minorBidi"/>
        </w:rPr>
        <w:t>-100-</w:t>
      </w:r>
      <w:r w:rsidR="00915924">
        <w:rPr>
          <w:rFonts w:ascii="Trebuchet MS" w:hAnsi="Trebuchet MS" w:cstheme="minorBidi"/>
        </w:rPr>
        <w:t>1</w:t>
      </w:r>
      <w:r w:rsidRPr="5736B1A1">
        <w:rPr>
          <w:rFonts w:ascii="Trebuchet MS" w:hAnsi="Trebuchet MS" w:cstheme="minorBidi"/>
        </w:rPr>
        <w:t xml:space="preserve">. Pirmoji dalis rodo įrenginį ir jo priklausomybę (techninę paskirtį), t. y. kuriam </w:t>
      </w:r>
      <w:proofErr w:type="spellStart"/>
      <w:r w:rsidRPr="5736B1A1">
        <w:rPr>
          <w:rFonts w:ascii="Trebuchet MS" w:hAnsi="Trebuchet MS" w:cstheme="minorBidi"/>
        </w:rPr>
        <w:t>prijunginiui</w:t>
      </w:r>
      <w:proofErr w:type="spellEnd"/>
      <w:r w:rsidRPr="5736B1A1">
        <w:rPr>
          <w:rFonts w:ascii="Trebuchet MS" w:hAnsi="Trebuchet MS" w:cstheme="minorBidi"/>
        </w:rPr>
        <w:t xml:space="preserve"> priklauso. Linijos jungtuvo ar skirtuvo pavadinimas rašomas visas; kitų aparatų – sutrumpintas, t. y. pavadinimo pirmoji raidė ir artimiausias priebalsis (prireikus ir du priebalsiai).</w:t>
      </w:r>
    </w:p>
    <w:p w14:paraId="28B28325" w14:textId="093A1AB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w:t>
      </w:r>
      <w:r w:rsidR="1CC97229" w:rsidRPr="5736B1A1">
        <w:rPr>
          <w:rFonts w:ascii="Trebuchet MS" w:hAnsi="Trebuchet MS" w:cstheme="minorBidi"/>
        </w:rPr>
        <w:t>Visi operatyviniai pavadinimai, žymėjimai, valdymo mygtukai, automatiniai jungikliai ir jų paskirtis turi būti užrašyti lietuvių kalba.</w:t>
      </w:r>
    </w:p>
    <w:p w14:paraId="28B28326" w14:textId="01689FC8"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Sudarant įrenginių operatyvinius pavadinimus naudojami sutrumpinimai:</w:t>
      </w:r>
    </w:p>
    <w:tbl>
      <w:tblPr>
        <w:tblStyle w:val="TableGrid"/>
        <w:tblW w:w="8987" w:type="dxa"/>
        <w:tblInd w:w="900" w:type="dxa"/>
        <w:tblLook w:val="04A0" w:firstRow="1" w:lastRow="0" w:firstColumn="1" w:lastColumn="0" w:noHBand="0" w:noVBand="1"/>
      </w:tblPr>
      <w:tblGrid>
        <w:gridCol w:w="803"/>
        <w:gridCol w:w="345"/>
        <w:gridCol w:w="7839"/>
      </w:tblGrid>
      <w:tr w:rsidR="002763C5" w14:paraId="79544F7D" w14:textId="77777777" w:rsidTr="009467A0">
        <w:tc>
          <w:tcPr>
            <w:tcW w:w="803" w:type="dxa"/>
            <w:tcBorders>
              <w:top w:val="nil"/>
              <w:left w:val="nil"/>
              <w:bottom w:val="nil"/>
              <w:right w:val="nil"/>
            </w:tcBorders>
            <w:shd w:val="clear" w:color="auto" w:fill="auto"/>
          </w:tcPr>
          <w:p w14:paraId="432DF5D2" w14:textId="35EB5760" w:rsidR="005970DC" w:rsidRDefault="005970DC">
            <w:pPr>
              <w:spacing w:after="96"/>
              <w:jc w:val="both"/>
              <w:rPr>
                <w:rFonts w:ascii="Trebuchet MS" w:hAnsi="Trebuchet MS" w:cstheme="minorHAnsi"/>
              </w:rPr>
            </w:pPr>
            <w:r>
              <w:rPr>
                <w:rFonts w:ascii="Trebuchet MS" w:hAnsi="Trebuchet MS" w:cstheme="minorHAnsi"/>
              </w:rPr>
              <w:t>ABK</w:t>
            </w:r>
          </w:p>
          <w:p w14:paraId="025F3FBC" w14:textId="6DFF6543" w:rsidR="008D3EC5" w:rsidRDefault="008D3EC5">
            <w:pPr>
              <w:spacing w:after="96"/>
              <w:jc w:val="both"/>
              <w:rPr>
                <w:rFonts w:ascii="Trebuchet MS" w:hAnsi="Trebuchet MS" w:cstheme="minorHAnsi"/>
              </w:rPr>
            </w:pPr>
            <w:r>
              <w:rPr>
                <w:rFonts w:ascii="Trebuchet MS" w:hAnsi="Trebuchet MS" w:cstheme="minorHAnsi"/>
              </w:rPr>
              <w:t>AĮ</w:t>
            </w:r>
            <w:r w:rsidR="005F296F">
              <w:rPr>
                <w:rFonts w:ascii="Trebuchet MS" w:hAnsi="Trebuchet MS" w:cstheme="minorHAnsi"/>
              </w:rPr>
              <w:t>N</w:t>
            </w:r>
            <w:r>
              <w:rPr>
                <w:rFonts w:ascii="Trebuchet MS" w:hAnsi="Trebuchet MS" w:cstheme="minorHAnsi"/>
              </w:rPr>
              <w:t>S</w:t>
            </w:r>
          </w:p>
          <w:p w14:paraId="76DD59CA" w14:textId="77777777" w:rsidR="008D3EC5" w:rsidRDefault="008D3EC5">
            <w:pPr>
              <w:spacing w:after="96"/>
              <w:jc w:val="both"/>
              <w:rPr>
                <w:rFonts w:ascii="Trebuchet MS" w:hAnsi="Trebuchet MS" w:cstheme="minorHAnsi"/>
              </w:rPr>
            </w:pPr>
          </w:p>
          <w:p w14:paraId="5A02A159" w14:textId="74001B8D" w:rsidR="002763C5" w:rsidRDefault="002763C5">
            <w:pPr>
              <w:spacing w:after="96"/>
              <w:jc w:val="both"/>
              <w:rPr>
                <w:rFonts w:ascii="Trebuchet MS" w:hAnsi="Trebuchet MS" w:cstheme="minorHAnsi"/>
              </w:rPr>
            </w:pPr>
            <w:r w:rsidRPr="007E3201">
              <w:rPr>
                <w:rFonts w:ascii="Trebuchet MS" w:hAnsi="Trebuchet MS" w:cstheme="minorHAnsi"/>
              </w:rPr>
              <w:t>AP</w:t>
            </w:r>
          </w:p>
        </w:tc>
        <w:tc>
          <w:tcPr>
            <w:tcW w:w="345" w:type="dxa"/>
            <w:tcBorders>
              <w:top w:val="nil"/>
              <w:left w:val="nil"/>
              <w:bottom w:val="nil"/>
              <w:right w:val="nil"/>
            </w:tcBorders>
            <w:shd w:val="clear" w:color="auto" w:fill="auto"/>
          </w:tcPr>
          <w:p w14:paraId="0D29808A" w14:textId="173BF491" w:rsidR="005970DC" w:rsidRDefault="005970DC">
            <w:pPr>
              <w:spacing w:after="96"/>
              <w:jc w:val="both"/>
              <w:rPr>
                <w:rFonts w:ascii="Trebuchet MS" w:hAnsi="Trebuchet MS" w:cstheme="minorHAnsi"/>
              </w:rPr>
            </w:pPr>
            <w:r>
              <w:rPr>
                <w:rFonts w:ascii="Trebuchet MS" w:hAnsi="Trebuchet MS" w:cstheme="minorHAnsi"/>
              </w:rPr>
              <w:t>-</w:t>
            </w:r>
          </w:p>
          <w:p w14:paraId="3926DA94" w14:textId="0CC5F050" w:rsidR="008D3EC5" w:rsidRDefault="008D3EC5">
            <w:pPr>
              <w:spacing w:after="96"/>
              <w:jc w:val="both"/>
              <w:rPr>
                <w:rFonts w:ascii="Trebuchet MS" w:hAnsi="Trebuchet MS" w:cstheme="minorHAnsi"/>
              </w:rPr>
            </w:pPr>
            <w:r>
              <w:rPr>
                <w:rFonts w:ascii="Trebuchet MS" w:hAnsi="Trebuchet MS" w:cstheme="minorHAnsi"/>
              </w:rPr>
              <w:t>-</w:t>
            </w:r>
          </w:p>
          <w:p w14:paraId="0AF565B0" w14:textId="77777777" w:rsidR="008D3EC5" w:rsidRDefault="008D3EC5">
            <w:pPr>
              <w:spacing w:after="96"/>
              <w:jc w:val="both"/>
              <w:rPr>
                <w:rFonts w:ascii="Trebuchet MS" w:hAnsi="Trebuchet MS" w:cstheme="minorHAnsi"/>
              </w:rPr>
            </w:pPr>
          </w:p>
          <w:p w14:paraId="31F4BE42" w14:textId="7CD83300"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E0E25EE" w14:textId="0175EFE4" w:rsidR="005970DC" w:rsidRDefault="005970DC">
            <w:pPr>
              <w:spacing w:after="96"/>
              <w:jc w:val="both"/>
              <w:rPr>
                <w:rFonts w:ascii="Trebuchet MS" w:hAnsi="Trebuchet MS" w:cstheme="minorHAnsi"/>
              </w:rPr>
            </w:pPr>
            <w:r>
              <w:rPr>
                <w:rFonts w:ascii="Trebuchet MS" w:hAnsi="Trebuchet MS" w:cstheme="minorHAnsi"/>
              </w:rPr>
              <w:t xml:space="preserve">akumuliatorių </w:t>
            </w:r>
            <w:r w:rsidR="006763EE">
              <w:rPr>
                <w:rFonts w:ascii="Trebuchet MS" w:hAnsi="Trebuchet MS" w:cstheme="minorHAnsi"/>
              </w:rPr>
              <w:t>baterijų kaupiklis</w:t>
            </w:r>
            <w:r w:rsidR="00345E41">
              <w:rPr>
                <w:rFonts w:ascii="Trebuchet MS" w:hAnsi="Trebuchet MS" w:cstheme="minorHAnsi"/>
              </w:rPr>
              <w:t>;</w:t>
            </w:r>
          </w:p>
          <w:p w14:paraId="65035E79" w14:textId="5570B513" w:rsidR="008D3EC5" w:rsidRDefault="008D3EC5" w:rsidP="002B2C76">
            <w:pPr>
              <w:spacing w:after="96" w:line="276" w:lineRule="auto"/>
              <w:jc w:val="both"/>
              <w:rPr>
                <w:rFonts w:ascii="Trebuchet MS" w:hAnsi="Trebuchet MS" w:cstheme="minorHAnsi"/>
              </w:rPr>
            </w:pPr>
            <w:r w:rsidRPr="008D3EC5">
              <w:rPr>
                <w:rFonts w:ascii="Trebuchet MS" w:hAnsi="Trebuchet MS" w:cstheme="minorHAnsi"/>
              </w:rPr>
              <w:t xml:space="preserve">aukštos įtampos nuolatinė srovė (angl. HVDC – </w:t>
            </w:r>
            <w:proofErr w:type="spellStart"/>
            <w:r w:rsidRPr="008D3EC5">
              <w:rPr>
                <w:rFonts w:ascii="Trebuchet MS" w:hAnsi="Trebuchet MS" w:cstheme="minorHAnsi"/>
              </w:rPr>
              <w:t>high</w:t>
            </w:r>
            <w:proofErr w:type="spellEnd"/>
            <w:r w:rsidRPr="008D3EC5">
              <w:rPr>
                <w:rFonts w:ascii="Trebuchet MS" w:hAnsi="Trebuchet MS" w:cstheme="minorHAnsi"/>
              </w:rPr>
              <w:t xml:space="preserve"> </w:t>
            </w:r>
            <w:proofErr w:type="spellStart"/>
            <w:r w:rsidRPr="008D3EC5">
              <w:rPr>
                <w:rFonts w:ascii="Trebuchet MS" w:hAnsi="Trebuchet MS" w:cstheme="minorHAnsi"/>
              </w:rPr>
              <w:t>voltage</w:t>
            </w:r>
            <w:proofErr w:type="spellEnd"/>
            <w:r w:rsidRPr="008D3EC5">
              <w:rPr>
                <w:rFonts w:ascii="Trebuchet MS" w:hAnsi="Trebuchet MS" w:cstheme="minorHAnsi"/>
              </w:rPr>
              <w:t xml:space="preserve"> </w:t>
            </w:r>
            <w:proofErr w:type="spellStart"/>
            <w:r w:rsidRPr="008D3EC5">
              <w:rPr>
                <w:rFonts w:ascii="Trebuchet MS" w:hAnsi="Trebuchet MS" w:cstheme="minorHAnsi"/>
              </w:rPr>
              <w:t>direct</w:t>
            </w:r>
            <w:proofErr w:type="spellEnd"/>
            <w:r>
              <w:rPr>
                <w:rFonts w:ascii="Trebuchet MS" w:hAnsi="Trebuchet MS" w:cstheme="minorHAnsi"/>
              </w:rPr>
              <w:t xml:space="preserve"> </w:t>
            </w:r>
            <w:proofErr w:type="spellStart"/>
            <w:r w:rsidRPr="008D3EC5">
              <w:rPr>
                <w:rFonts w:ascii="Trebuchet MS" w:hAnsi="Trebuchet MS" w:cstheme="minorHAnsi"/>
              </w:rPr>
              <w:t>current</w:t>
            </w:r>
            <w:proofErr w:type="spellEnd"/>
            <w:r w:rsidRPr="008D3EC5">
              <w:rPr>
                <w:rFonts w:ascii="Trebuchet MS" w:hAnsi="Trebuchet MS" w:cstheme="minorHAnsi"/>
              </w:rPr>
              <w:t>)</w:t>
            </w:r>
            <w:r>
              <w:rPr>
                <w:rFonts w:ascii="Trebuchet MS" w:hAnsi="Trebuchet MS" w:cstheme="minorHAnsi"/>
              </w:rPr>
              <w:t>;</w:t>
            </w:r>
          </w:p>
          <w:p w14:paraId="1533A52C" w14:textId="36AB8B5C" w:rsidR="002763C5" w:rsidRDefault="002763C5">
            <w:pPr>
              <w:spacing w:after="96"/>
              <w:jc w:val="both"/>
              <w:rPr>
                <w:rFonts w:ascii="Trebuchet MS" w:hAnsi="Trebuchet MS" w:cstheme="minorHAnsi"/>
              </w:rPr>
            </w:pPr>
            <w:r w:rsidRPr="007E3201">
              <w:rPr>
                <w:rFonts w:ascii="Trebuchet MS" w:hAnsi="Trebuchet MS" w:cstheme="minorHAnsi"/>
              </w:rPr>
              <w:t>apeinamasis komutavimo įrenginys;</w:t>
            </w:r>
          </w:p>
        </w:tc>
      </w:tr>
      <w:tr w:rsidR="002763C5" w14:paraId="7FC2D4C1" w14:textId="77777777" w:rsidTr="009467A0">
        <w:tc>
          <w:tcPr>
            <w:tcW w:w="803" w:type="dxa"/>
            <w:tcBorders>
              <w:top w:val="nil"/>
              <w:left w:val="nil"/>
              <w:bottom w:val="nil"/>
              <w:right w:val="nil"/>
            </w:tcBorders>
            <w:shd w:val="clear" w:color="auto" w:fill="auto"/>
          </w:tcPr>
          <w:p w14:paraId="327A6BB1" w14:textId="77777777" w:rsidR="002763C5" w:rsidRDefault="002763C5">
            <w:pPr>
              <w:spacing w:after="96"/>
              <w:jc w:val="both"/>
              <w:rPr>
                <w:rFonts w:ascii="Trebuchet MS" w:hAnsi="Trebuchet MS" w:cstheme="minorHAnsi"/>
              </w:rPr>
            </w:pPr>
            <w:r w:rsidRPr="007E3201">
              <w:rPr>
                <w:rFonts w:ascii="Trebuchet MS" w:hAnsi="Trebuchet MS" w:cstheme="minorHAnsi"/>
              </w:rPr>
              <w:t>APS</w:t>
            </w:r>
          </w:p>
        </w:tc>
        <w:tc>
          <w:tcPr>
            <w:tcW w:w="345" w:type="dxa"/>
            <w:tcBorders>
              <w:top w:val="nil"/>
              <w:left w:val="nil"/>
              <w:bottom w:val="nil"/>
              <w:right w:val="nil"/>
            </w:tcBorders>
            <w:shd w:val="clear" w:color="auto" w:fill="auto"/>
          </w:tcPr>
          <w:p w14:paraId="1D8233C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27082D69"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apeinamasis </w:t>
            </w:r>
            <w:proofErr w:type="spellStart"/>
            <w:r w:rsidRPr="007E3201">
              <w:rPr>
                <w:rFonts w:ascii="Trebuchet MS" w:hAnsi="Trebuchet MS" w:cstheme="minorHAnsi"/>
              </w:rPr>
              <w:t>tarpsekcijinis</w:t>
            </w:r>
            <w:proofErr w:type="spellEnd"/>
            <w:r w:rsidRPr="007E3201">
              <w:rPr>
                <w:rFonts w:ascii="Trebuchet MS" w:hAnsi="Trebuchet MS" w:cstheme="minorHAnsi"/>
              </w:rPr>
              <w:t xml:space="preserve"> komutavimo įrenginys;</w:t>
            </w:r>
          </w:p>
        </w:tc>
      </w:tr>
      <w:tr w:rsidR="002763C5" w14:paraId="4A3D3B27" w14:textId="77777777" w:rsidTr="009467A0">
        <w:tc>
          <w:tcPr>
            <w:tcW w:w="803" w:type="dxa"/>
            <w:tcBorders>
              <w:top w:val="nil"/>
              <w:left w:val="nil"/>
              <w:bottom w:val="nil"/>
              <w:right w:val="nil"/>
            </w:tcBorders>
            <w:shd w:val="clear" w:color="auto" w:fill="auto"/>
          </w:tcPr>
          <w:p w14:paraId="7068F87B" w14:textId="77777777" w:rsidR="002763C5" w:rsidRDefault="002763C5">
            <w:pPr>
              <w:spacing w:after="96"/>
              <w:jc w:val="both"/>
              <w:rPr>
                <w:rFonts w:ascii="Trebuchet MS" w:hAnsi="Trebuchet MS" w:cstheme="minorHAnsi"/>
              </w:rPr>
            </w:pPr>
            <w:r w:rsidRPr="007E3201">
              <w:rPr>
                <w:rFonts w:ascii="Trebuchet MS" w:hAnsi="Trebuchet MS" w:cstheme="minorHAnsi"/>
              </w:rPr>
              <w:t>APŠ</w:t>
            </w:r>
          </w:p>
        </w:tc>
        <w:tc>
          <w:tcPr>
            <w:tcW w:w="345" w:type="dxa"/>
            <w:tcBorders>
              <w:top w:val="nil"/>
              <w:left w:val="nil"/>
              <w:bottom w:val="nil"/>
              <w:right w:val="nil"/>
            </w:tcBorders>
            <w:shd w:val="clear" w:color="auto" w:fill="auto"/>
          </w:tcPr>
          <w:p w14:paraId="0611770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70F1FA0" w14:textId="297E82A2" w:rsidR="00545117" w:rsidRDefault="002763C5" w:rsidP="00AD6B57">
            <w:pPr>
              <w:spacing w:after="96"/>
              <w:jc w:val="both"/>
              <w:rPr>
                <w:rFonts w:ascii="Trebuchet MS" w:hAnsi="Trebuchet MS" w:cstheme="minorHAnsi"/>
              </w:rPr>
            </w:pPr>
            <w:r w:rsidRPr="007E3201">
              <w:rPr>
                <w:rFonts w:ascii="Trebuchet MS" w:hAnsi="Trebuchet MS" w:cstheme="minorHAnsi"/>
              </w:rPr>
              <w:t xml:space="preserve">apeinamasis </w:t>
            </w:r>
            <w:proofErr w:type="spellStart"/>
            <w:r w:rsidRPr="007E3201">
              <w:rPr>
                <w:rFonts w:ascii="Trebuchet MS" w:hAnsi="Trebuchet MS" w:cstheme="minorHAnsi"/>
              </w:rPr>
              <w:t>tarpšyninis</w:t>
            </w:r>
            <w:proofErr w:type="spellEnd"/>
            <w:r w:rsidRPr="007E3201">
              <w:rPr>
                <w:rFonts w:ascii="Trebuchet MS" w:hAnsi="Trebuchet MS" w:cstheme="minorHAnsi"/>
              </w:rPr>
              <w:t xml:space="preserve"> komutavimo įrenginys;</w:t>
            </w:r>
          </w:p>
        </w:tc>
      </w:tr>
      <w:tr w:rsidR="002763C5" w14:paraId="5447C693" w14:textId="77777777" w:rsidTr="009467A0">
        <w:tc>
          <w:tcPr>
            <w:tcW w:w="803" w:type="dxa"/>
            <w:tcBorders>
              <w:top w:val="nil"/>
              <w:left w:val="nil"/>
              <w:bottom w:val="nil"/>
              <w:right w:val="nil"/>
            </w:tcBorders>
            <w:shd w:val="clear" w:color="auto" w:fill="auto"/>
          </w:tcPr>
          <w:p w14:paraId="29570E87" w14:textId="77777777" w:rsidR="002763C5" w:rsidRDefault="002763C5">
            <w:pPr>
              <w:spacing w:after="96"/>
              <w:jc w:val="both"/>
              <w:rPr>
                <w:rFonts w:ascii="Trebuchet MS" w:hAnsi="Trebuchet MS" w:cstheme="minorHAnsi"/>
              </w:rPr>
            </w:pPr>
            <w:r w:rsidRPr="007E3201">
              <w:rPr>
                <w:rFonts w:ascii="Trebuchet MS" w:hAnsi="Trebuchet MS" w:cstheme="minorHAnsi"/>
              </w:rPr>
              <w:t>AT</w:t>
            </w:r>
          </w:p>
          <w:p w14:paraId="04732001" w14:textId="77777777" w:rsidR="00352FA8" w:rsidRDefault="00352FA8" w:rsidP="005E719B">
            <w:pPr>
              <w:spacing w:after="96"/>
              <w:rPr>
                <w:rFonts w:ascii="Trebuchet MS" w:hAnsi="Trebuchet MS" w:cstheme="minorHAnsi"/>
              </w:rPr>
            </w:pPr>
            <w:r>
              <w:rPr>
                <w:rFonts w:ascii="Trebuchet MS" w:hAnsi="Trebuchet MS" w:cstheme="minorHAnsi"/>
              </w:rPr>
              <w:t xml:space="preserve">BEKS             </w:t>
            </w:r>
          </w:p>
          <w:p w14:paraId="2A1334F1" w14:textId="4F9F7E42" w:rsidR="00345E41" w:rsidRPr="00345E41" w:rsidRDefault="00345E41" w:rsidP="00345E41">
            <w:pPr>
              <w:rPr>
                <w:rFonts w:ascii="Trebuchet MS" w:hAnsi="Trebuchet MS" w:cstheme="minorHAnsi"/>
              </w:rPr>
            </w:pPr>
            <w:r>
              <w:rPr>
                <w:rFonts w:ascii="Trebuchet MS" w:hAnsi="Trebuchet MS" w:cstheme="minorHAnsi"/>
              </w:rPr>
              <w:t>C</w:t>
            </w:r>
          </w:p>
        </w:tc>
        <w:tc>
          <w:tcPr>
            <w:tcW w:w="345" w:type="dxa"/>
            <w:tcBorders>
              <w:top w:val="nil"/>
              <w:left w:val="nil"/>
              <w:bottom w:val="nil"/>
              <w:right w:val="nil"/>
            </w:tcBorders>
            <w:shd w:val="clear" w:color="auto" w:fill="auto"/>
          </w:tcPr>
          <w:p w14:paraId="64BC78D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BA2593C" w14:textId="77777777" w:rsidR="00352FA8" w:rsidRDefault="00352FA8" w:rsidP="005E719B">
            <w:pPr>
              <w:spacing w:after="96"/>
              <w:rPr>
                <w:rFonts w:ascii="Trebuchet MS" w:hAnsi="Trebuchet MS" w:cstheme="minorHAnsi"/>
              </w:rPr>
            </w:pPr>
            <w:r>
              <w:rPr>
                <w:rFonts w:ascii="Trebuchet MS" w:hAnsi="Trebuchet MS" w:cstheme="minorHAnsi"/>
              </w:rPr>
              <w:t xml:space="preserve">-  </w:t>
            </w:r>
          </w:p>
          <w:p w14:paraId="3DE2B900" w14:textId="3E4610C3" w:rsidR="00345E41" w:rsidRPr="00345E41" w:rsidRDefault="00345E41" w:rsidP="00345E41">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2F689BF9" w14:textId="77777777" w:rsidR="002763C5" w:rsidRDefault="002763C5">
            <w:pPr>
              <w:spacing w:after="96"/>
              <w:jc w:val="both"/>
              <w:rPr>
                <w:rFonts w:ascii="Trebuchet MS" w:hAnsi="Trebuchet MS" w:cstheme="minorHAnsi"/>
              </w:rPr>
            </w:pPr>
            <w:proofErr w:type="spellStart"/>
            <w:r w:rsidRPr="007E3201">
              <w:rPr>
                <w:rFonts w:ascii="Trebuchet MS" w:hAnsi="Trebuchet MS" w:cstheme="minorHAnsi"/>
              </w:rPr>
              <w:t>autotransformatorius</w:t>
            </w:r>
            <w:proofErr w:type="spellEnd"/>
            <w:r w:rsidRPr="007E3201">
              <w:rPr>
                <w:rFonts w:ascii="Trebuchet MS" w:hAnsi="Trebuchet MS" w:cstheme="minorHAnsi"/>
              </w:rPr>
              <w:t>;</w:t>
            </w:r>
          </w:p>
          <w:p w14:paraId="3CFDCA05" w14:textId="77777777" w:rsidR="00352FA8" w:rsidRDefault="00352FA8">
            <w:pPr>
              <w:spacing w:after="96"/>
              <w:jc w:val="both"/>
              <w:rPr>
                <w:rFonts w:ascii="Trebuchet MS" w:hAnsi="Trebuchet MS" w:cstheme="minorHAnsi"/>
              </w:rPr>
            </w:pPr>
            <w:r>
              <w:rPr>
                <w:rFonts w:ascii="Trebuchet MS" w:hAnsi="Trebuchet MS" w:cstheme="minorHAnsi"/>
              </w:rPr>
              <w:t>ba</w:t>
            </w:r>
            <w:r w:rsidR="00D07DD9">
              <w:rPr>
                <w:rFonts w:ascii="Trebuchet MS" w:hAnsi="Trebuchet MS" w:cstheme="minorHAnsi"/>
              </w:rPr>
              <w:t>t</w:t>
            </w:r>
            <w:r w:rsidR="0079007B">
              <w:rPr>
                <w:rFonts w:ascii="Trebuchet MS" w:hAnsi="Trebuchet MS" w:cstheme="minorHAnsi"/>
              </w:rPr>
              <w:t>erijų energijos kaupi</w:t>
            </w:r>
            <w:r w:rsidR="005E6A2D">
              <w:rPr>
                <w:rFonts w:ascii="Trebuchet MS" w:hAnsi="Trebuchet MS" w:cstheme="minorHAnsi"/>
              </w:rPr>
              <w:t>mo</w:t>
            </w:r>
            <w:r w:rsidR="0079007B">
              <w:rPr>
                <w:rFonts w:ascii="Trebuchet MS" w:hAnsi="Trebuchet MS" w:cstheme="minorHAnsi"/>
              </w:rPr>
              <w:t xml:space="preserve"> sistema;</w:t>
            </w:r>
          </w:p>
          <w:p w14:paraId="3DDFF85C" w14:textId="0D9E725D" w:rsidR="00345E41" w:rsidRDefault="00345E41">
            <w:pPr>
              <w:spacing w:after="96"/>
              <w:jc w:val="both"/>
              <w:rPr>
                <w:rFonts w:ascii="Trebuchet MS" w:hAnsi="Trebuchet MS" w:cstheme="minorHAnsi"/>
              </w:rPr>
            </w:pPr>
            <w:r>
              <w:rPr>
                <w:rFonts w:ascii="Trebuchet MS" w:hAnsi="Trebuchet MS" w:cstheme="minorHAnsi"/>
              </w:rPr>
              <w:t>kondensatorius;</w:t>
            </w:r>
          </w:p>
        </w:tc>
      </w:tr>
      <w:tr w:rsidR="002763C5" w14:paraId="05FB2E1F" w14:textId="77777777" w:rsidTr="009467A0">
        <w:tc>
          <w:tcPr>
            <w:tcW w:w="803" w:type="dxa"/>
            <w:tcBorders>
              <w:top w:val="nil"/>
              <w:left w:val="nil"/>
              <w:bottom w:val="nil"/>
              <w:right w:val="nil"/>
            </w:tcBorders>
            <w:shd w:val="clear" w:color="auto" w:fill="auto"/>
          </w:tcPr>
          <w:p w14:paraId="6099D77B" w14:textId="77777777" w:rsidR="002763C5" w:rsidRDefault="002763C5">
            <w:pPr>
              <w:spacing w:after="96"/>
              <w:jc w:val="both"/>
              <w:rPr>
                <w:rFonts w:ascii="Trebuchet MS" w:hAnsi="Trebuchet MS" w:cstheme="minorHAnsi"/>
              </w:rPr>
            </w:pPr>
            <w:r>
              <w:rPr>
                <w:rFonts w:ascii="Trebuchet MS" w:hAnsi="Trebuchet MS" w:cstheme="minorHAnsi"/>
              </w:rPr>
              <w:t>D</w:t>
            </w:r>
            <w:r w:rsidRPr="007E3201">
              <w:rPr>
                <w:rFonts w:ascii="Trebuchet MS" w:hAnsi="Trebuchet MS" w:cstheme="minorHAnsi"/>
              </w:rPr>
              <w:t>G</w:t>
            </w:r>
          </w:p>
        </w:tc>
        <w:tc>
          <w:tcPr>
            <w:tcW w:w="345" w:type="dxa"/>
            <w:tcBorders>
              <w:top w:val="nil"/>
              <w:left w:val="nil"/>
              <w:bottom w:val="nil"/>
              <w:right w:val="nil"/>
            </w:tcBorders>
            <w:shd w:val="clear" w:color="auto" w:fill="auto"/>
          </w:tcPr>
          <w:p w14:paraId="08EC80F9"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41C8A86" w14:textId="77777777" w:rsidR="002763C5" w:rsidRDefault="002763C5">
            <w:pPr>
              <w:spacing w:after="96"/>
              <w:jc w:val="both"/>
              <w:rPr>
                <w:rFonts w:ascii="Trebuchet MS" w:hAnsi="Trebuchet MS" w:cstheme="minorHAnsi"/>
              </w:rPr>
            </w:pPr>
            <w:proofErr w:type="spellStart"/>
            <w:r>
              <w:rPr>
                <w:rFonts w:ascii="Trebuchet MS" w:hAnsi="Trebuchet MS" w:cstheme="minorHAnsi"/>
              </w:rPr>
              <w:t>dizelgeneratorius</w:t>
            </w:r>
            <w:proofErr w:type="spellEnd"/>
            <w:r w:rsidRPr="007E3201">
              <w:rPr>
                <w:rFonts w:ascii="Trebuchet MS" w:hAnsi="Trebuchet MS" w:cstheme="minorHAnsi"/>
              </w:rPr>
              <w:t>;</w:t>
            </w:r>
          </w:p>
        </w:tc>
      </w:tr>
      <w:tr w:rsidR="002763C5" w14:paraId="11D73D84" w14:textId="77777777" w:rsidTr="009467A0">
        <w:tc>
          <w:tcPr>
            <w:tcW w:w="803" w:type="dxa"/>
            <w:tcBorders>
              <w:top w:val="nil"/>
              <w:left w:val="nil"/>
              <w:bottom w:val="nil"/>
              <w:right w:val="nil"/>
            </w:tcBorders>
            <w:shd w:val="clear" w:color="auto" w:fill="auto"/>
          </w:tcPr>
          <w:p w14:paraId="1024FD0F" w14:textId="77777777" w:rsidR="002763C5" w:rsidRDefault="002763C5">
            <w:pPr>
              <w:spacing w:after="96"/>
              <w:jc w:val="both"/>
              <w:rPr>
                <w:rFonts w:ascii="Trebuchet MS" w:hAnsi="Trebuchet MS" w:cstheme="minorHAnsi"/>
              </w:rPr>
            </w:pPr>
            <w:r w:rsidRPr="007E3201">
              <w:rPr>
                <w:rFonts w:ascii="Trebuchet MS" w:hAnsi="Trebuchet MS" w:cstheme="minorHAnsi"/>
              </w:rPr>
              <w:t>G</w:t>
            </w:r>
          </w:p>
        </w:tc>
        <w:tc>
          <w:tcPr>
            <w:tcW w:w="345" w:type="dxa"/>
            <w:tcBorders>
              <w:top w:val="nil"/>
              <w:left w:val="nil"/>
              <w:bottom w:val="nil"/>
              <w:right w:val="nil"/>
            </w:tcBorders>
            <w:shd w:val="clear" w:color="auto" w:fill="auto"/>
          </w:tcPr>
          <w:p w14:paraId="760CD8D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5E80A12" w14:textId="77777777" w:rsidR="002763C5" w:rsidRDefault="002763C5">
            <w:pPr>
              <w:spacing w:after="96"/>
              <w:jc w:val="both"/>
              <w:rPr>
                <w:rFonts w:ascii="Trebuchet MS" w:hAnsi="Trebuchet MS" w:cstheme="minorHAnsi"/>
              </w:rPr>
            </w:pPr>
            <w:r w:rsidRPr="007E3201">
              <w:rPr>
                <w:rFonts w:ascii="Trebuchet MS" w:hAnsi="Trebuchet MS" w:cstheme="minorHAnsi"/>
              </w:rPr>
              <w:t>generatorius;</w:t>
            </w:r>
          </w:p>
        </w:tc>
      </w:tr>
      <w:tr w:rsidR="002763C5" w14:paraId="2BC55CD5" w14:textId="77777777" w:rsidTr="009467A0">
        <w:tc>
          <w:tcPr>
            <w:tcW w:w="803" w:type="dxa"/>
            <w:tcBorders>
              <w:top w:val="nil"/>
              <w:left w:val="nil"/>
              <w:bottom w:val="nil"/>
              <w:right w:val="nil"/>
            </w:tcBorders>
            <w:shd w:val="clear" w:color="auto" w:fill="auto"/>
          </w:tcPr>
          <w:p w14:paraId="095FB6CA" w14:textId="77777777" w:rsidR="002763C5" w:rsidRDefault="002763C5">
            <w:pPr>
              <w:spacing w:after="96"/>
              <w:jc w:val="both"/>
              <w:rPr>
                <w:rFonts w:ascii="Trebuchet MS" w:hAnsi="Trebuchet MS" w:cstheme="minorHAnsi"/>
              </w:rPr>
            </w:pPr>
            <w:r w:rsidRPr="007E3201">
              <w:rPr>
                <w:rFonts w:ascii="Trebuchet MS" w:hAnsi="Trebuchet MS" w:cstheme="minorHAnsi"/>
              </w:rPr>
              <w:t>IŠK</w:t>
            </w:r>
          </w:p>
          <w:p w14:paraId="37F421F3" w14:textId="07C576DC" w:rsidR="002763C5" w:rsidRPr="006B6547" w:rsidRDefault="002763C5" w:rsidP="00BF1D28">
            <w:pPr>
              <w:rPr>
                <w:rFonts w:ascii="Trebuchet MS" w:hAnsi="Trebuchet MS" w:cstheme="minorHAnsi"/>
              </w:rPr>
            </w:pPr>
            <w:r>
              <w:rPr>
                <w:rFonts w:ascii="Trebuchet MS" w:hAnsi="Trebuchet MS" w:cstheme="minorHAnsi"/>
              </w:rPr>
              <w:t>ĮP</w:t>
            </w:r>
            <w:r w:rsidR="00F119FB">
              <w:rPr>
                <w:rFonts w:ascii="Trebuchet MS" w:hAnsi="Trebuchet MS" w:cstheme="minorHAnsi"/>
              </w:rPr>
              <w:t>R</w:t>
            </w:r>
          </w:p>
        </w:tc>
        <w:tc>
          <w:tcPr>
            <w:tcW w:w="345" w:type="dxa"/>
            <w:tcBorders>
              <w:top w:val="nil"/>
              <w:left w:val="nil"/>
              <w:bottom w:val="nil"/>
              <w:right w:val="nil"/>
            </w:tcBorders>
            <w:shd w:val="clear" w:color="auto" w:fill="auto"/>
          </w:tcPr>
          <w:p w14:paraId="2BC73474"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434236E" w14:textId="77777777" w:rsidR="002763C5" w:rsidRPr="006B6547" w:rsidRDefault="002763C5" w:rsidP="00BF1D28">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2F3FEBE8" w14:textId="77777777" w:rsidR="002763C5" w:rsidRDefault="002763C5">
            <w:pPr>
              <w:spacing w:after="96"/>
              <w:jc w:val="both"/>
              <w:rPr>
                <w:rFonts w:ascii="Trebuchet MS" w:hAnsi="Trebuchet MS" w:cstheme="minorHAnsi"/>
              </w:rPr>
            </w:pPr>
            <w:r w:rsidRPr="007E3201">
              <w:rPr>
                <w:rFonts w:ascii="Trebuchet MS" w:hAnsi="Trebuchet MS" w:cstheme="minorHAnsi"/>
              </w:rPr>
              <w:t>iškroviklis;</w:t>
            </w:r>
          </w:p>
          <w:p w14:paraId="4249FEEB" w14:textId="58EBA5FC" w:rsidR="002763C5" w:rsidRDefault="002763C5">
            <w:pPr>
              <w:spacing w:after="96"/>
              <w:jc w:val="both"/>
              <w:rPr>
                <w:rFonts w:ascii="Trebuchet MS" w:hAnsi="Trebuchet MS" w:cstheme="minorHAnsi"/>
              </w:rPr>
            </w:pPr>
            <w:proofErr w:type="spellStart"/>
            <w:r>
              <w:rPr>
                <w:rFonts w:ascii="Trebuchet MS" w:hAnsi="Trebuchet MS" w:cstheme="minorHAnsi"/>
              </w:rPr>
              <w:t>pervadinis</w:t>
            </w:r>
            <w:proofErr w:type="spellEnd"/>
            <w:r>
              <w:rPr>
                <w:rFonts w:ascii="Trebuchet MS" w:hAnsi="Trebuchet MS" w:cstheme="minorHAnsi"/>
              </w:rPr>
              <w:t xml:space="preserve"> įvadas;</w:t>
            </w:r>
          </w:p>
        </w:tc>
      </w:tr>
      <w:tr w:rsidR="002763C5" w14:paraId="45665475" w14:textId="77777777" w:rsidTr="009467A0">
        <w:tc>
          <w:tcPr>
            <w:tcW w:w="803" w:type="dxa"/>
            <w:tcBorders>
              <w:top w:val="nil"/>
              <w:left w:val="nil"/>
              <w:bottom w:val="nil"/>
              <w:right w:val="nil"/>
            </w:tcBorders>
            <w:shd w:val="clear" w:color="auto" w:fill="auto"/>
          </w:tcPr>
          <w:p w14:paraId="4D871A97" w14:textId="77777777" w:rsidR="002763C5" w:rsidRDefault="002763C5">
            <w:pPr>
              <w:spacing w:after="96"/>
              <w:jc w:val="both"/>
              <w:rPr>
                <w:rFonts w:ascii="Trebuchet MS" w:hAnsi="Trebuchet MS" w:cstheme="minorHAnsi"/>
              </w:rPr>
            </w:pPr>
            <w:r w:rsidRPr="007E3201">
              <w:rPr>
                <w:rFonts w:ascii="Trebuchet MS" w:hAnsi="Trebuchet MS" w:cstheme="minorHAnsi"/>
              </w:rPr>
              <w:t>ĮT</w:t>
            </w:r>
          </w:p>
        </w:tc>
        <w:tc>
          <w:tcPr>
            <w:tcW w:w="345" w:type="dxa"/>
            <w:tcBorders>
              <w:top w:val="nil"/>
              <w:left w:val="nil"/>
              <w:bottom w:val="nil"/>
              <w:right w:val="nil"/>
            </w:tcBorders>
            <w:shd w:val="clear" w:color="auto" w:fill="auto"/>
          </w:tcPr>
          <w:p w14:paraId="5313EA1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3E079EDD" w14:textId="77777777" w:rsidR="002763C5" w:rsidRDefault="002763C5">
            <w:pPr>
              <w:spacing w:after="96"/>
              <w:jc w:val="both"/>
              <w:rPr>
                <w:rFonts w:ascii="Trebuchet MS" w:hAnsi="Trebuchet MS" w:cstheme="minorHAnsi"/>
              </w:rPr>
            </w:pPr>
            <w:r w:rsidRPr="007E3201">
              <w:rPr>
                <w:rFonts w:ascii="Trebuchet MS" w:hAnsi="Trebuchet MS" w:cstheme="minorHAnsi"/>
              </w:rPr>
              <w:t>įtampos transformatorius;</w:t>
            </w:r>
          </w:p>
        </w:tc>
      </w:tr>
      <w:tr w:rsidR="002763C5" w14:paraId="75B99739" w14:textId="77777777" w:rsidTr="009467A0">
        <w:tc>
          <w:tcPr>
            <w:tcW w:w="803" w:type="dxa"/>
            <w:tcBorders>
              <w:top w:val="nil"/>
              <w:left w:val="nil"/>
              <w:bottom w:val="nil"/>
              <w:right w:val="nil"/>
            </w:tcBorders>
            <w:shd w:val="clear" w:color="auto" w:fill="auto"/>
          </w:tcPr>
          <w:p w14:paraId="01C2F3FC" w14:textId="77777777" w:rsidR="002763C5" w:rsidRDefault="002763C5">
            <w:pPr>
              <w:spacing w:after="96"/>
              <w:jc w:val="both"/>
              <w:rPr>
                <w:rFonts w:ascii="Trebuchet MS" w:hAnsi="Trebuchet MS" w:cstheme="minorHAnsi"/>
              </w:rPr>
            </w:pPr>
            <w:r w:rsidRPr="007E3201">
              <w:rPr>
                <w:rFonts w:ascii="Trebuchet MS" w:hAnsi="Trebuchet MS" w:cstheme="minorHAnsi"/>
              </w:rPr>
              <w:t>J</w:t>
            </w:r>
          </w:p>
        </w:tc>
        <w:tc>
          <w:tcPr>
            <w:tcW w:w="345" w:type="dxa"/>
            <w:tcBorders>
              <w:top w:val="nil"/>
              <w:left w:val="nil"/>
              <w:bottom w:val="nil"/>
              <w:right w:val="nil"/>
            </w:tcBorders>
            <w:shd w:val="clear" w:color="auto" w:fill="auto"/>
          </w:tcPr>
          <w:p w14:paraId="2F16B81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5A1A813" w14:textId="77777777" w:rsidR="002763C5" w:rsidRDefault="002763C5">
            <w:pPr>
              <w:spacing w:after="96"/>
              <w:jc w:val="both"/>
              <w:rPr>
                <w:rFonts w:ascii="Trebuchet MS" w:hAnsi="Trebuchet MS" w:cstheme="minorHAnsi"/>
              </w:rPr>
            </w:pPr>
            <w:r w:rsidRPr="007E3201">
              <w:rPr>
                <w:rFonts w:ascii="Trebuchet MS" w:hAnsi="Trebuchet MS" w:cstheme="minorHAnsi"/>
              </w:rPr>
              <w:t>jungties (tiltelio schemoje) komutavimo įrenginys;</w:t>
            </w:r>
          </w:p>
        </w:tc>
      </w:tr>
      <w:tr w:rsidR="002763C5" w14:paraId="380C50C8" w14:textId="77777777" w:rsidTr="009467A0">
        <w:tc>
          <w:tcPr>
            <w:tcW w:w="803" w:type="dxa"/>
            <w:tcBorders>
              <w:top w:val="nil"/>
              <w:left w:val="nil"/>
              <w:bottom w:val="nil"/>
              <w:right w:val="nil"/>
            </w:tcBorders>
            <w:shd w:val="clear" w:color="auto" w:fill="auto"/>
          </w:tcPr>
          <w:p w14:paraId="6BEB59FE" w14:textId="77777777" w:rsidR="002763C5" w:rsidRDefault="002763C5">
            <w:pPr>
              <w:spacing w:after="96"/>
              <w:jc w:val="both"/>
              <w:rPr>
                <w:rFonts w:ascii="Trebuchet MS" w:hAnsi="Trebuchet MS" w:cstheme="minorHAnsi"/>
              </w:rPr>
            </w:pPr>
            <w:r w:rsidRPr="007E3201">
              <w:rPr>
                <w:rFonts w:ascii="Trebuchet MS" w:hAnsi="Trebuchet MS" w:cstheme="minorHAnsi"/>
              </w:rPr>
              <w:t>K</w:t>
            </w:r>
          </w:p>
        </w:tc>
        <w:tc>
          <w:tcPr>
            <w:tcW w:w="345" w:type="dxa"/>
            <w:tcBorders>
              <w:top w:val="nil"/>
              <w:left w:val="nil"/>
              <w:bottom w:val="nil"/>
              <w:right w:val="nil"/>
            </w:tcBorders>
            <w:shd w:val="clear" w:color="auto" w:fill="auto"/>
          </w:tcPr>
          <w:p w14:paraId="3EE861E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3FFD146" w14:textId="77777777" w:rsidR="002763C5" w:rsidRDefault="002763C5">
            <w:pPr>
              <w:spacing w:after="96"/>
              <w:jc w:val="both"/>
              <w:rPr>
                <w:rFonts w:ascii="Trebuchet MS" w:hAnsi="Trebuchet MS" w:cstheme="minorHAnsi"/>
              </w:rPr>
            </w:pPr>
            <w:r w:rsidRPr="007E3201">
              <w:rPr>
                <w:rFonts w:ascii="Trebuchet MS" w:hAnsi="Trebuchet MS" w:cstheme="minorHAnsi"/>
              </w:rPr>
              <w:t>k</w:t>
            </w:r>
            <w:r>
              <w:rPr>
                <w:rFonts w:ascii="Trebuchet MS" w:hAnsi="Trebuchet MS" w:cstheme="minorHAnsi"/>
              </w:rPr>
              <w:t>eitiklis</w:t>
            </w:r>
            <w:r w:rsidRPr="007E3201">
              <w:rPr>
                <w:rFonts w:ascii="Trebuchet MS" w:hAnsi="Trebuchet MS" w:cstheme="minorHAnsi"/>
              </w:rPr>
              <w:t>;</w:t>
            </w:r>
          </w:p>
        </w:tc>
      </w:tr>
      <w:tr w:rsidR="002763C5" w14:paraId="58E660AF" w14:textId="77777777" w:rsidTr="009467A0">
        <w:tc>
          <w:tcPr>
            <w:tcW w:w="803" w:type="dxa"/>
            <w:tcBorders>
              <w:top w:val="nil"/>
              <w:left w:val="nil"/>
              <w:bottom w:val="nil"/>
              <w:right w:val="nil"/>
            </w:tcBorders>
            <w:shd w:val="clear" w:color="auto" w:fill="auto"/>
          </w:tcPr>
          <w:p w14:paraId="4B83E74A" w14:textId="77777777" w:rsidR="002763C5" w:rsidRDefault="002763C5">
            <w:pPr>
              <w:spacing w:after="96"/>
              <w:jc w:val="both"/>
              <w:rPr>
                <w:rFonts w:ascii="Trebuchet MS" w:hAnsi="Trebuchet MS" w:cstheme="minorHAnsi"/>
              </w:rPr>
            </w:pPr>
            <w:r w:rsidRPr="007E3201">
              <w:rPr>
                <w:rFonts w:ascii="Trebuchet MS" w:hAnsi="Trebuchet MS" w:cstheme="minorHAnsi"/>
              </w:rPr>
              <w:t>KB</w:t>
            </w:r>
          </w:p>
          <w:p w14:paraId="35836D81" w14:textId="78F98FDD" w:rsidR="008D3EC5" w:rsidRDefault="008D3EC5">
            <w:pPr>
              <w:spacing w:after="96"/>
              <w:jc w:val="both"/>
              <w:rPr>
                <w:rFonts w:ascii="Trebuchet MS" w:hAnsi="Trebuchet MS" w:cstheme="minorHAnsi"/>
              </w:rPr>
            </w:pPr>
            <w:r>
              <w:rPr>
                <w:rFonts w:ascii="Trebuchet MS" w:hAnsi="Trebuchet MS" w:cstheme="minorHAnsi"/>
              </w:rPr>
              <w:t>KJ</w:t>
            </w:r>
          </w:p>
          <w:p w14:paraId="1E4CEB89" w14:textId="5306FA45" w:rsidR="002763C5" w:rsidRDefault="00B039E7">
            <w:pPr>
              <w:spacing w:after="96"/>
              <w:jc w:val="both"/>
              <w:rPr>
                <w:rFonts w:ascii="Trebuchet MS" w:hAnsi="Trebuchet MS" w:cstheme="minorHAnsi"/>
              </w:rPr>
            </w:pPr>
            <w:r>
              <w:rPr>
                <w:rFonts w:ascii="Trebuchet MS" w:hAnsi="Trebuchet MS" w:cstheme="minorHAnsi"/>
              </w:rPr>
              <w:t>KL</w:t>
            </w:r>
          </w:p>
        </w:tc>
        <w:tc>
          <w:tcPr>
            <w:tcW w:w="345" w:type="dxa"/>
            <w:tcBorders>
              <w:top w:val="nil"/>
              <w:left w:val="nil"/>
              <w:bottom w:val="nil"/>
              <w:right w:val="nil"/>
            </w:tcBorders>
            <w:shd w:val="clear" w:color="auto" w:fill="auto"/>
          </w:tcPr>
          <w:p w14:paraId="07F49E98"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A5361B4" w14:textId="19110D72" w:rsidR="008D3EC5" w:rsidRDefault="008D3EC5">
            <w:pPr>
              <w:spacing w:after="96"/>
              <w:jc w:val="both"/>
              <w:rPr>
                <w:rFonts w:ascii="Trebuchet MS" w:hAnsi="Trebuchet MS" w:cstheme="minorHAnsi"/>
              </w:rPr>
            </w:pPr>
            <w:r>
              <w:rPr>
                <w:rFonts w:ascii="Trebuchet MS" w:hAnsi="Trebuchet MS" w:cstheme="minorHAnsi"/>
              </w:rPr>
              <w:t>-</w:t>
            </w:r>
          </w:p>
          <w:p w14:paraId="4E74ED0F" w14:textId="77777777" w:rsidR="002763C5" w:rsidRDefault="002763C5">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76B728FE" w14:textId="77777777" w:rsidR="002763C5" w:rsidRDefault="002763C5">
            <w:pPr>
              <w:spacing w:after="96"/>
              <w:jc w:val="both"/>
              <w:rPr>
                <w:rFonts w:ascii="Trebuchet MS" w:hAnsi="Trebuchet MS" w:cstheme="minorHAnsi"/>
              </w:rPr>
            </w:pPr>
            <w:r w:rsidRPr="007E3201">
              <w:rPr>
                <w:rFonts w:ascii="Trebuchet MS" w:hAnsi="Trebuchet MS" w:cstheme="minorHAnsi"/>
              </w:rPr>
              <w:t>kondensatorių baterija;</w:t>
            </w:r>
          </w:p>
          <w:p w14:paraId="195D831F" w14:textId="78C4514F" w:rsidR="008D3EC5" w:rsidRDefault="008D3EC5">
            <w:pPr>
              <w:spacing w:after="96"/>
              <w:jc w:val="both"/>
              <w:rPr>
                <w:rFonts w:ascii="Trebuchet MS" w:hAnsi="Trebuchet MS" w:cstheme="minorHAnsi"/>
              </w:rPr>
            </w:pPr>
            <w:r w:rsidRPr="008D3EC5">
              <w:rPr>
                <w:rFonts w:ascii="Trebuchet MS" w:hAnsi="Trebuchet MS" w:cstheme="minorHAnsi"/>
              </w:rPr>
              <w:t>kogeneracinė elektrinė</w:t>
            </w:r>
            <w:r>
              <w:rPr>
                <w:rFonts w:ascii="Trebuchet MS" w:hAnsi="Trebuchet MS" w:cstheme="minorHAnsi"/>
              </w:rPr>
              <w:t>;</w:t>
            </w:r>
          </w:p>
          <w:p w14:paraId="6BACA297" w14:textId="701BFE22" w:rsidR="002763C5" w:rsidRDefault="00B039E7">
            <w:pPr>
              <w:spacing w:after="96"/>
              <w:jc w:val="both"/>
              <w:rPr>
                <w:rFonts w:ascii="Trebuchet MS" w:hAnsi="Trebuchet MS" w:cstheme="minorHAnsi"/>
              </w:rPr>
            </w:pPr>
            <w:r>
              <w:rPr>
                <w:rFonts w:ascii="Trebuchet MS" w:hAnsi="Trebuchet MS" w:cstheme="minorHAnsi"/>
              </w:rPr>
              <w:t>kabeli</w:t>
            </w:r>
            <w:r w:rsidR="008067D6">
              <w:rPr>
                <w:rFonts w:ascii="Trebuchet MS" w:hAnsi="Trebuchet MS" w:cstheme="minorHAnsi"/>
              </w:rPr>
              <w:t>ų</w:t>
            </w:r>
            <w:r>
              <w:rPr>
                <w:rFonts w:ascii="Trebuchet MS" w:hAnsi="Trebuchet MS" w:cstheme="minorHAnsi"/>
              </w:rPr>
              <w:t xml:space="preserve"> linija</w:t>
            </w:r>
            <w:r w:rsidR="002763C5">
              <w:rPr>
                <w:rFonts w:ascii="Trebuchet MS" w:hAnsi="Trebuchet MS" w:cstheme="minorHAnsi"/>
              </w:rPr>
              <w:t>;</w:t>
            </w:r>
          </w:p>
        </w:tc>
      </w:tr>
      <w:tr w:rsidR="002763C5" w14:paraId="2785FD43" w14:textId="77777777" w:rsidTr="009467A0">
        <w:tc>
          <w:tcPr>
            <w:tcW w:w="803" w:type="dxa"/>
            <w:tcBorders>
              <w:top w:val="nil"/>
              <w:left w:val="nil"/>
              <w:bottom w:val="nil"/>
              <w:right w:val="nil"/>
            </w:tcBorders>
            <w:shd w:val="clear" w:color="auto" w:fill="auto"/>
          </w:tcPr>
          <w:p w14:paraId="1917EDB9" w14:textId="77777777" w:rsidR="002763C5" w:rsidRDefault="002763C5">
            <w:pPr>
              <w:spacing w:after="96"/>
              <w:jc w:val="both"/>
              <w:rPr>
                <w:rFonts w:ascii="Trebuchet MS" w:hAnsi="Trebuchet MS" w:cstheme="minorHAnsi"/>
              </w:rPr>
            </w:pPr>
            <w:r w:rsidRPr="007E3201">
              <w:rPr>
                <w:rFonts w:ascii="Trebuchet MS" w:hAnsi="Trebuchet MS" w:cstheme="minorHAnsi"/>
              </w:rPr>
              <w:t>KR</w:t>
            </w:r>
          </w:p>
        </w:tc>
        <w:tc>
          <w:tcPr>
            <w:tcW w:w="345" w:type="dxa"/>
            <w:tcBorders>
              <w:top w:val="nil"/>
              <w:left w:val="nil"/>
              <w:bottom w:val="nil"/>
              <w:right w:val="nil"/>
            </w:tcBorders>
            <w:shd w:val="clear" w:color="auto" w:fill="auto"/>
          </w:tcPr>
          <w:p w14:paraId="4607850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29867D69"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w:t>
            </w:r>
          </w:p>
        </w:tc>
      </w:tr>
      <w:tr w:rsidR="002763C5" w14:paraId="335D84F2" w14:textId="77777777" w:rsidTr="009467A0">
        <w:tc>
          <w:tcPr>
            <w:tcW w:w="803" w:type="dxa"/>
            <w:tcBorders>
              <w:top w:val="nil"/>
              <w:left w:val="nil"/>
              <w:bottom w:val="nil"/>
              <w:right w:val="nil"/>
            </w:tcBorders>
            <w:shd w:val="clear" w:color="auto" w:fill="auto"/>
          </w:tcPr>
          <w:p w14:paraId="5A51BE31" w14:textId="77777777" w:rsidR="002763C5" w:rsidRDefault="002763C5">
            <w:pPr>
              <w:spacing w:after="96"/>
              <w:jc w:val="both"/>
              <w:rPr>
                <w:rFonts w:ascii="Trebuchet MS" w:hAnsi="Trebuchet MS" w:cstheme="minorHAnsi"/>
              </w:rPr>
            </w:pPr>
            <w:r w:rsidRPr="007E3201">
              <w:rPr>
                <w:rFonts w:ascii="Trebuchet MS" w:hAnsi="Trebuchet MS" w:cstheme="minorHAnsi"/>
              </w:rPr>
              <w:t>KRT</w:t>
            </w:r>
          </w:p>
        </w:tc>
        <w:tc>
          <w:tcPr>
            <w:tcW w:w="345" w:type="dxa"/>
            <w:tcBorders>
              <w:top w:val="nil"/>
              <w:left w:val="nil"/>
              <w:bottom w:val="nil"/>
              <w:right w:val="nil"/>
            </w:tcBorders>
            <w:shd w:val="clear" w:color="auto" w:fill="auto"/>
          </w:tcPr>
          <w:p w14:paraId="0CFA4940"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8D8E1DB"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ritės transformatorius;</w:t>
            </w:r>
          </w:p>
        </w:tc>
      </w:tr>
      <w:tr w:rsidR="002763C5" w14:paraId="51B81B8F" w14:textId="77777777" w:rsidTr="009467A0">
        <w:tc>
          <w:tcPr>
            <w:tcW w:w="803" w:type="dxa"/>
            <w:tcBorders>
              <w:top w:val="nil"/>
              <w:left w:val="nil"/>
              <w:bottom w:val="nil"/>
              <w:right w:val="nil"/>
            </w:tcBorders>
            <w:shd w:val="clear" w:color="auto" w:fill="auto"/>
          </w:tcPr>
          <w:p w14:paraId="25C21175" w14:textId="77777777" w:rsidR="002763C5" w:rsidRDefault="002763C5">
            <w:pPr>
              <w:spacing w:after="96"/>
              <w:jc w:val="both"/>
              <w:rPr>
                <w:rFonts w:ascii="Trebuchet MS" w:hAnsi="Trebuchet MS" w:cstheme="minorHAnsi"/>
              </w:rPr>
            </w:pPr>
            <w:r w:rsidRPr="007E3201">
              <w:rPr>
                <w:rFonts w:ascii="Trebuchet MS" w:hAnsi="Trebuchet MS" w:cstheme="minorHAnsi"/>
              </w:rPr>
              <w:t>L</w:t>
            </w:r>
          </w:p>
        </w:tc>
        <w:tc>
          <w:tcPr>
            <w:tcW w:w="345" w:type="dxa"/>
            <w:tcBorders>
              <w:top w:val="nil"/>
              <w:left w:val="nil"/>
              <w:bottom w:val="nil"/>
              <w:right w:val="nil"/>
            </w:tcBorders>
            <w:shd w:val="clear" w:color="auto" w:fill="auto"/>
          </w:tcPr>
          <w:p w14:paraId="21246B4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0D3552DA"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oro, kabelių linijos </w:t>
            </w:r>
            <w:proofErr w:type="spellStart"/>
            <w:r w:rsidRPr="007E3201">
              <w:rPr>
                <w:rFonts w:ascii="Trebuchet MS" w:hAnsi="Trebuchet MS" w:cstheme="minorHAnsi"/>
              </w:rPr>
              <w:t>prijunginys</w:t>
            </w:r>
            <w:proofErr w:type="spellEnd"/>
            <w:r w:rsidRPr="007E3201">
              <w:rPr>
                <w:rFonts w:ascii="Trebuchet MS" w:hAnsi="Trebuchet MS" w:cstheme="minorHAnsi"/>
              </w:rPr>
              <w:t>;</w:t>
            </w:r>
          </w:p>
        </w:tc>
      </w:tr>
      <w:tr w:rsidR="002763C5" w14:paraId="73977D8B" w14:textId="77777777" w:rsidTr="009467A0">
        <w:tc>
          <w:tcPr>
            <w:tcW w:w="803" w:type="dxa"/>
            <w:tcBorders>
              <w:top w:val="nil"/>
              <w:left w:val="nil"/>
              <w:bottom w:val="nil"/>
              <w:right w:val="nil"/>
            </w:tcBorders>
            <w:shd w:val="clear" w:color="auto" w:fill="auto"/>
          </w:tcPr>
          <w:p w14:paraId="10737743" w14:textId="77777777" w:rsidR="002763C5" w:rsidRDefault="002763C5">
            <w:pPr>
              <w:spacing w:after="96"/>
              <w:jc w:val="both"/>
              <w:rPr>
                <w:rFonts w:ascii="Trebuchet MS" w:hAnsi="Trebuchet MS" w:cstheme="minorHAnsi"/>
              </w:rPr>
            </w:pPr>
            <w:r w:rsidRPr="007E3201">
              <w:rPr>
                <w:rFonts w:ascii="Trebuchet MS" w:hAnsi="Trebuchet MS" w:cstheme="minorHAnsi"/>
              </w:rPr>
              <w:t>N</w:t>
            </w:r>
          </w:p>
          <w:p w14:paraId="1F0616CA" w14:textId="452599EB" w:rsidR="002E07F0" w:rsidRPr="002E07F0" w:rsidRDefault="002E07F0" w:rsidP="00FA3B6F">
            <w:pPr>
              <w:rPr>
                <w:rFonts w:ascii="Trebuchet MS" w:hAnsi="Trebuchet MS" w:cstheme="minorHAnsi"/>
              </w:rPr>
            </w:pPr>
            <w:r>
              <w:rPr>
                <w:rFonts w:ascii="Trebuchet MS" w:hAnsi="Trebuchet MS" w:cstheme="minorHAnsi"/>
              </w:rPr>
              <w:t>OL</w:t>
            </w:r>
          </w:p>
        </w:tc>
        <w:tc>
          <w:tcPr>
            <w:tcW w:w="345" w:type="dxa"/>
            <w:tcBorders>
              <w:top w:val="nil"/>
              <w:left w:val="nil"/>
              <w:bottom w:val="nil"/>
              <w:right w:val="nil"/>
            </w:tcBorders>
            <w:shd w:val="clear" w:color="auto" w:fill="auto"/>
          </w:tcPr>
          <w:p w14:paraId="558A374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47A5150E" w14:textId="3277F5EA" w:rsidR="002E07F0" w:rsidRPr="002E07F0" w:rsidRDefault="002E07F0" w:rsidP="00FA3B6F">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74B1FADB"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transformatoriaus (ritės) </w:t>
            </w:r>
            <w:proofErr w:type="spellStart"/>
            <w:r w:rsidRPr="007E3201">
              <w:rPr>
                <w:rFonts w:ascii="Trebuchet MS" w:hAnsi="Trebuchet MS" w:cstheme="minorHAnsi"/>
              </w:rPr>
              <w:t>neutralė</w:t>
            </w:r>
            <w:proofErr w:type="spellEnd"/>
            <w:r w:rsidRPr="007E3201">
              <w:rPr>
                <w:rFonts w:ascii="Trebuchet MS" w:hAnsi="Trebuchet MS" w:cstheme="minorHAnsi"/>
              </w:rPr>
              <w:t>;</w:t>
            </w:r>
          </w:p>
          <w:p w14:paraId="2325937A" w14:textId="339902F0" w:rsidR="00574F32" w:rsidRDefault="002E07F0">
            <w:pPr>
              <w:spacing w:after="96"/>
              <w:jc w:val="both"/>
              <w:rPr>
                <w:rFonts w:ascii="Trebuchet MS" w:hAnsi="Trebuchet MS" w:cstheme="minorHAnsi"/>
              </w:rPr>
            </w:pPr>
            <w:r>
              <w:rPr>
                <w:rFonts w:ascii="Trebuchet MS" w:hAnsi="Trebuchet MS" w:cstheme="minorHAnsi"/>
              </w:rPr>
              <w:t>oro linija</w:t>
            </w:r>
            <w:r w:rsidR="00C411CE">
              <w:rPr>
                <w:rFonts w:ascii="Trebuchet MS" w:hAnsi="Trebuchet MS" w:cstheme="minorHAnsi"/>
              </w:rPr>
              <w:t>;</w:t>
            </w:r>
          </w:p>
        </w:tc>
      </w:tr>
      <w:tr w:rsidR="002763C5" w14:paraId="73BECBDD" w14:textId="77777777" w:rsidTr="009467A0">
        <w:tc>
          <w:tcPr>
            <w:tcW w:w="803" w:type="dxa"/>
            <w:tcBorders>
              <w:top w:val="nil"/>
              <w:left w:val="nil"/>
              <w:bottom w:val="nil"/>
              <w:right w:val="nil"/>
            </w:tcBorders>
            <w:shd w:val="clear" w:color="auto" w:fill="auto"/>
          </w:tcPr>
          <w:p w14:paraId="15B82F9D" w14:textId="77777777" w:rsidR="002763C5" w:rsidRDefault="002763C5">
            <w:pPr>
              <w:spacing w:after="96"/>
              <w:jc w:val="both"/>
              <w:rPr>
                <w:rFonts w:ascii="Trebuchet MS" w:hAnsi="Trebuchet MS" w:cstheme="minorHAnsi"/>
              </w:rPr>
            </w:pPr>
            <w:r w:rsidRPr="007E3201">
              <w:rPr>
                <w:rFonts w:ascii="Trebuchet MS" w:hAnsi="Trebuchet MS" w:cstheme="minorHAnsi"/>
              </w:rPr>
              <w:t>R</w:t>
            </w:r>
          </w:p>
        </w:tc>
        <w:tc>
          <w:tcPr>
            <w:tcW w:w="345" w:type="dxa"/>
            <w:tcBorders>
              <w:top w:val="nil"/>
              <w:left w:val="nil"/>
              <w:bottom w:val="nil"/>
              <w:right w:val="nil"/>
            </w:tcBorders>
            <w:shd w:val="clear" w:color="auto" w:fill="auto"/>
          </w:tcPr>
          <w:p w14:paraId="5607661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4E441D7"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ryšių elementas (kondensatorius, </w:t>
            </w:r>
            <w:proofErr w:type="spellStart"/>
            <w:r w:rsidRPr="007E3201">
              <w:rPr>
                <w:rFonts w:ascii="Trebuchet MS" w:hAnsi="Trebuchet MS" w:cstheme="minorHAnsi"/>
              </w:rPr>
              <w:t>užtvėriklio</w:t>
            </w:r>
            <w:proofErr w:type="spellEnd"/>
            <w:r w:rsidRPr="007E3201">
              <w:rPr>
                <w:rFonts w:ascii="Trebuchet MS" w:hAnsi="Trebuchet MS" w:cstheme="minorHAnsi"/>
              </w:rPr>
              <w:t xml:space="preserve"> ritė, filtras);</w:t>
            </w:r>
          </w:p>
        </w:tc>
      </w:tr>
      <w:tr w:rsidR="002763C5" w14:paraId="4EBED6AA" w14:textId="77777777" w:rsidTr="009467A0">
        <w:tc>
          <w:tcPr>
            <w:tcW w:w="803" w:type="dxa"/>
            <w:tcBorders>
              <w:top w:val="nil"/>
              <w:left w:val="nil"/>
              <w:bottom w:val="nil"/>
              <w:right w:val="nil"/>
            </w:tcBorders>
            <w:shd w:val="clear" w:color="auto" w:fill="auto"/>
          </w:tcPr>
          <w:p w14:paraId="799FD9BD" w14:textId="77777777" w:rsidR="002763C5" w:rsidRDefault="002763C5">
            <w:pPr>
              <w:spacing w:after="96"/>
              <w:jc w:val="both"/>
              <w:rPr>
                <w:rFonts w:ascii="Trebuchet MS" w:hAnsi="Trebuchet MS" w:cstheme="minorHAnsi"/>
              </w:rPr>
            </w:pPr>
            <w:r w:rsidRPr="007E3201">
              <w:rPr>
                <w:rFonts w:ascii="Trebuchet MS" w:hAnsi="Trebuchet MS" w:cstheme="minorHAnsi"/>
              </w:rPr>
              <w:t>RE</w:t>
            </w:r>
          </w:p>
        </w:tc>
        <w:tc>
          <w:tcPr>
            <w:tcW w:w="345" w:type="dxa"/>
            <w:tcBorders>
              <w:top w:val="nil"/>
              <w:left w:val="nil"/>
              <w:bottom w:val="nil"/>
              <w:right w:val="nil"/>
            </w:tcBorders>
            <w:shd w:val="clear" w:color="auto" w:fill="auto"/>
          </w:tcPr>
          <w:p w14:paraId="04711CA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0263EE6F" w14:textId="77777777" w:rsidR="002763C5" w:rsidRDefault="002763C5">
            <w:pPr>
              <w:spacing w:after="96"/>
              <w:jc w:val="both"/>
              <w:rPr>
                <w:rFonts w:ascii="Trebuchet MS" w:hAnsi="Trebuchet MS" w:cstheme="minorHAnsi"/>
              </w:rPr>
            </w:pPr>
            <w:r w:rsidRPr="007E3201">
              <w:rPr>
                <w:rFonts w:ascii="Trebuchet MS" w:hAnsi="Trebuchet MS" w:cstheme="minorHAnsi"/>
              </w:rPr>
              <w:t>trumpojo jungimo srovių ribojimo reaktorius;</w:t>
            </w:r>
          </w:p>
        </w:tc>
      </w:tr>
      <w:tr w:rsidR="002763C5" w14:paraId="45C32500" w14:textId="77777777" w:rsidTr="009467A0">
        <w:trPr>
          <w:trHeight w:val="70"/>
        </w:trPr>
        <w:tc>
          <w:tcPr>
            <w:tcW w:w="803" w:type="dxa"/>
            <w:tcBorders>
              <w:top w:val="nil"/>
              <w:left w:val="nil"/>
              <w:bottom w:val="nil"/>
              <w:right w:val="nil"/>
            </w:tcBorders>
            <w:shd w:val="clear" w:color="auto" w:fill="auto"/>
          </w:tcPr>
          <w:p w14:paraId="0A3E1666" w14:textId="77777777" w:rsidR="002763C5" w:rsidRDefault="002763C5">
            <w:pPr>
              <w:spacing w:after="96"/>
              <w:jc w:val="both"/>
              <w:rPr>
                <w:rFonts w:ascii="Trebuchet MS" w:hAnsi="Trebuchet MS" w:cstheme="minorHAnsi"/>
              </w:rPr>
            </w:pPr>
            <w:r w:rsidRPr="007E3201">
              <w:rPr>
                <w:rFonts w:ascii="Trebuchet MS" w:hAnsi="Trebuchet MS" w:cstheme="minorHAnsi"/>
              </w:rPr>
              <w:t>RIB</w:t>
            </w:r>
          </w:p>
        </w:tc>
        <w:tc>
          <w:tcPr>
            <w:tcW w:w="345" w:type="dxa"/>
            <w:tcBorders>
              <w:top w:val="nil"/>
              <w:left w:val="nil"/>
              <w:bottom w:val="nil"/>
              <w:right w:val="nil"/>
            </w:tcBorders>
            <w:shd w:val="clear" w:color="auto" w:fill="auto"/>
          </w:tcPr>
          <w:p w14:paraId="0AEDFAF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6C2444D" w14:textId="77777777" w:rsidR="002763C5" w:rsidRDefault="002763C5">
            <w:pPr>
              <w:spacing w:after="96"/>
              <w:jc w:val="both"/>
              <w:rPr>
                <w:rFonts w:ascii="Trebuchet MS" w:hAnsi="Trebuchet MS" w:cstheme="minorHAnsi"/>
              </w:rPr>
            </w:pPr>
            <w:r w:rsidRPr="007E3201">
              <w:rPr>
                <w:rFonts w:ascii="Trebuchet MS" w:hAnsi="Trebuchet MS" w:cstheme="minorHAnsi"/>
              </w:rPr>
              <w:t>viršįtampių ribotuvas;</w:t>
            </w:r>
          </w:p>
        </w:tc>
      </w:tr>
      <w:tr w:rsidR="002763C5" w14:paraId="03C38075" w14:textId="77777777" w:rsidTr="009467A0">
        <w:trPr>
          <w:trHeight w:val="272"/>
        </w:trPr>
        <w:tc>
          <w:tcPr>
            <w:tcW w:w="803" w:type="dxa"/>
            <w:tcBorders>
              <w:top w:val="nil"/>
              <w:left w:val="nil"/>
              <w:bottom w:val="nil"/>
              <w:right w:val="nil"/>
            </w:tcBorders>
            <w:shd w:val="clear" w:color="auto" w:fill="auto"/>
          </w:tcPr>
          <w:p w14:paraId="119D6D13" w14:textId="77777777" w:rsidR="002763C5" w:rsidRDefault="002763C5">
            <w:pPr>
              <w:spacing w:after="96"/>
              <w:jc w:val="both"/>
              <w:rPr>
                <w:rFonts w:ascii="Trebuchet MS" w:hAnsi="Trebuchet MS" w:cstheme="minorHAnsi"/>
              </w:rPr>
            </w:pPr>
            <w:r w:rsidRPr="007E3201">
              <w:rPr>
                <w:rFonts w:ascii="Trebuchet MS" w:hAnsi="Trebuchet MS" w:cstheme="minorHAnsi"/>
              </w:rPr>
              <w:t>RT</w:t>
            </w:r>
          </w:p>
          <w:p w14:paraId="6A6F4179" w14:textId="7127B1DF" w:rsidR="008D3EC5" w:rsidRPr="005E6A2D" w:rsidRDefault="00907A6C" w:rsidP="00907A6C">
            <w:pPr>
              <w:spacing w:after="96"/>
              <w:rPr>
                <w:rFonts w:ascii="Trebuchet MS" w:hAnsi="Trebuchet MS" w:cstheme="minorHAnsi"/>
              </w:rPr>
            </w:pPr>
            <w:r>
              <w:rPr>
                <w:rFonts w:ascii="Trebuchet MS" w:hAnsi="Trebuchet MS" w:cstheme="minorHAnsi"/>
              </w:rPr>
              <w:lastRenderedPageBreak/>
              <w:t>SDK</w:t>
            </w:r>
          </w:p>
        </w:tc>
        <w:tc>
          <w:tcPr>
            <w:tcW w:w="345" w:type="dxa"/>
            <w:tcBorders>
              <w:top w:val="nil"/>
              <w:left w:val="nil"/>
              <w:bottom w:val="nil"/>
              <w:right w:val="nil"/>
            </w:tcBorders>
            <w:shd w:val="clear" w:color="auto" w:fill="auto"/>
          </w:tcPr>
          <w:p w14:paraId="6DD196EE" w14:textId="77777777" w:rsidR="00154C36" w:rsidRDefault="002763C5" w:rsidP="00EB3EF3">
            <w:pPr>
              <w:spacing w:after="96"/>
              <w:jc w:val="both"/>
              <w:rPr>
                <w:rFonts w:ascii="Trebuchet MS" w:hAnsi="Trebuchet MS" w:cstheme="minorHAnsi"/>
              </w:rPr>
            </w:pPr>
            <w:r w:rsidRPr="007E3201">
              <w:rPr>
                <w:rFonts w:ascii="Trebuchet MS" w:hAnsi="Trebuchet MS" w:cstheme="minorHAnsi"/>
              </w:rPr>
              <w:lastRenderedPageBreak/>
              <w:t>–</w:t>
            </w:r>
          </w:p>
          <w:p w14:paraId="492F9BF1" w14:textId="4007298B" w:rsidR="008D3EC5" w:rsidRPr="005E6A2D" w:rsidRDefault="00907A6C" w:rsidP="00EB3EF3">
            <w:pPr>
              <w:spacing w:after="96"/>
              <w:jc w:val="both"/>
              <w:rPr>
                <w:rFonts w:ascii="Trebuchet MS" w:hAnsi="Trebuchet MS" w:cstheme="minorHAnsi"/>
              </w:rPr>
            </w:pPr>
            <w:r>
              <w:rPr>
                <w:rFonts w:ascii="Trebuchet MS" w:hAnsi="Trebuchet MS" w:cstheme="minorHAnsi"/>
              </w:rPr>
              <w:lastRenderedPageBreak/>
              <w:t>-</w:t>
            </w:r>
          </w:p>
        </w:tc>
        <w:tc>
          <w:tcPr>
            <w:tcW w:w="7839" w:type="dxa"/>
            <w:tcBorders>
              <w:top w:val="nil"/>
              <w:left w:val="nil"/>
              <w:bottom w:val="nil"/>
              <w:right w:val="nil"/>
            </w:tcBorders>
            <w:shd w:val="clear" w:color="auto" w:fill="auto"/>
          </w:tcPr>
          <w:p w14:paraId="111BDB94" w14:textId="0A9A1B69" w:rsidR="00C67B0F" w:rsidRDefault="002763C5">
            <w:pPr>
              <w:spacing w:after="96"/>
              <w:jc w:val="both"/>
              <w:rPr>
                <w:rFonts w:ascii="Trebuchet MS" w:hAnsi="Trebuchet MS" w:cstheme="minorHAnsi"/>
              </w:rPr>
            </w:pPr>
            <w:r w:rsidRPr="007E3201">
              <w:rPr>
                <w:rFonts w:ascii="Trebuchet MS" w:hAnsi="Trebuchet MS" w:cstheme="minorHAnsi"/>
              </w:rPr>
              <w:lastRenderedPageBreak/>
              <w:t>reguliavimo transformatorius;</w:t>
            </w:r>
          </w:p>
          <w:p w14:paraId="427E565A" w14:textId="7B2EBE4F" w:rsidR="008D3EC5" w:rsidRDefault="00DF76FD">
            <w:pPr>
              <w:spacing w:after="96"/>
              <w:jc w:val="both"/>
              <w:rPr>
                <w:rFonts w:ascii="Trebuchet MS" w:hAnsi="Trebuchet MS" w:cstheme="minorHAnsi"/>
              </w:rPr>
            </w:pPr>
            <w:r>
              <w:rPr>
                <w:rFonts w:ascii="Trebuchet MS" w:hAnsi="Trebuchet MS" w:cstheme="minorHAnsi"/>
              </w:rPr>
              <w:lastRenderedPageBreak/>
              <w:t>statinis dažnio keitiklis</w:t>
            </w:r>
            <w:r w:rsidR="00FA3B6F">
              <w:rPr>
                <w:rFonts w:ascii="Trebuchet MS" w:hAnsi="Trebuchet MS" w:cstheme="minorHAnsi"/>
              </w:rPr>
              <w:t>;</w:t>
            </w:r>
          </w:p>
        </w:tc>
      </w:tr>
      <w:tr w:rsidR="002763C5" w14:paraId="21051A87" w14:textId="77777777" w:rsidTr="009467A0">
        <w:trPr>
          <w:trHeight w:val="1373"/>
        </w:trPr>
        <w:tc>
          <w:tcPr>
            <w:tcW w:w="803" w:type="dxa"/>
            <w:tcBorders>
              <w:top w:val="nil"/>
              <w:left w:val="nil"/>
              <w:bottom w:val="nil"/>
              <w:right w:val="nil"/>
            </w:tcBorders>
            <w:shd w:val="clear" w:color="auto" w:fill="auto"/>
          </w:tcPr>
          <w:p w14:paraId="4F9BBEED" w14:textId="54B945FC" w:rsidR="00EB3EF3" w:rsidRDefault="00154C36">
            <w:pPr>
              <w:spacing w:after="96"/>
              <w:jc w:val="both"/>
              <w:rPr>
                <w:rFonts w:ascii="Trebuchet MS" w:hAnsi="Trebuchet MS" w:cstheme="minorBidi"/>
              </w:rPr>
            </w:pPr>
            <w:r>
              <w:rPr>
                <w:rFonts w:ascii="Trebuchet MS" w:hAnsi="Trebuchet MS" w:cstheme="minorBidi"/>
              </w:rPr>
              <w:lastRenderedPageBreak/>
              <w:t>SE</w:t>
            </w:r>
          </w:p>
          <w:p w14:paraId="4E50A012" w14:textId="24C1FF9A" w:rsidR="00FC2412" w:rsidRDefault="008455A0">
            <w:pPr>
              <w:spacing w:after="96"/>
              <w:jc w:val="both"/>
              <w:rPr>
                <w:rFonts w:ascii="Trebuchet MS" w:hAnsi="Trebuchet MS" w:cstheme="minorBidi"/>
              </w:rPr>
            </w:pPr>
            <w:r>
              <w:rPr>
                <w:rFonts w:ascii="Trebuchet MS" w:hAnsi="Trebuchet MS" w:cstheme="minorBidi"/>
              </w:rPr>
              <w:t>SK</w:t>
            </w:r>
          </w:p>
          <w:p w14:paraId="4FD0E676" w14:textId="77777777" w:rsidR="002763C5" w:rsidRDefault="002763C5">
            <w:pPr>
              <w:spacing w:after="96"/>
              <w:jc w:val="both"/>
              <w:rPr>
                <w:rFonts w:ascii="Trebuchet MS" w:hAnsi="Trebuchet MS" w:cstheme="minorBidi"/>
              </w:rPr>
            </w:pPr>
            <w:r w:rsidRPr="03481BFF">
              <w:rPr>
                <w:rFonts w:ascii="Trebuchet MS" w:hAnsi="Trebuchet MS" w:cstheme="minorBidi"/>
              </w:rPr>
              <w:t>SKR</w:t>
            </w:r>
          </w:p>
          <w:p w14:paraId="12774F2A" w14:textId="787E7359" w:rsidR="001A46A4" w:rsidRDefault="00154C36">
            <w:pPr>
              <w:spacing w:after="96"/>
              <w:jc w:val="both"/>
              <w:rPr>
                <w:rFonts w:ascii="Trebuchet MS" w:hAnsi="Trebuchet MS" w:cstheme="minorBidi"/>
              </w:rPr>
            </w:pPr>
            <w:r>
              <w:rPr>
                <w:rFonts w:ascii="Trebuchet MS" w:hAnsi="Trebuchet MS" w:cstheme="minorBidi"/>
              </w:rPr>
              <w:t>SKS</w:t>
            </w:r>
          </w:p>
          <w:p w14:paraId="7E23C019" w14:textId="137C8CCE" w:rsidR="00154C36" w:rsidRDefault="001A46A4">
            <w:pPr>
              <w:spacing w:after="96"/>
              <w:jc w:val="both"/>
              <w:rPr>
                <w:rFonts w:ascii="Trebuchet MS" w:hAnsi="Trebuchet MS" w:cstheme="minorBidi"/>
              </w:rPr>
            </w:pPr>
            <w:r>
              <w:rPr>
                <w:rFonts w:ascii="Trebuchet MS" w:hAnsi="Trebuchet MS" w:cstheme="minorBidi"/>
              </w:rPr>
              <w:t>SKT</w:t>
            </w:r>
          </w:p>
        </w:tc>
        <w:tc>
          <w:tcPr>
            <w:tcW w:w="345" w:type="dxa"/>
            <w:tcBorders>
              <w:top w:val="nil"/>
              <w:left w:val="nil"/>
              <w:bottom w:val="nil"/>
              <w:right w:val="nil"/>
            </w:tcBorders>
            <w:shd w:val="clear" w:color="auto" w:fill="auto"/>
          </w:tcPr>
          <w:p w14:paraId="6932B371" w14:textId="1C9815B5" w:rsidR="00EB3EF3" w:rsidRDefault="00154C36">
            <w:pPr>
              <w:spacing w:after="96"/>
              <w:jc w:val="both"/>
              <w:rPr>
                <w:rFonts w:ascii="Trebuchet MS" w:hAnsi="Trebuchet MS" w:cstheme="minorBidi"/>
              </w:rPr>
            </w:pPr>
            <w:r>
              <w:rPr>
                <w:rFonts w:ascii="Trebuchet MS" w:hAnsi="Trebuchet MS" w:cstheme="minorBidi"/>
              </w:rPr>
              <w:t>-</w:t>
            </w:r>
          </w:p>
          <w:p w14:paraId="1730F401" w14:textId="49DEB719" w:rsidR="002763C5" w:rsidRDefault="002763C5" w:rsidP="00A4002B">
            <w:pPr>
              <w:spacing w:after="96"/>
              <w:jc w:val="both"/>
              <w:rPr>
                <w:rFonts w:ascii="Trebuchet MS" w:hAnsi="Trebuchet MS" w:cstheme="minorBidi"/>
              </w:rPr>
            </w:pPr>
            <w:r w:rsidRPr="16054AE1">
              <w:rPr>
                <w:rFonts w:ascii="Trebuchet MS" w:hAnsi="Trebuchet MS" w:cstheme="minorBidi"/>
              </w:rPr>
              <w:t>–</w:t>
            </w:r>
          </w:p>
          <w:p w14:paraId="7DBA7E7B"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w:t>
            </w:r>
          </w:p>
          <w:p w14:paraId="3587941F" w14:textId="5EC08C79" w:rsidR="001A46A4" w:rsidRDefault="00154C36" w:rsidP="00295C5D">
            <w:pPr>
              <w:spacing w:line="312" w:lineRule="auto"/>
              <w:rPr>
                <w:rFonts w:ascii="Trebuchet MS" w:hAnsi="Trebuchet MS" w:cstheme="minorBidi"/>
              </w:rPr>
            </w:pPr>
            <w:r>
              <w:rPr>
                <w:rFonts w:ascii="Trebuchet MS" w:hAnsi="Trebuchet MS" w:cstheme="minorBidi"/>
              </w:rPr>
              <w:t>-</w:t>
            </w:r>
          </w:p>
          <w:p w14:paraId="3C8D76BE" w14:textId="586EE818" w:rsidR="00154C36" w:rsidRDefault="00154C36" w:rsidP="00295C5D">
            <w:pPr>
              <w:spacing w:line="312" w:lineRule="auto"/>
              <w:rPr>
                <w:rFonts w:ascii="Trebuchet MS" w:hAnsi="Trebuchet MS" w:cstheme="minorBidi"/>
              </w:rPr>
            </w:pPr>
            <w:r>
              <w:rPr>
                <w:rFonts w:ascii="Trebuchet MS" w:hAnsi="Trebuchet MS" w:cstheme="minorBidi"/>
              </w:rPr>
              <w:t>-</w:t>
            </w:r>
          </w:p>
        </w:tc>
        <w:tc>
          <w:tcPr>
            <w:tcW w:w="7839" w:type="dxa"/>
            <w:tcBorders>
              <w:top w:val="nil"/>
              <w:left w:val="nil"/>
              <w:bottom w:val="nil"/>
              <w:right w:val="nil"/>
            </w:tcBorders>
            <w:shd w:val="clear" w:color="auto" w:fill="auto"/>
          </w:tcPr>
          <w:p w14:paraId="7888C2C0" w14:textId="4517C82B" w:rsidR="00EB3EF3" w:rsidRDefault="00154C36">
            <w:pPr>
              <w:spacing w:after="96"/>
              <w:jc w:val="both"/>
              <w:rPr>
                <w:rFonts w:ascii="Trebuchet MS" w:hAnsi="Trebuchet MS" w:cstheme="minorBidi"/>
              </w:rPr>
            </w:pPr>
            <w:r w:rsidRPr="00154C36">
              <w:rPr>
                <w:rFonts w:ascii="Trebuchet MS" w:hAnsi="Trebuchet MS" w:cstheme="minorBidi"/>
              </w:rPr>
              <w:t>saulės elektrinė</w:t>
            </w:r>
            <w:r>
              <w:rPr>
                <w:rFonts w:ascii="Trebuchet MS" w:hAnsi="Trebuchet MS" w:cstheme="minorBidi"/>
              </w:rPr>
              <w:t>;</w:t>
            </w:r>
          </w:p>
          <w:p w14:paraId="1BC42BBD" w14:textId="5B3DCAA1" w:rsidR="002763C5" w:rsidRDefault="008455A0">
            <w:pPr>
              <w:spacing w:after="96"/>
              <w:jc w:val="both"/>
              <w:rPr>
                <w:rFonts w:ascii="Trebuchet MS" w:hAnsi="Trebuchet MS" w:cstheme="minorBidi"/>
              </w:rPr>
            </w:pPr>
            <w:r w:rsidRPr="16054AE1">
              <w:rPr>
                <w:rFonts w:ascii="Trebuchet MS" w:hAnsi="Trebuchet MS" w:cstheme="minorBidi"/>
              </w:rPr>
              <w:t xml:space="preserve">sinchroninis </w:t>
            </w:r>
            <w:r>
              <w:rPr>
                <w:rFonts w:ascii="Trebuchet MS" w:hAnsi="Trebuchet MS" w:cstheme="minorHAnsi"/>
              </w:rPr>
              <w:t>kompe</w:t>
            </w:r>
            <w:r w:rsidR="00744CA3">
              <w:rPr>
                <w:rFonts w:ascii="Trebuchet MS" w:hAnsi="Trebuchet MS" w:cstheme="minorHAnsi"/>
              </w:rPr>
              <w:t>nsatorius;</w:t>
            </w:r>
          </w:p>
          <w:p w14:paraId="07E51FB4"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skirtuvas;</w:t>
            </w:r>
          </w:p>
          <w:p w14:paraId="5A630FCD" w14:textId="77777777" w:rsidR="00154C36" w:rsidRDefault="00154C36" w:rsidP="00295C5D">
            <w:pPr>
              <w:spacing w:line="312" w:lineRule="auto"/>
              <w:rPr>
                <w:rFonts w:ascii="Trebuchet MS" w:hAnsi="Trebuchet MS" w:cstheme="minorBidi"/>
              </w:rPr>
            </w:pPr>
            <w:r w:rsidRPr="00154C36">
              <w:rPr>
                <w:rFonts w:ascii="Trebuchet MS" w:hAnsi="Trebuchet MS" w:cstheme="minorBidi"/>
              </w:rPr>
              <w:t>sinchroninio kompensatoriaus stotis</w:t>
            </w:r>
            <w:r w:rsidR="000F37BA">
              <w:rPr>
                <w:rFonts w:ascii="Trebuchet MS" w:hAnsi="Trebuchet MS" w:cstheme="minorBidi"/>
              </w:rPr>
              <w:t>;</w:t>
            </w:r>
          </w:p>
          <w:p w14:paraId="1A113403" w14:textId="5D84BD38" w:rsidR="00154C36" w:rsidRDefault="001A46A4" w:rsidP="00295C5D">
            <w:pPr>
              <w:spacing w:line="312" w:lineRule="auto"/>
              <w:rPr>
                <w:rFonts w:ascii="Trebuchet MS" w:hAnsi="Trebuchet MS" w:cstheme="minorBidi"/>
              </w:rPr>
            </w:pPr>
            <w:r>
              <w:rPr>
                <w:rFonts w:ascii="Trebuchet MS" w:hAnsi="Trebuchet MS" w:cstheme="minorHAnsi"/>
              </w:rPr>
              <w:t>sinchroninio kompensatoriaus transformatorius;</w:t>
            </w:r>
          </w:p>
        </w:tc>
      </w:tr>
      <w:tr w:rsidR="002763C5" w14:paraId="532577BF" w14:textId="77777777" w:rsidTr="009467A0">
        <w:tc>
          <w:tcPr>
            <w:tcW w:w="803" w:type="dxa"/>
            <w:tcBorders>
              <w:top w:val="nil"/>
              <w:left w:val="nil"/>
              <w:bottom w:val="nil"/>
              <w:right w:val="nil"/>
            </w:tcBorders>
            <w:shd w:val="clear" w:color="auto" w:fill="auto"/>
          </w:tcPr>
          <w:p w14:paraId="5BD772CD" w14:textId="77777777" w:rsidR="002763C5" w:rsidRPr="007E3201" w:rsidRDefault="002763C5">
            <w:pPr>
              <w:spacing w:after="96"/>
              <w:jc w:val="both"/>
              <w:rPr>
                <w:rFonts w:ascii="Trebuchet MS" w:hAnsi="Trebuchet MS" w:cstheme="minorHAnsi"/>
              </w:rPr>
            </w:pPr>
            <w:r>
              <w:rPr>
                <w:rFonts w:ascii="Trebuchet MS" w:hAnsi="Trebuchet MS" w:cstheme="minorHAnsi"/>
              </w:rPr>
              <w:t>SMI</w:t>
            </w:r>
          </w:p>
        </w:tc>
        <w:tc>
          <w:tcPr>
            <w:tcW w:w="345" w:type="dxa"/>
            <w:tcBorders>
              <w:top w:val="nil"/>
              <w:left w:val="nil"/>
              <w:bottom w:val="nil"/>
              <w:right w:val="nil"/>
            </w:tcBorders>
            <w:shd w:val="clear" w:color="auto" w:fill="auto"/>
          </w:tcPr>
          <w:p w14:paraId="735C006E" w14:textId="77777777" w:rsidR="002763C5" w:rsidRPr="007E3201" w:rsidRDefault="002763C5">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2B89739F" w14:textId="654798DD" w:rsidR="002763C5" w:rsidRPr="007E3201" w:rsidRDefault="002763C5">
            <w:pPr>
              <w:spacing w:after="96"/>
              <w:jc w:val="both"/>
              <w:rPr>
                <w:rFonts w:ascii="Trebuchet MS" w:hAnsi="Trebuchet MS" w:cstheme="minorBidi"/>
              </w:rPr>
            </w:pPr>
            <w:r w:rsidRPr="207BAF88">
              <w:rPr>
                <w:rFonts w:ascii="Trebuchet MS" w:hAnsi="Trebuchet MS" w:cstheme="minorBidi"/>
              </w:rPr>
              <w:t>srovės matavimo įrenginys</w:t>
            </w:r>
            <w:r w:rsidR="001D7962" w:rsidRPr="207BAF88">
              <w:rPr>
                <w:rFonts w:ascii="Trebuchet MS" w:hAnsi="Trebuchet MS" w:cstheme="minorBidi"/>
              </w:rPr>
              <w:t>;</w:t>
            </w:r>
          </w:p>
        </w:tc>
      </w:tr>
      <w:tr w:rsidR="002763C5" w14:paraId="7A75CBEB" w14:textId="77777777" w:rsidTr="009467A0">
        <w:tc>
          <w:tcPr>
            <w:tcW w:w="803" w:type="dxa"/>
            <w:tcBorders>
              <w:top w:val="nil"/>
              <w:left w:val="nil"/>
              <w:bottom w:val="nil"/>
              <w:right w:val="nil"/>
            </w:tcBorders>
            <w:shd w:val="clear" w:color="auto" w:fill="auto"/>
          </w:tcPr>
          <w:p w14:paraId="5F6FC42F" w14:textId="77777777" w:rsidR="002763C5" w:rsidRDefault="002763C5">
            <w:pPr>
              <w:spacing w:after="96"/>
              <w:jc w:val="both"/>
              <w:rPr>
                <w:rFonts w:ascii="Trebuchet MS" w:hAnsi="Trebuchet MS" w:cstheme="minorHAnsi"/>
              </w:rPr>
            </w:pPr>
            <w:r w:rsidRPr="007E3201">
              <w:rPr>
                <w:rFonts w:ascii="Trebuchet MS" w:hAnsi="Trebuchet MS" w:cstheme="minorHAnsi"/>
              </w:rPr>
              <w:t>SRT</w:t>
            </w:r>
          </w:p>
        </w:tc>
        <w:tc>
          <w:tcPr>
            <w:tcW w:w="345" w:type="dxa"/>
            <w:tcBorders>
              <w:top w:val="nil"/>
              <w:left w:val="nil"/>
              <w:bottom w:val="nil"/>
              <w:right w:val="nil"/>
            </w:tcBorders>
            <w:shd w:val="clear" w:color="auto" w:fill="auto"/>
          </w:tcPr>
          <w:p w14:paraId="5DC62B3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673FB21" w14:textId="77777777" w:rsidR="002763C5" w:rsidRDefault="002763C5">
            <w:pPr>
              <w:spacing w:after="96"/>
              <w:jc w:val="both"/>
              <w:rPr>
                <w:rFonts w:ascii="Trebuchet MS" w:hAnsi="Trebuchet MS" w:cstheme="minorHAnsi"/>
              </w:rPr>
            </w:pPr>
            <w:r w:rsidRPr="007E3201">
              <w:rPr>
                <w:rFonts w:ascii="Trebuchet MS" w:hAnsi="Trebuchet MS" w:cstheme="minorHAnsi"/>
              </w:rPr>
              <w:t>savųjų reikmių transformatorius;</w:t>
            </w:r>
          </w:p>
        </w:tc>
      </w:tr>
      <w:tr w:rsidR="002763C5" w14:paraId="01C2BCCA" w14:textId="77777777" w:rsidTr="009467A0">
        <w:tc>
          <w:tcPr>
            <w:tcW w:w="803" w:type="dxa"/>
            <w:tcBorders>
              <w:top w:val="nil"/>
              <w:left w:val="nil"/>
              <w:bottom w:val="nil"/>
              <w:right w:val="nil"/>
            </w:tcBorders>
            <w:shd w:val="clear" w:color="auto" w:fill="auto"/>
          </w:tcPr>
          <w:p w14:paraId="141CF9A6" w14:textId="77777777" w:rsidR="002763C5" w:rsidRDefault="002763C5">
            <w:pPr>
              <w:spacing w:after="96"/>
              <w:jc w:val="both"/>
              <w:rPr>
                <w:rFonts w:ascii="Trebuchet MS" w:hAnsi="Trebuchet MS" w:cstheme="minorHAnsi"/>
              </w:rPr>
            </w:pPr>
            <w:r w:rsidRPr="007E3201">
              <w:rPr>
                <w:rFonts w:ascii="Trebuchet MS" w:hAnsi="Trebuchet MS" w:cstheme="minorHAnsi"/>
              </w:rPr>
              <w:t>ST</w:t>
            </w:r>
          </w:p>
        </w:tc>
        <w:tc>
          <w:tcPr>
            <w:tcW w:w="345" w:type="dxa"/>
            <w:tcBorders>
              <w:top w:val="nil"/>
              <w:left w:val="nil"/>
              <w:bottom w:val="nil"/>
              <w:right w:val="nil"/>
            </w:tcBorders>
            <w:shd w:val="clear" w:color="auto" w:fill="auto"/>
          </w:tcPr>
          <w:p w14:paraId="36A211C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0290A2D0" w14:textId="77777777" w:rsidR="002763C5" w:rsidRDefault="002763C5">
            <w:pPr>
              <w:spacing w:after="96"/>
              <w:jc w:val="both"/>
              <w:rPr>
                <w:rFonts w:ascii="Trebuchet MS" w:hAnsi="Trebuchet MS" w:cstheme="minorHAnsi"/>
              </w:rPr>
            </w:pPr>
            <w:r w:rsidRPr="007E3201">
              <w:rPr>
                <w:rFonts w:ascii="Trebuchet MS" w:hAnsi="Trebuchet MS" w:cstheme="minorHAnsi"/>
              </w:rPr>
              <w:t>srovės transformatorius;</w:t>
            </w:r>
          </w:p>
        </w:tc>
      </w:tr>
      <w:tr w:rsidR="002763C5" w14:paraId="01F68228" w14:textId="77777777" w:rsidTr="009467A0">
        <w:tc>
          <w:tcPr>
            <w:tcW w:w="803" w:type="dxa"/>
            <w:tcBorders>
              <w:top w:val="nil"/>
              <w:left w:val="nil"/>
              <w:bottom w:val="nil"/>
              <w:right w:val="nil"/>
            </w:tcBorders>
            <w:shd w:val="clear" w:color="auto" w:fill="auto"/>
          </w:tcPr>
          <w:p w14:paraId="26D13FD8" w14:textId="77777777" w:rsidR="002763C5" w:rsidRDefault="002763C5">
            <w:pPr>
              <w:spacing w:after="96"/>
              <w:jc w:val="both"/>
              <w:rPr>
                <w:rFonts w:ascii="Trebuchet MS" w:hAnsi="Trebuchet MS" w:cstheme="minorHAnsi"/>
              </w:rPr>
            </w:pPr>
            <w:r w:rsidRPr="007E3201">
              <w:rPr>
                <w:rFonts w:ascii="Trebuchet MS" w:hAnsi="Trebuchet MS" w:cstheme="minorHAnsi"/>
              </w:rPr>
              <w:t>ST/ĮT</w:t>
            </w:r>
          </w:p>
        </w:tc>
        <w:tc>
          <w:tcPr>
            <w:tcW w:w="345" w:type="dxa"/>
            <w:tcBorders>
              <w:top w:val="nil"/>
              <w:left w:val="nil"/>
              <w:bottom w:val="nil"/>
              <w:right w:val="nil"/>
            </w:tcBorders>
            <w:shd w:val="clear" w:color="auto" w:fill="auto"/>
          </w:tcPr>
          <w:p w14:paraId="448AFD4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23229D3A" w14:textId="77777777" w:rsidR="002763C5" w:rsidRDefault="002763C5">
            <w:pPr>
              <w:spacing w:after="96"/>
              <w:jc w:val="both"/>
              <w:rPr>
                <w:rFonts w:ascii="Trebuchet MS" w:hAnsi="Trebuchet MS" w:cstheme="minorHAnsi"/>
              </w:rPr>
            </w:pPr>
            <w:r w:rsidRPr="007E3201">
              <w:rPr>
                <w:rFonts w:ascii="Trebuchet MS" w:hAnsi="Trebuchet MS" w:cstheme="minorHAnsi"/>
              </w:rPr>
              <w:t>kombinuotas srovės ir įtampos transformatorius;</w:t>
            </w:r>
          </w:p>
        </w:tc>
      </w:tr>
      <w:tr w:rsidR="002763C5" w14:paraId="1A50E4C5" w14:textId="77777777" w:rsidTr="009467A0">
        <w:tc>
          <w:tcPr>
            <w:tcW w:w="803" w:type="dxa"/>
            <w:tcBorders>
              <w:top w:val="nil"/>
              <w:left w:val="nil"/>
              <w:bottom w:val="nil"/>
              <w:right w:val="nil"/>
            </w:tcBorders>
            <w:shd w:val="clear" w:color="auto" w:fill="auto"/>
          </w:tcPr>
          <w:p w14:paraId="68EBE1F7" w14:textId="77777777" w:rsidR="002763C5" w:rsidRDefault="002763C5">
            <w:pPr>
              <w:spacing w:after="96"/>
              <w:jc w:val="both"/>
              <w:rPr>
                <w:rFonts w:ascii="Trebuchet MS" w:hAnsi="Trebuchet MS" w:cstheme="minorHAnsi"/>
              </w:rPr>
            </w:pPr>
            <w:r w:rsidRPr="007E3201">
              <w:rPr>
                <w:rFonts w:ascii="Trebuchet MS" w:hAnsi="Trebuchet MS" w:cstheme="minorHAnsi"/>
              </w:rPr>
              <w:t>Š</w:t>
            </w:r>
          </w:p>
        </w:tc>
        <w:tc>
          <w:tcPr>
            <w:tcW w:w="345" w:type="dxa"/>
            <w:tcBorders>
              <w:top w:val="nil"/>
              <w:left w:val="nil"/>
              <w:bottom w:val="nil"/>
              <w:right w:val="nil"/>
            </w:tcBorders>
            <w:shd w:val="clear" w:color="auto" w:fill="auto"/>
          </w:tcPr>
          <w:p w14:paraId="3C48ABB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4AF0FE19" w14:textId="77777777" w:rsidR="002763C5" w:rsidRDefault="002763C5">
            <w:pPr>
              <w:spacing w:after="96"/>
              <w:jc w:val="both"/>
              <w:rPr>
                <w:rFonts w:ascii="Trebuchet MS" w:hAnsi="Trebuchet MS" w:cstheme="minorHAnsi"/>
              </w:rPr>
            </w:pPr>
            <w:r w:rsidRPr="007E3201">
              <w:rPr>
                <w:rFonts w:ascii="Trebuchet MS" w:hAnsi="Trebuchet MS" w:cstheme="minorHAnsi"/>
              </w:rPr>
              <w:t>šynos;</w:t>
            </w:r>
          </w:p>
        </w:tc>
      </w:tr>
      <w:tr w:rsidR="002763C5" w14:paraId="1E8CE027" w14:textId="77777777" w:rsidTr="009467A0">
        <w:tc>
          <w:tcPr>
            <w:tcW w:w="803" w:type="dxa"/>
            <w:tcBorders>
              <w:top w:val="nil"/>
              <w:left w:val="nil"/>
              <w:bottom w:val="nil"/>
              <w:right w:val="nil"/>
            </w:tcBorders>
            <w:shd w:val="clear" w:color="auto" w:fill="auto"/>
          </w:tcPr>
          <w:p w14:paraId="2C650B52" w14:textId="77777777" w:rsidR="002763C5" w:rsidRDefault="002763C5">
            <w:pPr>
              <w:spacing w:after="96"/>
              <w:jc w:val="both"/>
              <w:rPr>
                <w:rFonts w:ascii="Trebuchet MS" w:hAnsi="Trebuchet MS" w:cstheme="minorHAnsi"/>
              </w:rPr>
            </w:pPr>
            <w:r w:rsidRPr="007E3201">
              <w:rPr>
                <w:rFonts w:ascii="Trebuchet MS" w:hAnsi="Trebuchet MS" w:cstheme="minorHAnsi"/>
              </w:rPr>
              <w:t>ŠRE</w:t>
            </w:r>
          </w:p>
        </w:tc>
        <w:tc>
          <w:tcPr>
            <w:tcW w:w="345" w:type="dxa"/>
            <w:tcBorders>
              <w:top w:val="nil"/>
              <w:left w:val="nil"/>
              <w:bottom w:val="nil"/>
              <w:right w:val="nil"/>
            </w:tcBorders>
            <w:shd w:val="clear" w:color="auto" w:fill="auto"/>
          </w:tcPr>
          <w:p w14:paraId="3B7013A5"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55AE6606" w14:textId="77777777" w:rsidR="002763C5" w:rsidRDefault="002763C5">
            <w:pPr>
              <w:spacing w:after="96"/>
              <w:jc w:val="both"/>
              <w:rPr>
                <w:rFonts w:ascii="Trebuchet MS" w:hAnsi="Trebuchet MS" w:cstheme="minorHAnsi"/>
              </w:rPr>
            </w:pPr>
            <w:r w:rsidRPr="007E3201">
              <w:rPr>
                <w:rFonts w:ascii="Trebuchet MS" w:hAnsi="Trebuchet MS" w:cstheme="minorHAnsi"/>
              </w:rPr>
              <w:t>šuntinis reaktorius;</w:t>
            </w:r>
          </w:p>
        </w:tc>
      </w:tr>
      <w:tr w:rsidR="002763C5" w14:paraId="37581B14" w14:textId="77777777" w:rsidTr="009467A0">
        <w:tc>
          <w:tcPr>
            <w:tcW w:w="803" w:type="dxa"/>
            <w:tcBorders>
              <w:top w:val="nil"/>
              <w:left w:val="nil"/>
              <w:bottom w:val="nil"/>
              <w:right w:val="nil"/>
            </w:tcBorders>
            <w:shd w:val="clear" w:color="auto" w:fill="auto"/>
          </w:tcPr>
          <w:p w14:paraId="1D800832" w14:textId="77777777" w:rsidR="002763C5" w:rsidRDefault="002763C5">
            <w:pPr>
              <w:spacing w:after="96"/>
              <w:jc w:val="both"/>
              <w:rPr>
                <w:rFonts w:ascii="Trebuchet MS" w:hAnsi="Trebuchet MS" w:cstheme="minorHAnsi"/>
              </w:rPr>
            </w:pPr>
            <w:r w:rsidRPr="007E3201">
              <w:rPr>
                <w:rFonts w:ascii="Trebuchet MS" w:hAnsi="Trebuchet MS" w:cstheme="minorHAnsi"/>
              </w:rPr>
              <w:t>T</w:t>
            </w:r>
          </w:p>
        </w:tc>
        <w:tc>
          <w:tcPr>
            <w:tcW w:w="345" w:type="dxa"/>
            <w:tcBorders>
              <w:top w:val="nil"/>
              <w:left w:val="nil"/>
              <w:bottom w:val="nil"/>
              <w:right w:val="nil"/>
            </w:tcBorders>
            <w:shd w:val="clear" w:color="auto" w:fill="auto"/>
          </w:tcPr>
          <w:p w14:paraId="53C71957"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823FAC5" w14:textId="77777777" w:rsidR="002763C5" w:rsidRDefault="002763C5">
            <w:pPr>
              <w:spacing w:after="96"/>
              <w:jc w:val="both"/>
              <w:rPr>
                <w:rFonts w:ascii="Trebuchet MS" w:hAnsi="Trebuchet MS" w:cstheme="minorHAnsi"/>
              </w:rPr>
            </w:pPr>
            <w:r w:rsidRPr="007E3201">
              <w:rPr>
                <w:rFonts w:ascii="Trebuchet MS" w:hAnsi="Trebuchet MS" w:cstheme="minorHAnsi"/>
              </w:rPr>
              <w:t>galios transformatorius;</w:t>
            </w:r>
          </w:p>
        </w:tc>
      </w:tr>
      <w:tr w:rsidR="002763C5" w14:paraId="34FAC8CB" w14:textId="77777777" w:rsidTr="009467A0">
        <w:tc>
          <w:tcPr>
            <w:tcW w:w="803" w:type="dxa"/>
            <w:tcBorders>
              <w:top w:val="nil"/>
              <w:left w:val="nil"/>
              <w:bottom w:val="nil"/>
              <w:right w:val="nil"/>
            </w:tcBorders>
            <w:shd w:val="clear" w:color="auto" w:fill="auto"/>
          </w:tcPr>
          <w:p w14:paraId="4A139AFE" w14:textId="77777777" w:rsidR="002763C5" w:rsidRDefault="002763C5">
            <w:pPr>
              <w:spacing w:after="96"/>
              <w:jc w:val="both"/>
              <w:rPr>
                <w:rFonts w:ascii="Trebuchet MS" w:hAnsi="Trebuchet MS" w:cstheme="minorHAnsi"/>
              </w:rPr>
            </w:pPr>
            <w:r w:rsidRPr="007E3201">
              <w:rPr>
                <w:rFonts w:ascii="Trebuchet MS" w:hAnsi="Trebuchet MS" w:cstheme="minorHAnsi"/>
              </w:rPr>
              <w:t>TL</w:t>
            </w:r>
          </w:p>
        </w:tc>
        <w:tc>
          <w:tcPr>
            <w:tcW w:w="345" w:type="dxa"/>
            <w:tcBorders>
              <w:top w:val="nil"/>
              <w:left w:val="nil"/>
              <w:bottom w:val="nil"/>
              <w:right w:val="nil"/>
            </w:tcBorders>
            <w:shd w:val="clear" w:color="auto" w:fill="auto"/>
          </w:tcPr>
          <w:p w14:paraId="6D2DDC1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3621636" w14:textId="77777777" w:rsidR="002763C5" w:rsidRDefault="002763C5">
            <w:pPr>
              <w:spacing w:after="96"/>
              <w:jc w:val="both"/>
              <w:rPr>
                <w:rFonts w:ascii="Trebuchet MS" w:hAnsi="Trebuchet MS" w:cstheme="minorHAnsi"/>
              </w:rPr>
            </w:pPr>
            <w:r w:rsidRPr="007E3201">
              <w:rPr>
                <w:rFonts w:ascii="Trebuchet MS" w:hAnsi="Trebuchet MS" w:cstheme="minorHAnsi"/>
              </w:rPr>
              <w:t>tiltelio (pastotės skirstyklos schemos tipas) komutavimo įrenginys;</w:t>
            </w:r>
          </w:p>
        </w:tc>
      </w:tr>
      <w:tr w:rsidR="002763C5" w14:paraId="1C77C5D1" w14:textId="77777777" w:rsidTr="009467A0">
        <w:tc>
          <w:tcPr>
            <w:tcW w:w="803" w:type="dxa"/>
            <w:tcBorders>
              <w:top w:val="nil"/>
              <w:left w:val="nil"/>
              <w:bottom w:val="nil"/>
              <w:right w:val="nil"/>
            </w:tcBorders>
            <w:shd w:val="clear" w:color="auto" w:fill="auto"/>
          </w:tcPr>
          <w:p w14:paraId="03BF957B" w14:textId="77777777" w:rsidR="002763C5" w:rsidRDefault="002763C5">
            <w:pPr>
              <w:spacing w:after="96"/>
              <w:jc w:val="both"/>
              <w:rPr>
                <w:rFonts w:ascii="Trebuchet MS" w:hAnsi="Trebuchet MS" w:cstheme="minorHAnsi"/>
              </w:rPr>
            </w:pPr>
            <w:r w:rsidRPr="007E3201">
              <w:rPr>
                <w:rFonts w:ascii="Trebuchet MS" w:hAnsi="Trebuchet MS" w:cstheme="minorHAnsi"/>
              </w:rPr>
              <w:t>TRP</w:t>
            </w:r>
          </w:p>
          <w:p w14:paraId="13F5EFE9" w14:textId="6D5998E2" w:rsidR="003A32B4" w:rsidRDefault="003A32B4">
            <w:pPr>
              <w:spacing w:after="96"/>
              <w:jc w:val="both"/>
              <w:rPr>
                <w:rFonts w:ascii="Trebuchet MS" w:hAnsi="Trebuchet MS" w:cstheme="minorHAnsi"/>
              </w:rPr>
            </w:pPr>
            <w:r>
              <w:rPr>
                <w:rFonts w:ascii="Trebuchet MS" w:hAnsi="Trebuchet MS" w:cstheme="minorHAnsi"/>
              </w:rPr>
              <w:t>TSPĮ</w:t>
            </w:r>
          </w:p>
        </w:tc>
        <w:tc>
          <w:tcPr>
            <w:tcW w:w="345" w:type="dxa"/>
            <w:tcBorders>
              <w:top w:val="nil"/>
              <w:left w:val="nil"/>
              <w:bottom w:val="nil"/>
              <w:right w:val="nil"/>
            </w:tcBorders>
            <w:shd w:val="clear" w:color="auto" w:fill="auto"/>
          </w:tcPr>
          <w:p w14:paraId="468BF8D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5D018127" w14:textId="214B0F1D" w:rsidR="003A32B4" w:rsidRDefault="003A32B4">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73BB0DD4" w14:textId="77777777" w:rsidR="002763C5" w:rsidRDefault="002763C5">
            <w:pPr>
              <w:spacing w:after="96"/>
              <w:jc w:val="both"/>
              <w:rPr>
                <w:rFonts w:ascii="Trebuchet MS" w:hAnsi="Trebuchet MS" w:cstheme="minorHAnsi"/>
              </w:rPr>
            </w:pPr>
            <w:proofErr w:type="spellStart"/>
            <w:r w:rsidRPr="007E3201">
              <w:rPr>
                <w:rFonts w:ascii="Trebuchet MS" w:hAnsi="Trebuchet MS" w:cstheme="minorHAnsi"/>
              </w:rPr>
              <w:t>trumpiklis</w:t>
            </w:r>
            <w:proofErr w:type="spellEnd"/>
            <w:r w:rsidRPr="007E3201">
              <w:rPr>
                <w:rFonts w:ascii="Trebuchet MS" w:hAnsi="Trebuchet MS" w:cstheme="minorHAnsi"/>
              </w:rPr>
              <w:t>;</w:t>
            </w:r>
          </w:p>
          <w:p w14:paraId="1DC4A843" w14:textId="289C9B2D" w:rsidR="003A32B4" w:rsidRDefault="003A32B4">
            <w:pPr>
              <w:spacing w:after="96"/>
              <w:jc w:val="both"/>
              <w:rPr>
                <w:rFonts w:ascii="Trebuchet MS" w:hAnsi="Trebuchet MS" w:cstheme="minorHAnsi"/>
              </w:rPr>
            </w:pPr>
            <w:proofErr w:type="spellStart"/>
            <w:r w:rsidRPr="003A32B4">
              <w:rPr>
                <w:rFonts w:ascii="Trebuchet MS" w:hAnsi="Trebuchet MS" w:cstheme="minorHAnsi"/>
              </w:rPr>
              <w:t>teleinformacijos</w:t>
            </w:r>
            <w:proofErr w:type="spellEnd"/>
            <w:r w:rsidRPr="003A32B4">
              <w:rPr>
                <w:rFonts w:ascii="Trebuchet MS" w:hAnsi="Trebuchet MS" w:cstheme="minorHAnsi"/>
              </w:rPr>
              <w:t xml:space="preserve"> surinkimo ir perdavimo įrenginys.</w:t>
            </w:r>
          </w:p>
        </w:tc>
      </w:tr>
      <w:tr w:rsidR="002763C5" w14:paraId="4953E554" w14:textId="77777777" w:rsidTr="009467A0">
        <w:tc>
          <w:tcPr>
            <w:tcW w:w="803" w:type="dxa"/>
            <w:tcBorders>
              <w:top w:val="nil"/>
              <w:left w:val="nil"/>
              <w:bottom w:val="nil"/>
              <w:right w:val="nil"/>
            </w:tcBorders>
            <w:shd w:val="clear" w:color="auto" w:fill="auto"/>
          </w:tcPr>
          <w:p w14:paraId="39ECB499" w14:textId="77777777" w:rsidR="002763C5" w:rsidRDefault="002763C5">
            <w:pPr>
              <w:spacing w:after="96"/>
              <w:jc w:val="both"/>
              <w:rPr>
                <w:rFonts w:ascii="Trebuchet MS" w:hAnsi="Trebuchet MS" w:cstheme="minorHAnsi"/>
              </w:rPr>
            </w:pPr>
            <w:r w:rsidRPr="007E3201">
              <w:rPr>
                <w:rFonts w:ascii="Trebuchet MS" w:hAnsi="Trebuchet MS" w:cstheme="minorHAnsi"/>
              </w:rPr>
              <w:t>TS</w:t>
            </w:r>
          </w:p>
        </w:tc>
        <w:tc>
          <w:tcPr>
            <w:tcW w:w="345" w:type="dxa"/>
            <w:tcBorders>
              <w:top w:val="nil"/>
              <w:left w:val="nil"/>
              <w:bottom w:val="nil"/>
              <w:right w:val="nil"/>
            </w:tcBorders>
            <w:shd w:val="clear" w:color="auto" w:fill="auto"/>
          </w:tcPr>
          <w:p w14:paraId="48D92AF9"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4E5260AE" w14:textId="77777777" w:rsidR="002763C5" w:rsidRDefault="002763C5">
            <w:pPr>
              <w:spacing w:after="96"/>
              <w:jc w:val="both"/>
              <w:rPr>
                <w:rFonts w:ascii="Trebuchet MS" w:hAnsi="Trebuchet MS" w:cstheme="minorHAnsi"/>
              </w:rPr>
            </w:pPr>
            <w:proofErr w:type="spellStart"/>
            <w:r w:rsidRPr="007E3201">
              <w:rPr>
                <w:rFonts w:ascii="Trebuchet MS" w:hAnsi="Trebuchet MS" w:cstheme="minorHAnsi"/>
              </w:rPr>
              <w:t>tarpsekcijinis</w:t>
            </w:r>
            <w:proofErr w:type="spellEnd"/>
            <w:r w:rsidRPr="007E3201">
              <w:rPr>
                <w:rFonts w:ascii="Trebuchet MS" w:hAnsi="Trebuchet MS" w:cstheme="minorHAnsi"/>
              </w:rPr>
              <w:t xml:space="preserve"> komutavimo įrenginys;</w:t>
            </w:r>
          </w:p>
        </w:tc>
      </w:tr>
      <w:tr w:rsidR="002763C5" w14:paraId="78EF84DD" w14:textId="77777777" w:rsidTr="009467A0">
        <w:tc>
          <w:tcPr>
            <w:tcW w:w="803" w:type="dxa"/>
            <w:tcBorders>
              <w:top w:val="nil"/>
              <w:left w:val="nil"/>
              <w:bottom w:val="nil"/>
              <w:right w:val="nil"/>
            </w:tcBorders>
            <w:shd w:val="clear" w:color="auto" w:fill="auto"/>
          </w:tcPr>
          <w:p w14:paraId="706CA055" w14:textId="77777777" w:rsidR="002763C5" w:rsidRDefault="002763C5">
            <w:pPr>
              <w:spacing w:after="96"/>
              <w:jc w:val="both"/>
              <w:rPr>
                <w:rFonts w:ascii="Trebuchet MS" w:hAnsi="Trebuchet MS" w:cstheme="minorHAnsi"/>
              </w:rPr>
            </w:pPr>
            <w:r w:rsidRPr="007E3201">
              <w:rPr>
                <w:rFonts w:ascii="Trebuchet MS" w:hAnsi="Trebuchet MS" w:cstheme="minorHAnsi"/>
              </w:rPr>
              <w:t>TŠ</w:t>
            </w:r>
          </w:p>
          <w:p w14:paraId="02FEEFD2" w14:textId="77777777" w:rsidR="006D39DA" w:rsidRDefault="006D39DA" w:rsidP="008D40A8">
            <w:pPr>
              <w:rPr>
                <w:rFonts w:ascii="Trebuchet MS" w:hAnsi="Trebuchet MS" w:cstheme="minorHAnsi"/>
              </w:rPr>
            </w:pPr>
          </w:p>
          <w:p w14:paraId="7698715F" w14:textId="77777777" w:rsidR="000F37BA" w:rsidRDefault="000F37BA" w:rsidP="002B2C76">
            <w:pPr>
              <w:spacing w:line="312" w:lineRule="auto"/>
              <w:rPr>
                <w:rFonts w:ascii="Trebuchet MS" w:hAnsi="Trebuchet MS" w:cstheme="minorHAnsi"/>
              </w:rPr>
            </w:pPr>
            <w:r>
              <w:rPr>
                <w:rFonts w:ascii="Trebuchet MS" w:hAnsi="Trebuchet MS" w:cstheme="minorHAnsi"/>
              </w:rPr>
              <w:t>VE</w:t>
            </w:r>
          </w:p>
          <w:p w14:paraId="3291937E" w14:textId="1BDB872C" w:rsidR="000F37BA" w:rsidRPr="008D40A8" w:rsidRDefault="000F37BA" w:rsidP="008D40A8">
            <w:pPr>
              <w:rPr>
                <w:rFonts w:ascii="Trebuchet MS" w:hAnsi="Trebuchet MS" w:cstheme="minorHAnsi"/>
              </w:rPr>
            </w:pPr>
            <w:r>
              <w:rPr>
                <w:rFonts w:ascii="Trebuchet MS" w:hAnsi="Trebuchet MS" w:cstheme="minorHAnsi"/>
              </w:rPr>
              <w:t>VSE</w:t>
            </w:r>
          </w:p>
        </w:tc>
        <w:tc>
          <w:tcPr>
            <w:tcW w:w="345" w:type="dxa"/>
            <w:tcBorders>
              <w:top w:val="nil"/>
              <w:left w:val="nil"/>
              <w:bottom w:val="nil"/>
              <w:right w:val="nil"/>
            </w:tcBorders>
            <w:shd w:val="clear" w:color="auto" w:fill="auto"/>
          </w:tcPr>
          <w:p w14:paraId="7F998DAA" w14:textId="5B47ED9E" w:rsidR="000F37BA" w:rsidRDefault="002763C5">
            <w:pPr>
              <w:spacing w:after="96"/>
              <w:jc w:val="both"/>
              <w:rPr>
                <w:rFonts w:ascii="Trebuchet MS" w:hAnsi="Trebuchet MS" w:cstheme="minorHAnsi"/>
              </w:rPr>
            </w:pPr>
            <w:r w:rsidRPr="007E3201">
              <w:rPr>
                <w:rFonts w:ascii="Trebuchet MS" w:hAnsi="Trebuchet MS" w:cstheme="minorHAnsi"/>
              </w:rPr>
              <w:t>–</w:t>
            </w:r>
          </w:p>
          <w:p w14:paraId="7C724ED8" w14:textId="77777777" w:rsidR="008D40A8" w:rsidRDefault="008D40A8" w:rsidP="008D40A8">
            <w:pPr>
              <w:rPr>
                <w:rFonts w:ascii="Trebuchet MS" w:hAnsi="Trebuchet MS" w:cstheme="minorHAnsi"/>
              </w:rPr>
            </w:pPr>
          </w:p>
          <w:p w14:paraId="3BCB51B8" w14:textId="77777777" w:rsidR="000F37BA" w:rsidRDefault="000F37BA" w:rsidP="002B2C76">
            <w:pPr>
              <w:spacing w:line="312" w:lineRule="auto"/>
              <w:rPr>
                <w:rFonts w:ascii="Trebuchet MS" w:hAnsi="Trebuchet MS" w:cstheme="minorHAnsi"/>
              </w:rPr>
            </w:pPr>
            <w:r>
              <w:rPr>
                <w:rFonts w:ascii="Trebuchet MS" w:hAnsi="Trebuchet MS" w:cstheme="minorHAnsi"/>
              </w:rPr>
              <w:t>-</w:t>
            </w:r>
          </w:p>
          <w:p w14:paraId="15D429A9" w14:textId="2757C7F2" w:rsidR="000F37BA" w:rsidRPr="008D40A8" w:rsidRDefault="000F37BA" w:rsidP="008D40A8">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58109880" w14:textId="77777777" w:rsidR="00744CA3" w:rsidRDefault="002763C5">
            <w:pPr>
              <w:spacing w:after="96"/>
              <w:jc w:val="both"/>
              <w:rPr>
                <w:rFonts w:ascii="Trebuchet MS" w:hAnsi="Trebuchet MS" w:cstheme="minorHAnsi"/>
              </w:rPr>
            </w:pPr>
            <w:proofErr w:type="spellStart"/>
            <w:r w:rsidRPr="007E3201">
              <w:rPr>
                <w:rFonts w:ascii="Trebuchet MS" w:hAnsi="Trebuchet MS" w:cstheme="minorHAnsi"/>
              </w:rPr>
              <w:t>tarpšyninis</w:t>
            </w:r>
            <w:proofErr w:type="spellEnd"/>
            <w:r w:rsidRPr="007E3201">
              <w:rPr>
                <w:rFonts w:ascii="Trebuchet MS" w:hAnsi="Trebuchet MS" w:cstheme="minorHAnsi"/>
              </w:rPr>
              <w:t xml:space="preserve"> komutavimo įrenginys (jungtuvas, skirtuvas, skyriklis, įžemiklis);</w:t>
            </w:r>
          </w:p>
          <w:p w14:paraId="7F937D45" w14:textId="21F753F8" w:rsidR="000F37BA" w:rsidRDefault="000F37BA">
            <w:pPr>
              <w:spacing w:after="96"/>
              <w:jc w:val="both"/>
              <w:rPr>
                <w:rFonts w:ascii="Trebuchet MS" w:hAnsi="Trebuchet MS" w:cstheme="minorHAnsi"/>
              </w:rPr>
            </w:pPr>
            <w:r w:rsidRPr="000F37BA">
              <w:rPr>
                <w:rFonts w:ascii="Trebuchet MS" w:hAnsi="Trebuchet MS" w:cstheme="minorHAnsi"/>
              </w:rPr>
              <w:t>vėjo elektrinė</w:t>
            </w:r>
            <w:r>
              <w:rPr>
                <w:rFonts w:ascii="Trebuchet MS" w:hAnsi="Trebuchet MS" w:cstheme="minorHAnsi"/>
              </w:rPr>
              <w:t>;</w:t>
            </w:r>
          </w:p>
          <w:p w14:paraId="074EE68E" w14:textId="7487160F" w:rsidR="000F37BA" w:rsidRDefault="000F37BA">
            <w:pPr>
              <w:spacing w:after="96"/>
              <w:jc w:val="both"/>
              <w:rPr>
                <w:rFonts w:ascii="Trebuchet MS" w:hAnsi="Trebuchet MS" w:cstheme="minorHAnsi"/>
              </w:rPr>
            </w:pPr>
            <w:r w:rsidRPr="000F37BA">
              <w:rPr>
                <w:rFonts w:ascii="Trebuchet MS" w:hAnsi="Trebuchet MS" w:cstheme="minorHAnsi"/>
              </w:rPr>
              <w:t>vėjo ir saulės elektrinė</w:t>
            </w:r>
            <w:r>
              <w:rPr>
                <w:rFonts w:ascii="Trebuchet MS" w:hAnsi="Trebuchet MS" w:cstheme="minorHAnsi"/>
              </w:rPr>
              <w:t>;</w:t>
            </w:r>
          </w:p>
        </w:tc>
      </w:tr>
      <w:tr w:rsidR="002763C5" w14:paraId="4F665BE1" w14:textId="77777777" w:rsidTr="009467A0">
        <w:tc>
          <w:tcPr>
            <w:tcW w:w="803" w:type="dxa"/>
            <w:tcBorders>
              <w:top w:val="nil"/>
              <w:left w:val="nil"/>
              <w:bottom w:val="nil"/>
              <w:right w:val="nil"/>
            </w:tcBorders>
            <w:shd w:val="clear" w:color="auto" w:fill="auto"/>
          </w:tcPr>
          <w:p w14:paraId="17C903BB" w14:textId="77777777" w:rsidR="002763C5" w:rsidRDefault="002763C5">
            <w:pPr>
              <w:spacing w:after="96"/>
              <w:jc w:val="both"/>
              <w:rPr>
                <w:rFonts w:ascii="Trebuchet MS" w:hAnsi="Trebuchet MS" w:cstheme="minorHAnsi"/>
              </w:rPr>
            </w:pPr>
            <w:r w:rsidRPr="007E3201">
              <w:rPr>
                <w:rFonts w:ascii="Trebuchet MS" w:hAnsi="Trebuchet MS" w:cstheme="minorHAnsi"/>
              </w:rPr>
              <w:t>VŠR</w:t>
            </w:r>
          </w:p>
        </w:tc>
        <w:tc>
          <w:tcPr>
            <w:tcW w:w="345" w:type="dxa"/>
            <w:tcBorders>
              <w:top w:val="nil"/>
              <w:left w:val="nil"/>
              <w:bottom w:val="nil"/>
              <w:right w:val="nil"/>
            </w:tcBorders>
            <w:shd w:val="clear" w:color="auto" w:fill="auto"/>
          </w:tcPr>
          <w:p w14:paraId="15A0D0B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55739D4C" w14:textId="1A24DDB5" w:rsidR="002763C5" w:rsidRDefault="002763C5" w:rsidP="001D7962">
            <w:pPr>
              <w:spacing w:after="96"/>
              <w:jc w:val="both"/>
              <w:rPr>
                <w:rFonts w:ascii="Trebuchet MS" w:hAnsi="Trebuchet MS" w:cstheme="minorHAnsi"/>
              </w:rPr>
            </w:pPr>
            <w:r w:rsidRPr="007E3201">
              <w:rPr>
                <w:rFonts w:ascii="Trebuchet MS" w:hAnsi="Trebuchet MS" w:cstheme="minorHAnsi"/>
              </w:rPr>
              <w:t>valdomas šuntinis reaktorius</w:t>
            </w:r>
            <w:r w:rsidR="001D7962">
              <w:rPr>
                <w:rFonts w:ascii="Trebuchet MS" w:hAnsi="Trebuchet MS" w:cstheme="minorHAnsi"/>
              </w:rPr>
              <w:t>;</w:t>
            </w:r>
          </w:p>
        </w:tc>
      </w:tr>
      <w:tr w:rsidR="002763C5" w14:paraId="50BCB31E" w14:textId="77777777" w:rsidTr="009467A0">
        <w:tc>
          <w:tcPr>
            <w:tcW w:w="803" w:type="dxa"/>
            <w:tcBorders>
              <w:top w:val="nil"/>
              <w:left w:val="nil"/>
              <w:bottom w:val="nil"/>
              <w:right w:val="nil"/>
            </w:tcBorders>
            <w:shd w:val="clear" w:color="auto" w:fill="auto"/>
          </w:tcPr>
          <w:p w14:paraId="6CC8345F" w14:textId="77777777" w:rsidR="002763C5" w:rsidRDefault="002763C5">
            <w:pPr>
              <w:spacing w:after="96"/>
              <w:jc w:val="both"/>
              <w:rPr>
                <w:rFonts w:ascii="Trebuchet MS" w:hAnsi="Trebuchet MS" w:cstheme="minorHAnsi"/>
              </w:rPr>
            </w:pPr>
            <w:r>
              <w:rPr>
                <w:rFonts w:ascii="Trebuchet MS" w:hAnsi="Trebuchet MS" w:cstheme="minorHAnsi"/>
              </w:rPr>
              <w:t>Z</w:t>
            </w:r>
          </w:p>
          <w:p w14:paraId="24DF9677" w14:textId="385567C3" w:rsidR="002763C5" w:rsidRPr="007E3201" w:rsidRDefault="004D4EAE">
            <w:pPr>
              <w:spacing w:after="96"/>
              <w:jc w:val="both"/>
              <w:rPr>
                <w:rFonts w:ascii="Trebuchet MS" w:hAnsi="Trebuchet MS" w:cstheme="minorHAnsi"/>
              </w:rPr>
            </w:pPr>
            <w:r>
              <w:rPr>
                <w:rFonts w:ascii="Trebuchet MS" w:hAnsi="Trebuchet MS" w:cstheme="minorHAnsi"/>
              </w:rPr>
              <w:t>MOV</w:t>
            </w:r>
          </w:p>
        </w:tc>
        <w:tc>
          <w:tcPr>
            <w:tcW w:w="345" w:type="dxa"/>
            <w:tcBorders>
              <w:top w:val="nil"/>
              <w:left w:val="nil"/>
              <w:bottom w:val="nil"/>
              <w:right w:val="nil"/>
            </w:tcBorders>
            <w:shd w:val="clear" w:color="auto" w:fill="auto"/>
          </w:tcPr>
          <w:p w14:paraId="08D4875C" w14:textId="77777777" w:rsidR="002763C5" w:rsidRDefault="002763C5">
            <w:pPr>
              <w:spacing w:after="96"/>
              <w:jc w:val="both"/>
              <w:rPr>
                <w:rFonts w:ascii="Trebuchet MS" w:hAnsi="Trebuchet MS" w:cstheme="minorHAnsi"/>
              </w:rPr>
            </w:pPr>
            <w:r>
              <w:rPr>
                <w:rFonts w:ascii="Trebuchet MS" w:hAnsi="Trebuchet MS" w:cstheme="minorHAnsi"/>
              </w:rPr>
              <w:t>-</w:t>
            </w:r>
          </w:p>
          <w:p w14:paraId="309C10E6" w14:textId="5C598C04" w:rsidR="000F37BA" w:rsidRPr="007E3201" w:rsidRDefault="000F37BA">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6C7E508C" w14:textId="44525EB2" w:rsidR="003D0332" w:rsidRDefault="002763C5" w:rsidP="6BC4D413">
            <w:pPr>
              <w:spacing w:after="96"/>
              <w:jc w:val="both"/>
              <w:rPr>
                <w:rFonts w:ascii="Trebuchet MS" w:hAnsi="Trebuchet MS" w:cstheme="minorBidi"/>
              </w:rPr>
            </w:pPr>
            <w:r w:rsidRPr="6BC4D413">
              <w:rPr>
                <w:rFonts w:ascii="Trebuchet MS" w:hAnsi="Trebuchet MS" w:cstheme="minorBidi"/>
              </w:rPr>
              <w:t>aukštų dažnių slopintuvas</w:t>
            </w:r>
            <w:r w:rsidR="000F37BA">
              <w:rPr>
                <w:rFonts w:ascii="Trebuchet MS" w:hAnsi="Trebuchet MS" w:cstheme="minorBidi"/>
              </w:rPr>
              <w:t>;</w:t>
            </w:r>
          </w:p>
          <w:p w14:paraId="6779F232" w14:textId="0702C253" w:rsidR="003D0332" w:rsidRDefault="004D4EAE" w:rsidP="6BC4D413">
            <w:pPr>
              <w:spacing w:after="96"/>
              <w:jc w:val="both"/>
              <w:rPr>
                <w:rFonts w:ascii="Trebuchet MS" w:hAnsi="Trebuchet MS" w:cstheme="minorBidi"/>
              </w:rPr>
            </w:pPr>
            <w:r w:rsidRPr="6BC4D413">
              <w:rPr>
                <w:rFonts w:ascii="Trebuchet MS" w:hAnsi="Trebuchet MS" w:cstheme="minorBidi"/>
              </w:rPr>
              <w:t>kabelių mova</w:t>
            </w:r>
            <w:r w:rsidR="000F37BA">
              <w:rPr>
                <w:rFonts w:ascii="Trebuchet MS" w:hAnsi="Trebuchet MS" w:cstheme="minorBidi"/>
              </w:rPr>
              <w:t>.</w:t>
            </w:r>
          </w:p>
          <w:p w14:paraId="6E410DD6" w14:textId="70DF3D21" w:rsidR="002763C5" w:rsidRPr="007E3201" w:rsidRDefault="002763C5">
            <w:pPr>
              <w:spacing w:after="96"/>
              <w:jc w:val="both"/>
              <w:rPr>
                <w:rFonts w:ascii="Trebuchet MS" w:hAnsi="Trebuchet MS" w:cstheme="minorHAnsi"/>
              </w:rPr>
            </w:pPr>
          </w:p>
        </w:tc>
      </w:tr>
    </w:tbl>
    <w:p w14:paraId="28B283A6"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Jungtuvo, srovės ir įtampos transformatorių, iškroviklių ir ribotuvų, aukšto dažnio ryšių elementų operatyvinis pavadinimas susideda iš dviejų dalių, atskirtų brūkšneliu.</w:t>
      </w:r>
    </w:p>
    <w:p w14:paraId="28B283A7" w14:textId="2645AA2A"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Pavadinimo pirmoji dalis (iki brūkšnelio), naudojant operatyvinių schemų sutrumpinimą, žymi įrenginį. Antroji dalis nurodo įrenginio vardinę darbo įtampą ir jo numerį. 330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įtampai pažymėti naudojamas skaičius 300, </w:t>
      </w:r>
      <w:r w:rsidR="0A4CDEDD" w:rsidRPr="5736B1A1">
        <w:rPr>
          <w:rFonts w:ascii="Trebuchet MS" w:hAnsi="Trebuchet MS" w:cstheme="minorBidi"/>
        </w:rPr>
        <w:t xml:space="preserve">400 </w:t>
      </w:r>
      <w:proofErr w:type="spellStart"/>
      <w:r w:rsidR="0A4CDEDD" w:rsidRPr="5736B1A1">
        <w:rPr>
          <w:rFonts w:ascii="Trebuchet MS" w:hAnsi="Trebuchet MS" w:cstheme="minorBidi"/>
        </w:rPr>
        <w:t>kV</w:t>
      </w:r>
      <w:proofErr w:type="spellEnd"/>
      <w:r w:rsidR="0A4CDEDD" w:rsidRPr="5736B1A1">
        <w:rPr>
          <w:rFonts w:ascii="Trebuchet MS" w:hAnsi="Trebuchet MS" w:cstheme="minorBidi"/>
        </w:rPr>
        <w:t xml:space="preserve"> įtampai -</w:t>
      </w:r>
      <w:r w:rsidR="7DAE2FB7" w:rsidRPr="5736B1A1">
        <w:rPr>
          <w:rFonts w:ascii="Trebuchet MS" w:hAnsi="Trebuchet MS" w:cstheme="minorBidi"/>
        </w:rPr>
        <w:t xml:space="preserve"> </w:t>
      </w:r>
      <w:r w:rsidR="0A4CDEDD" w:rsidRPr="5736B1A1">
        <w:rPr>
          <w:rFonts w:ascii="Trebuchet MS" w:hAnsi="Trebuchet MS" w:cstheme="minorBidi"/>
        </w:rPr>
        <w:t xml:space="preserve">400, </w:t>
      </w:r>
      <w:r w:rsidRPr="5736B1A1">
        <w:rPr>
          <w:rFonts w:ascii="Trebuchet MS" w:hAnsi="Trebuchet MS" w:cstheme="minorBidi"/>
        </w:rPr>
        <w:t xml:space="preserve">110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įtampai – 100, 10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įtampai – 10. </w:t>
      </w:r>
    </w:p>
    <w:p w14:paraId="28B283A8"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10 </w:t>
      </w:r>
      <w:proofErr w:type="spellStart"/>
      <w:r w:rsidRPr="5736B1A1">
        <w:rPr>
          <w:rFonts w:ascii="Trebuchet MS" w:hAnsi="Trebuchet MS" w:cstheme="minorBidi"/>
        </w:rPr>
        <w:t>kV</w:t>
      </w:r>
      <w:proofErr w:type="spellEnd"/>
      <w:r w:rsidRPr="5736B1A1">
        <w:rPr>
          <w:rFonts w:ascii="Trebuchet MS" w:hAnsi="Trebuchet MS" w:cstheme="minorBidi"/>
        </w:rPr>
        <w:t xml:space="preserve"> įrenginiuose (be linijos pavadinimo priimto pagal vietovę ar vartotoją) užrašomi ir linijų numeriai. Narvelio operatyvinis pavadinimas uždarojoje skirstykloje atitinka jungtuvo operatyvinį pavadinimą.</w:t>
      </w:r>
    </w:p>
    <w:p w14:paraId="28B283A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Narveliuose, kuriuose nėra jungtuvų, pvz., įtampos ar savųjų reikmių transformatorių </w:t>
      </w:r>
      <w:proofErr w:type="spellStart"/>
      <w:r w:rsidRPr="5736B1A1">
        <w:rPr>
          <w:rFonts w:ascii="Trebuchet MS" w:hAnsi="Trebuchet MS" w:cstheme="minorBidi"/>
        </w:rPr>
        <w:t>prijunginiuose</w:t>
      </w:r>
      <w:proofErr w:type="spellEnd"/>
      <w:r w:rsidRPr="5736B1A1">
        <w:rPr>
          <w:rFonts w:ascii="Trebuchet MS" w:hAnsi="Trebuchet MS" w:cstheme="minorBidi"/>
        </w:rPr>
        <w:t>, pavadinimas atitinka jame esančio įrenginio pavadinimą.</w:t>
      </w:r>
    </w:p>
    <w:p w14:paraId="28B283AA"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Skyriklių operatyviniams pavadinimams žymėti įvedama trečioji dalis. Skaičiai „1, 2, 3“ ir t. t. naudojami atitinkamų šynų sistemų (sekcijų) šynų skyrikliams, o „0“ – linijiniams skyrikliams žymėti.</w:t>
      </w:r>
    </w:p>
    <w:p w14:paraId="28B283AB"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Stacionariesiems įžemikliams žymėti prie operatyvinio pavadinimo trečiosios dalies pridedama dar mažoji raidė „ž“. Jeigu tarp įžemiklio ir galios transformatoriaus (šynų, linijos ir t. t.) nėra kitų komutavimo aparatų, tai tas įžemiklis skirtas tik transformatoriaus įžeminimui (atitinkamai gali būti skirtas ir kitokiam įrenginiui) ir trečiojoje operatyvinio pavadinimo dalyje rašoma tik mažoji raidė „ž“ (be skaičiaus). </w:t>
      </w:r>
    </w:p>
    <w:p w14:paraId="28B283AC"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 xml:space="preserve">Šalia įrenginio pavadinimo sutrumpinimo rašomas įrenginio numeris, pvz., AT-1. </w:t>
      </w:r>
    </w:p>
    <w:p w14:paraId="059E2856" w14:textId="4D2BF079" w:rsidR="00250542" w:rsidRDefault="000F0A80" w:rsidP="5736B1A1">
      <w:pPr>
        <w:pStyle w:val="ListParagraph"/>
        <w:numPr>
          <w:ilvl w:val="0"/>
          <w:numId w:val="2"/>
        </w:numPr>
        <w:spacing w:after="96"/>
        <w:ind w:left="0" w:firstLine="709"/>
        <w:jc w:val="both"/>
        <w:rPr>
          <w:rFonts w:ascii="Trebuchet MS" w:hAnsi="Trebuchet MS" w:cstheme="minorBidi"/>
        </w:rPr>
      </w:pPr>
      <w:r>
        <w:rPr>
          <w:rFonts w:ascii="Trebuchet MS" w:hAnsi="Trebuchet MS" w:cstheme="minorBidi"/>
        </w:rPr>
        <w:t xml:space="preserve">Sudarant naujas schemas </w:t>
      </w:r>
      <w:proofErr w:type="spellStart"/>
      <w:r>
        <w:rPr>
          <w:rFonts w:ascii="Trebuchet MS" w:hAnsi="Trebuchet MS" w:cstheme="minorBidi"/>
        </w:rPr>
        <w:t>p</w:t>
      </w:r>
      <w:r w:rsidR="00B50600">
        <w:rPr>
          <w:rFonts w:ascii="Trebuchet MS" w:hAnsi="Trebuchet MS" w:cstheme="minorBidi"/>
        </w:rPr>
        <w:t>rijunginio</w:t>
      </w:r>
      <w:proofErr w:type="spellEnd"/>
      <w:r w:rsidR="00B50600">
        <w:rPr>
          <w:rFonts w:ascii="Trebuchet MS" w:hAnsi="Trebuchet MS" w:cstheme="minorBidi"/>
        </w:rPr>
        <w:t xml:space="preserve"> pavadi</w:t>
      </w:r>
      <w:r w:rsidR="0061655F">
        <w:rPr>
          <w:rFonts w:ascii="Trebuchet MS" w:hAnsi="Trebuchet MS" w:cstheme="minorBidi"/>
        </w:rPr>
        <w:t>ni</w:t>
      </w:r>
      <w:r w:rsidR="00381BAC">
        <w:rPr>
          <w:rFonts w:ascii="Trebuchet MS" w:hAnsi="Trebuchet MS" w:cstheme="minorBidi"/>
        </w:rPr>
        <w:t>muose nėra naudojam</w:t>
      </w:r>
      <w:r w:rsidR="006559E4">
        <w:rPr>
          <w:rFonts w:ascii="Trebuchet MS" w:hAnsi="Trebuchet MS" w:cstheme="minorBidi"/>
        </w:rPr>
        <w:t xml:space="preserve">i trumpiniai </w:t>
      </w:r>
      <w:r w:rsidR="003F3566">
        <w:rPr>
          <w:rFonts w:ascii="Trebuchet MS" w:hAnsi="Trebuchet MS" w:cstheme="minorBidi"/>
        </w:rPr>
        <w:t xml:space="preserve">SE, </w:t>
      </w:r>
      <w:r w:rsidR="006559E4">
        <w:rPr>
          <w:rFonts w:ascii="Trebuchet MS" w:hAnsi="Trebuchet MS" w:cstheme="minorBidi"/>
        </w:rPr>
        <w:t xml:space="preserve">VE, </w:t>
      </w:r>
      <w:r>
        <w:rPr>
          <w:rFonts w:ascii="Trebuchet MS" w:hAnsi="Trebuchet MS" w:cstheme="minorBidi"/>
        </w:rPr>
        <w:t>VSE</w:t>
      </w:r>
      <w:r w:rsidR="00730EF4">
        <w:rPr>
          <w:rFonts w:ascii="Trebuchet MS" w:hAnsi="Trebuchet MS" w:cstheme="minorBidi"/>
        </w:rPr>
        <w:t>.</w:t>
      </w:r>
    </w:p>
    <w:p w14:paraId="28B283AD" w14:textId="067C07AA" w:rsidR="002D6CFE" w:rsidRDefault="29D23CC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Pateikiami</w:t>
      </w:r>
      <w:r w:rsidR="7C50F00D" w:rsidRPr="5736B1A1">
        <w:rPr>
          <w:rFonts w:ascii="Trebuchet MS" w:hAnsi="Trebuchet MS" w:cstheme="minorBidi"/>
        </w:rPr>
        <w:t xml:space="preserve"> tokie pagrindinių įrenginių operatyvini</w:t>
      </w:r>
      <w:r w:rsidRPr="5736B1A1">
        <w:rPr>
          <w:rFonts w:ascii="Trebuchet MS" w:hAnsi="Trebuchet MS" w:cstheme="minorBidi"/>
        </w:rPr>
        <w:t>ų</w:t>
      </w:r>
      <w:r w:rsidR="7C50F00D" w:rsidRPr="5736B1A1">
        <w:rPr>
          <w:rFonts w:ascii="Trebuchet MS" w:hAnsi="Trebuchet MS" w:cstheme="minorBidi"/>
        </w:rPr>
        <w:t xml:space="preserve"> pavadinim</w:t>
      </w:r>
      <w:r w:rsidRPr="5736B1A1">
        <w:rPr>
          <w:rFonts w:ascii="Trebuchet MS" w:hAnsi="Trebuchet MS" w:cstheme="minorBidi"/>
        </w:rPr>
        <w:t>ų pavyzdžiai</w:t>
      </w:r>
      <w:r w:rsidR="7C50F00D" w:rsidRPr="5736B1A1">
        <w:rPr>
          <w:rFonts w:ascii="Trebuchet MS" w:hAnsi="Trebuchet MS" w:cstheme="minorBidi"/>
        </w:rPr>
        <w:t>:</w:t>
      </w:r>
    </w:p>
    <w:tbl>
      <w:tblPr>
        <w:tblStyle w:val="TableGrid"/>
        <w:tblW w:w="9640" w:type="dxa"/>
        <w:tblInd w:w="108" w:type="dxa"/>
        <w:tblLayout w:type="fixed"/>
        <w:tblLook w:val="04A0" w:firstRow="1" w:lastRow="0" w:firstColumn="1" w:lastColumn="0" w:noHBand="0" w:noVBand="1"/>
      </w:tblPr>
      <w:tblGrid>
        <w:gridCol w:w="2552"/>
        <w:gridCol w:w="265"/>
        <w:gridCol w:w="6823"/>
      </w:tblGrid>
      <w:tr w:rsidR="002649BD" w14:paraId="187DD681" w14:textId="77777777" w:rsidTr="5208AE02">
        <w:tc>
          <w:tcPr>
            <w:tcW w:w="2552" w:type="dxa"/>
            <w:tcBorders>
              <w:top w:val="nil"/>
              <w:left w:val="nil"/>
              <w:bottom w:val="nil"/>
              <w:right w:val="nil"/>
            </w:tcBorders>
            <w:shd w:val="clear" w:color="auto" w:fill="auto"/>
          </w:tcPr>
          <w:p w14:paraId="2F93D30E" w14:textId="2E9AC73D" w:rsidR="002649BD" w:rsidRPr="007E3201" w:rsidRDefault="002649BD">
            <w:pPr>
              <w:spacing w:after="96"/>
              <w:jc w:val="both"/>
              <w:rPr>
                <w:rFonts w:ascii="Trebuchet MS" w:hAnsi="Trebuchet MS" w:cstheme="minorHAnsi"/>
              </w:rPr>
            </w:pPr>
            <w:r>
              <w:rPr>
                <w:rFonts w:ascii="Trebuchet MS" w:hAnsi="Trebuchet MS" w:cstheme="minorHAnsi"/>
              </w:rPr>
              <w:t>K1-301</w:t>
            </w:r>
          </w:p>
        </w:tc>
        <w:tc>
          <w:tcPr>
            <w:tcW w:w="265" w:type="dxa"/>
            <w:tcBorders>
              <w:top w:val="nil"/>
              <w:left w:val="nil"/>
              <w:bottom w:val="nil"/>
              <w:right w:val="nil"/>
            </w:tcBorders>
            <w:shd w:val="clear" w:color="auto" w:fill="auto"/>
          </w:tcPr>
          <w:p w14:paraId="551494C1" w14:textId="02DA47BB" w:rsidR="002649BD" w:rsidRPr="007E3201" w:rsidRDefault="002649B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19B93B2" w14:textId="77C0F387" w:rsidR="002649BD" w:rsidRPr="007E3201" w:rsidRDefault="002649BD">
            <w:p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įtampos jungtuvas daugiakampio schemoje prijungtas prie </w:t>
            </w:r>
            <w:r w:rsidR="00D030EC">
              <w:rPr>
                <w:rFonts w:ascii="Trebuchet MS" w:hAnsi="Trebuchet MS" w:cstheme="minorHAnsi"/>
              </w:rPr>
              <w:t xml:space="preserve">pirmosios </w:t>
            </w:r>
            <w:r>
              <w:rPr>
                <w:rFonts w:ascii="Trebuchet MS" w:hAnsi="Trebuchet MS" w:cstheme="minorHAnsi"/>
              </w:rPr>
              <w:t>šynų sistemos ir keitiklio įva</w:t>
            </w:r>
            <w:r w:rsidR="001D7962">
              <w:rPr>
                <w:rFonts w:ascii="Trebuchet MS" w:hAnsi="Trebuchet MS" w:cstheme="minorHAnsi"/>
              </w:rPr>
              <w:t>do</w:t>
            </w:r>
            <w:r w:rsidR="00B93CDF">
              <w:rPr>
                <w:rFonts w:ascii="Trebuchet MS" w:hAnsi="Trebuchet MS" w:cstheme="minorHAnsi"/>
              </w:rPr>
              <w:t xml:space="preserve"> šynos</w:t>
            </w:r>
            <w:r w:rsidR="001D7962">
              <w:rPr>
                <w:rFonts w:ascii="Trebuchet MS" w:hAnsi="Trebuchet MS" w:cstheme="minorHAnsi"/>
              </w:rPr>
              <w:t>;</w:t>
            </w:r>
          </w:p>
        </w:tc>
      </w:tr>
      <w:tr w:rsidR="00F902ED" w14:paraId="6F8A6C3D" w14:textId="77777777" w:rsidTr="5208AE02">
        <w:tc>
          <w:tcPr>
            <w:tcW w:w="2552" w:type="dxa"/>
            <w:tcBorders>
              <w:top w:val="nil"/>
              <w:left w:val="nil"/>
              <w:bottom w:val="nil"/>
              <w:right w:val="nil"/>
            </w:tcBorders>
            <w:shd w:val="clear" w:color="auto" w:fill="auto"/>
          </w:tcPr>
          <w:p w14:paraId="737D9ED5" w14:textId="090D74AC" w:rsidR="00F902ED" w:rsidRDefault="00F902ED" w:rsidP="00F902ED">
            <w:pPr>
              <w:spacing w:after="96"/>
              <w:jc w:val="both"/>
              <w:rPr>
                <w:rFonts w:ascii="Trebuchet MS" w:hAnsi="Trebuchet MS" w:cstheme="minorHAnsi"/>
              </w:rPr>
            </w:pPr>
            <w:r>
              <w:rPr>
                <w:rFonts w:ascii="Trebuchet MS" w:hAnsi="Trebuchet MS" w:cstheme="minorHAnsi"/>
              </w:rPr>
              <w:t>T-401/L-402</w:t>
            </w:r>
          </w:p>
        </w:tc>
        <w:tc>
          <w:tcPr>
            <w:tcW w:w="265" w:type="dxa"/>
            <w:tcBorders>
              <w:top w:val="nil"/>
              <w:left w:val="nil"/>
              <w:bottom w:val="nil"/>
              <w:right w:val="nil"/>
            </w:tcBorders>
            <w:shd w:val="clear" w:color="auto" w:fill="auto"/>
          </w:tcPr>
          <w:p w14:paraId="35433748" w14:textId="644190FF" w:rsidR="00F902ED" w:rsidRDefault="00F902E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6EACA031" w14:textId="4E526692" w:rsidR="00F902ED" w:rsidRDefault="00F902ED">
            <w:pPr>
              <w:spacing w:after="96"/>
              <w:jc w:val="both"/>
              <w:rPr>
                <w:rFonts w:ascii="Trebuchet MS" w:hAnsi="Trebuchet MS" w:cstheme="minorHAnsi"/>
              </w:rPr>
            </w:pPr>
            <w:r>
              <w:rPr>
                <w:rFonts w:ascii="Trebuchet MS" w:hAnsi="Trebuchet MS" w:cstheme="minorHAnsi"/>
              </w:rPr>
              <w:t xml:space="preserve">400 </w:t>
            </w:r>
            <w:proofErr w:type="spellStart"/>
            <w:r>
              <w:rPr>
                <w:rFonts w:ascii="Trebuchet MS" w:hAnsi="Trebuchet MS" w:cstheme="minorHAnsi"/>
              </w:rPr>
              <w:t>kV</w:t>
            </w:r>
            <w:proofErr w:type="spellEnd"/>
            <w:r>
              <w:rPr>
                <w:rFonts w:ascii="Trebuchet MS" w:hAnsi="Trebuchet MS" w:cstheme="minorHAnsi"/>
              </w:rPr>
              <w:t xml:space="preserve"> įtampos jungtuvas pusantrinėje schemoje prijungtas prie 400</w:t>
            </w:r>
            <w:r w:rsidR="00A4550D">
              <w:rPr>
                <w:rFonts w:ascii="Trebuchet MS" w:hAnsi="Trebuchet MS" w:cstheme="minorHAnsi"/>
              </w:rPr>
              <w:t xml:space="preserve"> </w:t>
            </w:r>
            <w:proofErr w:type="spellStart"/>
            <w:r>
              <w:rPr>
                <w:rFonts w:ascii="Trebuchet MS" w:hAnsi="Trebuchet MS" w:cstheme="minorHAnsi"/>
              </w:rPr>
              <w:t>kV</w:t>
            </w:r>
            <w:proofErr w:type="spellEnd"/>
            <w:r w:rsidR="001D7962">
              <w:rPr>
                <w:rFonts w:ascii="Trebuchet MS" w:hAnsi="Trebuchet MS" w:cstheme="minorHAnsi"/>
              </w:rPr>
              <w:t xml:space="preserve"> OL ir  400</w:t>
            </w:r>
            <w:r w:rsidR="00A4550D">
              <w:rPr>
                <w:rFonts w:ascii="Trebuchet MS" w:hAnsi="Trebuchet MS" w:cstheme="minorHAnsi"/>
              </w:rPr>
              <w:t xml:space="preserve"> </w:t>
            </w:r>
            <w:proofErr w:type="spellStart"/>
            <w:r w:rsidR="001D7962">
              <w:rPr>
                <w:rFonts w:ascii="Trebuchet MS" w:hAnsi="Trebuchet MS" w:cstheme="minorHAnsi"/>
              </w:rPr>
              <w:t>kV</w:t>
            </w:r>
            <w:proofErr w:type="spellEnd"/>
            <w:r w:rsidR="001D7962">
              <w:rPr>
                <w:rFonts w:ascii="Trebuchet MS" w:hAnsi="Trebuchet MS" w:cstheme="minorHAnsi"/>
              </w:rPr>
              <w:t xml:space="preserve"> transformatoriaus;</w:t>
            </w:r>
          </w:p>
        </w:tc>
      </w:tr>
      <w:tr w:rsidR="00F902ED" w14:paraId="4062E357" w14:textId="77777777" w:rsidTr="5208AE02">
        <w:tc>
          <w:tcPr>
            <w:tcW w:w="2552" w:type="dxa"/>
            <w:tcBorders>
              <w:top w:val="nil"/>
              <w:left w:val="nil"/>
              <w:bottom w:val="nil"/>
              <w:right w:val="nil"/>
            </w:tcBorders>
            <w:shd w:val="clear" w:color="auto" w:fill="auto"/>
          </w:tcPr>
          <w:p w14:paraId="6AE03069" w14:textId="2CB86456" w:rsidR="00F902ED" w:rsidRDefault="00F902ED" w:rsidP="00F902ED">
            <w:pPr>
              <w:spacing w:after="96"/>
              <w:jc w:val="both"/>
              <w:rPr>
                <w:rFonts w:ascii="Trebuchet MS" w:hAnsi="Trebuchet MS" w:cstheme="minorHAnsi"/>
              </w:rPr>
            </w:pPr>
            <w:r>
              <w:rPr>
                <w:rFonts w:ascii="Trebuchet MS" w:hAnsi="Trebuchet MS" w:cstheme="minorHAnsi"/>
              </w:rPr>
              <w:t>L-402</w:t>
            </w:r>
          </w:p>
        </w:tc>
        <w:tc>
          <w:tcPr>
            <w:tcW w:w="265" w:type="dxa"/>
            <w:tcBorders>
              <w:top w:val="nil"/>
              <w:left w:val="nil"/>
              <w:bottom w:val="nil"/>
              <w:right w:val="nil"/>
            </w:tcBorders>
            <w:shd w:val="clear" w:color="auto" w:fill="auto"/>
          </w:tcPr>
          <w:p w14:paraId="35AE29CD" w14:textId="38EE0804" w:rsidR="00F902ED" w:rsidRDefault="00F902E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5866879" w14:textId="4D9E6DDF" w:rsidR="00F902ED" w:rsidRDefault="00F902ED">
            <w:pPr>
              <w:spacing w:after="96"/>
              <w:jc w:val="both"/>
              <w:rPr>
                <w:rFonts w:ascii="Trebuchet MS" w:hAnsi="Trebuchet MS" w:cstheme="minorHAnsi"/>
              </w:rPr>
            </w:pPr>
            <w:r>
              <w:rPr>
                <w:rFonts w:ascii="Trebuchet MS" w:hAnsi="Trebuchet MS" w:cstheme="minorHAnsi"/>
              </w:rPr>
              <w:t>400</w:t>
            </w:r>
            <w:r w:rsidR="008C1E76">
              <w:rPr>
                <w:rFonts w:ascii="Trebuchet MS" w:hAnsi="Trebuchet MS" w:cstheme="minorHAnsi"/>
              </w:rPr>
              <w:t xml:space="preserve"> </w:t>
            </w:r>
            <w:proofErr w:type="spellStart"/>
            <w:r>
              <w:rPr>
                <w:rFonts w:ascii="Trebuchet MS" w:hAnsi="Trebuchet MS" w:cstheme="minorHAnsi"/>
              </w:rPr>
              <w:t>kV</w:t>
            </w:r>
            <w:proofErr w:type="spellEnd"/>
            <w:r>
              <w:rPr>
                <w:rFonts w:ascii="Trebuchet MS" w:hAnsi="Trebuchet MS" w:cstheme="minorHAnsi"/>
              </w:rPr>
              <w:t xml:space="preserve"> įtampos jungtuvas pusantrinėje schemoje prijungtas prie </w:t>
            </w:r>
            <w:r w:rsidR="00751801">
              <w:rPr>
                <w:rFonts w:ascii="Trebuchet MS" w:hAnsi="Trebuchet MS" w:cstheme="minorHAnsi"/>
              </w:rPr>
              <w:t xml:space="preserve">antrosios </w:t>
            </w:r>
            <w:r w:rsidR="001D7962">
              <w:rPr>
                <w:rFonts w:ascii="Trebuchet MS" w:hAnsi="Trebuchet MS" w:cstheme="minorHAnsi"/>
              </w:rPr>
              <w:t>šynų sekcijos ir 400</w:t>
            </w:r>
            <w:r w:rsidR="00BC2A63">
              <w:rPr>
                <w:rFonts w:ascii="Trebuchet MS" w:hAnsi="Trebuchet MS" w:cstheme="minorHAnsi"/>
              </w:rPr>
              <w:t xml:space="preserve"> </w:t>
            </w:r>
            <w:proofErr w:type="spellStart"/>
            <w:r w:rsidR="001D7962">
              <w:rPr>
                <w:rFonts w:ascii="Trebuchet MS" w:hAnsi="Trebuchet MS" w:cstheme="minorHAnsi"/>
              </w:rPr>
              <w:t>kV</w:t>
            </w:r>
            <w:proofErr w:type="spellEnd"/>
            <w:r w:rsidR="001D7962">
              <w:rPr>
                <w:rFonts w:ascii="Trebuchet MS" w:hAnsi="Trebuchet MS" w:cstheme="minorHAnsi"/>
              </w:rPr>
              <w:t xml:space="preserve"> linijos;</w:t>
            </w:r>
          </w:p>
        </w:tc>
      </w:tr>
      <w:tr w:rsidR="002D6CFE" w14:paraId="28B283B1" w14:textId="77777777" w:rsidTr="5208AE02">
        <w:tc>
          <w:tcPr>
            <w:tcW w:w="2552" w:type="dxa"/>
            <w:tcBorders>
              <w:top w:val="nil"/>
              <w:left w:val="nil"/>
              <w:bottom w:val="nil"/>
              <w:right w:val="nil"/>
            </w:tcBorders>
            <w:shd w:val="clear" w:color="auto" w:fill="auto"/>
          </w:tcPr>
          <w:p w14:paraId="28B283A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L1-453 </w:t>
            </w:r>
          </w:p>
        </w:tc>
        <w:tc>
          <w:tcPr>
            <w:tcW w:w="265" w:type="dxa"/>
            <w:tcBorders>
              <w:top w:val="nil"/>
              <w:left w:val="nil"/>
              <w:bottom w:val="nil"/>
              <w:right w:val="nil"/>
            </w:tcBorders>
            <w:shd w:val="clear" w:color="auto" w:fill="auto"/>
          </w:tcPr>
          <w:p w14:paraId="28B283A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0" w14:textId="5BF55A5F"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daugiakampio schemoje prijungtas prie pirmųjų šynų</w:t>
            </w:r>
            <w:r w:rsidRPr="007E3201">
              <w:rPr>
                <w:rFonts w:ascii="Trebuchet MS" w:hAnsi="Trebuchet MS"/>
              </w:rPr>
              <w:t xml:space="preserve"> </w:t>
            </w:r>
            <w:r w:rsidR="001D7962">
              <w:rPr>
                <w:rFonts w:ascii="Trebuchet MS" w:hAnsi="Trebuchet MS" w:cstheme="minorHAnsi"/>
              </w:rPr>
              <w:t>sistemos ir 453 linijos;</w:t>
            </w:r>
          </w:p>
        </w:tc>
      </w:tr>
      <w:tr w:rsidR="002D6CFE" w14:paraId="28B283B5" w14:textId="77777777" w:rsidTr="5208AE02">
        <w:tc>
          <w:tcPr>
            <w:tcW w:w="2552" w:type="dxa"/>
            <w:tcBorders>
              <w:top w:val="nil"/>
              <w:left w:val="nil"/>
              <w:bottom w:val="nil"/>
              <w:right w:val="nil"/>
            </w:tcBorders>
            <w:shd w:val="clear" w:color="auto" w:fill="auto"/>
          </w:tcPr>
          <w:p w14:paraId="28B283B2" w14:textId="77777777" w:rsidR="002D6CFE" w:rsidRDefault="00400104">
            <w:pPr>
              <w:spacing w:after="96"/>
              <w:jc w:val="both"/>
              <w:rPr>
                <w:rFonts w:ascii="Trebuchet MS" w:hAnsi="Trebuchet MS" w:cstheme="minorHAnsi"/>
              </w:rPr>
            </w:pPr>
            <w:r w:rsidRPr="007E3201">
              <w:rPr>
                <w:rFonts w:ascii="Trebuchet MS" w:hAnsi="Trebuchet MS" w:cstheme="minorHAnsi"/>
              </w:rPr>
              <w:t>L2-332</w:t>
            </w:r>
          </w:p>
        </w:tc>
        <w:tc>
          <w:tcPr>
            <w:tcW w:w="265" w:type="dxa"/>
            <w:tcBorders>
              <w:top w:val="nil"/>
              <w:left w:val="nil"/>
              <w:bottom w:val="nil"/>
              <w:right w:val="nil"/>
            </w:tcBorders>
            <w:shd w:val="clear" w:color="auto" w:fill="auto"/>
          </w:tcPr>
          <w:p w14:paraId="28B283B3"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4"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daugiakampio schemoje prijungtas prie antrųjų šynų sistemos ir 332 linijos;</w:t>
            </w:r>
          </w:p>
        </w:tc>
      </w:tr>
      <w:tr w:rsidR="002D6CFE" w14:paraId="28B283B9" w14:textId="77777777" w:rsidTr="5208AE02">
        <w:tc>
          <w:tcPr>
            <w:tcW w:w="2552" w:type="dxa"/>
            <w:tcBorders>
              <w:top w:val="nil"/>
              <w:left w:val="nil"/>
              <w:bottom w:val="nil"/>
              <w:right w:val="nil"/>
            </w:tcBorders>
            <w:shd w:val="clear" w:color="auto" w:fill="auto"/>
          </w:tcPr>
          <w:p w14:paraId="28B283B6" w14:textId="77777777" w:rsidR="002D6CFE" w:rsidRDefault="00400104">
            <w:pPr>
              <w:spacing w:after="96"/>
              <w:jc w:val="both"/>
              <w:rPr>
                <w:rFonts w:ascii="Trebuchet MS" w:hAnsi="Trebuchet MS" w:cstheme="minorHAnsi"/>
              </w:rPr>
            </w:pPr>
            <w:r w:rsidRPr="007E3201">
              <w:rPr>
                <w:rFonts w:ascii="Trebuchet MS" w:hAnsi="Trebuchet MS" w:cstheme="minorHAnsi"/>
              </w:rPr>
              <w:t>L-531.326</w:t>
            </w:r>
          </w:p>
        </w:tc>
        <w:tc>
          <w:tcPr>
            <w:tcW w:w="265" w:type="dxa"/>
            <w:tcBorders>
              <w:top w:val="nil"/>
              <w:left w:val="nil"/>
              <w:bottom w:val="nil"/>
              <w:right w:val="nil"/>
            </w:tcBorders>
            <w:shd w:val="clear" w:color="auto" w:fill="auto"/>
          </w:tcPr>
          <w:p w14:paraId="28B283B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8" w14:textId="634B8D69"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daugiakampio schemoje prijungtas prie 531 ir 326 linijų;</w:t>
            </w:r>
          </w:p>
        </w:tc>
      </w:tr>
      <w:tr w:rsidR="00982B53" w14:paraId="10CA2CA2" w14:textId="77777777" w:rsidTr="5208AE02">
        <w:tc>
          <w:tcPr>
            <w:tcW w:w="2552" w:type="dxa"/>
            <w:tcBorders>
              <w:top w:val="nil"/>
              <w:left w:val="nil"/>
              <w:bottom w:val="nil"/>
              <w:right w:val="nil"/>
            </w:tcBorders>
            <w:shd w:val="clear" w:color="auto" w:fill="auto"/>
          </w:tcPr>
          <w:p w14:paraId="4C2D217F" w14:textId="371EFDD2" w:rsidR="00982B53" w:rsidRPr="007E3201" w:rsidRDefault="00982B53">
            <w:pPr>
              <w:spacing w:after="96"/>
              <w:jc w:val="both"/>
              <w:rPr>
                <w:rFonts w:ascii="Trebuchet MS" w:hAnsi="Trebuchet MS" w:cstheme="minorHAnsi"/>
              </w:rPr>
            </w:pPr>
            <w:r>
              <w:rPr>
                <w:rFonts w:ascii="Trebuchet MS" w:hAnsi="Trebuchet MS" w:cstheme="minorHAnsi"/>
              </w:rPr>
              <w:t>L1-368/AT-301</w:t>
            </w:r>
          </w:p>
        </w:tc>
        <w:tc>
          <w:tcPr>
            <w:tcW w:w="265" w:type="dxa"/>
            <w:tcBorders>
              <w:top w:val="nil"/>
              <w:left w:val="nil"/>
              <w:bottom w:val="nil"/>
              <w:right w:val="nil"/>
            </w:tcBorders>
            <w:shd w:val="clear" w:color="auto" w:fill="auto"/>
          </w:tcPr>
          <w:p w14:paraId="7A6AE7AA" w14:textId="3AFC3941" w:rsidR="00982B53" w:rsidRPr="007E3201" w:rsidRDefault="00982B53">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2465F7D" w14:textId="76EBEF1F" w:rsidR="00982B53" w:rsidRPr="007E3201" w:rsidRDefault="00982B53">
            <w:p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įtampos jungtuvas pusantrinėje schemoje prij</w:t>
            </w:r>
            <w:r w:rsidR="001D7962">
              <w:rPr>
                <w:rFonts w:ascii="Trebuchet MS" w:hAnsi="Trebuchet MS" w:cstheme="minorHAnsi"/>
              </w:rPr>
              <w:t>ungtas prie linijos 368 ir AT-1;</w:t>
            </w:r>
          </w:p>
        </w:tc>
      </w:tr>
      <w:tr w:rsidR="002D6CFE" w14:paraId="28B283BD" w14:textId="77777777" w:rsidTr="5208AE02">
        <w:tc>
          <w:tcPr>
            <w:tcW w:w="2552" w:type="dxa"/>
            <w:tcBorders>
              <w:top w:val="nil"/>
              <w:left w:val="nil"/>
              <w:bottom w:val="nil"/>
              <w:right w:val="nil"/>
            </w:tcBorders>
            <w:shd w:val="clear" w:color="auto" w:fill="auto"/>
          </w:tcPr>
          <w:p w14:paraId="28B283BA" w14:textId="77777777" w:rsidR="002D6CFE" w:rsidRDefault="00400104">
            <w:pPr>
              <w:spacing w:after="96"/>
              <w:jc w:val="both"/>
              <w:rPr>
                <w:rFonts w:ascii="Trebuchet MS" w:hAnsi="Trebuchet MS"/>
              </w:rPr>
            </w:pPr>
            <w:r>
              <w:rPr>
                <w:rFonts w:ascii="Trebuchet MS" w:hAnsi="Trebuchet MS"/>
              </w:rPr>
              <w:t>L-</w:t>
            </w:r>
            <w:proofErr w:type="spellStart"/>
            <w:r>
              <w:rPr>
                <w:rFonts w:ascii="Trebuchet MS" w:hAnsi="Trebuchet MS"/>
              </w:rPr>
              <w:t>Klaipėda.Marios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BB" w14:textId="77777777" w:rsidR="002D6CFE" w:rsidRDefault="00400104">
            <w:pPr>
              <w:spacing w:after="96"/>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BC" w14:textId="77777777" w:rsidR="002D6CFE" w:rsidRDefault="00400104">
            <w:pPr>
              <w:spacing w:after="96"/>
              <w:jc w:val="both"/>
              <w:rPr>
                <w:rFonts w:ascii="Trebuchet MS" w:hAnsi="Trebuchet MS"/>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jungtuvas 110 </w:t>
            </w:r>
            <w:proofErr w:type="spellStart"/>
            <w:r>
              <w:rPr>
                <w:rFonts w:ascii="Trebuchet MS" w:hAnsi="Trebuchet MS"/>
              </w:rPr>
              <w:t>kV</w:t>
            </w:r>
            <w:proofErr w:type="spellEnd"/>
            <w:r>
              <w:rPr>
                <w:rFonts w:ascii="Trebuchet MS" w:hAnsi="Trebuchet MS"/>
              </w:rPr>
              <w:t xml:space="preserve"> linijos Klaipėda-Marios 1 atšakos </w:t>
            </w:r>
            <w:proofErr w:type="spellStart"/>
            <w:r>
              <w:rPr>
                <w:rFonts w:ascii="Trebuchet MS" w:hAnsi="Trebuchet MS"/>
              </w:rPr>
              <w:t>prijunginyje</w:t>
            </w:r>
            <w:proofErr w:type="spellEnd"/>
            <w:r>
              <w:rPr>
                <w:rFonts w:ascii="Trebuchet MS" w:hAnsi="Trebuchet MS"/>
              </w:rPr>
              <w:t>;</w:t>
            </w:r>
          </w:p>
        </w:tc>
      </w:tr>
      <w:tr w:rsidR="002D6CFE" w14:paraId="28B283C1" w14:textId="77777777" w:rsidTr="5208AE02">
        <w:tc>
          <w:tcPr>
            <w:tcW w:w="2552" w:type="dxa"/>
            <w:tcBorders>
              <w:top w:val="nil"/>
              <w:left w:val="nil"/>
              <w:bottom w:val="nil"/>
              <w:right w:val="nil"/>
            </w:tcBorders>
            <w:shd w:val="clear" w:color="auto" w:fill="auto"/>
          </w:tcPr>
          <w:p w14:paraId="28B283B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L-Trakai  </w:t>
            </w:r>
          </w:p>
        </w:tc>
        <w:tc>
          <w:tcPr>
            <w:tcW w:w="265" w:type="dxa"/>
            <w:tcBorders>
              <w:top w:val="nil"/>
              <w:left w:val="nil"/>
              <w:bottom w:val="nil"/>
              <w:right w:val="nil"/>
            </w:tcBorders>
            <w:shd w:val="clear" w:color="auto" w:fill="auto"/>
          </w:tcPr>
          <w:p w14:paraId="28B283B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0"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„Trakų“ linijos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3C5" w14:textId="77777777" w:rsidTr="5208AE02">
        <w:tc>
          <w:tcPr>
            <w:tcW w:w="2552" w:type="dxa"/>
            <w:tcBorders>
              <w:top w:val="nil"/>
              <w:left w:val="nil"/>
              <w:bottom w:val="nil"/>
              <w:right w:val="nil"/>
            </w:tcBorders>
            <w:shd w:val="clear" w:color="auto" w:fill="auto"/>
          </w:tcPr>
          <w:p w14:paraId="28B283C2" w14:textId="77777777" w:rsidR="002D6CFE" w:rsidRDefault="00400104">
            <w:pPr>
              <w:spacing w:after="96"/>
              <w:jc w:val="both"/>
              <w:rPr>
                <w:rFonts w:ascii="Trebuchet MS" w:hAnsi="Trebuchet MS" w:cstheme="minorHAnsi"/>
              </w:rPr>
            </w:pPr>
            <w:r w:rsidRPr="007E3201">
              <w:rPr>
                <w:rFonts w:ascii="Trebuchet MS" w:hAnsi="Trebuchet MS" w:cstheme="minorHAnsi"/>
              </w:rPr>
              <w:t>AT-101</w:t>
            </w:r>
          </w:p>
        </w:tc>
        <w:tc>
          <w:tcPr>
            <w:tcW w:w="265" w:type="dxa"/>
            <w:tcBorders>
              <w:top w:val="nil"/>
              <w:left w:val="nil"/>
              <w:bottom w:val="nil"/>
              <w:right w:val="nil"/>
            </w:tcBorders>
            <w:shd w:val="clear" w:color="auto" w:fill="auto"/>
          </w:tcPr>
          <w:p w14:paraId="28B283C3"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4"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pirmojo </w:t>
            </w:r>
            <w:proofErr w:type="spellStart"/>
            <w:r w:rsidRPr="007E3201">
              <w:rPr>
                <w:rFonts w:ascii="Trebuchet MS" w:hAnsi="Trebuchet MS" w:cstheme="minorHAnsi"/>
              </w:rPr>
              <w:t>autotransformatoriaus</w:t>
            </w:r>
            <w:proofErr w:type="spellEnd"/>
            <w:r w:rsidRPr="007E3201">
              <w:rPr>
                <w:rFonts w:ascii="Trebuchet MS" w:hAnsi="Trebuchet MS" w:cstheme="minorHAnsi"/>
              </w:rPr>
              <w:t xml:space="preserve">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3C9" w14:textId="77777777" w:rsidTr="5208AE02">
        <w:tc>
          <w:tcPr>
            <w:tcW w:w="2552" w:type="dxa"/>
            <w:tcBorders>
              <w:top w:val="nil"/>
              <w:left w:val="nil"/>
              <w:bottom w:val="nil"/>
              <w:right w:val="nil"/>
            </w:tcBorders>
            <w:shd w:val="clear" w:color="auto" w:fill="auto"/>
          </w:tcPr>
          <w:p w14:paraId="28B283C6" w14:textId="77777777" w:rsidR="002D6CFE" w:rsidRDefault="00400104">
            <w:pPr>
              <w:spacing w:after="96"/>
              <w:jc w:val="both"/>
              <w:rPr>
                <w:rFonts w:ascii="Trebuchet MS" w:hAnsi="Trebuchet MS" w:cstheme="minorHAnsi"/>
              </w:rPr>
            </w:pPr>
            <w:r w:rsidRPr="007E3201">
              <w:rPr>
                <w:rFonts w:ascii="Trebuchet MS" w:hAnsi="Trebuchet MS" w:cstheme="minorHAnsi"/>
              </w:rPr>
              <w:t>AT-11</w:t>
            </w:r>
          </w:p>
        </w:tc>
        <w:tc>
          <w:tcPr>
            <w:tcW w:w="265" w:type="dxa"/>
            <w:tcBorders>
              <w:top w:val="nil"/>
              <w:left w:val="nil"/>
              <w:bottom w:val="nil"/>
              <w:right w:val="nil"/>
            </w:tcBorders>
            <w:shd w:val="clear" w:color="auto" w:fill="auto"/>
          </w:tcPr>
          <w:p w14:paraId="28B283C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8"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pirmojo </w:t>
            </w:r>
            <w:proofErr w:type="spellStart"/>
            <w:r w:rsidRPr="007E3201">
              <w:rPr>
                <w:rFonts w:ascii="Trebuchet MS" w:hAnsi="Trebuchet MS" w:cstheme="minorHAnsi"/>
              </w:rPr>
              <w:t>autotransformatoriaus</w:t>
            </w:r>
            <w:proofErr w:type="spellEnd"/>
            <w:r w:rsidRPr="007E3201">
              <w:rPr>
                <w:rFonts w:ascii="Trebuchet MS" w:hAnsi="Trebuchet MS" w:cstheme="minorHAnsi"/>
              </w:rPr>
              <w:t xml:space="preserve"> 10 </w:t>
            </w:r>
            <w:proofErr w:type="spellStart"/>
            <w:r w:rsidRPr="007E3201">
              <w:rPr>
                <w:rFonts w:ascii="Trebuchet MS" w:hAnsi="Trebuchet MS" w:cstheme="minorHAnsi"/>
              </w:rPr>
              <w:t>kV</w:t>
            </w:r>
            <w:proofErr w:type="spellEnd"/>
            <w:r w:rsidRPr="007E3201">
              <w:rPr>
                <w:rFonts w:ascii="Trebuchet MS" w:hAnsi="Trebuchet MS" w:cstheme="minorHAnsi"/>
              </w:rPr>
              <w:t xml:space="preserve"> jungtuvas;</w:t>
            </w:r>
          </w:p>
        </w:tc>
      </w:tr>
      <w:tr w:rsidR="002D6CFE" w14:paraId="28B283CD" w14:textId="77777777" w:rsidTr="5208AE02">
        <w:tc>
          <w:tcPr>
            <w:tcW w:w="2552" w:type="dxa"/>
            <w:tcBorders>
              <w:top w:val="nil"/>
              <w:left w:val="nil"/>
              <w:bottom w:val="nil"/>
              <w:right w:val="nil"/>
            </w:tcBorders>
            <w:shd w:val="clear" w:color="auto" w:fill="auto"/>
          </w:tcPr>
          <w:p w14:paraId="28B283CA" w14:textId="77777777" w:rsidR="002D6CFE" w:rsidRDefault="00400104">
            <w:pPr>
              <w:spacing w:after="96"/>
              <w:jc w:val="both"/>
              <w:rPr>
                <w:rFonts w:ascii="Trebuchet MS" w:hAnsi="Trebuchet MS" w:cstheme="minorHAnsi"/>
              </w:rPr>
            </w:pPr>
            <w:r w:rsidRPr="007E3201">
              <w:rPr>
                <w:rFonts w:ascii="Trebuchet MS" w:hAnsi="Trebuchet MS" w:cstheme="minorHAnsi"/>
              </w:rPr>
              <w:t>TS-10.34</w:t>
            </w:r>
          </w:p>
        </w:tc>
        <w:tc>
          <w:tcPr>
            <w:tcW w:w="265" w:type="dxa"/>
            <w:tcBorders>
              <w:top w:val="nil"/>
              <w:left w:val="nil"/>
              <w:bottom w:val="nil"/>
              <w:right w:val="nil"/>
            </w:tcBorders>
            <w:shd w:val="clear" w:color="auto" w:fill="auto"/>
          </w:tcPr>
          <w:p w14:paraId="28B283CB"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C"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šynų jungtuvas tarp III ir IV šynų sekcijų;</w:t>
            </w:r>
          </w:p>
        </w:tc>
      </w:tr>
      <w:tr w:rsidR="002D6CFE" w14:paraId="28B283D2" w14:textId="77777777" w:rsidTr="5208AE02">
        <w:tc>
          <w:tcPr>
            <w:tcW w:w="2552" w:type="dxa"/>
            <w:tcBorders>
              <w:top w:val="nil"/>
              <w:left w:val="nil"/>
              <w:bottom w:val="nil"/>
              <w:right w:val="nil"/>
            </w:tcBorders>
            <w:shd w:val="clear" w:color="auto" w:fill="auto"/>
          </w:tcPr>
          <w:p w14:paraId="28B283CE" w14:textId="77777777" w:rsidR="002D6CFE" w:rsidRDefault="00400104">
            <w:pPr>
              <w:spacing w:after="96"/>
              <w:jc w:val="both"/>
              <w:rPr>
                <w:rFonts w:ascii="Trebuchet MS" w:hAnsi="Trebuchet MS" w:cstheme="minorHAnsi"/>
              </w:rPr>
            </w:pPr>
            <w:r w:rsidRPr="007E3201">
              <w:rPr>
                <w:rFonts w:ascii="Trebuchet MS" w:hAnsi="Trebuchet MS" w:cstheme="minorHAnsi"/>
              </w:rPr>
              <w:t>ŠRE-11</w:t>
            </w:r>
          </w:p>
        </w:tc>
        <w:tc>
          <w:tcPr>
            <w:tcW w:w="265" w:type="dxa"/>
            <w:tcBorders>
              <w:top w:val="nil"/>
              <w:left w:val="nil"/>
              <w:bottom w:val="nil"/>
              <w:right w:val="nil"/>
            </w:tcBorders>
            <w:shd w:val="clear" w:color="auto" w:fill="auto"/>
          </w:tcPr>
          <w:p w14:paraId="28B283C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1" w14:textId="5F3EC605" w:rsidR="002D6CFE" w:rsidRDefault="00400104">
            <w:pPr>
              <w:spacing w:after="96"/>
              <w:jc w:val="both"/>
              <w:rPr>
                <w:rFonts w:ascii="Trebuchet MS" w:hAnsi="Trebuchet MS" w:cstheme="minorHAnsi"/>
              </w:rPr>
            </w:pPr>
            <w:r w:rsidRPr="007E3201">
              <w:rPr>
                <w:rFonts w:ascii="Trebuchet MS" w:hAnsi="Trebuchet MS" w:cstheme="minorHAnsi"/>
              </w:rPr>
              <w:t xml:space="preserve">pirmojo </w:t>
            </w:r>
            <w:proofErr w:type="spellStart"/>
            <w:r w:rsidRPr="007E3201">
              <w:rPr>
                <w:rFonts w:ascii="Trebuchet MS" w:hAnsi="Trebuchet MS" w:cstheme="minorHAnsi"/>
              </w:rPr>
              <w:t>autotransformatoriaus</w:t>
            </w:r>
            <w:proofErr w:type="spellEnd"/>
            <w:r w:rsidRPr="007E3201">
              <w:rPr>
                <w:rFonts w:ascii="Trebuchet MS" w:hAnsi="Trebuchet MS" w:cstheme="minorHAnsi"/>
              </w:rPr>
              <w:t xml:space="preserve"> 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šuntinio reaktoriaus</w:t>
            </w:r>
            <w:r w:rsidR="00F26905">
              <w:rPr>
                <w:rFonts w:ascii="Trebuchet MS" w:hAnsi="Trebuchet MS" w:cstheme="minorHAnsi"/>
              </w:rPr>
              <w:t xml:space="preserve"> </w:t>
            </w:r>
            <w:r w:rsidRPr="007E3201">
              <w:rPr>
                <w:rFonts w:ascii="Trebuchet MS" w:hAnsi="Trebuchet MS" w:cstheme="minorHAnsi"/>
              </w:rPr>
              <w:t>jungtuvas;</w:t>
            </w:r>
          </w:p>
        </w:tc>
      </w:tr>
      <w:tr w:rsidR="00F902ED" w14:paraId="27862D25" w14:textId="77777777" w:rsidTr="5208AE02">
        <w:tc>
          <w:tcPr>
            <w:tcW w:w="2552" w:type="dxa"/>
            <w:tcBorders>
              <w:top w:val="nil"/>
              <w:left w:val="nil"/>
              <w:bottom w:val="nil"/>
              <w:right w:val="nil"/>
            </w:tcBorders>
            <w:shd w:val="clear" w:color="auto" w:fill="auto"/>
          </w:tcPr>
          <w:p w14:paraId="1813B05A" w14:textId="617EAF85" w:rsidR="00F902ED" w:rsidRPr="007E3201" w:rsidRDefault="00F902ED">
            <w:pPr>
              <w:spacing w:after="96"/>
              <w:jc w:val="both"/>
              <w:rPr>
                <w:rFonts w:ascii="Trebuchet MS" w:hAnsi="Trebuchet MS" w:cstheme="minorHAnsi"/>
              </w:rPr>
            </w:pPr>
            <w:r>
              <w:rPr>
                <w:rFonts w:ascii="Trebuchet MS" w:hAnsi="Trebuchet MS" w:cstheme="minorHAnsi"/>
              </w:rPr>
              <w:t>ŠRE-Elk1</w:t>
            </w:r>
          </w:p>
        </w:tc>
        <w:tc>
          <w:tcPr>
            <w:tcW w:w="265" w:type="dxa"/>
            <w:tcBorders>
              <w:top w:val="nil"/>
              <w:left w:val="nil"/>
              <w:bottom w:val="nil"/>
              <w:right w:val="nil"/>
            </w:tcBorders>
            <w:shd w:val="clear" w:color="auto" w:fill="auto"/>
          </w:tcPr>
          <w:p w14:paraId="46612737" w14:textId="59D8A8EA" w:rsidR="00F902ED" w:rsidRPr="007E3201" w:rsidRDefault="00F902E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82A3D81" w14:textId="6E94C087" w:rsidR="00F902ED" w:rsidRPr="007E3201" w:rsidRDefault="00F902ED">
            <w:pPr>
              <w:spacing w:after="96"/>
              <w:jc w:val="both"/>
              <w:rPr>
                <w:rFonts w:ascii="Trebuchet MS" w:hAnsi="Trebuchet MS" w:cstheme="minorHAnsi"/>
              </w:rPr>
            </w:pPr>
            <w:r>
              <w:rPr>
                <w:rFonts w:ascii="Trebuchet MS" w:hAnsi="Trebuchet MS" w:cstheme="minorHAnsi"/>
              </w:rPr>
              <w:t>linijos Elk1</w:t>
            </w:r>
            <w:r w:rsidR="001D7962">
              <w:rPr>
                <w:rFonts w:ascii="Trebuchet MS" w:hAnsi="Trebuchet MS" w:cstheme="minorHAnsi"/>
              </w:rPr>
              <w:t xml:space="preserve"> šuntinio reaktoriaus jungtuvas;</w:t>
            </w:r>
          </w:p>
        </w:tc>
      </w:tr>
      <w:tr w:rsidR="006E5C4F" w14:paraId="68F5621C" w14:textId="77777777" w:rsidTr="5208AE02">
        <w:tc>
          <w:tcPr>
            <w:tcW w:w="2552" w:type="dxa"/>
            <w:tcBorders>
              <w:top w:val="nil"/>
              <w:left w:val="nil"/>
              <w:bottom w:val="nil"/>
              <w:right w:val="nil"/>
            </w:tcBorders>
            <w:shd w:val="clear" w:color="auto" w:fill="auto"/>
          </w:tcPr>
          <w:p w14:paraId="4DD55DFE" w14:textId="28C1C602" w:rsidR="006E5C4F" w:rsidRDefault="006E5C4F">
            <w:pPr>
              <w:spacing w:after="96"/>
              <w:jc w:val="both"/>
              <w:rPr>
                <w:rFonts w:ascii="Trebuchet MS" w:hAnsi="Trebuchet MS" w:cstheme="minorHAnsi"/>
              </w:rPr>
            </w:pPr>
            <w:r>
              <w:rPr>
                <w:rFonts w:ascii="Trebuchet MS" w:hAnsi="Trebuchet MS" w:cstheme="minorHAnsi"/>
              </w:rPr>
              <w:t>ŠRE-1</w:t>
            </w:r>
          </w:p>
        </w:tc>
        <w:tc>
          <w:tcPr>
            <w:tcW w:w="265" w:type="dxa"/>
            <w:tcBorders>
              <w:top w:val="nil"/>
              <w:left w:val="nil"/>
              <w:bottom w:val="nil"/>
              <w:right w:val="nil"/>
            </w:tcBorders>
            <w:shd w:val="clear" w:color="auto" w:fill="auto"/>
          </w:tcPr>
          <w:p w14:paraId="0D83B42A" w14:textId="2CD5FB8B" w:rsidR="006E5C4F" w:rsidRDefault="006E5C4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0A36F66" w14:textId="1C8107DD" w:rsidR="006E5C4F" w:rsidRDefault="006E5C4F">
            <w:pPr>
              <w:spacing w:after="96"/>
              <w:jc w:val="both"/>
              <w:rPr>
                <w:rFonts w:ascii="Trebuchet MS" w:hAnsi="Trebuchet MS" w:cstheme="minorHAnsi"/>
              </w:rPr>
            </w:pPr>
            <w:r>
              <w:rPr>
                <w:rFonts w:ascii="Trebuchet MS" w:hAnsi="Trebuchet MS" w:cstheme="minorHAnsi"/>
              </w:rPr>
              <w:t xml:space="preserve">šuntinis reaktorius prijungtas prie </w:t>
            </w:r>
            <w:r w:rsidR="00FF7CE1">
              <w:rPr>
                <w:rFonts w:ascii="Trebuchet MS" w:hAnsi="Trebuchet MS" w:cstheme="minorHAnsi"/>
              </w:rPr>
              <w:t xml:space="preserve">pirmosios </w:t>
            </w:r>
            <w:r>
              <w:rPr>
                <w:rFonts w:ascii="Trebuchet MS" w:hAnsi="Trebuchet MS" w:cstheme="minorHAnsi"/>
              </w:rPr>
              <w:t>šynų sistemos</w:t>
            </w:r>
            <w:r w:rsidR="001D7962">
              <w:rPr>
                <w:rFonts w:ascii="Trebuchet MS" w:hAnsi="Trebuchet MS" w:cstheme="minorHAnsi"/>
              </w:rPr>
              <w:t>;</w:t>
            </w:r>
          </w:p>
        </w:tc>
      </w:tr>
      <w:tr w:rsidR="002D6CFE" w14:paraId="28B283D6" w14:textId="77777777" w:rsidTr="5208AE02">
        <w:tc>
          <w:tcPr>
            <w:tcW w:w="2552" w:type="dxa"/>
            <w:tcBorders>
              <w:top w:val="nil"/>
              <w:left w:val="nil"/>
              <w:bottom w:val="nil"/>
              <w:right w:val="nil"/>
            </w:tcBorders>
            <w:shd w:val="clear" w:color="auto" w:fill="auto"/>
          </w:tcPr>
          <w:p w14:paraId="28B283D3" w14:textId="77777777" w:rsidR="002D6CFE" w:rsidRDefault="00400104">
            <w:pPr>
              <w:spacing w:after="96"/>
              <w:jc w:val="both"/>
              <w:rPr>
                <w:rFonts w:ascii="Trebuchet MS" w:hAnsi="Trebuchet MS" w:cstheme="minorHAnsi"/>
              </w:rPr>
            </w:pPr>
            <w:r w:rsidRPr="007E3201">
              <w:rPr>
                <w:rFonts w:ascii="Trebuchet MS" w:hAnsi="Trebuchet MS" w:cstheme="minorHAnsi"/>
              </w:rPr>
              <w:t>ST-305</w:t>
            </w:r>
          </w:p>
        </w:tc>
        <w:tc>
          <w:tcPr>
            <w:tcW w:w="265" w:type="dxa"/>
            <w:tcBorders>
              <w:top w:val="nil"/>
              <w:left w:val="nil"/>
              <w:bottom w:val="nil"/>
              <w:right w:val="nil"/>
            </w:tcBorders>
            <w:shd w:val="clear" w:color="auto" w:fill="auto"/>
          </w:tcPr>
          <w:p w14:paraId="28B283D4"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5"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srovės transformatorius 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305 linijoje;</w:t>
            </w:r>
          </w:p>
        </w:tc>
      </w:tr>
      <w:tr w:rsidR="002D6CFE" w14:paraId="28B283DA" w14:textId="77777777" w:rsidTr="5208AE02">
        <w:tc>
          <w:tcPr>
            <w:tcW w:w="2552" w:type="dxa"/>
            <w:tcBorders>
              <w:top w:val="nil"/>
              <w:left w:val="nil"/>
              <w:bottom w:val="nil"/>
              <w:right w:val="nil"/>
            </w:tcBorders>
            <w:shd w:val="clear" w:color="auto" w:fill="auto"/>
          </w:tcPr>
          <w:p w14:paraId="28B283D7" w14:textId="77777777" w:rsidR="002D6CFE" w:rsidRDefault="00400104">
            <w:pPr>
              <w:spacing w:after="96"/>
              <w:jc w:val="both"/>
              <w:rPr>
                <w:rFonts w:ascii="Trebuchet MS" w:hAnsi="Trebuchet MS" w:cstheme="minorHAnsi"/>
              </w:rPr>
            </w:pPr>
            <w:r w:rsidRPr="007E3201">
              <w:rPr>
                <w:rFonts w:ascii="Trebuchet MS" w:hAnsi="Trebuchet MS" w:cstheme="minorHAnsi"/>
              </w:rPr>
              <w:t>1ST-308</w:t>
            </w:r>
          </w:p>
        </w:tc>
        <w:tc>
          <w:tcPr>
            <w:tcW w:w="265" w:type="dxa"/>
            <w:tcBorders>
              <w:top w:val="nil"/>
              <w:left w:val="nil"/>
              <w:bottom w:val="nil"/>
              <w:right w:val="nil"/>
            </w:tcBorders>
            <w:shd w:val="clear" w:color="auto" w:fill="auto"/>
          </w:tcPr>
          <w:p w14:paraId="28B283D8"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9"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pirmasis srovės transformatorius 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308 linijoje;</w:t>
            </w:r>
          </w:p>
        </w:tc>
      </w:tr>
      <w:tr w:rsidR="002D6CFE" w14:paraId="28B283DE" w14:textId="77777777" w:rsidTr="5208AE02">
        <w:tc>
          <w:tcPr>
            <w:tcW w:w="2552" w:type="dxa"/>
            <w:tcBorders>
              <w:top w:val="nil"/>
              <w:left w:val="nil"/>
              <w:bottom w:val="nil"/>
              <w:right w:val="nil"/>
            </w:tcBorders>
            <w:shd w:val="clear" w:color="auto" w:fill="auto"/>
          </w:tcPr>
          <w:p w14:paraId="28B283DB" w14:textId="77777777" w:rsidR="002D6CFE" w:rsidRDefault="00400104">
            <w:pPr>
              <w:spacing w:after="96"/>
              <w:jc w:val="both"/>
              <w:rPr>
                <w:rFonts w:ascii="Trebuchet MS" w:hAnsi="Trebuchet MS" w:cstheme="minorHAnsi"/>
              </w:rPr>
            </w:pPr>
            <w:r w:rsidRPr="007E3201">
              <w:rPr>
                <w:rFonts w:ascii="Trebuchet MS" w:hAnsi="Trebuchet MS" w:cstheme="minorHAnsi"/>
              </w:rPr>
              <w:t>2ST-308</w:t>
            </w:r>
          </w:p>
        </w:tc>
        <w:tc>
          <w:tcPr>
            <w:tcW w:w="265" w:type="dxa"/>
            <w:tcBorders>
              <w:top w:val="nil"/>
              <w:left w:val="nil"/>
              <w:bottom w:val="nil"/>
              <w:right w:val="nil"/>
            </w:tcBorders>
            <w:shd w:val="clear" w:color="auto" w:fill="auto"/>
          </w:tcPr>
          <w:p w14:paraId="28B283DC"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D"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antrasis srovės transformatorius 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308 linijoje;</w:t>
            </w:r>
          </w:p>
        </w:tc>
      </w:tr>
      <w:tr w:rsidR="002D6CFE" w14:paraId="28B283E2" w14:textId="77777777" w:rsidTr="5208AE02">
        <w:tc>
          <w:tcPr>
            <w:tcW w:w="2552" w:type="dxa"/>
            <w:tcBorders>
              <w:top w:val="nil"/>
              <w:left w:val="nil"/>
              <w:bottom w:val="nil"/>
              <w:right w:val="nil"/>
            </w:tcBorders>
            <w:shd w:val="clear" w:color="auto" w:fill="auto"/>
          </w:tcPr>
          <w:p w14:paraId="28B283DF"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ST2-332 </w:t>
            </w:r>
          </w:p>
        </w:tc>
        <w:tc>
          <w:tcPr>
            <w:tcW w:w="265" w:type="dxa"/>
            <w:tcBorders>
              <w:top w:val="nil"/>
              <w:left w:val="nil"/>
              <w:bottom w:val="nil"/>
              <w:right w:val="nil"/>
            </w:tcBorders>
            <w:shd w:val="clear" w:color="auto" w:fill="auto"/>
          </w:tcPr>
          <w:p w14:paraId="28B283E0"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1"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srovės transformatorius daugiakampio schemoje L2-332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3E6" w14:textId="77777777" w:rsidTr="5208AE02">
        <w:tc>
          <w:tcPr>
            <w:tcW w:w="2552" w:type="dxa"/>
            <w:tcBorders>
              <w:top w:val="nil"/>
              <w:left w:val="nil"/>
              <w:bottom w:val="nil"/>
              <w:right w:val="nil"/>
            </w:tcBorders>
            <w:shd w:val="clear" w:color="auto" w:fill="auto"/>
          </w:tcPr>
          <w:p w14:paraId="28B283E3" w14:textId="77777777" w:rsidR="002D6CFE" w:rsidRDefault="00400104">
            <w:pPr>
              <w:spacing w:after="96"/>
              <w:jc w:val="both"/>
              <w:rPr>
                <w:rFonts w:ascii="Trebuchet MS" w:hAnsi="Trebuchet MS" w:cstheme="minorHAnsi"/>
              </w:rPr>
            </w:pPr>
            <w:r w:rsidRPr="007E3201">
              <w:rPr>
                <w:rFonts w:ascii="Trebuchet MS" w:hAnsi="Trebuchet MS" w:cstheme="minorHAnsi"/>
              </w:rPr>
              <w:t>ĮT-325</w:t>
            </w:r>
          </w:p>
        </w:tc>
        <w:tc>
          <w:tcPr>
            <w:tcW w:w="265" w:type="dxa"/>
            <w:tcBorders>
              <w:top w:val="nil"/>
              <w:left w:val="nil"/>
              <w:bottom w:val="nil"/>
              <w:right w:val="nil"/>
            </w:tcBorders>
            <w:shd w:val="clear" w:color="auto" w:fill="auto"/>
          </w:tcPr>
          <w:p w14:paraId="28B283E4"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5"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transformatorius 325 linijoje;</w:t>
            </w:r>
          </w:p>
        </w:tc>
      </w:tr>
      <w:tr w:rsidR="002D6CFE" w14:paraId="28B283EA" w14:textId="77777777" w:rsidTr="5208AE02">
        <w:tc>
          <w:tcPr>
            <w:tcW w:w="2552" w:type="dxa"/>
            <w:tcBorders>
              <w:top w:val="nil"/>
              <w:left w:val="nil"/>
              <w:bottom w:val="nil"/>
              <w:right w:val="nil"/>
            </w:tcBorders>
            <w:shd w:val="clear" w:color="auto" w:fill="auto"/>
          </w:tcPr>
          <w:p w14:paraId="28B283E7" w14:textId="77777777" w:rsidR="002D6CFE" w:rsidRDefault="00400104">
            <w:pPr>
              <w:spacing w:after="96"/>
              <w:jc w:val="both"/>
              <w:rPr>
                <w:rFonts w:ascii="Trebuchet MS" w:hAnsi="Trebuchet MS" w:cstheme="minorHAnsi"/>
              </w:rPr>
            </w:pPr>
            <w:r w:rsidRPr="007E3201">
              <w:rPr>
                <w:rFonts w:ascii="Trebuchet MS" w:hAnsi="Trebuchet MS" w:cstheme="minorHAnsi"/>
              </w:rPr>
              <w:t>ST/ĮT-101</w:t>
            </w:r>
          </w:p>
        </w:tc>
        <w:tc>
          <w:tcPr>
            <w:tcW w:w="265" w:type="dxa"/>
            <w:tcBorders>
              <w:top w:val="nil"/>
              <w:left w:val="nil"/>
              <w:bottom w:val="nil"/>
              <w:right w:val="nil"/>
            </w:tcBorders>
            <w:shd w:val="clear" w:color="auto" w:fill="auto"/>
          </w:tcPr>
          <w:p w14:paraId="28B283E8" w14:textId="46593588" w:rsidR="002D6CFE" w:rsidRDefault="001D7962">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9" w14:textId="1D177A49" w:rsidR="002D6CFE" w:rsidRDefault="009F5845">
            <w:pPr>
              <w:spacing w:after="96"/>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 xml:space="preserve">ombinuotas srovės ir įtampos transformatorius galios transformatoriaus T-1 </w:t>
            </w:r>
            <w:proofErr w:type="spellStart"/>
            <w:r w:rsidR="00400104" w:rsidRPr="007E3201">
              <w:rPr>
                <w:rFonts w:ascii="Trebuchet MS" w:hAnsi="Trebuchet MS" w:cstheme="minorHAnsi"/>
              </w:rPr>
              <w:t>prijunginyje</w:t>
            </w:r>
            <w:proofErr w:type="spellEnd"/>
            <w:r w:rsidR="001D7962">
              <w:rPr>
                <w:rFonts w:ascii="Trebuchet MS" w:hAnsi="Trebuchet MS" w:cstheme="minorHAnsi"/>
              </w:rPr>
              <w:t>;</w:t>
            </w:r>
          </w:p>
        </w:tc>
      </w:tr>
      <w:tr w:rsidR="002D6CFE" w14:paraId="28B283EE" w14:textId="77777777" w:rsidTr="5208AE02">
        <w:tc>
          <w:tcPr>
            <w:tcW w:w="2552" w:type="dxa"/>
            <w:tcBorders>
              <w:top w:val="nil"/>
              <w:left w:val="nil"/>
              <w:bottom w:val="nil"/>
              <w:right w:val="nil"/>
            </w:tcBorders>
            <w:shd w:val="clear" w:color="auto" w:fill="auto"/>
          </w:tcPr>
          <w:p w14:paraId="28B283EB" w14:textId="77777777" w:rsidR="002D6CFE" w:rsidRDefault="00400104">
            <w:pPr>
              <w:spacing w:after="96"/>
              <w:jc w:val="both"/>
              <w:rPr>
                <w:rFonts w:ascii="Trebuchet MS" w:hAnsi="Trebuchet MS"/>
              </w:rPr>
            </w:pPr>
            <w:r>
              <w:rPr>
                <w:rFonts w:ascii="Trebuchet MS" w:hAnsi="Trebuchet MS"/>
              </w:rPr>
              <w:t>ST/ĮT-</w:t>
            </w:r>
            <w:proofErr w:type="spellStart"/>
            <w:r>
              <w:rPr>
                <w:rFonts w:ascii="Trebuchet MS" w:hAnsi="Trebuchet MS"/>
              </w:rPr>
              <w:t>Klaipėda.Marios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EC" w14:textId="77777777" w:rsidR="002D6CFE" w:rsidRDefault="00400104">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D" w14:textId="28BB038F" w:rsidR="002D6CFE" w:rsidRDefault="009F5845">
            <w:pPr>
              <w:spacing w:after="96"/>
              <w:jc w:val="both"/>
              <w:rPr>
                <w:rFonts w:ascii="Trebuchet MS" w:hAnsi="Trebuchet MS"/>
              </w:rPr>
            </w:pPr>
            <w:r>
              <w:rPr>
                <w:rFonts w:ascii="Trebuchet MS" w:hAnsi="Trebuchet MS"/>
              </w:rPr>
              <w:t>k</w:t>
            </w:r>
            <w:r w:rsidR="00400104">
              <w:rPr>
                <w:rFonts w:ascii="Trebuchet MS" w:hAnsi="Trebuchet MS"/>
              </w:rPr>
              <w:t xml:space="preserve">ombinuotas srovės ir įtampos transformatorius 110 </w:t>
            </w:r>
            <w:proofErr w:type="spellStart"/>
            <w:r w:rsidR="00400104">
              <w:rPr>
                <w:rFonts w:ascii="Trebuchet MS" w:hAnsi="Trebuchet MS"/>
              </w:rPr>
              <w:t>kV</w:t>
            </w:r>
            <w:proofErr w:type="spellEnd"/>
            <w:r w:rsidR="00400104">
              <w:rPr>
                <w:rFonts w:ascii="Trebuchet MS" w:hAnsi="Trebuchet MS"/>
              </w:rPr>
              <w:t xml:space="preserve"> linijos Klaipėda-Marios 1 atšakos </w:t>
            </w:r>
            <w:proofErr w:type="spellStart"/>
            <w:r w:rsidR="00400104">
              <w:rPr>
                <w:rFonts w:ascii="Trebuchet MS" w:hAnsi="Trebuchet MS"/>
              </w:rPr>
              <w:t>prijunginyje</w:t>
            </w:r>
            <w:proofErr w:type="spellEnd"/>
            <w:r w:rsidR="00400104">
              <w:rPr>
                <w:rFonts w:ascii="Trebuchet MS" w:hAnsi="Trebuchet MS"/>
              </w:rPr>
              <w:t>;</w:t>
            </w:r>
          </w:p>
        </w:tc>
      </w:tr>
      <w:tr w:rsidR="002D6CFE" w14:paraId="28B283F3" w14:textId="77777777" w:rsidTr="5208AE02">
        <w:tc>
          <w:tcPr>
            <w:tcW w:w="2552" w:type="dxa"/>
            <w:tcBorders>
              <w:top w:val="nil"/>
              <w:left w:val="nil"/>
              <w:bottom w:val="nil"/>
              <w:right w:val="nil"/>
            </w:tcBorders>
            <w:shd w:val="clear" w:color="auto" w:fill="auto"/>
          </w:tcPr>
          <w:p w14:paraId="28B283EF"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RIB-AT302  </w:t>
            </w:r>
          </w:p>
        </w:tc>
        <w:tc>
          <w:tcPr>
            <w:tcW w:w="265" w:type="dxa"/>
            <w:tcBorders>
              <w:top w:val="nil"/>
              <w:left w:val="nil"/>
              <w:bottom w:val="nil"/>
              <w:right w:val="nil"/>
            </w:tcBorders>
            <w:shd w:val="clear" w:color="auto" w:fill="auto"/>
          </w:tcPr>
          <w:p w14:paraId="28B283F0"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2" w14:textId="063F8FAD"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viršįtampių ribotuvas antrojo </w:t>
            </w:r>
            <w:proofErr w:type="spellStart"/>
            <w:r w:rsidRPr="007E3201">
              <w:rPr>
                <w:rFonts w:ascii="Trebuchet MS" w:hAnsi="Trebuchet MS" w:cstheme="minorHAnsi"/>
              </w:rPr>
              <w:t>autotransformatoriaus</w:t>
            </w:r>
            <w:proofErr w:type="spellEnd"/>
            <w:r w:rsidR="00F26905">
              <w:rPr>
                <w:rFonts w:ascii="Trebuchet MS" w:hAnsi="Trebuchet MS" w:cstheme="minorHAnsi"/>
              </w:rPr>
              <w:t xml:space="preserve"> </w:t>
            </w:r>
            <w:r w:rsidRPr="007E3201">
              <w:rPr>
                <w:rFonts w:ascii="Trebuchet MS" w:hAnsi="Trebuchet MS" w:cstheme="minorHAnsi"/>
              </w:rPr>
              <w:t>pusėje;</w:t>
            </w:r>
          </w:p>
        </w:tc>
      </w:tr>
      <w:tr w:rsidR="002D6CFE" w14:paraId="28B283F7" w14:textId="77777777" w:rsidTr="5208AE02">
        <w:tc>
          <w:tcPr>
            <w:tcW w:w="2552" w:type="dxa"/>
            <w:tcBorders>
              <w:top w:val="nil"/>
              <w:left w:val="nil"/>
              <w:bottom w:val="nil"/>
              <w:right w:val="nil"/>
            </w:tcBorders>
            <w:shd w:val="clear" w:color="auto" w:fill="auto"/>
          </w:tcPr>
          <w:p w14:paraId="28B283F4" w14:textId="6805C308" w:rsidR="002D6CFE" w:rsidRDefault="00400104">
            <w:pPr>
              <w:spacing w:after="96"/>
              <w:jc w:val="both"/>
              <w:rPr>
                <w:rFonts w:ascii="Trebuchet MS" w:hAnsi="Trebuchet MS"/>
              </w:rPr>
            </w:pPr>
            <w:r>
              <w:rPr>
                <w:rFonts w:ascii="Trebuchet MS" w:hAnsi="Trebuchet MS"/>
              </w:rPr>
              <w:t>RIB-</w:t>
            </w:r>
            <w:proofErr w:type="spellStart"/>
            <w:r>
              <w:rPr>
                <w:rFonts w:ascii="Trebuchet MS" w:hAnsi="Trebuchet MS"/>
              </w:rPr>
              <w:t>Klaipėda</w:t>
            </w:r>
            <w:r w:rsidR="00851A93">
              <w:rPr>
                <w:rFonts w:ascii="Trebuchet MS" w:hAnsi="Trebuchet MS"/>
              </w:rPr>
              <w:t>.</w:t>
            </w:r>
            <w:r>
              <w:rPr>
                <w:rFonts w:ascii="Trebuchet MS" w:hAnsi="Trebuchet MS"/>
              </w:rPr>
              <w:t>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F5" w14:textId="77777777" w:rsidR="002D6CFE" w:rsidRDefault="00400104">
            <w:pPr>
              <w:spacing w:after="96"/>
              <w:jc w:val="center"/>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F6" w14:textId="467885BD" w:rsidR="002D6CFE" w:rsidRDefault="00400104">
            <w:pPr>
              <w:spacing w:after="96"/>
              <w:jc w:val="both"/>
              <w:rPr>
                <w:rFonts w:ascii="Trebuchet MS" w:hAnsi="Trebuchet MS"/>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viršįtampių ribotuvas 110</w:t>
            </w:r>
            <w:r w:rsidR="0032270D">
              <w:rPr>
                <w:rFonts w:ascii="Trebuchet MS" w:hAnsi="Trebuchet MS"/>
              </w:rPr>
              <w:t xml:space="preserve"> </w:t>
            </w:r>
            <w:proofErr w:type="spellStart"/>
            <w:r>
              <w:rPr>
                <w:rFonts w:ascii="Trebuchet MS" w:hAnsi="Trebuchet MS"/>
              </w:rPr>
              <w:t>kV</w:t>
            </w:r>
            <w:proofErr w:type="spellEnd"/>
            <w:r>
              <w:rPr>
                <w:rFonts w:ascii="Trebuchet MS" w:hAnsi="Trebuchet MS"/>
              </w:rPr>
              <w:t xml:space="preserve"> linijos Klaipėda-Marios 1 atšakos </w:t>
            </w:r>
            <w:proofErr w:type="spellStart"/>
            <w:r>
              <w:rPr>
                <w:rFonts w:ascii="Trebuchet MS" w:hAnsi="Trebuchet MS"/>
              </w:rPr>
              <w:t>prijunginyje</w:t>
            </w:r>
            <w:proofErr w:type="spellEnd"/>
            <w:r>
              <w:rPr>
                <w:rFonts w:ascii="Trebuchet MS" w:hAnsi="Trebuchet MS"/>
              </w:rPr>
              <w:t>;</w:t>
            </w:r>
          </w:p>
        </w:tc>
      </w:tr>
      <w:tr w:rsidR="002D6CFE" w14:paraId="28B283FB" w14:textId="77777777" w:rsidTr="5208AE02">
        <w:tc>
          <w:tcPr>
            <w:tcW w:w="2552" w:type="dxa"/>
            <w:tcBorders>
              <w:top w:val="nil"/>
              <w:left w:val="nil"/>
              <w:bottom w:val="nil"/>
              <w:right w:val="nil"/>
            </w:tcBorders>
            <w:shd w:val="clear" w:color="auto" w:fill="auto"/>
          </w:tcPr>
          <w:p w14:paraId="28B283F8" w14:textId="77777777" w:rsidR="002D6CFE" w:rsidRDefault="00400104">
            <w:pPr>
              <w:spacing w:after="96"/>
              <w:jc w:val="both"/>
              <w:rPr>
                <w:rFonts w:ascii="Trebuchet MS" w:hAnsi="Trebuchet MS" w:cstheme="minorHAnsi"/>
              </w:rPr>
            </w:pPr>
            <w:r w:rsidRPr="007E3201">
              <w:rPr>
                <w:rFonts w:ascii="Trebuchet MS" w:hAnsi="Trebuchet MS" w:cstheme="minorHAnsi"/>
              </w:rPr>
              <w:lastRenderedPageBreak/>
              <w:t xml:space="preserve">RIB-308  </w:t>
            </w:r>
          </w:p>
        </w:tc>
        <w:tc>
          <w:tcPr>
            <w:tcW w:w="265" w:type="dxa"/>
            <w:tcBorders>
              <w:top w:val="nil"/>
              <w:left w:val="nil"/>
              <w:bottom w:val="nil"/>
              <w:right w:val="nil"/>
            </w:tcBorders>
            <w:shd w:val="clear" w:color="auto" w:fill="auto"/>
          </w:tcPr>
          <w:p w14:paraId="28B283F9"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A"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viršįtampių ribotuvas 308 linijos pusėje;</w:t>
            </w:r>
          </w:p>
        </w:tc>
      </w:tr>
      <w:tr w:rsidR="002D6CFE" w14:paraId="28B283FF" w14:textId="77777777" w:rsidTr="5208AE02">
        <w:tc>
          <w:tcPr>
            <w:tcW w:w="2552" w:type="dxa"/>
            <w:tcBorders>
              <w:top w:val="nil"/>
              <w:left w:val="nil"/>
              <w:bottom w:val="nil"/>
              <w:right w:val="nil"/>
            </w:tcBorders>
            <w:shd w:val="clear" w:color="auto" w:fill="auto"/>
          </w:tcPr>
          <w:p w14:paraId="28B283FC"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R-316B  </w:t>
            </w:r>
          </w:p>
        </w:tc>
        <w:tc>
          <w:tcPr>
            <w:tcW w:w="265" w:type="dxa"/>
            <w:tcBorders>
              <w:top w:val="nil"/>
              <w:left w:val="nil"/>
              <w:bottom w:val="nil"/>
              <w:right w:val="nil"/>
            </w:tcBorders>
            <w:shd w:val="clear" w:color="auto" w:fill="auto"/>
          </w:tcPr>
          <w:p w14:paraId="28B283FD"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ryšių </w:t>
            </w:r>
            <w:proofErr w:type="spellStart"/>
            <w:r w:rsidRPr="007E3201">
              <w:rPr>
                <w:rFonts w:ascii="Trebuchet MS" w:hAnsi="Trebuchet MS" w:cstheme="minorHAnsi"/>
              </w:rPr>
              <w:t>prijunginio</w:t>
            </w:r>
            <w:proofErr w:type="spellEnd"/>
            <w:r w:rsidRPr="007E3201">
              <w:rPr>
                <w:rFonts w:ascii="Trebuchet MS" w:hAnsi="Trebuchet MS" w:cstheme="minorHAnsi"/>
              </w:rPr>
              <w:t xml:space="preserve"> elementai 316 linijos „B“ fazėje;</w:t>
            </w:r>
          </w:p>
        </w:tc>
      </w:tr>
      <w:tr w:rsidR="002D6CFE" w14:paraId="28B28404" w14:textId="77777777" w:rsidTr="5208AE02">
        <w:tc>
          <w:tcPr>
            <w:tcW w:w="2552" w:type="dxa"/>
            <w:tcBorders>
              <w:top w:val="nil"/>
              <w:left w:val="nil"/>
              <w:bottom w:val="nil"/>
              <w:right w:val="nil"/>
            </w:tcBorders>
            <w:shd w:val="clear" w:color="auto" w:fill="auto"/>
          </w:tcPr>
          <w:p w14:paraId="28B28400" w14:textId="77777777" w:rsidR="002D6CFE" w:rsidRDefault="00400104">
            <w:pPr>
              <w:spacing w:after="96"/>
              <w:jc w:val="both"/>
              <w:rPr>
                <w:rFonts w:ascii="Trebuchet MS" w:hAnsi="Trebuchet MS" w:cstheme="minorHAnsi"/>
              </w:rPr>
            </w:pPr>
            <w:r w:rsidRPr="007E3201">
              <w:rPr>
                <w:rFonts w:ascii="Trebuchet MS" w:hAnsi="Trebuchet MS" w:cstheme="minorHAnsi"/>
              </w:rPr>
              <w:t>R-455C2</w:t>
            </w:r>
          </w:p>
        </w:tc>
        <w:tc>
          <w:tcPr>
            <w:tcW w:w="265" w:type="dxa"/>
            <w:tcBorders>
              <w:top w:val="nil"/>
              <w:left w:val="nil"/>
              <w:bottom w:val="nil"/>
              <w:right w:val="nil"/>
            </w:tcBorders>
            <w:shd w:val="clear" w:color="auto" w:fill="auto"/>
          </w:tcPr>
          <w:p w14:paraId="28B28401"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3" w14:textId="6445B7C7" w:rsidR="002D6CFE" w:rsidRDefault="00400104" w:rsidP="000313BE">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antrojo ryšių </w:t>
            </w:r>
            <w:proofErr w:type="spellStart"/>
            <w:r w:rsidRPr="007E3201">
              <w:rPr>
                <w:rFonts w:ascii="Trebuchet MS" w:hAnsi="Trebuchet MS" w:cstheme="minorHAnsi"/>
              </w:rPr>
              <w:t>prijunginio</w:t>
            </w:r>
            <w:proofErr w:type="spellEnd"/>
            <w:r w:rsidRPr="007E3201">
              <w:rPr>
                <w:rFonts w:ascii="Trebuchet MS" w:hAnsi="Trebuchet MS" w:cstheme="minorHAnsi"/>
              </w:rPr>
              <w:t xml:space="preserve"> komplekso elementai (kai yra</w:t>
            </w:r>
            <w:r w:rsidR="000313BE">
              <w:rPr>
                <w:rFonts w:ascii="Trebuchet MS" w:hAnsi="Trebuchet MS" w:cstheme="minorHAnsi"/>
              </w:rPr>
              <w:t xml:space="preserve"> </w:t>
            </w:r>
            <w:r w:rsidRPr="007E3201">
              <w:rPr>
                <w:rFonts w:ascii="Trebuchet MS" w:hAnsi="Trebuchet MS" w:cstheme="minorHAnsi"/>
              </w:rPr>
              <w:t>skeltos fazės) 455 linijos „C“ fazėje;</w:t>
            </w:r>
          </w:p>
        </w:tc>
      </w:tr>
      <w:tr w:rsidR="002D6CFE" w14:paraId="28B28408" w14:textId="77777777" w:rsidTr="5208AE02">
        <w:tc>
          <w:tcPr>
            <w:tcW w:w="2552" w:type="dxa"/>
            <w:tcBorders>
              <w:top w:val="nil"/>
              <w:left w:val="nil"/>
              <w:bottom w:val="nil"/>
              <w:right w:val="nil"/>
            </w:tcBorders>
            <w:shd w:val="clear" w:color="auto" w:fill="auto"/>
          </w:tcPr>
          <w:p w14:paraId="28B28405" w14:textId="77777777" w:rsidR="002D6CFE" w:rsidRDefault="00400104">
            <w:pPr>
              <w:spacing w:after="96"/>
              <w:jc w:val="both"/>
              <w:rPr>
                <w:rFonts w:ascii="Trebuchet MS" w:hAnsi="Trebuchet MS" w:cstheme="minorHAnsi"/>
              </w:rPr>
            </w:pPr>
            <w:r w:rsidRPr="007E3201">
              <w:rPr>
                <w:rFonts w:ascii="Trebuchet MS" w:hAnsi="Trebuchet MS" w:cstheme="minorHAnsi"/>
              </w:rPr>
              <w:t>R-Šeduva A</w:t>
            </w:r>
          </w:p>
        </w:tc>
        <w:tc>
          <w:tcPr>
            <w:tcW w:w="265" w:type="dxa"/>
            <w:tcBorders>
              <w:top w:val="nil"/>
              <w:left w:val="nil"/>
              <w:bottom w:val="nil"/>
              <w:right w:val="nil"/>
            </w:tcBorders>
            <w:shd w:val="clear" w:color="auto" w:fill="auto"/>
          </w:tcPr>
          <w:p w14:paraId="28B28406"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7" w14:textId="298451E7" w:rsidR="002D6CFE" w:rsidRDefault="009F5845">
            <w:pPr>
              <w:spacing w:after="96"/>
              <w:jc w:val="both"/>
              <w:rPr>
                <w:rFonts w:ascii="Trebuchet MS" w:hAnsi="Trebuchet MS" w:cstheme="minorHAnsi"/>
              </w:rPr>
            </w:pPr>
            <w:r>
              <w:rPr>
                <w:rFonts w:ascii="Trebuchet MS" w:hAnsi="Trebuchet MS" w:cstheme="minorHAnsi"/>
              </w:rPr>
              <w:t>a</w:t>
            </w:r>
            <w:r w:rsidR="00400104" w:rsidRPr="007E3201">
              <w:rPr>
                <w:rFonts w:ascii="Trebuchet MS" w:hAnsi="Trebuchet MS" w:cstheme="minorHAnsi"/>
              </w:rPr>
              <w:t xml:space="preserve">ukšto dažnio ryšių </w:t>
            </w:r>
            <w:proofErr w:type="spellStart"/>
            <w:r w:rsidR="00400104" w:rsidRPr="007E3201">
              <w:rPr>
                <w:rFonts w:ascii="Trebuchet MS" w:hAnsi="Trebuchet MS" w:cstheme="minorHAnsi"/>
              </w:rPr>
              <w:t>prijunginio</w:t>
            </w:r>
            <w:proofErr w:type="spellEnd"/>
            <w:r w:rsidR="00400104" w:rsidRPr="007E3201">
              <w:rPr>
                <w:rFonts w:ascii="Trebuchet MS" w:hAnsi="Trebuchet MS" w:cstheme="minorHAnsi"/>
              </w:rPr>
              <w:t xml:space="preserve"> elementai „Šeduvos“ linijos „A“ fazėje</w:t>
            </w:r>
            <w:r w:rsidR="001D7962">
              <w:rPr>
                <w:rFonts w:ascii="Trebuchet MS" w:hAnsi="Trebuchet MS" w:cstheme="minorHAnsi"/>
              </w:rPr>
              <w:t>;</w:t>
            </w:r>
          </w:p>
        </w:tc>
      </w:tr>
      <w:tr w:rsidR="00EE626F" w14:paraId="7E7B41DA" w14:textId="77777777" w:rsidTr="5208AE02">
        <w:tc>
          <w:tcPr>
            <w:tcW w:w="2552" w:type="dxa"/>
            <w:tcBorders>
              <w:top w:val="nil"/>
              <w:left w:val="nil"/>
              <w:bottom w:val="nil"/>
              <w:right w:val="nil"/>
            </w:tcBorders>
            <w:shd w:val="clear" w:color="auto" w:fill="auto"/>
          </w:tcPr>
          <w:p w14:paraId="5295F515" w14:textId="599A3B95" w:rsidR="00EE626F" w:rsidRPr="007E3201" w:rsidRDefault="00EE626F">
            <w:pPr>
              <w:spacing w:after="96"/>
              <w:jc w:val="both"/>
              <w:rPr>
                <w:rFonts w:ascii="Trebuchet MS" w:hAnsi="Trebuchet MS" w:cstheme="minorHAnsi"/>
              </w:rPr>
            </w:pPr>
            <w:r>
              <w:rPr>
                <w:rFonts w:ascii="Trebuchet MS" w:hAnsi="Trebuchet MS" w:cstheme="minorHAnsi"/>
              </w:rPr>
              <w:t>Z1-VP</w:t>
            </w:r>
          </w:p>
        </w:tc>
        <w:tc>
          <w:tcPr>
            <w:tcW w:w="265" w:type="dxa"/>
            <w:tcBorders>
              <w:top w:val="nil"/>
              <w:left w:val="nil"/>
              <w:bottom w:val="nil"/>
              <w:right w:val="nil"/>
            </w:tcBorders>
            <w:shd w:val="clear" w:color="auto" w:fill="auto"/>
          </w:tcPr>
          <w:p w14:paraId="5DE8173F" w14:textId="0CECB8D8" w:rsidR="00EE626F" w:rsidRPr="007E3201" w:rsidRDefault="00EE626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BD0A5F4" w14:textId="5446D34C" w:rsidR="00EE626F" w:rsidRPr="007E3201" w:rsidRDefault="009F5845">
            <w:pPr>
              <w:spacing w:after="96"/>
              <w:jc w:val="both"/>
              <w:rPr>
                <w:rFonts w:ascii="Trebuchet MS" w:hAnsi="Trebuchet MS" w:cstheme="minorHAnsi"/>
              </w:rPr>
            </w:pPr>
            <w:r>
              <w:rPr>
                <w:rFonts w:ascii="Trebuchet MS" w:hAnsi="Trebuchet MS" w:cstheme="minorHAnsi"/>
              </w:rPr>
              <w:t>a</w:t>
            </w:r>
            <w:r w:rsidR="00D60246">
              <w:rPr>
                <w:rFonts w:ascii="Trebuchet MS" w:hAnsi="Trebuchet MS" w:cstheme="minorHAnsi"/>
              </w:rPr>
              <w:t>ukštų</w:t>
            </w:r>
            <w:r w:rsidR="00EE626F">
              <w:rPr>
                <w:rFonts w:ascii="Trebuchet MS" w:hAnsi="Trebuchet MS" w:cstheme="minorHAnsi"/>
              </w:rPr>
              <w:t xml:space="preserve"> dažnių slopintuvas aukštos įtampos nuolatinės srovės keitiklyje prijungtas prie teigiamo poliaus;</w:t>
            </w:r>
          </w:p>
        </w:tc>
      </w:tr>
      <w:tr w:rsidR="00EE626F" w14:paraId="7CE6EC17" w14:textId="77777777" w:rsidTr="5208AE02">
        <w:tc>
          <w:tcPr>
            <w:tcW w:w="2552" w:type="dxa"/>
            <w:tcBorders>
              <w:top w:val="nil"/>
              <w:left w:val="nil"/>
              <w:bottom w:val="nil"/>
              <w:right w:val="nil"/>
            </w:tcBorders>
            <w:shd w:val="clear" w:color="auto" w:fill="auto"/>
          </w:tcPr>
          <w:p w14:paraId="631F09AF" w14:textId="41FC1AC7" w:rsidR="00EE626F" w:rsidRDefault="00EE626F">
            <w:pPr>
              <w:spacing w:after="96"/>
              <w:jc w:val="both"/>
              <w:rPr>
                <w:rFonts w:ascii="Trebuchet MS" w:hAnsi="Trebuchet MS" w:cstheme="minorHAnsi"/>
              </w:rPr>
            </w:pPr>
            <w:r>
              <w:rPr>
                <w:rFonts w:ascii="Trebuchet MS" w:hAnsi="Trebuchet MS" w:cstheme="minorHAnsi"/>
              </w:rPr>
              <w:t>Z1-NP</w:t>
            </w:r>
          </w:p>
        </w:tc>
        <w:tc>
          <w:tcPr>
            <w:tcW w:w="265" w:type="dxa"/>
            <w:tcBorders>
              <w:top w:val="nil"/>
              <w:left w:val="nil"/>
              <w:bottom w:val="nil"/>
              <w:right w:val="nil"/>
            </w:tcBorders>
            <w:shd w:val="clear" w:color="auto" w:fill="auto"/>
          </w:tcPr>
          <w:p w14:paraId="38C36620" w14:textId="7F9C17D6" w:rsidR="00EE626F" w:rsidRDefault="00EE626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B31B483" w14:textId="3C24F648" w:rsidR="00EE626F" w:rsidRDefault="009F5845">
            <w:pPr>
              <w:spacing w:after="96"/>
              <w:jc w:val="both"/>
              <w:rPr>
                <w:rFonts w:ascii="Trebuchet MS" w:hAnsi="Trebuchet MS" w:cstheme="minorHAnsi"/>
              </w:rPr>
            </w:pPr>
            <w:r>
              <w:rPr>
                <w:rFonts w:ascii="Trebuchet MS" w:hAnsi="Trebuchet MS" w:cstheme="minorHAnsi"/>
              </w:rPr>
              <w:t>a</w:t>
            </w:r>
            <w:r w:rsidR="00D60246" w:rsidRPr="00EE626F">
              <w:rPr>
                <w:rFonts w:ascii="Trebuchet MS" w:hAnsi="Trebuchet MS" w:cstheme="minorHAnsi"/>
              </w:rPr>
              <w:t>ukštų</w:t>
            </w:r>
            <w:r w:rsidR="00EE626F" w:rsidRPr="00EE626F">
              <w:rPr>
                <w:rFonts w:ascii="Trebuchet MS" w:hAnsi="Trebuchet MS" w:cstheme="minorHAnsi"/>
              </w:rPr>
              <w:t xml:space="preserve"> dažnių slopintuvas aukštos įtampos nuolatinės sro</w:t>
            </w:r>
            <w:r w:rsidR="00EE626F">
              <w:rPr>
                <w:rFonts w:ascii="Trebuchet MS" w:hAnsi="Trebuchet MS" w:cstheme="minorHAnsi"/>
              </w:rPr>
              <w:t>vės keitiklyje prijungtas prie n</w:t>
            </w:r>
            <w:r w:rsidR="00EE626F" w:rsidRPr="00EE626F">
              <w:rPr>
                <w:rFonts w:ascii="Trebuchet MS" w:hAnsi="Trebuchet MS" w:cstheme="minorHAnsi"/>
              </w:rPr>
              <w:t>eigiamo poliaus;</w:t>
            </w:r>
          </w:p>
        </w:tc>
      </w:tr>
      <w:tr w:rsidR="00EE626F" w14:paraId="747428A7" w14:textId="77777777" w:rsidTr="00734CD3">
        <w:trPr>
          <w:trHeight w:val="1207"/>
        </w:trPr>
        <w:tc>
          <w:tcPr>
            <w:tcW w:w="2552" w:type="dxa"/>
            <w:tcBorders>
              <w:top w:val="nil"/>
              <w:left w:val="nil"/>
              <w:bottom w:val="nil"/>
              <w:right w:val="nil"/>
            </w:tcBorders>
            <w:shd w:val="clear" w:color="auto" w:fill="auto"/>
          </w:tcPr>
          <w:p w14:paraId="5C3BA0C4" w14:textId="77777777" w:rsidR="00EE626F" w:rsidRDefault="00EE626F">
            <w:pPr>
              <w:spacing w:after="96"/>
              <w:jc w:val="both"/>
              <w:rPr>
                <w:rFonts w:ascii="Trebuchet MS" w:hAnsi="Trebuchet MS" w:cstheme="minorHAnsi"/>
              </w:rPr>
            </w:pPr>
            <w:r>
              <w:rPr>
                <w:rFonts w:ascii="Trebuchet MS" w:hAnsi="Trebuchet MS" w:cstheme="minorHAnsi"/>
              </w:rPr>
              <w:t>SMI-VN-11</w:t>
            </w:r>
          </w:p>
          <w:p w14:paraId="0D75908D" w14:textId="77777777" w:rsidR="002C7DF5" w:rsidRDefault="002C7DF5" w:rsidP="002C7DF5">
            <w:pPr>
              <w:rPr>
                <w:rFonts w:ascii="Trebuchet MS" w:hAnsi="Trebuchet MS" w:cstheme="minorHAnsi"/>
              </w:rPr>
            </w:pPr>
          </w:p>
          <w:p w14:paraId="132BA170" w14:textId="72372CCA" w:rsidR="002C7DF5" w:rsidRPr="002C7DF5" w:rsidRDefault="002C7DF5" w:rsidP="00B60AD8">
            <w:pPr>
              <w:rPr>
                <w:rFonts w:ascii="Trebuchet MS" w:hAnsi="Trebuchet MS" w:cstheme="minorHAnsi"/>
              </w:rPr>
            </w:pPr>
            <w:r>
              <w:rPr>
                <w:rFonts w:ascii="Trebuchet MS" w:hAnsi="Trebuchet MS" w:cstheme="minorHAnsi"/>
              </w:rPr>
              <w:t>ST-</w:t>
            </w:r>
            <w:proofErr w:type="spellStart"/>
            <w:r>
              <w:rPr>
                <w:rFonts w:ascii="Trebuchet MS" w:hAnsi="Trebuchet MS" w:cstheme="minorHAnsi"/>
              </w:rPr>
              <w:t>Pabalvė</w:t>
            </w:r>
            <w:proofErr w:type="spellEnd"/>
          </w:p>
        </w:tc>
        <w:tc>
          <w:tcPr>
            <w:tcW w:w="265" w:type="dxa"/>
            <w:tcBorders>
              <w:top w:val="nil"/>
              <w:left w:val="nil"/>
              <w:bottom w:val="nil"/>
              <w:right w:val="nil"/>
            </w:tcBorders>
            <w:shd w:val="clear" w:color="auto" w:fill="auto"/>
          </w:tcPr>
          <w:p w14:paraId="28691810" w14:textId="77777777" w:rsidR="00EE626F" w:rsidRDefault="00EE626F">
            <w:pPr>
              <w:spacing w:after="96"/>
              <w:jc w:val="both"/>
              <w:rPr>
                <w:rFonts w:ascii="Trebuchet MS" w:hAnsi="Trebuchet MS" w:cstheme="minorHAnsi"/>
              </w:rPr>
            </w:pPr>
            <w:r>
              <w:rPr>
                <w:rFonts w:ascii="Trebuchet MS" w:hAnsi="Trebuchet MS" w:cstheme="minorHAnsi"/>
              </w:rPr>
              <w:t>-</w:t>
            </w:r>
          </w:p>
          <w:p w14:paraId="66EA7107" w14:textId="77777777" w:rsidR="002C7DF5" w:rsidRDefault="002C7DF5" w:rsidP="002C7DF5">
            <w:pPr>
              <w:rPr>
                <w:rFonts w:ascii="Trebuchet MS" w:hAnsi="Trebuchet MS" w:cstheme="minorHAnsi"/>
              </w:rPr>
            </w:pPr>
          </w:p>
          <w:p w14:paraId="0BDD0861" w14:textId="4AFEFC26" w:rsidR="002C7DF5" w:rsidRPr="002C7DF5" w:rsidRDefault="002C7DF5" w:rsidP="00B60AD8">
            <w:pPr>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EBE0C01" w14:textId="77777777" w:rsidR="00EE626F" w:rsidRDefault="00EE626F">
            <w:pPr>
              <w:spacing w:after="96"/>
              <w:jc w:val="both"/>
              <w:rPr>
                <w:rFonts w:ascii="Trebuchet MS" w:hAnsi="Trebuchet MS" w:cstheme="minorHAnsi"/>
              </w:rPr>
            </w:pPr>
            <w:r>
              <w:rPr>
                <w:rFonts w:ascii="Trebuchet MS" w:hAnsi="Trebuchet MS" w:cstheme="minorHAnsi"/>
              </w:rPr>
              <w:t>srovės matavimo įrenginys aukštos įtampos nuolatinės srovės keitiklyj</w:t>
            </w:r>
            <w:r w:rsidR="001D7962">
              <w:rPr>
                <w:rFonts w:ascii="Trebuchet MS" w:hAnsi="Trebuchet MS" w:cstheme="minorHAnsi"/>
              </w:rPr>
              <w:t>e prijungtas prie pirmo poliaus;</w:t>
            </w:r>
          </w:p>
          <w:p w14:paraId="399717AD" w14:textId="333A6DC5" w:rsidR="002C7DF5" w:rsidRPr="00EE626F" w:rsidRDefault="002C7DF5">
            <w:pPr>
              <w:spacing w:after="96"/>
              <w:jc w:val="both"/>
              <w:rPr>
                <w:rFonts w:ascii="Trebuchet MS" w:hAnsi="Trebuchet MS" w:cstheme="minorHAnsi"/>
              </w:rPr>
            </w:pPr>
            <w:r>
              <w:rPr>
                <w:rFonts w:ascii="Trebuchet MS" w:hAnsi="Trebuchet MS" w:cstheme="minorHAnsi"/>
              </w:rPr>
              <w:t xml:space="preserve">srovės transformatorius 110 </w:t>
            </w:r>
            <w:proofErr w:type="spellStart"/>
            <w:r>
              <w:rPr>
                <w:rFonts w:ascii="Trebuchet MS" w:hAnsi="Trebuchet MS" w:cstheme="minorHAnsi"/>
              </w:rPr>
              <w:t>kV</w:t>
            </w:r>
            <w:proofErr w:type="spellEnd"/>
            <w:r>
              <w:rPr>
                <w:rFonts w:ascii="Trebuchet MS" w:hAnsi="Trebuchet MS" w:cstheme="minorHAnsi"/>
              </w:rPr>
              <w:t xml:space="preserve"> </w:t>
            </w:r>
            <w:r w:rsidR="006E1967">
              <w:rPr>
                <w:rFonts w:ascii="Trebuchet MS" w:hAnsi="Trebuchet MS" w:cstheme="minorHAnsi"/>
              </w:rPr>
              <w:t xml:space="preserve">linijoje </w:t>
            </w:r>
            <w:r w:rsidR="00BE4512">
              <w:rPr>
                <w:rFonts w:ascii="Trebuchet MS" w:hAnsi="Trebuchet MS" w:cstheme="minorHAnsi"/>
              </w:rPr>
              <w:t>žymimas</w:t>
            </w:r>
            <w:r w:rsidR="005B6B22">
              <w:rPr>
                <w:rFonts w:ascii="Trebuchet MS" w:hAnsi="Trebuchet MS" w:cstheme="minorHAnsi"/>
              </w:rPr>
              <w:t>,</w:t>
            </w:r>
            <w:r w:rsidR="00BE4512">
              <w:rPr>
                <w:rFonts w:ascii="Trebuchet MS" w:hAnsi="Trebuchet MS" w:cstheme="minorHAnsi"/>
              </w:rPr>
              <w:t xml:space="preserve"> </w:t>
            </w:r>
            <w:r w:rsidR="0021577F">
              <w:rPr>
                <w:rFonts w:ascii="Trebuchet MS" w:hAnsi="Trebuchet MS" w:cstheme="minorHAnsi"/>
              </w:rPr>
              <w:t xml:space="preserve">pagal linijos pavadinimą. Tais atvejais kada linija </w:t>
            </w:r>
            <w:r w:rsidR="00A55393">
              <w:rPr>
                <w:rFonts w:ascii="Trebuchet MS" w:hAnsi="Trebuchet MS" w:cstheme="minorHAnsi"/>
              </w:rPr>
              <w:t>jungi</w:t>
            </w:r>
            <w:r w:rsidR="000C34DC">
              <w:rPr>
                <w:rFonts w:ascii="Trebuchet MS" w:hAnsi="Trebuchet MS" w:cstheme="minorHAnsi"/>
              </w:rPr>
              <w:t xml:space="preserve">a VE ar SE pvz. </w:t>
            </w:r>
            <w:r>
              <w:rPr>
                <w:rFonts w:ascii="Trebuchet MS" w:hAnsi="Trebuchet MS" w:cstheme="minorHAnsi"/>
              </w:rPr>
              <w:t>„</w:t>
            </w:r>
            <w:proofErr w:type="spellStart"/>
            <w:r>
              <w:rPr>
                <w:rFonts w:ascii="Trebuchet MS" w:hAnsi="Trebuchet MS" w:cstheme="minorHAnsi"/>
              </w:rPr>
              <w:t>Pabalvės</w:t>
            </w:r>
            <w:proofErr w:type="spellEnd"/>
            <w:r>
              <w:rPr>
                <w:rFonts w:ascii="Trebuchet MS" w:hAnsi="Trebuchet MS" w:cstheme="minorHAnsi"/>
              </w:rPr>
              <w:t xml:space="preserve"> VE“</w:t>
            </w:r>
            <w:r w:rsidR="004228C7">
              <w:rPr>
                <w:rFonts w:ascii="Trebuchet MS" w:hAnsi="Trebuchet MS" w:cstheme="minorHAnsi"/>
              </w:rPr>
              <w:t>, srovės transf</w:t>
            </w:r>
            <w:r w:rsidR="005B6B22">
              <w:rPr>
                <w:rFonts w:ascii="Trebuchet MS" w:hAnsi="Trebuchet MS" w:cstheme="minorHAnsi"/>
              </w:rPr>
              <w:t>ormatoriaus pavadinimas yra be VE ar SE simbolių</w:t>
            </w:r>
            <w:r>
              <w:rPr>
                <w:rFonts w:ascii="Trebuchet MS" w:hAnsi="Trebuchet MS" w:cstheme="minorHAnsi"/>
              </w:rPr>
              <w:t>;</w:t>
            </w:r>
          </w:p>
        </w:tc>
      </w:tr>
      <w:tr w:rsidR="002D6CFE" w14:paraId="28B28410" w14:textId="77777777" w:rsidTr="5208AE02">
        <w:tc>
          <w:tcPr>
            <w:tcW w:w="2552" w:type="dxa"/>
            <w:tcBorders>
              <w:top w:val="nil"/>
              <w:left w:val="nil"/>
              <w:bottom w:val="nil"/>
              <w:right w:val="nil"/>
            </w:tcBorders>
            <w:shd w:val="clear" w:color="auto" w:fill="auto"/>
          </w:tcPr>
          <w:p w14:paraId="28B2840D" w14:textId="77777777" w:rsidR="002D6CFE" w:rsidRDefault="00400104">
            <w:pPr>
              <w:spacing w:after="96"/>
              <w:jc w:val="both"/>
              <w:rPr>
                <w:rFonts w:ascii="Trebuchet MS" w:hAnsi="Trebuchet MS" w:cstheme="minorHAnsi"/>
              </w:rPr>
            </w:pPr>
            <w:r w:rsidRPr="007E3201">
              <w:rPr>
                <w:rFonts w:ascii="Trebuchet MS" w:hAnsi="Trebuchet MS" w:cstheme="minorHAnsi"/>
              </w:rPr>
              <w:t>ST-T102</w:t>
            </w:r>
          </w:p>
        </w:tc>
        <w:tc>
          <w:tcPr>
            <w:tcW w:w="265" w:type="dxa"/>
            <w:tcBorders>
              <w:top w:val="nil"/>
              <w:left w:val="nil"/>
              <w:bottom w:val="nil"/>
              <w:right w:val="nil"/>
            </w:tcBorders>
            <w:shd w:val="clear" w:color="auto" w:fill="auto"/>
          </w:tcPr>
          <w:p w14:paraId="28B2840E"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F"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srovės transformatorius transformatoriaus T-2 pusėje;</w:t>
            </w:r>
          </w:p>
        </w:tc>
      </w:tr>
      <w:tr w:rsidR="002D6CFE" w14:paraId="28B28414" w14:textId="77777777" w:rsidTr="5208AE02">
        <w:tc>
          <w:tcPr>
            <w:tcW w:w="2552" w:type="dxa"/>
            <w:tcBorders>
              <w:top w:val="nil"/>
              <w:left w:val="nil"/>
              <w:bottom w:val="nil"/>
              <w:right w:val="nil"/>
            </w:tcBorders>
            <w:shd w:val="clear" w:color="auto" w:fill="auto"/>
          </w:tcPr>
          <w:p w14:paraId="28B28411" w14:textId="77777777" w:rsidR="002D6CFE" w:rsidRDefault="00400104">
            <w:pPr>
              <w:spacing w:after="96"/>
              <w:jc w:val="both"/>
              <w:rPr>
                <w:rFonts w:ascii="Trebuchet MS" w:hAnsi="Trebuchet MS" w:cstheme="minorHAnsi"/>
              </w:rPr>
            </w:pPr>
            <w:r w:rsidRPr="007E3201">
              <w:rPr>
                <w:rFonts w:ascii="Trebuchet MS" w:hAnsi="Trebuchet MS" w:cstheme="minorHAnsi"/>
              </w:rPr>
              <w:t>ST-AP100</w:t>
            </w:r>
          </w:p>
        </w:tc>
        <w:tc>
          <w:tcPr>
            <w:tcW w:w="265" w:type="dxa"/>
            <w:tcBorders>
              <w:top w:val="nil"/>
              <w:left w:val="nil"/>
              <w:bottom w:val="nil"/>
              <w:right w:val="nil"/>
            </w:tcBorders>
            <w:shd w:val="clear" w:color="auto" w:fill="auto"/>
          </w:tcPr>
          <w:p w14:paraId="28B28412"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3"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srovės transformatorius apeinamojo jungtuvo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419" w14:textId="77777777" w:rsidTr="5208AE02">
        <w:tc>
          <w:tcPr>
            <w:tcW w:w="2552" w:type="dxa"/>
            <w:tcBorders>
              <w:top w:val="nil"/>
              <w:left w:val="nil"/>
              <w:bottom w:val="nil"/>
              <w:right w:val="nil"/>
            </w:tcBorders>
            <w:shd w:val="clear" w:color="auto" w:fill="auto"/>
          </w:tcPr>
          <w:p w14:paraId="28B28415" w14:textId="77777777" w:rsidR="002D6CFE" w:rsidRDefault="00400104">
            <w:pPr>
              <w:spacing w:after="96"/>
              <w:jc w:val="both"/>
              <w:rPr>
                <w:rFonts w:ascii="Trebuchet MS" w:hAnsi="Trebuchet MS" w:cstheme="minorHAnsi"/>
              </w:rPr>
            </w:pPr>
            <w:r w:rsidRPr="007E3201">
              <w:rPr>
                <w:rFonts w:ascii="Trebuchet MS" w:hAnsi="Trebuchet MS" w:cstheme="minorHAnsi"/>
              </w:rPr>
              <w:t>1ST-TŠ100</w:t>
            </w:r>
          </w:p>
        </w:tc>
        <w:tc>
          <w:tcPr>
            <w:tcW w:w="265" w:type="dxa"/>
            <w:tcBorders>
              <w:top w:val="nil"/>
              <w:left w:val="nil"/>
              <w:bottom w:val="nil"/>
              <w:right w:val="nil"/>
            </w:tcBorders>
            <w:shd w:val="clear" w:color="auto" w:fill="auto"/>
          </w:tcPr>
          <w:p w14:paraId="28B28416"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8" w14:textId="2EBC04A1" w:rsidR="002D6CFE" w:rsidRDefault="00400104" w:rsidP="006748D3">
            <w:pPr>
              <w:spacing w:after="96"/>
              <w:jc w:val="both"/>
              <w:rPr>
                <w:rFonts w:ascii="Trebuchet MS" w:hAnsi="Trebuchet MS" w:cstheme="minorHAnsi"/>
              </w:rPr>
            </w:pPr>
            <w:r w:rsidRPr="007E3201">
              <w:rPr>
                <w:rFonts w:ascii="Trebuchet MS" w:hAnsi="Trebuchet MS" w:cstheme="minorHAnsi"/>
              </w:rPr>
              <w:t xml:space="preserve">pirmasis srovės transformatorius 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w:t>
            </w:r>
            <w:proofErr w:type="spellStart"/>
            <w:r w:rsidRPr="007E3201">
              <w:rPr>
                <w:rFonts w:ascii="Trebuchet MS" w:hAnsi="Trebuchet MS" w:cstheme="minorHAnsi"/>
              </w:rPr>
              <w:t>tarpšyninio</w:t>
            </w:r>
            <w:proofErr w:type="spellEnd"/>
            <w:r w:rsidRPr="007E3201">
              <w:rPr>
                <w:rFonts w:ascii="Trebuchet MS" w:hAnsi="Trebuchet MS" w:cstheme="minorHAnsi"/>
              </w:rPr>
              <w:t xml:space="preserve"> jungtuvo</w:t>
            </w:r>
            <w:r w:rsidR="006748D3">
              <w:rPr>
                <w:rFonts w:ascii="Trebuchet MS" w:hAnsi="Trebuchet MS" w:cstheme="minorHAnsi"/>
              </w:rPr>
              <w:t xml:space="preserve">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41D" w14:textId="77777777" w:rsidTr="5208AE02">
        <w:tc>
          <w:tcPr>
            <w:tcW w:w="2552" w:type="dxa"/>
            <w:tcBorders>
              <w:top w:val="nil"/>
              <w:left w:val="nil"/>
              <w:bottom w:val="nil"/>
              <w:right w:val="nil"/>
            </w:tcBorders>
            <w:shd w:val="clear" w:color="auto" w:fill="auto"/>
          </w:tcPr>
          <w:p w14:paraId="28B2841A" w14:textId="77777777" w:rsidR="002D6CFE" w:rsidRDefault="00400104">
            <w:pPr>
              <w:spacing w:after="96"/>
              <w:jc w:val="both"/>
              <w:rPr>
                <w:rFonts w:ascii="Trebuchet MS" w:hAnsi="Trebuchet MS" w:cstheme="minorHAnsi"/>
              </w:rPr>
            </w:pPr>
            <w:r w:rsidRPr="007E3201">
              <w:rPr>
                <w:rFonts w:ascii="Trebuchet MS" w:hAnsi="Trebuchet MS" w:cstheme="minorHAnsi"/>
              </w:rPr>
              <w:t>Š1-110</w:t>
            </w:r>
          </w:p>
        </w:tc>
        <w:tc>
          <w:tcPr>
            <w:tcW w:w="265" w:type="dxa"/>
            <w:tcBorders>
              <w:top w:val="nil"/>
              <w:left w:val="nil"/>
              <w:bottom w:val="nil"/>
              <w:right w:val="nil"/>
            </w:tcBorders>
            <w:shd w:val="clear" w:color="auto" w:fill="auto"/>
          </w:tcPr>
          <w:p w14:paraId="28B2841B" w14:textId="77777777" w:rsidR="002D6CFE" w:rsidRDefault="00400104">
            <w:pPr>
              <w:spacing w:after="96"/>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1C" w14:textId="6391EB5E"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pirmoji šynų sistema;</w:t>
            </w:r>
          </w:p>
        </w:tc>
      </w:tr>
      <w:tr w:rsidR="002D6CFE" w14:paraId="28B28421" w14:textId="77777777" w:rsidTr="5208AE02">
        <w:tc>
          <w:tcPr>
            <w:tcW w:w="2552" w:type="dxa"/>
            <w:tcBorders>
              <w:top w:val="nil"/>
              <w:left w:val="nil"/>
              <w:bottom w:val="nil"/>
              <w:right w:val="nil"/>
            </w:tcBorders>
            <w:shd w:val="clear" w:color="auto" w:fill="auto"/>
          </w:tcPr>
          <w:p w14:paraId="28B2841E" w14:textId="77777777" w:rsidR="002D6CFE" w:rsidRDefault="00400104">
            <w:pPr>
              <w:spacing w:after="96"/>
              <w:jc w:val="both"/>
              <w:rPr>
                <w:rFonts w:ascii="Trebuchet MS" w:hAnsi="Trebuchet MS" w:cstheme="minorHAnsi"/>
              </w:rPr>
            </w:pPr>
            <w:r w:rsidRPr="007E3201">
              <w:rPr>
                <w:rFonts w:ascii="Trebuchet MS" w:hAnsi="Trebuchet MS" w:cstheme="minorHAnsi"/>
              </w:rPr>
              <w:t>Š2-330</w:t>
            </w:r>
          </w:p>
        </w:tc>
        <w:tc>
          <w:tcPr>
            <w:tcW w:w="265" w:type="dxa"/>
            <w:tcBorders>
              <w:top w:val="nil"/>
              <w:left w:val="nil"/>
              <w:bottom w:val="nil"/>
              <w:right w:val="nil"/>
            </w:tcBorders>
            <w:shd w:val="clear" w:color="auto" w:fill="auto"/>
          </w:tcPr>
          <w:p w14:paraId="28B2841F" w14:textId="77777777" w:rsidR="002D6CFE" w:rsidRDefault="00400104">
            <w:pPr>
              <w:spacing w:after="96"/>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20"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antroji šynų sistema;</w:t>
            </w:r>
          </w:p>
        </w:tc>
      </w:tr>
      <w:tr w:rsidR="002D6CFE" w14:paraId="28B28425" w14:textId="77777777" w:rsidTr="5208AE02">
        <w:tc>
          <w:tcPr>
            <w:tcW w:w="2552" w:type="dxa"/>
            <w:tcBorders>
              <w:top w:val="nil"/>
              <w:left w:val="nil"/>
              <w:bottom w:val="nil"/>
              <w:right w:val="nil"/>
            </w:tcBorders>
            <w:shd w:val="clear" w:color="auto" w:fill="auto"/>
          </w:tcPr>
          <w:p w14:paraId="5F83E9F5" w14:textId="77777777" w:rsidR="002D6CFE" w:rsidRDefault="00400104">
            <w:pPr>
              <w:spacing w:after="96"/>
              <w:jc w:val="both"/>
              <w:rPr>
                <w:rFonts w:ascii="Trebuchet MS" w:hAnsi="Trebuchet MS" w:cstheme="minorHAnsi"/>
              </w:rPr>
            </w:pPr>
            <w:r w:rsidRPr="007E3201">
              <w:rPr>
                <w:rFonts w:ascii="Trebuchet MS" w:hAnsi="Trebuchet MS" w:cstheme="minorHAnsi"/>
              </w:rPr>
              <w:t>Š-455</w:t>
            </w:r>
          </w:p>
          <w:p w14:paraId="28B28422" w14:textId="2F1A42CC" w:rsidR="000F7F7E" w:rsidRPr="000F7F7E" w:rsidRDefault="000F7F7E" w:rsidP="00B60AD8">
            <w:pPr>
              <w:rPr>
                <w:rFonts w:ascii="Trebuchet MS" w:hAnsi="Trebuchet MS" w:cstheme="minorHAnsi"/>
              </w:rPr>
            </w:pPr>
            <w:r w:rsidRPr="5208AE02">
              <w:rPr>
                <w:rFonts w:ascii="Trebuchet MS" w:hAnsi="Trebuchet MS" w:cstheme="minorBidi"/>
              </w:rPr>
              <w:t>Š-AT101</w:t>
            </w:r>
          </w:p>
        </w:tc>
        <w:tc>
          <w:tcPr>
            <w:tcW w:w="265" w:type="dxa"/>
            <w:tcBorders>
              <w:top w:val="nil"/>
              <w:left w:val="nil"/>
              <w:bottom w:val="nil"/>
              <w:right w:val="nil"/>
            </w:tcBorders>
            <w:shd w:val="clear" w:color="auto" w:fill="auto"/>
          </w:tcPr>
          <w:p w14:paraId="58CDDFEE" w14:textId="77777777" w:rsidR="002D6CFE" w:rsidRDefault="00400104">
            <w:pPr>
              <w:spacing w:after="96"/>
              <w:rPr>
                <w:rFonts w:ascii="Trebuchet MS" w:hAnsi="Trebuchet MS"/>
              </w:rPr>
            </w:pPr>
            <w:r w:rsidRPr="007E3201">
              <w:rPr>
                <w:rFonts w:ascii="Trebuchet MS" w:hAnsi="Trebuchet MS"/>
              </w:rPr>
              <w:t>–</w:t>
            </w:r>
          </w:p>
          <w:p w14:paraId="28B28423" w14:textId="6D148101" w:rsidR="000F7F7E" w:rsidRPr="000F7F7E" w:rsidRDefault="000F7F7E" w:rsidP="00B60AD8">
            <w:pPr>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7367F863" w14:textId="31F1D26D" w:rsidR="002D6CFE" w:rsidRDefault="00400104" w:rsidP="5736B1A1">
            <w:pPr>
              <w:spacing w:after="96"/>
              <w:jc w:val="both"/>
              <w:rPr>
                <w:rFonts w:ascii="Trebuchet MS" w:hAnsi="Trebuchet MS" w:cstheme="minorBidi"/>
              </w:rPr>
            </w:pPr>
            <w:r w:rsidRPr="5736B1A1">
              <w:rPr>
                <w:rFonts w:ascii="Trebuchet MS" w:hAnsi="Trebuchet MS" w:cstheme="minorBidi"/>
              </w:rPr>
              <w:t xml:space="preserve">330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įtampos linijos šynos;</w:t>
            </w:r>
          </w:p>
          <w:p w14:paraId="28B28424" w14:textId="35603D75" w:rsidR="002D6CFE" w:rsidRDefault="00B25D94" w:rsidP="442196C3">
            <w:pPr>
              <w:spacing w:after="96"/>
              <w:jc w:val="both"/>
              <w:rPr>
                <w:rFonts w:ascii="Trebuchet MS" w:hAnsi="Trebuchet MS" w:cstheme="minorBidi"/>
              </w:rPr>
            </w:pPr>
            <w:r>
              <w:rPr>
                <w:rFonts w:ascii="Trebuchet MS" w:hAnsi="Trebuchet MS" w:cstheme="minorBidi"/>
              </w:rPr>
              <w:t>šyn</w:t>
            </w:r>
            <w:r w:rsidR="0017238B">
              <w:rPr>
                <w:rFonts w:ascii="Trebuchet MS" w:hAnsi="Trebuchet MS" w:cstheme="minorBidi"/>
              </w:rPr>
              <w:t>os</w:t>
            </w:r>
            <w:r>
              <w:rPr>
                <w:rFonts w:ascii="Trebuchet MS" w:hAnsi="Trebuchet MS" w:cstheme="minorBidi"/>
              </w:rPr>
              <w:t xml:space="preserve"> </w:t>
            </w:r>
            <w:r w:rsidR="00C3002D">
              <w:rPr>
                <w:rFonts w:ascii="Trebuchet MS" w:hAnsi="Trebuchet MS" w:cstheme="minorBidi"/>
              </w:rPr>
              <w:t xml:space="preserve">tarp </w:t>
            </w:r>
            <w:r w:rsidR="00A335B4">
              <w:rPr>
                <w:rFonts w:ascii="Trebuchet MS" w:hAnsi="Trebuchet MS" w:cstheme="minorBidi"/>
              </w:rPr>
              <w:t>įvadini</w:t>
            </w:r>
            <w:r w:rsidR="00260AB3">
              <w:rPr>
                <w:rFonts w:ascii="Trebuchet MS" w:hAnsi="Trebuchet MS" w:cstheme="minorBidi"/>
              </w:rPr>
              <w:t>ų</w:t>
            </w:r>
            <w:r w:rsidR="00A335B4">
              <w:rPr>
                <w:rFonts w:ascii="Trebuchet MS" w:hAnsi="Trebuchet MS" w:cstheme="minorBidi"/>
              </w:rPr>
              <w:t xml:space="preserve"> </w:t>
            </w:r>
            <w:r w:rsidR="009625AE">
              <w:rPr>
                <w:rFonts w:ascii="Trebuchet MS" w:hAnsi="Trebuchet MS" w:cstheme="minorBidi"/>
              </w:rPr>
              <w:t>jungtuv</w:t>
            </w:r>
            <w:r w:rsidR="00A335B4">
              <w:rPr>
                <w:rFonts w:ascii="Trebuchet MS" w:hAnsi="Trebuchet MS" w:cstheme="minorBidi"/>
              </w:rPr>
              <w:t>ų</w:t>
            </w:r>
            <w:r w:rsidR="009625AE">
              <w:rPr>
                <w:rFonts w:ascii="Trebuchet MS" w:hAnsi="Trebuchet MS" w:cstheme="minorBidi"/>
              </w:rPr>
              <w:t xml:space="preserve"> ir </w:t>
            </w:r>
            <w:r w:rsidR="00A83379">
              <w:rPr>
                <w:rFonts w:ascii="Trebuchet MS" w:hAnsi="Trebuchet MS" w:cstheme="minorBidi"/>
              </w:rPr>
              <w:t>AT</w:t>
            </w:r>
            <w:r w:rsidR="009625AE">
              <w:rPr>
                <w:rFonts w:ascii="Trebuchet MS" w:hAnsi="Trebuchet MS" w:cstheme="minorBidi"/>
              </w:rPr>
              <w:t xml:space="preserve">; </w:t>
            </w:r>
          </w:p>
        </w:tc>
      </w:tr>
      <w:tr w:rsidR="002D6CFE" w14:paraId="28B28429" w14:textId="77777777" w:rsidTr="5208AE02">
        <w:tc>
          <w:tcPr>
            <w:tcW w:w="2552" w:type="dxa"/>
            <w:tcBorders>
              <w:top w:val="nil"/>
              <w:left w:val="nil"/>
              <w:bottom w:val="nil"/>
              <w:right w:val="nil"/>
            </w:tcBorders>
            <w:shd w:val="clear" w:color="auto" w:fill="auto"/>
          </w:tcPr>
          <w:p w14:paraId="28B28426"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RIB-102   </w:t>
            </w:r>
          </w:p>
        </w:tc>
        <w:tc>
          <w:tcPr>
            <w:tcW w:w="265" w:type="dxa"/>
            <w:tcBorders>
              <w:top w:val="nil"/>
              <w:left w:val="nil"/>
              <w:bottom w:val="nil"/>
              <w:right w:val="nil"/>
            </w:tcBorders>
            <w:shd w:val="clear" w:color="auto" w:fill="auto"/>
          </w:tcPr>
          <w:p w14:paraId="28B2842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8" w14:textId="36BE9B1D" w:rsidR="002D6CFE" w:rsidRDefault="006E5C4F" w:rsidP="006E5C4F">
            <w:pPr>
              <w:spacing w:after="96"/>
              <w:jc w:val="both"/>
              <w:rPr>
                <w:rFonts w:ascii="Trebuchet MS" w:hAnsi="Trebuchet MS" w:cstheme="minorHAnsi"/>
              </w:rPr>
            </w:pPr>
            <w:r>
              <w:rPr>
                <w:rFonts w:ascii="Trebuchet MS" w:hAnsi="Trebuchet MS" w:cstheme="minorHAnsi"/>
              </w:rPr>
              <w:t xml:space="preserve">110 </w:t>
            </w:r>
            <w:proofErr w:type="spellStart"/>
            <w:r>
              <w:rPr>
                <w:rFonts w:ascii="Trebuchet MS" w:hAnsi="Trebuchet MS" w:cstheme="minorHAnsi"/>
              </w:rPr>
              <w:t>kV</w:t>
            </w:r>
            <w:proofErr w:type="spellEnd"/>
            <w:r>
              <w:rPr>
                <w:rFonts w:ascii="Trebuchet MS" w:hAnsi="Trebuchet MS" w:cstheme="minorHAnsi"/>
              </w:rPr>
              <w:t xml:space="preserve"> ribotuvų komplektas</w:t>
            </w:r>
            <w:r w:rsidR="00400104" w:rsidRPr="007E3201">
              <w:rPr>
                <w:rFonts w:ascii="Trebuchet MS" w:hAnsi="Trebuchet MS" w:cstheme="minorHAnsi"/>
              </w:rPr>
              <w:t xml:space="preserve"> </w:t>
            </w:r>
            <w:r>
              <w:rPr>
                <w:rFonts w:ascii="Trebuchet MS" w:hAnsi="Trebuchet MS" w:cstheme="minorHAnsi"/>
              </w:rPr>
              <w:t>prijungtas prie</w:t>
            </w:r>
            <w:r w:rsidR="00400104" w:rsidRPr="007E3201">
              <w:rPr>
                <w:rFonts w:ascii="Trebuchet MS" w:hAnsi="Trebuchet MS" w:cstheme="minorHAnsi"/>
              </w:rPr>
              <w:t xml:space="preserve"> </w:t>
            </w:r>
            <w:r>
              <w:rPr>
                <w:rFonts w:ascii="Trebuchet MS" w:hAnsi="Trebuchet MS" w:cstheme="minorHAnsi"/>
              </w:rPr>
              <w:t>antrų</w:t>
            </w:r>
            <w:r w:rsidR="00400104" w:rsidRPr="007E3201">
              <w:rPr>
                <w:rFonts w:ascii="Trebuchet MS" w:hAnsi="Trebuchet MS" w:cstheme="minorHAnsi"/>
              </w:rPr>
              <w:t xml:space="preserve"> šynų sekcijos;</w:t>
            </w:r>
          </w:p>
        </w:tc>
      </w:tr>
      <w:tr w:rsidR="006E5C4F" w14:paraId="115C61CC" w14:textId="77777777" w:rsidTr="5208AE02">
        <w:tc>
          <w:tcPr>
            <w:tcW w:w="2552" w:type="dxa"/>
            <w:tcBorders>
              <w:top w:val="nil"/>
              <w:left w:val="nil"/>
              <w:bottom w:val="nil"/>
              <w:right w:val="nil"/>
            </w:tcBorders>
            <w:shd w:val="clear" w:color="auto" w:fill="auto"/>
          </w:tcPr>
          <w:p w14:paraId="3CC1B983" w14:textId="20208B5B" w:rsidR="006E5C4F" w:rsidRPr="007E3201" w:rsidRDefault="006E5C4F">
            <w:pPr>
              <w:spacing w:after="96"/>
              <w:jc w:val="both"/>
              <w:rPr>
                <w:rFonts w:ascii="Trebuchet MS" w:hAnsi="Trebuchet MS" w:cstheme="minorHAnsi"/>
              </w:rPr>
            </w:pPr>
            <w:r>
              <w:rPr>
                <w:rFonts w:ascii="Trebuchet MS" w:hAnsi="Trebuchet MS" w:cstheme="minorHAnsi"/>
              </w:rPr>
              <w:t>RIB2-102</w:t>
            </w:r>
          </w:p>
        </w:tc>
        <w:tc>
          <w:tcPr>
            <w:tcW w:w="265" w:type="dxa"/>
            <w:tcBorders>
              <w:top w:val="nil"/>
              <w:left w:val="nil"/>
              <w:bottom w:val="nil"/>
              <w:right w:val="nil"/>
            </w:tcBorders>
            <w:shd w:val="clear" w:color="auto" w:fill="auto"/>
          </w:tcPr>
          <w:p w14:paraId="6EF6A3C3" w14:textId="1B8ED709" w:rsidR="006E5C4F" w:rsidRPr="007E3201" w:rsidRDefault="006E5C4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06F5737E" w14:textId="2ABC5C6E" w:rsidR="006E5C4F" w:rsidRPr="007E3201" w:rsidRDefault="006E5C4F" w:rsidP="006E5C4F">
            <w:pPr>
              <w:spacing w:after="96"/>
              <w:jc w:val="both"/>
              <w:rPr>
                <w:rFonts w:ascii="Trebuchet MS" w:hAnsi="Trebuchet MS" w:cstheme="minorHAnsi"/>
              </w:rPr>
            </w:pPr>
            <w:r>
              <w:rPr>
                <w:rFonts w:ascii="Trebuchet MS" w:hAnsi="Trebuchet MS" w:cstheme="minorHAnsi"/>
              </w:rPr>
              <w:t xml:space="preserve">antrasis 110 </w:t>
            </w:r>
            <w:proofErr w:type="spellStart"/>
            <w:r>
              <w:rPr>
                <w:rFonts w:ascii="Trebuchet MS" w:hAnsi="Trebuchet MS" w:cstheme="minorHAnsi"/>
              </w:rPr>
              <w:t>kV</w:t>
            </w:r>
            <w:proofErr w:type="spellEnd"/>
            <w:r>
              <w:rPr>
                <w:rFonts w:ascii="Trebuchet MS" w:hAnsi="Trebuchet MS" w:cstheme="minorHAnsi"/>
              </w:rPr>
              <w:t xml:space="preserve"> ribotuvų komplektas</w:t>
            </w:r>
            <w:r w:rsidRPr="007E3201">
              <w:rPr>
                <w:rFonts w:ascii="Trebuchet MS" w:hAnsi="Trebuchet MS" w:cstheme="minorHAnsi"/>
              </w:rPr>
              <w:t xml:space="preserve"> </w:t>
            </w:r>
            <w:r>
              <w:rPr>
                <w:rFonts w:ascii="Trebuchet MS" w:hAnsi="Trebuchet MS" w:cstheme="minorHAnsi"/>
              </w:rPr>
              <w:t>prijungtas prie</w:t>
            </w:r>
            <w:r w:rsidRPr="007E3201">
              <w:rPr>
                <w:rFonts w:ascii="Trebuchet MS" w:hAnsi="Trebuchet MS" w:cstheme="minorHAnsi"/>
              </w:rPr>
              <w:t xml:space="preserve"> </w:t>
            </w:r>
            <w:r>
              <w:rPr>
                <w:rFonts w:ascii="Trebuchet MS" w:hAnsi="Trebuchet MS" w:cstheme="minorHAnsi"/>
              </w:rPr>
              <w:t>antrų</w:t>
            </w:r>
            <w:r w:rsidRPr="007E3201">
              <w:rPr>
                <w:rFonts w:ascii="Trebuchet MS" w:hAnsi="Trebuchet MS" w:cstheme="minorHAnsi"/>
              </w:rPr>
              <w:t xml:space="preserve"> šynų sekcijos</w:t>
            </w:r>
            <w:r w:rsidR="001D7962">
              <w:rPr>
                <w:rFonts w:ascii="Trebuchet MS" w:hAnsi="Trebuchet MS" w:cstheme="minorHAnsi"/>
              </w:rPr>
              <w:t>;</w:t>
            </w:r>
          </w:p>
        </w:tc>
      </w:tr>
      <w:tr w:rsidR="002D6CFE" w14:paraId="28B2842D" w14:textId="77777777" w:rsidTr="5208AE02">
        <w:tc>
          <w:tcPr>
            <w:tcW w:w="2552" w:type="dxa"/>
            <w:tcBorders>
              <w:top w:val="nil"/>
              <w:left w:val="nil"/>
              <w:bottom w:val="nil"/>
              <w:right w:val="nil"/>
            </w:tcBorders>
            <w:shd w:val="clear" w:color="auto" w:fill="auto"/>
          </w:tcPr>
          <w:p w14:paraId="28B2842A"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RIB-T101  </w:t>
            </w:r>
          </w:p>
        </w:tc>
        <w:tc>
          <w:tcPr>
            <w:tcW w:w="265" w:type="dxa"/>
            <w:tcBorders>
              <w:top w:val="nil"/>
              <w:left w:val="nil"/>
              <w:bottom w:val="nil"/>
              <w:right w:val="nil"/>
            </w:tcBorders>
            <w:shd w:val="clear" w:color="auto" w:fill="auto"/>
          </w:tcPr>
          <w:p w14:paraId="28B2842B"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C"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ribotuvai T-1 transformatoriaus pusėje;</w:t>
            </w:r>
          </w:p>
        </w:tc>
      </w:tr>
      <w:tr w:rsidR="002D6CFE" w14:paraId="28B28431" w14:textId="77777777" w:rsidTr="5208AE02">
        <w:tc>
          <w:tcPr>
            <w:tcW w:w="2552" w:type="dxa"/>
            <w:tcBorders>
              <w:top w:val="nil"/>
              <w:left w:val="nil"/>
              <w:bottom w:val="nil"/>
              <w:right w:val="nil"/>
            </w:tcBorders>
            <w:shd w:val="clear" w:color="auto" w:fill="auto"/>
          </w:tcPr>
          <w:p w14:paraId="28B2842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RIB-11  </w:t>
            </w:r>
          </w:p>
        </w:tc>
        <w:tc>
          <w:tcPr>
            <w:tcW w:w="265" w:type="dxa"/>
            <w:tcBorders>
              <w:top w:val="nil"/>
              <w:left w:val="nil"/>
              <w:bottom w:val="nil"/>
              <w:right w:val="nil"/>
            </w:tcBorders>
            <w:shd w:val="clear" w:color="auto" w:fill="auto"/>
          </w:tcPr>
          <w:p w14:paraId="28B2842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0"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ribotuvai pirmojoje šynų sistemoje arba sekcijoje;</w:t>
            </w:r>
          </w:p>
        </w:tc>
      </w:tr>
      <w:tr w:rsidR="002D6CFE" w14:paraId="28B28435" w14:textId="77777777" w:rsidTr="5208AE02">
        <w:tc>
          <w:tcPr>
            <w:tcW w:w="2552" w:type="dxa"/>
            <w:tcBorders>
              <w:top w:val="nil"/>
              <w:left w:val="nil"/>
              <w:bottom w:val="nil"/>
              <w:right w:val="nil"/>
            </w:tcBorders>
            <w:shd w:val="clear" w:color="auto" w:fill="auto"/>
          </w:tcPr>
          <w:p w14:paraId="28B28432" w14:textId="77777777" w:rsidR="002D6CFE" w:rsidRDefault="00400104">
            <w:pPr>
              <w:spacing w:after="96"/>
              <w:jc w:val="both"/>
              <w:rPr>
                <w:rFonts w:ascii="Trebuchet MS" w:hAnsi="Trebuchet MS" w:cstheme="minorHAnsi"/>
              </w:rPr>
            </w:pPr>
            <w:r w:rsidRPr="007E3201">
              <w:rPr>
                <w:rFonts w:ascii="Trebuchet MS" w:hAnsi="Trebuchet MS" w:cstheme="minorHAnsi"/>
              </w:rPr>
              <w:t>RIB-T12</w:t>
            </w:r>
          </w:p>
        </w:tc>
        <w:tc>
          <w:tcPr>
            <w:tcW w:w="265" w:type="dxa"/>
            <w:tcBorders>
              <w:top w:val="nil"/>
              <w:left w:val="nil"/>
              <w:bottom w:val="nil"/>
              <w:right w:val="nil"/>
            </w:tcBorders>
            <w:shd w:val="clear" w:color="auto" w:fill="auto"/>
          </w:tcPr>
          <w:p w14:paraId="28B28433"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4"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ribotuvai T-2 transformatoriaus pusėje;</w:t>
            </w:r>
          </w:p>
        </w:tc>
      </w:tr>
      <w:tr w:rsidR="002649BD" w14:paraId="0BB31883" w14:textId="77777777" w:rsidTr="5208AE02">
        <w:tc>
          <w:tcPr>
            <w:tcW w:w="2552" w:type="dxa"/>
            <w:tcBorders>
              <w:top w:val="nil"/>
              <w:left w:val="nil"/>
              <w:bottom w:val="nil"/>
              <w:right w:val="nil"/>
            </w:tcBorders>
            <w:shd w:val="clear" w:color="auto" w:fill="auto"/>
          </w:tcPr>
          <w:p w14:paraId="4CD981FD" w14:textId="70C011A2" w:rsidR="002649BD" w:rsidRPr="007E3201" w:rsidRDefault="002649BD">
            <w:pPr>
              <w:spacing w:after="96"/>
              <w:jc w:val="both"/>
              <w:rPr>
                <w:rFonts w:ascii="Trebuchet MS" w:hAnsi="Trebuchet MS" w:cstheme="minorHAnsi"/>
              </w:rPr>
            </w:pPr>
            <w:r>
              <w:rPr>
                <w:rFonts w:ascii="Trebuchet MS" w:hAnsi="Trebuchet MS" w:cstheme="minorHAnsi"/>
              </w:rPr>
              <w:t>K-301-1</w:t>
            </w:r>
          </w:p>
        </w:tc>
        <w:tc>
          <w:tcPr>
            <w:tcW w:w="265" w:type="dxa"/>
            <w:tcBorders>
              <w:top w:val="nil"/>
              <w:left w:val="nil"/>
              <w:bottom w:val="nil"/>
              <w:right w:val="nil"/>
            </w:tcBorders>
            <w:shd w:val="clear" w:color="auto" w:fill="auto"/>
          </w:tcPr>
          <w:p w14:paraId="4F5CB355" w14:textId="17329F30" w:rsidR="002649BD" w:rsidRPr="007E3201" w:rsidRDefault="001D7962">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258975A" w14:textId="0C11A2E6" w:rsidR="002649BD" w:rsidRPr="007E3201" w:rsidRDefault="002649BD">
            <w:p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įtampos keitiklio jungtuvo skyriklis daugiakampio schemoje į pirmų šynų pusę</w:t>
            </w:r>
            <w:r w:rsidR="001D7962">
              <w:rPr>
                <w:rFonts w:ascii="Trebuchet MS" w:hAnsi="Trebuchet MS" w:cstheme="minorHAnsi"/>
              </w:rPr>
              <w:t>;</w:t>
            </w:r>
          </w:p>
        </w:tc>
      </w:tr>
      <w:tr w:rsidR="00847ADB" w14:paraId="3C45DCE7" w14:textId="77777777" w:rsidTr="5208AE02">
        <w:tc>
          <w:tcPr>
            <w:tcW w:w="2552" w:type="dxa"/>
            <w:tcBorders>
              <w:top w:val="nil"/>
              <w:left w:val="nil"/>
              <w:bottom w:val="nil"/>
              <w:right w:val="nil"/>
            </w:tcBorders>
            <w:shd w:val="clear" w:color="auto" w:fill="auto"/>
          </w:tcPr>
          <w:p w14:paraId="437E0882" w14:textId="4F76C59C" w:rsidR="00847ADB" w:rsidRPr="007E3201" w:rsidRDefault="00847ADB" w:rsidP="00847ADB">
            <w:pPr>
              <w:spacing w:after="96"/>
              <w:jc w:val="both"/>
              <w:rPr>
                <w:rFonts w:ascii="Trebuchet MS" w:hAnsi="Trebuchet MS" w:cstheme="minorHAnsi"/>
              </w:rPr>
            </w:pPr>
            <w:r>
              <w:rPr>
                <w:rFonts w:ascii="Trebuchet MS" w:hAnsi="Trebuchet MS" w:cstheme="minorHAnsi"/>
              </w:rPr>
              <w:t>K-301-0</w:t>
            </w:r>
          </w:p>
        </w:tc>
        <w:tc>
          <w:tcPr>
            <w:tcW w:w="265" w:type="dxa"/>
            <w:tcBorders>
              <w:top w:val="nil"/>
              <w:left w:val="nil"/>
              <w:bottom w:val="nil"/>
              <w:right w:val="nil"/>
            </w:tcBorders>
            <w:shd w:val="clear" w:color="auto" w:fill="auto"/>
          </w:tcPr>
          <w:p w14:paraId="55194D40" w14:textId="1A87C7EB" w:rsidR="00847ADB" w:rsidRPr="007E3201" w:rsidRDefault="00847ADB" w:rsidP="00847ADB">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46B581EB" w14:textId="4017EC4A" w:rsidR="00847ADB" w:rsidRPr="007E3201" w:rsidRDefault="00847ADB" w:rsidP="00847ADB">
            <w:p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įtampos skyriklis į AĮNS keitiklio pusę</w:t>
            </w:r>
          </w:p>
        </w:tc>
      </w:tr>
      <w:tr w:rsidR="002D6CFE" w14:paraId="28B28439" w14:textId="77777777" w:rsidTr="5208AE02">
        <w:tc>
          <w:tcPr>
            <w:tcW w:w="2552" w:type="dxa"/>
            <w:tcBorders>
              <w:top w:val="nil"/>
              <w:left w:val="nil"/>
              <w:bottom w:val="nil"/>
              <w:right w:val="nil"/>
            </w:tcBorders>
            <w:shd w:val="clear" w:color="auto" w:fill="auto"/>
          </w:tcPr>
          <w:p w14:paraId="28B28436" w14:textId="77777777" w:rsidR="002D6CFE" w:rsidRDefault="00400104">
            <w:pPr>
              <w:spacing w:after="96"/>
              <w:jc w:val="both"/>
              <w:rPr>
                <w:rFonts w:ascii="Trebuchet MS" w:hAnsi="Trebuchet MS" w:cstheme="minorHAnsi"/>
              </w:rPr>
            </w:pPr>
            <w:r w:rsidRPr="007E3201">
              <w:rPr>
                <w:rFonts w:ascii="Trebuchet MS" w:hAnsi="Trebuchet MS" w:cstheme="minorHAnsi"/>
              </w:rPr>
              <w:t>L-325-0</w:t>
            </w:r>
          </w:p>
        </w:tc>
        <w:tc>
          <w:tcPr>
            <w:tcW w:w="265" w:type="dxa"/>
            <w:tcBorders>
              <w:top w:val="nil"/>
              <w:left w:val="nil"/>
              <w:bottom w:val="nil"/>
              <w:right w:val="nil"/>
            </w:tcBorders>
            <w:shd w:val="clear" w:color="auto" w:fill="auto"/>
          </w:tcPr>
          <w:p w14:paraId="28B2843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8"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325 linijos skyriklis keturkampio schemoje, linijos pusėje;</w:t>
            </w:r>
          </w:p>
        </w:tc>
      </w:tr>
      <w:tr w:rsidR="002D6CFE" w14:paraId="28B2843D" w14:textId="77777777" w:rsidTr="00B57A1F">
        <w:tc>
          <w:tcPr>
            <w:tcW w:w="2552" w:type="dxa"/>
            <w:tcBorders>
              <w:top w:val="nil"/>
              <w:left w:val="nil"/>
              <w:bottom w:val="nil"/>
              <w:right w:val="nil"/>
            </w:tcBorders>
            <w:shd w:val="clear" w:color="auto" w:fill="auto"/>
          </w:tcPr>
          <w:p w14:paraId="28B2843A" w14:textId="0F14B799" w:rsidR="002D6CFE" w:rsidRDefault="00400104">
            <w:pPr>
              <w:spacing w:after="96"/>
              <w:jc w:val="both"/>
              <w:rPr>
                <w:rFonts w:ascii="Trebuchet MS" w:hAnsi="Trebuchet MS"/>
              </w:rPr>
            </w:pPr>
            <w:r>
              <w:rPr>
                <w:rFonts w:ascii="Trebuchet MS" w:hAnsi="Trebuchet MS"/>
              </w:rPr>
              <w:t>L-Kl.Mr1-0</w:t>
            </w:r>
          </w:p>
        </w:tc>
        <w:tc>
          <w:tcPr>
            <w:tcW w:w="265" w:type="dxa"/>
            <w:tcBorders>
              <w:top w:val="nil"/>
              <w:left w:val="nil"/>
              <w:bottom w:val="nil"/>
              <w:right w:val="nil"/>
            </w:tcBorders>
            <w:shd w:val="clear" w:color="auto" w:fill="auto"/>
          </w:tcPr>
          <w:p w14:paraId="28B2843B" w14:textId="77777777" w:rsidR="002D6CFE" w:rsidRDefault="00400104">
            <w:pPr>
              <w:spacing w:after="96"/>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43C" w14:textId="2644ACC0" w:rsidR="002D6CFE" w:rsidRDefault="00400104">
            <w:pPr>
              <w:spacing w:after="96"/>
              <w:jc w:val="both"/>
              <w:rPr>
                <w:rFonts w:ascii="Trebuchet MS" w:hAnsi="Trebuchet MS"/>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110kV linijos Klaipėda-Marios 1 atšakos </w:t>
            </w:r>
            <w:proofErr w:type="spellStart"/>
            <w:r>
              <w:rPr>
                <w:rFonts w:ascii="Trebuchet MS" w:hAnsi="Trebuchet MS"/>
              </w:rPr>
              <w:t>prijunginio</w:t>
            </w:r>
            <w:proofErr w:type="spellEnd"/>
            <w:r>
              <w:rPr>
                <w:rFonts w:ascii="Trebuchet MS" w:hAnsi="Trebuchet MS"/>
              </w:rPr>
              <w:t xml:space="preserve"> skyriklis į linijos pusę;</w:t>
            </w:r>
          </w:p>
        </w:tc>
      </w:tr>
      <w:tr w:rsidR="00E421CC" w14:paraId="64B0CF8D" w14:textId="77777777" w:rsidTr="5208AE02">
        <w:tc>
          <w:tcPr>
            <w:tcW w:w="2552" w:type="dxa"/>
            <w:tcBorders>
              <w:top w:val="nil"/>
              <w:left w:val="nil"/>
              <w:bottom w:val="nil"/>
              <w:right w:val="nil"/>
            </w:tcBorders>
            <w:shd w:val="clear" w:color="auto" w:fill="auto"/>
          </w:tcPr>
          <w:p w14:paraId="21BC08A0" w14:textId="48037C67" w:rsidR="00E421CC" w:rsidRDefault="00E421CC">
            <w:pPr>
              <w:spacing w:after="96"/>
              <w:jc w:val="both"/>
              <w:rPr>
                <w:rFonts w:ascii="Trebuchet MS" w:hAnsi="Trebuchet MS"/>
              </w:rPr>
            </w:pPr>
            <w:r>
              <w:rPr>
                <w:rFonts w:ascii="Trebuchet MS" w:hAnsi="Trebuchet MS"/>
              </w:rPr>
              <w:t>L-Jš-0</w:t>
            </w:r>
          </w:p>
        </w:tc>
        <w:tc>
          <w:tcPr>
            <w:tcW w:w="265" w:type="dxa"/>
            <w:tcBorders>
              <w:top w:val="nil"/>
              <w:left w:val="nil"/>
              <w:bottom w:val="nil"/>
              <w:right w:val="nil"/>
            </w:tcBorders>
            <w:shd w:val="clear" w:color="auto" w:fill="auto"/>
          </w:tcPr>
          <w:p w14:paraId="45A39514" w14:textId="6F42C5F3" w:rsidR="00E421CC" w:rsidRDefault="00585830">
            <w:pPr>
              <w:spacing w:after="96"/>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F9AE786" w14:textId="722F2329" w:rsidR="00E421CC" w:rsidRDefault="00E421CC" w:rsidP="001C147F">
            <w:pPr>
              <w:spacing w:after="96"/>
              <w:jc w:val="both"/>
              <w:rPr>
                <w:rFonts w:ascii="Trebuchet MS" w:hAnsi="Trebuchet MS"/>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skyriklis į „</w:t>
            </w:r>
            <w:proofErr w:type="spellStart"/>
            <w:r w:rsidR="00585830">
              <w:rPr>
                <w:rFonts w:ascii="Trebuchet MS" w:hAnsi="Trebuchet MS"/>
              </w:rPr>
              <w:t>Jašiūnai</w:t>
            </w:r>
            <w:proofErr w:type="spellEnd"/>
            <w:r>
              <w:rPr>
                <w:rFonts w:ascii="Trebuchet MS" w:hAnsi="Trebuchet MS"/>
              </w:rPr>
              <w:t>“ linijos pusę;</w:t>
            </w:r>
          </w:p>
        </w:tc>
      </w:tr>
      <w:tr w:rsidR="00B57A1F" w14:paraId="5665BBDE" w14:textId="77777777" w:rsidTr="5208AE02">
        <w:tc>
          <w:tcPr>
            <w:tcW w:w="2552" w:type="dxa"/>
            <w:tcBorders>
              <w:top w:val="nil"/>
              <w:left w:val="nil"/>
              <w:bottom w:val="nil"/>
              <w:right w:val="nil"/>
            </w:tcBorders>
            <w:shd w:val="clear" w:color="auto" w:fill="auto"/>
          </w:tcPr>
          <w:p w14:paraId="6ECA4F81" w14:textId="23C26EFE" w:rsidR="00B57A1F" w:rsidRPr="007E3201" w:rsidRDefault="00B57A1F">
            <w:pPr>
              <w:spacing w:after="96"/>
              <w:jc w:val="both"/>
              <w:rPr>
                <w:rFonts w:ascii="Trebuchet MS" w:hAnsi="Trebuchet MS" w:cstheme="minorHAnsi"/>
              </w:rPr>
            </w:pPr>
            <w:r>
              <w:rPr>
                <w:rFonts w:ascii="Trebuchet MS" w:hAnsi="Trebuchet MS"/>
              </w:rPr>
              <w:lastRenderedPageBreak/>
              <w:t>L-KN-0</w:t>
            </w:r>
          </w:p>
        </w:tc>
        <w:tc>
          <w:tcPr>
            <w:tcW w:w="265" w:type="dxa"/>
            <w:tcBorders>
              <w:top w:val="nil"/>
              <w:left w:val="nil"/>
              <w:bottom w:val="nil"/>
              <w:right w:val="nil"/>
            </w:tcBorders>
            <w:shd w:val="clear" w:color="auto" w:fill="auto"/>
          </w:tcPr>
          <w:p w14:paraId="6258E7EB" w14:textId="66AF22A4" w:rsidR="00B57A1F" w:rsidRPr="007E3201" w:rsidRDefault="00B57A1F">
            <w:pPr>
              <w:spacing w:after="96"/>
              <w:jc w:val="both"/>
              <w:rPr>
                <w:rFonts w:ascii="Trebuchet MS" w:hAnsi="Trebuchet MS" w:cstheme="minorHAnsi"/>
              </w:rPr>
            </w:pPr>
            <w:r>
              <w:rPr>
                <w:rFonts w:ascii="Trebuchet MS" w:hAnsi="Trebuchet MS"/>
              </w:rPr>
              <w:t>-</w:t>
            </w:r>
          </w:p>
        </w:tc>
        <w:tc>
          <w:tcPr>
            <w:tcW w:w="6823" w:type="dxa"/>
            <w:tcBorders>
              <w:top w:val="nil"/>
              <w:left w:val="nil"/>
              <w:bottom w:val="nil"/>
              <w:right w:val="nil"/>
            </w:tcBorders>
            <w:shd w:val="clear" w:color="auto" w:fill="auto"/>
          </w:tcPr>
          <w:p w14:paraId="07C61D7B" w14:textId="5B22EC6B" w:rsidR="00B57A1F" w:rsidRPr="007E3201" w:rsidRDefault="00B57A1F" w:rsidP="001C147F">
            <w:pPr>
              <w:spacing w:after="96"/>
              <w:jc w:val="both"/>
              <w:rPr>
                <w:rFonts w:ascii="Trebuchet MS" w:hAnsi="Trebuchet MS" w:cstheme="minorHAnsi"/>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skyriklis į „Kudirkos Naumiestis“ linijos pusę (TP kurios pavadinimas sudarytas iš dviejų žodžių);</w:t>
            </w:r>
          </w:p>
        </w:tc>
      </w:tr>
      <w:tr w:rsidR="002D6CFE" w14:paraId="28B28442" w14:textId="77777777" w:rsidTr="5208AE02">
        <w:tc>
          <w:tcPr>
            <w:tcW w:w="2552" w:type="dxa"/>
            <w:tcBorders>
              <w:top w:val="nil"/>
              <w:left w:val="nil"/>
              <w:bottom w:val="nil"/>
              <w:right w:val="nil"/>
            </w:tcBorders>
            <w:shd w:val="clear" w:color="auto" w:fill="auto"/>
          </w:tcPr>
          <w:p w14:paraId="28B2843E" w14:textId="77777777" w:rsidR="002D6CFE" w:rsidRDefault="00400104">
            <w:pPr>
              <w:spacing w:after="96"/>
              <w:jc w:val="both"/>
              <w:rPr>
                <w:rFonts w:ascii="Trebuchet MS" w:hAnsi="Trebuchet MS" w:cstheme="minorHAnsi"/>
              </w:rPr>
            </w:pPr>
            <w:r w:rsidRPr="007E3201">
              <w:rPr>
                <w:rFonts w:ascii="Trebuchet MS" w:hAnsi="Trebuchet MS" w:cstheme="minorHAnsi"/>
              </w:rPr>
              <w:t>AT-301-0</w:t>
            </w:r>
          </w:p>
        </w:tc>
        <w:tc>
          <w:tcPr>
            <w:tcW w:w="265" w:type="dxa"/>
            <w:tcBorders>
              <w:top w:val="nil"/>
              <w:left w:val="nil"/>
              <w:bottom w:val="nil"/>
              <w:right w:val="nil"/>
            </w:tcBorders>
            <w:shd w:val="clear" w:color="auto" w:fill="auto"/>
          </w:tcPr>
          <w:p w14:paraId="28B2843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1" w14:textId="4BC82F47" w:rsidR="002D6CFE" w:rsidRDefault="00400104" w:rsidP="001C147F">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pirmojo </w:t>
            </w:r>
            <w:proofErr w:type="spellStart"/>
            <w:r w:rsidRPr="007E3201">
              <w:rPr>
                <w:rFonts w:ascii="Trebuchet MS" w:hAnsi="Trebuchet MS" w:cstheme="minorHAnsi"/>
              </w:rPr>
              <w:t>autotransformatoriaus</w:t>
            </w:r>
            <w:proofErr w:type="spellEnd"/>
            <w:r w:rsidRPr="007E3201">
              <w:rPr>
                <w:rFonts w:ascii="Trebuchet MS" w:hAnsi="Trebuchet MS" w:cstheme="minorHAnsi"/>
              </w:rPr>
              <w:t xml:space="preserve"> skyriklis keturkampio</w:t>
            </w:r>
            <w:r w:rsidR="001C147F">
              <w:rPr>
                <w:rFonts w:ascii="Trebuchet MS" w:hAnsi="Trebuchet MS" w:cstheme="minorHAnsi"/>
              </w:rPr>
              <w:t xml:space="preserve"> </w:t>
            </w:r>
            <w:r w:rsidRPr="007E3201">
              <w:rPr>
                <w:rFonts w:ascii="Trebuchet MS" w:hAnsi="Trebuchet MS" w:cstheme="minorHAnsi"/>
              </w:rPr>
              <w:t>schemoje</w:t>
            </w:r>
          </w:p>
        </w:tc>
      </w:tr>
      <w:tr w:rsidR="002D6CFE" w14:paraId="28B28446" w14:textId="77777777" w:rsidTr="5208AE02">
        <w:tc>
          <w:tcPr>
            <w:tcW w:w="2552" w:type="dxa"/>
            <w:tcBorders>
              <w:top w:val="nil"/>
              <w:left w:val="nil"/>
              <w:bottom w:val="nil"/>
              <w:right w:val="nil"/>
            </w:tcBorders>
            <w:shd w:val="clear" w:color="auto" w:fill="auto"/>
          </w:tcPr>
          <w:p w14:paraId="28B28443"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L2-325-0  </w:t>
            </w:r>
          </w:p>
        </w:tc>
        <w:tc>
          <w:tcPr>
            <w:tcW w:w="265" w:type="dxa"/>
            <w:tcBorders>
              <w:top w:val="nil"/>
              <w:left w:val="nil"/>
              <w:bottom w:val="nil"/>
              <w:right w:val="nil"/>
            </w:tcBorders>
            <w:shd w:val="clear" w:color="auto" w:fill="auto"/>
          </w:tcPr>
          <w:p w14:paraId="28B28444"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5" w14:textId="5E995595"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L2-325 jungtuvo skyriklis daugi</w:t>
            </w:r>
            <w:r w:rsidR="001D7962">
              <w:rPr>
                <w:rFonts w:ascii="Trebuchet MS" w:hAnsi="Trebuchet MS" w:cstheme="minorHAnsi"/>
              </w:rPr>
              <w:t>akampio schemoje į linijos pusę;</w:t>
            </w:r>
          </w:p>
        </w:tc>
      </w:tr>
      <w:tr w:rsidR="002D6CFE" w14:paraId="28B2844A" w14:textId="77777777" w:rsidTr="5208AE02">
        <w:tc>
          <w:tcPr>
            <w:tcW w:w="2552" w:type="dxa"/>
            <w:tcBorders>
              <w:top w:val="nil"/>
              <w:left w:val="nil"/>
              <w:bottom w:val="nil"/>
              <w:right w:val="nil"/>
            </w:tcBorders>
            <w:shd w:val="clear" w:color="auto" w:fill="auto"/>
          </w:tcPr>
          <w:p w14:paraId="28B28447" w14:textId="70D09950" w:rsidR="002D6CFE" w:rsidRDefault="00400104" w:rsidP="00AB23B5">
            <w:pPr>
              <w:spacing w:after="96"/>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8"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9" w14:textId="4379DE91" w:rsidR="002D6CFE" w:rsidRDefault="00400104" w:rsidP="00AB23B5">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L1-453 jungtuvo „A“ fazės skyriklis daugiakampio schemoje </w:t>
            </w:r>
            <w:r w:rsidRPr="00AB23B5">
              <w:rPr>
                <w:rFonts w:ascii="Trebuchet MS" w:hAnsi="Trebuchet MS" w:cstheme="minorHAnsi"/>
              </w:rPr>
              <w:t>į pirm</w:t>
            </w:r>
            <w:r w:rsidR="00AB23B5">
              <w:rPr>
                <w:rFonts w:ascii="Trebuchet MS" w:hAnsi="Trebuchet MS" w:cstheme="minorHAnsi"/>
              </w:rPr>
              <w:t xml:space="preserve">ų šynų </w:t>
            </w:r>
            <w:r w:rsidRPr="00AB23B5">
              <w:rPr>
                <w:rFonts w:ascii="Trebuchet MS" w:hAnsi="Trebuchet MS" w:cstheme="minorHAnsi"/>
              </w:rPr>
              <w:t xml:space="preserve"> </w:t>
            </w:r>
            <w:r w:rsidRPr="007E3201">
              <w:rPr>
                <w:rFonts w:ascii="Trebuchet MS" w:hAnsi="Trebuchet MS" w:cstheme="minorHAnsi"/>
              </w:rPr>
              <w:t>(kiekviena fazė turi savo pavarą);</w:t>
            </w:r>
          </w:p>
        </w:tc>
      </w:tr>
      <w:tr w:rsidR="002D6CFE" w14:paraId="28B2844E" w14:textId="77777777" w:rsidTr="5208AE02">
        <w:tc>
          <w:tcPr>
            <w:tcW w:w="2552" w:type="dxa"/>
            <w:tcBorders>
              <w:top w:val="nil"/>
              <w:left w:val="nil"/>
              <w:bottom w:val="nil"/>
              <w:right w:val="nil"/>
            </w:tcBorders>
            <w:shd w:val="clear" w:color="auto" w:fill="auto"/>
          </w:tcPr>
          <w:p w14:paraId="28B2844B" w14:textId="355C460E" w:rsidR="002D6CFE" w:rsidRDefault="00400104" w:rsidP="00AB23B5">
            <w:pPr>
              <w:spacing w:after="96"/>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B</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C"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D" w14:textId="6549A5AD" w:rsidR="002D6CFE" w:rsidRDefault="00400104" w:rsidP="00AB23B5">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L1-453 jungtuvo „B“ fazės skyriklis daugiakampio schemoje į </w:t>
            </w:r>
            <w:r w:rsidR="00AB23B5">
              <w:rPr>
                <w:rFonts w:ascii="Trebuchet MS" w:hAnsi="Trebuchet MS" w:cstheme="minorHAnsi"/>
              </w:rPr>
              <w:t xml:space="preserve">pirmų šynų </w:t>
            </w:r>
            <w:r w:rsidRPr="007E3201">
              <w:rPr>
                <w:rFonts w:ascii="Trebuchet MS" w:hAnsi="Trebuchet MS" w:cstheme="minorHAnsi"/>
              </w:rPr>
              <w:t>pusę (kiekviena fazė turi savo pavarą);</w:t>
            </w:r>
          </w:p>
        </w:tc>
      </w:tr>
      <w:tr w:rsidR="002D6CFE" w14:paraId="28B28453" w14:textId="77777777" w:rsidTr="5208AE02">
        <w:tc>
          <w:tcPr>
            <w:tcW w:w="2552" w:type="dxa"/>
            <w:tcBorders>
              <w:top w:val="nil"/>
              <w:left w:val="nil"/>
              <w:bottom w:val="nil"/>
              <w:right w:val="nil"/>
            </w:tcBorders>
            <w:shd w:val="clear" w:color="auto" w:fill="auto"/>
          </w:tcPr>
          <w:p w14:paraId="28B2844F" w14:textId="5565BF67" w:rsidR="002D6CFE" w:rsidRDefault="00400104" w:rsidP="00AB23B5">
            <w:pPr>
              <w:spacing w:after="96"/>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p>
        </w:tc>
        <w:tc>
          <w:tcPr>
            <w:tcW w:w="265" w:type="dxa"/>
            <w:tcBorders>
              <w:top w:val="nil"/>
              <w:left w:val="nil"/>
              <w:bottom w:val="nil"/>
              <w:right w:val="nil"/>
            </w:tcBorders>
            <w:shd w:val="clear" w:color="auto" w:fill="auto"/>
          </w:tcPr>
          <w:p w14:paraId="28B28450"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1"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L1-453 jungtuvo „C“ fazės skyriklis daugiakampio</w:t>
            </w:r>
          </w:p>
          <w:p w14:paraId="28B28452" w14:textId="3B6CBF4A" w:rsidR="002D6CFE" w:rsidRDefault="00400104" w:rsidP="00AB23B5">
            <w:pPr>
              <w:spacing w:after="96"/>
              <w:jc w:val="both"/>
              <w:rPr>
                <w:rFonts w:ascii="Trebuchet MS" w:hAnsi="Trebuchet MS" w:cstheme="minorHAnsi"/>
              </w:rPr>
            </w:pPr>
            <w:r w:rsidRPr="007E3201">
              <w:rPr>
                <w:rFonts w:ascii="Trebuchet MS" w:hAnsi="Trebuchet MS" w:cstheme="minorHAnsi"/>
              </w:rPr>
              <w:t xml:space="preserve">schemoje į </w:t>
            </w:r>
            <w:r w:rsidR="00AB23B5">
              <w:rPr>
                <w:rFonts w:ascii="Trebuchet MS" w:hAnsi="Trebuchet MS" w:cstheme="minorHAnsi"/>
              </w:rPr>
              <w:t>pirmų šynų pusę</w:t>
            </w:r>
            <w:r w:rsidRPr="007E3201">
              <w:rPr>
                <w:rFonts w:ascii="Trebuchet MS" w:hAnsi="Trebuchet MS" w:cstheme="minorHAnsi"/>
              </w:rPr>
              <w:t xml:space="preserve"> (kiekviena fazė turi savo pavarą);</w:t>
            </w:r>
          </w:p>
        </w:tc>
      </w:tr>
      <w:tr w:rsidR="002D6CFE" w14:paraId="28B28458" w14:textId="77777777" w:rsidTr="5208AE02">
        <w:tc>
          <w:tcPr>
            <w:tcW w:w="2552" w:type="dxa"/>
            <w:tcBorders>
              <w:top w:val="nil"/>
              <w:left w:val="nil"/>
              <w:bottom w:val="nil"/>
              <w:right w:val="nil"/>
            </w:tcBorders>
            <w:shd w:val="clear" w:color="auto" w:fill="auto"/>
          </w:tcPr>
          <w:p w14:paraId="28B28454" w14:textId="77777777" w:rsidR="002D6CFE" w:rsidRDefault="00400104">
            <w:pPr>
              <w:spacing w:after="96"/>
              <w:jc w:val="both"/>
              <w:rPr>
                <w:rFonts w:ascii="Trebuchet MS" w:hAnsi="Trebuchet MS" w:cstheme="minorHAnsi"/>
              </w:rPr>
            </w:pPr>
            <w:r w:rsidRPr="007E3201">
              <w:rPr>
                <w:rFonts w:ascii="Trebuchet MS" w:hAnsi="Trebuchet MS" w:cstheme="minorHAnsi"/>
              </w:rPr>
              <w:t>T-102-2</w:t>
            </w:r>
          </w:p>
        </w:tc>
        <w:tc>
          <w:tcPr>
            <w:tcW w:w="265" w:type="dxa"/>
            <w:tcBorders>
              <w:top w:val="nil"/>
              <w:left w:val="nil"/>
              <w:bottom w:val="nil"/>
              <w:right w:val="nil"/>
            </w:tcBorders>
            <w:shd w:val="clear" w:color="auto" w:fill="auto"/>
          </w:tcPr>
          <w:p w14:paraId="28B28455"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7" w14:textId="194CBDE9" w:rsidR="002D6CFE" w:rsidRDefault="00400104">
            <w:pPr>
              <w:spacing w:after="96"/>
              <w:jc w:val="both"/>
              <w:rPr>
                <w:rFonts w:ascii="Trebuchet MS" w:hAnsi="Trebuchet MS" w:cstheme="minorHAnsi"/>
              </w:rPr>
            </w:pPr>
            <w:r w:rsidRPr="007E3201">
              <w:rPr>
                <w:rFonts w:ascii="Trebuchet MS" w:hAnsi="Trebuchet MS" w:cstheme="minorHAnsi"/>
              </w:rPr>
              <w:t xml:space="preserve">T-2 galios transformatoriaus 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antrosios šynų sistemos</w:t>
            </w:r>
            <w:r w:rsidR="001D7962">
              <w:rPr>
                <w:rFonts w:ascii="Trebuchet MS" w:hAnsi="Trebuchet MS" w:cstheme="minorHAnsi"/>
              </w:rPr>
              <w:t xml:space="preserve"> </w:t>
            </w:r>
            <w:r w:rsidRPr="007E3201">
              <w:rPr>
                <w:rFonts w:ascii="Trebuchet MS" w:hAnsi="Trebuchet MS" w:cstheme="minorHAnsi"/>
              </w:rPr>
              <w:t>skyriklis;</w:t>
            </w:r>
          </w:p>
        </w:tc>
      </w:tr>
      <w:tr w:rsidR="002D6CFE" w14:paraId="28B2845C" w14:textId="77777777" w:rsidTr="5208AE02">
        <w:tc>
          <w:tcPr>
            <w:tcW w:w="2552" w:type="dxa"/>
            <w:tcBorders>
              <w:top w:val="nil"/>
              <w:left w:val="nil"/>
              <w:bottom w:val="nil"/>
              <w:right w:val="nil"/>
            </w:tcBorders>
            <w:shd w:val="clear" w:color="auto" w:fill="auto"/>
          </w:tcPr>
          <w:p w14:paraId="28B28459" w14:textId="77777777" w:rsidR="002D6CFE" w:rsidRDefault="00400104">
            <w:pPr>
              <w:spacing w:after="96"/>
              <w:jc w:val="both"/>
              <w:rPr>
                <w:rFonts w:ascii="Trebuchet MS" w:hAnsi="Trebuchet MS" w:cstheme="minorHAnsi"/>
              </w:rPr>
            </w:pPr>
            <w:r w:rsidRPr="007E3201">
              <w:rPr>
                <w:rFonts w:ascii="Trebuchet MS" w:hAnsi="Trebuchet MS" w:cstheme="minorHAnsi"/>
              </w:rPr>
              <w:t>J-100-2</w:t>
            </w:r>
          </w:p>
        </w:tc>
        <w:tc>
          <w:tcPr>
            <w:tcW w:w="265" w:type="dxa"/>
            <w:tcBorders>
              <w:top w:val="nil"/>
              <w:left w:val="nil"/>
              <w:bottom w:val="nil"/>
              <w:right w:val="nil"/>
            </w:tcBorders>
            <w:shd w:val="clear" w:color="auto" w:fill="auto"/>
          </w:tcPr>
          <w:p w14:paraId="28B2845A"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B"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jungties antrasis skyriklis;</w:t>
            </w:r>
          </w:p>
        </w:tc>
      </w:tr>
      <w:tr w:rsidR="002D6CFE" w14:paraId="28B28468" w14:textId="77777777" w:rsidTr="5208AE02">
        <w:tc>
          <w:tcPr>
            <w:tcW w:w="2552" w:type="dxa"/>
            <w:tcBorders>
              <w:top w:val="nil"/>
              <w:left w:val="nil"/>
              <w:bottom w:val="nil"/>
              <w:right w:val="nil"/>
            </w:tcBorders>
            <w:shd w:val="clear" w:color="auto" w:fill="auto"/>
          </w:tcPr>
          <w:p w14:paraId="28B28465"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ĮT-103-ž  </w:t>
            </w:r>
          </w:p>
        </w:tc>
        <w:tc>
          <w:tcPr>
            <w:tcW w:w="265" w:type="dxa"/>
            <w:tcBorders>
              <w:top w:val="nil"/>
              <w:left w:val="nil"/>
              <w:bottom w:val="nil"/>
              <w:right w:val="nil"/>
            </w:tcBorders>
            <w:shd w:val="clear" w:color="auto" w:fill="auto"/>
          </w:tcPr>
          <w:p w14:paraId="28B28466"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7"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trečios šynų sekcijos įtampos transformatoriaus įžemiklis;</w:t>
            </w:r>
          </w:p>
        </w:tc>
      </w:tr>
      <w:tr w:rsidR="002D6CFE" w14:paraId="28B2846C" w14:textId="77777777" w:rsidTr="5208AE02">
        <w:tc>
          <w:tcPr>
            <w:tcW w:w="2552" w:type="dxa"/>
            <w:tcBorders>
              <w:top w:val="nil"/>
              <w:left w:val="nil"/>
              <w:bottom w:val="nil"/>
              <w:right w:val="nil"/>
            </w:tcBorders>
            <w:shd w:val="clear" w:color="auto" w:fill="auto"/>
          </w:tcPr>
          <w:p w14:paraId="28B28469"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SRT-11-ž  </w:t>
            </w:r>
          </w:p>
        </w:tc>
        <w:tc>
          <w:tcPr>
            <w:tcW w:w="265" w:type="dxa"/>
            <w:tcBorders>
              <w:top w:val="nil"/>
              <w:left w:val="nil"/>
              <w:bottom w:val="nil"/>
              <w:right w:val="nil"/>
            </w:tcBorders>
            <w:shd w:val="clear" w:color="auto" w:fill="auto"/>
          </w:tcPr>
          <w:p w14:paraId="28B2846A"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B"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savųjų reikmių SRT-1 transformatoriaus linijos skyriklio įžemiklis į SRT-1 pusę.</w:t>
            </w:r>
          </w:p>
        </w:tc>
      </w:tr>
    </w:tbl>
    <w:p w14:paraId="3BB83636" w14:textId="1D84F06F" w:rsidR="57C529A4" w:rsidRDefault="57C529A4"/>
    <w:p w14:paraId="28B2846D" w14:textId="281E90F2"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Pagrindinių įrenginių operatyvinių pavadinimų žymėjimo lentelių, jų įrengimo vieta bei šrifto aukštis pateiktas </w:t>
      </w:r>
      <w:r w:rsidR="0033638A">
        <w:rPr>
          <w:rFonts w:ascii="Trebuchet MS" w:hAnsi="Trebuchet MS" w:cstheme="minorBidi"/>
        </w:rPr>
        <w:t xml:space="preserve">Priede Nr. </w:t>
      </w:r>
      <w:r w:rsidRPr="5736B1A1">
        <w:rPr>
          <w:rFonts w:ascii="Trebuchet MS" w:hAnsi="Trebuchet MS" w:cstheme="minorBidi"/>
        </w:rPr>
        <w:t>1</w:t>
      </w:r>
      <w:r w:rsidR="6E9BC96A" w:rsidRPr="5736B1A1">
        <w:rPr>
          <w:rFonts w:ascii="Trebuchet MS" w:hAnsi="Trebuchet MS" w:cstheme="minorBidi"/>
        </w:rPr>
        <w:t>4</w:t>
      </w:r>
      <w:r w:rsidRPr="5736B1A1">
        <w:rPr>
          <w:rFonts w:ascii="Trebuchet MS" w:hAnsi="Trebuchet MS" w:cstheme="minorBidi"/>
        </w:rPr>
        <w:t>.</w:t>
      </w:r>
    </w:p>
    <w:p w14:paraId="28B2846E" w14:textId="4CD334B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Galios ir reguliavimo transformatorių pavadinimo raidžių aukštis turi būti 250 mm, savųjų reikmių ir kompensavimo ričių transformatorių, šuntinių reaktorių ir kompensavimo ričių – 50 mm.</w:t>
      </w:r>
    </w:p>
    <w:p w14:paraId="28B2846F"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Transformatoriai, kurie pastatyti uždarose kamerose, išskyrus tuos, kurie pastatyti komplektinių skirstyklų narveliuose, dispečerinis pavadinimas rašomas (kabinamas) ant kameros durų iš lauko pusės ir kameros viduje ant sienos arba ant paties transformatoriaus tokioje vietoje ir tokiame aukštyje, kad gerai būtų matomas stovint tarpduryje.</w:t>
      </w:r>
    </w:p>
    <w:p w14:paraId="28B28470" w14:textId="77777777" w:rsidR="002D6CFE" w:rsidRDefault="00400104">
      <w:pPr>
        <w:pStyle w:val="ListParagraph"/>
        <w:numPr>
          <w:ilvl w:val="0"/>
          <w:numId w:val="2"/>
        </w:numPr>
        <w:spacing w:after="96"/>
        <w:ind w:left="0" w:firstLine="709"/>
        <w:jc w:val="both"/>
        <w:rPr>
          <w:rFonts w:ascii="Trebuchet MS" w:hAnsi="Trebuchet MS" w:cstheme="minorBidi"/>
        </w:rPr>
      </w:pPr>
      <w:r w:rsidRPr="6BC4D413">
        <w:rPr>
          <w:rFonts w:ascii="Trebuchet MS" w:hAnsi="Trebuchet MS" w:cstheme="minorBidi"/>
        </w:rPr>
        <w:t xml:space="preserve">330 </w:t>
      </w:r>
      <w:proofErr w:type="spellStart"/>
      <w:r w:rsidRPr="6BC4D413">
        <w:rPr>
          <w:rFonts w:ascii="Trebuchet MS" w:hAnsi="Trebuchet MS" w:cstheme="minorBidi"/>
        </w:rPr>
        <w:t>kV</w:t>
      </w:r>
      <w:proofErr w:type="spellEnd"/>
      <w:r w:rsidRPr="6BC4D413">
        <w:rPr>
          <w:rFonts w:ascii="Trebuchet MS" w:hAnsi="Trebuchet MS" w:cstheme="minorBidi"/>
        </w:rPr>
        <w:t xml:space="preserve"> </w:t>
      </w:r>
      <w:proofErr w:type="spellStart"/>
      <w:r w:rsidRPr="6BC4D413">
        <w:rPr>
          <w:rFonts w:ascii="Trebuchet MS" w:hAnsi="Trebuchet MS" w:cstheme="minorBidi"/>
        </w:rPr>
        <w:t>autotransformatorių</w:t>
      </w:r>
      <w:proofErr w:type="spellEnd"/>
      <w:r w:rsidRPr="6BC4D413">
        <w:rPr>
          <w:rFonts w:ascii="Trebuchet MS" w:hAnsi="Trebuchet MS" w:cstheme="minorBidi"/>
        </w:rPr>
        <w:t xml:space="preserve"> aušinimo blokų, ventiliatorių ir cirkuliacinių siurblių numeriai rašomi 35 mm aukščio raidėmis prie ventiliatorių tvirtinimo lentynų, bakų korpusų arba ant lentelių, kurios tvirtinamos ant radiatorių.</w:t>
      </w:r>
    </w:p>
    <w:p w14:paraId="15681E74" w14:textId="4A9F9283" w:rsidR="00617279" w:rsidRDefault="1FA32580"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w:t>
      </w:r>
      <w:r w:rsidR="1421AC78" w:rsidRPr="5736B1A1">
        <w:rPr>
          <w:rFonts w:ascii="Trebuchet MS" w:hAnsi="Trebuchet MS" w:cstheme="minorBidi"/>
        </w:rPr>
        <w:t>apšvietimo, žaibosaugos</w:t>
      </w:r>
      <w:r w:rsidR="09B969C8" w:rsidRPr="5736B1A1">
        <w:rPr>
          <w:rFonts w:ascii="Trebuchet MS" w:hAnsi="Trebuchet MS" w:cstheme="minorBidi"/>
        </w:rPr>
        <w:t>, ryšio</w:t>
      </w:r>
      <w:r w:rsidR="1421AC78" w:rsidRPr="5736B1A1">
        <w:rPr>
          <w:rFonts w:ascii="Trebuchet MS" w:hAnsi="Trebuchet MS" w:cstheme="minorBidi"/>
        </w:rPr>
        <w:t xml:space="preserve"> </w:t>
      </w:r>
      <w:r w:rsidR="1ADC9F3B" w:rsidRPr="5736B1A1">
        <w:rPr>
          <w:rFonts w:ascii="Trebuchet MS" w:hAnsi="Trebuchet MS" w:cstheme="minorBidi"/>
        </w:rPr>
        <w:t>bokšt</w:t>
      </w:r>
      <w:r w:rsidR="2FA04763" w:rsidRPr="5736B1A1">
        <w:rPr>
          <w:rFonts w:ascii="Trebuchet MS" w:hAnsi="Trebuchet MS" w:cstheme="minorBidi"/>
        </w:rPr>
        <w:t>ų</w:t>
      </w:r>
      <w:r w:rsidR="1ADC9F3B" w:rsidRPr="5736B1A1">
        <w:rPr>
          <w:rFonts w:ascii="Trebuchet MS" w:hAnsi="Trebuchet MS" w:cstheme="minorBidi"/>
        </w:rPr>
        <w:t xml:space="preserve"> turi būti </w:t>
      </w:r>
      <w:r w:rsidR="24151937" w:rsidRPr="5736B1A1">
        <w:rPr>
          <w:rFonts w:ascii="Trebuchet MS" w:hAnsi="Trebuchet MS" w:cstheme="minorBidi"/>
        </w:rPr>
        <w:t>jų paskirtį nurodantis pavadinimas</w:t>
      </w:r>
      <w:r w:rsidR="68C95E6D" w:rsidRPr="5736B1A1">
        <w:rPr>
          <w:rFonts w:ascii="Trebuchet MS" w:hAnsi="Trebuchet MS" w:cstheme="minorBidi"/>
        </w:rPr>
        <w:t xml:space="preserve"> 50 mm aukščio raidėmis</w:t>
      </w:r>
      <w:r w:rsidR="24151937" w:rsidRPr="5736B1A1">
        <w:rPr>
          <w:rFonts w:ascii="Trebuchet MS" w:hAnsi="Trebuchet MS" w:cstheme="minorBidi"/>
        </w:rPr>
        <w:t xml:space="preserve">. Kai yra keletas vienodos techninės paskirties </w:t>
      </w:r>
      <w:r w:rsidR="769C67A9" w:rsidRPr="5736B1A1">
        <w:rPr>
          <w:rFonts w:ascii="Trebuchet MS" w:hAnsi="Trebuchet MS" w:cstheme="minorBidi"/>
        </w:rPr>
        <w:t>bokšt</w:t>
      </w:r>
      <w:r w:rsidR="5C9F8CB5" w:rsidRPr="5736B1A1">
        <w:rPr>
          <w:rFonts w:ascii="Trebuchet MS" w:hAnsi="Trebuchet MS" w:cstheme="minorBidi"/>
        </w:rPr>
        <w:t>ų</w:t>
      </w:r>
      <w:r w:rsidR="627A7F55" w:rsidRPr="5736B1A1">
        <w:rPr>
          <w:rFonts w:ascii="Trebuchet MS" w:hAnsi="Trebuchet MS" w:cstheme="minorBidi"/>
        </w:rPr>
        <w:t xml:space="preserve">, </w:t>
      </w:r>
      <w:r w:rsidR="24151937" w:rsidRPr="5736B1A1">
        <w:rPr>
          <w:rFonts w:ascii="Trebuchet MS" w:hAnsi="Trebuchet MS" w:cstheme="minorBidi"/>
        </w:rPr>
        <w:t>prie pavadinim</w:t>
      </w:r>
      <w:r w:rsidR="30C84530" w:rsidRPr="5736B1A1">
        <w:rPr>
          <w:rFonts w:ascii="Trebuchet MS" w:hAnsi="Trebuchet MS" w:cstheme="minorBidi"/>
        </w:rPr>
        <w:t>o</w:t>
      </w:r>
      <w:r w:rsidR="24151937" w:rsidRPr="5736B1A1">
        <w:rPr>
          <w:rFonts w:ascii="Trebuchet MS" w:hAnsi="Trebuchet MS" w:cstheme="minorBidi"/>
        </w:rPr>
        <w:t xml:space="preserve"> dar rašomas eilės numeris. Pvz. </w:t>
      </w:r>
      <w:r w:rsidR="627A7F55" w:rsidRPr="5736B1A1">
        <w:rPr>
          <w:rFonts w:ascii="Trebuchet MS" w:hAnsi="Trebuchet MS" w:cstheme="minorBidi"/>
        </w:rPr>
        <w:t xml:space="preserve">Apšvietimo bokštas </w:t>
      </w:r>
      <w:r w:rsidR="75B16880" w:rsidRPr="5736B1A1">
        <w:rPr>
          <w:rFonts w:ascii="Trebuchet MS" w:hAnsi="Trebuchet MS" w:cstheme="minorBidi"/>
        </w:rPr>
        <w:t xml:space="preserve">Nr. </w:t>
      </w:r>
      <w:r w:rsidR="627A7F55" w:rsidRPr="5736B1A1">
        <w:rPr>
          <w:rFonts w:ascii="Trebuchet MS" w:hAnsi="Trebuchet MS" w:cstheme="minorBidi"/>
        </w:rPr>
        <w:t>1</w:t>
      </w:r>
      <w:r w:rsidR="7F1C4AC9" w:rsidRPr="5736B1A1">
        <w:rPr>
          <w:rFonts w:ascii="Trebuchet MS" w:hAnsi="Trebuchet MS" w:cstheme="minorBidi"/>
        </w:rPr>
        <w:t xml:space="preserve">, Apšvietimo bokštas </w:t>
      </w:r>
      <w:r w:rsidR="75B16880" w:rsidRPr="5736B1A1">
        <w:rPr>
          <w:rFonts w:ascii="Trebuchet MS" w:hAnsi="Trebuchet MS" w:cstheme="minorBidi"/>
        </w:rPr>
        <w:t xml:space="preserve">Nr. </w:t>
      </w:r>
      <w:r w:rsidR="7F1C4AC9" w:rsidRPr="5736B1A1">
        <w:rPr>
          <w:rFonts w:ascii="Trebuchet MS" w:hAnsi="Trebuchet MS" w:cstheme="minorBidi"/>
        </w:rPr>
        <w:t xml:space="preserve">2, Žaibosaugos bokštas </w:t>
      </w:r>
      <w:r w:rsidR="75B16880" w:rsidRPr="5736B1A1">
        <w:rPr>
          <w:rFonts w:ascii="Trebuchet MS" w:hAnsi="Trebuchet MS" w:cstheme="minorBidi"/>
        </w:rPr>
        <w:t xml:space="preserve">Nr. </w:t>
      </w:r>
      <w:r w:rsidR="7F0329C0" w:rsidRPr="5736B1A1">
        <w:rPr>
          <w:rFonts w:ascii="Trebuchet MS" w:hAnsi="Trebuchet MS" w:cstheme="minorBidi"/>
        </w:rPr>
        <w:t>1</w:t>
      </w:r>
      <w:r w:rsidR="24151937" w:rsidRPr="5736B1A1">
        <w:rPr>
          <w:rFonts w:ascii="Trebuchet MS" w:hAnsi="Trebuchet MS" w:cstheme="minorBidi"/>
        </w:rPr>
        <w:t xml:space="preserve"> ir pan.</w:t>
      </w:r>
    </w:p>
    <w:p w14:paraId="28B28471" w14:textId="77777777" w:rsidR="002D6CFE" w:rsidRDefault="002D6CFE">
      <w:pPr>
        <w:spacing w:after="96"/>
        <w:ind w:firstLine="567"/>
        <w:jc w:val="center"/>
        <w:rPr>
          <w:rFonts w:ascii="Trebuchet MS" w:hAnsi="Trebuchet MS" w:cstheme="minorHAnsi"/>
        </w:rPr>
      </w:pPr>
    </w:p>
    <w:p w14:paraId="663AB42A" w14:textId="77777777" w:rsidR="000B2AD8" w:rsidRDefault="000B2AD8">
      <w:pPr>
        <w:spacing w:after="96"/>
        <w:ind w:firstLine="567"/>
        <w:jc w:val="center"/>
        <w:rPr>
          <w:rFonts w:ascii="Trebuchet MS" w:hAnsi="Trebuchet MS" w:cstheme="minorHAnsi"/>
        </w:rPr>
      </w:pPr>
    </w:p>
    <w:p w14:paraId="28B28472" w14:textId="77777777" w:rsidR="002D6CFE" w:rsidRPr="002C1767" w:rsidRDefault="00400104" w:rsidP="00AE23B6">
      <w:pPr>
        <w:pStyle w:val="Heading2"/>
        <w:jc w:val="center"/>
        <w:rPr>
          <w:rFonts w:ascii="Trebuchet MS" w:hAnsi="Trebuchet MS"/>
        </w:rPr>
      </w:pPr>
      <w:bookmarkStart w:id="6" w:name="_Toc90043516"/>
      <w:r w:rsidRPr="002C1767">
        <w:rPr>
          <w:rFonts w:ascii="Trebuchet MS" w:hAnsi="Trebuchet MS"/>
        </w:rPr>
        <w:t>Savųjų reikmių įrenginių operatyviniai ir techniniai pavadinimai</w:t>
      </w:r>
      <w:bookmarkEnd w:id="6"/>
    </w:p>
    <w:p w14:paraId="28B28473" w14:textId="77777777" w:rsidR="002D6CFE" w:rsidRDefault="002D6CFE">
      <w:pPr>
        <w:spacing w:after="96"/>
        <w:ind w:firstLine="567"/>
        <w:jc w:val="center"/>
        <w:rPr>
          <w:rFonts w:ascii="Trebuchet MS" w:hAnsi="Trebuchet MS" w:cstheme="minorHAnsi"/>
        </w:rPr>
      </w:pPr>
    </w:p>
    <w:p w14:paraId="28B28474"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Sudarant operatyvinius pavadinimus iki 1000 V elektros įrenginiams, aparatai, komutuojantys apkrovų ir trumpųjų jungimų sroves (automatiniai jungikliai, magnetiniai paleidikliai), prilyginami jungtuvams, o kirtikliai – skyrikliams. Pavadinimas, kaip ir aukštosios įtampos įrenginių, gali susidėti ne daugiau kaip iš trijų dalių, atskirtų brūkšneliais. </w:t>
      </w:r>
    </w:p>
    <w:p w14:paraId="28B28475"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Siekiant nurodyti aparato techninę paskirtį ir jo vietą schemoje, operatyviniuose pavadinimuose naudojami sutrumpinimai:</w:t>
      </w:r>
    </w:p>
    <w:tbl>
      <w:tblPr>
        <w:tblStyle w:val="TableGrid"/>
        <w:tblW w:w="8397" w:type="dxa"/>
        <w:tblInd w:w="675" w:type="dxa"/>
        <w:tblLook w:val="04A0" w:firstRow="1" w:lastRow="0" w:firstColumn="1" w:lastColumn="0" w:noHBand="0" w:noVBand="1"/>
      </w:tblPr>
      <w:tblGrid>
        <w:gridCol w:w="690"/>
        <w:gridCol w:w="336"/>
        <w:gridCol w:w="7371"/>
      </w:tblGrid>
      <w:tr w:rsidR="002D6CFE" w14:paraId="28B2847C" w14:textId="77777777" w:rsidTr="57C529A4">
        <w:tc>
          <w:tcPr>
            <w:tcW w:w="690" w:type="dxa"/>
            <w:tcBorders>
              <w:top w:val="nil"/>
              <w:left w:val="nil"/>
              <w:bottom w:val="nil"/>
              <w:right w:val="nil"/>
            </w:tcBorders>
            <w:shd w:val="clear" w:color="auto" w:fill="auto"/>
          </w:tcPr>
          <w:p w14:paraId="28B28476" w14:textId="77777777" w:rsidR="0094286F" w:rsidRPr="0094286F" w:rsidRDefault="0094286F">
            <w:pPr>
              <w:spacing w:after="96"/>
              <w:rPr>
                <w:rFonts w:ascii="Trebuchet MS" w:hAnsi="Trebuchet MS" w:cstheme="minorHAnsi"/>
              </w:rPr>
            </w:pPr>
            <w:r>
              <w:rPr>
                <w:rFonts w:ascii="Trebuchet MS" w:hAnsi="Trebuchet MS" w:cstheme="minorHAnsi"/>
              </w:rPr>
              <w:t>Q</w:t>
            </w:r>
            <w:r w:rsidR="00400104" w:rsidRPr="0094286F">
              <w:rPr>
                <w:rFonts w:ascii="Trebuchet MS" w:hAnsi="Trebuchet MS" w:cstheme="minorHAnsi"/>
              </w:rPr>
              <w:t>S</w:t>
            </w:r>
          </w:p>
          <w:p w14:paraId="28B28477" w14:textId="77777777" w:rsidR="002D6CFE" w:rsidRPr="0094286F" w:rsidRDefault="0094286F" w:rsidP="0094286F">
            <w:pPr>
              <w:rPr>
                <w:rFonts w:ascii="Trebuchet MS" w:hAnsi="Trebuchet MS" w:cstheme="minorHAnsi"/>
              </w:rPr>
            </w:pPr>
            <w:r w:rsidRPr="0094286F">
              <w:rPr>
                <w:rFonts w:ascii="Trebuchet MS" w:hAnsi="Trebuchet MS" w:cstheme="minorHAnsi"/>
              </w:rPr>
              <w:t>SF</w:t>
            </w:r>
          </w:p>
        </w:tc>
        <w:tc>
          <w:tcPr>
            <w:tcW w:w="336" w:type="dxa"/>
            <w:tcBorders>
              <w:top w:val="nil"/>
              <w:left w:val="nil"/>
              <w:bottom w:val="nil"/>
              <w:right w:val="nil"/>
            </w:tcBorders>
            <w:shd w:val="clear" w:color="auto" w:fill="auto"/>
          </w:tcPr>
          <w:p w14:paraId="28B28478" w14:textId="77777777" w:rsidR="0094286F" w:rsidRPr="0094286F" w:rsidRDefault="00400104">
            <w:pPr>
              <w:spacing w:after="96"/>
              <w:jc w:val="both"/>
              <w:rPr>
                <w:rFonts w:ascii="Trebuchet MS" w:hAnsi="Trebuchet MS" w:cstheme="minorHAnsi"/>
              </w:rPr>
            </w:pPr>
            <w:r w:rsidRPr="0094286F">
              <w:rPr>
                <w:rFonts w:ascii="Trebuchet MS" w:hAnsi="Trebuchet MS" w:cstheme="minorHAnsi"/>
              </w:rPr>
              <w:t>–</w:t>
            </w:r>
          </w:p>
          <w:p w14:paraId="28B28479" w14:textId="77777777" w:rsidR="002D6CFE" w:rsidRPr="0094286F" w:rsidRDefault="0094286F" w:rsidP="0094286F">
            <w:pPr>
              <w:rPr>
                <w:rFonts w:ascii="Trebuchet MS" w:hAnsi="Trebuchet MS" w:cstheme="minorHAnsi"/>
              </w:rPr>
            </w:pPr>
            <w:r w:rsidRPr="0094286F">
              <w:rPr>
                <w:rFonts w:ascii="Trebuchet MS" w:hAnsi="Trebuchet MS" w:cstheme="minorHAnsi"/>
              </w:rPr>
              <w:t>-</w:t>
            </w:r>
          </w:p>
        </w:tc>
        <w:tc>
          <w:tcPr>
            <w:tcW w:w="7371" w:type="dxa"/>
            <w:tcBorders>
              <w:top w:val="nil"/>
              <w:left w:val="nil"/>
              <w:bottom w:val="nil"/>
              <w:right w:val="nil"/>
            </w:tcBorders>
            <w:shd w:val="clear" w:color="auto" w:fill="auto"/>
          </w:tcPr>
          <w:p w14:paraId="28B2847A" w14:textId="1E428DCA" w:rsidR="0094286F" w:rsidRPr="0094286F" w:rsidRDefault="00400104">
            <w:pPr>
              <w:spacing w:after="96"/>
              <w:jc w:val="both"/>
              <w:rPr>
                <w:rFonts w:ascii="Trebuchet MS" w:hAnsi="Trebuchet MS" w:cstheme="minorHAnsi"/>
              </w:rPr>
            </w:pPr>
            <w:r w:rsidRPr="0094286F">
              <w:rPr>
                <w:rFonts w:ascii="Trebuchet MS" w:hAnsi="Trebuchet MS" w:cstheme="minorHAnsi"/>
              </w:rPr>
              <w:t>blokas kirtiklis–saugiklis (ištraukiamasis saugiklis);</w:t>
            </w:r>
          </w:p>
          <w:p w14:paraId="28B2847B" w14:textId="78BD7148" w:rsidR="0094286F" w:rsidRPr="0094286F" w:rsidRDefault="0094286F">
            <w:pPr>
              <w:spacing w:after="96"/>
              <w:jc w:val="both"/>
              <w:rPr>
                <w:rFonts w:ascii="Trebuchet MS" w:hAnsi="Trebuchet MS" w:cstheme="minorHAnsi"/>
              </w:rPr>
            </w:pPr>
            <w:r w:rsidRPr="0094286F">
              <w:rPr>
                <w:rFonts w:ascii="Trebuchet MS" w:hAnsi="Trebuchet MS" w:cstheme="minorHAnsi"/>
              </w:rPr>
              <w:t>automatinis jungiklis</w:t>
            </w:r>
            <w:r w:rsidR="008B15DC">
              <w:rPr>
                <w:rFonts w:ascii="Trebuchet MS" w:hAnsi="Trebuchet MS" w:cstheme="minorHAnsi"/>
              </w:rPr>
              <w:t>;</w:t>
            </w:r>
          </w:p>
        </w:tc>
      </w:tr>
      <w:tr w:rsidR="002D6CFE" w14:paraId="28B28480" w14:textId="77777777" w:rsidTr="57C529A4">
        <w:tc>
          <w:tcPr>
            <w:tcW w:w="690" w:type="dxa"/>
            <w:tcBorders>
              <w:top w:val="nil"/>
              <w:left w:val="nil"/>
              <w:bottom w:val="nil"/>
              <w:right w:val="nil"/>
            </w:tcBorders>
            <w:shd w:val="clear" w:color="auto" w:fill="auto"/>
          </w:tcPr>
          <w:p w14:paraId="28B2847D" w14:textId="77777777" w:rsidR="002D6CFE" w:rsidRPr="0094286F" w:rsidRDefault="0094286F">
            <w:pPr>
              <w:spacing w:after="96"/>
              <w:rPr>
                <w:rFonts w:ascii="Trebuchet MS" w:hAnsi="Trebuchet MS" w:cstheme="minorHAnsi"/>
              </w:rPr>
            </w:pPr>
            <w:r>
              <w:rPr>
                <w:rFonts w:ascii="Trebuchet MS" w:hAnsi="Trebuchet MS" w:cstheme="minorHAnsi"/>
              </w:rPr>
              <w:t>Q</w:t>
            </w:r>
            <w:r w:rsidR="00400104" w:rsidRPr="0094286F">
              <w:rPr>
                <w:rFonts w:ascii="Trebuchet MS" w:hAnsi="Trebuchet MS" w:cstheme="minorHAnsi"/>
              </w:rPr>
              <w:t>A</w:t>
            </w:r>
          </w:p>
        </w:tc>
        <w:tc>
          <w:tcPr>
            <w:tcW w:w="336" w:type="dxa"/>
            <w:tcBorders>
              <w:top w:val="nil"/>
              <w:left w:val="nil"/>
              <w:bottom w:val="nil"/>
              <w:right w:val="nil"/>
            </w:tcBorders>
            <w:shd w:val="clear" w:color="auto" w:fill="auto"/>
          </w:tcPr>
          <w:p w14:paraId="28B2847E" w14:textId="77777777" w:rsidR="002D6CFE" w:rsidRPr="0094286F" w:rsidRDefault="00400104">
            <w:pPr>
              <w:spacing w:after="96"/>
              <w:jc w:val="both"/>
              <w:rPr>
                <w:rFonts w:ascii="Trebuchet MS" w:hAnsi="Trebuchet MS" w:cstheme="minorHAnsi"/>
              </w:rPr>
            </w:pPr>
            <w:r w:rsidRPr="0094286F">
              <w:rPr>
                <w:rFonts w:ascii="Trebuchet MS" w:hAnsi="Trebuchet MS" w:cstheme="minorHAnsi"/>
              </w:rPr>
              <w:t>–</w:t>
            </w:r>
          </w:p>
        </w:tc>
        <w:tc>
          <w:tcPr>
            <w:tcW w:w="7371" w:type="dxa"/>
            <w:tcBorders>
              <w:top w:val="nil"/>
              <w:left w:val="nil"/>
              <w:bottom w:val="nil"/>
              <w:right w:val="nil"/>
            </w:tcBorders>
            <w:shd w:val="clear" w:color="auto" w:fill="auto"/>
          </w:tcPr>
          <w:p w14:paraId="28B2847F" w14:textId="7554CFAA" w:rsidR="002D6CFE" w:rsidRPr="0094286F" w:rsidRDefault="00400104">
            <w:pPr>
              <w:spacing w:after="96"/>
              <w:jc w:val="both"/>
              <w:rPr>
                <w:rFonts w:ascii="Trebuchet MS" w:hAnsi="Trebuchet MS" w:cstheme="minorHAnsi"/>
              </w:rPr>
            </w:pPr>
            <w:r w:rsidRPr="0094286F">
              <w:rPr>
                <w:rFonts w:ascii="Trebuchet MS" w:hAnsi="Trebuchet MS" w:cstheme="minorHAnsi"/>
              </w:rPr>
              <w:t>blokas kirtiklis–automatas (ištraukiamasis automatas).</w:t>
            </w:r>
          </w:p>
        </w:tc>
      </w:tr>
    </w:tbl>
    <w:p w14:paraId="28B28481"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Jeigu schemoje yra saugiklių, tai nurodoma tik saugiklių vardinė srovė. </w:t>
      </w:r>
    </w:p>
    <w:p w14:paraId="28B28482" w14:textId="618571B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Operatyvinio pavadinimo pirmoji dalis rodo aparatą</w:t>
      </w:r>
      <w:r w:rsidR="3543DC77" w:rsidRPr="5736B1A1">
        <w:rPr>
          <w:rFonts w:ascii="Trebuchet MS" w:hAnsi="Trebuchet MS" w:cstheme="minorBidi"/>
        </w:rPr>
        <w:t>,</w:t>
      </w:r>
      <w:r w:rsidRPr="5736B1A1">
        <w:rPr>
          <w:rFonts w:ascii="Trebuchet MS" w:hAnsi="Trebuchet MS" w:cstheme="minorBidi"/>
        </w:rPr>
        <w:t xml:space="preserve"> jo techninę paskirtį</w:t>
      </w:r>
      <w:r w:rsidR="3543DC77" w:rsidRPr="5736B1A1">
        <w:rPr>
          <w:rFonts w:ascii="Trebuchet MS" w:hAnsi="Trebuchet MS" w:cstheme="minorBidi"/>
        </w:rPr>
        <w:t xml:space="preserve"> ir numerį</w:t>
      </w:r>
      <w:r w:rsidR="7E7F64B2" w:rsidRPr="5736B1A1">
        <w:rPr>
          <w:rFonts w:ascii="Trebuchet MS" w:hAnsi="Trebuchet MS" w:cstheme="minorBidi"/>
        </w:rPr>
        <w:t xml:space="preserve"> (tuo atveju jei analogiškų įrenginių yra daugiau negu vienas)</w:t>
      </w:r>
      <w:r w:rsidRPr="5736B1A1">
        <w:rPr>
          <w:rFonts w:ascii="Trebuchet MS" w:hAnsi="Trebuchet MS" w:cstheme="minorBidi"/>
        </w:rPr>
        <w:t xml:space="preserve">, antroji – įrenginio darbinę įtampą ir jo </w:t>
      </w:r>
      <w:r w:rsidR="4055AFF6" w:rsidRPr="5736B1A1">
        <w:rPr>
          <w:rFonts w:ascii="Trebuchet MS" w:hAnsi="Trebuchet MS" w:cstheme="minorBidi"/>
        </w:rPr>
        <w:t>fiksaciją</w:t>
      </w:r>
      <w:r w:rsidRPr="5736B1A1">
        <w:rPr>
          <w:rFonts w:ascii="Trebuchet MS" w:hAnsi="Trebuchet MS" w:cstheme="minorBidi"/>
        </w:rPr>
        <w:t xml:space="preserve">. Numeris rašomas greta skaičiaus, nurodančio aparato </w:t>
      </w:r>
      <w:r w:rsidR="3543DC77" w:rsidRPr="5736B1A1">
        <w:rPr>
          <w:rFonts w:ascii="Trebuchet MS" w:hAnsi="Trebuchet MS" w:cstheme="minorBidi"/>
        </w:rPr>
        <w:t>fiksaciją</w:t>
      </w:r>
      <w:r w:rsidRPr="5736B1A1">
        <w:rPr>
          <w:rFonts w:ascii="Trebuchet MS" w:hAnsi="Trebuchet MS" w:cstheme="minorBidi"/>
        </w:rPr>
        <w:t xml:space="preserve">, pvz., 041 (04 reiškia aparato įtampą 400 V, o „1“ aparato </w:t>
      </w:r>
      <w:r w:rsidR="3543DC77" w:rsidRPr="5736B1A1">
        <w:rPr>
          <w:rFonts w:ascii="Trebuchet MS" w:hAnsi="Trebuchet MS" w:cstheme="minorBidi"/>
        </w:rPr>
        <w:t>fiksaciją</w:t>
      </w:r>
      <w:r w:rsidR="4055AFF6" w:rsidRPr="5736B1A1">
        <w:rPr>
          <w:rFonts w:ascii="Trebuchet MS" w:hAnsi="Trebuchet MS" w:cstheme="minorBidi"/>
        </w:rPr>
        <w:t xml:space="preserve"> prie pirmų šynų sekcijos</w:t>
      </w:r>
      <w:r w:rsidRPr="5736B1A1">
        <w:rPr>
          <w:rFonts w:ascii="Trebuchet MS" w:hAnsi="Trebuchet MS" w:cstheme="minorBidi"/>
        </w:rPr>
        <w:t xml:space="preserve">). Trečioji dalis </w:t>
      </w:r>
      <w:r w:rsidR="4055AFF6" w:rsidRPr="5736B1A1">
        <w:rPr>
          <w:rFonts w:ascii="Trebuchet MS" w:hAnsi="Trebuchet MS" w:cstheme="minorBidi"/>
        </w:rPr>
        <w:t>naudojama nurodyti</w:t>
      </w:r>
      <w:r w:rsidRPr="5736B1A1">
        <w:rPr>
          <w:rFonts w:ascii="Trebuchet MS" w:hAnsi="Trebuchet MS" w:cstheme="minorBidi"/>
        </w:rPr>
        <w:t xml:space="preserve"> kirtikl</w:t>
      </w:r>
      <w:r w:rsidR="4055AFF6" w:rsidRPr="5736B1A1">
        <w:rPr>
          <w:rFonts w:ascii="Trebuchet MS" w:hAnsi="Trebuchet MS" w:cstheme="minorBidi"/>
        </w:rPr>
        <w:t>io fiksaciją</w:t>
      </w:r>
      <w:r w:rsidRPr="5736B1A1">
        <w:rPr>
          <w:rFonts w:ascii="Trebuchet MS" w:hAnsi="Trebuchet MS" w:cstheme="minorBidi"/>
        </w:rPr>
        <w:t>.</w:t>
      </w:r>
    </w:p>
    <w:p w14:paraId="28B28483" w14:textId="34990B2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Yra galimi tokie savųjų reikmių schemų operatyviniai pavadinimai:</w:t>
      </w:r>
    </w:p>
    <w:tbl>
      <w:tblPr>
        <w:tblStyle w:val="TableGrid"/>
        <w:tblW w:w="9073" w:type="dxa"/>
        <w:tblInd w:w="675" w:type="dxa"/>
        <w:tblLook w:val="04A0" w:firstRow="1" w:lastRow="0" w:firstColumn="1" w:lastColumn="0" w:noHBand="0" w:noVBand="1"/>
      </w:tblPr>
      <w:tblGrid>
        <w:gridCol w:w="1365"/>
        <w:gridCol w:w="337"/>
        <w:gridCol w:w="7371"/>
      </w:tblGrid>
      <w:tr w:rsidR="002D6CFE" w14:paraId="28B28487" w14:textId="77777777">
        <w:tc>
          <w:tcPr>
            <w:tcW w:w="1365" w:type="dxa"/>
            <w:tcBorders>
              <w:top w:val="nil"/>
              <w:left w:val="nil"/>
              <w:bottom w:val="nil"/>
              <w:right w:val="nil"/>
            </w:tcBorders>
            <w:shd w:val="clear" w:color="auto" w:fill="auto"/>
          </w:tcPr>
          <w:p w14:paraId="28B28484" w14:textId="6A0496D3" w:rsidR="002D6CFE" w:rsidRDefault="00400104">
            <w:pPr>
              <w:spacing w:after="96"/>
              <w:rPr>
                <w:rFonts w:ascii="Trebuchet MS" w:hAnsi="Trebuchet MS" w:cstheme="minorHAnsi"/>
              </w:rPr>
            </w:pPr>
            <w:r w:rsidRPr="007E3201">
              <w:rPr>
                <w:rFonts w:ascii="Trebuchet MS" w:hAnsi="Trebuchet MS" w:cstheme="minorHAnsi"/>
              </w:rPr>
              <w:t>S</w:t>
            </w:r>
            <w:r>
              <w:rPr>
                <w:rFonts w:ascii="Trebuchet MS" w:hAnsi="Trebuchet MS" w:cstheme="minorHAnsi"/>
              </w:rPr>
              <w:t>F</w:t>
            </w:r>
            <w:r w:rsidRPr="007E3201">
              <w:rPr>
                <w:rFonts w:ascii="Trebuchet MS" w:hAnsi="Trebuchet MS" w:cstheme="minorHAnsi"/>
              </w:rPr>
              <w:t>-041</w:t>
            </w:r>
          </w:p>
        </w:tc>
        <w:tc>
          <w:tcPr>
            <w:tcW w:w="337" w:type="dxa"/>
            <w:tcBorders>
              <w:top w:val="nil"/>
              <w:left w:val="nil"/>
              <w:bottom w:val="nil"/>
              <w:right w:val="nil"/>
            </w:tcBorders>
            <w:shd w:val="clear" w:color="auto" w:fill="auto"/>
          </w:tcPr>
          <w:p w14:paraId="28B28485"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7371" w:type="dxa"/>
            <w:tcBorders>
              <w:top w:val="nil"/>
              <w:left w:val="nil"/>
              <w:bottom w:val="nil"/>
              <w:right w:val="nil"/>
            </w:tcBorders>
            <w:shd w:val="clear" w:color="auto" w:fill="auto"/>
          </w:tcPr>
          <w:p w14:paraId="28B28486" w14:textId="5BD00815" w:rsidR="002D6CFE" w:rsidRDefault="00400104" w:rsidP="00847ADB">
            <w:pPr>
              <w:spacing w:after="96"/>
              <w:jc w:val="both"/>
              <w:rPr>
                <w:rFonts w:ascii="Trebuchet MS" w:hAnsi="Trebuchet MS" w:cstheme="minorHAnsi"/>
              </w:rPr>
            </w:pPr>
            <w:r w:rsidRPr="007E3201">
              <w:rPr>
                <w:rFonts w:ascii="Trebuchet MS" w:hAnsi="Trebuchet MS" w:cstheme="minorHAnsi"/>
              </w:rPr>
              <w:t xml:space="preserve">pirmojo savųjų reikmių </w:t>
            </w:r>
            <w:r w:rsidR="00847ADB">
              <w:rPr>
                <w:rFonts w:ascii="Trebuchet MS" w:hAnsi="Trebuchet MS" w:cstheme="minorHAnsi"/>
              </w:rPr>
              <w:t>įvado</w:t>
            </w:r>
            <w:r w:rsidRPr="007E3201">
              <w:rPr>
                <w:rFonts w:ascii="Trebuchet MS" w:hAnsi="Trebuchet MS" w:cstheme="minorHAnsi"/>
              </w:rPr>
              <w:t xml:space="preserve"> įvadinis automatinis išjungiklis (</w:t>
            </w:r>
            <w:proofErr w:type="spellStart"/>
            <w:r w:rsidRPr="007E3201">
              <w:rPr>
                <w:rFonts w:ascii="Trebuchet MS" w:hAnsi="Trebuchet MS" w:cstheme="minorHAnsi"/>
              </w:rPr>
              <w:t>kontaktorius</w:t>
            </w:r>
            <w:proofErr w:type="spellEnd"/>
            <w:r w:rsidRPr="007E3201">
              <w:rPr>
                <w:rFonts w:ascii="Trebuchet MS" w:hAnsi="Trebuchet MS" w:cstheme="minorHAnsi"/>
              </w:rPr>
              <w:t>, magnetinis paleidiklis)</w:t>
            </w:r>
            <w:r w:rsidR="00847ADB">
              <w:rPr>
                <w:rFonts w:ascii="Trebuchet MS" w:hAnsi="Trebuchet MS" w:cstheme="minorHAnsi"/>
              </w:rPr>
              <w:t xml:space="preserve"> fiksuotas prie pirmų šynų</w:t>
            </w:r>
            <w:r w:rsidRPr="007E3201">
              <w:rPr>
                <w:rFonts w:ascii="Trebuchet MS" w:hAnsi="Trebuchet MS" w:cstheme="minorHAnsi"/>
              </w:rPr>
              <w:t>;</w:t>
            </w:r>
          </w:p>
        </w:tc>
      </w:tr>
      <w:tr w:rsidR="00847ADB" w14:paraId="41A387E6" w14:textId="77777777">
        <w:tc>
          <w:tcPr>
            <w:tcW w:w="1365" w:type="dxa"/>
            <w:tcBorders>
              <w:top w:val="nil"/>
              <w:left w:val="nil"/>
              <w:bottom w:val="nil"/>
              <w:right w:val="nil"/>
            </w:tcBorders>
            <w:shd w:val="clear" w:color="auto" w:fill="auto"/>
          </w:tcPr>
          <w:p w14:paraId="71FEE784" w14:textId="39A1550D" w:rsidR="00847ADB" w:rsidRPr="007E3201" w:rsidRDefault="00847ADB">
            <w:pPr>
              <w:spacing w:after="96"/>
              <w:rPr>
                <w:rFonts w:ascii="Trebuchet MS" w:hAnsi="Trebuchet MS" w:cstheme="minorHAnsi"/>
              </w:rPr>
            </w:pPr>
            <w:r>
              <w:rPr>
                <w:rFonts w:ascii="Trebuchet MS" w:hAnsi="Trebuchet MS" w:cstheme="minorHAnsi"/>
              </w:rPr>
              <w:t>SF2-042</w:t>
            </w:r>
          </w:p>
        </w:tc>
        <w:tc>
          <w:tcPr>
            <w:tcW w:w="337" w:type="dxa"/>
            <w:tcBorders>
              <w:top w:val="nil"/>
              <w:left w:val="nil"/>
              <w:bottom w:val="nil"/>
              <w:right w:val="nil"/>
            </w:tcBorders>
            <w:shd w:val="clear" w:color="auto" w:fill="auto"/>
          </w:tcPr>
          <w:p w14:paraId="5B04AD29" w14:textId="7D48AD09" w:rsidR="00847ADB" w:rsidRPr="007E3201" w:rsidRDefault="00847ADB">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5D73E19F" w14:textId="6E4D129B" w:rsidR="00847ADB" w:rsidRPr="007E3201" w:rsidRDefault="00870A1F" w:rsidP="001E00F1">
            <w:pPr>
              <w:spacing w:after="96"/>
              <w:jc w:val="both"/>
              <w:rPr>
                <w:rFonts w:ascii="Trebuchet MS" w:hAnsi="Trebuchet MS" w:cstheme="minorHAnsi"/>
              </w:rPr>
            </w:pPr>
            <w:r>
              <w:rPr>
                <w:rFonts w:ascii="Trebuchet MS" w:hAnsi="Trebuchet MS" w:cstheme="minorHAnsi"/>
              </w:rPr>
              <w:t>a</w:t>
            </w:r>
            <w:r w:rsidR="00847ADB">
              <w:rPr>
                <w:rFonts w:ascii="Trebuchet MS" w:hAnsi="Trebuchet MS" w:cstheme="minorHAnsi"/>
              </w:rPr>
              <w:t>ntrojo</w:t>
            </w:r>
            <w:r w:rsidR="00675B5B">
              <w:rPr>
                <w:rFonts w:ascii="Trebuchet MS" w:hAnsi="Trebuchet MS" w:cstheme="minorHAnsi"/>
              </w:rPr>
              <w:t xml:space="preserve"> (sekančio)</w:t>
            </w:r>
            <w:r w:rsidR="00847ADB">
              <w:rPr>
                <w:rFonts w:ascii="Trebuchet MS" w:hAnsi="Trebuchet MS" w:cstheme="minorHAnsi"/>
              </w:rPr>
              <w:t xml:space="preserve"> savų</w:t>
            </w:r>
            <w:r w:rsidR="005D7181">
              <w:rPr>
                <w:rFonts w:ascii="Trebuchet MS" w:hAnsi="Trebuchet MS" w:cstheme="minorHAnsi"/>
              </w:rPr>
              <w:t>jų</w:t>
            </w:r>
            <w:r w:rsidR="00847ADB">
              <w:rPr>
                <w:rFonts w:ascii="Trebuchet MS" w:hAnsi="Trebuchet MS" w:cstheme="minorHAnsi"/>
              </w:rPr>
              <w:t xml:space="preserve"> reikmių įvado</w:t>
            </w:r>
            <w:r w:rsidR="001E00F1">
              <w:rPr>
                <w:rFonts w:ascii="Trebuchet MS" w:hAnsi="Trebuchet MS" w:cstheme="minorHAnsi"/>
              </w:rPr>
              <w:t xml:space="preserve"> antrasis</w:t>
            </w:r>
            <w:r w:rsidR="00847ADB">
              <w:rPr>
                <w:rFonts w:ascii="Trebuchet MS" w:hAnsi="Trebuchet MS" w:cstheme="minorHAnsi"/>
              </w:rPr>
              <w:t xml:space="preserve"> įvadinis automatinis išjungiklis (</w:t>
            </w:r>
            <w:proofErr w:type="spellStart"/>
            <w:r w:rsidR="00847ADB" w:rsidRPr="007E3201">
              <w:rPr>
                <w:rFonts w:ascii="Trebuchet MS" w:hAnsi="Trebuchet MS" w:cstheme="minorHAnsi"/>
              </w:rPr>
              <w:t>kontaktorius</w:t>
            </w:r>
            <w:proofErr w:type="spellEnd"/>
            <w:r w:rsidR="00847ADB" w:rsidRPr="007E3201">
              <w:rPr>
                <w:rFonts w:ascii="Trebuchet MS" w:hAnsi="Trebuchet MS" w:cstheme="minorHAnsi"/>
              </w:rPr>
              <w:t>, magnetinis paleidiklis</w:t>
            </w:r>
            <w:r w:rsidR="00AE1CF6">
              <w:rPr>
                <w:rFonts w:ascii="Trebuchet MS" w:hAnsi="Trebuchet MS" w:cstheme="minorHAnsi"/>
              </w:rPr>
              <w:t>) fiksuotas prie antrų šynų;</w:t>
            </w:r>
          </w:p>
        </w:tc>
      </w:tr>
      <w:tr w:rsidR="002D6CFE" w14:paraId="28B2848C" w14:textId="77777777">
        <w:tc>
          <w:tcPr>
            <w:tcW w:w="1365" w:type="dxa"/>
            <w:tcBorders>
              <w:top w:val="nil"/>
              <w:left w:val="nil"/>
              <w:bottom w:val="nil"/>
              <w:right w:val="nil"/>
            </w:tcBorders>
            <w:shd w:val="clear" w:color="auto" w:fill="auto"/>
          </w:tcPr>
          <w:p w14:paraId="28B28488" w14:textId="4D1B1729" w:rsidR="002D6CFE" w:rsidRDefault="00400104">
            <w:pPr>
              <w:spacing w:after="96"/>
              <w:jc w:val="both"/>
              <w:rPr>
                <w:rFonts w:ascii="Trebuchet MS" w:hAnsi="Trebuchet MS" w:cstheme="minorHAnsi"/>
              </w:rPr>
            </w:pPr>
            <w:r w:rsidRPr="007E3201">
              <w:rPr>
                <w:rFonts w:ascii="Trebuchet MS" w:hAnsi="Trebuchet MS" w:cstheme="minorHAnsi"/>
              </w:rPr>
              <w:t>S</w:t>
            </w:r>
            <w:r>
              <w:rPr>
                <w:rFonts w:ascii="Trebuchet MS" w:hAnsi="Trebuchet MS" w:cstheme="minorHAnsi"/>
              </w:rPr>
              <w:t>F</w:t>
            </w:r>
            <w:r w:rsidRPr="007E3201">
              <w:rPr>
                <w:rFonts w:ascii="Trebuchet MS" w:hAnsi="Trebuchet MS" w:cstheme="minorHAnsi"/>
              </w:rPr>
              <w:t>-04</w:t>
            </w:r>
            <w:r>
              <w:rPr>
                <w:rFonts w:ascii="Trebuchet MS" w:hAnsi="Trebuchet MS" w:cstheme="minorHAnsi"/>
              </w:rPr>
              <w:t>3</w:t>
            </w:r>
            <w:r w:rsidRPr="007E3201">
              <w:rPr>
                <w:rFonts w:ascii="Trebuchet MS" w:hAnsi="Trebuchet MS" w:cstheme="minorHAnsi"/>
              </w:rPr>
              <w:t xml:space="preserve">  </w:t>
            </w:r>
          </w:p>
        </w:tc>
        <w:tc>
          <w:tcPr>
            <w:tcW w:w="337" w:type="dxa"/>
            <w:tcBorders>
              <w:top w:val="nil"/>
              <w:left w:val="nil"/>
              <w:bottom w:val="nil"/>
              <w:right w:val="nil"/>
            </w:tcBorders>
            <w:shd w:val="clear" w:color="auto" w:fill="auto"/>
          </w:tcPr>
          <w:p w14:paraId="28B28489"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7371" w:type="dxa"/>
            <w:tcBorders>
              <w:top w:val="nil"/>
              <w:left w:val="nil"/>
              <w:bottom w:val="nil"/>
              <w:right w:val="nil"/>
            </w:tcBorders>
            <w:shd w:val="clear" w:color="auto" w:fill="auto"/>
          </w:tcPr>
          <w:p w14:paraId="28B2848B" w14:textId="7D9C9262" w:rsidR="002D6CFE" w:rsidRDefault="00400104">
            <w:pPr>
              <w:spacing w:after="96"/>
              <w:jc w:val="both"/>
              <w:rPr>
                <w:rFonts w:ascii="Trebuchet MS" w:hAnsi="Trebuchet MS" w:cstheme="minorHAnsi"/>
              </w:rPr>
            </w:pPr>
            <w:proofErr w:type="spellStart"/>
            <w:r w:rsidRPr="007E3201">
              <w:rPr>
                <w:rFonts w:ascii="Trebuchet MS" w:hAnsi="Trebuchet MS" w:cstheme="minorHAnsi"/>
              </w:rPr>
              <w:t>tarpsekcinis</w:t>
            </w:r>
            <w:proofErr w:type="spellEnd"/>
            <w:r w:rsidRPr="007E3201">
              <w:rPr>
                <w:rFonts w:ascii="Trebuchet MS" w:hAnsi="Trebuchet MS" w:cstheme="minorHAnsi"/>
              </w:rPr>
              <w:t xml:space="preserve"> 0,4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automatinis jungiklis (</w:t>
            </w:r>
            <w:proofErr w:type="spellStart"/>
            <w:r w:rsidRPr="007E3201">
              <w:rPr>
                <w:rFonts w:ascii="Trebuchet MS" w:hAnsi="Trebuchet MS" w:cstheme="minorHAnsi"/>
              </w:rPr>
              <w:t>kontaktorius</w:t>
            </w:r>
            <w:proofErr w:type="spellEnd"/>
            <w:r w:rsidRPr="007E3201">
              <w:rPr>
                <w:rFonts w:ascii="Trebuchet MS" w:hAnsi="Trebuchet MS" w:cstheme="minorHAnsi"/>
              </w:rPr>
              <w:t>, magnetinis paleidiklis)</w:t>
            </w:r>
            <w:r w:rsidR="00462D9C">
              <w:rPr>
                <w:rFonts w:ascii="Trebuchet MS" w:hAnsi="Trebuchet MS" w:cstheme="minorHAnsi"/>
              </w:rPr>
              <w:t xml:space="preserve"> fiksuotas tarp pirmų ir antrų šynų</w:t>
            </w:r>
            <w:r w:rsidR="0075408F">
              <w:rPr>
                <w:rFonts w:ascii="Trebuchet MS" w:hAnsi="Trebuchet MS" w:cstheme="minorHAnsi"/>
              </w:rPr>
              <w:t xml:space="preserve"> (naudojamas esant dvejoms šynų sekcijoms)</w:t>
            </w:r>
            <w:r w:rsidR="00F63FA7">
              <w:rPr>
                <w:rFonts w:ascii="Trebuchet MS" w:hAnsi="Trebuchet MS" w:cstheme="minorHAnsi"/>
              </w:rPr>
              <w:t>. Naudojamas tik senose schemose, nau</w:t>
            </w:r>
            <w:r w:rsidR="006015E3">
              <w:rPr>
                <w:rFonts w:ascii="Trebuchet MS" w:hAnsi="Trebuchet MS" w:cstheme="minorHAnsi"/>
              </w:rPr>
              <w:t>jai rengiamuose schemose nenaudoti</w:t>
            </w:r>
            <w:r w:rsidRPr="007E3201">
              <w:rPr>
                <w:rFonts w:ascii="Trebuchet MS" w:hAnsi="Trebuchet MS" w:cstheme="minorHAnsi"/>
              </w:rPr>
              <w:t>;</w:t>
            </w:r>
          </w:p>
        </w:tc>
      </w:tr>
      <w:tr w:rsidR="00462D9C" w14:paraId="60563743" w14:textId="77777777">
        <w:tc>
          <w:tcPr>
            <w:tcW w:w="1365" w:type="dxa"/>
            <w:tcBorders>
              <w:top w:val="nil"/>
              <w:left w:val="nil"/>
              <w:bottom w:val="nil"/>
              <w:right w:val="nil"/>
            </w:tcBorders>
            <w:shd w:val="clear" w:color="auto" w:fill="auto"/>
          </w:tcPr>
          <w:p w14:paraId="34C066B0" w14:textId="6692FEDF" w:rsidR="00462D9C" w:rsidRPr="007E3201" w:rsidRDefault="00462D9C">
            <w:pPr>
              <w:spacing w:after="96"/>
              <w:jc w:val="both"/>
              <w:rPr>
                <w:rFonts w:ascii="Trebuchet MS" w:hAnsi="Trebuchet MS" w:cstheme="minorHAnsi"/>
              </w:rPr>
            </w:pPr>
            <w:r>
              <w:rPr>
                <w:rFonts w:ascii="Trebuchet MS" w:hAnsi="Trebuchet MS" w:cstheme="minorHAnsi"/>
              </w:rPr>
              <w:t>SF-0423</w:t>
            </w:r>
          </w:p>
        </w:tc>
        <w:tc>
          <w:tcPr>
            <w:tcW w:w="337" w:type="dxa"/>
            <w:tcBorders>
              <w:top w:val="nil"/>
              <w:left w:val="nil"/>
              <w:bottom w:val="nil"/>
              <w:right w:val="nil"/>
            </w:tcBorders>
            <w:shd w:val="clear" w:color="auto" w:fill="auto"/>
          </w:tcPr>
          <w:p w14:paraId="543031BF" w14:textId="77777777" w:rsidR="00462D9C" w:rsidRPr="007E3201" w:rsidRDefault="00462D9C">
            <w:pPr>
              <w:spacing w:after="96"/>
              <w:jc w:val="both"/>
              <w:rPr>
                <w:rFonts w:ascii="Trebuchet MS" w:hAnsi="Trebuchet MS" w:cstheme="minorHAnsi"/>
              </w:rPr>
            </w:pPr>
          </w:p>
        </w:tc>
        <w:tc>
          <w:tcPr>
            <w:tcW w:w="7371" w:type="dxa"/>
            <w:tcBorders>
              <w:top w:val="nil"/>
              <w:left w:val="nil"/>
              <w:bottom w:val="nil"/>
              <w:right w:val="nil"/>
            </w:tcBorders>
            <w:shd w:val="clear" w:color="auto" w:fill="auto"/>
          </w:tcPr>
          <w:p w14:paraId="57F154FC" w14:textId="429CA54A" w:rsidR="00462D9C" w:rsidRPr="007E3201" w:rsidRDefault="00AE1CF6">
            <w:pPr>
              <w:spacing w:after="96"/>
              <w:jc w:val="both"/>
              <w:rPr>
                <w:rFonts w:ascii="Trebuchet MS" w:hAnsi="Trebuchet MS" w:cstheme="minorHAnsi"/>
              </w:rPr>
            </w:pPr>
            <w:proofErr w:type="spellStart"/>
            <w:r>
              <w:rPr>
                <w:rFonts w:ascii="Trebuchet MS" w:hAnsi="Trebuchet MS" w:cstheme="minorHAnsi"/>
              </w:rPr>
              <w:t>t</w:t>
            </w:r>
            <w:r w:rsidR="00462D9C">
              <w:rPr>
                <w:rFonts w:ascii="Trebuchet MS" w:hAnsi="Trebuchet MS" w:cstheme="minorHAnsi"/>
              </w:rPr>
              <w:t>arpsekcinis</w:t>
            </w:r>
            <w:proofErr w:type="spellEnd"/>
            <w:r w:rsidR="00462D9C">
              <w:rPr>
                <w:rFonts w:ascii="Trebuchet MS" w:hAnsi="Trebuchet MS" w:cstheme="minorHAnsi"/>
              </w:rPr>
              <w:t xml:space="preserve"> 0,4 </w:t>
            </w:r>
            <w:proofErr w:type="spellStart"/>
            <w:r w:rsidR="00462D9C">
              <w:rPr>
                <w:rFonts w:ascii="Trebuchet MS" w:hAnsi="Trebuchet MS" w:cstheme="minorHAnsi"/>
              </w:rPr>
              <w:t>kV</w:t>
            </w:r>
            <w:proofErr w:type="spellEnd"/>
            <w:r w:rsidR="00462D9C">
              <w:rPr>
                <w:rFonts w:ascii="Trebuchet MS" w:hAnsi="Trebuchet MS" w:cstheme="minorHAnsi"/>
              </w:rPr>
              <w:t xml:space="preserve"> įtampos </w:t>
            </w:r>
            <w:r w:rsidR="00462D9C" w:rsidRPr="00015400">
              <w:rPr>
                <w:rFonts w:ascii="Trebuchet MS" w:hAnsi="Trebuchet MS" w:cstheme="minorHAnsi"/>
              </w:rPr>
              <w:t>automatinis jungiklis</w:t>
            </w:r>
            <w:r w:rsidR="00462D9C">
              <w:rPr>
                <w:rFonts w:ascii="Trebuchet MS" w:hAnsi="Trebuchet MS" w:cstheme="minorHAnsi"/>
              </w:rPr>
              <w:t xml:space="preserve"> (</w:t>
            </w:r>
            <w:proofErr w:type="spellStart"/>
            <w:r w:rsidR="00462D9C">
              <w:rPr>
                <w:rFonts w:ascii="Trebuchet MS" w:hAnsi="Trebuchet MS" w:cstheme="minorHAnsi"/>
              </w:rPr>
              <w:t>kontaktorius</w:t>
            </w:r>
            <w:proofErr w:type="spellEnd"/>
            <w:r w:rsidR="00462D9C">
              <w:rPr>
                <w:rFonts w:ascii="Trebuchet MS" w:hAnsi="Trebuchet MS" w:cstheme="minorHAnsi"/>
              </w:rPr>
              <w:t>, magnetinis paleidiklis) fiksuotas tarp antrų ir trečių šynų</w:t>
            </w:r>
            <w:r w:rsidR="001E00F1">
              <w:rPr>
                <w:rFonts w:ascii="Trebuchet MS" w:hAnsi="Trebuchet MS" w:cstheme="minorHAnsi"/>
              </w:rPr>
              <w:t xml:space="preserve"> (naudojamas esant 3 ir daugiau 0,4 </w:t>
            </w:r>
            <w:proofErr w:type="spellStart"/>
            <w:r w:rsidR="001E00F1">
              <w:rPr>
                <w:rFonts w:ascii="Trebuchet MS" w:hAnsi="Trebuchet MS" w:cstheme="minorHAnsi"/>
              </w:rPr>
              <w:t>kV</w:t>
            </w:r>
            <w:proofErr w:type="spellEnd"/>
            <w:r w:rsidR="001E00F1">
              <w:rPr>
                <w:rFonts w:ascii="Trebuchet MS" w:hAnsi="Trebuchet MS" w:cstheme="minorHAnsi"/>
              </w:rPr>
              <w:t xml:space="preserve"> šynų sekcijoms)</w:t>
            </w:r>
            <w:r>
              <w:rPr>
                <w:rFonts w:ascii="Trebuchet MS" w:hAnsi="Trebuchet MS" w:cstheme="minorHAnsi"/>
              </w:rPr>
              <w:t>;</w:t>
            </w:r>
          </w:p>
        </w:tc>
      </w:tr>
      <w:tr w:rsidR="002D6CFE" w14:paraId="28B28490" w14:textId="77777777">
        <w:tc>
          <w:tcPr>
            <w:tcW w:w="1365" w:type="dxa"/>
            <w:tcBorders>
              <w:top w:val="nil"/>
              <w:left w:val="nil"/>
              <w:bottom w:val="nil"/>
              <w:right w:val="nil"/>
            </w:tcBorders>
            <w:shd w:val="clear" w:color="auto" w:fill="auto"/>
          </w:tcPr>
          <w:p w14:paraId="28B2848D" w14:textId="77777777" w:rsidR="002D6CFE" w:rsidRDefault="002B59EC">
            <w:pPr>
              <w:spacing w:after="96"/>
              <w:jc w:val="both"/>
              <w:rPr>
                <w:rFonts w:ascii="Trebuchet MS" w:hAnsi="Trebuchet MS" w:cstheme="minorHAnsi"/>
              </w:rPr>
            </w:pPr>
            <w:r>
              <w:rPr>
                <w:rFonts w:ascii="Trebuchet MS" w:hAnsi="Trebuchet MS" w:cstheme="minorHAnsi"/>
              </w:rPr>
              <w:t>QS-043</w:t>
            </w:r>
          </w:p>
        </w:tc>
        <w:tc>
          <w:tcPr>
            <w:tcW w:w="337" w:type="dxa"/>
            <w:tcBorders>
              <w:top w:val="nil"/>
              <w:left w:val="nil"/>
              <w:bottom w:val="nil"/>
              <w:right w:val="nil"/>
            </w:tcBorders>
            <w:shd w:val="clear" w:color="auto" w:fill="auto"/>
          </w:tcPr>
          <w:p w14:paraId="28B2848E" w14:textId="77777777" w:rsidR="002D6CFE" w:rsidRDefault="002D6CFE">
            <w:pPr>
              <w:spacing w:after="96"/>
              <w:jc w:val="both"/>
              <w:rPr>
                <w:rFonts w:ascii="Trebuchet MS" w:hAnsi="Trebuchet MS" w:cstheme="minorHAnsi"/>
              </w:rPr>
            </w:pPr>
          </w:p>
        </w:tc>
        <w:tc>
          <w:tcPr>
            <w:tcW w:w="7371" w:type="dxa"/>
            <w:tcBorders>
              <w:top w:val="nil"/>
              <w:left w:val="nil"/>
              <w:bottom w:val="nil"/>
              <w:right w:val="nil"/>
            </w:tcBorders>
            <w:shd w:val="clear" w:color="auto" w:fill="auto"/>
          </w:tcPr>
          <w:p w14:paraId="28B2848F" w14:textId="77777777" w:rsidR="002D6CFE" w:rsidRDefault="002B59EC">
            <w:pPr>
              <w:spacing w:after="96"/>
              <w:jc w:val="both"/>
              <w:rPr>
                <w:rFonts w:ascii="Trebuchet MS" w:hAnsi="Trebuchet MS" w:cstheme="minorHAnsi"/>
              </w:rPr>
            </w:pPr>
            <w:proofErr w:type="spellStart"/>
            <w:r>
              <w:rPr>
                <w:rFonts w:ascii="Trebuchet MS" w:hAnsi="Trebuchet MS" w:cstheme="minorHAnsi"/>
              </w:rPr>
              <w:t>tarpsekcinis</w:t>
            </w:r>
            <w:proofErr w:type="spellEnd"/>
            <w:r>
              <w:rPr>
                <w:rFonts w:ascii="Trebuchet MS" w:hAnsi="Trebuchet MS" w:cstheme="minorHAnsi"/>
              </w:rPr>
              <w:t xml:space="preserve"> 0,4 </w:t>
            </w:r>
            <w:proofErr w:type="spellStart"/>
            <w:r>
              <w:rPr>
                <w:rFonts w:ascii="Trebuchet MS" w:hAnsi="Trebuchet MS" w:cstheme="minorHAnsi"/>
              </w:rPr>
              <w:t>kV</w:t>
            </w:r>
            <w:proofErr w:type="spellEnd"/>
            <w:r>
              <w:rPr>
                <w:rFonts w:ascii="Trebuchet MS" w:hAnsi="Trebuchet MS" w:cstheme="minorHAnsi"/>
              </w:rPr>
              <w:t xml:space="preserve"> įtampos blokas kirtiklis – saugiklis (ištraukiamas saugiklis);</w:t>
            </w:r>
          </w:p>
        </w:tc>
      </w:tr>
      <w:tr w:rsidR="002D6CFE" w14:paraId="28B28494" w14:textId="77777777">
        <w:tc>
          <w:tcPr>
            <w:tcW w:w="1365" w:type="dxa"/>
            <w:tcBorders>
              <w:top w:val="nil"/>
              <w:left w:val="nil"/>
              <w:bottom w:val="nil"/>
              <w:right w:val="nil"/>
            </w:tcBorders>
            <w:shd w:val="clear" w:color="auto" w:fill="auto"/>
          </w:tcPr>
          <w:p w14:paraId="28B28491" w14:textId="77777777" w:rsidR="002D6CFE" w:rsidRDefault="00400104">
            <w:pPr>
              <w:spacing w:after="96"/>
              <w:jc w:val="both"/>
              <w:rPr>
                <w:rFonts w:ascii="Trebuchet MS" w:hAnsi="Trebuchet MS" w:cstheme="minorHAnsi"/>
              </w:rPr>
            </w:pPr>
            <w:r w:rsidRPr="007E3201">
              <w:rPr>
                <w:rFonts w:ascii="Trebuchet MS" w:hAnsi="Trebuchet MS" w:cstheme="minorHAnsi"/>
              </w:rPr>
              <w:t>SRT-041-0</w:t>
            </w:r>
          </w:p>
        </w:tc>
        <w:tc>
          <w:tcPr>
            <w:tcW w:w="337" w:type="dxa"/>
            <w:tcBorders>
              <w:top w:val="nil"/>
              <w:left w:val="nil"/>
              <w:bottom w:val="nil"/>
              <w:right w:val="nil"/>
            </w:tcBorders>
            <w:shd w:val="clear" w:color="auto" w:fill="auto"/>
          </w:tcPr>
          <w:p w14:paraId="28B28492"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7371" w:type="dxa"/>
            <w:tcBorders>
              <w:top w:val="nil"/>
              <w:left w:val="nil"/>
              <w:bottom w:val="nil"/>
              <w:right w:val="nil"/>
            </w:tcBorders>
            <w:shd w:val="clear" w:color="auto" w:fill="auto"/>
          </w:tcPr>
          <w:p w14:paraId="28B28493" w14:textId="0BB9E55E" w:rsidR="002D6CFE" w:rsidRDefault="00400104">
            <w:pPr>
              <w:spacing w:after="96"/>
              <w:jc w:val="both"/>
              <w:rPr>
                <w:rFonts w:ascii="Trebuchet MS" w:hAnsi="Trebuchet MS" w:cstheme="minorHAnsi"/>
              </w:rPr>
            </w:pPr>
            <w:r w:rsidRPr="007E3201">
              <w:rPr>
                <w:rFonts w:ascii="Trebuchet MS" w:hAnsi="Trebuchet MS" w:cstheme="minorHAnsi"/>
              </w:rPr>
              <w:t>pirmojo savųjų reikmių SRT-1 transformatoriaus</w:t>
            </w:r>
            <w:r w:rsidR="00042C8D">
              <w:rPr>
                <w:rFonts w:ascii="Trebuchet MS" w:hAnsi="Trebuchet MS" w:cstheme="minorHAnsi"/>
              </w:rPr>
              <w:t xml:space="preserve"> 0,4 </w:t>
            </w:r>
            <w:proofErr w:type="spellStart"/>
            <w:r w:rsidR="00042C8D">
              <w:rPr>
                <w:rFonts w:ascii="Trebuchet MS" w:hAnsi="Trebuchet MS" w:cstheme="minorHAnsi"/>
              </w:rPr>
              <w:t>kV</w:t>
            </w:r>
            <w:proofErr w:type="spellEnd"/>
            <w:r w:rsidRPr="007E3201">
              <w:rPr>
                <w:rFonts w:ascii="Trebuchet MS" w:hAnsi="Trebuchet MS" w:cstheme="minorHAnsi"/>
              </w:rPr>
              <w:t xml:space="preserve"> kir</w:t>
            </w:r>
            <w:r w:rsidR="00AE1CF6">
              <w:rPr>
                <w:rFonts w:ascii="Trebuchet MS" w:hAnsi="Trebuchet MS" w:cstheme="minorHAnsi"/>
              </w:rPr>
              <w:t>tiklis transformatoriaus pusėje;</w:t>
            </w:r>
          </w:p>
        </w:tc>
      </w:tr>
      <w:tr w:rsidR="001F4915" w14:paraId="3A670A11" w14:textId="77777777">
        <w:tc>
          <w:tcPr>
            <w:tcW w:w="1365" w:type="dxa"/>
            <w:tcBorders>
              <w:top w:val="nil"/>
              <w:left w:val="nil"/>
              <w:bottom w:val="nil"/>
              <w:right w:val="nil"/>
            </w:tcBorders>
            <w:shd w:val="clear" w:color="auto" w:fill="auto"/>
          </w:tcPr>
          <w:p w14:paraId="75185F13" w14:textId="1DF9F1B0" w:rsidR="001F4915" w:rsidRPr="007E3201" w:rsidRDefault="001F4915">
            <w:pPr>
              <w:spacing w:after="96"/>
              <w:jc w:val="both"/>
              <w:rPr>
                <w:rFonts w:ascii="Trebuchet MS" w:hAnsi="Trebuchet MS" w:cstheme="minorHAnsi"/>
              </w:rPr>
            </w:pPr>
            <w:r>
              <w:rPr>
                <w:rFonts w:ascii="Trebuchet MS" w:hAnsi="Trebuchet MS" w:cstheme="minorHAnsi"/>
              </w:rPr>
              <w:t>G-041</w:t>
            </w:r>
          </w:p>
        </w:tc>
        <w:tc>
          <w:tcPr>
            <w:tcW w:w="337" w:type="dxa"/>
            <w:tcBorders>
              <w:top w:val="nil"/>
              <w:left w:val="nil"/>
              <w:bottom w:val="nil"/>
              <w:right w:val="nil"/>
            </w:tcBorders>
            <w:shd w:val="clear" w:color="auto" w:fill="auto"/>
          </w:tcPr>
          <w:p w14:paraId="4304531D" w14:textId="18B9B9AB" w:rsidR="001F4915" w:rsidRPr="007E3201" w:rsidRDefault="001F4915">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17F55914" w14:textId="1FD969B8" w:rsidR="001F4915" w:rsidRPr="007E3201" w:rsidRDefault="005D7181">
            <w:pPr>
              <w:spacing w:after="96"/>
              <w:jc w:val="both"/>
              <w:rPr>
                <w:rFonts w:ascii="Trebuchet MS" w:hAnsi="Trebuchet MS" w:cstheme="minorHAnsi"/>
              </w:rPr>
            </w:pPr>
            <w:r>
              <w:rPr>
                <w:rFonts w:ascii="Trebuchet MS" w:hAnsi="Trebuchet MS" w:cstheme="minorHAnsi"/>
              </w:rPr>
              <w:t xml:space="preserve">savųjų reikmių generatoriaus įvado įvadinis </w:t>
            </w:r>
            <w:r w:rsidRPr="00015400">
              <w:rPr>
                <w:rFonts w:ascii="Trebuchet MS" w:hAnsi="Trebuchet MS" w:cstheme="minorHAnsi"/>
              </w:rPr>
              <w:t>automatinis jungiklis</w:t>
            </w:r>
            <w:r>
              <w:rPr>
                <w:rFonts w:ascii="Trebuchet MS" w:hAnsi="Trebuchet MS" w:cstheme="minorHAnsi"/>
              </w:rPr>
              <w:t xml:space="preserve"> (</w:t>
            </w:r>
            <w:proofErr w:type="spellStart"/>
            <w:r>
              <w:rPr>
                <w:rFonts w:ascii="Trebuchet MS" w:hAnsi="Trebuchet MS" w:cstheme="minorHAnsi"/>
              </w:rPr>
              <w:t>kontaktorius</w:t>
            </w:r>
            <w:proofErr w:type="spellEnd"/>
            <w:r>
              <w:rPr>
                <w:rFonts w:ascii="Trebuchet MS" w:hAnsi="Trebuchet MS" w:cstheme="minorHAnsi"/>
              </w:rPr>
              <w:t>, magnetinis paleidiklis) fiksuotas prie pirmų šynų.</w:t>
            </w:r>
          </w:p>
        </w:tc>
      </w:tr>
      <w:tr w:rsidR="006C1821" w14:paraId="3CBD20B3" w14:textId="77777777">
        <w:tc>
          <w:tcPr>
            <w:tcW w:w="1365" w:type="dxa"/>
            <w:tcBorders>
              <w:top w:val="nil"/>
              <w:left w:val="nil"/>
              <w:bottom w:val="nil"/>
              <w:right w:val="nil"/>
            </w:tcBorders>
            <w:shd w:val="clear" w:color="auto" w:fill="auto"/>
          </w:tcPr>
          <w:p w14:paraId="6F53873D" w14:textId="62C6F3B2" w:rsidR="006C1821" w:rsidRDefault="007C3458">
            <w:pPr>
              <w:spacing w:after="96"/>
              <w:jc w:val="both"/>
              <w:rPr>
                <w:rFonts w:ascii="Trebuchet MS" w:hAnsi="Trebuchet MS" w:cstheme="minorBidi"/>
              </w:rPr>
            </w:pPr>
            <w:r w:rsidRPr="351E1BBC">
              <w:rPr>
                <w:rFonts w:ascii="Trebuchet MS" w:hAnsi="Trebuchet MS" w:cstheme="minorBidi"/>
              </w:rPr>
              <w:t>1SF</w:t>
            </w:r>
            <w:r w:rsidR="00E746D0">
              <w:rPr>
                <w:rFonts w:ascii="Trebuchet MS" w:hAnsi="Trebuchet MS" w:cstheme="minorBidi"/>
              </w:rPr>
              <w:t>0</w:t>
            </w:r>
            <w:r w:rsidRPr="351E1BBC">
              <w:rPr>
                <w:rFonts w:ascii="Trebuchet MS" w:hAnsi="Trebuchet MS" w:cstheme="minorBidi"/>
              </w:rPr>
              <w:t>1</w:t>
            </w:r>
          </w:p>
        </w:tc>
        <w:tc>
          <w:tcPr>
            <w:tcW w:w="337" w:type="dxa"/>
            <w:tcBorders>
              <w:top w:val="nil"/>
              <w:left w:val="nil"/>
              <w:bottom w:val="nil"/>
              <w:right w:val="nil"/>
            </w:tcBorders>
            <w:shd w:val="clear" w:color="auto" w:fill="auto"/>
          </w:tcPr>
          <w:p w14:paraId="727811FD" w14:textId="6F4CA603" w:rsidR="006C1821" w:rsidRDefault="007C3458">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0357073B" w14:textId="022A89FD" w:rsidR="006C1821" w:rsidRPr="008977C6" w:rsidRDefault="00FA7B20">
            <w:pPr>
              <w:spacing w:after="96"/>
              <w:jc w:val="both"/>
              <w:rPr>
                <w:rFonts w:ascii="Trebuchet MS" w:hAnsi="Trebuchet MS" w:cstheme="minorHAnsi"/>
              </w:rPr>
            </w:pPr>
            <w:r w:rsidRPr="00B25D63">
              <w:rPr>
                <w:rFonts w:ascii="Trebuchet MS" w:hAnsi="Trebuchet MS" w:cstheme="minorHAnsi"/>
              </w:rPr>
              <w:t>KSS I-</w:t>
            </w:r>
            <w:proofErr w:type="spellStart"/>
            <w:r w:rsidR="004E04AD" w:rsidRPr="00B25D63">
              <w:rPr>
                <w:rFonts w:ascii="Trebuchet MS" w:hAnsi="Trebuchet MS" w:cstheme="minorHAnsi"/>
              </w:rPr>
              <w:t>ųjų</w:t>
            </w:r>
            <w:proofErr w:type="spellEnd"/>
            <w:r w:rsidRPr="00B25D63">
              <w:rPr>
                <w:rFonts w:ascii="Trebuchet MS" w:hAnsi="Trebuchet MS" w:cstheme="minorHAnsi"/>
              </w:rPr>
              <w:t xml:space="preserve"> šy</w:t>
            </w:r>
            <w:r w:rsidR="004E04AD" w:rsidRPr="00B25D63">
              <w:rPr>
                <w:rFonts w:ascii="Trebuchet MS" w:hAnsi="Trebuchet MS" w:cstheme="minorHAnsi"/>
              </w:rPr>
              <w:t>nų</w:t>
            </w:r>
            <w:r w:rsidRPr="00B25D63">
              <w:rPr>
                <w:rFonts w:ascii="Trebuchet MS" w:hAnsi="Trebuchet MS" w:cstheme="minorHAnsi"/>
              </w:rPr>
              <w:t xml:space="preserve"> a</w:t>
            </w:r>
            <w:r w:rsidR="00B51F88" w:rsidRPr="00B25D63">
              <w:rPr>
                <w:rFonts w:ascii="Trebuchet MS" w:hAnsi="Trebuchet MS" w:cstheme="minorHAnsi"/>
              </w:rPr>
              <w:t>utomatini</w:t>
            </w:r>
            <w:r w:rsidR="004E04AD" w:rsidRPr="00B25D63">
              <w:rPr>
                <w:rFonts w:ascii="Trebuchet MS" w:hAnsi="Trebuchet MS" w:cstheme="minorHAnsi"/>
              </w:rPr>
              <w:t>s</w:t>
            </w:r>
            <w:r w:rsidR="00B51F88" w:rsidRPr="00B25D63">
              <w:rPr>
                <w:rFonts w:ascii="Trebuchet MS" w:hAnsi="Trebuchet MS" w:cstheme="minorHAnsi"/>
              </w:rPr>
              <w:t xml:space="preserve"> jungikli</w:t>
            </w:r>
            <w:r w:rsidR="004E04AD" w:rsidRPr="00B25D63">
              <w:rPr>
                <w:rFonts w:ascii="Trebuchet MS" w:hAnsi="Trebuchet MS" w:cstheme="minorHAnsi"/>
              </w:rPr>
              <w:t>s</w:t>
            </w:r>
            <w:r w:rsidRPr="00B25D63">
              <w:rPr>
                <w:rFonts w:ascii="Trebuchet MS" w:hAnsi="Trebuchet MS" w:cstheme="minorHAnsi"/>
              </w:rPr>
              <w:t>, kur pirmas simbolis nurodo prie kurių šynų prijungta</w:t>
            </w:r>
            <w:r w:rsidR="00995882" w:rsidRPr="00B25D63">
              <w:rPr>
                <w:rFonts w:ascii="Trebuchet MS" w:hAnsi="Trebuchet MS" w:cstheme="minorHAnsi"/>
              </w:rPr>
              <w:t>s</w:t>
            </w:r>
            <w:r w:rsidRPr="00B25D63">
              <w:rPr>
                <w:rFonts w:ascii="Trebuchet MS" w:hAnsi="Trebuchet MS" w:cstheme="minorHAnsi"/>
              </w:rPr>
              <w:t>,</w:t>
            </w:r>
            <w:r w:rsidR="00995882" w:rsidRPr="00B25D63">
              <w:rPr>
                <w:rFonts w:ascii="Trebuchet MS" w:hAnsi="Trebuchet MS" w:cstheme="minorHAnsi"/>
              </w:rPr>
              <w:t xml:space="preserve"> o</w:t>
            </w:r>
            <w:r w:rsidRPr="00B25D63">
              <w:rPr>
                <w:rFonts w:ascii="Trebuchet MS" w:hAnsi="Trebuchet MS" w:cstheme="minorHAnsi"/>
              </w:rPr>
              <w:t xml:space="preserve"> ketvirtas simbolis nurodo </w:t>
            </w:r>
            <w:r w:rsidR="00CA66A9" w:rsidRPr="00B25D63">
              <w:rPr>
                <w:rFonts w:ascii="Trebuchet MS" w:hAnsi="Trebuchet MS" w:cstheme="minorHAnsi"/>
              </w:rPr>
              <w:t>automatinio</w:t>
            </w:r>
            <w:r w:rsidR="00A20584" w:rsidRPr="00B25D63">
              <w:rPr>
                <w:rFonts w:ascii="Trebuchet MS" w:hAnsi="Trebuchet MS" w:cstheme="minorHAnsi"/>
              </w:rPr>
              <w:t xml:space="preserve"> jungiklio</w:t>
            </w:r>
            <w:r w:rsidRPr="00B25D63">
              <w:rPr>
                <w:rFonts w:ascii="Trebuchet MS" w:hAnsi="Trebuchet MS" w:cstheme="minorHAnsi"/>
              </w:rPr>
              <w:t xml:space="preserve"> eiliškumą;</w:t>
            </w:r>
          </w:p>
        </w:tc>
      </w:tr>
      <w:tr w:rsidR="006C1821" w14:paraId="2D872573" w14:textId="77777777">
        <w:tc>
          <w:tcPr>
            <w:tcW w:w="1365" w:type="dxa"/>
            <w:tcBorders>
              <w:top w:val="nil"/>
              <w:left w:val="nil"/>
              <w:bottom w:val="nil"/>
              <w:right w:val="nil"/>
            </w:tcBorders>
            <w:shd w:val="clear" w:color="auto" w:fill="auto"/>
          </w:tcPr>
          <w:p w14:paraId="0E9D160F" w14:textId="057FE21D" w:rsidR="006C1821" w:rsidRDefault="008977C6">
            <w:pPr>
              <w:spacing w:after="96"/>
              <w:jc w:val="both"/>
              <w:rPr>
                <w:rFonts w:ascii="Trebuchet MS" w:hAnsi="Trebuchet MS" w:cstheme="minorHAnsi"/>
              </w:rPr>
            </w:pPr>
            <w:r>
              <w:rPr>
                <w:rFonts w:ascii="Trebuchet MS" w:hAnsi="Trebuchet MS" w:cstheme="minorHAnsi"/>
              </w:rPr>
              <w:t>2SF</w:t>
            </w:r>
            <w:r w:rsidR="00E746D0">
              <w:rPr>
                <w:rFonts w:ascii="Trebuchet MS" w:hAnsi="Trebuchet MS" w:cstheme="minorHAnsi"/>
              </w:rPr>
              <w:t>0</w:t>
            </w:r>
            <w:r>
              <w:rPr>
                <w:rFonts w:ascii="Trebuchet MS" w:hAnsi="Trebuchet MS" w:cstheme="minorHAnsi"/>
              </w:rPr>
              <w:t>1</w:t>
            </w:r>
          </w:p>
        </w:tc>
        <w:tc>
          <w:tcPr>
            <w:tcW w:w="337" w:type="dxa"/>
            <w:tcBorders>
              <w:top w:val="nil"/>
              <w:left w:val="nil"/>
              <w:bottom w:val="nil"/>
              <w:right w:val="nil"/>
            </w:tcBorders>
            <w:shd w:val="clear" w:color="auto" w:fill="auto"/>
          </w:tcPr>
          <w:p w14:paraId="3B63FC3D" w14:textId="6E0DDB70" w:rsidR="006C1821" w:rsidRDefault="00595E5D">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05D0923F" w14:textId="449C5465" w:rsidR="006C1821" w:rsidRPr="00595E5D" w:rsidRDefault="00595E5D">
            <w:pPr>
              <w:spacing w:after="96"/>
              <w:jc w:val="both"/>
              <w:rPr>
                <w:rFonts w:ascii="Trebuchet MS" w:hAnsi="Trebuchet MS" w:cstheme="minorHAnsi"/>
              </w:rPr>
            </w:pPr>
            <w:r w:rsidRPr="00B25D63">
              <w:rPr>
                <w:rFonts w:ascii="Trebuchet MS" w:hAnsi="Trebuchet MS" w:cstheme="minorHAnsi"/>
              </w:rPr>
              <w:t>KSS II-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pirmas simbolis nurodo prie kurių šynų prijungta</w:t>
            </w:r>
            <w:r w:rsidR="002B2C76" w:rsidRPr="00B25D63">
              <w:rPr>
                <w:rFonts w:ascii="Trebuchet MS" w:hAnsi="Trebuchet MS" w:cstheme="minorHAnsi"/>
              </w:rPr>
              <w:t>s</w:t>
            </w:r>
            <w:r w:rsidRPr="00B25D63">
              <w:rPr>
                <w:rFonts w:ascii="Trebuchet MS" w:hAnsi="Trebuchet MS" w:cstheme="minorHAnsi"/>
              </w:rPr>
              <w:t xml:space="preserve">, </w:t>
            </w:r>
            <w:r w:rsidR="002B2C76" w:rsidRPr="00B25D63">
              <w:rPr>
                <w:rFonts w:ascii="Trebuchet MS" w:hAnsi="Trebuchet MS" w:cstheme="minorHAnsi"/>
              </w:rPr>
              <w:t xml:space="preserve">o </w:t>
            </w:r>
            <w:r w:rsidRPr="00B25D63">
              <w:rPr>
                <w:rFonts w:ascii="Trebuchet MS" w:hAnsi="Trebuchet MS" w:cstheme="minorHAnsi"/>
              </w:rPr>
              <w:t xml:space="preserve">ketvirtas simbolis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6C1821" w14:paraId="7C8C4C2F" w14:textId="77777777">
        <w:tc>
          <w:tcPr>
            <w:tcW w:w="1365" w:type="dxa"/>
            <w:tcBorders>
              <w:top w:val="nil"/>
              <w:left w:val="nil"/>
              <w:bottom w:val="nil"/>
              <w:right w:val="nil"/>
            </w:tcBorders>
            <w:shd w:val="clear" w:color="auto" w:fill="auto"/>
          </w:tcPr>
          <w:p w14:paraId="4CB476B6" w14:textId="3079DFD6" w:rsidR="006C1821" w:rsidRPr="002B7C6B" w:rsidRDefault="00EE7EED">
            <w:pPr>
              <w:spacing w:after="96"/>
              <w:jc w:val="both"/>
              <w:rPr>
                <w:rFonts w:ascii="Trebuchet MS" w:hAnsi="Trebuchet MS" w:cstheme="minorHAnsi"/>
              </w:rPr>
            </w:pPr>
            <w:r w:rsidRPr="00B25D63">
              <w:rPr>
                <w:rFonts w:ascii="Trebuchet MS" w:hAnsi="Trebuchet MS" w:cstheme="minorHAnsi"/>
              </w:rPr>
              <w:t>SF101</w:t>
            </w:r>
          </w:p>
        </w:tc>
        <w:tc>
          <w:tcPr>
            <w:tcW w:w="337" w:type="dxa"/>
            <w:tcBorders>
              <w:top w:val="nil"/>
              <w:left w:val="nil"/>
              <w:bottom w:val="nil"/>
              <w:right w:val="nil"/>
            </w:tcBorders>
            <w:shd w:val="clear" w:color="auto" w:fill="auto"/>
          </w:tcPr>
          <w:p w14:paraId="423B133C" w14:textId="1A380BEA" w:rsidR="006C1821" w:rsidRPr="002B7C6B" w:rsidRDefault="00EE7EED">
            <w:pPr>
              <w:spacing w:after="96"/>
              <w:jc w:val="both"/>
              <w:rPr>
                <w:rFonts w:ascii="Trebuchet MS" w:hAnsi="Trebuchet MS" w:cstheme="minorHAnsi"/>
              </w:rPr>
            </w:pPr>
            <w:r w:rsidRPr="002B7C6B">
              <w:rPr>
                <w:rFonts w:ascii="Trebuchet MS" w:hAnsi="Trebuchet MS" w:cstheme="minorHAnsi"/>
              </w:rPr>
              <w:t>-</w:t>
            </w:r>
          </w:p>
        </w:tc>
        <w:tc>
          <w:tcPr>
            <w:tcW w:w="7371" w:type="dxa"/>
            <w:tcBorders>
              <w:top w:val="nil"/>
              <w:left w:val="nil"/>
              <w:bottom w:val="nil"/>
              <w:right w:val="nil"/>
            </w:tcBorders>
            <w:shd w:val="clear" w:color="auto" w:fill="auto"/>
          </w:tcPr>
          <w:p w14:paraId="6F5DCCF2" w14:textId="10AF307F" w:rsidR="006C1821" w:rsidRPr="002B7C6B" w:rsidRDefault="00EE7EED">
            <w:pPr>
              <w:spacing w:after="96"/>
              <w:jc w:val="both"/>
              <w:rPr>
                <w:rFonts w:ascii="Trebuchet MS" w:hAnsi="Trebuchet MS" w:cstheme="minorHAnsi"/>
              </w:rPr>
            </w:pPr>
            <w:r w:rsidRPr="00B25D63">
              <w:rPr>
                <w:rFonts w:ascii="Trebuchet MS" w:hAnsi="Trebuchet MS" w:cstheme="minorHAnsi"/>
              </w:rPr>
              <w:t>NSS 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penktas simbolis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D543AE" w14:paraId="2A9026C9" w14:textId="77777777">
        <w:tc>
          <w:tcPr>
            <w:tcW w:w="1365" w:type="dxa"/>
            <w:tcBorders>
              <w:top w:val="nil"/>
              <w:left w:val="nil"/>
              <w:bottom w:val="nil"/>
              <w:right w:val="nil"/>
            </w:tcBorders>
            <w:shd w:val="clear" w:color="auto" w:fill="auto"/>
          </w:tcPr>
          <w:p w14:paraId="701CC4D8" w14:textId="6F5FAF36" w:rsidR="00D543AE" w:rsidRPr="002B7C6B" w:rsidRDefault="002B7C6B">
            <w:pPr>
              <w:spacing w:after="96"/>
              <w:jc w:val="both"/>
              <w:rPr>
                <w:rFonts w:ascii="Trebuchet MS" w:hAnsi="Trebuchet MS" w:cstheme="minorHAnsi"/>
              </w:rPr>
            </w:pPr>
            <w:r w:rsidRPr="00B25D63">
              <w:rPr>
                <w:rFonts w:ascii="Trebuchet MS" w:hAnsi="Trebuchet MS" w:cstheme="minorHAnsi"/>
              </w:rPr>
              <w:t>SF201</w:t>
            </w:r>
          </w:p>
        </w:tc>
        <w:tc>
          <w:tcPr>
            <w:tcW w:w="337" w:type="dxa"/>
            <w:tcBorders>
              <w:top w:val="nil"/>
              <w:left w:val="nil"/>
              <w:bottom w:val="nil"/>
              <w:right w:val="nil"/>
            </w:tcBorders>
            <w:shd w:val="clear" w:color="auto" w:fill="auto"/>
          </w:tcPr>
          <w:p w14:paraId="1AB8844A" w14:textId="7A028621" w:rsidR="00D543AE" w:rsidRPr="002B7C6B" w:rsidRDefault="002B7C6B">
            <w:pPr>
              <w:spacing w:after="96"/>
              <w:jc w:val="both"/>
              <w:rPr>
                <w:rFonts w:ascii="Trebuchet MS" w:hAnsi="Trebuchet MS" w:cstheme="minorHAnsi"/>
              </w:rPr>
            </w:pPr>
            <w:r w:rsidRPr="002B7C6B">
              <w:rPr>
                <w:rFonts w:ascii="Trebuchet MS" w:hAnsi="Trebuchet MS" w:cstheme="minorHAnsi"/>
              </w:rPr>
              <w:t>-</w:t>
            </w:r>
          </w:p>
        </w:tc>
        <w:tc>
          <w:tcPr>
            <w:tcW w:w="7371" w:type="dxa"/>
            <w:tcBorders>
              <w:top w:val="nil"/>
              <w:left w:val="nil"/>
              <w:bottom w:val="nil"/>
              <w:right w:val="nil"/>
            </w:tcBorders>
            <w:shd w:val="clear" w:color="auto" w:fill="auto"/>
          </w:tcPr>
          <w:p w14:paraId="33B7BB10" w14:textId="2BE42578" w:rsidR="00D543AE" w:rsidRPr="002B7C6B" w:rsidRDefault="002B7C6B">
            <w:pPr>
              <w:spacing w:after="96"/>
              <w:jc w:val="both"/>
              <w:rPr>
                <w:rFonts w:ascii="Trebuchet MS" w:hAnsi="Trebuchet MS" w:cstheme="minorHAnsi"/>
              </w:rPr>
            </w:pPr>
            <w:r w:rsidRPr="00B25D63">
              <w:rPr>
                <w:rFonts w:ascii="Trebuchet MS" w:hAnsi="Trebuchet MS" w:cstheme="minorHAnsi"/>
              </w:rPr>
              <w:t>NSS II-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w:t>
            </w:r>
            <w:proofErr w:type="spellStart"/>
            <w:r w:rsidRPr="00B25D63">
              <w:rPr>
                <w:rFonts w:ascii="Trebuchet MS" w:hAnsi="Trebuchet MS" w:cstheme="minorHAnsi"/>
              </w:rPr>
              <w:t>šyno</w:t>
            </w:r>
            <w:r w:rsidR="002B2C76" w:rsidRPr="00B25D63">
              <w:rPr>
                <w:rFonts w:ascii="Trebuchet MS" w:hAnsi="Trebuchet MS" w:cstheme="minorHAnsi"/>
              </w:rPr>
              <w:t>ų</w:t>
            </w:r>
            <w:proofErr w:type="spellEnd"/>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penktas simbolis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bl>
    <w:p w14:paraId="53470A08" w14:textId="51E6F025" w:rsidR="00C77E03" w:rsidRDefault="224F4752" w:rsidP="00B60AD8">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Esant dvejoms 0,4 </w:t>
      </w:r>
      <w:proofErr w:type="spellStart"/>
      <w:r w:rsidRPr="5736B1A1">
        <w:rPr>
          <w:rFonts w:ascii="Trebuchet MS" w:hAnsi="Trebuchet MS" w:cstheme="minorBidi"/>
        </w:rPr>
        <w:t>kV</w:t>
      </w:r>
      <w:proofErr w:type="spellEnd"/>
      <w:r w:rsidRPr="5736B1A1">
        <w:rPr>
          <w:rFonts w:ascii="Trebuchet MS" w:hAnsi="Trebuchet MS" w:cstheme="minorBidi"/>
        </w:rPr>
        <w:t xml:space="preserve"> savųjų reikmių šynų sekcijoms komutacinių aparatų operatyvinių pavadinimų pavyzdys pateiktas </w:t>
      </w:r>
      <w:r w:rsidR="0033638A">
        <w:rPr>
          <w:rFonts w:ascii="Trebuchet MS" w:hAnsi="Trebuchet MS" w:cstheme="minorBidi"/>
        </w:rPr>
        <w:t xml:space="preserve">Priedo Nr. </w:t>
      </w:r>
      <w:r w:rsidRPr="5736B1A1">
        <w:rPr>
          <w:rFonts w:ascii="Trebuchet MS" w:hAnsi="Trebuchet MS" w:cstheme="minorBidi"/>
        </w:rPr>
        <w:t>15 1 pav</w:t>
      </w:r>
      <w:r w:rsidR="003D518B">
        <w:rPr>
          <w:rFonts w:ascii="Trebuchet MS" w:hAnsi="Trebuchet MS" w:cstheme="minorBidi"/>
        </w:rPr>
        <w:t>.</w:t>
      </w:r>
    </w:p>
    <w:p w14:paraId="3A39AA28" w14:textId="5CD2CF30" w:rsidR="00E5634C" w:rsidRPr="00FF7F22" w:rsidRDefault="224F4752" w:rsidP="00B60AD8">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Esant trims ar daugiau 0,4 </w:t>
      </w:r>
      <w:proofErr w:type="spellStart"/>
      <w:r w:rsidRPr="5736B1A1">
        <w:rPr>
          <w:rFonts w:ascii="Trebuchet MS" w:hAnsi="Trebuchet MS" w:cstheme="minorBidi"/>
        </w:rPr>
        <w:t>kV</w:t>
      </w:r>
      <w:proofErr w:type="spellEnd"/>
      <w:r w:rsidRPr="5736B1A1">
        <w:rPr>
          <w:rFonts w:ascii="Trebuchet MS" w:hAnsi="Trebuchet MS" w:cstheme="minorBidi"/>
        </w:rPr>
        <w:t xml:space="preserve"> savųjų reikmių šynų sekcijoms komutacinių aparatų operatyvinių pavadinimų pavyzdys pateiktas </w:t>
      </w:r>
      <w:r w:rsidR="0057121B">
        <w:rPr>
          <w:rFonts w:ascii="Trebuchet MS" w:hAnsi="Trebuchet MS" w:cstheme="minorBidi"/>
        </w:rPr>
        <w:t xml:space="preserve">Priedo Nr. </w:t>
      </w:r>
      <w:r w:rsidRPr="5736B1A1">
        <w:rPr>
          <w:rFonts w:ascii="Trebuchet MS" w:hAnsi="Trebuchet MS" w:cstheme="minorBidi"/>
        </w:rPr>
        <w:t>15 2 pav.</w:t>
      </w:r>
    </w:p>
    <w:p w14:paraId="73009A52" w14:textId="77777777" w:rsidR="00FF7F22" w:rsidRDefault="00FF7F22">
      <w:pPr>
        <w:spacing w:after="96"/>
        <w:ind w:left="1080" w:firstLine="567"/>
        <w:rPr>
          <w:rFonts w:ascii="Trebuchet MS" w:hAnsi="Trebuchet MS" w:cstheme="minorHAnsi"/>
          <w:b/>
        </w:rPr>
      </w:pPr>
    </w:p>
    <w:p w14:paraId="28B28496" w14:textId="05072547" w:rsidR="002D6CFE" w:rsidRPr="002C1767" w:rsidRDefault="00400104" w:rsidP="00AE23B6">
      <w:pPr>
        <w:pStyle w:val="Heading2"/>
        <w:jc w:val="center"/>
        <w:rPr>
          <w:rFonts w:ascii="Trebuchet MS" w:hAnsi="Trebuchet MS"/>
        </w:rPr>
      </w:pPr>
      <w:bookmarkStart w:id="7" w:name="_Toc90043517"/>
      <w:r w:rsidRPr="002C1767">
        <w:rPr>
          <w:rFonts w:ascii="Trebuchet MS" w:hAnsi="Trebuchet MS"/>
        </w:rPr>
        <w:t>Pastočių, skirstyklų,</w:t>
      </w:r>
      <w:r w:rsidR="00EE4AB0" w:rsidRPr="002C1767">
        <w:rPr>
          <w:rFonts w:ascii="Trebuchet MS" w:hAnsi="Trebuchet MS"/>
        </w:rPr>
        <w:t xml:space="preserve"> </w:t>
      </w:r>
      <w:r w:rsidR="00E76683" w:rsidRPr="002C1767">
        <w:rPr>
          <w:rFonts w:ascii="Trebuchet MS" w:hAnsi="Trebuchet MS"/>
        </w:rPr>
        <w:t>stočių</w:t>
      </w:r>
      <w:r w:rsidR="00EE4AB0" w:rsidRPr="002C1767">
        <w:rPr>
          <w:rFonts w:ascii="Trebuchet MS" w:hAnsi="Trebuchet MS"/>
        </w:rPr>
        <w:t>,</w:t>
      </w:r>
      <w:r w:rsidRPr="002C1767">
        <w:rPr>
          <w:rFonts w:ascii="Trebuchet MS" w:hAnsi="Trebuchet MS"/>
        </w:rPr>
        <w:t xml:space="preserve"> valdymo pultų ir jų patalpų pavadinimai</w:t>
      </w:r>
      <w:bookmarkEnd w:id="7"/>
    </w:p>
    <w:p w14:paraId="28B28497" w14:textId="77777777" w:rsidR="002D6CFE" w:rsidRDefault="002D6CFE">
      <w:pPr>
        <w:spacing w:after="96"/>
        <w:ind w:left="1080" w:firstLine="567"/>
        <w:rPr>
          <w:rFonts w:ascii="Trebuchet MS" w:hAnsi="Trebuchet MS" w:cstheme="minorHAnsi"/>
        </w:rPr>
      </w:pPr>
    </w:p>
    <w:p w14:paraId="28B28498" w14:textId="34AAF910"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Ties pagrindiniu įvažiavimu į pastotę, ant vartų, turi būti užrašytas </w:t>
      </w:r>
      <w:r w:rsidR="0098733E">
        <w:rPr>
          <w:rFonts w:ascii="Trebuchet MS" w:hAnsi="Trebuchet MS" w:cstheme="minorBidi"/>
        </w:rPr>
        <w:t>objekto</w:t>
      </w:r>
      <w:r w:rsidRPr="5736B1A1">
        <w:rPr>
          <w:rFonts w:ascii="Trebuchet MS" w:hAnsi="Trebuchet MS" w:cstheme="minorBidi"/>
        </w:rPr>
        <w:t xml:space="preserve"> pavadinimas. Pavadinimas rašomas kilmininko linksniu pridedant žodį pvz.: VILNIAUS pastotė, </w:t>
      </w:r>
      <w:r w:rsidR="009E5067">
        <w:rPr>
          <w:rFonts w:ascii="Trebuchet MS" w:hAnsi="Trebuchet MS" w:cstheme="minorBidi"/>
        </w:rPr>
        <w:t>TELŠIŲ</w:t>
      </w:r>
      <w:r w:rsidR="00F47614">
        <w:rPr>
          <w:rFonts w:ascii="Trebuchet MS" w:hAnsi="Trebuchet MS" w:cstheme="minorBidi"/>
        </w:rPr>
        <w:t xml:space="preserve"> </w:t>
      </w:r>
      <w:r w:rsidR="009E5067">
        <w:rPr>
          <w:rFonts w:ascii="Trebuchet MS" w:hAnsi="Trebuchet MS" w:cstheme="minorBidi"/>
        </w:rPr>
        <w:t>sinchroninių kompensatorių</w:t>
      </w:r>
      <w:r w:rsidR="00F47614">
        <w:rPr>
          <w:rFonts w:ascii="Trebuchet MS" w:hAnsi="Trebuchet MS" w:cstheme="minorBidi"/>
        </w:rPr>
        <w:t xml:space="preserve"> stotis</w:t>
      </w:r>
      <w:r w:rsidRPr="5736B1A1">
        <w:rPr>
          <w:rFonts w:ascii="Trebuchet MS" w:hAnsi="Trebuchet MS" w:cstheme="minorBidi"/>
        </w:rPr>
        <w:t xml:space="preserve"> ir t. t. Jeigu perdavimo tinklo 110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įtampos skirstykla turi atskirą įvažiavimą (įėjimą), tai prie jo, ant vartų turi būti nurodytas pastotės pavadinimas kartu su papildomu užrašu </w:t>
      </w:r>
      <w:r w:rsidR="007E247D">
        <w:rPr>
          <w:rFonts w:ascii="Trebuchet MS" w:hAnsi="Trebuchet MS" w:cstheme="minorBidi"/>
        </w:rPr>
        <w:t xml:space="preserve">pvz.: </w:t>
      </w:r>
      <w:r w:rsidRPr="5736B1A1">
        <w:rPr>
          <w:rFonts w:ascii="Trebuchet MS" w:hAnsi="Trebuchet MS" w:cstheme="minorBidi"/>
        </w:rPr>
        <w:t xml:space="preserve">„110 </w:t>
      </w:r>
      <w:proofErr w:type="spellStart"/>
      <w:r w:rsidRPr="5736B1A1">
        <w:rPr>
          <w:rFonts w:ascii="Trebuchet MS" w:hAnsi="Trebuchet MS" w:cstheme="minorBidi"/>
        </w:rPr>
        <w:t>kV</w:t>
      </w:r>
      <w:proofErr w:type="spellEnd"/>
      <w:r w:rsidRPr="5736B1A1">
        <w:rPr>
          <w:rFonts w:ascii="Trebuchet MS" w:hAnsi="Trebuchet MS" w:cstheme="minorBidi"/>
        </w:rPr>
        <w:t xml:space="preserve"> skirstykla“.</w:t>
      </w:r>
    </w:p>
    <w:p w14:paraId="28B2849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Pagal pastotės ar skirstyklos dydį, pavadinimas rašomas ant lentelės 50, 100 arba 140 mm aukščio raidėmis. Žodis „pastotė“ rašomas perpus mažesnio aukščio raidėmis negu pastotės pavadinimas. </w:t>
      </w:r>
    </w:p>
    <w:p w14:paraId="28B2849A" w14:textId="32F78BD9"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Ant patalpų durų, 1,7-1,8 m aukštyje, turi būti jų paskirties užrašas. Šis užrašas turi būti parašytas vardininko linksniu</w:t>
      </w:r>
      <w:r w:rsidR="1CFCC274" w:rsidRPr="5736B1A1">
        <w:rPr>
          <w:rFonts w:ascii="Trebuchet MS" w:hAnsi="Trebuchet MS" w:cstheme="minorBidi"/>
        </w:rPr>
        <w:t xml:space="preserve"> (sutrumpinimai negalimi)</w:t>
      </w:r>
      <w:r w:rsidR="009515B4">
        <w:rPr>
          <w:rFonts w:ascii="Trebuchet MS" w:hAnsi="Trebuchet MS" w:cstheme="minorBidi"/>
        </w:rPr>
        <w:t>.</w:t>
      </w:r>
      <w:r w:rsidRPr="5736B1A1">
        <w:rPr>
          <w:rFonts w:ascii="Trebuchet MS" w:hAnsi="Trebuchet MS" w:cstheme="minorBidi"/>
        </w:rPr>
        <w:t xml:space="preserve"> </w:t>
      </w:r>
    </w:p>
    <w:p w14:paraId="28B284A2"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Patalpų paskirties užrašo raidžių aukštis – 35 mm. Užrašas gali būti rašomas ant pritvirtintos lentelės arba tiesiog ant patalpos durų.</w:t>
      </w:r>
    </w:p>
    <w:p w14:paraId="28B284A3" w14:textId="7FA2820E"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Ant visų įėjimo durų ar vartų į skirstyklą (uždarąją arb</w:t>
      </w:r>
      <w:r w:rsidR="6E9BC96A" w:rsidRPr="5736B1A1">
        <w:rPr>
          <w:rFonts w:ascii="Trebuchet MS" w:hAnsi="Trebuchet MS" w:cstheme="minorBidi"/>
        </w:rPr>
        <w:t>a atvirąją) turi būti užrašas (</w:t>
      </w:r>
      <w:r w:rsidR="00616167">
        <w:rPr>
          <w:rFonts w:ascii="Trebuchet MS" w:hAnsi="Trebuchet MS" w:cstheme="minorBidi"/>
        </w:rPr>
        <w:t>Priedas</w:t>
      </w:r>
      <w:r w:rsidR="00C85BEA">
        <w:rPr>
          <w:rFonts w:ascii="Trebuchet MS" w:hAnsi="Trebuchet MS" w:cstheme="minorBidi"/>
        </w:rPr>
        <w:t xml:space="preserve"> Nr. </w:t>
      </w:r>
      <w:r w:rsidR="6E9BC96A" w:rsidRPr="5736B1A1">
        <w:rPr>
          <w:rFonts w:ascii="Trebuchet MS" w:hAnsi="Trebuchet MS" w:cstheme="minorBidi"/>
        </w:rPr>
        <w:t>1</w:t>
      </w:r>
      <w:r w:rsidR="5A69FDAB" w:rsidRPr="5736B1A1">
        <w:rPr>
          <w:rFonts w:ascii="Trebuchet MS" w:hAnsi="Trebuchet MS" w:cstheme="minorBidi"/>
        </w:rPr>
        <w:t>6</w:t>
      </w:r>
      <w:r w:rsidRPr="5736B1A1">
        <w:rPr>
          <w:rFonts w:ascii="Trebuchet MS" w:hAnsi="Trebuchet MS" w:cstheme="minorBidi"/>
        </w:rPr>
        <w:t xml:space="preserve">), nurodantis skirstyklos pagrindinių įrenginių įtampą, pvz.: </w:t>
      </w:r>
      <w:r w:rsidR="00EE4261">
        <w:rPr>
          <w:rFonts w:ascii="Trebuchet MS" w:hAnsi="Trebuchet MS" w:cstheme="minorBidi"/>
        </w:rPr>
        <w:t xml:space="preserve">400 </w:t>
      </w:r>
      <w:proofErr w:type="spellStart"/>
      <w:r w:rsidR="00EE4261">
        <w:rPr>
          <w:rFonts w:ascii="Trebuchet MS" w:hAnsi="Trebuchet MS" w:cstheme="minorBidi"/>
        </w:rPr>
        <w:t>kV</w:t>
      </w:r>
      <w:proofErr w:type="spellEnd"/>
      <w:r w:rsidR="00EE4261">
        <w:rPr>
          <w:rFonts w:ascii="Trebuchet MS" w:hAnsi="Trebuchet MS" w:cstheme="minorBidi"/>
        </w:rPr>
        <w:t xml:space="preserve">; </w:t>
      </w:r>
      <w:r w:rsidRPr="5736B1A1">
        <w:rPr>
          <w:rFonts w:ascii="Trebuchet MS" w:hAnsi="Trebuchet MS" w:cstheme="minorBidi"/>
        </w:rPr>
        <w:t xml:space="preserve">330 </w:t>
      </w:r>
      <w:proofErr w:type="spellStart"/>
      <w:r w:rsidRPr="5736B1A1">
        <w:rPr>
          <w:rFonts w:ascii="Trebuchet MS" w:hAnsi="Trebuchet MS" w:cstheme="minorBidi"/>
        </w:rPr>
        <w:t>kV</w:t>
      </w:r>
      <w:proofErr w:type="spellEnd"/>
      <w:r w:rsidRPr="5736B1A1">
        <w:rPr>
          <w:rFonts w:ascii="Trebuchet MS" w:hAnsi="Trebuchet MS" w:cstheme="minorBidi"/>
        </w:rPr>
        <w:t xml:space="preserve">; 110 </w:t>
      </w:r>
      <w:proofErr w:type="spellStart"/>
      <w:r w:rsidRPr="5736B1A1">
        <w:rPr>
          <w:rFonts w:ascii="Trebuchet MS" w:hAnsi="Trebuchet MS" w:cstheme="minorBidi"/>
        </w:rPr>
        <w:t>kV</w:t>
      </w:r>
      <w:proofErr w:type="spellEnd"/>
      <w:r w:rsidRPr="5736B1A1">
        <w:rPr>
          <w:rFonts w:ascii="Trebuchet MS" w:hAnsi="Trebuchet MS" w:cstheme="minorBidi"/>
        </w:rPr>
        <w:t xml:space="preserve">; 10 </w:t>
      </w:r>
      <w:proofErr w:type="spellStart"/>
      <w:r w:rsidRPr="5736B1A1">
        <w:rPr>
          <w:rFonts w:ascii="Trebuchet MS" w:hAnsi="Trebuchet MS" w:cstheme="minorBidi"/>
        </w:rPr>
        <w:t>kV</w:t>
      </w:r>
      <w:proofErr w:type="spellEnd"/>
      <w:r w:rsidRPr="5736B1A1">
        <w:rPr>
          <w:rFonts w:ascii="Trebuchet MS" w:hAnsi="Trebuchet MS" w:cstheme="minorBidi"/>
        </w:rPr>
        <w:t xml:space="preserve">; 0,4 </w:t>
      </w:r>
      <w:proofErr w:type="spellStart"/>
      <w:r w:rsidRPr="5736B1A1">
        <w:rPr>
          <w:rFonts w:ascii="Trebuchet MS" w:hAnsi="Trebuchet MS" w:cstheme="minorBidi"/>
        </w:rPr>
        <w:t>kV</w:t>
      </w:r>
      <w:proofErr w:type="spellEnd"/>
      <w:r w:rsidRPr="5736B1A1">
        <w:rPr>
          <w:rFonts w:ascii="Trebuchet MS" w:hAnsi="Trebuchet MS" w:cstheme="minorBidi"/>
        </w:rPr>
        <w:t xml:space="preserve"> ir t. t. Atvirųjų skirstyklų užrašo raidžių aukštis turi būti 50 arba 100 mm, o uždarųjų skirstyklų – 35 mm.</w:t>
      </w:r>
    </w:p>
    <w:p w14:paraId="28B284A4" w14:textId="77777777" w:rsidR="002D6CFE" w:rsidRDefault="002D6CFE">
      <w:pPr>
        <w:spacing w:after="96"/>
        <w:jc w:val="both"/>
        <w:rPr>
          <w:rFonts w:ascii="Trebuchet MS" w:hAnsi="Trebuchet MS" w:cstheme="minorHAnsi"/>
        </w:rPr>
      </w:pPr>
    </w:p>
    <w:p w14:paraId="28B284A5" w14:textId="77777777" w:rsidR="002D6CFE" w:rsidRPr="002C1767" w:rsidRDefault="00400104" w:rsidP="00AE23B6">
      <w:pPr>
        <w:pStyle w:val="Heading2"/>
        <w:jc w:val="center"/>
        <w:rPr>
          <w:rFonts w:ascii="Trebuchet MS" w:hAnsi="Trebuchet MS"/>
        </w:rPr>
      </w:pPr>
      <w:bookmarkStart w:id="8" w:name="_Toc90043518"/>
      <w:r w:rsidRPr="002C1767">
        <w:rPr>
          <w:rFonts w:ascii="Trebuchet MS" w:hAnsi="Trebuchet MS"/>
        </w:rPr>
        <w:t>Šynų žymėjimas</w:t>
      </w:r>
      <w:bookmarkEnd w:id="8"/>
    </w:p>
    <w:p w14:paraId="28B284A6" w14:textId="77777777" w:rsidR="002D6CFE" w:rsidRDefault="002D6CFE">
      <w:pPr>
        <w:spacing w:after="96"/>
        <w:jc w:val="both"/>
        <w:rPr>
          <w:rFonts w:ascii="Trebuchet MS" w:hAnsi="Trebuchet MS" w:cstheme="minorHAnsi"/>
        </w:rPr>
      </w:pPr>
    </w:p>
    <w:p w14:paraId="28B284A7"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Šynų sistemų ar sekcijų operatyviniai pavadinimai užrašomi tik tuo atveju, jeigu vienoje tos pačios įtampos skirstykloje yra daugiau nei viena šynų sistema ar sekcija.</w:t>
      </w:r>
    </w:p>
    <w:p w14:paraId="28B284A8" w14:textId="04F1440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Atvirojoje skirstykloje šynos turi būti pažymėtos ne tik operatyviniu pavadinimu</w:t>
      </w:r>
      <w:r w:rsidR="00BC5FFA">
        <w:rPr>
          <w:rFonts w:ascii="Trebuchet MS" w:hAnsi="Trebuchet MS" w:cstheme="minorBidi"/>
        </w:rPr>
        <w:t>,</w:t>
      </w:r>
      <w:r w:rsidRPr="5736B1A1">
        <w:rPr>
          <w:rFonts w:ascii="Trebuchet MS" w:hAnsi="Trebuchet MS" w:cstheme="minorBidi"/>
        </w:rPr>
        <w:t xml:space="preserve"> bet ir fazių žymėjimu. Galimi du būdai, žymint šynų fazes raidėmis (A, B ir C) arba žyminti fazes spalvomis (geltona, žalia, raudona).</w:t>
      </w:r>
    </w:p>
    <w:p w14:paraId="28B284A9" w14:textId="5E0F9FB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Atvirojoje skirstykloje operatyviniai pavadinimai turi būti kiekvienos 110–</w:t>
      </w:r>
      <w:r w:rsidR="000C56B0">
        <w:rPr>
          <w:rFonts w:ascii="Trebuchet MS" w:hAnsi="Trebuchet MS" w:cstheme="minorBidi"/>
        </w:rPr>
        <w:t>400</w:t>
      </w:r>
      <w:r w:rsidRPr="5736B1A1">
        <w:rPr>
          <w:rFonts w:ascii="Trebuchet MS" w:hAnsi="Trebuchet MS" w:cstheme="minorBidi"/>
        </w:rPr>
        <w:t xml:space="preserve"> </w:t>
      </w:r>
      <w:proofErr w:type="spellStart"/>
      <w:r w:rsidRPr="5736B1A1">
        <w:rPr>
          <w:rFonts w:ascii="Trebuchet MS" w:hAnsi="Trebuchet MS" w:cstheme="minorBidi"/>
        </w:rPr>
        <w:t>kV</w:t>
      </w:r>
      <w:proofErr w:type="spellEnd"/>
      <w:r w:rsidRPr="5736B1A1">
        <w:rPr>
          <w:rFonts w:ascii="Trebuchet MS" w:hAnsi="Trebuchet MS" w:cstheme="minorBidi"/>
        </w:rPr>
        <w:t xml:space="preserve"> šynų sistemos ar sekcijos galuose</w:t>
      </w:r>
      <w:r w:rsidR="005C535D">
        <w:rPr>
          <w:rFonts w:ascii="Trebuchet MS" w:hAnsi="Trebuchet MS" w:cstheme="minorBidi"/>
        </w:rPr>
        <w:t xml:space="preserve"> iš abiejų pusių</w:t>
      </w:r>
      <w:r w:rsidR="00400104" w:rsidRPr="5736B1A1">
        <w:rPr>
          <w:rFonts w:ascii="Trebuchet MS" w:hAnsi="Trebuchet MS" w:cstheme="minorBidi"/>
        </w:rPr>
        <w:t xml:space="preserve">. </w:t>
      </w:r>
      <w:r w:rsidR="005C535D">
        <w:rPr>
          <w:rFonts w:ascii="Trebuchet MS" w:hAnsi="Trebuchet MS" w:cstheme="minorBidi"/>
        </w:rPr>
        <w:t xml:space="preserve">Jei dėl </w:t>
      </w:r>
      <w:r w:rsidR="002536F0">
        <w:rPr>
          <w:rFonts w:ascii="Trebuchet MS" w:hAnsi="Trebuchet MS" w:cstheme="minorBidi"/>
        </w:rPr>
        <w:t xml:space="preserve">ilgų </w:t>
      </w:r>
      <w:r w:rsidR="005C535D">
        <w:rPr>
          <w:rFonts w:ascii="Trebuchet MS" w:hAnsi="Trebuchet MS" w:cstheme="minorBidi"/>
        </w:rPr>
        <w:t xml:space="preserve">šynų </w:t>
      </w:r>
      <w:r w:rsidR="00C65B9F">
        <w:rPr>
          <w:rFonts w:ascii="Trebuchet MS" w:hAnsi="Trebuchet MS" w:cstheme="minorBidi"/>
        </w:rPr>
        <w:t xml:space="preserve">nematomas operatyvinis </w:t>
      </w:r>
      <w:r w:rsidR="005C535D">
        <w:rPr>
          <w:rFonts w:ascii="Trebuchet MS" w:hAnsi="Trebuchet MS" w:cstheme="minorBidi"/>
        </w:rPr>
        <w:t xml:space="preserve">pavadinimas </w:t>
      </w:r>
      <w:r w:rsidR="00C65B9F">
        <w:rPr>
          <w:rFonts w:ascii="Trebuchet MS" w:hAnsi="Trebuchet MS" w:cstheme="minorBidi"/>
        </w:rPr>
        <w:t>šynų gale</w:t>
      </w:r>
      <w:r w:rsidR="005C535D">
        <w:rPr>
          <w:rFonts w:ascii="Trebuchet MS" w:hAnsi="Trebuchet MS" w:cstheme="minorBidi"/>
        </w:rPr>
        <w:t xml:space="preserve">, </w:t>
      </w:r>
      <w:r w:rsidR="00C65B9F">
        <w:rPr>
          <w:rFonts w:ascii="Trebuchet MS" w:hAnsi="Trebuchet MS" w:cstheme="minorBidi"/>
        </w:rPr>
        <w:t>tada pavadinimas</w:t>
      </w:r>
      <w:r w:rsidR="005C535D">
        <w:rPr>
          <w:rFonts w:ascii="Trebuchet MS" w:hAnsi="Trebuchet MS" w:cstheme="minorBidi"/>
        </w:rPr>
        <w:t xml:space="preserve"> turi būti įrengiamas ir per šynų vidurį.</w:t>
      </w:r>
      <w:r w:rsidRPr="5736B1A1">
        <w:rPr>
          <w:rFonts w:ascii="Trebuchet MS" w:hAnsi="Trebuchet MS" w:cstheme="minorBidi"/>
        </w:rPr>
        <w:t xml:space="preserve"> </w:t>
      </w:r>
      <w:r w:rsidR="70F54FEE" w:rsidRPr="5736B1A1">
        <w:rPr>
          <w:rFonts w:ascii="Trebuchet MS" w:hAnsi="Trebuchet MS" w:cstheme="minorBidi"/>
        </w:rPr>
        <w:t xml:space="preserve"> Lentelės turi būti </w:t>
      </w:r>
      <w:r w:rsidR="1F9695B1" w:rsidRPr="5736B1A1">
        <w:rPr>
          <w:rFonts w:ascii="Trebuchet MS" w:hAnsi="Trebuchet MS" w:cstheme="minorBidi"/>
        </w:rPr>
        <w:t>sukabintos taip, kad iš abiejų pusių būtų matomas šynų pavadinimas</w:t>
      </w:r>
      <w:r w:rsidR="2ADFA9E2" w:rsidRPr="5736B1A1">
        <w:rPr>
          <w:rFonts w:ascii="Trebuchet MS" w:hAnsi="Trebuchet MS" w:cstheme="minorBidi"/>
        </w:rPr>
        <w:t>, rašomas</w:t>
      </w:r>
      <w:r w:rsidR="61E560A3" w:rsidRPr="5736B1A1">
        <w:rPr>
          <w:rFonts w:ascii="Trebuchet MS" w:hAnsi="Trebuchet MS" w:cstheme="minorBidi"/>
        </w:rPr>
        <w:t xml:space="preserve"> 100 mm aukščio raidėmis</w:t>
      </w:r>
      <w:r w:rsidR="1FF341E4" w:rsidRPr="5736B1A1">
        <w:rPr>
          <w:rFonts w:ascii="Trebuchet MS" w:hAnsi="Trebuchet MS" w:cstheme="minorBidi"/>
        </w:rPr>
        <w:t>.</w:t>
      </w:r>
      <w:r w:rsidR="515B2914" w:rsidRPr="5736B1A1">
        <w:rPr>
          <w:rFonts w:ascii="Trebuchet MS" w:hAnsi="Trebuchet MS" w:cstheme="minorBidi"/>
        </w:rPr>
        <w:t xml:space="preserve"> </w:t>
      </w:r>
      <w:r w:rsidR="00B603D7">
        <w:rPr>
          <w:rFonts w:ascii="Trebuchet MS" w:hAnsi="Trebuchet MS" w:cstheme="minorBidi"/>
        </w:rPr>
        <w:t>Šynų spalvinis žymėjimas turi būti ne rečiau kaip ant kas antros laikančios konstrukcijos</w:t>
      </w:r>
      <w:r w:rsidR="005C535D">
        <w:rPr>
          <w:rFonts w:ascii="Trebuchet MS" w:hAnsi="Trebuchet MS" w:cstheme="minorBidi"/>
        </w:rPr>
        <w:t>.</w:t>
      </w:r>
      <w:r w:rsidR="00B603D7">
        <w:rPr>
          <w:rFonts w:ascii="Trebuchet MS" w:hAnsi="Trebuchet MS" w:cstheme="minorBidi"/>
        </w:rPr>
        <w:t xml:space="preserve">  </w:t>
      </w:r>
    </w:p>
    <w:p w14:paraId="6F47F830" w14:textId="245465B8" w:rsidR="00913D3D" w:rsidRDefault="00913D3D" w:rsidP="6BC4D413">
      <w:pPr>
        <w:pStyle w:val="ListParagraph"/>
        <w:numPr>
          <w:ilvl w:val="0"/>
          <w:numId w:val="2"/>
        </w:numPr>
        <w:spacing w:after="96"/>
        <w:ind w:left="0" w:firstLine="709"/>
        <w:jc w:val="both"/>
        <w:rPr>
          <w:rFonts w:ascii="Trebuchet MS" w:hAnsi="Trebuchet MS" w:cstheme="minorBidi"/>
        </w:rPr>
      </w:pPr>
      <w:r w:rsidRPr="6BC4D413">
        <w:rPr>
          <w:rFonts w:ascii="Trebuchet MS" w:hAnsi="Trebuchet MS" w:cstheme="minorBidi"/>
        </w:rPr>
        <w:t>Ant įrenginių laikančių konstrukc</w:t>
      </w:r>
      <w:r w:rsidR="00C65B9F" w:rsidRPr="6BC4D413">
        <w:rPr>
          <w:rFonts w:ascii="Trebuchet MS" w:hAnsi="Trebuchet MS" w:cstheme="minorBidi"/>
        </w:rPr>
        <w:t>i</w:t>
      </w:r>
      <w:r w:rsidRPr="6BC4D413">
        <w:rPr>
          <w:rFonts w:ascii="Trebuchet MS" w:hAnsi="Trebuchet MS" w:cstheme="minorBidi"/>
        </w:rPr>
        <w:t>jų spalvinis žymėjimas įrengiamas taip, kad iš bet kurios pastotės vietos aiškiai matytųsi fazių seka.</w:t>
      </w:r>
    </w:p>
    <w:p w14:paraId="28B284AA" w14:textId="25CAF09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Šyn</w:t>
      </w:r>
      <w:r w:rsidR="6E9BC96A" w:rsidRPr="5736B1A1">
        <w:rPr>
          <w:rFonts w:ascii="Trebuchet MS" w:hAnsi="Trebuchet MS" w:cstheme="minorBidi"/>
        </w:rPr>
        <w:t>ų žymėjimo pavyzdys pateiktas</w:t>
      </w:r>
      <w:r w:rsidR="00C85BEA">
        <w:rPr>
          <w:rFonts w:ascii="Trebuchet MS" w:hAnsi="Trebuchet MS" w:cstheme="minorBidi"/>
        </w:rPr>
        <w:t xml:space="preserve"> Priede Nr.</w:t>
      </w:r>
      <w:r w:rsidR="6E9BC96A" w:rsidRPr="5736B1A1">
        <w:rPr>
          <w:rFonts w:ascii="Trebuchet MS" w:hAnsi="Trebuchet MS" w:cstheme="minorBidi"/>
        </w:rPr>
        <w:t xml:space="preserve"> 1</w:t>
      </w:r>
      <w:r w:rsidR="5A69FDAB" w:rsidRPr="5736B1A1">
        <w:rPr>
          <w:rFonts w:ascii="Trebuchet MS" w:hAnsi="Trebuchet MS" w:cstheme="minorBidi"/>
        </w:rPr>
        <w:t>7</w:t>
      </w:r>
      <w:r w:rsidRPr="5736B1A1">
        <w:rPr>
          <w:rFonts w:ascii="Trebuchet MS" w:hAnsi="Trebuchet MS" w:cstheme="minorBidi"/>
        </w:rPr>
        <w:t>-1.</w:t>
      </w:r>
    </w:p>
    <w:p w14:paraId="6008C7E6" w14:textId="77777777" w:rsidR="00D71A05" w:rsidRDefault="00D71A05">
      <w:pPr>
        <w:spacing w:after="96"/>
        <w:jc w:val="both"/>
        <w:rPr>
          <w:rFonts w:ascii="Trebuchet MS" w:hAnsi="Trebuchet MS" w:cstheme="minorHAnsi"/>
        </w:rPr>
        <w:sectPr w:rsidR="00D71A05" w:rsidSect="00B6128A">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1134" w:left="1418" w:header="0" w:footer="567" w:gutter="0"/>
          <w:cols w:space="1296"/>
          <w:formProt w:val="0"/>
          <w:titlePg/>
          <w:docGrid w:linePitch="360" w:charSpace="-6145"/>
        </w:sectPr>
      </w:pPr>
    </w:p>
    <w:p w14:paraId="28B284AC" w14:textId="3FA3720A" w:rsidR="002D6CFE" w:rsidRPr="002C1767" w:rsidRDefault="008A6F8C" w:rsidP="00AE23B6">
      <w:pPr>
        <w:pStyle w:val="Heading2"/>
        <w:jc w:val="center"/>
        <w:rPr>
          <w:rFonts w:ascii="Trebuchet MS" w:hAnsi="Trebuchet MS"/>
        </w:rPr>
      </w:pPr>
      <w:bookmarkStart w:id="9" w:name="_Toc90043519"/>
      <w:r w:rsidRPr="002C1767">
        <w:rPr>
          <w:rFonts w:ascii="Trebuchet MS" w:hAnsi="Trebuchet MS"/>
        </w:rPr>
        <w:lastRenderedPageBreak/>
        <w:t>6</w:t>
      </w:r>
      <w:r w:rsidR="0043456B" w:rsidRPr="002C1767">
        <w:rPr>
          <w:rFonts w:ascii="Trebuchet MS" w:hAnsi="Trebuchet MS"/>
        </w:rPr>
        <w:t>-</w:t>
      </w:r>
      <w:r w:rsidR="00E66986" w:rsidRPr="002C1767">
        <w:rPr>
          <w:rFonts w:ascii="Trebuchet MS" w:hAnsi="Trebuchet MS"/>
        </w:rPr>
        <w:t>35</w:t>
      </w:r>
      <w:r w:rsidR="00400104" w:rsidRPr="002C1767">
        <w:rPr>
          <w:rFonts w:ascii="Trebuchet MS" w:hAnsi="Trebuchet MS"/>
        </w:rPr>
        <w:t xml:space="preserve"> </w:t>
      </w:r>
      <w:proofErr w:type="spellStart"/>
      <w:r w:rsidR="00400104" w:rsidRPr="002C1767">
        <w:rPr>
          <w:rFonts w:ascii="Trebuchet MS" w:hAnsi="Trebuchet MS"/>
        </w:rPr>
        <w:t>kV</w:t>
      </w:r>
      <w:proofErr w:type="spellEnd"/>
      <w:r w:rsidR="00400104" w:rsidRPr="002C1767">
        <w:rPr>
          <w:rFonts w:ascii="Trebuchet MS" w:hAnsi="Trebuchet MS"/>
        </w:rPr>
        <w:t xml:space="preserve"> įrenginių žymėjimas</w:t>
      </w:r>
      <w:bookmarkEnd w:id="9"/>
    </w:p>
    <w:p w14:paraId="28B284AD" w14:textId="77777777" w:rsidR="002D6CFE" w:rsidRDefault="002D6CFE">
      <w:pPr>
        <w:spacing w:after="96"/>
        <w:jc w:val="both"/>
        <w:rPr>
          <w:rFonts w:ascii="Trebuchet MS" w:hAnsi="Trebuchet MS" w:cstheme="minorHAnsi"/>
        </w:rPr>
      </w:pPr>
    </w:p>
    <w:p w14:paraId="28B284AE" w14:textId="4300D3FF" w:rsidR="002D6CFE" w:rsidRDefault="6C17B4B6"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6</w:t>
      </w:r>
      <w:r w:rsidR="0043456B">
        <w:rPr>
          <w:rFonts w:ascii="Trebuchet MS" w:hAnsi="Trebuchet MS" w:cstheme="minorBidi"/>
        </w:rPr>
        <w:t>-</w:t>
      </w:r>
      <w:r w:rsidR="3C842540" w:rsidRPr="5736B1A1">
        <w:rPr>
          <w:rFonts w:ascii="Trebuchet MS" w:hAnsi="Trebuchet MS" w:cstheme="minorBidi"/>
        </w:rPr>
        <w:t>35</w:t>
      </w:r>
      <w:r w:rsidR="7C50F00D" w:rsidRPr="5736B1A1">
        <w:rPr>
          <w:rFonts w:ascii="Trebuchet MS" w:hAnsi="Trebuchet MS" w:cstheme="minorBidi"/>
        </w:rPr>
        <w:t xml:space="preserve">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skirstyklų šynų pavadinimai rašomi ant rodyklės formos lentelių 50 mm aukščio raidėmis. Užrašai kabinami ant pirmų narvelių, skaičiuojant nuo sekcinio narvelio. Rodyklės kryptis turi būti link kitų tos sekcijos narvelių.</w:t>
      </w:r>
    </w:p>
    <w:p w14:paraId="28B284AF" w14:textId="332FA176"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w:t>
      </w:r>
      <w:r w:rsidR="0043456B" w:rsidRPr="5736B1A1">
        <w:rPr>
          <w:rFonts w:ascii="Trebuchet MS" w:hAnsi="Trebuchet MS" w:cstheme="minorBidi"/>
        </w:rPr>
        <w:t>6</w:t>
      </w:r>
      <w:r w:rsidR="0043456B">
        <w:rPr>
          <w:rFonts w:ascii="Trebuchet MS" w:hAnsi="Trebuchet MS" w:cstheme="minorBidi"/>
        </w:rPr>
        <w:t>-</w:t>
      </w:r>
      <w:r w:rsidR="0043456B" w:rsidRPr="5736B1A1">
        <w:rPr>
          <w:rFonts w:ascii="Trebuchet MS" w:hAnsi="Trebuchet MS" w:cstheme="minorBidi"/>
        </w:rPr>
        <w:t xml:space="preserve">35 </w:t>
      </w:r>
      <w:proofErr w:type="spellStart"/>
      <w:r w:rsidRPr="5736B1A1">
        <w:rPr>
          <w:rFonts w:ascii="Trebuchet MS" w:hAnsi="Trebuchet MS" w:cstheme="minorBidi"/>
        </w:rPr>
        <w:t>kV</w:t>
      </w:r>
      <w:proofErr w:type="spellEnd"/>
      <w:r w:rsidRPr="5736B1A1">
        <w:rPr>
          <w:rFonts w:ascii="Trebuchet MS" w:hAnsi="Trebuchet MS" w:cstheme="minorBidi"/>
        </w:rPr>
        <w:t xml:space="preserve"> narvelio rašomas narvelio eilės numeris, </w:t>
      </w:r>
      <w:proofErr w:type="spellStart"/>
      <w:r w:rsidRPr="5736B1A1">
        <w:rPr>
          <w:rFonts w:ascii="Trebuchet MS" w:hAnsi="Trebuchet MS" w:cstheme="minorBidi"/>
        </w:rPr>
        <w:t>prijunginio</w:t>
      </w:r>
      <w:proofErr w:type="spellEnd"/>
      <w:r w:rsidRPr="5736B1A1">
        <w:rPr>
          <w:rFonts w:ascii="Trebuchet MS" w:hAnsi="Trebuchet MS" w:cstheme="minorBidi"/>
        </w:rPr>
        <w:t xml:space="preserve"> pavadinimas, komutavimo aparato techninės paskirties pavadinimo pirmosios raidės, pvz.: ŠS, LS, LŽ, SJ ir kt., taip pat komutavimo aparatų padėties užrašai: „</w:t>
      </w:r>
      <w:proofErr w:type="spellStart"/>
      <w:r w:rsidRPr="5736B1A1">
        <w:rPr>
          <w:rFonts w:ascii="Trebuchet MS" w:hAnsi="Trebuchet MS" w:cstheme="minorBidi"/>
        </w:rPr>
        <w:t>Išj</w:t>
      </w:r>
      <w:proofErr w:type="spellEnd"/>
      <w:r w:rsidRPr="5736B1A1">
        <w:rPr>
          <w:rFonts w:ascii="Trebuchet MS" w:hAnsi="Trebuchet MS" w:cstheme="minorBidi"/>
        </w:rPr>
        <w:t xml:space="preserve">.“ </w:t>
      </w:r>
      <w:r w:rsidR="38F46897" w:rsidRPr="5736B1A1">
        <w:rPr>
          <w:rFonts w:ascii="Trebuchet MS" w:hAnsi="Trebuchet MS" w:cstheme="minorBidi"/>
        </w:rPr>
        <w:t xml:space="preserve">ir </w:t>
      </w:r>
      <w:r w:rsidRPr="5736B1A1">
        <w:rPr>
          <w:rFonts w:ascii="Trebuchet MS" w:hAnsi="Trebuchet MS" w:cstheme="minorBidi"/>
        </w:rPr>
        <w:t>„</w:t>
      </w:r>
      <w:proofErr w:type="spellStart"/>
      <w:r w:rsidRPr="5736B1A1">
        <w:rPr>
          <w:rFonts w:ascii="Trebuchet MS" w:hAnsi="Trebuchet MS" w:cstheme="minorBidi"/>
        </w:rPr>
        <w:t>Įj</w:t>
      </w:r>
      <w:proofErr w:type="spellEnd"/>
      <w:r w:rsidRPr="5736B1A1">
        <w:rPr>
          <w:rFonts w:ascii="Trebuchet MS" w:hAnsi="Trebuchet MS" w:cstheme="minorBidi"/>
        </w:rPr>
        <w:t>.“.</w:t>
      </w:r>
    </w:p>
    <w:p w14:paraId="28B284B0"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dvipusio eksploatavimo narvelių abiejose pusėse ir ant ištraukiamųjų vežimėlių rašomas narvelio numeris ir </w:t>
      </w:r>
      <w:proofErr w:type="spellStart"/>
      <w:r w:rsidRPr="5736B1A1">
        <w:rPr>
          <w:rFonts w:ascii="Trebuchet MS" w:hAnsi="Trebuchet MS" w:cstheme="minorBidi"/>
        </w:rPr>
        <w:t>prijunginio</w:t>
      </w:r>
      <w:proofErr w:type="spellEnd"/>
      <w:r w:rsidRPr="5736B1A1">
        <w:rPr>
          <w:rFonts w:ascii="Trebuchet MS" w:hAnsi="Trebuchet MS" w:cstheme="minorBidi"/>
        </w:rPr>
        <w:t xml:space="preserve"> pavadinimas 50 mm aukščio raidėmis.</w:t>
      </w:r>
    </w:p>
    <w:p w14:paraId="28B284B1" w14:textId="485D6194" w:rsidR="002D6CFE" w:rsidRDefault="0043456B"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6</w:t>
      </w:r>
      <w:r>
        <w:rPr>
          <w:rFonts w:ascii="Trebuchet MS" w:hAnsi="Trebuchet MS" w:cstheme="minorBidi"/>
        </w:rPr>
        <w:t>-</w:t>
      </w:r>
      <w:r w:rsidRPr="5736B1A1">
        <w:rPr>
          <w:rFonts w:ascii="Trebuchet MS" w:hAnsi="Trebuchet MS" w:cstheme="minorBidi"/>
        </w:rPr>
        <w:t xml:space="preserve">35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narveliai numeruojami eilės tvarka iš kairės į dešinę neporiniais skaičiais vienoje pusėje ir poriniais skaičiais kitoje, kai narveliai sumontuoti dviem eilėmis.</w:t>
      </w:r>
    </w:p>
    <w:p w14:paraId="28B284B2" w14:textId="355C9194" w:rsidR="002D6CFE" w:rsidRDefault="0043456B"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6</w:t>
      </w:r>
      <w:r>
        <w:rPr>
          <w:rFonts w:ascii="Trebuchet MS" w:hAnsi="Trebuchet MS" w:cstheme="minorBidi"/>
        </w:rPr>
        <w:t>-</w:t>
      </w:r>
      <w:r w:rsidRPr="5736B1A1">
        <w:rPr>
          <w:rFonts w:ascii="Trebuchet MS" w:hAnsi="Trebuchet MS" w:cstheme="minorBidi"/>
        </w:rPr>
        <w:t xml:space="preserve">35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w:t>
      </w:r>
      <w:proofErr w:type="spellStart"/>
      <w:r w:rsidR="7C50F00D" w:rsidRPr="5736B1A1">
        <w:rPr>
          <w:rFonts w:ascii="Trebuchet MS" w:hAnsi="Trebuchet MS" w:cstheme="minorBidi"/>
        </w:rPr>
        <w:t>prijunginiui</w:t>
      </w:r>
      <w:proofErr w:type="spellEnd"/>
      <w:r w:rsidR="7C50F00D" w:rsidRPr="5736B1A1">
        <w:rPr>
          <w:rFonts w:ascii="Trebuchet MS" w:hAnsi="Trebuchet MS" w:cstheme="minorBidi"/>
        </w:rPr>
        <w:t xml:space="preserve"> pavadinimas parenkamas pirmosios tranzitinės transformatorinės pavadinimas kabelių tinkluose, pvz., L-TR125, arba prijungtos oro linijos pavadinimas, pvz.: L-100, L-500.</w:t>
      </w:r>
    </w:p>
    <w:p w14:paraId="28B284B3" w14:textId="56F121B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w:t>
      </w:r>
      <w:r w:rsidR="0043456B" w:rsidRPr="5736B1A1">
        <w:rPr>
          <w:rFonts w:ascii="Trebuchet MS" w:hAnsi="Trebuchet MS" w:cstheme="minorBidi"/>
        </w:rPr>
        <w:t>6</w:t>
      </w:r>
      <w:r w:rsidR="0043456B">
        <w:rPr>
          <w:rFonts w:ascii="Trebuchet MS" w:hAnsi="Trebuchet MS" w:cstheme="minorBidi"/>
        </w:rPr>
        <w:t>-</w:t>
      </w:r>
      <w:r w:rsidR="0043456B" w:rsidRPr="5736B1A1">
        <w:rPr>
          <w:rFonts w:ascii="Trebuchet MS" w:hAnsi="Trebuchet MS" w:cstheme="minorBidi"/>
        </w:rPr>
        <w:t xml:space="preserve">35 </w:t>
      </w:r>
      <w:proofErr w:type="spellStart"/>
      <w:r w:rsidRPr="5736B1A1">
        <w:rPr>
          <w:rFonts w:ascii="Trebuchet MS" w:hAnsi="Trebuchet MS" w:cstheme="minorBidi"/>
        </w:rPr>
        <w:t>kV</w:t>
      </w:r>
      <w:proofErr w:type="spellEnd"/>
      <w:r w:rsidRPr="5736B1A1">
        <w:rPr>
          <w:rFonts w:ascii="Trebuchet MS" w:hAnsi="Trebuchet MS" w:cstheme="minorBidi"/>
        </w:rPr>
        <w:t xml:space="preserve"> narvelių rašomų </w:t>
      </w:r>
      <w:proofErr w:type="spellStart"/>
      <w:r w:rsidRPr="5736B1A1">
        <w:rPr>
          <w:rFonts w:ascii="Trebuchet MS" w:hAnsi="Trebuchet MS" w:cstheme="minorBidi"/>
        </w:rPr>
        <w:t>prijunginių</w:t>
      </w:r>
      <w:proofErr w:type="spellEnd"/>
      <w:r w:rsidRPr="5736B1A1">
        <w:rPr>
          <w:rFonts w:ascii="Trebuchet MS" w:hAnsi="Trebuchet MS" w:cstheme="minorBidi"/>
        </w:rPr>
        <w:t xml:space="preserve"> pavadinimų raidžių aukštis 50 mm, komutavimo aparatų techninės paskirties pavadinimų – 35-50 mm, užrašų „</w:t>
      </w:r>
      <w:proofErr w:type="spellStart"/>
      <w:r w:rsidRPr="5736B1A1">
        <w:rPr>
          <w:rFonts w:ascii="Trebuchet MS" w:hAnsi="Trebuchet MS" w:cstheme="minorBidi"/>
        </w:rPr>
        <w:t>Išj</w:t>
      </w:r>
      <w:proofErr w:type="spellEnd"/>
      <w:r w:rsidRPr="5736B1A1">
        <w:rPr>
          <w:rFonts w:ascii="Trebuchet MS" w:hAnsi="Trebuchet MS" w:cstheme="minorBidi"/>
        </w:rPr>
        <w:t xml:space="preserve">.“ </w:t>
      </w:r>
      <w:r w:rsidR="272AB7AC" w:rsidRPr="5736B1A1">
        <w:rPr>
          <w:rFonts w:ascii="Trebuchet MS" w:hAnsi="Trebuchet MS" w:cstheme="minorBidi"/>
        </w:rPr>
        <w:t xml:space="preserve">ir </w:t>
      </w:r>
      <w:r w:rsidRPr="5736B1A1">
        <w:rPr>
          <w:rFonts w:ascii="Trebuchet MS" w:hAnsi="Trebuchet MS" w:cstheme="minorBidi"/>
        </w:rPr>
        <w:t>„</w:t>
      </w:r>
      <w:proofErr w:type="spellStart"/>
      <w:r w:rsidRPr="5736B1A1">
        <w:rPr>
          <w:rFonts w:ascii="Trebuchet MS" w:hAnsi="Trebuchet MS" w:cstheme="minorBidi"/>
        </w:rPr>
        <w:t>Įj</w:t>
      </w:r>
      <w:proofErr w:type="spellEnd"/>
      <w:r w:rsidRPr="5736B1A1">
        <w:rPr>
          <w:rFonts w:ascii="Trebuchet MS" w:hAnsi="Trebuchet MS" w:cstheme="minorBidi"/>
        </w:rPr>
        <w:t>.“ – 25-35 mm, narvelių ir skydų numerių – 35 mm, užrašų ant sienų – 70-100 mm.</w:t>
      </w:r>
    </w:p>
    <w:p w14:paraId="0987708E" w14:textId="77777777" w:rsidR="00D83027" w:rsidRDefault="00D83027">
      <w:pPr>
        <w:spacing w:after="96"/>
        <w:ind w:firstLine="567"/>
        <w:jc w:val="both"/>
        <w:rPr>
          <w:rFonts w:ascii="Trebuchet MS" w:hAnsi="Trebuchet MS" w:cstheme="minorHAnsi"/>
        </w:rPr>
      </w:pPr>
    </w:p>
    <w:p w14:paraId="28B284B5" w14:textId="77777777" w:rsidR="002D6CFE" w:rsidRPr="002C1767" w:rsidRDefault="00400104" w:rsidP="00AE23B6">
      <w:pPr>
        <w:pStyle w:val="Heading2"/>
        <w:jc w:val="center"/>
        <w:rPr>
          <w:rFonts w:ascii="Trebuchet MS" w:hAnsi="Trebuchet MS"/>
        </w:rPr>
      </w:pPr>
      <w:bookmarkStart w:id="10" w:name="_Toc90043520"/>
      <w:r w:rsidRPr="002C1767">
        <w:rPr>
          <w:rFonts w:ascii="Trebuchet MS" w:hAnsi="Trebuchet MS"/>
        </w:rPr>
        <w:t>Užrašai ant skydų, spintų ir juose esančių įrenginių</w:t>
      </w:r>
      <w:bookmarkEnd w:id="10"/>
    </w:p>
    <w:p w14:paraId="28B284B6" w14:textId="77777777" w:rsidR="002D6CFE" w:rsidRDefault="002D6CFE">
      <w:pPr>
        <w:spacing w:after="96"/>
        <w:ind w:firstLine="567"/>
        <w:jc w:val="both"/>
        <w:rPr>
          <w:rFonts w:ascii="Trebuchet MS" w:hAnsi="Trebuchet MS" w:cstheme="minorHAnsi"/>
        </w:rPr>
      </w:pPr>
    </w:p>
    <w:p w14:paraId="28B284B7" w14:textId="7A89C4F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Relinės apsaugos ir automatikos, valdymo ir ryšių, </w:t>
      </w:r>
      <w:r w:rsidR="5891BC66" w:rsidRPr="5736B1A1">
        <w:rPr>
          <w:rFonts w:ascii="Trebuchet MS" w:hAnsi="Trebuchet MS" w:cstheme="minorBidi"/>
        </w:rPr>
        <w:t xml:space="preserve">kintamos srovės </w:t>
      </w:r>
      <w:r w:rsidRPr="5736B1A1">
        <w:rPr>
          <w:rFonts w:ascii="Trebuchet MS" w:hAnsi="Trebuchet MS" w:cstheme="minorBidi"/>
        </w:rPr>
        <w:t>savųjų reikmių</w:t>
      </w:r>
      <w:r w:rsidR="5891BC66" w:rsidRPr="5736B1A1">
        <w:rPr>
          <w:rFonts w:ascii="Trebuchet MS" w:hAnsi="Trebuchet MS" w:cstheme="minorBidi"/>
        </w:rPr>
        <w:t xml:space="preserve"> skydų (KSSRS)</w:t>
      </w:r>
      <w:r w:rsidRPr="5736B1A1">
        <w:rPr>
          <w:rFonts w:ascii="Trebuchet MS" w:hAnsi="Trebuchet MS" w:cstheme="minorBidi"/>
        </w:rPr>
        <w:t xml:space="preserve"> ir nuolatinės srovės</w:t>
      </w:r>
      <w:r w:rsidR="5891BC66" w:rsidRPr="5736B1A1">
        <w:rPr>
          <w:rFonts w:ascii="Trebuchet MS" w:hAnsi="Trebuchet MS" w:cstheme="minorBidi"/>
        </w:rPr>
        <w:t xml:space="preserve"> savųjų reikmių</w:t>
      </w:r>
      <w:r w:rsidRPr="5736B1A1">
        <w:rPr>
          <w:rFonts w:ascii="Trebuchet MS" w:hAnsi="Trebuchet MS" w:cstheme="minorBidi"/>
        </w:rPr>
        <w:t xml:space="preserve"> skydų</w:t>
      </w:r>
      <w:r w:rsidR="5891BC66" w:rsidRPr="5736B1A1">
        <w:rPr>
          <w:rFonts w:ascii="Trebuchet MS" w:hAnsi="Trebuchet MS" w:cstheme="minorBidi"/>
        </w:rPr>
        <w:t xml:space="preserve"> (NSSRS)</w:t>
      </w:r>
      <w:r w:rsidRPr="5736B1A1">
        <w:rPr>
          <w:rFonts w:ascii="Trebuchet MS" w:hAnsi="Trebuchet MS" w:cstheme="minorBidi"/>
        </w:rPr>
        <w:t xml:space="preserve">, kurie prižiūrimi iš abiejų pusių, techninės paskirties pavadinimai užrašomi ant priekinės ir </w:t>
      </w:r>
      <w:r w:rsidR="4055AFF6" w:rsidRPr="5736B1A1">
        <w:rPr>
          <w:rFonts w:ascii="Trebuchet MS" w:hAnsi="Trebuchet MS" w:cstheme="minorBidi"/>
        </w:rPr>
        <w:t>galinės</w:t>
      </w:r>
      <w:r w:rsidRPr="5736B1A1">
        <w:rPr>
          <w:rFonts w:ascii="Trebuchet MS" w:hAnsi="Trebuchet MS" w:cstheme="minorBidi"/>
        </w:rPr>
        <w:t xml:space="preserve"> skydo </w:t>
      </w:r>
      <w:r w:rsidR="4055AFF6" w:rsidRPr="5736B1A1">
        <w:rPr>
          <w:rFonts w:ascii="Trebuchet MS" w:hAnsi="Trebuchet MS" w:cstheme="minorBidi"/>
        </w:rPr>
        <w:t>dalių</w:t>
      </w:r>
      <w:r w:rsidRPr="5736B1A1">
        <w:rPr>
          <w:rFonts w:ascii="Trebuchet MS" w:hAnsi="Trebuchet MS" w:cstheme="minorBidi"/>
        </w:rPr>
        <w:t xml:space="preserve"> 20–50 mm aukščio raidėmis.</w:t>
      </w:r>
    </w:p>
    <w:p w14:paraId="28B284B8" w14:textId="2A0CF94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Spintos (skydelio, </w:t>
      </w:r>
      <w:proofErr w:type="spellStart"/>
      <w:r w:rsidRPr="5736B1A1">
        <w:rPr>
          <w:rFonts w:ascii="Trebuchet MS" w:hAnsi="Trebuchet MS" w:cstheme="minorBidi"/>
        </w:rPr>
        <w:t>rinklės</w:t>
      </w:r>
      <w:proofErr w:type="spellEnd"/>
      <w:r w:rsidRPr="5736B1A1">
        <w:rPr>
          <w:rFonts w:ascii="Trebuchet MS" w:hAnsi="Trebuchet MS" w:cstheme="minorBidi"/>
        </w:rPr>
        <w:t>) techninės paskirties pavadinimas rašomas ant priekinių durų 20–35 mm aukščio raidėmis.</w:t>
      </w:r>
    </w:p>
    <w:p w14:paraId="28B284B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Visi valdymo skydinėje esantys relinės apsaugos ir automatikos, valdymo, savųjų reikmių ir nuolatinės srovės skydai (spintos) sunumeruojami ir jiems suteikiami atitinkami operatyviniai </w:t>
      </w:r>
      <w:proofErr w:type="spellStart"/>
      <w:r w:rsidRPr="5736B1A1">
        <w:rPr>
          <w:rFonts w:ascii="Trebuchet MS" w:hAnsi="Trebuchet MS" w:cstheme="minorBidi"/>
        </w:rPr>
        <w:t>prijunginių</w:t>
      </w:r>
      <w:proofErr w:type="spellEnd"/>
      <w:r w:rsidRPr="5736B1A1">
        <w:rPr>
          <w:rFonts w:ascii="Trebuchet MS" w:hAnsi="Trebuchet MS" w:cstheme="minorBidi"/>
        </w:rPr>
        <w:t xml:space="preserve"> arba techninės paskirties pavadinimai. Techninės paskirties pavadinimas nurodo liniją, transformatorių (</w:t>
      </w:r>
      <w:proofErr w:type="spellStart"/>
      <w:r w:rsidRPr="5736B1A1">
        <w:rPr>
          <w:rFonts w:ascii="Trebuchet MS" w:hAnsi="Trebuchet MS" w:cstheme="minorBidi"/>
        </w:rPr>
        <w:t>autotransformatorių</w:t>
      </w:r>
      <w:proofErr w:type="spellEnd"/>
      <w:r w:rsidRPr="5736B1A1">
        <w:rPr>
          <w:rFonts w:ascii="Trebuchet MS" w:hAnsi="Trebuchet MS" w:cstheme="minorBidi"/>
        </w:rPr>
        <w:t xml:space="preserve">), šynas ir pan. Kai skydas (spinta) skirtas keliems </w:t>
      </w:r>
      <w:proofErr w:type="spellStart"/>
      <w:r w:rsidRPr="5736B1A1">
        <w:rPr>
          <w:rFonts w:ascii="Trebuchet MS" w:hAnsi="Trebuchet MS" w:cstheme="minorBidi"/>
        </w:rPr>
        <w:t>prijunginiams</w:t>
      </w:r>
      <w:proofErr w:type="spellEnd"/>
      <w:r w:rsidRPr="5736B1A1">
        <w:rPr>
          <w:rFonts w:ascii="Trebuchet MS" w:hAnsi="Trebuchet MS" w:cstheme="minorBidi"/>
        </w:rPr>
        <w:t xml:space="preserve">, ant jo užrašomi šių </w:t>
      </w:r>
      <w:proofErr w:type="spellStart"/>
      <w:r w:rsidRPr="5736B1A1">
        <w:rPr>
          <w:rFonts w:ascii="Trebuchet MS" w:hAnsi="Trebuchet MS" w:cstheme="minorBidi"/>
        </w:rPr>
        <w:t>prijunginių</w:t>
      </w:r>
      <w:proofErr w:type="spellEnd"/>
      <w:r w:rsidRPr="5736B1A1">
        <w:rPr>
          <w:rFonts w:ascii="Trebuchet MS" w:hAnsi="Trebuchet MS" w:cstheme="minorBidi"/>
        </w:rPr>
        <w:t xml:space="preserve"> pavadinimai.</w:t>
      </w:r>
    </w:p>
    <w:p w14:paraId="30FDD1B7" w14:textId="5301F5C6" w:rsidR="00773962" w:rsidRDefault="1CFCC274"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Visų</w:t>
      </w:r>
      <w:r w:rsidR="0F1ABC2E" w:rsidRPr="5736B1A1">
        <w:rPr>
          <w:rFonts w:ascii="Trebuchet MS" w:hAnsi="Trebuchet MS" w:cstheme="minorBidi"/>
        </w:rPr>
        <w:t xml:space="preserve"> lauko</w:t>
      </w:r>
      <w:r w:rsidR="29E958BB" w:rsidRPr="5736B1A1">
        <w:rPr>
          <w:rFonts w:ascii="Trebuchet MS" w:hAnsi="Trebuchet MS" w:cstheme="minorBidi"/>
        </w:rPr>
        <w:t xml:space="preserve"> spint</w:t>
      </w:r>
      <w:r w:rsidRPr="5736B1A1">
        <w:rPr>
          <w:rFonts w:ascii="Trebuchet MS" w:hAnsi="Trebuchet MS" w:cstheme="minorBidi"/>
        </w:rPr>
        <w:t>ų (skydelių, rinklių</w:t>
      </w:r>
      <w:r w:rsidR="29E958BB" w:rsidRPr="5736B1A1">
        <w:rPr>
          <w:rFonts w:ascii="Trebuchet MS" w:hAnsi="Trebuchet MS" w:cstheme="minorBidi"/>
        </w:rPr>
        <w:t>) viduje,</w:t>
      </w:r>
      <w:r w:rsidRPr="5736B1A1">
        <w:rPr>
          <w:rFonts w:ascii="Trebuchet MS" w:hAnsi="Trebuchet MS" w:cstheme="minorBidi"/>
        </w:rPr>
        <w:t xml:space="preserve"> tam numatytoje vietoje turi būti įdėta sumontuotų įrenginių laminuota </w:t>
      </w:r>
      <w:proofErr w:type="spellStart"/>
      <w:r w:rsidRPr="5736B1A1">
        <w:rPr>
          <w:rFonts w:ascii="Trebuchet MS" w:hAnsi="Trebuchet MS" w:cstheme="minorBidi"/>
        </w:rPr>
        <w:t>vienlinijinė</w:t>
      </w:r>
      <w:proofErr w:type="spellEnd"/>
      <w:r w:rsidRPr="5736B1A1">
        <w:rPr>
          <w:rFonts w:ascii="Trebuchet MS" w:hAnsi="Trebuchet MS" w:cstheme="minorBidi"/>
        </w:rPr>
        <w:t xml:space="preserve"> schema su atžyma „Taip pastatyta“.</w:t>
      </w:r>
    </w:p>
    <w:p w14:paraId="28B284BA"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Prie kirtiklių, automatų, signalinių relių, tarpių ir kitų perjungimo įtaisų priekinėje skydo, kuriame jie sumontuoti, pusėje (arba pusėje, kurioje yra šių įtaisų valdymo elementai) užrašomi aparatų žymenys, atitinkantys žymėjimą schemose, ir visas arba sutrumpintas relinės apsaugos ir automatikos įrenginių pavadinimas.</w:t>
      </w:r>
    </w:p>
    <w:p w14:paraId="28B284BB"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Prie valdymo raktų, mygtukų ir kitų aparatų, skirtų operatyviniam valdymui, užrašomi operatyviniai arba techninės paskirties pavadinimai ir raudonu tašku pažymima normali aparato padėtis.</w:t>
      </w:r>
    </w:p>
    <w:p w14:paraId="28B284BC"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Avarinio apšvietimo jungiklio korpusas dažomas raudona spalva arba virš jo turi būti uždažyta 10 mm pločio ir 30 mm ilgio raudona juosta (arba užklijuotas nurodyto dydžio lipdukas).</w:t>
      </w:r>
    </w:p>
    <w:p w14:paraId="28B284BD"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Spintoms (skydeliams, </w:t>
      </w:r>
      <w:proofErr w:type="spellStart"/>
      <w:r w:rsidRPr="5736B1A1">
        <w:rPr>
          <w:rFonts w:ascii="Trebuchet MS" w:hAnsi="Trebuchet MS" w:cstheme="minorBidi"/>
        </w:rPr>
        <w:t>rinklėms</w:t>
      </w:r>
      <w:proofErr w:type="spellEnd"/>
      <w:r w:rsidRPr="5736B1A1">
        <w:rPr>
          <w:rFonts w:ascii="Trebuchet MS" w:hAnsi="Trebuchet MS" w:cstheme="minorBidi"/>
        </w:rPr>
        <w:t>), nepriklausančioms valdymo skydinei, taip pat suteikiami techninės paskirties pavadinimai. Pavadinimą lemia įrenginio, kuriam spinta skirta, pavadinimas ir spintoje sumontuotų įrenginių ar grandinių techninė paskirtis.</w:t>
      </w:r>
    </w:p>
    <w:p w14:paraId="28B284BE" w14:textId="4EC49B4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Prie spintų, kuriose yra tik automatikos ir valdymo grandinės, techninės paskirties pavadinimo pridedamas žodis „</w:t>
      </w:r>
      <w:proofErr w:type="spellStart"/>
      <w:r w:rsidRPr="5736B1A1">
        <w:rPr>
          <w:rFonts w:ascii="Trebuchet MS" w:hAnsi="Trebuchet MS" w:cstheme="minorBidi"/>
        </w:rPr>
        <w:t>Gnybtynas</w:t>
      </w:r>
      <w:proofErr w:type="spellEnd"/>
      <w:r w:rsidRPr="5736B1A1">
        <w:rPr>
          <w:rFonts w:ascii="Trebuchet MS" w:hAnsi="Trebuchet MS" w:cstheme="minorBidi"/>
        </w:rPr>
        <w:t xml:space="preserve">“, pvz.: T-1 </w:t>
      </w:r>
      <w:proofErr w:type="spellStart"/>
      <w:r w:rsidRPr="5736B1A1">
        <w:rPr>
          <w:rFonts w:ascii="Trebuchet MS" w:hAnsi="Trebuchet MS" w:cstheme="minorBidi"/>
        </w:rPr>
        <w:t>gnybtynas</w:t>
      </w:r>
      <w:proofErr w:type="spellEnd"/>
      <w:r w:rsidRPr="5736B1A1">
        <w:rPr>
          <w:rFonts w:ascii="Trebuchet MS" w:hAnsi="Trebuchet MS" w:cstheme="minorBidi"/>
        </w:rPr>
        <w:t xml:space="preserve">; ĮT-101 </w:t>
      </w:r>
      <w:proofErr w:type="spellStart"/>
      <w:r w:rsidRPr="5736B1A1">
        <w:rPr>
          <w:rFonts w:ascii="Trebuchet MS" w:hAnsi="Trebuchet MS" w:cstheme="minorBidi"/>
        </w:rPr>
        <w:t>gnybtynas</w:t>
      </w:r>
      <w:proofErr w:type="spellEnd"/>
      <w:r w:rsidRPr="5736B1A1">
        <w:rPr>
          <w:rFonts w:ascii="Trebuchet MS" w:hAnsi="Trebuchet MS" w:cstheme="minorBidi"/>
        </w:rPr>
        <w:t xml:space="preserve"> ir pan.</w:t>
      </w:r>
    </w:p>
    <w:p w14:paraId="28B284BF" w14:textId="04B59328"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 xml:space="preserve">Ant spintos, kurioje yra jungtuvo, automatikos ir valdymo aparatūra bei grandinės, o kai kada ir kitos paskirties grandinės, 20-35 mm aukščio raidėmis rašomas </w:t>
      </w:r>
      <w:proofErr w:type="spellStart"/>
      <w:r w:rsidRPr="5736B1A1">
        <w:rPr>
          <w:rFonts w:ascii="Trebuchet MS" w:hAnsi="Trebuchet MS" w:cstheme="minorBidi"/>
        </w:rPr>
        <w:t>prijunginio</w:t>
      </w:r>
      <w:proofErr w:type="spellEnd"/>
      <w:r w:rsidRPr="5736B1A1">
        <w:rPr>
          <w:rFonts w:ascii="Trebuchet MS" w:hAnsi="Trebuchet MS" w:cstheme="minorBidi"/>
        </w:rPr>
        <w:t xml:space="preserve"> pavadinimas pridedant techninės paskirties pavadinimą, pvz.: L-Kazlų Rūda automatika; T-1 apsaugos ir kt. </w:t>
      </w:r>
    </w:p>
    <w:p w14:paraId="28B284C0" w14:textId="68A17A5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greta automatikos ir valdymo spintos esančių skydų, skirtų jungtuvams šildyti ir įjungimo elektromagnetų grandinėms maitinti, užrašomas tik įtampos ženklas ir jos dydis, pvz.: </w:t>
      </w:r>
      <w:r w:rsidR="008067D6">
        <w:rPr>
          <w:rFonts w:ascii="Cambria Math" w:hAnsi="Cambria Math" w:cstheme="minorBidi"/>
        </w:rPr>
        <w:t>∿</w:t>
      </w:r>
      <w:r w:rsidRPr="5736B1A1">
        <w:rPr>
          <w:rFonts w:ascii="Trebuchet MS" w:hAnsi="Trebuchet MS" w:cstheme="minorBidi"/>
        </w:rPr>
        <w:t xml:space="preserve">380 V;  </w:t>
      </w:r>
      <w:r w:rsidR="003738B9" w:rsidRPr="6BC4D413">
        <w:rPr>
          <w:rFonts w:ascii="Cambria Math" w:hAnsi="Cambria Math" w:cs="Cambria Math"/>
          <w:color w:val="242424"/>
          <w:sz w:val="21"/>
          <w:szCs w:val="21"/>
        </w:rPr>
        <w:t>⎓</w:t>
      </w:r>
      <w:r w:rsidRPr="5736B1A1">
        <w:rPr>
          <w:rFonts w:ascii="Trebuchet MS" w:hAnsi="Trebuchet MS" w:cstheme="minorBidi"/>
        </w:rPr>
        <w:t>220 V.</w:t>
      </w:r>
    </w:p>
    <w:p w14:paraId="28B284C1" w14:textId="0E56817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Kai yra keletas vienodos techninės paskirties spintų (suvirinimo skydelių, siurblių ir ventiliatorių maitinimo rinklių ir kt.), prie pavadinimo dar rašomas eilės numeris, pvz.: Suvirinimas 2;</w:t>
      </w:r>
      <w:r w:rsidR="5891BC66" w:rsidRPr="5736B1A1">
        <w:rPr>
          <w:rFonts w:ascii="Trebuchet MS" w:hAnsi="Trebuchet MS" w:cstheme="minorBidi"/>
        </w:rPr>
        <w:t xml:space="preserve"> KSSRS 1; NSSRS 2;</w:t>
      </w:r>
      <w:r w:rsidRPr="5736B1A1">
        <w:rPr>
          <w:rFonts w:ascii="Trebuchet MS" w:hAnsi="Trebuchet MS" w:cstheme="minorBidi"/>
        </w:rPr>
        <w:t xml:space="preserve"> Teritorijos apšvietimas 3; AT-1 </w:t>
      </w:r>
      <w:r w:rsidR="00F58A16" w:rsidRPr="5736B1A1">
        <w:rPr>
          <w:rFonts w:ascii="Trebuchet MS" w:hAnsi="Trebuchet MS" w:cstheme="minorBidi"/>
        </w:rPr>
        <w:t xml:space="preserve">aušinimo </w:t>
      </w:r>
      <w:r w:rsidRPr="5736B1A1">
        <w:rPr>
          <w:rFonts w:ascii="Trebuchet MS" w:hAnsi="Trebuchet MS" w:cstheme="minorBidi"/>
        </w:rPr>
        <w:t>1-2 blokų valdymas ir t. t.</w:t>
      </w:r>
    </w:p>
    <w:p w14:paraId="28B284C2"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Spintos pavadinimas turi būti trumpas, nusakantis jos techninę paskirtį.</w:t>
      </w:r>
    </w:p>
    <w:p w14:paraId="28B284C3" w14:textId="091AC132"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110 </w:t>
      </w:r>
      <w:proofErr w:type="spellStart"/>
      <w:r w:rsidRPr="5736B1A1">
        <w:rPr>
          <w:rFonts w:ascii="Trebuchet MS" w:hAnsi="Trebuchet MS" w:cstheme="minorBidi"/>
        </w:rPr>
        <w:t>kV</w:t>
      </w:r>
      <w:proofErr w:type="spellEnd"/>
      <w:r w:rsidR="00ED512E">
        <w:rPr>
          <w:rFonts w:ascii="Trebuchet MS" w:hAnsi="Trebuchet MS" w:cstheme="minorBidi"/>
        </w:rPr>
        <w:t>,</w:t>
      </w:r>
      <w:r w:rsidRPr="5736B1A1">
        <w:rPr>
          <w:rFonts w:ascii="Trebuchet MS" w:hAnsi="Trebuchet MS" w:cstheme="minorBidi"/>
        </w:rPr>
        <w:t xml:space="preserve"> 330 </w:t>
      </w:r>
      <w:proofErr w:type="spellStart"/>
      <w:r w:rsidRPr="5736B1A1">
        <w:rPr>
          <w:rFonts w:ascii="Trebuchet MS" w:hAnsi="Trebuchet MS" w:cstheme="minorBidi"/>
        </w:rPr>
        <w:t>kV</w:t>
      </w:r>
      <w:proofErr w:type="spellEnd"/>
      <w:r w:rsidRPr="5736B1A1">
        <w:rPr>
          <w:rFonts w:ascii="Trebuchet MS" w:hAnsi="Trebuchet MS" w:cstheme="minorBidi"/>
        </w:rPr>
        <w:t xml:space="preserve"> </w:t>
      </w:r>
      <w:r w:rsidR="00ED512E">
        <w:rPr>
          <w:rFonts w:ascii="Trebuchet MS" w:hAnsi="Trebuchet MS" w:cstheme="minorBidi"/>
        </w:rPr>
        <w:t xml:space="preserve">ir 400 </w:t>
      </w:r>
      <w:proofErr w:type="spellStart"/>
      <w:r w:rsidR="00ED512E">
        <w:rPr>
          <w:rFonts w:ascii="Trebuchet MS" w:hAnsi="Trebuchet MS" w:cstheme="minorBidi"/>
        </w:rPr>
        <w:t>kV</w:t>
      </w:r>
      <w:proofErr w:type="spellEnd"/>
      <w:r w:rsidR="00ED512E">
        <w:rPr>
          <w:rFonts w:ascii="Trebuchet MS" w:hAnsi="Trebuchet MS" w:cstheme="minorBidi"/>
        </w:rPr>
        <w:t xml:space="preserve"> </w:t>
      </w:r>
      <w:r w:rsidRPr="5736B1A1">
        <w:rPr>
          <w:rFonts w:ascii="Trebuchet MS" w:hAnsi="Trebuchet MS" w:cstheme="minorBidi"/>
        </w:rPr>
        <w:t>pagrindiniuose elektros įrenginiuose įrengtų elektros apskaitų spintų techninės paskirties pavadinimų (komercinės apskaitos ar kontrolinės (techninės) apskaitos) santrumpos rašomos ant priekinių durų 50-75 mm aukščio raidėmis. Kai yra keletas vienodos techninės paskirties elektros apskaitų spintų, prie pavadinimų santrumpų dar rašomas eilės numeris. Pvz. KAS, KAS 1, TAS, TAS 1, TAS 2 ir pan. Kai elektros apskaitų spinta yra riboto naudojimo (komercinių apskaitų spinta su skirstomųjų tinklų ar kito kliento savųjų reikmių elektros įrenginių komercinėmis apskaitomis, kintamos srovės savųjų reikmių kontrolinės (techninės) apskaitos spinta ir pan.) prieš spintų techninės paskirties pavadinimų santrumpas turi būti užrašomi paskirties sutrumpinti pavadinimai, pvz. ST SR KAS, SR TAS, SR TAS 1 ir pan.</w:t>
      </w:r>
    </w:p>
    <w:p w14:paraId="28B284C4"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Kai yra keletas vienodos techninės paskirties mechanizmų ar agregatų, ant jų užrašomas eilės numeris. </w:t>
      </w:r>
    </w:p>
    <w:p w14:paraId="28B284C5" w14:textId="20126730" w:rsidR="002D6CFE"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Pastotės savų reikmių galios ir kontrolinių kabelių galuose (toliau kabelių), jų posūkiuose kabelinėse trasose, taip pat ir esančių trasoje prie perėjimų per sienas, pertvaras, vamzdžius ir perdengimus iš abiejų pusių, turi būti pritvirtintos specialios etiketės</w:t>
      </w:r>
      <w:r w:rsidR="00A37ED2">
        <w:rPr>
          <w:rFonts w:ascii="Trebuchet MS" w:hAnsi="Trebuchet MS" w:cstheme="minorBidi"/>
        </w:rPr>
        <w:t xml:space="preserve"> </w:t>
      </w:r>
      <w:r w:rsidRPr="5736B1A1">
        <w:rPr>
          <w:rFonts w:ascii="Trebuchet MS" w:hAnsi="Trebuchet MS" w:cstheme="minorBidi"/>
        </w:rPr>
        <w:t>žymės (markiruotės), kur ant kurių turi būti užrašytas kabelio tipas, pavadinimas (pagal darbo projekto principines schemas ir kabelinį žurnalą), markė ir ilgis. Kabeliai žymimi ta pačia tvarka ir tokiais pat simboliais, naudotais projektavimo dokumentacijoje</w:t>
      </w:r>
      <w:r w:rsidR="7C50F00D" w:rsidRPr="5736B1A1">
        <w:rPr>
          <w:rFonts w:ascii="Trebuchet MS" w:hAnsi="Trebuchet MS" w:cstheme="minorBidi"/>
        </w:rPr>
        <w:t>.</w:t>
      </w:r>
    </w:p>
    <w:p w14:paraId="28B284C6" w14:textId="186014C9" w:rsidR="002D6CFE"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Užrašai ant galios ir kontrolinių kabelių žymių (nenaudojant priklijuojamų lipdukų, popieriaus) atspausdinami ant plastikinės arba nerūdijančio plieno kortelės, naudojant šilkografiją ar išgraviruojami, turi būti atsparios mechaniniam dėvėjimuisi ir aplinkos poveikiui. Spausdinto šrifto dydis žymėje turi būti ne mažesnis nei 3 mm</w:t>
      </w:r>
      <w:r w:rsidR="7C50F00D" w:rsidRPr="5736B1A1">
        <w:rPr>
          <w:rFonts w:ascii="Trebuchet MS" w:hAnsi="Trebuchet MS" w:cstheme="minorBidi"/>
        </w:rPr>
        <w:t>.</w:t>
      </w:r>
    </w:p>
    <w:p w14:paraId="7BB636C5" w14:textId="0F7E343C"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vidinio montažo laido žymės turi būti nurodyta abiejų galų, kuriuose jungiamas laidas, gnybtų </w:t>
      </w:r>
      <w:proofErr w:type="spellStart"/>
      <w:r w:rsidRPr="5736B1A1">
        <w:rPr>
          <w:rFonts w:ascii="Trebuchet MS" w:hAnsi="Trebuchet MS" w:cstheme="minorBidi"/>
        </w:rPr>
        <w:t>rinklės</w:t>
      </w:r>
      <w:proofErr w:type="spellEnd"/>
      <w:r w:rsidRPr="5736B1A1">
        <w:rPr>
          <w:rFonts w:ascii="Trebuchet MS" w:hAnsi="Trebuchet MS" w:cstheme="minorBidi"/>
        </w:rPr>
        <w:t xml:space="preserve"> ir gnybto prie kurio prijungiama numeriai, grandinės pavadinimas (pagal darbo projekto principines schemas).</w:t>
      </w:r>
    </w:p>
    <w:p w14:paraId="76B16BB7" w14:textId="346825E1"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kabelių laidininkų žymių turi būti nurodyta kabelio pavadinimas (pagal darbo projekto principines schemas ir kabelinį žurnalą), gnybtų </w:t>
      </w:r>
      <w:proofErr w:type="spellStart"/>
      <w:r w:rsidRPr="5736B1A1">
        <w:rPr>
          <w:rFonts w:ascii="Trebuchet MS" w:hAnsi="Trebuchet MS" w:cstheme="minorBidi"/>
        </w:rPr>
        <w:t>rinklės</w:t>
      </w:r>
      <w:proofErr w:type="spellEnd"/>
      <w:r w:rsidRPr="5736B1A1">
        <w:rPr>
          <w:rFonts w:ascii="Trebuchet MS" w:hAnsi="Trebuchet MS" w:cstheme="minorBidi"/>
        </w:rPr>
        <w:t xml:space="preserve"> ir gnybto prie kurio prijungiama numeriai.</w:t>
      </w:r>
    </w:p>
    <w:p w14:paraId="2D97D236" w14:textId="5101E3AC"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Užrašai ant kabelių laidininkų ir vidinio montažo laidų (vidaus spintose, lauko tarpinių gnybtų spintose, KSSRS, NSSRS ir t.</w:t>
      </w:r>
      <w:r w:rsidR="00FE5EA9">
        <w:rPr>
          <w:rFonts w:ascii="Trebuchet MS" w:hAnsi="Trebuchet MS" w:cstheme="minorBidi"/>
        </w:rPr>
        <w:t xml:space="preserve"> </w:t>
      </w:r>
      <w:r w:rsidRPr="5736B1A1">
        <w:rPr>
          <w:rFonts w:ascii="Trebuchet MS" w:hAnsi="Trebuchet MS" w:cstheme="minorBidi"/>
        </w:rPr>
        <w:t>t.) žymių atspausdinami naudojant šilkografiją ar išgraviruojami ant plastikinės kortelės, kuri turi būti atspari mechaniniams dėvėjimuisi ir aplinkos poveikiui.</w:t>
      </w:r>
    </w:p>
    <w:p w14:paraId="122C00EA" w14:textId="02075AF2"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Kabelių laidininkų ir vidinio montažo laidų žymės turi būti su galimybe jas keisti neatjungus laidų.</w:t>
      </w:r>
    </w:p>
    <w:p w14:paraId="14970E2C" w14:textId="750ABDA5"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Be projekto pakloti kabeliai žymimi tos pastotės ankstesnėje techninėje dokumentacijoje priimta tvarka ir tokiais pat simboliais.</w:t>
      </w:r>
    </w:p>
    <w:p w14:paraId="28B284C7" w14:textId="62724E90"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Signalinių relių, terpių ir kitų perjungimo įtaisų, taip pat valdymo raktų, mygtukų, kirtiklių, automatų ir kitų aparatų techninės paskirties pavadinimai užrašomi 3-10 mm aukščio spausdintinio šrifto raidėmis.</w:t>
      </w:r>
    </w:p>
    <w:p w14:paraId="28B284C8" w14:textId="6DF2D14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 xml:space="preserve">Savųjų reikmių skyduose, ant 0,4 </w:t>
      </w:r>
      <w:proofErr w:type="spellStart"/>
      <w:r w:rsidRPr="5736B1A1">
        <w:rPr>
          <w:rFonts w:ascii="Trebuchet MS" w:hAnsi="Trebuchet MS" w:cstheme="minorBidi"/>
        </w:rPr>
        <w:t>kV</w:t>
      </w:r>
      <w:proofErr w:type="spellEnd"/>
      <w:r w:rsidRPr="5736B1A1">
        <w:rPr>
          <w:rFonts w:ascii="Trebuchet MS" w:hAnsi="Trebuchet MS" w:cstheme="minorBidi"/>
        </w:rPr>
        <w:t xml:space="preserve"> saugiklių tvirtinimo konstrukcijų, užrašoma saugiklių </w:t>
      </w:r>
      <w:proofErr w:type="spellStart"/>
      <w:r w:rsidRPr="5736B1A1">
        <w:rPr>
          <w:rFonts w:ascii="Trebuchet MS" w:hAnsi="Trebuchet MS" w:cstheme="minorBidi"/>
        </w:rPr>
        <w:t>tirptukų</w:t>
      </w:r>
      <w:proofErr w:type="spellEnd"/>
      <w:r w:rsidRPr="5736B1A1">
        <w:rPr>
          <w:rFonts w:ascii="Trebuchet MS" w:hAnsi="Trebuchet MS" w:cstheme="minorBidi"/>
        </w:rPr>
        <w:t xml:space="preserve"> srovė.</w:t>
      </w:r>
    </w:p>
    <w:p w14:paraId="019C5655" w14:textId="175A169F" w:rsidR="006C3388" w:rsidRDefault="1CFCC274"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Visų transformatorių pastočių valdymo pultuose, aiškiai matomoje vietoje turi būti pakabintos šios laminuotos schemos:</w:t>
      </w:r>
    </w:p>
    <w:p w14:paraId="714C4E05" w14:textId="6F8B5557" w:rsidR="006C3388" w:rsidRDefault="006C3388" w:rsidP="00FF7F22">
      <w:pPr>
        <w:pStyle w:val="ListParagraph"/>
        <w:numPr>
          <w:ilvl w:val="1"/>
          <w:numId w:val="2"/>
        </w:numPr>
        <w:spacing w:after="96"/>
        <w:jc w:val="both"/>
        <w:rPr>
          <w:rFonts w:ascii="Trebuchet MS" w:hAnsi="Trebuchet MS" w:cstheme="minorHAnsi"/>
        </w:rPr>
      </w:pPr>
      <w:r>
        <w:rPr>
          <w:rFonts w:ascii="Trebuchet MS" w:hAnsi="Trebuchet MS" w:cstheme="minorHAnsi"/>
        </w:rPr>
        <w:t>pastotės o</w:t>
      </w:r>
      <w:r w:rsidR="003E5683">
        <w:rPr>
          <w:rFonts w:ascii="Trebuchet MS" w:hAnsi="Trebuchet MS" w:cstheme="minorHAnsi"/>
        </w:rPr>
        <w:t>peratyvinė schema su atitinkamų</w:t>
      </w:r>
      <w:r w:rsidR="007279B3">
        <w:rPr>
          <w:rFonts w:ascii="Trebuchet MS" w:hAnsi="Trebuchet MS" w:cstheme="minorHAnsi"/>
        </w:rPr>
        <w:t xml:space="preserve"> LITGIRD</w:t>
      </w:r>
      <w:r>
        <w:rPr>
          <w:rFonts w:ascii="Trebuchet MS" w:hAnsi="Trebuchet MS" w:cstheme="minorHAnsi"/>
        </w:rPr>
        <w:t xml:space="preserve"> </w:t>
      </w:r>
      <w:r w:rsidR="00B94934">
        <w:rPr>
          <w:rFonts w:ascii="Trebuchet MS" w:hAnsi="Trebuchet MS" w:cstheme="minorHAnsi"/>
        </w:rPr>
        <w:t xml:space="preserve">AB </w:t>
      </w:r>
      <w:r>
        <w:rPr>
          <w:rFonts w:ascii="Trebuchet MS" w:hAnsi="Trebuchet MS" w:cstheme="minorHAnsi"/>
        </w:rPr>
        <w:t>darbuotojų parašais;</w:t>
      </w:r>
    </w:p>
    <w:p w14:paraId="6CFC7228" w14:textId="2D35123A" w:rsidR="003E5683" w:rsidRDefault="003E5683" w:rsidP="00FF7F22">
      <w:pPr>
        <w:pStyle w:val="ListParagraph"/>
        <w:numPr>
          <w:ilvl w:val="1"/>
          <w:numId w:val="2"/>
        </w:numPr>
        <w:spacing w:after="96"/>
        <w:jc w:val="both"/>
        <w:rPr>
          <w:rFonts w:ascii="Trebuchet MS" w:hAnsi="Trebuchet MS" w:cstheme="minorHAnsi"/>
        </w:rPr>
      </w:pPr>
      <w:r>
        <w:rPr>
          <w:rFonts w:ascii="Trebuchet MS" w:hAnsi="Trebuchet MS" w:cstheme="minorHAnsi"/>
        </w:rPr>
        <w:t xml:space="preserve">pastotės KSSRS </w:t>
      </w:r>
      <w:proofErr w:type="spellStart"/>
      <w:r>
        <w:rPr>
          <w:rFonts w:ascii="Trebuchet MS" w:hAnsi="Trebuchet MS" w:cstheme="minorHAnsi"/>
        </w:rPr>
        <w:t>vienlinijinė</w:t>
      </w:r>
      <w:proofErr w:type="spellEnd"/>
      <w:r>
        <w:rPr>
          <w:rFonts w:ascii="Trebuchet MS" w:hAnsi="Trebuchet MS" w:cstheme="minorHAnsi"/>
        </w:rPr>
        <w:t xml:space="preserve"> schema su žyma „Taip pastatyta“</w:t>
      </w:r>
      <w:r w:rsidR="00AC677E">
        <w:rPr>
          <w:rFonts w:ascii="Trebuchet MS" w:hAnsi="Trebuchet MS" w:cstheme="minorHAnsi"/>
        </w:rPr>
        <w:t xml:space="preserve"> arba su </w:t>
      </w:r>
      <w:r w:rsidR="005E491C">
        <w:rPr>
          <w:rFonts w:ascii="Trebuchet MS" w:hAnsi="Trebuchet MS" w:cstheme="minorHAnsi"/>
        </w:rPr>
        <w:t>įgaliotų</w:t>
      </w:r>
      <w:r w:rsidR="00AC677E">
        <w:rPr>
          <w:rFonts w:ascii="Trebuchet MS" w:hAnsi="Trebuchet MS" w:cstheme="minorHAnsi"/>
        </w:rPr>
        <w:t xml:space="preserve"> LITGIRD AB darbuotojų parašais</w:t>
      </w:r>
      <w:r w:rsidR="00DD49F3">
        <w:rPr>
          <w:rFonts w:ascii="Trebuchet MS" w:hAnsi="Trebuchet MS" w:cstheme="minorHAnsi"/>
        </w:rPr>
        <w:t>;</w:t>
      </w:r>
    </w:p>
    <w:p w14:paraId="20F99A37" w14:textId="2865E0C3" w:rsidR="003E5683" w:rsidRDefault="003E5683" w:rsidP="00FF7F22">
      <w:pPr>
        <w:pStyle w:val="ListParagraph"/>
        <w:numPr>
          <w:ilvl w:val="1"/>
          <w:numId w:val="2"/>
        </w:numPr>
        <w:spacing w:after="96"/>
        <w:jc w:val="both"/>
        <w:rPr>
          <w:rFonts w:ascii="Trebuchet MS" w:hAnsi="Trebuchet MS" w:cstheme="minorHAnsi"/>
        </w:rPr>
      </w:pPr>
      <w:r>
        <w:rPr>
          <w:rFonts w:ascii="Trebuchet MS" w:hAnsi="Trebuchet MS" w:cstheme="minorHAnsi"/>
        </w:rPr>
        <w:t>pastotės N</w:t>
      </w:r>
      <w:r w:rsidR="007279B3">
        <w:rPr>
          <w:rFonts w:ascii="Trebuchet MS" w:hAnsi="Trebuchet MS" w:cstheme="minorHAnsi"/>
        </w:rPr>
        <w:t xml:space="preserve">SSRS </w:t>
      </w:r>
      <w:proofErr w:type="spellStart"/>
      <w:r w:rsidR="007279B3">
        <w:rPr>
          <w:rFonts w:ascii="Trebuchet MS" w:hAnsi="Trebuchet MS" w:cstheme="minorHAnsi"/>
        </w:rPr>
        <w:t>vienlinijinė</w:t>
      </w:r>
      <w:proofErr w:type="spellEnd"/>
      <w:r w:rsidR="007279B3">
        <w:rPr>
          <w:rFonts w:ascii="Trebuchet MS" w:hAnsi="Trebuchet MS" w:cstheme="minorHAnsi"/>
        </w:rPr>
        <w:t xml:space="preserve"> schema su žyma</w:t>
      </w:r>
      <w:r>
        <w:rPr>
          <w:rFonts w:ascii="Trebuchet MS" w:hAnsi="Trebuchet MS" w:cstheme="minorHAnsi"/>
        </w:rPr>
        <w:t xml:space="preserve"> „Taip pastatyta“</w:t>
      </w:r>
      <w:r w:rsidR="00AC677E" w:rsidRPr="00AC677E">
        <w:rPr>
          <w:rFonts w:ascii="Trebuchet MS" w:hAnsi="Trebuchet MS" w:cstheme="minorHAnsi"/>
        </w:rPr>
        <w:t xml:space="preserve"> </w:t>
      </w:r>
      <w:r w:rsidR="00AC677E">
        <w:rPr>
          <w:rFonts w:ascii="Trebuchet MS" w:hAnsi="Trebuchet MS" w:cstheme="minorHAnsi"/>
        </w:rPr>
        <w:t xml:space="preserve">arba su </w:t>
      </w:r>
      <w:r w:rsidR="007E7FBB">
        <w:rPr>
          <w:rFonts w:ascii="Trebuchet MS" w:hAnsi="Trebuchet MS" w:cstheme="minorHAnsi"/>
        </w:rPr>
        <w:t>įgaliotų</w:t>
      </w:r>
      <w:r w:rsidR="00AC677E">
        <w:rPr>
          <w:rFonts w:ascii="Trebuchet MS" w:hAnsi="Trebuchet MS" w:cstheme="minorHAnsi"/>
        </w:rPr>
        <w:t xml:space="preserve"> LITGIRD AB darbuotojų parašais</w:t>
      </w:r>
      <w:r>
        <w:rPr>
          <w:rFonts w:ascii="Trebuchet MS" w:hAnsi="Trebuchet MS" w:cstheme="minorHAnsi"/>
        </w:rPr>
        <w:t>.</w:t>
      </w:r>
    </w:p>
    <w:p w14:paraId="28B284C9" w14:textId="77777777" w:rsidR="002D6CFE" w:rsidRDefault="002D6CFE">
      <w:pPr>
        <w:pStyle w:val="ListParagraph"/>
        <w:spacing w:after="96"/>
        <w:ind w:left="709"/>
        <w:jc w:val="both"/>
        <w:rPr>
          <w:rFonts w:ascii="Trebuchet MS" w:hAnsi="Trebuchet MS" w:cstheme="minorHAnsi"/>
        </w:rPr>
      </w:pPr>
    </w:p>
    <w:p w14:paraId="28B284CC" w14:textId="04490D5F" w:rsidR="002D6CFE" w:rsidRPr="002C1767" w:rsidRDefault="00400104" w:rsidP="00AE23B6">
      <w:pPr>
        <w:pStyle w:val="Heading2"/>
        <w:jc w:val="center"/>
        <w:rPr>
          <w:rFonts w:ascii="Trebuchet MS" w:hAnsi="Trebuchet MS"/>
        </w:rPr>
      </w:pPr>
      <w:bookmarkStart w:id="11" w:name="_Toc90043521"/>
      <w:r w:rsidRPr="002C1767">
        <w:rPr>
          <w:rFonts w:ascii="Trebuchet MS" w:hAnsi="Trebuchet MS"/>
        </w:rPr>
        <w:t>Užrašai ant suslėgtojo oro įrenginių</w:t>
      </w:r>
      <w:bookmarkEnd w:id="11"/>
    </w:p>
    <w:p w14:paraId="28B284CD" w14:textId="77777777" w:rsidR="002D6CFE" w:rsidRDefault="002D6CFE">
      <w:pPr>
        <w:spacing w:after="96"/>
        <w:ind w:firstLine="567"/>
        <w:jc w:val="center"/>
        <w:rPr>
          <w:rFonts w:ascii="Trebuchet MS" w:hAnsi="Trebuchet MS" w:cstheme="minorHAnsi"/>
        </w:rPr>
      </w:pPr>
    </w:p>
    <w:p w14:paraId="28B284CE"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Kiekvienas kompresorių agregatas turi savo atskirą numerį. Numeris užrašomas ant pagrindinio variklio korpuso 50 mm aukščio raidėmis.</w:t>
      </w:r>
    </w:p>
    <w:p w14:paraId="28B284CF"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Oro rinktuvai, ventiliai, sklendės, reduktoriai, pralaidos ir kiti panašūs įrenginiai, jei jų yra daugiau negu vienas, taip pat žymimi numeriais.</w:t>
      </w:r>
    </w:p>
    <w:p w14:paraId="28B284D0"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Ventilių, sklendžių, reduktorių ir pralaidų numeriai rašomi ant lentelių 35 mm aukščio raidėmis. Lentelės tvirtinamos ant korpusų arba šalia jų. Tuo atveju, kai ventilis ar sklendė yra kabelių kanale, šalia jų, 0,5 m aukštyje, pakabinamas antrasis užrašas.</w:t>
      </w:r>
    </w:p>
    <w:p w14:paraId="28B284D1"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Sklendžių ir ventiliatorių turi būti pažymėta jų normali padėtis. Tam tikslui ant ventilio korpuso dažais brėžiamas vamzdžiui vertikalus („Uždaryta“) arba horizontalus („Atidaryta“) brūkšnys.</w:t>
      </w:r>
    </w:p>
    <w:p w14:paraId="28B284D2"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Ant agregatų spintų ir juose sumontuotų įrenginių bei prietaisų užrašoma tokiu pat būdu, kaip ir ant savųjų reikmių, relinės apsaugos ir automatikos spintų.</w:t>
      </w:r>
    </w:p>
    <w:p w14:paraId="28B284D3" w14:textId="77777777" w:rsidR="002D6CFE" w:rsidRDefault="002D6CFE">
      <w:pPr>
        <w:spacing w:after="96"/>
        <w:jc w:val="both"/>
        <w:rPr>
          <w:rFonts w:ascii="Trebuchet MS" w:hAnsi="Trebuchet MS" w:cstheme="minorHAnsi"/>
        </w:rPr>
      </w:pPr>
    </w:p>
    <w:p w14:paraId="28B284D4" w14:textId="1800AB57" w:rsidR="002D6CFE" w:rsidRPr="002C1767" w:rsidRDefault="00400104" w:rsidP="00AE23B6">
      <w:pPr>
        <w:pStyle w:val="Heading2"/>
        <w:jc w:val="center"/>
        <w:rPr>
          <w:rFonts w:ascii="Trebuchet MS" w:hAnsi="Trebuchet MS"/>
        </w:rPr>
      </w:pPr>
      <w:bookmarkStart w:id="12" w:name="_Toc90043522"/>
      <w:r w:rsidRPr="002C1767">
        <w:rPr>
          <w:rFonts w:ascii="Trebuchet MS" w:hAnsi="Trebuchet MS"/>
        </w:rPr>
        <w:t>Oro ir kabelių linijų operatyviniai pavadinimai ir žymėjimas</w:t>
      </w:r>
      <w:bookmarkEnd w:id="12"/>
    </w:p>
    <w:p w14:paraId="28B284D5" w14:textId="77777777" w:rsidR="002D6CFE" w:rsidRDefault="002D6CFE">
      <w:pPr>
        <w:spacing w:after="96"/>
        <w:jc w:val="both"/>
        <w:rPr>
          <w:rFonts w:ascii="Trebuchet MS" w:hAnsi="Trebuchet MS" w:cstheme="minorHAnsi"/>
        </w:rPr>
      </w:pPr>
    </w:p>
    <w:p w14:paraId="28B284D6" w14:textId="4B67980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OL turi turėti numerį arba pavadinimą </w:t>
      </w:r>
      <w:r w:rsidR="00BD4B32">
        <w:rPr>
          <w:rFonts w:ascii="Trebuchet MS" w:hAnsi="Trebuchet MS" w:cstheme="minorBidi"/>
        </w:rPr>
        <w:t>iš didžiųjų raidžių</w:t>
      </w:r>
      <w:r w:rsidR="00F33D4B">
        <w:rPr>
          <w:rFonts w:ascii="Trebuchet MS" w:hAnsi="Trebuchet MS" w:cstheme="minorBidi"/>
        </w:rPr>
        <w:t xml:space="preserve"> objektuose</w:t>
      </w:r>
      <w:r w:rsidRPr="5736B1A1">
        <w:rPr>
          <w:rFonts w:ascii="Trebuchet MS" w:hAnsi="Trebuchet MS" w:cstheme="minorBidi"/>
        </w:rPr>
        <w:t xml:space="preserve"> pagal dviejų artimiausių pastočių, kuriose ši linija turi savo komutacinius aparatus, pavadinimus. Pirmas pavadinimas rašomas tos pastotės, iš kurios maitinami vartotojai, pvz., OL KLAIPĖDA–PRIEKULĖ.</w:t>
      </w:r>
      <w:r w:rsidR="675FE984" w:rsidRPr="5736B1A1">
        <w:rPr>
          <w:rFonts w:ascii="Trebuchet MS" w:hAnsi="Trebuchet MS" w:cstheme="minorBidi"/>
        </w:rPr>
        <w:t xml:space="preserve"> Transformatorių pastotėje ant išeinančių OL turi būti užrašomas pilnas OL pavadinimas.</w:t>
      </w:r>
      <w:r w:rsidRPr="5736B1A1">
        <w:rPr>
          <w:rFonts w:ascii="Trebuchet MS" w:hAnsi="Trebuchet MS" w:cstheme="minorBidi"/>
        </w:rPr>
        <w:t xml:space="preserve"> OL</w:t>
      </w:r>
      <w:r w:rsidR="675FE984" w:rsidRPr="5736B1A1">
        <w:rPr>
          <w:rFonts w:ascii="Trebuchet MS" w:hAnsi="Trebuchet MS" w:cstheme="minorBidi"/>
        </w:rPr>
        <w:t xml:space="preserve"> trasoje vietoje pilno</w:t>
      </w:r>
      <w:r w:rsidRPr="5736B1A1">
        <w:rPr>
          <w:rFonts w:ascii="Trebuchet MS" w:hAnsi="Trebuchet MS" w:cstheme="minorBidi"/>
        </w:rPr>
        <w:t xml:space="preserve"> pavadinimo gali būti rašomas OL sutartinis žymuo, kuris sudaromas iš pastočių pavadinimo pirmųjų raidžių ir pirmųjų priebalsių, pvz., KL–PR.</w:t>
      </w:r>
      <w:r w:rsidRPr="5736B1A1">
        <w:rPr>
          <w:rFonts w:ascii="Trebuchet MS" w:hAnsi="Trebuchet MS"/>
        </w:rPr>
        <w:t xml:space="preserve"> </w:t>
      </w:r>
      <w:r w:rsidRPr="5736B1A1">
        <w:rPr>
          <w:rFonts w:ascii="Trebuchet MS" w:hAnsi="Trebuchet MS" w:cstheme="minorBidi"/>
        </w:rPr>
        <w:t>Jei maitinimo pus</w:t>
      </w:r>
      <w:r w:rsidR="2794011E" w:rsidRPr="5736B1A1">
        <w:rPr>
          <w:rFonts w:ascii="Trebuchet MS" w:hAnsi="Trebuchet MS" w:cstheme="minorBidi"/>
        </w:rPr>
        <w:t>ės</w:t>
      </w:r>
      <w:r w:rsidRPr="5736B1A1">
        <w:rPr>
          <w:rFonts w:ascii="Trebuchet MS" w:hAnsi="Trebuchet MS" w:cstheme="minorBidi"/>
        </w:rPr>
        <w:t xml:space="preserve"> nustatyti neįmanoma, tai pavadinimą nustato liniją eksploatuojanti organizacija, o jei liniją eksploatuoja kelios organizacijos – tai pavadinimas nustatomas susitarus tarpusavyje.</w:t>
      </w:r>
    </w:p>
    <w:p w14:paraId="28B284D7"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Linijos atšaka, kuri neilgesnė už 4 </w:t>
      </w:r>
      <w:proofErr w:type="spellStart"/>
      <w:r w:rsidRPr="5736B1A1">
        <w:rPr>
          <w:rFonts w:ascii="Trebuchet MS" w:hAnsi="Trebuchet MS" w:cstheme="minorBidi"/>
        </w:rPr>
        <w:t>tarpatramius</w:t>
      </w:r>
      <w:proofErr w:type="spellEnd"/>
      <w:r w:rsidRPr="5736B1A1">
        <w:rPr>
          <w:rFonts w:ascii="Trebuchet MS" w:hAnsi="Trebuchet MS" w:cstheme="minorBidi"/>
        </w:rPr>
        <w:t xml:space="preserve">, nepavadinama ir priskiriama prie pagrindinės OL, o jei atšaka ilgesnė už 4 </w:t>
      </w:r>
      <w:proofErr w:type="spellStart"/>
      <w:r w:rsidRPr="5736B1A1">
        <w:rPr>
          <w:rFonts w:ascii="Trebuchet MS" w:hAnsi="Trebuchet MS" w:cstheme="minorBidi"/>
        </w:rPr>
        <w:t>tarpatramius</w:t>
      </w:r>
      <w:proofErr w:type="spellEnd"/>
      <w:r w:rsidRPr="5736B1A1">
        <w:rPr>
          <w:rFonts w:ascii="Trebuchet MS" w:hAnsi="Trebuchet MS" w:cstheme="minorBidi"/>
        </w:rPr>
        <w:t>, ji pavadinama pvz., ATŠ. IGNALINA (sutrumpintai ATŠ. IG.).</w:t>
      </w:r>
    </w:p>
    <w:p w14:paraId="28B284D8" w14:textId="77777777" w:rsidR="002D6CFE" w:rsidRDefault="7C50F00D" w:rsidP="5736B1A1">
      <w:pPr>
        <w:pStyle w:val="ListParagraph"/>
        <w:numPr>
          <w:ilvl w:val="0"/>
          <w:numId w:val="2"/>
        </w:numPr>
        <w:spacing w:after="96"/>
        <w:ind w:left="0" w:firstLine="709"/>
        <w:jc w:val="both"/>
        <w:rPr>
          <w:rFonts w:ascii="Trebuchet MS" w:hAnsi="Trebuchet MS" w:cstheme="minorBidi"/>
        </w:rPr>
      </w:pPr>
      <w:proofErr w:type="spellStart"/>
      <w:r w:rsidRPr="5736B1A1">
        <w:rPr>
          <w:rFonts w:ascii="Trebuchet MS" w:hAnsi="Trebuchet MS" w:cstheme="minorBidi"/>
        </w:rPr>
        <w:t>Dvigrandės</w:t>
      </w:r>
      <w:proofErr w:type="spellEnd"/>
      <w:r w:rsidRPr="5736B1A1">
        <w:rPr>
          <w:rFonts w:ascii="Trebuchet MS" w:hAnsi="Trebuchet MS" w:cstheme="minorBidi"/>
        </w:rPr>
        <w:t xml:space="preserve"> linijos atskiros grandys pavadinamos pagal tuos pačius principus, kaip </w:t>
      </w:r>
      <w:proofErr w:type="spellStart"/>
      <w:r w:rsidRPr="5736B1A1">
        <w:rPr>
          <w:rFonts w:ascii="Trebuchet MS" w:hAnsi="Trebuchet MS" w:cstheme="minorBidi"/>
        </w:rPr>
        <w:t>viengrandės</w:t>
      </w:r>
      <w:proofErr w:type="spellEnd"/>
      <w:r w:rsidRPr="5736B1A1">
        <w:rPr>
          <w:rFonts w:ascii="Trebuchet MS" w:hAnsi="Trebuchet MS" w:cstheme="minorBidi"/>
        </w:rPr>
        <w:t xml:space="preserve"> linijos.</w:t>
      </w:r>
    </w:p>
    <w:p w14:paraId="28B284D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OL</w:t>
      </w:r>
      <w:r w:rsidRPr="5736B1A1">
        <w:rPr>
          <w:rFonts w:ascii="Trebuchet MS" w:hAnsi="Trebuchet MS" w:cstheme="minorBidi"/>
          <w:b/>
          <w:bCs/>
        </w:rPr>
        <w:t xml:space="preserve"> </w:t>
      </w:r>
      <w:r w:rsidRPr="5736B1A1">
        <w:rPr>
          <w:rFonts w:ascii="Trebuchet MS" w:hAnsi="Trebuchet MS" w:cstheme="minorBidi"/>
        </w:rPr>
        <w:t>atramos numeruojamos eilės tvarka nuo 1 ir toliau. Linijos numeravimas pradedamas nuo pastotės, iš kurios maitinami vartotojai. Jei naujai pastatyta linija uždaro žiedą, atramų numeravimas gali būti pradėtas iš vieno ar kito galo.</w:t>
      </w:r>
    </w:p>
    <w:p w14:paraId="28B284DA" w14:textId="42539E9B"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OL, kurias eksploatuoja kelios organizacijos, numeravimas turi būti vienodas (numeravimo pradžia nustatoma susitarus tarpusavyje). Rekomenduojama ant ribinės OL atramos, išorinėje jos pusėje žemiau atramos numerio, pažymėti skirtingų OL eksploatuojančių organizacijų zonas, pvz., </w:t>
      </w:r>
      <w:r w:rsidR="58FDDFF7" w:rsidRPr="5736B1A1">
        <w:rPr>
          <w:rFonts w:ascii="Trebuchet MS" w:hAnsi="Trebuchet MS" w:cstheme="minorBidi"/>
        </w:rPr>
        <w:t>PTRR</w:t>
      </w:r>
      <w:r w:rsidRPr="5736B1A1">
        <w:rPr>
          <w:rFonts w:ascii="Symbol" w:eastAsia="Symbol" w:hAnsi="Symbol" w:cs="Symbol"/>
        </w:rPr>
        <w:t></w:t>
      </w:r>
      <w:r w:rsidR="58FDDFF7" w:rsidRPr="5736B1A1">
        <w:rPr>
          <w:rFonts w:ascii="Trebuchet MS" w:hAnsi="Trebuchet MS" w:cstheme="minorBidi"/>
        </w:rPr>
        <w:t>PTPR</w:t>
      </w:r>
      <w:r w:rsidRPr="5736B1A1">
        <w:rPr>
          <w:rFonts w:ascii="Trebuchet MS" w:hAnsi="Trebuchet MS" w:cstheme="minorBidi"/>
        </w:rPr>
        <w:t>.</w:t>
      </w:r>
    </w:p>
    <w:p w14:paraId="28B284DB"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 xml:space="preserve">Jeigu OL yra atšaka, kuri neilgesnė už 4 </w:t>
      </w:r>
      <w:proofErr w:type="spellStart"/>
      <w:r w:rsidRPr="5736B1A1">
        <w:rPr>
          <w:rFonts w:ascii="Trebuchet MS" w:hAnsi="Trebuchet MS" w:cstheme="minorBidi"/>
        </w:rPr>
        <w:t>tarpatramius</w:t>
      </w:r>
      <w:proofErr w:type="spellEnd"/>
      <w:r w:rsidRPr="5736B1A1">
        <w:rPr>
          <w:rFonts w:ascii="Trebuchet MS" w:hAnsi="Trebuchet MS" w:cstheme="minorBidi"/>
        </w:rPr>
        <w:t xml:space="preserve">, tai jos atramos numeruojamos trupmeniniu ženklu, kur skaitiklyje rašomas atsišakojimo atramos numeris, o vardiklyje – atšakos atramos eilės numeris, skaitant nuo pagrindinės linijos atsišakojimo atramos, pvz.: 30/1; 30/2; 30/3; 30/4. Jeigu atšaka ilgesnė už 4 </w:t>
      </w:r>
      <w:proofErr w:type="spellStart"/>
      <w:r w:rsidRPr="5736B1A1">
        <w:rPr>
          <w:rFonts w:ascii="Trebuchet MS" w:hAnsi="Trebuchet MS" w:cstheme="minorBidi"/>
        </w:rPr>
        <w:t>tarpatramius</w:t>
      </w:r>
      <w:proofErr w:type="spellEnd"/>
      <w:r w:rsidRPr="5736B1A1">
        <w:rPr>
          <w:rFonts w:ascii="Trebuchet MS" w:hAnsi="Trebuchet MS" w:cstheme="minorBidi"/>
        </w:rPr>
        <w:t>, ji pavadinama ir jos atramos numeruojamos kaip atskiros linijos atramos. Jeigu linijoje sumontuojama papildoma atrama, jai suteikiamas prieš ją einančios atramos numeris su raide „A”.</w:t>
      </w:r>
    </w:p>
    <w:p w14:paraId="28B284DC"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Rekonstruojant liniją, kai keičiasi atramų skaičius, numeravimas atliekamas kaip naujai statomai linijai.</w:t>
      </w:r>
    </w:p>
    <w:p w14:paraId="28B284DD" w14:textId="52537249" w:rsidR="002D6CFE" w:rsidRPr="00EB47F6" w:rsidRDefault="7C50F00D" w:rsidP="5736B1A1">
      <w:pPr>
        <w:pStyle w:val="ListParagraph"/>
        <w:numPr>
          <w:ilvl w:val="0"/>
          <w:numId w:val="2"/>
        </w:numPr>
        <w:spacing w:after="96"/>
        <w:ind w:left="0" w:firstLine="709"/>
        <w:jc w:val="both"/>
        <w:rPr>
          <w:rFonts w:ascii="Trebuchet MS" w:eastAsia="Trebuchet MS" w:hAnsi="Trebuchet MS" w:cs="Trebuchet MS"/>
        </w:rPr>
      </w:pPr>
      <w:r w:rsidRPr="5736B1A1">
        <w:rPr>
          <w:rFonts w:ascii="Trebuchet MS" w:hAnsi="Trebuchet MS" w:cstheme="minorBidi"/>
        </w:rPr>
        <w:t>Rašant atramų numerius ir užrašus šrifto aukštis</w:t>
      </w:r>
      <w:r w:rsidR="45B18A10" w:rsidRPr="5736B1A1">
        <w:rPr>
          <w:rFonts w:ascii="Trebuchet MS" w:hAnsi="Trebuchet MS" w:cstheme="minorBidi"/>
        </w:rPr>
        <w:t xml:space="preserve"> turi būti</w:t>
      </w:r>
      <w:r w:rsidRPr="5736B1A1">
        <w:rPr>
          <w:rFonts w:ascii="Trebuchet MS" w:hAnsi="Trebuchet MS" w:cstheme="minorBidi"/>
        </w:rPr>
        <w:t>:</w:t>
      </w:r>
      <w:r w:rsidR="004F3E0E">
        <w:rPr>
          <w:rFonts w:ascii="Trebuchet MS" w:hAnsi="Trebuchet MS" w:cstheme="minorBidi"/>
        </w:rPr>
        <w:t xml:space="preserve"> </w:t>
      </w:r>
      <w:r w:rsidR="004F3E0E" w:rsidRPr="004F3E0E">
        <w:rPr>
          <w:rFonts w:ascii="Trebuchet MS" w:eastAsia="Trebuchet MS" w:hAnsi="Trebuchet MS" w:cs="Trebuchet MS"/>
        </w:rPr>
        <w:t xml:space="preserve"> </w:t>
      </w:r>
      <w:r w:rsidR="004F3E0E" w:rsidRPr="00F81268">
        <w:rPr>
          <w:rFonts w:ascii="Trebuchet MS" w:eastAsia="Trebuchet MS" w:hAnsi="Trebuchet MS" w:cs="Trebuchet MS"/>
        </w:rPr>
        <w:t xml:space="preserve">užrašoma metalinėje lentelėje graviravimo, emaliavimo ar raidžių įspaudimo būdu metalinėse atramose raidžių aukštis turi būti 80 mm, o gelžbetoninėse atramose - 100 mm </w:t>
      </w:r>
      <w:r w:rsidR="00C85BEA">
        <w:rPr>
          <w:rFonts w:ascii="Trebuchet MS" w:eastAsia="Trebuchet MS" w:hAnsi="Trebuchet MS" w:cs="Trebuchet MS"/>
        </w:rPr>
        <w:t xml:space="preserve">Priede Nr. </w:t>
      </w:r>
      <w:r w:rsidR="008463A5">
        <w:rPr>
          <w:rFonts w:ascii="Trebuchet MS" w:eastAsia="Trebuchet MS" w:hAnsi="Trebuchet MS" w:cs="Trebuchet MS"/>
        </w:rPr>
        <w:t>19</w:t>
      </w:r>
      <w:r w:rsidR="004F3E0E" w:rsidRPr="00F81268">
        <w:rPr>
          <w:rFonts w:ascii="Trebuchet MS" w:eastAsia="Trebuchet MS" w:hAnsi="Trebuchet MS" w:cs="Trebuchet MS"/>
        </w:rPr>
        <w:t>.</w:t>
      </w:r>
    </w:p>
    <w:p w14:paraId="28B284E0" w14:textId="0A3D94AD" w:rsidR="002D6CFE" w:rsidRDefault="00400104" w:rsidP="5736B1A1">
      <w:pPr>
        <w:pStyle w:val="ListParagraph"/>
        <w:numPr>
          <w:ilvl w:val="0"/>
          <w:numId w:val="2"/>
        </w:numPr>
        <w:spacing w:after="96"/>
        <w:ind w:left="0" w:firstLine="709"/>
        <w:jc w:val="both"/>
        <w:rPr>
          <w:rFonts w:ascii="Trebuchet MS" w:hAnsi="Trebuchet MS" w:cstheme="minorBidi"/>
        </w:rPr>
      </w:pPr>
      <w:r w:rsidRPr="1B55DC31">
        <w:rPr>
          <w:rFonts w:ascii="Trebuchet MS" w:hAnsi="Trebuchet MS" w:cstheme="minorBidi"/>
        </w:rPr>
        <w:t xml:space="preserve"> </w:t>
      </w:r>
      <w:r w:rsidR="7C50F00D" w:rsidRPr="5736B1A1">
        <w:rPr>
          <w:rFonts w:ascii="Trebuchet MS" w:hAnsi="Trebuchet MS" w:cstheme="minorBidi"/>
        </w:rPr>
        <w:t>OL numeris ar pavadinimas tvirtinamas arba užrašomas virš atramos eilės numerio, o įspėjamasis ženklas „Atsargiai elektros smūgio pavojus“ – virš linijos numerio (pavadinimo). Jei linijos numeris (pavadinimas) nereikalingas, tai įspėjamasis ženklas tvirtinamas prie atramos virš jos eilės numerio. Nuolatiniai ženklai pagal jų išpildymo būdą turi būti tokie: užrašant dažais – 1,7–2,4 metro, metalinėse (plastmasinėse) lentelėse – 2,</w:t>
      </w:r>
      <w:r w:rsidR="2FE7A65B" w:rsidRPr="5736B1A1">
        <w:rPr>
          <w:rFonts w:ascii="Trebuchet MS" w:hAnsi="Trebuchet MS" w:cstheme="minorBidi"/>
        </w:rPr>
        <w:t>5</w:t>
      </w:r>
      <w:r w:rsidR="7C50F00D" w:rsidRPr="5736B1A1">
        <w:rPr>
          <w:rFonts w:ascii="Trebuchet MS" w:hAnsi="Trebuchet MS" w:cstheme="minorBidi"/>
        </w:rPr>
        <w:t>–3,0 metro aukštyje.</w:t>
      </w:r>
    </w:p>
    <w:p w14:paraId="28B284E1" w14:textId="26B0E17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Jei OL yra </w:t>
      </w:r>
      <w:proofErr w:type="spellStart"/>
      <w:r w:rsidRPr="5736B1A1">
        <w:rPr>
          <w:rFonts w:ascii="Trebuchet MS" w:hAnsi="Trebuchet MS" w:cstheme="minorBidi"/>
        </w:rPr>
        <w:t>dvigrandė</w:t>
      </w:r>
      <w:proofErr w:type="spellEnd"/>
      <w:r w:rsidRPr="5736B1A1">
        <w:rPr>
          <w:rFonts w:ascii="Trebuchet MS" w:hAnsi="Trebuchet MS" w:cstheme="minorBidi"/>
        </w:rPr>
        <w:t xml:space="preserve"> ir galuose jungia tas pačias pastotes, tai iš abiejų grandžių pusių rašomas pavadinimas, pvz., KAUNAS–JONAVA I (KN–JN I), antroji grandis KAUNAS–JONAVA II (KN–JN 2). Šiuo atveju atramos numeris abiem grandims yra bendras. Kai </w:t>
      </w:r>
      <w:proofErr w:type="spellStart"/>
      <w:r w:rsidRPr="5736B1A1">
        <w:rPr>
          <w:rFonts w:ascii="Trebuchet MS" w:hAnsi="Trebuchet MS" w:cstheme="minorBidi"/>
        </w:rPr>
        <w:t>dvigrandės</w:t>
      </w:r>
      <w:proofErr w:type="spellEnd"/>
      <w:r w:rsidRPr="5736B1A1">
        <w:rPr>
          <w:rFonts w:ascii="Trebuchet MS" w:hAnsi="Trebuchet MS" w:cstheme="minorBidi"/>
        </w:rPr>
        <w:t xml:space="preserve"> linijos atskiros grandys viename ar abiejuose galuose jungia skirtingas pastotes, tai </w:t>
      </w:r>
      <w:proofErr w:type="spellStart"/>
      <w:r w:rsidRPr="5736B1A1">
        <w:rPr>
          <w:rFonts w:ascii="Trebuchet MS" w:hAnsi="Trebuchet MS" w:cstheme="minorBidi"/>
        </w:rPr>
        <w:t>dvigrandžių</w:t>
      </w:r>
      <w:proofErr w:type="spellEnd"/>
      <w:r w:rsidRPr="5736B1A1">
        <w:rPr>
          <w:rFonts w:ascii="Trebuchet MS" w:hAnsi="Trebuchet MS" w:cstheme="minorBidi"/>
        </w:rPr>
        <w:t xml:space="preserve"> OL ruožuose atramos numeris rašomas kiekvienai grandžiai iš grandies pakabinimo pusės, jeigu atramų numeracija skirtinga.</w:t>
      </w:r>
    </w:p>
    <w:p w14:paraId="0D386C6C" w14:textId="6732D467" w:rsidR="00EF78D3" w:rsidRDefault="3C024316"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OL susikirtimo su vidaus vandens keliais vietos turi būti ženklinamos</w:t>
      </w:r>
      <w:r w:rsidR="2E201577" w:rsidRPr="5736B1A1">
        <w:rPr>
          <w:rFonts w:ascii="Trebuchet MS" w:hAnsi="Trebuchet MS" w:cstheme="minorBidi"/>
        </w:rPr>
        <w:t xml:space="preserve"> (</w:t>
      </w:r>
      <w:r w:rsidR="37907B1A" w:rsidRPr="5736B1A1">
        <w:rPr>
          <w:rFonts w:ascii="Trebuchet MS" w:hAnsi="Trebuchet MS" w:cstheme="minorBidi"/>
        </w:rPr>
        <w:t xml:space="preserve">žr. </w:t>
      </w:r>
      <w:r w:rsidR="000E0C2E">
        <w:rPr>
          <w:rFonts w:ascii="Trebuchet MS" w:hAnsi="Trebuchet MS" w:cstheme="minorBidi"/>
        </w:rPr>
        <w:t>Priedo N</w:t>
      </w:r>
      <w:r w:rsidR="009F7F10">
        <w:rPr>
          <w:rFonts w:ascii="Trebuchet MS" w:hAnsi="Trebuchet MS" w:cstheme="minorBidi"/>
        </w:rPr>
        <w:t>r</w:t>
      </w:r>
      <w:r w:rsidR="000E0C2E">
        <w:rPr>
          <w:rFonts w:ascii="Trebuchet MS" w:hAnsi="Trebuchet MS" w:cstheme="minorBidi"/>
        </w:rPr>
        <w:t>.</w:t>
      </w:r>
      <w:r w:rsidR="00D61B97">
        <w:rPr>
          <w:rFonts w:ascii="Trebuchet MS" w:hAnsi="Trebuchet MS" w:cstheme="minorBidi"/>
        </w:rPr>
        <w:t xml:space="preserve"> </w:t>
      </w:r>
      <w:r w:rsidR="6E9BC96A" w:rsidRPr="5736B1A1">
        <w:rPr>
          <w:rFonts w:ascii="Trebuchet MS" w:hAnsi="Trebuchet MS" w:cstheme="minorBidi"/>
        </w:rPr>
        <w:t>1</w:t>
      </w:r>
      <w:r w:rsidR="5A69FDAB" w:rsidRPr="5736B1A1">
        <w:rPr>
          <w:rFonts w:ascii="Trebuchet MS" w:hAnsi="Trebuchet MS" w:cstheme="minorBidi"/>
        </w:rPr>
        <w:t>7</w:t>
      </w:r>
      <w:r w:rsidR="2E201577" w:rsidRPr="5736B1A1">
        <w:rPr>
          <w:rFonts w:ascii="Trebuchet MS" w:hAnsi="Trebuchet MS" w:cstheme="minorBidi"/>
        </w:rPr>
        <w:t>-5</w:t>
      </w:r>
      <w:r w:rsidR="008463A5">
        <w:rPr>
          <w:rFonts w:ascii="Trebuchet MS" w:hAnsi="Trebuchet MS" w:cstheme="minorBidi"/>
        </w:rPr>
        <w:t xml:space="preserve"> </w:t>
      </w:r>
      <w:r w:rsidR="2E201577" w:rsidRPr="5736B1A1">
        <w:rPr>
          <w:rFonts w:ascii="Trebuchet MS" w:hAnsi="Trebuchet MS" w:cstheme="minorBidi"/>
        </w:rPr>
        <w:t xml:space="preserve"> 4 pav.)</w:t>
      </w:r>
      <w:r w:rsidRPr="5736B1A1">
        <w:rPr>
          <w:rFonts w:ascii="Trebuchet MS" w:hAnsi="Trebuchet MS" w:cstheme="minorBidi"/>
        </w:rPr>
        <w:t xml:space="preserve"> nurodytais ženklais abiejuose krantuose 100</w:t>
      </w:r>
      <w:r w:rsidR="004518D5">
        <w:rPr>
          <w:rFonts w:ascii="Trebuchet MS" w:hAnsi="Trebuchet MS" w:cstheme="minorBidi"/>
        </w:rPr>
        <w:t xml:space="preserve"> </w:t>
      </w:r>
      <w:r w:rsidRPr="5736B1A1">
        <w:rPr>
          <w:rFonts w:ascii="Trebuchet MS" w:hAnsi="Trebuchet MS" w:cstheme="minorBidi"/>
        </w:rPr>
        <w:t>m atstumu į abi sankirtos puses.</w:t>
      </w:r>
    </w:p>
    <w:p w14:paraId="28B284E2" w14:textId="670B9F8B"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KL pavadinimas sudaromas</w:t>
      </w:r>
      <w:r w:rsidR="5BC38E3F" w:rsidRPr="5736B1A1">
        <w:rPr>
          <w:rFonts w:ascii="Trebuchet MS" w:hAnsi="Trebuchet MS" w:cstheme="minorBidi"/>
        </w:rPr>
        <w:t xml:space="preserve"> kaip nurodyta šios tvarkos aprašo </w:t>
      </w:r>
      <w:r w:rsidR="00320995">
        <w:rPr>
          <w:rFonts w:ascii="Trebuchet MS" w:hAnsi="Trebuchet MS" w:cstheme="minorBidi"/>
        </w:rPr>
        <w:t>101</w:t>
      </w:r>
      <w:r w:rsidR="5BC38E3F" w:rsidRPr="5736B1A1">
        <w:rPr>
          <w:rFonts w:ascii="Trebuchet MS" w:hAnsi="Trebuchet MS" w:cstheme="minorBidi"/>
        </w:rPr>
        <w:t>-</w:t>
      </w:r>
      <w:r w:rsidR="00320995">
        <w:rPr>
          <w:rFonts w:ascii="Trebuchet MS" w:hAnsi="Trebuchet MS" w:cstheme="minorBidi"/>
        </w:rPr>
        <w:t>112</w:t>
      </w:r>
      <w:r w:rsidR="5BC38E3F" w:rsidRPr="5736B1A1">
        <w:rPr>
          <w:rFonts w:ascii="Trebuchet MS" w:hAnsi="Trebuchet MS" w:cstheme="minorBidi"/>
        </w:rPr>
        <w:t xml:space="preserve"> punktuose.</w:t>
      </w:r>
    </w:p>
    <w:p w14:paraId="28B284E3" w14:textId="7354F009"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pavadinimas sudaromas pagal dviejų artimiausių pastočių, kuriose ši linija turi komutavimo aparatus, pavadinimus. Pirmasis rašomas pavadinimas tos pastotės, iš kurios maitinami vartotojai, pvz., 110 </w:t>
      </w:r>
      <w:proofErr w:type="spellStart"/>
      <w:r w:rsidRPr="5736B1A1">
        <w:rPr>
          <w:rFonts w:ascii="Trebuchet MS" w:hAnsi="Trebuchet MS" w:cstheme="minorBidi"/>
        </w:rPr>
        <w:t>kV</w:t>
      </w:r>
      <w:proofErr w:type="spellEnd"/>
      <w:r w:rsidRPr="5736B1A1">
        <w:rPr>
          <w:rFonts w:ascii="Trebuchet MS" w:hAnsi="Trebuchet MS" w:cstheme="minorBidi"/>
        </w:rPr>
        <w:t xml:space="preserve"> KL VE2–„</w:t>
      </w:r>
      <w:r w:rsidR="00A22C42" w:rsidRPr="5736B1A1">
        <w:rPr>
          <w:rFonts w:ascii="Trebuchet MS" w:hAnsi="Trebuchet MS" w:cstheme="minorBidi"/>
        </w:rPr>
        <w:t>C</w:t>
      </w:r>
      <w:r w:rsidR="00015356">
        <w:rPr>
          <w:rFonts w:ascii="Trebuchet MS" w:hAnsi="Trebuchet MS" w:cstheme="minorBidi"/>
        </w:rPr>
        <w:t>ENTRAS</w:t>
      </w:r>
      <w:r w:rsidRPr="5736B1A1">
        <w:rPr>
          <w:rFonts w:ascii="Trebuchet MS" w:hAnsi="Trebuchet MS" w:cstheme="minorBidi"/>
        </w:rPr>
        <w:t>”.</w:t>
      </w:r>
    </w:p>
    <w:p w14:paraId="28B284E4" w14:textId="23FD8BB7" w:rsidR="002D6CFE" w:rsidRDefault="5BC38E3F"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w:t>
      </w:r>
      <w:r w:rsidR="7C50F00D" w:rsidRPr="5736B1A1">
        <w:rPr>
          <w:rFonts w:ascii="Trebuchet MS" w:hAnsi="Trebuchet MS" w:cstheme="minorBidi"/>
        </w:rPr>
        <w:t xml:space="preserve">ai kelios KL galuose jungia tas pačias transformatorių pastotes, kiekvienai linijai suteikiamas toks pat pavadinimas, papildomai žymint linijos numerį, pvz.,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r w:rsidR="00015356">
        <w:rPr>
          <w:rFonts w:ascii="Trebuchet MS" w:hAnsi="Trebuchet MS" w:cstheme="minorBidi"/>
        </w:rPr>
        <w:t>ŠIAURINĖ</w:t>
      </w:r>
      <w:r w:rsidR="7C50F00D" w:rsidRPr="5736B1A1">
        <w:rPr>
          <w:rFonts w:ascii="Trebuchet MS" w:hAnsi="Trebuchet MS" w:cstheme="minorBidi"/>
        </w:rPr>
        <w:t>”–„</w:t>
      </w:r>
      <w:r w:rsidR="00015356">
        <w:rPr>
          <w:rFonts w:ascii="Trebuchet MS" w:hAnsi="Trebuchet MS" w:cstheme="minorBidi"/>
        </w:rPr>
        <w:t>CENTRINĖ</w:t>
      </w:r>
      <w:r w:rsidR="7C50F00D" w:rsidRPr="5736B1A1">
        <w:rPr>
          <w:rFonts w:ascii="Trebuchet MS" w:hAnsi="Trebuchet MS" w:cstheme="minorBidi"/>
        </w:rPr>
        <w:t xml:space="preserve">” I, antroji linija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r w:rsidR="00015356" w:rsidRPr="5736B1A1">
        <w:rPr>
          <w:rFonts w:ascii="Trebuchet MS" w:hAnsi="Trebuchet MS" w:cstheme="minorBidi"/>
        </w:rPr>
        <w:t>Š</w:t>
      </w:r>
      <w:r w:rsidR="00015356">
        <w:rPr>
          <w:rFonts w:ascii="Trebuchet MS" w:hAnsi="Trebuchet MS" w:cstheme="minorBidi"/>
        </w:rPr>
        <w:t>I</w:t>
      </w:r>
      <w:r w:rsidR="00EE7CC3">
        <w:rPr>
          <w:rFonts w:ascii="Trebuchet MS" w:hAnsi="Trebuchet MS" w:cstheme="minorBidi"/>
        </w:rPr>
        <w:t>A</w:t>
      </w:r>
      <w:r w:rsidR="00015356">
        <w:rPr>
          <w:rFonts w:ascii="Trebuchet MS" w:hAnsi="Trebuchet MS" w:cstheme="minorBidi"/>
        </w:rPr>
        <w:t>URINĖ</w:t>
      </w:r>
      <w:r w:rsidR="7C50F00D" w:rsidRPr="5736B1A1">
        <w:rPr>
          <w:rFonts w:ascii="Trebuchet MS" w:hAnsi="Trebuchet MS" w:cstheme="minorBidi"/>
        </w:rPr>
        <w:t>”–„</w:t>
      </w:r>
      <w:r w:rsidR="00EE7CC3" w:rsidRPr="5736B1A1">
        <w:rPr>
          <w:rFonts w:ascii="Trebuchet MS" w:hAnsi="Trebuchet MS" w:cstheme="minorBidi"/>
        </w:rPr>
        <w:t>C</w:t>
      </w:r>
      <w:r w:rsidR="00EE7CC3">
        <w:rPr>
          <w:rFonts w:ascii="Trebuchet MS" w:hAnsi="Trebuchet MS" w:cstheme="minorBidi"/>
        </w:rPr>
        <w:t>ENTRINĖ</w:t>
      </w:r>
      <w:r w:rsidR="7C50F00D" w:rsidRPr="5736B1A1">
        <w:rPr>
          <w:rFonts w:ascii="Trebuchet MS" w:hAnsi="Trebuchet MS" w:cstheme="minorBidi"/>
        </w:rPr>
        <w:t>” II.</w:t>
      </w:r>
    </w:p>
    <w:p w14:paraId="28B284E5" w14:textId="37C5021C" w:rsidR="002D6CFE" w:rsidRDefault="5BC38E3F"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J</w:t>
      </w:r>
      <w:r w:rsidR="7C50F00D" w:rsidRPr="5736B1A1">
        <w:rPr>
          <w:rFonts w:ascii="Trebuchet MS" w:hAnsi="Trebuchet MS" w:cstheme="minorBidi"/>
        </w:rPr>
        <w:t xml:space="preserve">ei maitinimo pusės nustatyti neįmanoma, tai KL pavadinimą nustato liniją eksploatuojanti organizacija, o jei liniją eksploatuoja kelios organizacijos – tai pavadinimas nustatomas susitarus tarpusavyje. KL pastotė-pastotė principinė schema pateikta </w:t>
      </w:r>
      <w:r w:rsidR="009F7F10">
        <w:rPr>
          <w:rFonts w:ascii="Trebuchet MS" w:hAnsi="Trebuchet MS" w:cstheme="minorBidi"/>
        </w:rPr>
        <w:t>Priede Nr.</w:t>
      </w:r>
      <w:r w:rsidR="007D0056">
        <w:rPr>
          <w:rFonts w:ascii="Trebuchet MS" w:hAnsi="Trebuchet MS" w:cstheme="minorBidi"/>
        </w:rPr>
        <w:t xml:space="preserve"> </w:t>
      </w:r>
      <w:r w:rsidR="7C50F00D" w:rsidRPr="5736B1A1">
        <w:rPr>
          <w:rFonts w:ascii="Trebuchet MS" w:hAnsi="Trebuchet MS" w:cstheme="minorBidi"/>
        </w:rPr>
        <w:t>1</w:t>
      </w:r>
      <w:r w:rsidR="5A69FDAB" w:rsidRPr="5736B1A1">
        <w:rPr>
          <w:rFonts w:ascii="Trebuchet MS" w:hAnsi="Trebuchet MS" w:cstheme="minorBidi"/>
        </w:rPr>
        <w:t>7</w:t>
      </w:r>
      <w:r w:rsidR="7C50F00D" w:rsidRPr="5736B1A1">
        <w:rPr>
          <w:rFonts w:ascii="Trebuchet MS" w:hAnsi="Trebuchet MS" w:cstheme="minorBidi"/>
        </w:rPr>
        <w:t>-2.</w:t>
      </w:r>
    </w:p>
    <w:p w14:paraId="28B284E6" w14:textId="57B150D7" w:rsidR="002D6CFE" w:rsidRDefault="5BC38E3F"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J</w:t>
      </w:r>
      <w:r w:rsidR="7C50F00D" w:rsidRPr="5736B1A1">
        <w:rPr>
          <w:rFonts w:ascii="Trebuchet MS" w:hAnsi="Trebuchet MS" w:cstheme="minorBidi"/>
        </w:rPr>
        <w:t xml:space="preserve">ei oro linijoje sumontuojamas kabelių intarpas tarp atramų, jis pavadinamas, pvz.,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proofErr w:type="spellStart"/>
      <w:r w:rsidR="7C50F00D" w:rsidRPr="5736B1A1">
        <w:rPr>
          <w:rFonts w:ascii="Trebuchet MS" w:hAnsi="Trebuchet MS" w:cstheme="minorBidi"/>
        </w:rPr>
        <w:t>Int</w:t>
      </w:r>
      <w:proofErr w:type="spellEnd"/>
      <w:r w:rsidR="7C50F00D" w:rsidRPr="5736B1A1">
        <w:rPr>
          <w:rFonts w:ascii="Trebuchet MS" w:hAnsi="Trebuchet MS" w:cstheme="minorBidi"/>
        </w:rPr>
        <w:t xml:space="preserve">. </w:t>
      </w:r>
      <w:r w:rsidR="003C6328" w:rsidRPr="5736B1A1">
        <w:rPr>
          <w:rFonts w:ascii="Trebuchet MS" w:hAnsi="Trebuchet MS" w:cstheme="minorBidi"/>
        </w:rPr>
        <w:t>K</w:t>
      </w:r>
      <w:r w:rsidR="003C6328">
        <w:rPr>
          <w:rFonts w:ascii="Trebuchet MS" w:hAnsi="Trebuchet MS" w:cstheme="minorBidi"/>
        </w:rPr>
        <w:t>AUNAS</w:t>
      </w:r>
      <w:r w:rsidR="003C6328" w:rsidRPr="5736B1A1">
        <w:rPr>
          <w:rFonts w:ascii="Trebuchet MS" w:hAnsi="Trebuchet MS" w:cstheme="minorBidi"/>
        </w:rPr>
        <w:t xml:space="preserve"> </w:t>
      </w:r>
      <w:r w:rsidR="7C50F00D" w:rsidRPr="5736B1A1">
        <w:rPr>
          <w:rFonts w:ascii="Trebuchet MS" w:hAnsi="Trebuchet MS" w:cstheme="minorBidi"/>
        </w:rPr>
        <w:t xml:space="preserve">– </w:t>
      </w:r>
      <w:r w:rsidR="003C6328" w:rsidRPr="5736B1A1">
        <w:rPr>
          <w:rFonts w:ascii="Trebuchet MS" w:hAnsi="Trebuchet MS" w:cstheme="minorBidi"/>
        </w:rPr>
        <w:t>M</w:t>
      </w:r>
      <w:r w:rsidR="003C6328">
        <w:rPr>
          <w:rFonts w:ascii="Trebuchet MS" w:hAnsi="Trebuchet MS" w:cstheme="minorBidi"/>
        </w:rPr>
        <w:t>URAVA</w:t>
      </w:r>
      <w:r w:rsidR="7C50F00D" w:rsidRPr="5736B1A1">
        <w:rPr>
          <w:rFonts w:ascii="Trebuchet MS" w:hAnsi="Trebuchet MS" w:cstheme="minorBidi"/>
        </w:rPr>
        <w:t xml:space="preserve">. Kai kelios KL galuose jungia tas pačias atramas, kiekvienai linijai suteikiamas toks pat pavadinimas, papildomai žymint linijos numerį, pvz.,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proofErr w:type="spellStart"/>
      <w:r w:rsidR="7C50F00D" w:rsidRPr="5736B1A1">
        <w:rPr>
          <w:rFonts w:ascii="Trebuchet MS" w:hAnsi="Trebuchet MS" w:cstheme="minorBidi"/>
        </w:rPr>
        <w:t>Int</w:t>
      </w:r>
      <w:proofErr w:type="spellEnd"/>
      <w:r w:rsidR="7C50F00D" w:rsidRPr="5736B1A1">
        <w:rPr>
          <w:rFonts w:ascii="Trebuchet MS" w:hAnsi="Trebuchet MS" w:cstheme="minorBidi"/>
        </w:rPr>
        <w:t xml:space="preserve">. </w:t>
      </w:r>
      <w:r w:rsidR="001D4D7B" w:rsidRPr="5736B1A1">
        <w:rPr>
          <w:rFonts w:ascii="Trebuchet MS" w:hAnsi="Trebuchet MS" w:cstheme="minorBidi"/>
        </w:rPr>
        <w:t>K</w:t>
      </w:r>
      <w:r w:rsidR="001D4D7B">
        <w:rPr>
          <w:rFonts w:ascii="Trebuchet MS" w:hAnsi="Trebuchet MS" w:cstheme="minorBidi"/>
        </w:rPr>
        <w:t>AUNAS</w:t>
      </w:r>
      <w:r w:rsidR="001D4D7B" w:rsidRPr="5736B1A1">
        <w:rPr>
          <w:rFonts w:ascii="Trebuchet MS" w:hAnsi="Trebuchet MS" w:cstheme="minorBidi"/>
        </w:rPr>
        <w:t xml:space="preserve"> </w:t>
      </w:r>
      <w:r w:rsidR="7C50F00D" w:rsidRPr="5736B1A1">
        <w:rPr>
          <w:rFonts w:ascii="Trebuchet MS" w:hAnsi="Trebuchet MS" w:cstheme="minorBidi"/>
        </w:rPr>
        <w:t xml:space="preserve">– </w:t>
      </w:r>
      <w:r w:rsidR="001D4D7B" w:rsidRPr="5736B1A1">
        <w:rPr>
          <w:rFonts w:ascii="Trebuchet MS" w:hAnsi="Trebuchet MS" w:cstheme="minorBidi"/>
        </w:rPr>
        <w:t>M</w:t>
      </w:r>
      <w:r w:rsidR="001D4D7B">
        <w:rPr>
          <w:rFonts w:ascii="Trebuchet MS" w:hAnsi="Trebuchet MS" w:cstheme="minorBidi"/>
        </w:rPr>
        <w:t>URAVA</w:t>
      </w:r>
      <w:r w:rsidR="001D4D7B" w:rsidRPr="5736B1A1">
        <w:rPr>
          <w:rFonts w:ascii="Trebuchet MS" w:hAnsi="Trebuchet MS" w:cstheme="minorBidi"/>
        </w:rPr>
        <w:t xml:space="preserve"> </w:t>
      </w:r>
      <w:r w:rsidR="7C50F00D" w:rsidRPr="5736B1A1">
        <w:rPr>
          <w:rFonts w:ascii="Trebuchet MS" w:hAnsi="Trebuchet MS" w:cstheme="minorBidi"/>
        </w:rPr>
        <w:t xml:space="preserve">I, antroji linija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proofErr w:type="spellStart"/>
      <w:r w:rsidR="7C50F00D" w:rsidRPr="5736B1A1">
        <w:rPr>
          <w:rFonts w:ascii="Trebuchet MS" w:hAnsi="Trebuchet MS" w:cstheme="minorBidi"/>
        </w:rPr>
        <w:t>Int</w:t>
      </w:r>
      <w:proofErr w:type="spellEnd"/>
      <w:r w:rsidR="7C50F00D" w:rsidRPr="5736B1A1">
        <w:rPr>
          <w:rFonts w:ascii="Trebuchet MS" w:hAnsi="Trebuchet MS" w:cstheme="minorBidi"/>
        </w:rPr>
        <w:t xml:space="preserve">. </w:t>
      </w:r>
      <w:r w:rsidR="001D4D7B" w:rsidRPr="5736B1A1">
        <w:rPr>
          <w:rFonts w:ascii="Trebuchet MS" w:hAnsi="Trebuchet MS" w:cstheme="minorBidi"/>
        </w:rPr>
        <w:t>K</w:t>
      </w:r>
      <w:r w:rsidR="001D4D7B">
        <w:rPr>
          <w:rFonts w:ascii="Trebuchet MS" w:hAnsi="Trebuchet MS" w:cstheme="minorBidi"/>
        </w:rPr>
        <w:t>AUNAS</w:t>
      </w:r>
      <w:r w:rsidR="001D4D7B" w:rsidRPr="5736B1A1">
        <w:rPr>
          <w:rFonts w:ascii="Trebuchet MS" w:hAnsi="Trebuchet MS" w:cstheme="minorBidi"/>
        </w:rPr>
        <w:t xml:space="preserve"> </w:t>
      </w:r>
      <w:r w:rsidR="7C50F00D" w:rsidRPr="5736B1A1">
        <w:rPr>
          <w:rFonts w:ascii="Trebuchet MS" w:hAnsi="Trebuchet MS" w:cstheme="minorBidi"/>
        </w:rPr>
        <w:t xml:space="preserve">– </w:t>
      </w:r>
      <w:r w:rsidR="001D4D7B" w:rsidRPr="5736B1A1">
        <w:rPr>
          <w:rFonts w:ascii="Trebuchet MS" w:hAnsi="Trebuchet MS" w:cstheme="minorBidi"/>
        </w:rPr>
        <w:t>M</w:t>
      </w:r>
      <w:r w:rsidR="001D4D7B">
        <w:rPr>
          <w:rFonts w:ascii="Trebuchet MS" w:hAnsi="Trebuchet MS" w:cstheme="minorBidi"/>
        </w:rPr>
        <w:t>URAVA</w:t>
      </w:r>
      <w:r w:rsidR="001D4D7B" w:rsidRPr="5736B1A1">
        <w:rPr>
          <w:rFonts w:ascii="Trebuchet MS" w:hAnsi="Trebuchet MS" w:cstheme="minorBidi"/>
        </w:rPr>
        <w:t xml:space="preserve"> </w:t>
      </w:r>
      <w:r w:rsidR="7C50F00D" w:rsidRPr="5736B1A1">
        <w:rPr>
          <w:rFonts w:ascii="Trebuchet MS" w:hAnsi="Trebuchet MS" w:cstheme="minorBidi"/>
        </w:rPr>
        <w:t>II.</w:t>
      </w:r>
      <w:r w:rsidR="7C50F00D" w:rsidRPr="5736B1A1">
        <w:rPr>
          <w:rFonts w:ascii="Trebuchet MS" w:hAnsi="Trebuchet MS" w:cs="TTE180B968t00"/>
        </w:rPr>
        <w:t xml:space="preserve"> </w:t>
      </w:r>
      <w:r w:rsidR="7C50F00D" w:rsidRPr="5736B1A1">
        <w:rPr>
          <w:rFonts w:ascii="Trebuchet MS" w:hAnsi="Trebuchet MS" w:cstheme="minorBidi"/>
        </w:rPr>
        <w:t>KL intar</w:t>
      </w:r>
      <w:r w:rsidR="5A69FDAB" w:rsidRPr="5736B1A1">
        <w:rPr>
          <w:rFonts w:ascii="Trebuchet MS" w:hAnsi="Trebuchet MS" w:cstheme="minorBidi"/>
        </w:rPr>
        <w:t xml:space="preserve">pų principinė schema pateikta </w:t>
      </w:r>
      <w:r w:rsidR="009F7F10">
        <w:rPr>
          <w:rFonts w:ascii="Trebuchet MS" w:hAnsi="Trebuchet MS" w:cstheme="minorBidi"/>
        </w:rPr>
        <w:t xml:space="preserve">Priede Nr. </w:t>
      </w:r>
      <w:r w:rsidR="5A69FDAB" w:rsidRPr="5736B1A1">
        <w:rPr>
          <w:rFonts w:ascii="Trebuchet MS" w:hAnsi="Trebuchet MS" w:cstheme="minorBidi"/>
        </w:rPr>
        <w:t>17</w:t>
      </w:r>
      <w:r w:rsidR="7C50F00D" w:rsidRPr="5736B1A1">
        <w:rPr>
          <w:rFonts w:ascii="Trebuchet MS" w:hAnsi="Trebuchet MS" w:cstheme="minorBidi"/>
        </w:rPr>
        <w:t>-2.</w:t>
      </w:r>
    </w:p>
    <w:p w14:paraId="28B284E7" w14:textId="4C560762"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w:t>
      </w:r>
      <w:r w:rsidR="5BC38E3F" w:rsidRPr="5736B1A1">
        <w:rPr>
          <w:rFonts w:ascii="Trebuchet MS" w:hAnsi="Trebuchet MS" w:cstheme="minorBidi"/>
        </w:rPr>
        <w:t>J</w:t>
      </w:r>
      <w:r w:rsidRPr="5736B1A1">
        <w:rPr>
          <w:rFonts w:ascii="Trebuchet MS" w:hAnsi="Trebuchet MS" w:cstheme="minorBidi"/>
        </w:rPr>
        <w:t xml:space="preserve">ei KL atsišakoja nuo elektros oro linijos atramos, ji pavadinama, pvz., 110 </w:t>
      </w:r>
      <w:proofErr w:type="spellStart"/>
      <w:r w:rsidRPr="5736B1A1">
        <w:rPr>
          <w:rFonts w:ascii="Trebuchet MS" w:hAnsi="Trebuchet MS" w:cstheme="minorBidi"/>
        </w:rPr>
        <w:t>kV</w:t>
      </w:r>
      <w:proofErr w:type="spellEnd"/>
      <w:r w:rsidRPr="5736B1A1">
        <w:rPr>
          <w:rFonts w:ascii="Trebuchet MS" w:hAnsi="Trebuchet MS" w:cstheme="minorBidi"/>
        </w:rPr>
        <w:t xml:space="preserve"> KL </w:t>
      </w:r>
      <w:r w:rsidR="001D4D7B" w:rsidRPr="5736B1A1">
        <w:rPr>
          <w:rFonts w:ascii="Trebuchet MS" w:hAnsi="Trebuchet MS" w:cstheme="minorBidi"/>
        </w:rPr>
        <w:t>A</w:t>
      </w:r>
      <w:r w:rsidR="001D4D7B">
        <w:rPr>
          <w:rFonts w:ascii="Trebuchet MS" w:hAnsi="Trebuchet MS" w:cstheme="minorBidi"/>
        </w:rPr>
        <w:t>TŠ</w:t>
      </w:r>
      <w:r w:rsidRPr="5736B1A1">
        <w:rPr>
          <w:rFonts w:ascii="Trebuchet MS" w:hAnsi="Trebuchet MS" w:cstheme="minorBidi"/>
        </w:rPr>
        <w:t>. „</w:t>
      </w:r>
      <w:r w:rsidR="001D4D7B" w:rsidRPr="5736B1A1">
        <w:rPr>
          <w:rFonts w:ascii="Trebuchet MS" w:hAnsi="Trebuchet MS" w:cstheme="minorBidi"/>
        </w:rPr>
        <w:t>T</w:t>
      </w:r>
      <w:r w:rsidR="001D4D7B">
        <w:rPr>
          <w:rFonts w:ascii="Trebuchet MS" w:hAnsi="Trebuchet MS" w:cstheme="minorBidi"/>
        </w:rPr>
        <w:t>AIKA</w:t>
      </w:r>
      <w:r w:rsidRPr="5736B1A1">
        <w:rPr>
          <w:rFonts w:ascii="Trebuchet MS" w:hAnsi="Trebuchet MS" w:cstheme="minorBidi"/>
        </w:rPr>
        <w:t xml:space="preserve">”. Kai yra kelios kabelinės linijos atšakos, kiekvienai linijai suteikiamas toks pat pavadinimas, papildomai žymint linijos numerį, pvz., 110 </w:t>
      </w:r>
      <w:proofErr w:type="spellStart"/>
      <w:r w:rsidRPr="5736B1A1">
        <w:rPr>
          <w:rFonts w:ascii="Trebuchet MS" w:hAnsi="Trebuchet MS" w:cstheme="minorBidi"/>
        </w:rPr>
        <w:t>kV</w:t>
      </w:r>
      <w:proofErr w:type="spellEnd"/>
      <w:r w:rsidRPr="5736B1A1">
        <w:rPr>
          <w:rFonts w:ascii="Trebuchet MS" w:hAnsi="Trebuchet MS" w:cstheme="minorBidi"/>
        </w:rPr>
        <w:t xml:space="preserve"> KL </w:t>
      </w:r>
      <w:r w:rsidR="001D4D7B" w:rsidRPr="5736B1A1">
        <w:rPr>
          <w:rFonts w:ascii="Trebuchet MS" w:hAnsi="Trebuchet MS" w:cstheme="minorBidi"/>
        </w:rPr>
        <w:t>A</w:t>
      </w:r>
      <w:r w:rsidR="001D4D7B">
        <w:rPr>
          <w:rFonts w:ascii="Trebuchet MS" w:hAnsi="Trebuchet MS" w:cstheme="minorBidi"/>
        </w:rPr>
        <w:t>TŠ</w:t>
      </w:r>
      <w:r w:rsidRPr="5736B1A1">
        <w:rPr>
          <w:rFonts w:ascii="Trebuchet MS" w:hAnsi="Trebuchet MS" w:cstheme="minorBidi"/>
        </w:rPr>
        <w:t xml:space="preserve">. </w:t>
      </w:r>
      <w:r w:rsidR="001D4D7B" w:rsidRPr="5736B1A1">
        <w:rPr>
          <w:rFonts w:ascii="Trebuchet MS" w:hAnsi="Trebuchet MS" w:cstheme="minorBidi"/>
        </w:rPr>
        <w:t>J</w:t>
      </w:r>
      <w:r w:rsidR="001D4D7B">
        <w:rPr>
          <w:rFonts w:ascii="Trebuchet MS" w:hAnsi="Trebuchet MS" w:cstheme="minorBidi"/>
        </w:rPr>
        <w:t>AKAI</w:t>
      </w:r>
      <w:r w:rsidR="001D4D7B" w:rsidRPr="5736B1A1">
        <w:rPr>
          <w:rFonts w:ascii="Trebuchet MS" w:hAnsi="Trebuchet MS" w:cstheme="minorBidi"/>
        </w:rPr>
        <w:t xml:space="preserve"> </w:t>
      </w:r>
      <w:r w:rsidRPr="5736B1A1">
        <w:rPr>
          <w:rFonts w:ascii="Trebuchet MS" w:hAnsi="Trebuchet MS" w:cstheme="minorBidi"/>
        </w:rPr>
        <w:t xml:space="preserve">I, antroji linija 110 </w:t>
      </w:r>
      <w:proofErr w:type="spellStart"/>
      <w:r w:rsidRPr="5736B1A1">
        <w:rPr>
          <w:rFonts w:ascii="Trebuchet MS" w:hAnsi="Trebuchet MS" w:cstheme="minorBidi"/>
        </w:rPr>
        <w:t>kV</w:t>
      </w:r>
      <w:proofErr w:type="spellEnd"/>
      <w:r w:rsidRPr="5736B1A1">
        <w:rPr>
          <w:rFonts w:ascii="Trebuchet MS" w:hAnsi="Trebuchet MS" w:cstheme="minorBidi"/>
        </w:rPr>
        <w:t xml:space="preserve"> KL </w:t>
      </w:r>
      <w:r w:rsidR="0064369D" w:rsidRPr="5736B1A1">
        <w:rPr>
          <w:rFonts w:ascii="Trebuchet MS" w:hAnsi="Trebuchet MS" w:cstheme="minorBidi"/>
        </w:rPr>
        <w:t>A</w:t>
      </w:r>
      <w:r w:rsidR="0064369D">
        <w:rPr>
          <w:rFonts w:ascii="Trebuchet MS" w:hAnsi="Trebuchet MS" w:cstheme="minorBidi"/>
        </w:rPr>
        <w:t>TŠ</w:t>
      </w:r>
      <w:r w:rsidRPr="5736B1A1">
        <w:rPr>
          <w:rFonts w:ascii="Trebuchet MS" w:hAnsi="Trebuchet MS" w:cstheme="minorBidi"/>
        </w:rPr>
        <w:t xml:space="preserve">. </w:t>
      </w:r>
      <w:r w:rsidR="001D4D7B" w:rsidRPr="5736B1A1">
        <w:rPr>
          <w:rFonts w:ascii="Trebuchet MS" w:hAnsi="Trebuchet MS" w:cstheme="minorBidi"/>
        </w:rPr>
        <w:t>J</w:t>
      </w:r>
      <w:r w:rsidR="001D4D7B">
        <w:rPr>
          <w:rFonts w:ascii="Trebuchet MS" w:hAnsi="Trebuchet MS" w:cstheme="minorBidi"/>
        </w:rPr>
        <w:t xml:space="preserve">AKAI </w:t>
      </w:r>
      <w:r w:rsidRPr="5736B1A1">
        <w:rPr>
          <w:rFonts w:ascii="Trebuchet MS" w:hAnsi="Trebuchet MS" w:cstheme="minorBidi"/>
        </w:rPr>
        <w:t>II.</w:t>
      </w:r>
      <w:r w:rsidRPr="5736B1A1">
        <w:rPr>
          <w:rFonts w:ascii="Trebuchet MS" w:hAnsi="Trebuchet MS" w:cs="TTE180B968t00"/>
        </w:rPr>
        <w:t xml:space="preserve"> </w:t>
      </w:r>
      <w:r w:rsidRPr="5736B1A1">
        <w:rPr>
          <w:rFonts w:ascii="Trebuchet MS" w:hAnsi="Trebuchet MS" w:cstheme="minorBidi"/>
        </w:rPr>
        <w:t>KL atša</w:t>
      </w:r>
      <w:r w:rsidR="5A69FDAB" w:rsidRPr="5736B1A1">
        <w:rPr>
          <w:rFonts w:ascii="Trebuchet MS" w:hAnsi="Trebuchet MS" w:cstheme="minorBidi"/>
        </w:rPr>
        <w:t xml:space="preserve">kų principinė schema pateikta </w:t>
      </w:r>
      <w:r w:rsidR="009F7F10">
        <w:rPr>
          <w:rFonts w:ascii="Trebuchet MS" w:hAnsi="Trebuchet MS" w:cstheme="minorBidi"/>
        </w:rPr>
        <w:t xml:space="preserve">Priede Nr. </w:t>
      </w:r>
      <w:r w:rsidR="5A69FDAB" w:rsidRPr="5736B1A1">
        <w:rPr>
          <w:rFonts w:ascii="Trebuchet MS" w:hAnsi="Trebuchet MS" w:cstheme="minorBidi"/>
        </w:rPr>
        <w:t>17</w:t>
      </w:r>
      <w:r w:rsidRPr="5736B1A1">
        <w:rPr>
          <w:rFonts w:ascii="Trebuchet MS" w:hAnsi="Trebuchet MS" w:cstheme="minorBidi"/>
        </w:rPr>
        <w:t>-2.</w:t>
      </w:r>
    </w:p>
    <w:p w14:paraId="28B284E8"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Movos numeruojamos eilės tvarka nuo 1 ir toliau pažymint kabelio, kurioje sumontuota mova, fazę, pvz., 1A, 1B, 1C, 2A, 2B ir t. t. Jei maitinimo pusės nustatyti neįmanoma, tai KL numeravimas gali būti pradėtas iš vieno ar kito KL galo.</w:t>
      </w:r>
    </w:p>
    <w:p w14:paraId="28B284E9" w14:textId="18191478"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ir visos movos turi turėti žymenis, kuriose nurodomas linijos pavadinimas, įtampa, kabelio markė, gyslos skerspjūvis, montavimo data, fazės žymėjimas, montavimo </w:t>
      </w:r>
      <w:r w:rsidRPr="5736B1A1">
        <w:rPr>
          <w:rFonts w:ascii="Trebuchet MS" w:hAnsi="Trebuchet MS" w:cstheme="minorBidi"/>
        </w:rPr>
        <w:lastRenderedPageBreak/>
        <w:t>organizacijos pavadinimas ir montuotojo pavardė. Kabelių galinėse movose papildomai nurodomas ir linijos ilgis.</w:t>
      </w:r>
    </w:p>
    <w:p w14:paraId="28B284EA" w14:textId="68BDD41B"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movų ir atramų su KL jungtimi galinėse movose žymenys principinėse schemose pateikti </w:t>
      </w:r>
      <w:r w:rsidR="007D0056">
        <w:rPr>
          <w:rFonts w:ascii="Trebuchet MS" w:hAnsi="Trebuchet MS" w:cstheme="minorBidi"/>
        </w:rPr>
        <w:t xml:space="preserve">Priede Nr. </w:t>
      </w:r>
      <w:r w:rsidRPr="5736B1A1">
        <w:rPr>
          <w:rFonts w:ascii="Trebuchet MS" w:hAnsi="Trebuchet MS" w:cstheme="minorBidi"/>
        </w:rPr>
        <w:t>1</w:t>
      </w:r>
      <w:r w:rsidR="5A69FDAB" w:rsidRPr="5736B1A1">
        <w:rPr>
          <w:rFonts w:ascii="Trebuchet MS" w:hAnsi="Trebuchet MS" w:cstheme="minorBidi"/>
        </w:rPr>
        <w:t>7</w:t>
      </w:r>
      <w:r w:rsidRPr="5736B1A1">
        <w:rPr>
          <w:rFonts w:ascii="Trebuchet MS" w:hAnsi="Trebuchet MS" w:cstheme="minorBidi"/>
        </w:rPr>
        <w:t>-1.</w:t>
      </w:r>
    </w:p>
    <w:p w14:paraId="28B284EB" w14:textId="334A5CA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Pastotėse ir </w:t>
      </w:r>
      <w:r w:rsidR="688AC1E1" w:rsidRPr="5736B1A1">
        <w:rPr>
          <w:rFonts w:ascii="Trebuchet MS" w:hAnsi="Trebuchet MS" w:cstheme="minorBidi"/>
        </w:rPr>
        <w:t>OL</w:t>
      </w:r>
      <w:r w:rsidRPr="5736B1A1">
        <w:rPr>
          <w:rFonts w:ascii="Trebuchet MS" w:hAnsi="Trebuchet MS" w:cstheme="minorBidi"/>
        </w:rPr>
        <w:t xml:space="preserve"> atramose ant KL galini</w:t>
      </w:r>
      <w:r w:rsidR="006D732D">
        <w:rPr>
          <w:rFonts w:ascii="Trebuchet MS" w:hAnsi="Trebuchet MS" w:cstheme="minorBidi"/>
        </w:rPr>
        <w:t>ų</w:t>
      </w:r>
      <w:r w:rsidRPr="5736B1A1">
        <w:rPr>
          <w:rFonts w:ascii="Trebuchet MS" w:hAnsi="Trebuchet MS" w:cstheme="minorBidi"/>
        </w:rPr>
        <w:t xml:space="preserve"> movų turi b</w:t>
      </w:r>
      <w:r w:rsidR="688AC1E1" w:rsidRPr="5736B1A1">
        <w:rPr>
          <w:rFonts w:ascii="Trebuchet MS" w:hAnsi="Trebuchet MS" w:cstheme="minorBidi"/>
        </w:rPr>
        <w:t>ū</w:t>
      </w:r>
      <w:r w:rsidRPr="5736B1A1">
        <w:rPr>
          <w:rFonts w:ascii="Trebuchet MS" w:hAnsi="Trebuchet MS" w:cstheme="minorBidi"/>
        </w:rPr>
        <w:t xml:space="preserve">ti tvirtinamos </w:t>
      </w:r>
      <w:r w:rsidR="00A1664A" w:rsidRPr="5736B1A1">
        <w:rPr>
          <w:rFonts w:ascii="Trebuchet MS" w:hAnsi="Trebuchet MS" w:cstheme="minorBidi"/>
        </w:rPr>
        <w:t>žymen</w:t>
      </w:r>
      <w:r w:rsidR="00A1664A">
        <w:rPr>
          <w:rFonts w:ascii="Trebuchet MS" w:hAnsi="Trebuchet MS" w:cstheme="minorBidi"/>
        </w:rPr>
        <w:t>y</w:t>
      </w:r>
      <w:r w:rsidR="00A1664A" w:rsidRPr="5736B1A1">
        <w:rPr>
          <w:rFonts w:ascii="Trebuchet MS" w:hAnsi="Trebuchet MS" w:cstheme="minorBidi"/>
        </w:rPr>
        <w:t>s</w:t>
      </w:r>
      <w:r w:rsidRPr="5736B1A1">
        <w:rPr>
          <w:rFonts w:ascii="Trebuchet MS" w:hAnsi="Trebuchet MS" w:cstheme="minorBidi"/>
        </w:rPr>
        <w:t>, pagamintos iš aplinkos poveikiui atspari</w:t>
      </w:r>
      <w:r w:rsidR="00464287">
        <w:rPr>
          <w:rFonts w:ascii="Trebuchet MS" w:hAnsi="Trebuchet MS" w:cstheme="minorBidi"/>
        </w:rPr>
        <w:t>ų</w:t>
      </w:r>
      <w:r w:rsidRPr="5736B1A1">
        <w:rPr>
          <w:rFonts w:ascii="Trebuchet MS" w:hAnsi="Trebuchet MS" w:cstheme="minorBidi"/>
        </w:rPr>
        <w:t xml:space="preserve"> medžiagų. Pastotėse KL </w:t>
      </w:r>
      <w:r w:rsidR="00A1664A" w:rsidRPr="5736B1A1">
        <w:rPr>
          <w:rFonts w:ascii="Trebuchet MS" w:hAnsi="Trebuchet MS" w:cstheme="minorBidi"/>
        </w:rPr>
        <w:t>žymen</w:t>
      </w:r>
      <w:r w:rsidR="00A1664A">
        <w:rPr>
          <w:rFonts w:ascii="Trebuchet MS" w:hAnsi="Trebuchet MS" w:cstheme="minorBidi"/>
        </w:rPr>
        <w:t>y</w:t>
      </w:r>
      <w:r w:rsidR="00A1664A" w:rsidRPr="5736B1A1">
        <w:rPr>
          <w:rFonts w:ascii="Trebuchet MS" w:hAnsi="Trebuchet MS" w:cstheme="minorBidi"/>
        </w:rPr>
        <w:t>s</w:t>
      </w:r>
      <w:r w:rsidRPr="5736B1A1">
        <w:rPr>
          <w:rFonts w:ascii="Trebuchet MS" w:hAnsi="Trebuchet MS" w:cstheme="minorBidi"/>
        </w:rPr>
        <w:t xml:space="preserve"> tvirtinamos ne mažesniame kaip 1,8 m aukštyje, o </w:t>
      </w:r>
      <w:r w:rsidR="688AC1E1" w:rsidRPr="5736B1A1">
        <w:rPr>
          <w:rFonts w:ascii="Trebuchet MS" w:hAnsi="Trebuchet MS" w:cstheme="minorBidi"/>
        </w:rPr>
        <w:t>OL</w:t>
      </w:r>
      <w:r w:rsidRPr="5736B1A1">
        <w:rPr>
          <w:rFonts w:ascii="Trebuchet MS" w:hAnsi="Trebuchet MS" w:cstheme="minorBidi"/>
        </w:rPr>
        <w:t xml:space="preserve"> atramose KL </w:t>
      </w:r>
      <w:r w:rsidR="00A1664A" w:rsidRPr="5736B1A1">
        <w:rPr>
          <w:rFonts w:ascii="Trebuchet MS" w:hAnsi="Trebuchet MS" w:cstheme="minorBidi"/>
        </w:rPr>
        <w:t>žymen</w:t>
      </w:r>
      <w:r w:rsidR="00A1664A">
        <w:rPr>
          <w:rFonts w:ascii="Trebuchet MS" w:hAnsi="Trebuchet MS" w:cstheme="minorBidi"/>
        </w:rPr>
        <w:t>y</w:t>
      </w:r>
      <w:r w:rsidR="00A1664A" w:rsidRPr="5736B1A1">
        <w:rPr>
          <w:rFonts w:ascii="Trebuchet MS" w:hAnsi="Trebuchet MS" w:cstheme="minorBidi"/>
        </w:rPr>
        <w:t>s</w:t>
      </w:r>
      <w:r w:rsidRPr="5736B1A1">
        <w:rPr>
          <w:rFonts w:ascii="Trebuchet MS" w:hAnsi="Trebuchet MS" w:cstheme="minorBidi"/>
        </w:rPr>
        <w:t xml:space="preserve"> tvirtinamos </w:t>
      </w:r>
      <w:r w:rsidR="470D1396" w:rsidRPr="5736B1A1">
        <w:rPr>
          <w:rFonts w:ascii="Trebuchet MS" w:hAnsi="Trebuchet MS" w:cstheme="minorBidi"/>
        </w:rPr>
        <w:t>2,5-3,0</w:t>
      </w:r>
      <w:r w:rsidRPr="5736B1A1">
        <w:rPr>
          <w:rFonts w:ascii="Trebuchet MS" w:hAnsi="Trebuchet MS" w:cstheme="minorBidi"/>
        </w:rPr>
        <w:t xml:space="preserve"> m atstumu nuo </w:t>
      </w:r>
      <w:r w:rsidR="470D1396" w:rsidRPr="5736B1A1">
        <w:rPr>
          <w:rFonts w:ascii="Trebuchet MS" w:hAnsi="Trebuchet MS" w:cstheme="minorBidi"/>
        </w:rPr>
        <w:t>žemės paviršiaus</w:t>
      </w:r>
      <w:r w:rsidRPr="5736B1A1">
        <w:rPr>
          <w:rFonts w:ascii="Trebuchet MS" w:hAnsi="Trebuchet MS" w:cstheme="minorBidi"/>
        </w:rPr>
        <w:t>.</w:t>
      </w:r>
    </w:p>
    <w:p w14:paraId="28B284EC" w14:textId="14A1B12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Kabeli</w:t>
      </w:r>
      <w:r w:rsidR="688AC1E1" w:rsidRPr="5736B1A1">
        <w:rPr>
          <w:rFonts w:ascii="Trebuchet MS" w:hAnsi="Trebuchet MS" w:cstheme="minorBidi"/>
        </w:rPr>
        <w:t>ų</w:t>
      </w:r>
      <w:r w:rsidRPr="5736B1A1">
        <w:rPr>
          <w:rFonts w:ascii="Trebuchet MS" w:hAnsi="Trebuchet MS" w:cstheme="minorBidi"/>
        </w:rPr>
        <w:t>, paklot</w:t>
      </w:r>
      <w:r w:rsidR="688AC1E1" w:rsidRPr="5736B1A1">
        <w:rPr>
          <w:rFonts w:ascii="Trebuchet MS" w:hAnsi="Trebuchet MS" w:cstheme="minorBidi"/>
        </w:rPr>
        <w:t>ų</w:t>
      </w:r>
      <w:r w:rsidRPr="5736B1A1">
        <w:rPr>
          <w:rFonts w:ascii="Trebuchet MS" w:hAnsi="Trebuchet MS" w:cstheme="minorBidi"/>
        </w:rPr>
        <w:t xml:space="preserve"> kabeli</w:t>
      </w:r>
      <w:r w:rsidR="688AC1E1" w:rsidRPr="5736B1A1">
        <w:rPr>
          <w:rFonts w:ascii="Trebuchet MS" w:hAnsi="Trebuchet MS" w:cstheme="minorBidi"/>
        </w:rPr>
        <w:t>ų</w:t>
      </w:r>
      <w:r w:rsidRPr="5736B1A1">
        <w:rPr>
          <w:rFonts w:ascii="Trebuchet MS" w:hAnsi="Trebuchet MS" w:cstheme="minorBidi"/>
        </w:rPr>
        <w:t xml:space="preserve"> statiniuose, žymenys turi b</w:t>
      </w:r>
      <w:r w:rsidR="688AC1E1" w:rsidRPr="5736B1A1">
        <w:rPr>
          <w:rFonts w:ascii="Trebuchet MS" w:hAnsi="Trebuchet MS" w:cstheme="minorBidi"/>
        </w:rPr>
        <w:t>ū</w:t>
      </w:r>
      <w:r w:rsidRPr="5736B1A1">
        <w:rPr>
          <w:rFonts w:ascii="Trebuchet MS" w:hAnsi="Trebuchet MS" w:cstheme="minorBidi"/>
        </w:rPr>
        <w:t>ti išdėstyti ne rečiau kaip kas 50 m, taip pat posūkiuose ir perėjim</w:t>
      </w:r>
      <w:r w:rsidR="688AC1E1" w:rsidRPr="5736B1A1">
        <w:rPr>
          <w:rFonts w:ascii="Trebuchet MS" w:hAnsi="Trebuchet MS" w:cstheme="minorBidi"/>
        </w:rPr>
        <w:t>ų</w:t>
      </w:r>
      <w:r w:rsidRPr="5736B1A1">
        <w:rPr>
          <w:rFonts w:ascii="Trebuchet MS" w:hAnsi="Trebuchet MS" w:cstheme="minorBidi"/>
        </w:rPr>
        <w:t xml:space="preserve"> per sienas ir pertvaras vietose.</w:t>
      </w:r>
    </w:p>
    <w:p w14:paraId="2CF0C36A" w14:textId="58E89B90" w:rsidR="009E0643" w:rsidRPr="00EF78D3"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Neužstatytų teritorijų nedirbamose žemėse KL tiesiuose trasos ruožuose ne rečiau kaip kas 500 m, posūkių, sankirtų su keliais, geležinkeliais ir požeminiais statiniais abiejose pusėse ir sankirtų su melioracijos grioviais vietose turi būti įrengti požemini</w:t>
      </w:r>
      <w:r w:rsidR="688AC1E1" w:rsidRPr="5736B1A1">
        <w:rPr>
          <w:rFonts w:ascii="Trebuchet MS" w:hAnsi="Trebuchet MS" w:cstheme="minorBidi"/>
        </w:rPr>
        <w:t>ų</w:t>
      </w:r>
      <w:r w:rsidRPr="5736B1A1">
        <w:rPr>
          <w:rFonts w:ascii="Trebuchet MS" w:hAnsi="Trebuchet MS" w:cstheme="minorBidi"/>
        </w:rPr>
        <w:t xml:space="preserve"> komunikacijų atpažinimo ženklai</w:t>
      </w:r>
      <w:r w:rsidR="701C64B7" w:rsidRPr="5736B1A1">
        <w:rPr>
          <w:rFonts w:ascii="Trebuchet MS" w:hAnsi="Trebuchet MS" w:cstheme="minorBidi"/>
        </w:rPr>
        <w:t xml:space="preserve"> (žr. </w:t>
      </w:r>
      <w:r w:rsidR="2E201577" w:rsidRPr="5736B1A1">
        <w:rPr>
          <w:rFonts w:ascii="Trebuchet MS" w:hAnsi="Trebuchet MS" w:cstheme="minorBidi"/>
        </w:rPr>
        <w:t xml:space="preserve"> </w:t>
      </w:r>
      <w:r w:rsidR="00287C6C">
        <w:rPr>
          <w:rFonts w:ascii="Trebuchet MS" w:hAnsi="Trebuchet MS" w:cstheme="minorBidi"/>
        </w:rPr>
        <w:t xml:space="preserve">Priedo Nr. </w:t>
      </w:r>
      <w:r w:rsidR="2E201577" w:rsidRPr="5736B1A1">
        <w:rPr>
          <w:rFonts w:ascii="Trebuchet MS" w:hAnsi="Trebuchet MS" w:cstheme="minorBidi"/>
        </w:rPr>
        <w:t>1</w:t>
      </w:r>
      <w:r w:rsidR="5A69FDAB" w:rsidRPr="5736B1A1">
        <w:rPr>
          <w:rFonts w:ascii="Trebuchet MS" w:hAnsi="Trebuchet MS" w:cstheme="minorBidi"/>
        </w:rPr>
        <w:t>7</w:t>
      </w:r>
      <w:r w:rsidR="2E201577" w:rsidRPr="5736B1A1">
        <w:rPr>
          <w:rFonts w:ascii="Trebuchet MS" w:hAnsi="Trebuchet MS" w:cstheme="minorBidi"/>
        </w:rPr>
        <w:t>-4 3 pav.</w:t>
      </w:r>
      <w:r w:rsidR="701C64B7" w:rsidRPr="5736B1A1">
        <w:rPr>
          <w:rFonts w:ascii="Trebuchet MS" w:hAnsi="Trebuchet MS" w:cstheme="minorBidi"/>
        </w:rPr>
        <w:t>)</w:t>
      </w:r>
      <w:r w:rsidRPr="5736B1A1">
        <w:rPr>
          <w:rFonts w:ascii="Trebuchet MS" w:hAnsi="Trebuchet MS" w:cs="TTE180B968t00"/>
        </w:rPr>
        <w:t>.</w:t>
      </w:r>
      <w:r w:rsidRPr="5736B1A1">
        <w:rPr>
          <w:rFonts w:ascii="Trebuchet MS" w:hAnsi="Trebuchet MS" w:cstheme="minorBidi"/>
        </w:rPr>
        <w:t xml:space="preserve"> Dirbamose žemėse kabeliai turi būti klojami kuo tiesiau ir trasos žymėti nebūtina.</w:t>
      </w:r>
    </w:p>
    <w:p w14:paraId="366112CD" w14:textId="2B1DB02D" w:rsidR="004A4402" w:rsidRPr="00EF78D3" w:rsidRDefault="3A81AC76"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susikirtimo su vidaus vandens keliais vietos turi būti ženklinamos </w:t>
      </w:r>
      <w:r w:rsidR="2E201577" w:rsidRPr="5736B1A1">
        <w:rPr>
          <w:rFonts w:ascii="Trebuchet MS" w:hAnsi="Trebuchet MS" w:cstheme="minorBidi"/>
        </w:rPr>
        <w:t>(žr.</w:t>
      </w:r>
      <w:r w:rsidR="00287C6C" w:rsidRPr="00287C6C">
        <w:rPr>
          <w:rFonts w:ascii="Trebuchet MS" w:hAnsi="Trebuchet MS" w:cstheme="minorBidi"/>
        </w:rPr>
        <w:t xml:space="preserve"> </w:t>
      </w:r>
      <w:r w:rsidR="00287C6C">
        <w:rPr>
          <w:rFonts w:ascii="Trebuchet MS" w:hAnsi="Trebuchet MS" w:cstheme="minorBidi"/>
        </w:rPr>
        <w:t>Pried</w:t>
      </w:r>
      <w:r w:rsidR="006C3264">
        <w:rPr>
          <w:rFonts w:ascii="Trebuchet MS" w:hAnsi="Trebuchet MS" w:cstheme="minorBidi"/>
        </w:rPr>
        <w:t>o</w:t>
      </w:r>
      <w:r w:rsidR="00287C6C">
        <w:rPr>
          <w:rFonts w:ascii="Trebuchet MS" w:hAnsi="Trebuchet MS" w:cstheme="minorBidi"/>
        </w:rPr>
        <w:t xml:space="preserve"> Nr.</w:t>
      </w:r>
      <w:r w:rsidR="2E201577" w:rsidRPr="5736B1A1">
        <w:rPr>
          <w:rFonts w:ascii="Trebuchet MS" w:hAnsi="Trebuchet MS" w:cstheme="minorBidi"/>
        </w:rPr>
        <w:t xml:space="preserve"> 1</w:t>
      </w:r>
      <w:r w:rsidR="5A69FDAB" w:rsidRPr="5736B1A1">
        <w:rPr>
          <w:rFonts w:ascii="Trebuchet MS" w:hAnsi="Trebuchet MS" w:cstheme="minorBidi"/>
        </w:rPr>
        <w:t>7</w:t>
      </w:r>
      <w:r w:rsidR="2E201577" w:rsidRPr="5736B1A1">
        <w:rPr>
          <w:rFonts w:ascii="Trebuchet MS" w:hAnsi="Trebuchet MS" w:cstheme="minorBidi"/>
        </w:rPr>
        <w:t>-5 5 pav.)</w:t>
      </w:r>
      <w:r w:rsidRPr="5736B1A1">
        <w:rPr>
          <w:rFonts w:ascii="Trebuchet MS" w:hAnsi="Trebuchet MS" w:cstheme="minorBidi"/>
        </w:rPr>
        <w:t xml:space="preserve"> nurodytais ženklais abiejuose krantuose sankirtos vietoje.</w:t>
      </w:r>
    </w:p>
    <w:p w14:paraId="28B284F0" w14:textId="77777777" w:rsidR="002D6CFE" w:rsidRDefault="002D6CFE">
      <w:pPr>
        <w:spacing w:after="96"/>
        <w:ind w:firstLine="709"/>
        <w:rPr>
          <w:rFonts w:ascii="Trebuchet MS" w:hAnsi="Trebuchet MS" w:cstheme="minorHAnsi"/>
          <w:color w:val="000000"/>
        </w:rPr>
      </w:pPr>
    </w:p>
    <w:p w14:paraId="28B284F1" w14:textId="3D22A25A" w:rsidR="002D6CFE" w:rsidRPr="002C1767" w:rsidRDefault="00400104" w:rsidP="00195DD7">
      <w:pPr>
        <w:pStyle w:val="Heading1"/>
        <w:numPr>
          <w:ilvl w:val="0"/>
          <w:numId w:val="24"/>
        </w:numPr>
        <w:rPr>
          <w:rFonts w:ascii="Trebuchet MS" w:hAnsi="Trebuchet MS"/>
        </w:rPr>
      </w:pPr>
      <w:bookmarkStart w:id="13" w:name="_Toc90043523"/>
      <w:r w:rsidRPr="002C1767">
        <w:rPr>
          <w:rFonts w:ascii="Trebuchet MS" w:hAnsi="Trebuchet MS"/>
        </w:rPr>
        <w:t>TELEKOMUNIKACIJŲ IR TSPĮ SPINTŲ, ĮRENGINIŲ, ŠVIESOLAI</w:t>
      </w:r>
      <w:r w:rsidR="0064513C" w:rsidRPr="002C1767">
        <w:rPr>
          <w:rFonts w:ascii="Trebuchet MS" w:hAnsi="Trebuchet MS"/>
        </w:rPr>
        <w:t>DINIŲ</w:t>
      </w:r>
      <w:r w:rsidRPr="002C1767">
        <w:rPr>
          <w:rFonts w:ascii="Trebuchet MS" w:hAnsi="Trebuchet MS"/>
        </w:rPr>
        <w:t xml:space="preserve"> IR VARI</w:t>
      </w:r>
      <w:r w:rsidR="0064513C" w:rsidRPr="002C1767">
        <w:rPr>
          <w:rFonts w:ascii="Trebuchet MS" w:hAnsi="Trebuchet MS"/>
        </w:rPr>
        <w:t>NIŲ</w:t>
      </w:r>
      <w:r w:rsidRPr="002C1767">
        <w:rPr>
          <w:rFonts w:ascii="Trebuchet MS" w:hAnsi="Trebuchet MS"/>
        </w:rPr>
        <w:t xml:space="preserve"> KABELIŲ ŽYMĖJIMAS</w:t>
      </w:r>
      <w:bookmarkEnd w:id="13"/>
    </w:p>
    <w:p w14:paraId="28B284F2" w14:textId="42F12F3B" w:rsidR="002D6CFE" w:rsidRPr="00D72368" w:rsidRDefault="002D6CFE" w:rsidP="00D72368">
      <w:pPr>
        <w:tabs>
          <w:tab w:val="left" w:pos="0"/>
        </w:tabs>
        <w:spacing w:after="96"/>
        <w:rPr>
          <w:rFonts w:ascii="Trebuchet MS" w:hAnsi="Trebuchet MS" w:cstheme="minorHAnsi"/>
          <w:b/>
        </w:rPr>
      </w:pPr>
    </w:p>
    <w:p w14:paraId="580CB961" w14:textId="20D247C5" w:rsidR="003D7CF5" w:rsidRPr="003D7CF5" w:rsidRDefault="7A7A2AD6" w:rsidP="5736B1A1">
      <w:pPr>
        <w:pStyle w:val="ListParagraph"/>
        <w:numPr>
          <w:ilvl w:val="0"/>
          <w:numId w:val="2"/>
        </w:numPr>
        <w:tabs>
          <w:tab w:val="left" w:pos="0"/>
        </w:tabs>
        <w:spacing w:after="96"/>
        <w:ind w:left="0" w:firstLine="709"/>
        <w:jc w:val="both"/>
        <w:rPr>
          <w:rFonts w:ascii="Trebuchet MS" w:hAnsi="Trebuchet MS" w:cstheme="minorBidi"/>
        </w:rPr>
      </w:pPr>
      <w:r w:rsidRPr="5736B1A1">
        <w:rPr>
          <w:rFonts w:ascii="Trebuchet MS" w:hAnsi="Trebuchet MS" w:cstheme="minorBidi"/>
        </w:rPr>
        <w:t xml:space="preserve">LITGRID </w:t>
      </w:r>
      <w:r w:rsidR="6D501C68" w:rsidRPr="5736B1A1">
        <w:rPr>
          <w:rFonts w:ascii="Trebuchet MS" w:hAnsi="Trebuchet MS" w:cstheme="minorBidi"/>
        </w:rPr>
        <w:t xml:space="preserve">AB </w:t>
      </w:r>
      <w:r w:rsidR="2344320C" w:rsidRPr="5736B1A1">
        <w:rPr>
          <w:rFonts w:ascii="Trebuchet MS" w:hAnsi="Trebuchet MS"/>
        </w:rPr>
        <w:t xml:space="preserve">priklausančių telekomunikacijų ir </w:t>
      </w:r>
      <w:proofErr w:type="spellStart"/>
      <w:r w:rsidR="2344320C" w:rsidRPr="5736B1A1">
        <w:rPr>
          <w:rFonts w:ascii="Trebuchet MS" w:hAnsi="Trebuchet MS"/>
        </w:rPr>
        <w:t>teleinformacijos</w:t>
      </w:r>
      <w:proofErr w:type="spellEnd"/>
      <w:r w:rsidR="2344320C" w:rsidRPr="5736B1A1">
        <w:rPr>
          <w:rFonts w:ascii="Trebuchet MS" w:hAnsi="Trebuchet MS"/>
        </w:rPr>
        <w:t xml:space="preserve"> s</w:t>
      </w:r>
      <w:r w:rsidRPr="5736B1A1">
        <w:rPr>
          <w:rFonts w:ascii="Trebuchet MS" w:hAnsi="Trebuchet MS"/>
        </w:rPr>
        <w:t>urinkimo ir perdavimo įrenginių</w:t>
      </w:r>
      <w:r w:rsidR="2344320C" w:rsidRPr="5736B1A1">
        <w:rPr>
          <w:rFonts w:ascii="Trebuchet MS" w:hAnsi="Trebuchet MS"/>
        </w:rPr>
        <w:t xml:space="preserve"> (toliau - TSPĮ) spintų, telekomunikacijų ir TSPĮ įrenginių, šviesolaidinių ir varinių kabelių žymėjimas nustato vieningą tvarką, žymint telekomunikacijų ir TSPĮ spintas, telekomunikacijų ir TSPĮ įrenginius, maitinimo automatinius jungiklius, jungiamuosius ir magistralinius kabelius. </w:t>
      </w:r>
      <w:r w:rsidR="38DCECD6" w:rsidRPr="5736B1A1">
        <w:rPr>
          <w:rFonts w:ascii="Trebuchet MS" w:hAnsi="Trebuchet MS"/>
        </w:rPr>
        <w:t xml:space="preserve">Ši tvarka </w:t>
      </w:r>
      <w:r w:rsidR="2344320C" w:rsidRPr="5736B1A1">
        <w:rPr>
          <w:rFonts w:ascii="Trebuchet MS" w:hAnsi="Trebuchet MS"/>
        </w:rPr>
        <w:t>skirt</w:t>
      </w:r>
      <w:r w:rsidR="38DCECD6" w:rsidRPr="5736B1A1">
        <w:rPr>
          <w:rFonts w:ascii="Trebuchet MS" w:hAnsi="Trebuchet MS"/>
        </w:rPr>
        <w:t>a</w:t>
      </w:r>
      <w:r w:rsidR="2344320C" w:rsidRPr="5736B1A1">
        <w:rPr>
          <w:rFonts w:ascii="Trebuchet MS" w:hAnsi="Trebuchet MS"/>
        </w:rPr>
        <w:t xml:space="preserve"> visiems</w:t>
      </w:r>
      <w:r w:rsidRPr="5736B1A1">
        <w:rPr>
          <w:rFonts w:ascii="Trebuchet MS" w:hAnsi="Trebuchet MS"/>
        </w:rPr>
        <w:t xml:space="preserve"> LITGRID</w:t>
      </w:r>
      <w:r w:rsidR="2344320C" w:rsidRPr="5736B1A1">
        <w:rPr>
          <w:rFonts w:ascii="Trebuchet MS" w:hAnsi="Trebuchet MS"/>
        </w:rPr>
        <w:t xml:space="preserve"> </w:t>
      </w:r>
      <w:r w:rsidR="6D501C68" w:rsidRPr="5736B1A1">
        <w:rPr>
          <w:rFonts w:ascii="Trebuchet MS" w:hAnsi="Trebuchet MS" w:cstheme="minorBidi"/>
        </w:rPr>
        <w:t>AB</w:t>
      </w:r>
      <w:r w:rsidR="6D501C68" w:rsidRPr="5736B1A1">
        <w:rPr>
          <w:rFonts w:ascii="Trebuchet MS" w:hAnsi="Trebuchet MS"/>
        </w:rPr>
        <w:t xml:space="preserve"> </w:t>
      </w:r>
      <w:r w:rsidR="2344320C" w:rsidRPr="5736B1A1">
        <w:rPr>
          <w:rFonts w:ascii="Trebuchet MS" w:hAnsi="Trebuchet MS"/>
        </w:rPr>
        <w:t>darbuotojams, telekomunikacijų ir TSPĮ įrenginius aptarnaujančių įmonių darbuotojams, bei telekomunikacijų ir TSPĮ įrenginius montuojantiems ir demontuojantiems rangovinių įmonių darbuotojams.</w:t>
      </w:r>
    </w:p>
    <w:p w14:paraId="34653DAC" w14:textId="716F8932" w:rsidR="003D7CF5" w:rsidRPr="003D7CF5" w:rsidRDefault="2344320C" w:rsidP="5736B1A1">
      <w:pPr>
        <w:pStyle w:val="ListParagraph"/>
        <w:numPr>
          <w:ilvl w:val="0"/>
          <w:numId w:val="2"/>
        </w:numPr>
        <w:tabs>
          <w:tab w:val="left" w:pos="0"/>
        </w:tabs>
        <w:spacing w:after="96"/>
        <w:ind w:left="0" w:firstLine="709"/>
        <w:jc w:val="both"/>
        <w:rPr>
          <w:rFonts w:ascii="Trebuchet MS" w:hAnsi="Trebuchet MS" w:cstheme="minorBidi"/>
        </w:rPr>
      </w:pPr>
      <w:r w:rsidRPr="5736B1A1">
        <w:rPr>
          <w:rFonts w:ascii="Trebuchet MS" w:hAnsi="Trebuchet MS"/>
        </w:rPr>
        <w:t>Žymėjimas susideda iš:</w:t>
      </w:r>
    </w:p>
    <w:p w14:paraId="5E9E13EE" w14:textId="54148B89" w:rsidR="003D7CF5" w:rsidRPr="003D7CF5" w:rsidRDefault="003D7CF5" w:rsidP="00B60AD8">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bCs/>
        </w:rPr>
        <w:t xml:space="preserve">telekomunikacijų ir TSPĮ </w:t>
      </w:r>
      <w:r w:rsidRPr="00F22D4E">
        <w:rPr>
          <w:rFonts w:ascii="Trebuchet MS" w:hAnsi="Trebuchet MS"/>
        </w:rPr>
        <w:t>spintų žymėjimo;</w:t>
      </w:r>
    </w:p>
    <w:p w14:paraId="6C6404AE" w14:textId="4D03AFC1" w:rsidR="003D7CF5" w:rsidRPr="003D7CF5" w:rsidRDefault="003D7CF5" w:rsidP="00B60AD8">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rPr>
        <w:t xml:space="preserve">telekomunikacijų, </w:t>
      </w:r>
      <w:r w:rsidRPr="00F22D4E">
        <w:rPr>
          <w:rFonts w:ascii="Trebuchet MS" w:hAnsi="Trebuchet MS"/>
          <w:bCs/>
        </w:rPr>
        <w:t xml:space="preserve">TSPĮ </w:t>
      </w:r>
      <w:r w:rsidRPr="00F22D4E">
        <w:rPr>
          <w:rFonts w:ascii="Trebuchet MS" w:hAnsi="Trebuchet MS"/>
        </w:rPr>
        <w:t>įrenginių ir kitų</w:t>
      </w:r>
      <w:r w:rsidR="002279A4">
        <w:rPr>
          <w:rFonts w:ascii="Trebuchet MS" w:hAnsi="Trebuchet MS"/>
        </w:rPr>
        <w:t xml:space="preserve"> </w:t>
      </w:r>
      <w:r w:rsidR="00E647A2">
        <w:rPr>
          <w:rFonts w:ascii="Trebuchet MS" w:hAnsi="Trebuchet MS"/>
        </w:rPr>
        <w:t xml:space="preserve">telekomunikacijų, </w:t>
      </w:r>
      <w:r w:rsidR="002279A4">
        <w:rPr>
          <w:rFonts w:ascii="Trebuchet MS" w:hAnsi="Trebuchet MS"/>
        </w:rPr>
        <w:t>TSPĮ</w:t>
      </w:r>
      <w:r w:rsidRPr="00F22D4E">
        <w:rPr>
          <w:rFonts w:ascii="Trebuchet MS" w:hAnsi="Trebuchet MS"/>
        </w:rPr>
        <w:t xml:space="preserve"> spintose esančių įrenginių žymėjimo;</w:t>
      </w:r>
    </w:p>
    <w:p w14:paraId="08D2C2B4" w14:textId="445C495F" w:rsidR="003D7CF5" w:rsidRPr="003D7CF5" w:rsidRDefault="003D7CF5" w:rsidP="00B60AD8">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rPr>
        <w:t xml:space="preserve">elektrinio maitinimo </w:t>
      </w:r>
      <w:r>
        <w:rPr>
          <w:rFonts w:ascii="Trebuchet MS" w:hAnsi="Trebuchet MS"/>
        </w:rPr>
        <w:t>įrenginių</w:t>
      </w:r>
      <w:r w:rsidRPr="00F22D4E">
        <w:rPr>
          <w:rFonts w:ascii="Trebuchet MS" w:hAnsi="Trebuchet MS"/>
        </w:rPr>
        <w:t xml:space="preserve"> žymėjimo;</w:t>
      </w:r>
    </w:p>
    <w:p w14:paraId="081FBB2C" w14:textId="1AA4547A" w:rsidR="003D7CF5" w:rsidRPr="003D7CF5" w:rsidRDefault="00E647A2" w:rsidP="00B60AD8">
      <w:pPr>
        <w:pStyle w:val="ListParagraph"/>
        <w:numPr>
          <w:ilvl w:val="1"/>
          <w:numId w:val="2"/>
        </w:numPr>
        <w:spacing w:after="96"/>
        <w:ind w:left="851" w:firstLine="142"/>
        <w:jc w:val="both"/>
        <w:rPr>
          <w:rFonts w:ascii="Trebuchet MS" w:hAnsi="Trebuchet MS" w:cstheme="minorHAnsi"/>
        </w:rPr>
      </w:pPr>
      <w:r w:rsidRPr="00102DFB">
        <w:rPr>
          <w:rFonts w:ascii="Trebuchet MS" w:hAnsi="Trebuchet MS"/>
          <w:color w:val="000000" w:themeColor="text1"/>
        </w:rPr>
        <w:t xml:space="preserve">magistralinių </w:t>
      </w:r>
      <w:r w:rsidRPr="00B60AD8">
        <w:rPr>
          <w:rFonts w:ascii="Trebuchet MS" w:hAnsi="Trebuchet MS"/>
          <w:color w:val="000000" w:themeColor="text1"/>
        </w:rPr>
        <w:t>šviesolaidinių kabelių žymėjimo</w:t>
      </w:r>
      <w:r w:rsidR="003D7CF5" w:rsidRPr="00F22D4E">
        <w:rPr>
          <w:rFonts w:ascii="Trebuchet MS" w:hAnsi="Trebuchet MS"/>
        </w:rPr>
        <w:t>;</w:t>
      </w:r>
    </w:p>
    <w:p w14:paraId="78DDE3E2" w14:textId="79414332" w:rsidR="003D7CF5" w:rsidRPr="00E647A2" w:rsidRDefault="003D7CF5" w:rsidP="002A4DD1">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rPr>
        <w:t>šviesolaidinių ir varinių jungiamųjų kabelių žymėjimo</w:t>
      </w:r>
      <w:r w:rsidR="00E647A2">
        <w:rPr>
          <w:rFonts w:ascii="Trebuchet MS" w:hAnsi="Trebuchet MS"/>
        </w:rPr>
        <w:t>;</w:t>
      </w:r>
    </w:p>
    <w:p w14:paraId="57BBC541" w14:textId="60D6BD30" w:rsidR="00E647A2" w:rsidRPr="006521D5" w:rsidRDefault="00E647A2" w:rsidP="002A4DD1">
      <w:pPr>
        <w:pStyle w:val="ListParagraph"/>
        <w:numPr>
          <w:ilvl w:val="1"/>
          <w:numId w:val="2"/>
        </w:numPr>
        <w:spacing w:after="96"/>
        <w:ind w:left="851" w:firstLine="142"/>
        <w:jc w:val="both"/>
        <w:rPr>
          <w:rFonts w:ascii="Trebuchet MS" w:hAnsi="Trebuchet MS" w:cstheme="minorHAnsi"/>
        </w:rPr>
      </w:pPr>
      <w:r w:rsidRPr="00102DFB">
        <w:rPr>
          <w:rFonts w:ascii="Trebuchet MS" w:hAnsi="Trebuchet MS"/>
          <w:color w:val="000000" w:themeColor="text1"/>
        </w:rPr>
        <w:t>šviesolaidinių kabelių movų žymėjimo</w:t>
      </w:r>
      <w:r>
        <w:rPr>
          <w:rFonts w:ascii="Trebuchet MS" w:hAnsi="Trebuchet MS"/>
          <w:color w:val="000000" w:themeColor="text1"/>
        </w:rPr>
        <w:t>.</w:t>
      </w:r>
    </w:p>
    <w:p w14:paraId="0D7068F9" w14:textId="17C58950" w:rsidR="006521D5" w:rsidRDefault="000C8FCF" w:rsidP="00B60AD8">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olor w:val="000000" w:themeColor="text1"/>
        </w:rPr>
        <w:t>Visos medžiagos naudojamos telekomunikacijų spintų, įrangos, kabelių, movų žymėjimui turi būti atsparios mechaniniam dėvėjimuisi, ultravioletiniams spinduliams, drėgmei ir kitokiam agresyviam aplinkos poveikiui</w:t>
      </w:r>
      <w:r w:rsidR="7C50F00D" w:rsidRPr="5736B1A1">
        <w:rPr>
          <w:rFonts w:ascii="Trebuchet MS" w:hAnsi="Trebuchet MS" w:cstheme="minorBidi"/>
        </w:rPr>
        <w:t>.</w:t>
      </w:r>
    </w:p>
    <w:p w14:paraId="50901BDD" w14:textId="6E3BD03E" w:rsidR="006521D5" w:rsidRDefault="006521D5" w:rsidP="00B60AD8">
      <w:pPr>
        <w:spacing w:after="96"/>
        <w:jc w:val="both"/>
        <w:rPr>
          <w:rFonts w:ascii="Trebuchet MS" w:hAnsi="Trebuchet MS" w:cstheme="minorHAnsi"/>
        </w:rPr>
      </w:pPr>
    </w:p>
    <w:p w14:paraId="07B0CB85" w14:textId="5EFD2521" w:rsidR="006521D5" w:rsidRPr="002C1767" w:rsidRDefault="006521D5" w:rsidP="00AE23B6">
      <w:pPr>
        <w:pStyle w:val="Heading2"/>
        <w:jc w:val="center"/>
        <w:rPr>
          <w:rFonts w:ascii="Trebuchet MS" w:hAnsi="Trebuchet MS"/>
        </w:rPr>
      </w:pPr>
      <w:bookmarkStart w:id="14" w:name="_Toc90043524"/>
      <w:r w:rsidRPr="002C1767">
        <w:rPr>
          <w:rFonts w:ascii="Trebuchet MS" w:hAnsi="Trebuchet MS"/>
        </w:rPr>
        <w:t>Telekomunikacijų ir TSPĮ spintų žymėjimas</w:t>
      </w:r>
      <w:bookmarkEnd w:id="14"/>
    </w:p>
    <w:p w14:paraId="521BA31C" w14:textId="77777777" w:rsidR="006521D5" w:rsidRPr="006521D5" w:rsidRDefault="006521D5" w:rsidP="006521D5">
      <w:pPr>
        <w:spacing w:after="96"/>
        <w:jc w:val="both"/>
        <w:rPr>
          <w:rFonts w:ascii="Trebuchet MS" w:hAnsi="Trebuchet MS" w:cstheme="minorHAnsi"/>
        </w:rPr>
      </w:pPr>
    </w:p>
    <w:p w14:paraId="00FEC446" w14:textId="0C2F8374" w:rsidR="00E647A2" w:rsidRDefault="007C0753">
      <w:pPr>
        <w:pStyle w:val="ListParagraph"/>
        <w:numPr>
          <w:ilvl w:val="0"/>
          <w:numId w:val="2"/>
        </w:numPr>
        <w:spacing w:after="96"/>
        <w:ind w:left="0" w:firstLine="709"/>
        <w:jc w:val="both"/>
        <w:rPr>
          <w:rFonts w:ascii="Trebuchet MS" w:hAnsi="Trebuchet MS" w:cstheme="minorHAnsi"/>
        </w:rPr>
      </w:pPr>
      <w:r w:rsidRPr="00B60AD8">
        <w:rPr>
          <w:rFonts w:ascii="Trebuchet MS" w:hAnsi="Trebuchet MS"/>
          <w:color w:val="000000" w:themeColor="text1"/>
        </w:rPr>
        <w:t xml:space="preserve">Ant telekomunikacijų </w:t>
      </w:r>
      <w:r w:rsidRPr="00102DFB">
        <w:rPr>
          <w:rFonts w:ascii="Trebuchet MS" w:hAnsi="Trebuchet MS"/>
          <w:color w:val="000000" w:themeColor="text1"/>
        </w:rPr>
        <w:t>ir</w:t>
      </w:r>
      <w:r w:rsidRPr="00B60AD8">
        <w:rPr>
          <w:rFonts w:ascii="Trebuchet MS" w:hAnsi="Trebuchet MS"/>
          <w:color w:val="000000" w:themeColor="text1"/>
        </w:rPr>
        <w:t xml:space="preserve"> TSPĮ </w:t>
      </w:r>
      <w:r w:rsidRPr="00102DFB">
        <w:rPr>
          <w:rFonts w:ascii="Trebuchet MS" w:hAnsi="Trebuchet MS"/>
          <w:color w:val="000000" w:themeColor="text1"/>
        </w:rPr>
        <w:t xml:space="preserve">spintų, esančių LITGRID AB pastočių valdymo pulte ar kitose patalpose, viršutinės dalies centre klijuojama žymėjimo lentelė, kurioje užrašyta </w:t>
      </w:r>
      <w:r w:rsidRPr="00B60AD8">
        <w:rPr>
          <w:rFonts w:ascii="Trebuchet MS" w:hAnsi="Trebuchet MS"/>
          <w:color w:val="000000" w:themeColor="text1"/>
        </w:rPr>
        <w:t xml:space="preserve">spintos </w:t>
      </w:r>
      <w:r w:rsidRPr="00102DFB">
        <w:rPr>
          <w:rFonts w:ascii="Trebuchet MS" w:hAnsi="Trebuchet MS"/>
          <w:color w:val="000000" w:themeColor="text1"/>
        </w:rPr>
        <w:t xml:space="preserve">paskirtis. </w:t>
      </w:r>
    </w:p>
    <w:p w14:paraId="28B284F5" w14:textId="182C3048" w:rsidR="002D6CFE" w:rsidRDefault="69420295">
      <w:pPr>
        <w:pStyle w:val="ListParagraph"/>
        <w:numPr>
          <w:ilvl w:val="0"/>
          <w:numId w:val="2"/>
        </w:numPr>
        <w:spacing w:after="96"/>
        <w:ind w:left="0" w:firstLine="709"/>
        <w:jc w:val="both"/>
        <w:rPr>
          <w:rFonts w:ascii="Trebuchet MS" w:hAnsi="Trebuchet MS" w:cstheme="minorHAnsi"/>
        </w:rPr>
      </w:pPr>
      <w:r w:rsidRPr="5736B1A1">
        <w:rPr>
          <w:rFonts w:ascii="Trebuchet MS" w:hAnsi="Trebuchet MS"/>
          <w:color w:val="000000" w:themeColor="text1"/>
        </w:rPr>
        <w:t xml:space="preserve">Ant telekomunikacijų ir TSPĮ spintų, esančių kitų įmonių patalpose, </w:t>
      </w:r>
      <w:r w:rsidRPr="00B60AD8">
        <w:rPr>
          <w:rFonts w:ascii="Trebuchet MS" w:hAnsi="Trebuchet MS"/>
          <w:color w:val="000000" w:themeColor="text1"/>
        </w:rPr>
        <w:t xml:space="preserve">viršutinės dalies centre klijuojama žymėjimo etiketė, kurioje </w:t>
      </w:r>
      <w:r w:rsidRPr="5736B1A1">
        <w:rPr>
          <w:rFonts w:ascii="Trebuchet MS" w:hAnsi="Trebuchet MS"/>
          <w:color w:val="000000" w:themeColor="text1"/>
        </w:rPr>
        <w:t>užrašyta</w:t>
      </w:r>
      <w:r w:rsidRPr="00B60AD8">
        <w:rPr>
          <w:rFonts w:ascii="Trebuchet MS" w:hAnsi="Trebuchet MS"/>
          <w:color w:val="000000" w:themeColor="text1"/>
        </w:rPr>
        <w:t xml:space="preserve"> įmonės – spintos savininko </w:t>
      </w:r>
      <w:r w:rsidRPr="00B60AD8">
        <w:rPr>
          <w:rFonts w:ascii="Trebuchet MS" w:hAnsi="Trebuchet MS"/>
          <w:color w:val="000000" w:themeColor="text1"/>
        </w:rPr>
        <w:lastRenderedPageBreak/>
        <w:t>pavadinimas</w:t>
      </w:r>
      <w:r w:rsidR="0026642E" w:rsidRPr="00102DFB">
        <w:rPr>
          <w:rFonts w:ascii="Trebuchet MS" w:hAnsi="Trebuchet MS"/>
          <w:color w:val="000000" w:themeColor="text1"/>
        </w:rPr>
        <w:t xml:space="preserve"> ir spintos paskirtis. Pvz.: „Telekomunikacijų spinta“, „</w:t>
      </w:r>
      <w:r w:rsidR="0026642E" w:rsidRPr="00B60AD8">
        <w:rPr>
          <w:rFonts w:ascii="Trebuchet MS" w:hAnsi="Trebuchet MS"/>
          <w:color w:val="000000" w:themeColor="text1"/>
        </w:rPr>
        <w:t xml:space="preserve">TSPĮ </w:t>
      </w:r>
      <w:r w:rsidR="0026642E" w:rsidRPr="00102DFB">
        <w:rPr>
          <w:rFonts w:ascii="Trebuchet MS" w:hAnsi="Trebuchet MS"/>
          <w:color w:val="000000" w:themeColor="text1"/>
        </w:rPr>
        <w:t xml:space="preserve">spinta“. Telekomunikacijų ir TSPĮ spintų žymėjimo etiketės pavyzdys </w:t>
      </w:r>
      <w:r w:rsidR="0026642E" w:rsidRPr="005E0387">
        <w:rPr>
          <w:rFonts w:ascii="Trebuchet MS" w:hAnsi="Trebuchet MS"/>
        </w:rPr>
        <w:t xml:space="preserve">pateiktas </w:t>
      </w:r>
      <w:r w:rsidR="006C3264">
        <w:rPr>
          <w:rFonts w:ascii="Trebuchet MS" w:hAnsi="Trebuchet MS" w:cstheme="minorBidi"/>
        </w:rPr>
        <w:t>Priedo Nr.</w:t>
      </w:r>
      <w:r w:rsidR="006C3264" w:rsidRPr="5736B1A1">
        <w:rPr>
          <w:rFonts w:ascii="Trebuchet MS" w:hAnsi="Trebuchet MS" w:cstheme="minorBidi"/>
        </w:rPr>
        <w:t xml:space="preserve"> </w:t>
      </w:r>
      <w:r w:rsidR="00C42DE4" w:rsidRPr="005E0387">
        <w:rPr>
          <w:rFonts w:ascii="Trebuchet MS" w:hAnsi="Trebuchet MS"/>
        </w:rPr>
        <w:t>18-1</w:t>
      </w:r>
      <w:r w:rsidR="006C3264">
        <w:rPr>
          <w:rFonts w:ascii="Trebuchet MS" w:hAnsi="Trebuchet MS"/>
        </w:rPr>
        <w:t xml:space="preserve"> </w:t>
      </w:r>
      <w:r w:rsidR="0026642E" w:rsidRPr="00102DFB">
        <w:rPr>
          <w:rFonts w:ascii="Trebuchet MS" w:hAnsi="Trebuchet MS"/>
          <w:color w:val="000000" w:themeColor="text1"/>
        </w:rPr>
        <w:t>1 pav</w:t>
      </w:r>
      <w:r w:rsidR="00400104" w:rsidRPr="007E3201">
        <w:rPr>
          <w:rFonts w:ascii="Trebuchet MS" w:hAnsi="Trebuchet MS" w:cstheme="minorHAnsi"/>
        </w:rPr>
        <w:t>.</w:t>
      </w:r>
    </w:p>
    <w:p w14:paraId="28B284F6" w14:textId="1096E6D3" w:rsidR="002D6CFE" w:rsidRDefault="6942029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olor w:val="000000" w:themeColor="text1"/>
        </w:rPr>
        <w:t>Telekomunikacijų ir TSPĮ spintų</w:t>
      </w:r>
      <w:r w:rsidRPr="00B60AD8">
        <w:rPr>
          <w:rFonts w:ascii="Trebuchet MS" w:hAnsi="Trebuchet MS"/>
          <w:color w:val="000000" w:themeColor="text1"/>
        </w:rPr>
        <w:t xml:space="preserve"> viršutinės dalies kairiajame kampe klijuojama žymėjimo etiketė, kurioje įrašytas spintos numeris patalpoje</w:t>
      </w:r>
      <w:r w:rsidR="7C50F00D" w:rsidRPr="5736B1A1">
        <w:rPr>
          <w:rFonts w:ascii="Trebuchet MS" w:hAnsi="Trebuchet MS" w:cstheme="minorBidi"/>
        </w:rPr>
        <w:t>.</w:t>
      </w:r>
    </w:p>
    <w:p w14:paraId="28B284F7" w14:textId="15895035" w:rsidR="002D6CFE" w:rsidRDefault="6942029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olor w:val="000000" w:themeColor="text1"/>
        </w:rPr>
        <w:t xml:space="preserve">Telekomunikacijų ir </w:t>
      </w:r>
      <w:r w:rsidRPr="00B60AD8">
        <w:rPr>
          <w:rFonts w:ascii="Trebuchet MS" w:hAnsi="Trebuchet MS"/>
          <w:color w:val="000000" w:themeColor="text1"/>
        </w:rPr>
        <w:t xml:space="preserve">TSPĮ spintos numeruojamos naudojant raidę „S“, pvz.: S1.1, </w:t>
      </w:r>
      <w:r w:rsidRPr="5736B1A1">
        <w:rPr>
          <w:rFonts w:ascii="Trebuchet MS" w:hAnsi="Trebuchet MS"/>
          <w:color w:val="000000" w:themeColor="text1"/>
        </w:rPr>
        <w:t xml:space="preserve">S1.2, </w:t>
      </w:r>
      <w:r w:rsidRPr="00B60AD8">
        <w:rPr>
          <w:rFonts w:ascii="Trebuchet MS" w:hAnsi="Trebuchet MS"/>
          <w:color w:val="000000" w:themeColor="text1"/>
        </w:rPr>
        <w:t>S2.</w:t>
      </w:r>
      <w:r w:rsidRPr="5736B1A1">
        <w:rPr>
          <w:rFonts w:ascii="Trebuchet MS" w:hAnsi="Trebuchet MS"/>
          <w:color w:val="000000" w:themeColor="text1"/>
        </w:rPr>
        <w:t>1</w:t>
      </w:r>
      <w:r w:rsidRPr="00B60AD8">
        <w:rPr>
          <w:rFonts w:ascii="Trebuchet MS" w:hAnsi="Trebuchet MS"/>
          <w:color w:val="000000" w:themeColor="text1"/>
        </w:rPr>
        <w:t>, S3.</w:t>
      </w:r>
      <w:r w:rsidRPr="5736B1A1">
        <w:rPr>
          <w:rFonts w:ascii="Trebuchet MS" w:hAnsi="Trebuchet MS"/>
          <w:color w:val="000000" w:themeColor="text1"/>
        </w:rPr>
        <w:t>1</w:t>
      </w:r>
      <w:r w:rsidRPr="00B60AD8">
        <w:rPr>
          <w:rFonts w:ascii="Trebuchet MS" w:hAnsi="Trebuchet MS"/>
          <w:color w:val="000000" w:themeColor="text1"/>
        </w:rPr>
        <w:t>, kur pirmas skaičius po raidės „S“ nurodo eilės, kurioje stovi spinta, numerį, o skaičius po taško nurodo spintos numerį (vietą) toje eilėje</w:t>
      </w:r>
      <w:r w:rsidR="7C50F00D" w:rsidRPr="5736B1A1">
        <w:rPr>
          <w:rFonts w:ascii="Trebuchet MS" w:hAnsi="Trebuchet MS" w:cstheme="minorBidi"/>
        </w:rPr>
        <w:t xml:space="preserve">. </w:t>
      </w:r>
    </w:p>
    <w:p w14:paraId="28B284F9" w14:textId="77777777" w:rsidR="002D6CFE" w:rsidRDefault="002D6CFE">
      <w:pPr>
        <w:pStyle w:val="Header"/>
        <w:tabs>
          <w:tab w:val="left" w:pos="0"/>
        </w:tabs>
        <w:spacing w:after="96"/>
        <w:ind w:firstLine="567"/>
        <w:rPr>
          <w:rFonts w:ascii="Trebuchet MS" w:hAnsi="Trebuchet MS" w:cstheme="minorHAnsi"/>
        </w:rPr>
      </w:pPr>
    </w:p>
    <w:p w14:paraId="28B284FA" w14:textId="4898ABBE" w:rsidR="002D6CFE" w:rsidRPr="002C1767" w:rsidRDefault="00400104" w:rsidP="00AE23B6">
      <w:pPr>
        <w:pStyle w:val="Heading2"/>
        <w:jc w:val="center"/>
        <w:rPr>
          <w:rFonts w:ascii="Trebuchet MS" w:hAnsi="Trebuchet MS"/>
        </w:rPr>
      </w:pPr>
      <w:bookmarkStart w:id="15" w:name="_Toc90043525"/>
      <w:r w:rsidRPr="002C1767">
        <w:rPr>
          <w:rFonts w:ascii="Trebuchet MS" w:hAnsi="Trebuchet MS"/>
        </w:rPr>
        <w:t>Telekomunikaci</w:t>
      </w:r>
      <w:r w:rsidR="0064513C" w:rsidRPr="002C1767">
        <w:rPr>
          <w:rFonts w:ascii="Trebuchet MS" w:hAnsi="Trebuchet MS"/>
        </w:rPr>
        <w:t>j</w:t>
      </w:r>
      <w:r w:rsidRPr="002C1767">
        <w:rPr>
          <w:rFonts w:ascii="Trebuchet MS" w:hAnsi="Trebuchet MS"/>
        </w:rPr>
        <w:t>ų, TSPĮ ir kitų spintose esančių įrenginių žymėjimas</w:t>
      </w:r>
      <w:bookmarkEnd w:id="15"/>
    </w:p>
    <w:p w14:paraId="28B284FB" w14:textId="77777777" w:rsidR="002D6CFE" w:rsidRDefault="002D6CFE">
      <w:pPr>
        <w:pStyle w:val="Heading1"/>
        <w:spacing w:before="0" w:after="96"/>
        <w:ind w:left="1296"/>
        <w:jc w:val="left"/>
        <w:rPr>
          <w:rFonts w:ascii="Trebuchet MS" w:hAnsi="Trebuchet MS" w:cstheme="minorHAnsi"/>
        </w:rPr>
      </w:pPr>
    </w:p>
    <w:p w14:paraId="28B284FC" w14:textId="67104655" w:rsidR="002D6CFE" w:rsidRPr="00474276" w:rsidRDefault="78A3A7D1" w:rsidP="5736B1A1">
      <w:pPr>
        <w:pStyle w:val="ListParagraph"/>
        <w:numPr>
          <w:ilvl w:val="0"/>
          <w:numId w:val="2"/>
        </w:numPr>
        <w:spacing w:after="96"/>
        <w:ind w:left="0" w:firstLine="709"/>
        <w:jc w:val="both"/>
        <w:rPr>
          <w:rFonts w:ascii="Trebuchet MS" w:hAnsi="Trebuchet MS" w:cstheme="minorBidi"/>
        </w:rPr>
      </w:pPr>
      <w:r w:rsidRPr="00B60AD8">
        <w:rPr>
          <w:rFonts w:ascii="Trebuchet MS" w:hAnsi="Trebuchet MS"/>
          <w:color w:val="000000" w:themeColor="text1"/>
        </w:rPr>
        <w:t>Ant įrenginio žymėjimo etiketės rašoma įrenginio sutrumpintas pavadinimas, suteiktas pagal įrenginių pavadinimų lentelę (</w:t>
      </w:r>
      <w:r w:rsidR="006C3264">
        <w:rPr>
          <w:rFonts w:ascii="Trebuchet MS" w:hAnsi="Trebuchet MS" w:cstheme="minorBidi"/>
        </w:rPr>
        <w:t>Priedo Nr.</w:t>
      </w:r>
      <w:r w:rsidR="006C3264" w:rsidRPr="5736B1A1">
        <w:rPr>
          <w:rFonts w:ascii="Trebuchet MS" w:hAnsi="Trebuchet MS" w:cstheme="minorBidi"/>
        </w:rPr>
        <w:t xml:space="preserve"> </w:t>
      </w:r>
      <w:r w:rsidR="63474986" w:rsidRPr="5736B1A1">
        <w:rPr>
          <w:rFonts w:ascii="Trebuchet MS" w:hAnsi="Trebuchet MS"/>
        </w:rPr>
        <w:t>18-7</w:t>
      </w:r>
      <w:r w:rsidRPr="5736B1A1">
        <w:rPr>
          <w:rFonts w:ascii="Trebuchet MS" w:hAnsi="Trebuchet MS"/>
        </w:rPr>
        <w:t xml:space="preserve"> </w:t>
      </w:r>
      <w:r w:rsidRPr="00B60AD8">
        <w:rPr>
          <w:rFonts w:ascii="Trebuchet MS" w:hAnsi="Trebuchet MS"/>
          <w:color w:val="000000" w:themeColor="text1"/>
        </w:rPr>
        <w:t>Lentelė Nr. 1) ir jo eilės numeris (jeigu vienodų įrenginių toje spintoje yra daugiau nei vienas)</w:t>
      </w:r>
      <w:r w:rsidR="5E451E4E" w:rsidRPr="5736B1A1">
        <w:rPr>
          <w:rFonts w:ascii="Trebuchet MS" w:hAnsi="Trebuchet MS"/>
        </w:rPr>
        <w:t>.</w:t>
      </w:r>
    </w:p>
    <w:p w14:paraId="35C63FAB" w14:textId="784A9462" w:rsidR="00474276" w:rsidRDefault="5E451E4E"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Įrenginių, esančių telekomunikacijų arba TSPĮ spintoje, žymėjimo etiketė:</w:t>
      </w:r>
    </w:p>
    <w:p w14:paraId="28B284FD" w14:textId="43B6B2BB" w:rsidR="002D6CFE" w:rsidRDefault="002A4DD1" w:rsidP="00B60AD8">
      <w:pPr>
        <w:pStyle w:val="ListParagraph"/>
        <w:numPr>
          <w:ilvl w:val="1"/>
          <w:numId w:val="2"/>
        </w:numPr>
        <w:spacing w:after="96"/>
        <w:ind w:left="0" w:firstLine="993"/>
        <w:jc w:val="both"/>
        <w:rPr>
          <w:rFonts w:ascii="Trebuchet MS" w:hAnsi="Trebuchet MS" w:cstheme="minorHAnsi"/>
        </w:rPr>
      </w:pPr>
      <w:r>
        <w:rPr>
          <w:rFonts w:ascii="Trebuchet MS" w:hAnsi="Trebuchet MS"/>
        </w:rPr>
        <w:t xml:space="preserve"> </w:t>
      </w:r>
      <w:r w:rsidR="00474276" w:rsidRPr="00F22D4E">
        <w:rPr>
          <w:rFonts w:ascii="Trebuchet MS" w:hAnsi="Trebuchet MS"/>
        </w:rPr>
        <w:t>klijuojama ant įrenginio priekinės dalies, gerai matomoje vietoje;</w:t>
      </w:r>
    </w:p>
    <w:p w14:paraId="28B284FE" w14:textId="52F37AA3" w:rsidR="002D6CFE" w:rsidRPr="00474276" w:rsidRDefault="002A4DD1" w:rsidP="00B60AD8">
      <w:pPr>
        <w:pStyle w:val="ListParagraph"/>
        <w:numPr>
          <w:ilvl w:val="1"/>
          <w:numId w:val="2"/>
        </w:numPr>
        <w:spacing w:after="96"/>
        <w:ind w:left="0" w:firstLine="993"/>
        <w:jc w:val="both"/>
        <w:rPr>
          <w:rFonts w:ascii="Trebuchet MS" w:hAnsi="Trebuchet MS" w:cstheme="minorHAnsi"/>
        </w:rPr>
      </w:pPr>
      <w:r>
        <w:rPr>
          <w:rFonts w:ascii="Trebuchet MS" w:hAnsi="Trebuchet MS"/>
        </w:rPr>
        <w:t xml:space="preserve"> </w:t>
      </w:r>
      <w:r w:rsidR="00474276" w:rsidRPr="00F22D4E">
        <w:rPr>
          <w:rFonts w:ascii="Trebuchet MS" w:hAnsi="Trebuchet MS"/>
        </w:rPr>
        <w:t>įrašas etiketėje rašomas spausdintu šriftu</w:t>
      </w:r>
      <w:r w:rsidR="00400104">
        <w:rPr>
          <w:noProof/>
        </w:rPr>
        <mc:AlternateContent>
          <mc:Choice Requires="wps">
            <w:drawing>
              <wp:anchor distT="0" distB="0" distL="114300" distR="114300" simplePos="0" relativeHeight="251658263" behindDoc="0" locked="0" layoutInCell="1" allowOverlap="1" wp14:anchorId="28B286AC" wp14:editId="10C3C2AE">
                <wp:simplePos x="0" y="0"/>
                <wp:positionH relativeFrom="column">
                  <wp:posOffset>-1837690</wp:posOffset>
                </wp:positionH>
                <wp:positionV relativeFrom="paragraph">
                  <wp:posOffset>422275</wp:posOffset>
                </wp:positionV>
                <wp:extent cx="457835" cy="1270"/>
                <wp:effectExtent l="13335" t="11430" r="5715" b="7620"/>
                <wp:wrapNone/>
                <wp:docPr id="1" name="Line 2"/>
                <wp:cNvGraphicFramePr/>
                <a:graphic xmlns:a="http://schemas.openxmlformats.org/drawingml/2006/main">
                  <a:graphicData uri="http://schemas.microsoft.com/office/word/2010/wordprocessingShape">
                    <wps:wsp>
                      <wps:cNvCnPr/>
                      <wps:spPr>
                        <a:xfrm>
                          <a:off x="0" y="0"/>
                          <a:ext cx="45720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D2FD59E" id="Line 2" o:spid="_x0000_s1026" style="position:absolute;z-index:251658263;visibility:visible;mso-wrap-style:square;mso-wrap-distance-left:9pt;mso-wrap-distance-top:0;mso-wrap-distance-right:9pt;mso-wrap-distance-bottom:0;mso-position-horizontal:absolute;mso-position-horizontal-relative:text;mso-position-vertical:absolute;mso-position-vertical-relative:text" from="-144.7pt,33.25pt" to="-108.6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" strokeweight=".26mm"/>
            </w:pict>
          </mc:Fallback>
        </mc:AlternateContent>
      </w:r>
      <w:r w:rsidR="00474276">
        <w:rPr>
          <w:rFonts w:ascii="Trebuchet MS" w:hAnsi="Trebuchet MS"/>
        </w:rPr>
        <w:t>;</w:t>
      </w:r>
    </w:p>
    <w:p w14:paraId="62AC4DE2" w14:textId="61B49CB9" w:rsidR="00474276" w:rsidRDefault="002A4DD1" w:rsidP="00B60AD8">
      <w:pPr>
        <w:pStyle w:val="ListParagraph"/>
        <w:numPr>
          <w:ilvl w:val="1"/>
          <w:numId w:val="2"/>
        </w:numPr>
        <w:spacing w:after="96"/>
        <w:ind w:left="0" w:firstLine="993"/>
        <w:jc w:val="both"/>
        <w:rPr>
          <w:rFonts w:ascii="Trebuchet MS" w:hAnsi="Trebuchet MS" w:cstheme="minorHAnsi"/>
        </w:rPr>
      </w:pPr>
      <w:r>
        <w:rPr>
          <w:rFonts w:ascii="Trebuchet MS" w:hAnsi="Trebuchet MS"/>
        </w:rPr>
        <w:t xml:space="preserve"> </w:t>
      </w:r>
      <w:r w:rsidR="00474276" w:rsidRPr="00F22D4E">
        <w:rPr>
          <w:rFonts w:ascii="Trebuchet MS" w:hAnsi="Trebuchet MS"/>
        </w:rPr>
        <w:t>šrifto dydis ne mažiau 5 mm</w:t>
      </w:r>
      <w:r w:rsidR="00474276">
        <w:rPr>
          <w:rFonts w:ascii="Trebuchet MS" w:hAnsi="Trebuchet MS"/>
        </w:rPr>
        <w:t>.</w:t>
      </w:r>
    </w:p>
    <w:p w14:paraId="28B284FF" w14:textId="0B17B4B4" w:rsidR="002D6CFE" w:rsidRDefault="5E451E4E"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Telekomunikacijų ir TSPĮ spintose esančių įrenginių žymėjimas pateiktas</w:t>
      </w:r>
      <w:r w:rsidR="0000075C" w:rsidRPr="0000075C">
        <w:rPr>
          <w:rFonts w:ascii="Trebuchet MS" w:hAnsi="Trebuchet MS" w:cstheme="minorBidi"/>
        </w:rPr>
        <w:t xml:space="preserve"> </w:t>
      </w:r>
      <w:r w:rsidR="0000075C">
        <w:rPr>
          <w:rFonts w:ascii="Trebuchet MS" w:hAnsi="Trebuchet MS" w:cstheme="minorBidi"/>
        </w:rPr>
        <w:t>Priedo Nr.</w:t>
      </w:r>
      <w:r w:rsidRPr="5736B1A1">
        <w:rPr>
          <w:rFonts w:ascii="Trebuchet MS" w:hAnsi="Trebuchet MS"/>
        </w:rPr>
        <w:t xml:space="preserve"> </w:t>
      </w:r>
      <w:r w:rsidR="63474986" w:rsidRPr="5736B1A1">
        <w:rPr>
          <w:rFonts w:ascii="Trebuchet MS" w:hAnsi="Trebuchet MS"/>
        </w:rPr>
        <w:t>18-2</w:t>
      </w:r>
      <w:r w:rsidR="78A3A7D1" w:rsidRPr="5736B1A1">
        <w:rPr>
          <w:rFonts w:ascii="Trebuchet MS" w:hAnsi="Trebuchet MS"/>
        </w:rPr>
        <w:t xml:space="preserve"> 2 pav</w:t>
      </w:r>
      <w:r w:rsidR="7C50F00D" w:rsidRPr="5736B1A1">
        <w:rPr>
          <w:rFonts w:ascii="Trebuchet MS" w:hAnsi="Trebuchet MS" w:cstheme="minorBidi"/>
        </w:rPr>
        <w:t>.</w:t>
      </w:r>
    </w:p>
    <w:p w14:paraId="28B28500" w14:textId="77777777" w:rsidR="002D6CFE" w:rsidRDefault="002D6CFE">
      <w:pPr>
        <w:tabs>
          <w:tab w:val="left" w:pos="0"/>
        </w:tabs>
        <w:spacing w:after="96"/>
        <w:ind w:firstLine="567"/>
        <w:jc w:val="both"/>
        <w:rPr>
          <w:rFonts w:ascii="Trebuchet MS" w:hAnsi="Trebuchet MS" w:cstheme="minorHAnsi"/>
        </w:rPr>
      </w:pPr>
    </w:p>
    <w:p w14:paraId="28B28501" w14:textId="699ED8BE" w:rsidR="002D6CFE" w:rsidRPr="002C1767" w:rsidRDefault="006D1F4E" w:rsidP="00AE23B6">
      <w:pPr>
        <w:pStyle w:val="Heading2"/>
        <w:jc w:val="center"/>
        <w:rPr>
          <w:rFonts w:ascii="Trebuchet MS" w:hAnsi="Trebuchet MS"/>
        </w:rPr>
      </w:pPr>
      <w:bookmarkStart w:id="16" w:name="_Toc90043526"/>
      <w:r w:rsidRPr="002C1767">
        <w:rPr>
          <w:rFonts w:ascii="Trebuchet MS" w:hAnsi="Trebuchet MS"/>
        </w:rPr>
        <w:t>Elektrinio m</w:t>
      </w:r>
      <w:r w:rsidR="00400104" w:rsidRPr="002C1767">
        <w:rPr>
          <w:rFonts w:ascii="Trebuchet MS" w:hAnsi="Trebuchet MS"/>
        </w:rPr>
        <w:t xml:space="preserve">aitinimo </w:t>
      </w:r>
      <w:r w:rsidRPr="002C1767">
        <w:rPr>
          <w:rFonts w:ascii="Trebuchet MS" w:hAnsi="Trebuchet MS"/>
        </w:rPr>
        <w:t>įrenginių</w:t>
      </w:r>
      <w:r w:rsidR="00400104" w:rsidRPr="002C1767">
        <w:rPr>
          <w:rFonts w:ascii="Trebuchet MS" w:hAnsi="Trebuchet MS"/>
        </w:rPr>
        <w:t xml:space="preserve"> žymėjimas</w:t>
      </w:r>
      <w:bookmarkEnd w:id="16"/>
    </w:p>
    <w:p w14:paraId="2AE26945" w14:textId="77777777" w:rsidR="003D64B4" w:rsidRDefault="003D64B4">
      <w:pPr>
        <w:tabs>
          <w:tab w:val="left" w:pos="0"/>
        </w:tabs>
        <w:spacing w:after="96"/>
        <w:ind w:firstLine="567"/>
        <w:jc w:val="center"/>
        <w:rPr>
          <w:rFonts w:ascii="Trebuchet MS" w:hAnsi="Trebuchet MS" w:cstheme="minorHAnsi"/>
          <w:b/>
        </w:rPr>
      </w:pPr>
    </w:p>
    <w:p w14:paraId="28B28503" w14:textId="3B449249" w:rsidR="002D6CFE" w:rsidRDefault="006E7B08">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rPr>
        <w:t>Spintose esamos maitinimo automatinių jungiklių paskirstymo panelės (toliau - PDF) žymimos raidėmis PDF pridedant paskirstymo panelės numerį ir žymėjime įrašoma komutuojama įtampa (pvz.: PDF1 220 VDC, PDF2 48 VDC, PDF3 230 VAC)</w:t>
      </w:r>
      <w:r w:rsidR="00400104" w:rsidRPr="007E3201">
        <w:rPr>
          <w:rFonts w:ascii="Trebuchet MS" w:hAnsi="Trebuchet MS" w:cstheme="minorHAnsi"/>
        </w:rPr>
        <w:t>.</w:t>
      </w:r>
    </w:p>
    <w:p w14:paraId="28B28504" w14:textId="1D222739" w:rsidR="002D6CFE" w:rsidRDefault="0A84B2F3"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Ant automatinių jungiklių paskirstymo panelės dangčio, prie maitinimo automatinių jungiklių klijuojama žymėjimo etiketė, kurioje įrašytas automatinio jungiklio numeris. Numeris sudaromas iš raidžių SF (</w:t>
      </w:r>
      <w:r w:rsidRPr="5736B1A1">
        <w:rPr>
          <w:rFonts w:ascii="Trebuchet MS" w:hAnsi="Trebuchet MS"/>
          <w:i/>
          <w:iCs/>
        </w:rPr>
        <w:t xml:space="preserve">angl. </w:t>
      </w:r>
      <w:proofErr w:type="spellStart"/>
      <w:r w:rsidRPr="5736B1A1">
        <w:rPr>
          <w:rFonts w:ascii="Trebuchet MS" w:hAnsi="Trebuchet MS"/>
          <w:i/>
          <w:iCs/>
        </w:rPr>
        <w:t>Switch</w:t>
      </w:r>
      <w:proofErr w:type="spellEnd"/>
      <w:r w:rsidRPr="5736B1A1">
        <w:rPr>
          <w:rFonts w:ascii="Trebuchet MS" w:hAnsi="Trebuchet MS"/>
          <w:i/>
          <w:iCs/>
        </w:rPr>
        <w:t xml:space="preserve"> </w:t>
      </w:r>
      <w:proofErr w:type="spellStart"/>
      <w:r w:rsidRPr="5736B1A1">
        <w:rPr>
          <w:rFonts w:ascii="Trebuchet MS" w:hAnsi="Trebuchet MS"/>
          <w:i/>
          <w:iCs/>
        </w:rPr>
        <w:t>Fuse</w:t>
      </w:r>
      <w:proofErr w:type="spellEnd"/>
      <w:r w:rsidRPr="5736B1A1">
        <w:rPr>
          <w:rFonts w:ascii="Trebuchet MS" w:hAnsi="Trebuchet MS"/>
        </w:rPr>
        <w:t>) ir skaičiaus. Raudonu tašku pažymima normali automatinio jungiklio padėtis</w:t>
      </w:r>
      <w:r w:rsidR="7C50F00D" w:rsidRPr="5736B1A1">
        <w:rPr>
          <w:rFonts w:ascii="Trebuchet MS" w:hAnsi="Trebuchet MS" w:cstheme="minorBidi"/>
        </w:rPr>
        <w:t>.</w:t>
      </w:r>
    </w:p>
    <w:p w14:paraId="28B28505" w14:textId="712CBB88" w:rsidR="002D6CFE" w:rsidRDefault="006E7B08">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color w:val="000000" w:themeColor="text1"/>
        </w:rPr>
        <w:t>Maitinimo jungikliai kiekvienoje telekomunikacijų ir TSPĮ spintose numeruojami iš eilės pagal maitinimo panelės (PDF) numerį (pvz.: panelėje PDF1 automatiniai jungikliai numeruojami - SF11, SF12, SF13 ... SF18; panelėje PDF2 numeruojami – SF21, SF22</w:t>
      </w:r>
      <w:r w:rsidR="00C24E94">
        <w:rPr>
          <w:rFonts w:ascii="Trebuchet MS" w:hAnsi="Trebuchet MS"/>
          <w:color w:val="000000" w:themeColor="text1"/>
        </w:rPr>
        <w:t xml:space="preserve">, </w:t>
      </w:r>
      <w:r w:rsidRPr="00102DFB">
        <w:rPr>
          <w:rFonts w:ascii="Trebuchet MS" w:hAnsi="Trebuchet MS"/>
          <w:color w:val="000000" w:themeColor="text1"/>
        </w:rPr>
        <w:t>SF23 ... SF29)</w:t>
      </w:r>
      <w:r w:rsidR="00400104" w:rsidRPr="007E3201">
        <w:rPr>
          <w:rFonts w:ascii="Trebuchet MS" w:hAnsi="Trebuchet MS" w:cstheme="minorHAnsi"/>
        </w:rPr>
        <w:t>.</w:t>
      </w:r>
    </w:p>
    <w:p w14:paraId="28B28506" w14:textId="45E8F3AD" w:rsidR="002D6CFE" w:rsidRDefault="006E7B08">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color w:val="000000" w:themeColor="text1"/>
        </w:rPr>
        <w:t>Jeigu vienoje paskirstymo panelėje yra po keletą</w:t>
      </w:r>
      <w:r w:rsidRPr="00B60AD8">
        <w:rPr>
          <w:rFonts w:ascii="Trebuchet MS" w:hAnsi="Trebuchet MS"/>
          <w:color w:val="000000" w:themeColor="text1"/>
        </w:rPr>
        <w:t xml:space="preserve"> automatinių jungiklių </w:t>
      </w:r>
      <w:r w:rsidRPr="00102DFB">
        <w:rPr>
          <w:rFonts w:ascii="Trebuchet MS" w:hAnsi="Trebuchet MS"/>
          <w:color w:val="000000" w:themeColor="text1"/>
        </w:rPr>
        <w:t>priklausančių skirtingoms maitinimo šynoms tai žymime kaip dvi skirtingas maitinimo paneles (pvz.: PDF3</w:t>
      </w:r>
      <w:r w:rsidRPr="00B60AD8">
        <w:rPr>
          <w:rFonts w:ascii="Trebuchet MS" w:hAnsi="Trebuchet MS"/>
          <w:color w:val="000000" w:themeColor="text1"/>
        </w:rPr>
        <w:t xml:space="preserve"> 48 VDC</w:t>
      </w:r>
      <w:r w:rsidRPr="00102DFB">
        <w:rPr>
          <w:rFonts w:ascii="Trebuchet MS" w:hAnsi="Trebuchet MS"/>
          <w:color w:val="000000" w:themeColor="text1"/>
        </w:rPr>
        <w:t xml:space="preserve"> – 1</w:t>
      </w:r>
      <w:r w:rsidRPr="00B60AD8">
        <w:rPr>
          <w:rFonts w:ascii="Trebuchet MS" w:hAnsi="Trebuchet MS"/>
          <w:color w:val="000000" w:themeColor="text1"/>
        </w:rPr>
        <w:t xml:space="preserve"> ir </w:t>
      </w:r>
      <w:r w:rsidRPr="00102DFB">
        <w:rPr>
          <w:rFonts w:ascii="Trebuchet MS" w:hAnsi="Trebuchet MS"/>
          <w:color w:val="000000" w:themeColor="text1"/>
        </w:rPr>
        <w:t>PDF4 48 VDC – 2)</w:t>
      </w:r>
      <w:r w:rsidR="00400104" w:rsidRPr="007E3201">
        <w:rPr>
          <w:rFonts w:ascii="Trebuchet MS" w:hAnsi="Trebuchet MS" w:cstheme="minorHAnsi"/>
        </w:rPr>
        <w:t>.</w:t>
      </w:r>
    </w:p>
    <w:p w14:paraId="28B28507" w14:textId="2AE961F1" w:rsidR="002D6CFE" w:rsidRPr="001344D5" w:rsidRDefault="0A84B2F3" w:rsidP="00BF1D28">
      <w:pPr>
        <w:pStyle w:val="ListParagraph"/>
        <w:numPr>
          <w:ilvl w:val="0"/>
          <w:numId w:val="2"/>
        </w:numPr>
        <w:spacing w:after="96"/>
        <w:ind w:left="0" w:firstLine="709"/>
        <w:jc w:val="both"/>
        <w:rPr>
          <w:rFonts w:ascii="Trebuchet MS" w:hAnsi="Trebuchet MS"/>
        </w:rPr>
      </w:pPr>
      <w:r w:rsidRPr="5736B1A1">
        <w:rPr>
          <w:rFonts w:ascii="Trebuchet MS" w:hAnsi="Trebuchet MS"/>
          <w:color w:val="000000" w:themeColor="text1"/>
        </w:rPr>
        <w:t xml:space="preserve">Prie </w:t>
      </w:r>
      <w:r w:rsidRPr="00B60AD8">
        <w:rPr>
          <w:rFonts w:ascii="Trebuchet MS" w:hAnsi="Trebuchet MS"/>
          <w:color w:val="000000" w:themeColor="text1"/>
        </w:rPr>
        <w:t xml:space="preserve">automatinio jungiklio </w:t>
      </w:r>
      <w:r w:rsidRPr="5736B1A1">
        <w:rPr>
          <w:rFonts w:ascii="Trebuchet MS" w:hAnsi="Trebuchet MS"/>
          <w:color w:val="000000" w:themeColor="text1"/>
        </w:rPr>
        <w:t xml:space="preserve">numerio rašomas prie jo prijungto įrenginio pavadinimas pagal </w:t>
      </w:r>
      <w:r w:rsidR="0000075C">
        <w:rPr>
          <w:rFonts w:ascii="Trebuchet MS" w:hAnsi="Trebuchet MS" w:cstheme="minorBidi"/>
        </w:rPr>
        <w:t>Priedo Nr.</w:t>
      </w:r>
      <w:r w:rsidR="0000075C" w:rsidRPr="5736B1A1">
        <w:rPr>
          <w:rFonts w:ascii="Trebuchet MS" w:hAnsi="Trebuchet MS" w:cstheme="minorBidi"/>
        </w:rPr>
        <w:t xml:space="preserve"> </w:t>
      </w:r>
      <w:r w:rsidRPr="5736B1A1">
        <w:rPr>
          <w:rFonts w:ascii="Trebuchet MS" w:hAnsi="Trebuchet MS"/>
          <w:color w:val="000000" w:themeColor="text1"/>
        </w:rPr>
        <w:t xml:space="preserve">18-1 </w:t>
      </w:r>
      <w:r w:rsidR="00E25E24">
        <w:rPr>
          <w:rFonts w:ascii="Trebuchet MS" w:hAnsi="Trebuchet MS"/>
          <w:color w:val="000000" w:themeColor="text1"/>
        </w:rPr>
        <w:t>L</w:t>
      </w:r>
      <w:r w:rsidRPr="5736B1A1">
        <w:rPr>
          <w:rFonts w:ascii="Trebuchet MS" w:hAnsi="Trebuchet MS"/>
          <w:color w:val="000000" w:themeColor="text1"/>
        </w:rPr>
        <w:t>entelėje Nr. 1 pateiktus įrangos žymėjimus. Jeigu nėra prijungta jokio įrenginio - rašoma „Rezervas“. Jeigu prijungtas įrenginys yra spintos išorėje ar kitoje spintoje, tuomet papildomai nurodoma ir to įrenginio vieta</w:t>
      </w:r>
      <w:r w:rsidR="7C50F00D" w:rsidRPr="5736B1A1">
        <w:rPr>
          <w:rFonts w:ascii="Trebuchet MS" w:hAnsi="Trebuchet MS"/>
        </w:rPr>
        <w:t>.</w:t>
      </w:r>
    </w:p>
    <w:p w14:paraId="79151B0C" w14:textId="51E82FE6" w:rsidR="001344D5" w:rsidRPr="001344D5" w:rsidRDefault="0A84B2F3" w:rsidP="00BF1D28">
      <w:pPr>
        <w:pStyle w:val="ListParagraph"/>
        <w:numPr>
          <w:ilvl w:val="0"/>
          <w:numId w:val="2"/>
        </w:numPr>
        <w:spacing w:after="96"/>
        <w:ind w:left="0" w:firstLine="709"/>
        <w:jc w:val="both"/>
        <w:rPr>
          <w:rFonts w:ascii="Trebuchet MS" w:hAnsi="Trebuchet MS"/>
        </w:rPr>
      </w:pPr>
      <w:r w:rsidRPr="00B60AD8">
        <w:rPr>
          <w:rFonts w:ascii="Trebuchet MS" w:hAnsi="Trebuchet MS"/>
          <w:color w:val="000000" w:themeColor="text1"/>
        </w:rPr>
        <w:t xml:space="preserve">Ant kištukinių lizdų blokų ir pavienių kištukinių lizdų turi būti </w:t>
      </w:r>
      <w:r w:rsidRPr="5736B1A1">
        <w:rPr>
          <w:rFonts w:ascii="Trebuchet MS" w:hAnsi="Trebuchet MS"/>
          <w:color w:val="000000" w:themeColor="text1"/>
        </w:rPr>
        <w:t>užrašytas jo žymuo, eilės numeris,</w:t>
      </w:r>
      <w:r w:rsidRPr="00B60AD8">
        <w:rPr>
          <w:rFonts w:ascii="Trebuchet MS" w:hAnsi="Trebuchet MS"/>
          <w:color w:val="000000" w:themeColor="text1"/>
        </w:rPr>
        <w:t xml:space="preserve"> įtampos nominalas ir </w:t>
      </w:r>
      <w:r w:rsidRPr="5736B1A1">
        <w:rPr>
          <w:rFonts w:ascii="Trebuchet MS" w:hAnsi="Trebuchet MS"/>
          <w:color w:val="000000" w:themeColor="text1"/>
        </w:rPr>
        <w:t>nurodyta ar tai rezervuota įtampa ar nerezervuota įtampa (pvz.: „XS1 </w:t>
      </w:r>
      <w:r w:rsidRPr="00B60AD8">
        <w:rPr>
          <w:rFonts w:ascii="Trebuchet MS" w:hAnsi="Trebuchet MS"/>
          <w:color w:val="000000" w:themeColor="text1"/>
        </w:rPr>
        <w:t>230 VAC Rezervuota“, „</w:t>
      </w:r>
      <w:r w:rsidRPr="5736B1A1">
        <w:rPr>
          <w:rFonts w:ascii="Trebuchet MS" w:hAnsi="Trebuchet MS"/>
          <w:color w:val="000000" w:themeColor="text1"/>
        </w:rPr>
        <w:t>XS2 </w:t>
      </w:r>
      <w:r w:rsidRPr="00B60AD8">
        <w:rPr>
          <w:rFonts w:ascii="Trebuchet MS" w:hAnsi="Trebuchet MS"/>
          <w:color w:val="000000" w:themeColor="text1"/>
        </w:rPr>
        <w:t>230 VAC Nerezervuota</w:t>
      </w:r>
      <w:r w:rsidRPr="5736B1A1">
        <w:rPr>
          <w:rFonts w:ascii="Trebuchet MS" w:hAnsi="Trebuchet MS"/>
          <w:color w:val="000000" w:themeColor="text1"/>
        </w:rPr>
        <w:t>“)</w:t>
      </w:r>
      <w:r w:rsidR="298616BE" w:rsidRPr="5736B1A1">
        <w:rPr>
          <w:rFonts w:ascii="Trebuchet MS" w:hAnsi="Trebuchet MS"/>
        </w:rPr>
        <w:t>.</w:t>
      </w:r>
    </w:p>
    <w:p w14:paraId="064818BD" w14:textId="74F5D724" w:rsidR="001344D5" w:rsidRPr="005E0387" w:rsidRDefault="0A84B2F3" w:rsidP="00BF1D28">
      <w:pPr>
        <w:pStyle w:val="ListParagraph"/>
        <w:numPr>
          <w:ilvl w:val="0"/>
          <w:numId w:val="2"/>
        </w:numPr>
        <w:spacing w:after="96"/>
        <w:ind w:left="0" w:firstLine="709"/>
        <w:jc w:val="both"/>
        <w:rPr>
          <w:rFonts w:ascii="Trebuchet MS" w:hAnsi="Trebuchet MS"/>
        </w:rPr>
      </w:pPr>
      <w:r w:rsidRPr="00B60AD8">
        <w:rPr>
          <w:rFonts w:ascii="Trebuchet MS" w:hAnsi="Trebuchet MS"/>
          <w:color w:val="000000" w:themeColor="text1"/>
        </w:rPr>
        <w:t xml:space="preserve">Maitinimo automatinių jungiklių žymėjimo pavyzdys pateiktas </w:t>
      </w:r>
      <w:r w:rsidR="00E25E24">
        <w:rPr>
          <w:rFonts w:ascii="Trebuchet MS" w:hAnsi="Trebuchet MS" w:cstheme="minorBidi"/>
        </w:rPr>
        <w:t>Pried</w:t>
      </w:r>
      <w:r w:rsidR="00A265FE">
        <w:rPr>
          <w:rFonts w:ascii="Trebuchet MS" w:hAnsi="Trebuchet MS" w:cstheme="minorBidi"/>
        </w:rPr>
        <w:t>o</w:t>
      </w:r>
      <w:r w:rsidR="00E25E24">
        <w:rPr>
          <w:rFonts w:ascii="Trebuchet MS" w:hAnsi="Trebuchet MS" w:cstheme="minorBidi"/>
        </w:rPr>
        <w:t xml:space="preserve"> Nr.</w:t>
      </w:r>
      <w:r w:rsidR="00E25E24" w:rsidRPr="5736B1A1">
        <w:rPr>
          <w:rFonts w:ascii="Trebuchet MS" w:hAnsi="Trebuchet MS" w:cstheme="minorBidi"/>
        </w:rPr>
        <w:t xml:space="preserve"> </w:t>
      </w:r>
      <w:r w:rsidRPr="5736B1A1">
        <w:rPr>
          <w:rFonts w:ascii="Trebuchet MS" w:hAnsi="Trebuchet MS"/>
        </w:rPr>
        <w:t>1</w:t>
      </w:r>
      <w:r w:rsidR="63474986" w:rsidRPr="5736B1A1">
        <w:rPr>
          <w:rFonts w:ascii="Trebuchet MS" w:hAnsi="Trebuchet MS"/>
        </w:rPr>
        <w:t>8-2</w:t>
      </w:r>
      <w:r w:rsidRPr="5736B1A1">
        <w:rPr>
          <w:rFonts w:ascii="Trebuchet MS" w:hAnsi="Trebuchet MS"/>
        </w:rPr>
        <w:t xml:space="preserve"> 3 pav</w:t>
      </w:r>
      <w:r w:rsidR="298616BE" w:rsidRPr="5736B1A1">
        <w:rPr>
          <w:rFonts w:ascii="Trebuchet MS" w:hAnsi="Trebuchet MS"/>
        </w:rPr>
        <w:t>.</w:t>
      </w:r>
    </w:p>
    <w:p w14:paraId="49D45C13" w14:textId="77777777" w:rsidR="008D754F" w:rsidRDefault="008D754F">
      <w:pPr>
        <w:tabs>
          <w:tab w:val="left" w:pos="0"/>
        </w:tabs>
        <w:spacing w:after="96"/>
        <w:ind w:firstLine="567"/>
        <w:rPr>
          <w:rFonts w:ascii="Trebuchet MS" w:hAnsi="Trebuchet MS" w:cstheme="minorHAnsi"/>
        </w:rPr>
      </w:pPr>
    </w:p>
    <w:p w14:paraId="28B2850A" w14:textId="26221C7B" w:rsidR="002D6CFE" w:rsidRPr="002C1767" w:rsidRDefault="000624F8" w:rsidP="00AE23B6">
      <w:pPr>
        <w:pStyle w:val="Heading2"/>
        <w:jc w:val="center"/>
        <w:rPr>
          <w:rFonts w:ascii="Trebuchet MS" w:hAnsi="Trebuchet MS" w:cstheme="minorBidi"/>
        </w:rPr>
      </w:pPr>
      <w:bookmarkStart w:id="17" w:name="_Toc90043527"/>
      <w:r w:rsidRPr="002C1767">
        <w:rPr>
          <w:rFonts w:ascii="Trebuchet MS" w:hAnsi="Trebuchet MS"/>
        </w:rPr>
        <w:t>Magistralinių šviesolaidinių kabelių žymėjimas</w:t>
      </w:r>
      <w:bookmarkEnd w:id="17"/>
    </w:p>
    <w:p w14:paraId="28B2850B" w14:textId="77777777" w:rsidR="002D6CFE" w:rsidRDefault="002D6CFE">
      <w:pPr>
        <w:tabs>
          <w:tab w:val="left" w:pos="0"/>
        </w:tabs>
        <w:spacing w:after="96"/>
        <w:ind w:firstLine="567"/>
        <w:rPr>
          <w:rFonts w:ascii="Trebuchet MS" w:hAnsi="Trebuchet MS" w:cstheme="minorHAnsi"/>
        </w:rPr>
      </w:pPr>
    </w:p>
    <w:p w14:paraId="28B2850C" w14:textId="47B57956" w:rsidR="002D6CFE" w:rsidRPr="00802AAE" w:rsidRDefault="099D8D84"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lastRenderedPageBreak/>
        <w:t>Šviesolaidinių kabelių žymėjimas turi atitikti Lietuvos Respublikos ryšių reguliavimo tarnybos direktoriaus 2011 m. spalio 14 d. įsakymu Nr. 1V-978 patvirtintų „Elektroninių ryšių infrastruktūros įrengimo, žymėjimo, priežiūros ir naudojimo taisyklės“ III skyriaus, penkiolikto skirsnio „Ryšių kabelių žymėjimas“ reikalavimus, pagal galiojančią, suvestinę redakciją</w:t>
      </w:r>
      <w:r w:rsidR="1D1FAC1A" w:rsidRPr="5736B1A1">
        <w:rPr>
          <w:rFonts w:ascii="Trebuchet MS" w:hAnsi="Trebuchet MS"/>
        </w:rPr>
        <w:t>.</w:t>
      </w:r>
    </w:p>
    <w:p w14:paraId="3AD7D939" w14:textId="556254A0" w:rsidR="00802AAE" w:rsidRDefault="70018E9B" w:rsidP="5736B1A1">
      <w:pPr>
        <w:pStyle w:val="ListParagraph"/>
        <w:numPr>
          <w:ilvl w:val="0"/>
          <w:numId w:val="2"/>
        </w:numPr>
        <w:spacing w:after="96"/>
        <w:ind w:left="0" w:firstLine="709"/>
        <w:jc w:val="both"/>
        <w:rPr>
          <w:rFonts w:ascii="Trebuchet MS" w:hAnsi="Trebuchet MS" w:cstheme="minorBidi"/>
        </w:rPr>
      </w:pPr>
      <w:r w:rsidRPr="00B60AD8">
        <w:rPr>
          <w:rFonts w:ascii="Trebuchet MS" w:hAnsi="Trebuchet MS"/>
          <w:color w:val="000000" w:themeColor="text1"/>
        </w:rPr>
        <w:t xml:space="preserve">Šviesolaidiniai </w:t>
      </w:r>
      <w:r w:rsidRPr="5736B1A1">
        <w:rPr>
          <w:rFonts w:ascii="Trebuchet MS" w:hAnsi="Trebuchet MS"/>
          <w:color w:val="000000" w:themeColor="text1"/>
        </w:rPr>
        <w:t xml:space="preserve">ir variniai </w:t>
      </w:r>
      <w:r w:rsidRPr="00B60AD8">
        <w:rPr>
          <w:rFonts w:ascii="Trebuchet MS" w:hAnsi="Trebuchet MS"/>
          <w:color w:val="000000" w:themeColor="text1"/>
        </w:rPr>
        <w:t xml:space="preserve">kabeliai turi būti pažymėti prie kabelio dviem dirželiais pritvirtinta plastikine žymėjimo </w:t>
      </w:r>
      <w:r w:rsidRPr="5736B1A1">
        <w:rPr>
          <w:rFonts w:ascii="Trebuchet MS" w:hAnsi="Trebuchet MS"/>
          <w:color w:val="000000" w:themeColor="text1"/>
        </w:rPr>
        <w:t>lentele</w:t>
      </w:r>
      <w:r w:rsidRPr="00B60AD8">
        <w:rPr>
          <w:rFonts w:ascii="Trebuchet MS" w:hAnsi="Trebuchet MS"/>
          <w:color w:val="000000" w:themeColor="text1"/>
        </w:rPr>
        <w:t xml:space="preserve"> (toliau </w:t>
      </w:r>
      <w:r w:rsidRPr="5736B1A1">
        <w:rPr>
          <w:rFonts w:ascii="Trebuchet MS" w:hAnsi="Trebuchet MS"/>
          <w:color w:val="000000" w:themeColor="text1"/>
        </w:rPr>
        <w:t>- lentelė</w:t>
      </w:r>
      <w:r w:rsidR="1D1FAC1A" w:rsidRPr="5736B1A1">
        <w:rPr>
          <w:rFonts w:ascii="Trebuchet MS" w:hAnsi="Trebuchet MS"/>
        </w:rPr>
        <w:t>):</w:t>
      </w:r>
    </w:p>
    <w:p w14:paraId="28B2850D" w14:textId="3FC2D1E2" w:rsidR="002D6CFE" w:rsidRDefault="002A4DD1" w:rsidP="00C85487">
      <w:pPr>
        <w:pStyle w:val="ListParagraph"/>
        <w:numPr>
          <w:ilvl w:val="1"/>
          <w:numId w:val="2"/>
        </w:numPr>
        <w:spacing w:after="96"/>
        <w:ind w:left="1701" w:hanging="708"/>
        <w:jc w:val="both"/>
        <w:rPr>
          <w:rFonts w:ascii="Trebuchet MS" w:hAnsi="Trebuchet MS" w:cstheme="minorHAnsi"/>
        </w:rPr>
      </w:pPr>
      <w:r>
        <w:rPr>
          <w:rFonts w:ascii="Trebuchet MS" w:hAnsi="Trebuchet MS"/>
        </w:rPr>
        <w:t xml:space="preserve"> </w:t>
      </w:r>
      <w:r w:rsidR="007E1009">
        <w:rPr>
          <w:rFonts w:ascii="Trebuchet MS" w:hAnsi="Trebuchet MS"/>
        </w:rPr>
        <w:t xml:space="preserve">rekomenduojami </w:t>
      </w:r>
      <w:r w:rsidR="007E1009" w:rsidRPr="00102DFB">
        <w:rPr>
          <w:rFonts w:ascii="Trebuchet MS" w:hAnsi="Trebuchet MS"/>
        </w:rPr>
        <w:t>lentelė</w:t>
      </w:r>
      <w:r w:rsidR="007E1009">
        <w:rPr>
          <w:rFonts w:ascii="Trebuchet MS" w:hAnsi="Trebuchet MS"/>
        </w:rPr>
        <w:t>s</w:t>
      </w:r>
      <w:r w:rsidR="007E1009" w:rsidRPr="00102DFB">
        <w:rPr>
          <w:rFonts w:ascii="Trebuchet MS" w:hAnsi="Trebuchet MS"/>
        </w:rPr>
        <w:t xml:space="preserve"> </w:t>
      </w:r>
      <w:r w:rsidR="007E1009">
        <w:rPr>
          <w:rFonts w:ascii="Trebuchet MS" w:hAnsi="Trebuchet MS"/>
        </w:rPr>
        <w:t>matmenys: ilgis 60...80 mm ir plotis 9...30 mm</w:t>
      </w:r>
      <w:r w:rsidR="00400104" w:rsidRPr="007E3201">
        <w:rPr>
          <w:rFonts w:ascii="Trebuchet MS" w:hAnsi="Trebuchet MS" w:cstheme="minorHAnsi"/>
        </w:rPr>
        <w:t>;</w:t>
      </w:r>
    </w:p>
    <w:p w14:paraId="28B2850E" w14:textId="18C8F15D" w:rsidR="002D6CFE"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70018E9B" w:rsidRPr="5736B1A1">
        <w:rPr>
          <w:rFonts w:ascii="Trebuchet MS" w:hAnsi="Trebuchet MS"/>
        </w:rPr>
        <w:t>lentelė turi būti baltos arba geltonos spalvos</w:t>
      </w:r>
      <w:r w:rsidR="7C50F00D" w:rsidRPr="5736B1A1">
        <w:rPr>
          <w:rFonts w:ascii="Trebuchet MS" w:hAnsi="Trebuchet MS" w:cstheme="minorBidi"/>
        </w:rPr>
        <w:t>;</w:t>
      </w:r>
    </w:p>
    <w:p w14:paraId="7D941EFD" w14:textId="0B20588B" w:rsidR="007E1009"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70018E9B" w:rsidRPr="5736B1A1">
        <w:rPr>
          <w:rFonts w:ascii="Trebuchet MS" w:hAnsi="Trebuchet MS"/>
        </w:rPr>
        <w:t>užrašai ant lentelės užnešami (nenaudojant priklijuojamų lipdukų), atspausdinami naudojant šilkografiją arba išgraviruojami, atsparūs mechaniniam dėvėjimuisi ir atsparūs aplinkos poveikiui</w:t>
      </w:r>
      <w:r w:rsidR="344E5261" w:rsidRPr="5736B1A1">
        <w:rPr>
          <w:rFonts w:ascii="Trebuchet MS" w:hAnsi="Trebuchet MS"/>
        </w:rPr>
        <w:t>, negalimi ranka rašikliu rašyti užrašai;</w:t>
      </w:r>
    </w:p>
    <w:p w14:paraId="28B2850F" w14:textId="05C0CFCF" w:rsidR="002D6CFE"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3309302D" w:rsidRPr="5736B1A1">
        <w:rPr>
          <w:rFonts w:ascii="Trebuchet MS" w:hAnsi="Trebuchet MS"/>
        </w:rPr>
        <w:t>spausdinto šrifto dydis kortelėje turi būti ne mažiau kaip 3 mm</w:t>
      </w:r>
      <w:r w:rsidR="7C50F00D" w:rsidRPr="5736B1A1">
        <w:rPr>
          <w:rFonts w:ascii="Trebuchet MS" w:hAnsi="Trebuchet MS" w:cstheme="minorBidi"/>
        </w:rPr>
        <w:t>;</w:t>
      </w:r>
    </w:p>
    <w:p w14:paraId="6A3623F4" w14:textId="72F188F6" w:rsidR="00802AAE"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3309302D" w:rsidRPr="5736B1A1">
        <w:rPr>
          <w:rFonts w:ascii="Trebuchet MS" w:hAnsi="Trebuchet MS"/>
        </w:rPr>
        <w:t>lentelė su įrašu ir tvirtinimo medžiaga turi išlikti nepakitusi visą žymimo kabelio eksploatavimo (naudojimo) laiką</w:t>
      </w:r>
      <w:r w:rsidR="1D1FAC1A" w:rsidRPr="5736B1A1">
        <w:rPr>
          <w:rFonts w:ascii="Trebuchet MS" w:hAnsi="Trebuchet MS"/>
        </w:rPr>
        <w:t>.</w:t>
      </w:r>
    </w:p>
    <w:p w14:paraId="28B28511" w14:textId="3720359C" w:rsidR="002D6CFE" w:rsidRPr="00802AAE" w:rsidRDefault="57CAEE14" w:rsidP="5736B1A1">
      <w:pPr>
        <w:pStyle w:val="ListParagraph"/>
        <w:numPr>
          <w:ilvl w:val="0"/>
          <w:numId w:val="2"/>
        </w:numPr>
        <w:spacing w:after="96"/>
        <w:jc w:val="both"/>
        <w:rPr>
          <w:rFonts w:ascii="Trebuchet MS" w:hAnsi="Trebuchet MS" w:cstheme="minorBidi"/>
        </w:rPr>
      </w:pPr>
      <w:r w:rsidRPr="5736B1A1">
        <w:rPr>
          <w:rFonts w:ascii="Trebuchet MS" w:hAnsi="Trebuchet MS"/>
        </w:rPr>
        <w:t>Žymėjimo lentelėje turi būti informacija, kuri leidžia identifikuoti</w:t>
      </w:r>
      <w:r w:rsidR="1D1FAC1A" w:rsidRPr="5736B1A1">
        <w:rPr>
          <w:rFonts w:ascii="Trebuchet MS" w:hAnsi="Trebuchet MS"/>
        </w:rPr>
        <w:t>:</w:t>
      </w:r>
    </w:p>
    <w:p w14:paraId="486B6CD4" w14:textId="72E59B89"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elektroninių ryšių linijos savininką (įmonės pavadinimas</w:t>
      </w:r>
      <w:r w:rsidR="00802AAE" w:rsidRPr="00A84706">
        <w:rPr>
          <w:rFonts w:ascii="Trebuchet MS" w:hAnsi="Trebuchet MS"/>
        </w:rPr>
        <w:t>);</w:t>
      </w:r>
    </w:p>
    <w:p w14:paraId="666F35C4" w14:textId="6FD2DBE4"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802AAE" w:rsidRPr="00A84706">
        <w:rPr>
          <w:rFonts w:ascii="Trebuchet MS" w:hAnsi="Trebuchet MS"/>
        </w:rPr>
        <w:t>ryšių kabelio tipą;</w:t>
      </w:r>
    </w:p>
    <w:p w14:paraId="3CAF4962" w14:textId="4BB047C7"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ryšių linijos pradžios ir pabaigos objektai arba adresai</w:t>
      </w:r>
      <w:r w:rsidR="00802AAE" w:rsidRPr="00A84706">
        <w:rPr>
          <w:rFonts w:ascii="Trebuchet MS" w:hAnsi="Trebuchet MS"/>
        </w:rPr>
        <w:t>);</w:t>
      </w:r>
    </w:p>
    <w:p w14:paraId="7540DEBB" w14:textId="73BF4A29" w:rsidR="002D654F" w:rsidRPr="00A84706" w:rsidRDefault="002A4DD1" w:rsidP="00C85487">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ryšių linijos įvado į pastotę kabelio atkarpos tikslios galų pajungimo vietos: spinta, ODF, oro linijos atramos ar portalo numeris, movos pavadinimas;</w:t>
      </w:r>
    </w:p>
    <w:p w14:paraId="4B11F96F" w14:textId="6DDFF2FE" w:rsidR="002D654F" w:rsidRPr="00A84706" w:rsidRDefault="002A4DD1" w:rsidP="00C85487">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ryšių kabelio atkarpos ar įvado į pastotę atkarpos ilgis;</w:t>
      </w:r>
    </w:p>
    <w:p w14:paraId="509C0292" w14:textId="36CF1EE4" w:rsidR="00802AAE" w:rsidRPr="00A84706" w:rsidRDefault="5519D105" w:rsidP="00B60AD8">
      <w:pPr>
        <w:pStyle w:val="ListParagraph"/>
        <w:numPr>
          <w:ilvl w:val="1"/>
          <w:numId w:val="2"/>
        </w:numPr>
        <w:spacing w:after="96"/>
        <w:ind w:left="1701" w:hanging="708"/>
        <w:jc w:val="both"/>
        <w:rPr>
          <w:rFonts w:ascii="Trebuchet MS" w:hAnsi="Trebuchet MS"/>
        </w:rPr>
      </w:pPr>
      <w:r w:rsidRPr="5736B1A1">
        <w:rPr>
          <w:rFonts w:ascii="Trebuchet MS" w:hAnsi="Trebuchet MS"/>
        </w:rPr>
        <w:t xml:space="preserve"> </w:t>
      </w:r>
      <w:r w:rsidR="3AEF5DCD" w:rsidRPr="5736B1A1">
        <w:rPr>
          <w:rFonts w:ascii="Trebuchet MS" w:hAnsi="Trebuchet MS"/>
        </w:rPr>
        <w:t xml:space="preserve">šviesolaidinio kabelių žymėjimo pavyzdys pateiktas </w:t>
      </w:r>
      <w:r w:rsidR="002E4AA9">
        <w:rPr>
          <w:rFonts w:ascii="Trebuchet MS" w:hAnsi="Trebuchet MS" w:cstheme="minorBidi"/>
        </w:rPr>
        <w:t>Priedo Nr.</w:t>
      </w:r>
      <w:r w:rsidR="002E4AA9" w:rsidRPr="5736B1A1">
        <w:rPr>
          <w:rFonts w:ascii="Trebuchet MS" w:hAnsi="Trebuchet MS" w:cstheme="minorBidi"/>
        </w:rPr>
        <w:t xml:space="preserve"> </w:t>
      </w:r>
      <w:r w:rsidR="3AEF5DCD" w:rsidRPr="5736B1A1">
        <w:rPr>
          <w:rFonts w:ascii="Trebuchet MS" w:hAnsi="Trebuchet MS"/>
        </w:rPr>
        <w:t>1</w:t>
      </w:r>
      <w:r w:rsidR="63474986" w:rsidRPr="5736B1A1">
        <w:rPr>
          <w:rFonts w:ascii="Trebuchet MS" w:hAnsi="Trebuchet MS"/>
        </w:rPr>
        <w:t>8-3</w:t>
      </w:r>
      <w:r w:rsidR="3AEF5DCD" w:rsidRPr="5736B1A1">
        <w:rPr>
          <w:rFonts w:ascii="Trebuchet MS" w:hAnsi="Trebuchet MS"/>
        </w:rPr>
        <w:t xml:space="preserve"> 4 pav</w:t>
      </w:r>
      <w:r w:rsidR="1D1FAC1A" w:rsidRPr="5736B1A1">
        <w:rPr>
          <w:rFonts w:ascii="Trebuchet MS" w:hAnsi="Trebuchet MS"/>
        </w:rPr>
        <w:t>.</w:t>
      </w:r>
    </w:p>
    <w:p w14:paraId="0C437D61" w14:textId="3518B72A" w:rsidR="00802AAE" w:rsidRPr="00A84706" w:rsidRDefault="3AEF5DCD"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Ryšių kabelių kanalizacijoje (ryšių kabelių šulinyje (RKŠ), kolektoriuose, kabelių kanaluose, šachtose, rūsiuose) kabelių žymėjimo lentelės tvirtinamos</w:t>
      </w:r>
      <w:r w:rsidR="1D1FAC1A" w:rsidRPr="5736B1A1">
        <w:rPr>
          <w:rFonts w:ascii="Trebuchet MS" w:hAnsi="Trebuchet MS"/>
        </w:rPr>
        <w:t>:</w:t>
      </w:r>
    </w:p>
    <w:p w14:paraId="7A61F3E2" w14:textId="02A23403"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posūkiuose;</w:t>
      </w:r>
    </w:p>
    <w:p w14:paraId="17D7B84C" w14:textId="23B205FF"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persikirtimuose su kitais kabeliais ir inžineriniais tinklais;</w:t>
      </w:r>
    </w:p>
    <w:p w14:paraId="4BEF7B21" w14:textId="7F9CD63C"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įėjimų į vamzdžius ir išėjimų iš jų;</w:t>
      </w:r>
    </w:p>
    <w:p w14:paraId="01D720CF" w14:textId="3ED3C165"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movų.</w:t>
      </w:r>
    </w:p>
    <w:p w14:paraId="285157FE" w14:textId="6F6DCDC3" w:rsidR="00802AAE" w:rsidRPr="003179BC" w:rsidRDefault="1D1FAC1A" w:rsidP="00802AAE">
      <w:pPr>
        <w:pStyle w:val="ListParagraph"/>
        <w:numPr>
          <w:ilvl w:val="0"/>
          <w:numId w:val="2"/>
        </w:numPr>
        <w:spacing w:after="96"/>
        <w:jc w:val="both"/>
        <w:rPr>
          <w:rFonts w:ascii="Trebuchet MS" w:hAnsi="Trebuchet MS"/>
        </w:rPr>
      </w:pPr>
      <w:r w:rsidRPr="5736B1A1">
        <w:rPr>
          <w:rFonts w:ascii="Trebuchet MS" w:hAnsi="Trebuchet MS" w:cs="Calibri"/>
        </w:rPr>
        <w:t xml:space="preserve">Pastatuose </w:t>
      </w:r>
      <w:r w:rsidRPr="5736B1A1">
        <w:rPr>
          <w:rFonts w:ascii="Trebuchet MS" w:hAnsi="Trebuchet MS"/>
        </w:rPr>
        <w:t>šviesolaidinių kabelių žymėjimo kortelės tvirtinamos:</w:t>
      </w:r>
    </w:p>
    <w:p w14:paraId="00EBC193" w14:textId="5CAF146F"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perėjimų per sienas, pertvaras, perdengimus iš abiejų pusių;</w:t>
      </w:r>
    </w:p>
    <w:p w14:paraId="0917C652" w14:textId="43AFD0DF"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įėjimų į vamzdžius ir išėjimų iš jų;</w:t>
      </w:r>
    </w:p>
    <w:p w14:paraId="7D12973F" w14:textId="4AECE017"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įrenginių;</w:t>
      </w:r>
    </w:p>
    <w:p w14:paraId="7E8FE807" w14:textId="7C5DAD77"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movų;</w:t>
      </w:r>
    </w:p>
    <w:p w14:paraId="2AC84455" w14:textId="30D4A9A3"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suvyniotų atsargų.</w:t>
      </w:r>
    </w:p>
    <w:p w14:paraId="385BA5D9" w14:textId="5694F2C4" w:rsidR="00802AAE" w:rsidRPr="00A84706" w:rsidRDefault="016C1DB4"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RKŠ, kolektoriuose, kabelių kanaluose, šachtose, rūsiuose šviesolaidiniai kabeliai dažomi geltonai arba apvyniojami atsparia aplinkos poveikiui geltona lipnia juosta</w:t>
      </w:r>
      <w:r w:rsidR="1D1FAC1A" w:rsidRPr="5736B1A1">
        <w:rPr>
          <w:rFonts w:ascii="Trebuchet MS" w:hAnsi="Trebuchet MS"/>
        </w:rPr>
        <w:t>:</w:t>
      </w:r>
    </w:p>
    <w:p w14:paraId="360FC6B8" w14:textId="596E96F6"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3179BC" w:rsidRPr="00A84706">
        <w:rPr>
          <w:rFonts w:ascii="Trebuchet MS" w:hAnsi="Trebuchet MS"/>
        </w:rPr>
        <w:t>geltonomis juostomis (dvi 20 cm pločio geltonos juostos su 10 cm tarpu tarp jų) prie kiekvieno kanalo, antžeminių kanalų posūkiuose, iš abiejų pastato sienos, pertvaros pusių, iš abiejų pusių perėjimuose po keliais</w:t>
      </w:r>
      <w:r w:rsidR="00802AAE" w:rsidRPr="00A84706">
        <w:rPr>
          <w:rFonts w:ascii="Trebuchet MS" w:hAnsi="Trebuchet MS"/>
        </w:rPr>
        <w:t>;</w:t>
      </w:r>
    </w:p>
    <w:p w14:paraId="0B3BC502" w14:textId="7C1F578C"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802AAE" w:rsidRPr="00A84706">
        <w:rPr>
          <w:rFonts w:ascii="Trebuchet MS" w:hAnsi="Trebuchet MS"/>
        </w:rPr>
        <w:t>iš kiekvienos movos pusės 10 cm atstumu nuo jos;</w:t>
      </w:r>
    </w:p>
    <w:p w14:paraId="71E8938E" w14:textId="7B014E22"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802AAE" w:rsidRPr="00A84706">
        <w:rPr>
          <w:rFonts w:ascii="Trebuchet MS" w:hAnsi="Trebuchet MS"/>
        </w:rPr>
        <w:t>kabeliai dažomi (apvyniojami) ne rečiau kaip kas 10 m atstumu;</w:t>
      </w:r>
    </w:p>
    <w:p w14:paraId="2D62B751" w14:textId="3A0CEB58" w:rsidR="00802AAE" w:rsidRPr="00A84706" w:rsidRDefault="016C1DB4"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 xml:space="preserve">Tam, kad atliekant žemės kasimo darbus būtų išvengta jau nutiestų ryšių kabelių galimų pažeidimų, ryšių kabeliai, pakloti tiesiogiai grunte, turi būti apsaugoti virš jų </w:t>
      </w:r>
      <w:r w:rsidRPr="00BF1A78">
        <w:rPr>
          <w:rFonts w:ascii="Trebuchet MS" w:hAnsi="Trebuchet MS"/>
        </w:rPr>
        <w:t>20-</w:t>
      </w:r>
      <w:r w:rsidRPr="5736B1A1">
        <w:rPr>
          <w:rFonts w:ascii="Trebuchet MS" w:hAnsi="Trebuchet MS"/>
        </w:rPr>
        <w:t>30 cm paklojant signalinę įspėjamąją juostą. Šviesolaidinis kabelis grunte paklotas kartu su apsauginiu plastikiniu vamzdžiu laikomas kaip paklotas tiesiogiai grunte</w:t>
      </w:r>
      <w:r w:rsidR="2B43C5DE" w:rsidRPr="5736B1A1">
        <w:rPr>
          <w:rFonts w:ascii="Trebuchet MS" w:hAnsi="Trebuchet MS"/>
        </w:rPr>
        <w:t>.</w:t>
      </w:r>
    </w:p>
    <w:p w14:paraId="4E8FCEBE" w14:textId="12E38879" w:rsidR="003179BC" w:rsidRPr="00A84706" w:rsidRDefault="003179BC" w:rsidP="00BF1D28">
      <w:pPr>
        <w:pStyle w:val="ListParagraph"/>
        <w:numPr>
          <w:ilvl w:val="0"/>
          <w:numId w:val="2"/>
        </w:numPr>
        <w:spacing w:after="96"/>
        <w:ind w:left="0" w:firstLine="709"/>
        <w:jc w:val="both"/>
        <w:rPr>
          <w:rFonts w:ascii="Trebuchet MS" w:hAnsi="Trebuchet MS"/>
        </w:rPr>
      </w:pPr>
      <w:r w:rsidRPr="00A84706">
        <w:rPr>
          <w:rFonts w:ascii="Trebuchet MS" w:hAnsi="Trebuchet MS"/>
        </w:rPr>
        <w:t>Šviesolaidinio kabelio pakloto tiesiogiai grunte signalinės įspėjamosios juostos užrašas –  „Atsargiai, šviesolaidinis kabelis“.</w:t>
      </w:r>
    </w:p>
    <w:p w14:paraId="0CC3F6E2" w14:textId="1CAD563A" w:rsidR="0053707B" w:rsidRPr="00A84706" w:rsidRDefault="016C1DB4"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 xml:space="preserve">Tiesiant šviesolaidinį kabelį grunte, </w:t>
      </w:r>
      <w:r w:rsidRPr="00B25D63">
        <w:rPr>
          <w:rFonts w:ascii="Trebuchet MS" w:hAnsi="Trebuchet MS"/>
        </w:rPr>
        <w:t>10-</w:t>
      </w:r>
      <w:r w:rsidRPr="5736B1A1">
        <w:rPr>
          <w:rFonts w:ascii="Trebuchet MS" w:hAnsi="Trebuchet MS"/>
        </w:rPr>
        <w:t>20 cm virš jo papildomai turi būti klojamas signalinis laidas SL 1x1,2 mm</w:t>
      </w:r>
      <w:r w:rsidRPr="5736B1A1">
        <w:rPr>
          <w:rFonts w:ascii="Trebuchet MS" w:hAnsi="Trebuchet MS"/>
          <w:vertAlign w:val="superscript"/>
        </w:rPr>
        <w:t>2</w:t>
      </w:r>
      <w:r w:rsidRPr="5736B1A1">
        <w:rPr>
          <w:rFonts w:ascii="Trebuchet MS" w:hAnsi="Trebuchet MS"/>
        </w:rPr>
        <w:t xml:space="preserve"> arba analogiškas. Signalinio laido galai užbaigiami kontroliniais matavimo punktais (toliau - KMP)</w:t>
      </w:r>
      <w:r w:rsidR="2B43C5DE" w:rsidRPr="5736B1A1">
        <w:rPr>
          <w:rFonts w:ascii="Trebuchet MS" w:hAnsi="Trebuchet MS"/>
        </w:rPr>
        <w:t>.</w:t>
      </w:r>
    </w:p>
    <w:p w14:paraId="5D588EE1" w14:textId="49971584" w:rsidR="0053707B" w:rsidRPr="00A84706" w:rsidRDefault="016C1DB4" w:rsidP="00B60AD8">
      <w:pPr>
        <w:pStyle w:val="ListParagraph"/>
        <w:numPr>
          <w:ilvl w:val="0"/>
          <w:numId w:val="2"/>
        </w:numPr>
        <w:spacing w:after="96"/>
        <w:ind w:left="0" w:firstLine="709"/>
        <w:jc w:val="both"/>
        <w:rPr>
          <w:rFonts w:ascii="Trebuchet MS" w:hAnsi="Trebuchet MS"/>
        </w:rPr>
      </w:pPr>
      <w:r w:rsidRPr="5736B1A1">
        <w:rPr>
          <w:rFonts w:ascii="Trebuchet MS" w:hAnsi="Trebuchet MS"/>
        </w:rPr>
        <w:lastRenderedPageBreak/>
        <w:t>Šviesolaidinio kabelio skaidulų paskirstymo įrenginių (toliau – ODF) žymėjimas</w:t>
      </w:r>
      <w:r w:rsidR="2B43C5DE" w:rsidRPr="5736B1A1">
        <w:rPr>
          <w:rFonts w:ascii="Trebuchet MS" w:hAnsi="Trebuchet MS"/>
        </w:rPr>
        <w:t>:</w:t>
      </w:r>
    </w:p>
    <w:p w14:paraId="3DDA51CF" w14:textId="44214D5B" w:rsidR="0053707B" w:rsidRPr="00A84706" w:rsidRDefault="002A4DD1" w:rsidP="009E30DD">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3179BC" w:rsidRPr="00A84706">
        <w:rPr>
          <w:rFonts w:ascii="Trebuchet MS" w:hAnsi="Trebuchet MS"/>
        </w:rPr>
        <w:t>šviesolaidinio kabelio ODF sujungimo kasetėse šviesolaidžių skaidulos žymimos užrašant ant kasetės pagrindo skaidulų numerius ir skaidulų grupių kryptis</w:t>
      </w:r>
      <w:r w:rsidR="0053707B" w:rsidRPr="00A84706">
        <w:rPr>
          <w:rFonts w:ascii="Trebuchet MS" w:hAnsi="Trebuchet MS"/>
        </w:rPr>
        <w:t>;</w:t>
      </w:r>
    </w:p>
    <w:p w14:paraId="41134926" w14:textId="0F031E78" w:rsidR="003179BC" w:rsidRPr="00A84706" w:rsidRDefault="002A4DD1" w:rsidP="00CA39F6">
      <w:pPr>
        <w:pStyle w:val="ListParagraph"/>
        <w:numPr>
          <w:ilvl w:val="1"/>
          <w:numId w:val="2"/>
        </w:numPr>
        <w:spacing w:after="96"/>
        <w:ind w:left="993" w:firstLine="0"/>
        <w:jc w:val="both"/>
        <w:rPr>
          <w:rFonts w:ascii="Trebuchet MS" w:hAnsi="Trebuchet MS"/>
        </w:rPr>
      </w:pPr>
      <w:r w:rsidRPr="00A84706">
        <w:rPr>
          <w:rFonts w:ascii="Trebuchet MS" w:hAnsi="Trebuchet MS"/>
        </w:rPr>
        <w:t xml:space="preserve"> </w:t>
      </w:r>
      <w:r w:rsidR="003179BC" w:rsidRPr="00A84706">
        <w:rPr>
          <w:rFonts w:ascii="Trebuchet MS" w:hAnsi="Trebuchet MS"/>
        </w:rPr>
        <w:t>ant ODF turi būti pažymėta skaidulų kryptis (-</w:t>
      </w:r>
      <w:proofErr w:type="spellStart"/>
      <w:r w:rsidR="003179BC" w:rsidRPr="00A84706">
        <w:rPr>
          <w:rFonts w:ascii="Trebuchet MS" w:hAnsi="Trebuchet MS"/>
        </w:rPr>
        <w:t>ys</w:t>
      </w:r>
      <w:proofErr w:type="spellEnd"/>
      <w:r w:rsidR="003179BC" w:rsidRPr="00A84706">
        <w:rPr>
          <w:rFonts w:ascii="Trebuchet MS" w:hAnsi="Trebuchet MS"/>
        </w:rPr>
        <w:t>);</w:t>
      </w:r>
    </w:p>
    <w:p w14:paraId="7C164041" w14:textId="431B7277" w:rsidR="0053707B" w:rsidRPr="00A84706" w:rsidRDefault="002A4DD1" w:rsidP="00CA39F6">
      <w:pPr>
        <w:pStyle w:val="ListParagraph"/>
        <w:numPr>
          <w:ilvl w:val="1"/>
          <w:numId w:val="2"/>
        </w:numPr>
        <w:spacing w:after="96"/>
        <w:ind w:left="993" w:firstLine="0"/>
        <w:jc w:val="both"/>
        <w:rPr>
          <w:rFonts w:ascii="Trebuchet MS" w:hAnsi="Trebuchet MS"/>
        </w:rPr>
      </w:pPr>
      <w:r w:rsidRPr="00A84706">
        <w:rPr>
          <w:rFonts w:ascii="Trebuchet MS" w:hAnsi="Trebuchet MS"/>
        </w:rPr>
        <w:t xml:space="preserve"> </w:t>
      </w:r>
      <w:r w:rsidR="003179BC" w:rsidRPr="00A84706">
        <w:rPr>
          <w:rFonts w:ascii="Trebuchet MS" w:hAnsi="Trebuchet MS"/>
        </w:rPr>
        <w:t>ODF žymėjimo užrašas gali būti spausdinamas ant lipnios plėvelės arba graviruojamas ant plastikinės lentelės ir lentelė priklijuojama; negalimi ranka rašikliu rašyti užrašai;</w:t>
      </w:r>
    </w:p>
    <w:p w14:paraId="39F6AB00" w14:textId="51018A17" w:rsidR="003179BC" w:rsidRPr="00A84706" w:rsidRDefault="002A4DD1" w:rsidP="00CA39F6">
      <w:pPr>
        <w:pStyle w:val="ListParagraph"/>
        <w:numPr>
          <w:ilvl w:val="1"/>
          <w:numId w:val="2"/>
        </w:numPr>
        <w:spacing w:after="96"/>
        <w:ind w:left="993" w:firstLine="0"/>
        <w:jc w:val="both"/>
        <w:rPr>
          <w:rFonts w:ascii="Trebuchet MS" w:hAnsi="Trebuchet MS"/>
        </w:rPr>
      </w:pPr>
      <w:r w:rsidRPr="00A84706">
        <w:rPr>
          <w:rFonts w:ascii="Trebuchet MS" w:hAnsi="Trebuchet MS"/>
        </w:rPr>
        <w:t xml:space="preserve"> </w:t>
      </w:r>
      <w:r w:rsidR="003179BC" w:rsidRPr="00A84706">
        <w:rPr>
          <w:rFonts w:ascii="Trebuchet MS" w:hAnsi="Trebuchet MS"/>
        </w:rPr>
        <w:t>rekomenduojamas raidžių dydis 5 mm ir daugiau.</w:t>
      </w:r>
    </w:p>
    <w:p w14:paraId="61500DE6" w14:textId="4CA1852F" w:rsidR="0053707B" w:rsidRPr="00A84706" w:rsidRDefault="00264932" w:rsidP="00BF1D28">
      <w:pPr>
        <w:pStyle w:val="ListParagraph"/>
        <w:numPr>
          <w:ilvl w:val="0"/>
          <w:numId w:val="2"/>
        </w:numPr>
        <w:spacing w:after="96"/>
        <w:ind w:left="0" w:firstLine="709"/>
        <w:jc w:val="both"/>
        <w:rPr>
          <w:rFonts w:ascii="Trebuchet MS" w:hAnsi="Trebuchet MS"/>
        </w:rPr>
      </w:pPr>
      <w:r w:rsidRPr="00A84706">
        <w:rPr>
          <w:rFonts w:ascii="Trebuchet MS" w:hAnsi="Trebuchet MS"/>
        </w:rPr>
        <w:t>Žaibosaugos troso su šviesolaidiniu kabeliu (ŽTŠK) movų žymėjimas</w:t>
      </w:r>
      <w:r w:rsidR="00DC6313">
        <w:rPr>
          <w:rFonts w:ascii="Trebuchet MS" w:hAnsi="Trebuchet MS"/>
        </w:rPr>
        <w:t>:</w:t>
      </w:r>
    </w:p>
    <w:p w14:paraId="6E7558EE" w14:textId="07BA27BD" w:rsidR="00264932" w:rsidRPr="00A84706" w:rsidRDefault="00264932" w:rsidP="009E30DD">
      <w:pPr>
        <w:pStyle w:val="ListParagraph"/>
        <w:numPr>
          <w:ilvl w:val="0"/>
          <w:numId w:val="12"/>
        </w:numPr>
        <w:spacing w:after="96"/>
        <w:ind w:left="1843" w:hanging="774"/>
        <w:jc w:val="both"/>
        <w:rPr>
          <w:rFonts w:ascii="Trebuchet MS" w:hAnsi="Trebuchet MS"/>
        </w:rPr>
      </w:pPr>
      <w:r w:rsidRPr="00A84706">
        <w:rPr>
          <w:rFonts w:ascii="Trebuchet MS" w:hAnsi="Trebuchet MS"/>
        </w:rPr>
        <w:t xml:space="preserve">žaibosaugos troso su šviesolaidiniu kabeliu (ŽTŠK) movos žymėjime </w:t>
      </w:r>
      <w:r w:rsidRPr="00445A67">
        <w:rPr>
          <w:rFonts w:ascii="Trebuchet MS" w:hAnsi="Trebuchet MS"/>
          <w:color w:val="000000" w:themeColor="text1"/>
        </w:rPr>
        <w:t xml:space="preserve">naudoti OL galinių objektų pirmąsias raides ir atramos eilės numerį, pvz.: 110 </w:t>
      </w:r>
      <w:proofErr w:type="spellStart"/>
      <w:r w:rsidRPr="00445A67">
        <w:rPr>
          <w:rFonts w:ascii="Trebuchet MS" w:hAnsi="Trebuchet MS"/>
          <w:color w:val="000000" w:themeColor="text1"/>
        </w:rPr>
        <w:t>kV</w:t>
      </w:r>
      <w:proofErr w:type="spellEnd"/>
      <w:r w:rsidRPr="00445A67">
        <w:rPr>
          <w:rFonts w:ascii="Trebuchet MS" w:hAnsi="Trebuchet MS"/>
          <w:color w:val="000000" w:themeColor="text1"/>
        </w:rPr>
        <w:t xml:space="preserve"> OL </w:t>
      </w:r>
      <w:r w:rsidRPr="00FA44B2">
        <w:rPr>
          <w:rFonts w:ascii="Trebuchet MS" w:hAnsi="Trebuchet MS"/>
          <w:color w:val="000000" w:themeColor="text1"/>
        </w:rPr>
        <w:t>Kaunas-</w:t>
      </w:r>
      <w:r w:rsidRPr="00FA44B2">
        <w:rPr>
          <w:rFonts w:ascii="Trebuchet MS" w:hAnsi="Trebuchet MS"/>
        </w:rPr>
        <w:t>Jonava</w:t>
      </w:r>
      <w:r w:rsidRPr="00A84706">
        <w:rPr>
          <w:rFonts w:ascii="Trebuchet MS" w:hAnsi="Trebuchet MS"/>
        </w:rPr>
        <w:t xml:space="preserve"> atramoje Nr. 39 esamai movai suteikimas operatyvinis numeris – KJ-39 (</w:t>
      </w:r>
      <w:r w:rsidR="0065422A">
        <w:rPr>
          <w:rFonts w:ascii="Trebuchet MS" w:hAnsi="Trebuchet MS" w:cstheme="minorBidi"/>
        </w:rPr>
        <w:t>Priedo Nr.</w:t>
      </w:r>
      <w:r w:rsidR="0065422A"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8-4</w:t>
      </w:r>
      <w:r w:rsidRPr="00A84706">
        <w:rPr>
          <w:rFonts w:ascii="Trebuchet MS" w:hAnsi="Trebuchet MS"/>
        </w:rPr>
        <w:t xml:space="preserve"> 7 pav.);</w:t>
      </w:r>
    </w:p>
    <w:p w14:paraId="1177672C" w14:textId="0B3F8A2A" w:rsidR="0094747E" w:rsidRDefault="00AB539A" w:rsidP="009E30DD">
      <w:pPr>
        <w:pStyle w:val="ListParagraph"/>
        <w:numPr>
          <w:ilvl w:val="0"/>
          <w:numId w:val="12"/>
        </w:numPr>
        <w:spacing w:after="96"/>
        <w:ind w:left="1843" w:hanging="774"/>
        <w:jc w:val="both"/>
        <w:rPr>
          <w:rFonts w:ascii="Trebuchet MS" w:hAnsi="Trebuchet MS"/>
          <w:color w:val="000000" w:themeColor="text1"/>
        </w:rPr>
      </w:pPr>
      <w:r>
        <w:rPr>
          <w:rFonts w:ascii="Trebuchet MS" w:hAnsi="Trebuchet MS"/>
          <w:color w:val="000000" w:themeColor="text1"/>
        </w:rPr>
        <w:t xml:space="preserve">ŽTŠK movos sumontuotos ant linijinio portalo </w:t>
      </w:r>
      <w:r w:rsidRPr="00445A67">
        <w:rPr>
          <w:rFonts w:ascii="Trebuchet MS" w:hAnsi="Trebuchet MS"/>
          <w:color w:val="000000" w:themeColor="text1"/>
        </w:rPr>
        <w:t>žymėjime naudoti</w:t>
      </w:r>
      <w:r>
        <w:rPr>
          <w:rFonts w:ascii="Trebuchet MS" w:hAnsi="Trebuchet MS"/>
          <w:color w:val="000000" w:themeColor="text1"/>
        </w:rPr>
        <w:t xml:space="preserve"> OL galinių objektų pirmąsias raides ir raidę P, pvz.: </w:t>
      </w:r>
      <w:r w:rsidRPr="00445A67">
        <w:rPr>
          <w:rFonts w:ascii="Trebuchet MS" w:hAnsi="Trebuchet MS"/>
          <w:color w:val="000000" w:themeColor="text1"/>
        </w:rPr>
        <w:t xml:space="preserve">110 </w:t>
      </w:r>
      <w:proofErr w:type="spellStart"/>
      <w:r w:rsidRPr="00445A67">
        <w:rPr>
          <w:rFonts w:ascii="Trebuchet MS" w:hAnsi="Trebuchet MS"/>
          <w:color w:val="000000" w:themeColor="text1"/>
        </w:rPr>
        <w:t>kV</w:t>
      </w:r>
      <w:proofErr w:type="spellEnd"/>
      <w:r w:rsidRPr="00445A67">
        <w:rPr>
          <w:rFonts w:ascii="Trebuchet MS" w:hAnsi="Trebuchet MS"/>
          <w:color w:val="000000" w:themeColor="text1"/>
        </w:rPr>
        <w:t xml:space="preserve"> OL </w:t>
      </w:r>
      <w:r w:rsidRPr="00FA44B2">
        <w:rPr>
          <w:rFonts w:ascii="Trebuchet MS" w:hAnsi="Trebuchet MS"/>
          <w:color w:val="000000" w:themeColor="text1"/>
        </w:rPr>
        <w:t>Kaunas-Jonava</w:t>
      </w:r>
      <w:r>
        <w:rPr>
          <w:rFonts w:ascii="Trebuchet MS" w:hAnsi="Trebuchet MS"/>
          <w:color w:val="000000" w:themeColor="text1"/>
        </w:rPr>
        <w:t xml:space="preserve"> ant OL linijinio portalo suteikiamas operatyvinis numeris – KJ-P;</w:t>
      </w:r>
    </w:p>
    <w:p w14:paraId="1FA42C20" w14:textId="38A5500F" w:rsidR="00AB539A" w:rsidRDefault="00CC571B" w:rsidP="009E30DD">
      <w:pPr>
        <w:pStyle w:val="ListParagraph"/>
        <w:numPr>
          <w:ilvl w:val="0"/>
          <w:numId w:val="12"/>
        </w:numPr>
        <w:spacing w:after="96"/>
        <w:ind w:left="1843" w:hanging="774"/>
        <w:jc w:val="both"/>
        <w:rPr>
          <w:rFonts w:ascii="Trebuchet MS" w:hAnsi="Trebuchet MS"/>
          <w:color w:val="000000" w:themeColor="text1"/>
        </w:rPr>
      </w:pPr>
      <w:r>
        <w:rPr>
          <w:rFonts w:ascii="Trebuchet MS" w:hAnsi="Trebuchet MS"/>
          <w:color w:val="000000" w:themeColor="text1"/>
        </w:rPr>
        <w:t>ŽTŠK movos sumontuotos OL atsišakojime žymėjime naudoti atsišakojančios OL pavadinimo raidžių santrumpa ir raidę A;</w:t>
      </w:r>
    </w:p>
    <w:p w14:paraId="44E17DD8" w14:textId="49D72653" w:rsidR="00264932" w:rsidRDefault="00264932" w:rsidP="009E30DD">
      <w:pPr>
        <w:pStyle w:val="ListParagraph"/>
        <w:numPr>
          <w:ilvl w:val="0"/>
          <w:numId w:val="12"/>
        </w:numPr>
        <w:spacing w:after="96"/>
        <w:ind w:left="1843" w:hanging="774"/>
        <w:jc w:val="both"/>
        <w:rPr>
          <w:rFonts w:ascii="Trebuchet MS" w:hAnsi="Trebuchet MS"/>
          <w:color w:val="000000" w:themeColor="text1"/>
        </w:rPr>
      </w:pPr>
      <w:r w:rsidRPr="00445A67">
        <w:rPr>
          <w:rFonts w:ascii="Trebuchet MS" w:hAnsi="Trebuchet MS"/>
          <w:color w:val="000000" w:themeColor="text1"/>
        </w:rPr>
        <w:t xml:space="preserve">šviesolaidinių kabelių movų, įrengtų požeminių ryšių kanalizacijų šuliniuose, kabelių kanaluose, patalpose, žymėjime naudoti ryšių linijos galinių objektų pirmąsias raides ir skaičių – movos eilės numeris ar patalpos numeris ar ryšių kanalizacijos numeris (žymėjimo pavyzdys pateiktas </w:t>
      </w:r>
      <w:r w:rsidR="005D7A70">
        <w:rPr>
          <w:rFonts w:ascii="Trebuchet MS" w:hAnsi="Trebuchet MS" w:cstheme="minorBidi"/>
        </w:rPr>
        <w:t>Priedo Nr.</w:t>
      </w:r>
      <w:r w:rsidR="005D7A70" w:rsidRPr="5736B1A1">
        <w:rPr>
          <w:rFonts w:ascii="Trebuchet MS" w:hAnsi="Trebuchet MS" w:cstheme="minorBidi"/>
        </w:rPr>
        <w:t xml:space="preserve"> </w:t>
      </w:r>
      <w:r w:rsidRPr="00445A67">
        <w:rPr>
          <w:rFonts w:ascii="Trebuchet MS" w:hAnsi="Trebuchet MS"/>
          <w:color w:val="000000" w:themeColor="text1"/>
        </w:rPr>
        <w:t>1</w:t>
      </w:r>
      <w:r w:rsidR="00C42DE4">
        <w:rPr>
          <w:rFonts w:ascii="Trebuchet MS" w:hAnsi="Trebuchet MS"/>
          <w:color w:val="000000" w:themeColor="text1"/>
        </w:rPr>
        <w:t>8-4</w:t>
      </w:r>
      <w:r w:rsidRPr="00445A67">
        <w:rPr>
          <w:rFonts w:ascii="Trebuchet MS" w:hAnsi="Trebuchet MS"/>
          <w:color w:val="000000" w:themeColor="text1"/>
        </w:rPr>
        <w:t xml:space="preserve"> 8 pav.)</w:t>
      </w:r>
      <w:r>
        <w:rPr>
          <w:rFonts w:ascii="Trebuchet MS" w:hAnsi="Trebuchet MS"/>
          <w:color w:val="000000" w:themeColor="text1"/>
        </w:rPr>
        <w:t>;</w:t>
      </w:r>
    </w:p>
    <w:p w14:paraId="318E5A78" w14:textId="567D6FEE" w:rsidR="00264932" w:rsidRDefault="00264932" w:rsidP="009E30DD">
      <w:pPr>
        <w:pStyle w:val="ListParagraph"/>
        <w:numPr>
          <w:ilvl w:val="0"/>
          <w:numId w:val="12"/>
        </w:numPr>
        <w:spacing w:after="96"/>
        <w:ind w:left="1843" w:hanging="774"/>
        <w:jc w:val="both"/>
        <w:rPr>
          <w:rFonts w:ascii="Trebuchet MS" w:hAnsi="Trebuchet MS"/>
          <w:color w:val="000000" w:themeColor="text1"/>
        </w:rPr>
      </w:pPr>
      <w:r w:rsidRPr="00445A67">
        <w:rPr>
          <w:rFonts w:ascii="Trebuchet MS" w:hAnsi="Trebuchet MS"/>
          <w:color w:val="000000" w:themeColor="text1"/>
        </w:rPr>
        <w:t>šviesolaidinių kabelių movų, įrengtų kitų įmonių objektuose, žymėjimas</w:t>
      </w:r>
      <w:r w:rsidRPr="00B60AD8">
        <w:rPr>
          <w:rFonts w:ascii="Trebuchet MS" w:hAnsi="Trebuchet MS"/>
          <w:color w:val="000000" w:themeColor="text1"/>
        </w:rPr>
        <w:t xml:space="preserve"> turi atitikti </w:t>
      </w:r>
      <w:r w:rsidRPr="00445A67">
        <w:rPr>
          <w:rFonts w:ascii="Trebuchet MS" w:hAnsi="Trebuchet MS"/>
          <w:color w:val="000000" w:themeColor="text1"/>
        </w:rPr>
        <w:t xml:space="preserve">suderintame su objekto savininku </w:t>
      </w:r>
      <w:r w:rsidRPr="00B60AD8">
        <w:rPr>
          <w:rFonts w:ascii="Trebuchet MS" w:hAnsi="Trebuchet MS"/>
          <w:color w:val="000000" w:themeColor="text1"/>
        </w:rPr>
        <w:t xml:space="preserve">darbo </w:t>
      </w:r>
      <w:r w:rsidRPr="00445A67">
        <w:rPr>
          <w:rFonts w:ascii="Trebuchet MS" w:hAnsi="Trebuchet MS"/>
          <w:color w:val="000000" w:themeColor="text1"/>
        </w:rPr>
        <w:t xml:space="preserve">projekte numatytą žymėjimą; priklausomai kokia tai mova rekomenduotina naudoti punktuose </w:t>
      </w:r>
      <w:r w:rsidR="007D79E1">
        <w:rPr>
          <w:rFonts w:ascii="Trebuchet MS" w:hAnsi="Trebuchet MS"/>
          <w:color w:val="000000" w:themeColor="text1"/>
        </w:rPr>
        <w:t>140</w:t>
      </w:r>
      <w:r w:rsidRPr="00445A67">
        <w:rPr>
          <w:rFonts w:ascii="Trebuchet MS" w:hAnsi="Trebuchet MS"/>
          <w:color w:val="000000" w:themeColor="text1"/>
        </w:rPr>
        <w:t>.</w:t>
      </w:r>
      <w:r w:rsidR="004464AD">
        <w:rPr>
          <w:rFonts w:ascii="Trebuchet MS" w:hAnsi="Trebuchet MS"/>
          <w:color w:val="000000" w:themeColor="text1"/>
        </w:rPr>
        <w:t>1÷</w:t>
      </w:r>
      <w:r w:rsidR="007D79E1">
        <w:rPr>
          <w:rFonts w:ascii="Trebuchet MS" w:hAnsi="Trebuchet MS"/>
          <w:color w:val="000000" w:themeColor="text1"/>
        </w:rPr>
        <w:t>140</w:t>
      </w:r>
      <w:r w:rsidRPr="00445A67">
        <w:rPr>
          <w:rFonts w:ascii="Trebuchet MS" w:hAnsi="Trebuchet MS"/>
          <w:color w:val="000000" w:themeColor="text1"/>
        </w:rPr>
        <w:t>.4 aprašytą žymėjimą</w:t>
      </w:r>
      <w:r>
        <w:rPr>
          <w:rFonts w:ascii="Trebuchet MS" w:hAnsi="Trebuchet MS"/>
          <w:color w:val="000000" w:themeColor="text1"/>
        </w:rPr>
        <w:t>;</w:t>
      </w:r>
    </w:p>
    <w:p w14:paraId="3ADDB6D1" w14:textId="64735BCF" w:rsidR="00264932" w:rsidRPr="00B60AD8" w:rsidRDefault="6FAEEF55" w:rsidP="009E30DD">
      <w:pPr>
        <w:pStyle w:val="ListParagraph"/>
        <w:numPr>
          <w:ilvl w:val="0"/>
          <w:numId w:val="12"/>
        </w:numPr>
        <w:spacing w:after="96"/>
        <w:ind w:left="1843" w:hanging="774"/>
        <w:jc w:val="both"/>
        <w:rPr>
          <w:rFonts w:ascii="Trebuchet MS" w:hAnsi="Trebuchet MS"/>
          <w:color w:val="000000" w:themeColor="text1"/>
        </w:rPr>
      </w:pPr>
      <w:r w:rsidRPr="5736B1A1">
        <w:rPr>
          <w:rFonts w:ascii="Trebuchet MS" w:hAnsi="Trebuchet MS"/>
          <w:color w:val="000000" w:themeColor="text1"/>
        </w:rPr>
        <w:t>rekomenduojamas ŽTŠK</w:t>
      </w:r>
      <w:r w:rsidRPr="00B60AD8">
        <w:rPr>
          <w:rFonts w:ascii="Trebuchet MS" w:hAnsi="Trebuchet MS"/>
          <w:color w:val="000000" w:themeColor="text1"/>
        </w:rPr>
        <w:t xml:space="preserve"> movos žymėjimo </w:t>
      </w:r>
      <w:r w:rsidRPr="5736B1A1">
        <w:rPr>
          <w:rFonts w:ascii="Trebuchet MS" w:hAnsi="Trebuchet MS"/>
          <w:color w:val="000000" w:themeColor="text1"/>
        </w:rPr>
        <w:t>simbolių</w:t>
      </w:r>
      <w:r w:rsidRPr="00B60AD8">
        <w:rPr>
          <w:rFonts w:ascii="Trebuchet MS" w:hAnsi="Trebuchet MS"/>
          <w:color w:val="000000" w:themeColor="text1"/>
        </w:rPr>
        <w:t xml:space="preserve"> aukštis</w:t>
      </w:r>
      <w:r w:rsidRPr="5736B1A1">
        <w:rPr>
          <w:rFonts w:ascii="Trebuchet MS" w:hAnsi="Trebuchet MS"/>
          <w:color w:val="000000" w:themeColor="text1"/>
        </w:rPr>
        <w:t xml:space="preserve"> 100-130 mm;</w:t>
      </w:r>
    </w:p>
    <w:p w14:paraId="139B3790" w14:textId="451C12C8" w:rsidR="00264932" w:rsidRPr="00A84706" w:rsidRDefault="00264932" w:rsidP="009E30DD">
      <w:pPr>
        <w:pStyle w:val="ListParagraph"/>
        <w:numPr>
          <w:ilvl w:val="0"/>
          <w:numId w:val="12"/>
        </w:numPr>
        <w:spacing w:after="96"/>
        <w:ind w:left="1843" w:hanging="774"/>
        <w:jc w:val="both"/>
        <w:rPr>
          <w:rFonts w:ascii="Trebuchet MS" w:hAnsi="Trebuchet MS"/>
        </w:rPr>
      </w:pPr>
      <w:r w:rsidRPr="00A84706">
        <w:rPr>
          <w:rFonts w:ascii="Trebuchet MS" w:hAnsi="Trebuchet MS"/>
        </w:rPr>
        <w:t xml:space="preserve">rekomenduojamas šviesolaidinio kabelio movos </w:t>
      </w:r>
      <w:r w:rsidR="6FAEEF55" w:rsidRPr="5736B1A1">
        <w:rPr>
          <w:rFonts w:ascii="Trebuchet MS" w:hAnsi="Trebuchet MS"/>
        </w:rPr>
        <w:t>ryšių šuliniuose žymėjimo simbolių aukštis 60-80 mm;</w:t>
      </w:r>
    </w:p>
    <w:p w14:paraId="56F384D5" w14:textId="56755C08" w:rsidR="00264932" w:rsidRPr="00A84706" w:rsidRDefault="00264932" w:rsidP="009E30DD">
      <w:pPr>
        <w:pStyle w:val="ListParagraph"/>
        <w:numPr>
          <w:ilvl w:val="0"/>
          <w:numId w:val="12"/>
        </w:numPr>
        <w:spacing w:after="96"/>
        <w:ind w:left="1843" w:hanging="774"/>
        <w:jc w:val="both"/>
        <w:rPr>
          <w:rFonts w:ascii="Trebuchet MS" w:hAnsi="Trebuchet MS"/>
        </w:rPr>
      </w:pPr>
      <w:r w:rsidRPr="00A84706">
        <w:rPr>
          <w:rFonts w:ascii="Trebuchet MS" w:hAnsi="Trebuchet MS"/>
        </w:rPr>
        <w:t>žymėjimo užrašas gali būti spausdinamas ant lipnios plėvelės arba graviruojamas ant plastikinės lentelės ir lentelė priklijuojama; ant cilindrinių movų rekomenduojamas užrašas ant lipnios plėvelės, ant movų turinčių plokščią, lygų paviršių rekomenduojamas užrašas ant plastikinės lentelės; negalimi ranka rašyti užrašai.</w:t>
      </w:r>
    </w:p>
    <w:p w14:paraId="6C7F9FA5" w14:textId="77777777" w:rsidR="003B370D" w:rsidRDefault="003B370D">
      <w:pPr>
        <w:tabs>
          <w:tab w:val="left" w:pos="0"/>
        </w:tabs>
        <w:spacing w:after="96"/>
        <w:ind w:firstLine="567"/>
        <w:jc w:val="center"/>
        <w:rPr>
          <w:rFonts w:ascii="Trebuchet MS" w:hAnsi="Trebuchet MS" w:cstheme="minorHAnsi"/>
          <w:b/>
          <w:color w:val="365F91" w:themeColor="accent1" w:themeShade="BF"/>
        </w:rPr>
      </w:pPr>
    </w:p>
    <w:p w14:paraId="28B28513" w14:textId="0B870638" w:rsidR="002D6CFE" w:rsidRPr="002C1767" w:rsidRDefault="003B370D" w:rsidP="00AE23B6">
      <w:pPr>
        <w:pStyle w:val="Heading2"/>
        <w:jc w:val="center"/>
        <w:rPr>
          <w:rFonts w:ascii="Trebuchet MS" w:hAnsi="Trebuchet MS"/>
          <w:color w:val="365F91" w:themeColor="accent1" w:themeShade="BF"/>
        </w:rPr>
      </w:pPr>
      <w:bookmarkStart w:id="18" w:name="_Toc90043528"/>
      <w:r w:rsidRPr="002C1767">
        <w:rPr>
          <w:rFonts w:ascii="Trebuchet MS" w:hAnsi="Trebuchet MS"/>
        </w:rPr>
        <w:t>Šviesolaidinių ir varinių jungiamųjų kabelių,</w:t>
      </w:r>
      <w:r w:rsidRPr="002C1767">
        <w:rPr>
          <w:rFonts w:ascii="Trebuchet MS" w:hAnsi="Trebuchet MS"/>
          <w:color w:val="C00000"/>
        </w:rPr>
        <w:t xml:space="preserve"> </w:t>
      </w:r>
      <w:r w:rsidRPr="002C1767">
        <w:rPr>
          <w:rFonts w:ascii="Trebuchet MS" w:hAnsi="Trebuchet MS"/>
        </w:rPr>
        <w:t>maitinimo kabelių žymėjimas</w:t>
      </w:r>
      <w:bookmarkEnd w:id="18"/>
    </w:p>
    <w:p w14:paraId="28B28514" w14:textId="77777777" w:rsidR="002D6CFE" w:rsidRPr="00B60AD8" w:rsidRDefault="002D6CFE">
      <w:pPr>
        <w:tabs>
          <w:tab w:val="left" w:pos="0"/>
        </w:tabs>
        <w:spacing w:after="96"/>
        <w:ind w:firstLine="567"/>
        <w:jc w:val="both"/>
        <w:rPr>
          <w:rFonts w:ascii="Trebuchet MS" w:hAnsi="Trebuchet MS"/>
          <w:color w:val="365F91" w:themeColor="accent1" w:themeShade="BF"/>
        </w:rPr>
      </w:pPr>
    </w:p>
    <w:p w14:paraId="28B28515" w14:textId="3A4061B2" w:rsidR="002D6CFE" w:rsidRPr="00A84706" w:rsidRDefault="33C54B2C"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Šviesolaidinių ir varinių jungiamųjų kabelių, maitinimo kabelių jungiančių įrenginius toje pačioje patalpoje ar toje pačioje spintoje, žymėjimas turi atitikti darbo projekte numatytą kabelio markiruotę. Darbo projekte suprojektuotų kabelių žymėjimo lentelėse ir papildomai įrengiamų kabelių žymėjimo lentelėse nurodoma informacija pateikta sekančiame punkte</w:t>
      </w:r>
      <w:r w:rsidR="7C50F00D" w:rsidRPr="5736B1A1">
        <w:rPr>
          <w:rFonts w:ascii="Trebuchet MS" w:hAnsi="Trebuchet MS" w:cstheme="minorBidi"/>
        </w:rPr>
        <w:t>.</w:t>
      </w:r>
    </w:p>
    <w:p w14:paraId="28B28516" w14:textId="547EC851" w:rsidR="002D6CFE" w:rsidRPr="00A84706" w:rsidRDefault="33C54B2C"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Informacija etiketėje rašoma dviem eilutėmis</w:t>
      </w:r>
      <w:r w:rsidR="7C50F00D" w:rsidRPr="5736B1A1">
        <w:rPr>
          <w:rFonts w:ascii="Trebuchet MS" w:hAnsi="Trebuchet MS" w:cstheme="minorBidi"/>
        </w:rPr>
        <w:t>:</w:t>
      </w:r>
    </w:p>
    <w:p w14:paraId="28B28517" w14:textId="5FB26EE4" w:rsidR="002D6CFE" w:rsidRPr="00A84706" w:rsidRDefault="002A4DD1" w:rsidP="00B60AD8">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 xml:space="preserve">pirmoje eilutėje skliausteliuose rašomas kabelio žymėjimas pagal </w:t>
      </w:r>
      <w:r w:rsidR="005D7A70">
        <w:rPr>
          <w:rFonts w:ascii="Trebuchet MS" w:hAnsi="Trebuchet MS" w:cstheme="minorBidi"/>
        </w:rPr>
        <w:t>Priedo Nr.</w:t>
      </w:r>
      <w:r w:rsidR="005D7A70" w:rsidRPr="5736B1A1">
        <w:rPr>
          <w:rFonts w:ascii="Trebuchet MS" w:hAnsi="Trebuchet MS" w:cstheme="minorBidi"/>
        </w:rPr>
        <w:t xml:space="preserve"> </w:t>
      </w:r>
      <w:r w:rsidR="003B370D" w:rsidRPr="00A84706">
        <w:rPr>
          <w:rFonts w:ascii="Trebuchet MS" w:hAnsi="Trebuchet MS"/>
        </w:rPr>
        <w:t>1</w:t>
      </w:r>
      <w:r w:rsidR="00C42DE4" w:rsidRPr="00A84706">
        <w:rPr>
          <w:rFonts w:ascii="Trebuchet MS" w:hAnsi="Trebuchet MS"/>
        </w:rPr>
        <w:t>8-7</w:t>
      </w:r>
      <w:r w:rsidR="003B370D" w:rsidRPr="00A84706">
        <w:rPr>
          <w:rFonts w:ascii="Trebuchet MS" w:hAnsi="Trebuchet MS"/>
        </w:rPr>
        <w:t xml:space="preserve"> </w:t>
      </w:r>
      <w:r w:rsidR="005D7A70">
        <w:rPr>
          <w:rFonts w:ascii="Trebuchet MS" w:hAnsi="Trebuchet MS"/>
        </w:rPr>
        <w:t>L</w:t>
      </w:r>
      <w:r w:rsidR="003B370D" w:rsidRPr="00A84706">
        <w:rPr>
          <w:rFonts w:ascii="Trebuchet MS" w:hAnsi="Trebuchet MS"/>
        </w:rPr>
        <w:t xml:space="preserve">entelėje 1 pateiktus sutrumpinimus pridedant eilės numerį (pvz.: OK-1, Eth-05, EM03), nesant aiškumo kokią santrumpą naudoti, rašomas raidinis identifikatorius  (a, b, c, ... z, </w:t>
      </w:r>
      <w:proofErr w:type="spellStart"/>
      <w:r w:rsidR="003B370D" w:rsidRPr="00A84706">
        <w:rPr>
          <w:rFonts w:ascii="Trebuchet MS" w:hAnsi="Trebuchet MS"/>
        </w:rPr>
        <w:t>aa</w:t>
      </w:r>
      <w:proofErr w:type="spellEnd"/>
      <w:r w:rsidR="003B370D" w:rsidRPr="00A84706">
        <w:rPr>
          <w:rFonts w:ascii="Trebuchet MS" w:hAnsi="Trebuchet MS"/>
        </w:rPr>
        <w:t xml:space="preserve">, </w:t>
      </w:r>
      <w:proofErr w:type="spellStart"/>
      <w:r w:rsidR="003B370D" w:rsidRPr="00A84706">
        <w:rPr>
          <w:rFonts w:ascii="Trebuchet MS" w:hAnsi="Trebuchet MS"/>
        </w:rPr>
        <w:t>ab</w:t>
      </w:r>
      <w:proofErr w:type="spellEnd"/>
      <w:r w:rsidR="003B370D" w:rsidRPr="00A84706">
        <w:rPr>
          <w:rFonts w:ascii="Trebuchet MS" w:hAnsi="Trebuchet MS"/>
        </w:rPr>
        <w:t xml:space="preserve">, ... </w:t>
      </w:r>
      <w:proofErr w:type="spellStart"/>
      <w:r w:rsidR="003B370D" w:rsidRPr="00A84706">
        <w:rPr>
          <w:rFonts w:ascii="Trebuchet MS" w:hAnsi="Trebuchet MS"/>
        </w:rPr>
        <w:t>az</w:t>
      </w:r>
      <w:proofErr w:type="spellEnd"/>
      <w:r w:rsidR="003B370D" w:rsidRPr="00A84706">
        <w:rPr>
          <w:rFonts w:ascii="Trebuchet MS" w:hAnsi="Trebuchet MS"/>
        </w:rPr>
        <w:t xml:space="preserve">, </w:t>
      </w:r>
      <w:proofErr w:type="spellStart"/>
      <w:r w:rsidR="003B370D" w:rsidRPr="00A84706">
        <w:rPr>
          <w:rFonts w:ascii="Trebuchet MS" w:hAnsi="Trebuchet MS"/>
        </w:rPr>
        <w:t>ba</w:t>
      </w:r>
      <w:proofErr w:type="spellEnd"/>
      <w:r w:rsidR="003B370D" w:rsidRPr="00A84706">
        <w:rPr>
          <w:rFonts w:ascii="Trebuchet MS" w:hAnsi="Trebuchet MS"/>
        </w:rPr>
        <w:t xml:space="preserve">, ...) ir toliau pirmoje eilutėje rašoma </w:t>
      </w:r>
      <w:r w:rsidR="003B370D" w:rsidRPr="00A84706">
        <w:rPr>
          <w:rFonts w:ascii="Trebuchet MS" w:hAnsi="Trebuchet MS"/>
        </w:rPr>
        <w:lastRenderedPageBreak/>
        <w:t>telekomunikacijų, TSPĮ ar kokios nors kitokios spintos numeris, įrenginio pavadinimas, plokštės ar prievado, į kurį įjungtas kabelis, numeris</w:t>
      </w:r>
      <w:r w:rsidR="00400104" w:rsidRPr="00A84706">
        <w:rPr>
          <w:rFonts w:ascii="Trebuchet MS" w:hAnsi="Trebuchet MS" w:cstheme="minorHAnsi"/>
        </w:rPr>
        <w:t>;</w:t>
      </w:r>
    </w:p>
    <w:p w14:paraId="28B28518" w14:textId="6552D5E6" w:rsidR="002D6CFE" w:rsidRPr="00A84706" w:rsidRDefault="003B370D" w:rsidP="00B60AD8">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antroje eilutėje rašoma kabelio kito galo adresas, kuris susideda iš spintos numerio, įrenginio pavadinimo ir prievado, į kurį įjungtas kabelis, numerio;</w:t>
      </w:r>
    </w:p>
    <w:p w14:paraId="1F1BE437" w14:textId="41DA6C87" w:rsidR="003B370D"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 xml:space="preserve">įrenginio pavadinimui naudoti raidinius identifikatorius pateiktus </w:t>
      </w:r>
      <w:r w:rsidR="005D7A70">
        <w:rPr>
          <w:rFonts w:ascii="Trebuchet MS" w:hAnsi="Trebuchet MS" w:cstheme="minorBidi"/>
        </w:rPr>
        <w:t>Priedo Nr.</w:t>
      </w:r>
      <w:r w:rsidR="005D7A70" w:rsidRPr="5736B1A1">
        <w:rPr>
          <w:rFonts w:ascii="Trebuchet MS" w:hAnsi="Trebuchet MS" w:cstheme="minorBidi"/>
        </w:rPr>
        <w:t xml:space="preserve"> </w:t>
      </w:r>
      <w:r w:rsidR="003B370D" w:rsidRPr="00A84706">
        <w:rPr>
          <w:rFonts w:ascii="Trebuchet MS" w:hAnsi="Trebuchet MS"/>
        </w:rPr>
        <w:t>1</w:t>
      </w:r>
      <w:r w:rsidR="00C42DE4" w:rsidRPr="00A84706">
        <w:rPr>
          <w:rFonts w:ascii="Trebuchet MS" w:hAnsi="Trebuchet MS"/>
        </w:rPr>
        <w:t>8-7</w:t>
      </w:r>
      <w:r w:rsidR="003B370D" w:rsidRPr="00A84706">
        <w:rPr>
          <w:rFonts w:ascii="Trebuchet MS" w:hAnsi="Trebuchet MS"/>
        </w:rPr>
        <w:t xml:space="preserve"> </w:t>
      </w:r>
      <w:r w:rsidR="005D7A70">
        <w:rPr>
          <w:rFonts w:ascii="Trebuchet MS" w:hAnsi="Trebuchet MS"/>
        </w:rPr>
        <w:t>L</w:t>
      </w:r>
      <w:r w:rsidR="003B370D" w:rsidRPr="00A84706">
        <w:rPr>
          <w:rFonts w:ascii="Trebuchet MS" w:hAnsi="Trebuchet MS"/>
        </w:rPr>
        <w:t>entelėje 1 ir prie raidžių pridėti įrenginio eilės numerio skaičių;</w:t>
      </w:r>
    </w:p>
    <w:p w14:paraId="134D9534" w14:textId="46BD06C5" w:rsidR="003B370D"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 xml:space="preserve">prievadus numeruoti pagal ant įrangos prievadų esamus numerius pridedant raidę p arba tais simboliais, kurie užrašyti prie prievado; žymėjimo pvz.: 1p, 9p, 24p, Eth2, G5, </w:t>
      </w:r>
      <w:proofErr w:type="spellStart"/>
      <w:r w:rsidR="003B370D" w:rsidRPr="00A84706">
        <w:rPr>
          <w:rFonts w:ascii="Trebuchet MS" w:hAnsi="Trebuchet MS"/>
        </w:rPr>
        <w:t>Mng</w:t>
      </w:r>
      <w:proofErr w:type="spellEnd"/>
      <w:r w:rsidR="003B370D" w:rsidRPr="00A84706">
        <w:rPr>
          <w:rFonts w:ascii="Trebuchet MS" w:hAnsi="Trebuchet MS"/>
        </w:rPr>
        <w:t>;</w:t>
      </w:r>
    </w:p>
    <w:p w14:paraId="010C1498" w14:textId="2E02DE69" w:rsidR="003B370D"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kad kabelis būtų vienareikšmiškai identifikuojamas, žymėjimo lentelių užrašai abiejuose jo galuose turi sutapti (</w:t>
      </w:r>
      <w:r w:rsidR="005D7A70">
        <w:rPr>
          <w:rFonts w:ascii="Trebuchet MS" w:hAnsi="Trebuchet MS" w:cstheme="minorBidi"/>
        </w:rPr>
        <w:t>Priedo Nr.</w:t>
      </w:r>
      <w:r w:rsidR="005D7A70" w:rsidRPr="5736B1A1">
        <w:rPr>
          <w:rFonts w:ascii="Trebuchet MS" w:hAnsi="Trebuchet MS" w:cstheme="minorBidi"/>
        </w:rPr>
        <w:t xml:space="preserve"> </w:t>
      </w:r>
      <w:r w:rsidR="003B370D" w:rsidRPr="00A84706">
        <w:rPr>
          <w:rFonts w:ascii="Trebuchet MS" w:hAnsi="Trebuchet MS"/>
        </w:rPr>
        <w:t>1</w:t>
      </w:r>
      <w:r w:rsidR="00C42DE4" w:rsidRPr="00A84706">
        <w:rPr>
          <w:rFonts w:ascii="Trebuchet MS" w:hAnsi="Trebuchet MS"/>
        </w:rPr>
        <w:t>8-4</w:t>
      </w:r>
      <w:r w:rsidR="003B370D" w:rsidRPr="00A84706">
        <w:rPr>
          <w:rFonts w:ascii="Trebuchet MS" w:hAnsi="Trebuchet MS"/>
        </w:rPr>
        <w:t xml:space="preserve"> 5 pav.).</w:t>
      </w:r>
    </w:p>
    <w:p w14:paraId="28B2851A" w14:textId="642D5A7E" w:rsidR="002D6CFE" w:rsidRPr="00A84706" w:rsidRDefault="5519D10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 xml:space="preserve">Kabelių, jungiančių įrenginius toje pačioje patalpoje ar toje pačioje spintoje, žymėjimo lentelės pavyzdys pateiktas </w:t>
      </w:r>
      <w:r w:rsidR="005D7A70">
        <w:rPr>
          <w:rFonts w:ascii="Trebuchet MS" w:hAnsi="Trebuchet MS" w:cstheme="minorBidi"/>
        </w:rPr>
        <w:t>Priedo Nr.</w:t>
      </w:r>
      <w:r w:rsidR="005D7A70" w:rsidRPr="5736B1A1">
        <w:rPr>
          <w:rFonts w:ascii="Trebuchet MS" w:hAnsi="Trebuchet MS" w:cstheme="minorBidi"/>
        </w:rPr>
        <w:t xml:space="preserve"> </w:t>
      </w:r>
      <w:r w:rsidRPr="5736B1A1">
        <w:rPr>
          <w:rFonts w:ascii="Trebuchet MS" w:hAnsi="Trebuchet MS"/>
        </w:rPr>
        <w:t>1</w:t>
      </w:r>
      <w:r w:rsidR="63474986" w:rsidRPr="5736B1A1">
        <w:rPr>
          <w:rFonts w:ascii="Trebuchet MS" w:hAnsi="Trebuchet MS"/>
        </w:rPr>
        <w:t>8-4</w:t>
      </w:r>
      <w:r w:rsidRPr="5736B1A1">
        <w:rPr>
          <w:rFonts w:ascii="Trebuchet MS" w:hAnsi="Trebuchet MS"/>
        </w:rPr>
        <w:t xml:space="preserve"> 5 pav</w:t>
      </w:r>
      <w:r w:rsidR="7C50F00D" w:rsidRPr="5736B1A1">
        <w:rPr>
          <w:rFonts w:ascii="Trebuchet MS" w:hAnsi="Trebuchet MS" w:cstheme="minorBidi"/>
        </w:rPr>
        <w:t>.</w:t>
      </w:r>
    </w:p>
    <w:p w14:paraId="28B2851B" w14:textId="5FE3E4CF" w:rsidR="002D6CFE" w:rsidRPr="00A84706" w:rsidRDefault="002A4DD1">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t>Dvigubi šviesolaidiniai jungiamieji kabeliai turėti po vieną žymėjimo lentelę kiekviename jo gale, kuriose bendrai nurodyta abiejų skaidulų pajungimo vieta. Jeigu būtina nurodyti kiekvienos skaidulos pajungimo vietą, tuomet ant kiekvienos skaidulos dedama žymėjimo lentelė iki 40 mm ilgio ir iki 6 mm aukščio, mažesnių matmenų negu, kad nurodyta sekančiame punkte</w:t>
      </w:r>
      <w:r w:rsidR="00BF69FA" w:rsidRPr="00A84706">
        <w:rPr>
          <w:rFonts w:ascii="Trebuchet MS" w:hAnsi="Trebuchet MS"/>
        </w:rPr>
        <w:t>.</w:t>
      </w:r>
    </w:p>
    <w:p w14:paraId="28B2851E" w14:textId="04750CD5" w:rsidR="002D6CFE" w:rsidRPr="00A84706" w:rsidRDefault="5519D10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Jungiamieji kabeliai turi būti pažymėti prie ryšių kabelio dviem dirželiais pritvirtinta plastikine žymėjimo kortele</w:t>
      </w:r>
      <w:r w:rsidR="7C50F00D" w:rsidRPr="5736B1A1">
        <w:rPr>
          <w:rFonts w:ascii="Trebuchet MS" w:hAnsi="Trebuchet MS" w:cstheme="minorBidi"/>
        </w:rPr>
        <w:t>:</w:t>
      </w:r>
    </w:p>
    <w:p w14:paraId="28B2851F" w14:textId="16DD7627" w:rsidR="002D6CFE"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rekomenduojamas kortelės plotis 9 mm ir rekomenduojamas ilgis nuo 40 iki 60 mm</w:t>
      </w:r>
      <w:r w:rsidR="0064513C" w:rsidRPr="00A84706">
        <w:rPr>
          <w:rFonts w:ascii="Trebuchet MS" w:hAnsi="Trebuchet MS" w:cstheme="minorHAnsi"/>
        </w:rPr>
        <w:t>;</w:t>
      </w:r>
    </w:p>
    <w:p w14:paraId="28B28520" w14:textId="63F56396" w:rsidR="002D6CFE" w:rsidRPr="00A84706" w:rsidRDefault="5519D105" w:rsidP="00B60AD8">
      <w:pPr>
        <w:pStyle w:val="ListParagraph"/>
        <w:numPr>
          <w:ilvl w:val="1"/>
          <w:numId w:val="2"/>
        </w:numPr>
        <w:spacing w:after="96"/>
        <w:ind w:left="851" w:firstLine="142"/>
        <w:jc w:val="both"/>
        <w:rPr>
          <w:rFonts w:ascii="Trebuchet MS" w:hAnsi="Trebuchet MS" w:cstheme="minorBidi"/>
        </w:rPr>
      </w:pPr>
      <w:r w:rsidRPr="5736B1A1">
        <w:rPr>
          <w:rFonts w:ascii="Trebuchet MS" w:hAnsi="Trebuchet MS"/>
        </w:rPr>
        <w:t xml:space="preserve"> kortelės pagrindo spalva turi būti balta arba geltona</w:t>
      </w:r>
      <w:r w:rsidR="4FADE325" w:rsidRPr="5736B1A1">
        <w:rPr>
          <w:rFonts w:ascii="Trebuchet MS" w:hAnsi="Trebuchet MS" w:cs="Calibri"/>
        </w:rPr>
        <w:t>;</w:t>
      </w:r>
    </w:p>
    <w:p w14:paraId="28B28521" w14:textId="57FA6B1A" w:rsidR="002D6CFE" w:rsidRPr="00A84706" w:rsidRDefault="5519D105" w:rsidP="00B60AD8">
      <w:pPr>
        <w:pStyle w:val="ListParagraph"/>
        <w:numPr>
          <w:ilvl w:val="1"/>
          <w:numId w:val="2"/>
        </w:numPr>
        <w:spacing w:after="96"/>
        <w:ind w:left="851" w:firstLine="142"/>
        <w:jc w:val="both"/>
        <w:rPr>
          <w:rFonts w:ascii="Trebuchet MS" w:hAnsi="Trebuchet MS" w:cstheme="minorBidi"/>
        </w:rPr>
      </w:pPr>
      <w:r w:rsidRPr="5736B1A1">
        <w:rPr>
          <w:rFonts w:ascii="Trebuchet MS" w:hAnsi="Trebuchet MS"/>
        </w:rPr>
        <w:t xml:space="preserve"> užrašai ant kortelės užnešami (nenaudojant priklijuojamų lipdukų) arba atspausdinami naudojant šilkografiją ar išgraviruojami, atsparūs mechaniniam dėvėjimuisi ir aplinkos poveikiui</w:t>
      </w:r>
      <w:r w:rsidR="4FADE325" w:rsidRPr="5736B1A1">
        <w:rPr>
          <w:rFonts w:ascii="Trebuchet MS" w:hAnsi="Trebuchet MS" w:cs="Calibri"/>
        </w:rPr>
        <w:t>;</w:t>
      </w:r>
    </w:p>
    <w:p w14:paraId="75753076" w14:textId="225EF23C" w:rsidR="002A4DD1" w:rsidRPr="00A84706" w:rsidRDefault="5519D105" w:rsidP="00B60AD8">
      <w:pPr>
        <w:pStyle w:val="ListParagraph"/>
        <w:numPr>
          <w:ilvl w:val="1"/>
          <w:numId w:val="2"/>
        </w:numPr>
        <w:spacing w:after="96"/>
        <w:ind w:left="851" w:firstLine="142"/>
        <w:jc w:val="both"/>
        <w:rPr>
          <w:rFonts w:ascii="Trebuchet MS" w:hAnsi="Trebuchet MS" w:cstheme="minorBidi"/>
        </w:rPr>
      </w:pPr>
      <w:r w:rsidRPr="5736B1A1">
        <w:rPr>
          <w:rFonts w:ascii="Trebuchet MS" w:hAnsi="Trebuchet MS"/>
        </w:rPr>
        <w:t xml:space="preserve"> spausdinimo šrifto dydis kortelėje - nemažiau 3 mm</w:t>
      </w:r>
    </w:p>
    <w:p w14:paraId="28B28525" w14:textId="363C7274" w:rsidR="002D6CFE" w:rsidRDefault="002D6CFE">
      <w:pPr>
        <w:spacing w:after="96"/>
        <w:jc w:val="both"/>
        <w:rPr>
          <w:rFonts w:ascii="Trebuchet MS" w:hAnsi="Trebuchet MS" w:cstheme="minorHAnsi"/>
        </w:rPr>
      </w:pPr>
    </w:p>
    <w:p w14:paraId="47FF9FFC" w14:textId="2E9209DD" w:rsidR="00AF2EFD" w:rsidRPr="002C1767" w:rsidRDefault="00AF2EFD" w:rsidP="00AE23B6">
      <w:pPr>
        <w:pStyle w:val="Heading2"/>
        <w:jc w:val="center"/>
        <w:rPr>
          <w:rFonts w:ascii="Trebuchet MS" w:hAnsi="Trebuchet MS"/>
        </w:rPr>
      </w:pPr>
      <w:bookmarkStart w:id="19" w:name="_Toc90043529"/>
      <w:r w:rsidRPr="002C1767">
        <w:rPr>
          <w:rFonts w:ascii="Trebuchet MS" w:hAnsi="Trebuchet MS"/>
        </w:rPr>
        <w:t>Ryšių kanalizacijos šulinių, movų, šviesolaidžių kabelių įrengimo vietos žymėjimas</w:t>
      </w:r>
      <w:bookmarkEnd w:id="19"/>
    </w:p>
    <w:p w14:paraId="3391387B" w14:textId="77777777" w:rsidR="00AF2EFD" w:rsidRDefault="00AF2EFD" w:rsidP="00BF1A78">
      <w:pPr>
        <w:spacing w:after="96"/>
        <w:jc w:val="center"/>
        <w:rPr>
          <w:rFonts w:ascii="Trebuchet MS" w:hAnsi="Trebuchet MS" w:cstheme="minorHAnsi"/>
        </w:rPr>
      </w:pPr>
    </w:p>
    <w:p w14:paraId="28B28526" w14:textId="532E7A19" w:rsidR="002D6CFE" w:rsidRPr="00AF2EFD" w:rsidRDefault="6EDD66CB">
      <w:pPr>
        <w:pStyle w:val="ListParagraph"/>
        <w:numPr>
          <w:ilvl w:val="0"/>
          <w:numId w:val="2"/>
        </w:numPr>
        <w:spacing w:after="96"/>
        <w:ind w:left="0" w:firstLine="709"/>
        <w:jc w:val="both"/>
        <w:rPr>
          <w:rFonts w:ascii="Trebuchet MS" w:hAnsi="Trebuchet MS" w:cstheme="minorBidi"/>
        </w:rPr>
      </w:pPr>
      <w:r w:rsidRPr="00BF1A78">
        <w:rPr>
          <w:rFonts w:ascii="Trebuchet MS" w:hAnsi="Trebuchet MS"/>
          <w:color w:val="000000" w:themeColor="text1"/>
        </w:rPr>
        <w:t xml:space="preserve">Elektroninių </w:t>
      </w:r>
      <w:r w:rsidR="00AF2EFD" w:rsidRPr="00102DFB">
        <w:rPr>
          <w:rFonts w:ascii="Trebuchet MS" w:hAnsi="Trebuchet MS"/>
          <w:color w:val="000000" w:themeColor="text1"/>
        </w:rPr>
        <w:t>ryšių infrastruktūros apsaugos zonos žymimos taip, kaip numatyta Elektroninių ryšių infrastruktūros įrengimo, žymėjimo, priežiūros ir naudojimo taisyklių VI skyriaus pirmame skirsnyje „ Viešųjų ryšių tinklų elektroninių ryšių infrastruktūros apsaugos zonų žymėjimas“ (pagal galiojančią, suvestinę redakciją)</w:t>
      </w:r>
      <w:r w:rsidR="00AF2EFD">
        <w:rPr>
          <w:rFonts w:ascii="Trebuchet MS" w:hAnsi="Trebuchet MS"/>
          <w:color w:val="000000" w:themeColor="text1"/>
        </w:rPr>
        <w:t>.</w:t>
      </w:r>
    </w:p>
    <w:p w14:paraId="77CE3F55" w14:textId="6450D415" w:rsidR="00AF2EFD" w:rsidRPr="00A84706" w:rsidRDefault="00AF2EFD">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t xml:space="preserve">Ryšių kanalizacijos šuliniai (toliau - RKŠ), movos ir kabeliai žymimi nurodomaisiais ženklais. Ženklo vaizdas pateiktas </w:t>
      </w:r>
      <w:r w:rsidR="005D7A70">
        <w:rPr>
          <w:rFonts w:ascii="Trebuchet MS" w:hAnsi="Trebuchet MS" w:cstheme="minorBidi"/>
        </w:rPr>
        <w:t>Priedo Nr.</w:t>
      </w:r>
      <w:r w:rsidR="005D7A70"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8-5</w:t>
      </w:r>
      <w:r w:rsidRPr="00A84706">
        <w:rPr>
          <w:rFonts w:ascii="Trebuchet MS" w:hAnsi="Trebuchet MS"/>
        </w:rPr>
        <w:t xml:space="preserve"> 9 pav.</w:t>
      </w:r>
    </w:p>
    <w:p w14:paraId="5CFF5DD6" w14:textId="0A2B68D5" w:rsidR="00AF2EFD" w:rsidRPr="00AF2EFD" w:rsidRDefault="00AF2EFD">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t>Nurodomasis ženklas yra 120x120 mm dydžio lentelė. Žymėjimas vykdomas mėlynos spalvos fone baltos spalvos užrašais. Lentelės kairiajame viršutiniame kampe nurodoma ryšių tinklų įrengimo piktograma (</w:t>
      </w:r>
      <w:r w:rsidR="005D7A70">
        <w:rPr>
          <w:rFonts w:ascii="Trebuchet MS" w:hAnsi="Trebuchet MS" w:cstheme="minorBidi"/>
        </w:rPr>
        <w:t>Priedo Nr.</w:t>
      </w:r>
      <w:r w:rsidR="005D7A70"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8-5</w:t>
      </w:r>
      <w:r w:rsidRPr="00A84706">
        <w:rPr>
          <w:rFonts w:ascii="Trebuchet MS" w:hAnsi="Trebuchet MS"/>
        </w:rPr>
        <w:t xml:space="preserve"> 10 pav.), dešiniajame viršutiniame kampe gali būti nurodomas movos arba šulinio numeris. Viduryje – krypties rodyklė, po kuria nurodomas nuotolis centimetrais nuo ženklo iki įrenginio. Dešinėje ar </w:t>
      </w:r>
      <w:r w:rsidRPr="00102DFB">
        <w:rPr>
          <w:rFonts w:ascii="Trebuchet MS" w:hAnsi="Trebuchet MS"/>
        </w:rPr>
        <w:t>kairėje rodyklės pusėje nurodomi įrenginio nuotoliai centimetrais nuo ženklo plokštumai statmenos linijos, išvestos per vidurin</w:t>
      </w:r>
      <w:r w:rsidR="00CF759A">
        <w:rPr>
          <w:rFonts w:ascii="Trebuchet MS" w:hAnsi="Trebuchet MS"/>
        </w:rPr>
        <w:t>ę</w:t>
      </w:r>
      <w:r w:rsidRPr="00102DFB">
        <w:rPr>
          <w:rFonts w:ascii="Trebuchet MS" w:hAnsi="Trebuchet MS"/>
        </w:rPr>
        <w:t xml:space="preserve"> rodyklę</w:t>
      </w:r>
      <w:r>
        <w:rPr>
          <w:rFonts w:ascii="Trebuchet MS" w:hAnsi="Trebuchet MS"/>
        </w:rPr>
        <w:t>.</w:t>
      </w:r>
    </w:p>
    <w:p w14:paraId="55B57005" w14:textId="572694D8" w:rsidR="00AF2EFD" w:rsidRPr="00AF2EFD" w:rsidRDefault="00AF2EFD">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rPr>
        <w:t>Lentelės gaminamos iš PVC plastiko</w:t>
      </w:r>
      <w:r>
        <w:rPr>
          <w:rFonts w:ascii="Trebuchet MS" w:hAnsi="Trebuchet MS"/>
        </w:rPr>
        <w:t xml:space="preserve"> ir metalo</w:t>
      </w:r>
      <w:r w:rsidRPr="00102DFB">
        <w:rPr>
          <w:rFonts w:ascii="Trebuchet MS" w:hAnsi="Trebuchet MS"/>
        </w:rPr>
        <w:t xml:space="preserve">. Gali būti 1, 2, 3 mm storio. Užrašai </w:t>
      </w:r>
      <w:r>
        <w:rPr>
          <w:rFonts w:ascii="Trebuchet MS" w:hAnsi="Trebuchet MS"/>
        </w:rPr>
        <w:t>įspaudžiami</w:t>
      </w:r>
      <w:r w:rsidR="00A802C4">
        <w:rPr>
          <w:rFonts w:ascii="Trebuchet MS" w:hAnsi="Trebuchet MS"/>
        </w:rPr>
        <w:t>, graviruojami</w:t>
      </w:r>
      <w:r>
        <w:rPr>
          <w:rFonts w:ascii="Trebuchet MS" w:hAnsi="Trebuchet MS"/>
        </w:rPr>
        <w:t xml:space="preserve"> ar </w:t>
      </w:r>
      <w:r w:rsidRPr="00102DFB">
        <w:rPr>
          <w:rFonts w:ascii="Trebuchet MS" w:hAnsi="Trebuchet MS"/>
        </w:rPr>
        <w:t>daromi dažais su tirpikliu, įsigeriantys į plastiką</w:t>
      </w:r>
      <w:r w:rsidR="00A84706">
        <w:rPr>
          <w:rFonts w:ascii="Trebuchet MS" w:hAnsi="Trebuchet MS"/>
        </w:rPr>
        <w:t>.</w:t>
      </w:r>
    </w:p>
    <w:p w14:paraId="40CA40DB" w14:textId="2507D6BD" w:rsidR="00AF2EFD" w:rsidRPr="00AF2EFD" w:rsidRDefault="00AF2EFD">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rPr>
        <w:t xml:space="preserve">Lentelės tvirtinamos prie pastatų sienos, metalinių ar gelžbetoninių tvoros ar elektros įrenginių konstrukcijų 1500-2000 mm aukštyje. Tvirtinant </w:t>
      </w:r>
      <w:r>
        <w:rPr>
          <w:rFonts w:ascii="Trebuchet MS" w:hAnsi="Trebuchet MS"/>
        </w:rPr>
        <w:t xml:space="preserve">draudžiama </w:t>
      </w:r>
      <w:r w:rsidRPr="00382B82">
        <w:rPr>
          <w:rFonts w:ascii="Trebuchet MS" w:hAnsi="Trebuchet MS"/>
        </w:rPr>
        <w:t>elektros įrenginių metaline</w:t>
      </w:r>
      <w:r>
        <w:rPr>
          <w:rFonts w:ascii="Trebuchet MS" w:hAnsi="Trebuchet MS"/>
        </w:rPr>
        <w:t>s</w:t>
      </w:r>
      <w:r w:rsidRPr="00382B82">
        <w:rPr>
          <w:rFonts w:ascii="Trebuchet MS" w:hAnsi="Trebuchet MS"/>
        </w:rPr>
        <w:t xml:space="preserve"> konstrukcij</w:t>
      </w:r>
      <w:r>
        <w:rPr>
          <w:rFonts w:ascii="Trebuchet MS" w:hAnsi="Trebuchet MS"/>
        </w:rPr>
        <w:t xml:space="preserve">as gręžti ir būtina </w:t>
      </w:r>
      <w:r w:rsidRPr="00102DFB">
        <w:rPr>
          <w:rFonts w:ascii="Trebuchet MS" w:hAnsi="Trebuchet MS"/>
        </w:rPr>
        <w:t xml:space="preserve">saugoti nuo mechaninių pažeidimų elektros įrenginių metalinių konstrukcijų cinkuotą paviršių. Tokiais atvejais rekomenduojama lenteles pririšti </w:t>
      </w:r>
      <w:r w:rsidR="004464AD" w:rsidRPr="004464AD">
        <w:rPr>
          <w:rFonts w:ascii="Trebuchet MS" w:hAnsi="Trebuchet MS"/>
          <w:color w:val="244061" w:themeColor="accent1" w:themeShade="80"/>
        </w:rPr>
        <w:t>metaliniais</w:t>
      </w:r>
      <w:r w:rsidR="004464AD" w:rsidRPr="004464AD">
        <w:rPr>
          <w:rFonts w:ascii="Trebuchet MS" w:hAnsi="Trebuchet MS"/>
          <w:color w:val="FF0000"/>
        </w:rPr>
        <w:t xml:space="preserve"> </w:t>
      </w:r>
      <w:r w:rsidRPr="00102DFB">
        <w:rPr>
          <w:rFonts w:ascii="Trebuchet MS" w:hAnsi="Trebuchet MS"/>
        </w:rPr>
        <w:t>dirželiais</w:t>
      </w:r>
      <w:r>
        <w:rPr>
          <w:rFonts w:ascii="Trebuchet MS" w:hAnsi="Trebuchet MS"/>
        </w:rPr>
        <w:t>.</w:t>
      </w:r>
    </w:p>
    <w:p w14:paraId="056130BF" w14:textId="17F09B96" w:rsidR="00AF2EFD" w:rsidRPr="00A84706" w:rsidRDefault="00AF2EFD">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lastRenderedPageBreak/>
        <w:t>Nesant konstrukcijų, prie kurių būtų galima pritvirtinti žymėjimo lentelę, jos pritvirtinimui naudoti reperius (</w:t>
      </w:r>
      <w:r w:rsidR="005D7A70">
        <w:rPr>
          <w:rFonts w:ascii="Trebuchet MS" w:hAnsi="Trebuchet MS" w:cstheme="minorBidi"/>
        </w:rPr>
        <w:t>Priedo Nr.</w:t>
      </w:r>
      <w:r w:rsidR="005D7A70"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8-6</w:t>
      </w:r>
      <w:r w:rsidRPr="00A84706">
        <w:rPr>
          <w:rFonts w:ascii="Trebuchet MS" w:hAnsi="Trebuchet MS"/>
        </w:rPr>
        <w:t xml:space="preserve"> 11 pav.).</w:t>
      </w:r>
    </w:p>
    <w:p w14:paraId="2FA58C70" w14:textId="7D09735C" w:rsidR="00B21327" w:rsidRDefault="00B21327" w:rsidP="00B21327">
      <w:pPr>
        <w:pStyle w:val="ListParagraph"/>
        <w:spacing w:after="96"/>
        <w:ind w:left="709"/>
        <w:jc w:val="both"/>
        <w:rPr>
          <w:rFonts w:ascii="Trebuchet MS" w:hAnsi="Trebuchet MS" w:cstheme="minorHAnsi"/>
        </w:rPr>
      </w:pPr>
    </w:p>
    <w:p w14:paraId="49487846" w14:textId="77777777" w:rsidR="00AF2EFD" w:rsidRPr="002C1767" w:rsidRDefault="00AF2EFD" w:rsidP="00AE23B6">
      <w:pPr>
        <w:pStyle w:val="Heading1"/>
        <w:rPr>
          <w:rFonts w:ascii="Trebuchet MS" w:hAnsi="Trebuchet MS"/>
        </w:rPr>
      </w:pPr>
      <w:bookmarkStart w:id="20" w:name="_Toc90043530"/>
      <w:r w:rsidRPr="002C1767">
        <w:rPr>
          <w:rFonts w:ascii="Trebuchet MS" w:hAnsi="Trebuchet MS"/>
        </w:rPr>
        <w:t>Baigiamosios nuostatos</w:t>
      </w:r>
      <w:bookmarkEnd w:id="20"/>
    </w:p>
    <w:p w14:paraId="6E9B85FB" w14:textId="5F6FEE3C" w:rsidR="00B21327" w:rsidRPr="00B60AD8" w:rsidRDefault="00B21327" w:rsidP="00BF1A78">
      <w:pPr>
        <w:pStyle w:val="ListParagraph"/>
        <w:spacing w:after="96"/>
        <w:ind w:left="709"/>
        <w:jc w:val="both"/>
        <w:rPr>
          <w:rFonts w:ascii="Trebuchet MS" w:hAnsi="Trebuchet MS"/>
        </w:rPr>
      </w:pPr>
    </w:p>
    <w:p w14:paraId="40A31A9D" w14:textId="0DA4CB42" w:rsidR="00B21327" w:rsidRDefault="7BFB4FFE"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Šiame tvarkos apraše nenumatyti operatyvinių schemų simboliai, operatyviniai žymėjimai turi būti derinami su Sistemos valdymo departamento Sistemos valdymo centro</w:t>
      </w:r>
      <w:r w:rsidR="008067D6">
        <w:rPr>
          <w:rFonts w:ascii="Trebuchet MS" w:hAnsi="Trebuchet MS" w:cstheme="minorBidi"/>
        </w:rPr>
        <w:t xml:space="preserve"> įgaliotais</w:t>
      </w:r>
      <w:r w:rsidRPr="5736B1A1">
        <w:rPr>
          <w:rFonts w:ascii="Trebuchet MS" w:hAnsi="Trebuchet MS" w:cstheme="minorBidi"/>
        </w:rPr>
        <w:t xml:space="preserve"> darbuotojais, o principinių schemų simboliai, įrenginių techniniai žymėjimai – su Perdavimo tinklo departamento </w:t>
      </w:r>
      <w:r w:rsidR="008067D6">
        <w:rPr>
          <w:rFonts w:ascii="Trebuchet MS" w:hAnsi="Trebuchet MS" w:cstheme="minorBidi"/>
        </w:rPr>
        <w:t xml:space="preserve">įgaliotais </w:t>
      </w:r>
      <w:r w:rsidRPr="5736B1A1">
        <w:rPr>
          <w:rFonts w:ascii="Trebuchet MS" w:hAnsi="Trebuchet MS" w:cstheme="minorBidi"/>
        </w:rPr>
        <w:t>darbuotojais.</w:t>
      </w:r>
    </w:p>
    <w:p w14:paraId="28B28527"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Už operatyvinių schemų simbolių sukūrimą ir atnaujinimą atsakingas Sistemos valdymo centras.</w:t>
      </w:r>
    </w:p>
    <w:p w14:paraId="28B28528" w14:textId="77777777" w:rsidR="002D6CFE" w:rsidRDefault="00400104">
      <w:pPr>
        <w:tabs>
          <w:tab w:val="left" w:pos="0"/>
        </w:tabs>
        <w:spacing w:after="96"/>
        <w:ind w:firstLine="567"/>
        <w:jc w:val="center"/>
        <w:rPr>
          <w:rFonts w:ascii="Trebuchet MS" w:hAnsi="Trebuchet MS" w:cstheme="minorHAnsi"/>
          <w:u w:val="single"/>
        </w:rPr>
      </w:pP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p>
    <w:p w14:paraId="28B2852F" w14:textId="77777777" w:rsidR="002D6CFE" w:rsidRDefault="002D6CFE">
      <w:pPr>
        <w:rPr>
          <w:rFonts w:ascii="Trebuchet MS" w:hAnsi="Trebuchet MS" w:cstheme="minorHAnsi"/>
        </w:rPr>
      </w:pPr>
    </w:p>
    <w:p w14:paraId="28B28530" w14:textId="77777777" w:rsidR="002D6CFE" w:rsidRDefault="002D6CFE">
      <w:pPr>
        <w:rPr>
          <w:rFonts w:ascii="Trebuchet MS" w:hAnsi="Trebuchet MS" w:cstheme="minorHAnsi"/>
        </w:rPr>
      </w:pPr>
    </w:p>
    <w:p w14:paraId="28B28531" w14:textId="77777777" w:rsidR="002D6CFE" w:rsidRDefault="002D6CFE">
      <w:pPr>
        <w:rPr>
          <w:rFonts w:ascii="Trebuchet MS" w:hAnsi="Trebuchet MS" w:cstheme="minorHAnsi"/>
        </w:rPr>
      </w:pPr>
    </w:p>
    <w:p w14:paraId="28B2854A" w14:textId="77777777" w:rsidR="002D6CFE" w:rsidRDefault="002D6CFE">
      <w:pPr>
        <w:rPr>
          <w:rFonts w:ascii="Trebuchet MS" w:hAnsi="Trebuchet MS" w:cstheme="minorHAnsi"/>
        </w:rPr>
        <w:sectPr w:rsidR="002D6CFE" w:rsidSect="00725A9C">
          <w:pgSz w:w="11906" w:h="16838"/>
          <w:pgMar w:top="1134" w:right="567" w:bottom="1134" w:left="1418" w:header="0" w:footer="567" w:gutter="0"/>
          <w:cols w:space="1296"/>
          <w:formProt w:val="0"/>
          <w:titlePg/>
          <w:docGrid w:linePitch="360" w:charSpace="-6145"/>
        </w:sectPr>
      </w:pPr>
    </w:p>
    <w:p w14:paraId="28B2854B" w14:textId="3C4127D4" w:rsidR="002D6CFE" w:rsidRDefault="00400104">
      <w:pPr>
        <w:tabs>
          <w:tab w:val="left" w:pos="0"/>
        </w:tabs>
        <w:spacing w:after="96"/>
        <w:ind w:firstLine="567"/>
        <w:jc w:val="right"/>
        <w:rPr>
          <w:rFonts w:ascii="Trebuchet MS" w:hAnsi="Trebuchet MS" w:cstheme="minorHAnsi"/>
          <w:sz w:val="16"/>
        </w:rPr>
      </w:pPr>
      <w:r>
        <w:rPr>
          <w:rFonts w:ascii="Trebuchet MS" w:hAnsi="Trebuchet MS" w:cstheme="minorHAnsi"/>
          <w:sz w:val="16"/>
        </w:rPr>
        <w:lastRenderedPageBreak/>
        <w:t>LITGRID</w:t>
      </w:r>
      <w:r w:rsidR="007867A6">
        <w:rPr>
          <w:rFonts w:ascii="Trebuchet MS" w:hAnsi="Trebuchet MS" w:cstheme="minorHAnsi"/>
          <w:sz w:val="16"/>
        </w:rPr>
        <w:t xml:space="preserve"> AB</w:t>
      </w:r>
      <w:r>
        <w:rPr>
          <w:rFonts w:ascii="Trebuchet MS" w:hAnsi="Trebuchet MS" w:cstheme="minorHAnsi"/>
          <w:sz w:val="16"/>
        </w:rPr>
        <w:t xml:space="preserve"> PERDAVIMO TINKLO OPERATYVINIŲ IR TECHNINIŲ PAVADINIMŲ SUDARYMO IR ŽYMĖJIMO TVARKOS APRAŠAS</w:t>
      </w:r>
    </w:p>
    <w:p w14:paraId="28B2854C" w14:textId="77777777" w:rsidR="002D6CFE" w:rsidRDefault="002D6CFE">
      <w:pPr>
        <w:tabs>
          <w:tab w:val="left" w:pos="0"/>
        </w:tabs>
        <w:spacing w:after="96"/>
        <w:ind w:firstLine="567"/>
        <w:jc w:val="right"/>
        <w:rPr>
          <w:rFonts w:ascii="Trebuchet MS" w:hAnsi="Trebuchet MS" w:cstheme="minorHAnsi"/>
          <w:sz w:val="22"/>
          <w:szCs w:val="22"/>
        </w:rPr>
      </w:pPr>
    </w:p>
    <w:p w14:paraId="28B2854D" w14:textId="7AAF33FA" w:rsidR="002D6CFE" w:rsidRPr="002C1767" w:rsidRDefault="00400104">
      <w:pPr>
        <w:tabs>
          <w:tab w:val="left" w:pos="0"/>
        </w:tabs>
        <w:spacing w:after="96"/>
        <w:jc w:val="right"/>
        <w:rPr>
          <w:rFonts w:ascii="Trebuchet MS" w:hAnsi="Trebuchet MS" w:cstheme="minorHAnsi"/>
        </w:rPr>
      </w:pPr>
      <w:r w:rsidRPr="002C1767">
        <w:rPr>
          <w:rFonts w:ascii="Trebuchet MS" w:hAnsi="Trebuchet MS" w:cstheme="minorHAnsi"/>
        </w:rPr>
        <w:t>PRIEDAS Nr. 1</w:t>
      </w:r>
    </w:p>
    <w:p w14:paraId="28B2854E" w14:textId="12D04157" w:rsidR="002D6CFE" w:rsidRDefault="00400104">
      <w:pPr>
        <w:tabs>
          <w:tab w:val="left" w:pos="0"/>
        </w:tabs>
        <w:spacing w:after="96"/>
        <w:ind w:firstLine="567"/>
        <w:jc w:val="center"/>
        <w:rPr>
          <w:rFonts w:ascii="Trebuchet MS" w:hAnsi="Trebuchet MS" w:cstheme="minorHAnsi"/>
          <w:szCs w:val="22"/>
        </w:rPr>
      </w:pPr>
      <w:r>
        <w:rPr>
          <w:rFonts w:ascii="Trebuchet MS" w:hAnsi="Trebuchet MS" w:cstheme="minorHAnsi"/>
          <w:szCs w:val="22"/>
        </w:rPr>
        <w:t>DISPEČERINIO VALDYMO SISTEMOJE IR OPERATYVINĖSE SCHEMOSE NAUDOJAMI SIMBOLIAI</w:t>
      </w:r>
    </w:p>
    <w:p w14:paraId="28B2854F" w14:textId="77777777" w:rsidR="002D6CFE" w:rsidRDefault="002D6CFE">
      <w:pPr>
        <w:tabs>
          <w:tab w:val="left" w:pos="0"/>
        </w:tabs>
        <w:spacing w:after="96"/>
        <w:jc w:val="center"/>
        <w:rPr>
          <w:rFonts w:ascii="Trebuchet MS" w:hAnsi="Trebuchet MS" w:cstheme="minorHAnsi"/>
          <w:szCs w:val="22"/>
        </w:rPr>
      </w:pPr>
    </w:p>
    <w:p w14:paraId="28B28550" w14:textId="2544C44E" w:rsidR="002D6CFE" w:rsidRDefault="00D3331A">
      <w:pPr>
        <w:rPr>
          <w:rFonts w:ascii="Trebuchet MS" w:hAnsi="Trebuchet MS" w:cstheme="minorBidi"/>
        </w:rPr>
      </w:pPr>
      <w:r>
        <w:rPr>
          <w:noProof/>
        </w:rPr>
        <w:drawing>
          <wp:inline distT="0" distB="0" distL="0" distR="0" wp14:anchorId="3940471D" wp14:editId="503DF403">
            <wp:extent cx="7917264" cy="6413720"/>
            <wp:effectExtent l="8890" t="0" r="0" b="0"/>
            <wp:docPr id="17"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7">
                      <a:extLst>
                        <a:ext uri="{28A0092B-C50C-407E-A947-70E740481C1C}">
                          <a14:useLocalDpi xmlns:a14="http://schemas.microsoft.com/office/drawing/2010/main" val="0"/>
                        </a:ext>
                      </a:extLst>
                    </a:blip>
                    <a:stretch>
                      <a:fillRect/>
                    </a:stretch>
                  </pic:blipFill>
                  <pic:spPr>
                    <a:xfrm rot="16200000">
                      <a:off x="0" y="0"/>
                      <a:ext cx="7917264" cy="6413720"/>
                    </a:xfrm>
                    <a:prstGeom prst="rect">
                      <a:avLst/>
                    </a:prstGeom>
                  </pic:spPr>
                </pic:pic>
              </a:graphicData>
            </a:graphic>
          </wp:inline>
        </w:drawing>
      </w:r>
    </w:p>
    <w:p w14:paraId="28B2857C" w14:textId="77777777" w:rsidR="002D6CFE" w:rsidRDefault="002D6CFE">
      <w:pPr>
        <w:jc w:val="right"/>
        <w:rPr>
          <w:rFonts w:ascii="Trebuchet MS" w:hAnsi="Trebuchet MS" w:cstheme="minorHAnsi"/>
          <w:szCs w:val="22"/>
        </w:rPr>
      </w:pPr>
    </w:p>
    <w:p w14:paraId="28B2857D" w14:textId="77777777" w:rsidR="002D6CFE" w:rsidRDefault="002D6CFE">
      <w:pPr>
        <w:jc w:val="right"/>
        <w:rPr>
          <w:rFonts w:ascii="Trebuchet MS" w:hAnsi="Trebuchet MS" w:cstheme="minorHAnsi"/>
          <w:szCs w:val="22"/>
        </w:rPr>
      </w:pPr>
    </w:p>
    <w:p w14:paraId="28B2857E" w14:textId="77777777" w:rsidR="002D6CFE" w:rsidRPr="003B08E6" w:rsidRDefault="002D6CFE">
      <w:pPr>
        <w:jc w:val="right"/>
        <w:rPr>
          <w:rFonts w:ascii="Trebuchet MS" w:hAnsi="Trebuchet MS" w:cstheme="minorHAnsi"/>
          <w:szCs w:val="22"/>
        </w:rPr>
      </w:pPr>
    </w:p>
    <w:p w14:paraId="794A4AD9" w14:textId="77777777" w:rsidR="00A33581" w:rsidRDefault="00A33581">
      <w:pPr>
        <w:jc w:val="right"/>
        <w:rPr>
          <w:rFonts w:ascii="Trebuchet MS" w:hAnsi="Trebuchet MS" w:cstheme="minorHAnsi"/>
          <w:szCs w:val="22"/>
        </w:rPr>
        <w:sectPr w:rsidR="00A33581">
          <w:footerReference w:type="default" r:id="rId18"/>
          <w:pgSz w:w="11906" w:h="16838"/>
          <w:pgMar w:top="568" w:right="567" w:bottom="1134" w:left="1134" w:header="0" w:footer="567" w:gutter="0"/>
          <w:cols w:space="1296"/>
          <w:formProt w:val="0"/>
          <w:docGrid w:linePitch="360" w:charSpace="-6145"/>
        </w:sectPr>
      </w:pPr>
    </w:p>
    <w:p w14:paraId="28B2857F" w14:textId="1AF211EF"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80" w14:textId="77777777" w:rsidR="002D6CFE" w:rsidRDefault="002D6CFE">
      <w:pPr>
        <w:jc w:val="right"/>
        <w:rPr>
          <w:rFonts w:ascii="Trebuchet MS" w:hAnsi="Trebuchet MS" w:cstheme="minorHAnsi"/>
          <w:sz w:val="22"/>
        </w:rPr>
      </w:pPr>
    </w:p>
    <w:p w14:paraId="28B28581" w14:textId="74D81239" w:rsidR="002D6CFE" w:rsidRPr="002C1767" w:rsidRDefault="00400104">
      <w:pPr>
        <w:jc w:val="right"/>
        <w:rPr>
          <w:rFonts w:ascii="Trebuchet MS" w:hAnsi="Trebuchet MS" w:cstheme="minorHAnsi"/>
        </w:rPr>
      </w:pPr>
      <w:r w:rsidRPr="002C1767">
        <w:rPr>
          <w:rFonts w:ascii="Trebuchet MS" w:hAnsi="Trebuchet MS" w:cstheme="minorHAnsi"/>
        </w:rPr>
        <w:t>PRIEDAS Nr. 2</w:t>
      </w:r>
    </w:p>
    <w:p w14:paraId="28B28582" w14:textId="77777777" w:rsidR="002D6CFE" w:rsidRPr="002C1767" w:rsidRDefault="002D6CFE">
      <w:pPr>
        <w:jc w:val="center"/>
        <w:rPr>
          <w:rFonts w:ascii="Trebuchet MS" w:hAnsi="Trebuchet MS" w:cstheme="minorHAnsi"/>
        </w:rPr>
      </w:pPr>
    </w:p>
    <w:p w14:paraId="28B28583" w14:textId="77777777" w:rsidR="002D6CFE" w:rsidRPr="002C1767" w:rsidRDefault="00400104">
      <w:pPr>
        <w:jc w:val="center"/>
        <w:rPr>
          <w:rFonts w:ascii="Trebuchet MS" w:hAnsi="Trebuchet MS" w:cstheme="minorHAnsi"/>
        </w:rPr>
      </w:pPr>
      <w:r w:rsidRPr="002C1767">
        <w:rPr>
          <w:rFonts w:ascii="Trebuchet MS" w:hAnsi="Trebuchet MS" w:cstheme="minorHAnsi"/>
        </w:rPr>
        <w:t>PRINCIPINĖSE SCHEMOSE NAUDOJAMI SIMBOLIAI</w:t>
      </w:r>
    </w:p>
    <w:p w14:paraId="6A69278E" w14:textId="49CACE1F" w:rsidR="0013255B" w:rsidRDefault="0013255B">
      <w:pPr>
        <w:jc w:val="center"/>
        <w:rPr>
          <w:rFonts w:ascii="Trebuchet MS" w:hAnsi="Trebuchet MS" w:cstheme="minorHAnsi"/>
          <w:sz w:val="22"/>
          <w:szCs w:val="22"/>
        </w:rPr>
      </w:pPr>
    </w:p>
    <w:tbl>
      <w:tblPr>
        <w:tblStyle w:val="TableGrid2"/>
        <w:tblW w:w="0" w:type="auto"/>
        <w:tblLook w:val="04A0" w:firstRow="1" w:lastRow="0" w:firstColumn="1" w:lastColumn="0" w:noHBand="0" w:noVBand="1"/>
      </w:tblPr>
      <w:tblGrid>
        <w:gridCol w:w="2548"/>
        <w:gridCol w:w="2549"/>
        <w:gridCol w:w="2549"/>
        <w:gridCol w:w="2549"/>
      </w:tblGrid>
      <w:tr w:rsidR="009D79D6" w:rsidRPr="0013255B" w14:paraId="7858C2F8" w14:textId="77777777" w:rsidTr="00C77E03">
        <w:trPr>
          <w:trHeight w:val="851"/>
        </w:trPr>
        <w:tc>
          <w:tcPr>
            <w:tcW w:w="2548" w:type="dxa"/>
          </w:tcPr>
          <w:p w14:paraId="155F6901" w14:textId="77777777" w:rsidR="0013255B" w:rsidRPr="0013255B" w:rsidRDefault="0013255B" w:rsidP="0013255B">
            <w:pPr>
              <w:jc w:val="center"/>
              <w:rPr>
                <w:sz w:val="12"/>
                <w:szCs w:val="22"/>
              </w:rPr>
            </w:pPr>
            <w:r w:rsidRPr="0013255B">
              <w:rPr>
                <w:noProof/>
                <w:sz w:val="12"/>
                <w:szCs w:val="22"/>
              </w:rPr>
              <w:drawing>
                <wp:anchor distT="0" distB="0" distL="114300" distR="114300" simplePos="0" relativeHeight="251658253" behindDoc="0" locked="0" layoutInCell="1" allowOverlap="1" wp14:anchorId="4C8F28F5" wp14:editId="29B0990A">
                  <wp:simplePos x="0" y="0"/>
                  <wp:positionH relativeFrom="column">
                    <wp:posOffset>-3810</wp:posOffset>
                  </wp:positionH>
                  <wp:positionV relativeFrom="paragraph">
                    <wp:posOffset>36576</wp:posOffset>
                  </wp:positionV>
                  <wp:extent cx="380365" cy="50482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0365" cy="504825"/>
                          </a:xfrm>
                          <a:prstGeom prst="rect">
                            <a:avLst/>
                          </a:prstGeom>
                        </pic:spPr>
                      </pic:pic>
                    </a:graphicData>
                  </a:graphic>
                  <wp14:sizeRelH relativeFrom="page">
                    <wp14:pctWidth>0</wp14:pctWidth>
                  </wp14:sizeRelH>
                  <wp14:sizeRelV relativeFrom="page">
                    <wp14:pctHeight>0</wp14:pctHeight>
                  </wp14:sizeRelV>
                </wp:anchor>
              </w:drawing>
            </w:r>
          </w:p>
          <w:p w14:paraId="084C115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69424FD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2FFD89A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2C978FE2" w14:textId="77777777" w:rsidR="0013255B" w:rsidRPr="0013255B" w:rsidRDefault="0013255B" w:rsidP="0013255B">
            <w:pPr>
              <w:jc w:val="center"/>
              <w:rPr>
                <w:rFonts w:ascii="Trebuchet MS" w:hAnsi="Trebuchet MS" w:cs="Calibri"/>
                <w:sz w:val="12"/>
                <w:szCs w:val="22"/>
              </w:rPr>
            </w:pPr>
          </w:p>
        </w:tc>
        <w:tc>
          <w:tcPr>
            <w:tcW w:w="2549" w:type="dxa"/>
            <w:vAlign w:val="center"/>
          </w:tcPr>
          <w:p w14:paraId="4D77A95E" w14:textId="77777777" w:rsidR="0013255B" w:rsidRPr="0013255B" w:rsidRDefault="0013255B" w:rsidP="0013255B">
            <w:pPr>
              <w:jc w:val="center"/>
              <w:rPr>
                <w:rFonts w:ascii="Trebuchet MS" w:hAnsi="Trebuchet MS" w:cs="Calibri"/>
                <w:sz w:val="16"/>
                <w:szCs w:val="22"/>
              </w:rPr>
            </w:pPr>
            <w:r w:rsidRPr="0013255B">
              <w:rPr>
                <w:rFonts w:ascii="Trebuchet MS" w:hAnsi="Trebuchet MS" w:cs="Calibri"/>
                <w:sz w:val="16"/>
                <w:szCs w:val="22"/>
              </w:rPr>
              <w:t>Skyriklis su įžeminimo peiliais iš abiejų pusių</w:t>
            </w:r>
          </w:p>
        </w:tc>
        <w:tc>
          <w:tcPr>
            <w:tcW w:w="2549" w:type="dxa"/>
          </w:tcPr>
          <w:p w14:paraId="02A953F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60" behindDoc="1" locked="0" layoutInCell="1" allowOverlap="1" wp14:anchorId="7E6B51E5" wp14:editId="76EBDE49">
                  <wp:simplePos x="0" y="0"/>
                  <wp:positionH relativeFrom="column">
                    <wp:posOffset>1905</wp:posOffset>
                  </wp:positionH>
                  <wp:positionV relativeFrom="paragraph">
                    <wp:posOffset>109728</wp:posOffset>
                  </wp:positionV>
                  <wp:extent cx="329184" cy="479192"/>
                  <wp:effectExtent l="0" t="0" r="0" b="0"/>
                  <wp:wrapTight wrapText="bothSides">
                    <wp:wrapPolygon edited="0">
                      <wp:start x="0" y="0"/>
                      <wp:lineTo x="0" y="20626"/>
                      <wp:lineTo x="20015" y="20626"/>
                      <wp:lineTo x="200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9184" cy="479192"/>
                          </a:xfrm>
                          <a:prstGeom prst="rect">
                            <a:avLst/>
                          </a:prstGeom>
                        </pic:spPr>
                      </pic:pic>
                    </a:graphicData>
                  </a:graphic>
                  <wp14:sizeRelH relativeFrom="page">
                    <wp14:pctWidth>0</wp14:pctWidth>
                  </wp14:sizeRelH>
                  <wp14:sizeRelV relativeFrom="page">
                    <wp14:pctHeight>0</wp14:pctHeight>
                  </wp14:sizeRelV>
                </wp:anchor>
              </w:drawing>
            </w:r>
          </w:p>
          <w:p w14:paraId="3506016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4270460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83C40B4"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A8B2D6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w:t>
            </w:r>
          </w:p>
        </w:tc>
      </w:tr>
      <w:tr w:rsidR="009D79D6" w:rsidRPr="0013255B" w14:paraId="1F83C1B2" w14:textId="77777777" w:rsidTr="00C77E03">
        <w:trPr>
          <w:trHeight w:val="738"/>
        </w:trPr>
        <w:tc>
          <w:tcPr>
            <w:tcW w:w="2548" w:type="dxa"/>
          </w:tcPr>
          <w:p w14:paraId="003C910B"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40" behindDoc="0" locked="0" layoutInCell="1" allowOverlap="1" wp14:anchorId="6A935AC4" wp14:editId="51BB8590">
                  <wp:simplePos x="0" y="0"/>
                  <wp:positionH relativeFrom="column">
                    <wp:posOffset>-1905</wp:posOffset>
                  </wp:positionH>
                  <wp:positionV relativeFrom="paragraph">
                    <wp:posOffset>27940</wp:posOffset>
                  </wp:positionV>
                  <wp:extent cx="518795" cy="481965"/>
                  <wp:effectExtent l="0" t="0" r="0" b="0"/>
                  <wp:wrapThrough wrapText="bothSides">
                    <wp:wrapPolygon edited="0">
                      <wp:start x="0" y="0"/>
                      <wp:lineTo x="0" y="20490"/>
                      <wp:lineTo x="20622" y="20490"/>
                      <wp:lineTo x="2062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8795" cy="481965"/>
                          </a:xfrm>
                          <a:prstGeom prst="rect">
                            <a:avLst/>
                          </a:prstGeom>
                        </pic:spPr>
                      </pic:pic>
                    </a:graphicData>
                  </a:graphic>
                  <wp14:sizeRelH relativeFrom="page">
                    <wp14:pctWidth>0</wp14:pctWidth>
                  </wp14:sizeRelH>
                  <wp14:sizeRelV relativeFrom="page">
                    <wp14:pctHeight>0</wp14:pctHeight>
                  </wp14:sizeRelV>
                </wp:anchor>
              </w:drawing>
            </w:r>
          </w:p>
          <w:p w14:paraId="2E950AAB"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C71A6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3F4C2F2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8B9567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w:t>
            </w:r>
          </w:p>
        </w:tc>
        <w:tc>
          <w:tcPr>
            <w:tcW w:w="2549" w:type="dxa"/>
          </w:tcPr>
          <w:p w14:paraId="2937CE28"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5" behindDoc="1" locked="0" layoutInCell="1" allowOverlap="1" wp14:anchorId="60E6D2A4" wp14:editId="21FFC6A6">
                  <wp:simplePos x="0" y="0"/>
                  <wp:positionH relativeFrom="column">
                    <wp:posOffset>82550</wp:posOffset>
                  </wp:positionH>
                  <wp:positionV relativeFrom="paragraph">
                    <wp:posOffset>0</wp:posOffset>
                  </wp:positionV>
                  <wp:extent cx="187325" cy="518795"/>
                  <wp:effectExtent l="0" t="0" r="3175" b="0"/>
                  <wp:wrapTight wrapText="bothSides">
                    <wp:wrapPolygon edited="0">
                      <wp:start x="0" y="0"/>
                      <wp:lineTo x="0" y="20622"/>
                      <wp:lineTo x="19769" y="20622"/>
                      <wp:lineTo x="197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325" cy="518795"/>
                          </a:xfrm>
                          <a:prstGeom prst="rect">
                            <a:avLst/>
                          </a:prstGeom>
                        </pic:spPr>
                      </pic:pic>
                    </a:graphicData>
                  </a:graphic>
                  <wp14:sizeRelH relativeFrom="page">
                    <wp14:pctWidth>0</wp14:pctWidth>
                  </wp14:sizeRelH>
                  <wp14:sizeRelV relativeFrom="page">
                    <wp14:pctHeight>0</wp14:pctHeight>
                  </wp14:sizeRelV>
                </wp:anchor>
              </w:drawing>
            </w:r>
          </w:p>
          <w:p w14:paraId="5CEC98B7"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7BAB898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EC90E0F"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022D50D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Įžemiklis</w:t>
            </w:r>
          </w:p>
        </w:tc>
      </w:tr>
      <w:tr w:rsidR="009D79D6" w:rsidRPr="0013255B" w14:paraId="4B590258" w14:textId="77777777" w:rsidTr="00C77E03">
        <w:trPr>
          <w:trHeight w:val="933"/>
        </w:trPr>
        <w:tc>
          <w:tcPr>
            <w:tcW w:w="2548" w:type="dxa"/>
          </w:tcPr>
          <w:p w14:paraId="1CAA7EDE"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2" behindDoc="1" locked="0" layoutInCell="1" allowOverlap="1" wp14:anchorId="34F13579" wp14:editId="6C747FE8">
                  <wp:simplePos x="0" y="0"/>
                  <wp:positionH relativeFrom="column">
                    <wp:posOffset>-1905</wp:posOffset>
                  </wp:positionH>
                  <wp:positionV relativeFrom="paragraph">
                    <wp:posOffset>31115</wp:posOffset>
                  </wp:positionV>
                  <wp:extent cx="453390" cy="528320"/>
                  <wp:effectExtent l="0" t="0" r="3810" b="5080"/>
                  <wp:wrapTight wrapText="bothSides">
                    <wp:wrapPolygon edited="0">
                      <wp:start x="0" y="0"/>
                      <wp:lineTo x="0" y="21029"/>
                      <wp:lineTo x="20874" y="21029"/>
                      <wp:lineTo x="208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3390" cy="528320"/>
                          </a:xfrm>
                          <a:prstGeom prst="rect">
                            <a:avLst/>
                          </a:prstGeom>
                        </pic:spPr>
                      </pic:pic>
                    </a:graphicData>
                  </a:graphic>
                  <wp14:sizeRelH relativeFrom="page">
                    <wp14:pctWidth>0</wp14:pctWidth>
                  </wp14:sizeRelH>
                  <wp14:sizeRelV relativeFrom="page">
                    <wp14:pctHeight>0</wp14:pctHeight>
                  </wp14:sizeRelV>
                </wp:anchor>
              </w:drawing>
            </w:r>
          </w:p>
          <w:p w14:paraId="53D1D3C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3B65DE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63DFE6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43557C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abiejų pusių (su motorinėmis pavaromis)</w:t>
            </w:r>
          </w:p>
        </w:tc>
        <w:tc>
          <w:tcPr>
            <w:tcW w:w="2549" w:type="dxa"/>
          </w:tcPr>
          <w:p w14:paraId="41A2888A"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7" behindDoc="1" locked="0" layoutInCell="1" allowOverlap="1" wp14:anchorId="3B721AFA" wp14:editId="4C5BCA90">
                  <wp:simplePos x="0" y="0"/>
                  <wp:positionH relativeFrom="column">
                    <wp:posOffset>-20320</wp:posOffset>
                  </wp:positionH>
                  <wp:positionV relativeFrom="paragraph">
                    <wp:posOffset>60325</wp:posOffset>
                  </wp:positionV>
                  <wp:extent cx="482600" cy="466725"/>
                  <wp:effectExtent l="0" t="0" r="0" b="9525"/>
                  <wp:wrapTight wrapText="bothSides">
                    <wp:wrapPolygon edited="0">
                      <wp:start x="0" y="0"/>
                      <wp:lineTo x="0" y="21159"/>
                      <wp:lineTo x="20463" y="21159"/>
                      <wp:lineTo x="204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2600" cy="466725"/>
                          </a:xfrm>
                          <a:prstGeom prst="rect">
                            <a:avLst/>
                          </a:prstGeom>
                        </pic:spPr>
                      </pic:pic>
                    </a:graphicData>
                  </a:graphic>
                  <wp14:sizeRelH relativeFrom="page">
                    <wp14:pctWidth>0</wp14:pctWidth>
                  </wp14:sizeRelH>
                  <wp14:sizeRelV relativeFrom="page">
                    <wp14:pctHeight>0</wp14:pctHeight>
                  </wp14:sizeRelV>
                </wp:anchor>
              </w:drawing>
            </w:r>
          </w:p>
          <w:p w14:paraId="135CE07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D1BEFE6"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3CF2D0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1DFE99A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 (su motorinėmis pavaromis)</w:t>
            </w:r>
          </w:p>
        </w:tc>
      </w:tr>
      <w:tr w:rsidR="009D79D6" w:rsidRPr="0013255B" w14:paraId="2A4E1F7B" w14:textId="77777777" w:rsidTr="00C77E03">
        <w:trPr>
          <w:trHeight w:val="706"/>
        </w:trPr>
        <w:tc>
          <w:tcPr>
            <w:tcW w:w="2548" w:type="dxa"/>
          </w:tcPr>
          <w:p w14:paraId="30BBB4AC"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3" behindDoc="0" locked="0" layoutInCell="1" allowOverlap="1" wp14:anchorId="435227DC" wp14:editId="7876C3B6">
                  <wp:simplePos x="0" y="0"/>
                  <wp:positionH relativeFrom="column">
                    <wp:posOffset>48895</wp:posOffset>
                  </wp:positionH>
                  <wp:positionV relativeFrom="paragraph">
                    <wp:posOffset>2540</wp:posOffset>
                  </wp:positionV>
                  <wp:extent cx="248285" cy="441960"/>
                  <wp:effectExtent l="0" t="0" r="0" b="0"/>
                  <wp:wrapThrough wrapText="bothSides">
                    <wp:wrapPolygon edited="0">
                      <wp:start x="0" y="0"/>
                      <wp:lineTo x="0" y="20483"/>
                      <wp:lineTo x="19887" y="20483"/>
                      <wp:lineTo x="1988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285" cy="441960"/>
                          </a:xfrm>
                          <a:prstGeom prst="rect">
                            <a:avLst/>
                          </a:prstGeom>
                        </pic:spPr>
                      </pic:pic>
                    </a:graphicData>
                  </a:graphic>
                  <wp14:sizeRelH relativeFrom="page">
                    <wp14:pctWidth>0</wp14:pctWidth>
                  </wp14:sizeRelH>
                  <wp14:sizeRelV relativeFrom="page">
                    <wp14:pctHeight>0</wp14:pctHeight>
                  </wp14:sizeRelV>
                </wp:anchor>
              </w:drawing>
            </w:r>
          </w:p>
          <w:p w14:paraId="2C0F07F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57B28F7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8377DA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3DD8329"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w:t>
            </w:r>
          </w:p>
        </w:tc>
        <w:tc>
          <w:tcPr>
            <w:tcW w:w="2549" w:type="dxa"/>
          </w:tcPr>
          <w:p w14:paraId="63FD749D"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6" behindDoc="1" locked="0" layoutInCell="1" allowOverlap="1" wp14:anchorId="64CFC31C" wp14:editId="7F3F0F4E">
                  <wp:simplePos x="0" y="0"/>
                  <wp:positionH relativeFrom="column">
                    <wp:posOffset>1905</wp:posOffset>
                  </wp:positionH>
                  <wp:positionV relativeFrom="paragraph">
                    <wp:posOffset>17145</wp:posOffset>
                  </wp:positionV>
                  <wp:extent cx="269240" cy="409575"/>
                  <wp:effectExtent l="0" t="0" r="0" b="9525"/>
                  <wp:wrapTight wrapText="bothSides">
                    <wp:wrapPolygon edited="0">
                      <wp:start x="0" y="0"/>
                      <wp:lineTo x="0" y="21098"/>
                      <wp:lineTo x="19868" y="21098"/>
                      <wp:lineTo x="198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240" cy="409575"/>
                          </a:xfrm>
                          <a:prstGeom prst="rect">
                            <a:avLst/>
                          </a:prstGeom>
                        </pic:spPr>
                      </pic:pic>
                    </a:graphicData>
                  </a:graphic>
                  <wp14:sizeRelH relativeFrom="page">
                    <wp14:pctWidth>0</wp14:pctWidth>
                  </wp14:sizeRelH>
                  <wp14:sizeRelV relativeFrom="page">
                    <wp14:pctHeight>0</wp14:pctHeight>
                  </wp14:sizeRelV>
                </wp:anchor>
              </w:drawing>
            </w:r>
          </w:p>
          <w:p w14:paraId="0D6F982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D2C15D0"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F4D8EA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D66581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 kombinuotas su skyrikliu</w:t>
            </w:r>
          </w:p>
        </w:tc>
      </w:tr>
      <w:tr w:rsidR="009D79D6" w:rsidRPr="0013255B" w14:paraId="382CAC8A" w14:textId="77777777" w:rsidTr="00C77E03">
        <w:trPr>
          <w:trHeight w:val="843"/>
        </w:trPr>
        <w:tc>
          <w:tcPr>
            <w:tcW w:w="2548" w:type="dxa"/>
          </w:tcPr>
          <w:p w14:paraId="121A8335"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4" behindDoc="1" locked="0" layoutInCell="1" allowOverlap="1" wp14:anchorId="042581D4" wp14:editId="313B1CA5">
                  <wp:simplePos x="0" y="0"/>
                  <wp:positionH relativeFrom="column">
                    <wp:posOffset>91923</wp:posOffset>
                  </wp:positionH>
                  <wp:positionV relativeFrom="paragraph">
                    <wp:posOffset>52477</wp:posOffset>
                  </wp:positionV>
                  <wp:extent cx="222250" cy="460375"/>
                  <wp:effectExtent l="0" t="0" r="6350" b="0"/>
                  <wp:wrapTight wrapText="bothSides">
                    <wp:wrapPolygon edited="0">
                      <wp:start x="0" y="0"/>
                      <wp:lineTo x="0" y="20557"/>
                      <wp:lineTo x="20366" y="20557"/>
                      <wp:lineTo x="203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2250" cy="460375"/>
                          </a:xfrm>
                          <a:prstGeom prst="rect">
                            <a:avLst/>
                          </a:prstGeom>
                        </pic:spPr>
                      </pic:pic>
                    </a:graphicData>
                  </a:graphic>
                  <wp14:sizeRelH relativeFrom="page">
                    <wp14:pctWidth>0</wp14:pctWidth>
                  </wp14:sizeRelH>
                  <wp14:sizeRelV relativeFrom="page">
                    <wp14:pctHeight>0</wp14:pctHeight>
                  </wp14:sizeRelV>
                </wp:anchor>
              </w:drawing>
            </w:r>
          </w:p>
          <w:p w14:paraId="1E2853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C201D3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470DDEB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7A25BF2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Ištraukiamas jungtuvas</w:t>
            </w:r>
          </w:p>
        </w:tc>
        <w:tc>
          <w:tcPr>
            <w:tcW w:w="2549" w:type="dxa"/>
          </w:tcPr>
          <w:p w14:paraId="15228573"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8" behindDoc="1" locked="0" layoutInCell="1" allowOverlap="1" wp14:anchorId="43FD5D80" wp14:editId="43C6C2C7">
                  <wp:simplePos x="0" y="0"/>
                  <wp:positionH relativeFrom="column">
                    <wp:posOffset>38735</wp:posOffset>
                  </wp:positionH>
                  <wp:positionV relativeFrom="paragraph">
                    <wp:posOffset>1270</wp:posOffset>
                  </wp:positionV>
                  <wp:extent cx="243205" cy="482600"/>
                  <wp:effectExtent l="0" t="0" r="4445" b="0"/>
                  <wp:wrapTight wrapText="bothSides">
                    <wp:wrapPolygon edited="0">
                      <wp:start x="0" y="0"/>
                      <wp:lineTo x="0" y="20463"/>
                      <wp:lineTo x="20303" y="20463"/>
                      <wp:lineTo x="2030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43205" cy="482600"/>
                          </a:xfrm>
                          <a:prstGeom prst="rect">
                            <a:avLst/>
                          </a:prstGeom>
                        </pic:spPr>
                      </pic:pic>
                    </a:graphicData>
                  </a:graphic>
                  <wp14:sizeRelH relativeFrom="page">
                    <wp14:pctWidth>0</wp14:pctWidth>
                  </wp14:sizeRelH>
                  <wp14:sizeRelV relativeFrom="page">
                    <wp14:pctHeight>0</wp14:pctHeight>
                  </wp14:sizeRelV>
                </wp:anchor>
              </w:drawing>
            </w:r>
          </w:p>
          <w:p w14:paraId="6866374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462DEC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00A5A0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Automatinis jungiklis</w:t>
            </w:r>
          </w:p>
        </w:tc>
      </w:tr>
      <w:tr w:rsidR="009D79D6" w:rsidRPr="0013255B" w14:paraId="2A3E6BF4" w14:textId="77777777" w:rsidTr="00C77E03">
        <w:trPr>
          <w:trHeight w:val="828"/>
        </w:trPr>
        <w:tc>
          <w:tcPr>
            <w:tcW w:w="2548" w:type="dxa"/>
          </w:tcPr>
          <w:p w14:paraId="24E3F67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5" behindDoc="1" locked="0" layoutInCell="1" allowOverlap="1" wp14:anchorId="06AF68DF" wp14:editId="3B2B2828">
                  <wp:simplePos x="0" y="0"/>
                  <wp:positionH relativeFrom="column">
                    <wp:posOffset>-1905</wp:posOffset>
                  </wp:positionH>
                  <wp:positionV relativeFrom="paragraph">
                    <wp:posOffset>15875</wp:posOffset>
                  </wp:positionV>
                  <wp:extent cx="248285" cy="413385"/>
                  <wp:effectExtent l="0" t="0" r="0" b="5715"/>
                  <wp:wrapTight wrapText="bothSides">
                    <wp:wrapPolygon edited="0">
                      <wp:start x="0" y="0"/>
                      <wp:lineTo x="0" y="20903"/>
                      <wp:lineTo x="19887" y="20903"/>
                      <wp:lineTo x="1988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285" cy="413385"/>
                          </a:xfrm>
                          <a:prstGeom prst="rect">
                            <a:avLst/>
                          </a:prstGeom>
                        </pic:spPr>
                      </pic:pic>
                    </a:graphicData>
                  </a:graphic>
                  <wp14:sizeRelH relativeFrom="page">
                    <wp14:pctWidth>0</wp14:pctWidth>
                  </wp14:sizeRelH>
                  <wp14:sizeRelV relativeFrom="page">
                    <wp14:pctHeight>0</wp14:pctHeight>
                  </wp14:sizeRelV>
                </wp:anchor>
              </w:drawing>
            </w:r>
          </w:p>
          <w:p w14:paraId="5873D06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E0F0C0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524E72F7"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269D4D9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Skirtuvas</w:t>
            </w:r>
          </w:p>
        </w:tc>
        <w:tc>
          <w:tcPr>
            <w:tcW w:w="2549" w:type="dxa"/>
          </w:tcPr>
          <w:p w14:paraId="7BB5735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0" behindDoc="1" locked="0" layoutInCell="1" allowOverlap="1" wp14:anchorId="2B2B5734" wp14:editId="01B05489">
                  <wp:simplePos x="0" y="0"/>
                  <wp:positionH relativeFrom="column">
                    <wp:posOffset>31115</wp:posOffset>
                  </wp:positionH>
                  <wp:positionV relativeFrom="paragraph">
                    <wp:posOffset>15875</wp:posOffset>
                  </wp:positionV>
                  <wp:extent cx="284480" cy="421005"/>
                  <wp:effectExtent l="0" t="0" r="1270" b="0"/>
                  <wp:wrapTight wrapText="bothSides">
                    <wp:wrapPolygon edited="0">
                      <wp:start x="0" y="0"/>
                      <wp:lineTo x="0" y="20525"/>
                      <wp:lineTo x="20250" y="20525"/>
                      <wp:lineTo x="2025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4480" cy="421005"/>
                          </a:xfrm>
                          <a:prstGeom prst="rect">
                            <a:avLst/>
                          </a:prstGeom>
                        </pic:spPr>
                      </pic:pic>
                    </a:graphicData>
                  </a:graphic>
                  <wp14:sizeRelH relativeFrom="margin">
                    <wp14:pctWidth>0</wp14:pctWidth>
                  </wp14:sizeRelH>
                  <wp14:sizeRelV relativeFrom="margin">
                    <wp14:pctHeight>0</wp14:pctHeight>
                  </wp14:sizeRelV>
                </wp:anchor>
              </w:drawing>
            </w:r>
          </w:p>
          <w:p w14:paraId="7B179FC2"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5458C1BF"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C0DA85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6300A172" w14:textId="77777777" w:rsidR="0013255B" w:rsidRPr="0013255B" w:rsidRDefault="0013255B" w:rsidP="0013255B">
            <w:pPr>
              <w:jc w:val="center"/>
              <w:rPr>
                <w:rFonts w:ascii="Trebuchet MS" w:hAnsi="Trebuchet MS" w:cs="Calibri"/>
                <w:sz w:val="16"/>
                <w:szCs w:val="18"/>
              </w:rPr>
            </w:pPr>
            <w:proofErr w:type="spellStart"/>
            <w:r w:rsidRPr="0013255B">
              <w:rPr>
                <w:rFonts w:ascii="Trebuchet MS" w:hAnsi="Trebuchet MS" w:cs="Calibri"/>
                <w:sz w:val="16"/>
                <w:szCs w:val="18"/>
              </w:rPr>
              <w:t>Trumpiklis</w:t>
            </w:r>
            <w:proofErr w:type="spellEnd"/>
          </w:p>
        </w:tc>
      </w:tr>
      <w:tr w:rsidR="009D79D6" w:rsidRPr="0013255B" w14:paraId="1FFB9697" w14:textId="77777777" w:rsidTr="00C77E03">
        <w:trPr>
          <w:trHeight w:val="712"/>
        </w:trPr>
        <w:tc>
          <w:tcPr>
            <w:tcW w:w="2548" w:type="dxa"/>
          </w:tcPr>
          <w:p w14:paraId="37C04BCE"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6" behindDoc="0" locked="0" layoutInCell="1" allowOverlap="1" wp14:anchorId="4DE9CA20" wp14:editId="64A7C29D">
                  <wp:simplePos x="0" y="0"/>
                  <wp:positionH relativeFrom="column">
                    <wp:posOffset>151765</wp:posOffset>
                  </wp:positionH>
                  <wp:positionV relativeFrom="paragraph">
                    <wp:posOffset>3175</wp:posOffset>
                  </wp:positionV>
                  <wp:extent cx="121920" cy="467995"/>
                  <wp:effectExtent l="0" t="0" r="0" b="8255"/>
                  <wp:wrapThrough wrapText="bothSides">
                    <wp:wrapPolygon edited="0">
                      <wp:start x="0" y="0"/>
                      <wp:lineTo x="0" y="21102"/>
                      <wp:lineTo x="16875" y="21102"/>
                      <wp:lineTo x="16875"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920" cy="467995"/>
                          </a:xfrm>
                          <a:prstGeom prst="rect">
                            <a:avLst/>
                          </a:prstGeom>
                        </pic:spPr>
                      </pic:pic>
                    </a:graphicData>
                  </a:graphic>
                  <wp14:sizeRelH relativeFrom="page">
                    <wp14:pctWidth>0</wp14:pctWidth>
                  </wp14:sizeRelH>
                  <wp14:sizeRelV relativeFrom="page">
                    <wp14:pctHeight>0</wp14:pctHeight>
                  </wp14:sizeRelV>
                </wp:anchor>
              </w:drawing>
            </w:r>
          </w:p>
          <w:p w14:paraId="6728E15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59E00F"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(L</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0F57949"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 xml:space="preserve">Aukšto dažnio </w:t>
            </w:r>
            <w:proofErr w:type="spellStart"/>
            <w:r w:rsidRPr="0013255B">
              <w:rPr>
                <w:rFonts w:ascii="Trebuchet MS" w:hAnsi="Trebuchet MS" w:cs="Calibri"/>
                <w:sz w:val="16"/>
                <w:szCs w:val="18"/>
              </w:rPr>
              <w:t>užtvėrėjas</w:t>
            </w:r>
            <w:proofErr w:type="spellEnd"/>
            <w:r w:rsidRPr="0013255B">
              <w:rPr>
                <w:rFonts w:ascii="Trebuchet MS" w:hAnsi="Trebuchet MS" w:cs="Calibri"/>
                <w:sz w:val="16"/>
                <w:szCs w:val="18"/>
              </w:rPr>
              <w:t>, ritė, filtras</w:t>
            </w:r>
          </w:p>
        </w:tc>
        <w:tc>
          <w:tcPr>
            <w:tcW w:w="2549" w:type="dxa"/>
          </w:tcPr>
          <w:p w14:paraId="443ADD8E" w14:textId="77777777" w:rsidR="0013255B" w:rsidRPr="0013255B" w:rsidRDefault="0013255B" w:rsidP="0013255B">
            <w:pPr>
              <w:jc w:val="center"/>
              <w:rPr>
                <w:rFonts w:ascii="Trebuchet MS" w:hAnsi="Trebuchet MS" w:cs="Calibri"/>
                <w:sz w:val="12"/>
                <w:szCs w:val="22"/>
              </w:rPr>
            </w:pPr>
          </w:p>
          <w:p w14:paraId="215269FA"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1" behindDoc="1" locked="0" layoutInCell="1" allowOverlap="1" wp14:anchorId="0B04F9ED" wp14:editId="12E1FFBF">
                  <wp:simplePos x="0" y="0"/>
                  <wp:positionH relativeFrom="column">
                    <wp:posOffset>31115</wp:posOffset>
                  </wp:positionH>
                  <wp:positionV relativeFrom="paragraph">
                    <wp:posOffset>6807</wp:posOffset>
                  </wp:positionV>
                  <wp:extent cx="372745" cy="273685"/>
                  <wp:effectExtent l="0" t="0" r="8255" b="0"/>
                  <wp:wrapTight wrapText="bothSides">
                    <wp:wrapPolygon edited="0">
                      <wp:start x="0" y="0"/>
                      <wp:lineTo x="0" y="19545"/>
                      <wp:lineTo x="20974" y="19545"/>
                      <wp:lineTo x="2097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72745" cy="27368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71B86A0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4AC91A1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Ryšio kondensatorius</w:t>
            </w:r>
          </w:p>
        </w:tc>
      </w:tr>
      <w:tr w:rsidR="009D79D6" w:rsidRPr="0013255B" w14:paraId="2E54407B" w14:textId="77777777" w:rsidTr="00C77E03">
        <w:trPr>
          <w:trHeight w:val="679"/>
        </w:trPr>
        <w:tc>
          <w:tcPr>
            <w:tcW w:w="2548" w:type="dxa"/>
          </w:tcPr>
          <w:p w14:paraId="11CCE059"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7" behindDoc="1" locked="0" layoutInCell="1" allowOverlap="1" wp14:anchorId="3B87EC5A" wp14:editId="031CEC6D">
                  <wp:simplePos x="0" y="0"/>
                  <wp:positionH relativeFrom="column">
                    <wp:posOffset>81280</wp:posOffset>
                  </wp:positionH>
                  <wp:positionV relativeFrom="paragraph">
                    <wp:posOffset>67310</wp:posOffset>
                  </wp:positionV>
                  <wp:extent cx="266700" cy="366395"/>
                  <wp:effectExtent l="0" t="0" r="0" b="0"/>
                  <wp:wrapTight wrapText="bothSides">
                    <wp:wrapPolygon edited="0">
                      <wp:start x="0" y="0"/>
                      <wp:lineTo x="0" y="20215"/>
                      <wp:lineTo x="20057" y="20215"/>
                      <wp:lineTo x="2005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6700" cy="366395"/>
                          </a:xfrm>
                          <a:prstGeom prst="rect">
                            <a:avLst/>
                          </a:prstGeom>
                        </pic:spPr>
                      </pic:pic>
                    </a:graphicData>
                  </a:graphic>
                  <wp14:sizeRelH relativeFrom="page">
                    <wp14:pctWidth>0</wp14:pctWidth>
                  </wp14:sizeRelH>
                  <wp14:sizeRelV relativeFrom="page">
                    <wp14:pctHeight>0</wp14:pctHeight>
                  </wp14:sizeRelV>
                </wp:anchor>
              </w:drawing>
            </w:r>
          </w:p>
          <w:p w14:paraId="7BC7605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AC8CC2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744D552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Srovės transformatorius</w:t>
            </w:r>
          </w:p>
        </w:tc>
        <w:tc>
          <w:tcPr>
            <w:tcW w:w="2549" w:type="dxa"/>
          </w:tcPr>
          <w:p w14:paraId="55C98B1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72" behindDoc="0" locked="0" layoutInCell="1" allowOverlap="1" wp14:anchorId="09480DFA" wp14:editId="07A6C141">
                  <wp:simplePos x="0" y="0"/>
                  <wp:positionH relativeFrom="column">
                    <wp:posOffset>-34671</wp:posOffset>
                  </wp:positionH>
                  <wp:positionV relativeFrom="paragraph">
                    <wp:posOffset>67742</wp:posOffset>
                  </wp:positionV>
                  <wp:extent cx="797357" cy="412990"/>
                  <wp:effectExtent l="0" t="0" r="3175" b="6350"/>
                  <wp:wrapThrough wrapText="bothSides">
                    <wp:wrapPolygon edited="0">
                      <wp:start x="0" y="0"/>
                      <wp:lineTo x="0" y="20935"/>
                      <wp:lineTo x="21170" y="20935"/>
                      <wp:lineTo x="2117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97357" cy="412990"/>
                          </a:xfrm>
                          <a:prstGeom prst="rect">
                            <a:avLst/>
                          </a:prstGeom>
                        </pic:spPr>
                      </pic:pic>
                    </a:graphicData>
                  </a:graphic>
                  <wp14:sizeRelH relativeFrom="page">
                    <wp14:pctWidth>0</wp14:pctWidth>
                  </wp14:sizeRelH>
                  <wp14:sizeRelV relativeFrom="page">
                    <wp14:pctHeight>0</wp14:pctHeight>
                  </wp14:sizeRelV>
                </wp:anchor>
              </w:drawing>
            </w:r>
          </w:p>
          <w:p w14:paraId="2FE9F95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E0FBF2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tc>
        <w:tc>
          <w:tcPr>
            <w:tcW w:w="2549" w:type="dxa"/>
            <w:vAlign w:val="center"/>
          </w:tcPr>
          <w:p w14:paraId="7D25CDC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Įtampos transformatorius</w:t>
            </w:r>
          </w:p>
        </w:tc>
      </w:tr>
      <w:tr w:rsidR="009D79D6" w:rsidRPr="0013255B" w14:paraId="4A70C988" w14:textId="77777777" w:rsidTr="00C77E03">
        <w:trPr>
          <w:trHeight w:val="790"/>
        </w:trPr>
        <w:tc>
          <w:tcPr>
            <w:tcW w:w="2548" w:type="dxa"/>
          </w:tcPr>
          <w:p w14:paraId="713A8BD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8" behindDoc="1" locked="0" layoutInCell="1" allowOverlap="1" wp14:anchorId="1D9EA1F0" wp14:editId="2350A22D">
                  <wp:simplePos x="0" y="0"/>
                  <wp:positionH relativeFrom="column">
                    <wp:posOffset>-38735</wp:posOffset>
                  </wp:positionH>
                  <wp:positionV relativeFrom="paragraph">
                    <wp:posOffset>6985</wp:posOffset>
                  </wp:positionV>
                  <wp:extent cx="546735" cy="445770"/>
                  <wp:effectExtent l="0" t="0" r="5715" b="0"/>
                  <wp:wrapTight wrapText="bothSides">
                    <wp:wrapPolygon edited="0">
                      <wp:start x="0" y="0"/>
                      <wp:lineTo x="0" y="20308"/>
                      <wp:lineTo x="21073" y="20308"/>
                      <wp:lineTo x="2107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6735" cy="445770"/>
                          </a:xfrm>
                          <a:prstGeom prst="rect">
                            <a:avLst/>
                          </a:prstGeom>
                        </pic:spPr>
                      </pic:pic>
                    </a:graphicData>
                  </a:graphic>
                  <wp14:sizeRelH relativeFrom="page">
                    <wp14:pctWidth>0</wp14:pctWidth>
                  </wp14:sizeRelH>
                  <wp14:sizeRelV relativeFrom="page">
                    <wp14:pctHeight>0</wp14:pctHeight>
                  </wp14:sizeRelV>
                </wp:anchor>
              </w:drawing>
            </w:r>
          </w:p>
          <w:p w14:paraId="6E12C8A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1A8DF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p w14:paraId="26901EF5"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020065FD" w14:textId="77777777" w:rsidR="0013255B" w:rsidRPr="0013255B" w:rsidRDefault="0013255B" w:rsidP="0013255B">
            <w:pPr>
              <w:jc w:val="center"/>
              <w:rPr>
                <w:rFonts w:ascii="Trebuchet MS" w:hAnsi="Trebuchet MS" w:cs="Calibri"/>
                <w:sz w:val="16"/>
                <w:szCs w:val="18"/>
              </w:rPr>
            </w:pPr>
            <w:proofErr w:type="spellStart"/>
            <w:r w:rsidRPr="0013255B">
              <w:rPr>
                <w:rFonts w:ascii="Trebuchet MS" w:hAnsi="Trebuchet MS" w:cs="Calibri"/>
                <w:sz w:val="16"/>
                <w:szCs w:val="18"/>
              </w:rPr>
              <w:t>Kombinuotras</w:t>
            </w:r>
            <w:proofErr w:type="spellEnd"/>
            <w:r w:rsidRPr="0013255B">
              <w:rPr>
                <w:rFonts w:ascii="Trebuchet MS" w:hAnsi="Trebuchet MS" w:cs="Calibri"/>
                <w:sz w:val="16"/>
                <w:szCs w:val="18"/>
              </w:rPr>
              <w:t xml:space="preserve"> srovės ir įtampos transformatorius</w:t>
            </w:r>
          </w:p>
        </w:tc>
        <w:tc>
          <w:tcPr>
            <w:tcW w:w="2549" w:type="dxa"/>
          </w:tcPr>
          <w:p w14:paraId="64554B3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3" behindDoc="1" locked="0" layoutInCell="1" allowOverlap="1" wp14:anchorId="34BE1C4F" wp14:editId="676A4E5C">
                  <wp:simplePos x="0" y="0"/>
                  <wp:positionH relativeFrom="column">
                    <wp:posOffset>67945</wp:posOffset>
                  </wp:positionH>
                  <wp:positionV relativeFrom="paragraph">
                    <wp:posOffset>0</wp:posOffset>
                  </wp:positionV>
                  <wp:extent cx="182880" cy="467995"/>
                  <wp:effectExtent l="0" t="0" r="7620" b="8255"/>
                  <wp:wrapTight wrapText="bothSides">
                    <wp:wrapPolygon edited="0">
                      <wp:start x="0" y="0"/>
                      <wp:lineTo x="0" y="21102"/>
                      <wp:lineTo x="20250" y="21102"/>
                      <wp:lineTo x="2025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880" cy="467995"/>
                          </a:xfrm>
                          <a:prstGeom prst="rect">
                            <a:avLst/>
                          </a:prstGeom>
                        </pic:spPr>
                      </pic:pic>
                    </a:graphicData>
                  </a:graphic>
                  <wp14:sizeRelH relativeFrom="page">
                    <wp14:pctWidth>0</wp14:pctWidth>
                  </wp14:sizeRelH>
                  <wp14:sizeRelV relativeFrom="page">
                    <wp14:pctHeight>0</wp14:pctHeight>
                  </wp14:sizeRelV>
                </wp:anchor>
              </w:drawing>
            </w:r>
          </w:p>
          <w:p w14:paraId="3734431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AFDE73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C</w:t>
            </w:r>
            <w:r w:rsidRPr="0013255B">
              <w:rPr>
                <w:rFonts w:ascii="Trebuchet MS" w:hAnsi="Trebuchet MS" w:cs="Calibri"/>
                <w:sz w:val="12"/>
                <w:szCs w:val="16"/>
              </w:rPr>
              <w:t>)</w:t>
            </w:r>
          </w:p>
        </w:tc>
        <w:tc>
          <w:tcPr>
            <w:tcW w:w="2549" w:type="dxa"/>
            <w:vAlign w:val="center"/>
          </w:tcPr>
          <w:p w14:paraId="299B6B5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Ribotuvas (iškroviklis)</w:t>
            </w:r>
          </w:p>
        </w:tc>
      </w:tr>
      <w:tr w:rsidR="009D79D6" w:rsidRPr="0013255B" w14:paraId="6AA945D7" w14:textId="77777777" w:rsidTr="00C77E03">
        <w:trPr>
          <w:trHeight w:val="702"/>
        </w:trPr>
        <w:tc>
          <w:tcPr>
            <w:tcW w:w="2548" w:type="dxa"/>
          </w:tcPr>
          <w:p w14:paraId="63F04EB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9" behindDoc="1" locked="0" layoutInCell="1" allowOverlap="1" wp14:anchorId="41131AE1" wp14:editId="744D0EF3">
                  <wp:simplePos x="0" y="0"/>
                  <wp:positionH relativeFrom="column">
                    <wp:posOffset>56515</wp:posOffset>
                  </wp:positionH>
                  <wp:positionV relativeFrom="paragraph">
                    <wp:posOffset>84455</wp:posOffset>
                  </wp:positionV>
                  <wp:extent cx="306705" cy="348615"/>
                  <wp:effectExtent l="0" t="0" r="0" b="0"/>
                  <wp:wrapTight wrapText="bothSides">
                    <wp:wrapPolygon edited="0">
                      <wp:start x="0" y="0"/>
                      <wp:lineTo x="0" y="20066"/>
                      <wp:lineTo x="20124" y="20066"/>
                      <wp:lineTo x="2012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705" cy="348615"/>
                          </a:xfrm>
                          <a:prstGeom prst="rect">
                            <a:avLst/>
                          </a:prstGeom>
                        </pic:spPr>
                      </pic:pic>
                    </a:graphicData>
                  </a:graphic>
                  <wp14:sizeRelH relativeFrom="page">
                    <wp14:pctWidth>0</wp14:pctWidth>
                  </wp14:sizeRelH>
                  <wp14:sizeRelV relativeFrom="page">
                    <wp14:pctHeight>0</wp14:pctHeight>
                  </wp14:sizeRelV>
                </wp:anchor>
              </w:drawing>
            </w:r>
          </w:p>
          <w:p w14:paraId="1508499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9FC563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Galia</w:t>
            </w:r>
          </w:p>
          <w:p w14:paraId="60852BF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w:t>
            </w:r>
            <w:proofErr w:type="spellStart"/>
            <w:r w:rsidRPr="0013255B">
              <w:rPr>
                <w:rFonts w:ascii="Trebuchet MS" w:hAnsi="Trebuchet MS" w:cs="Calibri"/>
                <w:sz w:val="12"/>
                <w:szCs w:val="16"/>
              </w:rPr>
              <w:t>cos</w:t>
            </w:r>
            <w:proofErr w:type="spellEnd"/>
            <w:r w:rsidRPr="0013255B">
              <w:rPr>
                <w:rFonts w:ascii="Trebuchet MS" w:hAnsi="Trebuchet MS" w:cs="Calibri"/>
                <w:sz w:val="12"/>
                <w:szCs w:val="16"/>
              </w:rPr>
              <w:t xml:space="preserve">(φ) / </w:t>
            </w:r>
            <w:proofErr w:type="spellStart"/>
            <w:r w:rsidRPr="0013255B">
              <w:rPr>
                <w:rFonts w:ascii="Trebuchet MS" w:hAnsi="Trebuchet MS" w:cs="Calibri"/>
                <w:sz w:val="12"/>
                <w:szCs w:val="16"/>
              </w:rPr>
              <w:t>I</w:t>
            </w:r>
            <w:r w:rsidRPr="0013255B">
              <w:rPr>
                <w:rFonts w:ascii="Trebuchet MS" w:hAnsi="Trebuchet MS" w:cs="Calibri"/>
                <w:sz w:val="12"/>
                <w:szCs w:val="16"/>
                <w:vertAlign w:val="subscript"/>
              </w:rPr>
              <w:t>Nmax</w:t>
            </w:r>
            <w:proofErr w:type="spellEnd"/>
            <w:r w:rsidRPr="0013255B">
              <w:rPr>
                <w:rFonts w:ascii="Trebuchet MS" w:hAnsi="Trebuchet MS" w:cs="Calibri"/>
                <w:sz w:val="12"/>
                <w:szCs w:val="16"/>
              </w:rPr>
              <w:t>)</w:t>
            </w:r>
          </w:p>
        </w:tc>
        <w:tc>
          <w:tcPr>
            <w:tcW w:w="2549" w:type="dxa"/>
            <w:vAlign w:val="center"/>
          </w:tcPr>
          <w:p w14:paraId="6FF4796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Generatorius</w:t>
            </w:r>
          </w:p>
        </w:tc>
        <w:tc>
          <w:tcPr>
            <w:tcW w:w="2549" w:type="dxa"/>
          </w:tcPr>
          <w:p w14:paraId="10E30425"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4" behindDoc="1" locked="0" layoutInCell="1" allowOverlap="1" wp14:anchorId="7D4F103A" wp14:editId="4B437B9C">
                  <wp:simplePos x="0" y="0"/>
                  <wp:positionH relativeFrom="column">
                    <wp:posOffset>74930</wp:posOffset>
                  </wp:positionH>
                  <wp:positionV relativeFrom="paragraph">
                    <wp:posOffset>54610</wp:posOffset>
                  </wp:positionV>
                  <wp:extent cx="277495" cy="328930"/>
                  <wp:effectExtent l="0" t="0" r="8255" b="0"/>
                  <wp:wrapTight wrapText="bothSides">
                    <wp:wrapPolygon edited="0">
                      <wp:start x="0" y="0"/>
                      <wp:lineTo x="0" y="20015"/>
                      <wp:lineTo x="20760" y="20015"/>
                      <wp:lineTo x="2076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7495" cy="328930"/>
                          </a:xfrm>
                          <a:prstGeom prst="rect">
                            <a:avLst/>
                          </a:prstGeom>
                        </pic:spPr>
                      </pic:pic>
                    </a:graphicData>
                  </a:graphic>
                  <wp14:sizeRelH relativeFrom="page">
                    <wp14:pctWidth>0</wp14:pctWidth>
                  </wp14:sizeRelH>
                  <wp14:sizeRelV relativeFrom="page">
                    <wp14:pctHeight>0</wp14:pctHeight>
                  </wp14:sizeRelV>
                </wp:anchor>
              </w:drawing>
            </w:r>
          </w:p>
          <w:p w14:paraId="7022C61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11691F1"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Q</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L</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9E96A8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Reaktorius</w:t>
            </w:r>
          </w:p>
        </w:tc>
      </w:tr>
      <w:tr w:rsidR="009D79D6" w:rsidRPr="0013255B" w14:paraId="5E5160AB" w14:textId="77777777" w:rsidTr="00C77E03">
        <w:trPr>
          <w:trHeight w:val="698"/>
        </w:trPr>
        <w:tc>
          <w:tcPr>
            <w:tcW w:w="2548" w:type="dxa"/>
          </w:tcPr>
          <w:p w14:paraId="7AE92B42"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50" behindDoc="1" locked="0" layoutInCell="1" allowOverlap="1" wp14:anchorId="5B2AF74C" wp14:editId="76E9E8E9">
                  <wp:simplePos x="0" y="0"/>
                  <wp:positionH relativeFrom="column">
                    <wp:posOffset>474345</wp:posOffset>
                  </wp:positionH>
                  <wp:positionV relativeFrom="paragraph">
                    <wp:posOffset>59690</wp:posOffset>
                  </wp:positionV>
                  <wp:extent cx="468630" cy="347980"/>
                  <wp:effectExtent l="0" t="0" r="7620" b="0"/>
                  <wp:wrapTight wrapText="bothSides">
                    <wp:wrapPolygon edited="0">
                      <wp:start x="0" y="0"/>
                      <wp:lineTo x="0" y="20102"/>
                      <wp:lineTo x="21073" y="20102"/>
                      <wp:lineTo x="2107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68630" cy="347980"/>
                          </a:xfrm>
                          <a:prstGeom prst="rect">
                            <a:avLst/>
                          </a:prstGeom>
                        </pic:spPr>
                      </pic:pic>
                    </a:graphicData>
                  </a:graphic>
                  <wp14:sizeRelH relativeFrom="page">
                    <wp14:pctWidth>0</wp14:pctWidth>
                  </wp14:sizeRelH>
                  <wp14:sizeRelV relativeFrom="page">
                    <wp14:pctHeight>0</wp14:pctHeight>
                  </wp14:sizeRelV>
                </wp:anchor>
              </w:drawing>
            </w:r>
          </w:p>
          <w:p w14:paraId="5E2D813B" w14:textId="77777777" w:rsidR="0013255B" w:rsidRPr="0013255B" w:rsidRDefault="0013255B" w:rsidP="0013255B">
            <w:pPr>
              <w:jc w:val="center"/>
              <w:rPr>
                <w:rFonts w:ascii="Trebuchet MS" w:hAnsi="Trebuchet MS" w:cs="Calibri"/>
                <w:sz w:val="12"/>
                <w:szCs w:val="16"/>
              </w:rPr>
            </w:pPr>
          </w:p>
        </w:tc>
        <w:tc>
          <w:tcPr>
            <w:tcW w:w="2549" w:type="dxa"/>
            <w:vAlign w:val="center"/>
          </w:tcPr>
          <w:p w14:paraId="12C390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Kabelio mova</w:t>
            </w:r>
          </w:p>
        </w:tc>
        <w:tc>
          <w:tcPr>
            <w:tcW w:w="2549" w:type="dxa"/>
          </w:tcPr>
          <w:p w14:paraId="7397A0B4"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6" behindDoc="1" locked="0" layoutInCell="1" allowOverlap="1" wp14:anchorId="2469EA6C" wp14:editId="0699194D">
                  <wp:simplePos x="0" y="0"/>
                  <wp:positionH relativeFrom="column">
                    <wp:posOffset>97155</wp:posOffset>
                  </wp:positionH>
                  <wp:positionV relativeFrom="paragraph">
                    <wp:posOffset>63500</wp:posOffset>
                  </wp:positionV>
                  <wp:extent cx="150495" cy="285115"/>
                  <wp:effectExtent l="0" t="0" r="1905" b="635"/>
                  <wp:wrapTight wrapText="bothSides">
                    <wp:wrapPolygon edited="0">
                      <wp:start x="0" y="0"/>
                      <wp:lineTo x="0" y="20205"/>
                      <wp:lineTo x="19139" y="20205"/>
                      <wp:lineTo x="1913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0495" cy="285115"/>
                          </a:xfrm>
                          <a:prstGeom prst="rect">
                            <a:avLst/>
                          </a:prstGeom>
                        </pic:spPr>
                      </pic:pic>
                    </a:graphicData>
                  </a:graphic>
                  <wp14:sizeRelH relativeFrom="page">
                    <wp14:pctWidth>0</wp14:pctWidth>
                  </wp14:sizeRelH>
                  <wp14:sizeRelV relativeFrom="page">
                    <wp14:pctHeight>0</wp14:pctHeight>
                  </wp14:sizeRelV>
                </wp:anchor>
              </w:drawing>
            </w:r>
          </w:p>
          <w:p w14:paraId="1AFD00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6FA59EF" w14:textId="77777777" w:rsidR="0013255B" w:rsidRPr="0013255B" w:rsidRDefault="0013255B" w:rsidP="0013255B">
            <w:pPr>
              <w:tabs>
                <w:tab w:val="center" w:pos="851"/>
              </w:tabs>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7D591A4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Saugiklis</w:t>
            </w:r>
          </w:p>
        </w:tc>
      </w:tr>
      <w:tr w:rsidR="009D79D6" w:rsidRPr="0013255B" w14:paraId="3D69C182" w14:textId="77777777" w:rsidTr="00C77E03">
        <w:trPr>
          <w:trHeight w:val="411"/>
        </w:trPr>
        <w:tc>
          <w:tcPr>
            <w:tcW w:w="2548" w:type="dxa"/>
          </w:tcPr>
          <w:p w14:paraId="72F66259"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51" behindDoc="1" locked="0" layoutInCell="1" allowOverlap="1" wp14:anchorId="2033683A" wp14:editId="3A6C4CC1">
                  <wp:simplePos x="0" y="0"/>
                  <wp:positionH relativeFrom="column">
                    <wp:posOffset>-8559</wp:posOffset>
                  </wp:positionH>
                  <wp:positionV relativeFrom="paragraph">
                    <wp:posOffset>90703</wp:posOffset>
                  </wp:positionV>
                  <wp:extent cx="899795" cy="117475"/>
                  <wp:effectExtent l="0" t="0" r="0" b="0"/>
                  <wp:wrapTight wrapText="bothSides">
                    <wp:wrapPolygon edited="0">
                      <wp:start x="0" y="0"/>
                      <wp:lineTo x="0" y="17514"/>
                      <wp:lineTo x="21036" y="17514"/>
                      <wp:lineTo x="2103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99795" cy="11747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 xml:space="preserve">                         </w:t>
            </w:r>
          </w:p>
          <w:p w14:paraId="7127F58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250420E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Parametrai</w:t>
            </w:r>
          </w:p>
        </w:tc>
        <w:tc>
          <w:tcPr>
            <w:tcW w:w="2549" w:type="dxa"/>
            <w:vAlign w:val="center"/>
          </w:tcPr>
          <w:p w14:paraId="2A7003EF"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Šyna</w:t>
            </w:r>
          </w:p>
        </w:tc>
        <w:tc>
          <w:tcPr>
            <w:tcW w:w="2549" w:type="dxa"/>
          </w:tcPr>
          <w:p w14:paraId="2653A78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5" behindDoc="1" locked="0" layoutInCell="1" allowOverlap="1" wp14:anchorId="75760AEA" wp14:editId="67C96147">
                  <wp:simplePos x="0" y="0"/>
                  <wp:positionH relativeFrom="column">
                    <wp:posOffset>433705</wp:posOffset>
                  </wp:positionH>
                  <wp:positionV relativeFrom="paragraph">
                    <wp:posOffset>8890</wp:posOffset>
                  </wp:positionV>
                  <wp:extent cx="328295" cy="245110"/>
                  <wp:effectExtent l="0" t="0" r="0" b="2540"/>
                  <wp:wrapTight wrapText="bothSides">
                    <wp:wrapPolygon edited="0">
                      <wp:start x="0" y="0"/>
                      <wp:lineTo x="0" y="20145"/>
                      <wp:lineTo x="20054" y="20145"/>
                      <wp:lineTo x="2005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8295" cy="245110"/>
                          </a:xfrm>
                          <a:prstGeom prst="rect">
                            <a:avLst/>
                          </a:prstGeom>
                        </pic:spPr>
                      </pic:pic>
                    </a:graphicData>
                  </a:graphic>
                  <wp14:sizeRelH relativeFrom="page">
                    <wp14:pctWidth>0</wp14:pctWidth>
                  </wp14:sizeRelH>
                  <wp14:sizeRelV relativeFrom="page">
                    <wp14:pctHeight>0</wp14:pctHeight>
                  </wp14:sizeRelV>
                </wp:anchor>
              </w:drawing>
            </w:r>
          </w:p>
        </w:tc>
        <w:tc>
          <w:tcPr>
            <w:tcW w:w="2549" w:type="dxa"/>
            <w:vAlign w:val="center"/>
          </w:tcPr>
          <w:p w14:paraId="724E3590"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Kilnojamo įžemiklio uždėjimo gnybtai</w:t>
            </w:r>
          </w:p>
        </w:tc>
      </w:tr>
      <w:tr w:rsidR="009D79D6" w:rsidRPr="0013255B" w14:paraId="6D787476" w14:textId="77777777" w:rsidTr="00C77E03">
        <w:trPr>
          <w:trHeight w:val="969"/>
        </w:trPr>
        <w:tc>
          <w:tcPr>
            <w:tcW w:w="2548" w:type="dxa"/>
          </w:tcPr>
          <w:p w14:paraId="1D317D2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2" behindDoc="1" locked="0" layoutInCell="1" allowOverlap="1" wp14:anchorId="6FA018B6" wp14:editId="33A5C07A">
                  <wp:simplePos x="0" y="0"/>
                  <wp:positionH relativeFrom="column">
                    <wp:posOffset>34671</wp:posOffset>
                  </wp:positionH>
                  <wp:positionV relativeFrom="paragraph">
                    <wp:posOffset>22581</wp:posOffset>
                  </wp:positionV>
                  <wp:extent cx="365125" cy="555625"/>
                  <wp:effectExtent l="0" t="0" r="0" b="0"/>
                  <wp:wrapTight wrapText="bothSides">
                    <wp:wrapPolygon edited="0">
                      <wp:start x="0" y="0"/>
                      <wp:lineTo x="0" y="20736"/>
                      <wp:lineTo x="20285" y="20736"/>
                      <wp:lineTo x="2028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125" cy="555625"/>
                          </a:xfrm>
                          <a:prstGeom prst="rect">
                            <a:avLst/>
                          </a:prstGeom>
                        </pic:spPr>
                      </pic:pic>
                    </a:graphicData>
                  </a:graphic>
                  <wp14:sizeRelH relativeFrom="page">
                    <wp14:pctWidth>0</wp14:pctWidth>
                  </wp14:sizeRelH>
                  <wp14:sizeRelV relativeFrom="page">
                    <wp14:pctHeight>0</wp14:pctHeight>
                  </wp14:sizeRelV>
                </wp:anchor>
              </w:drawing>
            </w:r>
          </w:p>
          <w:p w14:paraId="0E9B34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7341E10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1631BF1"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1233C831" w14:textId="77777777" w:rsidR="0013255B" w:rsidRPr="0013255B" w:rsidRDefault="0013255B" w:rsidP="0013255B">
            <w:pPr>
              <w:jc w:val="center"/>
              <w:rPr>
                <w:rFonts w:ascii="Trebuchet MS" w:hAnsi="Trebuchet MS" w:cs="Calibri"/>
                <w:sz w:val="12"/>
                <w:szCs w:val="22"/>
              </w:rPr>
            </w:pPr>
          </w:p>
        </w:tc>
        <w:tc>
          <w:tcPr>
            <w:tcW w:w="2549" w:type="dxa"/>
            <w:vAlign w:val="center"/>
          </w:tcPr>
          <w:p w14:paraId="6793B8E5" w14:textId="77777777" w:rsidR="0013255B" w:rsidRPr="0013255B" w:rsidRDefault="0013255B" w:rsidP="0013255B">
            <w:pPr>
              <w:jc w:val="center"/>
              <w:rPr>
                <w:rFonts w:ascii="Trebuchet MS" w:hAnsi="Trebuchet MS" w:cs="Calibri"/>
                <w:sz w:val="16"/>
                <w:szCs w:val="18"/>
              </w:rPr>
            </w:pPr>
            <w:proofErr w:type="spellStart"/>
            <w:r w:rsidRPr="0013255B">
              <w:rPr>
                <w:rFonts w:ascii="Trebuchet MS" w:hAnsi="Trebuchet MS" w:cs="Calibri"/>
                <w:sz w:val="16"/>
                <w:szCs w:val="18"/>
              </w:rPr>
              <w:t>Autotransformatorius</w:t>
            </w:r>
            <w:proofErr w:type="spellEnd"/>
          </w:p>
        </w:tc>
        <w:tc>
          <w:tcPr>
            <w:tcW w:w="2549" w:type="dxa"/>
          </w:tcPr>
          <w:p w14:paraId="292912C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7" behindDoc="1" locked="0" layoutInCell="1" allowOverlap="1" wp14:anchorId="2FBA966F" wp14:editId="78D5E06F">
                  <wp:simplePos x="0" y="0"/>
                  <wp:positionH relativeFrom="column">
                    <wp:posOffset>-12725</wp:posOffset>
                  </wp:positionH>
                  <wp:positionV relativeFrom="paragraph">
                    <wp:posOffset>102413</wp:posOffset>
                  </wp:positionV>
                  <wp:extent cx="832835" cy="482803"/>
                  <wp:effectExtent l="0" t="0" r="5715" b="0"/>
                  <wp:wrapTight wrapText="bothSides">
                    <wp:wrapPolygon edited="0">
                      <wp:start x="0" y="0"/>
                      <wp:lineTo x="0" y="20463"/>
                      <wp:lineTo x="21254" y="20463"/>
                      <wp:lineTo x="2125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32835" cy="482803"/>
                          </a:xfrm>
                          <a:prstGeom prst="rect">
                            <a:avLst/>
                          </a:prstGeom>
                        </pic:spPr>
                      </pic:pic>
                    </a:graphicData>
                  </a:graphic>
                  <wp14:sizeRelH relativeFrom="page">
                    <wp14:pctWidth>0</wp14:pctWidth>
                  </wp14:sizeRelH>
                  <wp14:sizeRelV relativeFrom="page">
                    <wp14:pctHeight>0</wp14:pctHeight>
                  </wp14:sizeRelV>
                </wp:anchor>
              </w:drawing>
            </w:r>
          </w:p>
          <w:p w14:paraId="27C1C0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4EFFB33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28A555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4FF8ABB8" w14:textId="77777777" w:rsidR="0013255B" w:rsidRPr="0013255B" w:rsidRDefault="0013255B" w:rsidP="0013255B">
            <w:pPr>
              <w:rPr>
                <w:rFonts w:ascii="Trebuchet MS" w:hAnsi="Trebuchet MS" w:cs="Calibri"/>
                <w:sz w:val="12"/>
                <w:szCs w:val="22"/>
              </w:rPr>
            </w:pPr>
          </w:p>
        </w:tc>
        <w:tc>
          <w:tcPr>
            <w:tcW w:w="2549" w:type="dxa"/>
            <w:vAlign w:val="center"/>
          </w:tcPr>
          <w:p w14:paraId="11E085C4"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Transformatorius</w:t>
            </w:r>
          </w:p>
        </w:tc>
      </w:tr>
      <w:tr w:rsidR="009D79D6" w:rsidRPr="0013255B" w14:paraId="120FD4B1" w14:textId="77777777" w:rsidTr="00C77E03">
        <w:trPr>
          <w:trHeight w:val="700"/>
        </w:trPr>
        <w:tc>
          <w:tcPr>
            <w:tcW w:w="2548" w:type="dxa"/>
          </w:tcPr>
          <w:p w14:paraId="4118BEEA" w14:textId="77777777" w:rsidR="0013255B" w:rsidRPr="0013255B" w:rsidRDefault="0013255B" w:rsidP="0013255B">
            <w:pPr>
              <w:rPr>
                <w:noProof/>
                <w:sz w:val="12"/>
                <w:szCs w:val="22"/>
              </w:rPr>
            </w:pPr>
          </w:p>
          <w:p w14:paraId="6D60EE26"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54" behindDoc="1" locked="0" layoutInCell="1" allowOverlap="1" wp14:anchorId="77698635" wp14:editId="400FF38B">
                  <wp:simplePos x="0" y="0"/>
                  <wp:positionH relativeFrom="column">
                    <wp:posOffset>122123</wp:posOffset>
                  </wp:positionH>
                  <wp:positionV relativeFrom="paragraph">
                    <wp:posOffset>83490</wp:posOffset>
                  </wp:positionV>
                  <wp:extent cx="321310" cy="208280"/>
                  <wp:effectExtent l="0" t="0" r="2540" b="1270"/>
                  <wp:wrapTight wrapText="bothSides">
                    <wp:wrapPolygon edited="0">
                      <wp:start x="0" y="0"/>
                      <wp:lineTo x="0" y="19756"/>
                      <wp:lineTo x="20490" y="19756"/>
                      <wp:lineTo x="2049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1310" cy="208280"/>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Tipas</w:t>
            </w:r>
          </w:p>
          <w:p w14:paraId="3A9D0B2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35C1F857" w14:textId="77777777" w:rsidR="0013255B" w:rsidRPr="0013255B" w:rsidRDefault="0013255B" w:rsidP="0013255B">
            <w:pPr>
              <w:jc w:val="center"/>
              <w:rPr>
                <w:sz w:val="12"/>
                <w:szCs w:val="22"/>
              </w:rPr>
            </w:pPr>
          </w:p>
        </w:tc>
        <w:tc>
          <w:tcPr>
            <w:tcW w:w="2549" w:type="dxa"/>
            <w:vAlign w:val="center"/>
          </w:tcPr>
          <w:p w14:paraId="6D60F04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Keitiklis</w:t>
            </w:r>
          </w:p>
        </w:tc>
        <w:tc>
          <w:tcPr>
            <w:tcW w:w="2549" w:type="dxa"/>
          </w:tcPr>
          <w:p w14:paraId="3AEEC95B" w14:textId="77777777" w:rsidR="0013255B" w:rsidRPr="0013255B" w:rsidRDefault="0013255B" w:rsidP="0013255B">
            <w:pPr>
              <w:rPr>
                <w:rFonts w:ascii="Trebuchet MS" w:hAnsi="Trebuchet MS" w:cs="Calibri"/>
                <w:sz w:val="12"/>
                <w:szCs w:val="22"/>
              </w:rPr>
            </w:pPr>
          </w:p>
          <w:p w14:paraId="75AF81BF"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8" behindDoc="1" locked="0" layoutInCell="1" allowOverlap="1" wp14:anchorId="2D658A00" wp14:editId="3EFEE0A8">
                  <wp:simplePos x="0" y="0"/>
                  <wp:positionH relativeFrom="column">
                    <wp:posOffset>185014</wp:posOffset>
                  </wp:positionH>
                  <wp:positionV relativeFrom="paragraph">
                    <wp:posOffset>37084</wp:posOffset>
                  </wp:positionV>
                  <wp:extent cx="262255" cy="240030"/>
                  <wp:effectExtent l="0" t="0" r="4445" b="7620"/>
                  <wp:wrapTight wrapText="bothSides">
                    <wp:wrapPolygon edited="0">
                      <wp:start x="0" y="0"/>
                      <wp:lineTo x="0" y="20571"/>
                      <wp:lineTo x="20397" y="20571"/>
                      <wp:lineTo x="2039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2255" cy="240030"/>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6911667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B9584A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Kondensatorius</w:t>
            </w:r>
          </w:p>
        </w:tc>
      </w:tr>
      <w:tr w:rsidR="009D79D6" w:rsidRPr="0013255B" w14:paraId="76163228" w14:textId="77777777" w:rsidTr="009D79D6">
        <w:trPr>
          <w:trHeight w:val="597"/>
        </w:trPr>
        <w:tc>
          <w:tcPr>
            <w:tcW w:w="2548" w:type="dxa"/>
          </w:tcPr>
          <w:p w14:paraId="045F36BD" w14:textId="77777777" w:rsidR="0013255B" w:rsidRPr="0013255B" w:rsidRDefault="0013255B" w:rsidP="0013255B">
            <w:pPr>
              <w:rPr>
                <w:noProof/>
                <w:sz w:val="12"/>
                <w:szCs w:val="22"/>
              </w:rPr>
            </w:pPr>
            <w:r w:rsidRPr="0013255B">
              <w:rPr>
                <w:noProof/>
                <w:sz w:val="12"/>
                <w:szCs w:val="22"/>
              </w:rPr>
              <w:drawing>
                <wp:anchor distT="0" distB="0" distL="114300" distR="114300" simplePos="0" relativeHeight="251658279" behindDoc="1" locked="0" layoutInCell="1" allowOverlap="1" wp14:anchorId="64DAC49E" wp14:editId="52FD599B">
                  <wp:simplePos x="0" y="0"/>
                  <wp:positionH relativeFrom="column">
                    <wp:posOffset>144907</wp:posOffset>
                  </wp:positionH>
                  <wp:positionV relativeFrom="paragraph">
                    <wp:posOffset>91008</wp:posOffset>
                  </wp:positionV>
                  <wp:extent cx="328295" cy="274320"/>
                  <wp:effectExtent l="0" t="0" r="0" b="0"/>
                  <wp:wrapTight wrapText="bothSides">
                    <wp:wrapPolygon edited="0">
                      <wp:start x="0" y="0"/>
                      <wp:lineTo x="0" y="19500"/>
                      <wp:lineTo x="20054" y="19500"/>
                      <wp:lineTo x="2005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8295" cy="274320"/>
                          </a:xfrm>
                          <a:prstGeom prst="rect">
                            <a:avLst/>
                          </a:prstGeom>
                        </pic:spPr>
                      </pic:pic>
                    </a:graphicData>
                  </a:graphic>
                  <wp14:sizeRelH relativeFrom="page">
                    <wp14:pctWidth>0</wp14:pctWidth>
                  </wp14:sizeRelH>
                  <wp14:sizeRelV relativeFrom="page">
                    <wp14:pctHeight>0</wp14:pctHeight>
                  </wp14:sizeRelV>
                </wp:anchor>
              </w:drawing>
            </w:r>
          </w:p>
          <w:p w14:paraId="53C399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11D61767" w14:textId="77777777" w:rsidR="0013255B" w:rsidRPr="0013255B" w:rsidRDefault="0013255B" w:rsidP="0013255B">
            <w:pPr>
              <w:jc w:val="center"/>
              <w:rPr>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D4C756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Kirtiklis</w:t>
            </w:r>
          </w:p>
        </w:tc>
        <w:tc>
          <w:tcPr>
            <w:tcW w:w="2549" w:type="dxa"/>
          </w:tcPr>
          <w:p w14:paraId="5941BA7A" w14:textId="4432C79D" w:rsidR="009D79D6" w:rsidRDefault="009D79D6" w:rsidP="0013255B">
            <w:pPr>
              <w:rPr>
                <w:noProof/>
                <w:sz w:val="12"/>
                <w:szCs w:val="22"/>
              </w:rPr>
            </w:pPr>
            <w:r>
              <w:rPr>
                <w:noProof/>
                <w:sz w:val="12"/>
                <w:szCs w:val="22"/>
              </w:rPr>
              <w:drawing>
                <wp:anchor distT="0" distB="0" distL="114300" distR="114300" simplePos="0" relativeHeight="251658280" behindDoc="1" locked="0" layoutInCell="1" allowOverlap="1" wp14:anchorId="21D99ADD" wp14:editId="5C638193">
                  <wp:simplePos x="0" y="0"/>
                  <wp:positionH relativeFrom="column">
                    <wp:posOffset>98756</wp:posOffset>
                  </wp:positionH>
                  <wp:positionV relativeFrom="paragraph">
                    <wp:posOffset>40392</wp:posOffset>
                  </wp:positionV>
                  <wp:extent cx="302150" cy="289323"/>
                  <wp:effectExtent l="0" t="0" r="3175" b="0"/>
                  <wp:wrapTight wrapText="bothSides">
                    <wp:wrapPolygon edited="0">
                      <wp:start x="0" y="0"/>
                      <wp:lineTo x="0" y="19938"/>
                      <wp:lineTo x="20463" y="19938"/>
                      <wp:lineTo x="2046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 priedo_SMI.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2150" cy="289323"/>
                          </a:xfrm>
                          <a:prstGeom prst="rect">
                            <a:avLst/>
                          </a:prstGeom>
                        </pic:spPr>
                      </pic:pic>
                    </a:graphicData>
                  </a:graphic>
                  <wp14:sizeRelH relativeFrom="page">
                    <wp14:pctWidth>0</wp14:pctWidth>
                  </wp14:sizeRelH>
                  <wp14:sizeRelV relativeFrom="page">
                    <wp14:pctHeight>0</wp14:pctHeight>
                  </wp14:sizeRelV>
                </wp:anchor>
              </w:drawing>
            </w:r>
          </w:p>
          <w:p w14:paraId="6B209FBC" w14:textId="54B2710D" w:rsidR="0013255B" w:rsidRPr="009D79D6" w:rsidRDefault="009D79D6" w:rsidP="009D79D6">
            <w:pPr>
              <w:jc w:val="center"/>
              <w:rPr>
                <w:sz w:val="12"/>
                <w:szCs w:val="22"/>
              </w:rPr>
            </w:pPr>
            <w:r w:rsidRPr="0013255B">
              <w:rPr>
                <w:rFonts w:ascii="Trebuchet MS" w:hAnsi="Trebuchet MS" w:cs="Calibri"/>
                <w:sz w:val="12"/>
                <w:szCs w:val="16"/>
              </w:rPr>
              <w:t>Įrenginio tipas</w:t>
            </w:r>
          </w:p>
        </w:tc>
        <w:tc>
          <w:tcPr>
            <w:tcW w:w="2549" w:type="dxa"/>
            <w:vAlign w:val="center"/>
          </w:tcPr>
          <w:p w14:paraId="499BB908" w14:textId="50316507" w:rsidR="0013255B" w:rsidRPr="0013255B" w:rsidRDefault="00D7787C" w:rsidP="00D7787C">
            <w:pPr>
              <w:jc w:val="center"/>
              <w:rPr>
                <w:rFonts w:ascii="Trebuchet MS" w:hAnsi="Trebuchet MS" w:cs="Calibri"/>
                <w:sz w:val="12"/>
                <w:szCs w:val="18"/>
              </w:rPr>
            </w:pPr>
            <w:r>
              <w:rPr>
                <w:rFonts w:ascii="Trebuchet MS" w:hAnsi="Trebuchet MS" w:cs="Calibri"/>
                <w:sz w:val="16"/>
                <w:szCs w:val="18"/>
              </w:rPr>
              <w:t>Srovė</w:t>
            </w:r>
            <w:r w:rsidRPr="0013255B">
              <w:rPr>
                <w:rFonts w:ascii="Trebuchet MS" w:hAnsi="Trebuchet MS" w:cs="Calibri"/>
                <w:sz w:val="16"/>
                <w:szCs w:val="18"/>
              </w:rPr>
              <w:t>s</w:t>
            </w:r>
            <w:r>
              <w:rPr>
                <w:rFonts w:ascii="Trebuchet MS" w:hAnsi="Trebuchet MS" w:cs="Calibri"/>
                <w:sz w:val="16"/>
                <w:szCs w:val="18"/>
              </w:rPr>
              <w:t xml:space="preserve"> matavimo įrenginys</w:t>
            </w:r>
          </w:p>
        </w:tc>
      </w:tr>
      <w:tr w:rsidR="08374750" w14:paraId="13E82493" w14:textId="77777777" w:rsidTr="5EB50878">
        <w:trPr>
          <w:trHeight w:val="597"/>
        </w:trPr>
        <w:tc>
          <w:tcPr>
            <w:tcW w:w="2548" w:type="dxa"/>
          </w:tcPr>
          <w:p w14:paraId="64EDC9E5" w14:textId="2ECBCA7A" w:rsidR="00950800" w:rsidRDefault="00950800" w:rsidP="00950800">
            <w:pPr>
              <w:jc w:val="center"/>
              <w:rPr>
                <w:rFonts w:ascii="Trebuchet MS" w:hAnsi="Trebuchet MS" w:cs="Calibri"/>
                <w:sz w:val="12"/>
                <w:szCs w:val="12"/>
              </w:rPr>
            </w:pPr>
            <w:r>
              <w:rPr>
                <w:noProof/>
                <w:sz w:val="12"/>
                <w:szCs w:val="22"/>
              </w:rPr>
              <w:drawing>
                <wp:anchor distT="0" distB="0" distL="114300" distR="114300" simplePos="0" relativeHeight="251658281" behindDoc="1" locked="0" layoutInCell="1" allowOverlap="1" wp14:anchorId="725CC83E" wp14:editId="08B816E6">
                  <wp:simplePos x="0" y="0"/>
                  <wp:positionH relativeFrom="column">
                    <wp:posOffset>49479</wp:posOffset>
                  </wp:positionH>
                  <wp:positionV relativeFrom="paragraph">
                    <wp:posOffset>65582</wp:posOffset>
                  </wp:positionV>
                  <wp:extent cx="276860" cy="266065"/>
                  <wp:effectExtent l="0" t="0" r="8890" b="635"/>
                  <wp:wrapTight wrapText="bothSides">
                    <wp:wrapPolygon edited="0">
                      <wp:start x="0" y="0"/>
                      <wp:lineTo x="0" y="20105"/>
                      <wp:lineTo x="20807" y="20105"/>
                      <wp:lineTo x="2080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 priedo Z.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6860" cy="266065"/>
                          </a:xfrm>
                          <a:prstGeom prst="rect">
                            <a:avLst/>
                          </a:prstGeom>
                        </pic:spPr>
                      </pic:pic>
                    </a:graphicData>
                  </a:graphic>
                  <wp14:sizeRelH relativeFrom="page">
                    <wp14:pctWidth>0</wp14:pctWidth>
                  </wp14:sizeRelH>
                  <wp14:sizeRelV relativeFrom="page">
                    <wp14:pctHeight>0</wp14:pctHeight>
                  </wp14:sizeRelV>
                </wp:anchor>
              </w:drawing>
            </w:r>
          </w:p>
          <w:p w14:paraId="5C290A6A" w14:textId="3A3646C1" w:rsidR="08374750" w:rsidRDefault="00950800" w:rsidP="00B60AD8">
            <w:pPr>
              <w:jc w:val="center"/>
              <w:rPr>
                <w:noProof/>
              </w:rPr>
            </w:pPr>
            <w:r w:rsidRPr="5EB50878">
              <w:rPr>
                <w:rFonts w:ascii="Trebuchet MS" w:hAnsi="Trebuchet MS" w:cs="Calibri"/>
                <w:sz w:val="12"/>
                <w:szCs w:val="12"/>
              </w:rPr>
              <w:t>Įrenginio tipas</w:t>
            </w:r>
            <w:r w:rsidRPr="5EB50878">
              <w:rPr>
                <w:noProof/>
                <w:sz w:val="12"/>
                <w:szCs w:val="12"/>
              </w:rPr>
              <w:t xml:space="preserve"> </w:t>
            </w:r>
          </w:p>
        </w:tc>
        <w:tc>
          <w:tcPr>
            <w:tcW w:w="2549" w:type="dxa"/>
            <w:vAlign w:val="center"/>
          </w:tcPr>
          <w:p w14:paraId="04FABB91" w14:textId="746E9D78" w:rsidR="08374750" w:rsidRDefault="00950800" w:rsidP="08374750">
            <w:pPr>
              <w:jc w:val="center"/>
              <w:rPr>
                <w:rFonts w:ascii="Trebuchet MS" w:hAnsi="Trebuchet MS" w:cs="Calibri"/>
              </w:rPr>
            </w:pPr>
            <w:r>
              <w:rPr>
                <w:rFonts w:ascii="Trebuchet MS" w:hAnsi="Trebuchet MS" w:cs="Calibri"/>
                <w:sz w:val="16"/>
                <w:szCs w:val="18"/>
              </w:rPr>
              <w:t>Aukštų dažnių slopintuvas</w:t>
            </w:r>
          </w:p>
        </w:tc>
        <w:tc>
          <w:tcPr>
            <w:tcW w:w="2549" w:type="dxa"/>
          </w:tcPr>
          <w:p w14:paraId="1CD75579" w14:textId="7166024A" w:rsidR="00950800" w:rsidRDefault="00E878BC" w:rsidP="00950800">
            <w:pPr>
              <w:jc w:val="center"/>
              <w:rPr>
                <w:rFonts w:ascii="Trebuchet MS" w:hAnsi="Trebuchet MS" w:cs="Calibri"/>
                <w:sz w:val="12"/>
                <w:szCs w:val="12"/>
              </w:rPr>
            </w:pPr>
            <w:r>
              <w:rPr>
                <w:noProof/>
              </w:rPr>
              <w:drawing>
                <wp:anchor distT="0" distB="0" distL="114300" distR="114300" simplePos="0" relativeHeight="251658241" behindDoc="0" locked="0" layoutInCell="1" allowOverlap="1" wp14:anchorId="5FF0C913" wp14:editId="2A4B8C9D">
                  <wp:simplePos x="0" y="0"/>
                  <wp:positionH relativeFrom="column">
                    <wp:posOffset>28575</wp:posOffset>
                  </wp:positionH>
                  <wp:positionV relativeFrom="paragraph">
                    <wp:posOffset>0</wp:posOffset>
                  </wp:positionV>
                  <wp:extent cx="222885" cy="343535"/>
                  <wp:effectExtent l="0" t="0" r="0" b="0"/>
                  <wp:wrapSquare wrapText="bothSides"/>
                  <wp:docPr id="50902941" name="Picture 2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50">
                            <a:extLst>
                              <a:ext uri="{28A0092B-C50C-407E-A947-70E740481C1C}">
                                <a14:useLocalDpi xmlns:a14="http://schemas.microsoft.com/office/drawing/2010/main" val="0"/>
                              </a:ext>
                            </a:extLst>
                          </a:blip>
                          <a:stretch>
                            <a:fillRect/>
                          </a:stretch>
                        </pic:blipFill>
                        <pic:spPr>
                          <a:xfrm>
                            <a:off x="0" y="0"/>
                            <a:ext cx="222885" cy="343535"/>
                          </a:xfrm>
                          <a:prstGeom prst="rect">
                            <a:avLst/>
                          </a:prstGeom>
                        </pic:spPr>
                      </pic:pic>
                    </a:graphicData>
                  </a:graphic>
                  <wp14:sizeRelH relativeFrom="page">
                    <wp14:pctWidth>0</wp14:pctWidth>
                  </wp14:sizeRelH>
                  <wp14:sizeRelV relativeFrom="page">
                    <wp14:pctHeight>0</wp14:pctHeight>
                  </wp14:sizeRelV>
                </wp:anchor>
              </w:drawing>
            </w:r>
          </w:p>
          <w:p w14:paraId="7029280B" w14:textId="3A3646C1" w:rsidR="08374750" w:rsidRDefault="00A70D25" w:rsidP="00BF1A78">
            <w:pPr>
              <w:jc w:val="center"/>
              <w:rPr>
                <w:rFonts w:ascii="Trebuchet MS" w:hAnsi="Trebuchet MS" w:cs="Calibri"/>
                <w:sz w:val="12"/>
                <w:szCs w:val="12"/>
              </w:rPr>
            </w:pPr>
            <w:r w:rsidRPr="5EB50878">
              <w:rPr>
                <w:rFonts w:ascii="Trebuchet MS" w:hAnsi="Trebuchet MS" w:cs="Calibri"/>
                <w:sz w:val="12"/>
                <w:szCs w:val="12"/>
              </w:rPr>
              <w:t>Įrenginio tipas</w:t>
            </w:r>
          </w:p>
          <w:p w14:paraId="66F99067" w14:textId="3A3646C1" w:rsidR="08374750" w:rsidRDefault="00950800" w:rsidP="00B60AD8">
            <w:pPr>
              <w:jc w:val="center"/>
              <w:rPr>
                <w:noProof/>
              </w:rPr>
            </w:pPr>
            <w:r w:rsidRPr="5EB50878">
              <w:rPr>
                <w:rFonts w:ascii="Trebuchet MS" w:hAnsi="Trebuchet MS" w:cs="Calibri"/>
                <w:sz w:val="12"/>
                <w:szCs w:val="12"/>
              </w:rPr>
              <w:t>(I</w:t>
            </w:r>
            <w:r w:rsidRPr="5EB50878">
              <w:rPr>
                <w:rFonts w:ascii="Trebuchet MS" w:hAnsi="Trebuchet MS" w:cs="Calibri"/>
                <w:sz w:val="12"/>
                <w:szCs w:val="12"/>
                <w:vertAlign w:val="subscript"/>
              </w:rPr>
              <w:t>N</w:t>
            </w:r>
            <w:r w:rsidRPr="5EB50878">
              <w:rPr>
                <w:rFonts w:ascii="Trebuchet MS" w:hAnsi="Trebuchet MS" w:cs="Calibri"/>
                <w:sz w:val="12"/>
                <w:szCs w:val="12"/>
              </w:rPr>
              <w:t>)</w:t>
            </w:r>
          </w:p>
        </w:tc>
        <w:tc>
          <w:tcPr>
            <w:tcW w:w="2549" w:type="dxa"/>
            <w:vAlign w:val="center"/>
          </w:tcPr>
          <w:p w14:paraId="222C3398" w14:textId="5342C92F" w:rsidR="08374750" w:rsidRDefault="00956065" w:rsidP="08374750">
            <w:pPr>
              <w:jc w:val="center"/>
              <w:rPr>
                <w:rFonts w:ascii="Trebuchet MS" w:hAnsi="Trebuchet MS" w:cs="Calibri"/>
              </w:rPr>
            </w:pPr>
            <w:r w:rsidRPr="00BF1A78">
              <w:rPr>
                <w:rFonts w:ascii="Trebuchet MS" w:hAnsi="Trebuchet MS" w:cs="Calibri"/>
                <w:sz w:val="16"/>
                <w:szCs w:val="16"/>
              </w:rPr>
              <w:t>Automatinis jungiklis</w:t>
            </w:r>
            <w:r>
              <w:rPr>
                <w:rFonts w:ascii="Trebuchet MS" w:hAnsi="Trebuchet MS" w:cs="Calibri"/>
                <w:sz w:val="16"/>
                <w:szCs w:val="16"/>
              </w:rPr>
              <w:t xml:space="preserve"> su pavaizduota </w:t>
            </w:r>
            <w:r w:rsidRPr="08374750">
              <w:rPr>
                <w:rFonts w:ascii="Trebuchet MS" w:hAnsi="Trebuchet MS" w:cs="Calibri"/>
                <w:sz w:val="16"/>
                <w:szCs w:val="16"/>
              </w:rPr>
              <w:t xml:space="preserve">normalioje būsenoje </w:t>
            </w:r>
            <w:r>
              <w:rPr>
                <w:rFonts w:ascii="Trebuchet MS" w:hAnsi="Trebuchet MS" w:cs="Calibri"/>
                <w:sz w:val="16"/>
                <w:szCs w:val="16"/>
              </w:rPr>
              <w:t>į</w:t>
            </w:r>
            <w:r w:rsidRPr="08374750">
              <w:rPr>
                <w:rFonts w:ascii="Trebuchet MS" w:hAnsi="Trebuchet MS" w:cs="Calibri"/>
                <w:sz w:val="16"/>
                <w:szCs w:val="16"/>
              </w:rPr>
              <w:t>jungta</w:t>
            </w:r>
            <w:r>
              <w:rPr>
                <w:rFonts w:ascii="Trebuchet MS" w:hAnsi="Trebuchet MS" w:cs="Calibri"/>
                <w:sz w:val="16"/>
                <w:szCs w:val="16"/>
              </w:rPr>
              <w:t xml:space="preserve"> padėtimi</w:t>
            </w:r>
          </w:p>
        </w:tc>
      </w:tr>
      <w:tr w:rsidR="009D79D6" w:rsidRPr="0013255B" w14:paraId="4847017A" w14:textId="77777777" w:rsidTr="00B60AD8">
        <w:trPr>
          <w:trHeight w:val="550"/>
        </w:trPr>
        <w:tc>
          <w:tcPr>
            <w:tcW w:w="2548" w:type="dxa"/>
          </w:tcPr>
          <w:p w14:paraId="51050318" w14:textId="5FFA23F3" w:rsidR="00780FD3" w:rsidRDefault="00780FD3" w:rsidP="0013255B">
            <w:pPr>
              <w:rPr>
                <w:noProof/>
                <w:sz w:val="12"/>
                <w:szCs w:val="22"/>
              </w:rPr>
            </w:pPr>
          </w:p>
          <w:p w14:paraId="2175A82E" w14:textId="76905827" w:rsidR="009D79D6" w:rsidRPr="00780FD3" w:rsidRDefault="009D79D6" w:rsidP="00780FD3">
            <w:pPr>
              <w:jc w:val="center"/>
              <w:rPr>
                <w:sz w:val="12"/>
                <w:szCs w:val="22"/>
              </w:rPr>
            </w:pPr>
          </w:p>
        </w:tc>
        <w:tc>
          <w:tcPr>
            <w:tcW w:w="2549" w:type="dxa"/>
            <w:vAlign w:val="center"/>
          </w:tcPr>
          <w:p w14:paraId="485494A6" w14:textId="1A92CFB3" w:rsidR="009D79D6" w:rsidRPr="0013255B" w:rsidRDefault="009D79D6" w:rsidP="0013255B">
            <w:pPr>
              <w:jc w:val="center"/>
              <w:rPr>
                <w:rFonts w:ascii="Trebuchet MS" w:hAnsi="Trebuchet MS" w:cs="Calibri"/>
                <w:sz w:val="16"/>
                <w:szCs w:val="18"/>
              </w:rPr>
            </w:pPr>
          </w:p>
        </w:tc>
        <w:tc>
          <w:tcPr>
            <w:tcW w:w="2549" w:type="dxa"/>
            <w:vAlign w:val="center"/>
          </w:tcPr>
          <w:p w14:paraId="6F0AD506" w14:textId="69D47229" w:rsidR="00950800" w:rsidRDefault="00A37B45" w:rsidP="0055603D">
            <w:pPr>
              <w:jc w:val="center"/>
              <w:rPr>
                <w:rFonts w:ascii="Trebuchet MS" w:hAnsi="Trebuchet MS" w:cs="Calibri"/>
                <w:sz w:val="12"/>
                <w:szCs w:val="12"/>
              </w:rPr>
            </w:pPr>
            <w:r>
              <w:rPr>
                <w:noProof/>
              </w:rPr>
              <w:drawing>
                <wp:anchor distT="0" distB="0" distL="114300" distR="114300" simplePos="0" relativeHeight="251658282" behindDoc="0" locked="0" layoutInCell="1" allowOverlap="1" wp14:anchorId="7ACC64A9" wp14:editId="27FBA615">
                  <wp:simplePos x="0" y="0"/>
                  <wp:positionH relativeFrom="column">
                    <wp:posOffset>-5715</wp:posOffset>
                  </wp:positionH>
                  <wp:positionV relativeFrom="paragraph">
                    <wp:posOffset>-2540</wp:posOffset>
                  </wp:positionV>
                  <wp:extent cx="266065" cy="346710"/>
                  <wp:effectExtent l="0" t="0" r="6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06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ACA99" w14:textId="1D0A9ED4" w:rsidR="0055603D" w:rsidRPr="0013255B" w:rsidRDefault="00A37B45" w:rsidP="0055603D">
            <w:pPr>
              <w:jc w:val="center"/>
              <w:rPr>
                <w:rFonts w:ascii="Trebuchet MS" w:hAnsi="Trebuchet MS" w:cs="Calibri"/>
                <w:sz w:val="12"/>
                <w:szCs w:val="12"/>
              </w:rPr>
            </w:pPr>
            <w:r>
              <w:rPr>
                <w:rFonts w:ascii="Trebuchet MS" w:hAnsi="Trebuchet MS" w:cs="Calibri"/>
                <w:sz w:val="12"/>
                <w:szCs w:val="12"/>
              </w:rPr>
              <w:t xml:space="preserve">               </w:t>
            </w:r>
            <w:r w:rsidR="0055603D" w:rsidRPr="5EB50878">
              <w:rPr>
                <w:rFonts w:ascii="Trebuchet MS" w:hAnsi="Trebuchet MS" w:cs="Calibri"/>
                <w:sz w:val="12"/>
                <w:szCs w:val="12"/>
              </w:rPr>
              <w:t>Įrenginio tipas</w:t>
            </w:r>
          </w:p>
          <w:p w14:paraId="6FD7717A" w14:textId="47164E44" w:rsidR="009D79D6" w:rsidRPr="0013255B" w:rsidRDefault="00A37B45" w:rsidP="00B60AD8">
            <w:pPr>
              <w:jc w:val="center"/>
              <w:rPr>
                <w:noProof/>
                <w:sz w:val="12"/>
                <w:szCs w:val="22"/>
              </w:rPr>
            </w:pPr>
            <w:r w:rsidRPr="0013255B">
              <w:rPr>
                <w:rFonts w:ascii="Trebuchet MS" w:hAnsi="Trebuchet MS" w:cs="Calibri"/>
                <w:sz w:val="12"/>
                <w:szCs w:val="16"/>
              </w:rPr>
              <w:t xml:space="preserve"> </w:t>
            </w:r>
            <w:r>
              <w:rPr>
                <w:rFonts w:ascii="Trebuchet MS" w:hAnsi="Trebuchet MS" w:cs="Calibri"/>
                <w:sz w:val="12"/>
                <w:szCs w:val="16"/>
              </w:rPr>
              <w:t xml:space="preserve">              </w:t>
            </w:r>
            <w:r w:rsidR="0055603D" w:rsidRPr="0013255B">
              <w:rPr>
                <w:rFonts w:ascii="Trebuchet MS" w:hAnsi="Trebuchet MS" w:cs="Calibri"/>
                <w:sz w:val="12"/>
                <w:szCs w:val="16"/>
              </w:rPr>
              <w:t>(I</w:t>
            </w:r>
            <w:r w:rsidR="0055603D" w:rsidRPr="0013255B">
              <w:rPr>
                <w:rFonts w:ascii="Trebuchet MS" w:hAnsi="Trebuchet MS" w:cs="Calibri"/>
                <w:sz w:val="12"/>
                <w:szCs w:val="16"/>
                <w:vertAlign w:val="subscript"/>
              </w:rPr>
              <w:t>N</w:t>
            </w:r>
            <w:r w:rsidR="0055603D" w:rsidRPr="0013255B">
              <w:rPr>
                <w:rFonts w:ascii="Trebuchet MS" w:hAnsi="Trebuchet MS" w:cs="Calibri"/>
                <w:sz w:val="12"/>
                <w:szCs w:val="16"/>
              </w:rPr>
              <w:t>)</w:t>
            </w:r>
          </w:p>
        </w:tc>
        <w:tc>
          <w:tcPr>
            <w:tcW w:w="2549" w:type="dxa"/>
            <w:vAlign w:val="center"/>
          </w:tcPr>
          <w:p w14:paraId="372958F8" w14:textId="3FE355F2" w:rsidR="009D79D6" w:rsidRPr="00B60AD8" w:rsidRDefault="0055603D" w:rsidP="0013255B">
            <w:pPr>
              <w:jc w:val="center"/>
              <w:rPr>
                <w:rFonts w:ascii="Trebuchet MS" w:hAnsi="Trebuchet MS" w:cs="Calibri"/>
                <w:sz w:val="16"/>
                <w:szCs w:val="16"/>
              </w:rPr>
            </w:pPr>
            <w:r w:rsidRPr="00BF1A78">
              <w:rPr>
                <w:rFonts w:ascii="Trebuchet MS" w:hAnsi="Trebuchet MS" w:cs="Calibri"/>
                <w:sz w:val="16"/>
                <w:szCs w:val="16"/>
              </w:rPr>
              <w:t>Automatinis jungiklis</w:t>
            </w:r>
            <w:r w:rsidR="00144A33">
              <w:rPr>
                <w:rFonts w:ascii="Trebuchet MS" w:hAnsi="Trebuchet MS" w:cs="Calibri"/>
                <w:sz w:val="16"/>
                <w:szCs w:val="16"/>
              </w:rPr>
              <w:t xml:space="preserve"> </w:t>
            </w:r>
            <w:r w:rsidR="00A20184">
              <w:rPr>
                <w:rFonts w:ascii="Trebuchet MS" w:hAnsi="Trebuchet MS" w:cs="Calibri"/>
                <w:sz w:val="16"/>
                <w:szCs w:val="16"/>
              </w:rPr>
              <w:t xml:space="preserve">su pavaizduota </w:t>
            </w:r>
            <w:r w:rsidR="44121352" w:rsidRPr="08374750">
              <w:rPr>
                <w:rFonts w:ascii="Trebuchet MS" w:hAnsi="Trebuchet MS" w:cs="Calibri"/>
                <w:sz w:val="16"/>
                <w:szCs w:val="16"/>
              </w:rPr>
              <w:t>normali</w:t>
            </w:r>
            <w:r w:rsidR="28A7E32C" w:rsidRPr="08374750">
              <w:rPr>
                <w:rFonts w:ascii="Trebuchet MS" w:hAnsi="Trebuchet MS" w:cs="Calibri"/>
                <w:sz w:val="16"/>
                <w:szCs w:val="16"/>
              </w:rPr>
              <w:t>oje būsenoje atjungta</w:t>
            </w:r>
            <w:r w:rsidR="00A20184">
              <w:rPr>
                <w:rFonts w:ascii="Trebuchet MS" w:hAnsi="Trebuchet MS" w:cs="Calibri"/>
                <w:sz w:val="16"/>
                <w:szCs w:val="16"/>
              </w:rPr>
              <w:t xml:space="preserve"> </w:t>
            </w:r>
            <w:r w:rsidR="009C6586">
              <w:rPr>
                <w:rFonts w:ascii="Trebuchet MS" w:hAnsi="Trebuchet MS" w:cs="Calibri"/>
                <w:sz w:val="16"/>
                <w:szCs w:val="16"/>
              </w:rPr>
              <w:t>padėti</w:t>
            </w:r>
            <w:r w:rsidR="00A20184">
              <w:rPr>
                <w:rFonts w:ascii="Trebuchet MS" w:hAnsi="Trebuchet MS" w:cs="Calibri"/>
                <w:sz w:val="16"/>
                <w:szCs w:val="16"/>
              </w:rPr>
              <w:t>mi</w:t>
            </w:r>
          </w:p>
        </w:tc>
      </w:tr>
    </w:tbl>
    <w:p w14:paraId="28B28584" w14:textId="1D58756F" w:rsidR="002D6CFE" w:rsidRDefault="002D6CFE">
      <w:pPr>
        <w:jc w:val="center"/>
        <w:rPr>
          <w:rFonts w:ascii="Trebuchet MS" w:hAnsi="Trebuchet MS" w:cstheme="minorHAnsi"/>
          <w:sz w:val="22"/>
          <w:szCs w:val="22"/>
        </w:rPr>
      </w:pPr>
    </w:p>
    <w:p w14:paraId="1B5BE737" w14:textId="3A3646C1" w:rsidR="0013255B" w:rsidRPr="009D79D6" w:rsidRDefault="0013255B" w:rsidP="0013255B">
      <w:pPr>
        <w:rPr>
          <w:rFonts w:ascii="Trebuchet MS" w:hAnsi="Trebuchet MS" w:cs="Calibri"/>
          <w:sz w:val="14"/>
          <w:szCs w:val="14"/>
        </w:rPr>
      </w:pPr>
      <w:r w:rsidRPr="5EB50878">
        <w:rPr>
          <w:rFonts w:ascii="Trebuchet MS" w:hAnsi="Trebuchet MS" w:cs="Calibri"/>
          <w:sz w:val="14"/>
          <w:szCs w:val="14"/>
        </w:rPr>
        <w:t>Pastabos:</w:t>
      </w:r>
    </w:p>
    <w:p w14:paraId="2BC55DCB" w14:textId="3A3646C1" w:rsidR="006739AE" w:rsidRPr="009D79D6" w:rsidRDefault="0013255B" w:rsidP="006739AE">
      <w:pPr>
        <w:rPr>
          <w:rFonts w:ascii="Trebuchet MS" w:hAnsi="Trebuchet MS" w:cs="Calibri"/>
          <w:sz w:val="14"/>
          <w:szCs w:val="14"/>
        </w:rPr>
      </w:pPr>
      <w:r w:rsidRPr="5EB50878">
        <w:rPr>
          <w:rFonts w:ascii="Trebuchet MS" w:hAnsi="Trebuchet MS" w:cs="Calibri"/>
          <w:sz w:val="14"/>
          <w:szCs w:val="14"/>
        </w:rPr>
        <w:t>U</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įtampa; I</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srovė; I</w:t>
      </w:r>
      <w:r w:rsidRPr="5EB50878">
        <w:rPr>
          <w:rFonts w:ascii="Trebuchet MS" w:hAnsi="Trebuchet MS" w:cs="Calibri"/>
          <w:sz w:val="14"/>
          <w:szCs w:val="14"/>
          <w:vertAlign w:val="subscript"/>
        </w:rPr>
        <w:t>T.J</w:t>
      </w:r>
      <w:r w:rsidRPr="5EB50878">
        <w:rPr>
          <w:rFonts w:ascii="Trebuchet MS" w:hAnsi="Trebuchet MS" w:cs="Calibri"/>
          <w:sz w:val="14"/>
          <w:szCs w:val="14"/>
        </w:rPr>
        <w:t xml:space="preserve"> – trumpojo jungimo srovė; </w:t>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N1</w:t>
      </w:r>
      <w:r w:rsidR="006739AE" w:rsidRPr="5EB50878">
        <w:rPr>
          <w:rFonts w:ascii="Trebuchet MS" w:hAnsi="Trebuchet MS" w:cs="Calibri"/>
          <w:sz w:val="14"/>
          <w:szCs w:val="14"/>
        </w:rPr>
        <w:t xml:space="preserve"> – pirminės apvijos vardinė įtampa; U</w:t>
      </w:r>
      <w:r w:rsidR="006739AE" w:rsidRPr="5EB50878">
        <w:rPr>
          <w:rFonts w:ascii="Trebuchet MS" w:hAnsi="Trebuchet MS" w:cs="Calibri"/>
          <w:sz w:val="14"/>
          <w:szCs w:val="14"/>
          <w:vertAlign w:val="subscript"/>
        </w:rPr>
        <w:t>N21</w:t>
      </w:r>
      <w:r w:rsidR="006739AE" w:rsidRPr="5EB50878">
        <w:rPr>
          <w:rFonts w:ascii="Trebuchet MS" w:hAnsi="Trebuchet MS" w:cs="Calibri"/>
          <w:sz w:val="14"/>
          <w:szCs w:val="14"/>
        </w:rPr>
        <w:t xml:space="preserve"> – antrinės apvijos vardinė įtampa;</w:t>
      </w:r>
    </w:p>
    <w:p w14:paraId="002C0C23" w14:textId="3A3646C1" w:rsidR="006739AE" w:rsidRPr="009D79D6" w:rsidRDefault="0013255B" w:rsidP="006739AE">
      <w:pPr>
        <w:rPr>
          <w:rFonts w:ascii="Trebuchet MS" w:hAnsi="Trebuchet MS" w:cs="Calibri"/>
          <w:sz w:val="14"/>
          <w:szCs w:val="14"/>
        </w:rPr>
      </w:pPr>
      <w:r w:rsidRPr="5EB50878">
        <w:rPr>
          <w:rFonts w:ascii="Trebuchet MS" w:hAnsi="Trebuchet MS" w:cs="Calibri"/>
          <w:sz w:val="14"/>
          <w:szCs w:val="14"/>
        </w:rPr>
        <w:t>I</w:t>
      </w:r>
      <w:r w:rsidRPr="5EB50878">
        <w:rPr>
          <w:rFonts w:ascii="Trebuchet MS" w:hAnsi="Trebuchet MS" w:cs="Calibri"/>
          <w:sz w:val="14"/>
          <w:szCs w:val="14"/>
          <w:vertAlign w:val="subscript"/>
        </w:rPr>
        <w:t xml:space="preserve">N1 </w:t>
      </w:r>
      <w:r w:rsidRPr="5EB50878">
        <w:rPr>
          <w:rFonts w:ascii="Trebuchet MS" w:hAnsi="Trebuchet MS" w:cs="Calibri"/>
          <w:sz w:val="14"/>
          <w:szCs w:val="14"/>
        </w:rPr>
        <w:t>– Pirminės apvijos vadinė srovė; I</w:t>
      </w:r>
      <w:r w:rsidRPr="5EB50878">
        <w:rPr>
          <w:rFonts w:ascii="Trebuchet MS" w:hAnsi="Trebuchet MS" w:cs="Calibri"/>
          <w:sz w:val="14"/>
          <w:szCs w:val="14"/>
          <w:vertAlign w:val="subscript"/>
        </w:rPr>
        <w:t>N21</w:t>
      </w:r>
      <w:r w:rsidRPr="5EB50878">
        <w:rPr>
          <w:rFonts w:ascii="Trebuchet MS" w:hAnsi="Trebuchet MS" w:cs="Calibri"/>
          <w:sz w:val="14"/>
          <w:szCs w:val="14"/>
        </w:rPr>
        <w:t xml:space="preserve"> – antrinės apvijos vardinė srovė; </w:t>
      </w:r>
      <w:r>
        <w:tab/>
      </w:r>
      <w:r>
        <w:tab/>
      </w:r>
      <w:r w:rsidR="006739AE" w:rsidRPr="5EB50878">
        <w:rPr>
          <w:rFonts w:ascii="Trebuchet MS" w:hAnsi="Trebuchet MS" w:cs="Calibri"/>
          <w:sz w:val="14"/>
          <w:szCs w:val="14"/>
        </w:rPr>
        <w:t>L</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vardinis induktyvumas; C</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vardinė talpa;</w:t>
      </w:r>
    </w:p>
    <w:p w14:paraId="77C4CD39" w14:textId="3A3646C1" w:rsidR="006739AE" w:rsidRPr="009D79D6" w:rsidRDefault="0013255B" w:rsidP="006739AE">
      <w:pPr>
        <w:rPr>
          <w:sz w:val="14"/>
          <w:szCs w:val="14"/>
        </w:rPr>
      </w:pPr>
      <w:proofErr w:type="spellStart"/>
      <w:r w:rsidRPr="5EB50878">
        <w:rPr>
          <w:rFonts w:ascii="Trebuchet MS" w:hAnsi="Trebuchet MS" w:cs="Calibri"/>
          <w:sz w:val="14"/>
          <w:szCs w:val="14"/>
        </w:rPr>
        <w:t>cos</w:t>
      </w:r>
      <w:proofErr w:type="spellEnd"/>
      <w:r w:rsidRPr="5EB50878">
        <w:rPr>
          <w:rFonts w:ascii="Trebuchet MS" w:hAnsi="Trebuchet MS" w:cs="Calibri"/>
          <w:sz w:val="14"/>
          <w:szCs w:val="14"/>
        </w:rPr>
        <w:t xml:space="preserve">(φ) – galios faktorius; </w:t>
      </w:r>
      <w:proofErr w:type="spellStart"/>
      <w:r w:rsidRPr="5EB50878">
        <w:rPr>
          <w:rFonts w:ascii="Trebuchet MS" w:hAnsi="Trebuchet MS" w:cs="Calibri"/>
          <w:sz w:val="14"/>
          <w:szCs w:val="14"/>
        </w:rPr>
        <w:t>I</w:t>
      </w:r>
      <w:r w:rsidRPr="5EB50878">
        <w:rPr>
          <w:rFonts w:ascii="Trebuchet MS" w:hAnsi="Trebuchet MS" w:cs="Calibri"/>
          <w:sz w:val="14"/>
          <w:szCs w:val="14"/>
          <w:vertAlign w:val="subscript"/>
        </w:rPr>
        <w:t>Nmax</w:t>
      </w:r>
      <w:proofErr w:type="spellEnd"/>
      <w:r w:rsidRPr="5EB50878">
        <w:rPr>
          <w:rFonts w:ascii="Trebuchet MS" w:hAnsi="Trebuchet MS" w:cs="Calibri"/>
          <w:sz w:val="14"/>
          <w:szCs w:val="14"/>
        </w:rPr>
        <w:t xml:space="preserve"> – maksimali leistina srovė; </w:t>
      </w:r>
      <w:r>
        <w:tab/>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C</w:t>
      </w:r>
      <w:r w:rsidR="006739AE" w:rsidRPr="5EB50878">
        <w:rPr>
          <w:rFonts w:ascii="Trebuchet MS" w:hAnsi="Trebuchet MS" w:cs="Calibri"/>
          <w:sz w:val="14"/>
          <w:szCs w:val="14"/>
        </w:rPr>
        <w:t xml:space="preserve"> – ilgalaikė didžiausia ribotuvo darbo įtampa.</w:t>
      </w:r>
    </w:p>
    <w:p w14:paraId="08973B1F" w14:textId="77777777" w:rsidR="0013255B" w:rsidRDefault="0013255B" w:rsidP="0013255B">
      <w:pPr>
        <w:rPr>
          <w:rFonts w:ascii="Trebuchet MS" w:hAnsi="Trebuchet MS" w:cstheme="minorHAnsi"/>
          <w:sz w:val="22"/>
          <w:szCs w:val="22"/>
        </w:rPr>
        <w:sectPr w:rsidR="0013255B">
          <w:pgSz w:w="11906" w:h="16838"/>
          <w:pgMar w:top="568" w:right="567" w:bottom="1134" w:left="1134" w:header="0" w:footer="567" w:gutter="0"/>
          <w:cols w:space="1296"/>
          <w:formProt w:val="0"/>
          <w:docGrid w:linePitch="360" w:charSpace="-6145"/>
        </w:sectPr>
      </w:pPr>
    </w:p>
    <w:p w14:paraId="28B28586" w14:textId="3D2EC5AC"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87" w14:textId="77777777" w:rsidR="002D6CFE" w:rsidRDefault="002D6CFE">
      <w:pPr>
        <w:jc w:val="right"/>
        <w:rPr>
          <w:rFonts w:ascii="Trebuchet MS" w:hAnsi="Trebuchet MS" w:cstheme="minorHAnsi"/>
          <w:sz w:val="22"/>
        </w:rPr>
      </w:pPr>
    </w:p>
    <w:p w14:paraId="28B28588" w14:textId="3A4BA499" w:rsidR="00400104" w:rsidRPr="002C1767" w:rsidRDefault="00A90227" w:rsidP="00A90227">
      <w:pPr>
        <w:tabs>
          <w:tab w:val="left" w:pos="3969"/>
          <w:tab w:val="right" w:pos="10205"/>
        </w:tabs>
        <w:rPr>
          <w:rFonts w:ascii="Trebuchet MS" w:hAnsi="Trebuchet MS" w:cstheme="minorBidi"/>
        </w:rPr>
      </w:pPr>
      <w:r w:rsidRPr="002C1767">
        <w:rPr>
          <w:rFonts w:ascii="Trebuchet MS" w:hAnsi="Trebuchet MS" w:cstheme="minorBidi"/>
        </w:rPr>
        <w:tab/>
      </w:r>
      <w:r w:rsidRPr="002C1767">
        <w:rPr>
          <w:rFonts w:ascii="Trebuchet MS" w:hAnsi="Trebuchet MS" w:cstheme="minorBidi"/>
        </w:rPr>
        <w:tab/>
      </w:r>
      <w:r w:rsidR="7C50F00D" w:rsidRPr="002C1767">
        <w:rPr>
          <w:rFonts w:ascii="Trebuchet MS" w:hAnsi="Trebuchet MS" w:cstheme="minorBidi"/>
        </w:rPr>
        <w:t>PRIEDAS Nr. 3</w:t>
      </w:r>
    </w:p>
    <w:p w14:paraId="74169339" w14:textId="0668FBD1" w:rsidR="00A90227" w:rsidRPr="002C1767" w:rsidRDefault="00A90227" w:rsidP="00C62CF7">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14B319F7" w14:textId="77777777" w:rsidR="00F27E46" w:rsidRDefault="00F27E46" w:rsidP="00255A41">
      <w:pPr>
        <w:tabs>
          <w:tab w:val="left" w:pos="3969"/>
          <w:tab w:val="right" w:pos="10205"/>
        </w:tabs>
        <w:jc w:val="center"/>
        <w:rPr>
          <w:rFonts w:ascii="Trebuchet MS" w:hAnsi="Trebuchet MS" w:cstheme="minorHAnsi"/>
          <w:sz w:val="22"/>
          <w:szCs w:val="22"/>
        </w:rPr>
      </w:pPr>
    </w:p>
    <w:p w14:paraId="07037C61" w14:textId="0326FD74" w:rsidR="00A92A3A" w:rsidRDefault="0058134C" w:rsidP="77E8ECB2">
      <w:pPr>
        <w:jc w:val="center"/>
        <w:sectPr w:rsidR="00A92A3A">
          <w:footerReference w:type="default" r:id="rId52"/>
          <w:pgSz w:w="11906" w:h="16838"/>
          <w:pgMar w:top="568" w:right="567" w:bottom="1134" w:left="1134" w:header="0" w:footer="567" w:gutter="0"/>
          <w:cols w:space="1296"/>
          <w:formProt w:val="0"/>
          <w:titlePg/>
          <w:docGrid w:linePitch="360" w:charSpace="-6145"/>
        </w:sectPr>
      </w:pPr>
      <w:r>
        <w:rPr>
          <w:noProof/>
        </w:rPr>
        <w:drawing>
          <wp:inline distT="0" distB="0" distL="0" distR="0" wp14:anchorId="64A307BF" wp14:editId="1088DBD2">
            <wp:extent cx="8476153" cy="6084587"/>
            <wp:effectExtent l="0" t="4445" r="0" b="0"/>
            <wp:docPr id="83" name="Picture 8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 schematic&#10;&#10;Description automatically generated"/>
                    <pic:cNvPicPr/>
                  </pic:nvPicPr>
                  <pic:blipFill rotWithShape="1">
                    <a:blip r:embed="rId53"/>
                    <a:srcRect b="412"/>
                    <a:stretch/>
                  </pic:blipFill>
                  <pic:spPr bwMode="auto">
                    <a:xfrm rot="16200000">
                      <a:off x="0" y="0"/>
                      <a:ext cx="8476153" cy="6084587"/>
                    </a:xfrm>
                    <a:prstGeom prst="rect">
                      <a:avLst/>
                    </a:prstGeom>
                    <a:ln>
                      <a:noFill/>
                    </a:ln>
                    <a:extLst>
                      <a:ext uri="{53640926-AAD7-44D8-BBD7-CCE9431645EC}">
                        <a14:shadowObscured xmlns:a14="http://schemas.microsoft.com/office/drawing/2010/main"/>
                      </a:ext>
                    </a:extLst>
                  </pic:spPr>
                </pic:pic>
              </a:graphicData>
            </a:graphic>
          </wp:inline>
        </w:drawing>
      </w:r>
    </w:p>
    <w:p w14:paraId="28B28589" w14:textId="3D450EC5"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8A" w14:textId="77777777" w:rsidR="002D6CFE" w:rsidRDefault="002D6CFE">
      <w:pPr>
        <w:jc w:val="right"/>
        <w:rPr>
          <w:rFonts w:ascii="Trebuchet MS" w:hAnsi="Trebuchet MS" w:cstheme="minorHAnsi"/>
          <w:sz w:val="22"/>
        </w:rPr>
      </w:pPr>
    </w:p>
    <w:p w14:paraId="28B2858B" w14:textId="15BBB8E8" w:rsidR="00400104" w:rsidRPr="002C1767" w:rsidRDefault="7C50F00D">
      <w:pPr>
        <w:jc w:val="right"/>
        <w:rPr>
          <w:rFonts w:ascii="Trebuchet MS" w:hAnsi="Trebuchet MS" w:cstheme="minorBidi"/>
        </w:rPr>
      </w:pPr>
      <w:r w:rsidRPr="002C1767">
        <w:rPr>
          <w:rFonts w:ascii="Trebuchet MS" w:hAnsi="Trebuchet MS" w:cstheme="minorBidi"/>
        </w:rPr>
        <w:t>PRIEDAS Nr. 4</w:t>
      </w:r>
    </w:p>
    <w:p w14:paraId="0AB95E6C" w14:textId="33ACE1BD"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01DFD6B6"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000FF21F" w14:textId="09D60537" w:rsidR="00A92A3A" w:rsidRDefault="009320B7" w:rsidP="77E8ECB2">
      <w:pPr>
        <w:jc w:val="center"/>
        <w:sectPr w:rsidR="00A92A3A">
          <w:footerReference w:type="default" r:id="rId54"/>
          <w:pgSz w:w="11906" w:h="16838"/>
          <w:pgMar w:top="568" w:right="567" w:bottom="1134" w:left="1134" w:header="0" w:footer="567" w:gutter="0"/>
          <w:cols w:space="1296"/>
          <w:formProt w:val="0"/>
          <w:titlePg/>
          <w:docGrid w:linePitch="360" w:charSpace="-6145"/>
        </w:sectPr>
      </w:pPr>
      <w:r>
        <w:rPr>
          <w:noProof/>
        </w:rPr>
        <w:drawing>
          <wp:inline distT="0" distB="0" distL="0" distR="0" wp14:anchorId="229D9AB1" wp14:editId="56F89663">
            <wp:extent cx="8533533" cy="6316734"/>
            <wp:effectExtent l="3492" t="0" r="4763" b="4762"/>
            <wp:docPr id="36" name="Picture 3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55">
                      <a:extLst>
                        <a:ext uri="{28A0092B-C50C-407E-A947-70E740481C1C}">
                          <a14:useLocalDpi xmlns:a14="http://schemas.microsoft.com/office/drawing/2010/main" val="0"/>
                        </a:ext>
                      </a:extLst>
                    </a:blip>
                    <a:stretch>
                      <a:fillRect/>
                    </a:stretch>
                  </pic:blipFill>
                  <pic:spPr>
                    <a:xfrm rot="16200000">
                      <a:off x="0" y="0"/>
                      <a:ext cx="8533533" cy="6316734"/>
                    </a:xfrm>
                    <a:prstGeom prst="rect">
                      <a:avLst/>
                    </a:prstGeom>
                  </pic:spPr>
                </pic:pic>
              </a:graphicData>
            </a:graphic>
          </wp:inline>
        </w:drawing>
      </w:r>
    </w:p>
    <w:p w14:paraId="28B2858F" w14:textId="4F072C51"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0" w14:textId="77777777" w:rsidR="002D6CFE" w:rsidRDefault="002D6CFE">
      <w:pPr>
        <w:jc w:val="right"/>
        <w:rPr>
          <w:rFonts w:ascii="Trebuchet MS" w:hAnsi="Trebuchet MS" w:cstheme="minorHAnsi"/>
          <w:sz w:val="22"/>
        </w:rPr>
      </w:pPr>
    </w:p>
    <w:p w14:paraId="28B28591" w14:textId="0DE35131" w:rsidR="00400104" w:rsidRPr="002C1767" w:rsidRDefault="7C50F00D">
      <w:pPr>
        <w:jc w:val="right"/>
        <w:rPr>
          <w:rFonts w:ascii="Trebuchet MS" w:hAnsi="Trebuchet MS" w:cstheme="minorBidi"/>
        </w:rPr>
      </w:pPr>
      <w:r w:rsidRPr="002C1767">
        <w:rPr>
          <w:rFonts w:ascii="Trebuchet MS" w:hAnsi="Trebuchet MS" w:cstheme="minorBidi"/>
        </w:rPr>
        <w:t>PRIEDAS Nr. 5</w:t>
      </w:r>
    </w:p>
    <w:p w14:paraId="28403324" w14:textId="3DCCABC2"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48F20FB3"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2E946494" w14:textId="7292B9B0" w:rsidR="00A92A3A" w:rsidRDefault="00135006" w:rsidP="77E8ECB2">
      <w:pPr>
        <w:jc w:val="center"/>
      </w:pPr>
      <w:r>
        <w:rPr>
          <w:noProof/>
        </w:rPr>
        <w:drawing>
          <wp:inline distT="0" distB="0" distL="0" distR="0" wp14:anchorId="2FFD44FA" wp14:editId="4678344A">
            <wp:extent cx="8787288" cy="5839459"/>
            <wp:effectExtent l="6985" t="0" r="1905" b="1905"/>
            <wp:docPr id="37" name="Picture 3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6">
                      <a:extLst>
                        <a:ext uri="{28A0092B-C50C-407E-A947-70E740481C1C}">
                          <a14:useLocalDpi xmlns:a14="http://schemas.microsoft.com/office/drawing/2010/main" val="0"/>
                        </a:ext>
                      </a:extLst>
                    </a:blip>
                    <a:stretch>
                      <a:fillRect/>
                    </a:stretch>
                  </pic:blipFill>
                  <pic:spPr>
                    <a:xfrm rot="16200000">
                      <a:off x="0" y="0"/>
                      <a:ext cx="8787288" cy="5839459"/>
                    </a:xfrm>
                    <a:prstGeom prst="rect">
                      <a:avLst/>
                    </a:prstGeom>
                  </pic:spPr>
                </pic:pic>
              </a:graphicData>
            </a:graphic>
          </wp:inline>
        </w:drawing>
      </w:r>
    </w:p>
    <w:p w14:paraId="28B28592" w14:textId="77777777" w:rsidR="00400104" w:rsidRDefault="00400104">
      <w:pPr>
        <w:jc w:val="right"/>
        <w:rPr>
          <w:rFonts w:ascii="Trebuchet MS" w:hAnsi="Trebuchet MS" w:cstheme="minorHAnsi"/>
          <w:sz w:val="16"/>
        </w:rPr>
        <w:sectPr w:rsidR="00400104">
          <w:pgSz w:w="11906" w:h="16838"/>
          <w:pgMar w:top="568" w:right="567" w:bottom="1134" w:left="1134" w:header="0" w:footer="567" w:gutter="0"/>
          <w:cols w:space="1296"/>
          <w:formProt w:val="0"/>
          <w:titlePg/>
          <w:docGrid w:linePitch="360" w:charSpace="-6145"/>
        </w:sectPr>
      </w:pPr>
    </w:p>
    <w:p w14:paraId="28B28593" w14:textId="7596FE34"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4" w14:textId="77777777" w:rsidR="002D6CFE" w:rsidRDefault="002D6CFE">
      <w:pPr>
        <w:jc w:val="right"/>
        <w:rPr>
          <w:rFonts w:ascii="Trebuchet MS" w:hAnsi="Trebuchet MS" w:cstheme="minorHAnsi"/>
          <w:sz w:val="22"/>
        </w:rPr>
      </w:pPr>
    </w:p>
    <w:p w14:paraId="28B28595" w14:textId="60C9FDD3" w:rsidR="00400104" w:rsidRPr="002C1767" w:rsidRDefault="00400104">
      <w:pPr>
        <w:jc w:val="right"/>
        <w:rPr>
          <w:rFonts w:ascii="Trebuchet MS" w:hAnsi="Trebuchet MS" w:cstheme="minorHAnsi"/>
        </w:rPr>
      </w:pPr>
      <w:r w:rsidRPr="002C1767">
        <w:rPr>
          <w:rFonts w:ascii="Trebuchet MS" w:hAnsi="Trebuchet MS" w:cstheme="minorHAnsi"/>
        </w:rPr>
        <w:t>PRIEDAS Nr. 6</w:t>
      </w:r>
    </w:p>
    <w:p w14:paraId="75C392AB" w14:textId="34B478A0" w:rsidR="00A92A3A"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3E20873B" w14:textId="77777777" w:rsidR="00F27E46" w:rsidRDefault="00F27E46" w:rsidP="00F27E46">
      <w:pPr>
        <w:tabs>
          <w:tab w:val="left" w:pos="3969"/>
          <w:tab w:val="right" w:pos="10205"/>
        </w:tabs>
        <w:jc w:val="center"/>
        <w:rPr>
          <w:noProof/>
        </w:rPr>
      </w:pPr>
    </w:p>
    <w:p w14:paraId="21F8CC80" w14:textId="01EA9A4E" w:rsidR="00A92A3A" w:rsidRDefault="004251D0" w:rsidP="77E8ECB2">
      <w:pPr>
        <w:jc w:val="center"/>
      </w:pPr>
      <w:r>
        <w:rPr>
          <w:noProof/>
        </w:rPr>
        <w:drawing>
          <wp:inline distT="0" distB="0" distL="0" distR="0" wp14:anchorId="66104634" wp14:editId="4A99C7EA">
            <wp:extent cx="8567805" cy="5955066"/>
            <wp:effectExtent l="0" t="8255" r="0" b="0"/>
            <wp:docPr id="76" name="Picture 7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57">
                      <a:extLst>
                        <a:ext uri="{28A0092B-C50C-407E-A947-70E740481C1C}">
                          <a14:useLocalDpi xmlns:a14="http://schemas.microsoft.com/office/drawing/2010/main" val="0"/>
                        </a:ext>
                      </a:extLst>
                    </a:blip>
                    <a:stretch>
                      <a:fillRect/>
                    </a:stretch>
                  </pic:blipFill>
                  <pic:spPr>
                    <a:xfrm rot="16200000">
                      <a:off x="0" y="0"/>
                      <a:ext cx="8567805" cy="5955066"/>
                    </a:xfrm>
                    <a:prstGeom prst="rect">
                      <a:avLst/>
                    </a:prstGeom>
                  </pic:spPr>
                </pic:pic>
              </a:graphicData>
            </a:graphic>
          </wp:inline>
        </w:drawing>
      </w:r>
    </w:p>
    <w:p w14:paraId="28B28596" w14:textId="77777777" w:rsidR="00400104" w:rsidRDefault="00400104">
      <w:pPr>
        <w:jc w:val="right"/>
        <w:rPr>
          <w:rFonts w:ascii="Trebuchet MS" w:hAnsi="Trebuchet MS" w:cstheme="minorHAnsi"/>
          <w:sz w:val="16"/>
        </w:rPr>
        <w:sectPr w:rsidR="00400104">
          <w:footerReference w:type="default" r:id="rId58"/>
          <w:pgSz w:w="11906" w:h="16838"/>
          <w:pgMar w:top="568" w:right="567" w:bottom="1134" w:left="1134" w:header="0" w:footer="567" w:gutter="0"/>
          <w:cols w:space="1296"/>
          <w:formProt w:val="0"/>
          <w:titlePg/>
          <w:docGrid w:linePitch="360" w:charSpace="-6145"/>
        </w:sectPr>
      </w:pPr>
    </w:p>
    <w:p w14:paraId="28B28597" w14:textId="581868C7"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8" w14:textId="77777777" w:rsidR="002D6CFE" w:rsidRDefault="002D6CFE">
      <w:pPr>
        <w:jc w:val="right"/>
        <w:rPr>
          <w:rFonts w:ascii="Trebuchet MS" w:hAnsi="Trebuchet MS" w:cstheme="minorHAnsi"/>
          <w:sz w:val="22"/>
        </w:rPr>
      </w:pPr>
    </w:p>
    <w:p w14:paraId="28B28599" w14:textId="77777777" w:rsidR="00400104" w:rsidRPr="002C1767" w:rsidRDefault="00400104">
      <w:pPr>
        <w:jc w:val="right"/>
        <w:rPr>
          <w:rFonts w:ascii="Trebuchet MS" w:hAnsi="Trebuchet MS" w:cstheme="minorHAnsi"/>
          <w:szCs w:val="28"/>
        </w:rPr>
      </w:pPr>
      <w:r w:rsidRPr="002C1767">
        <w:rPr>
          <w:rFonts w:ascii="Trebuchet MS" w:hAnsi="Trebuchet MS" w:cstheme="minorHAnsi"/>
          <w:szCs w:val="28"/>
        </w:rPr>
        <w:t>PRIEDAS Nr. 7</w:t>
      </w:r>
    </w:p>
    <w:p w14:paraId="3CB24EE1" w14:textId="7BDD97A4"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2C123685" w14:textId="77777777" w:rsidR="00F27E46" w:rsidRPr="00F27E46" w:rsidRDefault="00F27E46" w:rsidP="00255A41">
      <w:pPr>
        <w:tabs>
          <w:tab w:val="left" w:pos="3969"/>
          <w:tab w:val="right" w:pos="10205"/>
        </w:tabs>
        <w:jc w:val="center"/>
        <w:rPr>
          <w:rFonts w:ascii="Trebuchet MS" w:hAnsi="Trebuchet MS" w:cstheme="minorHAnsi"/>
          <w:sz w:val="22"/>
          <w:szCs w:val="22"/>
        </w:rPr>
      </w:pPr>
    </w:p>
    <w:p w14:paraId="53745296" w14:textId="202E52F7" w:rsidR="00A92A3A" w:rsidRDefault="007A50E5" w:rsidP="00A92A3A">
      <w:pPr>
        <w:jc w:val="center"/>
        <w:rPr>
          <w:rFonts w:ascii="Trebuchet MS" w:hAnsi="Trebuchet MS" w:cstheme="minorHAnsi"/>
          <w:sz w:val="22"/>
        </w:rPr>
      </w:pPr>
      <w:r>
        <w:rPr>
          <w:noProof/>
        </w:rPr>
        <w:drawing>
          <wp:inline distT="0" distB="0" distL="0" distR="0" wp14:anchorId="5F0C18E0" wp14:editId="296889FD">
            <wp:extent cx="8731063" cy="2172285"/>
            <wp:effectExtent l="2858" t="0" r="0" b="0"/>
            <wp:docPr id="77" name="Picture 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iagram&#10;&#10;Description automatically generated"/>
                    <pic:cNvPicPr/>
                  </pic:nvPicPr>
                  <pic:blipFill>
                    <a:blip r:embed="rId59"/>
                    <a:stretch>
                      <a:fillRect/>
                    </a:stretch>
                  </pic:blipFill>
                  <pic:spPr>
                    <a:xfrm rot="16200000">
                      <a:off x="0" y="0"/>
                      <a:ext cx="8787059" cy="2186217"/>
                    </a:xfrm>
                    <a:prstGeom prst="rect">
                      <a:avLst/>
                    </a:prstGeom>
                  </pic:spPr>
                </pic:pic>
              </a:graphicData>
            </a:graphic>
          </wp:inline>
        </w:drawing>
      </w:r>
    </w:p>
    <w:p w14:paraId="28B2859A" w14:textId="558B14BA" w:rsidR="00400104" w:rsidRDefault="00400104" w:rsidP="00400104">
      <w:pPr>
        <w:jc w:val="center"/>
        <w:rPr>
          <w:rFonts w:ascii="Trebuchet MS" w:hAnsi="Trebuchet MS" w:cstheme="minorHAnsi"/>
          <w:sz w:val="16"/>
        </w:rPr>
        <w:sectPr w:rsidR="00400104">
          <w:pgSz w:w="11906" w:h="16838"/>
          <w:pgMar w:top="568" w:right="567" w:bottom="1134" w:left="1134" w:header="0" w:footer="0" w:gutter="0"/>
          <w:cols w:space="1296"/>
          <w:formProt w:val="0"/>
          <w:docGrid w:linePitch="360" w:charSpace="-6145"/>
        </w:sectPr>
      </w:pPr>
    </w:p>
    <w:p w14:paraId="28B2859B" w14:textId="1954FBFE"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TECHNNIŲ PAVADINIMŲ SUDARYMO IR ŽYMĖJIMO TVARKOS APRAŠAS</w:t>
      </w:r>
    </w:p>
    <w:p w14:paraId="28B2859C" w14:textId="77777777" w:rsidR="002D6CFE" w:rsidRDefault="002D6CFE">
      <w:pPr>
        <w:jc w:val="right"/>
        <w:rPr>
          <w:rFonts w:ascii="Trebuchet MS" w:hAnsi="Trebuchet MS" w:cstheme="minorHAnsi"/>
          <w:sz w:val="22"/>
        </w:rPr>
      </w:pPr>
    </w:p>
    <w:p w14:paraId="28B2859D" w14:textId="0E2DB012" w:rsidR="00400104" w:rsidRPr="002C1767" w:rsidRDefault="00400104">
      <w:pPr>
        <w:jc w:val="right"/>
        <w:rPr>
          <w:rFonts w:ascii="Trebuchet MS" w:hAnsi="Trebuchet MS" w:cstheme="minorHAnsi"/>
        </w:rPr>
      </w:pPr>
      <w:r w:rsidRPr="002C1767">
        <w:rPr>
          <w:rFonts w:ascii="Trebuchet MS" w:hAnsi="Trebuchet MS" w:cstheme="minorHAnsi"/>
        </w:rPr>
        <w:t>PRIEDAS Nr. 8</w:t>
      </w:r>
    </w:p>
    <w:p w14:paraId="00E50FBC"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2877397C" w14:textId="77777777" w:rsidR="00F27E46" w:rsidRDefault="00F27E46">
      <w:pPr>
        <w:jc w:val="right"/>
        <w:rPr>
          <w:noProof/>
        </w:rPr>
      </w:pPr>
    </w:p>
    <w:p w14:paraId="5394CA9C" w14:textId="2C31A327" w:rsidR="00B74310" w:rsidRDefault="00291363" w:rsidP="00B74310">
      <w:pPr>
        <w:jc w:val="center"/>
        <w:rPr>
          <w:rFonts w:ascii="Trebuchet MS" w:hAnsi="Trebuchet MS" w:cstheme="minorHAnsi"/>
          <w:sz w:val="22"/>
          <w:szCs w:val="22"/>
        </w:rPr>
        <w:sectPr w:rsidR="00B74310">
          <w:pgSz w:w="11906" w:h="16838"/>
          <w:pgMar w:top="568" w:right="567" w:bottom="1134" w:left="1134" w:header="0" w:footer="567" w:gutter="0"/>
          <w:cols w:space="1296"/>
          <w:formProt w:val="0"/>
          <w:titlePg/>
          <w:docGrid w:linePitch="360" w:charSpace="-6145"/>
        </w:sectPr>
      </w:pPr>
      <w:r>
        <w:rPr>
          <w:noProof/>
        </w:rPr>
        <w:drawing>
          <wp:inline distT="0" distB="0" distL="0" distR="0" wp14:anchorId="32828240" wp14:editId="7833AB71">
            <wp:extent cx="8635899" cy="6021857"/>
            <wp:effectExtent l="0" t="7620" r="5715" b="5715"/>
            <wp:docPr id="78" name="Picture 7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imeline&#10;&#10;Description automatically generated"/>
                    <pic:cNvPicPr/>
                  </pic:nvPicPr>
                  <pic:blipFill>
                    <a:blip r:embed="rId60"/>
                    <a:stretch>
                      <a:fillRect/>
                    </a:stretch>
                  </pic:blipFill>
                  <pic:spPr>
                    <a:xfrm rot="16200000">
                      <a:off x="0" y="0"/>
                      <a:ext cx="8667580" cy="6043948"/>
                    </a:xfrm>
                    <a:prstGeom prst="rect">
                      <a:avLst/>
                    </a:prstGeom>
                  </pic:spPr>
                </pic:pic>
              </a:graphicData>
            </a:graphic>
          </wp:inline>
        </w:drawing>
      </w:r>
    </w:p>
    <w:p w14:paraId="28B2859E" w14:textId="2B8250D6"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F" w14:textId="77777777" w:rsidR="002D6CFE" w:rsidRPr="002C1767" w:rsidRDefault="002D6CFE">
      <w:pPr>
        <w:jc w:val="right"/>
        <w:rPr>
          <w:rFonts w:ascii="Trebuchet MS" w:hAnsi="Trebuchet MS" w:cstheme="minorHAnsi"/>
          <w:szCs w:val="28"/>
        </w:rPr>
      </w:pPr>
    </w:p>
    <w:p w14:paraId="28B285A0" w14:textId="3FBE1779" w:rsidR="00400104" w:rsidRPr="002C1767" w:rsidRDefault="00400104">
      <w:pPr>
        <w:jc w:val="right"/>
        <w:rPr>
          <w:rFonts w:ascii="Trebuchet MS" w:hAnsi="Trebuchet MS" w:cstheme="minorHAnsi"/>
        </w:rPr>
      </w:pPr>
      <w:r w:rsidRPr="002C1767">
        <w:rPr>
          <w:rFonts w:ascii="Trebuchet MS" w:hAnsi="Trebuchet MS" w:cstheme="minorHAnsi"/>
        </w:rPr>
        <w:t>PRIEDAS Nr. 9</w:t>
      </w:r>
    </w:p>
    <w:p w14:paraId="1F654F18"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420A477D" w14:textId="77777777" w:rsidR="00F27E46" w:rsidRDefault="00F27E46">
      <w:pPr>
        <w:jc w:val="right"/>
        <w:rPr>
          <w:noProof/>
        </w:rPr>
      </w:pPr>
    </w:p>
    <w:p w14:paraId="4723FE2B" w14:textId="77777777" w:rsidR="00A74FA4" w:rsidRDefault="00A74FA4" w:rsidP="00B74310">
      <w:pPr>
        <w:jc w:val="center"/>
        <w:rPr>
          <w:rFonts w:ascii="Trebuchet MS" w:hAnsi="Trebuchet MS" w:cstheme="minorHAnsi"/>
          <w:noProof/>
          <w:sz w:val="22"/>
          <w:szCs w:val="22"/>
        </w:rPr>
      </w:pPr>
    </w:p>
    <w:p w14:paraId="2A2A2008" w14:textId="77777777" w:rsidR="00F27E46" w:rsidRDefault="00232477" w:rsidP="00A74FA4">
      <w:pPr>
        <w:jc w:val="right"/>
        <w:rPr>
          <w:rFonts w:ascii="Trebuchet MS" w:hAnsi="Trebuchet MS" w:cstheme="minorHAnsi"/>
          <w:sz w:val="16"/>
        </w:rPr>
      </w:pPr>
      <w:r>
        <w:rPr>
          <w:noProof/>
        </w:rPr>
        <w:drawing>
          <wp:inline distT="0" distB="0" distL="0" distR="0" wp14:anchorId="609C6BA1" wp14:editId="44CD404F">
            <wp:extent cx="8592794" cy="5868500"/>
            <wp:effectExtent l="9525" t="0" r="8890" b="8890"/>
            <wp:docPr id="79" name="Picture 7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imeline&#10;&#10;Description automatically generated"/>
                    <pic:cNvPicPr/>
                  </pic:nvPicPr>
                  <pic:blipFill rotWithShape="1">
                    <a:blip r:embed="rId61"/>
                    <a:srcRect r="531"/>
                    <a:stretch/>
                  </pic:blipFill>
                  <pic:spPr bwMode="auto">
                    <a:xfrm rot="16200000">
                      <a:off x="0" y="0"/>
                      <a:ext cx="8663079" cy="5916502"/>
                    </a:xfrm>
                    <a:prstGeom prst="rect">
                      <a:avLst/>
                    </a:prstGeom>
                    <a:ln>
                      <a:noFill/>
                    </a:ln>
                    <a:extLst>
                      <a:ext uri="{53640926-AAD7-44D8-BBD7-CCE9431645EC}">
                        <a14:shadowObscured xmlns:a14="http://schemas.microsoft.com/office/drawing/2010/main"/>
                      </a:ext>
                    </a:extLst>
                  </pic:spPr>
                </pic:pic>
              </a:graphicData>
            </a:graphic>
          </wp:inline>
        </w:drawing>
      </w:r>
    </w:p>
    <w:p w14:paraId="296C3F6D" w14:textId="04D63E8B" w:rsidR="00A74FA4" w:rsidRDefault="00B94934" w:rsidP="00A74FA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A74FA4">
        <w:rPr>
          <w:rFonts w:ascii="Trebuchet MS" w:hAnsi="Trebuchet MS" w:cstheme="minorHAnsi"/>
          <w:sz w:val="16"/>
        </w:rPr>
        <w:t xml:space="preserve"> PERDAVIMO TINKLO OPERATYVINIŲ IR TECHNINIŲ PAVADINIMŲ SUDARYMO IR ŽYMĖJIMO TVARKOS APRAŠAS</w:t>
      </w:r>
    </w:p>
    <w:p w14:paraId="38C9F810" w14:textId="77777777" w:rsidR="00A74FA4" w:rsidRDefault="00A74FA4" w:rsidP="00A74FA4">
      <w:pPr>
        <w:jc w:val="right"/>
        <w:rPr>
          <w:rFonts w:ascii="Trebuchet MS" w:hAnsi="Trebuchet MS" w:cstheme="minorHAnsi"/>
          <w:sz w:val="22"/>
        </w:rPr>
      </w:pPr>
    </w:p>
    <w:p w14:paraId="373E51E2" w14:textId="39E8D06A" w:rsidR="00A74FA4" w:rsidRPr="002C1767" w:rsidRDefault="00A74FA4" w:rsidP="00A74FA4">
      <w:pPr>
        <w:jc w:val="right"/>
        <w:rPr>
          <w:rFonts w:ascii="Trebuchet MS" w:hAnsi="Trebuchet MS" w:cstheme="minorHAnsi"/>
        </w:rPr>
      </w:pPr>
      <w:r w:rsidRPr="002C1767">
        <w:rPr>
          <w:rFonts w:ascii="Trebuchet MS" w:hAnsi="Trebuchet MS" w:cstheme="minorHAnsi"/>
        </w:rPr>
        <w:t>PRIEDAS Nr. 10</w:t>
      </w:r>
    </w:p>
    <w:p w14:paraId="695A6161"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1EC0E693" w14:textId="77777777" w:rsidR="00627996" w:rsidRDefault="00627996" w:rsidP="00A74FA4">
      <w:pPr>
        <w:jc w:val="right"/>
        <w:rPr>
          <w:noProof/>
        </w:rPr>
      </w:pPr>
    </w:p>
    <w:p w14:paraId="7EF139B2" w14:textId="2501668D" w:rsidR="00A74FA4" w:rsidRDefault="00A74FA4" w:rsidP="00A74FA4">
      <w:pPr>
        <w:tabs>
          <w:tab w:val="left" w:pos="1605"/>
        </w:tabs>
        <w:rPr>
          <w:rFonts w:ascii="Trebuchet MS" w:hAnsi="Trebuchet MS" w:cstheme="minorHAnsi"/>
          <w:sz w:val="16"/>
        </w:rPr>
      </w:pPr>
    </w:p>
    <w:p w14:paraId="5867E328" w14:textId="20C2C7D8" w:rsidR="00A74FA4" w:rsidRDefault="00B76662" w:rsidP="00A74FA4">
      <w:pPr>
        <w:tabs>
          <w:tab w:val="left" w:pos="1605"/>
        </w:tabs>
        <w:rPr>
          <w:rFonts w:ascii="Trebuchet MS" w:hAnsi="Trebuchet MS" w:cstheme="minorHAnsi"/>
          <w:sz w:val="16"/>
        </w:rPr>
      </w:pPr>
      <w:r>
        <w:rPr>
          <w:noProof/>
        </w:rPr>
        <w:drawing>
          <wp:inline distT="0" distB="0" distL="0" distR="0" wp14:anchorId="74A44E9B" wp14:editId="2F42F431">
            <wp:extent cx="7758066" cy="6473291"/>
            <wp:effectExtent l="0" t="5397" r="9207" b="9208"/>
            <wp:docPr id="80" name="Picture 8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Diagram, schematic&#10;&#10;Description automatically generated"/>
                    <pic:cNvPicPr/>
                  </pic:nvPicPr>
                  <pic:blipFill>
                    <a:blip r:embed="rId62"/>
                    <a:stretch>
                      <a:fillRect/>
                    </a:stretch>
                  </pic:blipFill>
                  <pic:spPr>
                    <a:xfrm rot="16200000">
                      <a:off x="0" y="0"/>
                      <a:ext cx="7767893" cy="6481491"/>
                    </a:xfrm>
                    <a:prstGeom prst="rect">
                      <a:avLst/>
                    </a:prstGeom>
                  </pic:spPr>
                </pic:pic>
              </a:graphicData>
            </a:graphic>
          </wp:inline>
        </w:drawing>
      </w:r>
    </w:p>
    <w:p w14:paraId="12EAC89E" w14:textId="77777777" w:rsidR="00A74FA4" w:rsidRDefault="00A74FA4" w:rsidP="00A74FA4">
      <w:pPr>
        <w:tabs>
          <w:tab w:val="left" w:pos="1605"/>
        </w:tabs>
        <w:rPr>
          <w:rFonts w:ascii="Trebuchet MS" w:hAnsi="Trebuchet MS" w:cstheme="minorHAnsi"/>
          <w:sz w:val="16"/>
        </w:rPr>
      </w:pPr>
    </w:p>
    <w:p w14:paraId="25855A2C" w14:textId="77777777" w:rsidR="00A74FA4" w:rsidRDefault="00A74FA4" w:rsidP="00A74FA4">
      <w:pPr>
        <w:tabs>
          <w:tab w:val="left" w:pos="1605"/>
        </w:tabs>
        <w:rPr>
          <w:rFonts w:ascii="Trebuchet MS" w:hAnsi="Trebuchet MS" w:cstheme="minorHAnsi"/>
          <w:sz w:val="16"/>
        </w:rPr>
      </w:pPr>
    </w:p>
    <w:p w14:paraId="07E10269" w14:textId="77777777" w:rsidR="00A74FA4" w:rsidRDefault="00A74FA4" w:rsidP="00A74FA4">
      <w:pPr>
        <w:tabs>
          <w:tab w:val="left" w:pos="1605"/>
        </w:tabs>
        <w:rPr>
          <w:rFonts w:ascii="Trebuchet MS" w:hAnsi="Trebuchet MS" w:cstheme="minorHAnsi"/>
          <w:sz w:val="16"/>
        </w:rPr>
      </w:pPr>
    </w:p>
    <w:p w14:paraId="5E262101" w14:textId="77777777" w:rsidR="00A74FA4" w:rsidRDefault="00A74FA4" w:rsidP="00A74FA4">
      <w:pPr>
        <w:tabs>
          <w:tab w:val="left" w:pos="1605"/>
        </w:tabs>
        <w:rPr>
          <w:rFonts w:ascii="Trebuchet MS" w:hAnsi="Trebuchet MS" w:cstheme="minorHAnsi"/>
          <w:sz w:val="16"/>
        </w:rPr>
      </w:pPr>
    </w:p>
    <w:p w14:paraId="71DE43F7" w14:textId="77777777" w:rsidR="00A74FA4" w:rsidRDefault="00A74FA4" w:rsidP="00A74FA4">
      <w:pPr>
        <w:tabs>
          <w:tab w:val="left" w:pos="1605"/>
        </w:tabs>
        <w:rPr>
          <w:rFonts w:ascii="Trebuchet MS" w:hAnsi="Trebuchet MS" w:cstheme="minorHAnsi"/>
          <w:sz w:val="16"/>
        </w:rPr>
        <w:sectPr w:rsidR="00A74FA4">
          <w:pgSz w:w="11906" w:h="16838"/>
          <w:pgMar w:top="568" w:right="567" w:bottom="1134" w:left="1134" w:header="0" w:footer="567" w:gutter="0"/>
          <w:cols w:space="1296"/>
          <w:formProt w:val="0"/>
          <w:titlePg/>
          <w:docGrid w:linePitch="360" w:charSpace="-6145"/>
        </w:sectPr>
      </w:pPr>
    </w:p>
    <w:p w14:paraId="44A8DD4A" w14:textId="2D4AB79D" w:rsidR="00A74FA4" w:rsidRDefault="00B94934" w:rsidP="00A74FA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A74FA4">
        <w:rPr>
          <w:rFonts w:ascii="Trebuchet MS" w:hAnsi="Trebuchet MS" w:cstheme="minorHAnsi"/>
          <w:sz w:val="16"/>
        </w:rPr>
        <w:t xml:space="preserve"> PERDAVIMO TINKLO OPERATYVINIŲ IR TECHNINIŲ PAVADINIMŲ SUDARYMO IR ŽYMĖJIMO TVARKOS APRAŠAS</w:t>
      </w:r>
    </w:p>
    <w:p w14:paraId="1D3E45DD" w14:textId="77777777" w:rsidR="00A74FA4" w:rsidRDefault="00A74FA4" w:rsidP="00A74FA4">
      <w:pPr>
        <w:jc w:val="right"/>
        <w:rPr>
          <w:rFonts w:ascii="Trebuchet MS" w:hAnsi="Trebuchet MS" w:cstheme="minorHAnsi"/>
          <w:sz w:val="22"/>
        </w:rPr>
      </w:pPr>
    </w:p>
    <w:p w14:paraId="790AEAED" w14:textId="5B42A523" w:rsidR="00A74FA4" w:rsidRPr="002C1767" w:rsidRDefault="00A74FA4" w:rsidP="00A74FA4">
      <w:pPr>
        <w:jc w:val="right"/>
        <w:rPr>
          <w:rFonts w:ascii="Trebuchet MS" w:hAnsi="Trebuchet MS" w:cstheme="minorHAnsi"/>
        </w:rPr>
      </w:pPr>
      <w:r w:rsidRPr="002C1767">
        <w:rPr>
          <w:rFonts w:ascii="Trebuchet MS" w:hAnsi="Trebuchet MS" w:cstheme="minorHAnsi"/>
        </w:rPr>
        <w:t>PRIEDAS Nr. 11</w:t>
      </w:r>
    </w:p>
    <w:p w14:paraId="314168BA"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58041FB6" w14:textId="77777777" w:rsidR="00627996" w:rsidRDefault="00627996" w:rsidP="00A74FA4">
      <w:pPr>
        <w:jc w:val="right"/>
        <w:rPr>
          <w:noProof/>
        </w:rPr>
      </w:pPr>
    </w:p>
    <w:p w14:paraId="77CCF94E" w14:textId="6F4011EB" w:rsidR="00A74FA4" w:rsidRDefault="000B3A46" w:rsidP="00A74FA4">
      <w:pPr>
        <w:tabs>
          <w:tab w:val="left" w:pos="1605"/>
        </w:tabs>
        <w:rPr>
          <w:rFonts w:ascii="Trebuchet MS" w:hAnsi="Trebuchet MS" w:cstheme="minorBidi"/>
          <w:sz w:val="16"/>
          <w:szCs w:val="16"/>
        </w:rPr>
      </w:pPr>
      <w:r>
        <w:rPr>
          <w:noProof/>
        </w:rPr>
        <w:drawing>
          <wp:inline distT="0" distB="0" distL="0" distR="0" wp14:anchorId="3E759B0E" wp14:editId="6C38E29F">
            <wp:extent cx="8676979" cy="6339028"/>
            <wp:effectExtent l="6985" t="0" r="0" b="0"/>
            <wp:docPr id="82" name="Picture 8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63">
                      <a:extLst>
                        <a:ext uri="{28A0092B-C50C-407E-A947-70E740481C1C}">
                          <a14:useLocalDpi xmlns:a14="http://schemas.microsoft.com/office/drawing/2010/main" val="0"/>
                        </a:ext>
                      </a:extLst>
                    </a:blip>
                    <a:stretch>
                      <a:fillRect/>
                    </a:stretch>
                  </pic:blipFill>
                  <pic:spPr>
                    <a:xfrm rot="5400000">
                      <a:off x="0" y="0"/>
                      <a:ext cx="8676979" cy="6339028"/>
                    </a:xfrm>
                    <a:prstGeom prst="rect">
                      <a:avLst/>
                    </a:prstGeom>
                  </pic:spPr>
                </pic:pic>
              </a:graphicData>
            </a:graphic>
          </wp:inline>
        </w:drawing>
      </w:r>
    </w:p>
    <w:p w14:paraId="260D4E39" w14:textId="677EB5AC" w:rsidR="00A74FA4" w:rsidRDefault="00A74FA4" w:rsidP="00A74FA4">
      <w:pPr>
        <w:rPr>
          <w:rFonts w:ascii="Trebuchet MS" w:hAnsi="Trebuchet MS" w:cstheme="minorHAnsi"/>
          <w:sz w:val="16"/>
        </w:rPr>
      </w:pPr>
    </w:p>
    <w:p w14:paraId="030C86F1" w14:textId="77777777" w:rsidR="00B74310" w:rsidRPr="00A74FA4" w:rsidRDefault="00B74310" w:rsidP="00A74FA4">
      <w:pPr>
        <w:rPr>
          <w:rFonts w:ascii="Trebuchet MS" w:hAnsi="Trebuchet MS" w:cstheme="minorHAnsi"/>
          <w:sz w:val="16"/>
        </w:rPr>
        <w:sectPr w:rsidR="00B74310" w:rsidRPr="00A74FA4">
          <w:pgSz w:w="11906" w:h="16838"/>
          <w:pgMar w:top="568" w:right="567" w:bottom="1134" w:left="1134" w:header="0" w:footer="567" w:gutter="0"/>
          <w:cols w:space="1296"/>
          <w:formProt w:val="0"/>
          <w:titlePg/>
          <w:docGrid w:linePitch="360" w:charSpace="-6145"/>
        </w:sectPr>
      </w:pPr>
    </w:p>
    <w:p w14:paraId="28B285A1" w14:textId="1CCF100E" w:rsidR="00400104" w:rsidRDefault="00B94934">
      <w:pPr>
        <w:jc w:val="right"/>
        <w:rPr>
          <w:rFonts w:ascii="Trebuchet MS" w:hAnsi="Trebuchet MS" w:cstheme="minorHAnsi"/>
          <w:sz w:val="16"/>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A2" w14:textId="77777777" w:rsidR="00400104" w:rsidRPr="002C1767" w:rsidRDefault="00400104">
      <w:pPr>
        <w:jc w:val="right"/>
        <w:rPr>
          <w:rFonts w:ascii="Trebuchet MS" w:hAnsi="Trebuchet MS" w:cstheme="minorHAnsi"/>
          <w:szCs w:val="28"/>
        </w:rPr>
      </w:pPr>
    </w:p>
    <w:p w14:paraId="28B285A3" w14:textId="13DB4816" w:rsidR="002D6CFE" w:rsidRPr="002C1767" w:rsidRDefault="00400104" w:rsidP="00400104">
      <w:pPr>
        <w:jc w:val="right"/>
        <w:rPr>
          <w:rFonts w:ascii="Trebuchet MS" w:hAnsi="Trebuchet MS" w:cstheme="minorHAnsi"/>
        </w:rPr>
      </w:pPr>
      <w:r w:rsidRPr="002C1767">
        <w:rPr>
          <w:rFonts w:ascii="Trebuchet MS" w:hAnsi="Trebuchet MS" w:cstheme="minorHAnsi"/>
        </w:rPr>
        <w:t>PRIEDAS Nr. 1</w:t>
      </w:r>
      <w:r w:rsidR="00C51615" w:rsidRPr="002C1767">
        <w:rPr>
          <w:rFonts w:ascii="Trebuchet MS" w:hAnsi="Trebuchet MS" w:cstheme="minorHAnsi"/>
        </w:rPr>
        <w:t>2</w:t>
      </w:r>
    </w:p>
    <w:p w14:paraId="474A1931" w14:textId="69A9F916" w:rsidR="00D254BF" w:rsidRPr="002C1767" w:rsidRDefault="00D254BF" w:rsidP="00D254BF">
      <w:pPr>
        <w:jc w:val="center"/>
        <w:rPr>
          <w:rFonts w:ascii="Trebuchet MS" w:hAnsi="Trebuchet MS" w:cstheme="minorHAnsi"/>
        </w:rPr>
      </w:pPr>
      <w:r w:rsidRPr="002C1767">
        <w:rPr>
          <w:rFonts w:ascii="Trebuchet MS" w:hAnsi="Trebuchet MS" w:cstheme="minorHAnsi"/>
        </w:rPr>
        <w:t>Principinių schemų pavyzdys</w:t>
      </w:r>
    </w:p>
    <w:p w14:paraId="0C696ED0" w14:textId="77777777" w:rsidR="00255A41" w:rsidRDefault="00255A41" w:rsidP="00255A41">
      <w:pPr>
        <w:jc w:val="center"/>
        <w:rPr>
          <w:rFonts w:ascii="Trebuchet MS" w:hAnsi="Trebuchet MS" w:cstheme="minorHAnsi"/>
          <w:sz w:val="22"/>
          <w:szCs w:val="22"/>
        </w:rPr>
      </w:pPr>
    </w:p>
    <w:p w14:paraId="28B285A4" w14:textId="2930EED7" w:rsidR="00400104" w:rsidRDefault="00B74310" w:rsidP="00400104">
      <w:pPr>
        <w:jc w:val="center"/>
        <w:rPr>
          <w:rFonts w:ascii="Trebuchet MS" w:hAnsi="Trebuchet MS" w:cstheme="minorHAnsi"/>
          <w:sz w:val="16"/>
        </w:rPr>
        <w:sectPr w:rsidR="00400104">
          <w:pgSz w:w="11906" w:h="16838"/>
          <w:pgMar w:top="568" w:right="567" w:bottom="1134" w:left="1134" w:header="0" w:footer="567" w:gutter="0"/>
          <w:cols w:space="1296"/>
          <w:formProt w:val="0"/>
          <w:titlePg/>
          <w:docGrid w:linePitch="360" w:charSpace="-6145"/>
        </w:sectPr>
      </w:pPr>
      <w:r>
        <w:rPr>
          <w:rFonts w:ascii="Trebuchet MS" w:hAnsi="Trebuchet MS" w:cstheme="minorHAnsi"/>
          <w:noProof/>
          <w:sz w:val="16"/>
        </w:rPr>
        <w:drawing>
          <wp:inline distT="0" distB="0" distL="0" distR="0" wp14:anchorId="5547695F" wp14:editId="152DEB62">
            <wp:extent cx="6480175" cy="80543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riedas10_v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80175" cy="8054340"/>
                    </a:xfrm>
                    <a:prstGeom prst="rect">
                      <a:avLst/>
                    </a:prstGeom>
                  </pic:spPr>
                </pic:pic>
              </a:graphicData>
            </a:graphic>
          </wp:inline>
        </w:drawing>
      </w:r>
    </w:p>
    <w:p w14:paraId="28B285A5" w14:textId="0EA9D7F0"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A6" w14:textId="77777777" w:rsidR="002D6CFE" w:rsidRDefault="002D6CFE">
      <w:pPr>
        <w:jc w:val="right"/>
        <w:rPr>
          <w:rFonts w:ascii="Trebuchet MS" w:hAnsi="Trebuchet MS" w:cstheme="minorHAnsi"/>
          <w:sz w:val="22"/>
        </w:rPr>
      </w:pPr>
    </w:p>
    <w:p w14:paraId="28B285A7" w14:textId="3F8F3CE8" w:rsidR="002D6CFE" w:rsidRPr="002C1767" w:rsidRDefault="00400104">
      <w:pPr>
        <w:jc w:val="right"/>
        <w:rPr>
          <w:rFonts w:ascii="Trebuchet MS" w:hAnsi="Trebuchet MS" w:cstheme="minorHAnsi"/>
        </w:rPr>
      </w:pPr>
      <w:r w:rsidRPr="002C1767">
        <w:rPr>
          <w:rFonts w:ascii="Trebuchet MS" w:hAnsi="Trebuchet MS" w:cstheme="minorHAnsi"/>
        </w:rPr>
        <w:t>PRIEDAS Nr. 1</w:t>
      </w:r>
      <w:r w:rsidR="00C51615" w:rsidRPr="002C1767">
        <w:rPr>
          <w:rFonts w:ascii="Trebuchet MS" w:hAnsi="Trebuchet MS" w:cstheme="minorHAnsi"/>
        </w:rPr>
        <w:t>3</w:t>
      </w:r>
    </w:p>
    <w:p w14:paraId="651AF1B9" w14:textId="1F2286E5" w:rsidR="00183914" w:rsidRPr="002C1767" w:rsidRDefault="00183914" w:rsidP="00183914">
      <w:pPr>
        <w:jc w:val="center"/>
        <w:rPr>
          <w:rFonts w:ascii="Trebuchet MS" w:hAnsi="Trebuchet MS" w:cstheme="minorHAnsi"/>
        </w:rPr>
      </w:pPr>
      <w:r w:rsidRPr="002C1767">
        <w:rPr>
          <w:rFonts w:ascii="Trebuchet MS" w:hAnsi="Trebuchet MS" w:cstheme="minorHAnsi"/>
        </w:rPr>
        <w:t>Principinių schemų pavyzdys</w:t>
      </w:r>
    </w:p>
    <w:p w14:paraId="22696594" w14:textId="77777777" w:rsidR="00255A41" w:rsidRDefault="00255A41" w:rsidP="00255A41">
      <w:pPr>
        <w:jc w:val="center"/>
        <w:rPr>
          <w:rFonts w:ascii="Trebuchet MS" w:hAnsi="Trebuchet MS" w:cstheme="minorHAnsi"/>
          <w:sz w:val="22"/>
          <w:szCs w:val="22"/>
        </w:rPr>
      </w:pPr>
    </w:p>
    <w:p w14:paraId="28B285A8" w14:textId="6CFC2DF1" w:rsidR="00400104" w:rsidRDefault="00B74310" w:rsidP="00B74310">
      <w:pPr>
        <w:jc w:val="center"/>
        <w:rPr>
          <w:rFonts w:ascii="Trebuchet MS" w:hAnsi="Trebuchet MS" w:cstheme="minorHAnsi"/>
          <w:sz w:val="16"/>
        </w:rPr>
      </w:pPr>
      <w:r>
        <w:rPr>
          <w:rFonts w:ascii="Trebuchet MS" w:hAnsi="Trebuchet MS" w:cstheme="minorHAnsi"/>
          <w:noProof/>
          <w:sz w:val="16"/>
        </w:rPr>
        <w:drawing>
          <wp:inline distT="0" distB="0" distL="0" distR="0" wp14:anchorId="217B734F" wp14:editId="31C3F79F">
            <wp:extent cx="5878176" cy="8706678"/>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iedas11_v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02624" cy="8742889"/>
                    </a:xfrm>
                    <a:prstGeom prst="rect">
                      <a:avLst/>
                    </a:prstGeom>
                  </pic:spPr>
                </pic:pic>
              </a:graphicData>
            </a:graphic>
          </wp:inline>
        </w:drawing>
      </w:r>
    </w:p>
    <w:p w14:paraId="28B285AC" w14:textId="77777777" w:rsidR="00400104" w:rsidRDefault="00400104">
      <w:pPr>
        <w:jc w:val="right"/>
        <w:rPr>
          <w:rFonts w:ascii="Trebuchet MS" w:hAnsi="Trebuchet MS" w:cstheme="minorHAnsi"/>
          <w:sz w:val="16"/>
        </w:rPr>
        <w:sectPr w:rsidR="00400104">
          <w:footerReference w:type="default" r:id="rId66"/>
          <w:pgSz w:w="11906" w:h="16838"/>
          <w:pgMar w:top="568" w:right="567" w:bottom="1134" w:left="1134" w:header="0" w:footer="567" w:gutter="0"/>
          <w:cols w:space="1296"/>
          <w:formProt w:val="0"/>
          <w:titlePg/>
          <w:docGrid w:linePitch="360" w:charSpace="-6145"/>
        </w:sectPr>
      </w:pPr>
    </w:p>
    <w:p w14:paraId="28B285AD" w14:textId="04BD6117"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AE" w14:textId="77777777" w:rsidR="002D6CFE" w:rsidRDefault="002D6CFE">
      <w:pPr>
        <w:jc w:val="right"/>
        <w:rPr>
          <w:rFonts w:ascii="Trebuchet MS" w:hAnsi="Trebuchet MS" w:cstheme="minorHAnsi"/>
          <w:sz w:val="22"/>
        </w:rPr>
      </w:pPr>
    </w:p>
    <w:p w14:paraId="28B285AF" w14:textId="78D30A93" w:rsidR="002D6CFE" w:rsidRPr="002C1767" w:rsidRDefault="00400104">
      <w:pPr>
        <w:jc w:val="right"/>
        <w:rPr>
          <w:rFonts w:ascii="Trebuchet MS" w:hAnsi="Trebuchet MS" w:cstheme="minorHAnsi"/>
        </w:rPr>
      </w:pPr>
      <w:r w:rsidRPr="002C1767">
        <w:rPr>
          <w:rFonts w:ascii="Trebuchet MS" w:hAnsi="Trebuchet MS" w:cstheme="minorHAnsi"/>
        </w:rPr>
        <w:t>PRIEDAS Nr. 1</w:t>
      </w:r>
      <w:r w:rsidR="00C51615" w:rsidRPr="002C1767">
        <w:rPr>
          <w:rFonts w:ascii="Trebuchet MS" w:hAnsi="Trebuchet MS" w:cstheme="minorHAnsi"/>
        </w:rPr>
        <w:t>4</w:t>
      </w:r>
    </w:p>
    <w:p w14:paraId="28B285B0" w14:textId="77777777" w:rsidR="002D6CFE" w:rsidRPr="002C1767" w:rsidRDefault="002D6CFE">
      <w:pPr>
        <w:jc w:val="right"/>
        <w:rPr>
          <w:rFonts w:ascii="Trebuchet MS" w:hAnsi="Trebuchet MS" w:cstheme="minorHAnsi"/>
        </w:rPr>
      </w:pPr>
    </w:p>
    <w:p w14:paraId="28B285B1" w14:textId="77777777" w:rsidR="002D6CFE" w:rsidRPr="002C1767" w:rsidRDefault="00400104">
      <w:pPr>
        <w:jc w:val="center"/>
        <w:rPr>
          <w:rFonts w:ascii="Trebuchet MS" w:hAnsi="Trebuchet MS"/>
        </w:rPr>
      </w:pPr>
      <w:r w:rsidRPr="002C1767">
        <w:rPr>
          <w:rFonts w:ascii="Trebuchet MS" w:hAnsi="Trebuchet MS"/>
        </w:rPr>
        <w:t>ĮRENGINIŲ OPERATYVINIŲ PAVADINIMŲ ŽYMĖJIMŲ ĮRENGIMO VIETOS IR MATMENYS</w:t>
      </w:r>
    </w:p>
    <w:p w14:paraId="28B285B2" w14:textId="77777777" w:rsidR="002D6CFE" w:rsidRDefault="002D6CFE">
      <w:pPr>
        <w:jc w:val="center"/>
        <w:rPr>
          <w:rFonts w:ascii="Trebuchet MS" w:hAnsi="Trebuchet MS"/>
        </w:rPr>
      </w:pPr>
    </w:p>
    <w:tbl>
      <w:tblPr>
        <w:tblStyle w:val="TableGrid"/>
        <w:tblW w:w="10195" w:type="dxa"/>
        <w:tblLook w:val="04A0" w:firstRow="1" w:lastRow="0" w:firstColumn="1" w:lastColumn="0" w:noHBand="0" w:noVBand="1"/>
      </w:tblPr>
      <w:tblGrid>
        <w:gridCol w:w="704"/>
        <w:gridCol w:w="2552"/>
        <w:gridCol w:w="2268"/>
        <w:gridCol w:w="2976"/>
        <w:gridCol w:w="1695"/>
      </w:tblGrid>
      <w:tr w:rsidR="002D6CFE" w14:paraId="28B285B8" w14:textId="77777777">
        <w:tc>
          <w:tcPr>
            <w:tcW w:w="704" w:type="dxa"/>
            <w:shd w:val="clear" w:color="auto" w:fill="auto"/>
            <w:tcMar>
              <w:left w:w="108" w:type="dxa"/>
            </w:tcMar>
            <w:vAlign w:val="center"/>
          </w:tcPr>
          <w:p w14:paraId="28B285B3" w14:textId="77777777" w:rsidR="002D6CFE" w:rsidRDefault="00400104">
            <w:pPr>
              <w:jc w:val="center"/>
              <w:rPr>
                <w:rFonts w:ascii="Trebuchet MS" w:hAnsi="Trebuchet MS"/>
                <w:b/>
                <w:sz w:val="18"/>
              </w:rPr>
            </w:pPr>
            <w:r>
              <w:rPr>
                <w:rFonts w:ascii="Trebuchet MS" w:hAnsi="Trebuchet MS"/>
                <w:b/>
                <w:sz w:val="18"/>
              </w:rPr>
              <w:t>Eil. Nr.</w:t>
            </w:r>
          </w:p>
        </w:tc>
        <w:tc>
          <w:tcPr>
            <w:tcW w:w="2552" w:type="dxa"/>
            <w:shd w:val="clear" w:color="auto" w:fill="auto"/>
            <w:tcMar>
              <w:left w:w="108" w:type="dxa"/>
            </w:tcMar>
            <w:vAlign w:val="center"/>
          </w:tcPr>
          <w:p w14:paraId="28B285B4" w14:textId="77777777" w:rsidR="002D6CFE" w:rsidRDefault="00400104">
            <w:pPr>
              <w:jc w:val="center"/>
              <w:rPr>
                <w:rFonts w:ascii="Trebuchet MS" w:hAnsi="Trebuchet MS"/>
                <w:b/>
                <w:sz w:val="18"/>
              </w:rPr>
            </w:pPr>
            <w:r>
              <w:rPr>
                <w:rFonts w:ascii="Trebuchet MS" w:hAnsi="Trebuchet MS"/>
                <w:b/>
                <w:sz w:val="18"/>
              </w:rPr>
              <w:t>Įrenginio pavadinimas</w:t>
            </w:r>
          </w:p>
        </w:tc>
        <w:tc>
          <w:tcPr>
            <w:tcW w:w="2268" w:type="dxa"/>
            <w:shd w:val="clear" w:color="auto" w:fill="auto"/>
            <w:tcMar>
              <w:left w:w="108" w:type="dxa"/>
            </w:tcMar>
            <w:vAlign w:val="center"/>
          </w:tcPr>
          <w:p w14:paraId="28B285B5" w14:textId="77777777" w:rsidR="002D6CFE" w:rsidRDefault="00400104">
            <w:pPr>
              <w:jc w:val="center"/>
              <w:rPr>
                <w:rFonts w:ascii="Trebuchet MS" w:hAnsi="Trebuchet MS"/>
                <w:b/>
                <w:sz w:val="18"/>
              </w:rPr>
            </w:pPr>
            <w:r>
              <w:rPr>
                <w:rFonts w:ascii="Trebuchet MS" w:hAnsi="Trebuchet MS"/>
                <w:b/>
                <w:sz w:val="18"/>
              </w:rPr>
              <w:t>Žymėjimo paskirtis</w:t>
            </w:r>
          </w:p>
        </w:tc>
        <w:tc>
          <w:tcPr>
            <w:tcW w:w="2976" w:type="dxa"/>
            <w:shd w:val="clear" w:color="auto" w:fill="auto"/>
            <w:tcMar>
              <w:left w:w="108" w:type="dxa"/>
            </w:tcMar>
            <w:vAlign w:val="center"/>
          </w:tcPr>
          <w:p w14:paraId="28B285B6" w14:textId="77777777" w:rsidR="002D6CFE" w:rsidRDefault="00400104">
            <w:pPr>
              <w:jc w:val="center"/>
              <w:rPr>
                <w:rFonts w:ascii="Trebuchet MS" w:hAnsi="Trebuchet MS"/>
                <w:b/>
                <w:sz w:val="18"/>
              </w:rPr>
            </w:pPr>
            <w:r>
              <w:rPr>
                <w:rFonts w:ascii="Trebuchet MS" w:hAnsi="Trebuchet MS"/>
                <w:b/>
                <w:sz w:val="18"/>
              </w:rPr>
              <w:t>Žymėjimo įrenginio vieta</w:t>
            </w:r>
          </w:p>
        </w:tc>
        <w:tc>
          <w:tcPr>
            <w:tcW w:w="1695" w:type="dxa"/>
            <w:shd w:val="clear" w:color="auto" w:fill="auto"/>
            <w:tcMar>
              <w:left w:w="108" w:type="dxa"/>
            </w:tcMar>
            <w:vAlign w:val="center"/>
          </w:tcPr>
          <w:p w14:paraId="28B285B7" w14:textId="77777777" w:rsidR="002D6CFE" w:rsidRDefault="00400104">
            <w:pPr>
              <w:jc w:val="center"/>
              <w:rPr>
                <w:rFonts w:ascii="Trebuchet MS" w:hAnsi="Trebuchet MS"/>
                <w:b/>
                <w:sz w:val="18"/>
              </w:rPr>
            </w:pPr>
            <w:r>
              <w:rPr>
                <w:rFonts w:ascii="Trebuchet MS" w:hAnsi="Trebuchet MS"/>
                <w:b/>
                <w:sz w:val="18"/>
              </w:rPr>
              <w:t>Min. šrifto aukštis, [mm]</w:t>
            </w:r>
          </w:p>
        </w:tc>
      </w:tr>
      <w:tr w:rsidR="002D6CFE" w14:paraId="28B285BA" w14:textId="77777777">
        <w:tc>
          <w:tcPr>
            <w:tcW w:w="10195" w:type="dxa"/>
            <w:gridSpan w:val="5"/>
            <w:shd w:val="clear" w:color="auto" w:fill="auto"/>
            <w:tcMar>
              <w:left w:w="108" w:type="dxa"/>
            </w:tcMar>
            <w:vAlign w:val="center"/>
          </w:tcPr>
          <w:p w14:paraId="28B285B9" w14:textId="77777777" w:rsidR="002D6CFE" w:rsidRDefault="00400104">
            <w:pPr>
              <w:jc w:val="center"/>
              <w:rPr>
                <w:rFonts w:ascii="Trebuchet MS" w:hAnsi="Trebuchet MS"/>
                <w:b/>
                <w:sz w:val="18"/>
              </w:rPr>
            </w:pPr>
            <w:r>
              <w:rPr>
                <w:rFonts w:ascii="Trebuchet MS" w:hAnsi="Trebuchet MS"/>
                <w:b/>
                <w:sz w:val="18"/>
              </w:rPr>
              <w:t>Atviroji skirstykla</w:t>
            </w:r>
          </w:p>
        </w:tc>
      </w:tr>
      <w:tr w:rsidR="002D6CFE" w14:paraId="28B285C0" w14:textId="77777777">
        <w:tc>
          <w:tcPr>
            <w:tcW w:w="704" w:type="dxa"/>
            <w:shd w:val="clear" w:color="auto" w:fill="auto"/>
            <w:tcMar>
              <w:left w:w="108" w:type="dxa"/>
            </w:tcMar>
            <w:vAlign w:val="center"/>
          </w:tcPr>
          <w:p w14:paraId="28B285BB" w14:textId="77777777" w:rsidR="002D6CFE" w:rsidRDefault="00400104">
            <w:pPr>
              <w:jc w:val="center"/>
              <w:rPr>
                <w:rFonts w:ascii="Trebuchet MS" w:hAnsi="Trebuchet MS"/>
                <w:sz w:val="18"/>
              </w:rPr>
            </w:pPr>
            <w:r>
              <w:rPr>
                <w:rFonts w:ascii="Trebuchet MS" w:hAnsi="Trebuchet MS"/>
                <w:sz w:val="18"/>
              </w:rPr>
              <w:t>1.</w:t>
            </w:r>
          </w:p>
        </w:tc>
        <w:tc>
          <w:tcPr>
            <w:tcW w:w="2552" w:type="dxa"/>
            <w:shd w:val="clear" w:color="auto" w:fill="auto"/>
            <w:tcMar>
              <w:left w:w="108" w:type="dxa"/>
            </w:tcMar>
            <w:vAlign w:val="center"/>
          </w:tcPr>
          <w:p w14:paraId="28B285BC" w14:textId="1441A610" w:rsidR="002D6CFE" w:rsidRDefault="00400104" w:rsidP="0056379A">
            <w:pPr>
              <w:jc w:val="center"/>
              <w:rPr>
                <w:rFonts w:ascii="Trebuchet MS" w:hAnsi="Trebuchet MS"/>
                <w:sz w:val="18"/>
              </w:rPr>
            </w:pPr>
            <w:r>
              <w:rPr>
                <w:rFonts w:ascii="Trebuchet MS" w:hAnsi="Trebuchet MS"/>
                <w:sz w:val="18"/>
              </w:rPr>
              <w:t xml:space="preserve">110 – </w:t>
            </w:r>
            <w:r w:rsidR="0056379A">
              <w:rPr>
                <w:rFonts w:ascii="Trebuchet MS" w:hAnsi="Trebuchet MS"/>
                <w:sz w:val="18"/>
              </w:rPr>
              <w:t>40</w:t>
            </w:r>
            <w:r>
              <w:rPr>
                <w:rFonts w:ascii="Trebuchet MS" w:hAnsi="Trebuchet MS"/>
                <w:sz w:val="18"/>
              </w:rPr>
              <w:t xml:space="preserve">0 </w:t>
            </w:r>
            <w:proofErr w:type="spellStart"/>
            <w:r>
              <w:rPr>
                <w:rFonts w:ascii="Trebuchet MS" w:hAnsi="Trebuchet MS"/>
                <w:sz w:val="18"/>
              </w:rPr>
              <w:t>kV</w:t>
            </w:r>
            <w:proofErr w:type="spellEnd"/>
            <w:r>
              <w:rPr>
                <w:rFonts w:ascii="Trebuchet MS" w:hAnsi="Trebuchet MS"/>
                <w:sz w:val="18"/>
              </w:rPr>
              <w:t xml:space="preserve"> galios transformatoriai ir </w:t>
            </w:r>
            <w:proofErr w:type="spellStart"/>
            <w:r>
              <w:rPr>
                <w:rFonts w:ascii="Trebuchet MS" w:hAnsi="Trebuchet MS"/>
                <w:sz w:val="18"/>
              </w:rPr>
              <w:t>autotransformatoriai</w:t>
            </w:r>
            <w:proofErr w:type="spellEnd"/>
          </w:p>
        </w:tc>
        <w:tc>
          <w:tcPr>
            <w:tcW w:w="2268" w:type="dxa"/>
            <w:shd w:val="clear" w:color="auto" w:fill="auto"/>
            <w:tcMar>
              <w:left w:w="108" w:type="dxa"/>
            </w:tcMar>
            <w:vAlign w:val="center"/>
          </w:tcPr>
          <w:p w14:paraId="28B285BD" w14:textId="77777777" w:rsidR="002D6CFE" w:rsidRDefault="00400104">
            <w:pPr>
              <w:jc w:val="center"/>
              <w:rPr>
                <w:rFonts w:ascii="Trebuchet MS" w:hAnsi="Trebuchet MS"/>
                <w:sz w:val="18"/>
              </w:rPr>
            </w:pPr>
            <w:r>
              <w:rPr>
                <w:rFonts w:ascii="Trebuchet MS" w:hAnsi="Trebuchet MS"/>
                <w:sz w:val="18"/>
              </w:rPr>
              <w:t xml:space="preserve">Galios transformatoriaus, </w:t>
            </w:r>
            <w:proofErr w:type="spellStart"/>
            <w:r>
              <w:rPr>
                <w:rFonts w:ascii="Trebuchet MS" w:hAnsi="Trebuchet MS"/>
                <w:sz w:val="18"/>
              </w:rPr>
              <w:t>autotransformatoriaus</w:t>
            </w:r>
            <w:proofErr w:type="spellEnd"/>
          </w:p>
        </w:tc>
        <w:tc>
          <w:tcPr>
            <w:tcW w:w="2976" w:type="dxa"/>
            <w:shd w:val="clear" w:color="auto" w:fill="auto"/>
            <w:tcMar>
              <w:left w:w="108" w:type="dxa"/>
            </w:tcMar>
            <w:vAlign w:val="center"/>
          </w:tcPr>
          <w:p w14:paraId="28B285BE" w14:textId="77777777" w:rsidR="002D6CFE" w:rsidRDefault="00400104">
            <w:pPr>
              <w:jc w:val="center"/>
              <w:rPr>
                <w:rFonts w:ascii="Trebuchet MS" w:hAnsi="Trebuchet MS"/>
                <w:sz w:val="18"/>
              </w:rPr>
            </w:pPr>
            <w:r>
              <w:rPr>
                <w:rFonts w:ascii="Trebuchet MS" w:hAnsi="Trebuchet MS"/>
                <w:sz w:val="18"/>
              </w:rPr>
              <w:t xml:space="preserve">Ant galios transformatoriaus, </w:t>
            </w:r>
            <w:proofErr w:type="spellStart"/>
            <w:r>
              <w:rPr>
                <w:rFonts w:ascii="Trebuchet MS" w:hAnsi="Trebuchet MS"/>
                <w:sz w:val="18"/>
              </w:rPr>
              <w:t>autotransformatoriaus</w:t>
            </w:r>
            <w:proofErr w:type="spellEnd"/>
          </w:p>
        </w:tc>
        <w:tc>
          <w:tcPr>
            <w:tcW w:w="1695" w:type="dxa"/>
            <w:shd w:val="clear" w:color="auto" w:fill="auto"/>
            <w:tcMar>
              <w:left w:w="108" w:type="dxa"/>
            </w:tcMar>
            <w:vAlign w:val="center"/>
          </w:tcPr>
          <w:p w14:paraId="28B285BF" w14:textId="77777777" w:rsidR="002D6CFE" w:rsidRDefault="00400104">
            <w:pPr>
              <w:jc w:val="center"/>
              <w:rPr>
                <w:rFonts w:ascii="Trebuchet MS" w:hAnsi="Trebuchet MS"/>
                <w:sz w:val="18"/>
              </w:rPr>
            </w:pPr>
            <w:r>
              <w:rPr>
                <w:rFonts w:ascii="Trebuchet MS" w:hAnsi="Trebuchet MS"/>
                <w:sz w:val="18"/>
              </w:rPr>
              <w:t>250</w:t>
            </w:r>
          </w:p>
        </w:tc>
      </w:tr>
      <w:tr w:rsidR="002D6CFE" w14:paraId="28B285C6" w14:textId="77777777">
        <w:tc>
          <w:tcPr>
            <w:tcW w:w="704" w:type="dxa"/>
            <w:shd w:val="clear" w:color="auto" w:fill="auto"/>
            <w:tcMar>
              <w:left w:w="108" w:type="dxa"/>
            </w:tcMar>
            <w:vAlign w:val="center"/>
          </w:tcPr>
          <w:p w14:paraId="28B285C1" w14:textId="77777777" w:rsidR="002D6CFE" w:rsidRDefault="00400104">
            <w:pPr>
              <w:jc w:val="center"/>
              <w:rPr>
                <w:rFonts w:ascii="Trebuchet MS" w:hAnsi="Trebuchet MS"/>
                <w:sz w:val="18"/>
              </w:rPr>
            </w:pPr>
            <w:r>
              <w:rPr>
                <w:rFonts w:ascii="Trebuchet MS" w:hAnsi="Trebuchet MS"/>
                <w:sz w:val="18"/>
              </w:rPr>
              <w:t>2.</w:t>
            </w:r>
          </w:p>
        </w:tc>
        <w:tc>
          <w:tcPr>
            <w:tcW w:w="2552" w:type="dxa"/>
            <w:shd w:val="clear" w:color="auto" w:fill="auto"/>
            <w:tcMar>
              <w:left w:w="108" w:type="dxa"/>
            </w:tcMar>
            <w:vAlign w:val="center"/>
          </w:tcPr>
          <w:p w14:paraId="28B285C2" w14:textId="77777777" w:rsidR="002D6CFE" w:rsidRDefault="00400104">
            <w:pPr>
              <w:jc w:val="center"/>
              <w:rPr>
                <w:rFonts w:ascii="Trebuchet MS" w:hAnsi="Trebuchet MS"/>
                <w:sz w:val="18"/>
              </w:rPr>
            </w:pPr>
            <w:r>
              <w:rPr>
                <w:rFonts w:ascii="Trebuchet MS" w:hAnsi="Trebuchet MS"/>
                <w:sz w:val="18"/>
              </w:rPr>
              <w:t xml:space="preserve">110 – 330 </w:t>
            </w:r>
            <w:proofErr w:type="spellStart"/>
            <w:r>
              <w:rPr>
                <w:rFonts w:ascii="Trebuchet MS" w:hAnsi="Trebuchet MS"/>
                <w:sz w:val="18"/>
              </w:rPr>
              <w:t>kV</w:t>
            </w:r>
            <w:proofErr w:type="spellEnd"/>
            <w:r>
              <w:rPr>
                <w:rFonts w:ascii="Trebuchet MS" w:hAnsi="Trebuchet MS"/>
                <w:sz w:val="18"/>
              </w:rPr>
              <w:t xml:space="preserve"> oriniai jungtuvai</w:t>
            </w:r>
          </w:p>
        </w:tc>
        <w:tc>
          <w:tcPr>
            <w:tcW w:w="2268" w:type="dxa"/>
            <w:shd w:val="clear" w:color="auto" w:fill="auto"/>
            <w:tcMar>
              <w:left w:w="108" w:type="dxa"/>
            </w:tcMar>
            <w:vAlign w:val="center"/>
          </w:tcPr>
          <w:p w14:paraId="28B285C3"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4" w14:textId="77777777" w:rsidR="002D6CFE" w:rsidRDefault="00400104">
            <w:pPr>
              <w:jc w:val="center"/>
              <w:rPr>
                <w:rFonts w:ascii="Trebuchet MS" w:hAnsi="Trebuchet MS"/>
                <w:sz w:val="18"/>
              </w:rPr>
            </w:pPr>
            <w:r>
              <w:rPr>
                <w:rFonts w:ascii="Trebuchet MS" w:hAnsi="Trebuchet MS"/>
                <w:sz w:val="18"/>
              </w:rPr>
              <w:t>Ant vidurinio poliaus iš abiejų galų ir ant agregatų spintos</w:t>
            </w:r>
          </w:p>
        </w:tc>
        <w:tc>
          <w:tcPr>
            <w:tcW w:w="1695" w:type="dxa"/>
            <w:shd w:val="clear" w:color="auto" w:fill="auto"/>
            <w:tcMar>
              <w:left w:w="108" w:type="dxa"/>
            </w:tcMar>
            <w:vAlign w:val="center"/>
          </w:tcPr>
          <w:p w14:paraId="28B285C5" w14:textId="77777777" w:rsidR="002D6CFE" w:rsidRDefault="00400104">
            <w:pPr>
              <w:jc w:val="center"/>
              <w:rPr>
                <w:rFonts w:ascii="Trebuchet MS" w:hAnsi="Trebuchet MS"/>
                <w:sz w:val="18"/>
              </w:rPr>
            </w:pPr>
            <w:r>
              <w:rPr>
                <w:rFonts w:ascii="Trebuchet MS" w:hAnsi="Trebuchet MS"/>
                <w:sz w:val="18"/>
              </w:rPr>
              <w:t>100</w:t>
            </w:r>
          </w:p>
        </w:tc>
      </w:tr>
      <w:tr w:rsidR="002D6CFE" w14:paraId="28B285CC" w14:textId="77777777">
        <w:tc>
          <w:tcPr>
            <w:tcW w:w="704" w:type="dxa"/>
            <w:shd w:val="clear" w:color="auto" w:fill="auto"/>
            <w:tcMar>
              <w:left w:w="108" w:type="dxa"/>
            </w:tcMar>
            <w:vAlign w:val="center"/>
          </w:tcPr>
          <w:p w14:paraId="28B285C7" w14:textId="77777777" w:rsidR="002D6CFE" w:rsidRDefault="00400104">
            <w:pPr>
              <w:jc w:val="center"/>
              <w:rPr>
                <w:rFonts w:ascii="Trebuchet MS" w:hAnsi="Trebuchet MS"/>
                <w:sz w:val="18"/>
              </w:rPr>
            </w:pPr>
            <w:r>
              <w:rPr>
                <w:rFonts w:ascii="Trebuchet MS" w:hAnsi="Trebuchet MS"/>
                <w:sz w:val="18"/>
              </w:rPr>
              <w:t>3.</w:t>
            </w:r>
          </w:p>
        </w:tc>
        <w:tc>
          <w:tcPr>
            <w:tcW w:w="2552" w:type="dxa"/>
            <w:shd w:val="clear" w:color="auto" w:fill="auto"/>
            <w:tcMar>
              <w:left w:w="108" w:type="dxa"/>
            </w:tcMar>
            <w:vAlign w:val="center"/>
          </w:tcPr>
          <w:p w14:paraId="28B285C8" w14:textId="397E0443"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alyviniai, dujiniai jungtuvai</w:t>
            </w:r>
          </w:p>
        </w:tc>
        <w:tc>
          <w:tcPr>
            <w:tcW w:w="2268" w:type="dxa"/>
            <w:shd w:val="clear" w:color="auto" w:fill="auto"/>
            <w:tcMar>
              <w:left w:w="108" w:type="dxa"/>
            </w:tcMar>
            <w:vAlign w:val="center"/>
          </w:tcPr>
          <w:p w14:paraId="28B285C9"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A" w14:textId="77777777" w:rsidR="002D6CFE" w:rsidRDefault="00400104">
            <w:pPr>
              <w:jc w:val="center"/>
              <w:rPr>
                <w:rFonts w:ascii="Trebuchet MS" w:hAnsi="Trebuchet MS"/>
                <w:sz w:val="18"/>
              </w:rPr>
            </w:pPr>
            <w:r>
              <w:rPr>
                <w:rFonts w:ascii="Trebuchet MS" w:hAnsi="Trebuchet MS"/>
                <w:sz w:val="18"/>
              </w:rPr>
              <w:t>Ant pavaros spintos iš abiejų pusių</w:t>
            </w:r>
          </w:p>
        </w:tc>
        <w:tc>
          <w:tcPr>
            <w:tcW w:w="1695" w:type="dxa"/>
            <w:shd w:val="clear" w:color="auto" w:fill="auto"/>
            <w:tcMar>
              <w:left w:w="108" w:type="dxa"/>
            </w:tcMar>
            <w:vAlign w:val="center"/>
          </w:tcPr>
          <w:p w14:paraId="28B285CB" w14:textId="77777777" w:rsidR="002D6CFE" w:rsidRDefault="00400104">
            <w:pPr>
              <w:jc w:val="center"/>
              <w:rPr>
                <w:rFonts w:ascii="Trebuchet MS" w:hAnsi="Trebuchet MS"/>
                <w:sz w:val="18"/>
              </w:rPr>
            </w:pPr>
            <w:r>
              <w:rPr>
                <w:rFonts w:ascii="Trebuchet MS" w:hAnsi="Trebuchet MS"/>
                <w:sz w:val="18"/>
              </w:rPr>
              <w:t>100</w:t>
            </w:r>
          </w:p>
        </w:tc>
      </w:tr>
      <w:tr w:rsidR="002D6CFE" w14:paraId="28B285D2" w14:textId="77777777">
        <w:trPr>
          <w:trHeight w:val="350"/>
        </w:trPr>
        <w:tc>
          <w:tcPr>
            <w:tcW w:w="704" w:type="dxa"/>
            <w:vMerge w:val="restart"/>
            <w:shd w:val="clear" w:color="auto" w:fill="auto"/>
            <w:tcMar>
              <w:left w:w="108" w:type="dxa"/>
            </w:tcMar>
            <w:vAlign w:val="center"/>
          </w:tcPr>
          <w:p w14:paraId="28B285CD" w14:textId="77777777" w:rsidR="002D6CFE" w:rsidRDefault="00400104">
            <w:pPr>
              <w:jc w:val="center"/>
              <w:rPr>
                <w:rFonts w:ascii="Trebuchet MS" w:hAnsi="Trebuchet MS"/>
                <w:sz w:val="18"/>
              </w:rPr>
            </w:pPr>
            <w:r>
              <w:rPr>
                <w:rFonts w:ascii="Trebuchet MS" w:hAnsi="Trebuchet MS"/>
                <w:sz w:val="18"/>
              </w:rPr>
              <w:t>4.</w:t>
            </w:r>
          </w:p>
        </w:tc>
        <w:tc>
          <w:tcPr>
            <w:tcW w:w="2552" w:type="dxa"/>
            <w:vMerge w:val="restart"/>
            <w:shd w:val="clear" w:color="auto" w:fill="auto"/>
            <w:tcMar>
              <w:left w:w="108" w:type="dxa"/>
            </w:tcMar>
            <w:vAlign w:val="center"/>
          </w:tcPr>
          <w:p w14:paraId="28B285CE" w14:textId="32765A0E"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skyrikliai, įžemikliai (</w:t>
            </w:r>
            <w:proofErr w:type="spellStart"/>
            <w:r>
              <w:rPr>
                <w:rFonts w:ascii="Trebuchet MS" w:hAnsi="Trebuchet MS"/>
                <w:sz w:val="18"/>
              </w:rPr>
              <w:t>tripoliai</w:t>
            </w:r>
            <w:proofErr w:type="spellEnd"/>
            <w:r>
              <w:rPr>
                <w:rFonts w:ascii="Trebuchet MS" w:hAnsi="Trebuchet MS"/>
                <w:sz w:val="18"/>
              </w:rPr>
              <w:t>)</w:t>
            </w:r>
          </w:p>
        </w:tc>
        <w:tc>
          <w:tcPr>
            <w:tcW w:w="2268" w:type="dxa"/>
            <w:shd w:val="clear" w:color="auto" w:fill="auto"/>
            <w:tcMar>
              <w:left w:w="108" w:type="dxa"/>
            </w:tcMar>
            <w:vAlign w:val="center"/>
          </w:tcPr>
          <w:p w14:paraId="28B285CF"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0"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D1" w14:textId="77777777" w:rsidR="002D6CFE" w:rsidRDefault="00400104">
            <w:pPr>
              <w:jc w:val="center"/>
              <w:rPr>
                <w:rFonts w:ascii="Trebuchet MS" w:hAnsi="Trebuchet MS"/>
                <w:sz w:val="18"/>
              </w:rPr>
            </w:pPr>
            <w:r>
              <w:rPr>
                <w:rFonts w:ascii="Trebuchet MS" w:hAnsi="Trebuchet MS"/>
                <w:sz w:val="18"/>
              </w:rPr>
              <w:t>50-75</w:t>
            </w:r>
          </w:p>
        </w:tc>
      </w:tr>
      <w:tr w:rsidR="002D6CFE" w14:paraId="28B285D8" w14:textId="77777777">
        <w:trPr>
          <w:trHeight w:val="326"/>
        </w:trPr>
        <w:tc>
          <w:tcPr>
            <w:tcW w:w="704" w:type="dxa"/>
            <w:vMerge/>
            <w:shd w:val="clear" w:color="auto" w:fill="auto"/>
            <w:tcMar>
              <w:left w:w="108" w:type="dxa"/>
            </w:tcMar>
            <w:vAlign w:val="center"/>
          </w:tcPr>
          <w:p w14:paraId="28B285D3"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D4"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D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D6"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D7" w14:textId="77777777" w:rsidR="002D6CFE" w:rsidRDefault="002D6CFE">
            <w:pPr>
              <w:jc w:val="center"/>
              <w:rPr>
                <w:rFonts w:ascii="Trebuchet MS" w:hAnsi="Trebuchet MS"/>
                <w:sz w:val="18"/>
              </w:rPr>
            </w:pPr>
          </w:p>
        </w:tc>
      </w:tr>
      <w:tr w:rsidR="002D6CFE" w14:paraId="28B285DE" w14:textId="77777777">
        <w:trPr>
          <w:trHeight w:val="438"/>
        </w:trPr>
        <w:tc>
          <w:tcPr>
            <w:tcW w:w="704" w:type="dxa"/>
            <w:vMerge w:val="restart"/>
            <w:shd w:val="clear" w:color="auto" w:fill="auto"/>
            <w:tcMar>
              <w:left w:w="108" w:type="dxa"/>
            </w:tcMar>
            <w:vAlign w:val="center"/>
          </w:tcPr>
          <w:p w14:paraId="28B285D9" w14:textId="77777777" w:rsidR="002D6CFE" w:rsidRDefault="00400104">
            <w:pPr>
              <w:jc w:val="center"/>
              <w:rPr>
                <w:rFonts w:ascii="Trebuchet MS" w:hAnsi="Trebuchet MS"/>
                <w:sz w:val="18"/>
              </w:rPr>
            </w:pPr>
            <w:r>
              <w:rPr>
                <w:rFonts w:ascii="Trebuchet MS" w:hAnsi="Trebuchet MS"/>
                <w:sz w:val="18"/>
              </w:rPr>
              <w:t>5.</w:t>
            </w:r>
          </w:p>
        </w:tc>
        <w:tc>
          <w:tcPr>
            <w:tcW w:w="2552" w:type="dxa"/>
            <w:vMerge w:val="restart"/>
            <w:shd w:val="clear" w:color="auto" w:fill="auto"/>
            <w:tcMar>
              <w:left w:w="108" w:type="dxa"/>
            </w:tcMar>
            <w:vAlign w:val="center"/>
          </w:tcPr>
          <w:p w14:paraId="28B285DA" w14:textId="01698B27"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skyrikliai, įžemikliai (vienpoliai)</w:t>
            </w:r>
          </w:p>
        </w:tc>
        <w:tc>
          <w:tcPr>
            <w:tcW w:w="2268" w:type="dxa"/>
            <w:shd w:val="clear" w:color="auto" w:fill="auto"/>
            <w:tcMar>
              <w:left w:w="108" w:type="dxa"/>
            </w:tcMar>
            <w:vAlign w:val="center"/>
          </w:tcPr>
          <w:p w14:paraId="28B285DB"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C"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DD" w14:textId="77777777" w:rsidR="002D6CFE" w:rsidRDefault="00400104">
            <w:pPr>
              <w:jc w:val="center"/>
              <w:rPr>
                <w:rFonts w:ascii="Trebuchet MS" w:hAnsi="Trebuchet MS"/>
                <w:sz w:val="18"/>
              </w:rPr>
            </w:pPr>
            <w:r>
              <w:rPr>
                <w:rFonts w:ascii="Trebuchet MS" w:hAnsi="Trebuchet MS"/>
                <w:sz w:val="18"/>
              </w:rPr>
              <w:t>50-75</w:t>
            </w:r>
          </w:p>
        </w:tc>
      </w:tr>
      <w:tr w:rsidR="002D6CFE" w14:paraId="28B285E4" w14:textId="77777777">
        <w:trPr>
          <w:trHeight w:val="388"/>
        </w:trPr>
        <w:tc>
          <w:tcPr>
            <w:tcW w:w="704" w:type="dxa"/>
            <w:vMerge/>
            <w:shd w:val="clear" w:color="auto" w:fill="auto"/>
            <w:tcMar>
              <w:left w:w="108" w:type="dxa"/>
            </w:tcMar>
            <w:vAlign w:val="center"/>
          </w:tcPr>
          <w:p w14:paraId="28B285DF"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E0"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E1"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E2"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5E3" w14:textId="77777777" w:rsidR="002D6CFE" w:rsidRDefault="002D6CFE">
            <w:pPr>
              <w:jc w:val="center"/>
              <w:rPr>
                <w:rFonts w:ascii="Trebuchet MS" w:hAnsi="Trebuchet MS"/>
                <w:sz w:val="18"/>
              </w:rPr>
            </w:pPr>
          </w:p>
        </w:tc>
      </w:tr>
      <w:tr w:rsidR="002D6CFE" w14:paraId="28B285EA" w14:textId="77777777" w:rsidTr="00B60AD8">
        <w:tc>
          <w:tcPr>
            <w:tcW w:w="704" w:type="dxa"/>
            <w:shd w:val="clear" w:color="auto" w:fill="auto"/>
            <w:tcMar>
              <w:left w:w="108" w:type="dxa"/>
            </w:tcMar>
            <w:vAlign w:val="center"/>
          </w:tcPr>
          <w:p w14:paraId="28B285E5" w14:textId="77777777" w:rsidR="002D6CFE" w:rsidRDefault="00400104">
            <w:pPr>
              <w:jc w:val="center"/>
              <w:rPr>
                <w:rFonts w:ascii="Trebuchet MS" w:hAnsi="Trebuchet MS"/>
                <w:sz w:val="18"/>
              </w:rPr>
            </w:pPr>
            <w:r>
              <w:rPr>
                <w:rFonts w:ascii="Trebuchet MS" w:hAnsi="Trebuchet MS"/>
                <w:sz w:val="18"/>
              </w:rPr>
              <w:t>6.</w:t>
            </w:r>
          </w:p>
        </w:tc>
        <w:tc>
          <w:tcPr>
            <w:tcW w:w="2552" w:type="dxa"/>
            <w:shd w:val="clear" w:color="auto" w:fill="auto"/>
            <w:tcMar>
              <w:left w:w="108" w:type="dxa"/>
            </w:tcMar>
            <w:vAlign w:val="center"/>
          </w:tcPr>
          <w:p w14:paraId="28B285E6" w14:textId="490C1642"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viršįtampių ribotuvas (iškroviklis)</w:t>
            </w:r>
          </w:p>
        </w:tc>
        <w:tc>
          <w:tcPr>
            <w:tcW w:w="2268" w:type="dxa"/>
            <w:shd w:val="clear" w:color="auto" w:fill="auto"/>
            <w:tcMar>
              <w:left w:w="108" w:type="dxa"/>
            </w:tcMar>
            <w:vAlign w:val="center"/>
          </w:tcPr>
          <w:p w14:paraId="28B285E7" w14:textId="36F34450" w:rsidR="002D6CFE" w:rsidRDefault="00400104">
            <w:pPr>
              <w:jc w:val="center"/>
              <w:rPr>
                <w:rFonts w:ascii="Trebuchet MS" w:hAnsi="Trebuchet MS"/>
                <w:sz w:val="18"/>
              </w:rPr>
            </w:pPr>
            <w:r>
              <w:rPr>
                <w:rFonts w:ascii="Trebuchet MS" w:hAnsi="Trebuchet MS"/>
                <w:sz w:val="18"/>
              </w:rPr>
              <w:t>Viršįtampio ribotuvo</w:t>
            </w:r>
          </w:p>
        </w:tc>
        <w:tc>
          <w:tcPr>
            <w:tcW w:w="2976" w:type="dxa"/>
            <w:shd w:val="clear" w:color="auto" w:fill="auto"/>
            <w:tcMar>
              <w:left w:w="108" w:type="dxa"/>
            </w:tcMar>
            <w:vAlign w:val="center"/>
          </w:tcPr>
          <w:p w14:paraId="28B285E8" w14:textId="77777777" w:rsidR="002D6CFE" w:rsidRDefault="00400104">
            <w:pPr>
              <w:jc w:val="center"/>
              <w:rPr>
                <w:rFonts w:ascii="Trebuchet MS" w:hAnsi="Trebuchet MS"/>
                <w:sz w:val="18"/>
              </w:rPr>
            </w:pPr>
            <w:r>
              <w:rPr>
                <w:rFonts w:ascii="Trebuchet MS" w:hAnsi="Trebuchet MS"/>
                <w:sz w:val="18"/>
              </w:rPr>
              <w:t>Ant kiekvienos atraminės konstrukcijos nurodant fazę</w:t>
            </w:r>
          </w:p>
        </w:tc>
        <w:tc>
          <w:tcPr>
            <w:tcW w:w="1695" w:type="dxa"/>
            <w:shd w:val="clear" w:color="auto" w:fill="auto"/>
            <w:tcMar>
              <w:left w:w="108" w:type="dxa"/>
            </w:tcMar>
            <w:vAlign w:val="center"/>
          </w:tcPr>
          <w:p w14:paraId="28B285E9" w14:textId="75733268" w:rsidR="002D6CFE" w:rsidRDefault="00D62650">
            <w:pPr>
              <w:jc w:val="center"/>
              <w:rPr>
                <w:rFonts w:ascii="Trebuchet MS" w:hAnsi="Trebuchet MS"/>
                <w:sz w:val="18"/>
              </w:rPr>
            </w:pPr>
            <w:r>
              <w:rPr>
                <w:rFonts w:ascii="Trebuchet MS" w:hAnsi="Trebuchet MS"/>
                <w:sz w:val="18"/>
              </w:rPr>
              <w:t>50-75</w:t>
            </w:r>
          </w:p>
        </w:tc>
      </w:tr>
      <w:tr w:rsidR="002D6CFE" w14:paraId="28B285F0" w14:textId="77777777">
        <w:trPr>
          <w:trHeight w:val="350"/>
        </w:trPr>
        <w:tc>
          <w:tcPr>
            <w:tcW w:w="704" w:type="dxa"/>
            <w:vMerge w:val="restart"/>
            <w:shd w:val="clear" w:color="auto" w:fill="auto"/>
            <w:tcMar>
              <w:left w:w="108" w:type="dxa"/>
            </w:tcMar>
            <w:vAlign w:val="center"/>
          </w:tcPr>
          <w:p w14:paraId="28B285EB" w14:textId="77777777" w:rsidR="002D6CFE" w:rsidRDefault="00400104">
            <w:pPr>
              <w:jc w:val="center"/>
              <w:rPr>
                <w:rFonts w:ascii="Trebuchet MS" w:hAnsi="Trebuchet MS"/>
                <w:sz w:val="18"/>
              </w:rPr>
            </w:pPr>
            <w:r>
              <w:rPr>
                <w:rFonts w:ascii="Trebuchet MS" w:hAnsi="Trebuchet MS"/>
                <w:sz w:val="18"/>
              </w:rPr>
              <w:t>7.</w:t>
            </w:r>
          </w:p>
        </w:tc>
        <w:tc>
          <w:tcPr>
            <w:tcW w:w="2552" w:type="dxa"/>
            <w:vMerge w:val="restart"/>
            <w:shd w:val="clear" w:color="auto" w:fill="auto"/>
            <w:tcMar>
              <w:left w:w="108" w:type="dxa"/>
            </w:tcMar>
            <w:vAlign w:val="center"/>
          </w:tcPr>
          <w:p w14:paraId="28B285EC" w14:textId="77777777" w:rsidR="002D6CFE" w:rsidRDefault="00400104">
            <w:pPr>
              <w:jc w:val="center"/>
              <w:rPr>
                <w:rFonts w:ascii="Trebuchet MS" w:hAnsi="Trebuchet MS"/>
                <w:sz w:val="18"/>
              </w:rPr>
            </w:pPr>
            <w:r>
              <w:rPr>
                <w:rFonts w:ascii="Trebuchet MS" w:hAnsi="Trebuchet MS"/>
                <w:sz w:val="18"/>
              </w:rPr>
              <w:t xml:space="preserve">10-110 </w:t>
            </w:r>
            <w:proofErr w:type="spellStart"/>
            <w:r>
              <w:rPr>
                <w:rFonts w:ascii="Trebuchet MS" w:hAnsi="Trebuchet MS"/>
                <w:sz w:val="18"/>
              </w:rPr>
              <w:t>kV</w:t>
            </w:r>
            <w:proofErr w:type="spellEnd"/>
            <w:r>
              <w:rPr>
                <w:rFonts w:ascii="Trebuchet MS" w:hAnsi="Trebuchet MS"/>
                <w:sz w:val="18"/>
              </w:rPr>
              <w:t xml:space="preserve"> skyrikliai, įžemikliai (</w:t>
            </w:r>
            <w:proofErr w:type="spellStart"/>
            <w:r>
              <w:rPr>
                <w:rFonts w:ascii="Trebuchet MS" w:hAnsi="Trebuchet MS"/>
                <w:sz w:val="18"/>
              </w:rPr>
              <w:t>tripoliai</w:t>
            </w:r>
            <w:proofErr w:type="spellEnd"/>
            <w:r>
              <w:rPr>
                <w:rFonts w:ascii="Trebuchet MS" w:hAnsi="Trebuchet MS"/>
                <w:sz w:val="18"/>
              </w:rPr>
              <w:t>)</w:t>
            </w:r>
          </w:p>
        </w:tc>
        <w:tc>
          <w:tcPr>
            <w:tcW w:w="2268" w:type="dxa"/>
            <w:shd w:val="clear" w:color="auto" w:fill="auto"/>
            <w:tcMar>
              <w:left w:w="108" w:type="dxa"/>
            </w:tcMar>
            <w:vAlign w:val="center"/>
          </w:tcPr>
          <w:p w14:paraId="28B285ED"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EE"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EF" w14:textId="77777777" w:rsidR="002D6CFE" w:rsidRDefault="00400104">
            <w:pPr>
              <w:jc w:val="center"/>
              <w:rPr>
                <w:rFonts w:ascii="Trebuchet MS" w:hAnsi="Trebuchet MS"/>
                <w:sz w:val="18"/>
              </w:rPr>
            </w:pPr>
            <w:r>
              <w:rPr>
                <w:rFonts w:ascii="Trebuchet MS" w:hAnsi="Trebuchet MS"/>
                <w:sz w:val="18"/>
              </w:rPr>
              <w:t>50-75</w:t>
            </w:r>
          </w:p>
        </w:tc>
      </w:tr>
      <w:tr w:rsidR="002D6CFE" w14:paraId="28B285F6" w14:textId="77777777">
        <w:trPr>
          <w:trHeight w:val="388"/>
        </w:trPr>
        <w:tc>
          <w:tcPr>
            <w:tcW w:w="704" w:type="dxa"/>
            <w:vMerge/>
            <w:shd w:val="clear" w:color="auto" w:fill="auto"/>
            <w:tcMar>
              <w:left w:w="108" w:type="dxa"/>
            </w:tcMar>
            <w:vAlign w:val="center"/>
          </w:tcPr>
          <w:p w14:paraId="28B285F1"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2"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3"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F4"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F5" w14:textId="77777777" w:rsidR="002D6CFE" w:rsidRDefault="002D6CFE">
            <w:pPr>
              <w:jc w:val="center"/>
              <w:rPr>
                <w:rFonts w:ascii="Trebuchet MS" w:hAnsi="Trebuchet MS"/>
                <w:sz w:val="18"/>
              </w:rPr>
            </w:pPr>
          </w:p>
        </w:tc>
      </w:tr>
      <w:tr w:rsidR="002D6CFE" w14:paraId="28B285FC" w14:textId="77777777">
        <w:trPr>
          <w:trHeight w:val="350"/>
        </w:trPr>
        <w:tc>
          <w:tcPr>
            <w:tcW w:w="704" w:type="dxa"/>
            <w:vMerge w:val="restart"/>
            <w:shd w:val="clear" w:color="auto" w:fill="auto"/>
            <w:tcMar>
              <w:left w:w="108" w:type="dxa"/>
            </w:tcMar>
            <w:vAlign w:val="center"/>
          </w:tcPr>
          <w:p w14:paraId="28B285F7" w14:textId="77777777" w:rsidR="002D6CFE" w:rsidRDefault="00400104">
            <w:pPr>
              <w:jc w:val="center"/>
              <w:rPr>
                <w:rFonts w:ascii="Trebuchet MS" w:hAnsi="Trebuchet MS"/>
                <w:sz w:val="18"/>
              </w:rPr>
            </w:pPr>
            <w:r>
              <w:rPr>
                <w:rFonts w:ascii="Trebuchet MS" w:hAnsi="Trebuchet MS"/>
                <w:sz w:val="18"/>
              </w:rPr>
              <w:t>8.</w:t>
            </w:r>
          </w:p>
        </w:tc>
        <w:tc>
          <w:tcPr>
            <w:tcW w:w="2552" w:type="dxa"/>
            <w:vMerge w:val="restart"/>
            <w:shd w:val="clear" w:color="auto" w:fill="auto"/>
            <w:tcMar>
              <w:left w:w="108" w:type="dxa"/>
            </w:tcMar>
            <w:vAlign w:val="center"/>
          </w:tcPr>
          <w:p w14:paraId="28B285F8"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skyrikliai, įžemikliai (vienpoliai)</w:t>
            </w:r>
          </w:p>
        </w:tc>
        <w:tc>
          <w:tcPr>
            <w:tcW w:w="2268" w:type="dxa"/>
            <w:shd w:val="clear" w:color="auto" w:fill="auto"/>
            <w:tcMar>
              <w:left w:w="108" w:type="dxa"/>
            </w:tcMar>
            <w:vAlign w:val="center"/>
          </w:tcPr>
          <w:p w14:paraId="28B285F9"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FA"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FB" w14:textId="77777777" w:rsidR="002D6CFE" w:rsidRDefault="00400104">
            <w:pPr>
              <w:jc w:val="center"/>
              <w:rPr>
                <w:rFonts w:ascii="Trebuchet MS" w:hAnsi="Trebuchet MS"/>
                <w:sz w:val="18"/>
              </w:rPr>
            </w:pPr>
            <w:r>
              <w:rPr>
                <w:rFonts w:ascii="Trebuchet MS" w:hAnsi="Trebuchet MS"/>
                <w:sz w:val="18"/>
              </w:rPr>
              <w:t>50-75</w:t>
            </w:r>
          </w:p>
        </w:tc>
      </w:tr>
      <w:tr w:rsidR="002D6CFE" w14:paraId="28B28602" w14:textId="77777777">
        <w:trPr>
          <w:trHeight w:val="401"/>
        </w:trPr>
        <w:tc>
          <w:tcPr>
            <w:tcW w:w="704" w:type="dxa"/>
            <w:vMerge/>
            <w:shd w:val="clear" w:color="auto" w:fill="auto"/>
            <w:tcMar>
              <w:left w:w="108" w:type="dxa"/>
            </w:tcMar>
            <w:vAlign w:val="center"/>
          </w:tcPr>
          <w:p w14:paraId="28B285FD"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E"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F"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0"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601" w14:textId="77777777" w:rsidR="002D6CFE" w:rsidRDefault="002D6CFE">
            <w:pPr>
              <w:jc w:val="center"/>
              <w:rPr>
                <w:rFonts w:ascii="Trebuchet MS" w:hAnsi="Trebuchet MS"/>
                <w:sz w:val="18"/>
              </w:rPr>
            </w:pPr>
          </w:p>
        </w:tc>
      </w:tr>
      <w:tr w:rsidR="002D6CFE" w14:paraId="28B28608" w14:textId="77777777">
        <w:tc>
          <w:tcPr>
            <w:tcW w:w="704" w:type="dxa"/>
            <w:shd w:val="clear" w:color="auto" w:fill="auto"/>
            <w:tcMar>
              <w:left w:w="108" w:type="dxa"/>
            </w:tcMar>
            <w:vAlign w:val="center"/>
          </w:tcPr>
          <w:p w14:paraId="28B28603" w14:textId="77777777" w:rsidR="002D6CFE" w:rsidRDefault="00400104">
            <w:pPr>
              <w:jc w:val="center"/>
              <w:rPr>
                <w:rFonts w:ascii="Trebuchet MS" w:hAnsi="Trebuchet MS"/>
                <w:sz w:val="18"/>
              </w:rPr>
            </w:pPr>
            <w:r>
              <w:rPr>
                <w:rFonts w:ascii="Trebuchet MS" w:hAnsi="Trebuchet MS"/>
                <w:sz w:val="18"/>
              </w:rPr>
              <w:t>9.</w:t>
            </w:r>
          </w:p>
        </w:tc>
        <w:tc>
          <w:tcPr>
            <w:tcW w:w="2552" w:type="dxa"/>
            <w:shd w:val="clear" w:color="auto" w:fill="auto"/>
            <w:tcMar>
              <w:left w:w="108" w:type="dxa"/>
            </w:tcMar>
            <w:vAlign w:val="center"/>
          </w:tcPr>
          <w:p w14:paraId="28B28604" w14:textId="77777777" w:rsidR="002D6CFE" w:rsidRDefault="00400104">
            <w:pPr>
              <w:jc w:val="center"/>
              <w:rPr>
                <w:rFonts w:ascii="Trebuchet MS" w:hAnsi="Trebuchet MS"/>
                <w:sz w:val="18"/>
              </w:rPr>
            </w:pPr>
            <w:r>
              <w:rPr>
                <w:rFonts w:ascii="Trebuchet MS" w:hAnsi="Trebuchet MS"/>
                <w:sz w:val="18"/>
              </w:rPr>
              <w:t xml:space="preserve">Transformatoriaus </w:t>
            </w:r>
            <w:proofErr w:type="spellStart"/>
            <w:r>
              <w:rPr>
                <w:rFonts w:ascii="Trebuchet MS" w:hAnsi="Trebuchet MS"/>
                <w:sz w:val="18"/>
              </w:rPr>
              <w:t>neutralės</w:t>
            </w:r>
            <w:proofErr w:type="spellEnd"/>
            <w:r>
              <w:rPr>
                <w:rFonts w:ascii="Trebuchet MS" w:hAnsi="Trebuchet MS"/>
                <w:sz w:val="18"/>
              </w:rPr>
              <w:t xml:space="preserve"> įžemiklis</w:t>
            </w:r>
          </w:p>
        </w:tc>
        <w:tc>
          <w:tcPr>
            <w:tcW w:w="2268" w:type="dxa"/>
            <w:shd w:val="clear" w:color="auto" w:fill="auto"/>
            <w:tcMar>
              <w:left w:w="108" w:type="dxa"/>
            </w:tcMar>
            <w:vAlign w:val="center"/>
          </w:tcPr>
          <w:p w14:paraId="28B2860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6" w14:textId="77777777" w:rsidR="002D6CFE" w:rsidRDefault="00400104">
            <w:pPr>
              <w:jc w:val="center"/>
              <w:rPr>
                <w:rFonts w:ascii="Trebuchet MS" w:hAnsi="Trebuchet MS"/>
                <w:sz w:val="18"/>
              </w:rPr>
            </w:pPr>
            <w:r>
              <w:rPr>
                <w:rFonts w:ascii="Trebuchet MS" w:hAnsi="Trebuchet MS"/>
                <w:sz w:val="18"/>
              </w:rPr>
              <w:t>Ant pavaros</w:t>
            </w:r>
          </w:p>
        </w:tc>
        <w:tc>
          <w:tcPr>
            <w:tcW w:w="1695" w:type="dxa"/>
            <w:shd w:val="clear" w:color="auto" w:fill="auto"/>
            <w:tcMar>
              <w:left w:w="108" w:type="dxa"/>
            </w:tcMar>
            <w:vAlign w:val="center"/>
          </w:tcPr>
          <w:p w14:paraId="28B28607" w14:textId="77777777" w:rsidR="002D6CFE" w:rsidRDefault="00400104">
            <w:pPr>
              <w:jc w:val="center"/>
              <w:rPr>
                <w:rFonts w:ascii="Trebuchet MS" w:hAnsi="Trebuchet MS"/>
                <w:sz w:val="18"/>
              </w:rPr>
            </w:pPr>
            <w:r>
              <w:rPr>
                <w:rFonts w:ascii="Trebuchet MS" w:hAnsi="Trebuchet MS"/>
                <w:sz w:val="18"/>
              </w:rPr>
              <w:t>50-75</w:t>
            </w:r>
          </w:p>
        </w:tc>
      </w:tr>
      <w:tr w:rsidR="002D6CFE" w14:paraId="28B2860E" w14:textId="77777777">
        <w:tc>
          <w:tcPr>
            <w:tcW w:w="704" w:type="dxa"/>
            <w:shd w:val="clear" w:color="auto" w:fill="auto"/>
            <w:tcMar>
              <w:left w:w="108" w:type="dxa"/>
            </w:tcMar>
            <w:vAlign w:val="center"/>
          </w:tcPr>
          <w:p w14:paraId="28B28609" w14:textId="77777777" w:rsidR="002D6CFE" w:rsidRDefault="00400104">
            <w:pPr>
              <w:jc w:val="center"/>
              <w:rPr>
                <w:rFonts w:ascii="Trebuchet MS" w:hAnsi="Trebuchet MS"/>
                <w:sz w:val="18"/>
              </w:rPr>
            </w:pPr>
            <w:r>
              <w:rPr>
                <w:rFonts w:ascii="Trebuchet MS" w:hAnsi="Trebuchet MS"/>
                <w:sz w:val="18"/>
              </w:rPr>
              <w:t>10.</w:t>
            </w:r>
          </w:p>
        </w:tc>
        <w:tc>
          <w:tcPr>
            <w:tcW w:w="2552" w:type="dxa"/>
            <w:shd w:val="clear" w:color="auto" w:fill="auto"/>
            <w:tcMar>
              <w:left w:w="108" w:type="dxa"/>
            </w:tcMar>
            <w:vAlign w:val="center"/>
          </w:tcPr>
          <w:p w14:paraId="28B2860A" w14:textId="358C7D65" w:rsidR="002D6CFE" w:rsidRDefault="00400104" w:rsidP="0056379A">
            <w:pPr>
              <w:jc w:val="center"/>
              <w:rPr>
                <w:rFonts w:ascii="Trebuchet MS" w:hAnsi="Trebuchet MS"/>
                <w:sz w:val="18"/>
              </w:rPr>
            </w:pPr>
            <w:r>
              <w:rPr>
                <w:rFonts w:ascii="Trebuchet MS" w:hAnsi="Trebuchet MS"/>
                <w:sz w:val="18"/>
              </w:rPr>
              <w:t>110-</w:t>
            </w:r>
            <w:r w:rsidR="0056379A">
              <w:rPr>
                <w:rFonts w:ascii="Trebuchet MS" w:hAnsi="Trebuchet MS"/>
                <w:sz w:val="18"/>
              </w:rPr>
              <w:t>40</w:t>
            </w:r>
            <w:r>
              <w:rPr>
                <w:rFonts w:ascii="Trebuchet MS" w:hAnsi="Trebuchet MS"/>
                <w:sz w:val="18"/>
              </w:rPr>
              <w:t xml:space="preserve">0 </w:t>
            </w:r>
            <w:proofErr w:type="spellStart"/>
            <w:r>
              <w:rPr>
                <w:rFonts w:ascii="Trebuchet MS" w:hAnsi="Trebuchet MS"/>
                <w:sz w:val="18"/>
              </w:rPr>
              <w:t>kV</w:t>
            </w:r>
            <w:proofErr w:type="spellEnd"/>
            <w:r>
              <w:rPr>
                <w:rFonts w:ascii="Trebuchet MS" w:hAnsi="Trebuchet MS"/>
                <w:sz w:val="18"/>
              </w:rPr>
              <w:t xml:space="preserve"> srovės ir įtampos matavimo transformatoriai</w:t>
            </w:r>
          </w:p>
        </w:tc>
        <w:tc>
          <w:tcPr>
            <w:tcW w:w="2268" w:type="dxa"/>
            <w:shd w:val="clear" w:color="auto" w:fill="auto"/>
            <w:tcMar>
              <w:left w:w="108" w:type="dxa"/>
            </w:tcMar>
            <w:vAlign w:val="center"/>
          </w:tcPr>
          <w:p w14:paraId="28B2860B" w14:textId="77777777" w:rsidR="002D6CFE" w:rsidRDefault="00400104">
            <w:pPr>
              <w:jc w:val="center"/>
              <w:rPr>
                <w:rFonts w:ascii="Trebuchet MS" w:hAnsi="Trebuchet MS"/>
                <w:sz w:val="18"/>
              </w:rPr>
            </w:pPr>
            <w:r>
              <w:rPr>
                <w:rFonts w:ascii="Trebuchet MS" w:hAnsi="Trebuchet MS"/>
                <w:sz w:val="18"/>
              </w:rPr>
              <w:t>Srovės ir įtampos matavimo transformatorius</w:t>
            </w:r>
          </w:p>
        </w:tc>
        <w:tc>
          <w:tcPr>
            <w:tcW w:w="2976" w:type="dxa"/>
            <w:shd w:val="clear" w:color="auto" w:fill="auto"/>
            <w:tcMar>
              <w:left w:w="108" w:type="dxa"/>
            </w:tcMar>
            <w:vAlign w:val="center"/>
          </w:tcPr>
          <w:p w14:paraId="28B2860C" w14:textId="77777777" w:rsidR="002D6CFE" w:rsidRDefault="00400104">
            <w:pPr>
              <w:jc w:val="center"/>
              <w:rPr>
                <w:rFonts w:ascii="Trebuchet MS" w:hAnsi="Trebuchet MS"/>
                <w:sz w:val="18"/>
              </w:rPr>
            </w:pPr>
            <w:r>
              <w:rPr>
                <w:rFonts w:ascii="Trebuchet MS" w:hAnsi="Trebuchet MS"/>
                <w:sz w:val="18"/>
              </w:rPr>
              <w:t>Ant atraminės konstrukcijos nurodant fazę</w:t>
            </w:r>
          </w:p>
        </w:tc>
        <w:tc>
          <w:tcPr>
            <w:tcW w:w="1695" w:type="dxa"/>
            <w:shd w:val="clear" w:color="auto" w:fill="auto"/>
            <w:tcMar>
              <w:left w:w="108" w:type="dxa"/>
            </w:tcMar>
            <w:vAlign w:val="center"/>
          </w:tcPr>
          <w:p w14:paraId="28B2860D" w14:textId="3FED27E3" w:rsidR="002D6CFE" w:rsidRDefault="00D62650">
            <w:pPr>
              <w:jc w:val="center"/>
              <w:rPr>
                <w:rFonts w:ascii="Trebuchet MS" w:hAnsi="Trebuchet MS"/>
                <w:sz w:val="18"/>
              </w:rPr>
            </w:pPr>
            <w:r>
              <w:rPr>
                <w:rFonts w:ascii="Trebuchet MS" w:hAnsi="Trebuchet MS"/>
                <w:sz w:val="18"/>
              </w:rPr>
              <w:t>50-75</w:t>
            </w:r>
          </w:p>
        </w:tc>
      </w:tr>
      <w:tr w:rsidR="002D6CFE" w14:paraId="28B28614" w14:textId="77777777">
        <w:tc>
          <w:tcPr>
            <w:tcW w:w="704" w:type="dxa"/>
            <w:shd w:val="clear" w:color="auto" w:fill="auto"/>
            <w:tcMar>
              <w:left w:w="108" w:type="dxa"/>
            </w:tcMar>
            <w:vAlign w:val="center"/>
          </w:tcPr>
          <w:p w14:paraId="28B2860F" w14:textId="77777777" w:rsidR="002D6CFE" w:rsidRDefault="00400104">
            <w:pPr>
              <w:jc w:val="center"/>
              <w:rPr>
                <w:rFonts w:ascii="Trebuchet MS" w:hAnsi="Trebuchet MS"/>
                <w:sz w:val="18"/>
              </w:rPr>
            </w:pPr>
            <w:r>
              <w:rPr>
                <w:rFonts w:ascii="Trebuchet MS" w:hAnsi="Trebuchet MS"/>
                <w:sz w:val="18"/>
              </w:rPr>
              <w:t>11.</w:t>
            </w:r>
          </w:p>
        </w:tc>
        <w:tc>
          <w:tcPr>
            <w:tcW w:w="2552" w:type="dxa"/>
            <w:shd w:val="clear" w:color="auto" w:fill="auto"/>
            <w:tcMar>
              <w:left w:w="108" w:type="dxa"/>
            </w:tcMar>
            <w:vAlign w:val="center"/>
          </w:tcPr>
          <w:p w14:paraId="28B28610" w14:textId="260BF1BF"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ryšių įrenginiai (</w:t>
            </w:r>
            <w:proofErr w:type="spellStart"/>
            <w:r>
              <w:rPr>
                <w:rFonts w:ascii="Trebuchet MS" w:hAnsi="Trebuchet MS"/>
                <w:sz w:val="18"/>
              </w:rPr>
              <w:t>užtvėriklio</w:t>
            </w:r>
            <w:proofErr w:type="spellEnd"/>
            <w:r>
              <w:rPr>
                <w:rFonts w:ascii="Trebuchet MS" w:hAnsi="Trebuchet MS"/>
                <w:sz w:val="18"/>
              </w:rPr>
              <w:t xml:space="preserve"> kondensatorius, reaktorius)</w:t>
            </w:r>
          </w:p>
        </w:tc>
        <w:tc>
          <w:tcPr>
            <w:tcW w:w="2268" w:type="dxa"/>
            <w:shd w:val="clear" w:color="auto" w:fill="auto"/>
            <w:tcMar>
              <w:left w:w="108" w:type="dxa"/>
            </w:tcMar>
            <w:vAlign w:val="center"/>
          </w:tcPr>
          <w:p w14:paraId="28B28611" w14:textId="77777777" w:rsidR="002D6CFE" w:rsidRDefault="00400104">
            <w:pPr>
              <w:jc w:val="center"/>
              <w:rPr>
                <w:rFonts w:ascii="Trebuchet MS" w:hAnsi="Trebuchet MS"/>
                <w:sz w:val="18"/>
              </w:rPr>
            </w:pPr>
            <w:proofErr w:type="spellStart"/>
            <w:r>
              <w:rPr>
                <w:rFonts w:ascii="Trebuchet MS" w:hAnsi="Trebuchet MS"/>
                <w:sz w:val="18"/>
              </w:rPr>
              <w:t>Užtvėriklio</w:t>
            </w:r>
            <w:proofErr w:type="spellEnd"/>
            <w:r>
              <w:rPr>
                <w:rFonts w:ascii="Trebuchet MS" w:hAnsi="Trebuchet MS"/>
                <w:sz w:val="18"/>
              </w:rPr>
              <w:t xml:space="preserve"> kondensatoriaus, reaktoriaus</w:t>
            </w:r>
          </w:p>
        </w:tc>
        <w:tc>
          <w:tcPr>
            <w:tcW w:w="2976" w:type="dxa"/>
            <w:shd w:val="clear" w:color="auto" w:fill="auto"/>
            <w:tcMar>
              <w:left w:w="108" w:type="dxa"/>
            </w:tcMar>
            <w:vAlign w:val="center"/>
          </w:tcPr>
          <w:p w14:paraId="28B28612" w14:textId="056E9405" w:rsidR="002D6CFE" w:rsidRDefault="00400104">
            <w:pPr>
              <w:jc w:val="center"/>
              <w:rPr>
                <w:rFonts w:ascii="Trebuchet MS" w:hAnsi="Trebuchet MS"/>
                <w:sz w:val="18"/>
              </w:rPr>
            </w:pPr>
            <w:r>
              <w:rPr>
                <w:rFonts w:ascii="Trebuchet MS" w:hAnsi="Trebuchet MS"/>
                <w:sz w:val="18"/>
              </w:rPr>
              <w:t xml:space="preserve">Ant </w:t>
            </w:r>
            <w:proofErr w:type="spellStart"/>
            <w:r>
              <w:rPr>
                <w:rFonts w:ascii="Trebuchet MS" w:hAnsi="Trebuchet MS"/>
                <w:sz w:val="18"/>
              </w:rPr>
              <w:t>užtvėriklio</w:t>
            </w:r>
            <w:proofErr w:type="spellEnd"/>
            <w:r>
              <w:rPr>
                <w:rFonts w:ascii="Trebuchet MS" w:hAnsi="Trebuchet MS"/>
                <w:sz w:val="18"/>
              </w:rPr>
              <w:t xml:space="preserve"> kondensatoriaus, reaktoriaus</w:t>
            </w:r>
          </w:p>
        </w:tc>
        <w:tc>
          <w:tcPr>
            <w:tcW w:w="1695" w:type="dxa"/>
            <w:shd w:val="clear" w:color="auto" w:fill="auto"/>
            <w:tcMar>
              <w:left w:w="108" w:type="dxa"/>
            </w:tcMar>
            <w:vAlign w:val="center"/>
          </w:tcPr>
          <w:p w14:paraId="28B28613" w14:textId="081FFDD8" w:rsidR="002D6CFE" w:rsidRDefault="00D62650">
            <w:pPr>
              <w:jc w:val="center"/>
              <w:rPr>
                <w:rFonts w:ascii="Trebuchet MS" w:hAnsi="Trebuchet MS"/>
                <w:sz w:val="18"/>
              </w:rPr>
            </w:pPr>
            <w:r>
              <w:rPr>
                <w:rFonts w:ascii="Trebuchet MS" w:hAnsi="Trebuchet MS"/>
                <w:sz w:val="18"/>
              </w:rPr>
              <w:t>50-75</w:t>
            </w:r>
          </w:p>
        </w:tc>
      </w:tr>
      <w:tr w:rsidR="002D6CFE" w14:paraId="28B2861A" w14:textId="77777777">
        <w:tc>
          <w:tcPr>
            <w:tcW w:w="704" w:type="dxa"/>
            <w:shd w:val="clear" w:color="auto" w:fill="auto"/>
            <w:tcMar>
              <w:left w:w="108" w:type="dxa"/>
            </w:tcMar>
            <w:vAlign w:val="center"/>
          </w:tcPr>
          <w:p w14:paraId="28B28615" w14:textId="77777777" w:rsidR="002D6CFE" w:rsidRDefault="00400104">
            <w:pPr>
              <w:jc w:val="center"/>
              <w:rPr>
                <w:rFonts w:ascii="Trebuchet MS" w:hAnsi="Trebuchet MS"/>
                <w:sz w:val="18"/>
              </w:rPr>
            </w:pPr>
            <w:r>
              <w:rPr>
                <w:rFonts w:ascii="Trebuchet MS" w:hAnsi="Trebuchet MS"/>
                <w:sz w:val="18"/>
              </w:rPr>
              <w:t>12.</w:t>
            </w:r>
          </w:p>
        </w:tc>
        <w:tc>
          <w:tcPr>
            <w:tcW w:w="2552" w:type="dxa"/>
            <w:shd w:val="clear" w:color="auto" w:fill="auto"/>
            <w:tcMar>
              <w:left w:w="108" w:type="dxa"/>
            </w:tcMar>
            <w:vAlign w:val="center"/>
          </w:tcPr>
          <w:p w14:paraId="28B28616"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viršįtampių ribotuvas (iškroviklis)</w:t>
            </w:r>
          </w:p>
        </w:tc>
        <w:tc>
          <w:tcPr>
            <w:tcW w:w="2268" w:type="dxa"/>
            <w:shd w:val="clear" w:color="auto" w:fill="auto"/>
            <w:tcMar>
              <w:left w:w="108" w:type="dxa"/>
            </w:tcMar>
            <w:vAlign w:val="center"/>
          </w:tcPr>
          <w:p w14:paraId="28B28617" w14:textId="77777777" w:rsidR="002D6CFE" w:rsidRDefault="00400104">
            <w:pPr>
              <w:jc w:val="center"/>
              <w:rPr>
                <w:rFonts w:ascii="Trebuchet MS" w:hAnsi="Trebuchet MS"/>
                <w:sz w:val="18"/>
              </w:rPr>
            </w:pPr>
            <w:r>
              <w:rPr>
                <w:rFonts w:ascii="Trebuchet MS" w:hAnsi="Trebuchet MS"/>
                <w:sz w:val="18"/>
              </w:rPr>
              <w:t>Viršįtampio ribotuvo (iškroviklio)</w:t>
            </w:r>
          </w:p>
        </w:tc>
        <w:tc>
          <w:tcPr>
            <w:tcW w:w="2976" w:type="dxa"/>
            <w:shd w:val="clear" w:color="auto" w:fill="auto"/>
            <w:tcMar>
              <w:left w:w="108" w:type="dxa"/>
            </w:tcMar>
            <w:vAlign w:val="center"/>
          </w:tcPr>
          <w:p w14:paraId="28B28618" w14:textId="77777777" w:rsidR="002D6CFE" w:rsidRDefault="00400104">
            <w:pPr>
              <w:jc w:val="center"/>
              <w:rPr>
                <w:rFonts w:ascii="Trebuchet MS" w:hAnsi="Trebuchet MS"/>
                <w:sz w:val="18"/>
              </w:rPr>
            </w:pPr>
            <w:r>
              <w:rPr>
                <w:rFonts w:ascii="Trebuchet MS" w:hAnsi="Trebuchet MS"/>
                <w:sz w:val="18"/>
              </w:rPr>
              <w:t>Ant kiekvienos atraminės konstrukcijos</w:t>
            </w:r>
          </w:p>
        </w:tc>
        <w:tc>
          <w:tcPr>
            <w:tcW w:w="1695" w:type="dxa"/>
            <w:shd w:val="clear" w:color="auto" w:fill="auto"/>
            <w:tcMar>
              <w:left w:w="108" w:type="dxa"/>
            </w:tcMar>
            <w:vAlign w:val="center"/>
          </w:tcPr>
          <w:p w14:paraId="28B28619" w14:textId="501E6E2C" w:rsidR="002D6CFE" w:rsidRDefault="00D62650">
            <w:pPr>
              <w:jc w:val="center"/>
              <w:rPr>
                <w:rFonts w:ascii="Trebuchet MS" w:hAnsi="Trebuchet MS"/>
                <w:sz w:val="18"/>
              </w:rPr>
            </w:pPr>
            <w:r>
              <w:rPr>
                <w:rFonts w:ascii="Trebuchet MS" w:hAnsi="Trebuchet MS"/>
                <w:sz w:val="18"/>
              </w:rPr>
              <w:t>50-75</w:t>
            </w:r>
          </w:p>
        </w:tc>
      </w:tr>
      <w:tr w:rsidR="002D6CFE" w14:paraId="28B2861C" w14:textId="77777777">
        <w:tc>
          <w:tcPr>
            <w:tcW w:w="10195" w:type="dxa"/>
            <w:gridSpan w:val="5"/>
            <w:shd w:val="clear" w:color="auto" w:fill="auto"/>
            <w:tcMar>
              <w:left w:w="108" w:type="dxa"/>
            </w:tcMar>
            <w:vAlign w:val="center"/>
          </w:tcPr>
          <w:p w14:paraId="28B2861B" w14:textId="77777777" w:rsidR="002D6CFE" w:rsidRDefault="00400104">
            <w:pPr>
              <w:jc w:val="center"/>
              <w:rPr>
                <w:rFonts w:ascii="Trebuchet MS" w:hAnsi="Trebuchet MS"/>
                <w:b/>
                <w:sz w:val="18"/>
              </w:rPr>
            </w:pPr>
            <w:r>
              <w:rPr>
                <w:rFonts w:ascii="Trebuchet MS" w:hAnsi="Trebuchet MS"/>
                <w:b/>
                <w:sz w:val="18"/>
              </w:rPr>
              <w:t>Uždaroji skirstykla</w:t>
            </w:r>
          </w:p>
        </w:tc>
      </w:tr>
      <w:tr w:rsidR="002D6CFE" w14:paraId="28B28622" w14:textId="77777777">
        <w:tc>
          <w:tcPr>
            <w:tcW w:w="704" w:type="dxa"/>
            <w:shd w:val="clear" w:color="auto" w:fill="auto"/>
            <w:tcMar>
              <w:left w:w="108" w:type="dxa"/>
            </w:tcMar>
            <w:vAlign w:val="center"/>
          </w:tcPr>
          <w:p w14:paraId="28B2861D" w14:textId="77777777" w:rsidR="002D6CFE" w:rsidRDefault="00400104">
            <w:pPr>
              <w:jc w:val="center"/>
              <w:rPr>
                <w:rFonts w:ascii="Trebuchet MS" w:hAnsi="Trebuchet MS"/>
                <w:sz w:val="18"/>
              </w:rPr>
            </w:pPr>
            <w:r>
              <w:rPr>
                <w:rFonts w:ascii="Trebuchet MS" w:hAnsi="Trebuchet MS"/>
                <w:sz w:val="18"/>
              </w:rPr>
              <w:t>13.</w:t>
            </w:r>
          </w:p>
        </w:tc>
        <w:tc>
          <w:tcPr>
            <w:tcW w:w="2552" w:type="dxa"/>
            <w:shd w:val="clear" w:color="auto" w:fill="auto"/>
            <w:tcMar>
              <w:left w:w="108" w:type="dxa"/>
            </w:tcMar>
            <w:vAlign w:val="center"/>
          </w:tcPr>
          <w:p w14:paraId="28B2861E"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jungtuvai</w:t>
            </w:r>
          </w:p>
        </w:tc>
        <w:tc>
          <w:tcPr>
            <w:tcW w:w="2268" w:type="dxa"/>
            <w:shd w:val="clear" w:color="auto" w:fill="auto"/>
            <w:tcMar>
              <w:left w:w="108" w:type="dxa"/>
            </w:tcMar>
            <w:vAlign w:val="center"/>
          </w:tcPr>
          <w:p w14:paraId="28B2861F" w14:textId="77777777" w:rsidR="002D6CFE" w:rsidRDefault="00400104">
            <w:pPr>
              <w:jc w:val="center"/>
              <w:rPr>
                <w:rFonts w:ascii="Trebuchet MS" w:hAnsi="Trebuchet MS"/>
                <w:sz w:val="18"/>
              </w:rPr>
            </w:pPr>
            <w:r>
              <w:rPr>
                <w:rFonts w:ascii="Trebuchet MS" w:hAnsi="Trebuchet MS"/>
                <w:sz w:val="18"/>
              </w:rPr>
              <w:t>Narvelio, jungtuvo</w:t>
            </w:r>
          </w:p>
        </w:tc>
        <w:tc>
          <w:tcPr>
            <w:tcW w:w="2976" w:type="dxa"/>
            <w:shd w:val="clear" w:color="auto" w:fill="auto"/>
            <w:tcMar>
              <w:left w:w="108" w:type="dxa"/>
            </w:tcMar>
            <w:vAlign w:val="center"/>
          </w:tcPr>
          <w:p w14:paraId="28B28620" w14:textId="77777777" w:rsidR="002D6CFE" w:rsidRDefault="00400104">
            <w:pPr>
              <w:jc w:val="center"/>
              <w:rPr>
                <w:rFonts w:ascii="Trebuchet MS" w:hAnsi="Trebuchet MS"/>
                <w:sz w:val="18"/>
              </w:rPr>
            </w:pPr>
            <w:r>
              <w:rPr>
                <w:rFonts w:ascii="Trebuchet MS" w:hAnsi="Trebuchet MS"/>
                <w:sz w:val="18"/>
              </w:rPr>
              <w:t>Ant pavaros spintos, ant įėjimo durų į kamerą, ant aptvarų visuose aukštuose</w:t>
            </w:r>
          </w:p>
        </w:tc>
        <w:tc>
          <w:tcPr>
            <w:tcW w:w="1695" w:type="dxa"/>
            <w:shd w:val="clear" w:color="auto" w:fill="auto"/>
            <w:tcMar>
              <w:left w:w="108" w:type="dxa"/>
            </w:tcMar>
            <w:vAlign w:val="center"/>
          </w:tcPr>
          <w:p w14:paraId="28B28621" w14:textId="77777777" w:rsidR="002D6CFE" w:rsidRDefault="00400104">
            <w:pPr>
              <w:jc w:val="center"/>
              <w:rPr>
                <w:rFonts w:ascii="Trebuchet MS" w:hAnsi="Trebuchet MS"/>
                <w:sz w:val="18"/>
              </w:rPr>
            </w:pPr>
            <w:r>
              <w:rPr>
                <w:rFonts w:ascii="Trebuchet MS" w:hAnsi="Trebuchet MS"/>
                <w:sz w:val="18"/>
              </w:rPr>
              <w:t>50-75</w:t>
            </w:r>
          </w:p>
        </w:tc>
      </w:tr>
      <w:tr w:rsidR="002D6CFE" w14:paraId="28B28628" w14:textId="77777777">
        <w:tc>
          <w:tcPr>
            <w:tcW w:w="704" w:type="dxa"/>
            <w:shd w:val="clear" w:color="auto" w:fill="auto"/>
            <w:tcMar>
              <w:left w:w="108" w:type="dxa"/>
            </w:tcMar>
            <w:vAlign w:val="center"/>
          </w:tcPr>
          <w:p w14:paraId="28B28623" w14:textId="77777777" w:rsidR="002D6CFE" w:rsidRDefault="00400104">
            <w:pPr>
              <w:jc w:val="center"/>
              <w:rPr>
                <w:rFonts w:ascii="Trebuchet MS" w:hAnsi="Trebuchet MS"/>
                <w:sz w:val="18"/>
              </w:rPr>
            </w:pPr>
            <w:r>
              <w:rPr>
                <w:rFonts w:ascii="Trebuchet MS" w:hAnsi="Trebuchet MS"/>
                <w:sz w:val="18"/>
              </w:rPr>
              <w:t>14.</w:t>
            </w:r>
          </w:p>
        </w:tc>
        <w:tc>
          <w:tcPr>
            <w:tcW w:w="2552" w:type="dxa"/>
            <w:shd w:val="clear" w:color="auto" w:fill="auto"/>
            <w:tcMar>
              <w:left w:w="108" w:type="dxa"/>
            </w:tcMar>
            <w:vAlign w:val="center"/>
          </w:tcPr>
          <w:p w14:paraId="28B28624"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skyrikliai</w:t>
            </w:r>
          </w:p>
        </w:tc>
        <w:tc>
          <w:tcPr>
            <w:tcW w:w="2268" w:type="dxa"/>
            <w:shd w:val="clear" w:color="auto" w:fill="auto"/>
            <w:tcMar>
              <w:left w:w="108" w:type="dxa"/>
            </w:tcMar>
            <w:vAlign w:val="center"/>
          </w:tcPr>
          <w:p w14:paraId="28B28625"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626" w14:textId="77777777" w:rsidR="002D6CFE" w:rsidRDefault="00400104">
            <w:pPr>
              <w:jc w:val="center"/>
              <w:rPr>
                <w:rFonts w:ascii="Trebuchet MS" w:hAnsi="Trebuchet MS"/>
                <w:sz w:val="18"/>
              </w:rPr>
            </w:pPr>
            <w:r>
              <w:rPr>
                <w:rFonts w:ascii="Trebuchet MS" w:hAnsi="Trebuchet MS"/>
                <w:sz w:val="18"/>
              </w:rPr>
              <w:t>Ant pavaros dėžės</w:t>
            </w:r>
          </w:p>
        </w:tc>
        <w:tc>
          <w:tcPr>
            <w:tcW w:w="1695" w:type="dxa"/>
            <w:shd w:val="clear" w:color="auto" w:fill="auto"/>
            <w:tcMar>
              <w:left w:w="108" w:type="dxa"/>
            </w:tcMar>
            <w:vAlign w:val="center"/>
          </w:tcPr>
          <w:p w14:paraId="28B28627" w14:textId="77777777" w:rsidR="002D6CFE" w:rsidRDefault="00400104">
            <w:pPr>
              <w:jc w:val="center"/>
              <w:rPr>
                <w:rFonts w:ascii="Trebuchet MS" w:hAnsi="Trebuchet MS"/>
                <w:sz w:val="18"/>
              </w:rPr>
            </w:pPr>
            <w:r>
              <w:rPr>
                <w:rFonts w:ascii="Trebuchet MS" w:hAnsi="Trebuchet MS"/>
                <w:sz w:val="18"/>
              </w:rPr>
              <w:t>50-75</w:t>
            </w:r>
          </w:p>
        </w:tc>
      </w:tr>
      <w:tr w:rsidR="002D6CFE" w14:paraId="28B2862E" w14:textId="77777777">
        <w:tc>
          <w:tcPr>
            <w:tcW w:w="704" w:type="dxa"/>
            <w:shd w:val="clear" w:color="auto" w:fill="auto"/>
            <w:tcMar>
              <w:left w:w="108" w:type="dxa"/>
            </w:tcMar>
            <w:vAlign w:val="center"/>
          </w:tcPr>
          <w:p w14:paraId="28B28629" w14:textId="77777777" w:rsidR="002D6CFE" w:rsidRDefault="00400104">
            <w:pPr>
              <w:jc w:val="center"/>
              <w:rPr>
                <w:rFonts w:ascii="Trebuchet MS" w:hAnsi="Trebuchet MS"/>
                <w:sz w:val="18"/>
              </w:rPr>
            </w:pPr>
            <w:r>
              <w:rPr>
                <w:rFonts w:ascii="Trebuchet MS" w:hAnsi="Trebuchet MS"/>
                <w:sz w:val="18"/>
              </w:rPr>
              <w:t>15.</w:t>
            </w:r>
          </w:p>
        </w:tc>
        <w:tc>
          <w:tcPr>
            <w:tcW w:w="2552" w:type="dxa"/>
            <w:shd w:val="clear" w:color="auto" w:fill="auto"/>
            <w:tcMar>
              <w:left w:w="108" w:type="dxa"/>
            </w:tcMar>
            <w:vAlign w:val="center"/>
          </w:tcPr>
          <w:p w14:paraId="28B2862A"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kapsulės tipo narvelis (jungtuvas, skyriklis, įžemiklis, matavimo transformatoriai) su SF6 dujomis</w:t>
            </w:r>
          </w:p>
        </w:tc>
        <w:tc>
          <w:tcPr>
            <w:tcW w:w="2268" w:type="dxa"/>
            <w:shd w:val="clear" w:color="auto" w:fill="auto"/>
            <w:tcMar>
              <w:left w:w="108" w:type="dxa"/>
            </w:tcMar>
            <w:vAlign w:val="center"/>
          </w:tcPr>
          <w:p w14:paraId="28B2862B" w14:textId="77777777" w:rsidR="002D6CFE" w:rsidRDefault="00400104">
            <w:pPr>
              <w:jc w:val="center"/>
              <w:rPr>
                <w:rFonts w:ascii="Trebuchet MS" w:hAnsi="Trebuchet MS"/>
                <w:sz w:val="18"/>
              </w:rPr>
            </w:pPr>
            <w:r>
              <w:rPr>
                <w:rFonts w:ascii="Trebuchet MS" w:hAnsi="Trebuchet MS"/>
                <w:sz w:val="18"/>
              </w:rPr>
              <w:t>Narvelio</w:t>
            </w:r>
          </w:p>
        </w:tc>
        <w:tc>
          <w:tcPr>
            <w:tcW w:w="2976" w:type="dxa"/>
            <w:shd w:val="clear" w:color="auto" w:fill="auto"/>
            <w:tcMar>
              <w:left w:w="108" w:type="dxa"/>
            </w:tcMar>
            <w:vAlign w:val="center"/>
          </w:tcPr>
          <w:p w14:paraId="28B2862C" w14:textId="77777777" w:rsidR="002D6CFE" w:rsidRDefault="00400104">
            <w:pPr>
              <w:jc w:val="center"/>
              <w:rPr>
                <w:rFonts w:ascii="Trebuchet MS" w:hAnsi="Trebuchet MS"/>
                <w:sz w:val="18"/>
              </w:rPr>
            </w:pPr>
            <w:r>
              <w:rPr>
                <w:rFonts w:ascii="Trebuchet MS" w:hAnsi="Trebuchet MS"/>
                <w:sz w:val="18"/>
              </w:rPr>
              <w:t>Ant priekinių narvelio durų iš abiejų pusių: jei durų nėra – ant fasado</w:t>
            </w:r>
          </w:p>
        </w:tc>
        <w:tc>
          <w:tcPr>
            <w:tcW w:w="1695" w:type="dxa"/>
            <w:shd w:val="clear" w:color="auto" w:fill="auto"/>
            <w:tcMar>
              <w:left w:w="108" w:type="dxa"/>
            </w:tcMar>
            <w:vAlign w:val="center"/>
          </w:tcPr>
          <w:p w14:paraId="28B2862D" w14:textId="77777777" w:rsidR="002D6CFE" w:rsidRDefault="00400104">
            <w:pPr>
              <w:jc w:val="center"/>
              <w:rPr>
                <w:rFonts w:ascii="Trebuchet MS" w:hAnsi="Trebuchet MS"/>
                <w:sz w:val="18"/>
              </w:rPr>
            </w:pPr>
            <w:r>
              <w:rPr>
                <w:rFonts w:ascii="Trebuchet MS" w:hAnsi="Trebuchet MS"/>
                <w:sz w:val="18"/>
              </w:rPr>
              <w:t>75</w:t>
            </w:r>
          </w:p>
        </w:tc>
      </w:tr>
    </w:tbl>
    <w:p w14:paraId="28B2862F" w14:textId="77777777" w:rsidR="002D6CFE" w:rsidRDefault="002D6CFE">
      <w:pPr>
        <w:rPr>
          <w:rFonts w:ascii="Trebuchet MS" w:hAnsi="Trebuchet MS"/>
        </w:rPr>
      </w:pPr>
    </w:p>
    <w:p w14:paraId="28B28630" w14:textId="77777777" w:rsidR="002D6CFE" w:rsidRDefault="00400104">
      <w:pPr>
        <w:ind w:firstLine="567"/>
        <w:rPr>
          <w:rFonts w:ascii="Trebuchet MS" w:hAnsi="Trebuchet MS"/>
          <w:sz w:val="18"/>
          <w:szCs w:val="18"/>
        </w:rPr>
      </w:pPr>
      <w:r>
        <w:rPr>
          <w:rFonts w:ascii="Trebuchet MS" w:hAnsi="Trebuchet MS"/>
          <w:sz w:val="18"/>
          <w:szCs w:val="18"/>
        </w:rPr>
        <w:t>Pastabos:</w:t>
      </w:r>
    </w:p>
    <w:p w14:paraId="549A5506" w14:textId="77777777" w:rsidR="00982C4C" w:rsidRDefault="00982C4C" w:rsidP="00982C4C">
      <w:pPr>
        <w:pStyle w:val="ListParagraph"/>
        <w:numPr>
          <w:ilvl w:val="0"/>
          <w:numId w:val="9"/>
        </w:numPr>
        <w:spacing w:after="160" w:line="259" w:lineRule="auto"/>
        <w:jc w:val="both"/>
        <w:rPr>
          <w:rFonts w:ascii="Trebuchet MS" w:hAnsi="Trebuchet MS"/>
          <w:sz w:val="18"/>
          <w:szCs w:val="18"/>
        </w:rPr>
      </w:pPr>
      <w:r>
        <w:rPr>
          <w:rFonts w:ascii="Trebuchet MS" w:hAnsi="Trebuchet MS"/>
          <w:sz w:val="18"/>
          <w:szCs w:val="18"/>
        </w:rPr>
        <w:t>visų įtampų skirstyklose kilnojamų įžemiklių  prijungimo prie įžemintuvų vietos žymimos raudonos spalvos kvadratu 50x50 mm;</w:t>
      </w:r>
    </w:p>
    <w:p w14:paraId="00831E33" w14:textId="2F598660" w:rsidR="006E797B" w:rsidRPr="00B60AD8" w:rsidRDefault="00DF07C2" w:rsidP="00B60AD8">
      <w:pPr>
        <w:pStyle w:val="ListParagraph"/>
        <w:numPr>
          <w:ilvl w:val="0"/>
          <w:numId w:val="9"/>
        </w:numPr>
        <w:jc w:val="both"/>
        <w:rPr>
          <w:rFonts w:ascii="Trebuchet MS" w:hAnsi="Trebuchet MS"/>
          <w:sz w:val="18"/>
          <w:szCs w:val="18"/>
        </w:rPr>
      </w:pPr>
      <w:r w:rsidRPr="6BC4D413">
        <w:rPr>
          <w:rFonts w:ascii="Trebuchet MS" w:hAnsi="Trebuchet MS"/>
          <w:sz w:val="18"/>
          <w:szCs w:val="18"/>
        </w:rPr>
        <w:t>l</w:t>
      </w:r>
      <w:r w:rsidR="007D0847" w:rsidRPr="6BC4D413">
        <w:rPr>
          <w:rFonts w:ascii="Trebuchet MS" w:hAnsi="Trebuchet MS"/>
          <w:sz w:val="18"/>
          <w:szCs w:val="18"/>
        </w:rPr>
        <w:t xml:space="preserve">entelės </w:t>
      </w:r>
      <w:r w:rsidR="00EB2885" w:rsidRPr="6BC4D413">
        <w:rPr>
          <w:rFonts w:ascii="Trebuchet MS" w:hAnsi="Trebuchet MS"/>
          <w:sz w:val="18"/>
          <w:szCs w:val="18"/>
        </w:rPr>
        <w:t xml:space="preserve">turi būti </w:t>
      </w:r>
      <w:r w:rsidR="007D0847" w:rsidRPr="6BC4D413">
        <w:rPr>
          <w:rFonts w:ascii="Trebuchet MS" w:hAnsi="Trebuchet MS"/>
          <w:sz w:val="18"/>
          <w:szCs w:val="18"/>
        </w:rPr>
        <w:t xml:space="preserve">gaminamos iš medžiagų, kurios </w:t>
      </w:r>
      <w:r w:rsidR="006E797B" w:rsidRPr="6BC4D413">
        <w:rPr>
          <w:rFonts w:ascii="Trebuchet MS" w:hAnsi="Trebuchet MS"/>
          <w:sz w:val="18"/>
          <w:szCs w:val="18"/>
        </w:rPr>
        <w:t>atspari</w:t>
      </w:r>
      <w:r w:rsidR="00982C4C" w:rsidRPr="6BC4D413">
        <w:rPr>
          <w:rFonts w:ascii="Trebuchet MS" w:hAnsi="Trebuchet MS"/>
          <w:sz w:val="18"/>
          <w:szCs w:val="18"/>
        </w:rPr>
        <w:t>ų</w:t>
      </w:r>
      <w:r w:rsidR="006E797B" w:rsidRPr="006E797B">
        <w:rPr>
          <w:rFonts w:ascii="Trebuchet MS" w:hAnsi="Trebuchet MS"/>
          <w:sz w:val="18"/>
          <w:szCs w:val="18"/>
        </w:rPr>
        <w:t xml:space="preserve"> mechaniniam dėvėjimuisi, ultravioletiniams spinduliams, drėgmei</w:t>
      </w:r>
      <w:r w:rsidR="006A0F54" w:rsidRPr="6BC4D413">
        <w:rPr>
          <w:rFonts w:ascii="Trebuchet MS" w:hAnsi="Trebuchet MS"/>
          <w:sz w:val="18"/>
          <w:szCs w:val="18"/>
        </w:rPr>
        <w:t>, temperatūrų skirtumams</w:t>
      </w:r>
      <w:r w:rsidR="006E797B" w:rsidRPr="006E797B">
        <w:rPr>
          <w:rFonts w:ascii="Trebuchet MS" w:hAnsi="Trebuchet MS"/>
          <w:sz w:val="18"/>
          <w:szCs w:val="18"/>
        </w:rPr>
        <w:t xml:space="preserve"> ir kitokiam agresyviam aplinkos poveikiui</w:t>
      </w:r>
      <w:r w:rsidRPr="6BC4D413">
        <w:rPr>
          <w:rFonts w:ascii="Trebuchet MS" w:hAnsi="Trebuchet MS"/>
          <w:sz w:val="18"/>
          <w:szCs w:val="18"/>
        </w:rPr>
        <w:t>;</w:t>
      </w:r>
    </w:p>
    <w:p w14:paraId="51B4F56E" w14:textId="280D72C3" w:rsidR="00F45D98" w:rsidRPr="00F45D98" w:rsidRDefault="00CF3650" w:rsidP="00D254BF">
      <w:pPr>
        <w:pStyle w:val="ListParagraph"/>
        <w:numPr>
          <w:ilvl w:val="0"/>
          <w:numId w:val="9"/>
        </w:numPr>
        <w:spacing w:after="160" w:line="259" w:lineRule="auto"/>
        <w:jc w:val="both"/>
        <w:rPr>
          <w:rFonts w:ascii="Trebuchet MS" w:hAnsi="Trebuchet MS"/>
          <w:sz w:val="18"/>
          <w:szCs w:val="18"/>
        </w:rPr>
      </w:pPr>
      <w:r w:rsidRPr="00F45D98">
        <w:rPr>
          <w:rFonts w:ascii="Trebuchet MS" w:hAnsi="Trebuchet MS"/>
          <w:sz w:val="18"/>
          <w:szCs w:val="18"/>
        </w:rPr>
        <w:t>visų operatyvinių pavadinimų lentelių fonas turi būti baltas</w:t>
      </w:r>
      <w:r w:rsidR="00AB23B5" w:rsidRPr="00F45D98">
        <w:rPr>
          <w:rFonts w:ascii="Trebuchet MS" w:hAnsi="Trebuchet MS"/>
          <w:sz w:val="18"/>
          <w:szCs w:val="18"/>
        </w:rPr>
        <w:t xml:space="preserve">, užrašai juodos spalvos </w:t>
      </w:r>
      <w:r w:rsidR="00F45D98" w:rsidRPr="00F45D98">
        <w:rPr>
          <w:rFonts w:ascii="Trebuchet MS" w:hAnsi="Trebuchet MS"/>
          <w:sz w:val="18"/>
          <w:szCs w:val="18"/>
        </w:rPr>
        <w:t>(į</w:t>
      </w:r>
      <w:r w:rsidR="00AB23B5" w:rsidRPr="00F45D98">
        <w:rPr>
          <w:rFonts w:ascii="Trebuchet MS" w:hAnsi="Trebuchet MS"/>
          <w:sz w:val="18"/>
          <w:szCs w:val="18"/>
        </w:rPr>
        <w:t>žemikli</w:t>
      </w:r>
      <w:r w:rsidR="004F06C5">
        <w:rPr>
          <w:rFonts w:ascii="Trebuchet MS" w:hAnsi="Trebuchet MS"/>
          <w:sz w:val="18"/>
          <w:szCs w:val="18"/>
        </w:rPr>
        <w:t>ų</w:t>
      </w:r>
      <w:r w:rsidR="00F45D98" w:rsidRPr="00F45D98">
        <w:rPr>
          <w:rFonts w:ascii="Trebuchet MS" w:hAnsi="Trebuchet MS"/>
          <w:sz w:val="18"/>
          <w:szCs w:val="18"/>
        </w:rPr>
        <w:t xml:space="preserve"> raudonos spalvos</w:t>
      </w:r>
      <w:r w:rsidR="00F45D98" w:rsidRPr="6BC4D413">
        <w:rPr>
          <w:rFonts w:ascii="Trebuchet MS" w:hAnsi="Trebuchet MS"/>
          <w:sz w:val="18"/>
          <w:szCs w:val="18"/>
        </w:rPr>
        <w:t>)</w:t>
      </w:r>
      <w:r w:rsidR="006A0F54" w:rsidRPr="6BC4D413">
        <w:rPr>
          <w:rFonts w:ascii="Trebuchet MS" w:hAnsi="Trebuchet MS"/>
          <w:sz w:val="18"/>
          <w:szCs w:val="18"/>
        </w:rPr>
        <w:t xml:space="preserve">. Užrašai ant lentelių turi būti užrašyti </w:t>
      </w:r>
      <w:r w:rsidR="008E47C4" w:rsidRPr="6BC4D413">
        <w:rPr>
          <w:rFonts w:ascii="Trebuchet MS" w:hAnsi="Trebuchet MS"/>
          <w:sz w:val="18"/>
          <w:szCs w:val="18"/>
        </w:rPr>
        <w:t xml:space="preserve"> gravir</w:t>
      </w:r>
      <w:r w:rsidR="00DF07C2" w:rsidRPr="6BC4D413">
        <w:rPr>
          <w:rFonts w:ascii="Trebuchet MS" w:hAnsi="Trebuchet MS"/>
          <w:sz w:val="18"/>
          <w:szCs w:val="18"/>
        </w:rPr>
        <w:t xml:space="preserve">avimo, </w:t>
      </w:r>
      <w:r w:rsidR="006A0F54" w:rsidRPr="6BC4D413">
        <w:rPr>
          <w:rFonts w:ascii="Trebuchet MS" w:hAnsi="Trebuchet MS"/>
          <w:sz w:val="18"/>
          <w:szCs w:val="18"/>
        </w:rPr>
        <w:t xml:space="preserve"> lazeriniu ar kitu ilgaamžiškumą užtikrinančiu būdu (negalima naudoti lipdukų)</w:t>
      </w:r>
      <w:r w:rsidRPr="6BC4D413">
        <w:rPr>
          <w:rFonts w:ascii="Trebuchet MS" w:hAnsi="Trebuchet MS"/>
          <w:sz w:val="18"/>
          <w:szCs w:val="18"/>
        </w:rPr>
        <w:t>;</w:t>
      </w:r>
    </w:p>
    <w:p w14:paraId="05BEA7F5" w14:textId="037328F1" w:rsidR="00DF07C2" w:rsidRDefault="00DF07C2" w:rsidP="00DF07C2">
      <w:pPr>
        <w:pStyle w:val="ListParagraph"/>
        <w:numPr>
          <w:ilvl w:val="0"/>
          <w:numId w:val="9"/>
        </w:numPr>
        <w:jc w:val="both"/>
        <w:rPr>
          <w:rFonts w:ascii="Trebuchet MS" w:hAnsi="Trebuchet MS"/>
          <w:sz w:val="18"/>
          <w:szCs w:val="18"/>
        </w:rPr>
      </w:pPr>
      <w:r>
        <w:rPr>
          <w:rFonts w:ascii="Trebuchet MS" w:hAnsi="Trebuchet MS"/>
          <w:sz w:val="18"/>
          <w:szCs w:val="18"/>
        </w:rPr>
        <w:t>kai lentelės gabaritai yra didesni nei konstrukcijos ant kurios lentelė yra tvirtinama, lentelė turi būti tvirtinama kitoje vietoje arba įreng</w:t>
      </w:r>
      <w:r w:rsidR="009F7840">
        <w:rPr>
          <w:rFonts w:ascii="Trebuchet MS" w:hAnsi="Trebuchet MS"/>
          <w:sz w:val="18"/>
          <w:szCs w:val="18"/>
        </w:rPr>
        <w:t>iamas</w:t>
      </w:r>
      <w:r>
        <w:rPr>
          <w:rFonts w:ascii="Trebuchet MS" w:hAnsi="Trebuchet MS"/>
          <w:sz w:val="18"/>
          <w:szCs w:val="18"/>
        </w:rPr>
        <w:t xml:space="preserve"> kiet</w:t>
      </w:r>
      <w:r w:rsidR="009F7840">
        <w:rPr>
          <w:rFonts w:ascii="Trebuchet MS" w:hAnsi="Trebuchet MS"/>
          <w:sz w:val="18"/>
          <w:szCs w:val="18"/>
        </w:rPr>
        <w:t>as</w:t>
      </w:r>
      <w:r>
        <w:rPr>
          <w:rFonts w:ascii="Trebuchet MS" w:hAnsi="Trebuchet MS"/>
          <w:sz w:val="18"/>
          <w:szCs w:val="18"/>
        </w:rPr>
        <w:t xml:space="preserve"> pagrind</w:t>
      </w:r>
      <w:r w:rsidR="009F7840">
        <w:rPr>
          <w:rFonts w:ascii="Trebuchet MS" w:hAnsi="Trebuchet MS"/>
          <w:sz w:val="18"/>
          <w:szCs w:val="18"/>
        </w:rPr>
        <w:t>as</w:t>
      </w:r>
      <w:r>
        <w:rPr>
          <w:rFonts w:ascii="Trebuchet MS" w:hAnsi="Trebuchet MS"/>
          <w:sz w:val="18"/>
          <w:szCs w:val="18"/>
        </w:rPr>
        <w:t xml:space="preserve"> po lentele jos apsaugai nuo mechaninio sugadinimo</w:t>
      </w:r>
      <w:r w:rsidR="00CF5FBB">
        <w:rPr>
          <w:rFonts w:ascii="Trebuchet MS" w:hAnsi="Trebuchet MS"/>
          <w:sz w:val="18"/>
          <w:szCs w:val="18"/>
        </w:rPr>
        <w:t>;</w:t>
      </w:r>
    </w:p>
    <w:p w14:paraId="4F74E911" w14:textId="3CBAD75E" w:rsidR="009F7840" w:rsidRPr="001435B3" w:rsidRDefault="009F7840" w:rsidP="009F7840">
      <w:pPr>
        <w:pStyle w:val="ListParagraph"/>
        <w:numPr>
          <w:ilvl w:val="0"/>
          <w:numId w:val="9"/>
        </w:numPr>
        <w:spacing w:after="160" w:line="259" w:lineRule="auto"/>
        <w:jc w:val="both"/>
        <w:rPr>
          <w:rFonts w:ascii="Trebuchet MS" w:eastAsia="Calibri" w:hAnsi="Trebuchet MS"/>
          <w:sz w:val="18"/>
          <w:szCs w:val="18"/>
          <w:lang w:eastAsia="en-US"/>
        </w:rPr>
      </w:pPr>
      <w:r>
        <w:rPr>
          <w:rFonts w:ascii="Trebuchet MS" w:eastAsia="Calibri" w:hAnsi="Trebuchet MS"/>
          <w:sz w:val="18"/>
          <w:szCs w:val="18"/>
          <w:lang w:eastAsia="en-US"/>
        </w:rPr>
        <w:t>L</w:t>
      </w:r>
      <w:r w:rsidRPr="001435B3">
        <w:rPr>
          <w:rFonts w:ascii="Trebuchet MS" w:eastAsia="Calibri" w:hAnsi="Trebuchet MS"/>
          <w:sz w:val="18"/>
          <w:szCs w:val="18"/>
          <w:lang w:eastAsia="en-US"/>
        </w:rPr>
        <w:t xml:space="preserve">entelės prie konstrukcijų tvirtinamos atmosferos poveikiui atspariomis klijavimo medžiagomis, tinkamai paruošus paviršius. Tais atvejais, kai </w:t>
      </w:r>
      <w:r>
        <w:rPr>
          <w:rFonts w:ascii="Trebuchet MS" w:eastAsia="Calibri" w:hAnsi="Trebuchet MS"/>
          <w:sz w:val="18"/>
          <w:szCs w:val="18"/>
          <w:lang w:eastAsia="en-US"/>
        </w:rPr>
        <w:t xml:space="preserve">ant konstrukcijos </w:t>
      </w:r>
      <w:r w:rsidRPr="001435B3">
        <w:rPr>
          <w:rFonts w:ascii="Trebuchet MS" w:eastAsia="Calibri" w:hAnsi="Trebuchet MS"/>
          <w:sz w:val="18"/>
          <w:szCs w:val="18"/>
          <w:lang w:eastAsia="en-US"/>
        </w:rPr>
        <w:t>yra numatytos tvirtinimo vietos, lentelėse gali būti daromos skylės ir tvirtinam</w:t>
      </w:r>
      <w:r>
        <w:rPr>
          <w:rFonts w:ascii="Trebuchet MS" w:eastAsia="Calibri" w:hAnsi="Trebuchet MS"/>
          <w:sz w:val="18"/>
          <w:szCs w:val="18"/>
          <w:lang w:eastAsia="en-US"/>
        </w:rPr>
        <w:t>os</w:t>
      </w:r>
      <w:r w:rsidRPr="001435B3">
        <w:rPr>
          <w:rFonts w:ascii="Trebuchet MS" w:eastAsia="Calibri" w:hAnsi="Trebuchet MS"/>
          <w:sz w:val="18"/>
          <w:szCs w:val="18"/>
          <w:lang w:eastAsia="en-US"/>
        </w:rPr>
        <w:t xml:space="preserve"> mechaniniu būdu</w:t>
      </w:r>
      <w:r w:rsidR="00CF5FBB">
        <w:rPr>
          <w:rFonts w:ascii="Trebuchet MS" w:eastAsia="Calibri" w:hAnsi="Trebuchet MS"/>
          <w:sz w:val="18"/>
          <w:szCs w:val="18"/>
          <w:lang w:eastAsia="en-US"/>
        </w:rPr>
        <w:t>;</w:t>
      </w:r>
    </w:p>
    <w:p w14:paraId="28B28632" w14:textId="6F8F4A0C" w:rsidR="002D6CFE" w:rsidRDefault="00400104" w:rsidP="00D254BF">
      <w:pPr>
        <w:pStyle w:val="ListParagraph"/>
        <w:numPr>
          <w:ilvl w:val="0"/>
          <w:numId w:val="9"/>
        </w:numPr>
        <w:jc w:val="both"/>
        <w:rPr>
          <w:rFonts w:ascii="Trebuchet MS" w:hAnsi="Trebuchet MS"/>
          <w:sz w:val="18"/>
          <w:szCs w:val="18"/>
        </w:rPr>
      </w:pPr>
      <w:r>
        <w:rPr>
          <w:rFonts w:ascii="Trebuchet MS" w:hAnsi="Trebuchet MS"/>
          <w:sz w:val="18"/>
          <w:szCs w:val="18"/>
        </w:rPr>
        <w:lastRenderedPageBreak/>
        <w:t>visų įtampų lauko tipo elektros įrenginiams, įrengtiems uždarosiose patalpose taikomi atviros skirstyklos elektros įrenginių žymėjimo reikalavimai</w:t>
      </w:r>
      <w:r w:rsidR="00CF5FBB">
        <w:rPr>
          <w:rFonts w:ascii="Trebuchet MS" w:hAnsi="Trebuchet MS"/>
          <w:sz w:val="18"/>
          <w:szCs w:val="18"/>
        </w:rPr>
        <w:t>;</w:t>
      </w:r>
    </w:p>
    <w:p w14:paraId="5BC21D81" w14:textId="26F858A4" w:rsidR="00683A3A" w:rsidRPr="001C02AC" w:rsidRDefault="002B3DE3" w:rsidP="00B60AD8">
      <w:pPr>
        <w:pStyle w:val="ListParagraph"/>
        <w:numPr>
          <w:ilvl w:val="0"/>
          <w:numId w:val="9"/>
        </w:numPr>
        <w:jc w:val="both"/>
        <w:rPr>
          <w:rFonts w:ascii="Trebuchet MS" w:hAnsi="Trebuchet MS"/>
          <w:sz w:val="18"/>
          <w:szCs w:val="18"/>
        </w:rPr>
      </w:pPr>
      <w:r w:rsidRPr="6BC4D413">
        <w:rPr>
          <w:rFonts w:ascii="Trebuchet MS" w:hAnsi="Trebuchet MS"/>
          <w:sz w:val="18"/>
          <w:szCs w:val="18"/>
        </w:rPr>
        <w:t>nesant galimybės operatyvinius pavadinimus įrengti numatytose vietose, arba kai vieta neatitinka šio aprašo 21 punkte aprašytų savybių, atskirai suderinus su Sistemos valdymo cento darbuotojais gali būti nurodyta kita žymėjimo įrenginio vieta.</w:t>
      </w:r>
    </w:p>
    <w:p w14:paraId="1BB6D29A" w14:textId="77777777" w:rsidR="0050358C" w:rsidRDefault="0050358C" w:rsidP="0050358C">
      <w:pPr>
        <w:rPr>
          <w:rFonts w:ascii="Trebuchet MS" w:hAnsi="Trebuchet MS"/>
          <w:sz w:val="18"/>
          <w:szCs w:val="18"/>
        </w:rPr>
      </w:pPr>
    </w:p>
    <w:p w14:paraId="460767A7" w14:textId="77777777" w:rsidR="0050358C" w:rsidRDefault="0050358C" w:rsidP="0050358C">
      <w:pPr>
        <w:rPr>
          <w:rFonts w:ascii="Trebuchet MS" w:hAnsi="Trebuchet MS"/>
          <w:sz w:val="18"/>
          <w:szCs w:val="18"/>
        </w:rPr>
        <w:sectPr w:rsidR="0050358C">
          <w:pgSz w:w="11906" w:h="16838"/>
          <w:pgMar w:top="568" w:right="567" w:bottom="1134" w:left="1134" w:header="0" w:footer="567" w:gutter="0"/>
          <w:cols w:space="1296"/>
          <w:formProt w:val="0"/>
          <w:titlePg/>
          <w:docGrid w:linePitch="360" w:charSpace="-6145"/>
        </w:sectPr>
      </w:pPr>
    </w:p>
    <w:p w14:paraId="0C84F252" w14:textId="3D01A09F" w:rsidR="0050358C" w:rsidRDefault="00B94934" w:rsidP="0050358C">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50358C">
        <w:rPr>
          <w:rFonts w:ascii="Trebuchet MS" w:hAnsi="Trebuchet MS" w:cstheme="minorHAnsi"/>
          <w:sz w:val="16"/>
        </w:rPr>
        <w:t xml:space="preserve"> PERDAVIMO TINKLO OPERATYVINIŲ IR TECHNINIŲ PAVADINIMŲ SUDARYMO IR ŽYMĖJIMO TVARKOS APRAŠAS</w:t>
      </w:r>
    </w:p>
    <w:p w14:paraId="6350EBD5" w14:textId="77777777" w:rsidR="0050358C" w:rsidRDefault="0050358C" w:rsidP="0050358C">
      <w:pPr>
        <w:jc w:val="right"/>
        <w:rPr>
          <w:rFonts w:ascii="Trebuchet MS" w:hAnsi="Trebuchet MS" w:cstheme="minorHAnsi"/>
          <w:sz w:val="22"/>
        </w:rPr>
      </w:pPr>
    </w:p>
    <w:p w14:paraId="3274457D" w14:textId="11A9FC4D" w:rsidR="0050358C" w:rsidRPr="002C1767" w:rsidRDefault="0050358C" w:rsidP="0050358C">
      <w:pPr>
        <w:jc w:val="right"/>
        <w:rPr>
          <w:rFonts w:ascii="Trebuchet MS" w:hAnsi="Trebuchet MS" w:cstheme="minorHAnsi"/>
        </w:rPr>
      </w:pPr>
      <w:r w:rsidRPr="002C1767">
        <w:rPr>
          <w:rFonts w:ascii="Trebuchet MS" w:hAnsi="Trebuchet MS" w:cstheme="minorHAnsi"/>
        </w:rPr>
        <w:t>PRIEDAS Nr. 15</w:t>
      </w:r>
    </w:p>
    <w:p w14:paraId="1C393967" w14:textId="3FF21B20" w:rsidR="0050358C" w:rsidRPr="002C1767" w:rsidRDefault="0050358C" w:rsidP="0050358C">
      <w:pPr>
        <w:rPr>
          <w:rFonts w:ascii="Trebuchet MS" w:hAnsi="Trebuchet MS"/>
        </w:rPr>
      </w:pPr>
    </w:p>
    <w:p w14:paraId="4140CAB9" w14:textId="374F380F" w:rsidR="0050358C" w:rsidRPr="002C1767" w:rsidRDefault="00FC626F" w:rsidP="00450803">
      <w:pPr>
        <w:jc w:val="center"/>
        <w:rPr>
          <w:rFonts w:ascii="Trebuchet MS" w:hAnsi="Trebuchet MS"/>
        </w:rPr>
      </w:pPr>
      <w:r w:rsidRPr="002C1767">
        <w:rPr>
          <w:rFonts w:ascii="Trebuchet MS" w:hAnsi="Trebuchet MS"/>
        </w:rPr>
        <w:t>SAVŲJŲ REIKMIŲ ŠYNŲ KOMUTACINIŲ APARATŲ OPERATYVINIŲ PAVADINIMŲ PAVYZDŽIAI</w:t>
      </w:r>
    </w:p>
    <w:p w14:paraId="6DADF040" w14:textId="5AD9707A" w:rsidR="0050358C" w:rsidRDefault="003612FB" w:rsidP="0050358C">
      <w:pPr>
        <w:rPr>
          <w:rFonts w:ascii="Trebuchet MS" w:hAnsi="Trebuchet MS"/>
          <w:sz w:val="18"/>
          <w:szCs w:val="18"/>
        </w:rPr>
      </w:pPr>
      <w:r>
        <w:rPr>
          <w:rFonts w:ascii="Trebuchet MS" w:hAnsi="Trebuchet MS"/>
          <w:noProof/>
          <w:sz w:val="18"/>
          <w:szCs w:val="18"/>
        </w:rPr>
        <w:drawing>
          <wp:anchor distT="0" distB="0" distL="114300" distR="114300" simplePos="0" relativeHeight="251658269" behindDoc="1" locked="0" layoutInCell="1" allowOverlap="1" wp14:anchorId="181661A2" wp14:editId="43E564B3">
            <wp:simplePos x="0" y="0"/>
            <wp:positionH relativeFrom="column">
              <wp:posOffset>849606</wp:posOffset>
            </wp:positionH>
            <wp:positionV relativeFrom="paragraph">
              <wp:posOffset>125622</wp:posOffset>
            </wp:positionV>
            <wp:extent cx="4969510" cy="1924050"/>
            <wp:effectExtent l="0" t="0" r="2540" b="0"/>
            <wp:wrapTight wrapText="bothSides">
              <wp:wrapPolygon edited="0">
                <wp:start x="0" y="0"/>
                <wp:lineTo x="0" y="21386"/>
                <wp:lineTo x="21528" y="21386"/>
                <wp:lineTo x="21528"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6951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264DD" w14:textId="760938EA" w:rsidR="0050358C" w:rsidRPr="0050358C" w:rsidRDefault="0050358C" w:rsidP="0050358C">
      <w:pPr>
        <w:rPr>
          <w:rFonts w:ascii="Trebuchet MS" w:hAnsi="Trebuchet MS"/>
          <w:sz w:val="18"/>
          <w:szCs w:val="18"/>
        </w:rPr>
      </w:pPr>
    </w:p>
    <w:p w14:paraId="28B28633" w14:textId="23DAB8A7" w:rsidR="00450803" w:rsidRDefault="00450803">
      <w:pPr>
        <w:pStyle w:val="ListParagraph"/>
        <w:spacing w:after="160" w:line="259" w:lineRule="auto"/>
        <w:ind w:left="927"/>
        <w:rPr>
          <w:rFonts w:ascii="Trebuchet MS" w:hAnsi="Trebuchet MS"/>
          <w:sz w:val="18"/>
          <w:szCs w:val="18"/>
        </w:rPr>
      </w:pPr>
    </w:p>
    <w:p w14:paraId="15402CBB" w14:textId="0DED199E" w:rsidR="00450803" w:rsidRPr="00450803" w:rsidRDefault="00450803" w:rsidP="00450803"/>
    <w:p w14:paraId="149E7DC5" w14:textId="368CB562" w:rsidR="00450803" w:rsidRDefault="00450803" w:rsidP="00450803"/>
    <w:p w14:paraId="3A5CBD0E" w14:textId="77D0C7F3" w:rsidR="006E2364" w:rsidRDefault="006E2364" w:rsidP="00450803"/>
    <w:p w14:paraId="12CDA7C4" w14:textId="0B16737C" w:rsidR="006E2364" w:rsidRDefault="006E2364" w:rsidP="00450803"/>
    <w:p w14:paraId="76A9D055" w14:textId="29B654F0" w:rsidR="006E2364" w:rsidRDefault="006E2364" w:rsidP="00450803"/>
    <w:p w14:paraId="6BAA4DAE" w14:textId="1ABD4B04" w:rsidR="006E2364" w:rsidRDefault="006E2364" w:rsidP="00450803"/>
    <w:p w14:paraId="7F72EF56" w14:textId="6659ACFE" w:rsidR="006E2364" w:rsidRDefault="006E2364" w:rsidP="00450803">
      <w:r>
        <w:rPr>
          <w:noProof/>
        </w:rPr>
        <w:drawing>
          <wp:anchor distT="0" distB="0" distL="114300" distR="114300" simplePos="0" relativeHeight="251658266" behindDoc="0" locked="0" layoutInCell="1" allowOverlap="1" wp14:anchorId="18CD9E3A" wp14:editId="15012ECE">
            <wp:simplePos x="0" y="0"/>
            <wp:positionH relativeFrom="column">
              <wp:posOffset>361135</wp:posOffset>
            </wp:positionH>
            <wp:positionV relativeFrom="paragraph">
              <wp:posOffset>237753</wp:posOffset>
            </wp:positionV>
            <wp:extent cx="5943600" cy="1463675"/>
            <wp:effectExtent l="0" t="0" r="0" b="3175"/>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5943600" cy="1463675"/>
                    </a:xfrm>
                    <a:prstGeom prst="rect">
                      <a:avLst/>
                    </a:prstGeom>
                  </pic:spPr>
                </pic:pic>
              </a:graphicData>
            </a:graphic>
            <wp14:sizeRelH relativeFrom="page">
              <wp14:pctWidth>0</wp14:pctWidth>
            </wp14:sizeRelH>
            <wp14:sizeRelV relativeFrom="page">
              <wp14:pctHeight>0</wp14:pctHeight>
            </wp14:sizeRelV>
          </wp:anchor>
        </w:drawing>
      </w:r>
    </w:p>
    <w:p w14:paraId="7754C26E" w14:textId="77777777" w:rsidR="006E2364" w:rsidRPr="00450803" w:rsidRDefault="006E2364" w:rsidP="00450803"/>
    <w:p w14:paraId="368E0F66" w14:textId="28C6B70E" w:rsidR="00450803" w:rsidRPr="00450803" w:rsidRDefault="00450803" w:rsidP="00450803"/>
    <w:p w14:paraId="426F1BAA" w14:textId="081F59CE" w:rsidR="00450803" w:rsidRPr="00450803" w:rsidRDefault="00450803" w:rsidP="00450803">
      <w:pPr>
        <w:jc w:val="center"/>
        <w:rPr>
          <w:rFonts w:ascii="Trebuchet MS" w:hAnsi="Trebuchet MS"/>
          <w:sz w:val="22"/>
          <w:szCs w:val="22"/>
        </w:rPr>
      </w:pPr>
      <w:r w:rsidRPr="00450803">
        <w:rPr>
          <w:rFonts w:ascii="Trebuchet MS" w:hAnsi="Trebuchet MS"/>
          <w:sz w:val="22"/>
          <w:szCs w:val="22"/>
        </w:rPr>
        <w:t xml:space="preserve">1 pav. Dviejų savųjų reikmių 0,4 </w:t>
      </w:r>
      <w:proofErr w:type="spellStart"/>
      <w:r w:rsidRPr="00450803">
        <w:rPr>
          <w:rFonts w:ascii="Trebuchet MS" w:hAnsi="Trebuchet MS"/>
          <w:sz w:val="22"/>
          <w:szCs w:val="22"/>
        </w:rPr>
        <w:t>kV</w:t>
      </w:r>
      <w:proofErr w:type="spellEnd"/>
      <w:r w:rsidRPr="00450803">
        <w:rPr>
          <w:rFonts w:ascii="Trebuchet MS" w:hAnsi="Trebuchet MS"/>
          <w:sz w:val="22"/>
          <w:szCs w:val="22"/>
        </w:rPr>
        <w:t xml:space="preserve"> šynų sekcijų komutacinių aparatų operatyvinių pavadinimų pavyzd</w:t>
      </w:r>
      <w:r>
        <w:rPr>
          <w:rFonts w:ascii="Trebuchet MS" w:hAnsi="Trebuchet MS"/>
          <w:sz w:val="22"/>
          <w:szCs w:val="22"/>
        </w:rPr>
        <w:t>žiai</w:t>
      </w:r>
    </w:p>
    <w:p w14:paraId="0650038D" w14:textId="0B1A36C1" w:rsidR="00450803" w:rsidRPr="00450803" w:rsidRDefault="00450803" w:rsidP="00450803"/>
    <w:p w14:paraId="41B66664" w14:textId="106C2B0C" w:rsidR="00450803" w:rsidRDefault="00450803" w:rsidP="00450803">
      <w:pPr>
        <w:jc w:val="center"/>
      </w:pPr>
    </w:p>
    <w:p w14:paraId="3E2098BB" w14:textId="31D62E56" w:rsidR="00450803" w:rsidRDefault="00450803" w:rsidP="00450803">
      <w:pPr>
        <w:jc w:val="center"/>
      </w:pPr>
    </w:p>
    <w:p w14:paraId="6E86F92C" w14:textId="0A8967FF" w:rsidR="00450803" w:rsidRPr="00450803" w:rsidRDefault="00450803" w:rsidP="00450803">
      <w:pPr>
        <w:jc w:val="center"/>
      </w:pPr>
      <w:r>
        <w:rPr>
          <w:noProof/>
        </w:rPr>
        <w:drawing>
          <wp:inline distT="0" distB="0" distL="0" distR="0" wp14:anchorId="54674D2B" wp14:editId="5663CB43">
            <wp:extent cx="5943600" cy="932180"/>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5943600" cy="932180"/>
                    </a:xfrm>
                    <a:prstGeom prst="rect">
                      <a:avLst/>
                    </a:prstGeom>
                  </pic:spPr>
                </pic:pic>
              </a:graphicData>
            </a:graphic>
          </wp:inline>
        </w:drawing>
      </w:r>
    </w:p>
    <w:p w14:paraId="0F543365" w14:textId="05F239F7" w:rsidR="00450803" w:rsidRPr="00450803" w:rsidRDefault="00450803" w:rsidP="00450803"/>
    <w:p w14:paraId="54F0B537" w14:textId="77777777" w:rsidR="00450803" w:rsidRPr="00450803" w:rsidRDefault="00450803" w:rsidP="00450803"/>
    <w:p w14:paraId="0B971B88" w14:textId="77777777" w:rsidR="00450803" w:rsidRPr="00450803" w:rsidRDefault="00450803" w:rsidP="00450803">
      <w:pPr>
        <w:jc w:val="center"/>
        <w:rPr>
          <w:rFonts w:ascii="Trebuchet MS" w:hAnsi="Trebuchet MS"/>
          <w:sz w:val="22"/>
          <w:szCs w:val="22"/>
        </w:rPr>
      </w:pPr>
      <w:r>
        <w:tab/>
      </w:r>
      <w:r>
        <w:rPr>
          <w:rFonts w:ascii="Trebuchet MS" w:hAnsi="Trebuchet MS"/>
          <w:sz w:val="22"/>
          <w:szCs w:val="22"/>
        </w:rPr>
        <w:t>2</w:t>
      </w:r>
      <w:r w:rsidRPr="00450803">
        <w:rPr>
          <w:rFonts w:ascii="Trebuchet MS" w:hAnsi="Trebuchet MS"/>
          <w:sz w:val="22"/>
          <w:szCs w:val="22"/>
        </w:rPr>
        <w:t xml:space="preserve"> pav. </w:t>
      </w:r>
      <w:r>
        <w:rPr>
          <w:rFonts w:ascii="Trebuchet MS" w:hAnsi="Trebuchet MS"/>
          <w:sz w:val="22"/>
          <w:szCs w:val="22"/>
        </w:rPr>
        <w:t>Trijų ir daugiau</w:t>
      </w:r>
      <w:r w:rsidRPr="00450803">
        <w:rPr>
          <w:rFonts w:ascii="Trebuchet MS" w:hAnsi="Trebuchet MS"/>
          <w:sz w:val="22"/>
          <w:szCs w:val="22"/>
        </w:rPr>
        <w:t xml:space="preserve"> savųjų reikmių 0,4 </w:t>
      </w:r>
      <w:proofErr w:type="spellStart"/>
      <w:r w:rsidRPr="00450803">
        <w:rPr>
          <w:rFonts w:ascii="Trebuchet MS" w:hAnsi="Trebuchet MS"/>
          <w:sz w:val="22"/>
          <w:szCs w:val="22"/>
        </w:rPr>
        <w:t>kV</w:t>
      </w:r>
      <w:proofErr w:type="spellEnd"/>
      <w:r w:rsidRPr="00450803">
        <w:rPr>
          <w:rFonts w:ascii="Trebuchet MS" w:hAnsi="Trebuchet MS"/>
          <w:sz w:val="22"/>
          <w:szCs w:val="22"/>
        </w:rPr>
        <w:t xml:space="preserve"> šynų sekcijų komutacinių aparatų operatyvinių pavadinimų pavyzdys</w:t>
      </w:r>
    </w:p>
    <w:p w14:paraId="3F07EB60" w14:textId="77777777" w:rsidR="00450803" w:rsidRPr="00450803" w:rsidRDefault="00450803" w:rsidP="00450803">
      <w:pPr>
        <w:jc w:val="center"/>
      </w:pPr>
    </w:p>
    <w:p w14:paraId="072C0774" w14:textId="757038A0" w:rsidR="00450803" w:rsidRPr="00450803" w:rsidRDefault="00450803" w:rsidP="00450803">
      <w:pPr>
        <w:tabs>
          <w:tab w:val="left" w:pos="1944"/>
        </w:tabs>
      </w:pPr>
    </w:p>
    <w:p w14:paraId="47BBC145" w14:textId="77777777" w:rsidR="00450803" w:rsidRPr="00450803" w:rsidRDefault="00450803" w:rsidP="00450803"/>
    <w:p w14:paraId="027BBAFE" w14:textId="3F269F58" w:rsidR="002D6CFE" w:rsidRPr="00450803" w:rsidRDefault="002D6CFE" w:rsidP="00450803">
      <w:pPr>
        <w:sectPr w:rsidR="002D6CFE" w:rsidRPr="00450803">
          <w:pgSz w:w="11906" w:h="16838"/>
          <w:pgMar w:top="568" w:right="567" w:bottom="1134" w:left="1134" w:header="0" w:footer="567" w:gutter="0"/>
          <w:cols w:space="1296"/>
          <w:formProt w:val="0"/>
          <w:titlePg/>
          <w:docGrid w:linePitch="360" w:charSpace="-6145"/>
        </w:sectPr>
      </w:pPr>
    </w:p>
    <w:p w14:paraId="28B28634" w14:textId="4EEC704A"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35" w14:textId="77777777" w:rsidR="002D6CFE" w:rsidRDefault="002D6CFE">
      <w:pPr>
        <w:jc w:val="right"/>
        <w:rPr>
          <w:rFonts w:ascii="Trebuchet MS" w:hAnsi="Trebuchet MS" w:cstheme="minorHAnsi"/>
          <w:sz w:val="22"/>
        </w:rPr>
      </w:pPr>
    </w:p>
    <w:p w14:paraId="28B28636" w14:textId="5FAD5671" w:rsidR="002D6CFE" w:rsidRPr="002C1767" w:rsidRDefault="00400104">
      <w:pPr>
        <w:pStyle w:val="ListParagraph"/>
        <w:spacing w:after="160" w:line="259" w:lineRule="auto"/>
        <w:ind w:left="927"/>
        <w:jc w:val="right"/>
        <w:rPr>
          <w:rFonts w:ascii="Trebuchet MS" w:hAnsi="Trebuchet MS" w:cstheme="minorHAnsi"/>
        </w:rPr>
      </w:pPr>
      <w:r w:rsidRPr="002C1767">
        <w:rPr>
          <w:rFonts w:ascii="Trebuchet MS" w:hAnsi="Trebuchet MS" w:cstheme="minorHAnsi"/>
        </w:rPr>
        <w:t>PRIEDAS Nr. 1</w:t>
      </w:r>
      <w:r w:rsidR="0050358C" w:rsidRPr="002C1767">
        <w:rPr>
          <w:rFonts w:ascii="Trebuchet MS" w:hAnsi="Trebuchet MS" w:cstheme="minorHAnsi"/>
        </w:rPr>
        <w:t>6</w:t>
      </w:r>
    </w:p>
    <w:p w14:paraId="28B28637" w14:textId="77777777" w:rsidR="002D6CFE" w:rsidRPr="002C1767" w:rsidRDefault="002D6CFE">
      <w:pPr>
        <w:pStyle w:val="ListParagraph"/>
        <w:spacing w:after="160" w:line="259" w:lineRule="auto"/>
        <w:ind w:left="0"/>
        <w:jc w:val="center"/>
        <w:rPr>
          <w:rFonts w:ascii="Trebuchet MS" w:hAnsi="Trebuchet MS" w:cstheme="minorHAnsi"/>
        </w:rPr>
      </w:pPr>
    </w:p>
    <w:p w14:paraId="28B28638" w14:textId="77777777"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TECHNOLOGINIŲ OBJEKTŲ IR ELEKTROS ĮRENGINIŲ ŽYMĖJIMAS</w:t>
      </w:r>
    </w:p>
    <w:p w14:paraId="28B28639" w14:textId="77777777" w:rsidR="002D6CFE" w:rsidRDefault="002D6CFE">
      <w:pPr>
        <w:spacing w:after="160" w:line="259" w:lineRule="auto"/>
        <w:contextualSpacing/>
        <w:rPr>
          <w:rFonts w:ascii="Trebuchet MS" w:eastAsia="Calibri" w:hAnsi="Trebuchet MS"/>
          <w:szCs w:val="22"/>
          <w:lang w:eastAsia="en-US"/>
        </w:rPr>
      </w:pPr>
    </w:p>
    <w:p w14:paraId="28B2863A" w14:textId="77777777" w:rsidR="002D6CFE" w:rsidRDefault="00400104">
      <w:pPr>
        <w:spacing w:after="160" w:line="259" w:lineRule="auto"/>
        <w:contextualSpacing/>
        <w:jc w:val="center"/>
        <w:rPr>
          <w:rFonts w:ascii="Trebuchet MS" w:eastAsia="Calibri" w:hAnsi="Trebuchet MS"/>
          <w:szCs w:val="22"/>
          <w:lang w:eastAsia="en-US"/>
        </w:rPr>
      </w:pPr>
      <w:r>
        <w:rPr>
          <w:noProof/>
        </w:rPr>
        <w:drawing>
          <wp:inline distT="0" distB="6350" distL="0" distR="0" wp14:anchorId="28B286C4" wp14:editId="4D79AC9F">
            <wp:extent cx="5048250" cy="1612900"/>
            <wp:effectExtent l="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pic:cNvPicPr>
                      <a:picLocks noChangeAspect="1" noChangeArrowheads="1"/>
                    </pic:cNvPicPr>
                  </pic:nvPicPr>
                  <pic:blipFill>
                    <a:blip r:embed="rId70"/>
                    <a:stretch>
                      <a:fillRect/>
                    </a:stretch>
                  </pic:blipFill>
                  <pic:spPr bwMode="auto">
                    <a:xfrm>
                      <a:off x="0" y="0"/>
                      <a:ext cx="5048250" cy="1612900"/>
                    </a:xfrm>
                    <a:prstGeom prst="rect">
                      <a:avLst/>
                    </a:prstGeom>
                  </pic:spPr>
                </pic:pic>
              </a:graphicData>
            </a:graphic>
          </wp:inline>
        </w:drawing>
      </w:r>
    </w:p>
    <w:p w14:paraId="28B2863B" w14:textId="206D4F1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1 pav. 110</w:t>
      </w:r>
      <w:r w:rsidR="001460A1">
        <w:rPr>
          <w:rFonts w:ascii="Trebuchet MS" w:eastAsia="Calibri" w:hAnsi="Trebuchet MS"/>
          <w:sz w:val="22"/>
          <w:szCs w:val="22"/>
          <w:lang w:eastAsia="en-US"/>
        </w:rPr>
        <w:t>-400</w:t>
      </w:r>
      <w:r>
        <w:rPr>
          <w:rFonts w:ascii="Trebuchet MS" w:eastAsia="Calibri" w:hAnsi="Trebuchet MS"/>
          <w:sz w:val="22"/>
          <w:szCs w:val="22"/>
          <w:lang w:eastAsia="en-US"/>
        </w:rPr>
        <w:t xml:space="preserve"> </w:t>
      </w:r>
      <w:proofErr w:type="spellStart"/>
      <w:r>
        <w:rPr>
          <w:rFonts w:ascii="Trebuchet MS" w:eastAsia="Calibri" w:hAnsi="Trebuchet MS"/>
          <w:sz w:val="22"/>
          <w:szCs w:val="22"/>
          <w:lang w:eastAsia="en-US"/>
        </w:rPr>
        <w:t>kV</w:t>
      </w:r>
      <w:proofErr w:type="spellEnd"/>
      <w:r>
        <w:rPr>
          <w:rFonts w:ascii="Trebuchet MS" w:eastAsia="Calibri" w:hAnsi="Trebuchet MS"/>
          <w:sz w:val="22"/>
          <w:szCs w:val="22"/>
          <w:lang w:eastAsia="en-US"/>
        </w:rPr>
        <w:t xml:space="preserve"> transformatorių pastočių pavadinimo lentelė</w:t>
      </w:r>
    </w:p>
    <w:p w14:paraId="28B2863C"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D"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E" w14:textId="77777777"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8255" distL="0" distR="0" wp14:anchorId="28B286C6" wp14:editId="4FE01D16">
            <wp:extent cx="2552700" cy="1382395"/>
            <wp:effectExtent l="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pic:cNvPicPr>
                      <a:picLocks noChangeAspect="1" noChangeArrowheads="1"/>
                    </pic:cNvPicPr>
                  </pic:nvPicPr>
                  <pic:blipFill>
                    <a:blip r:embed="rId71"/>
                    <a:stretch>
                      <a:fillRect/>
                    </a:stretch>
                  </pic:blipFill>
                  <pic:spPr bwMode="auto">
                    <a:xfrm>
                      <a:off x="0" y="0"/>
                      <a:ext cx="2552700" cy="1382395"/>
                    </a:xfrm>
                    <a:prstGeom prst="rect">
                      <a:avLst/>
                    </a:prstGeom>
                  </pic:spPr>
                </pic:pic>
              </a:graphicData>
            </a:graphic>
          </wp:inline>
        </w:drawing>
      </w:r>
    </w:p>
    <w:p w14:paraId="28B2863F"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2 pav. Skyriklio pavadinimo lentelė</w:t>
      </w:r>
    </w:p>
    <w:p w14:paraId="28B28640"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1"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2" w14:textId="7E32BFA1"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0" distL="0" distR="0" wp14:anchorId="28B286C8" wp14:editId="1F9144C0">
            <wp:extent cx="3519170" cy="1443355"/>
            <wp:effectExtent l="0" t="0"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19170" cy="1443355"/>
                    </a:xfrm>
                    <a:prstGeom prst="rect">
                      <a:avLst/>
                    </a:prstGeom>
                  </pic:spPr>
                </pic:pic>
              </a:graphicData>
            </a:graphic>
          </wp:inline>
        </w:drawing>
      </w:r>
    </w:p>
    <w:p w14:paraId="125A0FB2"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3 pav. Jungtuvo pavadinimo lentelė</w:t>
      </w:r>
    </w:p>
    <w:p w14:paraId="1B4565C6" w14:textId="77777777" w:rsidR="00433588" w:rsidRDefault="00433588">
      <w:pPr>
        <w:spacing w:after="160" w:line="259" w:lineRule="auto"/>
        <w:contextualSpacing/>
        <w:jc w:val="center"/>
        <w:rPr>
          <w:rFonts w:ascii="Trebuchet MS" w:eastAsia="Calibri" w:hAnsi="Trebuchet MS"/>
          <w:sz w:val="22"/>
          <w:szCs w:val="22"/>
          <w:lang w:eastAsia="en-US"/>
        </w:rPr>
      </w:pPr>
    </w:p>
    <w:p w14:paraId="45998114" w14:textId="77777777" w:rsidR="00433588" w:rsidRPr="00BF1A78" w:rsidRDefault="00433588">
      <w:pPr>
        <w:spacing w:after="160" w:line="259" w:lineRule="auto"/>
        <w:contextualSpacing/>
        <w:jc w:val="center"/>
        <w:rPr>
          <w:rFonts w:ascii="Trebuchet MS" w:eastAsia="Calibri" w:hAnsi="Trebuchet MS"/>
          <w:sz w:val="18"/>
          <w:szCs w:val="18"/>
          <w:lang w:eastAsia="en-US"/>
        </w:rPr>
      </w:pPr>
    </w:p>
    <w:p w14:paraId="67EE4A7B" w14:textId="2F956E5F" w:rsidR="00433588" w:rsidRPr="00BF1A78" w:rsidRDefault="00433588" w:rsidP="00433588">
      <w:pPr>
        <w:spacing w:after="160" w:line="259" w:lineRule="auto"/>
        <w:contextualSpacing/>
        <w:rPr>
          <w:rFonts w:ascii="Trebuchet MS" w:eastAsia="Calibri" w:hAnsi="Trebuchet MS"/>
          <w:sz w:val="18"/>
          <w:szCs w:val="18"/>
          <w:lang w:eastAsia="en-US"/>
        </w:rPr>
      </w:pPr>
      <w:r w:rsidRPr="00BF1A78">
        <w:rPr>
          <w:rFonts w:ascii="Trebuchet MS" w:eastAsia="Calibri" w:hAnsi="Trebuchet MS"/>
          <w:sz w:val="18"/>
          <w:szCs w:val="18"/>
          <w:lang w:eastAsia="en-US"/>
        </w:rPr>
        <w:t>Pastabos:</w:t>
      </w:r>
    </w:p>
    <w:p w14:paraId="28B28643" w14:textId="33E77244" w:rsidR="002D6CFE" w:rsidRDefault="005F31EC" w:rsidP="00B60AD8">
      <w:pPr>
        <w:tabs>
          <w:tab w:val="left" w:pos="651"/>
        </w:tabs>
        <w:rPr>
          <w:rFonts w:ascii="Trebuchet MS" w:eastAsia="Calibri" w:hAnsi="Trebuchet MS"/>
          <w:sz w:val="22"/>
          <w:szCs w:val="22"/>
          <w:lang w:eastAsia="en-US"/>
        </w:rPr>
        <w:sectPr w:rsidR="002D6CFE">
          <w:pgSz w:w="11906" w:h="16838"/>
          <w:pgMar w:top="568" w:right="567" w:bottom="1134" w:left="1134" w:header="0" w:footer="0" w:gutter="0"/>
          <w:cols w:space="1296"/>
          <w:formProt w:val="0"/>
          <w:docGrid w:linePitch="360" w:charSpace="-6145"/>
        </w:sectPr>
      </w:pPr>
      <w:r w:rsidRPr="00BF1A78">
        <w:rPr>
          <w:rFonts w:ascii="Trebuchet MS" w:eastAsia="Calibri" w:hAnsi="Trebuchet MS"/>
          <w:sz w:val="18"/>
          <w:szCs w:val="18"/>
          <w:lang w:eastAsia="en-US"/>
        </w:rPr>
        <w:t xml:space="preserve">1. </w:t>
      </w:r>
      <w:r w:rsidR="00683A3A" w:rsidRPr="00BF1A78">
        <w:rPr>
          <w:rFonts w:ascii="Trebuchet MS" w:eastAsia="Calibri" w:hAnsi="Trebuchet MS"/>
          <w:sz w:val="18"/>
          <w:szCs w:val="18"/>
          <w:lang w:eastAsia="en-US"/>
        </w:rPr>
        <w:t>Jei dėl ilgo operatyvinio pavadinimo lentelė netel</w:t>
      </w:r>
      <w:r w:rsidRPr="00BF1A78">
        <w:rPr>
          <w:rFonts w:ascii="Trebuchet MS" w:eastAsia="Calibri" w:hAnsi="Trebuchet MS"/>
          <w:sz w:val="18"/>
          <w:szCs w:val="18"/>
          <w:lang w:eastAsia="en-US"/>
        </w:rPr>
        <w:t xml:space="preserve">pa ant įrenginio konstrukcijos, atstumai nuo lentelės kraštų iki raidžių gali būti mažinami, bet </w:t>
      </w:r>
      <w:r w:rsidR="009F7840">
        <w:rPr>
          <w:rFonts w:ascii="Trebuchet MS" w:eastAsia="Calibri" w:hAnsi="Trebuchet MS"/>
          <w:sz w:val="18"/>
          <w:szCs w:val="18"/>
          <w:lang w:eastAsia="en-US"/>
        </w:rPr>
        <w:t xml:space="preserve">turi būti </w:t>
      </w:r>
      <w:r w:rsidRPr="00BF1A78">
        <w:rPr>
          <w:rFonts w:ascii="Trebuchet MS" w:eastAsia="Calibri" w:hAnsi="Trebuchet MS"/>
          <w:sz w:val="18"/>
          <w:szCs w:val="18"/>
          <w:lang w:eastAsia="en-US"/>
        </w:rPr>
        <w:t>išlaikomi šrifto aukščio reikalavimai.</w:t>
      </w:r>
      <w:r w:rsidR="00433588">
        <w:rPr>
          <w:rFonts w:ascii="Trebuchet MS" w:eastAsia="Calibri" w:hAnsi="Trebuchet MS"/>
          <w:sz w:val="22"/>
          <w:szCs w:val="22"/>
          <w:lang w:eastAsia="en-US"/>
        </w:rPr>
        <w:tab/>
      </w:r>
    </w:p>
    <w:p w14:paraId="28B28644" w14:textId="1F4B0401"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45" w14:textId="77777777" w:rsidR="002D6CFE" w:rsidRDefault="002D6CFE">
      <w:pPr>
        <w:jc w:val="right"/>
        <w:rPr>
          <w:rFonts w:ascii="Trebuchet MS" w:hAnsi="Trebuchet MS" w:cstheme="minorHAnsi"/>
          <w:sz w:val="22"/>
        </w:rPr>
      </w:pPr>
    </w:p>
    <w:p w14:paraId="28B28646" w14:textId="24C82DAA" w:rsidR="002D6CFE" w:rsidRPr="002C1767" w:rsidRDefault="00C51615">
      <w:pPr>
        <w:pStyle w:val="ListParagraph"/>
        <w:spacing w:after="160" w:line="259" w:lineRule="auto"/>
        <w:ind w:left="0"/>
        <w:jc w:val="right"/>
        <w:rPr>
          <w:rFonts w:ascii="Trebuchet MS" w:hAnsi="Trebuchet MS" w:cstheme="minorHAnsi"/>
        </w:rPr>
      </w:pPr>
      <w:r w:rsidRPr="002C1767">
        <w:rPr>
          <w:rFonts w:ascii="Trebuchet MS" w:hAnsi="Trebuchet MS" w:cstheme="minorHAnsi"/>
        </w:rPr>
        <w:t>PRIEDAS Nr. 1</w:t>
      </w:r>
      <w:r w:rsidR="0050358C" w:rsidRPr="002C1767">
        <w:rPr>
          <w:rFonts w:ascii="Trebuchet MS" w:hAnsi="Trebuchet MS" w:cstheme="minorHAnsi"/>
        </w:rPr>
        <w:t>7</w:t>
      </w:r>
      <w:r w:rsidR="00400104" w:rsidRPr="002C1767">
        <w:rPr>
          <w:rFonts w:ascii="Trebuchet MS" w:hAnsi="Trebuchet MS" w:cstheme="minorHAnsi"/>
        </w:rPr>
        <w:t>-1</w:t>
      </w:r>
    </w:p>
    <w:p w14:paraId="28B28647" w14:textId="6F530E12"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110-</w:t>
      </w:r>
      <w:r w:rsidR="00D83027" w:rsidRPr="002C1767">
        <w:rPr>
          <w:rFonts w:ascii="Trebuchet MS" w:eastAsia="Calibri" w:hAnsi="Trebuchet MS"/>
          <w:lang w:eastAsia="en-US"/>
        </w:rPr>
        <w:t>40</w:t>
      </w:r>
      <w:r w:rsidRPr="002C1767">
        <w:rPr>
          <w:rFonts w:ascii="Trebuchet MS" w:eastAsia="Calibri" w:hAnsi="Trebuchet MS"/>
          <w:lang w:eastAsia="en-US"/>
        </w:rPr>
        <w:t>0 KV PASTOTĖS ATVIROS SKIRSTYKLOS ŠYNŲ SISTEMŲ ARBA SEKCIJŲ ŽYMĖJIMAS</w:t>
      </w:r>
    </w:p>
    <w:p w14:paraId="28B28648" w14:textId="73BB513C" w:rsidR="002D6CFE" w:rsidRDefault="00EB1B4F">
      <w:pPr>
        <w:spacing w:after="160" w:line="259" w:lineRule="auto"/>
        <w:contextualSpacing/>
        <w:jc w:val="center"/>
        <w:rPr>
          <w:rFonts w:ascii="Trebuchet MS" w:eastAsia="Calibri" w:hAnsi="Trebuchet MS"/>
          <w:szCs w:val="22"/>
          <w:lang w:eastAsia="en-US"/>
        </w:rPr>
      </w:pPr>
      <w:r>
        <w:rPr>
          <w:noProof/>
          <w:sz w:val="16"/>
          <w:szCs w:val="16"/>
        </w:rPr>
        <w:drawing>
          <wp:inline distT="0" distB="0" distL="0" distR="0" wp14:anchorId="74286048" wp14:editId="2782D50D">
            <wp:extent cx="6480175" cy="2774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1.JPG"/>
                    <pic:cNvPicPr/>
                  </pic:nvPicPr>
                  <pic:blipFill>
                    <a:blip r:embed="rId73">
                      <a:extLst>
                        <a:ext uri="{28A0092B-C50C-407E-A947-70E740481C1C}">
                          <a14:useLocalDpi xmlns:a14="http://schemas.microsoft.com/office/drawing/2010/main" val="0"/>
                        </a:ext>
                      </a:extLst>
                    </a:blip>
                    <a:stretch>
                      <a:fillRect/>
                    </a:stretch>
                  </pic:blipFill>
                  <pic:spPr>
                    <a:xfrm>
                      <a:off x="0" y="0"/>
                      <a:ext cx="6480175" cy="2774950"/>
                    </a:xfrm>
                    <a:prstGeom prst="rect">
                      <a:avLst/>
                    </a:prstGeom>
                  </pic:spPr>
                </pic:pic>
              </a:graphicData>
            </a:graphic>
          </wp:inline>
        </w:drawing>
      </w:r>
    </w:p>
    <w:p w14:paraId="28B28649" w14:textId="184F857F"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 xml:space="preserve">1 pav. Šynų sekcijų žymėjimas </w:t>
      </w:r>
      <w:r w:rsidR="00840189" w:rsidRPr="008B78AD">
        <w:rPr>
          <w:rFonts w:ascii="Trebuchet MS" w:eastAsia="Calibri" w:hAnsi="Trebuchet MS"/>
          <w:sz w:val="22"/>
          <w:szCs w:val="22"/>
          <w:lang w:eastAsia="en-US"/>
        </w:rPr>
        <w:t>operatyviniu pavadinimu</w:t>
      </w:r>
    </w:p>
    <w:p w14:paraId="28B2864A"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B" w14:textId="01AB089F" w:rsidR="002D6CFE" w:rsidRDefault="00EB1B4F">
      <w:pPr>
        <w:spacing w:after="160" w:line="259" w:lineRule="auto"/>
        <w:contextualSpacing/>
        <w:jc w:val="center"/>
        <w:rPr>
          <w:rFonts w:ascii="Trebuchet MS" w:eastAsia="Calibri" w:hAnsi="Trebuchet MS"/>
          <w:sz w:val="22"/>
          <w:szCs w:val="22"/>
          <w:lang w:eastAsia="en-US"/>
        </w:rPr>
      </w:pPr>
      <w:r>
        <w:rPr>
          <w:rFonts w:ascii="Trebuchet MS" w:eastAsia="Calibri" w:hAnsi="Trebuchet MS"/>
          <w:noProof/>
          <w:sz w:val="22"/>
          <w:szCs w:val="22"/>
        </w:rPr>
        <w:drawing>
          <wp:inline distT="0" distB="0" distL="0" distR="0" wp14:anchorId="19765BC2" wp14:editId="613409BF">
            <wp:extent cx="6480175" cy="28187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3.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80175" cy="2818765"/>
                    </a:xfrm>
                    <a:prstGeom prst="rect">
                      <a:avLst/>
                    </a:prstGeom>
                  </pic:spPr>
                </pic:pic>
              </a:graphicData>
            </a:graphic>
          </wp:inline>
        </w:drawing>
      </w:r>
    </w:p>
    <w:p w14:paraId="28B2864C" w14:textId="2D06A472" w:rsidR="002D6CFE" w:rsidRDefault="00400104">
      <w:pPr>
        <w:spacing w:after="160" w:line="259" w:lineRule="auto"/>
        <w:contextualSpacing/>
        <w:jc w:val="center"/>
        <w:rPr>
          <w:rFonts w:ascii="Trebuchet MS" w:eastAsia="Calibri" w:hAnsi="Trebuchet MS"/>
          <w:sz w:val="22"/>
          <w:szCs w:val="22"/>
          <w:lang w:eastAsia="en-US"/>
        </w:rPr>
        <w:sectPr w:rsidR="002D6CFE">
          <w:headerReference w:type="default" r:id="rId75"/>
          <w:footerReference w:type="default" r:id="rId76"/>
          <w:pgSz w:w="11906" w:h="16838"/>
          <w:pgMar w:top="624" w:right="567" w:bottom="1134" w:left="1134" w:header="567" w:footer="567" w:gutter="0"/>
          <w:cols w:space="1296"/>
          <w:formProt w:val="0"/>
          <w:docGrid w:linePitch="360" w:charSpace="-6145"/>
        </w:sectPr>
      </w:pPr>
      <w:r>
        <w:rPr>
          <w:rFonts w:ascii="Trebuchet MS" w:eastAsia="Calibri" w:hAnsi="Trebuchet MS"/>
          <w:sz w:val="22"/>
          <w:szCs w:val="22"/>
          <w:lang w:eastAsia="en-US"/>
        </w:rPr>
        <w:t xml:space="preserve">2 pav. Šynų </w:t>
      </w:r>
      <w:r w:rsidR="00E4101D">
        <w:rPr>
          <w:rFonts w:ascii="Trebuchet MS" w:eastAsia="Calibri" w:hAnsi="Trebuchet MS"/>
          <w:sz w:val="22"/>
          <w:szCs w:val="22"/>
          <w:lang w:eastAsia="en-US"/>
        </w:rPr>
        <w:t xml:space="preserve">spalvinis arba raidinis </w:t>
      </w:r>
      <w:r>
        <w:rPr>
          <w:rFonts w:ascii="Trebuchet MS" w:eastAsia="Calibri" w:hAnsi="Trebuchet MS"/>
          <w:sz w:val="22"/>
          <w:szCs w:val="22"/>
          <w:lang w:eastAsia="en-US"/>
        </w:rPr>
        <w:t xml:space="preserve">žymėjimas </w:t>
      </w:r>
    </w:p>
    <w:p w14:paraId="28B2864D" w14:textId="5AF08505" w:rsidR="002D6CFE" w:rsidRDefault="00B94934">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4E" w14:textId="60375B45" w:rsidR="002D6CFE" w:rsidRPr="002C1767" w:rsidRDefault="00400104">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-2</w:t>
      </w:r>
    </w:p>
    <w:p w14:paraId="28B2864F" w14:textId="77777777" w:rsidR="002D6CFE" w:rsidRPr="002C1767" w:rsidRDefault="00400104">
      <w:pPr>
        <w:spacing w:after="160" w:line="259" w:lineRule="auto"/>
        <w:jc w:val="center"/>
        <w:rPr>
          <w:rFonts w:ascii="Trebuchet MS" w:eastAsia="Calibri" w:hAnsi="Trebuchet MS"/>
          <w:lang w:eastAsia="en-US"/>
        </w:rPr>
      </w:pPr>
      <w:r w:rsidRPr="002C1767">
        <w:rPr>
          <w:rFonts w:ascii="Trebuchet MS" w:eastAsia="Calibri" w:hAnsi="Trebuchet MS"/>
          <w:lang w:eastAsia="en-US"/>
        </w:rPr>
        <w:t>KABELINIŲ LINIJŲ, MOVŲ IR ATRAMŲ SU KABELINIŲ LINIJŲ JUNGTIMIS GALINĖSE MOVOSE ŽYMENYS</w:t>
      </w:r>
    </w:p>
    <w:tbl>
      <w:tblPr>
        <w:tblStyle w:val="TableGrid1"/>
        <w:tblW w:w="10195" w:type="dxa"/>
        <w:tblLook w:val="04A0" w:firstRow="1" w:lastRow="0" w:firstColumn="1" w:lastColumn="0" w:noHBand="0" w:noVBand="1"/>
      </w:tblPr>
      <w:tblGrid>
        <w:gridCol w:w="2548"/>
        <w:gridCol w:w="2549"/>
        <w:gridCol w:w="2548"/>
        <w:gridCol w:w="2550"/>
      </w:tblGrid>
      <w:tr w:rsidR="002D6CFE" w14:paraId="28B28651" w14:textId="77777777">
        <w:tc>
          <w:tcPr>
            <w:tcW w:w="10194" w:type="dxa"/>
            <w:gridSpan w:val="4"/>
            <w:shd w:val="clear" w:color="auto" w:fill="auto"/>
            <w:tcMar>
              <w:left w:w="108" w:type="dxa"/>
            </w:tcMar>
          </w:tcPr>
          <w:p w14:paraId="28B28650" w14:textId="77777777" w:rsidR="002D6CFE" w:rsidRDefault="00400104">
            <w:pPr>
              <w:jc w:val="center"/>
              <w:rPr>
                <w:rFonts w:ascii="Trebuchet MS" w:hAnsi="Trebuchet MS"/>
                <w:sz w:val="22"/>
                <w:szCs w:val="22"/>
              </w:rPr>
            </w:pPr>
            <w:r>
              <w:rPr>
                <w:rFonts w:ascii="Trebuchet MS" w:eastAsia="Calibri" w:hAnsi="Trebuchet MS"/>
                <w:sz w:val="22"/>
                <w:szCs w:val="22"/>
              </w:rPr>
              <w:t>KL</w:t>
            </w:r>
          </w:p>
        </w:tc>
      </w:tr>
      <w:tr w:rsidR="002D6CFE" w14:paraId="28B28654" w14:textId="77777777">
        <w:tc>
          <w:tcPr>
            <w:tcW w:w="5096" w:type="dxa"/>
            <w:gridSpan w:val="2"/>
            <w:shd w:val="clear" w:color="auto" w:fill="auto"/>
            <w:tcMar>
              <w:left w:w="108" w:type="dxa"/>
            </w:tcMar>
          </w:tcPr>
          <w:p w14:paraId="28B28652" w14:textId="77777777" w:rsidR="002D6CFE" w:rsidRDefault="00400104">
            <w:pPr>
              <w:jc w:val="center"/>
              <w:rPr>
                <w:rFonts w:ascii="Trebuchet MS" w:hAnsi="Trebuchet MS"/>
                <w:sz w:val="22"/>
                <w:szCs w:val="22"/>
              </w:rPr>
            </w:pPr>
            <w:r>
              <w:rPr>
                <w:rFonts w:ascii="Trebuchet MS" w:eastAsia="Calibri" w:hAnsi="Trebuchet MS"/>
                <w:sz w:val="22"/>
                <w:szCs w:val="22"/>
              </w:rPr>
              <w:t>Žymėjimas</w:t>
            </w:r>
          </w:p>
        </w:tc>
        <w:tc>
          <w:tcPr>
            <w:tcW w:w="5098" w:type="dxa"/>
            <w:gridSpan w:val="2"/>
            <w:shd w:val="clear" w:color="auto" w:fill="auto"/>
            <w:tcMar>
              <w:left w:w="108" w:type="dxa"/>
            </w:tcMar>
          </w:tcPr>
          <w:p w14:paraId="28B28653" w14:textId="77777777" w:rsidR="002D6CFE" w:rsidRDefault="00400104">
            <w:pPr>
              <w:jc w:val="center"/>
              <w:rPr>
                <w:rFonts w:ascii="Trebuchet MS" w:hAnsi="Trebuchet MS"/>
                <w:sz w:val="22"/>
                <w:szCs w:val="22"/>
              </w:rPr>
            </w:pPr>
            <w:r>
              <w:rPr>
                <w:rFonts w:ascii="Trebuchet MS" w:eastAsia="Calibri" w:hAnsi="Trebuchet MS"/>
                <w:sz w:val="22"/>
                <w:szCs w:val="22"/>
              </w:rPr>
              <w:t>Linijos storis</w:t>
            </w:r>
          </w:p>
        </w:tc>
      </w:tr>
      <w:tr w:rsidR="002D6CFE" w14:paraId="28B28657" w14:textId="77777777">
        <w:trPr>
          <w:trHeight w:val="515"/>
        </w:trPr>
        <w:tc>
          <w:tcPr>
            <w:tcW w:w="5096" w:type="dxa"/>
            <w:gridSpan w:val="2"/>
            <w:shd w:val="clear" w:color="auto" w:fill="auto"/>
            <w:tcMar>
              <w:left w:w="108" w:type="dxa"/>
            </w:tcMar>
          </w:tcPr>
          <w:p w14:paraId="28B28655"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21920" simplePos="0" relativeHeight="251658262" behindDoc="0" locked="0" layoutInCell="1" allowOverlap="1" wp14:anchorId="28B286CE" wp14:editId="2466BCCE">
                  <wp:simplePos x="0" y="0"/>
                  <wp:positionH relativeFrom="column">
                    <wp:posOffset>1093470</wp:posOffset>
                  </wp:positionH>
                  <wp:positionV relativeFrom="paragraph">
                    <wp:posOffset>40640</wp:posOffset>
                  </wp:positionV>
                  <wp:extent cx="926465" cy="237490"/>
                  <wp:effectExtent l="0" t="0" r="0" b="0"/>
                  <wp:wrapNone/>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9"/>
                          <pic:cNvPicPr>
                            <a:picLocks noChangeAspect="1" noChangeArrowheads="1"/>
                          </pic:cNvPicPr>
                        </pic:nvPicPr>
                        <pic:blipFill>
                          <a:blip r:embed="rId77"/>
                          <a:stretch>
                            <a:fillRect/>
                          </a:stretch>
                        </pic:blipFill>
                        <pic:spPr bwMode="auto">
                          <a:xfrm>
                            <a:off x="0" y="0"/>
                            <a:ext cx="926465" cy="237490"/>
                          </a:xfrm>
                          <a:prstGeom prst="rect">
                            <a:avLst/>
                          </a:prstGeom>
                        </pic:spPr>
                      </pic:pic>
                    </a:graphicData>
                  </a:graphic>
                </wp:anchor>
              </w:drawing>
            </w:r>
          </w:p>
        </w:tc>
        <w:tc>
          <w:tcPr>
            <w:tcW w:w="5098" w:type="dxa"/>
            <w:gridSpan w:val="2"/>
            <w:shd w:val="clear" w:color="auto" w:fill="auto"/>
            <w:tcMar>
              <w:left w:w="108" w:type="dxa"/>
            </w:tcMar>
            <w:vAlign w:val="center"/>
          </w:tcPr>
          <w:p w14:paraId="28B28656" w14:textId="77777777" w:rsidR="002D6CFE" w:rsidRDefault="00400104">
            <w:pPr>
              <w:jc w:val="center"/>
              <w:rPr>
                <w:rFonts w:ascii="Trebuchet MS" w:hAnsi="Trebuchet MS"/>
                <w:sz w:val="22"/>
                <w:szCs w:val="22"/>
              </w:rPr>
            </w:pPr>
            <w:r>
              <w:rPr>
                <w:rFonts w:ascii="Trebuchet MS" w:eastAsia="Calibri" w:hAnsi="Trebuchet MS"/>
                <w:sz w:val="22"/>
                <w:szCs w:val="22"/>
              </w:rPr>
              <w:t>1 – 1,5</w:t>
            </w:r>
          </w:p>
        </w:tc>
      </w:tr>
      <w:tr w:rsidR="002D6CFE" w14:paraId="28B28659" w14:textId="77777777">
        <w:tc>
          <w:tcPr>
            <w:tcW w:w="10194" w:type="dxa"/>
            <w:gridSpan w:val="4"/>
            <w:shd w:val="clear" w:color="auto" w:fill="auto"/>
            <w:tcMar>
              <w:left w:w="108" w:type="dxa"/>
            </w:tcMar>
          </w:tcPr>
          <w:p w14:paraId="28B28658" w14:textId="77777777" w:rsidR="002D6CFE" w:rsidRDefault="00400104">
            <w:pPr>
              <w:jc w:val="center"/>
              <w:rPr>
                <w:rFonts w:ascii="Trebuchet MS" w:hAnsi="Trebuchet MS"/>
                <w:sz w:val="22"/>
                <w:szCs w:val="22"/>
              </w:rPr>
            </w:pPr>
            <w:r>
              <w:rPr>
                <w:rFonts w:ascii="Trebuchet MS" w:eastAsia="Calibri" w:hAnsi="Trebuchet MS"/>
                <w:sz w:val="22"/>
                <w:szCs w:val="22"/>
              </w:rPr>
              <w:t>KL movos</w:t>
            </w:r>
          </w:p>
        </w:tc>
      </w:tr>
      <w:tr w:rsidR="002D6CFE" w14:paraId="28B2865E" w14:textId="77777777">
        <w:tc>
          <w:tcPr>
            <w:tcW w:w="2548" w:type="dxa"/>
            <w:shd w:val="clear" w:color="auto" w:fill="auto"/>
            <w:tcMar>
              <w:left w:w="108" w:type="dxa"/>
            </w:tcMar>
          </w:tcPr>
          <w:p w14:paraId="28B2865A"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tcPr>
          <w:p w14:paraId="28B2865B"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tcPr>
          <w:p w14:paraId="28B2865C"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tcPr>
          <w:p w14:paraId="28B2865D"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63" w14:textId="77777777">
        <w:trPr>
          <w:trHeight w:val="711"/>
        </w:trPr>
        <w:tc>
          <w:tcPr>
            <w:tcW w:w="2548" w:type="dxa"/>
            <w:shd w:val="clear" w:color="auto" w:fill="auto"/>
            <w:tcMar>
              <w:left w:w="108" w:type="dxa"/>
            </w:tcMar>
            <w:vAlign w:val="center"/>
          </w:tcPr>
          <w:p w14:paraId="28B2865F" w14:textId="77777777" w:rsidR="002D6CFE" w:rsidRDefault="00400104">
            <w:pPr>
              <w:jc w:val="center"/>
              <w:rPr>
                <w:rFonts w:ascii="Trebuchet MS" w:hAnsi="Trebuchet MS"/>
                <w:sz w:val="22"/>
                <w:szCs w:val="22"/>
              </w:rPr>
            </w:pPr>
            <w:r>
              <w:rPr>
                <w:rFonts w:ascii="Trebuchet MS" w:eastAsia="Calibri" w:hAnsi="Trebuchet MS"/>
                <w:sz w:val="22"/>
                <w:szCs w:val="22"/>
              </w:rPr>
              <w:t>Galinė - vidaus</w:t>
            </w:r>
          </w:p>
        </w:tc>
        <w:tc>
          <w:tcPr>
            <w:tcW w:w="2549" w:type="dxa"/>
            <w:shd w:val="clear" w:color="auto" w:fill="auto"/>
            <w:tcMar>
              <w:left w:w="108" w:type="dxa"/>
            </w:tcMar>
            <w:vAlign w:val="center"/>
          </w:tcPr>
          <w:p w14:paraId="28B28660" w14:textId="77777777" w:rsidR="002D6CFE" w:rsidRDefault="00400104">
            <w:pPr>
              <w:jc w:val="center"/>
              <w:rPr>
                <w:rFonts w:ascii="Trebuchet MS" w:hAnsi="Trebuchet MS"/>
                <w:sz w:val="22"/>
                <w:szCs w:val="22"/>
              </w:rPr>
            </w:pPr>
            <w:r>
              <w:rPr>
                <w:rFonts w:ascii="Trebuchet MS" w:eastAsia="Calibri" w:hAnsi="Trebuchet MS"/>
                <w:sz w:val="22"/>
                <w:szCs w:val="22"/>
              </w:rPr>
              <w:t>GVM</w:t>
            </w:r>
          </w:p>
        </w:tc>
        <w:tc>
          <w:tcPr>
            <w:tcW w:w="2548" w:type="dxa"/>
            <w:shd w:val="clear" w:color="auto" w:fill="auto"/>
            <w:tcMar>
              <w:left w:w="108" w:type="dxa"/>
            </w:tcMar>
          </w:tcPr>
          <w:p w14:paraId="28B28661"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4445" distL="114300" distR="114300" simplePos="0" relativeHeight="251658255" behindDoc="0" locked="0" layoutInCell="1" allowOverlap="1" wp14:anchorId="28B286D0" wp14:editId="1465EB34">
                  <wp:simplePos x="0" y="0"/>
                  <wp:positionH relativeFrom="margin">
                    <wp:posOffset>349250</wp:posOffset>
                  </wp:positionH>
                  <wp:positionV relativeFrom="paragraph">
                    <wp:posOffset>135890</wp:posOffset>
                  </wp:positionV>
                  <wp:extent cx="725170" cy="224155"/>
                  <wp:effectExtent l="0" t="0" r="0" b="0"/>
                  <wp:wrapNone/>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0"/>
                          <pic:cNvPicPr>
                            <a:picLocks noChangeAspect="1" noChangeArrowheads="1"/>
                          </pic:cNvPicPr>
                        </pic:nvPicPr>
                        <pic:blipFill>
                          <a:blip r:embed="rId78"/>
                          <a:stretch>
                            <a:fillRect/>
                          </a:stretch>
                        </pic:blipFill>
                        <pic:spPr bwMode="auto">
                          <a:xfrm>
                            <a:off x="0" y="0"/>
                            <a:ext cx="725170" cy="224155"/>
                          </a:xfrm>
                          <a:prstGeom prst="rect">
                            <a:avLst/>
                          </a:prstGeom>
                        </pic:spPr>
                      </pic:pic>
                    </a:graphicData>
                  </a:graphic>
                </wp:anchor>
              </w:drawing>
            </w:r>
          </w:p>
        </w:tc>
        <w:tc>
          <w:tcPr>
            <w:tcW w:w="2549" w:type="dxa"/>
            <w:shd w:val="clear" w:color="auto" w:fill="auto"/>
            <w:tcMar>
              <w:left w:w="108" w:type="dxa"/>
            </w:tcMar>
            <w:vAlign w:val="center"/>
          </w:tcPr>
          <w:p w14:paraId="28B28662"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8" w14:textId="77777777">
        <w:trPr>
          <w:trHeight w:val="834"/>
        </w:trPr>
        <w:tc>
          <w:tcPr>
            <w:tcW w:w="2548" w:type="dxa"/>
            <w:shd w:val="clear" w:color="auto" w:fill="auto"/>
            <w:tcMar>
              <w:left w:w="108" w:type="dxa"/>
            </w:tcMar>
            <w:vAlign w:val="center"/>
          </w:tcPr>
          <w:p w14:paraId="28B28664" w14:textId="77777777" w:rsidR="002D6CFE" w:rsidRDefault="00400104">
            <w:pPr>
              <w:jc w:val="center"/>
              <w:rPr>
                <w:rFonts w:ascii="Trebuchet MS" w:hAnsi="Trebuchet MS"/>
                <w:sz w:val="22"/>
                <w:szCs w:val="22"/>
              </w:rPr>
            </w:pPr>
            <w:r>
              <w:rPr>
                <w:rFonts w:ascii="Trebuchet MS" w:eastAsia="Calibri" w:hAnsi="Trebuchet MS"/>
                <w:sz w:val="22"/>
                <w:szCs w:val="22"/>
              </w:rPr>
              <w:t>Galinė - lauko</w:t>
            </w:r>
          </w:p>
        </w:tc>
        <w:tc>
          <w:tcPr>
            <w:tcW w:w="2549" w:type="dxa"/>
            <w:shd w:val="clear" w:color="auto" w:fill="auto"/>
            <w:tcMar>
              <w:left w:w="108" w:type="dxa"/>
            </w:tcMar>
            <w:vAlign w:val="center"/>
          </w:tcPr>
          <w:p w14:paraId="28B28665" w14:textId="77777777" w:rsidR="002D6CFE" w:rsidRDefault="00400104">
            <w:pPr>
              <w:jc w:val="center"/>
              <w:rPr>
                <w:rFonts w:ascii="Trebuchet MS" w:hAnsi="Trebuchet MS"/>
                <w:sz w:val="22"/>
                <w:szCs w:val="22"/>
              </w:rPr>
            </w:pPr>
            <w:r>
              <w:rPr>
                <w:rFonts w:ascii="Trebuchet MS" w:eastAsia="Calibri" w:hAnsi="Trebuchet MS"/>
                <w:sz w:val="22"/>
                <w:szCs w:val="22"/>
              </w:rPr>
              <w:t>GLM</w:t>
            </w:r>
          </w:p>
        </w:tc>
        <w:tc>
          <w:tcPr>
            <w:tcW w:w="2548" w:type="dxa"/>
            <w:shd w:val="clear" w:color="auto" w:fill="auto"/>
            <w:tcMar>
              <w:left w:w="108" w:type="dxa"/>
            </w:tcMar>
          </w:tcPr>
          <w:p w14:paraId="28B28666"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14300" simplePos="0" relativeHeight="251658257" behindDoc="0" locked="0" layoutInCell="1" allowOverlap="1" wp14:anchorId="28B286D2" wp14:editId="24FCDE7E">
                  <wp:simplePos x="0" y="0"/>
                  <wp:positionH relativeFrom="column">
                    <wp:posOffset>310515</wp:posOffset>
                  </wp:positionH>
                  <wp:positionV relativeFrom="paragraph">
                    <wp:posOffset>127000</wp:posOffset>
                  </wp:positionV>
                  <wp:extent cx="810895" cy="293370"/>
                  <wp:effectExtent l="0" t="0" r="0" b="0"/>
                  <wp:wrapNone/>
                  <wp:docPr id="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1"/>
                          <pic:cNvPicPr>
                            <a:picLocks noChangeAspect="1" noChangeArrowheads="1"/>
                          </pic:cNvPicPr>
                        </pic:nvPicPr>
                        <pic:blipFill>
                          <a:blip r:embed="rId79"/>
                          <a:stretch>
                            <a:fillRect/>
                          </a:stretch>
                        </pic:blipFill>
                        <pic:spPr bwMode="auto">
                          <a:xfrm>
                            <a:off x="0" y="0"/>
                            <a:ext cx="810895" cy="293370"/>
                          </a:xfrm>
                          <a:prstGeom prst="rect">
                            <a:avLst/>
                          </a:prstGeom>
                        </pic:spPr>
                      </pic:pic>
                    </a:graphicData>
                  </a:graphic>
                </wp:anchor>
              </w:drawing>
            </w:r>
          </w:p>
        </w:tc>
        <w:tc>
          <w:tcPr>
            <w:tcW w:w="2549" w:type="dxa"/>
            <w:shd w:val="clear" w:color="auto" w:fill="auto"/>
            <w:tcMar>
              <w:left w:w="108" w:type="dxa"/>
            </w:tcMar>
            <w:vAlign w:val="center"/>
          </w:tcPr>
          <w:p w14:paraId="28B28667"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D" w14:textId="77777777">
        <w:trPr>
          <w:trHeight w:val="846"/>
        </w:trPr>
        <w:tc>
          <w:tcPr>
            <w:tcW w:w="2548" w:type="dxa"/>
            <w:shd w:val="clear" w:color="auto" w:fill="auto"/>
            <w:tcMar>
              <w:left w:w="108" w:type="dxa"/>
            </w:tcMar>
            <w:vAlign w:val="center"/>
          </w:tcPr>
          <w:p w14:paraId="28B28669" w14:textId="77777777" w:rsidR="002D6CFE" w:rsidRDefault="00400104">
            <w:pPr>
              <w:jc w:val="center"/>
              <w:rPr>
                <w:rFonts w:ascii="Trebuchet MS" w:hAnsi="Trebuchet MS"/>
                <w:sz w:val="22"/>
                <w:szCs w:val="22"/>
              </w:rPr>
            </w:pPr>
            <w:r>
              <w:rPr>
                <w:rFonts w:ascii="Trebuchet MS" w:eastAsia="Calibri" w:hAnsi="Trebuchet MS"/>
                <w:sz w:val="22"/>
                <w:szCs w:val="22"/>
              </w:rPr>
              <w:t>Jungiamoji</w:t>
            </w:r>
          </w:p>
        </w:tc>
        <w:tc>
          <w:tcPr>
            <w:tcW w:w="2549" w:type="dxa"/>
            <w:shd w:val="clear" w:color="auto" w:fill="auto"/>
            <w:tcMar>
              <w:left w:w="108" w:type="dxa"/>
            </w:tcMar>
            <w:vAlign w:val="center"/>
          </w:tcPr>
          <w:p w14:paraId="28B2866A" w14:textId="77777777" w:rsidR="002D6CFE" w:rsidRDefault="00400104">
            <w:pPr>
              <w:jc w:val="center"/>
              <w:rPr>
                <w:rFonts w:ascii="Trebuchet MS" w:hAnsi="Trebuchet MS"/>
                <w:sz w:val="22"/>
                <w:szCs w:val="22"/>
              </w:rPr>
            </w:pPr>
            <w:r>
              <w:rPr>
                <w:rFonts w:ascii="Trebuchet MS" w:eastAsia="Calibri" w:hAnsi="Trebuchet MS"/>
                <w:sz w:val="22"/>
                <w:szCs w:val="22"/>
              </w:rPr>
              <w:t>JM</w:t>
            </w:r>
          </w:p>
        </w:tc>
        <w:tc>
          <w:tcPr>
            <w:tcW w:w="2548" w:type="dxa"/>
            <w:shd w:val="clear" w:color="auto" w:fill="auto"/>
            <w:tcMar>
              <w:left w:w="108" w:type="dxa"/>
            </w:tcMar>
          </w:tcPr>
          <w:p w14:paraId="28B2866B"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5715" distL="114300" distR="120015" simplePos="0" relativeHeight="251658258" behindDoc="0" locked="0" layoutInCell="1" allowOverlap="1" wp14:anchorId="28B286D4" wp14:editId="13F04EE2">
                  <wp:simplePos x="0" y="0"/>
                  <wp:positionH relativeFrom="margin">
                    <wp:posOffset>469900</wp:posOffset>
                  </wp:positionH>
                  <wp:positionV relativeFrom="paragraph">
                    <wp:posOffset>116840</wp:posOffset>
                  </wp:positionV>
                  <wp:extent cx="509270" cy="337820"/>
                  <wp:effectExtent l="0" t="0" r="0" b="0"/>
                  <wp:wrapNone/>
                  <wp:docPr id="2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2"/>
                          <pic:cNvPicPr>
                            <a:picLocks noChangeAspect="1" noChangeArrowheads="1"/>
                          </pic:cNvPicPr>
                        </pic:nvPicPr>
                        <pic:blipFill>
                          <a:blip r:embed="rId80"/>
                          <a:stretch>
                            <a:fillRect/>
                          </a:stretch>
                        </pic:blipFill>
                        <pic:spPr bwMode="auto">
                          <a:xfrm>
                            <a:off x="0" y="0"/>
                            <a:ext cx="509270" cy="337820"/>
                          </a:xfrm>
                          <a:prstGeom prst="rect">
                            <a:avLst/>
                          </a:prstGeom>
                        </pic:spPr>
                      </pic:pic>
                    </a:graphicData>
                  </a:graphic>
                </wp:anchor>
              </w:drawing>
            </w:r>
          </w:p>
        </w:tc>
        <w:tc>
          <w:tcPr>
            <w:tcW w:w="2549" w:type="dxa"/>
            <w:shd w:val="clear" w:color="auto" w:fill="auto"/>
            <w:tcMar>
              <w:left w:w="108" w:type="dxa"/>
            </w:tcMar>
            <w:vAlign w:val="center"/>
          </w:tcPr>
          <w:p w14:paraId="28B2866C" w14:textId="77777777" w:rsidR="002D6CFE" w:rsidRDefault="00400104">
            <w:pPr>
              <w:jc w:val="center"/>
              <w:rPr>
                <w:rFonts w:ascii="Trebuchet MS" w:hAnsi="Trebuchet MS"/>
                <w:sz w:val="22"/>
                <w:szCs w:val="22"/>
              </w:rPr>
            </w:pPr>
            <w:r>
              <w:rPr>
                <w:rFonts w:ascii="Trebuchet MS" w:eastAsia="Calibri" w:hAnsi="Trebuchet MS"/>
                <w:sz w:val="22"/>
                <w:szCs w:val="22"/>
              </w:rPr>
              <w:t>Ilgis 3 mm, plotis 2 mm</w:t>
            </w:r>
          </w:p>
        </w:tc>
      </w:tr>
      <w:tr w:rsidR="002D6CFE" w14:paraId="28B2866F" w14:textId="77777777">
        <w:tc>
          <w:tcPr>
            <w:tcW w:w="10194" w:type="dxa"/>
            <w:gridSpan w:val="4"/>
            <w:shd w:val="clear" w:color="auto" w:fill="auto"/>
            <w:tcMar>
              <w:left w:w="108" w:type="dxa"/>
            </w:tcMar>
          </w:tcPr>
          <w:p w14:paraId="28B2866E" w14:textId="77777777" w:rsidR="002D6CFE" w:rsidRDefault="00400104">
            <w:pPr>
              <w:jc w:val="center"/>
              <w:rPr>
                <w:rFonts w:ascii="Trebuchet MS" w:hAnsi="Trebuchet MS"/>
                <w:sz w:val="22"/>
                <w:szCs w:val="22"/>
              </w:rPr>
            </w:pPr>
            <w:r>
              <w:rPr>
                <w:rFonts w:ascii="Trebuchet MS" w:eastAsia="Calibri" w:hAnsi="Trebuchet MS"/>
                <w:sz w:val="22"/>
                <w:szCs w:val="22"/>
              </w:rPr>
              <w:t>Atramos su KL jungtimi galinėje movoje</w:t>
            </w:r>
          </w:p>
        </w:tc>
      </w:tr>
      <w:tr w:rsidR="002D6CFE" w14:paraId="28B28674" w14:textId="77777777">
        <w:trPr>
          <w:trHeight w:val="579"/>
        </w:trPr>
        <w:tc>
          <w:tcPr>
            <w:tcW w:w="2548" w:type="dxa"/>
            <w:shd w:val="clear" w:color="auto" w:fill="auto"/>
            <w:tcMar>
              <w:left w:w="108" w:type="dxa"/>
            </w:tcMar>
            <w:vAlign w:val="center"/>
          </w:tcPr>
          <w:p w14:paraId="28B28670"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vAlign w:val="center"/>
          </w:tcPr>
          <w:p w14:paraId="28B28671"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vAlign w:val="center"/>
          </w:tcPr>
          <w:p w14:paraId="28B28672"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vAlign w:val="center"/>
          </w:tcPr>
          <w:p w14:paraId="28B28673"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79" w14:textId="77777777">
        <w:trPr>
          <w:trHeight w:val="1144"/>
        </w:trPr>
        <w:tc>
          <w:tcPr>
            <w:tcW w:w="2548" w:type="dxa"/>
            <w:shd w:val="clear" w:color="auto" w:fill="auto"/>
            <w:tcMar>
              <w:left w:w="108" w:type="dxa"/>
            </w:tcMar>
            <w:vAlign w:val="center"/>
          </w:tcPr>
          <w:p w14:paraId="28B28675" w14:textId="77777777" w:rsidR="002D6CFE" w:rsidRDefault="00400104">
            <w:pPr>
              <w:jc w:val="center"/>
              <w:rPr>
                <w:rFonts w:ascii="Trebuchet MS" w:hAnsi="Trebuchet MS"/>
                <w:sz w:val="22"/>
                <w:szCs w:val="22"/>
              </w:rPr>
            </w:pPr>
            <w:r>
              <w:rPr>
                <w:rFonts w:ascii="Trebuchet MS" w:eastAsia="Calibri" w:hAnsi="Trebuchet MS"/>
                <w:sz w:val="22"/>
                <w:szCs w:val="22"/>
              </w:rPr>
              <w:t>Inkarinė su KJ</w:t>
            </w:r>
          </w:p>
        </w:tc>
        <w:tc>
          <w:tcPr>
            <w:tcW w:w="2549" w:type="dxa"/>
            <w:shd w:val="clear" w:color="auto" w:fill="auto"/>
            <w:tcMar>
              <w:left w:w="108" w:type="dxa"/>
            </w:tcMar>
            <w:vAlign w:val="center"/>
          </w:tcPr>
          <w:p w14:paraId="28B28676" w14:textId="77777777" w:rsidR="002D6CFE" w:rsidRDefault="00400104">
            <w:pPr>
              <w:jc w:val="center"/>
              <w:rPr>
                <w:rFonts w:ascii="Trebuchet MS" w:hAnsi="Trebuchet MS"/>
                <w:sz w:val="22"/>
                <w:szCs w:val="22"/>
              </w:rPr>
            </w:pPr>
            <w:r>
              <w:rPr>
                <w:rFonts w:ascii="Trebuchet MS" w:eastAsia="Calibri" w:hAnsi="Trebuchet MS"/>
                <w:sz w:val="22"/>
                <w:szCs w:val="22"/>
              </w:rPr>
              <w:t>IJ</w:t>
            </w:r>
          </w:p>
        </w:tc>
        <w:tc>
          <w:tcPr>
            <w:tcW w:w="2548" w:type="dxa"/>
            <w:shd w:val="clear" w:color="auto" w:fill="auto"/>
            <w:tcMar>
              <w:left w:w="108" w:type="dxa"/>
            </w:tcMar>
            <w:vAlign w:val="center"/>
          </w:tcPr>
          <w:p w14:paraId="28B28677"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0" distL="114300" distR="123190" simplePos="0" relativeHeight="251658259" behindDoc="0" locked="0" layoutInCell="1" allowOverlap="1" wp14:anchorId="28B286D6" wp14:editId="050EF60B">
                  <wp:simplePos x="0" y="0"/>
                  <wp:positionH relativeFrom="margin">
                    <wp:posOffset>516255</wp:posOffset>
                  </wp:positionH>
                  <wp:positionV relativeFrom="paragraph">
                    <wp:posOffset>10160</wp:posOffset>
                  </wp:positionV>
                  <wp:extent cx="448310" cy="553720"/>
                  <wp:effectExtent l="0" t="0" r="0" b="0"/>
                  <wp:wrapNone/>
                  <wp:docPr id="2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3"/>
                          <pic:cNvPicPr>
                            <a:picLocks noChangeAspect="1" noChangeArrowheads="1"/>
                          </pic:cNvPicPr>
                        </pic:nvPicPr>
                        <pic:blipFill>
                          <a:blip r:embed="rId81"/>
                          <a:stretch>
                            <a:fillRect/>
                          </a:stretch>
                        </pic:blipFill>
                        <pic:spPr bwMode="auto">
                          <a:xfrm>
                            <a:off x="0" y="0"/>
                            <a:ext cx="448310" cy="553720"/>
                          </a:xfrm>
                          <a:prstGeom prst="rect">
                            <a:avLst/>
                          </a:prstGeom>
                        </pic:spPr>
                      </pic:pic>
                    </a:graphicData>
                  </a:graphic>
                </wp:anchor>
              </w:drawing>
            </w:r>
          </w:p>
        </w:tc>
        <w:tc>
          <w:tcPr>
            <w:tcW w:w="2549" w:type="dxa"/>
            <w:shd w:val="clear" w:color="auto" w:fill="auto"/>
            <w:tcMar>
              <w:left w:w="108" w:type="dxa"/>
            </w:tcMar>
            <w:vAlign w:val="center"/>
          </w:tcPr>
          <w:p w14:paraId="28B28678"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r w:rsidR="002D6CFE" w14:paraId="28B2867E" w14:textId="77777777">
        <w:trPr>
          <w:trHeight w:val="1118"/>
        </w:trPr>
        <w:tc>
          <w:tcPr>
            <w:tcW w:w="2548" w:type="dxa"/>
            <w:shd w:val="clear" w:color="auto" w:fill="auto"/>
            <w:tcMar>
              <w:left w:w="108" w:type="dxa"/>
            </w:tcMar>
            <w:vAlign w:val="center"/>
          </w:tcPr>
          <w:p w14:paraId="28B2867A" w14:textId="77777777" w:rsidR="002D6CFE" w:rsidRDefault="00400104">
            <w:pPr>
              <w:jc w:val="center"/>
              <w:rPr>
                <w:rFonts w:ascii="Trebuchet MS" w:hAnsi="Trebuchet MS"/>
                <w:sz w:val="22"/>
                <w:szCs w:val="22"/>
              </w:rPr>
            </w:pPr>
            <w:r>
              <w:rPr>
                <w:rFonts w:ascii="Trebuchet MS" w:eastAsia="Calibri" w:hAnsi="Trebuchet MS"/>
                <w:sz w:val="22"/>
                <w:szCs w:val="22"/>
              </w:rPr>
              <w:t>Inkarinė-kampinė su KJ</w:t>
            </w:r>
          </w:p>
        </w:tc>
        <w:tc>
          <w:tcPr>
            <w:tcW w:w="2549" w:type="dxa"/>
            <w:shd w:val="clear" w:color="auto" w:fill="auto"/>
            <w:tcMar>
              <w:left w:w="108" w:type="dxa"/>
            </w:tcMar>
            <w:vAlign w:val="center"/>
          </w:tcPr>
          <w:p w14:paraId="28B2867B" w14:textId="77777777" w:rsidR="002D6CFE" w:rsidRDefault="00400104">
            <w:pPr>
              <w:jc w:val="center"/>
              <w:rPr>
                <w:rFonts w:ascii="Trebuchet MS" w:hAnsi="Trebuchet MS"/>
                <w:sz w:val="22"/>
                <w:szCs w:val="22"/>
              </w:rPr>
            </w:pPr>
            <w:r>
              <w:rPr>
                <w:rFonts w:ascii="Trebuchet MS" w:eastAsia="Calibri" w:hAnsi="Trebuchet MS"/>
                <w:sz w:val="22"/>
                <w:szCs w:val="22"/>
              </w:rPr>
              <w:t>IKJ</w:t>
            </w:r>
          </w:p>
        </w:tc>
        <w:tc>
          <w:tcPr>
            <w:tcW w:w="2548" w:type="dxa"/>
            <w:shd w:val="clear" w:color="auto" w:fill="auto"/>
            <w:tcMar>
              <w:left w:w="108" w:type="dxa"/>
            </w:tcMar>
            <w:vAlign w:val="center"/>
          </w:tcPr>
          <w:p w14:paraId="28B2867C"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7620" distL="114300" distR="121920" simplePos="0" relativeHeight="251658261" behindDoc="0" locked="0" layoutInCell="1" allowOverlap="1" wp14:anchorId="28B286D8" wp14:editId="2A01B17B">
                  <wp:simplePos x="0" y="0"/>
                  <wp:positionH relativeFrom="margin">
                    <wp:posOffset>473710</wp:posOffset>
                  </wp:positionH>
                  <wp:positionV relativeFrom="paragraph">
                    <wp:posOffset>3175</wp:posOffset>
                  </wp:positionV>
                  <wp:extent cx="525780" cy="601980"/>
                  <wp:effectExtent l="0" t="0" r="0" b="0"/>
                  <wp:wrapNone/>
                  <wp:docPr id="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4"/>
                          <pic:cNvPicPr>
                            <a:picLocks noChangeAspect="1" noChangeArrowheads="1"/>
                          </pic:cNvPicPr>
                        </pic:nvPicPr>
                        <pic:blipFill>
                          <a:blip r:embed="rId82"/>
                          <a:stretch>
                            <a:fillRect/>
                          </a:stretch>
                        </pic:blipFill>
                        <pic:spPr bwMode="auto">
                          <a:xfrm>
                            <a:off x="0" y="0"/>
                            <a:ext cx="525780" cy="601980"/>
                          </a:xfrm>
                          <a:prstGeom prst="rect">
                            <a:avLst/>
                          </a:prstGeom>
                        </pic:spPr>
                      </pic:pic>
                    </a:graphicData>
                  </a:graphic>
                </wp:anchor>
              </w:drawing>
            </w:r>
          </w:p>
        </w:tc>
        <w:tc>
          <w:tcPr>
            <w:tcW w:w="2549" w:type="dxa"/>
            <w:shd w:val="clear" w:color="auto" w:fill="auto"/>
            <w:tcMar>
              <w:left w:w="108" w:type="dxa"/>
            </w:tcMar>
            <w:vAlign w:val="center"/>
          </w:tcPr>
          <w:p w14:paraId="28B2867D"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bl>
    <w:p w14:paraId="28B2867F" w14:textId="77777777" w:rsidR="002D6CFE" w:rsidRDefault="002D6CFE">
      <w:pPr>
        <w:spacing w:after="160" w:line="259" w:lineRule="auto"/>
        <w:rPr>
          <w:rFonts w:ascii="Trebuchet MS" w:eastAsia="Calibri" w:hAnsi="Trebuchet MS"/>
          <w:sz w:val="22"/>
          <w:szCs w:val="22"/>
          <w:lang w:eastAsia="en-US"/>
        </w:rPr>
      </w:pPr>
    </w:p>
    <w:p w14:paraId="28B28680" w14:textId="77777777" w:rsidR="002D6CFE" w:rsidRDefault="002D6CFE">
      <w:pPr>
        <w:spacing w:after="160" w:line="259" w:lineRule="auto"/>
        <w:rPr>
          <w:rFonts w:ascii="Trebuchet MS" w:eastAsia="Calibri" w:hAnsi="Trebuchet MS"/>
          <w:sz w:val="22"/>
          <w:szCs w:val="22"/>
          <w:lang w:eastAsia="en-US"/>
        </w:rPr>
      </w:pPr>
    </w:p>
    <w:p w14:paraId="28B28681"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PASTOTĖ-PASTOTĖ PRINCIPINĖ SCHEMA</w:t>
      </w:r>
    </w:p>
    <w:p w14:paraId="28B28682" w14:textId="77777777" w:rsidR="002D6CFE" w:rsidRDefault="00400104">
      <w:pPr>
        <w:spacing w:after="160" w:line="259" w:lineRule="auto"/>
        <w:rPr>
          <w:rFonts w:ascii="Trebuchet MS" w:eastAsia="Calibri" w:hAnsi="Trebuchet MS"/>
          <w:szCs w:val="22"/>
          <w:lang w:eastAsia="en-US"/>
        </w:rPr>
        <w:sectPr w:rsidR="002D6CFE">
          <w:headerReference w:type="default" r:id="rId83"/>
          <w:footerReference w:type="default" r:id="rId84"/>
          <w:pgSz w:w="11906" w:h="16838"/>
          <w:pgMar w:top="624" w:right="567" w:bottom="1134" w:left="1134" w:header="567" w:footer="567" w:gutter="0"/>
          <w:cols w:space="1296"/>
          <w:formProt w:val="0"/>
          <w:docGrid w:linePitch="360" w:charSpace="-6145"/>
        </w:sectPr>
      </w:pPr>
      <w:r>
        <w:rPr>
          <w:noProof/>
        </w:rPr>
        <w:drawing>
          <wp:inline distT="0" distB="1905" distL="0" distR="0" wp14:anchorId="28B286DA" wp14:editId="1E0278FA">
            <wp:extent cx="6480175" cy="1522095"/>
            <wp:effectExtent l="0" t="0" r="0" b="0"/>
            <wp:docPr id="2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5"/>
                    <pic:cNvPicPr>
                      <a:picLocks noChangeAspect="1" noChangeArrowheads="1"/>
                    </pic:cNvPicPr>
                  </pic:nvPicPr>
                  <pic:blipFill>
                    <a:blip r:embed="rId85"/>
                    <a:stretch>
                      <a:fillRect/>
                    </a:stretch>
                  </pic:blipFill>
                  <pic:spPr bwMode="auto">
                    <a:xfrm>
                      <a:off x="0" y="0"/>
                      <a:ext cx="6480175" cy="1522095"/>
                    </a:xfrm>
                    <a:prstGeom prst="rect">
                      <a:avLst/>
                    </a:prstGeom>
                  </pic:spPr>
                </pic:pic>
              </a:graphicData>
            </a:graphic>
          </wp:inline>
        </w:drawing>
      </w:r>
    </w:p>
    <w:p w14:paraId="28B28683" w14:textId="2C650C33" w:rsidR="002D6CFE" w:rsidRDefault="00B94934">
      <w:pPr>
        <w:spacing w:after="160" w:line="259" w:lineRule="auto"/>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84" w14:textId="33500E38" w:rsidR="002D6CFE" w:rsidRPr="002C1767" w:rsidRDefault="00400104">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-3</w:t>
      </w:r>
    </w:p>
    <w:p w14:paraId="28B28685" w14:textId="77777777" w:rsidR="002D6CFE" w:rsidRPr="002C1767" w:rsidRDefault="00400104">
      <w:pPr>
        <w:spacing w:after="160" w:line="259" w:lineRule="auto"/>
        <w:jc w:val="center"/>
        <w:rPr>
          <w:rFonts w:ascii="Trebuchet MS" w:eastAsia="Calibri" w:hAnsi="Trebuchet MS"/>
          <w:lang w:eastAsia="en-US"/>
        </w:rPr>
      </w:pPr>
      <w:r w:rsidRPr="002C1767">
        <w:rPr>
          <w:rFonts w:ascii="Trebuchet MS" w:eastAsia="Calibri" w:hAnsi="Trebuchet MS"/>
          <w:lang w:eastAsia="en-US"/>
        </w:rPr>
        <w:t>DVIGRANDĖS KABELINĖS LINIJOS INTARPO PRINCIPINĖ SCHEMA</w:t>
      </w:r>
    </w:p>
    <w:p w14:paraId="28B28686" w14:textId="77777777" w:rsidR="002D6CFE" w:rsidRDefault="00400104">
      <w:pPr>
        <w:spacing w:after="160" w:line="259" w:lineRule="auto"/>
        <w:rPr>
          <w:rFonts w:ascii="Trebuchet MS" w:eastAsia="Calibri" w:hAnsi="Trebuchet MS"/>
          <w:szCs w:val="22"/>
          <w:lang w:eastAsia="en-US"/>
        </w:rPr>
      </w:pPr>
      <w:r>
        <w:rPr>
          <w:noProof/>
        </w:rPr>
        <w:drawing>
          <wp:inline distT="0" distB="0" distL="0" distR="0" wp14:anchorId="28B286DC" wp14:editId="5FE7D8A0">
            <wp:extent cx="6480175" cy="1584325"/>
            <wp:effectExtent l="0" t="0" r="0" b="0"/>
            <wp:docPr id="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6"/>
                    <pic:cNvPicPr>
                      <a:picLocks noChangeAspect="1" noChangeArrowheads="1"/>
                    </pic:cNvPicPr>
                  </pic:nvPicPr>
                  <pic:blipFill>
                    <a:blip r:embed="rId86"/>
                    <a:stretch>
                      <a:fillRect/>
                    </a:stretch>
                  </pic:blipFill>
                  <pic:spPr bwMode="auto">
                    <a:xfrm>
                      <a:off x="0" y="0"/>
                      <a:ext cx="6480175" cy="1584325"/>
                    </a:xfrm>
                    <a:prstGeom prst="rect">
                      <a:avLst/>
                    </a:prstGeom>
                  </pic:spPr>
                </pic:pic>
              </a:graphicData>
            </a:graphic>
          </wp:inline>
        </w:drawing>
      </w:r>
    </w:p>
    <w:p w14:paraId="28B28687" w14:textId="77777777" w:rsidR="002D6CFE" w:rsidRDefault="002D6CFE">
      <w:pPr>
        <w:spacing w:after="160" w:line="259" w:lineRule="auto"/>
        <w:rPr>
          <w:rFonts w:ascii="Trebuchet MS" w:eastAsia="Calibri" w:hAnsi="Trebuchet MS"/>
          <w:szCs w:val="22"/>
          <w:lang w:eastAsia="en-US"/>
        </w:rPr>
      </w:pPr>
    </w:p>
    <w:p w14:paraId="28B28688"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ATŠAKOS PRINCIPINĖ SCHEMA</w:t>
      </w:r>
    </w:p>
    <w:p w14:paraId="28B28689" w14:textId="77777777" w:rsidR="0040496B" w:rsidRDefault="00400104">
      <w:pPr>
        <w:pStyle w:val="ListParagraph"/>
        <w:spacing w:after="160" w:line="259" w:lineRule="auto"/>
        <w:ind w:left="0"/>
        <w:jc w:val="center"/>
        <w:rPr>
          <w:rFonts w:ascii="Trebuchet MS" w:hAnsi="Trebuchet MS"/>
          <w:sz w:val="18"/>
          <w:szCs w:val="18"/>
        </w:rPr>
      </w:pPr>
      <w:r>
        <w:rPr>
          <w:noProof/>
        </w:rPr>
        <w:drawing>
          <wp:inline distT="0" distB="635" distL="0" distR="0" wp14:anchorId="28B286DE" wp14:editId="5C6E48BE">
            <wp:extent cx="6480810" cy="4742815"/>
            <wp:effectExtent l="0" t="0" r="0" b="0"/>
            <wp:docPr id="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7"/>
                    <pic:cNvPicPr>
                      <a:picLocks noChangeAspect="1" noChangeArrowheads="1"/>
                    </pic:cNvPicPr>
                  </pic:nvPicPr>
                  <pic:blipFill>
                    <a:blip r:embed="rId87"/>
                    <a:stretch>
                      <a:fillRect/>
                    </a:stretch>
                  </pic:blipFill>
                  <pic:spPr bwMode="auto">
                    <a:xfrm>
                      <a:off x="0" y="0"/>
                      <a:ext cx="6480810" cy="4742815"/>
                    </a:xfrm>
                    <a:prstGeom prst="rect">
                      <a:avLst/>
                    </a:prstGeom>
                  </pic:spPr>
                </pic:pic>
              </a:graphicData>
            </a:graphic>
          </wp:inline>
        </w:drawing>
      </w:r>
    </w:p>
    <w:p w14:paraId="28B2868A" w14:textId="77777777" w:rsidR="0040496B" w:rsidRDefault="0040496B" w:rsidP="0040496B"/>
    <w:p w14:paraId="28B2868B" w14:textId="77777777" w:rsidR="0040496B" w:rsidRPr="0040496B" w:rsidRDefault="0040496B" w:rsidP="0040496B"/>
    <w:p w14:paraId="28B2868C" w14:textId="77777777" w:rsidR="0040496B" w:rsidRDefault="0040496B" w:rsidP="0040496B">
      <w:pPr>
        <w:tabs>
          <w:tab w:val="left" w:pos="1500"/>
        </w:tabs>
      </w:pPr>
      <w:r>
        <w:tab/>
      </w:r>
    </w:p>
    <w:p w14:paraId="28B2868D" w14:textId="77777777" w:rsidR="0040496B" w:rsidRDefault="0040496B" w:rsidP="0040496B"/>
    <w:p w14:paraId="28B2868E" w14:textId="77777777" w:rsidR="002D6CFE" w:rsidRPr="0040496B" w:rsidRDefault="002D6CFE" w:rsidP="0040496B">
      <w:pPr>
        <w:sectPr w:rsidR="002D6CFE" w:rsidRPr="0040496B">
          <w:pgSz w:w="11906" w:h="16838"/>
          <w:pgMar w:top="568" w:right="567" w:bottom="1134" w:left="1134" w:header="0" w:footer="0" w:gutter="0"/>
          <w:cols w:space="1296"/>
          <w:formProt w:val="0"/>
          <w:docGrid w:linePitch="360" w:charSpace="-6145"/>
        </w:sectPr>
      </w:pPr>
    </w:p>
    <w:p w14:paraId="5F406A45" w14:textId="33AE09AB" w:rsidR="00226F38" w:rsidRDefault="00B94934" w:rsidP="00226F38">
      <w:pPr>
        <w:spacing w:after="160" w:line="259" w:lineRule="auto"/>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226F38">
        <w:rPr>
          <w:rFonts w:ascii="Trebuchet MS" w:hAnsi="Trebuchet MS" w:cstheme="minorHAnsi"/>
          <w:sz w:val="16"/>
        </w:rPr>
        <w:t xml:space="preserve"> PERDAVIMO TINKLO OPERATYVINIŲ IR TECHNINIŲ PAVADINIMŲ SUDARYMO IR ŽYMĖJIMO TVARKOS APRAŠAS</w:t>
      </w:r>
    </w:p>
    <w:p w14:paraId="4539B5C1" w14:textId="6F9ABBF5" w:rsidR="00226F38" w:rsidRPr="002C1767" w:rsidRDefault="00226F38" w:rsidP="00226F38">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-4</w:t>
      </w:r>
    </w:p>
    <w:p w14:paraId="00A3FF72" w14:textId="70477E14" w:rsidR="00011A0C" w:rsidRDefault="00011A0C">
      <w:pPr>
        <w:spacing w:after="160" w:line="259" w:lineRule="auto"/>
        <w:contextualSpacing/>
        <w:jc w:val="right"/>
        <w:rPr>
          <w:rFonts w:ascii="Trebuchet MS" w:hAnsi="Trebuchet MS" w:cstheme="minorHAnsi"/>
          <w:sz w:val="16"/>
        </w:rPr>
      </w:pPr>
    </w:p>
    <w:p w14:paraId="722A6134" w14:textId="77777777" w:rsidR="00011A0C" w:rsidRDefault="00011A0C">
      <w:pPr>
        <w:spacing w:after="160" w:line="259" w:lineRule="auto"/>
        <w:contextualSpacing/>
        <w:jc w:val="right"/>
        <w:rPr>
          <w:rFonts w:ascii="Trebuchet MS" w:hAnsi="Trebuchet MS" w:cstheme="minorHAnsi"/>
          <w:sz w:val="16"/>
        </w:rPr>
      </w:pPr>
    </w:p>
    <w:p w14:paraId="4395874B" w14:textId="77777777" w:rsidR="00011A0C" w:rsidRDefault="00011A0C">
      <w:pPr>
        <w:spacing w:after="160" w:line="259" w:lineRule="auto"/>
        <w:contextualSpacing/>
        <w:jc w:val="right"/>
        <w:rPr>
          <w:rFonts w:ascii="Trebuchet MS" w:hAnsi="Trebuchet MS" w:cstheme="minorHAnsi"/>
          <w:sz w:val="16"/>
        </w:rPr>
      </w:pPr>
    </w:p>
    <w:p w14:paraId="64A5BEFE" w14:textId="77777777" w:rsidR="00011A0C" w:rsidRDefault="00011A0C">
      <w:pPr>
        <w:spacing w:after="160" w:line="259" w:lineRule="auto"/>
        <w:contextualSpacing/>
        <w:jc w:val="right"/>
        <w:rPr>
          <w:rFonts w:ascii="Trebuchet MS" w:hAnsi="Trebuchet MS" w:cstheme="minorHAnsi"/>
          <w:sz w:val="16"/>
        </w:rPr>
      </w:pPr>
    </w:p>
    <w:p w14:paraId="7D9A53D3" w14:textId="58ACD3FF" w:rsidR="00011A0C" w:rsidRDefault="00011A0C" w:rsidP="00BF1D28">
      <w:pPr>
        <w:spacing w:after="160" w:line="259" w:lineRule="auto"/>
        <w:contextualSpacing/>
        <w:jc w:val="center"/>
        <w:rPr>
          <w:rFonts w:ascii="Trebuchet MS" w:hAnsi="Trebuchet MS" w:cstheme="minorHAnsi"/>
          <w:sz w:val="16"/>
        </w:rPr>
      </w:pPr>
      <w:r>
        <w:rPr>
          <w:noProof/>
        </w:rPr>
        <w:drawing>
          <wp:inline distT="0" distB="0" distL="0" distR="0" wp14:anchorId="794DB0BB" wp14:editId="0DE979F7">
            <wp:extent cx="4972616" cy="653049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84221" cy="6545734"/>
                    </a:xfrm>
                    <a:prstGeom prst="rect">
                      <a:avLst/>
                    </a:prstGeom>
                  </pic:spPr>
                </pic:pic>
              </a:graphicData>
            </a:graphic>
          </wp:inline>
        </w:drawing>
      </w:r>
    </w:p>
    <w:p w14:paraId="06833383" w14:textId="77777777" w:rsidR="00011A0C" w:rsidRDefault="00011A0C">
      <w:pPr>
        <w:spacing w:after="160" w:line="259" w:lineRule="auto"/>
        <w:contextualSpacing/>
        <w:jc w:val="right"/>
        <w:rPr>
          <w:rFonts w:ascii="Trebuchet MS" w:hAnsi="Trebuchet MS" w:cstheme="minorHAnsi"/>
          <w:sz w:val="16"/>
        </w:rPr>
      </w:pPr>
    </w:p>
    <w:p w14:paraId="2081B6BD" w14:textId="16C25827" w:rsidR="00226F38" w:rsidRDefault="00226F38" w:rsidP="00226F38">
      <w:pPr>
        <w:spacing w:after="160" w:line="259" w:lineRule="auto"/>
        <w:contextualSpacing/>
        <w:jc w:val="center"/>
        <w:rPr>
          <w:rFonts w:ascii="Trebuchet MS" w:eastAsia="Calibri" w:hAnsi="Trebuchet MS"/>
          <w:sz w:val="22"/>
          <w:szCs w:val="22"/>
          <w:lang w:eastAsia="en-US"/>
        </w:rPr>
        <w:sectPr w:rsidR="00226F38">
          <w:headerReference w:type="default" r:id="rId89"/>
          <w:footerReference w:type="default" r:id="rId90"/>
          <w:pgSz w:w="11906" w:h="16838"/>
          <w:pgMar w:top="624" w:right="567" w:bottom="1134" w:left="1134" w:header="567" w:footer="567" w:gutter="0"/>
          <w:cols w:space="1296"/>
          <w:formProt w:val="0"/>
          <w:docGrid w:linePitch="360" w:charSpace="-6145"/>
        </w:sectPr>
      </w:pPr>
      <w:r>
        <w:rPr>
          <w:rFonts w:ascii="Trebuchet MS" w:hAnsi="Trebuchet MS" w:cstheme="minorHAnsi"/>
          <w:sz w:val="22"/>
          <w:szCs w:val="22"/>
        </w:rPr>
        <w:t>3</w:t>
      </w:r>
      <w:r>
        <w:rPr>
          <w:rFonts w:ascii="Trebuchet MS" w:eastAsia="Calibri" w:hAnsi="Trebuchet MS"/>
          <w:sz w:val="22"/>
          <w:szCs w:val="22"/>
          <w:lang w:eastAsia="en-US"/>
        </w:rPr>
        <w:t xml:space="preserve"> pav. </w:t>
      </w:r>
      <w:r w:rsidR="00062BAA">
        <w:rPr>
          <w:rFonts w:ascii="Trebuchet MS" w:eastAsia="Calibri" w:hAnsi="Trebuchet MS"/>
          <w:sz w:val="22"/>
          <w:szCs w:val="22"/>
          <w:lang w:eastAsia="en-US"/>
        </w:rPr>
        <w:t xml:space="preserve"> </w:t>
      </w:r>
      <w:r w:rsidR="00120B22">
        <w:rPr>
          <w:rFonts w:ascii="Trebuchet MS" w:eastAsia="Calibri" w:hAnsi="Trebuchet MS"/>
          <w:sz w:val="22"/>
          <w:szCs w:val="22"/>
          <w:lang w:eastAsia="en-US"/>
        </w:rPr>
        <w:t>Požeminių komunikacijų atpažinimo ženklo pavyzdys</w:t>
      </w:r>
    </w:p>
    <w:p w14:paraId="500ED951" w14:textId="77777777" w:rsidR="00226F38" w:rsidRDefault="00226F38" w:rsidP="00BF1D28">
      <w:pPr>
        <w:tabs>
          <w:tab w:val="left" w:pos="5730"/>
        </w:tabs>
        <w:spacing w:after="160" w:line="259" w:lineRule="auto"/>
        <w:contextualSpacing/>
        <w:jc w:val="both"/>
        <w:rPr>
          <w:rFonts w:ascii="Trebuchet MS" w:hAnsi="Trebuchet MS" w:cstheme="minorHAnsi"/>
          <w:sz w:val="16"/>
        </w:rPr>
      </w:pPr>
    </w:p>
    <w:p w14:paraId="210B3A14" w14:textId="69D083F7" w:rsidR="00EF29A9" w:rsidRDefault="00B94934" w:rsidP="00EF29A9">
      <w:pPr>
        <w:spacing w:after="160" w:line="259" w:lineRule="auto"/>
        <w:jc w:val="right"/>
        <w:rPr>
          <w:rFonts w:ascii="Trebuchet MS" w:eastAsia="Calibri" w:hAnsi="Trebuchet MS"/>
          <w:sz w:val="22"/>
          <w:szCs w:val="22"/>
          <w:lang w:eastAsia="en-US"/>
        </w:rPr>
      </w:pPr>
      <w:r>
        <w:rPr>
          <w:rFonts w:ascii="Trebuchet MS" w:hAnsi="Trebuchet MS" w:cstheme="minorHAnsi"/>
          <w:sz w:val="16"/>
        </w:rPr>
        <w:t>LITGRID</w:t>
      </w:r>
      <w:r w:rsidR="007867A6">
        <w:rPr>
          <w:rFonts w:ascii="Trebuchet MS" w:hAnsi="Trebuchet MS" w:cstheme="minorHAnsi"/>
          <w:sz w:val="16"/>
        </w:rPr>
        <w:t xml:space="preserve"> AB</w:t>
      </w:r>
      <w:r w:rsidR="00EF29A9">
        <w:rPr>
          <w:rFonts w:ascii="Trebuchet MS" w:hAnsi="Trebuchet MS" w:cstheme="minorHAnsi"/>
          <w:sz w:val="16"/>
        </w:rPr>
        <w:t xml:space="preserve"> PERDAVIMO TINKLO OPERATYVINIŲ IR TECHNINIŲ PAVADINIMŲ SUDARYMO IR ŽYMĖJIMO TVARKOS APRAŠAS</w:t>
      </w:r>
    </w:p>
    <w:p w14:paraId="5FE4F15D" w14:textId="3EEE302C" w:rsidR="00226F38" w:rsidRPr="002C1767" w:rsidRDefault="00EF29A9" w:rsidP="00EF29A9">
      <w:pPr>
        <w:tabs>
          <w:tab w:val="left" w:pos="5730"/>
        </w:tabs>
        <w:spacing w:after="160" w:line="259" w:lineRule="auto"/>
        <w:contextualSpacing/>
        <w:jc w:val="right"/>
        <w:rPr>
          <w:rFonts w:ascii="Trebuchet MS" w:hAnsi="Trebuchet MS" w:cstheme="minorHAnsi"/>
          <w:sz w:val="18"/>
          <w:szCs w:val="28"/>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-5</w:t>
      </w:r>
    </w:p>
    <w:p w14:paraId="5F4F4F55" w14:textId="77777777" w:rsidR="00011A0C" w:rsidRDefault="00011A0C">
      <w:pPr>
        <w:spacing w:after="160" w:line="259" w:lineRule="auto"/>
        <w:contextualSpacing/>
        <w:jc w:val="right"/>
        <w:rPr>
          <w:rFonts w:ascii="Trebuchet MS" w:hAnsi="Trebuchet MS" w:cstheme="minorHAnsi"/>
          <w:sz w:val="16"/>
        </w:rPr>
      </w:pPr>
    </w:p>
    <w:p w14:paraId="43EFF150" w14:textId="77777777" w:rsidR="00011A0C" w:rsidRDefault="00011A0C">
      <w:pPr>
        <w:spacing w:after="160" w:line="259" w:lineRule="auto"/>
        <w:contextualSpacing/>
        <w:jc w:val="right"/>
        <w:rPr>
          <w:rFonts w:ascii="Trebuchet MS" w:hAnsi="Trebuchet MS" w:cstheme="minorHAnsi"/>
          <w:sz w:val="16"/>
        </w:rPr>
      </w:pPr>
    </w:p>
    <w:p w14:paraId="478F901A" w14:textId="77777777" w:rsidR="00011A0C" w:rsidRDefault="00011A0C">
      <w:pPr>
        <w:spacing w:after="160" w:line="259" w:lineRule="auto"/>
        <w:contextualSpacing/>
        <w:jc w:val="right"/>
        <w:rPr>
          <w:rFonts w:ascii="Trebuchet MS" w:hAnsi="Trebuchet MS" w:cstheme="minorHAnsi"/>
          <w:sz w:val="16"/>
        </w:rPr>
      </w:pPr>
    </w:p>
    <w:p w14:paraId="585BCAAE" w14:textId="34DCBA83" w:rsidR="00011A0C" w:rsidRDefault="00A2334B" w:rsidP="00F40014">
      <w:pPr>
        <w:spacing w:after="160" w:line="259" w:lineRule="auto"/>
        <w:contextualSpacing/>
        <w:jc w:val="center"/>
        <w:rPr>
          <w:rFonts w:ascii="Trebuchet MS" w:hAnsi="Trebuchet MS" w:cstheme="minorHAnsi"/>
          <w:sz w:val="16"/>
        </w:rPr>
      </w:pPr>
      <w:r>
        <w:rPr>
          <w:noProof/>
        </w:rPr>
        <w:drawing>
          <wp:inline distT="0" distB="0" distL="0" distR="0" wp14:anchorId="12EC0CE8" wp14:editId="50F8C382">
            <wp:extent cx="3876675" cy="4391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876675" cy="4391025"/>
                    </a:xfrm>
                    <a:prstGeom prst="rect">
                      <a:avLst/>
                    </a:prstGeom>
                  </pic:spPr>
                </pic:pic>
              </a:graphicData>
            </a:graphic>
          </wp:inline>
        </w:drawing>
      </w:r>
    </w:p>
    <w:p w14:paraId="79A9E69E" w14:textId="77777777" w:rsidR="00011A0C" w:rsidRDefault="00011A0C">
      <w:pPr>
        <w:spacing w:after="160" w:line="259" w:lineRule="auto"/>
        <w:contextualSpacing/>
        <w:jc w:val="right"/>
        <w:rPr>
          <w:rFonts w:ascii="Trebuchet MS" w:hAnsi="Trebuchet MS" w:cstheme="minorHAnsi"/>
          <w:sz w:val="16"/>
        </w:rPr>
      </w:pPr>
    </w:p>
    <w:p w14:paraId="31FB0A7C" w14:textId="1A0B230F" w:rsidR="00F40014" w:rsidRDefault="00F40014" w:rsidP="00F40014">
      <w:pPr>
        <w:spacing w:after="160" w:line="259" w:lineRule="auto"/>
        <w:contextualSpacing/>
        <w:jc w:val="center"/>
        <w:rPr>
          <w:rFonts w:ascii="Trebuchet MS" w:hAnsi="Trebuchet MS" w:cstheme="minorHAnsi"/>
          <w:sz w:val="16"/>
        </w:rPr>
      </w:pPr>
      <w:r>
        <w:rPr>
          <w:rFonts w:ascii="Trebuchet MS" w:hAnsi="Trebuchet MS" w:cstheme="minorHAnsi"/>
          <w:sz w:val="22"/>
          <w:szCs w:val="22"/>
        </w:rPr>
        <w:t>4</w:t>
      </w:r>
      <w:r>
        <w:rPr>
          <w:rFonts w:ascii="Trebuchet MS" w:eastAsia="Calibri" w:hAnsi="Trebuchet MS"/>
          <w:sz w:val="22"/>
          <w:szCs w:val="22"/>
          <w:lang w:eastAsia="en-US"/>
        </w:rPr>
        <w:t xml:space="preserve"> pav. </w:t>
      </w:r>
      <w:r w:rsidR="00120B22">
        <w:rPr>
          <w:rFonts w:ascii="Trebuchet MS" w:hAnsi="Trebuchet MS" w:cstheme="minorHAnsi"/>
          <w:sz w:val="22"/>
          <w:szCs w:val="22"/>
        </w:rPr>
        <w:t>OL susikirtimo su vidaus vandens keliais ženklų pavyzdžiai</w:t>
      </w:r>
    </w:p>
    <w:p w14:paraId="7F8B7C92" w14:textId="005A8A5C" w:rsidR="00011A0C" w:rsidRDefault="00A2334B">
      <w:pPr>
        <w:spacing w:after="160" w:line="259" w:lineRule="auto"/>
        <w:contextualSpacing/>
        <w:jc w:val="right"/>
        <w:rPr>
          <w:rFonts w:ascii="Trebuchet MS" w:hAnsi="Trebuchet MS" w:cstheme="minorHAnsi"/>
          <w:sz w:val="16"/>
        </w:rPr>
      </w:pPr>
      <w:r>
        <w:rPr>
          <w:noProof/>
        </w:rPr>
        <mc:AlternateContent>
          <mc:Choice Requires="wps">
            <w:drawing>
              <wp:anchor distT="0" distB="0" distL="114300" distR="114300" simplePos="0" relativeHeight="251658264" behindDoc="0" locked="0" layoutInCell="1" allowOverlap="1" wp14:anchorId="7C8EEBD8" wp14:editId="727136B4">
                <wp:simplePos x="0" y="0"/>
                <wp:positionH relativeFrom="column">
                  <wp:posOffset>4356735</wp:posOffset>
                </wp:positionH>
                <wp:positionV relativeFrom="paragraph">
                  <wp:posOffset>757555</wp:posOffset>
                </wp:positionV>
                <wp:extent cx="800100" cy="4095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8001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B6CD1" w14:textId="77777777" w:rsidR="0094747E" w:rsidRDefault="00947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8EEBD8" id="_x0000_t202" coordsize="21600,21600" o:spt="202" path="m,l,21600r21600,l21600,xe">
                <v:stroke joinstyle="miter"/>
                <v:path gradientshapeok="t" o:connecttype="rect"/>
              </v:shapetype>
              <v:shape id="Text Box 30" o:spid="_x0000_s1026" type="#_x0000_t202" style="position:absolute;left:0;text-align:left;margin-left:343.05pt;margin-top:59.65pt;width:63pt;height:32.2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" fillcolor="white [3201]" stroked="f" strokeweight=".5pt">
                <v:textbox>
                  <w:txbxContent>
                    <w:p w14:paraId="5A4B6CD1" w14:textId="77777777" w:rsidR="0094747E" w:rsidRDefault="0094747E"/>
                  </w:txbxContent>
                </v:textbox>
              </v:shape>
            </w:pict>
          </mc:Fallback>
        </mc:AlternateContent>
      </w:r>
    </w:p>
    <w:p w14:paraId="439032A3" w14:textId="47E24BCF" w:rsidR="004A4402" w:rsidRDefault="004A4402">
      <w:pPr>
        <w:spacing w:after="160" w:line="259" w:lineRule="auto"/>
        <w:contextualSpacing/>
        <w:jc w:val="right"/>
        <w:rPr>
          <w:rFonts w:ascii="Trebuchet MS" w:hAnsi="Trebuchet MS" w:cstheme="minorHAnsi"/>
          <w:sz w:val="16"/>
        </w:rPr>
      </w:pPr>
    </w:p>
    <w:p w14:paraId="684A0FC9" w14:textId="77777777" w:rsidR="00011A0C" w:rsidRDefault="004A4402" w:rsidP="00F40014">
      <w:pPr>
        <w:spacing w:after="160" w:line="259" w:lineRule="auto"/>
        <w:contextualSpacing/>
        <w:jc w:val="center"/>
        <w:rPr>
          <w:rFonts w:ascii="Trebuchet MS" w:hAnsi="Trebuchet MS" w:cstheme="minorHAnsi"/>
          <w:sz w:val="16"/>
        </w:rPr>
      </w:pPr>
      <w:r>
        <w:rPr>
          <w:noProof/>
        </w:rPr>
        <w:drawing>
          <wp:inline distT="0" distB="0" distL="0" distR="0" wp14:anchorId="068247D6" wp14:editId="4F0A99F5">
            <wp:extent cx="2752725" cy="2200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752725" cy="2200275"/>
                    </a:xfrm>
                    <a:prstGeom prst="rect">
                      <a:avLst/>
                    </a:prstGeom>
                  </pic:spPr>
                </pic:pic>
              </a:graphicData>
            </a:graphic>
          </wp:inline>
        </w:drawing>
      </w:r>
    </w:p>
    <w:p w14:paraId="4707D287" w14:textId="77777777" w:rsidR="00011A0C" w:rsidRDefault="00011A0C">
      <w:pPr>
        <w:spacing w:after="160" w:line="259" w:lineRule="auto"/>
        <w:contextualSpacing/>
        <w:jc w:val="right"/>
        <w:rPr>
          <w:rFonts w:ascii="Trebuchet MS" w:hAnsi="Trebuchet MS" w:cstheme="minorHAnsi"/>
          <w:sz w:val="16"/>
        </w:rPr>
      </w:pPr>
    </w:p>
    <w:p w14:paraId="043F7A87" w14:textId="10EF9007" w:rsidR="00120B22" w:rsidRPr="00BF1D28" w:rsidRDefault="00120B22" w:rsidP="00F40014">
      <w:pPr>
        <w:spacing w:after="160" w:line="259" w:lineRule="auto"/>
        <w:contextualSpacing/>
        <w:jc w:val="center"/>
        <w:rPr>
          <w:rFonts w:ascii="Arial" w:hAnsi="Arial" w:cs="Arial"/>
        </w:rPr>
      </w:pPr>
      <w:r w:rsidRPr="00BF1D28">
        <w:rPr>
          <w:rFonts w:ascii="Arial" w:hAnsi="Arial" w:cs="Arial"/>
        </w:rPr>
        <w:t>A.6. Draudžiama stovėti nuleidus inkarą ir vilkti inkarus, lynus bei grandines</w:t>
      </w:r>
    </w:p>
    <w:p w14:paraId="0793A1AE" w14:textId="6E1648C4" w:rsidR="00011A0C" w:rsidRDefault="00F40014" w:rsidP="00F40014">
      <w:pPr>
        <w:spacing w:after="160" w:line="259" w:lineRule="auto"/>
        <w:contextualSpacing/>
        <w:jc w:val="center"/>
        <w:rPr>
          <w:rFonts w:ascii="Trebuchet MS" w:hAnsi="Trebuchet MS" w:cstheme="minorHAnsi"/>
          <w:sz w:val="22"/>
          <w:szCs w:val="22"/>
        </w:rPr>
      </w:pPr>
      <w:r>
        <w:rPr>
          <w:rFonts w:ascii="Trebuchet MS" w:hAnsi="Trebuchet MS" w:cstheme="minorHAnsi"/>
          <w:sz w:val="22"/>
          <w:szCs w:val="22"/>
        </w:rPr>
        <w:t>5</w:t>
      </w:r>
      <w:r w:rsidRPr="00BF1D28">
        <w:rPr>
          <w:rFonts w:ascii="Trebuchet MS" w:hAnsi="Trebuchet MS" w:cstheme="minorHAnsi"/>
          <w:sz w:val="22"/>
          <w:szCs w:val="22"/>
        </w:rPr>
        <w:t xml:space="preserve"> pav. </w:t>
      </w:r>
      <w:r w:rsidR="00120B22">
        <w:rPr>
          <w:rFonts w:ascii="Trebuchet MS" w:hAnsi="Trebuchet MS" w:cstheme="minorHAnsi"/>
          <w:sz w:val="22"/>
          <w:szCs w:val="22"/>
        </w:rPr>
        <w:t>KL susikirtimo su vidaus vandens keliais ženklų pavyzdžiai</w:t>
      </w:r>
    </w:p>
    <w:p w14:paraId="625D6070" w14:textId="77777777" w:rsidR="00F40014" w:rsidRDefault="00F40014" w:rsidP="00F40014">
      <w:pPr>
        <w:spacing w:after="160" w:line="259" w:lineRule="auto"/>
        <w:contextualSpacing/>
        <w:jc w:val="center"/>
        <w:rPr>
          <w:rFonts w:ascii="Trebuchet MS" w:hAnsi="Trebuchet MS" w:cstheme="minorHAnsi"/>
          <w:sz w:val="22"/>
          <w:szCs w:val="22"/>
        </w:rPr>
      </w:pPr>
    </w:p>
    <w:p w14:paraId="5C21E324" w14:textId="77777777" w:rsidR="00F40014" w:rsidRPr="00BF1D28" w:rsidRDefault="00F40014" w:rsidP="00F40014">
      <w:pPr>
        <w:spacing w:after="160" w:line="259" w:lineRule="auto"/>
        <w:contextualSpacing/>
        <w:jc w:val="center"/>
        <w:rPr>
          <w:rFonts w:ascii="Trebuchet MS" w:hAnsi="Trebuchet MS" w:cstheme="minorHAnsi"/>
          <w:sz w:val="22"/>
          <w:szCs w:val="22"/>
        </w:rPr>
      </w:pPr>
    </w:p>
    <w:p w14:paraId="62BEF5D0" w14:textId="73BB42C5" w:rsidR="00011A0C" w:rsidRDefault="00011A0C">
      <w:pPr>
        <w:spacing w:after="160" w:line="259" w:lineRule="auto"/>
        <w:contextualSpacing/>
        <w:jc w:val="right"/>
        <w:rPr>
          <w:rFonts w:ascii="Trebuchet MS" w:hAnsi="Trebuchet MS" w:cstheme="minorHAnsi"/>
          <w:sz w:val="16"/>
        </w:rPr>
      </w:pPr>
    </w:p>
    <w:p w14:paraId="157990F8" w14:textId="77777777" w:rsidR="00F26905" w:rsidRDefault="00F26905">
      <w:pPr>
        <w:spacing w:after="160" w:line="259" w:lineRule="auto"/>
        <w:contextualSpacing/>
        <w:jc w:val="right"/>
        <w:rPr>
          <w:rFonts w:ascii="Trebuchet MS" w:hAnsi="Trebuchet MS" w:cstheme="minorHAnsi"/>
          <w:sz w:val="16"/>
        </w:rPr>
      </w:pPr>
    </w:p>
    <w:p w14:paraId="58D1A014" w14:textId="77777777" w:rsidR="00F26905" w:rsidRDefault="00F26905">
      <w:pPr>
        <w:spacing w:after="160" w:line="259" w:lineRule="auto"/>
        <w:contextualSpacing/>
        <w:jc w:val="right"/>
        <w:rPr>
          <w:rFonts w:ascii="Trebuchet MS" w:hAnsi="Trebuchet MS" w:cstheme="minorHAnsi"/>
          <w:sz w:val="16"/>
        </w:rPr>
      </w:pPr>
    </w:p>
    <w:p w14:paraId="28B2868F" w14:textId="28B7B178" w:rsidR="002D6CFE" w:rsidRDefault="00B94934">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90" w14:textId="6428E7D6" w:rsidR="002D6CFE" w:rsidRPr="002C1767" w:rsidRDefault="00400104">
      <w:pPr>
        <w:pStyle w:val="ListParagraph"/>
        <w:spacing w:after="160" w:line="259" w:lineRule="auto"/>
        <w:ind w:left="0"/>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8</w:t>
      </w:r>
      <w:r w:rsidRPr="002C1767">
        <w:rPr>
          <w:rFonts w:ascii="Trebuchet MS" w:eastAsia="Calibri" w:hAnsi="Trebuchet MS"/>
          <w:lang w:eastAsia="en-US"/>
        </w:rPr>
        <w:t>-1</w:t>
      </w:r>
    </w:p>
    <w:p w14:paraId="164B3ADD" w14:textId="09B25935" w:rsidR="005764A1" w:rsidRPr="002C1767" w:rsidRDefault="005764A1" w:rsidP="00520861">
      <w:pPr>
        <w:jc w:val="center"/>
        <w:rPr>
          <w:rFonts w:ascii="Trebuchet MS" w:hAnsi="Trebuchet MS"/>
        </w:rPr>
      </w:pPr>
    </w:p>
    <w:p w14:paraId="06CCAB5E" w14:textId="743FF331" w:rsidR="00520861" w:rsidRPr="002C1767" w:rsidRDefault="00FB3CFD" w:rsidP="00520861">
      <w:pPr>
        <w:jc w:val="center"/>
        <w:rPr>
          <w:rFonts w:ascii="Trebuchet MS" w:hAnsi="Trebuchet MS"/>
        </w:rPr>
      </w:pPr>
      <w:r w:rsidRPr="002C1767">
        <w:rPr>
          <w:rFonts w:ascii="Trebuchet MS" w:hAnsi="Trebuchet MS"/>
        </w:rPr>
        <w:t>TELEKOMUNIKACIJŲ IR TSPĮ SPINTŲ, ĮRENGINIŲ, ŠVIESOLAIDŽIŲ IR VARIO KABELIŲ ŽYMĖJIMAS</w:t>
      </w:r>
    </w:p>
    <w:p w14:paraId="7291E0A6" w14:textId="61642A8D" w:rsidR="00520861" w:rsidRDefault="00520861" w:rsidP="00520861">
      <w:pPr>
        <w:jc w:val="center"/>
        <w:rPr>
          <w:rFonts w:ascii="Trebuchet MS" w:hAnsi="Trebuchet MS"/>
          <w:sz w:val="28"/>
          <w:szCs w:val="28"/>
        </w:rPr>
      </w:pPr>
    </w:p>
    <w:p w14:paraId="5AC152F0" w14:textId="77777777" w:rsidR="00520861" w:rsidRPr="00102DFB" w:rsidRDefault="00520861" w:rsidP="00520861">
      <w:pPr>
        <w:jc w:val="center"/>
        <w:rPr>
          <w:rFonts w:ascii="Trebuchet MS" w:hAnsi="Trebuchet MS"/>
          <w:sz w:val="28"/>
          <w:szCs w:val="28"/>
        </w:rPr>
      </w:pPr>
    </w:p>
    <w:p w14:paraId="28B28691" w14:textId="38CF6118" w:rsidR="002D6CFE" w:rsidRDefault="002D6CFE">
      <w:pPr>
        <w:spacing w:after="160" w:line="259" w:lineRule="auto"/>
        <w:contextualSpacing/>
        <w:jc w:val="center"/>
        <w:rPr>
          <w:rFonts w:ascii="Trebuchet MS" w:eastAsia="Calibri" w:hAnsi="Trebuchet MS"/>
          <w:szCs w:val="22"/>
          <w:lang w:eastAsia="en-US"/>
        </w:rPr>
      </w:pPr>
    </w:p>
    <w:p w14:paraId="28B28692" w14:textId="1C9C7094" w:rsidR="002D6CFE" w:rsidRDefault="00520861">
      <w:pPr>
        <w:spacing w:after="160" w:line="259" w:lineRule="auto"/>
        <w:contextualSpacing/>
        <w:jc w:val="center"/>
        <w:rPr>
          <w:rFonts w:ascii="Trebuchet MS" w:eastAsia="Calibri" w:hAnsi="Trebuchet MS"/>
          <w:szCs w:val="22"/>
          <w:lang w:eastAsia="en-US"/>
        </w:rPr>
      </w:pPr>
      <w:r w:rsidRPr="00102DFB">
        <w:rPr>
          <w:rFonts w:ascii="Trebuchet MS" w:hAnsi="Trebuchet MS"/>
        </w:rPr>
        <w:object w:dxaOrig="11041" w:dyaOrig="6676" w14:anchorId="167B8B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301.95pt" o:ole="">
            <v:imagedata r:id="rId93" o:title=""/>
          </v:shape>
          <o:OLEObject Type="Embed" ProgID="Visio.Drawing.15" ShapeID="_x0000_i1025" DrawAspect="Content" ObjectID="_1720862452" r:id="rId94"/>
        </w:object>
      </w:r>
    </w:p>
    <w:p w14:paraId="28B28693" w14:textId="3D51AAF5" w:rsidR="002D6CFE" w:rsidRDefault="002D6CFE">
      <w:pPr>
        <w:spacing w:after="160" w:line="259" w:lineRule="auto"/>
        <w:contextualSpacing/>
        <w:jc w:val="center"/>
        <w:rPr>
          <w:rFonts w:ascii="Trebuchet MS" w:eastAsia="Calibri" w:hAnsi="Trebuchet MS"/>
          <w:szCs w:val="22"/>
          <w:lang w:eastAsia="en-US"/>
        </w:rPr>
      </w:pPr>
    </w:p>
    <w:p w14:paraId="28B28694" w14:textId="0115CFC9" w:rsidR="002D6CFE" w:rsidRDefault="00400104">
      <w:pPr>
        <w:spacing w:after="160" w:line="259" w:lineRule="auto"/>
        <w:contextualSpacing/>
        <w:jc w:val="center"/>
        <w:rPr>
          <w:rFonts w:ascii="Trebuchet MS" w:eastAsia="Calibri" w:hAnsi="Trebuchet MS"/>
          <w:sz w:val="22"/>
          <w:szCs w:val="22"/>
          <w:lang w:eastAsia="en-US"/>
        </w:rPr>
      </w:pPr>
      <w:r w:rsidRPr="00B60AD8">
        <w:rPr>
          <w:rFonts w:ascii="Trebuchet MS" w:eastAsia="Calibri" w:hAnsi="Trebuchet MS"/>
        </w:rPr>
        <w:t>1 pav.</w:t>
      </w:r>
      <w:r>
        <w:rPr>
          <w:rFonts w:ascii="Trebuchet MS" w:eastAsia="Calibri" w:hAnsi="Trebuchet MS"/>
          <w:sz w:val="22"/>
          <w:szCs w:val="22"/>
          <w:lang w:eastAsia="en-US"/>
        </w:rPr>
        <w:t xml:space="preserve"> </w:t>
      </w:r>
      <w:r w:rsidR="00520861" w:rsidRPr="00B60AD8">
        <w:rPr>
          <w:rFonts w:ascii="Trebuchet MS" w:hAnsi="Trebuchet MS"/>
        </w:rPr>
        <w:t xml:space="preserve">Telekomunikacijų spintos žymėjimo </w:t>
      </w:r>
      <w:r w:rsidR="00520861" w:rsidRPr="00102DFB">
        <w:rPr>
          <w:rFonts w:ascii="Trebuchet MS" w:hAnsi="Trebuchet MS"/>
        </w:rPr>
        <w:t>lentelių</w:t>
      </w:r>
      <w:r w:rsidR="00520861" w:rsidRPr="00B60AD8">
        <w:rPr>
          <w:rFonts w:ascii="Trebuchet MS" w:hAnsi="Trebuchet MS"/>
        </w:rPr>
        <w:t xml:space="preserve"> pavyzdys</w:t>
      </w:r>
    </w:p>
    <w:p w14:paraId="28B28695" w14:textId="77777777" w:rsidR="002D6CFE" w:rsidRDefault="002D6CFE">
      <w:pPr>
        <w:spacing w:after="160" w:line="259" w:lineRule="auto"/>
        <w:contextualSpacing/>
        <w:jc w:val="center"/>
        <w:rPr>
          <w:rFonts w:ascii="Trebuchet MS" w:eastAsia="Calibri" w:hAnsi="Trebuchet MS"/>
          <w:sz w:val="22"/>
          <w:szCs w:val="22"/>
          <w:lang w:eastAsia="en-US"/>
        </w:rPr>
      </w:pPr>
    </w:p>
    <w:p w14:paraId="44AB77A1" w14:textId="77777777" w:rsidR="00C67C13" w:rsidRDefault="00C67C13">
      <w:pPr>
        <w:spacing w:after="160" w:line="259" w:lineRule="auto"/>
        <w:contextualSpacing/>
        <w:jc w:val="center"/>
        <w:rPr>
          <w:rFonts w:ascii="Trebuchet MS" w:eastAsia="Calibri" w:hAnsi="Trebuchet MS"/>
          <w:sz w:val="22"/>
          <w:szCs w:val="22"/>
          <w:lang w:eastAsia="en-US"/>
        </w:rPr>
      </w:pPr>
    </w:p>
    <w:p w14:paraId="50785263" w14:textId="77777777" w:rsidR="00C67C13" w:rsidRDefault="00C67C13">
      <w:pPr>
        <w:spacing w:after="160" w:line="259" w:lineRule="auto"/>
        <w:contextualSpacing/>
        <w:jc w:val="center"/>
        <w:rPr>
          <w:rFonts w:ascii="Trebuchet MS" w:eastAsia="Calibri" w:hAnsi="Trebuchet MS"/>
          <w:sz w:val="22"/>
          <w:szCs w:val="22"/>
          <w:lang w:eastAsia="en-US"/>
        </w:rPr>
      </w:pPr>
    </w:p>
    <w:p w14:paraId="5F4BFAD0" w14:textId="4EB8617B" w:rsidR="005764A1" w:rsidRDefault="005764A1">
      <w:pPr>
        <w:spacing w:after="160" w:line="259" w:lineRule="auto"/>
        <w:contextualSpacing/>
        <w:jc w:val="center"/>
      </w:pPr>
    </w:p>
    <w:p w14:paraId="758C9F81" w14:textId="77777777" w:rsidR="005764A1" w:rsidRDefault="005764A1">
      <w:pPr>
        <w:spacing w:after="160" w:line="259" w:lineRule="auto"/>
        <w:contextualSpacing/>
        <w:jc w:val="center"/>
      </w:pPr>
    </w:p>
    <w:p w14:paraId="01A530F7" w14:textId="77777777" w:rsidR="005764A1" w:rsidRDefault="005764A1">
      <w:pPr>
        <w:spacing w:after="160" w:line="259" w:lineRule="auto"/>
        <w:contextualSpacing/>
        <w:jc w:val="center"/>
      </w:pPr>
    </w:p>
    <w:p w14:paraId="3776FE7A" w14:textId="77777777" w:rsidR="005764A1" w:rsidRDefault="005764A1">
      <w:pPr>
        <w:spacing w:after="160" w:line="259" w:lineRule="auto"/>
        <w:contextualSpacing/>
        <w:jc w:val="center"/>
      </w:pPr>
    </w:p>
    <w:p w14:paraId="6E4578D8" w14:textId="6B0D67B5" w:rsidR="005764A1" w:rsidRDefault="005764A1">
      <w:r>
        <w:br w:type="page"/>
      </w:r>
    </w:p>
    <w:p w14:paraId="37321EB9" w14:textId="2B77A3A0" w:rsidR="005764A1" w:rsidRDefault="005764A1" w:rsidP="005764A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7C507F57" w14:textId="350CAAD4" w:rsidR="005764A1" w:rsidRPr="002C1767" w:rsidRDefault="005764A1" w:rsidP="00B60AD8">
      <w:pPr>
        <w:spacing w:after="160" w:line="259" w:lineRule="auto"/>
        <w:contextualSpacing/>
        <w:jc w:val="right"/>
        <w:rPr>
          <w:rFonts w:ascii="Trebuchet MS" w:eastAsia="Calibri" w:hAnsi="Trebuchet MS"/>
          <w:lang w:eastAsia="en-US"/>
        </w:rPr>
      </w:pPr>
      <w:r w:rsidRPr="002C1767">
        <w:rPr>
          <w:rFonts w:ascii="Trebuchet MS" w:eastAsia="Calibri" w:hAnsi="Trebuchet MS"/>
          <w:lang w:eastAsia="en-US"/>
        </w:rPr>
        <w:t>PRIEDAS Nr. 18-2</w:t>
      </w:r>
    </w:p>
    <w:p w14:paraId="4202576A" w14:textId="76505446" w:rsidR="005764A1" w:rsidRDefault="005764A1" w:rsidP="005764A1">
      <w:pPr>
        <w:spacing w:after="160" w:line="259" w:lineRule="auto"/>
        <w:contextualSpacing/>
        <w:jc w:val="right"/>
      </w:pPr>
    </w:p>
    <w:p w14:paraId="28B28696" w14:textId="49683806" w:rsidR="002D6CFE" w:rsidRDefault="00111C78">
      <w:pPr>
        <w:spacing w:after="160" w:line="259" w:lineRule="auto"/>
        <w:contextualSpacing/>
        <w:jc w:val="center"/>
      </w:pPr>
      <w:r>
        <w:object w:dxaOrig="6130" w:dyaOrig="4900" w14:anchorId="54B5E4B8">
          <v:shape id="_x0000_i1026" type="#_x0000_t75" style="width:295.5pt;height:238.55pt" o:ole="">
            <v:imagedata r:id="rId95" o:title=""/>
          </v:shape>
          <o:OLEObject Type="Embed" ProgID="Visio.Drawing.15" ShapeID="_x0000_i1026" DrawAspect="Content" ObjectID="_1720862453" r:id="rId96"/>
        </w:object>
      </w:r>
    </w:p>
    <w:p w14:paraId="5A9C3593" w14:textId="77777777" w:rsidR="005764A1" w:rsidRDefault="005764A1">
      <w:pPr>
        <w:spacing w:after="160" w:line="259" w:lineRule="auto"/>
        <w:contextualSpacing/>
        <w:jc w:val="center"/>
        <w:rPr>
          <w:rFonts w:ascii="Trebuchet MS" w:eastAsia="Calibri" w:hAnsi="Trebuchet MS"/>
          <w:sz w:val="22"/>
          <w:szCs w:val="22"/>
          <w:lang w:eastAsia="en-US"/>
        </w:rPr>
      </w:pPr>
    </w:p>
    <w:p w14:paraId="28B28697" w14:textId="3A7197E3" w:rsidR="002D6CFE" w:rsidRPr="00B60AD8" w:rsidRDefault="00400104" w:rsidP="00B60AD8">
      <w:pPr>
        <w:spacing w:after="160" w:line="259" w:lineRule="auto"/>
        <w:contextualSpacing/>
        <w:jc w:val="center"/>
        <w:rPr>
          <w:rFonts w:ascii="Trebuchet MS" w:hAnsi="Trebuchet MS"/>
        </w:rPr>
      </w:pPr>
      <w:r w:rsidRPr="005764A1">
        <w:rPr>
          <w:rFonts w:ascii="Trebuchet MS" w:eastAsia="Calibri" w:hAnsi="Trebuchet MS"/>
          <w:lang w:eastAsia="en-US"/>
        </w:rPr>
        <w:t>2</w:t>
      </w:r>
      <w:r w:rsidRPr="00B60AD8">
        <w:rPr>
          <w:rFonts w:ascii="Trebuchet MS" w:eastAsia="Calibri" w:hAnsi="Trebuchet MS"/>
        </w:rPr>
        <w:t xml:space="preserve"> pav.</w:t>
      </w:r>
      <w:r>
        <w:rPr>
          <w:rFonts w:ascii="Trebuchet MS" w:eastAsia="Calibri" w:hAnsi="Trebuchet MS"/>
          <w:sz w:val="22"/>
          <w:szCs w:val="22"/>
          <w:lang w:eastAsia="en-US"/>
        </w:rPr>
        <w:t xml:space="preserve"> </w:t>
      </w:r>
      <w:r w:rsidR="005764A1" w:rsidRPr="00102DFB">
        <w:rPr>
          <w:rFonts w:ascii="Trebuchet MS" w:hAnsi="Trebuchet MS"/>
        </w:rPr>
        <w:t>Telekomunikacijų</w:t>
      </w:r>
      <w:r w:rsidR="005764A1" w:rsidRPr="00B60AD8">
        <w:rPr>
          <w:rFonts w:ascii="Trebuchet MS" w:hAnsi="Trebuchet MS"/>
        </w:rPr>
        <w:t xml:space="preserve"> ir </w:t>
      </w:r>
      <w:r w:rsidR="005764A1" w:rsidRPr="00102DFB">
        <w:rPr>
          <w:rFonts w:ascii="Trebuchet MS" w:hAnsi="Trebuchet MS"/>
        </w:rPr>
        <w:t>TSPĮ įrenginių</w:t>
      </w:r>
      <w:r w:rsidR="005764A1" w:rsidRPr="00B60AD8">
        <w:rPr>
          <w:rFonts w:ascii="Trebuchet MS" w:hAnsi="Trebuchet MS"/>
        </w:rPr>
        <w:t xml:space="preserve"> žymėjimo pavyzdys</w:t>
      </w:r>
      <w:r w:rsidR="005764A1">
        <w:rPr>
          <w:rFonts w:ascii="Trebuchet MS" w:hAnsi="Trebuchet MS"/>
        </w:rPr>
        <w:t>.</w:t>
      </w:r>
    </w:p>
    <w:p w14:paraId="4E184693" w14:textId="77777777" w:rsidR="005764A1" w:rsidRDefault="005764A1">
      <w:pPr>
        <w:spacing w:after="160" w:line="259" w:lineRule="auto"/>
        <w:contextualSpacing/>
        <w:jc w:val="center"/>
        <w:rPr>
          <w:rFonts w:ascii="Trebuchet MS" w:hAnsi="Trebuchet MS"/>
        </w:rPr>
      </w:pPr>
    </w:p>
    <w:p w14:paraId="08A39985" w14:textId="0745470E" w:rsidR="005764A1" w:rsidRDefault="005764A1">
      <w:pPr>
        <w:spacing w:after="160" w:line="259" w:lineRule="auto"/>
        <w:contextualSpacing/>
        <w:jc w:val="center"/>
        <w:rPr>
          <w:rFonts w:ascii="Trebuchet MS" w:eastAsia="Calibri" w:hAnsi="Trebuchet MS"/>
          <w:sz w:val="22"/>
          <w:szCs w:val="22"/>
          <w:lang w:eastAsia="en-US"/>
        </w:rPr>
      </w:pPr>
      <w:r>
        <w:rPr>
          <w:rFonts w:ascii="Trebuchet MS" w:hAnsi="Trebuchet MS"/>
        </w:rPr>
        <w:t>Rekomenduojamas žymėjimo lentelės aukštis 8÷12 mm ir ilgis priklausomai nuo įrenginio pavadinimo ilgio, bet neilgesnis kaip 60 mm.</w:t>
      </w:r>
    </w:p>
    <w:p w14:paraId="786A14C4" w14:textId="77777777" w:rsidR="00C67C13" w:rsidRDefault="00C67C13">
      <w:pPr>
        <w:spacing w:after="160" w:line="259" w:lineRule="auto"/>
        <w:contextualSpacing/>
        <w:jc w:val="center"/>
        <w:rPr>
          <w:rFonts w:ascii="Trebuchet MS" w:eastAsia="Calibri" w:hAnsi="Trebuchet MS"/>
          <w:sz w:val="22"/>
          <w:szCs w:val="22"/>
          <w:lang w:eastAsia="en-US"/>
        </w:rPr>
      </w:pPr>
    </w:p>
    <w:p w14:paraId="7AED23E1" w14:textId="77777777" w:rsidR="002D6CFE" w:rsidRDefault="002D6CFE">
      <w:pPr>
        <w:spacing w:after="160" w:line="259" w:lineRule="auto"/>
        <w:contextualSpacing/>
        <w:jc w:val="center"/>
        <w:rPr>
          <w:rFonts w:ascii="Trebuchet MS" w:eastAsia="Calibri" w:hAnsi="Trebuchet MS"/>
          <w:sz w:val="22"/>
          <w:szCs w:val="22"/>
          <w:lang w:eastAsia="en-US"/>
        </w:rPr>
      </w:pPr>
    </w:p>
    <w:p w14:paraId="194B6FB2" w14:textId="38D5A954" w:rsidR="005764A1" w:rsidRPr="00BF1A78" w:rsidRDefault="005764A1" w:rsidP="00B60AD8">
      <w:pPr>
        <w:jc w:val="center"/>
        <w:rPr>
          <w:rFonts w:ascii="Trebuchet MS" w:hAnsi="Trebuchet MS"/>
        </w:rPr>
      </w:pPr>
      <w:r>
        <w:rPr>
          <w:rFonts w:ascii="Trebuchet MS" w:hAnsi="Trebuchet MS"/>
        </w:rPr>
        <w:t>a)</w:t>
      </w:r>
      <w:r w:rsidRPr="00FD651B" w:rsidDel="004A6F72">
        <w:rPr>
          <w:rFonts w:ascii="Trebuchet MS" w:hAnsi="Trebuchet MS"/>
        </w:rPr>
        <w:t xml:space="preserve"> </w:t>
      </w:r>
      <w:r>
        <w:object w:dxaOrig="3900" w:dyaOrig="5610" w14:anchorId="1C751B3B">
          <v:shape id="_x0000_i1027" type="#_x0000_t75" style="width:180pt;height:265.95pt" o:ole="">
            <v:imagedata r:id="rId97" o:title=""/>
          </v:shape>
          <o:OLEObject Type="Embed" ProgID="Visio.Drawing.15" ShapeID="_x0000_i1027" DrawAspect="Content" ObjectID="_1720862454" r:id="rId98"/>
        </w:object>
      </w:r>
      <w:r>
        <w:rPr>
          <w:rFonts w:ascii="Trebuchet MS" w:hAnsi="Trebuchet MS"/>
        </w:rPr>
        <w:t xml:space="preserve"> b) </w:t>
      </w:r>
      <w:r>
        <w:object w:dxaOrig="4950" w:dyaOrig="5685" w14:anchorId="53A26D64">
          <v:shape id="_x0000_i1028" type="#_x0000_t75" style="width:223.5pt;height:259.5pt" o:ole="">
            <v:imagedata r:id="rId99" o:title=""/>
          </v:shape>
          <o:OLEObject Type="Embed" ProgID="Visio.Drawing.15" ShapeID="_x0000_i1028" DrawAspect="Content" ObjectID="_1720862455" r:id="rId100"/>
        </w:object>
      </w:r>
    </w:p>
    <w:p w14:paraId="7E08B562" w14:textId="1369336E" w:rsidR="005764A1" w:rsidRDefault="005764A1" w:rsidP="005764A1">
      <w:pPr>
        <w:jc w:val="center"/>
        <w:rPr>
          <w:rFonts w:ascii="Trebuchet MS" w:hAnsi="Trebuchet MS"/>
        </w:rPr>
      </w:pPr>
      <w:r w:rsidRPr="00BF1A78">
        <w:rPr>
          <w:rFonts w:ascii="Trebuchet MS" w:hAnsi="Trebuchet MS"/>
        </w:rPr>
        <w:t xml:space="preserve">3 pav. </w:t>
      </w:r>
      <w:r w:rsidRPr="00102DFB">
        <w:rPr>
          <w:rFonts w:ascii="Trebuchet MS" w:hAnsi="Trebuchet MS"/>
        </w:rPr>
        <w:t>Automatinių jungiklių žymėjimo pavyzdys</w:t>
      </w:r>
      <w:r>
        <w:rPr>
          <w:rFonts w:ascii="Trebuchet MS" w:hAnsi="Trebuchet MS"/>
        </w:rPr>
        <w:t>: a) vienpolių automatinių jungikliai, b) dvipoliai automatiniai jungikliai.</w:t>
      </w:r>
    </w:p>
    <w:p w14:paraId="5171D444" w14:textId="77777777" w:rsidR="005764A1" w:rsidRDefault="005764A1" w:rsidP="005764A1">
      <w:pPr>
        <w:jc w:val="center"/>
        <w:rPr>
          <w:rFonts w:ascii="Trebuchet MS" w:hAnsi="Trebuchet MS"/>
        </w:rPr>
      </w:pPr>
    </w:p>
    <w:p w14:paraId="2F2379DF" w14:textId="77777777" w:rsidR="005764A1" w:rsidRPr="00102DFB" w:rsidRDefault="005764A1" w:rsidP="005764A1">
      <w:pPr>
        <w:jc w:val="center"/>
        <w:rPr>
          <w:rFonts w:ascii="Trebuchet MS" w:hAnsi="Trebuchet MS"/>
        </w:rPr>
      </w:pPr>
      <w:r>
        <w:rPr>
          <w:rFonts w:ascii="Trebuchet MS" w:hAnsi="Trebuchet MS"/>
        </w:rPr>
        <w:t>Automatinių jungiklių žymėjimo lentelės plotis priklauso nuo automatinio jungiklio pločio. Jeigu yra naudojami signalinių kontaktų priedėlis, žymėjimo lentelė plotis gali būti atitinkamai didesnis už parodytą šiame paveiksle.</w:t>
      </w:r>
    </w:p>
    <w:p w14:paraId="28B2869A" w14:textId="4868E384" w:rsidR="005764A1" w:rsidRDefault="005764A1" w:rsidP="00B60AD8">
      <w:pPr>
        <w:spacing w:after="160" w:line="259" w:lineRule="auto"/>
        <w:contextualSpacing/>
        <w:jc w:val="center"/>
        <w:rPr>
          <w:rFonts w:ascii="Trebuchet MS" w:eastAsia="Calibri" w:hAnsi="Trebuchet MS"/>
          <w:sz w:val="22"/>
          <w:szCs w:val="22"/>
          <w:lang w:eastAsia="en-US"/>
        </w:rPr>
        <w:sectPr w:rsidR="005764A1">
          <w:headerReference w:type="default" r:id="rId101"/>
          <w:footerReference w:type="default" r:id="rId102"/>
          <w:pgSz w:w="11906" w:h="16838"/>
          <w:pgMar w:top="624" w:right="567" w:bottom="1134" w:left="1134" w:header="567" w:footer="567" w:gutter="0"/>
          <w:cols w:space="1296"/>
          <w:formProt w:val="0"/>
          <w:docGrid w:linePitch="360" w:charSpace="-6145"/>
        </w:sectPr>
      </w:pPr>
    </w:p>
    <w:p w14:paraId="28B2869B" w14:textId="012C55F3" w:rsidR="002D6CFE" w:rsidRDefault="00B94934" w:rsidP="00B60AD8">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9C" w14:textId="46F65DDE" w:rsidR="002D6CFE" w:rsidRPr="002C1767" w:rsidRDefault="00400104">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8</w:t>
      </w:r>
      <w:r w:rsidRPr="002C1767">
        <w:rPr>
          <w:rFonts w:ascii="Trebuchet MS" w:eastAsia="Calibri" w:hAnsi="Trebuchet MS"/>
          <w:lang w:eastAsia="en-US"/>
        </w:rPr>
        <w:t>-</w:t>
      </w:r>
      <w:r w:rsidR="005764A1" w:rsidRPr="002C1767">
        <w:rPr>
          <w:rFonts w:ascii="Trebuchet MS" w:eastAsia="Calibri" w:hAnsi="Trebuchet MS"/>
          <w:lang w:eastAsia="en-US"/>
        </w:rPr>
        <w:t>3</w:t>
      </w:r>
    </w:p>
    <w:p w14:paraId="28B2869D" w14:textId="2A2316E5" w:rsidR="002D6CFE" w:rsidRDefault="00C67C13" w:rsidP="00C67C13">
      <w:pPr>
        <w:tabs>
          <w:tab w:val="center" w:pos="5102"/>
        </w:tabs>
        <w:spacing w:after="160" w:line="259" w:lineRule="auto"/>
        <w:rPr>
          <w:rFonts w:ascii="Trebuchet MS" w:hAnsi="Trebuchet MS"/>
        </w:rPr>
      </w:pPr>
      <w:r>
        <w:rPr>
          <w:rFonts w:ascii="Trebuchet MS" w:eastAsia="Calibri" w:hAnsi="Trebuchet MS"/>
          <w:szCs w:val="22"/>
          <w:lang w:eastAsia="en-US"/>
        </w:rPr>
        <w:tab/>
      </w:r>
      <w:r w:rsidR="005764A1" w:rsidRPr="00FE432A">
        <w:rPr>
          <w:rFonts w:ascii="Trebuchet MS" w:hAnsi="Trebuchet MS"/>
        </w:rPr>
        <w:object w:dxaOrig="4650" w:dyaOrig="2115" w14:anchorId="4C194496">
          <v:shape id="_x0000_i1029" type="#_x0000_t75" style="width:366.45pt;height:165.5pt" o:ole="">
            <v:imagedata r:id="rId103" o:title=""/>
          </v:shape>
          <o:OLEObject Type="Embed" ProgID="Visio.Drawing.15" ShapeID="_x0000_i1029" DrawAspect="Content" ObjectID="_1720862456" r:id="rId104"/>
        </w:object>
      </w:r>
    </w:p>
    <w:p w14:paraId="1F320A89" w14:textId="77777777" w:rsidR="005764A1" w:rsidRDefault="005764A1" w:rsidP="00C67C13">
      <w:pPr>
        <w:tabs>
          <w:tab w:val="center" w:pos="5102"/>
        </w:tabs>
        <w:spacing w:after="160" w:line="259" w:lineRule="auto"/>
        <w:rPr>
          <w:rFonts w:ascii="Trebuchet MS" w:eastAsia="Calibri" w:hAnsi="Trebuchet MS"/>
          <w:szCs w:val="22"/>
          <w:lang w:eastAsia="en-US"/>
        </w:rPr>
      </w:pPr>
    </w:p>
    <w:p w14:paraId="28B2869E" w14:textId="529C061C" w:rsidR="002D6CFE" w:rsidRDefault="00400104">
      <w:pPr>
        <w:spacing w:after="160" w:line="259" w:lineRule="auto"/>
        <w:jc w:val="center"/>
        <w:rPr>
          <w:rFonts w:ascii="Trebuchet MS" w:eastAsia="Calibri" w:hAnsi="Trebuchet MS"/>
          <w:sz w:val="22"/>
          <w:szCs w:val="22"/>
          <w:lang w:eastAsia="en-US"/>
        </w:rPr>
      </w:pPr>
      <w:r w:rsidRPr="005764A1">
        <w:rPr>
          <w:rFonts w:ascii="Trebuchet MS" w:eastAsia="Calibri" w:hAnsi="Trebuchet MS"/>
          <w:lang w:eastAsia="en-US"/>
        </w:rPr>
        <w:t>4 pav.</w:t>
      </w:r>
      <w:r>
        <w:rPr>
          <w:rFonts w:ascii="Trebuchet MS" w:eastAsia="Calibri" w:hAnsi="Trebuchet MS"/>
          <w:sz w:val="22"/>
          <w:szCs w:val="22"/>
          <w:lang w:eastAsia="en-US"/>
        </w:rPr>
        <w:t xml:space="preserve"> </w:t>
      </w:r>
      <w:r w:rsidR="005764A1" w:rsidRPr="00102DFB">
        <w:rPr>
          <w:rFonts w:ascii="Trebuchet MS" w:hAnsi="Trebuchet MS"/>
        </w:rPr>
        <w:t>Magistralinių šviesolaidinių kabelių žymėjimo pavyzdys</w:t>
      </w:r>
    </w:p>
    <w:p w14:paraId="28B286A0" w14:textId="5DCAFE36" w:rsidR="002D6CFE" w:rsidRDefault="002D6CFE" w:rsidP="00C67C13">
      <w:pPr>
        <w:spacing w:after="160" w:line="259" w:lineRule="auto"/>
        <w:jc w:val="center"/>
        <w:rPr>
          <w:rFonts w:ascii="Trebuchet MS" w:eastAsia="Calibri" w:hAnsi="Trebuchet MS"/>
          <w:sz w:val="22"/>
          <w:szCs w:val="22"/>
          <w:lang w:eastAsia="en-US"/>
        </w:rPr>
      </w:pPr>
    </w:p>
    <w:p w14:paraId="4F8752A8" w14:textId="77777777" w:rsidR="005764A1" w:rsidRDefault="005764A1" w:rsidP="00C67C13">
      <w:pPr>
        <w:spacing w:after="160" w:line="259" w:lineRule="auto"/>
        <w:jc w:val="center"/>
        <w:rPr>
          <w:rFonts w:ascii="Trebuchet MS" w:eastAsia="Calibri" w:hAnsi="Trebuchet MS"/>
          <w:sz w:val="22"/>
          <w:szCs w:val="22"/>
          <w:lang w:eastAsia="en-US"/>
        </w:rPr>
      </w:pPr>
    </w:p>
    <w:p w14:paraId="28B286A1" w14:textId="67790E36" w:rsidR="002D6CFE" w:rsidRDefault="005764A1">
      <w:pPr>
        <w:spacing w:after="160" w:line="259" w:lineRule="auto"/>
        <w:jc w:val="center"/>
        <w:rPr>
          <w:rFonts w:ascii="Trebuchet MS" w:eastAsia="Calibri" w:hAnsi="Trebuchet MS"/>
          <w:sz w:val="22"/>
          <w:szCs w:val="22"/>
          <w:lang w:eastAsia="en-US"/>
        </w:rPr>
      </w:pPr>
      <w:r w:rsidRPr="004955B4">
        <w:object w:dxaOrig="5340" w:dyaOrig="4185" w14:anchorId="12FE2037">
          <v:shape id="_x0000_i1030" type="#_x0000_t75" style="width:460.5pt;height:337.95pt" o:ole="">
            <v:imagedata r:id="rId105" o:title=""/>
          </v:shape>
          <o:OLEObject Type="Embed" ProgID="Visio.Drawing.11" ShapeID="_x0000_i1030" DrawAspect="Content" ObjectID="_1720862457" r:id="rId106"/>
        </w:object>
      </w:r>
    </w:p>
    <w:p w14:paraId="320CB26B" w14:textId="5F1AE561" w:rsidR="005764A1" w:rsidRDefault="005764A1" w:rsidP="005764A1">
      <w:pPr>
        <w:spacing w:after="160" w:line="259" w:lineRule="auto"/>
        <w:jc w:val="center"/>
        <w:rPr>
          <w:rFonts w:ascii="Trebuchet MS" w:hAnsi="Trebuchet MS" w:cstheme="minorHAnsi"/>
          <w:sz w:val="16"/>
        </w:rPr>
      </w:pPr>
      <w:r w:rsidRPr="00102DFB">
        <w:rPr>
          <w:rFonts w:ascii="Trebuchet MS" w:hAnsi="Trebuchet MS"/>
        </w:rPr>
        <w:t>5 pav. Jungiamųjų kabelių žymėjimo pavyzdžiai</w:t>
      </w:r>
    </w:p>
    <w:p w14:paraId="15B510D7" w14:textId="750554FE" w:rsidR="005764A1" w:rsidRDefault="005764A1" w:rsidP="00B60AD8">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br w:type="page"/>
      </w:r>
      <w:r>
        <w:rPr>
          <w:rFonts w:ascii="Trebuchet MS" w:hAnsi="Trebuchet MS" w:cstheme="minorHAnsi"/>
          <w:sz w:val="16"/>
        </w:rPr>
        <w:lastRenderedPageBreak/>
        <w:t>LITGRID AB PERDAVIMO TINKLO OPERATYVINIŲ IR TECHNINIŲ PAVADINIMŲ SUDARYMO IR ŽYMĖJIMO TVARKOS APRAŠAS</w:t>
      </w:r>
    </w:p>
    <w:p w14:paraId="5E53BF7A" w14:textId="7E072F7E" w:rsidR="001B5DC1" w:rsidRPr="002C1767" w:rsidRDefault="005764A1" w:rsidP="001B5DC1">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18-</w:t>
      </w:r>
      <w:r w:rsidR="001B5DC1" w:rsidRPr="002C1767">
        <w:rPr>
          <w:rFonts w:ascii="Trebuchet MS" w:eastAsia="Calibri" w:hAnsi="Trebuchet MS"/>
          <w:lang w:eastAsia="en-US"/>
        </w:rPr>
        <w:t>4</w:t>
      </w:r>
    </w:p>
    <w:p w14:paraId="2ACC8F0C" w14:textId="77777777" w:rsidR="001B5DC1" w:rsidRPr="00BF1A78" w:rsidRDefault="001B5DC1" w:rsidP="00EA1B58">
      <w:pPr>
        <w:jc w:val="center"/>
        <w:rPr>
          <w:rFonts w:ascii="Trebuchet MS" w:hAnsi="Trebuchet MS"/>
        </w:rPr>
      </w:pPr>
      <w:r w:rsidRPr="00BF1A78">
        <w:rPr>
          <w:rFonts w:ascii="Trebuchet MS" w:hAnsi="Trebuchet MS"/>
          <w:noProof/>
        </w:rPr>
        <w:drawing>
          <wp:inline distT="0" distB="0" distL="0" distR="0" wp14:anchorId="2CE4A81A" wp14:editId="5B11B380">
            <wp:extent cx="2423795" cy="2423795"/>
            <wp:effectExtent l="0" t="0" r="0" b="0"/>
            <wp:docPr id="4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5"/>
                    <pic:cNvPicPr>
                      <a:picLocks noChangeAspect="1" noChangeArrowheads="1"/>
                    </pic:cNvPicPr>
                  </pic:nvPicPr>
                  <pic:blipFill>
                    <a:blip r:embed="rId107"/>
                    <a:stretch>
                      <a:fillRect/>
                    </a:stretch>
                  </pic:blipFill>
                  <pic:spPr bwMode="auto">
                    <a:xfrm>
                      <a:off x="0" y="0"/>
                      <a:ext cx="2423795" cy="2423795"/>
                    </a:xfrm>
                    <a:prstGeom prst="rect">
                      <a:avLst/>
                    </a:prstGeom>
                  </pic:spPr>
                </pic:pic>
              </a:graphicData>
            </a:graphic>
          </wp:inline>
        </w:drawing>
      </w:r>
    </w:p>
    <w:p w14:paraId="049879E2" w14:textId="77777777" w:rsidR="001B5DC1" w:rsidRPr="00BF1A78" w:rsidRDefault="001B5DC1" w:rsidP="00EA1B58">
      <w:pPr>
        <w:jc w:val="center"/>
        <w:rPr>
          <w:rFonts w:ascii="Trebuchet MS" w:hAnsi="Trebuchet MS"/>
        </w:rPr>
      </w:pPr>
      <w:r w:rsidRPr="00BF1A78">
        <w:rPr>
          <w:rFonts w:ascii="Trebuchet MS" w:hAnsi="Trebuchet MS"/>
        </w:rPr>
        <w:t>6 pav. Įspėjamasis ženklas apie lazerio šviesos pavojų</w:t>
      </w:r>
    </w:p>
    <w:p w14:paraId="68888141" w14:textId="77777777" w:rsidR="001B5DC1" w:rsidRPr="00102DFB" w:rsidRDefault="001B5DC1" w:rsidP="001B5DC1">
      <w:pPr>
        <w:jc w:val="center"/>
        <w:rPr>
          <w:rFonts w:ascii="Trebuchet MS" w:hAnsi="Trebuchet MS"/>
        </w:rPr>
      </w:pPr>
      <w:r>
        <w:rPr>
          <w:rFonts w:ascii="Trebuchet MS" w:hAnsi="Trebuchet MS"/>
        </w:rPr>
        <w:t>Trikampio kraštinės matmenys 50 ÷ 100 mm</w:t>
      </w:r>
    </w:p>
    <w:p w14:paraId="57D3969E" w14:textId="77777777" w:rsidR="001B5DC1" w:rsidRPr="00102DFB" w:rsidRDefault="001B5DC1" w:rsidP="001B5DC1">
      <w:pPr>
        <w:jc w:val="center"/>
        <w:rPr>
          <w:rFonts w:ascii="Trebuchet MS" w:hAnsi="Trebuchet MS"/>
        </w:rPr>
      </w:pPr>
    </w:p>
    <w:p w14:paraId="6B461CD6" w14:textId="77777777" w:rsidR="001B5DC1" w:rsidRPr="00102DFB" w:rsidRDefault="001B5DC1" w:rsidP="001B5DC1">
      <w:pPr>
        <w:jc w:val="center"/>
        <w:rPr>
          <w:rFonts w:ascii="Trebuchet MS" w:hAnsi="Trebuchet MS"/>
        </w:rPr>
      </w:pPr>
      <w:r w:rsidRPr="00FE432A">
        <w:rPr>
          <w:rFonts w:ascii="Trebuchet MS" w:hAnsi="Trebuchet MS"/>
        </w:rPr>
        <w:object w:dxaOrig="11235" w:dyaOrig="5475" w14:anchorId="296B4254">
          <v:shape id="_x0000_i1031" type="#_x0000_t75" style="width:6in;height:208.5pt" o:ole="">
            <v:imagedata r:id="rId108" o:title=""/>
          </v:shape>
          <o:OLEObject Type="Embed" ProgID="Visio.Drawing.15" ShapeID="_x0000_i1031" DrawAspect="Content" ObjectID="_1720862458" r:id="rId109"/>
        </w:object>
      </w:r>
    </w:p>
    <w:p w14:paraId="7BCD3E17" w14:textId="77777777" w:rsidR="001B5DC1" w:rsidRPr="00102DFB" w:rsidRDefault="001B5DC1" w:rsidP="001B5DC1">
      <w:pPr>
        <w:jc w:val="center"/>
        <w:rPr>
          <w:rFonts w:ascii="Trebuchet MS" w:hAnsi="Trebuchet MS"/>
        </w:rPr>
      </w:pPr>
      <w:r w:rsidRPr="00102DFB">
        <w:rPr>
          <w:rFonts w:ascii="Trebuchet MS" w:hAnsi="Trebuchet MS"/>
        </w:rPr>
        <w:t>7 pav. ŽTŠK movos žymėjimas</w:t>
      </w:r>
    </w:p>
    <w:p w14:paraId="0BD3FE68" w14:textId="77777777" w:rsidR="001B5DC1" w:rsidRPr="00102DFB" w:rsidRDefault="001B5DC1" w:rsidP="001B5DC1">
      <w:pPr>
        <w:rPr>
          <w:rFonts w:ascii="Trebuchet MS" w:hAnsi="Trebuchet MS"/>
        </w:rPr>
      </w:pPr>
    </w:p>
    <w:p w14:paraId="5ED38D9B" w14:textId="77777777" w:rsidR="001B5DC1" w:rsidRPr="00102DFB" w:rsidRDefault="001B5DC1" w:rsidP="001B5DC1">
      <w:pPr>
        <w:jc w:val="center"/>
        <w:rPr>
          <w:rFonts w:ascii="Trebuchet MS" w:hAnsi="Trebuchet MS"/>
        </w:rPr>
      </w:pPr>
      <w:r w:rsidRPr="00FE432A">
        <w:rPr>
          <w:rFonts w:ascii="Trebuchet MS" w:hAnsi="Trebuchet MS"/>
        </w:rPr>
        <w:object w:dxaOrig="10740" w:dyaOrig="5835" w14:anchorId="12DC5C45">
          <v:shape id="_x0000_i1032" type="#_x0000_t75" style="width:310.05pt;height:165.5pt" o:ole="">
            <v:imagedata r:id="rId110" o:title=""/>
          </v:shape>
          <o:OLEObject Type="Embed" ProgID="Visio.Drawing.15" ShapeID="_x0000_i1032" DrawAspect="Content" ObjectID="_1720862459" r:id="rId111"/>
        </w:object>
      </w:r>
    </w:p>
    <w:p w14:paraId="74EC6B7E" w14:textId="77777777" w:rsidR="001B5DC1" w:rsidRPr="00102DFB" w:rsidRDefault="001B5DC1" w:rsidP="001B5DC1">
      <w:pPr>
        <w:jc w:val="center"/>
        <w:rPr>
          <w:rFonts w:ascii="Trebuchet MS" w:hAnsi="Trebuchet MS"/>
        </w:rPr>
      </w:pPr>
      <w:r w:rsidRPr="00102DFB">
        <w:rPr>
          <w:rFonts w:ascii="Trebuchet MS" w:hAnsi="Trebuchet MS"/>
        </w:rPr>
        <w:t>8 pav. Šviesolaidinio kabelio movos, esančios ryšių kanalizacijos šulinyje žymėjimas</w:t>
      </w:r>
    </w:p>
    <w:p w14:paraId="74B5FA84" w14:textId="77777777" w:rsidR="001B5DC1" w:rsidRDefault="001B5DC1" w:rsidP="001B5DC1">
      <w:pPr>
        <w:spacing w:after="160" w:line="259" w:lineRule="auto"/>
        <w:rPr>
          <w:rFonts w:ascii="Trebuchet MS" w:eastAsia="Calibri" w:hAnsi="Trebuchet MS"/>
          <w:sz w:val="22"/>
          <w:szCs w:val="22"/>
          <w:lang w:eastAsia="en-US"/>
        </w:rPr>
      </w:pPr>
    </w:p>
    <w:p w14:paraId="631E4A15" w14:textId="77777777" w:rsidR="001B5DC1" w:rsidRDefault="001B5DC1">
      <w:pPr>
        <w:rPr>
          <w:rFonts w:ascii="Trebuchet MS" w:eastAsia="Calibri" w:hAnsi="Trebuchet MS"/>
          <w:sz w:val="22"/>
          <w:szCs w:val="22"/>
          <w:lang w:eastAsia="en-US"/>
        </w:rPr>
      </w:pPr>
      <w:r>
        <w:rPr>
          <w:rFonts w:ascii="Trebuchet MS" w:eastAsia="Calibri" w:hAnsi="Trebuchet MS"/>
          <w:sz w:val="22"/>
          <w:szCs w:val="22"/>
          <w:lang w:eastAsia="en-US"/>
        </w:rPr>
        <w:br w:type="page"/>
      </w:r>
    </w:p>
    <w:p w14:paraId="5ECA7622" w14:textId="77777777" w:rsidR="001B5DC1" w:rsidRDefault="001B5DC1" w:rsidP="001B5DC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28B286A4" w14:textId="7D61B9A1" w:rsidR="002D6CFE" w:rsidRPr="002C1767" w:rsidRDefault="001B5DC1" w:rsidP="001B5DC1">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18-5</w:t>
      </w:r>
    </w:p>
    <w:p w14:paraId="395EB8C5" w14:textId="77777777" w:rsidR="001B5DC1" w:rsidRPr="00102DFB" w:rsidRDefault="001B5DC1" w:rsidP="001B5DC1">
      <w:pPr>
        <w:jc w:val="center"/>
        <w:rPr>
          <w:rFonts w:ascii="Trebuchet MS" w:hAnsi="Trebuchet MS"/>
        </w:rPr>
      </w:pPr>
      <w:r w:rsidRPr="00102DFB">
        <w:rPr>
          <w:rFonts w:ascii="Trebuchet MS" w:hAnsi="Trebuchet MS"/>
        </w:rPr>
        <w:t>a)</w:t>
      </w:r>
      <w:r w:rsidRPr="00102DFB">
        <w:rPr>
          <w:rFonts w:ascii="Trebuchet MS" w:hAnsi="Trebuchet MS"/>
          <w:noProof/>
        </w:rPr>
        <w:drawing>
          <wp:inline distT="0" distB="0" distL="0" distR="0" wp14:anchorId="090DB13B" wp14:editId="2E7400A0">
            <wp:extent cx="3048409" cy="2966020"/>
            <wp:effectExtent l="0" t="0" r="0" b="6350"/>
            <wp:docPr id="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60572" cy="2977854"/>
                    </a:xfrm>
                    <a:prstGeom prst="rect">
                      <a:avLst/>
                    </a:prstGeom>
                    <a:noFill/>
                    <a:ln>
                      <a:noFill/>
                    </a:ln>
                  </pic:spPr>
                </pic:pic>
              </a:graphicData>
            </a:graphic>
          </wp:inline>
        </w:drawing>
      </w:r>
      <w:r w:rsidRPr="00102DFB">
        <w:rPr>
          <w:rFonts w:ascii="Trebuchet MS" w:hAnsi="Trebuchet MS"/>
        </w:rPr>
        <w:t xml:space="preserve"> </w:t>
      </w:r>
    </w:p>
    <w:p w14:paraId="01E33696" w14:textId="4081CFE8" w:rsidR="001B5DC1" w:rsidRPr="00102DFB" w:rsidRDefault="001B5DC1" w:rsidP="001B5DC1">
      <w:pPr>
        <w:jc w:val="center"/>
        <w:rPr>
          <w:rFonts w:ascii="Trebuchet MS" w:hAnsi="Trebuchet MS"/>
        </w:rPr>
      </w:pPr>
      <w:r w:rsidRPr="00102DFB">
        <w:rPr>
          <w:rFonts w:ascii="Trebuchet MS" w:hAnsi="Trebuchet MS"/>
        </w:rPr>
        <w:t xml:space="preserve">b)  </w:t>
      </w:r>
      <w:r w:rsidRPr="00102DFB">
        <w:rPr>
          <w:rFonts w:ascii="Trebuchet MS" w:hAnsi="Trebuchet MS"/>
          <w:noProof/>
        </w:rPr>
        <w:drawing>
          <wp:inline distT="0" distB="0" distL="0" distR="0" wp14:anchorId="6C9DE3C9" wp14:editId="00388D62">
            <wp:extent cx="2134737" cy="2160000"/>
            <wp:effectExtent l="0" t="0" r="0" b="0"/>
            <wp:docPr id="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34737" cy="2160000"/>
                    </a:xfrm>
                    <a:prstGeom prst="rect">
                      <a:avLst/>
                    </a:prstGeom>
                    <a:noFill/>
                    <a:ln>
                      <a:noFill/>
                    </a:ln>
                  </pic:spPr>
                </pic:pic>
              </a:graphicData>
            </a:graphic>
          </wp:inline>
        </w:drawing>
      </w:r>
      <w:r w:rsidRPr="00102DFB">
        <w:rPr>
          <w:rFonts w:ascii="Trebuchet MS" w:hAnsi="Trebuchet MS"/>
        </w:rPr>
        <w:t xml:space="preserve">   </w:t>
      </w:r>
    </w:p>
    <w:p w14:paraId="04B1C3E1" w14:textId="77777777" w:rsidR="001B5DC1" w:rsidRPr="00102DFB" w:rsidRDefault="001B5DC1" w:rsidP="001B5DC1">
      <w:pPr>
        <w:jc w:val="center"/>
        <w:rPr>
          <w:rFonts w:ascii="Trebuchet MS" w:hAnsi="Trebuchet MS"/>
        </w:rPr>
      </w:pPr>
    </w:p>
    <w:p w14:paraId="32B448BC" w14:textId="59111E1E" w:rsidR="001B5DC1" w:rsidRPr="00102DFB" w:rsidRDefault="001B5DC1" w:rsidP="001B5DC1">
      <w:pPr>
        <w:pStyle w:val="ListParagraph"/>
        <w:numPr>
          <w:ilvl w:val="0"/>
          <w:numId w:val="11"/>
        </w:numPr>
        <w:spacing w:after="160" w:line="259" w:lineRule="auto"/>
        <w:jc w:val="center"/>
        <w:rPr>
          <w:rFonts w:ascii="Trebuchet MS" w:hAnsi="Trebuchet MS"/>
        </w:rPr>
      </w:pPr>
      <w:r w:rsidRPr="00102DFB">
        <w:rPr>
          <w:rFonts w:ascii="Trebuchet MS" w:hAnsi="Trebuchet MS"/>
        </w:rPr>
        <w:t xml:space="preserve">pav. Nurodomasis ženklas (lentelė) RKŠ, movų ir kabelių įrengimo vietos žymėjimui: a) </w:t>
      </w:r>
      <w:r w:rsidRPr="00102DFB">
        <w:rPr>
          <w:rFonts w:ascii="Trebuchet MS" w:hAnsi="Trebuchet MS"/>
          <w:color w:val="000000" w:themeColor="text1"/>
        </w:rPr>
        <w:t>Elektroninių ryšių infrastruktūros įrengimo, žymėjimo, priežiūros ir naudojimo taisyklėse nurodyti lentelės ir simbolių matmenys; b) lentel</w:t>
      </w:r>
      <w:r w:rsidR="00735CD4">
        <w:rPr>
          <w:rFonts w:ascii="Trebuchet MS" w:hAnsi="Trebuchet MS"/>
          <w:color w:val="000000" w:themeColor="text1"/>
        </w:rPr>
        <w:t>ės</w:t>
      </w:r>
      <w:r w:rsidRPr="00102DFB">
        <w:rPr>
          <w:rFonts w:ascii="Trebuchet MS" w:hAnsi="Trebuchet MS"/>
          <w:color w:val="000000" w:themeColor="text1"/>
        </w:rPr>
        <w:t xml:space="preserve"> pavyzd</w:t>
      </w:r>
      <w:r w:rsidR="00735CD4">
        <w:rPr>
          <w:rFonts w:ascii="Trebuchet MS" w:hAnsi="Trebuchet MS"/>
          <w:color w:val="000000" w:themeColor="text1"/>
        </w:rPr>
        <w:t>ys</w:t>
      </w:r>
    </w:p>
    <w:p w14:paraId="49573565" w14:textId="77777777" w:rsidR="001B5DC1" w:rsidRPr="00102DFB" w:rsidRDefault="001B5DC1" w:rsidP="001B5DC1">
      <w:pPr>
        <w:rPr>
          <w:rFonts w:ascii="Trebuchet MS" w:hAnsi="Trebuchet MS"/>
        </w:rPr>
      </w:pPr>
    </w:p>
    <w:p w14:paraId="31A83DDE" w14:textId="77777777" w:rsidR="001B5DC1" w:rsidRPr="00102DFB" w:rsidRDefault="001B5DC1" w:rsidP="001B5DC1">
      <w:pPr>
        <w:jc w:val="center"/>
        <w:rPr>
          <w:rFonts w:ascii="Trebuchet MS" w:hAnsi="Trebuchet MS"/>
        </w:rPr>
      </w:pPr>
      <w:r w:rsidRPr="00102DFB">
        <w:rPr>
          <w:rFonts w:ascii="Trebuchet MS" w:hAnsi="Trebuchet MS"/>
          <w:noProof/>
        </w:rPr>
        <w:drawing>
          <wp:inline distT="0" distB="0" distL="0" distR="0" wp14:anchorId="72B9330B" wp14:editId="45E81C1D">
            <wp:extent cx="4800600" cy="161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00600" cy="1619250"/>
                    </a:xfrm>
                    <a:prstGeom prst="rect">
                      <a:avLst/>
                    </a:prstGeom>
                    <a:noFill/>
                    <a:ln>
                      <a:noFill/>
                    </a:ln>
                  </pic:spPr>
                </pic:pic>
              </a:graphicData>
            </a:graphic>
          </wp:inline>
        </w:drawing>
      </w:r>
      <w:r w:rsidRPr="00102DFB">
        <w:rPr>
          <w:rFonts w:ascii="Trebuchet MS" w:hAnsi="Trebuchet MS"/>
        </w:rPr>
        <w:t xml:space="preserve"> </w:t>
      </w:r>
      <w:r w:rsidRPr="00102DFB">
        <w:rPr>
          <w:rFonts w:ascii="Trebuchet MS" w:hAnsi="Trebuchet MS"/>
          <w:noProof/>
        </w:rPr>
        <w:drawing>
          <wp:inline distT="0" distB="0" distL="0" distR="0" wp14:anchorId="748B6CC2" wp14:editId="23D841B8">
            <wp:extent cx="1438275" cy="1638300"/>
            <wp:effectExtent l="0" t="0" r="9525"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38275" cy="1638300"/>
                    </a:xfrm>
                    <a:prstGeom prst="rect">
                      <a:avLst/>
                    </a:prstGeom>
                    <a:noFill/>
                    <a:ln>
                      <a:noFill/>
                    </a:ln>
                  </pic:spPr>
                </pic:pic>
              </a:graphicData>
            </a:graphic>
          </wp:inline>
        </w:drawing>
      </w:r>
    </w:p>
    <w:p w14:paraId="1E5A4B76" w14:textId="6FF40AF0" w:rsidR="001B5DC1" w:rsidRDefault="001B5DC1" w:rsidP="001B5DC1">
      <w:pPr>
        <w:pStyle w:val="ListParagraph"/>
        <w:numPr>
          <w:ilvl w:val="0"/>
          <w:numId w:val="11"/>
        </w:numPr>
        <w:spacing w:after="160" w:line="259" w:lineRule="auto"/>
        <w:jc w:val="center"/>
        <w:rPr>
          <w:rFonts w:ascii="Trebuchet MS" w:hAnsi="Trebuchet MS"/>
        </w:rPr>
      </w:pPr>
      <w:r w:rsidRPr="00102DFB">
        <w:rPr>
          <w:rFonts w:ascii="Trebuchet MS" w:hAnsi="Trebuchet MS"/>
        </w:rPr>
        <w:t>pav. Piktogramos: a) kabelis; b) skirstomoji mova; c) mova; d) šulinys</w:t>
      </w:r>
    </w:p>
    <w:p w14:paraId="00548FF4" w14:textId="77777777" w:rsidR="001B5DC1" w:rsidRDefault="001B5DC1">
      <w:pPr>
        <w:rPr>
          <w:rFonts w:ascii="Trebuchet MS" w:hAnsi="Trebuchet MS"/>
        </w:rPr>
      </w:pPr>
      <w:r>
        <w:rPr>
          <w:rFonts w:ascii="Trebuchet MS" w:hAnsi="Trebuchet MS"/>
        </w:rPr>
        <w:br w:type="page"/>
      </w:r>
    </w:p>
    <w:p w14:paraId="7F171975" w14:textId="77777777" w:rsidR="001B5DC1" w:rsidRDefault="001B5DC1" w:rsidP="001B5DC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16B67004" w14:textId="3DD74A42" w:rsidR="001B5DC1" w:rsidRPr="002C1767" w:rsidRDefault="001B5DC1" w:rsidP="001B5DC1">
      <w:pPr>
        <w:spacing w:after="160" w:line="259" w:lineRule="auto"/>
        <w:jc w:val="right"/>
        <w:rPr>
          <w:rFonts w:ascii="Trebuchet MS" w:hAnsi="Trebuchet MS"/>
          <w:sz w:val="28"/>
          <w:szCs w:val="28"/>
        </w:rPr>
      </w:pPr>
      <w:r w:rsidRPr="002C1767">
        <w:rPr>
          <w:rFonts w:ascii="Trebuchet MS" w:eastAsia="Calibri" w:hAnsi="Trebuchet MS"/>
          <w:lang w:eastAsia="en-US"/>
        </w:rPr>
        <w:t>PRIEDAS Nr. 18-6</w:t>
      </w:r>
    </w:p>
    <w:p w14:paraId="0FD654DD" w14:textId="3D44BEDD" w:rsidR="001B5DC1" w:rsidRPr="00102DFB" w:rsidRDefault="00111C78" w:rsidP="001B5DC1">
      <w:pPr>
        <w:ind w:left="360"/>
        <w:jc w:val="center"/>
        <w:rPr>
          <w:rFonts w:ascii="Trebuchet MS" w:hAnsi="Trebuchet MS"/>
        </w:rPr>
      </w:pPr>
      <w:r>
        <w:object w:dxaOrig="3261" w:dyaOrig="4381" w14:anchorId="1B4ABA0B">
          <v:shape id="_x0000_i1033" type="#_x0000_t75" style="width:193.95pt;height:265.95pt" o:ole="">
            <v:imagedata r:id="rId116" o:title=""/>
          </v:shape>
          <o:OLEObject Type="Embed" ProgID="Visio.Drawing.15" ShapeID="_x0000_i1033" DrawAspect="Content" ObjectID="_1720862460" r:id="rId117"/>
        </w:object>
      </w:r>
    </w:p>
    <w:p w14:paraId="2C8262A6" w14:textId="77777777" w:rsidR="001B5DC1" w:rsidRPr="00102DFB" w:rsidRDefault="001B5DC1" w:rsidP="001B5DC1">
      <w:pPr>
        <w:ind w:left="360"/>
        <w:jc w:val="center"/>
        <w:rPr>
          <w:rFonts w:ascii="Trebuchet MS" w:hAnsi="Trebuchet MS"/>
        </w:rPr>
      </w:pPr>
    </w:p>
    <w:p w14:paraId="210F5545" w14:textId="4420922D" w:rsidR="001B5DC1" w:rsidRPr="001B5DC1" w:rsidRDefault="001B5DC1" w:rsidP="001B5DC1">
      <w:pPr>
        <w:pStyle w:val="ListParagraph"/>
        <w:numPr>
          <w:ilvl w:val="0"/>
          <w:numId w:val="11"/>
        </w:numPr>
        <w:jc w:val="center"/>
        <w:rPr>
          <w:rFonts w:ascii="Trebuchet MS" w:hAnsi="Trebuchet MS"/>
        </w:rPr>
      </w:pPr>
      <w:r w:rsidRPr="001B5DC1">
        <w:rPr>
          <w:rFonts w:ascii="Trebuchet MS" w:hAnsi="Trebuchet MS"/>
        </w:rPr>
        <w:t>pav. Reperis žymėjimo lentelės tvirtinimui</w:t>
      </w:r>
    </w:p>
    <w:p w14:paraId="0E7BF2DC" w14:textId="3A0CAA42" w:rsidR="001B5DC1" w:rsidRDefault="001B5DC1" w:rsidP="001B5DC1">
      <w:pPr>
        <w:jc w:val="center"/>
        <w:rPr>
          <w:rFonts w:ascii="Trebuchet MS" w:hAnsi="Trebuchet MS"/>
        </w:rPr>
      </w:pPr>
    </w:p>
    <w:p w14:paraId="12EC66F1" w14:textId="77777777" w:rsidR="001B5DC1" w:rsidRPr="001B5DC1" w:rsidRDefault="001B5DC1" w:rsidP="001B5DC1">
      <w:pPr>
        <w:jc w:val="center"/>
        <w:rPr>
          <w:rFonts w:ascii="Trebuchet MS" w:hAnsi="Trebuchet MS"/>
        </w:rPr>
      </w:pPr>
    </w:p>
    <w:p w14:paraId="28B286A9" w14:textId="6446FF2C" w:rsidR="002D6CFE" w:rsidRDefault="001B5DC1" w:rsidP="001B5DC1">
      <w:pPr>
        <w:spacing w:after="160" w:line="259" w:lineRule="auto"/>
        <w:jc w:val="center"/>
        <w:rPr>
          <w:rFonts w:ascii="Trebuchet MS" w:eastAsia="Calibri" w:hAnsi="Trebuchet MS"/>
          <w:sz w:val="22"/>
          <w:szCs w:val="22"/>
          <w:lang w:eastAsia="en-US"/>
        </w:rPr>
      </w:pPr>
      <w:r w:rsidRPr="00102DFB">
        <w:rPr>
          <w:rFonts w:ascii="Trebuchet MS" w:hAnsi="Trebuchet MS"/>
        </w:rPr>
        <w:br w:type="page"/>
      </w:r>
    </w:p>
    <w:p w14:paraId="1CDE70D3" w14:textId="77777777" w:rsidR="001B5DC1" w:rsidRDefault="001B5DC1" w:rsidP="001B5DC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1C9B008F" w14:textId="3A2AB381" w:rsidR="001B5DC1" w:rsidRPr="002C1767" w:rsidRDefault="001B5DC1" w:rsidP="001B5DC1">
      <w:pPr>
        <w:spacing w:after="160" w:line="259" w:lineRule="auto"/>
        <w:jc w:val="right"/>
        <w:rPr>
          <w:rFonts w:ascii="Trebuchet MS" w:hAnsi="Trebuchet MS"/>
        </w:rPr>
      </w:pPr>
      <w:r w:rsidRPr="002C1767">
        <w:rPr>
          <w:rFonts w:ascii="Trebuchet MS" w:eastAsia="Calibri" w:hAnsi="Trebuchet MS"/>
          <w:lang w:eastAsia="en-US"/>
        </w:rPr>
        <w:t>PRIEDAS Nr. 18-7</w:t>
      </w:r>
    </w:p>
    <w:p w14:paraId="6C00ECC8" w14:textId="77777777" w:rsidR="00C67C13" w:rsidRPr="002C1767" w:rsidRDefault="00C67C13">
      <w:pPr>
        <w:spacing w:after="160" w:line="259" w:lineRule="auto"/>
        <w:jc w:val="center"/>
        <w:rPr>
          <w:rFonts w:ascii="Trebuchet MS" w:eastAsia="Calibri" w:hAnsi="Trebuchet MS"/>
          <w:lang w:eastAsia="en-US"/>
        </w:rPr>
      </w:pPr>
    </w:p>
    <w:p w14:paraId="1DFA2A4A" w14:textId="3B08099D" w:rsidR="00C67C13" w:rsidRPr="002C1767" w:rsidRDefault="00C67C13" w:rsidP="00C67C13">
      <w:pPr>
        <w:ind w:left="284"/>
        <w:jc w:val="both"/>
        <w:rPr>
          <w:rFonts w:ascii="Trebuchet MS" w:hAnsi="Trebuchet MS"/>
        </w:rPr>
      </w:pPr>
      <w:r w:rsidRPr="002C1767">
        <w:rPr>
          <w:rFonts w:ascii="Trebuchet MS" w:hAnsi="Trebuchet MS"/>
        </w:rPr>
        <w:t>Lentelė Nr. 1 Įrenginių pavadinimai</w:t>
      </w:r>
    </w:p>
    <w:p w14:paraId="3E65B17D" w14:textId="5E56E000" w:rsidR="001709CA" w:rsidRPr="002C1767" w:rsidRDefault="001709CA" w:rsidP="00C67C13">
      <w:pPr>
        <w:ind w:left="284"/>
        <w:jc w:val="both"/>
        <w:rPr>
          <w:rFonts w:ascii="Trebuchet MS" w:hAnsi="Trebuchet MS"/>
        </w:rPr>
      </w:pPr>
    </w:p>
    <w:tbl>
      <w:tblPr>
        <w:tblStyle w:val="TableGrid"/>
        <w:tblW w:w="0" w:type="auto"/>
        <w:tblLook w:val="04A0" w:firstRow="1" w:lastRow="0" w:firstColumn="1" w:lastColumn="0" w:noHBand="0" w:noVBand="1"/>
      </w:tblPr>
      <w:tblGrid>
        <w:gridCol w:w="3823"/>
        <w:gridCol w:w="3543"/>
        <w:gridCol w:w="2689"/>
      </w:tblGrid>
      <w:tr w:rsidR="001709CA" w:rsidRPr="00DF2D54" w14:paraId="63882DCA" w14:textId="77777777" w:rsidTr="00790A46">
        <w:trPr>
          <w:trHeight w:val="460"/>
        </w:trPr>
        <w:tc>
          <w:tcPr>
            <w:tcW w:w="3823" w:type="dxa"/>
            <w:vAlign w:val="center"/>
          </w:tcPr>
          <w:p w14:paraId="45F134C5" w14:textId="77777777" w:rsidR="001709CA" w:rsidRPr="00102DFB" w:rsidRDefault="001709CA" w:rsidP="007E1009">
            <w:pPr>
              <w:jc w:val="center"/>
              <w:rPr>
                <w:rFonts w:ascii="Trebuchet MS" w:hAnsi="Trebuchet MS"/>
              </w:rPr>
            </w:pPr>
            <w:r w:rsidRPr="00102DFB">
              <w:rPr>
                <w:rFonts w:ascii="Trebuchet MS" w:hAnsi="Trebuchet MS"/>
              </w:rPr>
              <w:t>Įrenginio pavadinimas</w:t>
            </w:r>
          </w:p>
        </w:tc>
        <w:tc>
          <w:tcPr>
            <w:tcW w:w="3543" w:type="dxa"/>
            <w:vAlign w:val="center"/>
          </w:tcPr>
          <w:p w14:paraId="518236E4" w14:textId="77777777" w:rsidR="001709CA" w:rsidRPr="00102DFB" w:rsidRDefault="001709CA" w:rsidP="007E1009">
            <w:pPr>
              <w:jc w:val="center"/>
              <w:rPr>
                <w:rFonts w:ascii="Trebuchet MS" w:hAnsi="Trebuchet MS"/>
              </w:rPr>
            </w:pPr>
            <w:r w:rsidRPr="00102DFB">
              <w:rPr>
                <w:rFonts w:ascii="Trebuchet MS" w:hAnsi="Trebuchet MS"/>
              </w:rPr>
              <w:t>Įrenginio pavadinimas anglų kalba</w:t>
            </w:r>
          </w:p>
        </w:tc>
        <w:tc>
          <w:tcPr>
            <w:tcW w:w="2689" w:type="dxa"/>
            <w:vAlign w:val="center"/>
          </w:tcPr>
          <w:p w14:paraId="0B80B40E" w14:textId="77777777" w:rsidR="001709CA" w:rsidRPr="00102DFB" w:rsidRDefault="001709CA" w:rsidP="007E1009">
            <w:pPr>
              <w:jc w:val="center"/>
              <w:rPr>
                <w:rFonts w:ascii="Trebuchet MS" w:hAnsi="Trebuchet MS"/>
              </w:rPr>
            </w:pPr>
            <w:r w:rsidRPr="00102DFB">
              <w:rPr>
                <w:rFonts w:ascii="Trebuchet MS" w:hAnsi="Trebuchet MS"/>
              </w:rPr>
              <w:t>Žymėjimas</w:t>
            </w:r>
          </w:p>
        </w:tc>
      </w:tr>
      <w:tr w:rsidR="001709CA" w:rsidRPr="002C4A1E" w14:paraId="12CEC39C" w14:textId="77777777" w:rsidTr="00790A46">
        <w:tc>
          <w:tcPr>
            <w:tcW w:w="3823" w:type="dxa"/>
            <w:vAlign w:val="center"/>
          </w:tcPr>
          <w:p w14:paraId="7A517AC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Akumuliatorius</w:t>
            </w:r>
          </w:p>
        </w:tc>
        <w:tc>
          <w:tcPr>
            <w:tcW w:w="3543" w:type="dxa"/>
            <w:vAlign w:val="center"/>
          </w:tcPr>
          <w:p w14:paraId="22DFAFFC"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s="Arial"/>
                <w:color w:val="000000" w:themeColor="text1"/>
                <w:shd w:val="clear" w:color="auto" w:fill="FFFFFF"/>
              </w:rPr>
              <w:t>Accumulator</w:t>
            </w:r>
            <w:proofErr w:type="spellEnd"/>
          </w:p>
        </w:tc>
        <w:tc>
          <w:tcPr>
            <w:tcW w:w="2689" w:type="dxa"/>
            <w:vAlign w:val="center"/>
          </w:tcPr>
          <w:p w14:paraId="7A6F16E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1, 2, 3, 4, ...</w:t>
            </w:r>
          </w:p>
        </w:tc>
      </w:tr>
      <w:tr w:rsidR="001709CA" w:rsidRPr="002C4A1E" w14:paraId="42E638DF" w14:textId="77777777" w:rsidTr="00790A46">
        <w:tc>
          <w:tcPr>
            <w:tcW w:w="3823" w:type="dxa"/>
            <w:vAlign w:val="center"/>
          </w:tcPr>
          <w:p w14:paraId="2132FEE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Akumuliatorių baterija</w:t>
            </w:r>
          </w:p>
        </w:tc>
        <w:tc>
          <w:tcPr>
            <w:tcW w:w="3543" w:type="dxa"/>
            <w:vAlign w:val="center"/>
          </w:tcPr>
          <w:p w14:paraId="3C6AC056"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Battery</w:t>
            </w:r>
            <w:proofErr w:type="spellEnd"/>
          </w:p>
        </w:tc>
        <w:tc>
          <w:tcPr>
            <w:tcW w:w="2689" w:type="dxa"/>
            <w:vAlign w:val="center"/>
          </w:tcPr>
          <w:p w14:paraId="66616E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B-1</w:t>
            </w:r>
          </w:p>
        </w:tc>
      </w:tr>
      <w:tr w:rsidR="001709CA" w:rsidRPr="002C4A1E" w14:paraId="5AD88539" w14:textId="77777777" w:rsidTr="00790A46">
        <w:tc>
          <w:tcPr>
            <w:tcW w:w="3823" w:type="dxa"/>
            <w:vAlign w:val="center"/>
          </w:tcPr>
          <w:p w14:paraId="1520AC2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Banginio sutankinimo įrenginys</w:t>
            </w:r>
          </w:p>
        </w:tc>
        <w:tc>
          <w:tcPr>
            <w:tcW w:w="3543" w:type="dxa"/>
            <w:vAlign w:val="center"/>
          </w:tcPr>
          <w:p w14:paraId="21788E7D"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Dense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Wavelenght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Division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Multiplexing</w:t>
            </w:r>
            <w:proofErr w:type="spellEnd"/>
          </w:p>
        </w:tc>
        <w:tc>
          <w:tcPr>
            <w:tcW w:w="2689" w:type="dxa"/>
            <w:vAlign w:val="center"/>
          </w:tcPr>
          <w:p w14:paraId="28FF07B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DWDM-1</w:t>
            </w:r>
          </w:p>
        </w:tc>
      </w:tr>
      <w:tr w:rsidR="001709CA" w:rsidRPr="002C4A1E" w14:paraId="4D821D9A" w14:textId="77777777" w:rsidTr="00790A46">
        <w:tc>
          <w:tcPr>
            <w:tcW w:w="3823" w:type="dxa"/>
            <w:vAlign w:val="center"/>
          </w:tcPr>
          <w:p w14:paraId="3F7BB1F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Dubliavimo įrenginys</w:t>
            </w:r>
          </w:p>
        </w:tc>
        <w:tc>
          <w:tcPr>
            <w:tcW w:w="3543" w:type="dxa"/>
            <w:vAlign w:val="center"/>
          </w:tcPr>
          <w:p w14:paraId="076693BE"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RedBox</w:t>
            </w:r>
            <w:proofErr w:type="spellEnd"/>
          </w:p>
        </w:tc>
        <w:tc>
          <w:tcPr>
            <w:tcW w:w="2689" w:type="dxa"/>
            <w:vAlign w:val="center"/>
          </w:tcPr>
          <w:p w14:paraId="053E990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RB-1</w:t>
            </w:r>
          </w:p>
        </w:tc>
      </w:tr>
      <w:tr w:rsidR="001709CA" w:rsidRPr="002C4A1E" w14:paraId="5B2BD994" w14:textId="77777777" w:rsidTr="00790A46">
        <w:tc>
          <w:tcPr>
            <w:tcW w:w="3823" w:type="dxa"/>
            <w:vAlign w:val="center"/>
          </w:tcPr>
          <w:p w14:paraId="13B6784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Gnybtinas</w:t>
            </w:r>
          </w:p>
        </w:tc>
        <w:tc>
          <w:tcPr>
            <w:tcW w:w="3543" w:type="dxa"/>
            <w:vAlign w:val="center"/>
          </w:tcPr>
          <w:p w14:paraId="5A314C1B"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Connection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Clamp</w:t>
            </w:r>
            <w:proofErr w:type="spellEnd"/>
          </w:p>
        </w:tc>
        <w:tc>
          <w:tcPr>
            <w:tcW w:w="2689" w:type="dxa"/>
            <w:vAlign w:val="center"/>
          </w:tcPr>
          <w:p w14:paraId="30417B8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X1</w:t>
            </w:r>
          </w:p>
        </w:tc>
      </w:tr>
      <w:tr w:rsidR="001709CA" w:rsidRPr="002C4A1E" w14:paraId="3949755B" w14:textId="77777777" w:rsidTr="00790A46">
        <w:tc>
          <w:tcPr>
            <w:tcW w:w="3823" w:type="dxa"/>
            <w:vAlign w:val="center"/>
          </w:tcPr>
          <w:p w14:paraId="3C46FB2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Jungiklis automatinis</w:t>
            </w:r>
          </w:p>
        </w:tc>
        <w:tc>
          <w:tcPr>
            <w:tcW w:w="3543" w:type="dxa"/>
            <w:vAlign w:val="center"/>
          </w:tcPr>
          <w:p w14:paraId="0A1EC338"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Fuse</w:t>
            </w:r>
            <w:proofErr w:type="spellEnd"/>
          </w:p>
        </w:tc>
        <w:tc>
          <w:tcPr>
            <w:tcW w:w="2689" w:type="dxa"/>
            <w:vAlign w:val="center"/>
          </w:tcPr>
          <w:p w14:paraId="5933F4F6" w14:textId="6AF6E988"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SF1, SF11</w:t>
            </w:r>
            <w:r w:rsidR="004464AD">
              <w:rPr>
                <w:rFonts w:ascii="Trebuchet MS" w:hAnsi="Trebuchet MS"/>
                <w:color w:val="000000" w:themeColor="text1"/>
              </w:rPr>
              <w:t>, SF101</w:t>
            </w:r>
          </w:p>
        </w:tc>
      </w:tr>
      <w:tr w:rsidR="001709CA" w:rsidRPr="002C4A1E" w14:paraId="6B4FB3BF" w14:textId="77777777" w:rsidTr="00790A46">
        <w:tc>
          <w:tcPr>
            <w:tcW w:w="3823" w:type="dxa"/>
            <w:vAlign w:val="center"/>
          </w:tcPr>
          <w:p w14:paraId="522804C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Komutatorius (</w:t>
            </w:r>
            <w:proofErr w:type="spellStart"/>
            <w:r w:rsidRPr="002C4A1E">
              <w:rPr>
                <w:rFonts w:ascii="Trebuchet MS" w:hAnsi="Trebuchet MS"/>
                <w:color w:val="000000" w:themeColor="text1"/>
              </w:rPr>
              <w:t>bendrapastotinis</w:t>
            </w:r>
            <w:proofErr w:type="spellEnd"/>
            <w:r w:rsidRPr="002C4A1E">
              <w:rPr>
                <w:rFonts w:ascii="Trebuchet MS" w:hAnsi="Trebuchet MS"/>
                <w:color w:val="000000" w:themeColor="text1"/>
              </w:rPr>
              <w:t>)</w:t>
            </w:r>
          </w:p>
        </w:tc>
        <w:tc>
          <w:tcPr>
            <w:tcW w:w="3543" w:type="dxa"/>
            <w:vAlign w:val="center"/>
          </w:tcPr>
          <w:p w14:paraId="644CA654"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Ethernet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p>
        </w:tc>
        <w:tc>
          <w:tcPr>
            <w:tcW w:w="2689" w:type="dxa"/>
            <w:vAlign w:val="center"/>
          </w:tcPr>
          <w:p w14:paraId="6B95C26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SW-1</w:t>
            </w:r>
          </w:p>
        </w:tc>
      </w:tr>
      <w:tr w:rsidR="001709CA" w:rsidRPr="002C4A1E" w14:paraId="1F7D69F6" w14:textId="77777777" w:rsidTr="00790A46">
        <w:tc>
          <w:tcPr>
            <w:tcW w:w="3823" w:type="dxa"/>
            <w:vAlign w:val="center"/>
          </w:tcPr>
          <w:p w14:paraId="6BAF876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Komutavimo raktas</w:t>
            </w:r>
          </w:p>
        </w:tc>
        <w:tc>
          <w:tcPr>
            <w:tcW w:w="3543" w:type="dxa"/>
            <w:vAlign w:val="center"/>
          </w:tcPr>
          <w:p w14:paraId="47EAF667"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Disconnector</w:t>
            </w:r>
            <w:proofErr w:type="spellEnd"/>
          </w:p>
        </w:tc>
        <w:tc>
          <w:tcPr>
            <w:tcW w:w="2689" w:type="dxa"/>
            <w:vAlign w:val="center"/>
          </w:tcPr>
          <w:p w14:paraId="1BFBA1D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R1</w:t>
            </w:r>
          </w:p>
        </w:tc>
      </w:tr>
      <w:tr w:rsidR="001709CA" w:rsidRPr="002C4A1E" w14:paraId="284373D9" w14:textId="77777777" w:rsidTr="00790A46">
        <w:tc>
          <w:tcPr>
            <w:tcW w:w="3823" w:type="dxa"/>
            <w:vAlign w:val="center"/>
          </w:tcPr>
          <w:p w14:paraId="2956D19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automatinių jungiklių paskirstymo panelė</w:t>
            </w:r>
          </w:p>
        </w:tc>
        <w:tc>
          <w:tcPr>
            <w:tcW w:w="3543" w:type="dxa"/>
            <w:vAlign w:val="center"/>
          </w:tcPr>
          <w:p w14:paraId="02B2814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Power </w:t>
            </w:r>
            <w:proofErr w:type="spellStart"/>
            <w:r w:rsidRPr="002C4A1E">
              <w:rPr>
                <w:rFonts w:ascii="Trebuchet MS" w:hAnsi="Trebuchet MS"/>
                <w:color w:val="000000" w:themeColor="text1"/>
              </w:rPr>
              <w:t>Distribution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frame</w:t>
            </w:r>
            <w:proofErr w:type="spellEnd"/>
          </w:p>
        </w:tc>
        <w:tc>
          <w:tcPr>
            <w:tcW w:w="2689" w:type="dxa"/>
            <w:vAlign w:val="center"/>
          </w:tcPr>
          <w:p w14:paraId="1516D70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PDF-1</w:t>
            </w:r>
          </w:p>
        </w:tc>
      </w:tr>
      <w:tr w:rsidR="001709CA" w:rsidRPr="002C4A1E" w14:paraId="7556DBEB" w14:textId="77777777" w:rsidTr="00790A46">
        <w:tc>
          <w:tcPr>
            <w:tcW w:w="3823" w:type="dxa"/>
            <w:vAlign w:val="center"/>
          </w:tcPr>
          <w:p w14:paraId="3EC0099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įrenginys</w:t>
            </w:r>
          </w:p>
        </w:tc>
        <w:tc>
          <w:tcPr>
            <w:tcW w:w="3543" w:type="dxa"/>
            <w:vAlign w:val="center"/>
          </w:tcPr>
          <w:p w14:paraId="683C19A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Power </w:t>
            </w:r>
            <w:proofErr w:type="spellStart"/>
            <w:r w:rsidRPr="002C4A1E">
              <w:rPr>
                <w:rFonts w:ascii="Trebuchet MS" w:hAnsi="Trebuchet MS"/>
                <w:color w:val="000000" w:themeColor="text1"/>
              </w:rPr>
              <w:t>Supply</w:t>
            </w:r>
            <w:proofErr w:type="spellEnd"/>
          </w:p>
        </w:tc>
        <w:tc>
          <w:tcPr>
            <w:tcW w:w="2689" w:type="dxa"/>
            <w:vAlign w:val="center"/>
          </w:tcPr>
          <w:p w14:paraId="64B0FF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MS-1</w:t>
            </w:r>
          </w:p>
        </w:tc>
      </w:tr>
      <w:tr w:rsidR="001709CA" w:rsidRPr="002C4A1E" w14:paraId="395D0A5A" w14:textId="77777777" w:rsidTr="00790A46">
        <w:tc>
          <w:tcPr>
            <w:tcW w:w="3823" w:type="dxa"/>
            <w:vAlign w:val="center"/>
          </w:tcPr>
          <w:p w14:paraId="203FC8C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Maršrutizatorius</w:t>
            </w:r>
          </w:p>
        </w:tc>
        <w:tc>
          <w:tcPr>
            <w:tcW w:w="3543" w:type="dxa"/>
            <w:vAlign w:val="center"/>
          </w:tcPr>
          <w:p w14:paraId="4A052353"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Ethernet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Router</w:t>
            </w:r>
            <w:proofErr w:type="spellEnd"/>
          </w:p>
        </w:tc>
        <w:tc>
          <w:tcPr>
            <w:tcW w:w="2689" w:type="dxa"/>
            <w:vAlign w:val="center"/>
          </w:tcPr>
          <w:p w14:paraId="4228FC1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GW-1</w:t>
            </w:r>
          </w:p>
        </w:tc>
      </w:tr>
      <w:tr w:rsidR="001709CA" w:rsidRPr="002C4A1E" w14:paraId="02B96B3D" w14:textId="77777777" w:rsidTr="00790A46">
        <w:tc>
          <w:tcPr>
            <w:tcW w:w="3823" w:type="dxa"/>
            <w:vAlign w:val="center"/>
          </w:tcPr>
          <w:p w14:paraId="4162F76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Modemas</w:t>
            </w:r>
          </w:p>
        </w:tc>
        <w:tc>
          <w:tcPr>
            <w:tcW w:w="3543" w:type="dxa"/>
            <w:vAlign w:val="center"/>
          </w:tcPr>
          <w:p w14:paraId="0CBA5362"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Modem</w:t>
            </w:r>
            <w:proofErr w:type="spellEnd"/>
          </w:p>
        </w:tc>
        <w:tc>
          <w:tcPr>
            <w:tcW w:w="2689" w:type="dxa"/>
            <w:vAlign w:val="center"/>
          </w:tcPr>
          <w:p w14:paraId="631DA11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MOD-1</w:t>
            </w:r>
          </w:p>
        </w:tc>
      </w:tr>
      <w:tr w:rsidR="001709CA" w:rsidRPr="002C4A1E" w14:paraId="14C82E19" w14:textId="77777777" w:rsidTr="00790A46">
        <w:tc>
          <w:tcPr>
            <w:tcW w:w="3823" w:type="dxa"/>
            <w:vAlign w:val="center"/>
          </w:tcPr>
          <w:p w14:paraId="1E53B70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(1-as žiedas)</w:t>
            </w:r>
          </w:p>
        </w:tc>
        <w:tc>
          <w:tcPr>
            <w:tcW w:w="3543" w:type="dxa"/>
            <w:vAlign w:val="center"/>
          </w:tcPr>
          <w:p w14:paraId="0CA0BC3F"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Industrial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Substation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1st </w:t>
            </w:r>
            <w:proofErr w:type="spellStart"/>
            <w:r w:rsidRPr="002C4A1E">
              <w:rPr>
                <w:rFonts w:ascii="Trebuchet MS" w:hAnsi="Trebuchet MS"/>
                <w:color w:val="000000" w:themeColor="text1"/>
              </w:rPr>
              <w:t>ring</w:t>
            </w:r>
            <w:proofErr w:type="spellEnd"/>
          </w:p>
        </w:tc>
        <w:tc>
          <w:tcPr>
            <w:tcW w:w="2689" w:type="dxa"/>
            <w:shd w:val="clear" w:color="auto" w:fill="auto"/>
            <w:vAlign w:val="center"/>
          </w:tcPr>
          <w:p w14:paraId="0D62725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SSW1.1 </w:t>
            </w:r>
          </w:p>
        </w:tc>
      </w:tr>
      <w:tr w:rsidR="001709CA" w:rsidRPr="002C4A1E" w14:paraId="629B12AB" w14:textId="77777777" w:rsidTr="00790A46">
        <w:tc>
          <w:tcPr>
            <w:tcW w:w="3823" w:type="dxa"/>
            <w:vAlign w:val="center"/>
          </w:tcPr>
          <w:p w14:paraId="5E9D300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(2-as žiedas)</w:t>
            </w:r>
          </w:p>
        </w:tc>
        <w:tc>
          <w:tcPr>
            <w:tcW w:w="3543" w:type="dxa"/>
            <w:vAlign w:val="center"/>
          </w:tcPr>
          <w:p w14:paraId="4F493AB0"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Industrial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Substation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2nd </w:t>
            </w:r>
            <w:proofErr w:type="spellStart"/>
            <w:r w:rsidRPr="002C4A1E">
              <w:rPr>
                <w:rFonts w:ascii="Trebuchet MS" w:hAnsi="Trebuchet MS"/>
                <w:color w:val="000000" w:themeColor="text1"/>
              </w:rPr>
              <w:t>ring</w:t>
            </w:r>
            <w:proofErr w:type="spellEnd"/>
          </w:p>
        </w:tc>
        <w:tc>
          <w:tcPr>
            <w:tcW w:w="2689" w:type="dxa"/>
            <w:shd w:val="clear" w:color="auto" w:fill="auto"/>
            <w:vAlign w:val="center"/>
          </w:tcPr>
          <w:p w14:paraId="475D553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SSW2.1 </w:t>
            </w:r>
          </w:p>
        </w:tc>
      </w:tr>
      <w:tr w:rsidR="001709CA" w:rsidRPr="002C4A1E" w14:paraId="1CFDEE31" w14:textId="77777777" w:rsidTr="00790A46">
        <w:tc>
          <w:tcPr>
            <w:tcW w:w="3823" w:type="dxa"/>
            <w:vAlign w:val="center"/>
          </w:tcPr>
          <w:p w14:paraId="722815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PDH </w:t>
            </w:r>
            <w:proofErr w:type="spellStart"/>
            <w:r w:rsidRPr="002C4A1E">
              <w:rPr>
                <w:rFonts w:ascii="Trebuchet MS" w:hAnsi="Trebuchet MS"/>
                <w:color w:val="000000" w:themeColor="text1"/>
              </w:rPr>
              <w:t>multiplekseris</w:t>
            </w:r>
            <w:proofErr w:type="spellEnd"/>
          </w:p>
        </w:tc>
        <w:tc>
          <w:tcPr>
            <w:tcW w:w="3543" w:type="dxa"/>
            <w:vAlign w:val="center"/>
          </w:tcPr>
          <w:p w14:paraId="06C7A80A"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Plesiochronous</w:t>
            </w:r>
            <w:proofErr w:type="spellEnd"/>
            <w:r w:rsidRPr="002C4A1E">
              <w:rPr>
                <w:rFonts w:ascii="Trebuchet MS" w:hAnsi="Trebuchet MS"/>
                <w:color w:val="000000" w:themeColor="text1"/>
              </w:rPr>
              <w:t xml:space="preserve"> Digital </w:t>
            </w:r>
            <w:proofErr w:type="spellStart"/>
            <w:r w:rsidRPr="002C4A1E">
              <w:rPr>
                <w:rFonts w:ascii="Trebuchet MS" w:hAnsi="Trebuchet MS"/>
                <w:color w:val="000000" w:themeColor="text1"/>
              </w:rPr>
              <w:t>Hierarchy</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Multiplexer</w:t>
            </w:r>
            <w:proofErr w:type="spellEnd"/>
          </w:p>
        </w:tc>
        <w:tc>
          <w:tcPr>
            <w:tcW w:w="2689" w:type="dxa"/>
            <w:vAlign w:val="center"/>
          </w:tcPr>
          <w:p w14:paraId="34863DC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PDH-1</w:t>
            </w:r>
          </w:p>
        </w:tc>
      </w:tr>
      <w:tr w:rsidR="001709CA" w:rsidRPr="002C4A1E" w14:paraId="0872A690" w14:textId="77777777" w:rsidTr="00790A46">
        <w:tc>
          <w:tcPr>
            <w:tcW w:w="3823" w:type="dxa"/>
            <w:vAlign w:val="center"/>
          </w:tcPr>
          <w:p w14:paraId="54A785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Optinis šakotuvas</w:t>
            </w:r>
          </w:p>
        </w:tc>
        <w:tc>
          <w:tcPr>
            <w:tcW w:w="3543" w:type="dxa"/>
            <w:vAlign w:val="center"/>
          </w:tcPr>
          <w:p w14:paraId="39C98A73"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Hub</w:t>
            </w:r>
            <w:proofErr w:type="spellEnd"/>
          </w:p>
        </w:tc>
        <w:tc>
          <w:tcPr>
            <w:tcW w:w="2689" w:type="dxa"/>
            <w:vAlign w:val="center"/>
          </w:tcPr>
          <w:p w14:paraId="03D11D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HUB-1</w:t>
            </w:r>
          </w:p>
        </w:tc>
      </w:tr>
      <w:tr w:rsidR="001709CA" w:rsidRPr="002C4A1E" w14:paraId="2CDE9277" w14:textId="77777777" w:rsidTr="00790A46">
        <w:tc>
          <w:tcPr>
            <w:tcW w:w="3823" w:type="dxa"/>
            <w:vAlign w:val="center"/>
          </w:tcPr>
          <w:p w14:paraId="316C938B"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Optoelektrinis</w:t>
            </w:r>
            <w:proofErr w:type="spellEnd"/>
            <w:r w:rsidRPr="002C4A1E">
              <w:rPr>
                <w:rFonts w:ascii="Trebuchet MS" w:hAnsi="Trebuchet MS"/>
                <w:color w:val="000000" w:themeColor="text1"/>
              </w:rPr>
              <w:t xml:space="preserve"> keitiklis</w:t>
            </w:r>
          </w:p>
        </w:tc>
        <w:tc>
          <w:tcPr>
            <w:tcW w:w="3543" w:type="dxa"/>
            <w:vAlign w:val="center"/>
          </w:tcPr>
          <w:p w14:paraId="2D64FBF0"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Optoelectrical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Converter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Media</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Converter</w:t>
            </w:r>
            <w:proofErr w:type="spellEnd"/>
          </w:p>
        </w:tc>
        <w:tc>
          <w:tcPr>
            <w:tcW w:w="2689" w:type="dxa"/>
            <w:vAlign w:val="center"/>
          </w:tcPr>
          <w:p w14:paraId="1621E1C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MC-1, OEK-1</w:t>
            </w:r>
          </w:p>
        </w:tc>
      </w:tr>
      <w:tr w:rsidR="001709CA" w:rsidRPr="002C4A1E" w14:paraId="5D3B895B" w14:textId="77777777" w:rsidTr="00790A46">
        <w:tc>
          <w:tcPr>
            <w:tcW w:w="3823" w:type="dxa"/>
            <w:vAlign w:val="center"/>
          </w:tcPr>
          <w:p w14:paraId="71A5A18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Radijo </w:t>
            </w:r>
            <w:proofErr w:type="spellStart"/>
            <w:r w:rsidRPr="002C4A1E">
              <w:rPr>
                <w:rFonts w:ascii="Trebuchet MS" w:hAnsi="Trebuchet MS"/>
                <w:color w:val="000000" w:themeColor="text1"/>
              </w:rPr>
              <w:t>modeminės</w:t>
            </w:r>
            <w:proofErr w:type="spellEnd"/>
            <w:r w:rsidRPr="002C4A1E">
              <w:rPr>
                <w:rFonts w:ascii="Trebuchet MS" w:hAnsi="Trebuchet MS"/>
                <w:color w:val="000000" w:themeColor="text1"/>
              </w:rPr>
              <w:t xml:space="preserve"> linijos įrenginys</w:t>
            </w:r>
          </w:p>
        </w:tc>
        <w:tc>
          <w:tcPr>
            <w:tcW w:w="3543" w:type="dxa"/>
            <w:vAlign w:val="center"/>
          </w:tcPr>
          <w:p w14:paraId="7A3321D1"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Frequency</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Modem</w:t>
            </w:r>
            <w:proofErr w:type="spellEnd"/>
            <w:r w:rsidRPr="002C4A1E">
              <w:rPr>
                <w:rFonts w:ascii="Trebuchet MS" w:hAnsi="Trebuchet MS"/>
                <w:color w:val="000000" w:themeColor="text1"/>
              </w:rPr>
              <w:t xml:space="preserve"> Line</w:t>
            </w:r>
          </w:p>
        </w:tc>
        <w:tc>
          <w:tcPr>
            <w:tcW w:w="2689" w:type="dxa"/>
            <w:vAlign w:val="center"/>
          </w:tcPr>
          <w:p w14:paraId="16A544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RML-1</w:t>
            </w:r>
          </w:p>
        </w:tc>
      </w:tr>
      <w:tr w:rsidR="001709CA" w:rsidRPr="002C4A1E" w14:paraId="310BA766" w14:textId="77777777" w:rsidTr="00790A46">
        <w:tc>
          <w:tcPr>
            <w:tcW w:w="3823" w:type="dxa"/>
            <w:vAlign w:val="center"/>
          </w:tcPr>
          <w:p w14:paraId="50115A66"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modemas</w:t>
            </w:r>
          </w:p>
        </w:tc>
        <w:tc>
          <w:tcPr>
            <w:tcW w:w="3543" w:type="dxa"/>
            <w:vAlign w:val="center"/>
          </w:tcPr>
          <w:p w14:paraId="44C5DBF0"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Frequency</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Modem</w:t>
            </w:r>
            <w:proofErr w:type="spellEnd"/>
          </w:p>
        </w:tc>
        <w:tc>
          <w:tcPr>
            <w:tcW w:w="2689" w:type="dxa"/>
            <w:vAlign w:val="center"/>
          </w:tcPr>
          <w:p w14:paraId="75935AB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RFM-1</w:t>
            </w:r>
          </w:p>
        </w:tc>
      </w:tr>
      <w:tr w:rsidR="001709CA" w:rsidRPr="002C4A1E" w14:paraId="6C02C154" w14:textId="77777777" w:rsidTr="00790A46">
        <w:tc>
          <w:tcPr>
            <w:tcW w:w="3823" w:type="dxa"/>
            <w:vAlign w:val="center"/>
          </w:tcPr>
          <w:p w14:paraId="2721BF3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išorinis įrenginys</w:t>
            </w:r>
          </w:p>
        </w:tc>
        <w:tc>
          <w:tcPr>
            <w:tcW w:w="3543" w:type="dxa"/>
            <w:vAlign w:val="center"/>
          </w:tcPr>
          <w:p w14:paraId="54B13536"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OutDoor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Unit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Relay</w:t>
            </w:r>
            <w:proofErr w:type="spellEnd"/>
            <w:r w:rsidRPr="002C4A1E">
              <w:rPr>
                <w:rFonts w:ascii="Trebuchet MS" w:hAnsi="Trebuchet MS"/>
                <w:color w:val="000000" w:themeColor="text1"/>
              </w:rPr>
              <w:t xml:space="preserve"> Line)</w:t>
            </w:r>
          </w:p>
        </w:tc>
        <w:tc>
          <w:tcPr>
            <w:tcW w:w="2689" w:type="dxa"/>
            <w:vAlign w:val="center"/>
          </w:tcPr>
          <w:p w14:paraId="2D53341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ODU-1</w:t>
            </w:r>
          </w:p>
        </w:tc>
      </w:tr>
      <w:tr w:rsidR="001709CA" w:rsidRPr="002C4A1E" w14:paraId="1405C128" w14:textId="77777777" w:rsidTr="00790A46">
        <w:tc>
          <w:tcPr>
            <w:tcW w:w="3823" w:type="dxa"/>
            <w:vAlign w:val="center"/>
          </w:tcPr>
          <w:p w14:paraId="40BFA55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pilnai sukomplektuotas išorinis įrenginys</w:t>
            </w:r>
          </w:p>
        </w:tc>
        <w:tc>
          <w:tcPr>
            <w:tcW w:w="3543" w:type="dxa"/>
            <w:vAlign w:val="center"/>
          </w:tcPr>
          <w:p w14:paraId="1336846D"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Full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OutDoor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Unit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Relay</w:t>
            </w:r>
            <w:proofErr w:type="spellEnd"/>
            <w:r w:rsidRPr="002C4A1E">
              <w:rPr>
                <w:rFonts w:ascii="Trebuchet MS" w:hAnsi="Trebuchet MS"/>
                <w:color w:val="000000" w:themeColor="text1"/>
              </w:rPr>
              <w:t xml:space="preserve"> Line)</w:t>
            </w:r>
          </w:p>
        </w:tc>
        <w:tc>
          <w:tcPr>
            <w:tcW w:w="2689" w:type="dxa"/>
            <w:vAlign w:val="center"/>
          </w:tcPr>
          <w:p w14:paraId="2D82F53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FODU-1</w:t>
            </w:r>
          </w:p>
        </w:tc>
      </w:tr>
      <w:tr w:rsidR="001709CA" w:rsidRPr="002C4A1E" w14:paraId="5572C26B" w14:textId="77777777" w:rsidTr="00790A46">
        <w:tc>
          <w:tcPr>
            <w:tcW w:w="3823" w:type="dxa"/>
            <w:vAlign w:val="center"/>
          </w:tcPr>
          <w:p w14:paraId="3BCFD94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vidaus įrenginys</w:t>
            </w:r>
          </w:p>
        </w:tc>
        <w:tc>
          <w:tcPr>
            <w:tcW w:w="3543" w:type="dxa"/>
            <w:vAlign w:val="center"/>
          </w:tcPr>
          <w:p w14:paraId="2FCF1FAF"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InDoor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Unit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Relay</w:t>
            </w:r>
            <w:proofErr w:type="spellEnd"/>
            <w:r w:rsidRPr="002C4A1E">
              <w:rPr>
                <w:rFonts w:ascii="Trebuchet MS" w:hAnsi="Trebuchet MS"/>
                <w:color w:val="000000" w:themeColor="text1"/>
              </w:rPr>
              <w:t xml:space="preserve"> Line)</w:t>
            </w:r>
          </w:p>
        </w:tc>
        <w:tc>
          <w:tcPr>
            <w:tcW w:w="2689" w:type="dxa"/>
            <w:vAlign w:val="center"/>
          </w:tcPr>
          <w:p w14:paraId="37FF3A7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IDU-1</w:t>
            </w:r>
          </w:p>
        </w:tc>
      </w:tr>
      <w:tr w:rsidR="001709CA" w:rsidRPr="002C4A1E" w14:paraId="61415109" w14:textId="77777777" w:rsidTr="00790A46">
        <w:tc>
          <w:tcPr>
            <w:tcW w:w="3823" w:type="dxa"/>
            <w:vAlign w:val="center"/>
          </w:tcPr>
          <w:p w14:paraId="2E995EE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Ryšių kanalizacijos šulinys</w:t>
            </w:r>
          </w:p>
        </w:tc>
        <w:tc>
          <w:tcPr>
            <w:tcW w:w="3543" w:type="dxa"/>
            <w:vAlign w:val="center"/>
          </w:tcPr>
          <w:p w14:paraId="4CD9E00A"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Communications</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Manhole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Well</w:t>
            </w:r>
            <w:proofErr w:type="spellEnd"/>
          </w:p>
        </w:tc>
        <w:tc>
          <w:tcPr>
            <w:tcW w:w="2689" w:type="dxa"/>
            <w:vAlign w:val="center"/>
          </w:tcPr>
          <w:p w14:paraId="5D74B49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RKŠ-1</w:t>
            </w:r>
          </w:p>
        </w:tc>
      </w:tr>
      <w:tr w:rsidR="001709CA" w:rsidRPr="002C4A1E" w14:paraId="01E7891C" w14:textId="77777777" w:rsidTr="00790A46">
        <w:tc>
          <w:tcPr>
            <w:tcW w:w="3823" w:type="dxa"/>
            <w:vAlign w:val="center"/>
          </w:tcPr>
          <w:p w14:paraId="21CE9EF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SDH </w:t>
            </w:r>
            <w:proofErr w:type="spellStart"/>
            <w:r w:rsidRPr="002C4A1E">
              <w:rPr>
                <w:rFonts w:ascii="Trebuchet MS" w:hAnsi="Trebuchet MS"/>
                <w:color w:val="000000" w:themeColor="text1"/>
              </w:rPr>
              <w:t>multiplekseris</w:t>
            </w:r>
            <w:proofErr w:type="spellEnd"/>
          </w:p>
        </w:tc>
        <w:tc>
          <w:tcPr>
            <w:tcW w:w="3543" w:type="dxa"/>
            <w:vAlign w:val="center"/>
          </w:tcPr>
          <w:p w14:paraId="0EB605C9"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Synchronous</w:t>
            </w:r>
            <w:proofErr w:type="spellEnd"/>
            <w:r w:rsidRPr="002C4A1E">
              <w:rPr>
                <w:rFonts w:ascii="Trebuchet MS" w:hAnsi="Trebuchet MS"/>
                <w:color w:val="000000" w:themeColor="text1"/>
              </w:rPr>
              <w:t xml:space="preserve"> Digital </w:t>
            </w:r>
            <w:proofErr w:type="spellStart"/>
            <w:r w:rsidRPr="002C4A1E">
              <w:rPr>
                <w:rFonts w:ascii="Trebuchet MS" w:hAnsi="Trebuchet MS"/>
                <w:color w:val="000000" w:themeColor="text1"/>
              </w:rPr>
              <w:t>Hierarchy</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Multiplexer</w:t>
            </w:r>
            <w:proofErr w:type="spellEnd"/>
          </w:p>
        </w:tc>
        <w:tc>
          <w:tcPr>
            <w:tcW w:w="2689" w:type="dxa"/>
            <w:vAlign w:val="center"/>
          </w:tcPr>
          <w:p w14:paraId="7808BA7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SDH-1</w:t>
            </w:r>
          </w:p>
        </w:tc>
      </w:tr>
      <w:tr w:rsidR="001709CA" w:rsidRPr="002C4A1E" w14:paraId="0E1F9A5C" w14:textId="77777777" w:rsidTr="00790A46">
        <w:tc>
          <w:tcPr>
            <w:tcW w:w="3823" w:type="dxa"/>
            <w:vAlign w:val="center"/>
          </w:tcPr>
          <w:p w14:paraId="2A83AB19" w14:textId="4487DEFB" w:rsidR="001709CA" w:rsidRPr="002C4A1E" w:rsidRDefault="0042484D" w:rsidP="007E1009">
            <w:pPr>
              <w:rPr>
                <w:rFonts w:ascii="Trebuchet MS" w:hAnsi="Trebuchet MS"/>
                <w:color w:val="000000" w:themeColor="text1"/>
              </w:rPr>
            </w:pPr>
            <w:r>
              <w:rPr>
                <w:rFonts w:ascii="Trebuchet MS" w:hAnsi="Trebuchet MS"/>
                <w:color w:val="000000" w:themeColor="text1"/>
              </w:rPr>
              <w:t>Pastotės laiko s</w:t>
            </w:r>
            <w:r w:rsidR="001709CA" w:rsidRPr="002C4A1E">
              <w:rPr>
                <w:rFonts w:ascii="Trebuchet MS" w:hAnsi="Trebuchet MS"/>
                <w:color w:val="000000" w:themeColor="text1"/>
              </w:rPr>
              <w:t>inchronizavimo įrenginys</w:t>
            </w:r>
          </w:p>
        </w:tc>
        <w:tc>
          <w:tcPr>
            <w:tcW w:w="3543" w:type="dxa"/>
            <w:vAlign w:val="center"/>
          </w:tcPr>
          <w:p w14:paraId="1847B335" w14:textId="797D0F14" w:rsidR="001709CA" w:rsidRPr="002C4A1E" w:rsidRDefault="00FB24E9" w:rsidP="007E1009">
            <w:pPr>
              <w:rPr>
                <w:rFonts w:ascii="Trebuchet MS" w:hAnsi="Trebuchet MS"/>
                <w:color w:val="000000" w:themeColor="text1"/>
              </w:rPr>
            </w:pPr>
            <w:proofErr w:type="spellStart"/>
            <w:r>
              <w:rPr>
                <w:rFonts w:ascii="Trebuchet MS" w:hAnsi="Trebuchet MS"/>
                <w:color w:val="000000" w:themeColor="text1"/>
              </w:rPr>
              <w:t>S</w:t>
            </w:r>
            <w:r w:rsidRPr="00FB24E9">
              <w:rPr>
                <w:rFonts w:ascii="Trebuchet MS" w:hAnsi="Trebuchet MS"/>
                <w:color w:val="000000" w:themeColor="text1"/>
              </w:rPr>
              <w:t>ubstation</w:t>
            </w:r>
            <w:proofErr w:type="spellEnd"/>
            <w:r w:rsidRPr="00FB24E9">
              <w:rPr>
                <w:rFonts w:ascii="Trebuchet MS" w:hAnsi="Trebuchet MS"/>
                <w:color w:val="000000" w:themeColor="text1"/>
              </w:rPr>
              <w:t xml:space="preserve"> </w:t>
            </w:r>
            <w:proofErr w:type="spellStart"/>
            <w:r w:rsidRPr="00FB24E9">
              <w:rPr>
                <w:rFonts w:ascii="Trebuchet MS" w:hAnsi="Trebuchet MS"/>
                <w:color w:val="000000" w:themeColor="text1"/>
              </w:rPr>
              <w:t>time</w:t>
            </w:r>
            <w:proofErr w:type="spellEnd"/>
            <w:r w:rsidRPr="00FB24E9">
              <w:rPr>
                <w:rFonts w:ascii="Trebuchet MS" w:hAnsi="Trebuchet MS"/>
                <w:color w:val="000000" w:themeColor="text1"/>
              </w:rPr>
              <w:t xml:space="preserve"> </w:t>
            </w:r>
            <w:proofErr w:type="spellStart"/>
            <w:r w:rsidRPr="00FB24E9">
              <w:rPr>
                <w:rFonts w:ascii="Trebuchet MS" w:hAnsi="Trebuchet MS"/>
                <w:color w:val="000000" w:themeColor="text1"/>
              </w:rPr>
              <w:t>synchronization</w:t>
            </w:r>
            <w:proofErr w:type="spellEnd"/>
            <w:r>
              <w:rPr>
                <w:rFonts w:ascii="Trebuchet MS" w:hAnsi="Trebuchet MS"/>
                <w:color w:val="000000" w:themeColor="text1"/>
              </w:rPr>
              <w:t xml:space="preserve"> </w:t>
            </w:r>
            <w:proofErr w:type="spellStart"/>
            <w:r w:rsidR="0072329E">
              <w:rPr>
                <w:rFonts w:ascii="Trebuchet MS" w:hAnsi="Trebuchet MS"/>
                <w:color w:val="000000" w:themeColor="text1"/>
              </w:rPr>
              <w:t>device</w:t>
            </w:r>
            <w:proofErr w:type="spellEnd"/>
          </w:p>
        </w:tc>
        <w:tc>
          <w:tcPr>
            <w:tcW w:w="2689" w:type="dxa"/>
            <w:vAlign w:val="center"/>
          </w:tcPr>
          <w:p w14:paraId="11B2A98F" w14:textId="26E51683" w:rsidR="001709CA" w:rsidRPr="002C4A1E" w:rsidRDefault="00F94053" w:rsidP="007E1009">
            <w:pPr>
              <w:rPr>
                <w:rFonts w:ascii="Trebuchet MS" w:hAnsi="Trebuchet MS"/>
                <w:color w:val="000000" w:themeColor="text1"/>
              </w:rPr>
            </w:pPr>
            <w:r>
              <w:rPr>
                <w:rFonts w:ascii="Trebuchet MS" w:hAnsi="Trebuchet MS"/>
                <w:color w:val="000000" w:themeColor="text1"/>
              </w:rPr>
              <w:t>PLSĮ</w:t>
            </w:r>
            <w:r w:rsidR="001709CA" w:rsidRPr="002C4A1E">
              <w:rPr>
                <w:rFonts w:ascii="Trebuchet MS" w:hAnsi="Trebuchet MS"/>
                <w:color w:val="000000" w:themeColor="text1"/>
              </w:rPr>
              <w:t>-1</w:t>
            </w:r>
          </w:p>
        </w:tc>
      </w:tr>
      <w:tr w:rsidR="001709CA" w:rsidRPr="002C4A1E" w14:paraId="766990B5" w14:textId="77777777" w:rsidTr="00790A46">
        <w:tc>
          <w:tcPr>
            <w:tcW w:w="3823" w:type="dxa"/>
            <w:vAlign w:val="center"/>
          </w:tcPr>
          <w:p w14:paraId="6D7172D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spinta</w:t>
            </w:r>
          </w:p>
        </w:tc>
        <w:tc>
          <w:tcPr>
            <w:tcW w:w="3543" w:type="dxa"/>
            <w:vAlign w:val="center"/>
          </w:tcPr>
          <w:p w14:paraId="34509860"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Cabinet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Cubicle</w:t>
            </w:r>
            <w:proofErr w:type="spellEnd"/>
          </w:p>
        </w:tc>
        <w:tc>
          <w:tcPr>
            <w:tcW w:w="2689" w:type="dxa"/>
            <w:vAlign w:val="center"/>
          </w:tcPr>
          <w:p w14:paraId="12F259B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S1.1</w:t>
            </w:r>
          </w:p>
        </w:tc>
      </w:tr>
      <w:tr w:rsidR="001709CA" w:rsidRPr="002C4A1E" w14:paraId="5F62B9FE" w14:textId="77777777" w:rsidTr="00790A46">
        <w:tc>
          <w:tcPr>
            <w:tcW w:w="3823" w:type="dxa"/>
            <w:vAlign w:val="center"/>
          </w:tcPr>
          <w:p w14:paraId="4AE162E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spintos apšvietimo lempa</w:t>
            </w:r>
          </w:p>
        </w:tc>
        <w:tc>
          <w:tcPr>
            <w:tcW w:w="3543" w:type="dxa"/>
            <w:vAlign w:val="center"/>
          </w:tcPr>
          <w:p w14:paraId="439CB241"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Cabinet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Lights</w:t>
            </w:r>
            <w:proofErr w:type="spellEnd"/>
            <w:r w:rsidRPr="002C4A1E">
              <w:rPr>
                <w:rFonts w:ascii="Trebuchet MS" w:hAnsi="Trebuchet MS"/>
                <w:color w:val="000000" w:themeColor="text1"/>
              </w:rPr>
              <w:t xml:space="preserve"> </w:t>
            </w:r>
          </w:p>
        </w:tc>
        <w:tc>
          <w:tcPr>
            <w:tcW w:w="2689" w:type="dxa"/>
            <w:vAlign w:val="center"/>
          </w:tcPr>
          <w:p w14:paraId="6D6F3C2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L1</w:t>
            </w:r>
          </w:p>
        </w:tc>
      </w:tr>
      <w:tr w:rsidR="001709CA" w:rsidRPr="002C4A1E" w14:paraId="41347F3E" w14:textId="77777777" w:rsidTr="00790A46">
        <w:tc>
          <w:tcPr>
            <w:tcW w:w="3823" w:type="dxa"/>
            <w:vAlign w:val="center"/>
          </w:tcPr>
          <w:p w14:paraId="698636C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spintos kištukinių lizdų blokas</w:t>
            </w:r>
          </w:p>
        </w:tc>
        <w:tc>
          <w:tcPr>
            <w:tcW w:w="3543" w:type="dxa"/>
            <w:vAlign w:val="center"/>
          </w:tcPr>
          <w:p w14:paraId="5CF0C457"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Cabinet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Socket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Strip</w:t>
            </w:r>
            <w:proofErr w:type="spellEnd"/>
          </w:p>
        </w:tc>
        <w:tc>
          <w:tcPr>
            <w:tcW w:w="2689" w:type="dxa"/>
            <w:vAlign w:val="center"/>
          </w:tcPr>
          <w:p w14:paraId="1BA9191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XS1</w:t>
            </w:r>
          </w:p>
        </w:tc>
      </w:tr>
    </w:tbl>
    <w:p w14:paraId="003B6926" w14:textId="114A35A7" w:rsidR="001B5DC1" w:rsidRDefault="001B5DC1" w:rsidP="0064369D">
      <w:pPr>
        <w:pStyle w:val="ListParagraph"/>
        <w:spacing w:line="259" w:lineRule="auto"/>
        <w:ind w:left="0"/>
        <w:rPr>
          <w:rFonts w:ascii="Trebuchet MS" w:eastAsia="Calibri" w:hAnsi="Trebuchet MS"/>
          <w:sz w:val="22"/>
          <w:szCs w:val="22"/>
          <w:lang w:eastAsia="en-US"/>
        </w:rPr>
      </w:pPr>
      <w:r>
        <w:rPr>
          <w:rFonts w:ascii="Trebuchet MS" w:hAnsi="Trebuchet MS"/>
        </w:rPr>
        <w:br w:type="page"/>
      </w:r>
      <w:r>
        <w:rPr>
          <w:rFonts w:ascii="Trebuchet MS" w:hAnsi="Trebuchet MS" w:cstheme="minorHAnsi"/>
          <w:sz w:val="16"/>
        </w:rPr>
        <w:lastRenderedPageBreak/>
        <w:t>LITGRID AB PERDAVIMO TINKLO OPERATYVINIŲ IR TECHNINIŲ PAVADINIMŲ SUDARYMO IR ŽYMĖJIMO TVARKOS APRAŠAS</w:t>
      </w:r>
    </w:p>
    <w:p w14:paraId="4E29B970" w14:textId="3C634957" w:rsidR="00C67C13" w:rsidRPr="002C1767" w:rsidRDefault="002C1767" w:rsidP="00C67C13">
      <w:pPr>
        <w:spacing w:after="160" w:line="259" w:lineRule="auto"/>
        <w:jc w:val="right"/>
        <w:rPr>
          <w:rFonts w:ascii="Trebuchet MS" w:eastAsia="Calibri" w:hAnsi="Trebuchet MS"/>
          <w:lang w:eastAsia="en-US"/>
        </w:rPr>
      </w:pPr>
      <w:r w:rsidRPr="002C1767">
        <w:rPr>
          <w:rFonts w:ascii="Trebuchet MS" w:eastAsia="Calibri" w:hAnsi="Trebuchet MS"/>
          <w:lang w:eastAsia="en-US"/>
        </w:rPr>
        <w:t>P</w:t>
      </w:r>
      <w:r w:rsidR="00C67C13" w:rsidRPr="002C1767">
        <w:rPr>
          <w:rFonts w:ascii="Trebuchet MS" w:eastAsia="Calibri" w:hAnsi="Trebuchet MS"/>
          <w:lang w:eastAsia="en-US"/>
        </w:rPr>
        <w:t>RIEDAS Nr. 1</w:t>
      </w:r>
      <w:r w:rsidR="0050358C" w:rsidRPr="002C1767">
        <w:rPr>
          <w:rFonts w:ascii="Trebuchet MS" w:eastAsia="Calibri" w:hAnsi="Trebuchet MS"/>
          <w:lang w:eastAsia="en-US"/>
        </w:rPr>
        <w:t>8</w:t>
      </w:r>
      <w:r w:rsidR="00C67C13" w:rsidRPr="002C1767">
        <w:rPr>
          <w:rFonts w:ascii="Trebuchet MS" w:eastAsia="Calibri" w:hAnsi="Trebuchet MS"/>
          <w:lang w:eastAsia="en-US"/>
        </w:rPr>
        <w:t>-</w:t>
      </w:r>
      <w:r w:rsidR="001B5DC1" w:rsidRPr="002C1767">
        <w:rPr>
          <w:rFonts w:ascii="Trebuchet MS" w:eastAsia="Calibri" w:hAnsi="Trebuchet MS"/>
          <w:lang w:eastAsia="en-US"/>
        </w:rPr>
        <w:t>8</w:t>
      </w:r>
    </w:p>
    <w:p w14:paraId="497670FA" w14:textId="1457F7CA" w:rsidR="00C67C13" w:rsidRPr="002C1767" w:rsidRDefault="00C67C13" w:rsidP="00C67C13">
      <w:pPr>
        <w:ind w:left="284"/>
        <w:jc w:val="both"/>
        <w:rPr>
          <w:rFonts w:ascii="Trebuchet MS" w:eastAsia="Calibri" w:hAnsi="Trebuchet MS"/>
          <w:lang w:eastAsia="en-US"/>
        </w:rPr>
      </w:pPr>
      <w:proofErr w:type="spellStart"/>
      <w:r w:rsidRPr="002C1767">
        <w:rPr>
          <w:rFonts w:ascii="Trebuchet MS" w:hAnsi="Trebuchet MS"/>
        </w:rPr>
        <w:t>Lentėlė</w:t>
      </w:r>
      <w:proofErr w:type="spellEnd"/>
      <w:r w:rsidRPr="002C1767">
        <w:rPr>
          <w:rFonts w:ascii="Trebuchet MS" w:hAnsi="Trebuchet MS"/>
        </w:rPr>
        <w:t xml:space="preserve"> Nr. 1 Įrenginių pavadinimai (tęsinys)</w:t>
      </w:r>
    </w:p>
    <w:p w14:paraId="28B286AB" w14:textId="77F1B732" w:rsidR="002D6CFE" w:rsidRDefault="002D6CFE" w:rsidP="001D76FD">
      <w:pPr>
        <w:pStyle w:val="ListParagraph"/>
        <w:ind w:left="0"/>
      </w:pPr>
    </w:p>
    <w:tbl>
      <w:tblPr>
        <w:tblStyle w:val="TableGrid"/>
        <w:tblW w:w="0" w:type="auto"/>
        <w:tblLayout w:type="fixed"/>
        <w:tblLook w:val="04A0" w:firstRow="1" w:lastRow="0" w:firstColumn="1" w:lastColumn="0" w:noHBand="0" w:noVBand="1"/>
      </w:tblPr>
      <w:tblGrid>
        <w:gridCol w:w="3823"/>
        <w:gridCol w:w="3543"/>
        <w:gridCol w:w="2694"/>
      </w:tblGrid>
      <w:tr w:rsidR="001B5DC1" w:rsidRPr="00DF2D54" w14:paraId="6E610DE1" w14:textId="77777777" w:rsidTr="00B60AD8">
        <w:trPr>
          <w:trHeight w:val="460"/>
        </w:trPr>
        <w:tc>
          <w:tcPr>
            <w:tcW w:w="3823" w:type="dxa"/>
            <w:vAlign w:val="center"/>
          </w:tcPr>
          <w:p w14:paraId="2671F97B" w14:textId="4DB86940" w:rsidR="001B5DC1" w:rsidRPr="00B60AD8" w:rsidRDefault="001B5DC1" w:rsidP="00BF1A78">
            <w:pPr>
              <w:jc w:val="center"/>
              <w:rPr>
                <w:rFonts w:ascii="Trebuchet MS" w:hAnsi="Trebuchet MS"/>
              </w:rPr>
            </w:pPr>
            <w:r w:rsidRPr="00102DFB">
              <w:rPr>
                <w:rFonts w:ascii="Trebuchet MS" w:hAnsi="Trebuchet MS"/>
              </w:rPr>
              <w:t>Įrenginio pavadinimas</w:t>
            </w:r>
          </w:p>
        </w:tc>
        <w:tc>
          <w:tcPr>
            <w:tcW w:w="3543" w:type="dxa"/>
            <w:vAlign w:val="center"/>
          </w:tcPr>
          <w:p w14:paraId="7D7CA877" w14:textId="36AAA72C" w:rsidR="001B5DC1" w:rsidRPr="00B60AD8" w:rsidRDefault="001B5DC1" w:rsidP="00BF1A78">
            <w:pPr>
              <w:jc w:val="center"/>
              <w:rPr>
                <w:rFonts w:ascii="Trebuchet MS" w:hAnsi="Trebuchet MS"/>
              </w:rPr>
            </w:pPr>
            <w:r w:rsidRPr="00102DFB">
              <w:rPr>
                <w:rFonts w:ascii="Trebuchet MS" w:hAnsi="Trebuchet MS"/>
              </w:rPr>
              <w:t>Įrenginio pavadinimas anglų kalba</w:t>
            </w:r>
          </w:p>
        </w:tc>
        <w:tc>
          <w:tcPr>
            <w:tcW w:w="2689" w:type="dxa"/>
            <w:vAlign w:val="center"/>
          </w:tcPr>
          <w:p w14:paraId="3257D3B1" w14:textId="5772AF01" w:rsidR="001B5DC1" w:rsidRPr="00B60AD8" w:rsidRDefault="001B5DC1" w:rsidP="00BF1A78">
            <w:pPr>
              <w:jc w:val="center"/>
              <w:rPr>
                <w:rFonts w:ascii="Trebuchet MS" w:hAnsi="Trebuchet MS"/>
              </w:rPr>
            </w:pPr>
            <w:r w:rsidRPr="00102DFB">
              <w:rPr>
                <w:rFonts w:ascii="Trebuchet MS" w:hAnsi="Trebuchet MS"/>
              </w:rPr>
              <w:t>Žymėjimas</w:t>
            </w:r>
          </w:p>
        </w:tc>
      </w:tr>
      <w:tr w:rsidR="001B5DC1" w:rsidRPr="002C4A1E" w14:paraId="72765672" w14:textId="77777777" w:rsidTr="00B60AD8">
        <w:tc>
          <w:tcPr>
            <w:tcW w:w="3823" w:type="dxa"/>
            <w:vAlign w:val="center"/>
          </w:tcPr>
          <w:p w14:paraId="1C5E761D" w14:textId="5AE89B13"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oro ventiliatorius</w:t>
            </w:r>
          </w:p>
        </w:tc>
        <w:tc>
          <w:tcPr>
            <w:tcW w:w="3543" w:type="dxa"/>
            <w:vAlign w:val="center"/>
          </w:tcPr>
          <w:p w14:paraId="6EE5F64C" w14:textId="5A6D7A0A" w:rsidR="001B5DC1" w:rsidRPr="00B60AD8" w:rsidRDefault="001B5DC1" w:rsidP="00BF1A78">
            <w:pPr>
              <w:rPr>
                <w:rFonts w:ascii="Trebuchet MS" w:hAnsi="Trebuchet MS"/>
                <w:color w:val="000000" w:themeColor="text1"/>
              </w:rPr>
            </w:pPr>
            <w:proofErr w:type="spellStart"/>
            <w:r w:rsidRPr="00B60AD8">
              <w:rPr>
                <w:rFonts w:ascii="Trebuchet MS" w:hAnsi="Trebuchet MS"/>
                <w:color w:val="000000" w:themeColor="text1"/>
              </w:rPr>
              <w:t>Cabinet</w:t>
            </w:r>
            <w:proofErr w:type="spellEnd"/>
            <w:r w:rsidRPr="00B60AD8">
              <w:rPr>
                <w:rFonts w:ascii="Trebuchet MS" w:hAnsi="Trebuchet MS"/>
                <w:color w:val="000000" w:themeColor="text1"/>
              </w:rPr>
              <w:t xml:space="preserve"> </w:t>
            </w:r>
            <w:proofErr w:type="spellStart"/>
            <w:r w:rsidRPr="00B60AD8">
              <w:rPr>
                <w:rFonts w:ascii="Trebuchet MS" w:hAnsi="Trebuchet MS"/>
                <w:color w:val="000000" w:themeColor="text1"/>
              </w:rPr>
              <w:t>Fan</w:t>
            </w:r>
            <w:proofErr w:type="spellEnd"/>
          </w:p>
        </w:tc>
        <w:tc>
          <w:tcPr>
            <w:tcW w:w="2689" w:type="dxa"/>
            <w:vAlign w:val="center"/>
          </w:tcPr>
          <w:p w14:paraId="0726B18E" w14:textId="34EFC10D"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V1</w:t>
            </w:r>
          </w:p>
        </w:tc>
      </w:tr>
      <w:tr w:rsidR="001B5DC1" w:rsidRPr="002C4A1E" w14:paraId="0911EE64" w14:textId="77777777" w:rsidTr="0064369D">
        <w:tc>
          <w:tcPr>
            <w:tcW w:w="3823" w:type="dxa"/>
            <w:vAlign w:val="center"/>
          </w:tcPr>
          <w:p w14:paraId="40DF46A7" w14:textId="2892045E"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šildytuvas</w:t>
            </w:r>
          </w:p>
        </w:tc>
        <w:tc>
          <w:tcPr>
            <w:tcW w:w="3543" w:type="dxa"/>
            <w:vAlign w:val="center"/>
          </w:tcPr>
          <w:p w14:paraId="50A65C98" w14:textId="3965640C" w:rsidR="001B5DC1" w:rsidRPr="00B60AD8" w:rsidRDefault="001B5DC1" w:rsidP="00BF1A78">
            <w:pPr>
              <w:rPr>
                <w:rFonts w:ascii="Trebuchet MS" w:hAnsi="Trebuchet MS"/>
                <w:color w:val="000000" w:themeColor="text1"/>
              </w:rPr>
            </w:pPr>
            <w:proofErr w:type="spellStart"/>
            <w:r w:rsidRPr="00B60AD8">
              <w:rPr>
                <w:rFonts w:ascii="Trebuchet MS" w:hAnsi="Trebuchet MS"/>
                <w:color w:val="000000" w:themeColor="text1"/>
              </w:rPr>
              <w:t>Cabinet</w:t>
            </w:r>
            <w:proofErr w:type="spellEnd"/>
            <w:r w:rsidRPr="00B60AD8">
              <w:rPr>
                <w:rFonts w:ascii="Trebuchet MS" w:hAnsi="Trebuchet MS"/>
                <w:color w:val="000000" w:themeColor="text1"/>
              </w:rPr>
              <w:t xml:space="preserve"> </w:t>
            </w:r>
            <w:proofErr w:type="spellStart"/>
            <w:r w:rsidRPr="00B60AD8">
              <w:rPr>
                <w:rFonts w:ascii="Trebuchet MS" w:hAnsi="Trebuchet MS"/>
                <w:color w:val="000000" w:themeColor="text1"/>
              </w:rPr>
              <w:t>Heat</w:t>
            </w:r>
            <w:proofErr w:type="spellEnd"/>
          </w:p>
        </w:tc>
        <w:tc>
          <w:tcPr>
            <w:tcW w:w="2694" w:type="dxa"/>
            <w:vAlign w:val="center"/>
          </w:tcPr>
          <w:p w14:paraId="193B0A96" w14:textId="01BBE992"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H1</w:t>
            </w:r>
          </w:p>
        </w:tc>
      </w:tr>
      <w:tr w:rsidR="001B5DC1" w:rsidRPr="002C4A1E" w14:paraId="70A16FFA" w14:textId="77777777" w:rsidTr="0064369D">
        <w:tc>
          <w:tcPr>
            <w:tcW w:w="3823" w:type="dxa"/>
            <w:vAlign w:val="center"/>
          </w:tcPr>
          <w:p w14:paraId="0FF33A43" w14:textId="04BE432C" w:rsidR="001B5DC1" w:rsidRPr="00B60AD8" w:rsidRDefault="001B5DC1" w:rsidP="00BF1A78">
            <w:pPr>
              <w:rPr>
                <w:rFonts w:ascii="Trebuchet MS" w:hAnsi="Trebuchet MS"/>
                <w:color w:val="000000" w:themeColor="text1"/>
              </w:rPr>
            </w:pPr>
            <w:r w:rsidRPr="00BF1A78">
              <w:rPr>
                <w:rFonts w:ascii="Trebuchet MS" w:hAnsi="Trebuchet MS"/>
                <w:color w:val="000000" w:themeColor="text1"/>
              </w:rPr>
              <w:t>Šakotuvas</w:t>
            </w:r>
          </w:p>
        </w:tc>
        <w:tc>
          <w:tcPr>
            <w:tcW w:w="3543" w:type="dxa"/>
            <w:vAlign w:val="center"/>
          </w:tcPr>
          <w:p w14:paraId="010EDE35" w14:textId="1223AB3B" w:rsidR="001B5DC1" w:rsidRPr="00B60AD8" w:rsidRDefault="001B5DC1" w:rsidP="00BF1A78">
            <w:pPr>
              <w:rPr>
                <w:rFonts w:ascii="Trebuchet MS" w:hAnsi="Trebuchet MS"/>
                <w:color w:val="000000" w:themeColor="text1"/>
              </w:rPr>
            </w:pPr>
            <w:proofErr w:type="spellStart"/>
            <w:r w:rsidRPr="002C4A1E">
              <w:rPr>
                <w:rFonts w:ascii="Trebuchet MS" w:hAnsi="Trebuchet MS"/>
                <w:color w:val="000000" w:themeColor="text1"/>
              </w:rPr>
              <w:t>Hub</w:t>
            </w:r>
            <w:proofErr w:type="spellEnd"/>
          </w:p>
        </w:tc>
        <w:tc>
          <w:tcPr>
            <w:tcW w:w="2694" w:type="dxa"/>
            <w:vAlign w:val="center"/>
          </w:tcPr>
          <w:p w14:paraId="326F3DC5" w14:textId="7D6CAB68"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HUB-1</w:t>
            </w:r>
          </w:p>
        </w:tc>
      </w:tr>
      <w:tr w:rsidR="001B5DC1" w:rsidRPr="002C4A1E" w14:paraId="13AC6D41" w14:textId="77777777" w:rsidTr="0064369D">
        <w:tc>
          <w:tcPr>
            <w:tcW w:w="3823" w:type="dxa"/>
            <w:vAlign w:val="center"/>
          </w:tcPr>
          <w:p w14:paraId="7C51C51D" w14:textId="4CF89EBB"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Šviesolaidinio kabelio mova</w:t>
            </w:r>
          </w:p>
        </w:tc>
        <w:tc>
          <w:tcPr>
            <w:tcW w:w="3543" w:type="dxa"/>
            <w:vAlign w:val="center"/>
          </w:tcPr>
          <w:p w14:paraId="6803D25C" w14:textId="78EE3FC6" w:rsidR="001B5DC1" w:rsidRPr="00B60AD8" w:rsidRDefault="001B5DC1" w:rsidP="00BF1A78">
            <w:pPr>
              <w:rPr>
                <w:rFonts w:ascii="Trebuchet MS" w:hAnsi="Trebuchet MS"/>
                <w:color w:val="000000" w:themeColor="text1"/>
              </w:rPr>
            </w:pPr>
            <w:proofErr w:type="spellStart"/>
            <w:r w:rsidRPr="002C4A1E">
              <w:rPr>
                <w:rFonts w:ascii="Trebuchet MS" w:hAnsi="Trebuchet MS"/>
                <w:color w:val="000000" w:themeColor="text1"/>
              </w:rPr>
              <w:t>Fiber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Optic</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Cable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Slice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Closure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Joint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Box</w:t>
            </w:r>
            <w:proofErr w:type="spellEnd"/>
          </w:p>
        </w:tc>
        <w:tc>
          <w:tcPr>
            <w:tcW w:w="2694" w:type="dxa"/>
            <w:vAlign w:val="center"/>
          </w:tcPr>
          <w:p w14:paraId="75A9F1C1" w14:textId="671198F2"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Ryšio linijos galinių taškų pavadinimo pirmos raidės ir skaičius (movos eilės numeris, patalpos numeris, ryšių šulinio numeris)</w:t>
            </w:r>
          </w:p>
        </w:tc>
      </w:tr>
      <w:tr w:rsidR="001B5DC1" w:rsidRPr="002C4A1E" w14:paraId="5B041ED3" w14:textId="77777777" w:rsidTr="00790A46">
        <w:tc>
          <w:tcPr>
            <w:tcW w:w="3823" w:type="dxa"/>
            <w:vAlign w:val="center"/>
          </w:tcPr>
          <w:p w14:paraId="58E81F11" w14:textId="205BC218"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Šviesolaidinis kabelis</w:t>
            </w:r>
          </w:p>
        </w:tc>
        <w:tc>
          <w:tcPr>
            <w:tcW w:w="3543" w:type="dxa"/>
            <w:vAlign w:val="center"/>
          </w:tcPr>
          <w:p w14:paraId="5BFCC1D1" w14:textId="7B31DB79"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Fibre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Optic</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Cable</w:t>
            </w:r>
            <w:proofErr w:type="spellEnd"/>
          </w:p>
        </w:tc>
        <w:tc>
          <w:tcPr>
            <w:tcW w:w="2689" w:type="dxa"/>
            <w:vAlign w:val="center"/>
          </w:tcPr>
          <w:p w14:paraId="0AA44552" w14:textId="42BD991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OK-1, ŠK-1</w:t>
            </w:r>
          </w:p>
        </w:tc>
      </w:tr>
      <w:tr w:rsidR="001B5DC1" w:rsidRPr="002C4A1E" w14:paraId="13BB3CD7" w14:textId="77777777" w:rsidTr="00790A46">
        <w:tc>
          <w:tcPr>
            <w:tcW w:w="3823" w:type="dxa"/>
            <w:vAlign w:val="center"/>
          </w:tcPr>
          <w:p w14:paraId="481F5BCB" w14:textId="7EA78D3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Šviesolaidinių skaidulų paskirstymo įrenginys</w:t>
            </w:r>
          </w:p>
        </w:tc>
        <w:tc>
          <w:tcPr>
            <w:tcW w:w="3543" w:type="dxa"/>
            <w:vAlign w:val="center"/>
          </w:tcPr>
          <w:p w14:paraId="76115E19" w14:textId="7CE1E3E6"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Distribution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Frame</w:t>
            </w:r>
            <w:proofErr w:type="spellEnd"/>
          </w:p>
        </w:tc>
        <w:tc>
          <w:tcPr>
            <w:tcW w:w="2689" w:type="dxa"/>
            <w:vAlign w:val="center"/>
          </w:tcPr>
          <w:p w14:paraId="1353DFBE" w14:textId="00F0FC40"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ODF-1</w:t>
            </w:r>
          </w:p>
        </w:tc>
      </w:tr>
      <w:tr w:rsidR="001B5DC1" w:rsidRPr="002C4A1E" w14:paraId="581855E1" w14:textId="77777777" w:rsidTr="00790A46">
        <w:tc>
          <w:tcPr>
            <w:tcW w:w="3823" w:type="dxa"/>
            <w:vAlign w:val="center"/>
          </w:tcPr>
          <w:p w14:paraId="1119BC28" w14:textId="3809C2F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Telefonijos signalų paskirstymo įrenginys</w:t>
            </w:r>
          </w:p>
        </w:tc>
        <w:tc>
          <w:tcPr>
            <w:tcW w:w="3543" w:type="dxa"/>
            <w:vAlign w:val="center"/>
          </w:tcPr>
          <w:p w14:paraId="2353F8EA" w14:textId="69889162"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Main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Distribution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Frame</w:t>
            </w:r>
            <w:proofErr w:type="spellEnd"/>
          </w:p>
        </w:tc>
        <w:tc>
          <w:tcPr>
            <w:tcW w:w="2689" w:type="dxa"/>
            <w:vAlign w:val="center"/>
          </w:tcPr>
          <w:p w14:paraId="6780ED31" w14:textId="373E4F3E"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MDF-1</w:t>
            </w:r>
          </w:p>
        </w:tc>
      </w:tr>
      <w:tr w:rsidR="001B5DC1" w:rsidRPr="002C4A1E" w14:paraId="3AEF6C17" w14:textId="77777777" w:rsidTr="00790A46">
        <w:tc>
          <w:tcPr>
            <w:tcW w:w="3823" w:type="dxa"/>
            <w:vAlign w:val="center"/>
          </w:tcPr>
          <w:p w14:paraId="38A373DA" w14:textId="6C72D3EA"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Teleinformacijos</w:t>
            </w:r>
            <w:proofErr w:type="spellEnd"/>
            <w:r w:rsidRPr="002C4A1E">
              <w:rPr>
                <w:rFonts w:ascii="Trebuchet MS" w:hAnsi="Trebuchet MS"/>
                <w:color w:val="000000" w:themeColor="text1"/>
              </w:rPr>
              <w:t xml:space="preserve"> surinkimo, perdavimo įrenginys (TSPĮ)</w:t>
            </w:r>
          </w:p>
        </w:tc>
        <w:tc>
          <w:tcPr>
            <w:tcW w:w="3543" w:type="dxa"/>
            <w:vAlign w:val="center"/>
          </w:tcPr>
          <w:p w14:paraId="71A0473C" w14:textId="0C38A269"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Remote</w:t>
            </w:r>
            <w:proofErr w:type="spellEnd"/>
            <w:r w:rsidRPr="002C4A1E">
              <w:rPr>
                <w:rFonts w:ascii="Trebuchet MS" w:hAnsi="Trebuchet MS"/>
                <w:color w:val="000000" w:themeColor="text1"/>
              </w:rPr>
              <w:t xml:space="preserve"> Terminal </w:t>
            </w:r>
            <w:proofErr w:type="spellStart"/>
            <w:r w:rsidRPr="002C4A1E">
              <w:rPr>
                <w:rFonts w:ascii="Trebuchet MS" w:hAnsi="Trebuchet MS"/>
                <w:color w:val="000000" w:themeColor="text1"/>
              </w:rPr>
              <w:t>Unit</w:t>
            </w:r>
            <w:proofErr w:type="spellEnd"/>
          </w:p>
        </w:tc>
        <w:tc>
          <w:tcPr>
            <w:tcW w:w="2689" w:type="dxa"/>
            <w:vAlign w:val="center"/>
          </w:tcPr>
          <w:p w14:paraId="2CD9CF38" w14:textId="73BB46E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TSPĮ-1</w:t>
            </w:r>
          </w:p>
        </w:tc>
      </w:tr>
      <w:tr w:rsidR="001B5DC1" w:rsidRPr="002C4A1E" w14:paraId="770069F9" w14:textId="77777777" w:rsidTr="0064369D">
        <w:tc>
          <w:tcPr>
            <w:tcW w:w="3823" w:type="dxa"/>
            <w:vAlign w:val="center"/>
          </w:tcPr>
          <w:p w14:paraId="0E12728B" w14:textId="729CAF16"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Termostatas</w:t>
            </w:r>
          </w:p>
        </w:tc>
        <w:tc>
          <w:tcPr>
            <w:tcW w:w="3543" w:type="dxa"/>
            <w:vAlign w:val="center"/>
          </w:tcPr>
          <w:p w14:paraId="74C0FD35" w14:textId="7FF5D9CC" w:rsidR="001B5DC1" w:rsidRPr="00B60AD8" w:rsidRDefault="001B5DC1" w:rsidP="00BF1A78">
            <w:pPr>
              <w:rPr>
                <w:rFonts w:ascii="Trebuchet MS" w:hAnsi="Trebuchet MS"/>
                <w:color w:val="000000" w:themeColor="text1"/>
              </w:rPr>
            </w:pPr>
            <w:proofErr w:type="spellStart"/>
            <w:r w:rsidRPr="00B60AD8">
              <w:rPr>
                <w:rFonts w:ascii="Trebuchet MS" w:hAnsi="Trebuchet MS"/>
                <w:color w:val="000000" w:themeColor="text1"/>
              </w:rPr>
              <w:t>Thermostat</w:t>
            </w:r>
            <w:proofErr w:type="spellEnd"/>
          </w:p>
        </w:tc>
        <w:tc>
          <w:tcPr>
            <w:tcW w:w="2694" w:type="dxa"/>
            <w:vAlign w:val="center"/>
          </w:tcPr>
          <w:p w14:paraId="2ABEDBBB" w14:textId="15B15C3A"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KT1</w:t>
            </w:r>
          </w:p>
        </w:tc>
      </w:tr>
      <w:tr w:rsidR="001B5DC1" w:rsidRPr="002C4A1E" w14:paraId="74576482" w14:textId="77777777" w:rsidTr="0064369D">
        <w:tc>
          <w:tcPr>
            <w:tcW w:w="3823" w:type="dxa"/>
            <w:vAlign w:val="center"/>
          </w:tcPr>
          <w:p w14:paraId="65EE7BE0" w14:textId="29256C3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Ugniasienė </w:t>
            </w:r>
          </w:p>
        </w:tc>
        <w:tc>
          <w:tcPr>
            <w:tcW w:w="3543" w:type="dxa"/>
            <w:vAlign w:val="center"/>
          </w:tcPr>
          <w:p w14:paraId="09133B7C" w14:textId="1BB5F7FD" w:rsidR="001B5DC1" w:rsidRPr="00B60AD8" w:rsidRDefault="001B5DC1" w:rsidP="00BF1A78">
            <w:pPr>
              <w:rPr>
                <w:rFonts w:ascii="Trebuchet MS" w:hAnsi="Trebuchet MS"/>
                <w:color w:val="000000" w:themeColor="text1"/>
              </w:rPr>
            </w:pPr>
            <w:proofErr w:type="spellStart"/>
            <w:r w:rsidRPr="002C4A1E">
              <w:rPr>
                <w:rFonts w:ascii="Trebuchet MS" w:hAnsi="Trebuchet MS"/>
                <w:color w:val="000000" w:themeColor="text1"/>
              </w:rPr>
              <w:t>FireWall</w:t>
            </w:r>
            <w:proofErr w:type="spellEnd"/>
          </w:p>
        </w:tc>
        <w:tc>
          <w:tcPr>
            <w:tcW w:w="2694" w:type="dxa"/>
            <w:vAlign w:val="center"/>
          </w:tcPr>
          <w:p w14:paraId="41DDC83B" w14:textId="2EF775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FW-1</w:t>
            </w:r>
          </w:p>
        </w:tc>
      </w:tr>
      <w:tr w:rsidR="001B5DC1" w:rsidRPr="002C4A1E" w14:paraId="7E8D8C31" w14:textId="77777777" w:rsidTr="0064369D">
        <w:tc>
          <w:tcPr>
            <w:tcW w:w="3823" w:type="dxa"/>
            <w:vAlign w:val="center"/>
          </w:tcPr>
          <w:p w14:paraId="57B7D0B4" w14:textId="0CCAC8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Vario kabelių paskirstymo įrenginys </w:t>
            </w:r>
          </w:p>
        </w:tc>
        <w:tc>
          <w:tcPr>
            <w:tcW w:w="3543" w:type="dxa"/>
            <w:vAlign w:val="center"/>
          </w:tcPr>
          <w:p w14:paraId="41CE5E6F" w14:textId="5A7EC344"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Digital </w:t>
            </w:r>
            <w:proofErr w:type="spellStart"/>
            <w:r w:rsidRPr="002C4A1E">
              <w:rPr>
                <w:rFonts w:ascii="Trebuchet MS" w:hAnsi="Trebuchet MS"/>
                <w:color w:val="000000" w:themeColor="text1"/>
              </w:rPr>
              <w:t>Distribution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Frame</w:t>
            </w:r>
            <w:proofErr w:type="spellEnd"/>
          </w:p>
        </w:tc>
        <w:tc>
          <w:tcPr>
            <w:tcW w:w="2694" w:type="dxa"/>
            <w:vAlign w:val="center"/>
          </w:tcPr>
          <w:p w14:paraId="2509A862" w14:textId="4C15E331"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DDF-</w:t>
            </w:r>
            <w:r w:rsidRPr="00B60AD8">
              <w:rPr>
                <w:rFonts w:ascii="Trebuchet MS" w:hAnsi="Trebuchet MS"/>
                <w:color w:val="000000" w:themeColor="text1"/>
              </w:rPr>
              <w:t>1</w:t>
            </w:r>
          </w:p>
        </w:tc>
      </w:tr>
      <w:tr w:rsidR="001B5DC1" w:rsidRPr="002C4A1E" w14:paraId="16119F20" w14:textId="77777777" w:rsidTr="00790A46">
        <w:tc>
          <w:tcPr>
            <w:tcW w:w="3823" w:type="dxa"/>
            <w:vAlign w:val="center"/>
          </w:tcPr>
          <w:p w14:paraId="174836C7" w14:textId="6E66FE7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Žaibosaugos troso su šviesolaidiniu kabeliu (ŽTŠK) mova</w:t>
            </w:r>
          </w:p>
        </w:tc>
        <w:tc>
          <w:tcPr>
            <w:tcW w:w="3543" w:type="dxa"/>
            <w:vAlign w:val="center"/>
          </w:tcPr>
          <w:p w14:paraId="486A3740" w14:textId="5163A3DC"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Ground</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Wire</w:t>
            </w:r>
            <w:proofErr w:type="spellEnd"/>
            <w:r w:rsidRPr="002C4A1E">
              <w:rPr>
                <w:rFonts w:ascii="Trebuchet MS" w:hAnsi="Trebuchet MS"/>
                <w:color w:val="000000" w:themeColor="text1"/>
              </w:rPr>
              <w:t xml:space="preserve"> (OPGW) </w:t>
            </w:r>
            <w:proofErr w:type="spellStart"/>
            <w:r w:rsidRPr="002C4A1E">
              <w:rPr>
                <w:rFonts w:ascii="Trebuchet MS" w:hAnsi="Trebuchet MS"/>
                <w:color w:val="000000" w:themeColor="text1"/>
              </w:rPr>
              <w:t>S</w:t>
            </w:r>
            <w:r w:rsidR="00F30217">
              <w:rPr>
                <w:rFonts w:ascii="Trebuchet MS" w:hAnsi="Trebuchet MS"/>
                <w:color w:val="000000" w:themeColor="text1"/>
              </w:rPr>
              <w:t>p</w:t>
            </w:r>
            <w:r w:rsidRPr="002C4A1E">
              <w:rPr>
                <w:rFonts w:ascii="Trebuchet MS" w:hAnsi="Trebuchet MS"/>
                <w:color w:val="000000" w:themeColor="text1"/>
              </w:rPr>
              <w:t>lice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Closure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Joint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Box</w:t>
            </w:r>
            <w:proofErr w:type="spellEnd"/>
          </w:p>
        </w:tc>
        <w:tc>
          <w:tcPr>
            <w:tcW w:w="2689" w:type="dxa"/>
            <w:vAlign w:val="center"/>
          </w:tcPr>
          <w:p w14:paraId="2DD66C9D" w14:textId="26659037"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OL galinių taškų pavadinimo pirmos raidės ir atramos numeris</w:t>
            </w:r>
          </w:p>
        </w:tc>
      </w:tr>
      <w:tr w:rsidR="006B23B8" w:rsidRPr="002C4A1E" w14:paraId="6099848D" w14:textId="77777777" w:rsidTr="00790A46">
        <w:tc>
          <w:tcPr>
            <w:tcW w:w="3823" w:type="dxa"/>
            <w:vAlign w:val="center"/>
          </w:tcPr>
          <w:p w14:paraId="4C5E12A3" w14:textId="2723371A"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portalo</w:t>
            </w:r>
          </w:p>
        </w:tc>
        <w:tc>
          <w:tcPr>
            <w:tcW w:w="3543" w:type="dxa"/>
            <w:vAlign w:val="center"/>
          </w:tcPr>
          <w:p w14:paraId="4FFDCD28" w14:textId="2CBFB3DB" w:rsidR="006B23B8" w:rsidRPr="002C4A1E" w:rsidRDefault="006B23B8" w:rsidP="006B23B8">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Ground</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Wire</w:t>
            </w:r>
            <w:proofErr w:type="spellEnd"/>
            <w:r w:rsidRPr="002C4A1E">
              <w:rPr>
                <w:rFonts w:ascii="Trebuchet MS" w:hAnsi="Trebuchet MS"/>
                <w:color w:val="000000" w:themeColor="text1"/>
              </w:rPr>
              <w:t xml:space="preserve"> (OPGW) </w:t>
            </w:r>
            <w:proofErr w:type="spellStart"/>
            <w:r w:rsidRPr="002C4A1E">
              <w:rPr>
                <w:rFonts w:ascii="Trebuchet MS" w:hAnsi="Trebuchet MS"/>
                <w:color w:val="000000" w:themeColor="text1"/>
              </w:rPr>
              <w:t>S</w:t>
            </w:r>
            <w:r w:rsidR="00F30217">
              <w:rPr>
                <w:rFonts w:ascii="Trebuchet MS" w:hAnsi="Trebuchet MS"/>
                <w:color w:val="000000" w:themeColor="text1"/>
              </w:rPr>
              <w:t>p</w:t>
            </w:r>
            <w:r w:rsidRPr="002C4A1E">
              <w:rPr>
                <w:rFonts w:ascii="Trebuchet MS" w:hAnsi="Trebuchet MS"/>
                <w:color w:val="000000" w:themeColor="text1"/>
              </w:rPr>
              <w:t>lice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Closure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Joint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Box</w:t>
            </w:r>
            <w:proofErr w:type="spellEnd"/>
          </w:p>
        </w:tc>
        <w:tc>
          <w:tcPr>
            <w:tcW w:w="2689" w:type="dxa"/>
            <w:vAlign w:val="center"/>
          </w:tcPr>
          <w:p w14:paraId="56B45E7B" w14:textId="68DDBF75"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 xml:space="preserve">OL galinių taškų pavadinimo pirmos raidės ir </w:t>
            </w:r>
            <w:r>
              <w:rPr>
                <w:rFonts w:ascii="Trebuchet MS" w:hAnsi="Trebuchet MS"/>
                <w:color w:val="000000" w:themeColor="text1"/>
              </w:rPr>
              <w:t>P raidė</w:t>
            </w:r>
          </w:p>
        </w:tc>
      </w:tr>
      <w:tr w:rsidR="00790A46" w:rsidRPr="002C4A1E" w14:paraId="41735DC4" w14:textId="77777777" w:rsidTr="00790A46">
        <w:tc>
          <w:tcPr>
            <w:tcW w:w="3823" w:type="dxa"/>
            <w:vAlign w:val="center"/>
          </w:tcPr>
          <w:p w14:paraId="5983BC3B" w14:textId="783CA120" w:rsidR="00790A46" w:rsidRPr="002C4A1E" w:rsidRDefault="00790A46" w:rsidP="00790A46">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atsišakojančios oro linijos</w:t>
            </w:r>
          </w:p>
        </w:tc>
        <w:tc>
          <w:tcPr>
            <w:tcW w:w="3543" w:type="dxa"/>
            <w:vAlign w:val="center"/>
          </w:tcPr>
          <w:p w14:paraId="2DD90D15" w14:textId="12F71A7C" w:rsidR="00790A46" w:rsidRPr="002C4A1E" w:rsidRDefault="00790A46" w:rsidP="00790A46">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Ground</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Wire</w:t>
            </w:r>
            <w:proofErr w:type="spellEnd"/>
            <w:r w:rsidRPr="002C4A1E">
              <w:rPr>
                <w:rFonts w:ascii="Trebuchet MS" w:hAnsi="Trebuchet MS"/>
                <w:color w:val="000000" w:themeColor="text1"/>
              </w:rPr>
              <w:t xml:space="preserve"> (OPGW) </w:t>
            </w:r>
            <w:proofErr w:type="spellStart"/>
            <w:r w:rsidRPr="002C4A1E">
              <w:rPr>
                <w:rFonts w:ascii="Trebuchet MS" w:hAnsi="Trebuchet MS"/>
                <w:color w:val="000000" w:themeColor="text1"/>
              </w:rPr>
              <w:t>S</w:t>
            </w:r>
            <w:r w:rsidR="00F30217">
              <w:rPr>
                <w:rFonts w:ascii="Trebuchet MS" w:hAnsi="Trebuchet MS"/>
                <w:color w:val="000000" w:themeColor="text1"/>
              </w:rPr>
              <w:t>p</w:t>
            </w:r>
            <w:r w:rsidRPr="002C4A1E">
              <w:rPr>
                <w:rFonts w:ascii="Trebuchet MS" w:hAnsi="Trebuchet MS"/>
                <w:color w:val="000000" w:themeColor="text1"/>
              </w:rPr>
              <w:t>lice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Closure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Joint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Box</w:t>
            </w:r>
            <w:proofErr w:type="spellEnd"/>
          </w:p>
        </w:tc>
        <w:tc>
          <w:tcPr>
            <w:tcW w:w="2689" w:type="dxa"/>
            <w:vAlign w:val="center"/>
          </w:tcPr>
          <w:p w14:paraId="7AD7BCCF" w14:textId="6078DE8C" w:rsidR="00790A46" w:rsidRPr="002C4A1E" w:rsidRDefault="00790A46" w:rsidP="00790A46">
            <w:pPr>
              <w:rPr>
                <w:rFonts w:ascii="Trebuchet MS" w:hAnsi="Trebuchet MS"/>
                <w:color w:val="000000" w:themeColor="text1"/>
              </w:rPr>
            </w:pPr>
            <w:r>
              <w:rPr>
                <w:rFonts w:ascii="Trebuchet MS" w:hAnsi="Trebuchet MS"/>
                <w:color w:val="000000" w:themeColor="text1"/>
              </w:rPr>
              <w:t xml:space="preserve">Atsišakojančios OL pavadinimo raidžių santrumpa ir A raidė </w:t>
            </w:r>
          </w:p>
        </w:tc>
      </w:tr>
    </w:tbl>
    <w:p w14:paraId="0F0DFB65" w14:textId="60B86492" w:rsidR="00181CB5" w:rsidRDefault="00181CB5" w:rsidP="00C67C13">
      <w:pPr>
        <w:pStyle w:val="ListParagraph"/>
        <w:spacing w:after="160" w:line="259" w:lineRule="auto"/>
        <w:ind w:left="0"/>
      </w:pPr>
    </w:p>
    <w:p w14:paraId="1CF71BB1" w14:textId="77777777" w:rsidR="00181CB5" w:rsidRDefault="00181CB5">
      <w:r>
        <w:br w:type="page"/>
      </w:r>
    </w:p>
    <w:p w14:paraId="5B4E06D6" w14:textId="77777777" w:rsidR="00181CB5" w:rsidRPr="002C1767" w:rsidRDefault="00181CB5" w:rsidP="00181CB5">
      <w:pPr>
        <w:pStyle w:val="ListParagraph"/>
        <w:spacing w:line="259" w:lineRule="auto"/>
        <w:ind w:left="0"/>
        <w:rPr>
          <w:rFonts w:ascii="Trebuchet MS" w:hAnsi="Trebuchet MS"/>
        </w:rPr>
      </w:pPr>
      <w:r>
        <w:lastRenderedPageBreak/>
        <w:t xml:space="preserve">                                                                                                                                  </w:t>
      </w:r>
      <w:r w:rsidRPr="002C1767">
        <w:t xml:space="preserve">          </w:t>
      </w:r>
      <w:r w:rsidRPr="002C1767">
        <w:rPr>
          <w:rFonts w:ascii="Trebuchet MS" w:hAnsi="Trebuchet MS"/>
        </w:rPr>
        <w:t>PRIEDAS Nr. 19</w:t>
      </w:r>
    </w:p>
    <w:p w14:paraId="2C8000BB" w14:textId="77777777" w:rsidR="00181CB5" w:rsidRPr="002C1767" w:rsidRDefault="00181CB5" w:rsidP="00181CB5">
      <w:pPr>
        <w:pStyle w:val="ListParagraph"/>
        <w:spacing w:after="160" w:line="259" w:lineRule="auto"/>
        <w:ind w:left="0"/>
      </w:pPr>
    </w:p>
    <w:p w14:paraId="45A8BFA1" w14:textId="743FC8B4" w:rsidR="00181CB5" w:rsidRPr="002C1767" w:rsidRDefault="00FB3CFD" w:rsidP="000F286A">
      <w:pPr>
        <w:jc w:val="center"/>
        <w:rPr>
          <w:rFonts w:ascii="Trebuchet MS" w:hAnsi="Trebuchet MS"/>
        </w:rPr>
      </w:pPr>
      <w:bookmarkStart w:id="21" w:name="_Toc90037358"/>
      <w:r w:rsidRPr="002C1767">
        <w:rPr>
          <w:rFonts w:ascii="Trebuchet MS" w:eastAsia="Trebuchet MS" w:hAnsi="Trebuchet MS"/>
        </w:rPr>
        <w:t>OL ATRAMŲ ŽENKLINIMAS</w:t>
      </w:r>
      <w:bookmarkEnd w:id="21"/>
    </w:p>
    <w:p w14:paraId="75CC5814" w14:textId="77777777" w:rsidR="00181CB5" w:rsidRDefault="00181CB5" w:rsidP="00181CB5"/>
    <w:p w14:paraId="3B5BFA3E" w14:textId="77777777" w:rsidR="00181CB5" w:rsidRDefault="00181CB5" w:rsidP="00181CB5"/>
    <w:p w14:paraId="529BE37B" w14:textId="77777777" w:rsidR="00181CB5" w:rsidRPr="0064369D" w:rsidRDefault="00181CB5" w:rsidP="00181CB5">
      <w:pPr>
        <w:ind w:firstLine="284"/>
        <w:jc w:val="center"/>
        <w:rPr>
          <w:rFonts w:ascii="Trebuchet MS" w:hAnsi="Trebuchet MS"/>
        </w:rPr>
      </w:pPr>
      <w:r w:rsidRPr="0064369D">
        <w:rPr>
          <w:rFonts w:ascii="Trebuchet MS" w:eastAsia="Trebuchet MS" w:hAnsi="Trebuchet MS" w:cs="Trebuchet MS"/>
          <w:caps/>
        </w:rPr>
        <w:t xml:space="preserve"> </w:t>
      </w:r>
    </w:p>
    <w:p w14:paraId="4172C00C" w14:textId="77777777" w:rsidR="00181CB5" w:rsidRPr="0064369D" w:rsidRDefault="00181CB5" w:rsidP="00181CB5">
      <w:pPr>
        <w:pStyle w:val="ListParagraph"/>
        <w:numPr>
          <w:ilvl w:val="0"/>
          <w:numId w:val="21"/>
        </w:numPr>
        <w:rPr>
          <w:rFonts w:ascii="Trebuchet MS" w:hAnsi="Trebuchet MS"/>
        </w:rPr>
      </w:pPr>
      <w:r w:rsidRPr="0064369D">
        <w:rPr>
          <w:rFonts w:ascii="Trebuchet MS" w:eastAsia="Trebuchet MS" w:hAnsi="Trebuchet MS" w:cs="Trebuchet MS"/>
        </w:rPr>
        <w:t>Metalinių atramų ženklinimas atliekamas naudojant aliuminio arba aliuminio kompozito lenteles.</w:t>
      </w:r>
    </w:p>
    <w:p w14:paraId="6A3E6872"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 xml:space="preserve">Reikalavimai lentelei: </w:t>
      </w:r>
    </w:p>
    <w:p w14:paraId="7739C051" w14:textId="77777777" w:rsidR="00181CB5" w:rsidRPr="0064369D" w:rsidRDefault="00181CB5" w:rsidP="00181CB5">
      <w:pPr>
        <w:spacing w:line="360" w:lineRule="auto"/>
        <w:ind w:left="1701"/>
        <w:rPr>
          <w:rFonts w:ascii="Trebuchet MS" w:hAnsi="Trebuchet MS"/>
        </w:rPr>
      </w:pPr>
      <w:r w:rsidRPr="0064369D">
        <w:rPr>
          <w:rFonts w:ascii="Trebuchet MS" w:eastAsia="Trebuchet MS" w:hAnsi="Trebuchet MS" w:cs="Trebuchet MS"/>
        </w:rPr>
        <w:t xml:space="preserve">    - Pagamintos iš aliuminio arba aliuminio kompozito,</w:t>
      </w:r>
    </w:p>
    <w:p w14:paraId="7D93DAA2"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Privalo būti atspari atmosferiniams poveikiams;</w:t>
      </w:r>
    </w:p>
    <w:p w14:paraId="2C3778C1"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Lentelės fonas geltonos spalvos;</w:t>
      </w:r>
    </w:p>
    <w:p w14:paraId="67206059"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Raidės ir ženklai išspausti arba išfrezuoti;</w:t>
      </w:r>
    </w:p>
    <w:p w14:paraId="601D272C" w14:textId="77777777" w:rsidR="00181CB5" w:rsidRPr="0064369D" w:rsidRDefault="00181CB5" w:rsidP="00181CB5">
      <w:pPr>
        <w:spacing w:line="360" w:lineRule="auto"/>
        <w:ind w:firstLine="284"/>
        <w:rPr>
          <w:rFonts w:ascii="Trebuchet MS" w:eastAsia="Trebuchet MS" w:hAnsi="Trebuchet MS" w:cs="Trebuchet MS"/>
        </w:rPr>
      </w:pPr>
      <w:r w:rsidRPr="0064369D">
        <w:rPr>
          <w:rFonts w:ascii="Trebuchet MS" w:eastAsia="Trebuchet MS" w:hAnsi="Trebuchet MS" w:cs="Trebuchet MS"/>
        </w:rPr>
        <w:t xml:space="preserve">                         - Raidžių aukštis 80 mm;</w:t>
      </w:r>
    </w:p>
    <w:p w14:paraId="5974B1F4" w14:textId="77777777" w:rsidR="00181CB5" w:rsidRPr="0064369D" w:rsidRDefault="00181CB5" w:rsidP="00181CB5">
      <w:pPr>
        <w:spacing w:line="360" w:lineRule="auto"/>
        <w:ind w:firstLine="284"/>
        <w:rPr>
          <w:rFonts w:ascii="Trebuchet MS" w:eastAsia="Trebuchet MS" w:hAnsi="Trebuchet MS" w:cs="Trebuchet MS"/>
        </w:rPr>
      </w:pPr>
      <w:r w:rsidRPr="0064369D">
        <w:rPr>
          <w:rFonts w:ascii="Trebuchet MS" w:eastAsia="Trebuchet MS" w:hAnsi="Trebuchet MS" w:cs="Trebuchet MS"/>
        </w:rPr>
        <w:tab/>
      </w:r>
      <w:r w:rsidRPr="0064369D">
        <w:rPr>
          <w:rFonts w:ascii="Trebuchet MS" w:eastAsia="Trebuchet MS" w:hAnsi="Trebuchet MS" w:cs="Trebuchet MS"/>
        </w:rPr>
        <w:tab/>
      </w:r>
      <w:r w:rsidRPr="0064369D">
        <w:rPr>
          <w:rFonts w:ascii="Trebuchet MS" w:eastAsia="Trebuchet MS" w:hAnsi="Trebuchet MS" w:cs="Trebuchet MS"/>
        </w:rPr>
        <w:tab/>
        <w:t xml:space="preserve">   - Užrašų ir ženklų spalva juoda;</w:t>
      </w:r>
    </w:p>
    <w:p w14:paraId="6CDBB7DA"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ab/>
      </w:r>
      <w:r w:rsidRPr="0064369D">
        <w:rPr>
          <w:rFonts w:ascii="Trebuchet MS" w:eastAsia="Trebuchet MS" w:hAnsi="Trebuchet MS" w:cs="Trebuchet MS"/>
        </w:rPr>
        <w:tab/>
      </w:r>
      <w:r w:rsidRPr="0064369D">
        <w:rPr>
          <w:rFonts w:ascii="Trebuchet MS" w:eastAsia="Trebuchet MS" w:hAnsi="Trebuchet MS" w:cs="Trebuchet MS"/>
        </w:rPr>
        <w:tab/>
        <w:t xml:space="preserve">   - Linijos pavadinimo ir grandies numerio žymenų raidžių šriftas turi būti ARIAL;</w:t>
      </w:r>
    </w:p>
    <w:p w14:paraId="44291AB5"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 xml:space="preserve">Lentelės </w:t>
      </w:r>
      <w:proofErr w:type="spellStart"/>
      <w:r w:rsidRPr="0064369D">
        <w:rPr>
          <w:rFonts w:ascii="Trebuchet MS" w:eastAsia="Trebuchet MS" w:hAnsi="Trebuchet MS" w:cs="Trebuchet MS"/>
        </w:rPr>
        <w:t>gabaritiniai</w:t>
      </w:r>
      <w:proofErr w:type="spellEnd"/>
      <w:r w:rsidRPr="0064369D">
        <w:rPr>
          <w:rFonts w:ascii="Trebuchet MS" w:eastAsia="Trebuchet MS" w:hAnsi="Trebuchet MS" w:cs="Trebuchet MS"/>
        </w:rPr>
        <w:t xml:space="preserve"> matmenys: ilgis 600 mm, plotis 110 mm. Lentelėje turi būti:  </w:t>
      </w:r>
    </w:p>
    <w:p w14:paraId="77F27CF9" w14:textId="77777777" w:rsidR="00181CB5" w:rsidRPr="0064369D" w:rsidRDefault="00181CB5" w:rsidP="00181CB5">
      <w:pPr>
        <w:spacing w:line="360" w:lineRule="auto"/>
        <w:ind w:left="1701" w:firstLine="567"/>
        <w:rPr>
          <w:rFonts w:ascii="Trebuchet MS" w:eastAsia="Trebuchet MS" w:hAnsi="Trebuchet MS" w:cs="Trebuchet MS"/>
        </w:rPr>
      </w:pPr>
      <w:r w:rsidRPr="0064369D">
        <w:rPr>
          <w:rFonts w:ascii="Trebuchet MS" w:eastAsia="Trebuchet MS" w:hAnsi="Trebuchet MS" w:cs="Trebuchet MS"/>
        </w:rPr>
        <w:t>- OL atramos eilės numeris (</w:t>
      </w:r>
      <w:r w:rsidRPr="0064369D">
        <w:rPr>
          <w:rFonts w:ascii="Trebuchet MS" w:eastAsia="Trebuchet MS" w:hAnsi="Trebuchet MS" w:cs="Trebuchet MS"/>
          <w:b/>
          <w:bCs/>
        </w:rPr>
        <w:t>24</w:t>
      </w:r>
      <w:r w:rsidRPr="0064369D">
        <w:rPr>
          <w:rFonts w:ascii="Trebuchet MS" w:eastAsia="Trebuchet MS" w:hAnsi="Trebuchet MS" w:cs="Trebuchet MS"/>
        </w:rPr>
        <w:t>);</w:t>
      </w:r>
    </w:p>
    <w:p w14:paraId="2CB159E3" w14:textId="77777777" w:rsidR="00181CB5" w:rsidRPr="0064369D" w:rsidRDefault="00181CB5" w:rsidP="00181CB5">
      <w:pPr>
        <w:spacing w:line="360" w:lineRule="auto"/>
        <w:ind w:left="1701" w:firstLine="567"/>
        <w:rPr>
          <w:rFonts w:ascii="Trebuchet MS" w:hAnsi="Trebuchet MS"/>
        </w:rPr>
      </w:pPr>
      <w:r w:rsidRPr="0064369D">
        <w:rPr>
          <w:rFonts w:ascii="Trebuchet MS" w:eastAsia="Trebuchet MS" w:hAnsi="Trebuchet MS" w:cs="Trebuchet MS"/>
        </w:rPr>
        <w:t>- OL linijos pavadinimo (</w:t>
      </w:r>
      <w:r w:rsidRPr="0064369D">
        <w:rPr>
          <w:rFonts w:ascii="Trebuchet MS" w:eastAsia="Trebuchet MS" w:hAnsi="Trebuchet MS" w:cs="Trebuchet MS"/>
          <w:b/>
          <w:bCs/>
        </w:rPr>
        <w:t>KLAIPĖDA-DANĖ I</w:t>
      </w:r>
      <w:r w:rsidRPr="0064369D">
        <w:rPr>
          <w:rFonts w:ascii="Trebuchet MS" w:eastAsia="Trebuchet MS" w:hAnsi="Trebuchet MS" w:cs="Trebuchet MS"/>
        </w:rPr>
        <w:t>) trumpinys (</w:t>
      </w:r>
      <w:r w:rsidRPr="0064369D">
        <w:rPr>
          <w:rFonts w:ascii="Trebuchet MS" w:eastAsia="Trebuchet MS" w:hAnsi="Trebuchet MS" w:cs="Trebuchet MS"/>
          <w:b/>
          <w:bCs/>
        </w:rPr>
        <w:t>KL-DN I</w:t>
      </w:r>
      <w:r w:rsidRPr="0064369D">
        <w:rPr>
          <w:rFonts w:ascii="Trebuchet MS" w:eastAsia="Trebuchet MS" w:hAnsi="Trebuchet MS" w:cs="Trebuchet MS"/>
        </w:rPr>
        <w:t>);</w:t>
      </w:r>
    </w:p>
    <w:p w14:paraId="2AD23601"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w:t>
      </w:r>
      <w:r w:rsidRPr="0064369D">
        <w:rPr>
          <w:rFonts w:ascii="Trebuchet MS" w:eastAsia="Trebuchet MS" w:hAnsi="Trebuchet MS" w:cs="Trebuchet MS"/>
        </w:rPr>
        <w:tab/>
        <w:t xml:space="preserve">- OL grandies numeris </w:t>
      </w:r>
      <w:r w:rsidRPr="0064369D">
        <w:rPr>
          <w:rFonts w:ascii="Trebuchet MS" w:eastAsia="Trebuchet MS" w:hAnsi="Trebuchet MS" w:cs="Trebuchet MS"/>
          <w:b/>
          <w:bCs/>
        </w:rPr>
        <w:t>(I arba II)</w:t>
      </w:r>
      <w:r w:rsidRPr="0064369D">
        <w:rPr>
          <w:rFonts w:ascii="Trebuchet MS" w:eastAsia="Trebuchet MS" w:hAnsi="Trebuchet MS" w:cs="Trebuchet MS"/>
        </w:rPr>
        <w:t xml:space="preserve">;  </w:t>
      </w:r>
    </w:p>
    <w:p w14:paraId="5D6E845A"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Įspėjamasis ženklas (</w:t>
      </w:r>
      <w:r w:rsidRPr="0064369D">
        <w:rPr>
          <w:rFonts w:ascii="Trebuchet MS" w:eastAsia="Trebuchet MS" w:hAnsi="Trebuchet MS" w:cs="Trebuchet MS"/>
          <w:b/>
          <w:bCs/>
        </w:rPr>
        <w:t>„Atsargiai įtampa“);</w:t>
      </w:r>
    </w:p>
    <w:p w14:paraId="73D84F2D"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w:t>
      </w:r>
    </w:p>
    <w:p w14:paraId="4C62736C"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Lentelių, naudojamų metalinėse atramose pavyzdžiai:</w:t>
      </w:r>
    </w:p>
    <w:p w14:paraId="77F2DCA9"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110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w:t>
      </w:r>
      <w:proofErr w:type="spellStart"/>
      <w:r w:rsidRPr="0064369D">
        <w:rPr>
          <w:rFonts w:ascii="Trebuchet MS" w:hAnsi="Trebuchet MS" w:cs="Arial"/>
          <w:color w:val="000000"/>
        </w:rPr>
        <w:t>dvigrandės</w:t>
      </w:r>
      <w:proofErr w:type="spellEnd"/>
      <w:r w:rsidRPr="0064369D">
        <w:rPr>
          <w:rFonts w:ascii="Trebuchet MS" w:hAnsi="Trebuchet MS" w:cs="Arial"/>
          <w:color w:val="000000"/>
        </w:rPr>
        <w:t xml:space="preserve"> oro linijos atramos žymėjimo lentelė:</w:t>
      </w:r>
    </w:p>
    <w:p w14:paraId="3B0824D9" w14:textId="77777777" w:rsidR="00181CB5" w:rsidRPr="0064369D" w:rsidRDefault="00181CB5" w:rsidP="00181CB5">
      <w:pPr>
        <w:jc w:val="center"/>
        <w:rPr>
          <w:rFonts w:ascii="Trebuchet MS" w:hAnsi="Trebuchet MS" w:cs="Arial"/>
          <w:color w:val="000000"/>
        </w:rPr>
      </w:pPr>
      <w:r w:rsidRPr="00DF7956">
        <w:rPr>
          <w:rFonts w:ascii="Trebuchet MS" w:eastAsiaTheme="minorHAnsi" w:hAnsi="Trebuchet MS" w:cstheme="minorBidi"/>
          <w:lang w:eastAsia="en-US"/>
        </w:rPr>
        <w:object w:dxaOrig="6825" w:dyaOrig="3165" w14:anchorId="3DE15AF1">
          <v:shape id="_x0000_i1034" type="#_x0000_t75" style="width:337.95pt;height:158.5pt" o:ole="">
            <v:imagedata r:id="rId118" o:title=""/>
          </v:shape>
          <o:OLEObject Type="Embed" ProgID="PBrush" ShapeID="_x0000_i1034" DrawAspect="Content" ObjectID="_1720862461" r:id="rId119"/>
        </w:object>
      </w:r>
    </w:p>
    <w:p w14:paraId="427A7093"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110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w:t>
      </w:r>
      <w:proofErr w:type="spellStart"/>
      <w:r w:rsidRPr="0064369D">
        <w:rPr>
          <w:rFonts w:ascii="Trebuchet MS" w:hAnsi="Trebuchet MS" w:cs="Arial"/>
          <w:color w:val="000000"/>
        </w:rPr>
        <w:t>viengrandės</w:t>
      </w:r>
      <w:proofErr w:type="spellEnd"/>
      <w:r w:rsidRPr="0064369D">
        <w:rPr>
          <w:rFonts w:ascii="Trebuchet MS" w:hAnsi="Trebuchet MS" w:cs="Arial"/>
          <w:color w:val="000000"/>
        </w:rPr>
        <w:t xml:space="preserve"> oro linijos atramos žymėjimo lentelė:</w:t>
      </w:r>
    </w:p>
    <w:p w14:paraId="6E3D85C6" w14:textId="77777777" w:rsidR="00181CB5" w:rsidRPr="0064369D" w:rsidRDefault="00181CB5" w:rsidP="00181CB5">
      <w:pPr>
        <w:jc w:val="center"/>
        <w:rPr>
          <w:rFonts w:ascii="Trebuchet MS" w:hAnsi="Trebuchet MS" w:cs="Arial"/>
          <w:color w:val="000000"/>
        </w:rPr>
      </w:pPr>
      <w:r w:rsidRPr="0064369D">
        <w:rPr>
          <w:rFonts w:ascii="Trebuchet MS" w:hAnsi="Trebuchet MS"/>
          <w:noProof/>
        </w:rPr>
        <w:lastRenderedPageBreak/>
        <w:drawing>
          <wp:inline distT="0" distB="0" distL="0" distR="0" wp14:anchorId="216B846F" wp14:editId="34C45CAF">
            <wp:extent cx="4347845" cy="1112520"/>
            <wp:effectExtent l="0" t="0" r="0" b="0"/>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47845" cy="1112520"/>
                    </a:xfrm>
                    <a:prstGeom prst="rect">
                      <a:avLst/>
                    </a:prstGeom>
                    <a:noFill/>
                    <a:ln>
                      <a:noFill/>
                    </a:ln>
                  </pic:spPr>
                </pic:pic>
              </a:graphicData>
            </a:graphic>
          </wp:inline>
        </w:drawing>
      </w:r>
    </w:p>
    <w:p w14:paraId="4941FCFB"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330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oro linijos atramos žymėjimo lentelė:</w:t>
      </w:r>
    </w:p>
    <w:p w14:paraId="0393135C" w14:textId="77777777" w:rsidR="00181CB5" w:rsidRPr="0064369D" w:rsidRDefault="00181CB5" w:rsidP="00181CB5">
      <w:pPr>
        <w:ind w:firstLine="284"/>
        <w:jc w:val="center"/>
        <w:rPr>
          <w:rFonts w:ascii="Trebuchet MS" w:hAnsi="Trebuchet MS"/>
        </w:rPr>
      </w:pPr>
      <w:r w:rsidRPr="00DF7956">
        <w:rPr>
          <w:rFonts w:ascii="Trebuchet MS" w:eastAsiaTheme="minorHAnsi" w:hAnsi="Trebuchet MS" w:cstheme="minorBidi"/>
          <w:lang w:eastAsia="en-US"/>
        </w:rPr>
        <w:object w:dxaOrig="6825" w:dyaOrig="1710" w14:anchorId="096AB4A2">
          <v:shape id="_x0000_i1035" type="#_x0000_t75" style="width:337.95pt;height:86.5pt" o:ole="">
            <v:imagedata r:id="rId121" o:title=""/>
          </v:shape>
          <o:OLEObject Type="Embed" ProgID="PBrush" ShapeID="_x0000_i1035" DrawAspect="Content" ObjectID="_1720862462" r:id="rId122"/>
        </w:object>
      </w:r>
    </w:p>
    <w:p w14:paraId="3C5A72A9" w14:textId="77777777" w:rsidR="00181CB5" w:rsidRPr="0064369D" w:rsidRDefault="00181CB5" w:rsidP="00181CB5">
      <w:pPr>
        <w:pStyle w:val="ListParagraph"/>
        <w:numPr>
          <w:ilvl w:val="2"/>
          <w:numId w:val="21"/>
        </w:numPr>
        <w:spacing w:line="360" w:lineRule="auto"/>
        <w:ind w:left="1418" w:hanging="709"/>
        <w:rPr>
          <w:rFonts w:ascii="Trebuchet MS" w:hAnsi="Trebuchet MS"/>
        </w:rPr>
      </w:pPr>
      <w:bookmarkStart w:id="22" w:name="_Hlk55548131"/>
      <w:r w:rsidRPr="0064369D">
        <w:rPr>
          <w:rFonts w:ascii="Trebuchet MS" w:eastAsia="Trebuchet MS" w:hAnsi="Trebuchet MS" w:cs="Trebuchet MS"/>
        </w:rPr>
        <w:t>Lentelės prie metalinių atramų tvirtinamos per tris taškus.</w:t>
      </w:r>
      <w:bookmarkEnd w:id="22"/>
      <w:r w:rsidRPr="0064369D">
        <w:rPr>
          <w:rFonts w:ascii="Trebuchet MS" w:eastAsia="Trebuchet MS" w:hAnsi="Trebuchet MS" w:cs="Trebuchet MS"/>
        </w:rPr>
        <w:t xml:space="preserve">      </w:t>
      </w:r>
    </w:p>
    <w:p w14:paraId="74ED86BF" w14:textId="77777777" w:rsidR="00181CB5" w:rsidRPr="0064369D" w:rsidRDefault="00181CB5" w:rsidP="00181CB5">
      <w:pPr>
        <w:pStyle w:val="ListParagraph"/>
        <w:numPr>
          <w:ilvl w:val="0"/>
          <w:numId w:val="21"/>
        </w:numPr>
        <w:rPr>
          <w:rFonts w:ascii="Trebuchet MS" w:eastAsia="Trebuchet MS" w:hAnsi="Trebuchet MS" w:cs="Trebuchet MS"/>
        </w:rPr>
      </w:pPr>
      <w:r w:rsidRPr="0064369D">
        <w:rPr>
          <w:rFonts w:ascii="Trebuchet MS" w:eastAsia="Trebuchet MS" w:hAnsi="Trebuchet MS" w:cs="Trebuchet MS"/>
        </w:rPr>
        <w:t>Lentelė tvirtinimui g/b atramose:</w:t>
      </w:r>
    </w:p>
    <w:p w14:paraId="575746EB"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 xml:space="preserve">Reikalavimai lentelei: </w:t>
      </w:r>
    </w:p>
    <w:p w14:paraId="4A489730"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w:t>
      </w:r>
      <w:r w:rsidRPr="0064369D">
        <w:rPr>
          <w:rFonts w:ascii="Trebuchet MS" w:eastAsia="Trebuchet MS" w:hAnsi="Trebuchet MS" w:cs="Trebuchet MS"/>
        </w:rPr>
        <w:tab/>
      </w:r>
      <w:r w:rsidRPr="0064369D">
        <w:rPr>
          <w:rFonts w:ascii="Trebuchet MS" w:eastAsia="Trebuchet MS" w:hAnsi="Trebuchet MS" w:cs="Trebuchet MS"/>
        </w:rPr>
        <w:tab/>
        <w:t>- Pagamintos iš aliuminio arba aliuminio kompozito,</w:t>
      </w:r>
    </w:p>
    <w:p w14:paraId="5DDCE2E7"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Privalo būti atspari atmosferiniams poveikiams;</w:t>
      </w:r>
    </w:p>
    <w:p w14:paraId="7DF9A948"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Lentelės fonas geltonos spalvos;</w:t>
      </w:r>
    </w:p>
    <w:p w14:paraId="6DE0288A"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Raidės ir ženklai išspausti arba išfrezuoti;</w:t>
      </w:r>
    </w:p>
    <w:p w14:paraId="4B8019DD"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Raidžių aukštis 100 mm;</w:t>
      </w:r>
    </w:p>
    <w:p w14:paraId="0C6D0423"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ab/>
      </w:r>
      <w:r w:rsidRPr="0064369D">
        <w:rPr>
          <w:rFonts w:ascii="Trebuchet MS" w:eastAsia="Trebuchet MS" w:hAnsi="Trebuchet MS" w:cs="Trebuchet MS"/>
        </w:rPr>
        <w:tab/>
        <w:t xml:space="preserve">   - Užrašų ir ženklų spalva juoda;</w:t>
      </w:r>
    </w:p>
    <w:p w14:paraId="4D4465D1"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ab/>
      </w:r>
      <w:r w:rsidRPr="0064369D">
        <w:rPr>
          <w:rFonts w:ascii="Trebuchet MS" w:eastAsia="Trebuchet MS" w:hAnsi="Trebuchet MS" w:cs="Trebuchet MS"/>
        </w:rPr>
        <w:tab/>
        <w:t xml:space="preserve">   - Linijos pavadinimo ir grandies numerio žymenų raidžių šriftas turi būti ARIAL;</w:t>
      </w:r>
    </w:p>
    <w:p w14:paraId="5402D81E" w14:textId="77777777" w:rsidR="00181CB5" w:rsidRPr="0064369D" w:rsidRDefault="00181CB5" w:rsidP="00181CB5">
      <w:pPr>
        <w:pStyle w:val="ListParagraph"/>
        <w:numPr>
          <w:ilvl w:val="1"/>
          <w:numId w:val="21"/>
        </w:numPr>
        <w:spacing w:line="360" w:lineRule="auto"/>
        <w:ind w:left="644" w:firstLine="65"/>
        <w:rPr>
          <w:rFonts w:ascii="Trebuchet MS" w:eastAsia="Trebuchet MS" w:hAnsi="Trebuchet MS" w:cs="Trebuchet MS"/>
        </w:rPr>
      </w:pPr>
      <w:r w:rsidRPr="0064369D">
        <w:rPr>
          <w:rFonts w:ascii="Trebuchet MS" w:eastAsia="Trebuchet MS" w:hAnsi="Trebuchet MS" w:cs="Trebuchet MS"/>
        </w:rPr>
        <w:t xml:space="preserve">Lentelės </w:t>
      </w:r>
      <w:proofErr w:type="spellStart"/>
      <w:r w:rsidRPr="0064369D">
        <w:rPr>
          <w:rFonts w:ascii="Trebuchet MS" w:eastAsia="Trebuchet MS" w:hAnsi="Trebuchet MS" w:cs="Trebuchet MS"/>
        </w:rPr>
        <w:t>gabaritiniai</w:t>
      </w:r>
      <w:proofErr w:type="spellEnd"/>
      <w:r w:rsidRPr="0064369D">
        <w:rPr>
          <w:rFonts w:ascii="Trebuchet MS" w:eastAsia="Trebuchet MS" w:hAnsi="Trebuchet MS" w:cs="Trebuchet MS"/>
        </w:rPr>
        <w:t xml:space="preserve"> matmenys: plotis 300 mm, aukštis 400 mm. Lentelėje turi būti:  </w:t>
      </w:r>
    </w:p>
    <w:p w14:paraId="0C29E4E6" w14:textId="77777777" w:rsidR="00181CB5" w:rsidRPr="0064369D" w:rsidRDefault="00181CB5" w:rsidP="00181CB5">
      <w:pPr>
        <w:pStyle w:val="ListParagraph"/>
        <w:spacing w:line="360" w:lineRule="auto"/>
        <w:ind w:left="1211" w:firstLine="490"/>
        <w:rPr>
          <w:rFonts w:ascii="Trebuchet MS" w:eastAsia="Trebuchet MS" w:hAnsi="Trebuchet MS" w:cs="Trebuchet MS"/>
        </w:rPr>
      </w:pPr>
      <w:r w:rsidRPr="0064369D">
        <w:rPr>
          <w:rFonts w:ascii="Trebuchet MS" w:eastAsia="Trebuchet MS" w:hAnsi="Trebuchet MS" w:cs="Trebuchet MS"/>
        </w:rPr>
        <w:t xml:space="preserve">- Įspėjamasis ženklas </w:t>
      </w:r>
      <w:r w:rsidRPr="0064369D">
        <w:rPr>
          <w:rFonts w:ascii="Trebuchet MS" w:eastAsia="Trebuchet MS" w:hAnsi="Trebuchet MS" w:cs="Trebuchet MS"/>
          <w:b/>
          <w:bCs/>
        </w:rPr>
        <w:t>(„Atsargiai įtampa“)</w:t>
      </w:r>
      <w:r w:rsidRPr="0064369D">
        <w:rPr>
          <w:rFonts w:ascii="Trebuchet MS" w:eastAsia="Trebuchet MS" w:hAnsi="Trebuchet MS" w:cs="Trebuchet MS"/>
        </w:rPr>
        <w:t>;</w:t>
      </w:r>
    </w:p>
    <w:p w14:paraId="3E3EF18B" w14:textId="77777777" w:rsidR="00181CB5" w:rsidRPr="0064369D" w:rsidRDefault="00181CB5" w:rsidP="00181CB5">
      <w:pPr>
        <w:pStyle w:val="ListParagraph"/>
        <w:spacing w:line="360" w:lineRule="auto"/>
        <w:ind w:left="1211" w:firstLine="490"/>
        <w:rPr>
          <w:rFonts w:ascii="Trebuchet MS" w:eastAsia="Trebuchet MS" w:hAnsi="Trebuchet MS" w:cs="Trebuchet MS"/>
        </w:rPr>
      </w:pPr>
      <w:r w:rsidRPr="0064369D">
        <w:rPr>
          <w:rFonts w:ascii="Trebuchet MS" w:eastAsia="Trebuchet MS" w:hAnsi="Trebuchet MS" w:cs="Trebuchet MS"/>
        </w:rPr>
        <w:t xml:space="preserve">- OL linijos pavadinimo </w:t>
      </w:r>
      <w:r w:rsidRPr="0064369D">
        <w:rPr>
          <w:rFonts w:ascii="Trebuchet MS" w:eastAsia="Trebuchet MS" w:hAnsi="Trebuchet MS" w:cs="Trebuchet MS"/>
          <w:b/>
          <w:bCs/>
        </w:rPr>
        <w:t>(NERIS-PABRADĖ)</w:t>
      </w:r>
      <w:r w:rsidRPr="0064369D">
        <w:rPr>
          <w:rFonts w:ascii="Trebuchet MS" w:eastAsia="Trebuchet MS" w:hAnsi="Trebuchet MS" w:cs="Trebuchet MS"/>
        </w:rPr>
        <w:t xml:space="preserve"> trumpinys </w:t>
      </w:r>
      <w:r w:rsidRPr="0064369D">
        <w:rPr>
          <w:rFonts w:ascii="Trebuchet MS" w:eastAsia="Trebuchet MS" w:hAnsi="Trebuchet MS" w:cs="Trebuchet MS"/>
          <w:b/>
          <w:bCs/>
        </w:rPr>
        <w:t>(NR-PB)</w:t>
      </w:r>
      <w:r w:rsidRPr="0064369D">
        <w:rPr>
          <w:rFonts w:ascii="Trebuchet MS" w:eastAsia="Trebuchet MS" w:hAnsi="Trebuchet MS" w:cs="Trebuchet MS"/>
        </w:rPr>
        <w:t xml:space="preserve"> ir OL grandies numeris </w:t>
      </w:r>
      <w:r w:rsidRPr="0064369D">
        <w:rPr>
          <w:rFonts w:ascii="Trebuchet MS" w:eastAsia="Trebuchet MS" w:hAnsi="Trebuchet MS" w:cs="Trebuchet MS"/>
          <w:b/>
          <w:bCs/>
        </w:rPr>
        <w:t>(I arba II)</w:t>
      </w:r>
      <w:r w:rsidRPr="0064369D">
        <w:rPr>
          <w:rFonts w:ascii="Trebuchet MS" w:eastAsia="Trebuchet MS" w:hAnsi="Trebuchet MS" w:cs="Trebuchet MS"/>
        </w:rPr>
        <w:t xml:space="preserve">;  </w:t>
      </w:r>
    </w:p>
    <w:p w14:paraId="0FC53EDC" w14:textId="77777777" w:rsidR="00181CB5" w:rsidRPr="0064369D" w:rsidRDefault="00181CB5" w:rsidP="00181CB5">
      <w:pPr>
        <w:spacing w:line="360" w:lineRule="auto"/>
        <w:ind w:left="1134" w:firstLine="567"/>
        <w:rPr>
          <w:rFonts w:ascii="Trebuchet MS" w:eastAsia="Trebuchet MS" w:hAnsi="Trebuchet MS" w:cs="Trebuchet MS"/>
          <w:b/>
          <w:bCs/>
        </w:rPr>
      </w:pPr>
      <w:r w:rsidRPr="0064369D">
        <w:rPr>
          <w:rFonts w:ascii="Trebuchet MS" w:eastAsia="Trebuchet MS" w:hAnsi="Trebuchet MS" w:cs="Trebuchet MS"/>
        </w:rPr>
        <w:t xml:space="preserve">-  OL atramos eilės numeris </w:t>
      </w:r>
      <w:r w:rsidRPr="0064369D">
        <w:rPr>
          <w:rFonts w:ascii="Trebuchet MS" w:eastAsia="Trebuchet MS" w:hAnsi="Trebuchet MS" w:cs="Trebuchet MS"/>
          <w:b/>
          <w:bCs/>
        </w:rPr>
        <w:t>(128);</w:t>
      </w:r>
    </w:p>
    <w:p w14:paraId="1D093DD7" w14:textId="77777777" w:rsidR="00181CB5" w:rsidRPr="0064369D" w:rsidRDefault="00181CB5" w:rsidP="00181CB5">
      <w:pPr>
        <w:spacing w:line="360" w:lineRule="auto"/>
        <w:ind w:left="1134" w:firstLine="567"/>
        <w:rPr>
          <w:rFonts w:ascii="Trebuchet MS" w:eastAsia="Trebuchet MS" w:hAnsi="Trebuchet MS" w:cs="Trebuchet MS"/>
          <w:b/>
          <w:bCs/>
        </w:rPr>
      </w:pPr>
    </w:p>
    <w:p w14:paraId="06961243" w14:textId="77777777" w:rsidR="00181CB5" w:rsidRPr="0064369D" w:rsidRDefault="00181CB5" w:rsidP="00181CB5">
      <w:pPr>
        <w:spacing w:line="360" w:lineRule="auto"/>
        <w:ind w:left="1134" w:firstLine="567"/>
        <w:rPr>
          <w:rFonts w:ascii="Trebuchet MS" w:eastAsia="Trebuchet MS" w:hAnsi="Trebuchet MS" w:cs="Trebuchet MS"/>
          <w:b/>
          <w:bCs/>
        </w:rPr>
      </w:pPr>
    </w:p>
    <w:p w14:paraId="46474DCF" w14:textId="77777777" w:rsidR="00181CB5" w:rsidRPr="0064369D" w:rsidRDefault="00181CB5" w:rsidP="00181CB5">
      <w:pPr>
        <w:pStyle w:val="ListParagraph"/>
        <w:numPr>
          <w:ilvl w:val="1"/>
          <w:numId w:val="21"/>
        </w:numPr>
        <w:spacing w:line="360" w:lineRule="auto"/>
        <w:ind w:left="644" w:firstLine="65"/>
        <w:rPr>
          <w:rFonts w:ascii="Trebuchet MS" w:eastAsia="Trebuchet MS" w:hAnsi="Trebuchet MS" w:cs="Trebuchet MS"/>
        </w:rPr>
      </w:pPr>
      <w:r w:rsidRPr="0064369D">
        <w:rPr>
          <w:rFonts w:ascii="Trebuchet MS" w:eastAsia="Trebuchet MS" w:hAnsi="Trebuchet MS" w:cs="Trebuchet MS"/>
        </w:rPr>
        <w:t>Lentelių</w:t>
      </w:r>
      <w:r w:rsidRPr="0064369D">
        <w:rPr>
          <w:rFonts w:ascii="Trebuchet MS" w:hAnsi="Trebuchet MS" w:cs="Arial"/>
          <w:color w:val="000000"/>
        </w:rPr>
        <w:t>, naudojamų gelžbetoninėse atramose pavyzdžiai:</w:t>
      </w:r>
    </w:p>
    <w:p w14:paraId="3880E441"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110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w:t>
      </w:r>
      <w:proofErr w:type="spellStart"/>
      <w:r w:rsidRPr="0064369D">
        <w:rPr>
          <w:rFonts w:ascii="Trebuchet MS" w:hAnsi="Trebuchet MS" w:cs="Arial"/>
          <w:color w:val="000000"/>
        </w:rPr>
        <w:t>dvigrandės</w:t>
      </w:r>
      <w:proofErr w:type="spellEnd"/>
      <w:r w:rsidRPr="0064369D">
        <w:rPr>
          <w:rFonts w:ascii="Trebuchet MS" w:hAnsi="Trebuchet MS" w:cs="Arial"/>
          <w:color w:val="000000"/>
        </w:rPr>
        <w:t xml:space="preserve"> oro linijos atramos žymėjimo lentelė:</w:t>
      </w:r>
    </w:p>
    <w:p w14:paraId="43C1543A" w14:textId="77777777" w:rsidR="00181CB5" w:rsidRPr="0064369D" w:rsidRDefault="00181CB5" w:rsidP="00181CB5">
      <w:pPr>
        <w:pStyle w:val="ListParagraph"/>
        <w:ind w:left="644"/>
        <w:jc w:val="center"/>
        <w:rPr>
          <w:rFonts w:ascii="Trebuchet MS" w:hAnsi="Trebuchet MS" w:cs="Arial"/>
          <w:color w:val="000000"/>
        </w:rPr>
      </w:pPr>
      <w:r w:rsidRPr="00DF7956">
        <w:rPr>
          <w:rFonts w:ascii="Trebuchet MS" w:eastAsiaTheme="minorHAnsi" w:hAnsi="Trebuchet MS"/>
          <w:lang w:eastAsia="en-US"/>
        </w:rPr>
        <w:object w:dxaOrig="8490" w:dyaOrig="4185" w14:anchorId="5DA05F99">
          <v:shape id="_x0000_i1036" type="#_x0000_t75" style="width:425.55pt;height:208.5pt" o:ole="">
            <v:imagedata r:id="rId123" o:title=""/>
          </v:shape>
          <o:OLEObject Type="Embed" ProgID="PBrush" ShapeID="_x0000_i1036" DrawAspect="Content" ObjectID="_1720862463" r:id="rId124"/>
        </w:object>
      </w:r>
    </w:p>
    <w:p w14:paraId="6AC8FAE7" w14:textId="77777777" w:rsidR="00181CB5" w:rsidRPr="0064369D" w:rsidRDefault="00181CB5" w:rsidP="00181CB5">
      <w:pPr>
        <w:pStyle w:val="ListParagraph"/>
        <w:ind w:left="644"/>
        <w:jc w:val="both"/>
        <w:rPr>
          <w:rFonts w:ascii="Trebuchet MS" w:hAnsi="Trebuchet MS" w:cs="Arial"/>
          <w:color w:val="000000"/>
        </w:rPr>
      </w:pPr>
    </w:p>
    <w:p w14:paraId="3B4E54D9"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110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w:t>
      </w:r>
      <w:proofErr w:type="spellStart"/>
      <w:r w:rsidRPr="0064369D">
        <w:rPr>
          <w:rFonts w:ascii="Trebuchet MS" w:hAnsi="Trebuchet MS" w:cs="Arial"/>
          <w:color w:val="000000"/>
        </w:rPr>
        <w:t>viengrandės</w:t>
      </w:r>
      <w:proofErr w:type="spellEnd"/>
      <w:r w:rsidRPr="0064369D">
        <w:rPr>
          <w:rFonts w:ascii="Trebuchet MS" w:hAnsi="Trebuchet MS" w:cs="Arial"/>
          <w:color w:val="000000"/>
        </w:rPr>
        <w:t xml:space="preserve"> oro linijos atramos žymėjimo lentelė:</w:t>
      </w:r>
    </w:p>
    <w:p w14:paraId="4719D615" w14:textId="77777777" w:rsidR="00181CB5" w:rsidRPr="0064369D" w:rsidRDefault="00181CB5" w:rsidP="00181CB5">
      <w:pPr>
        <w:pStyle w:val="ListParagraph"/>
        <w:ind w:left="644"/>
        <w:jc w:val="center"/>
        <w:rPr>
          <w:rFonts w:ascii="Trebuchet MS" w:eastAsiaTheme="minorHAnsi" w:hAnsi="Trebuchet MS" w:cstheme="minorBidi"/>
          <w:lang w:eastAsia="en-US"/>
        </w:rPr>
      </w:pPr>
      <w:r w:rsidRPr="00DF7956">
        <w:rPr>
          <w:rFonts w:ascii="Trebuchet MS" w:eastAsiaTheme="minorHAnsi" w:hAnsi="Trebuchet MS"/>
          <w:lang w:eastAsia="en-US"/>
        </w:rPr>
        <w:object w:dxaOrig="4725" w:dyaOrig="4500" w14:anchorId="6C806BFD">
          <v:shape id="_x0000_i1037" type="#_x0000_t75" style="width:238.55pt;height:223.5pt" o:ole="">
            <v:imagedata r:id="rId125" o:title=""/>
          </v:shape>
          <o:OLEObject Type="Embed" ProgID="PBrush" ShapeID="_x0000_i1037" DrawAspect="Content" ObjectID="_1720862464" r:id="rId126"/>
        </w:object>
      </w:r>
    </w:p>
    <w:p w14:paraId="4536C7E2" w14:textId="77777777" w:rsidR="00181CB5" w:rsidRPr="0064369D" w:rsidRDefault="00181CB5" w:rsidP="00181CB5">
      <w:pPr>
        <w:pStyle w:val="ListParagraph"/>
        <w:ind w:left="644"/>
        <w:jc w:val="center"/>
        <w:rPr>
          <w:rFonts w:ascii="Trebuchet MS" w:hAnsi="Trebuchet MS" w:cs="Arial"/>
          <w:color w:val="000000"/>
        </w:rPr>
      </w:pPr>
    </w:p>
    <w:p w14:paraId="619F044A"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 330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oro linijos atramos žymėjimo lentelė:</w:t>
      </w:r>
    </w:p>
    <w:p w14:paraId="2C7466E5" w14:textId="77777777" w:rsidR="00181CB5" w:rsidRPr="0064369D" w:rsidRDefault="00181CB5" w:rsidP="00181CB5">
      <w:pPr>
        <w:pStyle w:val="ListParagraph"/>
        <w:ind w:left="644"/>
        <w:jc w:val="center"/>
        <w:rPr>
          <w:rFonts w:ascii="Trebuchet MS" w:hAnsi="Trebuchet MS" w:cs="Trebuchet MS"/>
          <w:color w:val="000000"/>
        </w:rPr>
      </w:pPr>
      <w:r w:rsidRPr="00DF7956">
        <w:rPr>
          <w:rFonts w:ascii="Trebuchet MS" w:eastAsiaTheme="minorHAnsi" w:hAnsi="Trebuchet MS"/>
          <w:lang w:eastAsia="en-US"/>
        </w:rPr>
        <w:object w:dxaOrig="4605" w:dyaOrig="4290" w14:anchorId="15BBA8F9">
          <v:shape id="_x0000_i1038" type="#_x0000_t75" style="width:230.5pt;height:3in" o:ole="">
            <v:imagedata r:id="rId127" o:title=""/>
          </v:shape>
          <o:OLEObject Type="Embed" ProgID="PBrush" ShapeID="_x0000_i1038" DrawAspect="Content" ObjectID="_1720862465" r:id="rId128"/>
        </w:object>
      </w:r>
    </w:p>
    <w:p w14:paraId="089C3B22" w14:textId="77777777" w:rsidR="00181CB5" w:rsidRPr="0064369D" w:rsidRDefault="00181CB5" w:rsidP="00181CB5">
      <w:pPr>
        <w:spacing w:line="360" w:lineRule="auto"/>
        <w:ind w:firstLine="284"/>
        <w:jc w:val="center"/>
        <w:rPr>
          <w:rFonts w:ascii="Trebuchet MS" w:eastAsia="Trebuchet MS" w:hAnsi="Trebuchet MS" w:cs="Trebuchet MS"/>
        </w:rPr>
      </w:pPr>
    </w:p>
    <w:p w14:paraId="6C9535F4" w14:textId="77777777" w:rsidR="00181CB5" w:rsidRPr="0064369D" w:rsidRDefault="00181CB5" w:rsidP="00181CB5">
      <w:pPr>
        <w:pStyle w:val="ListParagraph"/>
        <w:numPr>
          <w:ilvl w:val="2"/>
          <w:numId w:val="21"/>
        </w:numPr>
        <w:spacing w:line="360" w:lineRule="auto"/>
        <w:ind w:left="1418" w:hanging="709"/>
        <w:rPr>
          <w:rFonts w:ascii="Trebuchet MS" w:eastAsia="Trebuchet MS" w:hAnsi="Trebuchet MS" w:cs="Trebuchet MS"/>
        </w:rPr>
      </w:pPr>
      <w:r w:rsidRPr="0064369D">
        <w:rPr>
          <w:rFonts w:ascii="Trebuchet MS" w:eastAsia="Trebuchet MS" w:hAnsi="Trebuchet MS" w:cs="Trebuchet MS"/>
        </w:rPr>
        <w:lastRenderedPageBreak/>
        <w:t>Lentelės prie metalinių atramų tvirtinamos per tris taškus.</w:t>
      </w:r>
    </w:p>
    <w:p w14:paraId="3343D118" w14:textId="77777777" w:rsidR="00181CB5" w:rsidRPr="0064369D" w:rsidRDefault="00181CB5" w:rsidP="00181CB5">
      <w:pPr>
        <w:pStyle w:val="ListParagraph"/>
        <w:numPr>
          <w:ilvl w:val="0"/>
          <w:numId w:val="21"/>
        </w:numPr>
        <w:rPr>
          <w:rFonts w:ascii="Trebuchet MS" w:hAnsi="Trebuchet MS"/>
        </w:rPr>
      </w:pPr>
      <w:r w:rsidRPr="0064369D">
        <w:rPr>
          <w:rFonts w:ascii="Trebuchet MS" w:eastAsia="Trebuchet MS" w:hAnsi="Trebuchet MS" w:cs="Trebuchet MS"/>
        </w:rPr>
        <w:t xml:space="preserve">Lentelės tvirtinamos nerūdijančio plieno viela arba apkaba, vielos storis nemažesnis kaip 0,7 mm bet nestoresnis kaip 1,2 mm.       </w:t>
      </w:r>
    </w:p>
    <w:p w14:paraId="4BB95E82" w14:textId="77777777" w:rsidR="00181CB5" w:rsidRDefault="00181CB5" w:rsidP="00181CB5">
      <w:pPr>
        <w:rPr>
          <w:rFonts w:ascii="Trebuchet MS" w:hAnsi="Trebuchet MS"/>
        </w:rPr>
      </w:pPr>
    </w:p>
    <w:p w14:paraId="4929B959" w14:textId="33BA5254" w:rsidR="000D0C9B" w:rsidRDefault="000D0C9B" w:rsidP="00C67C13">
      <w:pPr>
        <w:pStyle w:val="ListParagraph"/>
        <w:spacing w:after="160" w:line="259" w:lineRule="auto"/>
        <w:ind w:left="0"/>
      </w:pPr>
    </w:p>
    <w:p w14:paraId="0DF52C46" w14:textId="77777777" w:rsidR="000D0C9B" w:rsidRDefault="000D0C9B">
      <w:r>
        <w:br w:type="page"/>
      </w:r>
    </w:p>
    <w:p w14:paraId="42471A07" w14:textId="75AE0369" w:rsidR="000803A3" w:rsidRPr="002C1767" w:rsidRDefault="000D0C9B" w:rsidP="0098339F">
      <w:pPr>
        <w:spacing w:after="160" w:line="259" w:lineRule="auto"/>
        <w:jc w:val="right"/>
        <w:rPr>
          <w:rFonts w:ascii="Trebuchet MS" w:hAnsi="Trebuchet MS"/>
        </w:rPr>
      </w:pPr>
      <w:r w:rsidRPr="002C1767">
        <w:rPr>
          <w:rFonts w:ascii="Trebuchet MS" w:hAnsi="Trebuchet MS"/>
        </w:rPr>
        <w:lastRenderedPageBreak/>
        <w:t>P</w:t>
      </w:r>
      <w:r w:rsidR="00A34B41" w:rsidRPr="002C1767">
        <w:rPr>
          <w:rFonts w:ascii="Trebuchet MS" w:hAnsi="Trebuchet MS"/>
        </w:rPr>
        <w:t>RIEDAS</w:t>
      </w:r>
      <w:r w:rsidRPr="002C1767">
        <w:rPr>
          <w:rFonts w:ascii="Trebuchet MS" w:hAnsi="Trebuchet MS"/>
        </w:rPr>
        <w:t xml:space="preserve"> Nr. </w:t>
      </w:r>
      <w:r w:rsidR="00650AA4" w:rsidRPr="002C1767">
        <w:rPr>
          <w:rFonts w:ascii="Trebuchet MS" w:hAnsi="Trebuchet MS"/>
        </w:rPr>
        <w:t>20</w:t>
      </w:r>
    </w:p>
    <w:p w14:paraId="428CB84C" w14:textId="67918D72" w:rsidR="000803A3" w:rsidRPr="002C1767" w:rsidRDefault="004E7868" w:rsidP="000803A3">
      <w:pPr>
        <w:spacing w:after="160" w:line="259" w:lineRule="auto"/>
        <w:jc w:val="center"/>
        <w:rPr>
          <w:rFonts w:ascii="Trebuchet MS" w:hAnsi="Trebuchet MS"/>
        </w:rPr>
      </w:pPr>
      <w:r w:rsidRPr="002C1767">
        <w:rPr>
          <w:rFonts w:ascii="Trebuchet MS" w:hAnsi="Trebuchet MS"/>
        </w:rPr>
        <w:t>VALDYMO PRIJUNGINIŲ TIPAI</w:t>
      </w:r>
    </w:p>
    <w:p w14:paraId="4214384A" w14:textId="77777777" w:rsidR="00205F32" w:rsidRPr="00205F32" w:rsidRDefault="00205F32" w:rsidP="00205F32">
      <w:pPr>
        <w:pStyle w:val="ListParagraph"/>
        <w:tabs>
          <w:tab w:val="left" w:pos="0"/>
          <w:tab w:val="left" w:pos="993"/>
        </w:tabs>
        <w:ind w:left="0"/>
        <w:rPr>
          <w:rFonts w:ascii="Trebuchet MS" w:hAnsi="Trebuchet MS" w:cs="Arial"/>
        </w:rPr>
      </w:pPr>
      <w:r w:rsidRPr="00205F32">
        <w:rPr>
          <w:rFonts w:ascii="Trebuchet MS" w:hAnsi="Trebuchet MS" w:cs="Arial"/>
        </w:rPr>
        <w:t xml:space="preserve">Pastaba: žalia spalva apvesti elektros įrenginiai reiškia valdymo </w:t>
      </w:r>
      <w:proofErr w:type="spellStart"/>
      <w:r w:rsidRPr="00205F32">
        <w:rPr>
          <w:rFonts w:ascii="Trebuchet MS" w:hAnsi="Trebuchet MS" w:cs="Arial"/>
        </w:rPr>
        <w:t>prijunginį</w:t>
      </w:r>
      <w:proofErr w:type="spellEnd"/>
      <w:r w:rsidRPr="00205F32">
        <w:rPr>
          <w:rFonts w:ascii="Trebuchet MS" w:hAnsi="Trebuchet MS" w:cs="Arial"/>
        </w:rPr>
        <w:t>.</w:t>
      </w:r>
    </w:p>
    <w:p w14:paraId="1CC05277" w14:textId="77777777" w:rsidR="00205F32" w:rsidRPr="008001BC" w:rsidRDefault="00205F32" w:rsidP="00205F32">
      <w:pPr>
        <w:tabs>
          <w:tab w:val="left" w:pos="0"/>
          <w:tab w:val="left" w:pos="993"/>
        </w:tabs>
        <w:jc w:val="center"/>
        <w:rPr>
          <w:rFonts w:ascii="Trebuchet MS" w:hAnsi="Trebuchet MS" w:cs="Arial"/>
          <w:sz w:val="22"/>
          <w:szCs w:val="22"/>
        </w:rPr>
      </w:pPr>
      <w:r>
        <w:rPr>
          <w:noProof/>
        </w:rPr>
        <w:drawing>
          <wp:anchor distT="0" distB="0" distL="114300" distR="114300" simplePos="0" relativeHeight="251658283" behindDoc="1" locked="0" layoutInCell="1" allowOverlap="1" wp14:anchorId="231FA9D8" wp14:editId="10C3881B">
            <wp:simplePos x="0" y="0"/>
            <wp:positionH relativeFrom="column">
              <wp:posOffset>3628438</wp:posOffset>
            </wp:positionH>
            <wp:positionV relativeFrom="paragraph">
              <wp:posOffset>11166</wp:posOffset>
            </wp:positionV>
            <wp:extent cx="2881223" cy="3571764"/>
            <wp:effectExtent l="0" t="0" r="0" b="0"/>
            <wp:wrapNone/>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94543" cy="35882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86212" w14:textId="77777777" w:rsidR="00205F32" w:rsidRPr="008001BC" w:rsidRDefault="00205F32" w:rsidP="00205F32">
      <w:pPr>
        <w:rPr>
          <w:rFonts w:ascii="Trebuchet MS" w:hAnsi="Trebuchet MS" w:cs="Arial"/>
          <w:sz w:val="22"/>
          <w:szCs w:val="22"/>
        </w:rPr>
      </w:pPr>
    </w:p>
    <w:p w14:paraId="3D4700EA" w14:textId="77777777" w:rsidR="00205F32" w:rsidRPr="008001BC" w:rsidRDefault="00205F32" w:rsidP="00205F32">
      <w:pPr>
        <w:rPr>
          <w:rFonts w:ascii="Trebuchet MS" w:hAnsi="Trebuchet MS" w:cs="Arial"/>
          <w:sz w:val="22"/>
          <w:szCs w:val="22"/>
        </w:rPr>
      </w:pPr>
      <w:r>
        <w:rPr>
          <w:rFonts w:ascii="Trebuchet MS" w:hAnsi="Trebuchet MS" w:cs="Arial"/>
          <w:noProof/>
          <w:sz w:val="22"/>
          <w:szCs w:val="22"/>
        </w:rPr>
        <w:drawing>
          <wp:inline distT="0" distB="0" distL="0" distR="0" wp14:anchorId="384935F9" wp14:editId="6BA853D7">
            <wp:extent cx="3138018" cy="2929392"/>
            <wp:effectExtent l="0" t="0" r="5715" b="4445"/>
            <wp:docPr id="39" name="Picture 3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schematic&#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45375" cy="2936260"/>
                    </a:xfrm>
                    <a:prstGeom prst="rect">
                      <a:avLst/>
                    </a:prstGeom>
                    <a:noFill/>
                    <a:ln>
                      <a:noFill/>
                    </a:ln>
                  </pic:spPr>
                </pic:pic>
              </a:graphicData>
            </a:graphic>
          </wp:inline>
        </w:drawing>
      </w:r>
    </w:p>
    <w:p w14:paraId="67FAE992" w14:textId="77777777" w:rsidR="00205F32" w:rsidRDefault="00205F32" w:rsidP="00205F32">
      <w:pPr>
        <w:rPr>
          <w:rFonts w:ascii="Trebuchet MS" w:eastAsia="Calibri" w:hAnsi="Trebuchet MS" w:cs="Arial"/>
          <w:sz w:val="22"/>
          <w:szCs w:val="22"/>
        </w:rPr>
      </w:pPr>
    </w:p>
    <w:p w14:paraId="1FDF7AB4" w14:textId="77777777" w:rsidR="00205F32" w:rsidRDefault="00205F32" w:rsidP="00205F32">
      <w:pPr>
        <w:rPr>
          <w:rFonts w:ascii="Trebuchet MS" w:eastAsia="Calibri" w:hAnsi="Trebuchet MS" w:cs="Arial"/>
          <w:sz w:val="22"/>
          <w:szCs w:val="22"/>
        </w:rPr>
      </w:pPr>
    </w:p>
    <w:p w14:paraId="5B731E1C" w14:textId="77777777" w:rsidR="00205F32" w:rsidRDefault="00205F32" w:rsidP="00205F32">
      <w:pPr>
        <w:rPr>
          <w:rFonts w:ascii="Trebuchet MS" w:eastAsia="Calibri" w:hAnsi="Trebuchet MS" w:cs="Arial"/>
          <w:sz w:val="22"/>
          <w:szCs w:val="22"/>
        </w:rPr>
      </w:pPr>
      <w:r>
        <w:rPr>
          <w:noProof/>
        </w:rPr>
        <w:drawing>
          <wp:anchor distT="0" distB="0" distL="114300" distR="114300" simplePos="0" relativeHeight="251658284" behindDoc="1" locked="0" layoutInCell="1" allowOverlap="1" wp14:anchorId="33A55CC3" wp14:editId="69E46FD7">
            <wp:simplePos x="0" y="0"/>
            <wp:positionH relativeFrom="margin">
              <wp:posOffset>591820</wp:posOffset>
            </wp:positionH>
            <wp:positionV relativeFrom="paragraph">
              <wp:posOffset>56515</wp:posOffset>
            </wp:positionV>
            <wp:extent cx="4939665" cy="3104515"/>
            <wp:effectExtent l="0" t="0" r="0" b="635"/>
            <wp:wrapNone/>
            <wp:docPr id="40" name="Picture 40"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 timeline&#10;&#10;Description automatically generated"/>
                    <pic:cNvPicPr/>
                  </pic:nvPicPr>
                  <pic:blipFill rotWithShape="1">
                    <a:blip r:embed="rId131" cstate="print">
                      <a:extLst>
                        <a:ext uri="{28A0092B-C50C-407E-A947-70E740481C1C}">
                          <a14:useLocalDpi xmlns:a14="http://schemas.microsoft.com/office/drawing/2010/main" val="0"/>
                        </a:ext>
                      </a:extLst>
                    </a:blip>
                    <a:srcRect t="5512"/>
                    <a:stretch/>
                  </pic:blipFill>
                  <pic:spPr bwMode="auto">
                    <a:xfrm>
                      <a:off x="0" y="0"/>
                      <a:ext cx="4939665" cy="3104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70664" w14:textId="77777777" w:rsidR="00205F32" w:rsidRDefault="00205F32" w:rsidP="00205F32">
      <w:pPr>
        <w:rPr>
          <w:rFonts w:ascii="Trebuchet MS" w:eastAsia="Calibri" w:hAnsi="Trebuchet MS" w:cs="Arial"/>
          <w:sz w:val="22"/>
          <w:szCs w:val="22"/>
        </w:rPr>
      </w:pPr>
    </w:p>
    <w:p w14:paraId="279D0B96" w14:textId="77777777" w:rsidR="00205F32" w:rsidRDefault="00205F32" w:rsidP="00205F32">
      <w:pPr>
        <w:rPr>
          <w:rFonts w:ascii="Trebuchet MS" w:eastAsia="Calibri" w:hAnsi="Trebuchet MS" w:cs="Arial"/>
          <w:sz w:val="22"/>
          <w:szCs w:val="22"/>
        </w:rPr>
      </w:pPr>
    </w:p>
    <w:p w14:paraId="4ED24A7D" w14:textId="77777777" w:rsidR="00205F32" w:rsidRDefault="00205F32" w:rsidP="00205F32">
      <w:pPr>
        <w:rPr>
          <w:rFonts w:ascii="Trebuchet MS" w:eastAsia="Calibri" w:hAnsi="Trebuchet MS" w:cs="Arial"/>
          <w:sz w:val="22"/>
          <w:szCs w:val="22"/>
        </w:rPr>
      </w:pPr>
    </w:p>
    <w:p w14:paraId="748084CF" w14:textId="77777777" w:rsidR="00205F32" w:rsidRDefault="00205F32" w:rsidP="00205F32">
      <w:pPr>
        <w:rPr>
          <w:rFonts w:ascii="Trebuchet MS" w:eastAsia="Calibri" w:hAnsi="Trebuchet MS" w:cs="Arial"/>
          <w:sz w:val="22"/>
          <w:szCs w:val="22"/>
        </w:rPr>
      </w:pPr>
    </w:p>
    <w:p w14:paraId="0173EC85" w14:textId="77777777" w:rsidR="00205F32" w:rsidRDefault="00205F32" w:rsidP="00205F32">
      <w:pPr>
        <w:rPr>
          <w:rFonts w:ascii="Trebuchet MS" w:eastAsia="Calibri" w:hAnsi="Trebuchet MS" w:cs="Arial"/>
          <w:sz w:val="22"/>
          <w:szCs w:val="22"/>
        </w:rPr>
      </w:pPr>
    </w:p>
    <w:p w14:paraId="57454C68" w14:textId="77777777" w:rsidR="00205F32" w:rsidRDefault="00205F32" w:rsidP="00205F32">
      <w:pPr>
        <w:rPr>
          <w:rFonts w:ascii="Trebuchet MS" w:eastAsia="Calibri" w:hAnsi="Trebuchet MS" w:cs="Arial"/>
          <w:sz w:val="22"/>
          <w:szCs w:val="22"/>
        </w:rPr>
      </w:pPr>
    </w:p>
    <w:p w14:paraId="1891246D" w14:textId="77777777" w:rsidR="00205F32" w:rsidRDefault="00205F32" w:rsidP="00205F32">
      <w:pPr>
        <w:rPr>
          <w:rFonts w:ascii="Trebuchet MS" w:eastAsia="Calibri" w:hAnsi="Trebuchet MS" w:cs="Arial"/>
          <w:sz w:val="22"/>
          <w:szCs w:val="22"/>
        </w:rPr>
      </w:pPr>
    </w:p>
    <w:p w14:paraId="132F2518" w14:textId="77777777" w:rsidR="00205F32" w:rsidRDefault="00205F32" w:rsidP="00205F32">
      <w:pPr>
        <w:rPr>
          <w:rFonts w:ascii="Trebuchet MS" w:eastAsia="Calibri" w:hAnsi="Trebuchet MS" w:cs="Arial"/>
          <w:sz w:val="22"/>
          <w:szCs w:val="22"/>
        </w:rPr>
      </w:pPr>
    </w:p>
    <w:p w14:paraId="12AEC5BD" w14:textId="77777777" w:rsidR="00205F32" w:rsidRDefault="00205F32" w:rsidP="00205F32">
      <w:pPr>
        <w:rPr>
          <w:rFonts w:ascii="Trebuchet MS" w:eastAsia="Calibri" w:hAnsi="Trebuchet MS" w:cs="Arial"/>
          <w:sz w:val="22"/>
          <w:szCs w:val="22"/>
        </w:rPr>
      </w:pPr>
    </w:p>
    <w:p w14:paraId="55E4AA17" w14:textId="77777777" w:rsidR="00205F32" w:rsidRDefault="00205F32" w:rsidP="00205F32">
      <w:pPr>
        <w:rPr>
          <w:rFonts w:ascii="Trebuchet MS" w:eastAsia="Calibri" w:hAnsi="Trebuchet MS" w:cs="Arial"/>
          <w:sz w:val="22"/>
          <w:szCs w:val="22"/>
        </w:rPr>
      </w:pPr>
    </w:p>
    <w:p w14:paraId="405E2AAB" w14:textId="77777777" w:rsidR="00205F32" w:rsidRDefault="00205F32" w:rsidP="00205F32">
      <w:pPr>
        <w:rPr>
          <w:rFonts w:ascii="Trebuchet MS" w:eastAsia="Calibri" w:hAnsi="Trebuchet MS" w:cs="Arial"/>
          <w:sz w:val="22"/>
          <w:szCs w:val="22"/>
        </w:rPr>
      </w:pPr>
    </w:p>
    <w:p w14:paraId="7797B4B0" w14:textId="77777777" w:rsidR="00205F32" w:rsidRDefault="00205F32" w:rsidP="00205F32">
      <w:pPr>
        <w:rPr>
          <w:rFonts w:ascii="Trebuchet MS" w:eastAsia="Calibri" w:hAnsi="Trebuchet MS" w:cs="Arial"/>
          <w:sz w:val="22"/>
          <w:szCs w:val="22"/>
        </w:rPr>
      </w:pPr>
    </w:p>
    <w:p w14:paraId="11FBCA96" w14:textId="77777777" w:rsidR="00205F32" w:rsidRDefault="00205F32" w:rsidP="00205F32">
      <w:pPr>
        <w:rPr>
          <w:rFonts w:ascii="Trebuchet MS" w:eastAsia="Calibri" w:hAnsi="Trebuchet MS" w:cs="Arial"/>
          <w:sz w:val="22"/>
          <w:szCs w:val="22"/>
        </w:rPr>
      </w:pPr>
    </w:p>
    <w:p w14:paraId="03979FB5" w14:textId="77777777" w:rsidR="00205F32" w:rsidRDefault="00205F32" w:rsidP="00205F32">
      <w:pPr>
        <w:rPr>
          <w:rFonts w:ascii="Trebuchet MS" w:eastAsia="Calibri" w:hAnsi="Trebuchet MS" w:cs="Arial"/>
          <w:sz w:val="22"/>
          <w:szCs w:val="22"/>
        </w:rPr>
      </w:pPr>
    </w:p>
    <w:p w14:paraId="6AD6939B" w14:textId="77777777" w:rsidR="00205F32" w:rsidRDefault="00205F32" w:rsidP="00205F32">
      <w:pPr>
        <w:rPr>
          <w:rFonts w:ascii="Trebuchet MS" w:eastAsia="Calibri" w:hAnsi="Trebuchet MS" w:cs="Arial"/>
          <w:sz w:val="22"/>
          <w:szCs w:val="22"/>
        </w:rPr>
      </w:pPr>
    </w:p>
    <w:p w14:paraId="44E98BA2" w14:textId="77777777" w:rsidR="00205F32" w:rsidRDefault="00205F32" w:rsidP="00205F32">
      <w:pPr>
        <w:rPr>
          <w:rFonts w:ascii="Trebuchet MS" w:eastAsia="Calibri" w:hAnsi="Trebuchet MS" w:cs="Arial"/>
          <w:sz w:val="22"/>
          <w:szCs w:val="22"/>
        </w:rPr>
      </w:pPr>
    </w:p>
    <w:p w14:paraId="4E9E9619" w14:textId="77777777" w:rsidR="00205F32" w:rsidRDefault="00205F32" w:rsidP="00205F32">
      <w:pPr>
        <w:rPr>
          <w:rFonts w:ascii="Trebuchet MS" w:eastAsia="Calibri" w:hAnsi="Trebuchet MS" w:cs="Arial"/>
          <w:sz w:val="22"/>
          <w:szCs w:val="22"/>
        </w:rPr>
      </w:pPr>
    </w:p>
    <w:p w14:paraId="34F12B87" w14:textId="77777777" w:rsidR="00205F32" w:rsidRDefault="00205F32" w:rsidP="00205F32">
      <w:pPr>
        <w:rPr>
          <w:rFonts w:ascii="Trebuchet MS" w:eastAsia="Calibri" w:hAnsi="Trebuchet MS" w:cs="Arial"/>
          <w:sz w:val="22"/>
          <w:szCs w:val="22"/>
        </w:rPr>
      </w:pPr>
    </w:p>
    <w:p w14:paraId="55EC4D57" w14:textId="77777777" w:rsidR="00205F32" w:rsidRDefault="00205F32" w:rsidP="00205F32">
      <w:pPr>
        <w:spacing w:after="160" w:line="259" w:lineRule="auto"/>
      </w:pPr>
    </w:p>
    <w:sectPr w:rsidR="00205F32">
      <w:headerReference w:type="default" r:id="rId132"/>
      <w:footerReference w:type="default" r:id="rId133"/>
      <w:pgSz w:w="11906" w:h="16838"/>
      <w:pgMar w:top="624" w:right="567" w:bottom="1134" w:left="1134" w:header="567" w:footer="567" w:gutter="0"/>
      <w:cols w:space="1296"/>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F1566" w14:textId="77777777" w:rsidR="00AB5174" w:rsidRDefault="00AB5174">
      <w:r>
        <w:separator/>
      </w:r>
    </w:p>
  </w:endnote>
  <w:endnote w:type="continuationSeparator" w:id="0">
    <w:p w14:paraId="7718D56D" w14:textId="77777777" w:rsidR="00AB5174" w:rsidRDefault="00AB5174">
      <w:r>
        <w:continuationSeparator/>
      </w:r>
    </w:p>
  </w:endnote>
  <w:endnote w:type="continuationNotice" w:id="1">
    <w:p w14:paraId="10239FD0" w14:textId="77777777" w:rsidR="00AB5174" w:rsidRDefault="00AB51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Liberation Sans">
    <w:altName w:val="Microsoft Sans Serif"/>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Cambria Math">
    <w:panose1 w:val="02040503050406030204"/>
    <w:charset w:val="BA"/>
    <w:family w:val="roman"/>
    <w:pitch w:val="variable"/>
    <w:sig w:usb0="E00006FF" w:usb1="420024FF" w:usb2="02000000" w:usb3="00000000" w:csb0="0000019F" w:csb1="00000000"/>
  </w:font>
  <w:font w:name="TTE180B968t00">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FF24F" w14:textId="77777777" w:rsidR="00C726E1" w:rsidRDefault="00C726E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226950"/>
      <w:docPartObj>
        <w:docPartGallery w:val="Page Numbers (Bottom of Page)"/>
        <w:docPartUnique/>
      </w:docPartObj>
    </w:sdtPr>
    <w:sdtEndPr>
      <w:rPr>
        <w:noProof/>
      </w:rPr>
    </w:sdtEndPr>
    <w:sdtContent>
      <w:p w14:paraId="26093840" w14:textId="39C91215" w:rsidR="0094747E" w:rsidRDefault="0094747E">
        <w:pPr>
          <w:pStyle w:val="Footer"/>
          <w:jc w:val="right"/>
        </w:pPr>
        <w:r>
          <w:fldChar w:fldCharType="begin"/>
        </w:r>
        <w:r>
          <w:instrText xml:space="preserve"> PAGE   \* MERGEFORMAT </w:instrText>
        </w:r>
        <w:r>
          <w:fldChar w:fldCharType="separate"/>
        </w:r>
        <w:r>
          <w:rPr>
            <w:noProof/>
          </w:rPr>
          <w:t>3</w:t>
        </w:r>
        <w:r>
          <w:rPr>
            <w:noProof/>
          </w:rPr>
          <w:t>7</w:t>
        </w:r>
        <w:r>
          <w:rPr>
            <w:noProof/>
          </w:rPr>
          <w:fldChar w:fldCharType="end"/>
        </w:r>
      </w:p>
    </w:sdtContent>
  </w:sdt>
  <w:sdt>
    <w:sdtPr>
      <w:rPr>
        <w:lang w:eastAsia="en-US"/>
      </w:rPr>
      <w:id w:val="1346098021"/>
      <w:docPartObj>
        <w:docPartGallery w:val="Page Numbers (Top of Page)"/>
        <w:docPartUnique/>
      </w:docPartObj>
    </w:sdtPr>
    <w:sdtEndPr/>
    <w:sdtContent>
      <w:p w14:paraId="68C2C52B" w14:textId="30EF6874" w:rsidR="0094747E" w:rsidRDefault="003618F5"/>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821161"/>
      <w:docPartObj>
        <w:docPartGallery w:val="Page Numbers (Bottom of Page)"/>
        <w:docPartUnique/>
      </w:docPartObj>
    </w:sdtPr>
    <w:sdtEndPr>
      <w:rPr>
        <w:noProof/>
      </w:rPr>
    </w:sdtEndPr>
    <w:sdtContent>
      <w:p w14:paraId="2E30FD71" w14:textId="77777777" w:rsidR="0094747E" w:rsidRDefault="0094747E">
        <w:pPr>
          <w:pStyle w:val="Footer"/>
          <w:jc w:val="right"/>
        </w:pPr>
        <w:r>
          <w:fldChar w:fldCharType="begin"/>
        </w:r>
        <w:r>
          <w:instrText xml:space="preserve"> PAGE   \* MERGEFORMAT </w:instrText>
        </w:r>
        <w:r>
          <w:fldChar w:fldCharType="separate"/>
        </w:r>
        <w:r>
          <w:rPr>
            <w:noProof/>
          </w:rPr>
          <w:t>3</w:t>
        </w:r>
        <w:r>
          <w:rPr>
            <w:noProof/>
          </w:rPr>
          <w:t>8</w:t>
        </w:r>
        <w:r>
          <w:rPr>
            <w:noProof/>
          </w:rPr>
          <w:fldChar w:fldCharType="end"/>
        </w:r>
      </w:p>
    </w:sdtContent>
  </w:sdt>
  <w:p w14:paraId="2877A59A" w14:textId="77777777" w:rsidR="0094747E" w:rsidRDefault="0094747E">
    <w:pPr>
      <w:pStyle w:val="Footer"/>
      <w:jc w:val="right"/>
    </w:pPr>
  </w:p>
  <w:p w14:paraId="1118DEB6" w14:textId="77777777" w:rsidR="0094747E" w:rsidRDefault="0094747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826637"/>
      <w:docPartObj>
        <w:docPartGallery w:val="Page Numbers (Bottom of Page)"/>
        <w:docPartUnique/>
      </w:docPartObj>
    </w:sdtPr>
    <w:sdtEndPr>
      <w:rPr>
        <w:noProof/>
      </w:rPr>
    </w:sdtEndPr>
    <w:sdtContent>
      <w:p w14:paraId="0E1D64B5" w14:textId="48A3D321" w:rsidR="0094747E" w:rsidRDefault="0094747E">
        <w:pPr>
          <w:pStyle w:val="Footer"/>
          <w:jc w:val="right"/>
        </w:pPr>
        <w:r>
          <w:fldChar w:fldCharType="begin"/>
        </w:r>
        <w:r>
          <w:instrText xml:space="preserve"> PAGE   \* MERGEFORMAT </w:instrText>
        </w:r>
        <w:r>
          <w:fldChar w:fldCharType="separate"/>
        </w:r>
        <w:r>
          <w:rPr>
            <w:noProof/>
          </w:rPr>
          <w:t>4</w:t>
        </w:r>
        <w:r>
          <w:rPr>
            <w:noProof/>
          </w:rPr>
          <w:t>0</w:t>
        </w:r>
        <w:r>
          <w:rPr>
            <w:noProof/>
          </w:rPr>
          <w:fldChar w:fldCharType="end"/>
        </w:r>
      </w:p>
    </w:sdtContent>
  </w:sdt>
  <w:p w14:paraId="28B2870C" w14:textId="77777777" w:rsidR="0094747E" w:rsidRDefault="0094747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416055"/>
      <w:docPartObj>
        <w:docPartGallery w:val="Page Numbers (Bottom of Page)"/>
        <w:docPartUnique/>
      </w:docPartObj>
    </w:sdtPr>
    <w:sdtEndPr>
      <w:rPr>
        <w:noProof/>
      </w:rPr>
    </w:sdtEndPr>
    <w:sdtContent>
      <w:p w14:paraId="786947AF" w14:textId="04734065" w:rsidR="0094747E" w:rsidRDefault="0094747E">
        <w:pPr>
          <w:pStyle w:val="Footer"/>
          <w:jc w:val="right"/>
        </w:pPr>
        <w:r>
          <w:fldChar w:fldCharType="begin"/>
        </w:r>
        <w:r>
          <w:instrText xml:space="preserve"> PAGE   \* MERGEFORMAT </w:instrText>
        </w:r>
        <w:r>
          <w:fldChar w:fldCharType="separate"/>
        </w:r>
        <w:r>
          <w:rPr>
            <w:noProof/>
          </w:rPr>
          <w:t>4</w:t>
        </w:r>
        <w:r>
          <w:rPr>
            <w:noProof/>
          </w:rPr>
          <w:t>3</w:t>
        </w:r>
        <w:r>
          <w:rPr>
            <w:noProof/>
          </w:rPr>
          <w:fldChar w:fldCharType="end"/>
        </w:r>
      </w:p>
    </w:sdtContent>
  </w:sdt>
  <w:p w14:paraId="28B28710" w14:textId="77777777" w:rsidR="0094747E" w:rsidRDefault="00947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sz w:val="22"/>
        <w:szCs w:val="22"/>
      </w:rPr>
      <w:id w:val="-147596822"/>
      <w:docPartObj>
        <w:docPartGallery w:val="Page Numbers (Bottom of Page)"/>
        <w:docPartUnique/>
      </w:docPartObj>
    </w:sdtPr>
    <w:sdtEndPr/>
    <w:sdtContent>
      <w:p w14:paraId="1254A9DA" w14:textId="36A1E351" w:rsidR="0094747E" w:rsidRPr="0020546D" w:rsidRDefault="0094747E">
        <w:pPr>
          <w:pStyle w:val="Footer"/>
          <w:jc w:val="right"/>
          <w:rPr>
            <w:rFonts w:ascii="Trebuchet MS" w:hAnsi="Trebuchet MS"/>
            <w:sz w:val="22"/>
            <w:szCs w:val="22"/>
          </w:rPr>
        </w:pPr>
        <w:r w:rsidRPr="0020546D">
          <w:rPr>
            <w:rFonts w:ascii="Trebuchet MS" w:hAnsi="Trebuchet MS"/>
            <w:sz w:val="22"/>
            <w:szCs w:val="22"/>
          </w:rPr>
          <w:fldChar w:fldCharType="begin"/>
        </w:r>
        <w:r w:rsidRPr="00AE23B6">
          <w:rPr>
            <w:rFonts w:ascii="Trebuchet MS" w:hAnsi="Trebuchet MS"/>
            <w:sz w:val="22"/>
            <w:szCs w:val="22"/>
          </w:rPr>
          <w:instrText xml:space="preserve"> PAGE   \* MERGEFORMAT </w:instrText>
        </w:r>
        <w:r w:rsidRPr="0020546D">
          <w:rPr>
            <w:rFonts w:ascii="Trebuchet MS" w:hAnsi="Trebuchet MS"/>
            <w:sz w:val="22"/>
            <w:szCs w:val="22"/>
          </w:rPr>
          <w:fldChar w:fldCharType="separate"/>
        </w:r>
        <w:r w:rsidRPr="00AE23B6">
          <w:rPr>
            <w:rFonts w:ascii="Trebuchet MS" w:hAnsi="Trebuchet MS"/>
            <w:sz w:val="22"/>
            <w:szCs w:val="22"/>
          </w:rPr>
          <w:t>1</w:t>
        </w:r>
        <w:r w:rsidRPr="00AE23B6">
          <w:rPr>
            <w:rFonts w:ascii="Trebuchet MS" w:hAnsi="Trebuchet MS"/>
            <w:sz w:val="22"/>
            <w:szCs w:val="22"/>
          </w:rPr>
          <w:t>7</w:t>
        </w:r>
        <w:r w:rsidRPr="0020546D">
          <w:rPr>
            <w:rFonts w:ascii="Trebuchet MS" w:hAnsi="Trebuchet MS"/>
            <w:sz w:val="22"/>
            <w:szCs w:val="22"/>
          </w:rPr>
          <w:fldChar w:fldCharType="end"/>
        </w:r>
      </w:p>
    </w:sdtContent>
  </w:sdt>
  <w:p w14:paraId="28B286F7" w14:textId="77777777" w:rsidR="0094747E" w:rsidRPr="0020546D" w:rsidRDefault="0094747E">
    <w:pPr>
      <w:pStyle w:val="Footer"/>
      <w:rPr>
        <w:rFonts w:ascii="Trebuchet MS" w:hAnsi="Trebuchet MS"/>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849AA" w14:textId="2D3E46A5" w:rsidR="0094747E" w:rsidRDefault="0094747E">
    <w:pPr>
      <w:pStyle w:val="Footer"/>
      <w:jc w:val="right"/>
    </w:pPr>
  </w:p>
  <w:p w14:paraId="666DFF69" w14:textId="77777777" w:rsidR="0094747E" w:rsidRPr="009B3E52" w:rsidRDefault="0094747E" w:rsidP="009B3E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8314332"/>
      <w:docPartObj>
        <w:docPartGallery w:val="Page Numbers (Bottom of Page)"/>
        <w:docPartUnique/>
      </w:docPartObj>
    </w:sdtPr>
    <w:sdtEndPr>
      <w:rPr>
        <w:noProof/>
      </w:rPr>
    </w:sdtEndPr>
    <w:sdtContent>
      <w:p w14:paraId="1FFEE878" w14:textId="6DC32661" w:rsidR="0094747E" w:rsidRDefault="0094747E">
        <w:pPr>
          <w:pStyle w:val="Footer"/>
          <w:jc w:val="right"/>
        </w:pPr>
        <w:r>
          <w:fldChar w:fldCharType="begin"/>
        </w:r>
        <w:r>
          <w:instrText xml:space="preserve"> PAGE   \* MERGEFORMAT </w:instrText>
        </w:r>
        <w:r>
          <w:fldChar w:fldCharType="separate"/>
        </w:r>
        <w:r>
          <w:rPr>
            <w:noProof/>
          </w:rPr>
          <w:t>2</w:t>
        </w:r>
        <w:r>
          <w:rPr>
            <w:noProof/>
          </w:rPr>
          <w:t>0</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6FB" w14:textId="77777777" w:rsidR="0094747E" w:rsidRDefault="0094747E">
    <w:pPr>
      <w:pStyle w:val="Footer"/>
      <w:jc w:val="right"/>
      <w:rPr>
        <w:color w:val="000000" w:themeColor="text1"/>
      </w:rPr>
    </w:pPr>
  </w:p>
  <w:p w14:paraId="28B286FC" w14:textId="77777777" w:rsidR="0094747E" w:rsidRDefault="009474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6FF" w14:textId="77777777" w:rsidR="0094747E" w:rsidRDefault="0094747E">
    <w:pPr>
      <w:pStyle w:val="Footer"/>
      <w:jc w:val="right"/>
      <w:rPr>
        <w:color w:val="000000" w:themeColor="text1"/>
      </w:rPr>
    </w:pPr>
  </w:p>
  <w:p w14:paraId="28B28700" w14:textId="77777777" w:rsidR="0094747E" w:rsidRDefault="0094747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156358"/>
      <w:docPartObj>
        <w:docPartGallery w:val="Page Numbers (Bottom of Page)"/>
        <w:docPartUnique/>
      </w:docPartObj>
    </w:sdtPr>
    <w:sdtEndPr>
      <w:rPr>
        <w:noProof/>
      </w:rPr>
    </w:sdtEndPr>
    <w:sdtContent>
      <w:p w14:paraId="0B140A9E" w14:textId="50394EC4" w:rsidR="0094747E" w:rsidRDefault="0094747E">
        <w:pPr>
          <w:pStyle w:val="Footer"/>
          <w:jc w:val="right"/>
        </w:pPr>
        <w:r>
          <w:fldChar w:fldCharType="begin"/>
        </w:r>
        <w:r>
          <w:instrText xml:space="preserve"> PAGE   \* MERGEFORMAT </w:instrText>
        </w:r>
        <w:r>
          <w:fldChar w:fldCharType="separate"/>
        </w:r>
        <w:r>
          <w:rPr>
            <w:noProof/>
          </w:rPr>
          <w:t>2</w:t>
        </w:r>
        <w:r>
          <w:rPr>
            <w:noProof/>
          </w:rPr>
          <w:t>5</w:t>
        </w:r>
        <w:r>
          <w:rPr>
            <w:noProof/>
          </w:rPr>
          <w:fldChar w:fldCharType="end"/>
        </w:r>
      </w:p>
    </w:sdtContent>
  </w:sdt>
  <w:p w14:paraId="28B28702" w14:textId="77777777" w:rsidR="0094747E" w:rsidRDefault="009474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6444692"/>
      <w:docPartObj>
        <w:docPartGallery w:val="Page Numbers (Bottom of Page)"/>
        <w:docPartUnique/>
      </w:docPartObj>
    </w:sdtPr>
    <w:sdtEndPr>
      <w:rPr>
        <w:noProof/>
      </w:rPr>
    </w:sdtEndPr>
    <w:sdtContent>
      <w:p w14:paraId="091FE010" w14:textId="7F40CE19" w:rsidR="0094747E" w:rsidRDefault="0094747E">
        <w:pPr>
          <w:pStyle w:val="Footer"/>
          <w:jc w:val="right"/>
        </w:pPr>
        <w:r>
          <w:fldChar w:fldCharType="begin"/>
        </w:r>
        <w:r>
          <w:instrText xml:space="preserve"> PAGE   \* MERGEFORMAT </w:instrText>
        </w:r>
        <w:r>
          <w:fldChar w:fldCharType="separate"/>
        </w:r>
        <w:r>
          <w:rPr>
            <w:noProof/>
          </w:rPr>
          <w:t>3</w:t>
        </w:r>
        <w:r>
          <w:rPr>
            <w:noProof/>
          </w:rPr>
          <w:t>4</w:t>
        </w:r>
        <w:r>
          <w:rPr>
            <w:noProof/>
          </w:rPr>
          <w:fldChar w:fldCharType="end"/>
        </w:r>
      </w:p>
    </w:sdtContent>
  </w:sdt>
  <w:p w14:paraId="28B28704" w14:textId="77777777" w:rsidR="0094747E" w:rsidRDefault="0094747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828319"/>
      <w:docPartObj>
        <w:docPartGallery w:val="Page Numbers (Bottom of Page)"/>
        <w:docPartUnique/>
      </w:docPartObj>
    </w:sdtPr>
    <w:sdtEndPr>
      <w:rPr>
        <w:noProof/>
      </w:rPr>
    </w:sdtEndPr>
    <w:sdtContent>
      <w:p w14:paraId="63C3B5ED" w14:textId="09E2A06F" w:rsidR="0094747E" w:rsidRDefault="0094747E">
        <w:pPr>
          <w:pStyle w:val="Footer"/>
          <w:jc w:val="right"/>
        </w:pPr>
        <w:r>
          <w:fldChar w:fldCharType="begin"/>
        </w:r>
        <w:r>
          <w:instrText xml:space="preserve"> PAGE   \* MERGEFORMAT </w:instrText>
        </w:r>
        <w:r>
          <w:fldChar w:fldCharType="separate"/>
        </w:r>
        <w:r>
          <w:rPr>
            <w:noProof/>
          </w:rPr>
          <w:t>3</w:t>
        </w:r>
        <w:r>
          <w:rPr>
            <w:noProof/>
          </w:rPr>
          <w:t>5</w:t>
        </w:r>
        <w:r>
          <w:rPr>
            <w:noProof/>
          </w:rPr>
          <w:fldChar w:fldCharType="end"/>
        </w:r>
      </w:p>
    </w:sdtContent>
  </w:sdt>
  <w:p w14:paraId="28B28706" w14:textId="78AD467C" w:rsidR="0094747E" w:rsidRDefault="0094747E">
    <w:pPr>
      <w:pStyle w:val="Footer"/>
      <w:jc w:val="right"/>
    </w:pPr>
  </w:p>
  <w:p w14:paraId="28B28707" w14:textId="77777777" w:rsidR="0094747E" w:rsidRDefault="00947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C5535" w14:textId="77777777" w:rsidR="00AB5174" w:rsidRDefault="00AB5174">
      <w:r>
        <w:separator/>
      </w:r>
    </w:p>
  </w:footnote>
  <w:footnote w:type="continuationSeparator" w:id="0">
    <w:p w14:paraId="5E0B3A5D" w14:textId="77777777" w:rsidR="00AB5174" w:rsidRDefault="00AB5174">
      <w:r>
        <w:continuationSeparator/>
      </w:r>
    </w:p>
  </w:footnote>
  <w:footnote w:type="continuationNotice" w:id="1">
    <w:p w14:paraId="54557AED" w14:textId="77777777" w:rsidR="00AB5174" w:rsidRDefault="00AB51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FD765" w14:textId="77777777" w:rsidR="00C726E1" w:rsidRDefault="00C726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2838F" w14:textId="77777777" w:rsidR="00C726E1" w:rsidRDefault="00C726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14313" w14:textId="77777777" w:rsidR="00C726E1" w:rsidRDefault="00C726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5" w14:textId="77777777" w:rsidR="0094747E" w:rsidRDefault="009474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8" w14:textId="77777777" w:rsidR="0094747E" w:rsidRDefault="009474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0E761" w14:textId="77777777" w:rsidR="0094747E" w:rsidRDefault="0094747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B" w14:textId="77777777" w:rsidR="0094747E" w:rsidRDefault="0094747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F" w14:textId="77777777" w:rsidR="0094747E" w:rsidRDefault="009474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24D8"/>
    <w:multiLevelType w:val="multilevel"/>
    <w:tmpl w:val="3828C62A"/>
    <w:lvl w:ilvl="0">
      <w:start w:val="1"/>
      <w:numFmt w:val="bullet"/>
      <w:lvlText w:val=""/>
      <w:lvlJc w:val="left"/>
      <w:pPr>
        <w:ind w:left="1429" w:hanging="360"/>
      </w:pPr>
      <w:rPr>
        <w:rFonts w:ascii="Wingdings" w:hAnsi="Wingdings" w:cs="Wingdings"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15:restartNumberingAfterBreak="0">
    <w:nsid w:val="028017C1"/>
    <w:multiLevelType w:val="multilevel"/>
    <w:tmpl w:val="F8DCAC4E"/>
    <w:lvl w:ilvl="0">
      <w:start w:val="1"/>
      <w:numFmt w:val="bullet"/>
      <w:lvlText w:val=""/>
      <w:lvlJc w:val="left"/>
      <w:pPr>
        <w:ind w:left="3283" w:hanging="360"/>
      </w:pPr>
      <w:rPr>
        <w:rFonts w:ascii="Symbol" w:hAnsi="Symbol" w:cs="Symbol" w:hint="default"/>
      </w:rPr>
    </w:lvl>
    <w:lvl w:ilvl="1">
      <w:start w:val="1"/>
      <w:numFmt w:val="bullet"/>
      <w:lvlText w:val="o"/>
      <w:lvlJc w:val="left"/>
      <w:pPr>
        <w:ind w:left="4003" w:hanging="360"/>
      </w:pPr>
      <w:rPr>
        <w:rFonts w:ascii="Courier New" w:hAnsi="Courier New" w:cs="Courier New" w:hint="default"/>
      </w:rPr>
    </w:lvl>
    <w:lvl w:ilvl="2">
      <w:start w:val="1"/>
      <w:numFmt w:val="bullet"/>
      <w:lvlText w:val=""/>
      <w:lvlJc w:val="left"/>
      <w:pPr>
        <w:ind w:left="4723" w:hanging="360"/>
      </w:pPr>
      <w:rPr>
        <w:rFonts w:ascii="Wingdings" w:hAnsi="Wingdings" w:cs="Wingdings" w:hint="default"/>
      </w:rPr>
    </w:lvl>
    <w:lvl w:ilvl="3">
      <w:start w:val="1"/>
      <w:numFmt w:val="bullet"/>
      <w:lvlText w:val=""/>
      <w:lvlJc w:val="left"/>
      <w:pPr>
        <w:ind w:left="5443" w:hanging="360"/>
      </w:pPr>
      <w:rPr>
        <w:rFonts w:ascii="Symbol" w:hAnsi="Symbol" w:cs="Symbol" w:hint="default"/>
      </w:rPr>
    </w:lvl>
    <w:lvl w:ilvl="4">
      <w:start w:val="1"/>
      <w:numFmt w:val="bullet"/>
      <w:lvlText w:val="o"/>
      <w:lvlJc w:val="left"/>
      <w:pPr>
        <w:ind w:left="6163" w:hanging="360"/>
      </w:pPr>
      <w:rPr>
        <w:rFonts w:ascii="Courier New" w:hAnsi="Courier New" w:cs="Courier New" w:hint="default"/>
      </w:rPr>
    </w:lvl>
    <w:lvl w:ilvl="5">
      <w:start w:val="1"/>
      <w:numFmt w:val="bullet"/>
      <w:lvlText w:val=""/>
      <w:lvlJc w:val="left"/>
      <w:pPr>
        <w:ind w:left="6883" w:hanging="360"/>
      </w:pPr>
      <w:rPr>
        <w:rFonts w:ascii="Wingdings" w:hAnsi="Wingdings" w:cs="Wingdings" w:hint="default"/>
      </w:rPr>
    </w:lvl>
    <w:lvl w:ilvl="6">
      <w:start w:val="1"/>
      <w:numFmt w:val="bullet"/>
      <w:lvlText w:val=""/>
      <w:lvlJc w:val="left"/>
      <w:pPr>
        <w:ind w:left="7603" w:hanging="360"/>
      </w:pPr>
      <w:rPr>
        <w:rFonts w:ascii="Symbol" w:hAnsi="Symbol" w:cs="Symbol" w:hint="default"/>
      </w:rPr>
    </w:lvl>
    <w:lvl w:ilvl="7">
      <w:start w:val="1"/>
      <w:numFmt w:val="bullet"/>
      <w:lvlText w:val="o"/>
      <w:lvlJc w:val="left"/>
      <w:pPr>
        <w:ind w:left="8323" w:hanging="360"/>
      </w:pPr>
      <w:rPr>
        <w:rFonts w:ascii="Courier New" w:hAnsi="Courier New" w:cs="Courier New" w:hint="default"/>
      </w:rPr>
    </w:lvl>
    <w:lvl w:ilvl="8">
      <w:start w:val="1"/>
      <w:numFmt w:val="bullet"/>
      <w:lvlText w:val=""/>
      <w:lvlJc w:val="left"/>
      <w:pPr>
        <w:ind w:left="9043" w:hanging="360"/>
      </w:pPr>
      <w:rPr>
        <w:rFonts w:ascii="Wingdings" w:hAnsi="Wingdings" w:cs="Wingdings" w:hint="default"/>
      </w:rPr>
    </w:lvl>
  </w:abstractNum>
  <w:abstractNum w:abstractNumId="2" w15:restartNumberingAfterBreak="0">
    <w:nsid w:val="05037FC7"/>
    <w:multiLevelType w:val="hybridMultilevel"/>
    <w:tmpl w:val="7E363F4C"/>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3" w15:restartNumberingAfterBreak="0">
    <w:nsid w:val="06383BD4"/>
    <w:multiLevelType w:val="hybridMultilevel"/>
    <w:tmpl w:val="039E3FB6"/>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4" w15:restartNumberingAfterBreak="0">
    <w:nsid w:val="10C74B0C"/>
    <w:multiLevelType w:val="hybridMultilevel"/>
    <w:tmpl w:val="DE5C04A2"/>
    <w:lvl w:ilvl="0" w:tplc="04270013">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5D720F2"/>
    <w:multiLevelType w:val="hybridMultilevel"/>
    <w:tmpl w:val="3E163A8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6" w15:restartNumberingAfterBreak="0">
    <w:nsid w:val="1A5C6C19"/>
    <w:multiLevelType w:val="multilevel"/>
    <w:tmpl w:val="93E091F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15:restartNumberingAfterBreak="0">
    <w:nsid w:val="1BB47CFC"/>
    <w:multiLevelType w:val="multilevel"/>
    <w:tmpl w:val="5B9E26B6"/>
    <w:lvl w:ilvl="0">
      <w:start w:val="1"/>
      <w:numFmt w:val="bullet"/>
      <w:lvlText w:val=""/>
      <w:lvlJc w:val="left"/>
      <w:pPr>
        <w:ind w:left="2858" w:hanging="360"/>
      </w:pPr>
      <w:rPr>
        <w:rFonts w:ascii="Symbol" w:hAnsi="Symbol" w:cs="Symbol"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 w15:restartNumberingAfterBreak="0">
    <w:nsid w:val="24422DFE"/>
    <w:multiLevelType w:val="multilevel"/>
    <w:tmpl w:val="254AD4D4"/>
    <w:lvl w:ilvl="0">
      <w:start w:val="1"/>
      <w:numFmt w:val="upperRoman"/>
      <w:lvlText w:val="%1."/>
      <w:lvlJc w:val="left"/>
      <w:pPr>
        <w:ind w:left="4690" w:hanging="720"/>
      </w:pPr>
    </w:lvl>
    <w:lvl w:ilvl="1">
      <w:start w:val="1"/>
      <w:numFmt w:val="bullet"/>
      <w:lvlText w:val="-"/>
      <w:lvlJc w:val="left"/>
      <w:pPr>
        <w:ind w:left="5050" w:hanging="360"/>
      </w:pPr>
      <w:rPr>
        <w:rFonts w:ascii="Calibri" w:hAnsi="Calibri" w:cs="Calibri" w:hint="default"/>
      </w:rPr>
    </w:lvl>
    <w:lvl w:ilvl="2">
      <w:start w:val="1"/>
      <w:numFmt w:val="lowerRoman"/>
      <w:lvlText w:val="%3."/>
      <w:lvlJc w:val="right"/>
      <w:pPr>
        <w:ind w:left="5770" w:hanging="180"/>
      </w:pPr>
    </w:lvl>
    <w:lvl w:ilvl="3">
      <w:start w:val="1"/>
      <w:numFmt w:val="decimal"/>
      <w:lvlText w:val="%4."/>
      <w:lvlJc w:val="left"/>
      <w:pPr>
        <w:ind w:left="6490" w:hanging="360"/>
      </w:pPr>
    </w:lvl>
    <w:lvl w:ilvl="4">
      <w:start w:val="1"/>
      <w:numFmt w:val="lowerLetter"/>
      <w:lvlText w:val="%5."/>
      <w:lvlJc w:val="left"/>
      <w:pPr>
        <w:ind w:left="7210" w:hanging="360"/>
      </w:pPr>
    </w:lvl>
    <w:lvl w:ilvl="5">
      <w:start w:val="1"/>
      <w:numFmt w:val="lowerRoman"/>
      <w:lvlText w:val="%6."/>
      <w:lvlJc w:val="right"/>
      <w:pPr>
        <w:ind w:left="7930" w:hanging="180"/>
      </w:pPr>
    </w:lvl>
    <w:lvl w:ilvl="6">
      <w:start w:val="1"/>
      <w:numFmt w:val="decimal"/>
      <w:lvlText w:val="%7."/>
      <w:lvlJc w:val="left"/>
      <w:pPr>
        <w:ind w:left="8650" w:hanging="360"/>
      </w:pPr>
    </w:lvl>
    <w:lvl w:ilvl="7">
      <w:start w:val="1"/>
      <w:numFmt w:val="lowerLetter"/>
      <w:lvlText w:val="%8."/>
      <w:lvlJc w:val="left"/>
      <w:pPr>
        <w:ind w:left="9370" w:hanging="360"/>
      </w:pPr>
    </w:lvl>
    <w:lvl w:ilvl="8">
      <w:start w:val="1"/>
      <w:numFmt w:val="lowerRoman"/>
      <w:lvlText w:val="%9."/>
      <w:lvlJc w:val="right"/>
      <w:pPr>
        <w:ind w:left="10090" w:hanging="180"/>
      </w:pPr>
    </w:lvl>
  </w:abstractNum>
  <w:abstractNum w:abstractNumId="9" w15:restartNumberingAfterBreak="0">
    <w:nsid w:val="26596702"/>
    <w:multiLevelType w:val="multilevel"/>
    <w:tmpl w:val="7B02695A"/>
    <w:lvl w:ilvl="0">
      <w:start w:val="1"/>
      <w:numFmt w:val="decimal"/>
      <w:lvlText w:val="%1."/>
      <w:lvlJc w:val="left"/>
      <w:pPr>
        <w:ind w:left="644" w:hanging="360"/>
      </w:pPr>
      <w:rPr>
        <w:rFonts w:ascii="Trebuchet MS" w:hAnsi="Trebuchet MS" w:hint="default"/>
        <w:b/>
        <w:sz w:val="22"/>
        <w:szCs w:val="22"/>
      </w:rPr>
    </w:lvl>
    <w:lvl w:ilvl="1">
      <w:start w:val="1"/>
      <w:numFmt w:val="decimal"/>
      <w:lvlText w:val="%1.%2."/>
      <w:lvlJc w:val="left"/>
      <w:pPr>
        <w:ind w:left="1129" w:hanging="420"/>
      </w:pPr>
      <w:rPr>
        <w:rFonts w:hint="default"/>
      </w:rPr>
    </w:lvl>
    <w:lvl w:ilvl="2">
      <w:start w:val="1"/>
      <w:numFmt w:val="decimal"/>
      <w:lvlText w:val="%1.%2.%3."/>
      <w:lvlJc w:val="left"/>
      <w:pPr>
        <w:ind w:left="1429" w:hanging="720"/>
      </w:pPr>
      <w:rPr>
        <w:rFonts w:ascii="Trebuchet MS" w:hAnsi="Trebuchet MS" w:hint="default"/>
        <w:sz w:val="24"/>
        <w:szCs w:val="24"/>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509" w:hanging="1800"/>
      </w:pPr>
      <w:rPr>
        <w:rFonts w:hint="default"/>
      </w:rPr>
    </w:lvl>
  </w:abstractNum>
  <w:abstractNum w:abstractNumId="10" w15:restartNumberingAfterBreak="0">
    <w:nsid w:val="2ACC1E6E"/>
    <w:multiLevelType w:val="hybridMultilevel"/>
    <w:tmpl w:val="340043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C092225"/>
    <w:multiLevelType w:val="hybridMultilevel"/>
    <w:tmpl w:val="C54435DA"/>
    <w:lvl w:ilvl="0" w:tplc="78783500">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30700249"/>
    <w:multiLevelType w:val="hybridMultilevel"/>
    <w:tmpl w:val="C476818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3" w15:restartNumberingAfterBreak="0">
    <w:nsid w:val="36E07046"/>
    <w:multiLevelType w:val="multilevel"/>
    <w:tmpl w:val="1404266E"/>
    <w:lvl w:ilvl="0">
      <w:start w:val="1"/>
      <w:numFmt w:val="bullet"/>
      <w:lvlText w:val=""/>
      <w:lvlJc w:val="left"/>
      <w:pPr>
        <w:ind w:left="1859" w:hanging="360"/>
      </w:pPr>
      <w:rPr>
        <w:rFonts w:ascii="Symbol" w:hAnsi="Symbol" w:cs="Symbol" w:hint="default"/>
      </w:rPr>
    </w:lvl>
    <w:lvl w:ilvl="1">
      <w:start w:val="1"/>
      <w:numFmt w:val="bullet"/>
      <w:lvlText w:val="o"/>
      <w:lvlJc w:val="left"/>
      <w:pPr>
        <w:ind w:left="2579" w:hanging="360"/>
      </w:pPr>
      <w:rPr>
        <w:rFonts w:ascii="Courier New" w:hAnsi="Courier New" w:cs="Courier New" w:hint="default"/>
      </w:rPr>
    </w:lvl>
    <w:lvl w:ilvl="2">
      <w:start w:val="1"/>
      <w:numFmt w:val="bullet"/>
      <w:lvlText w:val=""/>
      <w:lvlJc w:val="left"/>
      <w:pPr>
        <w:ind w:left="3299" w:hanging="360"/>
      </w:pPr>
      <w:rPr>
        <w:rFonts w:ascii="Wingdings" w:hAnsi="Wingdings" w:cs="Wingdings" w:hint="default"/>
      </w:rPr>
    </w:lvl>
    <w:lvl w:ilvl="3">
      <w:start w:val="1"/>
      <w:numFmt w:val="bullet"/>
      <w:lvlText w:val=""/>
      <w:lvlJc w:val="left"/>
      <w:pPr>
        <w:ind w:left="4019" w:hanging="360"/>
      </w:pPr>
      <w:rPr>
        <w:rFonts w:ascii="Symbol" w:hAnsi="Symbol" w:cs="Symbol" w:hint="default"/>
      </w:rPr>
    </w:lvl>
    <w:lvl w:ilvl="4">
      <w:start w:val="1"/>
      <w:numFmt w:val="bullet"/>
      <w:lvlText w:val="o"/>
      <w:lvlJc w:val="left"/>
      <w:pPr>
        <w:ind w:left="4739" w:hanging="360"/>
      </w:pPr>
      <w:rPr>
        <w:rFonts w:ascii="Courier New" w:hAnsi="Courier New" w:cs="Courier New" w:hint="default"/>
      </w:rPr>
    </w:lvl>
    <w:lvl w:ilvl="5">
      <w:start w:val="1"/>
      <w:numFmt w:val="bullet"/>
      <w:lvlText w:val=""/>
      <w:lvlJc w:val="left"/>
      <w:pPr>
        <w:ind w:left="5459" w:hanging="360"/>
      </w:pPr>
      <w:rPr>
        <w:rFonts w:ascii="Wingdings" w:hAnsi="Wingdings" w:cs="Wingdings" w:hint="default"/>
      </w:rPr>
    </w:lvl>
    <w:lvl w:ilvl="6">
      <w:start w:val="1"/>
      <w:numFmt w:val="bullet"/>
      <w:lvlText w:val=""/>
      <w:lvlJc w:val="left"/>
      <w:pPr>
        <w:ind w:left="6179" w:hanging="360"/>
      </w:pPr>
      <w:rPr>
        <w:rFonts w:ascii="Symbol" w:hAnsi="Symbol" w:cs="Symbol" w:hint="default"/>
      </w:rPr>
    </w:lvl>
    <w:lvl w:ilvl="7">
      <w:start w:val="1"/>
      <w:numFmt w:val="bullet"/>
      <w:lvlText w:val="o"/>
      <w:lvlJc w:val="left"/>
      <w:pPr>
        <w:ind w:left="6899" w:hanging="360"/>
      </w:pPr>
      <w:rPr>
        <w:rFonts w:ascii="Courier New" w:hAnsi="Courier New" w:cs="Courier New" w:hint="default"/>
      </w:rPr>
    </w:lvl>
    <w:lvl w:ilvl="8">
      <w:start w:val="1"/>
      <w:numFmt w:val="bullet"/>
      <w:lvlText w:val=""/>
      <w:lvlJc w:val="left"/>
      <w:pPr>
        <w:ind w:left="7619" w:hanging="360"/>
      </w:pPr>
      <w:rPr>
        <w:rFonts w:ascii="Wingdings" w:hAnsi="Wingdings" w:cs="Wingdings" w:hint="default"/>
      </w:rPr>
    </w:lvl>
  </w:abstractNum>
  <w:abstractNum w:abstractNumId="14" w15:restartNumberingAfterBreak="0">
    <w:nsid w:val="3CEF516D"/>
    <w:multiLevelType w:val="multilevel"/>
    <w:tmpl w:val="691CD1AA"/>
    <w:lvl w:ilvl="0">
      <w:start w:val="1"/>
      <w:numFmt w:val="decimal"/>
      <w:lvlText w:val="%1."/>
      <w:lvlJc w:val="left"/>
      <w:pPr>
        <w:ind w:left="1069" w:hanging="360"/>
      </w:pPr>
      <w:rPr>
        <w:rFonts w:ascii="Trebuchet MS" w:hAnsi="Trebuchet MS"/>
        <w:b w:val="0"/>
        <w:bCs/>
      </w:rPr>
    </w:lvl>
    <w:lvl w:ilvl="1">
      <w:start w:val="1"/>
      <w:numFmt w:val="decimal"/>
      <w:lvlText w:val="%1.%2."/>
      <w:lvlJc w:val="left"/>
      <w:pPr>
        <w:ind w:left="2264" w:hanging="42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15" w15:restartNumberingAfterBreak="0">
    <w:nsid w:val="413A12B1"/>
    <w:multiLevelType w:val="hybridMultilevel"/>
    <w:tmpl w:val="81564208"/>
    <w:lvl w:ilvl="0" w:tplc="04270001">
      <w:start w:val="1"/>
      <w:numFmt w:val="bullet"/>
      <w:lvlText w:val=""/>
      <w:lvlJc w:val="left"/>
      <w:pPr>
        <w:ind w:left="2628" w:hanging="360"/>
      </w:pPr>
      <w:rPr>
        <w:rFonts w:ascii="Symbol" w:hAnsi="Symbol" w:hint="default"/>
      </w:rPr>
    </w:lvl>
    <w:lvl w:ilvl="1" w:tplc="04270003" w:tentative="1">
      <w:start w:val="1"/>
      <w:numFmt w:val="bullet"/>
      <w:lvlText w:val="o"/>
      <w:lvlJc w:val="left"/>
      <w:pPr>
        <w:ind w:left="3348" w:hanging="360"/>
      </w:pPr>
      <w:rPr>
        <w:rFonts w:ascii="Courier New" w:hAnsi="Courier New" w:cs="Courier New" w:hint="default"/>
      </w:rPr>
    </w:lvl>
    <w:lvl w:ilvl="2" w:tplc="04270005" w:tentative="1">
      <w:start w:val="1"/>
      <w:numFmt w:val="bullet"/>
      <w:lvlText w:val=""/>
      <w:lvlJc w:val="left"/>
      <w:pPr>
        <w:ind w:left="4068" w:hanging="360"/>
      </w:pPr>
      <w:rPr>
        <w:rFonts w:ascii="Wingdings" w:hAnsi="Wingdings" w:hint="default"/>
      </w:rPr>
    </w:lvl>
    <w:lvl w:ilvl="3" w:tplc="04270001" w:tentative="1">
      <w:start w:val="1"/>
      <w:numFmt w:val="bullet"/>
      <w:lvlText w:val=""/>
      <w:lvlJc w:val="left"/>
      <w:pPr>
        <w:ind w:left="4788" w:hanging="360"/>
      </w:pPr>
      <w:rPr>
        <w:rFonts w:ascii="Symbol" w:hAnsi="Symbol" w:hint="default"/>
      </w:rPr>
    </w:lvl>
    <w:lvl w:ilvl="4" w:tplc="04270003" w:tentative="1">
      <w:start w:val="1"/>
      <w:numFmt w:val="bullet"/>
      <w:lvlText w:val="o"/>
      <w:lvlJc w:val="left"/>
      <w:pPr>
        <w:ind w:left="5508" w:hanging="360"/>
      </w:pPr>
      <w:rPr>
        <w:rFonts w:ascii="Courier New" w:hAnsi="Courier New" w:cs="Courier New" w:hint="default"/>
      </w:rPr>
    </w:lvl>
    <w:lvl w:ilvl="5" w:tplc="04270005" w:tentative="1">
      <w:start w:val="1"/>
      <w:numFmt w:val="bullet"/>
      <w:lvlText w:val=""/>
      <w:lvlJc w:val="left"/>
      <w:pPr>
        <w:ind w:left="6228" w:hanging="360"/>
      </w:pPr>
      <w:rPr>
        <w:rFonts w:ascii="Wingdings" w:hAnsi="Wingdings" w:hint="default"/>
      </w:rPr>
    </w:lvl>
    <w:lvl w:ilvl="6" w:tplc="04270001" w:tentative="1">
      <w:start w:val="1"/>
      <w:numFmt w:val="bullet"/>
      <w:lvlText w:val=""/>
      <w:lvlJc w:val="left"/>
      <w:pPr>
        <w:ind w:left="6948" w:hanging="360"/>
      </w:pPr>
      <w:rPr>
        <w:rFonts w:ascii="Symbol" w:hAnsi="Symbol" w:hint="default"/>
      </w:rPr>
    </w:lvl>
    <w:lvl w:ilvl="7" w:tplc="04270003" w:tentative="1">
      <w:start w:val="1"/>
      <w:numFmt w:val="bullet"/>
      <w:lvlText w:val="o"/>
      <w:lvlJc w:val="left"/>
      <w:pPr>
        <w:ind w:left="7668" w:hanging="360"/>
      </w:pPr>
      <w:rPr>
        <w:rFonts w:ascii="Courier New" w:hAnsi="Courier New" w:cs="Courier New" w:hint="default"/>
      </w:rPr>
    </w:lvl>
    <w:lvl w:ilvl="8" w:tplc="04270005" w:tentative="1">
      <w:start w:val="1"/>
      <w:numFmt w:val="bullet"/>
      <w:lvlText w:val=""/>
      <w:lvlJc w:val="left"/>
      <w:pPr>
        <w:ind w:left="8388" w:hanging="360"/>
      </w:pPr>
      <w:rPr>
        <w:rFonts w:ascii="Wingdings" w:hAnsi="Wingdings" w:hint="default"/>
      </w:rPr>
    </w:lvl>
  </w:abstractNum>
  <w:abstractNum w:abstractNumId="16" w15:restartNumberingAfterBreak="0">
    <w:nsid w:val="46DD4C1A"/>
    <w:multiLevelType w:val="hybridMultilevel"/>
    <w:tmpl w:val="7CB8234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17" w15:restartNumberingAfterBreak="0">
    <w:nsid w:val="50993258"/>
    <w:multiLevelType w:val="hybridMultilevel"/>
    <w:tmpl w:val="2012B09E"/>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18" w15:restartNumberingAfterBreak="0">
    <w:nsid w:val="5603763B"/>
    <w:multiLevelType w:val="hybridMultilevel"/>
    <w:tmpl w:val="1F207888"/>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19" w15:restartNumberingAfterBreak="0">
    <w:nsid w:val="5DFF38C6"/>
    <w:multiLevelType w:val="multilevel"/>
    <w:tmpl w:val="9BA45354"/>
    <w:lvl w:ilvl="0">
      <w:start w:val="1"/>
      <w:numFmt w:val="bullet"/>
      <w:lvlText w:val=""/>
      <w:lvlJc w:val="left"/>
      <w:pPr>
        <w:ind w:left="1789" w:hanging="360"/>
      </w:pPr>
      <w:rPr>
        <w:rFonts w:ascii="Symbol" w:hAnsi="Symbol" w:cs="Symbol" w:hint="default"/>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cs="Wingdings" w:hint="default"/>
      </w:rPr>
    </w:lvl>
    <w:lvl w:ilvl="3">
      <w:start w:val="1"/>
      <w:numFmt w:val="bullet"/>
      <w:lvlText w:val=""/>
      <w:lvlJc w:val="left"/>
      <w:pPr>
        <w:ind w:left="3949" w:hanging="360"/>
      </w:pPr>
      <w:rPr>
        <w:rFonts w:ascii="Symbol" w:hAnsi="Symbol" w:cs="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cs="Wingdings" w:hint="default"/>
      </w:rPr>
    </w:lvl>
    <w:lvl w:ilvl="6">
      <w:start w:val="1"/>
      <w:numFmt w:val="bullet"/>
      <w:lvlText w:val=""/>
      <w:lvlJc w:val="left"/>
      <w:pPr>
        <w:ind w:left="6109" w:hanging="360"/>
      </w:pPr>
      <w:rPr>
        <w:rFonts w:ascii="Symbol" w:hAnsi="Symbol" w:cs="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cs="Wingdings" w:hint="default"/>
      </w:rPr>
    </w:lvl>
  </w:abstractNum>
  <w:abstractNum w:abstractNumId="20" w15:restartNumberingAfterBreak="0">
    <w:nsid w:val="5EA51FF8"/>
    <w:multiLevelType w:val="multilevel"/>
    <w:tmpl w:val="2B1E6FD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1" w15:restartNumberingAfterBreak="0">
    <w:nsid w:val="6612112A"/>
    <w:multiLevelType w:val="multilevel"/>
    <w:tmpl w:val="5380CB12"/>
    <w:lvl w:ilvl="0">
      <w:start w:val="1"/>
      <w:numFmt w:val="bullet"/>
      <w:lvlText w:val=""/>
      <w:lvlJc w:val="left"/>
      <w:pPr>
        <w:ind w:left="1854" w:hanging="360"/>
      </w:pPr>
      <w:rPr>
        <w:rFonts w:ascii="Symbol" w:hAnsi="Symbol" w:cs="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22" w15:restartNumberingAfterBreak="0">
    <w:nsid w:val="6C885EB1"/>
    <w:multiLevelType w:val="hybridMultilevel"/>
    <w:tmpl w:val="F0A0D78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23" w15:restartNumberingAfterBreak="0">
    <w:nsid w:val="73CD5C69"/>
    <w:multiLevelType w:val="hybridMultilevel"/>
    <w:tmpl w:val="479A62DC"/>
    <w:lvl w:ilvl="0" w:tplc="2E3AEC64">
      <w:start w:val="1"/>
      <w:numFmt w:val="decimal"/>
      <w:lvlText w:val="140.%1."/>
      <w:lvlJc w:val="left"/>
      <w:pPr>
        <w:ind w:left="1429"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286472235">
    <w:abstractNumId w:val="8"/>
  </w:num>
  <w:num w:numId="2" w16cid:durableId="2106723888">
    <w:abstractNumId w:val="14"/>
  </w:num>
  <w:num w:numId="3" w16cid:durableId="615523945">
    <w:abstractNumId w:val="0"/>
  </w:num>
  <w:num w:numId="4" w16cid:durableId="1926457412">
    <w:abstractNumId w:val="19"/>
  </w:num>
  <w:num w:numId="5" w16cid:durableId="381250779">
    <w:abstractNumId w:val="7"/>
  </w:num>
  <w:num w:numId="6" w16cid:durableId="1977686543">
    <w:abstractNumId w:val="13"/>
  </w:num>
  <w:num w:numId="7" w16cid:durableId="560482606">
    <w:abstractNumId w:val="21"/>
  </w:num>
  <w:num w:numId="8" w16cid:durableId="61759541">
    <w:abstractNumId w:val="1"/>
  </w:num>
  <w:num w:numId="9" w16cid:durableId="1884637445">
    <w:abstractNumId w:val="20"/>
  </w:num>
  <w:num w:numId="10" w16cid:durableId="1602109610">
    <w:abstractNumId w:val="6"/>
  </w:num>
  <w:num w:numId="11" w16cid:durableId="771319817">
    <w:abstractNumId w:val="11"/>
  </w:num>
  <w:num w:numId="12" w16cid:durableId="1031492267">
    <w:abstractNumId w:val="23"/>
  </w:num>
  <w:num w:numId="13" w16cid:durableId="1596590154">
    <w:abstractNumId w:val="15"/>
  </w:num>
  <w:num w:numId="14" w16cid:durableId="913247723">
    <w:abstractNumId w:val="10"/>
  </w:num>
  <w:num w:numId="15" w16cid:durableId="2030594860">
    <w:abstractNumId w:val="16"/>
  </w:num>
  <w:num w:numId="16" w16cid:durableId="552162213">
    <w:abstractNumId w:val="2"/>
  </w:num>
  <w:num w:numId="17" w16cid:durableId="684672536">
    <w:abstractNumId w:val="17"/>
  </w:num>
  <w:num w:numId="18" w16cid:durableId="1262957374">
    <w:abstractNumId w:val="3"/>
  </w:num>
  <w:num w:numId="19" w16cid:durableId="2095545858">
    <w:abstractNumId w:val="22"/>
  </w:num>
  <w:num w:numId="20" w16cid:durableId="1522159472">
    <w:abstractNumId w:val="5"/>
  </w:num>
  <w:num w:numId="21" w16cid:durableId="1921451546">
    <w:abstractNumId w:val="9"/>
  </w:num>
  <w:num w:numId="22" w16cid:durableId="1046949591">
    <w:abstractNumId w:val="18"/>
  </w:num>
  <w:num w:numId="23" w16cid:durableId="203639457">
    <w:abstractNumId w:val="12"/>
  </w:num>
  <w:num w:numId="24" w16cid:durableId="1961260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efaultTabStop w:val="567"/>
  <w:hyphenationZone w:val="396"/>
  <w:characterSpacingControl w:val="doNotCompress"/>
  <w:hdrShapeDefaults>
    <o:shapedefaults v:ext="edit" spidmax="206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CFE"/>
    <w:rsid w:val="0000075C"/>
    <w:rsid w:val="00003E3A"/>
    <w:rsid w:val="00007958"/>
    <w:rsid w:val="00010F42"/>
    <w:rsid w:val="00011A0C"/>
    <w:rsid w:val="00015356"/>
    <w:rsid w:val="00015400"/>
    <w:rsid w:val="00015450"/>
    <w:rsid w:val="0001618D"/>
    <w:rsid w:val="00020964"/>
    <w:rsid w:val="00021B33"/>
    <w:rsid w:val="00021FB3"/>
    <w:rsid w:val="000234E8"/>
    <w:rsid w:val="00024307"/>
    <w:rsid w:val="00025EDD"/>
    <w:rsid w:val="00027AB2"/>
    <w:rsid w:val="00027C38"/>
    <w:rsid w:val="000313BE"/>
    <w:rsid w:val="000316F8"/>
    <w:rsid w:val="00031B04"/>
    <w:rsid w:val="00031DD5"/>
    <w:rsid w:val="0003304D"/>
    <w:rsid w:val="00033E19"/>
    <w:rsid w:val="00041FA2"/>
    <w:rsid w:val="00042C8D"/>
    <w:rsid w:val="000435E1"/>
    <w:rsid w:val="0004678A"/>
    <w:rsid w:val="00053204"/>
    <w:rsid w:val="00054E7D"/>
    <w:rsid w:val="00056401"/>
    <w:rsid w:val="000567C7"/>
    <w:rsid w:val="00057CAC"/>
    <w:rsid w:val="00057FDD"/>
    <w:rsid w:val="000608C2"/>
    <w:rsid w:val="000624F8"/>
    <w:rsid w:val="00062BAA"/>
    <w:rsid w:val="000700F9"/>
    <w:rsid w:val="000724E7"/>
    <w:rsid w:val="00072B07"/>
    <w:rsid w:val="00072DD1"/>
    <w:rsid w:val="00073C81"/>
    <w:rsid w:val="00077150"/>
    <w:rsid w:val="00077A63"/>
    <w:rsid w:val="000803A3"/>
    <w:rsid w:val="000824C2"/>
    <w:rsid w:val="00083AC2"/>
    <w:rsid w:val="000861B0"/>
    <w:rsid w:val="00090367"/>
    <w:rsid w:val="00090A7A"/>
    <w:rsid w:val="000919B5"/>
    <w:rsid w:val="000923FF"/>
    <w:rsid w:val="00096284"/>
    <w:rsid w:val="00096766"/>
    <w:rsid w:val="000977BA"/>
    <w:rsid w:val="00097D10"/>
    <w:rsid w:val="000A0ABC"/>
    <w:rsid w:val="000A1814"/>
    <w:rsid w:val="000A2A26"/>
    <w:rsid w:val="000A67B7"/>
    <w:rsid w:val="000A78C6"/>
    <w:rsid w:val="000A7DB9"/>
    <w:rsid w:val="000B0DE4"/>
    <w:rsid w:val="000B2AD8"/>
    <w:rsid w:val="000B3A46"/>
    <w:rsid w:val="000B4CEC"/>
    <w:rsid w:val="000B5EDE"/>
    <w:rsid w:val="000B62E8"/>
    <w:rsid w:val="000C1FF8"/>
    <w:rsid w:val="000C26D3"/>
    <w:rsid w:val="000C2937"/>
    <w:rsid w:val="000C34DC"/>
    <w:rsid w:val="000C47EC"/>
    <w:rsid w:val="000C56B0"/>
    <w:rsid w:val="000C5ABF"/>
    <w:rsid w:val="000C6716"/>
    <w:rsid w:val="000C8FCF"/>
    <w:rsid w:val="000D0C9B"/>
    <w:rsid w:val="000D277F"/>
    <w:rsid w:val="000D5C94"/>
    <w:rsid w:val="000D5EF1"/>
    <w:rsid w:val="000E02C9"/>
    <w:rsid w:val="000E0A43"/>
    <w:rsid w:val="000E0C2E"/>
    <w:rsid w:val="000E5E71"/>
    <w:rsid w:val="000E7978"/>
    <w:rsid w:val="000F0A80"/>
    <w:rsid w:val="000F1B07"/>
    <w:rsid w:val="000F286A"/>
    <w:rsid w:val="000F37BA"/>
    <w:rsid w:val="000F5EFF"/>
    <w:rsid w:val="000F7307"/>
    <w:rsid w:val="000F7F7E"/>
    <w:rsid w:val="00101B3F"/>
    <w:rsid w:val="001024D4"/>
    <w:rsid w:val="001071D3"/>
    <w:rsid w:val="00107B08"/>
    <w:rsid w:val="00111255"/>
    <w:rsid w:val="00111C78"/>
    <w:rsid w:val="00111CA8"/>
    <w:rsid w:val="001141D7"/>
    <w:rsid w:val="0011431B"/>
    <w:rsid w:val="001154D0"/>
    <w:rsid w:val="001167E0"/>
    <w:rsid w:val="0011791B"/>
    <w:rsid w:val="001203C0"/>
    <w:rsid w:val="00120837"/>
    <w:rsid w:val="00120B22"/>
    <w:rsid w:val="001220EB"/>
    <w:rsid w:val="001229B2"/>
    <w:rsid w:val="00124573"/>
    <w:rsid w:val="00124752"/>
    <w:rsid w:val="00126071"/>
    <w:rsid w:val="00130B48"/>
    <w:rsid w:val="00130FDD"/>
    <w:rsid w:val="00131570"/>
    <w:rsid w:val="0013255B"/>
    <w:rsid w:val="00133374"/>
    <w:rsid w:val="0013339D"/>
    <w:rsid w:val="00133512"/>
    <w:rsid w:val="001344D5"/>
    <w:rsid w:val="00135006"/>
    <w:rsid w:val="001361F8"/>
    <w:rsid w:val="00136DA1"/>
    <w:rsid w:val="001403F5"/>
    <w:rsid w:val="001408CF"/>
    <w:rsid w:val="0014199E"/>
    <w:rsid w:val="00141CB9"/>
    <w:rsid w:val="00142CC1"/>
    <w:rsid w:val="00144A33"/>
    <w:rsid w:val="00144EF8"/>
    <w:rsid w:val="001460A1"/>
    <w:rsid w:val="00146D58"/>
    <w:rsid w:val="00147AD7"/>
    <w:rsid w:val="0015041A"/>
    <w:rsid w:val="001512EB"/>
    <w:rsid w:val="00151777"/>
    <w:rsid w:val="00151D98"/>
    <w:rsid w:val="00154C36"/>
    <w:rsid w:val="00156EB7"/>
    <w:rsid w:val="00157330"/>
    <w:rsid w:val="00160554"/>
    <w:rsid w:val="001605F3"/>
    <w:rsid w:val="00163225"/>
    <w:rsid w:val="00164005"/>
    <w:rsid w:val="00165FAD"/>
    <w:rsid w:val="0017041D"/>
    <w:rsid w:val="001709CA"/>
    <w:rsid w:val="0017238B"/>
    <w:rsid w:val="00176480"/>
    <w:rsid w:val="001773E1"/>
    <w:rsid w:val="00181CB5"/>
    <w:rsid w:val="00182659"/>
    <w:rsid w:val="00183914"/>
    <w:rsid w:val="00185187"/>
    <w:rsid w:val="00187AE5"/>
    <w:rsid w:val="00187ECD"/>
    <w:rsid w:val="00190688"/>
    <w:rsid w:val="0019239D"/>
    <w:rsid w:val="00192593"/>
    <w:rsid w:val="0019430D"/>
    <w:rsid w:val="00194433"/>
    <w:rsid w:val="00195CCC"/>
    <w:rsid w:val="00195CF6"/>
    <w:rsid w:val="00195D89"/>
    <w:rsid w:val="00195DD7"/>
    <w:rsid w:val="00195F41"/>
    <w:rsid w:val="00197860"/>
    <w:rsid w:val="00197DF7"/>
    <w:rsid w:val="001A06A5"/>
    <w:rsid w:val="001A22D0"/>
    <w:rsid w:val="001A3B56"/>
    <w:rsid w:val="001A3BDD"/>
    <w:rsid w:val="001A46A4"/>
    <w:rsid w:val="001A53D4"/>
    <w:rsid w:val="001A5466"/>
    <w:rsid w:val="001A5AC5"/>
    <w:rsid w:val="001A61D3"/>
    <w:rsid w:val="001B07B7"/>
    <w:rsid w:val="001B2240"/>
    <w:rsid w:val="001B4333"/>
    <w:rsid w:val="001B44BB"/>
    <w:rsid w:val="001B468E"/>
    <w:rsid w:val="001B5DC1"/>
    <w:rsid w:val="001C02AC"/>
    <w:rsid w:val="001C0758"/>
    <w:rsid w:val="001C147F"/>
    <w:rsid w:val="001C179B"/>
    <w:rsid w:val="001C1C7C"/>
    <w:rsid w:val="001C1FF4"/>
    <w:rsid w:val="001C26DA"/>
    <w:rsid w:val="001C5927"/>
    <w:rsid w:val="001C6A6E"/>
    <w:rsid w:val="001D431D"/>
    <w:rsid w:val="001D4969"/>
    <w:rsid w:val="001D4AD8"/>
    <w:rsid w:val="001D4D7B"/>
    <w:rsid w:val="001D593D"/>
    <w:rsid w:val="001D5D23"/>
    <w:rsid w:val="001D6F79"/>
    <w:rsid w:val="001D75D7"/>
    <w:rsid w:val="001D76FD"/>
    <w:rsid w:val="001D7962"/>
    <w:rsid w:val="001E00F1"/>
    <w:rsid w:val="001E0E98"/>
    <w:rsid w:val="001E16E0"/>
    <w:rsid w:val="001E2C74"/>
    <w:rsid w:val="001E31EF"/>
    <w:rsid w:val="001E33E5"/>
    <w:rsid w:val="001E61F3"/>
    <w:rsid w:val="001F1461"/>
    <w:rsid w:val="001F1EBB"/>
    <w:rsid w:val="001F3946"/>
    <w:rsid w:val="001F4915"/>
    <w:rsid w:val="001F5453"/>
    <w:rsid w:val="001F58CE"/>
    <w:rsid w:val="00201F9B"/>
    <w:rsid w:val="00203AD0"/>
    <w:rsid w:val="0020546D"/>
    <w:rsid w:val="00205F32"/>
    <w:rsid w:val="002061EA"/>
    <w:rsid w:val="0020737F"/>
    <w:rsid w:val="00207E94"/>
    <w:rsid w:val="00211029"/>
    <w:rsid w:val="002115BB"/>
    <w:rsid w:val="002116C4"/>
    <w:rsid w:val="00215461"/>
    <w:rsid w:val="00215486"/>
    <w:rsid w:val="0021568C"/>
    <w:rsid w:val="0021577F"/>
    <w:rsid w:val="00215B86"/>
    <w:rsid w:val="00216C15"/>
    <w:rsid w:val="00217584"/>
    <w:rsid w:val="002227DF"/>
    <w:rsid w:val="00223088"/>
    <w:rsid w:val="00224A8A"/>
    <w:rsid w:val="0022568A"/>
    <w:rsid w:val="00225791"/>
    <w:rsid w:val="00226F38"/>
    <w:rsid w:val="002279A4"/>
    <w:rsid w:val="00230D42"/>
    <w:rsid w:val="002311D6"/>
    <w:rsid w:val="00231AEC"/>
    <w:rsid w:val="00231B89"/>
    <w:rsid w:val="00232477"/>
    <w:rsid w:val="00233E0B"/>
    <w:rsid w:val="00234A26"/>
    <w:rsid w:val="002357B5"/>
    <w:rsid w:val="00241F0F"/>
    <w:rsid w:val="00243492"/>
    <w:rsid w:val="00244735"/>
    <w:rsid w:val="00246550"/>
    <w:rsid w:val="00246637"/>
    <w:rsid w:val="002473A9"/>
    <w:rsid w:val="00247F6A"/>
    <w:rsid w:val="00250542"/>
    <w:rsid w:val="00252096"/>
    <w:rsid w:val="002536F0"/>
    <w:rsid w:val="00254135"/>
    <w:rsid w:val="00254207"/>
    <w:rsid w:val="00254259"/>
    <w:rsid w:val="0025467A"/>
    <w:rsid w:val="00255A41"/>
    <w:rsid w:val="00260AB3"/>
    <w:rsid w:val="00260B68"/>
    <w:rsid w:val="002630B4"/>
    <w:rsid w:val="00264932"/>
    <w:rsid w:val="002649BD"/>
    <w:rsid w:val="0026642E"/>
    <w:rsid w:val="00266E57"/>
    <w:rsid w:val="00271723"/>
    <w:rsid w:val="0027262F"/>
    <w:rsid w:val="00272A75"/>
    <w:rsid w:val="00273461"/>
    <w:rsid w:val="00273BAC"/>
    <w:rsid w:val="00273E5C"/>
    <w:rsid w:val="0027405E"/>
    <w:rsid w:val="00274AC4"/>
    <w:rsid w:val="0027545E"/>
    <w:rsid w:val="002763C5"/>
    <w:rsid w:val="00276876"/>
    <w:rsid w:val="00277484"/>
    <w:rsid w:val="00277C19"/>
    <w:rsid w:val="00280D4B"/>
    <w:rsid w:val="0028149F"/>
    <w:rsid w:val="00287A55"/>
    <w:rsid w:val="00287C6C"/>
    <w:rsid w:val="00291363"/>
    <w:rsid w:val="00292035"/>
    <w:rsid w:val="00294957"/>
    <w:rsid w:val="00294ACA"/>
    <w:rsid w:val="00295C5D"/>
    <w:rsid w:val="00296BD6"/>
    <w:rsid w:val="002A0035"/>
    <w:rsid w:val="002A163F"/>
    <w:rsid w:val="002A4DD1"/>
    <w:rsid w:val="002A5FD6"/>
    <w:rsid w:val="002B1591"/>
    <w:rsid w:val="002B20F4"/>
    <w:rsid w:val="002B2C76"/>
    <w:rsid w:val="002B3DE3"/>
    <w:rsid w:val="002B59EC"/>
    <w:rsid w:val="002B65B4"/>
    <w:rsid w:val="002B7C6B"/>
    <w:rsid w:val="002C03EC"/>
    <w:rsid w:val="002C09B7"/>
    <w:rsid w:val="002C0BD6"/>
    <w:rsid w:val="002C1767"/>
    <w:rsid w:val="002C2D43"/>
    <w:rsid w:val="002C2D49"/>
    <w:rsid w:val="002C483F"/>
    <w:rsid w:val="002C6014"/>
    <w:rsid w:val="002C64AF"/>
    <w:rsid w:val="002C7DF5"/>
    <w:rsid w:val="002D2B23"/>
    <w:rsid w:val="002D402C"/>
    <w:rsid w:val="002D5D23"/>
    <w:rsid w:val="002D5DC7"/>
    <w:rsid w:val="002D63B6"/>
    <w:rsid w:val="002D654F"/>
    <w:rsid w:val="002D6CFE"/>
    <w:rsid w:val="002E07F0"/>
    <w:rsid w:val="002E09A0"/>
    <w:rsid w:val="002E0EB0"/>
    <w:rsid w:val="002E31DE"/>
    <w:rsid w:val="002E351E"/>
    <w:rsid w:val="002E4AA9"/>
    <w:rsid w:val="002E53F2"/>
    <w:rsid w:val="002E5715"/>
    <w:rsid w:val="002E57D8"/>
    <w:rsid w:val="002F035F"/>
    <w:rsid w:val="002F0D49"/>
    <w:rsid w:val="002F1076"/>
    <w:rsid w:val="002F2157"/>
    <w:rsid w:val="002F296F"/>
    <w:rsid w:val="002F2D15"/>
    <w:rsid w:val="002F3A1D"/>
    <w:rsid w:val="002F4DD2"/>
    <w:rsid w:val="002F6E08"/>
    <w:rsid w:val="002F7205"/>
    <w:rsid w:val="002F72F2"/>
    <w:rsid w:val="00300CF0"/>
    <w:rsid w:val="00302FFD"/>
    <w:rsid w:val="00303669"/>
    <w:rsid w:val="0030651E"/>
    <w:rsid w:val="0030693D"/>
    <w:rsid w:val="00314D09"/>
    <w:rsid w:val="00316608"/>
    <w:rsid w:val="0031673A"/>
    <w:rsid w:val="00317167"/>
    <w:rsid w:val="003179BC"/>
    <w:rsid w:val="00320995"/>
    <w:rsid w:val="0032270D"/>
    <w:rsid w:val="00322FDF"/>
    <w:rsid w:val="00323FE1"/>
    <w:rsid w:val="003250BD"/>
    <w:rsid w:val="00325C7A"/>
    <w:rsid w:val="0033638A"/>
    <w:rsid w:val="00340AC2"/>
    <w:rsid w:val="00342D56"/>
    <w:rsid w:val="00344A67"/>
    <w:rsid w:val="0034547F"/>
    <w:rsid w:val="00345BF8"/>
    <w:rsid w:val="00345CF1"/>
    <w:rsid w:val="00345E41"/>
    <w:rsid w:val="00346CCC"/>
    <w:rsid w:val="00352FA8"/>
    <w:rsid w:val="003569A2"/>
    <w:rsid w:val="0036021E"/>
    <w:rsid w:val="003612FB"/>
    <w:rsid w:val="0036179F"/>
    <w:rsid w:val="003618F5"/>
    <w:rsid w:val="00363C16"/>
    <w:rsid w:val="0036423D"/>
    <w:rsid w:val="003648DC"/>
    <w:rsid w:val="00364FCA"/>
    <w:rsid w:val="003668A4"/>
    <w:rsid w:val="00370B57"/>
    <w:rsid w:val="00371888"/>
    <w:rsid w:val="003720C9"/>
    <w:rsid w:val="00372E4E"/>
    <w:rsid w:val="003738B9"/>
    <w:rsid w:val="00374844"/>
    <w:rsid w:val="00375764"/>
    <w:rsid w:val="00381BAC"/>
    <w:rsid w:val="00382396"/>
    <w:rsid w:val="003827E7"/>
    <w:rsid w:val="00382C86"/>
    <w:rsid w:val="00383F93"/>
    <w:rsid w:val="0038449B"/>
    <w:rsid w:val="00384C3F"/>
    <w:rsid w:val="00385B94"/>
    <w:rsid w:val="00390101"/>
    <w:rsid w:val="00392141"/>
    <w:rsid w:val="003936D1"/>
    <w:rsid w:val="00394CFB"/>
    <w:rsid w:val="00395091"/>
    <w:rsid w:val="00395EFE"/>
    <w:rsid w:val="0039602E"/>
    <w:rsid w:val="003969AD"/>
    <w:rsid w:val="00397131"/>
    <w:rsid w:val="00397470"/>
    <w:rsid w:val="003A0C1E"/>
    <w:rsid w:val="003A1E30"/>
    <w:rsid w:val="003A2621"/>
    <w:rsid w:val="003A29E9"/>
    <w:rsid w:val="003A32B4"/>
    <w:rsid w:val="003A33AA"/>
    <w:rsid w:val="003A48C3"/>
    <w:rsid w:val="003A4A52"/>
    <w:rsid w:val="003A572C"/>
    <w:rsid w:val="003A6B7B"/>
    <w:rsid w:val="003B08E6"/>
    <w:rsid w:val="003B14FB"/>
    <w:rsid w:val="003B2E69"/>
    <w:rsid w:val="003B370D"/>
    <w:rsid w:val="003B4D08"/>
    <w:rsid w:val="003C0FC6"/>
    <w:rsid w:val="003C2D34"/>
    <w:rsid w:val="003C3C4D"/>
    <w:rsid w:val="003C60BB"/>
    <w:rsid w:val="003C6328"/>
    <w:rsid w:val="003C645A"/>
    <w:rsid w:val="003C690A"/>
    <w:rsid w:val="003C70DC"/>
    <w:rsid w:val="003C756D"/>
    <w:rsid w:val="003D0332"/>
    <w:rsid w:val="003D2033"/>
    <w:rsid w:val="003D2660"/>
    <w:rsid w:val="003D26C0"/>
    <w:rsid w:val="003D36FA"/>
    <w:rsid w:val="003D47EC"/>
    <w:rsid w:val="003D4E0A"/>
    <w:rsid w:val="003D518B"/>
    <w:rsid w:val="003D5D8B"/>
    <w:rsid w:val="003D64B4"/>
    <w:rsid w:val="003D76CE"/>
    <w:rsid w:val="003D7CF5"/>
    <w:rsid w:val="003E11C9"/>
    <w:rsid w:val="003E1F7E"/>
    <w:rsid w:val="003E2CB3"/>
    <w:rsid w:val="003E5683"/>
    <w:rsid w:val="003E665D"/>
    <w:rsid w:val="003E6704"/>
    <w:rsid w:val="003F094D"/>
    <w:rsid w:val="003F306D"/>
    <w:rsid w:val="003F3566"/>
    <w:rsid w:val="003F56E0"/>
    <w:rsid w:val="003F6B19"/>
    <w:rsid w:val="00400104"/>
    <w:rsid w:val="00400C8B"/>
    <w:rsid w:val="00400E77"/>
    <w:rsid w:val="00403265"/>
    <w:rsid w:val="00403B1A"/>
    <w:rsid w:val="0040496B"/>
    <w:rsid w:val="004052E0"/>
    <w:rsid w:val="00406774"/>
    <w:rsid w:val="004071A3"/>
    <w:rsid w:val="00407463"/>
    <w:rsid w:val="00407476"/>
    <w:rsid w:val="004078E7"/>
    <w:rsid w:val="00410544"/>
    <w:rsid w:val="0041308F"/>
    <w:rsid w:val="00413A64"/>
    <w:rsid w:val="004146C2"/>
    <w:rsid w:val="0041472E"/>
    <w:rsid w:val="00416440"/>
    <w:rsid w:val="00416E24"/>
    <w:rsid w:val="0042179B"/>
    <w:rsid w:val="004221D3"/>
    <w:rsid w:val="004228C7"/>
    <w:rsid w:val="00422971"/>
    <w:rsid w:val="0042484D"/>
    <w:rsid w:val="0042496A"/>
    <w:rsid w:val="004251D0"/>
    <w:rsid w:val="00425367"/>
    <w:rsid w:val="00426B19"/>
    <w:rsid w:val="00433588"/>
    <w:rsid w:val="0043456B"/>
    <w:rsid w:val="0043478C"/>
    <w:rsid w:val="00435BAB"/>
    <w:rsid w:val="00436C8C"/>
    <w:rsid w:val="00437CC5"/>
    <w:rsid w:val="0044050D"/>
    <w:rsid w:val="0044054D"/>
    <w:rsid w:val="004446FB"/>
    <w:rsid w:val="004464AD"/>
    <w:rsid w:val="004478D1"/>
    <w:rsid w:val="00447EDB"/>
    <w:rsid w:val="00450803"/>
    <w:rsid w:val="00451504"/>
    <w:rsid w:val="004518D5"/>
    <w:rsid w:val="004534AC"/>
    <w:rsid w:val="00454FE6"/>
    <w:rsid w:val="004604AD"/>
    <w:rsid w:val="00462D9C"/>
    <w:rsid w:val="004630B0"/>
    <w:rsid w:val="0046320D"/>
    <w:rsid w:val="00464287"/>
    <w:rsid w:val="004678E7"/>
    <w:rsid w:val="00470E40"/>
    <w:rsid w:val="004728E2"/>
    <w:rsid w:val="00474276"/>
    <w:rsid w:val="004749F3"/>
    <w:rsid w:val="00476A7B"/>
    <w:rsid w:val="0048179B"/>
    <w:rsid w:val="00485398"/>
    <w:rsid w:val="004862FC"/>
    <w:rsid w:val="004906D4"/>
    <w:rsid w:val="00491E0F"/>
    <w:rsid w:val="00492C2F"/>
    <w:rsid w:val="0049582D"/>
    <w:rsid w:val="00497220"/>
    <w:rsid w:val="004979AE"/>
    <w:rsid w:val="00497DFB"/>
    <w:rsid w:val="004A1887"/>
    <w:rsid w:val="004A18EE"/>
    <w:rsid w:val="004A2238"/>
    <w:rsid w:val="004A3EC6"/>
    <w:rsid w:val="004A4402"/>
    <w:rsid w:val="004A4FA4"/>
    <w:rsid w:val="004A509E"/>
    <w:rsid w:val="004A5F66"/>
    <w:rsid w:val="004B1AFE"/>
    <w:rsid w:val="004B2176"/>
    <w:rsid w:val="004B3B17"/>
    <w:rsid w:val="004B3EC2"/>
    <w:rsid w:val="004B477E"/>
    <w:rsid w:val="004B4B9E"/>
    <w:rsid w:val="004B5AEA"/>
    <w:rsid w:val="004B70D3"/>
    <w:rsid w:val="004C012F"/>
    <w:rsid w:val="004C2995"/>
    <w:rsid w:val="004C3D0F"/>
    <w:rsid w:val="004C4513"/>
    <w:rsid w:val="004C5180"/>
    <w:rsid w:val="004C58CB"/>
    <w:rsid w:val="004D3860"/>
    <w:rsid w:val="004D4EAE"/>
    <w:rsid w:val="004D5F08"/>
    <w:rsid w:val="004D5F3B"/>
    <w:rsid w:val="004D7152"/>
    <w:rsid w:val="004D7B69"/>
    <w:rsid w:val="004E04AD"/>
    <w:rsid w:val="004E0EF3"/>
    <w:rsid w:val="004E4EB9"/>
    <w:rsid w:val="004E5700"/>
    <w:rsid w:val="004E7383"/>
    <w:rsid w:val="004E7868"/>
    <w:rsid w:val="004F046F"/>
    <w:rsid w:val="004F06C5"/>
    <w:rsid w:val="004F1158"/>
    <w:rsid w:val="004F21C6"/>
    <w:rsid w:val="004F3D55"/>
    <w:rsid w:val="004F3E0E"/>
    <w:rsid w:val="004F54F7"/>
    <w:rsid w:val="004F5D04"/>
    <w:rsid w:val="004F6FD2"/>
    <w:rsid w:val="00500377"/>
    <w:rsid w:val="005009E1"/>
    <w:rsid w:val="0050358C"/>
    <w:rsid w:val="0050453B"/>
    <w:rsid w:val="00506A9E"/>
    <w:rsid w:val="005100C0"/>
    <w:rsid w:val="0051038E"/>
    <w:rsid w:val="005119AC"/>
    <w:rsid w:val="00513BF6"/>
    <w:rsid w:val="00515456"/>
    <w:rsid w:val="0051546D"/>
    <w:rsid w:val="0051724B"/>
    <w:rsid w:val="00517EBC"/>
    <w:rsid w:val="00520861"/>
    <w:rsid w:val="005211ED"/>
    <w:rsid w:val="005222DC"/>
    <w:rsid w:val="00525E88"/>
    <w:rsid w:val="00530D90"/>
    <w:rsid w:val="005368F6"/>
    <w:rsid w:val="0053707B"/>
    <w:rsid w:val="00540EE4"/>
    <w:rsid w:val="00542901"/>
    <w:rsid w:val="00542BBB"/>
    <w:rsid w:val="00545117"/>
    <w:rsid w:val="005475D3"/>
    <w:rsid w:val="0055276F"/>
    <w:rsid w:val="005545F9"/>
    <w:rsid w:val="0055603D"/>
    <w:rsid w:val="005577DE"/>
    <w:rsid w:val="00560324"/>
    <w:rsid w:val="00560A0A"/>
    <w:rsid w:val="0056140B"/>
    <w:rsid w:val="005614D3"/>
    <w:rsid w:val="0056379A"/>
    <w:rsid w:val="00570256"/>
    <w:rsid w:val="00570D7B"/>
    <w:rsid w:val="0057121B"/>
    <w:rsid w:val="0057352C"/>
    <w:rsid w:val="00574F32"/>
    <w:rsid w:val="0057629A"/>
    <w:rsid w:val="005764A1"/>
    <w:rsid w:val="00576CC8"/>
    <w:rsid w:val="00580101"/>
    <w:rsid w:val="00580BC1"/>
    <w:rsid w:val="00580F3C"/>
    <w:rsid w:val="00581139"/>
    <w:rsid w:val="0058134C"/>
    <w:rsid w:val="005817DE"/>
    <w:rsid w:val="0058203B"/>
    <w:rsid w:val="0058343D"/>
    <w:rsid w:val="00583883"/>
    <w:rsid w:val="00585830"/>
    <w:rsid w:val="00586E08"/>
    <w:rsid w:val="00586E39"/>
    <w:rsid w:val="005875F7"/>
    <w:rsid w:val="005904E0"/>
    <w:rsid w:val="00592E09"/>
    <w:rsid w:val="0059380A"/>
    <w:rsid w:val="00593E3D"/>
    <w:rsid w:val="00595E5D"/>
    <w:rsid w:val="00596E19"/>
    <w:rsid w:val="00596F6F"/>
    <w:rsid w:val="005970DC"/>
    <w:rsid w:val="005A2A36"/>
    <w:rsid w:val="005A2CBF"/>
    <w:rsid w:val="005A420F"/>
    <w:rsid w:val="005A5FB1"/>
    <w:rsid w:val="005B0401"/>
    <w:rsid w:val="005B4A0A"/>
    <w:rsid w:val="005B5453"/>
    <w:rsid w:val="005B6B22"/>
    <w:rsid w:val="005C1710"/>
    <w:rsid w:val="005C177A"/>
    <w:rsid w:val="005C188D"/>
    <w:rsid w:val="005C2B4E"/>
    <w:rsid w:val="005C3968"/>
    <w:rsid w:val="005C535D"/>
    <w:rsid w:val="005C70C8"/>
    <w:rsid w:val="005D0668"/>
    <w:rsid w:val="005D20F8"/>
    <w:rsid w:val="005D26C7"/>
    <w:rsid w:val="005D7181"/>
    <w:rsid w:val="005D7A70"/>
    <w:rsid w:val="005E0387"/>
    <w:rsid w:val="005E0458"/>
    <w:rsid w:val="005E0C4A"/>
    <w:rsid w:val="005E1034"/>
    <w:rsid w:val="005E41B9"/>
    <w:rsid w:val="005E491C"/>
    <w:rsid w:val="005E5608"/>
    <w:rsid w:val="005E6242"/>
    <w:rsid w:val="005E6371"/>
    <w:rsid w:val="005E6874"/>
    <w:rsid w:val="005E6A2D"/>
    <w:rsid w:val="005E719B"/>
    <w:rsid w:val="005E792F"/>
    <w:rsid w:val="005F296F"/>
    <w:rsid w:val="005F31EC"/>
    <w:rsid w:val="005F4546"/>
    <w:rsid w:val="005F7A0D"/>
    <w:rsid w:val="005F7DA5"/>
    <w:rsid w:val="0060141F"/>
    <w:rsid w:val="006015E3"/>
    <w:rsid w:val="00602103"/>
    <w:rsid w:val="00604818"/>
    <w:rsid w:val="006079EB"/>
    <w:rsid w:val="00607E2B"/>
    <w:rsid w:val="00610171"/>
    <w:rsid w:val="00611362"/>
    <w:rsid w:val="0061171F"/>
    <w:rsid w:val="006118D0"/>
    <w:rsid w:val="0061239A"/>
    <w:rsid w:val="00613267"/>
    <w:rsid w:val="00614DE8"/>
    <w:rsid w:val="00616167"/>
    <w:rsid w:val="0061655F"/>
    <w:rsid w:val="00616F20"/>
    <w:rsid w:val="0061705A"/>
    <w:rsid w:val="00617279"/>
    <w:rsid w:val="00617622"/>
    <w:rsid w:val="00620845"/>
    <w:rsid w:val="00623AFE"/>
    <w:rsid w:val="00624308"/>
    <w:rsid w:val="00625EF4"/>
    <w:rsid w:val="006271AB"/>
    <w:rsid w:val="006275C2"/>
    <w:rsid w:val="00627675"/>
    <w:rsid w:val="00627996"/>
    <w:rsid w:val="00632265"/>
    <w:rsid w:val="00632A08"/>
    <w:rsid w:val="00632D9F"/>
    <w:rsid w:val="006338E1"/>
    <w:rsid w:val="0063608B"/>
    <w:rsid w:val="00640E72"/>
    <w:rsid w:val="00641774"/>
    <w:rsid w:val="006418E2"/>
    <w:rsid w:val="006428E1"/>
    <w:rsid w:val="0064369D"/>
    <w:rsid w:val="0064513C"/>
    <w:rsid w:val="00645ECC"/>
    <w:rsid w:val="00646B37"/>
    <w:rsid w:val="0064735E"/>
    <w:rsid w:val="00650AA4"/>
    <w:rsid w:val="00650D7E"/>
    <w:rsid w:val="00651000"/>
    <w:rsid w:val="006514E6"/>
    <w:rsid w:val="006521D5"/>
    <w:rsid w:val="00653424"/>
    <w:rsid w:val="00653629"/>
    <w:rsid w:val="00653AA5"/>
    <w:rsid w:val="0065422A"/>
    <w:rsid w:val="00655221"/>
    <w:rsid w:val="006559E4"/>
    <w:rsid w:val="00662CF4"/>
    <w:rsid w:val="0066418A"/>
    <w:rsid w:val="00664AD7"/>
    <w:rsid w:val="00670E60"/>
    <w:rsid w:val="0067153A"/>
    <w:rsid w:val="00671FDF"/>
    <w:rsid w:val="0067374B"/>
    <w:rsid w:val="006739AE"/>
    <w:rsid w:val="006748D3"/>
    <w:rsid w:val="00675B5B"/>
    <w:rsid w:val="006761CC"/>
    <w:rsid w:val="0067631C"/>
    <w:rsid w:val="006763EE"/>
    <w:rsid w:val="006805EA"/>
    <w:rsid w:val="00681BDD"/>
    <w:rsid w:val="0068223B"/>
    <w:rsid w:val="006830E0"/>
    <w:rsid w:val="00683A3A"/>
    <w:rsid w:val="00685A60"/>
    <w:rsid w:val="006914A9"/>
    <w:rsid w:val="00694D57"/>
    <w:rsid w:val="0069651D"/>
    <w:rsid w:val="006966A6"/>
    <w:rsid w:val="006A0F54"/>
    <w:rsid w:val="006A2E3E"/>
    <w:rsid w:val="006A5285"/>
    <w:rsid w:val="006B1439"/>
    <w:rsid w:val="006B23B8"/>
    <w:rsid w:val="006B2559"/>
    <w:rsid w:val="006B2E17"/>
    <w:rsid w:val="006B4383"/>
    <w:rsid w:val="006B5EEA"/>
    <w:rsid w:val="006B637A"/>
    <w:rsid w:val="006B6547"/>
    <w:rsid w:val="006B78B2"/>
    <w:rsid w:val="006C0C5A"/>
    <w:rsid w:val="006C1821"/>
    <w:rsid w:val="006C3264"/>
    <w:rsid w:val="006C3388"/>
    <w:rsid w:val="006C4C48"/>
    <w:rsid w:val="006C66B4"/>
    <w:rsid w:val="006C6999"/>
    <w:rsid w:val="006D0BFB"/>
    <w:rsid w:val="006D193F"/>
    <w:rsid w:val="006D1F4E"/>
    <w:rsid w:val="006D2EB2"/>
    <w:rsid w:val="006D34C8"/>
    <w:rsid w:val="006D39DA"/>
    <w:rsid w:val="006D4090"/>
    <w:rsid w:val="006D53C7"/>
    <w:rsid w:val="006D732D"/>
    <w:rsid w:val="006E1145"/>
    <w:rsid w:val="006E1967"/>
    <w:rsid w:val="006E20A9"/>
    <w:rsid w:val="006E2364"/>
    <w:rsid w:val="006E5C4F"/>
    <w:rsid w:val="006E6AE1"/>
    <w:rsid w:val="006E75F9"/>
    <w:rsid w:val="006E797B"/>
    <w:rsid w:val="006E79ED"/>
    <w:rsid w:val="006E7B08"/>
    <w:rsid w:val="006F1023"/>
    <w:rsid w:val="006F1241"/>
    <w:rsid w:val="006F4C9B"/>
    <w:rsid w:val="006F5966"/>
    <w:rsid w:val="006F6104"/>
    <w:rsid w:val="00700863"/>
    <w:rsid w:val="00702F42"/>
    <w:rsid w:val="0071019C"/>
    <w:rsid w:val="00710BA5"/>
    <w:rsid w:val="00715296"/>
    <w:rsid w:val="0071534D"/>
    <w:rsid w:val="0071563A"/>
    <w:rsid w:val="007170A0"/>
    <w:rsid w:val="0071725D"/>
    <w:rsid w:val="007208C0"/>
    <w:rsid w:val="00722DD8"/>
    <w:rsid w:val="00723284"/>
    <w:rsid w:val="0072329E"/>
    <w:rsid w:val="007236CF"/>
    <w:rsid w:val="007258DD"/>
    <w:rsid w:val="00725A9C"/>
    <w:rsid w:val="007260A8"/>
    <w:rsid w:val="00727256"/>
    <w:rsid w:val="007279B3"/>
    <w:rsid w:val="00730EF4"/>
    <w:rsid w:val="00731745"/>
    <w:rsid w:val="00731DF8"/>
    <w:rsid w:val="00731F73"/>
    <w:rsid w:val="00732B4C"/>
    <w:rsid w:val="00733540"/>
    <w:rsid w:val="00733FF6"/>
    <w:rsid w:val="0073470C"/>
    <w:rsid w:val="00734CD3"/>
    <w:rsid w:val="00735CD4"/>
    <w:rsid w:val="0074281B"/>
    <w:rsid w:val="007440E5"/>
    <w:rsid w:val="00744CA3"/>
    <w:rsid w:val="007512CF"/>
    <w:rsid w:val="00751801"/>
    <w:rsid w:val="00751FB4"/>
    <w:rsid w:val="0075408F"/>
    <w:rsid w:val="00754740"/>
    <w:rsid w:val="00754C6B"/>
    <w:rsid w:val="0075552E"/>
    <w:rsid w:val="00756D88"/>
    <w:rsid w:val="007575EB"/>
    <w:rsid w:val="0076207C"/>
    <w:rsid w:val="007620F5"/>
    <w:rsid w:val="00762898"/>
    <w:rsid w:val="00765F2E"/>
    <w:rsid w:val="00767563"/>
    <w:rsid w:val="0077174F"/>
    <w:rsid w:val="007718A7"/>
    <w:rsid w:val="00773962"/>
    <w:rsid w:val="00775861"/>
    <w:rsid w:val="00776C73"/>
    <w:rsid w:val="00780E89"/>
    <w:rsid w:val="00780FD3"/>
    <w:rsid w:val="0078390F"/>
    <w:rsid w:val="00784560"/>
    <w:rsid w:val="00784724"/>
    <w:rsid w:val="00784FB9"/>
    <w:rsid w:val="007867A6"/>
    <w:rsid w:val="0079007B"/>
    <w:rsid w:val="00790A46"/>
    <w:rsid w:val="00790EC9"/>
    <w:rsid w:val="00791C96"/>
    <w:rsid w:val="00791CA4"/>
    <w:rsid w:val="00793F05"/>
    <w:rsid w:val="00797135"/>
    <w:rsid w:val="007A2D02"/>
    <w:rsid w:val="007A2D10"/>
    <w:rsid w:val="007A3247"/>
    <w:rsid w:val="007A50E5"/>
    <w:rsid w:val="007A52A9"/>
    <w:rsid w:val="007A58F4"/>
    <w:rsid w:val="007A6A53"/>
    <w:rsid w:val="007B07BD"/>
    <w:rsid w:val="007B43C8"/>
    <w:rsid w:val="007B4E04"/>
    <w:rsid w:val="007C0753"/>
    <w:rsid w:val="007C09E5"/>
    <w:rsid w:val="007C163F"/>
    <w:rsid w:val="007C2A53"/>
    <w:rsid w:val="007C318D"/>
    <w:rsid w:val="007C3458"/>
    <w:rsid w:val="007C4EEE"/>
    <w:rsid w:val="007C5AD0"/>
    <w:rsid w:val="007C78B9"/>
    <w:rsid w:val="007C7C67"/>
    <w:rsid w:val="007D0056"/>
    <w:rsid w:val="007D0847"/>
    <w:rsid w:val="007D34CA"/>
    <w:rsid w:val="007D6977"/>
    <w:rsid w:val="007D79E1"/>
    <w:rsid w:val="007D7A94"/>
    <w:rsid w:val="007E1009"/>
    <w:rsid w:val="007E247D"/>
    <w:rsid w:val="007E3201"/>
    <w:rsid w:val="007E65BA"/>
    <w:rsid w:val="007E67C8"/>
    <w:rsid w:val="007E7766"/>
    <w:rsid w:val="007E7C26"/>
    <w:rsid w:val="007E7FBB"/>
    <w:rsid w:val="007F1452"/>
    <w:rsid w:val="007F2BA3"/>
    <w:rsid w:val="007F4AFE"/>
    <w:rsid w:val="007F7130"/>
    <w:rsid w:val="007F73F0"/>
    <w:rsid w:val="007F7FDC"/>
    <w:rsid w:val="00802357"/>
    <w:rsid w:val="00802AAE"/>
    <w:rsid w:val="00803A50"/>
    <w:rsid w:val="008054F2"/>
    <w:rsid w:val="008067D6"/>
    <w:rsid w:val="00806BF5"/>
    <w:rsid w:val="008070DC"/>
    <w:rsid w:val="008101A7"/>
    <w:rsid w:val="00811266"/>
    <w:rsid w:val="00812225"/>
    <w:rsid w:val="0081287E"/>
    <w:rsid w:val="00813505"/>
    <w:rsid w:val="008136C6"/>
    <w:rsid w:val="00814B83"/>
    <w:rsid w:val="008162E9"/>
    <w:rsid w:val="0082046E"/>
    <w:rsid w:val="00821002"/>
    <w:rsid w:val="008219D7"/>
    <w:rsid w:val="008260AC"/>
    <w:rsid w:val="00826B85"/>
    <w:rsid w:val="00827BC1"/>
    <w:rsid w:val="008327DB"/>
    <w:rsid w:val="0083684C"/>
    <w:rsid w:val="00836C8F"/>
    <w:rsid w:val="0083FB47"/>
    <w:rsid w:val="00840189"/>
    <w:rsid w:val="008402AE"/>
    <w:rsid w:val="00840A87"/>
    <w:rsid w:val="00840AF4"/>
    <w:rsid w:val="008422F7"/>
    <w:rsid w:val="008424B9"/>
    <w:rsid w:val="00843630"/>
    <w:rsid w:val="00844FCF"/>
    <w:rsid w:val="008452FD"/>
    <w:rsid w:val="0084544F"/>
    <w:rsid w:val="008455A0"/>
    <w:rsid w:val="008463A5"/>
    <w:rsid w:val="00847ADB"/>
    <w:rsid w:val="008516B2"/>
    <w:rsid w:val="00851A93"/>
    <w:rsid w:val="008539BB"/>
    <w:rsid w:val="00854328"/>
    <w:rsid w:val="00855163"/>
    <w:rsid w:val="00857D5A"/>
    <w:rsid w:val="00860078"/>
    <w:rsid w:val="0086244E"/>
    <w:rsid w:val="00863F9E"/>
    <w:rsid w:val="008653FD"/>
    <w:rsid w:val="00865435"/>
    <w:rsid w:val="00866756"/>
    <w:rsid w:val="00867D44"/>
    <w:rsid w:val="00870A1F"/>
    <w:rsid w:val="00871320"/>
    <w:rsid w:val="00871E50"/>
    <w:rsid w:val="008732AC"/>
    <w:rsid w:val="0087385F"/>
    <w:rsid w:val="00876D38"/>
    <w:rsid w:val="008804D3"/>
    <w:rsid w:val="00880B78"/>
    <w:rsid w:val="00883AC9"/>
    <w:rsid w:val="00884278"/>
    <w:rsid w:val="00885FE9"/>
    <w:rsid w:val="0088654B"/>
    <w:rsid w:val="008870ED"/>
    <w:rsid w:val="008873B3"/>
    <w:rsid w:val="008901C9"/>
    <w:rsid w:val="00890C1F"/>
    <w:rsid w:val="008917E5"/>
    <w:rsid w:val="00894147"/>
    <w:rsid w:val="00896CFE"/>
    <w:rsid w:val="008977C6"/>
    <w:rsid w:val="008A038E"/>
    <w:rsid w:val="008A10A3"/>
    <w:rsid w:val="008A1EA4"/>
    <w:rsid w:val="008A491A"/>
    <w:rsid w:val="008A5715"/>
    <w:rsid w:val="008A5903"/>
    <w:rsid w:val="008A6F8C"/>
    <w:rsid w:val="008A7CD4"/>
    <w:rsid w:val="008B0D0C"/>
    <w:rsid w:val="008B15DC"/>
    <w:rsid w:val="008B4165"/>
    <w:rsid w:val="008B6C42"/>
    <w:rsid w:val="008B6DA2"/>
    <w:rsid w:val="008B7460"/>
    <w:rsid w:val="008B78AD"/>
    <w:rsid w:val="008C12B3"/>
    <w:rsid w:val="008C13F3"/>
    <w:rsid w:val="008C1946"/>
    <w:rsid w:val="008C1E76"/>
    <w:rsid w:val="008C4613"/>
    <w:rsid w:val="008C52A2"/>
    <w:rsid w:val="008C5676"/>
    <w:rsid w:val="008C57D1"/>
    <w:rsid w:val="008D1B58"/>
    <w:rsid w:val="008D2788"/>
    <w:rsid w:val="008D2DE9"/>
    <w:rsid w:val="008D3549"/>
    <w:rsid w:val="008D398F"/>
    <w:rsid w:val="008D3EC5"/>
    <w:rsid w:val="008D40A8"/>
    <w:rsid w:val="008D5083"/>
    <w:rsid w:val="008D52A2"/>
    <w:rsid w:val="008D754F"/>
    <w:rsid w:val="008D78F9"/>
    <w:rsid w:val="008E06B1"/>
    <w:rsid w:val="008E137E"/>
    <w:rsid w:val="008E1735"/>
    <w:rsid w:val="008E1B0C"/>
    <w:rsid w:val="008E2D25"/>
    <w:rsid w:val="008E4128"/>
    <w:rsid w:val="008E47C4"/>
    <w:rsid w:val="008E60D6"/>
    <w:rsid w:val="008E6CF5"/>
    <w:rsid w:val="008E7E32"/>
    <w:rsid w:val="008F173C"/>
    <w:rsid w:val="008F3FA5"/>
    <w:rsid w:val="008F4A4C"/>
    <w:rsid w:val="008F4E78"/>
    <w:rsid w:val="008F55A5"/>
    <w:rsid w:val="0090142A"/>
    <w:rsid w:val="009028A4"/>
    <w:rsid w:val="0090395B"/>
    <w:rsid w:val="00905A04"/>
    <w:rsid w:val="0090611A"/>
    <w:rsid w:val="009071CE"/>
    <w:rsid w:val="00907A6C"/>
    <w:rsid w:val="00907D90"/>
    <w:rsid w:val="00910568"/>
    <w:rsid w:val="00910662"/>
    <w:rsid w:val="00910717"/>
    <w:rsid w:val="00913D3D"/>
    <w:rsid w:val="00915924"/>
    <w:rsid w:val="009176E0"/>
    <w:rsid w:val="0092488C"/>
    <w:rsid w:val="0092547E"/>
    <w:rsid w:val="00925CE9"/>
    <w:rsid w:val="00926D7C"/>
    <w:rsid w:val="00926FB7"/>
    <w:rsid w:val="00927966"/>
    <w:rsid w:val="00930604"/>
    <w:rsid w:val="00930EF7"/>
    <w:rsid w:val="009320B7"/>
    <w:rsid w:val="00932EF9"/>
    <w:rsid w:val="00933905"/>
    <w:rsid w:val="00933D36"/>
    <w:rsid w:val="009340F3"/>
    <w:rsid w:val="00940852"/>
    <w:rsid w:val="0094286F"/>
    <w:rsid w:val="009467A0"/>
    <w:rsid w:val="0094747E"/>
    <w:rsid w:val="00947B54"/>
    <w:rsid w:val="00950800"/>
    <w:rsid w:val="00950AAD"/>
    <w:rsid w:val="009515B4"/>
    <w:rsid w:val="00952A51"/>
    <w:rsid w:val="00952D96"/>
    <w:rsid w:val="00956065"/>
    <w:rsid w:val="00956AD4"/>
    <w:rsid w:val="009572B7"/>
    <w:rsid w:val="00957F63"/>
    <w:rsid w:val="009600B4"/>
    <w:rsid w:val="00961D82"/>
    <w:rsid w:val="00962165"/>
    <w:rsid w:val="00962477"/>
    <w:rsid w:val="009625AE"/>
    <w:rsid w:val="0096557E"/>
    <w:rsid w:val="009663FD"/>
    <w:rsid w:val="009735F3"/>
    <w:rsid w:val="00977300"/>
    <w:rsid w:val="00982B53"/>
    <w:rsid w:val="00982C4C"/>
    <w:rsid w:val="009831A7"/>
    <w:rsid w:val="0098339F"/>
    <w:rsid w:val="00983E93"/>
    <w:rsid w:val="00983F06"/>
    <w:rsid w:val="009854CE"/>
    <w:rsid w:val="00986498"/>
    <w:rsid w:val="0098733E"/>
    <w:rsid w:val="00993EF7"/>
    <w:rsid w:val="00994022"/>
    <w:rsid w:val="00995882"/>
    <w:rsid w:val="00996208"/>
    <w:rsid w:val="009A1521"/>
    <w:rsid w:val="009A2F15"/>
    <w:rsid w:val="009A6CA5"/>
    <w:rsid w:val="009A717A"/>
    <w:rsid w:val="009A7987"/>
    <w:rsid w:val="009A7A1A"/>
    <w:rsid w:val="009B0BA5"/>
    <w:rsid w:val="009B19B0"/>
    <w:rsid w:val="009B3056"/>
    <w:rsid w:val="009B317D"/>
    <w:rsid w:val="009B3760"/>
    <w:rsid w:val="009B3E52"/>
    <w:rsid w:val="009B6E48"/>
    <w:rsid w:val="009C0886"/>
    <w:rsid w:val="009C0D7A"/>
    <w:rsid w:val="009C1F4F"/>
    <w:rsid w:val="009C1F9D"/>
    <w:rsid w:val="009C3E51"/>
    <w:rsid w:val="009C3FC8"/>
    <w:rsid w:val="009C40B1"/>
    <w:rsid w:val="009C4303"/>
    <w:rsid w:val="009C4321"/>
    <w:rsid w:val="009C4A21"/>
    <w:rsid w:val="009C5A02"/>
    <w:rsid w:val="009C6586"/>
    <w:rsid w:val="009C7648"/>
    <w:rsid w:val="009D0174"/>
    <w:rsid w:val="009D16E4"/>
    <w:rsid w:val="009D1746"/>
    <w:rsid w:val="009D1F3D"/>
    <w:rsid w:val="009D2462"/>
    <w:rsid w:val="009D2800"/>
    <w:rsid w:val="009D68D9"/>
    <w:rsid w:val="009D79D6"/>
    <w:rsid w:val="009E0643"/>
    <w:rsid w:val="009E1AD5"/>
    <w:rsid w:val="009E1D47"/>
    <w:rsid w:val="009E208D"/>
    <w:rsid w:val="009E2120"/>
    <w:rsid w:val="009E215C"/>
    <w:rsid w:val="009E2693"/>
    <w:rsid w:val="009E276D"/>
    <w:rsid w:val="009E28E0"/>
    <w:rsid w:val="009E2EB7"/>
    <w:rsid w:val="009E30DD"/>
    <w:rsid w:val="009E31DD"/>
    <w:rsid w:val="009E3923"/>
    <w:rsid w:val="009E3DFD"/>
    <w:rsid w:val="009E3E28"/>
    <w:rsid w:val="009E414B"/>
    <w:rsid w:val="009E4871"/>
    <w:rsid w:val="009E5067"/>
    <w:rsid w:val="009E51C9"/>
    <w:rsid w:val="009E587B"/>
    <w:rsid w:val="009E7510"/>
    <w:rsid w:val="009E7D3F"/>
    <w:rsid w:val="009F1297"/>
    <w:rsid w:val="009F2406"/>
    <w:rsid w:val="009F2424"/>
    <w:rsid w:val="009F3682"/>
    <w:rsid w:val="009F5845"/>
    <w:rsid w:val="009F7712"/>
    <w:rsid w:val="009F7840"/>
    <w:rsid w:val="009F7F10"/>
    <w:rsid w:val="00A00B46"/>
    <w:rsid w:val="00A01E09"/>
    <w:rsid w:val="00A05975"/>
    <w:rsid w:val="00A072CF"/>
    <w:rsid w:val="00A073E0"/>
    <w:rsid w:val="00A07A5A"/>
    <w:rsid w:val="00A10971"/>
    <w:rsid w:val="00A10AE4"/>
    <w:rsid w:val="00A110EB"/>
    <w:rsid w:val="00A15386"/>
    <w:rsid w:val="00A15C1A"/>
    <w:rsid w:val="00A1664A"/>
    <w:rsid w:val="00A20184"/>
    <w:rsid w:val="00A20584"/>
    <w:rsid w:val="00A20B5B"/>
    <w:rsid w:val="00A2137C"/>
    <w:rsid w:val="00A21F50"/>
    <w:rsid w:val="00A2252F"/>
    <w:rsid w:val="00A22C42"/>
    <w:rsid w:val="00A2334B"/>
    <w:rsid w:val="00A245B6"/>
    <w:rsid w:val="00A24BB5"/>
    <w:rsid w:val="00A265FE"/>
    <w:rsid w:val="00A2670B"/>
    <w:rsid w:val="00A279B6"/>
    <w:rsid w:val="00A31EF3"/>
    <w:rsid w:val="00A33581"/>
    <w:rsid w:val="00A335B4"/>
    <w:rsid w:val="00A34B41"/>
    <w:rsid w:val="00A35204"/>
    <w:rsid w:val="00A35B33"/>
    <w:rsid w:val="00A3766C"/>
    <w:rsid w:val="00A37B45"/>
    <w:rsid w:val="00A37ED2"/>
    <w:rsid w:val="00A4002B"/>
    <w:rsid w:val="00A41A96"/>
    <w:rsid w:val="00A42468"/>
    <w:rsid w:val="00A42D33"/>
    <w:rsid w:val="00A43831"/>
    <w:rsid w:val="00A4423B"/>
    <w:rsid w:val="00A4550D"/>
    <w:rsid w:val="00A51D5D"/>
    <w:rsid w:val="00A51F4E"/>
    <w:rsid w:val="00A52C8E"/>
    <w:rsid w:val="00A52E80"/>
    <w:rsid w:val="00A53379"/>
    <w:rsid w:val="00A54BD6"/>
    <w:rsid w:val="00A55393"/>
    <w:rsid w:val="00A569E7"/>
    <w:rsid w:val="00A57AEA"/>
    <w:rsid w:val="00A63255"/>
    <w:rsid w:val="00A641C4"/>
    <w:rsid w:val="00A64317"/>
    <w:rsid w:val="00A64640"/>
    <w:rsid w:val="00A64A27"/>
    <w:rsid w:val="00A64D4E"/>
    <w:rsid w:val="00A65F3F"/>
    <w:rsid w:val="00A70D25"/>
    <w:rsid w:val="00A710B9"/>
    <w:rsid w:val="00A71ADF"/>
    <w:rsid w:val="00A7211C"/>
    <w:rsid w:val="00A74654"/>
    <w:rsid w:val="00A74676"/>
    <w:rsid w:val="00A74FA4"/>
    <w:rsid w:val="00A77442"/>
    <w:rsid w:val="00A802C4"/>
    <w:rsid w:val="00A83379"/>
    <w:rsid w:val="00A838B5"/>
    <w:rsid w:val="00A84706"/>
    <w:rsid w:val="00A84AEE"/>
    <w:rsid w:val="00A84B5B"/>
    <w:rsid w:val="00A84C03"/>
    <w:rsid w:val="00A8555E"/>
    <w:rsid w:val="00A870B3"/>
    <w:rsid w:val="00A8787C"/>
    <w:rsid w:val="00A90227"/>
    <w:rsid w:val="00A92A3A"/>
    <w:rsid w:val="00A9348B"/>
    <w:rsid w:val="00AA0B5C"/>
    <w:rsid w:val="00AA12E6"/>
    <w:rsid w:val="00AA1739"/>
    <w:rsid w:val="00AA1BC1"/>
    <w:rsid w:val="00AA2682"/>
    <w:rsid w:val="00AA3714"/>
    <w:rsid w:val="00AA3B66"/>
    <w:rsid w:val="00AA5FFE"/>
    <w:rsid w:val="00AB123B"/>
    <w:rsid w:val="00AB1C67"/>
    <w:rsid w:val="00AB23B5"/>
    <w:rsid w:val="00AB436E"/>
    <w:rsid w:val="00AB5174"/>
    <w:rsid w:val="00AB539A"/>
    <w:rsid w:val="00AB58E1"/>
    <w:rsid w:val="00AB5C7E"/>
    <w:rsid w:val="00AB5FFA"/>
    <w:rsid w:val="00AB6B68"/>
    <w:rsid w:val="00AB794B"/>
    <w:rsid w:val="00AC02AF"/>
    <w:rsid w:val="00AC161A"/>
    <w:rsid w:val="00AC17B6"/>
    <w:rsid w:val="00AC3260"/>
    <w:rsid w:val="00AC4E09"/>
    <w:rsid w:val="00AC5722"/>
    <w:rsid w:val="00AC5C69"/>
    <w:rsid w:val="00AC5DCA"/>
    <w:rsid w:val="00AC677E"/>
    <w:rsid w:val="00AC7DDE"/>
    <w:rsid w:val="00AD0BAC"/>
    <w:rsid w:val="00AD3ABD"/>
    <w:rsid w:val="00AD6B57"/>
    <w:rsid w:val="00AE00FA"/>
    <w:rsid w:val="00AE0348"/>
    <w:rsid w:val="00AE1CF6"/>
    <w:rsid w:val="00AE2356"/>
    <w:rsid w:val="00AE23B6"/>
    <w:rsid w:val="00AE4263"/>
    <w:rsid w:val="00AE5864"/>
    <w:rsid w:val="00AE6220"/>
    <w:rsid w:val="00AE64AC"/>
    <w:rsid w:val="00AE65BE"/>
    <w:rsid w:val="00AF2EFD"/>
    <w:rsid w:val="00AF466E"/>
    <w:rsid w:val="00B00BE2"/>
    <w:rsid w:val="00B00D3A"/>
    <w:rsid w:val="00B016C7"/>
    <w:rsid w:val="00B022EA"/>
    <w:rsid w:val="00B03239"/>
    <w:rsid w:val="00B03444"/>
    <w:rsid w:val="00B039E7"/>
    <w:rsid w:val="00B042E8"/>
    <w:rsid w:val="00B1276E"/>
    <w:rsid w:val="00B12974"/>
    <w:rsid w:val="00B13C71"/>
    <w:rsid w:val="00B14F00"/>
    <w:rsid w:val="00B21327"/>
    <w:rsid w:val="00B25D63"/>
    <w:rsid w:val="00B25D94"/>
    <w:rsid w:val="00B35B43"/>
    <w:rsid w:val="00B3671A"/>
    <w:rsid w:val="00B4291D"/>
    <w:rsid w:val="00B437A1"/>
    <w:rsid w:val="00B45261"/>
    <w:rsid w:val="00B45474"/>
    <w:rsid w:val="00B45C08"/>
    <w:rsid w:val="00B45F44"/>
    <w:rsid w:val="00B460F3"/>
    <w:rsid w:val="00B472C9"/>
    <w:rsid w:val="00B477A3"/>
    <w:rsid w:val="00B50600"/>
    <w:rsid w:val="00B51F88"/>
    <w:rsid w:val="00B53406"/>
    <w:rsid w:val="00B57A1F"/>
    <w:rsid w:val="00B57B42"/>
    <w:rsid w:val="00B60382"/>
    <w:rsid w:val="00B603D7"/>
    <w:rsid w:val="00B6067E"/>
    <w:rsid w:val="00B60AD8"/>
    <w:rsid w:val="00B6128A"/>
    <w:rsid w:val="00B62A08"/>
    <w:rsid w:val="00B63A3E"/>
    <w:rsid w:val="00B64339"/>
    <w:rsid w:val="00B644C3"/>
    <w:rsid w:val="00B65608"/>
    <w:rsid w:val="00B677D2"/>
    <w:rsid w:val="00B726B2"/>
    <w:rsid w:val="00B73F3E"/>
    <w:rsid w:val="00B74310"/>
    <w:rsid w:val="00B7443A"/>
    <w:rsid w:val="00B74754"/>
    <w:rsid w:val="00B74E06"/>
    <w:rsid w:val="00B76662"/>
    <w:rsid w:val="00B776A3"/>
    <w:rsid w:val="00B8318D"/>
    <w:rsid w:val="00B84545"/>
    <w:rsid w:val="00B8463C"/>
    <w:rsid w:val="00B8665B"/>
    <w:rsid w:val="00B87055"/>
    <w:rsid w:val="00B87FEA"/>
    <w:rsid w:val="00B9151A"/>
    <w:rsid w:val="00B91D57"/>
    <w:rsid w:val="00B92347"/>
    <w:rsid w:val="00B93CDF"/>
    <w:rsid w:val="00B94934"/>
    <w:rsid w:val="00B97519"/>
    <w:rsid w:val="00BA0891"/>
    <w:rsid w:val="00BA3399"/>
    <w:rsid w:val="00BA6EF8"/>
    <w:rsid w:val="00BB1B7E"/>
    <w:rsid w:val="00BB1C6F"/>
    <w:rsid w:val="00BC13A0"/>
    <w:rsid w:val="00BC169B"/>
    <w:rsid w:val="00BC2A63"/>
    <w:rsid w:val="00BC41B0"/>
    <w:rsid w:val="00BC5713"/>
    <w:rsid w:val="00BC5FFA"/>
    <w:rsid w:val="00BC7429"/>
    <w:rsid w:val="00BD227B"/>
    <w:rsid w:val="00BD3EAD"/>
    <w:rsid w:val="00BD474E"/>
    <w:rsid w:val="00BD4B32"/>
    <w:rsid w:val="00BD4BC5"/>
    <w:rsid w:val="00BD4F7B"/>
    <w:rsid w:val="00BD5303"/>
    <w:rsid w:val="00BD5611"/>
    <w:rsid w:val="00BE0206"/>
    <w:rsid w:val="00BE0B0E"/>
    <w:rsid w:val="00BE117C"/>
    <w:rsid w:val="00BE1D20"/>
    <w:rsid w:val="00BE41EB"/>
    <w:rsid w:val="00BE4512"/>
    <w:rsid w:val="00BE46FC"/>
    <w:rsid w:val="00BE7337"/>
    <w:rsid w:val="00BE7CF9"/>
    <w:rsid w:val="00BF1A78"/>
    <w:rsid w:val="00BF1D28"/>
    <w:rsid w:val="00BF2214"/>
    <w:rsid w:val="00BF405A"/>
    <w:rsid w:val="00BF69FA"/>
    <w:rsid w:val="00BF7BC9"/>
    <w:rsid w:val="00BF7E7A"/>
    <w:rsid w:val="00C00638"/>
    <w:rsid w:val="00C0173B"/>
    <w:rsid w:val="00C01A60"/>
    <w:rsid w:val="00C02111"/>
    <w:rsid w:val="00C03C1A"/>
    <w:rsid w:val="00C059B2"/>
    <w:rsid w:val="00C067E5"/>
    <w:rsid w:val="00C06AD5"/>
    <w:rsid w:val="00C10463"/>
    <w:rsid w:val="00C106A5"/>
    <w:rsid w:val="00C12ED5"/>
    <w:rsid w:val="00C14C1E"/>
    <w:rsid w:val="00C14C3B"/>
    <w:rsid w:val="00C202A1"/>
    <w:rsid w:val="00C228B5"/>
    <w:rsid w:val="00C237C3"/>
    <w:rsid w:val="00C24E94"/>
    <w:rsid w:val="00C26C1A"/>
    <w:rsid w:val="00C3002D"/>
    <w:rsid w:val="00C32E3C"/>
    <w:rsid w:val="00C362A7"/>
    <w:rsid w:val="00C36520"/>
    <w:rsid w:val="00C366C2"/>
    <w:rsid w:val="00C374A5"/>
    <w:rsid w:val="00C40447"/>
    <w:rsid w:val="00C40B09"/>
    <w:rsid w:val="00C411CE"/>
    <w:rsid w:val="00C41F36"/>
    <w:rsid w:val="00C42053"/>
    <w:rsid w:val="00C426CA"/>
    <w:rsid w:val="00C42DE4"/>
    <w:rsid w:val="00C4388F"/>
    <w:rsid w:val="00C45905"/>
    <w:rsid w:val="00C50CA5"/>
    <w:rsid w:val="00C51615"/>
    <w:rsid w:val="00C5216E"/>
    <w:rsid w:val="00C533F9"/>
    <w:rsid w:val="00C53B04"/>
    <w:rsid w:val="00C53F2A"/>
    <w:rsid w:val="00C54892"/>
    <w:rsid w:val="00C571D4"/>
    <w:rsid w:val="00C57C8A"/>
    <w:rsid w:val="00C6021E"/>
    <w:rsid w:val="00C607DB"/>
    <w:rsid w:val="00C620CA"/>
    <w:rsid w:val="00C62CF7"/>
    <w:rsid w:val="00C6362F"/>
    <w:rsid w:val="00C64F60"/>
    <w:rsid w:val="00C65085"/>
    <w:rsid w:val="00C65412"/>
    <w:rsid w:val="00C65B9F"/>
    <w:rsid w:val="00C65BB9"/>
    <w:rsid w:val="00C67339"/>
    <w:rsid w:val="00C67969"/>
    <w:rsid w:val="00C67B0F"/>
    <w:rsid w:val="00C67C13"/>
    <w:rsid w:val="00C70A5C"/>
    <w:rsid w:val="00C726E1"/>
    <w:rsid w:val="00C72723"/>
    <w:rsid w:val="00C72E7E"/>
    <w:rsid w:val="00C73F5A"/>
    <w:rsid w:val="00C74260"/>
    <w:rsid w:val="00C744BE"/>
    <w:rsid w:val="00C76B63"/>
    <w:rsid w:val="00C77E03"/>
    <w:rsid w:val="00C806FE"/>
    <w:rsid w:val="00C80916"/>
    <w:rsid w:val="00C83746"/>
    <w:rsid w:val="00C841E3"/>
    <w:rsid w:val="00C8505C"/>
    <w:rsid w:val="00C85487"/>
    <w:rsid w:val="00C85BEA"/>
    <w:rsid w:val="00C86B81"/>
    <w:rsid w:val="00C87E6E"/>
    <w:rsid w:val="00C9088F"/>
    <w:rsid w:val="00C97B9D"/>
    <w:rsid w:val="00CA227D"/>
    <w:rsid w:val="00CA2450"/>
    <w:rsid w:val="00CA39F6"/>
    <w:rsid w:val="00CA3FA9"/>
    <w:rsid w:val="00CA40F9"/>
    <w:rsid w:val="00CA4B12"/>
    <w:rsid w:val="00CA4D00"/>
    <w:rsid w:val="00CA66A9"/>
    <w:rsid w:val="00CA7A80"/>
    <w:rsid w:val="00CB005A"/>
    <w:rsid w:val="00CB110F"/>
    <w:rsid w:val="00CB1643"/>
    <w:rsid w:val="00CB73CE"/>
    <w:rsid w:val="00CC2AF9"/>
    <w:rsid w:val="00CC391E"/>
    <w:rsid w:val="00CC3A52"/>
    <w:rsid w:val="00CC571B"/>
    <w:rsid w:val="00CC57B9"/>
    <w:rsid w:val="00CC595B"/>
    <w:rsid w:val="00CD1DD5"/>
    <w:rsid w:val="00CD48E0"/>
    <w:rsid w:val="00CD5BF9"/>
    <w:rsid w:val="00CD62DD"/>
    <w:rsid w:val="00CE15A2"/>
    <w:rsid w:val="00CE2E6F"/>
    <w:rsid w:val="00CE328E"/>
    <w:rsid w:val="00CE4A30"/>
    <w:rsid w:val="00CE5161"/>
    <w:rsid w:val="00CE7BD1"/>
    <w:rsid w:val="00CE7F31"/>
    <w:rsid w:val="00CF164F"/>
    <w:rsid w:val="00CF1943"/>
    <w:rsid w:val="00CF1978"/>
    <w:rsid w:val="00CF26B8"/>
    <w:rsid w:val="00CF2A84"/>
    <w:rsid w:val="00CF3650"/>
    <w:rsid w:val="00CF5FBB"/>
    <w:rsid w:val="00CF6AA3"/>
    <w:rsid w:val="00CF6DE8"/>
    <w:rsid w:val="00CF759A"/>
    <w:rsid w:val="00D01888"/>
    <w:rsid w:val="00D030EC"/>
    <w:rsid w:val="00D039F6"/>
    <w:rsid w:val="00D0756D"/>
    <w:rsid w:val="00D07DD9"/>
    <w:rsid w:val="00D13FDF"/>
    <w:rsid w:val="00D14C4D"/>
    <w:rsid w:val="00D15CEE"/>
    <w:rsid w:val="00D213DE"/>
    <w:rsid w:val="00D2228B"/>
    <w:rsid w:val="00D2351B"/>
    <w:rsid w:val="00D240B5"/>
    <w:rsid w:val="00D254BF"/>
    <w:rsid w:val="00D26376"/>
    <w:rsid w:val="00D26689"/>
    <w:rsid w:val="00D2737C"/>
    <w:rsid w:val="00D3331A"/>
    <w:rsid w:val="00D34192"/>
    <w:rsid w:val="00D377BA"/>
    <w:rsid w:val="00D40A63"/>
    <w:rsid w:val="00D4519D"/>
    <w:rsid w:val="00D47581"/>
    <w:rsid w:val="00D475CF"/>
    <w:rsid w:val="00D51C21"/>
    <w:rsid w:val="00D532F3"/>
    <w:rsid w:val="00D5433D"/>
    <w:rsid w:val="00D543AE"/>
    <w:rsid w:val="00D54A6D"/>
    <w:rsid w:val="00D6001A"/>
    <w:rsid w:val="00D60092"/>
    <w:rsid w:val="00D60246"/>
    <w:rsid w:val="00D60952"/>
    <w:rsid w:val="00D61354"/>
    <w:rsid w:val="00D61B97"/>
    <w:rsid w:val="00D620C7"/>
    <w:rsid w:val="00D6248D"/>
    <w:rsid w:val="00D62650"/>
    <w:rsid w:val="00D65174"/>
    <w:rsid w:val="00D67461"/>
    <w:rsid w:val="00D67A3E"/>
    <w:rsid w:val="00D70B12"/>
    <w:rsid w:val="00D7183D"/>
    <w:rsid w:val="00D71A05"/>
    <w:rsid w:val="00D72368"/>
    <w:rsid w:val="00D72519"/>
    <w:rsid w:val="00D755AD"/>
    <w:rsid w:val="00D75B9B"/>
    <w:rsid w:val="00D7787C"/>
    <w:rsid w:val="00D77DF9"/>
    <w:rsid w:val="00D80C6D"/>
    <w:rsid w:val="00D82A7C"/>
    <w:rsid w:val="00D83027"/>
    <w:rsid w:val="00D83231"/>
    <w:rsid w:val="00D83E9F"/>
    <w:rsid w:val="00D864E3"/>
    <w:rsid w:val="00D95D05"/>
    <w:rsid w:val="00D97BD3"/>
    <w:rsid w:val="00D97C13"/>
    <w:rsid w:val="00DA0B62"/>
    <w:rsid w:val="00DA168E"/>
    <w:rsid w:val="00DA2A04"/>
    <w:rsid w:val="00DA2D7C"/>
    <w:rsid w:val="00DA4333"/>
    <w:rsid w:val="00DA702D"/>
    <w:rsid w:val="00DA7831"/>
    <w:rsid w:val="00DB098F"/>
    <w:rsid w:val="00DB1886"/>
    <w:rsid w:val="00DB37E0"/>
    <w:rsid w:val="00DB41CE"/>
    <w:rsid w:val="00DB53BD"/>
    <w:rsid w:val="00DB6DEC"/>
    <w:rsid w:val="00DC13F7"/>
    <w:rsid w:val="00DC1CFE"/>
    <w:rsid w:val="00DC244D"/>
    <w:rsid w:val="00DC4DD3"/>
    <w:rsid w:val="00DC59C4"/>
    <w:rsid w:val="00DC6313"/>
    <w:rsid w:val="00DC6761"/>
    <w:rsid w:val="00DC6A0E"/>
    <w:rsid w:val="00DC736A"/>
    <w:rsid w:val="00DC7457"/>
    <w:rsid w:val="00DD0253"/>
    <w:rsid w:val="00DD121B"/>
    <w:rsid w:val="00DD22BE"/>
    <w:rsid w:val="00DD3D6F"/>
    <w:rsid w:val="00DD49F3"/>
    <w:rsid w:val="00DD4B0D"/>
    <w:rsid w:val="00DD6876"/>
    <w:rsid w:val="00DD6E0A"/>
    <w:rsid w:val="00DD6FD9"/>
    <w:rsid w:val="00DD716C"/>
    <w:rsid w:val="00DE18E7"/>
    <w:rsid w:val="00DE3BF8"/>
    <w:rsid w:val="00DF07C2"/>
    <w:rsid w:val="00DF090C"/>
    <w:rsid w:val="00DF1A28"/>
    <w:rsid w:val="00DF35E8"/>
    <w:rsid w:val="00DF5D8C"/>
    <w:rsid w:val="00DF75AE"/>
    <w:rsid w:val="00DF76FD"/>
    <w:rsid w:val="00DF7956"/>
    <w:rsid w:val="00E01925"/>
    <w:rsid w:val="00E02410"/>
    <w:rsid w:val="00E02DEF"/>
    <w:rsid w:val="00E02FF5"/>
    <w:rsid w:val="00E07110"/>
    <w:rsid w:val="00E10B0A"/>
    <w:rsid w:val="00E11103"/>
    <w:rsid w:val="00E11136"/>
    <w:rsid w:val="00E11918"/>
    <w:rsid w:val="00E12D22"/>
    <w:rsid w:val="00E12EB0"/>
    <w:rsid w:val="00E138DC"/>
    <w:rsid w:val="00E15D32"/>
    <w:rsid w:val="00E16890"/>
    <w:rsid w:val="00E17BF8"/>
    <w:rsid w:val="00E217CE"/>
    <w:rsid w:val="00E21822"/>
    <w:rsid w:val="00E24DA9"/>
    <w:rsid w:val="00E25E24"/>
    <w:rsid w:val="00E30972"/>
    <w:rsid w:val="00E33003"/>
    <w:rsid w:val="00E374C5"/>
    <w:rsid w:val="00E407FC"/>
    <w:rsid w:val="00E4101D"/>
    <w:rsid w:val="00E421CC"/>
    <w:rsid w:val="00E436B1"/>
    <w:rsid w:val="00E44637"/>
    <w:rsid w:val="00E45800"/>
    <w:rsid w:val="00E4616A"/>
    <w:rsid w:val="00E514E7"/>
    <w:rsid w:val="00E51B9A"/>
    <w:rsid w:val="00E524F2"/>
    <w:rsid w:val="00E540AA"/>
    <w:rsid w:val="00E5634C"/>
    <w:rsid w:val="00E566BF"/>
    <w:rsid w:val="00E566E5"/>
    <w:rsid w:val="00E575C8"/>
    <w:rsid w:val="00E600C7"/>
    <w:rsid w:val="00E6292A"/>
    <w:rsid w:val="00E632F7"/>
    <w:rsid w:val="00E647A2"/>
    <w:rsid w:val="00E6602D"/>
    <w:rsid w:val="00E66042"/>
    <w:rsid w:val="00E66986"/>
    <w:rsid w:val="00E67575"/>
    <w:rsid w:val="00E718B9"/>
    <w:rsid w:val="00E73045"/>
    <w:rsid w:val="00E732BF"/>
    <w:rsid w:val="00E73618"/>
    <w:rsid w:val="00E745DA"/>
    <w:rsid w:val="00E74638"/>
    <w:rsid w:val="00E746D0"/>
    <w:rsid w:val="00E74CEF"/>
    <w:rsid w:val="00E7593D"/>
    <w:rsid w:val="00E76683"/>
    <w:rsid w:val="00E76E8C"/>
    <w:rsid w:val="00E81580"/>
    <w:rsid w:val="00E87427"/>
    <w:rsid w:val="00E878BC"/>
    <w:rsid w:val="00E87A38"/>
    <w:rsid w:val="00E91364"/>
    <w:rsid w:val="00E93D82"/>
    <w:rsid w:val="00E94AAE"/>
    <w:rsid w:val="00E97879"/>
    <w:rsid w:val="00EA1B58"/>
    <w:rsid w:val="00EA1CB1"/>
    <w:rsid w:val="00EA27D5"/>
    <w:rsid w:val="00EA491F"/>
    <w:rsid w:val="00EA57EF"/>
    <w:rsid w:val="00EA66AC"/>
    <w:rsid w:val="00EA6D6D"/>
    <w:rsid w:val="00EB00E8"/>
    <w:rsid w:val="00EB0435"/>
    <w:rsid w:val="00EB1B4F"/>
    <w:rsid w:val="00EB2885"/>
    <w:rsid w:val="00EB2B27"/>
    <w:rsid w:val="00EB3EF3"/>
    <w:rsid w:val="00EB47F6"/>
    <w:rsid w:val="00EB5406"/>
    <w:rsid w:val="00EB713F"/>
    <w:rsid w:val="00EC0259"/>
    <w:rsid w:val="00EC049A"/>
    <w:rsid w:val="00EC080B"/>
    <w:rsid w:val="00EC094E"/>
    <w:rsid w:val="00EC0E2A"/>
    <w:rsid w:val="00EC0F3B"/>
    <w:rsid w:val="00EC0F4C"/>
    <w:rsid w:val="00EC19A6"/>
    <w:rsid w:val="00EC3A78"/>
    <w:rsid w:val="00EC5014"/>
    <w:rsid w:val="00EC5AF8"/>
    <w:rsid w:val="00EC6E47"/>
    <w:rsid w:val="00ED164A"/>
    <w:rsid w:val="00ED1815"/>
    <w:rsid w:val="00ED1AEF"/>
    <w:rsid w:val="00ED1D14"/>
    <w:rsid w:val="00ED2513"/>
    <w:rsid w:val="00ED3757"/>
    <w:rsid w:val="00ED3DC4"/>
    <w:rsid w:val="00ED4D7A"/>
    <w:rsid w:val="00ED512C"/>
    <w:rsid w:val="00ED512E"/>
    <w:rsid w:val="00ED5E99"/>
    <w:rsid w:val="00ED63FC"/>
    <w:rsid w:val="00EE13F1"/>
    <w:rsid w:val="00EE4261"/>
    <w:rsid w:val="00EE4AB0"/>
    <w:rsid w:val="00EE5C77"/>
    <w:rsid w:val="00EE5F80"/>
    <w:rsid w:val="00EE626F"/>
    <w:rsid w:val="00EE690E"/>
    <w:rsid w:val="00EE7803"/>
    <w:rsid w:val="00EE7CC3"/>
    <w:rsid w:val="00EE7EED"/>
    <w:rsid w:val="00EF090D"/>
    <w:rsid w:val="00EF11B7"/>
    <w:rsid w:val="00EF1A7E"/>
    <w:rsid w:val="00EF29A9"/>
    <w:rsid w:val="00EF2EA3"/>
    <w:rsid w:val="00EF5507"/>
    <w:rsid w:val="00EF6777"/>
    <w:rsid w:val="00EF6E06"/>
    <w:rsid w:val="00EF78D3"/>
    <w:rsid w:val="00EF7DD5"/>
    <w:rsid w:val="00F0041C"/>
    <w:rsid w:val="00F01352"/>
    <w:rsid w:val="00F02E55"/>
    <w:rsid w:val="00F03BA5"/>
    <w:rsid w:val="00F04074"/>
    <w:rsid w:val="00F059E2"/>
    <w:rsid w:val="00F110B8"/>
    <w:rsid w:val="00F11999"/>
    <w:rsid w:val="00F119FB"/>
    <w:rsid w:val="00F138DB"/>
    <w:rsid w:val="00F14093"/>
    <w:rsid w:val="00F1724D"/>
    <w:rsid w:val="00F20AFC"/>
    <w:rsid w:val="00F226EB"/>
    <w:rsid w:val="00F23EA6"/>
    <w:rsid w:val="00F26905"/>
    <w:rsid w:val="00F27BF0"/>
    <w:rsid w:val="00F27C1E"/>
    <w:rsid w:val="00F27E46"/>
    <w:rsid w:val="00F30217"/>
    <w:rsid w:val="00F31FE2"/>
    <w:rsid w:val="00F32670"/>
    <w:rsid w:val="00F33D4B"/>
    <w:rsid w:val="00F35108"/>
    <w:rsid w:val="00F369CD"/>
    <w:rsid w:val="00F379A9"/>
    <w:rsid w:val="00F37C00"/>
    <w:rsid w:val="00F40014"/>
    <w:rsid w:val="00F41B02"/>
    <w:rsid w:val="00F41D3E"/>
    <w:rsid w:val="00F42847"/>
    <w:rsid w:val="00F45D98"/>
    <w:rsid w:val="00F46934"/>
    <w:rsid w:val="00F47614"/>
    <w:rsid w:val="00F47A50"/>
    <w:rsid w:val="00F50863"/>
    <w:rsid w:val="00F51254"/>
    <w:rsid w:val="00F515F2"/>
    <w:rsid w:val="00F5167E"/>
    <w:rsid w:val="00F53B25"/>
    <w:rsid w:val="00F53ED8"/>
    <w:rsid w:val="00F54264"/>
    <w:rsid w:val="00F54341"/>
    <w:rsid w:val="00F55592"/>
    <w:rsid w:val="00F58A16"/>
    <w:rsid w:val="00F60189"/>
    <w:rsid w:val="00F6348B"/>
    <w:rsid w:val="00F63D76"/>
    <w:rsid w:val="00F63FA7"/>
    <w:rsid w:val="00F664B4"/>
    <w:rsid w:val="00F6672A"/>
    <w:rsid w:val="00F71406"/>
    <w:rsid w:val="00F75402"/>
    <w:rsid w:val="00F776E1"/>
    <w:rsid w:val="00F80667"/>
    <w:rsid w:val="00F806D0"/>
    <w:rsid w:val="00F8076C"/>
    <w:rsid w:val="00F8082B"/>
    <w:rsid w:val="00F85684"/>
    <w:rsid w:val="00F85912"/>
    <w:rsid w:val="00F86AC8"/>
    <w:rsid w:val="00F87310"/>
    <w:rsid w:val="00F902ED"/>
    <w:rsid w:val="00F92820"/>
    <w:rsid w:val="00F93C7D"/>
    <w:rsid w:val="00F94053"/>
    <w:rsid w:val="00F940EE"/>
    <w:rsid w:val="00F94872"/>
    <w:rsid w:val="00F95B56"/>
    <w:rsid w:val="00F96C82"/>
    <w:rsid w:val="00FA0D17"/>
    <w:rsid w:val="00FA1936"/>
    <w:rsid w:val="00FA3B6F"/>
    <w:rsid w:val="00FA44B2"/>
    <w:rsid w:val="00FA4E0E"/>
    <w:rsid w:val="00FA5C95"/>
    <w:rsid w:val="00FA7B20"/>
    <w:rsid w:val="00FA7D91"/>
    <w:rsid w:val="00FB0BDB"/>
    <w:rsid w:val="00FB1936"/>
    <w:rsid w:val="00FB21A4"/>
    <w:rsid w:val="00FB24E9"/>
    <w:rsid w:val="00FB300D"/>
    <w:rsid w:val="00FB3CFD"/>
    <w:rsid w:val="00FB4172"/>
    <w:rsid w:val="00FB44D8"/>
    <w:rsid w:val="00FB4962"/>
    <w:rsid w:val="00FB4C1C"/>
    <w:rsid w:val="00FB520F"/>
    <w:rsid w:val="00FB7C94"/>
    <w:rsid w:val="00FC06FD"/>
    <w:rsid w:val="00FC12F1"/>
    <w:rsid w:val="00FC1512"/>
    <w:rsid w:val="00FC2412"/>
    <w:rsid w:val="00FC270E"/>
    <w:rsid w:val="00FC2A1C"/>
    <w:rsid w:val="00FC626F"/>
    <w:rsid w:val="00FC71DF"/>
    <w:rsid w:val="00FC7960"/>
    <w:rsid w:val="00FD2789"/>
    <w:rsid w:val="00FD5B42"/>
    <w:rsid w:val="00FD6466"/>
    <w:rsid w:val="00FD6FAA"/>
    <w:rsid w:val="00FE053F"/>
    <w:rsid w:val="00FE195B"/>
    <w:rsid w:val="00FE2AA5"/>
    <w:rsid w:val="00FE38A7"/>
    <w:rsid w:val="00FE5EA9"/>
    <w:rsid w:val="00FF009A"/>
    <w:rsid w:val="00FF113E"/>
    <w:rsid w:val="00FF18A3"/>
    <w:rsid w:val="00FF2263"/>
    <w:rsid w:val="00FF364F"/>
    <w:rsid w:val="00FF4A5E"/>
    <w:rsid w:val="00FF5515"/>
    <w:rsid w:val="00FF5F47"/>
    <w:rsid w:val="00FF7CE1"/>
    <w:rsid w:val="00FF7F22"/>
    <w:rsid w:val="016C1DB4"/>
    <w:rsid w:val="018CBDF3"/>
    <w:rsid w:val="020278CA"/>
    <w:rsid w:val="0258B9C2"/>
    <w:rsid w:val="0265E19B"/>
    <w:rsid w:val="0300F849"/>
    <w:rsid w:val="03481BFF"/>
    <w:rsid w:val="0367611D"/>
    <w:rsid w:val="03DAFE1A"/>
    <w:rsid w:val="0408DE66"/>
    <w:rsid w:val="041BE963"/>
    <w:rsid w:val="05054E05"/>
    <w:rsid w:val="055C2300"/>
    <w:rsid w:val="058214E7"/>
    <w:rsid w:val="070AF37B"/>
    <w:rsid w:val="08374750"/>
    <w:rsid w:val="091AAD0A"/>
    <w:rsid w:val="091ACB36"/>
    <w:rsid w:val="099D8D84"/>
    <w:rsid w:val="09B969C8"/>
    <w:rsid w:val="09D2791F"/>
    <w:rsid w:val="0A4CDEDD"/>
    <w:rsid w:val="0A84B2F3"/>
    <w:rsid w:val="0ACA243B"/>
    <w:rsid w:val="0B2E8D51"/>
    <w:rsid w:val="0C4C00C2"/>
    <w:rsid w:val="0C7D0673"/>
    <w:rsid w:val="0C7D2F53"/>
    <w:rsid w:val="0C873311"/>
    <w:rsid w:val="0D78F64E"/>
    <w:rsid w:val="0F1ABC2E"/>
    <w:rsid w:val="0F7A92E9"/>
    <w:rsid w:val="10860E9D"/>
    <w:rsid w:val="10884F70"/>
    <w:rsid w:val="1146C3D0"/>
    <w:rsid w:val="11EB17F1"/>
    <w:rsid w:val="1215696B"/>
    <w:rsid w:val="128F9FC2"/>
    <w:rsid w:val="12A9678E"/>
    <w:rsid w:val="1421AC78"/>
    <w:rsid w:val="146B1DC7"/>
    <w:rsid w:val="14A72079"/>
    <w:rsid w:val="14CD5F65"/>
    <w:rsid w:val="1517368E"/>
    <w:rsid w:val="16054AE1"/>
    <w:rsid w:val="16923C10"/>
    <w:rsid w:val="170030E8"/>
    <w:rsid w:val="17B38780"/>
    <w:rsid w:val="18B844CB"/>
    <w:rsid w:val="1A812181"/>
    <w:rsid w:val="1ABA3AEF"/>
    <w:rsid w:val="1ADC9F3B"/>
    <w:rsid w:val="1B55DC31"/>
    <w:rsid w:val="1B739E34"/>
    <w:rsid w:val="1CC97229"/>
    <w:rsid w:val="1CFCC274"/>
    <w:rsid w:val="1D1FAC1A"/>
    <w:rsid w:val="1E7CC26C"/>
    <w:rsid w:val="1F9695B1"/>
    <w:rsid w:val="1FA32580"/>
    <w:rsid w:val="1FF341E4"/>
    <w:rsid w:val="201B6775"/>
    <w:rsid w:val="207BAF88"/>
    <w:rsid w:val="224F4752"/>
    <w:rsid w:val="2344320C"/>
    <w:rsid w:val="23A22B61"/>
    <w:rsid w:val="23C4247B"/>
    <w:rsid w:val="24151937"/>
    <w:rsid w:val="2458FDD9"/>
    <w:rsid w:val="26A33597"/>
    <w:rsid w:val="272AB7AC"/>
    <w:rsid w:val="2794011E"/>
    <w:rsid w:val="27D40924"/>
    <w:rsid w:val="28A7E32C"/>
    <w:rsid w:val="298616BE"/>
    <w:rsid w:val="29D23CC5"/>
    <w:rsid w:val="29DCC8EC"/>
    <w:rsid w:val="29E958BB"/>
    <w:rsid w:val="2A3154F5"/>
    <w:rsid w:val="2A669A10"/>
    <w:rsid w:val="2ADFA9E2"/>
    <w:rsid w:val="2B027CA2"/>
    <w:rsid w:val="2B43C5DE"/>
    <w:rsid w:val="2B717165"/>
    <w:rsid w:val="2D41E39B"/>
    <w:rsid w:val="2E201577"/>
    <w:rsid w:val="2EF0594C"/>
    <w:rsid w:val="2F2BEF87"/>
    <w:rsid w:val="2FA04763"/>
    <w:rsid w:val="2FBD6549"/>
    <w:rsid w:val="2FE7A65B"/>
    <w:rsid w:val="30C84530"/>
    <w:rsid w:val="30EE3AAF"/>
    <w:rsid w:val="3309302D"/>
    <w:rsid w:val="33327516"/>
    <w:rsid w:val="33C54B2C"/>
    <w:rsid w:val="344E5261"/>
    <w:rsid w:val="34800390"/>
    <w:rsid w:val="351E1BBC"/>
    <w:rsid w:val="3543DC77"/>
    <w:rsid w:val="354D8A5A"/>
    <w:rsid w:val="35C6F82F"/>
    <w:rsid w:val="3603B6F6"/>
    <w:rsid w:val="37907B1A"/>
    <w:rsid w:val="38DAFD3A"/>
    <w:rsid w:val="38DCECD6"/>
    <w:rsid w:val="38F46897"/>
    <w:rsid w:val="38FF37D7"/>
    <w:rsid w:val="39CAED0D"/>
    <w:rsid w:val="39DA9B43"/>
    <w:rsid w:val="3A404D2F"/>
    <w:rsid w:val="3A81AC76"/>
    <w:rsid w:val="3A8402C9"/>
    <w:rsid w:val="3AEF5DCD"/>
    <w:rsid w:val="3B353D67"/>
    <w:rsid w:val="3B3790C0"/>
    <w:rsid w:val="3BC6A4C5"/>
    <w:rsid w:val="3BDEA62C"/>
    <w:rsid w:val="3C024316"/>
    <w:rsid w:val="3C4DF1BA"/>
    <w:rsid w:val="3C6170CD"/>
    <w:rsid w:val="3C842540"/>
    <w:rsid w:val="3E750150"/>
    <w:rsid w:val="3E7A3DC0"/>
    <w:rsid w:val="4055AFF6"/>
    <w:rsid w:val="41C73E65"/>
    <w:rsid w:val="41E7D9AA"/>
    <w:rsid w:val="4230B80C"/>
    <w:rsid w:val="433A9A2B"/>
    <w:rsid w:val="43C93872"/>
    <w:rsid w:val="44121352"/>
    <w:rsid w:val="442196C3"/>
    <w:rsid w:val="44C54AA9"/>
    <w:rsid w:val="44C90E67"/>
    <w:rsid w:val="4522D69A"/>
    <w:rsid w:val="45B18A10"/>
    <w:rsid w:val="470D1396"/>
    <w:rsid w:val="489226EA"/>
    <w:rsid w:val="498C7E3B"/>
    <w:rsid w:val="4A007A80"/>
    <w:rsid w:val="4B763485"/>
    <w:rsid w:val="4BA91A55"/>
    <w:rsid w:val="4EE42576"/>
    <w:rsid w:val="4F12D31C"/>
    <w:rsid w:val="4FADE325"/>
    <w:rsid w:val="513BF5F2"/>
    <w:rsid w:val="513E8297"/>
    <w:rsid w:val="515B2914"/>
    <w:rsid w:val="51CAD0D1"/>
    <w:rsid w:val="5208AE02"/>
    <w:rsid w:val="546CA648"/>
    <w:rsid w:val="54C2162E"/>
    <w:rsid w:val="5519D105"/>
    <w:rsid w:val="552F9E4D"/>
    <w:rsid w:val="55858E80"/>
    <w:rsid w:val="563DCF57"/>
    <w:rsid w:val="5736B1A1"/>
    <w:rsid w:val="577DD54D"/>
    <w:rsid w:val="57C529A4"/>
    <w:rsid w:val="57CAEE14"/>
    <w:rsid w:val="5891BC66"/>
    <w:rsid w:val="58FDDFF7"/>
    <w:rsid w:val="5915FD5A"/>
    <w:rsid w:val="5949A021"/>
    <w:rsid w:val="599A7716"/>
    <w:rsid w:val="5A69FDAB"/>
    <w:rsid w:val="5AC6B800"/>
    <w:rsid w:val="5B5DBDBC"/>
    <w:rsid w:val="5BC38E3F"/>
    <w:rsid w:val="5BCEBF57"/>
    <w:rsid w:val="5C39E47B"/>
    <w:rsid w:val="5C9F8CB5"/>
    <w:rsid w:val="5E451E4E"/>
    <w:rsid w:val="5EB50878"/>
    <w:rsid w:val="5EE85AA7"/>
    <w:rsid w:val="5F03ACAE"/>
    <w:rsid w:val="5F1700E2"/>
    <w:rsid w:val="6066C0C7"/>
    <w:rsid w:val="614A75FD"/>
    <w:rsid w:val="61E560A3"/>
    <w:rsid w:val="627A7F55"/>
    <w:rsid w:val="634569CD"/>
    <w:rsid w:val="63474986"/>
    <w:rsid w:val="64CC885D"/>
    <w:rsid w:val="650A0A22"/>
    <w:rsid w:val="651D5B4F"/>
    <w:rsid w:val="65655080"/>
    <w:rsid w:val="65C0C7FD"/>
    <w:rsid w:val="65D5C20E"/>
    <w:rsid w:val="65F62F7D"/>
    <w:rsid w:val="65FD20E4"/>
    <w:rsid w:val="675FE984"/>
    <w:rsid w:val="6862C6C9"/>
    <w:rsid w:val="688AC1E1"/>
    <w:rsid w:val="68C95E6D"/>
    <w:rsid w:val="6912A50C"/>
    <w:rsid w:val="693C3A60"/>
    <w:rsid w:val="69420295"/>
    <w:rsid w:val="69DEB7FE"/>
    <w:rsid w:val="6B879724"/>
    <w:rsid w:val="6BC4D413"/>
    <w:rsid w:val="6C17B4B6"/>
    <w:rsid w:val="6C22A210"/>
    <w:rsid w:val="6D501C68"/>
    <w:rsid w:val="6D6361D2"/>
    <w:rsid w:val="6DA1648A"/>
    <w:rsid w:val="6DC8E2A6"/>
    <w:rsid w:val="6E9BC96A"/>
    <w:rsid w:val="6EDD66CB"/>
    <w:rsid w:val="6FAEEF55"/>
    <w:rsid w:val="70018E9B"/>
    <w:rsid w:val="7010B316"/>
    <w:rsid w:val="701C64B7"/>
    <w:rsid w:val="701E9D48"/>
    <w:rsid w:val="70F54FEE"/>
    <w:rsid w:val="7189DE5E"/>
    <w:rsid w:val="7209032B"/>
    <w:rsid w:val="7272A234"/>
    <w:rsid w:val="729964EE"/>
    <w:rsid w:val="73DD4293"/>
    <w:rsid w:val="7568C155"/>
    <w:rsid w:val="75B16880"/>
    <w:rsid w:val="760E2218"/>
    <w:rsid w:val="7629DC5A"/>
    <w:rsid w:val="769C67A9"/>
    <w:rsid w:val="77E8ECB2"/>
    <w:rsid w:val="78A3A7D1"/>
    <w:rsid w:val="7957EBB5"/>
    <w:rsid w:val="79D65828"/>
    <w:rsid w:val="7A7A2AD6"/>
    <w:rsid w:val="7AB04A1D"/>
    <w:rsid w:val="7AD75C6C"/>
    <w:rsid w:val="7AE95D56"/>
    <w:rsid w:val="7AFBF0F1"/>
    <w:rsid w:val="7B876999"/>
    <w:rsid w:val="7BA3E159"/>
    <w:rsid w:val="7BE9C1EC"/>
    <w:rsid w:val="7BFB4FFE"/>
    <w:rsid w:val="7C50F00D"/>
    <w:rsid w:val="7C96DA03"/>
    <w:rsid w:val="7DAE2FB7"/>
    <w:rsid w:val="7DEC6D7A"/>
    <w:rsid w:val="7DF9E38F"/>
    <w:rsid w:val="7E7F64B2"/>
    <w:rsid w:val="7F0329C0"/>
    <w:rsid w:val="7F1C4AC9"/>
    <w:rsid w:val="7FBF9F84"/>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2"/>
    </o:shapelayout>
  </w:shapeDefaults>
  <w:decimalSymbol w:val=","/>
  <w:listSeparator w:val=";"/>
  <w14:docId w14:val="28B2824C"/>
  <w14:defaultImageDpi w14:val="32767"/>
  <w15:docId w15:val="{05662AD8-9270-4B68-AC1F-98B935290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914"/>
    <w:rPr>
      <w:sz w:val="24"/>
      <w:szCs w:val="24"/>
    </w:rPr>
  </w:style>
  <w:style w:type="paragraph" w:styleId="Heading1">
    <w:name w:val="heading 1"/>
    <w:basedOn w:val="Normal"/>
    <w:next w:val="Normal"/>
    <w:link w:val="Heading1Char"/>
    <w:qFormat/>
    <w:rsid w:val="004F353D"/>
    <w:pPr>
      <w:keepNext/>
      <w:spacing w:before="240" w:after="60"/>
      <w:jc w:val="center"/>
      <w:outlineLvl w:val="0"/>
    </w:pPr>
    <w:rPr>
      <w:rFonts w:cs="Arial"/>
      <w:b/>
      <w:bCs/>
      <w:caps/>
      <w:lang w:eastAsia="en-US"/>
    </w:rPr>
  </w:style>
  <w:style w:type="paragraph" w:styleId="Heading2">
    <w:name w:val="heading 2"/>
    <w:basedOn w:val="Normal"/>
    <w:next w:val="Normal"/>
    <w:link w:val="Heading2Char"/>
    <w:qFormat/>
    <w:rsid w:val="004F353D"/>
    <w:pPr>
      <w:keepNext/>
      <w:outlineLvl w:val="1"/>
    </w:pPr>
    <w:rPr>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643D12"/>
    <w:rPr>
      <w:b/>
      <w:bCs/>
    </w:rPr>
  </w:style>
  <w:style w:type="character" w:styleId="PageNumber">
    <w:name w:val="page number"/>
    <w:basedOn w:val="DefaultParagraphFont"/>
    <w:qFormat/>
    <w:rsid w:val="005B222F"/>
  </w:style>
  <w:style w:type="character" w:customStyle="1" w:styleId="Heading1Char">
    <w:name w:val="Heading 1 Char"/>
    <w:basedOn w:val="DefaultParagraphFont"/>
    <w:link w:val="Heading1"/>
    <w:qFormat/>
    <w:rsid w:val="004F353D"/>
    <w:rPr>
      <w:rFonts w:cs="Arial"/>
      <w:b/>
      <w:bCs/>
      <w:caps/>
      <w:sz w:val="24"/>
      <w:szCs w:val="24"/>
      <w:lang w:eastAsia="en-US"/>
    </w:rPr>
  </w:style>
  <w:style w:type="character" w:customStyle="1" w:styleId="Heading2Char">
    <w:name w:val="Heading 2 Char"/>
    <w:basedOn w:val="DefaultParagraphFont"/>
    <w:link w:val="Heading2"/>
    <w:qFormat/>
    <w:rsid w:val="004F353D"/>
    <w:rPr>
      <w:b/>
      <w:bCs/>
      <w:sz w:val="24"/>
      <w:szCs w:val="24"/>
      <w:lang w:eastAsia="en-US"/>
    </w:rPr>
  </w:style>
  <w:style w:type="character" w:customStyle="1" w:styleId="BodyTextChar">
    <w:name w:val="Body Text Char"/>
    <w:basedOn w:val="DefaultParagraphFont"/>
    <w:link w:val="TextBody"/>
    <w:qFormat/>
    <w:rsid w:val="004F353D"/>
    <w:rPr>
      <w:sz w:val="28"/>
      <w:szCs w:val="24"/>
      <w:lang w:val="en-US" w:eastAsia="en-US"/>
    </w:rPr>
  </w:style>
  <w:style w:type="character" w:customStyle="1" w:styleId="FooterChar">
    <w:name w:val="Footer Char"/>
    <w:basedOn w:val="DefaultParagraphFont"/>
    <w:link w:val="Footer"/>
    <w:uiPriority w:val="99"/>
    <w:qFormat/>
    <w:rsid w:val="004F353D"/>
    <w:rPr>
      <w:sz w:val="24"/>
      <w:szCs w:val="24"/>
      <w:lang w:eastAsia="en-US"/>
    </w:rPr>
  </w:style>
  <w:style w:type="character" w:customStyle="1" w:styleId="BodyTextIndent2Char">
    <w:name w:val="Body Text Indent 2 Char"/>
    <w:basedOn w:val="DefaultParagraphFont"/>
    <w:link w:val="BodyTextIndent2"/>
    <w:qFormat/>
    <w:rsid w:val="004F353D"/>
    <w:rPr>
      <w:sz w:val="24"/>
      <w:szCs w:val="24"/>
      <w:lang w:eastAsia="en-US"/>
    </w:rPr>
  </w:style>
  <w:style w:type="character" w:customStyle="1" w:styleId="HeaderChar">
    <w:name w:val="Header Char"/>
    <w:basedOn w:val="DefaultParagraphFont"/>
    <w:link w:val="Header"/>
    <w:qFormat/>
    <w:rsid w:val="004F353D"/>
    <w:rPr>
      <w:sz w:val="24"/>
      <w:szCs w:val="24"/>
    </w:rPr>
  </w:style>
  <w:style w:type="character" w:customStyle="1" w:styleId="BalloonTextChar">
    <w:name w:val="Balloon Text Char"/>
    <w:basedOn w:val="DefaultParagraphFont"/>
    <w:link w:val="BalloonText"/>
    <w:qFormat/>
    <w:rsid w:val="004F353D"/>
    <w:rPr>
      <w:rFonts w:ascii="Tahoma" w:hAnsi="Tahoma" w:cs="Tahoma"/>
      <w:sz w:val="16"/>
      <w:szCs w:val="16"/>
    </w:rPr>
  </w:style>
  <w:style w:type="character" w:customStyle="1" w:styleId="apple-converted-space">
    <w:name w:val="apple-converted-space"/>
    <w:basedOn w:val="DefaultParagraphFont"/>
    <w:qFormat/>
    <w:rsid w:val="00922FF6"/>
  </w:style>
  <w:style w:type="character" w:styleId="CommentReference">
    <w:name w:val="annotation reference"/>
    <w:basedOn w:val="DefaultParagraphFont"/>
    <w:semiHidden/>
    <w:unhideWhenUsed/>
    <w:qFormat/>
    <w:rsid w:val="00656E73"/>
    <w:rPr>
      <w:sz w:val="16"/>
      <w:szCs w:val="16"/>
    </w:rPr>
  </w:style>
  <w:style w:type="character" w:customStyle="1" w:styleId="CommentTextChar">
    <w:name w:val="Comment Text Char"/>
    <w:basedOn w:val="DefaultParagraphFont"/>
    <w:link w:val="CommentText"/>
    <w:qFormat/>
    <w:rsid w:val="00656E73"/>
  </w:style>
  <w:style w:type="character" w:customStyle="1" w:styleId="CommentSubjectChar">
    <w:name w:val="Comment Subject Char"/>
    <w:basedOn w:val="CommentTextChar"/>
    <w:link w:val="CommentSubject"/>
    <w:semiHidden/>
    <w:qFormat/>
    <w:rsid w:val="00656E73"/>
    <w:rPr>
      <w:b/>
      <w:bCs/>
    </w:rPr>
  </w:style>
  <w:style w:type="character" w:customStyle="1" w:styleId="ListLabel1">
    <w:name w:val="ListLabel 1"/>
    <w:qFormat/>
    <w:rPr>
      <w:rFonts w:eastAsia="Times New Roman" w:cs="Calibri"/>
    </w:rPr>
  </w:style>
  <w:style w:type="character" w:customStyle="1" w:styleId="ListLabel2">
    <w:name w:val="ListLabel 2"/>
    <w:qFormat/>
    <w:rPr>
      <w:rFonts w:ascii="Trebuchet MS" w:hAnsi="Trebuchet MS"/>
      <w:b/>
    </w:rPr>
  </w:style>
  <w:style w:type="character" w:customStyle="1" w:styleId="ListLabel3">
    <w:name w:val="ListLabel 3"/>
    <w:qFormat/>
    <w:rPr>
      <w:rFonts w:cs="Courier New"/>
    </w:rPr>
  </w:style>
  <w:style w:type="character" w:customStyle="1" w:styleId="ListLabel4">
    <w:name w:val="ListLabel 4"/>
    <w:qFormat/>
    <w:rPr>
      <w:b w:val="0"/>
    </w:rPr>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link w:val="BodyTextChar"/>
    <w:rsid w:val="004F353D"/>
    <w:pPr>
      <w:jc w:val="center"/>
    </w:pPr>
    <w:rPr>
      <w:sz w:val="28"/>
      <w:lang w:val="en-US" w:eastAsia="en-US"/>
    </w:r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Header">
    <w:name w:val="header"/>
    <w:basedOn w:val="Normal"/>
    <w:link w:val="HeaderChar"/>
    <w:rsid w:val="005B222F"/>
    <w:pPr>
      <w:tabs>
        <w:tab w:val="center" w:pos="4819"/>
        <w:tab w:val="right" w:pos="9638"/>
      </w:tabs>
    </w:pPr>
  </w:style>
  <w:style w:type="paragraph" w:styleId="ListParagraph">
    <w:name w:val="List Paragraph"/>
    <w:basedOn w:val="Normal"/>
    <w:uiPriority w:val="34"/>
    <w:qFormat/>
    <w:rsid w:val="00A13CC1"/>
    <w:pPr>
      <w:ind w:left="720"/>
      <w:contextualSpacing/>
    </w:pPr>
  </w:style>
  <w:style w:type="paragraph" w:customStyle="1" w:styleId="Pastabos">
    <w:name w:val="Pastabos"/>
    <w:basedOn w:val="Normal"/>
    <w:qFormat/>
    <w:rsid w:val="004F353D"/>
    <w:pPr>
      <w:ind w:firstLine="737"/>
      <w:jc w:val="both"/>
    </w:pPr>
    <w:rPr>
      <w:i/>
      <w:color w:val="0000FF"/>
      <w:lang w:eastAsia="en-US"/>
    </w:rPr>
  </w:style>
  <w:style w:type="paragraph" w:styleId="Footer">
    <w:name w:val="footer"/>
    <w:basedOn w:val="Normal"/>
    <w:link w:val="FooterChar"/>
    <w:uiPriority w:val="99"/>
    <w:rsid w:val="004F353D"/>
    <w:pPr>
      <w:tabs>
        <w:tab w:val="center" w:pos="4153"/>
        <w:tab w:val="right" w:pos="8306"/>
      </w:tabs>
    </w:pPr>
    <w:rPr>
      <w:lang w:eastAsia="en-US"/>
    </w:rPr>
  </w:style>
  <w:style w:type="paragraph" w:styleId="BodyTextIndent2">
    <w:name w:val="Body Text Indent 2"/>
    <w:basedOn w:val="Normal"/>
    <w:link w:val="BodyTextIndent2Char"/>
    <w:qFormat/>
    <w:rsid w:val="004F353D"/>
    <w:pPr>
      <w:spacing w:after="120" w:line="480" w:lineRule="auto"/>
      <w:ind w:left="360"/>
    </w:pPr>
    <w:rPr>
      <w:lang w:eastAsia="en-US"/>
    </w:rPr>
  </w:style>
  <w:style w:type="paragraph" w:styleId="BalloonText">
    <w:name w:val="Balloon Text"/>
    <w:basedOn w:val="Normal"/>
    <w:link w:val="BalloonTextChar"/>
    <w:qFormat/>
    <w:rsid w:val="004F353D"/>
    <w:rPr>
      <w:rFonts w:ascii="Tahoma" w:hAnsi="Tahoma" w:cs="Tahoma"/>
      <w:sz w:val="16"/>
      <w:szCs w:val="16"/>
    </w:rPr>
  </w:style>
  <w:style w:type="paragraph" w:customStyle="1" w:styleId="bodytext">
    <w:name w:val="bodytext"/>
    <w:basedOn w:val="Normal"/>
    <w:qFormat/>
    <w:rsid w:val="00922FF6"/>
    <w:pPr>
      <w:spacing w:beforeAutospacing="1" w:afterAutospacing="1"/>
    </w:pPr>
  </w:style>
  <w:style w:type="paragraph" w:styleId="CommentText">
    <w:name w:val="annotation text"/>
    <w:basedOn w:val="Normal"/>
    <w:link w:val="CommentTextChar"/>
    <w:unhideWhenUsed/>
    <w:qFormat/>
    <w:rsid w:val="00656E73"/>
    <w:rPr>
      <w:sz w:val="20"/>
      <w:szCs w:val="20"/>
    </w:rPr>
  </w:style>
  <w:style w:type="paragraph" w:styleId="CommentSubject">
    <w:name w:val="annotation subject"/>
    <w:basedOn w:val="CommentText"/>
    <w:link w:val="CommentSubjectChar"/>
    <w:semiHidden/>
    <w:unhideWhenUsed/>
    <w:qFormat/>
    <w:rsid w:val="00656E73"/>
    <w:rPr>
      <w:b/>
      <w:bCs/>
    </w:rPr>
  </w:style>
  <w:style w:type="numbering" w:customStyle="1" w:styleId="Style1">
    <w:name w:val="Style1"/>
    <w:uiPriority w:val="99"/>
    <w:rsid w:val="00EF3821"/>
  </w:style>
  <w:style w:type="table" w:styleId="TableGrid">
    <w:name w:val="Table Grid"/>
    <w:basedOn w:val="TableNormal"/>
    <w:uiPriority w:val="39"/>
    <w:rsid w:val="009B0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413C1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325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97131"/>
    <w:rPr>
      <w:sz w:val="24"/>
      <w:szCs w:val="24"/>
    </w:rPr>
  </w:style>
  <w:style w:type="character" w:styleId="Mention">
    <w:name w:val="Mention"/>
    <w:basedOn w:val="DefaultParagraphFont"/>
    <w:uiPriority w:val="99"/>
    <w:unhideWhenUsed/>
    <w:rsid w:val="009071CE"/>
    <w:rPr>
      <w:color w:val="2B579A"/>
      <w:shd w:val="clear" w:color="auto" w:fill="E1DFDD"/>
    </w:rPr>
  </w:style>
  <w:style w:type="character" w:customStyle="1" w:styleId="dlxnowrap1">
    <w:name w:val="dlxnowrap1"/>
    <w:basedOn w:val="DefaultParagraphFont"/>
    <w:rsid w:val="003A48C3"/>
  </w:style>
  <w:style w:type="paragraph" w:styleId="TOCHeading">
    <w:name w:val="TOC Heading"/>
    <w:basedOn w:val="Heading1"/>
    <w:next w:val="Normal"/>
    <w:uiPriority w:val="39"/>
    <w:unhideWhenUsed/>
    <w:qFormat/>
    <w:rsid w:val="0038449B"/>
    <w:pPr>
      <w:keepLines/>
      <w:spacing w:after="0" w:line="259" w:lineRule="auto"/>
      <w:jc w:val="left"/>
      <w:outlineLvl w:val="9"/>
    </w:pPr>
    <w:rPr>
      <w:rFonts w:asciiTheme="majorHAnsi" w:eastAsiaTheme="majorEastAsia" w:hAnsiTheme="majorHAnsi" w:cstheme="majorBidi"/>
      <w:b w:val="0"/>
      <w:bCs w:val="0"/>
      <w:caps w:val="0"/>
      <w:color w:val="365F91" w:themeColor="accent1" w:themeShade="BF"/>
      <w:sz w:val="32"/>
      <w:szCs w:val="32"/>
      <w:lang w:val="en-US"/>
    </w:rPr>
  </w:style>
  <w:style w:type="paragraph" w:styleId="TOC2">
    <w:name w:val="toc 2"/>
    <w:basedOn w:val="Normal"/>
    <w:next w:val="Normal"/>
    <w:autoRedefine/>
    <w:uiPriority w:val="39"/>
    <w:unhideWhenUsed/>
    <w:rsid w:val="0038449B"/>
    <w:pPr>
      <w:tabs>
        <w:tab w:val="right" w:leader="dot" w:pos="9911"/>
      </w:tabs>
      <w:spacing w:after="100"/>
      <w:ind w:left="240"/>
    </w:pPr>
  </w:style>
  <w:style w:type="character" w:styleId="Hyperlink">
    <w:name w:val="Hyperlink"/>
    <w:basedOn w:val="DefaultParagraphFont"/>
    <w:uiPriority w:val="99"/>
    <w:unhideWhenUsed/>
    <w:rsid w:val="0038449B"/>
    <w:rPr>
      <w:color w:val="0000FF" w:themeColor="hyperlink"/>
      <w:u w:val="single"/>
    </w:rPr>
  </w:style>
  <w:style w:type="paragraph" w:styleId="TOC1">
    <w:name w:val="toc 1"/>
    <w:basedOn w:val="Normal"/>
    <w:next w:val="Normal"/>
    <w:autoRedefine/>
    <w:uiPriority w:val="39"/>
    <w:unhideWhenUsed/>
    <w:rsid w:val="00195DD7"/>
    <w:pPr>
      <w:tabs>
        <w:tab w:val="left" w:pos="440"/>
        <w:tab w:val="right" w:leader="dot" w:pos="9911"/>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321364">
      <w:bodyDiv w:val="1"/>
      <w:marLeft w:val="0"/>
      <w:marRight w:val="0"/>
      <w:marTop w:val="0"/>
      <w:marBottom w:val="0"/>
      <w:divBdr>
        <w:top w:val="none" w:sz="0" w:space="0" w:color="auto"/>
        <w:left w:val="none" w:sz="0" w:space="0" w:color="auto"/>
        <w:bottom w:val="none" w:sz="0" w:space="0" w:color="auto"/>
        <w:right w:val="none" w:sz="0" w:space="0" w:color="auto"/>
      </w:divBdr>
    </w:div>
    <w:div w:id="408773818">
      <w:bodyDiv w:val="1"/>
      <w:marLeft w:val="0"/>
      <w:marRight w:val="0"/>
      <w:marTop w:val="0"/>
      <w:marBottom w:val="0"/>
      <w:divBdr>
        <w:top w:val="none" w:sz="0" w:space="0" w:color="auto"/>
        <w:left w:val="none" w:sz="0" w:space="0" w:color="auto"/>
        <w:bottom w:val="none" w:sz="0" w:space="0" w:color="auto"/>
        <w:right w:val="none" w:sz="0" w:space="0" w:color="auto"/>
      </w:divBdr>
    </w:div>
    <w:div w:id="1034041217">
      <w:bodyDiv w:val="1"/>
      <w:marLeft w:val="0"/>
      <w:marRight w:val="0"/>
      <w:marTop w:val="0"/>
      <w:marBottom w:val="0"/>
      <w:divBdr>
        <w:top w:val="none" w:sz="0" w:space="0" w:color="auto"/>
        <w:left w:val="none" w:sz="0" w:space="0" w:color="auto"/>
        <w:bottom w:val="none" w:sz="0" w:space="0" w:color="auto"/>
        <w:right w:val="none" w:sz="0" w:space="0" w:color="auto"/>
      </w:divBdr>
    </w:div>
    <w:div w:id="1371950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package" Target="embeddings/Microsoft_Visio_Drawing7.vsdx"/><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3.png"/><Relationship Id="rId68" Type="http://schemas.openxmlformats.org/officeDocument/2006/relationships/image" Target="media/image47.png"/><Relationship Id="rId84" Type="http://schemas.openxmlformats.org/officeDocument/2006/relationships/footer" Target="footer10.xml"/><Relationship Id="rId89" Type="http://schemas.openxmlformats.org/officeDocument/2006/relationships/header" Target="header6.xml"/><Relationship Id="rId112" Type="http://schemas.openxmlformats.org/officeDocument/2006/relationships/image" Target="media/image75.png"/><Relationship Id="rId133" Type="http://schemas.openxmlformats.org/officeDocument/2006/relationships/footer" Target="footer13.xml"/><Relationship Id="rId16" Type="http://schemas.openxmlformats.org/officeDocument/2006/relationships/footer" Target="footer3.xml"/><Relationship Id="rId107" Type="http://schemas.openxmlformats.org/officeDocument/2006/relationships/image" Target="media/image72.png"/><Relationship Id="rId11"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footer" Target="footer7.xml"/><Relationship Id="rId74" Type="http://schemas.openxmlformats.org/officeDocument/2006/relationships/image" Target="media/image53.jpeg"/><Relationship Id="rId79" Type="http://schemas.openxmlformats.org/officeDocument/2006/relationships/image" Target="media/image56.jpeg"/><Relationship Id="rId102" Type="http://schemas.openxmlformats.org/officeDocument/2006/relationships/footer" Target="footer12.xml"/><Relationship Id="rId123" Type="http://schemas.openxmlformats.org/officeDocument/2006/relationships/image" Target="media/image83.png"/><Relationship Id="rId128" Type="http://schemas.openxmlformats.org/officeDocument/2006/relationships/oleObject" Target="embeddings/oleObject5.bin"/><Relationship Id="rId5" Type="http://schemas.openxmlformats.org/officeDocument/2006/relationships/numbering" Target="numbering.xml"/><Relationship Id="rId90" Type="http://schemas.openxmlformats.org/officeDocument/2006/relationships/footer" Target="footer11.xml"/><Relationship Id="rId95" Type="http://schemas.openxmlformats.org/officeDocument/2006/relationships/image" Target="media/image67.emf"/><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7.png"/><Relationship Id="rId64" Type="http://schemas.openxmlformats.org/officeDocument/2006/relationships/image" Target="media/image44.jpeg"/><Relationship Id="rId69" Type="http://schemas.openxmlformats.org/officeDocument/2006/relationships/image" Target="media/image48.png"/><Relationship Id="rId77" Type="http://schemas.openxmlformats.org/officeDocument/2006/relationships/image" Target="media/image54.jpeg"/><Relationship Id="rId100" Type="http://schemas.openxmlformats.org/officeDocument/2006/relationships/package" Target="embeddings/Microsoft_Visio_Drawing3.vsdx"/><Relationship Id="rId105" Type="http://schemas.openxmlformats.org/officeDocument/2006/relationships/image" Target="media/image71.emf"/><Relationship Id="rId113" Type="http://schemas.openxmlformats.org/officeDocument/2006/relationships/image" Target="media/image76.png"/><Relationship Id="rId118" Type="http://schemas.openxmlformats.org/officeDocument/2006/relationships/image" Target="media/image80.png"/><Relationship Id="rId126" Type="http://schemas.openxmlformats.org/officeDocument/2006/relationships/oleObject" Target="embeddings/oleObject4.bin"/><Relationship Id="rId13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1.jpg"/><Relationship Id="rId80" Type="http://schemas.openxmlformats.org/officeDocument/2006/relationships/image" Target="media/image57.jpeg"/><Relationship Id="rId85" Type="http://schemas.openxmlformats.org/officeDocument/2006/relationships/image" Target="media/image60.jpeg"/><Relationship Id="rId93" Type="http://schemas.openxmlformats.org/officeDocument/2006/relationships/image" Target="media/image66.emf"/><Relationship Id="rId98" Type="http://schemas.openxmlformats.org/officeDocument/2006/relationships/package" Target="embeddings/Microsoft_Visio_Drawing2.vsdx"/><Relationship Id="rId121" Type="http://schemas.openxmlformats.org/officeDocument/2006/relationships/image" Target="media/image82.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39.png"/><Relationship Id="rId67" Type="http://schemas.openxmlformats.org/officeDocument/2006/relationships/image" Target="media/image46.png"/><Relationship Id="rId103" Type="http://schemas.openxmlformats.org/officeDocument/2006/relationships/image" Target="media/image70.emf"/><Relationship Id="rId108" Type="http://schemas.openxmlformats.org/officeDocument/2006/relationships/image" Target="media/image73.emf"/><Relationship Id="rId116" Type="http://schemas.openxmlformats.org/officeDocument/2006/relationships/image" Target="media/image79.emf"/><Relationship Id="rId124" Type="http://schemas.openxmlformats.org/officeDocument/2006/relationships/oleObject" Target="embeddings/oleObject3.bin"/><Relationship Id="rId129" Type="http://schemas.openxmlformats.org/officeDocument/2006/relationships/image" Target="media/image86.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footer" Target="footer6.xml"/><Relationship Id="rId62" Type="http://schemas.openxmlformats.org/officeDocument/2006/relationships/image" Target="media/image42.png"/><Relationship Id="rId70" Type="http://schemas.openxmlformats.org/officeDocument/2006/relationships/image" Target="media/image49.jpeg"/><Relationship Id="rId75" Type="http://schemas.openxmlformats.org/officeDocument/2006/relationships/header" Target="header4.xml"/><Relationship Id="rId83" Type="http://schemas.openxmlformats.org/officeDocument/2006/relationships/header" Target="header5.xml"/><Relationship Id="rId88" Type="http://schemas.openxmlformats.org/officeDocument/2006/relationships/image" Target="media/image63.png"/><Relationship Id="rId91" Type="http://schemas.openxmlformats.org/officeDocument/2006/relationships/image" Target="media/image64.png"/><Relationship Id="rId96" Type="http://schemas.openxmlformats.org/officeDocument/2006/relationships/package" Target="embeddings/Microsoft_Visio_Drawing1.vsdx"/><Relationship Id="rId111" Type="http://schemas.openxmlformats.org/officeDocument/2006/relationships/package" Target="embeddings/Microsoft_Visio_Drawing6.vsdx"/><Relationship Id="rId13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8.png"/><Relationship Id="rId106" Type="http://schemas.openxmlformats.org/officeDocument/2006/relationships/oleObject" Target="embeddings/Microsoft_Visio_2003-2010_Drawing.vsd"/><Relationship Id="rId114" Type="http://schemas.openxmlformats.org/officeDocument/2006/relationships/image" Target="media/image77.png"/><Relationship Id="rId119" Type="http://schemas.openxmlformats.org/officeDocument/2006/relationships/oleObject" Target="embeddings/oleObject1.bin"/><Relationship Id="rId127" Type="http://schemas.openxmlformats.org/officeDocument/2006/relationships/image" Target="media/image85.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footer" Target="footer5.xml"/><Relationship Id="rId60" Type="http://schemas.openxmlformats.org/officeDocument/2006/relationships/image" Target="media/image40.png"/><Relationship Id="rId65" Type="http://schemas.openxmlformats.org/officeDocument/2006/relationships/image" Target="media/image45.jpeg"/><Relationship Id="rId73" Type="http://schemas.openxmlformats.org/officeDocument/2006/relationships/image" Target="media/image52.JP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image" Target="media/image61.jpeg"/><Relationship Id="rId94" Type="http://schemas.openxmlformats.org/officeDocument/2006/relationships/package" Target="embeddings/Microsoft_Visio_Drawing.vsdx"/><Relationship Id="rId99" Type="http://schemas.openxmlformats.org/officeDocument/2006/relationships/image" Target="media/image69.emf"/><Relationship Id="rId101" Type="http://schemas.openxmlformats.org/officeDocument/2006/relationships/header" Target="header7.xml"/><Relationship Id="rId122" Type="http://schemas.openxmlformats.org/officeDocument/2006/relationships/oleObject" Target="embeddings/oleObject2.bin"/><Relationship Id="rId130" Type="http://schemas.openxmlformats.org/officeDocument/2006/relationships/image" Target="media/image87.png"/><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22.png"/><Relationship Id="rId109" Type="http://schemas.openxmlformats.org/officeDocument/2006/relationships/package" Target="embeddings/Microsoft_Visio_Drawing5.vsdx"/><Relationship Id="rId34" Type="http://schemas.openxmlformats.org/officeDocument/2006/relationships/image" Target="media/image17.png"/><Relationship Id="rId50" Type="http://schemas.openxmlformats.org/officeDocument/2006/relationships/image" Target="media/image33.jpg"/><Relationship Id="rId55" Type="http://schemas.openxmlformats.org/officeDocument/2006/relationships/image" Target="media/image36.png"/><Relationship Id="rId76" Type="http://schemas.openxmlformats.org/officeDocument/2006/relationships/footer" Target="footer9.xml"/><Relationship Id="rId97" Type="http://schemas.openxmlformats.org/officeDocument/2006/relationships/image" Target="media/image68.emf"/><Relationship Id="rId104" Type="http://schemas.openxmlformats.org/officeDocument/2006/relationships/package" Target="embeddings/Microsoft_Visio_Drawing4.vsdx"/><Relationship Id="rId120" Type="http://schemas.openxmlformats.org/officeDocument/2006/relationships/image" Target="media/image81.png"/><Relationship Id="rId125" Type="http://schemas.openxmlformats.org/officeDocument/2006/relationships/image" Target="media/image84.png"/><Relationship Id="rId7" Type="http://schemas.openxmlformats.org/officeDocument/2006/relationships/settings" Target="settings.xml"/><Relationship Id="rId71" Type="http://schemas.openxmlformats.org/officeDocument/2006/relationships/image" Target="media/image50.jpeg"/><Relationship Id="rId92" Type="http://schemas.openxmlformats.org/officeDocument/2006/relationships/image" Target="media/image65.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footer" Target="footer8.xml"/><Relationship Id="rId87" Type="http://schemas.openxmlformats.org/officeDocument/2006/relationships/image" Target="media/image62.png"/><Relationship Id="rId110" Type="http://schemas.openxmlformats.org/officeDocument/2006/relationships/image" Target="media/image74.emf"/><Relationship Id="rId115" Type="http://schemas.openxmlformats.org/officeDocument/2006/relationships/image" Target="media/image78.png"/><Relationship Id="rId131" Type="http://schemas.openxmlformats.org/officeDocument/2006/relationships/image" Target="media/image88.png"/><Relationship Id="rId61" Type="http://schemas.openxmlformats.org/officeDocument/2006/relationships/image" Target="media/image41.png"/><Relationship Id="rId82" Type="http://schemas.openxmlformats.org/officeDocument/2006/relationships/image" Target="media/image59.jpeg"/><Relationship Id="rId1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009082463430FC4A84A5C6795DC8F87B" ma:contentTypeVersion="2" ma:contentTypeDescription="Kurkite naują dokumentą." ma:contentTypeScope="" ma:versionID="a928e0ef6e10e8e31f98622e67050e87">
  <xsd:schema xmlns:xsd="http://www.w3.org/2001/XMLSchema" xmlns:xs="http://www.w3.org/2001/XMLSchema" xmlns:p="http://schemas.microsoft.com/office/2006/metadata/properties" xmlns:ns2="62649483-9921-4618-b0e9-77b4ec08f66f" targetNamespace="http://schemas.microsoft.com/office/2006/metadata/properties" ma:root="true" ma:fieldsID="9090073877412de5ce698eef5ad40038" ns2:_="">
    <xsd:import namespace="62649483-9921-4618-b0e9-77b4ec08f66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649483-9921-4618-b0e9-77b4ec08f6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8A9B98-8020-43CE-AD4D-048FF55FBF9E}">
  <ds:schemaRefs>
    <ds:schemaRef ds:uri="http://schemas.microsoft.com/sharepoint/v3/contenttype/forms"/>
  </ds:schemaRefs>
</ds:datastoreItem>
</file>

<file path=customXml/itemProps2.xml><?xml version="1.0" encoding="utf-8"?>
<ds:datastoreItem xmlns:ds="http://schemas.openxmlformats.org/officeDocument/2006/customXml" ds:itemID="{CA6E3F88-FC19-4A85-BCDD-1752A63E5C16}">
  <ds:schemaRefs>
    <ds:schemaRef ds:uri="http://schemas.openxmlformats.org/officeDocument/2006/bibliography"/>
  </ds:schemaRefs>
</ds:datastoreItem>
</file>

<file path=customXml/itemProps3.xml><?xml version="1.0" encoding="utf-8"?>
<ds:datastoreItem xmlns:ds="http://schemas.openxmlformats.org/officeDocument/2006/customXml" ds:itemID="{140E0287-31CE-445F-9F34-F4C2578C5F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649483-9921-4618-b0e9-77b4ec08f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8BC042-70DD-476C-8BFC-D52E3C18429C}">
  <ds:schemaRefs>
    <ds:schemaRef ds:uri="http://purl.org/dc/terms/"/>
    <ds:schemaRef ds:uri="62649483-9921-4618-b0e9-77b4ec08f66f"/>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49933</Words>
  <Characters>28462</Characters>
  <Application>Microsoft Office Word</Application>
  <DocSecurity>0</DocSecurity>
  <Lines>237</Lines>
  <Paragraphs>156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Operatyvinių ir techninių pavadinimų sudarymo ir žymėjimo Perdavimo tinkle</vt:lpstr>
      <vt:lpstr>Operatyvinių ir techninių pavadinimų sudarymo ir žymėjimo Perdavimo tinkle</vt:lpstr>
    </vt:vector>
  </TitlesOfParts>
  <Company>Org</Company>
  <LinksUpToDate>false</LinksUpToDate>
  <CharactersWithSpaces>78239</CharactersWithSpaces>
  <SharedDoc>false</SharedDoc>
  <HLinks>
    <vt:vector size="6" baseType="variant">
      <vt:variant>
        <vt:i4>5177394</vt:i4>
      </vt:variant>
      <vt:variant>
        <vt:i4>0</vt:i4>
      </vt:variant>
      <vt:variant>
        <vt:i4>0</vt:i4>
      </vt:variant>
      <vt:variant>
        <vt:i4>5</vt:i4>
      </vt:variant>
      <vt:variant>
        <vt:lpwstr>mailto:Kestutis.Liepuonius@litgrid.eu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Operatyvinių ir techninių pavadinimų sudarymo ir žymėjimo Perdavimo tinkle</dc:title>
  <dc:subject/>
  <dc:creator>Name</dc:creator>
  <cp:keywords/>
  <cp:lastModifiedBy>Žydrūnas Keršys</cp:lastModifiedBy>
  <cp:revision>2</cp:revision>
  <cp:lastPrinted>2015-12-05T09:29:00Z</cp:lastPrinted>
  <dcterms:created xsi:type="dcterms:W3CDTF">2022-08-01T09:34:00Z</dcterms:created>
  <dcterms:modified xsi:type="dcterms:W3CDTF">2022-08-01T09:34:00Z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Org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0x010100009082463430FC4A84A5C6795DC8F87B</vt:lpwstr>
  </property>
  <property fmtid="{D5CDD505-2E9C-101B-9397-08002B2CF9AE}" pid="10" name="_dlc_DocIdItemGuid">
    <vt:lpwstr>0c697726-6458-43f1-ab51-94d8136dc49e</vt:lpwstr>
  </property>
  <property fmtid="{D5CDD505-2E9C-101B-9397-08002B2CF9AE}" pid="11" name="MSIP_Label_32ae7b5d-0aac-474b-ae2b-02c331ef2874_Enabled">
    <vt:lpwstr>true</vt:lpwstr>
  </property>
  <property fmtid="{D5CDD505-2E9C-101B-9397-08002B2CF9AE}" pid="12" name="MSIP_Label_32ae7b5d-0aac-474b-ae2b-02c331ef2874_SetDate">
    <vt:lpwstr>2021-10-28T10:14:39Z</vt:lpwstr>
  </property>
  <property fmtid="{D5CDD505-2E9C-101B-9397-08002B2CF9AE}" pid="13" name="MSIP_Label_32ae7b5d-0aac-474b-ae2b-02c331ef2874_Method">
    <vt:lpwstr>Privileged</vt:lpwstr>
  </property>
  <property fmtid="{D5CDD505-2E9C-101B-9397-08002B2CF9AE}" pid="14" name="MSIP_Label_32ae7b5d-0aac-474b-ae2b-02c331ef2874_Name">
    <vt:lpwstr>VIDINĖ</vt:lpwstr>
  </property>
  <property fmtid="{D5CDD505-2E9C-101B-9397-08002B2CF9AE}" pid="15" name="MSIP_Label_32ae7b5d-0aac-474b-ae2b-02c331ef2874_SiteId">
    <vt:lpwstr>86bcf768-7bcf-4cd6-b041-b219988b7a9c</vt:lpwstr>
  </property>
  <property fmtid="{D5CDD505-2E9C-101B-9397-08002B2CF9AE}" pid="16" name="MSIP_Label_32ae7b5d-0aac-474b-ae2b-02c331ef2874_ActionId">
    <vt:lpwstr>8a63575e-c607-4918-badb-acc9bb23080a</vt:lpwstr>
  </property>
  <property fmtid="{D5CDD505-2E9C-101B-9397-08002B2CF9AE}" pid="17" name="MSIP_Label_32ae7b5d-0aac-474b-ae2b-02c331ef2874_ContentBits">
    <vt:lpwstr>0</vt:lpwstr>
  </property>
</Properties>
</file>