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2A4C684A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2020-07-13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101">
        <w:rPr>
          <w:rFonts w:ascii="Times New Roman" w:hAnsi="Times New Roman" w:cs="Times New Roman"/>
          <w:b/>
          <w:sz w:val="24"/>
          <w:szCs w:val="24"/>
        </w:rPr>
        <w:t>PRELIMINARIO</w:t>
      </w:r>
      <w:r w:rsidR="00891973">
        <w:rPr>
          <w:rFonts w:ascii="Times New Roman" w:hAnsi="Times New Roman" w:cs="Times New Roman"/>
          <w:b/>
          <w:sz w:val="24"/>
          <w:szCs w:val="24"/>
        </w:rPr>
        <w:t xml:space="preserve">SIOS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 w:rsidR="00546BD9">
        <w:rPr>
          <w:rFonts w:ascii="Times New Roman" w:hAnsi="Times New Roman" w:cs="Times New Roman"/>
          <w:b/>
          <w:sz w:val="24"/>
          <w:szCs w:val="24"/>
        </w:rPr>
        <w:t xml:space="preserve"> VIEŠOJO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207101" w:rsidRPr="00207101">
            <w:rPr>
              <w:rFonts w:ascii="Times New Roman" w:hAnsi="Times New Roman" w:cs="Times New Roman"/>
              <w:b/>
              <w:sz w:val="24"/>
              <w:szCs w:val="24"/>
            </w:rPr>
            <w:t>PRE20-124</w:t>
          </w:r>
        </w:sdtContent>
      </w:sdt>
    </w:p>
    <w:p w14:paraId="6DF991F8" w14:textId="7EC84F5E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BF4C1C47153D4DB698944AA6F72D5C45"/>
          </w:placeholder>
        </w:sdtPr>
        <w:sdtContent>
          <w:r w:rsidR="00207101" w:rsidRPr="00207101">
            <w:rPr>
              <w:rFonts w:ascii="Times New Roman" w:hAnsi="Times New Roman" w:cs="Times New Roman"/>
              <w:b/>
              <w:sz w:val="24"/>
              <w:szCs w:val="24"/>
            </w:rPr>
            <w:t>(PU-6166/20) Statybinės medžiagos ir ūkinės prekės pagal kelių tarnybas (Kelmės KT)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1D8CC" w14:textId="067BE364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B27D4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B27D45">
            <w:rPr>
              <w:rFonts w:ascii="Times New Roman" w:hAnsi="Times New Roman" w:cs="Times New Roman"/>
              <w:sz w:val="24"/>
              <w:szCs w:val="24"/>
            </w:rPr>
            <w:t>_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427969DF" w:rsidR="00E92B02" w:rsidRPr="007845ED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</w:t>
      </w:r>
      <w:bookmarkStart w:id="2" w:name="_Hlk7846826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bookmarkEnd w:id="2"/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atstovaujama, veikiančio pagal </w:t>
      </w:r>
      <w:bookmarkStart w:id="3" w:name="_Hlk30753407"/>
      <w:r w:rsidR="007E1D20" w:rsidRPr="009624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3"/>
      <w:r w:rsidR="007E1D20" w:rsidRPr="00962408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(t</w:t>
      </w:r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E407C04" w14:textId="04AD3935" w:rsidR="00E92B02" w:rsidRPr="000B2F72" w:rsidRDefault="00000000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Juridinio asmens pavadinimas"/>
          <w:tag w:val="Juridinio asmens pavadinimas"/>
          <w:id w:val="-159786158"/>
          <w:placeholder>
            <w:docPart w:val="6FD041F895FC43E4B6FFCADE49E59B54"/>
          </w:placeholder>
        </w:sdtPr>
        <w:sdtContent>
          <w:r w:rsidR="00207101" w:rsidRPr="00207101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 xml:space="preserve">UAB </w:t>
          </w:r>
          <w:r w:rsidR="00610885" w:rsidRPr="00610885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„</w:t>
          </w:r>
          <w:proofErr w:type="spellStart"/>
          <w:r w:rsidR="00207101" w:rsidRPr="00207101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Jupojos</w:t>
          </w:r>
          <w:proofErr w:type="spellEnd"/>
          <w:r w:rsidR="00207101" w:rsidRPr="00207101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207101" w:rsidRPr="00A95713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statybinės medžiagos</w:t>
          </w:r>
          <w:r w:rsidR="00610885" w:rsidRPr="00610885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“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buveinės adresas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Adresas"/>
          <w:tag w:val="Adresas"/>
          <w:id w:val="-1932576768"/>
          <w:placeholder>
            <w:docPart w:val="CAC311CEC7244F63883094DCB97F74CA"/>
          </w:placeholder>
        </w:sdtPr>
        <w:sdtContent>
          <w:r w:rsidR="00207101" w:rsidRPr="00207101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Sodo g. 26, Šiauliai</w:t>
          </w:r>
        </w:sdtContent>
      </w:sdt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juridinio asmens kodas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Kodas"/>
          <w:tag w:val="Kodas"/>
          <w:id w:val="-918472054"/>
          <w:placeholder>
            <w:docPart w:val="63852612A6134B4EA91A9DA15081F316"/>
          </w:placeholder>
        </w:sdtPr>
        <w:sdtContent>
          <w:r w:rsidR="00207101" w:rsidRPr="00207101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175880761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atstovaujama, veikiančio </w:t>
      </w:r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(toliau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– </w:t>
      </w:r>
      <w:r w:rsidR="00891973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328FCCA3" w14:textId="442DB87B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891973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6722A36E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0A287922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400F326D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207101">
            <w:rPr>
              <w:rFonts w:ascii="Times New Roman" w:hAnsi="Times New Roman" w:cs="Times New Roman"/>
              <w:sz w:val="24"/>
              <w:szCs w:val="24"/>
            </w:rPr>
            <w:t>2020-07-13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207101">
        <w:rPr>
          <w:rFonts w:ascii="Times New Roman" w:hAnsi="Times New Roman" w:cs="Times New Roman"/>
          <w:sz w:val="24"/>
          <w:szCs w:val="24"/>
        </w:rPr>
        <w:t xml:space="preserve">preliminarioji </w:t>
      </w:r>
      <w:r w:rsidR="007F6BC0">
        <w:rPr>
          <w:rFonts w:ascii="Times New Roman" w:hAnsi="Times New Roman" w:cs="Times New Roman"/>
          <w:sz w:val="24"/>
          <w:szCs w:val="24"/>
        </w:rPr>
        <w:t>prekių</w:t>
      </w:r>
      <w:r w:rsidR="00207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PRE20-124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845ED" w:rsidRPr="007845ED">
        <w:rPr>
          <w:rFonts w:ascii="Times New Roman" w:hAnsi="Times New Roman" w:cs="Times New Roman"/>
          <w:b/>
          <w:bCs/>
          <w:sz w:val="24"/>
          <w:szCs w:val="24"/>
        </w:rPr>
        <w:t>Preliminarioji</w:t>
      </w:r>
      <w:r w:rsidR="007845ED">
        <w:rPr>
          <w:rFonts w:ascii="Times New Roman" w:hAnsi="Times New Roman" w:cs="Times New Roman"/>
          <w:sz w:val="24"/>
          <w:szCs w:val="24"/>
        </w:rPr>
        <w:t xml:space="preserve"> </w:t>
      </w:r>
      <w:r w:rsidR="007845E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Content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20 000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Content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dvidešimt tūkstančių eurų 00 ct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26CAED7D" w:rsidR="00F65C52" w:rsidRPr="00CD2194" w:rsidRDefault="00F65C52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Content>
          <w:r w:rsidR="00891973">
            <w:rPr>
              <w:rFonts w:ascii="Times New Roman" w:eastAsia="Calibri" w:hAnsi="Times New Roman" w:cs="Times New Roman"/>
              <w:bCs/>
              <w:sz w:val="24"/>
              <w:szCs w:val="24"/>
            </w:rPr>
            <w:t>16.2.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4" w:name="_Hlk507859577"/>
      <w:r w:rsidR="007845ED">
        <w:rPr>
          <w:rFonts w:ascii="Times New Roman" w:eastAsia="Calibri" w:hAnsi="Times New Roman" w:cs="Times New Roman"/>
          <w:bCs/>
          <w:sz w:val="24"/>
          <w:szCs w:val="24"/>
        </w:rPr>
        <w:t>Preliminarioji s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16EACB8AB4564471AD69A9D7402A7F16"/>
          </w:placeholder>
        </w:sdtPr>
        <w:sdtContent>
          <w:r w:rsidR="00236098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DF437CB80FDF4E88BE236EF396CB1D99"/>
          </w:placeholder>
        </w:sdtPr>
        <w:sdtContent>
          <w:r w:rsidR="00236098">
            <w:rPr>
              <w:rFonts w:ascii="Times New Roman" w:eastAsia="Calibri" w:hAnsi="Times New Roman" w:cs="Times New Roman"/>
              <w:sz w:val="24"/>
              <w:szCs w:val="24"/>
            </w:rPr>
            <w:t>dvylikai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>nuo Sutarties sudary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 xml:space="preserve">mo </w:t>
      </w:r>
      <w:bookmarkEnd w:id="4"/>
      <w:r w:rsidRPr="00CD2194">
        <w:rPr>
          <w:rFonts w:ascii="Times New Roman" w:eastAsia="Calibri" w:hAnsi="Times New Roman" w:cs="Times New Roman"/>
          <w:sz w:val="24"/>
          <w:szCs w:val="24"/>
        </w:rPr>
        <w:t>arba tol, kol yra nuperkama P</w:t>
      </w:r>
      <w:r w:rsidR="007F6BC0" w:rsidRPr="00CD2194">
        <w:rPr>
          <w:rFonts w:ascii="Times New Roman" w:eastAsia="Calibri" w:hAnsi="Times New Roman" w:cs="Times New Roman"/>
          <w:sz w:val="24"/>
          <w:szCs w:val="24"/>
        </w:rPr>
        <w:t>rekių</w:t>
      </w:r>
      <w:r w:rsidRPr="00CD2194">
        <w:rPr>
          <w:rFonts w:ascii="Times New Roman" w:eastAsia="Calibri" w:hAnsi="Times New Roman" w:cs="Times New Roman"/>
          <w:sz w:val="24"/>
          <w:szCs w:val="24"/>
        </w:rPr>
        <w:t xml:space="preserve"> už Sutarties vertę;</w:t>
      </w:r>
    </w:p>
    <w:p w14:paraId="157350DC" w14:textId="4881E7DC" w:rsidR="00F65C52" w:rsidRPr="00B27D45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Content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16.2.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>punkte numatyta, kad</w:t>
      </w:r>
      <w:r w:rsidR="007845ED">
        <w:rPr>
          <w:rFonts w:ascii="Times New Roman" w:eastAsia="Calibri" w:hAnsi="Times New Roman" w:cs="Times New Roman"/>
          <w:bCs/>
          <w:sz w:val="24"/>
          <w:szCs w:val="24"/>
        </w:rPr>
        <w:t xml:space="preserve"> Preliminarioji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845ED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Content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Content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Content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AA8C621" w14:textId="425C411B" w:rsidR="00B27D45" w:rsidRPr="00BB0D1F" w:rsidRDefault="00B27D45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Šalys 2021-07-13 pasirašė papildomą susitarimą Nr. PS21-295 dėl Sutarties termino pratęsimo 1 (vieną) kartą 12 (dvylikai) mėnesių;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294839BE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Content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202</w:t>
          </w:r>
          <w:r w:rsidR="00B27D45">
            <w:rPr>
              <w:rFonts w:ascii="Times New Roman" w:eastAsia="Calibri" w:hAnsi="Times New Roman" w:cs="Times New Roman"/>
              <w:bCs/>
              <w:sz w:val="24"/>
              <w:szCs w:val="24"/>
            </w:rPr>
            <w:t>3</w:t>
          </w:r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-07-13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00BE65F5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lastRenderedPageBreak/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009573EF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1973">
              <w:rPr>
                <w:rFonts w:ascii="Times New Roman" w:hAnsi="Times New Roman" w:cs="Times New Roman"/>
                <w:b/>
                <w:sz w:val="24"/>
                <w:szCs w:val="24"/>
              </w:rPr>
              <w:t>TIEKĖJA</w:t>
            </w:r>
            <w:r w:rsidR="003B0E9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F40A392" w14:textId="1610B2F7" w:rsidR="00E92B02" w:rsidRPr="000C7CAB" w:rsidRDefault="00891973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9197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„Jupojos statybinės medžiagos</w:t>
                      </w:r>
                      <w:r w:rsidR="00610885" w:rsidRPr="0061088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“</w:t>
                      </w:r>
                    </w:p>
                  </w:tc>
                </w:tr>
                <w:tr w:rsidR="00E92B02" w14:paraId="2E1E8D06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036B730" w14:textId="3E1247D9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</w:t>
                      </w:r>
                      <w:r w:rsidR="00891973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891973" w:rsidRPr="00891973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175880761</w:t>
                      </w:r>
                    </w:p>
                  </w:tc>
                </w:tr>
                <w:tr w:rsidR="00E92B02" w14:paraId="6BA89FC7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514D7D3" w14:textId="7BF74A91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891973" w:rsidRPr="00891973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LT758807610</w:t>
                      </w:r>
                    </w:p>
                  </w:tc>
                </w:tr>
                <w:tr w:rsidR="00E92B02" w14:paraId="78323705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F06853C" w14:textId="26C1CA78" w:rsidR="00E92B02" w:rsidRPr="000C7CAB" w:rsidRDefault="00891973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91973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Sodo g. 26, Šiauliai</w:t>
                      </w:r>
                    </w:p>
                  </w:tc>
                </w:tr>
                <w:tr w:rsidR="00E92B02" w14:paraId="72A33702" w14:textId="77777777" w:rsidTr="004A44C0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975AE0F" w14:textId="6415315D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F6B8C" w14:textId="77777777" w:rsidTr="004A44C0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7A824574" w14:textId="1C13B007" w:rsidR="00891973" w:rsidRPr="000C7CAB" w:rsidRDefault="00891973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63CDF048" w14:textId="77777777" w:rsidTr="004A44C0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EBDD62A" w14:textId="146737DF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0351D42" w14:textId="77777777" w:rsidTr="004A44C0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6E87F0FD" w14:textId="56D72EEA" w:rsidR="00E92B02" w:rsidRPr="000C7CAB" w:rsidRDefault="00E92B02" w:rsidP="00891973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77777777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7777777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566DD534" w:rsidR="00E92B02" w:rsidRPr="0023588F" w:rsidRDefault="00F670A3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Pardavėjo</w:t>
                      </w: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EBAE0" w14:textId="77777777" w:rsidR="00793338" w:rsidRDefault="00793338" w:rsidP="007E1D20">
      <w:pPr>
        <w:spacing w:after="0" w:line="240" w:lineRule="auto"/>
      </w:pPr>
      <w:r>
        <w:separator/>
      </w:r>
    </w:p>
  </w:endnote>
  <w:endnote w:type="continuationSeparator" w:id="0">
    <w:p w14:paraId="7E455D10" w14:textId="77777777" w:rsidR="00793338" w:rsidRDefault="00793338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B711" w14:textId="77777777" w:rsidR="00793338" w:rsidRDefault="00793338" w:rsidP="007E1D20">
      <w:pPr>
        <w:spacing w:after="0" w:line="240" w:lineRule="auto"/>
      </w:pPr>
      <w:r>
        <w:separator/>
      </w:r>
    </w:p>
  </w:footnote>
  <w:footnote w:type="continuationSeparator" w:id="0">
    <w:p w14:paraId="6EF71343" w14:textId="77777777" w:rsidR="00793338" w:rsidRDefault="00793338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70842">
    <w:abstractNumId w:val="0"/>
  </w:num>
  <w:num w:numId="2" w16cid:durableId="664749282">
    <w:abstractNumId w:val="1"/>
  </w:num>
  <w:num w:numId="3" w16cid:durableId="1314875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D4F24"/>
    <w:rsid w:val="001D649E"/>
    <w:rsid w:val="001F1D84"/>
    <w:rsid w:val="00207101"/>
    <w:rsid w:val="0023588F"/>
    <w:rsid w:val="00236098"/>
    <w:rsid w:val="002562F2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B0E98"/>
    <w:rsid w:val="003B27B8"/>
    <w:rsid w:val="0041427E"/>
    <w:rsid w:val="00475909"/>
    <w:rsid w:val="004A44C0"/>
    <w:rsid w:val="005130F1"/>
    <w:rsid w:val="00546BD9"/>
    <w:rsid w:val="00561252"/>
    <w:rsid w:val="00575033"/>
    <w:rsid w:val="005F3294"/>
    <w:rsid w:val="00610885"/>
    <w:rsid w:val="0061249B"/>
    <w:rsid w:val="006953E0"/>
    <w:rsid w:val="006D6BCA"/>
    <w:rsid w:val="006E26AE"/>
    <w:rsid w:val="006F0125"/>
    <w:rsid w:val="00700662"/>
    <w:rsid w:val="0070540F"/>
    <w:rsid w:val="0074275B"/>
    <w:rsid w:val="007845ED"/>
    <w:rsid w:val="00793338"/>
    <w:rsid w:val="007A55BB"/>
    <w:rsid w:val="007A7C8E"/>
    <w:rsid w:val="007B6A76"/>
    <w:rsid w:val="007E1D20"/>
    <w:rsid w:val="007E739B"/>
    <w:rsid w:val="007F5AD1"/>
    <w:rsid w:val="007F6BC0"/>
    <w:rsid w:val="00803A48"/>
    <w:rsid w:val="00815ADD"/>
    <w:rsid w:val="00891973"/>
    <w:rsid w:val="008C55E1"/>
    <w:rsid w:val="008E2BE8"/>
    <w:rsid w:val="009156C7"/>
    <w:rsid w:val="009200D8"/>
    <w:rsid w:val="00934873"/>
    <w:rsid w:val="00962408"/>
    <w:rsid w:val="009849FE"/>
    <w:rsid w:val="00A17DA6"/>
    <w:rsid w:val="00A45E1C"/>
    <w:rsid w:val="00A95713"/>
    <w:rsid w:val="00AA62B2"/>
    <w:rsid w:val="00AE56B1"/>
    <w:rsid w:val="00AF2128"/>
    <w:rsid w:val="00B27D45"/>
    <w:rsid w:val="00B54F3D"/>
    <w:rsid w:val="00B6104E"/>
    <w:rsid w:val="00BB0D1F"/>
    <w:rsid w:val="00BC21FC"/>
    <w:rsid w:val="00BD0639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55422"/>
    <w:rsid w:val="00D566A1"/>
    <w:rsid w:val="00E34939"/>
    <w:rsid w:val="00E92B02"/>
    <w:rsid w:val="00EE0920"/>
    <w:rsid w:val="00F65C52"/>
    <w:rsid w:val="00F670A3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4F2C7B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4F2C7B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F4C1C47153D4DB698944AA6F72D5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FB4FE0-6485-4682-8953-82F949AF1837}"/>
      </w:docPartPr>
      <w:docPartBody>
        <w:p w:rsidR="004F2C7B" w:rsidRDefault="00A718D0" w:rsidP="00A718D0">
          <w:pPr>
            <w:pStyle w:val="BF4C1C47153D4DB698944AA6F72D5C4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4F2C7B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FD041F895FC43E4B6FFCADE49E59B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B66AD8-8CE2-4A36-8333-2FBF62BDF71B}"/>
      </w:docPartPr>
      <w:docPartBody>
        <w:p w:rsidR="004F2C7B" w:rsidRDefault="00A718D0" w:rsidP="00A718D0">
          <w:pPr>
            <w:pStyle w:val="6FD041F895FC43E4B6FFCADE49E59B5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AC311CEC7244F63883094DCB97F74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77D06C-59CE-4E43-85A4-566B5D168EDA}"/>
      </w:docPartPr>
      <w:docPartBody>
        <w:p w:rsidR="004F2C7B" w:rsidRDefault="00A718D0" w:rsidP="00A718D0">
          <w:pPr>
            <w:pStyle w:val="CAC311CEC7244F63883094DCB97F74CA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3852612A6134B4EA91A9DA15081F3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8230CE-E58A-4C40-AC5B-D5BDCEF97058}"/>
      </w:docPartPr>
      <w:docPartBody>
        <w:p w:rsidR="004F2C7B" w:rsidRDefault="00A718D0" w:rsidP="00A718D0">
          <w:pPr>
            <w:pStyle w:val="63852612A6134B4EA91A9DA15081F3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4F2C7B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4F2C7B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4F2C7B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4F2C7B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4F2C7B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6EACB8AB4564471AD69A9D7402A7F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3C2D44-C627-41B2-970C-1C431939852E}"/>
      </w:docPartPr>
      <w:docPartBody>
        <w:p w:rsidR="004F2C7B" w:rsidRDefault="00A718D0" w:rsidP="00A718D0">
          <w:pPr>
            <w:pStyle w:val="16EACB8AB4564471AD69A9D7402A7F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F437CB80FDF4E88BE236EF396CB1D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2EF14D-A8E1-43F1-8F9C-7FF4E51D7EC9}"/>
      </w:docPartPr>
      <w:docPartBody>
        <w:p w:rsidR="004F2C7B" w:rsidRDefault="00A718D0" w:rsidP="00A718D0">
          <w:pPr>
            <w:pStyle w:val="DF437CB80FDF4E88BE236EF396CB1D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4F2C7B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4F2C7B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4F2C7B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4F2C7B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4F2C7B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4F2C7B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4F2C7B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F74D6"/>
    <w:rsid w:val="001C1B4B"/>
    <w:rsid w:val="002B53CF"/>
    <w:rsid w:val="002C4EFF"/>
    <w:rsid w:val="00313E2D"/>
    <w:rsid w:val="003772BF"/>
    <w:rsid w:val="00431579"/>
    <w:rsid w:val="004F2C7B"/>
    <w:rsid w:val="00537B9B"/>
    <w:rsid w:val="00551080"/>
    <w:rsid w:val="005B0685"/>
    <w:rsid w:val="006742B3"/>
    <w:rsid w:val="007843C7"/>
    <w:rsid w:val="007B4C30"/>
    <w:rsid w:val="007D4AB1"/>
    <w:rsid w:val="007D7BDC"/>
    <w:rsid w:val="00826E6C"/>
    <w:rsid w:val="0089182D"/>
    <w:rsid w:val="008E18A2"/>
    <w:rsid w:val="00982C53"/>
    <w:rsid w:val="009859D9"/>
    <w:rsid w:val="009A70B3"/>
    <w:rsid w:val="009D4709"/>
    <w:rsid w:val="00A718D0"/>
    <w:rsid w:val="00B16A11"/>
    <w:rsid w:val="00B30631"/>
    <w:rsid w:val="00B47A8D"/>
    <w:rsid w:val="00B91B77"/>
    <w:rsid w:val="00C03FDF"/>
    <w:rsid w:val="00C530C1"/>
    <w:rsid w:val="00C6308D"/>
    <w:rsid w:val="00CF6891"/>
    <w:rsid w:val="00D51D32"/>
    <w:rsid w:val="00D87AFD"/>
    <w:rsid w:val="00E03167"/>
    <w:rsid w:val="00E97328"/>
    <w:rsid w:val="00F5368A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BF4C1C47153D4DB698944AA6F72D5C45">
    <w:name w:val="BF4C1C47153D4DB698944AA6F72D5C4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6FD041F895FC43E4B6FFCADE49E59B54">
    <w:name w:val="6FD041F895FC43E4B6FFCADE49E59B54"/>
    <w:rsid w:val="00A718D0"/>
  </w:style>
  <w:style w:type="paragraph" w:customStyle="1" w:styleId="CAC311CEC7244F63883094DCB97F74CA">
    <w:name w:val="CAC311CEC7244F63883094DCB97F74CA"/>
    <w:rsid w:val="00A718D0"/>
  </w:style>
  <w:style w:type="paragraph" w:customStyle="1" w:styleId="63852612A6134B4EA91A9DA15081F316">
    <w:name w:val="63852612A6134B4EA91A9DA15081F316"/>
    <w:rsid w:val="00A718D0"/>
  </w:style>
  <w:style w:type="paragraph" w:customStyle="1" w:styleId="FC4C6B6BD2CA410FA3787317022D07D8">
    <w:name w:val="FC4C6B6BD2CA410FA3787317022D07D8"/>
    <w:rsid w:val="00A718D0"/>
  </w:style>
  <w:style w:type="paragraph" w:customStyle="1" w:styleId="DFD6F14125124843A7894D1B4ADD50B4">
    <w:name w:val="DFD6F14125124843A7894D1B4ADD50B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1877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2023-01-26T10:44:00Z</dcterms:created>
  <dcterms:modified xsi:type="dcterms:W3CDTF">2023-01-26T10:44:00Z</dcterms:modified>
</cp:coreProperties>
</file>