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0F7E" w14:textId="481F8A6F" w:rsidR="00435262" w:rsidRPr="00435262" w:rsidRDefault="00D35674" w:rsidP="00435262">
      <w:pPr>
        <w:spacing w:after="0" w:line="360" w:lineRule="auto"/>
        <w:ind w:left="426" w:right="140" w:hanging="432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lt-LT"/>
        </w:rPr>
        <w:t>techninio projekto bylos teikiamos ekspertizei</w:t>
      </w:r>
    </w:p>
    <w:p w14:paraId="58040028" w14:textId="77777777" w:rsidR="00435262" w:rsidRPr="00435262" w:rsidRDefault="00435262" w:rsidP="00435262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W w:w="8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4538"/>
      </w:tblGrid>
      <w:tr w:rsidR="00C21E26" w:rsidRPr="00435262" w14:paraId="3A0D022B" w14:textId="77777777" w:rsidTr="00C21E26">
        <w:trPr>
          <w:trHeight w:val="851"/>
          <w:tblHeader/>
        </w:trPr>
        <w:tc>
          <w:tcPr>
            <w:tcW w:w="709" w:type="dxa"/>
            <w:vAlign w:val="center"/>
          </w:tcPr>
          <w:p w14:paraId="2C86F5E5" w14:textId="77777777" w:rsidR="00C21E26" w:rsidRPr="00435262" w:rsidRDefault="00C21E26" w:rsidP="00435262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5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14:paraId="5094133A" w14:textId="77777777" w:rsidR="00C21E26" w:rsidRPr="00435262" w:rsidRDefault="00C21E26" w:rsidP="00435262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5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402" w:type="dxa"/>
            <w:vAlign w:val="center"/>
          </w:tcPr>
          <w:p w14:paraId="5BB28B62" w14:textId="2B939C81" w:rsidR="00C21E26" w:rsidRPr="00435262" w:rsidRDefault="00C21E26" w:rsidP="00C21E26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Dokumento pavadinimas</w:t>
            </w:r>
          </w:p>
        </w:tc>
        <w:tc>
          <w:tcPr>
            <w:tcW w:w="4538" w:type="dxa"/>
            <w:vAlign w:val="center"/>
          </w:tcPr>
          <w:p w14:paraId="6B9A1D58" w14:textId="77777777" w:rsidR="00C21E26" w:rsidRPr="00435262" w:rsidRDefault="00C21E26" w:rsidP="00435262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5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Pavadinimas</w:t>
            </w:r>
          </w:p>
        </w:tc>
      </w:tr>
      <w:tr w:rsidR="00C21E26" w:rsidRPr="00435262" w14:paraId="5C6FFB94" w14:textId="77777777" w:rsidTr="00C21E26">
        <w:trPr>
          <w:trHeight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1B5FCB7" w14:textId="57E0D582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0" w:name="_Toc107304667"/>
            <w:bookmarkStart w:id="1" w:name="_Toc107485539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1.</w:t>
            </w:r>
            <w:bookmarkEnd w:id="0"/>
            <w:bookmarkEnd w:id="1"/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DACEDE4" w14:textId="5418C6A8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01_2022.01-XX-TP-BD</w:t>
            </w:r>
          </w:p>
        </w:tc>
        <w:tc>
          <w:tcPr>
            <w:tcW w:w="4538" w:type="dxa"/>
            <w:vAlign w:val="center"/>
          </w:tcPr>
          <w:p w14:paraId="1E2F35F2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Bendroji dalis</w:t>
            </w:r>
          </w:p>
        </w:tc>
      </w:tr>
      <w:tr w:rsidR="00C21E26" w:rsidRPr="00435262" w14:paraId="1160FCAD" w14:textId="77777777" w:rsidTr="00C21E26">
        <w:trPr>
          <w:trHeight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F135387" w14:textId="14A2BC26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2" w:name="_Toc107304668"/>
            <w:bookmarkStart w:id="3" w:name="_Toc107485540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2.</w:t>
            </w:r>
            <w:bookmarkEnd w:id="2"/>
            <w:bookmarkEnd w:id="3"/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3783810" w14:textId="4ED8BF3D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02_2022.01-XX-TP-SP</w:t>
            </w:r>
          </w:p>
        </w:tc>
        <w:tc>
          <w:tcPr>
            <w:tcW w:w="4538" w:type="dxa"/>
            <w:vAlign w:val="center"/>
          </w:tcPr>
          <w:p w14:paraId="260B855F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Sklypo sutvarkymo (sklypo plano) dalis</w:t>
            </w:r>
          </w:p>
        </w:tc>
      </w:tr>
      <w:tr w:rsidR="00C21E26" w:rsidRPr="00435262" w14:paraId="1445159D" w14:textId="77777777" w:rsidTr="00C21E26">
        <w:trPr>
          <w:trHeight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CA3863" w14:textId="24DE95A8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4" w:name="_Toc107304669"/>
            <w:bookmarkStart w:id="5" w:name="_Toc107485541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3.</w:t>
            </w:r>
            <w:bookmarkEnd w:id="4"/>
            <w:bookmarkEnd w:id="5"/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8E20900" w14:textId="1BF99D52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03_2022.01-XX-TP-SA</w:t>
            </w:r>
          </w:p>
        </w:tc>
        <w:tc>
          <w:tcPr>
            <w:tcW w:w="4538" w:type="dxa"/>
            <w:vAlign w:val="center"/>
          </w:tcPr>
          <w:p w14:paraId="12803971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Architektūrinė dalis</w:t>
            </w:r>
          </w:p>
        </w:tc>
      </w:tr>
      <w:tr w:rsidR="00C21E26" w:rsidRPr="00435262" w14:paraId="4F6039EC" w14:textId="77777777" w:rsidTr="00C21E26">
        <w:trPr>
          <w:trHeight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95AD990" w14:textId="57C618ED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6" w:name="_Toc107304670"/>
            <w:bookmarkStart w:id="7" w:name="_Toc107485542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4.</w:t>
            </w:r>
            <w:bookmarkEnd w:id="6"/>
            <w:bookmarkEnd w:id="7"/>
          </w:p>
        </w:tc>
        <w:tc>
          <w:tcPr>
            <w:tcW w:w="3402" w:type="dxa"/>
            <w:vAlign w:val="center"/>
          </w:tcPr>
          <w:p w14:paraId="6D59459F" w14:textId="02A4BEEF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04_2022.01-XX-TP-SO</w:t>
            </w:r>
          </w:p>
        </w:tc>
        <w:tc>
          <w:tcPr>
            <w:tcW w:w="4538" w:type="dxa"/>
            <w:vAlign w:val="center"/>
          </w:tcPr>
          <w:p w14:paraId="14D0DC93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Pasirengimo statybai ir statybos darbų organizavimo dalis</w:t>
            </w:r>
          </w:p>
        </w:tc>
      </w:tr>
      <w:tr w:rsidR="00C21E26" w:rsidRPr="00435262" w14:paraId="3474476F" w14:textId="77777777" w:rsidTr="00C21E26">
        <w:trPr>
          <w:trHeight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99AFF9B" w14:textId="52C48278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8" w:name="_Toc107304671"/>
            <w:bookmarkStart w:id="9" w:name="_Toc107485543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5.</w:t>
            </w:r>
            <w:bookmarkEnd w:id="8"/>
            <w:bookmarkEnd w:id="9"/>
          </w:p>
        </w:tc>
        <w:tc>
          <w:tcPr>
            <w:tcW w:w="3402" w:type="dxa"/>
            <w:vAlign w:val="center"/>
          </w:tcPr>
          <w:p w14:paraId="0A4CB43B" w14:textId="053D8176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05_2022.01-XX-TP-SK1</w:t>
            </w:r>
          </w:p>
        </w:tc>
        <w:tc>
          <w:tcPr>
            <w:tcW w:w="4538" w:type="dxa"/>
            <w:vAlign w:val="center"/>
          </w:tcPr>
          <w:p w14:paraId="3BAAE385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Konstrukcijų dalis (330kV, 110kV ir 10kV skirstyklos)</w:t>
            </w:r>
          </w:p>
        </w:tc>
      </w:tr>
      <w:tr w:rsidR="00C21E26" w:rsidRPr="00435262" w14:paraId="21276B1A" w14:textId="77777777" w:rsidTr="00C21E26">
        <w:trPr>
          <w:trHeight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BE54F54" w14:textId="48FE8669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10" w:name="_Toc107304672"/>
            <w:bookmarkStart w:id="11" w:name="_Toc107485544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6.</w:t>
            </w:r>
            <w:bookmarkEnd w:id="10"/>
            <w:bookmarkEnd w:id="11"/>
          </w:p>
        </w:tc>
        <w:tc>
          <w:tcPr>
            <w:tcW w:w="3402" w:type="dxa"/>
            <w:vAlign w:val="center"/>
          </w:tcPr>
          <w:p w14:paraId="572139D5" w14:textId="665B2AAE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06_2022.01-XX-TP-SK2</w:t>
            </w:r>
          </w:p>
        </w:tc>
        <w:tc>
          <w:tcPr>
            <w:tcW w:w="4538" w:type="dxa"/>
            <w:vAlign w:val="center"/>
          </w:tcPr>
          <w:p w14:paraId="30B48502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Konstrukcijų dalis (Pastatai)</w:t>
            </w:r>
          </w:p>
        </w:tc>
      </w:tr>
      <w:tr w:rsidR="00C21E26" w:rsidRPr="00435262" w14:paraId="596EA819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00447BE5" w14:textId="0524E283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12" w:name="_Toc107304673"/>
            <w:bookmarkStart w:id="13" w:name="_Toc107485545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7.</w:t>
            </w:r>
            <w:bookmarkEnd w:id="12"/>
            <w:bookmarkEnd w:id="13"/>
          </w:p>
        </w:tc>
        <w:tc>
          <w:tcPr>
            <w:tcW w:w="3402" w:type="dxa"/>
            <w:vAlign w:val="center"/>
          </w:tcPr>
          <w:p w14:paraId="5E51C38D" w14:textId="42FA6739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Calibri" w:hAnsi="Trebuchet MS" w:cs="Times New Roman"/>
                <w:bCs/>
                <w:lang w:eastAsia="lt-LT"/>
              </w:rPr>
              <w:t>07_2022.01-XX-TP-SK.TS</w:t>
            </w:r>
          </w:p>
        </w:tc>
        <w:tc>
          <w:tcPr>
            <w:tcW w:w="4538" w:type="dxa"/>
            <w:vAlign w:val="center"/>
          </w:tcPr>
          <w:p w14:paraId="01C7DD62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Konstrukcijų dalis. Techninės specifikacijos</w:t>
            </w:r>
          </w:p>
        </w:tc>
      </w:tr>
      <w:tr w:rsidR="00C21E26" w:rsidRPr="00435262" w14:paraId="5079936A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0533A69F" w14:textId="671B9026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14" w:name="_Toc107304674"/>
            <w:bookmarkStart w:id="15" w:name="_Toc107485546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8.</w:t>
            </w:r>
            <w:bookmarkEnd w:id="14"/>
            <w:bookmarkEnd w:id="15"/>
          </w:p>
        </w:tc>
        <w:tc>
          <w:tcPr>
            <w:tcW w:w="3402" w:type="dxa"/>
            <w:vAlign w:val="center"/>
          </w:tcPr>
          <w:p w14:paraId="298BC594" w14:textId="6340EB82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08_2022.01-XX-TP-E</w:t>
            </w:r>
          </w:p>
        </w:tc>
        <w:tc>
          <w:tcPr>
            <w:tcW w:w="4538" w:type="dxa"/>
            <w:vAlign w:val="center"/>
          </w:tcPr>
          <w:p w14:paraId="722791DC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Elektrotechnikos dalis</w:t>
            </w:r>
          </w:p>
        </w:tc>
      </w:tr>
      <w:tr w:rsidR="00C21E26" w:rsidRPr="00435262" w14:paraId="32E59369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63191C74" w14:textId="7E979669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16" w:name="_Toc107304675"/>
            <w:bookmarkStart w:id="17" w:name="_Toc107485547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9.</w:t>
            </w:r>
            <w:bookmarkEnd w:id="16"/>
            <w:bookmarkEnd w:id="17"/>
          </w:p>
        </w:tc>
        <w:tc>
          <w:tcPr>
            <w:tcW w:w="3402" w:type="dxa"/>
            <w:vAlign w:val="center"/>
          </w:tcPr>
          <w:p w14:paraId="55656AE7" w14:textId="617C6C81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09_2022.01-XX-TP-E.TS-1</w:t>
            </w:r>
          </w:p>
        </w:tc>
        <w:tc>
          <w:tcPr>
            <w:tcW w:w="4538" w:type="dxa"/>
            <w:vAlign w:val="center"/>
          </w:tcPr>
          <w:p w14:paraId="2EC2F4D0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Elektrotechnikos dalis. Techninės specifikacijos</w:t>
            </w:r>
          </w:p>
        </w:tc>
      </w:tr>
      <w:tr w:rsidR="00C21E26" w:rsidRPr="00435262" w14:paraId="73F6F364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2C54FF02" w14:textId="68A32702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18" w:name="_Toc107304676"/>
            <w:bookmarkStart w:id="19" w:name="_Toc107485548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10.</w:t>
            </w:r>
            <w:bookmarkEnd w:id="18"/>
            <w:bookmarkEnd w:id="19"/>
          </w:p>
        </w:tc>
        <w:tc>
          <w:tcPr>
            <w:tcW w:w="3402" w:type="dxa"/>
            <w:vAlign w:val="center"/>
          </w:tcPr>
          <w:p w14:paraId="53C7BDBA" w14:textId="021C7F34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10_2022.01-XX-TP-E.TS-2</w:t>
            </w:r>
          </w:p>
        </w:tc>
        <w:tc>
          <w:tcPr>
            <w:tcW w:w="4538" w:type="dxa"/>
            <w:vAlign w:val="center"/>
          </w:tcPr>
          <w:p w14:paraId="30C665C8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Elektrotechnikos dalis. Techninės specifikacijos</w:t>
            </w:r>
          </w:p>
        </w:tc>
      </w:tr>
      <w:tr w:rsidR="00C21E26" w:rsidRPr="00435262" w14:paraId="4D225CD6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63E448C6" w14:textId="63F26D5E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20" w:name="_Toc107304677"/>
            <w:bookmarkStart w:id="21" w:name="_Toc107485549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11.</w:t>
            </w:r>
            <w:bookmarkEnd w:id="20"/>
            <w:bookmarkEnd w:id="21"/>
          </w:p>
        </w:tc>
        <w:tc>
          <w:tcPr>
            <w:tcW w:w="3402" w:type="dxa"/>
            <w:vAlign w:val="center"/>
          </w:tcPr>
          <w:p w14:paraId="47C8C11A" w14:textId="0255DB12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11_2022.01-XX-TP-EL</w:t>
            </w:r>
          </w:p>
        </w:tc>
        <w:tc>
          <w:tcPr>
            <w:tcW w:w="4538" w:type="dxa"/>
            <w:vAlign w:val="center"/>
          </w:tcPr>
          <w:p w14:paraId="7BA4CEDE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Elektros linijų dalis</w:t>
            </w:r>
          </w:p>
        </w:tc>
      </w:tr>
      <w:tr w:rsidR="00C21E26" w:rsidRPr="00435262" w14:paraId="0701F770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3A505CAD" w14:textId="4781DF29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22" w:name="_Toc107304678"/>
            <w:bookmarkStart w:id="23" w:name="_Toc107485550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12.</w:t>
            </w:r>
            <w:bookmarkEnd w:id="22"/>
            <w:bookmarkEnd w:id="23"/>
          </w:p>
        </w:tc>
        <w:tc>
          <w:tcPr>
            <w:tcW w:w="3402" w:type="dxa"/>
            <w:vAlign w:val="center"/>
          </w:tcPr>
          <w:p w14:paraId="38003802" w14:textId="239C4CE9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12_2022.01-XX-TP-EL.TS</w:t>
            </w:r>
          </w:p>
        </w:tc>
        <w:tc>
          <w:tcPr>
            <w:tcW w:w="4538" w:type="dxa"/>
            <w:vAlign w:val="center"/>
          </w:tcPr>
          <w:p w14:paraId="7B71726D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Elektros linijų dalis. Techninės specifikacijos</w:t>
            </w:r>
          </w:p>
        </w:tc>
      </w:tr>
      <w:tr w:rsidR="00C21E26" w:rsidRPr="00435262" w14:paraId="70294AA5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717E3B95" w14:textId="79627C8C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24" w:name="_Toc107304679"/>
            <w:bookmarkStart w:id="25" w:name="_Toc107485551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13.</w:t>
            </w:r>
            <w:bookmarkEnd w:id="24"/>
            <w:bookmarkEnd w:id="25"/>
          </w:p>
        </w:tc>
        <w:tc>
          <w:tcPr>
            <w:tcW w:w="3402" w:type="dxa"/>
            <w:vAlign w:val="center"/>
          </w:tcPr>
          <w:p w14:paraId="12C0B04D" w14:textId="0C42D76C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13_2022.01-XX-TP-RAA</w:t>
            </w:r>
          </w:p>
        </w:tc>
        <w:tc>
          <w:tcPr>
            <w:tcW w:w="4538" w:type="dxa"/>
            <w:vAlign w:val="center"/>
          </w:tcPr>
          <w:p w14:paraId="0538467A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Relinė apsaugos ir automatikos dalis</w:t>
            </w:r>
          </w:p>
        </w:tc>
      </w:tr>
      <w:tr w:rsidR="00C21E26" w:rsidRPr="00435262" w14:paraId="25650B75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7B219A91" w14:textId="0B53219C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26" w:name="_Toc107304680"/>
            <w:bookmarkStart w:id="27" w:name="_Toc107485552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14.</w:t>
            </w:r>
            <w:bookmarkEnd w:id="26"/>
            <w:bookmarkEnd w:id="27"/>
          </w:p>
        </w:tc>
        <w:tc>
          <w:tcPr>
            <w:tcW w:w="3402" w:type="dxa"/>
            <w:vAlign w:val="center"/>
          </w:tcPr>
          <w:p w14:paraId="5333ABFA" w14:textId="29A84057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14_2022.01-XX-TP-RAA.TS</w:t>
            </w:r>
          </w:p>
        </w:tc>
        <w:tc>
          <w:tcPr>
            <w:tcW w:w="4538" w:type="dxa"/>
            <w:vAlign w:val="center"/>
          </w:tcPr>
          <w:p w14:paraId="0059870B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Relinė apsaugos ir automatikos dalis. Techninės specifikacijos</w:t>
            </w:r>
          </w:p>
        </w:tc>
      </w:tr>
      <w:tr w:rsidR="00C21E26" w:rsidRPr="00435262" w14:paraId="5A84D6BB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30753F8A" w14:textId="0B455DB7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28" w:name="_Toc107304681"/>
            <w:bookmarkStart w:id="29" w:name="_Toc107485553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15.</w:t>
            </w:r>
            <w:bookmarkEnd w:id="28"/>
            <w:bookmarkEnd w:id="29"/>
          </w:p>
        </w:tc>
        <w:tc>
          <w:tcPr>
            <w:tcW w:w="3402" w:type="dxa"/>
            <w:vAlign w:val="center"/>
          </w:tcPr>
          <w:p w14:paraId="1D134EFD" w14:textId="3E3F443A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15_2022.01-XX-TP-TIS</w:t>
            </w:r>
          </w:p>
        </w:tc>
        <w:tc>
          <w:tcPr>
            <w:tcW w:w="4538" w:type="dxa"/>
            <w:vAlign w:val="center"/>
          </w:tcPr>
          <w:p w14:paraId="08CA0470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Teleinformacijos surinkimo ir perdavimo dalis</w:t>
            </w:r>
          </w:p>
        </w:tc>
      </w:tr>
      <w:tr w:rsidR="00C21E26" w:rsidRPr="00435262" w14:paraId="68DB494A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352E9AB4" w14:textId="7DFC63B3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30" w:name="_Toc107304682"/>
            <w:bookmarkStart w:id="31" w:name="_Toc107485554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16.</w:t>
            </w:r>
            <w:bookmarkEnd w:id="30"/>
            <w:bookmarkEnd w:id="31"/>
          </w:p>
        </w:tc>
        <w:tc>
          <w:tcPr>
            <w:tcW w:w="3402" w:type="dxa"/>
            <w:vAlign w:val="center"/>
          </w:tcPr>
          <w:p w14:paraId="57F1ABE7" w14:textId="1C293B81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16_2022.01-XX-TP-TIS.TS</w:t>
            </w:r>
          </w:p>
        </w:tc>
        <w:tc>
          <w:tcPr>
            <w:tcW w:w="4538" w:type="dxa"/>
            <w:vAlign w:val="center"/>
          </w:tcPr>
          <w:p w14:paraId="6D5CA5D1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 xml:space="preserve">Teleinformacijos surinkimo ir perdavimo dalis. Techninės specifikacijos </w:t>
            </w:r>
          </w:p>
        </w:tc>
      </w:tr>
      <w:tr w:rsidR="00C21E26" w:rsidRPr="00435262" w14:paraId="0FC371C6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3F979604" w14:textId="52660CFE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32" w:name="_Toc107304683"/>
            <w:bookmarkStart w:id="33" w:name="_Toc107485555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17.</w:t>
            </w:r>
            <w:bookmarkEnd w:id="32"/>
            <w:bookmarkEnd w:id="33"/>
          </w:p>
        </w:tc>
        <w:tc>
          <w:tcPr>
            <w:tcW w:w="3402" w:type="dxa"/>
            <w:vAlign w:val="center"/>
          </w:tcPr>
          <w:p w14:paraId="3562F424" w14:textId="74DC7829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17_2022.01-XX-TP-EEA</w:t>
            </w:r>
          </w:p>
        </w:tc>
        <w:tc>
          <w:tcPr>
            <w:tcW w:w="4538" w:type="dxa"/>
            <w:vAlign w:val="center"/>
          </w:tcPr>
          <w:p w14:paraId="303CD701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Elektros energijos apskaitos ir matavimų dalis</w:t>
            </w:r>
          </w:p>
        </w:tc>
      </w:tr>
      <w:tr w:rsidR="00C21E26" w:rsidRPr="00435262" w14:paraId="12B8E8EA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57F071F3" w14:textId="3D2090C9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34" w:name="_Toc107304684"/>
            <w:bookmarkStart w:id="35" w:name="_Toc107485556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18.</w:t>
            </w:r>
            <w:bookmarkEnd w:id="34"/>
            <w:bookmarkEnd w:id="35"/>
          </w:p>
        </w:tc>
        <w:tc>
          <w:tcPr>
            <w:tcW w:w="3402" w:type="dxa"/>
            <w:vAlign w:val="center"/>
          </w:tcPr>
          <w:p w14:paraId="3E5059E2" w14:textId="743774CA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18_2022.01-XX-TP-EEA.TS</w:t>
            </w:r>
          </w:p>
        </w:tc>
        <w:tc>
          <w:tcPr>
            <w:tcW w:w="4538" w:type="dxa"/>
            <w:vAlign w:val="center"/>
          </w:tcPr>
          <w:p w14:paraId="2B950E71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Elektros energijos apskaitos ir matavimų dalis. Techninės specifikacijo</w:t>
            </w:r>
          </w:p>
        </w:tc>
      </w:tr>
      <w:tr w:rsidR="00C21E26" w:rsidRPr="00435262" w14:paraId="5AE21EA3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5ACC085C" w14:textId="5D68E02C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36" w:name="_Toc107304685"/>
            <w:bookmarkStart w:id="37" w:name="_Toc107485557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19.</w:t>
            </w:r>
            <w:bookmarkEnd w:id="36"/>
            <w:bookmarkEnd w:id="37"/>
          </w:p>
        </w:tc>
        <w:tc>
          <w:tcPr>
            <w:tcW w:w="3402" w:type="dxa"/>
            <w:vAlign w:val="center"/>
          </w:tcPr>
          <w:p w14:paraId="6069A9D4" w14:textId="2FA4232E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19_2022_01-XX-TP-TK</w:t>
            </w:r>
          </w:p>
        </w:tc>
        <w:tc>
          <w:tcPr>
            <w:tcW w:w="4538" w:type="dxa"/>
            <w:vAlign w:val="center"/>
          </w:tcPr>
          <w:p w14:paraId="50A5263F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Elektroninių ryšių (telekomunikacijų) dalis</w:t>
            </w:r>
          </w:p>
        </w:tc>
      </w:tr>
      <w:tr w:rsidR="00C21E26" w:rsidRPr="00435262" w14:paraId="79451F12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2FBE33F3" w14:textId="2E130373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38" w:name="_Toc107304686"/>
            <w:bookmarkStart w:id="39" w:name="_Toc107485558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20.</w:t>
            </w:r>
            <w:bookmarkEnd w:id="38"/>
            <w:bookmarkEnd w:id="39"/>
          </w:p>
        </w:tc>
        <w:tc>
          <w:tcPr>
            <w:tcW w:w="3402" w:type="dxa"/>
            <w:vAlign w:val="center"/>
          </w:tcPr>
          <w:p w14:paraId="2EDBB7DC" w14:textId="48FAB4DB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20_2022_01-XX-TP-TK.TS</w:t>
            </w:r>
          </w:p>
        </w:tc>
        <w:tc>
          <w:tcPr>
            <w:tcW w:w="4538" w:type="dxa"/>
            <w:vAlign w:val="center"/>
          </w:tcPr>
          <w:p w14:paraId="3E2950CF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 xml:space="preserve">Elektroninių ryšių (telekomunikacijų) dalis. Techninės specifikacijos </w:t>
            </w:r>
          </w:p>
        </w:tc>
      </w:tr>
      <w:tr w:rsidR="00C21E26" w:rsidRPr="00435262" w14:paraId="18B12A8C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6BC5FE5B" w14:textId="63CF8506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40" w:name="_Toc107304687"/>
            <w:bookmarkStart w:id="41" w:name="_Toc107485559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21.</w:t>
            </w:r>
            <w:bookmarkEnd w:id="40"/>
            <w:bookmarkEnd w:id="41"/>
          </w:p>
        </w:tc>
        <w:tc>
          <w:tcPr>
            <w:tcW w:w="3402" w:type="dxa"/>
            <w:vAlign w:val="center"/>
          </w:tcPr>
          <w:p w14:paraId="25BBDCF9" w14:textId="7B8E8ED0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21_2022.01-XX-TP-AS</w:t>
            </w:r>
          </w:p>
        </w:tc>
        <w:tc>
          <w:tcPr>
            <w:tcW w:w="4538" w:type="dxa"/>
            <w:vAlign w:val="center"/>
          </w:tcPr>
          <w:p w14:paraId="3319164C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Apsauginės signalizacijos dalis</w:t>
            </w:r>
          </w:p>
        </w:tc>
      </w:tr>
      <w:tr w:rsidR="00C21E26" w:rsidRPr="00435262" w14:paraId="1AE63562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5FBA0B15" w14:textId="7CB00B71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42" w:name="_Toc107304688"/>
            <w:bookmarkStart w:id="43" w:name="_Toc107485560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22.</w:t>
            </w:r>
            <w:bookmarkEnd w:id="42"/>
            <w:bookmarkEnd w:id="43"/>
          </w:p>
        </w:tc>
        <w:tc>
          <w:tcPr>
            <w:tcW w:w="3402" w:type="dxa"/>
            <w:vAlign w:val="center"/>
          </w:tcPr>
          <w:p w14:paraId="7F4816BE" w14:textId="27347FC2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22_2022.01-XX-TP-AS.TS</w:t>
            </w:r>
          </w:p>
        </w:tc>
        <w:tc>
          <w:tcPr>
            <w:tcW w:w="4538" w:type="dxa"/>
            <w:vAlign w:val="center"/>
          </w:tcPr>
          <w:p w14:paraId="0B9D695E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Apsauginės signalizacijos dalis. Techninės specifikacijos</w:t>
            </w:r>
          </w:p>
        </w:tc>
      </w:tr>
      <w:tr w:rsidR="00C21E26" w:rsidRPr="00435262" w14:paraId="047B64B4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0C9ABE02" w14:textId="61EBE74C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44" w:name="_Toc107304689"/>
            <w:bookmarkStart w:id="45" w:name="_Toc107485561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t>23.</w:t>
            </w:r>
            <w:bookmarkEnd w:id="44"/>
            <w:bookmarkEnd w:id="45"/>
          </w:p>
        </w:tc>
        <w:tc>
          <w:tcPr>
            <w:tcW w:w="3402" w:type="dxa"/>
            <w:vAlign w:val="center"/>
          </w:tcPr>
          <w:p w14:paraId="2777F831" w14:textId="54F9080E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23_2022.01-XX-TP-GSS</w:t>
            </w:r>
          </w:p>
        </w:tc>
        <w:tc>
          <w:tcPr>
            <w:tcW w:w="4538" w:type="dxa"/>
            <w:vAlign w:val="center"/>
          </w:tcPr>
          <w:p w14:paraId="407942BF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Gaisro aptikimo ir signalizavimo dalis</w:t>
            </w:r>
          </w:p>
        </w:tc>
      </w:tr>
      <w:tr w:rsidR="00C21E26" w:rsidRPr="00435262" w14:paraId="2DFAAEEF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0CD2F927" w14:textId="4ADFF8A1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46" w:name="_Toc107304690"/>
            <w:bookmarkStart w:id="47" w:name="_Toc107485562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  <w:lastRenderedPageBreak/>
              <w:t>24.</w:t>
            </w:r>
            <w:bookmarkEnd w:id="46"/>
            <w:bookmarkEnd w:id="47"/>
          </w:p>
        </w:tc>
        <w:tc>
          <w:tcPr>
            <w:tcW w:w="3402" w:type="dxa"/>
            <w:vAlign w:val="center"/>
          </w:tcPr>
          <w:p w14:paraId="14AD03A5" w14:textId="70B6DA66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24_2022.01-XX-TP-GSS.TS</w:t>
            </w:r>
          </w:p>
        </w:tc>
        <w:tc>
          <w:tcPr>
            <w:tcW w:w="4538" w:type="dxa"/>
            <w:vAlign w:val="center"/>
          </w:tcPr>
          <w:p w14:paraId="4C718671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 xml:space="preserve">Gaisro aptikimo ir signalizavimo dalis. Techninės specifikacijos </w:t>
            </w:r>
          </w:p>
        </w:tc>
      </w:tr>
      <w:tr w:rsidR="00C21E26" w:rsidRPr="00435262" w14:paraId="6A444C1B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0515DF2B" w14:textId="7F93829C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val="en-US" w:eastAsia="lt-LT"/>
              </w:rPr>
            </w:pPr>
            <w:bookmarkStart w:id="48" w:name="_Toc107304692"/>
            <w:bookmarkStart w:id="49" w:name="_Toc107485564"/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eastAsia="lt-LT"/>
              </w:rPr>
              <w:t>25.</w:t>
            </w:r>
            <w:bookmarkEnd w:id="48"/>
            <w:bookmarkEnd w:id="49"/>
          </w:p>
        </w:tc>
        <w:tc>
          <w:tcPr>
            <w:tcW w:w="3402" w:type="dxa"/>
            <w:vAlign w:val="center"/>
          </w:tcPr>
          <w:p w14:paraId="331F2E04" w14:textId="761196E9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25_2022.01-XX-TP-VN</w:t>
            </w:r>
          </w:p>
        </w:tc>
        <w:tc>
          <w:tcPr>
            <w:tcW w:w="4538" w:type="dxa"/>
            <w:vAlign w:val="center"/>
          </w:tcPr>
          <w:p w14:paraId="4E352E89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Vandens ir nuotekų dalis</w:t>
            </w:r>
          </w:p>
        </w:tc>
      </w:tr>
      <w:tr w:rsidR="00C21E26" w:rsidRPr="00435262" w14:paraId="5AD3FE2D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59289042" w14:textId="77777777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eastAsia="lt-LT"/>
              </w:rPr>
              <w:t>26.</w:t>
            </w:r>
          </w:p>
        </w:tc>
        <w:tc>
          <w:tcPr>
            <w:tcW w:w="3402" w:type="dxa"/>
            <w:vAlign w:val="center"/>
          </w:tcPr>
          <w:p w14:paraId="043315C3" w14:textId="33A95D1C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26_2022.01-XX-TP-KS</w:t>
            </w:r>
          </w:p>
        </w:tc>
        <w:tc>
          <w:tcPr>
            <w:tcW w:w="4538" w:type="dxa"/>
            <w:vAlign w:val="center"/>
          </w:tcPr>
          <w:p w14:paraId="36D68EE4" w14:textId="77777777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Statybos skaičiuojamosios kainos nustatymas</w:t>
            </w:r>
          </w:p>
        </w:tc>
      </w:tr>
      <w:tr w:rsidR="00C21E26" w:rsidRPr="00435262" w14:paraId="6E986946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602AE060" w14:textId="585DD6F4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eastAsia="lt-LT"/>
              </w:rPr>
              <w:t>27.</w:t>
            </w:r>
          </w:p>
        </w:tc>
        <w:tc>
          <w:tcPr>
            <w:tcW w:w="3402" w:type="dxa"/>
            <w:vAlign w:val="center"/>
          </w:tcPr>
          <w:p w14:paraId="67EEA4E1" w14:textId="31E568AD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27_2022.01-XX-TP-E-ST</w:t>
            </w:r>
          </w:p>
        </w:tc>
        <w:tc>
          <w:tcPr>
            <w:tcW w:w="4538" w:type="dxa"/>
            <w:vAlign w:val="center"/>
          </w:tcPr>
          <w:p w14:paraId="49383C0E" w14:textId="527B3791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Elektrotechnika. Skirstomojo tinklo dalis</w:t>
            </w:r>
          </w:p>
        </w:tc>
      </w:tr>
      <w:tr w:rsidR="00C21E26" w:rsidRPr="00435262" w14:paraId="03D5277A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1E8D36EF" w14:textId="52D8DAA5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eastAsia="lt-LT"/>
              </w:rPr>
              <w:t>28.</w:t>
            </w:r>
          </w:p>
        </w:tc>
        <w:tc>
          <w:tcPr>
            <w:tcW w:w="3402" w:type="dxa"/>
            <w:vAlign w:val="center"/>
          </w:tcPr>
          <w:p w14:paraId="2A813722" w14:textId="48ED84CC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28_2022.01-XX-TP-RAA-T1</w:t>
            </w:r>
          </w:p>
        </w:tc>
        <w:tc>
          <w:tcPr>
            <w:tcW w:w="4538" w:type="dxa"/>
            <w:vAlign w:val="center"/>
          </w:tcPr>
          <w:p w14:paraId="3A2CD1B1" w14:textId="0068390E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Relinė apsauga ir automatika. AB Achema tinklo dalis.</w:t>
            </w:r>
          </w:p>
        </w:tc>
      </w:tr>
      <w:tr w:rsidR="00C21E26" w:rsidRPr="00435262" w14:paraId="01C0549D" w14:textId="77777777" w:rsidTr="00C21E26">
        <w:trPr>
          <w:trHeight w:val="510"/>
        </w:trPr>
        <w:tc>
          <w:tcPr>
            <w:tcW w:w="709" w:type="dxa"/>
            <w:vAlign w:val="center"/>
          </w:tcPr>
          <w:p w14:paraId="464C0ECD" w14:textId="389D193C" w:rsidR="00C21E26" w:rsidRPr="00C21E26" w:rsidRDefault="00C21E26" w:rsidP="00435262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Cs/>
                <w:caps/>
                <w:kern w:val="36"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caps/>
                <w:kern w:val="36"/>
                <w:lang w:eastAsia="lt-LT"/>
              </w:rPr>
              <w:t>29.</w:t>
            </w:r>
          </w:p>
        </w:tc>
        <w:tc>
          <w:tcPr>
            <w:tcW w:w="3402" w:type="dxa"/>
            <w:vAlign w:val="center"/>
          </w:tcPr>
          <w:p w14:paraId="6EE0B9D8" w14:textId="03B2EB7F" w:rsidR="00C21E26" w:rsidRPr="00C21E26" w:rsidRDefault="00C21E26" w:rsidP="00C2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29_2022.01-XX-TP-ŠV</w:t>
            </w:r>
          </w:p>
        </w:tc>
        <w:tc>
          <w:tcPr>
            <w:tcW w:w="4538" w:type="dxa"/>
            <w:vAlign w:val="center"/>
          </w:tcPr>
          <w:p w14:paraId="3E467879" w14:textId="4A215DE4" w:rsidR="00C21E26" w:rsidRPr="00C21E26" w:rsidRDefault="00C21E26" w:rsidP="0043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lang w:eastAsia="lt-LT"/>
              </w:rPr>
            </w:pPr>
            <w:r w:rsidRPr="00C21E26">
              <w:rPr>
                <w:rFonts w:ascii="Trebuchet MS" w:eastAsia="Times New Roman" w:hAnsi="Trebuchet MS" w:cs="Times New Roman"/>
                <w:bCs/>
                <w:lang w:eastAsia="lt-LT"/>
              </w:rPr>
              <w:t>Šildymo ir vėdinimo ir oro kondicionavimo dalis</w:t>
            </w:r>
          </w:p>
        </w:tc>
      </w:tr>
    </w:tbl>
    <w:p w14:paraId="3D7106AF" w14:textId="77777777" w:rsidR="0001709B" w:rsidRDefault="0001709B"/>
    <w:sectPr w:rsidR="0001709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7640" w14:textId="77777777" w:rsidR="00FF0693" w:rsidRDefault="00FF0693" w:rsidP="002D3FFC">
      <w:pPr>
        <w:spacing w:after="0" w:line="240" w:lineRule="auto"/>
      </w:pPr>
      <w:r>
        <w:separator/>
      </w:r>
    </w:p>
  </w:endnote>
  <w:endnote w:type="continuationSeparator" w:id="0">
    <w:p w14:paraId="0B04C42A" w14:textId="77777777" w:rsidR="00FF0693" w:rsidRDefault="00FF0693" w:rsidP="002D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1EFB" w14:textId="77777777" w:rsidR="00FF0693" w:rsidRDefault="00FF0693" w:rsidP="002D3FFC">
      <w:pPr>
        <w:spacing w:after="0" w:line="240" w:lineRule="auto"/>
      </w:pPr>
      <w:r>
        <w:separator/>
      </w:r>
    </w:p>
  </w:footnote>
  <w:footnote w:type="continuationSeparator" w:id="0">
    <w:p w14:paraId="572C9AC6" w14:textId="77777777" w:rsidR="00FF0693" w:rsidRDefault="00FF0693" w:rsidP="002D3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62"/>
    <w:rsid w:val="0001709B"/>
    <w:rsid w:val="0002098E"/>
    <w:rsid w:val="000C1428"/>
    <w:rsid w:val="002D3FFC"/>
    <w:rsid w:val="003F45D8"/>
    <w:rsid w:val="00435262"/>
    <w:rsid w:val="008D7850"/>
    <w:rsid w:val="00C21E26"/>
    <w:rsid w:val="00D35674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5CE97"/>
  <w15:chartTrackingRefBased/>
  <w15:docId w15:val="{5AFDD86A-3864-4E5F-B8A5-E83117FB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Balakauskas</dc:creator>
  <cp:keywords/>
  <dc:description/>
  <cp:lastModifiedBy>Milda Dzenisenka</cp:lastModifiedBy>
  <cp:revision>2</cp:revision>
  <dcterms:created xsi:type="dcterms:W3CDTF">2022-09-16T07:44:00Z</dcterms:created>
  <dcterms:modified xsi:type="dcterms:W3CDTF">2022-09-16T07:44:00Z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2022-09-14T09:30:34Z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bb72c763-d841-4d21-b511-6aa8d3f7efa6</vt:lpwstr>
  </property>
  <property fmtid="{D5CDD505-2E9C-101B-9397-08002B2CF9AE}" pid="8" name="MSIP_Label_32ae7b5d-0aac-474b-ae2b-02c331ef2874_ContentBits">
    <vt:lpwstr>0</vt:lpwstr>
  </property>
</Properties>
</file>