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0A06" w14:textId="77777777" w:rsidR="00042050" w:rsidRPr="00D54AF5" w:rsidRDefault="00042050" w:rsidP="00042050">
      <w:pPr>
        <w:pStyle w:val="Antrat3"/>
        <w:ind w:firstLine="0"/>
        <w:rPr>
          <w:color w:val="000000"/>
          <w:sz w:val="23"/>
          <w:szCs w:val="23"/>
          <w:lang w:val="lt-LT"/>
        </w:rPr>
      </w:pPr>
    </w:p>
    <w:p w14:paraId="064B677E" w14:textId="77777777" w:rsidR="00042050" w:rsidRPr="00D54AF5" w:rsidRDefault="00042050" w:rsidP="00042050">
      <w:pPr>
        <w:pStyle w:val="Antrat3"/>
        <w:ind w:firstLine="0"/>
        <w:rPr>
          <w:color w:val="000000"/>
          <w:sz w:val="23"/>
          <w:szCs w:val="23"/>
          <w:lang w:val="lt-LT"/>
        </w:rPr>
      </w:pPr>
    </w:p>
    <w:p w14:paraId="15CE020D" w14:textId="77777777" w:rsidR="00042050" w:rsidRPr="00D54AF5" w:rsidRDefault="00042050" w:rsidP="00042050">
      <w:pPr>
        <w:pStyle w:val="Antrat3"/>
        <w:ind w:firstLine="0"/>
        <w:rPr>
          <w:color w:val="000000"/>
          <w:sz w:val="23"/>
          <w:szCs w:val="23"/>
          <w:lang w:val="lt-LT"/>
        </w:rPr>
      </w:pPr>
      <w:r w:rsidRPr="00D54AF5">
        <w:rPr>
          <w:color w:val="000000"/>
          <w:sz w:val="23"/>
          <w:szCs w:val="23"/>
          <w:lang w:val="lt-LT"/>
        </w:rPr>
        <w:t xml:space="preserve">VIEŠOJO PREKIŲ PIRKIMO-PARDAVIMO SUTARTIS </w:t>
      </w:r>
    </w:p>
    <w:p w14:paraId="1B3165D2" w14:textId="45EE0826" w:rsidR="00042050" w:rsidRPr="00D54AF5" w:rsidRDefault="00042050" w:rsidP="00042050">
      <w:pPr>
        <w:pStyle w:val="1"/>
        <w:rPr>
          <w:color w:val="000000"/>
          <w:sz w:val="23"/>
          <w:szCs w:val="23"/>
          <w:lang w:val="lt-LT"/>
        </w:rPr>
      </w:pPr>
      <w:r w:rsidRPr="00D54AF5">
        <w:rPr>
          <w:color w:val="000000"/>
          <w:sz w:val="23"/>
          <w:szCs w:val="23"/>
          <w:lang w:val="lt-LT"/>
        </w:rPr>
        <w:t xml:space="preserve">2022 </w:t>
      </w:r>
      <w:r w:rsidRPr="00D54AF5">
        <w:rPr>
          <w:sz w:val="23"/>
          <w:szCs w:val="23"/>
          <w:lang w:val="lt-LT"/>
        </w:rPr>
        <w:t>-</w:t>
      </w:r>
      <w:r w:rsidRPr="00D54AF5">
        <w:rPr>
          <w:sz w:val="23"/>
          <w:szCs w:val="23"/>
          <w:u w:val="single"/>
          <w:lang w:val="lt-LT"/>
        </w:rPr>
        <w:t xml:space="preserve"> </w:t>
      </w:r>
      <w:r w:rsidR="009A2B5A">
        <w:rPr>
          <w:sz w:val="23"/>
          <w:szCs w:val="23"/>
          <w:u w:val="single"/>
          <w:lang w:val="lt-LT"/>
        </w:rPr>
        <w:t>12</w:t>
      </w:r>
      <w:r w:rsidRPr="00D54AF5">
        <w:rPr>
          <w:sz w:val="23"/>
          <w:szCs w:val="23"/>
          <w:u w:val="single"/>
          <w:lang w:val="lt-LT"/>
        </w:rPr>
        <w:t xml:space="preserve">    </w:t>
      </w:r>
      <w:r w:rsidRPr="00D54AF5">
        <w:rPr>
          <w:color w:val="000000"/>
          <w:sz w:val="23"/>
          <w:szCs w:val="23"/>
          <w:lang w:val="lt-LT"/>
        </w:rPr>
        <w:t>-</w:t>
      </w:r>
      <w:r w:rsidRPr="00D54AF5">
        <w:rPr>
          <w:color w:val="000000"/>
          <w:sz w:val="23"/>
          <w:szCs w:val="23"/>
          <w:u w:val="single"/>
          <w:lang w:val="lt-LT"/>
        </w:rPr>
        <w:t xml:space="preserve">  </w:t>
      </w:r>
      <w:r w:rsidR="009A2B5A">
        <w:rPr>
          <w:color w:val="000000"/>
          <w:sz w:val="23"/>
          <w:szCs w:val="23"/>
          <w:u w:val="single"/>
          <w:lang w:val="lt-LT"/>
        </w:rPr>
        <w:t>08</w:t>
      </w:r>
      <w:r w:rsidRPr="00D54AF5">
        <w:rPr>
          <w:color w:val="000000"/>
          <w:sz w:val="23"/>
          <w:szCs w:val="23"/>
          <w:u w:val="single"/>
          <w:lang w:val="lt-LT"/>
        </w:rPr>
        <w:t xml:space="preserve">    </w:t>
      </w:r>
      <w:r w:rsidRPr="00D54AF5">
        <w:rPr>
          <w:color w:val="000000"/>
          <w:sz w:val="23"/>
          <w:szCs w:val="23"/>
          <w:lang w:val="lt-LT"/>
        </w:rPr>
        <w:t xml:space="preserve">  Nr.</w:t>
      </w:r>
      <w:r w:rsidR="009A2B5A">
        <w:rPr>
          <w:color w:val="000000"/>
          <w:sz w:val="23"/>
          <w:szCs w:val="23"/>
          <w:lang w:val="lt-LT"/>
        </w:rPr>
        <w:t>VP-198</w:t>
      </w:r>
      <w:r w:rsidRPr="00D54AF5">
        <w:rPr>
          <w:color w:val="000000"/>
          <w:sz w:val="23"/>
          <w:szCs w:val="23"/>
          <w:lang w:val="lt-LT"/>
        </w:rPr>
        <w:t xml:space="preserve"> ___________</w:t>
      </w:r>
    </w:p>
    <w:p w14:paraId="511BEC80" w14:textId="77777777" w:rsidR="00042050" w:rsidRPr="00D54AF5" w:rsidRDefault="00042050" w:rsidP="00042050">
      <w:pPr>
        <w:pStyle w:val="1"/>
        <w:rPr>
          <w:color w:val="000000"/>
          <w:sz w:val="23"/>
          <w:szCs w:val="23"/>
          <w:lang w:val="lt-LT"/>
        </w:rPr>
      </w:pPr>
      <w:r w:rsidRPr="00D54AF5">
        <w:rPr>
          <w:color w:val="000000"/>
          <w:sz w:val="23"/>
          <w:szCs w:val="23"/>
          <w:lang w:val="lt-LT"/>
        </w:rPr>
        <w:t>Joniškis</w:t>
      </w:r>
    </w:p>
    <w:p w14:paraId="374CC1B8" w14:textId="77777777" w:rsidR="00042050" w:rsidRPr="00D54AF5" w:rsidRDefault="00042050" w:rsidP="00042050">
      <w:pPr>
        <w:pStyle w:val="1"/>
        <w:rPr>
          <w:color w:val="000000"/>
          <w:sz w:val="23"/>
          <w:szCs w:val="23"/>
          <w:lang w:val="lt-LT"/>
        </w:rPr>
      </w:pPr>
    </w:p>
    <w:p w14:paraId="16B073CE" w14:textId="119CFD81" w:rsidR="00042050" w:rsidRPr="00D54AF5" w:rsidRDefault="00042050" w:rsidP="00042050">
      <w:pPr>
        <w:ind w:firstLine="851"/>
        <w:jc w:val="both"/>
        <w:rPr>
          <w:sz w:val="22"/>
          <w:szCs w:val="22"/>
          <w:lang w:val="lt-LT"/>
        </w:rPr>
      </w:pPr>
      <w:r w:rsidRPr="00D54AF5">
        <w:rPr>
          <w:b/>
          <w:sz w:val="22"/>
          <w:szCs w:val="22"/>
          <w:lang w:val="lt-LT"/>
        </w:rPr>
        <w:t xml:space="preserve">Viešoji įstaiga Joniškio ligoninė (toliau – Užsakovas) </w:t>
      </w:r>
      <w:r w:rsidRPr="00D54AF5">
        <w:rPr>
          <w:sz w:val="22"/>
          <w:szCs w:val="22"/>
          <w:lang w:val="lt-LT"/>
        </w:rPr>
        <w:t xml:space="preserve">, juridinio asmens kodas </w:t>
      </w:r>
      <w:r w:rsidRPr="00D54AF5">
        <w:rPr>
          <w:sz w:val="22"/>
          <w:szCs w:val="22"/>
          <w:lang w:val="lt-LT" w:eastAsia="zh-CN"/>
        </w:rPr>
        <w:t>157659081</w:t>
      </w:r>
      <w:r w:rsidRPr="00D54AF5">
        <w:rPr>
          <w:sz w:val="22"/>
          <w:szCs w:val="22"/>
          <w:lang w:val="lt-LT"/>
        </w:rPr>
        <w:t xml:space="preserve">, kurios registruota buveinė yra </w:t>
      </w:r>
      <w:r w:rsidRPr="00D54AF5">
        <w:rPr>
          <w:sz w:val="22"/>
          <w:szCs w:val="22"/>
          <w:lang w:val="lt-LT" w:eastAsia="zh-CN"/>
        </w:rPr>
        <w:t>Pašvitinio g. 21, LT-84152, Joniškis</w:t>
      </w:r>
      <w:r w:rsidRPr="00D54AF5">
        <w:rPr>
          <w:sz w:val="22"/>
          <w:szCs w:val="22"/>
          <w:lang w:val="lt-LT"/>
        </w:rPr>
        <w:t>, duomenys kaupiami ir saugomi Lietuvos Respublikos juridinių asmenų registre, atstovaujama direktoriaus Martyno Gedmino, iš vienos pusės (toliau  - Pirkėjas), ir</w:t>
      </w:r>
      <w:r w:rsidR="00D27CE4">
        <w:rPr>
          <w:sz w:val="22"/>
          <w:szCs w:val="22"/>
          <w:lang w:val="lt-LT"/>
        </w:rPr>
        <w:t xml:space="preserve"> </w:t>
      </w:r>
      <w:r w:rsidR="00D27CE4" w:rsidRPr="00132637">
        <w:rPr>
          <w:b/>
          <w:bCs/>
          <w:sz w:val="22"/>
          <w:szCs w:val="22"/>
          <w:lang w:val="lt-LT"/>
        </w:rPr>
        <w:t>UAB Bonameda</w:t>
      </w:r>
      <w:r w:rsidRPr="00132637">
        <w:rPr>
          <w:b/>
          <w:bCs/>
          <w:sz w:val="22"/>
          <w:szCs w:val="22"/>
          <w:lang w:val="lt-LT"/>
        </w:rPr>
        <w:t>,</w:t>
      </w:r>
      <w:r w:rsidR="00D27CE4" w:rsidRPr="00132637">
        <w:rPr>
          <w:b/>
          <w:bCs/>
          <w:sz w:val="22"/>
          <w:szCs w:val="22"/>
          <w:lang w:val="lt-LT"/>
        </w:rPr>
        <w:t xml:space="preserve"> </w:t>
      </w:r>
      <w:r w:rsidRPr="00D54AF5">
        <w:rPr>
          <w:sz w:val="22"/>
          <w:szCs w:val="22"/>
          <w:lang w:val="lt-LT"/>
        </w:rPr>
        <w:t>juridinio asmens kodas</w:t>
      </w:r>
      <w:r w:rsidR="002F0133">
        <w:rPr>
          <w:sz w:val="22"/>
          <w:szCs w:val="22"/>
          <w:lang w:val="lt-LT"/>
        </w:rPr>
        <w:t xml:space="preserve"> </w:t>
      </w:r>
      <w:r w:rsidR="002F0133" w:rsidRPr="002F0133">
        <w:rPr>
          <w:sz w:val="22"/>
          <w:szCs w:val="22"/>
          <w:lang w:val="lt-LT"/>
        </w:rPr>
        <w:t>140927183</w:t>
      </w:r>
      <w:r w:rsidRPr="00D54AF5">
        <w:rPr>
          <w:sz w:val="22"/>
          <w:szCs w:val="22"/>
          <w:lang w:val="lt-LT"/>
        </w:rPr>
        <w:t xml:space="preserve">, </w:t>
      </w:r>
      <w:r w:rsidR="002F0133" w:rsidRPr="00C7402B">
        <w:rPr>
          <w:sz w:val="22"/>
          <w:szCs w:val="22"/>
          <w:lang w:val="lt-LT"/>
        </w:rPr>
        <w:t>kuri registruota</w:t>
      </w:r>
      <w:r w:rsidR="002F0133">
        <w:rPr>
          <w:sz w:val="22"/>
          <w:szCs w:val="22"/>
          <w:lang w:val="lt-LT"/>
        </w:rPr>
        <w:t xml:space="preserve"> </w:t>
      </w:r>
      <w:r w:rsidR="002F0133" w:rsidRPr="001319EC">
        <w:rPr>
          <w:sz w:val="22"/>
          <w:szCs w:val="22"/>
          <w:lang w:val="lt-LT"/>
        </w:rPr>
        <w:t>Draugystės g. 17-1, 51229 Kaunas</w:t>
      </w:r>
      <w:r w:rsidR="002F0133">
        <w:rPr>
          <w:sz w:val="22"/>
          <w:szCs w:val="22"/>
          <w:lang w:val="lt-LT"/>
        </w:rPr>
        <w:t>,</w:t>
      </w:r>
      <w:r w:rsidR="002F0133" w:rsidRPr="00C7402B">
        <w:rPr>
          <w:sz w:val="22"/>
          <w:szCs w:val="22"/>
          <w:lang w:val="lt-LT"/>
        </w:rPr>
        <w:t xml:space="preserve"> buveinė yra</w:t>
      </w:r>
      <w:r w:rsidR="002F0133">
        <w:rPr>
          <w:sz w:val="22"/>
          <w:szCs w:val="22"/>
          <w:lang w:val="lt-LT"/>
        </w:rPr>
        <w:t xml:space="preserve"> </w:t>
      </w:r>
      <w:r w:rsidR="002F0133" w:rsidRPr="001319EC">
        <w:rPr>
          <w:sz w:val="22"/>
          <w:szCs w:val="22"/>
          <w:lang w:val="lt-LT"/>
        </w:rPr>
        <w:t>Breslaujos g. 3B, 44403 Kaunas</w:t>
      </w:r>
      <w:r w:rsidRPr="00D54AF5">
        <w:rPr>
          <w:sz w:val="22"/>
          <w:szCs w:val="22"/>
          <w:lang w:val="lt-LT"/>
        </w:rPr>
        <w:t xml:space="preserve">, duomenys apie įmonę kaupiami ir saugomi Lietuvos Respublikos juridinių asmenų registre, atstovaujama (-as) </w:t>
      </w:r>
      <w:r w:rsidR="002F0133">
        <w:rPr>
          <w:sz w:val="22"/>
          <w:szCs w:val="22"/>
          <w:lang w:val="lt-LT"/>
        </w:rPr>
        <w:t>direktorės Ritos Tiukšienės</w:t>
      </w:r>
      <w:r w:rsidRPr="00D54AF5">
        <w:rPr>
          <w:sz w:val="22"/>
          <w:szCs w:val="22"/>
          <w:lang w:val="lt-LT"/>
        </w:rPr>
        <w:t>, veikiančio (-ios) pagal</w:t>
      </w:r>
      <w:r w:rsidR="002F0133">
        <w:rPr>
          <w:sz w:val="22"/>
          <w:szCs w:val="22"/>
          <w:lang w:val="lt-LT"/>
        </w:rPr>
        <w:t xml:space="preserve"> įmonės</w:t>
      </w:r>
      <w:r w:rsidRPr="00D54AF5">
        <w:rPr>
          <w:sz w:val="22"/>
          <w:szCs w:val="22"/>
          <w:lang w:val="lt-LT"/>
        </w:rPr>
        <w:t xml:space="preserve"> įstatus, iš kitos pusės (toliau  - Tiekėjas), toliau kartu šioje viešojo prekių pirkimo–pardavimo sutartyje vadinami „Šalimis“, o kiekvienas atskirai – „Šalimi“, atsižvelgdamos į įvykusio viešosios įstaigos Joniškio ligoninės organizuoto </w:t>
      </w:r>
      <w:r w:rsidR="00D54AF5">
        <w:rPr>
          <w:sz w:val="22"/>
          <w:szCs w:val="22"/>
          <w:lang w:val="lt-LT"/>
        </w:rPr>
        <w:t>laparoskopijos ir artroskopijos rinkinių</w:t>
      </w:r>
      <w:r w:rsidRPr="00D54AF5">
        <w:rPr>
          <w:rFonts w:eastAsia="Times New Roman"/>
          <w:lang w:val="lt-LT"/>
        </w:rPr>
        <w:t xml:space="preserve"> </w:t>
      </w:r>
      <w:r w:rsidRPr="00D54AF5">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A577603" w14:textId="77777777" w:rsidR="00042050" w:rsidRPr="00D54AF5" w:rsidRDefault="00042050" w:rsidP="00042050">
      <w:pPr>
        <w:spacing w:before="120" w:after="120"/>
        <w:jc w:val="center"/>
        <w:rPr>
          <w:b/>
          <w:sz w:val="22"/>
          <w:szCs w:val="22"/>
          <w:lang w:val="lt-LT"/>
        </w:rPr>
      </w:pPr>
      <w:r w:rsidRPr="00D54AF5">
        <w:rPr>
          <w:b/>
          <w:sz w:val="22"/>
          <w:szCs w:val="22"/>
          <w:lang w:val="lt-LT"/>
        </w:rPr>
        <w:t>I. SUTARTIES DALYKAS</w:t>
      </w:r>
    </w:p>
    <w:p w14:paraId="58571234" w14:textId="3490ECEF" w:rsidR="00042050" w:rsidRPr="00D54AF5" w:rsidRDefault="00042050" w:rsidP="00042050">
      <w:pPr>
        <w:tabs>
          <w:tab w:val="left" w:pos="284"/>
          <w:tab w:val="left" w:pos="426"/>
          <w:tab w:val="left" w:pos="709"/>
        </w:tabs>
        <w:jc w:val="both"/>
        <w:rPr>
          <w:sz w:val="22"/>
          <w:szCs w:val="22"/>
          <w:lang w:val="lt-LT"/>
        </w:rPr>
      </w:pPr>
      <w:r w:rsidRPr="00D54AF5">
        <w:rPr>
          <w:sz w:val="22"/>
          <w:szCs w:val="22"/>
          <w:lang w:val="lt-LT"/>
        </w:rPr>
        <w:t xml:space="preserve">             1. Šia Sutartimi Tiekėjas, laimėjęs atvirą konkursą </w:t>
      </w:r>
      <w:r w:rsidR="002F0133">
        <w:rPr>
          <w:sz w:val="22"/>
          <w:szCs w:val="22"/>
          <w:lang w:val="lt-LT"/>
        </w:rPr>
        <w:t>,,Laparoskopijos ir artroskopijos rinkiniai“</w:t>
      </w:r>
      <w:r w:rsidRPr="00D54AF5">
        <w:rPr>
          <w:rFonts w:eastAsia="Times New Roman"/>
          <w:lang w:val="lt-LT"/>
        </w:rPr>
        <w:t xml:space="preserve"> </w:t>
      </w:r>
      <w:r w:rsidRPr="00D54AF5">
        <w:rPr>
          <w:sz w:val="22"/>
          <w:szCs w:val="22"/>
          <w:lang w:val="lt-LT"/>
        </w:rPr>
        <w:t>(</w:t>
      </w:r>
      <w:r w:rsidRPr="00D54AF5">
        <w:rPr>
          <w:b/>
          <w:sz w:val="22"/>
          <w:szCs w:val="22"/>
          <w:lang w:val="lt-LT"/>
        </w:rPr>
        <w:t>PR331</w:t>
      </w:r>
      <w:r w:rsidRPr="00D54AF5">
        <w:rPr>
          <w:sz w:val="22"/>
          <w:szCs w:val="22"/>
          <w:lang w:val="lt-LT"/>
        </w:rPr>
        <w:t>, pirkimo Nr.</w:t>
      </w:r>
      <w:r w:rsidR="002F0133">
        <w:rPr>
          <w:sz w:val="22"/>
          <w:szCs w:val="22"/>
          <w:lang w:val="lt-LT"/>
        </w:rPr>
        <w:t xml:space="preserve"> </w:t>
      </w:r>
      <w:r w:rsidR="002F0133" w:rsidRPr="002F0133">
        <w:rPr>
          <w:sz w:val="22"/>
          <w:szCs w:val="22"/>
          <w:lang w:val="lt-LT"/>
        </w:rPr>
        <w:t>634025</w:t>
      </w:r>
      <w:r w:rsidRPr="00D54AF5">
        <w:rPr>
          <w:sz w:val="22"/>
          <w:szCs w:val="22"/>
          <w:lang w:val="lt-LT"/>
        </w:rPr>
        <w:t>) (toliau – Prekės) pirkti, įsipareigoja parduoti, o Pirkėjas priimti užsakytas Prekes ir sumokėti už jas nustatytą kainą šioje Sutartyje nurodytais terminais ir tvarka.</w:t>
      </w:r>
    </w:p>
    <w:p w14:paraId="1F6228D0" w14:textId="77777777" w:rsidR="00042050" w:rsidRPr="00D54AF5" w:rsidRDefault="00042050" w:rsidP="00042050">
      <w:pPr>
        <w:tabs>
          <w:tab w:val="left" w:pos="284"/>
          <w:tab w:val="left" w:pos="426"/>
          <w:tab w:val="left" w:pos="709"/>
        </w:tabs>
        <w:jc w:val="both"/>
        <w:rPr>
          <w:sz w:val="22"/>
          <w:szCs w:val="22"/>
          <w:lang w:val="lt-LT"/>
        </w:rPr>
      </w:pPr>
      <w:r w:rsidRPr="00D54AF5">
        <w:rPr>
          <w:sz w:val="22"/>
          <w:szCs w:val="22"/>
          <w:lang w:val="lt-LT"/>
        </w:rPr>
        <w:t xml:space="preserve">              2. Prekių asortimentas, kiekis ir kainos nurodytos Sutarties 1 priede, kuris yra neatskiriama šios  Sutarties dalis.</w:t>
      </w:r>
    </w:p>
    <w:p w14:paraId="13C477D3" w14:textId="77777777" w:rsidR="00042050" w:rsidRPr="00D54AF5" w:rsidRDefault="00042050" w:rsidP="00042050">
      <w:pPr>
        <w:tabs>
          <w:tab w:val="left" w:pos="284"/>
          <w:tab w:val="left" w:pos="426"/>
          <w:tab w:val="left" w:pos="709"/>
        </w:tabs>
        <w:jc w:val="both"/>
        <w:rPr>
          <w:sz w:val="22"/>
          <w:szCs w:val="22"/>
          <w:lang w:val="lt-LT"/>
        </w:rPr>
      </w:pPr>
      <w:r w:rsidRPr="00D54AF5">
        <w:rPr>
          <w:sz w:val="22"/>
          <w:szCs w:val="22"/>
          <w:lang w:val="lt-LT"/>
        </w:rPr>
        <w:t xml:space="preserve">              3. </w:t>
      </w:r>
      <w:r w:rsidRPr="00D54AF5">
        <w:rPr>
          <w:color w:val="000000"/>
          <w:sz w:val="22"/>
          <w:szCs w:val="22"/>
          <w:lang w:val="lt-LT"/>
        </w:rPr>
        <w:t>Tiekėjas pareiškia, kad parduodamų Prekių kokybė atitinka techninius reikalavimus, nurodytus Sutarties 2 priede.</w:t>
      </w:r>
      <w:r w:rsidRPr="00D54AF5">
        <w:rPr>
          <w:sz w:val="22"/>
          <w:szCs w:val="22"/>
          <w:lang w:val="lt-LT"/>
        </w:rPr>
        <w:t xml:space="preserve"> </w:t>
      </w:r>
    </w:p>
    <w:p w14:paraId="73359F55" w14:textId="77777777" w:rsidR="00042050" w:rsidRPr="00D54AF5" w:rsidRDefault="00042050" w:rsidP="00042050">
      <w:pPr>
        <w:tabs>
          <w:tab w:val="left" w:pos="142"/>
          <w:tab w:val="left" w:pos="284"/>
          <w:tab w:val="left" w:pos="426"/>
          <w:tab w:val="left" w:pos="709"/>
        </w:tabs>
        <w:jc w:val="both"/>
        <w:rPr>
          <w:color w:val="000000"/>
          <w:sz w:val="22"/>
          <w:szCs w:val="22"/>
          <w:lang w:val="lt-LT"/>
        </w:rPr>
      </w:pPr>
      <w:r w:rsidRPr="00D54AF5">
        <w:rPr>
          <w:sz w:val="22"/>
          <w:szCs w:val="22"/>
          <w:lang w:val="lt-LT"/>
        </w:rPr>
        <w:t xml:space="preserve">              4. </w:t>
      </w:r>
      <w:r w:rsidRPr="00D54AF5">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6B2E7D3B" w14:textId="77777777" w:rsidR="00042050" w:rsidRPr="00D54AF5" w:rsidRDefault="00042050" w:rsidP="00042050">
      <w:pPr>
        <w:jc w:val="both"/>
        <w:rPr>
          <w:sz w:val="22"/>
          <w:szCs w:val="22"/>
          <w:lang w:val="lt-LT"/>
        </w:rPr>
      </w:pPr>
    </w:p>
    <w:p w14:paraId="71873C4A" w14:textId="77777777" w:rsidR="00042050" w:rsidRPr="00D54AF5" w:rsidRDefault="00042050" w:rsidP="00042050">
      <w:pPr>
        <w:jc w:val="center"/>
        <w:rPr>
          <w:b/>
          <w:sz w:val="22"/>
          <w:szCs w:val="22"/>
          <w:lang w:val="lt-LT"/>
        </w:rPr>
      </w:pPr>
      <w:r w:rsidRPr="00D54AF5">
        <w:rPr>
          <w:b/>
          <w:sz w:val="22"/>
          <w:szCs w:val="22"/>
          <w:lang w:val="lt-LT"/>
        </w:rPr>
        <w:t>II. KAINODAROS TAISYKLĖS IR ATSISKAITYMŲ TVARKA</w:t>
      </w:r>
    </w:p>
    <w:p w14:paraId="6C20C676" w14:textId="77777777" w:rsidR="00042050" w:rsidRPr="00D54AF5" w:rsidRDefault="00042050" w:rsidP="00042050">
      <w:pPr>
        <w:jc w:val="center"/>
        <w:rPr>
          <w:b/>
          <w:sz w:val="22"/>
          <w:szCs w:val="22"/>
          <w:lang w:val="lt-LT"/>
        </w:rPr>
      </w:pPr>
    </w:p>
    <w:p w14:paraId="406A8624" w14:textId="7547A36A" w:rsidR="00042050" w:rsidRPr="00D54AF5" w:rsidRDefault="00042050" w:rsidP="00042050">
      <w:pPr>
        <w:jc w:val="both"/>
        <w:rPr>
          <w:sz w:val="22"/>
          <w:szCs w:val="22"/>
          <w:lang w:val="lt-LT"/>
        </w:rPr>
      </w:pPr>
      <w:r w:rsidRPr="00D54AF5">
        <w:rPr>
          <w:sz w:val="22"/>
          <w:szCs w:val="22"/>
          <w:lang w:val="lt-LT"/>
        </w:rPr>
        <w:t xml:space="preserve">              5. Sutarties kaina su (21 %) PVM yra</w:t>
      </w:r>
      <w:r w:rsidR="00BE7416">
        <w:rPr>
          <w:sz w:val="22"/>
          <w:szCs w:val="22"/>
          <w:lang w:val="lt-LT"/>
        </w:rPr>
        <w:t xml:space="preserve"> 20 328,77 </w:t>
      </w:r>
      <w:r w:rsidRPr="00D54AF5">
        <w:rPr>
          <w:sz w:val="22"/>
          <w:szCs w:val="22"/>
          <w:lang w:val="lt-LT"/>
        </w:rPr>
        <w:t>EUR (</w:t>
      </w:r>
      <w:r w:rsidR="00BE7416" w:rsidRPr="00BE7416">
        <w:rPr>
          <w:sz w:val="22"/>
          <w:szCs w:val="22"/>
          <w:lang w:val="lt-LT"/>
        </w:rPr>
        <w:t>dvidešimt tūkstančių trys šimtai dvidešimt aštuoni eurai 77 ct</w:t>
      </w:r>
      <w:r w:rsidRPr="00D54AF5">
        <w:rPr>
          <w:sz w:val="22"/>
          <w:szCs w:val="22"/>
          <w:lang w:val="lt-LT"/>
        </w:rPr>
        <w:t>), tame skaičiuje PVM</w:t>
      </w:r>
      <w:r w:rsidR="00BE7416">
        <w:rPr>
          <w:sz w:val="22"/>
          <w:szCs w:val="22"/>
          <w:lang w:val="lt-LT"/>
        </w:rPr>
        <w:t xml:space="preserve"> 3528,14 </w:t>
      </w:r>
      <w:r w:rsidRPr="00D54AF5">
        <w:rPr>
          <w:sz w:val="22"/>
          <w:szCs w:val="22"/>
          <w:lang w:val="lt-LT"/>
        </w:rPr>
        <w:t>EUR. Sutarties kaina be PVM yra</w:t>
      </w:r>
      <w:r w:rsidR="00BE7416">
        <w:rPr>
          <w:sz w:val="22"/>
          <w:szCs w:val="22"/>
          <w:u w:val="single"/>
          <w:lang w:val="lt-LT"/>
        </w:rPr>
        <w:t xml:space="preserve"> 16 800,63 </w:t>
      </w:r>
      <w:r w:rsidRPr="00D54AF5">
        <w:rPr>
          <w:sz w:val="22"/>
          <w:szCs w:val="22"/>
          <w:lang w:val="lt-LT"/>
        </w:rPr>
        <w:t>EUR (</w:t>
      </w:r>
      <w:r w:rsidR="00BE7416" w:rsidRPr="00BE7416">
        <w:rPr>
          <w:sz w:val="22"/>
          <w:szCs w:val="22"/>
          <w:lang w:val="lt-LT"/>
        </w:rPr>
        <w:t>šešiolika tūkstančių aštuoni šimtai eurų 63 ct</w:t>
      </w:r>
      <w:r w:rsidRPr="00D54AF5">
        <w:rPr>
          <w:sz w:val="22"/>
          <w:szCs w:val="22"/>
          <w:lang w:val="lt-LT"/>
        </w:rPr>
        <w:t>).</w:t>
      </w:r>
    </w:p>
    <w:p w14:paraId="51A8F4DC" w14:textId="52C863D6" w:rsidR="00042050" w:rsidRPr="00D54AF5" w:rsidRDefault="00042050" w:rsidP="00BE7416">
      <w:pPr>
        <w:jc w:val="both"/>
        <w:rPr>
          <w:sz w:val="22"/>
          <w:szCs w:val="22"/>
          <w:lang w:val="lt-LT"/>
        </w:rPr>
      </w:pPr>
      <w:r w:rsidRPr="00D54AF5">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BE7416" w:rsidRPr="00BE7416">
        <w:rPr>
          <w:sz w:val="22"/>
          <w:szCs w:val="22"/>
          <w:lang w:val="lt-LT"/>
        </w:rPr>
        <w:t>AB Šiaulių bankas</w:t>
      </w:r>
      <w:r w:rsidR="00BE7416">
        <w:rPr>
          <w:sz w:val="22"/>
          <w:szCs w:val="22"/>
          <w:lang w:val="lt-LT"/>
        </w:rPr>
        <w:t xml:space="preserve">, </w:t>
      </w:r>
      <w:r w:rsidRPr="00D54AF5">
        <w:rPr>
          <w:sz w:val="22"/>
          <w:szCs w:val="22"/>
          <w:lang w:val="lt-LT"/>
        </w:rPr>
        <w:t>Nr</w:t>
      </w:r>
      <w:r w:rsidR="00BE7416">
        <w:rPr>
          <w:sz w:val="22"/>
          <w:szCs w:val="22"/>
          <w:lang w:val="lt-LT"/>
        </w:rPr>
        <w:t xml:space="preserve">. </w:t>
      </w:r>
      <w:r w:rsidR="00BE7416" w:rsidRPr="00BE7416">
        <w:rPr>
          <w:sz w:val="22"/>
          <w:szCs w:val="22"/>
          <w:lang w:val="lt-LT"/>
        </w:rPr>
        <w:t>LT05 7180 9000 3146 7726</w:t>
      </w:r>
      <w:r w:rsidR="00BE7416">
        <w:rPr>
          <w:sz w:val="22"/>
          <w:szCs w:val="22"/>
          <w:lang w:val="lt-LT"/>
        </w:rPr>
        <w:t xml:space="preserve">. </w:t>
      </w:r>
      <w:r w:rsidRPr="00D54AF5">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Pr="00D54AF5">
        <w:rPr>
          <w:sz w:val="22"/>
          <w:szCs w:val="22"/>
          <w:lang w:val="lt-LT"/>
        </w:rPr>
        <w:t>, pasirašius įvedimo į eksploataciją aktą.</w:t>
      </w:r>
    </w:p>
    <w:p w14:paraId="59C67755"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2DDCE8CC"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8. Sutartyje numatyta Prekių kaina negali būti didinama visą Sutarties galiojimo laikotarpį.</w:t>
      </w:r>
    </w:p>
    <w:p w14:paraId="0EDBA9B0"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9. Sutarties kaina dėl pasikeitusių mokesčių bus perskaičiuojama tokia tvarka:</w:t>
      </w:r>
    </w:p>
    <w:p w14:paraId="1C0974AB"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9.1. mokestis, kuriam pasikeitus bus perskaičiuojama kaina: pridėtinės vertės mokestis (PVM).</w:t>
      </w:r>
    </w:p>
    <w:p w14:paraId="31CD92A6"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9.2. perskaičiavimo formulė: pasikeitus PVM tarifo dydžiui, nepateiktų Prekių kaina keičiama (mažinama ar didinama) proporcingai PVM pasikeitusio tarifo dydžiu.</w:t>
      </w:r>
    </w:p>
    <w:p w14:paraId="367FAB91"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10. Kainos pakeitimas įforminamas papildomu susitarimu.</w:t>
      </w:r>
    </w:p>
    <w:p w14:paraId="5AE5BB88" w14:textId="77777777" w:rsidR="00042050" w:rsidRPr="00D54AF5" w:rsidRDefault="00042050" w:rsidP="00042050">
      <w:pPr>
        <w:tabs>
          <w:tab w:val="left" w:pos="567"/>
          <w:tab w:val="left" w:pos="709"/>
          <w:tab w:val="left" w:pos="851"/>
        </w:tabs>
        <w:jc w:val="both"/>
        <w:rPr>
          <w:sz w:val="22"/>
          <w:szCs w:val="22"/>
          <w:lang w:val="lt-LT"/>
        </w:rPr>
      </w:pPr>
      <w:r w:rsidRPr="00D54AF5">
        <w:rPr>
          <w:sz w:val="22"/>
          <w:szCs w:val="22"/>
          <w:lang w:val="lt-LT"/>
        </w:rPr>
        <w:t xml:space="preserve">              11. Perskaičiuotos kainos pradedamos taikyti nuo Lietuvos Respublikos pridėtinės vertės mokesčio įstatyme, kuriuo keičiasi šio mokesčio tarifas, pakeisto tarifo įsigaliojimo dienos.</w:t>
      </w:r>
    </w:p>
    <w:p w14:paraId="3A5832CA" w14:textId="77777777" w:rsidR="00042050" w:rsidRPr="00D54AF5" w:rsidRDefault="00042050" w:rsidP="00042050">
      <w:pPr>
        <w:jc w:val="both"/>
        <w:rPr>
          <w:sz w:val="22"/>
          <w:szCs w:val="22"/>
          <w:lang w:val="lt-LT"/>
        </w:rPr>
      </w:pPr>
    </w:p>
    <w:p w14:paraId="64A135D0" w14:textId="77777777" w:rsidR="00042050" w:rsidRPr="00D54AF5" w:rsidRDefault="00042050" w:rsidP="00042050">
      <w:pPr>
        <w:tabs>
          <w:tab w:val="left" w:pos="391"/>
        </w:tabs>
        <w:spacing w:before="60"/>
        <w:ind w:left="741"/>
        <w:jc w:val="center"/>
        <w:rPr>
          <w:b/>
          <w:bCs/>
          <w:color w:val="000000"/>
          <w:sz w:val="22"/>
          <w:szCs w:val="22"/>
          <w:lang w:val="lt-LT"/>
        </w:rPr>
      </w:pPr>
      <w:r w:rsidRPr="00D54AF5">
        <w:rPr>
          <w:b/>
          <w:bCs/>
          <w:color w:val="000000"/>
          <w:sz w:val="22"/>
          <w:szCs w:val="22"/>
          <w:lang w:val="lt-LT"/>
        </w:rPr>
        <w:lastRenderedPageBreak/>
        <w:t>III. ŠALIŲ TEISĖS IR PAREIGOS</w:t>
      </w:r>
    </w:p>
    <w:p w14:paraId="179A62E1" w14:textId="77777777" w:rsidR="00042050" w:rsidRPr="00D54AF5" w:rsidRDefault="00042050" w:rsidP="00042050">
      <w:pPr>
        <w:tabs>
          <w:tab w:val="left" w:pos="391"/>
        </w:tabs>
        <w:spacing w:before="60"/>
        <w:jc w:val="both"/>
        <w:rPr>
          <w:b/>
          <w:bCs/>
          <w:color w:val="000000"/>
          <w:sz w:val="22"/>
          <w:szCs w:val="22"/>
          <w:lang w:val="lt-LT"/>
        </w:rPr>
      </w:pPr>
    </w:p>
    <w:p w14:paraId="18CFFDF3"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12. Šalys privalo sąžiningai, protingai, tinkamai, laiku ir kokybiškai įvykdyti savo įsipareigojimus pagal šią Sutartį.</w:t>
      </w:r>
    </w:p>
    <w:p w14:paraId="7E4E0D32"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13. Tiekėjas įsipareigoja:</w:t>
      </w:r>
    </w:p>
    <w:p w14:paraId="135D20AB"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13.1. pristatyti Prekes į Pirkėjo nurodytą vietą per nustatytą terminą šios Sutarties nustatytomis sąlygomis ir tvarka; </w:t>
      </w:r>
      <w:r w:rsidRPr="00D54AF5">
        <w:rPr>
          <w:rFonts w:eastAsia="Times New Roman"/>
          <w:b/>
          <w:bCs/>
          <w:color w:val="000000"/>
          <w:sz w:val="22"/>
          <w:szCs w:val="22"/>
          <w:bdr w:val="none" w:sz="0" w:space="0" w:color="auto"/>
          <w:lang w:val="lt-LT"/>
        </w:rPr>
        <w:t>pateikti CE sertifikatą.</w:t>
      </w:r>
    </w:p>
    <w:p w14:paraId="76BAEA01"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13.2. per 10 (dešimt) darbo dienų savo sąskaita pakeisti nekokybiškas Prekes kokybiškomis.</w:t>
      </w:r>
    </w:p>
    <w:p w14:paraId="7BB016CE"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13.</w:t>
      </w:r>
      <w:bookmarkStart w:id="0" w:name="_Hlk490658319"/>
      <w:r w:rsidRPr="00D54AF5">
        <w:rPr>
          <w:rFonts w:eastAsia="Times New Roman"/>
          <w:color w:val="000000"/>
          <w:sz w:val="22"/>
          <w:szCs w:val="22"/>
          <w:bdr w:val="none" w:sz="0" w:space="0" w:color="auto"/>
          <w:lang w:val="lt-LT"/>
        </w:rPr>
        <w:t>3.</w:t>
      </w:r>
      <w:r w:rsidRPr="00D54AF5">
        <w:rPr>
          <w:rFonts w:eastAsia="Times New Roman"/>
          <w:sz w:val="22"/>
          <w:szCs w:val="22"/>
          <w:bdr w:val="none" w:sz="0" w:space="0" w:color="auto"/>
          <w:lang w:val="lt-LT"/>
        </w:rPr>
        <w:t xml:space="preserve"> </w:t>
      </w:r>
      <w:r w:rsidRPr="00D54AF5">
        <w:rPr>
          <w:rFonts w:eastAsia="Times New Roman"/>
          <w:color w:val="000000"/>
          <w:sz w:val="22"/>
          <w:szCs w:val="22"/>
          <w:bdr w:val="none" w:sz="0" w:space="0" w:color="auto"/>
          <w:lang w:val="lt-LT"/>
        </w:rPr>
        <w:t>Tiekėjas</w:t>
      </w:r>
      <w:r w:rsidRPr="00D54AF5">
        <w:rPr>
          <w:color w:val="000000"/>
          <w:sz w:val="22"/>
          <w:szCs w:val="22"/>
          <w:bdr w:val="none" w:sz="0" w:space="0" w:color="auto"/>
          <w:lang w:val="lt-LT"/>
        </w:rPr>
        <w:t xml:space="preserve"> PVM s</w:t>
      </w:r>
      <w:r w:rsidRPr="00D54AF5">
        <w:rPr>
          <w:rFonts w:eastAsia="Times New Roman"/>
          <w:color w:val="000000"/>
          <w:sz w:val="22"/>
          <w:szCs w:val="22"/>
          <w:bdr w:val="none" w:sz="0" w:space="0" w:color="auto"/>
          <w:lang w:val="lt-LT"/>
        </w:rPr>
        <w:t xml:space="preserve">ąskaitą faktūrą / sąskaitą </w:t>
      </w:r>
      <w:r w:rsidRPr="00D54AF5">
        <w:rPr>
          <w:color w:val="000000"/>
          <w:sz w:val="22"/>
          <w:szCs w:val="22"/>
          <w:bdr w:val="none" w:sz="0" w:space="0" w:color="auto"/>
          <w:lang w:val="lt-LT"/>
        </w:rPr>
        <w:t>fakt</w:t>
      </w:r>
      <w:r w:rsidRPr="00D54AF5">
        <w:rPr>
          <w:rFonts w:eastAsia="Times New Roman"/>
          <w:color w:val="000000"/>
          <w:sz w:val="22"/>
          <w:szCs w:val="22"/>
          <w:bdr w:val="none" w:sz="0" w:space="0" w:color="auto"/>
          <w:lang w:val="lt-LT"/>
        </w:rPr>
        <w:t>ūrą privalo pateikti naudojantis VĮ Registrų centro administruojama elektronine paslauga „E. sąskaita“. Elektroninė</w:t>
      </w:r>
      <w:r w:rsidRPr="00D54AF5">
        <w:rPr>
          <w:rFonts w:eastAsia="Times New Roman"/>
          <w:color w:val="000000"/>
          <w:szCs w:val="20"/>
          <w:bdr w:val="none" w:sz="0" w:space="0" w:color="auto"/>
          <w:lang w:val="lt-LT"/>
        </w:rPr>
        <w:t>s paslaugos </w:t>
      </w:r>
      <w:r w:rsidRPr="00D54AF5">
        <w:rPr>
          <w:rFonts w:eastAsia="Times New Roman"/>
          <w:color w:val="000000"/>
          <w:sz w:val="22"/>
          <w:szCs w:val="22"/>
          <w:bdr w:val="none" w:sz="0" w:space="0" w:color="auto"/>
          <w:lang w:val="lt-LT"/>
        </w:rPr>
        <w:t>„E. sąskaita“ svetainė pasiekiama adresu </w:t>
      </w:r>
      <w:hyperlink r:id="rId10" w:history="1">
        <w:r w:rsidRPr="00D54AF5">
          <w:rPr>
            <w:rFonts w:eastAsia="Times New Roman"/>
            <w:sz w:val="22"/>
            <w:szCs w:val="22"/>
            <w:u w:val="single"/>
            <w:bdr w:val="none" w:sz="0" w:space="0" w:color="auto"/>
            <w:lang w:val="lt-LT"/>
          </w:rPr>
          <w:t>www.esaskaita.eu</w:t>
        </w:r>
      </w:hyperlink>
      <w:bookmarkEnd w:id="0"/>
    </w:p>
    <w:p w14:paraId="2D67D326"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80"/>
        </w:tabs>
        <w:ind w:firstLine="709"/>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14. Tiekėjas turi teisę reikalauti, kad Pirkėjas priimtų kokybiškas Prekes ir už jas sumokėtų Sutartyje nustatytą kainą.</w:t>
      </w:r>
    </w:p>
    <w:p w14:paraId="031C2B74" w14:textId="3FC1335F" w:rsidR="00042050" w:rsidRPr="00D54AF5" w:rsidRDefault="00042050" w:rsidP="00042050">
      <w:pPr>
        <w:tabs>
          <w:tab w:val="left" w:pos="567"/>
        </w:tabs>
        <w:jc w:val="both"/>
        <w:rPr>
          <w:i/>
          <w:iCs/>
          <w:sz w:val="22"/>
          <w:szCs w:val="22"/>
          <w:lang w:val="lt-LT"/>
        </w:rPr>
      </w:pPr>
      <w:r w:rsidRPr="00D54AF5">
        <w:rPr>
          <w:sz w:val="22"/>
          <w:szCs w:val="22"/>
          <w:lang w:val="lt-LT"/>
        </w:rPr>
        <w:t xml:space="preserve">             15. Vykdant Sutartį, </w:t>
      </w:r>
      <w:r w:rsidR="002604C6" w:rsidRPr="00D54AF5">
        <w:rPr>
          <w:i/>
          <w:iCs/>
          <w:sz w:val="22"/>
          <w:szCs w:val="22"/>
          <w:lang w:val="lt-LT"/>
        </w:rPr>
        <w:t>subtiekėjai nepasitelkiami</w:t>
      </w:r>
      <w:r w:rsidR="002604C6">
        <w:rPr>
          <w:i/>
          <w:iCs/>
          <w:sz w:val="22"/>
          <w:szCs w:val="22"/>
          <w:lang w:val="lt-LT"/>
        </w:rPr>
        <w:t>.</w:t>
      </w:r>
    </w:p>
    <w:p w14:paraId="6ABBC207" w14:textId="77777777" w:rsidR="00042050" w:rsidRPr="00D54AF5" w:rsidRDefault="00042050" w:rsidP="00042050">
      <w:pPr>
        <w:tabs>
          <w:tab w:val="left" w:pos="567"/>
        </w:tabs>
        <w:jc w:val="both"/>
        <w:rPr>
          <w:sz w:val="22"/>
          <w:szCs w:val="22"/>
          <w:lang w:val="lt-LT"/>
        </w:rPr>
      </w:pPr>
      <w:r w:rsidRPr="00D54AF5">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00F6BEC" w14:textId="77777777" w:rsidR="00042050" w:rsidRPr="00D54AF5" w:rsidRDefault="00042050" w:rsidP="00042050">
      <w:pPr>
        <w:tabs>
          <w:tab w:val="left" w:pos="567"/>
        </w:tabs>
        <w:jc w:val="both"/>
        <w:rPr>
          <w:color w:val="000000"/>
          <w:sz w:val="22"/>
          <w:szCs w:val="22"/>
          <w:lang w:val="lt-LT"/>
        </w:rPr>
      </w:pPr>
      <w:r w:rsidRPr="00D54AF5">
        <w:rPr>
          <w:sz w:val="22"/>
          <w:szCs w:val="22"/>
          <w:lang w:val="lt-LT"/>
        </w:rPr>
        <w:t xml:space="preserve">            17. </w:t>
      </w:r>
      <w:r w:rsidRPr="00D54AF5">
        <w:rPr>
          <w:color w:val="000000"/>
          <w:sz w:val="22"/>
          <w:szCs w:val="22"/>
          <w:lang w:val="lt-LT"/>
        </w:rPr>
        <w:t xml:space="preserve">Subtiekimo sutarties sudarymas nekeičia Tiekėjo atsakomybės dėl Sutarties įvykdymo. </w:t>
      </w:r>
    </w:p>
    <w:p w14:paraId="2AAC245D" w14:textId="77777777" w:rsidR="00042050" w:rsidRPr="00D54AF5" w:rsidRDefault="00042050" w:rsidP="00042050">
      <w:pPr>
        <w:jc w:val="both"/>
        <w:rPr>
          <w:color w:val="000000"/>
          <w:sz w:val="22"/>
          <w:szCs w:val="22"/>
          <w:lang w:val="lt-LT"/>
        </w:rPr>
      </w:pPr>
      <w:r w:rsidRPr="00D54AF5">
        <w:rPr>
          <w:sz w:val="22"/>
          <w:szCs w:val="22"/>
          <w:lang w:val="lt-LT"/>
        </w:rPr>
        <w:t xml:space="preserve">             18. </w:t>
      </w:r>
      <w:r w:rsidRPr="00D54AF5">
        <w:rPr>
          <w:color w:val="000000"/>
          <w:sz w:val="22"/>
          <w:szCs w:val="22"/>
          <w:lang w:val="lt-LT"/>
        </w:rPr>
        <w:t>Tiekėjas, raštu kreipdamasis į Pirkėją dėl subtiekėjo keitimo, privalo nurodyti šias aplinkybes, įskaitant, bet neapsiribojant:</w:t>
      </w:r>
    </w:p>
    <w:p w14:paraId="28FBBF48" w14:textId="77777777" w:rsidR="00042050" w:rsidRPr="00D54AF5" w:rsidRDefault="00042050" w:rsidP="00042050">
      <w:pPr>
        <w:jc w:val="both"/>
        <w:rPr>
          <w:color w:val="000000"/>
          <w:sz w:val="22"/>
          <w:szCs w:val="22"/>
          <w:lang w:val="lt-LT"/>
        </w:rPr>
      </w:pPr>
      <w:r w:rsidRPr="00D54AF5">
        <w:rPr>
          <w:color w:val="000000"/>
          <w:sz w:val="22"/>
          <w:szCs w:val="22"/>
          <w:lang w:val="lt-LT"/>
        </w:rPr>
        <w:t xml:space="preserve">             18.1. subtiekėjas yra bankrutavęs;</w:t>
      </w:r>
    </w:p>
    <w:p w14:paraId="5CE5E92C" w14:textId="77777777" w:rsidR="00042050" w:rsidRPr="00D54AF5" w:rsidRDefault="00042050" w:rsidP="00042050">
      <w:pPr>
        <w:jc w:val="both"/>
        <w:rPr>
          <w:color w:val="000000"/>
          <w:sz w:val="22"/>
          <w:szCs w:val="22"/>
          <w:lang w:val="lt-LT"/>
        </w:rPr>
      </w:pPr>
      <w:r w:rsidRPr="00D54AF5">
        <w:rPr>
          <w:color w:val="000000"/>
          <w:sz w:val="22"/>
          <w:szCs w:val="22"/>
          <w:lang w:val="lt-LT"/>
        </w:rPr>
        <w:t xml:space="preserve">             18.2. subtiekėjas yra likviduojamas;</w:t>
      </w:r>
    </w:p>
    <w:p w14:paraId="7B2F29C7" w14:textId="77777777" w:rsidR="00042050" w:rsidRPr="00D54AF5" w:rsidRDefault="00042050" w:rsidP="00042050">
      <w:pPr>
        <w:jc w:val="both"/>
        <w:rPr>
          <w:color w:val="000000"/>
          <w:sz w:val="22"/>
          <w:szCs w:val="22"/>
          <w:lang w:val="lt-LT"/>
        </w:rPr>
      </w:pPr>
      <w:r w:rsidRPr="00D54AF5">
        <w:rPr>
          <w:color w:val="000000"/>
          <w:sz w:val="22"/>
          <w:szCs w:val="22"/>
          <w:lang w:val="lt-LT"/>
        </w:rPr>
        <w:t xml:space="preserve">             18.3. subtiekėjui yra iškelta restruktūrizavimo byla;</w:t>
      </w:r>
    </w:p>
    <w:p w14:paraId="5B62AD9A" w14:textId="77777777" w:rsidR="00042050" w:rsidRPr="00D54AF5" w:rsidRDefault="00042050" w:rsidP="00042050">
      <w:pPr>
        <w:jc w:val="both"/>
        <w:rPr>
          <w:color w:val="000000"/>
          <w:sz w:val="22"/>
          <w:szCs w:val="22"/>
          <w:lang w:val="lt-LT"/>
        </w:rPr>
      </w:pPr>
      <w:r w:rsidRPr="00D54AF5">
        <w:rPr>
          <w:color w:val="000000"/>
          <w:sz w:val="22"/>
          <w:szCs w:val="22"/>
          <w:lang w:val="lt-LT"/>
        </w:rPr>
        <w:t xml:space="preserve">             18.4. subtiekėjui yra iškelta bankroto byla;</w:t>
      </w:r>
    </w:p>
    <w:p w14:paraId="73AAE5F4"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18.5. subtiekėjui bankroto procesas vykdomas ne teismo tvarka;</w:t>
      </w:r>
    </w:p>
    <w:p w14:paraId="7E44A8E3"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18.6. subtiekėjui inicijuotos priverstinio likvidavimo ar susitarimo su kreditoriais procedūros;</w:t>
      </w:r>
    </w:p>
    <w:p w14:paraId="2B10185C"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18.7. subtiekėjas su kreditoriais yra sudaręs taikos sutartį;</w:t>
      </w:r>
    </w:p>
    <w:p w14:paraId="238339B2"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18.8. subtiekėjas yra sustabdęs ar apribojęs savo veiklą;</w:t>
      </w:r>
    </w:p>
    <w:p w14:paraId="7C4924F2"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18.9. subtiekėjas pakeitė savo veiklą ir nebevykdo veiklos, susijusios su prisiimtomis prievolėmis;</w:t>
      </w:r>
    </w:p>
    <w:p w14:paraId="1D1B5C77"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18.10. subtiekėjas nutraukė Prekių tiekimą ir / ar atsisakė tęsti veiklą;</w:t>
      </w:r>
    </w:p>
    <w:p w14:paraId="3DB70125"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18.11. kitos aplinkybės.</w:t>
      </w:r>
    </w:p>
    <w:p w14:paraId="30B3BFF5"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19. Tiekėjas, raštu kreipdamasis į Pirkėją dėl naujo subtiekėjo pasitelkimo, privalo nurodyti šias aplinkybes, įskaitant, bet neapsiribojant:</w:t>
      </w:r>
    </w:p>
    <w:p w14:paraId="7AD7F9D5"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19.1. subtiekėjo pasitelkimas pagreitintų Prekių pristatymą, instaliavimą / įdiegimą, Pirkėjo personalo apmokymą, kt.;</w:t>
      </w:r>
    </w:p>
    <w:p w14:paraId="4A986CCB"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549290DF"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19.3. kitos aplinkybės.</w:t>
      </w:r>
    </w:p>
    <w:p w14:paraId="15CC8EC9" w14:textId="77777777" w:rsidR="00042050" w:rsidRPr="00D54AF5" w:rsidRDefault="00042050" w:rsidP="00042050">
      <w:pPr>
        <w:widowControl w:val="0"/>
        <w:jc w:val="both"/>
        <w:rPr>
          <w:color w:val="000000"/>
          <w:sz w:val="22"/>
          <w:szCs w:val="22"/>
          <w:lang w:val="lt-LT"/>
        </w:rPr>
      </w:pPr>
      <w:r w:rsidRPr="00D54AF5">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38E6B57" w14:textId="77777777" w:rsidR="00042050" w:rsidRPr="00D54AF5" w:rsidRDefault="00042050" w:rsidP="00042050">
      <w:pPr>
        <w:widowControl w:val="0"/>
        <w:jc w:val="both"/>
        <w:rPr>
          <w:sz w:val="22"/>
          <w:szCs w:val="22"/>
          <w:lang w:val="lt-LT"/>
        </w:rPr>
      </w:pPr>
      <w:r w:rsidRPr="00D54AF5">
        <w:rPr>
          <w:color w:val="000000"/>
          <w:sz w:val="22"/>
          <w:szCs w:val="22"/>
          <w:lang w:val="lt-LT"/>
        </w:rPr>
        <w:t xml:space="preserve">              21</w:t>
      </w:r>
      <w:r w:rsidRPr="00D54AF5">
        <w:rPr>
          <w:sz w:val="22"/>
          <w:szCs w:val="22"/>
          <w:lang w:val="lt-LT"/>
        </w:rPr>
        <w:t>. Pirkėjas ne vėliau kaip per 5 (penkias) darbo dienas nuo Tiekėjo rašto gavimo dienos, privalo išnagrinėti tokį Tiekėjo raštą</w:t>
      </w:r>
      <w:r w:rsidRPr="00D54AF5">
        <w:rPr>
          <w:color w:val="000000"/>
          <w:sz w:val="22"/>
          <w:szCs w:val="22"/>
          <w:lang w:val="lt-LT"/>
        </w:rPr>
        <w:t xml:space="preserve"> bei priimti motyvuotą sprendimą, kurį raštu pateikia Tiekėjui. Šalims nesutarus dėl Sutarties sąlygų keitimo, ginčas sprendžiamas </w:t>
      </w:r>
      <w:r w:rsidRPr="00D54AF5">
        <w:rPr>
          <w:sz w:val="22"/>
          <w:szCs w:val="22"/>
          <w:lang w:val="lt-LT"/>
        </w:rPr>
        <w:t>Šalių derybomis</w:t>
      </w:r>
      <w:r w:rsidRPr="00D54AF5">
        <w:rPr>
          <w:color w:val="000000"/>
          <w:sz w:val="22"/>
          <w:szCs w:val="22"/>
          <w:lang w:val="lt-LT"/>
        </w:rPr>
        <w:t xml:space="preserve">. </w:t>
      </w:r>
      <w:r w:rsidRPr="00D54AF5">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54AF5">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69B8DCE4"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22. Pirkėjas įsipareigoja:</w:t>
      </w:r>
    </w:p>
    <w:p w14:paraId="73FF136E"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22.1. sumokėti Tiekėjui per Sutarties 6 punkte nurodytą terminą už kokybiškas ir laiku pristatytas Prekes;</w:t>
      </w:r>
    </w:p>
    <w:p w14:paraId="1B9965CA"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lastRenderedPageBreak/>
        <w:t xml:space="preserve">              22.2. priimti savo nuosavybėn kokybiškas, atitinkančias Sutartyje nustatytus reikalavimus, nustatytu terminu pateiktas Prekes.</w:t>
      </w:r>
    </w:p>
    <w:p w14:paraId="66E2AF8D"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23. Pirkėjas turi teisę:</w:t>
      </w:r>
    </w:p>
    <w:p w14:paraId="2175A4C4"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23.1. reikalauti, kad jam būtų perduotos perkamos Prekės;</w:t>
      </w:r>
    </w:p>
    <w:p w14:paraId="393EC64D"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23.2. reikalauti, kad Pardavėjas atlygintų nuostolius, padarytus įvykdymo uždelsimu ar atsiradusius pateikus nekokybišką Prekę.</w:t>
      </w:r>
    </w:p>
    <w:p w14:paraId="384A3C4F"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p>
    <w:p w14:paraId="12F86F5B"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center"/>
        <w:rPr>
          <w:rFonts w:eastAsia="Times New Roman"/>
          <w:b/>
          <w:bCs/>
          <w:color w:val="000000"/>
          <w:sz w:val="22"/>
          <w:szCs w:val="22"/>
          <w:bdr w:val="none" w:sz="0" w:space="0" w:color="auto"/>
          <w:lang w:val="lt-LT"/>
        </w:rPr>
      </w:pPr>
      <w:r w:rsidRPr="00D54AF5">
        <w:rPr>
          <w:rFonts w:eastAsia="Times New Roman"/>
          <w:b/>
          <w:bCs/>
          <w:color w:val="000000"/>
          <w:sz w:val="22"/>
          <w:szCs w:val="22"/>
          <w:bdr w:val="none" w:sz="0" w:space="0" w:color="auto"/>
          <w:lang w:val="lt-LT"/>
        </w:rPr>
        <w:t>IV. PREKIŲ TIEKIMO TVARKA IR GARANTIJOS</w:t>
      </w:r>
    </w:p>
    <w:p w14:paraId="5FD4A290"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Times New Roman"/>
          <w:color w:val="000000"/>
          <w:sz w:val="22"/>
          <w:szCs w:val="22"/>
          <w:bdr w:val="none" w:sz="0" w:space="0" w:color="auto"/>
          <w:lang w:val="lt-LT"/>
        </w:rPr>
      </w:pPr>
    </w:p>
    <w:p w14:paraId="7B6D6A77"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709"/>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24. Tiekėjas Prekes pristato adresu: </w:t>
      </w:r>
      <w:r w:rsidRPr="00D54AF5">
        <w:rPr>
          <w:rFonts w:eastAsia="Times New Roman"/>
          <w:sz w:val="22"/>
          <w:szCs w:val="22"/>
          <w:bdr w:val="none" w:sz="0" w:space="0" w:color="auto"/>
          <w:lang w:val="lt-LT"/>
        </w:rPr>
        <w:t>Pašvitinio g. 21, Joniškis</w:t>
      </w:r>
      <w:r w:rsidRPr="00D54AF5">
        <w:rPr>
          <w:rFonts w:eastAsia="Times New Roman"/>
          <w:color w:val="000000"/>
          <w:sz w:val="22"/>
          <w:szCs w:val="22"/>
          <w:bdr w:val="none" w:sz="0" w:space="0" w:color="auto"/>
          <w:lang w:val="lt-LT"/>
        </w:rPr>
        <w:t>, savo transportu ir savo lėšomis  per 3 (tris) mėnesius nuo Sutarties pasirašymo dienos.</w:t>
      </w:r>
    </w:p>
    <w:p w14:paraId="2F9A569C"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25. Prekių priėmimo faktą patvirtina pasirašytas Prekių perdavimo – priėmimo aktas. Prekių priėmimo – perdavimo aktas pasirašomas tik tada, kai įvykdytos šios sąlygos:</w:t>
      </w:r>
    </w:p>
    <w:p w14:paraId="4EF9706B"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25.1. Prekės pristatytos nurodytu adresu;</w:t>
      </w:r>
    </w:p>
    <w:p w14:paraId="525A993A"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25.2. Prekės išpakuotos;</w:t>
      </w:r>
    </w:p>
    <w:p w14:paraId="78B53689"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i/>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25.3.  įranga suderinta, nustatyti gamintojo nurodyti reikalaujami parametrai ir išbandytas įrangos veikimas darbinėje aplinkoje (</w:t>
      </w:r>
      <w:r w:rsidRPr="00D54AF5">
        <w:rPr>
          <w:rFonts w:eastAsia="Times New Roman"/>
          <w:i/>
          <w:color w:val="000000"/>
          <w:sz w:val="22"/>
          <w:szCs w:val="22"/>
          <w:bdr w:val="none" w:sz="0" w:space="0" w:color="auto"/>
          <w:lang w:val="lt-LT"/>
        </w:rPr>
        <w:t>jeigu taikoma);</w:t>
      </w:r>
    </w:p>
    <w:p w14:paraId="5AFA1842"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i/>
          <w:color w:val="000000"/>
          <w:sz w:val="22"/>
          <w:szCs w:val="22"/>
          <w:bdr w:val="none" w:sz="0" w:space="0" w:color="auto"/>
          <w:lang w:val="lt-LT"/>
        </w:rPr>
        <w:t xml:space="preserve">  </w:t>
      </w:r>
      <w:r w:rsidRPr="00D54AF5">
        <w:rPr>
          <w:rFonts w:eastAsia="Times New Roman"/>
          <w:color w:val="000000"/>
          <w:sz w:val="22"/>
          <w:szCs w:val="22"/>
          <w:bdr w:val="none" w:sz="0" w:space="0" w:color="auto"/>
          <w:lang w:val="lt-LT"/>
        </w:rPr>
        <w:t xml:space="preserve">            25.4. perduota  Pirkėjui vartotojo instrukcija, kita techninė dokumentacija originalo ir lietuvių kalbomis;</w:t>
      </w:r>
    </w:p>
    <w:p w14:paraId="47818ACC"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25.5. apmokytas ligoninės medicinos ir/ar techninis personalas (pateikiamas įrangos pasas su užpildytomis grafomis).</w:t>
      </w:r>
    </w:p>
    <w:p w14:paraId="4FB68063"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25.6  Prekių priėmimą perdavimo – priėmimo akte Pirkėjo įgaliotas asmuo patvirtina parašu, nurodydamas vardą, pavardę, pareigas, Prekių priėmimo datą.</w:t>
      </w:r>
    </w:p>
    <w:p w14:paraId="27682C5C"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627A8974"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27. Pirkėjas turi teisę atsisakyti priimti neatitinkančias užsakymo ir/ar nekokybiškas Prekes.</w:t>
      </w:r>
    </w:p>
    <w:p w14:paraId="11F824A6"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596"/>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28. Iki užsakytų Prekių priėmimo visa atsakomybė dėl Prekių atsitiktinio žuvimo ar sugadinimo tenka Pardavėjui. </w:t>
      </w:r>
    </w:p>
    <w:p w14:paraId="77A2B14B" w14:textId="77777777" w:rsidR="00042050" w:rsidRPr="00D54AF5" w:rsidRDefault="00042050" w:rsidP="00042050">
      <w:pPr>
        <w:tabs>
          <w:tab w:val="left" w:pos="142"/>
          <w:tab w:val="left" w:pos="284"/>
        </w:tabs>
        <w:jc w:val="both"/>
        <w:rPr>
          <w:b/>
          <w:bCs/>
          <w:color w:val="000000"/>
          <w:sz w:val="22"/>
          <w:szCs w:val="22"/>
          <w:lang w:val="lt-LT"/>
        </w:rPr>
      </w:pPr>
      <w:r w:rsidRPr="00D54AF5">
        <w:rPr>
          <w:color w:val="000000"/>
          <w:sz w:val="22"/>
          <w:szCs w:val="22"/>
          <w:lang w:val="lt-LT"/>
        </w:rPr>
        <w:t xml:space="preserve">             29. Parduodamoms Prekėms yra suteikiama ne mažesnė kaip </w:t>
      </w:r>
      <w:r w:rsidRPr="00D54AF5">
        <w:rPr>
          <w:b/>
          <w:bCs/>
          <w:color w:val="000000"/>
          <w:sz w:val="22"/>
          <w:szCs w:val="22"/>
          <w:lang w:val="lt-LT"/>
        </w:rPr>
        <w:t>24 mėn. garantija.</w:t>
      </w:r>
    </w:p>
    <w:p w14:paraId="377884E8" w14:textId="77777777" w:rsidR="00042050" w:rsidRPr="00D54AF5" w:rsidRDefault="00042050" w:rsidP="00042050">
      <w:pPr>
        <w:tabs>
          <w:tab w:val="left" w:pos="142"/>
          <w:tab w:val="left" w:pos="284"/>
        </w:tabs>
        <w:jc w:val="both"/>
        <w:rPr>
          <w:color w:val="000000"/>
          <w:sz w:val="22"/>
          <w:szCs w:val="22"/>
          <w:lang w:val="lt-LT"/>
        </w:rPr>
      </w:pPr>
      <w:r w:rsidRPr="00D54AF5">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258F7919" w14:textId="71DC75CE"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31. Už Tiekėjo sutartinių įsipareigojimų vykdymą atsakingas </w:t>
      </w:r>
      <w:r w:rsidR="002604C6" w:rsidRPr="002604C6">
        <w:rPr>
          <w:rFonts w:eastAsia="Times New Roman"/>
          <w:color w:val="000000"/>
          <w:sz w:val="22"/>
          <w:szCs w:val="22"/>
          <w:bdr w:val="none" w:sz="0" w:space="0" w:color="auto"/>
          <w:lang w:val="lt-LT"/>
        </w:rPr>
        <w:t>produktų specialistas Andrius Švedas, tel. +370 663 53844</w:t>
      </w:r>
      <w:r w:rsidR="002604C6">
        <w:rPr>
          <w:rFonts w:eastAsia="Times New Roman"/>
          <w:color w:val="000000"/>
          <w:sz w:val="22"/>
          <w:szCs w:val="22"/>
          <w:bdr w:val="none" w:sz="0" w:space="0" w:color="auto"/>
          <w:lang w:val="lt-LT"/>
        </w:rPr>
        <w:t xml:space="preserve"> (2 p.d. Artroskopijos rinkinys)</w:t>
      </w:r>
      <w:r w:rsidRPr="00D54AF5">
        <w:rPr>
          <w:rFonts w:eastAsia="Times New Roman"/>
          <w:color w:val="000000"/>
          <w:sz w:val="22"/>
          <w:szCs w:val="22"/>
          <w:bdr w:val="none" w:sz="0" w:space="0" w:color="auto"/>
          <w:lang w:val="lt-LT"/>
        </w:rPr>
        <w:t>,</w:t>
      </w:r>
      <w:r w:rsidR="002604C6">
        <w:rPr>
          <w:rFonts w:eastAsia="Times New Roman"/>
          <w:color w:val="000000"/>
          <w:sz w:val="22"/>
          <w:szCs w:val="22"/>
          <w:bdr w:val="none" w:sz="0" w:space="0" w:color="auto"/>
          <w:lang w:val="lt-LT"/>
        </w:rPr>
        <w:t xml:space="preserve"> j</w:t>
      </w:r>
      <w:r w:rsidR="002604C6" w:rsidRPr="002604C6">
        <w:rPr>
          <w:rFonts w:eastAsia="Times New Roman"/>
          <w:color w:val="000000"/>
          <w:sz w:val="22"/>
          <w:szCs w:val="22"/>
          <w:bdr w:val="none" w:sz="0" w:space="0" w:color="auto"/>
          <w:lang w:val="lt-LT"/>
        </w:rPr>
        <w:t xml:space="preserve">aunesnysis produktų specialistas Rokas Ereminas </w:t>
      </w:r>
      <w:r w:rsidR="002604C6">
        <w:rPr>
          <w:rFonts w:eastAsia="Times New Roman"/>
          <w:color w:val="000000"/>
          <w:sz w:val="22"/>
          <w:szCs w:val="22"/>
          <w:bdr w:val="none" w:sz="0" w:space="0" w:color="auto"/>
          <w:lang w:val="lt-LT"/>
        </w:rPr>
        <w:t>t</w:t>
      </w:r>
      <w:r w:rsidR="002604C6" w:rsidRPr="002604C6">
        <w:rPr>
          <w:rFonts w:eastAsia="Times New Roman"/>
          <w:color w:val="000000"/>
          <w:sz w:val="22"/>
          <w:szCs w:val="22"/>
          <w:bdr w:val="none" w:sz="0" w:space="0" w:color="auto"/>
          <w:lang w:val="lt-LT"/>
        </w:rPr>
        <w:t>el. +370 687 11960</w:t>
      </w:r>
      <w:r w:rsidR="002604C6">
        <w:rPr>
          <w:rFonts w:eastAsia="Times New Roman"/>
          <w:color w:val="000000"/>
          <w:sz w:val="22"/>
          <w:szCs w:val="22"/>
          <w:bdr w:val="none" w:sz="0" w:space="0" w:color="auto"/>
          <w:lang w:val="lt-LT"/>
        </w:rPr>
        <w:t xml:space="preserve">, </w:t>
      </w:r>
      <w:r w:rsidR="002604C6" w:rsidRPr="00E64BEF">
        <w:rPr>
          <w:sz w:val="23"/>
          <w:szCs w:val="23"/>
          <w:lang w:val="lt-LT"/>
        </w:rPr>
        <w:t xml:space="preserve">faks. </w:t>
      </w:r>
      <w:r w:rsidR="002604C6" w:rsidRPr="00AC0107">
        <w:rPr>
          <w:sz w:val="23"/>
          <w:szCs w:val="23"/>
          <w:lang w:val="lt-LT"/>
        </w:rPr>
        <w:t>+370 37 280700</w:t>
      </w:r>
      <w:r w:rsidR="002604C6">
        <w:rPr>
          <w:sz w:val="23"/>
          <w:szCs w:val="23"/>
          <w:lang w:val="lt-LT"/>
        </w:rPr>
        <w:t>,</w:t>
      </w:r>
      <w:r w:rsidR="002604C6" w:rsidRPr="00E64BEF">
        <w:rPr>
          <w:sz w:val="23"/>
          <w:szCs w:val="23"/>
          <w:lang w:val="lt-LT"/>
        </w:rPr>
        <w:t xml:space="preserve"> el.paštas </w:t>
      </w:r>
      <w:hyperlink r:id="rId11" w:history="1">
        <w:r w:rsidR="002604C6" w:rsidRPr="00F508C5">
          <w:rPr>
            <w:rStyle w:val="Hipersaitas"/>
            <w:sz w:val="22"/>
            <w:szCs w:val="22"/>
            <w:lang w:val="lt-LT"/>
          </w:rPr>
          <w:t>info@bonameda.com</w:t>
        </w:r>
      </w:hyperlink>
      <w:r w:rsidR="002604C6">
        <w:rPr>
          <w:color w:val="000000"/>
          <w:sz w:val="22"/>
          <w:szCs w:val="22"/>
          <w:lang w:val="lt-LT"/>
        </w:rPr>
        <w:t xml:space="preserve">. </w:t>
      </w:r>
    </w:p>
    <w:p w14:paraId="0C256C22"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Calibri"/>
          <w:bCs/>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32. </w:t>
      </w:r>
      <w:bookmarkStart w:id="1" w:name="_Hlk490658407"/>
      <w:r w:rsidRPr="00D54AF5">
        <w:rPr>
          <w:rFonts w:eastAsia="Times New Roman"/>
          <w:sz w:val="22"/>
          <w:szCs w:val="22"/>
          <w:bdr w:val="none" w:sz="0" w:space="0" w:color="auto"/>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D54AF5">
        <w:rPr>
          <w:rFonts w:eastAsia="Times New Roman"/>
          <w:color w:val="000000"/>
          <w:sz w:val="22"/>
          <w:szCs w:val="22"/>
          <w:bdr w:val="none" w:sz="0" w:space="0" w:color="auto"/>
          <w:lang w:val="lt-LT"/>
        </w:rPr>
        <w:t xml:space="preserve">– medicininės įrangos specialistas Gintautas Stanulis, el. paštas: </w:t>
      </w:r>
      <w:hyperlink r:id="rId12" w:history="1">
        <w:r w:rsidRPr="00D54AF5">
          <w:rPr>
            <w:rFonts w:eastAsia="Times New Roman"/>
            <w:sz w:val="22"/>
            <w:szCs w:val="22"/>
            <w:u w:val="single"/>
            <w:bdr w:val="none" w:sz="0" w:space="0" w:color="auto"/>
            <w:lang w:val="lt-LT"/>
          </w:rPr>
          <w:t>medtechnika@joniskioligonine.lt</w:t>
        </w:r>
      </w:hyperlink>
      <w:r w:rsidRPr="00D54AF5">
        <w:rPr>
          <w:rFonts w:eastAsia="Times New Roman"/>
          <w:color w:val="000000"/>
          <w:sz w:val="22"/>
          <w:szCs w:val="22"/>
          <w:bdr w:val="none" w:sz="0" w:space="0" w:color="auto"/>
          <w:lang w:val="lt-LT"/>
        </w:rPr>
        <w:t xml:space="preserve"> </w:t>
      </w:r>
    </w:p>
    <w:p w14:paraId="12B202BC"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ind w:left="-142"/>
        <w:jc w:val="both"/>
        <w:rPr>
          <w:rFonts w:eastAsia="Calibri"/>
          <w:bCs/>
          <w:color w:val="000000"/>
          <w:sz w:val="22"/>
          <w:szCs w:val="22"/>
          <w:bdr w:val="none" w:sz="0" w:space="0" w:color="auto"/>
          <w:lang w:val="lt-LT"/>
        </w:rPr>
      </w:pPr>
      <w:r w:rsidRPr="00D54AF5">
        <w:rPr>
          <w:rFonts w:eastAsia="Times New Roman"/>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D. Černiauskienė.</w:t>
      </w:r>
    </w:p>
    <w:p w14:paraId="521FAA7B"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ind w:left="-142"/>
        <w:jc w:val="center"/>
        <w:rPr>
          <w:rFonts w:eastAsia="Times New Roman"/>
          <w:b/>
          <w:bCs/>
          <w:color w:val="000000"/>
          <w:sz w:val="22"/>
          <w:szCs w:val="22"/>
          <w:bdr w:val="none" w:sz="0" w:space="0" w:color="auto"/>
          <w:lang w:val="lt-LT"/>
        </w:rPr>
      </w:pPr>
    </w:p>
    <w:p w14:paraId="23DC15C4"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ind w:left="-142"/>
        <w:jc w:val="center"/>
        <w:rPr>
          <w:rFonts w:eastAsia="Calibri"/>
          <w:bCs/>
          <w:color w:val="000000"/>
          <w:sz w:val="22"/>
          <w:szCs w:val="22"/>
          <w:bdr w:val="none" w:sz="0" w:space="0" w:color="auto"/>
          <w:lang w:val="lt-LT"/>
        </w:rPr>
      </w:pPr>
      <w:r w:rsidRPr="00D54AF5">
        <w:rPr>
          <w:rFonts w:eastAsia="Times New Roman"/>
          <w:b/>
          <w:bCs/>
          <w:color w:val="000000"/>
          <w:sz w:val="22"/>
          <w:szCs w:val="22"/>
          <w:bdr w:val="none" w:sz="0" w:space="0" w:color="auto"/>
          <w:lang w:val="lt-LT"/>
        </w:rPr>
        <w:t>V. ŠALIŲ ATSAKOMYBĖ</w:t>
      </w:r>
    </w:p>
    <w:p w14:paraId="4D3BB4F4"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rPr>
          <w:rFonts w:eastAsia="Times New Roman"/>
          <w:b/>
          <w:bCs/>
          <w:color w:val="000000"/>
          <w:bdr w:val="none" w:sz="0" w:space="0" w:color="auto"/>
          <w:lang w:val="lt-LT"/>
        </w:rPr>
      </w:pPr>
    </w:p>
    <w:p w14:paraId="0699C9B0" w14:textId="77777777" w:rsidR="00042050" w:rsidRPr="00D54AF5" w:rsidRDefault="00042050" w:rsidP="00042050">
      <w:pPr>
        <w:suppressAutoHyphens/>
        <w:spacing w:after="40"/>
        <w:ind w:firstLine="567"/>
        <w:jc w:val="both"/>
        <w:rPr>
          <w:sz w:val="22"/>
          <w:szCs w:val="22"/>
          <w:lang w:val="lt-LT" w:eastAsia="lt-LT"/>
        </w:rPr>
      </w:pPr>
      <w:r w:rsidRPr="00D54AF5">
        <w:rPr>
          <w:sz w:val="22"/>
          <w:szCs w:val="22"/>
          <w:lang w:val="lt-LT" w:eastAsia="lt-LT"/>
        </w:rPr>
        <w:t xml:space="preserve">34. </w:t>
      </w:r>
      <w:bookmarkStart w:id="2" w:name="OLE_LINK66"/>
      <w:bookmarkStart w:id="3" w:name="OLE_LINK65"/>
      <w:r w:rsidRPr="00D54AF5">
        <w:rPr>
          <w:sz w:val="22"/>
          <w:szCs w:val="22"/>
          <w:lang w:val="lt-LT"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D54AF5">
        <w:rPr>
          <w:i/>
          <w:iCs/>
          <w:sz w:val="22"/>
          <w:szCs w:val="22"/>
          <w:lang w:val="lt-LT" w:eastAsia="lt-LT"/>
        </w:rPr>
        <w:t xml:space="preserve">0,02 %  dydžio </w:t>
      </w:r>
      <w:r w:rsidRPr="00D54AF5">
        <w:rPr>
          <w:sz w:val="22"/>
          <w:szCs w:val="22"/>
          <w:lang w:val="lt-LT"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D54AF5">
        <w:rPr>
          <w:sz w:val="22"/>
          <w:szCs w:val="22"/>
          <w:lang w:val="lt-LT" w:eastAsia="lt-LT"/>
        </w:rPr>
        <w:t>iki sutartinių įsipareigojimų įvykdymo dienos, bet ne ilgiau kaip 30 kalendorinių dienų, pradedant skaičiuoti nuo termino praleidimo dienos</w:t>
      </w:r>
      <w:r w:rsidRPr="00D54AF5">
        <w:rPr>
          <w:i/>
          <w:sz w:val="22"/>
          <w:szCs w:val="22"/>
          <w:lang w:val="lt-LT" w:eastAsia="lt-LT"/>
        </w:rPr>
        <w:t xml:space="preserve">. </w:t>
      </w:r>
      <w:r w:rsidRPr="00D54AF5">
        <w:rPr>
          <w:sz w:val="22"/>
          <w:szCs w:val="22"/>
          <w:lang w:val="lt-LT" w:eastAsia="lt-LT"/>
        </w:rPr>
        <w:t xml:space="preserve">Praėjus šiam  30 dienų terminui ir Tiekėjui per šį terminą neįvykdžius savo sutartinių įsipareigojimų, </w:t>
      </w:r>
      <w:bookmarkEnd w:id="4"/>
      <w:r w:rsidRPr="00D54AF5">
        <w:rPr>
          <w:sz w:val="22"/>
          <w:szCs w:val="22"/>
          <w:lang w:val="lt-LT" w:eastAsia="lt-LT"/>
        </w:rPr>
        <w:t xml:space="preserve">Pirkėjas </w:t>
      </w:r>
      <w:bookmarkStart w:id="7" w:name="OLE_LINK52"/>
      <w:bookmarkStart w:id="8" w:name="OLE_LINK51"/>
      <w:r w:rsidRPr="00D54AF5">
        <w:rPr>
          <w:sz w:val="22"/>
          <w:szCs w:val="22"/>
          <w:lang w:val="lt-LT" w:eastAsia="lt-LT"/>
        </w:rPr>
        <w:t xml:space="preserve"> taikys Sutarties 35 punkte  numatytą baudą ir  gali vienašališkai nutraukti Sutartį</w:t>
      </w:r>
      <w:bookmarkEnd w:id="2"/>
      <w:bookmarkEnd w:id="3"/>
      <w:bookmarkEnd w:id="5"/>
      <w:bookmarkEnd w:id="6"/>
      <w:bookmarkEnd w:id="7"/>
      <w:bookmarkEnd w:id="8"/>
      <w:r w:rsidRPr="00D54AF5">
        <w:rPr>
          <w:sz w:val="22"/>
          <w:szCs w:val="22"/>
          <w:lang w:val="lt-LT" w:eastAsia="lt-LT"/>
        </w:rPr>
        <w:t>.</w:t>
      </w:r>
    </w:p>
    <w:p w14:paraId="54DB1EA2" w14:textId="77777777" w:rsidR="00042050" w:rsidRPr="00D54AF5" w:rsidRDefault="00042050" w:rsidP="00042050">
      <w:pPr>
        <w:tabs>
          <w:tab w:val="left" w:pos="284"/>
          <w:tab w:val="left" w:pos="567"/>
        </w:tabs>
        <w:overflowPunct w:val="0"/>
        <w:autoSpaceDE w:val="0"/>
        <w:ind w:right="-1" w:firstLine="709"/>
        <w:jc w:val="both"/>
        <w:rPr>
          <w:sz w:val="22"/>
          <w:szCs w:val="22"/>
          <w:lang w:val="lt-LT"/>
        </w:rPr>
      </w:pPr>
      <w:r w:rsidRPr="00D54AF5">
        <w:rPr>
          <w:sz w:val="22"/>
          <w:szCs w:val="22"/>
          <w:lang w:val="lt-LT" w:eastAsia="ar-SA"/>
        </w:rPr>
        <w:t>35</w:t>
      </w:r>
      <w:r w:rsidRPr="00D54AF5">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D54AF5">
        <w:rPr>
          <w:sz w:val="22"/>
          <w:szCs w:val="22"/>
          <w:lang w:val="lt-LT"/>
        </w:rPr>
        <w:t xml:space="preserve"> ir/ar neištaisyti nustatyti Prekių trūkumai ir/ar viršytas Sutarties 34 punkte numatytas 30 dienų prekių pristatymo ir garantinių įsipareigojimų vėlavimo terminas</w:t>
      </w:r>
      <w:bookmarkEnd w:id="9"/>
      <w:bookmarkEnd w:id="10"/>
      <w:r w:rsidRPr="00D54AF5">
        <w:rPr>
          <w:sz w:val="22"/>
          <w:szCs w:val="22"/>
          <w:lang w:val="lt-LT"/>
        </w:rPr>
        <w:t xml:space="preserve">), Tiekėjas moka Pirkėjui 5 % dydžio baudą nuo nepateiktų prekių sumos. Baudos sumokėjimas neatleidžia Tiekėjo nuo tolimesnio Sutarties vykdymo. </w:t>
      </w:r>
    </w:p>
    <w:p w14:paraId="75330171" w14:textId="77777777" w:rsidR="00042050" w:rsidRPr="00D54AF5" w:rsidRDefault="00042050" w:rsidP="0004205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709"/>
        <w:jc w:val="both"/>
        <w:rPr>
          <w:rFonts w:eastAsiaTheme="minorHAnsi"/>
          <w:sz w:val="22"/>
          <w:szCs w:val="22"/>
          <w:bdr w:val="none" w:sz="0" w:space="0" w:color="auto"/>
          <w:lang w:val="lt-LT" w:eastAsia="ar-SA"/>
        </w:rPr>
      </w:pPr>
      <w:r w:rsidRPr="00D54AF5">
        <w:rPr>
          <w:rFonts w:eastAsiaTheme="minorHAnsi"/>
          <w:sz w:val="22"/>
          <w:szCs w:val="22"/>
          <w:bdr w:val="none" w:sz="0" w:space="0" w:color="auto"/>
          <w:lang w:val="lt-LT" w:eastAsia="ar-SA"/>
        </w:rPr>
        <w:lastRenderedPageBreak/>
        <w:t>Delspinigių ir baudos sumokėjimas neatleidžia Šalies nuo pareigos įvykdyti šia Sutartimi prisiimtus įsipareigojimus.</w:t>
      </w:r>
    </w:p>
    <w:p w14:paraId="40CB4F07" w14:textId="77777777" w:rsidR="00042050" w:rsidRPr="00D54AF5" w:rsidRDefault="00042050" w:rsidP="00042050">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709"/>
        <w:jc w:val="both"/>
        <w:rPr>
          <w:rFonts w:eastAsiaTheme="minorHAnsi"/>
          <w:sz w:val="22"/>
          <w:szCs w:val="22"/>
          <w:bdr w:val="none" w:sz="0" w:space="0" w:color="auto"/>
          <w:lang w:val="lt-LT" w:eastAsia="ar-SA"/>
        </w:rPr>
      </w:pPr>
      <w:r w:rsidRPr="00D54AF5">
        <w:rPr>
          <w:rFonts w:eastAsiaTheme="minorHAnsi"/>
          <w:sz w:val="22"/>
          <w:szCs w:val="22"/>
          <w:bdr w:val="none" w:sz="0" w:space="0" w:color="auto"/>
          <w:lang w:val="lt-LT" w:eastAsia="ar-SA"/>
        </w:rPr>
        <w:t>Pirkėjas, uždelsęs sumokėti Sutarties 6 punkte​​ numatyta tvarka, įsipareigoja Tiekėjui pareikalavus​​ mokėti Tiekėjui​​ 0,02​​ %​​ delspinigius nuo neapmokėtos sąskaitos dydžio, už kiekvieną uždelstą​​ dieną.</w:t>
      </w:r>
    </w:p>
    <w:p w14:paraId="52A38680" w14:textId="77777777" w:rsidR="00042050" w:rsidRPr="00D54AF5" w:rsidRDefault="00042050" w:rsidP="00042050">
      <w:pPr>
        <w:ind w:firstLine="567"/>
        <w:jc w:val="both"/>
        <w:rPr>
          <w:color w:val="000000"/>
          <w:sz w:val="22"/>
          <w:szCs w:val="22"/>
          <w:lang w:val="lt-LT"/>
        </w:rPr>
      </w:pPr>
      <w:r w:rsidRPr="00D54AF5">
        <w:rPr>
          <w:sz w:val="22"/>
          <w:szCs w:val="22"/>
          <w:lang w:val="lt-LT"/>
        </w:rPr>
        <w:t xml:space="preserve">            </w:t>
      </w:r>
    </w:p>
    <w:p w14:paraId="666BB6DD" w14:textId="77777777" w:rsidR="00042050" w:rsidRPr="00D54AF5" w:rsidRDefault="00042050" w:rsidP="00042050">
      <w:pPr>
        <w:jc w:val="center"/>
        <w:rPr>
          <w:b/>
          <w:bCs/>
          <w:color w:val="000000"/>
          <w:sz w:val="22"/>
          <w:szCs w:val="22"/>
          <w:lang w:val="lt-LT"/>
        </w:rPr>
      </w:pPr>
      <w:r w:rsidRPr="00D54AF5">
        <w:rPr>
          <w:b/>
          <w:bCs/>
          <w:color w:val="000000"/>
          <w:sz w:val="22"/>
          <w:szCs w:val="22"/>
          <w:lang w:val="lt-LT"/>
        </w:rPr>
        <w:t>VI. GINČŲ SPRENDIMO TVARKA</w:t>
      </w:r>
    </w:p>
    <w:p w14:paraId="4D53185F" w14:textId="77777777" w:rsidR="00042050" w:rsidRPr="00D54AF5" w:rsidRDefault="00042050" w:rsidP="00042050">
      <w:pPr>
        <w:jc w:val="center"/>
        <w:rPr>
          <w:b/>
          <w:bCs/>
          <w:color w:val="000000"/>
          <w:sz w:val="22"/>
          <w:szCs w:val="22"/>
          <w:lang w:val="lt-LT"/>
        </w:rPr>
      </w:pPr>
    </w:p>
    <w:p w14:paraId="07DAD76C"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38. Visi ginčai tarp Šalių dėl šios Sutarties vykdymo sprendžiami Šalių susitarimu.</w:t>
      </w:r>
    </w:p>
    <w:p w14:paraId="7186F4B7"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39. Šalims nesusitarus, ginčai nagrinėjami teisme vadovaujantis Lietuvos Respublikos </w:t>
      </w:r>
      <w:r w:rsidRPr="00D54AF5">
        <w:rPr>
          <w:rFonts w:eastAsia="Times New Roman"/>
          <w:sz w:val="22"/>
          <w:szCs w:val="22"/>
          <w:bdr w:val="none" w:sz="0" w:space="0" w:color="auto"/>
          <w:lang w:val="lt-LT"/>
        </w:rPr>
        <w:t>teisės aktais.</w:t>
      </w:r>
    </w:p>
    <w:p w14:paraId="6167104E"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741"/>
        <w:jc w:val="center"/>
        <w:rPr>
          <w:rFonts w:eastAsia="Times New Roman"/>
          <w:b/>
          <w:bCs/>
          <w:i/>
          <w:color w:val="000000"/>
          <w:sz w:val="22"/>
          <w:szCs w:val="22"/>
          <w:bdr w:val="none" w:sz="0" w:space="0" w:color="auto"/>
          <w:lang w:val="lt-LT"/>
        </w:rPr>
      </w:pPr>
      <w:r w:rsidRPr="00D54AF5">
        <w:rPr>
          <w:rFonts w:eastAsia="Times New Roman"/>
          <w:b/>
          <w:bCs/>
          <w:color w:val="000000"/>
          <w:sz w:val="22"/>
          <w:szCs w:val="22"/>
          <w:bdr w:val="none" w:sz="0" w:space="0" w:color="auto"/>
          <w:lang w:val="lt-LT"/>
        </w:rPr>
        <w:t xml:space="preserve">VII. NENUGALIMA JĖGA </w:t>
      </w:r>
      <w:r w:rsidRPr="00D54AF5">
        <w:rPr>
          <w:rFonts w:eastAsia="Times New Roman"/>
          <w:b/>
          <w:bCs/>
          <w:i/>
          <w:color w:val="000000"/>
          <w:sz w:val="22"/>
          <w:szCs w:val="22"/>
          <w:bdr w:val="none" w:sz="0" w:space="0" w:color="auto"/>
          <w:lang w:val="lt-LT"/>
        </w:rPr>
        <w:t>(FORCE MAJEURE)</w:t>
      </w:r>
    </w:p>
    <w:p w14:paraId="49E97C0B"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463"/>
          <w:tab w:val="left" w:pos="626"/>
        </w:tabs>
        <w:jc w:val="both"/>
        <w:rPr>
          <w:rFonts w:eastAsia="Times New Roman"/>
          <w:bCs/>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D54AF5">
        <w:rPr>
          <w:rFonts w:eastAsia="Times New Roman"/>
          <w:bCs/>
          <w:color w:val="000000"/>
          <w:sz w:val="22"/>
          <w:szCs w:val="22"/>
          <w:bdr w:val="none" w:sz="0" w:space="0" w:color="auto"/>
          <w:lang w:val="lt-LT"/>
        </w:rPr>
        <w:t xml:space="preserve">, ir atleidžiamos </w:t>
      </w:r>
      <w:r w:rsidRPr="00D54AF5">
        <w:rPr>
          <w:rFonts w:eastAsia="Times New Roman"/>
          <w:color w:val="000000"/>
          <w:sz w:val="22"/>
          <w:szCs w:val="22"/>
          <w:bdr w:val="none" w:sz="0" w:space="0" w:color="auto"/>
          <w:lang w:val="lt-LT"/>
        </w:rPr>
        <w:t xml:space="preserve">nuo atsakomybės dėl sutartinių įsipareigojimų nevykdymo ar netinkamo vykdymo nenugalimos jėgos </w:t>
      </w:r>
      <w:r w:rsidRPr="00D54AF5">
        <w:rPr>
          <w:rFonts w:eastAsia="Times New Roman"/>
          <w:i/>
          <w:color w:val="000000"/>
          <w:sz w:val="22"/>
          <w:szCs w:val="22"/>
          <w:bdr w:val="none" w:sz="0" w:space="0" w:color="auto"/>
          <w:lang w:val="lt-LT"/>
        </w:rPr>
        <w:t>(force majeure)</w:t>
      </w:r>
      <w:r w:rsidRPr="00D54AF5">
        <w:rPr>
          <w:rFonts w:eastAsia="Times New Roman"/>
          <w:color w:val="000000"/>
          <w:sz w:val="22"/>
          <w:szCs w:val="22"/>
          <w:bdr w:val="none" w:sz="0" w:space="0" w:color="auto"/>
          <w:lang w:val="lt-LT"/>
        </w:rPr>
        <w:t xml:space="preserve"> aplinkybių buvimo laikotarpiu.</w:t>
      </w:r>
    </w:p>
    <w:p w14:paraId="1D488791"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021"/>
        </w:tabs>
        <w:ind w:firstLine="709"/>
        <w:jc w:val="both"/>
        <w:rPr>
          <w:rFonts w:eastAsia="Times New Roman"/>
          <w:bCs/>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41. Šalis, kuri dėl nenugalimos jėgos </w:t>
      </w:r>
      <w:r w:rsidRPr="00D54AF5">
        <w:rPr>
          <w:rFonts w:eastAsia="Times New Roman"/>
          <w:i/>
          <w:color w:val="000000"/>
          <w:sz w:val="22"/>
          <w:szCs w:val="22"/>
          <w:bdr w:val="none" w:sz="0" w:space="0" w:color="auto"/>
          <w:lang w:val="lt-LT"/>
        </w:rPr>
        <w:t>(force majeure)</w:t>
      </w:r>
      <w:r w:rsidRPr="00D54AF5">
        <w:rPr>
          <w:rFonts w:eastAsia="Times New Roman"/>
          <w:color w:val="000000"/>
          <w:sz w:val="22"/>
          <w:szCs w:val="22"/>
          <w:bdr w:val="none" w:sz="0" w:space="0" w:color="auto"/>
          <w:lang w:val="lt-LT"/>
        </w:rPr>
        <w:t xml:space="preserve"> aplinkybių negali vykdyti pagal šią Sutartį prisiimtų įsipareigojimų, privalo nedelsdama raštu pranešti apie tai kitai Šaliai. Išnykus nenugalimos jėgos </w:t>
      </w:r>
      <w:r w:rsidRPr="00D54AF5">
        <w:rPr>
          <w:rFonts w:eastAsia="Times New Roman"/>
          <w:i/>
          <w:color w:val="000000"/>
          <w:sz w:val="22"/>
          <w:szCs w:val="22"/>
          <w:bdr w:val="none" w:sz="0" w:space="0" w:color="auto"/>
          <w:lang w:val="lt-LT"/>
        </w:rPr>
        <w:t>(force majeure)</w:t>
      </w:r>
      <w:r w:rsidRPr="00D54AF5">
        <w:rPr>
          <w:rFonts w:eastAsia="Times New Roman"/>
          <w:color w:val="000000"/>
          <w:sz w:val="22"/>
          <w:szCs w:val="22"/>
          <w:bdr w:val="none" w:sz="0" w:space="0" w:color="auto"/>
          <w:lang w:val="lt-LT"/>
        </w:rPr>
        <w:t xml:space="preserve"> aplinkybėms, Šalis, negalėjusi vykdyti pagal šią Sutartį prisiimtų įsipareigojimų, privalo nedelsdama pranešti kitai Šaliai apie nurodytų aplinkybių išnykimą.</w:t>
      </w:r>
    </w:p>
    <w:p w14:paraId="028589CA" w14:textId="77777777" w:rsidR="00042050" w:rsidRPr="00D54AF5" w:rsidRDefault="00042050" w:rsidP="0004205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rPr>
          <w:rFonts w:eastAsia="Times New Roman"/>
          <w:b/>
          <w:bCs/>
          <w:color w:val="000000"/>
          <w:sz w:val="22"/>
          <w:szCs w:val="22"/>
          <w:bdr w:val="none" w:sz="0" w:space="0" w:color="auto"/>
          <w:lang w:val="lt-LT"/>
        </w:rPr>
      </w:pPr>
      <w:r w:rsidRPr="00D54AF5">
        <w:rPr>
          <w:rFonts w:eastAsia="Times New Roman"/>
          <w:b/>
          <w:bCs/>
          <w:color w:val="000000"/>
          <w:sz w:val="22"/>
          <w:szCs w:val="22"/>
          <w:bdr w:val="none" w:sz="0" w:space="0" w:color="auto"/>
          <w:lang w:val="lt-LT"/>
        </w:rPr>
        <w:t>SUTARTIES GALIOJIMAS IR KITOS SĄLYGOS</w:t>
      </w:r>
    </w:p>
    <w:p w14:paraId="5803C221"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sz w:val="22"/>
          <w:szCs w:val="22"/>
          <w:bdr w:val="none" w:sz="0" w:space="0" w:color="auto"/>
          <w:lang w:val="lt-LT" w:eastAsia="x-none"/>
        </w:rPr>
      </w:pPr>
      <w:r w:rsidRPr="00D54AF5">
        <w:rPr>
          <w:rFonts w:eastAsia="Times New Roman"/>
          <w:color w:val="000000"/>
          <w:sz w:val="22"/>
          <w:szCs w:val="22"/>
          <w:bdr w:val="none" w:sz="0" w:space="0" w:color="auto"/>
          <w:lang w:val="lt-LT" w:eastAsia="x-none"/>
        </w:rPr>
        <w:t xml:space="preserve">             42. </w:t>
      </w:r>
      <w:r w:rsidRPr="00D54AF5">
        <w:rPr>
          <w:rFonts w:eastAsia="Times New Roman"/>
          <w:sz w:val="22"/>
          <w:szCs w:val="22"/>
          <w:bdr w:val="none" w:sz="0" w:space="0" w:color="auto"/>
          <w:lang w:val="lt-LT" w:eastAsia="x-none"/>
        </w:rPr>
        <w:t>Sutartis įsigalioja nuo to momento, kai ją pasirašo abi Sutarties Šalys ir galioja iki visiško Šalių įsipareigojimų pagal Sutartį įvykdymo momento.</w:t>
      </w:r>
    </w:p>
    <w:p w14:paraId="233B4B3A"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sz w:val="22"/>
          <w:szCs w:val="22"/>
          <w:bdr w:val="none" w:sz="0" w:space="0" w:color="auto"/>
          <w:lang w:val="lt-LT" w:eastAsia="x-none"/>
        </w:rPr>
      </w:pPr>
      <w:r w:rsidRPr="00D54AF5">
        <w:rPr>
          <w:rFonts w:eastAsia="Times New Roman"/>
          <w:color w:val="000000"/>
          <w:sz w:val="22"/>
          <w:szCs w:val="22"/>
          <w:bdr w:val="none" w:sz="0" w:space="0" w:color="auto"/>
          <w:lang w:val="lt-LT" w:eastAsia="x-none"/>
        </w:rPr>
        <w:t xml:space="preserve">              43. Numatoma Prekių tiekimo trukmė: Prekės turi būti pristatytos, instaliuotos, įvestos į eksploataciją bei Pirkėjo darbuotojai apmokyti per Sutarties 24 punkte nustatytą terminą. </w:t>
      </w:r>
    </w:p>
    <w:p w14:paraId="34C1B561"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eastAsia="x-none"/>
        </w:rPr>
      </w:pPr>
      <w:r w:rsidRPr="00D54AF5">
        <w:rPr>
          <w:rFonts w:eastAsia="Times New Roman"/>
          <w:color w:val="000000"/>
          <w:sz w:val="22"/>
          <w:szCs w:val="22"/>
          <w:bdr w:val="none" w:sz="0" w:space="0" w:color="auto"/>
          <w:lang w:val="lt-LT" w:eastAsia="x-none"/>
        </w:rPr>
        <w:t xml:space="preserve">              44. Sutartis gali būti nutraukta rašytiniu Šalių susitarimu.</w:t>
      </w:r>
    </w:p>
    <w:p w14:paraId="065824C1" w14:textId="77777777" w:rsidR="00042050" w:rsidRPr="00D54AF5" w:rsidRDefault="00042050" w:rsidP="00042050">
      <w:pPr>
        <w:tabs>
          <w:tab w:val="left" w:pos="142"/>
          <w:tab w:val="left" w:pos="391"/>
        </w:tabs>
        <w:jc w:val="both"/>
        <w:rPr>
          <w:color w:val="000000"/>
          <w:sz w:val="22"/>
          <w:szCs w:val="22"/>
          <w:lang w:val="lt-LT"/>
        </w:rPr>
      </w:pPr>
      <w:r w:rsidRPr="00D54AF5">
        <w:rPr>
          <w:color w:val="000000"/>
          <w:sz w:val="22"/>
          <w:szCs w:val="22"/>
          <w:lang w:val="lt-LT"/>
        </w:rPr>
        <w:t xml:space="preserve">             45. Tiekėjui nevykdant šioje Sutartyje numatytų įsipareigojimų, Pirkėjas gali vienašališkai nutraukti Sutartį, apie numatomą Sutarties nutraukimą raštu pranešęs Tiekėjui prieš 30 (trisdešimt) dienų.</w:t>
      </w:r>
    </w:p>
    <w:p w14:paraId="7E86C3C5"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D54AF5">
        <w:rPr>
          <w:rFonts w:eastAsia="Times New Roman"/>
          <w:color w:val="000000"/>
          <w:sz w:val="22"/>
          <w:szCs w:val="22"/>
          <w:bdr w:val="none" w:sz="0" w:space="0" w:color="auto"/>
          <w:lang w:val="lt-LT" w:eastAsia="x-none"/>
        </w:rPr>
        <w:t xml:space="preserve">             46. </w:t>
      </w:r>
      <w:r w:rsidRPr="00D54AF5">
        <w:rPr>
          <w:rFonts w:eastAsia="Calibri"/>
          <w:color w:val="000000"/>
          <w:sz w:val="22"/>
          <w:szCs w:val="22"/>
          <w:bdr w:val="none" w:sz="0" w:space="0" w:color="auto"/>
          <w:lang w:val="lt-LT" w:eastAsia="x-none"/>
        </w:rPr>
        <w:t>Sutarties s</w:t>
      </w:r>
      <w:r w:rsidRPr="00D54AF5">
        <w:rPr>
          <w:rFonts w:eastAsia="Times New Roman"/>
          <w:color w:val="000000"/>
          <w:sz w:val="22"/>
          <w:szCs w:val="22"/>
          <w:bdr w:val="none" w:sz="0" w:space="0" w:color="auto"/>
          <w:lang w:val="lt-LT" w:eastAsia="x-none"/>
        </w:rPr>
        <w:t>ąlygos </w:t>
      </w:r>
      <w:r w:rsidRPr="00D54AF5">
        <w:rPr>
          <w:color w:val="000000"/>
          <w:sz w:val="22"/>
          <w:szCs w:val="22"/>
          <w:bdr w:val="none" w:sz="0" w:space="0" w:color="auto"/>
          <w:lang w:val="lt-LT" w:eastAsia="x-none"/>
        </w:rPr>
        <w:t>gali </w:t>
      </w:r>
      <w:r w:rsidRPr="00D54AF5">
        <w:rPr>
          <w:rFonts w:eastAsia="Times New Roman"/>
          <w:color w:val="000000"/>
          <w:sz w:val="22"/>
          <w:szCs w:val="22"/>
          <w:bdr w:val="none" w:sz="0" w:space="0" w:color="auto"/>
          <w:lang w:val="lt-LT" w:eastAsia="x-none"/>
        </w:rPr>
        <w:t>būti keičiamos tik vadovaujantis Viešųjų pirkimų įstatymo 89 straipsnio nuostatomis.</w:t>
      </w:r>
    </w:p>
    <w:p w14:paraId="13115D99" w14:textId="77777777" w:rsidR="00042050" w:rsidRPr="00D54AF5" w:rsidRDefault="00042050" w:rsidP="0004205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D54AF5">
        <w:rPr>
          <w:sz w:val="22"/>
          <w:szCs w:val="22"/>
          <w:lang w:val="lt-LT"/>
        </w:rPr>
        <w:t xml:space="preserve">              47. Jeigu Tiekėjo kvalifikacija dėl teisės verstis atitinkama veikla nebuvo tikrinama arba tikrinama ne visa apimtimi, Tiekėjas perkančiajai organizacijai įsipareigoja, kad Sutartį vykdys tik tokią teisę turintys asmenys.</w:t>
      </w:r>
    </w:p>
    <w:p w14:paraId="1C4061F8"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D54AF5">
        <w:rPr>
          <w:rFonts w:eastAsia="Calibri"/>
          <w:color w:val="444444"/>
          <w:sz w:val="22"/>
          <w:szCs w:val="22"/>
          <w:bdr w:val="none" w:sz="0" w:space="0" w:color="auto"/>
          <w:lang w:val="lt-LT" w:eastAsia="x-none"/>
        </w:rPr>
        <w:t xml:space="preserve">             48. </w:t>
      </w:r>
      <w:r w:rsidRPr="00D54AF5">
        <w:rPr>
          <w:rFonts w:eastAsia="Calibri"/>
          <w:color w:val="000000"/>
          <w:sz w:val="22"/>
          <w:szCs w:val="22"/>
          <w:bdr w:val="none" w:sz="0" w:space="0" w:color="auto"/>
          <w:lang w:val="lt-LT" w:eastAsia="x-none"/>
        </w:rPr>
        <w:t>V</w:t>
      </w:r>
      <w:r w:rsidRPr="00D54AF5">
        <w:rPr>
          <w:rFonts w:eastAsia="Times New Roman"/>
          <w:color w:val="000000"/>
          <w:sz w:val="22"/>
          <w:szCs w:val="22"/>
          <w:bdr w:val="none" w:sz="0" w:space="0" w:color="auto"/>
          <w:lang w:val="lt-LT" w:eastAsia="x-none"/>
        </w:rPr>
        <w:t>ykdant </w:t>
      </w:r>
      <w:r w:rsidRPr="00D54AF5">
        <w:rPr>
          <w:rFonts w:eastAsia="Calibri"/>
          <w:color w:val="000000"/>
          <w:sz w:val="22"/>
          <w:szCs w:val="22"/>
          <w:bdr w:val="none" w:sz="0" w:space="0" w:color="auto"/>
          <w:lang w:val="lt-LT" w:eastAsia="x-none"/>
        </w:rPr>
        <w:t>S</w:t>
      </w:r>
      <w:r w:rsidRPr="00D54AF5">
        <w:rPr>
          <w:rFonts w:eastAsia="Times New Roman"/>
          <w:color w:val="000000"/>
          <w:sz w:val="22"/>
          <w:szCs w:val="22"/>
          <w:bdr w:val="none" w:sz="0" w:space="0" w:color="auto"/>
          <w:lang w:val="lt-LT" w:eastAsia="x-none"/>
        </w:rPr>
        <w:t>utartį, turi būti laikomasi aplinkos apsaugos, socialinės ir darbo teisės įpareigojimų, nustatytų Europos Sąjungos ir Lietuvos Respublikos teisės aktuose, kolektyvinė</w:t>
      </w:r>
      <w:r w:rsidRPr="00D54AF5">
        <w:rPr>
          <w:rFonts w:eastAsia="Calibri"/>
          <w:color w:val="000000"/>
          <w:sz w:val="22"/>
          <w:szCs w:val="22"/>
          <w:bdr w:val="none" w:sz="0" w:space="0" w:color="auto"/>
          <w:lang w:val="lt-LT" w:eastAsia="x-none"/>
        </w:rPr>
        <w:t>se sutartyse ir </w:t>
      </w:r>
      <w:r w:rsidRPr="00D54AF5">
        <w:rPr>
          <w:rFonts w:eastAsia="Times New Roman"/>
          <w:color w:val="000000"/>
          <w:sz w:val="22"/>
          <w:szCs w:val="22"/>
          <w:bdr w:val="none" w:sz="0" w:space="0" w:color="auto"/>
          <w:lang w:val="lt-LT" w:eastAsia="x-none"/>
        </w:rPr>
        <w:t>Viešųjų pirkimų įstatymo 5 priede nurodytose tarptautinėse konvencijose.</w:t>
      </w:r>
    </w:p>
    <w:p w14:paraId="6CFB2116"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567"/>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49. Nė viena Šalis neturi teisės perleisti visų arba dalies teisių ir pareigų pagal šią Sutartį jokiai trečiajai šaliai be išankstinio raštiško kitos Šalies sutikimo.</w:t>
      </w:r>
    </w:p>
    <w:p w14:paraId="79313975"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567"/>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50. Sutartis sudaryta dviem egzemplioriais, turinčiais vienodą juridinę galią, po vieną Tiekėjui ir Pirkėjui.</w:t>
      </w:r>
    </w:p>
    <w:p w14:paraId="70763011" w14:textId="77777777" w:rsidR="00042050" w:rsidRPr="00D54AF5" w:rsidRDefault="00042050" w:rsidP="00042050">
      <w:pPr>
        <w:tabs>
          <w:tab w:val="left" w:pos="0"/>
          <w:tab w:val="left" w:pos="851"/>
          <w:tab w:val="left" w:pos="993"/>
          <w:tab w:val="left" w:pos="1276"/>
          <w:tab w:val="left" w:pos="1620"/>
        </w:tabs>
        <w:ind w:firstLine="567"/>
        <w:jc w:val="both"/>
        <w:rPr>
          <w:color w:val="000000"/>
          <w:sz w:val="22"/>
          <w:lang w:val="lt-LT" w:eastAsia="lt-LT"/>
        </w:rPr>
      </w:pPr>
      <w:r w:rsidRPr="00D54AF5">
        <w:rPr>
          <w:color w:val="000000"/>
          <w:sz w:val="22"/>
          <w:lang w:val="lt-LT"/>
        </w:rPr>
        <w:t xml:space="preserve">   51.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D54AF5">
        <w:rPr>
          <w:color w:val="000000"/>
          <w:sz w:val="22"/>
          <w:lang w:val="lt-LT" w:eastAsia="lt-LT"/>
        </w:rPr>
        <w:t xml:space="preserve"> </w:t>
      </w:r>
    </w:p>
    <w:p w14:paraId="011EF20B"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left="567"/>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 xml:space="preserve">   52. Sutarties priedai:</w:t>
      </w:r>
    </w:p>
    <w:p w14:paraId="1B3838D6"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709"/>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52.1. Parduodamų prekių sąrašas (1 priedas);</w:t>
      </w:r>
    </w:p>
    <w:p w14:paraId="56E91CFE" w14:textId="77777777" w:rsidR="00042050" w:rsidRPr="00D54AF5" w:rsidRDefault="00042050" w:rsidP="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3"/>
          <w:tab w:val="left" w:pos="1276"/>
        </w:tabs>
        <w:ind w:firstLine="709"/>
        <w:jc w:val="both"/>
        <w:rPr>
          <w:rFonts w:eastAsia="Times New Roman"/>
          <w:color w:val="000000"/>
          <w:sz w:val="22"/>
          <w:szCs w:val="22"/>
          <w:bdr w:val="none" w:sz="0" w:space="0" w:color="auto"/>
          <w:lang w:val="lt-LT"/>
        </w:rPr>
      </w:pPr>
      <w:r w:rsidRPr="00D54AF5">
        <w:rPr>
          <w:rFonts w:eastAsia="Times New Roman"/>
          <w:color w:val="000000"/>
          <w:sz w:val="22"/>
          <w:szCs w:val="22"/>
          <w:bdr w:val="none" w:sz="0" w:space="0" w:color="auto"/>
          <w:lang w:val="lt-LT"/>
        </w:rPr>
        <w:t>52.2. Parduodamų prekių techninė specifikacija (2 priedas).</w:t>
      </w:r>
    </w:p>
    <w:p w14:paraId="480A2AE8" w14:textId="77777777" w:rsidR="00042050" w:rsidRPr="00D54AF5" w:rsidRDefault="00042050" w:rsidP="00042050">
      <w:pPr>
        <w:spacing w:before="120" w:after="120"/>
        <w:rPr>
          <w:b/>
          <w:sz w:val="22"/>
          <w:szCs w:val="22"/>
          <w:lang w:val="lt-LT"/>
        </w:rPr>
      </w:pPr>
    </w:p>
    <w:p w14:paraId="491CD45B" w14:textId="77777777" w:rsidR="00042050" w:rsidRPr="00D54AF5" w:rsidRDefault="00042050" w:rsidP="00042050">
      <w:pPr>
        <w:spacing w:before="120" w:after="120"/>
        <w:rPr>
          <w:b/>
          <w:sz w:val="22"/>
          <w:szCs w:val="22"/>
          <w:lang w:val="lt-LT"/>
        </w:rPr>
      </w:pPr>
    </w:p>
    <w:p w14:paraId="720B8B3C" w14:textId="77777777" w:rsidR="00042050" w:rsidRPr="00D54AF5" w:rsidRDefault="00042050" w:rsidP="00042050">
      <w:pPr>
        <w:spacing w:before="120" w:after="120"/>
        <w:jc w:val="center"/>
        <w:rPr>
          <w:b/>
          <w:sz w:val="22"/>
          <w:szCs w:val="22"/>
          <w:lang w:val="lt-LT"/>
        </w:rPr>
      </w:pPr>
      <w:r w:rsidRPr="00D54AF5">
        <w:rPr>
          <w:b/>
          <w:sz w:val="22"/>
          <w:szCs w:val="22"/>
          <w:lang w:val="lt-LT"/>
        </w:rPr>
        <w:t>IX. ŠALIŲ ADRESAI IR REKVIZITAI:</w:t>
      </w:r>
    </w:p>
    <w:p w14:paraId="3FE97761" w14:textId="77777777" w:rsidR="00042050" w:rsidRPr="00D54AF5" w:rsidRDefault="00042050" w:rsidP="00042050">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042050" w:rsidRPr="00D54AF5" w14:paraId="0F092D8C" w14:textId="77777777" w:rsidTr="00132637">
        <w:trPr>
          <w:trHeight w:val="133"/>
        </w:trPr>
        <w:tc>
          <w:tcPr>
            <w:tcW w:w="4963" w:type="dxa"/>
          </w:tcPr>
          <w:p w14:paraId="7A95A45E" w14:textId="77777777" w:rsidR="00042050" w:rsidRPr="00D54AF5" w:rsidRDefault="00042050" w:rsidP="00CC7467">
            <w:pPr>
              <w:rPr>
                <w:b/>
                <w:sz w:val="22"/>
                <w:szCs w:val="22"/>
                <w:lang w:val="lt-LT"/>
              </w:rPr>
            </w:pPr>
            <w:r w:rsidRPr="00D54AF5">
              <w:rPr>
                <w:b/>
                <w:sz w:val="22"/>
                <w:szCs w:val="22"/>
                <w:lang w:val="lt-LT"/>
              </w:rPr>
              <w:t>PIRKĖJAS:</w:t>
            </w:r>
          </w:p>
        </w:tc>
        <w:tc>
          <w:tcPr>
            <w:tcW w:w="4895" w:type="dxa"/>
          </w:tcPr>
          <w:p w14:paraId="59CFAC13" w14:textId="77777777" w:rsidR="00042050" w:rsidRPr="00D54AF5" w:rsidRDefault="00042050" w:rsidP="00CC7467">
            <w:pPr>
              <w:rPr>
                <w:b/>
                <w:sz w:val="22"/>
                <w:szCs w:val="22"/>
                <w:lang w:val="lt-LT"/>
              </w:rPr>
            </w:pPr>
            <w:r w:rsidRPr="00D54AF5">
              <w:rPr>
                <w:b/>
                <w:sz w:val="22"/>
                <w:szCs w:val="22"/>
                <w:lang w:val="lt-LT"/>
              </w:rPr>
              <w:t>TIEKĖJAS:</w:t>
            </w:r>
          </w:p>
        </w:tc>
      </w:tr>
      <w:tr w:rsidR="002604C6" w:rsidRPr="00D54AF5" w14:paraId="2A6407F6" w14:textId="77777777" w:rsidTr="00132637">
        <w:trPr>
          <w:trHeight w:val="1829"/>
        </w:trPr>
        <w:tc>
          <w:tcPr>
            <w:tcW w:w="4963" w:type="dxa"/>
          </w:tcPr>
          <w:p w14:paraId="6E2502C3" w14:textId="77777777" w:rsidR="002604C6" w:rsidRPr="00D54AF5" w:rsidRDefault="002604C6" w:rsidP="002604C6">
            <w:pPr>
              <w:jc w:val="both"/>
              <w:rPr>
                <w:b/>
                <w:lang w:val="lt-LT"/>
              </w:rPr>
            </w:pPr>
            <w:r w:rsidRPr="00D54AF5">
              <w:rPr>
                <w:b/>
                <w:lang w:val="lt-LT"/>
              </w:rPr>
              <w:lastRenderedPageBreak/>
              <w:t>VšĮ Joniškio  ligoninė</w:t>
            </w:r>
          </w:p>
          <w:p w14:paraId="1CE7E7CE" w14:textId="77777777" w:rsidR="002604C6" w:rsidRPr="00D54AF5" w:rsidRDefault="002604C6" w:rsidP="002604C6">
            <w:pPr>
              <w:jc w:val="both"/>
              <w:rPr>
                <w:lang w:val="lt-LT"/>
              </w:rPr>
            </w:pPr>
            <w:r w:rsidRPr="00D54AF5">
              <w:rPr>
                <w:lang w:val="lt-LT"/>
              </w:rPr>
              <w:t>Pašvitinio g. 21, Joniškis LT-84152</w:t>
            </w:r>
          </w:p>
          <w:p w14:paraId="07B49225" w14:textId="77777777" w:rsidR="002604C6" w:rsidRPr="00D54AF5" w:rsidRDefault="002604C6" w:rsidP="002604C6">
            <w:pPr>
              <w:jc w:val="both"/>
              <w:rPr>
                <w:lang w:val="lt-LT"/>
              </w:rPr>
            </w:pPr>
            <w:r w:rsidRPr="00D54AF5">
              <w:rPr>
                <w:lang w:val="lt-LT"/>
              </w:rPr>
              <w:t>Juridinio asmens kodas 157659081</w:t>
            </w:r>
          </w:p>
          <w:p w14:paraId="355753C8" w14:textId="77777777" w:rsidR="002604C6" w:rsidRPr="00D54AF5" w:rsidRDefault="002604C6" w:rsidP="002604C6">
            <w:pPr>
              <w:jc w:val="both"/>
              <w:rPr>
                <w:lang w:val="lt-LT"/>
              </w:rPr>
            </w:pPr>
            <w:r w:rsidRPr="00D54AF5">
              <w:rPr>
                <w:lang w:val="lt-LT"/>
              </w:rPr>
              <w:t>Tel. (8 426) 51764</w:t>
            </w:r>
          </w:p>
          <w:p w14:paraId="7235FE4A" w14:textId="77777777" w:rsidR="002604C6" w:rsidRPr="00D54AF5" w:rsidRDefault="002604C6" w:rsidP="002604C6">
            <w:pPr>
              <w:rPr>
                <w:lang w:val="lt-LT"/>
              </w:rPr>
            </w:pPr>
            <w:r w:rsidRPr="00D54AF5">
              <w:rPr>
                <w:lang w:val="lt-LT"/>
              </w:rPr>
              <w:t>A.s.  LT83 4010 0404 0009 1393</w:t>
            </w:r>
          </w:p>
          <w:p w14:paraId="1C694689" w14:textId="77777777" w:rsidR="002604C6" w:rsidRPr="00D54AF5" w:rsidRDefault="002604C6" w:rsidP="002604C6">
            <w:pPr>
              <w:rPr>
                <w:sz w:val="22"/>
                <w:szCs w:val="22"/>
                <w:lang w:val="lt-LT"/>
              </w:rPr>
            </w:pPr>
            <w:r w:rsidRPr="00D54AF5">
              <w:rPr>
                <w:rFonts w:eastAsia="Times New Roman"/>
                <w:lang w:val="lt-LT"/>
              </w:rPr>
              <w:t>Luminor bank, AB</w:t>
            </w:r>
            <w:r w:rsidRPr="00D54AF5">
              <w:rPr>
                <w:sz w:val="22"/>
                <w:szCs w:val="22"/>
                <w:lang w:val="lt-LT"/>
              </w:rPr>
              <w:tab/>
            </w:r>
            <w:r w:rsidRPr="00D54AF5">
              <w:rPr>
                <w:sz w:val="22"/>
                <w:szCs w:val="22"/>
                <w:lang w:val="lt-LT"/>
              </w:rPr>
              <w:tab/>
            </w:r>
          </w:p>
        </w:tc>
        <w:tc>
          <w:tcPr>
            <w:tcW w:w="4895" w:type="dxa"/>
          </w:tcPr>
          <w:p w14:paraId="569629BC" w14:textId="77777777" w:rsidR="0087487D" w:rsidRPr="00695D5E" w:rsidRDefault="0087487D" w:rsidP="0087487D">
            <w:pPr>
              <w:jc w:val="both"/>
              <w:rPr>
                <w:b/>
                <w:bCs/>
                <w:sz w:val="23"/>
                <w:szCs w:val="23"/>
                <w:lang w:val="lt-LT"/>
              </w:rPr>
            </w:pPr>
            <w:r w:rsidRPr="00695D5E">
              <w:rPr>
                <w:b/>
                <w:bCs/>
                <w:sz w:val="23"/>
                <w:szCs w:val="23"/>
                <w:lang w:val="lt-LT"/>
              </w:rPr>
              <w:t>UAB Bonameda</w:t>
            </w:r>
          </w:p>
          <w:p w14:paraId="59CBF566" w14:textId="77777777" w:rsidR="0087487D" w:rsidRDefault="0087487D" w:rsidP="0087487D">
            <w:pPr>
              <w:jc w:val="both"/>
              <w:rPr>
                <w:sz w:val="23"/>
                <w:szCs w:val="23"/>
                <w:lang w:val="lt-LT"/>
              </w:rPr>
            </w:pPr>
            <w:r w:rsidRPr="0098578D">
              <w:rPr>
                <w:sz w:val="23"/>
                <w:szCs w:val="23"/>
                <w:lang w:val="lt-LT"/>
              </w:rPr>
              <w:t xml:space="preserve">Breslaujos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00923DAC" w14:textId="77777777" w:rsidR="0087487D" w:rsidRDefault="0087487D" w:rsidP="0087487D">
            <w:pPr>
              <w:jc w:val="both"/>
              <w:rPr>
                <w:sz w:val="23"/>
                <w:szCs w:val="23"/>
                <w:lang w:val="lt-LT"/>
              </w:rPr>
            </w:pPr>
            <w:r w:rsidRPr="00975604">
              <w:rPr>
                <w:sz w:val="23"/>
                <w:szCs w:val="23"/>
                <w:lang w:val="lt-LT"/>
              </w:rPr>
              <w:t>Tel.</w:t>
            </w:r>
            <w:r>
              <w:rPr>
                <w:sz w:val="23"/>
                <w:szCs w:val="23"/>
                <w:lang w:val="lt-LT"/>
              </w:rPr>
              <w:t xml:space="preserve">: </w:t>
            </w:r>
            <w:r w:rsidRPr="008C14A2">
              <w:rPr>
                <w:sz w:val="23"/>
                <w:szCs w:val="23"/>
                <w:lang w:val="lt-LT"/>
              </w:rPr>
              <w:t>+370 37 280710</w:t>
            </w:r>
          </w:p>
          <w:p w14:paraId="0554AD61" w14:textId="77777777" w:rsidR="0087487D" w:rsidRDefault="0087487D" w:rsidP="0087487D">
            <w:pPr>
              <w:jc w:val="both"/>
              <w:rPr>
                <w:sz w:val="23"/>
                <w:szCs w:val="23"/>
                <w:lang w:val="lt-LT"/>
              </w:rPr>
            </w:pPr>
            <w:r w:rsidRPr="00E2779B">
              <w:rPr>
                <w:sz w:val="23"/>
                <w:szCs w:val="23"/>
                <w:lang w:val="lt-LT"/>
              </w:rPr>
              <w:t>Faksas +370 37 280700</w:t>
            </w:r>
          </w:p>
          <w:p w14:paraId="1C8C1711" w14:textId="77777777" w:rsidR="0087487D" w:rsidRPr="00F655F8" w:rsidRDefault="0087487D" w:rsidP="0087487D">
            <w:pPr>
              <w:jc w:val="both"/>
              <w:rPr>
                <w:sz w:val="23"/>
                <w:szCs w:val="23"/>
                <w:lang w:val="lt-LT"/>
              </w:rPr>
            </w:pPr>
            <w:r>
              <w:rPr>
                <w:sz w:val="23"/>
                <w:szCs w:val="23"/>
                <w:lang w:val="lt-LT"/>
              </w:rPr>
              <w:t xml:space="preserve">Įm. kodas </w:t>
            </w:r>
            <w:r w:rsidRPr="00BD78C2">
              <w:rPr>
                <w:sz w:val="23"/>
                <w:szCs w:val="23"/>
                <w:lang w:val="lt-LT"/>
              </w:rPr>
              <w:t>140927183</w:t>
            </w:r>
          </w:p>
          <w:p w14:paraId="455DA852" w14:textId="77777777" w:rsidR="0087487D" w:rsidRDefault="0087487D" w:rsidP="0087487D">
            <w:pPr>
              <w:jc w:val="both"/>
              <w:rPr>
                <w:sz w:val="23"/>
                <w:szCs w:val="23"/>
                <w:lang w:val="lt-LT"/>
              </w:rPr>
            </w:pPr>
            <w:r w:rsidRPr="00C414FF">
              <w:rPr>
                <w:sz w:val="23"/>
                <w:szCs w:val="23"/>
                <w:lang w:val="lt-LT"/>
              </w:rPr>
              <w:t>PVM kodas LT409271811</w:t>
            </w:r>
          </w:p>
          <w:p w14:paraId="350F34BC" w14:textId="77777777" w:rsidR="0087487D" w:rsidRDefault="0087487D" w:rsidP="0087487D">
            <w:pPr>
              <w:jc w:val="both"/>
              <w:rPr>
                <w:sz w:val="23"/>
                <w:szCs w:val="23"/>
                <w:lang w:val="lt-LT"/>
              </w:rPr>
            </w:pPr>
            <w:r w:rsidRPr="00F87C5F">
              <w:rPr>
                <w:sz w:val="23"/>
                <w:szCs w:val="23"/>
                <w:lang w:val="lt-LT"/>
              </w:rPr>
              <w:t>AB Šiaulių bankas</w:t>
            </w:r>
          </w:p>
          <w:p w14:paraId="2366D17D" w14:textId="77777777" w:rsidR="0087487D" w:rsidRDefault="0087487D" w:rsidP="0087487D">
            <w:pPr>
              <w:jc w:val="both"/>
              <w:rPr>
                <w:sz w:val="23"/>
                <w:szCs w:val="23"/>
                <w:lang w:val="lt-LT"/>
              </w:rPr>
            </w:pPr>
            <w:r w:rsidRPr="00B90B62">
              <w:rPr>
                <w:sz w:val="23"/>
                <w:szCs w:val="23"/>
                <w:lang w:val="lt-LT"/>
              </w:rPr>
              <w:t>A/s: LT05 7180 9000 3146 7726</w:t>
            </w:r>
          </w:p>
          <w:p w14:paraId="7809C8AA" w14:textId="4E639484" w:rsidR="002604C6" w:rsidRPr="00D54AF5" w:rsidRDefault="002604C6" w:rsidP="002604C6">
            <w:pPr>
              <w:rPr>
                <w:sz w:val="22"/>
                <w:szCs w:val="22"/>
                <w:lang w:val="lt-LT"/>
              </w:rPr>
            </w:pPr>
          </w:p>
        </w:tc>
      </w:tr>
      <w:tr w:rsidR="002604C6" w:rsidRPr="00D54AF5" w14:paraId="6B50CA80" w14:textId="77777777" w:rsidTr="00132637">
        <w:trPr>
          <w:trHeight w:val="1153"/>
        </w:trPr>
        <w:tc>
          <w:tcPr>
            <w:tcW w:w="4963" w:type="dxa"/>
          </w:tcPr>
          <w:p w14:paraId="5A9238EA" w14:textId="77777777" w:rsidR="002604C6" w:rsidRPr="00D54AF5" w:rsidRDefault="002604C6" w:rsidP="002604C6">
            <w:pPr>
              <w:rPr>
                <w:sz w:val="22"/>
                <w:szCs w:val="22"/>
                <w:lang w:val="lt-LT"/>
              </w:rPr>
            </w:pPr>
          </w:p>
          <w:p w14:paraId="369E4CF7" w14:textId="77777777" w:rsidR="002604C6" w:rsidRPr="00D54AF5" w:rsidRDefault="002604C6" w:rsidP="002604C6">
            <w:pPr>
              <w:rPr>
                <w:sz w:val="22"/>
                <w:szCs w:val="22"/>
                <w:lang w:val="lt-LT"/>
              </w:rPr>
            </w:pPr>
            <w:r w:rsidRPr="00D54AF5">
              <w:rPr>
                <w:sz w:val="22"/>
                <w:szCs w:val="22"/>
                <w:lang w:val="lt-LT"/>
              </w:rPr>
              <w:t>Direktorius</w:t>
            </w:r>
          </w:p>
          <w:p w14:paraId="71FB5F0B" w14:textId="77777777" w:rsidR="002604C6" w:rsidRPr="00D54AF5" w:rsidRDefault="002604C6" w:rsidP="002604C6">
            <w:pPr>
              <w:rPr>
                <w:sz w:val="22"/>
                <w:szCs w:val="22"/>
                <w:lang w:val="lt-LT"/>
              </w:rPr>
            </w:pPr>
            <w:r w:rsidRPr="00D54AF5">
              <w:rPr>
                <w:sz w:val="22"/>
                <w:szCs w:val="22"/>
                <w:lang w:val="lt-LT"/>
              </w:rPr>
              <w:t>Martynas Gedminas</w:t>
            </w:r>
          </w:p>
          <w:p w14:paraId="537A157E" w14:textId="77777777" w:rsidR="002604C6" w:rsidRPr="00D54AF5" w:rsidRDefault="002604C6" w:rsidP="002604C6">
            <w:pPr>
              <w:rPr>
                <w:sz w:val="22"/>
                <w:szCs w:val="22"/>
                <w:lang w:val="lt-LT"/>
              </w:rPr>
            </w:pPr>
            <w:r w:rsidRPr="00D54AF5">
              <w:rPr>
                <w:sz w:val="22"/>
                <w:szCs w:val="22"/>
                <w:lang w:val="lt-LT"/>
              </w:rPr>
              <w:t>___________________</w:t>
            </w:r>
          </w:p>
          <w:p w14:paraId="0D975D37" w14:textId="77777777" w:rsidR="002604C6" w:rsidRPr="00D54AF5" w:rsidRDefault="002604C6" w:rsidP="002604C6">
            <w:pPr>
              <w:rPr>
                <w:sz w:val="22"/>
                <w:szCs w:val="22"/>
                <w:lang w:val="lt-LT"/>
              </w:rPr>
            </w:pPr>
            <w:r w:rsidRPr="00D54AF5">
              <w:rPr>
                <w:sz w:val="22"/>
                <w:szCs w:val="22"/>
                <w:lang w:val="lt-LT"/>
              </w:rPr>
              <w:t>A. V.</w:t>
            </w:r>
          </w:p>
        </w:tc>
        <w:tc>
          <w:tcPr>
            <w:tcW w:w="4895" w:type="dxa"/>
          </w:tcPr>
          <w:p w14:paraId="06D6BCA2" w14:textId="77777777" w:rsidR="002604C6" w:rsidRDefault="002604C6" w:rsidP="002604C6">
            <w:pPr>
              <w:rPr>
                <w:sz w:val="23"/>
                <w:szCs w:val="23"/>
                <w:lang w:val="lt-LT"/>
              </w:rPr>
            </w:pPr>
          </w:p>
          <w:p w14:paraId="770F4041" w14:textId="77777777" w:rsidR="002604C6" w:rsidRDefault="002604C6" w:rsidP="002604C6">
            <w:pPr>
              <w:rPr>
                <w:i/>
                <w:sz w:val="23"/>
                <w:szCs w:val="23"/>
                <w:lang w:val="lt-LT"/>
              </w:rPr>
            </w:pPr>
            <w:r>
              <w:rPr>
                <w:sz w:val="23"/>
                <w:szCs w:val="23"/>
                <w:lang w:val="lt-LT"/>
              </w:rPr>
              <w:t>Direktorė</w:t>
            </w:r>
          </w:p>
          <w:p w14:paraId="1F2100AA" w14:textId="77777777" w:rsidR="002604C6" w:rsidRPr="00F655F8" w:rsidRDefault="002604C6" w:rsidP="002604C6">
            <w:pPr>
              <w:rPr>
                <w:sz w:val="23"/>
                <w:szCs w:val="23"/>
                <w:lang w:val="lt-LT"/>
              </w:rPr>
            </w:pPr>
            <w:r>
              <w:rPr>
                <w:sz w:val="23"/>
                <w:szCs w:val="23"/>
                <w:lang w:val="lt-LT"/>
              </w:rPr>
              <w:t>Rita Tiukšienė</w:t>
            </w:r>
          </w:p>
          <w:p w14:paraId="502347C2" w14:textId="77777777" w:rsidR="002604C6" w:rsidRPr="00F655F8" w:rsidRDefault="002604C6" w:rsidP="002604C6">
            <w:pPr>
              <w:rPr>
                <w:sz w:val="23"/>
                <w:szCs w:val="23"/>
                <w:lang w:val="lt-LT"/>
              </w:rPr>
            </w:pPr>
            <w:r w:rsidRPr="00F655F8">
              <w:rPr>
                <w:sz w:val="23"/>
                <w:szCs w:val="23"/>
                <w:lang w:val="lt-LT"/>
              </w:rPr>
              <w:t>___________________</w:t>
            </w:r>
          </w:p>
          <w:p w14:paraId="265022B9" w14:textId="0BFF71B3" w:rsidR="002604C6" w:rsidRPr="00D54AF5" w:rsidRDefault="002604C6" w:rsidP="002604C6">
            <w:pPr>
              <w:rPr>
                <w:sz w:val="22"/>
                <w:szCs w:val="22"/>
                <w:lang w:val="lt-LT"/>
              </w:rPr>
            </w:pPr>
            <w:r w:rsidRPr="00F655F8">
              <w:rPr>
                <w:sz w:val="23"/>
                <w:szCs w:val="23"/>
                <w:lang w:val="lt-LT"/>
              </w:rPr>
              <w:t>A.V.</w:t>
            </w:r>
          </w:p>
        </w:tc>
      </w:tr>
    </w:tbl>
    <w:p w14:paraId="157592A7" w14:textId="77777777" w:rsidR="00042050" w:rsidRPr="00D54AF5" w:rsidRDefault="00042050" w:rsidP="00042050">
      <w:pPr>
        <w:rPr>
          <w:lang w:val="lt-LT"/>
        </w:rPr>
        <w:sectPr w:rsidR="00042050" w:rsidRPr="00D54AF5" w:rsidSect="007C3B71">
          <w:headerReference w:type="even" r:id="rId13"/>
          <w:headerReference w:type="default" r:id="rId14"/>
          <w:footerReference w:type="even" r:id="rId15"/>
          <w:footerReference w:type="default" r:id="rId16"/>
          <w:headerReference w:type="first" r:id="rId17"/>
          <w:footerReference w:type="first" r:id="rId18"/>
          <w:pgSz w:w="11906" w:h="16838"/>
          <w:pgMar w:top="1276" w:right="567" w:bottom="1135" w:left="1134" w:header="567" w:footer="567" w:gutter="0"/>
          <w:cols w:space="1296"/>
          <w:docGrid w:linePitch="360"/>
        </w:sectPr>
      </w:pPr>
    </w:p>
    <w:p w14:paraId="5A87D7C6" w14:textId="77777777" w:rsidR="00042050" w:rsidRPr="00D54AF5" w:rsidRDefault="00042050" w:rsidP="0004205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lt-LT" w:eastAsia="x-none"/>
        </w:rPr>
      </w:pPr>
      <w:r w:rsidRPr="00D54AF5">
        <w:rPr>
          <w:rFonts w:eastAsia="Times New Roman"/>
          <w:bdr w:val="none" w:sz="0" w:space="0" w:color="auto"/>
          <w:lang w:val="lt-LT" w:eastAsia="x-none"/>
        </w:rPr>
        <w:lastRenderedPageBreak/>
        <w:t xml:space="preserve">                         </w:t>
      </w:r>
      <w:r w:rsidRPr="00D54AF5">
        <w:rPr>
          <w:rFonts w:eastAsia="Times New Roman"/>
          <w:bdr w:val="none" w:sz="0" w:space="0" w:color="auto"/>
          <w:lang w:val="lt-LT" w:eastAsia="x-none"/>
        </w:rPr>
        <w:tab/>
      </w:r>
      <w:r w:rsidRPr="00D54AF5">
        <w:rPr>
          <w:rFonts w:eastAsia="Times New Roman"/>
          <w:bdr w:val="none" w:sz="0" w:space="0" w:color="auto"/>
          <w:lang w:val="lt-LT" w:eastAsia="x-none"/>
        </w:rPr>
        <w:tab/>
      </w:r>
    </w:p>
    <w:p w14:paraId="286DAF3B" w14:textId="77777777" w:rsidR="00042050" w:rsidRPr="00D54AF5" w:rsidRDefault="00042050" w:rsidP="0004205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lt-LT" w:eastAsia="x-none"/>
        </w:rPr>
      </w:pPr>
      <w:r w:rsidRPr="00D54AF5">
        <w:rPr>
          <w:rFonts w:eastAsia="Times New Roman"/>
          <w:bdr w:val="none" w:sz="0" w:space="0" w:color="auto"/>
          <w:lang w:val="lt-LT" w:eastAsia="x-none"/>
        </w:rPr>
        <w:t xml:space="preserve">   Viešojo prekių pirkimo-pardavimo sutarties Nr.</w:t>
      </w:r>
      <w:r w:rsidRPr="00D54AF5">
        <w:rPr>
          <w:rFonts w:eastAsia="Times New Roman"/>
          <w:bdr w:val="none" w:sz="0" w:space="0" w:color="auto"/>
          <w:lang w:val="lt-LT" w:eastAsia="x-none"/>
        </w:rPr>
        <w:tab/>
        <w:t xml:space="preserve"> </w:t>
      </w:r>
    </w:p>
    <w:p w14:paraId="12E83E48" w14:textId="77777777" w:rsidR="00042050" w:rsidRPr="00D54AF5" w:rsidRDefault="00042050" w:rsidP="0004205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lt-LT" w:eastAsia="x-none"/>
        </w:rPr>
      </w:pPr>
      <w:r w:rsidRPr="00D54AF5">
        <w:rPr>
          <w:rFonts w:eastAsia="Times New Roman"/>
          <w:bdr w:val="none" w:sz="0" w:space="0" w:color="auto"/>
          <w:lang w:val="lt-LT" w:eastAsia="x-none"/>
        </w:rPr>
        <w:t xml:space="preserve">  1priedas</w:t>
      </w:r>
    </w:p>
    <w:p w14:paraId="72AA0D72" w14:textId="77777777" w:rsidR="00042050" w:rsidRPr="00D54AF5" w:rsidRDefault="00042050" w:rsidP="00042050">
      <w:pPr>
        <w:jc w:val="center"/>
        <w:rPr>
          <w:lang w:val="lt-LT"/>
        </w:rPr>
      </w:pPr>
    </w:p>
    <w:p w14:paraId="00D2BE96" w14:textId="77777777" w:rsidR="00042050" w:rsidRPr="00D54AF5" w:rsidRDefault="00042050" w:rsidP="00042050">
      <w:pPr>
        <w:jc w:val="center"/>
        <w:rPr>
          <w:lang w:val="lt-LT"/>
        </w:rPr>
      </w:pPr>
      <w:r w:rsidRPr="00D54AF5">
        <w:rPr>
          <w:lang w:val="lt-LT"/>
        </w:rPr>
        <w:t>Parduodamų prekių sąrašas</w:t>
      </w:r>
    </w:p>
    <w:p w14:paraId="2FE630D2" w14:textId="77777777" w:rsidR="00042050" w:rsidRPr="00D54AF5" w:rsidRDefault="00042050" w:rsidP="00042050">
      <w:pPr>
        <w:jc w:val="center"/>
        <w:rPr>
          <w:lang w:val="lt-LT"/>
        </w:rPr>
      </w:pPr>
    </w:p>
    <w:p w14:paraId="2CEBC833" w14:textId="77777777" w:rsidR="00042050" w:rsidRPr="00D54AF5" w:rsidRDefault="00042050" w:rsidP="00042050">
      <w:pPr>
        <w:jc w:val="center"/>
        <w:rPr>
          <w:lang w:val="lt-LT"/>
        </w:rPr>
      </w:pPr>
      <w:r w:rsidRPr="00D54AF5">
        <w:rPr>
          <w:color w:val="000000"/>
          <w:lang w:val="lt-LT"/>
        </w:rPr>
        <w:t xml:space="preserve">2022 m. ………………  d.               </w:t>
      </w:r>
    </w:p>
    <w:p w14:paraId="6C6C1EAF" w14:textId="77777777" w:rsidR="00042050" w:rsidRPr="00D54AF5" w:rsidRDefault="00042050" w:rsidP="00042050">
      <w:pPr>
        <w:rPr>
          <w:lang w:val="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15"/>
        <w:gridCol w:w="937"/>
        <w:gridCol w:w="839"/>
        <w:gridCol w:w="1701"/>
        <w:gridCol w:w="1440"/>
        <w:gridCol w:w="1440"/>
        <w:gridCol w:w="1089"/>
      </w:tblGrid>
      <w:tr w:rsidR="00042050" w:rsidRPr="00D54AF5" w14:paraId="3EB2072C" w14:textId="77777777" w:rsidTr="00132637">
        <w:tc>
          <w:tcPr>
            <w:tcW w:w="540" w:type="dxa"/>
          </w:tcPr>
          <w:p w14:paraId="0AE21314" w14:textId="77777777" w:rsidR="00042050" w:rsidRPr="00D54AF5" w:rsidRDefault="00042050" w:rsidP="00CC7467">
            <w:pPr>
              <w:jc w:val="center"/>
              <w:rPr>
                <w:bCs/>
                <w:sz w:val="20"/>
                <w:szCs w:val="20"/>
                <w:lang w:val="lt-LT"/>
              </w:rPr>
            </w:pPr>
            <w:r w:rsidRPr="00D54AF5">
              <w:rPr>
                <w:bCs/>
                <w:sz w:val="20"/>
                <w:szCs w:val="20"/>
                <w:lang w:val="lt-LT"/>
              </w:rPr>
              <w:t>Eil.</w:t>
            </w:r>
          </w:p>
          <w:p w14:paraId="1E02ACED" w14:textId="77777777" w:rsidR="00042050" w:rsidRPr="00D54AF5" w:rsidRDefault="00042050" w:rsidP="00CC7467">
            <w:pPr>
              <w:jc w:val="center"/>
              <w:rPr>
                <w:bCs/>
                <w:sz w:val="20"/>
                <w:szCs w:val="20"/>
                <w:lang w:val="lt-LT"/>
              </w:rPr>
            </w:pPr>
            <w:r w:rsidRPr="00D54AF5">
              <w:rPr>
                <w:bCs/>
                <w:sz w:val="20"/>
                <w:szCs w:val="20"/>
                <w:lang w:val="lt-LT"/>
              </w:rPr>
              <w:t>Nr.</w:t>
            </w:r>
          </w:p>
        </w:tc>
        <w:tc>
          <w:tcPr>
            <w:tcW w:w="1615" w:type="dxa"/>
          </w:tcPr>
          <w:p w14:paraId="67B0BE96" w14:textId="77777777" w:rsidR="00042050" w:rsidRPr="00D54AF5" w:rsidRDefault="00042050" w:rsidP="00CC7467">
            <w:pPr>
              <w:jc w:val="center"/>
              <w:rPr>
                <w:bCs/>
                <w:sz w:val="20"/>
                <w:szCs w:val="20"/>
                <w:lang w:val="lt-LT"/>
              </w:rPr>
            </w:pPr>
            <w:r w:rsidRPr="00D54AF5">
              <w:rPr>
                <w:bCs/>
                <w:sz w:val="20"/>
                <w:szCs w:val="20"/>
                <w:lang w:val="lt-LT"/>
              </w:rPr>
              <w:t>Prekės pavadinimas</w:t>
            </w:r>
          </w:p>
        </w:tc>
        <w:tc>
          <w:tcPr>
            <w:tcW w:w="937" w:type="dxa"/>
          </w:tcPr>
          <w:p w14:paraId="028C6D11" w14:textId="77777777" w:rsidR="00042050" w:rsidRPr="00D54AF5" w:rsidRDefault="00042050" w:rsidP="00CC7467">
            <w:pPr>
              <w:jc w:val="center"/>
              <w:rPr>
                <w:bCs/>
                <w:sz w:val="20"/>
                <w:szCs w:val="20"/>
                <w:lang w:val="lt-LT"/>
              </w:rPr>
            </w:pPr>
            <w:r w:rsidRPr="00D54AF5">
              <w:rPr>
                <w:bCs/>
                <w:sz w:val="20"/>
                <w:szCs w:val="20"/>
                <w:lang w:val="lt-LT"/>
              </w:rPr>
              <w:t>Mato</w:t>
            </w:r>
          </w:p>
          <w:p w14:paraId="6040E038" w14:textId="77777777" w:rsidR="00042050" w:rsidRPr="00D54AF5" w:rsidRDefault="00042050" w:rsidP="00CC7467">
            <w:pPr>
              <w:jc w:val="center"/>
              <w:rPr>
                <w:bCs/>
                <w:sz w:val="20"/>
                <w:szCs w:val="20"/>
                <w:lang w:val="lt-LT"/>
              </w:rPr>
            </w:pPr>
            <w:r w:rsidRPr="00D54AF5">
              <w:rPr>
                <w:bCs/>
                <w:sz w:val="20"/>
                <w:szCs w:val="20"/>
                <w:lang w:val="lt-LT"/>
              </w:rPr>
              <w:t>vnt.</w:t>
            </w:r>
          </w:p>
        </w:tc>
        <w:tc>
          <w:tcPr>
            <w:tcW w:w="839" w:type="dxa"/>
          </w:tcPr>
          <w:p w14:paraId="33E6A348" w14:textId="77777777" w:rsidR="00042050" w:rsidRPr="00D54AF5" w:rsidRDefault="00042050" w:rsidP="00CC7467">
            <w:pPr>
              <w:jc w:val="center"/>
              <w:rPr>
                <w:bCs/>
                <w:sz w:val="20"/>
                <w:szCs w:val="20"/>
                <w:lang w:val="lt-LT"/>
              </w:rPr>
            </w:pPr>
            <w:r w:rsidRPr="00D54AF5">
              <w:rPr>
                <w:bCs/>
                <w:sz w:val="20"/>
                <w:szCs w:val="20"/>
                <w:lang w:val="lt-LT"/>
              </w:rPr>
              <w:t>Kiekis</w:t>
            </w:r>
          </w:p>
        </w:tc>
        <w:tc>
          <w:tcPr>
            <w:tcW w:w="1701" w:type="dxa"/>
          </w:tcPr>
          <w:p w14:paraId="3212D0F5" w14:textId="77777777" w:rsidR="00042050" w:rsidRPr="00D54AF5" w:rsidRDefault="00042050" w:rsidP="00CC7467">
            <w:pPr>
              <w:jc w:val="center"/>
              <w:rPr>
                <w:bCs/>
                <w:sz w:val="20"/>
                <w:szCs w:val="20"/>
                <w:lang w:val="lt-LT"/>
              </w:rPr>
            </w:pPr>
            <w:r w:rsidRPr="00D54AF5">
              <w:rPr>
                <w:bCs/>
                <w:sz w:val="20"/>
                <w:szCs w:val="20"/>
                <w:lang w:val="lt-LT"/>
              </w:rPr>
              <w:t>Gamintojas, modelis</w:t>
            </w:r>
          </w:p>
        </w:tc>
        <w:tc>
          <w:tcPr>
            <w:tcW w:w="1440" w:type="dxa"/>
          </w:tcPr>
          <w:p w14:paraId="16E70BA4" w14:textId="77777777" w:rsidR="00042050" w:rsidRPr="00D54AF5" w:rsidRDefault="00042050" w:rsidP="00CC7467">
            <w:pPr>
              <w:jc w:val="center"/>
              <w:rPr>
                <w:bCs/>
                <w:sz w:val="20"/>
                <w:szCs w:val="20"/>
                <w:lang w:val="lt-LT"/>
              </w:rPr>
            </w:pPr>
            <w:r w:rsidRPr="00D54AF5">
              <w:rPr>
                <w:bCs/>
                <w:sz w:val="20"/>
                <w:szCs w:val="20"/>
                <w:lang w:val="lt-LT"/>
              </w:rPr>
              <w:t>Vnt. kaina EUR</w:t>
            </w:r>
          </w:p>
          <w:p w14:paraId="38B654BE" w14:textId="77777777" w:rsidR="00042050" w:rsidRPr="00D54AF5" w:rsidRDefault="00042050" w:rsidP="00CC7467">
            <w:pPr>
              <w:jc w:val="center"/>
              <w:rPr>
                <w:bCs/>
                <w:sz w:val="20"/>
                <w:szCs w:val="20"/>
                <w:lang w:val="lt-LT"/>
              </w:rPr>
            </w:pPr>
            <w:r w:rsidRPr="00D54AF5">
              <w:rPr>
                <w:bCs/>
                <w:sz w:val="20"/>
                <w:szCs w:val="20"/>
                <w:lang w:val="lt-LT"/>
              </w:rPr>
              <w:t>su PVM</w:t>
            </w:r>
          </w:p>
          <w:p w14:paraId="45DDBF69" w14:textId="77777777" w:rsidR="00042050" w:rsidRPr="00D54AF5" w:rsidRDefault="00042050" w:rsidP="00CC7467">
            <w:pPr>
              <w:jc w:val="center"/>
              <w:rPr>
                <w:bCs/>
                <w:sz w:val="20"/>
                <w:szCs w:val="20"/>
                <w:lang w:val="lt-LT"/>
              </w:rPr>
            </w:pPr>
          </w:p>
        </w:tc>
        <w:tc>
          <w:tcPr>
            <w:tcW w:w="1440" w:type="dxa"/>
          </w:tcPr>
          <w:p w14:paraId="6704F66F" w14:textId="77777777" w:rsidR="00042050" w:rsidRPr="00D54AF5" w:rsidRDefault="00042050" w:rsidP="00CC7467">
            <w:pPr>
              <w:jc w:val="center"/>
              <w:rPr>
                <w:bCs/>
                <w:sz w:val="20"/>
                <w:szCs w:val="20"/>
                <w:lang w:val="lt-LT"/>
              </w:rPr>
            </w:pPr>
            <w:r w:rsidRPr="00D54AF5">
              <w:rPr>
                <w:bCs/>
                <w:sz w:val="20"/>
                <w:szCs w:val="20"/>
                <w:lang w:val="lt-LT"/>
              </w:rPr>
              <w:t xml:space="preserve">Bendra </w:t>
            </w:r>
          </w:p>
          <w:p w14:paraId="446EF19E" w14:textId="77777777" w:rsidR="00042050" w:rsidRPr="00D54AF5" w:rsidRDefault="00042050" w:rsidP="00CC7467">
            <w:pPr>
              <w:jc w:val="center"/>
              <w:rPr>
                <w:bCs/>
                <w:sz w:val="20"/>
                <w:szCs w:val="20"/>
                <w:lang w:val="lt-LT"/>
              </w:rPr>
            </w:pPr>
            <w:r w:rsidRPr="00D54AF5">
              <w:rPr>
                <w:bCs/>
                <w:sz w:val="20"/>
                <w:szCs w:val="20"/>
                <w:lang w:val="lt-LT"/>
              </w:rPr>
              <w:t>suma EUR</w:t>
            </w:r>
          </w:p>
          <w:p w14:paraId="6F380673" w14:textId="77777777" w:rsidR="00042050" w:rsidRPr="00D54AF5" w:rsidRDefault="00042050" w:rsidP="00CC7467">
            <w:pPr>
              <w:jc w:val="center"/>
              <w:rPr>
                <w:bCs/>
                <w:sz w:val="20"/>
                <w:szCs w:val="20"/>
                <w:lang w:val="lt-LT"/>
              </w:rPr>
            </w:pPr>
            <w:r w:rsidRPr="00D54AF5">
              <w:rPr>
                <w:bCs/>
                <w:sz w:val="20"/>
                <w:szCs w:val="20"/>
                <w:lang w:val="lt-LT"/>
              </w:rPr>
              <w:t>be PVM</w:t>
            </w:r>
          </w:p>
          <w:p w14:paraId="535C51A1" w14:textId="77777777" w:rsidR="00042050" w:rsidRPr="00D54AF5" w:rsidRDefault="00042050" w:rsidP="00CC7467">
            <w:pPr>
              <w:jc w:val="center"/>
              <w:rPr>
                <w:bCs/>
                <w:sz w:val="20"/>
                <w:szCs w:val="20"/>
                <w:lang w:val="lt-LT"/>
              </w:rPr>
            </w:pPr>
          </w:p>
        </w:tc>
        <w:tc>
          <w:tcPr>
            <w:tcW w:w="1089" w:type="dxa"/>
          </w:tcPr>
          <w:p w14:paraId="17B45E0A" w14:textId="77777777" w:rsidR="00042050" w:rsidRPr="00D54AF5" w:rsidRDefault="00042050" w:rsidP="00CC7467">
            <w:pPr>
              <w:jc w:val="center"/>
              <w:rPr>
                <w:bCs/>
                <w:sz w:val="20"/>
                <w:szCs w:val="20"/>
                <w:lang w:val="lt-LT"/>
              </w:rPr>
            </w:pPr>
            <w:r w:rsidRPr="00D54AF5">
              <w:rPr>
                <w:bCs/>
                <w:sz w:val="20"/>
                <w:szCs w:val="20"/>
                <w:lang w:val="lt-LT"/>
              </w:rPr>
              <w:t xml:space="preserve">Bendra </w:t>
            </w:r>
          </w:p>
          <w:p w14:paraId="7D886338" w14:textId="77777777" w:rsidR="00042050" w:rsidRPr="00D54AF5" w:rsidRDefault="00042050" w:rsidP="00CC7467">
            <w:pPr>
              <w:jc w:val="center"/>
              <w:rPr>
                <w:bCs/>
                <w:sz w:val="20"/>
                <w:szCs w:val="20"/>
                <w:lang w:val="lt-LT"/>
              </w:rPr>
            </w:pPr>
            <w:r w:rsidRPr="00D54AF5">
              <w:rPr>
                <w:bCs/>
                <w:sz w:val="20"/>
                <w:szCs w:val="20"/>
                <w:lang w:val="lt-LT"/>
              </w:rPr>
              <w:t>suma EUR</w:t>
            </w:r>
          </w:p>
          <w:p w14:paraId="74536762" w14:textId="77777777" w:rsidR="00042050" w:rsidRPr="00D54AF5" w:rsidRDefault="00042050" w:rsidP="00CC7467">
            <w:pPr>
              <w:jc w:val="center"/>
              <w:rPr>
                <w:bCs/>
                <w:sz w:val="20"/>
                <w:szCs w:val="20"/>
                <w:lang w:val="lt-LT"/>
              </w:rPr>
            </w:pPr>
            <w:r w:rsidRPr="00D54AF5">
              <w:rPr>
                <w:bCs/>
                <w:sz w:val="20"/>
                <w:szCs w:val="20"/>
                <w:lang w:val="lt-LT"/>
              </w:rPr>
              <w:t>su PVM</w:t>
            </w:r>
          </w:p>
        </w:tc>
      </w:tr>
      <w:tr w:rsidR="00042050" w:rsidRPr="00D54AF5" w14:paraId="04478AC1" w14:textId="77777777" w:rsidTr="00132637">
        <w:tc>
          <w:tcPr>
            <w:tcW w:w="540" w:type="dxa"/>
          </w:tcPr>
          <w:p w14:paraId="4ECA0477" w14:textId="36DB6BD7" w:rsidR="00042050" w:rsidRPr="00132637" w:rsidRDefault="0087487D" w:rsidP="00CC7467">
            <w:pPr>
              <w:jc w:val="center"/>
              <w:rPr>
                <w:sz w:val="20"/>
                <w:szCs w:val="20"/>
                <w:lang w:val="lt-LT"/>
              </w:rPr>
            </w:pPr>
            <w:r w:rsidRPr="00132637">
              <w:rPr>
                <w:sz w:val="20"/>
                <w:szCs w:val="20"/>
                <w:lang w:val="lt-LT"/>
              </w:rPr>
              <w:t>1.</w:t>
            </w:r>
          </w:p>
        </w:tc>
        <w:tc>
          <w:tcPr>
            <w:tcW w:w="1615" w:type="dxa"/>
          </w:tcPr>
          <w:p w14:paraId="371A2F22" w14:textId="7F825BC9" w:rsidR="00042050" w:rsidRPr="00132637" w:rsidRDefault="0087487D" w:rsidP="00132637">
            <w:pPr>
              <w:rPr>
                <w:sz w:val="20"/>
                <w:szCs w:val="20"/>
                <w:lang w:val="lt-LT"/>
              </w:rPr>
            </w:pPr>
            <w:r w:rsidRPr="00132637">
              <w:rPr>
                <w:sz w:val="20"/>
                <w:szCs w:val="20"/>
                <w:lang w:val="lt-LT"/>
              </w:rPr>
              <w:t>Laparoskopijos rinkinys</w:t>
            </w:r>
          </w:p>
        </w:tc>
        <w:tc>
          <w:tcPr>
            <w:tcW w:w="937" w:type="dxa"/>
          </w:tcPr>
          <w:p w14:paraId="028F0665" w14:textId="74A1C949" w:rsidR="00042050" w:rsidRPr="00132637" w:rsidRDefault="0087487D" w:rsidP="00CC7467">
            <w:pPr>
              <w:jc w:val="center"/>
              <w:rPr>
                <w:sz w:val="20"/>
                <w:szCs w:val="20"/>
                <w:lang w:val="lt-LT"/>
              </w:rPr>
            </w:pPr>
            <w:r w:rsidRPr="00132637">
              <w:rPr>
                <w:sz w:val="20"/>
                <w:szCs w:val="20"/>
                <w:lang w:val="lt-LT"/>
              </w:rPr>
              <w:t>Kompl.</w:t>
            </w:r>
          </w:p>
        </w:tc>
        <w:tc>
          <w:tcPr>
            <w:tcW w:w="839" w:type="dxa"/>
          </w:tcPr>
          <w:p w14:paraId="43F4F867" w14:textId="649AC10E" w:rsidR="00042050" w:rsidRPr="00132637" w:rsidRDefault="0087487D" w:rsidP="00CC7467">
            <w:pPr>
              <w:jc w:val="center"/>
              <w:rPr>
                <w:sz w:val="20"/>
                <w:szCs w:val="20"/>
                <w:lang w:val="lt-LT"/>
              </w:rPr>
            </w:pPr>
            <w:r>
              <w:rPr>
                <w:sz w:val="20"/>
                <w:szCs w:val="20"/>
                <w:lang w:val="lt-LT"/>
              </w:rPr>
              <w:t>1</w:t>
            </w:r>
          </w:p>
        </w:tc>
        <w:tc>
          <w:tcPr>
            <w:tcW w:w="1701" w:type="dxa"/>
          </w:tcPr>
          <w:p w14:paraId="78D4BEB6" w14:textId="23A6C416" w:rsidR="0087487D" w:rsidRPr="0087487D" w:rsidRDefault="0087487D" w:rsidP="0087487D">
            <w:pPr>
              <w:jc w:val="center"/>
              <w:rPr>
                <w:sz w:val="20"/>
                <w:szCs w:val="20"/>
                <w:lang w:val="lt-LT"/>
              </w:rPr>
            </w:pPr>
            <w:r w:rsidRPr="0087487D">
              <w:rPr>
                <w:sz w:val="20"/>
                <w:szCs w:val="20"/>
                <w:lang w:val="lt-LT"/>
              </w:rPr>
              <w:t>Arthrex:</w:t>
            </w:r>
          </w:p>
          <w:p w14:paraId="14A55085" w14:textId="77777777" w:rsidR="0087487D" w:rsidRPr="0087487D" w:rsidRDefault="0087487D" w:rsidP="0087487D">
            <w:pPr>
              <w:jc w:val="center"/>
              <w:rPr>
                <w:sz w:val="20"/>
                <w:szCs w:val="20"/>
                <w:lang w:val="lt-LT"/>
              </w:rPr>
            </w:pPr>
            <w:r w:rsidRPr="0087487D">
              <w:rPr>
                <w:sz w:val="20"/>
                <w:szCs w:val="20"/>
                <w:lang w:val="lt-LT"/>
              </w:rPr>
              <w:t>(AR-3351-</w:t>
            </w:r>
          </w:p>
          <w:p w14:paraId="250EB04C" w14:textId="77777777" w:rsidR="0087487D" w:rsidRPr="0087487D" w:rsidRDefault="0087487D" w:rsidP="0087487D">
            <w:pPr>
              <w:jc w:val="center"/>
              <w:rPr>
                <w:sz w:val="20"/>
                <w:szCs w:val="20"/>
                <w:lang w:val="lt-LT"/>
              </w:rPr>
            </w:pPr>
            <w:r w:rsidRPr="0087487D">
              <w:rPr>
                <w:sz w:val="20"/>
                <w:szCs w:val="20"/>
                <w:lang w:val="lt-LT"/>
              </w:rPr>
              <w:t>1030, AR-</w:t>
            </w:r>
          </w:p>
          <w:p w14:paraId="3F8E0D01" w14:textId="4FBD4467" w:rsidR="0087487D" w:rsidRPr="0087487D" w:rsidRDefault="0087487D" w:rsidP="0087487D">
            <w:pPr>
              <w:jc w:val="center"/>
              <w:rPr>
                <w:sz w:val="20"/>
                <w:szCs w:val="20"/>
                <w:lang w:val="lt-LT"/>
              </w:rPr>
            </w:pPr>
            <w:r w:rsidRPr="0087487D">
              <w:rPr>
                <w:sz w:val="20"/>
                <w:szCs w:val="20"/>
                <w:lang w:val="lt-LT"/>
              </w:rPr>
              <w:t>3240-5028,</w:t>
            </w:r>
          </w:p>
          <w:p w14:paraId="4795BE72" w14:textId="2AF5F70A" w:rsidR="0087487D" w:rsidRPr="0087487D" w:rsidRDefault="0087487D" w:rsidP="0087487D">
            <w:pPr>
              <w:jc w:val="center"/>
              <w:rPr>
                <w:sz w:val="20"/>
                <w:szCs w:val="20"/>
                <w:lang w:val="lt-LT"/>
              </w:rPr>
            </w:pPr>
            <w:r w:rsidRPr="0087487D">
              <w:rPr>
                <w:sz w:val="20"/>
                <w:szCs w:val="20"/>
                <w:lang w:val="lt-LT"/>
              </w:rPr>
              <w:t>S76248),</w:t>
            </w:r>
          </w:p>
          <w:p w14:paraId="56B80882" w14:textId="77777777" w:rsidR="0087487D" w:rsidRPr="0087487D" w:rsidRDefault="0087487D" w:rsidP="0087487D">
            <w:pPr>
              <w:jc w:val="center"/>
              <w:rPr>
                <w:sz w:val="20"/>
                <w:szCs w:val="20"/>
                <w:lang w:val="lt-LT"/>
              </w:rPr>
            </w:pPr>
            <w:r w:rsidRPr="0087487D">
              <w:rPr>
                <w:sz w:val="20"/>
                <w:szCs w:val="20"/>
                <w:lang w:val="lt-LT"/>
              </w:rPr>
              <w:t>Elcon (232-</w:t>
            </w:r>
          </w:p>
          <w:p w14:paraId="6D2B4F0C" w14:textId="77777777" w:rsidR="0087487D" w:rsidRPr="0087487D" w:rsidRDefault="0087487D" w:rsidP="0087487D">
            <w:pPr>
              <w:jc w:val="center"/>
              <w:rPr>
                <w:sz w:val="20"/>
                <w:szCs w:val="20"/>
                <w:lang w:val="lt-LT"/>
              </w:rPr>
            </w:pPr>
            <w:r w:rsidRPr="0087487D">
              <w:rPr>
                <w:sz w:val="20"/>
                <w:szCs w:val="20"/>
                <w:lang w:val="lt-LT"/>
              </w:rPr>
              <w:t>12-133, 233-</w:t>
            </w:r>
          </w:p>
          <w:p w14:paraId="318467D0" w14:textId="77777777" w:rsidR="0087487D" w:rsidRPr="0087487D" w:rsidRDefault="0087487D" w:rsidP="0087487D">
            <w:pPr>
              <w:jc w:val="center"/>
              <w:rPr>
                <w:sz w:val="20"/>
                <w:szCs w:val="20"/>
                <w:lang w:val="lt-LT"/>
              </w:rPr>
            </w:pPr>
            <w:r w:rsidRPr="0087487D">
              <w:rPr>
                <w:sz w:val="20"/>
                <w:szCs w:val="20"/>
                <w:lang w:val="lt-LT"/>
              </w:rPr>
              <w:t>06-110, 233-</w:t>
            </w:r>
          </w:p>
          <w:p w14:paraId="3F8F5221" w14:textId="77777777" w:rsidR="0087487D" w:rsidRPr="0087487D" w:rsidRDefault="0087487D" w:rsidP="0087487D">
            <w:pPr>
              <w:jc w:val="center"/>
              <w:rPr>
                <w:sz w:val="20"/>
                <w:szCs w:val="20"/>
                <w:lang w:val="lt-LT"/>
              </w:rPr>
            </w:pPr>
            <w:r w:rsidRPr="0087487D">
              <w:rPr>
                <w:sz w:val="20"/>
                <w:szCs w:val="20"/>
                <w:lang w:val="lt-LT"/>
              </w:rPr>
              <w:t>07-110, 233-</w:t>
            </w:r>
          </w:p>
          <w:p w14:paraId="784EA556" w14:textId="77777777" w:rsidR="0087487D" w:rsidRPr="0087487D" w:rsidRDefault="0087487D" w:rsidP="0087487D">
            <w:pPr>
              <w:jc w:val="center"/>
              <w:rPr>
                <w:sz w:val="20"/>
                <w:szCs w:val="20"/>
                <w:lang w:val="lt-LT"/>
              </w:rPr>
            </w:pPr>
            <w:r w:rsidRPr="0087487D">
              <w:rPr>
                <w:sz w:val="20"/>
                <w:szCs w:val="20"/>
                <w:lang w:val="lt-LT"/>
              </w:rPr>
              <w:t>06-055, 233-</w:t>
            </w:r>
          </w:p>
          <w:p w14:paraId="7C29BCEA" w14:textId="77777777" w:rsidR="0087487D" w:rsidRPr="0087487D" w:rsidRDefault="0087487D" w:rsidP="0087487D">
            <w:pPr>
              <w:jc w:val="center"/>
              <w:rPr>
                <w:sz w:val="20"/>
                <w:szCs w:val="20"/>
                <w:lang w:val="lt-LT"/>
              </w:rPr>
            </w:pPr>
            <w:r w:rsidRPr="0087487D">
              <w:rPr>
                <w:sz w:val="20"/>
                <w:szCs w:val="20"/>
                <w:lang w:val="lt-LT"/>
              </w:rPr>
              <w:t>07-055, 233-</w:t>
            </w:r>
          </w:p>
          <w:p w14:paraId="684153C4" w14:textId="77777777" w:rsidR="0087487D" w:rsidRPr="0087487D" w:rsidRDefault="0087487D" w:rsidP="0087487D">
            <w:pPr>
              <w:jc w:val="center"/>
              <w:rPr>
                <w:sz w:val="20"/>
                <w:szCs w:val="20"/>
                <w:lang w:val="lt-LT"/>
              </w:rPr>
            </w:pPr>
            <w:r w:rsidRPr="0087487D">
              <w:rPr>
                <w:sz w:val="20"/>
                <w:szCs w:val="20"/>
                <w:lang w:val="lt-LT"/>
              </w:rPr>
              <w:t>48-110, 233-</w:t>
            </w:r>
          </w:p>
          <w:p w14:paraId="2D3782A9" w14:textId="77777777" w:rsidR="0087487D" w:rsidRPr="0087487D" w:rsidRDefault="0087487D" w:rsidP="0087487D">
            <w:pPr>
              <w:jc w:val="center"/>
              <w:rPr>
                <w:sz w:val="20"/>
                <w:szCs w:val="20"/>
                <w:lang w:val="lt-LT"/>
              </w:rPr>
            </w:pPr>
            <w:r w:rsidRPr="0087487D">
              <w:rPr>
                <w:sz w:val="20"/>
                <w:szCs w:val="20"/>
                <w:lang w:val="lt-LT"/>
              </w:rPr>
              <w:t>48-055, 233-</w:t>
            </w:r>
          </w:p>
          <w:p w14:paraId="459C5BEB" w14:textId="77777777" w:rsidR="0087487D" w:rsidRPr="0087487D" w:rsidRDefault="0087487D" w:rsidP="0087487D">
            <w:pPr>
              <w:jc w:val="center"/>
              <w:rPr>
                <w:sz w:val="20"/>
                <w:szCs w:val="20"/>
                <w:lang w:val="lt-LT"/>
              </w:rPr>
            </w:pPr>
            <w:r w:rsidRPr="0087487D">
              <w:rPr>
                <w:sz w:val="20"/>
                <w:szCs w:val="20"/>
                <w:lang w:val="lt-LT"/>
              </w:rPr>
              <w:t>73-105, 233-</w:t>
            </w:r>
          </w:p>
          <w:p w14:paraId="1A7F2E00" w14:textId="77777777" w:rsidR="0087487D" w:rsidRPr="0087487D" w:rsidRDefault="0087487D" w:rsidP="0087487D">
            <w:pPr>
              <w:jc w:val="center"/>
              <w:rPr>
                <w:sz w:val="20"/>
                <w:szCs w:val="20"/>
                <w:lang w:val="lt-LT"/>
              </w:rPr>
            </w:pPr>
            <w:r w:rsidRPr="0087487D">
              <w:rPr>
                <w:sz w:val="20"/>
                <w:szCs w:val="20"/>
                <w:lang w:val="lt-LT"/>
              </w:rPr>
              <w:t>90-100, 233-</w:t>
            </w:r>
          </w:p>
          <w:p w14:paraId="27EA6B9A" w14:textId="1C14717F" w:rsidR="00042050" w:rsidRPr="00132637" w:rsidRDefault="0087487D" w:rsidP="0087487D">
            <w:pPr>
              <w:jc w:val="center"/>
              <w:rPr>
                <w:sz w:val="20"/>
                <w:szCs w:val="20"/>
                <w:lang w:val="lt-LT"/>
              </w:rPr>
            </w:pPr>
            <w:r w:rsidRPr="0087487D">
              <w:rPr>
                <w:sz w:val="20"/>
                <w:szCs w:val="20"/>
                <w:lang w:val="lt-LT"/>
              </w:rPr>
              <w:t>90-050)</w:t>
            </w:r>
          </w:p>
        </w:tc>
        <w:tc>
          <w:tcPr>
            <w:tcW w:w="1440" w:type="dxa"/>
          </w:tcPr>
          <w:p w14:paraId="672EB7CD" w14:textId="2C0A82A6" w:rsidR="00042050" w:rsidRPr="00132637" w:rsidRDefault="0087487D" w:rsidP="00CC7467">
            <w:pPr>
              <w:jc w:val="center"/>
              <w:rPr>
                <w:sz w:val="20"/>
                <w:szCs w:val="20"/>
                <w:lang w:val="lt-LT"/>
              </w:rPr>
            </w:pPr>
            <w:r>
              <w:rPr>
                <w:sz w:val="20"/>
                <w:szCs w:val="20"/>
                <w:lang w:val="lt-LT"/>
              </w:rPr>
              <w:t>6499,09</w:t>
            </w:r>
          </w:p>
        </w:tc>
        <w:tc>
          <w:tcPr>
            <w:tcW w:w="1440" w:type="dxa"/>
          </w:tcPr>
          <w:p w14:paraId="064E30E8" w14:textId="7739AB79" w:rsidR="00042050" w:rsidRPr="00132637" w:rsidRDefault="0087487D" w:rsidP="00CC7467">
            <w:pPr>
              <w:jc w:val="center"/>
              <w:rPr>
                <w:sz w:val="20"/>
                <w:szCs w:val="20"/>
                <w:lang w:val="lt-LT"/>
              </w:rPr>
            </w:pPr>
            <w:r>
              <w:rPr>
                <w:sz w:val="20"/>
                <w:szCs w:val="20"/>
                <w:lang w:val="lt-LT"/>
              </w:rPr>
              <w:t>6499,09</w:t>
            </w:r>
          </w:p>
        </w:tc>
        <w:tc>
          <w:tcPr>
            <w:tcW w:w="1089" w:type="dxa"/>
          </w:tcPr>
          <w:p w14:paraId="00B6EA4F" w14:textId="06197E49" w:rsidR="00042050" w:rsidRPr="00132637" w:rsidRDefault="0087487D" w:rsidP="00CC7467">
            <w:pPr>
              <w:jc w:val="center"/>
              <w:rPr>
                <w:sz w:val="20"/>
                <w:szCs w:val="20"/>
                <w:lang w:val="lt-LT"/>
              </w:rPr>
            </w:pPr>
            <w:r w:rsidRPr="0087487D">
              <w:rPr>
                <w:sz w:val="20"/>
                <w:szCs w:val="20"/>
                <w:lang w:val="lt-LT"/>
              </w:rPr>
              <w:t>7863,91</w:t>
            </w:r>
          </w:p>
        </w:tc>
      </w:tr>
      <w:tr w:rsidR="00042050" w:rsidRPr="00D54AF5" w14:paraId="0F53028E" w14:textId="77777777" w:rsidTr="00132637">
        <w:tc>
          <w:tcPr>
            <w:tcW w:w="540" w:type="dxa"/>
          </w:tcPr>
          <w:p w14:paraId="47A2CE7A" w14:textId="47506B90" w:rsidR="00042050" w:rsidRPr="00132637" w:rsidRDefault="0087487D" w:rsidP="00CC7467">
            <w:pPr>
              <w:jc w:val="center"/>
              <w:rPr>
                <w:sz w:val="20"/>
                <w:szCs w:val="20"/>
                <w:lang w:val="lt-LT"/>
              </w:rPr>
            </w:pPr>
            <w:r>
              <w:rPr>
                <w:sz w:val="20"/>
                <w:szCs w:val="20"/>
                <w:lang w:val="lt-LT"/>
              </w:rPr>
              <w:t>2.</w:t>
            </w:r>
          </w:p>
        </w:tc>
        <w:tc>
          <w:tcPr>
            <w:tcW w:w="1615" w:type="dxa"/>
          </w:tcPr>
          <w:p w14:paraId="4BD804C8" w14:textId="63D70C82" w:rsidR="00042050" w:rsidRPr="00132637" w:rsidRDefault="0087487D" w:rsidP="00132637">
            <w:pPr>
              <w:rPr>
                <w:sz w:val="20"/>
                <w:szCs w:val="20"/>
                <w:lang w:val="lt-LT"/>
              </w:rPr>
            </w:pPr>
            <w:r>
              <w:rPr>
                <w:sz w:val="20"/>
                <w:szCs w:val="20"/>
                <w:lang w:val="lt-LT"/>
              </w:rPr>
              <w:t>Artroskopijos rinkinys</w:t>
            </w:r>
          </w:p>
        </w:tc>
        <w:tc>
          <w:tcPr>
            <w:tcW w:w="937" w:type="dxa"/>
          </w:tcPr>
          <w:p w14:paraId="393C3ACF" w14:textId="318ABFD5" w:rsidR="00042050" w:rsidRPr="00132637" w:rsidRDefault="0087487D" w:rsidP="00CC7467">
            <w:pPr>
              <w:jc w:val="center"/>
              <w:rPr>
                <w:sz w:val="20"/>
                <w:szCs w:val="20"/>
                <w:lang w:val="lt-LT"/>
              </w:rPr>
            </w:pPr>
            <w:r>
              <w:rPr>
                <w:sz w:val="20"/>
                <w:szCs w:val="20"/>
                <w:lang w:val="lt-LT"/>
              </w:rPr>
              <w:t>Kompl.</w:t>
            </w:r>
          </w:p>
        </w:tc>
        <w:tc>
          <w:tcPr>
            <w:tcW w:w="839" w:type="dxa"/>
          </w:tcPr>
          <w:p w14:paraId="56A8DBFB" w14:textId="2D231BC7" w:rsidR="00042050" w:rsidRPr="00132637" w:rsidRDefault="0087487D" w:rsidP="00CC7467">
            <w:pPr>
              <w:jc w:val="center"/>
              <w:rPr>
                <w:sz w:val="20"/>
                <w:szCs w:val="20"/>
                <w:lang w:val="lt-LT"/>
              </w:rPr>
            </w:pPr>
            <w:r>
              <w:rPr>
                <w:sz w:val="20"/>
                <w:szCs w:val="20"/>
                <w:lang w:val="lt-LT"/>
              </w:rPr>
              <w:t>1</w:t>
            </w:r>
          </w:p>
        </w:tc>
        <w:tc>
          <w:tcPr>
            <w:tcW w:w="1701" w:type="dxa"/>
          </w:tcPr>
          <w:p w14:paraId="07C2C442" w14:textId="39130962" w:rsidR="0087487D" w:rsidRPr="0087487D" w:rsidRDefault="0087487D" w:rsidP="0087487D">
            <w:pPr>
              <w:jc w:val="center"/>
              <w:rPr>
                <w:sz w:val="20"/>
                <w:szCs w:val="20"/>
                <w:lang w:val="lt-LT"/>
              </w:rPr>
            </w:pPr>
            <w:r w:rsidRPr="0087487D">
              <w:rPr>
                <w:sz w:val="20"/>
                <w:szCs w:val="20"/>
                <w:lang w:val="lt-LT"/>
              </w:rPr>
              <w:t>Arthrex:</w:t>
            </w:r>
          </w:p>
          <w:p w14:paraId="55EFD365" w14:textId="2A5BCAC5" w:rsidR="0087487D" w:rsidRPr="0087487D" w:rsidRDefault="0087487D" w:rsidP="0087487D">
            <w:pPr>
              <w:jc w:val="center"/>
              <w:rPr>
                <w:sz w:val="20"/>
                <w:szCs w:val="20"/>
                <w:lang w:val="lt-LT"/>
              </w:rPr>
            </w:pPr>
            <w:r w:rsidRPr="0087487D">
              <w:rPr>
                <w:sz w:val="20"/>
                <w:szCs w:val="20"/>
                <w:lang w:val="lt-LT"/>
              </w:rPr>
              <w:t>Šviesolaidis</w:t>
            </w:r>
          </w:p>
          <w:p w14:paraId="6C8DBC18" w14:textId="77777777" w:rsidR="0087487D" w:rsidRPr="0087487D" w:rsidRDefault="0087487D" w:rsidP="0087487D">
            <w:pPr>
              <w:jc w:val="center"/>
              <w:rPr>
                <w:sz w:val="20"/>
                <w:szCs w:val="20"/>
                <w:lang w:val="lt-LT"/>
              </w:rPr>
            </w:pPr>
            <w:r w:rsidRPr="0087487D">
              <w:rPr>
                <w:sz w:val="20"/>
                <w:szCs w:val="20"/>
                <w:lang w:val="lt-LT"/>
              </w:rPr>
              <w:t>AR-3240-</w:t>
            </w:r>
          </w:p>
          <w:p w14:paraId="1475E3A6" w14:textId="1E7EBD10" w:rsidR="0087487D" w:rsidRPr="0087487D" w:rsidRDefault="0087487D" w:rsidP="0087487D">
            <w:pPr>
              <w:jc w:val="center"/>
              <w:rPr>
                <w:sz w:val="20"/>
                <w:szCs w:val="20"/>
                <w:lang w:val="lt-LT"/>
              </w:rPr>
            </w:pPr>
            <w:r w:rsidRPr="0087487D">
              <w:rPr>
                <w:sz w:val="20"/>
                <w:szCs w:val="20"/>
                <w:lang w:val="lt-LT"/>
              </w:rPr>
              <w:t>5027 ;</w:t>
            </w:r>
          </w:p>
          <w:p w14:paraId="09AB25C2" w14:textId="7F27CBF3" w:rsidR="0087487D" w:rsidRPr="0087487D" w:rsidRDefault="0087487D" w:rsidP="0087487D">
            <w:pPr>
              <w:jc w:val="center"/>
              <w:rPr>
                <w:sz w:val="20"/>
                <w:szCs w:val="20"/>
                <w:lang w:val="lt-LT"/>
              </w:rPr>
            </w:pPr>
            <w:r w:rsidRPr="0087487D">
              <w:rPr>
                <w:sz w:val="20"/>
                <w:szCs w:val="20"/>
                <w:lang w:val="lt-LT"/>
              </w:rPr>
              <w:t>Troakaras -</w:t>
            </w:r>
          </w:p>
          <w:p w14:paraId="05D43DC6" w14:textId="77777777" w:rsidR="0087487D" w:rsidRPr="0087487D" w:rsidRDefault="0087487D" w:rsidP="0087487D">
            <w:pPr>
              <w:jc w:val="center"/>
              <w:rPr>
                <w:sz w:val="20"/>
                <w:szCs w:val="20"/>
                <w:lang w:val="lt-LT"/>
              </w:rPr>
            </w:pPr>
            <w:r w:rsidRPr="0087487D">
              <w:rPr>
                <w:sz w:val="20"/>
                <w:szCs w:val="20"/>
                <w:lang w:val="lt-LT"/>
              </w:rPr>
              <w:t>AR-3375-</w:t>
            </w:r>
          </w:p>
          <w:p w14:paraId="3A52948B" w14:textId="34C831DF" w:rsidR="0087487D" w:rsidRPr="0087487D" w:rsidRDefault="0087487D" w:rsidP="0087487D">
            <w:pPr>
              <w:jc w:val="center"/>
              <w:rPr>
                <w:sz w:val="20"/>
                <w:szCs w:val="20"/>
                <w:lang w:val="lt-LT"/>
              </w:rPr>
            </w:pPr>
            <w:r w:rsidRPr="0087487D">
              <w:rPr>
                <w:sz w:val="20"/>
                <w:szCs w:val="20"/>
                <w:lang w:val="lt-LT"/>
              </w:rPr>
              <w:t>4001;</w:t>
            </w:r>
          </w:p>
          <w:p w14:paraId="0D197A81" w14:textId="7F2E16F1" w:rsidR="0087487D" w:rsidRPr="0087487D" w:rsidRDefault="0087487D" w:rsidP="0087487D">
            <w:pPr>
              <w:jc w:val="center"/>
              <w:rPr>
                <w:sz w:val="20"/>
                <w:szCs w:val="20"/>
                <w:lang w:val="lt-LT"/>
              </w:rPr>
            </w:pPr>
            <w:r w:rsidRPr="0087487D">
              <w:rPr>
                <w:sz w:val="20"/>
                <w:szCs w:val="20"/>
                <w:lang w:val="lt-LT"/>
              </w:rPr>
              <w:t>Troakaro</w:t>
            </w:r>
          </w:p>
          <w:p w14:paraId="257D70D2" w14:textId="26332113" w:rsidR="0087487D" w:rsidRPr="0087487D" w:rsidRDefault="0087487D" w:rsidP="0087487D">
            <w:pPr>
              <w:jc w:val="center"/>
              <w:rPr>
                <w:sz w:val="20"/>
                <w:szCs w:val="20"/>
                <w:lang w:val="lt-LT"/>
              </w:rPr>
            </w:pPr>
            <w:r w:rsidRPr="0087487D">
              <w:rPr>
                <w:sz w:val="20"/>
                <w:szCs w:val="20"/>
                <w:lang w:val="lt-LT"/>
              </w:rPr>
              <w:t>kaniulė -</w:t>
            </w:r>
          </w:p>
          <w:p w14:paraId="585DE67A" w14:textId="77777777" w:rsidR="0087487D" w:rsidRPr="0087487D" w:rsidRDefault="0087487D" w:rsidP="0087487D">
            <w:pPr>
              <w:jc w:val="center"/>
              <w:rPr>
                <w:sz w:val="20"/>
                <w:szCs w:val="20"/>
                <w:lang w:val="lt-LT"/>
              </w:rPr>
            </w:pPr>
            <w:r w:rsidRPr="0087487D">
              <w:rPr>
                <w:sz w:val="20"/>
                <w:szCs w:val="20"/>
                <w:lang w:val="lt-LT"/>
              </w:rPr>
              <w:t>AR-3373-</w:t>
            </w:r>
          </w:p>
          <w:p w14:paraId="255FCD62" w14:textId="1288A3C2" w:rsidR="0087487D" w:rsidRPr="0087487D" w:rsidRDefault="0087487D" w:rsidP="0087487D">
            <w:pPr>
              <w:jc w:val="center"/>
              <w:rPr>
                <w:sz w:val="20"/>
                <w:szCs w:val="20"/>
                <w:lang w:val="lt-LT"/>
              </w:rPr>
            </w:pPr>
            <w:r w:rsidRPr="0087487D">
              <w:rPr>
                <w:sz w:val="20"/>
                <w:szCs w:val="20"/>
                <w:lang w:val="lt-LT"/>
              </w:rPr>
              <w:t>4002;</w:t>
            </w:r>
          </w:p>
          <w:p w14:paraId="6756F421" w14:textId="77777777" w:rsidR="0087487D" w:rsidRPr="0087487D" w:rsidRDefault="0087487D" w:rsidP="0087487D">
            <w:pPr>
              <w:jc w:val="center"/>
              <w:rPr>
                <w:sz w:val="20"/>
                <w:szCs w:val="20"/>
                <w:lang w:val="lt-LT"/>
              </w:rPr>
            </w:pPr>
            <w:r w:rsidRPr="0087487D">
              <w:rPr>
                <w:sz w:val="20"/>
                <w:szCs w:val="20"/>
                <w:lang w:val="lt-LT"/>
              </w:rPr>
              <w:t>Sterilizavim</w:t>
            </w:r>
          </w:p>
          <w:p w14:paraId="0DE0736D" w14:textId="1EFEF264" w:rsidR="0087487D" w:rsidRPr="0087487D" w:rsidRDefault="0087487D" w:rsidP="0087487D">
            <w:pPr>
              <w:jc w:val="center"/>
              <w:rPr>
                <w:sz w:val="20"/>
                <w:szCs w:val="20"/>
                <w:lang w:val="lt-LT"/>
              </w:rPr>
            </w:pPr>
            <w:r w:rsidRPr="0087487D">
              <w:rPr>
                <w:sz w:val="20"/>
                <w:szCs w:val="20"/>
                <w:lang w:val="lt-LT"/>
              </w:rPr>
              <w:t>dėžė -</w:t>
            </w:r>
          </w:p>
          <w:p w14:paraId="76B8E37A" w14:textId="35A5A08C" w:rsidR="0087487D" w:rsidRPr="0087487D" w:rsidRDefault="0087487D" w:rsidP="0087487D">
            <w:pPr>
              <w:jc w:val="center"/>
              <w:rPr>
                <w:sz w:val="20"/>
                <w:szCs w:val="20"/>
                <w:lang w:val="lt-LT"/>
              </w:rPr>
            </w:pPr>
            <w:r w:rsidRPr="0087487D">
              <w:rPr>
                <w:sz w:val="20"/>
                <w:szCs w:val="20"/>
                <w:lang w:val="lt-LT"/>
              </w:rPr>
              <w:t>S76248;</w:t>
            </w:r>
          </w:p>
          <w:p w14:paraId="2DFBB915" w14:textId="2E0CF9DF" w:rsidR="0087487D" w:rsidRPr="0087487D" w:rsidRDefault="0087487D" w:rsidP="0087487D">
            <w:pPr>
              <w:jc w:val="center"/>
              <w:rPr>
                <w:sz w:val="20"/>
                <w:szCs w:val="20"/>
                <w:lang w:val="lt-LT"/>
              </w:rPr>
            </w:pPr>
            <w:r w:rsidRPr="0087487D">
              <w:rPr>
                <w:sz w:val="20"/>
                <w:szCs w:val="20"/>
                <w:lang w:val="lt-LT"/>
              </w:rPr>
              <w:t>Šeiveris -</w:t>
            </w:r>
          </w:p>
          <w:p w14:paraId="2CF8148D" w14:textId="42DA9FC7" w:rsidR="0087487D" w:rsidRPr="0087487D" w:rsidRDefault="0087487D" w:rsidP="0087487D">
            <w:pPr>
              <w:jc w:val="center"/>
              <w:rPr>
                <w:sz w:val="20"/>
                <w:szCs w:val="20"/>
                <w:lang w:val="lt-LT"/>
              </w:rPr>
            </w:pPr>
            <w:r w:rsidRPr="0087487D">
              <w:rPr>
                <w:sz w:val="20"/>
                <w:szCs w:val="20"/>
                <w:lang w:val="lt-LT"/>
              </w:rPr>
              <w:t>AR-8332H;</w:t>
            </w:r>
          </w:p>
          <w:p w14:paraId="4439285C" w14:textId="58305EDF" w:rsidR="0087487D" w:rsidRPr="0087487D" w:rsidRDefault="0087487D" w:rsidP="0087487D">
            <w:pPr>
              <w:jc w:val="center"/>
              <w:rPr>
                <w:sz w:val="20"/>
                <w:szCs w:val="20"/>
                <w:lang w:val="lt-LT"/>
              </w:rPr>
            </w:pPr>
            <w:r w:rsidRPr="0087487D">
              <w:rPr>
                <w:sz w:val="20"/>
                <w:szCs w:val="20"/>
                <w:lang w:val="lt-LT"/>
              </w:rPr>
              <w:t>Kandiklis -</w:t>
            </w:r>
          </w:p>
          <w:p w14:paraId="5FCE21AB" w14:textId="77777777" w:rsidR="0087487D" w:rsidRPr="0087487D" w:rsidRDefault="0087487D" w:rsidP="0087487D">
            <w:pPr>
              <w:jc w:val="center"/>
              <w:rPr>
                <w:sz w:val="20"/>
                <w:szCs w:val="20"/>
                <w:lang w:val="lt-LT"/>
              </w:rPr>
            </w:pPr>
            <w:r w:rsidRPr="0087487D">
              <w:rPr>
                <w:sz w:val="20"/>
                <w:szCs w:val="20"/>
                <w:lang w:val="lt-LT"/>
              </w:rPr>
              <w:t>AR-12240F;</w:t>
            </w:r>
          </w:p>
          <w:p w14:paraId="376D097A" w14:textId="52B47916" w:rsidR="0087487D" w:rsidRPr="0087487D" w:rsidRDefault="0087487D" w:rsidP="0087487D">
            <w:pPr>
              <w:jc w:val="center"/>
              <w:rPr>
                <w:sz w:val="20"/>
                <w:szCs w:val="20"/>
                <w:lang w:val="lt-LT"/>
              </w:rPr>
            </w:pPr>
            <w:r w:rsidRPr="0087487D">
              <w:rPr>
                <w:sz w:val="20"/>
                <w:szCs w:val="20"/>
                <w:lang w:val="lt-LT"/>
              </w:rPr>
              <w:t>Elcon</w:t>
            </w:r>
          </w:p>
          <w:p w14:paraId="6D1151F4" w14:textId="7096264B" w:rsidR="0087487D" w:rsidRPr="0087487D" w:rsidRDefault="0087487D" w:rsidP="0087487D">
            <w:pPr>
              <w:jc w:val="center"/>
              <w:rPr>
                <w:sz w:val="20"/>
                <w:szCs w:val="20"/>
                <w:lang w:val="lt-LT"/>
              </w:rPr>
            </w:pPr>
            <w:r w:rsidRPr="0087487D">
              <w:rPr>
                <w:sz w:val="20"/>
                <w:szCs w:val="20"/>
                <w:lang w:val="lt-LT"/>
              </w:rPr>
              <w:t>Medical:</w:t>
            </w:r>
          </w:p>
          <w:p w14:paraId="4C81FD2B" w14:textId="77777777" w:rsidR="0087487D" w:rsidRPr="0087487D" w:rsidRDefault="0087487D" w:rsidP="0087487D">
            <w:pPr>
              <w:jc w:val="center"/>
              <w:rPr>
                <w:sz w:val="20"/>
                <w:szCs w:val="20"/>
                <w:lang w:val="lt-LT"/>
              </w:rPr>
            </w:pPr>
            <w:r w:rsidRPr="0087487D">
              <w:rPr>
                <w:sz w:val="20"/>
                <w:szCs w:val="20"/>
                <w:lang w:val="lt-LT"/>
              </w:rPr>
              <w:t>Yla 370-</w:t>
            </w:r>
          </w:p>
          <w:p w14:paraId="270C22A6" w14:textId="31DA3A75" w:rsidR="00042050" w:rsidRPr="00132637" w:rsidRDefault="0087487D" w:rsidP="0087487D">
            <w:pPr>
              <w:jc w:val="center"/>
              <w:rPr>
                <w:sz w:val="20"/>
                <w:szCs w:val="20"/>
                <w:lang w:val="lt-LT"/>
              </w:rPr>
            </w:pPr>
            <w:r w:rsidRPr="0087487D">
              <w:rPr>
                <w:sz w:val="20"/>
                <w:szCs w:val="20"/>
                <w:lang w:val="lt-LT"/>
              </w:rPr>
              <w:t>7325</w:t>
            </w:r>
          </w:p>
        </w:tc>
        <w:tc>
          <w:tcPr>
            <w:tcW w:w="1440" w:type="dxa"/>
          </w:tcPr>
          <w:p w14:paraId="1799F474" w14:textId="6DA07018" w:rsidR="00042050" w:rsidRPr="00132637" w:rsidRDefault="0087487D" w:rsidP="00CC7467">
            <w:pPr>
              <w:jc w:val="center"/>
              <w:rPr>
                <w:sz w:val="20"/>
                <w:szCs w:val="20"/>
                <w:lang w:val="lt-LT"/>
              </w:rPr>
            </w:pPr>
            <w:r w:rsidRPr="0087487D">
              <w:rPr>
                <w:sz w:val="20"/>
                <w:szCs w:val="20"/>
                <w:lang w:val="lt-LT"/>
              </w:rPr>
              <w:t>10301,54</w:t>
            </w:r>
          </w:p>
        </w:tc>
        <w:tc>
          <w:tcPr>
            <w:tcW w:w="1440" w:type="dxa"/>
          </w:tcPr>
          <w:p w14:paraId="0843B7D2" w14:textId="7E73B589" w:rsidR="00042050" w:rsidRPr="00132637" w:rsidRDefault="0087487D" w:rsidP="00CC7467">
            <w:pPr>
              <w:jc w:val="center"/>
              <w:rPr>
                <w:sz w:val="20"/>
                <w:szCs w:val="20"/>
                <w:lang w:val="lt-LT"/>
              </w:rPr>
            </w:pPr>
            <w:r w:rsidRPr="0087487D">
              <w:rPr>
                <w:sz w:val="20"/>
                <w:szCs w:val="20"/>
                <w:lang w:val="lt-LT"/>
              </w:rPr>
              <w:t>10301,54</w:t>
            </w:r>
          </w:p>
        </w:tc>
        <w:tc>
          <w:tcPr>
            <w:tcW w:w="1089" w:type="dxa"/>
          </w:tcPr>
          <w:p w14:paraId="28EFB72D" w14:textId="58B05EF9" w:rsidR="00042050" w:rsidRPr="00132637" w:rsidRDefault="0087487D" w:rsidP="00CC7467">
            <w:pPr>
              <w:jc w:val="center"/>
              <w:rPr>
                <w:sz w:val="20"/>
                <w:szCs w:val="20"/>
                <w:lang w:val="lt-LT"/>
              </w:rPr>
            </w:pPr>
            <w:r w:rsidRPr="0087487D">
              <w:rPr>
                <w:sz w:val="20"/>
                <w:szCs w:val="20"/>
                <w:lang w:val="lt-LT"/>
              </w:rPr>
              <w:t>12464,86</w:t>
            </w:r>
          </w:p>
        </w:tc>
      </w:tr>
    </w:tbl>
    <w:p w14:paraId="1B9452FF" w14:textId="77777777" w:rsidR="00042050" w:rsidRPr="00D54AF5" w:rsidRDefault="00042050" w:rsidP="00042050">
      <w:pPr>
        <w:rPr>
          <w:lang w:val="lt-LT"/>
        </w:rPr>
      </w:pPr>
      <w:r w:rsidRPr="00D54AF5">
        <w:rPr>
          <w:lang w:val="lt-LT"/>
        </w:rPr>
        <w:tab/>
      </w:r>
      <w:r w:rsidRPr="00D54AF5">
        <w:rPr>
          <w:lang w:val="lt-LT"/>
        </w:rPr>
        <w:tab/>
      </w:r>
    </w:p>
    <w:tbl>
      <w:tblPr>
        <w:tblW w:w="0" w:type="auto"/>
        <w:tblInd w:w="-176" w:type="dxa"/>
        <w:tblLook w:val="01E0" w:firstRow="1" w:lastRow="1" w:firstColumn="1" w:lastColumn="1" w:noHBand="0" w:noVBand="0"/>
      </w:tblPr>
      <w:tblGrid>
        <w:gridCol w:w="5104"/>
        <w:gridCol w:w="4611"/>
      </w:tblGrid>
      <w:tr w:rsidR="00042050" w:rsidRPr="00D54AF5" w14:paraId="4F270694" w14:textId="77777777" w:rsidTr="00132637">
        <w:trPr>
          <w:trHeight w:val="1268"/>
        </w:trPr>
        <w:tc>
          <w:tcPr>
            <w:tcW w:w="5104" w:type="dxa"/>
          </w:tcPr>
          <w:p w14:paraId="2440C712" w14:textId="77777777" w:rsidR="00042050" w:rsidRPr="00D54AF5" w:rsidRDefault="00042050" w:rsidP="00CC7467">
            <w:pPr>
              <w:rPr>
                <w:b/>
                <w:lang w:val="lt-LT"/>
              </w:rPr>
            </w:pPr>
            <w:r w:rsidRPr="00D54AF5">
              <w:rPr>
                <w:b/>
                <w:lang w:val="lt-LT"/>
              </w:rPr>
              <w:t>PIRKĖJAS</w:t>
            </w:r>
          </w:p>
          <w:p w14:paraId="6421CD7C" w14:textId="77777777" w:rsidR="00042050" w:rsidRPr="00D54AF5" w:rsidRDefault="00042050" w:rsidP="00CC7467">
            <w:pPr>
              <w:rPr>
                <w:lang w:val="lt-LT"/>
              </w:rPr>
            </w:pPr>
          </w:p>
          <w:p w14:paraId="2A79AB78" w14:textId="77777777" w:rsidR="00042050" w:rsidRPr="00D54AF5" w:rsidRDefault="00042050" w:rsidP="00CC7467">
            <w:pPr>
              <w:rPr>
                <w:sz w:val="22"/>
                <w:szCs w:val="22"/>
                <w:lang w:val="lt-LT"/>
              </w:rPr>
            </w:pPr>
            <w:r w:rsidRPr="00D54AF5">
              <w:rPr>
                <w:sz w:val="22"/>
                <w:szCs w:val="22"/>
                <w:lang w:val="lt-LT"/>
              </w:rPr>
              <w:t>Direktorius</w:t>
            </w:r>
          </w:p>
          <w:p w14:paraId="18B3DDCF" w14:textId="77777777" w:rsidR="00042050" w:rsidRPr="00D54AF5" w:rsidRDefault="00042050" w:rsidP="00CC7467">
            <w:pPr>
              <w:rPr>
                <w:sz w:val="22"/>
                <w:szCs w:val="22"/>
                <w:lang w:val="lt-LT"/>
              </w:rPr>
            </w:pPr>
            <w:r w:rsidRPr="00D54AF5">
              <w:rPr>
                <w:sz w:val="22"/>
                <w:szCs w:val="22"/>
                <w:lang w:val="lt-LT"/>
              </w:rPr>
              <w:t>Martynas Gedminas</w:t>
            </w:r>
          </w:p>
          <w:p w14:paraId="0955800D" w14:textId="77777777" w:rsidR="00042050" w:rsidRPr="00D54AF5" w:rsidRDefault="00042050" w:rsidP="00CC7467">
            <w:pPr>
              <w:rPr>
                <w:lang w:val="lt-LT"/>
              </w:rPr>
            </w:pPr>
          </w:p>
          <w:p w14:paraId="301E1C89" w14:textId="77777777" w:rsidR="00042050" w:rsidRPr="00D54AF5" w:rsidRDefault="00042050" w:rsidP="00CC7467">
            <w:pPr>
              <w:rPr>
                <w:lang w:val="lt-LT"/>
              </w:rPr>
            </w:pPr>
            <w:r w:rsidRPr="00D54AF5">
              <w:rPr>
                <w:lang w:val="lt-LT"/>
              </w:rPr>
              <w:t>A. V._____________________</w:t>
            </w:r>
          </w:p>
          <w:p w14:paraId="0E3974E3" w14:textId="77777777" w:rsidR="00042050" w:rsidRPr="00D54AF5" w:rsidRDefault="00042050" w:rsidP="00CC7467">
            <w:pPr>
              <w:rPr>
                <w:lang w:val="lt-LT"/>
              </w:rPr>
            </w:pPr>
          </w:p>
        </w:tc>
        <w:tc>
          <w:tcPr>
            <w:tcW w:w="4611" w:type="dxa"/>
          </w:tcPr>
          <w:p w14:paraId="4D45D605" w14:textId="77777777" w:rsidR="00042050" w:rsidRPr="00D54AF5" w:rsidRDefault="00042050" w:rsidP="00CC7467">
            <w:pPr>
              <w:rPr>
                <w:b/>
                <w:lang w:val="lt-LT"/>
              </w:rPr>
            </w:pPr>
            <w:r w:rsidRPr="00D54AF5">
              <w:rPr>
                <w:b/>
                <w:lang w:val="lt-LT"/>
              </w:rPr>
              <w:t>TIEKĖJAS</w:t>
            </w:r>
          </w:p>
          <w:p w14:paraId="0B306871" w14:textId="77777777" w:rsidR="00042050" w:rsidRPr="00D54AF5" w:rsidRDefault="00042050" w:rsidP="00CC7467">
            <w:pPr>
              <w:rPr>
                <w:lang w:val="lt-LT"/>
              </w:rPr>
            </w:pPr>
          </w:p>
          <w:p w14:paraId="5B237CBC" w14:textId="26A775AF" w:rsidR="00042050" w:rsidRPr="00132637" w:rsidRDefault="0087487D" w:rsidP="00CC7467">
            <w:pPr>
              <w:rPr>
                <w:sz w:val="22"/>
                <w:szCs w:val="22"/>
                <w:lang w:val="lt-LT"/>
              </w:rPr>
            </w:pPr>
            <w:r w:rsidRPr="00132637">
              <w:rPr>
                <w:sz w:val="22"/>
                <w:szCs w:val="22"/>
                <w:lang w:val="lt-LT"/>
              </w:rPr>
              <w:t>Direktorė</w:t>
            </w:r>
          </w:p>
          <w:p w14:paraId="03D6FFD8" w14:textId="3A39A1C5" w:rsidR="0087487D" w:rsidRDefault="0087487D" w:rsidP="00132637">
            <w:pPr>
              <w:spacing w:after="240"/>
              <w:rPr>
                <w:lang w:val="lt-LT"/>
              </w:rPr>
            </w:pPr>
            <w:r w:rsidRPr="00132637">
              <w:rPr>
                <w:sz w:val="22"/>
                <w:szCs w:val="22"/>
                <w:lang w:val="lt-LT"/>
              </w:rPr>
              <w:t>Rit</w:t>
            </w:r>
            <w:r>
              <w:rPr>
                <w:sz w:val="22"/>
                <w:szCs w:val="22"/>
                <w:lang w:val="lt-LT"/>
              </w:rPr>
              <w:t>a</w:t>
            </w:r>
            <w:r w:rsidRPr="00132637">
              <w:rPr>
                <w:sz w:val="22"/>
                <w:szCs w:val="22"/>
                <w:lang w:val="lt-LT"/>
              </w:rPr>
              <w:t xml:space="preserve"> Tiukšienė</w:t>
            </w:r>
          </w:p>
          <w:p w14:paraId="54D85F4D" w14:textId="5251B021" w:rsidR="00042050" w:rsidRPr="00D54AF5" w:rsidRDefault="0087487D" w:rsidP="00CC7467">
            <w:pPr>
              <w:rPr>
                <w:lang w:val="lt-LT"/>
              </w:rPr>
            </w:pPr>
            <w:r w:rsidRPr="00D54AF5">
              <w:rPr>
                <w:lang w:val="lt-LT"/>
              </w:rPr>
              <w:t>A. V.</w:t>
            </w:r>
            <w:r w:rsidR="00042050" w:rsidRPr="00D54AF5">
              <w:rPr>
                <w:lang w:val="lt-LT"/>
              </w:rPr>
              <w:t>____________________</w:t>
            </w:r>
          </w:p>
          <w:p w14:paraId="0BCCE983" w14:textId="4FFFD3D3" w:rsidR="00042050" w:rsidRPr="00D54AF5" w:rsidRDefault="00042050" w:rsidP="00CC7467">
            <w:pPr>
              <w:rPr>
                <w:lang w:val="lt-LT"/>
              </w:rPr>
            </w:pPr>
          </w:p>
        </w:tc>
      </w:tr>
    </w:tbl>
    <w:p w14:paraId="27343A41" w14:textId="3D7A79DF" w:rsidR="00042050" w:rsidRPr="00D54AF5" w:rsidRDefault="00042050" w:rsidP="0087487D">
      <w:pPr>
        <w:rPr>
          <w:lang w:val="lt-LT"/>
        </w:rPr>
      </w:pPr>
    </w:p>
    <w:sectPr w:rsidR="00042050" w:rsidRPr="00D54AF5" w:rsidSect="00E51695">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CCF2" w14:textId="77777777" w:rsidR="001B22BF" w:rsidRDefault="001B22BF" w:rsidP="00042050">
      <w:r>
        <w:separator/>
      </w:r>
    </w:p>
  </w:endnote>
  <w:endnote w:type="continuationSeparator" w:id="0">
    <w:p w14:paraId="340E39C5" w14:textId="77777777" w:rsidR="001B22BF" w:rsidRDefault="001B22BF" w:rsidP="0004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977F" w14:textId="77777777" w:rsidR="00042050" w:rsidRDefault="000420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6AEA9" w14:textId="77777777" w:rsidR="00042050" w:rsidRDefault="00042050">
    <w:pPr>
      <w:pStyle w:val="Porat"/>
      <w:ind w:right="360"/>
    </w:pPr>
  </w:p>
  <w:p w14:paraId="21878D32" w14:textId="77777777" w:rsidR="00042050" w:rsidRDefault="000420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45A1" w14:textId="77777777" w:rsidR="00042050" w:rsidRDefault="00042050">
    <w:pPr>
      <w:pStyle w:val="Porat"/>
      <w:framePr w:wrap="around" w:vAnchor="text" w:hAnchor="margin" w:xAlign="right" w:y="1"/>
      <w:rPr>
        <w:rStyle w:val="Puslapionumeris"/>
      </w:rPr>
    </w:pPr>
  </w:p>
  <w:p w14:paraId="0302E737" w14:textId="77777777" w:rsidR="00042050" w:rsidRDefault="00042050">
    <w:pPr>
      <w:pStyle w:val="Porat"/>
      <w:ind w:right="360"/>
    </w:pPr>
  </w:p>
  <w:p w14:paraId="216CE586" w14:textId="77777777" w:rsidR="00042050" w:rsidRDefault="000420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C73F" w14:textId="77777777" w:rsidR="00042050" w:rsidRDefault="00042050">
    <w:pPr>
      <w:pStyle w:val="Porat"/>
    </w:pPr>
  </w:p>
  <w:p w14:paraId="470DB8A4" w14:textId="77777777" w:rsidR="00042050" w:rsidRDefault="000420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D24A" w14:textId="77777777" w:rsidR="00E51695" w:rsidRDefault="00D54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DF61FC" w14:textId="77777777" w:rsidR="00E51695" w:rsidRDefault="009A2B5A">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DBB4" w14:textId="77777777" w:rsidR="00E51695" w:rsidRDefault="009A2B5A">
    <w:pPr>
      <w:pStyle w:val="Porat"/>
      <w:framePr w:wrap="around" w:vAnchor="text" w:hAnchor="margin" w:xAlign="right" w:y="1"/>
      <w:rPr>
        <w:rStyle w:val="Puslapionumeris"/>
      </w:rPr>
    </w:pPr>
  </w:p>
  <w:p w14:paraId="305F7D5B" w14:textId="77777777" w:rsidR="00E51695" w:rsidRDefault="009A2B5A">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19A5" w14:textId="77777777" w:rsidR="00E51695" w:rsidRDefault="009A2B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7255" w14:textId="77777777" w:rsidR="001B22BF" w:rsidRDefault="001B22BF" w:rsidP="00042050">
      <w:r>
        <w:separator/>
      </w:r>
    </w:p>
  </w:footnote>
  <w:footnote w:type="continuationSeparator" w:id="0">
    <w:p w14:paraId="0FD3B028" w14:textId="77777777" w:rsidR="001B22BF" w:rsidRDefault="001B22BF" w:rsidP="0004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2722" w14:textId="77777777" w:rsidR="00042050" w:rsidRDefault="00042050">
    <w:pPr>
      <w:pStyle w:val="Antrats"/>
    </w:pPr>
  </w:p>
  <w:p w14:paraId="4FB5022E" w14:textId="77777777" w:rsidR="00042050" w:rsidRDefault="000420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87BA" w14:textId="77777777" w:rsidR="00042050" w:rsidRDefault="00042050">
    <w:pPr>
      <w:pStyle w:val="Antrats"/>
    </w:pPr>
  </w:p>
  <w:p w14:paraId="59EFB486" w14:textId="77777777" w:rsidR="00042050" w:rsidRDefault="000420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2982" w14:textId="77777777" w:rsidR="00042050" w:rsidRDefault="00042050">
    <w:pPr>
      <w:pStyle w:val="Antrats"/>
    </w:pPr>
  </w:p>
  <w:p w14:paraId="4C7C52B7" w14:textId="77777777" w:rsidR="00042050" w:rsidRDefault="000420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0ED5" w14:textId="77777777" w:rsidR="00E51695" w:rsidRDefault="009A2B5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BBB5" w14:textId="77777777" w:rsidR="00E51695" w:rsidRDefault="009A2B5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D87E" w14:textId="77777777" w:rsidR="00E51695" w:rsidRDefault="009A2B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401B28"/>
    <w:multiLevelType w:val="hybridMultilevel"/>
    <w:tmpl w:val="BEE6F81C"/>
    <w:lvl w:ilvl="0" w:tplc="450E8CFA">
      <w:start w:val="1"/>
      <w:numFmt w:val="decimal"/>
      <w:lvlText w:val="%1."/>
      <w:lvlJc w:val="left"/>
      <w:pPr>
        <w:ind w:left="720" w:hanging="360"/>
      </w:pPr>
      <w:rPr>
        <w:rFonts w:eastAsia="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AD0070"/>
    <w:multiLevelType w:val="hybridMultilevel"/>
    <w:tmpl w:val="99D871AA"/>
    <w:lvl w:ilvl="0" w:tplc="0409000F">
      <w:start w:val="1"/>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6"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1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1"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6"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430991"/>
    <w:multiLevelType w:val="hybridMultilevel"/>
    <w:tmpl w:val="4216C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1"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8315188">
    <w:abstractNumId w:val="7"/>
  </w:num>
  <w:num w:numId="2" w16cid:durableId="19149708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75834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017100">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639945">
    <w:abstractNumId w:val="16"/>
  </w:num>
  <w:num w:numId="6" w16cid:durableId="874270147">
    <w:abstractNumId w:val="18"/>
  </w:num>
  <w:num w:numId="7" w16cid:durableId="158545006">
    <w:abstractNumId w:val="14"/>
  </w:num>
  <w:num w:numId="8" w16cid:durableId="817646237">
    <w:abstractNumId w:val="13"/>
  </w:num>
  <w:num w:numId="9" w16cid:durableId="636452277">
    <w:abstractNumId w:val="9"/>
  </w:num>
  <w:num w:numId="10" w16cid:durableId="14464586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7252959">
    <w:abstractNumId w:val="8"/>
  </w:num>
  <w:num w:numId="12" w16cid:durableId="2022663836">
    <w:abstractNumId w:val="0"/>
  </w:num>
  <w:num w:numId="13" w16cid:durableId="1226184754">
    <w:abstractNumId w:val="19"/>
  </w:num>
  <w:num w:numId="14" w16cid:durableId="1849251222">
    <w:abstractNumId w:val="6"/>
  </w:num>
  <w:num w:numId="15" w16cid:durableId="497623393">
    <w:abstractNumId w:val="11"/>
  </w:num>
  <w:num w:numId="16" w16cid:durableId="950473156">
    <w:abstractNumId w:val="27"/>
  </w:num>
  <w:num w:numId="17" w16cid:durableId="1368332002">
    <w:abstractNumId w:val="28"/>
  </w:num>
  <w:num w:numId="18" w16cid:durableId="562134118">
    <w:abstractNumId w:val="21"/>
  </w:num>
  <w:num w:numId="19" w16cid:durableId="972061156">
    <w:abstractNumId w:val="32"/>
  </w:num>
  <w:num w:numId="20" w16cid:durableId="1822303931">
    <w:abstractNumId w:val="24"/>
  </w:num>
  <w:num w:numId="21" w16cid:durableId="420950305">
    <w:abstractNumId w:val="17"/>
  </w:num>
  <w:num w:numId="22" w16cid:durableId="2119911989">
    <w:abstractNumId w:val="22"/>
  </w:num>
  <w:num w:numId="23" w16cid:durableId="430705577">
    <w:abstractNumId w:val="33"/>
  </w:num>
  <w:num w:numId="24" w16cid:durableId="1859343472">
    <w:abstractNumId w:val="3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952675">
    <w:abstractNumId w:val="23"/>
  </w:num>
  <w:num w:numId="26" w16cid:durableId="461970323">
    <w:abstractNumId w:val="4"/>
  </w:num>
  <w:num w:numId="27" w16cid:durableId="213396068">
    <w:abstractNumId w:val="20"/>
  </w:num>
  <w:num w:numId="28" w16cid:durableId="1791320555">
    <w:abstractNumId w:val="25"/>
  </w:num>
  <w:num w:numId="29" w16cid:durableId="988289218">
    <w:abstractNumId w:val="2"/>
  </w:num>
  <w:num w:numId="30" w16cid:durableId="237448512">
    <w:abstractNumId w:val="26"/>
  </w:num>
  <w:num w:numId="31" w16cid:durableId="440880375">
    <w:abstractNumId w:val="29"/>
  </w:num>
  <w:num w:numId="32" w16cid:durableId="1875262723">
    <w:abstractNumId w:val="1"/>
  </w:num>
  <w:num w:numId="33" w16cid:durableId="1848056467">
    <w:abstractNumId w:val="3"/>
  </w:num>
  <w:num w:numId="34" w16cid:durableId="1115520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50"/>
    <w:rsid w:val="00042050"/>
    <w:rsid w:val="00132637"/>
    <w:rsid w:val="001B22BF"/>
    <w:rsid w:val="001E75AC"/>
    <w:rsid w:val="002604C6"/>
    <w:rsid w:val="002F0133"/>
    <w:rsid w:val="003215C3"/>
    <w:rsid w:val="004E53EC"/>
    <w:rsid w:val="004F69EA"/>
    <w:rsid w:val="00552754"/>
    <w:rsid w:val="0087487D"/>
    <w:rsid w:val="008E4246"/>
    <w:rsid w:val="009A2B5A"/>
    <w:rsid w:val="00B44D05"/>
    <w:rsid w:val="00BE7416"/>
    <w:rsid w:val="00D27CE4"/>
    <w:rsid w:val="00D54AF5"/>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C90C"/>
  <w15:chartTrackingRefBased/>
  <w15:docId w15:val="{D4E7FDC7-F40E-48E5-B815-664000B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4205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04205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04205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basedOn w:val="prastasis"/>
    <w:next w:val="prastasis"/>
    <w:link w:val="Antrat4Diagrama"/>
    <w:uiPriority w:val="9"/>
    <w:semiHidden/>
    <w:unhideWhenUsed/>
    <w:qFormat/>
    <w:rsid w:val="0004205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7">
    <w:name w:val="heading 7"/>
    <w:basedOn w:val="prastasis"/>
    <w:next w:val="prastasis"/>
    <w:link w:val="Antrat7Diagrama"/>
    <w:uiPriority w:val="9"/>
    <w:semiHidden/>
    <w:unhideWhenUsed/>
    <w:qFormat/>
    <w:rsid w:val="00042050"/>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0420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042050"/>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042050"/>
    <w:rPr>
      <w:rFonts w:ascii="Times New Roman" w:eastAsia="Times New Roman" w:hAnsi="Times New Roman" w:cs="Times New Roman"/>
      <w:b/>
      <w:sz w:val="24"/>
      <w:szCs w:val="24"/>
      <w:lang w:val="en-GB" w:eastAsia="x-none"/>
    </w:rPr>
  </w:style>
  <w:style w:type="character" w:customStyle="1" w:styleId="Antrat4Diagrama">
    <w:name w:val="Antraštė 4 Diagrama"/>
    <w:basedOn w:val="Numatytasispastraiposriftas"/>
    <w:link w:val="Antrat4"/>
    <w:uiPriority w:val="9"/>
    <w:semiHidden/>
    <w:rsid w:val="00042050"/>
    <w:rPr>
      <w:rFonts w:asciiTheme="majorHAnsi" w:eastAsiaTheme="majorEastAsia" w:hAnsiTheme="majorHAnsi" w:cstheme="majorBidi"/>
      <w:i/>
      <w:iCs/>
      <w:color w:val="2F5496" w:themeColor="accent1" w:themeShade="BF"/>
      <w:sz w:val="24"/>
      <w:szCs w:val="24"/>
      <w:bdr w:val="nil"/>
      <w:lang w:val="en-US"/>
    </w:rPr>
  </w:style>
  <w:style w:type="character" w:customStyle="1" w:styleId="Antrat7Diagrama">
    <w:name w:val="Antraštė 7 Diagrama"/>
    <w:basedOn w:val="Numatytasispastraiposriftas"/>
    <w:link w:val="Antrat7"/>
    <w:uiPriority w:val="9"/>
    <w:semiHidden/>
    <w:rsid w:val="00042050"/>
    <w:rPr>
      <w:rFonts w:asciiTheme="majorHAnsi" w:eastAsiaTheme="majorEastAsia" w:hAnsiTheme="majorHAnsi" w:cstheme="majorBidi"/>
      <w:i/>
      <w:iCs/>
      <w:color w:val="1F3763" w:themeColor="accent1" w:themeShade="7F"/>
      <w:sz w:val="24"/>
      <w:szCs w:val="24"/>
      <w:bdr w:val="nil"/>
      <w:lang w:val="en-US"/>
    </w:rPr>
  </w:style>
  <w:style w:type="character" w:customStyle="1" w:styleId="Antrat8Diagrama">
    <w:name w:val="Antraštė 8 Diagrama"/>
    <w:basedOn w:val="Numatytasispastraiposriftas"/>
    <w:link w:val="Antrat8"/>
    <w:uiPriority w:val="9"/>
    <w:semiHidden/>
    <w:rsid w:val="00042050"/>
    <w:rPr>
      <w:rFonts w:asciiTheme="majorHAnsi" w:eastAsiaTheme="majorEastAsia" w:hAnsiTheme="majorHAnsi" w:cstheme="majorBidi"/>
      <w:color w:val="272727" w:themeColor="text1" w:themeTint="D8"/>
      <w:sz w:val="21"/>
      <w:szCs w:val="21"/>
      <w:bdr w:val="nil"/>
      <w:lang w:val="en-US"/>
    </w:rPr>
  </w:style>
  <w:style w:type="character" w:styleId="Hipersaitas">
    <w:name w:val="Hyperlink"/>
    <w:aliases w:val="Alna"/>
    <w:rsid w:val="00042050"/>
    <w:rPr>
      <w:u w:val="single"/>
    </w:rPr>
  </w:style>
  <w:style w:type="paragraph" w:customStyle="1" w:styleId="Body2">
    <w:name w:val="Body 2"/>
    <w:rsid w:val="000420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420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420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4205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04205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042050"/>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042050"/>
    <w:pPr>
      <w:tabs>
        <w:tab w:val="center" w:pos="4819"/>
        <w:tab w:val="right" w:pos="9638"/>
      </w:tabs>
    </w:pPr>
  </w:style>
  <w:style w:type="character" w:customStyle="1" w:styleId="PoratDiagrama">
    <w:name w:val="Poraštė Diagrama"/>
    <w:basedOn w:val="Numatytasispastraiposriftas"/>
    <w:link w:val="Porat"/>
    <w:rsid w:val="00042050"/>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04205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042050"/>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042050"/>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042050"/>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04205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042050"/>
    <w:rPr>
      <w:rFonts w:ascii="Times New Roman" w:eastAsia="Times New Roman" w:hAnsi="Times New Roman" w:cs="Times New Roman"/>
      <w:sz w:val="24"/>
      <w:szCs w:val="24"/>
      <w:lang w:val="en-GB" w:eastAsia="x-none"/>
    </w:rPr>
  </w:style>
  <w:style w:type="paragraph" w:customStyle="1" w:styleId="Punktai">
    <w:name w:val="Punktai"/>
    <w:basedOn w:val="prastasis"/>
    <w:rsid w:val="00042050"/>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042050"/>
  </w:style>
  <w:style w:type="paragraph" w:customStyle="1" w:styleId="NumPar1">
    <w:name w:val="NumPar 1"/>
    <w:basedOn w:val="prastasis"/>
    <w:next w:val="prastasis"/>
    <w:rsid w:val="00042050"/>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042050"/>
  </w:style>
  <w:style w:type="character" w:customStyle="1" w:styleId="t159">
    <w:name w:val="t159"/>
    <w:rsid w:val="00042050"/>
  </w:style>
  <w:style w:type="character" w:customStyle="1" w:styleId="t160">
    <w:name w:val="t160"/>
    <w:rsid w:val="00042050"/>
  </w:style>
  <w:style w:type="character" w:customStyle="1" w:styleId="t161">
    <w:name w:val="t161"/>
    <w:rsid w:val="00042050"/>
  </w:style>
  <w:style w:type="character" w:customStyle="1" w:styleId="t162">
    <w:name w:val="t162"/>
    <w:rsid w:val="00042050"/>
  </w:style>
  <w:style w:type="character" w:customStyle="1" w:styleId="t163">
    <w:name w:val="t163"/>
    <w:rsid w:val="00042050"/>
  </w:style>
  <w:style w:type="character" w:customStyle="1" w:styleId="t488">
    <w:name w:val="t488"/>
    <w:rsid w:val="00042050"/>
  </w:style>
  <w:style w:type="character" w:customStyle="1" w:styleId="t489">
    <w:name w:val="t489"/>
    <w:rsid w:val="00042050"/>
  </w:style>
  <w:style w:type="character" w:customStyle="1" w:styleId="t490">
    <w:name w:val="t490"/>
    <w:rsid w:val="00042050"/>
  </w:style>
  <w:style w:type="character" w:customStyle="1" w:styleId="t491">
    <w:name w:val="t491"/>
    <w:rsid w:val="00042050"/>
  </w:style>
  <w:style w:type="character" w:customStyle="1" w:styleId="t492">
    <w:name w:val="t492"/>
    <w:rsid w:val="00042050"/>
  </w:style>
  <w:style w:type="character" w:customStyle="1" w:styleId="t508">
    <w:name w:val="t508"/>
    <w:rsid w:val="00042050"/>
  </w:style>
  <w:style w:type="character" w:customStyle="1" w:styleId="t509">
    <w:name w:val="t509"/>
    <w:rsid w:val="00042050"/>
  </w:style>
  <w:style w:type="character" w:customStyle="1" w:styleId="t510">
    <w:name w:val="t510"/>
    <w:rsid w:val="00042050"/>
  </w:style>
  <w:style w:type="character" w:customStyle="1" w:styleId="t511">
    <w:name w:val="t511"/>
    <w:rsid w:val="00042050"/>
  </w:style>
  <w:style w:type="character" w:customStyle="1" w:styleId="t512">
    <w:name w:val="t512"/>
    <w:rsid w:val="00042050"/>
  </w:style>
  <w:style w:type="character" w:customStyle="1" w:styleId="t513">
    <w:name w:val="t513"/>
    <w:rsid w:val="00042050"/>
  </w:style>
  <w:style w:type="character" w:customStyle="1" w:styleId="t514">
    <w:name w:val="t514"/>
    <w:rsid w:val="00042050"/>
  </w:style>
  <w:style w:type="paragraph" w:customStyle="1" w:styleId="a">
    <w:name w:val="ų"/>
    <w:basedOn w:val="prastasis"/>
    <w:rsid w:val="00042050"/>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042050"/>
    <w:rPr>
      <w:color w:val="990000"/>
    </w:rPr>
  </w:style>
  <w:style w:type="paragraph" w:styleId="Sraopastraipa">
    <w:name w:val="List Paragraph"/>
    <w:aliases w:val="lp1,Bullet 1,Use Case List Paragraph,Numbering,ERP-List Paragraph,List Paragraph11,List Paragraph Red,List Paragraph21,Table of contents numbered,List Paragraph2,List Paragraph1,Bullet EY,Lentele,List not in Table,Buletai,Paragraph"/>
    <w:basedOn w:val="prastasis"/>
    <w:link w:val="SraopastraipaDiagrama"/>
    <w:uiPriority w:val="1"/>
    <w:qFormat/>
    <w:rsid w:val="0004205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1"/>
    <w:qFormat/>
    <w:locked/>
    <w:rsid w:val="00042050"/>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042050"/>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042050"/>
    <w:rPr>
      <w:b/>
      <w:bCs/>
      <w:shd w:val="clear" w:color="auto" w:fill="FFFFFF"/>
    </w:rPr>
  </w:style>
  <w:style w:type="character" w:customStyle="1" w:styleId="Pagrindinistekstas2Nepusjuodis">
    <w:name w:val="Pagrindinis tekstas (2) + Ne pusjuodis"/>
    <w:uiPriority w:val="99"/>
    <w:rsid w:val="00042050"/>
  </w:style>
  <w:style w:type="character" w:customStyle="1" w:styleId="Pagrindinistekstas">
    <w:name w:val="Pagrindinis tekstas_"/>
    <w:link w:val="Pagrindinistekstas1"/>
    <w:uiPriority w:val="99"/>
    <w:locked/>
    <w:rsid w:val="00042050"/>
    <w:rPr>
      <w:shd w:val="clear" w:color="auto" w:fill="FFFFFF"/>
    </w:rPr>
  </w:style>
  <w:style w:type="character" w:customStyle="1" w:styleId="PagrindinistekstasPusjuodis">
    <w:name w:val="Pagrindinis tekstas + Pusjuodis"/>
    <w:uiPriority w:val="99"/>
    <w:rsid w:val="00042050"/>
    <w:rPr>
      <w:b/>
      <w:bCs/>
      <w:sz w:val="22"/>
      <w:szCs w:val="22"/>
      <w:shd w:val="clear" w:color="auto" w:fill="FFFFFF"/>
    </w:rPr>
  </w:style>
  <w:style w:type="character" w:customStyle="1" w:styleId="Temosantrat1">
    <w:name w:val="Temos antraštė #1_"/>
    <w:link w:val="Temosantrat11"/>
    <w:uiPriority w:val="99"/>
    <w:locked/>
    <w:rsid w:val="00042050"/>
    <w:rPr>
      <w:b/>
      <w:bCs/>
      <w:shd w:val="clear" w:color="auto" w:fill="FFFFFF"/>
    </w:rPr>
  </w:style>
  <w:style w:type="character" w:customStyle="1" w:styleId="Pagrindinistekstas21">
    <w:name w:val="Pagrindinis tekstas2"/>
    <w:uiPriority w:val="99"/>
    <w:rsid w:val="00042050"/>
  </w:style>
  <w:style w:type="character" w:customStyle="1" w:styleId="Pagrindinistekstas4">
    <w:name w:val="Pagrindinis tekstas (4)_"/>
    <w:link w:val="Pagrindinistekstas41"/>
    <w:uiPriority w:val="99"/>
    <w:locked/>
    <w:rsid w:val="00042050"/>
    <w:rPr>
      <w:b/>
      <w:bCs/>
      <w:i/>
      <w:iCs/>
      <w:sz w:val="23"/>
      <w:szCs w:val="23"/>
      <w:shd w:val="clear" w:color="auto" w:fill="FFFFFF"/>
    </w:rPr>
  </w:style>
  <w:style w:type="paragraph" w:customStyle="1" w:styleId="Pagrindinistekstas20">
    <w:name w:val="Pagrindinis tekstas (2)"/>
    <w:basedOn w:val="prastasis"/>
    <w:link w:val="Pagrindinistekstas2"/>
    <w:uiPriority w:val="99"/>
    <w:rsid w:val="000420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0420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0420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0420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styleId="Neapdorotaspaminjimas">
    <w:name w:val="Unresolved Mention"/>
    <w:basedOn w:val="Numatytasispastraiposriftas"/>
    <w:uiPriority w:val="99"/>
    <w:semiHidden/>
    <w:unhideWhenUsed/>
    <w:rsid w:val="00042050"/>
    <w:rPr>
      <w:color w:val="605E5C"/>
      <w:shd w:val="clear" w:color="auto" w:fill="E1DFDD"/>
    </w:rPr>
  </w:style>
  <w:style w:type="paragraph" w:styleId="Pagrindinistekstas0">
    <w:name w:val="Body Text"/>
    <w:basedOn w:val="prastasis"/>
    <w:link w:val="PagrindinistekstasDiagrama"/>
    <w:uiPriority w:val="99"/>
    <w:unhideWhenUsed/>
    <w:rsid w:val="00042050"/>
    <w:pPr>
      <w:spacing w:after="120"/>
    </w:pPr>
  </w:style>
  <w:style w:type="character" w:customStyle="1" w:styleId="PagrindinistekstasDiagrama">
    <w:name w:val="Pagrindinis tekstas Diagrama"/>
    <w:basedOn w:val="Numatytasispastraiposriftas"/>
    <w:link w:val="Pagrindinistekstas0"/>
    <w:uiPriority w:val="99"/>
    <w:rsid w:val="00042050"/>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0420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2050"/>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042050"/>
    <w:rPr>
      <w:rFonts w:ascii="Calibri" w:hAnsi="Calibri" w:cs="Calibri"/>
      <w:lang w:val="en-US" w:eastAsia="ar-SA"/>
    </w:rPr>
  </w:style>
  <w:style w:type="paragraph" w:styleId="Betarp">
    <w:name w:val="No Spacing"/>
    <w:link w:val="BetarpDiagrama"/>
    <w:uiPriority w:val="1"/>
    <w:qFormat/>
    <w:rsid w:val="00042050"/>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042050"/>
  </w:style>
  <w:style w:type="character" w:customStyle="1" w:styleId="t386">
    <w:name w:val="t386"/>
    <w:basedOn w:val="Numatytasispastraiposriftas"/>
    <w:rsid w:val="00042050"/>
  </w:style>
  <w:style w:type="character" w:customStyle="1" w:styleId="t387">
    <w:name w:val="t387"/>
    <w:basedOn w:val="Numatytasispastraiposriftas"/>
    <w:rsid w:val="00042050"/>
  </w:style>
  <w:style w:type="character" w:customStyle="1" w:styleId="t388">
    <w:name w:val="t388"/>
    <w:basedOn w:val="Numatytasispastraiposriftas"/>
    <w:rsid w:val="00042050"/>
  </w:style>
  <w:style w:type="character" w:customStyle="1" w:styleId="t389">
    <w:name w:val="t389"/>
    <w:basedOn w:val="Numatytasispastraiposriftas"/>
    <w:rsid w:val="00042050"/>
  </w:style>
  <w:style w:type="character" w:customStyle="1" w:styleId="t390">
    <w:name w:val="t390"/>
    <w:basedOn w:val="Numatytasispastraiposriftas"/>
    <w:rsid w:val="00042050"/>
  </w:style>
  <w:style w:type="character" w:customStyle="1" w:styleId="t391">
    <w:name w:val="t391"/>
    <w:basedOn w:val="Numatytasispastraiposriftas"/>
    <w:rsid w:val="00042050"/>
  </w:style>
  <w:style w:type="character" w:styleId="Puslapioinaosnuoroda">
    <w:name w:val="footnote reference"/>
    <w:uiPriority w:val="99"/>
    <w:semiHidden/>
    <w:rsid w:val="00042050"/>
    <w:rPr>
      <w:rFonts w:cs="Times New Roman"/>
      <w:vertAlign w:val="superscript"/>
    </w:rPr>
  </w:style>
  <w:style w:type="paragraph" w:styleId="Puslapioinaostekstas">
    <w:name w:val="footnote text"/>
    <w:aliases w:val="ColumnText"/>
    <w:basedOn w:val="prastasis"/>
    <w:link w:val="PuslapioinaostekstasDiagrama"/>
    <w:uiPriority w:val="99"/>
    <w:rsid w:val="0004205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042050"/>
    <w:rPr>
      <w:rFonts w:ascii="Times New Roman" w:eastAsia="Times New Roman" w:hAnsi="Times New Roman" w:cs="Times New Roman"/>
      <w:sz w:val="20"/>
      <w:szCs w:val="20"/>
    </w:rPr>
  </w:style>
  <w:style w:type="table" w:customStyle="1" w:styleId="TableGrid1">
    <w:name w:val="Table Grid1"/>
    <w:basedOn w:val="prastojilentel"/>
    <w:next w:val="Lentelstinklelis"/>
    <w:uiPriority w:val="99"/>
    <w:rsid w:val="0004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4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4205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odytext">
    <w:name w:val="Body text_"/>
    <w:basedOn w:val="Numatytasispastraiposriftas"/>
    <w:rsid w:val="00042050"/>
    <w:rPr>
      <w:shd w:val="clear" w:color="auto" w:fill="FFFFFF"/>
    </w:rPr>
  </w:style>
  <w:style w:type="paragraph" w:styleId="Pataisymai">
    <w:name w:val="Revision"/>
    <w:hidden/>
    <w:uiPriority w:val="99"/>
    <w:semiHidden/>
    <w:rsid w:val="00D27CE4"/>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medtechnika@joniskioligonine.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esaskaita.eu"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6" ma:contentTypeDescription="Kurkite naują dokumentą." ma:contentTypeScope="" ma:versionID="7663eb66a5830dd631f2a0c17c9a0df6">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7d8c61c263133d61dfa2e4cfddfcc10"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194C-892D-41C8-BF31-89FA9940C827}">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customXml/itemProps2.xml><?xml version="1.0" encoding="utf-8"?>
<ds:datastoreItem xmlns:ds="http://schemas.openxmlformats.org/officeDocument/2006/customXml" ds:itemID="{EE89D9F0-19F4-465D-BC7B-5DDD3820B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17EDC-6D10-4A59-8F1D-827388AF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11812</Words>
  <Characters>6734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11</cp:revision>
  <dcterms:created xsi:type="dcterms:W3CDTF">2022-10-24T05:30:00Z</dcterms:created>
  <dcterms:modified xsi:type="dcterms:W3CDTF">2022-12-08T10:46:00Z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