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C7B" w14:textId="77777777" w:rsidR="001F4BA9" w:rsidRPr="00261609" w:rsidRDefault="001B62C1">
      <w:pPr>
        <w:pStyle w:val="Heading"/>
        <w:jc w:val="center"/>
        <w:rPr>
          <w:lang w:val="lt-LT"/>
        </w:rPr>
      </w:pPr>
      <w:r w:rsidRPr="00261609">
        <w:rPr>
          <w:lang w:val="lt-LT"/>
        </w:rPr>
        <w:t>VIEŠOJO PREKIŲ PIRKIMO-PARDAVIMO SUTARTIS (FIKSUOTŲ ĮKAINIŲ)</w:t>
      </w:r>
    </w:p>
    <w:p w14:paraId="6D5F9E25" w14:textId="59840CF5" w:rsidR="001F4BA9" w:rsidRPr="00261609" w:rsidRDefault="001B62C1">
      <w:pPr>
        <w:pStyle w:val="Heading"/>
        <w:jc w:val="center"/>
        <w:rPr>
          <w:lang w:val="lt-LT"/>
        </w:rPr>
      </w:pPr>
      <w:r w:rsidRPr="00261609">
        <w:rPr>
          <w:lang w:val="lt-LT"/>
        </w:rPr>
        <w:t>Nr.</w:t>
      </w:r>
      <w:r w:rsidR="0014587B">
        <w:rPr>
          <w:lang w:val="lt-LT"/>
        </w:rPr>
        <w:t xml:space="preserve"> 94</w:t>
      </w:r>
    </w:p>
    <w:p w14:paraId="0842EE20" w14:textId="77777777" w:rsidR="001F4BA9" w:rsidRPr="00261609" w:rsidRDefault="001F4BA9">
      <w:pPr>
        <w:pStyle w:val="Heading"/>
        <w:jc w:val="center"/>
        <w:rPr>
          <w:color w:val="C13B2B"/>
          <w:lang w:val="lt-LT"/>
        </w:rPr>
      </w:pPr>
    </w:p>
    <w:p w14:paraId="0AB5FEB2" w14:textId="74E39FFC" w:rsidR="001F4BA9" w:rsidRPr="00261609" w:rsidRDefault="00657D3E">
      <w:pPr>
        <w:pStyle w:val="Heading"/>
        <w:jc w:val="center"/>
        <w:rPr>
          <w:color w:val="C13B2B"/>
          <w:lang w:val="lt-LT"/>
        </w:rPr>
      </w:pPr>
      <w:r>
        <w:rPr>
          <w:color w:val="C13B2B"/>
          <w:lang w:val="lt-LT"/>
        </w:rPr>
        <w:t>STIKLO</w:t>
      </w:r>
      <w:r w:rsidR="00261609">
        <w:rPr>
          <w:color w:val="C13B2B"/>
          <w:lang w:val="lt-LT"/>
        </w:rPr>
        <w:t xml:space="preserve"> atliekų surinkimo konteineriai </w:t>
      </w:r>
    </w:p>
    <w:p w14:paraId="02F8A791" w14:textId="77777777" w:rsidR="001F4BA9" w:rsidRPr="00261609" w:rsidRDefault="001F4BA9">
      <w:pPr>
        <w:pStyle w:val="Body2"/>
        <w:jc w:val="center"/>
        <w:rPr>
          <w:lang w:val="lt-LT"/>
        </w:rPr>
      </w:pPr>
    </w:p>
    <w:p w14:paraId="1841224C" w14:textId="1D34BFDE" w:rsidR="001F4BA9" w:rsidRPr="00261609" w:rsidRDefault="001B62C1">
      <w:pPr>
        <w:pStyle w:val="Body2"/>
        <w:jc w:val="center"/>
        <w:rPr>
          <w:lang w:val="lt-LT"/>
        </w:rPr>
      </w:pPr>
      <w:r w:rsidRPr="00261609">
        <w:rPr>
          <w:lang w:val="lt-LT"/>
        </w:rPr>
        <w:t>20</w:t>
      </w:r>
      <w:r w:rsidR="00261609">
        <w:rPr>
          <w:lang w:val="lt-LT"/>
        </w:rPr>
        <w:t>2</w:t>
      </w:r>
      <w:r w:rsidR="0014587B">
        <w:rPr>
          <w:lang w:val="lt-LT"/>
        </w:rPr>
        <w:t>3</w:t>
      </w:r>
      <w:r w:rsidRPr="00261609">
        <w:rPr>
          <w:lang w:val="lt-LT"/>
        </w:rPr>
        <w:t xml:space="preserve"> m. </w:t>
      </w:r>
      <w:r w:rsidR="0014587B">
        <w:rPr>
          <w:lang w:val="lt-LT"/>
        </w:rPr>
        <w:t>vasario</w:t>
      </w:r>
      <w:r w:rsidRPr="00261609">
        <w:rPr>
          <w:lang w:val="lt-LT"/>
        </w:rPr>
        <w:t xml:space="preserve"> mėn. </w:t>
      </w:r>
      <w:r w:rsidR="0014587B">
        <w:rPr>
          <w:lang w:val="lt-LT"/>
        </w:rPr>
        <w:t>28</w:t>
      </w:r>
      <w:r w:rsidRPr="00261609">
        <w:rPr>
          <w:lang w:val="lt-LT"/>
        </w:rPr>
        <w:t xml:space="preserve"> d.</w:t>
      </w:r>
    </w:p>
    <w:p w14:paraId="15CD6F11" w14:textId="535E7941" w:rsidR="001F4BA9" w:rsidRPr="00261609" w:rsidRDefault="00261609">
      <w:pPr>
        <w:pStyle w:val="Body2"/>
        <w:jc w:val="center"/>
        <w:rPr>
          <w:lang w:val="lt-LT"/>
        </w:rPr>
      </w:pPr>
      <w:r>
        <w:rPr>
          <w:lang w:val="lt-LT"/>
        </w:rPr>
        <w:t>Alytus</w:t>
      </w:r>
    </w:p>
    <w:p w14:paraId="052AA52A" w14:textId="77777777" w:rsidR="001F4BA9" w:rsidRPr="00261609" w:rsidRDefault="001F4BA9">
      <w:pPr>
        <w:pStyle w:val="Body2"/>
        <w:rPr>
          <w:lang w:val="lt-LT"/>
        </w:rPr>
      </w:pPr>
    </w:p>
    <w:p w14:paraId="500EE265" w14:textId="0F316626" w:rsidR="001F4BA9" w:rsidRPr="00A04DF7" w:rsidRDefault="001B62C1">
      <w:pPr>
        <w:pStyle w:val="Body2"/>
        <w:rPr>
          <w:color w:val="FF0000"/>
          <w:lang w:val="lt-LT"/>
        </w:rPr>
      </w:pPr>
      <w:r w:rsidRPr="00261609">
        <w:rPr>
          <w:lang w:val="lt-LT"/>
        </w:rPr>
        <w:tab/>
      </w:r>
      <w:r w:rsidR="00F0200B" w:rsidRPr="0014587B">
        <w:rPr>
          <w:b/>
          <w:color w:val="auto"/>
          <w:lang w:val="lt-LT"/>
        </w:rPr>
        <w:t>UAB ESE Baltija</w:t>
      </w:r>
      <w:r w:rsidRPr="00F0200B">
        <w:rPr>
          <w:color w:val="auto"/>
          <w:lang w:val="lt-LT"/>
        </w:rPr>
        <w:t xml:space="preserve"> (toliau - Pardavėjas), atstovaujamas (-a) </w:t>
      </w:r>
      <w:r w:rsidR="00F0200B" w:rsidRPr="00F0200B">
        <w:rPr>
          <w:color w:val="auto"/>
          <w:lang w:val="lt-LT"/>
        </w:rPr>
        <w:t>vadybininko Lino Mališausko</w:t>
      </w:r>
      <w:r w:rsidRPr="00F0200B">
        <w:rPr>
          <w:color w:val="auto"/>
          <w:lang w:val="lt-LT"/>
        </w:rPr>
        <w:t>, veikiančio (-</w:t>
      </w:r>
      <w:proofErr w:type="spellStart"/>
      <w:r w:rsidR="00F0200B" w:rsidRPr="00F0200B">
        <w:rPr>
          <w:color w:val="auto"/>
          <w:lang w:val="lt-LT"/>
        </w:rPr>
        <w:t>čios</w:t>
      </w:r>
      <w:proofErr w:type="spellEnd"/>
      <w:r w:rsidR="00F0200B" w:rsidRPr="00F0200B">
        <w:rPr>
          <w:color w:val="auto"/>
          <w:lang w:val="lt-LT"/>
        </w:rPr>
        <w:t>) pagal įgaliojimą Nr. 106</w:t>
      </w:r>
      <w:r w:rsidRPr="00F0200B">
        <w:rPr>
          <w:color w:val="auto"/>
          <w:lang w:val="lt-LT"/>
        </w:rPr>
        <w:t xml:space="preserve">, </w:t>
      </w:r>
    </w:p>
    <w:p w14:paraId="661027FD" w14:textId="77777777" w:rsidR="001F4BA9" w:rsidRPr="00261609" w:rsidRDefault="001B62C1">
      <w:pPr>
        <w:pStyle w:val="Body2"/>
        <w:rPr>
          <w:lang w:val="lt-LT"/>
        </w:rPr>
      </w:pPr>
      <w:r w:rsidRPr="00261609">
        <w:rPr>
          <w:lang w:val="lt-LT"/>
        </w:rPr>
        <w:tab/>
        <w:t>ir</w:t>
      </w:r>
    </w:p>
    <w:p w14:paraId="14DAF2F3" w14:textId="06579D5B" w:rsidR="001F4BA9" w:rsidRPr="00261609" w:rsidRDefault="001B62C1">
      <w:pPr>
        <w:pStyle w:val="Body2"/>
        <w:rPr>
          <w:lang w:val="lt-LT"/>
        </w:rPr>
      </w:pPr>
      <w:r w:rsidRPr="00261609">
        <w:rPr>
          <w:lang w:val="lt-LT"/>
        </w:rPr>
        <w:tab/>
      </w:r>
      <w:r w:rsidR="00357D61" w:rsidRPr="0087761F">
        <w:rPr>
          <w:b/>
          <w:bCs/>
          <w:color w:val="000000" w:themeColor="text1"/>
          <w:lang w:val="lt-LT"/>
        </w:rPr>
        <w:t>UAB Alytaus regiono atliekų tvarkymo centras</w:t>
      </w:r>
      <w:r w:rsidRPr="0087761F">
        <w:rPr>
          <w:color w:val="000000" w:themeColor="text1"/>
          <w:lang w:val="lt-LT"/>
        </w:rPr>
        <w:t xml:space="preserve"> </w:t>
      </w:r>
      <w:r w:rsidRPr="00261609">
        <w:rPr>
          <w:lang w:val="lt-LT"/>
        </w:rPr>
        <w:t xml:space="preserve">(toliau - Pirkėjas), atstovaujamas </w:t>
      </w:r>
      <w:r w:rsidR="0093159E">
        <w:rPr>
          <w:lang w:val="lt-LT"/>
        </w:rPr>
        <w:t xml:space="preserve">direktoriaus Algirdo </w:t>
      </w:r>
      <w:proofErr w:type="spellStart"/>
      <w:r w:rsidR="0093159E">
        <w:rPr>
          <w:lang w:val="lt-LT"/>
        </w:rPr>
        <w:t>Reipo</w:t>
      </w:r>
      <w:proofErr w:type="spellEnd"/>
      <w:r w:rsidR="0093159E">
        <w:rPr>
          <w:lang w:val="lt-LT"/>
        </w:rPr>
        <w:t>,</w:t>
      </w:r>
      <w:r w:rsidRPr="00261609">
        <w:rPr>
          <w:lang w:val="lt-LT"/>
        </w:rPr>
        <w:t xml:space="preserve"> veikiančio pagal </w:t>
      </w:r>
      <w:r w:rsidR="0093159E">
        <w:rPr>
          <w:lang w:val="lt-LT"/>
        </w:rPr>
        <w:t>bendrovės įstatus</w:t>
      </w:r>
      <w:r w:rsidRPr="00261609">
        <w:rPr>
          <w:lang w:val="lt-LT"/>
        </w:rPr>
        <w:t xml:space="preserve">, </w:t>
      </w:r>
    </w:p>
    <w:p w14:paraId="2EA7062E" w14:textId="77777777" w:rsidR="001F4BA9" w:rsidRPr="00261609" w:rsidRDefault="001F4BA9">
      <w:pPr>
        <w:pStyle w:val="Body2"/>
        <w:rPr>
          <w:lang w:val="lt-LT"/>
        </w:rPr>
      </w:pPr>
    </w:p>
    <w:p w14:paraId="58A4EB80" w14:textId="511BAE58" w:rsidR="001F4BA9" w:rsidRPr="00261609" w:rsidRDefault="001B62C1">
      <w:pPr>
        <w:pStyle w:val="Body2"/>
        <w:rPr>
          <w:lang w:val="lt-LT"/>
        </w:rPr>
      </w:pPr>
      <w:r w:rsidRPr="00261609">
        <w:rPr>
          <w:lang w:val="lt-LT"/>
        </w:rPr>
        <w:tab/>
        <w:t xml:space="preserve">toliau Pardavėjas ir Pirkėjas kiekvienas atskirai gali būti vadinami „Šalimi“, o abu kartu – „Šalimis“, sudarė šią sutartį (toliau – Sutartis), vadovaujantis </w:t>
      </w:r>
      <w:r w:rsidR="00261609" w:rsidRPr="00357D61">
        <w:rPr>
          <w:color w:val="000000" w:themeColor="text1"/>
          <w:lang w:val="lt-LT"/>
        </w:rPr>
        <w:t>atviro konkurso</w:t>
      </w:r>
      <w:r w:rsidRPr="00357D61">
        <w:rPr>
          <w:color w:val="000000" w:themeColor="text1"/>
          <w:lang w:val="lt-LT"/>
        </w:rPr>
        <w:t xml:space="preserve"> </w:t>
      </w:r>
      <w:r w:rsidRPr="00261609">
        <w:rPr>
          <w:lang w:val="lt-LT"/>
        </w:rPr>
        <w:t xml:space="preserve">būdu atlikto viešojo pirkimo </w:t>
      </w:r>
      <w:r w:rsidR="00261609">
        <w:rPr>
          <w:lang w:val="lt-LT"/>
        </w:rPr>
        <w:t>„</w:t>
      </w:r>
      <w:r w:rsidR="00E82D50">
        <w:rPr>
          <w:color w:val="000000" w:themeColor="text1"/>
          <w:lang w:val="lt-LT"/>
        </w:rPr>
        <w:t>Stiklo</w:t>
      </w:r>
      <w:r w:rsidR="00261609" w:rsidRPr="00357D61">
        <w:rPr>
          <w:color w:val="000000" w:themeColor="text1"/>
          <w:lang w:val="lt-LT"/>
        </w:rPr>
        <w:t xml:space="preserve"> atliekų surinkimo konteineriai“</w:t>
      </w:r>
      <w:r w:rsidRPr="00357D61">
        <w:rPr>
          <w:color w:val="000000" w:themeColor="text1"/>
          <w:lang w:val="lt-LT"/>
        </w:rPr>
        <w:t xml:space="preserve"> </w:t>
      </w:r>
      <w:r w:rsidRPr="00261609">
        <w:rPr>
          <w:lang w:val="lt-LT"/>
        </w:rPr>
        <w:t>sąlygomis ir susitarė dėl toliau išvardytų sąlygų.</w:t>
      </w:r>
    </w:p>
    <w:p w14:paraId="49EB70B4" w14:textId="77777777" w:rsidR="001F4BA9" w:rsidRPr="00261609" w:rsidRDefault="001F4BA9">
      <w:pPr>
        <w:pStyle w:val="Body2"/>
        <w:rPr>
          <w:lang w:val="lt-LT"/>
        </w:rPr>
      </w:pPr>
    </w:p>
    <w:p w14:paraId="684F961C" w14:textId="77777777" w:rsidR="001F4BA9" w:rsidRPr="00261609" w:rsidRDefault="001B62C1">
      <w:pPr>
        <w:pStyle w:val="Heading"/>
        <w:rPr>
          <w:lang w:val="lt-LT"/>
        </w:rPr>
      </w:pPr>
      <w:r w:rsidRPr="00261609">
        <w:rPr>
          <w:lang w:val="lt-LT"/>
        </w:rPr>
        <w:tab/>
        <w:t xml:space="preserve">1. SUTARTIES OBJEKTAS </w:t>
      </w:r>
    </w:p>
    <w:p w14:paraId="503E9F84" w14:textId="77777777" w:rsidR="001F4BA9" w:rsidRPr="00261609" w:rsidRDefault="001F4BA9">
      <w:pPr>
        <w:pStyle w:val="Body2"/>
        <w:rPr>
          <w:b/>
          <w:bCs/>
          <w:caps/>
          <w:lang w:val="lt-LT"/>
        </w:rPr>
      </w:pPr>
    </w:p>
    <w:p w14:paraId="0D7A61A6" w14:textId="325A0DB0" w:rsidR="001F4BA9" w:rsidRPr="00261609" w:rsidRDefault="001B62C1">
      <w:pPr>
        <w:pStyle w:val="Body2"/>
        <w:rPr>
          <w:lang w:val="lt-LT"/>
        </w:rPr>
      </w:pPr>
      <w:r w:rsidRPr="00261609">
        <w:rPr>
          <w:lang w:val="lt-LT"/>
        </w:rPr>
        <w:tab/>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2B00D6DA" w14:textId="77777777" w:rsidR="001F4BA9" w:rsidRPr="00261609" w:rsidRDefault="001B62C1">
      <w:pPr>
        <w:pStyle w:val="Body2"/>
        <w:rPr>
          <w:lang w:val="lt-LT"/>
        </w:rPr>
      </w:pPr>
      <w:r w:rsidRPr="00261609">
        <w:rPr>
          <w:lang w:val="lt-LT"/>
        </w:rPr>
        <w:tab/>
        <w:t xml:space="preserve">1.2. Sutarties galiojimo metu planuojamas pirkti preliminarus kiekvienos prekės kiekis yra nurodytas Sutarties priede. Pirkėjas neįsipareigoja nupirkti konkretaus prekių kiekio.  </w:t>
      </w:r>
    </w:p>
    <w:p w14:paraId="451BA30C" w14:textId="4A1691C3" w:rsidR="001F4BA9" w:rsidRPr="00261609" w:rsidRDefault="001B62C1">
      <w:pPr>
        <w:pStyle w:val="Body2"/>
        <w:rPr>
          <w:lang w:val="lt-LT"/>
        </w:rPr>
      </w:pPr>
      <w:r w:rsidRPr="00261609">
        <w:rPr>
          <w:lang w:val="lt-LT"/>
        </w:rPr>
        <w:tab/>
        <w:t>1.</w:t>
      </w:r>
      <w:r w:rsidR="00E82D50">
        <w:rPr>
          <w:lang w:val="lt-LT"/>
        </w:rPr>
        <w:t>3</w:t>
      </w:r>
      <w:r w:rsidRPr="00261609">
        <w:rPr>
          <w:lang w:val="lt-LT"/>
        </w:rPr>
        <w:t>. Prekės turi atitikti prie Sutarties pridėtą pirkimo sąlygų techninę specifikaciją.</w:t>
      </w:r>
    </w:p>
    <w:p w14:paraId="2CA387D5" w14:textId="485D271D" w:rsidR="001F4BA9" w:rsidRPr="00261609" w:rsidRDefault="001B62C1" w:rsidP="00357D61">
      <w:pPr>
        <w:pStyle w:val="Body2"/>
        <w:rPr>
          <w:lang w:val="lt-LT"/>
        </w:rPr>
      </w:pPr>
      <w:r w:rsidRPr="00261609">
        <w:rPr>
          <w:lang w:val="lt-LT"/>
        </w:rPr>
        <w:tab/>
      </w:r>
      <w:r w:rsidRPr="00261609">
        <w:rPr>
          <w:lang w:val="lt-LT"/>
        </w:rPr>
        <w:tab/>
      </w:r>
    </w:p>
    <w:p w14:paraId="189EB8D8" w14:textId="77777777" w:rsidR="001F4BA9" w:rsidRPr="00261609" w:rsidRDefault="001B62C1">
      <w:pPr>
        <w:pStyle w:val="Heading"/>
        <w:rPr>
          <w:lang w:val="lt-LT"/>
        </w:rPr>
      </w:pPr>
      <w:r w:rsidRPr="00261609">
        <w:rPr>
          <w:lang w:val="lt-LT"/>
        </w:rPr>
        <w:tab/>
        <w:t>2. PREKIŲ UŽSAKYMO, TIEKIMO IR PRIĖMIMO TVARKA</w:t>
      </w:r>
    </w:p>
    <w:p w14:paraId="1C25EE5E" w14:textId="77777777" w:rsidR="001F4BA9" w:rsidRPr="00261609" w:rsidRDefault="001F4BA9">
      <w:pPr>
        <w:pStyle w:val="Body2"/>
        <w:rPr>
          <w:b/>
          <w:bCs/>
          <w:caps/>
          <w:lang w:val="lt-LT"/>
        </w:rPr>
      </w:pPr>
    </w:p>
    <w:p w14:paraId="763652F4" w14:textId="0E874649" w:rsidR="001F4BA9" w:rsidRPr="00261609" w:rsidRDefault="001B62C1">
      <w:pPr>
        <w:pStyle w:val="Body2"/>
        <w:rPr>
          <w:lang w:val="lt-LT"/>
        </w:rPr>
      </w:pPr>
      <w:r w:rsidRPr="00261609">
        <w:rPr>
          <w:lang w:val="lt-LT"/>
        </w:rPr>
        <w:tab/>
        <w:t>2.1. Sutarties galiojimo laikotarpiu Pirkėjas prekes užsako teikdamas Pardavėjui</w:t>
      </w:r>
      <w:r w:rsidR="00A927EF">
        <w:rPr>
          <w:lang w:val="lt-LT"/>
        </w:rPr>
        <w:t xml:space="preserve"> Prekių tiekimo </w:t>
      </w:r>
      <w:r w:rsidRPr="00261609">
        <w:rPr>
          <w:lang w:val="lt-LT"/>
        </w:rPr>
        <w:t xml:space="preserve"> užsakymus, perduodamus </w:t>
      </w:r>
      <w:r w:rsidRPr="009A2BEA">
        <w:rPr>
          <w:color w:val="000000" w:themeColor="text1"/>
          <w:lang w:val="lt-LT"/>
        </w:rPr>
        <w:t>elektroniniu paštu</w:t>
      </w:r>
      <w:r w:rsidRPr="00261609">
        <w:rPr>
          <w:lang w:val="lt-LT"/>
        </w:rPr>
        <w:t>. Užsakymai gali būti teikiami visą Sutarties galiojimo laikotarpį, nurodant konkrečiu atveju užsakomų prekių kiekį.</w:t>
      </w:r>
    </w:p>
    <w:p w14:paraId="1D194D6F" w14:textId="57FA85AF" w:rsidR="001F4BA9" w:rsidRPr="00261609" w:rsidRDefault="001B62C1">
      <w:pPr>
        <w:pStyle w:val="Body2"/>
        <w:rPr>
          <w:lang w:val="lt-LT"/>
        </w:rPr>
      </w:pPr>
      <w:r w:rsidRPr="00261609">
        <w:rPr>
          <w:lang w:val="lt-LT"/>
        </w:rPr>
        <w:tab/>
        <w:t xml:space="preserve">2.2. Pardavėjas savo įsipareigojimus, nurodytus Sutarties 1.1 punkte įvykdo ne vėliau kaip per </w:t>
      </w:r>
      <w:r w:rsidR="00183855">
        <w:rPr>
          <w:lang w:val="lt-LT"/>
        </w:rPr>
        <w:t>2</w:t>
      </w:r>
      <w:r w:rsidR="009A2BEA">
        <w:rPr>
          <w:lang w:val="lt-LT"/>
        </w:rPr>
        <w:t xml:space="preserve"> mėn.</w:t>
      </w:r>
      <w:r w:rsidRPr="00261609">
        <w:rPr>
          <w:lang w:val="lt-LT"/>
        </w:rPr>
        <w:t xml:space="preserve"> nuo</w:t>
      </w:r>
      <w:r w:rsidR="00A927EF">
        <w:rPr>
          <w:lang w:val="lt-LT"/>
        </w:rPr>
        <w:t xml:space="preserve"> Prekių tiekimo</w:t>
      </w:r>
      <w:r w:rsidRPr="00261609">
        <w:rPr>
          <w:lang w:val="lt-LT"/>
        </w:rPr>
        <w:t xml:space="preserve"> užsakymo pateikimo dienos.</w:t>
      </w:r>
    </w:p>
    <w:p w14:paraId="6EBC594A" w14:textId="77777777" w:rsidR="001F4BA9" w:rsidRPr="00261609" w:rsidRDefault="001B62C1">
      <w:pPr>
        <w:pStyle w:val="Body2"/>
        <w:rPr>
          <w:lang w:val="lt-LT"/>
        </w:rPr>
      </w:pPr>
      <w:r w:rsidRPr="00261609">
        <w:rPr>
          <w:lang w:val="lt-LT"/>
        </w:rPr>
        <w:tab/>
        <w:t>2.3. Pirkėjas pasirašo Pardavėjo pateiktą perdavimo-priėmimo aktą arba kitą prekių pristatymą patvirtinantį dokumentą (pvz. sąskaitą-faktūrą), jei prekės atitinka Sutarties reikalavimus ir yra tinkamai pristatytos.</w:t>
      </w:r>
    </w:p>
    <w:p w14:paraId="4ABA4E0A" w14:textId="77777777" w:rsidR="001F4BA9" w:rsidRPr="00261609" w:rsidRDefault="001F4BA9">
      <w:pPr>
        <w:pStyle w:val="Body2"/>
        <w:rPr>
          <w:lang w:val="lt-LT"/>
        </w:rPr>
      </w:pPr>
    </w:p>
    <w:p w14:paraId="6850ADAC" w14:textId="77777777" w:rsidR="001F4BA9" w:rsidRPr="00261609" w:rsidRDefault="001B62C1">
      <w:pPr>
        <w:pStyle w:val="Heading"/>
        <w:rPr>
          <w:lang w:val="lt-LT"/>
        </w:rPr>
      </w:pPr>
      <w:r w:rsidRPr="00261609">
        <w:rPr>
          <w:lang w:val="lt-LT"/>
        </w:rPr>
        <w:tab/>
        <w:t>3. SUBTIEKIMAS</w:t>
      </w:r>
    </w:p>
    <w:p w14:paraId="7A2389BB" w14:textId="77777777" w:rsidR="001F4BA9" w:rsidRPr="00261609" w:rsidRDefault="001F4BA9">
      <w:pPr>
        <w:pStyle w:val="Body2"/>
        <w:rPr>
          <w:lang w:val="lt-LT"/>
        </w:rPr>
      </w:pPr>
    </w:p>
    <w:p w14:paraId="4067BA81" w14:textId="77777777" w:rsidR="001F4BA9" w:rsidRPr="00261609" w:rsidRDefault="001B62C1">
      <w:pPr>
        <w:pStyle w:val="Body2"/>
        <w:rPr>
          <w:lang w:val="lt-LT"/>
        </w:rPr>
      </w:pPr>
      <w:r w:rsidRPr="00261609">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66AAC2C" w14:textId="77777777" w:rsidR="001F4BA9" w:rsidRPr="00261609" w:rsidRDefault="001B62C1">
      <w:pPr>
        <w:pStyle w:val="Body2"/>
        <w:rPr>
          <w:lang w:val="lt-LT"/>
        </w:rPr>
      </w:pPr>
      <w:r w:rsidRPr="00261609">
        <w:rPr>
          <w:lang w:val="lt-LT"/>
        </w:rPr>
        <w:tab/>
        <w:t xml:space="preserve">3.2. Pardavėjas gali keisti Sutarties priede nurodytus subtiekėjus tik prieš tai raštu pranešęs Pirkėjui apie tokio keitimo būtinybę ir gavęs jo raštišką sutikimą. </w:t>
      </w:r>
    </w:p>
    <w:p w14:paraId="255BEE80" w14:textId="77777777" w:rsidR="001F4BA9" w:rsidRPr="00261609" w:rsidRDefault="001B62C1">
      <w:pPr>
        <w:pStyle w:val="Body2"/>
        <w:rPr>
          <w:lang w:val="lt-LT"/>
        </w:rPr>
      </w:pPr>
      <w:r w:rsidRPr="00261609">
        <w:rPr>
          <w:lang w:val="lt-LT"/>
        </w:rPr>
        <w:tab/>
        <w:t>3.3. Pardavėjas Sutarties vykdymo metu gali inicijuoti subtiekėjo, numatyto Sutarties priede, pakeitimą, nurodydamas tokio keitimo motyvus.</w:t>
      </w:r>
    </w:p>
    <w:p w14:paraId="52D96829" w14:textId="77777777" w:rsidR="001F4BA9" w:rsidRPr="00261609" w:rsidRDefault="001B62C1">
      <w:pPr>
        <w:pStyle w:val="Body2"/>
        <w:rPr>
          <w:lang w:val="lt-LT"/>
        </w:rPr>
      </w:pPr>
      <w:r w:rsidRPr="00261609">
        <w:rPr>
          <w:lang w:val="lt-LT"/>
        </w:rPr>
        <w:tab/>
        <w:t xml:space="preserve">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w:t>
      </w:r>
      <w:r w:rsidRPr="00261609">
        <w:rPr>
          <w:lang w:val="lt-LT"/>
        </w:rPr>
        <w:lastRenderedPageBreak/>
        <w:t>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97DC78E" w14:textId="77777777" w:rsidR="001F4BA9" w:rsidRPr="00261609" w:rsidRDefault="001B62C1">
      <w:pPr>
        <w:pStyle w:val="Body2"/>
        <w:rPr>
          <w:lang w:val="lt-LT"/>
        </w:rPr>
      </w:pPr>
      <w:r w:rsidRPr="00261609">
        <w:rPr>
          <w:lang w:val="lt-LT"/>
        </w:rPr>
        <w:tab/>
        <w:t>3.5. Pirkėjui sutikus su subtiekėjo pakeitimu, Pirkėjas kartu su Pardavėju raštu sudaro susitarimą dėl subtiekėjo pakeitimo, kurį pasirašo Šalys. Šis susitarimas yra neatskiriama Sutarties dalis.</w:t>
      </w:r>
    </w:p>
    <w:p w14:paraId="695D8A8B" w14:textId="77777777" w:rsidR="001F4BA9" w:rsidRPr="00261609" w:rsidRDefault="001F4BA9">
      <w:pPr>
        <w:pStyle w:val="Body2"/>
        <w:rPr>
          <w:lang w:val="lt-LT"/>
        </w:rPr>
      </w:pPr>
    </w:p>
    <w:p w14:paraId="4498EF5B" w14:textId="77777777" w:rsidR="001F4BA9" w:rsidRPr="00261609" w:rsidRDefault="001B62C1">
      <w:pPr>
        <w:pStyle w:val="Heading"/>
        <w:rPr>
          <w:lang w:val="lt-LT"/>
        </w:rPr>
      </w:pPr>
      <w:r w:rsidRPr="00261609">
        <w:rPr>
          <w:lang w:val="lt-LT"/>
        </w:rPr>
        <w:tab/>
        <w:t>4. PREKIŲ KAINA IR APMOKĖJIMO TVARKA</w:t>
      </w:r>
    </w:p>
    <w:p w14:paraId="3A234F60" w14:textId="77777777" w:rsidR="001F4BA9" w:rsidRPr="00261609" w:rsidRDefault="001F4BA9">
      <w:pPr>
        <w:pStyle w:val="Body2"/>
        <w:rPr>
          <w:b/>
          <w:bCs/>
          <w:caps/>
          <w:lang w:val="lt-LT"/>
        </w:rPr>
      </w:pPr>
    </w:p>
    <w:p w14:paraId="77A8DD21" w14:textId="26D1E077" w:rsidR="001F4BA9" w:rsidRPr="00261609" w:rsidRDefault="001B62C1">
      <w:pPr>
        <w:pStyle w:val="Body2"/>
        <w:rPr>
          <w:lang w:val="lt-LT"/>
        </w:rPr>
      </w:pPr>
      <w:r w:rsidRPr="00261609">
        <w:rPr>
          <w:lang w:val="lt-LT"/>
        </w:rPr>
        <w:tab/>
        <w:t>4.1. Į Sutarties priede nurodytą(-</w:t>
      </w:r>
      <w:proofErr w:type="spellStart"/>
      <w:r w:rsidRPr="00261609">
        <w:rPr>
          <w:lang w:val="lt-LT"/>
        </w:rPr>
        <w:t>us</w:t>
      </w:r>
      <w:proofErr w:type="spellEnd"/>
      <w:r w:rsidRPr="00261609">
        <w:rPr>
          <w:lang w:val="lt-LT"/>
        </w:rPr>
        <w:t>) įkainį(-</w:t>
      </w:r>
      <w:proofErr w:type="spellStart"/>
      <w:r w:rsidRPr="00261609">
        <w:rPr>
          <w:lang w:val="lt-LT"/>
        </w:rPr>
        <w:t>ius</w:t>
      </w:r>
      <w:proofErr w:type="spellEnd"/>
      <w:r w:rsidRPr="00261609">
        <w:rPr>
          <w:lang w:val="lt-LT"/>
        </w:rPr>
        <w:t>) įtraukti visi Pardavėjui privalomi mokėti mokesčiai ir visos su prekių tiekimu susijusios išlaidos.</w:t>
      </w:r>
      <w:r w:rsidR="00B75EBB">
        <w:rPr>
          <w:lang w:val="lt-LT"/>
        </w:rPr>
        <w:t xml:space="preserve"> Pirkėjas Pardavėjui</w:t>
      </w:r>
      <w:r w:rsidR="00B75EBB" w:rsidRPr="001E2591">
        <w:rPr>
          <w:lang w:val="lt-LT"/>
        </w:rPr>
        <w:t xml:space="preserve"> Prekes sumoka pagal Tiekėjo pasiūlyme nurodytą fiksuotą </w:t>
      </w:r>
      <w:r w:rsidR="00B75EBB">
        <w:rPr>
          <w:lang w:val="lt-LT"/>
        </w:rPr>
        <w:t>konteinerio</w:t>
      </w:r>
      <w:r w:rsidR="00B75EBB" w:rsidRPr="001E2591">
        <w:rPr>
          <w:lang w:val="lt-LT"/>
        </w:rPr>
        <w:t xml:space="preserve"> įkainį </w:t>
      </w:r>
      <w:r w:rsidR="0093159E" w:rsidRPr="00CB62F5">
        <w:rPr>
          <w:b/>
          <w:bCs/>
          <w:lang w:val="lt-LT"/>
        </w:rPr>
        <w:t xml:space="preserve">17,70 (septyniolika eurų 70 ct) </w:t>
      </w:r>
      <w:r w:rsidR="00B75EBB" w:rsidRPr="00CB62F5">
        <w:rPr>
          <w:b/>
          <w:bCs/>
          <w:i/>
          <w:lang w:val="lt-LT"/>
        </w:rPr>
        <w:t xml:space="preserve">Eur </w:t>
      </w:r>
      <w:r w:rsidR="00B75EBB" w:rsidRPr="00CB62F5">
        <w:rPr>
          <w:b/>
          <w:bCs/>
          <w:lang w:val="lt-LT"/>
        </w:rPr>
        <w:t>(be PVM)</w:t>
      </w:r>
      <w:r w:rsidR="0093159E">
        <w:rPr>
          <w:lang w:val="lt-LT"/>
        </w:rPr>
        <w:t xml:space="preserve"> už 120 l stiklo atliekų surinkimo konteinerį ir </w:t>
      </w:r>
      <w:r w:rsidR="0093159E" w:rsidRPr="00CB62F5">
        <w:rPr>
          <w:b/>
          <w:bCs/>
          <w:lang w:val="lt-LT"/>
        </w:rPr>
        <w:t xml:space="preserve">26,70 (dvidešimt šeši eurai 70 ct) </w:t>
      </w:r>
      <w:r w:rsidR="0093159E" w:rsidRPr="00CB62F5">
        <w:rPr>
          <w:b/>
          <w:bCs/>
          <w:i/>
          <w:lang w:val="lt-LT"/>
        </w:rPr>
        <w:t xml:space="preserve">Eur </w:t>
      </w:r>
      <w:r w:rsidR="0093159E" w:rsidRPr="00CB62F5">
        <w:rPr>
          <w:b/>
          <w:bCs/>
          <w:lang w:val="lt-LT"/>
        </w:rPr>
        <w:t>(be PVM)</w:t>
      </w:r>
      <w:r w:rsidR="0093159E">
        <w:rPr>
          <w:lang w:val="lt-LT"/>
        </w:rPr>
        <w:t xml:space="preserve"> už 240 l stiklo atliekų surinkimo konteinerį</w:t>
      </w:r>
    </w:p>
    <w:p w14:paraId="2438313A" w14:textId="77777777" w:rsidR="001F4BA9" w:rsidRPr="00261609" w:rsidRDefault="001B62C1">
      <w:pPr>
        <w:pStyle w:val="Body2"/>
        <w:rPr>
          <w:lang w:val="lt-LT"/>
        </w:rPr>
      </w:pPr>
      <w:r w:rsidRPr="00261609">
        <w:rPr>
          <w:lang w:val="lt-LT"/>
        </w:rPr>
        <w:tab/>
        <w:t>4.2. Sutartyje nurodytas(-i) įkainis(-</w:t>
      </w:r>
      <w:proofErr w:type="spellStart"/>
      <w:r w:rsidRPr="00261609">
        <w:rPr>
          <w:lang w:val="lt-LT"/>
        </w:rPr>
        <w:t>iai</w:t>
      </w:r>
      <w:proofErr w:type="spellEnd"/>
      <w:r w:rsidRPr="00261609">
        <w:rPr>
          <w:lang w:val="lt-LT"/>
        </w:rPr>
        <w:t>) nebus keičiamas(-i), išskyrus, kai Sutarties galiojimo laikotarpiu pasikeičia pridėtinės vertės mokestis (toliau – PVM). Pasikeitus PVM, už prekes, pristatytas po naujo PVM tarifo įsigaliojimo, atsiskaitoma taikant naują PVM tarifą.</w:t>
      </w:r>
    </w:p>
    <w:p w14:paraId="34CED45F" w14:textId="2CC76557" w:rsidR="001F4BA9" w:rsidRPr="00A927EF" w:rsidRDefault="001B62C1">
      <w:pPr>
        <w:pStyle w:val="Body2"/>
        <w:rPr>
          <w:color w:val="000000" w:themeColor="text1"/>
          <w:lang w:val="lt-LT"/>
        </w:rPr>
      </w:pPr>
      <w:r w:rsidRPr="00261609">
        <w:rPr>
          <w:lang w:val="lt-LT"/>
        </w:rPr>
        <w:tab/>
      </w:r>
      <w:r w:rsidRPr="00A927EF">
        <w:rPr>
          <w:color w:val="000000" w:themeColor="text1"/>
          <w:lang w:val="lt-LT"/>
        </w:rPr>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1558B0D6" w14:textId="592100E3" w:rsidR="001F4BA9" w:rsidRPr="00261609" w:rsidRDefault="001B62C1" w:rsidP="005D6F1C">
      <w:pPr>
        <w:pStyle w:val="Body2"/>
        <w:ind w:firstLine="720"/>
        <w:rPr>
          <w:lang w:val="lt-LT"/>
        </w:rPr>
      </w:pPr>
      <w:r w:rsidRPr="00261609">
        <w:rPr>
          <w:lang w:val="lt-LT"/>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6" w:history="1">
        <w:r w:rsidRPr="00261609">
          <w:rPr>
            <w:rStyle w:val="Hyperlink0"/>
            <w:lang w:val="lt-LT"/>
          </w:rPr>
          <w:t>www.esaskaita.eu</w:t>
        </w:r>
      </w:hyperlink>
      <w:r w:rsidRPr="00261609">
        <w:rPr>
          <w:lang w:val="lt-LT"/>
        </w:rPr>
        <w:t>). Paslauga yra apmokama Lietuvos Respublikos finansų ministro nustatyta tvarka. Elektroninės sąskaitos faktūros priimamos ir apdorojamos naudodamasi informacinės sistemos „E. sąskaita“ priemonėmis.</w:t>
      </w:r>
    </w:p>
    <w:p w14:paraId="0684B6DF" w14:textId="77777777" w:rsidR="001F4BA9" w:rsidRPr="00261609" w:rsidRDefault="001B62C1">
      <w:pPr>
        <w:pStyle w:val="Body2"/>
        <w:rPr>
          <w:lang w:val="lt-LT"/>
        </w:rPr>
      </w:pPr>
      <w:r w:rsidRPr="00261609">
        <w:rPr>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C68342C" w14:textId="77777777" w:rsidR="001F4BA9" w:rsidRPr="00261609" w:rsidRDefault="001F4BA9">
      <w:pPr>
        <w:pStyle w:val="Body2"/>
        <w:rPr>
          <w:lang w:val="lt-LT"/>
        </w:rPr>
      </w:pPr>
    </w:p>
    <w:p w14:paraId="34A64770" w14:textId="77777777" w:rsidR="001F4BA9" w:rsidRPr="00261609" w:rsidRDefault="001B62C1">
      <w:pPr>
        <w:pStyle w:val="Heading"/>
        <w:rPr>
          <w:lang w:val="lt-LT"/>
        </w:rPr>
      </w:pPr>
      <w:r w:rsidRPr="00261609">
        <w:rPr>
          <w:lang w:val="lt-LT"/>
        </w:rPr>
        <w:tab/>
        <w:t>5. PREKIŲ KOKYBĖ IR GARANTIJA</w:t>
      </w:r>
    </w:p>
    <w:p w14:paraId="6A0F6A27" w14:textId="77777777" w:rsidR="001F4BA9" w:rsidRPr="00261609" w:rsidRDefault="001F4BA9">
      <w:pPr>
        <w:pStyle w:val="Body2"/>
        <w:rPr>
          <w:b/>
          <w:bCs/>
          <w:caps/>
          <w:lang w:val="lt-LT"/>
        </w:rPr>
      </w:pPr>
    </w:p>
    <w:p w14:paraId="6C684B88" w14:textId="77777777" w:rsidR="001F4BA9" w:rsidRPr="00261609" w:rsidRDefault="001B62C1">
      <w:pPr>
        <w:pStyle w:val="Body2"/>
        <w:rPr>
          <w:lang w:val="lt-LT"/>
        </w:rPr>
      </w:pPr>
      <w:r w:rsidRPr="00261609">
        <w:rPr>
          <w:lang w:val="lt-LT"/>
        </w:rPr>
        <w:tab/>
        <w:t xml:space="preserve">5.1. Pardavėjas garantuoja parduodamų prekių kokybę. Prekių kokybė, ženklinimas ir įpakavimas turi atitikti Lietuvos Respublikos standartus. </w:t>
      </w:r>
    </w:p>
    <w:p w14:paraId="782699C9" w14:textId="77777777" w:rsidR="001F4BA9" w:rsidRPr="00261609" w:rsidRDefault="001B62C1">
      <w:pPr>
        <w:pStyle w:val="Body2"/>
        <w:rPr>
          <w:lang w:val="lt-LT"/>
        </w:rPr>
      </w:pPr>
      <w:r w:rsidRPr="00261609">
        <w:rPr>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BE6BE1C" w14:textId="77777777" w:rsidR="001F4BA9" w:rsidRPr="00261609" w:rsidRDefault="001B62C1">
      <w:pPr>
        <w:pStyle w:val="Body2"/>
        <w:rPr>
          <w:lang w:val="lt-LT"/>
        </w:rPr>
      </w:pPr>
      <w:r w:rsidRPr="00261609">
        <w:rPr>
          <w:lang w:val="lt-LT"/>
        </w:rPr>
        <w:tab/>
        <w:t>5.3. Garantinis laikotarpis pradedamas skaičiuoti nuo prekių perdavimo - priėmimo akto ar lygiaverčio dokumento pasirašymo dienos.</w:t>
      </w:r>
    </w:p>
    <w:p w14:paraId="4EDF9DF3" w14:textId="17680745" w:rsidR="001F4BA9" w:rsidRPr="00261609" w:rsidRDefault="001B62C1">
      <w:pPr>
        <w:pStyle w:val="Body2"/>
        <w:rPr>
          <w:lang w:val="lt-LT"/>
        </w:rPr>
      </w:pPr>
      <w:r w:rsidRPr="00261609">
        <w:rPr>
          <w:lang w:val="lt-LT"/>
        </w:rPr>
        <w:tab/>
      </w:r>
      <w:r w:rsidRPr="00261609">
        <w:rPr>
          <w:lang w:val="lt-LT"/>
        </w:rPr>
        <w:tab/>
      </w:r>
    </w:p>
    <w:p w14:paraId="3CD49CE4" w14:textId="77777777" w:rsidR="00E82D50" w:rsidRDefault="001B62C1">
      <w:pPr>
        <w:pStyle w:val="Heading"/>
        <w:rPr>
          <w:lang w:val="lt-LT"/>
        </w:rPr>
      </w:pPr>
      <w:r w:rsidRPr="00261609">
        <w:rPr>
          <w:lang w:val="lt-LT"/>
        </w:rPr>
        <w:tab/>
      </w:r>
    </w:p>
    <w:p w14:paraId="131B8B3D" w14:textId="77777777" w:rsidR="00E82D50" w:rsidRDefault="00E82D50">
      <w:pPr>
        <w:pStyle w:val="Heading"/>
        <w:rPr>
          <w:lang w:val="lt-LT"/>
        </w:rPr>
      </w:pPr>
    </w:p>
    <w:p w14:paraId="3A436824" w14:textId="77777777" w:rsidR="00E82D50" w:rsidRDefault="00E82D50">
      <w:pPr>
        <w:pStyle w:val="Heading"/>
        <w:rPr>
          <w:lang w:val="lt-LT"/>
        </w:rPr>
      </w:pPr>
    </w:p>
    <w:p w14:paraId="3CE50325" w14:textId="77777777" w:rsidR="00E82D50" w:rsidRDefault="00E82D50">
      <w:pPr>
        <w:pStyle w:val="Heading"/>
        <w:rPr>
          <w:lang w:val="lt-LT"/>
        </w:rPr>
      </w:pPr>
    </w:p>
    <w:p w14:paraId="73BB5428" w14:textId="46FEED5E" w:rsidR="001F4BA9" w:rsidRPr="00261609" w:rsidRDefault="001B62C1" w:rsidP="00E82D50">
      <w:pPr>
        <w:pStyle w:val="Heading"/>
        <w:ind w:firstLine="720"/>
        <w:rPr>
          <w:lang w:val="lt-LT"/>
        </w:rPr>
      </w:pPr>
      <w:r w:rsidRPr="00261609">
        <w:rPr>
          <w:lang w:val="lt-LT"/>
        </w:rPr>
        <w:t>6. SUSIRAŠINĖJIMAS</w:t>
      </w:r>
    </w:p>
    <w:p w14:paraId="74987D69" w14:textId="77777777" w:rsidR="001F4BA9" w:rsidRPr="00261609" w:rsidRDefault="001F4BA9">
      <w:pPr>
        <w:pStyle w:val="Body2"/>
        <w:rPr>
          <w:lang w:val="lt-LT"/>
        </w:rPr>
      </w:pPr>
    </w:p>
    <w:p w14:paraId="19102127" w14:textId="77777777" w:rsidR="001F4BA9" w:rsidRPr="00261609" w:rsidRDefault="001B62C1">
      <w:pPr>
        <w:pStyle w:val="Body2"/>
        <w:rPr>
          <w:lang w:val="lt-LT"/>
        </w:rPr>
      </w:pPr>
      <w:r w:rsidRPr="00261609">
        <w:rPr>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AD4A053" w14:textId="77777777" w:rsidR="001F4BA9" w:rsidRPr="00261609" w:rsidRDefault="001B62C1">
      <w:pPr>
        <w:pStyle w:val="Body2"/>
        <w:rPr>
          <w:lang w:val="lt-LT"/>
        </w:rPr>
      </w:pPr>
      <w:r w:rsidRPr="00261609">
        <w:rPr>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A174ABE" w14:textId="77777777" w:rsidR="001F4BA9" w:rsidRPr="00261609" w:rsidRDefault="001F4BA9">
      <w:pPr>
        <w:pStyle w:val="Body2"/>
        <w:rPr>
          <w:lang w:val="lt-LT"/>
        </w:rPr>
      </w:pPr>
    </w:p>
    <w:p w14:paraId="1A9B5CE0" w14:textId="77777777" w:rsidR="001F4BA9" w:rsidRPr="00261609" w:rsidRDefault="001B62C1">
      <w:pPr>
        <w:pStyle w:val="Heading"/>
        <w:rPr>
          <w:lang w:val="lt-LT"/>
        </w:rPr>
      </w:pPr>
      <w:r w:rsidRPr="00261609">
        <w:rPr>
          <w:lang w:val="lt-LT"/>
        </w:rPr>
        <w:tab/>
        <w:t>7. ŠALIŲ ATSAKOMYBĖ</w:t>
      </w:r>
    </w:p>
    <w:p w14:paraId="5546CEE5" w14:textId="77777777" w:rsidR="001F4BA9" w:rsidRPr="00261609" w:rsidRDefault="001F4BA9">
      <w:pPr>
        <w:pStyle w:val="Body2"/>
        <w:rPr>
          <w:b/>
          <w:bCs/>
          <w:caps/>
          <w:lang w:val="lt-LT"/>
        </w:rPr>
      </w:pPr>
    </w:p>
    <w:p w14:paraId="187C1903" w14:textId="77777777" w:rsidR="001F4BA9" w:rsidRPr="00261609" w:rsidRDefault="001B62C1">
      <w:pPr>
        <w:pStyle w:val="Body2"/>
        <w:rPr>
          <w:lang w:val="lt-LT"/>
        </w:rPr>
      </w:pPr>
      <w:r w:rsidRPr="00261609">
        <w:rPr>
          <w:lang w:val="lt-LT"/>
        </w:rPr>
        <w:tab/>
        <w:t xml:space="preserve">7.1. Pirkėjas, uždelsęs sumokėti Sutarties 4.3 punkte numatyta tvarka, įsipareigoja Pardavėjui pareikalavus mokėti Pardavėjui </w:t>
      </w:r>
      <w:r w:rsidRPr="00261609">
        <w:rPr>
          <w:color w:val="C13B2B"/>
          <w:lang w:val="lt-LT"/>
        </w:rPr>
        <w:t xml:space="preserve">0,02 </w:t>
      </w:r>
      <w:r w:rsidRPr="00261609">
        <w:rPr>
          <w:lang w:val="lt-LT"/>
        </w:rPr>
        <w:t>% delspinigius nuo neapmokėtos sąskaitos dydžio, už kiekvieną uždelstą dieną.</w:t>
      </w:r>
    </w:p>
    <w:p w14:paraId="6BD83831" w14:textId="77777777" w:rsidR="001F4BA9" w:rsidRPr="00261609" w:rsidRDefault="001B62C1">
      <w:pPr>
        <w:pStyle w:val="Body2"/>
        <w:rPr>
          <w:lang w:val="lt-LT"/>
        </w:rPr>
      </w:pPr>
      <w:r w:rsidRPr="00261609">
        <w:rPr>
          <w:lang w:val="lt-LT"/>
        </w:rPr>
        <w:tab/>
        <w:t xml:space="preserve">7.2. Pardavėjas, uždelsęs pristatyti Prekes arba įvykdyti garantinius įsipareigojimus Sutartyje numatytais terminais, moka Pirkėjui </w:t>
      </w:r>
      <w:r w:rsidRPr="00261609">
        <w:rPr>
          <w:color w:val="C13B2B"/>
          <w:lang w:val="lt-LT"/>
        </w:rPr>
        <w:t>0,02</w:t>
      </w:r>
      <w:r w:rsidRPr="00261609">
        <w:rPr>
          <w:lang w:val="lt-LT"/>
        </w:rPr>
        <w:t xml:space="preserve"> % delspinigius nuo nepristatytų / nepataisytų prekių vertės už kiekvieną uždelstą dieną.</w:t>
      </w:r>
    </w:p>
    <w:p w14:paraId="46A6B9D3" w14:textId="57E33326" w:rsidR="001F4BA9" w:rsidRPr="00151E74" w:rsidRDefault="001B62C1">
      <w:pPr>
        <w:pStyle w:val="Body2"/>
        <w:rPr>
          <w:color w:val="000000" w:themeColor="text1"/>
          <w:lang w:val="lt-LT"/>
        </w:rPr>
      </w:pPr>
      <w:r w:rsidRPr="00261609">
        <w:rPr>
          <w:lang w:val="lt-LT"/>
        </w:rPr>
        <w:tab/>
      </w:r>
      <w:r w:rsidRPr="00151E74">
        <w:rPr>
          <w:color w:val="000000" w:themeColor="text1"/>
          <w:lang w:val="lt-LT"/>
        </w:rPr>
        <w:t xml:space="preserve">7.3. Pardavėjas per </w:t>
      </w:r>
      <w:r w:rsidR="003E7065" w:rsidRPr="00151E74">
        <w:rPr>
          <w:color w:val="000000" w:themeColor="text1"/>
          <w:lang w:val="lt-LT"/>
        </w:rPr>
        <w:t>10</w:t>
      </w:r>
      <w:r w:rsidRPr="00151E74">
        <w:rPr>
          <w:color w:val="000000" w:themeColor="text1"/>
          <w:lang w:val="lt-LT"/>
        </w:rPr>
        <w:t xml:space="preserve"> darbo dien</w:t>
      </w:r>
      <w:r w:rsidR="003E7065" w:rsidRPr="00151E74">
        <w:rPr>
          <w:color w:val="000000" w:themeColor="text1"/>
          <w:lang w:val="lt-LT"/>
        </w:rPr>
        <w:t>ų</w:t>
      </w:r>
      <w:r w:rsidRPr="00151E74">
        <w:rPr>
          <w:color w:val="000000" w:themeColor="text1"/>
          <w:lang w:val="lt-LT"/>
        </w:rPr>
        <w:t xml:space="preserve"> nuo Sutarties pasirašymo dienos pateikia Pirkėjui Sutarties įvykdymo užtikrinimą ne mažesnei sumai nei 10 % nuo Sutarties priede nurodytos bendros galutinės Sutarties kainos be PVM.</w:t>
      </w:r>
    </w:p>
    <w:p w14:paraId="0533ACAC" w14:textId="780B6876" w:rsidR="001F4BA9" w:rsidRPr="00151E74" w:rsidRDefault="001B62C1">
      <w:pPr>
        <w:pStyle w:val="Body2"/>
        <w:rPr>
          <w:color w:val="000000" w:themeColor="text1"/>
          <w:lang w:val="lt-LT"/>
        </w:rPr>
      </w:pPr>
      <w:r w:rsidRPr="00151E74">
        <w:rPr>
          <w:color w:val="000000" w:themeColor="text1"/>
          <w:lang w:val="lt-LT"/>
        </w:rPr>
        <w:tab/>
        <w:t xml:space="preserve">7.4. Sutarties įvykdymo užtikrinimui pateikiamas Lietuvos Respublikoje ar užsienyje registruoto banko išduoto banko garantijos rašto originalas arba pervedama Sutarties įvykdymo užtikrinimo suma į Pirkėjo banko sąskaitą </w:t>
      </w:r>
      <w:r w:rsidR="00A927EF" w:rsidRPr="00151E74">
        <w:rPr>
          <w:color w:val="000000" w:themeColor="text1"/>
          <w:lang w:val="lt-LT"/>
        </w:rPr>
        <w:t xml:space="preserve">Nr. </w:t>
      </w:r>
      <w:r w:rsidR="003E7065" w:rsidRPr="00151E74">
        <w:rPr>
          <w:b/>
          <w:bCs/>
          <w:color w:val="000000" w:themeColor="text1"/>
          <w:lang w:val="lt-LT"/>
        </w:rPr>
        <w:t>LT307300010129791336</w:t>
      </w:r>
      <w:r w:rsidR="00A927EF" w:rsidRPr="00151E74">
        <w:rPr>
          <w:b/>
          <w:bCs/>
          <w:color w:val="000000" w:themeColor="text1"/>
          <w:lang w:val="lt-LT"/>
        </w:rPr>
        <w:t>.</w:t>
      </w:r>
    </w:p>
    <w:p w14:paraId="2A73EDDF" w14:textId="3D1F7A20" w:rsidR="001F4BA9" w:rsidRPr="00151E74" w:rsidRDefault="001B62C1">
      <w:pPr>
        <w:pStyle w:val="Body2"/>
        <w:rPr>
          <w:color w:val="000000" w:themeColor="text1"/>
          <w:lang w:val="lt-LT"/>
        </w:rPr>
      </w:pPr>
      <w:r w:rsidRPr="00151E74">
        <w:rPr>
          <w:color w:val="000000" w:themeColor="text1"/>
          <w:lang w:val="lt-LT"/>
        </w:rPr>
        <w:tab/>
        <w:t xml:space="preserve">7.5. Sutarties įvykdymo užtikrinimas turi būti išduotas banko bet kurioje šalyje tiekėjo pasirinkimu. </w:t>
      </w:r>
    </w:p>
    <w:p w14:paraId="4FD141C6" w14:textId="77777777" w:rsidR="003E7065" w:rsidRPr="00151E74" w:rsidRDefault="001B62C1" w:rsidP="003E7065">
      <w:pPr>
        <w:pStyle w:val="Body2"/>
        <w:rPr>
          <w:color w:val="000000" w:themeColor="text1"/>
          <w:lang w:val="lt-LT"/>
        </w:rPr>
      </w:pPr>
      <w:r w:rsidRPr="00151E74">
        <w:rPr>
          <w:color w:val="000000" w:themeColor="text1"/>
          <w:lang w:val="lt-LT"/>
        </w:rPr>
        <w:tab/>
        <w:t xml:space="preserve">7.6. Sutarties įvykdymo užtikrinime turi būti numatyta, kad užtikrinimo suma turi būti išmokama Pirkėjui ne vėliau, kaip per 15 (penkiolika) kalendorinių dienų nuo pirmo raštiško Pirkėjo pranešimo </w:t>
      </w:r>
      <w:proofErr w:type="spellStart"/>
      <w:r w:rsidRPr="00151E74">
        <w:rPr>
          <w:color w:val="000000" w:themeColor="text1"/>
          <w:lang w:val="lt-LT"/>
        </w:rPr>
        <w:t>užtikrintojui</w:t>
      </w:r>
      <w:proofErr w:type="spellEnd"/>
      <w:r w:rsidRPr="00151E74">
        <w:rPr>
          <w:color w:val="000000" w:themeColor="text1"/>
          <w:lang w:val="lt-LT"/>
        </w:rPr>
        <w:t xml:space="preserve">, kad Pardavėjas nevykdo arba netinkamai vykdo Sutartyje numatytus savo įsipareigojimus ir </w:t>
      </w:r>
    </w:p>
    <w:p w14:paraId="6FF738FF" w14:textId="5ABD623F" w:rsidR="003E7065" w:rsidRPr="00151E74" w:rsidRDefault="003E7065" w:rsidP="003E7065">
      <w:pPr>
        <w:pStyle w:val="Body2"/>
        <w:rPr>
          <w:color w:val="000000" w:themeColor="text1"/>
          <w:lang w:val="lt-LT"/>
        </w:rPr>
      </w:pPr>
      <w:r w:rsidRPr="00151E74">
        <w:rPr>
          <w:color w:val="000000" w:themeColor="text1"/>
          <w:lang w:val="lt-LT"/>
        </w:rPr>
        <w:t>Sutartis yra nutraukiama.</w:t>
      </w:r>
    </w:p>
    <w:p w14:paraId="3C793E02" w14:textId="71CD6845" w:rsidR="001F4BA9" w:rsidRPr="00151E74" w:rsidRDefault="001B62C1" w:rsidP="003E7065">
      <w:pPr>
        <w:pStyle w:val="Body2"/>
        <w:rPr>
          <w:color w:val="000000" w:themeColor="text1"/>
          <w:lang w:val="lt-LT"/>
        </w:rPr>
      </w:pPr>
      <w:r w:rsidRPr="00151E74">
        <w:rPr>
          <w:color w:val="000000" w:themeColor="text1"/>
          <w:lang w:val="lt-LT"/>
        </w:rPr>
        <w:tab/>
        <w:t xml:space="preserve">7.7. Sutarties įvykdymo užtikrinime turi būti numatyta, kad </w:t>
      </w:r>
      <w:proofErr w:type="spellStart"/>
      <w:r w:rsidRPr="00151E74">
        <w:rPr>
          <w:color w:val="000000" w:themeColor="text1"/>
          <w:lang w:val="lt-LT"/>
        </w:rPr>
        <w:t>užtikrintojas</w:t>
      </w:r>
      <w:proofErr w:type="spellEnd"/>
      <w:r w:rsidRPr="00151E74">
        <w:rPr>
          <w:color w:val="000000" w:themeColor="text1"/>
          <w:lang w:val="lt-LT"/>
        </w:rPr>
        <w:t xml:space="preserve"> neturi teisės reikalauti, kad Pirkėjas pagrįstų savo reikalavimą. Pirkėjas pranešime </w:t>
      </w:r>
      <w:proofErr w:type="spellStart"/>
      <w:r w:rsidRPr="00151E74">
        <w:rPr>
          <w:color w:val="000000" w:themeColor="text1"/>
          <w:lang w:val="lt-LT"/>
        </w:rPr>
        <w:t>užtikrintojui</w:t>
      </w:r>
      <w:proofErr w:type="spellEnd"/>
      <w:r w:rsidRPr="00151E74">
        <w:rPr>
          <w:color w:val="000000" w:themeColor="text1"/>
          <w:lang w:val="lt-LT"/>
        </w:rPr>
        <w:t xml:space="preserve"> nurodys dėl kurios iš aukščiau išvardintų aplinkybių jai priklauso Sutarties įvykdymo užtikrinimo suma. </w:t>
      </w:r>
    </w:p>
    <w:p w14:paraId="124C9CD5" w14:textId="77777777" w:rsidR="001F4BA9" w:rsidRPr="00151E74" w:rsidRDefault="001B62C1">
      <w:pPr>
        <w:pStyle w:val="Body2"/>
        <w:rPr>
          <w:color w:val="000000" w:themeColor="text1"/>
          <w:lang w:val="lt-LT"/>
        </w:rPr>
      </w:pPr>
      <w:r w:rsidRPr="00151E74">
        <w:rPr>
          <w:color w:val="000000" w:themeColor="text1"/>
          <w:lang w:val="lt-LT"/>
        </w:rPr>
        <w:tab/>
        <w:t>7.8. Sutarties įvykdymo užtikrinimo trukmė turi būti tokia pat kaip ir Sutarties galiojimo trukmė. Jei Sutarties galiojimo trukmė yra ilgesnė nei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šiame punkte nurodyto savo įsipareigojimo.</w:t>
      </w:r>
    </w:p>
    <w:p w14:paraId="20296382" w14:textId="299EDF02" w:rsidR="001F4BA9" w:rsidRPr="00151E74" w:rsidRDefault="001B62C1">
      <w:pPr>
        <w:pStyle w:val="Body2"/>
        <w:rPr>
          <w:color w:val="000000" w:themeColor="text1"/>
          <w:lang w:val="lt-LT"/>
        </w:rPr>
      </w:pPr>
      <w:r w:rsidRPr="00151E74">
        <w:rPr>
          <w:color w:val="000000" w:themeColor="text1"/>
          <w:lang w:val="lt-LT"/>
        </w:rPr>
        <w:tab/>
        <w:t>7.9. Sutarties įvykdymo užtikrinimas taikomas, jeigu Pardavėjas nevykdo arba netinkamai vykdo Sutartyje numatytus savo įsipareigojimus</w:t>
      </w:r>
      <w:r w:rsidR="00151E74" w:rsidRPr="00151E74">
        <w:rPr>
          <w:color w:val="000000" w:themeColor="text1"/>
          <w:lang w:val="lt-LT"/>
        </w:rPr>
        <w:t>.</w:t>
      </w:r>
    </w:p>
    <w:p w14:paraId="6EDB3AAE" w14:textId="68B37977" w:rsidR="001F4BA9" w:rsidRPr="00151E74" w:rsidRDefault="001B62C1">
      <w:pPr>
        <w:pStyle w:val="Body2"/>
        <w:rPr>
          <w:color w:val="000000" w:themeColor="text1"/>
          <w:lang w:val="lt-LT"/>
        </w:rPr>
      </w:pPr>
      <w:r w:rsidRPr="00151E74">
        <w:rPr>
          <w:color w:val="000000" w:themeColor="text1"/>
          <w:lang w:val="lt-LT"/>
        </w:rPr>
        <w:tab/>
        <w:t>7.10. Sutarties įvykdymo užtikrinimas grąžinamas (arba atsisakoma teisių į jį), kai Pardavėjas įvykdo visus savo įsipareigojimus pagal Sutartį arba Sutartis nutraukiama Šalių susitarimu.</w:t>
      </w:r>
      <w:r w:rsidRPr="00151E74">
        <w:rPr>
          <w:color w:val="000000" w:themeColor="text1"/>
          <w:lang w:val="lt-LT"/>
        </w:rPr>
        <w:tab/>
      </w:r>
      <w:r w:rsidRPr="00151E74">
        <w:rPr>
          <w:color w:val="000000" w:themeColor="text1"/>
          <w:lang w:val="lt-LT"/>
        </w:rPr>
        <w:tab/>
      </w:r>
    </w:p>
    <w:p w14:paraId="6B6717D9" w14:textId="77777777" w:rsidR="001F4BA9" w:rsidRPr="00261609" w:rsidRDefault="001F4BA9">
      <w:pPr>
        <w:pStyle w:val="Body2"/>
        <w:rPr>
          <w:lang w:val="lt-LT"/>
        </w:rPr>
      </w:pPr>
    </w:p>
    <w:p w14:paraId="6D0ADCBC" w14:textId="77777777" w:rsidR="001F4BA9" w:rsidRPr="00261609" w:rsidRDefault="001B62C1">
      <w:pPr>
        <w:pStyle w:val="Heading"/>
        <w:rPr>
          <w:lang w:val="lt-LT"/>
        </w:rPr>
      </w:pPr>
      <w:r w:rsidRPr="00261609">
        <w:rPr>
          <w:lang w:val="lt-LT"/>
        </w:rPr>
        <w:tab/>
        <w:t>8. SUTARTIES GALIOJIMAS IR SUSTABDYMAS</w:t>
      </w:r>
    </w:p>
    <w:p w14:paraId="54C310B5" w14:textId="77777777" w:rsidR="001F4BA9" w:rsidRPr="00261609" w:rsidRDefault="001F4BA9">
      <w:pPr>
        <w:pStyle w:val="Body2"/>
        <w:rPr>
          <w:b/>
          <w:bCs/>
          <w:caps/>
          <w:lang w:val="lt-LT"/>
        </w:rPr>
      </w:pPr>
    </w:p>
    <w:p w14:paraId="600D4C9A" w14:textId="0D97ABEB" w:rsidR="001F4BA9" w:rsidRPr="00370863" w:rsidRDefault="001B62C1">
      <w:pPr>
        <w:pStyle w:val="Body2"/>
        <w:rPr>
          <w:lang w:val="lt-LT"/>
        </w:rPr>
      </w:pPr>
      <w:r w:rsidRPr="00261609">
        <w:rPr>
          <w:lang w:val="lt-LT"/>
        </w:rPr>
        <w:tab/>
      </w:r>
      <w:r w:rsidRPr="00370863">
        <w:rPr>
          <w:color w:val="000000" w:themeColor="text1"/>
          <w:lang w:val="lt-LT"/>
        </w:rPr>
        <w:t xml:space="preserve">8.1. Sutartis įsigalioja, kai Sutartį pasirašo abi Sutarties Šalys ir Pardavėjas pateikia Sutarties įvykdymo užtikrinimą bei galioja </w:t>
      </w:r>
      <w:r w:rsidR="00D13CE6">
        <w:rPr>
          <w:color w:val="000000" w:themeColor="text1"/>
          <w:lang w:val="lt-LT"/>
        </w:rPr>
        <w:t>5</w:t>
      </w:r>
      <w:r w:rsidR="001B5D73" w:rsidRPr="00370863">
        <w:rPr>
          <w:color w:val="000000" w:themeColor="text1"/>
          <w:lang w:val="lt-LT"/>
        </w:rPr>
        <w:t xml:space="preserve"> m</w:t>
      </w:r>
      <w:r w:rsidR="00D13CE6">
        <w:rPr>
          <w:color w:val="000000" w:themeColor="text1"/>
          <w:lang w:val="lt-LT"/>
        </w:rPr>
        <w:t>ėnesius.</w:t>
      </w:r>
      <w:r w:rsidR="001B5D73" w:rsidRPr="00370863">
        <w:rPr>
          <w:color w:val="000000" w:themeColor="text1"/>
          <w:lang w:val="lt-LT"/>
        </w:rPr>
        <w:t xml:space="preserve"> </w:t>
      </w:r>
      <w:r w:rsidR="00D13CE6">
        <w:rPr>
          <w:szCs w:val="24"/>
          <w:lang w:val="lt-LT"/>
        </w:rPr>
        <w:t>Pradinė</w:t>
      </w:r>
      <w:r w:rsidR="00A927EF" w:rsidRPr="00370863">
        <w:rPr>
          <w:szCs w:val="24"/>
          <w:lang w:val="lt-LT"/>
        </w:rPr>
        <w:t xml:space="preserve"> sutarties vertė yra </w:t>
      </w:r>
      <w:r w:rsidR="002C7DD4" w:rsidRPr="007670AE">
        <w:rPr>
          <w:b/>
          <w:bCs/>
          <w:szCs w:val="24"/>
          <w:lang w:val="lt-LT"/>
        </w:rPr>
        <w:t>17 760,00</w:t>
      </w:r>
      <w:r w:rsidR="002C7DD4">
        <w:rPr>
          <w:szCs w:val="24"/>
          <w:lang w:val="lt-LT"/>
        </w:rPr>
        <w:t xml:space="preserve"> </w:t>
      </w:r>
      <w:r w:rsidR="00A927EF" w:rsidRPr="00370863">
        <w:rPr>
          <w:szCs w:val="24"/>
          <w:lang w:val="lt-LT"/>
        </w:rPr>
        <w:t>Eur be PVM.</w:t>
      </w:r>
    </w:p>
    <w:p w14:paraId="3F3A0FEE" w14:textId="3CA1E201" w:rsidR="001F4BA9" w:rsidRPr="00261609" w:rsidRDefault="001B62C1">
      <w:pPr>
        <w:pStyle w:val="Body2"/>
        <w:rPr>
          <w:lang w:val="lt-LT"/>
        </w:rPr>
      </w:pPr>
      <w:r w:rsidRPr="00261609">
        <w:rPr>
          <w:lang w:val="lt-LT"/>
        </w:rPr>
        <w:lastRenderedPageBreak/>
        <w:tab/>
        <w:t>8.2. Esant nuo Pirkėjo nepriklausančioms aplinkybėms dėl kurių Pirkėjas negali priimti Prekių, Pirkėjas turi teisę reikalauti sustabdyti Prekių pristatymą iki atitinkamų aplinkybių pasibaigimo. Pirkėjas nekompensuoja Pardavėjui dėl tokio sustabdymo kilusių Pardavėjo išlaidų. Jei Prekių pristatymo sustabdymas trunka ilgiau, kaip 90 dienų, Pardavėjas turi teisę nutraukti Sutartį.</w:t>
      </w:r>
    </w:p>
    <w:p w14:paraId="3181E8EA" w14:textId="77777777" w:rsidR="001F4BA9" w:rsidRPr="00261609" w:rsidRDefault="001B62C1">
      <w:pPr>
        <w:pStyle w:val="Body2"/>
        <w:rPr>
          <w:lang w:val="lt-LT"/>
        </w:rPr>
      </w:pPr>
      <w:r w:rsidRPr="00261609">
        <w:rPr>
          <w:lang w:val="lt-LT"/>
        </w:rPr>
        <w:tab/>
        <w:t>8.3. Jei bet kuri Sutarties nuostata tampa ar pripažįstama visiškai ar iš dalies negaliojančia, tai neturi įtakos kitų Sutarties nuostatų galiojimui.</w:t>
      </w:r>
    </w:p>
    <w:p w14:paraId="5FD12F79" w14:textId="77777777" w:rsidR="001F4BA9" w:rsidRPr="00261609" w:rsidRDefault="001B62C1">
      <w:pPr>
        <w:pStyle w:val="Body2"/>
        <w:rPr>
          <w:lang w:val="lt-LT"/>
        </w:rPr>
      </w:pPr>
      <w:r w:rsidRPr="00261609">
        <w:rPr>
          <w:lang w:val="lt-LT"/>
        </w:rPr>
        <w:tab/>
      </w:r>
      <w:r w:rsidRPr="00261609">
        <w:rPr>
          <w:lang w:val="lt-LT"/>
        </w:rPr>
        <w:tab/>
      </w:r>
    </w:p>
    <w:p w14:paraId="77172652" w14:textId="77777777" w:rsidR="001F4BA9" w:rsidRPr="00261609" w:rsidRDefault="001B62C1">
      <w:pPr>
        <w:pStyle w:val="Heading"/>
        <w:rPr>
          <w:lang w:val="lt-LT"/>
        </w:rPr>
      </w:pPr>
      <w:r w:rsidRPr="00261609">
        <w:rPr>
          <w:lang w:val="lt-LT"/>
        </w:rPr>
        <w:tab/>
        <w:t>9. SUTARTIES NUTRAUKIMAS</w:t>
      </w:r>
    </w:p>
    <w:p w14:paraId="4E26112C" w14:textId="77777777" w:rsidR="001F4BA9" w:rsidRPr="00261609" w:rsidRDefault="001F4BA9">
      <w:pPr>
        <w:pStyle w:val="Body2"/>
        <w:rPr>
          <w:b/>
          <w:bCs/>
          <w:lang w:val="lt-LT"/>
        </w:rPr>
      </w:pPr>
    </w:p>
    <w:p w14:paraId="256DA8B7" w14:textId="77777777" w:rsidR="001F4BA9" w:rsidRPr="00261609" w:rsidRDefault="001B62C1">
      <w:pPr>
        <w:pStyle w:val="Body2"/>
        <w:rPr>
          <w:lang w:val="lt-LT"/>
        </w:rPr>
      </w:pPr>
      <w:r w:rsidRPr="00261609">
        <w:rPr>
          <w:lang w:val="lt-LT"/>
        </w:rPr>
        <w:tab/>
        <w:t>9.1. Sutartį galima nutraukti šiais atvejais:</w:t>
      </w:r>
    </w:p>
    <w:p w14:paraId="7AEE4540" w14:textId="77777777" w:rsidR="001F4BA9" w:rsidRPr="00261609" w:rsidRDefault="001B62C1">
      <w:pPr>
        <w:pStyle w:val="Body2"/>
        <w:rPr>
          <w:lang w:val="lt-LT"/>
        </w:rPr>
      </w:pPr>
      <w:r w:rsidRPr="00261609">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1E3A11D" w14:textId="77777777" w:rsidR="001F4BA9" w:rsidRPr="00261609" w:rsidRDefault="001B62C1">
      <w:pPr>
        <w:pStyle w:val="Body2"/>
        <w:rPr>
          <w:lang w:val="lt-LT"/>
        </w:rPr>
      </w:pPr>
      <w:r w:rsidRPr="00261609">
        <w:rPr>
          <w:lang w:val="lt-LT"/>
        </w:rPr>
        <w:tab/>
        <w:t>9.1.2. Pirkėjo sprendimu prieš 10 kalendorinių dienų raštu įspėjus Pardavėją Viešųjų pirkimų įstatymo 90 straipsnio 1 dalyje nurodytais atvejais.</w:t>
      </w:r>
    </w:p>
    <w:p w14:paraId="34A88890" w14:textId="77777777" w:rsidR="001F4BA9" w:rsidRPr="00261609" w:rsidRDefault="001B62C1">
      <w:pPr>
        <w:pStyle w:val="Body2"/>
        <w:rPr>
          <w:lang w:val="lt-LT"/>
        </w:rPr>
      </w:pPr>
      <w:r w:rsidRPr="00261609">
        <w:rPr>
          <w:lang w:val="lt-LT"/>
        </w:rPr>
        <w:tab/>
        <w:t xml:space="preserve">9.1.3.  abiejų Šalių rašytiniu susitarimu. </w:t>
      </w:r>
    </w:p>
    <w:p w14:paraId="408BCA8A" w14:textId="77777777" w:rsidR="001F4BA9" w:rsidRPr="00261609" w:rsidRDefault="001B62C1">
      <w:pPr>
        <w:pStyle w:val="Body2"/>
        <w:rPr>
          <w:lang w:val="lt-LT"/>
        </w:rPr>
      </w:pPr>
      <w:r w:rsidRPr="00261609">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5DBE3" w14:textId="77777777" w:rsidR="001F4BA9" w:rsidRPr="00261609" w:rsidRDefault="001F4BA9">
      <w:pPr>
        <w:pStyle w:val="Body2"/>
        <w:rPr>
          <w:lang w:val="lt-LT"/>
        </w:rPr>
      </w:pPr>
    </w:p>
    <w:p w14:paraId="06315F72" w14:textId="77777777" w:rsidR="001F4BA9" w:rsidRPr="00261609" w:rsidRDefault="001B62C1">
      <w:pPr>
        <w:pStyle w:val="Heading"/>
        <w:rPr>
          <w:lang w:val="lt-LT"/>
        </w:rPr>
      </w:pPr>
      <w:r w:rsidRPr="00261609">
        <w:rPr>
          <w:lang w:val="lt-LT"/>
        </w:rPr>
        <w:tab/>
        <w:t>10. NENUGALIMOS JĖGOS (FORCE MAJEURE) APLINKYBĖS</w:t>
      </w:r>
    </w:p>
    <w:p w14:paraId="2F2752EF" w14:textId="77777777" w:rsidR="001F4BA9" w:rsidRPr="00261609" w:rsidRDefault="001F4BA9">
      <w:pPr>
        <w:pStyle w:val="Body2"/>
        <w:rPr>
          <w:b/>
          <w:bCs/>
          <w:caps/>
          <w:lang w:val="lt-LT"/>
        </w:rPr>
      </w:pPr>
    </w:p>
    <w:p w14:paraId="12A56F59" w14:textId="77777777" w:rsidR="001F4BA9" w:rsidRPr="00261609" w:rsidRDefault="001B62C1">
      <w:pPr>
        <w:pStyle w:val="Body2"/>
        <w:rPr>
          <w:lang w:val="lt-LT"/>
        </w:rPr>
      </w:pPr>
      <w:r w:rsidRPr="00261609">
        <w:rPr>
          <w:lang w:val="lt-LT"/>
        </w:rPr>
        <w:tab/>
        <w:t>10.1. Taikomos Lietuvos Respublikos civilinio kodekso 6.212 str. nuostatos.</w:t>
      </w:r>
    </w:p>
    <w:p w14:paraId="6FAD589C" w14:textId="77777777" w:rsidR="001F4BA9" w:rsidRPr="00261609" w:rsidRDefault="001F4BA9">
      <w:pPr>
        <w:pStyle w:val="Body2"/>
        <w:rPr>
          <w:lang w:val="lt-LT"/>
        </w:rPr>
      </w:pPr>
    </w:p>
    <w:p w14:paraId="682D4A1C" w14:textId="77777777" w:rsidR="001F4BA9" w:rsidRPr="00261609" w:rsidRDefault="001B62C1">
      <w:pPr>
        <w:pStyle w:val="Heading"/>
        <w:rPr>
          <w:lang w:val="lt-LT"/>
        </w:rPr>
      </w:pPr>
      <w:r w:rsidRPr="00261609">
        <w:rPr>
          <w:lang w:val="lt-LT"/>
        </w:rPr>
        <w:tab/>
        <w:t>11. TAIKYTINA TEISĖ</w:t>
      </w:r>
    </w:p>
    <w:p w14:paraId="2C8114AD" w14:textId="77777777" w:rsidR="001F4BA9" w:rsidRPr="00261609" w:rsidRDefault="001F4BA9">
      <w:pPr>
        <w:pStyle w:val="Body2"/>
        <w:rPr>
          <w:b/>
          <w:bCs/>
          <w:lang w:val="lt-LT"/>
        </w:rPr>
      </w:pPr>
    </w:p>
    <w:p w14:paraId="6F02F807" w14:textId="77777777" w:rsidR="001F4BA9" w:rsidRPr="00261609" w:rsidRDefault="001B62C1" w:rsidP="00C04534">
      <w:pPr>
        <w:pStyle w:val="Body2"/>
        <w:ind w:firstLine="284"/>
        <w:rPr>
          <w:lang w:val="lt-LT"/>
        </w:rPr>
      </w:pPr>
      <w:r w:rsidRPr="00261609">
        <w:rPr>
          <w:lang w:val="lt-LT"/>
        </w:rPr>
        <w:tab/>
        <w:t>11.1. Sutarčiai taikoma ir ji aiškinama pagal Lietuvos Respublikos teisę.</w:t>
      </w:r>
    </w:p>
    <w:p w14:paraId="5FF213CF" w14:textId="77777777" w:rsidR="001F4BA9" w:rsidRPr="00261609" w:rsidRDefault="001F4BA9">
      <w:pPr>
        <w:pStyle w:val="Heading"/>
        <w:rPr>
          <w:lang w:val="lt-LT"/>
        </w:rPr>
      </w:pPr>
    </w:p>
    <w:p w14:paraId="64EEE25C" w14:textId="77777777" w:rsidR="001F4BA9" w:rsidRPr="00261609" w:rsidRDefault="001B62C1">
      <w:pPr>
        <w:pStyle w:val="Heading"/>
        <w:rPr>
          <w:lang w:val="lt-LT"/>
        </w:rPr>
      </w:pPr>
      <w:r w:rsidRPr="00261609">
        <w:rPr>
          <w:lang w:val="lt-LT"/>
        </w:rPr>
        <w:tab/>
        <w:t>12. GINČŲ SPRENDIMO TVARKA</w:t>
      </w:r>
    </w:p>
    <w:p w14:paraId="3B6ECE6C" w14:textId="77777777" w:rsidR="001F4BA9" w:rsidRPr="00261609" w:rsidRDefault="001F4BA9">
      <w:pPr>
        <w:pStyle w:val="Body2"/>
        <w:rPr>
          <w:b/>
          <w:bCs/>
          <w:lang w:val="lt-LT"/>
        </w:rPr>
      </w:pPr>
    </w:p>
    <w:p w14:paraId="24F1C766" w14:textId="77777777" w:rsidR="001F4BA9" w:rsidRPr="00261609" w:rsidRDefault="001B62C1">
      <w:pPr>
        <w:pStyle w:val="Body2"/>
        <w:rPr>
          <w:lang w:val="lt-LT"/>
        </w:rPr>
      </w:pPr>
      <w:r w:rsidRPr="00261609">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A7B5670" w14:textId="77777777" w:rsidR="001F4BA9" w:rsidRPr="00261609" w:rsidRDefault="001F4BA9">
      <w:pPr>
        <w:pStyle w:val="Body2"/>
        <w:rPr>
          <w:lang w:val="lt-LT"/>
        </w:rPr>
      </w:pPr>
    </w:p>
    <w:p w14:paraId="18B00458" w14:textId="77777777" w:rsidR="001F4BA9" w:rsidRPr="00261609" w:rsidRDefault="001B62C1">
      <w:pPr>
        <w:pStyle w:val="Heading"/>
        <w:rPr>
          <w:lang w:val="lt-LT"/>
        </w:rPr>
      </w:pPr>
      <w:r w:rsidRPr="00261609">
        <w:rPr>
          <w:lang w:val="lt-LT"/>
        </w:rPr>
        <w:tab/>
        <w:t>13. KITOS NUOSTATOS</w:t>
      </w:r>
    </w:p>
    <w:p w14:paraId="33A36EE6" w14:textId="77777777" w:rsidR="001F4BA9" w:rsidRPr="00261609" w:rsidRDefault="001F4BA9">
      <w:pPr>
        <w:pStyle w:val="Body2"/>
        <w:rPr>
          <w:lang w:val="lt-LT"/>
        </w:rPr>
      </w:pPr>
    </w:p>
    <w:p w14:paraId="1FE2399C" w14:textId="77777777" w:rsidR="001F4BA9" w:rsidRPr="00261609" w:rsidRDefault="001B62C1">
      <w:pPr>
        <w:pStyle w:val="Body2"/>
        <w:rPr>
          <w:lang w:val="lt-LT"/>
        </w:rPr>
      </w:pPr>
      <w:r w:rsidRPr="00261609">
        <w:rPr>
          <w:lang w:val="lt-LT"/>
        </w:rPr>
        <w:tab/>
        <w:t>13.1. Sutarties sąlygos gali būti keičiamos tik vadovaujantis Viešųjų pirkimų įstatymo 89 straipsnio nuostatomis.</w:t>
      </w:r>
    </w:p>
    <w:p w14:paraId="44C8D729" w14:textId="77777777" w:rsidR="001F4BA9" w:rsidRPr="00261609" w:rsidRDefault="001B62C1">
      <w:pPr>
        <w:pStyle w:val="Body2"/>
        <w:rPr>
          <w:lang w:val="lt-LT"/>
        </w:rPr>
      </w:pPr>
      <w:r w:rsidRPr="00261609">
        <w:rPr>
          <w:lang w:val="lt-LT"/>
        </w:rPr>
        <w:tab/>
        <w:t>13.2. Sutarties sąlygų keitimu nebus laikomas Sutarties sąlygų koregavimas joje numatytomis aplinkybėmis, jeigu šios aplinkybės nustatytos aiškiai ir nedviprasmiškai bei buvo pateiktos pirkimo sąlygose.</w:t>
      </w:r>
    </w:p>
    <w:p w14:paraId="67F3104A" w14:textId="5B492921" w:rsidR="001F4BA9" w:rsidRPr="00CF05C8" w:rsidRDefault="001B62C1">
      <w:pPr>
        <w:pStyle w:val="Body2"/>
        <w:rPr>
          <w:lang w:val="lt-LT"/>
        </w:rPr>
      </w:pPr>
      <w:r w:rsidRPr="00261609">
        <w:rPr>
          <w:lang w:val="lt-LT"/>
        </w:rPr>
        <w:tab/>
        <w:t xml:space="preserve">13.3. Pirkėjo paskirtas asmuo, atsakingas už Sutarties vykdymą yra </w:t>
      </w:r>
      <w:r w:rsidR="00CF05C8" w:rsidRPr="00CF05C8">
        <w:rPr>
          <w:lang w:val="lt-LT"/>
        </w:rPr>
        <w:t xml:space="preserve">Rasa </w:t>
      </w:r>
      <w:proofErr w:type="spellStart"/>
      <w:r w:rsidR="00CF05C8" w:rsidRPr="00CF05C8">
        <w:rPr>
          <w:lang w:val="lt-LT"/>
        </w:rPr>
        <w:t>Opolskienė</w:t>
      </w:r>
      <w:proofErr w:type="spellEnd"/>
      <w:r w:rsidR="00CF05C8" w:rsidRPr="00CF05C8">
        <w:rPr>
          <w:lang w:val="lt-LT"/>
        </w:rPr>
        <w:t xml:space="preserve">, UAB Alytaus regiono atliekų tvarkymo centro </w:t>
      </w:r>
      <w:r w:rsidR="00CF05C8" w:rsidRPr="00CF05C8">
        <w:rPr>
          <w:rFonts w:cs="Times New Roman"/>
          <w:lang w:val="lt-LT"/>
        </w:rPr>
        <w:t xml:space="preserve">Atliekų tvarkymo paslaugų organizavimo ir kontrolės padalinio vadovo pavaduotoja, Vilniaus </w:t>
      </w:r>
      <w:r w:rsidR="00CF05C8" w:rsidRPr="00CF05C8">
        <w:rPr>
          <w:lang w:val="lt-LT"/>
        </w:rPr>
        <w:t xml:space="preserve">g. 31, LT-62112 Alytus, tel. + 370 315 72842 ir el. p.: </w:t>
      </w:r>
      <w:hyperlink r:id="rId7" w:history="1">
        <w:r w:rsidR="00CF05C8" w:rsidRPr="00CF05C8">
          <w:rPr>
            <w:rStyle w:val="Hipersaitas"/>
            <w:lang w:val="lt-LT"/>
          </w:rPr>
          <w:t>rasa.opolskiene@alytausratc.lt</w:t>
        </w:r>
      </w:hyperlink>
      <w:r w:rsidR="00CF05C8" w:rsidRPr="00CF05C8">
        <w:rPr>
          <w:lang w:val="lt-LT"/>
        </w:rPr>
        <w:t xml:space="preserve">. Pirkėjo paskirtas asmuo, atsakingas už Sutarties ir pakeitimų paskelbimą pagal Viešųjų pirkimų įstatymo 86 straipsnio 9 dalies nuostatas yra Ilona Kazlauskienė,  UAB Alytaus regiono atliekų tvarkymo centro Teisės, viešųjų pirkimų ir projektinės veiklos projektų vadovė,  Vilniaus g. 31, LT-62112 Alytus, tel. + 370 315 72842 ir el. p.: </w:t>
      </w:r>
      <w:hyperlink r:id="rId8" w:history="1">
        <w:r w:rsidR="00CF05C8" w:rsidRPr="00CF05C8">
          <w:rPr>
            <w:rStyle w:val="Hipersaitas"/>
            <w:lang w:val="lt-LT"/>
          </w:rPr>
          <w:t>ilona.kazlauskiene@alytausratc.lt</w:t>
        </w:r>
      </w:hyperlink>
      <w:r w:rsidR="00CF05C8" w:rsidRPr="00CF05C8">
        <w:rPr>
          <w:lang w:val="lt-LT"/>
        </w:rPr>
        <w:t>.</w:t>
      </w:r>
    </w:p>
    <w:p w14:paraId="72C4E343" w14:textId="77777777" w:rsidR="001F4BA9" w:rsidRPr="00261609" w:rsidRDefault="001B62C1">
      <w:pPr>
        <w:pStyle w:val="Body2"/>
        <w:rPr>
          <w:lang w:val="lt-LT"/>
        </w:rPr>
      </w:pPr>
      <w:r w:rsidRPr="00261609">
        <w:rPr>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64F6F43" w14:textId="77777777" w:rsidR="001F4BA9" w:rsidRPr="00261609" w:rsidRDefault="001B62C1">
      <w:pPr>
        <w:pStyle w:val="Body2"/>
        <w:rPr>
          <w:lang w:val="lt-LT"/>
        </w:rPr>
      </w:pPr>
      <w:r w:rsidRPr="00261609">
        <w:rPr>
          <w:lang w:val="lt-LT"/>
        </w:rPr>
        <w:lastRenderedPageBreak/>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6C22CD" w14:textId="77777777" w:rsidR="001F4BA9" w:rsidRPr="00261609" w:rsidRDefault="001B62C1">
      <w:pPr>
        <w:pStyle w:val="Body2"/>
        <w:rPr>
          <w:lang w:val="lt-LT"/>
        </w:rPr>
      </w:pPr>
      <w:r w:rsidRPr="00261609">
        <w:rPr>
          <w:lang w:val="lt-LT"/>
        </w:rPr>
        <w:tab/>
        <w:t>13.6. Sutartis sudaroma lietuvių kalba.</w:t>
      </w:r>
    </w:p>
    <w:p w14:paraId="3F7FD48F" w14:textId="0992A2E6" w:rsidR="001F4BA9" w:rsidRDefault="001B62C1">
      <w:pPr>
        <w:pStyle w:val="Body2"/>
        <w:rPr>
          <w:lang w:val="lt-LT"/>
        </w:rPr>
      </w:pPr>
      <w:r w:rsidRPr="00261609">
        <w:rPr>
          <w:lang w:val="lt-LT"/>
        </w:rPr>
        <w:tab/>
        <w:t>13.7. Sutartis surašoma dviem turinčiais vienodą juridinę galią egzemplioriais, kiekvienai Šaliai po vieną.</w:t>
      </w:r>
    </w:p>
    <w:p w14:paraId="59801A62" w14:textId="3BAA0AFF" w:rsidR="00C04534" w:rsidRPr="00261609" w:rsidRDefault="00C04534" w:rsidP="00C04534">
      <w:pPr>
        <w:pStyle w:val="Body2"/>
        <w:ind w:firstLine="709"/>
        <w:rPr>
          <w:lang w:val="lt-LT"/>
        </w:rPr>
      </w:pPr>
      <w:r>
        <w:rPr>
          <w:lang w:val="lt-LT"/>
        </w:rPr>
        <w:t xml:space="preserve">13.8. </w:t>
      </w:r>
      <w:r w:rsidRPr="00815271">
        <w:rPr>
          <w:lang w:val="lt-LT"/>
        </w:rPr>
        <w:t xml:space="preserve">Sutartį pasirašantis </w:t>
      </w:r>
      <w:r>
        <w:rPr>
          <w:lang w:val="lt-LT"/>
        </w:rPr>
        <w:t>Pardavėjo</w:t>
      </w:r>
      <w:r w:rsidRPr="00815271">
        <w:rPr>
          <w:lang w:val="lt-LT"/>
        </w:rPr>
        <w:t xml:space="preserve"> atstovas patvirtina, jog supranta, kad </w:t>
      </w:r>
      <w:r>
        <w:rPr>
          <w:lang w:val="lt-LT"/>
        </w:rPr>
        <w:t>Pirkėjas</w:t>
      </w:r>
      <w:r w:rsidRPr="00815271">
        <w:rPr>
          <w:lang w:val="lt-LT"/>
        </w:rPr>
        <w:t xml:space="preserve"> </w:t>
      </w:r>
      <w:r>
        <w:rPr>
          <w:lang w:val="lt-LT"/>
        </w:rPr>
        <w:t>Pardavėjo</w:t>
      </w:r>
      <w:r w:rsidRPr="00815271">
        <w:rPr>
          <w:lang w:val="lt-LT"/>
        </w:rPr>
        <w:t xml:space="preserve"> atstovo asmens duomenis tvarkys teisėto intereso pagrindu, siekiant identifikuoti asmenį, turintį teises atstovauti </w:t>
      </w:r>
      <w:r>
        <w:rPr>
          <w:lang w:val="lt-LT"/>
        </w:rPr>
        <w:t>Pardavėją</w:t>
      </w:r>
      <w:r w:rsidRPr="00815271">
        <w:rPr>
          <w:lang w:val="lt-LT"/>
        </w:rPr>
        <w:t xml:space="preserve"> ir jo vardu sudaryti bei vykdyti sandorius, vykdyti Užsakovo taikytinus teisės aktų reikalavimus, įskaitant bet neapsiribojant susijusius su dokumentų archyvavimu, pateikti reikalavimus </w:t>
      </w:r>
      <w:r>
        <w:rPr>
          <w:lang w:val="lt-LT"/>
        </w:rPr>
        <w:t>Pardavėjui</w:t>
      </w:r>
      <w:r w:rsidRPr="00815271">
        <w:rPr>
          <w:lang w:val="lt-LT"/>
        </w:rPr>
        <w:t xml:space="preserve">. Tiekėjo atstovo asmens duomenų tvarkymas, duomenų subjekto teisės, asmens duomenų saugojimo terminai nustatyti </w:t>
      </w:r>
      <w:r>
        <w:rPr>
          <w:lang w:val="lt-LT"/>
        </w:rPr>
        <w:t>Pirkėjo</w:t>
      </w:r>
      <w:r w:rsidRPr="00815271">
        <w:rPr>
          <w:lang w:val="lt-LT"/>
        </w:rPr>
        <w:t xml:space="preserve"> privatumo politikoje, su kuria </w:t>
      </w:r>
      <w:r>
        <w:rPr>
          <w:lang w:val="lt-LT"/>
        </w:rPr>
        <w:t>Pardavėjo</w:t>
      </w:r>
      <w:r w:rsidRPr="00815271">
        <w:rPr>
          <w:lang w:val="lt-LT"/>
        </w:rPr>
        <w:t xml:space="preserve"> atstovas gali susipažinti </w:t>
      </w:r>
      <w:hyperlink r:id="rId9" w:history="1">
        <w:r w:rsidRPr="00815271">
          <w:rPr>
            <w:rStyle w:val="Hipersaitas"/>
            <w:lang w:val="lt-LT"/>
          </w:rPr>
          <w:t>www.aratc.lt</w:t>
        </w:r>
      </w:hyperlink>
      <w:r w:rsidRPr="00815271">
        <w:rPr>
          <w:lang w:val="lt-LT"/>
        </w:rPr>
        <w:t>.</w:t>
      </w:r>
    </w:p>
    <w:p w14:paraId="260A53BC" w14:textId="77777777" w:rsidR="001F4BA9" w:rsidRPr="00261609" w:rsidRDefault="001F4BA9">
      <w:pPr>
        <w:pStyle w:val="Body2"/>
        <w:rPr>
          <w:lang w:val="lt-LT"/>
        </w:rPr>
      </w:pPr>
    </w:p>
    <w:p w14:paraId="753B0858" w14:textId="77777777" w:rsidR="001F4BA9" w:rsidRPr="00261609" w:rsidRDefault="001B62C1">
      <w:pPr>
        <w:pStyle w:val="Heading"/>
        <w:rPr>
          <w:lang w:val="lt-LT"/>
        </w:rPr>
      </w:pPr>
      <w:r w:rsidRPr="00261609">
        <w:rPr>
          <w:lang w:val="lt-LT"/>
        </w:rPr>
        <w:tab/>
        <w:t>14. SUTARTIES PRIEDAS</w:t>
      </w:r>
    </w:p>
    <w:p w14:paraId="74BC08E2" w14:textId="77777777" w:rsidR="001F4BA9" w:rsidRPr="00261609" w:rsidRDefault="001F4BA9">
      <w:pPr>
        <w:pStyle w:val="Body2"/>
        <w:rPr>
          <w:lang w:val="lt-LT"/>
        </w:rPr>
      </w:pPr>
    </w:p>
    <w:p w14:paraId="6CADBC1C" w14:textId="77777777" w:rsidR="001F4BA9" w:rsidRPr="00261609" w:rsidRDefault="001B62C1">
      <w:pPr>
        <w:pStyle w:val="Body2"/>
        <w:rPr>
          <w:lang w:val="lt-LT"/>
        </w:rPr>
      </w:pPr>
      <w:r w:rsidRPr="00261609">
        <w:rPr>
          <w:lang w:val="lt-LT"/>
        </w:rPr>
        <w:tab/>
        <w:t>14.1. Sutarties priedas yra pirkimo sąlygų techninė specifikacija ir Pardavėjo pasiūlymas.</w:t>
      </w:r>
    </w:p>
    <w:p w14:paraId="601681AB" w14:textId="77777777" w:rsidR="001F4BA9" w:rsidRPr="00261609" w:rsidRDefault="001F4BA9">
      <w:pPr>
        <w:pStyle w:val="Body2"/>
        <w:rPr>
          <w:lang w:val="lt-LT"/>
        </w:rPr>
      </w:pPr>
    </w:p>
    <w:p w14:paraId="5A7974EE" w14:textId="77777777" w:rsidR="001F4BA9" w:rsidRPr="00261609" w:rsidRDefault="001B62C1">
      <w:pPr>
        <w:pStyle w:val="Heading"/>
        <w:rPr>
          <w:lang w:val="lt-LT"/>
        </w:rPr>
      </w:pPr>
      <w:r w:rsidRPr="00261609">
        <w:rPr>
          <w:lang w:val="lt-LT"/>
        </w:rPr>
        <w:tab/>
        <w:t>15. ŠALIŲ JURIDINIAI ADRESAI, REKVIZITAI IR PARAŠAI</w:t>
      </w:r>
    </w:p>
    <w:p w14:paraId="0087B950" w14:textId="77777777" w:rsidR="001F4BA9" w:rsidRPr="00261609" w:rsidRDefault="001F4BA9">
      <w:pPr>
        <w:pStyle w:val="Body2"/>
        <w:rPr>
          <w:b/>
          <w:bCs/>
          <w:lang w:val="lt-LT"/>
        </w:rPr>
      </w:pPr>
    </w:p>
    <w:p w14:paraId="71DCE649" w14:textId="407D1547" w:rsidR="001F4BA9" w:rsidRPr="00261609" w:rsidRDefault="001B62C1">
      <w:pPr>
        <w:pStyle w:val="Heading"/>
        <w:rPr>
          <w:lang w:val="lt-LT"/>
        </w:rPr>
      </w:pPr>
      <w:r w:rsidRPr="00261609">
        <w:rPr>
          <w:lang w:val="lt-LT"/>
        </w:rPr>
        <w:tab/>
        <w:t>PARDAVĖJAS</w:t>
      </w:r>
      <w:r w:rsidRPr="00261609">
        <w:rPr>
          <w:lang w:val="lt-LT"/>
        </w:rPr>
        <w:tab/>
      </w:r>
      <w:r w:rsidRPr="00261609">
        <w:rPr>
          <w:lang w:val="lt-LT"/>
        </w:rPr>
        <w:tab/>
      </w:r>
      <w:r w:rsidRPr="00261609">
        <w:rPr>
          <w:lang w:val="lt-LT"/>
        </w:rPr>
        <w:tab/>
      </w:r>
      <w:r w:rsidRPr="00261609">
        <w:rPr>
          <w:lang w:val="lt-LT"/>
        </w:rPr>
        <w:tab/>
        <w:t>PIRKĖJAS</w:t>
      </w:r>
    </w:p>
    <w:p w14:paraId="427B6F83" w14:textId="4172420E" w:rsidR="001F4BA9" w:rsidRPr="0037614B" w:rsidRDefault="001B62C1">
      <w:pPr>
        <w:pStyle w:val="Body2"/>
        <w:rPr>
          <w:color w:val="auto"/>
          <w:lang w:val="lt-LT"/>
        </w:rPr>
      </w:pPr>
      <w:r w:rsidRPr="0037614B">
        <w:rPr>
          <w:color w:val="auto"/>
          <w:lang w:val="lt-LT"/>
        </w:rPr>
        <w:tab/>
      </w:r>
      <w:r w:rsidR="00F0200B" w:rsidRPr="0037614B">
        <w:rPr>
          <w:color w:val="auto"/>
          <w:lang w:val="lt-LT"/>
        </w:rPr>
        <w:t>UAB ESE Baltija</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r>
      <w:r w:rsidR="00282FB3" w:rsidRPr="0037614B">
        <w:rPr>
          <w:color w:val="auto"/>
          <w:lang w:val="lt-LT"/>
        </w:rPr>
        <w:t>UAB Alytaus regiono atliekų tvarkymo centras</w:t>
      </w:r>
    </w:p>
    <w:p w14:paraId="1471D6AD" w14:textId="2E10E6B3" w:rsidR="001F4BA9" w:rsidRPr="0037614B" w:rsidRDefault="001B62C1" w:rsidP="00282FB3">
      <w:pPr>
        <w:ind w:right="252"/>
        <w:jc w:val="both"/>
        <w:rPr>
          <w:b/>
          <w:sz w:val="22"/>
          <w:szCs w:val="22"/>
          <w:lang w:val="lt-LT"/>
        </w:rPr>
      </w:pPr>
      <w:r w:rsidRPr="0037614B">
        <w:rPr>
          <w:lang w:val="lt-LT"/>
        </w:rPr>
        <w:tab/>
      </w:r>
      <w:r w:rsidR="00F0200B" w:rsidRPr="0037614B">
        <w:rPr>
          <w:lang w:val="lt-LT"/>
        </w:rPr>
        <w:t>Adresas: Žalgirio g. 88, Vilnius</w:t>
      </w:r>
      <w:r w:rsidRPr="0037614B">
        <w:rPr>
          <w:lang w:val="lt-LT"/>
        </w:rPr>
        <w:tab/>
      </w:r>
      <w:r w:rsidRPr="0037614B">
        <w:rPr>
          <w:lang w:val="lt-LT"/>
        </w:rPr>
        <w:tab/>
        <w:t>Adresas</w:t>
      </w:r>
      <w:r w:rsidR="00282FB3" w:rsidRPr="0037614B">
        <w:rPr>
          <w:lang w:val="lt-LT"/>
        </w:rPr>
        <w:t xml:space="preserve">: </w:t>
      </w:r>
      <w:r w:rsidR="00282FB3" w:rsidRPr="0037614B">
        <w:rPr>
          <w:sz w:val="22"/>
          <w:szCs w:val="22"/>
          <w:lang w:val="lt-LT"/>
        </w:rPr>
        <w:t>Vilniaus g. 31, Alytus</w:t>
      </w:r>
    </w:p>
    <w:p w14:paraId="6E455568" w14:textId="4DA489BB" w:rsidR="001F4BA9" w:rsidRPr="0037614B" w:rsidRDefault="001B62C1">
      <w:pPr>
        <w:pStyle w:val="Body2"/>
        <w:rPr>
          <w:color w:val="auto"/>
          <w:lang w:val="lt-LT"/>
        </w:rPr>
      </w:pPr>
      <w:r w:rsidRPr="0037614B">
        <w:rPr>
          <w:color w:val="auto"/>
          <w:lang w:val="lt-LT"/>
        </w:rPr>
        <w:tab/>
        <w:t>Juridinio asmens kodas</w:t>
      </w:r>
      <w:r w:rsidR="00F0200B" w:rsidRPr="0037614B">
        <w:rPr>
          <w:color w:val="auto"/>
          <w:lang w:val="lt-LT"/>
        </w:rPr>
        <w:t>: 300593532</w:t>
      </w:r>
      <w:r w:rsidRPr="0037614B">
        <w:rPr>
          <w:color w:val="auto"/>
          <w:lang w:val="lt-LT"/>
        </w:rPr>
        <w:tab/>
      </w:r>
      <w:r w:rsidRPr="0037614B">
        <w:rPr>
          <w:color w:val="auto"/>
          <w:lang w:val="lt-LT"/>
        </w:rPr>
        <w:tab/>
        <w:t>Juridinio asmens kodas</w:t>
      </w:r>
      <w:r w:rsidR="00282FB3" w:rsidRPr="0037614B">
        <w:rPr>
          <w:color w:val="auto"/>
          <w:lang w:val="lt-LT"/>
        </w:rPr>
        <w:t>: 250135860</w:t>
      </w:r>
    </w:p>
    <w:p w14:paraId="74EA5736" w14:textId="1AC7F9AB" w:rsidR="001F4BA9" w:rsidRPr="0037614B" w:rsidRDefault="001B62C1">
      <w:pPr>
        <w:pStyle w:val="Body2"/>
        <w:rPr>
          <w:color w:val="auto"/>
          <w:lang w:val="lt-LT"/>
        </w:rPr>
      </w:pPr>
      <w:r w:rsidRPr="0037614B">
        <w:rPr>
          <w:color w:val="auto"/>
          <w:lang w:val="lt-LT"/>
        </w:rPr>
        <w:tab/>
        <w:t>PVM mokėtojo kodas</w:t>
      </w:r>
      <w:r w:rsidR="00F0200B" w:rsidRPr="0037614B">
        <w:rPr>
          <w:color w:val="auto"/>
          <w:lang w:val="lt-LT"/>
        </w:rPr>
        <w:t>: LT100002601414</w:t>
      </w:r>
      <w:r w:rsidRPr="0037614B">
        <w:rPr>
          <w:color w:val="auto"/>
          <w:lang w:val="lt-LT"/>
        </w:rPr>
        <w:tab/>
        <w:t>PVM mokėtojo kodas</w:t>
      </w:r>
      <w:r w:rsidR="00282FB3" w:rsidRPr="0037614B">
        <w:rPr>
          <w:color w:val="auto"/>
          <w:lang w:val="lt-LT"/>
        </w:rPr>
        <w:t xml:space="preserve">: </w:t>
      </w:r>
      <w:r w:rsidR="00282FB3" w:rsidRPr="0037614B">
        <w:rPr>
          <w:bCs/>
          <w:color w:val="auto"/>
          <w:lang w:val="lt-LT"/>
        </w:rPr>
        <w:t>LT100001596812</w:t>
      </w:r>
    </w:p>
    <w:p w14:paraId="5D20AA20" w14:textId="14BF2575" w:rsidR="001F4BA9" w:rsidRPr="0037614B" w:rsidRDefault="001B62C1">
      <w:pPr>
        <w:pStyle w:val="Body2"/>
        <w:rPr>
          <w:color w:val="auto"/>
          <w:lang w:val="lt-LT"/>
        </w:rPr>
      </w:pPr>
      <w:r w:rsidRPr="0037614B">
        <w:rPr>
          <w:color w:val="auto"/>
          <w:lang w:val="lt-LT"/>
        </w:rPr>
        <w:tab/>
        <w:t>Banko sąskaitos Nr.</w:t>
      </w:r>
      <w:r w:rsidR="0037614B" w:rsidRPr="0037614B">
        <w:rPr>
          <w:color w:val="auto"/>
          <w:lang w:val="lt-LT"/>
        </w:rPr>
        <w:t xml:space="preserve"> LT692140030000527055</w:t>
      </w:r>
      <w:r w:rsidRPr="0037614B">
        <w:rPr>
          <w:color w:val="auto"/>
          <w:lang w:val="lt-LT"/>
        </w:rPr>
        <w:tab/>
        <w:t>Banko sąskaitos Nr.</w:t>
      </w:r>
      <w:r w:rsidR="00282FB3" w:rsidRPr="0037614B">
        <w:rPr>
          <w:color w:val="auto"/>
          <w:lang w:val="lt-LT"/>
        </w:rPr>
        <w:t xml:space="preserve"> LT307300010129791336</w:t>
      </w:r>
    </w:p>
    <w:p w14:paraId="492B830A" w14:textId="0A4A3DF1" w:rsidR="001F4BA9" w:rsidRPr="0037614B" w:rsidRDefault="001B62C1">
      <w:pPr>
        <w:pStyle w:val="Body2"/>
        <w:rPr>
          <w:color w:val="auto"/>
          <w:lang w:val="lt-LT"/>
        </w:rPr>
      </w:pPr>
      <w:r w:rsidRPr="0037614B">
        <w:rPr>
          <w:color w:val="auto"/>
          <w:lang w:val="lt-LT"/>
        </w:rPr>
        <w:tab/>
        <w:t>Bankas</w:t>
      </w:r>
      <w:r w:rsidRPr="0037614B">
        <w:rPr>
          <w:color w:val="auto"/>
          <w:lang w:val="lt-LT"/>
        </w:rPr>
        <w:tab/>
      </w:r>
      <w:proofErr w:type="spellStart"/>
      <w:r w:rsidR="0037614B" w:rsidRPr="0037614B">
        <w:rPr>
          <w:color w:val="auto"/>
          <w:lang w:val="lt-LT"/>
        </w:rPr>
        <w:t>Luminor</w:t>
      </w:r>
      <w:proofErr w:type="spellEnd"/>
      <w:r w:rsidR="0037614B" w:rsidRPr="0037614B">
        <w:rPr>
          <w:color w:val="auto"/>
          <w:lang w:val="lt-LT"/>
        </w:rPr>
        <w:t xml:space="preserve"> Bank AS Lietuvos skyrius</w:t>
      </w:r>
      <w:r w:rsidRPr="0037614B">
        <w:rPr>
          <w:color w:val="auto"/>
          <w:lang w:val="lt-LT"/>
        </w:rPr>
        <w:tab/>
        <w:t>Bankas</w:t>
      </w:r>
      <w:r w:rsidR="00282FB3" w:rsidRPr="0037614B">
        <w:rPr>
          <w:color w:val="auto"/>
          <w:lang w:val="lt-LT"/>
        </w:rPr>
        <w:t xml:space="preserve"> AB </w:t>
      </w:r>
      <w:proofErr w:type="spellStart"/>
      <w:r w:rsidR="00282FB3" w:rsidRPr="0037614B">
        <w:rPr>
          <w:color w:val="auto"/>
          <w:lang w:val="lt-LT"/>
        </w:rPr>
        <w:t>Swed</w:t>
      </w:r>
      <w:proofErr w:type="spellEnd"/>
      <w:r w:rsidR="00282FB3" w:rsidRPr="0037614B">
        <w:rPr>
          <w:color w:val="auto"/>
          <w:lang w:val="lt-LT"/>
        </w:rPr>
        <w:t xml:space="preserve"> bankas</w:t>
      </w:r>
    </w:p>
    <w:p w14:paraId="254EE250" w14:textId="29DBEACF" w:rsidR="001F4BA9" w:rsidRPr="0037614B" w:rsidRDefault="001B62C1">
      <w:pPr>
        <w:pStyle w:val="Body2"/>
        <w:rPr>
          <w:color w:val="auto"/>
          <w:lang w:val="lt-LT"/>
        </w:rPr>
      </w:pPr>
      <w:r w:rsidRPr="0037614B">
        <w:rPr>
          <w:color w:val="auto"/>
          <w:lang w:val="lt-LT"/>
        </w:rPr>
        <w:tab/>
        <w:t>Banko kodas</w:t>
      </w:r>
      <w:r w:rsidR="0037614B" w:rsidRPr="0037614B">
        <w:rPr>
          <w:color w:val="auto"/>
          <w:lang w:val="lt-LT"/>
        </w:rPr>
        <w:t xml:space="preserve"> 21400</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t>Banko kodas</w:t>
      </w:r>
      <w:r w:rsidR="00282FB3" w:rsidRPr="0037614B">
        <w:rPr>
          <w:color w:val="auto"/>
          <w:lang w:val="lt-LT"/>
        </w:rPr>
        <w:t xml:space="preserve"> 73000</w:t>
      </w:r>
    </w:p>
    <w:p w14:paraId="5E4CDC12" w14:textId="6B510A3D" w:rsidR="001F4BA9" w:rsidRPr="0037614B" w:rsidRDefault="001B62C1">
      <w:pPr>
        <w:pStyle w:val="Body2"/>
        <w:rPr>
          <w:color w:val="auto"/>
          <w:lang w:val="lt-LT"/>
        </w:rPr>
      </w:pPr>
      <w:r w:rsidRPr="0037614B">
        <w:rPr>
          <w:color w:val="auto"/>
          <w:lang w:val="lt-LT"/>
        </w:rPr>
        <w:tab/>
        <w:t>Tel.</w:t>
      </w:r>
      <w:r w:rsidR="0037614B" w:rsidRPr="0037614B">
        <w:rPr>
          <w:color w:val="auto"/>
          <w:lang w:val="lt-LT"/>
        </w:rPr>
        <w:t xml:space="preserve"> 8 655 40521</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t>Tel.</w:t>
      </w:r>
      <w:r w:rsidR="00282FB3" w:rsidRPr="0037614B">
        <w:rPr>
          <w:color w:val="auto"/>
          <w:lang w:val="lt-LT"/>
        </w:rPr>
        <w:t xml:space="preserve"> 8 315 72842</w:t>
      </w:r>
    </w:p>
    <w:p w14:paraId="45A3838B" w14:textId="1FC5FC56" w:rsidR="001F4BA9" w:rsidRPr="0037614B" w:rsidRDefault="001B62C1">
      <w:pPr>
        <w:pStyle w:val="Body2"/>
        <w:rPr>
          <w:color w:val="auto"/>
        </w:rPr>
      </w:pPr>
      <w:r w:rsidRPr="0037614B">
        <w:rPr>
          <w:color w:val="auto"/>
          <w:lang w:val="lt-LT"/>
        </w:rPr>
        <w:tab/>
        <w:t>El. p.</w:t>
      </w:r>
      <w:r w:rsidR="0037614B" w:rsidRPr="0037614B">
        <w:rPr>
          <w:color w:val="auto"/>
          <w:lang w:val="lt-LT"/>
        </w:rPr>
        <w:t xml:space="preserve"> info</w:t>
      </w:r>
      <w:r w:rsidR="0037614B" w:rsidRPr="0037614B">
        <w:rPr>
          <w:color w:val="auto"/>
        </w:rPr>
        <w:t>@esebaltija.lt</w:t>
      </w:r>
      <w:r w:rsidRPr="0037614B">
        <w:rPr>
          <w:color w:val="auto"/>
          <w:lang w:val="lt-LT"/>
        </w:rPr>
        <w:tab/>
      </w:r>
      <w:r w:rsidRPr="0037614B">
        <w:rPr>
          <w:color w:val="auto"/>
          <w:lang w:val="lt-LT"/>
        </w:rPr>
        <w:tab/>
      </w:r>
      <w:r w:rsidRPr="0037614B">
        <w:rPr>
          <w:color w:val="auto"/>
          <w:lang w:val="lt-LT"/>
        </w:rPr>
        <w:tab/>
      </w:r>
      <w:r w:rsidRPr="0037614B">
        <w:rPr>
          <w:color w:val="auto"/>
          <w:lang w:val="lt-LT"/>
        </w:rPr>
        <w:tab/>
        <w:t>El. p.</w:t>
      </w:r>
      <w:r w:rsidR="00282FB3" w:rsidRPr="0037614B">
        <w:rPr>
          <w:color w:val="auto"/>
          <w:lang w:val="lt-LT"/>
        </w:rPr>
        <w:t xml:space="preserve"> info</w:t>
      </w:r>
      <w:r w:rsidR="00282FB3" w:rsidRPr="0037614B">
        <w:rPr>
          <w:color w:val="auto"/>
        </w:rPr>
        <w:t>@alytausratc.lt</w:t>
      </w:r>
    </w:p>
    <w:p w14:paraId="2CFA3FA4" w14:textId="77777777" w:rsidR="001F4BA9" w:rsidRPr="0037614B" w:rsidRDefault="001F4BA9">
      <w:pPr>
        <w:pStyle w:val="Body2"/>
        <w:rPr>
          <w:color w:val="auto"/>
          <w:lang w:val="lt-LT"/>
        </w:rPr>
      </w:pPr>
    </w:p>
    <w:p w14:paraId="17684FBF" w14:textId="5E875829" w:rsidR="001F4BA9" w:rsidRPr="0037614B" w:rsidRDefault="001B62C1">
      <w:pPr>
        <w:pStyle w:val="Body2"/>
        <w:rPr>
          <w:color w:val="auto"/>
          <w:lang w:val="lt-LT"/>
        </w:rPr>
      </w:pPr>
      <w:r w:rsidRPr="0037614B">
        <w:rPr>
          <w:color w:val="auto"/>
          <w:lang w:val="lt-LT"/>
        </w:rPr>
        <w:tab/>
      </w:r>
      <w:r w:rsidR="0037614B" w:rsidRPr="0037614B">
        <w:rPr>
          <w:color w:val="auto"/>
          <w:lang w:val="lt-LT"/>
        </w:rPr>
        <w:t>Vadybininkas</w:t>
      </w:r>
      <w:r w:rsidR="0037614B" w:rsidRPr="0037614B">
        <w:rPr>
          <w:color w:val="auto"/>
          <w:lang w:val="lt-LT"/>
        </w:rPr>
        <w:tab/>
      </w:r>
      <w:r w:rsidRPr="0037614B">
        <w:rPr>
          <w:color w:val="auto"/>
          <w:lang w:val="lt-LT"/>
        </w:rPr>
        <w:tab/>
      </w:r>
      <w:r w:rsidRPr="0037614B">
        <w:rPr>
          <w:color w:val="auto"/>
          <w:lang w:val="lt-LT"/>
        </w:rPr>
        <w:tab/>
      </w:r>
      <w:r w:rsidRPr="0037614B">
        <w:rPr>
          <w:color w:val="auto"/>
          <w:lang w:val="lt-LT"/>
        </w:rPr>
        <w:tab/>
      </w:r>
      <w:r w:rsidRPr="0037614B">
        <w:rPr>
          <w:color w:val="auto"/>
          <w:lang w:val="lt-LT"/>
        </w:rPr>
        <w:tab/>
      </w:r>
      <w:r w:rsidR="00282FB3" w:rsidRPr="0037614B">
        <w:rPr>
          <w:color w:val="auto"/>
          <w:lang w:val="lt-LT"/>
        </w:rPr>
        <w:t>Direktorius</w:t>
      </w:r>
    </w:p>
    <w:p w14:paraId="17C80BB6" w14:textId="50802748" w:rsidR="001F4BA9" w:rsidRPr="00261609" w:rsidRDefault="001B62C1">
      <w:pPr>
        <w:pStyle w:val="Body2"/>
        <w:rPr>
          <w:lang w:val="lt-LT"/>
        </w:rPr>
      </w:pPr>
      <w:r w:rsidRPr="0037614B">
        <w:rPr>
          <w:color w:val="auto"/>
          <w:lang w:val="lt-LT"/>
        </w:rPr>
        <w:tab/>
      </w:r>
      <w:r w:rsidR="0037614B" w:rsidRPr="0037614B">
        <w:rPr>
          <w:color w:val="auto"/>
          <w:lang w:val="lt-LT"/>
        </w:rPr>
        <w:t>Linas Mališauskas</w:t>
      </w:r>
      <w:r w:rsidRPr="00261609">
        <w:rPr>
          <w:lang w:val="lt-LT"/>
        </w:rPr>
        <w:tab/>
      </w:r>
      <w:r w:rsidRPr="00261609">
        <w:rPr>
          <w:lang w:val="lt-LT"/>
        </w:rPr>
        <w:tab/>
      </w:r>
      <w:r w:rsidRPr="00261609">
        <w:rPr>
          <w:lang w:val="lt-LT"/>
        </w:rPr>
        <w:tab/>
      </w:r>
      <w:r w:rsidRPr="00261609">
        <w:rPr>
          <w:lang w:val="lt-LT"/>
        </w:rPr>
        <w:tab/>
      </w:r>
      <w:r w:rsidR="00282FB3">
        <w:rPr>
          <w:lang w:val="lt-LT"/>
        </w:rPr>
        <w:t>Algirdas Reipas</w:t>
      </w:r>
    </w:p>
    <w:p w14:paraId="7075F6DE" w14:textId="77777777" w:rsidR="001F4BA9" w:rsidRPr="00261609" w:rsidRDefault="001F4BA9">
      <w:pPr>
        <w:pStyle w:val="Body2"/>
        <w:rPr>
          <w:lang w:val="lt-LT"/>
        </w:rPr>
      </w:pPr>
    </w:p>
    <w:p w14:paraId="788C93DD" w14:textId="1C3CC061" w:rsidR="001F4BA9" w:rsidRPr="00261609" w:rsidRDefault="001B62C1">
      <w:pPr>
        <w:pStyle w:val="Body2"/>
        <w:rPr>
          <w:lang w:val="lt-LT"/>
        </w:rPr>
      </w:pPr>
      <w:r w:rsidRPr="00261609">
        <w:rPr>
          <w:lang w:val="lt-LT"/>
        </w:rPr>
        <w:tab/>
        <w:t>______________</w:t>
      </w:r>
      <w:r w:rsidRPr="00261609">
        <w:rPr>
          <w:lang w:val="lt-LT"/>
        </w:rPr>
        <w:tab/>
      </w:r>
      <w:r w:rsidRPr="00261609">
        <w:rPr>
          <w:lang w:val="lt-LT"/>
        </w:rPr>
        <w:tab/>
      </w:r>
      <w:r w:rsidRPr="00261609">
        <w:rPr>
          <w:lang w:val="lt-LT"/>
        </w:rPr>
        <w:tab/>
      </w:r>
      <w:r w:rsidRPr="00261609">
        <w:rPr>
          <w:lang w:val="lt-LT"/>
        </w:rPr>
        <w:tab/>
        <w:t>______________</w:t>
      </w:r>
    </w:p>
    <w:p w14:paraId="441170CF" w14:textId="48084061" w:rsidR="001F4BA9" w:rsidRPr="00261609" w:rsidRDefault="001B62C1">
      <w:pPr>
        <w:pStyle w:val="Body2"/>
        <w:rPr>
          <w:lang w:val="lt-LT"/>
        </w:rPr>
      </w:pPr>
      <w:r w:rsidRPr="00261609">
        <w:rPr>
          <w:lang w:val="lt-LT"/>
        </w:rPr>
        <w:tab/>
      </w:r>
      <w:r w:rsidRPr="00261609">
        <w:rPr>
          <w:i/>
          <w:iCs/>
          <w:lang w:val="lt-LT"/>
        </w:rPr>
        <w:t>(parašas)</w:t>
      </w:r>
      <w:r w:rsidRPr="00261609">
        <w:rPr>
          <w:lang w:val="lt-LT"/>
        </w:rPr>
        <w:tab/>
      </w:r>
      <w:r w:rsidRPr="00261609">
        <w:rPr>
          <w:lang w:val="lt-LT"/>
        </w:rPr>
        <w:tab/>
      </w:r>
      <w:r w:rsidRPr="00261609">
        <w:rPr>
          <w:lang w:val="lt-LT"/>
        </w:rPr>
        <w:tab/>
      </w:r>
      <w:r w:rsidRPr="00261609">
        <w:rPr>
          <w:lang w:val="lt-LT"/>
        </w:rPr>
        <w:tab/>
      </w:r>
      <w:r w:rsidRPr="00261609">
        <w:rPr>
          <w:lang w:val="lt-LT"/>
        </w:rPr>
        <w:tab/>
      </w:r>
      <w:r w:rsidRPr="00261609">
        <w:rPr>
          <w:i/>
          <w:iCs/>
          <w:lang w:val="lt-LT"/>
        </w:rPr>
        <w:t>(parašas)</w:t>
      </w:r>
    </w:p>
    <w:p w14:paraId="6C2181D9" w14:textId="61AD14EA" w:rsidR="001F4BA9" w:rsidRPr="00261609" w:rsidRDefault="001B62C1">
      <w:pPr>
        <w:pStyle w:val="Body2"/>
        <w:rPr>
          <w:lang w:val="lt-LT"/>
        </w:rPr>
      </w:pPr>
      <w:r w:rsidRPr="00261609">
        <w:rPr>
          <w:lang w:val="lt-LT"/>
        </w:rPr>
        <w:tab/>
        <w:t>______________</w:t>
      </w:r>
      <w:r w:rsidRPr="00261609">
        <w:rPr>
          <w:lang w:val="lt-LT"/>
        </w:rPr>
        <w:tab/>
      </w:r>
      <w:r w:rsidRPr="00261609">
        <w:rPr>
          <w:lang w:val="lt-LT"/>
        </w:rPr>
        <w:tab/>
      </w:r>
      <w:r w:rsidRPr="00261609">
        <w:rPr>
          <w:lang w:val="lt-LT"/>
        </w:rPr>
        <w:tab/>
      </w:r>
      <w:r w:rsidRPr="00261609">
        <w:rPr>
          <w:lang w:val="lt-LT"/>
        </w:rPr>
        <w:tab/>
        <w:t>______________</w:t>
      </w:r>
    </w:p>
    <w:p w14:paraId="5C7F5B11" w14:textId="7F9AAE3D" w:rsidR="001F4BA9" w:rsidRPr="00261609" w:rsidRDefault="001B62C1">
      <w:pPr>
        <w:pStyle w:val="Body2"/>
        <w:rPr>
          <w:lang w:val="lt-LT"/>
        </w:rPr>
      </w:pPr>
      <w:r w:rsidRPr="00261609">
        <w:rPr>
          <w:lang w:val="lt-LT"/>
        </w:rPr>
        <w:tab/>
      </w:r>
      <w:r w:rsidRPr="00261609">
        <w:rPr>
          <w:i/>
          <w:iCs/>
          <w:lang w:val="lt-LT"/>
        </w:rPr>
        <w:t>(data)</w:t>
      </w:r>
      <w:r w:rsidRPr="00261609">
        <w:rPr>
          <w:i/>
          <w:iCs/>
          <w:lang w:val="lt-LT"/>
        </w:rPr>
        <w:tab/>
      </w:r>
      <w:r w:rsidRPr="00261609">
        <w:rPr>
          <w:i/>
          <w:iCs/>
          <w:lang w:val="lt-LT"/>
        </w:rPr>
        <w:tab/>
      </w:r>
      <w:r w:rsidRPr="00261609">
        <w:rPr>
          <w:i/>
          <w:iCs/>
          <w:lang w:val="lt-LT"/>
        </w:rPr>
        <w:tab/>
      </w:r>
      <w:r w:rsidRPr="00261609">
        <w:rPr>
          <w:i/>
          <w:iCs/>
          <w:lang w:val="lt-LT"/>
        </w:rPr>
        <w:tab/>
      </w:r>
      <w:r w:rsidRPr="00261609">
        <w:rPr>
          <w:i/>
          <w:iCs/>
          <w:lang w:val="lt-LT"/>
        </w:rPr>
        <w:tab/>
      </w:r>
      <w:r w:rsidRPr="00261609">
        <w:rPr>
          <w:i/>
          <w:iCs/>
          <w:lang w:val="lt-LT"/>
        </w:rPr>
        <w:tab/>
        <w:t>(data)</w:t>
      </w:r>
    </w:p>
    <w:p w14:paraId="1CD5711F" w14:textId="77777777" w:rsidR="001F4BA9" w:rsidRPr="00261609" w:rsidRDefault="001F4BA9">
      <w:pPr>
        <w:pStyle w:val="Body2"/>
        <w:rPr>
          <w:lang w:val="lt-LT"/>
        </w:rPr>
      </w:pPr>
    </w:p>
    <w:p w14:paraId="436172DA" w14:textId="77777777" w:rsidR="001F4BA9" w:rsidRPr="00261609" w:rsidRDefault="001F4BA9">
      <w:pPr>
        <w:pStyle w:val="Body2"/>
        <w:rPr>
          <w:lang w:val="lt-LT"/>
        </w:rPr>
      </w:pPr>
    </w:p>
    <w:p w14:paraId="0C7FDEB4" w14:textId="77777777" w:rsidR="001F4BA9" w:rsidRPr="00261609" w:rsidRDefault="001B62C1">
      <w:pPr>
        <w:pStyle w:val="Body2"/>
        <w:rPr>
          <w:lang w:val="lt-LT"/>
        </w:rPr>
      </w:pPr>
      <w:r w:rsidRPr="00261609">
        <w:rPr>
          <w:lang w:val="lt-LT"/>
        </w:rPr>
        <w:t xml:space="preserve"> </w:t>
      </w:r>
    </w:p>
    <w:sectPr w:rsidR="001F4BA9" w:rsidRPr="00261609">
      <w:headerReference w:type="default" r:id="rId10"/>
      <w:footerReference w:type="defaul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2CC25" w14:textId="77777777" w:rsidR="00034D68" w:rsidRDefault="00034D68">
      <w:r>
        <w:separator/>
      </w:r>
    </w:p>
  </w:endnote>
  <w:endnote w:type="continuationSeparator" w:id="0">
    <w:p w14:paraId="159377BD" w14:textId="77777777" w:rsidR="00034D68" w:rsidRDefault="00034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2DC" w14:textId="17CA1BEE" w:rsidR="001F4BA9" w:rsidRDefault="001B62C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7614B">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7614B">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1BB41" w14:textId="77777777" w:rsidR="00034D68" w:rsidRDefault="00034D68">
      <w:r>
        <w:separator/>
      </w:r>
    </w:p>
  </w:footnote>
  <w:footnote w:type="continuationSeparator" w:id="0">
    <w:p w14:paraId="083718D2" w14:textId="77777777" w:rsidR="00034D68" w:rsidRDefault="00034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E53" w14:textId="77777777" w:rsidR="001F4BA9" w:rsidRDefault="001B62C1">
    <w:r>
      <w:rPr>
        <w:noProof/>
      </w:rPr>
      <mc:AlternateContent>
        <mc:Choice Requires="wps">
          <w:drawing>
            <wp:anchor distT="152400" distB="152400" distL="152400" distR="152400" simplePos="0" relativeHeight="251658240" behindDoc="1" locked="0" layoutInCell="1" allowOverlap="1" wp14:anchorId="1EE3C11D" wp14:editId="2274435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034D68"/>
    <w:rsid w:val="0014587B"/>
    <w:rsid w:val="001506E8"/>
    <w:rsid w:val="00151E74"/>
    <w:rsid w:val="00183855"/>
    <w:rsid w:val="001B5D73"/>
    <w:rsid w:val="001B62C1"/>
    <w:rsid w:val="001F4BA9"/>
    <w:rsid w:val="00217748"/>
    <w:rsid w:val="00261609"/>
    <w:rsid w:val="00282FB3"/>
    <w:rsid w:val="002C7DD4"/>
    <w:rsid w:val="00357D61"/>
    <w:rsid w:val="00370863"/>
    <w:rsid w:val="0037614B"/>
    <w:rsid w:val="003B3A18"/>
    <w:rsid w:val="003E7065"/>
    <w:rsid w:val="0045487F"/>
    <w:rsid w:val="00491A35"/>
    <w:rsid w:val="004D1A95"/>
    <w:rsid w:val="004F27D3"/>
    <w:rsid w:val="005D6F1C"/>
    <w:rsid w:val="00657D3E"/>
    <w:rsid w:val="007507F8"/>
    <w:rsid w:val="007670AE"/>
    <w:rsid w:val="00854808"/>
    <w:rsid w:val="00864131"/>
    <w:rsid w:val="0087761F"/>
    <w:rsid w:val="0093159E"/>
    <w:rsid w:val="009A2BEA"/>
    <w:rsid w:val="00A04DF7"/>
    <w:rsid w:val="00A34106"/>
    <w:rsid w:val="00A927EF"/>
    <w:rsid w:val="00B75EBB"/>
    <w:rsid w:val="00BA0568"/>
    <w:rsid w:val="00C04534"/>
    <w:rsid w:val="00C60F86"/>
    <w:rsid w:val="00C7472A"/>
    <w:rsid w:val="00C7698A"/>
    <w:rsid w:val="00CB62F5"/>
    <w:rsid w:val="00CF05C8"/>
    <w:rsid w:val="00D13CE6"/>
    <w:rsid w:val="00E30BE8"/>
    <w:rsid w:val="00E61FE0"/>
    <w:rsid w:val="00E82D50"/>
    <w:rsid w:val="00EC48C0"/>
    <w:rsid w:val="00F0200B"/>
    <w:rsid w:val="00F80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26DB"/>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A2BEA"/>
    <w:pPr>
      <w:tabs>
        <w:tab w:val="center" w:pos="4819"/>
        <w:tab w:val="right" w:pos="9638"/>
      </w:tabs>
    </w:pPr>
  </w:style>
  <w:style w:type="character" w:customStyle="1" w:styleId="AntratsDiagrama">
    <w:name w:val="Antraštės Diagrama"/>
    <w:basedOn w:val="Numatytasispastraiposriftas"/>
    <w:link w:val="Antrats"/>
    <w:uiPriority w:val="99"/>
    <w:rsid w:val="009A2BEA"/>
    <w:rPr>
      <w:sz w:val="24"/>
      <w:szCs w:val="24"/>
    </w:rPr>
  </w:style>
  <w:style w:type="paragraph" w:styleId="Porat">
    <w:name w:val="footer"/>
    <w:basedOn w:val="prastasis"/>
    <w:link w:val="PoratDiagrama"/>
    <w:uiPriority w:val="99"/>
    <w:unhideWhenUsed/>
    <w:rsid w:val="009A2BEA"/>
    <w:pPr>
      <w:tabs>
        <w:tab w:val="center" w:pos="4819"/>
        <w:tab w:val="right" w:pos="9638"/>
      </w:tabs>
    </w:pPr>
  </w:style>
  <w:style w:type="character" w:customStyle="1" w:styleId="PoratDiagrama">
    <w:name w:val="Poraštė Diagrama"/>
    <w:basedOn w:val="Numatytasispastraiposriftas"/>
    <w:link w:val="Porat"/>
    <w:uiPriority w:val="99"/>
    <w:rsid w:val="009A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lona.kazlauskiene@alytausratc.l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rasa.opolskiene@alytausratc.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ratc.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10201</Words>
  <Characters>5815</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Kazlauskienė</cp:lastModifiedBy>
  <cp:revision>35</cp:revision>
  <dcterms:created xsi:type="dcterms:W3CDTF">2019-09-17T11:38:00Z</dcterms:created>
  <dcterms:modified xsi:type="dcterms:W3CDTF">2023-02-28T13:42:00Z</dcterms:modified>
</cp:coreProperties>
</file>