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AC767" w14:textId="735F6D23" w:rsidR="00903498" w:rsidRDefault="00903498" w:rsidP="00903498">
      <w:pPr>
        <w:jc w:val="center"/>
        <w:rPr>
          <w:rFonts w:eastAsia="Calibri"/>
          <w:b/>
          <w:bCs/>
        </w:rPr>
      </w:pPr>
      <w:r w:rsidRPr="00903498">
        <w:rPr>
          <w:rFonts w:eastAsia="Calibri"/>
          <w:b/>
          <w:bCs/>
        </w:rPr>
        <w:t xml:space="preserve">PRELIMINARIOJI SUTARTIS </w:t>
      </w:r>
      <w:r w:rsidRPr="0098333D">
        <w:rPr>
          <w:rFonts w:eastAsia="Calibri"/>
          <w:b/>
          <w:bCs/>
        </w:rPr>
        <w:t xml:space="preserve">DĖL </w:t>
      </w:r>
      <w:r w:rsidR="00E60DC9">
        <w:rPr>
          <w:rFonts w:eastAsia="Calibri"/>
          <w:b/>
          <w:bCs/>
        </w:rPr>
        <w:t xml:space="preserve">PAPRASTOJO </w:t>
      </w:r>
      <w:r w:rsidRPr="0098333D">
        <w:rPr>
          <w:rFonts w:eastAsia="Calibri"/>
          <w:b/>
          <w:bCs/>
        </w:rPr>
        <w:t>REMONTO</w:t>
      </w:r>
      <w:r w:rsidRPr="00903498">
        <w:rPr>
          <w:rFonts w:eastAsia="Calibri"/>
          <w:b/>
          <w:bCs/>
        </w:rPr>
        <w:t xml:space="preserve"> DARBŲ </w:t>
      </w:r>
      <w:r w:rsidR="00924EB9">
        <w:rPr>
          <w:rFonts w:eastAsia="Calibri"/>
          <w:b/>
          <w:bCs/>
        </w:rPr>
        <w:t>ĮSIGIJIMO</w:t>
      </w:r>
    </w:p>
    <w:p w14:paraId="6C8095AE" w14:textId="77777777" w:rsidR="00903498" w:rsidRPr="00903498" w:rsidRDefault="00903498" w:rsidP="00903498">
      <w:pPr>
        <w:jc w:val="center"/>
        <w:rPr>
          <w:rFonts w:eastAsia="Calibri"/>
        </w:rPr>
      </w:pPr>
    </w:p>
    <w:p w14:paraId="1BFB1732" w14:textId="2862F62C" w:rsidR="00903498" w:rsidRPr="00903498" w:rsidRDefault="00903498" w:rsidP="00903498">
      <w:pPr>
        <w:jc w:val="center"/>
        <w:rPr>
          <w:rFonts w:eastAsia="Calibri"/>
        </w:rPr>
      </w:pPr>
      <w:r w:rsidRPr="00903498">
        <w:rPr>
          <w:rFonts w:eastAsia="Calibri"/>
        </w:rPr>
        <w:t>20</w:t>
      </w:r>
      <w:r w:rsidR="001142F2" w:rsidRPr="001142F2">
        <w:rPr>
          <w:rFonts w:eastAsia="Calibri"/>
        </w:rPr>
        <w:t xml:space="preserve">23 </w:t>
      </w:r>
      <w:r w:rsidRPr="00903498">
        <w:rPr>
          <w:rFonts w:eastAsia="Calibri"/>
        </w:rPr>
        <w:t>m.</w:t>
      </w:r>
      <w:r w:rsidRPr="00903498">
        <w:rPr>
          <w:rFonts w:eastAsia="Calibri"/>
          <w:u w:val="single"/>
        </w:rPr>
        <w:t xml:space="preserve">                              </w:t>
      </w:r>
      <w:r w:rsidRPr="00903498">
        <w:rPr>
          <w:rFonts w:eastAsia="Calibri"/>
        </w:rPr>
        <w:t>d.</w:t>
      </w:r>
    </w:p>
    <w:p w14:paraId="0AB58AB2" w14:textId="55FF9042" w:rsidR="00903498" w:rsidRDefault="00903498" w:rsidP="00903498">
      <w:pPr>
        <w:jc w:val="center"/>
        <w:rPr>
          <w:rFonts w:eastAsia="Calibri"/>
        </w:rPr>
      </w:pPr>
      <w:r w:rsidRPr="00903498">
        <w:rPr>
          <w:rFonts w:eastAsia="Calibri"/>
        </w:rPr>
        <w:t>Vilnius</w:t>
      </w:r>
    </w:p>
    <w:p w14:paraId="484E1635" w14:textId="77777777" w:rsidR="001142F2" w:rsidRPr="00903498" w:rsidRDefault="001142F2" w:rsidP="00903498">
      <w:pPr>
        <w:jc w:val="center"/>
        <w:rPr>
          <w:rFonts w:eastAsia="Calibri"/>
        </w:rPr>
      </w:pPr>
    </w:p>
    <w:p w14:paraId="366A4C7C" w14:textId="0627CEB3" w:rsidR="00903498" w:rsidRPr="007B3925" w:rsidRDefault="001142F2" w:rsidP="007B3925">
      <w:pPr>
        <w:ind w:firstLine="1134"/>
        <w:jc w:val="both"/>
        <w:rPr>
          <w:rFonts w:eastAsia="Calibri"/>
          <w:i/>
          <w:iCs/>
        </w:rPr>
      </w:pPr>
      <w:r>
        <w:rPr>
          <w:b/>
          <w:lang w:eastAsia="ru-RU"/>
        </w:rPr>
        <w:t>Lietuvos kalėjimų tarnyba</w:t>
      </w:r>
      <w:r>
        <w:rPr>
          <w:lang w:eastAsia="ru-RU"/>
        </w:rPr>
        <w:t>,</w:t>
      </w:r>
      <w:r>
        <w:rPr>
          <w:b/>
          <w:lang w:eastAsia="ru-RU"/>
        </w:rPr>
        <w:t xml:space="preserve"> </w:t>
      </w:r>
      <w:r>
        <w:rPr>
          <w:bCs/>
          <w:lang w:eastAsia="ru-RU"/>
        </w:rPr>
        <w:t>įstaigos kodas 288697120,</w:t>
      </w:r>
      <w:r>
        <w:rPr>
          <w:b/>
          <w:lang w:eastAsia="ru-RU"/>
        </w:rPr>
        <w:t xml:space="preserve"> </w:t>
      </w:r>
      <w:r>
        <w:t xml:space="preserve">atstovaujama kanclerės Ligitos Valalytės, veikiančios pagal Lietuvos kalėjimų tarnybos direktoriaus 2023 m. vasario 3 d. įsakymu Nr. V-78 ,,Dėl Lietuvos kalėjimų tarnybos dokumentų pasirašymo ir tvirtinimo bei įgaliojimų suteikimo“ suteiktus įgaliojimus </w:t>
      </w:r>
      <w:r>
        <w:rPr>
          <w:rFonts w:eastAsia="Calibri"/>
        </w:rPr>
        <w:t>(</w:t>
      </w:r>
      <w:r w:rsidR="008944E4">
        <w:rPr>
          <w:rFonts w:eastAsia="Calibri"/>
        </w:rPr>
        <w:t>toliau</w:t>
      </w:r>
      <w:r w:rsidR="008F5F1B">
        <w:rPr>
          <w:rFonts w:eastAsia="Calibri"/>
        </w:rPr>
        <w:t xml:space="preserve"> –</w:t>
      </w:r>
      <w:r w:rsidR="008944E4">
        <w:rPr>
          <w:rFonts w:eastAsia="Calibri"/>
        </w:rPr>
        <w:t xml:space="preserve"> Užsakovas)</w:t>
      </w:r>
      <w:r w:rsidR="0023250B">
        <w:rPr>
          <w:rFonts w:eastAsia="Calibri"/>
        </w:rPr>
        <w:t>,</w:t>
      </w:r>
      <w:r w:rsidR="00903498" w:rsidRPr="00903498">
        <w:rPr>
          <w:rFonts w:eastAsia="Calibri"/>
        </w:rPr>
        <w:t xml:space="preserve"> ir </w:t>
      </w:r>
      <w:r w:rsidR="00634312" w:rsidRPr="00634312">
        <w:rPr>
          <w:rFonts w:eastAsia="Calibri"/>
          <w:b/>
          <w:iCs/>
        </w:rPr>
        <w:t>UAB „</w:t>
      </w:r>
      <w:r w:rsidR="00417C24">
        <w:rPr>
          <w:rFonts w:eastAsia="Calibri"/>
          <w:b/>
          <w:iCs/>
        </w:rPr>
        <w:t>Vilungės statyba</w:t>
      </w:r>
      <w:r w:rsidR="00634312" w:rsidRPr="00634312">
        <w:rPr>
          <w:rFonts w:eastAsia="Calibri"/>
          <w:b/>
          <w:iCs/>
        </w:rPr>
        <w:t>“</w:t>
      </w:r>
      <w:r w:rsidR="00634312">
        <w:rPr>
          <w:rFonts w:eastAsia="Calibri"/>
          <w:b/>
          <w:i/>
        </w:rPr>
        <w:t xml:space="preserve"> </w:t>
      </w:r>
      <w:r w:rsidR="00903498" w:rsidRPr="00903498">
        <w:rPr>
          <w:rFonts w:eastAsia="Calibri"/>
        </w:rPr>
        <w:t xml:space="preserve">(toliau – </w:t>
      </w:r>
      <w:r w:rsidR="00903498" w:rsidRPr="00903498">
        <w:rPr>
          <w:rFonts w:eastAsia="Calibri"/>
          <w:b/>
        </w:rPr>
        <w:t>Rangovas</w:t>
      </w:r>
      <w:r w:rsidR="00903498" w:rsidRPr="00903498">
        <w:rPr>
          <w:rFonts w:eastAsia="Calibri"/>
        </w:rPr>
        <w:t>), atstovaujamas,</w:t>
      </w:r>
      <w:r w:rsidR="0023250B">
        <w:rPr>
          <w:rFonts w:eastAsia="Calibri"/>
        </w:rPr>
        <w:t xml:space="preserve"> </w:t>
      </w:r>
      <w:r w:rsidR="00634312">
        <w:rPr>
          <w:rFonts w:eastAsia="Calibri"/>
        </w:rPr>
        <w:t xml:space="preserve">direktoriaus </w:t>
      </w:r>
      <w:r w:rsidR="00417C24">
        <w:rPr>
          <w:rFonts w:eastAsia="Calibri"/>
        </w:rPr>
        <w:t>Tomo Andrulio</w:t>
      </w:r>
      <w:r w:rsidR="0023250B">
        <w:rPr>
          <w:rFonts w:eastAsia="Calibri"/>
        </w:rPr>
        <w:t>,</w:t>
      </w:r>
      <w:r w:rsidR="00903498" w:rsidRPr="00903498">
        <w:rPr>
          <w:rFonts w:eastAsia="Calibri"/>
        </w:rPr>
        <w:t xml:space="preserve"> </w:t>
      </w:r>
      <w:r w:rsidR="0023250B">
        <w:rPr>
          <w:rFonts w:eastAsia="Calibri"/>
        </w:rPr>
        <w:t>veikiančio pagal</w:t>
      </w:r>
      <w:r w:rsidR="00417C24">
        <w:rPr>
          <w:rFonts w:eastAsia="Calibri"/>
        </w:rPr>
        <w:t xml:space="preserve"> bendrovės</w:t>
      </w:r>
      <w:r w:rsidR="00634312">
        <w:rPr>
          <w:rFonts w:eastAsia="Calibri"/>
        </w:rPr>
        <w:t xml:space="preserve"> įstatus</w:t>
      </w:r>
      <w:r w:rsidR="0023250B">
        <w:rPr>
          <w:rFonts w:eastAsia="Calibri"/>
        </w:rPr>
        <w:t xml:space="preserve">, </w:t>
      </w:r>
      <w:r w:rsidR="00903498" w:rsidRPr="00903498">
        <w:rPr>
          <w:rFonts w:eastAsia="Calibri"/>
        </w:rPr>
        <w:t>toli</w:t>
      </w:r>
      <w:r w:rsidR="0023250B">
        <w:rPr>
          <w:rFonts w:eastAsia="Calibri"/>
        </w:rPr>
        <w:t>au kartu ar atskirai vadinamos Š</w:t>
      </w:r>
      <w:r w:rsidR="00903498" w:rsidRPr="00903498">
        <w:rPr>
          <w:rFonts w:eastAsia="Calibri"/>
        </w:rPr>
        <w:t>alimis,</w:t>
      </w:r>
      <w:r w:rsidR="00903498" w:rsidRPr="00903498">
        <w:rPr>
          <w:rFonts w:ascii="Calibri" w:eastAsia="Calibri" w:hAnsi="Calibri"/>
          <w:sz w:val="22"/>
          <w:szCs w:val="22"/>
        </w:rPr>
        <w:t xml:space="preserve"> </w:t>
      </w:r>
      <w:r w:rsidR="00C5409F">
        <w:rPr>
          <w:rFonts w:eastAsia="Calibri"/>
        </w:rPr>
        <w:t>sudarė šią P</w:t>
      </w:r>
      <w:r w:rsidR="00903498" w:rsidRPr="00903498">
        <w:rPr>
          <w:rFonts w:eastAsia="Calibri"/>
        </w:rPr>
        <w:t xml:space="preserve">reliminariąją sutartį </w:t>
      </w:r>
      <w:r w:rsidR="00583407">
        <w:rPr>
          <w:rFonts w:eastAsia="Calibri"/>
          <w:i/>
          <w:iCs/>
        </w:rPr>
        <w:t xml:space="preserve">Dėl </w:t>
      </w:r>
      <w:r w:rsidR="00583407">
        <w:rPr>
          <w:rFonts w:eastAsia="Calibri"/>
          <w:bCs/>
          <w:i/>
          <w:iCs/>
        </w:rPr>
        <w:t>paprastojo</w:t>
      </w:r>
      <w:r w:rsidR="00583407">
        <w:rPr>
          <w:rFonts w:eastAsia="Calibri"/>
          <w:i/>
          <w:iCs/>
        </w:rPr>
        <w:t xml:space="preserve"> remonto darbų, dėl kurių planuojamos sudaryti pagrindinės sutarties vertė 25 000,00 Eur be PVM ir daugiau, bet nesiekia 65 000,00 Eur be PVM</w:t>
      </w:r>
      <w:r w:rsidR="00583407">
        <w:rPr>
          <w:rFonts w:eastAsia="Calibri"/>
          <w:i/>
          <w:iCs/>
        </w:rPr>
        <w:t xml:space="preserve"> </w:t>
      </w:r>
      <w:r w:rsidR="00C5409F">
        <w:rPr>
          <w:rFonts w:eastAsia="Calibri"/>
        </w:rPr>
        <w:t xml:space="preserve">atlikimo </w:t>
      </w:r>
      <w:r w:rsidR="00903498" w:rsidRPr="00903498">
        <w:rPr>
          <w:rFonts w:eastAsia="Calibri"/>
        </w:rPr>
        <w:t xml:space="preserve">(toliau – Sutartis), kurios pagrindu ir nustatytomis sąlygomis </w:t>
      </w:r>
      <w:r w:rsidR="008944E4">
        <w:rPr>
          <w:rFonts w:eastAsia="Calibri"/>
        </w:rPr>
        <w:t xml:space="preserve">bus </w:t>
      </w:r>
      <w:r w:rsidR="008944E4" w:rsidRPr="00903498">
        <w:rPr>
          <w:rFonts w:eastAsia="Calibri"/>
        </w:rPr>
        <w:t>sudar</w:t>
      </w:r>
      <w:r w:rsidR="008944E4">
        <w:rPr>
          <w:rFonts w:eastAsia="Calibri"/>
        </w:rPr>
        <w:t>omos</w:t>
      </w:r>
      <w:r w:rsidR="008944E4" w:rsidRPr="00903498">
        <w:rPr>
          <w:rFonts w:eastAsia="Calibri"/>
        </w:rPr>
        <w:t xml:space="preserve"> </w:t>
      </w:r>
      <w:r w:rsidR="00903498" w:rsidRPr="00903498">
        <w:rPr>
          <w:rFonts w:eastAsia="Calibri"/>
        </w:rPr>
        <w:t>pagrindin</w:t>
      </w:r>
      <w:r w:rsidR="008944E4">
        <w:rPr>
          <w:rFonts w:eastAsia="Calibri"/>
        </w:rPr>
        <w:t>ė</w:t>
      </w:r>
      <w:r w:rsidR="00903498" w:rsidRPr="00903498">
        <w:rPr>
          <w:rFonts w:eastAsia="Calibri"/>
        </w:rPr>
        <w:t>s darbų pirkimo sutart</w:t>
      </w:r>
      <w:r w:rsidR="008944E4">
        <w:rPr>
          <w:rFonts w:eastAsia="Calibri"/>
        </w:rPr>
        <w:t>y</w:t>
      </w:r>
      <w:r w:rsidR="00903498" w:rsidRPr="00903498">
        <w:rPr>
          <w:rFonts w:eastAsia="Calibri"/>
        </w:rPr>
        <w:t>s (toliau – Pagrindinė sutartis).</w:t>
      </w:r>
    </w:p>
    <w:p w14:paraId="2704F59C" w14:textId="77777777" w:rsidR="00903498" w:rsidRPr="00903498" w:rsidRDefault="00903498" w:rsidP="00903498">
      <w:pPr>
        <w:ind w:firstLine="567"/>
        <w:jc w:val="both"/>
        <w:rPr>
          <w:rFonts w:eastAsia="Calibri"/>
        </w:rPr>
      </w:pPr>
    </w:p>
    <w:p w14:paraId="044F1CDF" w14:textId="77777777" w:rsidR="00903498" w:rsidRDefault="00903498" w:rsidP="005F58A1">
      <w:pPr>
        <w:numPr>
          <w:ilvl w:val="0"/>
          <w:numId w:val="10"/>
        </w:numPr>
        <w:jc w:val="center"/>
        <w:rPr>
          <w:rFonts w:eastAsia="Calibri"/>
          <w:b/>
          <w:bCs/>
        </w:rPr>
      </w:pPr>
      <w:r w:rsidRPr="00903498">
        <w:rPr>
          <w:rFonts w:eastAsia="Calibri"/>
          <w:b/>
          <w:bCs/>
        </w:rPr>
        <w:t>SĄVOKOS</w:t>
      </w:r>
    </w:p>
    <w:p w14:paraId="7E6CE020" w14:textId="77777777" w:rsidR="00AE2870" w:rsidRPr="00903498" w:rsidRDefault="00AE2870" w:rsidP="00AE2870">
      <w:pPr>
        <w:ind w:left="720"/>
        <w:rPr>
          <w:rFonts w:eastAsia="Calibri"/>
          <w:b/>
          <w:bCs/>
        </w:rPr>
      </w:pPr>
    </w:p>
    <w:p w14:paraId="6A133727" w14:textId="77777777" w:rsidR="00903498" w:rsidRPr="000B491E" w:rsidRDefault="00903498" w:rsidP="005F58A1">
      <w:pPr>
        <w:numPr>
          <w:ilvl w:val="0"/>
          <w:numId w:val="11"/>
        </w:numPr>
        <w:tabs>
          <w:tab w:val="left" w:pos="1134"/>
        </w:tabs>
        <w:ind w:hanging="153"/>
        <w:jc w:val="both"/>
        <w:rPr>
          <w:rFonts w:eastAsia="Calibri"/>
        </w:rPr>
      </w:pPr>
      <w:r w:rsidRPr="000B491E">
        <w:rPr>
          <w:rFonts w:eastAsia="Calibri"/>
        </w:rPr>
        <w:t xml:space="preserve">Sutartyje </w:t>
      </w:r>
      <w:r w:rsidR="002737F9" w:rsidRPr="000B491E">
        <w:rPr>
          <w:rFonts w:eastAsia="Calibri"/>
        </w:rPr>
        <w:t>vart</w:t>
      </w:r>
      <w:r w:rsidRPr="000B491E">
        <w:rPr>
          <w:rFonts w:eastAsia="Calibri"/>
        </w:rPr>
        <w:t>ojamos sąvokos:</w:t>
      </w:r>
    </w:p>
    <w:p w14:paraId="7E37D072" w14:textId="77777777" w:rsidR="00E53C0A" w:rsidRDefault="00903498" w:rsidP="00574DDB">
      <w:pPr>
        <w:numPr>
          <w:ilvl w:val="2"/>
          <w:numId w:val="11"/>
        </w:numPr>
        <w:tabs>
          <w:tab w:val="left" w:pos="1276"/>
        </w:tabs>
        <w:ind w:left="0" w:firstLine="567"/>
        <w:jc w:val="both"/>
        <w:rPr>
          <w:rFonts w:eastAsia="Calibri"/>
        </w:rPr>
      </w:pPr>
      <w:r w:rsidRPr="00903498">
        <w:rPr>
          <w:rFonts w:eastAsia="Calibri"/>
          <w:b/>
          <w:bCs/>
        </w:rPr>
        <w:t>Atnaujintas varžymasis</w:t>
      </w:r>
      <w:r w:rsidR="00FB0B3F">
        <w:rPr>
          <w:rFonts w:eastAsia="Calibri"/>
        </w:rPr>
        <w:t xml:space="preserve"> – r</w:t>
      </w:r>
      <w:r w:rsidRPr="00903498">
        <w:rPr>
          <w:rFonts w:eastAsia="Calibri"/>
        </w:rPr>
        <w:t>angovų varžymasis Užsakymo metu dėl Pagrindinės sutarties sudarymo, vykdomas pagal Sutartyje nurodytą procedūrą.</w:t>
      </w:r>
    </w:p>
    <w:p w14:paraId="3E449A3A" w14:textId="77777777" w:rsidR="00903498" w:rsidRPr="00E53C0A" w:rsidRDefault="00903498" w:rsidP="00E53C0A">
      <w:pPr>
        <w:numPr>
          <w:ilvl w:val="2"/>
          <w:numId w:val="11"/>
        </w:numPr>
        <w:tabs>
          <w:tab w:val="left" w:pos="-142"/>
        </w:tabs>
        <w:ind w:left="0" w:firstLine="567"/>
        <w:jc w:val="both"/>
        <w:rPr>
          <w:rFonts w:eastAsia="Calibri"/>
        </w:rPr>
      </w:pPr>
      <w:r w:rsidRPr="003244FC">
        <w:rPr>
          <w:rFonts w:eastAsia="Calibri"/>
          <w:b/>
          <w:bCs/>
        </w:rPr>
        <w:t xml:space="preserve">Galutinis pasiūlymas </w:t>
      </w:r>
      <w:r w:rsidRPr="003244FC">
        <w:rPr>
          <w:rFonts w:eastAsia="Calibri"/>
        </w:rPr>
        <w:t>– konkrečios</w:t>
      </w:r>
      <w:r w:rsidRPr="009908D1">
        <w:rPr>
          <w:rFonts w:eastAsia="Calibri"/>
        </w:rPr>
        <w:t xml:space="preserve"> atnaujinto</w:t>
      </w:r>
      <w:r w:rsidRPr="00E53C0A">
        <w:rPr>
          <w:rFonts w:eastAsia="Calibri"/>
        </w:rPr>
        <w:t xml:space="preserve"> varžymosi procedūros metu Rangovo užpildytuose dokumentuose, kuriuose siūloma Užsakovui atlikti darbus pagal Užsakovo nustatytas Darbų įsigijimo sąlygas, užfiksuota galutinė Darbų pagal Pagrindinę sutartį kaina/įkainiai.  </w:t>
      </w:r>
    </w:p>
    <w:p w14:paraId="15163C6C" w14:textId="09B7FD2C" w:rsidR="00590B1E" w:rsidRPr="008C7CFB" w:rsidRDefault="00590B1E" w:rsidP="00617041">
      <w:pPr>
        <w:pStyle w:val="ListParagraph"/>
        <w:numPr>
          <w:ilvl w:val="2"/>
          <w:numId w:val="11"/>
        </w:numPr>
        <w:tabs>
          <w:tab w:val="left" w:pos="-142"/>
        </w:tabs>
        <w:ind w:left="0" w:firstLine="567"/>
        <w:jc w:val="both"/>
        <w:rPr>
          <w:rFonts w:eastAsia="Calibri"/>
          <w:lang w:val="lt-LT"/>
        </w:rPr>
      </w:pPr>
      <w:r w:rsidRPr="008C7CFB">
        <w:rPr>
          <w:rFonts w:eastAsia="Calibri"/>
          <w:b/>
          <w:lang w:val="lt-LT"/>
        </w:rPr>
        <w:t>Darbai</w:t>
      </w:r>
      <w:r w:rsidRPr="008C7CFB">
        <w:rPr>
          <w:rFonts w:eastAsia="Calibri"/>
          <w:lang w:val="lt-LT"/>
        </w:rPr>
        <w:t xml:space="preserve"> –</w:t>
      </w:r>
      <w:r w:rsidR="00617041" w:rsidRPr="008C7CFB">
        <w:rPr>
          <w:rFonts w:eastAsia="Calibri"/>
          <w:lang w:val="lt-LT"/>
        </w:rPr>
        <w:t xml:space="preserve"> </w:t>
      </w:r>
      <w:r w:rsidR="00617041">
        <w:rPr>
          <w:rFonts w:eastAsia="Calibri"/>
          <w:bCs/>
          <w:lang w:val="lt-LT"/>
        </w:rPr>
        <w:t>p</w:t>
      </w:r>
      <w:r w:rsidR="00247D43" w:rsidRPr="00617041">
        <w:rPr>
          <w:rFonts w:eastAsia="Calibri"/>
          <w:bCs/>
          <w:lang w:val="lt-LT"/>
        </w:rPr>
        <w:t>aprastojo remonto</w:t>
      </w:r>
      <w:r w:rsidR="00247D43" w:rsidRPr="00247D43">
        <w:rPr>
          <w:rFonts w:eastAsia="Calibri"/>
          <w:bCs/>
          <w:lang w:val="lt-LT"/>
        </w:rPr>
        <w:t xml:space="preserve"> </w:t>
      </w:r>
      <w:r w:rsidRPr="008C7CFB">
        <w:rPr>
          <w:rFonts w:eastAsia="Calibri"/>
          <w:lang w:val="lt-LT"/>
        </w:rPr>
        <w:t>darbai</w:t>
      </w:r>
      <w:r w:rsidR="00247D43" w:rsidRPr="008C7CFB">
        <w:rPr>
          <w:rFonts w:eastAsia="Calibri"/>
          <w:lang w:val="lt-LT"/>
        </w:rPr>
        <w:t xml:space="preserve"> </w:t>
      </w:r>
      <w:r w:rsidRPr="008C7CFB">
        <w:rPr>
          <w:rFonts w:eastAsia="Calibri"/>
          <w:lang w:val="lt-LT"/>
        </w:rPr>
        <w:t>neypatingajame statinyje, išskyrus kultūros paveldo objektus, kultūros paveldo statinius, kitus ypatinguosius ar neypatinguosius statinius, esančius kultūros paveldo objekto teritorijoje, jo apsaugos zonoje ar kultūros pave</w:t>
      </w:r>
      <w:r w:rsidR="007E6696" w:rsidRPr="008C7CFB">
        <w:rPr>
          <w:rFonts w:eastAsia="Calibri"/>
          <w:lang w:val="lt-LT"/>
        </w:rPr>
        <w:t>ldo vietovėje</w:t>
      </w:r>
      <w:r w:rsidRPr="008C7CFB">
        <w:rPr>
          <w:rFonts w:eastAsia="Calibri"/>
          <w:lang w:val="lt-LT"/>
        </w:rPr>
        <w:t>.</w:t>
      </w:r>
      <w:r w:rsidRPr="008C7CFB">
        <w:rPr>
          <w:lang w:val="lt-LT"/>
        </w:rPr>
        <w:t xml:space="preserve"> </w:t>
      </w:r>
    </w:p>
    <w:p w14:paraId="1118B2C2" w14:textId="77777777" w:rsidR="00590B1E" w:rsidRPr="00590B1E" w:rsidRDefault="00590B1E" w:rsidP="00E53C0A">
      <w:pPr>
        <w:numPr>
          <w:ilvl w:val="2"/>
          <w:numId w:val="11"/>
        </w:numPr>
        <w:tabs>
          <w:tab w:val="left" w:pos="-142"/>
        </w:tabs>
        <w:ind w:left="0" w:firstLine="567"/>
        <w:jc w:val="both"/>
        <w:rPr>
          <w:rFonts w:eastAsia="Calibri"/>
        </w:rPr>
      </w:pPr>
      <w:r w:rsidRPr="00590B1E">
        <w:rPr>
          <w:rFonts w:eastAsia="Calibri"/>
          <w:b/>
        </w:rPr>
        <w:t>Darbų kaina</w:t>
      </w:r>
      <w:r w:rsidRPr="00590B1E">
        <w:rPr>
          <w:rFonts w:eastAsia="Calibri"/>
        </w:rPr>
        <w:t xml:space="preserve"> – Rangovo nurodyta (pasibaigus atnaujinto varžymosi procedūrai) Užsakymo formoje pateiktų planuojamų įsigyti Darbų kaina/ įkainiai.</w:t>
      </w:r>
    </w:p>
    <w:p w14:paraId="7B8E86CD" w14:textId="672C4DFB" w:rsidR="00590B1E" w:rsidRPr="00590B1E" w:rsidRDefault="00590B1E" w:rsidP="00E53C0A">
      <w:pPr>
        <w:pStyle w:val="ListParagraph"/>
        <w:numPr>
          <w:ilvl w:val="2"/>
          <w:numId w:val="11"/>
        </w:numPr>
        <w:tabs>
          <w:tab w:val="left" w:pos="-142"/>
        </w:tabs>
        <w:ind w:left="0" w:firstLine="567"/>
        <w:jc w:val="both"/>
        <w:rPr>
          <w:rFonts w:eastAsia="Calibri"/>
          <w:lang w:val="lt-LT"/>
        </w:rPr>
      </w:pPr>
      <w:r w:rsidRPr="00590B1E">
        <w:rPr>
          <w:rFonts w:eastAsia="Calibri"/>
          <w:b/>
          <w:lang w:val="lt-LT"/>
        </w:rPr>
        <w:t>Konfidenciali informacija</w:t>
      </w:r>
      <w:r w:rsidRPr="00590B1E">
        <w:rPr>
          <w:rFonts w:eastAsia="Calibri"/>
          <w:lang w:val="lt-LT"/>
        </w:rPr>
        <w:t xml:space="preserve"> – įvairi su šia Sutartimi ir jos vykdymu susijusi informacija, nepaisant jos pateikimo būdo, formos ir laikmenos, kurios atskleidimas gali padaryti turtinę ar neturtinę žalą </w:t>
      </w:r>
      <w:r w:rsidR="008F5F1B">
        <w:rPr>
          <w:rFonts w:eastAsia="Calibri"/>
          <w:lang w:val="lt-LT"/>
        </w:rPr>
        <w:t>Užsakovui</w:t>
      </w:r>
      <w:r w:rsidRPr="00590B1E">
        <w:rPr>
          <w:rFonts w:eastAsia="Calibri"/>
          <w:lang w:val="lt-LT"/>
        </w:rPr>
        <w:t>, Rangovui ar trečiųjų asmenų interesams ir/ar kurios atskleidimas nėra pageidaujamas šios Sutarties Šalių</w:t>
      </w:r>
      <w:r w:rsidR="009A2654">
        <w:rPr>
          <w:rFonts w:eastAsia="Calibri"/>
          <w:lang w:val="lt-LT"/>
        </w:rPr>
        <w:t>.</w:t>
      </w:r>
      <w:r w:rsidRPr="00590B1E">
        <w:rPr>
          <w:rFonts w:eastAsia="Calibri"/>
          <w:lang w:val="lt-LT"/>
        </w:rPr>
        <w:t>.</w:t>
      </w:r>
    </w:p>
    <w:p w14:paraId="25D66DDF" w14:textId="0BD29268" w:rsidR="00590B1E" w:rsidRPr="00590B1E" w:rsidRDefault="00590B1E" w:rsidP="00E53C0A">
      <w:pPr>
        <w:pStyle w:val="ListParagraph"/>
        <w:numPr>
          <w:ilvl w:val="2"/>
          <w:numId w:val="11"/>
        </w:numPr>
        <w:tabs>
          <w:tab w:val="left" w:pos="-142"/>
        </w:tabs>
        <w:ind w:left="0" w:firstLine="567"/>
        <w:jc w:val="both"/>
        <w:rPr>
          <w:rFonts w:eastAsia="Calibri"/>
          <w:lang w:val="lt-LT"/>
        </w:rPr>
      </w:pPr>
      <w:r w:rsidRPr="00590B1E">
        <w:rPr>
          <w:rFonts w:eastAsia="Calibri"/>
          <w:b/>
          <w:lang w:val="lt-LT"/>
        </w:rPr>
        <w:t>Konkursas</w:t>
      </w:r>
      <w:r w:rsidRPr="00590B1E">
        <w:rPr>
          <w:rFonts w:eastAsia="Calibri"/>
          <w:lang w:val="lt-LT"/>
        </w:rPr>
        <w:t xml:space="preserve"> – Lietuvos Respublikos viešųjų pirkimų įstatymo nustatyta tvarka dėl šios Sutarties sudarymo </w:t>
      </w:r>
      <w:r w:rsidR="008F5F1B">
        <w:rPr>
          <w:rFonts w:eastAsia="Calibri"/>
          <w:lang w:val="lt-LT"/>
        </w:rPr>
        <w:t>Užsakovo</w:t>
      </w:r>
      <w:r w:rsidRPr="00590B1E">
        <w:rPr>
          <w:rFonts w:eastAsia="Calibri"/>
          <w:lang w:val="lt-LT"/>
        </w:rPr>
        <w:t xml:space="preserve"> įvykdytas viešasis pirkimas Viešųjų pirkimų tarnybos Centrinėje viešųjų pirkimų informacinėje sistemoje (toliau – CVP IS)</w:t>
      </w:r>
      <w:r w:rsidR="00C62DAC">
        <w:rPr>
          <w:rFonts w:eastAsia="Calibri"/>
          <w:lang w:val="lt-LT"/>
        </w:rPr>
        <w:t xml:space="preserve">. Pirkimo CVP IS Nr. </w:t>
      </w:r>
      <w:r w:rsidR="00356839">
        <w:rPr>
          <w:rFonts w:eastAsia="Calibri"/>
          <w:lang w:val="en-US"/>
        </w:rPr>
        <w:t>638103</w:t>
      </w:r>
      <w:r w:rsidRPr="00590B1E">
        <w:rPr>
          <w:rFonts w:eastAsia="Calibri"/>
          <w:lang w:val="lt-LT"/>
        </w:rPr>
        <w:t>.</w:t>
      </w:r>
    </w:p>
    <w:p w14:paraId="2E41C02E" w14:textId="77777777" w:rsidR="00E53C0A" w:rsidRPr="00E53C0A" w:rsidRDefault="00E53C0A" w:rsidP="00E53C0A">
      <w:pPr>
        <w:pStyle w:val="ListParagraph"/>
        <w:numPr>
          <w:ilvl w:val="2"/>
          <w:numId w:val="11"/>
        </w:numPr>
        <w:tabs>
          <w:tab w:val="left" w:pos="-142"/>
        </w:tabs>
        <w:ind w:left="0" w:firstLine="567"/>
        <w:jc w:val="both"/>
        <w:rPr>
          <w:rFonts w:eastAsia="Calibri"/>
          <w:lang w:val="lt-LT"/>
        </w:rPr>
      </w:pPr>
      <w:r w:rsidRPr="00E53C0A">
        <w:rPr>
          <w:rFonts w:eastAsia="Calibri"/>
          <w:b/>
          <w:lang w:val="lt-LT"/>
        </w:rPr>
        <w:t>Pagrindinė sutartis</w:t>
      </w:r>
      <w:r w:rsidRPr="00E53C0A">
        <w:rPr>
          <w:rFonts w:eastAsia="Calibri"/>
          <w:lang w:val="lt-LT"/>
        </w:rPr>
        <w:t xml:space="preserve"> – pagrindinė Darbų pirkimo sutartis, kurią sudaro Rangovas ir Užsakovas, vadovaudamiesi šios Sutarties nuostatomis. </w:t>
      </w:r>
    </w:p>
    <w:p w14:paraId="2B767915" w14:textId="77777777" w:rsidR="00590B1E" w:rsidRPr="00E53C0A" w:rsidRDefault="00E53C0A" w:rsidP="00E53C0A">
      <w:pPr>
        <w:pStyle w:val="ListParagraph"/>
        <w:numPr>
          <w:ilvl w:val="2"/>
          <w:numId w:val="11"/>
        </w:numPr>
        <w:tabs>
          <w:tab w:val="left" w:pos="-142"/>
        </w:tabs>
        <w:ind w:left="0" w:firstLine="567"/>
        <w:jc w:val="both"/>
        <w:rPr>
          <w:rFonts w:eastAsia="Calibri"/>
          <w:lang w:val="lt-LT"/>
        </w:rPr>
      </w:pPr>
      <w:r w:rsidRPr="00E53C0A">
        <w:rPr>
          <w:rFonts w:eastAsia="Calibri"/>
          <w:b/>
          <w:lang w:val="lt-LT"/>
        </w:rPr>
        <w:t>Pasiūlymas</w:t>
      </w:r>
      <w:r w:rsidRPr="00E53C0A">
        <w:rPr>
          <w:rFonts w:eastAsia="Calibri"/>
          <w:lang w:val="lt-LT"/>
        </w:rPr>
        <w:t xml:space="preserve"> – Rangovo Konkurse pateiktas pasiūlymas. </w:t>
      </w:r>
    </w:p>
    <w:p w14:paraId="7B0FE255" w14:textId="1227A389" w:rsidR="00903498" w:rsidRPr="00903498" w:rsidRDefault="00903498" w:rsidP="00E53C0A">
      <w:pPr>
        <w:numPr>
          <w:ilvl w:val="2"/>
          <w:numId w:val="11"/>
        </w:numPr>
        <w:tabs>
          <w:tab w:val="left" w:pos="-142"/>
        </w:tabs>
        <w:ind w:left="0" w:firstLine="567"/>
        <w:jc w:val="both"/>
        <w:rPr>
          <w:rFonts w:eastAsia="Calibri"/>
        </w:rPr>
      </w:pPr>
      <w:r w:rsidRPr="00903498">
        <w:rPr>
          <w:rFonts w:eastAsia="Calibri"/>
          <w:b/>
          <w:bCs/>
        </w:rPr>
        <w:t>Rangovai</w:t>
      </w:r>
      <w:r w:rsidR="00EA3D73">
        <w:rPr>
          <w:rFonts w:eastAsia="Calibri"/>
        </w:rPr>
        <w:t xml:space="preserve"> – visi r</w:t>
      </w:r>
      <w:r w:rsidRPr="00903498">
        <w:rPr>
          <w:rFonts w:eastAsia="Calibri"/>
        </w:rPr>
        <w:t xml:space="preserve">angovai, kurie sudarė su </w:t>
      </w:r>
      <w:r w:rsidR="008F5F1B">
        <w:rPr>
          <w:rFonts w:eastAsia="Calibri"/>
        </w:rPr>
        <w:t>Užsakovu</w:t>
      </w:r>
      <w:r w:rsidR="00D831FA">
        <w:rPr>
          <w:rFonts w:eastAsia="Calibri"/>
        </w:rPr>
        <w:t xml:space="preserve"> </w:t>
      </w:r>
      <w:r w:rsidRPr="00903498">
        <w:rPr>
          <w:rFonts w:eastAsia="Calibri"/>
        </w:rPr>
        <w:t>preliminariąsias sutartis.</w:t>
      </w:r>
    </w:p>
    <w:p w14:paraId="2B6AD090" w14:textId="77777777" w:rsidR="00903498" w:rsidRPr="00903498" w:rsidRDefault="00903498" w:rsidP="00E53C0A">
      <w:pPr>
        <w:numPr>
          <w:ilvl w:val="2"/>
          <w:numId w:val="11"/>
        </w:numPr>
        <w:tabs>
          <w:tab w:val="left" w:pos="-142"/>
        </w:tabs>
        <w:ind w:left="0" w:firstLine="567"/>
        <w:jc w:val="both"/>
        <w:rPr>
          <w:rFonts w:eastAsia="Calibri"/>
        </w:rPr>
      </w:pPr>
      <w:r w:rsidRPr="00903498">
        <w:rPr>
          <w:rFonts w:eastAsia="Calibri"/>
          <w:b/>
          <w:bCs/>
        </w:rPr>
        <w:t>Subrangovas</w:t>
      </w:r>
      <w:r w:rsidRPr="00903498">
        <w:rPr>
          <w:rFonts w:eastAsia="Calibri"/>
        </w:rPr>
        <w:t xml:space="preserve"> – Rangovo pasirinktas, paskirtas subjektas,</w:t>
      </w:r>
      <w:r w:rsidR="00795DFE" w:rsidRPr="00795DFE">
        <w:rPr>
          <w:rFonts w:eastAsia="Calibri"/>
          <w:bCs/>
        </w:rPr>
        <w:t xml:space="preserve"> kurio pajėgumais remiamasi, siekiant atitikti Konkurso sąlygose nustatytus kvalifikacijos reikalavimus, arba,</w:t>
      </w:r>
      <w:r w:rsidRPr="00903498">
        <w:rPr>
          <w:rFonts w:eastAsia="Calibri"/>
        </w:rPr>
        <w:t xml:space="preserve"> kuris gali būti pasitelkiamas Pagrindinės sutarties vykdymui.</w:t>
      </w:r>
    </w:p>
    <w:p w14:paraId="3BCFFD8D" w14:textId="77777777" w:rsidR="00903498" w:rsidRPr="00903498" w:rsidRDefault="00903498" w:rsidP="00E53C0A">
      <w:pPr>
        <w:numPr>
          <w:ilvl w:val="2"/>
          <w:numId w:val="11"/>
        </w:numPr>
        <w:tabs>
          <w:tab w:val="left" w:pos="-142"/>
        </w:tabs>
        <w:ind w:left="0" w:firstLine="567"/>
        <w:jc w:val="both"/>
        <w:rPr>
          <w:rFonts w:eastAsia="Calibri"/>
        </w:rPr>
      </w:pPr>
      <w:r w:rsidRPr="00903498">
        <w:rPr>
          <w:rFonts w:eastAsia="Calibri"/>
          <w:b/>
          <w:bCs/>
        </w:rPr>
        <w:t>Užsakymas</w:t>
      </w:r>
      <w:r w:rsidRPr="00903498">
        <w:rPr>
          <w:rFonts w:eastAsia="Calibri"/>
        </w:rPr>
        <w:t xml:space="preserve"> – veiksmų visuma, kuriais siekiama sudaryti Pagrindinę sutartį pagal šią Sutartį, apimanti tiek Užsakovo veiksmus, tiek Rangovo veiksmus.</w:t>
      </w:r>
    </w:p>
    <w:p w14:paraId="353EF0E0" w14:textId="77777777" w:rsidR="00903498" w:rsidRPr="00903498" w:rsidRDefault="00903498" w:rsidP="00E53C0A">
      <w:pPr>
        <w:numPr>
          <w:ilvl w:val="2"/>
          <w:numId w:val="11"/>
        </w:numPr>
        <w:tabs>
          <w:tab w:val="left" w:pos="-142"/>
        </w:tabs>
        <w:ind w:left="0" w:firstLine="567"/>
        <w:jc w:val="both"/>
        <w:rPr>
          <w:rFonts w:eastAsia="Calibri"/>
        </w:rPr>
      </w:pPr>
      <w:r w:rsidRPr="00903498">
        <w:rPr>
          <w:rFonts w:eastAsia="Calibri"/>
          <w:b/>
          <w:bCs/>
        </w:rPr>
        <w:t xml:space="preserve">Užsakymo forma </w:t>
      </w:r>
      <w:r w:rsidRPr="00903498">
        <w:rPr>
          <w:rFonts w:eastAsia="Calibri"/>
        </w:rPr>
        <w:t>– pateiktas kvietimas dalyvauti atnaujinto varžymosi procedūrose.</w:t>
      </w:r>
    </w:p>
    <w:p w14:paraId="4AAB955F" w14:textId="77777777" w:rsidR="00903498" w:rsidRPr="00D831FA" w:rsidRDefault="00903498" w:rsidP="00E53C0A">
      <w:pPr>
        <w:numPr>
          <w:ilvl w:val="2"/>
          <w:numId w:val="11"/>
        </w:numPr>
        <w:tabs>
          <w:tab w:val="left" w:pos="-142"/>
        </w:tabs>
        <w:ind w:left="0" w:firstLine="567"/>
        <w:jc w:val="both"/>
        <w:rPr>
          <w:rFonts w:eastAsia="Calibri"/>
        </w:rPr>
      </w:pPr>
      <w:r w:rsidRPr="00903498">
        <w:rPr>
          <w:rFonts w:eastAsia="Calibri"/>
          <w:b/>
          <w:bCs/>
        </w:rPr>
        <w:t>Užsakovas</w:t>
      </w:r>
      <w:r w:rsidRPr="00903498">
        <w:rPr>
          <w:rFonts w:eastAsia="Calibri"/>
        </w:rPr>
        <w:t xml:space="preserve"> – subjektas, nurodytas šios Sutarties 6.1 </w:t>
      </w:r>
      <w:r w:rsidR="00EA3D73">
        <w:rPr>
          <w:rFonts w:eastAsia="Calibri"/>
        </w:rPr>
        <w:t>pa</w:t>
      </w:r>
      <w:r w:rsidRPr="00903498">
        <w:rPr>
          <w:rFonts w:eastAsia="Calibri"/>
        </w:rPr>
        <w:t>punkt</w:t>
      </w:r>
      <w:r w:rsidR="00EA3D73">
        <w:rPr>
          <w:rFonts w:eastAsia="Calibri"/>
        </w:rPr>
        <w:t>yj</w:t>
      </w:r>
      <w:r w:rsidRPr="00903498">
        <w:rPr>
          <w:rFonts w:eastAsia="Calibri"/>
        </w:rPr>
        <w:t>e, kuris gali Sutarties pagrindu sudaryti Pagrindinę sutartį.</w:t>
      </w:r>
    </w:p>
    <w:p w14:paraId="338E28BE" w14:textId="77777777" w:rsidR="00903498" w:rsidRPr="00903498" w:rsidRDefault="00903498" w:rsidP="005F58A1">
      <w:pPr>
        <w:numPr>
          <w:ilvl w:val="1"/>
          <w:numId w:val="11"/>
        </w:numPr>
        <w:tabs>
          <w:tab w:val="left" w:pos="1134"/>
        </w:tabs>
        <w:ind w:left="0" w:firstLine="567"/>
        <w:jc w:val="both"/>
        <w:rPr>
          <w:rFonts w:eastAsia="Calibri"/>
        </w:rPr>
      </w:pPr>
      <w:r w:rsidRPr="00903498">
        <w:rPr>
          <w:rFonts w:eastAsia="Calibri"/>
        </w:rPr>
        <w:t>Jeigu yra prieštaravimų tarp šios Sutarties nuostatų ir likusių priedų, šios Sutarties nuostatos turi viršenybę likusių priedų nuostatų atžvilgiu.</w:t>
      </w:r>
    </w:p>
    <w:p w14:paraId="6FBDC295" w14:textId="77777777" w:rsidR="00903498" w:rsidRPr="00903498" w:rsidRDefault="00903498" w:rsidP="00903498">
      <w:pPr>
        <w:tabs>
          <w:tab w:val="left" w:pos="1134"/>
        </w:tabs>
        <w:ind w:left="567"/>
        <w:jc w:val="both"/>
        <w:rPr>
          <w:rFonts w:eastAsia="Calibri"/>
        </w:rPr>
      </w:pPr>
    </w:p>
    <w:p w14:paraId="5DDECBDB" w14:textId="77777777" w:rsidR="00903498" w:rsidRDefault="00903498" w:rsidP="005F58A1">
      <w:pPr>
        <w:numPr>
          <w:ilvl w:val="0"/>
          <w:numId w:val="10"/>
        </w:numPr>
        <w:ind w:left="714" w:hanging="357"/>
        <w:jc w:val="center"/>
        <w:rPr>
          <w:rFonts w:eastAsia="Calibri"/>
          <w:b/>
          <w:bCs/>
        </w:rPr>
      </w:pPr>
      <w:r w:rsidRPr="00903498">
        <w:rPr>
          <w:rFonts w:eastAsia="Calibri"/>
          <w:b/>
          <w:bCs/>
        </w:rPr>
        <w:t>PRELIMINARIOSIOS SUTARTIES TAIKYMO SRITIS</w:t>
      </w:r>
    </w:p>
    <w:p w14:paraId="31DF2A8E" w14:textId="77777777" w:rsidR="00AE2870" w:rsidRPr="00903498" w:rsidRDefault="00AE2870" w:rsidP="00AE2870">
      <w:pPr>
        <w:ind w:left="714"/>
        <w:rPr>
          <w:rFonts w:eastAsia="Calibri"/>
          <w:b/>
          <w:bCs/>
        </w:rPr>
      </w:pPr>
    </w:p>
    <w:p w14:paraId="473F88F8" w14:textId="47AFA767" w:rsidR="00903498" w:rsidRPr="00903498" w:rsidRDefault="00903498" w:rsidP="005F58A1">
      <w:pPr>
        <w:numPr>
          <w:ilvl w:val="0"/>
          <w:numId w:val="17"/>
        </w:numPr>
        <w:tabs>
          <w:tab w:val="left" w:pos="1134"/>
          <w:tab w:val="left" w:pos="1276"/>
        </w:tabs>
        <w:ind w:left="0" w:firstLine="567"/>
        <w:jc w:val="both"/>
        <w:rPr>
          <w:rFonts w:eastAsia="Calibri"/>
        </w:rPr>
      </w:pPr>
      <w:r w:rsidRPr="00903498">
        <w:rPr>
          <w:rFonts w:eastAsia="Calibri"/>
        </w:rPr>
        <w:lastRenderedPageBreak/>
        <w:t xml:space="preserve">Šia Sutartimi </w:t>
      </w:r>
      <w:r w:rsidR="008F5F1B">
        <w:rPr>
          <w:rFonts w:eastAsia="Calibri"/>
        </w:rPr>
        <w:t>Užsakovas</w:t>
      </w:r>
      <w:r w:rsidR="002737F9">
        <w:rPr>
          <w:rFonts w:eastAsia="Calibri"/>
        </w:rPr>
        <w:t xml:space="preserve"> </w:t>
      </w:r>
      <w:r w:rsidRPr="00903498">
        <w:rPr>
          <w:rFonts w:eastAsia="Calibri"/>
        </w:rPr>
        <w:t>ir Rangovas susitaria nustatyti Pagrindinių sutarčių sudarymo tvarką ir sąlygas.</w:t>
      </w:r>
    </w:p>
    <w:p w14:paraId="6B7667F6" w14:textId="77777777" w:rsidR="00903498" w:rsidRPr="00903498" w:rsidRDefault="00903498" w:rsidP="00903498">
      <w:pPr>
        <w:tabs>
          <w:tab w:val="left" w:pos="1134"/>
          <w:tab w:val="left" w:pos="1276"/>
        </w:tabs>
        <w:ind w:left="567"/>
        <w:jc w:val="both"/>
        <w:rPr>
          <w:rFonts w:eastAsia="Calibri"/>
        </w:rPr>
      </w:pPr>
    </w:p>
    <w:p w14:paraId="387F285A" w14:textId="77777777" w:rsidR="00903498" w:rsidRPr="00AE2870" w:rsidRDefault="00903498" w:rsidP="005F58A1">
      <w:pPr>
        <w:numPr>
          <w:ilvl w:val="0"/>
          <w:numId w:val="10"/>
        </w:numPr>
        <w:jc w:val="center"/>
        <w:rPr>
          <w:rFonts w:eastAsia="Calibri"/>
          <w:b/>
          <w:bCs/>
          <w:caps/>
        </w:rPr>
      </w:pPr>
      <w:r w:rsidRPr="00903498">
        <w:rPr>
          <w:rFonts w:eastAsia="Calibri"/>
          <w:b/>
          <w:caps/>
        </w:rPr>
        <w:t>DARBAI</w:t>
      </w:r>
    </w:p>
    <w:p w14:paraId="59705809" w14:textId="77777777" w:rsidR="00AE2870" w:rsidRPr="00903498" w:rsidRDefault="00AE2870" w:rsidP="00AE2870">
      <w:pPr>
        <w:ind w:left="720"/>
        <w:rPr>
          <w:rFonts w:eastAsia="Calibri"/>
          <w:b/>
          <w:bCs/>
          <w:caps/>
        </w:rPr>
      </w:pPr>
    </w:p>
    <w:p w14:paraId="013BD266" w14:textId="77777777" w:rsidR="00903498" w:rsidRPr="00D26BAC" w:rsidRDefault="00903498" w:rsidP="005F58A1">
      <w:pPr>
        <w:numPr>
          <w:ilvl w:val="0"/>
          <w:numId w:val="12"/>
        </w:numPr>
        <w:tabs>
          <w:tab w:val="left" w:pos="1134"/>
        </w:tabs>
        <w:ind w:left="0" w:firstLine="567"/>
        <w:jc w:val="both"/>
        <w:rPr>
          <w:rFonts w:eastAsia="Calibri"/>
          <w:color w:val="000000"/>
        </w:rPr>
      </w:pPr>
      <w:r w:rsidRPr="00903498">
        <w:rPr>
          <w:rFonts w:eastAsia="Calibri"/>
        </w:rPr>
        <w:t>Rangovo siūlomi Darbai privalo būti vykdomi pagal Pagrindinėje sutartyje nustatytus reikalavimus. Už Darbų vykdymą pagal šiame punkte nustatytą reikalavimą yra atsakingas Rangovas.</w:t>
      </w:r>
      <w:r w:rsidR="002B4FF4">
        <w:rPr>
          <w:rFonts w:eastAsia="Calibri"/>
        </w:rPr>
        <w:t xml:space="preserve"> </w:t>
      </w:r>
    </w:p>
    <w:p w14:paraId="6DC96927" w14:textId="77777777" w:rsidR="00903498" w:rsidRPr="00903498" w:rsidRDefault="00903498" w:rsidP="00903498">
      <w:pPr>
        <w:tabs>
          <w:tab w:val="left" w:pos="1134"/>
        </w:tabs>
        <w:ind w:left="567"/>
        <w:jc w:val="both"/>
        <w:rPr>
          <w:rFonts w:eastAsia="Calibri"/>
          <w:color w:val="000000"/>
        </w:rPr>
      </w:pPr>
    </w:p>
    <w:p w14:paraId="62D3E70A" w14:textId="77777777" w:rsidR="00903498" w:rsidRDefault="00903498" w:rsidP="005F58A1">
      <w:pPr>
        <w:numPr>
          <w:ilvl w:val="0"/>
          <w:numId w:val="10"/>
        </w:numPr>
        <w:jc w:val="center"/>
        <w:rPr>
          <w:rFonts w:eastAsia="Calibri"/>
          <w:b/>
          <w:bCs/>
        </w:rPr>
      </w:pPr>
      <w:r w:rsidRPr="00903498">
        <w:rPr>
          <w:rFonts w:eastAsia="Calibri"/>
          <w:b/>
          <w:bCs/>
        </w:rPr>
        <w:t xml:space="preserve">ATNAUJINTAS VARŽYMASIS </w:t>
      </w:r>
    </w:p>
    <w:p w14:paraId="45EE31ED" w14:textId="77777777" w:rsidR="00AE2870" w:rsidRPr="00903498" w:rsidRDefault="00AE2870" w:rsidP="00AE2870">
      <w:pPr>
        <w:ind w:left="720"/>
        <w:rPr>
          <w:rFonts w:eastAsia="Calibri"/>
          <w:b/>
          <w:bCs/>
        </w:rPr>
      </w:pPr>
    </w:p>
    <w:p w14:paraId="28C76982" w14:textId="4CAC33D7" w:rsidR="00DC17C3" w:rsidRDefault="00903498" w:rsidP="00DC17C3">
      <w:pPr>
        <w:numPr>
          <w:ilvl w:val="0"/>
          <w:numId w:val="13"/>
        </w:numPr>
        <w:tabs>
          <w:tab w:val="left" w:pos="1276"/>
        </w:tabs>
        <w:ind w:left="0" w:firstLine="567"/>
        <w:jc w:val="both"/>
        <w:rPr>
          <w:rFonts w:eastAsia="Calibri"/>
        </w:rPr>
      </w:pPr>
      <w:r w:rsidRPr="0098333D">
        <w:rPr>
          <w:rFonts w:eastAsia="Calibri"/>
        </w:rPr>
        <w:t xml:space="preserve">Užsakovas Sutarties galiojimo laikotarpiu turi teisę užsakyti </w:t>
      </w:r>
      <w:r w:rsidR="0027483C">
        <w:rPr>
          <w:rFonts w:eastAsia="Calibri"/>
        </w:rPr>
        <w:t xml:space="preserve">konkrečius </w:t>
      </w:r>
      <w:r w:rsidRPr="0098333D">
        <w:rPr>
          <w:rFonts w:eastAsia="Calibri"/>
        </w:rPr>
        <w:t xml:space="preserve">Darbus pagal </w:t>
      </w:r>
      <w:r w:rsidR="002F1F18">
        <w:t xml:space="preserve">Statybos sektoriaus vystymo agentūros </w:t>
      </w:r>
      <w:r w:rsidRPr="0098333D">
        <w:rPr>
          <w:rFonts w:eastAsia="Calibri"/>
        </w:rPr>
        <w:t xml:space="preserve">(toliau – </w:t>
      </w:r>
      <w:r w:rsidR="002F1F18">
        <w:rPr>
          <w:rFonts w:eastAsia="Calibri"/>
        </w:rPr>
        <w:t>SSVA</w:t>
      </w:r>
      <w:r w:rsidRPr="0098333D">
        <w:rPr>
          <w:rFonts w:eastAsia="Calibri"/>
        </w:rPr>
        <w:t>) įregistruotas, Statinių statybos skaičiuojamąsias</w:t>
      </w:r>
      <w:r w:rsidR="00483376" w:rsidRPr="0098333D">
        <w:rPr>
          <w:rFonts w:eastAsia="Calibri"/>
        </w:rPr>
        <w:t xml:space="preserve"> kainas</w:t>
      </w:r>
      <w:r w:rsidRPr="0098333D">
        <w:rPr>
          <w:rFonts w:eastAsia="Calibri"/>
        </w:rPr>
        <w:t xml:space="preserve">, galiojančias </w:t>
      </w:r>
      <w:r w:rsidR="0027483C">
        <w:rPr>
          <w:rFonts w:eastAsia="Calibri"/>
        </w:rPr>
        <w:t xml:space="preserve">konkrečių </w:t>
      </w:r>
      <w:r w:rsidRPr="0098333D">
        <w:rPr>
          <w:rFonts w:eastAsia="Calibri"/>
        </w:rPr>
        <w:t>Darbų įsigijimo metu. Informaciją apie Užsakymą Rangovui</w:t>
      </w:r>
      <w:r w:rsidRPr="00903498">
        <w:rPr>
          <w:rFonts w:eastAsia="Calibri"/>
        </w:rPr>
        <w:t xml:space="preserve"> pateikia Užsakovas.</w:t>
      </w:r>
    </w:p>
    <w:p w14:paraId="77423BEA" w14:textId="2B792520" w:rsidR="002337E9" w:rsidRPr="00DC17C3" w:rsidRDefault="002337E9" w:rsidP="00DC17C3">
      <w:pPr>
        <w:numPr>
          <w:ilvl w:val="0"/>
          <w:numId w:val="13"/>
        </w:numPr>
        <w:tabs>
          <w:tab w:val="left" w:pos="1276"/>
        </w:tabs>
        <w:ind w:left="0" w:firstLine="567"/>
        <w:jc w:val="both"/>
        <w:rPr>
          <w:rFonts w:eastAsia="Calibri"/>
        </w:rPr>
      </w:pPr>
      <w:r w:rsidRPr="00DC17C3">
        <w:rPr>
          <w:rFonts w:eastAsia="Calibri"/>
        </w:rPr>
        <w:t>Atnaujint</w:t>
      </w:r>
      <w:r w:rsidR="003F0445">
        <w:rPr>
          <w:rFonts w:eastAsia="Calibri"/>
        </w:rPr>
        <w:t>o</w:t>
      </w:r>
      <w:r w:rsidRPr="00DC17C3">
        <w:rPr>
          <w:rFonts w:eastAsia="Calibri"/>
        </w:rPr>
        <w:t xml:space="preserve"> varžym</w:t>
      </w:r>
      <w:r w:rsidR="003F0445">
        <w:rPr>
          <w:rFonts w:eastAsia="Calibri"/>
        </w:rPr>
        <w:t>osi procedūr</w:t>
      </w:r>
      <w:r w:rsidR="00A24B8D">
        <w:rPr>
          <w:rFonts w:eastAsia="Calibri"/>
        </w:rPr>
        <w:t>a vykdoma</w:t>
      </w:r>
      <w:r w:rsidRPr="00DC17C3">
        <w:rPr>
          <w:rFonts w:eastAsia="Calibri"/>
        </w:rPr>
        <w:t xml:space="preserve"> CVP IS priemonėmis</w:t>
      </w:r>
      <w:r w:rsidR="00A24B8D">
        <w:rPr>
          <w:rFonts w:eastAsia="Calibri"/>
        </w:rPr>
        <w:t>.</w:t>
      </w:r>
    </w:p>
    <w:p w14:paraId="1EDB1F14" w14:textId="6DE79B0A" w:rsidR="00D941DA" w:rsidRDefault="007C43D8" w:rsidP="00D941DA">
      <w:pPr>
        <w:tabs>
          <w:tab w:val="left" w:pos="1276"/>
        </w:tabs>
        <w:ind w:firstLine="567"/>
        <w:jc w:val="both"/>
        <w:rPr>
          <w:rFonts w:eastAsia="Calibri"/>
        </w:rPr>
      </w:pPr>
      <w:r>
        <w:rPr>
          <w:rFonts w:eastAsia="Calibri"/>
        </w:rPr>
        <w:t xml:space="preserve">4.3. </w:t>
      </w:r>
      <w:r w:rsidR="00E16D29">
        <w:rPr>
          <w:rFonts w:eastAsia="Calibri"/>
        </w:rPr>
        <w:t>Kai atnaujintas</w:t>
      </w:r>
      <w:r w:rsidR="00D941DA" w:rsidRPr="00D941DA">
        <w:rPr>
          <w:rFonts w:eastAsia="Calibri"/>
        </w:rPr>
        <w:t xml:space="preserve"> varžymąsi atlieka</w:t>
      </w:r>
      <w:r w:rsidR="00E16D29">
        <w:rPr>
          <w:rFonts w:eastAsia="Calibri"/>
        </w:rPr>
        <w:t xml:space="preserve">mas dėl Darbų, </w:t>
      </w:r>
      <w:r w:rsidR="00E543A7">
        <w:rPr>
          <w:rFonts w:eastAsia="Calibri"/>
        </w:rPr>
        <w:t xml:space="preserve">dėl </w:t>
      </w:r>
      <w:r w:rsidR="00E16D29">
        <w:rPr>
          <w:rFonts w:eastAsia="Calibri"/>
        </w:rPr>
        <w:t>kurių</w:t>
      </w:r>
      <w:r w:rsidR="00E543A7" w:rsidRPr="00E543A7">
        <w:rPr>
          <w:lang w:eastAsia="lt-LT"/>
        </w:rPr>
        <w:t xml:space="preserve"> </w:t>
      </w:r>
      <w:r w:rsidR="00E543A7">
        <w:rPr>
          <w:rFonts w:eastAsia="Calibri"/>
        </w:rPr>
        <w:t>numatomos sudaryti P</w:t>
      </w:r>
      <w:r w:rsidR="00E543A7" w:rsidRPr="00E543A7">
        <w:rPr>
          <w:rFonts w:eastAsia="Calibri"/>
        </w:rPr>
        <w:t>agrindinės sutarties</w:t>
      </w:r>
      <w:r w:rsidR="00E16D29">
        <w:rPr>
          <w:rFonts w:eastAsia="Calibri"/>
        </w:rPr>
        <w:t xml:space="preserve"> vertė </w:t>
      </w:r>
      <w:r w:rsidR="00E16D29" w:rsidRPr="00E16D29">
        <w:rPr>
          <w:rFonts w:eastAsia="Calibri"/>
        </w:rPr>
        <w:t xml:space="preserve">neviršija </w:t>
      </w:r>
      <w:r w:rsidR="00A24B8D" w:rsidRPr="00A24B8D">
        <w:rPr>
          <w:rFonts w:eastAsia="Calibri"/>
          <w:b/>
        </w:rPr>
        <w:t>15</w:t>
      </w:r>
      <w:r w:rsidR="00E16D29" w:rsidRPr="00A24B8D">
        <w:rPr>
          <w:rFonts w:eastAsia="Calibri"/>
          <w:b/>
        </w:rPr>
        <w:t xml:space="preserve"> 000 Eur </w:t>
      </w:r>
      <w:r w:rsidR="00A24B8D" w:rsidRPr="00A24B8D">
        <w:rPr>
          <w:rFonts w:eastAsia="Calibri"/>
          <w:b/>
        </w:rPr>
        <w:t>be</w:t>
      </w:r>
      <w:r w:rsidR="00E16D29" w:rsidRPr="00A24B8D">
        <w:rPr>
          <w:rFonts w:eastAsia="Calibri"/>
          <w:b/>
        </w:rPr>
        <w:t xml:space="preserve"> PVM</w:t>
      </w:r>
      <w:r w:rsidR="00E16D29">
        <w:rPr>
          <w:rFonts w:eastAsia="Calibri"/>
        </w:rPr>
        <w:t xml:space="preserve">, </w:t>
      </w:r>
      <w:r w:rsidR="00D941DA" w:rsidRPr="00D941DA">
        <w:rPr>
          <w:rFonts w:eastAsia="Calibri"/>
        </w:rPr>
        <w:t xml:space="preserve">varžymasis </w:t>
      </w:r>
      <w:r w:rsidR="003244FC">
        <w:rPr>
          <w:rFonts w:eastAsia="Calibri"/>
        </w:rPr>
        <w:t>atliekamas CVP IS priemonėmis</w:t>
      </w:r>
      <w:r w:rsidR="00AF3C73">
        <w:rPr>
          <w:rFonts w:eastAsia="Calibri"/>
        </w:rPr>
        <w:t>, prašant Rangovų pateikti Galutinį pasiūlymą Užsakyme nurodytomis sąlygomis</w:t>
      </w:r>
      <w:r w:rsidR="00AF3C73">
        <w:t>.</w:t>
      </w:r>
      <w:r w:rsidR="00CB4731">
        <w:t xml:space="preserve"> </w:t>
      </w:r>
      <w:r w:rsidR="00AF3C73">
        <w:t>Užsakovo sprendimu ir apie tai nurodžius teikiant Užsakymą, atnaujintas varžymasis gali būti atliekamas,</w:t>
      </w:r>
      <w:r w:rsidR="00AF3C73" w:rsidRPr="00FD24CA">
        <w:t xml:space="preserve"> taikant elektroninio aukciono proced</w:t>
      </w:r>
      <w:r w:rsidR="00AF3C73">
        <w:t xml:space="preserve">ūrą. </w:t>
      </w:r>
    </w:p>
    <w:p w14:paraId="5743F54A" w14:textId="6A461CF9" w:rsidR="00D941DA" w:rsidRPr="00D941DA" w:rsidRDefault="00D941DA" w:rsidP="00D941DA">
      <w:pPr>
        <w:tabs>
          <w:tab w:val="left" w:pos="1276"/>
        </w:tabs>
        <w:ind w:firstLine="567"/>
        <w:jc w:val="both"/>
        <w:rPr>
          <w:rFonts w:eastAsia="Calibri"/>
        </w:rPr>
      </w:pPr>
      <w:r>
        <w:rPr>
          <w:rFonts w:eastAsia="Calibri"/>
        </w:rPr>
        <w:t xml:space="preserve">4.4. </w:t>
      </w:r>
      <w:r w:rsidR="00E16D29">
        <w:rPr>
          <w:rFonts w:eastAsia="Calibri"/>
        </w:rPr>
        <w:t>Kai atnaujintas</w:t>
      </w:r>
      <w:r w:rsidRPr="00D941DA">
        <w:rPr>
          <w:rFonts w:eastAsia="Calibri"/>
        </w:rPr>
        <w:t xml:space="preserve"> varžymąsi</w:t>
      </w:r>
      <w:r w:rsidR="00E16D29">
        <w:rPr>
          <w:rFonts w:eastAsia="Calibri"/>
        </w:rPr>
        <w:t>s</w:t>
      </w:r>
      <w:r w:rsidRPr="00D941DA">
        <w:rPr>
          <w:rFonts w:eastAsia="Calibri"/>
        </w:rPr>
        <w:t xml:space="preserve"> atlieka</w:t>
      </w:r>
      <w:r w:rsidR="00E16D29">
        <w:rPr>
          <w:rFonts w:eastAsia="Calibri"/>
        </w:rPr>
        <w:t>mas</w:t>
      </w:r>
      <w:r w:rsidRPr="00D941DA">
        <w:rPr>
          <w:rFonts w:eastAsia="Calibri"/>
        </w:rPr>
        <w:t xml:space="preserve"> </w:t>
      </w:r>
      <w:r w:rsidR="00F4366B">
        <w:rPr>
          <w:rFonts w:eastAsia="Calibri"/>
        </w:rPr>
        <w:t xml:space="preserve">dėl Darbų, </w:t>
      </w:r>
      <w:r w:rsidR="00E543A7">
        <w:rPr>
          <w:rFonts w:eastAsia="Calibri"/>
        </w:rPr>
        <w:t xml:space="preserve">dėl </w:t>
      </w:r>
      <w:r w:rsidR="00F4366B">
        <w:rPr>
          <w:rFonts w:eastAsia="Calibri"/>
        </w:rPr>
        <w:t xml:space="preserve">kurių </w:t>
      </w:r>
      <w:r w:rsidR="00E543A7">
        <w:rPr>
          <w:rFonts w:eastAsia="Calibri"/>
        </w:rPr>
        <w:t>numatomos sudaryti P</w:t>
      </w:r>
      <w:r w:rsidR="00E543A7" w:rsidRPr="00E543A7">
        <w:rPr>
          <w:rFonts w:eastAsia="Calibri"/>
        </w:rPr>
        <w:t xml:space="preserve">agrindinės sutarties </w:t>
      </w:r>
      <w:r w:rsidR="00F4366B">
        <w:rPr>
          <w:rFonts w:eastAsia="Calibri"/>
        </w:rPr>
        <w:t xml:space="preserve">vertė </w:t>
      </w:r>
      <w:r w:rsidR="00F4366B" w:rsidRPr="00F4366B">
        <w:rPr>
          <w:rFonts w:eastAsia="Calibri"/>
        </w:rPr>
        <w:t xml:space="preserve">lygi ar didesnė nei </w:t>
      </w:r>
      <w:r w:rsidR="00A24B8D" w:rsidRPr="00A24B8D">
        <w:rPr>
          <w:rFonts w:eastAsia="Calibri"/>
          <w:b/>
        </w:rPr>
        <w:t>15 000 Eur be PVM</w:t>
      </w:r>
      <w:r w:rsidR="00F4366B" w:rsidRPr="00F4366B">
        <w:rPr>
          <w:rFonts w:eastAsia="Calibri"/>
        </w:rPr>
        <w:t xml:space="preserve"> Eur su PVM</w:t>
      </w:r>
      <w:r w:rsidRPr="00D941DA">
        <w:rPr>
          <w:rFonts w:eastAsia="Calibri"/>
        </w:rPr>
        <w:t>, varžymasis atliekamas CVP IS priemonėmis, taikant elektroninio aukciono procedūrą.</w:t>
      </w:r>
    </w:p>
    <w:p w14:paraId="65260C78" w14:textId="054DAE9A" w:rsidR="003A7CED" w:rsidRDefault="00E543A7" w:rsidP="00272111">
      <w:pPr>
        <w:tabs>
          <w:tab w:val="left" w:pos="1276"/>
        </w:tabs>
        <w:ind w:firstLine="567"/>
        <w:jc w:val="both"/>
        <w:rPr>
          <w:rFonts w:eastAsia="Calibri"/>
        </w:rPr>
      </w:pPr>
      <w:r>
        <w:rPr>
          <w:rFonts w:eastAsia="Calibri"/>
        </w:rPr>
        <w:t>4.5</w:t>
      </w:r>
      <w:r w:rsidR="00272111">
        <w:rPr>
          <w:rFonts w:eastAsia="Calibri"/>
        </w:rPr>
        <w:t xml:space="preserve">. </w:t>
      </w:r>
      <w:r w:rsidR="00903498" w:rsidRPr="00903498">
        <w:rPr>
          <w:rFonts w:eastAsia="Calibri"/>
        </w:rPr>
        <w:t xml:space="preserve">Kiekvieno Užsakymo metu bus varžomasi dėl </w:t>
      </w:r>
      <w:r w:rsidR="00795DFE">
        <w:rPr>
          <w:rFonts w:eastAsia="Calibri"/>
        </w:rPr>
        <w:t>ekonomiškai naudingiausio pasiūlymo, kuris pasirenkamas pagal kainos kriterijų</w:t>
      </w:r>
      <w:r w:rsidR="00903498" w:rsidRPr="00903498">
        <w:rPr>
          <w:rFonts w:eastAsia="Calibri"/>
        </w:rPr>
        <w:t>. Galutinio pasiūlymo kaina apskaičiuojama</w:t>
      </w:r>
      <w:r w:rsidR="005E245D">
        <w:rPr>
          <w:rFonts w:eastAsia="Calibri"/>
        </w:rPr>
        <w:t>,</w:t>
      </w:r>
      <w:r w:rsidR="00903498" w:rsidRPr="00903498">
        <w:rPr>
          <w:rFonts w:eastAsia="Calibri"/>
        </w:rPr>
        <w:t xml:space="preserve"> vadovaujantis </w:t>
      </w:r>
      <w:r w:rsidR="002F1F18">
        <w:rPr>
          <w:rFonts w:eastAsia="Calibri"/>
        </w:rPr>
        <w:t>SSVA</w:t>
      </w:r>
      <w:r w:rsidR="002F1F18" w:rsidRPr="00903498">
        <w:rPr>
          <w:rFonts w:eastAsia="Calibri"/>
        </w:rPr>
        <w:t xml:space="preserve"> </w:t>
      </w:r>
      <w:r w:rsidR="00903498" w:rsidRPr="00903498">
        <w:rPr>
          <w:rFonts w:eastAsia="Calibri"/>
        </w:rPr>
        <w:t xml:space="preserve">įregistruotomis </w:t>
      </w:r>
      <w:r w:rsidR="00903498" w:rsidRPr="0098333D">
        <w:rPr>
          <w:rFonts w:eastAsia="Calibri"/>
        </w:rPr>
        <w:t xml:space="preserve">Statinių statybos skaičiuojamosiomis kainomis, galiojančiomis </w:t>
      </w:r>
      <w:r w:rsidR="0027483C">
        <w:rPr>
          <w:rFonts w:eastAsia="Calibri"/>
        </w:rPr>
        <w:t xml:space="preserve">konkrečių </w:t>
      </w:r>
      <w:r w:rsidR="00FC4939" w:rsidRPr="0098333D">
        <w:rPr>
          <w:rFonts w:eastAsia="Calibri"/>
        </w:rPr>
        <w:t>Darbų</w:t>
      </w:r>
      <w:r w:rsidR="00FC4939" w:rsidRPr="00FC4939">
        <w:rPr>
          <w:rFonts w:eastAsia="Calibri"/>
        </w:rPr>
        <w:t xml:space="preserve"> įsigijimo </w:t>
      </w:r>
      <w:r w:rsidR="00903498" w:rsidRPr="00903498">
        <w:rPr>
          <w:rFonts w:eastAsia="Calibri"/>
        </w:rPr>
        <w:t xml:space="preserve">metu, siūlomiems darbams </w:t>
      </w:r>
      <w:r w:rsidR="00483376" w:rsidRPr="00483376">
        <w:rPr>
          <w:rFonts w:eastAsia="Calibri"/>
        </w:rPr>
        <w:t xml:space="preserve">pritaikius </w:t>
      </w:r>
      <w:r w:rsidR="00CB4731">
        <w:rPr>
          <w:rFonts w:eastAsia="Calibri"/>
        </w:rPr>
        <w:t>Rangovo siūlomą koefici</w:t>
      </w:r>
      <w:r w:rsidR="008944E4">
        <w:rPr>
          <w:rFonts w:eastAsia="Calibri"/>
        </w:rPr>
        <w:t>e</w:t>
      </w:r>
      <w:r w:rsidR="00CB4731">
        <w:rPr>
          <w:rFonts w:eastAsia="Calibri"/>
        </w:rPr>
        <w:t xml:space="preserve">ntą. </w:t>
      </w:r>
      <w:r w:rsidR="007E6696">
        <w:rPr>
          <w:rFonts w:eastAsia="Calibri"/>
        </w:rPr>
        <w:t xml:space="preserve">Sutarties </w:t>
      </w:r>
      <w:r w:rsidR="007B505C">
        <w:rPr>
          <w:rFonts w:eastAsia="Calibri"/>
        </w:rPr>
        <w:t>2</w:t>
      </w:r>
      <w:r w:rsidR="00B0626F" w:rsidRPr="00B0626F">
        <w:rPr>
          <w:rFonts w:eastAsia="Calibri"/>
        </w:rPr>
        <w:t xml:space="preserve"> priede nurodyt</w:t>
      </w:r>
      <w:r w:rsidR="00CB4731">
        <w:rPr>
          <w:rFonts w:eastAsia="Calibri"/>
        </w:rPr>
        <w:t>as</w:t>
      </w:r>
      <w:r w:rsidR="00B0626F" w:rsidRPr="00B0626F">
        <w:rPr>
          <w:rFonts w:eastAsia="Calibri"/>
        </w:rPr>
        <w:t xml:space="preserve"> </w:t>
      </w:r>
      <w:r w:rsidR="00483376" w:rsidRPr="00483376">
        <w:rPr>
          <w:rFonts w:eastAsia="Calibri"/>
        </w:rPr>
        <w:t xml:space="preserve">Rangovo </w:t>
      </w:r>
      <w:r w:rsidR="00903498" w:rsidRPr="00903498">
        <w:rPr>
          <w:rFonts w:eastAsia="Calibri"/>
        </w:rPr>
        <w:t>koeficient</w:t>
      </w:r>
      <w:r w:rsidR="00CB4731">
        <w:rPr>
          <w:rFonts w:eastAsia="Calibri"/>
        </w:rPr>
        <w:t xml:space="preserve">as yra </w:t>
      </w:r>
      <w:r w:rsidR="00B0626F">
        <w:rPr>
          <w:rFonts w:eastAsia="Calibri"/>
        </w:rPr>
        <w:t xml:space="preserve">maksimalus. </w:t>
      </w:r>
      <w:r w:rsidR="005E245D">
        <w:rPr>
          <w:rFonts w:eastAsia="Calibri"/>
        </w:rPr>
        <w:t>A</w:t>
      </w:r>
      <w:r w:rsidR="00903498" w:rsidRPr="00903498">
        <w:rPr>
          <w:rFonts w:eastAsia="Calibri"/>
        </w:rPr>
        <w:t xml:space="preserve">tnaujinto varžymosi metu dėl kiekvienos Pagrindinės sutarties sudarymo </w:t>
      </w:r>
      <w:r w:rsidR="005E245D" w:rsidRPr="005E245D">
        <w:rPr>
          <w:rFonts w:eastAsia="Calibri"/>
        </w:rPr>
        <w:t xml:space="preserve">Rangovas </w:t>
      </w:r>
      <w:r w:rsidR="00903498" w:rsidRPr="00903498">
        <w:rPr>
          <w:rFonts w:eastAsia="Calibri"/>
        </w:rPr>
        <w:t xml:space="preserve">turi teisę </w:t>
      </w:r>
      <w:r w:rsidR="00F86022">
        <w:rPr>
          <w:rFonts w:eastAsia="Calibri"/>
        </w:rPr>
        <w:t xml:space="preserve">tik </w:t>
      </w:r>
      <w:r w:rsidR="00903498" w:rsidRPr="00903498">
        <w:rPr>
          <w:rFonts w:eastAsia="Calibri"/>
        </w:rPr>
        <w:t>mažinti S</w:t>
      </w:r>
      <w:r w:rsidR="007E6696">
        <w:rPr>
          <w:rFonts w:eastAsia="Calibri"/>
        </w:rPr>
        <w:t xml:space="preserve">utarties </w:t>
      </w:r>
      <w:r w:rsidR="007B505C">
        <w:rPr>
          <w:rFonts w:eastAsia="Calibri"/>
        </w:rPr>
        <w:t>2</w:t>
      </w:r>
      <w:r w:rsidR="00903498" w:rsidRPr="00903498">
        <w:rPr>
          <w:rFonts w:eastAsia="Calibri"/>
        </w:rPr>
        <w:t xml:space="preserve"> priede nurodytą </w:t>
      </w:r>
      <w:r w:rsidR="00483376" w:rsidRPr="00483376">
        <w:rPr>
          <w:rFonts w:eastAsia="Calibri"/>
        </w:rPr>
        <w:t xml:space="preserve">Rangovo taikomą </w:t>
      </w:r>
      <w:r w:rsidR="00903498" w:rsidRPr="00903498">
        <w:rPr>
          <w:rFonts w:eastAsia="Calibri"/>
        </w:rPr>
        <w:t>koeficientą.</w:t>
      </w:r>
      <w:r w:rsidR="003A7CED" w:rsidRPr="003A7CED">
        <w:rPr>
          <w:rFonts w:eastAsia="Calibri"/>
        </w:rPr>
        <w:t xml:space="preserve"> </w:t>
      </w:r>
    </w:p>
    <w:p w14:paraId="7FB949B5" w14:textId="33357DE8" w:rsidR="00903498" w:rsidRPr="00903498" w:rsidRDefault="00E543A7" w:rsidP="004E4A9E">
      <w:pPr>
        <w:ind w:firstLine="567"/>
        <w:jc w:val="both"/>
        <w:rPr>
          <w:rFonts w:eastAsia="Calibri"/>
        </w:rPr>
      </w:pPr>
      <w:r>
        <w:rPr>
          <w:rFonts w:eastAsia="Calibri"/>
        </w:rPr>
        <w:t>4.6</w:t>
      </w:r>
      <w:r w:rsidR="004E4A9E">
        <w:rPr>
          <w:rFonts w:eastAsia="Calibri"/>
        </w:rPr>
        <w:t xml:space="preserve">. </w:t>
      </w:r>
      <w:r w:rsidR="00903498" w:rsidRPr="003F1665">
        <w:rPr>
          <w:rFonts w:eastAsia="Calibri"/>
        </w:rPr>
        <w:t>Atnaujintam varžymuisi Rangovui pateikiami Darbų kiekiai ir jų skaičiuojamosios statinių statybos kainos yra laikomos pirkimo objektu.</w:t>
      </w:r>
      <w:r w:rsidR="00903498" w:rsidRPr="005C45A2">
        <w:rPr>
          <w:rFonts w:eastAsia="Calibri"/>
        </w:rPr>
        <w:t xml:space="preserve"> </w:t>
      </w:r>
    </w:p>
    <w:p w14:paraId="024D9719" w14:textId="77777777" w:rsidR="00903498" w:rsidRPr="00903498" w:rsidRDefault="004E4A9E" w:rsidP="00A81930">
      <w:pPr>
        <w:tabs>
          <w:tab w:val="left" w:pos="1276"/>
        </w:tabs>
        <w:ind w:firstLine="567"/>
        <w:jc w:val="both"/>
        <w:rPr>
          <w:rFonts w:eastAsia="Calibri"/>
        </w:rPr>
      </w:pPr>
      <w:r>
        <w:rPr>
          <w:rFonts w:eastAsia="Calibri"/>
        </w:rPr>
        <w:t>4.</w:t>
      </w:r>
      <w:r w:rsidR="00E543A7">
        <w:rPr>
          <w:rFonts w:eastAsia="Calibri"/>
        </w:rPr>
        <w:t>7</w:t>
      </w:r>
      <w:r>
        <w:rPr>
          <w:rFonts w:eastAsia="Calibri"/>
        </w:rPr>
        <w:t xml:space="preserve">. </w:t>
      </w:r>
      <w:r w:rsidR="00903498" w:rsidRPr="00903498">
        <w:rPr>
          <w:rFonts w:eastAsia="Calibri"/>
        </w:rPr>
        <w:t xml:space="preserve">Atnaujintas varžymasis laikomas pradėtu, kai Užsakovas </w:t>
      </w:r>
      <w:r w:rsidR="00903498" w:rsidRPr="0098077B">
        <w:rPr>
          <w:rFonts w:eastAsia="Calibri"/>
        </w:rPr>
        <w:t>CVP IS priemonėmis</w:t>
      </w:r>
      <w:r w:rsidR="00903498" w:rsidRPr="00903498">
        <w:rPr>
          <w:rFonts w:eastAsia="Calibri"/>
        </w:rPr>
        <w:t xml:space="preserve"> Rangovui pateikia Užsakymo formą.</w:t>
      </w:r>
    </w:p>
    <w:p w14:paraId="75AA54BF" w14:textId="77777777" w:rsidR="00903498" w:rsidRPr="00903498" w:rsidRDefault="00A81930" w:rsidP="00A81930">
      <w:pPr>
        <w:tabs>
          <w:tab w:val="left" w:pos="1276"/>
        </w:tabs>
        <w:autoSpaceDE w:val="0"/>
        <w:autoSpaceDN w:val="0"/>
        <w:adjustRightInd w:val="0"/>
        <w:ind w:firstLine="567"/>
        <w:jc w:val="both"/>
        <w:rPr>
          <w:rFonts w:eastAsia="Calibri"/>
        </w:rPr>
      </w:pPr>
      <w:r>
        <w:rPr>
          <w:rFonts w:eastAsia="Calibri"/>
        </w:rPr>
        <w:t>4.</w:t>
      </w:r>
      <w:r w:rsidR="00E543A7">
        <w:rPr>
          <w:rFonts w:eastAsia="Calibri"/>
        </w:rPr>
        <w:t>8</w:t>
      </w:r>
      <w:r>
        <w:rPr>
          <w:rFonts w:eastAsia="Calibri"/>
        </w:rPr>
        <w:t xml:space="preserve">. </w:t>
      </w:r>
      <w:r w:rsidR="00903498" w:rsidRPr="00903498">
        <w:rPr>
          <w:rFonts w:eastAsia="Calibri"/>
        </w:rPr>
        <w:t>Užsakymo formoje pateikiama</w:t>
      </w:r>
      <w:r w:rsidR="005A75A4">
        <w:rPr>
          <w:rFonts w:eastAsia="Calibri"/>
        </w:rPr>
        <w:t xml:space="preserve">: </w:t>
      </w:r>
    </w:p>
    <w:p w14:paraId="22822C36" w14:textId="77777777" w:rsidR="00903498" w:rsidRPr="008C7CFB" w:rsidRDefault="005A75A4" w:rsidP="00E543A7">
      <w:pPr>
        <w:pStyle w:val="ListParagraph"/>
        <w:numPr>
          <w:ilvl w:val="2"/>
          <w:numId w:val="68"/>
        </w:numPr>
        <w:tabs>
          <w:tab w:val="left" w:pos="1276"/>
        </w:tabs>
        <w:autoSpaceDE w:val="0"/>
        <w:autoSpaceDN w:val="0"/>
        <w:adjustRightInd w:val="0"/>
        <w:ind w:hanging="2519"/>
        <w:jc w:val="both"/>
        <w:rPr>
          <w:rFonts w:eastAsia="Calibri"/>
          <w:lang w:val="lt-LT"/>
        </w:rPr>
      </w:pPr>
      <w:r w:rsidRPr="008C7CFB">
        <w:rPr>
          <w:rFonts w:eastAsia="Calibri"/>
          <w:lang w:val="lt-LT"/>
        </w:rPr>
        <w:t xml:space="preserve">informacija apie </w:t>
      </w:r>
      <w:r w:rsidR="00903498" w:rsidRPr="008C7CFB">
        <w:rPr>
          <w:rFonts w:eastAsia="Calibri"/>
          <w:lang w:val="lt-LT"/>
        </w:rPr>
        <w:t>Pagrindinę sutartį sudaryti siekiantį Užsakovą;</w:t>
      </w:r>
    </w:p>
    <w:p w14:paraId="76E6D1BB" w14:textId="77777777" w:rsidR="00903498" w:rsidRPr="00EC5847" w:rsidRDefault="00903498" w:rsidP="00E543A7">
      <w:pPr>
        <w:pStyle w:val="ListParagraph"/>
        <w:numPr>
          <w:ilvl w:val="2"/>
          <w:numId w:val="68"/>
        </w:numPr>
        <w:tabs>
          <w:tab w:val="left" w:pos="1276"/>
        </w:tabs>
        <w:autoSpaceDE w:val="0"/>
        <w:autoSpaceDN w:val="0"/>
        <w:adjustRightInd w:val="0"/>
        <w:ind w:hanging="2519"/>
        <w:jc w:val="both"/>
        <w:rPr>
          <w:rFonts w:eastAsia="Calibri"/>
        </w:rPr>
      </w:pPr>
      <w:proofErr w:type="spellStart"/>
      <w:r w:rsidRPr="00EC5847">
        <w:rPr>
          <w:rFonts w:eastAsia="Calibri"/>
        </w:rPr>
        <w:t>objekto</w:t>
      </w:r>
      <w:proofErr w:type="spellEnd"/>
      <w:r w:rsidRPr="00EC5847">
        <w:rPr>
          <w:rFonts w:eastAsia="Calibri"/>
        </w:rPr>
        <w:t xml:space="preserve">, </w:t>
      </w:r>
      <w:proofErr w:type="spellStart"/>
      <w:r w:rsidRPr="00EC5847">
        <w:rPr>
          <w:rFonts w:eastAsia="Calibri"/>
        </w:rPr>
        <w:t>kuria</w:t>
      </w:r>
      <w:r w:rsidR="008E1B10" w:rsidRPr="00EC5847">
        <w:rPr>
          <w:rFonts w:eastAsia="Calibri"/>
        </w:rPr>
        <w:t>me</w:t>
      </w:r>
      <w:proofErr w:type="spellEnd"/>
      <w:r w:rsidR="008E1B10" w:rsidRPr="00EC5847">
        <w:rPr>
          <w:rFonts w:eastAsia="Calibri"/>
        </w:rPr>
        <w:t xml:space="preserve"> bus </w:t>
      </w:r>
      <w:proofErr w:type="spellStart"/>
      <w:r w:rsidR="008E1B10" w:rsidRPr="00EC5847">
        <w:rPr>
          <w:rFonts w:eastAsia="Calibri"/>
        </w:rPr>
        <w:t>atliekami</w:t>
      </w:r>
      <w:proofErr w:type="spellEnd"/>
      <w:r w:rsidR="008E1B10" w:rsidRPr="00EC5847">
        <w:rPr>
          <w:rFonts w:eastAsia="Calibri"/>
        </w:rPr>
        <w:t xml:space="preserve"> </w:t>
      </w:r>
      <w:proofErr w:type="spellStart"/>
      <w:r w:rsidR="008E1B10" w:rsidRPr="00EC5847">
        <w:rPr>
          <w:rFonts w:eastAsia="Calibri"/>
        </w:rPr>
        <w:t>Darbai</w:t>
      </w:r>
      <w:proofErr w:type="spellEnd"/>
      <w:r w:rsidR="008E1B10" w:rsidRPr="00EC5847">
        <w:rPr>
          <w:rFonts w:eastAsia="Calibri"/>
        </w:rPr>
        <w:t xml:space="preserve">, </w:t>
      </w:r>
      <w:proofErr w:type="spellStart"/>
      <w:r w:rsidR="008E1B10" w:rsidRPr="00EC5847">
        <w:rPr>
          <w:rFonts w:eastAsia="Calibri"/>
        </w:rPr>
        <w:t>duomeny</w:t>
      </w:r>
      <w:r w:rsidRPr="00EC5847">
        <w:rPr>
          <w:rFonts w:eastAsia="Calibri"/>
        </w:rPr>
        <w:t>s</w:t>
      </w:r>
      <w:proofErr w:type="spellEnd"/>
      <w:r w:rsidRPr="00EC5847">
        <w:rPr>
          <w:rFonts w:eastAsia="Calibri"/>
        </w:rPr>
        <w:t>;</w:t>
      </w:r>
    </w:p>
    <w:p w14:paraId="1008E308" w14:textId="2948E766" w:rsidR="00903498" w:rsidRPr="0098333D" w:rsidRDefault="00903498" w:rsidP="0027483C">
      <w:pPr>
        <w:numPr>
          <w:ilvl w:val="2"/>
          <w:numId w:val="68"/>
        </w:numPr>
        <w:tabs>
          <w:tab w:val="left" w:pos="1276"/>
        </w:tabs>
        <w:autoSpaceDE w:val="0"/>
        <w:autoSpaceDN w:val="0"/>
        <w:adjustRightInd w:val="0"/>
        <w:ind w:left="0" w:firstLine="567"/>
        <w:jc w:val="both"/>
        <w:rPr>
          <w:rFonts w:eastAsia="Calibri"/>
        </w:rPr>
      </w:pPr>
      <w:r w:rsidRPr="00903498">
        <w:rPr>
          <w:rFonts w:eastAsia="Calibri"/>
        </w:rPr>
        <w:t>planuojamų įsigyti Darbų kiekiai</w:t>
      </w:r>
      <w:r w:rsidR="004778DC">
        <w:rPr>
          <w:rFonts w:eastAsia="Calibri"/>
        </w:rPr>
        <w:t xml:space="preserve"> </w:t>
      </w:r>
      <w:r w:rsidRPr="00903498">
        <w:rPr>
          <w:rFonts w:eastAsia="Calibri"/>
        </w:rPr>
        <w:t xml:space="preserve">ir jų įkainiai, apskaičiuoti, </w:t>
      </w:r>
      <w:r w:rsidRPr="0098333D">
        <w:rPr>
          <w:rFonts w:eastAsia="Calibri"/>
        </w:rPr>
        <w:t xml:space="preserve">vadovaujantis </w:t>
      </w:r>
      <w:r w:rsidR="002F1F18">
        <w:rPr>
          <w:rFonts w:eastAsia="Calibri"/>
        </w:rPr>
        <w:t>SSVA</w:t>
      </w:r>
      <w:r w:rsidR="002F1F18" w:rsidRPr="0098333D">
        <w:rPr>
          <w:rFonts w:eastAsia="Calibri"/>
        </w:rPr>
        <w:t xml:space="preserve"> </w:t>
      </w:r>
      <w:r w:rsidRPr="0098333D">
        <w:rPr>
          <w:rFonts w:eastAsia="Calibri"/>
        </w:rPr>
        <w:t xml:space="preserve">įregistruotomis Statinių statybos skaičiuojamosiomis kainomis, galiojančiomis </w:t>
      </w:r>
      <w:r w:rsidR="0027483C">
        <w:rPr>
          <w:rFonts w:eastAsia="Calibri"/>
        </w:rPr>
        <w:t xml:space="preserve">konkrečių </w:t>
      </w:r>
      <w:r w:rsidRPr="0098333D">
        <w:rPr>
          <w:rFonts w:eastAsia="Calibri"/>
        </w:rPr>
        <w:t xml:space="preserve">Darbų įsigijimo metu, </w:t>
      </w:r>
      <w:r w:rsidR="00D133CA">
        <w:rPr>
          <w:rFonts w:eastAsia="Calibri"/>
        </w:rPr>
        <w:t xml:space="preserve">techninės specifikacijos, </w:t>
      </w:r>
      <w:r w:rsidRPr="0098333D">
        <w:rPr>
          <w:rFonts w:eastAsia="Calibri"/>
        </w:rPr>
        <w:t>Darbų atlikimo termin</w:t>
      </w:r>
      <w:r w:rsidR="003E03A6">
        <w:rPr>
          <w:rFonts w:eastAsia="Calibri"/>
        </w:rPr>
        <w:t>as</w:t>
      </w:r>
      <w:r w:rsidRPr="0098333D">
        <w:rPr>
          <w:rFonts w:eastAsia="Calibri"/>
        </w:rPr>
        <w:t>, kit</w:t>
      </w:r>
      <w:r w:rsidR="003E03A6">
        <w:rPr>
          <w:rFonts w:eastAsia="Calibri"/>
        </w:rPr>
        <w:t>o</w:t>
      </w:r>
      <w:r w:rsidRPr="0098333D">
        <w:rPr>
          <w:rFonts w:eastAsia="Calibri"/>
        </w:rPr>
        <w:t>s Darbų atlikimo sąlyg</w:t>
      </w:r>
      <w:r w:rsidR="003E03A6">
        <w:rPr>
          <w:rFonts w:eastAsia="Calibri"/>
        </w:rPr>
        <w:t>o</w:t>
      </w:r>
      <w:r w:rsidRPr="0098333D">
        <w:rPr>
          <w:rFonts w:eastAsia="Calibri"/>
        </w:rPr>
        <w:t>s;</w:t>
      </w:r>
    </w:p>
    <w:p w14:paraId="3FFA5331" w14:textId="1F51ED1A" w:rsidR="00903498" w:rsidRPr="0098333D" w:rsidRDefault="008E1B10" w:rsidP="0027483C">
      <w:pPr>
        <w:numPr>
          <w:ilvl w:val="2"/>
          <w:numId w:val="68"/>
        </w:numPr>
        <w:tabs>
          <w:tab w:val="left" w:pos="1276"/>
        </w:tabs>
        <w:autoSpaceDE w:val="0"/>
        <w:autoSpaceDN w:val="0"/>
        <w:adjustRightInd w:val="0"/>
        <w:ind w:left="0" w:firstLine="567"/>
        <w:jc w:val="both"/>
        <w:rPr>
          <w:rFonts w:eastAsia="Calibri"/>
        </w:rPr>
      </w:pPr>
      <w:r w:rsidRPr="0098333D">
        <w:rPr>
          <w:rFonts w:eastAsia="Calibri"/>
        </w:rPr>
        <w:t>tikslus</w:t>
      </w:r>
      <w:r w:rsidR="00903498" w:rsidRPr="0098333D">
        <w:rPr>
          <w:rFonts w:eastAsia="Calibri"/>
        </w:rPr>
        <w:t xml:space="preserve"> pas</w:t>
      </w:r>
      <w:r w:rsidRPr="0098333D">
        <w:rPr>
          <w:rFonts w:eastAsia="Calibri"/>
        </w:rPr>
        <w:t>iūlymų pateikimo terminas (diena, valanda, minutė</w:t>
      </w:r>
      <w:r w:rsidR="00903498" w:rsidRPr="0098333D">
        <w:rPr>
          <w:rFonts w:eastAsia="Calibri"/>
        </w:rPr>
        <w:t>)</w:t>
      </w:r>
      <w:r w:rsidR="002327F3" w:rsidRPr="0098333D">
        <w:rPr>
          <w:rFonts w:eastAsia="Calibri"/>
        </w:rPr>
        <w:t xml:space="preserve">, kuris negali būti trumpesnis nei </w:t>
      </w:r>
      <w:r w:rsidR="008A3E63" w:rsidRPr="0098333D">
        <w:rPr>
          <w:rFonts w:eastAsia="Calibri"/>
        </w:rPr>
        <w:t>3</w:t>
      </w:r>
      <w:r w:rsidR="002327F3" w:rsidRPr="0098333D">
        <w:rPr>
          <w:rFonts w:eastAsia="Calibri"/>
        </w:rPr>
        <w:t xml:space="preserve"> darbo dien</w:t>
      </w:r>
      <w:r w:rsidR="008A3E63" w:rsidRPr="0098333D">
        <w:rPr>
          <w:rFonts w:eastAsia="Calibri"/>
        </w:rPr>
        <w:t>os</w:t>
      </w:r>
      <w:r w:rsidR="004778DC">
        <w:rPr>
          <w:rFonts w:eastAsia="Calibri"/>
        </w:rPr>
        <w:t>;</w:t>
      </w:r>
    </w:p>
    <w:p w14:paraId="01565BDE" w14:textId="77777777" w:rsidR="00A70869" w:rsidRDefault="00A70869" w:rsidP="0027483C">
      <w:pPr>
        <w:numPr>
          <w:ilvl w:val="2"/>
          <w:numId w:val="68"/>
        </w:numPr>
        <w:tabs>
          <w:tab w:val="left" w:pos="1276"/>
        </w:tabs>
        <w:autoSpaceDE w:val="0"/>
        <w:autoSpaceDN w:val="0"/>
        <w:adjustRightInd w:val="0"/>
        <w:ind w:left="0" w:firstLine="567"/>
        <w:jc w:val="both"/>
        <w:rPr>
          <w:rFonts w:eastAsia="Calibri"/>
        </w:rPr>
      </w:pPr>
      <w:r>
        <w:rPr>
          <w:rFonts w:eastAsia="Calibri"/>
        </w:rPr>
        <w:t xml:space="preserve">informacija apie elektroninio aukciono datą, </w:t>
      </w:r>
      <w:r w:rsidR="00090680">
        <w:rPr>
          <w:rFonts w:eastAsia="Calibri"/>
        </w:rPr>
        <w:t xml:space="preserve">vykdymo </w:t>
      </w:r>
      <w:r w:rsidR="009B1F66">
        <w:rPr>
          <w:rFonts w:eastAsia="Calibri"/>
        </w:rPr>
        <w:t>sąlygas, jei bus vykdomas elekt</w:t>
      </w:r>
      <w:r>
        <w:rPr>
          <w:rFonts w:eastAsia="Calibri"/>
        </w:rPr>
        <w:t>r</w:t>
      </w:r>
      <w:r w:rsidR="009B1F66">
        <w:rPr>
          <w:rFonts w:eastAsia="Calibri"/>
        </w:rPr>
        <w:t>on</w:t>
      </w:r>
      <w:r>
        <w:rPr>
          <w:rFonts w:eastAsia="Calibri"/>
        </w:rPr>
        <w:t>inis aukcionas</w:t>
      </w:r>
      <w:r w:rsidR="005325A6">
        <w:rPr>
          <w:rFonts w:eastAsia="Calibri"/>
        </w:rPr>
        <w:t>;</w:t>
      </w:r>
    </w:p>
    <w:p w14:paraId="690EF7B0" w14:textId="77777777" w:rsidR="00903498" w:rsidRPr="00903498" w:rsidRDefault="008E1B10" w:rsidP="00E543A7">
      <w:pPr>
        <w:numPr>
          <w:ilvl w:val="2"/>
          <w:numId w:val="68"/>
        </w:numPr>
        <w:tabs>
          <w:tab w:val="left" w:pos="1276"/>
        </w:tabs>
        <w:autoSpaceDE w:val="0"/>
        <w:autoSpaceDN w:val="0"/>
        <w:adjustRightInd w:val="0"/>
        <w:ind w:hanging="2519"/>
        <w:jc w:val="both"/>
        <w:rPr>
          <w:rFonts w:eastAsia="Calibri"/>
        </w:rPr>
      </w:pPr>
      <w:r w:rsidRPr="008E1B10">
        <w:rPr>
          <w:rFonts w:eastAsia="Calibri"/>
        </w:rPr>
        <w:t xml:space="preserve">informacija apie </w:t>
      </w:r>
      <w:r w:rsidR="00903498" w:rsidRPr="00903498">
        <w:rPr>
          <w:rFonts w:eastAsia="Calibri"/>
        </w:rPr>
        <w:t>galimybę apžiūrėti objektą, kuriame bus atliekami Darbai;</w:t>
      </w:r>
    </w:p>
    <w:p w14:paraId="7E4102F0" w14:textId="77777777" w:rsidR="006E4D8E" w:rsidRPr="003420E9" w:rsidRDefault="00903498" w:rsidP="00E543A7">
      <w:pPr>
        <w:numPr>
          <w:ilvl w:val="2"/>
          <w:numId w:val="68"/>
        </w:numPr>
        <w:tabs>
          <w:tab w:val="left" w:pos="1276"/>
        </w:tabs>
        <w:autoSpaceDE w:val="0"/>
        <w:autoSpaceDN w:val="0"/>
        <w:adjustRightInd w:val="0"/>
        <w:ind w:left="567" w:firstLine="0"/>
        <w:jc w:val="both"/>
        <w:rPr>
          <w:rFonts w:eastAsia="Calibri"/>
        </w:rPr>
      </w:pPr>
      <w:r w:rsidRPr="003420E9">
        <w:rPr>
          <w:rFonts w:eastAsia="Calibri"/>
        </w:rPr>
        <w:t>apmokė</w:t>
      </w:r>
      <w:r w:rsidR="00361A75" w:rsidRPr="003420E9">
        <w:rPr>
          <w:rFonts w:eastAsia="Calibri"/>
        </w:rPr>
        <w:t>jimui už atliktus Darbus taikomas</w:t>
      </w:r>
      <w:r w:rsidRPr="003420E9">
        <w:rPr>
          <w:rFonts w:eastAsia="Calibri"/>
        </w:rPr>
        <w:t xml:space="preserve"> kainodaros </w:t>
      </w:r>
      <w:r w:rsidR="00361A75" w:rsidRPr="003420E9">
        <w:rPr>
          <w:rFonts w:eastAsia="Calibri"/>
        </w:rPr>
        <w:t>būdas</w:t>
      </w:r>
      <w:r w:rsidR="001D6E2A">
        <w:rPr>
          <w:rFonts w:eastAsia="Calibri"/>
        </w:rPr>
        <w:t>;</w:t>
      </w:r>
      <w:r w:rsidR="00882603" w:rsidRPr="003420E9">
        <w:rPr>
          <w:rFonts w:eastAsia="Calibri"/>
          <w:i/>
        </w:rPr>
        <w:t xml:space="preserve"> </w:t>
      </w:r>
    </w:p>
    <w:p w14:paraId="1F1A9AFD" w14:textId="77777777" w:rsidR="006F4693" w:rsidRDefault="00903498" w:rsidP="00E543A7">
      <w:pPr>
        <w:numPr>
          <w:ilvl w:val="2"/>
          <w:numId w:val="68"/>
        </w:numPr>
        <w:tabs>
          <w:tab w:val="left" w:pos="1276"/>
        </w:tabs>
        <w:autoSpaceDE w:val="0"/>
        <w:autoSpaceDN w:val="0"/>
        <w:adjustRightInd w:val="0"/>
        <w:ind w:left="0" w:firstLine="567"/>
        <w:jc w:val="both"/>
        <w:rPr>
          <w:rFonts w:eastAsia="Calibri"/>
        </w:rPr>
      </w:pPr>
      <w:r w:rsidRPr="00903498">
        <w:rPr>
          <w:rFonts w:eastAsia="Calibri"/>
        </w:rPr>
        <w:t>Pagrind</w:t>
      </w:r>
      <w:r w:rsidR="00361A75">
        <w:rPr>
          <w:rFonts w:eastAsia="Calibri"/>
        </w:rPr>
        <w:t>inės sutarties sudarymui taikomas Pagrindinės sutarties projektas</w:t>
      </w:r>
      <w:r w:rsidR="006F4693">
        <w:rPr>
          <w:rFonts w:eastAsia="Calibri"/>
        </w:rPr>
        <w:t>;</w:t>
      </w:r>
    </w:p>
    <w:p w14:paraId="5AB8A1AB" w14:textId="1EE902EA" w:rsidR="00467801" w:rsidRDefault="006F4693" w:rsidP="00E543A7">
      <w:pPr>
        <w:numPr>
          <w:ilvl w:val="2"/>
          <w:numId w:val="68"/>
        </w:numPr>
        <w:tabs>
          <w:tab w:val="left" w:pos="1276"/>
          <w:tab w:val="left" w:pos="1560"/>
          <w:tab w:val="left" w:pos="1701"/>
        </w:tabs>
        <w:autoSpaceDE w:val="0"/>
        <w:autoSpaceDN w:val="0"/>
        <w:adjustRightInd w:val="0"/>
        <w:ind w:left="0" w:firstLine="567"/>
        <w:jc w:val="both"/>
        <w:rPr>
          <w:rFonts w:eastAsia="Calibri"/>
        </w:rPr>
      </w:pPr>
      <w:r w:rsidRPr="006F4693">
        <w:rPr>
          <w:rFonts w:eastAsia="Calibri"/>
          <w:bCs/>
        </w:rPr>
        <w:t>reikalavim</w:t>
      </w:r>
      <w:r w:rsidR="00361A75">
        <w:rPr>
          <w:rFonts w:eastAsia="Calibri"/>
          <w:bCs/>
        </w:rPr>
        <w:t>as</w:t>
      </w:r>
      <w:r w:rsidRPr="006F4693">
        <w:rPr>
          <w:rFonts w:eastAsia="Calibri"/>
          <w:bCs/>
        </w:rPr>
        <w:t xml:space="preserve"> </w:t>
      </w:r>
      <w:r>
        <w:rPr>
          <w:rFonts w:eastAsia="Calibri"/>
          <w:bCs/>
        </w:rPr>
        <w:t>Rangovui</w:t>
      </w:r>
      <w:r w:rsidRPr="006F4693">
        <w:rPr>
          <w:rFonts w:eastAsia="Calibri"/>
          <w:bCs/>
        </w:rPr>
        <w:t xml:space="preserve"> patvirtinti, kad Europos bendrajame viešųjų pirkimų dokumente nurodyta informacija, pateikta teikiant </w:t>
      </w:r>
      <w:r w:rsidR="00CA49CF">
        <w:rPr>
          <w:rFonts w:eastAsia="Calibri"/>
          <w:bCs/>
        </w:rPr>
        <w:t>Pasiūlymą</w:t>
      </w:r>
      <w:r>
        <w:rPr>
          <w:rFonts w:eastAsia="Calibri"/>
          <w:bCs/>
        </w:rPr>
        <w:t>, yra nepasikeitusi. J</w:t>
      </w:r>
      <w:r w:rsidRPr="006F4693">
        <w:rPr>
          <w:rFonts w:eastAsia="Calibri"/>
          <w:bCs/>
        </w:rPr>
        <w:t>ei</w:t>
      </w:r>
      <w:r>
        <w:rPr>
          <w:rFonts w:eastAsia="Calibri"/>
          <w:bCs/>
        </w:rPr>
        <w:t>gu informacija</w:t>
      </w:r>
      <w:r w:rsidRPr="006F4693">
        <w:rPr>
          <w:rFonts w:eastAsia="Calibri"/>
          <w:bCs/>
        </w:rPr>
        <w:t xml:space="preserve"> pasikeitusi, </w:t>
      </w:r>
      <w:r>
        <w:rPr>
          <w:rFonts w:eastAsia="Calibri"/>
          <w:bCs/>
        </w:rPr>
        <w:t xml:space="preserve">Rangovas kartu su pasiūlymu, privalo </w:t>
      </w:r>
      <w:r w:rsidRPr="006F4693">
        <w:rPr>
          <w:rFonts w:eastAsia="Calibri"/>
          <w:bCs/>
        </w:rPr>
        <w:t>pateikti aktualią informaciją</w:t>
      </w:r>
      <w:r w:rsidR="00467801">
        <w:rPr>
          <w:rFonts w:eastAsia="Calibri"/>
        </w:rPr>
        <w:t>;</w:t>
      </w:r>
    </w:p>
    <w:p w14:paraId="781EFB14" w14:textId="773EBE37" w:rsidR="00270FC8" w:rsidRPr="0098333D" w:rsidRDefault="00270FC8" w:rsidP="00E543A7">
      <w:pPr>
        <w:numPr>
          <w:ilvl w:val="2"/>
          <w:numId w:val="68"/>
        </w:numPr>
        <w:tabs>
          <w:tab w:val="left" w:pos="1276"/>
          <w:tab w:val="left" w:pos="1560"/>
          <w:tab w:val="left" w:pos="1701"/>
        </w:tabs>
        <w:autoSpaceDE w:val="0"/>
        <w:autoSpaceDN w:val="0"/>
        <w:adjustRightInd w:val="0"/>
        <w:ind w:left="0" w:firstLine="567"/>
        <w:jc w:val="both"/>
        <w:rPr>
          <w:rFonts w:eastAsia="Calibri"/>
        </w:rPr>
      </w:pPr>
      <w:r w:rsidRPr="00270FC8">
        <w:rPr>
          <w:rFonts w:eastAsia="Calibri"/>
          <w:bCs/>
        </w:rPr>
        <w:t>r</w:t>
      </w:r>
      <w:r w:rsidR="00361A75">
        <w:rPr>
          <w:rFonts w:eastAsia="Calibri"/>
          <w:bCs/>
        </w:rPr>
        <w:t>eikalavimas</w:t>
      </w:r>
      <w:r w:rsidRPr="00270FC8">
        <w:rPr>
          <w:rFonts w:eastAsia="Calibri"/>
          <w:bCs/>
        </w:rPr>
        <w:t xml:space="preserve"> Rangovui patvirtinti</w:t>
      </w:r>
      <w:r>
        <w:rPr>
          <w:rFonts w:eastAsia="Calibri"/>
          <w:bCs/>
        </w:rPr>
        <w:t xml:space="preserve">, </w:t>
      </w:r>
      <w:r w:rsidRPr="00270FC8">
        <w:rPr>
          <w:rFonts w:eastAsia="Calibri"/>
          <w:bCs/>
        </w:rPr>
        <w:t xml:space="preserve">kad </w:t>
      </w:r>
      <w:r w:rsidR="004778DC">
        <w:rPr>
          <w:rFonts w:eastAsia="Calibri"/>
          <w:bCs/>
        </w:rPr>
        <w:t xml:space="preserve">Pagrindinę sutartį </w:t>
      </w:r>
      <w:r w:rsidR="004778DC">
        <w:rPr>
          <w:rFonts w:eastAsia="Calibri"/>
        </w:rPr>
        <w:t>vykdys tik tokią teisę turintys asmenys,</w:t>
      </w:r>
      <w:r w:rsidR="004778DC">
        <w:rPr>
          <w:rFonts w:eastAsia="Calibri"/>
          <w:bCs/>
        </w:rPr>
        <w:t xml:space="preserve"> </w:t>
      </w:r>
      <w:r w:rsidR="004778DC">
        <w:rPr>
          <w:rFonts w:eastAsia="Calibri"/>
        </w:rPr>
        <w:t xml:space="preserve">jeigu Konkurso metu Rangovo kvalifikacija dėl teisės verstis atitinkama veikla nebuvo </w:t>
      </w:r>
      <w:r w:rsidR="004778DC">
        <w:rPr>
          <w:rFonts w:eastAsia="Calibri"/>
        </w:rPr>
        <w:lastRenderedPageBreak/>
        <w:t>tikrinama arba tikrinama ne visa apimtimi,</w:t>
      </w:r>
      <w:bookmarkStart w:id="0" w:name="_Hlk65573655"/>
      <w:r w:rsidR="004778DC">
        <w:t xml:space="preserve"> tačiau norminiai teisės aktai numato tam tikrus reikalavimus dėl teisės verstis veikla</w:t>
      </w:r>
      <w:bookmarkEnd w:id="0"/>
      <w:r w:rsidRPr="0098333D">
        <w:rPr>
          <w:rFonts w:eastAsia="Calibri"/>
          <w:bCs/>
        </w:rPr>
        <w:t>;</w:t>
      </w:r>
    </w:p>
    <w:p w14:paraId="579325ED" w14:textId="6208EE42" w:rsidR="00D53700" w:rsidRPr="00F355CC" w:rsidRDefault="00361A75" w:rsidP="00E543A7">
      <w:pPr>
        <w:numPr>
          <w:ilvl w:val="2"/>
          <w:numId w:val="68"/>
        </w:numPr>
        <w:tabs>
          <w:tab w:val="left" w:pos="1276"/>
          <w:tab w:val="left" w:pos="1560"/>
          <w:tab w:val="left" w:pos="1701"/>
        </w:tabs>
        <w:autoSpaceDE w:val="0"/>
        <w:autoSpaceDN w:val="0"/>
        <w:adjustRightInd w:val="0"/>
        <w:ind w:left="0" w:firstLine="567"/>
        <w:jc w:val="both"/>
        <w:rPr>
          <w:rFonts w:eastAsia="Calibri"/>
        </w:rPr>
      </w:pPr>
      <w:r w:rsidRPr="00F355CC">
        <w:rPr>
          <w:rFonts w:eastAsia="Calibri"/>
        </w:rPr>
        <w:t>reikalavimas</w:t>
      </w:r>
      <w:r w:rsidR="00D53700" w:rsidRPr="00F355CC">
        <w:rPr>
          <w:rFonts w:eastAsia="Calibri"/>
        </w:rPr>
        <w:t xml:space="preserve"> </w:t>
      </w:r>
      <w:r w:rsidR="00E3536B">
        <w:rPr>
          <w:rFonts w:eastAsia="Calibri"/>
        </w:rPr>
        <w:t xml:space="preserve">Rangovui patvirtinti, kad jo kvalifikacija </w:t>
      </w:r>
      <w:r w:rsidR="00E3536B" w:rsidRPr="00E3536B">
        <w:rPr>
          <w:rFonts w:eastAsia="Calibri"/>
          <w:bCs/>
        </w:rPr>
        <w:t>pateikta teikiant Pasiūlymą, yra nepasikeitusi</w:t>
      </w:r>
      <w:r w:rsidR="00E3536B">
        <w:rPr>
          <w:rFonts w:eastAsia="Calibri"/>
          <w:bCs/>
        </w:rPr>
        <w:t xml:space="preserve">. </w:t>
      </w:r>
      <w:r w:rsidR="00E3536B" w:rsidRPr="00E3536B">
        <w:rPr>
          <w:rFonts w:eastAsia="Calibri"/>
          <w:bCs/>
        </w:rPr>
        <w:t>Jeigu informacija pasikeitusi, Rangovas kartu su pasiūlymu, privalo pateikti aktualią informaciją</w:t>
      </w:r>
      <w:r w:rsidR="00157636">
        <w:rPr>
          <w:rFonts w:eastAsia="Calibri"/>
          <w:bCs/>
        </w:rPr>
        <w:t xml:space="preserve"> dėl atitikimo </w:t>
      </w:r>
      <w:r w:rsidR="0042526D">
        <w:rPr>
          <w:rFonts w:eastAsia="Calibri"/>
          <w:bCs/>
        </w:rPr>
        <w:t>Konkurso sąlygose nustatymiems</w:t>
      </w:r>
      <w:r w:rsidR="00157636">
        <w:rPr>
          <w:rFonts w:eastAsia="Calibri"/>
          <w:bCs/>
        </w:rPr>
        <w:t xml:space="preserve"> kvalifikacijos reikalavimams</w:t>
      </w:r>
      <w:r w:rsidR="00D33F68">
        <w:rPr>
          <w:rFonts w:eastAsia="Calibri"/>
          <w:bCs/>
        </w:rPr>
        <w:t>;</w:t>
      </w:r>
    </w:p>
    <w:p w14:paraId="4322D215" w14:textId="77777777" w:rsidR="00903498" w:rsidRPr="00DB59F6" w:rsidRDefault="00467801" w:rsidP="00E543A7">
      <w:pPr>
        <w:numPr>
          <w:ilvl w:val="2"/>
          <w:numId w:val="68"/>
        </w:numPr>
        <w:tabs>
          <w:tab w:val="left" w:pos="1276"/>
          <w:tab w:val="left" w:pos="1560"/>
          <w:tab w:val="left" w:pos="1701"/>
        </w:tabs>
        <w:autoSpaceDE w:val="0"/>
        <w:autoSpaceDN w:val="0"/>
        <w:adjustRightInd w:val="0"/>
        <w:ind w:left="0" w:firstLine="567"/>
        <w:jc w:val="both"/>
        <w:rPr>
          <w:rFonts w:eastAsia="Calibri"/>
        </w:rPr>
      </w:pPr>
      <w:r w:rsidRPr="00DC1B7C">
        <w:rPr>
          <w:rFonts w:eastAsia="Calibri"/>
        </w:rPr>
        <w:t>tiesioginio atsiskaitymo su subtiekėjais galimyb</w:t>
      </w:r>
      <w:r w:rsidR="00361A75" w:rsidRPr="00DC1B7C">
        <w:rPr>
          <w:rFonts w:eastAsia="Calibri"/>
        </w:rPr>
        <w:t>ė ir tokio atsiskaitymo tvarka</w:t>
      </w:r>
      <w:r w:rsidRPr="00DC1B7C">
        <w:rPr>
          <w:rFonts w:eastAsia="Calibri"/>
        </w:rPr>
        <w:t xml:space="preserve">, kaip tai </w:t>
      </w:r>
      <w:r w:rsidRPr="00DB59F6">
        <w:rPr>
          <w:rFonts w:eastAsia="Calibri"/>
        </w:rPr>
        <w:t>numatyta Viešųjų pirkimų įstatymo 88 straipsnio 2 dalyje.</w:t>
      </w:r>
    </w:p>
    <w:p w14:paraId="65BADC5F" w14:textId="288263DD" w:rsidR="0018691B" w:rsidRPr="00DB59F6" w:rsidRDefault="0018691B" w:rsidP="00E543A7">
      <w:pPr>
        <w:numPr>
          <w:ilvl w:val="2"/>
          <w:numId w:val="68"/>
        </w:numPr>
        <w:tabs>
          <w:tab w:val="left" w:pos="1276"/>
          <w:tab w:val="left" w:pos="1560"/>
          <w:tab w:val="left" w:pos="1701"/>
        </w:tabs>
        <w:autoSpaceDE w:val="0"/>
        <w:autoSpaceDN w:val="0"/>
        <w:adjustRightInd w:val="0"/>
        <w:ind w:left="0" w:firstLine="567"/>
        <w:jc w:val="both"/>
        <w:rPr>
          <w:rFonts w:eastAsia="Calibri"/>
        </w:rPr>
      </w:pPr>
      <w:r w:rsidRPr="00DB59F6">
        <w:rPr>
          <w:rFonts w:eastAsia="Calibri"/>
        </w:rPr>
        <w:t>reikalavimas Rangovui patvirtinti, kad perkamiems statybos darbams, Rangovas taiko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r w:rsidRPr="00DB59F6">
        <w:rPr>
          <w:rFonts w:eastAsia="Calibri"/>
          <w:bCs/>
        </w:rPr>
        <w:t>. Jeigu informacija pasikeitusi, Rangovas kartu su pasiūlymu, privalo pateikti aktualią informaciją dėl atitikimo Konkurso sąlygose nustatymiems aplinkos apsaugos vadybos sistemos reikalavimams.</w:t>
      </w:r>
    </w:p>
    <w:p w14:paraId="29E2596E" w14:textId="76180537" w:rsidR="00903498" w:rsidRPr="008C7CFB" w:rsidRDefault="00903498" w:rsidP="005251E1">
      <w:pPr>
        <w:pStyle w:val="ListParagraph"/>
        <w:numPr>
          <w:ilvl w:val="1"/>
          <w:numId w:val="68"/>
        </w:numPr>
        <w:tabs>
          <w:tab w:val="left" w:pos="1134"/>
        </w:tabs>
        <w:autoSpaceDE w:val="0"/>
        <w:autoSpaceDN w:val="0"/>
        <w:adjustRightInd w:val="0"/>
        <w:ind w:left="0" w:firstLine="567"/>
        <w:jc w:val="both"/>
        <w:rPr>
          <w:rFonts w:eastAsia="Calibri"/>
          <w:lang w:val="fi-FI"/>
        </w:rPr>
      </w:pPr>
      <w:r w:rsidRPr="008C7CFB">
        <w:rPr>
          <w:rFonts w:eastAsia="Calibri"/>
          <w:lang w:val="lt-LT"/>
        </w:rPr>
        <w:t xml:space="preserve">Atnaujinto varžymosi procedūros metu Rangovas iki nustatyto termino pabaigos CVP IS priemonėmis teikia pasiūlymą visai Užsakymo formoje nurodytai planuojamai įsigyti Darbų apimčiai. </w:t>
      </w:r>
      <w:r w:rsidRPr="008C7CFB">
        <w:rPr>
          <w:rFonts w:eastAsia="Calibri"/>
          <w:lang w:val="fi-FI"/>
        </w:rPr>
        <w:t>Rangovas kiekvieno atnaujinto varžymosi metu gali pateikti tik vieną pasiūlymą.</w:t>
      </w:r>
      <w:r w:rsidR="009B1F9A" w:rsidRPr="008C7CFB">
        <w:rPr>
          <w:lang w:val="fi-FI"/>
        </w:rPr>
        <w:t xml:space="preserve"> Rangovas </w:t>
      </w:r>
      <w:r w:rsidR="009B1F9A" w:rsidRPr="008C7CFB">
        <w:rPr>
          <w:rFonts w:eastAsia="Calibri"/>
          <w:lang w:val="fi-FI"/>
        </w:rPr>
        <w:t xml:space="preserve">(fizinis ar juridinis asmuo) </w:t>
      </w:r>
      <w:r w:rsidR="009B1F9A" w:rsidRPr="008C7CFB">
        <w:rPr>
          <w:lang w:val="fi-FI"/>
        </w:rPr>
        <w:t>gali pateikti tik vieną pasiūlymą</w:t>
      </w:r>
      <w:r w:rsidR="009B1F9A" w:rsidRPr="008C7CFB">
        <w:rPr>
          <w:rFonts w:eastAsia="Calibri"/>
          <w:lang w:val="fi-FI"/>
        </w:rPr>
        <w:t>, nepriklausomai nuo to, ar teikiant pasiūlymą jis bus atskiras Rangovas, ar Rangovų grupės partneris (jungtinės veiklos sutarties šalis). Bet kuris fizinis ar juridinis asmuo, teikdamas pasiūlymą kaip atskiras Rangovas ar Rangovų grupės partneris (jungtinės veiklos sutarties šalis), kitame pasiūlyme nebegali būti subtiekėju.</w:t>
      </w:r>
      <w:r w:rsidR="009B1F9A" w:rsidRPr="008C7CFB">
        <w:rPr>
          <w:lang w:val="fi-FI"/>
        </w:rPr>
        <w:t xml:space="preserve"> Jei Rangovas pateikia daugiau kaip vieną pasiūlymą arba ūkio subjektų grupės narys dalyvauja teikiant kelis pasiūlymus, visi tokie pasiūlymai nebus vertinami ir bus atmesti</w:t>
      </w:r>
      <w:r w:rsidR="007839F8" w:rsidRPr="008C7CFB">
        <w:rPr>
          <w:lang w:val="fi-FI"/>
        </w:rPr>
        <w:t>.</w:t>
      </w:r>
    </w:p>
    <w:p w14:paraId="6B8D96B8" w14:textId="568B6C93" w:rsidR="00903498" w:rsidRPr="008C7CFB" w:rsidRDefault="00903498" w:rsidP="005251E1">
      <w:pPr>
        <w:pStyle w:val="ListParagraph"/>
        <w:numPr>
          <w:ilvl w:val="1"/>
          <w:numId w:val="68"/>
        </w:numPr>
        <w:tabs>
          <w:tab w:val="left" w:pos="1134"/>
          <w:tab w:val="left" w:pos="1276"/>
        </w:tabs>
        <w:autoSpaceDE w:val="0"/>
        <w:autoSpaceDN w:val="0"/>
        <w:adjustRightInd w:val="0"/>
        <w:ind w:left="0" w:firstLine="567"/>
        <w:jc w:val="both"/>
        <w:rPr>
          <w:rFonts w:eastAsia="Calibri"/>
          <w:lang w:val="fi-FI"/>
        </w:rPr>
      </w:pPr>
      <w:r w:rsidRPr="008C7CFB">
        <w:rPr>
          <w:rFonts w:eastAsia="Calibri"/>
          <w:lang w:val="fi-FI"/>
        </w:rPr>
        <w:t xml:space="preserve">Pasibaigus pasiūlymų pateikimo terminui, Užsakovas įvertina pasiūlymus, juos atmeta arba pripažįsta tinkamais, </w:t>
      </w:r>
      <w:r w:rsidR="00851A88" w:rsidRPr="008C7CFB">
        <w:rPr>
          <w:rFonts w:eastAsia="Calibri"/>
          <w:lang w:val="fi-FI"/>
        </w:rPr>
        <w:t>patikr</w:t>
      </w:r>
      <w:r w:rsidR="004D2DFF" w:rsidRPr="008C7CFB">
        <w:rPr>
          <w:rFonts w:eastAsia="Calibri"/>
          <w:lang w:val="fi-FI"/>
        </w:rPr>
        <w:t xml:space="preserve">ina, ar </w:t>
      </w:r>
      <w:r w:rsidR="00F355CC" w:rsidRPr="008C7CFB">
        <w:rPr>
          <w:rFonts w:eastAsia="Calibri"/>
          <w:lang w:val="fi-FI"/>
        </w:rPr>
        <w:t>galim</w:t>
      </w:r>
      <w:r w:rsidR="00704236" w:rsidRPr="008C7CFB">
        <w:rPr>
          <w:rFonts w:eastAsia="Calibri"/>
          <w:lang w:val="fi-FI"/>
        </w:rPr>
        <w:t>o</w:t>
      </w:r>
      <w:r w:rsidR="00F355CC" w:rsidRPr="008C7CFB">
        <w:rPr>
          <w:rFonts w:eastAsia="Calibri"/>
          <w:lang w:val="fi-FI"/>
        </w:rPr>
        <w:t xml:space="preserve"> laimėtoj</w:t>
      </w:r>
      <w:r w:rsidR="00704236" w:rsidRPr="008C7CFB">
        <w:rPr>
          <w:rFonts w:eastAsia="Calibri"/>
          <w:lang w:val="fi-FI"/>
        </w:rPr>
        <w:t>o</w:t>
      </w:r>
      <w:r w:rsidR="00F355CC" w:rsidRPr="008C7CFB">
        <w:rPr>
          <w:rFonts w:eastAsia="Calibri"/>
          <w:lang w:val="fi-FI"/>
        </w:rPr>
        <w:t xml:space="preserve"> </w:t>
      </w:r>
      <w:r w:rsidR="00704236" w:rsidRPr="008C7CFB">
        <w:rPr>
          <w:rFonts w:eastAsia="Calibri"/>
          <w:bCs/>
          <w:lang w:val="fi-FI"/>
        </w:rPr>
        <w:t>pateikta aktuali informaciją</w:t>
      </w:r>
      <w:r w:rsidR="00704236" w:rsidRPr="008C7CFB">
        <w:rPr>
          <w:rFonts w:eastAsia="Calibri"/>
          <w:lang w:val="fi-FI"/>
        </w:rPr>
        <w:t xml:space="preserve"> </w:t>
      </w:r>
      <w:r w:rsidR="004D2DFF" w:rsidRPr="008C7CFB">
        <w:rPr>
          <w:rFonts w:eastAsia="Calibri"/>
          <w:lang w:val="fi-FI"/>
        </w:rPr>
        <w:t xml:space="preserve">atitinka reikalavimus, </w:t>
      </w:r>
      <w:r w:rsidR="00704236" w:rsidRPr="008C7CFB">
        <w:rPr>
          <w:rFonts w:eastAsia="Calibri"/>
          <w:lang w:val="fi-FI"/>
        </w:rPr>
        <w:t xml:space="preserve">jeigu Rangovo </w:t>
      </w:r>
      <w:r w:rsidR="00704236" w:rsidRPr="008C7CFB">
        <w:rPr>
          <w:rFonts w:eastAsia="Calibri"/>
          <w:bCs/>
          <w:lang w:val="fi-FI"/>
        </w:rPr>
        <w:t xml:space="preserve">Europos bendrajame viešųjų pirkimų dokumente nurodyta informacija, pateikta teikiant Pasiūlymą, arba </w:t>
      </w:r>
      <w:r w:rsidR="0039781C" w:rsidRPr="008C7CFB">
        <w:rPr>
          <w:rFonts w:eastAsia="Calibri"/>
          <w:bCs/>
          <w:lang w:val="fi-FI"/>
        </w:rPr>
        <w:t xml:space="preserve">informacija apie </w:t>
      </w:r>
      <w:r w:rsidR="00704236" w:rsidRPr="008C7CFB">
        <w:rPr>
          <w:rFonts w:eastAsia="Calibri"/>
          <w:lang w:val="fi-FI"/>
        </w:rPr>
        <w:t>kvalifikacij</w:t>
      </w:r>
      <w:r w:rsidR="0039781C" w:rsidRPr="008C7CFB">
        <w:rPr>
          <w:rFonts w:eastAsia="Calibri"/>
          <w:lang w:val="fi-FI"/>
        </w:rPr>
        <w:t>ą,</w:t>
      </w:r>
      <w:r w:rsidR="00704236" w:rsidRPr="008C7CFB">
        <w:rPr>
          <w:rFonts w:eastAsia="Calibri"/>
          <w:lang w:val="fi-FI"/>
        </w:rPr>
        <w:t xml:space="preserve"> </w:t>
      </w:r>
      <w:r w:rsidR="00704236" w:rsidRPr="008C7CFB">
        <w:rPr>
          <w:rFonts w:eastAsia="Calibri"/>
          <w:bCs/>
          <w:lang w:val="fi-FI"/>
        </w:rPr>
        <w:t>pateikta teikiant Pasiūlymą</w:t>
      </w:r>
      <w:r w:rsidR="0039781C" w:rsidRPr="008C7CFB">
        <w:rPr>
          <w:rFonts w:eastAsia="Calibri"/>
          <w:bCs/>
          <w:lang w:val="fi-FI"/>
        </w:rPr>
        <w:t>,</w:t>
      </w:r>
      <w:r w:rsidR="004D2DFF" w:rsidRPr="008C7CFB">
        <w:rPr>
          <w:rFonts w:eastAsia="Calibri"/>
          <w:lang w:val="fi-FI"/>
        </w:rPr>
        <w:t xml:space="preserve"> </w:t>
      </w:r>
      <w:r w:rsidR="00704236" w:rsidRPr="008C7CFB">
        <w:rPr>
          <w:rFonts w:eastAsia="Calibri"/>
          <w:bCs/>
          <w:lang w:val="fi-FI"/>
        </w:rPr>
        <w:t>atnaujint</w:t>
      </w:r>
      <w:r w:rsidR="00881513">
        <w:rPr>
          <w:rFonts w:eastAsia="Calibri"/>
          <w:bCs/>
          <w:lang w:val="fi-FI"/>
        </w:rPr>
        <w:t>o</w:t>
      </w:r>
      <w:r w:rsidR="00704236" w:rsidRPr="008C7CFB">
        <w:rPr>
          <w:rFonts w:eastAsia="Calibri"/>
          <w:bCs/>
          <w:lang w:val="fi-FI"/>
        </w:rPr>
        <w:t xml:space="preserve"> varžym</w:t>
      </w:r>
      <w:r w:rsidR="00881513">
        <w:rPr>
          <w:rFonts w:eastAsia="Calibri"/>
          <w:bCs/>
          <w:lang w:val="fi-FI"/>
        </w:rPr>
        <w:t>osi metu</w:t>
      </w:r>
      <w:r w:rsidR="0039781C" w:rsidRPr="008C7CFB">
        <w:rPr>
          <w:rFonts w:eastAsia="Calibri"/>
          <w:bCs/>
          <w:lang w:val="fi-FI"/>
        </w:rPr>
        <w:t xml:space="preserve"> yra pasikeitusi.</w:t>
      </w:r>
      <w:r w:rsidR="00704236" w:rsidRPr="008C7CFB">
        <w:rPr>
          <w:rFonts w:eastAsia="Calibri"/>
          <w:lang w:val="fi-FI"/>
        </w:rPr>
        <w:t xml:space="preserve"> </w:t>
      </w:r>
      <w:r w:rsidR="006D7552" w:rsidRPr="008C7CFB">
        <w:rPr>
          <w:rFonts w:eastAsia="Calibri"/>
          <w:lang w:val="fi-FI"/>
        </w:rPr>
        <w:t>CVP IS priemonėmis vykdo elektroninį aukcioną, jei jis buvo numatyta</w:t>
      </w:r>
      <w:r w:rsidR="00F56433" w:rsidRPr="008C7CFB">
        <w:rPr>
          <w:rFonts w:eastAsia="Calibri"/>
          <w:lang w:val="fi-FI"/>
        </w:rPr>
        <w:t>s</w:t>
      </w:r>
      <w:r w:rsidR="006D7552" w:rsidRPr="008C7CFB">
        <w:rPr>
          <w:rFonts w:eastAsia="Calibri"/>
          <w:lang w:val="fi-FI"/>
        </w:rPr>
        <w:t xml:space="preserve">, </w:t>
      </w:r>
      <w:r w:rsidRPr="008C7CFB">
        <w:rPr>
          <w:rFonts w:eastAsia="Calibri"/>
          <w:lang w:val="fi-FI"/>
        </w:rPr>
        <w:t xml:space="preserve">ir nustato Rangovų Galutinių pasiūlymų, atitinkančių Užsakovo nustatytus reikalavimus, eilę </w:t>
      </w:r>
      <w:r w:rsidR="000F1AA8" w:rsidRPr="008C7CFB">
        <w:rPr>
          <w:rFonts w:eastAsia="Calibri"/>
          <w:lang w:val="fi-FI"/>
        </w:rPr>
        <w:t>ekonominio naudingumo mažėjimo tvarka (nuo mažiausios iki didžiausios kainos)</w:t>
      </w:r>
      <w:r w:rsidRPr="008C7CFB">
        <w:rPr>
          <w:rFonts w:eastAsia="Calibri"/>
          <w:lang w:val="fi-FI"/>
        </w:rPr>
        <w:t xml:space="preserve">. </w:t>
      </w:r>
      <w:r w:rsidR="00F65688" w:rsidRPr="008C7CFB">
        <w:rPr>
          <w:rFonts w:eastAsia="Calibri"/>
          <w:lang w:val="fi-FI"/>
        </w:rPr>
        <w:t xml:space="preserve">Vertinant, ar nebuvo pasiūlyta per didelė ir perkančiajai organizaciaji nepriimtina kaina, bus atsižvelgiama į pagrindieni sutarčiai sudaryti skirtas lėšas. </w:t>
      </w:r>
      <w:r w:rsidRPr="008C7CFB">
        <w:rPr>
          <w:rFonts w:eastAsia="Calibri"/>
          <w:lang w:val="fi-FI"/>
        </w:rPr>
        <w:t xml:space="preserve">Laimėjusiu pripažįstamas </w:t>
      </w:r>
      <w:r w:rsidR="009B2F7F" w:rsidRPr="008C7CFB">
        <w:rPr>
          <w:rFonts w:eastAsia="Calibri"/>
          <w:lang w:val="fi-FI"/>
        </w:rPr>
        <w:t xml:space="preserve">ekonomiškai naudingiausias pagal kainą </w:t>
      </w:r>
      <w:r w:rsidRPr="008C7CFB">
        <w:rPr>
          <w:rFonts w:eastAsia="Calibri"/>
          <w:lang w:val="fi-FI"/>
        </w:rPr>
        <w:t>Galutinis pasiūlymas. Jei</w:t>
      </w:r>
      <w:r w:rsidR="00467801" w:rsidRPr="008C7CFB">
        <w:rPr>
          <w:rFonts w:eastAsia="Calibri"/>
          <w:lang w:val="fi-FI"/>
        </w:rPr>
        <w:t>,</w:t>
      </w:r>
      <w:r w:rsidRPr="008C7CFB">
        <w:rPr>
          <w:rFonts w:eastAsia="Calibri"/>
          <w:lang w:val="fi-FI"/>
        </w:rPr>
        <w:t xml:space="preserve"> nustatant atnaujinto varžymosi pasiūlymų eilę</w:t>
      </w:r>
      <w:r w:rsidR="00467801" w:rsidRPr="008C7CFB">
        <w:rPr>
          <w:rFonts w:eastAsia="Calibri"/>
          <w:lang w:val="fi-FI"/>
        </w:rPr>
        <w:t>,</w:t>
      </w:r>
      <w:r w:rsidRPr="008C7CFB">
        <w:rPr>
          <w:rFonts w:eastAsia="Calibri"/>
          <w:lang w:val="fi-FI"/>
        </w:rPr>
        <w:t xml:space="preserve"> kelių Rangovų Galutinių pasiūlymų </w:t>
      </w:r>
      <w:r w:rsidR="000F1AA8" w:rsidRPr="008C7CFB">
        <w:rPr>
          <w:rFonts w:eastAsia="Calibri"/>
          <w:lang w:val="fi-FI"/>
        </w:rPr>
        <w:t xml:space="preserve">ekonominis naudingumas </w:t>
      </w:r>
      <w:r w:rsidRPr="008C7CFB">
        <w:rPr>
          <w:rFonts w:eastAsia="Calibri"/>
          <w:lang w:val="fi-FI"/>
        </w:rPr>
        <w:t>yra vienod</w:t>
      </w:r>
      <w:r w:rsidR="000F1AA8" w:rsidRPr="008C7CFB">
        <w:rPr>
          <w:rFonts w:eastAsia="Calibri"/>
          <w:lang w:val="fi-FI"/>
        </w:rPr>
        <w:t>a</w:t>
      </w:r>
      <w:r w:rsidRPr="008C7CFB">
        <w:rPr>
          <w:rFonts w:eastAsia="Calibri"/>
          <w:lang w:val="fi-FI"/>
        </w:rPr>
        <w:t xml:space="preserve">s, laimėjusiu pripažįstamas Rangovas, kuris atnaujinto varžymosi metu CVP IS priemonėmis anksčiausiai pateikė </w:t>
      </w:r>
      <w:r w:rsidR="009578A2" w:rsidRPr="008C7CFB">
        <w:rPr>
          <w:rFonts w:eastAsia="Calibri"/>
          <w:lang w:val="fi-FI"/>
        </w:rPr>
        <w:t xml:space="preserve">pirminį </w:t>
      </w:r>
      <w:r w:rsidRPr="008C7CFB">
        <w:rPr>
          <w:rFonts w:eastAsia="Calibri"/>
          <w:lang w:val="fi-FI"/>
        </w:rPr>
        <w:t>pasiūlymą.</w:t>
      </w:r>
    </w:p>
    <w:p w14:paraId="31DBEECE" w14:textId="77777777" w:rsidR="00903498" w:rsidRPr="008C7CFB" w:rsidRDefault="00903498" w:rsidP="00E543A7">
      <w:pPr>
        <w:pStyle w:val="ListParagraph"/>
        <w:numPr>
          <w:ilvl w:val="1"/>
          <w:numId w:val="68"/>
        </w:numPr>
        <w:tabs>
          <w:tab w:val="left" w:pos="1276"/>
        </w:tabs>
        <w:autoSpaceDE w:val="0"/>
        <w:autoSpaceDN w:val="0"/>
        <w:adjustRightInd w:val="0"/>
        <w:ind w:left="0" w:firstLine="567"/>
        <w:jc w:val="both"/>
        <w:rPr>
          <w:rFonts w:eastAsia="Calibri"/>
          <w:lang w:val="fi-FI"/>
        </w:rPr>
      </w:pPr>
      <w:r w:rsidRPr="008C7CFB">
        <w:rPr>
          <w:rFonts w:eastAsia="Calibri"/>
          <w:lang w:val="fi-FI"/>
        </w:rPr>
        <w:t>Pagrindinė sutartis sudaroma su laimėjusį Galutinį pasiūlymą pateikusiu Rangovu. Apie sudarytą Galutinių pasiūlymų eilę ir nustatytą lai</w:t>
      </w:r>
      <w:r w:rsidR="00D45DF2" w:rsidRPr="008C7CFB">
        <w:rPr>
          <w:rFonts w:eastAsia="Calibri"/>
          <w:lang w:val="fi-FI"/>
        </w:rPr>
        <w:t>mėtoją Užsakovas r</w:t>
      </w:r>
      <w:r w:rsidRPr="008C7CFB">
        <w:rPr>
          <w:rFonts w:eastAsia="Calibri"/>
          <w:lang w:val="fi-FI"/>
        </w:rPr>
        <w:t xml:space="preserve">angovams nedelsdamas praneša CVP IS priemonėmis. </w:t>
      </w:r>
    </w:p>
    <w:p w14:paraId="5D652648" w14:textId="77777777" w:rsidR="00903498" w:rsidRPr="008C7CFB" w:rsidRDefault="00903498" w:rsidP="00E543A7">
      <w:pPr>
        <w:pStyle w:val="ListParagraph"/>
        <w:numPr>
          <w:ilvl w:val="1"/>
          <w:numId w:val="68"/>
        </w:numPr>
        <w:tabs>
          <w:tab w:val="left" w:pos="1276"/>
        </w:tabs>
        <w:autoSpaceDE w:val="0"/>
        <w:autoSpaceDN w:val="0"/>
        <w:adjustRightInd w:val="0"/>
        <w:ind w:left="0" w:firstLine="567"/>
        <w:jc w:val="both"/>
        <w:rPr>
          <w:rFonts w:eastAsia="Calibri"/>
          <w:lang w:val="fi-FI"/>
        </w:rPr>
      </w:pPr>
      <w:r w:rsidRPr="008C7CFB">
        <w:rPr>
          <w:rFonts w:eastAsia="Calibri"/>
          <w:lang w:val="fi-FI"/>
        </w:rPr>
        <w:t>Rangovas, kurio Galutinis pasiūlymas pripažintas laimėjusiu, privalo sudaryti Pagrindinę sutartį Sutartyje nustatyta tvarka ir sąlygomis.</w:t>
      </w:r>
      <w:r w:rsidR="000F1AA8" w:rsidRPr="008C7CFB">
        <w:rPr>
          <w:rFonts w:eastAsia="Calibri"/>
          <w:lang w:val="fi-FI"/>
        </w:rPr>
        <w:t xml:space="preserve"> Pagrindinė sutartis gali būti sudaryta ne vėliau kaip iki Sutarties galiojimo termino pabaigos, tačiau pati Pagrindinė sutartis gali galioti ir ilgiau.</w:t>
      </w:r>
    </w:p>
    <w:p w14:paraId="0C7A8302" w14:textId="77777777" w:rsidR="00903498" w:rsidRPr="00013922" w:rsidRDefault="00903498" w:rsidP="00E543A7">
      <w:pPr>
        <w:pStyle w:val="ListParagraph"/>
        <w:numPr>
          <w:ilvl w:val="1"/>
          <w:numId w:val="68"/>
        </w:numPr>
        <w:tabs>
          <w:tab w:val="left" w:pos="1276"/>
        </w:tabs>
        <w:ind w:left="142" w:firstLine="425"/>
        <w:jc w:val="both"/>
        <w:rPr>
          <w:rFonts w:eastAsia="Calibri"/>
          <w:lang w:val="fi-FI"/>
        </w:rPr>
      </w:pPr>
      <w:r w:rsidRPr="00013922">
        <w:rPr>
          <w:rFonts w:eastAsia="Calibri"/>
          <w:lang w:val="fi-FI"/>
        </w:rPr>
        <w:t xml:space="preserve">Pagrindinė sutartis gali būti sudaroma tik po to, kai Užsakovas CVP IS priemonėmis informuoja Rangovą, kad jo Galutinis pasiūlymas yra pripažintas laimėjusiu ir jis atrinktas sudaryti Pagrindinę sutartį. </w:t>
      </w:r>
    </w:p>
    <w:p w14:paraId="530097F3" w14:textId="1BB86C52" w:rsidR="00903498" w:rsidRPr="00013922" w:rsidRDefault="00903498" w:rsidP="00E543A7">
      <w:pPr>
        <w:pStyle w:val="ListParagraph"/>
        <w:numPr>
          <w:ilvl w:val="1"/>
          <w:numId w:val="68"/>
        </w:numPr>
        <w:tabs>
          <w:tab w:val="left" w:pos="1276"/>
        </w:tabs>
        <w:ind w:left="142" w:firstLine="425"/>
        <w:jc w:val="both"/>
        <w:rPr>
          <w:rFonts w:eastAsia="Calibri"/>
          <w:lang w:val="fi-FI"/>
        </w:rPr>
      </w:pPr>
      <w:r w:rsidRPr="00013922">
        <w:rPr>
          <w:rFonts w:eastAsia="Calibri"/>
          <w:lang w:val="fi-FI"/>
        </w:rPr>
        <w:t>Rangovas ir Užsakovas</w:t>
      </w:r>
      <w:r w:rsidR="00483376" w:rsidRPr="00013922">
        <w:rPr>
          <w:rFonts w:eastAsia="Calibri"/>
          <w:lang w:val="fi-FI"/>
        </w:rPr>
        <w:t>,</w:t>
      </w:r>
      <w:r w:rsidRPr="00013922">
        <w:rPr>
          <w:rFonts w:eastAsia="Calibri"/>
          <w:lang w:val="fi-FI"/>
        </w:rPr>
        <w:t xml:space="preserve"> sudarydami Pagrindinę sutartį</w:t>
      </w:r>
      <w:r w:rsidR="00483376" w:rsidRPr="00013922">
        <w:rPr>
          <w:rFonts w:eastAsia="Calibri"/>
          <w:lang w:val="fi-FI"/>
        </w:rPr>
        <w:t>,</w:t>
      </w:r>
      <w:r w:rsidRPr="00013922">
        <w:rPr>
          <w:rFonts w:eastAsia="Calibri"/>
          <w:lang w:val="fi-FI"/>
        </w:rPr>
        <w:t xml:space="preserve"> neturi teisės keisti</w:t>
      </w:r>
      <w:r w:rsidR="00DC7DCA" w:rsidRPr="00013922">
        <w:rPr>
          <w:rFonts w:eastAsia="Calibri"/>
          <w:lang w:val="fi-FI"/>
        </w:rPr>
        <w:t xml:space="preserve"> </w:t>
      </w:r>
      <w:r w:rsidR="00DC7DCA" w:rsidRPr="009A0621">
        <w:rPr>
          <w:rFonts w:eastAsia="Calibri"/>
          <w:b/>
          <w:bCs/>
          <w:lang w:val="fi-FI"/>
        </w:rPr>
        <w:t>esminių</w:t>
      </w:r>
      <w:r w:rsidRPr="00013922">
        <w:rPr>
          <w:rFonts w:eastAsia="Calibri"/>
          <w:lang w:val="fi-FI"/>
        </w:rPr>
        <w:t xml:space="preserve"> Pagrindinės sutarties (</w:t>
      </w:r>
      <w:r w:rsidR="00E374EF" w:rsidRPr="00013922">
        <w:rPr>
          <w:rFonts w:eastAsia="Calibri"/>
          <w:lang w:val="fi-FI"/>
        </w:rPr>
        <w:t xml:space="preserve">Sutarties </w:t>
      </w:r>
      <w:r w:rsidR="007E6696" w:rsidRPr="00013922">
        <w:rPr>
          <w:rFonts w:eastAsia="Calibri"/>
          <w:lang w:val="fi-FI"/>
        </w:rPr>
        <w:t>1</w:t>
      </w:r>
      <w:r w:rsidR="00DC7DCA" w:rsidRPr="00013922">
        <w:rPr>
          <w:rFonts w:eastAsia="Calibri"/>
          <w:lang w:val="fi-FI"/>
        </w:rPr>
        <w:t xml:space="preserve"> </w:t>
      </w:r>
      <w:r w:rsidRPr="00013922">
        <w:rPr>
          <w:rFonts w:eastAsia="Calibri"/>
          <w:lang w:val="fi-FI"/>
        </w:rPr>
        <w:t>prie</w:t>
      </w:r>
      <w:r w:rsidR="00E374EF" w:rsidRPr="00013922">
        <w:rPr>
          <w:rFonts w:eastAsia="Calibri"/>
          <w:lang w:val="fi-FI"/>
        </w:rPr>
        <w:t>da</w:t>
      </w:r>
      <w:r w:rsidR="00DC7DCA" w:rsidRPr="00013922">
        <w:rPr>
          <w:rFonts w:eastAsia="Calibri"/>
          <w:lang w:val="fi-FI"/>
        </w:rPr>
        <w:t>s</w:t>
      </w:r>
      <w:r w:rsidRPr="00013922">
        <w:rPr>
          <w:rFonts w:eastAsia="Calibri"/>
          <w:lang w:val="fi-FI"/>
        </w:rPr>
        <w:t>) sąlygų, išskyrus atitinkamą Užsakymo formoje pateiktą informaciją, kiek ji perkeliama į Pagrindinės sutarties sąlygas</w:t>
      </w:r>
      <w:r w:rsidR="00DC7DCA" w:rsidRPr="00013922">
        <w:rPr>
          <w:rFonts w:eastAsia="Calibri"/>
          <w:lang w:val="fi-FI"/>
        </w:rPr>
        <w:t xml:space="preserve">, bei nuostatų, kurios turi būti keičiamos ir/arba papildomos naujomis, atsižvelgiant į teisės aktų reikalavimus, galiojančius Pagrindinės sutarties sudarymo metu. </w:t>
      </w:r>
    </w:p>
    <w:p w14:paraId="58D23645" w14:textId="77777777" w:rsidR="00903498" w:rsidRPr="00013922" w:rsidRDefault="00903498" w:rsidP="00E543A7">
      <w:pPr>
        <w:pStyle w:val="ListParagraph"/>
        <w:numPr>
          <w:ilvl w:val="1"/>
          <w:numId w:val="68"/>
        </w:numPr>
        <w:tabs>
          <w:tab w:val="left" w:pos="1276"/>
        </w:tabs>
        <w:ind w:left="142" w:firstLine="425"/>
        <w:jc w:val="both"/>
        <w:rPr>
          <w:rFonts w:eastAsia="Calibri"/>
          <w:lang w:val="fi-FI"/>
        </w:rPr>
      </w:pPr>
      <w:r w:rsidRPr="00013922">
        <w:rPr>
          <w:rFonts w:eastAsia="Calibri"/>
          <w:lang w:val="fi-FI"/>
        </w:rPr>
        <w:lastRenderedPageBreak/>
        <w:t>Užsakovas turi teisę nutraukti Užsakymą iki Pagrindinės sutarties sudarymo, esant žemiau nurodytoms priežastims:</w:t>
      </w:r>
    </w:p>
    <w:p w14:paraId="1378CB9D" w14:textId="77777777" w:rsidR="00903498" w:rsidRPr="00013922" w:rsidRDefault="00903498" w:rsidP="00E543A7">
      <w:pPr>
        <w:pStyle w:val="ListParagraph"/>
        <w:numPr>
          <w:ilvl w:val="2"/>
          <w:numId w:val="68"/>
        </w:numPr>
        <w:tabs>
          <w:tab w:val="left" w:pos="1276"/>
        </w:tabs>
        <w:ind w:left="142" w:firstLine="425"/>
        <w:jc w:val="both"/>
        <w:rPr>
          <w:rFonts w:eastAsia="Calibri"/>
          <w:lang w:val="fi-FI"/>
        </w:rPr>
      </w:pPr>
      <w:r w:rsidRPr="00013922">
        <w:rPr>
          <w:rFonts w:eastAsia="Calibri"/>
          <w:lang w:val="fi-FI"/>
        </w:rPr>
        <w:t>jei dėl ne nuo Užsakovo priklausančių priežasčių paaiškėja, kad Užsakovas negalės įvykdyti savo įsipareigojimų laimėjusiam Rangovui;</w:t>
      </w:r>
    </w:p>
    <w:p w14:paraId="1C27F1A5" w14:textId="2B79BD31" w:rsidR="00903498" w:rsidRPr="00903498" w:rsidRDefault="00903498" w:rsidP="00E543A7">
      <w:pPr>
        <w:numPr>
          <w:ilvl w:val="2"/>
          <w:numId w:val="68"/>
        </w:numPr>
        <w:tabs>
          <w:tab w:val="left" w:pos="1276"/>
        </w:tabs>
        <w:ind w:left="142" w:firstLine="425"/>
        <w:jc w:val="both"/>
        <w:rPr>
          <w:rFonts w:eastAsia="Calibri"/>
        </w:rPr>
      </w:pPr>
      <w:r w:rsidRPr="00903498">
        <w:rPr>
          <w:rFonts w:eastAsia="Calibri"/>
        </w:rPr>
        <w:t>jei Užsakov</w:t>
      </w:r>
      <w:r w:rsidR="00693235">
        <w:rPr>
          <w:rFonts w:eastAsia="Calibri"/>
        </w:rPr>
        <w:t>ui</w:t>
      </w:r>
      <w:r w:rsidR="00FE16E0">
        <w:rPr>
          <w:rFonts w:eastAsia="Calibri"/>
        </w:rPr>
        <w:t>,</w:t>
      </w:r>
      <w:r w:rsidRPr="00903498">
        <w:rPr>
          <w:rFonts w:eastAsia="Calibri"/>
        </w:rPr>
        <w:t xml:space="preserve"> nepasibaigus atnaujintam varžymuisi</w:t>
      </w:r>
      <w:r w:rsidR="00FE16E0">
        <w:rPr>
          <w:rFonts w:eastAsia="Calibri"/>
        </w:rPr>
        <w:t>,</w:t>
      </w:r>
      <w:r w:rsidRPr="00903498">
        <w:rPr>
          <w:rFonts w:eastAsia="Calibri"/>
        </w:rPr>
        <w:t xml:space="preserve"> </w:t>
      </w:r>
      <w:r w:rsidR="00693235">
        <w:rPr>
          <w:rFonts w:eastAsia="Calibri"/>
        </w:rPr>
        <w:t xml:space="preserve">iškyla būtinybė </w:t>
      </w:r>
      <w:r w:rsidRPr="00903498">
        <w:rPr>
          <w:rFonts w:eastAsia="Calibri"/>
        </w:rPr>
        <w:t>pakeisti Užsakymo sąlygas</w:t>
      </w:r>
      <w:r w:rsidR="008262B3">
        <w:rPr>
          <w:rFonts w:eastAsia="Calibri"/>
        </w:rPr>
        <w:t xml:space="preserve"> ir/arba paaiškėja, kad pasikeitė Darbų poreikis</w:t>
      </w:r>
      <w:r w:rsidRPr="00903498">
        <w:rPr>
          <w:rFonts w:eastAsia="Calibri"/>
        </w:rPr>
        <w:t>;</w:t>
      </w:r>
    </w:p>
    <w:p w14:paraId="436E15D7" w14:textId="77777777" w:rsidR="00903498" w:rsidRPr="00903498" w:rsidRDefault="00903498" w:rsidP="00E543A7">
      <w:pPr>
        <w:numPr>
          <w:ilvl w:val="2"/>
          <w:numId w:val="68"/>
        </w:numPr>
        <w:tabs>
          <w:tab w:val="left" w:pos="1134"/>
          <w:tab w:val="left" w:pos="1560"/>
        </w:tabs>
        <w:ind w:left="142" w:firstLine="425"/>
        <w:jc w:val="both"/>
        <w:rPr>
          <w:rFonts w:eastAsia="Calibri"/>
        </w:rPr>
      </w:pPr>
      <w:r w:rsidRPr="00903498">
        <w:rPr>
          <w:rFonts w:eastAsia="Calibri"/>
        </w:rPr>
        <w:t>kitais atvejais, kuriuos Užsakovas pripažįsta pagrįstais Užsakymo proceso nutraukimui.</w:t>
      </w:r>
    </w:p>
    <w:p w14:paraId="7148BD35" w14:textId="648889A6" w:rsidR="00903498" w:rsidRPr="008C7CFB" w:rsidRDefault="00903498" w:rsidP="00E543A7">
      <w:pPr>
        <w:pStyle w:val="ListParagraph"/>
        <w:numPr>
          <w:ilvl w:val="1"/>
          <w:numId w:val="68"/>
        </w:numPr>
        <w:tabs>
          <w:tab w:val="left" w:pos="1276"/>
        </w:tabs>
        <w:ind w:left="142" w:firstLine="425"/>
        <w:jc w:val="both"/>
        <w:rPr>
          <w:rFonts w:eastAsia="Calibri"/>
          <w:lang w:val="lt-LT"/>
        </w:rPr>
      </w:pPr>
      <w:r w:rsidRPr="008C7CFB">
        <w:rPr>
          <w:rFonts w:eastAsia="Calibri"/>
          <w:lang w:val="lt-LT"/>
        </w:rPr>
        <w:t>Užsakovas, remdamasis atnaujinto varžymosi rezultatais, parengia Pagrindinės sutarties 2 egzemplioriu</w:t>
      </w:r>
      <w:r w:rsidR="00E374EF" w:rsidRPr="008C7CFB">
        <w:rPr>
          <w:rFonts w:eastAsia="Calibri"/>
          <w:lang w:val="lt-LT"/>
        </w:rPr>
        <w:t xml:space="preserve">s (Sutarties </w:t>
      </w:r>
      <w:r w:rsidR="007E6696" w:rsidRPr="008C7CFB">
        <w:rPr>
          <w:rFonts w:eastAsia="Calibri"/>
          <w:lang w:val="lt-LT"/>
        </w:rPr>
        <w:t>1</w:t>
      </w:r>
      <w:r w:rsidR="008262B3" w:rsidRPr="008C7CFB">
        <w:rPr>
          <w:rFonts w:eastAsia="Calibri"/>
          <w:lang w:val="lt-LT"/>
        </w:rPr>
        <w:t xml:space="preserve"> </w:t>
      </w:r>
      <w:r w:rsidR="00E374EF" w:rsidRPr="008C7CFB">
        <w:rPr>
          <w:rFonts w:eastAsia="Calibri"/>
          <w:lang w:val="lt-LT"/>
        </w:rPr>
        <w:t>prieda</w:t>
      </w:r>
      <w:r w:rsidR="008262B3" w:rsidRPr="008C7CFB">
        <w:rPr>
          <w:rFonts w:eastAsia="Calibri"/>
          <w:lang w:val="lt-LT"/>
        </w:rPr>
        <w:t>s</w:t>
      </w:r>
      <w:r w:rsidRPr="008C7CFB">
        <w:rPr>
          <w:rFonts w:eastAsia="Calibri"/>
          <w:lang w:val="lt-LT"/>
        </w:rPr>
        <w:t>) ir pasirašęs, nedelsdamas siunčia Rangovui pasirašymui.</w:t>
      </w:r>
    </w:p>
    <w:p w14:paraId="0E8F8DDF" w14:textId="77777777" w:rsidR="00903498" w:rsidRPr="00013922" w:rsidRDefault="00903498" w:rsidP="00E543A7">
      <w:pPr>
        <w:pStyle w:val="ListParagraph"/>
        <w:numPr>
          <w:ilvl w:val="1"/>
          <w:numId w:val="68"/>
        </w:numPr>
        <w:tabs>
          <w:tab w:val="left" w:pos="1276"/>
        </w:tabs>
        <w:ind w:left="142" w:firstLine="425"/>
        <w:jc w:val="both"/>
        <w:rPr>
          <w:rFonts w:eastAsia="Calibri"/>
          <w:lang w:val="lt-LT"/>
        </w:rPr>
      </w:pPr>
      <w:r w:rsidRPr="00013922">
        <w:rPr>
          <w:rFonts w:eastAsia="Calibri"/>
          <w:lang w:val="lt-LT"/>
        </w:rPr>
        <w:t>Rangovas, gavęs pasirašymui Pagrindinę sutartį, privalo ją pasirašyti ir vieną pasirašytos Pagrindinės sutarties egzempliorių grąžinti Užsakovui ne vėliau kaip per 3 (tris) darbo dienas nuo Pagrindinės sutarties gavimo momento.</w:t>
      </w:r>
    </w:p>
    <w:p w14:paraId="344261FA" w14:textId="77777777" w:rsidR="00903498" w:rsidRPr="00903498" w:rsidRDefault="00903498" w:rsidP="00903498">
      <w:pPr>
        <w:tabs>
          <w:tab w:val="left" w:pos="1276"/>
        </w:tabs>
        <w:ind w:left="567"/>
        <w:jc w:val="both"/>
        <w:rPr>
          <w:rFonts w:eastAsia="Calibri"/>
        </w:rPr>
      </w:pPr>
    </w:p>
    <w:p w14:paraId="71B595F9" w14:textId="77777777" w:rsidR="00903498" w:rsidRPr="00C2414B" w:rsidRDefault="00903498" w:rsidP="00E543A7">
      <w:pPr>
        <w:numPr>
          <w:ilvl w:val="0"/>
          <w:numId w:val="68"/>
        </w:numPr>
        <w:jc w:val="center"/>
        <w:rPr>
          <w:rFonts w:eastAsia="Calibri"/>
          <w:b/>
          <w:bCs/>
        </w:rPr>
      </w:pPr>
      <w:r w:rsidRPr="00C2414B">
        <w:rPr>
          <w:rFonts w:eastAsia="Calibri"/>
          <w:b/>
          <w:bCs/>
        </w:rPr>
        <w:t>DARBŲ KAINA</w:t>
      </w:r>
    </w:p>
    <w:p w14:paraId="5DFE3713" w14:textId="77777777" w:rsidR="00AE2870" w:rsidRPr="00903498" w:rsidRDefault="00AE2870" w:rsidP="00AE2870">
      <w:pPr>
        <w:ind w:left="540"/>
        <w:rPr>
          <w:rFonts w:eastAsia="Calibri"/>
          <w:b/>
          <w:bCs/>
        </w:rPr>
      </w:pPr>
    </w:p>
    <w:p w14:paraId="5E476FB6" w14:textId="77777777" w:rsidR="00903498" w:rsidRPr="0098077B" w:rsidRDefault="00903498" w:rsidP="005F58A1">
      <w:pPr>
        <w:numPr>
          <w:ilvl w:val="0"/>
          <w:numId w:val="14"/>
        </w:numPr>
        <w:tabs>
          <w:tab w:val="left" w:pos="1134"/>
        </w:tabs>
        <w:ind w:left="0" w:firstLine="567"/>
        <w:jc w:val="both"/>
        <w:rPr>
          <w:rFonts w:eastAsia="Calibri"/>
        </w:rPr>
      </w:pPr>
      <w:r w:rsidRPr="00903498">
        <w:rPr>
          <w:rFonts w:eastAsia="Calibri"/>
        </w:rPr>
        <w:t xml:space="preserve">Pagrindinei sutarčiai gali būti </w:t>
      </w:r>
      <w:r w:rsidRPr="0098077B">
        <w:rPr>
          <w:rFonts w:eastAsia="Calibri"/>
        </w:rPr>
        <w:t>taikomi šie kainodaros būdai:</w:t>
      </w:r>
    </w:p>
    <w:p w14:paraId="75957580" w14:textId="00E590AE" w:rsidR="00903498" w:rsidRPr="00903498" w:rsidRDefault="00903498" w:rsidP="005F58A1">
      <w:pPr>
        <w:numPr>
          <w:ilvl w:val="0"/>
          <w:numId w:val="14"/>
        </w:numPr>
        <w:tabs>
          <w:tab w:val="left" w:pos="1134"/>
        </w:tabs>
        <w:ind w:left="0" w:firstLine="567"/>
        <w:jc w:val="both"/>
        <w:rPr>
          <w:rFonts w:eastAsia="Calibri"/>
        </w:rPr>
      </w:pPr>
      <w:r w:rsidRPr="00903498">
        <w:rPr>
          <w:rFonts w:eastAsia="Calibri"/>
        </w:rPr>
        <w:t xml:space="preserve"> </w:t>
      </w:r>
      <w:r w:rsidR="006D7282">
        <w:rPr>
          <w:rFonts w:eastAsia="Calibri"/>
        </w:rPr>
        <w:t xml:space="preserve">fiksuotos kainos </w:t>
      </w:r>
      <w:r w:rsidRPr="00903498">
        <w:rPr>
          <w:rFonts w:eastAsia="Calibri"/>
        </w:rPr>
        <w:t>kainodara.</w:t>
      </w:r>
      <w:r w:rsidRPr="00903498">
        <w:rPr>
          <w:rFonts w:eastAsia="Calibri"/>
          <w:b/>
        </w:rPr>
        <w:t xml:space="preserve"> </w:t>
      </w:r>
      <w:r w:rsidRPr="00903498">
        <w:rPr>
          <w:rFonts w:eastAsia="Calibri"/>
        </w:rPr>
        <w:t>Rangovui tinkamai atlikus darbus, Užsakovas sumoka Rangovo Galutiniame pasiūlyme nurodytą Darbų kainą</w:t>
      </w:r>
      <w:r w:rsidR="00CB403A" w:rsidRPr="00CB403A">
        <w:rPr>
          <w:rFonts w:eastAsia="Calibri"/>
        </w:rPr>
        <w:t xml:space="preserve">, jeigu faktinė </w:t>
      </w:r>
      <w:r w:rsidR="00FE16E0">
        <w:rPr>
          <w:rFonts w:eastAsia="Calibri"/>
        </w:rPr>
        <w:t xml:space="preserve">Darbų apimtis ir </w:t>
      </w:r>
      <w:r w:rsidR="00CB403A" w:rsidRPr="00CB403A">
        <w:rPr>
          <w:rFonts w:eastAsia="Calibri"/>
        </w:rPr>
        <w:t xml:space="preserve">Rangovo Galutiniame pasiūlyme bei </w:t>
      </w:r>
      <w:r w:rsidR="00CB403A">
        <w:rPr>
          <w:rFonts w:eastAsia="Calibri"/>
        </w:rPr>
        <w:t>Pagrindinėje s</w:t>
      </w:r>
      <w:r w:rsidR="00CB403A" w:rsidRPr="00CB403A">
        <w:rPr>
          <w:rFonts w:eastAsia="Calibri"/>
        </w:rPr>
        <w:t xml:space="preserve">utartyje Užsakovo nurodytų </w:t>
      </w:r>
      <w:r w:rsidR="00FE16E0">
        <w:rPr>
          <w:rFonts w:eastAsia="Calibri"/>
        </w:rPr>
        <w:t>D</w:t>
      </w:r>
      <w:r w:rsidR="00CB403A" w:rsidRPr="00CB403A">
        <w:rPr>
          <w:rFonts w:eastAsia="Calibri"/>
        </w:rPr>
        <w:t xml:space="preserve">arbų apimtis nesiskiria daugiau kaip 15 procentų, skaičiuojant nuo Rangovo Galutiniame pasiūlyme </w:t>
      </w:r>
      <w:r w:rsidR="00CB403A">
        <w:rPr>
          <w:rFonts w:eastAsia="Calibri"/>
        </w:rPr>
        <w:t>nurodyto</w:t>
      </w:r>
      <w:r w:rsidR="00FE16E0">
        <w:rPr>
          <w:rFonts w:eastAsia="Calibri"/>
        </w:rPr>
        <w:t>s</w:t>
      </w:r>
      <w:r w:rsidR="00CB403A">
        <w:rPr>
          <w:rFonts w:eastAsia="Calibri"/>
        </w:rPr>
        <w:t xml:space="preserve"> Darbų kainos</w:t>
      </w:r>
      <w:r w:rsidRPr="00903498">
        <w:rPr>
          <w:rFonts w:eastAsia="Calibri"/>
        </w:rPr>
        <w:t>;</w:t>
      </w:r>
    </w:p>
    <w:p w14:paraId="01C9AE48" w14:textId="4E256271" w:rsidR="00903498" w:rsidRPr="00903498" w:rsidRDefault="006D7282" w:rsidP="005F58A1">
      <w:pPr>
        <w:numPr>
          <w:ilvl w:val="0"/>
          <w:numId w:val="14"/>
        </w:numPr>
        <w:tabs>
          <w:tab w:val="left" w:pos="1134"/>
        </w:tabs>
        <w:ind w:left="0" w:firstLine="567"/>
        <w:jc w:val="both"/>
        <w:rPr>
          <w:rFonts w:eastAsia="Calibri"/>
        </w:rPr>
      </w:pPr>
      <w:r w:rsidRPr="00903498">
        <w:rPr>
          <w:rFonts w:eastAsia="Calibri"/>
        </w:rPr>
        <w:t xml:space="preserve">fiksuoto įkainio </w:t>
      </w:r>
      <w:r w:rsidR="00903498" w:rsidRPr="00903498">
        <w:rPr>
          <w:rFonts w:eastAsia="Calibri"/>
        </w:rPr>
        <w:t>kainodara. Rangovui mokėtinos sumos turi būti apskaičiuojamos nustačius faktinį atliktų Darbų kiekį</w:t>
      </w:r>
      <w:r w:rsidR="00CB403A" w:rsidRPr="00CB403A">
        <w:rPr>
          <w:rFonts w:ascii="Calibri" w:hAnsi="Calibri"/>
          <w:sz w:val="22"/>
          <w:szCs w:val="22"/>
        </w:rPr>
        <w:t xml:space="preserve"> </w:t>
      </w:r>
      <w:r w:rsidR="00CB403A" w:rsidRPr="00CB403A">
        <w:rPr>
          <w:rFonts w:eastAsia="Calibri"/>
        </w:rPr>
        <w:t xml:space="preserve">neviršijant </w:t>
      </w:r>
      <w:r w:rsidR="00CB403A">
        <w:rPr>
          <w:rFonts w:eastAsia="Calibri"/>
        </w:rPr>
        <w:t>Pagrindinėje sutartyje</w:t>
      </w:r>
      <w:r w:rsidR="00CB403A" w:rsidRPr="00CB403A">
        <w:rPr>
          <w:rFonts w:eastAsia="Calibri"/>
        </w:rPr>
        <w:t xml:space="preserve"> nurodytos pradinės </w:t>
      </w:r>
      <w:r>
        <w:rPr>
          <w:rFonts w:eastAsia="Calibri"/>
        </w:rPr>
        <w:t>Pagrindinės sutarties</w:t>
      </w:r>
      <w:r w:rsidR="00CB403A" w:rsidRPr="00CB403A">
        <w:rPr>
          <w:rFonts w:eastAsia="Calibri"/>
        </w:rPr>
        <w:t xml:space="preserve"> kainos</w:t>
      </w:r>
      <w:r w:rsidR="00903498" w:rsidRPr="00903498">
        <w:rPr>
          <w:rFonts w:eastAsia="Calibri"/>
        </w:rPr>
        <w:t xml:space="preserve">. Apmokėjimo suma turi būti nustatoma taikant Rangovo Galutiniame pasiūlyme </w:t>
      </w:r>
      <w:r w:rsidR="00CB403A" w:rsidRPr="00903498">
        <w:rPr>
          <w:rFonts w:eastAsia="Calibri"/>
        </w:rPr>
        <w:t>nu</w:t>
      </w:r>
      <w:r w:rsidR="00CB403A">
        <w:rPr>
          <w:rFonts w:eastAsia="Calibri"/>
        </w:rPr>
        <w:t>rody</w:t>
      </w:r>
      <w:r w:rsidR="00CB403A" w:rsidRPr="00903498">
        <w:rPr>
          <w:rFonts w:eastAsia="Calibri"/>
        </w:rPr>
        <w:t xml:space="preserve">tus </w:t>
      </w:r>
      <w:r w:rsidR="00903498" w:rsidRPr="00903498">
        <w:rPr>
          <w:rFonts w:eastAsia="Calibri"/>
        </w:rPr>
        <w:t>Darbų įkainius.</w:t>
      </w:r>
    </w:p>
    <w:p w14:paraId="312FC085" w14:textId="794AFB4E" w:rsidR="00903498" w:rsidRPr="00903498" w:rsidRDefault="00903498" w:rsidP="005F58A1">
      <w:pPr>
        <w:numPr>
          <w:ilvl w:val="0"/>
          <w:numId w:val="14"/>
        </w:numPr>
        <w:tabs>
          <w:tab w:val="left" w:pos="1134"/>
        </w:tabs>
        <w:ind w:left="0" w:firstLine="567"/>
        <w:jc w:val="both"/>
        <w:rPr>
          <w:rFonts w:eastAsia="Calibri"/>
        </w:rPr>
      </w:pPr>
      <w:r w:rsidRPr="00903498">
        <w:rPr>
          <w:rFonts w:eastAsia="Calibri"/>
        </w:rPr>
        <w:t>Į Rangovo Galutiniame pasiūlyme nurodytą Darbų kainą/įkainius turi būti įskaičiuoti visi mokesčiai ir kitos išlaidos, reikalingos tinkamam Pagrindinės sutarties įgyvendinimui.</w:t>
      </w:r>
      <w:r w:rsidR="0040485F">
        <w:rPr>
          <w:rFonts w:eastAsia="Calibri"/>
        </w:rPr>
        <w:t xml:space="preserve"> Sudarius Pagrindinę sutartį, </w:t>
      </w:r>
      <w:r w:rsidR="0040485F">
        <w:rPr>
          <w:color w:val="000000"/>
        </w:rPr>
        <w:t>laikoma, kad į Pagrindinės sutarties pradinės sutarties vertę yra įtrauktos visos Rangovo išlaidos, susijusios su visų Darbų įvykdymu, taip pat su tinkamu ir kokybišku Pagrindinėje sutartyje numatytų kitų Rangovo įsipareigojimų įvykdymu, įskaitant mokesčius, muitus ir kitokias išlaidas, kurias Rangovas patirs vykdant Pagrindinėje sutartyje numatytus įsipareigojimus.</w:t>
      </w:r>
    </w:p>
    <w:p w14:paraId="0FF98949" w14:textId="2C14704A" w:rsidR="00903498" w:rsidRPr="00EE6AF7" w:rsidRDefault="006D7282" w:rsidP="005F58A1">
      <w:pPr>
        <w:numPr>
          <w:ilvl w:val="0"/>
          <w:numId w:val="14"/>
        </w:numPr>
        <w:tabs>
          <w:tab w:val="left" w:pos="1134"/>
        </w:tabs>
        <w:ind w:left="0" w:firstLine="567"/>
        <w:jc w:val="both"/>
        <w:rPr>
          <w:rFonts w:eastAsia="Calibri"/>
        </w:rPr>
      </w:pPr>
      <w:r w:rsidRPr="00EE6AF7">
        <w:rPr>
          <w:rFonts w:eastAsia="Calibri"/>
        </w:rPr>
        <w:t xml:space="preserve">Pradinės </w:t>
      </w:r>
      <w:r w:rsidR="0040485F" w:rsidRPr="00EE6AF7">
        <w:rPr>
          <w:rFonts w:eastAsia="Calibri"/>
        </w:rPr>
        <w:t>S</w:t>
      </w:r>
      <w:r w:rsidRPr="00EE6AF7">
        <w:rPr>
          <w:rFonts w:eastAsia="Calibri"/>
        </w:rPr>
        <w:t xml:space="preserve">utarties vertė yra </w:t>
      </w:r>
      <w:r w:rsidR="00EE6AF7" w:rsidRPr="00EE6AF7">
        <w:rPr>
          <w:rFonts w:eastAsia="Calibri"/>
        </w:rPr>
        <w:t>1 237 455,00 Eur be PVM.</w:t>
      </w:r>
      <w:r w:rsidR="001208AD" w:rsidRPr="00EE6AF7">
        <w:rPr>
          <w:rFonts w:eastAsia="Calibri"/>
        </w:rPr>
        <w:t xml:space="preserve"> </w:t>
      </w:r>
      <w:r w:rsidR="00903498" w:rsidRPr="00EE6AF7">
        <w:rPr>
          <w:rFonts w:eastAsia="Calibri"/>
        </w:rPr>
        <w:t xml:space="preserve">Maksimali Sutarties </w:t>
      </w:r>
      <w:r w:rsidRPr="00EE6AF7">
        <w:rPr>
          <w:rFonts w:eastAsia="Calibri"/>
        </w:rPr>
        <w:t>kaina</w:t>
      </w:r>
      <w:r w:rsidR="00903498" w:rsidRPr="00EE6AF7">
        <w:rPr>
          <w:rFonts w:eastAsia="Calibri"/>
        </w:rPr>
        <w:t xml:space="preserve"> yra</w:t>
      </w:r>
      <w:r w:rsidR="00EE6AF7">
        <w:rPr>
          <w:rFonts w:eastAsia="Calibri"/>
        </w:rPr>
        <w:t xml:space="preserve">        </w:t>
      </w:r>
      <w:r w:rsidR="00EE6AF7" w:rsidRPr="00EE6AF7">
        <w:rPr>
          <w:rFonts w:eastAsia="Calibri"/>
        </w:rPr>
        <w:t xml:space="preserve">1 497 320,55 </w:t>
      </w:r>
      <w:r w:rsidR="001208AD" w:rsidRPr="00EE6AF7">
        <w:rPr>
          <w:rFonts w:eastAsia="Calibri"/>
        </w:rPr>
        <w:t xml:space="preserve"> </w:t>
      </w:r>
      <w:r w:rsidR="00903498" w:rsidRPr="00EE6AF7">
        <w:rPr>
          <w:rFonts w:eastAsia="Calibri"/>
        </w:rPr>
        <w:t>Eur su PVM.</w:t>
      </w:r>
    </w:p>
    <w:p w14:paraId="73146D43" w14:textId="77777777" w:rsidR="00903498" w:rsidRPr="00903498" w:rsidRDefault="00903498" w:rsidP="00903498">
      <w:pPr>
        <w:tabs>
          <w:tab w:val="left" w:pos="1134"/>
        </w:tabs>
        <w:jc w:val="both"/>
        <w:rPr>
          <w:rFonts w:eastAsia="Calibri"/>
        </w:rPr>
      </w:pPr>
    </w:p>
    <w:p w14:paraId="71B0A8EF" w14:textId="348924F3" w:rsidR="00903498" w:rsidRDefault="00EE6212" w:rsidP="00E543A7">
      <w:pPr>
        <w:numPr>
          <w:ilvl w:val="0"/>
          <w:numId w:val="68"/>
        </w:numPr>
        <w:jc w:val="center"/>
        <w:rPr>
          <w:rFonts w:eastAsia="Calibri"/>
          <w:b/>
          <w:bCs/>
        </w:rPr>
      </w:pPr>
      <w:r>
        <w:rPr>
          <w:rFonts w:eastAsia="Calibri"/>
          <w:b/>
          <w:bCs/>
        </w:rPr>
        <w:t>DARBŲ ATLIKIMO VIETOS (ADRESAI)</w:t>
      </w:r>
      <w:r w:rsidR="00903498" w:rsidRPr="00903498">
        <w:rPr>
          <w:rFonts w:eastAsia="Calibri"/>
          <w:b/>
          <w:bCs/>
        </w:rPr>
        <w:t xml:space="preserve"> </w:t>
      </w:r>
    </w:p>
    <w:p w14:paraId="7C93B5E8" w14:textId="77777777" w:rsidR="00AE2870" w:rsidRPr="00903498" w:rsidRDefault="00AE2870" w:rsidP="00AE2870">
      <w:pPr>
        <w:ind w:left="540"/>
        <w:rPr>
          <w:rFonts w:eastAsia="Calibri"/>
          <w:b/>
          <w:bCs/>
        </w:rPr>
      </w:pPr>
    </w:p>
    <w:p w14:paraId="20AD168F" w14:textId="62A2CD93" w:rsidR="00EE6212" w:rsidRPr="00DB59F6" w:rsidRDefault="00EE6212" w:rsidP="00EE6212">
      <w:pPr>
        <w:ind w:firstLine="567"/>
        <w:jc w:val="both"/>
      </w:pPr>
      <w:r w:rsidRPr="00DB59F6">
        <w:t xml:space="preserve">6.1. Darbų atlikimo vietos (adresai) gali būti </w:t>
      </w:r>
      <w:r w:rsidR="003F1665" w:rsidRPr="00DB59F6">
        <w:t xml:space="preserve">šie </w:t>
      </w:r>
      <w:r w:rsidRPr="00DB59F6">
        <w:t xml:space="preserve">bausmių vykdymo sistemos padalinių adresai </w:t>
      </w:r>
      <w:r w:rsidRPr="00DB59F6">
        <w:rPr>
          <w:i/>
        </w:rPr>
        <w:t>(L. Sapiegos g. 1, LT-10312 Vilnius; Ulonų g. 8A, LT-62505 Alytus; Sporto g. 7, LT-68501 Marijampolė; P. Puzino g. 12, LT-35169 Panevėžys; Pravieniškių g. 5, Pravieniškių k., LT-56369 Kaišiadorių r.; Rasų g. 8, LT-11350 Vilnius; A. Mickevičiaus g. 11, LT-44307 Kaunas; Technikos g. 34, LT-51334 Kaunas; Trakų g. 10, LT-76286 Šiauliai; Pravieniškių g. 57, Pravieniškių k., LT-56371 Kaišiadorių r.; Subačiaus g. 21, LT-11300 Vilnius; L. Sapiegos g. 1, LT-10312 Vilnius)</w:t>
      </w:r>
      <w:r w:rsidRPr="00DB59F6">
        <w:t xml:space="preserve"> ir kt. adresai Lietuvos Respublikos teritorijoje.</w:t>
      </w:r>
    </w:p>
    <w:p w14:paraId="1AB577B1" w14:textId="6325F5C8" w:rsidR="003F1665" w:rsidRDefault="003F1665" w:rsidP="00EE6212">
      <w:pPr>
        <w:ind w:firstLine="567"/>
        <w:jc w:val="both"/>
      </w:pPr>
      <w:r w:rsidRPr="00DB59F6">
        <w:t>6.2. Vykdant atnaujinto varžymosi procedūrą dėl konkrečių Darbų įsigijimo bus nurodoma darbų  atlikimo vieta (adresas).</w:t>
      </w:r>
      <w:r>
        <w:t xml:space="preserve"> </w:t>
      </w:r>
    </w:p>
    <w:p w14:paraId="7620A95C" w14:textId="77777777" w:rsidR="00E4004A" w:rsidRPr="00E4004A" w:rsidRDefault="00E4004A" w:rsidP="00E4004A">
      <w:pPr>
        <w:tabs>
          <w:tab w:val="left" w:pos="1134"/>
        </w:tabs>
        <w:ind w:left="1070"/>
        <w:jc w:val="both"/>
        <w:rPr>
          <w:rFonts w:eastAsia="Calibri"/>
        </w:rPr>
      </w:pPr>
    </w:p>
    <w:p w14:paraId="5E0E143F" w14:textId="77777777" w:rsidR="00903498" w:rsidRDefault="00903498" w:rsidP="00E543A7">
      <w:pPr>
        <w:numPr>
          <w:ilvl w:val="0"/>
          <w:numId w:val="68"/>
        </w:numPr>
        <w:jc w:val="center"/>
        <w:rPr>
          <w:rFonts w:eastAsia="Calibri"/>
          <w:b/>
          <w:bCs/>
        </w:rPr>
      </w:pPr>
      <w:r w:rsidRPr="00903498">
        <w:rPr>
          <w:rFonts w:eastAsia="Calibri"/>
          <w:b/>
          <w:bCs/>
        </w:rPr>
        <w:t>PRELIMINARIOSIOS SUTARTIES PAKEITIMAI</w:t>
      </w:r>
    </w:p>
    <w:p w14:paraId="49B67599" w14:textId="77777777" w:rsidR="00AE2870" w:rsidRPr="00903498" w:rsidRDefault="00AE2870" w:rsidP="00AE2870">
      <w:pPr>
        <w:ind w:left="540"/>
        <w:rPr>
          <w:rFonts w:eastAsia="Calibri"/>
          <w:b/>
          <w:bCs/>
        </w:rPr>
      </w:pPr>
    </w:p>
    <w:p w14:paraId="5D2BAF65" w14:textId="77777777" w:rsidR="00903498" w:rsidRPr="00AF0190" w:rsidRDefault="00903498" w:rsidP="005F58A1">
      <w:pPr>
        <w:numPr>
          <w:ilvl w:val="0"/>
          <w:numId w:val="15"/>
        </w:numPr>
        <w:tabs>
          <w:tab w:val="left" w:pos="1134"/>
        </w:tabs>
        <w:ind w:left="0" w:firstLine="567"/>
        <w:jc w:val="both"/>
        <w:rPr>
          <w:rFonts w:eastAsia="Calibri"/>
          <w:spacing w:val="-2"/>
        </w:rPr>
      </w:pPr>
      <w:r w:rsidRPr="00AF0190">
        <w:rPr>
          <w:rFonts w:eastAsia="Calibri"/>
        </w:rPr>
        <w:t xml:space="preserve">Sutarties sąlygos jos galiojimo laikotarpiu </w:t>
      </w:r>
      <w:r w:rsidR="000F1AA8" w:rsidRPr="00AF0190">
        <w:rPr>
          <w:rFonts w:eastAsia="Calibri"/>
        </w:rPr>
        <w:t xml:space="preserve">gali būti keičiamos, šioje Sutartyje ir </w:t>
      </w:r>
      <w:r w:rsidR="008F33BC" w:rsidRPr="00AF0190">
        <w:rPr>
          <w:rFonts w:eastAsia="Calibri"/>
        </w:rPr>
        <w:t>Viešųjų pirkimų įstatymo</w:t>
      </w:r>
      <w:r w:rsidR="000F1AA8" w:rsidRPr="00AF0190">
        <w:rPr>
          <w:rFonts w:eastAsia="Calibri"/>
        </w:rPr>
        <w:t xml:space="preserve"> 89 straipsnyje numatytais atvejais ir tvarka. Sutarties galiojimo laikotarpiu Šalis, inicijuojanti Sutarties sąlygų pakeitimą, pateikia kitai Šaliai raštišką prašymą keisti Sutarties sąlygas bei dokumentų, pagrindžiančių prašyme nurodytas aplinkybes, argumentus ir paaiškinimus, kopijas. </w:t>
      </w:r>
      <w:r w:rsidR="000F1AA8" w:rsidRPr="00AF0190">
        <w:rPr>
          <w:rFonts w:eastAsia="Calibri"/>
        </w:rPr>
        <w:lastRenderedPageBreak/>
        <w:t>Į pateiktą prašymą pakeisti atitinkamą Sutarties sąlygą kita Šalis motyvuotai atsako ne vėliau kaip per 10 darbo dienų. Visi Sutarties pakeitimai galioja tik tada, kai jie sudaryti raštu ir pasirašyti Šalių įgaliotų atstovų</w:t>
      </w:r>
      <w:r w:rsidR="002A3921" w:rsidRPr="00AF0190">
        <w:rPr>
          <w:rFonts w:eastAsia="Calibri"/>
        </w:rPr>
        <w:t>.</w:t>
      </w:r>
    </w:p>
    <w:p w14:paraId="6FF48EDA" w14:textId="77777777" w:rsidR="00903498" w:rsidRPr="00903498" w:rsidRDefault="00903498" w:rsidP="00903498">
      <w:pPr>
        <w:tabs>
          <w:tab w:val="left" w:pos="1134"/>
        </w:tabs>
        <w:ind w:left="567"/>
        <w:jc w:val="both"/>
        <w:rPr>
          <w:rFonts w:eastAsia="Calibri"/>
          <w:spacing w:val="-2"/>
        </w:rPr>
      </w:pPr>
      <w:r w:rsidRPr="00903498">
        <w:rPr>
          <w:rFonts w:eastAsia="Calibri"/>
          <w:spacing w:val="-2"/>
        </w:rPr>
        <w:t xml:space="preserve"> </w:t>
      </w:r>
    </w:p>
    <w:p w14:paraId="1419473F" w14:textId="77777777" w:rsidR="00903498" w:rsidRDefault="00903498" w:rsidP="00E543A7">
      <w:pPr>
        <w:numPr>
          <w:ilvl w:val="0"/>
          <w:numId w:val="68"/>
        </w:numPr>
        <w:jc w:val="center"/>
        <w:rPr>
          <w:rFonts w:eastAsia="Calibri"/>
          <w:b/>
          <w:bCs/>
        </w:rPr>
      </w:pPr>
      <w:r w:rsidRPr="00903498">
        <w:rPr>
          <w:rFonts w:eastAsia="Calibri"/>
          <w:b/>
          <w:bCs/>
        </w:rPr>
        <w:t>PRANEŠIM</w:t>
      </w:r>
      <w:r w:rsidR="001B4928">
        <w:rPr>
          <w:rFonts w:eastAsia="Calibri"/>
          <w:b/>
          <w:bCs/>
        </w:rPr>
        <w:t>Ų SIUNTIMAS</w:t>
      </w:r>
    </w:p>
    <w:p w14:paraId="77CA5335" w14:textId="77777777" w:rsidR="00AE2870" w:rsidRPr="00903498" w:rsidRDefault="00AE2870" w:rsidP="00AE2870">
      <w:pPr>
        <w:ind w:left="540"/>
        <w:rPr>
          <w:rFonts w:eastAsia="Calibri"/>
          <w:b/>
          <w:bCs/>
        </w:rPr>
      </w:pPr>
    </w:p>
    <w:p w14:paraId="28CEEDB7" w14:textId="77777777" w:rsidR="00903498" w:rsidRPr="00903498" w:rsidRDefault="00903498" w:rsidP="005F58A1">
      <w:pPr>
        <w:numPr>
          <w:ilvl w:val="0"/>
          <w:numId w:val="16"/>
        </w:numPr>
        <w:tabs>
          <w:tab w:val="left" w:pos="1134"/>
        </w:tabs>
        <w:ind w:left="0" w:firstLine="567"/>
        <w:jc w:val="both"/>
        <w:rPr>
          <w:rFonts w:eastAsia="Calibri"/>
        </w:rPr>
      </w:pPr>
      <w:r w:rsidRPr="00903498">
        <w:rPr>
          <w:rFonts w:eastAsia="Calibri"/>
        </w:rPr>
        <w:t>Visi pagal šią Sutartį siunčiami pranešimai turi būti pateikti raštu.</w:t>
      </w:r>
    </w:p>
    <w:p w14:paraId="2582574E" w14:textId="2DCCF71F" w:rsidR="00903498" w:rsidRPr="00903498" w:rsidRDefault="00234722" w:rsidP="005F58A1">
      <w:pPr>
        <w:numPr>
          <w:ilvl w:val="0"/>
          <w:numId w:val="16"/>
        </w:numPr>
        <w:tabs>
          <w:tab w:val="left" w:pos="1134"/>
        </w:tabs>
        <w:ind w:left="0" w:firstLine="567"/>
        <w:jc w:val="both"/>
        <w:rPr>
          <w:rFonts w:eastAsia="Calibri"/>
        </w:rPr>
      </w:pPr>
      <w:r>
        <w:rPr>
          <w:rFonts w:eastAsia="Calibri"/>
        </w:rPr>
        <w:t>Sutarties Š</w:t>
      </w:r>
      <w:r w:rsidR="00903498" w:rsidRPr="00903498">
        <w:rPr>
          <w:rFonts w:eastAsia="Calibri"/>
        </w:rPr>
        <w:t>alių siunčiami pranešimai laikytini pateiktais raštu, jei jie yra pateikti paštu</w:t>
      </w:r>
      <w:r w:rsidR="001D31F3">
        <w:rPr>
          <w:rFonts w:eastAsia="Calibri"/>
        </w:rPr>
        <w:t>, el. paštu</w:t>
      </w:r>
      <w:r w:rsidR="00903498" w:rsidRPr="00903498">
        <w:rPr>
          <w:rFonts w:eastAsia="Calibri"/>
        </w:rPr>
        <w:t xml:space="preserve">, </w:t>
      </w:r>
      <w:r>
        <w:rPr>
          <w:rFonts w:eastAsia="Calibri"/>
        </w:rPr>
        <w:t>įteikiami asmeniškai Sutarties Š</w:t>
      </w:r>
      <w:r w:rsidR="00903498" w:rsidRPr="00903498">
        <w:rPr>
          <w:rFonts w:eastAsia="Calibri"/>
        </w:rPr>
        <w:t xml:space="preserve">alių adresais, nurodytais Sutartyje. Jei adresatas praneša kitą adresą, tai dokumentai privalo būti pristatomi naujuoju adresu. </w:t>
      </w:r>
    </w:p>
    <w:p w14:paraId="145C0C4D" w14:textId="77777777" w:rsidR="00903498" w:rsidRPr="00903498" w:rsidRDefault="00903498" w:rsidP="00903498">
      <w:pPr>
        <w:tabs>
          <w:tab w:val="left" w:pos="1134"/>
        </w:tabs>
        <w:ind w:left="567"/>
        <w:jc w:val="both"/>
        <w:rPr>
          <w:rFonts w:eastAsia="Calibri"/>
        </w:rPr>
      </w:pPr>
    </w:p>
    <w:p w14:paraId="2A50ABF5" w14:textId="43A6657C" w:rsidR="00811494" w:rsidRDefault="00903498" w:rsidP="005251E1">
      <w:pPr>
        <w:numPr>
          <w:ilvl w:val="0"/>
          <w:numId w:val="68"/>
        </w:numPr>
        <w:tabs>
          <w:tab w:val="left" w:pos="567"/>
        </w:tabs>
        <w:ind w:left="0" w:firstLine="0"/>
        <w:jc w:val="center"/>
        <w:rPr>
          <w:rFonts w:eastAsia="Calibri"/>
          <w:b/>
          <w:bCs/>
        </w:rPr>
      </w:pPr>
      <w:r w:rsidRPr="00903498">
        <w:rPr>
          <w:rFonts w:eastAsia="Calibri"/>
          <w:b/>
          <w:bCs/>
        </w:rPr>
        <w:t>ATITIKIMAS KVALIFIKACIJOS REIKALAVIMAMS</w:t>
      </w:r>
      <w:r w:rsidR="00864CFA">
        <w:rPr>
          <w:rFonts w:eastAsia="Calibri"/>
          <w:b/>
          <w:bCs/>
        </w:rPr>
        <w:t>,</w:t>
      </w:r>
      <w:r w:rsidR="00864CFA" w:rsidRPr="00864CFA">
        <w:rPr>
          <w:b/>
          <w:bCs/>
          <w:lang w:eastAsia="lt-LT"/>
        </w:rPr>
        <w:t xml:space="preserve"> </w:t>
      </w:r>
      <w:r w:rsidR="00864CFA" w:rsidRPr="00864CFA">
        <w:rPr>
          <w:rFonts w:eastAsia="Calibri"/>
          <w:b/>
          <w:bCs/>
        </w:rPr>
        <w:t>KOKYBĖS VADYBOS SISTEMOS IR APLINKOS APSAUGOS VADYBOS SISTEMOS STANDARTA</w:t>
      </w:r>
      <w:r w:rsidR="00864CFA">
        <w:rPr>
          <w:rFonts w:eastAsia="Calibri"/>
          <w:b/>
          <w:bCs/>
        </w:rPr>
        <w:t>MS</w:t>
      </w:r>
    </w:p>
    <w:p w14:paraId="27E71649" w14:textId="77777777" w:rsidR="00AE2870" w:rsidRPr="00D359D3" w:rsidRDefault="00AE2870" w:rsidP="00AE2870">
      <w:pPr>
        <w:tabs>
          <w:tab w:val="left" w:pos="567"/>
        </w:tabs>
        <w:rPr>
          <w:rFonts w:eastAsia="Calibri"/>
          <w:b/>
          <w:bCs/>
        </w:rPr>
      </w:pPr>
    </w:p>
    <w:p w14:paraId="27152CA3" w14:textId="560AF6A3" w:rsidR="001D31F3" w:rsidRDefault="00903498" w:rsidP="001D31F3">
      <w:pPr>
        <w:numPr>
          <w:ilvl w:val="0"/>
          <w:numId w:val="18"/>
        </w:numPr>
        <w:tabs>
          <w:tab w:val="left" w:pos="1134"/>
        </w:tabs>
        <w:ind w:left="0" w:firstLine="567"/>
        <w:jc w:val="both"/>
        <w:rPr>
          <w:rFonts w:eastAsia="Calibri"/>
        </w:rPr>
      </w:pPr>
      <w:r w:rsidRPr="00C5209B">
        <w:rPr>
          <w:rFonts w:eastAsia="Calibri"/>
        </w:rPr>
        <w:t xml:space="preserve">Rangovas įsipareigoja Sutarties galiojimo laikotarpiu atitikti </w:t>
      </w:r>
      <w:r w:rsidRPr="00423D3A">
        <w:rPr>
          <w:rFonts w:eastAsia="Calibri"/>
        </w:rPr>
        <w:t>Konkurso</w:t>
      </w:r>
      <w:r w:rsidRPr="00C5209B">
        <w:rPr>
          <w:rFonts w:eastAsia="Calibri"/>
        </w:rPr>
        <w:t xml:space="preserve"> pirkimo dokumentuose </w:t>
      </w:r>
      <w:r w:rsidRPr="00F3765A">
        <w:rPr>
          <w:rFonts w:eastAsia="Calibri"/>
        </w:rPr>
        <w:t xml:space="preserve">keliamus kvalifikacijos </w:t>
      </w:r>
      <w:r w:rsidRPr="00F3765A">
        <w:rPr>
          <w:rFonts w:eastAsia="Calibri"/>
          <w:color w:val="000000" w:themeColor="text1"/>
        </w:rPr>
        <w:t>reikalavimus.</w:t>
      </w:r>
      <w:r w:rsidR="00C5209B" w:rsidRPr="00F3765A">
        <w:rPr>
          <w:rFonts w:eastAsia="Calibri"/>
          <w:color w:val="000000" w:themeColor="text1"/>
        </w:rPr>
        <w:t xml:space="preserve"> </w:t>
      </w:r>
      <w:r w:rsidR="00C5209B" w:rsidRPr="00F3765A">
        <w:rPr>
          <w:color w:val="000000" w:themeColor="text1"/>
        </w:rPr>
        <w:t>Jeigu</w:t>
      </w:r>
      <w:r w:rsidR="00C5209B" w:rsidRPr="005E245D">
        <w:rPr>
          <w:color w:val="000000" w:themeColor="text1"/>
        </w:rPr>
        <w:t xml:space="preserve"> Konkurso pirkimo dokumentuose reikalaujamą kvalifikaciją patvirtinančių dokumentų galiojimo terminas pasibaigtų Sutarties galiojimo laikotarpiu, šis terminas turi būti pratęstas ir galioti visą Sutarties galiojimo laikotarpį.</w:t>
      </w:r>
      <w:r w:rsidR="00685AAE" w:rsidRPr="005E245D">
        <w:rPr>
          <w:rFonts w:eastAsia="Calibri"/>
          <w:bCs/>
          <w:color w:val="000000" w:themeColor="text1"/>
        </w:rPr>
        <w:t xml:space="preserve"> </w:t>
      </w:r>
      <w:r w:rsidRPr="005E245D">
        <w:rPr>
          <w:rFonts w:eastAsia="Calibri"/>
          <w:color w:val="000000" w:themeColor="text1"/>
        </w:rPr>
        <w:t xml:space="preserve">Kai </w:t>
      </w:r>
      <w:r w:rsidR="008F5F1B">
        <w:rPr>
          <w:rFonts w:eastAsia="Calibri"/>
          <w:color w:val="000000" w:themeColor="text1"/>
        </w:rPr>
        <w:t>Užsakovas</w:t>
      </w:r>
      <w:r w:rsidRPr="005E245D">
        <w:rPr>
          <w:rFonts w:eastAsia="Calibri"/>
          <w:color w:val="000000" w:themeColor="text1"/>
        </w:rPr>
        <w:t xml:space="preserve"> turi informacijos, kad Rangovas gali neatitikti Konkurso pirkimo </w:t>
      </w:r>
      <w:r w:rsidRPr="00C5209B">
        <w:rPr>
          <w:rFonts w:eastAsia="Calibri"/>
        </w:rPr>
        <w:t xml:space="preserve">dokumentuose numatytų kvalifikacijos reikalavimų, </w:t>
      </w:r>
      <w:r w:rsidR="008F5F1B">
        <w:rPr>
          <w:rFonts w:eastAsia="Calibri"/>
        </w:rPr>
        <w:t>Užsakovas</w:t>
      </w:r>
      <w:r w:rsidRPr="00C5209B">
        <w:rPr>
          <w:rFonts w:eastAsia="Calibri"/>
        </w:rPr>
        <w:t xml:space="preserve"> </w:t>
      </w:r>
      <w:r w:rsidR="00F70553">
        <w:rPr>
          <w:rFonts w:eastAsia="Calibri"/>
        </w:rPr>
        <w:t>privalo</w:t>
      </w:r>
      <w:r w:rsidR="00F70553" w:rsidRPr="00C5209B">
        <w:rPr>
          <w:rFonts w:eastAsia="Calibri"/>
        </w:rPr>
        <w:t xml:space="preserve"> </w:t>
      </w:r>
      <w:r w:rsidRPr="00C5209B">
        <w:rPr>
          <w:rFonts w:eastAsia="Calibri"/>
        </w:rPr>
        <w:t xml:space="preserve">paprašyti Rangovo </w:t>
      </w:r>
      <w:r w:rsidR="00F70553" w:rsidRPr="00F70553">
        <w:rPr>
          <w:rFonts w:eastAsia="Calibri"/>
        </w:rPr>
        <w:t>per 14 (keturiolika) dienų nuo pranešimo išsiuntimo dienos</w:t>
      </w:r>
      <w:r w:rsidR="00F70553" w:rsidRPr="00C5209B">
        <w:rPr>
          <w:rFonts w:eastAsia="Calibri"/>
        </w:rPr>
        <w:t xml:space="preserve"> </w:t>
      </w:r>
      <w:r w:rsidRPr="00C5209B">
        <w:rPr>
          <w:rFonts w:eastAsia="Calibri"/>
        </w:rPr>
        <w:t>pateikti atitikimą Konkurso pirkimo dokumentuose numatytiems kvalifikacijos reikalavimams įrodančius dokumentus.</w:t>
      </w:r>
      <w:r w:rsidR="001D31F3">
        <w:rPr>
          <w:rFonts w:eastAsia="Calibri"/>
        </w:rPr>
        <w:t xml:space="preserve"> </w:t>
      </w:r>
    </w:p>
    <w:p w14:paraId="4F9102F1" w14:textId="725E3BB5" w:rsidR="001D31F3" w:rsidRPr="001D31F3" w:rsidRDefault="001D31F3" w:rsidP="001D31F3">
      <w:pPr>
        <w:numPr>
          <w:ilvl w:val="0"/>
          <w:numId w:val="18"/>
        </w:numPr>
        <w:tabs>
          <w:tab w:val="left" w:pos="1134"/>
        </w:tabs>
        <w:ind w:left="0" w:firstLine="567"/>
        <w:jc w:val="both"/>
        <w:rPr>
          <w:rFonts w:eastAsia="Calibri"/>
        </w:rPr>
      </w:pPr>
      <w:r w:rsidRPr="001D31F3">
        <w:rPr>
          <w:rFonts w:eastAsia="Calibri"/>
        </w:rPr>
        <w:t>Jeigu Rangovo kvalifikacija dėl teisės verstis atitinkama veikla nebuvo tikrinama arba tikrinama ne visa apimtimi, tačiau norminiai teisės aktai numato tam tikrus reikalavimus dėl teisės verstis veikla, Rangovas įsipareigoja, kad Sutartį vykdys tik tokią teisę turintys asmenys.</w:t>
      </w:r>
    </w:p>
    <w:p w14:paraId="2E0C74EE" w14:textId="5367B589" w:rsidR="00B361A0" w:rsidRPr="001D31F3" w:rsidRDefault="00B361A0" w:rsidP="001D31F3">
      <w:pPr>
        <w:numPr>
          <w:ilvl w:val="0"/>
          <w:numId w:val="18"/>
        </w:numPr>
        <w:tabs>
          <w:tab w:val="left" w:pos="1134"/>
        </w:tabs>
        <w:ind w:left="0" w:firstLine="567"/>
        <w:jc w:val="both"/>
        <w:rPr>
          <w:rFonts w:eastAsia="Calibri"/>
        </w:rPr>
      </w:pPr>
      <w:r w:rsidRPr="001D31F3">
        <w:rPr>
          <w:rFonts w:eastAsia="Calibri"/>
        </w:rPr>
        <w:t>Rangovas įsipareigoja Sutarties galiojimo laikotarpiu atitikti Konkurso pirkimo dokumentuose keliamus</w:t>
      </w:r>
      <w:r w:rsidR="001A259D" w:rsidRPr="001D31F3">
        <w:rPr>
          <w:rFonts w:eastAsia="Calibri"/>
        </w:rPr>
        <w:t xml:space="preserve"> aplinkos apsaugos vadybos sistemos standartus</w:t>
      </w:r>
      <w:r w:rsidR="001D31F3">
        <w:rPr>
          <w:rFonts w:eastAsia="Calibri"/>
        </w:rPr>
        <w:t xml:space="preserve"> (kai tokie keliami)</w:t>
      </w:r>
      <w:r w:rsidR="001A259D" w:rsidRPr="001D31F3">
        <w:rPr>
          <w:rFonts w:eastAsia="Calibri"/>
        </w:rPr>
        <w:t xml:space="preserve">. </w:t>
      </w:r>
      <w:r w:rsidR="00B7499C" w:rsidRPr="001D31F3">
        <w:rPr>
          <w:rFonts w:eastAsia="Calibri"/>
        </w:rPr>
        <w:t>Jei Rangovo</w:t>
      </w:r>
      <w:r w:rsidR="003D7A9A" w:rsidRPr="001D31F3">
        <w:rPr>
          <w:rFonts w:eastAsia="Calibri"/>
        </w:rPr>
        <w:t xml:space="preserve"> turimo</w:t>
      </w:r>
      <w:r w:rsidR="00B7499C" w:rsidRPr="001D31F3">
        <w:rPr>
          <w:rFonts w:eastAsia="Calibri"/>
        </w:rPr>
        <w:t xml:space="preserve"> dokumento, patvirtinančio, kad Rangovas laikosi standartų, galiojimas pasibaigtų Sutarties galiojimo laikotarpiu, Rangovas privalo pratęsti turimą dokumentą (įsigyti naują) ir pateikti patvirtintą kopiją </w:t>
      </w:r>
      <w:r w:rsidR="008F5F1B">
        <w:rPr>
          <w:rFonts w:eastAsia="Calibri"/>
        </w:rPr>
        <w:t>Užsakovui</w:t>
      </w:r>
      <w:r w:rsidR="00B7499C" w:rsidRPr="001D31F3">
        <w:rPr>
          <w:rFonts w:eastAsia="Calibri"/>
        </w:rPr>
        <w:t>.</w:t>
      </w:r>
    </w:p>
    <w:p w14:paraId="2EEEA6BA" w14:textId="77777777" w:rsidR="00903498" w:rsidRPr="00903498" w:rsidRDefault="00903498" w:rsidP="00903498">
      <w:pPr>
        <w:tabs>
          <w:tab w:val="left" w:pos="1134"/>
        </w:tabs>
        <w:ind w:left="567"/>
        <w:jc w:val="both"/>
        <w:rPr>
          <w:rFonts w:eastAsia="Calibri"/>
        </w:rPr>
      </w:pPr>
    </w:p>
    <w:p w14:paraId="147F065D" w14:textId="7B924C85" w:rsidR="00903498" w:rsidRDefault="00903498" w:rsidP="00E543A7">
      <w:pPr>
        <w:numPr>
          <w:ilvl w:val="0"/>
          <w:numId w:val="68"/>
        </w:numPr>
        <w:jc w:val="center"/>
        <w:rPr>
          <w:rFonts w:eastAsia="Calibri"/>
          <w:b/>
          <w:bCs/>
        </w:rPr>
      </w:pPr>
      <w:r w:rsidRPr="00903498">
        <w:rPr>
          <w:rFonts w:eastAsia="Calibri"/>
          <w:b/>
          <w:bCs/>
        </w:rPr>
        <w:t>SUTARTIES GALIOJIMAS</w:t>
      </w:r>
      <w:r w:rsidR="00C60A38">
        <w:rPr>
          <w:rFonts w:eastAsia="Calibri"/>
          <w:b/>
          <w:bCs/>
        </w:rPr>
        <w:t xml:space="preserve"> IR NUTRAUKIMAS</w:t>
      </w:r>
    </w:p>
    <w:p w14:paraId="674EB613" w14:textId="77777777" w:rsidR="00AE2870" w:rsidRPr="00903498" w:rsidRDefault="00AE2870" w:rsidP="00AE2870">
      <w:pPr>
        <w:ind w:left="540"/>
        <w:rPr>
          <w:rFonts w:eastAsia="Calibri"/>
          <w:b/>
          <w:bCs/>
        </w:rPr>
      </w:pPr>
    </w:p>
    <w:p w14:paraId="6823DAA0" w14:textId="77777777" w:rsidR="00903498" w:rsidRPr="00903498" w:rsidRDefault="00903498" w:rsidP="005F58A1">
      <w:pPr>
        <w:numPr>
          <w:ilvl w:val="0"/>
          <w:numId w:val="19"/>
        </w:numPr>
        <w:ind w:left="0" w:firstLine="567"/>
        <w:jc w:val="both"/>
        <w:rPr>
          <w:rFonts w:eastAsia="Calibri"/>
        </w:rPr>
      </w:pPr>
      <w:r w:rsidRPr="00903498">
        <w:rPr>
          <w:rFonts w:eastAsia="Calibri"/>
        </w:rPr>
        <w:t xml:space="preserve">Ši Sutartis įsigalioja </w:t>
      </w:r>
      <w:r w:rsidR="00252624">
        <w:rPr>
          <w:rFonts w:eastAsia="Calibri"/>
        </w:rPr>
        <w:t xml:space="preserve">Šalims pasirašius Sutartį </w:t>
      </w:r>
      <w:r w:rsidRPr="00903498">
        <w:rPr>
          <w:rFonts w:eastAsia="Calibri"/>
        </w:rPr>
        <w:t>ir galioja 48 (keturiasdešimt aštuonis) mėnesius.</w:t>
      </w:r>
    </w:p>
    <w:p w14:paraId="428718D9" w14:textId="6C4C028B" w:rsidR="00903498" w:rsidRPr="008F5F1B" w:rsidRDefault="00CB7C84" w:rsidP="005F58A1">
      <w:pPr>
        <w:numPr>
          <w:ilvl w:val="0"/>
          <w:numId w:val="19"/>
        </w:numPr>
        <w:tabs>
          <w:tab w:val="left" w:pos="1134"/>
        </w:tabs>
        <w:ind w:left="0" w:firstLine="567"/>
        <w:jc w:val="both"/>
        <w:rPr>
          <w:rFonts w:eastAsia="Calibri"/>
        </w:rPr>
      </w:pPr>
      <w:r>
        <w:rPr>
          <w:rFonts w:eastAsia="Calibri"/>
        </w:rPr>
        <w:t>Rangovas prieš 30 (tris</w:t>
      </w:r>
      <w:r w:rsidR="00903498" w:rsidRPr="00903498">
        <w:rPr>
          <w:rFonts w:eastAsia="Calibri"/>
        </w:rPr>
        <w:t xml:space="preserve">dešimt) kalendorinių dienų informavęs </w:t>
      </w:r>
      <w:r w:rsidR="008F5F1B">
        <w:rPr>
          <w:rFonts w:eastAsia="Calibri"/>
        </w:rPr>
        <w:t>Užsakovą</w:t>
      </w:r>
      <w:r w:rsidR="00903498" w:rsidRPr="00903498">
        <w:rPr>
          <w:rFonts w:eastAsia="Calibri"/>
        </w:rPr>
        <w:t xml:space="preserve"> raštu, gali nutraukti Sutartį, jei </w:t>
      </w:r>
      <w:r w:rsidR="00903498" w:rsidRPr="008F5F1B">
        <w:rPr>
          <w:rFonts w:eastAsia="Calibri"/>
        </w:rPr>
        <w:t>Užsakovas nevykdo savo įsipareigojimų ir per 10 (dešimt) kalendorinių dienų nuo raštiško pranešimo, kuriame nurodoma, kokie įsipareigojimai nevykdomi, Užsakovas neįvykdo savo įsipareigojimų, arba atitinkamų įsipareigojimų Užsakovas įvykdyti nebegali.</w:t>
      </w:r>
    </w:p>
    <w:p w14:paraId="53D105D0" w14:textId="571CC519" w:rsidR="00903498" w:rsidRPr="008F5F1B" w:rsidRDefault="008F5F1B" w:rsidP="005F58A1">
      <w:pPr>
        <w:numPr>
          <w:ilvl w:val="0"/>
          <w:numId w:val="19"/>
        </w:numPr>
        <w:tabs>
          <w:tab w:val="left" w:pos="1134"/>
        </w:tabs>
        <w:ind w:left="0" w:firstLine="567"/>
        <w:jc w:val="both"/>
        <w:rPr>
          <w:rFonts w:eastAsia="Calibri"/>
        </w:rPr>
      </w:pPr>
      <w:r w:rsidRPr="008F5F1B">
        <w:rPr>
          <w:rFonts w:eastAsia="Calibri"/>
        </w:rPr>
        <w:t>Užsakovas</w:t>
      </w:r>
      <w:r w:rsidR="007B482D" w:rsidRPr="008F5F1B">
        <w:rPr>
          <w:rFonts w:eastAsia="Calibri"/>
        </w:rPr>
        <w:t>,</w:t>
      </w:r>
      <w:r w:rsidR="00CB7C84" w:rsidRPr="008F5F1B">
        <w:rPr>
          <w:rFonts w:eastAsia="Calibri"/>
        </w:rPr>
        <w:t xml:space="preserve"> prieš 30 (tris</w:t>
      </w:r>
      <w:r w:rsidR="00903498" w:rsidRPr="008F5F1B">
        <w:rPr>
          <w:rFonts w:eastAsia="Calibri"/>
        </w:rPr>
        <w:t>dešimt</w:t>
      </w:r>
      <w:r w:rsidR="00CB7C84" w:rsidRPr="008F5F1B">
        <w:rPr>
          <w:rFonts w:eastAsia="Calibri"/>
        </w:rPr>
        <w:t>) kalendorinių dienų informavęs</w:t>
      </w:r>
      <w:r w:rsidR="00903498" w:rsidRPr="008F5F1B">
        <w:rPr>
          <w:rFonts w:eastAsia="Calibri"/>
        </w:rPr>
        <w:t xml:space="preserve"> Rangovą raštu</w:t>
      </w:r>
      <w:r w:rsidR="007B482D" w:rsidRPr="008F5F1B">
        <w:rPr>
          <w:rFonts w:eastAsia="Calibri"/>
        </w:rPr>
        <w:t>,</w:t>
      </w:r>
      <w:r w:rsidR="00903498" w:rsidRPr="008F5F1B">
        <w:rPr>
          <w:rFonts w:eastAsia="Calibri"/>
        </w:rPr>
        <w:t xml:space="preserve"> nutrauki</w:t>
      </w:r>
      <w:r w:rsidR="00F70553" w:rsidRPr="008F5F1B">
        <w:rPr>
          <w:rFonts w:eastAsia="Calibri"/>
        </w:rPr>
        <w:t>a</w:t>
      </w:r>
      <w:r w:rsidR="00903498" w:rsidRPr="008F5F1B">
        <w:rPr>
          <w:rFonts w:eastAsia="Calibri"/>
        </w:rPr>
        <w:t xml:space="preserve"> šią Sutartį esant bent vienai iš šių aplinkybių:</w:t>
      </w:r>
    </w:p>
    <w:p w14:paraId="14D8D342" w14:textId="46696523" w:rsidR="00903498" w:rsidRPr="009F5F3E" w:rsidRDefault="00903498" w:rsidP="005F58A1">
      <w:pPr>
        <w:pStyle w:val="ListParagraph"/>
        <w:numPr>
          <w:ilvl w:val="0"/>
          <w:numId w:val="52"/>
        </w:numPr>
        <w:tabs>
          <w:tab w:val="left" w:pos="1134"/>
        </w:tabs>
        <w:ind w:left="0" w:firstLine="567"/>
        <w:jc w:val="both"/>
        <w:rPr>
          <w:rFonts w:eastAsia="Calibri"/>
          <w:lang w:val="lt-LT"/>
        </w:rPr>
      </w:pPr>
      <w:r w:rsidRPr="008F5F1B">
        <w:rPr>
          <w:rFonts w:eastAsia="Calibri"/>
          <w:lang w:val="lt-LT"/>
        </w:rPr>
        <w:t xml:space="preserve">Rangovas per </w:t>
      </w:r>
      <w:proofErr w:type="spellStart"/>
      <w:r w:rsidR="008F5F1B" w:rsidRPr="008F5F1B">
        <w:rPr>
          <w:rFonts w:eastAsia="Calibri"/>
        </w:rPr>
        <w:t>Užsakovo</w:t>
      </w:r>
      <w:proofErr w:type="spellEnd"/>
      <w:r w:rsidRPr="009F5F3E">
        <w:rPr>
          <w:rFonts w:eastAsia="Calibri"/>
          <w:lang w:val="lt-LT"/>
        </w:rPr>
        <w:t xml:space="preserve"> nustatytą terminą nepateikia Sutarties 9.1</w:t>
      </w:r>
      <w:r w:rsidR="00D61432">
        <w:rPr>
          <w:rFonts w:eastAsia="Calibri"/>
          <w:lang w:val="lt-LT"/>
        </w:rPr>
        <w:t>, 9.3</w:t>
      </w:r>
      <w:r w:rsidRPr="009F5F3E">
        <w:rPr>
          <w:rFonts w:eastAsia="Calibri"/>
          <w:lang w:val="lt-LT"/>
        </w:rPr>
        <w:t xml:space="preserve"> </w:t>
      </w:r>
      <w:r w:rsidR="007B576D">
        <w:rPr>
          <w:rFonts w:eastAsia="Calibri"/>
          <w:lang w:val="lt-LT"/>
        </w:rPr>
        <w:t>pa</w:t>
      </w:r>
      <w:r w:rsidRPr="009F5F3E">
        <w:rPr>
          <w:rFonts w:eastAsia="Calibri"/>
          <w:lang w:val="lt-LT"/>
        </w:rPr>
        <w:t>punk</w:t>
      </w:r>
      <w:r w:rsidR="00D61432">
        <w:rPr>
          <w:rFonts w:eastAsia="Calibri"/>
          <w:lang w:val="lt-LT"/>
        </w:rPr>
        <w:t>čiuose</w:t>
      </w:r>
      <w:r w:rsidRPr="009F5F3E">
        <w:rPr>
          <w:rFonts w:eastAsia="Calibri"/>
          <w:lang w:val="lt-LT"/>
        </w:rPr>
        <w:t xml:space="preserve"> reikalaujamų dokumentų arba paaiškėja, kad Rangovas neatitinka Konkurso pirkimo dokumentuose numatytų kvalifikacijos reikalavimų</w:t>
      </w:r>
      <w:r w:rsidR="000F1AA8">
        <w:rPr>
          <w:rFonts w:eastAsia="Calibri"/>
          <w:lang w:val="lt-LT"/>
        </w:rPr>
        <w:t xml:space="preserve"> </w:t>
      </w:r>
      <w:r w:rsidR="000F1AA8" w:rsidRPr="000F1AA8">
        <w:rPr>
          <w:rFonts w:eastAsia="Calibri"/>
          <w:lang w:val="lt-LT"/>
        </w:rPr>
        <w:t xml:space="preserve">ir/arba jo padėtis atitinka bent vieną pagal Viešųjų pirkimų įstatymo 46 </w:t>
      </w:r>
      <w:r w:rsidR="00A17824" w:rsidRPr="000F1AA8">
        <w:rPr>
          <w:rFonts w:eastAsia="Calibri"/>
          <w:lang w:val="lt-LT"/>
        </w:rPr>
        <w:t>straipsn</w:t>
      </w:r>
      <w:r w:rsidR="00A17824">
        <w:rPr>
          <w:rFonts w:eastAsia="Calibri"/>
          <w:lang w:val="lt-LT"/>
        </w:rPr>
        <w:t>io 1 ir 2 p.</w:t>
      </w:r>
      <w:r w:rsidR="00A17824" w:rsidRPr="000F1AA8">
        <w:rPr>
          <w:rFonts w:eastAsia="Calibri"/>
          <w:lang w:val="lt-LT"/>
        </w:rPr>
        <w:t xml:space="preserve"> </w:t>
      </w:r>
      <w:r w:rsidR="000F1AA8" w:rsidRPr="000F1AA8">
        <w:rPr>
          <w:rFonts w:eastAsia="Calibri"/>
          <w:lang w:val="lt-LT"/>
        </w:rPr>
        <w:t>nustatytą pašalinimo pagrindą</w:t>
      </w:r>
      <w:r w:rsidRPr="009F5F3E">
        <w:rPr>
          <w:rFonts w:eastAsia="Calibri"/>
          <w:lang w:val="lt-LT"/>
        </w:rPr>
        <w:t>;</w:t>
      </w:r>
    </w:p>
    <w:p w14:paraId="5D2D4485" w14:textId="77777777" w:rsidR="00903498" w:rsidRPr="003F1665" w:rsidRDefault="00903498" w:rsidP="005F58A1">
      <w:pPr>
        <w:pStyle w:val="ListParagraph"/>
        <w:numPr>
          <w:ilvl w:val="0"/>
          <w:numId w:val="52"/>
        </w:numPr>
        <w:ind w:left="0" w:firstLine="567"/>
        <w:jc w:val="both"/>
        <w:rPr>
          <w:rFonts w:eastAsia="Calibri"/>
          <w:color w:val="000000" w:themeColor="text1"/>
          <w:lang w:val="lt-LT"/>
        </w:rPr>
      </w:pPr>
      <w:r w:rsidRPr="003F1665">
        <w:rPr>
          <w:rFonts w:eastAsia="Calibri"/>
          <w:color w:val="000000" w:themeColor="text1"/>
          <w:lang w:val="lt-LT"/>
        </w:rPr>
        <w:t>Rangovui, ar bet kuriam jo samdomam ar jo vardu veikiančiam asmeniui padarius korupcinio pobūdžio nusikalstamą veiką (kaip tai apibrėžta Lietuvos Respublikos korupcijos prevencijos įstatyme) vykdant šią Sutartį ar Pagrindinę sutartį;</w:t>
      </w:r>
    </w:p>
    <w:p w14:paraId="2CAA8F57" w14:textId="77777777" w:rsidR="000F1AA8" w:rsidRPr="00882603" w:rsidRDefault="00903498" w:rsidP="005F58A1">
      <w:pPr>
        <w:pStyle w:val="ListParagraph"/>
        <w:numPr>
          <w:ilvl w:val="0"/>
          <w:numId w:val="52"/>
        </w:numPr>
        <w:tabs>
          <w:tab w:val="left" w:pos="1134"/>
        </w:tabs>
        <w:ind w:left="0" w:firstLine="567"/>
        <w:jc w:val="both"/>
        <w:rPr>
          <w:rFonts w:eastAsia="Calibri"/>
          <w:lang w:val="lt-LT"/>
        </w:rPr>
      </w:pPr>
      <w:r w:rsidRPr="009F5F3E">
        <w:rPr>
          <w:rFonts w:eastAsia="Calibri"/>
          <w:lang w:val="lt-LT"/>
        </w:rPr>
        <w:t xml:space="preserve"> </w:t>
      </w:r>
      <w:r w:rsidRPr="00882603">
        <w:rPr>
          <w:rFonts w:eastAsia="Calibri"/>
          <w:lang w:val="lt-LT"/>
        </w:rPr>
        <w:t>Rangovas nevykdo įsipareigojimų pagal šią Sutartį ir per 10 (dešimt) kalendorinių dienų nuo Rangovui skirto raštiško pranešimo, kuriame nurodoma, kokie įsipareigojimai nevykdomi, Rangovas neįvykdo savo įsipareigojimų, arba šių įsipareigojimų Rangovas įvykdyti nebegali</w:t>
      </w:r>
      <w:r w:rsidR="000F1AA8" w:rsidRPr="00882603">
        <w:rPr>
          <w:rFonts w:eastAsia="Calibri"/>
          <w:lang w:val="lt-LT"/>
        </w:rPr>
        <w:t>;</w:t>
      </w:r>
    </w:p>
    <w:p w14:paraId="2649BB19" w14:textId="77777777" w:rsidR="000F1AA8" w:rsidRPr="00AC499B" w:rsidRDefault="000F1AA8" w:rsidP="005F58A1">
      <w:pPr>
        <w:pStyle w:val="ListParagraph"/>
        <w:numPr>
          <w:ilvl w:val="0"/>
          <w:numId w:val="52"/>
        </w:numPr>
        <w:tabs>
          <w:tab w:val="left" w:pos="1134"/>
        </w:tabs>
        <w:ind w:left="0" w:firstLine="567"/>
        <w:jc w:val="both"/>
        <w:rPr>
          <w:rFonts w:eastAsia="Calibri"/>
          <w:lang w:val="lt-LT"/>
        </w:rPr>
      </w:pPr>
      <w:r w:rsidRPr="000F1AA8">
        <w:rPr>
          <w:rFonts w:eastAsia="Calibri"/>
          <w:lang w:val="lt-LT"/>
        </w:rPr>
        <w:t>Sutartis buvo pakeista pažeidžiant Viešųjų pirkimų įstatymo 89 straipsnį</w:t>
      </w:r>
      <w:r>
        <w:rPr>
          <w:rFonts w:eastAsia="Calibri"/>
          <w:lang w:val="lt-LT"/>
        </w:rPr>
        <w:t>;</w:t>
      </w:r>
    </w:p>
    <w:p w14:paraId="759B7449" w14:textId="77777777" w:rsidR="00705F91" w:rsidRPr="00AC499B" w:rsidRDefault="00705F91" w:rsidP="005F58A1">
      <w:pPr>
        <w:pStyle w:val="ListParagraph"/>
        <w:numPr>
          <w:ilvl w:val="0"/>
          <w:numId w:val="52"/>
        </w:numPr>
        <w:tabs>
          <w:tab w:val="left" w:pos="1134"/>
        </w:tabs>
        <w:ind w:left="0" w:firstLine="567"/>
        <w:jc w:val="both"/>
        <w:rPr>
          <w:rFonts w:eastAsia="Calibri"/>
          <w:lang w:val="lt-LT"/>
        </w:rPr>
      </w:pPr>
      <w:r w:rsidRPr="00705F91">
        <w:rPr>
          <w:rFonts w:eastAsia="Calibri"/>
          <w:lang w:val="lt-LT"/>
        </w:rPr>
        <w:lastRenderedPageBreak/>
        <w:t xml:space="preserve">paaiškėjo, kad </w:t>
      </w:r>
      <w:r>
        <w:rPr>
          <w:rFonts w:eastAsia="Calibri"/>
          <w:lang w:val="lt-LT"/>
        </w:rPr>
        <w:t>Rangovas</w:t>
      </w:r>
      <w:r w:rsidRPr="00705F91">
        <w:rPr>
          <w:rFonts w:eastAsia="Calibri"/>
          <w:lang w:val="lt-LT"/>
        </w:rPr>
        <w:t>, su kuriuo sudaryta Sutartis, turėjo būti pašalintas iš pirkimo procedūros pagal Viešųjų pirkimų įstatymo 46 straipsnio 1 dalį;</w:t>
      </w:r>
    </w:p>
    <w:p w14:paraId="5520B88D" w14:textId="3A3B43B2" w:rsidR="00F11872" w:rsidRDefault="000F1AA8" w:rsidP="005F58A1">
      <w:pPr>
        <w:pStyle w:val="ListParagraph"/>
        <w:numPr>
          <w:ilvl w:val="0"/>
          <w:numId w:val="52"/>
        </w:numPr>
        <w:tabs>
          <w:tab w:val="left" w:pos="1134"/>
        </w:tabs>
        <w:ind w:left="0" w:firstLine="567"/>
        <w:jc w:val="both"/>
        <w:rPr>
          <w:rFonts w:eastAsia="Calibri"/>
          <w:lang w:val="lt-LT"/>
        </w:rPr>
      </w:pPr>
      <w:r w:rsidRPr="000F1AA8">
        <w:rPr>
          <w:rFonts w:eastAsia="Calibri"/>
          <w:lang w:val="lt-LT"/>
        </w:rPr>
        <w:t xml:space="preserve">paaiškėjo, kad su </w:t>
      </w:r>
      <w:r w:rsidR="006F25EE">
        <w:rPr>
          <w:rFonts w:eastAsia="Calibri"/>
          <w:lang w:val="lt-LT"/>
        </w:rPr>
        <w:t>Rangovu</w:t>
      </w:r>
      <w:r w:rsidRPr="000F1AA8">
        <w:rPr>
          <w:rFonts w:eastAsia="Calibri"/>
          <w:lang w:val="lt-LT"/>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Pr>
          <w:rFonts w:eastAsia="Calibri"/>
          <w:lang w:val="lt-LT"/>
        </w:rPr>
        <w:t>.</w:t>
      </w:r>
    </w:p>
    <w:p w14:paraId="58EC05BB" w14:textId="24ABC67F" w:rsidR="00DD7431" w:rsidRDefault="00DD7431" w:rsidP="005F58A1">
      <w:pPr>
        <w:pStyle w:val="ListParagraph"/>
        <w:numPr>
          <w:ilvl w:val="0"/>
          <w:numId w:val="52"/>
        </w:numPr>
        <w:tabs>
          <w:tab w:val="left" w:pos="1134"/>
        </w:tabs>
        <w:ind w:left="0" w:firstLine="567"/>
        <w:jc w:val="both"/>
        <w:rPr>
          <w:rFonts w:eastAsia="Calibri"/>
          <w:lang w:val="lt-LT"/>
        </w:rPr>
      </w:pPr>
      <w:r w:rsidRPr="00DD7431">
        <w:rPr>
          <w:rFonts w:eastAsia="Calibri"/>
          <w:lang w:val="lt-LT"/>
        </w:rPr>
        <w:t xml:space="preserve">Rangovas sudaro subrangos sutartį be rašytinio </w:t>
      </w:r>
      <w:r>
        <w:rPr>
          <w:rFonts w:eastAsia="Calibri"/>
          <w:lang w:val="lt-LT"/>
        </w:rPr>
        <w:t>Kalėjimų departamento</w:t>
      </w:r>
      <w:r w:rsidRPr="00DD7431">
        <w:rPr>
          <w:rFonts w:eastAsia="Calibri"/>
          <w:lang w:val="lt-LT"/>
        </w:rPr>
        <w:t xml:space="preserve"> sutikimo;</w:t>
      </w:r>
    </w:p>
    <w:p w14:paraId="294F21D2" w14:textId="40B2F1C3" w:rsidR="00903498" w:rsidRDefault="00C00F04" w:rsidP="005F58A1">
      <w:pPr>
        <w:numPr>
          <w:ilvl w:val="0"/>
          <w:numId w:val="19"/>
        </w:numPr>
        <w:tabs>
          <w:tab w:val="left" w:pos="1134"/>
        </w:tabs>
        <w:ind w:left="0" w:firstLine="567"/>
        <w:jc w:val="both"/>
        <w:rPr>
          <w:rFonts w:eastAsia="Calibri"/>
        </w:rPr>
      </w:pPr>
      <w:r>
        <w:rPr>
          <w:rFonts w:eastAsia="Calibri"/>
        </w:rPr>
        <w:t xml:space="preserve">kai </w:t>
      </w:r>
      <w:r w:rsidRPr="009B50E9">
        <w:rPr>
          <w:lang w:eastAsia="ru-RU"/>
        </w:rPr>
        <w:t>keičiasi Rangovo organizacinė struktūra – juridinis statusas, pobūdis ar valdymo struktūra ir tai daro įtaką tinkamam Sutarties įvykdymui, išskyrus atvejus, kai dėl šių pasikeitimų keičiama Sutartis.</w:t>
      </w:r>
      <w:r w:rsidR="00B670B6">
        <w:rPr>
          <w:lang w:eastAsia="ru-RU"/>
        </w:rPr>
        <w:t xml:space="preserve"> </w:t>
      </w:r>
      <w:r w:rsidRPr="00C00F04">
        <w:rPr>
          <w:rFonts w:eastAsia="Calibri"/>
        </w:rPr>
        <w:t>Kalėjimų departamentas turi teisę vienašališkai nutraukti Sutartį, nesilaikydamas Sutarties 10.3 papunktyje nustatyto termino, kai Rangovas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Kalėjimų departamentui pagrįstų įrodymų, kad sugebės tinkamai įvykdyti Sutartį; kai tokias sąlygas atitinka Rangovo jungtinės veiklos partneris ar Subjektas, kurio pajėgumais remiasi Rangovas, ir Šalys nesusitaria dėl tokio asmens pakeitimo kitu.</w:t>
      </w:r>
    </w:p>
    <w:p w14:paraId="4D8547B9" w14:textId="77777777" w:rsidR="00C00F04" w:rsidRDefault="00C00F04" w:rsidP="00C00F04">
      <w:pPr>
        <w:numPr>
          <w:ilvl w:val="0"/>
          <w:numId w:val="19"/>
        </w:numPr>
        <w:tabs>
          <w:tab w:val="left" w:pos="1134"/>
        </w:tabs>
        <w:ind w:left="0" w:firstLine="567"/>
        <w:jc w:val="both"/>
        <w:rPr>
          <w:rFonts w:eastAsia="Calibri"/>
        </w:rPr>
      </w:pPr>
      <w:r w:rsidRPr="00903498">
        <w:rPr>
          <w:rFonts w:eastAsia="Calibri"/>
        </w:rPr>
        <w:t>Ši Sutarti</w:t>
      </w:r>
      <w:r>
        <w:rPr>
          <w:rFonts w:eastAsia="Calibri"/>
        </w:rPr>
        <w:t>s gali būti nutraukta abipusiu Š</w:t>
      </w:r>
      <w:r w:rsidRPr="00903498">
        <w:rPr>
          <w:rFonts w:eastAsia="Calibri"/>
        </w:rPr>
        <w:t>alių sutarimu.</w:t>
      </w:r>
    </w:p>
    <w:p w14:paraId="5BD12E15" w14:textId="77777777" w:rsidR="00903498" w:rsidRPr="00903498" w:rsidRDefault="00CB7C84" w:rsidP="005F58A1">
      <w:pPr>
        <w:numPr>
          <w:ilvl w:val="0"/>
          <w:numId w:val="19"/>
        </w:numPr>
        <w:tabs>
          <w:tab w:val="left" w:pos="1134"/>
        </w:tabs>
        <w:ind w:left="0" w:firstLine="567"/>
        <w:jc w:val="both"/>
        <w:rPr>
          <w:rFonts w:eastAsia="Calibri"/>
        </w:rPr>
      </w:pPr>
      <w:r>
        <w:rPr>
          <w:rFonts w:eastAsia="Calibri"/>
        </w:rPr>
        <w:t>Sutarties Š</w:t>
      </w:r>
      <w:r w:rsidR="00903498" w:rsidRPr="00903498">
        <w:rPr>
          <w:rFonts w:eastAsia="Calibri"/>
        </w:rPr>
        <w:t>alys pasilieka teisę Sutartyje nustatyta tvarka nutraukti ar vykdyti šią Sutartį be Užsakovų žinios, kuriems suteikiama teisė šios Sutarties pagrindu sudaryti Pagrindines sutartis.</w:t>
      </w:r>
    </w:p>
    <w:p w14:paraId="02E1CFB2" w14:textId="77777777" w:rsidR="00903498" w:rsidRPr="00903498" w:rsidRDefault="00903498" w:rsidP="005F58A1">
      <w:pPr>
        <w:numPr>
          <w:ilvl w:val="0"/>
          <w:numId w:val="19"/>
        </w:numPr>
        <w:tabs>
          <w:tab w:val="left" w:pos="1134"/>
        </w:tabs>
        <w:ind w:left="0" w:firstLine="567"/>
        <w:jc w:val="both"/>
        <w:rPr>
          <w:rFonts w:eastAsia="Calibri"/>
        </w:rPr>
      </w:pPr>
      <w:r w:rsidRPr="00903498">
        <w:rPr>
          <w:rFonts w:eastAsia="Calibri"/>
        </w:rPr>
        <w:t>Sutarties nutraukimas neturi įtakos bet kurios iki šios Sutarties nutraukimo sudarytos ir tebegaliojančios Pagrindinės sutarties vykdymui.</w:t>
      </w:r>
    </w:p>
    <w:p w14:paraId="2BE9A101" w14:textId="77777777" w:rsidR="00903498" w:rsidRPr="00903498" w:rsidRDefault="00903498" w:rsidP="005F58A1">
      <w:pPr>
        <w:numPr>
          <w:ilvl w:val="0"/>
          <w:numId w:val="19"/>
        </w:numPr>
        <w:tabs>
          <w:tab w:val="left" w:pos="1134"/>
        </w:tabs>
        <w:ind w:left="0" w:firstLine="567"/>
        <w:jc w:val="both"/>
        <w:rPr>
          <w:rFonts w:eastAsia="Calibri"/>
        </w:rPr>
      </w:pPr>
      <w:r w:rsidRPr="00903498">
        <w:rPr>
          <w:rFonts w:eastAsia="Calibri"/>
        </w:rPr>
        <w:t>Su</w:t>
      </w:r>
      <w:r w:rsidR="00CB7C84">
        <w:rPr>
          <w:rFonts w:eastAsia="Calibri"/>
        </w:rPr>
        <w:t>tarties nuostatos, numatančios Š</w:t>
      </w:r>
      <w:r w:rsidRPr="00903498">
        <w:rPr>
          <w:rFonts w:eastAsia="Calibri"/>
        </w:rPr>
        <w:t>alių įsipareigojimus, susij</w:t>
      </w:r>
      <w:r w:rsidR="00CB7C84">
        <w:rPr>
          <w:rFonts w:eastAsia="Calibri"/>
        </w:rPr>
        <w:t xml:space="preserve">usius su </w:t>
      </w:r>
      <w:r w:rsidR="00CB7C84" w:rsidRPr="004F3D75">
        <w:rPr>
          <w:rFonts w:eastAsia="Calibri"/>
        </w:rPr>
        <w:t>K</w:t>
      </w:r>
      <w:r w:rsidRPr="004F3D75">
        <w:rPr>
          <w:rFonts w:eastAsia="Calibri"/>
        </w:rPr>
        <w:t>onfidencialios informacijos saugojimu</w:t>
      </w:r>
      <w:r w:rsidRPr="00903498">
        <w:rPr>
          <w:rFonts w:eastAsia="Calibri"/>
        </w:rPr>
        <w:t>, galioja ir po Sutarties nutraukimo ar galiojimo pabaigos, taip pat galioja bet kuri kita nuostata, kai tiesiogiai arba netiesiogiai nurodoma, kad jos galiojimas nesibaigia nutraukus Sutartį.</w:t>
      </w:r>
    </w:p>
    <w:p w14:paraId="3CD265D4" w14:textId="77777777" w:rsidR="00903498" w:rsidRPr="00903498" w:rsidRDefault="00903498" w:rsidP="00903498">
      <w:pPr>
        <w:tabs>
          <w:tab w:val="left" w:pos="1134"/>
        </w:tabs>
        <w:jc w:val="both"/>
        <w:rPr>
          <w:rFonts w:eastAsia="Calibri"/>
        </w:rPr>
      </w:pPr>
    </w:p>
    <w:p w14:paraId="6E9944EA" w14:textId="77777777" w:rsidR="00903498" w:rsidRDefault="00903498" w:rsidP="00652794">
      <w:pPr>
        <w:numPr>
          <w:ilvl w:val="0"/>
          <w:numId w:val="69"/>
        </w:numPr>
        <w:jc w:val="center"/>
        <w:rPr>
          <w:rFonts w:eastAsia="Calibri"/>
          <w:b/>
          <w:bCs/>
        </w:rPr>
      </w:pPr>
      <w:r w:rsidRPr="00903498">
        <w:rPr>
          <w:rFonts w:eastAsia="Calibri"/>
          <w:b/>
          <w:bCs/>
        </w:rPr>
        <w:t>ATSAKOMYBĖ IR SUTARTIES ĮVYKDYMO UŽTIKRINIMAS</w:t>
      </w:r>
    </w:p>
    <w:p w14:paraId="51ABE2A6" w14:textId="77777777" w:rsidR="00AE2870" w:rsidRPr="00903498" w:rsidRDefault="00AE2870" w:rsidP="00AE2870">
      <w:pPr>
        <w:ind w:left="540"/>
        <w:rPr>
          <w:rFonts w:eastAsia="Calibri"/>
          <w:b/>
          <w:bCs/>
        </w:rPr>
      </w:pPr>
    </w:p>
    <w:p w14:paraId="08F5A91E" w14:textId="54690BF3" w:rsidR="00903498" w:rsidRPr="00903498" w:rsidRDefault="00903498" w:rsidP="005F58A1">
      <w:pPr>
        <w:numPr>
          <w:ilvl w:val="0"/>
          <w:numId w:val="20"/>
        </w:numPr>
        <w:tabs>
          <w:tab w:val="left" w:pos="1134"/>
        </w:tabs>
        <w:ind w:left="0" w:firstLine="567"/>
        <w:jc w:val="both"/>
        <w:rPr>
          <w:rFonts w:eastAsia="Calibri"/>
        </w:rPr>
      </w:pPr>
      <w:r w:rsidRPr="00903498">
        <w:rPr>
          <w:rFonts w:eastAsia="Calibri"/>
        </w:rPr>
        <w:t xml:space="preserve">Tiek </w:t>
      </w:r>
      <w:r w:rsidR="00EE6212">
        <w:rPr>
          <w:rFonts w:eastAsia="Calibri"/>
        </w:rPr>
        <w:t>Užsakovas</w:t>
      </w:r>
      <w:r w:rsidRPr="00903498">
        <w:rPr>
          <w:rFonts w:eastAsia="Calibri"/>
        </w:rPr>
        <w:t>, tiek Rangovas privalo vykdyti savo įsipareigojimus sąžiningai, stropiai</w:t>
      </w:r>
      <w:r w:rsidR="00FB121A">
        <w:rPr>
          <w:rFonts w:eastAsia="Calibri"/>
        </w:rPr>
        <w:t>, bendradarbiaudami, kiekviena Š</w:t>
      </w:r>
      <w:r w:rsidRPr="00903498">
        <w:rPr>
          <w:rFonts w:eastAsia="Calibri"/>
        </w:rPr>
        <w:t>alis a</w:t>
      </w:r>
      <w:r w:rsidR="00FB121A">
        <w:rPr>
          <w:rFonts w:eastAsia="Calibri"/>
        </w:rPr>
        <w:t>tsako už kitai Š</w:t>
      </w:r>
      <w:r w:rsidRPr="00903498">
        <w:rPr>
          <w:rFonts w:eastAsia="Calibri"/>
        </w:rPr>
        <w:t>aliai padarytus tiesioginius nuostolius dėl savo įsipareigojimų pagal šią Sutartį nevykdymo.</w:t>
      </w:r>
    </w:p>
    <w:p w14:paraId="53658AC9" w14:textId="3D32A7BD" w:rsidR="00903498" w:rsidRPr="00903498" w:rsidRDefault="00EE6212" w:rsidP="005F58A1">
      <w:pPr>
        <w:numPr>
          <w:ilvl w:val="0"/>
          <w:numId w:val="20"/>
        </w:numPr>
        <w:tabs>
          <w:tab w:val="left" w:pos="1134"/>
        </w:tabs>
        <w:ind w:left="0" w:firstLine="567"/>
        <w:jc w:val="both"/>
        <w:rPr>
          <w:rFonts w:eastAsia="Calibri"/>
        </w:rPr>
      </w:pPr>
      <w:r>
        <w:rPr>
          <w:rFonts w:eastAsia="Calibri"/>
        </w:rPr>
        <w:t>Užsakovas</w:t>
      </w:r>
      <w:r w:rsidR="00903498" w:rsidRPr="00903498">
        <w:rPr>
          <w:rFonts w:eastAsia="Calibri"/>
        </w:rPr>
        <w:t xml:space="preserve"> ar Rangovas neatlygina vienas kitam netiesioginių nuostolių ir (arba) pelno, pajamų, geros reputacijos ar planuotų sutaupymų praradimo.</w:t>
      </w:r>
    </w:p>
    <w:p w14:paraId="798A2545" w14:textId="2ABC9926" w:rsidR="00903498" w:rsidRPr="00B17082" w:rsidRDefault="00903498" w:rsidP="005F58A1">
      <w:pPr>
        <w:numPr>
          <w:ilvl w:val="0"/>
          <w:numId w:val="20"/>
        </w:numPr>
        <w:tabs>
          <w:tab w:val="left" w:pos="1134"/>
        </w:tabs>
        <w:ind w:left="0" w:firstLine="567"/>
        <w:jc w:val="both"/>
        <w:rPr>
          <w:rFonts w:eastAsia="Calibri"/>
        </w:rPr>
      </w:pPr>
      <w:r w:rsidRPr="00B17082">
        <w:rPr>
          <w:rFonts w:eastAsia="Calibri"/>
        </w:rPr>
        <w:t xml:space="preserve">Jei </w:t>
      </w:r>
      <w:r w:rsidR="00EE6212">
        <w:rPr>
          <w:rFonts w:eastAsia="Calibri"/>
        </w:rPr>
        <w:t>Užsakovas</w:t>
      </w:r>
      <w:r w:rsidRPr="00B17082">
        <w:rPr>
          <w:rFonts w:eastAsia="Calibri"/>
        </w:rPr>
        <w:t xml:space="preserve"> nutraukia šią Sutartį su Rangovu dėl </w:t>
      </w:r>
      <w:r w:rsidR="0018303A">
        <w:rPr>
          <w:rFonts w:eastAsia="Calibri"/>
        </w:rPr>
        <w:t xml:space="preserve">Sutarties </w:t>
      </w:r>
      <w:r w:rsidRPr="00B17082">
        <w:rPr>
          <w:rFonts w:eastAsia="Calibri"/>
        </w:rPr>
        <w:t>10.3</w:t>
      </w:r>
      <w:r w:rsidR="00FD7858">
        <w:rPr>
          <w:rFonts w:eastAsia="Calibri"/>
        </w:rPr>
        <w:t xml:space="preserve"> </w:t>
      </w:r>
      <w:r w:rsidR="00EC2EC3">
        <w:rPr>
          <w:rFonts w:eastAsia="Calibri"/>
        </w:rPr>
        <w:t>p.</w:t>
      </w:r>
      <w:r w:rsidR="00EC2EC3" w:rsidRPr="00B17082">
        <w:rPr>
          <w:rFonts w:eastAsia="Calibri"/>
        </w:rPr>
        <w:t xml:space="preserve"> </w:t>
      </w:r>
      <w:r w:rsidRPr="00B17082">
        <w:rPr>
          <w:rFonts w:eastAsia="Calibri"/>
        </w:rPr>
        <w:t xml:space="preserve">numatytų aplinkybių, Rangovas įsipareigoja sumokėti </w:t>
      </w:r>
      <w:r w:rsidR="00EE6212">
        <w:rPr>
          <w:rFonts w:eastAsia="Calibri"/>
        </w:rPr>
        <w:t xml:space="preserve">Užsakovui </w:t>
      </w:r>
      <w:r w:rsidRPr="00B17082">
        <w:rPr>
          <w:rFonts w:eastAsia="Calibri"/>
        </w:rPr>
        <w:t>10 000 Eur (dešimt tūkstančių eurų) baudą.</w:t>
      </w:r>
    </w:p>
    <w:p w14:paraId="6F778E7C" w14:textId="19D7BAB0" w:rsidR="008174C2" w:rsidRPr="00903498" w:rsidRDefault="00FD7858" w:rsidP="005F58A1">
      <w:pPr>
        <w:numPr>
          <w:ilvl w:val="0"/>
          <w:numId w:val="20"/>
        </w:numPr>
        <w:tabs>
          <w:tab w:val="left" w:pos="1134"/>
        </w:tabs>
        <w:ind w:left="0" w:firstLine="567"/>
        <w:jc w:val="both"/>
        <w:rPr>
          <w:rFonts w:eastAsia="Calibri"/>
        </w:rPr>
      </w:pPr>
      <w:r>
        <w:rPr>
          <w:rFonts w:eastAsia="Calibri"/>
        </w:rPr>
        <w:t>Atnaujintą varžymasį l</w:t>
      </w:r>
      <w:r w:rsidR="008174C2">
        <w:rPr>
          <w:rFonts w:eastAsia="Calibri"/>
        </w:rPr>
        <w:t xml:space="preserve">aimėjęs rangovas, atsisakęs sudaryti Pagrindinę sutartį, moka Užsakovui 10 procentų nuo nesudarytos </w:t>
      </w:r>
      <w:r w:rsidR="002502E6">
        <w:rPr>
          <w:rFonts w:eastAsia="Calibri"/>
        </w:rPr>
        <w:t xml:space="preserve">pradinės </w:t>
      </w:r>
      <w:r w:rsidR="008174C2">
        <w:rPr>
          <w:rFonts w:eastAsia="Calibri"/>
        </w:rPr>
        <w:t xml:space="preserve">Pagrindinės sutarties </w:t>
      </w:r>
      <w:r w:rsidR="00C00F04">
        <w:rPr>
          <w:rFonts w:eastAsia="Calibri"/>
        </w:rPr>
        <w:t xml:space="preserve">vertės </w:t>
      </w:r>
      <w:r w:rsidR="008174C2">
        <w:rPr>
          <w:rFonts w:eastAsia="Calibri"/>
        </w:rPr>
        <w:t>dydžio baudą.</w:t>
      </w:r>
    </w:p>
    <w:p w14:paraId="58A20DF3" w14:textId="77777777" w:rsidR="00903498" w:rsidRPr="00903498" w:rsidRDefault="00903498" w:rsidP="00903498">
      <w:pPr>
        <w:tabs>
          <w:tab w:val="left" w:pos="1134"/>
        </w:tabs>
        <w:ind w:left="567"/>
        <w:jc w:val="both"/>
        <w:rPr>
          <w:rFonts w:eastAsia="Calibri"/>
        </w:rPr>
      </w:pPr>
    </w:p>
    <w:p w14:paraId="5BFE1A7D" w14:textId="77777777" w:rsidR="00903498" w:rsidRDefault="00903498" w:rsidP="00652794">
      <w:pPr>
        <w:numPr>
          <w:ilvl w:val="0"/>
          <w:numId w:val="69"/>
        </w:numPr>
        <w:jc w:val="center"/>
        <w:rPr>
          <w:rFonts w:eastAsia="Calibri"/>
          <w:b/>
          <w:bCs/>
        </w:rPr>
      </w:pPr>
      <w:r w:rsidRPr="00903498">
        <w:rPr>
          <w:rFonts w:eastAsia="Calibri"/>
          <w:b/>
          <w:bCs/>
        </w:rPr>
        <w:t>KONFIDENCIALUMAS</w:t>
      </w:r>
    </w:p>
    <w:p w14:paraId="4A22DBC9" w14:textId="77777777" w:rsidR="00AE2870" w:rsidRPr="00903498" w:rsidRDefault="00AE2870" w:rsidP="00AE2870">
      <w:pPr>
        <w:ind w:left="540"/>
        <w:rPr>
          <w:rFonts w:eastAsia="Calibri"/>
          <w:b/>
          <w:bCs/>
        </w:rPr>
      </w:pPr>
    </w:p>
    <w:p w14:paraId="3E4B06E0" w14:textId="23EEE738" w:rsidR="00903498" w:rsidRPr="008C7CFB" w:rsidRDefault="00360A0D" w:rsidP="00360A0D">
      <w:pPr>
        <w:pStyle w:val="ListParagraph"/>
        <w:numPr>
          <w:ilvl w:val="1"/>
          <w:numId w:val="59"/>
        </w:numPr>
        <w:tabs>
          <w:tab w:val="left" w:pos="1134"/>
        </w:tabs>
        <w:ind w:left="0" w:firstLine="567"/>
        <w:jc w:val="both"/>
        <w:rPr>
          <w:rFonts w:eastAsia="Calibri"/>
          <w:lang w:val="fi-FI"/>
        </w:rPr>
      </w:pPr>
      <w:r w:rsidRPr="008C7CFB">
        <w:rPr>
          <w:rFonts w:eastAsia="Calibri"/>
          <w:lang w:val="fi-FI"/>
        </w:rPr>
        <w:t xml:space="preserve"> </w:t>
      </w:r>
      <w:r w:rsidR="00903498" w:rsidRPr="008C7CFB">
        <w:rPr>
          <w:rFonts w:eastAsia="Calibri"/>
          <w:lang w:val="fi-FI"/>
        </w:rPr>
        <w:t xml:space="preserve">Rangovas ir </w:t>
      </w:r>
      <w:proofErr w:type="spellStart"/>
      <w:r w:rsidR="00EE6212">
        <w:rPr>
          <w:rFonts w:eastAsia="Calibri"/>
        </w:rPr>
        <w:t>Užsakovas</w:t>
      </w:r>
      <w:proofErr w:type="spellEnd"/>
      <w:r w:rsidR="00903498" w:rsidRPr="008C7CFB">
        <w:rPr>
          <w:rFonts w:eastAsia="Calibri"/>
          <w:lang w:val="fi-FI"/>
        </w:rPr>
        <w:t xml:space="preserve"> užtikrina, kad:</w:t>
      </w:r>
    </w:p>
    <w:p w14:paraId="5F539491" w14:textId="77777777" w:rsidR="00903498" w:rsidRPr="00903498" w:rsidRDefault="00360A0D" w:rsidP="00360A0D">
      <w:pPr>
        <w:tabs>
          <w:tab w:val="left" w:pos="1134"/>
        </w:tabs>
        <w:ind w:firstLine="567"/>
        <w:jc w:val="both"/>
        <w:rPr>
          <w:rFonts w:eastAsia="Calibri"/>
        </w:rPr>
      </w:pPr>
      <w:r>
        <w:rPr>
          <w:rFonts w:eastAsia="Calibri"/>
        </w:rPr>
        <w:t xml:space="preserve">12.1.1. </w:t>
      </w:r>
      <w:r w:rsidR="00903498" w:rsidRPr="00903498">
        <w:rPr>
          <w:rFonts w:eastAsia="Calibri"/>
        </w:rPr>
        <w:t xml:space="preserve">jų samdomas ar jiems dirbantis asmuo </w:t>
      </w:r>
      <w:r w:rsidR="00903498" w:rsidRPr="00F557E5">
        <w:rPr>
          <w:rFonts w:eastAsia="Calibri"/>
        </w:rPr>
        <w:t>naudos Konfidencialią informaciją</w:t>
      </w:r>
      <w:r w:rsidR="00903498" w:rsidRPr="00903498">
        <w:rPr>
          <w:rFonts w:eastAsia="Calibri"/>
        </w:rPr>
        <w:t xml:space="preserve"> tik šios Sutarties tikslais;</w:t>
      </w:r>
    </w:p>
    <w:p w14:paraId="24776CAC" w14:textId="77777777" w:rsidR="00903498" w:rsidRPr="008C7CFB" w:rsidRDefault="00903498" w:rsidP="00360A0D">
      <w:pPr>
        <w:pStyle w:val="ListParagraph"/>
        <w:numPr>
          <w:ilvl w:val="2"/>
          <w:numId w:val="60"/>
        </w:numPr>
        <w:tabs>
          <w:tab w:val="left" w:pos="1134"/>
        </w:tabs>
        <w:ind w:left="0" w:firstLine="567"/>
        <w:jc w:val="both"/>
        <w:rPr>
          <w:rFonts w:eastAsia="Calibri"/>
          <w:lang w:val="lt-LT"/>
        </w:rPr>
      </w:pPr>
      <w:r w:rsidRPr="008C7CFB">
        <w:rPr>
          <w:rFonts w:eastAsia="Calibri"/>
          <w:lang w:val="lt-LT"/>
        </w:rPr>
        <w:t>jų samdomas ar jiems dirbantis asmuo šios Sutarties vykdymo tikslais neatskleis jokios Konfidencialios informacijos jokiam Užsakovui ir/ar jokiam trečiajam asmeniui be išankstinio raštiško Konfidencialios informacijos pateikėjo sutikimo;</w:t>
      </w:r>
    </w:p>
    <w:p w14:paraId="1490CED7" w14:textId="77777777" w:rsidR="00903498" w:rsidRPr="002F1F18" w:rsidRDefault="00903498" w:rsidP="00360A0D">
      <w:pPr>
        <w:pStyle w:val="ListParagraph"/>
        <w:numPr>
          <w:ilvl w:val="2"/>
          <w:numId w:val="60"/>
        </w:numPr>
        <w:tabs>
          <w:tab w:val="left" w:pos="1134"/>
        </w:tabs>
        <w:ind w:left="0" w:firstLine="567"/>
        <w:jc w:val="both"/>
        <w:rPr>
          <w:rFonts w:eastAsia="Calibri"/>
          <w:lang w:val="lt-LT"/>
        </w:rPr>
      </w:pPr>
      <w:r w:rsidRPr="002F1F18">
        <w:rPr>
          <w:rFonts w:eastAsia="Calibri"/>
          <w:lang w:val="lt-LT"/>
        </w:rPr>
        <w:t>jie imasi visų būtinų atsargumo priemonių siekdami užtikrinti, kad jokia Konfidenciali informacija nebūtų atskleista (išskyrus pirmiau minėtus atvejus) ar naudojama jokiais kitais tikslais, išskyrus jų darbuotojams, tarnautojams vykdant šią Sutartį.</w:t>
      </w:r>
    </w:p>
    <w:p w14:paraId="125BC51B" w14:textId="77777777" w:rsidR="00903498" w:rsidRPr="00360A0D" w:rsidRDefault="00903498" w:rsidP="00360A0D">
      <w:pPr>
        <w:pStyle w:val="ListParagraph"/>
        <w:numPr>
          <w:ilvl w:val="1"/>
          <w:numId w:val="60"/>
        </w:numPr>
        <w:tabs>
          <w:tab w:val="left" w:pos="1134"/>
        </w:tabs>
        <w:ind w:left="0" w:firstLine="567"/>
        <w:jc w:val="both"/>
        <w:rPr>
          <w:rFonts w:eastAsia="Calibri"/>
        </w:rPr>
      </w:pPr>
      <w:proofErr w:type="spellStart"/>
      <w:r w:rsidRPr="00360A0D">
        <w:rPr>
          <w:rFonts w:eastAsia="Calibri"/>
        </w:rPr>
        <w:lastRenderedPageBreak/>
        <w:t>Konfidencialia</w:t>
      </w:r>
      <w:proofErr w:type="spellEnd"/>
      <w:r w:rsidRPr="00360A0D">
        <w:rPr>
          <w:rFonts w:eastAsia="Calibri"/>
        </w:rPr>
        <w:t xml:space="preserve"> </w:t>
      </w:r>
      <w:proofErr w:type="spellStart"/>
      <w:r w:rsidRPr="00360A0D">
        <w:rPr>
          <w:rFonts w:eastAsia="Calibri"/>
        </w:rPr>
        <w:t>informacija</w:t>
      </w:r>
      <w:proofErr w:type="spellEnd"/>
      <w:r w:rsidRPr="00360A0D">
        <w:rPr>
          <w:rFonts w:eastAsia="Calibri"/>
        </w:rPr>
        <w:t xml:space="preserve"> </w:t>
      </w:r>
      <w:proofErr w:type="spellStart"/>
      <w:r w:rsidRPr="00360A0D">
        <w:rPr>
          <w:rFonts w:eastAsia="Calibri"/>
        </w:rPr>
        <w:t>nelaikoma</w:t>
      </w:r>
      <w:proofErr w:type="spellEnd"/>
      <w:r w:rsidRPr="00360A0D">
        <w:rPr>
          <w:rFonts w:eastAsia="Calibri"/>
        </w:rPr>
        <w:t>:</w:t>
      </w:r>
    </w:p>
    <w:p w14:paraId="65A55CB8" w14:textId="77777777" w:rsidR="00903498" w:rsidRPr="00360A0D" w:rsidRDefault="00903498" w:rsidP="00360A0D">
      <w:pPr>
        <w:pStyle w:val="ListParagraph"/>
        <w:numPr>
          <w:ilvl w:val="2"/>
          <w:numId w:val="61"/>
        </w:numPr>
        <w:tabs>
          <w:tab w:val="left" w:pos="1134"/>
        </w:tabs>
        <w:ind w:left="0" w:firstLine="567"/>
        <w:jc w:val="both"/>
        <w:rPr>
          <w:rFonts w:eastAsia="Calibri"/>
        </w:rPr>
      </w:pPr>
      <w:proofErr w:type="spellStart"/>
      <w:r w:rsidRPr="00360A0D">
        <w:rPr>
          <w:rFonts w:eastAsia="Calibri"/>
        </w:rPr>
        <w:t>informacija</w:t>
      </w:r>
      <w:proofErr w:type="spellEnd"/>
      <w:r w:rsidRPr="00360A0D">
        <w:rPr>
          <w:rFonts w:eastAsia="Calibri"/>
        </w:rPr>
        <w:t xml:space="preserve">, </w:t>
      </w:r>
      <w:proofErr w:type="spellStart"/>
      <w:r w:rsidRPr="00360A0D">
        <w:rPr>
          <w:rFonts w:eastAsia="Calibri"/>
        </w:rPr>
        <w:t>kuri</w:t>
      </w:r>
      <w:proofErr w:type="spellEnd"/>
      <w:r w:rsidRPr="00360A0D">
        <w:rPr>
          <w:rFonts w:eastAsia="Calibri"/>
        </w:rPr>
        <w:t xml:space="preserve"> </w:t>
      </w:r>
      <w:proofErr w:type="spellStart"/>
      <w:r w:rsidRPr="00360A0D">
        <w:rPr>
          <w:rFonts w:eastAsia="Calibri"/>
        </w:rPr>
        <w:t>yra</w:t>
      </w:r>
      <w:proofErr w:type="spellEnd"/>
      <w:r w:rsidRPr="00360A0D">
        <w:rPr>
          <w:rFonts w:eastAsia="Calibri"/>
        </w:rPr>
        <w:t xml:space="preserve"> </w:t>
      </w:r>
      <w:proofErr w:type="spellStart"/>
      <w:r w:rsidRPr="00360A0D">
        <w:rPr>
          <w:rFonts w:eastAsia="Calibri"/>
        </w:rPr>
        <w:t>ar</w:t>
      </w:r>
      <w:proofErr w:type="spellEnd"/>
      <w:r w:rsidRPr="00360A0D">
        <w:rPr>
          <w:rFonts w:eastAsia="Calibri"/>
        </w:rPr>
        <w:t xml:space="preserve"> </w:t>
      </w:r>
      <w:proofErr w:type="spellStart"/>
      <w:r w:rsidRPr="00360A0D">
        <w:rPr>
          <w:rFonts w:eastAsia="Calibri"/>
        </w:rPr>
        <w:t>tampa</w:t>
      </w:r>
      <w:proofErr w:type="spellEnd"/>
      <w:r w:rsidRPr="00360A0D">
        <w:rPr>
          <w:rFonts w:eastAsia="Calibri"/>
        </w:rPr>
        <w:t xml:space="preserve"> </w:t>
      </w:r>
      <w:proofErr w:type="spellStart"/>
      <w:r w:rsidRPr="00360A0D">
        <w:rPr>
          <w:rFonts w:eastAsia="Calibri"/>
        </w:rPr>
        <w:t>vieša</w:t>
      </w:r>
      <w:proofErr w:type="spellEnd"/>
      <w:r w:rsidRPr="00360A0D">
        <w:rPr>
          <w:rFonts w:eastAsia="Calibri"/>
        </w:rPr>
        <w:t xml:space="preserve">, </w:t>
      </w:r>
      <w:proofErr w:type="spellStart"/>
      <w:r w:rsidRPr="00360A0D">
        <w:rPr>
          <w:rFonts w:eastAsia="Calibri"/>
        </w:rPr>
        <w:t>išskyrus</w:t>
      </w:r>
      <w:proofErr w:type="spellEnd"/>
      <w:r w:rsidRPr="00360A0D">
        <w:rPr>
          <w:rFonts w:eastAsia="Calibri"/>
        </w:rPr>
        <w:t xml:space="preserve"> </w:t>
      </w:r>
      <w:proofErr w:type="spellStart"/>
      <w:r w:rsidRPr="00360A0D">
        <w:rPr>
          <w:rFonts w:eastAsia="Calibri"/>
        </w:rPr>
        <w:t>tuo</w:t>
      </w:r>
      <w:proofErr w:type="spellEnd"/>
      <w:r w:rsidRPr="00360A0D">
        <w:rPr>
          <w:rFonts w:eastAsia="Calibri"/>
        </w:rPr>
        <w:t xml:space="preserve"> </w:t>
      </w:r>
      <w:proofErr w:type="spellStart"/>
      <w:r w:rsidRPr="00360A0D">
        <w:rPr>
          <w:rFonts w:eastAsia="Calibri"/>
        </w:rPr>
        <w:t>atveju</w:t>
      </w:r>
      <w:proofErr w:type="spellEnd"/>
      <w:r w:rsidRPr="00360A0D">
        <w:rPr>
          <w:rFonts w:eastAsia="Calibri"/>
        </w:rPr>
        <w:t xml:space="preserve">, kai tai </w:t>
      </w:r>
      <w:proofErr w:type="spellStart"/>
      <w:r w:rsidRPr="00360A0D">
        <w:rPr>
          <w:rFonts w:eastAsia="Calibri"/>
        </w:rPr>
        <w:t>atsitiko</w:t>
      </w:r>
      <w:proofErr w:type="spellEnd"/>
      <w:r w:rsidRPr="00360A0D">
        <w:rPr>
          <w:rFonts w:eastAsia="Calibri"/>
        </w:rPr>
        <w:t xml:space="preserve"> </w:t>
      </w:r>
      <w:proofErr w:type="spellStart"/>
      <w:r w:rsidRPr="00360A0D">
        <w:rPr>
          <w:rFonts w:eastAsia="Calibri"/>
        </w:rPr>
        <w:t>pažeidžiant</w:t>
      </w:r>
      <w:proofErr w:type="spellEnd"/>
      <w:r w:rsidRPr="00360A0D">
        <w:rPr>
          <w:rFonts w:eastAsia="Calibri"/>
        </w:rPr>
        <w:t xml:space="preserve"> </w:t>
      </w:r>
      <w:proofErr w:type="spellStart"/>
      <w:r w:rsidRPr="00360A0D">
        <w:rPr>
          <w:rFonts w:eastAsia="Calibri"/>
        </w:rPr>
        <w:t>šio</w:t>
      </w:r>
      <w:proofErr w:type="spellEnd"/>
      <w:r w:rsidRPr="00360A0D">
        <w:rPr>
          <w:rFonts w:eastAsia="Calibri"/>
        </w:rPr>
        <w:t xml:space="preserve"> </w:t>
      </w:r>
      <w:proofErr w:type="spellStart"/>
      <w:r w:rsidRPr="00360A0D">
        <w:rPr>
          <w:rFonts w:eastAsia="Calibri"/>
        </w:rPr>
        <w:t>straipsnio</w:t>
      </w:r>
      <w:proofErr w:type="spellEnd"/>
      <w:r w:rsidRPr="00360A0D">
        <w:rPr>
          <w:rFonts w:eastAsia="Calibri"/>
        </w:rPr>
        <w:t xml:space="preserve"> </w:t>
      </w:r>
      <w:proofErr w:type="spellStart"/>
      <w:r w:rsidRPr="00360A0D">
        <w:rPr>
          <w:rFonts w:eastAsia="Calibri"/>
        </w:rPr>
        <w:t>nuostatas</w:t>
      </w:r>
      <w:proofErr w:type="spellEnd"/>
      <w:r w:rsidRPr="00360A0D">
        <w:rPr>
          <w:rFonts w:eastAsia="Calibri"/>
        </w:rPr>
        <w:t>;</w:t>
      </w:r>
    </w:p>
    <w:p w14:paraId="13E2FCBA" w14:textId="77777777" w:rsidR="00903498" w:rsidRPr="00360A0D" w:rsidRDefault="00903498" w:rsidP="00360A0D">
      <w:pPr>
        <w:pStyle w:val="ListParagraph"/>
        <w:numPr>
          <w:ilvl w:val="2"/>
          <w:numId w:val="61"/>
        </w:numPr>
        <w:tabs>
          <w:tab w:val="left" w:pos="1134"/>
        </w:tabs>
        <w:ind w:left="0" w:firstLine="567"/>
        <w:jc w:val="both"/>
        <w:rPr>
          <w:rFonts w:eastAsia="Calibri"/>
        </w:rPr>
      </w:pPr>
      <w:proofErr w:type="spellStart"/>
      <w:r w:rsidRPr="00360A0D">
        <w:rPr>
          <w:rFonts w:eastAsia="Calibri"/>
        </w:rPr>
        <w:t>informacija</w:t>
      </w:r>
      <w:proofErr w:type="spellEnd"/>
      <w:r w:rsidRPr="00360A0D">
        <w:rPr>
          <w:rFonts w:eastAsia="Calibri"/>
        </w:rPr>
        <w:t xml:space="preserve">, </w:t>
      </w:r>
      <w:proofErr w:type="spellStart"/>
      <w:r w:rsidRPr="00360A0D">
        <w:rPr>
          <w:rFonts w:eastAsia="Calibri"/>
        </w:rPr>
        <w:t>kuri</w:t>
      </w:r>
      <w:proofErr w:type="spellEnd"/>
      <w:r w:rsidRPr="00360A0D">
        <w:rPr>
          <w:rFonts w:eastAsia="Calibri"/>
        </w:rPr>
        <w:t xml:space="preserve"> </w:t>
      </w:r>
      <w:proofErr w:type="spellStart"/>
      <w:r w:rsidRPr="00360A0D">
        <w:rPr>
          <w:rFonts w:eastAsia="Calibri"/>
        </w:rPr>
        <w:t>yra</w:t>
      </w:r>
      <w:proofErr w:type="spellEnd"/>
      <w:r w:rsidRPr="00360A0D">
        <w:rPr>
          <w:rFonts w:eastAsia="Calibri"/>
        </w:rPr>
        <w:t xml:space="preserve"> </w:t>
      </w:r>
      <w:proofErr w:type="spellStart"/>
      <w:r w:rsidRPr="00360A0D">
        <w:rPr>
          <w:rFonts w:eastAsia="Calibri"/>
        </w:rPr>
        <w:t>teikiama</w:t>
      </w:r>
      <w:proofErr w:type="spellEnd"/>
      <w:r w:rsidRPr="00360A0D">
        <w:rPr>
          <w:rFonts w:eastAsia="Calibri"/>
        </w:rPr>
        <w:t xml:space="preserve"> tam, </w:t>
      </w:r>
      <w:proofErr w:type="spellStart"/>
      <w:r w:rsidRPr="00360A0D">
        <w:rPr>
          <w:rFonts w:eastAsia="Calibri"/>
        </w:rPr>
        <w:t>kad</w:t>
      </w:r>
      <w:proofErr w:type="spellEnd"/>
      <w:r w:rsidRPr="00360A0D">
        <w:rPr>
          <w:rFonts w:eastAsia="Calibri"/>
        </w:rPr>
        <w:t xml:space="preserve"> ji </w:t>
      </w:r>
      <w:proofErr w:type="spellStart"/>
      <w:r w:rsidRPr="00360A0D">
        <w:rPr>
          <w:rFonts w:eastAsia="Calibri"/>
        </w:rPr>
        <w:t>būtų</w:t>
      </w:r>
      <w:proofErr w:type="spellEnd"/>
      <w:r w:rsidRPr="00360A0D">
        <w:rPr>
          <w:rFonts w:eastAsia="Calibri"/>
        </w:rPr>
        <w:t xml:space="preserve"> </w:t>
      </w:r>
      <w:proofErr w:type="spellStart"/>
      <w:r w:rsidRPr="00360A0D">
        <w:rPr>
          <w:rFonts w:eastAsia="Calibri"/>
        </w:rPr>
        <w:t>pateikta</w:t>
      </w:r>
      <w:proofErr w:type="spellEnd"/>
      <w:r w:rsidRPr="00360A0D">
        <w:rPr>
          <w:rFonts w:eastAsia="Calibri"/>
        </w:rPr>
        <w:t xml:space="preserve"> </w:t>
      </w:r>
      <w:proofErr w:type="spellStart"/>
      <w:r w:rsidRPr="00360A0D">
        <w:rPr>
          <w:rFonts w:eastAsia="Calibri"/>
        </w:rPr>
        <w:t>viešai</w:t>
      </w:r>
      <w:proofErr w:type="spellEnd"/>
      <w:r w:rsidRPr="00360A0D">
        <w:rPr>
          <w:rFonts w:eastAsia="Calibri"/>
        </w:rPr>
        <w:t xml:space="preserve"> </w:t>
      </w:r>
      <w:proofErr w:type="spellStart"/>
      <w:r w:rsidRPr="00360A0D">
        <w:rPr>
          <w:rFonts w:eastAsia="Calibri"/>
        </w:rPr>
        <w:t>ir</w:t>
      </w:r>
      <w:proofErr w:type="spellEnd"/>
      <w:r w:rsidRPr="00360A0D">
        <w:rPr>
          <w:rFonts w:eastAsia="Calibri"/>
        </w:rPr>
        <w:t xml:space="preserve"> </w:t>
      </w:r>
      <w:proofErr w:type="spellStart"/>
      <w:r w:rsidRPr="00360A0D">
        <w:rPr>
          <w:rFonts w:eastAsia="Calibri"/>
        </w:rPr>
        <w:t>būtų</w:t>
      </w:r>
      <w:proofErr w:type="spellEnd"/>
      <w:r w:rsidRPr="00360A0D">
        <w:rPr>
          <w:rFonts w:eastAsia="Calibri"/>
        </w:rPr>
        <w:t xml:space="preserve"> </w:t>
      </w:r>
      <w:proofErr w:type="spellStart"/>
      <w:r w:rsidRPr="00360A0D">
        <w:rPr>
          <w:rFonts w:eastAsia="Calibri"/>
        </w:rPr>
        <w:t>įmanoma</w:t>
      </w:r>
      <w:proofErr w:type="spellEnd"/>
      <w:r w:rsidRPr="00360A0D">
        <w:rPr>
          <w:rFonts w:eastAsia="Calibri"/>
        </w:rPr>
        <w:t xml:space="preserve"> </w:t>
      </w:r>
      <w:proofErr w:type="spellStart"/>
      <w:r w:rsidRPr="00360A0D">
        <w:rPr>
          <w:rFonts w:eastAsia="Calibri"/>
        </w:rPr>
        <w:t>vykdyti</w:t>
      </w:r>
      <w:proofErr w:type="spellEnd"/>
      <w:r w:rsidRPr="00360A0D">
        <w:rPr>
          <w:rFonts w:eastAsia="Calibri"/>
        </w:rPr>
        <w:t xml:space="preserve"> </w:t>
      </w:r>
      <w:proofErr w:type="spellStart"/>
      <w:r w:rsidRPr="00360A0D">
        <w:rPr>
          <w:rFonts w:eastAsia="Calibri"/>
        </w:rPr>
        <w:t>šią</w:t>
      </w:r>
      <w:proofErr w:type="spellEnd"/>
      <w:r w:rsidRPr="00360A0D">
        <w:rPr>
          <w:rFonts w:eastAsia="Calibri"/>
        </w:rPr>
        <w:t xml:space="preserve"> </w:t>
      </w:r>
      <w:proofErr w:type="spellStart"/>
      <w:r w:rsidRPr="00360A0D">
        <w:rPr>
          <w:rFonts w:eastAsia="Calibri"/>
        </w:rPr>
        <w:t>Sutartį</w:t>
      </w:r>
      <w:proofErr w:type="spellEnd"/>
      <w:r w:rsidRPr="00360A0D">
        <w:rPr>
          <w:rFonts w:eastAsia="Calibri"/>
        </w:rPr>
        <w:t>;</w:t>
      </w:r>
    </w:p>
    <w:p w14:paraId="0606250B" w14:textId="77777777" w:rsidR="00903498" w:rsidRPr="00360A0D" w:rsidRDefault="00903498" w:rsidP="00360A0D">
      <w:pPr>
        <w:pStyle w:val="ListParagraph"/>
        <w:numPr>
          <w:ilvl w:val="2"/>
          <w:numId w:val="61"/>
        </w:numPr>
        <w:tabs>
          <w:tab w:val="left" w:pos="1134"/>
        </w:tabs>
        <w:ind w:left="0" w:firstLine="567"/>
        <w:jc w:val="both"/>
        <w:rPr>
          <w:rFonts w:eastAsia="Calibri"/>
        </w:rPr>
      </w:pPr>
      <w:proofErr w:type="spellStart"/>
      <w:r w:rsidRPr="00360A0D">
        <w:rPr>
          <w:rFonts w:eastAsia="Calibri"/>
        </w:rPr>
        <w:t>informacija</w:t>
      </w:r>
      <w:proofErr w:type="spellEnd"/>
      <w:r w:rsidRPr="00360A0D">
        <w:rPr>
          <w:rFonts w:eastAsia="Calibri"/>
        </w:rPr>
        <w:t xml:space="preserve">, </w:t>
      </w:r>
      <w:proofErr w:type="spellStart"/>
      <w:r w:rsidRPr="00360A0D">
        <w:rPr>
          <w:rFonts w:eastAsia="Calibri"/>
        </w:rPr>
        <w:t>kuri</w:t>
      </w:r>
      <w:proofErr w:type="spellEnd"/>
      <w:r w:rsidRPr="00360A0D">
        <w:rPr>
          <w:rFonts w:eastAsia="Calibri"/>
        </w:rPr>
        <w:t xml:space="preserve"> </w:t>
      </w:r>
      <w:proofErr w:type="spellStart"/>
      <w:r w:rsidRPr="00360A0D">
        <w:rPr>
          <w:rFonts w:eastAsia="Calibri"/>
        </w:rPr>
        <w:t>yra</w:t>
      </w:r>
      <w:proofErr w:type="spellEnd"/>
      <w:r w:rsidRPr="00360A0D">
        <w:rPr>
          <w:rFonts w:eastAsia="Calibri"/>
        </w:rPr>
        <w:t xml:space="preserve"> </w:t>
      </w:r>
      <w:proofErr w:type="spellStart"/>
      <w:r w:rsidRPr="00360A0D">
        <w:rPr>
          <w:rFonts w:eastAsia="Calibri"/>
        </w:rPr>
        <w:t>valdoma</w:t>
      </w:r>
      <w:proofErr w:type="spellEnd"/>
      <w:r w:rsidRPr="00360A0D">
        <w:rPr>
          <w:rFonts w:eastAsia="Calibri"/>
        </w:rPr>
        <w:t xml:space="preserve"> </w:t>
      </w:r>
      <w:proofErr w:type="spellStart"/>
      <w:r w:rsidRPr="00360A0D">
        <w:rPr>
          <w:rFonts w:eastAsia="Calibri"/>
        </w:rPr>
        <w:t>gavėjo</w:t>
      </w:r>
      <w:proofErr w:type="spellEnd"/>
      <w:r w:rsidRPr="00360A0D">
        <w:rPr>
          <w:rFonts w:eastAsia="Calibri"/>
        </w:rPr>
        <w:t xml:space="preserve"> be </w:t>
      </w:r>
      <w:proofErr w:type="spellStart"/>
      <w:r w:rsidRPr="00360A0D">
        <w:rPr>
          <w:rFonts w:eastAsia="Calibri"/>
        </w:rPr>
        <w:t>apribojimų</w:t>
      </w:r>
      <w:proofErr w:type="spellEnd"/>
      <w:r w:rsidRPr="00360A0D">
        <w:rPr>
          <w:rFonts w:eastAsia="Calibri"/>
        </w:rPr>
        <w:t xml:space="preserve"> </w:t>
      </w:r>
      <w:proofErr w:type="spellStart"/>
      <w:r w:rsidRPr="00360A0D">
        <w:rPr>
          <w:rFonts w:eastAsia="Calibri"/>
        </w:rPr>
        <w:t>ją</w:t>
      </w:r>
      <w:proofErr w:type="spellEnd"/>
      <w:r w:rsidRPr="00360A0D">
        <w:rPr>
          <w:rFonts w:eastAsia="Calibri"/>
        </w:rPr>
        <w:t xml:space="preserve"> </w:t>
      </w:r>
      <w:proofErr w:type="spellStart"/>
      <w:r w:rsidRPr="00360A0D">
        <w:rPr>
          <w:rFonts w:eastAsia="Calibri"/>
        </w:rPr>
        <w:t>atskleisti</w:t>
      </w:r>
      <w:proofErr w:type="spellEnd"/>
      <w:r w:rsidRPr="00360A0D">
        <w:rPr>
          <w:rFonts w:eastAsia="Calibri"/>
        </w:rPr>
        <w:t>;</w:t>
      </w:r>
    </w:p>
    <w:p w14:paraId="34C7D6B0" w14:textId="77777777" w:rsidR="00903498" w:rsidRPr="00360A0D" w:rsidRDefault="00903498" w:rsidP="00360A0D">
      <w:pPr>
        <w:pStyle w:val="ListParagraph"/>
        <w:numPr>
          <w:ilvl w:val="2"/>
          <w:numId w:val="61"/>
        </w:numPr>
        <w:tabs>
          <w:tab w:val="left" w:pos="1134"/>
        </w:tabs>
        <w:ind w:left="0" w:firstLine="567"/>
        <w:jc w:val="both"/>
        <w:rPr>
          <w:rFonts w:eastAsia="Calibri"/>
        </w:rPr>
      </w:pPr>
      <w:proofErr w:type="spellStart"/>
      <w:r w:rsidRPr="00360A0D">
        <w:rPr>
          <w:rFonts w:eastAsia="Calibri"/>
        </w:rPr>
        <w:t>informacija</w:t>
      </w:r>
      <w:proofErr w:type="spellEnd"/>
      <w:r w:rsidRPr="00360A0D">
        <w:rPr>
          <w:rFonts w:eastAsia="Calibri"/>
        </w:rPr>
        <w:t xml:space="preserve">, </w:t>
      </w:r>
      <w:proofErr w:type="spellStart"/>
      <w:r w:rsidRPr="00360A0D">
        <w:rPr>
          <w:rFonts w:eastAsia="Calibri"/>
        </w:rPr>
        <w:t>kuri</w:t>
      </w:r>
      <w:proofErr w:type="spellEnd"/>
      <w:r w:rsidRPr="00360A0D">
        <w:rPr>
          <w:rFonts w:eastAsia="Calibri"/>
        </w:rPr>
        <w:t xml:space="preserve"> </w:t>
      </w:r>
      <w:proofErr w:type="spellStart"/>
      <w:r w:rsidRPr="00360A0D">
        <w:rPr>
          <w:rFonts w:eastAsia="Calibri"/>
        </w:rPr>
        <w:t>yra</w:t>
      </w:r>
      <w:proofErr w:type="spellEnd"/>
      <w:r w:rsidRPr="00360A0D">
        <w:rPr>
          <w:rFonts w:eastAsia="Calibri"/>
        </w:rPr>
        <w:t xml:space="preserve"> </w:t>
      </w:r>
      <w:proofErr w:type="spellStart"/>
      <w:r w:rsidRPr="00360A0D">
        <w:rPr>
          <w:rFonts w:eastAsia="Calibri"/>
        </w:rPr>
        <w:t>gauta</w:t>
      </w:r>
      <w:proofErr w:type="spellEnd"/>
      <w:r w:rsidRPr="00360A0D">
        <w:rPr>
          <w:rFonts w:eastAsia="Calibri"/>
        </w:rPr>
        <w:t xml:space="preserve"> </w:t>
      </w:r>
      <w:proofErr w:type="spellStart"/>
      <w:r w:rsidRPr="00360A0D">
        <w:rPr>
          <w:rFonts w:eastAsia="Calibri"/>
        </w:rPr>
        <w:t>iš</w:t>
      </w:r>
      <w:proofErr w:type="spellEnd"/>
      <w:r w:rsidRPr="00360A0D">
        <w:rPr>
          <w:rFonts w:eastAsia="Calibri"/>
        </w:rPr>
        <w:t xml:space="preserve"> </w:t>
      </w:r>
      <w:proofErr w:type="spellStart"/>
      <w:r w:rsidRPr="00360A0D">
        <w:rPr>
          <w:rFonts w:eastAsia="Calibri"/>
        </w:rPr>
        <w:t>trečiųjų</w:t>
      </w:r>
      <w:proofErr w:type="spellEnd"/>
      <w:r w:rsidRPr="00360A0D">
        <w:rPr>
          <w:rFonts w:eastAsia="Calibri"/>
        </w:rPr>
        <w:t xml:space="preserve"> </w:t>
      </w:r>
      <w:proofErr w:type="spellStart"/>
      <w:r w:rsidRPr="00360A0D">
        <w:rPr>
          <w:rFonts w:eastAsia="Calibri"/>
        </w:rPr>
        <w:t>asmenų</w:t>
      </w:r>
      <w:proofErr w:type="spellEnd"/>
      <w:r w:rsidRPr="00360A0D">
        <w:rPr>
          <w:rFonts w:eastAsia="Calibri"/>
        </w:rPr>
        <w:t xml:space="preserve">, </w:t>
      </w:r>
      <w:proofErr w:type="spellStart"/>
      <w:r w:rsidRPr="00360A0D">
        <w:rPr>
          <w:rFonts w:eastAsia="Calibri"/>
        </w:rPr>
        <w:t>kurie</w:t>
      </w:r>
      <w:proofErr w:type="spellEnd"/>
      <w:r w:rsidRPr="00360A0D">
        <w:rPr>
          <w:rFonts w:eastAsia="Calibri"/>
        </w:rPr>
        <w:t xml:space="preserve"> </w:t>
      </w:r>
      <w:proofErr w:type="spellStart"/>
      <w:r w:rsidRPr="00360A0D">
        <w:rPr>
          <w:rFonts w:eastAsia="Calibri"/>
        </w:rPr>
        <w:t>ją</w:t>
      </w:r>
      <w:proofErr w:type="spellEnd"/>
      <w:r w:rsidRPr="00360A0D">
        <w:rPr>
          <w:rFonts w:eastAsia="Calibri"/>
        </w:rPr>
        <w:t xml:space="preserve"> </w:t>
      </w:r>
      <w:proofErr w:type="spellStart"/>
      <w:r w:rsidRPr="00360A0D">
        <w:rPr>
          <w:rFonts w:eastAsia="Calibri"/>
        </w:rPr>
        <w:t>gavo</w:t>
      </w:r>
      <w:proofErr w:type="spellEnd"/>
      <w:r w:rsidRPr="00360A0D">
        <w:rPr>
          <w:rFonts w:eastAsia="Calibri"/>
        </w:rPr>
        <w:t xml:space="preserve"> </w:t>
      </w:r>
      <w:proofErr w:type="spellStart"/>
      <w:r w:rsidRPr="00360A0D">
        <w:rPr>
          <w:rFonts w:eastAsia="Calibri"/>
        </w:rPr>
        <w:t>teisėtai</w:t>
      </w:r>
      <w:proofErr w:type="spellEnd"/>
      <w:r w:rsidRPr="00360A0D">
        <w:rPr>
          <w:rFonts w:eastAsia="Calibri"/>
        </w:rPr>
        <w:t xml:space="preserve">, </w:t>
      </w:r>
      <w:proofErr w:type="spellStart"/>
      <w:r w:rsidRPr="00360A0D">
        <w:rPr>
          <w:rFonts w:eastAsia="Calibri"/>
        </w:rPr>
        <w:t>ir</w:t>
      </w:r>
      <w:proofErr w:type="spellEnd"/>
      <w:r w:rsidRPr="00360A0D">
        <w:rPr>
          <w:rFonts w:eastAsia="Calibri"/>
        </w:rPr>
        <w:t xml:space="preserve"> jai </w:t>
      </w:r>
      <w:proofErr w:type="spellStart"/>
      <w:r w:rsidRPr="00360A0D">
        <w:rPr>
          <w:rFonts w:eastAsia="Calibri"/>
        </w:rPr>
        <w:t>netaikomi</w:t>
      </w:r>
      <w:proofErr w:type="spellEnd"/>
      <w:r w:rsidRPr="00360A0D">
        <w:rPr>
          <w:rFonts w:eastAsia="Calibri"/>
        </w:rPr>
        <w:t xml:space="preserve"> </w:t>
      </w:r>
      <w:proofErr w:type="spellStart"/>
      <w:r w:rsidRPr="00360A0D">
        <w:rPr>
          <w:rFonts w:eastAsia="Calibri"/>
        </w:rPr>
        <w:t>apribojimai</w:t>
      </w:r>
      <w:proofErr w:type="spellEnd"/>
      <w:r w:rsidRPr="00360A0D">
        <w:rPr>
          <w:rFonts w:eastAsia="Calibri"/>
        </w:rPr>
        <w:t xml:space="preserve"> </w:t>
      </w:r>
      <w:proofErr w:type="spellStart"/>
      <w:r w:rsidRPr="00360A0D">
        <w:rPr>
          <w:rFonts w:eastAsia="Calibri"/>
        </w:rPr>
        <w:t>dėl</w:t>
      </w:r>
      <w:proofErr w:type="spellEnd"/>
      <w:r w:rsidRPr="00360A0D">
        <w:rPr>
          <w:rFonts w:eastAsia="Calibri"/>
        </w:rPr>
        <w:t xml:space="preserve"> </w:t>
      </w:r>
      <w:proofErr w:type="spellStart"/>
      <w:r w:rsidRPr="00360A0D">
        <w:rPr>
          <w:rFonts w:eastAsia="Calibri"/>
        </w:rPr>
        <w:t>atskleidimo</w:t>
      </w:r>
      <w:proofErr w:type="spellEnd"/>
      <w:r w:rsidRPr="00360A0D">
        <w:rPr>
          <w:rFonts w:eastAsia="Calibri"/>
        </w:rPr>
        <w:t>;</w:t>
      </w:r>
    </w:p>
    <w:p w14:paraId="7183E08C" w14:textId="77777777" w:rsidR="00903498" w:rsidRPr="008C7CFB" w:rsidRDefault="00903498" w:rsidP="00360A0D">
      <w:pPr>
        <w:pStyle w:val="ListParagraph"/>
        <w:numPr>
          <w:ilvl w:val="2"/>
          <w:numId w:val="61"/>
        </w:numPr>
        <w:tabs>
          <w:tab w:val="left" w:pos="1134"/>
        </w:tabs>
        <w:ind w:left="0" w:firstLine="567"/>
        <w:jc w:val="both"/>
        <w:rPr>
          <w:rFonts w:eastAsia="Calibri"/>
          <w:lang w:val="fi-FI"/>
        </w:rPr>
      </w:pPr>
      <w:r w:rsidRPr="008C7CFB">
        <w:rPr>
          <w:rFonts w:eastAsia="Calibri"/>
          <w:lang w:val="fi-FI"/>
        </w:rPr>
        <w:t>informacija, kuri privalo būti atskleista pagal įstatymus ar kitus teisės aktus;</w:t>
      </w:r>
    </w:p>
    <w:p w14:paraId="6B4A470E" w14:textId="77777777" w:rsidR="00903498" w:rsidRPr="008C7CFB" w:rsidRDefault="00903498" w:rsidP="00360A0D">
      <w:pPr>
        <w:pStyle w:val="ListParagraph"/>
        <w:numPr>
          <w:ilvl w:val="2"/>
          <w:numId w:val="61"/>
        </w:numPr>
        <w:tabs>
          <w:tab w:val="left" w:pos="1134"/>
        </w:tabs>
        <w:ind w:left="0" w:firstLine="567"/>
        <w:jc w:val="both"/>
        <w:rPr>
          <w:rFonts w:eastAsia="Calibri"/>
          <w:lang w:val="fi-FI"/>
        </w:rPr>
      </w:pPr>
      <w:r w:rsidRPr="008C7CFB">
        <w:rPr>
          <w:rFonts w:eastAsia="Calibri"/>
          <w:lang w:val="fi-FI"/>
        </w:rPr>
        <w:t>informacija apie Sutarties kainą, Darbų galutinę kainą;</w:t>
      </w:r>
    </w:p>
    <w:p w14:paraId="1B94C904" w14:textId="77777777" w:rsidR="00903498" w:rsidRPr="002F1F18" w:rsidRDefault="00903498" w:rsidP="00360A0D">
      <w:pPr>
        <w:pStyle w:val="ListParagraph"/>
        <w:numPr>
          <w:ilvl w:val="2"/>
          <w:numId w:val="61"/>
        </w:numPr>
        <w:tabs>
          <w:tab w:val="left" w:pos="1134"/>
        </w:tabs>
        <w:ind w:left="0" w:firstLine="567"/>
        <w:jc w:val="both"/>
        <w:rPr>
          <w:rFonts w:eastAsia="Calibri"/>
          <w:lang w:val="fi-FI"/>
        </w:rPr>
      </w:pPr>
      <w:r w:rsidRPr="002F1F18">
        <w:rPr>
          <w:rFonts w:eastAsia="Calibri"/>
          <w:lang w:val="fi-FI"/>
        </w:rPr>
        <w:t>informacija apie Sutarties pagrindu sudarytas Pagrindines sutartis ir jų pagrindu įvykdytų/vykdytinų įsipareigojimų vertes.</w:t>
      </w:r>
    </w:p>
    <w:p w14:paraId="35F06BB5" w14:textId="77777777" w:rsidR="00903498" w:rsidRPr="00903498" w:rsidRDefault="00903498" w:rsidP="00903498">
      <w:pPr>
        <w:tabs>
          <w:tab w:val="left" w:pos="1134"/>
        </w:tabs>
        <w:ind w:left="567"/>
        <w:jc w:val="both"/>
        <w:rPr>
          <w:rFonts w:eastAsia="Calibri"/>
        </w:rPr>
      </w:pPr>
    </w:p>
    <w:p w14:paraId="6360BCA5" w14:textId="77777777" w:rsidR="00903498" w:rsidRDefault="00903498" w:rsidP="00360A0D">
      <w:pPr>
        <w:numPr>
          <w:ilvl w:val="0"/>
          <w:numId w:val="61"/>
        </w:numPr>
        <w:jc w:val="center"/>
        <w:rPr>
          <w:rFonts w:eastAsia="Calibri"/>
          <w:b/>
          <w:bCs/>
        </w:rPr>
      </w:pPr>
      <w:r w:rsidRPr="00903498">
        <w:rPr>
          <w:rFonts w:eastAsia="Calibri"/>
          <w:b/>
          <w:bCs/>
        </w:rPr>
        <w:t>ĮSIPAREIGOJIMŲ PERLEIDIMAS IR SUBRANGA</w:t>
      </w:r>
    </w:p>
    <w:p w14:paraId="365693EC" w14:textId="77777777" w:rsidR="00AE2870" w:rsidRPr="00903498" w:rsidRDefault="00AE2870" w:rsidP="00AE2870">
      <w:pPr>
        <w:ind w:left="660"/>
        <w:rPr>
          <w:rFonts w:eastAsia="Calibri"/>
          <w:b/>
          <w:bCs/>
        </w:rPr>
      </w:pPr>
    </w:p>
    <w:p w14:paraId="1131E122" w14:textId="77777777" w:rsidR="00903498" w:rsidRPr="008C7CFB" w:rsidRDefault="00903498" w:rsidP="00CF3297">
      <w:pPr>
        <w:pStyle w:val="ListParagraph"/>
        <w:numPr>
          <w:ilvl w:val="1"/>
          <w:numId w:val="62"/>
        </w:numPr>
        <w:tabs>
          <w:tab w:val="left" w:pos="0"/>
        </w:tabs>
        <w:ind w:left="0" w:firstLine="709"/>
        <w:jc w:val="both"/>
        <w:rPr>
          <w:rFonts w:eastAsia="Calibri"/>
          <w:lang w:val="lt-LT"/>
        </w:rPr>
      </w:pPr>
      <w:r w:rsidRPr="008C7CFB">
        <w:rPr>
          <w:rFonts w:eastAsia="Calibri"/>
          <w:lang w:val="lt-LT"/>
        </w:rPr>
        <w:t>Šalys negali perleisti savo įsipareigojimų pagal šią Sutartį.</w:t>
      </w:r>
    </w:p>
    <w:p w14:paraId="41968B00" w14:textId="77777777" w:rsidR="00903498" w:rsidRPr="008C7CFB" w:rsidRDefault="00903498" w:rsidP="00CF3297">
      <w:pPr>
        <w:pStyle w:val="ListParagraph"/>
        <w:numPr>
          <w:ilvl w:val="1"/>
          <w:numId w:val="62"/>
        </w:numPr>
        <w:tabs>
          <w:tab w:val="left" w:pos="0"/>
        </w:tabs>
        <w:ind w:left="0" w:firstLine="709"/>
        <w:jc w:val="both"/>
        <w:rPr>
          <w:rFonts w:eastAsia="Calibri"/>
          <w:color w:val="000000" w:themeColor="text1"/>
          <w:lang w:val="lt-LT"/>
        </w:rPr>
      </w:pPr>
      <w:r w:rsidRPr="008C7CFB">
        <w:rPr>
          <w:rFonts w:eastAsia="Calibri"/>
          <w:lang w:val="lt-LT"/>
        </w:rPr>
        <w:t xml:space="preserve">Šalių juridinio statuso pasikeitimas neturi įtakos šios Sutarties galiojimui. Tokiomis aplinkybėmis </w:t>
      </w:r>
      <w:r w:rsidRPr="008C7CFB">
        <w:rPr>
          <w:rFonts w:eastAsia="Calibri"/>
          <w:color w:val="000000" w:themeColor="text1"/>
          <w:lang w:val="lt-LT"/>
        </w:rPr>
        <w:t>įsipareigoj</w:t>
      </w:r>
      <w:r w:rsidR="00C446C2" w:rsidRPr="008C7CFB">
        <w:rPr>
          <w:rFonts w:eastAsia="Calibri"/>
          <w:color w:val="000000" w:themeColor="text1"/>
          <w:lang w:val="lt-LT"/>
        </w:rPr>
        <w:t>imai pagal šią Sutartį pereina Š</w:t>
      </w:r>
      <w:r w:rsidRPr="008C7CFB">
        <w:rPr>
          <w:rFonts w:eastAsia="Calibri"/>
          <w:color w:val="000000" w:themeColor="text1"/>
          <w:lang w:val="lt-LT"/>
        </w:rPr>
        <w:t>alies teises ir pareigas perimančiam subjektui.</w:t>
      </w:r>
    </w:p>
    <w:p w14:paraId="475F5AF0" w14:textId="77777777" w:rsidR="00A2693A" w:rsidRPr="008C7CFB" w:rsidRDefault="00A2693A" w:rsidP="00CF3297">
      <w:pPr>
        <w:pStyle w:val="ListParagraph"/>
        <w:numPr>
          <w:ilvl w:val="1"/>
          <w:numId w:val="62"/>
        </w:numPr>
        <w:tabs>
          <w:tab w:val="left" w:pos="0"/>
        </w:tabs>
        <w:ind w:left="0" w:firstLine="709"/>
        <w:jc w:val="both"/>
        <w:rPr>
          <w:rFonts w:eastAsia="Calibri"/>
          <w:color w:val="000000" w:themeColor="text1"/>
          <w:lang w:val="fi-FI"/>
        </w:rPr>
      </w:pPr>
      <w:r w:rsidRPr="008C7CFB">
        <w:rPr>
          <w:rFonts w:eastAsia="Calibri"/>
          <w:bCs/>
          <w:color w:val="000000" w:themeColor="text1"/>
          <w:lang w:val="fi-FI"/>
        </w:rPr>
        <w:t>Rangovas turi teisę Sutarties vykdymui pasitelkti:</w:t>
      </w:r>
    </w:p>
    <w:p w14:paraId="30307E28" w14:textId="1998BB44" w:rsidR="00903498" w:rsidRPr="00F06541" w:rsidRDefault="00360A0D" w:rsidP="00CF3297">
      <w:pPr>
        <w:tabs>
          <w:tab w:val="left" w:pos="0"/>
        </w:tabs>
        <w:ind w:firstLine="709"/>
        <w:jc w:val="both"/>
        <w:rPr>
          <w:rFonts w:eastAsia="Calibri"/>
          <w:bCs/>
          <w:color w:val="000000" w:themeColor="text1"/>
        </w:rPr>
      </w:pPr>
      <w:r>
        <w:rPr>
          <w:rFonts w:eastAsia="Calibri"/>
          <w:color w:val="000000" w:themeColor="text1"/>
        </w:rPr>
        <w:t>13</w:t>
      </w:r>
      <w:r w:rsidR="00A2693A" w:rsidRPr="00F06541">
        <w:rPr>
          <w:rFonts w:eastAsia="Calibri"/>
          <w:color w:val="000000" w:themeColor="text1"/>
        </w:rPr>
        <w:t>.3.1</w:t>
      </w:r>
      <w:r w:rsidR="00903498" w:rsidRPr="00F06541">
        <w:rPr>
          <w:rFonts w:eastAsia="Calibri"/>
          <w:color w:val="000000" w:themeColor="text1"/>
        </w:rPr>
        <w:t>.</w:t>
      </w:r>
      <w:r w:rsidR="00A2693A" w:rsidRPr="00F06541">
        <w:rPr>
          <w:rFonts w:eastAsia="Calibri"/>
          <w:bCs/>
          <w:color w:val="000000" w:themeColor="text1"/>
        </w:rPr>
        <w:t xml:space="preserve"> pasiūlyme nurodytus subrangovus</w:t>
      </w:r>
      <w:r w:rsidR="0013682D">
        <w:rPr>
          <w:rFonts w:eastAsia="Calibri"/>
          <w:bCs/>
          <w:color w:val="000000" w:themeColor="text1"/>
        </w:rPr>
        <w:t xml:space="preserve"> (ūkio subjektus)</w:t>
      </w:r>
      <w:r w:rsidR="00A2693A" w:rsidRPr="00F06541">
        <w:rPr>
          <w:rFonts w:eastAsia="Calibri"/>
          <w:bCs/>
          <w:color w:val="000000" w:themeColor="text1"/>
        </w:rPr>
        <w:t>, kuriais grindžiama Rangovo kvalifikacija;</w:t>
      </w:r>
    </w:p>
    <w:p w14:paraId="4FF102A3" w14:textId="1C2DDA0D" w:rsidR="003B7B17" w:rsidRDefault="00360A0D" w:rsidP="008215F1">
      <w:pPr>
        <w:tabs>
          <w:tab w:val="left" w:pos="0"/>
        </w:tabs>
        <w:ind w:firstLine="709"/>
        <w:jc w:val="both"/>
        <w:rPr>
          <w:rFonts w:eastAsia="Calibri"/>
          <w:bCs/>
          <w:color w:val="000000" w:themeColor="text1"/>
        </w:rPr>
      </w:pPr>
      <w:r>
        <w:rPr>
          <w:rFonts w:eastAsia="Calibri"/>
          <w:bCs/>
          <w:color w:val="000000" w:themeColor="text1"/>
        </w:rPr>
        <w:t>13</w:t>
      </w:r>
      <w:r w:rsidR="00A2693A" w:rsidRPr="00F06541">
        <w:rPr>
          <w:rFonts w:eastAsia="Calibri"/>
          <w:bCs/>
          <w:color w:val="000000" w:themeColor="text1"/>
        </w:rPr>
        <w:t>.3.2. kitus subrangovus</w:t>
      </w:r>
      <w:r w:rsidR="00704236">
        <w:rPr>
          <w:rFonts w:eastAsia="Calibri"/>
          <w:bCs/>
          <w:color w:val="000000" w:themeColor="text1"/>
        </w:rPr>
        <w:t>. (</w:t>
      </w:r>
      <w:r w:rsidR="007B505C" w:rsidRPr="009B50E9">
        <w:rPr>
          <w:lang w:eastAsia="lt-LT"/>
        </w:rPr>
        <w:t xml:space="preserve">Tuo atveju, jei pasiūlymo pateikimo metu </w:t>
      </w:r>
      <w:r w:rsidR="007B505C" w:rsidRPr="009B50E9">
        <w:rPr>
          <w:caps/>
          <w:lang w:eastAsia="lt-LT"/>
        </w:rPr>
        <w:t>R</w:t>
      </w:r>
      <w:r w:rsidR="007B505C" w:rsidRPr="009B50E9">
        <w:rPr>
          <w:lang w:eastAsia="lt-LT"/>
        </w:rPr>
        <w:t xml:space="preserve">angovui nebuvo žinomi kiti subrangovai, </w:t>
      </w:r>
      <w:r w:rsidR="007B505C" w:rsidRPr="009B50E9">
        <w:rPr>
          <w:caps/>
          <w:lang w:eastAsia="lt-LT"/>
        </w:rPr>
        <w:t>R</w:t>
      </w:r>
      <w:r w:rsidR="007B505C" w:rsidRPr="009B50E9">
        <w:rPr>
          <w:lang w:eastAsia="lt-LT"/>
        </w:rPr>
        <w:t xml:space="preserve">angovas </w:t>
      </w:r>
      <w:r w:rsidR="007B505C" w:rsidRPr="009B50E9">
        <w:rPr>
          <w:rFonts w:eastAsia="Calibri"/>
          <w:noProof/>
        </w:rPr>
        <w:t xml:space="preserve">po </w:t>
      </w:r>
      <w:r w:rsidR="007B505C">
        <w:rPr>
          <w:rFonts w:eastAsia="Calibri"/>
          <w:noProof/>
        </w:rPr>
        <w:t>Pagrindinės s</w:t>
      </w:r>
      <w:r w:rsidR="007B505C" w:rsidRPr="009B50E9">
        <w:rPr>
          <w:rFonts w:eastAsia="Calibri"/>
          <w:noProof/>
        </w:rPr>
        <w:t>utarties sudarymo,</w:t>
      </w:r>
      <w:r w:rsidR="007B505C" w:rsidRPr="009B50E9">
        <w:t xml:space="preserve"> </w:t>
      </w:r>
      <w:r w:rsidR="007B505C" w:rsidRPr="009B50E9">
        <w:rPr>
          <w:rFonts w:eastAsia="Calibri"/>
          <w:noProof/>
        </w:rPr>
        <w:t xml:space="preserve">tačiau ne vėliau negu </w:t>
      </w:r>
      <w:r w:rsidR="007B505C">
        <w:rPr>
          <w:rFonts w:eastAsia="Calibri"/>
          <w:noProof/>
        </w:rPr>
        <w:t>Pagrindinė s</w:t>
      </w:r>
      <w:r w:rsidR="007B505C" w:rsidRPr="009B50E9">
        <w:rPr>
          <w:rFonts w:eastAsia="Calibri"/>
          <w:noProof/>
        </w:rPr>
        <w:t>utartis pradedama vykdyti</w:t>
      </w:r>
      <w:r w:rsidR="007B505C" w:rsidRPr="009B50E9">
        <w:rPr>
          <w:lang w:eastAsia="lt-LT"/>
        </w:rPr>
        <w:t xml:space="preserve">, </w:t>
      </w:r>
      <w:r w:rsidR="007B505C" w:rsidRPr="009B50E9">
        <w:rPr>
          <w:caps/>
          <w:lang w:eastAsia="lt-LT"/>
        </w:rPr>
        <w:t>U</w:t>
      </w:r>
      <w:r w:rsidR="007B505C" w:rsidRPr="009B50E9">
        <w:rPr>
          <w:lang w:eastAsia="lt-LT"/>
        </w:rPr>
        <w:t xml:space="preserve">žsakovui turi pranešti tuo metu žinomų subrangovų pavadinimus, kontaktinius duomenis ir jų atstovus. </w:t>
      </w:r>
      <w:r w:rsidR="007B505C" w:rsidRPr="009B50E9">
        <w:rPr>
          <w:caps/>
          <w:lang w:eastAsia="lt-LT"/>
        </w:rPr>
        <w:t>R</w:t>
      </w:r>
      <w:r w:rsidR="007B505C" w:rsidRPr="009B50E9">
        <w:rPr>
          <w:lang w:eastAsia="lt-LT"/>
        </w:rPr>
        <w:t xml:space="preserve">angovas privalo informuoti apie minėtos informacijos pasikeitimus visu </w:t>
      </w:r>
      <w:r w:rsidR="007B505C">
        <w:rPr>
          <w:lang w:eastAsia="lt-LT"/>
        </w:rPr>
        <w:t xml:space="preserve">konkrečios </w:t>
      </w:r>
      <w:r w:rsidR="007B505C">
        <w:rPr>
          <w:rFonts w:eastAsia="Calibri"/>
          <w:noProof/>
        </w:rPr>
        <w:t xml:space="preserve">Pagrindinė </w:t>
      </w:r>
      <w:r w:rsidR="007B505C">
        <w:rPr>
          <w:lang w:eastAsia="lt-LT"/>
        </w:rPr>
        <w:t>s</w:t>
      </w:r>
      <w:r w:rsidR="007B505C" w:rsidRPr="009B50E9">
        <w:rPr>
          <w:lang w:eastAsia="lt-LT"/>
        </w:rPr>
        <w:t xml:space="preserve">utarties vykdymo metu. Subrangovo pasitelkimas nekeičia </w:t>
      </w:r>
      <w:r w:rsidR="007B505C" w:rsidRPr="009B50E9">
        <w:rPr>
          <w:caps/>
          <w:lang w:eastAsia="lt-LT"/>
        </w:rPr>
        <w:t>R</w:t>
      </w:r>
      <w:r w:rsidR="007B505C" w:rsidRPr="009B50E9">
        <w:rPr>
          <w:lang w:eastAsia="lt-LT"/>
        </w:rPr>
        <w:t>angovo atsakomybės dėl Sutarties</w:t>
      </w:r>
      <w:r w:rsidR="007B505C">
        <w:rPr>
          <w:lang w:eastAsia="lt-LT"/>
        </w:rPr>
        <w:t xml:space="preserve"> ir/ar </w:t>
      </w:r>
      <w:r w:rsidR="007B505C">
        <w:rPr>
          <w:rFonts w:eastAsia="Calibri"/>
          <w:noProof/>
        </w:rPr>
        <w:t>Pagrindinės sutarties</w:t>
      </w:r>
      <w:r w:rsidR="007B505C" w:rsidRPr="009B50E9">
        <w:rPr>
          <w:lang w:eastAsia="lt-LT"/>
        </w:rPr>
        <w:t xml:space="preserve"> įvykdymo</w:t>
      </w:r>
      <w:r w:rsidR="00140EAD">
        <w:rPr>
          <w:rFonts w:eastAsia="Calibri"/>
          <w:bCs/>
          <w:color w:val="000000" w:themeColor="text1"/>
        </w:rPr>
        <w:t>)</w:t>
      </w:r>
      <w:r w:rsidR="00140EAD" w:rsidRPr="00140EAD">
        <w:rPr>
          <w:rFonts w:eastAsia="Calibri"/>
          <w:bCs/>
          <w:color w:val="000000" w:themeColor="text1"/>
        </w:rPr>
        <w:t>.</w:t>
      </w:r>
    </w:p>
    <w:p w14:paraId="5A30696D" w14:textId="35D6BD54" w:rsidR="00A2693A" w:rsidRPr="00F06541" w:rsidRDefault="00360A0D" w:rsidP="008215F1">
      <w:pPr>
        <w:tabs>
          <w:tab w:val="left" w:pos="0"/>
        </w:tabs>
        <w:ind w:firstLine="709"/>
        <w:jc w:val="both"/>
        <w:rPr>
          <w:rFonts w:eastAsia="Calibri"/>
          <w:color w:val="000000" w:themeColor="text1"/>
        </w:rPr>
      </w:pPr>
      <w:r w:rsidRPr="00F3765A">
        <w:rPr>
          <w:rFonts w:eastAsia="Calibri"/>
          <w:color w:val="000000" w:themeColor="text1"/>
        </w:rPr>
        <w:t xml:space="preserve">13.4. </w:t>
      </w:r>
      <w:r w:rsidR="00463257" w:rsidRPr="00F3765A">
        <w:rPr>
          <w:rFonts w:eastAsia="Calibri"/>
          <w:color w:val="000000" w:themeColor="text1"/>
        </w:rPr>
        <w:t>J</w:t>
      </w:r>
      <w:r w:rsidR="00A2693A" w:rsidRPr="00F3765A">
        <w:rPr>
          <w:rFonts w:eastAsia="Calibri"/>
          <w:color w:val="000000" w:themeColor="text1"/>
        </w:rPr>
        <w:t xml:space="preserve">eigu keičiami </w:t>
      </w:r>
      <w:r w:rsidR="00A2693A" w:rsidRPr="00140EAD">
        <w:rPr>
          <w:rFonts w:eastAsia="Calibri"/>
          <w:b/>
          <w:color w:val="000000" w:themeColor="text1"/>
        </w:rPr>
        <w:t xml:space="preserve">Rangovo pasiūlyme nurodyti </w:t>
      </w:r>
      <w:r w:rsidR="00A2693A" w:rsidRPr="00D830F6">
        <w:rPr>
          <w:rFonts w:eastAsia="Calibri"/>
          <w:color w:val="000000" w:themeColor="text1"/>
        </w:rPr>
        <w:t>subrangovai</w:t>
      </w:r>
      <w:r w:rsidR="0013682D" w:rsidRPr="00F3765A">
        <w:rPr>
          <w:rFonts w:eastAsia="Calibri"/>
          <w:color w:val="000000" w:themeColor="text1"/>
        </w:rPr>
        <w:t xml:space="preserve"> (ūkio subjektai)</w:t>
      </w:r>
      <w:r w:rsidR="00A2693A" w:rsidRPr="00F3765A">
        <w:rPr>
          <w:rFonts w:eastAsia="Calibri"/>
          <w:color w:val="000000" w:themeColor="text1"/>
        </w:rPr>
        <w:t xml:space="preserve">, </w:t>
      </w:r>
      <w:r w:rsidR="00A2693A" w:rsidRPr="00F3765A">
        <w:rPr>
          <w:rFonts w:eastAsia="Calibri"/>
          <w:bCs/>
          <w:color w:val="000000" w:themeColor="text1"/>
        </w:rPr>
        <w:t>kuriais grindžiama Rangovo kvalifikacija</w:t>
      </w:r>
      <w:r w:rsidR="00A2693A" w:rsidRPr="00F3765A">
        <w:rPr>
          <w:rFonts w:eastAsia="Calibri"/>
          <w:color w:val="000000" w:themeColor="text1"/>
        </w:rPr>
        <w:t>,</w:t>
      </w:r>
      <w:r w:rsidR="000C5D84" w:rsidRPr="00F3765A">
        <w:rPr>
          <w:rFonts w:eastAsia="Calibri"/>
          <w:color w:val="000000" w:themeColor="text1"/>
        </w:rPr>
        <w:t xml:space="preserve"> </w:t>
      </w:r>
      <w:r w:rsidR="00A2693A" w:rsidRPr="00F3765A">
        <w:rPr>
          <w:rFonts w:eastAsia="Calibri"/>
          <w:color w:val="000000" w:themeColor="text1"/>
        </w:rPr>
        <w:t xml:space="preserve">Rangovas privalo pateikti jų pašalinimo pagrindų nebuvimą, kvalifikaciją patvirtinančius dokumentus tai dienai, kai tiekėjas kreipiasi į </w:t>
      </w:r>
      <w:r w:rsidR="00EE6212">
        <w:rPr>
          <w:rFonts w:eastAsia="Calibri"/>
        </w:rPr>
        <w:t>Užsakovą</w:t>
      </w:r>
      <w:r w:rsidR="00A2693A" w:rsidRPr="00F3765A">
        <w:rPr>
          <w:rFonts w:eastAsia="Calibri"/>
          <w:color w:val="000000" w:themeColor="text1"/>
        </w:rPr>
        <w:t xml:space="preserve"> su prašymu </w:t>
      </w:r>
      <w:r w:rsidR="002E2FB9" w:rsidRPr="00F3765A">
        <w:rPr>
          <w:rFonts w:eastAsia="Calibri"/>
          <w:color w:val="000000" w:themeColor="text1"/>
        </w:rPr>
        <w:t xml:space="preserve">juos </w:t>
      </w:r>
      <w:r w:rsidR="00A2693A" w:rsidRPr="00F3765A">
        <w:rPr>
          <w:rFonts w:eastAsia="Calibri"/>
          <w:color w:val="000000" w:themeColor="text1"/>
        </w:rPr>
        <w:t>pakeisti. Prieš duodama</w:t>
      </w:r>
      <w:r w:rsidR="00C446C2" w:rsidRPr="00F3765A">
        <w:rPr>
          <w:rFonts w:eastAsia="Calibri"/>
          <w:color w:val="000000" w:themeColor="text1"/>
        </w:rPr>
        <w:t>s</w:t>
      </w:r>
      <w:r w:rsidR="00A2693A" w:rsidRPr="00F3765A">
        <w:rPr>
          <w:rFonts w:eastAsia="Calibri"/>
          <w:color w:val="000000" w:themeColor="text1"/>
        </w:rPr>
        <w:t xml:space="preserve"> sutikimą keisti Rangovo pasiūlyme nurodytus subrangovus</w:t>
      </w:r>
      <w:r w:rsidR="0013682D" w:rsidRPr="00F3765A">
        <w:rPr>
          <w:rFonts w:eastAsia="Calibri"/>
          <w:color w:val="000000" w:themeColor="text1"/>
        </w:rPr>
        <w:t xml:space="preserve"> (ūkio subjektus)</w:t>
      </w:r>
      <w:r w:rsidR="00A2693A" w:rsidRPr="00F3765A">
        <w:rPr>
          <w:rFonts w:eastAsia="Calibri"/>
          <w:color w:val="000000" w:themeColor="text1"/>
        </w:rPr>
        <w:t xml:space="preserve">, </w:t>
      </w:r>
      <w:r w:rsidR="00A2693A" w:rsidRPr="00F3765A">
        <w:rPr>
          <w:rFonts w:eastAsia="Calibri"/>
          <w:bCs/>
          <w:color w:val="000000" w:themeColor="text1"/>
        </w:rPr>
        <w:t>kuriais grindžiama Rangovo kvalifikacija,</w:t>
      </w:r>
      <w:r w:rsidR="00A2693A" w:rsidRPr="00F3765A">
        <w:rPr>
          <w:rFonts w:eastAsia="Calibri"/>
          <w:color w:val="000000" w:themeColor="text1"/>
        </w:rPr>
        <w:t xml:space="preserve"> </w:t>
      </w:r>
      <w:r w:rsidR="00EE6212">
        <w:rPr>
          <w:rFonts w:eastAsia="Calibri"/>
        </w:rPr>
        <w:t>Užsakovas</w:t>
      </w:r>
      <w:r w:rsidR="00C446C2" w:rsidRPr="00F3765A">
        <w:rPr>
          <w:rFonts w:eastAsia="Calibri"/>
          <w:color w:val="000000" w:themeColor="text1"/>
        </w:rPr>
        <w:t xml:space="preserve"> </w:t>
      </w:r>
      <w:r w:rsidR="00A2693A" w:rsidRPr="00F3765A">
        <w:rPr>
          <w:rFonts w:eastAsia="Calibri"/>
          <w:color w:val="000000" w:themeColor="text1"/>
        </w:rPr>
        <w:t xml:space="preserve">privalo patikrinti naujų, </w:t>
      </w:r>
      <w:r w:rsidR="00314E3A" w:rsidRPr="00F3765A">
        <w:rPr>
          <w:rFonts w:eastAsia="Calibri"/>
          <w:color w:val="000000" w:themeColor="text1"/>
        </w:rPr>
        <w:t>Rangovo</w:t>
      </w:r>
      <w:r w:rsidR="00A2693A" w:rsidRPr="00F3765A">
        <w:rPr>
          <w:rFonts w:eastAsia="Calibri"/>
          <w:color w:val="000000" w:themeColor="text1"/>
        </w:rPr>
        <w:t xml:space="preserve"> pasiūlyme nenurodytų, subrangovų</w:t>
      </w:r>
      <w:r w:rsidR="0013682D" w:rsidRPr="00F3765A">
        <w:rPr>
          <w:rFonts w:eastAsia="Calibri"/>
          <w:color w:val="000000" w:themeColor="text1"/>
        </w:rPr>
        <w:t xml:space="preserve"> (ūkio subjektų)</w:t>
      </w:r>
      <w:r w:rsidR="00A2693A" w:rsidRPr="00F3765A">
        <w:rPr>
          <w:rFonts w:eastAsia="Calibri"/>
          <w:color w:val="000000" w:themeColor="text1"/>
        </w:rPr>
        <w:t xml:space="preserve">, kuriais </w:t>
      </w:r>
      <w:r w:rsidR="00A2693A" w:rsidRPr="00F3765A">
        <w:rPr>
          <w:rFonts w:eastAsia="Calibri"/>
          <w:bCs/>
          <w:color w:val="000000" w:themeColor="text1"/>
        </w:rPr>
        <w:t>grindžiama Rangovo kvalifikacija,</w:t>
      </w:r>
      <w:r w:rsidR="00A2693A" w:rsidRPr="00F3765A">
        <w:rPr>
          <w:rFonts w:eastAsia="Calibri"/>
          <w:color w:val="000000" w:themeColor="text1"/>
        </w:rPr>
        <w:t xml:space="preserve"> pašalinimo pagrindų nebuvimą ir kvalifikacijos atitiktį.</w:t>
      </w:r>
      <w:r w:rsidR="00B869DE">
        <w:rPr>
          <w:rFonts w:eastAsia="Calibri"/>
          <w:color w:val="000000" w:themeColor="text1"/>
        </w:rPr>
        <w:t xml:space="preserve"> Nauji</w:t>
      </w:r>
      <w:r w:rsidR="00B869DE" w:rsidRPr="00F3765A">
        <w:rPr>
          <w:rFonts w:eastAsia="Calibri"/>
          <w:color w:val="000000" w:themeColor="text1"/>
        </w:rPr>
        <w:t>, Rangovo pasiūlyme nenurodyt</w:t>
      </w:r>
      <w:r w:rsidR="00B869DE">
        <w:rPr>
          <w:rFonts w:eastAsia="Calibri"/>
          <w:color w:val="000000" w:themeColor="text1"/>
        </w:rPr>
        <w:t>i</w:t>
      </w:r>
      <w:r w:rsidR="00B869DE" w:rsidRPr="00F3765A">
        <w:rPr>
          <w:rFonts w:eastAsia="Calibri"/>
          <w:color w:val="000000" w:themeColor="text1"/>
        </w:rPr>
        <w:t>, subrangov</w:t>
      </w:r>
      <w:r w:rsidR="00B869DE">
        <w:rPr>
          <w:rFonts w:eastAsia="Calibri"/>
          <w:color w:val="000000" w:themeColor="text1"/>
        </w:rPr>
        <w:t>ai</w:t>
      </w:r>
      <w:r w:rsidR="00B869DE" w:rsidRPr="00F3765A">
        <w:rPr>
          <w:rFonts w:eastAsia="Calibri"/>
          <w:color w:val="000000" w:themeColor="text1"/>
        </w:rPr>
        <w:t xml:space="preserve"> (ūkio subjekt</w:t>
      </w:r>
      <w:r w:rsidR="00B869DE">
        <w:rPr>
          <w:rFonts w:eastAsia="Calibri"/>
          <w:color w:val="000000" w:themeColor="text1"/>
        </w:rPr>
        <w:t>ai</w:t>
      </w:r>
      <w:r w:rsidR="00B869DE" w:rsidRPr="00F3765A">
        <w:rPr>
          <w:rFonts w:eastAsia="Calibri"/>
          <w:color w:val="000000" w:themeColor="text1"/>
        </w:rPr>
        <w:t xml:space="preserve">), kuriais </w:t>
      </w:r>
      <w:r w:rsidR="00B869DE" w:rsidRPr="00F3765A">
        <w:rPr>
          <w:rFonts w:eastAsia="Calibri"/>
          <w:bCs/>
          <w:color w:val="000000" w:themeColor="text1"/>
        </w:rPr>
        <w:t>grindžiama Rangovo kvalifikacija,</w:t>
      </w:r>
      <w:r w:rsidR="00B869DE">
        <w:rPr>
          <w:rFonts w:eastAsia="Calibri"/>
          <w:bCs/>
          <w:color w:val="000000" w:themeColor="text1"/>
        </w:rPr>
        <w:t xml:space="preserve"> </w:t>
      </w:r>
      <w:r w:rsidR="00B869DE" w:rsidRPr="00B869DE">
        <w:rPr>
          <w:rFonts w:eastAsia="Calibri"/>
          <w:bCs/>
          <w:color w:val="000000" w:themeColor="text1"/>
        </w:rPr>
        <w:t xml:space="preserve">turi laikytis </w:t>
      </w:r>
      <w:r w:rsidR="00B869DE">
        <w:rPr>
          <w:rFonts w:eastAsia="Calibri"/>
          <w:bCs/>
          <w:color w:val="000000" w:themeColor="text1"/>
        </w:rPr>
        <w:t xml:space="preserve">Konkuro sąlygose </w:t>
      </w:r>
      <w:r w:rsidR="00B869DE" w:rsidRPr="00B869DE">
        <w:rPr>
          <w:rFonts w:eastAsia="Calibri"/>
          <w:bCs/>
          <w:color w:val="000000" w:themeColor="text1"/>
        </w:rPr>
        <w:t xml:space="preserve">reikalaujamų aplinkos apsaugos vadybos </w:t>
      </w:r>
      <w:r w:rsidR="00B869DE">
        <w:rPr>
          <w:rFonts w:eastAsia="Calibri"/>
          <w:bCs/>
          <w:color w:val="000000" w:themeColor="text1"/>
        </w:rPr>
        <w:t>sistemos reikalavimų</w:t>
      </w:r>
      <w:r w:rsidR="00B869DE" w:rsidRPr="00B869DE">
        <w:rPr>
          <w:rFonts w:eastAsia="Calibri"/>
          <w:bCs/>
          <w:color w:val="000000" w:themeColor="text1"/>
        </w:rPr>
        <w:t xml:space="preserve">, atsižvelgiant į jų prisiimamus įsipareigojimus </w:t>
      </w:r>
      <w:r w:rsidR="00B869DE">
        <w:rPr>
          <w:rFonts w:eastAsia="Calibri"/>
          <w:bCs/>
          <w:color w:val="000000" w:themeColor="text1"/>
        </w:rPr>
        <w:t>S</w:t>
      </w:r>
      <w:r w:rsidR="00B869DE" w:rsidRPr="00B869DE">
        <w:rPr>
          <w:rFonts w:eastAsia="Calibri"/>
          <w:bCs/>
          <w:color w:val="000000" w:themeColor="text1"/>
        </w:rPr>
        <w:t>utarčiai vykdyti</w:t>
      </w:r>
      <w:r w:rsidR="00B869DE">
        <w:rPr>
          <w:rFonts w:eastAsia="Calibri"/>
          <w:bCs/>
          <w:color w:val="000000" w:themeColor="text1"/>
        </w:rPr>
        <w:t>.</w:t>
      </w:r>
    </w:p>
    <w:p w14:paraId="0E496992" w14:textId="0EE9BBB8" w:rsidR="00903498" w:rsidRDefault="00360A0D" w:rsidP="00CF3297">
      <w:pPr>
        <w:tabs>
          <w:tab w:val="left" w:pos="0"/>
        </w:tabs>
        <w:ind w:firstLine="709"/>
        <w:jc w:val="both"/>
        <w:rPr>
          <w:rFonts w:eastAsia="Calibri"/>
          <w:color w:val="000000" w:themeColor="text1"/>
        </w:rPr>
      </w:pPr>
      <w:r>
        <w:rPr>
          <w:rFonts w:eastAsia="Calibri"/>
          <w:color w:val="000000" w:themeColor="text1"/>
        </w:rPr>
        <w:t>13.5</w:t>
      </w:r>
      <w:r w:rsidR="00463257">
        <w:rPr>
          <w:rFonts w:eastAsia="Calibri"/>
          <w:color w:val="000000" w:themeColor="text1"/>
        </w:rPr>
        <w:t xml:space="preserve">. </w:t>
      </w:r>
      <w:r w:rsidR="00903498" w:rsidRPr="00F06541">
        <w:rPr>
          <w:rFonts w:eastAsia="Calibri"/>
          <w:color w:val="000000" w:themeColor="text1"/>
        </w:rPr>
        <w:t xml:space="preserve">Rangovas atsako už savo subrangovų, jų atstovų ir darbuotojų veiksmus, įsipareigojimų nevykdymą bei aplaidumą. Subrangos sutarties sudarymas neatleidžia Rangovo nuo jokių jo įsipareigojimų pagal šią Sutartį ir/ar Pagrindinę sutartį, ir nesukuria sutartinių santykių tarp subrangovo ir </w:t>
      </w:r>
      <w:r w:rsidR="001E5D4A">
        <w:rPr>
          <w:rFonts w:eastAsia="Calibri"/>
          <w:color w:val="000000" w:themeColor="text1"/>
        </w:rPr>
        <w:t>Kalėjimų departamento</w:t>
      </w:r>
      <w:r w:rsidR="00903498" w:rsidRPr="00F06541">
        <w:rPr>
          <w:rFonts w:eastAsia="Calibri"/>
          <w:color w:val="000000" w:themeColor="text1"/>
        </w:rPr>
        <w:t xml:space="preserve"> ir/ar Užsakovo.</w:t>
      </w:r>
    </w:p>
    <w:p w14:paraId="37D34009" w14:textId="77777777" w:rsidR="00BF33A6" w:rsidRPr="00F06541" w:rsidRDefault="00BF33A6" w:rsidP="00CF3297">
      <w:pPr>
        <w:tabs>
          <w:tab w:val="left" w:pos="0"/>
        </w:tabs>
        <w:ind w:firstLine="709"/>
        <w:jc w:val="both"/>
        <w:rPr>
          <w:rFonts w:eastAsia="Calibri"/>
          <w:color w:val="000000" w:themeColor="text1"/>
        </w:rPr>
      </w:pPr>
    </w:p>
    <w:p w14:paraId="7E4726E8" w14:textId="77777777" w:rsidR="00903498" w:rsidRDefault="00903498" w:rsidP="00360A0D">
      <w:pPr>
        <w:numPr>
          <w:ilvl w:val="0"/>
          <w:numId w:val="62"/>
        </w:numPr>
        <w:jc w:val="center"/>
        <w:rPr>
          <w:rFonts w:eastAsia="Calibri"/>
          <w:b/>
          <w:bCs/>
        </w:rPr>
      </w:pPr>
      <w:r w:rsidRPr="00903498">
        <w:rPr>
          <w:rFonts w:eastAsia="Calibri"/>
          <w:b/>
          <w:bCs/>
        </w:rPr>
        <w:t>FORCE MAJEURE</w:t>
      </w:r>
    </w:p>
    <w:p w14:paraId="32759FC6" w14:textId="77777777" w:rsidR="00AE2870" w:rsidRPr="00903498" w:rsidRDefault="00AE2870" w:rsidP="00AE2870">
      <w:pPr>
        <w:ind w:left="480"/>
        <w:rPr>
          <w:rFonts w:eastAsia="Calibri"/>
          <w:b/>
          <w:bCs/>
        </w:rPr>
      </w:pPr>
    </w:p>
    <w:p w14:paraId="0AAC81DA" w14:textId="657F3D01" w:rsidR="00903498" w:rsidRPr="00903498" w:rsidRDefault="00184D1F" w:rsidP="00184D1F">
      <w:pPr>
        <w:tabs>
          <w:tab w:val="left" w:pos="1134"/>
        </w:tabs>
        <w:ind w:firstLine="709"/>
        <w:jc w:val="both"/>
        <w:rPr>
          <w:rFonts w:eastAsia="Calibri"/>
        </w:rPr>
      </w:pPr>
      <w:r>
        <w:rPr>
          <w:rFonts w:eastAsia="Calibri"/>
        </w:rPr>
        <w:t>14.1.</w:t>
      </w:r>
      <w:r w:rsidR="00AE2870">
        <w:rPr>
          <w:rFonts w:eastAsia="Calibri"/>
        </w:rPr>
        <w:t xml:space="preserve"> </w:t>
      </w:r>
      <w:r w:rsidR="004C3FB8">
        <w:rPr>
          <w:rFonts w:eastAsia="Calibri"/>
        </w:rPr>
        <w:t>Nė viena Sutarties Š</w:t>
      </w:r>
      <w:r w:rsidR="00903498" w:rsidRPr="00903498">
        <w:rPr>
          <w:rFonts w:eastAsia="Calibri"/>
        </w:rPr>
        <w:t>alis nėra laikoma pažeidusia Sutartį arba nevykdančia savo įsipareigojimų pagal šią Sutartį, jei įsipareigojimus vykdyti jai trukdo nenugalimos jėgos (</w:t>
      </w:r>
      <w:r w:rsidR="00903498" w:rsidRPr="00903498">
        <w:rPr>
          <w:rFonts w:eastAsia="Calibri"/>
          <w:i/>
        </w:rPr>
        <w:t>force majeure</w:t>
      </w:r>
      <w:r w:rsidR="00903498" w:rsidRPr="00903498">
        <w:rPr>
          <w:rFonts w:eastAsia="Calibri"/>
        </w:rPr>
        <w:t>) aplinkybės, atsiradusios po Sutarties įsigaliojimo dienos.</w:t>
      </w:r>
    </w:p>
    <w:p w14:paraId="16FE4D82" w14:textId="77777777" w:rsidR="00903498" w:rsidRPr="008C7CFB" w:rsidRDefault="004C3FB8" w:rsidP="00184D1F">
      <w:pPr>
        <w:pStyle w:val="ListParagraph"/>
        <w:numPr>
          <w:ilvl w:val="1"/>
          <w:numId w:val="63"/>
        </w:numPr>
        <w:tabs>
          <w:tab w:val="left" w:pos="1134"/>
        </w:tabs>
        <w:ind w:left="0" w:firstLine="709"/>
        <w:jc w:val="both"/>
        <w:rPr>
          <w:rFonts w:eastAsia="Calibri"/>
          <w:lang w:val="lt-LT"/>
        </w:rPr>
      </w:pPr>
      <w:r w:rsidRPr="008C7CFB">
        <w:rPr>
          <w:rFonts w:eastAsia="Calibri"/>
          <w:lang w:val="lt-LT"/>
        </w:rPr>
        <w:t>Jei kuri nors Sutarties Š</w:t>
      </w:r>
      <w:r w:rsidR="00903498" w:rsidRPr="008C7CFB">
        <w:rPr>
          <w:rFonts w:eastAsia="Calibri"/>
          <w:lang w:val="lt-LT"/>
        </w:rPr>
        <w:t>alis mano, kad atsirado nenugalimos jėgos (</w:t>
      </w:r>
      <w:r w:rsidR="00903498" w:rsidRPr="008C7CFB">
        <w:rPr>
          <w:rFonts w:eastAsia="Calibri"/>
          <w:i/>
          <w:lang w:val="lt-LT"/>
        </w:rPr>
        <w:t>force majeure</w:t>
      </w:r>
      <w:r w:rsidR="00903498" w:rsidRPr="008C7CFB">
        <w:rPr>
          <w:rFonts w:eastAsia="Calibri"/>
          <w:lang w:val="lt-LT"/>
        </w:rPr>
        <w:t xml:space="preserve">) aplinkybės, dėl kurių ji negali vykdyti savo įsipareigojimų, ji nedelsdama informuoja apie </w:t>
      </w:r>
      <w:r w:rsidRPr="008C7CFB">
        <w:rPr>
          <w:rFonts w:eastAsia="Calibri"/>
          <w:lang w:val="lt-LT"/>
        </w:rPr>
        <w:t>tai kitą Š</w:t>
      </w:r>
      <w:r w:rsidR="00903498" w:rsidRPr="008C7CFB">
        <w:rPr>
          <w:rFonts w:eastAsia="Calibri"/>
          <w:lang w:val="lt-LT"/>
        </w:rPr>
        <w:t xml:space="preserve">alį, pranešdama apie aplinkybių pobūdį, galimą trukmę ir tikėtiną poveikį. Jei </w:t>
      </w:r>
      <w:r w:rsidRPr="008C7CFB">
        <w:rPr>
          <w:rFonts w:eastAsia="Calibri"/>
          <w:lang w:val="lt-LT"/>
        </w:rPr>
        <w:t>Kalėjimų departamentas</w:t>
      </w:r>
      <w:r w:rsidR="00903498" w:rsidRPr="008C7CFB">
        <w:rPr>
          <w:rFonts w:eastAsia="Calibri"/>
          <w:lang w:val="lt-LT"/>
        </w:rPr>
        <w:t xml:space="preserve"> raštu nenurodo kitaip, Rangovas toliau vykdo savo įsipareigojimus pagal Sutartį tiek, </w:t>
      </w:r>
      <w:r w:rsidR="00903498" w:rsidRPr="008C7CFB">
        <w:rPr>
          <w:rFonts w:eastAsia="Calibri"/>
          <w:lang w:val="lt-LT"/>
        </w:rPr>
        <w:lastRenderedPageBreak/>
        <w:t>kiek įmanoma, ir ieško alternatyvių būdų savo įsipareigojimams, kurių vykdyti nenugalimos jėgos (</w:t>
      </w:r>
      <w:r w:rsidR="00903498" w:rsidRPr="008C7CFB">
        <w:rPr>
          <w:rFonts w:eastAsia="Calibri"/>
          <w:i/>
          <w:lang w:val="lt-LT"/>
        </w:rPr>
        <w:t>force majeure</w:t>
      </w:r>
      <w:r w:rsidR="00903498" w:rsidRPr="008C7CFB">
        <w:rPr>
          <w:rFonts w:eastAsia="Calibri"/>
          <w:lang w:val="lt-LT"/>
        </w:rPr>
        <w:t>) aplinkybės netrukdo, vykdyti.</w:t>
      </w:r>
    </w:p>
    <w:p w14:paraId="34F02861" w14:textId="77777777" w:rsidR="00903498" w:rsidRPr="00013922" w:rsidRDefault="00903498" w:rsidP="00184D1F">
      <w:pPr>
        <w:pStyle w:val="ListParagraph"/>
        <w:numPr>
          <w:ilvl w:val="1"/>
          <w:numId w:val="63"/>
        </w:numPr>
        <w:tabs>
          <w:tab w:val="left" w:pos="1134"/>
        </w:tabs>
        <w:ind w:left="0" w:firstLine="709"/>
        <w:jc w:val="both"/>
        <w:rPr>
          <w:rFonts w:eastAsia="Calibri"/>
          <w:lang w:val="lt-LT"/>
        </w:rPr>
      </w:pPr>
      <w:r w:rsidRPr="00013922">
        <w:rPr>
          <w:rFonts w:eastAsia="Calibri"/>
          <w:lang w:val="lt-LT"/>
        </w:rPr>
        <w:t>Jei nenugalimos jėgos (</w:t>
      </w:r>
      <w:r w:rsidRPr="00013922">
        <w:rPr>
          <w:rFonts w:eastAsia="Calibri"/>
          <w:i/>
          <w:lang w:val="lt-LT"/>
        </w:rPr>
        <w:t>force majeure</w:t>
      </w:r>
      <w:r w:rsidRPr="00013922">
        <w:rPr>
          <w:rFonts w:eastAsia="Calibri"/>
          <w:lang w:val="lt-LT"/>
        </w:rPr>
        <w:t>) aplinkybės trunka ilgiau kaip 30 (trisdešimt) kalendorinių dienų, tuomet, nepaisant Sutarties įvykdymo termino pratęsimo, kuris dėl minėtųjų aplinkybių gali būti Rangovui</w:t>
      </w:r>
      <w:r w:rsidR="004C3FB8" w:rsidRPr="00013922">
        <w:rPr>
          <w:rFonts w:eastAsia="Calibri"/>
          <w:lang w:val="lt-LT"/>
        </w:rPr>
        <w:t xml:space="preserve"> suteiktas, bet kuri Sutarties Š</w:t>
      </w:r>
      <w:r w:rsidRPr="00013922">
        <w:rPr>
          <w:rFonts w:eastAsia="Calibri"/>
          <w:lang w:val="lt-LT"/>
        </w:rPr>
        <w:t xml:space="preserve">alis turi teisę nutraukti </w:t>
      </w:r>
      <w:r w:rsidR="004C3FB8" w:rsidRPr="00013922">
        <w:rPr>
          <w:rFonts w:eastAsia="Calibri"/>
          <w:lang w:val="lt-LT"/>
        </w:rPr>
        <w:t>Sutartį įspėdama apie tai kitą Š</w:t>
      </w:r>
      <w:r w:rsidRPr="00013922">
        <w:rPr>
          <w:rFonts w:eastAsia="Calibri"/>
          <w:lang w:val="lt-LT"/>
        </w:rPr>
        <w:t>alį prieš 30 (trisdešimt) kalendorinių dienų. Jei pasibaigus šiam 30 (trisdešimties) kalendorinių dienų laikotarpiui nenugalimos jėgos (</w:t>
      </w:r>
      <w:r w:rsidRPr="00013922">
        <w:rPr>
          <w:rFonts w:eastAsia="Calibri"/>
          <w:i/>
          <w:lang w:val="lt-LT"/>
        </w:rPr>
        <w:t>force majeure</w:t>
      </w:r>
      <w:r w:rsidRPr="00013922">
        <w:rPr>
          <w:rFonts w:eastAsia="Calibri"/>
          <w:lang w:val="lt-LT"/>
        </w:rPr>
        <w:t>) aplinkybės vis dar yra, Sutartis nutrauki</w:t>
      </w:r>
      <w:r w:rsidR="004C3FB8" w:rsidRPr="00013922">
        <w:rPr>
          <w:rFonts w:eastAsia="Calibri"/>
          <w:lang w:val="lt-LT"/>
        </w:rPr>
        <w:t>ama ir pagal Sutarties sąlygas Š</w:t>
      </w:r>
      <w:r w:rsidRPr="00013922">
        <w:rPr>
          <w:rFonts w:eastAsia="Calibri"/>
          <w:lang w:val="lt-LT"/>
        </w:rPr>
        <w:t>alys atleidžiamos nuo tolesnio Sutarties vykdymo.</w:t>
      </w:r>
    </w:p>
    <w:p w14:paraId="7C49D4E5" w14:textId="77777777" w:rsidR="00903498" w:rsidRPr="00903498" w:rsidRDefault="00903498" w:rsidP="00903498">
      <w:pPr>
        <w:tabs>
          <w:tab w:val="left" w:pos="1134"/>
        </w:tabs>
        <w:ind w:left="567"/>
        <w:jc w:val="both"/>
        <w:rPr>
          <w:rFonts w:eastAsia="Calibri"/>
        </w:rPr>
      </w:pPr>
    </w:p>
    <w:p w14:paraId="37795638" w14:textId="77777777" w:rsidR="00903498" w:rsidRDefault="00903498" w:rsidP="00184D1F">
      <w:pPr>
        <w:numPr>
          <w:ilvl w:val="0"/>
          <w:numId w:val="63"/>
        </w:numPr>
        <w:jc w:val="center"/>
        <w:rPr>
          <w:rFonts w:eastAsia="Calibri"/>
          <w:b/>
          <w:bCs/>
        </w:rPr>
      </w:pPr>
      <w:r w:rsidRPr="00903498">
        <w:rPr>
          <w:rFonts w:eastAsia="Calibri"/>
          <w:b/>
          <w:bCs/>
        </w:rPr>
        <w:t>BAIGIAMOSIOS NUOSTATOS</w:t>
      </w:r>
    </w:p>
    <w:p w14:paraId="6739A764" w14:textId="77777777" w:rsidR="00AE2870" w:rsidRPr="00903498" w:rsidRDefault="00AE2870" w:rsidP="00AE2870">
      <w:pPr>
        <w:ind w:left="480"/>
        <w:rPr>
          <w:rFonts w:eastAsia="Calibri"/>
          <w:b/>
          <w:bCs/>
        </w:rPr>
      </w:pPr>
    </w:p>
    <w:p w14:paraId="44ED7417" w14:textId="44BC232C" w:rsidR="00903498" w:rsidRPr="008C7CFB" w:rsidRDefault="00184D1F" w:rsidP="00184D1F">
      <w:pPr>
        <w:pStyle w:val="ListParagraph"/>
        <w:numPr>
          <w:ilvl w:val="1"/>
          <w:numId w:val="64"/>
        </w:numPr>
        <w:shd w:val="clear" w:color="auto" w:fill="FFFFFF"/>
        <w:tabs>
          <w:tab w:val="left" w:pos="1134"/>
          <w:tab w:val="left" w:pos="1276"/>
          <w:tab w:val="left" w:pos="1560"/>
        </w:tabs>
        <w:ind w:left="0" w:firstLine="709"/>
        <w:jc w:val="both"/>
        <w:rPr>
          <w:rFonts w:eastAsia="Calibri"/>
          <w:color w:val="000000"/>
          <w:lang w:val="lt-LT"/>
        </w:rPr>
      </w:pPr>
      <w:r w:rsidRPr="008C7CFB">
        <w:rPr>
          <w:rFonts w:eastAsia="Calibri"/>
          <w:lang w:val="lt-LT"/>
        </w:rPr>
        <w:t xml:space="preserve"> </w:t>
      </w:r>
      <w:r w:rsidR="00903498" w:rsidRPr="008C7CFB">
        <w:rPr>
          <w:rFonts w:eastAsia="Calibri"/>
          <w:lang w:val="lt-LT"/>
        </w:rPr>
        <w:t xml:space="preserve">Jei Rangovas veikia jungtinės veiklos (partnerystės) pagrindu, partneriai yra solidariai atsakingi už Sutarties nuostatų vykdymą pagal Lietuvos Respublikos įstatymus ir kitus teisės aktus. Jungtinės veiklos sutartimi nustatytų partnerių keitimas be išankstinio raštiško </w:t>
      </w:r>
      <w:proofErr w:type="spellStart"/>
      <w:r w:rsidR="00EE6212">
        <w:rPr>
          <w:rFonts w:eastAsia="Calibri"/>
        </w:rPr>
        <w:t>Užsakovo</w:t>
      </w:r>
      <w:proofErr w:type="spellEnd"/>
      <w:r w:rsidR="00EE6212">
        <w:rPr>
          <w:rFonts w:eastAsia="Calibri"/>
          <w:lang w:val="lt-LT"/>
        </w:rPr>
        <w:t xml:space="preserve"> </w:t>
      </w:r>
      <w:r w:rsidR="00903498" w:rsidRPr="008C7CFB">
        <w:rPr>
          <w:rFonts w:eastAsia="Calibri"/>
          <w:lang w:val="lt-LT"/>
        </w:rPr>
        <w:t>sutikimo yra negalimas ir laikomas esminiu Sutarties pažeidimu.</w:t>
      </w:r>
      <w:r w:rsidR="00903498" w:rsidRPr="008C7CFB">
        <w:rPr>
          <w:rFonts w:eastAsia="Calibri"/>
          <w:color w:val="000000"/>
          <w:lang w:val="lt-LT"/>
        </w:rPr>
        <w:t xml:space="preserve"> </w:t>
      </w:r>
    </w:p>
    <w:p w14:paraId="648B76B6" w14:textId="77777777" w:rsidR="00903498" w:rsidRPr="008C7CFB" w:rsidRDefault="00903498" w:rsidP="00184D1F">
      <w:pPr>
        <w:pStyle w:val="ListParagraph"/>
        <w:numPr>
          <w:ilvl w:val="1"/>
          <w:numId w:val="64"/>
        </w:numPr>
        <w:tabs>
          <w:tab w:val="left" w:pos="1134"/>
          <w:tab w:val="left" w:pos="1276"/>
          <w:tab w:val="left" w:pos="1560"/>
        </w:tabs>
        <w:ind w:left="0" w:firstLine="709"/>
        <w:jc w:val="both"/>
        <w:rPr>
          <w:rFonts w:eastAsia="Calibri"/>
          <w:lang w:val="lt-LT"/>
        </w:rPr>
      </w:pPr>
      <w:r w:rsidRPr="008C7CFB">
        <w:rPr>
          <w:rFonts w:eastAsia="Calibri"/>
          <w:lang w:val="lt-LT"/>
        </w:rPr>
        <w:t xml:space="preserve">Rangovui yra žinoma, kad </w:t>
      </w:r>
      <w:r w:rsidR="004C3FB8" w:rsidRPr="008C7CFB">
        <w:rPr>
          <w:rFonts w:eastAsia="Calibri"/>
          <w:lang w:val="lt-LT"/>
        </w:rPr>
        <w:t>Kalėjimų departamentas</w:t>
      </w:r>
      <w:r w:rsidRPr="008C7CFB">
        <w:rPr>
          <w:rFonts w:eastAsia="Calibri"/>
          <w:lang w:val="lt-LT"/>
        </w:rPr>
        <w:t xml:space="preserve"> turi teisę sudaryti preli</w:t>
      </w:r>
      <w:r w:rsidR="004C3FB8" w:rsidRPr="008C7CFB">
        <w:rPr>
          <w:rFonts w:eastAsia="Calibri"/>
          <w:lang w:val="lt-LT"/>
        </w:rPr>
        <w:t>minariąsias sutartis su kitais r</w:t>
      </w:r>
      <w:r w:rsidRPr="008C7CFB">
        <w:rPr>
          <w:rFonts w:eastAsia="Calibri"/>
          <w:lang w:val="lt-LT"/>
        </w:rPr>
        <w:t>angovais atlikti Darbus pagal šią Sutartį.</w:t>
      </w:r>
    </w:p>
    <w:p w14:paraId="55561495" w14:textId="77777777" w:rsidR="00903498" w:rsidRPr="00013922" w:rsidRDefault="004C3FB8" w:rsidP="00184D1F">
      <w:pPr>
        <w:pStyle w:val="ListParagraph"/>
        <w:numPr>
          <w:ilvl w:val="1"/>
          <w:numId w:val="64"/>
        </w:numPr>
        <w:tabs>
          <w:tab w:val="left" w:pos="1134"/>
          <w:tab w:val="left" w:pos="1276"/>
          <w:tab w:val="left" w:pos="1560"/>
        </w:tabs>
        <w:ind w:left="0" w:firstLine="709"/>
        <w:jc w:val="both"/>
        <w:rPr>
          <w:rFonts w:eastAsia="Calibri"/>
          <w:lang w:val="lt-LT"/>
        </w:rPr>
      </w:pPr>
      <w:r w:rsidRPr="00013922">
        <w:rPr>
          <w:rFonts w:eastAsia="Calibri"/>
          <w:lang w:val="lt-LT"/>
        </w:rPr>
        <w:t>Kalėjimų departamentas</w:t>
      </w:r>
      <w:r w:rsidR="00A629BE" w:rsidRPr="00013922">
        <w:rPr>
          <w:rFonts w:eastAsia="Calibri"/>
          <w:lang w:val="lt-LT"/>
        </w:rPr>
        <w:t xml:space="preserve"> pažymi, kad nėra įsipareigojęs</w:t>
      </w:r>
      <w:r w:rsidR="00903498" w:rsidRPr="00013922">
        <w:rPr>
          <w:rFonts w:eastAsia="Calibri"/>
          <w:lang w:val="lt-LT"/>
        </w:rPr>
        <w:t xml:space="preserve"> dėl konkrečios Užsakovų užsakomos Darbų apimties ar Užsakymų vertės (Darbai bus įsigyjami tik esant poreikiui). Be to, Rangovas pripažįsta ir sutinka, kad jis sudarė šią Sutartį neturėdamas tokių garantijų.</w:t>
      </w:r>
    </w:p>
    <w:p w14:paraId="62608A9E" w14:textId="77777777" w:rsidR="00903498" w:rsidRPr="00013922" w:rsidRDefault="00903498" w:rsidP="00184D1F">
      <w:pPr>
        <w:pStyle w:val="ListParagraph"/>
        <w:numPr>
          <w:ilvl w:val="1"/>
          <w:numId w:val="64"/>
        </w:numPr>
        <w:shd w:val="clear" w:color="auto" w:fill="FFFFFF"/>
        <w:tabs>
          <w:tab w:val="left" w:pos="1134"/>
          <w:tab w:val="left" w:pos="1276"/>
          <w:tab w:val="left" w:pos="1560"/>
        </w:tabs>
        <w:ind w:left="0" w:firstLine="709"/>
        <w:jc w:val="both"/>
        <w:rPr>
          <w:rFonts w:eastAsia="Calibri"/>
          <w:color w:val="000000"/>
          <w:lang w:val="lt-LT"/>
        </w:rPr>
      </w:pPr>
      <w:r w:rsidRPr="00013922">
        <w:rPr>
          <w:rFonts w:eastAsia="Calibri"/>
          <w:spacing w:val="-2"/>
          <w:lang w:val="lt-LT"/>
        </w:rPr>
        <w:t>Visi ginčai, kylantys iš Sutarties, sprendžiami gera valia ir be</w:t>
      </w:r>
      <w:r w:rsidR="004C3FB8" w:rsidRPr="00013922">
        <w:rPr>
          <w:rFonts w:eastAsia="Calibri"/>
          <w:spacing w:val="-2"/>
          <w:lang w:val="lt-LT"/>
        </w:rPr>
        <w:t>ndru Š</w:t>
      </w:r>
      <w:r w:rsidRPr="00013922">
        <w:rPr>
          <w:rFonts w:eastAsia="Calibri"/>
          <w:spacing w:val="-2"/>
          <w:lang w:val="lt-LT"/>
        </w:rPr>
        <w:t>alių sutarimu. Nepavykus ginčo išspręsti derybomis per 30 (trisdešimt) dienų nuo derybų pradžios, bet koks ginčas sprendžiamas Lietuvos Respublikos teismuose. Derybų pradžia</w:t>
      </w:r>
      <w:r w:rsidR="004C3FB8" w:rsidRPr="00013922">
        <w:rPr>
          <w:rFonts w:eastAsia="Calibri"/>
          <w:spacing w:val="-2"/>
          <w:lang w:val="lt-LT"/>
        </w:rPr>
        <w:t xml:space="preserve"> laikoma diena, kurią viena iš Š</w:t>
      </w:r>
      <w:r w:rsidRPr="00013922">
        <w:rPr>
          <w:rFonts w:eastAsia="Calibri"/>
          <w:spacing w:val="-2"/>
          <w:lang w:val="lt-LT"/>
        </w:rPr>
        <w:t>al</w:t>
      </w:r>
      <w:r w:rsidR="004C3FB8" w:rsidRPr="00013922">
        <w:rPr>
          <w:rFonts w:eastAsia="Calibri"/>
          <w:spacing w:val="-2"/>
          <w:lang w:val="lt-LT"/>
        </w:rPr>
        <w:t>ių pateikė prašymą raštu kitai Š</w:t>
      </w:r>
      <w:r w:rsidRPr="00013922">
        <w:rPr>
          <w:rFonts w:eastAsia="Calibri"/>
          <w:spacing w:val="-2"/>
          <w:lang w:val="lt-LT"/>
        </w:rPr>
        <w:t>aliai su siūlymu pradėti derybas.</w:t>
      </w:r>
      <w:r w:rsidRPr="00013922">
        <w:rPr>
          <w:rFonts w:eastAsia="Calibri"/>
          <w:color w:val="000000"/>
          <w:lang w:val="lt-LT"/>
        </w:rPr>
        <w:t xml:space="preserve"> </w:t>
      </w:r>
    </w:p>
    <w:p w14:paraId="2CB2BE38" w14:textId="77777777" w:rsidR="00903498" w:rsidRPr="00013922" w:rsidRDefault="00903498" w:rsidP="00184D1F">
      <w:pPr>
        <w:pStyle w:val="ListParagraph"/>
        <w:numPr>
          <w:ilvl w:val="1"/>
          <w:numId w:val="64"/>
        </w:numPr>
        <w:shd w:val="clear" w:color="auto" w:fill="FFFFFF"/>
        <w:tabs>
          <w:tab w:val="left" w:pos="1134"/>
          <w:tab w:val="left" w:pos="1276"/>
          <w:tab w:val="left" w:pos="1560"/>
        </w:tabs>
        <w:ind w:left="0" w:firstLine="709"/>
        <w:jc w:val="both"/>
        <w:rPr>
          <w:rFonts w:eastAsia="Calibri"/>
          <w:color w:val="000000"/>
          <w:lang w:val="lt-LT"/>
        </w:rPr>
      </w:pPr>
      <w:r w:rsidRPr="00013922">
        <w:rPr>
          <w:rFonts w:eastAsia="Calibri"/>
          <w:color w:val="000000"/>
          <w:lang w:val="lt-LT"/>
        </w:rPr>
        <w:t xml:space="preserve">Sutarčiai aiškinti ir ginčams spręsti taikoma Lietuvos Respublikos teisė.  </w:t>
      </w:r>
    </w:p>
    <w:p w14:paraId="6038369E" w14:textId="77777777" w:rsidR="00903498" w:rsidRPr="008C7CFB" w:rsidRDefault="00903498" w:rsidP="00184D1F">
      <w:pPr>
        <w:pStyle w:val="ListParagraph"/>
        <w:numPr>
          <w:ilvl w:val="1"/>
          <w:numId w:val="64"/>
        </w:numPr>
        <w:tabs>
          <w:tab w:val="left" w:pos="1134"/>
          <w:tab w:val="left" w:pos="1276"/>
          <w:tab w:val="left" w:pos="1560"/>
        </w:tabs>
        <w:ind w:left="0" w:firstLine="709"/>
        <w:jc w:val="both"/>
        <w:rPr>
          <w:rFonts w:eastAsia="Calibri"/>
          <w:lang w:val="fi-FI"/>
        </w:rPr>
      </w:pPr>
      <w:r w:rsidRPr="008C7CFB">
        <w:rPr>
          <w:rFonts w:eastAsia="Calibri"/>
          <w:lang w:val="fi-FI"/>
        </w:rPr>
        <w:t>Ši Sutartis sudaroma lietuvių kalba.</w:t>
      </w:r>
    </w:p>
    <w:p w14:paraId="332A619C" w14:textId="77777777" w:rsidR="00BF33A6" w:rsidRDefault="00BF33A6" w:rsidP="00044AA0">
      <w:pPr>
        <w:pStyle w:val="ListParagraph"/>
        <w:numPr>
          <w:ilvl w:val="1"/>
          <w:numId w:val="64"/>
        </w:numPr>
        <w:tabs>
          <w:tab w:val="left" w:pos="1134"/>
          <w:tab w:val="left" w:pos="1276"/>
          <w:tab w:val="left" w:pos="1560"/>
        </w:tabs>
        <w:ind w:left="0" w:firstLine="709"/>
        <w:jc w:val="both"/>
        <w:rPr>
          <w:rFonts w:eastAsia="Calibri"/>
          <w:lang w:val="fi-FI"/>
        </w:rPr>
      </w:pPr>
      <w:proofErr w:type="spellStart"/>
      <w:r>
        <w:rPr>
          <w:rFonts w:eastAsia="Calibri"/>
        </w:rPr>
        <w:t>Užsakovo</w:t>
      </w:r>
      <w:proofErr w:type="spellEnd"/>
      <w:r>
        <w:rPr>
          <w:rFonts w:eastAsia="Calibri"/>
        </w:rPr>
        <w:t xml:space="preserve"> </w:t>
      </w:r>
      <w:r>
        <w:rPr>
          <w:rFonts w:eastAsia="Calibri"/>
          <w:lang w:val="fi-FI"/>
        </w:rPr>
        <w:t xml:space="preserve">paskirtas asmuo, atsakingas už Sutarties vykdymą yra: Aurimas Peslekas, </w:t>
      </w:r>
      <w:proofErr w:type="spellStart"/>
      <w:r>
        <w:rPr>
          <w:shd w:val="clear" w:color="auto" w:fill="FFFFFF"/>
        </w:rPr>
        <w:t>Turto</w:t>
      </w:r>
      <w:proofErr w:type="spellEnd"/>
      <w:r>
        <w:rPr>
          <w:shd w:val="clear" w:color="auto" w:fill="FFFFFF"/>
        </w:rPr>
        <w:t xml:space="preserve"> </w:t>
      </w:r>
      <w:proofErr w:type="spellStart"/>
      <w:r>
        <w:rPr>
          <w:shd w:val="clear" w:color="auto" w:fill="FFFFFF"/>
        </w:rPr>
        <w:t>valdymo</w:t>
      </w:r>
      <w:proofErr w:type="spellEnd"/>
      <w:r>
        <w:rPr>
          <w:shd w:val="clear" w:color="auto" w:fill="FFFFFF"/>
        </w:rPr>
        <w:t xml:space="preserve"> </w:t>
      </w:r>
      <w:proofErr w:type="spellStart"/>
      <w:r>
        <w:rPr>
          <w:shd w:val="clear" w:color="auto" w:fill="FFFFFF"/>
        </w:rPr>
        <w:t>skyriaus</w:t>
      </w:r>
      <w:proofErr w:type="spellEnd"/>
      <w:r>
        <w:rPr>
          <w:shd w:val="clear" w:color="auto" w:fill="FFFFFF"/>
        </w:rPr>
        <w:t xml:space="preserve"> </w:t>
      </w:r>
      <w:proofErr w:type="spellStart"/>
      <w:r>
        <w:rPr>
          <w:shd w:val="clear" w:color="auto" w:fill="FFFFFF"/>
        </w:rPr>
        <w:t>patarėjas</w:t>
      </w:r>
      <w:proofErr w:type="spellEnd"/>
      <w:r>
        <w:rPr>
          <w:rFonts w:eastAsia="Calibri"/>
          <w:lang w:val="fi-FI"/>
        </w:rPr>
        <w:t xml:space="preserve"> el. paštas </w:t>
      </w:r>
      <w:r>
        <w:fldChar w:fldCharType="begin"/>
      </w:r>
      <w:r>
        <w:instrText xml:space="preserve"> HYPERLINK "mailto:aurimas.peslekas@kaldep.lt" </w:instrText>
      </w:r>
      <w:r>
        <w:fldChar w:fldCharType="separate"/>
      </w:r>
      <w:r>
        <w:rPr>
          <w:rStyle w:val="Hyperlink"/>
          <w:shd w:val="clear" w:color="auto" w:fill="FFFFFF"/>
        </w:rPr>
        <w:t>aurimas.peslekas@kaldep.lt</w:t>
      </w:r>
      <w:r>
        <w:fldChar w:fldCharType="end"/>
      </w:r>
      <w:r>
        <w:rPr>
          <w:shd w:val="clear" w:color="auto" w:fill="FFFFFF"/>
        </w:rPr>
        <w:t>,</w:t>
      </w:r>
      <w:r>
        <w:rPr>
          <w:rFonts w:eastAsia="Calibri"/>
          <w:lang w:val="fi-FI"/>
        </w:rPr>
        <w:t xml:space="preserve"> tel.</w:t>
      </w:r>
      <w:r>
        <w:rPr>
          <w:shd w:val="clear" w:color="auto" w:fill="FFFFFF"/>
        </w:rPr>
        <w:t xml:space="preserve">  8 665 30278</w:t>
      </w:r>
      <w:r>
        <w:rPr>
          <w:rFonts w:eastAsia="Calibri"/>
          <w:lang w:val="fi-FI"/>
        </w:rPr>
        <w:t>.</w:t>
      </w:r>
    </w:p>
    <w:p w14:paraId="3EA0EA91" w14:textId="4460E4B0" w:rsidR="0052596F" w:rsidRPr="0052596F" w:rsidRDefault="0052596F" w:rsidP="00044AA0">
      <w:pPr>
        <w:pStyle w:val="ListParagraph"/>
        <w:numPr>
          <w:ilvl w:val="1"/>
          <w:numId w:val="64"/>
        </w:numPr>
        <w:tabs>
          <w:tab w:val="left" w:pos="1276"/>
          <w:tab w:val="left" w:pos="1560"/>
        </w:tabs>
        <w:ind w:left="0" w:firstLine="709"/>
        <w:jc w:val="both"/>
        <w:rPr>
          <w:rFonts w:eastAsia="Calibri"/>
          <w:lang w:val="lt-LT"/>
        </w:rPr>
      </w:pPr>
      <w:r w:rsidRPr="008C7CFB">
        <w:rPr>
          <w:rFonts w:eastAsia="Calibri"/>
          <w:lang w:val="fi-FI"/>
        </w:rPr>
        <w:t xml:space="preserve">Rangovo </w:t>
      </w:r>
      <w:r w:rsidRPr="0052596F">
        <w:rPr>
          <w:rFonts w:eastAsia="Calibri"/>
          <w:lang w:val="lt-LT"/>
        </w:rPr>
        <w:t>paskirtas asmuo, atsaki</w:t>
      </w:r>
      <w:r w:rsidR="00DC0512">
        <w:rPr>
          <w:rFonts w:eastAsia="Calibri"/>
          <w:lang w:val="lt-LT"/>
        </w:rPr>
        <w:t xml:space="preserve">ngas už Sutarties vykdymą yra: </w:t>
      </w:r>
      <w:proofErr w:type="spellStart"/>
      <w:r w:rsidR="00417C24" w:rsidRPr="006C3084">
        <w:rPr>
          <w:iCs/>
        </w:rPr>
        <w:t>Paulius</w:t>
      </w:r>
      <w:proofErr w:type="spellEnd"/>
      <w:r w:rsidR="00417C24" w:rsidRPr="006C3084">
        <w:rPr>
          <w:iCs/>
        </w:rPr>
        <w:t xml:space="preserve"> </w:t>
      </w:r>
      <w:proofErr w:type="spellStart"/>
      <w:r w:rsidR="00417C24" w:rsidRPr="006C3084">
        <w:rPr>
          <w:iCs/>
        </w:rPr>
        <w:t>Moliejus</w:t>
      </w:r>
      <w:proofErr w:type="spellEnd"/>
      <w:r w:rsidR="00417C24" w:rsidRPr="006C3084">
        <w:rPr>
          <w:iCs/>
        </w:rPr>
        <w:t>,</w:t>
      </w:r>
      <w:r w:rsidR="00417C24">
        <w:rPr>
          <w:i/>
        </w:rPr>
        <w:t xml:space="preserve"> </w:t>
      </w:r>
      <w:r w:rsidR="00417C24">
        <w:t xml:space="preserve">el. </w:t>
      </w:r>
      <w:proofErr w:type="spellStart"/>
      <w:r w:rsidR="00417C24">
        <w:t>paštas</w:t>
      </w:r>
      <w:proofErr w:type="spellEnd"/>
      <w:r w:rsidR="00417C24">
        <w:t xml:space="preserve"> </w:t>
      </w:r>
      <w:hyperlink r:id="rId8" w:history="1">
        <w:r w:rsidR="006C3084" w:rsidRPr="00DB3C79">
          <w:rPr>
            <w:rStyle w:val="Hyperlink"/>
          </w:rPr>
          <w:t>info@vilungesstatyba.lt</w:t>
        </w:r>
      </w:hyperlink>
      <w:r w:rsidR="006C3084">
        <w:t>,</w:t>
      </w:r>
      <w:r w:rsidR="00417C24">
        <w:t xml:space="preserve"> tel.865687554</w:t>
      </w:r>
      <w:r w:rsidRPr="0052596F">
        <w:rPr>
          <w:rFonts w:eastAsia="Calibri"/>
          <w:lang w:val="lt-LT"/>
        </w:rPr>
        <w:t>.</w:t>
      </w:r>
    </w:p>
    <w:p w14:paraId="657F977D" w14:textId="7860A2E8" w:rsidR="00044AA0" w:rsidRDefault="00044AA0" w:rsidP="00044AA0">
      <w:pPr>
        <w:pStyle w:val="ListParagraph"/>
        <w:numPr>
          <w:ilvl w:val="1"/>
          <w:numId w:val="64"/>
        </w:numPr>
        <w:ind w:left="0" w:firstLine="709"/>
        <w:jc w:val="both"/>
        <w:rPr>
          <w:rFonts w:eastAsia="Calibri"/>
          <w:lang w:val="lt-LT"/>
        </w:rPr>
      </w:pPr>
      <w:proofErr w:type="spellStart"/>
      <w:r>
        <w:rPr>
          <w:rFonts w:eastAsia="Calibri"/>
        </w:rPr>
        <w:t>Užsakovo</w:t>
      </w:r>
      <w:proofErr w:type="spellEnd"/>
      <w:r>
        <w:rPr>
          <w:rFonts w:eastAsia="Calibri"/>
        </w:rPr>
        <w:t xml:space="preserve"> </w:t>
      </w:r>
      <w:proofErr w:type="spellStart"/>
      <w:r>
        <w:rPr>
          <w:rFonts w:eastAsia="Calibri"/>
        </w:rPr>
        <w:t>paskirtas</w:t>
      </w:r>
      <w:proofErr w:type="spellEnd"/>
      <w:r>
        <w:rPr>
          <w:rFonts w:eastAsia="Calibri"/>
        </w:rPr>
        <w:t xml:space="preserve"> </w:t>
      </w:r>
      <w:proofErr w:type="spellStart"/>
      <w:r>
        <w:rPr>
          <w:rFonts w:eastAsia="Calibri"/>
        </w:rPr>
        <w:t>asmuo</w:t>
      </w:r>
      <w:proofErr w:type="spellEnd"/>
      <w:r>
        <w:rPr>
          <w:rFonts w:eastAsia="Calibri"/>
        </w:rPr>
        <w:t xml:space="preserve">, </w:t>
      </w:r>
      <w:proofErr w:type="spellStart"/>
      <w:r>
        <w:rPr>
          <w:rFonts w:eastAsia="Calibri"/>
        </w:rPr>
        <w:t>atsakingas</w:t>
      </w:r>
      <w:proofErr w:type="spellEnd"/>
      <w:r>
        <w:rPr>
          <w:rFonts w:eastAsia="Calibri"/>
        </w:rPr>
        <w:t xml:space="preserve"> </w:t>
      </w:r>
      <w:proofErr w:type="spellStart"/>
      <w:r>
        <w:rPr>
          <w:rFonts w:eastAsia="Calibri"/>
        </w:rPr>
        <w:t>už</w:t>
      </w:r>
      <w:proofErr w:type="spellEnd"/>
      <w:r>
        <w:rPr>
          <w:rFonts w:eastAsia="Calibri"/>
        </w:rPr>
        <w:t xml:space="preserve"> </w:t>
      </w:r>
      <w:proofErr w:type="spellStart"/>
      <w:r>
        <w:rPr>
          <w:rFonts w:eastAsia="Calibri"/>
        </w:rPr>
        <w:t>Sutarties</w:t>
      </w:r>
      <w:proofErr w:type="spellEnd"/>
      <w:r>
        <w:rPr>
          <w:rFonts w:eastAsia="Calibri"/>
        </w:rPr>
        <w:t xml:space="preserve"> </w:t>
      </w:r>
      <w:proofErr w:type="spellStart"/>
      <w:r>
        <w:rPr>
          <w:rFonts w:eastAsia="Calibri"/>
        </w:rPr>
        <w:t>ir</w:t>
      </w:r>
      <w:proofErr w:type="spellEnd"/>
      <w:r>
        <w:rPr>
          <w:rFonts w:eastAsia="Calibri"/>
        </w:rPr>
        <w:t xml:space="preserve"> </w:t>
      </w:r>
      <w:proofErr w:type="spellStart"/>
      <w:r>
        <w:rPr>
          <w:rFonts w:eastAsia="Calibri"/>
        </w:rPr>
        <w:t>jos</w:t>
      </w:r>
      <w:proofErr w:type="spellEnd"/>
      <w:r>
        <w:rPr>
          <w:rFonts w:eastAsia="Calibri"/>
        </w:rPr>
        <w:t xml:space="preserve"> </w:t>
      </w:r>
      <w:proofErr w:type="spellStart"/>
      <w:r>
        <w:rPr>
          <w:rFonts w:eastAsia="Calibri"/>
        </w:rPr>
        <w:t>pakeitimų</w:t>
      </w:r>
      <w:proofErr w:type="spellEnd"/>
      <w:r>
        <w:rPr>
          <w:rFonts w:eastAsia="Calibri"/>
        </w:rPr>
        <w:t xml:space="preserve"> </w:t>
      </w:r>
      <w:proofErr w:type="spellStart"/>
      <w:r>
        <w:rPr>
          <w:rFonts w:eastAsia="Calibri"/>
        </w:rPr>
        <w:t>paskelbimą</w:t>
      </w:r>
      <w:proofErr w:type="spellEnd"/>
      <w:r>
        <w:rPr>
          <w:rFonts w:eastAsia="Calibri"/>
        </w:rPr>
        <w:t xml:space="preserve"> </w:t>
      </w:r>
      <w:proofErr w:type="spellStart"/>
      <w:r>
        <w:rPr>
          <w:rFonts w:eastAsia="Calibri"/>
        </w:rPr>
        <w:t>pagal</w:t>
      </w:r>
      <w:proofErr w:type="spellEnd"/>
      <w:r>
        <w:rPr>
          <w:rFonts w:eastAsia="Calibri"/>
        </w:rPr>
        <w:t xml:space="preserve"> </w:t>
      </w:r>
      <w:proofErr w:type="spellStart"/>
      <w:r>
        <w:rPr>
          <w:rFonts w:eastAsia="Calibri"/>
        </w:rPr>
        <w:t>Viešųjų</w:t>
      </w:r>
      <w:proofErr w:type="spellEnd"/>
      <w:r>
        <w:rPr>
          <w:rFonts w:eastAsia="Calibri"/>
        </w:rPr>
        <w:t xml:space="preserve"> </w:t>
      </w:r>
      <w:proofErr w:type="spellStart"/>
      <w:r>
        <w:rPr>
          <w:rFonts w:eastAsia="Calibri"/>
        </w:rPr>
        <w:t>pirkimų</w:t>
      </w:r>
      <w:proofErr w:type="spellEnd"/>
      <w:r>
        <w:rPr>
          <w:rFonts w:eastAsia="Calibri"/>
        </w:rPr>
        <w:t xml:space="preserve"> </w:t>
      </w:r>
      <w:proofErr w:type="spellStart"/>
      <w:r>
        <w:rPr>
          <w:rFonts w:eastAsia="Calibri"/>
        </w:rPr>
        <w:t>įstatymo</w:t>
      </w:r>
      <w:proofErr w:type="spellEnd"/>
      <w:r>
        <w:rPr>
          <w:rFonts w:eastAsia="Calibri"/>
        </w:rPr>
        <w:t xml:space="preserve"> 86 </w:t>
      </w:r>
      <w:proofErr w:type="spellStart"/>
      <w:r>
        <w:rPr>
          <w:rFonts w:eastAsia="Calibri"/>
        </w:rPr>
        <w:t>strasipnio</w:t>
      </w:r>
      <w:proofErr w:type="spellEnd"/>
      <w:r>
        <w:rPr>
          <w:rFonts w:eastAsia="Calibri"/>
        </w:rPr>
        <w:t xml:space="preserve"> 9 </w:t>
      </w:r>
      <w:proofErr w:type="spellStart"/>
      <w:r>
        <w:rPr>
          <w:rFonts w:eastAsia="Calibri"/>
        </w:rPr>
        <w:t>dalies</w:t>
      </w:r>
      <w:proofErr w:type="spellEnd"/>
      <w:r>
        <w:rPr>
          <w:rFonts w:eastAsia="Calibri"/>
        </w:rPr>
        <w:t xml:space="preserve"> </w:t>
      </w:r>
      <w:proofErr w:type="spellStart"/>
      <w:r>
        <w:rPr>
          <w:rFonts w:eastAsia="Calibri"/>
        </w:rPr>
        <w:t>nuostatas</w:t>
      </w:r>
      <w:proofErr w:type="spellEnd"/>
      <w:r>
        <w:rPr>
          <w:rFonts w:eastAsia="Calibri"/>
        </w:rPr>
        <w:t xml:space="preserve"> </w:t>
      </w:r>
      <w:proofErr w:type="spellStart"/>
      <w:r>
        <w:rPr>
          <w:rFonts w:eastAsia="Calibri"/>
        </w:rPr>
        <w:t>yra</w:t>
      </w:r>
      <w:proofErr w:type="spellEnd"/>
      <w:r>
        <w:rPr>
          <w:rFonts w:eastAsia="Calibri"/>
        </w:rPr>
        <w:t xml:space="preserve">: </w:t>
      </w:r>
      <w:bookmarkStart w:id="1" w:name="_Hlk127265592"/>
      <w:r>
        <w:rPr>
          <w:rFonts w:eastAsia="Calibri"/>
          <w:lang w:val="lt-LT"/>
        </w:rPr>
        <w:t xml:space="preserve">Viešųjų pirkimų skyriaus vyriausioji specialistė Ieva Emilija Stepulytė el. paštas </w:t>
      </w:r>
      <w:hyperlink r:id="rId9" w:history="1">
        <w:r w:rsidR="006C3084" w:rsidRPr="00DB3C79">
          <w:rPr>
            <w:rStyle w:val="Hyperlink"/>
            <w:rFonts w:eastAsia="Calibri"/>
            <w:lang w:val="lt-LT"/>
          </w:rPr>
          <w:t>ieva.stepulyte@kaldep.lt</w:t>
        </w:r>
      </w:hyperlink>
      <w:r w:rsidR="006C3084">
        <w:rPr>
          <w:rFonts w:eastAsia="Calibri"/>
          <w:lang w:val="lt-LT"/>
        </w:rPr>
        <w:t>,</w:t>
      </w:r>
      <w:r>
        <w:rPr>
          <w:rFonts w:eastAsia="Calibri"/>
          <w:lang w:val="lt-LT"/>
        </w:rPr>
        <w:t xml:space="preserve"> tel. Tel. (8 5) 271 9057.</w:t>
      </w:r>
    </w:p>
    <w:bookmarkEnd w:id="1"/>
    <w:p w14:paraId="6AE379C3" w14:textId="77777777" w:rsidR="00044AA0" w:rsidRDefault="00044AA0" w:rsidP="00044AA0">
      <w:pPr>
        <w:pStyle w:val="ListParagraph"/>
        <w:numPr>
          <w:ilvl w:val="1"/>
          <w:numId w:val="64"/>
        </w:numPr>
        <w:tabs>
          <w:tab w:val="left" w:pos="1134"/>
          <w:tab w:val="left" w:pos="1276"/>
          <w:tab w:val="left" w:pos="1418"/>
          <w:tab w:val="left" w:pos="1560"/>
        </w:tabs>
        <w:ind w:left="0" w:firstLine="709"/>
        <w:jc w:val="both"/>
        <w:rPr>
          <w:rFonts w:eastAsia="Calibri"/>
          <w:lang w:val="lt-LT"/>
        </w:rPr>
      </w:pPr>
      <w:r>
        <w:rPr>
          <w:lang w:val="lt-LT" w:eastAsia="lt-LT"/>
        </w:rPr>
        <w:t xml:space="preserve">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   </w:t>
      </w:r>
    </w:p>
    <w:p w14:paraId="33C32880" w14:textId="77777777" w:rsidR="00044AA0" w:rsidRDefault="00044AA0" w:rsidP="00044AA0">
      <w:pPr>
        <w:pStyle w:val="ListParagraph"/>
        <w:numPr>
          <w:ilvl w:val="1"/>
          <w:numId w:val="64"/>
        </w:numPr>
        <w:tabs>
          <w:tab w:val="left" w:pos="1134"/>
          <w:tab w:val="left" w:pos="1276"/>
          <w:tab w:val="left" w:pos="1418"/>
          <w:tab w:val="left" w:pos="1560"/>
        </w:tabs>
        <w:ind w:hanging="131"/>
        <w:jc w:val="both"/>
        <w:rPr>
          <w:rFonts w:eastAsia="Calibri"/>
        </w:rPr>
      </w:pPr>
      <w:proofErr w:type="spellStart"/>
      <w:r>
        <w:rPr>
          <w:rFonts w:eastAsia="Calibri"/>
        </w:rPr>
        <w:t>Visi</w:t>
      </w:r>
      <w:proofErr w:type="spellEnd"/>
      <w:r>
        <w:rPr>
          <w:rFonts w:eastAsia="Calibri"/>
        </w:rPr>
        <w:t xml:space="preserve"> </w:t>
      </w:r>
      <w:proofErr w:type="spellStart"/>
      <w:r>
        <w:rPr>
          <w:rFonts w:eastAsia="Calibri"/>
        </w:rPr>
        <w:t>Sutarties</w:t>
      </w:r>
      <w:proofErr w:type="spellEnd"/>
      <w:r>
        <w:rPr>
          <w:rFonts w:eastAsia="Calibri"/>
        </w:rPr>
        <w:t xml:space="preserve"> </w:t>
      </w:r>
      <w:proofErr w:type="spellStart"/>
      <w:r>
        <w:rPr>
          <w:rFonts w:eastAsia="Calibri"/>
        </w:rPr>
        <w:t>priedai</w:t>
      </w:r>
      <w:proofErr w:type="spellEnd"/>
      <w:r>
        <w:rPr>
          <w:rFonts w:eastAsia="Calibri"/>
        </w:rPr>
        <w:t xml:space="preserve"> </w:t>
      </w:r>
      <w:proofErr w:type="spellStart"/>
      <w:r>
        <w:rPr>
          <w:rFonts w:eastAsia="Calibri"/>
        </w:rPr>
        <w:t>yra</w:t>
      </w:r>
      <w:proofErr w:type="spellEnd"/>
      <w:r>
        <w:rPr>
          <w:rFonts w:eastAsia="Calibri"/>
        </w:rPr>
        <w:t xml:space="preserve"> </w:t>
      </w:r>
      <w:proofErr w:type="spellStart"/>
      <w:r>
        <w:rPr>
          <w:rFonts w:eastAsia="Calibri"/>
        </w:rPr>
        <w:t>neatskiriamos</w:t>
      </w:r>
      <w:proofErr w:type="spellEnd"/>
      <w:r>
        <w:rPr>
          <w:rFonts w:eastAsia="Calibri"/>
        </w:rPr>
        <w:t xml:space="preserve"> </w:t>
      </w:r>
      <w:proofErr w:type="spellStart"/>
      <w:r>
        <w:rPr>
          <w:rFonts w:eastAsia="Calibri"/>
        </w:rPr>
        <w:t>sudedamosios</w:t>
      </w:r>
      <w:proofErr w:type="spellEnd"/>
      <w:r>
        <w:rPr>
          <w:rFonts w:eastAsia="Calibri"/>
        </w:rPr>
        <w:t xml:space="preserve"> </w:t>
      </w:r>
      <w:proofErr w:type="spellStart"/>
      <w:r>
        <w:rPr>
          <w:rFonts w:eastAsia="Calibri"/>
        </w:rPr>
        <w:t>Sutarties</w:t>
      </w:r>
      <w:proofErr w:type="spellEnd"/>
      <w:r>
        <w:rPr>
          <w:rFonts w:eastAsia="Calibri"/>
        </w:rPr>
        <w:t xml:space="preserve"> </w:t>
      </w:r>
      <w:proofErr w:type="spellStart"/>
      <w:r>
        <w:rPr>
          <w:rFonts w:eastAsia="Calibri"/>
        </w:rPr>
        <w:t>dalys</w:t>
      </w:r>
      <w:proofErr w:type="spellEnd"/>
      <w:r>
        <w:rPr>
          <w:rFonts w:eastAsia="Calibri"/>
        </w:rPr>
        <w:t>:</w:t>
      </w:r>
    </w:p>
    <w:p w14:paraId="237704E1" w14:textId="38AAE430" w:rsidR="00903498" w:rsidRPr="007E6696" w:rsidRDefault="00DE5558" w:rsidP="00044AA0">
      <w:pPr>
        <w:tabs>
          <w:tab w:val="left" w:pos="1134"/>
          <w:tab w:val="left" w:pos="1276"/>
          <w:tab w:val="left" w:pos="1418"/>
          <w:tab w:val="left" w:pos="1560"/>
        </w:tabs>
        <w:ind w:firstLine="709"/>
        <w:jc w:val="both"/>
        <w:rPr>
          <w:rFonts w:eastAsia="Calibri"/>
        </w:rPr>
      </w:pPr>
      <w:r w:rsidRPr="007E6696">
        <w:rPr>
          <w:rFonts w:eastAsia="Calibri"/>
        </w:rPr>
        <w:t>15.11.1</w:t>
      </w:r>
      <w:r w:rsidR="00184D1F" w:rsidRPr="007E6696">
        <w:rPr>
          <w:rFonts w:eastAsia="Calibri"/>
        </w:rPr>
        <w:t xml:space="preserve">. </w:t>
      </w:r>
      <w:r w:rsidRPr="007E6696">
        <w:rPr>
          <w:rFonts w:eastAsia="Calibri"/>
        </w:rPr>
        <w:t>Sutarties 1</w:t>
      </w:r>
      <w:r w:rsidR="00903498" w:rsidRPr="007E6696">
        <w:rPr>
          <w:rFonts w:eastAsia="Calibri"/>
        </w:rPr>
        <w:t xml:space="preserve"> priedas – Pagrindinės sutarties </w:t>
      </w:r>
      <w:r w:rsidR="006465B7" w:rsidRPr="007E6696">
        <w:rPr>
          <w:rFonts w:eastAsia="Calibri"/>
        </w:rPr>
        <w:t>dėl</w:t>
      </w:r>
      <w:r w:rsidR="007B61E7">
        <w:rPr>
          <w:rFonts w:eastAsia="Calibri"/>
        </w:rPr>
        <w:t xml:space="preserve"> paprastojo</w:t>
      </w:r>
      <w:r w:rsidR="006465B7" w:rsidRPr="007E6696">
        <w:rPr>
          <w:rFonts w:eastAsia="Calibri"/>
        </w:rPr>
        <w:t xml:space="preserve"> remonto darbų </w:t>
      </w:r>
      <w:r w:rsidR="00130E45">
        <w:rPr>
          <w:rFonts w:eastAsia="Calibri"/>
        </w:rPr>
        <w:t xml:space="preserve">projektas, </w:t>
      </w:r>
      <w:r w:rsidR="00206DA5">
        <w:rPr>
          <w:rFonts w:eastAsia="Calibri"/>
        </w:rPr>
        <w:t>24</w:t>
      </w:r>
      <w:r w:rsidR="00130E45">
        <w:rPr>
          <w:rFonts w:eastAsia="Calibri"/>
        </w:rPr>
        <w:t xml:space="preserve"> lapų</w:t>
      </w:r>
      <w:r w:rsidR="00903498" w:rsidRPr="007E6696">
        <w:rPr>
          <w:rFonts w:eastAsia="Calibri"/>
        </w:rPr>
        <w:t>;</w:t>
      </w:r>
    </w:p>
    <w:p w14:paraId="169DD494" w14:textId="1B4BEAC6" w:rsidR="00903498" w:rsidRPr="007E6696" w:rsidRDefault="00DE5558" w:rsidP="00044AA0">
      <w:pPr>
        <w:tabs>
          <w:tab w:val="left" w:pos="1134"/>
          <w:tab w:val="left" w:pos="1276"/>
          <w:tab w:val="left" w:pos="1418"/>
          <w:tab w:val="left" w:pos="1560"/>
        </w:tabs>
        <w:ind w:firstLine="709"/>
        <w:jc w:val="both"/>
        <w:rPr>
          <w:rFonts w:eastAsia="Calibri"/>
        </w:rPr>
      </w:pPr>
      <w:r w:rsidRPr="007E6696">
        <w:rPr>
          <w:rFonts w:eastAsia="Calibri"/>
        </w:rPr>
        <w:t>15.11.2</w:t>
      </w:r>
      <w:r w:rsidR="00184D1F" w:rsidRPr="007E6696">
        <w:rPr>
          <w:rFonts w:eastAsia="Calibri"/>
        </w:rPr>
        <w:t>.</w:t>
      </w:r>
      <w:r w:rsidR="007D3296" w:rsidRPr="007E6696">
        <w:rPr>
          <w:rFonts w:eastAsia="Calibri"/>
        </w:rPr>
        <w:t xml:space="preserve"> </w:t>
      </w:r>
      <w:r w:rsidRPr="007E6696">
        <w:rPr>
          <w:rFonts w:eastAsia="Calibri"/>
        </w:rPr>
        <w:t xml:space="preserve">Sutarties </w:t>
      </w:r>
      <w:r w:rsidR="007B505C">
        <w:rPr>
          <w:rFonts w:eastAsia="Calibri"/>
        </w:rPr>
        <w:t>2</w:t>
      </w:r>
      <w:r w:rsidR="00903498" w:rsidRPr="007E6696">
        <w:rPr>
          <w:rFonts w:eastAsia="Calibri"/>
        </w:rPr>
        <w:t xml:space="preserve"> priedas – </w:t>
      </w:r>
      <w:r w:rsidR="00903498" w:rsidRPr="007E6696">
        <w:rPr>
          <w:rFonts w:eastAsia="Calibri"/>
          <w:bCs/>
        </w:rPr>
        <w:t xml:space="preserve">Rangovo Konkurse pateiktas pasiūlymas, </w:t>
      </w:r>
      <w:r w:rsidR="00D172E7">
        <w:rPr>
          <w:rFonts w:eastAsia="Calibri"/>
        </w:rPr>
        <w:t>73</w:t>
      </w:r>
      <w:r w:rsidR="00903498" w:rsidRPr="007E6696">
        <w:rPr>
          <w:rFonts w:eastAsia="Calibri"/>
          <w:bCs/>
        </w:rPr>
        <w:t xml:space="preserve"> lapai.</w:t>
      </w:r>
    </w:p>
    <w:p w14:paraId="3FF0F593" w14:textId="57311FEE" w:rsidR="00903498" w:rsidRDefault="00903498" w:rsidP="00903498">
      <w:pPr>
        <w:tabs>
          <w:tab w:val="left" w:pos="1276"/>
        </w:tabs>
        <w:ind w:left="567"/>
        <w:jc w:val="both"/>
        <w:rPr>
          <w:rFonts w:eastAsia="Calibri"/>
        </w:rPr>
      </w:pPr>
    </w:p>
    <w:p w14:paraId="12A2E01B" w14:textId="0D7C1BD7" w:rsidR="003F29A2" w:rsidRDefault="003F29A2" w:rsidP="00903498">
      <w:pPr>
        <w:tabs>
          <w:tab w:val="left" w:pos="1276"/>
        </w:tabs>
        <w:ind w:left="567"/>
        <w:jc w:val="both"/>
        <w:rPr>
          <w:rFonts w:eastAsia="Calibri"/>
        </w:rPr>
      </w:pPr>
    </w:p>
    <w:p w14:paraId="6D44CB23" w14:textId="0331FB39" w:rsidR="003F29A2" w:rsidRDefault="003F29A2" w:rsidP="00903498">
      <w:pPr>
        <w:tabs>
          <w:tab w:val="left" w:pos="1276"/>
        </w:tabs>
        <w:ind w:left="567"/>
        <w:jc w:val="both"/>
        <w:rPr>
          <w:rFonts w:eastAsia="Calibri"/>
        </w:rPr>
      </w:pPr>
    </w:p>
    <w:p w14:paraId="2F7F76C6" w14:textId="47FC6532" w:rsidR="003F29A2" w:rsidRDefault="003F29A2" w:rsidP="00903498">
      <w:pPr>
        <w:tabs>
          <w:tab w:val="left" w:pos="1276"/>
        </w:tabs>
        <w:ind w:left="567"/>
        <w:jc w:val="both"/>
        <w:rPr>
          <w:rFonts w:eastAsia="Calibri"/>
        </w:rPr>
      </w:pPr>
    </w:p>
    <w:p w14:paraId="38C302C9" w14:textId="2C4EA7C5" w:rsidR="003F29A2" w:rsidRDefault="003F29A2" w:rsidP="00903498">
      <w:pPr>
        <w:tabs>
          <w:tab w:val="left" w:pos="1276"/>
        </w:tabs>
        <w:ind w:left="567"/>
        <w:jc w:val="both"/>
        <w:rPr>
          <w:rFonts w:eastAsia="Calibri"/>
        </w:rPr>
      </w:pPr>
    </w:p>
    <w:p w14:paraId="608706BB" w14:textId="371A2FCA" w:rsidR="003F29A2" w:rsidRDefault="003F29A2" w:rsidP="00903498">
      <w:pPr>
        <w:tabs>
          <w:tab w:val="left" w:pos="1276"/>
        </w:tabs>
        <w:ind w:left="567"/>
        <w:jc w:val="both"/>
        <w:rPr>
          <w:rFonts w:eastAsia="Calibri"/>
        </w:rPr>
      </w:pPr>
    </w:p>
    <w:p w14:paraId="02A83BE4" w14:textId="0B0E55B3" w:rsidR="003F29A2" w:rsidRDefault="003F29A2" w:rsidP="00903498">
      <w:pPr>
        <w:tabs>
          <w:tab w:val="left" w:pos="1276"/>
        </w:tabs>
        <w:ind w:left="567"/>
        <w:jc w:val="both"/>
        <w:rPr>
          <w:rFonts w:eastAsia="Calibri"/>
        </w:rPr>
      </w:pPr>
    </w:p>
    <w:p w14:paraId="3FFA6C87" w14:textId="05223FDE" w:rsidR="003F29A2" w:rsidRDefault="003F29A2" w:rsidP="00903498">
      <w:pPr>
        <w:tabs>
          <w:tab w:val="left" w:pos="1276"/>
        </w:tabs>
        <w:ind w:left="567"/>
        <w:jc w:val="both"/>
        <w:rPr>
          <w:rFonts w:eastAsia="Calibri"/>
        </w:rPr>
      </w:pPr>
    </w:p>
    <w:p w14:paraId="0DF8E11F" w14:textId="1FE121F4" w:rsidR="003F29A2" w:rsidRDefault="003F29A2" w:rsidP="00903498">
      <w:pPr>
        <w:tabs>
          <w:tab w:val="left" w:pos="1276"/>
        </w:tabs>
        <w:ind w:left="567"/>
        <w:jc w:val="both"/>
        <w:rPr>
          <w:rFonts w:eastAsia="Calibri"/>
        </w:rPr>
      </w:pPr>
    </w:p>
    <w:p w14:paraId="1AE05041" w14:textId="2A739373" w:rsidR="003F29A2" w:rsidRDefault="003F29A2" w:rsidP="00903498">
      <w:pPr>
        <w:tabs>
          <w:tab w:val="left" w:pos="1276"/>
        </w:tabs>
        <w:ind w:left="567"/>
        <w:jc w:val="both"/>
        <w:rPr>
          <w:rFonts w:eastAsia="Calibri"/>
        </w:rPr>
      </w:pPr>
    </w:p>
    <w:p w14:paraId="2EEC6158" w14:textId="3D5F3A25" w:rsidR="003F29A2" w:rsidRDefault="003F29A2" w:rsidP="00903498">
      <w:pPr>
        <w:tabs>
          <w:tab w:val="left" w:pos="1276"/>
        </w:tabs>
        <w:ind w:left="567"/>
        <w:jc w:val="both"/>
        <w:rPr>
          <w:rFonts w:eastAsia="Calibri"/>
        </w:rPr>
      </w:pPr>
    </w:p>
    <w:p w14:paraId="09467ABB" w14:textId="77777777" w:rsidR="003F29A2" w:rsidRDefault="003F29A2" w:rsidP="00903498">
      <w:pPr>
        <w:tabs>
          <w:tab w:val="left" w:pos="1276"/>
        </w:tabs>
        <w:ind w:left="567"/>
        <w:jc w:val="both"/>
        <w:rPr>
          <w:rFonts w:eastAsia="Calibri"/>
        </w:rPr>
      </w:pPr>
    </w:p>
    <w:p w14:paraId="1A09F101" w14:textId="77777777" w:rsidR="00903498" w:rsidRDefault="00903498" w:rsidP="00337B1A">
      <w:pPr>
        <w:pStyle w:val="ListParagraph"/>
        <w:numPr>
          <w:ilvl w:val="0"/>
          <w:numId w:val="66"/>
        </w:numPr>
        <w:tabs>
          <w:tab w:val="left" w:pos="3402"/>
        </w:tabs>
        <w:ind w:firstLine="2197"/>
        <w:rPr>
          <w:rFonts w:eastAsia="Calibri"/>
          <w:b/>
          <w:bCs/>
        </w:rPr>
      </w:pPr>
      <w:r w:rsidRPr="00337B1A">
        <w:rPr>
          <w:rFonts w:eastAsia="Calibri"/>
          <w:b/>
          <w:bCs/>
        </w:rPr>
        <w:t>ŠALIŲ REKVIZITAI</w:t>
      </w:r>
    </w:p>
    <w:p w14:paraId="72107203" w14:textId="77777777" w:rsidR="00185CB5" w:rsidRDefault="00185CB5" w:rsidP="003F5FE9">
      <w:pPr>
        <w:spacing w:after="200" w:line="276" w:lineRule="auto"/>
        <w:rPr>
          <w:sz w:val="22"/>
          <w:szCs w:val="22"/>
          <w:highlight w:val="yellow"/>
        </w:rPr>
      </w:pPr>
    </w:p>
    <w:tbl>
      <w:tblPr>
        <w:tblW w:w="9923" w:type="dxa"/>
        <w:tblCellSpacing w:w="0" w:type="dxa"/>
        <w:tblLayout w:type="fixed"/>
        <w:tblCellMar>
          <w:left w:w="0" w:type="dxa"/>
          <w:right w:w="0" w:type="dxa"/>
        </w:tblCellMar>
        <w:tblLook w:val="0000" w:firstRow="0" w:lastRow="0" w:firstColumn="0" w:lastColumn="0" w:noHBand="0" w:noVBand="0"/>
      </w:tblPr>
      <w:tblGrid>
        <w:gridCol w:w="5670"/>
        <w:gridCol w:w="4253"/>
      </w:tblGrid>
      <w:tr w:rsidR="00F449B1" w:rsidRPr="004C5F00" w14:paraId="7F365264" w14:textId="77777777" w:rsidTr="009845A9">
        <w:trPr>
          <w:tblCellSpacing w:w="0" w:type="dxa"/>
        </w:trPr>
        <w:tc>
          <w:tcPr>
            <w:tcW w:w="5670" w:type="dxa"/>
            <w:tcBorders>
              <w:top w:val="nil"/>
              <w:left w:val="nil"/>
              <w:bottom w:val="nil"/>
              <w:right w:val="nil"/>
            </w:tcBorders>
          </w:tcPr>
          <w:tbl>
            <w:tblPr>
              <w:tblW w:w="9812" w:type="dxa"/>
              <w:tblLayout w:type="fixed"/>
              <w:tblLook w:val="0000" w:firstRow="0" w:lastRow="0" w:firstColumn="0" w:lastColumn="0" w:noHBand="0" w:noVBand="0"/>
            </w:tblPr>
            <w:tblGrid>
              <w:gridCol w:w="9812"/>
            </w:tblGrid>
            <w:tr w:rsidR="00F449B1" w:rsidRPr="004C5F00" w14:paraId="1058CD48" w14:textId="77777777" w:rsidTr="009845A9">
              <w:trPr>
                <w:trHeight w:val="291"/>
              </w:trPr>
              <w:tc>
                <w:tcPr>
                  <w:tcW w:w="9812" w:type="dxa"/>
                </w:tcPr>
                <w:p w14:paraId="16A6996E" w14:textId="2F166966" w:rsidR="00F449B1" w:rsidRPr="004C5F00" w:rsidRDefault="00F449B1" w:rsidP="006C3084">
                  <w:pPr>
                    <w:ind w:right="-1277"/>
                    <w:jc w:val="both"/>
                    <w:rPr>
                      <w:b/>
                    </w:rPr>
                  </w:pPr>
                  <w:r w:rsidRPr="004C5F00">
                    <w:rPr>
                      <w:b/>
                    </w:rPr>
                    <w:t>Užsakovas</w:t>
                  </w:r>
                </w:p>
              </w:tc>
            </w:tr>
            <w:tr w:rsidR="00F449B1" w:rsidRPr="004C5F00" w14:paraId="030EE7A8" w14:textId="77777777" w:rsidTr="009845A9">
              <w:trPr>
                <w:trHeight w:val="994"/>
              </w:trPr>
              <w:tc>
                <w:tcPr>
                  <w:tcW w:w="9812" w:type="dxa"/>
                </w:tcPr>
                <w:p w14:paraId="39C7FF19" w14:textId="6BB9049E" w:rsidR="00F449B1" w:rsidRDefault="00F449B1" w:rsidP="006C3084">
                  <w:pPr>
                    <w:ind w:right="-1277"/>
                    <w:jc w:val="both"/>
                    <w:rPr>
                      <w:b/>
                    </w:rPr>
                  </w:pPr>
                  <w:r w:rsidRPr="004C5F00">
                    <w:rPr>
                      <w:b/>
                    </w:rPr>
                    <w:t>Lietuvos kalėjimų tarnyba</w:t>
                  </w:r>
                </w:p>
                <w:p w14:paraId="33F31C6F" w14:textId="77777777" w:rsidR="009845A9" w:rsidRPr="004C5F00" w:rsidRDefault="009845A9" w:rsidP="006C3084">
                  <w:pPr>
                    <w:ind w:right="-1277"/>
                    <w:jc w:val="both"/>
                    <w:rPr>
                      <w:b/>
                    </w:rPr>
                  </w:pPr>
                </w:p>
                <w:p w14:paraId="2EDD89B7" w14:textId="77777777" w:rsidR="00F449B1" w:rsidRPr="004C5F00" w:rsidRDefault="00F449B1" w:rsidP="006C3084">
                  <w:pPr>
                    <w:jc w:val="both"/>
                  </w:pPr>
                  <w:r w:rsidRPr="004C5F00">
                    <w:t>Kodas Juridinių asmenų registre 288697120</w:t>
                  </w:r>
                </w:p>
                <w:p w14:paraId="03F903AE" w14:textId="77777777" w:rsidR="00F449B1" w:rsidRPr="004C5F00" w:rsidRDefault="00F449B1" w:rsidP="006C3084">
                  <w:pPr>
                    <w:jc w:val="both"/>
                  </w:pPr>
                  <w:r w:rsidRPr="004C5F00">
                    <w:t>Biudžetinė įstaiga</w:t>
                  </w:r>
                </w:p>
              </w:tc>
            </w:tr>
            <w:tr w:rsidR="00F449B1" w:rsidRPr="004C5F00" w14:paraId="57108F85" w14:textId="77777777" w:rsidTr="009845A9">
              <w:trPr>
                <w:trHeight w:val="306"/>
              </w:trPr>
              <w:tc>
                <w:tcPr>
                  <w:tcW w:w="9812" w:type="dxa"/>
                </w:tcPr>
                <w:p w14:paraId="6DD9C968" w14:textId="77777777" w:rsidR="00F449B1" w:rsidRPr="004C5F00" w:rsidRDefault="00F449B1" w:rsidP="006C3084">
                  <w:pPr>
                    <w:ind w:right="-1277"/>
                    <w:jc w:val="both"/>
                  </w:pPr>
                  <w:r w:rsidRPr="004C5F00">
                    <w:t>L. Sapiegos g. 1, 10312 Vilnius</w:t>
                  </w:r>
                </w:p>
              </w:tc>
            </w:tr>
            <w:tr w:rsidR="00F449B1" w:rsidRPr="004C5F00" w14:paraId="446499D3" w14:textId="77777777" w:rsidTr="009845A9">
              <w:trPr>
                <w:trHeight w:val="390"/>
              </w:trPr>
              <w:tc>
                <w:tcPr>
                  <w:tcW w:w="9812" w:type="dxa"/>
                </w:tcPr>
                <w:p w14:paraId="315ED216" w14:textId="77777777" w:rsidR="00F449B1" w:rsidRPr="004C5F00" w:rsidRDefault="00F449B1" w:rsidP="006C3084">
                  <w:pPr>
                    <w:ind w:right="-1277"/>
                    <w:jc w:val="both"/>
                  </w:pPr>
                  <w:r w:rsidRPr="004C5F00">
                    <w:t>Tel. (8 5) 271 9003</w:t>
                  </w:r>
                </w:p>
                <w:p w14:paraId="1DAE57A2" w14:textId="77777777" w:rsidR="00F449B1" w:rsidRPr="004C5F00" w:rsidRDefault="00F449B1" w:rsidP="006C3084">
                  <w:pPr>
                    <w:tabs>
                      <w:tab w:val="left" w:pos="3966"/>
                    </w:tabs>
                    <w:ind w:right="-1"/>
                    <w:jc w:val="both"/>
                  </w:pPr>
                  <w:r w:rsidRPr="004C5F00">
                    <w:t xml:space="preserve">El. paštas: </w:t>
                  </w:r>
                  <w:r w:rsidRPr="004C5F00">
                    <w:fldChar w:fldCharType="begin"/>
                  </w:r>
                  <w:r w:rsidRPr="004C5F00">
                    <w:instrText>HYPERLINK "mailto:kaldep@kaldep.lt"</w:instrText>
                  </w:r>
                  <w:r w:rsidRPr="004C5F00">
                    <w:fldChar w:fldCharType="separate"/>
                  </w:r>
                  <w:r w:rsidRPr="004C5F00">
                    <w:rPr>
                      <w:rStyle w:val="Hyperlink"/>
                    </w:rPr>
                    <w:t>kaldep@kaldep.lt</w:t>
                  </w:r>
                  <w:r w:rsidRPr="004C5F00">
                    <w:rPr>
                      <w:rStyle w:val="Hyperlink"/>
                    </w:rPr>
                    <w:fldChar w:fldCharType="end"/>
                  </w:r>
                  <w:r w:rsidRPr="004C5F00">
                    <w:t xml:space="preserve"> </w:t>
                  </w:r>
                </w:p>
              </w:tc>
            </w:tr>
            <w:tr w:rsidR="00F449B1" w:rsidRPr="004C5F00" w14:paraId="3139A145" w14:textId="77777777" w:rsidTr="009845A9">
              <w:trPr>
                <w:trHeight w:val="249"/>
              </w:trPr>
              <w:tc>
                <w:tcPr>
                  <w:tcW w:w="9812" w:type="dxa"/>
                </w:tcPr>
                <w:p w14:paraId="626E016D" w14:textId="77777777" w:rsidR="00F449B1" w:rsidRPr="004C5F00" w:rsidRDefault="00F449B1" w:rsidP="006C3084">
                  <w:pPr>
                    <w:ind w:right="-1277"/>
                    <w:jc w:val="both"/>
                  </w:pPr>
                  <w:r w:rsidRPr="004C5F00">
                    <w:t>A.S. Nr. LT88 7300 0100 0245 5579</w:t>
                  </w:r>
                </w:p>
              </w:tc>
            </w:tr>
            <w:tr w:rsidR="00F449B1" w:rsidRPr="004C5F00" w14:paraId="30B97E6B" w14:textId="77777777" w:rsidTr="009845A9">
              <w:trPr>
                <w:trHeight w:val="263"/>
              </w:trPr>
              <w:tc>
                <w:tcPr>
                  <w:tcW w:w="9812" w:type="dxa"/>
                </w:tcPr>
                <w:p w14:paraId="0AEC9269" w14:textId="77777777" w:rsidR="00F449B1" w:rsidRPr="004C5F00" w:rsidRDefault="00F449B1" w:rsidP="006C3084">
                  <w:pPr>
                    <w:ind w:right="-1277"/>
                    <w:jc w:val="both"/>
                  </w:pPr>
                  <w:r w:rsidRPr="004C5F00">
                    <w:t>AB „Swedbank“, banko kodas 73000</w:t>
                  </w:r>
                </w:p>
              </w:tc>
            </w:tr>
            <w:tr w:rsidR="00F449B1" w:rsidRPr="004C5F00" w14:paraId="31CEDC7C" w14:textId="77777777" w:rsidTr="009845A9">
              <w:trPr>
                <w:trHeight w:val="1704"/>
              </w:trPr>
              <w:tc>
                <w:tcPr>
                  <w:tcW w:w="9812" w:type="dxa"/>
                </w:tcPr>
                <w:p w14:paraId="50278C19" w14:textId="77777777" w:rsidR="009845A9" w:rsidRDefault="009845A9" w:rsidP="006C3084">
                  <w:pPr>
                    <w:ind w:right="432"/>
                    <w:rPr>
                      <w:bCs/>
                    </w:rPr>
                  </w:pPr>
                </w:p>
                <w:p w14:paraId="1B456A20" w14:textId="4D47A23B" w:rsidR="00F449B1" w:rsidRPr="004C5F00" w:rsidRDefault="00F449B1" w:rsidP="006C3084">
                  <w:pPr>
                    <w:ind w:right="432"/>
                    <w:rPr>
                      <w:bCs/>
                    </w:rPr>
                  </w:pPr>
                  <w:r w:rsidRPr="004C5F00">
                    <w:rPr>
                      <w:bCs/>
                    </w:rPr>
                    <w:t>Lietuvos kalėjimų tarnybos kanclerė</w:t>
                  </w:r>
                </w:p>
                <w:p w14:paraId="51050B37" w14:textId="77777777" w:rsidR="00F449B1" w:rsidRPr="004C5F00" w:rsidRDefault="00F449B1" w:rsidP="006C3084">
                  <w:pPr>
                    <w:ind w:right="-1277"/>
                    <w:jc w:val="both"/>
                  </w:pPr>
                  <w:r w:rsidRPr="004C5F00">
                    <w:t>Ligita Valalytė</w:t>
                  </w:r>
                </w:p>
                <w:p w14:paraId="498C22A8" w14:textId="5B976360" w:rsidR="00F449B1" w:rsidRPr="004C5F00" w:rsidRDefault="00F449B1" w:rsidP="006C3084">
                  <w:pPr>
                    <w:ind w:right="-1277"/>
                    <w:jc w:val="both"/>
                  </w:pPr>
                </w:p>
                <w:p w14:paraId="201A7388" w14:textId="77777777" w:rsidR="00F449B1" w:rsidRPr="004C5F00" w:rsidRDefault="00F449B1" w:rsidP="006C3084">
                  <w:pPr>
                    <w:ind w:right="-1277"/>
                    <w:jc w:val="both"/>
                  </w:pPr>
                  <w:r w:rsidRPr="004C5F00">
                    <w:t>___________________________ A.V.</w:t>
                  </w:r>
                </w:p>
              </w:tc>
            </w:tr>
          </w:tbl>
          <w:p w14:paraId="67ED3DBD" w14:textId="77777777" w:rsidR="00F449B1" w:rsidRPr="004C5F00" w:rsidRDefault="00F449B1" w:rsidP="006C3084">
            <w:pPr>
              <w:pStyle w:val="NormalWeb"/>
              <w:spacing w:before="0" w:beforeAutospacing="0" w:after="0" w:afterAutospacing="0"/>
            </w:pPr>
          </w:p>
        </w:tc>
        <w:tc>
          <w:tcPr>
            <w:tcW w:w="4253" w:type="dxa"/>
            <w:tcBorders>
              <w:top w:val="nil"/>
              <w:left w:val="nil"/>
              <w:bottom w:val="nil"/>
              <w:right w:val="nil"/>
            </w:tcBorders>
          </w:tcPr>
          <w:p w14:paraId="5AECEAB8" w14:textId="09D64773" w:rsidR="00F449B1" w:rsidRPr="004C5F00" w:rsidRDefault="00F449B1" w:rsidP="006C3084">
            <w:pPr>
              <w:pStyle w:val="NormalWeb"/>
              <w:spacing w:before="0" w:beforeAutospacing="0" w:after="0" w:afterAutospacing="0"/>
              <w:rPr>
                <w:b/>
              </w:rPr>
            </w:pPr>
            <w:proofErr w:type="spellStart"/>
            <w:r w:rsidRPr="004C5F00">
              <w:rPr>
                <w:b/>
              </w:rPr>
              <w:t>Rangovas</w:t>
            </w:r>
            <w:proofErr w:type="spellEnd"/>
          </w:p>
          <w:p w14:paraId="4A84366F" w14:textId="63130788" w:rsidR="00F449B1" w:rsidRDefault="00F449B1" w:rsidP="006C3084">
            <w:pPr>
              <w:pStyle w:val="NormalWeb"/>
              <w:spacing w:before="0" w:beforeAutospacing="0" w:after="0" w:afterAutospacing="0"/>
              <w:rPr>
                <w:b/>
              </w:rPr>
            </w:pPr>
            <w:r w:rsidRPr="00F449B1">
              <w:rPr>
                <w:b/>
              </w:rPr>
              <w:t>UAB „</w:t>
            </w:r>
            <w:proofErr w:type="spellStart"/>
            <w:r w:rsidR="006C3084">
              <w:rPr>
                <w:b/>
              </w:rPr>
              <w:t>Vilungės</w:t>
            </w:r>
            <w:proofErr w:type="spellEnd"/>
            <w:r w:rsidR="006C3084">
              <w:rPr>
                <w:b/>
              </w:rPr>
              <w:t xml:space="preserve"> </w:t>
            </w:r>
            <w:proofErr w:type="spellStart"/>
            <w:r w:rsidR="006C3084">
              <w:rPr>
                <w:b/>
              </w:rPr>
              <w:t>statyba</w:t>
            </w:r>
            <w:proofErr w:type="spellEnd"/>
            <w:r w:rsidR="006C3084">
              <w:rPr>
                <w:b/>
              </w:rPr>
              <w:t>”</w:t>
            </w:r>
          </w:p>
          <w:p w14:paraId="7A79D612" w14:textId="77777777" w:rsidR="009845A9" w:rsidRPr="00F449B1" w:rsidRDefault="009845A9" w:rsidP="006C3084">
            <w:pPr>
              <w:pStyle w:val="NormalWeb"/>
              <w:spacing w:before="0" w:beforeAutospacing="0" w:after="0" w:afterAutospacing="0"/>
              <w:rPr>
                <w:b/>
              </w:rPr>
            </w:pPr>
          </w:p>
          <w:p w14:paraId="66EAB125" w14:textId="77777777" w:rsidR="006C3084" w:rsidRPr="006C3084" w:rsidRDefault="006C3084" w:rsidP="006C3084">
            <w:pPr>
              <w:pStyle w:val="NormalWeb"/>
              <w:spacing w:before="0" w:beforeAutospacing="0" w:after="0" w:afterAutospacing="0"/>
              <w:rPr>
                <w:bCs/>
              </w:rPr>
            </w:pPr>
            <w:proofErr w:type="spellStart"/>
            <w:r w:rsidRPr="006C3084">
              <w:rPr>
                <w:bCs/>
              </w:rPr>
              <w:t>Juridinio</w:t>
            </w:r>
            <w:proofErr w:type="spellEnd"/>
            <w:r w:rsidRPr="006C3084">
              <w:rPr>
                <w:bCs/>
              </w:rPr>
              <w:t xml:space="preserve"> </w:t>
            </w:r>
            <w:proofErr w:type="spellStart"/>
            <w:r w:rsidRPr="006C3084">
              <w:rPr>
                <w:bCs/>
              </w:rPr>
              <w:t>asmens</w:t>
            </w:r>
            <w:proofErr w:type="spellEnd"/>
            <w:r w:rsidRPr="006C3084">
              <w:rPr>
                <w:bCs/>
              </w:rPr>
              <w:t xml:space="preserve"> </w:t>
            </w:r>
            <w:proofErr w:type="spellStart"/>
            <w:r w:rsidRPr="006C3084">
              <w:rPr>
                <w:bCs/>
              </w:rPr>
              <w:t>kodas</w:t>
            </w:r>
            <w:proofErr w:type="spellEnd"/>
            <w:r w:rsidRPr="006C3084">
              <w:rPr>
                <w:bCs/>
              </w:rPr>
              <w:t xml:space="preserve"> 304584210</w:t>
            </w:r>
          </w:p>
          <w:p w14:paraId="549AB667" w14:textId="77777777" w:rsidR="006C3084" w:rsidRPr="006C3084" w:rsidRDefault="006C3084" w:rsidP="006C3084">
            <w:pPr>
              <w:pStyle w:val="NormalWeb"/>
              <w:spacing w:before="0" w:beforeAutospacing="0" w:after="0" w:afterAutospacing="0"/>
              <w:rPr>
                <w:bCs/>
              </w:rPr>
            </w:pPr>
            <w:r w:rsidRPr="006C3084">
              <w:rPr>
                <w:bCs/>
              </w:rPr>
              <w:t xml:space="preserve">PVM </w:t>
            </w:r>
            <w:proofErr w:type="spellStart"/>
            <w:r w:rsidRPr="006C3084">
              <w:rPr>
                <w:bCs/>
              </w:rPr>
              <w:t>mokėtojo</w:t>
            </w:r>
            <w:proofErr w:type="spellEnd"/>
            <w:r w:rsidRPr="006C3084">
              <w:rPr>
                <w:bCs/>
              </w:rPr>
              <w:t xml:space="preserve"> </w:t>
            </w:r>
            <w:proofErr w:type="spellStart"/>
            <w:r w:rsidRPr="006C3084">
              <w:rPr>
                <w:bCs/>
              </w:rPr>
              <w:t>kodas</w:t>
            </w:r>
            <w:proofErr w:type="spellEnd"/>
            <w:r w:rsidRPr="006C3084">
              <w:rPr>
                <w:bCs/>
              </w:rPr>
              <w:t xml:space="preserve"> LT100011053617</w:t>
            </w:r>
          </w:p>
          <w:p w14:paraId="4E545EB7" w14:textId="77777777" w:rsidR="006C3084" w:rsidRPr="006C3084" w:rsidRDefault="006C3084" w:rsidP="006C3084">
            <w:pPr>
              <w:pStyle w:val="NormalWeb"/>
              <w:spacing w:before="0" w:beforeAutospacing="0" w:after="0" w:afterAutospacing="0"/>
              <w:rPr>
                <w:bCs/>
              </w:rPr>
            </w:pPr>
            <w:proofErr w:type="spellStart"/>
            <w:r w:rsidRPr="006C3084">
              <w:rPr>
                <w:bCs/>
              </w:rPr>
              <w:t>Adresas</w:t>
            </w:r>
            <w:proofErr w:type="spellEnd"/>
            <w:r w:rsidRPr="006C3084">
              <w:rPr>
                <w:bCs/>
              </w:rPr>
              <w:t xml:space="preserve"> </w:t>
            </w:r>
            <w:proofErr w:type="spellStart"/>
            <w:r w:rsidRPr="006C3084">
              <w:rPr>
                <w:bCs/>
              </w:rPr>
              <w:t>Kapsų</w:t>
            </w:r>
            <w:proofErr w:type="spellEnd"/>
            <w:r w:rsidRPr="006C3084">
              <w:rPr>
                <w:bCs/>
              </w:rPr>
              <w:t xml:space="preserve"> g. 96B, LT-44144 Kaunas</w:t>
            </w:r>
          </w:p>
          <w:p w14:paraId="15C26F65" w14:textId="2397A835" w:rsidR="006C3084" w:rsidRPr="006C3084" w:rsidRDefault="006C3084" w:rsidP="006C3084">
            <w:pPr>
              <w:pStyle w:val="NormalWeb"/>
              <w:spacing w:before="0" w:beforeAutospacing="0" w:after="0" w:afterAutospacing="0"/>
              <w:rPr>
                <w:bCs/>
              </w:rPr>
            </w:pPr>
            <w:proofErr w:type="spellStart"/>
            <w:proofErr w:type="gramStart"/>
            <w:r w:rsidRPr="006C3084">
              <w:rPr>
                <w:bCs/>
              </w:rPr>
              <w:t>Telefonas</w:t>
            </w:r>
            <w:proofErr w:type="spellEnd"/>
            <w:r w:rsidRPr="006C3084">
              <w:rPr>
                <w:bCs/>
              </w:rPr>
              <w:t xml:space="preserve">  8</w:t>
            </w:r>
            <w:proofErr w:type="gramEnd"/>
            <w:r w:rsidRPr="006C3084">
              <w:rPr>
                <w:bCs/>
              </w:rPr>
              <w:t xml:space="preserve"> 60145147 </w:t>
            </w:r>
          </w:p>
          <w:p w14:paraId="5F383228" w14:textId="77777777" w:rsidR="006C3084" w:rsidRPr="006C3084" w:rsidRDefault="006C3084" w:rsidP="006C3084">
            <w:pPr>
              <w:pStyle w:val="NormalWeb"/>
              <w:spacing w:before="0" w:beforeAutospacing="0" w:after="0" w:afterAutospacing="0"/>
              <w:rPr>
                <w:bCs/>
              </w:rPr>
            </w:pPr>
            <w:r w:rsidRPr="006C3084">
              <w:rPr>
                <w:bCs/>
              </w:rPr>
              <w:t xml:space="preserve">Luminor bank AB </w:t>
            </w:r>
            <w:proofErr w:type="spellStart"/>
            <w:r w:rsidRPr="006C3084">
              <w:rPr>
                <w:bCs/>
              </w:rPr>
              <w:t>Lietuvos</w:t>
            </w:r>
            <w:proofErr w:type="spellEnd"/>
            <w:r w:rsidRPr="006C3084">
              <w:rPr>
                <w:bCs/>
              </w:rPr>
              <w:t xml:space="preserve"> </w:t>
            </w:r>
            <w:proofErr w:type="spellStart"/>
            <w:r w:rsidRPr="006C3084">
              <w:rPr>
                <w:bCs/>
              </w:rPr>
              <w:t>skyrius</w:t>
            </w:r>
            <w:proofErr w:type="spellEnd"/>
            <w:r w:rsidRPr="006C3084">
              <w:rPr>
                <w:bCs/>
              </w:rPr>
              <w:t xml:space="preserve">, </w:t>
            </w:r>
            <w:proofErr w:type="spellStart"/>
            <w:r w:rsidRPr="006C3084">
              <w:rPr>
                <w:bCs/>
              </w:rPr>
              <w:t>kodas</w:t>
            </w:r>
            <w:proofErr w:type="spellEnd"/>
            <w:r w:rsidRPr="006C3084">
              <w:rPr>
                <w:bCs/>
              </w:rPr>
              <w:t xml:space="preserve"> 21400</w:t>
            </w:r>
          </w:p>
          <w:p w14:paraId="71451F16" w14:textId="09E918C7" w:rsidR="00F449B1" w:rsidRDefault="006C3084" w:rsidP="006C3084">
            <w:pPr>
              <w:pStyle w:val="NormalWeb"/>
              <w:spacing w:before="0" w:beforeAutospacing="0" w:after="0" w:afterAutospacing="0"/>
              <w:rPr>
                <w:bCs/>
              </w:rPr>
            </w:pPr>
            <w:proofErr w:type="spellStart"/>
            <w:r w:rsidRPr="006C3084">
              <w:rPr>
                <w:bCs/>
              </w:rPr>
              <w:t>a.s.</w:t>
            </w:r>
            <w:proofErr w:type="spellEnd"/>
            <w:r w:rsidRPr="006C3084">
              <w:rPr>
                <w:bCs/>
              </w:rPr>
              <w:t xml:space="preserve"> LT86 2140 0300 0400 6624</w:t>
            </w:r>
          </w:p>
          <w:p w14:paraId="7AF421A1" w14:textId="5E4F6DFB" w:rsidR="009845A9" w:rsidRPr="00F449B1" w:rsidRDefault="009845A9" w:rsidP="006C3084">
            <w:pPr>
              <w:pStyle w:val="NormalWeb"/>
              <w:spacing w:before="0" w:beforeAutospacing="0" w:after="0" w:afterAutospacing="0"/>
              <w:ind w:right="-563"/>
              <w:rPr>
                <w:bCs/>
              </w:rPr>
            </w:pPr>
          </w:p>
          <w:p w14:paraId="706825D4" w14:textId="21ECFA7E" w:rsidR="00F449B1" w:rsidRDefault="00F449B1" w:rsidP="006C3084">
            <w:pPr>
              <w:pStyle w:val="NormalWeb"/>
              <w:spacing w:before="0" w:beforeAutospacing="0" w:after="0" w:afterAutospacing="0"/>
              <w:rPr>
                <w:bCs/>
              </w:rPr>
            </w:pPr>
            <w:proofErr w:type="spellStart"/>
            <w:r w:rsidRPr="00F449B1">
              <w:rPr>
                <w:bCs/>
              </w:rPr>
              <w:t>Direktorius</w:t>
            </w:r>
            <w:proofErr w:type="spellEnd"/>
            <w:r w:rsidRPr="00F449B1">
              <w:rPr>
                <w:bCs/>
              </w:rPr>
              <w:t xml:space="preserve"> </w:t>
            </w:r>
          </w:p>
          <w:p w14:paraId="58A898A3" w14:textId="6329842A" w:rsidR="00F449B1" w:rsidRPr="00F449B1" w:rsidRDefault="006C3084" w:rsidP="006C3084">
            <w:pPr>
              <w:pStyle w:val="NormalWeb"/>
              <w:spacing w:before="0" w:beforeAutospacing="0" w:after="0" w:afterAutospacing="0"/>
              <w:rPr>
                <w:bCs/>
              </w:rPr>
            </w:pPr>
            <w:r>
              <w:rPr>
                <w:bCs/>
              </w:rPr>
              <w:t xml:space="preserve">Tomas </w:t>
            </w:r>
            <w:proofErr w:type="spellStart"/>
            <w:r>
              <w:rPr>
                <w:bCs/>
              </w:rPr>
              <w:t>Andrulis</w:t>
            </w:r>
            <w:proofErr w:type="spellEnd"/>
          </w:p>
          <w:p w14:paraId="72F38B46" w14:textId="77777777" w:rsidR="00F449B1" w:rsidRPr="004C5F00" w:rsidRDefault="00F449B1" w:rsidP="006C3084"/>
          <w:p w14:paraId="0432F2D2" w14:textId="77777777" w:rsidR="00F449B1" w:rsidRPr="004C5F00" w:rsidRDefault="00F449B1" w:rsidP="006C3084">
            <w:pPr>
              <w:ind w:right="-144"/>
              <w:rPr>
                <w:highlight w:val="yellow"/>
              </w:rPr>
            </w:pPr>
            <w:r w:rsidRPr="004C5F00">
              <w:t>___________________________ A.V.</w:t>
            </w:r>
          </w:p>
          <w:p w14:paraId="319A1577" w14:textId="77777777" w:rsidR="00F449B1" w:rsidRPr="004C5F00" w:rsidRDefault="00F449B1" w:rsidP="006C3084">
            <w:pPr>
              <w:pStyle w:val="NormalWeb"/>
              <w:spacing w:before="0" w:beforeAutospacing="0" w:after="0" w:afterAutospacing="0"/>
            </w:pPr>
          </w:p>
        </w:tc>
      </w:tr>
    </w:tbl>
    <w:p w14:paraId="6004E1AC" w14:textId="77777777" w:rsidR="002C2F3F" w:rsidRPr="003F5FE9" w:rsidRDefault="002C2F3F" w:rsidP="003F5FE9">
      <w:pPr>
        <w:spacing w:after="200" w:line="276" w:lineRule="auto"/>
        <w:rPr>
          <w:sz w:val="22"/>
          <w:szCs w:val="22"/>
          <w:highlight w:val="yellow"/>
        </w:rPr>
      </w:pPr>
    </w:p>
    <w:sectPr w:rsidR="002C2F3F" w:rsidRPr="003F5FE9" w:rsidSect="0016752A">
      <w:headerReference w:type="default" r:id="rId10"/>
      <w:headerReference w:type="first" r:id="rId11"/>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8E7C7" w14:textId="77777777" w:rsidR="000E6108" w:rsidRDefault="000E6108">
      <w:r>
        <w:separator/>
      </w:r>
    </w:p>
  </w:endnote>
  <w:endnote w:type="continuationSeparator" w:id="0">
    <w:p w14:paraId="27E31C0C" w14:textId="77777777" w:rsidR="000E6108" w:rsidRDefault="000E6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Optima">
    <w:altName w:val="Century Gothic"/>
    <w:charset w:val="BA"/>
    <w:family w:val="swiss"/>
    <w:pitch w:val="variable"/>
    <w:sig w:usb0="00000007" w:usb1="00000000" w:usb2="00000000" w:usb3="00000000" w:csb0="00000093" w:csb1="00000000"/>
  </w:font>
  <w:font w:name="EYInterstate Light">
    <w:altName w:val="Times New Roman"/>
    <w:charset w:val="BA"/>
    <w:family w:val="auto"/>
    <w:pitch w:val="variable"/>
    <w:sig w:usb0="00000001" w:usb1="5000206A" w:usb2="00000000" w:usb3="00000000" w:csb0="0000009F" w:csb1="00000000"/>
  </w:font>
  <w:font w:name="Consolas">
    <w:panose1 w:val="020B0609020204030204"/>
    <w:charset w:val="00"/>
    <w:family w:val="modern"/>
    <w:pitch w:val="fixed"/>
    <w:sig w:usb0="E00006FF" w:usb1="0000FCFF" w:usb2="00000001" w:usb3="00000000" w:csb0="0000019F" w:csb1="00000000"/>
  </w:font>
  <w:font w:name="WenQuanYi Micro Hei">
    <w:altName w:val="Arial Unicode MS"/>
    <w:charset w:val="80"/>
    <w:family w:val="auto"/>
    <w:pitch w:val="variable"/>
  </w:font>
  <w:font w:name="DejaVu San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G Mincho Light J">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91183" w14:textId="77777777" w:rsidR="000E6108" w:rsidRDefault="000E6108">
      <w:r>
        <w:separator/>
      </w:r>
    </w:p>
  </w:footnote>
  <w:footnote w:type="continuationSeparator" w:id="0">
    <w:p w14:paraId="06503590" w14:textId="77777777" w:rsidR="000E6108" w:rsidRDefault="000E6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6943F" w14:textId="77777777" w:rsidR="006F4693" w:rsidRDefault="006F4693">
    <w:pPr>
      <w:pStyle w:val="Header"/>
      <w:jc w:val="center"/>
    </w:pPr>
    <w:r>
      <w:fldChar w:fldCharType="begin"/>
    </w:r>
    <w:r>
      <w:instrText>PAGE   \* MERGEFORMAT</w:instrText>
    </w:r>
    <w:r>
      <w:fldChar w:fldCharType="separate"/>
    </w:r>
    <w:r w:rsidR="00411978">
      <w:rPr>
        <w:noProof/>
      </w:rPr>
      <w:t>9</w:t>
    </w:r>
    <w:r>
      <w:fldChar w:fldCharType="end"/>
    </w:r>
  </w:p>
  <w:p w14:paraId="15F1FCBF" w14:textId="77777777" w:rsidR="006F4693" w:rsidRDefault="006F46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42928" w14:textId="77777777" w:rsidR="006F4693" w:rsidRPr="00E71C52" w:rsidRDefault="006F4693" w:rsidP="00E71C52">
    <w:pPr>
      <w:pStyle w:val="Header"/>
      <w:jc w:val="right"/>
      <w:rPr>
        <w:b/>
      </w:rPr>
    </w:pPr>
  </w:p>
  <w:p w14:paraId="232BA4A5" w14:textId="77777777" w:rsidR="006F4693" w:rsidRDefault="006F469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A3F02"/>
    <w:multiLevelType w:val="hybridMultilevel"/>
    <w:tmpl w:val="F078B99A"/>
    <w:lvl w:ilvl="0" w:tplc="F314E5BC">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B82077"/>
    <w:multiLevelType w:val="hybridMultilevel"/>
    <w:tmpl w:val="974CE3A2"/>
    <w:lvl w:ilvl="0" w:tplc="5B8457FA">
      <w:start w:val="1"/>
      <w:numFmt w:val="decimal"/>
      <w:pStyle w:val="NCnumbering"/>
      <w:lvlText w:val="%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86401E"/>
    <w:multiLevelType w:val="hybridMultilevel"/>
    <w:tmpl w:val="982C56BE"/>
    <w:lvl w:ilvl="0" w:tplc="9C6A1436">
      <w:start w:val="1"/>
      <w:numFmt w:val="decimal"/>
      <w:lvlText w:val="5.%1."/>
      <w:lvlJc w:val="left"/>
      <w:pPr>
        <w:ind w:left="1495"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7FA43E7"/>
    <w:multiLevelType w:val="multilevel"/>
    <w:tmpl w:val="4DFE6A12"/>
    <w:lvl w:ilvl="0">
      <w:start w:val="1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9F703AF"/>
    <w:multiLevelType w:val="hybridMultilevel"/>
    <w:tmpl w:val="E64C9158"/>
    <w:lvl w:ilvl="0" w:tplc="A36008E0">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0B5F7E76"/>
    <w:multiLevelType w:val="hybridMultilevel"/>
    <w:tmpl w:val="6FBA9894"/>
    <w:lvl w:ilvl="0" w:tplc="65FE2560">
      <w:start w:val="1"/>
      <w:numFmt w:val="decimal"/>
      <w:pStyle w:val="SLONumberedLis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CBA7696"/>
    <w:multiLevelType w:val="hybridMultilevel"/>
    <w:tmpl w:val="980ED0EE"/>
    <w:lvl w:ilvl="0" w:tplc="6E90EF84">
      <w:start w:val="1"/>
      <w:numFmt w:val="decimal"/>
      <w:lvlText w:val="1.%1."/>
      <w:lvlJc w:val="left"/>
      <w:pPr>
        <w:ind w:left="720" w:hanging="360"/>
      </w:pPr>
      <w:rPr>
        <w:rFonts w:cs="Times New Roman" w:hint="default"/>
      </w:rPr>
    </w:lvl>
    <w:lvl w:ilvl="1" w:tplc="6E90EF84">
      <w:start w:val="1"/>
      <w:numFmt w:val="decimal"/>
      <w:lvlText w:val="1.%2."/>
      <w:lvlJc w:val="left"/>
      <w:pPr>
        <w:ind w:left="1440" w:hanging="360"/>
      </w:pPr>
      <w:rPr>
        <w:rFonts w:cs="Times New Roman" w:hint="default"/>
      </w:rPr>
    </w:lvl>
    <w:lvl w:ilvl="2" w:tplc="94B45E3A">
      <w:start w:val="1"/>
      <w:numFmt w:val="decimal"/>
      <w:lvlText w:val="1.1.%3."/>
      <w:lvlJc w:val="left"/>
      <w:pPr>
        <w:ind w:left="2160" w:hanging="180"/>
      </w:pPr>
      <w:rPr>
        <w:rFonts w:cs="Times New Roman" w:hint="default"/>
        <w:color w:val="auto"/>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DA93A69"/>
    <w:multiLevelType w:val="multilevel"/>
    <w:tmpl w:val="1A3A8292"/>
    <w:lvl w:ilvl="0">
      <w:start w:val="1"/>
      <w:numFmt w:val="decimal"/>
      <w:pStyle w:val="1stlevelheading"/>
      <w:lvlText w:val="%1."/>
      <w:lvlJc w:val="left"/>
      <w:pPr>
        <w:tabs>
          <w:tab w:val="num" w:pos="680"/>
        </w:tabs>
        <w:ind w:left="0" w:firstLine="0"/>
      </w:pPr>
      <w:rPr>
        <w:rFonts w:hint="default"/>
      </w:rPr>
    </w:lvl>
    <w:lvl w:ilvl="1">
      <w:start w:val="1"/>
      <w:numFmt w:val="decimal"/>
      <w:pStyle w:val="2ndlevelprovision"/>
      <w:lvlText w:val="%1.%2."/>
      <w:lvlJc w:val="left"/>
      <w:pPr>
        <w:tabs>
          <w:tab w:val="num" w:pos="677"/>
        </w:tabs>
        <w:ind w:left="677" w:hanging="708"/>
      </w:pPr>
      <w:rPr>
        <w:rFonts w:hint="default"/>
      </w:rPr>
    </w:lvl>
    <w:lvl w:ilvl="2">
      <w:start w:val="1"/>
      <w:numFmt w:val="decimal"/>
      <w:pStyle w:val="3rdlevelsubprovision"/>
      <w:lvlText w:val="%1.%2.%3."/>
      <w:lvlJc w:val="left"/>
      <w:pPr>
        <w:tabs>
          <w:tab w:val="num" w:pos="1388"/>
        </w:tabs>
        <w:ind w:left="1388" w:hanging="367"/>
      </w:pPr>
      <w:rPr>
        <w:rFonts w:hint="default"/>
      </w:rPr>
    </w:lvl>
    <w:lvl w:ilvl="3">
      <w:start w:val="1"/>
      <w:numFmt w:val="lowerLetter"/>
      <w:pStyle w:val="4thlevellist"/>
      <w:lvlText w:val="(%4)"/>
      <w:lvlJc w:val="left"/>
      <w:pPr>
        <w:tabs>
          <w:tab w:val="num" w:pos="2093"/>
        </w:tabs>
        <w:ind w:left="2093" w:hanging="708"/>
      </w:pPr>
      <w:rPr>
        <w:rFonts w:hint="default"/>
      </w:rPr>
    </w:lvl>
    <w:lvl w:ilvl="4">
      <w:start w:val="1"/>
      <w:numFmt w:val="lowerRoman"/>
      <w:pStyle w:val="5thlevel"/>
      <w:lvlText w:val="(%5)"/>
      <w:lvlJc w:val="left"/>
      <w:pPr>
        <w:tabs>
          <w:tab w:val="num" w:pos="-739"/>
        </w:tabs>
        <w:ind w:left="2801" w:hanging="708"/>
      </w:pPr>
      <w:rPr>
        <w:rFonts w:hint="default"/>
      </w:rPr>
    </w:lvl>
    <w:lvl w:ilvl="5">
      <w:start w:val="1"/>
      <w:numFmt w:val="decimal"/>
      <w:lvlText w:val="(%4)%5.%6."/>
      <w:lvlJc w:val="left"/>
      <w:pPr>
        <w:tabs>
          <w:tab w:val="num" w:pos="-739"/>
        </w:tabs>
        <w:ind w:left="3509" w:hanging="708"/>
      </w:pPr>
      <w:rPr>
        <w:rFonts w:hint="default"/>
      </w:rPr>
    </w:lvl>
    <w:lvl w:ilvl="6">
      <w:start w:val="1"/>
      <w:numFmt w:val="decimal"/>
      <w:lvlText w:val="(%4)%5.%6.%7."/>
      <w:lvlJc w:val="left"/>
      <w:pPr>
        <w:tabs>
          <w:tab w:val="num" w:pos="-739"/>
        </w:tabs>
        <w:ind w:left="4217" w:hanging="708"/>
      </w:pPr>
      <w:rPr>
        <w:rFonts w:hint="default"/>
      </w:rPr>
    </w:lvl>
    <w:lvl w:ilvl="7">
      <w:start w:val="1"/>
      <w:numFmt w:val="decimal"/>
      <w:lvlText w:val="(%4)%5.%6.%7.%8."/>
      <w:lvlJc w:val="left"/>
      <w:pPr>
        <w:tabs>
          <w:tab w:val="num" w:pos="-739"/>
        </w:tabs>
        <w:ind w:left="4925" w:hanging="708"/>
      </w:pPr>
      <w:rPr>
        <w:rFonts w:hint="default"/>
      </w:rPr>
    </w:lvl>
    <w:lvl w:ilvl="8">
      <w:start w:val="1"/>
      <w:numFmt w:val="decimal"/>
      <w:lvlText w:val="(%4)%5.%6.%7.%8.%9."/>
      <w:lvlJc w:val="left"/>
      <w:pPr>
        <w:tabs>
          <w:tab w:val="num" w:pos="-739"/>
        </w:tabs>
        <w:ind w:left="5633" w:hanging="708"/>
      </w:pPr>
      <w:rPr>
        <w:rFonts w:hint="default"/>
      </w:rPr>
    </w:lvl>
  </w:abstractNum>
  <w:abstractNum w:abstractNumId="8" w15:restartNumberingAfterBreak="0">
    <w:nsid w:val="10A07EF4"/>
    <w:multiLevelType w:val="multilevel"/>
    <w:tmpl w:val="6BEA6546"/>
    <w:lvl w:ilvl="0">
      <w:start w:val="4"/>
      <w:numFmt w:val="decimal"/>
      <w:lvlText w:val="%1."/>
      <w:lvlJc w:val="left"/>
      <w:pPr>
        <w:ind w:left="540" w:hanging="540"/>
      </w:pPr>
      <w:rPr>
        <w:rFonts w:hint="default"/>
      </w:rPr>
    </w:lvl>
    <w:lvl w:ilvl="1">
      <w:start w:val="9"/>
      <w:numFmt w:val="decimal"/>
      <w:lvlText w:val="%1.%2."/>
      <w:lvlJc w:val="left"/>
      <w:pPr>
        <w:ind w:left="1363" w:hanging="540"/>
      </w:pPr>
      <w:rPr>
        <w:rFonts w:hint="default"/>
      </w:rPr>
    </w:lvl>
    <w:lvl w:ilvl="2">
      <w:start w:val="1"/>
      <w:numFmt w:val="decimal"/>
      <w:lvlText w:val="%1.%2.%3."/>
      <w:lvlJc w:val="left"/>
      <w:pPr>
        <w:ind w:left="2366" w:hanging="720"/>
      </w:pPr>
      <w:rPr>
        <w:rFonts w:hint="default"/>
      </w:rPr>
    </w:lvl>
    <w:lvl w:ilvl="3">
      <w:start w:val="1"/>
      <w:numFmt w:val="decimal"/>
      <w:lvlText w:val="%1.%2.%3.%4."/>
      <w:lvlJc w:val="left"/>
      <w:pPr>
        <w:ind w:left="3189" w:hanging="720"/>
      </w:pPr>
      <w:rPr>
        <w:rFonts w:hint="default"/>
      </w:rPr>
    </w:lvl>
    <w:lvl w:ilvl="4">
      <w:start w:val="1"/>
      <w:numFmt w:val="decimal"/>
      <w:lvlText w:val="%1.%2.%3.%4.%5."/>
      <w:lvlJc w:val="left"/>
      <w:pPr>
        <w:ind w:left="4372" w:hanging="1080"/>
      </w:pPr>
      <w:rPr>
        <w:rFonts w:hint="default"/>
      </w:rPr>
    </w:lvl>
    <w:lvl w:ilvl="5">
      <w:start w:val="1"/>
      <w:numFmt w:val="decimal"/>
      <w:lvlText w:val="%1.%2.%3.%4.%5.%6."/>
      <w:lvlJc w:val="left"/>
      <w:pPr>
        <w:ind w:left="5195" w:hanging="1080"/>
      </w:pPr>
      <w:rPr>
        <w:rFonts w:hint="default"/>
      </w:rPr>
    </w:lvl>
    <w:lvl w:ilvl="6">
      <w:start w:val="1"/>
      <w:numFmt w:val="decimal"/>
      <w:lvlText w:val="%1.%2.%3.%4.%5.%6.%7."/>
      <w:lvlJc w:val="left"/>
      <w:pPr>
        <w:ind w:left="6378" w:hanging="1440"/>
      </w:pPr>
      <w:rPr>
        <w:rFonts w:hint="default"/>
      </w:rPr>
    </w:lvl>
    <w:lvl w:ilvl="7">
      <w:start w:val="1"/>
      <w:numFmt w:val="decimal"/>
      <w:lvlText w:val="%1.%2.%3.%4.%5.%6.%7.%8."/>
      <w:lvlJc w:val="left"/>
      <w:pPr>
        <w:ind w:left="7201" w:hanging="1440"/>
      </w:pPr>
      <w:rPr>
        <w:rFonts w:hint="default"/>
      </w:rPr>
    </w:lvl>
    <w:lvl w:ilvl="8">
      <w:start w:val="1"/>
      <w:numFmt w:val="decimal"/>
      <w:lvlText w:val="%1.%2.%3.%4.%5.%6.%7.%8.%9."/>
      <w:lvlJc w:val="left"/>
      <w:pPr>
        <w:ind w:left="8384" w:hanging="1800"/>
      </w:pPr>
      <w:rPr>
        <w:rFonts w:hint="default"/>
      </w:rPr>
    </w:lvl>
  </w:abstractNum>
  <w:abstractNum w:abstractNumId="9" w15:restartNumberingAfterBreak="0">
    <w:nsid w:val="11564AD0"/>
    <w:multiLevelType w:val="multilevel"/>
    <w:tmpl w:val="C34489D8"/>
    <w:lvl w:ilvl="0">
      <w:start w:val="15"/>
      <w:numFmt w:val="decimal"/>
      <w:lvlText w:val="%1."/>
      <w:lvlJc w:val="left"/>
      <w:pPr>
        <w:ind w:left="480" w:hanging="480"/>
      </w:pPr>
      <w:rPr>
        <w:rFonts w:hint="default"/>
        <w:color w:val="auto"/>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0" w15:restartNumberingAfterBreak="0">
    <w:nsid w:val="13A85386"/>
    <w:multiLevelType w:val="hybridMultilevel"/>
    <w:tmpl w:val="A388370A"/>
    <w:lvl w:ilvl="0" w:tplc="AF26D346">
      <w:start w:val="1"/>
      <w:numFmt w:val="decimal"/>
      <w:lvlText w:val="16.%1."/>
      <w:lvlJc w:val="left"/>
      <w:pPr>
        <w:ind w:left="720" w:hanging="360"/>
      </w:pPr>
      <w:rPr>
        <w:rFonts w:cs="Times New Roman" w:hint="default"/>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3DC1CEF"/>
    <w:multiLevelType w:val="multilevel"/>
    <w:tmpl w:val="C34489D8"/>
    <w:lvl w:ilvl="0">
      <w:start w:val="15"/>
      <w:numFmt w:val="decimal"/>
      <w:lvlText w:val="%1."/>
      <w:lvlJc w:val="left"/>
      <w:pPr>
        <w:ind w:left="480" w:hanging="480"/>
      </w:pPr>
      <w:rPr>
        <w:rFonts w:hint="default"/>
        <w:color w:val="auto"/>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2" w15:restartNumberingAfterBreak="0">
    <w:nsid w:val="148726EF"/>
    <w:multiLevelType w:val="hybridMultilevel"/>
    <w:tmpl w:val="D34ECFEC"/>
    <w:lvl w:ilvl="0" w:tplc="DAA0EC56">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5C720F3"/>
    <w:multiLevelType w:val="hybridMultilevel"/>
    <w:tmpl w:val="77E8697C"/>
    <w:lvl w:ilvl="0" w:tplc="AE28DCB8">
      <w:start w:val="1"/>
      <w:numFmt w:val="decimal"/>
      <w:lvlText w:val="6.%1."/>
      <w:lvlJc w:val="left"/>
      <w:pPr>
        <w:ind w:left="3479" w:hanging="360"/>
      </w:pPr>
      <w:rPr>
        <w:rFonts w:cs="Times New Roman" w:hint="default"/>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75D7469"/>
    <w:multiLevelType w:val="hybridMultilevel"/>
    <w:tmpl w:val="9432E3D0"/>
    <w:lvl w:ilvl="0" w:tplc="0302C5B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180F2009"/>
    <w:multiLevelType w:val="hybridMultilevel"/>
    <w:tmpl w:val="7CB471BE"/>
    <w:lvl w:ilvl="0" w:tplc="F25EC366">
      <w:start w:val="1"/>
      <w:numFmt w:val="decimal"/>
      <w:lvlText w:val="15.%1."/>
      <w:lvlJc w:val="left"/>
      <w:pPr>
        <w:ind w:left="720" w:hanging="360"/>
      </w:pPr>
      <w:rPr>
        <w:rFonts w:cs="Times New Roman" w:hint="default"/>
        <w:color w:val="auto"/>
        <w:sz w:val="24"/>
        <w:szCs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193127F4"/>
    <w:multiLevelType w:val="multilevel"/>
    <w:tmpl w:val="C59A54E8"/>
    <w:lvl w:ilvl="0">
      <w:start w:val="16"/>
      <w:numFmt w:val="decimal"/>
      <w:lvlText w:val="%1."/>
      <w:lvlJc w:val="left"/>
      <w:pPr>
        <w:ind w:left="780" w:hanging="780"/>
      </w:pPr>
      <w:rPr>
        <w:rFonts w:hint="default"/>
      </w:rPr>
    </w:lvl>
    <w:lvl w:ilvl="1">
      <w:start w:val="10"/>
      <w:numFmt w:val="decimal"/>
      <w:lvlText w:val="%1.%2."/>
      <w:lvlJc w:val="left"/>
      <w:pPr>
        <w:ind w:left="1134" w:hanging="780"/>
      </w:pPr>
      <w:rPr>
        <w:rFonts w:hint="default"/>
      </w:rPr>
    </w:lvl>
    <w:lvl w:ilvl="2">
      <w:start w:val="4"/>
      <w:numFmt w:val="decimal"/>
      <w:lvlText w:val="%1.%2.%3."/>
      <w:lvlJc w:val="left"/>
      <w:pPr>
        <w:ind w:left="1488" w:hanging="780"/>
      </w:pPr>
      <w:rPr>
        <w:rFonts w:hint="default"/>
      </w:rPr>
    </w:lvl>
    <w:lvl w:ilvl="3">
      <w:start w:val="1"/>
      <w:numFmt w:val="decimal"/>
      <w:lvlText w:val="%1.%2.%3.%4."/>
      <w:lvlJc w:val="left"/>
      <w:pPr>
        <w:ind w:left="1842" w:hanging="7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19951745"/>
    <w:multiLevelType w:val="multilevel"/>
    <w:tmpl w:val="D8166FA4"/>
    <w:lvl w:ilvl="0">
      <w:start w:val="4"/>
      <w:numFmt w:val="decimal"/>
      <w:lvlText w:val="%1."/>
      <w:lvlJc w:val="left"/>
      <w:pPr>
        <w:ind w:left="540" w:hanging="540"/>
      </w:pPr>
      <w:rPr>
        <w:rFonts w:hint="default"/>
      </w:rPr>
    </w:lvl>
    <w:lvl w:ilvl="1">
      <w:start w:val="8"/>
      <w:numFmt w:val="decimal"/>
      <w:lvlText w:val="%1.%2."/>
      <w:lvlJc w:val="left"/>
      <w:pPr>
        <w:ind w:left="1723" w:hanging="540"/>
      </w:pPr>
      <w:rPr>
        <w:rFonts w:hint="default"/>
      </w:rPr>
    </w:lvl>
    <w:lvl w:ilvl="2">
      <w:start w:val="1"/>
      <w:numFmt w:val="decimal"/>
      <w:lvlText w:val="%1.%2.%3."/>
      <w:lvlJc w:val="left"/>
      <w:pPr>
        <w:ind w:left="3086" w:hanging="720"/>
      </w:pPr>
      <w:rPr>
        <w:rFonts w:hint="default"/>
      </w:rPr>
    </w:lvl>
    <w:lvl w:ilvl="3">
      <w:start w:val="1"/>
      <w:numFmt w:val="decimal"/>
      <w:lvlText w:val="%1.%2.%3.%4."/>
      <w:lvlJc w:val="left"/>
      <w:pPr>
        <w:ind w:left="4269" w:hanging="720"/>
      </w:pPr>
      <w:rPr>
        <w:rFonts w:hint="default"/>
      </w:rPr>
    </w:lvl>
    <w:lvl w:ilvl="4">
      <w:start w:val="1"/>
      <w:numFmt w:val="decimal"/>
      <w:lvlText w:val="%1.%2.%3.%4.%5."/>
      <w:lvlJc w:val="left"/>
      <w:pPr>
        <w:ind w:left="5812" w:hanging="1080"/>
      </w:pPr>
      <w:rPr>
        <w:rFonts w:hint="default"/>
      </w:rPr>
    </w:lvl>
    <w:lvl w:ilvl="5">
      <w:start w:val="1"/>
      <w:numFmt w:val="decimal"/>
      <w:lvlText w:val="%1.%2.%3.%4.%5.%6."/>
      <w:lvlJc w:val="left"/>
      <w:pPr>
        <w:ind w:left="6995" w:hanging="1080"/>
      </w:pPr>
      <w:rPr>
        <w:rFonts w:hint="default"/>
      </w:rPr>
    </w:lvl>
    <w:lvl w:ilvl="6">
      <w:start w:val="1"/>
      <w:numFmt w:val="decimal"/>
      <w:lvlText w:val="%1.%2.%3.%4.%5.%6.%7."/>
      <w:lvlJc w:val="left"/>
      <w:pPr>
        <w:ind w:left="8538" w:hanging="1440"/>
      </w:pPr>
      <w:rPr>
        <w:rFonts w:hint="default"/>
      </w:rPr>
    </w:lvl>
    <w:lvl w:ilvl="7">
      <w:start w:val="1"/>
      <w:numFmt w:val="decimal"/>
      <w:lvlText w:val="%1.%2.%3.%4.%5.%6.%7.%8."/>
      <w:lvlJc w:val="left"/>
      <w:pPr>
        <w:ind w:left="9721" w:hanging="1440"/>
      </w:pPr>
      <w:rPr>
        <w:rFonts w:hint="default"/>
      </w:rPr>
    </w:lvl>
    <w:lvl w:ilvl="8">
      <w:start w:val="1"/>
      <w:numFmt w:val="decimal"/>
      <w:lvlText w:val="%1.%2.%3.%4.%5.%6.%7.%8.%9."/>
      <w:lvlJc w:val="left"/>
      <w:pPr>
        <w:ind w:left="11264" w:hanging="1800"/>
      </w:pPr>
      <w:rPr>
        <w:rFonts w:hint="default"/>
      </w:rPr>
    </w:lvl>
  </w:abstractNum>
  <w:abstractNum w:abstractNumId="18" w15:restartNumberingAfterBreak="0">
    <w:nsid w:val="1A4A4AD3"/>
    <w:multiLevelType w:val="hybridMultilevel"/>
    <w:tmpl w:val="5512F2FE"/>
    <w:lvl w:ilvl="0" w:tplc="6CB28290">
      <w:start w:val="1"/>
      <w:numFmt w:val="decimal"/>
      <w:lvlText w:val="13.1.%1."/>
      <w:lvlJc w:val="left"/>
      <w:pPr>
        <w:ind w:left="72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21394550"/>
    <w:multiLevelType w:val="hybridMultilevel"/>
    <w:tmpl w:val="6FC0B324"/>
    <w:lvl w:ilvl="0" w:tplc="6A06D25A">
      <w:start w:val="1"/>
      <w:numFmt w:val="decimal"/>
      <w:lvlText w:val="13.2.%1."/>
      <w:lvlJc w:val="left"/>
      <w:pPr>
        <w:ind w:left="72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23B505FE"/>
    <w:multiLevelType w:val="hybridMultilevel"/>
    <w:tmpl w:val="1CEA97CA"/>
    <w:lvl w:ilvl="0" w:tplc="DA466716">
      <w:start w:val="1"/>
      <w:numFmt w:val="decimal"/>
      <w:lvlText w:val="6.1.%1."/>
      <w:lvlJc w:val="left"/>
      <w:pPr>
        <w:ind w:left="1287"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6FF3B3D"/>
    <w:multiLevelType w:val="hybridMultilevel"/>
    <w:tmpl w:val="CC1E3F30"/>
    <w:lvl w:ilvl="0" w:tplc="FFFFFFFF">
      <w:start w:val="1"/>
      <w:numFmt w:val="decimal"/>
      <w:pStyle w:val="Headingofappendix-Eng"/>
      <w:lvlText w:val="Appendix %1."/>
      <w:lvlJc w:val="left"/>
      <w:pPr>
        <w:tabs>
          <w:tab w:val="num" w:pos="25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29346222"/>
    <w:multiLevelType w:val="multilevel"/>
    <w:tmpl w:val="1AF814FA"/>
    <w:lvl w:ilvl="0">
      <w:start w:val="13"/>
      <w:numFmt w:val="decimal"/>
      <w:lvlText w:val="%1."/>
      <w:lvlJc w:val="left"/>
      <w:pPr>
        <w:ind w:left="480" w:hanging="480"/>
      </w:pPr>
      <w:rPr>
        <w:rFonts w:hint="default"/>
      </w:rPr>
    </w:lvl>
    <w:lvl w:ilvl="1">
      <w:start w:val="1"/>
      <w:numFmt w:val="decimal"/>
      <w:lvlText w:val="%1.%2."/>
      <w:lvlJc w:val="left"/>
      <w:pPr>
        <w:ind w:left="7710"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3" w15:restartNumberingAfterBreak="0">
    <w:nsid w:val="2A14046E"/>
    <w:multiLevelType w:val="multilevel"/>
    <w:tmpl w:val="1CA8D95E"/>
    <w:lvl w:ilvl="0">
      <w:start w:val="12"/>
      <w:numFmt w:val="decimal"/>
      <w:lvlText w:val="%1."/>
      <w:lvlJc w:val="left"/>
      <w:pPr>
        <w:ind w:left="660" w:hanging="660"/>
      </w:pPr>
      <w:rPr>
        <w:rFonts w:hint="default"/>
      </w:rPr>
    </w:lvl>
    <w:lvl w:ilvl="1">
      <w:start w:val="2"/>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4" w15:restartNumberingAfterBreak="0">
    <w:nsid w:val="2A86128C"/>
    <w:multiLevelType w:val="hybridMultilevel"/>
    <w:tmpl w:val="61D47BD0"/>
    <w:lvl w:ilvl="0" w:tplc="8022F712">
      <w:start w:val="1"/>
      <w:numFmt w:val="decimal"/>
      <w:lvlText w:val="4.%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2B4A6362"/>
    <w:multiLevelType w:val="multilevel"/>
    <w:tmpl w:val="F36E4310"/>
    <w:lvl w:ilvl="0">
      <w:start w:val="15"/>
      <w:numFmt w:val="decimal"/>
      <w:lvlText w:val="%1."/>
      <w:lvlJc w:val="left"/>
      <w:pPr>
        <w:ind w:left="780" w:hanging="780"/>
      </w:pPr>
      <w:rPr>
        <w:rFonts w:hint="default"/>
      </w:rPr>
    </w:lvl>
    <w:lvl w:ilvl="1">
      <w:start w:val="12"/>
      <w:numFmt w:val="decimal"/>
      <w:lvlText w:val="%1.%2."/>
      <w:lvlJc w:val="left"/>
      <w:pPr>
        <w:ind w:left="1134" w:hanging="780"/>
      </w:pPr>
      <w:rPr>
        <w:rFonts w:hint="default"/>
      </w:rPr>
    </w:lvl>
    <w:lvl w:ilvl="2">
      <w:start w:val="4"/>
      <w:numFmt w:val="decimal"/>
      <w:lvlText w:val="%1.%2.%3."/>
      <w:lvlJc w:val="left"/>
      <w:pPr>
        <w:ind w:left="1488" w:hanging="780"/>
      </w:pPr>
      <w:rPr>
        <w:rFonts w:hint="default"/>
      </w:rPr>
    </w:lvl>
    <w:lvl w:ilvl="3">
      <w:start w:val="1"/>
      <w:numFmt w:val="decimal"/>
      <w:lvlText w:val="%1.%2.%3.%4."/>
      <w:lvlJc w:val="left"/>
      <w:pPr>
        <w:ind w:left="1842" w:hanging="7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6" w15:restartNumberingAfterBreak="0">
    <w:nsid w:val="2C660ACC"/>
    <w:multiLevelType w:val="multilevel"/>
    <w:tmpl w:val="47502DE8"/>
    <w:lvl w:ilvl="0">
      <w:start w:val="1"/>
      <w:numFmt w:val="decimal"/>
      <w:lvlText w:val="%1."/>
      <w:lvlJc w:val="left"/>
      <w:pPr>
        <w:ind w:left="720" w:hanging="360"/>
      </w:pPr>
      <w:rPr>
        <w:rFonts w:cs="Times New Roman"/>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7" w15:restartNumberingAfterBreak="0">
    <w:nsid w:val="2D9159CC"/>
    <w:multiLevelType w:val="hybridMultilevel"/>
    <w:tmpl w:val="778EDFA8"/>
    <w:lvl w:ilvl="0" w:tplc="4C42E598">
      <w:start w:val="1"/>
      <w:numFmt w:val="decimal"/>
      <w:lvlText w:val="14.%1."/>
      <w:lvlJc w:val="left"/>
      <w:pPr>
        <w:ind w:left="928" w:hanging="360"/>
      </w:pPr>
      <w:rPr>
        <w:rFonts w:cs="Times New Roman" w:hint="default"/>
        <w:color w:val="auto"/>
        <w:sz w:val="24"/>
        <w:szCs w:val="24"/>
      </w:rPr>
    </w:lvl>
    <w:lvl w:ilvl="1" w:tplc="04270019" w:tentative="1">
      <w:start w:val="1"/>
      <w:numFmt w:val="lowerLetter"/>
      <w:lvlText w:val="%2."/>
      <w:lvlJc w:val="left"/>
      <w:pPr>
        <w:ind w:left="1648" w:hanging="360"/>
      </w:pPr>
      <w:rPr>
        <w:rFonts w:cs="Times New Roman"/>
      </w:rPr>
    </w:lvl>
    <w:lvl w:ilvl="2" w:tplc="0427001B" w:tentative="1">
      <w:start w:val="1"/>
      <w:numFmt w:val="lowerRoman"/>
      <w:lvlText w:val="%3."/>
      <w:lvlJc w:val="right"/>
      <w:pPr>
        <w:ind w:left="2368" w:hanging="180"/>
      </w:pPr>
      <w:rPr>
        <w:rFonts w:cs="Times New Roman"/>
      </w:rPr>
    </w:lvl>
    <w:lvl w:ilvl="3" w:tplc="0427000F" w:tentative="1">
      <w:start w:val="1"/>
      <w:numFmt w:val="decimal"/>
      <w:lvlText w:val="%4."/>
      <w:lvlJc w:val="left"/>
      <w:pPr>
        <w:ind w:left="3088" w:hanging="360"/>
      </w:pPr>
      <w:rPr>
        <w:rFonts w:cs="Times New Roman"/>
      </w:rPr>
    </w:lvl>
    <w:lvl w:ilvl="4" w:tplc="04270019" w:tentative="1">
      <w:start w:val="1"/>
      <w:numFmt w:val="lowerLetter"/>
      <w:lvlText w:val="%5."/>
      <w:lvlJc w:val="left"/>
      <w:pPr>
        <w:ind w:left="3808" w:hanging="360"/>
      </w:pPr>
      <w:rPr>
        <w:rFonts w:cs="Times New Roman"/>
      </w:rPr>
    </w:lvl>
    <w:lvl w:ilvl="5" w:tplc="0427001B" w:tentative="1">
      <w:start w:val="1"/>
      <w:numFmt w:val="lowerRoman"/>
      <w:lvlText w:val="%6."/>
      <w:lvlJc w:val="right"/>
      <w:pPr>
        <w:ind w:left="4528" w:hanging="180"/>
      </w:pPr>
      <w:rPr>
        <w:rFonts w:cs="Times New Roman"/>
      </w:rPr>
    </w:lvl>
    <w:lvl w:ilvl="6" w:tplc="0427000F" w:tentative="1">
      <w:start w:val="1"/>
      <w:numFmt w:val="decimal"/>
      <w:lvlText w:val="%7."/>
      <w:lvlJc w:val="left"/>
      <w:pPr>
        <w:ind w:left="5248" w:hanging="360"/>
      </w:pPr>
      <w:rPr>
        <w:rFonts w:cs="Times New Roman"/>
      </w:rPr>
    </w:lvl>
    <w:lvl w:ilvl="7" w:tplc="04270019" w:tentative="1">
      <w:start w:val="1"/>
      <w:numFmt w:val="lowerLetter"/>
      <w:lvlText w:val="%8."/>
      <w:lvlJc w:val="left"/>
      <w:pPr>
        <w:ind w:left="5968" w:hanging="360"/>
      </w:pPr>
      <w:rPr>
        <w:rFonts w:cs="Times New Roman"/>
      </w:rPr>
    </w:lvl>
    <w:lvl w:ilvl="8" w:tplc="0427001B" w:tentative="1">
      <w:start w:val="1"/>
      <w:numFmt w:val="lowerRoman"/>
      <w:lvlText w:val="%9."/>
      <w:lvlJc w:val="right"/>
      <w:pPr>
        <w:ind w:left="6688" w:hanging="180"/>
      </w:pPr>
      <w:rPr>
        <w:rFonts w:cs="Times New Roman"/>
      </w:rPr>
    </w:lvl>
  </w:abstractNum>
  <w:abstractNum w:abstractNumId="28" w15:restartNumberingAfterBreak="0">
    <w:nsid w:val="2DBF4259"/>
    <w:multiLevelType w:val="hybridMultilevel"/>
    <w:tmpl w:val="0E0AF98E"/>
    <w:lvl w:ilvl="0" w:tplc="B190784A">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2DDF740F"/>
    <w:multiLevelType w:val="multilevel"/>
    <w:tmpl w:val="47502DE8"/>
    <w:lvl w:ilvl="0">
      <w:start w:val="1"/>
      <w:numFmt w:val="decimal"/>
      <w:lvlText w:val="%1."/>
      <w:lvlJc w:val="left"/>
      <w:pPr>
        <w:ind w:left="720" w:hanging="360"/>
      </w:pPr>
      <w:rPr>
        <w:rFonts w:cs="Times New Roman"/>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15:restartNumberingAfterBreak="0">
    <w:nsid w:val="2DF00739"/>
    <w:multiLevelType w:val="hybridMultilevel"/>
    <w:tmpl w:val="EE689856"/>
    <w:lvl w:ilvl="0" w:tplc="42EE22B6">
      <w:start w:val="1"/>
      <w:numFmt w:val="decimal"/>
      <w:lvlText w:val="15.%1."/>
      <w:lvlJc w:val="left"/>
      <w:pPr>
        <w:ind w:left="720" w:hanging="360"/>
      </w:pPr>
      <w:rPr>
        <w:rFonts w:cs="Times New Roman" w:hint="default"/>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E564937"/>
    <w:multiLevelType w:val="hybridMultilevel"/>
    <w:tmpl w:val="32E841CC"/>
    <w:lvl w:ilvl="0" w:tplc="8708A452">
      <w:start w:val="1"/>
      <w:numFmt w:val="decimal"/>
      <w:lvlText w:val="5.%1."/>
      <w:lvlJc w:val="left"/>
      <w:pPr>
        <w:ind w:left="1495"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309A4E24"/>
    <w:multiLevelType w:val="hybridMultilevel"/>
    <w:tmpl w:val="DD14DA42"/>
    <w:lvl w:ilvl="0" w:tplc="07FEF584">
      <w:start w:val="1"/>
      <w:numFmt w:val="decimal"/>
      <w:lvlText w:val="1.%1."/>
      <w:lvlJc w:val="left"/>
      <w:pPr>
        <w:ind w:left="720" w:hanging="360"/>
      </w:pPr>
      <w:rPr>
        <w:rFonts w:cs="Times New Roman" w:hint="default"/>
      </w:rPr>
    </w:lvl>
    <w:lvl w:ilvl="1" w:tplc="D29EB644">
      <w:start w:val="1"/>
      <w:numFmt w:val="decimal"/>
      <w:lvlText w:val="1.%2."/>
      <w:lvlJc w:val="left"/>
      <w:pPr>
        <w:ind w:left="1440" w:hanging="360"/>
      </w:pPr>
      <w:rPr>
        <w:rFonts w:cs="Times New Roman" w:hint="default"/>
      </w:rPr>
    </w:lvl>
    <w:lvl w:ilvl="2" w:tplc="9184F942">
      <w:start w:val="1"/>
      <w:numFmt w:val="decimal"/>
      <w:lvlText w:val="1.1.%3."/>
      <w:lvlJc w:val="left"/>
      <w:pPr>
        <w:ind w:left="606" w:hanging="180"/>
      </w:pPr>
      <w:rPr>
        <w:rFonts w:cs="Times New Roman" w:hint="default"/>
        <w:i w:val="0"/>
        <w:color w:val="auto"/>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30B666F0"/>
    <w:multiLevelType w:val="multilevel"/>
    <w:tmpl w:val="C17A20D4"/>
    <w:lvl w:ilvl="0">
      <w:start w:val="12"/>
      <w:numFmt w:val="decimal"/>
      <w:lvlText w:val="%1."/>
      <w:lvlJc w:val="left"/>
      <w:pPr>
        <w:ind w:left="660" w:hanging="660"/>
      </w:pPr>
      <w:rPr>
        <w:rFonts w:hint="default"/>
      </w:rPr>
    </w:lvl>
    <w:lvl w:ilvl="1">
      <w:start w:val="1"/>
      <w:numFmt w:val="decimal"/>
      <w:lvlText w:val="%1.%2."/>
      <w:lvlJc w:val="left"/>
      <w:pPr>
        <w:ind w:left="840" w:hanging="66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4" w15:restartNumberingAfterBreak="0">
    <w:nsid w:val="31276B8A"/>
    <w:multiLevelType w:val="multilevel"/>
    <w:tmpl w:val="7B003888"/>
    <w:lvl w:ilvl="0">
      <w:start w:val="4"/>
      <w:numFmt w:val="decimal"/>
      <w:lvlText w:val="%1."/>
      <w:lvlJc w:val="left"/>
      <w:pPr>
        <w:ind w:left="540" w:hanging="540"/>
      </w:pPr>
      <w:rPr>
        <w:rFonts w:hint="default"/>
      </w:rPr>
    </w:lvl>
    <w:lvl w:ilvl="1">
      <w:start w:val="5"/>
      <w:numFmt w:val="decimal"/>
      <w:lvlText w:val="%1.%2."/>
      <w:lvlJc w:val="left"/>
      <w:pPr>
        <w:ind w:left="1003" w:hanging="540"/>
      </w:pPr>
      <w:rPr>
        <w:rFonts w:hint="default"/>
      </w:rPr>
    </w:lvl>
    <w:lvl w:ilvl="2">
      <w:start w:val="1"/>
      <w:numFmt w:val="decimal"/>
      <w:lvlText w:val="4.5.%3."/>
      <w:lvlJc w:val="left"/>
      <w:pPr>
        <w:ind w:left="1646" w:hanging="720"/>
      </w:pPr>
      <w:rPr>
        <w:rFonts w:cs="Times New Roman" w:hint="default"/>
        <w:color w:val="auto"/>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35" w15:restartNumberingAfterBreak="0">
    <w:nsid w:val="31F407E6"/>
    <w:multiLevelType w:val="hybridMultilevel"/>
    <w:tmpl w:val="2F9CC3F2"/>
    <w:lvl w:ilvl="0" w:tplc="997EF114">
      <w:start w:val="1"/>
      <w:numFmt w:val="decimal"/>
      <w:lvlText w:val="13.%1."/>
      <w:lvlJc w:val="left"/>
      <w:pPr>
        <w:ind w:left="720" w:hanging="360"/>
      </w:pPr>
      <w:rPr>
        <w:rFonts w:cs="Times New Roman" w:hint="default"/>
        <w:color w:val="auto"/>
        <w:sz w:val="24"/>
        <w:szCs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323317F8"/>
    <w:multiLevelType w:val="multilevel"/>
    <w:tmpl w:val="F1FE5F54"/>
    <w:lvl w:ilvl="0">
      <w:start w:val="4"/>
      <w:numFmt w:val="decimal"/>
      <w:lvlText w:val="%1."/>
      <w:lvlJc w:val="left"/>
      <w:pPr>
        <w:ind w:left="540" w:hanging="540"/>
      </w:pPr>
      <w:rPr>
        <w:rFonts w:hint="default"/>
      </w:rPr>
    </w:lvl>
    <w:lvl w:ilvl="1">
      <w:start w:val="5"/>
      <w:numFmt w:val="decimal"/>
      <w:lvlText w:val="%1.%2."/>
      <w:lvlJc w:val="left"/>
      <w:pPr>
        <w:ind w:left="1003" w:hanging="540"/>
      </w:pPr>
      <w:rPr>
        <w:rFonts w:hint="default"/>
      </w:rPr>
    </w:lvl>
    <w:lvl w:ilvl="2">
      <w:start w:val="1"/>
      <w:numFmt w:val="decimal"/>
      <w:lvlText w:val="4.5.%3."/>
      <w:lvlJc w:val="left"/>
      <w:pPr>
        <w:ind w:left="1646" w:hanging="720"/>
      </w:pPr>
      <w:rPr>
        <w:rFonts w:cs="Times New Roman" w:hint="default"/>
        <w:color w:val="auto"/>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37" w15:restartNumberingAfterBreak="0">
    <w:nsid w:val="3244055E"/>
    <w:multiLevelType w:val="hybridMultilevel"/>
    <w:tmpl w:val="A552DC4C"/>
    <w:lvl w:ilvl="0" w:tplc="7E1A301A">
      <w:start w:val="1"/>
      <w:numFmt w:val="decimal"/>
      <w:lvlText w:val="2.%1."/>
      <w:lvlJc w:val="left"/>
      <w:pPr>
        <w:ind w:left="1287" w:hanging="360"/>
      </w:pPr>
      <w:rPr>
        <w:rFonts w:cs="Times New Roman" w:hint="default"/>
      </w:r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38" w15:restartNumberingAfterBreak="0">
    <w:nsid w:val="33E51BB4"/>
    <w:multiLevelType w:val="hybridMultilevel"/>
    <w:tmpl w:val="FCC6E43E"/>
    <w:lvl w:ilvl="0" w:tplc="01486C9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38332CE0"/>
    <w:multiLevelType w:val="hybridMultilevel"/>
    <w:tmpl w:val="D20EFEBC"/>
    <w:lvl w:ilvl="0" w:tplc="7E3678E6">
      <w:start w:val="1"/>
      <w:numFmt w:val="decimal"/>
      <w:lvlText w:val="10.3.%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90F2573"/>
    <w:multiLevelType w:val="hybridMultilevel"/>
    <w:tmpl w:val="937C93E2"/>
    <w:lvl w:ilvl="0" w:tplc="857C7D5A">
      <w:start w:val="1"/>
      <w:numFmt w:val="decimal"/>
      <w:lvlText w:val="16.%1."/>
      <w:lvlJc w:val="left"/>
      <w:pPr>
        <w:ind w:left="720" w:hanging="360"/>
      </w:pPr>
      <w:rPr>
        <w:rFonts w:cs="Times New Roman" w:hint="default"/>
        <w:color w:val="auto"/>
        <w:sz w:val="24"/>
        <w:szCs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39442993"/>
    <w:multiLevelType w:val="hybridMultilevel"/>
    <w:tmpl w:val="F354A3D6"/>
    <w:lvl w:ilvl="0" w:tplc="C03E9198">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3DFA6EFB"/>
    <w:multiLevelType w:val="hybridMultilevel"/>
    <w:tmpl w:val="D48ECFB8"/>
    <w:lvl w:ilvl="0" w:tplc="580C1B0C">
      <w:start w:val="1"/>
      <w:numFmt w:val="decimal"/>
      <w:lvlText w:val="3.%1."/>
      <w:lvlJc w:val="left"/>
      <w:pPr>
        <w:ind w:left="84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3" w15:restartNumberingAfterBreak="0">
    <w:nsid w:val="3E242219"/>
    <w:multiLevelType w:val="hybridMultilevel"/>
    <w:tmpl w:val="BCE08CEA"/>
    <w:lvl w:ilvl="0" w:tplc="7556C328">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A636B8F"/>
    <w:multiLevelType w:val="hybridMultilevel"/>
    <w:tmpl w:val="CC649470"/>
    <w:lvl w:ilvl="0" w:tplc="A2A2CEAA">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4C8F43F3"/>
    <w:multiLevelType w:val="hybridMultilevel"/>
    <w:tmpl w:val="686C504E"/>
    <w:lvl w:ilvl="0" w:tplc="D7A43D34">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4D254C0E"/>
    <w:multiLevelType w:val="multilevel"/>
    <w:tmpl w:val="F2B46498"/>
    <w:lvl w:ilvl="0">
      <w:start w:val="14"/>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4E543E25"/>
    <w:multiLevelType w:val="hybridMultilevel"/>
    <w:tmpl w:val="3C2833C2"/>
    <w:lvl w:ilvl="0" w:tplc="683414E6">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50627582"/>
    <w:multiLevelType w:val="hybridMultilevel"/>
    <w:tmpl w:val="427611C0"/>
    <w:lvl w:ilvl="0" w:tplc="6A06D25A">
      <w:start w:val="1"/>
      <w:numFmt w:val="decimal"/>
      <w:lvlText w:val="13.2.%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52827B00"/>
    <w:multiLevelType w:val="multilevel"/>
    <w:tmpl w:val="DF624964"/>
    <w:lvl w:ilvl="0">
      <w:start w:val="10"/>
      <w:numFmt w:val="decimal"/>
      <w:lvlText w:val="%1."/>
      <w:lvlJc w:val="left"/>
      <w:pPr>
        <w:ind w:left="660" w:hanging="660"/>
      </w:pPr>
      <w:rPr>
        <w:rFonts w:hint="default"/>
      </w:rPr>
    </w:lvl>
    <w:lvl w:ilvl="1">
      <w:start w:val="4"/>
      <w:numFmt w:val="decimal"/>
      <w:lvlText w:val="%1.%2."/>
      <w:lvlJc w:val="left"/>
      <w:pPr>
        <w:ind w:left="1230" w:hanging="6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50" w15:restartNumberingAfterBreak="0">
    <w:nsid w:val="53286224"/>
    <w:multiLevelType w:val="hybridMultilevel"/>
    <w:tmpl w:val="3E1643FC"/>
    <w:lvl w:ilvl="0" w:tplc="D7A6B2FE">
      <w:start w:val="1"/>
      <w:numFmt w:val="decimal"/>
      <w:lvlText w:val="14.%1."/>
      <w:lvlJc w:val="left"/>
      <w:pPr>
        <w:ind w:left="720" w:hanging="360"/>
      </w:pPr>
      <w:rPr>
        <w:rFonts w:cs="Times New Roman" w:hint="default"/>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53633645"/>
    <w:multiLevelType w:val="hybridMultilevel"/>
    <w:tmpl w:val="8628417A"/>
    <w:lvl w:ilvl="0" w:tplc="FFFFFFFF">
      <w:start w:val="1"/>
      <w:numFmt w:val="decimal"/>
      <w:lvlText w:val="%1)"/>
      <w:lvlJc w:val="left"/>
      <w:pPr>
        <w:tabs>
          <w:tab w:val="num" w:pos="1077"/>
        </w:tabs>
        <w:ind w:left="0" w:firstLine="720"/>
      </w:pPr>
      <w:rPr>
        <w:rFonts w:hint="default"/>
      </w:rPr>
    </w:lvl>
    <w:lvl w:ilvl="1" w:tplc="FFFFFFFF" w:tentative="1">
      <w:start w:val="1"/>
      <w:numFmt w:val="lowerLetter"/>
      <w:pStyle w:val="StiliusAntrat2Tarpaitarpeilui15eiluts"/>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2" w15:restartNumberingAfterBreak="0">
    <w:nsid w:val="5D426E24"/>
    <w:multiLevelType w:val="multilevel"/>
    <w:tmpl w:val="517EA56A"/>
    <w:lvl w:ilvl="0">
      <w:start w:val="15"/>
      <w:numFmt w:val="decimal"/>
      <w:lvlText w:val="%1."/>
      <w:lvlJc w:val="left"/>
      <w:pPr>
        <w:ind w:left="780" w:hanging="780"/>
      </w:pPr>
      <w:rPr>
        <w:rFonts w:hint="default"/>
      </w:rPr>
    </w:lvl>
    <w:lvl w:ilvl="1">
      <w:start w:val="11"/>
      <w:numFmt w:val="decimal"/>
      <w:lvlText w:val="%1.%2."/>
      <w:lvlJc w:val="left"/>
      <w:pPr>
        <w:ind w:left="1134" w:hanging="780"/>
      </w:pPr>
      <w:rPr>
        <w:rFonts w:hint="default"/>
      </w:rPr>
    </w:lvl>
    <w:lvl w:ilvl="2">
      <w:start w:val="3"/>
      <w:numFmt w:val="decimal"/>
      <w:lvlText w:val="%1.%2.%3."/>
      <w:lvlJc w:val="left"/>
      <w:pPr>
        <w:ind w:left="1488" w:hanging="780"/>
      </w:pPr>
      <w:rPr>
        <w:rFonts w:hint="default"/>
      </w:rPr>
    </w:lvl>
    <w:lvl w:ilvl="3">
      <w:start w:val="1"/>
      <w:numFmt w:val="decimal"/>
      <w:lvlText w:val="%1.%2.%3.%4."/>
      <w:lvlJc w:val="left"/>
      <w:pPr>
        <w:ind w:left="1842" w:hanging="7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3" w15:restartNumberingAfterBreak="0">
    <w:nsid w:val="5DFA1BD7"/>
    <w:multiLevelType w:val="hybridMultilevel"/>
    <w:tmpl w:val="84622D0C"/>
    <w:lvl w:ilvl="0" w:tplc="7E3678E6">
      <w:start w:val="1"/>
      <w:numFmt w:val="decimal"/>
      <w:lvlText w:val="10.3.%1."/>
      <w:lvlJc w:val="left"/>
      <w:pPr>
        <w:ind w:left="36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5F0A41EA"/>
    <w:multiLevelType w:val="hybridMultilevel"/>
    <w:tmpl w:val="ED4AE8CC"/>
    <w:lvl w:ilvl="0" w:tplc="2E340C3E">
      <w:start w:val="1"/>
      <w:numFmt w:val="upperLetter"/>
      <w:pStyle w:val="SLOlistofrecitals"/>
      <w:lvlText w:val="(%1)"/>
      <w:lvlJc w:val="left"/>
      <w:pPr>
        <w:tabs>
          <w:tab w:val="num" w:pos="720"/>
        </w:tabs>
        <w:ind w:left="72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5" w15:restartNumberingAfterBreak="0">
    <w:nsid w:val="5F66276C"/>
    <w:multiLevelType w:val="hybridMultilevel"/>
    <w:tmpl w:val="3780A24A"/>
    <w:lvl w:ilvl="0" w:tplc="11D0A4B8">
      <w:start w:val="1"/>
      <w:numFmt w:val="decimal"/>
      <w:lvlText w:val="2.%1."/>
      <w:lvlJc w:val="left"/>
      <w:pPr>
        <w:ind w:left="1287"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617060A5"/>
    <w:multiLevelType w:val="hybridMultilevel"/>
    <w:tmpl w:val="5A201B10"/>
    <w:lvl w:ilvl="0" w:tplc="ABF2FD70">
      <w:start w:val="1"/>
      <w:numFmt w:val="decimal"/>
      <w:lvlText w:val="6.1.%1."/>
      <w:lvlJc w:val="left"/>
      <w:pPr>
        <w:ind w:left="1287" w:hanging="360"/>
      </w:pPr>
      <w:rPr>
        <w:rFonts w:cs="Times New Roman" w:hint="default"/>
        <w:color w:val="auto"/>
      </w:r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57" w15:restartNumberingAfterBreak="0">
    <w:nsid w:val="62761002"/>
    <w:multiLevelType w:val="hybridMultilevel"/>
    <w:tmpl w:val="5A2A8F00"/>
    <w:lvl w:ilvl="0" w:tplc="6CB28290">
      <w:start w:val="1"/>
      <w:numFmt w:val="decimal"/>
      <w:lvlText w:val="13.1.%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64962967"/>
    <w:multiLevelType w:val="hybridMultilevel"/>
    <w:tmpl w:val="44164A80"/>
    <w:lvl w:ilvl="0" w:tplc="CA6E7E46">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6E352A5"/>
    <w:multiLevelType w:val="multilevel"/>
    <w:tmpl w:val="339C3EE0"/>
    <w:lvl w:ilvl="0">
      <w:start w:val="10"/>
      <w:numFmt w:val="decimal"/>
      <w:lvlText w:val="%1."/>
      <w:lvlJc w:val="left"/>
      <w:pPr>
        <w:ind w:left="660" w:hanging="660"/>
      </w:pPr>
      <w:rPr>
        <w:rFonts w:hint="default"/>
      </w:rPr>
    </w:lvl>
    <w:lvl w:ilvl="1">
      <w:start w:val="11"/>
      <w:numFmt w:val="decimal"/>
      <w:lvlText w:val="%1.%2."/>
      <w:lvlJc w:val="left"/>
      <w:pPr>
        <w:ind w:left="840" w:hanging="660"/>
      </w:pPr>
      <w:rPr>
        <w:rFonts w:hint="default"/>
      </w:rPr>
    </w:lvl>
    <w:lvl w:ilvl="2">
      <w:start w:val="1"/>
      <w:numFmt w:val="decimal"/>
      <w:lvlText w:val="4.12.%3."/>
      <w:lvlJc w:val="left"/>
      <w:pPr>
        <w:ind w:left="1080" w:hanging="720"/>
      </w:pPr>
      <w:rPr>
        <w:rFonts w:cs="Times New Roman" w:hint="default"/>
        <w:color w:val="auto"/>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0" w15:restartNumberingAfterBreak="0">
    <w:nsid w:val="6A367568"/>
    <w:multiLevelType w:val="multilevel"/>
    <w:tmpl w:val="A66ABE72"/>
    <w:lvl w:ilvl="0">
      <w:start w:val="4"/>
      <w:numFmt w:val="decimal"/>
      <w:lvlText w:val="%1."/>
      <w:lvlJc w:val="left"/>
      <w:pPr>
        <w:ind w:left="660" w:hanging="660"/>
      </w:pPr>
      <w:rPr>
        <w:rFonts w:hint="default"/>
      </w:rPr>
    </w:lvl>
    <w:lvl w:ilvl="1">
      <w:start w:val="11"/>
      <w:numFmt w:val="decimal"/>
      <w:lvlText w:val="%1.%2."/>
      <w:lvlJc w:val="left"/>
      <w:pPr>
        <w:ind w:left="840" w:hanging="660"/>
      </w:pPr>
      <w:rPr>
        <w:rFonts w:hint="default"/>
      </w:rPr>
    </w:lvl>
    <w:lvl w:ilvl="2">
      <w:start w:val="1"/>
      <w:numFmt w:val="decimal"/>
      <w:lvlText w:val="4.12.%3."/>
      <w:lvlJc w:val="left"/>
      <w:pPr>
        <w:ind w:left="1080" w:hanging="720"/>
      </w:pPr>
      <w:rPr>
        <w:rFonts w:cs="Times New Roman" w:hint="default"/>
        <w:color w:val="auto"/>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1" w15:restartNumberingAfterBreak="0">
    <w:nsid w:val="6AAD3EF6"/>
    <w:multiLevelType w:val="hybridMultilevel"/>
    <w:tmpl w:val="3872C810"/>
    <w:lvl w:ilvl="0" w:tplc="D6E8234E">
      <w:start w:val="1"/>
      <w:numFmt w:val="decimal"/>
      <w:lvlText w:val="3.%1."/>
      <w:lvlJc w:val="left"/>
      <w:pPr>
        <w:ind w:left="84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72A91388"/>
    <w:multiLevelType w:val="hybridMultilevel"/>
    <w:tmpl w:val="9F0658D8"/>
    <w:lvl w:ilvl="0" w:tplc="2A743264">
      <w:start w:val="1"/>
      <w:numFmt w:val="decimal"/>
      <w:lvlText w:val="16.9.%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765030B0"/>
    <w:multiLevelType w:val="hybridMultilevel"/>
    <w:tmpl w:val="BCBE52BA"/>
    <w:lvl w:ilvl="0" w:tplc="CF24399E">
      <w:start w:val="1"/>
      <w:numFmt w:val="bullet"/>
      <w:pStyle w:val="SLOList"/>
      <w:lvlText w:val="–"/>
      <w:lvlJc w:val="left"/>
      <w:pPr>
        <w:tabs>
          <w:tab w:val="num" w:pos="1440"/>
        </w:tabs>
        <w:ind w:left="1440" w:hanging="360"/>
      </w:pPr>
      <w:rPr>
        <w:rFonts w:ascii="Garamond" w:hAnsi="Garamond" w:hint="default"/>
      </w:rPr>
    </w:lvl>
    <w:lvl w:ilvl="1" w:tplc="04270019" w:tentative="1">
      <w:start w:val="1"/>
      <w:numFmt w:val="bullet"/>
      <w:lvlText w:val="o"/>
      <w:lvlJc w:val="left"/>
      <w:pPr>
        <w:tabs>
          <w:tab w:val="num" w:pos="1440"/>
        </w:tabs>
        <w:ind w:left="1440" w:hanging="360"/>
      </w:pPr>
      <w:rPr>
        <w:rFonts w:ascii="Courier New" w:hAnsi="Courier New" w:hint="default"/>
      </w:rPr>
    </w:lvl>
    <w:lvl w:ilvl="2" w:tplc="0427001B" w:tentative="1">
      <w:start w:val="1"/>
      <w:numFmt w:val="bullet"/>
      <w:lvlText w:val=""/>
      <w:lvlJc w:val="left"/>
      <w:pPr>
        <w:tabs>
          <w:tab w:val="num" w:pos="2160"/>
        </w:tabs>
        <w:ind w:left="2160" w:hanging="360"/>
      </w:pPr>
      <w:rPr>
        <w:rFonts w:ascii="Wingdings" w:hAnsi="Wingdings" w:hint="default"/>
      </w:rPr>
    </w:lvl>
    <w:lvl w:ilvl="3" w:tplc="0427000F" w:tentative="1">
      <w:start w:val="1"/>
      <w:numFmt w:val="bullet"/>
      <w:lvlText w:val=""/>
      <w:lvlJc w:val="left"/>
      <w:pPr>
        <w:tabs>
          <w:tab w:val="num" w:pos="2880"/>
        </w:tabs>
        <w:ind w:left="2880" w:hanging="360"/>
      </w:pPr>
      <w:rPr>
        <w:rFonts w:ascii="Symbol" w:hAnsi="Symbol" w:hint="default"/>
      </w:rPr>
    </w:lvl>
    <w:lvl w:ilvl="4" w:tplc="04270019" w:tentative="1">
      <w:start w:val="1"/>
      <w:numFmt w:val="bullet"/>
      <w:lvlText w:val="o"/>
      <w:lvlJc w:val="left"/>
      <w:pPr>
        <w:tabs>
          <w:tab w:val="num" w:pos="3600"/>
        </w:tabs>
        <w:ind w:left="3600" w:hanging="360"/>
      </w:pPr>
      <w:rPr>
        <w:rFonts w:ascii="Courier New" w:hAnsi="Courier New" w:hint="default"/>
      </w:rPr>
    </w:lvl>
    <w:lvl w:ilvl="5" w:tplc="0427001B" w:tentative="1">
      <w:start w:val="1"/>
      <w:numFmt w:val="bullet"/>
      <w:lvlText w:val=""/>
      <w:lvlJc w:val="left"/>
      <w:pPr>
        <w:tabs>
          <w:tab w:val="num" w:pos="4320"/>
        </w:tabs>
        <w:ind w:left="4320" w:hanging="360"/>
      </w:pPr>
      <w:rPr>
        <w:rFonts w:ascii="Wingdings" w:hAnsi="Wingdings" w:hint="default"/>
      </w:rPr>
    </w:lvl>
    <w:lvl w:ilvl="6" w:tplc="0427000F" w:tentative="1">
      <w:start w:val="1"/>
      <w:numFmt w:val="bullet"/>
      <w:lvlText w:val=""/>
      <w:lvlJc w:val="left"/>
      <w:pPr>
        <w:tabs>
          <w:tab w:val="num" w:pos="5040"/>
        </w:tabs>
        <w:ind w:left="5040" w:hanging="360"/>
      </w:pPr>
      <w:rPr>
        <w:rFonts w:ascii="Symbol" w:hAnsi="Symbol" w:hint="default"/>
      </w:rPr>
    </w:lvl>
    <w:lvl w:ilvl="7" w:tplc="04270019" w:tentative="1">
      <w:start w:val="1"/>
      <w:numFmt w:val="bullet"/>
      <w:lvlText w:val="o"/>
      <w:lvlJc w:val="left"/>
      <w:pPr>
        <w:tabs>
          <w:tab w:val="num" w:pos="5760"/>
        </w:tabs>
        <w:ind w:left="5760" w:hanging="360"/>
      </w:pPr>
      <w:rPr>
        <w:rFonts w:ascii="Courier New" w:hAnsi="Courier New" w:hint="default"/>
      </w:rPr>
    </w:lvl>
    <w:lvl w:ilvl="8" w:tplc="0427001B"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6F73F69"/>
    <w:multiLevelType w:val="multilevel"/>
    <w:tmpl w:val="D8E41FE2"/>
    <w:lvl w:ilvl="0">
      <w:start w:val="16"/>
      <w:numFmt w:val="decimal"/>
      <w:lvlText w:val="%1."/>
      <w:lvlJc w:val="left"/>
      <w:pPr>
        <w:ind w:left="780" w:hanging="780"/>
      </w:pPr>
      <w:rPr>
        <w:rFonts w:hint="default"/>
      </w:rPr>
    </w:lvl>
    <w:lvl w:ilvl="1">
      <w:start w:val="10"/>
      <w:numFmt w:val="decimal"/>
      <w:lvlText w:val="%1.%2."/>
      <w:lvlJc w:val="left"/>
      <w:pPr>
        <w:ind w:left="1140" w:hanging="78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1860" w:hanging="7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5" w15:restartNumberingAfterBreak="0">
    <w:nsid w:val="79BC66CF"/>
    <w:multiLevelType w:val="hybridMultilevel"/>
    <w:tmpl w:val="BEBCEB9C"/>
    <w:lvl w:ilvl="0" w:tplc="A4201180">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6" w15:restartNumberingAfterBreak="0">
    <w:nsid w:val="7AFD0EBD"/>
    <w:multiLevelType w:val="hybridMultilevel"/>
    <w:tmpl w:val="C7CED412"/>
    <w:lvl w:ilvl="0" w:tplc="FC62DBAC">
      <w:start w:val="1"/>
      <w:numFmt w:val="decimal"/>
      <w:pStyle w:val="SLOlistofparties"/>
      <w:lvlText w:val="(%1)"/>
      <w:lvlJc w:val="left"/>
      <w:pPr>
        <w:tabs>
          <w:tab w:val="num" w:pos="720"/>
        </w:tabs>
        <w:ind w:left="720" w:hanging="72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7" w15:restartNumberingAfterBreak="0">
    <w:nsid w:val="7CFC2F5A"/>
    <w:multiLevelType w:val="hybridMultilevel"/>
    <w:tmpl w:val="05060DCA"/>
    <w:lvl w:ilvl="0" w:tplc="083A0CB8">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8" w15:restartNumberingAfterBreak="0">
    <w:nsid w:val="7F286FEB"/>
    <w:multiLevelType w:val="hybridMultilevel"/>
    <w:tmpl w:val="B51A1B46"/>
    <w:lvl w:ilvl="0" w:tplc="FFFFFFFF">
      <w:start w:val="1"/>
      <w:numFmt w:val="decimal"/>
      <w:pStyle w:val="Headingofappendix-Est"/>
      <w:lvlText w:val="Lisa %1."/>
      <w:lvlJc w:val="left"/>
      <w:pPr>
        <w:tabs>
          <w:tab w:val="num" w:pos="108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9" w15:restartNumberingAfterBreak="0">
    <w:nsid w:val="7F635995"/>
    <w:multiLevelType w:val="hybridMultilevel"/>
    <w:tmpl w:val="2DC2DDC6"/>
    <w:lvl w:ilvl="0" w:tplc="7A04487C">
      <w:start w:val="1"/>
      <w:numFmt w:val="decimal"/>
      <w:lvlText w:val="6.%1."/>
      <w:lvlJc w:val="left"/>
      <w:pPr>
        <w:ind w:left="3479" w:hanging="360"/>
      </w:pPr>
      <w:rPr>
        <w:rFonts w:cs="Times New Roman" w:hint="default"/>
        <w:color w:val="auto"/>
        <w:sz w:val="24"/>
        <w:szCs w:val="24"/>
      </w:rPr>
    </w:lvl>
    <w:lvl w:ilvl="1" w:tplc="04270019" w:tentative="1">
      <w:start w:val="1"/>
      <w:numFmt w:val="lowerLetter"/>
      <w:lvlText w:val="%2."/>
      <w:lvlJc w:val="left"/>
      <w:pPr>
        <w:ind w:left="4199" w:hanging="360"/>
      </w:pPr>
      <w:rPr>
        <w:rFonts w:cs="Times New Roman"/>
      </w:rPr>
    </w:lvl>
    <w:lvl w:ilvl="2" w:tplc="0427001B" w:tentative="1">
      <w:start w:val="1"/>
      <w:numFmt w:val="lowerRoman"/>
      <w:lvlText w:val="%3."/>
      <w:lvlJc w:val="right"/>
      <w:pPr>
        <w:ind w:left="4919" w:hanging="180"/>
      </w:pPr>
      <w:rPr>
        <w:rFonts w:cs="Times New Roman"/>
      </w:rPr>
    </w:lvl>
    <w:lvl w:ilvl="3" w:tplc="0427000F" w:tentative="1">
      <w:start w:val="1"/>
      <w:numFmt w:val="decimal"/>
      <w:lvlText w:val="%4."/>
      <w:lvlJc w:val="left"/>
      <w:pPr>
        <w:ind w:left="5639" w:hanging="360"/>
      </w:pPr>
      <w:rPr>
        <w:rFonts w:cs="Times New Roman"/>
      </w:rPr>
    </w:lvl>
    <w:lvl w:ilvl="4" w:tplc="04270019" w:tentative="1">
      <w:start w:val="1"/>
      <w:numFmt w:val="lowerLetter"/>
      <w:lvlText w:val="%5."/>
      <w:lvlJc w:val="left"/>
      <w:pPr>
        <w:ind w:left="6359" w:hanging="360"/>
      </w:pPr>
      <w:rPr>
        <w:rFonts w:cs="Times New Roman"/>
      </w:rPr>
    </w:lvl>
    <w:lvl w:ilvl="5" w:tplc="0427001B" w:tentative="1">
      <w:start w:val="1"/>
      <w:numFmt w:val="lowerRoman"/>
      <w:lvlText w:val="%6."/>
      <w:lvlJc w:val="right"/>
      <w:pPr>
        <w:ind w:left="7079" w:hanging="180"/>
      </w:pPr>
      <w:rPr>
        <w:rFonts w:cs="Times New Roman"/>
      </w:rPr>
    </w:lvl>
    <w:lvl w:ilvl="6" w:tplc="0427000F" w:tentative="1">
      <w:start w:val="1"/>
      <w:numFmt w:val="decimal"/>
      <w:lvlText w:val="%7."/>
      <w:lvlJc w:val="left"/>
      <w:pPr>
        <w:ind w:left="7799" w:hanging="360"/>
      </w:pPr>
      <w:rPr>
        <w:rFonts w:cs="Times New Roman"/>
      </w:rPr>
    </w:lvl>
    <w:lvl w:ilvl="7" w:tplc="04270019" w:tentative="1">
      <w:start w:val="1"/>
      <w:numFmt w:val="lowerLetter"/>
      <w:lvlText w:val="%8."/>
      <w:lvlJc w:val="left"/>
      <w:pPr>
        <w:ind w:left="8519" w:hanging="360"/>
      </w:pPr>
      <w:rPr>
        <w:rFonts w:cs="Times New Roman"/>
      </w:rPr>
    </w:lvl>
    <w:lvl w:ilvl="8" w:tplc="0427001B" w:tentative="1">
      <w:start w:val="1"/>
      <w:numFmt w:val="lowerRoman"/>
      <w:lvlText w:val="%9."/>
      <w:lvlJc w:val="right"/>
      <w:pPr>
        <w:ind w:left="9239" w:hanging="180"/>
      </w:pPr>
      <w:rPr>
        <w:rFonts w:cs="Times New Roman"/>
      </w:rPr>
    </w:lvl>
  </w:abstractNum>
  <w:num w:numId="1" w16cid:durableId="1873566876">
    <w:abstractNumId w:val="51"/>
  </w:num>
  <w:num w:numId="2" w16cid:durableId="787511668">
    <w:abstractNumId w:val="7"/>
  </w:num>
  <w:num w:numId="3" w16cid:durableId="2123114389">
    <w:abstractNumId w:val="68"/>
  </w:num>
  <w:num w:numId="4" w16cid:durableId="521676319">
    <w:abstractNumId w:val="21"/>
  </w:num>
  <w:num w:numId="5" w16cid:durableId="1974209338">
    <w:abstractNumId w:val="63"/>
  </w:num>
  <w:num w:numId="6" w16cid:durableId="1903178855">
    <w:abstractNumId w:val="66"/>
  </w:num>
  <w:num w:numId="7" w16cid:durableId="1470125419">
    <w:abstractNumId w:val="54"/>
  </w:num>
  <w:num w:numId="8" w16cid:durableId="384570847">
    <w:abstractNumId w:val="5"/>
  </w:num>
  <w:num w:numId="9" w16cid:durableId="341705376">
    <w:abstractNumId w:val="1"/>
  </w:num>
  <w:num w:numId="10" w16cid:durableId="1848252115">
    <w:abstractNumId w:val="26"/>
  </w:num>
  <w:num w:numId="11" w16cid:durableId="527842064">
    <w:abstractNumId w:val="32"/>
  </w:num>
  <w:num w:numId="12" w16cid:durableId="1575889589">
    <w:abstractNumId w:val="42"/>
  </w:num>
  <w:num w:numId="13" w16cid:durableId="554508646">
    <w:abstractNumId w:val="24"/>
  </w:num>
  <w:num w:numId="14" w16cid:durableId="2048407714">
    <w:abstractNumId w:val="2"/>
  </w:num>
  <w:num w:numId="15" w16cid:durableId="1268853435">
    <w:abstractNumId w:val="14"/>
  </w:num>
  <w:num w:numId="16" w16cid:durableId="502545869">
    <w:abstractNumId w:val="45"/>
  </w:num>
  <w:num w:numId="17" w16cid:durableId="1035084091">
    <w:abstractNumId w:val="37"/>
  </w:num>
  <w:num w:numId="18" w16cid:durableId="699089561">
    <w:abstractNumId w:val="41"/>
  </w:num>
  <w:num w:numId="19" w16cid:durableId="1568608541">
    <w:abstractNumId w:val="4"/>
  </w:num>
  <w:num w:numId="20" w16cid:durableId="570582836">
    <w:abstractNumId w:val="67"/>
  </w:num>
  <w:num w:numId="21" w16cid:durableId="802582236">
    <w:abstractNumId w:val="65"/>
  </w:num>
  <w:num w:numId="22" w16cid:durableId="1478954632">
    <w:abstractNumId w:val="47"/>
  </w:num>
  <w:num w:numId="23" w16cid:durableId="856164996">
    <w:abstractNumId w:val="18"/>
  </w:num>
  <w:num w:numId="24" w16cid:durableId="994185294">
    <w:abstractNumId w:val="19"/>
  </w:num>
  <w:num w:numId="25" w16cid:durableId="2100910325">
    <w:abstractNumId w:val="27"/>
  </w:num>
  <w:num w:numId="26" w16cid:durableId="1742826776">
    <w:abstractNumId w:val="69"/>
  </w:num>
  <w:num w:numId="27" w16cid:durableId="550386068">
    <w:abstractNumId w:val="15"/>
  </w:num>
  <w:num w:numId="28" w16cid:durableId="46688646">
    <w:abstractNumId w:val="40"/>
  </w:num>
  <w:num w:numId="29" w16cid:durableId="989746568">
    <w:abstractNumId w:val="56"/>
  </w:num>
  <w:num w:numId="30" w16cid:durableId="948126867">
    <w:abstractNumId w:val="34"/>
  </w:num>
  <w:num w:numId="31" w16cid:durableId="1779400324">
    <w:abstractNumId w:val="60"/>
  </w:num>
  <w:num w:numId="32" w16cid:durableId="787236513">
    <w:abstractNumId w:val="29"/>
  </w:num>
  <w:num w:numId="33" w16cid:durableId="706102799">
    <w:abstractNumId w:val="36"/>
  </w:num>
  <w:num w:numId="34" w16cid:durableId="799687485">
    <w:abstractNumId w:val="59"/>
  </w:num>
  <w:num w:numId="35" w16cid:durableId="335301820">
    <w:abstractNumId w:val="13"/>
  </w:num>
  <w:num w:numId="36" w16cid:durableId="623192675">
    <w:abstractNumId w:val="20"/>
  </w:num>
  <w:num w:numId="37" w16cid:durableId="763570936">
    <w:abstractNumId w:val="38"/>
  </w:num>
  <w:num w:numId="38" w16cid:durableId="672999116">
    <w:abstractNumId w:val="58"/>
  </w:num>
  <w:num w:numId="39" w16cid:durableId="449594848">
    <w:abstractNumId w:val="43"/>
  </w:num>
  <w:num w:numId="40" w16cid:durableId="1760638705">
    <w:abstractNumId w:val="0"/>
  </w:num>
  <w:num w:numId="41" w16cid:durableId="455103158">
    <w:abstractNumId w:val="53"/>
  </w:num>
  <w:num w:numId="42" w16cid:durableId="651131784">
    <w:abstractNumId w:val="28"/>
  </w:num>
  <w:num w:numId="43" w16cid:durableId="1511989403">
    <w:abstractNumId w:val="44"/>
  </w:num>
  <w:num w:numId="44" w16cid:durableId="1155220731">
    <w:abstractNumId w:val="35"/>
  </w:num>
  <w:num w:numId="45" w16cid:durableId="605500567">
    <w:abstractNumId w:val="57"/>
  </w:num>
  <w:num w:numId="46" w16cid:durableId="1966347159">
    <w:abstractNumId w:val="48"/>
  </w:num>
  <w:num w:numId="47" w16cid:durableId="90324669">
    <w:abstractNumId w:val="50"/>
  </w:num>
  <w:num w:numId="48" w16cid:durableId="266085444">
    <w:abstractNumId w:val="30"/>
  </w:num>
  <w:num w:numId="49" w16cid:durableId="1938444064">
    <w:abstractNumId w:val="10"/>
  </w:num>
  <w:num w:numId="50" w16cid:durableId="1024863592">
    <w:abstractNumId w:val="62"/>
  </w:num>
  <w:num w:numId="51" w16cid:durableId="1115833759">
    <w:abstractNumId w:val="12"/>
  </w:num>
  <w:num w:numId="52" w16cid:durableId="419448451">
    <w:abstractNumId w:val="39"/>
  </w:num>
  <w:num w:numId="53" w16cid:durableId="1041055271">
    <w:abstractNumId w:val="6"/>
  </w:num>
  <w:num w:numId="54" w16cid:durableId="825560559">
    <w:abstractNumId w:val="55"/>
  </w:num>
  <w:num w:numId="55" w16cid:durableId="871646713">
    <w:abstractNumId w:val="61"/>
  </w:num>
  <w:num w:numId="56" w16cid:durableId="753281080">
    <w:abstractNumId w:val="31"/>
  </w:num>
  <w:num w:numId="57" w16cid:durableId="2080057151">
    <w:abstractNumId w:val="64"/>
  </w:num>
  <w:num w:numId="58" w16cid:durableId="1461221108">
    <w:abstractNumId w:val="16"/>
  </w:num>
  <w:num w:numId="59" w16cid:durableId="1936815638">
    <w:abstractNumId w:val="3"/>
  </w:num>
  <w:num w:numId="60" w16cid:durableId="435641349">
    <w:abstractNumId w:val="33"/>
  </w:num>
  <w:num w:numId="61" w16cid:durableId="550111978">
    <w:abstractNumId w:val="23"/>
  </w:num>
  <w:num w:numId="62" w16cid:durableId="916942024">
    <w:abstractNumId w:val="22"/>
  </w:num>
  <w:num w:numId="63" w16cid:durableId="1127436310">
    <w:abstractNumId w:val="46"/>
  </w:num>
  <w:num w:numId="64" w16cid:durableId="1626429322">
    <w:abstractNumId w:val="9"/>
  </w:num>
  <w:num w:numId="65" w16cid:durableId="1261598491">
    <w:abstractNumId w:val="25"/>
  </w:num>
  <w:num w:numId="66" w16cid:durableId="551112394">
    <w:abstractNumId w:val="52"/>
  </w:num>
  <w:num w:numId="67" w16cid:durableId="741026831">
    <w:abstractNumId w:val="8"/>
  </w:num>
  <w:num w:numId="68" w16cid:durableId="189732728">
    <w:abstractNumId w:val="17"/>
  </w:num>
  <w:num w:numId="69" w16cid:durableId="236600098">
    <w:abstractNumId w:val="49"/>
  </w:num>
  <w:num w:numId="70" w16cid:durableId="994988496">
    <w:abstractNumId w:val="11"/>
  </w:num>
  <w:num w:numId="71" w16cid:durableId="929965296">
    <w:abstractNumId w:val="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5C"/>
    <w:rsid w:val="000006E1"/>
    <w:rsid w:val="00002699"/>
    <w:rsid w:val="000033DE"/>
    <w:rsid w:val="00005BBB"/>
    <w:rsid w:val="00006F1E"/>
    <w:rsid w:val="00007443"/>
    <w:rsid w:val="000079B0"/>
    <w:rsid w:val="000103BC"/>
    <w:rsid w:val="000123F7"/>
    <w:rsid w:val="000134E2"/>
    <w:rsid w:val="00013922"/>
    <w:rsid w:val="00015215"/>
    <w:rsid w:val="00020E86"/>
    <w:rsid w:val="00024B56"/>
    <w:rsid w:val="00025ECF"/>
    <w:rsid w:val="00026234"/>
    <w:rsid w:val="00026B9F"/>
    <w:rsid w:val="00030FE7"/>
    <w:rsid w:val="000322BB"/>
    <w:rsid w:val="0003426F"/>
    <w:rsid w:val="000349DC"/>
    <w:rsid w:val="000351CF"/>
    <w:rsid w:val="00035CC9"/>
    <w:rsid w:val="000369F3"/>
    <w:rsid w:val="00037381"/>
    <w:rsid w:val="0004176C"/>
    <w:rsid w:val="00041F79"/>
    <w:rsid w:val="00042BFE"/>
    <w:rsid w:val="00044996"/>
    <w:rsid w:val="00044AA0"/>
    <w:rsid w:val="00044BBE"/>
    <w:rsid w:val="00045124"/>
    <w:rsid w:val="000455DF"/>
    <w:rsid w:val="00046086"/>
    <w:rsid w:val="0004642C"/>
    <w:rsid w:val="000468D2"/>
    <w:rsid w:val="000470B5"/>
    <w:rsid w:val="00047B98"/>
    <w:rsid w:val="000500E1"/>
    <w:rsid w:val="000503AE"/>
    <w:rsid w:val="0005096A"/>
    <w:rsid w:val="00052097"/>
    <w:rsid w:val="000557EB"/>
    <w:rsid w:val="000564B2"/>
    <w:rsid w:val="00056B8B"/>
    <w:rsid w:val="000576E1"/>
    <w:rsid w:val="000577F5"/>
    <w:rsid w:val="00057D76"/>
    <w:rsid w:val="00060708"/>
    <w:rsid w:val="0006079E"/>
    <w:rsid w:val="0006087B"/>
    <w:rsid w:val="00060FAA"/>
    <w:rsid w:val="000615BE"/>
    <w:rsid w:val="000618E0"/>
    <w:rsid w:val="0006218E"/>
    <w:rsid w:val="00063A24"/>
    <w:rsid w:val="000718EE"/>
    <w:rsid w:val="00071F9F"/>
    <w:rsid w:val="00072FFC"/>
    <w:rsid w:val="0007363E"/>
    <w:rsid w:val="000736FE"/>
    <w:rsid w:val="00073880"/>
    <w:rsid w:val="00077F14"/>
    <w:rsid w:val="00080325"/>
    <w:rsid w:val="000815AC"/>
    <w:rsid w:val="00082317"/>
    <w:rsid w:val="000837D5"/>
    <w:rsid w:val="00083F82"/>
    <w:rsid w:val="00084101"/>
    <w:rsid w:val="00084DC5"/>
    <w:rsid w:val="00086EDD"/>
    <w:rsid w:val="00090680"/>
    <w:rsid w:val="00090AD4"/>
    <w:rsid w:val="00090C90"/>
    <w:rsid w:val="00093091"/>
    <w:rsid w:val="00093951"/>
    <w:rsid w:val="00094E26"/>
    <w:rsid w:val="00095F1C"/>
    <w:rsid w:val="000968C1"/>
    <w:rsid w:val="00096971"/>
    <w:rsid w:val="00097216"/>
    <w:rsid w:val="000A0CEF"/>
    <w:rsid w:val="000A1CFE"/>
    <w:rsid w:val="000A287F"/>
    <w:rsid w:val="000A4158"/>
    <w:rsid w:val="000A4752"/>
    <w:rsid w:val="000A5528"/>
    <w:rsid w:val="000A6636"/>
    <w:rsid w:val="000A75AC"/>
    <w:rsid w:val="000B0B88"/>
    <w:rsid w:val="000B170F"/>
    <w:rsid w:val="000B3E58"/>
    <w:rsid w:val="000B491E"/>
    <w:rsid w:val="000B5502"/>
    <w:rsid w:val="000B556A"/>
    <w:rsid w:val="000B6149"/>
    <w:rsid w:val="000B6D4F"/>
    <w:rsid w:val="000B6F11"/>
    <w:rsid w:val="000B7E6A"/>
    <w:rsid w:val="000B7FEC"/>
    <w:rsid w:val="000C28AA"/>
    <w:rsid w:val="000C2AAB"/>
    <w:rsid w:val="000C4D5F"/>
    <w:rsid w:val="000C5B3B"/>
    <w:rsid w:val="000C5D84"/>
    <w:rsid w:val="000C6240"/>
    <w:rsid w:val="000C6A30"/>
    <w:rsid w:val="000C7CE6"/>
    <w:rsid w:val="000D03CA"/>
    <w:rsid w:val="000D21AE"/>
    <w:rsid w:val="000D3E31"/>
    <w:rsid w:val="000D4552"/>
    <w:rsid w:val="000D535A"/>
    <w:rsid w:val="000D6547"/>
    <w:rsid w:val="000D6FCB"/>
    <w:rsid w:val="000E01D8"/>
    <w:rsid w:val="000E05B6"/>
    <w:rsid w:val="000E0EC6"/>
    <w:rsid w:val="000E2804"/>
    <w:rsid w:val="000E3194"/>
    <w:rsid w:val="000E36E8"/>
    <w:rsid w:val="000E370F"/>
    <w:rsid w:val="000E3B78"/>
    <w:rsid w:val="000E46A5"/>
    <w:rsid w:val="000E4BC9"/>
    <w:rsid w:val="000E5069"/>
    <w:rsid w:val="000E6108"/>
    <w:rsid w:val="000E6BD6"/>
    <w:rsid w:val="000E6C1D"/>
    <w:rsid w:val="000F0A40"/>
    <w:rsid w:val="000F0E58"/>
    <w:rsid w:val="000F14FD"/>
    <w:rsid w:val="000F1AA8"/>
    <w:rsid w:val="000F3FA5"/>
    <w:rsid w:val="000F465A"/>
    <w:rsid w:val="000F46CB"/>
    <w:rsid w:val="000F50E9"/>
    <w:rsid w:val="000F57F5"/>
    <w:rsid w:val="000F6085"/>
    <w:rsid w:val="000F654E"/>
    <w:rsid w:val="000F6569"/>
    <w:rsid w:val="000F72DC"/>
    <w:rsid w:val="000F7661"/>
    <w:rsid w:val="00100A8B"/>
    <w:rsid w:val="0010206C"/>
    <w:rsid w:val="00102B73"/>
    <w:rsid w:val="00104455"/>
    <w:rsid w:val="00104751"/>
    <w:rsid w:val="001064E6"/>
    <w:rsid w:val="001074FA"/>
    <w:rsid w:val="00110BF0"/>
    <w:rsid w:val="00112040"/>
    <w:rsid w:val="001121F3"/>
    <w:rsid w:val="00113292"/>
    <w:rsid w:val="00113A01"/>
    <w:rsid w:val="001142F2"/>
    <w:rsid w:val="00114A2A"/>
    <w:rsid w:val="00116340"/>
    <w:rsid w:val="001208AD"/>
    <w:rsid w:val="00120F73"/>
    <w:rsid w:val="00122A18"/>
    <w:rsid w:val="00123229"/>
    <w:rsid w:val="0012360D"/>
    <w:rsid w:val="001256A6"/>
    <w:rsid w:val="00125FB8"/>
    <w:rsid w:val="0012600E"/>
    <w:rsid w:val="001270D3"/>
    <w:rsid w:val="00127EED"/>
    <w:rsid w:val="00130E45"/>
    <w:rsid w:val="00134CBC"/>
    <w:rsid w:val="00134FA0"/>
    <w:rsid w:val="00136146"/>
    <w:rsid w:val="0013641F"/>
    <w:rsid w:val="00136481"/>
    <w:rsid w:val="0013682D"/>
    <w:rsid w:val="001369CE"/>
    <w:rsid w:val="00140EAD"/>
    <w:rsid w:val="00142C5B"/>
    <w:rsid w:val="00142DB1"/>
    <w:rsid w:val="0014303A"/>
    <w:rsid w:val="00144D89"/>
    <w:rsid w:val="00145D2C"/>
    <w:rsid w:val="00147BFB"/>
    <w:rsid w:val="00152C21"/>
    <w:rsid w:val="00153682"/>
    <w:rsid w:val="0015462D"/>
    <w:rsid w:val="001546D2"/>
    <w:rsid w:val="001547CE"/>
    <w:rsid w:val="00155A0C"/>
    <w:rsid w:val="00156F9F"/>
    <w:rsid w:val="00157636"/>
    <w:rsid w:val="00157FDE"/>
    <w:rsid w:val="001619AA"/>
    <w:rsid w:val="00161F5F"/>
    <w:rsid w:val="00162059"/>
    <w:rsid w:val="001629F4"/>
    <w:rsid w:val="00164A65"/>
    <w:rsid w:val="001674AE"/>
    <w:rsid w:val="0016752A"/>
    <w:rsid w:val="00167C12"/>
    <w:rsid w:val="00170B14"/>
    <w:rsid w:val="001716C3"/>
    <w:rsid w:val="00171CCD"/>
    <w:rsid w:val="00172497"/>
    <w:rsid w:val="001738B4"/>
    <w:rsid w:val="00173D2B"/>
    <w:rsid w:val="00173DFF"/>
    <w:rsid w:val="00174BCB"/>
    <w:rsid w:val="00174C4C"/>
    <w:rsid w:val="00174FAA"/>
    <w:rsid w:val="00175986"/>
    <w:rsid w:val="00175BA2"/>
    <w:rsid w:val="0017642B"/>
    <w:rsid w:val="001764BA"/>
    <w:rsid w:val="00180C1A"/>
    <w:rsid w:val="00180E23"/>
    <w:rsid w:val="00182BE4"/>
    <w:rsid w:val="0018303A"/>
    <w:rsid w:val="00183390"/>
    <w:rsid w:val="00183AF9"/>
    <w:rsid w:val="00184B80"/>
    <w:rsid w:val="00184D1F"/>
    <w:rsid w:val="00184D91"/>
    <w:rsid w:val="00185A92"/>
    <w:rsid w:val="00185CB5"/>
    <w:rsid w:val="001867FE"/>
    <w:rsid w:val="0018691B"/>
    <w:rsid w:val="00186AD4"/>
    <w:rsid w:val="00186F32"/>
    <w:rsid w:val="0019061B"/>
    <w:rsid w:val="00190821"/>
    <w:rsid w:val="00191397"/>
    <w:rsid w:val="00191B03"/>
    <w:rsid w:val="00192E60"/>
    <w:rsid w:val="001932FE"/>
    <w:rsid w:val="00193864"/>
    <w:rsid w:val="00195949"/>
    <w:rsid w:val="00197116"/>
    <w:rsid w:val="00197707"/>
    <w:rsid w:val="001A13EA"/>
    <w:rsid w:val="001A259D"/>
    <w:rsid w:val="001A49D5"/>
    <w:rsid w:val="001A4B23"/>
    <w:rsid w:val="001A4C0E"/>
    <w:rsid w:val="001A4CF1"/>
    <w:rsid w:val="001A4D4E"/>
    <w:rsid w:val="001A725B"/>
    <w:rsid w:val="001A7C17"/>
    <w:rsid w:val="001B098E"/>
    <w:rsid w:val="001B450B"/>
    <w:rsid w:val="001B4928"/>
    <w:rsid w:val="001B4A22"/>
    <w:rsid w:val="001B6030"/>
    <w:rsid w:val="001B6302"/>
    <w:rsid w:val="001B6453"/>
    <w:rsid w:val="001B797F"/>
    <w:rsid w:val="001B7B29"/>
    <w:rsid w:val="001C0F5B"/>
    <w:rsid w:val="001C3091"/>
    <w:rsid w:val="001C5DAD"/>
    <w:rsid w:val="001C678C"/>
    <w:rsid w:val="001D03DA"/>
    <w:rsid w:val="001D31F3"/>
    <w:rsid w:val="001D342D"/>
    <w:rsid w:val="001D646A"/>
    <w:rsid w:val="001D6D26"/>
    <w:rsid w:val="001D6E2A"/>
    <w:rsid w:val="001D7F53"/>
    <w:rsid w:val="001E0B88"/>
    <w:rsid w:val="001E0C63"/>
    <w:rsid w:val="001E0DF5"/>
    <w:rsid w:val="001E188E"/>
    <w:rsid w:val="001E4577"/>
    <w:rsid w:val="001E5ABF"/>
    <w:rsid w:val="001E5D4A"/>
    <w:rsid w:val="001E602F"/>
    <w:rsid w:val="001E7FDD"/>
    <w:rsid w:val="001F2024"/>
    <w:rsid w:val="001F289D"/>
    <w:rsid w:val="001F2DFF"/>
    <w:rsid w:val="001F387E"/>
    <w:rsid w:val="001F3A30"/>
    <w:rsid w:val="001F515A"/>
    <w:rsid w:val="001F59A5"/>
    <w:rsid w:val="001F64EB"/>
    <w:rsid w:val="001F6B34"/>
    <w:rsid w:val="001F7032"/>
    <w:rsid w:val="001F7499"/>
    <w:rsid w:val="001F74E3"/>
    <w:rsid w:val="00200162"/>
    <w:rsid w:val="002003E5"/>
    <w:rsid w:val="00204F90"/>
    <w:rsid w:val="00205817"/>
    <w:rsid w:val="002069E3"/>
    <w:rsid w:val="00206DA5"/>
    <w:rsid w:val="002102CB"/>
    <w:rsid w:val="002106A8"/>
    <w:rsid w:val="00210B69"/>
    <w:rsid w:val="00210DF5"/>
    <w:rsid w:val="002128F9"/>
    <w:rsid w:val="00212C34"/>
    <w:rsid w:val="00217010"/>
    <w:rsid w:val="00217373"/>
    <w:rsid w:val="002176C2"/>
    <w:rsid w:val="002225A9"/>
    <w:rsid w:val="002244DF"/>
    <w:rsid w:val="0022699B"/>
    <w:rsid w:val="00226BF3"/>
    <w:rsid w:val="00227DAB"/>
    <w:rsid w:val="00230D0C"/>
    <w:rsid w:val="00230FF5"/>
    <w:rsid w:val="002317F3"/>
    <w:rsid w:val="0023250B"/>
    <w:rsid w:val="00232683"/>
    <w:rsid w:val="002327F3"/>
    <w:rsid w:val="002330A1"/>
    <w:rsid w:val="002337E9"/>
    <w:rsid w:val="00234722"/>
    <w:rsid w:val="002372C7"/>
    <w:rsid w:val="00237CEE"/>
    <w:rsid w:val="00240052"/>
    <w:rsid w:val="0024010D"/>
    <w:rsid w:val="00240E7F"/>
    <w:rsid w:val="002418B4"/>
    <w:rsid w:val="002425F3"/>
    <w:rsid w:val="00242C8C"/>
    <w:rsid w:val="00243DB4"/>
    <w:rsid w:val="002446E4"/>
    <w:rsid w:val="0024485C"/>
    <w:rsid w:val="0024598E"/>
    <w:rsid w:val="002459B3"/>
    <w:rsid w:val="002466E6"/>
    <w:rsid w:val="002478BB"/>
    <w:rsid w:val="00247BFD"/>
    <w:rsid w:val="00247D43"/>
    <w:rsid w:val="00250077"/>
    <w:rsid w:val="002502E6"/>
    <w:rsid w:val="00252624"/>
    <w:rsid w:val="00252D14"/>
    <w:rsid w:val="00253310"/>
    <w:rsid w:val="00254CE3"/>
    <w:rsid w:val="00257857"/>
    <w:rsid w:val="002605BE"/>
    <w:rsid w:val="002625D5"/>
    <w:rsid w:val="00263961"/>
    <w:rsid w:val="00263A00"/>
    <w:rsid w:val="00264055"/>
    <w:rsid w:val="00264A19"/>
    <w:rsid w:val="00266A84"/>
    <w:rsid w:val="00270340"/>
    <w:rsid w:val="00270647"/>
    <w:rsid w:val="00270FC8"/>
    <w:rsid w:val="00272111"/>
    <w:rsid w:val="002737F9"/>
    <w:rsid w:val="0027399E"/>
    <w:rsid w:val="00273E4A"/>
    <w:rsid w:val="00274702"/>
    <w:rsid w:val="00274819"/>
    <w:rsid w:val="0027483C"/>
    <w:rsid w:val="002759BE"/>
    <w:rsid w:val="00275D8C"/>
    <w:rsid w:val="0027620B"/>
    <w:rsid w:val="002776EC"/>
    <w:rsid w:val="00277C92"/>
    <w:rsid w:val="00281204"/>
    <w:rsid w:val="0028328C"/>
    <w:rsid w:val="00285973"/>
    <w:rsid w:val="00286B23"/>
    <w:rsid w:val="00286C13"/>
    <w:rsid w:val="00286C84"/>
    <w:rsid w:val="00290BF8"/>
    <w:rsid w:val="00291333"/>
    <w:rsid w:val="0029147D"/>
    <w:rsid w:val="002918A0"/>
    <w:rsid w:val="00291E6D"/>
    <w:rsid w:val="00292BD5"/>
    <w:rsid w:val="0029480B"/>
    <w:rsid w:val="0029517B"/>
    <w:rsid w:val="00295F03"/>
    <w:rsid w:val="00296905"/>
    <w:rsid w:val="0029778C"/>
    <w:rsid w:val="002A0729"/>
    <w:rsid w:val="002A3921"/>
    <w:rsid w:val="002A3B76"/>
    <w:rsid w:val="002A3B83"/>
    <w:rsid w:val="002A5FD6"/>
    <w:rsid w:val="002A6184"/>
    <w:rsid w:val="002B0BCB"/>
    <w:rsid w:val="002B4FF4"/>
    <w:rsid w:val="002B55D2"/>
    <w:rsid w:val="002B6EFF"/>
    <w:rsid w:val="002B7B62"/>
    <w:rsid w:val="002C10C3"/>
    <w:rsid w:val="002C11F5"/>
    <w:rsid w:val="002C18C1"/>
    <w:rsid w:val="002C292C"/>
    <w:rsid w:val="002C2F3F"/>
    <w:rsid w:val="002C369C"/>
    <w:rsid w:val="002C3C35"/>
    <w:rsid w:val="002C667E"/>
    <w:rsid w:val="002C6BF8"/>
    <w:rsid w:val="002D07E4"/>
    <w:rsid w:val="002D2186"/>
    <w:rsid w:val="002D4D16"/>
    <w:rsid w:val="002D52A5"/>
    <w:rsid w:val="002D5531"/>
    <w:rsid w:val="002D5956"/>
    <w:rsid w:val="002D59D1"/>
    <w:rsid w:val="002D6F32"/>
    <w:rsid w:val="002E0760"/>
    <w:rsid w:val="002E0B87"/>
    <w:rsid w:val="002E0E1E"/>
    <w:rsid w:val="002E26A1"/>
    <w:rsid w:val="002E2FB9"/>
    <w:rsid w:val="002E4F3E"/>
    <w:rsid w:val="002E4FB9"/>
    <w:rsid w:val="002E50A1"/>
    <w:rsid w:val="002E67A0"/>
    <w:rsid w:val="002E74E0"/>
    <w:rsid w:val="002E76F4"/>
    <w:rsid w:val="002E7BB3"/>
    <w:rsid w:val="002F182C"/>
    <w:rsid w:val="002F1E9E"/>
    <w:rsid w:val="002F1F18"/>
    <w:rsid w:val="002F2F1A"/>
    <w:rsid w:val="002F36EB"/>
    <w:rsid w:val="002F4BBF"/>
    <w:rsid w:val="002F6F9B"/>
    <w:rsid w:val="0030020A"/>
    <w:rsid w:val="00301997"/>
    <w:rsid w:val="0030199E"/>
    <w:rsid w:val="00303144"/>
    <w:rsid w:val="00303CB0"/>
    <w:rsid w:val="00306C2E"/>
    <w:rsid w:val="003074D0"/>
    <w:rsid w:val="00307CC0"/>
    <w:rsid w:val="00311013"/>
    <w:rsid w:val="00312347"/>
    <w:rsid w:val="003130A6"/>
    <w:rsid w:val="00314291"/>
    <w:rsid w:val="00314E3A"/>
    <w:rsid w:val="00315FBF"/>
    <w:rsid w:val="00316DA0"/>
    <w:rsid w:val="003173A1"/>
    <w:rsid w:val="003176BC"/>
    <w:rsid w:val="00320C9F"/>
    <w:rsid w:val="00321712"/>
    <w:rsid w:val="00322C2C"/>
    <w:rsid w:val="003244FC"/>
    <w:rsid w:val="003260B6"/>
    <w:rsid w:val="00326B02"/>
    <w:rsid w:val="0032730D"/>
    <w:rsid w:val="00327ED4"/>
    <w:rsid w:val="00330731"/>
    <w:rsid w:val="00331376"/>
    <w:rsid w:val="00331C84"/>
    <w:rsid w:val="00331E67"/>
    <w:rsid w:val="003351E1"/>
    <w:rsid w:val="00336066"/>
    <w:rsid w:val="00337B1A"/>
    <w:rsid w:val="00340378"/>
    <w:rsid w:val="00340469"/>
    <w:rsid w:val="003404DF"/>
    <w:rsid w:val="0034085F"/>
    <w:rsid w:val="003420E9"/>
    <w:rsid w:val="003426D0"/>
    <w:rsid w:val="0034277C"/>
    <w:rsid w:val="00343E37"/>
    <w:rsid w:val="00345916"/>
    <w:rsid w:val="00345D79"/>
    <w:rsid w:val="00346346"/>
    <w:rsid w:val="003468A2"/>
    <w:rsid w:val="003500C6"/>
    <w:rsid w:val="00351CA0"/>
    <w:rsid w:val="003549C3"/>
    <w:rsid w:val="00356630"/>
    <w:rsid w:val="00356839"/>
    <w:rsid w:val="0036002F"/>
    <w:rsid w:val="00360A0D"/>
    <w:rsid w:val="0036112A"/>
    <w:rsid w:val="00361A75"/>
    <w:rsid w:val="00361E8B"/>
    <w:rsid w:val="0036203A"/>
    <w:rsid w:val="00362F5C"/>
    <w:rsid w:val="00362F62"/>
    <w:rsid w:val="0036555C"/>
    <w:rsid w:val="00366353"/>
    <w:rsid w:val="00366359"/>
    <w:rsid w:val="003666E1"/>
    <w:rsid w:val="00366B7C"/>
    <w:rsid w:val="00366CD1"/>
    <w:rsid w:val="0036757E"/>
    <w:rsid w:val="00367593"/>
    <w:rsid w:val="0036776B"/>
    <w:rsid w:val="003700A8"/>
    <w:rsid w:val="003705E3"/>
    <w:rsid w:val="00371190"/>
    <w:rsid w:val="00371350"/>
    <w:rsid w:val="0037362A"/>
    <w:rsid w:val="0037376D"/>
    <w:rsid w:val="00373AA6"/>
    <w:rsid w:val="00375962"/>
    <w:rsid w:val="00375BAF"/>
    <w:rsid w:val="00375D7C"/>
    <w:rsid w:val="00376BA9"/>
    <w:rsid w:val="003811FC"/>
    <w:rsid w:val="00381559"/>
    <w:rsid w:val="00382965"/>
    <w:rsid w:val="0038332C"/>
    <w:rsid w:val="00383CBA"/>
    <w:rsid w:val="00384D85"/>
    <w:rsid w:val="003860C1"/>
    <w:rsid w:val="003869D5"/>
    <w:rsid w:val="00386C74"/>
    <w:rsid w:val="00386F11"/>
    <w:rsid w:val="00387A9E"/>
    <w:rsid w:val="003930FB"/>
    <w:rsid w:val="003943E2"/>
    <w:rsid w:val="00394400"/>
    <w:rsid w:val="00395D84"/>
    <w:rsid w:val="00396B16"/>
    <w:rsid w:val="003974F1"/>
    <w:rsid w:val="0039781C"/>
    <w:rsid w:val="003A0379"/>
    <w:rsid w:val="003A2EF2"/>
    <w:rsid w:val="003A3A4C"/>
    <w:rsid w:val="003A4BA0"/>
    <w:rsid w:val="003A7BAE"/>
    <w:rsid w:val="003A7CED"/>
    <w:rsid w:val="003B0D0C"/>
    <w:rsid w:val="003B2BD4"/>
    <w:rsid w:val="003B2D1B"/>
    <w:rsid w:val="003B5174"/>
    <w:rsid w:val="003B66B0"/>
    <w:rsid w:val="003B7B17"/>
    <w:rsid w:val="003B7E96"/>
    <w:rsid w:val="003C0BB4"/>
    <w:rsid w:val="003C19BC"/>
    <w:rsid w:val="003C1F0F"/>
    <w:rsid w:val="003C2A09"/>
    <w:rsid w:val="003D24DC"/>
    <w:rsid w:val="003D313F"/>
    <w:rsid w:val="003D4AFE"/>
    <w:rsid w:val="003D4DBA"/>
    <w:rsid w:val="003D5F3B"/>
    <w:rsid w:val="003D7A9A"/>
    <w:rsid w:val="003E03A6"/>
    <w:rsid w:val="003E1BCF"/>
    <w:rsid w:val="003E21FE"/>
    <w:rsid w:val="003E2294"/>
    <w:rsid w:val="003E44E5"/>
    <w:rsid w:val="003E4C1B"/>
    <w:rsid w:val="003F0445"/>
    <w:rsid w:val="003F1665"/>
    <w:rsid w:val="003F1B51"/>
    <w:rsid w:val="003F29A2"/>
    <w:rsid w:val="003F3296"/>
    <w:rsid w:val="003F36AF"/>
    <w:rsid w:val="003F563A"/>
    <w:rsid w:val="003F596A"/>
    <w:rsid w:val="003F5FE9"/>
    <w:rsid w:val="0040382B"/>
    <w:rsid w:val="0040485F"/>
    <w:rsid w:val="004071BB"/>
    <w:rsid w:val="0040772D"/>
    <w:rsid w:val="00407A81"/>
    <w:rsid w:val="0041043E"/>
    <w:rsid w:val="004118D9"/>
    <w:rsid w:val="00411978"/>
    <w:rsid w:val="00411AA7"/>
    <w:rsid w:val="00413BE2"/>
    <w:rsid w:val="0041446D"/>
    <w:rsid w:val="00414686"/>
    <w:rsid w:val="004158B9"/>
    <w:rsid w:val="00415B1E"/>
    <w:rsid w:val="004160C8"/>
    <w:rsid w:val="0041666A"/>
    <w:rsid w:val="0041745C"/>
    <w:rsid w:val="00417C24"/>
    <w:rsid w:val="00420F08"/>
    <w:rsid w:val="0042178D"/>
    <w:rsid w:val="004220AF"/>
    <w:rsid w:val="00422969"/>
    <w:rsid w:val="00423D3A"/>
    <w:rsid w:val="0042526D"/>
    <w:rsid w:val="0042647F"/>
    <w:rsid w:val="0042648F"/>
    <w:rsid w:val="004307C9"/>
    <w:rsid w:val="00430952"/>
    <w:rsid w:val="00432881"/>
    <w:rsid w:val="004340E0"/>
    <w:rsid w:val="00434693"/>
    <w:rsid w:val="00434CE0"/>
    <w:rsid w:val="00437E46"/>
    <w:rsid w:val="0044093A"/>
    <w:rsid w:val="00441290"/>
    <w:rsid w:val="00443E14"/>
    <w:rsid w:val="004443D1"/>
    <w:rsid w:val="0044578B"/>
    <w:rsid w:val="004476DD"/>
    <w:rsid w:val="0045046F"/>
    <w:rsid w:val="004504E8"/>
    <w:rsid w:val="00451009"/>
    <w:rsid w:val="0045159E"/>
    <w:rsid w:val="00452EBA"/>
    <w:rsid w:val="004532DE"/>
    <w:rsid w:val="00453715"/>
    <w:rsid w:val="004540E4"/>
    <w:rsid w:val="00454514"/>
    <w:rsid w:val="00454C40"/>
    <w:rsid w:val="00454FD6"/>
    <w:rsid w:val="00455C01"/>
    <w:rsid w:val="00460ADA"/>
    <w:rsid w:val="004621D8"/>
    <w:rsid w:val="004622C5"/>
    <w:rsid w:val="00463257"/>
    <w:rsid w:val="00464265"/>
    <w:rsid w:val="004644FC"/>
    <w:rsid w:val="00466DA7"/>
    <w:rsid w:val="00467801"/>
    <w:rsid w:val="00467DCC"/>
    <w:rsid w:val="00470096"/>
    <w:rsid w:val="004702E6"/>
    <w:rsid w:val="00470E01"/>
    <w:rsid w:val="0047324E"/>
    <w:rsid w:val="004737EF"/>
    <w:rsid w:val="00477377"/>
    <w:rsid w:val="004775D1"/>
    <w:rsid w:val="004778DC"/>
    <w:rsid w:val="00480231"/>
    <w:rsid w:val="00480821"/>
    <w:rsid w:val="00480E84"/>
    <w:rsid w:val="00481160"/>
    <w:rsid w:val="004828EB"/>
    <w:rsid w:val="004831F5"/>
    <w:rsid w:val="00483376"/>
    <w:rsid w:val="0048357D"/>
    <w:rsid w:val="00483D1B"/>
    <w:rsid w:val="00483FBF"/>
    <w:rsid w:val="00484F03"/>
    <w:rsid w:val="004865FA"/>
    <w:rsid w:val="0048697B"/>
    <w:rsid w:val="00486FF0"/>
    <w:rsid w:val="0048722C"/>
    <w:rsid w:val="004875DF"/>
    <w:rsid w:val="004879FA"/>
    <w:rsid w:val="00490717"/>
    <w:rsid w:val="00490F96"/>
    <w:rsid w:val="00491116"/>
    <w:rsid w:val="004919E9"/>
    <w:rsid w:val="00492728"/>
    <w:rsid w:val="00494DE0"/>
    <w:rsid w:val="0049573A"/>
    <w:rsid w:val="004959EC"/>
    <w:rsid w:val="00495BC5"/>
    <w:rsid w:val="00497597"/>
    <w:rsid w:val="00497D71"/>
    <w:rsid w:val="004A0AB7"/>
    <w:rsid w:val="004A109F"/>
    <w:rsid w:val="004A250C"/>
    <w:rsid w:val="004A2CE4"/>
    <w:rsid w:val="004A428C"/>
    <w:rsid w:val="004A4C84"/>
    <w:rsid w:val="004A4E49"/>
    <w:rsid w:val="004A70F9"/>
    <w:rsid w:val="004B00D4"/>
    <w:rsid w:val="004B1129"/>
    <w:rsid w:val="004B12BE"/>
    <w:rsid w:val="004B2F17"/>
    <w:rsid w:val="004B4D45"/>
    <w:rsid w:val="004B5223"/>
    <w:rsid w:val="004B641C"/>
    <w:rsid w:val="004C075E"/>
    <w:rsid w:val="004C19D3"/>
    <w:rsid w:val="004C31DC"/>
    <w:rsid w:val="004C3FB8"/>
    <w:rsid w:val="004C458B"/>
    <w:rsid w:val="004C4E8B"/>
    <w:rsid w:val="004C61FB"/>
    <w:rsid w:val="004C700F"/>
    <w:rsid w:val="004D249D"/>
    <w:rsid w:val="004D2DFF"/>
    <w:rsid w:val="004D4295"/>
    <w:rsid w:val="004D4F81"/>
    <w:rsid w:val="004D5DF2"/>
    <w:rsid w:val="004D6632"/>
    <w:rsid w:val="004D6E43"/>
    <w:rsid w:val="004D74F5"/>
    <w:rsid w:val="004D7F52"/>
    <w:rsid w:val="004E009C"/>
    <w:rsid w:val="004E1108"/>
    <w:rsid w:val="004E22FD"/>
    <w:rsid w:val="004E27BF"/>
    <w:rsid w:val="004E2DA5"/>
    <w:rsid w:val="004E2E05"/>
    <w:rsid w:val="004E36DD"/>
    <w:rsid w:val="004E4973"/>
    <w:rsid w:val="004E4A9E"/>
    <w:rsid w:val="004E4AD0"/>
    <w:rsid w:val="004E4FE0"/>
    <w:rsid w:val="004E587E"/>
    <w:rsid w:val="004E62A1"/>
    <w:rsid w:val="004E77AD"/>
    <w:rsid w:val="004F1CCB"/>
    <w:rsid w:val="004F2184"/>
    <w:rsid w:val="004F2FB2"/>
    <w:rsid w:val="004F30E2"/>
    <w:rsid w:val="004F3D75"/>
    <w:rsid w:val="004F43C8"/>
    <w:rsid w:val="004F44E7"/>
    <w:rsid w:val="004F4672"/>
    <w:rsid w:val="004F55C5"/>
    <w:rsid w:val="004F571B"/>
    <w:rsid w:val="004F5B4D"/>
    <w:rsid w:val="004F784B"/>
    <w:rsid w:val="00500CF0"/>
    <w:rsid w:val="005031E7"/>
    <w:rsid w:val="00506951"/>
    <w:rsid w:val="00510DD1"/>
    <w:rsid w:val="005117D4"/>
    <w:rsid w:val="005124DF"/>
    <w:rsid w:val="00513CD1"/>
    <w:rsid w:val="0052071B"/>
    <w:rsid w:val="0052093D"/>
    <w:rsid w:val="00520E9E"/>
    <w:rsid w:val="00521F61"/>
    <w:rsid w:val="00522F71"/>
    <w:rsid w:val="00523B4C"/>
    <w:rsid w:val="005244DB"/>
    <w:rsid w:val="0052481C"/>
    <w:rsid w:val="005249E9"/>
    <w:rsid w:val="005251E1"/>
    <w:rsid w:val="00525615"/>
    <w:rsid w:val="0052596F"/>
    <w:rsid w:val="00526041"/>
    <w:rsid w:val="0052611D"/>
    <w:rsid w:val="005304F6"/>
    <w:rsid w:val="005305D6"/>
    <w:rsid w:val="00532047"/>
    <w:rsid w:val="005325A6"/>
    <w:rsid w:val="00534250"/>
    <w:rsid w:val="0053454B"/>
    <w:rsid w:val="00535EE9"/>
    <w:rsid w:val="0053601A"/>
    <w:rsid w:val="00536FEE"/>
    <w:rsid w:val="00537311"/>
    <w:rsid w:val="00537395"/>
    <w:rsid w:val="005378B1"/>
    <w:rsid w:val="00537EBE"/>
    <w:rsid w:val="005411C8"/>
    <w:rsid w:val="00541D97"/>
    <w:rsid w:val="00543F35"/>
    <w:rsid w:val="00543FFF"/>
    <w:rsid w:val="005454DC"/>
    <w:rsid w:val="00546117"/>
    <w:rsid w:val="0054707A"/>
    <w:rsid w:val="00550092"/>
    <w:rsid w:val="00551571"/>
    <w:rsid w:val="00551CF0"/>
    <w:rsid w:val="005531C4"/>
    <w:rsid w:val="00554BE6"/>
    <w:rsid w:val="00554EEC"/>
    <w:rsid w:val="00555B44"/>
    <w:rsid w:val="005603FB"/>
    <w:rsid w:val="00560609"/>
    <w:rsid w:val="00560C99"/>
    <w:rsid w:val="00560EFB"/>
    <w:rsid w:val="00561C98"/>
    <w:rsid w:val="005622C1"/>
    <w:rsid w:val="00562B79"/>
    <w:rsid w:val="005647C5"/>
    <w:rsid w:val="00565DBB"/>
    <w:rsid w:val="00566013"/>
    <w:rsid w:val="00566481"/>
    <w:rsid w:val="00570E05"/>
    <w:rsid w:val="00571D4A"/>
    <w:rsid w:val="005724BC"/>
    <w:rsid w:val="005727A3"/>
    <w:rsid w:val="00573F55"/>
    <w:rsid w:val="00573F97"/>
    <w:rsid w:val="00573FC8"/>
    <w:rsid w:val="00574DDB"/>
    <w:rsid w:val="0057558D"/>
    <w:rsid w:val="00577299"/>
    <w:rsid w:val="005778CD"/>
    <w:rsid w:val="0058079E"/>
    <w:rsid w:val="00580820"/>
    <w:rsid w:val="005821C2"/>
    <w:rsid w:val="005831D6"/>
    <w:rsid w:val="00583407"/>
    <w:rsid w:val="005839D3"/>
    <w:rsid w:val="00583EE5"/>
    <w:rsid w:val="00585DCF"/>
    <w:rsid w:val="00586CF7"/>
    <w:rsid w:val="005876E9"/>
    <w:rsid w:val="00590B1E"/>
    <w:rsid w:val="00593870"/>
    <w:rsid w:val="00594704"/>
    <w:rsid w:val="00594D1E"/>
    <w:rsid w:val="00597EE8"/>
    <w:rsid w:val="005A07CA"/>
    <w:rsid w:val="005A1A7C"/>
    <w:rsid w:val="005A29C5"/>
    <w:rsid w:val="005A4021"/>
    <w:rsid w:val="005A4C2A"/>
    <w:rsid w:val="005A73C2"/>
    <w:rsid w:val="005A759A"/>
    <w:rsid w:val="005A75A4"/>
    <w:rsid w:val="005B1F29"/>
    <w:rsid w:val="005B1FB4"/>
    <w:rsid w:val="005B4745"/>
    <w:rsid w:val="005B5488"/>
    <w:rsid w:val="005B69B8"/>
    <w:rsid w:val="005C13C8"/>
    <w:rsid w:val="005C1B63"/>
    <w:rsid w:val="005C35EE"/>
    <w:rsid w:val="005C3B62"/>
    <w:rsid w:val="005C40D4"/>
    <w:rsid w:val="005C45A2"/>
    <w:rsid w:val="005C48FE"/>
    <w:rsid w:val="005C545A"/>
    <w:rsid w:val="005C6326"/>
    <w:rsid w:val="005C69BE"/>
    <w:rsid w:val="005C6C14"/>
    <w:rsid w:val="005C71C7"/>
    <w:rsid w:val="005D0412"/>
    <w:rsid w:val="005D0603"/>
    <w:rsid w:val="005D0A5A"/>
    <w:rsid w:val="005D14DF"/>
    <w:rsid w:val="005D1801"/>
    <w:rsid w:val="005D1DDA"/>
    <w:rsid w:val="005D1F9A"/>
    <w:rsid w:val="005D2CDC"/>
    <w:rsid w:val="005D3983"/>
    <w:rsid w:val="005D3B87"/>
    <w:rsid w:val="005E0D55"/>
    <w:rsid w:val="005E245D"/>
    <w:rsid w:val="005E2BEE"/>
    <w:rsid w:val="005E2E20"/>
    <w:rsid w:val="005E477A"/>
    <w:rsid w:val="005E6250"/>
    <w:rsid w:val="005E6957"/>
    <w:rsid w:val="005F1DDE"/>
    <w:rsid w:val="005F2761"/>
    <w:rsid w:val="005F44B0"/>
    <w:rsid w:val="005F48D9"/>
    <w:rsid w:val="005F495C"/>
    <w:rsid w:val="005F54D2"/>
    <w:rsid w:val="005F577C"/>
    <w:rsid w:val="005F58A1"/>
    <w:rsid w:val="005F60F0"/>
    <w:rsid w:val="005F7C71"/>
    <w:rsid w:val="006002A9"/>
    <w:rsid w:val="006015E1"/>
    <w:rsid w:val="00602A6B"/>
    <w:rsid w:val="00602CD9"/>
    <w:rsid w:val="00602D58"/>
    <w:rsid w:val="00607080"/>
    <w:rsid w:val="00607298"/>
    <w:rsid w:val="00611145"/>
    <w:rsid w:val="006122AB"/>
    <w:rsid w:val="00613C88"/>
    <w:rsid w:val="00616977"/>
    <w:rsid w:val="00617041"/>
    <w:rsid w:val="006200C6"/>
    <w:rsid w:val="00621CC1"/>
    <w:rsid w:val="0062224F"/>
    <w:rsid w:val="00623193"/>
    <w:rsid w:val="00623E47"/>
    <w:rsid w:val="006263BE"/>
    <w:rsid w:val="00627037"/>
    <w:rsid w:val="00630B9E"/>
    <w:rsid w:val="00630ED8"/>
    <w:rsid w:val="00631ECB"/>
    <w:rsid w:val="0063238A"/>
    <w:rsid w:val="00632593"/>
    <w:rsid w:val="006342BD"/>
    <w:rsid w:val="00634312"/>
    <w:rsid w:val="00634C9A"/>
    <w:rsid w:val="00635B0E"/>
    <w:rsid w:val="00635CF9"/>
    <w:rsid w:val="00637E4C"/>
    <w:rsid w:val="00640ABD"/>
    <w:rsid w:val="006411D5"/>
    <w:rsid w:val="00643990"/>
    <w:rsid w:val="00644518"/>
    <w:rsid w:val="00644F87"/>
    <w:rsid w:val="006465B7"/>
    <w:rsid w:val="00646833"/>
    <w:rsid w:val="00651E1D"/>
    <w:rsid w:val="00652794"/>
    <w:rsid w:val="00652953"/>
    <w:rsid w:val="00654719"/>
    <w:rsid w:val="006554E7"/>
    <w:rsid w:val="00656872"/>
    <w:rsid w:val="0065741F"/>
    <w:rsid w:val="00657DEA"/>
    <w:rsid w:val="0066389D"/>
    <w:rsid w:val="006639C3"/>
    <w:rsid w:val="00663C9F"/>
    <w:rsid w:val="00665193"/>
    <w:rsid w:val="00665BAA"/>
    <w:rsid w:val="00665E27"/>
    <w:rsid w:val="006717B7"/>
    <w:rsid w:val="00672530"/>
    <w:rsid w:val="00672568"/>
    <w:rsid w:val="00672912"/>
    <w:rsid w:val="00672F70"/>
    <w:rsid w:val="00673D9F"/>
    <w:rsid w:val="00674DF5"/>
    <w:rsid w:val="006765EA"/>
    <w:rsid w:val="00676C82"/>
    <w:rsid w:val="006775A3"/>
    <w:rsid w:val="00681CB7"/>
    <w:rsid w:val="00681F56"/>
    <w:rsid w:val="00682410"/>
    <w:rsid w:val="0068289A"/>
    <w:rsid w:val="00685446"/>
    <w:rsid w:val="00685AAE"/>
    <w:rsid w:val="00685EC3"/>
    <w:rsid w:val="0069121E"/>
    <w:rsid w:val="00692ACC"/>
    <w:rsid w:val="0069309C"/>
    <w:rsid w:val="00693235"/>
    <w:rsid w:val="00693C7C"/>
    <w:rsid w:val="00695294"/>
    <w:rsid w:val="00697D9A"/>
    <w:rsid w:val="006A061B"/>
    <w:rsid w:val="006A1D7E"/>
    <w:rsid w:val="006A32AA"/>
    <w:rsid w:val="006A3434"/>
    <w:rsid w:val="006A41A0"/>
    <w:rsid w:val="006A4507"/>
    <w:rsid w:val="006A4823"/>
    <w:rsid w:val="006A4C42"/>
    <w:rsid w:val="006A54FA"/>
    <w:rsid w:val="006A5B9E"/>
    <w:rsid w:val="006A6262"/>
    <w:rsid w:val="006B100F"/>
    <w:rsid w:val="006B285D"/>
    <w:rsid w:val="006B5B20"/>
    <w:rsid w:val="006B7196"/>
    <w:rsid w:val="006C0CDD"/>
    <w:rsid w:val="006C1272"/>
    <w:rsid w:val="006C2D66"/>
    <w:rsid w:val="006C3084"/>
    <w:rsid w:val="006C3EFF"/>
    <w:rsid w:val="006C448F"/>
    <w:rsid w:val="006C7B37"/>
    <w:rsid w:val="006C7E82"/>
    <w:rsid w:val="006D00BC"/>
    <w:rsid w:val="006D024A"/>
    <w:rsid w:val="006D0DE3"/>
    <w:rsid w:val="006D0E73"/>
    <w:rsid w:val="006D199B"/>
    <w:rsid w:val="006D28B0"/>
    <w:rsid w:val="006D48A5"/>
    <w:rsid w:val="006D7282"/>
    <w:rsid w:val="006D7552"/>
    <w:rsid w:val="006E0D28"/>
    <w:rsid w:val="006E2E8F"/>
    <w:rsid w:val="006E30A6"/>
    <w:rsid w:val="006E4D8E"/>
    <w:rsid w:val="006E558E"/>
    <w:rsid w:val="006E5EF7"/>
    <w:rsid w:val="006E5FAB"/>
    <w:rsid w:val="006E694E"/>
    <w:rsid w:val="006E7112"/>
    <w:rsid w:val="006F25EE"/>
    <w:rsid w:val="006F2CF1"/>
    <w:rsid w:val="006F3942"/>
    <w:rsid w:val="006F4693"/>
    <w:rsid w:val="006F5E4D"/>
    <w:rsid w:val="006F6E39"/>
    <w:rsid w:val="007009E6"/>
    <w:rsid w:val="0070130E"/>
    <w:rsid w:val="00701D66"/>
    <w:rsid w:val="00704236"/>
    <w:rsid w:val="00705F91"/>
    <w:rsid w:val="00711B39"/>
    <w:rsid w:val="00714400"/>
    <w:rsid w:val="00717B73"/>
    <w:rsid w:val="007203EE"/>
    <w:rsid w:val="00720989"/>
    <w:rsid w:val="007210CD"/>
    <w:rsid w:val="007216B8"/>
    <w:rsid w:val="00722143"/>
    <w:rsid w:val="00722552"/>
    <w:rsid w:val="007234C0"/>
    <w:rsid w:val="0072464E"/>
    <w:rsid w:val="00724AA4"/>
    <w:rsid w:val="007256BD"/>
    <w:rsid w:val="00725FB8"/>
    <w:rsid w:val="00726960"/>
    <w:rsid w:val="00726C0F"/>
    <w:rsid w:val="00731FCC"/>
    <w:rsid w:val="00732991"/>
    <w:rsid w:val="0073528B"/>
    <w:rsid w:val="0073530C"/>
    <w:rsid w:val="00735521"/>
    <w:rsid w:val="00737F2F"/>
    <w:rsid w:val="00740CF1"/>
    <w:rsid w:val="0074330A"/>
    <w:rsid w:val="007434EC"/>
    <w:rsid w:val="007464D2"/>
    <w:rsid w:val="007466F8"/>
    <w:rsid w:val="00747F1F"/>
    <w:rsid w:val="007500B7"/>
    <w:rsid w:val="007515DC"/>
    <w:rsid w:val="00751D0F"/>
    <w:rsid w:val="00751FDD"/>
    <w:rsid w:val="007559ED"/>
    <w:rsid w:val="00755B3F"/>
    <w:rsid w:val="0075608A"/>
    <w:rsid w:val="00757C2E"/>
    <w:rsid w:val="007621C4"/>
    <w:rsid w:val="007629DE"/>
    <w:rsid w:val="00762D17"/>
    <w:rsid w:val="0076356C"/>
    <w:rsid w:val="00764F1E"/>
    <w:rsid w:val="00766854"/>
    <w:rsid w:val="0076688E"/>
    <w:rsid w:val="00767151"/>
    <w:rsid w:val="00767659"/>
    <w:rsid w:val="00770819"/>
    <w:rsid w:val="00770CED"/>
    <w:rsid w:val="00774031"/>
    <w:rsid w:val="00774492"/>
    <w:rsid w:val="0077565C"/>
    <w:rsid w:val="007763D7"/>
    <w:rsid w:val="007766C4"/>
    <w:rsid w:val="007774DA"/>
    <w:rsid w:val="0077798A"/>
    <w:rsid w:val="00777B57"/>
    <w:rsid w:val="00777C44"/>
    <w:rsid w:val="007819B8"/>
    <w:rsid w:val="007839F8"/>
    <w:rsid w:val="00784385"/>
    <w:rsid w:val="00787405"/>
    <w:rsid w:val="007878C8"/>
    <w:rsid w:val="00787B68"/>
    <w:rsid w:val="00791004"/>
    <w:rsid w:val="0079406F"/>
    <w:rsid w:val="007946B6"/>
    <w:rsid w:val="00794B90"/>
    <w:rsid w:val="00795CE8"/>
    <w:rsid w:val="00795DFE"/>
    <w:rsid w:val="00796801"/>
    <w:rsid w:val="007970A3"/>
    <w:rsid w:val="007A0766"/>
    <w:rsid w:val="007A07E5"/>
    <w:rsid w:val="007A0ACE"/>
    <w:rsid w:val="007A0EFF"/>
    <w:rsid w:val="007A2061"/>
    <w:rsid w:val="007A2C7D"/>
    <w:rsid w:val="007A3E86"/>
    <w:rsid w:val="007A3E99"/>
    <w:rsid w:val="007A4A28"/>
    <w:rsid w:val="007A73BD"/>
    <w:rsid w:val="007B0C84"/>
    <w:rsid w:val="007B0CF7"/>
    <w:rsid w:val="007B0F0A"/>
    <w:rsid w:val="007B175E"/>
    <w:rsid w:val="007B18E5"/>
    <w:rsid w:val="007B1E8F"/>
    <w:rsid w:val="007B25B7"/>
    <w:rsid w:val="007B3925"/>
    <w:rsid w:val="007B482D"/>
    <w:rsid w:val="007B505C"/>
    <w:rsid w:val="007B5552"/>
    <w:rsid w:val="007B576D"/>
    <w:rsid w:val="007B61E7"/>
    <w:rsid w:val="007B6AE2"/>
    <w:rsid w:val="007C054C"/>
    <w:rsid w:val="007C0F6D"/>
    <w:rsid w:val="007C2EE7"/>
    <w:rsid w:val="007C43D8"/>
    <w:rsid w:val="007C5487"/>
    <w:rsid w:val="007C5679"/>
    <w:rsid w:val="007C7803"/>
    <w:rsid w:val="007C7C55"/>
    <w:rsid w:val="007C7EF0"/>
    <w:rsid w:val="007D01D2"/>
    <w:rsid w:val="007D0D10"/>
    <w:rsid w:val="007D3296"/>
    <w:rsid w:val="007D605C"/>
    <w:rsid w:val="007D6B88"/>
    <w:rsid w:val="007E383A"/>
    <w:rsid w:val="007E6083"/>
    <w:rsid w:val="007E6696"/>
    <w:rsid w:val="007F040C"/>
    <w:rsid w:val="007F0477"/>
    <w:rsid w:val="007F265F"/>
    <w:rsid w:val="007F392B"/>
    <w:rsid w:val="007F3DA3"/>
    <w:rsid w:val="007F506D"/>
    <w:rsid w:val="007F52BC"/>
    <w:rsid w:val="007F573D"/>
    <w:rsid w:val="007F6B31"/>
    <w:rsid w:val="007F6FF3"/>
    <w:rsid w:val="00803539"/>
    <w:rsid w:val="0080354E"/>
    <w:rsid w:val="00804C6B"/>
    <w:rsid w:val="00804FEF"/>
    <w:rsid w:val="008058C7"/>
    <w:rsid w:val="0081028E"/>
    <w:rsid w:val="00811494"/>
    <w:rsid w:val="008121CD"/>
    <w:rsid w:val="0081246C"/>
    <w:rsid w:val="00813842"/>
    <w:rsid w:val="00813C28"/>
    <w:rsid w:val="008155AB"/>
    <w:rsid w:val="00815B21"/>
    <w:rsid w:val="00816387"/>
    <w:rsid w:val="00816B09"/>
    <w:rsid w:val="00816F4B"/>
    <w:rsid w:val="0081707A"/>
    <w:rsid w:val="008174C2"/>
    <w:rsid w:val="008174F6"/>
    <w:rsid w:val="008177C6"/>
    <w:rsid w:val="00821409"/>
    <w:rsid w:val="008215F1"/>
    <w:rsid w:val="00823309"/>
    <w:rsid w:val="008242C9"/>
    <w:rsid w:val="00825656"/>
    <w:rsid w:val="00825EEA"/>
    <w:rsid w:val="008262B3"/>
    <w:rsid w:val="00826928"/>
    <w:rsid w:val="008304D8"/>
    <w:rsid w:val="008307FB"/>
    <w:rsid w:val="0083085C"/>
    <w:rsid w:val="00831316"/>
    <w:rsid w:val="008338B0"/>
    <w:rsid w:val="008347B5"/>
    <w:rsid w:val="008354D5"/>
    <w:rsid w:val="00840081"/>
    <w:rsid w:val="008402F3"/>
    <w:rsid w:val="00840590"/>
    <w:rsid w:val="00842E45"/>
    <w:rsid w:val="0084383E"/>
    <w:rsid w:val="0084468A"/>
    <w:rsid w:val="00845001"/>
    <w:rsid w:val="008451E7"/>
    <w:rsid w:val="00846422"/>
    <w:rsid w:val="008508C0"/>
    <w:rsid w:val="0085198B"/>
    <w:rsid w:val="00851A88"/>
    <w:rsid w:val="00852239"/>
    <w:rsid w:val="00853A8B"/>
    <w:rsid w:val="00853FBE"/>
    <w:rsid w:val="00855725"/>
    <w:rsid w:val="00856A3E"/>
    <w:rsid w:val="00856EDF"/>
    <w:rsid w:val="00856EFF"/>
    <w:rsid w:val="00857681"/>
    <w:rsid w:val="0086066C"/>
    <w:rsid w:val="008616E8"/>
    <w:rsid w:val="00864CFA"/>
    <w:rsid w:val="0086536B"/>
    <w:rsid w:val="0086627B"/>
    <w:rsid w:val="0086680E"/>
    <w:rsid w:val="0087007E"/>
    <w:rsid w:val="0087038C"/>
    <w:rsid w:val="008720AF"/>
    <w:rsid w:val="00872A9A"/>
    <w:rsid w:val="0087428B"/>
    <w:rsid w:val="00874326"/>
    <w:rsid w:val="0087454B"/>
    <w:rsid w:val="00874C04"/>
    <w:rsid w:val="00876427"/>
    <w:rsid w:val="00877439"/>
    <w:rsid w:val="00877D87"/>
    <w:rsid w:val="008801EA"/>
    <w:rsid w:val="00881513"/>
    <w:rsid w:val="00882603"/>
    <w:rsid w:val="008826FC"/>
    <w:rsid w:val="008835B2"/>
    <w:rsid w:val="008837E7"/>
    <w:rsid w:val="00885F1A"/>
    <w:rsid w:val="00886F01"/>
    <w:rsid w:val="00887445"/>
    <w:rsid w:val="0089019E"/>
    <w:rsid w:val="0089029D"/>
    <w:rsid w:val="00892CF1"/>
    <w:rsid w:val="008944B5"/>
    <w:rsid w:val="008944E4"/>
    <w:rsid w:val="0089462E"/>
    <w:rsid w:val="0089595E"/>
    <w:rsid w:val="00895E26"/>
    <w:rsid w:val="00896ED6"/>
    <w:rsid w:val="00897226"/>
    <w:rsid w:val="008A03F3"/>
    <w:rsid w:val="008A0AA1"/>
    <w:rsid w:val="008A10EA"/>
    <w:rsid w:val="008A10ED"/>
    <w:rsid w:val="008A3CA3"/>
    <w:rsid w:val="008A3E63"/>
    <w:rsid w:val="008A57F9"/>
    <w:rsid w:val="008A59CE"/>
    <w:rsid w:val="008A5A62"/>
    <w:rsid w:val="008A61B1"/>
    <w:rsid w:val="008A66A3"/>
    <w:rsid w:val="008B3D8F"/>
    <w:rsid w:val="008B53B2"/>
    <w:rsid w:val="008B5C26"/>
    <w:rsid w:val="008B5D48"/>
    <w:rsid w:val="008B5FB9"/>
    <w:rsid w:val="008C051D"/>
    <w:rsid w:val="008C1B27"/>
    <w:rsid w:val="008C248B"/>
    <w:rsid w:val="008C4202"/>
    <w:rsid w:val="008C468F"/>
    <w:rsid w:val="008C46D4"/>
    <w:rsid w:val="008C4DCE"/>
    <w:rsid w:val="008C63BD"/>
    <w:rsid w:val="008C65A6"/>
    <w:rsid w:val="008C7AC5"/>
    <w:rsid w:val="008C7CFB"/>
    <w:rsid w:val="008D00F3"/>
    <w:rsid w:val="008D0BEC"/>
    <w:rsid w:val="008D1912"/>
    <w:rsid w:val="008D22FD"/>
    <w:rsid w:val="008D2314"/>
    <w:rsid w:val="008D3EE8"/>
    <w:rsid w:val="008D52A3"/>
    <w:rsid w:val="008D5843"/>
    <w:rsid w:val="008D6F65"/>
    <w:rsid w:val="008D7377"/>
    <w:rsid w:val="008E159A"/>
    <w:rsid w:val="008E1B10"/>
    <w:rsid w:val="008E2755"/>
    <w:rsid w:val="008E65CB"/>
    <w:rsid w:val="008E6E82"/>
    <w:rsid w:val="008E73A4"/>
    <w:rsid w:val="008F1628"/>
    <w:rsid w:val="008F33BC"/>
    <w:rsid w:val="008F3CDE"/>
    <w:rsid w:val="008F4285"/>
    <w:rsid w:val="008F4316"/>
    <w:rsid w:val="008F49EF"/>
    <w:rsid w:val="008F5F1B"/>
    <w:rsid w:val="008F6A2D"/>
    <w:rsid w:val="008F6EB2"/>
    <w:rsid w:val="008F7B9B"/>
    <w:rsid w:val="009005D6"/>
    <w:rsid w:val="00903498"/>
    <w:rsid w:val="00903CDF"/>
    <w:rsid w:val="00903FCC"/>
    <w:rsid w:val="00904B15"/>
    <w:rsid w:val="00905905"/>
    <w:rsid w:val="00905D40"/>
    <w:rsid w:val="00907804"/>
    <w:rsid w:val="009102F2"/>
    <w:rsid w:val="009119AD"/>
    <w:rsid w:val="009131E4"/>
    <w:rsid w:val="00913910"/>
    <w:rsid w:val="00913D63"/>
    <w:rsid w:val="00914DCD"/>
    <w:rsid w:val="00915F36"/>
    <w:rsid w:val="009218E5"/>
    <w:rsid w:val="00921E07"/>
    <w:rsid w:val="0092339C"/>
    <w:rsid w:val="009236CC"/>
    <w:rsid w:val="00923F55"/>
    <w:rsid w:val="009241AF"/>
    <w:rsid w:val="0092472D"/>
    <w:rsid w:val="00924EB9"/>
    <w:rsid w:val="009266A7"/>
    <w:rsid w:val="00927364"/>
    <w:rsid w:val="009311CB"/>
    <w:rsid w:val="00931668"/>
    <w:rsid w:val="00931F9B"/>
    <w:rsid w:val="0093368C"/>
    <w:rsid w:val="009344A5"/>
    <w:rsid w:val="00934595"/>
    <w:rsid w:val="00934974"/>
    <w:rsid w:val="00935722"/>
    <w:rsid w:val="00937967"/>
    <w:rsid w:val="00937D9D"/>
    <w:rsid w:val="0094035C"/>
    <w:rsid w:val="00940538"/>
    <w:rsid w:val="0094282A"/>
    <w:rsid w:val="00943FDD"/>
    <w:rsid w:val="00944138"/>
    <w:rsid w:val="009450BF"/>
    <w:rsid w:val="00946D8A"/>
    <w:rsid w:val="0095143E"/>
    <w:rsid w:val="0095246C"/>
    <w:rsid w:val="00952A62"/>
    <w:rsid w:val="00953A07"/>
    <w:rsid w:val="00953A8A"/>
    <w:rsid w:val="00953DD9"/>
    <w:rsid w:val="00955BFB"/>
    <w:rsid w:val="00956359"/>
    <w:rsid w:val="009567BE"/>
    <w:rsid w:val="0095770A"/>
    <w:rsid w:val="009578A2"/>
    <w:rsid w:val="009606C3"/>
    <w:rsid w:val="00960C45"/>
    <w:rsid w:val="009624CB"/>
    <w:rsid w:val="009631AF"/>
    <w:rsid w:val="009633A8"/>
    <w:rsid w:val="0096482F"/>
    <w:rsid w:val="00964F54"/>
    <w:rsid w:val="00966194"/>
    <w:rsid w:val="00966EF7"/>
    <w:rsid w:val="009672C2"/>
    <w:rsid w:val="00967D15"/>
    <w:rsid w:val="009711F9"/>
    <w:rsid w:val="009714A3"/>
    <w:rsid w:val="0097295A"/>
    <w:rsid w:val="0097444A"/>
    <w:rsid w:val="00974493"/>
    <w:rsid w:val="00975903"/>
    <w:rsid w:val="0098077B"/>
    <w:rsid w:val="009810D9"/>
    <w:rsid w:val="00981A62"/>
    <w:rsid w:val="00981C52"/>
    <w:rsid w:val="00981FB3"/>
    <w:rsid w:val="00982D08"/>
    <w:rsid w:val="00982D14"/>
    <w:rsid w:val="0098333D"/>
    <w:rsid w:val="00983AC6"/>
    <w:rsid w:val="0098409F"/>
    <w:rsid w:val="009845A9"/>
    <w:rsid w:val="00986C17"/>
    <w:rsid w:val="009874CD"/>
    <w:rsid w:val="009908D1"/>
    <w:rsid w:val="009929BE"/>
    <w:rsid w:val="009929F4"/>
    <w:rsid w:val="00992E1B"/>
    <w:rsid w:val="00993940"/>
    <w:rsid w:val="009955C7"/>
    <w:rsid w:val="009958B7"/>
    <w:rsid w:val="009A0015"/>
    <w:rsid w:val="009A0621"/>
    <w:rsid w:val="009A1217"/>
    <w:rsid w:val="009A1CE6"/>
    <w:rsid w:val="009A21EA"/>
    <w:rsid w:val="009A2654"/>
    <w:rsid w:val="009A2A9B"/>
    <w:rsid w:val="009A2D7F"/>
    <w:rsid w:val="009A4AC1"/>
    <w:rsid w:val="009A4EA6"/>
    <w:rsid w:val="009A565C"/>
    <w:rsid w:val="009A78C4"/>
    <w:rsid w:val="009B1F66"/>
    <w:rsid w:val="009B1F9A"/>
    <w:rsid w:val="009B2F7F"/>
    <w:rsid w:val="009B456F"/>
    <w:rsid w:val="009C015C"/>
    <w:rsid w:val="009C07E5"/>
    <w:rsid w:val="009C0918"/>
    <w:rsid w:val="009C0AD6"/>
    <w:rsid w:val="009C1AD2"/>
    <w:rsid w:val="009C25AD"/>
    <w:rsid w:val="009C2CF1"/>
    <w:rsid w:val="009C392E"/>
    <w:rsid w:val="009C407E"/>
    <w:rsid w:val="009C6342"/>
    <w:rsid w:val="009C7538"/>
    <w:rsid w:val="009D04BD"/>
    <w:rsid w:val="009D1225"/>
    <w:rsid w:val="009D16CA"/>
    <w:rsid w:val="009D18EC"/>
    <w:rsid w:val="009D258E"/>
    <w:rsid w:val="009D3080"/>
    <w:rsid w:val="009D363A"/>
    <w:rsid w:val="009D3C86"/>
    <w:rsid w:val="009D469E"/>
    <w:rsid w:val="009E1DCC"/>
    <w:rsid w:val="009E2915"/>
    <w:rsid w:val="009E5FBD"/>
    <w:rsid w:val="009E735F"/>
    <w:rsid w:val="009F0061"/>
    <w:rsid w:val="009F5F3E"/>
    <w:rsid w:val="009F65CB"/>
    <w:rsid w:val="009F6FD9"/>
    <w:rsid w:val="00A00334"/>
    <w:rsid w:val="00A00623"/>
    <w:rsid w:val="00A01F87"/>
    <w:rsid w:val="00A03375"/>
    <w:rsid w:val="00A036B1"/>
    <w:rsid w:val="00A0516B"/>
    <w:rsid w:val="00A05210"/>
    <w:rsid w:val="00A10A35"/>
    <w:rsid w:val="00A10CFE"/>
    <w:rsid w:val="00A112FB"/>
    <w:rsid w:val="00A1213C"/>
    <w:rsid w:val="00A12733"/>
    <w:rsid w:val="00A129E5"/>
    <w:rsid w:val="00A13139"/>
    <w:rsid w:val="00A13D66"/>
    <w:rsid w:val="00A1404D"/>
    <w:rsid w:val="00A15411"/>
    <w:rsid w:val="00A17824"/>
    <w:rsid w:val="00A201CA"/>
    <w:rsid w:val="00A23780"/>
    <w:rsid w:val="00A237D9"/>
    <w:rsid w:val="00A23937"/>
    <w:rsid w:val="00A24B8D"/>
    <w:rsid w:val="00A24CF1"/>
    <w:rsid w:val="00A24D3D"/>
    <w:rsid w:val="00A2693A"/>
    <w:rsid w:val="00A30370"/>
    <w:rsid w:val="00A30AC7"/>
    <w:rsid w:val="00A30AE2"/>
    <w:rsid w:val="00A310F4"/>
    <w:rsid w:val="00A3145B"/>
    <w:rsid w:val="00A31677"/>
    <w:rsid w:val="00A32054"/>
    <w:rsid w:val="00A324D4"/>
    <w:rsid w:val="00A33FAF"/>
    <w:rsid w:val="00A34855"/>
    <w:rsid w:val="00A352F9"/>
    <w:rsid w:val="00A363DF"/>
    <w:rsid w:val="00A364F4"/>
    <w:rsid w:val="00A36E92"/>
    <w:rsid w:val="00A4012C"/>
    <w:rsid w:val="00A40291"/>
    <w:rsid w:val="00A409FE"/>
    <w:rsid w:val="00A41888"/>
    <w:rsid w:val="00A44504"/>
    <w:rsid w:val="00A44D57"/>
    <w:rsid w:val="00A46627"/>
    <w:rsid w:val="00A50414"/>
    <w:rsid w:val="00A505C3"/>
    <w:rsid w:val="00A527F9"/>
    <w:rsid w:val="00A536C9"/>
    <w:rsid w:val="00A54788"/>
    <w:rsid w:val="00A54C53"/>
    <w:rsid w:val="00A54DA2"/>
    <w:rsid w:val="00A56EC1"/>
    <w:rsid w:val="00A62121"/>
    <w:rsid w:val="00A623BC"/>
    <w:rsid w:val="00A62709"/>
    <w:rsid w:val="00A629BE"/>
    <w:rsid w:val="00A6455D"/>
    <w:rsid w:val="00A70869"/>
    <w:rsid w:val="00A71548"/>
    <w:rsid w:val="00A72D30"/>
    <w:rsid w:val="00A737D2"/>
    <w:rsid w:val="00A73C4A"/>
    <w:rsid w:val="00A76657"/>
    <w:rsid w:val="00A77245"/>
    <w:rsid w:val="00A80FFE"/>
    <w:rsid w:val="00A81930"/>
    <w:rsid w:val="00A82B85"/>
    <w:rsid w:val="00A82F90"/>
    <w:rsid w:val="00A85521"/>
    <w:rsid w:val="00A86623"/>
    <w:rsid w:val="00A8708E"/>
    <w:rsid w:val="00A901E7"/>
    <w:rsid w:val="00A90F64"/>
    <w:rsid w:val="00A91724"/>
    <w:rsid w:val="00A917FE"/>
    <w:rsid w:val="00A94DEB"/>
    <w:rsid w:val="00A96B6F"/>
    <w:rsid w:val="00A96C7E"/>
    <w:rsid w:val="00A96E81"/>
    <w:rsid w:val="00AA1475"/>
    <w:rsid w:val="00AA3A53"/>
    <w:rsid w:val="00AA4FFA"/>
    <w:rsid w:val="00AA5309"/>
    <w:rsid w:val="00AA530E"/>
    <w:rsid w:val="00AA5415"/>
    <w:rsid w:val="00AA59E7"/>
    <w:rsid w:val="00AA61D5"/>
    <w:rsid w:val="00AB11D0"/>
    <w:rsid w:val="00AB13D1"/>
    <w:rsid w:val="00AB27B5"/>
    <w:rsid w:val="00AB3A09"/>
    <w:rsid w:val="00AB4E81"/>
    <w:rsid w:val="00AB64A8"/>
    <w:rsid w:val="00AB65DC"/>
    <w:rsid w:val="00AB6F48"/>
    <w:rsid w:val="00AB73F1"/>
    <w:rsid w:val="00AC0287"/>
    <w:rsid w:val="00AC0C65"/>
    <w:rsid w:val="00AC0F07"/>
    <w:rsid w:val="00AC1F76"/>
    <w:rsid w:val="00AC21C2"/>
    <w:rsid w:val="00AC23A1"/>
    <w:rsid w:val="00AC29F8"/>
    <w:rsid w:val="00AC3EC2"/>
    <w:rsid w:val="00AC499B"/>
    <w:rsid w:val="00AC62C9"/>
    <w:rsid w:val="00AC7BD4"/>
    <w:rsid w:val="00AD087A"/>
    <w:rsid w:val="00AD3C10"/>
    <w:rsid w:val="00AD4550"/>
    <w:rsid w:val="00AD5C23"/>
    <w:rsid w:val="00AD7E12"/>
    <w:rsid w:val="00AE2870"/>
    <w:rsid w:val="00AE2FC7"/>
    <w:rsid w:val="00AE573F"/>
    <w:rsid w:val="00AE7082"/>
    <w:rsid w:val="00AE7C4B"/>
    <w:rsid w:val="00AF0190"/>
    <w:rsid w:val="00AF0342"/>
    <w:rsid w:val="00AF07D3"/>
    <w:rsid w:val="00AF0E69"/>
    <w:rsid w:val="00AF127C"/>
    <w:rsid w:val="00AF1D22"/>
    <w:rsid w:val="00AF1DCA"/>
    <w:rsid w:val="00AF1FBA"/>
    <w:rsid w:val="00AF28E8"/>
    <w:rsid w:val="00AF2BBD"/>
    <w:rsid w:val="00AF3C73"/>
    <w:rsid w:val="00AF421C"/>
    <w:rsid w:val="00AF5889"/>
    <w:rsid w:val="00AF64D9"/>
    <w:rsid w:val="00AF654C"/>
    <w:rsid w:val="00AF6C5B"/>
    <w:rsid w:val="00AF6F64"/>
    <w:rsid w:val="00AF7D08"/>
    <w:rsid w:val="00B018F3"/>
    <w:rsid w:val="00B02AA3"/>
    <w:rsid w:val="00B03DA1"/>
    <w:rsid w:val="00B03F6E"/>
    <w:rsid w:val="00B052A3"/>
    <w:rsid w:val="00B0626F"/>
    <w:rsid w:val="00B15C59"/>
    <w:rsid w:val="00B17082"/>
    <w:rsid w:val="00B17B11"/>
    <w:rsid w:val="00B20B05"/>
    <w:rsid w:val="00B2138B"/>
    <w:rsid w:val="00B22711"/>
    <w:rsid w:val="00B22CBA"/>
    <w:rsid w:val="00B232AF"/>
    <w:rsid w:val="00B26EEE"/>
    <w:rsid w:val="00B30391"/>
    <w:rsid w:val="00B30895"/>
    <w:rsid w:val="00B30DED"/>
    <w:rsid w:val="00B34476"/>
    <w:rsid w:val="00B35203"/>
    <w:rsid w:val="00B361A0"/>
    <w:rsid w:val="00B3765F"/>
    <w:rsid w:val="00B37F5B"/>
    <w:rsid w:val="00B424E5"/>
    <w:rsid w:val="00B42EF4"/>
    <w:rsid w:val="00B43F6B"/>
    <w:rsid w:val="00B44182"/>
    <w:rsid w:val="00B4655C"/>
    <w:rsid w:val="00B46A6F"/>
    <w:rsid w:val="00B5297C"/>
    <w:rsid w:val="00B53AFC"/>
    <w:rsid w:val="00B53D8B"/>
    <w:rsid w:val="00B5497B"/>
    <w:rsid w:val="00B564EB"/>
    <w:rsid w:val="00B57100"/>
    <w:rsid w:val="00B5783A"/>
    <w:rsid w:val="00B63274"/>
    <w:rsid w:val="00B633AB"/>
    <w:rsid w:val="00B645EB"/>
    <w:rsid w:val="00B6464E"/>
    <w:rsid w:val="00B646EE"/>
    <w:rsid w:val="00B64B68"/>
    <w:rsid w:val="00B64BA1"/>
    <w:rsid w:val="00B64C0C"/>
    <w:rsid w:val="00B652B1"/>
    <w:rsid w:val="00B65E86"/>
    <w:rsid w:val="00B66DB7"/>
    <w:rsid w:val="00B670B6"/>
    <w:rsid w:val="00B708A3"/>
    <w:rsid w:val="00B727D4"/>
    <w:rsid w:val="00B72AAE"/>
    <w:rsid w:val="00B7499C"/>
    <w:rsid w:val="00B750B6"/>
    <w:rsid w:val="00B757FF"/>
    <w:rsid w:val="00B76296"/>
    <w:rsid w:val="00B7634F"/>
    <w:rsid w:val="00B76AB7"/>
    <w:rsid w:val="00B77A05"/>
    <w:rsid w:val="00B81618"/>
    <w:rsid w:val="00B8205C"/>
    <w:rsid w:val="00B822C1"/>
    <w:rsid w:val="00B822F2"/>
    <w:rsid w:val="00B839ED"/>
    <w:rsid w:val="00B84E31"/>
    <w:rsid w:val="00B8574C"/>
    <w:rsid w:val="00B869DE"/>
    <w:rsid w:val="00B90C27"/>
    <w:rsid w:val="00B9381C"/>
    <w:rsid w:val="00BA1C9A"/>
    <w:rsid w:val="00BA2B5A"/>
    <w:rsid w:val="00BA2F5F"/>
    <w:rsid w:val="00BA5987"/>
    <w:rsid w:val="00BA5B88"/>
    <w:rsid w:val="00BA5DC4"/>
    <w:rsid w:val="00BB0E11"/>
    <w:rsid w:val="00BB23BD"/>
    <w:rsid w:val="00BB28B1"/>
    <w:rsid w:val="00BB5304"/>
    <w:rsid w:val="00BB5D1A"/>
    <w:rsid w:val="00BC4C7C"/>
    <w:rsid w:val="00BC51AB"/>
    <w:rsid w:val="00BC79E5"/>
    <w:rsid w:val="00BD0310"/>
    <w:rsid w:val="00BD0C1C"/>
    <w:rsid w:val="00BD1F0A"/>
    <w:rsid w:val="00BD2FDB"/>
    <w:rsid w:val="00BD3E1D"/>
    <w:rsid w:val="00BD5032"/>
    <w:rsid w:val="00BD5DF9"/>
    <w:rsid w:val="00BD60A7"/>
    <w:rsid w:val="00BD6E5D"/>
    <w:rsid w:val="00BD7936"/>
    <w:rsid w:val="00BE069E"/>
    <w:rsid w:val="00BE103E"/>
    <w:rsid w:val="00BE2230"/>
    <w:rsid w:val="00BE2AA5"/>
    <w:rsid w:val="00BE30F9"/>
    <w:rsid w:val="00BE3AE6"/>
    <w:rsid w:val="00BE4583"/>
    <w:rsid w:val="00BE4C01"/>
    <w:rsid w:val="00BE7545"/>
    <w:rsid w:val="00BE7610"/>
    <w:rsid w:val="00BF1369"/>
    <w:rsid w:val="00BF2765"/>
    <w:rsid w:val="00BF33A6"/>
    <w:rsid w:val="00BF43D2"/>
    <w:rsid w:val="00BF523C"/>
    <w:rsid w:val="00BF5FF6"/>
    <w:rsid w:val="00BF74EA"/>
    <w:rsid w:val="00C00F04"/>
    <w:rsid w:val="00C030B3"/>
    <w:rsid w:val="00C03936"/>
    <w:rsid w:val="00C046AC"/>
    <w:rsid w:val="00C05C08"/>
    <w:rsid w:val="00C06B02"/>
    <w:rsid w:val="00C06E27"/>
    <w:rsid w:val="00C06E61"/>
    <w:rsid w:val="00C10221"/>
    <w:rsid w:val="00C106B2"/>
    <w:rsid w:val="00C1150D"/>
    <w:rsid w:val="00C1507C"/>
    <w:rsid w:val="00C152E8"/>
    <w:rsid w:val="00C20613"/>
    <w:rsid w:val="00C2414B"/>
    <w:rsid w:val="00C24555"/>
    <w:rsid w:val="00C26099"/>
    <w:rsid w:val="00C3018E"/>
    <w:rsid w:val="00C32252"/>
    <w:rsid w:val="00C34EEC"/>
    <w:rsid w:val="00C350DE"/>
    <w:rsid w:val="00C36745"/>
    <w:rsid w:val="00C36D00"/>
    <w:rsid w:val="00C37AAA"/>
    <w:rsid w:val="00C37AEA"/>
    <w:rsid w:val="00C37F41"/>
    <w:rsid w:val="00C400B2"/>
    <w:rsid w:val="00C40782"/>
    <w:rsid w:val="00C42746"/>
    <w:rsid w:val="00C4314C"/>
    <w:rsid w:val="00C4366D"/>
    <w:rsid w:val="00C4396E"/>
    <w:rsid w:val="00C446C2"/>
    <w:rsid w:val="00C44D44"/>
    <w:rsid w:val="00C45336"/>
    <w:rsid w:val="00C45994"/>
    <w:rsid w:val="00C46E74"/>
    <w:rsid w:val="00C47CF0"/>
    <w:rsid w:val="00C47E6F"/>
    <w:rsid w:val="00C5209B"/>
    <w:rsid w:val="00C53238"/>
    <w:rsid w:val="00C53BF6"/>
    <w:rsid w:val="00C5409F"/>
    <w:rsid w:val="00C55510"/>
    <w:rsid w:val="00C55B78"/>
    <w:rsid w:val="00C5784B"/>
    <w:rsid w:val="00C60A38"/>
    <w:rsid w:val="00C60F28"/>
    <w:rsid w:val="00C618ED"/>
    <w:rsid w:val="00C61969"/>
    <w:rsid w:val="00C61D59"/>
    <w:rsid w:val="00C61DE4"/>
    <w:rsid w:val="00C624EB"/>
    <w:rsid w:val="00C62DAC"/>
    <w:rsid w:val="00C631A4"/>
    <w:rsid w:val="00C63CFA"/>
    <w:rsid w:val="00C66EA2"/>
    <w:rsid w:val="00C670BF"/>
    <w:rsid w:val="00C71C91"/>
    <w:rsid w:val="00C7353D"/>
    <w:rsid w:val="00C74C7E"/>
    <w:rsid w:val="00C754AE"/>
    <w:rsid w:val="00C7657E"/>
    <w:rsid w:val="00C77A20"/>
    <w:rsid w:val="00C81F27"/>
    <w:rsid w:val="00C83618"/>
    <w:rsid w:val="00C8390C"/>
    <w:rsid w:val="00C83A81"/>
    <w:rsid w:val="00C83B3C"/>
    <w:rsid w:val="00C855BF"/>
    <w:rsid w:val="00C8571A"/>
    <w:rsid w:val="00C86913"/>
    <w:rsid w:val="00C904CB"/>
    <w:rsid w:val="00C90CF7"/>
    <w:rsid w:val="00C95444"/>
    <w:rsid w:val="00C96C1E"/>
    <w:rsid w:val="00CA01C5"/>
    <w:rsid w:val="00CA104F"/>
    <w:rsid w:val="00CA243D"/>
    <w:rsid w:val="00CA322B"/>
    <w:rsid w:val="00CA49CF"/>
    <w:rsid w:val="00CA4C59"/>
    <w:rsid w:val="00CA4CEB"/>
    <w:rsid w:val="00CA4D3B"/>
    <w:rsid w:val="00CA6013"/>
    <w:rsid w:val="00CA60B2"/>
    <w:rsid w:val="00CA670E"/>
    <w:rsid w:val="00CA6D0F"/>
    <w:rsid w:val="00CA71E0"/>
    <w:rsid w:val="00CA76F3"/>
    <w:rsid w:val="00CB022A"/>
    <w:rsid w:val="00CB04B1"/>
    <w:rsid w:val="00CB0938"/>
    <w:rsid w:val="00CB16FD"/>
    <w:rsid w:val="00CB37F5"/>
    <w:rsid w:val="00CB403A"/>
    <w:rsid w:val="00CB40EF"/>
    <w:rsid w:val="00CB4663"/>
    <w:rsid w:val="00CB4731"/>
    <w:rsid w:val="00CB6BB0"/>
    <w:rsid w:val="00CB7C84"/>
    <w:rsid w:val="00CC034C"/>
    <w:rsid w:val="00CC03FD"/>
    <w:rsid w:val="00CC11AE"/>
    <w:rsid w:val="00CC31BC"/>
    <w:rsid w:val="00CC4732"/>
    <w:rsid w:val="00CC4906"/>
    <w:rsid w:val="00CC4B87"/>
    <w:rsid w:val="00CC7E58"/>
    <w:rsid w:val="00CD25EC"/>
    <w:rsid w:val="00CD2B4B"/>
    <w:rsid w:val="00CD35E0"/>
    <w:rsid w:val="00CD395D"/>
    <w:rsid w:val="00CD4F60"/>
    <w:rsid w:val="00CD5102"/>
    <w:rsid w:val="00CD5C45"/>
    <w:rsid w:val="00CD5EC5"/>
    <w:rsid w:val="00CD6316"/>
    <w:rsid w:val="00CE10D7"/>
    <w:rsid w:val="00CE1A22"/>
    <w:rsid w:val="00CE2087"/>
    <w:rsid w:val="00CE2807"/>
    <w:rsid w:val="00CE2EF5"/>
    <w:rsid w:val="00CE4390"/>
    <w:rsid w:val="00CE52ED"/>
    <w:rsid w:val="00CE5F3F"/>
    <w:rsid w:val="00CF076A"/>
    <w:rsid w:val="00CF2AAB"/>
    <w:rsid w:val="00CF328E"/>
    <w:rsid w:val="00CF3297"/>
    <w:rsid w:val="00CF3D64"/>
    <w:rsid w:val="00CF6B38"/>
    <w:rsid w:val="00CF6E95"/>
    <w:rsid w:val="00D02324"/>
    <w:rsid w:val="00D030B6"/>
    <w:rsid w:val="00D05612"/>
    <w:rsid w:val="00D061D3"/>
    <w:rsid w:val="00D07500"/>
    <w:rsid w:val="00D07621"/>
    <w:rsid w:val="00D10F99"/>
    <w:rsid w:val="00D12C67"/>
    <w:rsid w:val="00D133CA"/>
    <w:rsid w:val="00D14865"/>
    <w:rsid w:val="00D162D6"/>
    <w:rsid w:val="00D163B1"/>
    <w:rsid w:val="00D16F85"/>
    <w:rsid w:val="00D172E7"/>
    <w:rsid w:val="00D174FE"/>
    <w:rsid w:val="00D17E92"/>
    <w:rsid w:val="00D203E0"/>
    <w:rsid w:val="00D21471"/>
    <w:rsid w:val="00D23846"/>
    <w:rsid w:val="00D23893"/>
    <w:rsid w:val="00D2572C"/>
    <w:rsid w:val="00D257DA"/>
    <w:rsid w:val="00D259CE"/>
    <w:rsid w:val="00D26BAC"/>
    <w:rsid w:val="00D271A4"/>
    <w:rsid w:val="00D2729B"/>
    <w:rsid w:val="00D3109D"/>
    <w:rsid w:val="00D31150"/>
    <w:rsid w:val="00D33063"/>
    <w:rsid w:val="00D33F68"/>
    <w:rsid w:val="00D34403"/>
    <w:rsid w:val="00D34620"/>
    <w:rsid w:val="00D359D3"/>
    <w:rsid w:val="00D36782"/>
    <w:rsid w:val="00D40EB1"/>
    <w:rsid w:val="00D44041"/>
    <w:rsid w:val="00D4423C"/>
    <w:rsid w:val="00D448AF"/>
    <w:rsid w:val="00D454E6"/>
    <w:rsid w:val="00D45DF2"/>
    <w:rsid w:val="00D45FFB"/>
    <w:rsid w:val="00D50753"/>
    <w:rsid w:val="00D517C1"/>
    <w:rsid w:val="00D5354D"/>
    <w:rsid w:val="00D53700"/>
    <w:rsid w:val="00D53922"/>
    <w:rsid w:val="00D5436E"/>
    <w:rsid w:val="00D54B8C"/>
    <w:rsid w:val="00D55B0A"/>
    <w:rsid w:val="00D55C8F"/>
    <w:rsid w:val="00D55E42"/>
    <w:rsid w:val="00D57F50"/>
    <w:rsid w:val="00D606A7"/>
    <w:rsid w:val="00D61432"/>
    <w:rsid w:val="00D6399E"/>
    <w:rsid w:val="00D63BDF"/>
    <w:rsid w:val="00D6463F"/>
    <w:rsid w:val="00D65A27"/>
    <w:rsid w:val="00D65DD4"/>
    <w:rsid w:val="00D674BE"/>
    <w:rsid w:val="00D7015C"/>
    <w:rsid w:val="00D70C10"/>
    <w:rsid w:val="00D70FEB"/>
    <w:rsid w:val="00D71553"/>
    <w:rsid w:val="00D716E7"/>
    <w:rsid w:val="00D73131"/>
    <w:rsid w:val="00D734B3"/>
    <w:rsid w:val="00D745CF"/>
    <w:rsid w:val="00D77573"/>
    <w:rsid w:val="00D77A34"/>
    <w:rsid w:val="00D8288C"/>
    <w:rsid w:val="00D82D33"/>
    <w:rsid w:val="00D830F6"/>
    <w:rsid w:val="00D831FA"/>
    <w:rsid w:val="00D83F3E"/>
    <w:rsid w:val="00D87790"/>
    <w:rsid w:val="00D87DE0"/>
    <w:rsid w:val="00D87F39"/>
    <w:rsid w:val="00D90131"/>
    <w:rsid w:val="00D901F0"/>
    <w:rsid w:val="00D90FBF"/>
    <w:rsid w:val="00D92D7A"/>
    <w:rsid w:val="00D92FCB"/>
    <w:rsid w:val="00D9396E"/>
    <w:rsid w:val="00D93A55"/>
    <w:rsid w:val="00D941DA"/>
    <w:rsid w:val="00D94AE6"/>
    <w:rsid w:val="00D94CE2"/>
    <w:rsid w:val="00D9505A"/>
    <w:rsid w:val="00D95153"/>
    <w:rsid w:val="00D95943"/>
    <w:rsid w:val="00D95E55"/>
    <w:rsid w:val="00DA0362"/>
    <w:rsid w:val="00DA0622"/>
    <w:rsid w:val="00DA0EC2"/>
    <w:rsid w:val="00DA0F3D"/>
    <w:rsid w:val="00DA1283"/>
    <w:rsid w:val="00DA1521"/>
    <w:rsid w:val="00DA1BC7"/>
    <w:rsid w:val="00DA2FB0"/>
    <w:rsid w:val="00DA413D"/>
    <w:rsid w:val="00DA52E0"/>
    <w:rsid w:val="00DB03BE"/>
    <w:rsid w:val="00DB0AE4"/>
    <w:rsid w:val="00DB0F35"/>
    <w:rsid w:val="00DB196D"/>
    <w:rsid w:val="00DB1A4E"/>
    <w:rsid w:val="00DB2723"/>
    <w:rsid w:val="00DB32A6"/>
    <w:rsid w:val="00DB3B03"/>
    <w:rsid w:val="00DB4877"/>
    <w:rsid w:val="00DB526A"/>
    <w:rsid w:val="00DB59F6"/>
    <w:rsid w:val="00DB6684"/>
    <w:rsid w:val="00DB7C77"/>
    <w:rsid w:val="00DC0512"/>
    <w:rsid w:val="00DC0D17"/>
    <w:rsid w:val="00DC17C3"/>
    <w:rsid w:val="00DC1B7C"/>
    <w:rsid w:val="00DC2656"/>
    <w:rsid w:val="00DC3DDE"/>
    <w:rsid w:val="00DC4CBF"/>
    <w:rsid w:val="00DC5E21"/>
    <w:rsid w:val="00DC7DCA"/>
    <w:rsid w:val="00DD11F4"/>
    <w:rsid w:val="00DD3A0A"/>
    <w:rsid w:val="00DD3BF8"/>
    <w:rsid w:val="00DD3D2F"/>
    <w:rsid w:val="00DD3E5C"/>
    <w:rsid w:val="00DD3F4F"/>
    <w:rsid w:val="00DD41CF"/>
    <w:rsid w:val="00DD4641"/>
    <w:rsid w:val="00DD4ABB"/>
    <w:rsid w:val="00DD5093"/>
    <w:rsid w:val="00DD511D"/>
    <w:rsid w:val="00DD5F78"/>
    <w:rsid w:val="00DD71D7"/>
    <w:rsid w:val="00DD7431"/>
    <w:rsid w:val="00DE1462"/>
    <w:rsid w:val="00DE18CB"/>
    <w:rsid w:val="00DE4053"/>
    <w:rsid w:val="00DE53F0"/>
    <w:rsid w:val="00DE545F"/>
    <w:rsid w:val="00DE5558"/>
    <w:rsid w:val="00DF25EB"/>
    <w:rsid w:val="00DF2C46"/>
    <w:rsid w:val="00DF2D5F"/>
    <w:rsid w:val="00DF33A1"/>
    <w:rsid w:val="00DF3892"/>
    <w:rsid w:val="00DF3EA7"/>
    <w:rsid w:val="00DF48BD"/>
    <w:rsid w:val="00DF4A71"/>
    <w:rsid w:val="00DF6C29"/>
    <w:rsid w:val="00E00553"/>
    <w:rsid w:val="00E00B9D"/>
    <w:rsid w:val="00E00EA5"/>
    <w:rsid w:val="00E04DB4"/>
    <w:rsid w:val="00E0624C"/>
    <w:rsid w:val="00E07226"/>
    <w:rsid w:val="00E10D1A"/>
    <w:rsid w:val="00E10FBF"/>
    <w:rsid w:val="00E12E25"/>
    <w:rsid w:val="00E14048"/>
    <w:rsid w:val="00E1517E"/>
    <w:rsid w:val="00E160E2"/>
    <w:rsid w:val="00E16159"/>
    <w:rsid w:val="00E16D29"/>
    <w:rsid w:val="00E17714"/>
    <w:rsid w:val="00E2361C"/>
    <w:rsid w:val="00E237BA"/>
    <w:rsid w:val="00E23CF9"/>
    <w:rsid w:val="00E2495A"/>
    <w:rsid w:val="00E25413"/>
    <w:rsid w:val="00E25494"/>
    <w:rsid w:val="00E25B68"/>
    <w:rsid w:val="00E25B69"/>
    <w:rsid w:val="00E25BE6"/>
    <w:rsid w:val="00E31507"/>
    <w:rsid w:val="00E31FA5"/>
    <w:rsid w:val="00E32085"/>
    <w:rsid w:val="00E3251E"/>
    <w:rsid w:val="00E32598"/>
    <w:rsid w:val="00E33871"/>
    <w:rsid w:val="00E34189"/>
    <w:rsid w:val="00E3536B"/>
    <w:rsid w:val="00E374B6"/>
    <w:rsid w:val="00E374EF"/>
    <w:rsid w:val="00E4004A"/>
    <w:rsid w:val="00E405F4"/>
    <w:rsid w:val="00E43622"/>
    <w:rsid w:val="00E45735"/>
    <w:rsid w:val="00E458B4"/>
    <w:rsid w:val="00E512DD"/>
    <w:rsid w:val="00E515FA"/>
    <w:rsid w:val="00E52C40"/>
    <w:rsid w:val="00E53B50"/>
    <w:rsid w:val="00E53C0A"/>
    <w:rsid w:val="00E54358"/>
    <w:rsid w:val="00E543A7"/>
    <w:rsid w:val="00E5484C"/>
    <w:rsid w:val="00E55F37"/>
    <w:rsid w:val="00E60179"/>
    <w:rsid w:val="00E60359"/>
    <w:rsid w:val="00E60DC9"/>
    <w:rsid w:val="00E61B09"/>
    <w:rsid w:val="00E62661"/>
    <w:rsid w:val="00E627F5"/>
    <w:rsid w:val="00E633BB"/>
    <w:rsid w:val="00E64760"/>
    <w:rsid w:val="00E64763"/>
    <w:rsid w:val="00E70DFE"/>
    <w:rsid w:val="00E71C52"/>
    <w:rsid w:val="00E734C8"/>
    <w:rsid w:val="00E73726"/>
    <w:rsid w:val="00E73A15"/>
    <w:rsid w:val="00E74874"/>
    <w:rsid w:val="00E773B8"/>
    <w:rsid w:val="00E77BAB"/>
    <w:rsid w:val="00E77E38"/>
    <w:rsid w:val="00E80657"/>
    <w:rsid w:val="00E824C6"/>
    <w:rsid w:val="00E82594"/>
    <w:rsid w:val="00E82747"/>
    <w:rsid w:val="00E95065"/>
    <w:rsid w:val="00EA0CB3"/>
    <w:rsid w:val="00EA15FA"/>
    <w:rsid w:val="00EA1E51"/>
    <w:rsid w:val="00EA30A7"/>
    <w:rsid w:val="00EA3D73"/>
    <w:rsid w:val="00EA4641"/>
    <w:rsid w:val="00EA4C90"/>
    <w:rsid w:val="00EA4DF3"/>
    <w:rsid w:val="00EA5736"/>
    <w:rsid w:val="00EA5F78"/>
    <w:rsid w:val="00EA62AD"/>
    <w:rsid w:val="00EA7EAC"/>
    <w:rsid w:val="00EB09B9"/>
    <w:rsid w:val="00EB09FC"/>
    <w:rsid w:val="00EB19FF"/>
    <w:rsid w:val="00EB1B12"/>
    <w:rsid w:val="00EB2353"/>
    <w:rsid w:val="00EB270B"/>
    <w:rsid w:val="00EB3F7F"/>
    <w:rsid w:val="00EB4F5F"/>
    <w:rsid w:val="00EB5273"/>
    <w:rsid w:val="00EB5A45"/>
    <w:rsid w:val="00EC022C"/>
    <w:rsid w:val="00EC1711"/>
    <w:rsid w:val="00EC1CE0"/>
    <w:rsid w:val="00EC2EC3"/>
    <w:rsid w:val="00EC3DCF"/>
    <w:rsid w:val="00EC5847"/>
    <w:rsid w:val="00ED1264"/>
    <w:rsid w:val="00ED1F3F"/>
    <w:rsid w:val="00ED2189"/>
    <w:rsid w:val="00ED25F8"/>
    <w:rsid w:val="00ED2B31"/>
    <w:rsid w:val="00ED42B7"/>
    <w:rsid w:val="00ED5FC9"/>
    <w:rsid w:val="00ED6511"/>
    <w:rsid w:val="00ED78A1"/>
    <w:rsid w:val="00EE195F"/>
    <w:rsid w:val="00EE2453"/>
    <w:rsid w:val="00EE255A"/>
    <w:rsid w:val="00EE3877"/>
    <w:rsid w:val="00EE4028"/>
    <w:rsid w:val="00EE416F"/>
    <w:rsid w:val="00EE4CE2"/>
    <w:rsid w:val="00EE5CCB"/>
    <w:rsid w:val="00EE6212"/>
    <w:rsid w:val="00EE6AF7"/>
    <w:rsid w:val="00EE700B"/>
    <w:rsid w:val="00EE79E3"/>
    <w:rsid w:val="00EE7A29"/>
    <w:rsid w:val="00EF3AD2"/>
    <w:rsid w:val="00EF723F"/>
    <w:rsid w:val="00EF7354"/>
    <w:rsid w:val="00EF7427"/>
    <w:rsid w:val="00EF7BE6"/>
    <w:rsid w:val="00F0014C"/>
    <w:rsid w:val="00F037E6"/>
    <w:rsid w:val="00F04596"/>
    <w:rsid w:val="00F045F7"/>
    <w:rsid w:val="00F053A7"/>
    <w:rsid w:val="00F05B6A"/>
    <w:rsid w:val="00F06541"/>
    <w:rsid w:val="00F073D7"/>
    <w:rsid w:val="00F07650"/>
    <w:rsid w:val="00F0788B"/>
    <w:rsid w:val="00F10BB3"/>
    <w:rsid w:val="00F11872"/>
    <w:rsid w:val="00F11E09"/>
    <w:rsid w:val="00F12059"/>
    <w:rsid w:val="00F12124"/>
    <w:rsid w:val="00F12352"/>
    <w:rsid w:val="00F14C63"/>
    <w:rsid w:val="00F169E4"/>
    <w:rsid w:val="00F20EAB"/>
    <w:rsid w:val="00F22773"/>
    <w:rsid w:val="00F22916"/>
    <w:rsid w:val="00F2326E"/>
    <w:rsid w:val="00F236A2"/>
    <w:rsid w:val="00F267B0"/>
    <w:rsid w:val="00F27214"/>
    <w:rsid w:val="00F27746"/>
    <w:rsid w:val="00F30364"/>
    <w:rsid w:val="00F308C4"/>
    <w:rsid w:val="00F3177B"/>
    <w:rsid w:val="00F330B2"/>
    <w:rsid w:val="00F331CC"/>
    <w:rsid w:val="00F3420F"/>
    <w:rsid w:val="00F34E6D"/>
    <w:rsid w:val="00F354C0"/>
    <w:rsid w:val="00F355CC"/>
    <w:rsid w:val="00F35D2A"/>
    <w:rsid w:val="00F3765A"/>
    <w:rsid w:val="00F40DF3"/>
    <w:rsid w:val="00F41C22"/>
    <w:rsid w:val="00F41E1D"/>
    <w:rsid w:val="00F42EA4"/>
    <w:rsid w:val="00F42F30"/>
    <w:rsid w:val="00F4300B"/>
    <w:rsid w:val="00F4366B"/>
    <w:rsid w:val="00F449B1"/>
    <w:rsid w:val="00F463D1"/>
    <w:rsid w:val="00F471BB"/>
    <w:rsid w:val="00F4775E"/>
    <w:rsid w:val="00F47AFB"/>
    <w:rsid w:val="00F47F8B"/>
    <w:rsid w:val="00F51820"/>
    <w:rsid w:val="00F524B2"/>
    <w:rsid w:val="00F538D1"/>
    <w:rsid w:val="00F557E5"/>
    <w:rsid w:val="00F559A0"/>
    <w:rsid w:val="00F56433"/>
    <w:rsid w:val="00F60D4B"/>
    <w:rsid w:val="00F60E55"/>
    <w:rsid w:val="00F6259D"/>
    <w:rsid w:val="00F63275"/>
    <w:rsid w:val="00F6444D"/>
    <w:rsid w:val="00F64D69"/>
    <w:rsid w:val="00F65312"/>
    <w:rsid w:val="00F65688"/>
    <w:rsid w:val="00F67FDA"/>
    <w:rsid w:val="00F7045F"/>
    <w:rsid w:val="00F70553"/>
    <w:rsid w:val="00F70B6A"/>
    <w:rsid w:val="00F70CBC"/>
    <w:rsid w:val="00F71BDC"/>
    <w:rsid w:val="00F731EF"/>
    <w:rsid w:val="00F743E1"/>
    <w:rsid w:val="00F74FC4"/>
    <w:rsid w:val="00F75DAA"/>
    <w:rsid w:val="00F77267"/>
    <w:rsid w:val="00F77F68"/>
    <w:rsid w:val="00F808D7"/>
    <w:rsid w:val="00F82578"/>
    <w:rsid w:val="00F82C10"/>
    <w:rsid w:val="00F8349B"/>
    <w:rsid w:val="00F83B81"/>
    <w:rsid w:val="00F84C89"/>
    <w:rsid w:val="00F8546E"/>
    <w:rsid w:val="00F86022"/>
    <w:rsid w:val="00F90152"/>
    <w:rsid w:val="00F90483"/>
    <w:rsid w:val="00F9083B"/>
    <w:rsid w:val="00F90ED1"/>
    <w:rsid w:val="00F92035"/>
    <w:rsid w:val="00F947E5"/>
    <w:rsid w:val="00F95D20"/>
    <w:rsid w:val="00F95F3B"/>
    <w:rsid w:val="00F965CC"/>
    <w:rsid w:val="00F9691A"/>
    <w:rsid w:val="00F96D41"/>
    <w:rsid w:val="00F978AD"/>
    <w:rsid w:val="00FA041B"/>
    <w:rsid w:val="00FA1644"/>
    <w:rsid w:val="00FA1D7A"/>
    <w:rsid w:val="00FA2BD0"/>
    <w:rsid w:val="00FA553B"/>
    <w:rsid w:val="00FA577D"/>
    <w:rsid w:val="00FA57F2"/>
    <w:rsid w:val="00FB0B3F"/>
    <w:rsid w:val="00FB121A"/>
    <w:rsid w:val="00FB1242"/>
    <w:rsid w:val="00FB4C59"/>
    <w:rsid w:val="00FB70A1"/>
    <w:rsid w:val="00FB7CD6"/>
    <w:rsid w:val="00FC028A"/>
    <w:rsid w:val="00FC07C8"/>
    <w:rsid w:val="00FC1A37"/>
    <w:rsid w:val="00FC1B1C"/>
    <w:rsid w:val="00FC4939"/>
    <w:rsid w:val="00FC540A"/>
    <w:rsid w:val="00FC5451"/>
    <w:rsid w:val="00FC61D4"/>
    <w:rsid w:val="00FC73E9"/>
    <w:rsid w:val="00FD04A2"/>
    <w:rsid w:val="00FD0AE4"/>
    <w:rsid w:val="00FD3371"/>
    <w:rsid w:val="00FD4359"/>
    <w:rsid w:val="00FD5323"/>
    <w:rsid w:val="00FD5D98"/>
    <w:rsid w:val="00FD7858"/>
    <w:rsid w:val="00FE0399"/>
    <w:rsid w:val="00FE16BE"/>
    <w:rsid w:val="00FE16E0"/>
    <w:rsid w:val="00FE2162"/>
    <w:rsid w:val="00FE34E3"/>
    <w:rsid w:val="00FE351B"/>
    <w:rsid w:val="00FE3AAA"/>
    <w:rsid w:val="00FE44EE"/>
    <w:rsid w:val="00FE53BD"/>
    <w:rsid w:val="00FE5FAB"/>
    <w:rsid w:val="00FE66E3"/>
    <w:rsid w:val="00FE690E"/>
    <w:rsid w:val="00FE7EF2"/>
    <w:rsid w:val="00FF22BF"/>
    <w:rsid w:val="00FF2545"/>
    <w:rsid w:val="00FF39DD"/>
    <w:rsid w:val="00FF6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E524C"/>
  <w15:docId w15:val="{7E84D6F7-48B1-4C8D-947C-DBEDA924A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F5C"/>
    <w:pPr>
      <w:spacing w:after="0" w:line="240" w:lineRule="auto"/>
    </w:pPr>
    <w:rPr>
      <w:rFonts w:ascii="Times New Roman" w:eastAsia="Times New Roman" w:hAnsi="Times New Roman" w:cs="Times New Roman"/>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qFormat/>
    <w:rsid w:val="00D92D7A"/>
    <w:pPr>
      <w:keepNext/>
      <w:jc w:val="center"/>
      <w:outlineLvl w:val="0"/>
    </w:pPr>
    <w:rPr>
      <w:b/>
      <w:bCs/>
    </w:rPr>
  </w:style>
  <w:style w:type="paragraph" w:styleId="Heading2">
    <w:name w:val="heading 2"/>
    <w:aliases w:val="Title Header2,Heading 2 Char1,Heading 2 Char Char,Heading 2 Char,H2"/>
    <w:basedOn w:val="Normal"/>
    <w:next w:val="Normal"/>
    <w:link w:val="Heading2Char3"/>
    <w:qFormat/>
    <w:rsid w:val="00D92D7A"/>
    <w:pPr>
      <w:keepNext/>
      <w:outlineLvl w:val="1"/>
    </w:pPr>
    <w:rPr>
      <w:b/>
      <w:bCs/>
      <w:color w:val="000000"/>
      <w:lang w:val="en-GB"/>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qFormat/>
    <w:rsid w:val="00D92D7A"/>
    <w:pPr>
      <w:spacing w:before="60" w:after="60"/>
      <w:jc w:val="both"/>
      <w:outlineLvl w:val="2"/>
    </w:pPr>
    <w:rPr>
      <w:szCs w:val="20"/>
    </w:rPr>
  </w:style>
  <w:style w:type="paragraph" w:styleId="Heading4">
    <w:name w:val="heading 4"/>
    <w:aliases w:val="Sub-Clause Sub-paragraph,Heading 4 Char Char Char Char,H4, Sub-Clause Sub-paragraph"/>
    <w:basedOn w:val="Normal"/>
    <w:next w:val="Normal"/>
    <w:link w:val="Heading4Char"/>
    <w:qFormat/>
    <w:rsid w:val="00D92D7A"/>
    <w:pPr>
      <w:keepNext/>
      <w:spacing w:before="240" w:after="60"/>
      <w:outlineLvl w:val="3"/>
    </w:pPr>
    <w:rPr>
      <w:b/>
      <w:bCs/>
      <w:sz w:val="28"/>
      <w:szCs w:val="28"/>
    </w:rPr>
  </w:style>
  <w:style w:type="paragraph" w:styleId="Heading5">
    <w:name w:val="heading 5"/>
    <w:aliases w:val="H5,Priedo pavadinimas"/>
    <w:basedOn w:val="Normal"/>
    <w:next w:val="Normal"/>
    <w:link w:val="Heading5Char"/>
    <w:qFormat/>
    <w:rsid w:val="00D92D7A"/>
    <w:pPr>
      <w:spacing w:before="240" w:after="60"/>
      <w:outlineLvl w:val="4"/>
    </w:pPr>
    <w:rPr>
      <w:sz w:val="22"/>
      <w:szCs w:val="20"/>
    </w:rPr>
  </w:style>
  <w:style w:type="paragraph" w:styleId="Heading6">
    <w:name w:val="heading 6"/>
    <w:aliases w:val="Priedas"/>
    <w:basedOn w:val="Normal"/>
    <w:next w:val="Normal"/>
    <w:link w:val="Heading6Char"/>
    <w:qFormat/>
    <w:rsid w:val="006015E1"/>
    <w:pPr>
      <w:keepNext/>
      <w:jc w:val="center"/>
      <w:outlineLvl w:val="5"/>
    </w:pPr>
    <w:rPr>
      <w:rFonts w:ascii="Calibri" w:eastAsia="Batang" w:hAnsi="Calibri"/>
      <w:szCs w:val="22"/>
      <w:lang w:eastAsia="lt-LT"/>
    </w:rPr>
  </w:style>
  <w:style w:type="paragraph" w:styleId="Heading7">
    <w:name w:val="heading 7"/>
    <w:basedOn w:val="Normal"/>
    <w:next w:val="Normal"/>
    <w:link w:val="Heading7Char"/>
    <w:qFormat/>
    <w:rsid w:val="00D92D7A"/>
    <w:pPr>
      <w:keepNext/>
      <w:tabs>
        <w:tab w:val="num" w:pos="720"/>
      </w:tabs>
      <w:ind w:firstLine="360"/>
      <w:jc w:val="center"/>
      <w:outlineLvl w:val="6"/>
    </w:pPr>
    <w:rPr>
      <w:b/>
      <w:bCs/>
      <w:caps/>
    </w:rPr>
  </w:style>
  <w:style w:type="paragraph" w:styleId="Heading8">
    <w:name w:val="heading 8"/>
    <w:basedOn w:val="Normal"/>
    <w:next w:val="Normal"/>
    <w:link w:val="Heading8Char"/>
    <w:qFormat/>
    <w:rsid w:val="00D92D7A"/>
    <w:pPr>
      <w:spacing w:before="240" w:after="60"/>
      <w:outlineLvl w:val="7"/>
    </w:pPr>
    <w:rPr>
      <w:i/>
      <w:iCs/>
    </w:rPr>
  </w:style>
  <w:style w:type="paragraph" w:styleId="Heading9">
    <w:name w:val="heading 9"/>
    <w:basedOn w:val="Normal"/>
    <w:next w:val="Normal"/>
    <w:link w:val="Heading9Char"/>
    <w:qFormat/>
    <w:rsid w:val="006015E1"/>
    <w:pPr>
      <w:keepNext/>
      <w:tabs>
        <w:tab w:val="num" w:pos="2304"/>
      </w:tabs>
      <w:ind w:left="2304" w:hanging="1584"/>
      <w:outlineLvl w:val="8"/>
    </w:pPr>
    <w:rPr>
      <w:rFonts w:ascii="Calibri" w:eastAsia="Batang" w:hAnsi="Calibri"/>
      <w:sz w:val="40"/>
      <w:szCs w:val="2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8354D5"/>
    <w:rPr>
      <w:rFonts w:ascii="Tahoma" w:hAnsi="Tahoma" w:cs="Tahoma"/>
      <w:sz w:val="16"/>
      <w:szCs w:val="16"/>
    </w:rPr>
  </w:style>
  <w:style w:type="character" w:customStyle="1" w:styleId="BalloonTextChar">
    <w:name w:val="Balloon Text Char"/>
    <w:basedOn w:val="DefaultParagraphFont"/>
    <w:link w:val="BalloonText"/>
    <w:semiHidden/>
    <w:rsid w:val="008354D5"/>
    <w:rPr>
      <w:rFonts w:ascii="Tahoma" w:eastAsia="Times New Roman" w:hAnsi="Tahoma" w:cs="Tahoma"/>
      <w:sz w:val="16"/>
      <w:szCs w:val="16"/>
    </w:rPr>
  </w:style>
  <w:style w:type="table" w:styleId="TableGrid">
    <w:name w:val="Table Grid"/>
    <w:basedOn w:val="TableNorma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link w:val="Heading1"/>
    <w:rsid w:val="00D92D7A"/>
    <w:rPr>
      <w:rFonts w:ascii="Times New Roman" w:eastAsia="Times New Roman" w:hAnsi="Times New Roman" w:cs="Times New Roman"/>
      <w:b/>
      <w:bCs/>
      <w:sz w:val="24"/>
      <w:szCs w:val="24"/>
    </w:rPr>
  </w:style>
  <w:style w:type="character" w:customStyle="1" w:styleId="Heading2Char3">
    <w:name w:val="Heading 2 Char3"/>
    <w:aliases w:val="Title Header2 Char1,Heading 2 Char1 Char1,Heading 2 Char Char Char1,Heading 2 Char Char2,H2 Char"/>
    <w:basedOn w:val="DefaultParagraphFont"/>
    <w:link w:val="Heading2"/>
    <w:rsid w:val="00D92D7A"/>
    <w:rPr>
      <w:rFonts w:ascii="Times New Roman" w:eastAsia="Times New Roman" w:hAnsi="Times New Roman" w:cs="Times New Roman"/>
      <w:b/>
      <w:bCs/>
      <w:color w:val="000000"/>
      <w:sz w:val="24"/>
      <w:szCs w:val="24"/>
      <w:lang w:val="en-GB"/>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basedOn w:val="DefaultParagraphFont"/>
    <w:link w:val="Heading3"/>
    <w:rsid w:val="00D92D7A"/>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H4 Char, Sub-Clause Sub-paragraph Char"/>
    <w:basedOn w:val="DefaultParagraphFont"/>
    <w:link w:val="Heading4"/>
    <w:rsid w:val="00D92D7A"/>
    <w:rPr>
      <w:rFonts w:ascii="Times New Roman" w:eastAsia="Times New Roman" w:hAnsi="Times New Roman" w:cs="Times New Roman"/>
      <w:b/>
      <w:bCs/>
      <w:sz w:val="28"/>
      <w:szCs w:val="28"/>
    </w:rPr>
  </w:style>
  <w:style w:type="character" w:customStyle="1" w:styleId="Heading5Char">
    <w:name w:val="Heading 5 Char"/>
    <w:aliases w:val="H5 Char,Priedo pavadinimas Char"/>
    <w:basedOn w:val="DefaultParagraphFont"/>
    <w:link w:val="Heading5"/>
    <w:rsid w:val="00D92D7A"/>
    <w:rPr>
      <w:rFonts w:ascii="Times New Roman" w:eastAsia="Times New Roman" w:hAnsi="Times New Roman" w:cs="Times New Roman"/>
      <w:szCs w:val="20"/>
    </w:rPr>
  </w:style>
  <w:style w:type="character" w:customStyle="1" w:styleId="Heading7Char">
    <w:name w:val="Heading 7 Char"/>
    <w:basedOn w:val="DefaultParagraphFont"/>
    <w:link w:val="Heading7"/>
    <w:rsid w:val="00D92D7A"/>
    <w:rPr>
      <w:rFonts w:ascii="Times New Roman" w:eastAsia="Times New Roman" w:hAnsi="Times New Roman" w:cs="Times New Roman"/>
      <w:b/>
      <w:bCs/>
      <w:caps/>
      <w:sz w:val="24"/>
      <w:szCs w:val="24"/>
    </w:rPr>
  </w:style>
  <w:style w:type="character" w:customStyle="1" w:styleId="Heading8Char">
    <w:name w:val="Heading 8 Char"/>
    <w:basedOn w:val="DefaultParagraphFont"/>
    <w:link w:val="Heading8"/>
    <w:rsid w:val="00D92D7A"/>
    <w:rPr>
      <w:rFonts w:ascii="Times New Roman" w:eastAsia="Times New Roman" w:hAnsi="Times New Roman" w:cs="Times New Roman"/>
      <w:i/>
      <w:iCs/>
      <w:sz w:val="24"/>
      <w:szCs w:val="24"/>
    </w:rPr>
  </w:style>
  <w:style w:type="paragraph" w:styleId="Caption">
    <w:name w:val="caption"/>
    <w:basedOn w:val="Normal"/>
    <w:next w:val="Normal"/>
    <w:uiPriority w:val="99"/>
    <w:qFormat/>
    <w:rsid w:val="00D92D7A"/>
    <w:pPr>
      <w:jc w:val="center"/>
    </w:pPr>
    <w:rPr>
      <w:b/>
      <w:sz w:val="28"/>
      <w:szCs w:val="20"/>
      <w:lang w:eastAsia="lt-LT"/>
    </w:rPr>
  </w:style>
  <w:style w:type="character" w:styleId="Strong">
    <w:name w:val="Strong"/>
    <w:uiPriority w:val="99"/>
    <w:qFormat/>
    <w:rsid w:val="00D92D7A"/>
    <w:rPr>
      <w:rFonts w:cs="Times New Roman"/>
      <w:b/>
      <w:bCs/>
    </w:rPr>
  </w:style>
  <w:style w:type="paragraph" w:styleId="BodyText">
    <w:name w:val="Body Text"/>
    <w:aliases w:val="Char Char,body text,contents,bt,Corps de texte,body tesx,heading_txt,bodytxy2...,bodytxy2,Body Text - Level 2,??2,Head3NoNumber,?drad,ändrad,Body Text Ro,body indent,Body single,EHPT,Body Text2,Body Text1,Standard paragraph,Char"/>
    <w:basedOn w:val="Normal"/>
    <w:link w:val="BodyTextChar2"/>
    <w:rsid w:val="00D92D7A"/>
    <w:pPr>
      <w:spacing w:after="120"/>
    </w:pPr>
  </w:style>
  <w:style w:type="character" w:customStyle="1" w:styleId="BodyTextChar2">
    <w:name w:val="Body Text Char2"/>
    <w:aliases w:val="Char Char Char,body text Char,contents Char,bt Char,Corps de texte Char,body tesx Char,heading_txt Char,bodytxy2... Char,bodytxy2 Char,Body Text - Level 2 Char,??2 Char,Head3NoNumber Char,?drad Char,ändrad Char,Body Text Ro Char"/>
    <w:basedOn w:val="DefaultParagraphFont"/>
    <w:link w:val="BodyText"/>
    <w:rsid w:val="00D92D7A"/>
    <w:rPr>
      <w:rFonts w:ascii="Times New Roman" w:eastAsia="Times New Roman" w:hAnsi="Times New Roman" w:cs="Times New Roman"/>
      <w:sz w:val="24"/>
      <w:szCs w:val="24"/>
    </w:rPr>
  </w:style>
  <w:style w:type="paragraph" w:styleId="BodyTextIndent">
    <w:name w:val="Body Text Indent"/>
    <w:basedOn w:val="Normal"/>
    <w:link w:val="BodyTextIndentChar"/>
    <w:rsid w:val="00D92D7A"/>
    <w:pPr>
      <w:spacing w:after="120"/>
      <w:ind w:left="283"/>
    </w:pPr>
  </w:style>
  <w:style w:type="character" w:customStyle="1" w:styleId="BodyTextIndentChar">
    <w:name w:val="Body Text Indent Char"/>
    <w:basedOn w:val="DefaultParagraphFont"/>
    <w:link w:val="BodyTextIndent"/>
    <w:rsid w:val="00D92D7A"/>
    <w:rPr>
      <w:rFonts w:ascii="Times New Roman" w:eastAsia="Times New Roman" w:hAnsi="Times New Roman" w:cs="Times New Roman"/>
      <w:sz w:val="24"/>
      <w:szCs w:val="24"/>
    </w:rPr>
  </w:style>
  <w:style w:type="character" w:styleId="Hyperlink">
    <w:name w:val="Hyperlink"/>
    <w:aliases w:val="Alna"/>
    <w:uiPriority w:val="99"/>
    <w:rsid w:val="00D92D7A"/>
    <w:rPr>
      <w:rFonts w:cs="Times New Roman"/>
      <w:color w:val="0000FF"/>
      <w:u w:val="single"/>
    </w:rPr>
  </w:style>
  <w:style w:type="paragraph" w:styleId="BodyTextIndent2">
    <w:name w:val="Body Text Indent 2"/>
    <w:basedOn w:val="Normal"/>
    <w:link w:val="BodyTextIndent2Char"/>
    <w:rsid w:val="00D92D7A"/>
    <w:pPr>
      <w:spacing w:after="120" w:line="480" w:lineRule="auto"/>
      <w:ind w:left="283"/>
    </w:pPr>
  </w:style>
  <w:style w:type="character" w:customStyle="1" w:styleId="BodyTextIndent2Char">
    <w:name w:val="Body Text Indent 2 Char"/>
    <w:basedOn w:val="DefaultParagraphFont"/>
    <w:link w:val="BodyTextIndent2"/>
    <w:rsid w:val="00D92D7A"/>
    <w:rPr>
      <w:rFonts w:ascii="Times New Roman" w:eastAsia="Times New Roman" w:hAnsi="Times New Roman" w:cs="Times New Roman"/>
      <w:sz w:val="24"/>
      <w:szCs w:val="24"/>
    </w:rPr>
  </w:style>
  <w:style w:type="paragraph" w:customStyle="1" w:styleId="Point1">
    <w:name w:val="Point 1"/>
    <w:basedOn w:val="Normal"/>
    <w:rsid w:val="00D92D7A"/>
    <w:pPr>
      <w:spacing w:before="120" w:after="120"/>
      <w:ind w:left="1418" w:hanging="567"/>
      <w:jc w:val="both"/>
    </w:pPr>
    <w:rPr>
      <w:szCs w:val="20"/>
      <w:lang w:val="en-GB" w:eastAsia="lt-LT"/>
    </w:rPr>
  </w:style>
  <w:style w:type="paragraph" w:customStyle="1" w:styleId="LIST--Simple1">
    <w:name w:val="LIST -- Simple 1"/>
    <w:basedOn w:val="Normal"/>
    <w:autoRedefine/>
    <w:rsid w:val="00D92D7A"/>
    <w:pPr>
      <w:tabs>
        <w:tab w:val="left" w:pos="2520"/>
      </w:tabs>
      <w:jc w:val="both"/>
    </w:pPr>
    <w:rPr>
      <w:rFonts w:eastAsia="Arial Unicode MS"/>
      <w:szCs w:val="18"/>
    </w:rPr>
  </w:style>
  <w:style w:type="character" w:styleId="FollowedHyperlink">
    <w:name w:val="FollowedHyperlink"/>
    <w:uiPriority w:val="99"/>
    <w:rsid w:val="00D92D7A"/>
    <w:rPr>
      <w:rFonts w:cs="Times New Roman"/>
      <w:color w:val="800080"/>
      <w:u w:val="single"/>
    </w:rPr>
  </w:style>
  <w:style w:type="paragraph" w:styleId="BodyTextIndent3">
    <w:name w:val="Body Text Indent 3"/>
    <w:basedOn w:val="Normal"/>
    <w:link w:val="BodyTextIndent3Char1"/>
    <w:rsid w:val="00D92D7A"/>
    <w:pPr>
      <w:spacing w:after="120"/>
      <w:ind w:left="283"/>
    </w:pPr>
    <w:rPr>
      <w:sz w:val="16"/>
      <w:szCs w:val="16"/>
    </w:rPr>
  </w:style>
  <w:style w:type="character" w:customStyle="1" w:styleId="BodyTextIndent3Char1">
    <w:name w:val="Body Text Indent 3 Char1"/>
    <w:basedOn w:val="DefaultParagraphFont"/>
    <w:link w:val="BodyTextIndent3"/>
    <w:rsid w:val="00D92D7A"/>
    <w:rPr>
      <w:rFonts w:ascii="Times New Roman" w:eastAsia="Times New Roman" w:hAnsi="Times New Roman" w:cs="Times New Roman"/>
      <w:sz w:val="16"/>
      <w:szCs w:val="16"/>
    </w:rPr>
  </w:style>
  <w:style w:type="paragraph" w:styleId="Footer">
    <w:name w:val="footer"/>
    <w:basedOn w:val="Normal"/>
    <w:link w:val="FooterChar1"/>
    <w:uiPriority w:val="99"/>
    <w:rsid w:val="00D92D7A"/>
    <w:pPr>
      <w:tabs>
        <w:tab w:val="center" w:pos="4153"/>
        <w:tab w:val="right" w:pos="8306"/>
      </w:tabs>
    </w:pPr>
    <w:rPr>
      <w:szCs w:val="20"/>
    </w:rPr>
  </w:style>
  <w:style w:type="character" w:customStyle="1" w:styleId="FooterChar1">
    <w:name w:val="Footer Char1"/>
    <w:basedOn w:val="DefaultParagraphFont"/>
    <w:link w:val="Footer"/>
    <w:uiPriority w:val="99"/>
    <w:rsid w:val="00D92D7A"/>
    <w:rPr>
      <w:rFonts w:ascii="Times New Roman" w:eastAsia="Times New Roman" w:hAnsi="Times New Roman" w:cs="Times New Roman"/>
      <w:sz w:val="24"/>
      <w:szCs w:val="20"/>
    </w:rPr>
  </w:style>
  <w:style w:type="paragraph" w:customStyle="1" w:styleId="centrboldm">
    <w:name w:val="centrboldm"/>
    <w:basedOn w:val="Normal"/>
    <w:rsid w:val="00D92D7A"/>
    <w:pPr>
      <w:autoSpaceDE w:val="0"/>
      <w:autoSpaceDN w:val="0"/>
      <w:jc w:val="center"/>
    </w:pPr>
    <w:rPr>
      <w:rFonts w:ascii="TimesLT" w:hAnsi="TimesLT"/>
      <w:b/>
      <w:bCs/>
      <w:sz w:val="20"/>
      <w:szCs w:val="20"/>
      <w:lang w:eastAsia="lt-LT"/>
    </w:r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Char Diagrama1,Char Diagram"/>
    <w:basedOn w:val="Normal"/>
    <w:link w:val="HeaderChar1"/>
    <w:rsid w:val="00D92D7A"/>
    <w:pPr>
      <w:tabs>
        <w:tab w:val="center" w:pos="4819"/>
        <w:tab w:val="right" w:pos="9638"/>
      </w:tabs>
    </w:pPr>
  </w:style>
  <w:style w:type="character" w:customStyle="1" w:styleId="HeaderChar1">
    <w:name w:val="Header Char1"/>
    <w:aliases w:val="En-tête-1 Char,En-tête-2 Char,hd Char,Header 2 Char,Viršutinis kolontitulas Diagrama1 Char,Viršutinis kolontitulas Diagrama Diagrama1 Char,Char Diagrama Diagrama1 Char,Viršutinis kolontitulas Diagrama Diagrama Diagrama Char"/>
    <w:basedOn w:val="DefaultParagraphFont"/>
    <w:link w:val="Header"/>
    <w:rsid w:val="00D92D7A"/>
    <w:rPr>
      <w:rFonts w:ascii="Times New Roman" w:eastAsia="Times New Roman" w:hAnsi="Times New Roman" w:cs="Times New Roman"/>
      <w:sz w:val="24"/>
      <w:szCs w:val="24"/>
    </w:rPr>
  </w:style>
  <w:style w:type="paragraph" w:customStyle="1" w:styleId="bodytext0">
    <w:name w:val="bodytext"/>
    <w:basedOn w:val="Normal"/>
    <w:uiPriority w:val="99"/>
    <w:rsid w:val="00D92D7A"/>
    <w:pPr>
      <w:autoSpaceDE w:val="0"/>
      <w:autoSpaceDN w:val="0"/>
      <w:ind w:firstLine="312"/>
      <w:jc w:val="both"/>
    </w:pPr>
    <w:rPr>
      <w:rFonts w:ascii="TimesLT" w:hAnsi="TimesLT"/>
      <w:sz w:val="20"/>
      <w:szCs w:val="20"/>
      <w:lang w:eastAsia="lt-LT"/>
    </w:rPr>
  </w:style>
  <w:style w:type="paragraph" w:customStyle="1" w:styleId="mazas">
    <w:name w:val="mazas"/>
    <w:basedOn w:val="Normal"/>
    <w:rsid w:val="00D92D7A"/>
    <w:pPr>
      <w:autoSpaceDE w:val="0"/>
      <w:autoSpaceDN w:val="0"/>
      <w:ind w:firstLine="312"/>
      <w:jc w:val="both"/>
    </w:pPr>
    <w:rPr>
      <w:rFonts w:ascii="TimesLT" w:hAnsi="TimesLT"/>
      <w:color w:val="000000"/>
      <w:sz w:val="8"/>
      <w:szCs w:val="8"/>
      <w:lang w:eastAsia="lt-LT"/>
    </w:rPr>
  </w:style>
  <w:style w:type="paragraph" w:styleId="HTMLPreformatted">
    <w:name w:val="HTML Preformatted"/>
    <w:basedOn w:val="Normal"/>
    <w:link w:val="HTMLPreformattedChar"/>
    <w:rsid w:val="00D92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GB"/>
    </w:rPr>
  </w:style>
  <w:style w:type="character" w:customStyle="1" w:styleId="HTMLPreformattedChar">
    <w:name w:val="HTML Preformatted Char"/>
    <w:basedOn w:val="DefaultParagraphFont"/>
    <w:link w:val="HTMLPreformatted"/>
    <w:rsid w:val="00D92D7A"/>
    <w:rPr>
      <w:rFonts w:ascii="Courier New" w:eastAsia="Times New Roman" w:hAnsi="Courier New" w:cs="Times New Roman"/>
      <w:sz w:val="20"/>
      <w:szCs w:val="20"/>
      <w:lang w:val="en-GB"/>
    </w:rPr>
  </w:style>
  <w:style w:type="paragraph" w:customStyle="1" w:styleId="Style4">
    <w:name w:val="Style 4"/>
    <w:basedOn w:val="Normal"/>
    <w:rsid w:val="00D92D7A"/>
    <w:pPr>
      <w:widowControl w:val="0"/>
      <w:suppressAutoHyphens/>
      <w:jc w:val="both"/>
    </w:pPr>
    <w:rPr>
      <w:color w:val="000000"/>
      <w:sz w:val="20"/>
      <w:szCs w:val="20"/>
      <w:lang w:val="en-GB" w:eastAsia="ar-SA"/>
    </w:rPr>
  </w:style>
  <w:style w:type="paragraph" w:customStyle="1" w:styleId="normaltableau">
    <w:name w:val="normal_tableau"/>
    <w:basedOn w:val="Normal"/>
    <w:rsid w:val="00D92D7A"/>
    <w:pPr>
      <w:spacing w:before="120" w:after="120"/>
      <w:jc w:val="both"/>
    </w:pPr>
    <w:rPr>
      <w:rFonts w:ascii="Optima" w:hAnsi="Optima"/>
      <w:sz w:val="22"/>
      <w:szCs w:val="20"/>
      <w:lang w:val="en-GB"/>
    </w:rPr>
  </w:style>
  <w:style w:type="character" w:styleId="PageNumber">
    <w:name w:val="page number"/>
    <w:rsid w:val="00D92D7A"/>
    <w:rPr>
      <w:rFonts w:cs="Times New Roman"/>
    </w:rPr>
  </w:style>
  <w:style w:type="character" w:styleId="CommentReference">
    <w:name w:val="annotation reference"/>
    <w:uiPriority w:val="99"/>
    <w:semiHidden/>
    <w:rsid w:val="00D92D7A"/>
    <w:rPr>
      <w:rFonts w:cs="Times New Roman"/>
      <w:sz w:val="16"/>
      <w:szCs w:val="16"/>
    </w:rPr>
  </w:style>
  <w:style w:type="paragraph" w:styleId="CommentText">
    <w:name w:val="annotation text"/>
    <w:aliases w:val="Diagrama Diagrama Diagrama,Diagrama Diagrama"/>
    <w:basedOn w:val="Normal"/>
    <w:link w:val="CommentTextChar1"/>
    <w:rsid w:val="00D92D7A"/>
    <w:rPr>
      <w:sz w:val="20"/>
      <w:szCs w:val="20"/>
      <w:lang w:val="en-GB"/>
    </w:rPr>
  </w:style>
  <w:style w:type="character" w:customStyle="1" w:styleId="CommentTextChar1">
    <w:name w:val="Comment Text Char1"/>
    <w:aliases w:val="Diagrama Diagrama Diagrama Char,Diagrama Diagrama Char"/>
    <w:basedOn w:val="DefaultParagraphFont"/>
    <w:link w:val="CommentText"/>
    <w:rsid w:val="00D92D7A"/>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1"/>
    <w:rsid w:val="00D92D7A"/>
    <w:rPr>
      <w:b/>
      <w:bCs/>
    </w:rPr>
  </w:style>
  <w:style w:type="character" w:customStyle="1" w:styleId="CommentSubjectChar1">
    <w:name w:val="Comment Subject Char1"/>
    <w:basedOn w:val="CommentTextChar1"/>
    <w:link w:val="CommentSubject"/>
    <w:rsid w:val="00D92D7A"/>
    <w:rPr>
      <w:rFonts w:ascii="Times New Roman" w:eastAsia="Times New Roman" w:hAnsi="Times New Roman" w:cs="Times New Roman"/>
      <w:b/>
      <w:bCs/>
      <w:sz w:val="20"/>
      <w:szCs w:val="20"/>
      <w:lang w:val="en-GB"/>
    </w:rPr>
  </w:style>
  <w:style w:type="paragraph" w:customStyle="1" w:styleId="DiagramaDiagrama1DiagramaDiagramaDiagramaCharDiagramaDiagramaCharCharDiagramaDiagramaCharDiagramaDiagramaCharDiagramaDiagramaCharCharDiagramaDiagramaCharDiagramaDiagramaDiagrama">
    <w:name w:val="Diagrama Diagrama1 Diagrama Diagrama Diagrama Char Diagrama Diagrama Char Char Diagrama Diagrama Char Diagrama Diagrama Char Diagrama Diagrama Char Char Diagrama Diagrama Char Diagrama Diagrama Diagrama"/>
    <w:basedOn w:val="Normal"/>
    <w:rsid w:val="00D92D7A"/>
    <w:pPr>
      <w:spacing w:after="160" w:line="240" w:lineRule="exact"/>
    </w:pPr>
    <w:rPr>
      <w:rFonts w:ascii="Tahoma" w:hAnsi="Tahoma"/>
      <w:sz w:val="20"/>
      <w:szCs w:val="20"/>
      <w:lang w:val="en-US"/>
    </w:rPr>
  </w:style>
  <w:style w:type="paragraph" w:customStyle="1" w:styleId="DiagramaDiagrama1DiagramaDiagramaDiagramaCharDiagramaDiagramaCharCharDiagramaDiagramaCharDiagramaDiagramaCharDiagramaDiagramaCharCharDiagramaDiagramaChar">
    <w:name w:val="Diagrama Diagrama1 Diagrama Diagrama Diagrama Char Diagrama Diagrama Char Char Diagrama Diagrama Char Diagrama Diagrama Char Diagrama Diagrama Char Char Diagrama Diagrama Char"/>
    <w:basedOn w:val="Normal"/>
    <w:rsid w:val="00D92D7A"/>
    <w:pPr>
      <w:spacing w:after="160" w:line="240" w:lineRule="exact"/>
    </w:pPr>
    <w:rPr>
      <w:rFonts w:ascii="Tahoma" w:hAnsi="Tahoma"/>
      <w:sz w:val="20"/>
      <w:szCs w:val="20"/>
      <w:lang w:val="en-US"/>
    </w:rPr>
  </w:style>
  <w:style w:type="paragraph" w:styleId="BodyText2">
    <w:name w:val="Body Text 2"/>
    <w:basedOn w:val="Normal"/>
    <w:link w:val="BodyText2Char1"/>
    <w:rsid w:val="00D92D7A"/>
    <w:pPr>
      <w:spacing w:after="120" w:line="480" w:lineRule="auto"/>
    </w:pPr>
    <w:rPr>
      <w:lang w:val="en-GB"/>
    </w:rPr>
  </w:style>
  <w:style w:type="character" w:customStyle="1" w:styleId="BodyText2Char1">
    <w:name w:val="Body Text 2 Char1"/>
    <w:basedOn w:val="DefaultParagraphFont"/>
    <w:link w:val="BodyText2"/>
    <w:rsid w:val="00D92D7A"/>
    <w:rPr>
      <w:rFonts w:ascii="Times New Roman" w:eastAsia="Times New Roman" w:hAnsi="Times New Roman" w:cs="Times New Roman"/>
      <w:sz w:val="24"/>
      <w:szCs w:val="24"/>
      <w:lang w:val="en-GB"/>
    </w:rPr>
  </w:style>
  <w:style w:type="paragraph" w:customStyle="1" w:styleId="Sraopastraipa1">
    <w:name w:val="Sąrašo pastraipa1"/>
    <w:basedOn w:val="Normal"/>
    <w:uiPriority w:val="34"/>
    <w:qFormat/>
    <w:rsid w:val="00D92D7A"/>
    <w:pPr>
      <w:ind w:left="720"/>
      <w:contextualSpacing/>
    </w:pPr>
  </w:style>
  <w:style w:type="paragraph" w:styleId="BlockText">
    <w:name w:val="Block Text"/>
    <w:basedOn w:val="Normal"/>
    <w:rsid w:val="00D92D7A"/>
    <w:pPr>
      <w:shd w:val="clear" w:color="auto" w:fill="FFFFFF"/>
      <w:ind w:left="2325" w:right="2194"/>
      <w:jc w:val="center"/>
    </w:pPr>
    <w:rPr>
      <w:color w:val="000000"/>
      <w:spacing w:val="7"/>
    </w:rPr>
  </w:style>
  <w:style w:type="paragraph" w:customStyle="1" w:styleId="Pagrindinistekstas1">
    <w:name w:val="Pagrindinis tekstas1"/>
    <w:link w:val="BodytextChar"/>
    <w:rsid w:val="00D92D7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harChar1DiagramaDiagrama">
    <w:name w:val="Char Char1 Diagrama Diagrama"/>
    <w:basedOn w:val="Normal"/>
    <w:rsid w:val="00D92D7A"/>
    <w:pPr>
      <w:spacing w:after="160" w:line="240" w:lineRule="exact"/>
    </w:pPr>
    <w:rPr>
      <w:rFonts w:ascii="Tahoma" w:hAnsi="Tahoma"/>
      <w:sz w:val="20"/>
      <w:szCs w:val="20"/>
      <w:lang w:val="en-US"/>
    </w:rPr>
  </w:style>
  <w:style w:type="paragraph" w:customStyle="1" w:styleId="CharCharDiagramaDiagramaDiagramaCharCharDiagramaDiagramaCharCharDiagramaDiagramaCharDiagramaDiagramaChar">
    <w:name w:val="Char Char Diagrama Diagrama Diagrama Char Char Diagrama Diagrama Char Char Diagrama Diagrama Char Diagrama Diagrama Char"/>
    <w:basedOn w:val="Normal"/>
    <w:rsid w:val="00D92D7A"/>
    <w:pPr>
      <w:spacing w:after="160" w:line="240" w:lineRule="exact"/>
    </w:pPr>
    <w:rPr>
      <w:rFonts w:ascii="Tahoma" w:hAnsi="Tahoma"/>
      <w:sz w:val="20"/>
      <w:szCs w:val="20"/>
      <w:lang w:val="en-US"/>
    </w:rPr>
  </w:style>
  <w:style w:type="paragraph" w:styleId="BodyText3">
    <w:name w:val="Body Text 3"/>
    <w:basedOn w:val="Normal"/>
    <w:link w:val="BodyText3Char"/>
    <w:rsid w:val="00D92D7A"/>
    <w:pPr>
      <w:spacing w:after="120"/>
    </w:pPr>
    <w:rPr>
      <w:sz w:val="16"/>
      <w:szCs w:val="16"/>
      <w:lang w:val="en-GB"/>
    </w:rPr>
  </w:style>
  <w:style w:type="character" w:customStyle="1" w:styleId="BodyText3Char">
    <w:name w:val="Body Text 3 Char"/>
    <w:basedOn w:val="DefaultParagraphFont"/>
    <w:link w:val="BodyText3"/>
    <w:rsid w:val="00D92D7A"/>
    <w:rPr>
      <w:rFonts w:ascii="Times New Roman" w:eastAsia="Times New Roman" w:hAnsi="Times New Roman" w:cs="Times New Roman"/>
      <w:sz w:val="16"/>
      <w:szCs w:val="16"/>
      <w:lang w:val="en-GB"/>
    </w:rPr>
  </w:style>
  <w:style w:type="paragraph" w:customStyle="1" w:styleId="CharCharDiagrama">
    <w:name w:val="Char Char Diagrama"/>
    <w:aliases w:val="Char Char Diagrama Diagrama Diagrama,Char Char Diagrama Diagrama Diagrama Char Diagrama Char Diagrama Char Diagrama Char"/>
    <w:basedOn w:val="Normal"/>
    <w:rsid w:val="00D92D7A"/>
    <w:pPr>
      <w:spacing w:after="160" w:line="240" w:lineRule="exact"/>
    </w:pPr>
    <w:rPr>
      <w:rFonts w:ascii="Tahoma" w:hAnsi="Tahoma"/>
      <w:sz w:val="20"/>
      <w:szCs w:val="20"/>
      <w:lang w:val="en-US"/>
    </w:rPr>
  </w:style>
  <w:style w:type="paragraph" w:customStyle="1" w:styleId="CentrBoldm0">
    <w:name w:val="CentrBoldm"/>
    <w:basedOn w:val="Normal"/>
    <w:rsid w:val="00D92D7A"/>
    <w:pPr>
      <w:autoSpaceDE w:val="0"/>
      <w:autoSpaceDN w:val="0"/>
      <w:adjustRightInd w:val="0"/>
      <w:jc w:val="center"/>
    </w:pPr>
    <w:rPr>
      <w:rFonts w:ascii="TimesLT" w:hAnsi="TimesLT"/>
      <w:b/>
      <w:bCs/>
      <w:sz w:val="20"/>
      <w:lang w:val="en-US"/>
    </w:rPr>
  </w:style>
  <w:style w:type="character" w:customStyle="1" w:styleId="Hipersaitas1">
    <w:name w:val="Hipersaitas1"/>
    <w:rsid w:val="00D92D7A"/>
    <w:rPr>
      <w:rFonts w:cs="Times New Roman"/>
      <w:color w:val="744FB0"/>
      <w:sz w:val="13"/>
      <w:szCs w:val="13"/>
      <w:u w:val="single"/>
    </w:rPr>
  </w:style>
  <w:style w:type="paragraph" w:styleId="EndnoteText">
    <w:name w:val="endnote text"/>
    <w:basedOn w:val="Normal"/>
    <w:link w:val="EndnoteTextChar"/>
    <w:semiHidden/>
    <w:rsid w:val="00D92D7A"/>
    <w:rPr>
      <w:sz w:val="20"/>
      <w:szCs w:val="20"/>
      <w:lang w:val="en-GB"/>
    </w:rPr>
  </w:style>
  <w:style w:type="character" w:customStyle="1" w:styleId="EndnoteTextChar">
    <w:name w:val="Endnote Text Char"/>
    <w:basedOn w:val="DefaultParagraphFont"/>
    <w:link w:val="EndnoteText"/>
    <w:semiHidden/>
    <w:rsid w:val="00D92D7A"/>
    <w:rPr>
      <w:rFonts w:ascii="Times New Roman" w:eastAsia="Times New Roman" w:hAnsi="Times New Roman" w:cs="Times New Roman"/>
      <w:sz w:val="20"/>
      <w:szCs w:val="20"/>
      <w:lang w:val="en-GB"/>
    </w:rPr>
  </w:style>
  <w:style w:type="character" w:styleId="EndnoteReference">
    <w:name w:val="endnote reference"/>
    <w:semiHidden/>
    <w:rsid w:val="00D92D7A"/>
    <w:rPr>
      <w:rFonts w:cs="Times New Roman"/>
      <w:vertAlign w:val="superscript"/>
    </w:rPr>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
    <w:basedOn w:val="Normal"/>
    <w:link w:val="FootnoteTextChar"/>
    <w:rsid w:val="00D92D7A"/>
    <w:pPr>
      <w:tabs>
        <w:tab w:val="left" w:pos="709"/>
        <w:tab w:val="left" w:pos="1418"/>
        <w:tab w:val="left" w:pos="2126"/>
        <w:tab w:val="right" w:pos="9356"/>
      </w:tabs>
      <w:overflowPunct w:val="0"/>
      <w:autoSpaceDE w:val="0"/>
      <w:autoSpaceDN w:val="0"/>
      <w:adjustRightInd w:val="0"/>
      <w:ind w:firstLine="720"/>
      <w:jc w:val="both"/>
      <w:textAlignment w:val="baseline"/>
    </w:pPr>
    <w:rPr>
      <w:szCs w:val="20"/>
    </w:rPr>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basedOn w:val="DefaultParagraphFont"/>
    <w:link w:val="FootnoteText"/>
    <w:rsid w:val="00D92D7A"/>
    <w:rPr>
      <w:rFonts w:ascii="Times New Roman" w:eastAsia="Times New Roman" w:hAnsi="Times New Roman" w:cs="Times New Roman"/>
      <w:sz w:val="24"/>
      <w:szCs w:val="20"/>
    </w:rPr>
  </w:style>
  <w:style w:type="character" w:styleId="FootnoteReference">
    <w:name w:val="footnote reference"/>
    <w:uiPriority w:val="99"/>
    <w:rsid w:val="00D92D7A"/>
    <w:rPr>
      <w:rFonts w:cs="Times New Roman"/>
      <w:vertAlign w:val="superscript"/>
    </w:rPr>
  </w:style>
  <w:style w:type="character" w:customStyle="1" w:styleId="EYBoldsubjectheadingChar">
    <w:name w:val="EY Bold subject heading Char"/>
    <w:rsid w:val="00D92D7A"/>
    <w:rPr>
      <w:rFonts w:ascii="EYInterstate Light" w:hAnsi="EYInterstate Light" w:cs="Times New Roman"/>
      <w:b/>
      <w:kern w:val="12"/>
      <w:sz w:val="24"/>
      <w:szCs w:val="24"/>
      <w:lang w:val="en-GB" w:eastAsia="en-US" w:bidi="ar-SA"/>
    </w:rPr>
  </w:style>
  <w:style w:type="paragraph" w:styleId="TOC1">
    <w:name w:val="toc 1"/>
    <w:basedOn w:val="Normal"/>
    <w:next w:val="Normal"/>
    <w:autoRedefine/>
    <w:qFormat/>
    <w:rsid w:val="00D92D7A"/>
    <w:pPr>
      <w:ind w:firstLine="851"/>
    </w:pPr>
    <w:rPr>
      <w:lang w:val="en-GB"/>
    </w:rPr>
  </w:style>
  <w:style w:type="paragraph" w:styleId="NormalWeb">
    <w:name w:val="Normal (Web)"/>
    <w:basedOn w:val="Normal"/>
    <w:rsid w:val="00D92D7A"/>
    <w:pPr>
      <w:spacing w:before="100" w:beforeAutospacing="1" w:after="100" w:afterAutospacing="1"/>
    </w:pPr>
    <w:rPr>
      <w:lang w:val="en-US"/>
    </w:rPr>
  </w:style>
  <w:style w:type="paragraph" w:customStyle="1" w:styleId="normnum2">
    <w:name w:val="norm_num2"/>
    <w:basedOn w:val="Normal"/>
    <w:rsid w:val="00D92D7A"/>
    <w:pPr>
      <w:tabs>
        <w:tab w:val="left" w:pos="1134"/>
      </w:tabs>
      <w:spacing w:line="360" w:lineRule="auto"/>
      <w:jc w:val="both"/>
    </w:pPr>
    <w:rPr>
      <w:szCs w:val="20"/>
    </w:rPr>
  </w:style>
  <w:style w:type="paragraph" w:styleId="ListBullet">
    <w:name w:val="List Bullet"/>
    <w:basedOn w:val="Normal"/>
    <w:rsid w:val="00D92D7A"/>
    <w:pPr>
      <w:tabs>
        <w:tab w:val="left" w:pos="862"/>
      </w:tabs>
      <w:spacing w:after="120"/>
      <w:jc w:val="both"/>
    </w:pPr>
    <w:rPr>
      <w:szCs w:val="20"/>
    </w:rPr>
  </w:style>
  <w:style w:type="character" w:customStyle="1" w:styleId="CharChar1">
    <w:name w:val="Char Char1"/>
    <w:aliases w:val="Body Text Char1"/>
    <w:uiPriority w:val="99"/>
    <w:rsid w:val="00D92D7A"/>
    <w:rPr>
      <w:lang w:val="lt-LT" w:eastAsia="en-US" w:bidi="ar-SA"/>
    </w:rPr>
  </w:style>
  <w:style w:type="character" w:customStyle="1" w:styleId="BodyTextChar0">
    <w:name w:val="Body Text Char"/>
    <w:rsid w:val="00D92D7A"/>
    <w:rPr>
      <w:sz w:val="24"/>
      <w:lang w:val="lt-LT"/>
    </w:rPr>
  </w:style>
  <w:style w:type="paragraph" w:customStyle="1" w:styleId="MAZAS0">
    <w:name w:val="MAZAS"/>
    <w:rsid w:val="00D92D7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BodytextChar">
    <w:name w:val="Body text Char"/>
    <w:link w:val="Pagrindinistekstas1"/>
    <w:rsid w:val="00D92D7A"/>
    <w:rPr>
      <w:rFonts w:ascii="TimesLT" w:eastAsia="Times New Roman" w:hAnsi="TimesLT" w:cs="Times New Roman"/>
      <w:sz w:val="20"/>
      <w:szCs w:val="20"/>
      <w:lang w:val="en-US"/>
    </w:rPr>
  </w:style>
  <w:style w:type="character" w:customStyle="1" w:styleId="tblrowlbl">
    <w:name w:val="tblrowlbl"/>
    <w:rsid w:val="00D92D7A"/>
  </w:style>
  <w:style w:type="paragraph" w:customStyle="1" w:styleId="Patvirtinta">
    <w:name w:val="Patvirtinta"/>
    <w:rsid w:val="00D92D7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DiagramaDiagramaCharCharDiagramaCharCharDiagrama1CharCharDiagramaDiagramaCharCharDiagramaCharChar1DiagramaCharChar">
    <w:name w:val="Diagrama Diagrama Char Char Diagrama Char Char Diagrama1 Char Char Diagrama Diagrama Char Char Diagrama Char Char1 Diagrama Char Char"/>
    <w:basedOn w:val="Normal"/>
    <w:rsid w:val="00D92D7A"/>
    <w:pPr>
      <w:spacing w:after="160" w:line="240" w:lineRule="exact"/>
    </w:pPr>
    <w:rPr>
      <w:rFonts w:ascii="Tahoma" w:hAnsi="Tahoma"/>
      <w:sz w:val="20"/>
      <w:szCs w:val="20"/>
      <w:lang w:val="en-US"/>
    </w:rPr>
  </w:style>
  <w:style w:type="character" w:customStyle="1" w:styleId="FontStyle23">
    <w:name w:val="Font Style23"/>
    <w:rsid w:val="00D92D7A"/>
    <w:rPr>
      <w:rFonts w:ascii="Times New Roman" w:hAnsi="Times New Roman" w:cs="Times New Roman" w:hint="default"/>
      <w:sz w:val="20"/>
    </w:rPr>
  </w:style>
  <w:style w:type="character" w:customStyle="1" w:styleId="normal-h">
    <w:name w:val="normal-h"/>
    <w:rsid w:val="00D92D7A"/>
  </w:style>
  <w:style w:type="paragraph" w:customStyle="1" w:styleId="Style14">
    <w:name w:val="Style14"/>
    <w:basedOn w:val="Normal"/>
    <w:rsid w:val="00D92D7A"/>
    <w:pPr>
      <w:widowControl w:val="0"/>
      <w:autoSpaceDE w:val="0"/>
      <w:autoSpaceDN w:val="0"/>
      <w:adjustRightInd w:val="0"/>
      <w:spacing w:line="259" w:lineRule="exact"/>
      <w:jc w:val="both"/>
    </w:pPr>
    <w:rPr>
      <w:lang w:val="en-US"/>
    </w:rPr>
  </w:style>
  <w:style w:type="paragraph" w:styleId="ListParagraph">
    <w:name w:val="List Paragraph"/>
    <w:basedOn w:val="Normal"/>
    <w:link w:val="ListParagraphChar"/>
    <w:uiPriority w:val="34"/>
    <w:qFormat/>
    <w:rsid w:val="00D92D7A"/>
    <w:pPr>
      <w:ind w:left="1296"/>
    </w:pPr>
    <w:rPr>
      <w:lang w:val="en-GB"/>
    </w:rPr>
  </w:style>
  <w:style w:type="character" w:customStyle="1" w:styleId="PlainTextChar1">
    <w:name w:val="Plain Text Char1"/>
    <w:link w:val="PlainText"/>
    <w:rsid w:val="00D92D7A"/>
    <w:rPr>
      <w:rFonts w:ascii="Courier New" w:eastAsia="Calibri" w:hAnsi="Courier New"/>
      <w:sz w:val="24"/>
    </w:rPr>
  </w:style>
  <w:style w:type="paragraph" w:styleId="PlainText">
    <w:name w:val="Plain Text"/>
    <w:basedOn w:val="Normal"/>
    <w:link w:val="PlainTextChar1"/>
    <w:rsid w:val="00D92D7A"/>
    <w:rPr>
      <w:rFonts w:ascii="Courier New" w:eastAsia="Calibri" w:hAnsi="Courier New" w:cstheme="minorBidi"/>
      <w:szCs w:val="22"/>
    </w:rPr>
  </w:style>
  <w:style w:type="character" w:customStyle="1" w:styleId="PaprastasistekstasDiagrama1">
    <w:name w:val="Paprastasis tekstas Diagrama1"/>
    <w:basedOn w:val="DefaultParagraphFont"/>
    <w:uiPriority w:val="99"/>
    <w:semiHidden/>
    <w:rsid w:val="00D92D7A"/>
    <w:rPr>
      <w:rFonts w:ascii="Consolas" w:eastAsia="Times New Roman" w:hAnsi="Consolas" w:cs="Consolas"/>
      <w:sz w:val="21"/>
      <w:szCs w:val="21"/>
    </w:rPr>
  </w:style>
  <w:style w:type="character" w:styleId="PlaceholderText">
    <w:name w:val="Placeholder Text"/>
    <w:basedOn w:val="DefaultParagraphFont"/>
    <w:uiPriority w:val="99"/>
    <w:semiHidden/>
    <w:rsid w:val="001F3A30"/>
    <w:rPr>
      <w:color w:val="808080"/>
    </w:rPr>
  </w:style>
  <w:style w:type="character" w:customStyle="1" w:styleId="apple-style-span">
    <w:name w:val="apple-style-span"/>
    <w:rsid w:val="00230D0C"/>
  </w:style>
  <w:style w:type="character" w:customStyle="1" w:styleId="apple-converted-space">
    <w:name w:val="apple-converted-space"/>
    <w:rsid w:val="00230D0C"/>
  </w:style>
  <w:style w:type="paragraph" w:customStyle="1" w:styleId="Sraopastraipa10">
    <w:name w:val="Sąrao pastraipa1"/>
    <w:basedOn w:val="Normal"/>
    <w:rsid w:val="00230D0C"/>
    <w:pPr>
      <w:tabs>
        <w:tab w:val="left" w:pos="1296"/>
      </w:tabs>
      <w:suppressAutoHyphens/>
      <w:spacing w:after="200" w:line="276" w:lineRule="auto"/>
      <w:ind w:left="720"/>
    </w:pPr>
    <w:rPr>
      <w:rFonts w:ascii="Calibri" w:eastAsia="WenQuanYi Micro Hei" w:hAnsi="Calibri" w:cs="DejaVu Sans"/>
      <w:kern w:val="2"/>
      <w:sz w:val="22"/>
      <w:szCs w:val="22"/>
      <w:lang w:eastAsia="ar-SA"/>
    </w:rPr>
  </w:style>
  <w:style w:type="paragraph" w:customStyle="1" w:styleId="ListParagraph1">
    <w:name w:val="List Paragraph1"/>
    <w:basedOn w:val="Normal"/>
    <w:qFormat/>
    <w:rsid w:val="00230D0C"/>
    <w:pPr>
      <w:tabs>
        <w:tab w:val="left" w:pos="1296"/>
      </w:tabs>
      <w:suppressAutoHyphens/>
      <w:spacing w:after="200" w:line="276" w:lineRule="auto"/>
      <w:ind w:left="720"/>
    </w:pPr>
    <w:rPr>
      <w:rFonts w:ascii="Calibri" w:eastAsia="WenQuanYi Micro Hei" w:hAnsi="Calibri" w:cs="DejaVu Sans"/>
      <w:kern w:val="2"/>
      <w:sz w:val="22"/>
      <w:szCs w:val="22"/>
      <w:lang w:eastAsia="ar-SA"/>
    </w:rPr>
  </w:style>
  <w:style w:type="table" w:customStyle="1" w:styleId="Lentelstinklelis1">
    <w:name w:val="Lentelės tinklelis1"/>
    <w:basedOn w:val="TableNormal"/>
    <w:next w:val="TableGrid"/>
    <w:uiPriority w:val="59"/>
    <w:rsid w:val="00230D0C"/>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rsid w:val="00656872"/>
    <w:rPr>
      <w:rFonts w:ascii="Courier New" w:hAnsi="Courier New"/>
      <w:sz w:val="20"/>
      <w:szCs w:val="20"/>
    </w:rPr>
  </w:style>
  <w:style w:type="character" w:customStyle="1" w:styleId="ListParagraphChar">
    <w:name w:val="List Paragraph Char"/>
    <w:link w:val="ListParagraph"/>
    <w:uiPriority w:val="34"/>
    <w:locked/>
    <w:rsid w:val="002E74E0"/>
    <w:rPr>
      <w:rFonts w:ascii="Times New Roman" w:eastAsia="Times New Roman" w:hAnsi="Times New Roman" w:cs="Times New Roman"/>
      <w:sz w:val="24"/>
      <w:szCs w:val="24"/>
      <w:lang w:val="en-GB"/>
    </w:rPr>
  </w:style>
  <w:style w:type="character" w:customStyle="1" w:styleId="Temosantrat2">
    <w:name w:val="Temos antraštė #2"/>
    <w:rsid w:val="0057558D"/>
    <w:rPr>
      <w:rFonts w:ascii="Times New Roman" w:hAnsi="Times New Roman" w:cs="Times New Roman"/>
      <w:b w:val="0"/>
      <w:bCs w:val="0"/>
      <w:spacing w:val="0"/>
      <w:sz w:val="19"/>
      <w:szCs w:val="19"/>
      <w:u w:val="single"/>
      <w:shd w:val="clear" w:color="auto" w:fill="FFFFFF"/>
    </w:rPr>
  </w:style>
  <w:style w:type="character" w:customStyle="1" w:styleId="Temosantrat234">
    <w:name w:val="Temos antraštė #234"/>
    <w:rsid w:val="0057558D"/>
    <w:rPr>
      <w:rFonts w:ascii="Times New Roman" w:hAnsi="Times New Roman" w:cs="Times New Roman"/>
      <w:b w:val="0"/>
      <w:bCs w:val="0"/>
      <w:spacing w:val="0"/>
      <w:sz w:val="19"/>
      <w:szCs w:val="19"/>
      <w:shd w:val="clear" w:color="auto" w:fill="FFFFFF"/>
    </w:rPr>
  </w:style>
  <w:style w:type="character" w:customStyle="1" w:styleId="PagrindinistekstasPusjuodis">
    <w:name w:val="Pagrindinis tekstas + Pusjuodis"/>
    <w:rsid w:val="0057558D"/>
    <w:rPr>
      <w:b/>
      <w:bCs/>
      <w:shd w:val="clear" w:color="auto" w:fill="FFFFFF"/>
    </w:rPr>
  </w:style>
  <w:style w:type="character" w:customStyle="1" w:styleId="PagrindinistekstasPusjuodis41">
    <w:name w:val="Pagrindinis tekstas + Pusjuodis41"/>
    <w:rsid w:val="0057558D"/>
    <w:rPr>
      <w:b/>
      <w:bCs/>
      <w:sz w:val="19"/>
      <w:szCs w:val="19"/>
      <w:shd w:val="clear" w:color="auto" w:fill="FFFFFF"/>
    </w:rPr>
  </w:style>
  <w:style w:type="character" w:customStyle="1" w:styleId="PagrindinistekstasPusjuodis40">
    <w:name w:val="Pagrindinis tekstas + Pusjuodis40"/>
    <w:rsid w:val="0057558D"/>
    <w:rPr>
      <w:b/>
      <w:bCs/>
      <w:noProof/>
      <w:sz w:val="19"/>
      <w:szCs w:val="19"/>
      <w:shd w:val="clear" w:color="auto" w:fill="FFFFFF"/>
    </w:rPr>
  </w:style>
  <w:style w:type="character" w:customStyle="1" w:styleId="Temosantrat20">
    <w:name w:val="Temos antraštė #2_"/>
    <w:link w:val="Temosantrat21"/>
    <w:rsid w:val="0057558D"/>
    <w:rPr>
      <w:b/>
      <w:bCs/>
      <w:sz w:val="19"/>
      <w:szCs w:val="19"/>
      <w:shd w:val="clear" w:color="auto" w:fill="FFFFFF"/>
    </w:rPr>
  </w:style>
  <w:style w:type="paragraph" w:customStyle="1" w:styleId="Temosantrat21">
    <w:name w:val="Temos antraštė #21"/>
    <w:basedOn w:val="Normal"/>
    <w:link w:val="Temosantrat20"/>
    <w:rsid w:val="0057558D"/>
    <w:pPr>
      <w:shd w:val="clear" w:color="auto" w:fill="FFFFFF"/>
      <w:spacing w:before="420" w:after="300" w:line="240" w:lineRule="atLeast"/>
      <w:jc w:val="both"/>
      <w:outlineLvl w:val="1"/>
    </w:pPr>
    <w:rPr>
      <w:rFonts w:asciiTheme="minorHAnsi" w:eastAsiaTheme="minorHAnsi" w:hAnsiTheme="minorHAnsi" w:cstheme="minorBidi"/>
      <w:b/>
      <w:bCs/>
      <w:sz w:val="19"/>
      <w:szCs w:val="19"/>
    </w:rPr>
  </w:style>
  <w:style w:type="character" w:customStyle="1" w:styleId="Pagrindinistekstas2">
    <w:name w:val="Pagrindinis tekstas2"/>
    <w:rsid w:val="0057558D"/>
    <w:rPr>
      <w:sz w:val="19"/>
      <w:szCs w:val="19"/>
      <w:u w:val="single"/>
      <w:shd w:val="clear" w:color="auto" w:fill="FFFFFF"/>
    </w:rPr>
  </w:style>
  <w:style w:type="character" w:customStyle="1" w:styleId="PagrindinistekstasPusjuodis39">
    <w:name w:val="Pagrindinis tekstas + Pusjuodis39"/>
    <w:rsid w:val="0057558D"/>
    <w:rPr>
      <w:b/>
      <w:bCs/>
      <w:sz w:val="19"/>
      <w:szCs w:val="19"/>
      <w:shd w:val="clear" w:color="auto" w:fill="FFFFFF"/>
    </w:rPr>
  </w:style>
  <w:style w:type="character" w:customStyle="1" w:styleId="PagrindinistekstasPusjuodis38">
    <w:name w:val="Pagrindinis tekstas + Pusjuodis38"/>
    <w:rsid w:val="0057558D"/>
    <w:rPr>
      <w:b/>
      <w:bCs/>
      <w:noProof/>
      <w:sz w:val="19"/>
      <w:szCs w:val="19"/>
      <w:shd w:val="clear" w:color="auto" w:fill="FFFFFF"/>
    </w:rPr>
  </w:style>
  <w:style w:type="character" w:customStyle="1" w:styleId="PagrindinistekstasPusjuodis37">
    <w:name w:val="Pagrindinis tekstas + Pusjuodis37"/>
    <w:rsid w:val="0057558D"/>
    <w:rPr>
      <w:b/>
      <w:bCs/>
      <w:sz w:val="19"/>
      <w:szCs w:val="19"/>
      <w:shd w:val="clear" w:color="auto" w:fill="FFFFFF"/>
    </w:rPr>
  </w:style>
  <w:style w:type="character" w:customStyle="1" w:styleId="PagrindinistekstasPusjuodis36">
    <w:name w:val="Pagrindinis tekstas + Pusjuodis36"/>
    <w:rsid w:val="0057558D"/>
    <w:rPr>
      <w:b/>
      <w:bCs/>
      <w:noProof/>
      <w:sz w:val="19"/>
      <w:szCs w:val="19"/>
      <w:shd w:val="clear" w:color="auto" w:fill="FFFFFF"/>
    </w:rPr>
  </w:style>
  <w:style w:type="character" w:customStyle="1" w:styleId="LLCTekstas">
    <w:name w:val="LLCTekstas"/>
    <w:rsid w:val="0057558D"/>
  </w:style>
  <w:style w:type="paragraph" w:styleId="NoSpacing">
    <w:name w:val="No Spacing"/>
    <w:uiPriority w:val="99"/>
    <w:qFormat/>
    <w:rsid w:val="004E62A1"/>
    <w:pPr>
      <w:spacing w:after="0" w:line="240" w:lineRule="auto"/>
    </w:pPr>
    <w:rPr>
      <w:rFonts w:ascii="Times New Roman" w:eastAsia="Times New Roman" w:hAnsi="Times New Roman" w:cs="Times New Roman"/>
      <w:sz w:val="24"/>
    </w:rPr>
  </w:style>
  <w:style w:type="paragraph" w:customStyle="1" w:styleId="Default">
    <w:name w:val="Default"/>
    <w:rsid w:val="00D40EB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6Char">
    <w:name w:val="Heading 6 Char"/>
    <w:aliases w:val="Priedas Char"/>
    <w:basedOn w:val="DefaultParagraphFont"/>
    <w:link w:val="Heading6"/>
    <w:rsid w:val="006015E1"/>
    <w:rPr>
      <w:rFonts w:ascii="Calibri" w:eastAsia="Batang" w:hAnsi="Calibri" w:cs="Times New Roman"/>
      <w:sz w:val="24"/>
      <w:lang w:eastAsia="lt-LT"/>
    </w:rPr>
  </w:style>
  <w:style w:type="character" w:customStyle="1" w:styleId="Heading9Char">
    <w:name w:val="Heading 9 Char"/>
    <w:basedOn w:val="DefaultParagraphFont"/>
    <w:link w:val="Heading9"/>
    <w:rsid w:val="006015E1"/>
    <w:rPr>
      <w:rFonts w:ascii="Calibri" w:eastAsia="Batang" w:hAnsi="Calibri" w:cs="Times New Roman"/>
      <w:sz w:val="40"/>
      <w:lang w:eastAsia="lt-LT"/>
    </w:rPr>
  </w:style>
  <w:style w:type="paragraph" w:customStyle="1" w:styleId="NoSpacing1">
    <w:name w:val="No Spacing1"/>
    <w:uiPriority w:val="1"/>
    <w:qFormat/>
    <w:rsid w:val="006015E1"/>
    <w:pPr>
      <w:spacing w:after="0" w:line="240" w:lineRule="auto"/>
    </w:pPr>
    <w:rPr>
      <w:rFonts w:ascii="Times New Roman" w:eastAsia="Batang" w:hAnsi="Times New Roman" w:cs="Times New Roman"/>
      <w:sz w:val="24"/>
    </w:rPr>
  </w:style>
  <w:style w:type="character" w:customStyle="1" w:styleId="CommentTextChar">
    <w:name w:val="Comment Text Char"/>
    <w:basedOn w:val="DefaultParagraphFont"/>
    <w:semiHidden/>
    <w:rsid w:val="006015E1"/>
    <w:rPr>
      <w:rFonts w:ascii="Arial" w:eastAsia="Times New Roman" w:hAnsi="Arial" w:cs="Arial"/>
      <w:sz w:val="20"/>
      <w:szCs w:val="20"/>
      <w:lang w:val="lt-LT" w:eastAsia="lt-LT"/>
    </w:rPr>
  </w:style>
  <w:style w:type="character" w:customStyle="1" w:styleId="HeaderChar">
    <w:name w:val="Header Char"/>
    <w:basedOn w:val="DefaultParagraphFont"/>
    <w:uiPriority w:val="99"/>
    <w:rsid w:val="006015E1"/>
    <w:rPr>
      <w:rFonts w:ascii="Arial" w:eastAsia="Times New Roman" w:hAnsi="Arial" w:cs="Arial"/>
      <w:sz w:val="20"/>
      <w:szCs w:val="24"/>
      <w:lang w:val="lt-LT" w:eastAsia="lt-LT"/>
    </w:rPr>
  </w:style>
  <w:style w:type="character" w:customStyle="1" w:styleId="FooterChar">
    <w:name w:val="Footer Char"/>
    <w:basedOn w:val="DefaultParagraphFont"/>
    <w:rsid w:val="006015E1"/>
    <w:rPr>
      <w:rFonts w:ascii="Arial" w:eastAsia="Times New Roman" w:hAnsi="Arial" w:cs="Arial"/>
      <w:sz w:val="20"/>
      <w:szCs w:val="24"/>
      <w:lang w:val="lt-LT" w:eastAsia="lt-LT"/>
    </w:rPr>
  </w:style>
  <w:style w:type="character" w:customStyle="1" w:styleId="BodyTextIndent3Char">
    <w:name w:val="Body Text Indent 3 Char"/>
    <w:basedOn w:val="DefaultParagraphFont"/>
    <w:semiHidden/>
    <w:rsid w:val="006015E1"/>
    <w:rPr>
      <w:rFonts w:ascii="Arial" w:eastAsia="Times New Roman" w:hAnsi="Arial" w:cs="Arial"/>
      <w:sz w:val="16"/>
      <w:szCs w:val="16"/>
      <w:lang w:val="lt-LT" w:eastAsia="lt-LT"/>
    </w:rPr>
  </w:style>
  <w:style w:type="character" w:customStyle="1" w:styleId="PlainTextChar">
    <w:name w:val="Plain Text Char"/>
    <w:basedOn w:val="DefaultParagraphFont"/>
    <w:semiHidden/>
    <w:rsid w:val="006015E1"/>
    <w:rPr>
      <w:rFonts w:ascii="Consolas" w:eastAsia="Times New Roman" w:hAnsi="Consolas" w:cs="Consolas"/>
      <w:sz w:val="21"/>
      <w:szCs w:val="21"/>
      <w:lang w:val="lt-LT" w:eastAsia="lt-LT"/>
    </w:rPr>
  </w:style>
  <w:style w:type="character" w:customStyle="1" w:styleId="CommentSubjectChar">
    <w:name w:val="Comment Subject Char"/>
    <w:basedOn w:val="CommentTextChar"/>
    <w:semiHidden/>
    <w:rsid w:val="006015E1"/>
    <w:rPr>
      <w:rFonts w:ascii="Arial" w:eastAsia="Times New Roman" w:hAnsi="Arial" w:cs="Arial"/>
      <w:b/>
      <w:bCs/>
      <w:sz w:val="20"/>
      <w:szCs w:val="20"/>
      <w:lang w:val="lt-LT" w:eastAsia="lt-LT"/>
    </w:rPr>
  </w:style>
  <w:style w:type="paragraph" w:customStyle="1" w:styleId="Hyperlink1">
    <w:name w:val="Hyperlink1"/>
    <w:basedOn w:val="Normal"/>
    <w:rsid w:val="006015E1"/>
    <w:pPr>
      <w:spacing w:before="100" w:beforeAutospacing="1" w:after="100" w:afterAutospacing="1"/>
    </w:pPr>
    <w:rPr>
      <w:lang w:val="en-US"/>
    </w:rPr>
  </w:style>
  <w:style w:type="paragraph" w:customStyle="1" w:styleId="linija">
    <w:name w:val="linija"/>
    <w:basedOn w:val="Normal"/>
    <w:rsid w:val="006015E1"/>
    <w:pPr>
      <w:spacing w:before="100" w:beforeAutospacing="1" w:after="100" w:afterAutospacing="1"/>
    </w:pPr>
    <w:rPr>
      <w:lang w:eastAsia="lt-LT"/>
    </w:rPr>
  </w:style>
  <w:style w:type="character" w:customStyle="1" w:styleId="tblrowlbl1">
    <w:name w:val="tblrowlbl1"/>
    <w:rsid w:val="006015E1"/>
    <w:rPr>
      <w:rFonts w:ascii="Arial" w:hAnsi="Arial" w:cs="Arial" w:hint="default"/>
      <w:b/>
      <w:bCs/>
      <w:color w:val="000000"/>
      <w:sz w:val="18"/>
      <w:szCs w:val="18"/>
      <w:shd w:val="clear" w:color="auto" w:fill="FFFFFF"/>
    </w:rPr>
  </w:style>
  <w:style w:type="character" w:customStyle="1" w:styleId="parahead1">
    <w:name w:val="parahead1"/>
    <w:rsid w:val="006015E1"/>
    <w:rPr>
      <w:rFonts w:ascii="Verdana" w:hAnsi="Verdana" w:hint="default"/>
      <w:b/>
      <w:bCs/>
      <w:color w:val="000000"/>
      <w:sz w:val="17"/>
      <w:szCs w:val="17"/>
    </w:rPr>
  </w:style>
  <w:style w:type="paragraph" w:customStyle="1" w:styleId="ATekstas">
    <w:name w:val="A Tekstas"/>
    <w:basedOn w:val="Normal"/>
    <w:rsid w:val="006015E1"/>
    <w:pPr>
      <w:spacing w:before="120" w:line="300" w:lineRule="auto"/>
      <w:jc w:val="both"/>
    </w:pPr>
    <w:rPr>
      <w:lang w:eastAsia="lt-LT"/>
    </w:rPr>
  </w:style>
  <w:style w:type="paragraph" w:customStyle="1" w:styleId="Linija0">
    <w:name w:val="Linija"/>
    <w:basedOn w:val="Normal"/>
    <w:rsid w:val="006015E1"/>
    <w:pPr>
      <w:autoSpaceDE w:val="0"/>
      <w:autoSpaceDN w:val="0"/>
      <w:adjustRightInd w:val="0"/>
      <w:jc w:val="center"/>
    </w:pPr>
    <w:rPr>
      <w:rFonts w:ascii="TimesLT" w:hAnsi="TimesLT"/>
      <w:sz w:val="12"/>
      <w:szCs w:val="12"/>
      <w:lang w:val="en-US"/>
    </w:rPr>
  </w:style>
  <w:style w:type="paragraph" w:customStyle="1" w:styleId="text">
    <w:name w:val="text"/>
    <w:rsid w:val="006015E1"/>
    <w:pPr>
      <w:widowControl w:val="0"/>
      <w:spacing w:before="240" w:after="0" w:line="240" w:lineRule="exact"/>
      <w:jc w:val="both"/>
    </w:pPr>
    <w:rPr>
      <w:rFonts w:ascii="Arial" w:eastAsia="Times New Roman" w:hAnsi="Arial" w:cs="Times New Roman"/>
      <w:sz w:val="24"/>
      <w:szCs w:val="20"/>
      <w:lang w:val="cs-CZ"/>
    </w:rPr>
  </w:style>
  <w:style w:type="paragraph" w:customStyle="1" w:styleId="StyleBoldJustified">
    <w:name w:val="Style Bold Justified"/>
    <w:basedOn w:val="Normal"/>
    <w:link w:val="StyleBoldJustifiedChar"/>
    <w:rsid w:val="006015E1"/>
    <w:pPr>
      <w:jc w:val="both"/>
    </w:pPr>
    <w:rPr>
      <w:bCs/>
      <w:szCs w:val="20"/>
      <w:lang w:val="en-GB"/>
    </w:rPr>
  </w:style>
  <w:style w:type="character" w:customStyle="1" w:styleId="StyleBoldJustifiedChar">
    <w:name w:val="Style Bold Justified Char"/>
    <w:link w:val="StyleBoldJustified"/>
    <w:rsid w:val="006015E1"/>
    <w:rPr>
      <w:rFonts w:ascii="Times New Roman" w:eastAsia="Times New Roman" w:hAnsi="Times New Roman" w:cs="Times New Roman"/>
      <w:bCs/>
      <w:sz w:val="24"/>
      <w:szCs w:val="20"/>
      <w:lang w:val="en-GB"/>
    </w:rPr>
  </w:style>
  <w:style w:type="paragraph" w:customStyle="1" w:styleId="BasicParagraph">
    <w:name w:val="[Basic Paragraph]"/>
    <w:basedOn w:val="Normal"/>
    <w:rsid w:val="006015E1"/>
    <w:pPr>
      <w:suppressAutoHyphens/>
      <w:autoSpaceDE w:val="0"/>
      <w:autoSpaceDN w:val="0"/>
      <w:adjustRightInd w:val="0"/>
      <w:spacing w:line="288" w:lineRule="auto"/>
      <w:textAlignment w:val="center"/>
    </w:pPr>
    <w:rPr>
      <w:color w:val="000000"/>
    </w:rPr>
  </w:style>
  <w:style w:type="character" w:customStyle="1" w:styleId="CharChar27">
    <w:name w:val="Char Char27"/>
    <w:rsid w:val="006015E1"/>
    <w:rPr>
      <w:sz w:val="28"/>
      <w:szCs w:val="22"/>
      <w:lang w:val="lt-LT" w:eastAsia="lt-LT" w:bidi="ar-SA"/>
    </w:rPr>
  </w:style>
  <w:style w:type="character" w:customStyle="1" w:styleId="TitleHeader2CharChar1">
    <w:name w:val="Title Header2 Char Char1"/>
    <w:locked/>
    <w:rsid w:val="006015E1"/>
    <w:rPr>
      <w:rFonts w:eastAsia="Calibri"/>
      <w:sz w:val="24"/>
      <w:lang w:val="lt-LT" w:eastAsia="lt-LT" w:bidi="ar-SA"/>
    </w:rPr>
  </w:style>
  <w:style w:type="character" w:customStyle="1" w:styleId="SectionHeader3Char1">
    <w:name w:val="Section Header3 Char1"/>
    <w:aliases w:val="Sub-Clause Paragraph Char Char1"/>
    <w:rsid w:val="006015E1"/>
    <w:rPr>
      <w:rFonts w:eastAsia="Calibri"/>
      <w:sz w:val="24"/>
      <w:lang w:val="lt-LT" w:eastAsia="lt-LT" w:bidi="ar-SA"/>
    </w:rPr>
  </w:style>
  <w:style w:type="character" w:customStyle="1" w:styleId="Sub-ClauseSub-paragraphChar1">
    <w:name w:val="Sub-Clause Sub-paragraph Char1"/>
    <w:aliases w:val="Heading 4 Char Char Char Char Char Char1"/>
    <w:rsid w:val="006015E1"/>
    <w:rPr>
      <w:rFonts w:eastAsia="Calibri"/>
      <w:b/>
      <w:sz w:val="44"/>
      <w:lang w:val="lt-LT" w:eastAsia="lt-LT" w:bidi="ar-SA"/>
    </w:rPr>
  </w:style>
  <w:style w:type="character" w:customStyle="1" w:styleId="CharChar26">
    <w:name w:val="Char Char26"/>
    <w:rsid w:val="006015E1"/>
    <w:rPr>
      <w:rFonts w:eastAsia="Calibri"/>
      <w:b/>
      <w:sz w:val="40"/>
      <w:lang w:val="lt-LT" w:eastAsia="lt-LT" w:bidi="ar-SA"/>
    </w:rPr>
  </w:style>
  <w:style w:type="character" w:customStyle="1" w:styleId="CharChar25">
    <w:name w:val="Char Char25"/>
    <w:rsid w:val="006015E1"/>
    <w:rPr>
      <w:rFonts w:eastAsia="Calibri"/>
      <w:b/>
      <w:sz w:val="36"/>
      <w:lang w:val="lt-LT" w:eastAsia="lt-LT" w:bidi="ar-SA"/>
    </w:rPr>
  </w:style>
  <w:style w:type="character" w:customStyle="1" w:styleId="CharChar24">
    <w:name w:val="Char Char24"/>
    <w:rsid w:val="006015E1"/>
    <w:rPr>
      <w:rFonts w:eastAsia="Calibri"/>
      <w:sz w:val="48"/>
      <w:lang w:val="lt-LT" w:eastAsia="lt-LT" w:bidi="ar-SA"/>
    </w:rPr>
  </w:style>
  <w:style w:type="character" w:customStyle="1" w:styleId="CharChar23">
    <w:name w:val="Char Char23"/>
    <w:rsid w:val="006015E1"/>
    <w:rPr>
      <w:rFonts w:eastAsia="Calibri"/>
      <w:b/>
      <w:sz w:val="18"/>
      <w:lang w:val="lt-LT" w:eastAsia="lt-LT" w:bidi="ar-SA"/>
    </w:rPr>
  </w:style>
  <w:style w:type="paragraph" w:styleId="TOAHeading">
    <w:name w:val="toa heading"/>
    <w:basedOn w:val="Normal"/>
    <w:next w:val="Normal"/>
    <w:rsid w:val="006015E1"/>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customStyle="1" w:styleId="Skyrius3">
    <w:name w:val="Skyrius3"/>
    <w:basedOn w:val="Normal"/>
    <w:rsid w:val="006015E1"/>
    <w:pPr>
      <w:keepNext/>
      <w:spacing w:after="120"/>
      <w:ind w:left="792" w:hanging="245"/>
    </w:pPr>
    <w:rPr>
      <w:bCs/>
      <w:u w:val="single"/>
    </w:rPr>
  </w:style>
  <w:style w:type="paragraph" w:customStyle="1" w:styleId="bodynum">
    <w:name w:val="bodynum"/>
    <w:basedOn w:val="Normal"/>
    <w:rsid w:val="006015E1"/>
    <w:pPr>
      <w:keepLines/>
      <w:tabs>
        <w:tab w:val="num" w:pos="720"/>
      </w:tabs>
      <w:spacing w:after="120"/>
    </w:pPr>
  </w:style>
  <w:style w:type="paragraph" w:customStyle="1" w:styleId="pavadinimas">
    <w:name w:val="pavadinimas"/>
    <w:basedOn w:val="Normal"/>
    <w:rsid w:val="006015E1"/>
    <w:pPr>
      <w:tabs>
        <w:tab w:val="num" w:pos="1584"/>
      </w:tabs>
      <w:spacing w:before="100" w:beforeAutospacing="1" w:after="100" w:afterAutospacing="1"/>
    </w:pPr>
    <w:rPr>
      <w:rFonts w:ascii="Arial Unicode MS" w:eastAsia="Arial Unicode MS" w:hAnsi="Arial Unicode MS" w:cs="Arial Unicode MS"/>
      <w:lang w:val="en-US"/>
    </w:rPr>
  </w:style>
  <w:style w:type="paragraph" w:customStyle="1" w:styleId="Skyrius">
    <w:name w:val="Skyrius"/>
    <w:basedOn w:val="Normal"/>
    <w:rsid w:val="006015E1"/>
    <w:pPr>
      <w:keepNext/>
      <w:spacing w:after="120"/>
      <w:ind w:left="405" w:hanging="405"/>
    </w:pPr>
    <w:rPr>
      <w:b/>
      <w:bCs/>
      <w:smallCaps/>
      <w:noProof/>
      <w:sz w:val="28"/>
    </w:rPr>
  </w:style>
  <w:style w:type="paragraph" w:customStyle="1" w:styleId="Pa41">
    <w:name w:val="Pa4+1"/>
    <w:basedOn w:val="Normal"/>
    <w:next w:val="Normal"/>
    <w:rsid w:val="006015E1"/>
    <w:pPr>
      <w:autoSpaceDE w:val="0"/>
      <w:autoSpaceDN w:val="0"/>
      <w:adjustRightInd w:val="0"/>
      <w:spacing w:line="161" w:lineRule="atLeast"/>
    </w:pPr>
    <w:rPr>
      <w:lang w:val="en-US"/>
    </w:rPr>
  </w:style>
  <w:style w:type="paragraph" w:customStyle="1" w:styleId="Skyrius2">
    <w:name w:val="Skyrius2"/>
    <w:basedOn w:val="Normal"/>
    <w:rsid w:val="006015E1"/>
    <w:pPr>
      <w:keepNext/>
      <w:spacing w:after="120"/>
      <w:ind w:left="792" w:hanging="245"/>
    </w:pPr>
    <w:rPr>
      <w:bCs/>
      <w:u w:val="single"/>
    </w:rPr>
  </w:style>
  <w:style w:type="paragraph" w:styleId="Title">
    <w:name w:val="Title"/>
    <w:basedOn w:val="Normal"/>
    <w:link w:val="TitleChar"/>
    <w:qFormat/>
    <w:rsid w:val="006015E1"/>
    <w:pPr>
      <w:jc w:val="center"/>
    </w:pPr>
    <w:rPr>
      <w:b/>
      <w:szCs w:val="20"/>
    </w:rPr>
  </w:style>
  <w:style w:type="character" w:customStyle="1" w:styleId="TitleChar">
    <w:name w:val="Title Char"/>
    <w:basedOn w:val="DefaultParagraphFont"/>
    <w:link w:val="Title"/>
    <w:rsid w:val="006015E1"/>
    <w:rPr>
      <w:rFonts w:ascii="Times New Roman" w:eastAsia="Times New Roman" w:hAnsi="Times New Roman" w:cs="Times New Roman"/>
      <w:b/>
      <w:sz w:val="24"/>
      <w:szCs w:val="20"/>
    </w:rPr>
  </w:style>
  <w:style w:type="paragraph" w:styleId="List">
    <w:name w:val="List"/>
    <w:basedOn w:val="Normal"/>
    <w:rsid w:val="006015E1"/>
    <w:pPr>
      <w:suppressAutoHyphens/>
      <w:overflowPunct w:val="0"/>
      <w:autoSpaceDE w:val="0"/>
      <w:autoSpaceDN w:val="0"/>
      <w:adjustRightInd w:val="0"/>
      <w:ind w:left="360" w:hanging="360"/>
      <w:jc w:val="both"/>
      <w:textAlignment w:val="baseline"/>
    </w:pPr>
    <w:rPr>
      <w:szCs w:val="20"/>
      <w:lang w:val="en-US"/>
    </w:rPr>
  </w:style>
  <w:style w:type="paragraph" w:styleId="HTMLAddress">
    <w:name w:val="HTML Address"/>
    <w:basedOn w:val="Normal"/>
    <w:link w:val="HTMLAddressChar"/>
    <w:rsid w:val="006015E1"/>
    <w:pPr>
      <w:suppressAutoHyphens/>
      <w:overflowPunct w:val="0"/>
      <w:autoSpaceDE w:val="0"/>
      <w:autoSpaceDN w:val="0"/>
      <w:adjustRightInd w:val="0"/>
      <w:jc w:val="both"/>
      <w:textAlignment w:val="baseline"/>
    </w:pPr>
    <w:rPr>
      <w:i/>
      <w:szCs w:val="20"/>
      <w:lang w:val="en-US"/>
    </w:rPr>
  </w:style>
  <w:style w:type="character" w:customStyle="1" w:styleId="HTMLAddressChar">
    <w:name w:val="HTML Address Char"/>
    <w:basedOn w:val="DefaultParagraphFont"/>
    <w:link w:val="HTMLAddress"/>
    <w:rsid w:val="006015E1"/>
    <w:rPr>
      <w:rFonts w:ascii="Times New Roman" w:eastAsia="Times New Roman" w:hAnsi="Times New Roman" w:cs="Times New Roman"/>
      <w:i/>
      <w:sz w:val="24"/>
      <w:szCs w:val="20"/>
      <w:lang w:val="en-US"/>
    </w:rPr>
  </w:style>
  <w:style w:type="character" w:customStyle="1" w:styleId="CharChar17">
    <w:name w:val="Char Char17"/>
    <w:rsid w:val="006015E1"/>
    <w:rPr>
      <w:sz w:val="28"/>
      <w:szCs w:val="22"/>
      <w:lang w:val="lt-LT" w:eastAsia="lt-LT" w:bidi="ar-SA"/>
    </w:rPr>
  </w:style>
  <w:style w:type="paragraph" w:customStyle="1" w:styleId="CharChar2DiagramaDiagramaCharCharDiagramaDiagrama1CharCharDiagramaDiagrama1DiagramaDiagramaDiagramaDiagramaDiagramaDiagramaDiagramaCharCharDiagramaDiagrama">
    <w:name w:val="Char Char2 Diagrama Diagrama Char Char Diagrama Diagrama1 Char Char Diagrama Diagrama1 Diagrama Diagrama Diagrama Diagrama Diagrama Diagrama Diagrama Char Char Diagrama Diagrama"/>
    <w:basedOn w:val="Normal"/>
    <w:rsid w:val="006015E1"/>
    <w:pPr>
      <w:spacing w:after="160" w:line="240" w:lineRule="exact"/>
    </w:pPr>
    <w:rPr>
      <w:rFonts w:ascii="Tahoma" w:hAnsi="Tahoma"/>
      <w:sz w:val="20"/>
      <w:szCs w:val="20"/>
      <w:lang w:val="en-US"/>
    </w:rPr>
  </w:style>
  <w:style w:type="paragraph" w:customStyle="1" w:styleId="Hyperlink11">
    <w:name w:val="Hyperlink11"/>
    <w:rsid w:val="006015E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DocumentMapChar">
    <w:name w:val="Document Map Char"/>
    <w:basedOn w:val="DefaultParagraphFont"/>
    <w:link w:val="DocumentMap"/>
    <w:semiHidden/>
    <w:rsid w:val="006015E1"/>
    <w:rPr>
      <w:rFonts w:ascii="Tahoma" w:eastAsia="Batang" w:hAnsi="Tahoma" w:cs="Tahoma"/>
      <w:sz w:val="20"/>
      <w:szCs w:val="20"/>
      <w:shd w:val="clear" w:color="auto" w:fill="000080"/>
    </w:rPr>
  </w:style>
  <w:style w:type="paragraph" w:styleId="DocumentMap">
    <w:name w:val="Document Map"/>
    <w:basedOn w:val="Normal"/>
    <w:link w:val="DocumentMapChar"/>
    <w:semiHidden/>
    <w:rsid w:val="006015E1"/>
    <w:pPr>
      <w:shd w:val="clear" w:color="auto" w:fill="000080"/>
      <w:spacing w:after="200" w:line="276" w:lineRule="auto"/>
    </w:pPr>
    <w:rPr>
      <w:rFonts w:ascii="Tahoma" w:eastAsia="Batang" w:hAnsi="Tahoma" w:cs="Tahoma"/>
      <w:sz w:val="20"/>
      <w:szCs w:val="20"/>
    </w:rPr>
  </w:style>
  <w:style w:type="character" w:customStyle="1" w:styleId="DokumentostruktraDiagrama1">
    <w:name w:val="Dokumento struktūra Diagrama1"/>
    <w:basedOn w:val="DefaultParagraphFont"/>
    <w:uiPriority w:val="99"/>
    <w:semiHidden/>
    <w:rsid w:val="006015E1"/>
    <w:rPr>
      <w:rFonts w:ascii="Segoe UI" w:eastAsia="Times New Roman" w:hAnsi="Segoe UI" w:cs="Segoe UI"/>
      <w:sz w:val="16"/>
      <w:szCs w:val="16"/>
    </w:rPr>
  </w:style>
  <w:style w:type="paragraph" w:customStyle="1" w:styleId="nospacing10">
    <w:name w:val="nospacing1"/>
    <w:basedOn w:val="Normal"/>
    <w:rsid w:val="006015E1"/>
    <w:pPr>
      <w:spacing w:before="100" w:beforeAutospacing="1" w:after="100" w:afterAutospacing="1"/>
    </w:pPr>
    <w:rPr>
      <w:lang w:eastAsia="lt-LT"/>
    </w:rPr>
  </w:style>
  <w:style w:type="character" w:customStyle="1" w:styleId="FontStyle13">
    <w:name w:val="Font Style13"/>
    <w:rsid w:val="006015E1"/>
    <w:rPr>
      <w:rFonts w:ascii="Times New Roman" w:hAnsi="Times New Roman" w:cs="Times New Roman"/>
      <w:sz w:val="22"/>
      <w:szCs w:val="22"/>
    </w:rPr>
  </w:style>
  <w:style w:type="paragraph" w:customStyle="1" w:styleId="Naujas2">
    <w:name w:val="Naujas2"/>
    <w:basedOn w:val="Heading2"/>
    <w:link w:val="Naujas2CharChar"/>
    <w:rsid w:val="006015E1"/>
    <w:pPr>
      <w:keepNext w:val="0"/>
      <w:ind w:firstLine="720"/>
      <w:jc w:val="both"/>
      <w:outlineLvl w:val="9"/>
    </w:pPr>
    <w:rPr>
      <w:b w:val="0"/>
      <w:bCs w:val="0"/>
      <w:color w:val="auto"/>
      <w:szCs w:val="20"/>
      <w:lang w:val="lt-LT"/>
    </w:rPr>
  </w:style>
  <w:style w:type="character" w:customStyle="1" w:styleId="Naujas2CharChar">
    <w:name w:val="Naujas2 Char Char"/>
    <w:link w:val="Naujas2"/>
    <w:rsid w:val="006015E1"/>
    <w:rPr>
      <w:rFonts w:ascii="Times New Roman" w:eastAsia="Times New Roman" w:hAnsi="Times New Roman" w:cs="Times New Roman"/>
      <w:sz w:val="24"/>
      <w:szCs w:val="20"/>
    </w:rPr>
  </w:style>
  <w:style w:type="character" w:customStyle="1" w:styleId="CharChar4">
    <w:name w:val="Char Char4"/>
    <w:locked/>
    <w:rsid w:val="006015E1"/>
    <w:rPr>
      <w:sz w:val="24"/>
      <w:lang w:val="lt-LT" w:eastAsia="en-US" w:bidi="ar-SA"/>
    </w:rPr>
  </w:style>
  <w:style w:type="character" w:customStyle="1" w:styleId="CharChar6">
    <w:name w:val="Char Char6"/>
    <w:link w:val="BodyTextIndent1"/>
    <w:locked/>
    <w:rsid w:val="006015E1"/>
    <w:rPr>
      <w:sz w:val="24"/>
      <w:szCs w:val="24"/>
    </w:rPr>
  </w:style>
  <w:style w:type="paragraph" w:customStyle="1" w:styleId="BodyTextIndent1">
    <w:name w:val="Body Text Indent1"/>
    <w:basedOn w:val="Normal"/>
    <w:link w:val="CharChar6"/>
    <w:rsid w:val="006015E1"/>
    <w:pPr>
      <w:spacing w:after="120"/>
      <w:ind w:left="283"/>
    </w:pPr>
    <w:rPr>
      <w:rFonts w:asciiTheme="minorHAnsi" w:eastAsiaTheme="minorHAnsi" w:hAnsiTheme="minorHAnsi" w:cstheme="minorBidi"/>
    </w:rPr>
  </w:style>
  <w:style w:type="paragraph" w:customStyle="1" w:styleId="CharCharCharChar1Char">
    <w:name w:val="Char Char Char Char1 Char"/>
    <w:basedOn w:val="Normal"/>
    <w:rsid w:val="006015E1"/>
    <w:pPr>
      <w:spacing w:after="160" w:line="240" w:lineRule="exact"/>
    </w:pPr>
    <w:rPr>
      <w:rFonts w:ascii="Tahoma" w:hAnsi="Tahoma"/>
      <w:sz w:val="20"/>
      <w:szCs w:val="20"/>
      <w:lang w:val="en-US"/>
    </w:rPr>
  </w:style>
  <w:style w:type="paragraph" w:customStyle="1" w:styleId="Style1">
    <w:name w:val="Style1"/>
    <w:basedOn w:val="Normal"/>
    <w:rsid w:val="006015E1"/>
    <w:rPr>
      <w:lang w:eastAsia="lt-LT"/>
    </w:rPr>
  </w:style>
  <w:style w:type="character" w:styleId="HTMLTypewriter">
    <w:name w:val="HTML Typewriter"/>
    <w:rsid w:val="006015E1"/>
    <w:rPr>
      <w:rFonts w:ascii="Courier New" w:eastAsia="Times New Roman" w:hAnsi="Courier New" w:cs="Courier New"/>
      <w:sz w:val="20"/>
      <w:szCs w:val="20"/>
    </w:rPr>
  </w:style>
  <w:style w:type="character" w:customStyle="1" w:styleId="Punktas1">
    <w:name w:val="Punktas1"/>
    <w:basedOn w:val="Heading2Char3"/>
    <w:qFormat/>
    <w:rsid w:val="006015E1"/>
    <w:rPr>
      <w:rFonts w:ascii="Cambria" w:eastAsia="Batang" w:hAnsi="Cambria" w:cs="Times New Roman"/>
      <w:b w:val="0"/>
      <w:bCs/>
      <w:i w:val="0"/>
      <w:iCs w:val="0"/>
      <w:color w:val="000000"/>
      <w:sz w:val="24"/>
      <w:szCs w:val="24"/>
      <w:lang w:val="lt-LT" w:eastAsia="lt-LT"/>
    </w:rPr>
  </w:style>
  <w:style w:type="character" w:customStyle="1" w:styleId="st">
    <w:name w:val="st"/>
    <w:basedOn w:val="DefaultParagraphFont"/>
    <w:rsid w:val="006015E1"/>
  </w:style>
  <w:style w:type="paragraph" w:customStyle="1" w:styleId="Style6">
    <w:name w:val="Style6"/>
    <w:basedOn w:val="Normal"/>
    <w:rsid w:val="006015E1"/>
    <w:pPr>
      <w:widowControl w:val="0"/>
      <w:autoSpaceDE w:val="0"/>
      <w:autoSpaceDN w:val="0"/>
      <w:adjustRightInd w:val="0"/>
    </w:pPr>
    <w:rPr>
      <w:lang w:eastAsia="lt-LT"/>
    </w:rPr>
  </w:style>
  <w:style w:type="paragraph" w:customStyle="1" w:styleId="BodyText30">
    <w:name w:val="Body Text3"/>
    <w:basedOn w:val="Normal"/>
    <w:rsid w:val="006015E1"/>
    <w:pPr>
      <w:suppressAutoHyphens/>
      <w:autoSpaceDE w:val="0"/>
      <w:autoSpaceDN w:val="0"/>
      <w:adjustRightInd w:val="0"/>
      <w:spacing w:line="298" w:lineRule="auto"/>
      <w:ind w:firstLine="312"/>
      <w:jc w:val="both"/>
      <w:textAlignment w:val="center"/>
    </w:pPr>
    <w:rPr>
      <w:color w:val="000000"/>
      <w:sz w:val="20"/>
      <w:szCs w:val="20"/>
    </w:rPr>
  </w:style>
  <w:style w:type="paragraph" w:customStyle="1" w:styleId="statymopavad">
    <w:name w:val="statymopavad"/>
    <w:basedOn w:val="Normal"/>
    <w:rsid w:val="006015E1"/>
    <w:pPr>
      <w:spacing w:before="100" w:beforeAutospacing="1" w:after="100" w:afterAutospacing="1"/>
    </w:pPr>
    <w:rPr>
      <w:lang w:eastAsia="lt-LT"/>
    </w:rPr>
  </w:style>
  <w:style w:type="paragraph" w:customStyle="1" w:styleId="Tekstas">
    <w:name w:val="Tekstas"/>
    <w:basedOn w:val="Normal"/>
    <w:rsid w:val="006015E1"/>
    <w:pPr>
      <w:widowControl w:val="0"/>
      <w:suppressAutoHyphens/>
      <w:spacing w:line="312" w:lineRule="auto"/>
      <w:ind w:firstLine="567"/>
      <w:jc w:val="both"/>
    </w:pPr>
    <w:rPr>
      <w:rFonts w:eastAsia="Arial Unicode MS" w:cs="Tahoma"/>
      <w:szCs w:val="20"/>
    </w:rPr>
  </w:style>
  <w:style w:type="paragraph" w:customStyle="1" w:styleId="CentrBold">
    <w:name w:val="CentrBold"/>
    <w:rsid w:val="006015E1"/>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TableContents">
    <w:name w:val="Table Contents"/>
    <w:basedOn w:val="Normal"/>
    <w:rsid w:val="006015E1"/>
    <w:pPr>
      <w:suppressLineNumbers/>
      <w:suppressAutoHyphens/>
    </w:pPr>
    <w:rPr>
      <w:rFonts w:cs="Calibri"/>
      <w:lang w:val="en-US" w:eastAsia="ar-SA"/>
    </w:rPr>
  </w:style>
  <w:style w:type="character" w:customStyle="1" w:styleId="toggle">
    <w:name w:val="toggle"/>
    <w:rsid w:val="006015E1"/>
  </w:style>
  <w:style w:type="table" w:customStyle="1" w:styleId="Lentelstinklelis2">
    <w:name w:val="Lentelės tinklelis2"/>
    <w:basedOn w:val="TableNormal"/>
    <w:next w:val="TableGrid"/>
    <w:rsid w:val="006015E1"/>
    <w:pPr>
      <w:autoSpaceDN w:val="0"/>
      <w:spacing w:after="0" w:line="240" w:lineRule="auto"/>
      <w:textAlignment w:val="baseline"/>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urinioantrat1">
    <w:name w:val="Turinio antraštė1"/>
    <w:basedOn w:val="Heading1"/>
    <w:next w:val="Normal"/>
    <w:uiPriority w:val="39"/>
    <w:semiHidden/>
    <w:unhideWhenUsed/>
    <w:qFormat/>
    <w:rsid w:val="006015E1"/>
    <w:pPr>
      <w:keepLines/>
      <w:spacing w:before="480" w:line="276" w:lineRule="auto"/>
      <w:jc w:val="left"/>
      <w:outlineLvl w:val="9"/>
    </w:pPr>
    <w:rPr>
      <w:rFonts w:ascii="Cambria" w:hAnsi="Cambria"/>
      <w:color w:val="365F91"/>
      <w:szCs w:val="28"/>
      <w:lang w:eastAsia="lt-LT"/>
    </w:rPr>
  </w:style>
  <w:style w:type="paragraph" w:customStyle="1" w:styleId="Turinys21">
    <w:name w:val="Turinys 21"/>
    <w:basedOn w:val="Normal"/>
    <w:next w:val="Normal"/>
    <w:autoRedefine/>
    <w:uiPriority w:val="39"/>
    <w:unhideWhenUsed/>
    <w:qFormat/>
    <w:rsid w:val="006015E1"/>
    <w:pPr>
      <w:spacing w:after="100" w:line="276" w:lineRule="auto"/>
      <w:ind w:left="220"/>
    </w:pPr>
    <w:rPr>
      <w:rFonts w:ascii="Calibri" w:hAnsi="Calibri"/>
      <w:sz w:val="22"/>
      <w:szCs w:val="22"/>
      <w:lang w:eastAsia="lt-LT"/>
    </w:rPr>
  </w:style>
  <w:style w:type="paragraph" w:customStyle="1" w:styleId="Turinys31">
    <w:name w:val="Turinys 31"/>
    <w:basedOn w:val="Normal"/>
    <w:next w:val="Normal"/>
    <w:autoRedefine/>
    <w:uiPriority w:val="39"/>
    <w:semiHidden/>
    <w:unhideWhenUsed/>
    <w:qFormat/>
    <w:rsid w:val="006015E1"/>
    <w:pPr>
      <w:spacing w:after="100" w:line="276" w:lineRule="auto"/>
      <w:ind w:left="440"/>
    </w:pPr>
    <w:rPr>
      <w:rFonts w:ascii="Calibri" w:hAnsi="Calibri"/>
      <w:sz w:val="22"/>
      <w:szCs w:val="22"/>
      <w:lang w:eastAsia="lt-LT"/>
    </w:rPr>
  </w:style>
  <w:style w:type="character" w:styleId="Emphasis">
    <w:name w:val="Emphasis"/>
    <w:basedOn w:val="DefaultParagraphFont"/>
    <w:uiPriority w:val="20"/>
    <w:qFormat/>
    <w:rsid w:val="006015E1"/>
    <w:rPr>
      <w:i/>
      <w:iCs/>
    </w:rPr>
  </w:style>
  <w:style w:type="paragraph" w:customStyle="1" w:styleId="SSutSkyrius">
    <w:name w:val="SSutSkyrius"/>
    <w:basedOn w:val="Normal"/>
    <w:next w:val="Normal"/>
    <w:rsid w:val="00B44182"/>
    <w:pPr>
      <w:keepNext/>
      <w:suppressAutoHyphens/>
      <w:spacing w:before="113" w:after="57"/>
      <w:ind w:left="340" w:hanging="340"/>
      <w:outlineLvl w:val="0"/>
    </w:pPr>
    <w:rPr>
      <w:rFonts w:eastAsia="HG Mincho Light J"/>
      <w:b/>
      <w:color w:val="000000"/>
      <w:sz w:val="20"/>
    </w:rPr>
  </w:style>
  <w:style w:type="paragraph" w:customStyle="1" w:styleId="StiliusAntrat2Tarpaitarpeilui15eiluts">
    <w:name w:val="Stilius Antraštė 2 + Tarpai tarp eilučių:  1.5 eilutės"/>
    <w:basedOn w:val="Heading2"/>
    <w:rsid w:val="00B44182"/>
    <w:pPr>
      <w:keepNext w:val="0"/>
      <w:numPr>
        <w:ilvl w:val="1"/>
        <w:numId w:val="1"/>
      </w:numPr>
      <w:ind w:left="180"/>
      <w:jc w:val="both"/>
    </w:pPr>
    <w:rPr>
      <w:b w:val="0"/>
      <w:bCs w:val="0"/>
      <w:color w:val="auto"/>
      <w:szCs w:val="20"/>
      <w:lang w:val="lt-LT" w:eastAsia="lt-LT"/>
    </w:rPr>
  </w:style>
  <w:style w:type="paragraph" w:styleId="List2">
    <w:name w:val="List 2"/>
    <w:basedOn w:val="Normal"/>
    <w:rsid w:val="00B44182"/>
    <w:pPr>
      <w:spacing w:after="200" w:line="276" w:lineRule="auto"/>
      <w:ind w:left="566" w:hanging="283"/>
    </w:pPr>
    <w:rPr>
      <w:rFonts w:eastAsia="Calibri"/>
      <w:szCs w:val="22"/>
    </w:rPr>
  </w:style>
  <w:style w:type="paragraph" w:customStyle="1" w:styleId="TEKSTAS0">
    <w:name w:val="TEKSTAS"/>
    <w:basedOn w:val="Normal"/>
    <w:rsid w:val="00B44182"/>
    <w:pPr>
      <w:widowControl w:val="0"/>
      <w:spacing w:before="60" w:after="60"/>
      <w:jc w:val="both"/>
    </w:pPr>
    <w:rPr>
      <w:szCs w:val="20"/>
      <w:lang w:val="en-GB"/>
    </w:rPr>
  </w:style>
  <w:style w:type="paragraph" w:customStyle="1" w:styleId="Stilius3">
    <w:name w:val="Stilius3"/>
    <w:basedOn w:val="Normal"/>
    <w:link w:val="Stilius3Diagrama"/>
    <w:rsid w:val="00B44182"/>
    <w:pPr>
      <w:spacing w:before="200"/>
      <w:jc w:val="both"/>
    </w:pPr>
    <w:rPr>
      <w:rFonts w:eastAsia="Calibri"/>
      <w:sz w:val="22"/>
      <w:szCs w:val="22"/>
    </w:rPr>
  </w:style>
  <w:style w:type="character" w:customStyle="1" w:styleId="Stilius3Diagrama">
    <w:name w:val="Stilius3 Diagrama"/>
    <w:link w:val="Stilius3"/>
    <w:locked/>
    <w:rsid w:val="00B44182"/>
    <w:rPr>
      <w:rFonts w:ascii="Times New Roman" w:eastAsia="Calibri" w:hAnsi="Times New Roman" w:cs="Times New Roman"/>
    </w:rPr>
  </w:style>
  <w:style w:type="paragraph" w:customStyle="1" w:styleId="1stlevelheading">
    <w:name w:val="1st level (heading)"/>
    <w:basedOn w:val="Normal"/>
    <w:next w:val="2ndlevelprovision"/>
    <w:rsid w:val="00B44182"/>
    <w:pPr>
      <w:keepNext/>
      <w:numPr>
        <w:numId w:val="2"/>
      </w:numPr>
      <w:overflowPunct w:val="0"/>
      <w:autoSpaceDE w:val="0"/>
      <w:autoSpaceDN w:val="0"/>
      <w:adjustRightInd w:val="0"/>
      <w:spacing w:before="360" w:after="240"/>
      <w:jc w:val="both"/>
      <w:textAlignment w:val="baseline"/>
    </w:pPr>
    <w:rPr>
      <w:b/>
      <w:caps/>
      <w:spacing w:val="26"/>
      <w:lang w:val="fi-FI"/>
    </w:rPr>
  </w:style>
  <w:style w:type="paragraph" w:customStyle="1" w:styleId="2ndlevelprovision">
    <w:name w:val="2nd level (provision)"/>
    <w:basedOn w:val="1stlevelheading"/>
    <w:rsid w:val="00B44182"/>
    <w:pPr>
      <w:keepNext w:val="0"/>
      <w:numPr>
        <w:ilvl w:val="1"/>
      </w:numPr>
      <w:tabs>
        <w:tab w:val="left" w:pos="1080"/>
      </w:tabs>
      <w:spacing w:before="120" w:after="120"/>
    </w:pPr>
    <w:rPr>
      <w:rFonts w:eastAsia="MS Mincho"/>
      <w:b w:val="0"/>
      <w:caps w:val="0"/>
      <w:spacing w:val="0"/>
    </w:rPr>
  </w:style>
  <w:style w:type="paragraph" w:customStyle="1" w:styleId="3rdlevelsubprovision">
    <w:name w:val="3rd level (subprovision)"/>
    <w:basedOn w:val="2ndlevelprovision"/>
    <w:rsid w:val="00B44182"/>
    <w:pPr>
      <w:numPr>
        <w:ilvl w:val="2"/>
      </w:numPr>
      <w:tabs>
        <w:tab w:val="clear" w:pos="1388"/>
        <w:tab w:val="num" w:pos="1080"/>
      </w:tabs>
      <w:ind w:left="1080" w:hanging="1080"/>
    </w:pPr>
  </w:style>
  <w:style w:type="paragraph" w:customStyle="1" w:styleId="4thlevellist">
    <w:name w:val="4th level (list)"/>
    <w:basedOn w:val="3rdlevelsubprovision"/>
    <w:rsid w:val="00B44182"/>
    <w:pPr>
      <w:numPr>
        <w:ilvl w:val="3"/>
      </w:numPr>
      <w:tabs>
        <w:tab w:val="clear" w:pos="2093"/>
        <w:tab w:val="num" w:pos="1620"/>
      </w:tabs>
      <w:ind w:left="1620" w:hanging="540"/>
    </w:pPr>
  </w:style>
  <w:style w:type="paragraph" w:customStyle="1" w:styleId="SLOagreementheading">
    <w:name w:val="SLO agreement heading"/>
    <w:basedOn w:val="SLONormal"/>
    <w:next w:val="SLONormal"/>
    <w:rsid w:val="00B44182"/>
    <w:pPr>
      <w:spacing w:before="480" w:after="480"/>
      <w:jc w:val="center"/>
    </w:pPr>
    <w:rPr>
      <w:rFonts w:ascii="Arial" w:hAnsi="Arial"/>
      <w:caps/>
      <w:sz w:val="28"/>
    </w:rPr>
  </w:style>
  <w:style w:type="paragraph" w:customStyle="1" w:styleId="SLONormal">
    <w:name w:val="SLO Normal"/>
    <w:link w:val="SLONormalChar"/>
    <w:rsid w:val="00B44182"/>
    <w:pPr>
      <w:overflowPunct w:val="0"/>
      <w:autoSpaceDE w:val="0"/>
      <w:autoSpaceDN w:val="0"/>
      <w:adjustRightInd w:val="0"/>
      <w:spacing w:before="120" w:after="120" w:line="240" w:lineRule="auto"/>
      <w:jc w:val="both"/>
      <w:textAlignment w:val="baseline"/>
    </w:pPr>
    <w:rPr>
      <w:rFonts w:ascii="Times New Roman" w:eastAsia="SimSun" w:hAnsi="Times New Roman" w:cs="Times New Roman"/>
      <w:noProof/>
      <w:sz w:val="24"/>
      <w:szCs w:val="24"/>
      <w:lang w:val="en-GB"/>
    </w:rPr>
  </w:style>
  <w:style w:type="character" w:customStyle="1" w:styleId="SLONormalChar">
    <w:name w:val="SLO Normal Char"/>
    <w:link w:val="SLONormal"/>
    <w:rsid w:val="00B44182"/>
    <w:rPr>
      <w:rFonts w:ascii="Times New Roman" w:eastAsia="SimSun" w:hAnsi="Times New Roman" w:cs="Times New Roman"/>
      <w:noProof/>
      <w:sz w:val="24"/>
      <w:szCs w:val="24"/>
      <w:lang w:val="en-GB"/>
    </w:rPr>
  </w:style>
  <w:style w:type="paragraph" w:customStyle="1" w:styleId="SLOreporttitle">
    <w:name w:val="SLO report title"/>
    <w:basedOn w:val="SLONormal"/>
    <w:next w:val="SLONormal"/>
    <w:rsid w:val="00B44182"/>
    <w:pPr>
      <w:spacing w:before="480" w:after="480"/>
      <w:ind w:left="993" w:hanging="993"/>
      <w:jc w:val="left"/>
    </w:pPr>
    <w:rPr>
      <w:rFonts w:ascii="Arial" w:hAnsi="Arial"/>
      <w:sz w:val="28"/>
    </w:rPr>
  </w:style>
  <w:style w:type="paragraph" w:customStyle="1" w:styleId="5thlevel">
    <w:name w:val="5th level"/>
    <w:basedOn w:val="4thlevellist"/>
    <w:rsid w:val="00B44182"/>
    <w:pPr>
      <w:numPr>
        <w:ilvl w:val="4"/>
      </w:numPr>
      <w:tabs>
        <w:tab w:val="left" w:pos="2160"/>
      </w:tabs>
      <w:ind w:left="2160" w:hanging="540"/>
    </w:pPr>
  </w:style>
  <w:style w:type="paragraph" w:customStyle="1" w:styleId="SLOList">
    <w:name w:val="SLO List"/>
    <w:basedOn w:val="SLONormal"/>
    <w:rsid w:val="00B44182"/>
    <w:pPr>
      <w:numPr>
        <w:numId w:val="5"/>
      </w:numPr>
      <w:tabs>
        <w:tab w:val="clear" w:pos="1440"/>
        <w:tab w:val="num" w:pos="720"/>
      </w:tabs>
      <w:spacing w:before="60" w:after="60"/>
      <w:ind w:left="720" w:hanging="720"/>
    </w:pPr>
  </w:style>
  <w:style w:type="paragraph" w:customStyle="1" w:styleId="SLONormalnospace">
    <w:name w:val="SLO Normal (nospace)"/>
    <w:basedOn w:val="SLONormal"/>
    <w:rsid w:val="00B44182"/>
    <w:pPr>
      <w:spacing w:before="0" w:after="0"/>
    </w:pPr>
  </w:style>
  <w:style w:type="paragraph" w:customStyle="1" w:styleId="SLONumberedList">
    <w:name w:val="SLO Numbered List"/>
    <w:basedOn w:val="SLOList"/>
    <w:rsid w:val="00B44182"/>
    <w:pPr>
      <w:numPr>
        <w:numId w:val="8"/>
      </w:numPr>
      <w:tabs>
        <w:tab w:val="clear" w:pos="720"/>
      </w:tabs>
      <w:ind w:left="1898" w:hanging="480"/>
    </w:pPr>
  </w:style>
  <w:style w:type="character" w:customStyle="1" w:styleId="Definition">
    <w:name w:val="Definition"/>
    <w:rsid w:val="00B44182"/>
    <w:rPr>
      <w:b/>
    </w:rPr>
  </w:style>
  <w:style w:type="paragraph" w:customStyle="1" w:styleId="Headingofappendix-Eng">
    <w:name w:val="Heading of appendix - Eng"/>
    <w:basedOn w:val="Headingofappendix-Est"/>
    <w:next w:val="SLONormal"/>
    <w:rsid w:val="00B44182"/>
    <w:pPr>
      <w:numPr>
        <w:numId w:val="4"/>
      </w:numPr>
      <w:tabs>
        <w:tab w:val="clear" w:pos="1080"/>
        <w:tab w:val="clear" w:pos="2520"/>
        <w:tab w:val="num" w:pos="680"/>
        <w:tab w:val="num" w:pos="720"/>
        <w:tab w:val="num" w:pos="975"/>
      </w:tabs>
      <w:ind w:left="0" w:firstLine="0"/>
    </w:pPr>
  </w:style>
  <w:style w:type="paragraph" w:customStyle="1" w:styleId="Headingofappendix-Est">
    <w:name w:val="Heading of appendix - Est"/>
    <w:basedOn w:val="SLOagreementheading"/>
    <w:next w:val="SLONormal"/>
    <w:rsid w:val="00B44182"/>
    <w:pPr>
      <w:pageBreakBefore/>
      <w:numPr>
        <w:numId w:val="3"/>
      </w:numPr>
      <w:tabs>
        <w:tab w:val="clear" w:pos="1080"/>
        <w:tab w:val="num" w:pos="680"/>
        <w:tab w:val="num" w:pos="720"/>
      </w:tabs>
      <w:ind w:left="0" w:firstLine="0"/>
      <w:jc w:val="left"/>
    </w:pPr>
    <w:rPr>
      <w:caps w:val="0"/>
    </w:rPr>
  </w:style>
  <w:style w:type="paragraph" w:customStyle="1" w:styleId="SLOlistofparties">
    <w:name w:val="SLO list of parties"/>
    <w:basedOn w:val="SLONormal"/>
    <w:rsid w:val="00B44182"/>
    <w:pPr>
      <w:numPr>
        <w:numId w:val="6"/>
      </w:numPr>
      <w:tabs>
        <w:tab w:val="clear" w:pos="720"/>
      </w:tabs>
      <w:ind w:left="1070" w:hanging="360"/>
    </w:pPr>
  </w:style>
  <w:style w:type="paragraph" w:customStyle="1" w:styleId="SLOlistofrecitals">
    <w:name w:val="SLO list of recitals"/>
    <w:basedOn w:val="SLONormal"/>
    <w:rsid w:val="00B44182"/>
    <w:pPr>
      <w:numPr>
        <w:numId w:val="7"/>
      </w:numPr>
      <w:tabs>
        <w:tab w:val="clear" w:pos="720"/>
      </w:tabs>
      <w:ind w:left="1656" w:hanging="360"/>
    </w:pPr>
  </w:style>
  <w:style w:type="paragraph" w:customStyle="1" w:styleId="NCnumbering">
    <w:name w:val="NC numbering"/>
    <w:basedOn w:val="SLONormal"/>
    <w:rsid w:val="00B44182"/>
    <w:pPr>
      <w:numPr>
        <w:numId w:val="9"/>
      </w:numPr>
      <w:tabs>
        <w:tab w:val="clear" w:pos="567"/>
        <w:tab w:val="num" w:pos="680"/>
      </w:tabs>
      <w:ind w:left="480" w:hanging="480"/>
    </w:pPr>
  </w:style>
  <w:style w:type="paragraph" w:customStyle="1" w:styleId="Agreementheading">
    <w:name w:val="Agreement heading"/>
    <w:basedOn w:val="Normal"/>
    <w:next w:val="SLONormal"/>
    <w:rsid w:val="00B44182"/>
    <w:pPr>
      <w:overflowPunct w:val="0"/>
      <w:autoSpaceDE w:val="0"/>
      <w:autoSpaceDN w:val="0"/>
      <w:adjustRightInd w:val="0"/>
      <w:spacing w:before="480" w:after="480"/>
      <w:jc w:val="center"/>
      <w:textAlignment w:val="baseline"/>
    </w:pPr>
    <w:rPr>
      <w:rFonts w:ascii="Arial" w:hAnsi="Arial"/>
      <w:b/>
      <w:caps/>
      <w:sz w:val="28"/>
    </w:rPr>
  </w:style>
  <w:style w:type="character" w:customStyle="1" w:styleId="DeltaViewInsertion">
    <w:name w:val="DeltaView Insertion"/>
    <w:rsid w:val="00B44182"/>
    <w:rPr>
      <w:color w:val="0000FF"/>
      <w:spacing w:val="0"/>
      <w:u w:val="double"/>
    </w:rPr>
  </w:style>
  <w:style w:type="paragraph" w:customStyle="1" w:styleId="BodyText21">
    <w:name w:val="Body Text 21"/>
    <w:basedOn w:val="Normal"/>
    <w:rsid w:val="00B44182"/>
    <w:pPr>
      <w:jc w:val="both"/>
    </w:pPr>
    <w:rPr>
      <w:snapToGrid w:val="0"/>
      <w:sz w:val="22"/>
    </w:rPr>
  </w:style>
  <w:style w:type="paragraph" w:customStyle="1" w:styleId="Normal11pt">
    <w:name w:val="Normal + 11 pt"/>
    <w:basedOn w:val="Normal"/>
    <w:link w:val="Normal11ptChar"/>
    <w:rsid w:val="00B44182"/>
    <w:pPr>
      <w:jc w:val="both"/>
    </w:pPr>
    <w:rPr>
      <w:sz w:val="22"/>
      <w:szCs w:val="22"/>
    </w:rPr>
  </w:style>
  <w:style w:type="character" w:customStyle="1" w:styleId="Normal11ptChar">
    <w:name w:val="Normal + 11 pt Char"/>
    <w:link w:val="Normal11pt"/>
    <w:rsid w:val="00B44182"/>
    <w:rPr>
      <w:rFonts w:ascii="Times New Roman" w:eastAsia="Times New Roman" w:hAnsi="Times New Roman" w:cs="Times New Roman"/>
    </w:rPr>
  </w:style>
  <w:style w:type="paragraph" w:customStyle="1" w:styleId="2ndlevelheading">
    <w:name w:val="2nd level (heading)"/>
    <w:basedOn w:val="1stlevelheading"/>
    <w:next w:val="SLONormal"/>
    <w:rsid w:val="00B44182"/>
    <w:pPr>
      <w:numPr>
        <w:numId w:val="0"/>
      </w:numPr>
      <w:tabs>
        <w:tab w:val="num" w:pos="964"/>
      </w:tabs>
      <w:overflowPunct/>
      <w:autoSpaceDE/>
      <w:autoSpaceDN/>
      <w:adjustRightInd/>
      <w:spacing w:before="240"/>
      <w:ind w:left="964" w:hanging="964"/>
      <w:textAlignment w:val="auto"/>
      <w:outlineLvl w:val="1"/>
    </w:pPr>
    <w:rPr>
      <w:caps w:val="0"/>
      <w:spacing w:val="0"/>
      <w:kern w:val="24"/>
      <w:sz w:val="22"/>
      <w:lang w:val="en-GB"/>
    </w:rPr>
  </w:style>
  <w:style w:type="paragraph" w:customStyle="1" w:styleId="3rdlevelheading">
    <w:name w:val="3rd level (heading)"/>
    <w:basedOn w:val="2ndlevelheading"/>
    <w:next w:val="SLONormal"/>
    <w:rsid w:val="00B44182"/>
    <w:pPr>
      <w:outlineLvl w:val="2"/>
    </w:pPr>
    <w:rPr>
      <w:i/>
    </w:rPr>
  </w:style>
  <w:style w:type="paragraph" w:customStyle="1" w:styleId="4thlevelheading">
    <w:name w:val="4th level (heading)"/>
    <w:basedOn w:val="3rdlevelheading"/>
    <w:next w:val="SLONormal"/>
    <w:rsid w:val="00B44182"/>
    <w:pPr>
      <w:tabs>
        <w:tab w:val="clear" w:pos="964"/>
        <w:tab w:val="num" w:pos="1928"/>
      </w:tabs>
      <w:spacing w:after="120"/>
      <w:ind w:left="1928" w:hanging="851"/>
      <w:outlineLvl w:val="3"/>
    </w:pPr>
    <w:rPr>
      <w:b w:val="0"/>
    </w:rPr>
  </w:style>
  <w:style w:type="paragraph" w:customStyle="1" w:styleId="stilius">
    <w:name w:val="stilius"/>
    <w:basedOn w:val="Normal"/>
    <w:rsid w:val="00B44182"/>
    <w:pPr>
      <w:widowControl w:val="0"/>
      <w:tabs>
        <w:tab w:val="left" w:pos="567"/>
      </w:tabs>
      <w:ind w:left="426" w:hanging="426"/>
      <w:jc w:val="both"/>
    </w:pPr>
    <w:rPr>
      <w:szCs w:val="20"/>
      <w:lang w:val="en-US"/>
    </w:rPr>
  </w:style>
  <w:style w:type="table" w:customStyle="1" w:styleId="TableGrid1">
    <w:name w:val="Table Grid1"/>
    <w:basedOn w:val="TableNormal"/>
    <w:next w:val="TableGrid"/>
    <w:uiPriority w:val="59"/>
    <w:rsid w:val="00B44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B4418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msonormal0">
    <w:name w:val="msonormal"/>
    <w:basedOn w:val="Normal"/>
    <w:rsid w:val="00B44182"/>
    <w:pPr>
      <w:spacing w:before="100" w:beforeAutospacing="1" w:after="100" w:afterAutospacing="1"/>
    </w:pPr>
    <w:rPr>
      <w:lang w:eastAsia="lt-LT"/>
    </w:rPr>
  </w:style>
  <w:style w:type="paragraph" w:customStyle="1" w:styleId="xl65">
    <w:name w:val="xl65"/>
    <w:basedOn w:val="Normal"/>
    <w:rsid w:val="00B44182"/>
    <w:pPr>
      <w:spacing w:before="100" w:beforeAutospacing="1" w:after="100" w:afterAutospacing="1"/>
    </w:pPr>
    <w:rPr>
      <w:sz w:val="20"/>
      <w:szCs w:val="20"/>
      <w:lang w:eastAsia="lt-LT"/>
    </w:rPr>
  </w:style>
  <w:style w:type="paragraph" w:customStyle="1" w:styleId="xl66">
    <w:name w:val="xl66"/>
    <w:basedOn w:val="Normal"/>
    <w:rsid w:val="00B44182"/>
    <w:pPr>
      <w:spacing w:before="100" w:beforeAutospacing="1" w:after="100" w:afterAutospacing="1"/>
    </w:pPr>
    <w:rPr>
      <w:sz w:val="20"/>
      <w:szCs w:val="20"/>
      <w:lang w:eastAsia="lt-LT"/>
    </w:rPr>
  </w:style>
  <w:style w:type="paragraph" w:customStyle="1" w:styleId="xl67">
    <w:name w:val="xl67"/>
    <w:basedOn w:val="Normal"/>
    <w:rsid w:val="00B44182"/>
    <w:pPr>
      <w:spacing w:before="100" w:beforeAutospacing="1" w:after="100" w:afterAutospacing="1"/>
      <w:jc w:val="center"/>
      <w:textAlignment w:val="center"/>
    </w:pPr>
    <w:rPr>
      <w:b/>
      <w:bCs/>
      <w:sz w:val="20"/>
      <w:szCs w:val="20"/>
      <w:lang w:eastAsia="lt-LT"/>
    </w:rPr>
  </w:style>
  <w:style w:type="paragraph" w:customStyle="1" w:styleId="xl68">
    <w:name w:val="xl68"/>
    <w:basedOn w:val="Normal"/>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pPr>
    <w:rPr>
      <w:b/>
      <w:bCs/>
      <w:sz w:val="20"/>
      <w:szCs w:val="20"/>
      <w:lang w:eastAsia="lt-LT"/>
    </w:rPr>
  </w:style>
  <w:style w:type="paragraph" w:customStyle="1" w:styleId="xl69">
    <w:name w:val="xl69"/>
    <w:basedOn w:val="Normal"/>
    <w:rsid w:val="00B44182"/>
    <w:pPr>
      <w:spacing w:before="100" w:beforeAutospacing="1" w:after="100" w:afterAutospacing="1"/>
      <w:textAlignment w:val="top"/>
    </w:pPr>
    <w:rPr>
      <w:sz w:val="20"/>
      <w:szCs w:val="20"/>
      <w:lang w:eastAsia="lt-LT"/>
    </w:rPr>
  </w:style>
  <w:style w:type="paragraph" w:customStyle="1" w:styleId="xl70">
    <w:name w:val="xl70"/>
    <w:basedOn w:val="Normal"/>
    <w:rsid w:val="00B44182"/>
    <w:pPr>
      <w:spacing w:before="100" w:beforeAutospacing="1" w:after="100" w:afterAutospacing="1"/>
      <w:textAlignment w:val="top"/>
    </w:pPr>
    <w:rPr>
      <w:sz w:val="20"/>
      <w:szCs w:val="20"/>
      <w:lang w:eastAsia="lt-LT"/>
    </w:rPr>
  </w:style>
  <w:style w:type="paragraph" w:customStyle="1" w:styleId="xl71">
    <w:name w:val="xl71"/>
    <w:basedOn w:val="Normal"/>
    <w:rsid w:val="00B44182"/>
    <w:pPr>
      <w:spacing w:before="100" w:beforeAutospacing="1" w:after="100" w:afterAutospacing="1"/>
    </w:pPr>
    <w:rPr>
      <w:sz w:val="20"/>
      <w:szCs w:val="20"/>
      <w:lang w:eastAsia="lt-LT"/>
    </w:rPr>
  </w:style>
  <w:style w:type="paragraph" w:customStyle="1" w:styleId="xl72">
    <w:name w:val="xl72"/>
    <w:basedOn w:val="Normal"/>
    <w:rsid w:val="00B44182"/>
    <w:pPr>
      <w:pBdr>
        <w:top w:val="single" w:sz="4" w:space="0" w:color="auto"/>
        <w:left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73">
    <w:name w:val="xl73"/>
    <w:basedOn w:val="Normal"/>
    <w:rsid w:val="00B44182"/>
    <w:pPr>
      <w:pBdr>
        <w:top w:val="single" w:sz="4" w:space="0" w:color="auto"/>
        <w:left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74">
    <w:name w:val="xl74"/>
    <w:basedOn w:val="Normal"/>
    <w:rsid w:val="00B44182"/>
    <w:pPr>
      <w:pBdr>
        <w:top w:val="single" w:sz="4" w:space="0" w:color="auto"/>
        <w:left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75">
    <w:name w:val="xl75"/>
    <w:basedOn w:val="Normal"/>
    <w:rsid w:val="00B44182"/>
    <w:pPr>
      <w:pBdr>
        <w:top w:val="single" w:sz="4" w:space="0" w:color="auto"/>
        <w:left w:val="single" w:sz="4" w:space="0" w:color="auto"/>
        <w:bottom w:val="single" w:sz="4" w:space="0" w:color="auto"/>
      </w:pBdr>
      <w:spacing w:before="100" w:beforeAutospacing="1" w:after="100" w:afterAutospacing="1"/>
      <w:textAlignment w:val="top"/>
    </w:pPr>
    <w:rPr>
      <w:b/>
      <w:bCs/>
      <w:sz w:val="20"/>
      <w:szCs w:val="20"/>
      <w:lang w:eastAsia="lt-LT"/>
    </w:rPr>
  </w:style>
  <w:style w:type="paragraph" w:customStyle="1" w:styleId="xl76">
    <w:name w:val="xl76"/>
    <w:basedOn w:val="Normal"/>
    <w:rsid w:val="00B44182"/>
    <w:pPr>
      <w:pBdr>
        <w:top w:val="single" w:sz="4" w:space="0" w:color="auto"/>
        <w:bottom w:val="single" w:sz="4" w:space="0" w:color="auto"/>
      </w:pBdr>
      <w:spacing w:before="100" w:beforeAutospacing="1" w:after="100" w:afterAutospacing="1"/>
      <w:textAlignment w:val="center"/>
    </w:pPr>
    <w:rPr>
      <w:b/>
      <w:bCs/>
      <w:sz w:val="20"/>
      <w:szCs w:val="20"/>
      <w:lang w:eastAsia="lt-LT"/>
    </w:rPr>
  </w:style>
  <w:style w:type="paragraph" w:customStyle="1" w:styleId="xl77">
    <w:name w:val="xl77"/>
    <w:basedOn w:val="Normal"/>
    <w:rsid w:val="00B44182"/>
    <w:pPr>
      <w:pBdr>
        <w:top w:val="single" w:sz="4" w:space="0" w:color="auto"/>
        <w:bottom w:val="single" w:sz="4" w:space="0" w:color="auto"/>
        <w:right w:val="single" w:sz="4" w:space="0" w:color="auto"/>
      </w:pBdr>
      <w:spacing w:before="100" w:beforeAutospacing="1" w:after="100" w:afterAutospacing="1"/>
      <w:textAlignment w:val="center"/>
    </w:pPr>
    <w:rPr>
      <w:b/>
      <w:bCs/>
      <w:sz w:val="20"/>
      <w:szCs w:val="20"/>
      <w:lang w:eastAsia="lt-LT"/>
    </w:rPr>
  </w:style>
  <w:style w:type="paragraph" w:customStyle="1" w:styleId="xl78">
    <w:name w:val="xl78"/>
    <w:basedOn w:val="Normal"/>
    <w:rsid w:val="00B44182"/>
    <w:pPr>
      <w:pBdr>
        <w:top w:val="single" w:sz="4" w:space="0" w:color="auto"/>
        <w:right w:val="single" w:sz="4" w:space="0" w:color="auto"/>
      </w:pBdr>
      <w:spacing w:before="100" w:beforeAutospacing="1" w:after="100" w:afterAutospacing="1"/>
      <w:jc w:val="center"/>
      <w:textAlignment w:val="center"/>
    </w:pPr>
    <w:rPr>
      <w:b/>
      <w:bCs/>
      <w:sz w:val="20"/>
      <w:szCs w:val="20"/>
      <w:lang w:eastAsia="lt-LT"/>
    </w:rPr>
  </w:style>
  <w:style w:type="paragraph" w:customStyle="1" w:styleId="xl79">
    <w:name w:val="xl79"/>
    <w:basedOn w:val="Normal"/>
    <w:rsid w:val="00B44182"/>
    <w:pPr>
      <w:pBdr>
        <w:right w:val="single" w:sz="4" w:space="0" w:color="auto"/>
      </w:pBdr>
      <w:spacing w:before="100" w:beforeAutospacing="1" w:after="100" w:afterAutospacing="1"/>
      <w:textAlignment w:val="center"/>
    </w:pPr>
    <w:rPr>
      <w:b/>
      <w:bCs/>
      <w:sz w:val="20"/>
      <w:szCs w:val="20"/>
      <w:lang w:eastAsia="lt-LT"/>
    </w:rPr>
  </w:style>
  <w:style w:type="paragraph" w:customStyle="1" w:styleId="xl80">
    <w:name w:val="xl80"/>
    <w:basedOn w:val="Normal"/>
    <w:rsid w:val="00B44182"/>
    <w:pPr>
      <w:spacing w:before="100" w:beforeAutospacing="1" w:after="100" w:afterAutospacing="1"/>
      <w:textAlignment w:val="center"/>
    </w:pPr>
    <w:rPr>
      <w:sz w:val="20"/>
      <w:szCs w:val="20"/>
      <w:lang w:eastAsia="lt-LT"/>
    </w:rPr>
  </w:style>
  <w:style w:type="paragraph" w:customStyle="1" w:styleId="xl81">
    <w:name w:val="xl81"/>
    <w:basedOn w:val="Normal"/>
    <w:rsid w:val="00B44182"/>
    <w:pPr>
      <w:pBdr>
        <w:left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82">
    <w:name w:val="xl82"/>
    <w:basedOn w:val="Normal"/>
    <w:rsid w:val="00B44182"/>
    <w:pPr>
      <w:pBdr>
        <w:left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83">
    <w:name w:val="xl83"/>
    <w:basedOn w:val="Normal"/>
    <w:rsid w:val="00B44182"/>
    <w:pPr>
      <w:pBdr>
        <w:left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84">
    <w:name w:val="xl84"/>
    <w:basedOn w:val="Normal"/>
    <w:rsid w:val="00B44182"/>
    <w:pPr>
      <w:pBdr>
        <w:left w:val="single" w:sz="4" w:space="0" w:color="auto"/>
        <w:right w:val="single" w:sz="4" w:space="0" w:color="auto"/>
      </w:pBdr>
      <w:spacing w:before="100" w:beforeAutospacing="1" w:after="100" w:afterAutospacing="1"/>
      <w:jc w:val="center"/>
      <w:textAlignment w:val="center"/>
    </w:pPr>
    <w:rPr>
      <w:b/>
      <w:bCs/>
      <w:sz w:val="20"/>
      <w:szCs w:val="20"/>
      <w:lang w:eastAsia="lt-LT"/>
    </w:rPr>
  </w:style>
  <w:style w:type="paragraph" w:customStyle="1" w:styleId="xl85">
    <w:name w:val="xl85"/>
    <w:basedOn w:val="Normal"/>
    <w:rsid w:val="00B44182"/>
    <w:pPr>
      <w:pBdr>
        <w:left w:val="single" w:sz="4" w:space="0" w:color="auto"/>
        <w:right w:val="single" w:sz="4" w:space="0" w:color="auto"/>
      </w:pBdr>
      <w:spacing w:before="100" w:beforeAutospacing="1" w:after="100" w:afterAutospacing="1"/>
      <w:jc w:val="center"/>
      <w:textAlignment w:val="center"/>
    </w:pPr>
    <w:rPr>
      <w:b/>
      <w:bCs/>
      <w:sz w:val="20"/>
      <w:szCs w:val="20"/>
      <w:lang w:eastAsia="lt-LT"/>
    </w:rPr>
  </w:style>
  <w:style w:type="paragraph" w:customStyle="1" w:styleId="xl86">
    <w:name w:val="xl86"/>
    <w:basedOn w:val="Normal"/>
    <w:rsid w:val="00B44182"/>
    <w:pPr>
      <w:pBdr>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87">
    <w:name w:val="xl87"/>
    <w:basedOn w:val="Normal"/>
    <w:rsid w:val="00B44182"/>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eastAsia="lt-LT"/>
    </w:rPr>
  </w:style>
  <w:style w:type="paragraph" w:customStyle="1" w:styleId="xl88">
    <w:name w:val="xl88"/>
    <w:basedOn w:val="Normal"/>
    <w:rsid w:val="00B441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89">
    <w:name w:val="xl89"/>
    <w:basedOn w:val="Normal"/>
    <w:rsid w:val="00B441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90">
    <w:name w:val="xl90"/>
    <w:basedOn w:val="Normal"/>
    <w:rsid w:val="00B441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91">
    <w:name w:val="xl91"/>
    <w:basedOn w:val="Normal"/>
    <w:rsid w:val="00B441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92">
    <w:name w:val="xl92"/>
    <w:basedOn w:val="Normal"/>
    <w:rsid w:val="00B44182"/>
    <w:pPr>
      <w:spacing w:before="100" w:beforeAutospacing="1" w:after="100" w:afterAutospacing="1"/>
      <w:jc w:val="center"/>
      <w:textAlignment w:val="top"/>
    </w:pPr>
    <w:rPr>
      <w:b/>
      <w:bCs/>
      <w:sz w:val="20"/>
      <w:szCs w:val="20"/>
      <w:lang w:eastAsia="lt-LT"/>
    </w:rPr>
  </w:style>
  <w:style w:type="paragraph" w:customStyle="1" w:styleId="xl93">
    <w:name w:val="xl93"/>
    <w:basedOn w:val="Normal"/>
    <w:rsid w:val="00B44182"/>
    <w:pPr>
      <w:spacing w:before="100" w:beforeAutospacing="1" w:after="100" w:afterAutospacing="1"/>
      <w:jc w:val="center"/>
      <w:textAlignment w:val="top"/>
    </w:pPr>
    <w:rPr>
      <w:b/>
      <w:bCs/>
      <w:sz w:val="20"/>
      <w:szCs w:val="20"/>
      <w:lang w:eastAsia="lt-LT"/>
    </w:rPr>
  </w:style>
  <w:style w:type="paragraph" w:customStyle="1" w:styleId="xl94">
    <w:name w:val="xl94"/>
    <w:basedOn w:val="Normal"/>
    <w:rsid w:val="00B44182"/>
    <w:pPr>
      <w:spacing w:before="100" w:beforeAutospacing="1" w:after="100" w:afterAutospacing="1"/>
      <w:textAlignment w:val="top"/>
    </w:pPr>
    <w:rPr>
      <w:b/>
      <w:bCs/>
      <w:sz w:val="20"/>
      <w:szCs w:val="20"/>
      <w:lang w:eastAsia="lt-LT"/>
    </w:rPr>
  </w:style>
  <w:style w:type="paragraph" w:customStyle="1" w:styleId="xl95">
    <w:name w:val="xl95"/>
    <w:basedOn w:val="Normal"/>
    <w:rsid w:val="00B44182"/>
    <w:pPr>
      <w:spacing w:before="100" w:beforeAutospacing="1" w:after="100" w:afterAutospacing="1"/>
      <w:jc w:val="center"/>
      <w:textAlignment w:val="top"/>
    </w:pPr>
    <w:rPr>
      <w:b/>
      <w:bCs/>
      <w:sz w:val="20"/>
      <w:szCs w:val="20"/>
      <w:lang w:eastAsia="lt-LT"/>
    </w:rPr>
  </w:style>
  <w:style w:type="paragraph" w:customStyle="1" w:styleId="xl96">
    <w:name w:val="xl96"/>
    <w:basedOn w:val="Normal"/>
    <w:rsid w:val="00B44182"/>
    <w:pPr>
      <w:spacing w:before="100" w:beforeAutospacing="1" w:after="100" w:afterAutospacing="1"/>
      <w:jc w:val="center"/>
      <w:textAlignment w:val="top"/>
    </w:pPr>
    <w:rPr>
      <w:b/>
      <w:bCs/>
      <w:sz w:val="20"/>
      <w:szCs w:val="20"/>
      <w:lang w:eastAsia="lt-LT"/>
    </w:rPr>
  </w:style>
  <w:style w:type="paragraph" w:customStyle="1" w:styleId="xl97">
    <w:name w:val="xl97"/>
    <w:basedOn w:val="Normal"/>
    <w:rsid w:val="00B44182"/>
    <w:pPr>
      <w:spacing w:before="100" w:beforeAutospacing="1" w:after="100" w:afterAutospacing="1"/>
      <w:jc w:val="right"/>
      <w:textAlignment w:val="top"/>
    </w:pPr>
    <w:rPr>
      <w:b/>
      <w:bCs/>
      <w:sz w:val="20"/>
      <w:szCs w:val="20"/>
      <w:lang w:eastAsia="lt-LT"/>
    </w:rPr>
  </w:style>
  <w:style w:type="paragraph" w:customStyle="1" w:styleId="xl98">
    <w:name w:val="xl98"/>
    <w:basedOn w:val="Normal"/>
    <w:rsid w:val="00B44182"/>
    <w:pPr>
      <w:spacing w:before="100" w:beforeAutospacing="1" w:after="100" w:afterAutospacing="1"/>
      <w:jc w:val="center"/>
      <w:textAlignment w:val="top"/>
    </w:pPr>
    <w:rPr>
      <w:sz w:val="20"/>
      <w:szCs w:val="20"/>
      <w:lang w:eastAsia="lt-LT"/>
    </w:rPr>
  </w:style>
  <w:style w:type="paragraph" w:customStyle="1" w:styleId="xl99">
    <w:name w:val="xl99"/>
    <w:basedOn w:val="Normal"/>
    <w:rsid w:val="00B44182"/>
    <w:pPr>
      <w:spacing w:before="100" w:beforeAutospacing="1" w:after="100" w:afterAutospacing="1"/>
      <w:jc w:val="center"/>
      <w:textAlignment w:val="top"/>
    </w:pPr>
    <w:rPr>
      <w:sz w:val="20"/>
      <w:szCs w:val="20"/>
      <w:lang w:eastAsia="lt-LT"/>
    </w:rPr>
  </w:style>
  <w:style w:type="paragraph" w:customStyle="1" w:styleId="xl100">
    <w:name w:val="xl100"/>
    <w:basedOn w:val="Normal"/>
    <w:rsid w:val="00B44182"/>
    <w:pPr>
      <w:spacing w:before="100" w:beforeAutospacing="1" w:after="100" w:afterAutospacing="1"/>
      <w:textAlignment w:val="top"/>
    </w:pPr>
    <w:rPr>
      <w:sz w:val="20"/>
      <w:szCs w:val="20"/>
      <w:lang w:eastAsia="lt-LT"/>
    </w:rPr>
  </w:style>
  <w:style w:type="paragraph" w:customStyle="1" w:styleId="xl101">
    <w:name w:val="xl101"/>
    <w:basedOn w:val="Normal"/>
    <w:rsid w:val="00B44182"/>
    <w:pPr>
      <w:spacing w:before="100" w:beforeAutospacing="1" w:after="100" w:afterAutospacing="1"/>
    </w:pPr>
    <w:rPr>
      <w:sz w:val="20"/>
      <w:szCs w:val="20"/>
      <w:lang w:eastAsia="lt-LT"/>
    </w:rPr>
  </w:style>
  <w:style w:type="paragraph" w:customStyle="1" w:styleId="xl102">
    <w:name w:val="xl102"/>
    <w:basedOn w:val="Normal"/>
    <w:rsid w:val="00B44182"/>
    <w:pPr>
      <w:spacing w:before="100" w:beforeAutospacing="1" w:after="100" w:afterAutospacing="1"/>
    </w:pPr>
    <w:rPr>
      <w:sz w:val="20"/>
      <w:szCs w:val="20"/>
      <w:lang w:eastAsia="lt-LT"/>
    </w:rPr>
  </w:style>
  <w:style w:type="paragraph" w:customStyle="1" w:styleId="xl103">
    <w:name w:val="xl103"/>
    <w:basedOn w:val="Normal"/>
    <w:rsid w:val="00B44182"/>
    <w:pPr>
      <w:shd w:val="clear" w:color="000000" w:fill="FFFFFF"/>
      <w:spacing w:before="100" w:beforeAutospacing="1" w:after="100" w:afterAutospacing="1"/>
    </w:pPr>
    <w:rPr>
      <w:sz w:val="20"/>
      <w:szCs w:val="20"/>
      <w:lang w:eastAsia="lt-LT"/>
    </w:rPr>
  </w:style>
  <w:style w:type="paragraph" w:customStyle="1" w:styleId="xl104">
    <w:name w:val="xl104"/>
    <w:basedOn w:val="Normal"/>
    <w:rsid w:val="00B44182"/>
    <w:pPr>
      <w:spacing w:before="100" w:beforeAutospacing="1" w:after="100" w:afterAutospacing="1"/>
      <w:jc w:val="center"/>
      <w:textAlignment w:val="top"/>
    </w:pPr>
    <w:rPr>
      <w:sz w:val="20"/>
      <w:szCs w:val="20"/>
      <w:lang w:eastAsia="lt-LT"/>
    </w:rPr>
  </w:style>
  <w:style w:type="paragraph" w:customStyle="1" w:styleId="xl105">
    <w:name w:val="xl105"/>
    <w:basedOn w:val="Normal"/>
    <w:rsid w:val="00B44182"/>
    <w:pPr>
      <w:spacing w:before="100" w:beforeAutospacing="1" w:after="100" w:afterAutospacing="1"/>
      <w:textAlignment w:val="top"/>
    </w:pPr>
    <w:rPr>
      <w:sz w:val="20"/>
      <w:szCs w:val="20"/>
      <w:lang w:eastAsia="lt-LT"/>
    </w:rPr>
  </w:style>
  <w:style w:type="paragraph" w:customStyle="1" w:styleId="xl106">
    <w:name w:val="xl106"/>
    <w:basedOn w:val="Normal"/>
    <w:rsid w:val="00B44182"/>
    <w:pPr>
      <w:spacing w:before="100" w:beforeAutospacing="1" w:after="100" w:afterAutospacing="1"/>
      <w:textAlignment w:val="top"/>
    </w:pPr>
    <w:rPr>
      <w:sz w:val="20"/>
      <w:szCs w:val="20"/>
      <w:lang w:eastAsia="lt-LT"/>
    </w:rPr>
  </w:style>
  <w:style w:type="paragraph" w:customStyle="1" w:styleId="xl107">
    <w:name w:val="xl107"/>
    <w:basedOn w:val="Normal"/>
    <w:rsid w:val="00B44182"/>
    <w:pPr>
      <w:pBdr>
        <w:top w:val="single" w:sz="4" w:space="0" w:color="C0C0C0"/>
        <w:left w:val="single" w:sz="4" w:space="0" w:color="C0C0C0"/>
      </w:pBdr>
      <w:spacing w:before="100" w:beforeAutospacing="1" w:after="100" w:afterAutospacing="1"/>
      <w:jc w:val="center"/>
      <w:textAlignment w:val="top"/>
    </w:pPr>
    <w:rPr>
      <w:sz w:val="20"/>
      <w:szCs w:val="20"/>
      <w:lang w:eastAsia="lt-LT"/>
    </w:rPr>
  </w:style>
  <w:style w:type="paragraph" w:customStyle="1" w:styleId="xl108">
    <w:name w:val="xl108"/>
    <w:basedOn w:val="Normal"/>
    <w:rsid w:val="00B44182"/>
    <w:pPr>
      <w:pBdr>
        <w:top w:val="single" w:sz="4" w:space="0" w:color="C0C0C0"/>
      </w:pBdr>
      <w:spacing w:before="100" w:beforeAutospacing="1" w:after="100" w:afterAutospacing="1"/>
      <w:jc w:val="center"/>
      <w:textAlignment w:val="top"/>
    </w:pPr>
    <w:rPr>
      <w:sz w:val="20"/>
      <w:szCs w:val="20"/>
      <w:lang w:eastAsia="lt-LT"/>
    </w:rPr>
  </w:style>
  <w:style w:type="paragraph" w:customStyle="1" w:styleId="xl109">
    <w:name w:val="xl109"/>
    <w:basedOn w:val="Normal"/>
    <w:rsid w:val="00B44182"/>
    <w:pPr>
      <w:pBdr>
        <w:bottom w:val="single" w:sz="4" w:space="0" w:color="C0C0C0"/>
      </w:pBdr>
      <w:spacing w:before="100" w:beforeAutospacing="1" w:after="100" w:afterAutospacing="1"/>
      <w:textAlignment w:val="top"/>
    </w:pPr>
    <w:rPr>
      <w:b/>
      <w:bCs/>
      <w:sz w:val="20"/>
      <w:szCs w:val="20"/>
      <w:lang w:eastAsia="lt-LT"/>
    </w:rPr>
  </w:style>
  <w:style w:type="paragraph" w:customStyle="1" w:styleId="xl110">
    <w:name w:val="xl110"/>
    <w:basedOn w:val="Normal"/>
    <w:rsid w:val="00B44182"/>
    <w:pPr>
      <w:pBdr>
        <w:bottom w:val="single" w:sz="4" w:space="0" w:color="C0C0C0"/>
      </w:pBdr>
      <w:spacing w:before="100" w:beforeAutospacing="1" w:after="100" w:afterAutospacing="1"/>
      <w:jc w:val="center"/>
      <w:textAlignment w:val="top"/>
    </w:pPr>
    <w:rPr>
      <w:b/>
      <w:bCs/>
      <w:sz w:val="20"/>
      <w:szCs w:val="20"/>
      <w:lang w:eastAsia="lt-LT"/>
    </w:rPr>
  </w:style>
  <w:style w:type="paragraph" w:customStyle="1" w:styleId="xl111">
    <w:name w:val="xl111"/>
    <w:basedOn w:val="Normal"/>
    <w:rsid w:val="00B44182"/>
    <w:pPr>
      <w:pBdr>
        <w:bottom w:val="single" w:sz="4" w:space="0" w:color="C0C0C0"/>
      </w:pBdr>
      <w:spacing w:before="100" w:beforeAutospacing="1" w:after="100" w:afterAutospacing="1"/>
      <w:jc w:val="center"/>
      <w:textAlignment w:val="top"/>
    </w:pPr>
    <w:rPr>
      <w:b/>
      <w:bCs/>
      <w:sz w:val="20"/>
      <w:szCs w:val="20"/>
      <w:lang w:eastAsia="lt-LT"/>
    </w:rPr>
  </w:style>
  <w:style w:type="paragraph" w:customStyle="1" w:styleId="xl112">
    <w:name w:val="xl112"/>
    <w:basedOn w:val="Normal"/>
    <w:rsid w:val="00B44182"/>
    <w:pPr>
      <w:pBdr>
        <w:top w:val="single" w:sz="4" w:space="0" w:color="C0C0C0"/>
        <w:left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13">
    <w:name w:val="xl113"/>
    <w:basedOn w:val="Normal"/>
    <w:rsid w:val="00B44182"/>
    <w:pPr>
      <w:pBdr>
        <w:top w:val="single" w:sz="4" w:space="0" w:color="C0C0C0"/>
        <w:left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14">
    <w:name w:val="xl114"/>
    <w:basedOn w:val="Normal"/>
    <w:rsid w:val="00B44182"/>
    <w:pPr>
      <w:pBdr>
        <w:top w:val="single" w:sz="4" w:space="0" w:color="C0C0C0"/>
        <w:left w:val="single" w:sz="4" w:space="0" w:color="C0C0C0"/>
        <w:right w:val="single" w:sz="4" w:space="0" w:color="C0C0C0"/>
      </w:pBdr>
      <w:spacing w:before="100" w:beforeAutospacing="1" w:after="100" w:afterAutospacing="1"/>
      <w:textAlignment w:val="top"/>
    </w:pPr>
    <w:rPr>
      <w:sz w:val="20"/>
      <w:szCs w:val="20"/>
      <w:lang w:eastAsia="lt-LT"/>
    </w:rPr>
  </w:style>
  <w:style w:type="paragraph" w:customStyle="1" w:styleId="xl115">
    <w:name w:val="xl115"/>
    <w:basedOn w:val="Normal"/>
    <w:rsid w:val="00B44182"/>
    <w:pPr>
      <w:pBdr>
        <w:top w:val="single" w:sz="4" w:space="0" w:color="C0C0C0"/>
        <w:left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16">
    <w:name w:val="xl116"/>
    <w:basedOn w:val="Normal"/>
    <w:rsid w:val="00B44182"/>
    <w:pPr>
      <w:pBdr>
        <w:top w:val="single" w:sz="4" w:space="0" w:color="C0C0C0"/>
        <w:left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17">
    <w:name w:val="xl117"/>
    <w:basedOn w:val="Normal"/>
    <w:rsid w:val="00B44182"/>
    <w:pPr>
      <w:pBdr>
        <w:top w:val="single" w:sz="4" w:space="0" w:color="C0C0C0"/>
        <w:left w:val="single" w:sz="4" w:space="0" w:color="C0C0C0"/>
        <w:right w:val="single" w:sz="4" w:space="0" w:color="C0C0C0"/>
      </w:pBdr>
      <w:spacing w:before="100" w:beforeAutospacing="1" w:after="100" w:afterAutospacing="1"/>
      <w:jc w:val="right"/>
      <w:textAlignment w:val="top"/>
    </w:pPr>
    <w:rPr>
      <w:sz w:val="20"/>
      <w:szCs w:val="20"/>
      <w:lang w:eastAsia="lt-LT"/>
    </w:rPr>
  </w:style>
  <w:style w:type="paragraph" w:customStyle="1" w:styleId="xl118">
    <w:name w:val="xl118"/>
    <w:basedOn w:val="Normal"/>
    <w:rsid w:val="00B44182"/>
    <w:pPr>
      <w:pBdr>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19">
    <w:name w:val="xl119"/>
    <w:basedOn w:val="Normal"/>
    <w:rsid w:val="00B44182"/>
    <w:pPr>
      <w:pBdr>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20">
    <w:name w:val="xl120"/>
    <w:basedOn w:val="Normal"/>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21">
    <w:name w:val="xl121"/>
    <w:basedOn w:val="Normal"/>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22">
    <w:name w:val="xl122"/>
    <w:basedOn w:val="Normal"/>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top"/>
    </w:pPr>
    <w:rPr>
      <w:sz w:val="20"/>
      <w:szCs w:val="20"/>
      <w:lang w:eastAsia="lt-LT"/>
    </w:rPr>
  </w:style>
  <w:style w:type="paragraph" w:customStyle="1" w:styleId="xl123">
    <w:name w:val="xl123"/>
    <w:basedOn w:val="Normal"/>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24">
    <w:name w:val="xl124"/>
    <w:basedOn w:val="Normal"/>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25">
    <w:name w:val="xl125"/>
    <w:basedOn w:val="Normal"/>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jc w:val="right"/>
      <w:textAlignment w:val="top"/>
    </w:pPr>
    <w:rPr>
      <w:sz w:val="20"/>
      <w:szCs w:val="20"/>
      <w:lang w:eastAsia="lt-LT"/>
    </w:rPr>
  </w:style>
  <w:style w:type="paragraph" w:customStyle="1" w:styleId="xl126">
    <w:name w:val="xl126"/>
    <w:basedOn w:val="Normal"/>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jc w:val="right"/>
      <w:textAlignment w:val="top"/>
    </w:pPr>
    <w:rPr>
      <w:b/>
      <w:bCs/>
      <w:sz w:val="20"/>
      <w:szCs w:val="20"/>
      <w:lang w:eastAsia="lt-LT"/>
    </w:rPr>
  </w:style>
  <w:style w:type="paragraph" w:customStyle="1" w:styleId="xl127">
    <w:name w:val="xl127"/>
    <w:basedOn w:val="Normal"/>
    <w:rsid w:val="00B44182"/>
    <w:pPr>
      <w:pBdr>
        <w:left w:val="single" w:sz="4" w:space="0" w:color="C0C0C0"/>
        <w:bottom w:val="single" w:sz="4" w:space="0" w:color="C0C0C0"/>
        <w:right w:val="single" w:sz="4" w:space="0" w:color="C0C0C0"/>
      </w:pBdr>
      <w:spacing w:before="100" w:beforeAutospacing="1" w:after="100" w:afterAutospacing="1"/>
      <w:textAlignment w:val="top"/>
    </w:pPr>
    <w:rPr>
      <w:sz w:val="20"/>
      <w:szCs w:val="20"/>
      <w:lang w:eastAsia="lt-LT"/>
    </w:rPr>
  </w:style>
  <w:style w:type="paragraph" w:customStyle="1" w:styleId="xl128">
    <w:name w:val="xl128"/>
    <w:basedOn w:val="Normal"/>
    <w:rsid w:val="00B44182"/>
    <w:pPr>
      <w:pBdr>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29">
    <w:name w:val="xl129"/>
    <w:basedOn w:val="Normal"/>
    <w:rsid w:val="00B44182"/>
    <w:pPr>
      <w:pBdr>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30">
    <w:name w:val="xl130"/>
    <w:basedOn w:val="Normal"/>
    <w:rsid w:val="00B44182"/>
    <w:pPr>
      <w:pBdr>
        <w:left w:val="single" w:sz="4" w:space="0" w:color="C0C0C0"/>
        <w:bottom w:val="single" w:sz="4" w:space="0" w:color="C0C0C0"/>
        <w:right w:val="single" w:sz="4" w:space="0" w:color="C0C0C0"/>
      </w:pBdr>
      <w:spacing w:before="100" w:beforeAutospacing="1" w:after="100" w:afterAutospacing="1"/>
      <w:jc w:val="right"/>
      <w:textAlignment w:val="top"/>
    </w:pPr>
    <w:rPr>
      <w:sz w:val="20"/>
      <w:szCs w:val="20"/>
      <w:lang w:eastAsia="lt-LT"/>
    </w:rPr>
  </w:style>
  <w:style w:type="paragraph" w:customStyle="1" w:styleId="xl131">
    <w:name w:val="xl131"/>
    <w:basedOn w:val="Normal"/>
    <w:rsid w:val="00B44182"/>
    <w:pPr>
      <w:pBdr>
        <w:bottom w:val="single" w:sz="4" w:space="0" w:color="C0C0C0"/>
      </w:pBdr>
      <w:spacing w:before="100" w:beforeAutospacing="1" w:after="100" w:afterAutospacing="1"/>
      <w:jc w:val="center"/>
      <w:textAlignment w:val="top"/>
    </w:pPr>
    <w:rPr>
      <w:b/>
      <w:bCs/>
      <w:sz w:val="20"/>
      <w:szCs w:val="20"/>
      <w:lang w:eastAsia="lt-LT"/>
    </w:rPr>
  </w:style>
  <w:style w:type="paragraph" w:customStyle="1" w:styleId="xl132">
    <w:name w:val="xl132"/>
    <w:basedOn w:val="Normal"/>
    <w:rsid w:val="00B44182"/>
    <w:pPr>
      <w:pBdr>
        <w:bottom w:val="single" w:sz="4" w:space="0" w:color="C0C0C0"/>
      </w:pBdr>
      <w:spacing w:before="100" w:beforeAutospacing="1" w:after="100" w:afterAutospacing="1"/>
      <w:jc w:val="center"/>
      <w:textAlignment w:val="top"/>
    </w:pPr>
    <w:rPr>
      <w:b/>
      <w:bCs/>
      <w:sz w:val="20"/>
      <w:szCs w:val="20"/>
      <w:lang w:eastAsia="lt-LT"/>
    </w:rPr>
  </w:style>
  <w:style w:type="paragraph" w:customStyle="1" w:styleId="xl133">
    <w:name w:val="xl133"/>
    <w:basedOn w:val="Normal"/>
    <w:rsid w:val="00B44182"/>
    <w:pPr>
      <w:pBdr>
        <w:bottom w:val="single" w:sz="4" w:space="0" w:color="C0C0C0"/>
      </w:pBdr>
      <w:spacing w:before="100" w:beforeAutospacing="1" w:after="100" w:afterAutospacing="1"/>
      <w:jc w:val="right"/>
      <w:textAlignment w:val="top"/>
    </w:pPr>
    <w:rPr>
      <w:b/>
      <w:bCs/>
      <w:sz w:val="20"/>
      <w:szCs w:val="20"/>
      <w:lang w:eastAsia="lt-LT"/>
    </w:rPr>
  </w:style>
  <w:style w:type="paragraph" w:customStyle="1" w:styleId="xl134">
    <w:name w:val="xl134"/>
    <w:basedOn w:val="Normal"/>
    <w:rsid w:val="00B44182"/>
    <w:pPr>
      <w:pBdr>
        <w:top w:val="single" w:sz="4" w:space="0" w:color="C0C0C0"/>
        <w:left w:val="single" w:sz="4" w:space="0" w:color="C0C0C0"/>
        <w:bottom w:val="single" w:sz="4" w:space="0" w:color="C0C0C0"/>
      </w:pBdr>
      <w:spacing w:before="100" w:beforeAutospacing="1" w:after="100" w:afterAutospacing="1"/>
      <w:jc w:val="center"/>
      <w:textAlignment w:val="top"/>
    </w:pPr>
    <w:rPr>
      <w:sz w:val="20"/>
      <w:szCs w:val="20"/>
      <w:lang w:eastAsia="lt-LT"/>
    </w:rPr>
  </w:style>
  <w:style w:type="paragraph" w:customStyle="1" w:styleId="xl135">
    <w:name w:val="xl135"/>
    <w:basedOn w:val="Normal"/>
    <w:rsid w:val="00B44182"/>
    <w:pPr>
      <w:pBdr>
        <w:top w:val="single" w:sz="4" w:space="0" w:color="C0C0C0"/>
        <w:bottom w:val="single" w:sz="4" w:space="0" w:color="C0C0C0"/>
      </w:pBdr>
      <w:spacing w:before="100" w:beforeAutospacing="1" w:after="100" w:afterAutospacing="1"/>
      <w:jc w:val="center"/>
      <w:textAlignment w:val="top"/>
    </w:pPr>
    <w:rPr>
      <w:sz w:val="20"/>
      <w:szCs w:val="20"/>
      <w:lang w:eastAsia="lt-LT"/>
    </w:rPr>
  </w:style>
  <w:style w:type="paragraph" w:customStyle="1" w:styleId="xl136">
    <w:name w:val="xl136"/>
    <w:basedOn w:val="Normal"/>
    <w:rsid w:val="00B44182"/>
    <w:pPr>
      <w:pBdr>
        <w:top w:val="single" w:sz="4" w:space="0" w:color="C0C0C0"/>
        <w:bottom w:val="single" w:sz="4" w:space="0" w:color="C0C0C0"/>
      </w:pBdr>
      <w:spacing w:before="100" w:beforeAutospacing="1" w:after="100" w:afterAutospacing="1"/>
      <w:textAlignment w:val="top"/>
    </w:pPr>
    <w:rPr>
      <w:b/>
      <w:bCs/>
      <w:sz w:val="20"/>
      <w:szCs w:val="20"/>
      <w:lang w:eastAsia="lt-LT"/>
    </w:rPr>
  </w:style>
  <w:style w:type="paragraph" w:customStyle="1" w:styleId="xl137">
    <w:name w:val="xl137"/>
    <w:basedOn w:val="Normal"/>
    <w:rsid w:val="00B44182"/>
    <w:pPr>
      <w:pBdr>
        <w:top w:val="single" w:sz="4" w:space="0" w:color="C0C0C0"/>
        <w:bottom w:val="single" w:sz="4" w:space="0" w:color="C0C0C0"/>
      </w:pBdr>
      <w:spacing w:before="100" w:beforeAutospacing="1" w:after="100" w:afterAutospacing="1"/>
      <w:jc w:val="center"/>
      <w:textAlignment w:val="top"/>
    </w:pPr>
    <w:rPr>
      <w:b/>
      <w:bCs/>
      <w:sz w:val="20"/>
      <w:szCs w:val="20"/>
      <w:lang w:eastAsia="lt-LT"/>
    </w:rPr>
  </w:style>
  <w:style w:type="paragraph" w:customStyle="1" w:styleId="xl138">
    <w:name w:val="xl138"/>
    <w:basedOn w:val="Normal"/>
    <w:rsid w:val="00B44182"/>
    <w:pPr>
      <w:pBdr>
        <w:top w:val="single" w:sz="4" w:space="0" w:color="C0C0C0"/>
        <w:bottom w:val="single" w:sz="4" w:space="0" w:color="C0C0C0"/>
        <w:right w:val="single" w:sz="4" w:space="0" w:color="C0C0C0"/>
      </w:pBdr>
      <w:spacing w:before="100" w:beforeAutospacing="1" w:after="100" w:afterAutospacing="1"/>
      <w:jc w:val="center"/>
      <w:textAlignment w:val="top"/>
    </w:pPr>
    <w:rPr>
      <w:b/>
      <w:bCs/>
      <w:sz w:val="20"/>
      <w:szCs w:val="20"/>
      <w:lang w:eastAsia="lt-LT"/>
    </w:rPr>
  </w:style>
  <w:style w:type="paragraph" w:customStyle="1" w:styleId="xl139">
    <w:name w:val="xl139"/>
    <w:basedOn w:val="Normal"/>
    <w:rsid w:val="00B44182"/>
    <w:pPr>
      <w:pBdr>
        <w:top w:val="single" w:sz="4" w:space="0" w:color="C0C0C0"/>
      </w:pBdr>
      <w:spacing w:before="100" w:beforeAutospacing="1" w:after="100" w:afterAutospacing="1"/>
      <w:textAlignment w:val="top"/>
    </w:pPr>
    <w:rPr>
      <w:b/>
      <w:bCs/>
      <w:sz w:val="20"/>
      <w:szCs w:val="20"/>
      <w:lang w:eastAsia="lt-LT"/>
    </w:rPr>
  </w:style>
  <w:style w:type="paragraph" w:customStyle="1" w:styleId="xl140">
    <w:name w:val="xl140"/>
    <w:basedOn w:val="Normal"/>
    <w:rsid w:val="00B44182"/>
    <w:pPr>
      <w:pBdr>
        <w:top w:val="single" w:sz="4" w:space="0" w:color="C0C0C0"/>
      </w:pBdr>
      <w:spacing w:before="100" w:beforeAutospacing="1" w:after="100" w:afterAutospacing="1"/>
      <w:jc w:val="center"/>
      <w:textAlignment w:val="top"/>
    </w:pPr>
    <w:rPr>
      <w:b/>
      <w:bCs/>
      <w:sz w:val="20"/>
      <w:szCs w:val="20"/>
      <w:lang w:eastAsia="lt-LT"/>
    </w:rPr>
  </w:style>
  <w:style w:type="paragraph" w:customStyle="1" w:styleId="xl141">
    <w:name w:val="xl141"/>
    <w:basedOn w:val="Normal"/>
    <w:rsid w:val="00B44182"/>
    <w:pPr>
      <w:pBdr>
        <w:top w:val="single" w:sz="4" w:space="0" w:color="C0C0C0"/>
      </w:pBdr>
      <w:spacing w:before="100" w:beforeAutospacing="1" w:after="100" w:afterAutospacing="1"/>
    </w:pPr>
    <w:rPr>
      <w:sz w:val="20"/>
      <w:szCs w:val="20"/>
      <w:lang w:eastAsia="lt-LT"/>
    </w:rPr>
  </w:style>
  <w:style w:type="paragraph" w:customStyle="1" w:styleId="xl142">
    <w:name w:val="xl142"/>
    <w:basedOn w:val="Normal"/>
    <w:rsid w:val="00B44182"/>
    <w:pPr>
      <w:pBdr>
        <w:top w:val="single" w:sz="4" w:space="0" w:color="C0C0C0"/>
      </w:pBdr>
      <w:spacing w:before="100" w:beforeAutospacing="1" w:after="100" w:afterAutospacing="1"/>
    </w:pPr>
    <w:rPr>
      <w:b/>
      <w:bCs/>
      <w:sz w:val="20"/>
      <w:szCs w:val="20"/>
      <w:lang w:eastAsia="lt-LT"/>
    </w:rPr>
  </w:style>
  <w:style w:type="paragraph" w:customStyle="1" w:styleId="xl143">
    <w:name w:val="xl143"/>
    <w:basedOn w:val="Normal"/>
    <w:rsid w:val="00B44182"/>
    <w:pPr>
      <w:pBdr>
        <w:top w:val="single" w:sz="4" w:space="0" w:color="C0C0C0"/>
      </w:pBdr>
      <w:spacing w:before="100" w:beforeAutospacing="1" w:after="100" w:afterAutospacing="1"/>
    </w:pPr>
    <w:rPr>
      <w:sz w:val="20"/>
      <w:szCs w:val="20"/>
      <w:lang w:eastAsia="lt-LT"/>
    </w:rPr>
  </w:style>
  <w:style w:type="paragraph" w:customStyle="1" w:styleId="xl144">
    <w:name w:val="xl144"/>
    <w:basedOn w:val="Normal"/>
    <w:rsid w:val="00B44182"/>
    <w:pPr>
      <w:pBdr>
        <w:top w:val="single" w:sz="4" w:space="0" w:color="C0C0C0"/>
      </w:pBdr>
      <w:spacing w:before="100" w:beforeAutospacing="1" w:after="100" w:afterAutospacing="1"/>
    </w:pPr>
    <w:rPr>
      <w:sz w:val="20"/>
      <w:szCs w:val="20"/>
      <w:lang w:eastAsia="lt-LT"/>
    </w:rPr>
  </w:style>
  <w:style w:type="paragraph" w:customStyle="1" w:styleId="xl145">
    <w:name w:val="xl145"/>
    <w:basedOn w:val="Normal"/>
    <w:rsid w:val="00B44182"/>
    <w:pPr>
      <w:pBdr>
        <w:top w:val="single" w:sz="4" w:space="0" w:color="C0C0C0"/>
      </w:pBdr>
      <w:spacing w:before="100" w:beforeAutospacing="1" w:after="100" w:afterAutospacing="1"/>
    </w:pPr>
    <w:rPr>
      <w:sz w:val="20"/>
      <w:szCs w:val="20"/>
      <w:lang w:eastAsia="lt-LT"/>
    </w:rPr>
  </w:style>
  <w:style w:type="paragraph" w:customStyle="1" w:styleId="xl146">
    <w:name w:val="xl146"/>
    <w:basedOn w:val="Normal"/>
    <w:rsid w:val="00B44182"/>
    <w:pPr>
      <w:pBdr>
        <w:top w:val="single" w:sz="4" w:space="0" w:color="C0C0C0"/>
      </w:pBdr>
      <w:spacing w:before="100" w:beforeAutospacing="1" w:after="100" w:afterAutospacing="1"/>
    </w:pPr>
    <w:rPr>
      <w:sz w:val="20"/>
      <w:szCs w:val="20"/>
      <w:lang w:eastAsia="lt-LT"/>
    </w:rPr>
  </w:style>
  <w:style w:type="paragraph" w:customStyle="1" w:styleId="xl147">
    <w:name w:val="xl147"/>
    <w:basedOn w:val="Normal"/>
    <w:rsid w:val="00B44182"/>
    <w:pPr>
      <w:pBdr>
        <w:top w:val="single" w:sz="4" w:space="0" w:color="C0C0C0"/>
        <w:right w:val="single" w:sz="4" w:space="0" w:color="C0C0C0"/>
      </w:pBdr>
      <w:spacing w:before="100" w:beforeAutospacing="1" w:after="100" w:afterAutospacing="1"/>
      <w:jc w:val="center"/>
      <w:textAlignment w:val="top"/>
    </w:pPr>
    <w:rPr>
      <w:b/>
      <w:bCs/>
      <w:sz w:val="20"/>
      <w:szCs w:val="20"/>
      <w:lang w:eastAsia="lt-LT"/>
    </w:rPr>
  </w:style>
  <w:style w:type="paragraph" w:customStyle="1" w:styleId="xl148">
    <w:name w:val="xl148"/>
    <w:basedOn w:val="Normal"/>
    <w:rsid w:val="00B44182"/>
    <w:pPr>
      <w:pBdr>
        <w:top w:val="single" w:sz="4" w:space="0" w:color="C0C0C0"/>
        <w:left w:val="single" w:sz="4" w:space="0" w:color="C0C0C0"/>
        <w:right w:val="single" w:sz="4" w:space="0" w:color="C0C0C0"/>
      </w:pBdr>
      <w:spacing w:before="100" w:beforeAutospacing="1" w:after="100" w:afterAutospacing="1"/>
      <w:jc w:val="right"/>
      <w:textAlignment w:val="top"/>
    </w:pPr>
    <w:rPr>
      <w:b/>
      <w:bCs/>
      <w:sz w:val="20"/>
      <w:szCs w:val="20"/>
      <w:lang w:eastAsia="lt-LT"/>
    </w:rPr>
  </w:style>
  <w:style w:type="paragraph" w:customStyle="1" w:styleId="xl149">
    <w:name w:val="xl149"/>
    <w:basedOn w:val="Normal"/>
    <w:rsid w:val="00B44182"/>
    <w:pPr>
      <w:pBdr>
        <w:top w:val="single" w:sz="4" w:space="0" w:color="C0C0C0"/>
        <w:bottom w:val="single" w:sz="4" w:space="0" w:color="C0C0C0"/>
      </w:pBdr>
      <w:spacing w:before="100" w:beforeAutospacing="1" w:after="100" w:afterAutospacing="1"/>
      <w:textAlignment w:val="center"/>
    </w:pPr>
    <w:rPr>
      <w:b/>
      <w:bCs/>
      <w:sz w:val="20"/>
      <w:szCs w:val="20"/>
      <w:lang w:eastAsia="lt-LT"/>
    </w:rPr>
  </w:style>
  <w:style w:type="paragraph" w:customStyle="1" w:styleId="xl150">
    <w:name w:val="xl150"/>
    <w:basedOn w:val="Normal"/>
    <w:rsid w:val="00B44182"/>
    <w:pPr>
      <w:pBdr>
        <w:top w:val="single" w:sz="4" w:space="0" w:color="C0C0C0"/>
        <w:bottom w:val="single" w:sz="4" w:space="0" w:color="C0C0C0"/>
      </w:pBdr>
      <w:spacing w:before="100" w:beforeAutospacing="1" w:after="100" w:afterAutospacing="1"/>
      <w:textAlignment w:val="top"/>
    </w:pPr>
    <w:rPr>
      <w:sz w:val="20"/>
      <w:szCs w:val="20"/>
      <w:lang w:eastAsia="lt-LT"/>
    </w:rPr>
  </w:style>
  <w:style w:type="paragraph" w:customStyle="1" w:styleId="xl151">
    <w:name w:val="xl151"/>
    <w:basedOn w:val="Normal"/>
    <w:rsid w:val="00B44182"/>
    <w:pPr>
      <w:pBdr>
        <w:top w:val="single" w:sz="4" w:space="0" w:color="C0C0C0"/>
        <w:bottom w:val="single" w:sz="4" w:space="0" w:color="C0C0C0"/>
      </w:pBdr>
      <w:spacing w:before="100" w:beforeAutospacing="1" w:after="100" w:afterAutospacing="1"/>
    </w:pPr>
    <w:rPr>
      <w:sz w:val="20"/>
      <w:szCs w:val="20"/>
      <w:lang w:eastAsia="lt-LT"/>
    </w:rPr>
  </w:style>
  <w:style w:type="paragraph" w:customStyle="1" w:styleId="xl152">
    <w:name w:val="xl152"/>
    <w:basedOn w:val="Normal"/>
    <w:rsid w:val="00B44182"/>
    <w:pPr>
      <w:pBdr>
        <w:top w:val="single" w:sz="4" w:space="0" w:color="C0C0C0"/>
        <w:bottom w:val="single" w:sz="4" w:space="0" w:color="C0C0C0"/>
      </w:pBdr>
      <w:spacing w:before="100" w:beforeAutospacing="1" w:after="100" w:afterAutospacing="1"/>
    </w:pPr>
    <w:rPr>
      <w:sz w:val="20"/>
      <w:szCs w:val="20"/>
      <w:lang w:eastAsia="lt-LT"/>
    </w:rPr>
  </w:style>
  <w:style w:type="paragraph" w:customStyle="1" w:styleId="xl153">
    <w:name w:val="xl153"/>
    <w:basedOn w:val="Normal"/>
    <w:rsid w:val="00B44182"/>
    <w:pPr>
      <w:pBdr>
        <w:top w:val="single" w:sz="4" w:space="0" w:color="C0C0C0"/>
        <w:bottom w:val="single" w:sz="4" w:space="0" w:color="C0C0C0"/>
      </w:pBdr>
      <w:spacing w:before="100" w:beforeAutospacing="1" w:after="100" w:afterAutospacing="1"/>
    </w:pPr>
    <w:rPr>
      <w:sz w:val="20"/>
      <w:szCs w:val="20"/>
      <w:lang w:eastAsia="lt-LT"/>
    </w:rPr>
  </w:style>
  <w:style w:type="paragraph" w:customStyle="1" w:styleId="xl154">
    <w:name w:val="xl154"/>
    <w:basedOn w:val="Normal"/>
    <w:rsid w:val="00B44182"/>
    <w:pPr>
      <w:pBdr>
        <w:top w:val="single" w:sz="4" w:space="0" w:color="C0C0C0"/>
        <w:bottom w:val="single" w:sz="4" w:space="0" w:color="C0C0C0"/>
      </w:pBdr>
      <w:shd w:val="clear" w:color="000000" w:fill="FFFFFF"/>
      <w:spacing w:before="100" w:beforeAutospacing="1" w:after="100" w:afterAutospacing="1"/>
    </w:pPr>
    <w:rPr>
      <w:sz w:val="20"/>
      <w:szCs w:val="20"/>
      <w:lang w:eastAsia="lt-LT"/>
    </w:rPr>
  </w:style>
  <w:style w:type="paragraph" w:customStyle="1" w:styleId="xl155">
    <w:name w:val="xl155"/>
    <w:basedOn w:val="Normal"/>
    <w:rsid w:val="00B44182"/>
    <w:pPr>
      <w:pBdr>
        <w:top w:val="single" w:sz="4" w:space="0" w:color="C0C0C0"/>
        <w:bottom w:val="single" w:sz="4" w:space="0" w:color="C0C0C0"/>
      </w:pBdr>
      <w:spacing w:before="100" w:beforeAutospacing="1" w:after="100" w:afterAutospacing="1"/>
    </w:pPr>
    <w:rPr>
      <w:sz w:val="20"/>
      <w:szCs w:val="20"/>
      <w:lang w:eastAsia="lt-LT"/>
    </w:rPr>
  </w:style>
  <w:style w:type="paragraph" w:customStyle="1" w:styleId="xl63">
    <w:name w:val="xl63"/>
    <w:basedOn w:val="Normal"/>
    <w:rsid w:val="00B44182"/>
    <w:pPr>
      <w:pBdr>
        <w:top w:val="single" w:sz="4" w:space="0" w:color="auto"/>
        <w:left w:val="single" w:sz="4" w:space="0" w:color="auto"/>
        <w:right w:val="single" w:sz="4" w:space="0" w:color="auto"/>
      </w:pBdr>
      <w:spacing w:before="100" w:beforeAutospacing="1" w:after="100" w:afterAutospacing="1"/>
      <w:jc w:val="center"/>
      <w:textAlignment w:val="top"/>
    </w:pPr>
    <w:rPr>
      <w:b/>
      <w:bCs/>
      <w:lang w:val="en-US"/>
    </w:rPr>
  </w:style>
  <w:style w:type="paragraph" w:customStyle="1" w:styleId="xl64">
    <w:name w:val="xl64"/>
    <w:basedOn w:val="Normal"/>
    <w:rsid w:val="00B44182"/>
    <w:pPr>
      <w:pBdr>
        <w:top w:val="single" w:sz="4" w:space="0" w:color="auto"/>
        <w:left w:val="single" w:sz="4" w:space="0" w:color="auto"/>
        <w:right w:val="single" w:sz="4" w:space="0" w:color="auto"/>
      </w:pBdr>
      <w:spacing w:before="100" w:beforeAutospacing="1" w:after="100" w:afterAutospacing="1"/>
      <w:jc w:val="center"/>
      <w:textAlignment w:val="top"/>
    </w:pPr>
    <w:rPr>
      <w:b/>
      <w:bCs/>
      <w:lang w:val="en-US"/>
    </w:rPr>
  </w:style>
  <w:style w:type="paragraph" w:customStyle="1" w:styleId="xl156">
    <w:name w:val="xl156"/>
    <w:basedOn w:val="Normal"/>
    <w:rsid w:val="00B44182"/>
    <w:pPr>
      <w:pBdr>
        <w:top w:val="single" w:sz="4" w:space="0" w:color="050000"/>
        <w:bottom w:val="single" w:sz="4" w:space="0" w:color="050000"/>
      </w:pBdr>
      <w:shd w:val="clear" w:color="000000" w:fill="FFFFFF"/>
      <w:spacing w:before="100" w:beforeAutospacing="1" w:after="100" w:afterAutospacing="1"/>
    </w:pPr>
    <w:rPr>
      <w:lang w:val="en-US"/>
    </w:rPr>
  </w:style>
  <w:style w:type="paragraph" w:customStyle="1" w:styleId="xl157">
    <w:name w:val="xl157"/>
    <w:basedOn w:val="Normal"/>
    <w:rsid w:val="00B44182"/>
    <w:pPr>
      <w:pBdr>
        <w:top w:val="single" w:sz="4" w:space="0" w:color="050000"/>
        <w:bottom w:val="single" w:sz="4" w:space="0" w:color="050000"/>
      </w:pBdr>
      <w:shd w:val="clear" w:color="000000" w:fill="FFFFFF"/>
      <w:spacing w:before="100" w:beforeAutospacing="1" w:after="100" w:afterAutospacing="1"/>
    </w:pPr>
    <w:rPr>
      <w:lang w:val="en-US"/>
    </w:rPr>
  </w:style>
  <w:style w:type="paragraph" w:customStyle="1" w:styleId="xl158">
    <w:name w:val="xl158"/>
    <w:basedOn w:val="Normal"/>
    <w:rsid w:val="00B44182"/>
    <w:pPr>
      <w:pBdr>
        <w:top w:val="single" w:sz="4" w:space="0" w:color="050000"/>
        <w:left w:val="single" w:sz="4" w:space="0" w:color="050000"/>
        <w:bottom w:val="single" w:sz="4" w:space="0" w:color="050000"/>
        <w:right w:val="single" w:sz="4" w:space="0" w:color="050000"/>
      </w:pBdr>
      <w:spacing w:before="100" w:beforeAutospacing="1" w:after="100" w:afterAutospacing="1"/>
    </w:pPr>
    <w:rPr>
      <w:b/>
      <w:bCs/>
      <w:lang w:val="en-US"/>
    </w:rPr>
  </w:style>
  <w:style w:type="character" w:customStyle="1" w:styleId="Heading1Char1">
    <w:name w:val="Heading 1 Char1"/>
    <w:aliases w:val="H1 Char1,H11 Char1,H12 Char1,H13 Char1,H14 Char1,H111 Char1,H121 Char1,H15 Char1,H112 Char1,H122 Char1,H16 Char1,H113 Char1,H123 Char1,H17 Char1,H114 Char1,H124 Char1,H18 Char1,H115 Char1,H125 Char1,H19 Char1,H110 Char1,H116 Char1"/>
    <w:uiPriority w:val="99"/>
    <w:locked/>
    <w:rsid w:val="00FC540A"/>
    <w:rPr>
      <w:rFonts w:ascii="Cambria" w:hAnsi="Cambria" w:cs="Cambria"/>
      <w:b/>
      <w:bCs/>
      <w:kern w:val="32"/>
      <w:sz w:val="32"/>
      <w:szCs w:val="32"/>
      <w:lang w:eastAsia="en-US"/>
    </w:rPr>
  </w:style>
  <w:style w:type="character" w:customStyle="1" w:styleId="Heading2Char2">
    <w:name w:val="Heading 2 Char2"/>
    <w:aliases w:val="Title Header2 Char,Heading 2 Char1 Char,Heading 2 Char Char Char,Heading 2 Char Char1,H2 Char1"/>
    <w:uiPriority w:val="99"/>
    <w:locked/>
    <w:rsid w:val="00FC540A"/>
    <w:rPr>
      <w:rFonts w:cs="Times New Roman"/>
      <w:b/>
      <w:bCs/>
      <w:color w:val="000000"/>
      <w:sz w:val="24"/>
      <w:szCs w:val="24"/>
      <w:lang w:val="en-GB" w:eastAsia="en-US"/>
    </w:rPr>
  </w:style>
  <w:style w:type="paragraph" w:styleId="Subtitle">
    <w:name w:val="Subtitle"/>
    <w:basedOn w:val="Normal"/>
    <w:link w:val="SubtitleChar"/>
    <w:uiPriority w:val="99"/>
    <w:qFormat/>
    <w:rsid w:val="00FC540A"/>
    <w:pPr>
      <w:spacing w:after="60"/>
      <w:jc w:val="center"/>
      <w:outlineLvl w:val="1"/>
    </w:pPr>
    <w:rPr>
      <w:rFonts w:ascii="Arial" w:eastAsia="Calibri" w:hAnsi="Arial" w:cs="Arial"/>
      <w:lang w:val="en-US"/>
    </w:rPr>
  </w:style>
  <w:style w:type="character" w:customStyle="1" w:styleId="SubtitleChar">
    <w:name w:val="Subtitle Char"/>
    <w:basedOn w:val="DefaultParagraphFont"/>
    <w:link w:val="Subtitle"/>
    <w:uiPriority w:val="99"/>
    <w:rsid w:val="00FC540A"/>
    <w:rPr>
      <w:rFonts w:ascii="Arial" w:eastAsia="Calibri" w:hAnsi="Arial" w:cs="Arial"/>
      <w:sz w:val="24"/>
      <w:szCs w:val="24"/>
      <w:lang w:val="en-US"/>
    </w:rPr>
  </w:style>
  <w:style w:type="character" w:customStyle="1" w:styleId="quatationtext">
    <w:name w:val="quatation_text"/>
    <w:basedOn w:val="DefaultParagraphFont"/>
    <w:uiPriority w:val="99"/>
    <w:rsid w:val="00FC540A"/>
    <w:rPr>
      <w:rFonts w:ascii="Arial" w:hAnsi="Arial" w:cs="Arial"/>
      <w:b/>
      <w:bCs/>
      <w:color w:val="4A473C"/>
      <w:sz w:val="17"/>
      <w:szCs w:val="17"/>
    </w:rPr>
  </w:style>
  <w:style w:type="table" w:customStyle="1" w:styleId="Lentelstinklelis3">
    <w:name w:val="Lentelės tinklelis3"/>
    <w:basedOn w:val="TableNormal"/>
    <w:next w:val="TableGrid"/>
    <w:rsid w:val="00FC540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next w:val="TableGrid"/>
    <w:uiPriority w:val="59"/>
    <w:rsid w:val="00FC540A"/>
    <w:pPr>
      <w:spacing w:after="0" w:line="240" w:lineRule="auto"/>
    </w:pPr>
    <w:rPr>
      <w:rFonts w:ascii="Times New Roman"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FC540A"/>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59">
    <w:name w:val="xl159"/>
    <w:basedOn w:val="Normal"/>
    <w:rsid w:val="00FC540A"/>
    <w:pPr>
      <w:pBdr>
        <w:top w:val="single" w:sz="4" w:space="0" w:color="050000"/>
        <w:bottom w:val="single" w:sz="4" w:space="0" w:color="050000"/>
      </w:pBdr>
      <w:shd w:val="clear" w:color="000000" w:fill="FFFFFF"/>
      <w:spacing w:before="100" w:beforeAutospacing="1" w:after="100" w:afterAutospacing="1"/>
    </w:pPr>
    <w:rPr>
      <w:lang w:val="en-US"/>
    </w:rPr>
  </w:style>
  <w:style w:type="paragraph" w:customStyle="1" w:styleId="xl160">
    <w:name w:val="xl160"/>
    <w:basedOn w:val="Normal"/>
    <w:rsid w:val="00FC540A"/>
    <w:pPr>
      <w:pBdr>
        <w:top w:val="single" w:sz="4" w:space="0" w:color="050000"/>
        <w:left w:val="single" w:sz="4" w:space="0" w:color="050000"/>
        <w:bottom w:val="single" w:sz="4" w:space="0" w:color="050000"/>
        <w:right w:val="single" w:sz="4" w:space="0" w:color="050000"/>
      </w:pBdr>
      <w:spacing w:before="100" w:beforeAutospacing="1" w:after="100" w:afterAutospacing="1"/>
    </w:pPr>
    <w:rPr>
      <w:b/>
      <w:bCs/>
      <w:lang w:val="en-US"/>
    </w:rPr>
  </w:style>
  <w:style w:type="paragraph" w:customStyle="1" w:styleId="tajtip">
    <w:name w:val="tajtip"/>
    <w:basedOn w:val="Normal"/>
    <w:rsid w:val="00077F14"/>
    <w:pPr>
      <w:spacing w:before="100" w:beforeAutospacing="1" w:after="100" w:afterAutospacing="1"/>
    </w:pPr>
    <w:rPr>
      <w:lang w:val="en-US"/>
    </w:rPr>
  </w:style>
  <w:style w:type="character" w:customStyle="1" w:styleId="BodyText2Char">
    <w:name w:val="Body Text 2 Char"/>
    <w:locked/>
    <w:rsid w:val="00C42746"/>
    <w:rPr>
      <w:rFonts w:cs="Times New Roman"/>
      <w:sz w:val="22"/>
      <w:szCs w:val="22"/>
      <w:lang w:val="x-none" w:eastAsia="en-US"/>
    </w:rPr>
  </w:style>
  <w:style w:type="paragraph" w:styleId="Revision">
    <w:name w:val="Revision"/>
    <w:hidden/>
    <w:uiPriority w:val="99"/>
    <w:semiHidden/>
    <w:rsid w:val="00A036B1"/>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0349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38077">
      <w:bodyDiv w:val="1"/>
      <w:marLeft w:val="0"/>
      <w:marRight w:val="0"/>
      <w:marTop w:val="0"/>
      <w:marBottom w:val="0"/>
      <w:divBdr>
        <w:top w:val="none" w:sz="0" w:space="0" w:color="auto"/>
        <w:left w:val="none" w:sz="0" w:space="0" w:color="auto"/>
        <w:bottom w:val="none" w:sz="0" w:space="0" w:color="auto"/>
        <w:right w:val="none" w:sz="0" w:space="0" w:color="auto"/>
      </w:divBdr>
    </w:div>
    <w:div w:id="157037173">
      <w:bodyDiv w:val="1"/>
      <w:marLeft w:val="0"/>
      <w:marRight w:val="0"/>
      <w:marTop w:val="0"/>
      <w:marBottom w:val="0"/>
      <w:divBdr>
        <w:top w:val="none" w:sz="0" w:space="0" w:color="auto"/>
        <w:left w:val="none" w:sz="0" w:space="0" w:color="auto"/>
        <w:bottom w:val="none" w:sz="0" w:space="0" w:color="auto"/>
        <w:right w:val="none" w:sz="0" w:space="0" w:color="auto"/>
      </w:divBdr>
    </w:div>
    <w:div w:id="313071695">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2231814">
      <w:bodyDiv w:val="1"/>
      <w:marLeft w:val="0"/>
      <w:marRight w:val="0"/>
      <w:marTop w:val="0"/>
      <w:marBottom w:val="0"/>
      <w:divBdr>
        <w:top w:val="none" w:sz="0" w:space="0" w:color="auto"/>
        <w:left w:val="none" w:sz="0" w:space="0" w:color="auto"/>
        <w:bottom w:val="none" w:sz="0" w:space="0" w:color="auto"/>
        <w:right w:val="none" w:sz="0" w:space="0" w:color="auto"/>
      </w:divBdr>
    </w:div>
    <w:div w:id="644355582">
      <w:bodyDiv w:val="1"/>
      <w:marLeft w:val="0"/>
      <w:marRight w:val="0"/>
      <w:marTop w:val="0"/>
      <w:marBottom w:val="0"/>
      <w:divBdr>
        <w:top w:val="none" w:sz="0" w:space="0" w:color="auto"/>
        <w:left w:val="none" w:sz="0" w:space="0" w:color="auto"/>
        <w:bottom w:val="none" w:sz="0" w:space="0" w:color="auto"/>
        <w:right w:val="none" w:sz="0" w:space="0" w:color="auto"/>
      </w:divBdr>
    </w:div>
    <w:div w:id="648293053">
      <w:bodyDiv w:val="1"/>
      <w:marLeft w:val="0"/>
      <w:marRight w:val="0"/>
      <w:marTop w:val="0"/>
      <w:marBottom w:val="0"/>
      <w:divBdr>
        <w:top w:val="none" w:sz="0" w:space="0" w:color="auto"/>
        <w:left w:val="none" w:sz="0" w:space="0" w:color="auto"/>
        <w:bottom w:val="none" w:sz="0" w:space="0" w:color="auto"/>
        <w:right w:val="none" w:sz="0" w:space="0" w:color="auto"/>
      </w:divBdr>
    </w:div>
    <w:div w:id="659389221">
      <w:bodyDiv w:val="1"/>
      <w:marLeft w:val="0"/>
      <w:marRight w:val="0"/>
      <w:marTop w:val="0"/>
      <w:marBottom w:val="0"/>
      <w:divBdr>
        <w:top w:val="none" w:sz="0" w:space="0" w:color="auto"/>
        <w:left w:val="none" w:sz="0" w:space="0" w:color="auto"/>
        <w:bottom w:val="none" w:sz="0" w:space="0" w:color="auto"/>
        <w:right w:val="none" w:sz="0" w:space="0" w:color="auto"/>
      </w:divBdr>
    </w:div>
    <w:div w:id="761607469">
      <w:bodyDiv w:val="1"/>
      <w:marLeft w:val="0"/>
      <w:marRight w:val="0"/>
      <w:marTop w:val="0"/>
      <w:marBottom w:val="0"/>
      <w:divBdr>
        <w:top w:val="none" w:sz="0" w:space="0" w:color="auto"/>
        <w:left w:val="none" w:sz="0" w:space="0" w:color="auto"/>
        <w:bottom w:val="none" w:sz="0" w:space="0" w:color="auto"/>
        <w:right w:val="none" w:sz="0" w:space="0" w:color="auto"/>
      </w:divBdr>
    </w:div>
    <w:div w:id="891159753">
      <w:bodyDiv w:val="1"/>
      <w:marLeft w:val="0"/>
      <w:marRight w:val="0"/>
      <w:marTop w:val="0"/>
      <w:marBottom w:val="0"/>
      <w:divBdr>
        <w:top w:val="none" w:sz="0" w:space="0" w:color="auto"/>
        <w:left w:val="none" w:sz="0" w:space="0" w:color="auto"/>
        <w:bottom w:val="none" w:sz="0" w:space="0" w:color="auto"/>
        <w:right w:val="none" w:sz="0" w:space="0" w:color="auto"/>
      </w:divBdr>
    </w:div>
    <w:div w:id="892890023">
      <w:bodyDiv w:val="1"/>
      <w:marLeft w:val="0"/>
      <w:marRight w:val="0"/>
      <w:marTop w:val="0"/>
      <w:marBottom w:val="0"/>
      <w:divBdr>
        <w:top w:val="none" w:sz="0" w:space="0" w:color="auto"/>
        <w:left w:val="none" w:sz="0" w:space="0" w:color="auto"/>
        <w:bottom w:val="none" w:sz="0" w:space="0" w:color="auto"/>
        <w:right w:val="none" w:sz="0" w:space="0" w:color="auto"/>
      </w:divBdr>
    </w:div>
    <w:div w:id="894438751">
      <w:bodyDiv w:val="1"/>
      <w:marLeft w:val="0"/>
      <w:marRight w:val="0"/>
      <w:marTop w:val="0"/>
      <w:marBottom w:val="0"/>
      <w:divBdr>
        <w:top w:val="none" w:sz="0" w:space="0" w:color="auto"/>
        <w:left w:val="none" w:sz="0" w:space="0" w:color="auto"/>
        <w:bottom w:val="none" w:sz="0" w:space="0" w:color="auto"/>
        <w:right w:val="none" w:sz="0" w:space="0" w:color="auto"/>
      </w:divBdr>
    </w:div>
    <w:div w:id="897743809">
      <w:bodyDiv w:val="1"/>
      <w:marLeft w:val="0"/>
      <w:marRight w:val="0"/>
      <w:marTop w:val="0"/>
      <w:marBottom w:val="0"/>
      <w:divBdr>
        <w:top w:val="none" w:sz="0" w:space="0" w:color="auto"/>
        <w:left w:val="none" w:sz="0" w:space="0" w:color="auto"/>
        <w:bottom w:val="none" w:sz="0" w:space="0" w:color="auto"/>
        <w:right w:val="none" w:sz="0" w:space="0" w:color="auto"/>
      </w:divBdr>
    </w:div>
    <w:div w:id="992828114">
      <w:bodyDiv w:val="1"/>
      <w:marLeft w:val="0"/>
      <w:marRight w:val="0"/>
      <w:marTop w:val="0"/>
      <w:marBottom w:val="0"/>
      <w:divBdr>
        <w:top w:val="none" w:sz="0" w:space="0" w:color="auto"/>
        <w:left w:val="none" w:sz="0" w:space="0" w:color="auto"/>
        <w:bottom w:val="none" w:sz="0" w:space="0" w:color="auto"/>
        <w:right w:val="none" w:sz="0" w:space="0" w:color="auto"/>
      </w:divBdr>
      <w:divsChild>
        <w:div w:id="114762926">
          <w:marLeft w:val="0"/>
          <w:marRight w:val="0"/>
          <w:marTop w:val="0"/>
          <w:marBottom w:val="0"/>
          <w:divBdr>
            <w:top w:val="none" w:sz="0" w:space="0" w:color="auto"/>
            <w:left w:val="none" w:sz="0" w:space="0" w:color="auto"/>
            <w:bottom w:val="none" w:sz="0" w:space="0" w:color="auto"/>
            <w:right w:val="none" w:sz="0" w:space="0" w:color="auto"/>
          </w:divBdr>
          <w:divsChild>
            <w:div w:id="1325278901">
              <w:marLeft w:val="0"/>
              <w:marRight w:val="0"/>
              <w:marTop w:val="0"/>
              <w:marBottom w:val="0"/>
              <w:divBdr>
                <w:top w:val="none" w:sz="0" w:space="0" w:color="auto"/>
                <w:left w:val="none" w:sz="0" w:space="0" w:color="auto"/>
                <w:bottom w:val="none" w:sz="0" w:space="0" w:color="auto"/>
                <w:right w:val="none" w:sz="0" w:space="0" w:color="auto"/>
              </w:divBdr>
              <w:divsChild>
                <w:div w:id="1575124659">
                  <w:marLeft w:val="0"/>
                  <w:marRight w:val="0"/>
                  <w:marTop w:val="0"/>
                  <w:marBottom w:val="0"/>
                  <w:divBdr>
                    <w:top w:val="none" w:sz="0" w:space="0" w:color="auto"/>
                    <w:left w:val="none" w:sz="0" w:space="0" w:color="auto"/>
                    <w:bottom w:val="none" w:sz="0" w:space="0" w:color="auto"/>
                    <w:right w:val="none" w:sz="0" w:space="0" w:color="auto"/>
                  </w:divBdr>
                  <w:divsChild>
                    <w:div w:id="14729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049239">
      <w:bodyDiv w:val="1"/>
      <w:marLeft w:val="0"/>
      <w:marRight w:val="0"/>
      <w:marTop w:val="0"/>
      <w:marBottom w:val="0"/>
      <w:divBdr>
        <w:top w:val="none" w:sz="0" w:space="0" w:color="auto"/>
        <w:left w:val="none" w:sz="0" w:space="0" w:color="auto"/>
        <w:bottom w:val="none" w:sz="0" w:space="0" w:color="auto"/>
        <w:right w:val="none" w:sz="0" w:space="0" w:color="auto"/>
      </w:divBdr>
    </w:div>
    <w:div w:id="1117676395">
      <w:bodyDiv w:val="1"/>
      <w:marLeft w:val="0"/>
      <w:marRight w:val="0"/>
      <w:marTop w:val="0"/>
      <w:marBottom w:val="0"/>
      <w:divBdr>
        <w:top w:val="none" w:sz="0" w:space="0" w:color="auto"/>
        <w:left w:val="none" w:sz="0" w:space="0" w:color="auto"/>
        <w:bottom w:val="none" w:sz="0" w:space="0" w:color="auto"/>
        <w:right w:val="none" w:sz="0" w:space="0" w:color="auto"/>
      </w:divBdr>
    </w:div>
    <w:div w:id="1156144034">
      <w:bodyDiv w:val="1"/>
      <w:marLeft w:val="0"/>
      <w:marRight w:val="0"/>
      <w:marTop w:val="0"/>
      <w:marBottom w:val="0"/>
      <w:divBdr>
        <w:top w:val="none" w:sz="0" w:space="0" w:color="auto"/>
        <w:left w:val="none" w:sz="0" w:space="0" w:color="auto"/>
        <w:bottom w:val="none" w:sz="0" w:space="0" w:color="auto"/>
        <w:right w:val="none" w:sz="0" w:space="0" w:color="auto"/>
      </w:divBdr>
    </w:div>
    <w:div w:id="1229922931">
      <w:bodyDiv w:val="1"/>
      <w:marLeft w:val="0"/>
      <w:marRight w:val="0"/>
      <w:marTop w:val="0"/>
      <w:marBottom w:val="0"/>
      <w:divBdr>
        <w:top w:val="none" w:sz="0" w:space="0" w:color="auto"/>
        <w:left w:val="none" w:sz="0" w:space="0" w:color="auto"/>
        <w:bottom w:val="none" w:sz="0" w:space="0" w:color="auto"/>
        <w:right w:val="none" w:sz="0" w:space="0" w:color="auto"/>
      </w:divBdr>
    </w:div>
    <w:div w:id="1620990750">
      <w:bodyDiv w:val="1"/>
      <w:marLeft w:val="0"/>
      <w:marRight w:val="0"/>
      <w:marTop w:val="0"/>
      <w:marBottom w:val="0"/>
      <w:divBdr>
        <w:top w:val="none" w:sz="0" w:space="0" w:color="auto"/>
        <w:left w:val="none" w:sz="0" w:space="0" w:color="auto"/>
        <w:bottom w:val="none" w:sz="0" w:space="0" w:color="auto"/>
        <w:right w:val="none" w:sz="0" w:space="0" w:color="auto"/>
      </w:divBdr>
    </w:div>
    <w:div w:id="1672098000">
      <w:bodyDiv w:val="1"/>
      <w:marLeft w:val="0"/>
      <w:marRight w:val="0"/>
      <w:marTop w:val="0"/>
      <w:marBottom w:val="0"/>
      <w:divBdr>
        <w:top w:val="none" w:sz="0" w:space="0" w:color="auto"/>
        <w:left w:val="none" w:sz="0" w:space="0" w:color="auto"/>
        <w:bottom w:val="none" w:sz="0" w:space="0" w:color="auto"/>
        <w:right w:val="none" w:sz="0" w:space="0" w:color="auto"/>
      </w:divBdr>
    </w:div>
    <w:div w:id="1880700257">
      <w:bodyDiv w:val="1"/>
      <w:marLeft w:val="0"/>
      <w:marRight w:val="0"/>
      <w:marTop w:val="0"/>
      <w:marBottom w:val="0"/>
      <w:divBdr>
        <w:top w:val="none" w:sz="0" w:space="0" w:color="auto"/>
        <w:left w:val="none" w:sz="0" w:space="0" w:color="auto"/>
        <w:bottom w:val="none" w:sz="0" w:space="0" w:color="auto"/>
        <w:right w:val="none" w:sz="0" w:space="0" w:color="auto"/>
      </w:divBdr>
      <w:divsChild>
        <w:div w:id="1498421418">
          <w:marLeft w:val="0"/>
          <w:marRight w:val="0"/>
          <w:marTop w:val="0"/>
          <w:marBottom w:val="0"/>
          <w:divBdr>
            <w:top w:val="none" w:sz="0" w:space="0" w:color="auto"/>
            <w:left w:val="none" w:sz="0" w:space="0" w:color="auto"/>
            <w:bottom w:val="none" w:sz="0" w:space="0" w:color="auto"/>
            <w:right w:val="none" w:sz="0" w:space="0" w:color="auto"/>
          </w:divBdr>
        </w:div>
        <w:div w:id="1139298033">
          <w:marLeft w:val="0"/>
          <w:marRight w:val="0"/>
          <w:marTop w:val="0"/>
          <w:marBottom w:val="0"/>
          <w:divBdr>
            <w:top w:val="none" w:sz="0" w:space="0" w:color="auto"/>
            <w:left w:val="none" w:sz="0" w:space="0" w:color="auto"/>
            <w:bottom w:val="none" w:sz="0" w:space="0" w:color="auto"/>
            <w:right w:val="none" w:sz="0" w:space="0" w:color="auto"/>
          </w:divBdr>
        </w:div>
        <w:div w:id="517813955">
          <w:marLeft w:val="0"/>
          <w:marRight w:val="0"/>
          <w:marTop w:val="0"/>
          <w:marBottom w:val="0"/>
          <w:divBdr>
            <w:top w:val="none" w:sz="0" w:space="0" w:color="auto"/>
            <w:left w:val="none" w:sz="0" w:space="0" w:color="auto"/>
            <w:bottom w:val="none" w:sz="0" w:space="0" w:color="auto"/>
            <w:right w:val="none" w:sz="0" w:space="0" w:color="auto"/>
          </w:divBdr>
        </w:div>
        <w:div w:id="2145850150">
          <w:marLeft w:val="0"/>
          <w:marRight w:val="0"/>
          <w:marTop w:val="0"/>
          <w:marBottom w:val="0"/>
          <w:divBdr>
            <w:top w:val="none" w:sz="0" w:space="0" w:color="auto"/>
            <w:left w:val="none" w:sz="0" w:space="0" w:color="auto"/>
            <w:bottom w:val="none" w:sz="0" w:space="0" w:color="auto"/>
            <w:right w:val="none" w:sz="0" w:space="0" w:color="auto"/>
          </w:divBdr>
        </w:div>
        <w:div w:id="779951494">
          <w:marLeft w:val="0"/>
          <w:marRight w:val="0"/>
          <w:marTop w:val="0"/>
          <w:marBottom w:val="0"/>
          <w:divBdr>
            <w:top w:val="none" w:sz="0" w:space="0" w:color="auto"/>
            <w:left w:val="none" w:sz="0" w:space="0" w:color="auto"/>
            <w:bottom w:val="none" w:sz="0" w:space="0" w:color="auto"/>
            <w:right w:val="none" w:sz="0" w:space="0" w:color="auto"/>
          </w:divBdr>
        </w:div>
        <w:div w:id="863442691">
          <w:marLeft w:val="0"/>
          <w:marRight w:val="0"/>
          <w:marTop w:val="0"/>
          <w:marBottom w:val="0"/>
          <w:divBdr>
            <w:top w:val="none" w:sz="0" w:space="0" w:color="auto"/>
            <w:left w:val="none" w:sz="0" w:space="0" w:color="auto"/>
            <w:bottom w:val="none" w:sz="0" w:space="0" w:color="auto"/>
            <w:right w:val="none" w:sz="0" w:space="0" w:color="auto"/>
          </w:divBdr>
        </w:div>
        <w:div w:id="1813476202">
          <w:marLeft w:val="0"/>
          <w:marRight w:val="0"/>
          <w:marTop w:val="0"/>
          <w:marBottom w:val="0"/>
          <w:divBdr>
            <w:top w:val="none" w:sz="0" w:space="0" w:color="auto"/>
            <w:left w:val="none" w:sz="0" w:space="0" w:color="auto"/>
            <w:bottom w:val="none" w:sz="0" w:space="0" w:color="auto"/>
            <w:right w:val="none" w:sz="0" w:space="0" w:color="auto"/>
          </w:divBdr>
        </w:div>
        <w:div w:id="1534029106">
          <w:marLeft w:val="0"/>
          <w:marRight w:val="0"/>
          <w:marTop w:val="0"/>
          <w:marBottom w:val="0"/>
          <w:divBdr>
            <w:top w:val="none" w:sz="0" w:space="0" w:color="auto"/>
            <w:left w:val="none" w:sz="0" w:space="0" w:color="auto"/>
            <w:bottom w:val="none" w:sz="0" w:space="0" w:color="auto"/>
            <w:right w:val="none" w:sz="0" w:space="0" w:color="auto"/>
          </w:divBdr>
        </w:div>
        <w:div w:id="976229832">
          <w:marLeft w:val="0"/>
          <w:marRight w:val="0"/>
          <w:marTop w:val="0"/>
          <w:marBottom w:val="0"/>
          <w:divBdr>
            <w:top w:val="none" w:sz="0" w:space="0" w:color="auto"/>
            <w:left w:val="none" w:sz="0" w:space="0" w:color="auto"/>
            <w:bottom w:val="none" w:sz="0" w:space="0" w:color="auto"/>
            <w:right w:val="none" w:sz="0" w:space="0" w:color="auto"/>
          </w:divBdr>
        </w:div>
        <w:div w:id="880628669">
          <w:marLeft w:val="0"/>
          <w:marRight w:val="0"/>
          <w:marTop w:val="0"/>
          <w:marBottom w:val="0"/>
          <w:divBdr>
            <w:top w:val="none" w:sz="0" w:space="0" w:color="auto"/>
            <w:left w:val="none" w:sz="0" w:space="0" w:color="auto"/>
            <w:bottom w:val="none" w:sz="0" w:space="0" w:color="auto"/>
            <w:right w:val="none" w:sz="0" w:space="0" w:color="auto"/>
          </w:divBdr>
        </w:div>
        <w:div w:id="512452841">
          <w:marLeft w:val="0"/>
          <w:marRight w:val="0"/>
          <w:marTop w:val="0"/>
          <w:marBottom w:val="0"/>
          <w:divBdr>
            <w:top w:val="none" w:sz="0" w:space="0" w:color="auto"/>
            <w:left w:val="none" w:sz="0" w:space="0" w:color="auto"/>
            <w:bottom w:val="none" w:sz="0" w:space="0" w:color="auto"/>
            <w:right w:val="none" w:sz="0" w:space="0" w:color="auto"/>
          </w:divBdr>
        </w:div>
        <w:div w:id="1487821420">
          <w:marLeft w:val="0"/>
          <w:marRight w:val="0"/>
          <w:marTop w:val="0"/>
          <w:marBottom w:val="0"/>
          <w:divBdr>
            <w:top w:val="none" w:sz="0" w:space="0" w:color="auto"/>
            <w:left w:val="none" w:sz="0" w:space="0" w:color="auto"/>
            <w:bottom w:val="none" w:sz="0" w:space="0" w:color="auto"/>
            <w:right w:val="none" w:sz="0" w:space="0" w:color="auto"/>
          </w:divBdr>
        </w:div>
        <w:div w:id="1534271038">
          <w:marLeft w:val="0"/>
          <w:marRight w:val="0"/>
          <w:marTop w:val="0"/>
          <w:marBottom w:val="0"/>
          <w:divBdr>
            <w:top w:val="none" w:sz="0" w:space="0" w:color="auto"/>
            <w:left w:val="none" w:sz="0" w:space="0" w:color="auto"/>
            <w:bottom w:val="none" w:sz="0" w:space="0" w:color="auto"/>
            <w:right w:val="none" w:sz="0" w:space="0" w:color="auto"/>
          </w:divBdr>
        </w:div>
        <w:div w:id="964852305">
          <w:marLeft w:val="0"/>
          <w:marRight w:val="0"/>
          <w:marTop w:val="0"/>
          <w:marBottom w:val="0"/>
          <w:divBdr>
            <w:top w:val="none" w:sz="0" w:space="0" w:color="auto"/>
            <w:left w:val="none" w:sz="0" w:space="0" w:color="auto"/>
            <w:bottom w:val="none" w:sz="0" w:space="0" w:color="auto"/>
            <w:right w:val="none" w:sz="0" w:space="0" w:color="auto"/>
          </w:divBdr>
        </w:div>
        <w:div w:id="260261501">
          <w:marLeft w:val="0"/>
          <w:marRight w:val="0"/>
          <w:marTop w:val="0"/>
          <w:marBottom w:val="0"/>
          <w:divBdr>
            <w:top w:val="none" w:sz="0" w:space="0" w:color="auto"/>
            <w:left w:val="none" w:sz="0" w:space="0" w:color="auto"/>
            <w:bottom w:val="none" w:sz="0" w:space="0" w:color="auto"/>
            <w:right w:val="none" w:sz="0" w:space="0" w:color="auto"/>
          </w:divBdr>
        </w:div>
        <w:div w:id="1409814020">
          <w:marLeft w:val="0"/>
          <w:marRight w:val="0"/>
          <w:marTop w:val="0"/>
          <w:marBottom w:val="0"/>
          <w:divBdr>
            <w:top w:val="none" w:sz="0" w:space="0" w:color="auto"/>
            <w:left w:val="none" w:sz="0" w:space="0" w:color="auto"/>
            <w:bottom w:val="none" w:sz="0" w:space="0" w:color="auto"/>
            <w:right w:val="none" w:sz="0" w:space="0" w:color="auto"/>
          </w:divBdr>
        </w:div>
        <w:div w:id="1068765485">
          <w:marLeft w:val="0"/>
          <w:marRight w:val="0"/>
          <w:marTop w:val="0"/>
          <w:marBottom w:val="0"/>
          <w:divBdr>
            <w:top w:val="none" w:sz="0" w:space="0" w:color="auto"/>
            <w:left w:val="none" w:sz="0" w:space="0" w:color="auto"/>
            <w:bottom w:val="none" w:sz="0" w:space="0" w:color="auto"/>
            <w:right w:val="none" w:sz="0" w:space="0" w:color="auto"/>
          </w:divBdr>
        </w:div>
        <w:div w:id="1744527753">
          <w:marLeft w:val="0"/>
          <w:marRight w:val="0"/>
          <w:marTop w:val="0"/>
          <w:marBottom w:val="0"/>
          <w:divBdr>
            <w:top w:val="none" w:sz="0" w:space="0" w:color="auto"/>
            <w:left w:val="none" w:sz="0" w:space="0" w:color="auto"/>
            <w:bottom w:val="none" w:sz="0" w:space="0" w:color="auto"/>
            <w:right w:val="none" w:sz="0" w:space="0" w:color="auto"/>
          </w:divBdr>
        </w:div>
        <w:div w:id="1775130873">
          <w:marLeft w:val="0"/>
          <w:marRight w:val="0"/>
          <w:marTop w:val="0"/>
          <w:marBottom w:val="0"/>
          <w:divBdr>
            <w:top w:val="none" w:sz="0" w:space="0" w:color="auto"/>
            <w:left w:val="none" w:sz="0" w:space="0" w:color="auto"/>
            <w:bottom w:val="none" w:sz="0" w:space="0" w:color="auto"/>
            <w:right w:val="none" w:sz="0" w:space="0" w:color="auto"/>
          </w:divBdr>
        </w:div>
        <w:div w:id="1817724642">
          <w:marLeft w:val="0"/>
          <w:marRight w:val="0"/>
          <w:marTop w:val="0"/>
          <w:marBottom w:val="0"/>
          <w:divBdr>
            <w:top w:val="none" w:sz="0" w:space="0" w:color="auto"/>
            <w:left w:val="none" w:sz="0" w:space="0" w:color="auto"/>
            <w:bottom w:val="none" w:sz="0" w:space="0" w:color="auto"/>
            <w:right w:val="none" w:sz="0" w:space="0" w:color="auto"/>
          </w:divBdr>
        </w:div>
        <w:div w:id="1835535943">
          <w:marLeft w:val="0"/>
          <w:marRight w:val="0"/>
          <w:marTop w:val="0"/>
          <w:marBottom w:val="0"/>
          <w:divBdr>
            <w:top w:val="none" w:sz="0" w:space="0" w:color="auto"/>
            <w:left w:val="none" w:sz="0" w:space="0" w:color="auto"/>
            <w:bottom w:val="none" w:sz="0" w:space="0" w:color="auto"/>
            <w:right w:val="none" w:sz="0" w:space="0" w:color="auto"/>
          </w:divBdr>
        </w:div>
        <w:div w:id="1079130326">
          <w:marLeft w:val="0"/>
          <w:marRight w:val="0"/>
          <w:marTop w:val="0"/>
          <w:marBottom w:val="0"/>
          <w:divBdr>
            <w:top w:val="none" w:sz="0" w:space="0" w:color="auto"/>
            <w:left w:val="none" w:sz="0" w:space="0" w:color="auto"/>
            <w:bottom w:val="none" w:sz="0" w:space="0" w:color="auto"/>
            <w:right w:val="none" w:sz="0" w:space="0" w:color="auto"/>
          </w:divBdr>
        </w:div>
        <w:div w:id="140004910">
          <w:marLeft w:val="0"/>
          <w:marRight w:val="0"/>
          <w:marTop w:val="0"/>
          <w:marBottom w:val="0"/>
          <w:divBdr>
            <w:top w:val="none" w:sz="0" w:space="0" w:color="auto"/>
            <w:left w:val="none" w:sz="0" w:space="0" w:color="auto"/>
            <w:bottom w:val="none" w:sz="0" w:space="0" w:color="auto"/>
            <w:right w:val="none" w:sz="0" w:space="0" w:color="auto"/>
          </w:divBdr>
        </w:div>
        <w:div w:id="1574730193">
          <w:marLeft w:val="0"/>
          <w:marRight w:val="0"/>
          <w:marTop w:val="0"/>
          <w:marBottom w:val="0"/>
          <w:divBdr>
            <w:top w:val="none" w:sz="0" w:space="0" w:color="auto"/>
            <w:left w:val="none" w:sz="0" w:space="0" w:color="auto"/>
            <w:bottom w:val="none" w:sz="0" w:space="0" w:color="auto"/>
            <w:right w:val="none" w:sz="0" w:space="0" w:color="auto"/>
          </w:divBdr>
        </w:div>
        <w:div w:id="2146852831">
          <w:marLeft w:val="0"/>
          <w:marRight w:val="0"/>
          <w:marTop w:val="0"/>
          <w:marBottom w:val="0"/>
          <w:divBdr>
            <w:top w:val="none" w:sz="0" w:space="0" w:color="auto"/>
            <w:left w:val="none" w:sz="0" w:space="0" w:color="auto"/>
            <w:bottom w:val="none" w:sz="0" w:space="0" w:color="auto"/>
            <w:right w:val="none" w:sz="0" w:space="0" w:color="auto"/>
          </w:divBdr>
        </w:div>
        <w:div w:id="179903121">
          <w:marLeft w:val="0"/>
          <w:marRight w:val="0"/>
          <w:marTop w:val="0"/>
          <w:marBottom w:val="0"/>
          <w:divBdr>
            <w:top w:val="none" w:sz="0" w:space="0" w:color="auto"/>
            <w:left w:val="none" w:sz="0" w:space="0" w:color="auto"/>
            <w:bottom w:val="none" w:sz="0" w:space="0" w:color="auto"/>
            <w:right w:val="none" w:sz="0" w:space="0" w:color="auto"/>
          </w:divBdr>
        </w:div>
        <w:div w:id="998267779">
          <w:marLeft w:val="0"/>
          <w:marRight w:val="0"/>
          <w:marTop w:val="0"/>
          <w:marBottom w:val="0"/>
          <w:divBdr>
            <w:top w:val="none" w:sz="0" w:space="0" w:color="auto"/>
            <w:left w:val="none" w:sz="0" w:space="0" w:color="auto"/>
            <w:bottom w:val="none" w:sz="0" w:space="0" w:color="auto"/>
            <w:right w:val="none" w:sz="0" w:space="0" w:color="auto"/>
          </w:divBdr>
        </w:div>
        <w:div w:id="1529829094">
          <w:marLeft w:val="0"/>
          <w:marRight w:val="0"/>
          <w:marTop w:val="0"/>
          <w:marBottom w:val="0"/>
          <w:divBdr>
            <w:top w:val="none" w:sz="0" w:space="0" w:color="auto"/>
            <w:left w:val="none" w:sz="0" w:space="0" w:color="auto"/>
            <w:bottom w:val="none" w:sz="0" w:space="0" w:color="auto"/>
            <w:right w:val="none" w:sz="0" w:space="0" w:color="auto"/>
          </w:divBdr>
        </w:div>
        <w:div w:id="1421827812">
          <w:marLeft w:val="0"/>
          <w:marRight w:val="0"/>
          <w:marTop w:val="0"/>
          <w:marBottom w:val="0"/>
          <w:divBdr>
            <w:top w:val="none" w:sz="0" w:space="0" w:color="auto"/>
            <w:left w:val="none" w:sz="0" w:space="0" w:color="auto"/>
            <w:bottom w:val="none" w:sz="0" w:space="0" w:color="auto"/>
            <w:right w:val="none" w:sz="0" w:space="0" w:color="auto"/>
          </w:divBdr>
        </w:div>
        <w:div w:id="1872760459">
          <w:marLeft w:val="0"/>
          <w:marRight w:val="0"/>
          <w:marTop w:val="0"/>
          <w:marBottom w:val="0"/>
          <w:divBdr>
            <w:top w:val="none" w:sz="0" w:space="0" w:color="auto"/>
            <w:left w:val="none" w:sz="0" w:space="0" w:color="auto"/>
            <w:bottom w:val="none" w:sz="0" w:space="0" w:color="auto"/>
            <w:right w:val="none" w:sz="0" w:space="0" w:color="auto"/>
          </w:divBdr>
        </w:div>
        <w:div w:id="33316600">
          <w:marLeft w:val="0"/>
          <w:marRight w:val="0"/>
          <w:marTop w:val="0"/>
          <w:marBottom w:val="0"/>
          <w:divBdr>
            <w:top w:val="none" w:sz="0" w:space="0" w:color="auto"/>
            <w:left w:val="none" w:sz="0" w:space="0" w:color="auto"/>
            <w:bottom w:val="none" w:sz="0" w:space="0" w:color="auto"/>
            <w:right w:val="none" w:sz="0" w:space="0" w:color="auto"/>
          </w:divBdr>
        </w:div>
      </w:divsChild>
    </w:div>
    <w:div w:id="1948541825">
      <w:bodyDiv w:val="1"/>
      <w:marLeft w:val="0"/>
      <w:marRight w:val="0"/>
      <w:marTop w:val="0"/>
      <w:marBottom w:val="0"/>
      <w:divBdr>
        <w:top w:val="none" w:sz="0" w:space="0" w:color="auto"/>
        <w:left w:val="none" w:sz="0" w:space="0" w:color="auto"/>
        <w:bottom w:val="none" w:sz="0" w:space="0" w:color="auto"/>
        <w:right w:val="none" w:sz="0" w:space="0" w:color="auto"/>
      </w:divBdr>
    </w:div>
    <w:div w:id="1953826490">
      <w:bodyDiv w:val="1"/>
      <w:marLeft w:val="0"/>
      <w:marRight w:val="0"/>
      <w:marTop w:val="0"/>
      <w:marBottom w:val="0"/>
      <w:divBdr>
        <w:top w:val="none" w:sz="0" w:space="0" w:color="auto"/>
        <w:left w:val="none" w:sz="0" w:space="0" w:color="auto"/>
        <w:bottom w:val="none" w:sz="0" w:space="0" w:color="auto"/>
        <w:right w:val="none" w:sz="0" w:space="0" w:color="auto"/>
      </w:divBdr>
    </w:div>
    <w:div w:id="202948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ilungesstatyb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eva.stepulyte@kaldep.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19B36-A11A-4C09-A272-146E3962E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9</Pages>
  <Words>4447</Words>
  <Characters>25348</Characters>
  <Application>Microsoft Office Word</Application>
  <DocSecurity>0</DocSecurity>
  <Lines>211</Lines>
  <Paragraphs>59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valdyba.lan</Company>
  <LinksUpToDate>false</LinksUpToDate>
  <CharactersWithSpaces>29736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Asta Šimonėlienė</dc:creator>
  <cp:lastModifiedBy>Ieva Emilija Stepulytė</cp:lastModifiedBy>
  <cp:revision>22</cp:revision>
  <cp:lastPrinted>2017-11-08T11:34:00Z</cp:lastPrinted>
  <dcterms:created xsi:type="dcterms:W3CDTF">2023-02-07T12:25:00Z</dcterms:created>
  <dcterms:modified xsi:type="dcterms:W3CDTF">2023-02-17T06:26:00Z</dcterms:modified>
</cp:coreProperties>
</file>