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585D" w14:textId="6FA8C5B4" w:rsidR="00B944F3" w:rsidRPr="003E6E60" w:rsidRDefault="001D5D3E" w:rsidP="000B6C9D">
      <w:pPr>
        <w:tabs>
          <w:tab w:val="left" w:pos="6824"/>
        </w:tabs>
        <w:spacing w:after="0"/>
        <w:jc w:val="center"/>
        <w:rPr>
          <w:rFonts w:eastAsia="Helvetica"/>
          <w:b/>
          <w:bCs/>
          <w:caps/>
          <w:color w:val="003E51"/>
          <w:kern w:val="24"/>
          <w:sz w:val="20"/>
          <w:lang w:val="lt-LT"/>
        </w:rPr>
      </w:pPr>
      <w:r w:rsidRPr="003E6E60">
        <w:rPr>
          <w:rFonts w:eastAsia="Helvetica"/>
          <w:b/>
          <w:bCs/>
          <w:caps/>
          <w:color w:val="003E51"/>
          <w:kern w:val="24"/>
          <w:sz w:val="20"/>
          <w:lang w:val="lt-LT"/>
        </w:rPr>
        <w:t xml:space="preserve">TECHNINĖ SPECIFIKACIJA (TS) </w:t>
      </w:r>
    </w:p>
    <w:p w14:paraId="38B56FB2" w14:textId="77777777" w:rsidR="000B6C9D" w:rsidRPr="003E6E60" w:rsidRDefault="000B6C9D" w:rsidP="000B6C9D">
      <w:pPr>
        <w:tabs>
          <w:tab w:val="left" w:pos="6824"/>
        </w:tabs>
        <w:spacing w:after="0"/>
        <w:jc w:val="center"/>
        <w:rPr>
          <w:rFonts w:eastAsia="Helvetica"/>
          <w:b/>
          <w:bCs/>
          <w:caps/>
          <w:color w:val="003E51"/>
          <w:kern w:val="24"/>
          <w:sz w:val="20"/>
          <w:lang w:val="lt-LT"/>
        </w:rPr>
      </w:pPr>
    </w:p>
    <w:p w14:paraId="7CEE4DA2" w14:textId="39701C2A" w:rsidR="003547FE" w:rsidRPr="003E6E60" w:rsidRDefault="00371FFD" w:rsidP="000B6C9D">
      <w:pPr>
        <w:tabs>
          <w:tab w:val="left" w:pos="6824"/>
        </w:tabs>
        <w:spacing w:after="0"/>
        <w:jc w:val="center"/>
        <w:rPr>
          <w:rFonts w:eastAsia="Helvetica"/>
          <w:b/>
          <w:bCs/>
          <w:caps/>
          <w:kern w:val="24"/>
          <w:sz w:val="20"/>
          <w:lang w:val="lt-LT"/>
        </w:rPr>
      </w:pPr>
      <w:r w:rsidRPr="00371FFD">
        <w:rPr>
          <w:rFonts w:eastAsia="Helvetica"/>
          <w:b/>
          <w:bCs/>
          <w:kern w:val="24"/>
          <w:sz w:val="20"/>
          <w:lang w:val="lt-LT"/>
        </w:rPr>
        <w:t>(7038-1) Turbininių ir ultragarsinių srauto skaitiklių remontas</w:t>
      </w:r>
    </w:p>
    <w:p w14:paraId="02331662" w14:textId="77777777" w:rsidR="003547FE" w:rsidRPr="00262F53" w:rsidRDefault="003547FE" w:rsidP="00B944F3">
      <w:pPr>
        <w:pStyle w:val="Sraopastraipa"/>
        <w:numPr>
          <w:ilvl w:val="0"/>
          <w:numId w:val="0"/>
        </w:numPr>
        <w:tabs>
          <w:tab w:val="left" w:pos="284"/>
        </w:tabs>
        <w:spacing w:before="60" w:after="60"/>
        <w:rPr>
          <w:b/>
          <w:bCs/>
          <w:sz w:val="20"/>
        </w:rPr>
      </w:pPr>
    </w:p>
    <w:p w14:paraId="05626B31" w14:textId="77777777" w:rsidR="001D5D3E" w:rsidRPr="00262F53" w:rsidRDefault="001D5D3E" w:rsidP="002656E3">
      <w:pPr>
        <w:pStyle w:val="Sraopastraipa"/>
        <w:numPr>
          <w:ilvl w:val="0"/>
          <w:numId w:val="2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360"/>
        </w:tabs>
        <w:suppressAutoHyphens/>
        <w:autoSpaceDN w:val="0"/>
        <w:spacing w:after="0"/>
        <w:ind w:left="0" w:firstLine="0"/>
        <w:contextualSpacing w:val="0"/>
        <w:jc w:val="left"/>
        <w:textAlignment w:val="baseline"/>
        <w:rPr>
          <w:rFonts w:eastAsia="Arial"/>
          <w:b/>
          <w:bCs/>
          <w:sz w:val="20"/>
        </w:rPr>
      </w:pPr>
      <w:r w:rsidRPr="00262F53">
        <w:rPr>
          <w:rFonts w:eastAsia="Arial"/>
          <w:b/>
          <w:bCs/>
          <w:sz w:val="20"/>
        </w:rPr>
        <w:t>SĄVOKOS IR SUTRUMPINIMAI</w:t>
      </w:r>
    </w:p>
    <w:p w14:paraId="2BB6D9F2" w14:textId="7D200A96" w:rsidR="001D5D3E" w:rsidRPr="003E6E60" w:rsidRDefault="002D3C75" w:rsidP="002656E3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after="0" w:line="276" w:lineRule="auto"/>
        <w:ind w:left="0" w:firstLine="0"/>
        <w:contextualSpacing w:val="0"/>
        <w:textAlignment w:val="baseline"/>
        <w:rPr>
          <w:sz w:val="20"/>
        </w:rPr>
      </w:pPr>
      <w:r w:rsidRPr="00262F53">
        <w:rPr>
          <w:rFonts w:eastAsia="Arial"/>
          <w:b/>
          <w:bCs/>
          <w:sz w:val="20"/>
        </w:rPr>
        <w:t>Užsakovas</w:t>
      </w:r>
      <w:r w:rsidR="001D5D3E" w:rsidRPr="00262F53">
        <w:rPr>
          <w:rFonts w:eastAsia="Arial"/>
          <w:b/>
          <w:bCs/>
          <w:sz w:val="20"/>
        </w:rPr>
        <w:t xml:space="preserve"> </w:t>
      </w:r>
      <w:r w:rsidR="001D5D3E" w:rsidRPr="00262F53">
        <w:rPr>
          <w:rFonts w:eastAsia="Arial"/>
          <w:sz w:val="20"/>
        </w:rPr>
        <w:t xml:space="preserve">– </w:t>
      </w:r>
      <w:r w:rsidR="001D5D3E" w:rsidRPr="00262F53">
        <w:rPr>
          <w:sz w:val="20"/>
        </w:rPr>
        <w:t>AB „Klaipėdos nafta“</w:t>
      </w:r>
      <w:r w:rsidR="005F763D" w:rsidRPr="00262F53">
        <w:rPr>
          <w:sz w:val="20"/>
        </w:rPr>
        <w:t xml:space="preserve"> (</w:t>
      </w:r>
      <w:r w:rsidR="00BF6C41">
        <w:rPr>
          <w:sz w:val="20"/>
        </w:rPr>
        <w:t xml:space="preserve">toliau – </w:t>
      </w:r>
      <w:r w:rsidR="005F763D" w:rsidRPr="00262F53">
        <w:rPr>
          <w:sz w:val="20"/>
        </w:rPr>
        <w:t>KN</w:t>
      </w:r>
      <w:r w:rsidR="00BF6C41">
        <w:rPr>
          <w:sz w:val="20"/>
        </w:rPr>
        <w:t xml:space="preserve"> arba Bendrovė</w:t>
      </w:r>
      <w:r w:rsidR="005F763D" w:rsidRPr="00262F53">
        <w:rPr>
          <w:sz w:val="20"/>
        </w:rPr>
        <w:t>).</w:t>
      </w:r>
    </w:p>
    <w:p w14:paraId="20D3D3A9" w14:textId="47CFE7FA" w:rsidR="001D5D3E" w:rsidRPr="003E6E60" w:rsidRDefault="008F5A61" w:rsidP="002656E3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after="0" w:line="276" w:lineRule="auto"/>
        <w:ind w:left="0" w:firstLine="0"/>
        <w:contextualSpacing w:val="0"/>
        <w:textAlignment w:val="baseline"/>
        <w:rPr>
          <w:sz w:val="20"/>
        </w:rPr>
      </w:pPr>
      <w:r w:rsidRPr="00262F53">
        <w:rPr>
          <w:rFonts w:eastAsia="Arial"/>
          <w:b/>
          <w:bCs/>
          <w:sz w:val="20"/>
        </w:rPr>
        <w:t xml:space="preserve">Paslaugų </w:t>
      </w:r>
      <w:r w:rsidR="002D3C75" w:rsidRPr="00262F53">
        <w:rPr>
          <w:rFonts w:eastAsia="Arial"/>
          <w:b/>
          <w:bCs/>
          <w:sz w:val="20"/>
        </w:rPr>
        <w:t>teikėjas</w:t>
      </w:r>
      <w:r w:rsidR="001D5D3E" w:rsidRPr="00262F53">
        <w:rPr>
          <w:b/>
          <w:bCs/>
          <w:sz w:val="20"/>
        </w:rPr>
        <w:t xml:space="preserve"> </w:t>
      </w:r>
      <w:r w:rsidR="001D5D3E" w:rsidRPr="00262F53">
        <w:rPr>
          <w:rFonts w:eastAsia="Arial"/>
          <w:sz w:val="20"/>
        </w:rPr>
        <w:t xml:space="preserve">– ūkio subjektas – fizinis asmuo, privatusis juridinis asmuo, viešasis juridinis asmuo, kitos organizacijos ir jų padaliniai ar tokių asmenų grupė, su kuriuo </w:t>
      </w:r>
      <w:r w:rsidR="00AE35B7" w:rsidRPr="00262F53">
        <w:rPr>
          <w:rFonts w:eastAsia="Arial"/>
          <w:sz w:val="20"/>
        </w:rPr>
        <w:t>Užsakovas</w:t>
      </w:r>
      <w:r w:rsidR="001D5D3E" w:rsidRPr="00262F53">
        <w:rPr>
          <w:rFonts w:eastAsia="Arial"/>
          <w:sz w:val="20"/>
        </w:rPr>
        <w:t xml:space="preserve"> sudaro Sutartį.</w:t>
      </w:r>
    </w:p>
    <w:p w14:paraId="796BBD74" w14:textId="1008EF38" w:rsidR="001D5D3E" w:rsidRPr="003E6E60" w:rsidRDefault="001D5D3E" w:rsidP="002656E3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after="0" w:line="276" w:lineRule="auto"/>
        <w:ind w:left="0" w:firstLine="0"/>
        <w:contextualSpacing w:val="0"/>
        <w:textAlignment w:val="baseline"/>
        <w:rPr>
          <w:sz w:val="20"/>
        </w:rPr>
      </w:pPr>
      <w:r w:rsidRPr="00262F53">
        <w:rPr>
          <w:rFonts w:eastAsia="Arial"/>
          <w:b/>
          <w:bCs/>
          <w:sz w:val="20"/>
        </w:rPr>
        <w:t>Sutartis</w:t>
      </w:r>
      <w:r w:rsidRPr="00262F53">
        <w:rPr>
          <w:rFonts w:eastAsia="Arial"/>
          <w:sz w:val="20"/>
        </w:rPr>
        <w:t xml:space="preserve"> – Sutartis, sudaroma tarp </w:t>
      </w:r>
      <w:r w:rsidR="008F5A61" w:rsidRPr="00262F53">
        <w:rPr>
          <w:rFonts w:eastAsia="Arial"/>
          <w:sz w:val="20"/>
        </w:rPr>
        <w:t xml:space="preserve">Paslaugų </w:t>
      </w:r>
      <w:r w:rsidR="002D3C75" w:rsidRPr="00262F53">
        <w:rPr>
          <w:rFonts w:eastAsia="Arial"/>
          <w:sz w:val="20"/>
        </w:rPr>
        <w:t>teikėjo</w:t>
      </w:r>
      <w:r w:rsidRPr="00262F53">
        <w:rPr>
          <w:rFonts w:eastAsia="Arial"/>
          <w:sz w:val="20"/>
        </w:rPr>
        <w:t xml:space="preserve"> ir </w:t>
      </w:r>
      <w:r w:rsidR="002D3C75" w:rsidRPr="00262F53">
        <w:rPr>
          <w:rFonts w:eastAsia="Arial"/>
          <w:sz w:val="20"/>
        </w:rPr>
        <w:t>Užsakovo</w:t>
      </w:r>
      <w:r w:rsidRPr="00262F53">
        <w:rPr>
          <w:rFonts w:eastAsia="Arial"/>
          <w:sz w:val="20"/>
        </w:rPr>
        <w:t xml:space="preserve"> dėl Pirkimo objekto.</w:t>
      </w:r>
    </w:p>
    <w:p w14:paraId="0167D665" w14:textId="1EBE29D2" w:rsidR="00371FFD" w:rsidRPr="00371FFD" w:rsidRDefault="002D3C75" w:rsidP="00371FFD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after="0" w:line="276" w:lineRule="auto"/>
        <w:ind w:left="0" w:firstLine="0"/>
        <w:contextualSpacing w:val="0"/>
        <w:textAlignment w:val="baseline"/>
        <w:rPr>
          <w:sz w:val="20"/>
        </w:rPr>
      </w:pPr>
      <w:r w:rsidRPr="00262F53">
        <w:rPr>
          <w:rFonts w:eastAsia="Arial"/>
          <w:b/>
          <w:bCs/>
          <w:sz w:val="20"/>
        </w:rPr>
        <w:t>Paslaugos</w:t>
      </w:r>
      <w:r w:rsidR="001D5D3E" w:rsidRPr="00262F53">
        <w:rPr>
          <w:rFonts w:eastAsia="Arial"/>
          <w:sz w:val="20"/>
        </w:rPr>
        <w:t xml:space="preserve"> –</w:t>
      </w:r>
      <w:bookmarkStart w:id="0" w:name="_Hlk34729259"/>
      <w:r w:rsidRPr="00262F53">
        <w:rPr>
          <w:bCs/>
          <w:sz w:val="20"/>
        </w:rPr>
        <w:t xml:space="preserve"> </w:t>
      </w:r>
      <w:bookmarkEnd w:id="0"/>
      <w:r w:rsidR="00371FFD">
        <w:rPr>
          <w:bCs/>
          <w:sz w:val="20"/>
        </w:rPr>
        <w:t>t</w:t>
      </w:r>
      <w:r w:rsidR="00371FFD" w:rsidRPr="00371FFD">
        <w:rPr>
          <w:sz w:val="20"/>
        </w:rPr>
        <w:t>urbininių ir ultragarsinių srauto skaitiklių techninio aptarnavimo, remonto ir</w:t>
      </w:r>
      <w:r w:rsidR="00371FFD">
        <w:rPr>
          <w:sz w:val="20"/>
        </w:rPr>
        <w:t xml:space="preserve"> </w:t>
      </w:r>
      <w:r w:rsidR="00371FFD" w:rsidRPr="00371FFD">
        <w:rPr>
          <w:sz w:val="20"/>
        </w:rPr>
        <w:t>kalibravimo paslaugos</w:t>
      </w:r>
      <w:r w:rsidR="00371FFD">
        <w:rPr>
          <w:sz w:val="20"/>
        </w:rPr>
        <w:t>.</w:t>
      </w:r>
    </w:p>
    <w:p w14:paraId="5854BD5F" w14:textId="77777777" w:rsidR="001D5D3E" w:rsidRPr="00262F53" w:rsidRDefault="001D5D3E" w:rsidP="002D3C75">
      <w:pPr>
        <w:pStyle w:val="Sraopastraipa"/>
        <w:numPr>
          <w:ilvl w:val="0"/>
          <w:numId w:val="0"/>
        </w:numPr>
        <w:tabs>
          <w:tab w:val="left" w:pos="709"/>
        </w:tabs>
        <w:spacing w:before="60" w:after="60"/>
        <w:rPr>
          <w:i/>
          <w:sz w:val="20"/>
        </w:rPr>
      </w:pPr>
    </w:p>
    <w:p w14:paraId="45F1C2DF" w14:textId="68B26FA6" w:rsidR="001D5D3E" w:rsidRPr="00262F53" w:rsidRDefault="001D5D3E" w:rsidP="002656E3">
      <w:pPr>
        <w:pStyle w:val="Sraopastraipa"/>
        <w:numPr>
          <w:ilvl w:val="0"/>
          <w:numId w:val="2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after="0"/>
        <w:ind w:left="0" w:firstLine="0"/>
        <w:contextualSpacing w:val="0"/>
        <w:jc w:val="left"/>
        <w:textAlignment w:val="baseline"/>
        <w:rPr>
          <w:rFonts w:eastAsia="Arial"/>
          <w:b/>
          <w:bCs/>
          <w:sz w:val="20"/>
        </w:rPr>
      </w:pPr>
      <w:r w:rsidRPr="00262F53">
        <w:rPr>
          <w:rFonts w:eastAsia="Arial"/>
          <w:b/>
          <w:bCs/>
          <w:sz w:val="20"/>
        </w:rPr>
        <w:t>PIRKIMO OBJEKTAS</w:t>
      </w:r>
      <w:r w:rsidR="00B944F3" w:rsidRPr="00262F53">
        <w:rPr>
          <w:rFonts w:eastAsia="Arial"/>
          <w:b/>
          <w:bCs/>
          <w:sz w:val="20"/>
        </w:rPr>
        <w:t xml:space="preserve"> </w:t>
      </w:r>
    </w:p>
    <w:p w14:paraId="0DDAFFBD" w14:textId="5B37C644" w:rsidR="00371FFD" w:rsidRDefault="001D759E" w:rsidP="002656E3">
      <w:pPr>
        <w:pStyle w:val="Sraopastraipa"/>
        <w:numPr>
          <w:ilvl w:val="1"/>
          <w:numId w:val="2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after="0" w:line="276" w:lineRule="auto"/>
        <w:ind w:left="0" w:firstLine="0"/>
        <w:contextualSpacing w:val="0"/>
        <w:textAlignment w:val="baseline"/>
        <w:rPr>
          <w:sz w:val="20"/>
        </w:rPr>
      </w:pPr>
      <w:bookmarkStart w:id="1" w:name="_Hlk35513769"/>
      <w:r>
        <w:rPr>
          <w:sz w:val="20"/>
        </w:rPr>
        <w:t>3 vnt. t</w:t>
      </w:r>
      <w:r w:rsidR="00371FFD" w:rsidRPr="00371FFD">
        <w:rPr>
          <w:sz w:val="20"/>
        </w:rPr>
        <w:t xml:space="preserve">urbininių ir </w:t>
      </w:r>
      <w:r>
        <w:rPr>
          <w:sz w:val="20"/>
        </w:rPr>
        <w:t xml:space="preserve">3 vnt. </w:t>
      </w:r>
      <w:r w:rsidR="00371FFD" w:rsidRPr="00371FFD">
        <w:rPr>
          <w:sz w:val="20"/>
        </w:rPr>
        <w:t>ultragarsinių</w:t>
      </w:r>
      <w:r>
        <w:rPr>
          <w:sz w:val="20"/>
        </w:rPr>
        <w:t xml:space="preserve"> </w:t>
      </w:r>
      <w:r w:rsidRPr="001D759E">
        <w:rPr>
          <w:sz w:val="20"/>
        </w:rPr>
        <w:t>RMG Messtechnik GmbH</w:t>
      </w:r>
      <w:r w:rsidR="00371FFD" w:rsidRPr="00371FFD">
        <w:rPr>
          <w:sz w:val="20"/>
        </w:rPr>
        <w:t xml:space="preserve"> srauto skaitiklių techninio aptarnavimo, remonto ir kalibravimo paslaugos.</w:t>
      </w:r>
    </w:p>
    <w:p w14:paraId="0321A1D5" w14:textId="53B97C1B" w:rsidR="0001339F" w:rsidRPr="00262F53" w:rsidRDefault="0001339F" w:rsidP="002656E3">
      <w:pPr>
        <w:pStyle w:val="Sraopastraipa"/>
        <w:numPr>
          <w:ilvl w:val="1"/>
          <w:numId w:val="2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after="0" w:line="276" w:lineRule="auto"/>
        <w:ind w:left="0" w:firstLine="0"/>
        <w:contextualSpacing w:val="0"/>
        <w:textAlignment w:val="baseline"/>
        <w:rPr>
          <w:sz w:val="20"/>
        </w:rPr>
      </w:pPr>
      <w:r w:rsidRPr="00262F53">
        <w:rPr>
          <w:sz w:val="20"/>
        </w:rPr>
        <w:t>Pirkimas neskaidomas į pirkimo objekto dalis.</w:t>
      </w:r>
      <w:bookmarkEnd w:id="1"/>
    </w:p>
    <w:p w14:paraId="5F14A7F5" w14:textId="77777777" w:rsidR="00A92920" w:rsidRPr="003E6E60" w:rsidRDefault="00A92920" w:rsidP="00A92920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40"/>
          <w:tab w:val="left" w:pos="720"/>
        </w:tabs>
        <w:suppressAutoHyphens/>
        <w:autoSpaceDN w:val="0"/>
        <w:spacing w:after="0"/>
        <w:contextualSpacing w:val="0"/>
        <w:textAlignment w:val="baseline"/>
        <w:rPr>
          <w:i/>
          <w:iCs/>
          <w:sz w:val="20"/>
        </w:rPr>
      </w:pPr>
    </w:p>
    <w:p w14:paraId="30FAE432" w14:textId="65B506E9" w:rsidR="001D5D3E" w:rsidRPr="008A6C19" w:rsidRDefault="001D5D3E" w:rsidP="008A6C19">
      <w:pPr>
        <w:pStyle w:val="Sraopastraipa"/>
        <w:numPr>
          <w:ilvl w:val="0"/>
          <w:numId w:val="2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after="0"/>
        <w:ind w:left="0" w:firstLine="0"/>
        <w:contextualSpacing w:val="0"/>
        <w:jc w:val="left"/>
        <w:textAlignment w:val="baseline"/>
        <w:rPr>
          <w:rFonts w:eastAsia="Arial"/>
          <w:b/>
          <w:bCs/>
          <w:sz w:val="20"/>
        </w:rPr>
      </w:pPr>
      <w:r w:rsidRPr="00262F53">
        <w:rPr>
          <w:rFonts w:eastAsia="Arial"/>
          <w:b/>
          <w:bCs/>
          <w:sz w:val="20"/>
        </w:rPr>
        <w:t>PIRKIMO OBJEKTO APIMTYS</w:t>
      </w:r>
      <w:r w:rsidR="00B944F3" w:rsidRPr="00262F53">
        <w:rPr>
          <w:rFonts w:eastAsia="Arial"/>
          <w:b/>
          <w:bCs/>
          <w:sz w:val="20"/>
        </w:rPr>
        <w:t xml:space="preserve"> </w:t>
      </w:r>
      <w:r w:rsidR="008A6C19">
        <w:rPr>
          <w:rFonts w:eastAsia="Arial"/>
          <w:b/>
          <w:bCs/>
          <w:sz w:val="20"/>
        </w:rPr>
        <w:t xml:space="preserve">IR </w:t>
      </w:r>
      <w:r w:rsidR="008A6C19" w:rsidRPr="00262F53">
        <w:rPr>
          <w:rFonts w:eastAsia="Arial"/>
          <w:b/>
          <w:bCs/>
          <w:sz w:val="20"/>
        </w:rPr>
        <w:t>REIKALAVIMAI PIRKIMO OBJEKTUI</w:t>
      </w:r>
    </w:p>
    <w:p w14:paraId="5CDE09D5" w14:textId="77777777" w:rsidR="00E73D1B" w:rsidRDefault="00E73D1B" w:rsidP="002656E3">
      <w:pPr>
        <w:pStyle w:val="Sraopastraipa"/>
        <w:numPr>
          <w:ilvl w:val="1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sz w:val="20"/>
        </w:rPr>
      </w:pPr>
      <w:r>
        <w:rPr>
          <w:sz w:val="20"/>
        </w:rPr>
        <w:t xml:space="preserve">Užsakovas siekia įsigyti Lentelėje Nr. 1 pateiktų srauto skaitiklių </w:t>
      </w:r>
      <w:r w:rsidRPr="00371FFD">
        <w:rPr>
          <w:sz w:val="20"/>
        </w:rPr>
        <w:t>techninio aptarnavimo, remonto ir kalibravimo paslaug</w:t>
      </w:r>
      <w:r>
        <w:rPr>
          <w:sz w:val="20"/>
        </w:rPr>
        <w:t>as:</w:t>
      </w:r>
    </w:p>
    <w:p w14:paraId="606E88E9" w14:textId="7288DD6B" w:rsidR="00E73D1B" w:rsidRPr="00262F53" w:rsidRDefault="00E73D1B" w:rsidP="00E73D1B">
      <w:pPr>
        <w:tabs>
          <w:tab w:val="left" w:pos="540"/>
        </w:tabs>
        <w:spacing w:after="0"/>
        <w:jc w:val="right"/>
        <w:rPr>
          <w:b/>
          <w:sz w:val="20"/>
          <w:lang w:val="lt-LT"/>
        </w:rPr>
      </w:pPr>
      <w:r>
        <w:rPr>
          <w:sz w:val="20"/>
        </w:rPr>
        <w:br/>
      </w:r>
      <w:r w:rsidRPr="00262F53">
        <w:rPr>
          <w:b/>
          <w:sz w:val="20"/>
          <w:lang w:val="lt-LT"/>
        </w:rPr>
        <w:t xml:space="preserve">Lentelė Nr. </w:t>
      </w:r>
      <w:r>
        <w:rPr>
          <w:b/>
          <w:sz w:val="20"/>
          <w:lang w:val="lt-LT"/>
        </w:rPr>
        <w:t>1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410"/>
        <w:gridCol w:w="4628"/>
        <w:gridCol w:w="1559"/>
      </w:tblGrid>
      <w:tr w:rsidR="00E73D1B" w:rsidRPr="00E73D1B" w14:paraId="0A07FD71" w14:textId="77777777" w:rsidTr="00E73D1B">
        <w:trPr>
          <w:trHeight w:val="315"/>
        </w:trPr>
        <w:tc>
          <w:tcPr>
            <w:tcW w:w="475" w:type="dxa"/>
            <w:shd w:val="clear" w:color="auto" w:fill="auto"/>
            <w:vAlign w:val="center"/>
            <w:hideMark/>
          </w:tcPr>
          <w:p w14:paraId="668BB9CC" w14:textId="77777777" w:rsidR="00E73D1B" w:rsidRPr="00E73D1B" w:rsidRDefault="00E73D1B" w:rsidP="00290F6B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b/>
                <w:bCs/>
                <w:color w:val="000000"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21EB105E" w14:textId="0463B4B3" w:rsidR="00E73D1B" w:rsidRPr="00E73D1B" w:rsidRDefault="00E73D1B" w:rsidP="00290F6B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lt-LT"/>
              </w:rPr>
              <w:t>Srauto skaitiklio tipas, modelis</w:t>
            </w:r>
          </w:p>
        </w:tc>
        <w:tc>
          <w:tcPr>
            <w:tcW w:w="4628" w:type="dxa"/>
            <w:shd w:val="clear" w:color="auto" w:fill="auto"/>
            <w:vAlign w:val="center"/>
            <w:hideMark/>
          </w:tcPr>
          <w:p w14:paraId="51DFB7D2" w14:textId="346232A6" w:rsidR="00E73D1B" w:rsidRPr="00E73D1B" w:rsidRDefault="00E73D1B" w:rsidP="00290F6B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b/>
                <w:bCs/>
                <w:color w:val="000000"/>
                <w:sz w:val="18"/>
                <w:szCs w:val="18"/>
                <w:lang w:val="lt-LT"/>
              </w:rPr>
              <w:t xml:space="preserve">Srauto skaitiklio </w:t>
            </w:r>
            <w:r>
              <w:rPr>
                <w:b/>
                <w:bCs/>
                <w:color w:val="000000"/>
                <w:sz w:val="18"/>
                <w:szCs w:val="18"/>
                <w:lang w:val="lt-LT"/>
              </w:rPr>
              <w:t xml:space="preserve">techniniai </w:t>
            </w:r>
            <w:r w:rsidRPr="00E73D1B">
              <w:rPr>
                <w:b/>
                <w:bCs/>
                <w:color w:val="000000"/>
                <w:sz w:val="18"/>
                <w:szCs w:val="18"/>
                <w:lang w:val="lt-LT"/>
              </w:rPr>
              <w:t>duomenys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9BCCAF" w14:textId="77777777" w:rsidR="00E73D1B" w:rsidRPr="00E73D1B" w:rsidRDefault="00E73D1B" w:rsidP="00290F6B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lt-LT"/>
              </w:rPr>
              <w:t>Kiekis, m</w:t>
            </w:r>
            <w:r w:rsidRPr="00E73D1B">
              <w:rPr>
                <w:b/>
                <w:bCs/>
                <w:color w:val="000000"/>
                <w:sz w:val="18"/>
                <w:szCs w:val="18"/>
                <w:lang w:val="lt-LT"/>
              </w:rPr>
              <w:t>atavimo vienetas</w:t>
            </w:r>
          </w:p>
        </w:tc>
      </w:tr>
      <w:tr w:rsidR="00E73D1B" w:rsidRPr="00E73D1B" w14:paraId="7E0220F7" w14:textId="77777777" w:rsidTr="00E73D1B">
        <w:trPr>
          <w:trHeight w:val="315"/>
        </w:trPr>
        <w:tc>
          <w:tcPr>
            <w:tcW w:w="475" w:type="dxa"/>
            <w:shd w:val="clear" w:color="auto" w:fill="auto"/>
          </w:tcPr>
          <w:p w14:paraId="6F927D70" w14:textId="77777777" w:rsidR="00E73D1B" w:rsidRPr="00E73D1B" w:rsidRDefault="00E73D1B" w:rsidP="00290F6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1.</w:t>
            </w:r>
          </w:p>
        </w:tc>
        <w:tc>
          <w:tcPr>
            <w:tcW w:w="2410" w:type="dxa"/>
          </w:tcPr>
          <w:p w14:paraId="61EA0193" w14:textId="07A0FEC2" w:rsidR="00E73D1B" w:rsidRPr="00E73D1B" w:rsidRDefault="00E73D1B" w:rsidP="00290F6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Turbinini</w:t>
            </w:r>
            <w:r>
              <w:rPr>
                <w:sz w:val="18"/>
                <w:szCs w:val="18"/>
                <w:lang w:val="lt-LT"/>
              </w:rPr>
              <w:t>s srauto skaitiklis</w:t>
            </w:r>
            <w:r w:rsidRPr="00E73D1B">
              <w:rPr>
                <w:sz w:val="18"/>
                <w:szCs w:val="18"/>
                <w:lang w:val="lt-LT"/>
              </w:rPr>
              <w:t>: RMG TRZ03DN300S (TRZ 03, DN 300 (12"));</w:t>
            </w:r>
          </w:p>
          <w:p w14:paraId="3A2A742B" w14:textId="2F939487" w:rsidR="00E73D1B" w:rsidRPr="00E73D1B" w:rsidRDefault="00E73D1B" w:rsidP="00290F6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4628" w:type="dxa"/>
            <w:shd w:val="clear" w:color="auto" w:fill="auto"/>
          </w:tcPr>
          <w:p w14:paraId="4BB5CDDE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Korpuso medžiaga: Plienas;</w:t>
            </w:r>
          </w:p>
          <w:p w14:paraId="18A79AC9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G-Vertė: G4000;</w:t>
            </w:r>
          </w:p>
          <w:p w14:paraId="70E9E264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Skersmuo: DN300;</w:t>
            </w:r>
          </w:p>
          <w:p w14:paraId="579EFA35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Srauto matavimo diapazonas: (200 – 6500) m3/h;</w:t>
            </w:r>
          </w:p>
          <w:p w14:paraId="08F1A20B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Slėgio klasė: ANSI 600;</w:t>
            </w:r>
          </w:p>
          <w:p w14:paraId="38E22ADB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Serijiniai numeriai / Pagaminimo metai:</w:t>
            </w:r>
          </w:p>
          <w:p w14:paraId="5792E980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802477 / 2018;</w:t>
            </w:r>
          </w:p>
          <w:p w14:paraId="3A14BA74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710863 / 2014;</w:t>
            </w:r>
          </w:p>
          <w:p w14:paraId="1C72C748" w14:textId="4841BDA5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710339 / 2014.</w:t>
            </w:r>
          </w:p>
        </w:tc>
        <w:tc>
          <w:tcPr>
            <w:tcW w:w="1559" w:type="dxa"/>
            <w:shd w:val="clear" w:color="auto" w:fill="auto"/>
          </w:tcPr>
          <w:p w14:paraId="7A53DAE9" w14:textId="77777777" w:rsidR="00E73D1B" w:rsidRPr="00E73D1B" w:rsidRDefault="00E73D1B" w:rsidP="00290F6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>
              <w:rPr>
                <w:color w:val="000000"/>
                <w:sz w:val="18"/>
                <w:szCs w:val="18"/>
                <w:lang w:val="lt-LT"/>
              </w:rPr>
              <w:t xml:space="preserve">3 </w:t>
            </w:r>
            <w:r w:rsidRPr="00E73D1B">
              <w:rPr>
                <w:color w:val="000000"/>
                <w:sz w:val="18"/>
                <w:szCs w:val="18"/>
                <w:lang w:val="lt-LT"/>
              </w:rPr>
              <w:t>vnt.</w:t>
            </w:r>
          </w:p>
        </w:tc>
      </w:tr>
      <w:tr w:rsidR="00E73D1B" w:rsidRPr="00E73D1B" w14:paraId="7731FA63" w14:textId="77777777" w:rsidTr="00E73D1B">
        <w:trPr>
          <w:trHeight w:val="315"/>
        </w:trPr>
        <w:tc>
          <w:tcPr>
            <w:tcW w:w="475" w:type="dxa"/>
            <w:shd w:val="clear" w:color="auto" w:fill="auto"/>
          </w:tcPr>
          <w:p w14:paraId="07E1227A" w14:textId="324C1641" w:rsidR="00E73D1B" w:rsidRPr="00E73D1B" w:rsidRDefault="00E73D1B" w:rsidP="00290F6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>
              <w:rPr>
                <w:color w:val="000000"/>
                <w:sz w:val="18"/>
                <w:szCs w:val="18"/>
                <w:lang w:val="lt-LT"/>
              </w:rPr>
              <w:t>2</w:t>
            </w:r>
            <w:r w:rsidRPr="00E73D1B">
              <w:rPr>
                <w:color w:val="000000"/>
                <w:sz w:val="18"/>
                <w:szCs w:val="18"/>
                <w:lang w:val="lt-LT"/>
              </w:rPr>
              <w:t>.</w:t>
            </w:r>
          </w:p>
        </w:tc>
        <w:tc>
          <w:tcPr>
            <w:tcW w:w="2410" w:type="dxa"/>
          </w:tcPr>
          <w:p w14:paraId="3818805E" w14:textId="18AE7D39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Ultragarsini</w:t>
            </w:r>
            <w:r w:rsidR="009F1066">
              <w:rPr>
                <w:sz w:val="18"/>
                <w:szCs w:val="18"/>
                <w:lang w:val="lt-LT"/>
              </w:rPr>
              <w:t>s sraut</w:t>
            </w:r>
            <w:r w:rsidRPr="00E73D1B">
              <w:rPr>
                <w:sz w:val="18"/>
                <w:szCs w:val="18"/>
                <w:lang w:val="lt-LT"/>
              </w:rPr>
              <w:t>o skaitikli</w:t>
            </w:r>
            <w:r w:rsidR="009F1066">
              <w:rPr>
                <w:sz w:val="18"/>
                <w:szCs w:val="18"/>
                <w:lang w:val="lt-LT"/>
              </w:rPr>
              <w:t>s</w:t>
            </w:r>
            <w:r w:rsidRPr="00E73D1B">
              <w:rPr>
                <w:sz w:val="18"/>
                <w:szCs w:val="18"/>
                <w:lang w:val="lt-LT"/>
              </w:rPr>
              <w:t>: RMG USZ08DN0300 (USZ 08, DN 300 (12"));</w:t>
            </w:r>
          </w:p>
          <w:p w14:paraId="547DA567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4628" w:type="dxa"/>
            <w:shd w:val="clear" w:color="auto" w:fill="auto"/>
          </w:tcPr>
          <w:p w14:paraId="3869D099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Skersmuo: DN300</w:t>
            </w:r>
          </w:p>
          <w:p w14:paraId="4E743C72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Srauto matavimo diapazonas: (200 – 6500) m3/h;</w:t>
            </w:r>
          </w:p>
          <w:p w14:paraId="5C3FCA76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Slėgio klasė : ANSI 600;</w:t>
            </w:r>
          </w:p>
          <w:p w14:paraId="16470409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Serijiniai numeriai / Pagaminimo metai:</w:t>
            </w:r>
          </w:p>
          <w:p w14:paraId="3D7287B7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802291 / 2018;</w:t>
            </w:r>
          </w:p>
          <w:p w14:paraId="6DCD4507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2710340 / 2014;</w:t>
            </w:r>
          </w:p>
          <w:p w14:paraId="2CF881FA" w14:textId="42251A57" w:rsidR="00E73D1B" w:rsidRPr="00E73D1B" w:rsidRDefault="00E73D1B" w:rsidP="00290F6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2710338 / 2014.</w:t>
            </w:r>
          </w:p>
        </w:tc>
        <w:tc>
          <w:tcPr>
            <w:tcW w:w="1559" w:type="dxa"/>
            <w:shd w:val="clear" w:color="auto" w:fill="auto"/>
          </w:tcPr>
          <w:p w14:paraId="549F1D40" w14:textId="77777777" w:rsidR="00E73D1B" w:rsidRPr="00E73D1B" w:rsidRDefault="00E73D1B" w:rsidP="00290F6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>
              <w:rPr>
                <w:color w:val="000000"/>
                <w:sz w:val="18"/>
                <w:szCs w:val="18"/>
                <w:lang w:val="lt-LT"/>
              </w:rPr>
              <w:t xml:space="preserve">3 </w:t>
            </w:r>
            <w:r w:rsidRPr="00E73D1B">
              <w:rPr>
                <w:color w:val="000000"/>
                <w:sz w:val="18"/>
                <w:szCs w:val="18"/>
                <w:lang w:val="lt-LT"/>
              </w:rPr>
              <w:t>vnt.</w:t>
            </w:r>
          </w:p>
        </w:tc>
      </w:tr>
    </w:tbl>
    <w:p w14:paraId="49DFD4CB" w14:textId="77777777" w:rsidR="00E73D1B" w:rsidRPr="00E73D1B" w:rsidRDefault="00E73D1B" w:rsidP="00E73D1B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contextualSpacing w:val="0"/>
        <w:textAlignment w:val="baseline"/>
        <w:rPr>
          <w:sz w:val="20"/>
        </w:rPr>
      </w:pPr>
    </w:p>
    <w:p w14:paraId="5192DEC2" w14:textId="5BEA0E0E" w:rsidR="00346CFE" w:rsidRPr="003E6E60" w:rsidRDefault="00C53D44" w:rsidP="002656E3">
      <w:pPr>
        <w:pStyle w:val="Sraopastraipa"/>
        <w:numPr>
          <w:ilvl w:val="1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sz w:val="20"/>
        </w:rPr>
      </w:pPr>
      <w:r w:rsidRPr="00262F53">
        <w:rPr>
          <w:bCs/>
          <w:iCs/>
          <w:sz w:val="20"/>
        </w:rPr>
        <w:t xml:space="preserve">Paslaugų kiekiai pateikiami žemiau esančioje Lentelėje Nr. </w:t>
      </w:r>
      <w:r w:rsidR="00E73D1B">
        <w:rPr>
          <w:bCs/>
          <w:iCs/>
          <w:sz w:val="20"/>
        </w:rPr>
        <w:t>2</w:t>
      </w:r>
      <w:r w:rsidRPr="00262F53">
        <w:rPr>
          <w:bCs/>
          <w:iCs/>
          <w:sz w:val="20"/>
        </w:rPr>
        <w:t>:</w:t>
      </w:r>
    </w:p>
    <w:p w14:paraId="0912A946" w14:textId="1B7A23BA" w:rsidR="001D5D3E" w:rsidRPr="00262F53" w:rsidRDefault="00B944F3" w:rsidP="00A92920">
      <w:pPr>
        <w:tabs>
          <w:tab w:val="left" w:pos="540"/>
        </w:tabs>
        <w:spacing w:after="0"/>
        <w:jc w:val="right"/>
        <w:rPr>
          <w:b/>
          <w:sz w:val="20"/>
          <w:lang w:val="lt-LT"/>
        </w:rPr>
      </w:pP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Pr="00262F53">
        <w:rPr>
          <w:b/>
          <w:sz w:val="20"/>
          <w:lang w:val="lt-LT"/>
        </w:rPr>
        <w:tab/>
      </w:r>
      <w:r w:rsidR="001D5D3E" w:rsidRPr="00262F53">
        <w:rPr>
          <w:b/>
          <w:sz w:val="20"/>
          <w:lang w:val="lt-LT"/>
        </w:rPr>
        <w:t xml:space="preserve">Lentelė Nr. </w:t>
      </w:r>
      <w:r w:rsidR="00E73D1B">
        <w:rPr>
          <w:b/>
          <w:sz w:val="20"/>
          <w:lang w:val="lt-LT"/>
        </w:rPr>
        <w:t>2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644"/>
        <w:gridCol w:w="4394"/>
        <w:gridCol w:w="1559"/>
      </w:tblGrid>
      <w:tr w:rsidR="00E73D1B" w:rsidRPr="00E73D1B" w14:paraId="68762B80" w14:textId="5639CBD1" w:rsidTr="00E73D1B">
        <w:trPr>
          <w:trHeight w:val="315"/>
        </w:trPr>
        <w:tc>
          <w:tcPr>
            <w:tcW w:w="475" w:type="dxa"/>
            <w:shd w:val="clear" w:color="auto" w:fill="auto"/>
            <w:vAlign w:val="center"/>
            <w:hideMark/>
          </w:tcPr>
          <w:p w14:paraId="3FE8D865" w14:textId="77777777" w:rsidR="00E73D1B" w:rsidRPr="00E73D1B" w:rsidRDefault="00E73D1B" w:rsidP="00164780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b/>
                <w:bCs/>
                <w:color w:val="000000"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644" w:type="dxa"/>
            <w:vAlign w:val="center"/>
          </w:tcPr>
          <w:p w14:paraId="0853A38B" w14:textId="2E83DB50" w:rsidR="00E73D1B" w:rsidRPr="00E73D1B" w:rsidRDefault="00E73D1B" w:rsidP="00F93DE0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b/>
                <w:bCs/>
                <w:color w:val="000000"/>
                <w:sz w:val="18"/>
                <w:szCs w:val="18"/>
                <w:lang w:val="lt-LT"/>
              </w:rPr>
              <w:t>Paslaugos pavadinimas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2C27760" w14:textId="6A586EF8" w:rsidR="00E73D1B" w:rsidRPr="00E73D1B" w:rsidRDefault="00E73D1B" w:rsidP="00164780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b/>
                <w:bCs/>
                <w:color w:val="000000"/>
                <w:sz w:val="18"/>
                <w:szCs w:val="18"/>
                <w:lang w:val="lt-LT"/>
              </w:rPr>
              <w:t>Techniniai reikalavimai paslaugai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6A922A" w14:textId="325E7856" w:rsidR="00E73D1B" w:rsidRPr="00E73D1B" w:rsidRDefault="00E73D1B" w:rsidP="00164780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lt-LT"/>
              </w:rPr>
              <w:t>Kiekis, m</w:t>
            </w:r>
            <w:r w:rsidRPr="00E73D1B">
              <w:rPr>
                <w:b/>
                <w:bCs/>
                <w:color w:val="000000"/>
                <w:sz w:val="18"/>
                <w:szCs w:val="18"/>
                <w:lang w:val="lt-LT"/>
              </w:rPr>
              <w:t>atavimo vienetas</w:t>
            </w:r>
          </w:p>
        </w:tc>
      </w:tr>
      <w:tr w:rsidR="00E73D1B" w:rsidRPr="00E73D1B" w14:paraId="0081591C" w14:textId="77777777" w:rsidTr="00E73D1B">
        <w:trPr>
          <w:trHeight w:val="315"/>
        </w:trPr>
        <w:tc>
          <w:tcPr>
            <w:tcW w:w="475" w:type="dxa"/>
            <w:shd w:val="clear" w:color="auto" w:fill="auto"/>
          </w:tcPr>
          <w:p w14:paraId="7C4DBEAC" w14:textId="77777777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1.</w:t>
            </w:r>
          </w:p>
        </w:tc>
        <w:tc>
          <w:tcPr>
            <w:tcW w:w="2644" w:type="dxa"/>
          </w:tcPr>
          <w:p w14:paraId="54F678F1" w14:textId="691C53AA" w:rsidR="00E73D1B" w:rsidRPr="00E73D1B" w:rsidRDefault="00E73D1B" w:rsidP="00E73D1B">
            <w:pPr>
              <w:spacing w:after="0"/>
              <w:jc w:val="left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Turbininio srauto skaitiklio RMG TRZ03DN300S techninis aptarnavimas ir remontas</w:t>
            </w:r>
          </w:p>
        </w:tc>
        <w:tc>
          <w:tcPr>
            <w:tcW w:w="4394" w:type="dxa"/>
            <w:shd w:val="clear" w:color="auto" w:fill="auto"/>
          </w:tcPr>
          <w:p w14:paraId="24B924E7" w14:textId="03D37EF5" w:rsidR="00E73D1B" w:rsidRPr="00C377F3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C377F3">
              <w:rPr>
                <w:sz w:val="18"/>
                <w:szCs w:val="18"/>
                <w:lang w:val="lt-LT"/>
              </w:rPr>
              <w:t>Gamintojo standartinė atliekamų darbų procedūra į kurią įeina:</w:t>
            </w:r>
          </w:p>
          <w:p w14:paraId="6DC97B45" w14:textId="63BA1D99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Skaitiklio išrinkimas, valymas;</w:t>
            </w:r>
          </w:p>
          <w:p w14:paraId="658AFF99" w14:textId="2C72038B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lastRenderedPageBreak/>
              <w:t>Skaitiklio susidėvėjusių dalių nuotraukų pateikimas;</w:t>
            </w:r>
          </w:p>
          <w:p w14:paraId="207C8266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Visų susidėvėjusių dalių pakeitimas naujomis;</w:t>
            </w:r>
          </w:p>
          <w:p w14:paraId="63A35985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Pažeistų dažytų vietų perdažymas;</w:t>
            </w:r>
          </w:p>
          <w:p w14:paraId="0CAE34B0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Matuoklio galvutės kapitalinis remontas;</w:t>
            </w:r>
          </w:p>
          <w:p w14:paraId="1227F099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Sandarumo bandymai prie 1,1 P max;</w:t>
            </w:r>
          </w:p>
          <w:p w14:paraId="2145DAF3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AD daviklių keitimas;</w:t>
            </w:r>
          </w:p>
          <w:p w14:paraId="0FED6D0E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Tepimo sistemos patikrinimas/remontas/pakeitimas pagal poreikį;</w:t>
            </w:r>
          </w:p>
          <w:p w14:paraId="4D98BA2E" w14:textId="465A10E6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Gamintojo standartinis kalibravimas.</w:t>
            </w:r>
          </w:p>
        </w:tc>
        <w:tc>
          <w:tcPr>
            <w:tcW w:w="1559" w:type="dxa"/>
            <w:shd w:val="clear" w:color="auto" w:fill="auto"/>
          </w:tcPr>
          <w:p w14:paraId="772B4D8D" w14:textId="2DC2ECF2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>
              <w:rPr>
                <w:color w:val="000000"/>
                <w:sz w:val="18"/>
                <w:szCs w:val="18"/>
                <w:lang w:val="lt-LT"/>
              </w:rPr>
              <w:lastRenderedPageBreak/>
              <w:t xml:space="preserve">3 </w:t>
            </w:r>
            <w:r w:rsidRPr="00E73D1B">
              <w:rPr>
                <w:color w:val="000000"/>
                <w:sz w:val="18"/>
                <w:szCs w:val="18"/>
                <w:lang w:val="lt-LT"/>
              </w:rPr>
              <w:t>vnt.</w:t>
            </w:r>
          </w:p>
        </w:tc>
      </w:tr>
      <w:tr w:rsidR="00E73D1B" w:rsidRPr="00E73D1B" w14:paraId="45A555B9" w14:textId="77777777" w:rsidTr="00E73D1B">
        <w:trPr>
          <w:trHeight w:val="315"/>
        </w:trPr>
        <w:tc>
          <w:tcPr>
            <w:tcW w:w="475" w:type="dxa"/>
            <w:shd w:val="clear" w:color="auto" w:fill="auto"/>
          </w:tcPr>
          <w:p w14:paraId="4B776B6E" w14:textId="040AFD36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2.</w:t>
            </w:r>
          </w:p>
        </w:tc>
        <w:tc>
          <w:tcPr>
            <w:tcW w:w="2644" w:type="dxa"/>
          </w:tcPr>
          <w:p w14:paraId="7466C41A" w14:textId="18C2DA7C" w:rsidR="00E73D1B" w:rsidRPr="00E73D1B" w:rsidRDefault="00E73D1B" w:rsidP="00E73D1B">
            <w:pPr>
              <w:spacing w:after="0"/>
              <w:jc w:val="left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Turbininio srauto skaitiklio</w:t>
            </w:r>
            <w:r w:rsidRPr="00E73D1B">
              <w:rPr>
                <w:sz w:val="18"/>
                <w:szCs w:val="18"/>
                <w:lang w:val="lt-LT"/>
              </w:rPr>
              <w:t xml:space="preserve"> RMG TRZ03DN300S kalibravimas</w:t>
            </w:r>
          </w:p>
        </w:tc>
        <w:tc>
          <w:tcPr>
            <w:tcW w:w="4394" w:type="dxa"/>
            <w:shd w:val="clear" w:color="auto" w:fill="auto"/>
          </w:tcPr>
          <w:p w14:paraId="50208E63" w14:textId="760E50F1" w:rsidR="00E73D1B" w:rsidRPr="00C377F3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18"/>
                <w:szCs w:val="18"/>
                <w:lang w:val="lt-LT"/>
              </w:rPr>
            </w:pPr>
            <w:r w:rsidRPr="00C377F3">
              <w:rPr>
                <w:bCs/>
                <w:sz w:val="18"/>
                <w:szCs w:val="18"/>
                <w:lang w:val="lt-LT"/>
              </w:rPr>
              <w:t>Reikalavimai autorizuotos laboratorijos aukšto slėgio kalibravimui:</w:t>
            </w:r>
          </w:p>
          <w:p w14:paraId="0C0351E9" w14:textId="77777777" w:rsidR="00E73D1B" w:rsidRPr="00E73D1B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TRZ DN300 pagal MID;</w:t>
            </w:r>
          </w:p>
          <w:p w14:paraId="7669FCA8" w14:textId="77777777" w:rsidR="00E73D1B" w:rsidRPr="00E73D1B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Qmin … Qmax: 200 ÷ 6500 m³/h;</w:t>
            </w:r>
          </w:p>
          <w:p w14:paraId="5B0EAEE4" w14:textId="77777777" w:rsidR="00E73D1B" w:rsidRPr="00E73D1B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7 skirtingos srauto vertės;</w:t>
            </w:r>
          </w:p>
          <w:p w14:paraId="5D585664" w14:textId="77777777" w:rsidR="00E73D1B" w:rsidRPr="00E73D1B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Bandymas atliekamas su gamtinėmis dujomis;</w:t>
            </w:r>
          </w:p>
          <w:p w14:paraId="20F713F2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Bandymo slėgis: 40 bar;</w:t>
            </w:r>
          </w:p>
          <w:p w14:paraId="3F6132A1" w14:textId="3C974FAC" w:rsidR="00E73D1B" w:rsidRPr="00E73D1B" w:rsidRDefault="00E73D1B" w:rsidP="00E73D1B">
            <w:pPr>
              <w:spacing w:after="0"/>
              <w:jc w:val="left"/>
              <w:rPr>
                <w:rFonts w:eastAsiaTheme="minorHAnsi"/>
                <w:sz w:val="18"/>
                <w:szCs w:val="18"/>
                <w:lang w:val="en-GB" w:bidi="en-US"/>
              </w:rPr>
            </w:pPr>
            <w:r w:rsidRPr="00E73D1B">
              <w:rPr>
                <w:sz w:val="18"/>
                <w:szCs w:val="18"/>
                <w:lang w:val="lt-LT"/>
              </w:rPr>
              <w:t>Išduodamas autorizuotos laboratorijos PTB kalibravimo sertifikatas.</w:t>
            </w:r>
          </w:p>
        </w:tc>
        <w:tc>
          <w:tcPr>
            <w:tcW w:w="1559" w:type="dxa"/>
            <w:shd w:val="clear" w:color="auto" w:fill="auto"/>
          </w:tcPr>
          <w:p w14:paraId="0EE011E6" w14:textId="6E7544C3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>
              <w:rPr>
                <w:color w:val="000000"/>
                <w:sz w:val="18"/>
                <w:szCs w:val="18"/>
                <w:lang w:val="lt-LT"/>
              </w:rPr>
              <w:t xml:space="preserve">3 </w:t>
            </w:r>
            <w:r w:rsidRPr="00E73D1B">
              <w:rPr>
                <w:color w:val="000000"/>
                <w:sz w:val="18"/>
                <w:szCs w:val="18"/>
                <w:lang w:val="lt-LT"/>
              </w:rPr>
              <w:t>vnt.</w:t>
            </w:r>
          </w:p>
        </w:tc>
      </w:tr>
      <w:tr w:rsidR="00E73D1B" w:rsidRPr="00E73D1B" w14:paraId="3EE02B99" w14:textId="77777777" w:rsidTr="00E73D1B">
        <w:trPr>
          <w:trHeight w:val="315"/>
        </w:trPr>
        <w:tc>
          <w:tcPr>
            <w:tcW w:w="475" w:type="dxa"/>
            <w:shd w:val="clear" w:color="auto" w:fill="auto"/>
          </w:tcPr>
          <w:p w14:paraId="28BF531B" w14:textId="1443AD3B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3.</w:t>
            </w:r>
          </w:p>
        </w:tc>
        <w:tc>
          <w:tcPr>
            <w:tcW w:w="2644" w:type="dxa"/>
          </w:tcPr>
          <w:p w14:paraId="6F2CA3C2" w14:textId="470D04CA" w:rsidR="00E73D1B" w:rsidRPr="00E73D1B" w:rsidRDefault="00E73D1B" w:rsidP="00E73D1B">
            <w:pPr>
              <w:spacing w:after="0"/>
              <w:jc w:val="left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Ultragarsinio srauto skaitiklio RMG USZ08DN0300 techninis aptarnavimas ir remontas</w:t>
            </w:r>
          </w:p>
        </w:tc>
        <w:tc>
          <w:tcPr>
            <w:tcW w:w="4394" w:type="dxa"/>
            <w:shd w:val="clear" w:color="auto" w:fill="auto"/>
          </w:tcPr>
          <w:p w14:paraId="79C80029" w14:textId="43663F00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Gamintojo standartinė atliekamų darbų procedūra į kurią įeina:</w:t>
            </w:r>
          </w:p>
          <w:p w14:paraId="08BB294C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Skaitiklio išrinkimas, valymas;</w:t>
            </w:r>
          </w:p>
          <w:p w14:paraId="0F2BFA97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Visų susidėvėjusių, sugedusių dalių pakeitimas naujomis;</w:t>
            </w:r>
          </w:p>
          <w:p w14:paraId="25392C41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Pilnas elektroninės įrangos ir daviklių patikrinimas pagal gamintojo procedūras;</w:t>
            </w:r>
          </w:p>
          <w:p w14:paraId="1D637256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Pažeistų dažytų vietų perdažymas;</w:t>
            </w:r>
          </w:p>
          <w:p w14:paraId="0B2613FA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Sandarumo bandymai prie 1,1 P max;</w:t>
            </w:r>
          </w:p>
          <w:p w14:paraId="4EE3FB30" w14:textId="569B894D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Gamintojo standartinis kalibravimas.</w:t>
            </w:r>
          </w:p>
        </w:tc>
        <w:tc>
          <w:tcPr>
            <w:tcW w:w="1559" w:type="dxa"/>
            <w:shd w:val="clear" w:color="auto" w:fill="auto"/>
          </w:tcPr>
          <w:p w14:paraId="1B284C1D" w14:textId="44CBABA5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>
              <w:rPr>
                <w:color w:val="000000"/>
                <w:sz w:val="18"/>
                <w:szCs w:val="18"/>
                <w:lang w:val="lt-LT"/>
              </w:rPr>
              <w:t xml:space="preserve">3 </w:t>
            </w:r>
            <w:r w:rsidRPr="00E73D1B">
              <w:rPr>
                <w:color w:val="000000"/>
                <w:sz w:val="18"/>
                <w:szCs w:val="18"/>
                <w:lang w:val="lt-LT"/>
              </w:rPr>
              <w:t>vnt.</w:t>
            </w:r>
          </w:p>
        </w:tc>
      </w:tr>
      <w:tr w:rsidR="00E73D1B" w:rsidRPr="00E73D1B" w14:paraId="22B213EC" w14:textId="77777777" w:rsidTr="00E73D1B">
        <w:trPr>
          <w:trHeight w:val="315"/>
        </w:trPr>
        <w:tc>
          <w:tcPr>
            <w:tcW w:w="475" w:type="dxa"/>
            <w:shd w:val="clear" w:color="auto" w:fill="auto"/>
          </w:tcPr>
          <w:p w14:paraId="4FEC794C" w14:textId="177A51E6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4.</w:t>
            </w:r>
          </w:p>
        </w:tc>
        <w:tc>
          <w:tcPr>
            <w:tcW w:w="2644" w:type="dxa"/>
          </w:tcPr>
          <w:p w14:paraId="139848B9" w14:textId="44A37745" w:rsidR="00E73D1B" w:rsidRPr="00E73D1B" w:rsidRDefault="00E73D1B" w:rsidP="00E73D1B">
            <w:pPr>
              <w:spacing w:after="0"/>
              <w:jc w:val="left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 xml:space="preserve">Ultragarsinio srauto skaitiklio </w:t>
            </w:r>
            <w:r w:rsidR="003F1EFC" w:rsidRPr="00E73D1B">
              <w:rPr>
                <w:sz w:val="18"/>
                <w:szCs w:val="18"/>
                <w:lang w:val="lt-LT"/>
              </w:rPr>
              <w:t>RMG USZ08DN0300</w:t>
            </w:r>
            <w:r w:rsidR="003F1EFC">
              <w:rPr>
                <w:sz w:val="18"/>
                <w:szCs w:val="18"/>
                <w:lang w:val="lt-LT"/>
              </w:rPr>
              <w:t xml:space="preserve"> </w:t>
            </w:r>
            <w:r w:rsidRPr="00E73D1B">
              <w:rPr>
                <w:color w:val="000000"/>
                <w:sz w:val="18"/>
                <w:szCs w:val="18"/>
                <w:lang w:val="lt-LT"/>
              </w:rPr>
              <w:t>kalibravimas</w:t>
            </w:r>
          </w:p>
        </w:tc>
        <w:tc>
          <w:tcPr>
            <w:tcW w:w="4394" w:type="dxa"/>
            <w:shd w:val="clear" w:color="auto" w:fill="auto"/>
          </w:tcPr>
          <w:p w14:paraId="42E811AE" w14:textId="448BB858" w:rsidR="00E73D1B" w:rsidRPr="00C377F3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18"/>
                <w:szCs w:val="18"/>
                <w:lang w:val="lt-LT"/>
              </w:rPr>
            </w:pPr>
            <w:r w:rsidRPr="00C377F3">
              <w:rPr>
                <w:bCs/>
                <w:sz w:val="18"/>
                <w:szCs w:val="18"/>
                <w:lang w:val="lt-LT"/>
              </w:rPr>
              <w:t>Reikalavimai autorizuotos laboratorijos aukšto slėgio kalibravimui:</w:t>
            </w:r>
          </w:p>
          <w:p w14:paraId="5BFB1A59" w14:textId="77777777" w:rsidR="00E73D1B" w:rsidRPr="00E73D1B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TRZ DN300 pagal MID;</w:t>
            </w:r>
          </w:p>
          <w:p w14:paraId="4B2EB5E0" w14:textId="77777777" w:rsidR="00E73D1B" w:rsidRPr="00E73D1B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Qmin … Qmax: 200 ÷ 6500 m³/h;</w:t>
            </w:r>
          </w:p>
          <w:p w14:paraId="5A0441A4" w14:textId="77777777" w:rsidR="00E73D1B" w:rsidRPr="00E73D1B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7 skirtingos srauto vertės;</w:t>
            </w:r>
          </w:p>
          <w:p w14:paraId="705726AA" w14:textId="77777777" w:rsidR="00E73D1B" w:rsidRPr="00E73D1B" w:rsidRDefault="00E73D1B" w:rsidP="00E73D1B">
            <w:pPr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Bandymas atliekamas su gamtinėmis dujomis;</w:t>
            </w:r>
          </w:p>
          <w:p w14:paraId="5A732BC9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Bandymo slėgis: 40 bar;</w:t>
            </w:r>
          </w:p>
          <w:p w14:paraId="0F63AABE" w14:textId="77777777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Vienos krypties srautas;</w:t>
            </w:r>
          </w:p>
          <w:p w14:paraId="3DF639DE" w14:textId="2E395D4B" w:rsidR="00E73D1B" w:rsidRPr="00E73D1B" w:rsidRDefault="00E73D1B" w:rsidP="00E73D1B">
            <w:pPr>
              <w:spacing w:after="0"/>
              <w:jc w:val="left"/>
              <w:rPr>
                <w:rFonts w:eastAsiaTheme="minorHAnsi"/>
                <w:sz w:val="18"/>
                <w:szCs w:val="18"/>
                <w:lang w:val="en-GB" w:bidi="en-US"/>
              </w:rPr>
            </w:pPr>
            <w:r w:rsidRPr="00E73D1B">
              <w:rPr>
                <w:sz w:val="18"/>
                <w:szCs w:val="18"/>
                <w:lang w:val="lt-LT"/>
              </w:rPr>
              <w:t>Išduodamas autorizuotos laboratorijos PTB kalibravimo sertifikatas.</w:t>
            </w:r>
          </w:p>
        </w:tc>
        <w:tc>
          <w:tcPr>
            <w:tcW w:w="1559" w:type="dxa"/>
            <w:shd w:val="clear" w:color="auto" w:fill="auto"/>
          </w:tcPr>
          <w:p w14:paraId="2A16CAA6" w14:textId="7EFFB487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>
              <w:rPr>
                <w:color w:val="000000"/>
                <w:sz w:val="18"/>
                <w:szCs w:val="18"/>
                <w:lang w:val="lt-LT"/>
              </w:rPr>
              <w:t xml:space="preserve">3 </w:t>
            </w:r>
            <w:r w:rsidRPr="00E73D1B">
              <w:rPr>
                <w:color w:val="000000"/>
                <w:sz w:val="18"/>
                <w:szCs w:val="18"/>
                <w:lang w:val="lt-LT"/>
              </w:rPr>
              <w:t>vnt.</w:t>
            </w:r>
          </w:p>
        </w:tc>
      </w:tr>
      <w:tr w:rsidR="00E73D1B" w:rsidRPr="00E73D1B" w14:paraId="4209703B" w14:textId="77777777" w:rsidTr="00E73D1B">
        <w:trPr>
          <w:trHeight w:val="315"/>
        </w:trPr>
        <w:tc>
          <w:tcPr>
            <w:tcW w:w="475" w:type="dxa"/>
            <w:shd w:val="clear" w:color="auto" w:fill="auto"/>
          </w:tcPr>
          <w:p w14:paraId="018E2D6C" w14:textId="0B9C8900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5.</w:t>
            </w:r>
          </w:p>
        </w:tc>
        <w:tc>
          <w:tcPr>
            <w:tcW w:w="2644" w:type="dxa"/>
          </w:tcPr>
          <w:p w14:paraId="4671265C" w14:textId="483E3050" w:rsidR="00E73D1B" w:rsidRPr="00E73D1B" w:rsidRDefault="00E73D1B" w:rsidP="00E73D1B">
            <w:pPr>
              <w:spacing w:after="0"/>
              <w:jc w:val="left"/>
              <w:rPr>
                <w:color w:val="000000"/>
                <w:sz w:val="18"/>
                <w:szCs w:val="18"/>
                <w:lang w:val="lt-LT"/>
              </w:rPr>
            </w:pPr>
            <w:r w:rsidRPr="00E73D1B">
              <w:rPr>
                <w:color w:val="000000"/>
                <w:sz w:val="18"/>
                <w:szCs w:val="18"/>
                <w:lang w:val="lt-LT"/>
              </w:rPr>
              <w:t>Transportavimas</w:t>
            </w:r>
          </w:p>
        </w:tc>
        <w:tc>
          <w:tcPr>
            <w:tcW w:w="4394" w:type="dxa"/>
            <w:shd w:val="clear" w:color="auto" w:fill="auto"/>
          </w:tcPr>
          <w:p w14:paraId="7DD962A4" w14:textId="29AE86CC" w:rsidR="00E73D1B" w:rsidRPr="00E73D1B" w:rsidRDefault="00E73D1B" w:rsidP="00E73D1B">
            <w:pPr>
              <w:spacing w:after="0"/>
              <w:jc w:val="left"/>
              <w:rPr>
                <w:sz w:val="18"/>
                <w:szCs w:val="18"/>
                <w:lang w:val="lt-LT"/>
              </w:rPr>
            </w:pPr>
            <w:r w:rsidRPr="00E73D1B">
              <w:rPr>
                <w:sz w:val="18"/>
                <w:szCs w:val="18"/>
                <w:lang w:val="lt-LT"/>
              </w:rPr>
              <w:t>Srauto skaitiklių transportavimas</w:t>
            </w:r>
            <w:r w:rsidR="00A57366">
              <w:rPr>
                <w:sz w:val="18"/>
                <w:szCs w:val="18"/>
                <w:lang w:val="lt-LT"/>
              </w:rPr>
              <w:t xml:space="preserve"> vykdomas</w:t>
            </w:r>
            <w:r w:rsidR="00152409">
              <w:rPr>
                <w:sz w:val="18"/>
                <w:szCs w:val="18"/>
                <w:lang w:val="lt-LT"/>
              </w:rPr>
              <w:t xml:space="preserve"> bus </w:t>
            </w:r>
            <w:r w:rsidRPr="00E73D1B">
              <w:rPr>
                <w:sz w:val="18"/>
                <w:szCs w:val="18"/>
                <w:lang w:val="lt-LT"/>
              </w:rPr>
              <w:t>poromis. Į 1 kartą</w:t>
            </w:r>
            <w:r w:rsidR="00152409">
              <w:rPr>
                <w:sz w:val="18"/>
                <w:szCs w:val="18"/>
                <w:lang w:val="lt-LT"/>
              </w:rPr>
              <w:t xml:space="preserve"> turi būti</w:t>
            </w:r>
            <w:r w:rsidRPr="00E73D1B">
              <w:rPr>
                <w:sz w:val="18"/>
                <w:szCs w:val="18"/>
                <w:lang w:val="lt-LT"/>
              </w:rPr>
              <w:t xml:space="preserve"> įskaičiuotas paėmimas iš Užsakovo ir grąžinimas Užsakovui.</w:t>
            </w:r>
          </w:p>
        </w:tc>
        <w:tc>
          <w:tcPr>
            <w:tcW w:w="1559" w:type="dxa"/>
            <w:shd w:val="clear" w:color="auto" w:fill="auto"/>
          </w:tcPr>
          <w:p w14:paraId="17AA28C3" w14:textId="2E0EF705" w:rsidR="00E73D1B" w:rsidRPr="00E73D1B" w:rsidRDefault="00E73D1B" w:rsidP="00E73D1B">
            <w:pPr>
              <w:spacing w:after="0"/>
              <w:jc w:val="center"/>
              <w:rPr>
                <w:color w:val="000000"/>
                <w:sz w:val="18"/>
                <w:szCs w:val="18"/>
                <w:lang w:val="lt-LT"/>
              </w:rPr>
            </w:pPr>
            <w:r>
              <w:rPr>
                <w:color w:val="000000"/>
                <w:sz w:val="18"/>
                <w:szCs w:val="18"/>
                <w:lang w:val="lt-LT"/>
              </w:rPr>
              <w:t xml:space="preserve">3 </w:t>
            </w:r>
            <w:r w:rsidRPr="00E73D1B">
              <w:rPr>
                <w:color w:val="000000"/>
                <w:sz w:val="18"/>
                <w:szCs w:val="18"/>
                <w:lang w:val="lt-LT"/>
              </w:rPr>
              <w:t>kartai</w:t>
            </w:r>
          </w:p>
        </w:tc>
      </w:tr>
    </w:tbl>
    <w:p w14:paraId="7233C4EF" w14:textId="4D8983C2" w:rsidR="001D5D3E" w:rsidRPr="00262F53" w:rsidRDefault="001D5D3E" w:rsidP="001D5D3E">
      <w:pPr>
        <w:spacing w:before="60" w:after="60"/>
        <w:rPr>
          <w:rFonts w:eastAsia="Arial"/>
          <w:i/>
          <w:iCs/>
          <w:sz w:val="20"/>
          <w:lang w:val="lt-LT"/>
        </w:rPr>
      </w:pPr>
    </w:p>
    <w:p w14:paraId="76395E3F" w14:textId="10F89A06" w:rsidR="0082610D" w:rsidRDefault="003F5279" w:rsidP="0082610D">
      <w:pPr>
        <w:pStyle w:val="Sraopastraipa"/>
        <w:numPr>
          <w:ilvl w:val="1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bCs/>
          <w:iCs/>
          <w:sz w:val="20"/>
        </w:rPr>
      </w:pPr>
      <w:r w:rsidRPr="0082610D">
        <w:rPr>
          <w:bCs/>
          <w:iCs/>
          <w:sz w:val="20"/>
        </w:rPr>
        <w:t xml:space="preserve">Visos Paslaugų teikėjo išlaidos, susijusios su Paslaugų, nurodytų Techninės specifikacijos Lentelėje Nr. </w:t>
      </w:r>
      <w:r w:rsidR="00E73D1B">
        <w:rPr>
          <w:bCs/>
          <w:iCs/>
          <w:sz w:val="20"/>
        </w:rPr>
        <w:t>2</w:t>
      </w:r>
      <w:r w:rsidRPr="0082610D">
        <w:rPr>
          <w:bCs/>
          <w:iCs/>
          <w:sz w:val="20"/>
        </w:rPr>
        <w:t xml:space="preserve"> suteikimu, turi būti įskaičiuotos į </w:t>
      </w:r>
      <w:r w:rsidR="008A6C19" w:rsidRPr="0082610D">
        <w:rPr>
          <w:bCs/>
          <w:iCs/>
          <w:sz w:val="20"/>
        </w:rPr>
        <w:t>bendrą pasiūlymo kainą</w:t>
      </w:r>
      <w:r w:rsidRPr="0082610D">
        <w:rPr>
          <w:bCs/>
          <w:iCs/>
          <w:sz w:val="20"/>
        </w:rPr>
        <w:t>.</w:t>
      </w:r>
      <w:r w:rsidR="0027793F" w:rsidRPr="0082610D">
        <w:rPr>
          <w:bCs/>
          <w:iCs/>
          <w:sz w:val="20"/>
        </w:rPr>
        <w:t xml:space="preserve"> </w:t>
      </w:r>
    </w:p>
    <w:p w14:paraId="569F4218" w14:textId="77777777" w:rsidR="001D759E" w:rsidRDefault="001D759E" w:rsidP="0082610D">
      <w:pPr>
        <w:pStyle w:val="Sraopastraipa"/>
        <w:numPr>
          <w:ilvl w:val="1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bCs/>
          <w:iCs/>
          <w:sz w:val="20"/>
        </w:rPr>
      </w:pPr>
      <w:r>
        <w:rPr>
          <w:bCs/>
          <w:iCs/>
          <w:sz w:val="20"/>
        </w:rPr>
        <w:t>Paslaugų teikėjas įsipareigoja:</w:t>
      </w:r>
    </w:p>
    <w:p w14:paraId="391D6025" w14:textId="77777777" w:rsidR="001D759E" w:rsidRDefault="001D759E" w:rsidP="001D759E">
      <w:pPr>
        <w:pStyle w:val="Sraopastraipa"/>
        <w:numPr>
          <w:ilvl w:val="2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ind w:hanging="657"/>
        <w:contextualSpacing w:val="0"/>
        <w:textAlignment w:val="baseline"/>
        <w:rPr>
          <w:bCs/>
          <w:iCs/>
          <w:sz w:val="20"/>
        </w:rPr>
      </w:pPr>
      <w:r>
        <w:rPr>
          <w:bCs/>
          <w:iCs/>
          <w:sz w:val="20"/>
        </w:rPr>
        <w:t xml:space="preserve">užtikrinti, jog Paslaugų teikimui būtų naudojamos tik originalios </w:t>
      </w:r>
      <w:r w:rsidRPr="001D759E">
        <w:rPr>
          <w:bCs/>
          <w:iCs/>
          <w:sz w:val="20"/>
        </w:rPr>
        <w:t>RMG Messtechnik GmbH</w:t>
      </w:r>
      <w:r>
        <w:rPr>
          <w:bCs/>
          <w:iCs/>
          <w:sz w:val="20"/>
        </w:rPr>
        <w:t xml:space="preserve"> tiekiamos medžiagos ir atsarginė dalys;</w:t>
      </w:r>
    </w:p>
    <w:p w14:paraId="2F907CC5" w14:textId="6CBD7F58" w:rsidR="001D759E" w:rsidRDefault="001D759E" w:rsidP="001D759E">
      <w:pPr>
        <w:pStyle w:val="Sraopastraipa"/>
        <w:numPr>
          <w:ilvl w:val="2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ind w:hanging="657"/>
        <w:contextualSpacing w:val="0"/>
        <w:textAlignment w:val="baseline"/>
        <w:rPr>
          <w:bCs/>
          <w:iCs/>
          <w:sz w:val="20"/>
        </w:rPr>
      </w:pPr>
      <w:r w:rsidRPr="001D759E">
        <w:rPr>
          <w:bCs/>
          <w:iCs/>
          <w:sz w:val="20"/>
        </w:rPr>
        <w:t>atlikti remontą arba pakeisti pažeistas (sugedusias) srauto skaitiklių dalis pagal gamintojo suteiktas garantijos sąlygas vis</w:t>
      </w:r>
      <w:r>
        <w:rPr>
          <w:bCs/>
          <w:iCs/>
          <w:sz w:val="20"/>
        </w:rPr>
        <w:t>ą</w:t>
      </w:r>
      <w:r w:rsidRPr="001D759E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>Paslaugų teikimo laikotarpį;</w:t>
      </w:r>
    </w:p>
    <w:p w14:paraId="1EC24756" w14:textId="0D7B11FE" w:rsidR="001D759E" w:rsidRDefault="001D759E" w:rsidP="001D759E">
      <w:pPr>
        <w:pStyle w:val="Sraopastraipa"/>
        <w:numPr>
          <w:ilvl w:val="2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ind w:hanging="657"/>
        <w:contextualSpacing w:val="0"/>
        <w:textAlignment w:val="baseline"/>
        <w:rPr>
          <w:bCs/>
          <w:iCs/>
          <w:sz w:val="20"/>
        </w:rPr>
      </w:pPr>
      <w:r>
        <w:rPr>
          <w:bCs/>
          <w:iCs/>
          <w:sz w:val="20"/>
        </w:rPr>
        <w:t>sandėliuoti ir saugoti k</w:t>
      </w:r>
      <w:r w:rsidRPr="001D759E">
        <w:rPr>
          <w:bCs/>
          <w:iCs/>
          <w:sz w:val="20"/>
        </w:rPr>
        <w:t xml:space="preserve">omponentus </w:t>
      </w:r>
      <w:r>
        <w:rPr>
          <w:bCs/>
          <w:iCs/>
          <w:sz w:val="20"/>
        </w:rPr>
        <w:t xml:space="preserve">bei </w:t>
      </w:r>
      <w:r w:rsidRPr="001D759E">
        <w:rPr>
          <w:bCs/>
          <w:iCs/>
          <w:sz w:val="20"/>
        </w:rPr>
        <w:t>dalis, kurios turės būti pakeistos atliekant garantinį remontą</w:t>
      </w:r>
      <w:r>
        <w:rPr>
          <w:bCs/>
          <w:iCs/>
          <w:sz w:val="20"/>
        </w:rPr>
        <w:t>.</w:t>
      </w:r>
    </w:p>
    <w:p w14:paraId="56E8BBE7" w14:textId="0AC7DC08" w:rsidR="00A41A17" w:rsidRDefault="00A41A17" w:rsidP="00A41A17">
      <w:pPr>
        <w:pStyle w:val="Sraopastraipa"/>
        <w:numPr>
          <w:ilvl w:val="1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bCs/>
          <w:iCs/>
          <w:sz w:val="20"/>
        </w:rPr>
      </w:pPr>
      <w:r>
        <w:rPr>
          <w:bCs/>
          <w:iCs/>
          <w:sz w:val="20"/>
        </w:rPr>
        <w:t>Paslaugų teikėjas</w:t>
      </w:r>
      <w:r w:rsidRPr="00A41A17">
        <w:t xml:space="preserve"> </w:t>
      </w:r>
      <w:r w:rsidRPr="00A41A17">
        <w:rPr>
          <w:bCs/>
          <w:iCs/>
          <w:sz w:val="20"/>
        </w:rPr>
        <w:t>nebus atsakingas už gedimus ar pažeidimus, atsiradusius dėl</w:t>
      </w:r>
      <w:r>
        <w:rPr>
          <w:bCs/>
          <w:iCs/>
          <w:sz w:val="20"/>
        </w:rPr>
        <w:t xml:space="preserve"> šių</w:t>
      </w:r>
      <w:r w:rsidRPr="00A41A17">
        <w:rPr>
          <w:bCs/>
          <w:iCs/>
          <w:sz w:val="20"/>
        </w:rPr>
        <w:t xml:space="preserve"> priežasčių</w:t>
      </w:r>
      <w:r>
        <w:rPr>
          <w:bCs/>
          <w:iCs/>
          <w:sz w:val="20"/>
        </w:rPr>
        <w:t>:</w:t>
      </w:r>
    </w:p>
    <w:p w14:paraId="3104D9C3" w14:textId="7638CAA8" w:rsidR="00A41A17" w:rsidRPr="00A41A17" w:rsidRDefault="00A41A17" w:rsidP="001747A2">
      <w:pPr>
        <w:pStyle w:val="Sraopastraipa"/>
        <w:numPr>
          <w:ilvl w:val="2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 w:line="276" w:lineRule="auto"/>
        <w:ind w:hanging="657"/>
        <w:contextualSpacing w:val="0"/>
        <w:textAlignment w:val="baseline"/>
        <w:rPr>
          <w:bCs/>
          <w:iCs/>
          <w:sz w:val="20"/>
        </w:rPr>
      </w:pPr>
      <w:r w:rsidRPr="00A41A17">
        <w:rPr>
          <w:bCs/>
          <w:iCs/>
          <w:sz w:val="20"/>
        </w:rPr>
        <w:t xml:space="preserve">netinkamo </w:t>
      </w:r>
      <w:r>
        <w:rPr>
          <w:bCs/>
          <w:iCs/>
          <w:sz w:val="20"/>
        </w:rPr>
        <w:t>srauto skaitiklio (-ų)</w:t>
      </w:r>
      <w:r w:rsidRPr="00A41A17">
        <w:rPr>
          <w:bCs/>
          <w:iCs/>
          <w:sz w:val="20"/>
        </w:rPr>
        <w:t xml:space="preserve"> naudojimo; </w:t>
      </w:r>
    </w:p>
    <w:p w14:paraId="2222D463" w14:textId="1970DF4E" w:rsidR="00A41A17" w:rsidRPr="00A41A17" w:rsidRDefault="00A41A17" w:rsidP="001747A2">
      <w:pPr>
        <w:pStyle w:val="Sraopastraipa"/>
        <w:numPr>
          <w:ilvl w:val="2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 w:line="276" w:lineRule="auto"/>
        <w:ind w:hanging="657"/>
        <w:contextualSpacing w:val="0"/>
        <w:textAlignment w:val="baseline"/>
        <w:rPr>
          <w:bCs/>
          <w:iCs/>
          <w:sz w:val="20"/>
        </w:rPr>
      </w:pPr>
      <w:r w:rsidRPr="00A41A17">
        <w:rPr>
          <w:bCs/>
          <w:iCs/>
          <w:sz w:val="20"/>
        </w:rPr>
        <w:t xml:space="preserve">jei </w:t>
      </w:r>
      <w:r>
        <w:rPr>
          <w:bCs/>
          <w:iCs/>
          <w:sz w:val="20"/>
        </w:rPr>
        <w:t xml:space="preserve">srauto skaitiklis (-iai) </w:t>
      </w:r>
      <w:r w:rsidRPr="00A41A17">
        <w:rPr>
          <w:bCs/>
          <w:iCs/>
          <w:sz w:val="20"/>
        </w:rPr>
        <w:t>sugadint</w:t>
      </w:r>
      <w:r>
        <w:rPr>
          <w:bCs/>
          <w:iCs/>
          <w:sz w:val="20"/>
        </w:rPr>
        <w:t>i</w:t>
      </w:r>
      <w:r w:rsidRPr="00A41A17">
        <w:rPr>
          <w:bCs/>
          <w:iCs/>
          <w:sz w:val="20"/>
        </w:rPr>
        <w:t xml:space="preserve"> sąmoningai </w:t>
      </w:r>
      <w:r>
        <w:rPr>
          <w:bCs/>
          <w:iCs/>
          <w:sz w:val="20"/>
        </w:rPr>
        <w:t>U</w:t>
      </w:r>
      <w:r w:rsidRPr="00A41A17">
        <w:rPr>
          <w:bCs/>
          <w:iCs/>
          <w:sz w:val="20"/>
        </w:rPr>
        <w:t>žsakov</w:t>
      </w:r>
      <w:r>
        <w:rPr>
          <w:bCs/>
          <w:iCs/>
          <w:sz w:val="20"/>
        </w:rPr>
        <w:t>o</w:t>
      </w:r>
      <w:r w:rsidRPr="00A41A17">
        <w:rPr>
          <w:bCs/>
          <w:iCs/>
          <w:sz w:val="20"/>
        </w:rPr>
        <w:t xml:space="preserve"> ar</w:t>
      </w:r>
      <w:r>
        <w:rPr>
          <w:bCs/>
          <w:iCs/>
          <w:sz w:val="20"/>
        </w:rPr>
        <w:t>ba</w:t>
      </w:r>
      <w:r w:rsidRPr="00A41A17">
        <w:rPr>
          <w:bCs/>
          <w:iCs/>
          <w:sz w:val="20"/>
        </w:rPr>
        <w:t xml:space="preserve"> trečio</w:t>
      </w:r>
      <w:r>
        <w:rPr>
          <w:bCs/>
          <w:iCs/>
          <w:sz w:val="20"/>
        </w:rPr>
        <w:t>sios</w:t>
      </w:r>
      <w:r w:rsidRPr="00A41A17">
        <w:rPr>
          <w:bCs/>
          <w:iCs/>
          <w:sz w:val="20"/>
        </w:rPr>
        <w:t xml:space="preserve"> šali</w:t>
      </w:r>
      <w:r>
        <w:rPr>
          <w:bCs/>
          <w:iCs/>
          <w:sz w:val="20"/>
        </w:rPr>
        <w:t>e</w:t>
      </w:r>
      <w:r w:rsidRPr="00A41A17">
        <w:rPr>
          <w:bCs/>
          <w:iCs/>
          <w:sz w:val="20"/>
        </w:rPr>
        <w:t>s;</w:t>
      </w:r>
    </w:p>
    <w:p w14:paraId="2D3AA130" w14:textId="14D50547" w:rsidR="00A41A17" w:rsidRPr="00A41A17" w:rsidRDefault="00A41A17" w:rsidP="001747A2">
      <w:pPr>
        <w:pStyle w:val="Sraopastraipa"/>
        <w:numPr>
          <w:ilvl w:val="2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 w:line="276" w:lineRule="auto"/>
        <w:ind w:hanging="657"/>
        <w:contextualSpacing w:val="0"/>
        <w:textAlignment w:val="baseline"/>
        <w:rPr>
          <w:bCs/>
          <w:iCs/>
          <w:sz w:val="20"/>
        </w:rPr>
      </w:pPr>
      <w:r>
        <w:rPr>
          <w:bCs/>
          <w:iCs/>
          <w:sz w:val="20"/>
        </w:rPr>
        <w:t xml:space="preserve">srauto skaitikliui (-iams) </w:t>
      </w:r>
      <w:r w:rsidRPr="00A41A17">
        <w:rPr>
          <w:bCs/>
          <w:iCs/>
          <w:sz w:val="20"/>
        </w:rPr>
        <w:t>padaryti rimti mechaniniai pažeidimai;</w:t>
      </w:r>
    </w:p>
    <w:p w14:paraId="2A89123F" w14:textId="75D10213" w:rsidR="00A41A17" w:rsidRDefault="00A41A17" w:rsidP="001747A2">
      <w:pPr>
        <w:pStyle w:val="Sraopastraipa"/>
        <w:numPr>
          <w:ilvl w:val="2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 w:line="276" w:lineRule="auto"/>
        <w:ind w:hanging="657"/>
        <w:contextualSpacing w:val="0"/>
        <w:textAlignment w:val="baseline"/>
        <w:rPr>
          <w:bCs/>
          <w:iCs/>
          <w:sz w:val="20"/>
        </w:rPr>
      </w:pPr>
      <w:r w:rsidRPr="00A41A17">
        <w:rPr>
          <w:bCs/>
          <w:iCs/>
          <w:sz w:val="20"/>
        </w:rPr>
        <w:lastRenderedPageBreak/>
        <w:t xml:space="preserve">pats </w:t>
      </w:r>
      <w:r>
        <w:rPr>
          <w:bCs/>
          <w:iCs/>
          <w:sz w:val="20"/>
        </w:rPr>
        <w:t>U</w:t>
      </w:r>
      <w:r w:rsidRPr="00A41A17">
        <w:rPr>
          <w:bCs/>
          <w:iCs/>
          <w:sz w:val="20"/>
        </w:rPr>
        <w:t xml:space="preserve">žsakovas be </w:t>
      </w:r>
      <w:r>
        <w:rPr>
          <w:bCs/>
          <w:iCs/>
          <w:sz w:val="20"/>
        </w:rPr>
        <w:t>Paslaugų teikėjo</w:t>
      </w:r>
      <w:r w:rsidRPr="00A41A17">
        <w:rPr>
          <w:bCs/>
          <w:iCs/>
          <w:sz w:val="20"/>
        </w:rPr>
        <w:t xml:space="preserve"> sutikimo atliko </w:t>
      </w:r>
      <w:r>
        <w:rPr>
          <w:bCs/>
          <w:iCs/>
          <w:sz w:val="20"/>
        </w:rPr>
        <w:t>srauto skaitiklio (-ių)</w:t>
      </w:r>
      <w:r w:rsidRPr="00A41A17">
        <w:rPr>
          <w:bCs/>
          <w:iCs/>
          <w:sz w:val="20"/>
        </w:rPr>
        <w:t xml:space="preserve"> techninės priežiūros </w:t>
      </w:r>
      <w:r>
        <w:rPr>
          <w:bCs/>
          <w:iCs/>
          <w:sz w:val="20"/>
        </w:rPr>
        <w:t>ir/</w:t>
      </w:r>
      <w:r w:rsidRPr="00A41A17">
        <w:rPr>
          <w:bCs/>
          <w:iCs/>
          <w:sz w:val="20"/>
        </w:rPr>
        <w:t>ar remont</w:t>
      </w:r>
      <w:r w:rsidR="00F93DE0">
        <w:rPr>
          <w:bCs/>
          <w:iCs/>
          <w:sz w:val="20"/>
        </w:rPr>
        <w:t>ą</w:t>
      </w:r>
      <w:r w:rsidRPr="00A41A17">
        <w:rPr>
          <w:bCs/>
          <w:iCs/>
          <w:sz w:val="20"/>
        </w:rPr>
        <w:t xml:space="preserve"> arba leido j</w:t>
      </w:r>
      <w:r w:rsidR="00F93DE0">
        <w:rPr>
          <w:bCs/>
          <w:iCs/>
          <w:sz w:val="20"/>
        </w:rPr>
        <w:t>į</w:t>
      </w:r>
      <w:r w:rsidRPr="00A41A17">
        <w:rPr>
          <w:bCs/>
          <w:iCs/>
          <w:sz w:val="20"/>
        </w:rPr>
        <w:t xml:space="preserve"> atlikti trečiajai šaliai</w:t>
      </w:r>
      <w:r>
        <w:rPr>
          <w:bCs/>
          <w:iCs/>
          <w:sz w:val="20"/>
        </w:rPr>
        <w:t>.</w:t>
      </w:r>
    </w:p>
    <w:p w14:paraId="619430EB" w14:textId="3F42FDC4" w:rsidR="001B6696" w:rsidRPr="001747A2" w:rsidRDefault="001B6696" w:rsidP="001747A2">
      <w:pPr>
        <w:pStyle w:val="Sraopastraipa"/>
        <w:numPr>
          <w:ilvl w:val="1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 w:line="276" w:lineRule="auto"/>
        <w:ind w:left="0" w:firstLine="0"/>
        <w:contextualSpacing w:val="0"/>
        <w:textAlignment w:val="baseline"/>
        <w:rPr>
          <w:b/>
          <w:iCs/>
          <w:color w:val="00B050"/>
          <w:sz w:val="20"/>
        </w:rPr>
      </w:pPr>
      <w:r w:rsidRPr="001747A2">
        <w:rPr>
          <w:b/>
          <w:iCs/>
          <w:color w:val="00B050"/>
          <w:sz w:val="20"/>
        </w:rPr>
        <w:t xml:space="preserve">Perkamoms Paslaugoms </w:t>
      </w:r>
      <w:r w:rsidR="001747A2">
        <w:rPr>
          <w:b/>
          <w:iCs/>
          <w:color w:val="00B050"/>
          <w:sz w:val="20"/>
        </w:rPr>
        <w:t>Paslaugų teikėjas</w:t>
      </w:r>
      <w:r w:rsidR="001747A2" w:rsidRPr="001747A2">
        <w:rPr>
          <w:b/>
          <w:iCs/>
          <w:color w:val="00B050"/>
          <w:sz w:val="20"/>
        </w:rPr>
        <w:t xml:space="preserve"> įsipareigoja taikyti </w:t>
      </w:r>
      <w:r w:rsidRPr="001747A2">
        <w:rPr>
          <w:b/>
          <w:iCs/>
          <w:color w:val="00B050"/>
          <w:sz w:val="20"/>
        </w:rPr>
        <w:t>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</w:t>
      </w:r>
      <w:r w:rsidR="001747A2" w:rsidRPr="001747A2">
        <w:rPr>
          <w:b/>
          <w:iCs/>
          <w:color w:val="00B050"/>
          <w:sz w:val="20"/>
        </w:rPr>
        <w:t>.</w:t>
      </w:r>
    </w:p>
    <w:p w14:paraId="6FDD64B2" w14:textId="152BFDCF" w:rsidR="00A41A17" w:rsidRPr="00A41A17" w:rsidRDefault="00A41A17" w:rsidP="001747A2">
      <w:pPr>
        <w:pStyle w:val="Sraopastraipa"/>
        <w:numPr>
          <w:ilvl w:val="1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after="0" w:line="276" w:lineRule="auto"/>
        <w:ind w:left="0" w:firstLine="0"/>
        <w:contextualSpacing w:val="0"/>
        <w:textAlignment w:val="baseline"/>
        <w:rPr>
          <w:bCs/>
          <w:iCs/>
          <w:sz w:val="20"/>
        </w:rPr>
      </w:pPr>
      <w:r w:rsidRPr="00A41A17">
        <w:rPr>
          <w:bCs/>
          <w:iCs/>
          <w:sz w:val="20"/>
        </w:rPr>
        <w:t xml:space="preserve">Jei neužtenka </w:t>
      </w:r>
      <w:r>
        <w:rPr>
          <w:bCs/>
          <w:iCs/>
          <w:sz w:val="20"/>
        </w:rPr>
        <w:t>T</w:t>
      </w:r>
      <w:r w:rsidRPr="00A41A17">
        <w:rPr>
          <w:bCs/>
          <w:iCs/>
          <w:sz w:val="20"/>
        </w:rPr>
        <w:t>echninėje specifikacijoje pateiktos informacijos</w:t>
      </w:r>
      <w:r w:rsidR="00526FCE">
        <w:rPr>
          <w:bCs/>
          <w:iCs/>
          <w:sz w:val="20"/>
        </w:rPr>
        <w:t xml:space="preserve"> pasiūlymui parengti,</w:t>
      </w:r>
      <w:r w:rsidRPr="00A41A17">
        <w:rPr>
          <w:bCs/>
          <w:iCs/>
          <w:sz w:val="20"/>
        </w:rPr>
        <w:t xml:space="preserve"> </w:t>
      </w:r>
      <w:r w:rsidR="00526FCE">
        <w:rPr>
          <w:bCs/>
          <w:iCs/>
          <w:sz w:val="20"/>
        </w:rPr>
        <w:t>tiekėjai</w:t>
      </w:r>
      <w:r w:rsidRPr="00A41A17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 xml:space="preserve">gali </w:t>
      </w:r>
      <w:r w:rsidRPr="00A41A17">
        <w:rPr>
          <w:bCs/>
          <w:iCs/>
          <w:sz w:val="20"/>
        </w:rPr>
        <w:t xml:space="preserve">atvykti į objektą ir pilnai įsivertinti </w:t>
      </w:r>
      <w:r w:rsidR="00526FCE">
        <w:rPr>
          <w:bCs/>
          <w:iCs/>
          <w:sz w:val="20"/>
        </w:rPr>
        <w:t>pirkimo objekto</w:t>
      </w:r>
      <w:r w:rsidRPr="00A41A17">
        <w:rPr>
          <w:bCs/>
          <w:iCs/>
          <w:sz w:val="20"/>
        </w:rPr>
        <w:t xml:space="preserve"> apimtis. Visos išlaidos susijusios su </w:t>
      </w:r>
      <w:r w:rsidR="00526FCE">
        <w:rPr>
          <w:bCs/>
          <w:iCs/>
          <w:sz w:val="20"/>
        </w:rPr>
        <w:t xml:space="preserve">pirkimo </w:t>
      </w:r>
      <w:r w:rsidRPr="00A41A17">
        <w:rPr>
          <w:bCs/>
          <w:iCs/>
          <w:sz w:val="20"/>
        </w:rPr>
        <w:t xml:space="preserve">objekto apžiūra </w:t>
      </w:r>
      <w:r w:rsidR="00526FCE">
        <w:rPr>
          <w:bCs/>
          <w:iCs/>
          <w:sz w:val="20"/>
        </w:rPr>
        <w:t>tenka tiekėjui.</w:t>
      </w:r>
    </w:p>
    <w:p w14:paraId="1B6CF3FB" w14:textId="545DBEDD" w:rsidR="00A41A17" w:rsidRPr="00A41A17" w:rsidRDefault="00526FCE" w:rsidP="001747A2">
      <w:pPr>
        <w:pStyle w:val="Sraopastraipa"/>
        <w:numPr>
          <w:ilvl w:val="1"/>
          <w:numId w:val="4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after="0" w:line="276" w:lineRule="auto"/>
        <w:ind w:left="0" w:firstLine="0"/>
        <w:contextualSpacing w:val="0"/>
        <w:textAlignment w:val="baseline"/>
        <w:rPr>
          <w:bCs/>
          <w:iCs/>
          <w:sz w:val="20"/>
        </w:rPr>
      </w:pPr>
      <w:r>
        <w:rPr>
          <w:bCs/>
          <w:iCs/>
          <w:sz w:val="20"/>
        </w:rPr>
        <w:t>Atvykus į objektą ir p</w:t>
      </w:r>
      <w:r w:rsidRPr="00A41A17">
        <w:rPr>
          <w:bCs/>
          <w:iCs/>
          <w:sz w:val="20"/>
        </w:rPr>
        <w:t xml:space="preserve">agal esamą padėtį nustačius </w:t>
      </w:r>
      <w:r w:rsidR="00A41A17" w:rsidRPr="00A41A17">
        <w:rPr>
          <w:bCs/>
          <w:iCs/>
          <w:sz w:val="20"/>
        </w:rPr>
        <w:t xml:space="preserve">neatitikimus su </w:t>
      </w:r>
      <w:r>
        <w:rPr>
          <w:bCs/>
          <w:iCs/>
          <w:sz w:val="20"/>
        </w:rPr>
        <w:t>T</w:t>
      </w:r>
      <w:r w:rsidR="00A41A17" w:rsidRPr="00A41A17">
        <w:rPr>
          <w:bCs/>
          <w:iCs/>
          <w:sz w:val="20"/>
        </w:rPr>
        <w:t>echninėje specifikacijoje</w:t>
      </w:r>
      <w:r>
        <w:rPr>
          <w:bCs/>
          <w:iCs/>
          <w:sz w:val="20"/>
        </w:rPr>
        <w:t xml:space="preserve"> </w:t>
      </w:r>
      <w:r w:rsidRPr="00A41A17">
        <w:rPr>
          <w:bCs/>
          <w:iCs/>
          <w:sz w:val="20"/>
        </w:rPr>
        <w:t>numatyt</w:t>
      </w:r>
      <w:r>
        <w:rPr>
          <w:bCs/>
          <w:iCs/>
          <w:sz w:val="20"/>
        </w:rPr>
        <w:t>omis pirkimo objekto apimtimis</w:t>
      </w:r>
      <w:r w:rsidR="00A41A17" w:rsidRPr="00A41A17">
        <w:rPr>
          <w:bCs/>
          <w:iCs/>
          <w:sz w:val="20"/>
        </w:rPr>
        <w:t>,</w:t>
      </w:r>
      <w:r>
        <w:rPr>
          <w:bCs/>
          <w:iCs/>
          <w:sz w:val="20"/>
        </w:rPr>
        <w:t xml:space="preserve"> tiekėjas privalo</w:t>
      </w:r>
      <w:r w:rsidR="00A41A17" w:rsidRPr="00A41A17">
        <w:rPr>
          <w:bCs/>
          <w:iCs/>
          <w:sz w:val="20"/>
        </w:rPr>
        <w:t xml:space="preserve"> raštiškai informuoti </w:t>
      </w:r>
      <w:r>
        <w:rPr>
          <w:bCs/>
          <w:iCs/>
          <w:sz w:val="20"/>
        </w:rPr>
        <w:t>Užsakovą</w:t>
      </w:r>
      <w:r w:rsidR="00A41A17" w:rsidRPr="00A41A17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>iki pasiūlymų pateikimo termino</w:t>
      </w:r>
      <w:r w:rsidR="00A41A17" w:rsidRPr="00A41A17">
        <w:rPr>
          <w:bCs/>
          <w:iCs/>
          <w:sz w:val="20"/>
        </w:rPr>
        <w:t>.</w:t>
      </w:r>
    </w:p>
    <w:p w14:paraId="2F909154" w14:textId="77777777" w:rsidR="003F5279" w:rsidRPr="00A41A17" w:rsidRDefault="003F5279" w:rsidP="0027793F">
      <w:pPr>
        <w:spacing w:after="0"/>
        <w:rPr>
          <w:rFonts w:eastAsia="Arial"/>
          <w:sz w:val="20"/>
          <w:lang w:val="lt-LT"/>
        </w:rPr>
      </w:pPr>
    </w:p>
    <w:p w14:paraId="4716F97D" w14:textId="77777777" w:rsidR="001D5D3E" w:rsidRPr="00A41A17" w:rsidRDefault="001D5D3E" w:rsidP="002656E3">
      <w:pPr>
        <w:pStyle w:val="Sraopastraipa"/>
        <w:numPr>
          <w:ilvl w:val="0"/>
          <w:numId w:val="2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0" w:firstLine="0"/>
        <w:contextualSpacing w:val="0"/>
        <w:jc w:val="left"/>
        <w:textAlignment w:val="baseline"/>
        <w:rPr>
          <w:rFonts w:eastAsia="Arial"/>
          <w:b/>
          <w:bCs/>
          <w:sz w:val="20"/>
        </w:rPr>
      </w:pPr>
      <w:bookmarkStart w:id="2" w:name="_Hlk34730466"/>
      <w:r w:rsidRPr="00A41A17">
        <w:rPr>
          <w:rFonts w:eastAsia="Arial"/>
          <w:b/>
          <w:bCs/>
          <w:sz w:val="20"/>
        </w:rPr>
        <w:t>SUTARTINIŲ ĮSIPAREIGOJIMŲ VYKDYMO VIETA</w:t>
      </w:r>
      <w:bookmarkEnd w:id="2"/>
    </w:p>
    <w:p w14:paraId="3FA4E248" w14:textId="73BDEDF3" w:rsidR="00AB2F3D" w:rsidRPr="00A41A17" w:rsidRDefault="008A6C19" w:rsidP="00AB2F3D">
      <w:pPr>
        <w:pStyle w:val="Sraopastraipa"/>
        <w:numPr>
          <w:ilvl w:val="1"/>
          <w:numId w:val="2"/>
        </w:numPr>
        <w:suppressAutoHyphens/>
        <w:autoSpaceDN w:val="0"/>
        <w:spacing w:after="0" w:line="276" w:lineRule="auto"/>
        <w:ind w:left="426" w:hanging="426"/>
        <w:textAlignment w:val="baseline"/>
        <w:rPr>
          <w:i/>
          <w:sz w:val="20"/>
        </w:rPr>
      </w:pPr>
      <w:r w:rsidRPr="00A41A17">
        <w:rPr>
          <w:rFonts w:eastAsia="Arial"/>
          <w:sz w:val="20"/>
          <w:shd w:val="clear" w:color="auto" w:fill="FFFFFF" w:themeFill="background1"/>
        </w:rPr>
        <w:t>Paslaugos turi būti suteiktos</w:t>
      </w:r>
      <w:r w:rsidR="00AB2F3D" w:rsidRPr="00A41A17">
        <w:rPr>
          <w:rFonts w:eastAsia="Arial"/>
          <w:sz w:val="20"/>
          <w:shd w:val="clear" w:color="auto" w:fill="FFFFFF" w:themeFill="background1"/>
        </w:rPr>
        <w:t xml:space="preserve"> </w:t>
      </w:r>
      <w:r w:rsidR="00AB2F3D" w:rsidRPr="00A41A17">
        <w:rPr>
          <w:iCs/>
          <w:sz w:val="20"/>
        </w:rPr>
        <w:t>Birbinčių g. 54, 96223 Kiškėnų k., Klaipėdos raj.</w:t>
      </w:r>
    </w:p>
    <w:p w14:paraId="4FFC587D" w14:textId="77777777" w:rsidR="00E45567" w:rsidRPr="00E45567" w:rsidRDefault="00E45567" w:rsidP="00E45567">
      <w:pPr>
        <w:pStyle w:val="Sraopastraipa"/>
        <w:numPr>
          <w:ilvl w:val="0"/>
          <w:numId w:val="0"/>
        </w:numPr>
        <w:tabs>
          <w:tab w:val="clear" w:pos="851"/>
          <w:tab w:val="clear" w:pos="5779"/>
        </w:tabs>
        <w:suppressAutoHyphens/>
        <w:autoSpaceDN w:val="0"/>
        <w:spacing w:after="0" w:line="276" w:lineRule="auto"/>
        <w:ind w:left="993"/>
        <w:contextualSpacing w:val="0"/>
        <w:textAlignment w:val="baseline"/>
        <w:rPr>
          <w:i/>
          <w:sz w:val="20"/>
        </w:rPr>
      </w:pPr>
    </w:p>
    <w:p w14:paraId="1947E009" w14:textId="2176D3D6" w:rsidR="002D5162" w:rsidRPr="00262F53" w:rsidRDefault="002D5162" w:rsidP="00193D11">
      <w:pPr>
        <w:pStyle w:val="Sraopastraipa"/>
        <w:numPr>
          <w:ilvl w:val="0"/>
          <w:numId w:val="2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after="0"/>
        <w:ind w:left="0" w:firstLine="0"/>
        <w:contextualSpacing w:val="0"/>
        <w:jc w:val="left"/>
        <w:textAlignment w:val="baseline"/>
        <w:rPr>
          <w:rFonts w:eastAsia="Arial"/>
          <w:b/>
          <w:bCs/>
          <w:sz w:val="20"/>
        </w:rPr>
      </w:pPr>
      <w:r w:rsidRPr="00193D11">
        <w:rPr>
          <w:rFonts w:eastAsia="Arial"/>
          <w:b/>
          <w:bCs/>
          <w:sz w:val="20"/>
        </w:rPr>
        <w:t>P</w:t>
      </w:r>
      <w:r w:rsidR="00A975FA" w:rsidRPr="00193D11">
        <w:rPr>
          <w:rFonts w:eastAsia="Arial"/>
          <w:b/>
          <w:bCs/>
          <w:sz w:val="20"/>
        </w:rPr>
        <w:t xml:space="preserve">ASLAUGŲ TEIKIMO </w:t>
      </w:r>
      <w:r w:rsidRPr="00193D11">
        <w:rPr>
          <w:rFonts w:eastAsia="Arial"/>
          <w:b/>
          <w:bCs/>
          <w:sz w:val="20"/>
        </w:rPr>
        <w:t>TVARKA IR TERMINAI</w:t>
      </w:r>
    </w:p>
    <w:p w14:paraId="460C2890" w14:textId="4776260B" w:rsidR="00B136DE" w:rsidRPr="009876F9" w:rsidRDefault="00B136DE" w:rsidP="009876F9">
      <w:pPr>
        <w:pStyle w:val="Sraopastraipa"/>
        <w:numPr>
          <w:ilvl w:val="1"/>
          <w:numId w:val="2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eastAsia="Arial"/>
          <w:sz w:val="20"/>
          <w:shd w:val="clear" w:color="auto" w:fill="FFFFFF" w:themeFill="background1"/>
        </w:rPr>
      </w:pPr>
      <w:r w:rsidRPr="009876F9">
        <w:rPr>
          <w:rFonts w:eastAsia="Arial"/>
          <w:sz w:val="20"/>
          <w:shd w:val="clear" w:color="auto" w:fill="FFFFFF" w:themeFill="background1"/>
        </w:rPr>
        <w:t>Sutartis įsigalioja nuo to momento, kai ją pasirašo abi Šalys ir galioja iki visiško Sutartinių įsipareigojimų įvykdymo.</w:t>
      </w:r>
      <w:r w:rsidR="00A975FA" w:rsidRPr="009876F9">
        <w:rPr>
          <w:rFonts w:eastAsia="Arial"/>
          <w:sz w:val="20"/>
          <w:shd w:val="clear" w:color="auto" w:fill="FFFFFF" w:themeFill="background1"/>
        </w:rPr>
        <w:t xml:space="preserve"> </w:t>
      </w:r>
    </w:p>
    <w:p w14:paraId="3389E3A9" w14:textId="1BF35EB8" w:rsidR="004856C0" w:rsidRDefault="00E50F95" w:rsidP="009876F9">
      <w:pPr>
        <w:pStyle w:val="Sraopastraipa"/>
        <w:numPr>
          <w:ilvl w:val="1"/>
          <w:numId w:val="2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eastAsia="Arial"/>
          <w:sz w:val="20"/>
          <w:shd w:val="clear" w:color="auto" w:fill="FFFFFF" w:themeFill="background1"/>
        </w:rPr>
      </w:pPr>
      <w:r w:rsidRPr="009876F9">
        <w:rPr>
          <w:rFonts w:eastAsia="Arial"/>
          <w:sz w:val="20"/>
          <w:shd w:val="clear" w:color="auto" w:fill="FFFFFF" w:themeFill="background1"/>
        </w:rPr>
        <w:t>Paslaug</w:t>
      </w:r>
      <w:r w:rsidR="008A6C19" w:rsidRPr="009876F9">
        <w:rPr>
          <w:rFonts w:eastAsia="Arial"/>
          <w:sz w:val="20"/>
          <w:shd w:val="clear" w:color="auto" w:fill="FFFFFF" w:themeFill="background1"/>
        </w:rPr>
        <w:t xml:space="preserve">os </w:t>
      </w:r>
      <w:r w:rsidR="001D759E">
        <w:rPr>
          <w:rFonts w:eastAsia="Arial"/>
          <w:sz w:val="20"/>
          <w:shd w:val="clear" w:color="auto" w:fill="FFFFFF" w:themeFill="background1"/>
        </w:rPr>
        <w:t>teikiamos</w:t>
      </w:r>
      <w:r w:rsidR="008A6C19" w:rsidRPr="009876F9">
        <w:rPr>
          <w:rFonts w:eastAsia="Arial"/>
          <w:sz w:val="20"/>
          <w:shd w:val="clear" w:color="auto" w:fill="FFFFFF" w:themeFill="background1"/>
        </w:rPr>
        <w:t xml:space="preserve"> </w:t>
      </w:r>
      <w:r w:rsidR="0077344F">
        <w:rPr>
          <w:rFonts w:eastAsia="Arial"/>
          <w:sz w:val="20"/>
          <w:shd w:val="clear" w:color="auto" w:fill="FFFFFF" w:themeFill="background1"/>
        </w:rPr>
        <w:t>24</w:t>
      </w:r>
      <w:r w:rsidRPr="009876F9">
        <w:rPr>
          <w:rFonts w:eastAsia="Arial"/>
          <w:sz w:val="20"/>
          <w:shd w:val="clear" w:color="auto" w:fill="FFFFFF" w:themeFill="background1"/>
        </w:rPr>
        <w:t xml:space="preserve"> </w:t>
      </w:r>
      <w:r w:rsidR="0077344F">
        <w:rPr>
          <w:rFonts w:eastAsia="Arial"/>
          <w:sz w:val="20"/>
          <w:shd w:val="clear" w:color="auto" w:fill="FFFFFF" w:themeFill="background1"/>
        </w:rPr>
        <w:t>(dvidešimt keturi</w:t>
      </w:r>
      <w:r w:rsidR="00D01A8B">
        <w:rPr>
          <w:rFonts w:eastAsia="Arial"/>
          <w:sz w:val="20"/>
          <w:shd w:val="clear" w:color="auto" w:fill="FFFFFF" w:themeFill="background1"/>
        </w:rPr>
        <w:t>s</w:t>
      </w:r>
      <w:r w:rsidRPr="009876F9">
        <w:rPr>
          <w:rFonts w:eastAsia="Arial"/>
          <w:sz w:val="20"/>
          <w:shd w:val="clear" w:color="auto" w:fill="FFFFFF" w:themeFill="background1"/>
        </w:rPr>
        <w:t>) mėnesi</w:t>
      </w:r>
      <w:r w:rsidR="008A6C19" w:rsidRPr="009876F9">
        <w:rPr>
          <w:rFonts w:eastAsia="Arial"/>
          <w:sz w:val="20"/>
          <w:shd w:val="clear" w:color="auto" w:fill="FFFFFF" w:themeFill="background1"/>
        </w:rPr>
        <w:t>us</w:t>
      </w:r>
      <w:r w:rsidRPr="009876F9">
        <w:rPr>
          <w:rFonts w:eastAsia="Arial"/>
          <w:sz w:val="20"/>
          <w:shd w:val="clear" w:color="auto" w:fill="FFFFFF" w:themeFill="background1"/>
        </w:rPr>
        <w:t xml:space="preserve"> nuo Sutarties įsigaliojimo dienos</w:t>
      </w:r>
      <w:r w:rsidR="008A6C19" w:rsidRPr="009876F9">
        <w:rPr>
          <w:rFonts w:eastAsia="Arial"/>
          <w:sz w:val="20"/>
          <w:shd w:val="clear" w:color="auto" w:fill="FFFFFF" w:themeFill="background1"/>
        </w:rPr>
        <w:t>.</w:t>
      </w:r>
      <w:r w:rsidRPr="009876F9">
        <w:rPr>
          <w:rFonts w:eastAsia="Arial"/>
          <w:sz w:val="20"/>
          <w:shd w:val="clear" w:color="auto" w:fill="FFFFFF" w:themeFill="background1"/>
        </w:rPr>
        <w:t xml:space="preserve"> </w:t>
      </w:r>
    </w:p>
    <w:p w14:paraId="4F81E1B2" w14:textId="1E8B692E" w:rsidR="0077344F" w:rsidRDefault="0077344F" w:rsidP="00783649">
      <w:pPr>
        <w:pStyle w:val="Sraopastraipa"/>
        <w:numPr>
          <w:ilvl w:val="1"/>
          <w:numId w:val="2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eastAsia="Arial"/>
          <w:sz w:val="20"/>
          <w:shd w:val="clear" w:color="auto" w:fill="FFFFFF" w:themeFill="background1"/>
        </w:rPr>
      </w:pPr>
      <w:r w:rsidRPr="0077344F">
        <w:rPr>
          <w:rFonts w:eastAsia="Arial"/>
          <w:sz w:val="20"/>
          <w:shd w:val="clear" w:color="auto" w:fill="FFFFFF" w:themeFill="background1"/>
        </w:rPr>
        <w:t>Paslaugos teikiamos</w:t>
      </w:r>
      <w:r w:rsidR="00417C85">
        <w:rPr>
          <w:rFonts w:eastAsia="Arial"/>
          <w:sz w:val="20"/>
          <w:shd w:val="clear" w:color="auto" w:fill="FFFFFF" w:themeFill="background1"/>
        </w:rPr>
        <w:t xml:space="preserve"> </w:t>
      </w:r>
      <w:r w:rsidRPr="0077344F">
        <w:rPr>
          <w:rFonts w:eastAsia="Arial"/>
          <w:sz w:val="20"/>
          <w:shd w:val="clear" w:color="auto" w:fill="FFFFFF" w:themeFill="background1"/>
        </w:rPr>
        <w:t xml:space="preserve">etapais. Turbininiai ir ultragarsiniai srauto skaitikliai transportavimui </w:t>
      </w:r>
      <w:r>
        <w:rPr>
          <w:rFonts w:eastAsia="Arial"/>
          <w:sz w:val="20"/>
          <w:shd w:val="clear" w:color="auto" w:fill="FFFFFF" w:themeFill="background1"/>
        </w:rPr>
        <w:t xml:space="preserve">bus </w:t>
      </w:r>
      <w:r w:rsidRPr="0077344F">
        <w:rPr>
          <w:rFonts w:eastAsia="Arial"/>
          <w:sz w:val="20"/>
          <w:shd w:val="clear" w:color="auto" w:fill="FFFFFF" w:themeFill="background1"/>
        </w:rPr>
        <w:t xml:space="preserve">ruošiami poromis (poroje vienas turbininis ir vienas ultragarsinis </w:t>
      </w:r>
      <w:r>
        <w:rPr>
          <w:rFonts w:eastAsia="Arial"/>
          <w:sz w:val="20"/>
          <w:shd w:val="clear" w:color="auto" w:fill="FFFFFF" w:themeFill="background1"/>
        </w:rPr>
        <w:t xml:space="preserve">srauto </w:t>
      </w:r>
      <w:r w:rsidRPr="0077344F">
        <w:rPr>
          <w:rFonts w:eastAsia="Arial"/>
          <w:sz w:val="20"/>
          <w:shd w:val="clear" w:color="auto" w:fill="FFFFFF" w:themeFill="background1"/>
        </w:rPr>
        <w:t>skaitikliai). Pirma</w:t>
      </w:r>
      <w:r>
        <w:rPr>
          <w:rFonts w:eastAsia="Arial"/>
          <w:sz w:val="20"/>
          <w:shd w:val="clear" w:color="auto" w:fill="FFFFFF" w:themeFill="background1"/>
        </w:rPr>
        <w:t xml:space="preserve"> srauto skaitiklių </w:t>
      </w:r>
      <w:r w:rsidRPr="0077344F">
        <w:rPr>
          <w:rFonts w:eastAsia="Arial"/>
          <w:sz w:val="20"/>
          <w:shd w:val="clear" w:color="auto" w:fill="FFFFFF" w:themeFill="background1"/>
        </w:rPr>
        <w:t xml:space="preserve">pora bus paruošta transportavimui </w:t>
      </w:r>
      <w:r>
        <w:rPr>
          <w:rFonts w:eastAsia="Arial"/>
          <w:sz w:val="20"/>
          <w:shd w:val="clear" w:color="auto" w:fill="FFFFFF" w:themeFill="background1"/>
        </w:rPr>
        <w:t>ne vėliau kaip 1 (vieną) mėnesį nuo Sutarties įsigaliojimo</w:t>
      </w:r>
      <w:r w:rsidRPr="0077344F">
        <w:rPr>
          <w:rFonts w:eastAsia="Arial"/>
          <w:sz w:val="20"/>
          <w:shd w:val="clear" w:color="auto" w:fill="FFFFFF" w:themeFill="background1"/>
        </w:rPr>
        <w:t xml:space="preserve">. </w:t>
      </w:r>
      <w:r>
        <w:rPr>
          <w:rFonts w:eastAsia="Arial"/>
          <w:sz w:val="20"/>
          <w:shd w:val="clear" w:color="auto" w:fill="FFFFFF" w:themeFill="background1"/>
        </w:rPr>
        <w:t xml:space="preserve">Atlikus visas šioje techninėje specifikacijoje </w:t>
      </w:r>
      <w:r w:rsidR="00417C85">
        <w:rPr>
          <w:rFonts w:eastAsia="Arial"/>
          <w:sz w:val="20"/>
          <w:shd w:val="clear" w:color="auto" w:fill="FFFFFF" w:themeFill="background1"/>
        </w:rPr>
        <w:t xml:space="preserve">vienai srauto skaitiklių porai </w:t>
      </w:r>
      <w:r>
        <w:rPr>
          <w:rFonts w:eastAsia="Arial"/>
          <w:sz w:val="20"/>
          <w:shd w:val="clear" w:color="auto" w:fill="FFFFFF" w:themeFill="background1"/>
        </w:rPr>
        <w:t xml:space="preserve">numatytas paslaugas ir pristačius atgal Užsakovui, ne vėliau kaip per </w:t>
      </w:r>
      <w:r w:rsidRPr="0077344F">
        <w:rPr>
          <w:rFonts w:eastAsia="Arial"/>
          <w:sz w:val="20"/>
          <w:shd w:val="clear" w:color="auto" w:fill="FFFFFF" w:themeFill="background1"/>
        </w:rPr>
        <w:t xml:space="preserve">3 </w:t>
      </w:r>
      <w:r>
        <w:rPr>
          <w:rFonts w:eastAsia="Arial"/>
          <w:sz w:val="20"/>
          <w:shd w:val="clear" w:color="auto" w:fill="FFFFFF" w:themeFill="background1"/>
        </w:rPr>
        <w:t xml:space="preserve">(tris) mėnesius nuo to momento transportavimui </w:t>
      </w:r>
      <w:r w:rsidRPr="0077344F">
        <w:rPr>
          <w:rFonts w:eastAsia="Arial"/>
          <w:sz w:val="20"/>
          <w:shd w:val="clear" w:color="auto" w:fill="FFFFFF" w:themeFill="background1"/>
        </w:rPr>
        <w:t>paruošiama kita</w:t>
      </w:r>
      <w:r>
        <w:rPr>
          <w:rFonts w:eastAsia="Arial"/>
          <w:sz w:val="20"/>
          <w:shd w:val="clear" w:color="auto" w:fill="FFFFFF" w:themeFill="background1"/>
        </w:rPr>
        <w:t xml:space="preserve"> srauto skaitiklių</w:t>
      </w:r>
      <w:r w:rsidRPr="0077344F">
        <w:rPr>
          <w:rFonts w:eastAsia="Arial"/>
          <w:sz w:val="20"/>
          <w:shd w:val="clear" w:color="auto" w:fill="FFFFFF" w:themeFill="background1"/>
        </w:rPr>
        <w:t xml:space="preserve"> pora</w:t>
      </w:r>
      <w:r>
        <w:rPr>
          <w:rFonts w:eastAsia="Arial"/>
          <w:sz w:val="20"/>
          <w:shd w:val="clear" w:color="auto" w:fill="FFFFFF" w:themeFill="background1"/>
        </w:rPr>
        <w:t>.</w:t>
      </w:r>
    </w:p>
    <w:p w14:paraId="35254149" w14:textId="77777777" w:rsidR="001B6696" w:rsidRDefault="00C23602" w:rsidP="001B6696">
      <w:pPr>
        <w:pStyle w:val="Sraopastraipa"/>
        <w:numPr>
          <w:ilvl w:val="1"/>
          <w:numId w:val="2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eastAsia="Arial"/>
          <w:sz w:val="20"/>
          <w:shd w:val="clear" w:color="auto" w:fill="FFFFFF" w:themeFill="background1"/>
        </w:rPr>
      </w:pPr>
      <w:r>
        <w:rPr>
          <w:rFonts w:eastAsia="Arial"/>
          <w:sz w:val="20"/>
          <w:shd w:val="clear" w:color="auto" w:fill="FFFFFF" w:themeFill="background1"/>
        </w:rPr>
        <w:t>Vienai srauto skaitiklių porai numatytos paslaugos turi būti suteiktos ne vėliau kaip per 90 (devyniasdešimt) kalendorinių dienų</w:t>
      </w:r>
      <w:r w:rsidR="0030778B">
        <w:rPr>
          <w:rFonts w:eastAsia="Arial"/>
          <w:sz w:val="20"/>
          <w:shd w:val="clear" w:color="auto" w:fill="FFFFFF" w:themeFill="background1"/>
        </w:rPr>
        <w:t xml:space="preserve"> nuo </w:t>
      </w:r>
      <w:r w:rsidR="006E479A">
        <w:rPr>
          <w:rFonts w:eastAsia="Arial"/>
          <w:sz w:val="20"/>
          <w:shd w:val="clear" w:color="auto" w:fill="FFFFFF" w:themeFill="background1"/>
        </w:rPr>
        <w:t>Užsakovo</w:t>
      </w:r>
      <w:r w:rsidR="0030778B">
        <w:rPr>
          <w:rFonts w:eastAsia="Arial"/>
          <w:sz w:val="20"/>
          <w:shd w:val="clear" w:color="auto" w:fill="FFFFFF" w:themeFill="background1"/>
        </w:rPr>
        <w:t xml:space="preserve"> pranešimo </w:t>
      </w:r>
      <w:r w:rsidR="006E479A">
        <w:rPr>
          <w:rFonts w:eastAsia="Arial"/>
          <w:sz w:val="20"/>
          <w:shd w:val="clear" w:color="auto" w:fill="FFFFFF" w:themeFill="background1"/>
        </w:rPr>
        <w:t>apie krovinio paruošimą transportavimui.</w:t>
      </w:r>
    </w:p>
    <w:p w14:paraId="6B73694D" w14:textId="2B353F1D" w:rsidR="006E479A" w:rsidRPr="001B6696" w:rsidRDefault="001B6696" w:rsidP="001B6696">
      <w:pPr>
        <w:pStyle w:val="Sraopastraipa"/>
        <w:numPr>
          <w:ilvl w:val="1"/>
          <w:numId w:val="2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eastAsia="Arial"/>
          <w:sz w:val="20"/>
          <w:shd w:val="clear" w:color="auto" w:fill="FFFFFF" w:themeFill="background1"/>
        </w:rPr>
      </w:pPr>
      <w:r>
        <w:rPr>
          <w:rFonts w:eastAsia="Arial"/>
          <w:sz w:val="20"/>
          <w:shd w:val="clear" w:color="auto" w:fill="FFFFFF" w:themeFill="background1"/>
        </w:rPr>
        <w:t>P</w:t>
      </w:r>
      <w:r w:rsidR="006E479A" w:rsidRPr="001B6696">
        <w:rPr>
          <w:rFonts w:eastAsia="Arial"/>
          <w:sz w:val="20"/>
          <w:shd w:val="clear" w:color="auto" w:fill="FFFFFF" w:themeFill="background1"/>
        </w:rPr>
        <w:t xml:space="preserve">aslaugos teikiamos </w:t>
      </w:r>
      <w:r w:rsidRPr="001B6696">
        <w:rPr>
          <w:rFonts w:eastAsia="Arial"/>
          <w:sz w:val="20"/>
          <w:shd w:val="clear" w:color="auto" w:fill="FFFFFF" w:themeFill="background1"/>
        </w:rPr>
        <w:t xml:space="preserve">Techninės specifikacijos 4.1. punkte nurodytu adresu </w:t>
      </w:r>
      <w:r>
        <w:rPr>
          <w:rFonts w:eastAsia="Arial"/>
          <w:sz w:val="20"/>
          <w:shd w:val="clear" w:color="auto" w:fill="FFFFFF" w:themeFill="background1"/>
        </w:rPr>
        <w:t xml:space="preserve">Užsakovo </w:t>
      </w:r>
      <w:r w:rsidRPr="001B6696">
        <w:rPr>
          <w:rFonts w:eastAsia="Arial"/>
          <w:sz w:val="20"/>
          <w:shd w:val="clear" w:color="auto" w:fill="FFFFFF" w:themeFill="background1"/>
        </w:rPr>
        <w:t>darbo laiku (I-IV 7:30 – 16:</w:t>
      </w:r>
      <w:r>
        <w:rPr>
          <w:rFonts w:eastAsia="Arial"/>
          <w:sz w:val="20"/>
          <w:shd w:val="clear" w:color="auto" w:fill="FFFFFF" w:themeFill="background1"/>
        </w:rPr>
        <w:t>15</w:t>
      </w:r>
      <w:r w:rsidRPr="001B6696">
        <w:rPr>
          <w:rFonts w:eastAsia="Arial"/>
          <w:sz w:val="20"/>
          <w:shd w:val="clear" w:color="auto" w:fill="FFFFFF" w:themeFill="background1"/>
        </w:rPr>
        <w:t xml:space="preserve"> val., V 7:30 – 15:15 val.).</w:t>
      </w:r>
    </w:p>
    <w:p w14:paraId="6FB9A158" w14:textId="6A89C352" w:rsidR="0030778B" w:rsidRDefault="0030778B" w:rsidP="0030778B">
      <w:pPr>
        <w:suppressAutoHyphens/>
        <w:autoSpaceDN w:val="0"/>
        <w:spacing w:after="0" w:line="276" w:lineRule="auto"/>
        <w:ind w:left="720" w:hanging="720"/>
        <w:textAlignment w:val="baseline"/>
        <w:rPr>
          <w:rFonts w:eastAsia="Arial"/>
          <w:sz w:val="20"/>
          <w:shd w:val="clear" w:color="auto" w:fill="FFFFFF" w:themeFill="background1"/>
        </w:rPr>
      </w:pPr>
    </w:p>
    <w:p w14:paraId="767B2110" w14:textId="3B771618" w:rsidR="0030778B" w:rsidRPr="00262F53" w:rsidRDefault="0030778B" w:rsidP="0030778B">
      <w:pPr>
        <w:pStyle w:val="Sraopastraipa"/>
        <w:numPr>
          <w:ilvl w:val="0"/>
          <w:numId w:val="2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after="0"/>
        <w:ind w:left="0" w:firstLine="0"/>
        <w:contextualSpacing w:val="0"/>
        <w:jc w:val="left"/>
        <w:textAlignment w:val="baseline"/>
        <w:rPr>
          <w:rFonts w:eastAsia="Arial"/>
          <w:b/>
          <w:bCs/>
          <w:sz w:val="20"/>
        </w:rPr>
      </w:pPr>
      <w:r>
        <w:rPr>
          <w:rFonts w:eastAsia="Arial"/>
          <w:b/>
          <w:bCs/>
          <w:sz w:val="20"/>
        </w:rPr>
        <w:t>KOKYBĖ IR TRŪKUMŲ ŠALINIMAS</w:t>
      </w:r>
    </w:p>
    <w:p w14:paraId="2FBE1FF4" w14:textId="77777777" w:rsidR="00007350" w:rsidRDefault="00D01A8B" w:rsidP="00007350">
      <w:pPr>
        <w:pStyle w:val="Sraopastraipa"/>
        <w:numPr>
          <w:ilvl w:val="1"/>
          <w:numId w:val="2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eastAsia="Arial"/>
          <w:sz w:val="20"/>
          <w:shd w:val="clear" w:color="auto" w:fill="FFFFFF" w:themeFill="background1"/>
        </w:rPr>
      </w:pPr>
      <w:r>
        <w:rPr>
          <w:rFonts w:eastAsia="Arial"/>
          <w:sz w:val="20"/>
          <w:shd w:val="clear" w:color="auto" w:fill="FFFFFF" w:themeFill="background1"/>
        </w:rPr>
        <w:t>Paslaugoms suteikiamas Paslaugų teikėjo arba gamintojo nustatytas garantinis laikotarpis, kuris bet kuriuo atveju negali būti trumpesnis kaip 24 (dvidešimt keturi) mėnesiai skaičiuojant nuo Paslaugų perdavimo-priėmimo akto pasirašymo dienos.</w:t>
      </w:r>
    </w:p>
    <w:p w14:paraId="15B2C564" w14:textId="77777777" w:rsidR="004471DF" w:rsidRPr="000C53BF" w:rsidRDefault="00007350" w:rsidP="004471DF">
      <w:pPr>
        <w:pStyle w:val="Sraopastraipa"/>
        <w:numPr>
          <w:ilvl w:val="1"/>
          <w:numId w:val="2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eastAsia="Arial"/>
          <w:sz w:val="20"/>
          <w:shd w:val="clear" w:color="auto" w:fill="FFFFFF" w:themeFill="background1"/>
        </w:rPr>
      </w:pPr>
      <w:r w:rsidRPr="00007350">
        <w:rPr>
          <w:rFonts w:eastAsia="Arial"/>
          <w:sz w:val="20"/>
          <w:shd w:val="clear" w:color="auto" w:fill="FFFFFF" w:themeFill="background1"/>
        </w:rPr>
        <w:t>Garantini</w:t>
      </w:r>
      <w:r>
        <w:rPr>
          <w:rFonts w:eastAsia="Arial"/>
          <w:sz w:val="20"/>
          <w:shd w:val="clear" w:color="auto" w:fill="FFFFFF" w:themeFill="background1"/>
        </w:rPr>
        <w:t>u</w:t>
      </w:r>
      <w:r w:rsidRPr="00007350">
        <w:rPr>
          <w:rFonts w:eastAsia="Arial"/>
          <w:sz w:val="20"/>
          <w:shd w:val="clear" w:color="auto" w:fill="FFFFFF" w:themeFill="background1"/>
        </w:rPr>
        <w:t xml:space="preserve"> laikotarpi</w:t>
      </w:r>
      <w:r>
        <w:rPr>
          <w:rFonts w:eastAsia="Arial"/>
          <w:sz w:val="20"/>
          <w:shd w:val="clear" w:color="auto" w:fill="FFFFFF" w:themeFill="background1"/>
        </w:rPr>
        <w:t>u</w:t>
      </w:r>
      <w:r w:rsidRPr="00007350">
        <w:rPr>
          <w:rFonts w:eastAsia="Arial"/>
          <w:sz w:val="20"/>
          <w:shd w:val="clear" w:color="auto" w:fill="FFFFFF" w:themeFill="background1"/>
        </w:rPr>
        <w:t xml:space="preserve"> pastebėtiems trūkumams šalinti nustatomas 90</w:t>
      </w:r>
      <w:r>
        <w:rPr>
          <w:rFonts w:eastAsia="Arial"/>
          <w:sz w:val="20"/>
          <w:shd w:val="clear" w:color="auto" w:fill="FFFFFF" w:themeFill="background1"/>
        </w:rPr>
        <w:t xml:space="preserve"> (devyniasdešimt)</w:t>
      </w:r>
      <w:r w:rsidRPr="00007350">
        <w:rPr>
          <w:rFonts w:eastAsia="Arial"/>
          <w:sz w:val="20"/>
          <w:shd w:val="clear" w:color="auto" w:fill="FFFFFF" w:themeFill="background1"/>
        </w:rPr>
        <w:t xml:space="preserve"> kalendorinių dienų </w:t>
      </w:r>
      <w:r w:rsidR="004471DF" w:rsidRPr="000C53BF">
        <w:rPr>
          <w:rFonts w:eastAsia="Arial"/>
          <w:sz w:val="20"/>
          <w:shd w:val="clear" w:color="auto" w:fill="FFFFFF" w:themeFill="background1"/>
        </w:rPr>
        <w:t xml:space="preserve">terminas </w:t>
      </w:r>
      <w:r w:rsidRPr="000C53BF">
        <w:rPr>
          <w:rFonts w:eastAsia="Arial"/>
          <w:sz w:val="20"/>
          <w:shd w:val="clear" w:color="auto" w:fill="FFFFFF" w:themeFill="background1"/>
        </w:rPr>
        <w:t>nuo Užsakovo pranešimo apie nustatytus trūkumus.</w:t>
      </w:r>
    </w:p>
    <w:p w14:paraId="30F3E5E7" w14:textId="0E10443E" w:rsidR="000C53BF" w:rsidRPr="000C53BF" w:rsidRDefault="000C53BF" w:rsidP="0004780C">
      <w:pPr>
        <w:pStyle w:val="Sraopastraipa"/>
        <w:numPr>
          <w:ilvl w:val="1"/>
          <w:numId w:val="2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eastAsia="Arial"/>
          <w:sz w:val="20"/>
          <w:shd w:val="clear" w:color="auto" w:fill="FFFFFF" w:themeFill="background1"/>
        </w:rPr>
      </w:pPr>
      <w:r w:rsidRPr="000C53BF">
        <w:rPr>
          <w:rFonts w:eastAsia="Arial"/>
          <w:sz w:val="20"/>
          <w:shd w:val="clear" w:color="auto" w:fill="FFFFFF" w:themeFill="background1"/>
        </w:rPr>
        <w:t>Per nustatytą trūkumų šalinimo laikotarpį nepašalinus nustatytų trūkumų, Paslaugų teikėjas Užsakovui moka 0,05 % (penkios šimtosios) dydžio delspinigius, skaičiuojamus nuo Sutarties kainos su PVM už kiekvieną pradelstą dieną.</w:t>
      </w:r>
    </w:p>
    <w:p w14:paraId="5DC5E553" w14:textId="195383AE" w:rsidR="004F03CE" w:rsidRDefault="00A975FA" w:rsidP="008A6C19">
      <w:pPr>
        <w:suppressAutoHyphens/>
        <w:autoSpaceDN w:val="0"/>
        <w:spacing w:before="60" w:after="60"/>
        <w:jc w:val="center"/>
        <w:textAlignment w:val="baseline"/>
        <w:rPr>
          <w:sz w:val="20"/>
          <w:lang w:val="lt-LT"/>
        </w:rPr>
      </w:pPr>
      <w:r w:rsidRPr="00193D11">
        <w:rPr>
          <w:sz w:val="20"/>
          <w:lang w:val="lt-LT"/>
        </w:rPr>
        <w:t>____________________________</w:t>
      </w:r>
    </w:p>
    <w:sectPr w:rsidR="004F03CE" w:rsidSect="00AB0E0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61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7A76" w14:textId="77777777" w:rsidR="00A17215" w:rsidRDefault="00A17215" w:rsidP="00582501">
      <w:r>
        <w:separator/>
      </w:r>
    </w:p>
  </w:endnote>
  <w:endnote w:type="continuationSeparator" w:id="0">
    <w:p w14:paraId="4A0EEC7A" w14:textId="77777777" w:rsidR="00A17215" w:rsidRDefault="00A17215" w:rsidP="00582501">
      <w:r>
        <w:continuationSeparator/>
      </w:r>
    </w:p>
  </w:endnote>
  <w:endnote w:type="continuationNotice" w:id="1">
    <w:p w14:paraId="554CFAF1" w14:textId="77777777" w:rsidR="00A17215" w:rsidRDefault="00A172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F15F" w14:textId="77777777" w:rsidR="00474FB5" w:rsidRDefault="00474FB5" w:rsidP="00890DB7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6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>)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0FE367" wp14:editId="62939C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4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6BF85375">
            <v:shape id="Shape 59" style="position:absolute;margin-left:0;margin-top:0;width:62.35pt;height:65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2752DFE8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F6B2B0" wp14:editId="3A31FE4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40330BD8">
            <v:shape id="Shape 21" style="position:absolute;margin-left:0;margin-top:0;width:62.35pt;height:65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322651A9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2B30" w14:textId="77777777" w:rsidR="00474FB5" w:rsidRDefault="00474FB5" w:rsidP="00D310D9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>
      <w:rPr>
        <w:rStyle w:val="Puslapionumeris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848A" w14:textId="77777777" w:rsidR="00474FB5" w:rsidRDefault="00474FB5">
    <w:pPr>
      <w:pStyle w:val="Porat"/>
    </w:pP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A60E45" wp14:editId="647E25C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5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517F7CA">
            <v:shape id="Shape 21" style="position:absolute;margin-left:0;margin-top:0;width:62.35pt;height:65.2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35EC1E51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1115" w14:textId="77777777" w:rsidR="00A17215" w:rsidRDefault="00A17215" w:rsidP="00582501">
      <w:r>
        <w:separator/>
      </w:r>
    </w:p>
  </w:footnote>
  <w:footnote w:type="continuationSeparator" w:id="0">
    <w:p w14:paraId="555F520F" w14:textId="77777777" w:rsidR="00A17215" w:rsidRDefault="00A17215" w:rsidP="00582501">
      <w:r>
        <w:continuationSeparator/>
      </w:r>
    </w:p>
  </w:footnote>
  <w:footnote w:type="continuationNotice" w:id="1">
    <w:p w14:paraId="445A8C28" w14:textId="77777777" w:rsidR="00A17215" w:rsidRDefault="00A172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7AF6" w14:textId="1C7D59BD" w:rsidR="00474FB5" w:rsidRDefault="00474FB5" w:rsidP="00D00175">
    <w:pPr>
      <w:pStyle w:val="Antrats"/>
      <w:jc w:val="right"/>
    </w:pP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FFE0B1F" wp14:editId="2FFD963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6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68D4FA87">
            <v:shape id="Shape 59" style="position:absolute;margin-left:0;margin-top:0;width:62.35pt;height:65.2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6F425339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9137A" wp14:editId="75ECF2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2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329CAE3">
            <v:shape id="Shape 21" style="position:absolute;margin-left:0;margin-top:0;width:62.35pt;height:6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58B06E4D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A33B" w14:textId="77777777" w:rsidR="00474FB5" w:rsidRDefault="00474FB5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3" behindDoc="1" locked="1" layoutInCell="1" allowOverlap="1" wp14:anchorId="2AF5AD2F" wp14:editId="1EA11DB8">
          <wp:simplePos x="0" y="0"/>
          <wp:positionH relativeFrom="margin">
            <wp:posOffset>2386965</wp:posOffset>
          </wp:positionH>
          <wp:positionV relativeFrom="page">
            <wp:align>top</wp:align>
          </wp:positionV>
          <wp:extent cx="704850" cy="1078865"/>
          <wp:effectExtent l="0" t="0" r="0" b="6985"/>
          <wp:wrapTopAndBottom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87F"/>
    <w:multiLevelType w:val="multilevel"/>
    <w:tmpl w:val="F3C6B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C00CB5"/>
    <w:multiLevelType w:val="multilevel"/>
    <w:tmpl w:val="E932EAF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bCs w:val="0"/>
        <w:i w:val="0"/>
        <w:iCs/>
      </w:rPr>
    </w:lvl>
    <w:lvl w:ilvl="3">
      <w:start w:val="1"/>
      <w:numFmt w:val="decimal"/>
      <w:lvlText w:val="%1.%2.%3.%4."/>
      <w:lvlJc w:val="left"/>
      <w:pPr>
        <w:ind w:left="882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7BC4C93"/>
    <w:multiLevelType w:val="hybridMultilevel"/>
    <w:tmpl w:val="47A038B6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15E2240"/>
    <w:multiLevelType w:val="multilevel"/>
    <w:tmpl w:val="A3C2DEC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1" w:hanging="432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E93E30"/>
    <w:multiLevelType w:val="multilevel"/>
    <w:tmpl w:val="06A437BA"/>
    <w:lvl w:ilvl="0">
      <w:start w:val="6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6E82DD0"/>
    <w:multiLevelType w:val="multilevel"/>
    <w:tmpl w:val="8A044FB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EBB5C23"/>
    <w:multiLevelType w:val="hybridMultilevel"/>
    <w:tmpl w:val="91BE9F36"/>
    <w:lvl w:ilvl="0" w:tplc="5DEEED00">
      <w:start w:val="1"/>
      <w:numFmt w:val="decimal"/>
      <w:lvlText w:val="%1."/>
      <w:lvlJc w:val="left"/>
      <w:pPr>
        <w:ind w:left="720" w:hanging="360"/>
      </w:pPr>
      <w:rPr>
        <w:rFonts w:ascii="Segoe UI Semilight" w:eastAsia="Calibri" w:hAnsi="Segoe UI Semilight" w:cs="Segoe UI Semiligh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0613A"/>
    <w:multiLevelType w:val="hybridMultilevel"/>
    <w:tmpl w:val="47A038B6"/>
    <w:lvl w:ilvl="0" w:tplc="3CDAD46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C5230FC"/>
    <w:multiLevelType w:val="multilevel"/>
    <w:tmpl w:val="CAF0F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E95CBB"/>
    <w:multiLevelType w:val="multilevel"/>
    <w:tmpl w:val="FEE68BF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3A4562C"/>
    <w:multiLevelType w:val="multilevel"/>
    <w:tmpl w:val="2AC8C00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FD4262"/>
    <w:multiLevelType w:val="multilevel"/>
    <w:tmpl w:val="46D84E5A"/>
    <w:lvl w:ilvl="0">
      <w:start w:val="1"/>
      <w:numFmt w:val="decimal"/>
      <w:pStyle w:val="Antrat1"/>
      <w:lvlText w:val="%1."/>
      <w:lvlJc w:val="right"/>
      <w:pPr>
        <w:ind w:left="360" w:hanging="360"/>
      </w:pPr>
    </w:lvl>
    <w:lvl w:ilvl="1">
      <w:start w:val="1"/>
      <w:numFmt w:val="decimal"/>
      <w:pStyle w:val="Sraopastraipa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203" w:hanging="1800"/>
      </w:pPr>
    </w:lvl>
  </w:abstractNum>
  <w:num w:numId="1" w16cid:durableId="875507740">
    <w:abstractNumId w:val="11"/>
  </w:num>
  <w:num w:numId="2" w16cid:durableId="1806005513">
    <w:abstractNumId w:val="1"/>
  </w:num>
  <w:num w:numId="3" w16cid:durableId="678704562">
    <w:abstractNumId w:val="5"/>
  </w:num>
  <w:num w:numId="4" w16cid:durableId="887716504">
    <w:abstractNumId w:val="3"/>
  </w:num>
  <w:num w:numId="5" w16cid:durableId="1563252433">
    <w:abstractNumId w:val="0"/>
  </w:num>
  <w:num w:numId="6" w16cid:durableId="1690519991">
    <w:abstractNumId w:val="10"/>
  </w:num>
  <w:num w:numId="7" w16cid:durableId="897057509">
    <w:abstractNumId w:val="4"/>
  </w:num>
  <w:num w:numId="8" w16cid:durableId="1034844009">
    <w:abstractNumId w:val="9"/>
  </w:num>
  <w:num w:numId="9" w16cid:durableId="1154445416">
    <w:abstractNumId w:val="11"/>
  </w:num>
  <w:num w:numId="10" w16cid:durableId="201095254">
    <w:abstractNumId w:val="11"/>
  </w:num>
  <w:num w:numId="11" w16cid:durableId="995110356">
    <w:abstractNumId w:val="11"/>
  </w:num>
  <w:num w:numId="12" w16cid:durableId="1432968825">
    <w:abstractNumId w:val="11"/>
  </w:num>
  <w:num w:numId="13" w16cid:durableId="603533902">
    <w:abstractNumId w:val="11"/>
  </w:num>
  <w:num w:numId="14" w16cid:durableId="625701093">
    <w:abstractNumId w:val="11"/>
  </w:num>
  <w:num w:numId="15" w16cid:durableId="1342392593">
    <w:abstractNumId w:val="11"/>
  </w:num>
  <w:num w:numId="16" w16cid:durableId="1347289801">
    <w:abstractNumId w:val="11"/>
  </w:num>
  <w:num w:numId="17" w16cid:durableId="2058315502">
    <w:abstractNumId w:val="11"/>
  </w:num>
  <w:num w:numId="18" w16cid:durableId="2034720939">
    <w:abstractNumId w:val="11"/>
  </w:num>
  <w:num w:numId="19" w16cid:durableId="1371875793">
    <w:abstractNumId w:val="11"/>
  </w:num>
  <w:num w:numId="20" w16cid:durableId="1766270509">
    <w:abstractNumId w:val="11"/>
  </w:num>
  <w:num w:numId="21" w16cid:durableId="864635159">
    <w:abstractNumId w:val="11"/>
  </w:num>
  <w:num w:numId="22" w16cid:durableId="1298875112">
    <w:abstractNumId w:val="11"/>
  </w:num>
  <w:num w:numId="23" w16cid:durableId="22249370">
    <w:abstractNumId w:val="11"/>
  </w:num>
  <w:num w:numId="24" w16cid:durableId="77679673">
    <w:abstractNumId w:val="11"/>
  </w:num>
  <w:num w:numId="25" w16cid:durableId="1918199329">
    <w:abstractNumId w:val="11"/>
  </w:num>
  <w:num w:numId="26" w16cid:durableId="1327199629">
    <w:abstractNumId w:val="11"/>
  </w:num>
  <w:num w:numId="27" w16cid:durableId="1880893485">
    <w:abstractNumId w:val="11"/>
  </w:num>
  <w:num w:numId="28" w16cid:durableId="180051502">
    <w:abstractNumId w:val="11"/>
  </w:num>
  <w:num w:numId="29" w16cid:durableId="1362515329">
    <w:abstractNumId w:val="11"/>
  </w:num>
  <w:num w:numId="30" w16cid:durableId="2126346026">
    <w:abstractNumId w:val="11"/>
  </w:num>
  <w:num w:numId="31" w16cid:durableId="1798837527">
    <w:abstractNumId w:val="11"/>
  </w:num>
  <w:num w:numId="32" w16cid:durableId="1483158979">
    <w:abstractNumId w:val="11"/>
  </w:num>
  <w:num w:numId="33" w16cid:durableId="755590298">
    <w:abstractNumId w:val="11"/>
  </w:num>
  <w:num w:numId="34" w16cid:durableId="975839614">
    <w:abstractNumId w:val="11"/>
  </w:num>
  <w:num w:numId="35" w16cid:durableId="236281019">
    <w:abstractNumId w:val="11"/>
  </w:num>
  <w:num w:numId="36" w16cid:durableId="1178959134">
    <w:abstractNumId w:val="6"/>
  </w:num>
  <w:num w:numId="37" w16cid:durableId="1993633507">
    <w:abstractNumId w:val="8"/>
  </w:num>
  <w:num w:numId="38" w16cid:durableId="1803234167">
    <w:abstractNumId w:val="11"/>
  </w:num>
  <w:num w:numId="39" w16cid:durableId="844441897">
    <w:abstractNumId w:val="11"/>
  </w:num>
  <w:num w:numId="40" w16cid:durableId="1438646606">
    <w:abstractNumId w:val="7"/>
  </w:num>
  <w:num w:numId="41" w16cid:durableId="1155799426">
    <w:abstractNumId w:val="2"/>
  </w:num>
  <w:num w:numId="42" w16cid:durableId="1862469953">
    <w:abstractNumId w:val="11"/>
  </w:num>
  <w:num w:numId="43" w16cid:durableId="1570772246">
    <w:abstractNumId w:val="11"/>
  </w:num>
  <w:num w:numId="44" w16cid:durableId="812524189">
    <w:abstractNumId w:val="11"/>
  </w:num>
  <w:num w:numId="45" w16cid:durableId="1680503221">
    <w:abstractNumId w:val="11"/>
  </w:num>
  <w:num w:numId="46" w16cid:durableId="10963681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c0tTAwMbI0MDdW0lEKTi0uzszPAykwrAUAsztkBCwAAAA="/>
  </w:docVars>
  <w:rsids>
    <w:rsidRoot w:val="00172820"/>
    <w:rsid w:val="00001C6C"/>
    <w:rsid w:val="0000281A"/>
    <w:rsid w:val="00004F5B"/>
    <w:rsid w:val="00007350"/>
    <w:rsid w:val="00007FD5"/>
    <w:rsid w:val="0001339F"/>
    <w:rsid w:val="0001541F"/>
    <w:rsid w:val="00016175"/>
    <w:rsid w:val="000161E2"/>
    <w:rsid w:val="000178E2"/>
    <w:rsid w:val="000270A1"/>
    <w:rsid w:val="00030C70"/>
    <w:rsid w:val="00036961"/>
    <w:rsid w:val="0004215C"/>
    <w:rsid w:val="00043EC6"/>
    <w:rsid w:val="00045E44"/>
    <w:rsid w:val="00046214"/>
    <w:rsid w:val="000467A8"/>
    <w:rsid w:val="0004780C"/>
    <w:rsid w:val="00050AC6"/>
    <w:rsid w:val="00052D39"/>
    <w:rsid w:val="00061B45"/>
    <w:rsid w:val="00062071"/>
    <w:rsid w:val="000623E9"/>
    <w:rsid w:val="000642B8"/>
    <w:rsid w:val="00067905"/>
    <w:rsid w:val="00070EFD"/>
    <w:rsid w:val="000712EF"/>
    <w:rsid w:val="00073DB1"/>
    <w:rsid w:val="00075DE3"/>
    <w:rsid w:val="0007784C"/>
    <w:rsid w:val="00090E87"/>
    <w:rsid w:val="00092E2D"/>
    <w:rsid w:val="000942B7"/>
    <w:rsid w:val="0009681C"/>
    <w:rsid w:val="000A39EE"/>
    <w:rsid w:val="000B161E"/>
    <w:rsid w:val="000B52E5"/>
    <w:rsid w:val="000B6C9D"/>
    <w:rsid w:val="000B79F6"/>
    <w:rsid w:val="000B7D12"/>
    <w:rsid w:val="000C0247"/>
    <w:rsid w:val="000C2F08"/>
    <w:rsid w:val="000C35A9"/>
    <w:rsid w:val="000C53BF"/>
    <w:rsid w:val="000D0BBE"/>
    <w:rsid w:val="000D0C40"/>
    <w:rsid w:val="000D491A"/>
    <w:rsid w:val="000D5758"/>
    <w:rsid w:val="000E119E"/>
    <w:rsid w:val="000E483A"/>
    <w:rsid w:val="000E4E84"/>
    <w:rsid w:val="000E589E"/>
    <w:rsid w:val="000E5CC4"/>
    <w:rsid w:val="000F09B6"/>
    <w:rsid w:val="000F120B"/>
    <w:rsid w:val="000F172F"/>
    <w:rsid w:val="000F18C7"/>
    <w:rsid w:val="000F3957"/>
    <w:rsid w:val="000F3DA0"/>
    <w:rsid w:val="000F3FCB"/>
    <w:rsid w:val="000F4467"/>
    <w:rsid w:val="000F6F29"/>
    <w:rsid w:val="00113695"/>
    <w:rsid w:val="0011526C"/>
    <w:rsid w:val="00120977"/>
    <w:rsid w:val="001226A8"/>
    <w:rsid w:val="00122860"/>
    <w:rsid w:val="00125DA5"/>
    <w:rsid w:val="001301DF"/>
    <w:rsid w:val="001336A8"/>
    <w:rsid w:val="00134025"/>
    <w:rsid w:val="00134B78"/>
    <w:rsid w:val="001361C9"/>
    <w:rsid w:val="00136B6A"/>
    <w:rsid w:val="00137024"/>
    <w:rsid w:val="001431AB"/>
    <w:rsid w:val="001465A4"/>
    <w:rsid w:val="00152409"/>
    <w:rsid w:val="00155ED7"/>
    <w:rsid w:val="00155FFD"/>
    <w:rsid w:val="00164780"/>
    <w:rsid w:val="0016546D"/>
    <w:rsid w:val="00170AFC"/>
    <w:rsid w:val="001713DD"/>
    <w:rsid w:val="00172820"/>
    <w:rsid w:val="001747A2"/>
    <w:rsid w:val="00181AF5"/>
    <w:rsid w:val="0018620B"/>
    <w:rsid w:val="00193D11"/>
    <w:rsid w:val="00196CE2"/>
    <w:rsid w:val="001A3E35"/>
    <w:rsid w:val="001A44C9"/>
    <w:rsid w:val="001B0827"/>
    <w:rsid w:val="001B3EA7"/>
    <w:rsid w:val="001B4055"/>
    <w:rsid w:val="001B5E8C"/>
    <w:rsid w:val="001B6696"/>
    <w:rsid w:val="001B6D62"/>
    <w:rsid w:val="001C30BD"/>
    <w:rsid w:val="001C389E"/>
    <w:rsid w:val="001C3CCF"/>
    <w:rsid w:val="001C469B"/>
    <w:rsid w:val="001D0DB3"/>
    <w:rsid w:val="001D22BF"/>
    <w:rsid w:val="001D36B7"/>
    <w:rsid w:val="001D5D3E"/>
    <w:rsid w:val="001D759E"/>
    <w:rsid w:val="001D7B7B"/>
    <w:rsid w:val="001E2C56"/>
    <w:rsid w:val="001E3EF7"/>
    <w:rsid w:val="002013B0"/>
    <w:rsid w:val="00202227"/>
    <w:rsid w:val="002122BA"/>
    <w:rsid w:val="00212DDA"/>
    <w:rsid w:val="0021501E"/>
    <w:rsid w:val="00216BE0"/>
    <w:rsid w:val="002178A3"/>
    <w:rsid w:val="00220C05"/>
    <w:rsid w:val="00220EAB"/>
    <w:rsid w:val="002261E9"/>
    <w:rsid w:val="002264E8"/>
    <w:rsid w:val="00230E23"/>
    <w:rsid w:val="0023395E"/>
    <w:rsid w:val="002343D8"/>
    <w:rsid w:val="002356E7"/>
    <w:rsid w:val="00253CB0"/>
    <w:rsid w:val="00254815"/>
    <w:rsid w:val="002557BB"/>
    <w:rsid w:val="00262F53"/>
    <w:rsid w:val="00263319"/>
    <w:rsid w:val="002656E3"/>
    <w:rsid w:val="002669B7"/>
    <w:rsid w:val="00267906"/>
    <w:rsid w:val="00270439"/>
    <w:rsid w:val="00271E2B"/>
    <w:rsid w:val="002734DC"/>
    <w:rsid w:val="00273B7A"/>
    <w:rsid w:val="0027793F"/>
    <w:rsid w:val="00277F6D"/>
    <w:rsid w:val="0028057F"/>
    <w:rsid w:val="00280F92"/>
    <w:rsid w:val="002813B5"/>
    <w:rsid w:val="002838E1"/>
    <w:rsid w:val="002917DA"/>
    <w:rsid w:val="00294373"/>
    <w:rsid w:val="00294EC7"/>
    <w:rsid w:val="00294F8D"/>
    <w:rsid w:val="002A3BF0"/>
    <w:rsid w:val="002A526D"/>
    <w:rsid w:val="002A5D6A"/>
    <w:rsid w:val="002A6EEA"/>
    <w:rsid w:val="002A77F7"/>
    <w:rsid w:val="002C36E8"/>
    <w:rsid w:val="002C500B"/>
    <w:rsid w:val="002C5A60"/>
    <w:rsid w:val="002C7D2A"/>
    <w:rsid w:val="002D09D4"/>
    <w:rsid w:val="002D154F"/>
    <w:rsid w:val="002D2245"/>
    <w:rsid w:val="002D3C75"/>
    <w:rsid w:val="002D4AFE"/>
    <w:rsid w:val="002D5162"/>
    <w:rsid w:val="002E024F"/>
    <w:rsid w:val="002E1330"/>
    <w:rsid w:val="002E2C4D"/>
    <w:rsid w:val="002E5064"/>
    <w:rsid w:val="002E5ECF"/>
    <w:rsid w:val="002F6039"/>
    <w:rsid w:val="002F694E"/>
    <w:rsid w:val="002F7B5E"/>
    <w:rsid w:val="00306ADA"/>
    <w:rsid w:val="0030778B"/>
    <w:rsid w:val="00307C34"/>
    <w:rsid w:val="00316591"/>
    <w:rsid w:val="003254C3"/>
    <w:rsid w:val="00330FFB"/>
    <w:rsid w:val="0033134E"/>
    <w:rsid w:val="0033342F"/>
    <w:rsid w:val="00345FAB"/>
    <w:rsid w:val="00346CFE"/>
    <w:rsid w:val="0034741B"/>
    <w:rsid w:val="0034749D"/>
    <w:rsid w:val="00353A8E"/>
    <w:rsid w:val="0035479F"/>
    <w:rsid w:val="003547FE"/>
    <w:rsid w:val="00361D9F"/>
    <w:rsid w:val="00364FC9"/>
    <w:rsid w:val="00371052"/>
    <w:rsid w:val="00371FFD"/>
    <w:rsid w:val="00372191"/>
    <w:rsid w:val="0037361E"/>
    <w:rsid w:val="00373E76"/>
    <w:rsid w:val="003742B7"/>
    <w:rsid w:val="0038629E"/>
    <w:rsid w:val="00390996"/>
    <w:rsid w:val="003A0798"/>
    <w:rsid w:val="003A18FA"/>
    <w:rsid w:val="003A769B"/>
    <w:rsid w:val="003B22CD"/>
    <w:rsid w:val="003B62F2"/>
    <w:rsid w:val="003C1E5E"/>
    <w:rsid w:val="003C2397"/>
    <w:rsid w:val="003C386B"/>
    <w:rsid w:val="003C49F0"/>
    <w:rsid w:val="003C581B"/>
    <w:rsid w:val="003D5093"/>
    <w:rsid w:val="003E0836"/>
    <w:rsid w:val="003E5F9B"/>
    <w:rsid w:val="003E6E60"/>
    <w:rsid w:val="003F0B96"/>
    <w:rsid w:val="003F1460"/>
    <w:rsid w:val="003F1C76"/>
    <w:rsid w:val="003F1EFC"/>
    <w:rsid w:val="003F35B1"/>
    <w:rsid w:val="003F5279"/>
    <w:rsid w:val="003F6B95"/>
    <w:rsid w:val="00400083"/>
    <w:rsid w:val="0040130D"/>
    <w:rsid w:val="0040192B"/>
    <w:rsid w:val="004044C3"/>
    <w:rsid w:val="00410058"/>
    <w:rsid w:val="00417C85"/>
    <w:rsid w:val="00420F36"/>
    <w:rsid w:val="004214B7"/>
    <w:rsid w:val="00422C6E"/>
    <w:rsid w:val="00425246"/>
    <w:rsid w:val="004255D5"/>
    <w:rsid w:val="00426346"/>
    <w:rsid w:val="00427CDC"/>
    <w:rsid w:val="00430968"/>
    <w:rsid w:val="00431A8D"/>
    <w:rsid w:val="004348FE"/>
    <w:rsid w:val="00434C9D"/>
    <w:rsid w:val="004354EE"/>
    <w:rsid w:val="00436566"/>
    <w:rsid w:val="00437D04"/>
    <w:rsid w:val="00442692"/>
    <w:rsid w:val="00445979"/>
    <w:rsid w:val="004459DF"/>
    <w:rsid w:val="004471DF"/>
    <w:rsid w:val="004477AB"/>
    <w:rsid w:val="0045403F"/>
    <w:rsid w:val="004556CC"/>
    <w:rsid w:val="00462EAC"/>
    <w:rsid w:val="0046309B"/>
    <w:rsid w:val="0046353E"/>
    <w:rsid w:val="00465FE9"/>
    <w:rsid w:val="00472D7A"/>
    <w:rsid w:val="004741D4"/>
    <w:rsid w:val="00474FB5"/>
    <w:rsid w:val="00475CA7"/>
    <w:rsid w:val="00482A78"/>
    <w:rsid w:val="004856C0"/>
    <w:rsid w:val="004872FB"/>
    <w:rsid w:val="004954C9"/>
    <w:rsid w:val="004A1726"/>
    <w:rsid w:val="004A2FDE"/>
    <w:rsid w:val="004A300F"/>
    <w:rsid w:val="004A5BA4"/>
    <w:rsid w:val="004B6266"/>
    <w:rsid w:val="004C1C31"/>
    <w:rsid w:val="004C4F5F"/>
    <w:rsid w:val="004C53C6"/>
    <w:rsid w:val="004C7E11"/>
    <w:rsid w:val="004D066D"/>
    <w:rsid w:val="004D4821"/>
    <w:rsid w:val="004D6ADA"/>
    <w:rsid w:val="004D7731"/>
    <w:rsid w:val="004E024F"/>
    <w:rsid w:val="004E0503"/>
    <w:rsid w:val="004E58DD"/>
    <w:rsid w:val="004E6052"/>
    <w:rsid w:val="004E7165"/>
    <w:rsid w:val="004F03CE"/>
    <w:rsid w:val="004F0881"/>
    <w:rsid w:val="004F096D"/>
    <w:rsid w:val="004F0E8E"/>
    <w:rsid w:val="004F103C"/>
    <w:rsid w:val="004F6064"/>
    <w:rsid w:val="005002C6"/>
    <w:rsid w:val="00510E45"/>
    <w:rsid w:val="00515126"/>
    <w:rsid w:val="005160BA"/>
    <w:rsid w:val="00517117"/>
    <w:rsid w:val="005212CA"/>
    <w:rsid w:val="00521A34"/>
    <w:rsid w:val="005249A8"/>
    <w:rsid w:val="00526FCE"/>
    <w:rsid w:val="005321E2"/>
    <w:rsid w:val="005329B4"/>
    <w:rsid w:val="00534D7A"/>
    <w:rsid w:val="00541643"/>
    <w:rsid w:val="00541AA3"/>
    <w:rsid w:val="00545397"/>
    <w:rsid w:val="00551807"/>
    <w:rsid w:val="0055333D"/>
    <w:rsid w:val="0055454B"/>
    <w:rsid w:val="005566E6"/>
    <w:rsid w:val="00560669"/>
    <w:rsid w:val="0056771D"/>
    <w:rsid w:val="00570BD9"/>
    <w:rsid w:val="00570DAB"/>
    <w:rsid w:val="0057276C"/>
    <w:rsid w:val="00572E3F"/>
    <w:rsid w:val="00577387"/>
    <w:rsid w:val="00582501"/>
    <w:rsid w:val="00582931"/>
    <w:rsid w:val="00582C73"/>
    <w:rsid w:val="00590400"/>
    <w:rsid w:val="00596A27"/>
    <w:rsid w:val="005A04A3"/>
    <w:rsid w:val="005A06BE"/>
    <w:rsid w:val="005B24AA"/>
    <w:rsid w:val="005B6411"/>
    <w:rsid w:val="005C358F"/>
    <w:rsid w:val="005C3CAF"/>
    <w:rsid w:val="005D4D50"/>
    <w:rsid w:val="005D4FA9"/>
    <w:rsid w:val="005E114C"/>
    <w:rsid w:val="005E7DF4"/>
    <w:rsid w:val="005F4564"/>
    <w:rsid w:val="005F763D"/>
    <w:rsid w:val="005F7BAC"/>
    <w:rsid w:val="00601509"/>
    <w:rsid w:val="00605D9C"/>
    <w:rsid w:val="00612100"/>
    <w:rsid w:val="00616103"/>
    <w:rsid w:val="006170B7"/>
    <w:rsid w:val="00631206"/>
    <w:rsid w:val="00635B28"/>
    <w:rsid w:val="00637A1A"/>
    <w:rsid w:val="00637F4F"/>
    <w:rsid w:val="0064403C"/>
    <w:rsid w:val="0064618F"/>
    <w:rsid w:val="0065435C"/>
    <w:rsid w:val="006727A8"/>
    <w:rsid w:val="00672B11"/>
    <w:rsid w:val="006755F6"/>
    <w:rsid w:val="00675AF5"/>
    <w:rsid w:val="00676B54"/>
    <w:rsid w:val="00683541"/>
    <w:rsid w:val="0068699A"/>
    <w:rsid w:val="0069335C"/>
    <w:rsid w:val="00695991"/>
    <w:rsid w:val="00696850"/>
    <w:rsid w:val="006A1620"/>
    <w:rsid w:val="006A1D34"/>
    <w:rsid w:val="006B12BD"/>
    <w:rsid w:val="006B51C7"/>
    <w:rsid w:val="006B672D"/>
    <w:rsid w:val="006C0090"/>
    <w:rsid w:val="006C0A45"/>
    <w:rsid w:val="006C1C82"/>
    <w:rsid w:val="006C1CC4"/>
    <w:rsid w:val="006C4FC0"/>
    <w:rsid w:val="006C79E4"/>
    <w:rsid w:val="006C7E98"/>
    <w:rsid w:val="006D28F4"/>
    <w:rsid w:val="006D3D5F"/>
    <w:rsid w:val="006E090C"/>
    <w:rsid w:val="006E0F7D"/>
    <w:rsid w:val="006E1460"/>
    <w:rsid w:val="006E2B2C"/>
    <w:rsid w:val="006E479A"/>
    <w:rsid w:val="006E5D50"/>
    <w:rsid w:val="006F1BFF"/>
    <w:rsid w:val="006F5362"/>
    <w:rsid w:val="006F7189"/>
    <w:rsid w:val="00703553"/>
    <w:rsid w:val="007045D2"/>
    <w:rsid w:val="007071BD"/>
    <w:rsid w:val="00707AE4"/>
    <w:rsid w:val="00710FA9"/>
    <w:rsid w:val="00712474"/>
    <w:rsid w:val="00712F7A"/>
    <w:rsid w:val="00720BDB"/>
    <w:rsid w:val="00721701"/>
    <w:rsid w:val="00726C7D"/>
    <w:rsid w:val="00726E11"/>
    <w:rsid w:val="007328DB"/>
    <w:rsid w:val="00733BC0"/>
    <w:rsid w:val="00737AB4"/>
    <w:rsid w:val="0074070E"/>
    <w:rsid w:val="00743999"/>
    <w:rsid w:val="00743D10"/>
    <w:rsid w:val="00752FF2"/>
    <w:rsid w:val="00755A87"/>
    <w:rsid w:val="00757C8B"/>
    <w:rsid w:val="0076263E"/>
    <w:rsid w:val="00762848"/>
    <w:rsid w:val="007657FC"/>
    <w:rsid w:val="0077145A"/>
    <w:rsid w:val="0077344F"/>
    <w:rsid w:val="0077502C"/>
    <w:rsid w:val="00776FEE"/>
    <w:rsid w:val="00777E59"/>
    <w:rsid w:val="0078290B"/>
    <w:rsid w:val="00785B1F"/>
    <w:rsid w:val="00791CB9"/>
    <w:rsid w:val="00794FBE"/>
    <w:rsid w:val="0079570D"/>
    <w:rsid w:val="007A2C5D"/>
    <w:rsid w:val="007B1578"/>
    <w:rsid w:val="007B268A"/>
    <w:rsid w:val="007B4458"/>
    <w:rsid w:val="007B79BB"/>
    <w:rsid w:val="007C068F"/>
    <w:rsid w:val="007C5A88"/>
    <w:rsid w:val="007C62AD"/>
    <w:rsid w:val="007C7495"/>
    <w:rsid w:val="007C7EAC"/>
    <w:rsid w:val="007D0A13"/>
    <w:rsid w:val="007E109E"/>
    <w:rsid w:val="007E3969"/>
    <w:rsid w:val="007E429A"/>
    <w:rsid w:val="007E6273"/>
    <w:rsid w:val="007E6DA4"/>
    <w:rsid w:val="007F1C01"/>
    <w:rsid w:val="007F3BF8"/>
    <w:rsid w:val="00803152"/>
    <w:rsid w:val="0080575E"/>
    <w:rsid w:val="00805B73"/>
    <w:rsid w:val="008147BE"/>
    <w:rsid w:val="00814D6C"/>
    <w:rsid w:val="0081532B"/>
    <w:rsid w:val="00815C82"/>
    <w:rsid w:val="00823161"/>
    <w:rsid w:val="0082610D"/>
    <w:rsid w:val="00832607"/>
    <w:rsid w:val="00837486"/>
    <w:rsid w:val="008405CB"/>
    <w:rsid w:val="0084384D"/>
    <w:rsid w:val="008442F1"/>
    <w:rsid w:val="0084516C"/>
    <w:rsid w:val="0084609C"/>
    <w:rsid w:val="00853AB8"/>
    <w:rsid w:val="00855608"/>
    <w:rsid w:val="00855FB7"/>
    <w:rsid w:val="008641A4"/>
    <w:rsid w:val="008642BE"/>
    <w:rsid w:val="00872E10"/>
    <w:rsid w:val="008742AC"/>
    <w:rsid w:val="00881C83"/>
    <w:rsid w:val="00883B5C"/>
    <w:rsid w:val="00886D07"/>
    <w:rsid w:val="00890DB7"/>
    <w:rsid w:val="00892A87"/>
    <w:rsid w:val="008965E1"/>
    <w:rsid w:val="008A3272"/>
    <w:rsid w:val="008A43FE"/>
    <w:rsid w:val="008A6C19"/>
    <w:rsid w:val="008A7893"/>
    <w:rsid w:val="008B3B26"/>
    <w:rsid w:val="008B4441"/>
    <w:rsid w:val="008B4EEA"/>
    <w:rsid w:val="008B6175"/>
    <w:rsid w:val="008B6FD2"/>
    <w:rsid w:val="008B8657"/>
    <w:rsid w:val="008C2ADC"/>
    <w:rsid w:val="008D294C"/>
    <w:rsid w:val="008D4A7D"/>
    <w:rsid w:val="008E1222"/>
    <w:rsid w:val="008E3B30"/>
    <w:rsid w:val="008E3C5F"/>
    <w:rsid w:val="008E5128"/>
    <w:rsid w:val="008E628A"/>
    <w:rsid w:val="008E6516"/>
    <w:rsid w:val="008F18FA"/>
    <w:rsid w:val="008F2811"/>
    <w:rsid w:val="008F3326"/>
    <w:rsid w:val="008F36F4"/>
    <w:rsid w:val="008F460A"/>
    <w:rsid w:val="008F5A61"/>
    <w:rsid w:val="008F750F"/>
    <w:rsid w:val="009035CB"/>
    <w:rsid w:val="00905059"/>
    <w:rsid w:val="00907AA6"/>
    <w:rsid w:val="00911C19"/>
    <w:rsid w:val="009175F1"/>
    <w:rsid w:val="00917C5E"/>
    <w:rsid w:val="00922E72"/>
    <w:rsid w:val="00923AC2"/>
    <w:rsid w:val="00927A61"/>
    <w:rsid w:val="00930D7C"/>
    <w:rsid w:val="00933D17"/>
    <w:rsid w:val="00936C1B"/>
    <w:rsid w:val="00937DF8"/>
    <w:rsid w:val="00943338"/>
    <w:rsid w:val="00944C69"/>
    <w:rsid w:val="009463CF"/>
    <w:rsid w:val="00947C59"/>
    <w:rsid w:val="00952970"/>
    <w:rsid w:val="00954080"/>
    <w:rsid w:val="009721DF"/>
    <w:rsid w:val="00972F35"/>
    <w:rsid w:val="00977340"/>
    <w:rsid w:val="0097CE16"/>
    <w:rsid w:val="0098254A"/>
    <w:rsid w:val="009858E6"/>
    <w:rsid w:val="00986B93"/>
    <w:rsid w:val="009876F9"/>
    <w:rsid w:val="00997C79"/>
    <w:rsid w:val="009C0657"/>
    <w:rsid w:val="009C160F"/>
    <w:rsid w:val="009D2158"/>
    <w:rsid w:val="009D327F"/>
    <w:rsid w:val="009D4417"/>
    <w:rsid w:val="009D7A97"/>
    <w:rsid w:val="009E530D"/>
    <w:rsid w:val="009E63A3"/>
    <w:rsid w:val="009E7EF8"/>
    <w:rsid w:val="009F1066"/>
    <w:rsid w:val="009F619D"/>
    <w:rsid w:val="009F74EE"/>
    <w:rsid w:val="009F7AB3"/>
    <w:rsid w:val="00A0754C"/>
    <w:rsid w:val="00A07E5D"/>
    <w:rsid w:val="00A10B2E"/>
    <w:rsid w:val="00A112E0"/>
    <w:rsid w:val="00A1589A"/>
    <w:rsid w:val="00A16618"/>
    <w:rsid w:val="00A17215"/>
    <w:rsid w:val="00A2381E"/>
    <w:rsid w:val="00A275D6"/>
    <w:rsid w:val="00A31F31"/>
    <w:rsid w:val="00A41A17"/>
    <w:rsid w:val="00A42FC5"/>
    <w:rsid w:val="00A47432"/>
    <w:rsid w:val="00A57366"/>
    <w:rsid w:val="00A617E1"/>
    <w:rsid w:val="00A62E2C"/>
    <w:rsid w:val="00A638A1"/>
    <w:rsid w:val="00A64A52"/>
    <w:rsid w:val="00A653F7"/>
    <w:rsid w:val="00A717C7"/>
    <w:rsid w:val="00A71EDB"/>
    <w:rsid w:val="00A746E1"/>
    <w:rsid w:val="00A76280"/>
    <w:rsid w:val="00A77B2F"/>
    <w:rsid w:val="00A8298B"/>
    <w:rsid w:val="00A85AB8"/>
    <w:rsid w:val="00A92920"/>
    <w:rsid w:val="00A92E30"/>
    <w:rsid w:val="00A932B5"/>
    <w:rsid w:val="00A94345"/>
    <w:rsid w:val="00A975FA"/>
    <w:rsid w:val="00AA0732"/>
    <w:rsid w:val="00AA1499"/>
    <w:rsid w:val="00AA1D82"/>
    <w:rsid w:val="00AA45F1"/>
    <w:rsid w:val="00AA5C45"/>
    <w:rsid w:val="00AA64AB"/>
    <w:rsid w:val="00AA7A22"/>
    <w:rsid w:val="00AB0E06"/>
    <w:rsid w:val="00AB1329"/>
    <w:rsid w:val="00AB2F3D"/>
    <w:rsid w:val="00AB3E2A"/>
    <w:rsid w:val="00AB5366"/>
    <w:rsid w:val="00AB5479"/>
    <w:rsid w:val="00AB5658"/>
    <w:rsid w:val="00AB6A13"/>
    <w:rsid w:val="00AC1D2E"/>
    <w:rsid w:val="00AC29ED"/>
    <w:rsid w:val="00AC5A81"/>
    <w:rsid w:val="00AC738E"/>
    <w:rsid w:val="00AD2466"/>
    <w:rsid w:val="00AD3C0F"/>
    <w:rsid w:val="00AD4934"/>
    <w:rsid w:val="00AE24D5"/>
    <w:rsid w:val="00AE2530"/>
    <w:rsid w:val="00AE35B7"/>
    <w:rsid w:val="00B010EA"/>
    <w:rsid w:val="00B023EB"/>
    <w:rsid w:val="00B02E33"/>
    <w:rsid w:val="00B03421"/>
    <w:rsid w:val="00B0718E"/>
    <w:rsid w:val="00B10FF2"/>
    <w:rsid w:val="00B12391"/>
    <w:rsid w:val="00B12B40"/>
    <w:rsid w:val="00B136DE"/>
    <w:rsid w:val="00B21425"/>
    <w:rsid w:val="00B21553"/>
    <w:rsid w:val="00B2178C"/>
    <w:rsid w:val="00B3324F"/>
    <w:rsid w:val="00B34C4B"/>
    <w:rsid w:val="00B34D03"/>
    <w:rsid w:val="00B409DF"/>
    <w:rsid w:val="00B435BB"/>
    <w:rsid w:val="00B45880"/>
    <w:rsid w:val="00B52C6C"/>
    <w:rsid w:val="00B54874"/>
    <w:rsid w:val="00B548E7"/>
    <w:rsid w:val="00B54AEE"/>
    <w:rsid w:val="00B54C3C"/>
    <w:rsid w:val="00B60F14"/>
    <w:rsid w:val="00B6245C"/>
    <w:rsid w:val="00B628E5"/>
    <w:rsid w:val="00B62DCA"/>
    <w:rsid w:val="00B660B5"/>
    <w:rsid w:val="00B70073"/>
    <w:rsid w:val="00B73ED6"/>
    <w:rsid w:val="00B74DEC"/>
    <w:rsid w:val="00B838C2"/>
    <w:rsid w:val="00B87615"/>
    <w:rsid w:val="00B944F3"/>
    <w:rsid w:val="00BB2532"/>
    <w:rsid w:val="00BB2537"/>
    <w:rsid w:val="00BB4E98"/>
    <w:rsid w:val="00BB5E11"/>
    <w:rsid w:val="00BB652F"/>
    <w:rsid w:val="00BC0427"/>
    <w:rsid w:val="00BD132A"/>
    <w:rsid w:val="00BD2F6D"/>
    <w:rsid w:val="00BD43B9"/>
    <w:rsid w:val="00BD50EA"/>
    <w:rsid w:val="00BD63DD"/>
    <w:rsid w:val="00BF40C6"/>
    <w:rsid w:val="00BF6C41"/>
    <w:rsid w:val="00C04A2E"/>
    <w:rsid w:val="00C05845"/>
    <w:rsid w:val="00C07018"/>
    <w:rsid w:val="00C10F48"/>
    <w:rsid w:val="00C13281"/>
    <w:rsid w:val="00C16B76"/>
    <w:rsid w:val="00C16CE7"/>
    <w:rsid w:val="00C17B6C"/>
    <w:rsid w:val="00C21156"/>
    <w:rsid w:val="00C21B19"/>
    <w:rsid w:val="00C23602"/>
    <w:rsid w:val="00C236D6"/>
    <w:rsid w:val="00C30453"/>
    <w:rsid w:val="00C3338D"/>
    <w:rsid w:val="00C35CAB"/>
    <w:rsid w:val="00C367BD"/>
    <w:rsid w:val="00C377F3"/>
    <w:rsid w:val="00C403BE"/>
    <w:rsid w:val="00C416BF"/>
    <w:rsid w:val="00C4221B"/>
    <w:rsid w:val="00C44AF5"/>
    <w:rsid w:val="00C45043"/>
    <w:rsid w:val="00C4552B"/>
    <w:rsid w:val="00C45B08"/>
    <w:rsid w:val="00C468C0"/>
    <w:rsid w:val="00C46A04"/>
    <w:rsid w:val="00C5074C"/>
    <w:rsid w:val="00C52363"/>
    <w:rsid w:val="00C53017"/>
    <w:rsid w:val="00C53D44"/>
    <w:rsid w:val="00C5563F"/>
    <w:rsid w:val="00C55FF4"/>
    <w:rsid w:val="00C56AE5"/>
    <w:rsid w:val="00C82D9A"/>
    <w:rsid w:val="00C83F36"/>
    <w:rsid w:val="00C860E5"/>
    <w:rsid w:val="00C9207E"/>
    <w:rsid w:val="00C92BB0"/>
    <w:rsid w:val="00C94F79"/>
    <w:rsid w:val="00CA3290"/>
    <w:rsid w:val="00CA3324"/>
    <w:rsid w:val="00CA54F6"/>
    <w:rsid w:val="00CB55A2"/>
    <w:rsid w:val="00CB63B0"/>
    <w:rsid w:val="00CB6AD1"/>
    <w:rsid w:val="00CC0BD7"/>
    <w:rsid w:val="00CC20B4"/>
    <w:rsid w:val="00CC476D"/>
    <w:rsid w:val="00CC7E71"/>
    <w:rsid w:val="00CD1413"/>
    <w:rsid w:val="00CD6429"/>
    <w:rsid w:val="00CE0A55"/>
    <w:rsid w:val="00CE2EE8"/>
    <w:rsid w:val="00CE34CD"/>
    <w:rsid w:val="00CF0515"/>
    <w:rsid w:val="00CF289E"/>
    <w:rsid w:val="00CF30B2"/>
    <w:rsid w:val="00CF3604"/>
    <w:rsid w:val="00CF3D84"/>
    <w:rsid w:val="00CF474D"/>
    <w:rsid w:val="00CF524E"/>
    <w:rsid w:val="00D00175"/>
    <w:rsid w:val="00D013A3"/>
    <w:rsid w:val="00D01A8B"/>
    <w:rsid w:val="00D040AE"/>
    <w:rsid w:val="00D04504"/>
    <w:rsid w:val="00D04F6B"/>
    <w:rsid w:val="00D05204"/>
    <w:rsid w:val="00D06295"/>
    <w:rsid w:val="00D0731F"/>
    <w:rsid w:val="00D10283"/>
    <w:rsid w:val="00D11133"/>
    <w:rsid w:val="00D1147B"/>
    <w:rsid w:val="00D14911"/>
    <w:rsid w:val="00D310D9"/>
    <w:rsid w:val="00D318B9"/>
    <w:rsid w:val="00D353C2"/>
    <w:rsid w:val="00D366F7"/>
    <w:rsid w:val="00D40A35"/>
    <w:rsid w:val="00D4561B"/>
    <w:rsid w:val="00D50E86"/>
    <w:rsid w:val="00D67082"/>
    <w:rsid w:val="00D757DF"/>
    <w:rsid w:val="00D81B27"/>
    <w:rsid w:val="00D8277C"/>
    <w:rsid w:val="00D857FD"/>
    <w:rsid w:val="00DA0378"/>
    <w:rsid w:val="00DA24C6"/>
    <w:rsid w:val="00DB3490"/>
    <w:rsid w:val="00DB3EFD"/>
    <w:rsid w:val="00DB4BAF"/>
    <w:rsid w:val="00DC14F8"/>
    <w:rsid w:val="00DC4370"/>
    <w:rsid w:val="00DC53F9"/>
    <w:rsid w:val="00DC7707"/>
    <w:rsid w:val="00DD089D"/>
    <w:rsid w:val="00DD3BA3"/>
    <w:rsid w:val="00DD41BF"/>
    <w:rsid w:val="00DD56CE"/>
    <w:rsid w:val="00DE55B3"/>
    <w:rsid w:val="00DF0D25"/>
    <w:rsid w:val="00DF237B"/>
    <w:rsid w:val="00DF784C"/>
    <w:rsid w:val="00E04C00"/>
    <w:rsid w:val="00E1197E"/>
    <w:rsid w:val="00E11D10"/>
    <w:rsid w:val="00E13C80"/>
    <w:rsid w:val="00E262E4"/>
    <w:rsid w:val="00E33902"/>
    <w:rsid w:val="00E348C2"/>
    <w:rsid w:val="00E403A0"/>
    <w:rsid w:val="00E41FD5"/>
    <w:rsid w:val="00E45567"/>
    <w:rsid w:val="00E4787E"/>
    <w:rsid w:val="00E50F95"/>
    <w:rsid w:val="00E55C60"/>
    <w:rsid w:val="00E5731F"/>
    <w:rsid w:val="00E60733"/>
    <w:rsid w:val="00E73D1B"/>
    <w:rsid w:val="00E77496"/>
    <w:rsid w:val="00E778AF"/>
    <w:rsid w:val="00E859BE"/>
    <w:rsid w:val="00E85D0A"/>
    <w:rsid w:val="00E8602E"/>
    <w:rsid w:val="00E86872"/>
    <w:rsid w:val="00E8742B"/>
    <w:rsid w:val="00E87F8B"/>
    <w:rsid w:val="00E91378"/>
    <w:rsid w:val="00E93EAC"/>
    <w:rsid w:val="00E974EC"/>
    <w:rsid w:val="00E97A38"/>
    <w:rsid w:val="00EA14FB"/>
    <w:rsid w:val="00EA28AA"/>
    <w:rsid w:val="00EA314E"/>
    <w:rsid w:val="00EA4B3A"/>
    <w:rsid w:val="00EA5DB1"/>
    <w:rsid w:val="00EB1450"/>
    <w:rsid w:val="00EB28D4"/>
    <w:rsid w:val="00EB2FCA"/>
    <w:rsid w:val="00EB5751"/>
    <w:rsid w:val="00EC33C5"/>
    <w:rsid w:val="00EC4119"/>
    <w:rsid w:val="00EC5835"/>
    <w:rsid w:val="00ED4227"/>
    <w:rsid w:val="00ED5FC0"/>
    <w:rsid w:val="00ED6880"/>
    <w:rsid w:val="00ED69F8"/>
    <w:rsid w:val="00EE3CE0"/>
    <w:rsid w:val="00EE3D9E"/>
    <w:rsid w:val="00EE662F"/>
    <w:rsid w:val="00EF3C97"/>
    <w:rsid w:val="00F05915"/>
    <w:rsid w:val="00F1266F"/>
    <w:rsid w:val="00F2165C"/>
    <w:rsid w:val="00F22B9A"/>
    <w:rsid w:val="00F308D9"/>
    <w:rsid w:val="00F36541"/>
    <w:rsid w:val="00F470FA"/>
    <w:rsid w:val="00F47351"/>
    <w:rsid w:val="00F4793F"/>
    <w:rsid w:val="00F52C5E"/>
    <w:rsid w:val="00F55A87"/>
    <w:rsid w:val="00F5667E"/>
    <w:rsid w:val="00F622FD"/>
    <w:rsid w:val="00F65A24"/>
    <w:rsid w:val="00F65C30"/>
    <w:rsid w:val="00F704EB"/>
    <w:rsid w:val="00F72DCE"/>
    <w:rsid w:val="00F74135"/>
    <w:rsid w:val="00F7490A"/>
    <w:rsid w:val="00F7570E"/>
    <w:rsid w:val="00F75E55"/>
    <w:rsid w:val="00F7638F"/>
    <w:rsid w:val="00F938D3"/>
    <w:rsid w:val="00F93DE0"/>
    <w:rsid w:val="00F94DBD"/>
    <w:rsid w:val="00FA5778"/>
    <w:rsid w:val="00FA582B"/>
    <w:rsid w:val="00FB0506"/>
    <w:rsid w:val="00FB0D3E"/>
    <w:rsid w:val="00FC21BC"/>
    <w:rsid w:val="00FC3DCF"/>
    <w:rsid w:val="00FD56AB"/>
    <w:rsid w:val="00FD6A19"/>
    <w:rsid w:val="00FE00B5"/>
    <w:rsid w:val="00FE4A9B"/>
    <w:rsid w:val="00FE6C63"/>
    <w:rsid w:val="00FE7113"/>
    <w:rsid w:val="00FF210D"/>
    <w:rsid w:val="00FF7230"/>
    <w:rsid w:val="022FAF49"/>
    <w:rsid w:val="0289503E"/>
    <w:rsid w:val="06EC4923"/>
    <w:rsid w:val="0765CD5A"/>
    <w:rsid w:val="07DAF87B"/>
    <w:rsid w:val="08AE3366"/>
    <w:rsid w:val="095E7FA4"/>
    <w:rsid w:val="0B07784B"/>
    <w:rsid w:val="0BBD6932"/>
    <w:rsid w:val="0CA0D99F"/>
    <w:rsid w:val="0D8D5C26"/>
    <w:rsid w:val="0F790385"/>
    <w:rsid w:val="0F793656"/>
    <w:rsid w:val="0FD33BF2"/>
    <w:rsid w:val="12290DB0"/>
    <w:rsid w:val="14A6AD15"/>
    <w:rsid w:val="14C03A19"/>
    <w:rsid w:val="15A628CE"/>
    <w:rsid w:val="16B1AF60"/>
    <w:rsid w:val="16E3B616"/>
    <w:rsid w:val="1768B3A2"/>
    <w:rsid w:val="177574E1"/>
    <w:rsid w:val="17D4EF2B"/>
    <w:rsid w:val="18C66CE0"/>
    <w:rsid w:val="19114542"/>
    <w:rsid w:val="191C31BD"/>
    <w:rsid w:val="1936CF0B"/>
    <w:rsid w:val="1C09B18C"/>
    <w:rsid w:val="1C62223E"/>
    <w:rsid w:val="1F3BB94A"/>
    <w:rsid w:val="21F7BA01"/>
    <w:rsid w:val="2273DA5F"/>
    <w:rsid w:val="22C427B8"/>
    <w:rsid w:val="22D9A117"/>
    <w:rsid w:val="261FC5BC"/>
    <w:rsid w:val="26983268"/>
    <w:rsid w:val="26F74DD6"/>
    <w:rsid w:val="2711B1F5"/>
    <w:rsid w:val="27BB25FC"/>
    <w:rsid w:val="2805C4C3"/>
    <w:rsid w:val="2893F074"/>
    <w:rsid w:val="29E009A5"/>
    <w:rsid w:val="2A118F6E"/>
    <w:rsid w:val="2A76742E"/>
    <w:rsid w:val="2ABFF772"/>
    <w:rsid w:val="2BA3458A"/>
    <w:rsid w:val="2D4DDC79"/>
    <w:rsid w:val="2EE4154E"/>
    <w:rsid w:val="2F2B47C6"/>
    <w:rsid w:val="30A58F00"/>
    <w:rsid w:val="30BFA31A"/>
    <w:rsid w:val="31A4C2B3"/>
    <w:rsid w:val="32D9F619"/>
    <w:rsid w:val="331D329D"/>
    <w:rsid w:val="352CF2AA"/>
    <w:rsid w:val="35EBC16A"/>
    <w:rsid w:val="37BD5008"/>
    <w:rsid w:val="38D9222B"/>
    <w:rsid w:val="38EEF388"/>
    <w:rsid w:val="39F27FF8"/>
    <w:rsid w:val="39FFE17C"/>
    <w:rsid w:val="3C7C83A6"/>
    <w:rsid w:val="3DD21317"/>
    <w:rsid w:val="3DE6AAED"/>
    <w:rsid w:val="3DFE0A4F"/>
    <w:rsid w:val="3F98D3F9"/>
    <w:rsid w:val="4019FD6E"/>
    <w:rsid w:val="419B4023"/>
    <w:rsid w:val="42BE671E"/>
    <w:rsid w:val="432C10EB"/>
    <w:rsid w:val="43E7EB9D"/>
    <w:rsid w:val="458329F8"/>
    <w:rsid w:val="45844128"/>
    <w:rsid w:val="45CD84C2"/>
    <w:rsid w:val="4672E4AF"/>
    <w:rsid w:val="468CF8D9"/>
    <w:rsid w:val="47F27307"/>
    <w:rsid w:val="4E78014C"/>
    <w:rsid w:val="4E89AC5D"/>
    <w:rsid w:val="4F6D157C"/>
    <w:rsid w:val="501DFCEA"/>
    <w:rsid w:val="51C2B6A1"/>
    <w:rsid w:val="52021629"/>
    <w:rsid w:val="52D4C339"/>
    <w:rsid w:val="5373268B"/>
    <w:rsid w:val="575A175A"/>
    <w:rsid w:val="57FDF6E3"/>
    <w:rsid w:val="5A91771C"/>
    <w:rsid w:val="5B7238D0"/>
    <w:rsid w:val="5B90C41F"/>
    <w:rsid w:val="5F0E0E02"/>
    <w:rsid w:val="5FF74C57"/>
    <w:rsid w:val="609D9FAD"/>
    <w:rsid w:val="61CA0B10"/>
    <w:rsid w:val="6404B90E"/>
    <w:rsid w:val="640A13E1"/>
    <w:rsid w:val="64606DE0"/>
    <w:rsid w:val="64B7738C"/>
    <w:rsid w:val="64F83DFD"/>
    <w:rsid w:val="65057773"/>
    <w:rsid w:val="662A754B"/>
    <w:rsid w:val="665F21EF"/>
    <w:rsid w:val="66C82DB6"/>
    <w:rsid w:val="681EAF6E"/>
    <w:rsid w:val="68B57518"/>
    <w:rsid w:val="69B3A019"/>
    <w:rsid w:val="6C01AAB0"/>
    <w:rsid w:val="6C9A828E"/>
    <w:rsid w:val="6EDC5B16"/>
    <w:rsid w:val="6FB94E8A"/>
    <w:rsid w:val="71E29FF4"/>
    <w:rsid w:val="72CFDF66"/>
    <w:rsid w:val="73782A3D"/>
    <w:rsid w:val="7405441B"/>
    <w:rsid w:val="743EB9DD"/>
    <w:rsid w:val="7683266B"/>
    <w:rsid w:val="7779C100"/>
    <w:rsid w:val="7862178B"/>
    <w:rsid w:val="791EC939"/>
    <w:rsid w:val="79B4D401"/>
    <w:rsid w:val="7BC06DC4"/>
    <w:rsid w:val="7CBDAF04"/>
    <w:rsid w:val="7CCD2217"/>
    <w:rsid w:val="7E0CDC38"/>
    <w:rsid w:val="7E9C64FC"/>
    <w:rsid w:val="7E9D6F3E"/>
    <w:rsid w:val="7ED946A9"/>
    <w:rsid w:val="7E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AD5C"/>
  <w15:docId w15:val="{93EE2B3B-F235-487B-B9E9-258D31D7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Semilight" w:eastAsia="Times New Roman" w:hAnsi="Segoe UI Semilight" w:cs="Segoe UI Semilight"/>
        <w:sz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9B4"/>
  </w:style>
  <w:style w:type="paragraph" w:styleId="Antrat1">
    <w:name w:val="heading 1"/>
    <w:basedOn w:val="Sraopastraipa"/>
    <w:next w:val="prastasis"/>
    <w:link w:val="Antrat1Diagrama"/>
    <w:autoRedefine/>
    <w:uiPriority w:val="99"/>
    <w:qFormat/>
    <w:rsid w:val="00977340"/>
    <w:pPr>
      <w:numPr>
        <w:ilvl w:val="0"/>
      </w:numPr>
      <w:tabs>
        <w:tab w:val="clear" w:pos="851"/>
        <w:tab w:val="clear" w:pos="5779"/>
        <w:tab w:val="left" w:pos="142"/>
      </w:tabs>
      <w:spacing w:before="240" w:after="240"/>
      <w:contextualSpacing w:val="0"/>
      <w:jc w:val="center"/>
      <w:outlineLvl w:val="0"/>
    </w:pPr>
    <w:rPr>
      <w:rFonts w:ascii="Segoe UI Semibold" w:hAnsi="Segoe UI Semibold" w:cs="Segoe UI Semibold"/>
      <w:caps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2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next w:val="prastasis"/>
    <w:link w:val="PavadinimasDiagrama"/>
    <w:qFormat/>
    <w:rsid w:val="005329B4"/>
    <w:pPr>
      <w:spacing w:before="120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329B4"/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paragraph" w:customStyle="1" w:styleId="Normall">
    <w:name w:val="Normal_l"/>
    <w:basedOn w:val="prastasis"/>
    <w:next w:val="prastasis"/>
    <w:rsid w:val="00B023EB"/>
    <w:pPr>
      <w:keepNext/>
      <w:tabs>
        <w:tab w:val="left" w:pos="7372"/>
      </w:tabs>
      <w:jc w:val="center"/>
    </w:pPr>
    <w:rPr>
      <w:b/>
      <w:i/>
      <w:caps/>
      <w:sz w:val="28"/>
    </w:rPr>
  </w:style>
  <w:style w:type="paragraph" w:styleId="Tekstoblokas">
    <w:name w:val="Block Text"/>
    <w:basedOn w:val="prastasis"/>
    <w:rsid w:val="00B023EB"/>
    <w:pPr>
      <w:tabs>
        <w:tab w:val="left" w:pos="743"/>
      </w:tabs>
    </w:pPr>
    <w:rPr>
      <w:snapToGrid w:val="0"/>
      <w:color w:val="000000"/>
    </w:rPr>
  </w:style>
  <w:style w:type="paragraph" w:customStyle="1" w:styleId="Normaltab1">
    <w:name w:val="Normal tab1"/>
    <w:basedOn w:val="prastasis"/>
    <w:next w:val="prastasis"/>
    <w:rsid w:val="00B023EB"/>
    <w:pPr>
      <w:spacing w:before="120"/>
      <w:ind w:left="142" w:right="142"/>
      <w:jc w:val="center"/>
    </w:pPr>
    <w:rPr>
      <w:smallCaps/>
    </w:rPr>
  </w:style>
  <w:style w:type="paragraph" w:styleId="Pagrindiniotekstotrauka">
    <w:name w:val="Body Text Indent"/>
    <w:basedOn w:val="prastasis"/>
    <w:link w:val="PagrindiniotekstotraukaDiagrama"/>
    <w:rsid w:val="00B023EB"/>
    <w:pPr>
      <w:jc w:val="center"/>
    </w:pPr>
    <w:rPr>
      <w:b/>
      <w:i/>
      <w:sz w:val="28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023EB"/>
    <w:rPr>
      <w:rFonts w:ascii="Arial" w:eastAsia="Times New Roman" w:hAnsi="Arial" w:cs="Times New Roman"/>
      <w:b/>
      <w:i/>
      <w:sz w:val="28"/>
      <w:szCs w:val="20"/>
      <w:lang w:val="lt-LT"/>
    </w:rPr>
  </w:style>
  <w:style w:type="paragraph" w:customStyle="1" w:styleId="Pavadinimas2">
    <w:name w:val="Pavadinimas2"/>
    <w:basedOn w:val="prastasis"/>
    <w:qFormat/>
    <w:rsid w:val="005329B4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Cs w:val="52"/>
    </w:rPr>
  </w:style>
  <w:style w:type="table" w:styleId="Lentelstinklelis">
    <w:name w:val="Table Grid"/>
    <w:basedOn w:val="LentelElegantika"/>
    <w:rsid w:val="00B023EB"/>
    <w:rPr>
      <w:rFonts w:ascii="Arial" w:hAnsi="Arial"/>
      <w:sz w:val="20"/>
      <w:lang w:val="lt-LT" w:eastAsia="lt-LT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Elegantika">
    <w:name w:val="Table Elegant"/>
    <w:basedOn w:val="prastojilentel"/>
    <w:uiPriority w:val="99"/>
    <w:semiHidden/>
    <w:unhideWhenUsed/>
    <w:rsid w:val="00B023EB"/>
    <w:pPr>
      <w:tabs>
        <w:tab w:val="left" w:pos="851"/>
      </w:tabs>
      <w:ind w:firstLine="56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9"/>
    <w:rsid w:val="00977340"/>
    <w:rPr>
      <w:rFonts w:ascii="Segoe UI Semibold" w:hAnsi="Segoe UI Semibold" w:cs="Segoe UI Semibold"/>
      <w:caps/>
      <w:sz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"/>
    <w:basedOn w:val="prastasis"/>
    <w:link w:val="SraopastraipaDiagrama"/>
    <w:qFormat/>
    <w:rsid w:val="009F7AB3"/>
    <w:pPr>
      <w:numPr>
        <w:ilvl w:val="1"/>
        <w:numId w:val="1"/>
      </w:numPr>
      <w:tabs>
        <w:tab w:val="left" w:pos="851"/>
        <w:tab w:val="left" w:pos="5779"/>
      </w:tabs>
      <w:contextualSpacing/>
    </w:pPr>
    <w:rPr>
      <w:lang w:val="lt-LT"/>
    </w:rPr>
  </w:style>
  <w:style w:type="paragraph" w:customStyle="1" w:styleId="Normaln">
    <w:name w:val="Normal_n"/>
    <w:basedOn w:val="prastasis"/>
    <w:rsid w:val="00B023EB"/>
    <w:pPr>
      <w:jc w:val="center"/>
    </w:pPr>
  </w:style>
  <w:style w:type="paragraph" w:styleId="Komentarotekstas">
    <w:name w:val="annotation text"/>
    <w:basedOn w:val="prastasis"/>
    <w:link w:val="KomentarotekstasDiagrama"/>
    <w:uiPriority w:val="99"/>
    <w:rsid w:val="00B023EB"/>
    <w:rPr>
      <w:rFonts w:eastAsiaTheme="minorHAnsi" w:cstheme="minorBidi"/>
    </w:rPr>
  </w:style>
  <w:style w:type="character" w:customStyle="1" w:styleId="KomentarotekstasDiagrama">
    <w:name w:val="Komentaro tekstas Diagrama"/>
    <w:link w:val="Komentarotekstas"/>
    <w:uiPriority w:val="99"/>
    <w:rsid w:val="00B023EB"/>
    <w:rPr>
      <w:rFonts w:ascii="Arial" w:hAnsi="Arial"/>
      <w:lang w:val="lt-LT"/>
    </w:rPr>
  </w:style>
  <w:style w:type="paragraph" w:customStyle="1" w:styleId="Pavadinimas1">
    <w:name w:val="Pavadinimas1"/>
    <w:basedOn w:val="Pavadinimas"/>
    <w:link w:val="Pavadinimas1Diagrama"/>
    <w:qFormat/>
    <w:rsid w:val="005329B4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PavadinimasDiagrama"/>
    <w:link w:val="Pavadinimas1"/>
    <w:rsid w:val="005329B4"/>
    <w:rPr>
      <w:rFonts w:ascii="Arial" w:eastAsiaTheme="majorEastAsia" w:hAnsi="Arial" w:cstheme="majorBidi"/>
      <w:b/>
      <w:i/>
      <w:caps/>
      <w:spacing w:val="5"/>
      <w:kern w:val="28"/>
      <w:sz w:val="40"/>
      <w:szCs w:val="40"/>
      <w:lang w:val="lt-LT"/>
    </w:rPr>
  </w:style>
  <w:style w:type="paragraph" w:customStyle="1" w:styleId="Pastabostekstas">
    <w:name w:val="Pastabos tekstas"/>
    <w:basedOn w:val="prastasis"/>
    <w:qFormat/>
    <w:rsid w:val="005329B4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5329B4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5329B4"/>
    <w:rPr>
      <w:rFonts w:ascii="Arial" w:eastAsiaTheme="majorEastAsia" w:hAnsi="Arial" w:cstheme="majorBidi"/>
      <w:b/>
      <w:i/>
      <w:caps/>
      <w:spacing w:val="5"/>
      <w:kern w:val="28"/>
      <w:sz w:val="32"/>
      <w:szCs w:val="32"/>
      <w:lang w:val="lt-LT"/>
    </w:rPr>
  </w:style>
  <w:style w:type="paragraph" w:customStyle="1" w:styleId="Vieta">
    <w:name w:val="Vieta"/>
    <w:basedOn w:val="prastasis"/>
    <w:link w:val="VietaDiagrama"/>
    <w:qFormat/>
    <w:rsid w:val="005329B4"/>
    <w:pPr>
      <w:jc w:val="center"/>
    </w:pPr>
    <w:rPr>
      <w:rFonts w:ascii="Arial" w:hAnsi="Arial" w:cs="Arial"/>
      <w:b/>
      <w:sz w:val="24"/>
      <w:lang w:val="lt-LT"/>
    </w:rPr>
  </w:style>
  <w:style w:type="character" w:customStyle="1" w:styleId="VietaDiagrama">
    <w:name w:val="Vieta Diagrama"/>
    <w:basedOn w:val="Numatytasispastraiposriftas"/>
    <w:link w:val="Vieta"/>
    <w:rsid w:val="005329B4"/>
    <w:rPr>
      <w:rFonts w:ascii="Arial" w:hAnsi="Arial" w:cs="Arial"/>
      <w:b/>
      <w:sz w:val="24"/>
      <w:lang w:val="lt-LT"/>
    </w:rPr>
  </w:style>
  <w:style w:type="paragraph" w:styleId="Antrats">
    <w:name w:val="header"/>
    <w:basedOn w:val="prastasis"/>
    <w:link w:val="AntratsDiagrama"/>
    <w:unhideWhenUsed/>
    <w:rsid w:val="0058250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582501"/>
  </w:style>
  <w:style w:type="paragraph" w:styleId="Porat">
    <w:name w:val="footer"/>
    <w:basedOn w:val="prastasis"/>
    <w:link w:val="PoratDiagrama"/>
    <w:unhideWhenUsed/>
    <w:rsid w:val="0058250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250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7D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7D04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890DB7"/>
  </w:style>
  <w:style w:type="character" w:styleId="Vietosrezervavimoenklotekstas">
    <w:name w:val="Placeholder Text"/>
    <w:basedOn w:val="Numatytasispastraiposriftas"/>
    <w:uiPriority w:val="99"/>
    <w:rsid w:val="002A77F7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AB0E06"/>
    <w:rPr>
      <w:color w:val="0000FF" w:themeColor="hyperlink"/>
      <w:u w:val="single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5329B4"/>
    <w:pPr>
      <w:spacing w:after="100"/>
    </w:pPr>
    <w:rPr>
      <w:cap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urinys2">
    <w:name w:val="toc 2"/>
    <w:basedOn w:val="prastasis"/>
    <w:next w:val="prastasis"/>
    <w:autoRedefine/>
    <w:uiPriority w:val="39"/>
    <w:unhideWhenUsed/>
    <w:rsid w:val="001C30BD"/>
    <w:pPr>
      <w:spacing w:after="100"/>
      <w:ind w:left="220"/>
    </w:pPr>
  </w:style>
  <w:style w:type="paragraph" w:styleId="Betarp">
    <w:name w:val="No Spacing"/>
    <w:basedOn w:val="prastasis"/>
    <w:uiPriority w:val="1"/>
    <w:qFormat/>
    <w:rsid w:val="005329B4"/>
    <w:pPr>
      <w:spacing w:after="0"/>
    </w:pPr>
  </w:style>
  <w:style w:type="character" w:styleId="Komentaronuoroda">
    <w:name w:val="annotation reference"/>
    <w:basedOn w:val="Numatytasispastraiposriftas"/>
    <w:uiPriority w:val="99"/>
    <w:unhideWhenUsed/>
    <w:rsid w:val="00E5731F"/>
    <w:rPr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9B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rietas">
    <w:name w:val="Strong"/>
    <w:uiPriority w:val="22"/>
    <w:qFormat/>
    <w:rsid w:val="005329B4"/>
    <w:rPr>
      <w:b/>
      <w:bCs/>
    </w:rPr>
  </w:style>
  <w:style w:type="character" w:styleId="Emfaz">
    <w:name w:val="Emphasis"/>
    <w:uiPriority w:val="20"/>
    <w:qFormat/>
    <w:rsid w:val="005329B4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9B4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9B4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9B4"/>
    <w:rPr>
      <w:b/>
      <w:bCs/>
      <w:i/>
      <w:iCs/>
      <w:color w:val="4F81BD" w:themeColor="accent1"/>
    </w:rPr>
  </w:style>
  <w:style w:type="character" w:styleId="Nerykuspabraukimas">
    <w:name w:val="Subtle Emphasis"/>
    <w:uiPriority w:val="19"/>
    <w:qFormat/>
    <w:rsid w:val="005329B4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5329B4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5329B4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5329B4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5329B4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329B4"/>
    <w:pPr>
      <w:keepNext/>
      <w:keepLines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rsid w:val="0007784C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F7BAC"/>
    <w:rPr>
      <w:color w:val="800080" w:themeColor="followedHyperlink"/>
      <w:u w:val="single"/>
    </w:rPr>
  </w:style>
  <w:style w:type="character" w:customStyle="1" w:styleId="dlxnowrap1">
    <w:name w:val="dlxnowrap1"/>
    <w:basedOn w:val="Numatytasispastraiposriftas"/>
    <w:rsid w:val="0038629E"/>
  </w:style>
  <w:style w:type="paragraph" w:styleId="Puslapioinaostekstas">
    <w:name w:val="footnote text"/>
    <w:basedOn w:val="prastasis"/>
    <w:link w:val="PuslapioinaostekstasDiagrama"/>
    <w:unhideWhenUsed/>
    <w:rsid w:val="00C56AE5"/>
    <w:pPr>
      <w:spacing w:after="0"/>
    </w:pPr>
    <w:rPr>
      <w:rFonts w:ascii="Arial" w:hAnsi="Arial" w:cs="Arial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56AE5"/>
    <w:rPr>
      <w:rFonts w:ascii="Arial" w:hAnsi="Arial" w:cs="Arial"/>
      <w:sz w:val="20"/>
      <w:lang w:val="lt-LT"/>
    </w:rPr>
  </w:style>
  <w:style w:type="character" w:styleId="Puslapioinaosnuoroda">
    <w:name w:val="footnote reference"/>
    <w:basedOn w:val="Numatytasispastraiposriftas"/>
    <w:unhideWhenUsed/>
    <w:rsid w:val="00C56AE5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EFD"/>
    <w:rPr>
      <w:rFonts w:eastAsia="Times New Roman" w:cs="Segoe UI Semilight"/>
      <w:b/>
      <w:bCs/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EFD"/>
    <w:rPr>
      <w:rFonts w:ascii="Arial" w:hAnsi="Arial"/>
      <w:b/>
      <w:bCs/>
      <w:sz w:val="20"/>
      <w:lang w:val="lt-LT"/>
    </w:rPr>
  </w:style>
  <w:style w:type="paragraph" w:customStyle="1" w:styleId="Default">
    <w:name w:val="Default"/>
    <w:rsid w:val="001D5D3E"/>
    <w:pPr>
      <w:suppressAutoHyphens/>
      <w:autoSpaceDE w:val="0"/>
      <w:autoSpaceDN w:val="0"/>
      <w:spacing w:after="0"/>
      <w:jc w:val="left"/>
      <w:textAlignment w:val="baseline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1D5D3E"/>
    <w:rPr>
      <w:rFonts w:ascii="Arial" w:hAnsi="Arial"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7082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0F120B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10">
    <w:name w:val="Heading #10"/>
    <w:basedOn w:val="Numatytasispastraiposriftas"/>
    <w:rsid w:val="00D0731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Pataisymai">
    <w:name w:val="Revision"/>
    <w:hidden/>
    <w:uiPriority w:val="99"/>
    <w:semiHidden/>
    <w:rsid w:val="00AA5C45"/>
    <w:pPr>
      <w:spacing w:after="0"/>
      <w:jc w:val="left"/>
    </w:pPr>
  </w:style>
  <w:style w:type="character" w:styleId="Paminjimas">
    <w:name w:val="Mention"/>
    <w:basedOn w:val="Numatytasispastraiposriftas"/>
    <w:uiPriority w:val="99"/>
    <w:unhideWhenUsed/>
    <w:rsid w:val="00DA0378"/>
    <w:rPr>
      <w:color w:val="2B579A"/>
      <w:shd w:val="clear" w:color="auto" w:fill="E1DFDD"/>
    </w:rPr>
  </w:style>
  <w:style w:type="character" w:customStyle="1" w:styleId="Bodytext2">
    <w:name w:val="Body text (2)"/>
    <w:basedOn w:val="Numatytasispastraiposriftas"/>
    <w:rsid w:val="0061610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F2F1FF5C780E49B29BB5A7919DC06E" ma:contentTypeVersion="2" ma:contentTypeDescription="Kurkite naują dokumentą." ma:contentTypeScope="" ma:versionID="5809e5cda17cf94c1de42fc059b2fce9">
  <xsd:schema xmlns:xsd="http://www.w3.org/2001/XMLSchema" xmlns:xs="http://www.w3.org/2001/XMLSchema" xmlns:p="http://schemas.microsoft.com/office/2006/metadata/properties" xmlns:ns2="e1a8773c-2f5a-4f31-88f6-9dc07b1ca1bd" targetNamespace="http://schemas.microsoft.com/office/2006/metadata/properties" ma:root="true" ma:fieldsID="e8fc49777fb429b6c7dd4d9d356f2abc" ns2:_="">
    <xsd:import namespace="e1a8773c-2f5a-4f31-88f6-9dc07b1ca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8773c-2f5a-4f31-88f6-9dc07b1ca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F347A-9BF8-4FF5-9FC9-E8FC3BA4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8773c-2f5a-4f31-88f6-9dc07b1ca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11770-84D7-41C9-818C-532C2CB94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F5EDB-B1CD-4CC3-B804-5CC7AB3F7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023D7-F57C-410E-85F0-13B5C022D3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4833</Words>
  <Characters>2756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PIRKIMŲ ORGANIZAVIMO PROCEDŪRA</vt:lpstr>
    </vt:vector>
  </TitlesOfParts>
  <Company>AB "Klaipėdos nafta"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PIRKIMŲ ORGANIZAVIMO PROCEDŪRA</dc:title>
  <dc:subject>Dokumentų valdymas</dc:subject>
  <dc:creator>Irina Motejūnienė</dc:creator>
  <cp:keywords>D003 Procedūra</cp:keywords>
  <cp:lastModifiedBy>Gintarė Žilinskienė</cp:lastModifiedBy>
  <cp:revision>213</cp:revision>
  <cp:lastPrinted>2019-02-15T08:23:00Z</cp:lastPrinted>
  <dcterms:created xsi:type="dcterms:W3CDTF">2022-08-03T17:46:00Z</dcterms:created>
  <dcterms:modified xsi:type="dcterms:W3CDTF">2023-01-16T13:55:00Z</dcterms:modified>
  <cp:contentStatus>Projektas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0x010100E1F2F1FF5C780E49B29BB5A7919DC06E</vt:lpwstr>
  </property>
</Properties>
</file>