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F50D" w14:textId="483F7F9A" w:rsidR="004D2AC4" w:rsidRPr="004D2AC4" w:rsidRDefault="004D2AC4" w:rsidP="004D2A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</w:pPr>
      <w:r w:rsidRPr="004D2AC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PD 1 priedas</w:t>
      </w:r>
    </w:p>
    <w:p w14:paraId="7755BFE3" w14:textId="470F1461" w:rsidR="004D2AC4" w:rsidRDefault="004D2AC4" w:rsidP="00FA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lt-LT"/>
        </w:rPr>
      </w:pPr>
    </w:p>
    <w:p w14:paraId="288DBA7C" w14:textId="77777777" w:rsidR="004D2AC4" w:rsidRDefault="004D2AC4" w:rsidP="00FA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lt-LT"/>
        </w:rPr>
      </w:pPr>
    </w:p>
    <w:p w14:paraId="3345DE42" w14:textId="5CDBCD09" w:rsidR="00FA7E29" w:rsidRDefault="00FA7E29" w:rsidP="00FA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lt-LT"/>
        </w:rPr>
        <w:t>VALSTYBĖS SIENOS APSAUGOS TARNYBOS PRIE LIETUVOS RESPUBLIKOS VIDAUS REIKALŲ MINISTERIJOS</w:t>
      </w:r>
    </w:p>
    <w:p w14:paraId="41CE40DA" w14:textId="5FD96D60" w:rsidR="00856EF7" w:rsidRPr="00856EF7" w:rsidRDefault="00856EF7" w:rsidP="00FA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56E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lt-LT"/>
        </w:rPr>
        <w:t>UŽSIENIEČIŲ REGISTRACIJOS CENTRO</w:t>
      </w:r>
    </w:p>
    <w:p w14:paraId="6A5DD4C5" w14:textId="6037FA71" w:rsidR="00856EF7" w:rsidRDefault="00B94456" w:rsidP="00F94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>VANDENVIETĖS APSAUGOS ZONOS APTVĖRIMO DARBŲ</w:t>
      </w:r>
      <w:r w:rsidR="00856EF7" w:rsidRPr="00856E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  <w:t xml:space="preserve"> PIRKIMO TECHNINĖ SPECIFIKACIJA</w:t>
      </w:r>
    </w:p>
    <w:p w14:paraId="5E8FA142" w14:textId="472A4382" w:rsidR="004D2AC4" w:rsidRDefault="004D2AC4" w:rsidP="00F94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</w:pPr>
    </w:p>
    <w:p w14:paraId="3B6CA699" w14:textId="77777777" w:rsidR="004D2AC4" w:rsidRDefault="004D2AC4" w:rsidP="00F94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</w:pPr>
    </w:p>
    <w:p w14:paraId="57B4B6CD" w14:textId="4AD5C178" w:rsidR="00856EF7" w:rsidRDefault="00856EF7" w:rsidP="00856E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09"/>
        <w:gridCol w:w="1927"/>
        <w:gridCol w:w="763"/>
        <w:gridCol w:w="1091"/>
        <w:gridCol w:w="5238"/>
      </w:tblGrid>
      <w:tr w:rsidR="00856EF7" w:rsidRPr="00F16E6C" w14:paraId="352AD73A" w14:textId="77777777" w:rsidTr="009550FA">
        <w:tc>
          <w:tcPr>
            <w:tcW w:w="609" w:type="dxa"/>
          </w:tcPr>
          <w:p w14:paraId="790F7FD7" w14:textId="1C087768" w:rsidR="00856EF7" w:rsidRPr="006C2BED" w:rsidRDefault="00856EF7" w:rsidP="00B2469B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</w:pPr>
            <w:r w:rsidRPr="006C2BE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  <w:t>Eil. N</w:t>
            </w:r>
            <w:r w:rsidR="006C2BE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  <w:t>r</w:t>
            </w:r>
            <w:r w:rsidRPr="006C2BE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27" w:type="dxa"/>
          </w:tcPr>
          <w:p w14:paraId="62A8608D" w14:textId="6B5F94CF" w:rsidR="00856EF7" w:rsidRPr="006C2BED" w:rsidRDefault="00856EF7" w:rsidP="00B2469B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</w:pPr>
            <w:r w:rsidRPr="006C2BE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763" w:type="dxa"/>
          </w:tcPr>
          <w:p w14:paraId="708CEE64" w14:textId="6BA9060E" w:rsidR="00856EF7" w:rsidRPr="006C2BED" w:rsidRDefault="00856EF7" w:rsidP="00B2469B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</w:pPr>
            <w:r w:rsidRPr="006C2BE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91" w:type="dxa"/>
          </w:tcPr>
          <w:p w14:paraId="69A2651E" w14:textId="2034E924" w:rsidR="00856EF7" w:rsidRPr="006C2BED" w:rsidRDefault="00FA7E29" w:rsidP="00B2469B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  <w:t>K</w:t>
            </w:r>
            <w:r w:rsidR="00856EF7" w:rsidRPr="006C2BE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  <w:t>iekis</w:t>
            </w:r>
          </w:p>
        </w:tc>
        <w:tc>
          <w:tcPr>
            <w:tcW w:w="5238" w:type="dxa"/>
          </w:tcPr>
          <w:p w14:paraId="160E143B" w14:textId="7F697EBD" w:rsidR="00856EF7" w:rsidRPr="006C2BED" w:rsidRDefault="00856EF7" w:rsidP="00B2469B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</w:pPr>
            <w:r w:rsidRPr="006C2BE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lt-LT"/>
              </w:rPr>
              <w:t>Specifikacija</w:t>
            </w:r>
          </w:p>
        </w:tc>
      </w:tr>
      <w:tr w:rsidR="00856EF7" w:rsidRPr="00F16E6C" w14:paraId="1C71480A" w14:textId="77777777" w:rsidTr="009550FA">
        <w:tc>
          <w:tcPr>
            <w:tcW w:w="609" w:type="dxa"/>
          </w:tcPr>
          <w:p w14:paraId="478FA3F6" w14:textId="7EF2FAC0" w:rsidR="00856EF7" w:rsidRPr="006C2BED" w:rsidRDefault="00856EF7" w:rsidP="00B2469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6C2BE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927" w:type="dxa"/>
          </w:tcPr>
          <w:p w14:paraId="6C91F0AD" w14:textId="42AB9464" w:rsidR="00856EF7" w:rsidRPr="006C2BED" w:rsidRDefault="009550FA" w:rsidP="00B2469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Esamos tvoros demontavimas</w:t>
            </w:r>
          </w:p>
        </w:tc>
        <w:tc>
          <w:tcPr>
            <w:tcW w:w="763" w:type="dxa"/>
          </w:tcPr>
          <w:p w14:paraId="35CB14A9" w14:textId="692BEADA" w:rsidR="00856EF7" w:rsidRPr="006C2BED" w:rsidRDefault="009550FA" w:rsidP="009550F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091" w:type="dxa"/>
          </w:tcPr>
          <w:p w14:paraId="4AE45BF4" w14:textId="6399C407" w:rsidR="00856EF7" w:rsidRPr="006C2BED" w:rsidRDefault="009550FA" w:rsidP="00B2469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apie 170</w:t>
            </w:r>
          </w:p>
        </w:tc>
        <w:tc>
          <w:tcPr>
            <w:tcW w:w="5238" w:type="dxa"/>
          </w:tcPr>
          <w:p w14:paraId="35A88133" w14:textId="6CAC8738" w:rsidR="00C10134" w:rsidRPr="004D26CB" w:rsidRDefault="009550FA" w:rsidP="00C10134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9550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Esamos vielos tinklo tvoros ant g/b stulpelių demontavimas ir atliekų pašalinimas</w:t>
            </w:r>
            <w:r w:rsidR="00127CB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(sutvarkymas ir išvežimas)</w:t>
            </w:r>
          </w:p>
        </w:tc>
      </w:tr>
      <w:tr w:rsidR="009550FA" w:rsidRPr="00F16E6C" w14:paraId="0C6BFE66" w14:textId="77777777" w:rsidTr="009550FA">
        <w:tc>
          <w:tcPr>
            <w:tcW w:w="609" w:type="dxa"/>
          </w:tcPr>
          <w:p w14:paraId="325F605D" w14:textId="0D48BE75" w:rsidR="009550FA" w:rsidRPr="006C2BED" w:rsidRDefault="009550FA" w:rsidP="009550F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1927" w:type="dxa"/>
          </w:tcPr>
          <w:p w14:paraId="10008E5B" w14:textId="0978A224" w:rsidR="009550FA" w:rsidRDefault="009550FA" w:rsidP="009550F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Naujos tvoros įrengimas</w:t>
            </w:r>
          </w:p>
        </w:tc>
        <w:tc>
          <w:tcPr>
            <w:tcW w:w="763" w:type="dxa"/>
          </w:tcPr>
          <w:p w14:paraId="0061DFE0" w14:textId="1EBB25BE" w:rsidR="009550FA" w:rsidRDefault="009550FA" w:rsidP="009550F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091" w:type="dxa"/>
          </w:tcPr>
          <w:p w14:paraId="45D64B4C" w14:textId="0CA3B46E" w:rsidR="009550FA" w:rsidRDefault="009550FA" w:rsidP="009550F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apie 170</w:t>
            </w:r>
          </w:p>
        </w:tc>
        <w:tc>
          <w:tcPr>
            <w:tcW w:w="5238" w:type="dxa"/>
          </w:tcPr>
          <w:p w14:paraId="491381EB" w14:textId="6B768146" w:rsidR="009550FA" w:rsidRPr="009550FA" w:rsidRDefault="009550FA" w:rsidP="009550F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Naujos segmentinės tvoros be pamato (segmento vielos storis 5 mm, segmento aukštis 1,7 m) įrengimas</w:t>
            </w:r>
          </w:p>
        </w:tc>
      </w:tr>
      <w:tr w:rsidR="009550FA" w:rsidRPr="00F16E6C" w14:paraId="24C16BEC" w14:textId="77777777" w:rsidTr="009550FA">
        <w:tc>
          <w:tcPr>
            <w:tcW w:w="609" w:type="dxa"/>
          </w:tcPr>
          <w:p w14:paraId="108424F1" w14:textId="1029544B" w:rsidR="009550FA" w:rsidRDefault="009550FA" w:rsidP="009550F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1927" w:type="dxa"/>
          </w:tcPr>
          <w:p w14:paraId="3889E999" w14:textId="1FBF7437" w:rsidR="009550FA" w:rsidRDefault="009550FA" w:rsidP="009550F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Vartų įrengimas</w:t>
            </w:r>
          </w:p>
        </w:tc>
        <w:tc>
          <w:tcPr>
            <w:tcW w:w="763" w:type="dxa"/>
          </w:tcPr>
          <w:p w14:paraId="1DD36754" w14:textId="21474E2B" w:rsidR="009550FA" w:rsidRDefault="009550FA" w:rsidP="009550F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91" w:type="dxa"/>
          </w:tcPr>
          <w:p w14:paraId="522FC5B3" w14:textId="50B6CFDF" w:rsidR="009550FA" w:rsidRDefault="009550FA" w:rsidP="009550F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238" w:type="dxa"/>
          </w:tcPr>
          <w:p w14:paraId="0DC0491C" w14:textId="563C9458" w:rsidR="009550FA" w:rsidRDefault="0021293E" w:rsidP="009550FA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Vartų 4 m pločio įrengimas, pastatant metalinius stulpus</w:t>
            </w:r>
          </w:p>
        </w:tc>
      </w:tr>
      <w:tr w:rsidR="0021293E" w:rsidRPr="00F16E6C" w14:paraId="74E8A8FD" w14:textId="77777777" w:rsidTr="009550FA">
        <w:tc>
          <w:tcPr>
            <w:tcW w:w="609" w:type="dxa"/>
          </w:tcPr>
          <w:p w14:paraId="71348901" w14:textId="70A723CC" w:rsidR="0021293E" w:rsidRDefault="0021293E" w:rsidP="0021293E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927" w:type="dxa"/>
          </w:tcPr>
          <w:p w14:paraId="0778EF2A" w14:textId="14B3A9EB" w:rsidR="0021293E" w:rsidRDefault="0021293E" w:rsidP="0021293E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Vartelių įrengimas</w:t>
            </w:r>
          </w:p>
        </w:tc>
        <w:tc>
          <w:tcPr>
            <w:tcW w:w="763" w:type="dxa"/>
          </w:tcPr>
          <w:p w14:paraId="457BE537" w14:textId="318411A0" w:rsidR="0021293E" w:rsidRDefault="0021293E" w:rsidP="0021293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91" w:type="dxa"/>
          </w:tcPr>
          <w:p w14:paraId="3D154958" w14:textId="60259D6E" w:rsidR="0021293E" w:rsidRDefault="0021293E" w:rsidP="0021293E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238" w:type="dxa"/>
          </w:tcPr>
          <w:p w14:paraId="74AB910D" w14:textId="589167B7" w:rsidR="0021293E" w:rsidRDefault="0021293E" w:rsidP="0021293E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Vartelių 1 m pločio įrengimas, pastatant metalinius stulpus</w:t>
            </w:r>
          </w:p>
        </w:tc>
      </w:tr>
    </w:tbl>
    <w:p w14:paraId="056C011F" w14:textId="5240034A" w:rsidR="00856EF7" w:rsidRDefault="00856EF7" w:rsidP="00856E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</w:pPr>
    </w:p>
    <w:p w14:paraId="7CCB0133" w14:textId="77777777" w:rsidR="004D2AC4" w:rsidRPr="00856EF7" w:rsidRDefault="004D2AC4" w:rsidP="00856E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lt-LT"/>
        </w:rPr>
      </w:pPr>
    </w:p>
    <w:p w14:paraId="4F280745" w14:textId="5731D1F1" w:rsidR="007B454B" w:rsidRDefault="00C10134" w:rsidP="00C10134">
      <w:r>
        <w:t>Pastabos: 1</w:t>
      </w:r>
      <w:r w:rsidR="007B454B">
        <w:t>.</w:t>
      </w:r>
      <w:r w:rsidRPr="00C10134">
        <w:t xml:space="preserve"> </w:t>
      </w:r>
      <w:r w:rsidR="0021293E">
        <w:t>Vandenvietės apsaugos zonos aptvėrimas atliekamas adresu: Vilniaus g. 100, Pabradė</w:t>
      </w:r>
      <w:r>
        <w:t xml:space="preserve"> </w:t>
      </w:r>
    </w:p>
    <w:p w14:paraId="0DF985A2" w14:textId="5DCDD862" w:rsidR="00C10134" w:rsidRDefault="007B454B" w:rsidP="00C10134">
      <w:r>
        <w:t xml:space="preserve">                   2. </w:t>
      </w:r>
      <w:r w:rsidR="00193D98">
        <w:t>Į pasiūlym</w:t>
      </w:r>
      <w:r w:rsidR="003E19CA">
        <w:t>ų</w:t>
      </w:r>
      <w:r w:rsidR="00193D98">
        <w:t xml:space="preserve"> kainą įtraukiamos išlaidos medžiagoms, transportavimo išlaidos. </w:t>
      </w:r>
    </w:p>
    <w:p w14:paraId="0EC90293" w14:textId="661B0BE8" w:rsidR="00E366B3" w:rsidRDefault="00C10134" w:rsidP="00E366B3">
      <w:r>
        <w:t xml:space="preserve">                   </w:t>
      </w:r>
      <w:r w:rsidR="00193D98">
        <w:t>3</w:t>
      </w:r>
      <w:r w:rsidR="00E366B3">
        <w:t>.   Pasiūlymai vertinami pagal 1</w:t>
      </w:r>
      <w:r w:rsidR="00193D98">
        <w:t>m apsaugos zonos aptvėrimo</w:t>
      </w:r>
      <w:r w:rsidR="00E366B3">
        <w:t xml:space="preserve"> darbų įkainį</w:t>
      </w:r>
      <w:r w:rsidR="00193D98">
        <w:t xml:space="preserve"> 170 m ilgio apsaugos zonai </w:t>
      </w:r>
      <w:r w:rsidR="003E19CA">
        <w:t>aptverti ir išlaid</w:t>
      </w:r>
      <w:r w:rsidR="005704F4">
        <w:t>as</w:t>
      </w:r>
      <w:r w:rsidR="003E19CA">
        <w:t>, nurodyt</w:t>
      </w:r>
      <w:r w:rsidR="005704F4">
        <w:t>as</w:t>
      </w:r>
      <w:r w:rsidR="003E19CA">
        <w:t xml:space="preserve"> 2 punkte.</w:t>
      </w:r>
    </w:p>
    <w:p w14:paraId="129FF5BE" w14:textId="11F3839C" w:rsidR="003F60CA" w:rsidRDefault="003F60CA" w:rsidP="00E366B3"/>
    <w:p w14:paraId="460CC36D" w14:textId="79F1571E" w:rsidR="001F2F3C" w:rsidRDefault="001F2F3C" w:rsidP="001F2F3C">
      <w:pPr>
        <w:jc w:val="center"/>
      </w:pPr>
      <w:r>
        <w:t>________________</w:t>
      </w:r>
    </w:p>
    <w:sectPr w:rsidR="001F2F3C" w:rsidSect="004D2AC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1E84"/>
    <w:multiLevelType w:val="hybridMultilevel"/>
    <w:tmpl w:val="58A63A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25E8F"/>
    <w:multiLevelType w:val="hybridMultilevel"/>
    <w:tmpl w:val="A5F086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627B0"/>
    <w:multiLevelType w:val="hybridMultilevel"/>
    <w:tmpl w:val="68D40A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B4674"/>
    <w:multiLevelType w:val="hybridMultilevel"/>
    <w:tmpl w:val="12F244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F7591"/>
    <w:multiLevelType w:val="hybridMultilevel"/>
    <w:tmpl w:val="FF60C4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953291">
    <w:abstractNumId w:val="4"/>
  </w:num>
  <w:num w:numId="2" w16cid:durableId="1185096831">
    <w:abstractNumId w:val="1"/>
  </w:num>
  <w:num w:numId="3" w16cid:durableId="822039025">
    <w:abstractNumId w:val="2"/>
  </w:num>
  <w:num w:numId="4" w16cid:durableId="337586119">
    <w:abstractNumId w:val="3"/>
  </w:num>
  <w:num w:numId="5" w16cid:durableId="113980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F7"/>
    <w:rsid w:val="00016253"/>
    <w:rsid w:val="000F6849"/>
    <w:rsid w:val="00127CB1"/>
    <w:rsid w:val="00131F40"/>
    <w:rsid w:val="00156C92"/>
    <w:rsid w:val="00193ABF"/>
    <w:rsid w:val="00193D98"/>
    <w:rsid w:val="001F2F3C"/>
    <w:rsid w:val="0021293E"/>
    <w:rsid w:val="00232CB1"/>
    <w:rsid w:val="002359D7"/>
    <w:rsid w:val="002A14E5"/>
    <w:rsid w:val="00336BAC"/>
    <w:rsid w:val="00336D27"/>
    <w:rsid w:val="003B1C99"/>
    <w:rsid w:val="003E19CA"/>
    <w:rsid w:val="003F60CA"/>
    <w:rsid w:val="004015E8"/>
    <w:rsid w:val="004A5460"/>
    <w:rsid w:val="004B04F8"/>
    <w:rsid w:val="004C5514"/>
    <w:rsid w:val="004D26CB"/>
    <w:rsid w:val="004D2AC4"/>
    <w:rsid w:val="005704F4"/>
    <w:rsid w:val="005A443D"/>
    <w:rsid w:val="00651824"/>
    <w:rsid w:val="00663100"/>
    <w:rsid w:val="00664013"/>
    <w:rsid w:val="006C2BED"/>
    <w:rsid w:val="007A6A60"/>
    <w:rsid w:val="007B454B"/>
    <w:rsid w:val="007E6DBD"/>
    <w:rsid w:val="00852398"/>
    <w:rsid w:val="00856EF7"/>
    <w:rsid w:val="008B75B8"/>
    <w:rsid w:val="009550FA"/>
    <w:rsid w:val="0099279A"/>
    <w:rsid w:val="009A06C9"/>
    <w:rsid w:val="00A11FFC"/>
    <w:rsid w:val="00AF40AA"/>
    <w:rsid w:val="00B2469B"/>
    <w:rsid w:val="00B44D3C"/>
    <w:rsid w:val="00B84486"/>
    <w:rsid w:val="00B94456"/>
    <w:rsid w:val="00BA3D7C"/>
    <w:rsid w:val="00BF4FDB"/>
    <w:rsid w:val="00C10134"/>
    <w:rsid w:val="00D93C9F"/>
    <w:rsid w:val="00DE1FD2"/>
    <w:rsid w:val="00DF49D0"/>
    <w:rsid w:val="00E30F2B"/>
    <w:rsid w:val="00E366B3"/>
    <w:rsid w:val="00E83676"/>
    <w:rsid w:val="00F16E6C"/>
    <w:rsid w:val="00F94C94"/>
    <w:rsid w:val="00F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F9E1"/>
  <w15:chartTrackingRefBased/>
  <w15:docId w15:val="{936852FE-1516-4F9F-B17A-15CD0B81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5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16E6C"/>
    <w:pPr>
      <w:ind w:left="720"/>
      <w:contextualSpacing/>
    </w:pPr>
  </w:style>
  <w:style w:type="paragraph" w:styleId="Pataisymai">
    <w:name w:val="Revision"/>
    <w:hidden/>
    <w:uiPriority w:val="99"/>
    <w:semiHidden/>
    <w:rsid w:val="00127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Skvorcov Dmitrij</dc:creator>
  <cp:keywords/>
  <dc:description/>
  <cp:lastModifiedBy>Žibėnas Gintautas</cp:lastModifiedBy>
  <cp:revision>31</cp:revision>
  <dcterms:created xsi:type="dcterms:W3CDTF">2022-03-30T12:02:00Z</dcterms:created>
  <dcterms:modified xsi:type="dcterms:W3CDTF">2023-02-10T12:32:00Z</dcterms:modified>
</cp:coreProperties>
</file>