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2AD8253F"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E549FD">
            <w:rPr>
              <w:rFonts w:ascii="Times New Roman" w:hAnsi="Times New Roman" w:cs="Times New Roman"/>
              <w:b/>
              <w:sz w:val="24"/>
              <w:szCs w:val="24"/>
            </w:rPr>
            <w:t>4</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111BA9">
            <w:rPr>
              <w:rFonts w:ascii="Times New Roman" w:hAnsi="Times New Roman" w:cs="Times New Roman"/>
              <w:b/>
              <w:sz w:val="24"/>
              <w:szCs w:val="24"/>
            </w:rPr>
            <w:t>26</w:t>
          </w:r>
        </w:sdtContent>
      </w:sdt>
    </w:p>
    <w:p w14:paraId="30CBDF4C" w14:textId="55CD7C80" w:rsidR="00E549FD" w:rsidRDefault="00111BA9" w:rsidP="0099218F">
      <w:pPr>
        <w:spacing w:after="0" w:line="276" w:lineRule="auto"/>
        <w:jc w:val="center"/>
        <w:rPr>
          <w:rFonts w:ascii="Times New Roman" w:hAnsi="Times New Roman" w:cs="Times New Roman"/>
          <w:b/>
          <w:sz w:val="24"/>
          <w:szCs w:val="24"/>
        </w:rPr>
      </w:pPr>
      <w:r w:rsidRPr="00111BA9">
        <w:rPr>
          <w:rFonts w:ascii="Times New Roman" w:hAnsi="Times New Roman" w:cs="Times New Roman"/>
          <w:b/>
          <w:sz w:val="24"/>
          <w:szCs w:val="24"/>
        </w:rPr>
        <w:t>(PU-8903/21) Apšvietimo ir elektros linijų iškėlimo/įrengimo darbai Šiaurės regione</w:t>
      </w:r>
    </w:p>
    <w:p w14:paraId="1A61D8CC" w14:textId="65CAD14A" w:rsidR="007E1D20" w:rsidRDefault="007E1D20" w:rsidP="0099218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66496C9D"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veikiančio pagal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04F30B44" w14:textId="7876D2FB"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 xml:space="preserve">UAB </w:t>
      </w:r>
      <w:proofErr w:type="spellStart"/>
      <w:r w:rsidRPr="00111BA9">
        <w:rPr>
          <w:rFonts w:ascii="Times New Roman" w:eastAsia="Times New Roman" w:hAnsi="Times New Roman" w:cs="Times New Roman"/>
          <w:b/>
          <w:bCs/>
          <w:sz w:val="24"/>
          <w:szCs w:val="24"/>
          <w:lang w:eastAsia="lt-LT"/>
        </w:rPr>
        <w:t>Inforsanas</w:t>
      </w:r>
      <w:proofErr w:type="spellEnd"/>
      <w:r w:rsidRPr="00111BA9">
        <w:rPr>
          <w:rFonts w:ascii="Times New Roman" w:eastAsia="Times New Roman" w:hAnsi="Times New Roman" w:cs="Times New Roman"/>
          <w:sz w:val="24"/>
          <w:szCs w:val="24"/>
          <w:lang w:eastAsia="lt-LT"/>
        </w:rPr>
        <w:t xml:space="preserve">, buveinės adresas Savanorių pr. 65a-321, LT-03150, Vilnius, juridinio asmens kodas 300150394, atstovaujama,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5DF5DB7A" w14:textId="7A47481F"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„EDS projektai“</w:t>
      </w:r>
      <w:r w:rsidRPr="00111BA9">
        <w:rPr>
          <w:rFonts w:ascii="Times New Roman" w:eastAsia="Times New Roman" w:hAnsi="Times New Roman" w:cs="Times New Roman"/>
          <w:sz w:val="24"/>
          <w:szCs w:val="24"/>
          <w:lang w:eastAsia="lt-LT"/>
        </w:rPr>
        <w:t xml:space="preserve">, buveinės adresas Draugystės g. 15B, Kaunas, juridinio asmens kodas 302592450, atstovaujama  ,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462B5545" w14:textId="69954665"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w:t>
      </w:r>
      <w:proofErr w:type="spellStart"/>
      <w:r w:rsidRPr="00111BA9">
        <w:rPr>
          <w:rFonts w:ascii="Times New Roman" w:eastAsia="Times New Roman" w:hAnsi="Times New Roman" w:cs="Times New Roman"/>
          <w:b/>
          <w:bCs/>
          <w:sz w:val="24"/>
          <w:szCs w:val="24"/>
          <w:lang w:eastAsia="lt-LT"/>
        </w:rPr>
        <w:t>Kalistara</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Felikso Vaitkaus g. 4, LT-77104, Šiauliai, juridinio asmens kodas 300665864, atstovaujama,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61D0E1FD" w14:textId="750521FE"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w:t>
      </w:r>
      <w:proofErr w:type="spellStart"/>
      <w:r w:rsidRPr="00111BA9">
        <w:rPr>
          <w:rFonts w:ascii="Times New Roman" w:eastAsia="Times New Roman" w:hAnsi="Times New Roman" w:cs="Times New Roman"/>
          <w:b/>
          <w:bCs/>
          <w:sz w:val="24"/>
          <w:szCs w:val="24"/>
          <w:lang w:eastAsia="lt-LT"/>
        </w:rPr>
        <w:t>Aremsa</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Partizanų g. 78-7, Kaunas, juridinio asmens kodas 304295782, atstovaujama,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6C16A477" w14:textId="57E35059"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„Šiaulių gatvių apšvietimas“</w:t>
      </w:r>
      <w:r w:rsidRPr="00111BA9">
        <w:rPr>
          <w:rFonts w:ascii="Times New Roman" w:eastAsia="Times New Roman" w:hAnsi="Times New Roman" w:cs="Times New Roman"/>
          <w:sz w:val="24"/>
          <w:szCs w:val="24"/>
          <w:lang w:eastAsia="lt-LT"/>
        </w:rPr>
        <w:t xml:space="preserve">, buveinės adresas Stadiono g. 2, Šiauliai, juridinio asmens kodas 144129510, atstovaujama,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77DB2F50" w14:textId="5C65B0F4"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,,Elektros automatika“</w:t>
      </w:r>
      <w:r w:rsidRPr="00111BA9">
        <w:rPr>
          <w:rFonts w:ascii="Times New Roman" w:eastAsia="Times New Roman" w:hAnsi="Times New Roman" w:cs="Times New Roman"/>
          <w:sz w:val="24"/>
          <w:szCs w:val="24"/>
          <w:lang w:eastAsia="lt-LT"/>
        </w:rPr>
        <w:t xml:space="preserve">, buveinės adresas Ringuvos g. 65, Kaunas, juridinio asmens kodas 302504984, atstovaujama,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247B89EF" w14:textId="434AB330"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 xml:space="preserve">UAB „Šiaulių </w:t>
      </w:r>
      <w:proofErr w:type="spellStart"/>
      <w:r w:rsidRPr="00111BA9">
        <w:rPr>
          <w:rFonts w:ascii="Times New Roman" w:eastAsia="Times New Roman" w:hAnsi="Times New Roman" w:cs="Times New Roman"/>
          <w:b/>
          <w:bCs/>
          <w:sz w:val="24"/>
          <w:szCs w:val="24"/>
          <w:lang w:eastAsia="lt-LT"/>
        </w:rPr>
        <w:t>Rymonta</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Smėlynės g. 112, Panevėžys, juridinio asmens kodas 145841261, atstovaujama  ,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4405CC02" w14:textId="5F326A0B"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w:t>
      </w:r>
      <w:proofErr w:type="spellStart"/>
      <w:r w:rsidRPr="00111BA9">
        <w:rPr>
          <w:rFonts w:ascii="Times New Roman" w:eastAsia="Times New Roman" w:hAnsi="Times New Roman" w:cs="Times New Roman"/>
          <w:b/>
          <w:bCs/>
          <w:sz w:val="24"/>
          <w:szCs w:val="24"/>
          <w:lang w:eastAsia="lt-LT"/>
        </w:rPr>
        <w:t>EnergoLT</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Stumbro g. 3, Šakių k., Kauno r., juridinio asmens kodas 302551560, atstovaujama  ,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484054A1" w14:textId="2441B37C"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w:t>
      </w:r>
      <w:proofErr w:type="spellStart"/>
      <w:r w:rsidRPr="00111BA9">
        <w:rPr>
          <w:rFonts w:ascii="Times New Roman" w:eastAsia="Times New Roman" w:hAnsi="Times New Roman" w:cs="Times New Roman"/>
          <w:b/>
          <w:bCs/>
          <w:sz w:val="24"/>
          <w:szCs w:val="24"/>
          <w:lang w:eastAsia="lt-LT"/>
        </w:rPr>
        <w:t>Exto</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Pramonės g. 24G, Šiauliai, juridinio asmens kodas 300557116, atstovaujama  ,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5AB9BC36" w14:textId="2154C90F" w:rsidR="00111BA9" w:rsidRPr="00111BA9"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UAB „</w:t>
      </w:r>
      <w:proofErr w:type="spellStart"/>
      <w:r w:rsidRPr="00111BA9">
        <w:rPr>
          <w:rFonts w:ascii="Times New Roman" w:eastAsia="Times New Roman" w:hAnsi="Times New Roman" w:cs="Times New Roman"/>
          <w:b/>
          <w:bCs/>
          <w:sz w:val="24"/>
          <w:szCs w:val="24"/>
          <w:lang w:eastAsia="lt-LT"/>
        </w:rPr>
        <w:t>Elmova</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Goštautų g. 3, Kaunas, juridinio asmens kodas 234007320, atstovaujama  , veikiančio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4C595D72" w14:textId="651BF2C4" w:rsidR="00CA7CC7" w:rsidRPr="00CA7CC7" w:rsidRDefault="00111BA9" w:rsidP="00111BA9">
      <w:pPr>
        <w:spacing w:after="0" w:line="360" w:lineRule="auto"/>
        <w:jc w:val="both"/>
        <w:rPr>
          <w:rFonts w:ascii="Times New Roman" w:eastAsia="Times New Roman" w:hAnsi="Times New Roman" w:cs="Times New Roman"/>
          <w:sz w:val="24"/>
          <w:szCs w:val="24"/>
          <w:lang w:eastAsia="lt-LT"/>
        </w:rPr>
      </w:pPr>
      <w:r w:rsidRPr="00111BA9">
        <w:rPr>
          <w:rFonts w:ascii="Times New Roman" w:eastAsia="Times New Roman" w:hAnsi="Times New Roman" w:cs="Times New Roman"/>
          <w:b/>
          <w:bCs/>
          <w:sz w:val="24"/>
          <w:szCs w:val="24"/>
          <w:lang w:eastAsia="lt-LT"/>
        </w:rPr>
        <w:t>IĮ „</w:t>
      </w:r>
      <w:proofErr w:type="spellStart"/>
      <w:r w:rsidRPr="00111BA9">
        <w:rPr>
          <w:rFonts w:ascii="Times New Roman" w:eastAsia="Times New Roman" w:hAnsi="Times New Roman" w:cs="Times New Roman"/>
          <w:b/>
          <w:bCs/>
          <w:sz w:val="24"/>
          <w:szCs w:val="24"/>
          <w:lang w:eastAsia="lt-LT"/>
        </w:rPr>
        <w:t>Elmonsta</w:t>
      </w:r>
      <w:proofErr w:type="spellEnd"/>
      <w:r w:rsidRPr="00111BA9">
        <w:rPr>
          <w:rFonts w:ascii="Times New Roman" w:eastAsia="Times New Roman" w:hAnsi="Times New Roman" w:cs="Times New Roman"/>
          <w:b/>
          <w:bCs/>
          <w:sz w:val="24"/>
          <w:szCs w:val="24"/>
          <w:lang w:eastAsia="lt-LT"/>
        </w:rPr>
        <w:t>“</w:t>
      </w:r>
      <w:r w:rsidRPr="00111BA9">
        <w:rPr>
          <w:rFonts w:ascii="Times New Roman" w:eastAsia="Times New Roman" w:hAnsi="Times New Roman" w:cs="Times New Roman"/>
          <w:sz w:val="24"/>
          <w:szCs w:val="24"/>
          <w:lang w:eastAsia="lt-LT"/>
        </w:rPr>
        <w:t xml:space="preserve">, buveinės adresas Tujų g. 9, Jurbarkas, juridinio asmens kodas 158322074, atstovaujama  , veikiančios pagal (toliau – </w:t>
      </w:r>
      <w:r w:rsidRPr="00111BA9">
        <w:rPr>
          <w:rFonts w:ascii="Times New Roman" w:eastAsia="Times New Roman" w:hAnsi="Times New Roman" w:cs="Times New Roman"/>
          <w:b/>
          <w:bCs/>
          <w:sz w:val="24"/>
          <w:szCs w:val="24"/>
          <w:lang w:eastAsia="lt-LT"/>
        </w:rPr>
        <w:t>Rangovas</w:t>
      </w:r>
      <w:r w:rsidRPr="00111BA9">
        <w:rPr>
          <w:rFonts w:ascii="Times New Roman" w:eastAsia="Times New Roman" w:hAnsi="Times New Roman" w:cs="Times New Roman"/>
          <w:sz w:val="24"/>
          <w:szCs w:val="24"/>
          <w:lang w:eastAsia="lt-LT"/>
        </w:rPr>
        <w:t>),</w:t>
      </w:r>
    </w:p>
    <w:p w14:paraId="2E6D507F" w14:textId="2C0B661E" w:rsidR="00BB0D1F" w:rsidRDefault="0036640B" w:rsidP="00CA7CC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255CDDC4"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E549FD">
            <w:rPr>
              <w:rFonts w:ascii="Times New Roman" w:hAnsi="Times New Roman" w:cs="Times New Roman"/>
              <w:sz w:val="24"/>
              <w:szCs w:val="24"/>
            </w:rPr>
            <w:t>4</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8535B0">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111BA9">
            <w:rPr>
              <w:rFonts w:ascii="Times New Roman" w:hAnsi="Times New Roman" w:cs="Times New Roman"/>
              <w:sz w:val="24"/>
              <w:szCs w:val="24"/>
            </w:rPr>
            <w:t>26</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8535B0">
        <w:rPr>
          <w:rFonts w:ascii="Times New Roman" w:hAnsi="Times New Roman" w:cs="Times New Roman"/>
          <w:sz w:val="24"/>
          <w:szCs w:val="24"/>
        </w:rPr>
        <w:t> </w:t>
      </w:r>
      <w:r w:rsidR="0036640B" w:rsidRPr="0036640B">
        <w:rPr>
          <w:rFonts w:ascii="Times New Roman" w:hAnsi="Times New Roman" w:cs="Times New Roman"/>
          <w:sz w:val="24"/>
          <w:szCs w:val="24"/>
        </w:rPr>
        <w:t>210</w:t>
      </w:r>
      <w:r w:rsidR="008535B0">
        <w:rPr>
          <w:rFonts w:ascii="Times New Roman" w:hAnsi="Times New Roman" w:cs="Times New Roman"/>
          <w:sz w:val="24"/>
          <w:szCs w:val="24"/>
        </w:rPr>
        <w:t> </w:t>
      </w:r>
      <w:r w:rsidR="0036640B" w:rsidRPr="0036640B">
        <w:rPr>
          <w:rFonts w:ascii="Times New Roman" w:hAnsi="Times New Roman" w:cs="Times New Roman"/>
          <w:sz w:val="24"/>
          <w:szCs w:val="24"/>
        </w:rPr>
        <w:t>000,00</w:t>
      </w:r>
      <w:r w:rsidR="008535B0">
        <w:rPr>
          <w:rFonts w:ascii="Times New Roman" w:hAnsi="Times New Roman" w:cs="Times New Roman"/>
          <w:sz w:val="24"/>
          <w:szCs w:val="24"/>
        </w:rPr>
        <w:t> </w:t>
      </w:r>
      <w:r w:rsidR="0036640B" w:rsidRPr="0036640B">
        <w:rPr>
          <w:rFonts w:ascii="Times New Roman" w:hAnsi="Times New Roman" w:cs="Times New Roman"/>
          <w:sz w:val="24"/>
          <w:szCs w:val="24"/>
        </w:rPr>
        <w:t xml:space="preserve">eurų (vienas milijonas du šimtai dešimt tūkstančių eurų 00 ct) su PVM, iš kurių </w:t>
      </w:r>
      <w:r w:rsidR="0036640B" w:rsidRPr="0036640B">
        <w:rPr>
          <w:rFonts w:ascii="Times New Roman" w:hAnsi="Times New Roman" w:cs="Times New Roman"/>
          <w:sz w:val="24"/>
          <w:szCs w:val="24"/>
        </w:rPr>
        <w:lastRenderedPageBreak/>
        <w:t>PVM sudaro 210</w:t>
      </w:r>
      <w:r w:rsidR="00B20EA3">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0BF7CF1" w14:textId="77777777" w:rsidR="00CA7CC7" w:rsidRPr="00CA7CC7" w:rsidRDefault="00F65C52" w:rsidP="00B47588">
      <w:pPr>
        <w:pStyle w:val="Sraopastraipa"/>
        <w:numPr>
          <w:ilvl w:val="0"/>
          <w:numId w:val="2"/>
        </w:numPr>
        <w:spacing w:after="0" w:line="360" w:lineRule="auto"/>
        <w:jc w:val="both"/>
        <w:rPr>
          <w:rFonts w:ascii="Times New Roman" w:hAnsi="Times New Roman" w:cs="Times New Roman"/>
          <w:sz w:val="24"/>
          <w:szCs w:val="24"/>
        </w:rPr>
      </w:pPr>
      <w:r w:rsidRPr="00CA7CC7">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sidRPr="00CA7CC7">
            <w:rPr>
              <w:rFonts w:ascii="Times New Roman" w:eastAsia="Calibri" w:hAnsi="Times New Roman" w:cs="Times New Roman"/>
              <w:bCs/>
              <w:sz w:val="24"/>
              <w:szCs w:val="24"/>
            </w:rPr>
            <w:t>11.1</w:t>
          </w:r>
        </w:sdtContent>
      </w:sdt>
      <w:r w:rsidR="007E1D20" w:rsidRPr="00CA7CC7">
        <w:rPr>
          <w:rFonts w:ascii="Times New Roman" w:eastAsia="Calibri" w:hAnsi="Times New Roman" w:cs="Times New Roman"/>
          <w:bCs/>
          <w:sz w:val="24"/>
          <w:szCs w:val="24"/>
        </w:rPr>
        <w:t xml:space="preserve"> </w:t>
      </w:r>
      <w:r w:rsidRPr="00CA7CC7">
        <w:rPr>
          <w:rFonts w:ascii="Times New Roman" w:eastAsia="Calibri" w:hAnsi="Times New Roman" w:cs="Times New Roman"/>
          <w:bCs/>
          <w:sz w:val="24"/>
          <w:szCs w:val="24"/>
        </w:rPr>
        <w:t xml:space="preserve">punkte numatyta, kad </w:t>
      </w:r>
      <w:r w:rsidR="00CA7CC7" w:rsidRPr="00CA7CC7">
        <w:rPr>
          <w:rFonts w:ascii="Times New Roman" w:eastAsia="Calibri" w:hAnsi="Times New Roman" w:cs="Times New Roman"/>
          <w:bCs/>
          <w:sz w:val="24"/>
          <w:szCs w:val="24"/>
        </w:rPr>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w:t>
      </w:r>
      <w:r w:rsidR="00CA7CC7">
        <w:rPr>
          <w:rFonts w:ascii="Times New Roman" w:eastAsia="Calibri" w:hAnsi="Times New Roman" w:cs="Times New Roman"/>
          <w:bCs/>
          <w:sz w:val="24"/>
          <w:szCs w:val="24"/>
        </w:rPr>
        <w:t>;</w:t>
      </w:r>
      <w:r w:rsidR="00CA7CC7" w:rsidRPr="00CA7CC7">
        <w:rPr>
          <w:rFonts w:ascii="Times New Roman" w:eastAsia="Calibri" w:hAnsi="Times New Roman" w:cs="Times New Roman"/>
          <w:bCs/>
          <w:sz w:val="24"/>
          <w:szCs w:val="24"/>
        </w:rPr>
        <w:t xml:space="preserve"> </w:t>
      </w:r>
    </w:p>
    <w:p w14:paraId="5B8B398A" w14:textId="3796D6E9" w:rsidR="0036640B" w:rsidRPr="00CA7CC7" w:rsidRDefault="00F65C52" w:rsidP="00B47588">
      <w:pPr>
        <w:pStyle w:val="Sraopastraipa"/>
        <w:numPr>
          <w:ilvl w:val="0"/>
          <w:numId w:val="2"/>
        </w:numPr>
        <w:spacing w:after="0" w:line="360" w:lineRule="auto"/>
        <w:jc w:val="both"/>
        <w:rPr>
          <w:rFonts w:ascii="Times New Roman" w:hAnsi="Times New Roman" w:cs="Times New Roman"/>
          <w:sz w:val="24"/>
          <w:szCs w:val="24"/>
        </w:rPr>
      </w:pPr>
      <w:r w:rsidRPr="00CA7CC7">
        <w:rPr>
          <w:rFonts w:ascii="Times New Roman" w:eastAsia="Calibri" w:hAnsi="Times New Roman" w:cs="Times New Roman"/>
          <w:bCs/>
          <w:sz w:val="24"/>
          <w:szCs w:val="24"/>
        </w:rPr>
        <w:t xml:space="preserve">vykdant sutartinius įsipareigojimus nebuvo išnaudota </w:t>
      </w:r>
      <w:r w:rsidR="0036640B" w:rsidRPr="00CA7CC7">
        <w:rPr>
          <w:rFonts w:ascii="Times New Roman" w:eastAsia="Calibri" w:hAnsi="Times New Roman" w:cs="Times New Roman"/>
          <w:bCs/>
          <w:sz w:val="24"/>
          <w:szCs w:val="24"/>
        </w:rPr>
        <w:t>maksimali Preliminariosios sutarties</w:t>
      </w:r>
      <w:r w:rsidRPr="00CA7CC7">
        <w:rPr>
          <w:rFonts w:ascii="Times New Roman" w:eastAsia="Calibri" w:hAnsi="Times New Roman" w:cs="Times New Roman"/>
          <w:bCs/>
          <w:sz w:val="24"/>
          <w:szCs w:val="24"/>
        </w:rPr>
        <w:t xml:space="preserve"> vertė</w:t>
      </w:r>
      <w:r w:rsidR="0036640B" w:rsidRPr="00CA7CC7">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67772AEE"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FC0CCA">
        <w:rPr>
          <w:rFonts w:ascii="Times New Roman" w:eastAsia="Calibri" w:hAnsi="Times New Roman" w:cs="Times New Roman"/>
          <w:bCs/>
          <w:sz w:val="24"/>
          <w:szCs w:val="24"/>
        </w:rPr>
        <w:t>Preliminariosios sutarties galiojimo</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E549FD">
            <w:rPr>
              <w:rFonts w:ascii="Times New Roman" w:eastAsia="Calibri" w:hAnsi="Times New Roman" w:cs="Times New Roman"/>
              <w:bCs/>
              <w:sz w:val="24"/>
              <w:szCs w:val="24"/>
            </w:rPr>
            <w:t>4</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78C4E9FD"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35517FFA"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5FD83A8A" w14:textId="12A77769" w:rsidR="00111BA9" w:rsidRPr="00111BA9" w:rsidRDefault="00D21336"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003329">
        <w:rPr>
          <w:rFonts w:ascii="Times New Roman" w:eastAsia="Calibri" w:hAnsi="Times New Roman" w:cs="Times New Roman"/>
          <w:sz w:val="24"/>
          <w:szCs w:val="24"/>
        </w:rPr>
        <w:t xml:space="preserve"> </w:t>
      </w:r>
      <w:r w:rsidR="00111BA9" w:rsidRPr="008535B0">
        <w:rPr>
          <w:rFonts w:ascii="Times New Roman" w:eastAsia="Calibri" w:hAnsi="Times New Roman" w:cs="Times New Roman"/>
          <w:b/>
          <w:bCs/>
          <w:sz w:val="24"/>
          <w:szCs w:val="24"/>
        </w:rPr>
        <w:t xml:space="preserve">UAB </w:t>
      </w:r>
      <w:proofErr w:type="spellStart"/>
      <w:r w:rsidR="00111BA9" w:rsidRPr="008535B0">
        <w:rPr>
          <w:rFonts w:ascii="Times New Roman" w:eastAsia="Calibri" w:hAnsi="Times New Roman" w:cs="Times New Roman"/>
          <w:b/>
          <w:bCs/>
          <w:sz w:val="24"/>
          <w:szCs w:val="24"/>
        </w:rPr>
        <w:t>Inforsanas</w:t>
      </w:r>
      <w:proofErr w:type="spellEnd"/>
      <w:r w:rsidR="00111BA9" w:rsidRPr="00111BA9">
        <w:rPr>
          <w:rFonts w:ascii="Times New Roman" w:eastAsia="Calibri" w:hAnsi="Times New Roman" w:cs="Times New Roman"/>
          <w:sz w:val="24"/>
          <w:szCs w:val="24"/>
        </w:rPr>
        <w:t xml:space="preserve">,  Savanorių pr. 65a-321, LT-03150, Vilnius, juridinio asmens kodas 300150394, </w:t>
      </w:r>
    </w:p>
    <w:p w14:paraId="054A9ED9" w14:textId="3D9CA59A"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.2.2.</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„EDS projektai“</w:t>
      </w:r>
      <w:r w:rsidRPr="00111BA9">
        <w:rPr>
          <w:rFonts w:ascii="Times New Roman" w:eastAsia="Calibri" w:hAnsi="Times New Roman" w:cs="Times New Roman"/>
          <w:sz w:val="24"/>
          <w:szCs w:val="24"/>
        </w:rPr>
        <w:t xml:space="preserve">, Draugystė g. 15B, Kaunas, juridinio asmens kodas 302592450, </w:t>
      </w:r>
    </w:p>
    <w:p w14:paraId="1ABC8EBA" w14:textId="3D89D019"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.2.3.</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w:t>
      </w:r>
      <w:proofErr w:type="spellStart"/>
      <w:r w:rsidRPr="008535B0">
        <w:rPr>
          <w:rFonts w:ascii="Times New Roman" w:eastAsia="Calibri" w:hAnsi="Times New Roman" w:cs="Times New Roman"/>
          <w:b/>
          <w:bCs/>
          <w:sz w:val="24"/>
          <w:szCs w:val="24"/>
        </w:rPr>
        <w:t>Kalistara</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Felikso Vaitkaus g. 4, Šiauliai, juridinio asmens kodas 300665864, </w:t>
      </w:r>
    </w:p>
    <w:p w14:paraId="4EBC2945" w14:textId="6B013009"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.2.4.</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w:t>
      </w:r>
      <w:proofErr w:type="spellStart"/>
      <w:r w:rsidRPr="008535B0">
        <w:rPr>
          <w:rFonts w:ascii="Times New Roman" w:eastAsia="Calibri" w:hAnsi="Times New Roman" w:cs="Times New Roman"/>
          <w:b/>
          <w:bCs/>
          <w:sz w:val="24"/>
          <w:szCs w:val="24"/>
        </w:rPr>
        <w:t>Aremsa</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Partizanų g. 78-7, Kaunas, juridinio asmens kodas 304295782, </w:t>
      </w:r>
    </w:p>
    <w:p w14:paraId="238822A5" w14:textId="279CCB1F"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.2.5.</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„Šiaulių gatvių apšvietimas“</w:t>
      </w:r>
      <w:r w:rsidRPr="00111BA9">
        <w:rPr>
          <w:rFonts w:ascii="Times New Roman" w:eastAsia="Calibri" w:hAnsi="Times New Roman" w:cs="Times New Roman"/>
          <w:sz w:val="24"/>
          <w:szCs w:val="24"/>
        </w:rPr>
        <w:t xml:space="preserve">, Stadiono g.2, Šiauliai, juridinio asmens kodas 144129510, </w:t>
      </w:r>
    </w:p>
    <w:p w14:paraId="38A5E0F8" w14:textId="452935DC"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111BA9">
        <w:rPr>
          <w:rFonts w:ascii="Times New Roman" w:eastAsia="Calibri" w:hAnsi="Times New Roman" w:cs="Times New Roman"/>
          <w:sz w:val="24"/>
          <w:szCs w:val="24"/>
        </w:rPr>
        <w:t>.2.6.</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„Elektros automatika“,</w:t>
      </w:r>
      <w:r w:rsidRPr="00111BA9">
        <w:rPr>
          <w:rFonts w:ascii="Times New Roman" w:eastAsia="Calibri" w:hAnsi="Times New Roman" w:cs="Times New Roman"/>
          <w:sz w:val="24"/>
          <w:szCs w:val="24"/>
        </w:rPr>
        <w:t xml:space="preserve"> Ringuvos g. 65, Kaunas, juridinio asmens kodas 302504984, </w:t>
      </w:r>
    </w:p>
    <w:p w14:paraId="4EB45971" w14:textId="59040B57"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.2.7.</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 xml:space="preserve">UAB „Šiaulių </w:t>
      </w:r>
      <w:proofErr w:type="spellStart"/>
      <w:r w:rsidRPr="008535B0">
        <w:rPr>
          <w:rFonts w:ascii="Times New Roman" w:eastAsia="Calibri" w:hAnsi="Times New Roman" w:cs="Times New Roman"/>
          <w:b/>
          <w:bCs/>
          <w:sz w:val="24"/>
          <w:szCs w:val="24"/>
        </w:rPr>
        <w:t>Rymonta</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Smėlynės g. 112, Panevėžys, juridinio asmens kodas 145841261, </w:t>
      </w:r>
    </w:p>
    <w:p w14:paraId="77D82B99" w14:textId="0B340152"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.2.8.</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w:t>
      </w:r>
      <w:proofErr w:type="spellStart"/>
      <w:r w:rsidRPr="008535B0">
        <w:rPr>
          <w:rFonts w:ascii="Times New Roman" w:eastAsia="Calibri" w:hAnsi="Times New Roman" w:cs="Times New Roman"/>
          <w:b/>
          <w:bCs/>
          <w:sz w:val="24"/>
          <w:szCs w:val="24"/>
        </w:rPr>
        <w:t>EnergoLT</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Stumbro g. 3, Šakių k., Kauno r., juridinio asmens kodas 302551560, </w:t>
      </w:r>
    </w:p>
    <w:p w14:paraId="3B0D8DD5" w14:textId="65234BCD"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.2.9.</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w:t>
      </w:r>
      <w:proofErr w:type="spellStart"/>
      <w:r w:rsidRPr="008535B0">
        <w:rPr>
          <w:rFonts w:ascii="Times New Roman" w:eastAsia="Calibri" w:hAnsi="Times New Roman" w:cs="Times New Roman"/>
          <w:b/>
          <w:bCs/>
          <w:sz w:val="24"/>
          <w:szCs w:val="24"/>
        </w:rPr>
        <w:t>Exto</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Pramonės g. 24G, Šiauliai, juridinio asmens kodas 300557116, </w:t>
      </w:r>
    </w:p>
    <w:p w14:paraId="12070AF5" w14:textId="161FED56" w:rsidR="00111BA9" w:rsidRPr="00111BA9"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.2.10.</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UAB „</w:t>
      </w:r>
      <w:proofErr w:type="spellStart"/>
      <w:r w:rsidRPr="008535B0">
        <w:rPr>
          <w:rFonts w:ascii="Times New Roman" w:eastAsia="Calibri" w:hAnsi="Times New Roman" w:cs="Times New Roman"/>
          <w:b/>
          <w:bCs/>
          <w:sz w:val="24"/>
          <w:szCs w:val="24"/>
        </w:rPr>
        <w:t>Elmova</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Goštautų g. 3, Kaunas, juridinio asmens kodas 234007320, </w:t>
      </w:r>
    </w:p>
    <w:p w14:paraId="5154E4D8" w14:textId="61E0CB5D" w:rsidR="00E549FD" w:rsidRDefault="00111BA9" w:rsidP="00111BA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111BA9">
        <w:rPr>
          <w:rFonts w:ascii="Times New Roman" w:eastAsia="Calibri" w:hAnsi="Times New Roman" w:cs="Times New Roman"/>
          <w:sz w:val="24"/>
          <w:szCs w:val="24"/>
        </w:rPr>
        <w:t>.2.11.</w:t>
      </w:r>
      <w:r w:rsidRPr="00111BA9">
        <w:rPr>
          <w:rFonts w:ascii="Times New Roman" w:eastAsia="Calibri" w:hAnsi="Times New Roman" w:cs="Times New Roman"/>
          <w:sz w:val="24"/>
          <w:szCs w:val="24"/>
        </w:rPr>
        <w:tab/>
      </w:r>
      <w:r w:rsidRPr="008535B0">
        <w:rPr>
          <w:rFonts w:ascii="Times New Roman" w:eastAsia="Calibri" w:hAnsi="Times New Roman" w:cs="Times New Roman"/>
          <w:b/>
          <w:bCs/>
          <w:sz w:val="24"/>
          <w:szCs w:val="24"/>
        </w:rPr>
        <w:t>IĮ „</w:t>
      </w:r>
      <w:proofErr w:type="spellStart"/>
      <w:r w:rsidRPr="008535B0">
        <w:rPr>
          <w:rFonts w:ascii="Times New Roman" w:eastAsia="Calibri" w:hAnsi="Times New Roman" w:cs="Times New Roman"/>
          <w:b/>
          <w:bCs/>
          <w:sz w:val="24"/>
          <w:szCs w:val="24"/>
        </w:rPr>
        <w:t>Elmonsta</w:t>
      </w:r>
      <w:proofErr w:type="spellEnd"/>
      <w:r w:rsidRPr="008535B0">
        <w:rPr>
          <w:rFonts w:ascii="Times New Roman" w:eastAsia="Calibri" w:hAnsi="Times New Roman" w:cs="Times New Roman"/>
          <w:b/>
          <w:bCs/>
          <w:sz w:val="24"/>
          <w:szCs w:val="24"/>
        </w:rPr>
        <w:t>“</w:t>
      </w:r>
      <w:r w:rsidRPr="00111BA9">
        <w:rPr>
          <w:rFonts w:ascii="Times New Roman" w:eastAsia="Calibri" w:hAnsi="Times New Roman" w:cs="Times New Roman"/>
          <w:sz w:val="24"/>
          <w:szCs w:val="24"/>
        </w:rPr>
        <w:t xml:space="preserve">, Tujų g. 9, Jurbarkas, juridinio asmens kodas 158322074, </w:t>
      </w:r>
    </w:p>
    <w:p w14:paraId="7DDB919A" w14:textId="32B127E9" w:rsidR="00105B22" w:rsidRPr="00105B22" w:rsidRDefault="00105B22" w:rsidP="00E549FD">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77777777"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p w14:paraId="1440E959" w14:textId="438EABBB"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1944B688" w14:textId="7777777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sidRPr="00780FCE">
        <w:rPr>
          <w:rFonts w:ascii="Times New Roman" w:hAnsi="Times New Roman" w:cs="Times New Roman"/>
          <w:sz w:val="20"/>
          <w:szCs w:val="20"/>
        </w:rPr>
        <w:tab/>
        <w:t>(parašas, data)                       (vardas, pavardė)</w:t>
      </w:r>
    </w:p>
    <w:p w14:paraId="73C9EA17" w14:textId="535EFE3F"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E4CA481" w14:textId="5D4FDF19" w:rsidR="00780FCE" w:rsidRDefault="00780FCE" w:rsidP="00780FCE">
      <w:pPr>
        <w:spacing w:after="0" w:line="240" w:lineRule="auto"/>
        <w:jc w:val="both"/>
        <w:rPr>
          <w:rFonts w:ascii="Times New Roman" w:hAnsi="Times New Roman" w:cs="Times New Roman"/>
          <w:sz w:val="20"/>
          <w:szCs w:val="20"/>
        </w:rPr>
      </w:pPr>
    </w:p>
    <w:p w14:paraId="775F7362" w14:textId="0A051B2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23DA5BC2" w14:textId="6E7E57D3"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780FCE">
        <w:rPr>
          <w:rFonts w:ascii="Times New Roman" w:hAnsi="Times New Roman" w:cs="Times New Roman"/>
          <w:sz w:val="20"/>
          <w:szCs w:val="20"/>
        </w:rPr>
        <w:t xml:space="preserve">   </w:t>
      </w:r>
      <w:r w:rsidRPr="00780FCE">
        <w:rPr>
          <w:rFonts w:ascii="Times New Roman" w:hAnsi="Times New Roman" w:cs="Times New Roman"/>
          <w:sz w:val="20"/>
          <w:szCs w:val="20"/>
        </w:rPr>
        <w:tab/>
        <w:t>(parašas, data)                       (vardas, pavardė)</w:t>
      </w:r>
    </w:p>
    <w:p w14:paraId="5C2EB432" w14:textId="5D9E74FE"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22FB25A4" w14:textId="77777777" w:rsidR="00003329" w:rsidRDefault="00003329" w:rsidP="00780FCE">
      <w:pPr>
        <w:spacing w:after="0" w:line="240" w:lineRule="auto"/>
        <w:jc w:val="both"/>
        <w:rPr>
          <w:rFonts w:ascii="Times New Roman" w:hAnsi="Times New Roman" w:cs="Times New Roman"/>
          <w:sz w:val="20"/>
          <w:szCs w:val="20"/>
        </w:rPr>
      </w:pPr>
    </w:p>
    <w:p w14:paraId="6965F6D2"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07BAC15E"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30B9DA6C" w14:textId="5D60A93D"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60496DF9" w14:textId="77777777" w:rsidR="00003329" w:rsidRDefault="00003329" w:rsidP="00003329">
      <w:pPr>
        <w:spacing w:after="0" w:line="240" w:lineRule="auto"/>
        <w:jc w:val="both"/>
        <w:rPr>
          <w:rFonts w:ascii="Times New Roman" w:hAnsi="Times New Roman" w:cs="Times New Roman"/>
          <w:sz w:val="20"/>
          <w:szCs w:val="20"/>
        </w:rPr>
      </w:pPr>
    </w:p>
    <w:p w14:paraId="1B82C501" w14:textId="319C89D6"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02CC7A34"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042F82E3" w14:textId="7C0CE5AF"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15D470EC" w14:textId="77777777" w:rsidR="00003329" w:rsidRDefault="00003329" w:rsidP="00003329">
      <w:pPr>
        <w:spacing w:after="0" w:line="240" w:lineRule="auto"/>
        <w:jc w:val="both"/>
        <w:rPr>
          <w:rFonts w:ascii="Times New Roman" w:hAnsi="Times New Roman" w:cs="Times New Roman"/>
          <w:sz w:val="20"/>
          <w:szCs w:val="20"/>
        </w:rPr>
      </w:pPr>
    </w:p>
    <w:p w14:paraId="5DDCAED3"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762BCB1C"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5EF49A71" w14:textId="6B9EFDB2"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lastRenderedPageBreak/>
        <w:t xml:space="preserve">                                    A.V.</w:t>
      </w:r>
    </w:p>
    <w:p w14:paraId="4D778695" w14:textId="7D72D1C6" w:rsidR="00111BA9" w:rsidRDefault="00111BA9" w:rsidP="00003329">
      <w:pPr>
        <w:spacing w:after="0" w:line="240" w:lineRule="auto"/>
        <w:jc w:val="both"/>
        <w:rPr>
          <w:rFonts w:ascii="Times New Roman" w:hAnsi="Times New Roman" w:cs="Times New Roman"/>
          <w:sz w:val="20"/>
          <w:szCs w:val="20"/>
        </w:rPr>
      </w:pPr>
    </w:p>
    <w:p w14:paraId="5DA8D563" w14:textId="77777777" w:rsidR="00111BA9" w:rsidRPr="00111BA9" w:rsidRDefault="00111BA9" w:rsidP="00111BA9">
      <w:pPr>
        <w:spacing w:after="0" w:line="240" w:lineRule="auto"/>
        <w:jc w:val="both"/>
        <w:rPr>
          <w:rFonts w:ascii="Times New Roman" w:hAnsi="Times New Roman" w:cs="Times New Roman"/>
          <w:sz w:val="20"/>
          <w:szCs w:val="20"/>
        </w:rPr>
      </w:pPr>
      <w:r w:rsidRPr="00111BA9">
        <w:rPr>
          <w:rFonts w:ascii="Times New Roman" w:hAnsi="Times New Roman" w:cs="Times New Roman"/>
          <w:sz w:val="20"/>
          <w:szCs w:val="20"/>
        </w:rPr>
        <w:t xml:space="preserve">_____________________                             </w:t>
      </w:r>
      <w:r w:rsidRPr="00111BA9">
        <w:rPr>
          <w:rFonts w:ascii="Times New Roman" w:hAnsi="Times New Roman" w:cs="Times New Roman"/>
          <w:sz w:val="20"/>
          <w:szCs w:val="20"/>
        </w:rPr>
        <w:tab/>
      </w:r>
      <w:r w:rsidRPr="00111BA9">
        <w:rPr>
          <w:rFonts w:ascii="Times New Roman" w:hAnsi="Times New Roman" w:cs="Times New Roman"/>
          <w:sz w:val="20"/>
          <w:szCs w:val="20"/>
        </w:rPr>
        <w:tab/>
        <w:t xml:space="preserve">    ____________             ____________________</w:t>
      </w:r>
    </w:p>
    <w:p w14:paraId="310F15AD" w14:textId="77777777" w:rsidR="00111BA9" w:rsidRPr="00111BA9" w:rsidRDefault="00111BA9" w:rsidP="00111BA9">
      <w:pPr>
        <w:spacing w:after="0" w:line="240" w:lineRule="auto"/>
        <w:jc w:val="both"/>
        <w:rPr>
          <w:rFonts w:ascii="Times New Roman" w:hAnsi="Times New Roman" w:cs="Times New Roman"/>
          <w:sz w:val="20"/>
          <w:szCs w:val="20"/>
        </w:rPr>
      </w:pPr>
      <w:r w:rsidRPr="00111BA9">
        <w:rPr>
          <w:rFonts w:ascii="Times New Roman" w:hAnsi="Times New Roman" w:cs="Times New Roman"/>
          <w:sz w:val="20"/>
          <w:szCs w:val="20"/>
        </w:rPr>
        <w:t xml:space="preserve">(Rangovo atstovo pareigos)                               </w:t>
      </w:r>
      <w:r w:rsidRPr="00111BA9">
        <w:rPr>
          <w:rFonts w:ascii="Times New Roman" w:hAnsi="Times New Roman" w:cs="Times New Roman"/>
          <w:sz w:val="20"/>
          <w:szCs w:val="20"/>
        </w:rPr>
        <w:tab/>
        <w:t xml:space="preserve">   </w:t>
      </w:r>
      <w:r w:rsidRPr="00111BA9">
        <w:rPr>
          <w:rFonts w:ascii="Times New Roman" w:hAnsi="Times New Roman" w:cs="Times New Roman"/>
          <w:sz w:val="20"/>
          <w:szCs w:val="20"/>
        </w:rPr>
        <w:tab/>
        <w:t>(parašas, data)                       (vardas, pavardė)</w:t>
      </w:r>
    </w:p>
    <w:p w14:paraId="2ABF581A" w14:textId="77777777" w:rsidR="00111BA9" w:rsidRPr="00111BA9" w:rsidRDefault="00111BA9" w:rsidP="00111BA9">
      <w:pPr>
        <w:spacing w:after="0" w:line="240" w:lineRule="auto"/>
        <w:jc w:val="both"/>
        <w:rPr>
          <w:rFonts w:ascii="Times New Roman" w:hAnsi="Times New Roman" w:cs="Times New Roman"/>
          <w:sz w:val="20"/>
          <w:szCs w:val="20"/>
        </w:rPr>
      </w:pPr>
      <w:r w:rsidRPr="00111BA9">
        <w:rPr>
          <w:rFonts w:ascii="Times New Roman" w:hAnsi="Times New Roman" w:cs="Times New Roman"/>
          <w:sz w:val="20"/>
          <w:szCs w:val="20"/>
        </w:rPr>
        <w:t xml:space="preserve">                                    A.V.</w:t>
      </w:r>
    </w:p>
    <w:p w14:paraId="38E69C5B" w14:textId="77777777" w:rsidR="00111BA9" w:rsidRDefault="00111BA9" w:rsidP="00003329">
      <w:pPr>
        <w:spacing w:after="0" w:line="240" w:lineRule="auto"/>
        <w:jc w:val="both"/>
        <w:rPr>
          <w:rFonts w:ascii="Times New Roman" w:hAnsi="Times New Roman" w:cs="Times New Roman"/>
          <w:sz w:val="20"/>
          <w:szCs w:val="20"/>
        </w:rPr>
      </w:pPr>
    </w:p>
    <w:p w14:paraId="2C7B1907" w14:textId="77777777" w:rsidR="00003329" w:rsidRDefault="00003329" w:rsidP="00003329">
      <w:pPr>
        <w:spacing w:after="0" w:line="240" w:lineRule="auto"/>
        <w:jc w:val="both"/>
        <w:rPr>
          <w:rFonts w:ascii="Times New Roman" w:hAnsi="Times New Roman" w:cs="Times New Roman"/>
          <w:sz w:val="20"/>
          <w:szCs w:val="20"/>
        </w:rPr>
      </w:pPr>
    </w:p>
    <w:sectPr w:rsidR="00003329" w:rsidSect="007E1D20">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F341" w14:textId="77777777" w:rsidR="00930F7E" w:rsidRDefault="00930F7E" w:rsidP="007E1D20">
      <w:pPr>
        <w:spacing w:after="0" w:line="240" w:lineRule="auto"/>
      </w:pPr>
      <w:r>
        <w:separator/>
      </w:r>
    </w:p>
  </w:endnote>
  <w:endnote w:type="continuationSeparator" w:id="0">
    <w:p w14:paraId="36CE30D5" w14:textId="77777777" w:rsidR="00930F7E" w:rsidRDefault="00930F7E"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7722" w14:textId="77777777" w:rsidR="00930F7E" w:rsidRDefault="00930F7E" w:rsidP="007E1D20">
      <w:pPr>
        <w:spacing w:after="0" w:line="240" w:lineRule="auto"/>
      </w:pPr>
      <w:r>
        <w:separator/>
      </w:r>
    </w:p>
  </w:footnote>
  <w:footnote w:type="continuationSeparator" w:id="0">
    <w:p w14:paraId="32DD8CC3" w14:textId="77777777" w:rsidR="00930F7E" w:rsidRDefault="00930F7E"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3329"/>
    <w:rsid w:val="00007E2E"/>
    <w:rsid w:val="000360F1"/>
    <w:rsid w:val="00042E8A"/>
    <w:rsid w:val="00082785"/>
    <w:rsid w:val="000B2F72"/>
    <w:rsid w:val="000B4875"/>
    <w:rsid w:val="000C7CAB"/>
    <w:rsid w:val="000D07C1"/>
    <w:rsid w:val="000D6C79"/>
    <w:rsid w:val="000E2878"/>
    <w:rsid w:val="000E4742"/>
    <w:rsid w:val="0010393F"/>
    <w:rsid w:val="00105B22"/>
    <w:rsid w:val="00110221"/>
    <w:rsid w:val="00111BA9"/>
    <w:rsid w:val="00114149"/>
    <w:rsid w:val="00120FF7"/>
    <w:rsid w:val="001436D1"/>
    <w:rsid w:val="001C4F37"/>
    <w:rsid w:val="001D4F24"/>
    <w:rsid w:val="001D649E"/>
    <w:rsid w:val="001F1D84"/>
    <w:rsid w:val="00207101"/>
    <w:rsid w:val="0023588F"/>
    <w:rsid w:val="00236098"/>
    <w:rsid w:val="002562F2"/>
    <w:rsid w:val="00294D13"/>
    <w:rsid w:val="002B19FC"/>
    <w:rsid w:val="002C4909"/>
    <w:rsid w:val="002C7BF0"/>
    <w:rsid w:val="002D2BEB"/>
    <w:rsid w:val="002D5EA5"/>
    <w:rsid w:val="002D7F28"/>
    <w:rsid w:val="002E0DB5"/>
    <w:rsid w:val="00346C70"/>
    <w:rsid w:val="003639B9"/>
    <w:rsid w:val="0036640B"/>
    <w:rsid w:val="003803A6"/>
    <w:rsid w:val="003B0E98"/>
    <w:rsid w:val="003B27B8"/>
    <w:rsid w:val="0041427E"/>
    <w:rsid w:val="00445A40"/>
    <w:rsid w:val="00445A92"/>
    <w:rsid w:val="004529C1"/>
    <w:rsid w:val="00460D5B"/>
    <w:rsid w:val="004628C9"/>
    <w:rsid w:val="0046794F"/>
    <w:rsid w:val="00475909"/>
    <w:rsid w:val="005130F1"/>
    <w:rsid w:val="0053631F"/>
    <w:rsid w:val="00546BD9"/>
    <w:rsid w:val="00561252"/>
    <w:rsid w:val="00575033"/>
    <w:rsid w:val="005B5F48"/>
    <w:rsid w:val="005F3294"/>
    <w:rsid w:val="00607361"/>
    <w:rsid w:val="00610885"/>
    <w:rsid w:val="0061249B"/>
    <w:rsid w:val="006953E0"/>
    <w:rsid w:val="006D6BCA"/>
    <w:rsid w:val="006E26AE"/>
    <w:rsid w:val="006F0125"/>
    <w:rsid w:val="00700662"/>
    <w:rsid w:val="0070540F"/>
    <w:rsid w:val="0074275B"/>
    <w:rsid w:val="00780FCE"/>
    <w:rsid w:val="007845ED"/>
    <w:rsid w:val="007A55BB"/>
    <w:rsid w:val="007A7C8E"/>
    <w:rsid w:val="007B6A76"/>
    <w:rsid w:val="007E1D20"/>
    <w:rsid w:val="007E739B"/>
    <w:rsid w:val="007F3DAF"/>
    <w:rsid w:val="007F5AD1"/>
    <w:rsid w:val="007F6BC0"/>
    <w:rsid w:val="00803A48"/>
    <w:rsid w:val="00815ADD"/>
    <w:rsid w:val="008535B0"/>
    <w:rsid w:val="00891973"/>
    <w:rsid w:val="008A5976"/>
    <w:rsid w:val="008C55E1"/>
    <w:rsid w:val="008E2BE8"/>
    <w:rsid w:val="00912275"/>
    <w:rsid w:val="009156C7"/>
    <w:rsid w:val="009200D8"/>
    <w:rsid w:val="00930F7E"/>
    <w:rsid w:val="00934873"/>
    <w:rsid w:val="00962408"/>
    <w:rsid w:val="009849FE"/>
    <w:rsid w:val="0099218F"/>
    <w:rsid w:val="009B7A7E"/>
    <w:rsid w:val="009C6C56"/>
    <w:rsid w:val="00A17DA6"/>
    <w:rsid w:val="00A315FB"/>
    <w:rsid w:val="00A45E1C"/>
    <w:rsid w:val="00A51D59"/>
    <w:rsid w:val="00A95713"/>
    <w:rsid w:val="00AA62B2"/>
    <w:rsid w:val="00AA719A"/>
    <w:rsid w:val="00AB58CA"/>
    <w:rsid w:val="00AC2F88"/>
    <w:rsid w:val="00AE56B1"/>
    <w:rsid w:val="00AF2128"/>
    <w:rsid w:val="00B20EA3"/>
    <w:rsid w:val="00B27D45"/>
    <w:rsid w:val="00B41799"/>
    <w:rsid w:val="00B54F3D"/>
    <w:rsid w:val="00B6104E"/>
    <w:rsid w:val="00B926B1"/>
    <w:rsid w:val="00BB0D1F"/>
    <w:rsid w:val="00BC21FC"/>
    <w:rsid w:val="00BD0639"/>
    <w:rsid w:val="00BD3391"/>
    <w:rsid w:val="00C57581"/>
    <w:rsid w:val="00C6652F"/>
    <w:rsid w:val="00C6674D"/>
    <w:rsid w:val="00C7274A"/>
    <w:rsid w:val="00C85BBC"/>
    <w:rsid w:val="00CA0AB8"/>
    <w:rsid w:val="00CA410B"/>
    <w:rsid w:val="00CA7CC7"/>
    <w:rsid w:val="00CC35B4"/>
    <w:rsid w:val="00CD2194"/>
    <w:rsid w:val="00CD5351"/>
    <w:rsid w:val="00CE1239"/>
    <w:rsid w:val="00D038C8"/>
    <w:rsid w:val="00D21336"/>
    <w:rsid w:val="00D32F76"/>
    <w:rsid w:val="00D42BA9"/>
    <w:rsid w:val="00D55422"/>
    <w:rsid w:val="00D566A1"/>
    <w:rsid w:val="00D92FCD"/>
    <w:rsid w:val="00E34939"/>
    <w:rsid w:val="00E549FD"/>
    <w:rsid w:val="00E92B02"/>
    <w:rsid w:val="00EA0C22"/>
    <w:rsid w:val="00EE0920"/>
    <w:rsid w:val="00F07B71"/>
    <w:rsid w:val="00F3740E"/>
    <w:rsid w:val="00F65C52"/>
    <w:rsid w:val="00F670A3"/>
    <w:rsid w:val="00F77866"/>
    <w:rsid w:val="00F957A9"/>
    <w:rsid w:val="00FA1CCA"/>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B53CF"/>
    <w:rsid w:val="002C4EFF"/>
    <w:rsid w:val="00313E2D"/>
    <w:rsid w:val="0033318B"/>
    <w:rsid w:val="003772BF"/>
    <w:rsid w:val="003C627E"/>
    <w:rsid w:val="003F2E76"/>
    <w:rsid w:val="00431579"/>
    <w:rsid w:val="004F2C7B"/>
    <w:rsid w:val="00537B9B"/>
    <w:rsid w:val="00551080"/>
    <w:rsid w:val="005B0685"/>
    <w:rsid w:val="006742B3"/>
    <w:rsid w:val="007843C7"/>
    <w:rsid w:val="007B4C30"/>
    <w:rsid w:val="007D4AB1"/>
    <w:rsid w:val="007D7BDC"/>
    <w:rsid w:val="00826E6C"/>
    <w:rsid w:val="0089182D"/>
    <w:rsid w:val="008E18A2"/>
    <w:rsid w:val="00982C53"/>
    <w:rsid w:val="009859D9"/>
    <w:rsid w:val="009A70B3"/>
    <w:rsid w:val="009D4709"/>
    <w:rsid w:val="009F6962"/>
    <w:rsid w:val="00A718D0"/>
    <w:rsid w:val="00B16A11"/>
    <w:rsid w:val="00B30631"/>
    <w:rsid w:val="00B47A8D"/>
    <w:rsid w:val="00B8495F"/>
    <w:rsid w:val="00B91B77"/>
    <w:rsid w:val="00C03FDF"/>
    <w:rsid w:val="00C530C1"/>
    <w:rsid w:val="00C6308D"/>
    <w:rsid w:val="00CF6891"/>
    <w:rsid w:val="00D43199"/>
    <w:rsid w:val="00D51D32"/>
    <w:rsid w:val="00D87AFD"/>
    <w:rsid w:val="00E03167"/>
    <w:rsid w:val="00E828A3"/>
    <w:rsid w:val="00E97328"/>
    <w:rsid w:val="00F02675"/>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5449</Words>
  <Characters>3106</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Vaida Trasikienė</cp:lastModifiedBy>
  <cp:revision>3</cp:revision>
  <dcterms:created xsi:type="dcterms:W3CDTF">2023-03-21T07:05:00Z</dcterms:created>
  <dcterms:modified xsi:type="dcterms:W3CDTF">2023-03-21T07:07:00Z</dcterms:modified>
</cp:coreProperties>
</file>