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CC67462" w:rsidR="002527A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sidR="00D571E4">
            <w:rPr>
              <w:rFonts w:eastAsia="Calibri"/>
              <w:b/>
              <w:lang w:val="en-US"/>
            </w:rPr>
            <w:t>10245</w:t>
          </w:r>
          <w:r w:rsidRPr="00765518">
            <w:rPr>
              <w:rFonts w:eastAsia="Calibri"/>
              <w:b/>
            </w:rPr>
            <w:t>/2</w:t>
          </w:r>
          <w:r w:rsidR="00D3252E">
            <w:rPr>
              <w:rFonts w:eastAsia="Calibri"/>
              <w:b/>
            </w:rPr>
            <w:t>2</w:t>
          </w:r>
          <w:r w:rsidRPr="00765518">
            <w:rPr>
              <w:rFonts w:eastAsia="Calibri"/>
              <w:b/>
            </w:rPr>
            <w:t xml:space="preserve">) </w:t>
          </w:r>
          <w:r>
            <w:rPr>
              <w:rFonts w:eastAsia="Calibri"/>
              <w:b/>
            </w:rPr>
            <w:t>Birių medžiagų pervežimo paslaugos</w:t>
          </w:r>
          <w:r w:rsidR="00454FD8">
            <w:rPr>
              <w:rFonts w:eastAsia="Calibri"/>
              <w:b/>
            </w:rPr>
            <w:t xml:space="preserve"> (</w:t>
          </w:r>
          <w:r w:rsidR="00906F56">
            <w:rPr>
              <w:rFonts w:eastAsia="Calibri"/>
              <w:b/>
              <w:lang w:val="en-US"/>
            </w:rPr>
            <w:t>1</w:t>
          </w:r>
          <w:r w:rsidR="00F52780">
            <w:rPr>
              <w:rFonts w:eastAsia="Calibri"/>
              <w:b/>
              <w:lang w:val="en-US"/>
            </w:rPr>
            <w:t xml:space="preserve">2, 13, 14, 15, </w:t>
          </w:r>
          <w:r w:rsidR="00F71614">
            <w:rPr>
              <w:rFonts w:eastAsia="Calibri"/>
              <w:b/>
              <w:lang w:val="en-US"/>
            </w:rPr>
            <w:t>1</w:t>
          </w:r>
          <w:r w:rsidR="00906F56">
            <w:rPr>
              <w:rFonts w:eastAsia="Calibri"/>
              <w:b/>
              <w:lang w:val="en-US"/>
            </w:rPr>
            <w:t>7</w:t>
          </w:r>
          <w:r w:rsidR="00454FD8">
            <w:rPr>
              <w:rFonts w:eastAsia="Calibri"/>
              <w:b/>
              <w:lang w:val="en-US"/>
            </w:rPr>
            <w:t xml:space="preserve"> </w:t>
          </w:r>
          <w:r w:rsidR="00454FD8" w:rsidRPr="00431BB7">
            <w:rPr>
              <w:rFonts w:eastAsia="Calibri"/>
              <w:b/>
            </w:rPr>
            <w:t>pirkimo dalys</w:t>
          </w:r>
          <w:r w:rsidR="00454FD8">
            <w:rPr>
              <w:rFonts w:eastAsia="Calibri"/>
              <w:b/>
            </w:rPr>
            <w:t>)</w:t>
          </w:r>
        </w:p>
        <w:p w14:paraId="69A2E31F" w14:textId="77777777" w:rsidR="00215048" w:rsidRPr="00720E50" w:rsidRDefault="00000000" w:rsidP="00720E50">
          <w:pPr>
            <w:tabs>
              <w:tab w:val="left" w:pos="284"/>
            </w:tabs>
            <w:spacing w:after="0" w:line="240" w:lineRule="auto"/>
            <w:ind w:right="-1"/>
            <w:contextualSpacing/>
            <w:jc w:val="center"/>
            <w:rPr>
              <w:rFonts w:eastAsia="Calibri"/>
              <w:b/>
            </w:rPr>
          </w:pP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614ABC56"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F52780">
            <w:rPr>
              <w:rFonts w:eastAsia="Calibri"/>
              <w:szCs w:val="24"/>
              <w:lang w:val="en-US" w:eastAsia="ar-SA"/>
            </w:rPr>
            <w:t>3</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r w:rsidR="00F52780">
                <w:rPr>
                  <w:rFonts w:eastAsia="Calibri"/>
                  <w:szCs w:val="24"/>
                </w:rPr>
                <w:t xml:space="preserve">kovo </w:t>
              </w:r>
              <w:r w:rsidR="00360255">
                <w:rPr>
                  <w:rFonts w:eastAsia="Calibri"/>
                  <w:szCs w:val="24"/>
                </w:rPr>
                <w:t>14</w:t>
              </w:r>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2359831"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sdt>
                <w:sdtPr>
                  <w:rPr>
                    <w:rFonts w:eastAsia="Calibri"/>
                    <w:szCs w:val="24"/>
                  </w:rPr>
                  <w:alias w:val="pareigos, vardas, pavardė"/>
                  <w:tag w:val="pareigos, vardas, pavardė"/>
                  <w:id w:val="-678121378"/>
                  <w:placeholder>
                    <w:docPart w:val="596086C08CC94607A7B0E012C83FB03B"/>
                  </w:placeholder>
                </w:sdtPr>
                <w:sdtContent>
                  <w:r w:rsidR="00F52780">
                    <w:rPr>
                      <w:rFonts w:eastAsia="Calibri"/>
                      <w:szCs w:val="24"/>
                    </w:rPr>
                    <w:t>generalinio direktoriaus Rolando Rutėno</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sdt>
            <w:sdtPr>
              <w:rPr>
                <w:rFonts w:eastAsia="Arial Unicode MS"/>
                <w:szCs w:val="24"/>
              </w:rPr>
              <w:alias w:val="atstovavimo pagrindas"/>
              <w:tag w:val="atstovavimo pagrindas"/>
              <w:id w:val="856541019"/>
              <w:placeholder>
                <w:docPart w:val="813C0454B0904741B0BE378796F76043"/>
              </w:placeholder>
            </w:sdtPr>
            <w:sdtContent>
              <w:r w:rsidR="00F52780">
                <w:rPr>
                  <w:rFonts w:eastAsia="Arial Unicode MS"/>
                  <w:szCs w:val="24"/>
                </w:rPr>
                <w:t>įmonės įstatus</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2" w:name="_Hlk31957007"/>
    <w:p w14:paraId="67E18228" w14:textId="63E41E8D"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F52780">
            <w:rPr>
              <w:rFonts w:eastAsia="Arial Unicode MS"/>
              <w:b/>
              <w:szCs w:val="20"/>
              <w:lang w:eastAsia="lt-LT"/>
            </w:rPr>
            <w:t>UAB „Baltika Bus“</w:t>
          </w:r>
        </w:sdtContent>
      </w:sdt>
      <w:bookmarkEnd w:id="2"/>
      <w:r w:rsidR="002527A0" w:rsidRPr="002527A0">
        <w:rPr>
          <w:rFonts w:eastAsia="Arial Unicode MS"/>
          <w:szCs w:val="24"/>
        </w:rPr>
        <w:t>, buveinės adresas</w:t>
      </w:r>
      <w:bookmarkStart w:id="3"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sdt>
            <w:sdtPr>
              <w:rPr>
                <w:szCs w:val="24"/>
                <w:highlight w:val="lightGray"/>
              </w:rPr>
              <w:alias w:val="Pardavėjo buveinės adresas"/>
              <w:tag w:val="Pardavėjo buveinės adresas"/>
              <w:id w:val="28762158"/>
              <w:placeholder>
                <w:docPart w:val="8EA8E50FB975442DAE0ADFEF2163E044"/>
              </w:placeholder>
            </w:sdtPr>
            <w:sdtContent>
              <w:r w:rsidR="00F52780">
                <w:rPr>
                  <w:bCs/>
                  <w:szCs w:val="24"/>
                </w:rPr>
                <w:t xml:space="preserve">S. Daukanto g. </w:t>
              </w:r>
              <w:r w:rsidR="00F52780">
                <w:rPr>
                  <w:bCs/>
                  <w:szCs w:val="24"/>
                  <w:lang w:val="en-US"/>
                </w:rPr>
                <w:t xml:space="preserve">19-5, </w:t>
              </w:r>
              <w:proofErr w:type="spellStart"/>
              <w:r w:rsidR="00F52780">
                <w:rPr>
                  <w:bCs/>
                  <w:szCs w:val="24"/>
                  <w:lang w:val="en-US"/>
                </w:rPr>
                <w:t>Kazl</w:t>
              </w:r>
              <w:proofErr w:type="spellEnd"/>
              <w:r w:rsidR="00F52780">
                <w:rPr>
                  <w:bCs/>
                  <w:szCs w:val="24"/>
                </w:rPr>
                <w:t>ų Rūda</w:t>
              </w:r>
            </w:sdtContent>
          </w:sdt>
        </w:sdtContent>
      </w:sdt>
      <w:bookmarkEnd w:id="3"/>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sdt>
            <w:sdtPr>
              <w:rPr>
                <w:szCs w:val="24"/>
                <w:highlight w:val="lightGray"/>
                <w:u w:val="single"/>
              </w:rPr>
              <w:alias w:val="Juridinio asmens kodas"/>
              <w:tag w:val="Juridinio asmens kodas"/>
              <w:id w:val="-1220900432"/>
              <w:placeholder>
                <w:docPart w:val="34A137808EDC4AF2A963D0B329D51314"/>
              </w:placeholder>
            </w:sdtPr>
            <w:sdtEndPr>
              <w:rPr>
                <w:highlight w:val="none"/>
                <w:u w:val="none"/>
              </w:rPr>
            </w:sdtEndPr>
            <w:sdtContent>
              <w:r w:rsidR="00F52780">
                <w:rPr>
                  <w:szCs w:val="24"/>
                  <w:lang w:val="en-US"/>
                </w:rPr>
                <w:t>303280852</w:t>
              </w:r>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sdt>
            <w:sdtPr>
              <w:rPr>
                <w:szCs w:val="24"/>
                <w:highlight w:val="lightGray"/>
              </w:rPr>
              <w:alias w:val="Pardavėjo atstovas"/>
              <w:tag w:val="Pardavėjo atstovas"/>
              <w:id w:val="-622229790"/>
              <w:placeholder>
                <w:docPart w:val="B6F705C0E3754DA68BB2D420A8C41803"/>
              </w:placeholder>
            </w:sdtPr>
            <w:sdtContent>
              <w:r w:rsidR="00F52780">
                <w:rPr>
                  <w:bCs/>
                  <w:szCs w:val="24"/>
                </w:rPr>
                <w:t>direktoriaus Pauliaus Stankevičiaus</w:t>
              </w:r>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sdt>
            <w:sdtPr>
              <w:rPr>
                <w:rFonts w:eastAsia="Arial Unicode MS"/>
                <w:szCs w:val="24"/>
              </w:rPr>
              <w:alias w:val="atstovavimo pagrindas"/>
              <w:tag w:val="atstovavimo pagrindas"/>
              <w:id w:val="-320581916"/>
              <w:placeholder>
                <w:docPart w:val="F3D825DA3C5C4DAB8A7777576FBE92CE"/>
              </w:placeholder>
            </w:sdtPr>
            <w:sdtContent>
              <w:r w:rsidR="00F52780">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DF0FFBC" w:rsidR="002527A0" w:rsidRPr="00CF2609" w:rsidRDefault="002527A0" w:rsidP="00CF2609">
      <w:pPr>
        <w:numPr>
          <w:ilvl w:val="1"/>
          <w:numId w:val="1"/>
        </w:numPr>
        <w:tabs>
          <w:tab w:val="clear" w:pos="360"/>
        </w:tabs>
        <w:spacing w:after="0"/>
        <w:ind w:left="567" w:hanging="567"/>
        <w:contextualSpacing/>
        <w:jc w:val="both"/>
        <w:rPr>
          <w:b/>
          <w:szCs w:val="24"/>
        </w:rPr>
      </w:pPr>
      <w:bookmarkStart w:id="4"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4"/>
      <w:r w:rsidR="00DE6C1B" w:rsidRPr="00822617">
        <w:rPr>
          <w:szCs w:val="24"/>
        </w:rPr>
        <w:t>Taip pat šios Sutarties objektą sudaro Paslaugos, kurios nėra išvardijamos Sutarties priede „Techninė specifikacija“, tačiau priklauso tai pačiai grupei kaip ir Paslaugos (tokių paslaugų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DD023F7"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5"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szCs w:val="24"/>
              </w:rPr>
              <w:alias w:val="Įrašyti BVPŽ"/>
              <w:tag w:val="Įrašyti BVPŽ"/>
              <w:id w:val="-28189462"/>
              <w:placeholder>
                <w:docPart w:val="8BD416F6AF314702A7F176E4CEA8AD54"/>
              </w:placeholder>
              <w:text/>
            </w:sdtPr>
            <w:sdtContent>
              <w:r w:rsidR="00F52780">
                <w:rPr>
                  <w:szCs w:val="24"/>
                </w:rPr>
                <w:t>60100000-9</w:t>
              </w:r>
            </w:sdtContent>
          </w:sdt>
        </w:sdtContent>
      </w:sdt>
      <w:r w:rsidRPr="00CF2609">
        <w:rPr>
          <w:szCs w:val="24"/>
        </w:rPr>
        <w:t>.</w:t>
      </w:r>
    </w:p>
    <w:p w14:paraId="47026672" w14:textId="71341F3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szCs w:val="24"/>
              </w:rPr>
              <w:alias w:val="įrašyti pavadinimą ir pirkimo numerį"/>
              <w:tag w:val="įrašyti pavadinimą ir pirkimo numerį"/>
              <w:id w:val="-370082636"/>
              <w:placeholder>
                <w:docPart w:val="72D4A1EB43284CC880E86203921ED38D"/>
              </w:placeholder>
            </w:sdtPr>
            <w:sdtEndPr>
              <w:rPr>
                <w:noProof/>
                <w:sz w:val="22"/>
              </w:rPr>
            </w:sdtEndPr>
            <w:sdtContent>
              <w:r w:rsidR="00F52780" w:rsidRPr="00B24577">
                <w:rPr>
                  <w:szCs w:val="24"/>
                </w:rPr>
                <w:t>(PU-</w:t>
              </w:r>
              <w:r w:rsidR="00F52780">
                <w:rPr>
                  <w:szCs w:val="24"/>
                </w:rPr>
                <w:t>10245</w:t>
              </w:r>
              <w:r w:rsidR="00F52780" w:rsidRPr="00B24577">
                <w:rPr>
                  <w:szCs w:val="24"/>
                </w:rPr>
                <w:t>/2</w:t>
              </w:r>
              <w:r w:rsidR="00F52780">
                <w:rPr>
                  <w:szCs w:val="24"/>
                </w:rPr>
                <w:t>2</w:t>
              </w:r>
              <w:r w:rsidR="00F52780" w:rsidRPr="00B24577">
                <w:rPr>
                  <w:szCs w:val="24"/>
                </w:rPr>
                <w:t>) Birių medžiagų pervežimo</w:t>
              </w:r>
              <w:r w:rsidR="00F52780">
                <w:rPr>
                  <w:szCs w:val="24"/>
                </w:rPr>
                <w:t xml:space="preserve"> </w:t>
              </w:r>
              <w:r w:rsidR="00F52780" w:rsidRPr="00B24577">
                <w:rPr>
                  <w:szCs w:val="24"/>
                </w:rPr>
                <w:t xml:space="preserve">paslaugos, pirkimo </w:t>
              </w:r>
              <w:r w:rsidR="00F52780">
                <w:rPr>
                  <w:szCs w:val="24"/>
                </w:rPr>
                <w:t xml:space="preserve">Nr. </w:t>
              </w:r>
              <w:r w:rsidR="00F52780">
                <w:rPr>
                  <w:szCs w:val="24"/>
                  <w:lang w:val="en-US"/>
                </w:rPr>
                <w:t>643601</w:t>
              </w:r>
              <w:r w:rsidR="00F52780">
                <w:rPr>
                  <w:szCs w:val="24"/>
                </w:rPr>
                <w:t xml:space="preserve"> </w:t>
              </w:r>
            </w:sdtContent>
          </w:sdt>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5"/>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6"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46BD18E" w:rsidR="002527A0" w:rsidRPr="00CF2609" w:rsidRDefault="002527A0" w:rsidP="00CF2609">
      <w:pPr>
        <w:numPr>
          <w:ilvl w:val="1"/>
          <w:numId w:val="1"/>
        </w:numPr>
        <w:tabs>
          <w:tab w:val="clear" w:pos="360"/>
        </w:tabs>
        <w:spacing w:after="0"/>
        <w:ind w:left="567" w:hanging="567"/>
        <w:jc w:val="both"/>
        <w:rPr>
          <w:b/>
          <w:noProof/>
          <w:szCs w:val="24"/>
        </w:rPr>
      </w:pPr>
      <w:bookmarkStart w:id="7" w:name="_Hlk508555934"/>
      <w:bookmarkEnd w:id="6"/>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F52780">
            <w:rPr>
              <w:szCs w:val="24"/>
            </w:rPr>
            <w:t>850 000,00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F52780">
            <w:rPr>
              <w:szCs w:val="24"/>
            </w:rPr>
            <w:t>aštuoni šimtai penkiasdešimt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F52780">
            <w:rPr>
              <w:szCs w:val="24"/>
            </w:rPr>
            <w:t>178 500,00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F52780">
                <w:rPr>
                  <w:szCs w:val="24"/>
                </w:rPr>
                <w:t>vienas šimtas septyniasdešimt aštuoni tūkstančiai</w:t>
              </w:r>
              <w:r w:rsidR="00D571E4">
                <w:rPr>
                  <w:szCs w:val="24"/>
                </w:rPr>
                <w:t xml:space="preserve"> </w:t>
              </w:r>
              <w:r w:rsidR="00F52780">
                <w:rPr>
                  <w:szCs w:val="24"/>
                </w:rPr>
                <w:t>penki šimtai Eur,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F52780">
            <w:rPr>
              <w:szCs w:val="24"/>
            </w:rPr>
            <w:t>1 028 500,00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F52780">
            <w:rPr>
              <w:szCs w:val="24"/>
            </w:rPr>
            <w:t>vienas milijonas dvidešimt aštuoni tūkstančiai penki šimtai Eur, 00 ct</w:t>
          </w:r>
        </w:sdtContent>
      </w:sdt>
      <w:r w:rsidRPr="00CF2609">
        <w:rPr>
          <w:szCs w:val="24"/>
        </w:rPr>
        <w:t xml:space="preserve">). </w:t>
      </w:r>
      <w:bookmarkEnd w:id="7"/>
    </w:p>
    <w:p w14:paraId="5C8867A2" w14:textId="4B5D5E62"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990ED8">
            <w:rPr>
              <w:bCs/>
              <w:noProof/>
              <w:szCs w:val="24"/>
              <w:lang w:val="en-US"/>
            </w:rPr>
            <w:t>fiksuoto įkainio</w:t>
          </w:r>
        </w:sdtContent>
      </w:sdt>
      <w:r w:rsidRPr="00CF2609">
        <w:rPr>
          <w:bCs/>
          <w:noProof/>
          <w:szCs w:val="24"/>
          <w:lang w:val="en-US"/>
        </w:rPr>
        <w:t xml:space="preserve"> </w:t>
      </w:r>
      <w:r w:rsidR="00215048">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8"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9" w:name="_Hlk79392166"/>
          <w:r w:rsidR="009E3D1E" w:rsidRPr="009E3D1E">
            <w:t xml:space="preserve">nei 5 </w:t>
          </w:r>
          <w:r w:rsidR="009E3D1E" w:rsidRPr="009E3D1E">
            <w:lastRenderedPageBreak/>
            <w:t xml:space="preserve">proc. arba mažesnė nei  -5 proc. </w:t>
          </w:r>
          <w:bookmarkEnd w:id="9"/>
          <w:r w:rsidRPr="00782E75">
            <w:t>(t.</w:t>
          </w:r>
          <w:r>
            <w:t xml:space="preserve"> </w:t>
          </w:r>
          <w:r w:rsidRPr="00782E75">
            <w:t xml:space="preserve">y. įvyksta nurodyto procento defliacija) </w:t>
          </w:r>
          <w:bookmarkStart w:id="10" w:name="_Hlk68254982"/>
          <w:r w:rsidRPr="00782E75">
            <w:t xml:space="preserve">Paslaugų </w:t>
          </w:r>
          <w:r w:rsidR="000E2823">
            <w:t>įkainiai</w:t>
          </w:r>
          <w:r w:rsidRPr="00782E75">
            <w:t xml:space="preserve"> perskaičiuojam</w:t>
          </w:r>
          <w:r w:rsidR="000E2823">
            <w:t>i</w:t>
          </w:r>
          <w:r w:rsidRPr="00782E75">
            <w:t xml:space="preserve"> </w:t>
          </w:r>
          <w:bookmarkEnd w:id="10"/>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1"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1"/>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2"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5BB090C0"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79392177"/>
          <w:r w:rsidRPr="009E3D1E">
            <w:rPr>
              <w:rFonts w:ascii="Times New Roman" w:hAnsi="Times New Roman" w:cs="Times New Roman"/>
              <w:sz w:val="24"/>
              <w:szCs w:val="24"/>
              <w:lang w:val="lt-LT"/>
            </w:rPr>
            <w:t xml:space="preserve">Pirmas perskaičiavimas vykdomas ne anksčiau kaip po </w:t>
          </w:r>
          <w:r w:rsidR="00822617">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00822617" w:rsidRPr="009E3D1E">
            <w:rPr>
              <w:rFonts w:ascii="Times New Roman" w:hAnsi="Times New Roman" w:cs="Times New Roman"/>
              <w:sz w:val="24"/>
              <w:szCs w:val="24"/>
              <w:lang w:val="lt-LT"/>
            </w:rPr>
            <w:t>)</w:t>
          </w:r>
          <w:r w:rsidRPr="009E3D1E">
            <w:rPr>
              <w:rFonts w:ascii="Times New Roman" w:hAnsi="Times New Roman" w:cs="Times New Roman"/>
              <w:sz w:val="24"/>
              <w:szCs w:val="24"/>
              <w:lang w:val="lt-LT"/>
            </w:rPr>
            <w:t xml:space="preserve"> mėnesių laikotarpį</w:t>
          </w:r>
          <w:bookmarkEnd w:id="13"/>
          <w:r w:rsidR="00215E26" w:rsidRPr="00A5193E">
            <w:rPr>
              <w:rFonts w:ascii="Times New Roman" w:hAnsi="Times New Roman" w:cs="Times New Roman"/>
              <w:sz w:val="24"/>
              <w:szCs w:val="24"/>
              <w:lang w:val="lt-LT"/>
            </w:rPr>
            <w:t>.</w:t>
          </w:r>
        </w:p>
        <w:p w14:paraId="78468307" w14:textId="217ADE30"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84"/>
          <w:r w:rsidRPr="009E3D1E">
            <w:rPr>
              <w:rFonts w:ascii="Times New Roman" w:hAnsi="Times New Roman" w:cs="Times New Roman"/>
              <w:sz w:val="24"/>
              <w:szCs w:val="24"/>
              <w:lang w:val="lt-LT"/>
            </w:rPr>
            <w:t xml:space="preserve">Perskaičiavimas atliekamas nustatytu periodiškumu, praėjus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šešių</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 xml:space="preserve">mėnesių nuo Sutarties įsigaliojimo (perskaičiavimas atliekamas bet kurią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šešto</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 xml:space="preserve">mėnesio dieną) arba praėjus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šešiems</w:t>
          </w:r>
          <w:r w:rsidR="00822617" w:rsidRPr="009E3D1E">
            <w:rPr>
              <w:rFonts w:ascii="Times New Roman" w:hAnsi="Times New Roman" w:cs="Times New Roman"/>
              <w:sz w:val="24"/>
              <w:szCs w:val="24"/>
              <w:lang w:val="lt-LT"/>
            </w:rPr>
            <w:t>)</w:t>
          </w:r>
          <w:r w:rsidRPr="009E3D1E">
            <w:rPr>
              <w:rFonts w:ascii="Times New Roman" w:hAnsi="Times New Roman" w:cs="Times New Roman"/>
              <w:sz w:val="24"/>
              <w:szCs w:val="24"/>
              <w:lang w:val="lt-LT"/>
            </w:rPr>
            <w:t xml:space="preserve"> mėnesi</w:t>
          </w:r>
          <w:r w:rsidR="00822617">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(perskaičiavimas atliekamas bet kurią </w:t>
          </w:r>
          <w:r w:rsidR="00822617">
            <w:rPr>
              <w:rFonts w:ascii="Times New Roman" w:hAnsi="Times New Roman" w:cs="Times New Roman"/>
              <w:sz w:val="24"/>
              <w:szCs w:val="24"/>
              <w:lang w:val="lt-LT"/>
            </w:rPr>
            <w:t>6</w:t>
          </w:r>
          <w:r w:rsidR="00822617" w:rsidRPr="009E3D1E">
            <w:rPr>
              <w:rFonts w:ascii="Times New Roman" w:hAnsi="Times New Roman" w:cs="Times New Roman"/>
              <w:sz w:val="24"/>
              <w:szCs w:val="24"/>
              <w:lang w:val="lt-LT"/>
            </w:rPr>
            <w:t xml:space="preserve"> (</w:t>
          </w:r>
          <w:r w:rsidR="00822617">
            <w:rPr>
              <w:rFonts w:ascii="Times New Roman" w:hAnsi="Times New Roman" w:cs="Times New Roman"/>
              <w:sz w:val="24"/>
              <w:szCs w:val="24"/>
              <w:lang w:val="lt-LT"/>
            </w:rPr>
            <w:t>šešto</w:t>
          </w:r>
          <w:r w:rsidR="00822617"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mėnesio dieną) nuo paskutinio perskaičiavimo dienos</w:t>
          </w:r>
          <w:bookmarkEnd w:id="14"/>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5" w:name="_Hlk68255012"/>
          <w:r w:rsidR="000E2823" w:rsidRPr="00010A2F">
            <w:rPr>
              <w:rFonts w:ascii="Times New Roman" w:hAnsi="Times New Roman" w:cs="Times New Roman"/>
              <w:sz w:val="24"/>
              <w:szCs w:val="24"/>
              <w:lang w:val="lt-LT"/>
            </w:rPr>
            <w:t>perskaičiavimą</w:t>
          </w:r>
          <w:bookmarkEnd w:id="15"/>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6" w:name="_Hlk64878733"/>
          <w:r w:rsidR="00215E26" w:rsidRPr="00943A2E">
            <w:t xml:space="preserve"> </w:t>
          </w:r>
        </w:p>
        <w:bookmarkEnd w:id="16" w:displacedByCustomXml="next"/>
      </w:sdtContent>
    </w:sdt>
    <w:bookmarkEnd w:id="8" w:displacedByCustomXml="prev"/>
    <w:p w14:paraId="513F82A7" w14:textId="6A618618"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55116D46" w14:textId="5DB4A3BB" w:rsidR="00DE6C1B" w:rsidRPr="00822617" w:rsidRDefault="00C11B4A" w:rsidP="00215E26">
      <w:pPr>
        <w:numPr>
          <w:ilvl w:val="1"/>
          <w:numId w:val="1"/>
        </w:numPr>
        <w:tabs>
          <w:tab w:val="clear" w:pos="360"/>
        </w:tabs>
        <w:spacing w:after="0"/>
        <w:ind w:left="567" w:hanging="567"/>
        <w:jc w:val="both"/>
        <w:rPr>
          <w:szCs w:val="24"/>
        </w:rPr>
      </w:pPr>
      <w:bookmarkStart w:id="17" w:name="_Hlk109831377"/>
      <w:bookmarkStart w:id="18" w:name="_Hlk121411342"/>
      <w:r w:rsidRPr="00822617">
        <w:rPr>
          <w:szCs w:val="24"/>
          <w:lang w:eastAsia="zh-CN"/>
        </w:rPr>
        <w:t xml:space="preserve">Už neišvardintas Sutarties priede „Techninė specifikacija“, </w:t>
      </w:r>
      <w:r w:rsidRPr="00822617">
        <w:rPr>
          <w:szCs w:val="24"/>
        </w:rPr>
        <w:t>tačiau su pirkimo objektu susijusias P</w:t>
      </w:r>
      <w:r w:rsidR="00906F56" w:rsidRPr="00822617">
        <w:rPr>
          <w:szCs w:val="24"/>
        </w:rPr>
        <w:t>aslaugas</w:t>
      </w:r>
      <w:r w:rsidRPr="00822617">
        <w:rPr>
          <w:szCs w:val="24"/>
        </w:rPr>
        <w:t xml:space="preserve"> bus apmokama ne didesnėmis nei užsakymo dieną Tiekėjo prekybos vietoje, kataloge ar interneto svetainėje nurodytomis galiojančiomis šių p</w:t>
      </w:r>
      <w:r w:rsidR="00906F56" w:rsidRPr="00822617">
        <w:rPr>
          <w:szCs w:val="24"/>
        </w:rPr>
        <w:t>aslaugų</w:t>
      </w:r>
      <w:r w:rsidRPr="00822617">
        <w:rPr>
          <w:szCs w:val="24"/>
        </w:rPr>
        <w:t xml:space="preserve"> kainomis (</w:t>
      </w:r>
      <w:bookmarkStart w:id="19" w:name="_Hlk106868180"/>
      <w:r w:rsidRPr="00822617">
        <w:rPr>
          <w:szCs w:val="24"/>
        </w:rPr>
        <w:t>įskaitant galiojančios akcijas, jeigu tokios akcijos bus taikomos</w:t>
      </w:r>
      <w:bookmarkEnd w:id="19"/>
      <w:r w:rsidRPr="00822617">
        <w:rPr>
          <w:szCs w:val="24"/>
        </w:rPr>
        <w:t xml:space="preserve">), </w:t>
      </w:r>
      <w:r w:rsidRPr="00822617">
        <w:rPr>
          <w:szCs w:val="24"/>
          <w:lang w:eastAsia="zh-CN"/>
        </w:rPr>
        <w:t xml:space="preserve">pridėjus Tiekėjo pasiūlytą nuolaidą, kuri sudaro </w:t>
      </w:r>
      <w:sdt>
        <w:sdtPr>
          <w:rPr>
            <w:rStyle w:val="1TEKSTAS"/>
          </w:rPr>
          <w:alias w:val="Nuolaidos dydis"/>
          <w:tag w:val="Nuolaidos dydis"/>
          <w:id w:val="-347717207"/>
          <w:placeholder>
            <w:docPart w:val="10D85AC5023C426BB58EDB3684E4565A"/>
          </w:placeholder>
        </w:sdtPr>
        <w:sdtEndPr>
          <w:rPr>
            <w:rStyle w:val="Numatytasispastraiposriftas"/>
            <w:szCs w:val="24"/>
            <w:lang w:eastAsia="zh-CN"/>
          </w:rPr>
        </w:sdtEndPr>
        <w:sdtContent>
          <w:r w:rsidRPr="00822617">
            <w:rPr>
              <w:rStyle w:val="1TEKSTAS"/>
            </w:rPr>
            <w:t>[--] %</w:t>
          </w:r>
        </w:sdtContent>
      </w:sdt>
      <w:r w:rsidRPr="00822617">
        <w:rPr>
          <w:szCs w:val="24"/>
          <w:lang w:eastAsia="zh-CN"/>
        </w:rPr>
        <w:t xml:space="preserve"> arba je</w:t>
      </w:r>
      <w:r w:rsidRPr="00822617">
        <w:rPr>
          <w:szCs w:val="24"/>
        </w:rPr>
        <w:t>i tokios kainos neskelbiamos, Tiekėjo pasiūlytomis, konkurencingomis ir rinką atitinkančiomis kainomis. Jei P</w:t>
      </w:r>
      <w:r w:rsidR="00906F56" w:rsidRPr="00822617">
        <w:rPr>
          <w:szCs w:val="24"/>
        </w:rPr>
        <w:t>aslaugai</w:t>
      </w:r>
      <w:r w:rsidRPr="00822617">
        <w:rPr>
          <w:szCs w:val="24"/>
        </w:rPr>
        <w:t xml:space="preserve"> tuo metu galiojanti mažmeninė kaina su akcija yra mažesnė nei P</w:t>
      </w:r>
      <w:r w:rsidR="00906F56" w:rsidRPr="00822617">
        <w:rPr>
          <w:szCs w:val="24"/>
        </w:rPr>
        <w:t>aslaugai</w:t>
      </w:r>
      <w:r w:rsidRPr="00822617">
        <w:rPr>
          <w:szCs w:val="24"/>
        </w:rPr>
        <w:t xml:space="preserve"> pritaikius </w:t>
      </w:r>
      <w:r w:rsidR="00906F56" w:rsidRPr="00822617">
        <w:rPr>
          <w:szCs w:val="24"/>
        </w:rPr>
        <w:t>S</w:t>
      </w:r>
      <w:r w:rsidRPr="00822617">
        <w:rPr>
          <w:szCs w:val="24"/>
        </w:rPr>
        <w:t>utartyje nurodytą nuolaidą, P</w:t>
      </w:r>
      <w:r w:rsidR="00906F56" w:rsidRPr="00822617">
        <w:rPr>
          <w:szCs w:val="24"/>
        </w:rPr>
        <w:t xml:space="preserve">aslauga </w:t>
      </w:r>
      <w:r w:rsidRPr="00822617">
        <w:rPr>
          <w:szCs w:val="24"/>
        </w:rPr>
        <w:t>turės būti parduota už tuo metu Tiekėjo siūlomą P</w:t>
      </w:r>
      <w:r w:rsidR="00906F56" w:rsidRPr="00822617">
        <w:rPr>
          <w:szCs w:val="24"/>
        </w:rPr>
        <w:t>aslaugos</w:t>
      </w:r>
      <w:r w:rsidRPr="00822617">
        <w:rPr>
          <w:szCs w:val="24"/>
        </w:rPr>
        <w:t xml:space="preserve"> su akcija kainą netaikant </w:t>
      </w:r>
      <w:r w:rsidR="00906F56" w:rsidRPr="00822617">
        <w:rPr>
          <w:szCs w:val="24"/>
        </w:rPr>
        <w:t>Sutartyje</w:t>
      </w:r>
      <w:r w:rsidRPr="00822617">
        <w:rPr>
          <w:szCs w:val="24"/>
        </w:rPr>
        <w:t xml:space="preserve"> nurodytos nuolaidos, t. y. P</w:t>
      </w:r>
      <w:r w:rsidR="00906F56" w:rsidRPr="00822617">
        <w:rPr>
          <w:szCs w:val="24"/>
        </w:rPr>
        <w:t>aslaugų</w:t>
      </w:r>
      <w:r w:rsidRPr="00822617">
        <w:rPr>
          <w:szCs w:val="24"/>
        </w:rPr>
        <w:t xml:space="preserve"> kaina turi būti nustatoma atsižvelgiant į mažiausią </w:t>
      </w:r>
      <w:r w:rsidR="00906F56" w:rsidRPr="00822617">
        <w:rPr>
          <w:szCs w:val="24"/>
        </w:rPr>
        <w:t>u</w:t>
      </w:r>
      <w:r w:rsidRPr="00822617">
        <w:rPr>
          <w:szCs w:val="24"/>
        </w:rPr>
        <w:t>žsakymo metu galiojančią kainą</w:t>
      </w:r>
      <w:bookmarkEnd w:id="17"/>
      <w:r w:rsidR="00DE6C1B" w:rsidRPr="00822617">
        <w:rPr>
          <w:szCs w:val="24"/>
        </w:rPr>
        <w:t>.</w:t>
      </w:r>
    </w:p>
    <w:bookmarkEnd w:id="18"/>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20" w:name="OLE_LINK4"/>
      <w:r w:rsidR="002527A0" w:rsidRPr="00CF2609">
        <w:rPr>
          <w:szCs w:val="24"/>
          <w:lang w:eastAsia="lt-LT"/>
        </w:rPr>
        <w:t xml:space="preserve">Sutarties ir (ar) </w:t>
      </w:r>
      <w:bookmarkEnd w:id="2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w:t>
      </w:r>
      <w:r w:rsidR="002527A0" w:rsidRPr="00CF2609">
        <w:rPr>
          <w:szCs w:val="24"/>
          <w:lang w:eastAsia="lt-LT"/>
        </w:rPr>
        <w:lastRenderedPageBreak/>
        <w:t xml:space="preserve">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21"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2"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3" w:name="_Hlk57803014"/>
      <w:bookmarkStart w:id="24"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3"/>
    </w:p>
    <w:bookmarkEnd w:id="24"/>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2"/>
      <w:r w:rsidRPr="00CF2609">
        <w:rPr>
          <w:szCs w:val="24"/>
        </w:rPr>
        <w:t xml:space="preserve">. </w:t>
      </w:r>
      <w:bookmarkStart w:id="25"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5"/>
      <w:r w:rsidRPr="00CF2609">
        <w:rPr>
          <w:szCs w:val="24"/>
          <w:lang w:eastAsia="lt-LT"/>
        </w:rPr>
        <w:t>.</w:t>
      </w:r>
      <w:bookmarkEnd w:id="21"/>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lastRenderedPageBreak/>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5CF93B49"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w:t>
      </w:r>
      <w:r w:rsidR="00906F56">
        <w:rPr>
          <w:szCs w:val="24"/>
        </w:rPr>
        <w:t>2</w:t>
      </w:r>
      <w:r w:rsidRPr="00B24577">
        <w:rPr>
          <w:szCs w:val="24"/>
        </w:rPr>
        <w:t xml:space="preserve"> (</w:t>
      </w:r>
      <w:r w:rsidR="00906F56">
        <w:rPr>
          <w:szCs w:val="24"/>
        </w:rPr>
        <w:t>dvi</w:t>
      </w:r>
      <w:r w:rsidRPr="00B24577">
        <w:rPr>
          <w:szCs w:val="24"/>
        </w:rPr>
        <w:t>) darbo dien</w:t>
      </w:r>
      <w:r w:rsidR="00906F56">
        <w:rPr>
          <w:szCs w:val="24"/>
        </w:rPr>
        <w:t>as</w:t>
      </w:r>
      <w:r w:rsidRPr="00B24577">
        <w:rPr>
          <w:szCs w:val="24"/>
        </w:rPr>
        <w:t xml:space="preserve"> nuo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t>Paslaugų teikimo terminai</w:t>
      </w:r>
      <w:bookmarkStart w:id="26" w:name="_Hlk91077537"/>
      <w:r w:rsidRPr="00F246B0">
        <w:rPr>
          <w:szCs w:val="24"/>
        </w:rPr>
        <w:t>, t. y. Paslaugų vykdymo trukmė</w:t>
      </w:r>
      <w:bookmarkEnd w:id="26"/>
      <w:r w:rsidRPr="00F246B0">
        <w:rPr>
          <w:szCs w:val="24"/>
        </w:rPr>
        <w:t>, kiekvienu konkrečiu atveju, raštu derinami tik su už Sutartį atsakingu asmeniu. Užsakytų kiekių derinimas (keitimas) traktuojamas kaip sutartinių įsipareigojimų netinkamas vykdymas.</w:t>
      </w:r>
    </w:p>
    <w:p w14:paraId="64568945" w14:textId="79FFA7CC" w:rsidR="002F444B" w:rsidRDefault="00906F56"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 xml:space="preserve">mokėti </w:t>
      </w:r>
      <w:r>
        <w:rPr>
          <w:bCs/>
          <w:szCs w:val="24"/>
        </w:rPr>
        <w:t xml:space="preserve">35 Eur be PVM dydžio </w:t>
      </w:r>
      <w:r w:rsidRPr="002F444B">
        <w:rPr>
          <w:bCs/>
          <w:szCs w:val="24"/>
        </w:rPr>
        <w:t>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sidR="002F444B">
        <w:rPr>
          <w:bCs/>
          <w:szCs w:val="24"/>
        </w:rPr>
        <w:t>.</w:t>
      </w:r>
    </w:p>
    <w:p w14:paraId="3FCDC0BF" w14:textId="4F055080"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Tiekėjas, laiku nesuteikęs asfaltbetonio pervežimo paslaugos ir terminą pažeidęs daugiau kaip vieną valandą, Tiekėjas, Užsakovui raštu pareikalavus, moka Užsakovui </w:t>
      </w:r>
      <w:r w:rsidR="00906F56">
        <w:rPr>
          <w:bCs/>
          <w:szCs w:val="24"/>
        </w:rPr>
        <w:t>2</w:t>
      </w:r>
      <w:r w:rsidRPr="002F444B">
        <w:rPr>
          <w:bCs/>
          <w:szCs w:val="24"/>
        </w:rPr>
        <w:t>00,00 Eur (</w:t>
      </w:r>
      <w:r w:rsidR="00906F56">
        <w:rPr>
          <w:bCs/>
          <w:szCs w:val="24"/>
        </w:rPr>
        <w:t>dviejų</w:t>
      </w:r>
      <w:r w:rsidRPr="002F444B">
        <w:rPr>
          <w:bCs/>
          <w:szCs w:val="24"/>
        </w:rPr>
        <w:t xml:space="preserve"> šimto eurų 00 ct) dydžio baudą už kiekvieną uždelstą darbo valandą.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7" w:name="_Hlk30619330"/>
      <w:r w:rsidRPr="00CF2609">
        <w:rPr>
          <w:szCs w:val="24"/>
          <w:lang w:eastAsia="lt-LT"/>
        </w:rPr>
        <w:t>%</w:t>
      </w:r>
      <w:bookmarkEnd w:id="2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9" w:name="_Hlk90976259"/>
      <w:r>
        <w:rPr>
          <w:szCs w:val="24"/>
        </w:rPr>
        <w:t>Tiekėjas</w:t>
      </w:r>
      <w:r w:rsidR="002527A0" w:rsidRPr="00CF2609">
        <w:rPr>
          <w:szCs w:val="24"/>
        </w:rPr>
        <w:t xml:space="preserve"> patvirtina, kad turi visas licencijas, leidimus ir įgaliojimus teikti Paslaugas</w:t>
      </w:r>
      <w:bookmarkEnd w:id="29"/>
      <w:r w:rsidR="002527A0" w:rsidRPr="00CF2609">
        <w:rPr>
          <w:szCs w:val="24"/>
        </w:rPr>
        <w:t xml:space="preserve">. </w:t>
      </w:r>
    </w:p>
    <w:p w14:paraId="237C34E4" w14:textId="1D7CAE9E" w:rsidR="0054629F" w:rsidRDefault="0054629F" w:rsidP="00CF2609">
      <w:pPr>
        <w:numPr>
          <w:ilvl w:val="1"/>
          <w:numId w:val="1"/>
        </w:numPr>
        <w:tabs>
          <w:tab w:val="clear" w:pos="360"/>
        </w:tabs>
        <w:spacing w:after="0"/>
        <w:ind w:left="540" w:hanging="540"/>
        <w:contextualSpacing/>
        <w:jc w:val="both"/>
        <w:rPr>
          <w:szCs w:val="24"/>
        </w:rPr>
      </w:pPr>
      <w:r w:rsidRPr="0007369E">
        <w:t>Užsakovas siekia įsigyti Paslaugas, darančias kuo mažesnį poveikį aplinkai, kad Paslaugai teikti būtų sunaudojama kuo mažiau gamtos išteklių, todėl Tiekėjas įsipareigoja Sutarties galiojimo laikotarpiu visą dokumentaciją (</w:t>
      </w:r>
      <w:r w:rsidRPr="00B72229">
        <w:rPr>
          <w:szCs w:val="24"/>
        </w:rPr>
        <w:t>įskaitant ir neapsiribojant Šalių bendravimą, Priėmimo-perdavimo aktus ir(ar) kitą dokumentaciją) teikti ir pasirašyti tik elektroninėmis priemonėmis (telefonu, elektroniniu paštu ar kt</w:t>
      </w:r>
      <w:r>
        <w:rPr>
          <w:szCs w:val="24"/>
        </w:rPr>
        <w:t>.).</w:t>
      </w:r>
    </w:p>
    <w:p w14:paraId="61452480" w14:textId="28280CB5"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r w:rsidR="00906F56" w:rsidRPr="00A35A4E">
        <w:rPr>
          <w:szCs w:val="24"/>
        </w:rPr>
        <w:t>2 (dvi)</w:t>
      </w:r>
      <w:r w:rsidR="00906F56" w:rsidRPr="00CF2609">
        <w:rPr>
          <w:szCs w:val="24"/>
        </w:rPr>
        <w:t xml:space="preserve"> dien</w:t>
      </w:r>
      <w:r w:rsidR="00906F56">
        <w:rPr>
          <w:szCs w:val="24"/>
        </w:rPr>
        <w:t>as</w:t>
      </w:r>
      <w:r w:rsidR="00906F56" w:rsidRPr="00CF2609">
        <w:rPr>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30" w:name="_Hlk24544781"/>
      <w:r w:rsidRPr="00CF2609">
        <w:rPr>
          <w:szCs w:val="24"/>
        </w:rPr>
        <w:t xml:space="preserve">terminą </w:t>
      </w:r>
      <w:bookmarkStart w:id="31" w:name="_Hlk24544152"/>
      <w:r w:rsidRPr="00CF2609">
        <w:rPr>
          <w:szCs w:val="24"/>
        </w:rPr>
        <w:t>ir atlygina Užsakovo patirtus nuostolius dėl nekokybiškų Paslaugų suteikimo.</w:t>
      </w:r>
      <w:bookmarkEnd w:id="28"/>
      <w:bookmarkEnd w:id="30"/>
      <w:bookmarkEnd w:id="31"/>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CE78797" w:rsidR="002527A0" w:rsidRPr="00CF2609" w:rsidRDefault="00F52780"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4DFBDE9D" w:rsidR="002527A0" w:rsidRPr="00CF2609" w:rsidRDefault="00F52780"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 xml:space="preserve">Force </w:t>
      </w:r>
      <w:r w:rsidRPr="00CF2609">
        <w:rPr>
          <w:bCs/>
          <w:i/>
          <w:szCs w:val="24"/>
        </w:rPr>
        <w:lastRenderedPageBreak/>
        <w:t>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2FFFDB41" w:rsidR="002527A0" w:rsidRPr="00CF2609" w:rsidRDefault="00797BAA" w:rsidP="00CF2609">
      <w:pPr>
        <w:numPr>
          <w:ilvl w:val="1"/>
          <w:numId w:val="1"/>
        </w:numPr>
        <w:tabs>
          <w:tab w:val="clear" w:pos="360"/>
        </w:tabs>
        <w:spacing w:after="0"/>
        <w:ind w:left="567" w:hanging="567"/>
        <w:contextualSpacing/>
        <w:jc w:val="both"/>
        <w:rPr>
          <w:b/>
          <w:szCs w:val="24"/>
        </w:rPr>
      </w:pPr>
      <w:bookmarkStart w:id="32"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r w:rsidR="00906F56">
            <w:rPr>
              <w:rStyle w:val="1TEKSTAS"/>
              <w:lang w:val="en-US"/>
            </w:rPr>
            <w:t xml:space="preserve"> </w:t>
          </w:r>
          <w:r w:rsidR="00906F56">
            <w:rPr>
              <w:noProof/>
              <w:bdr w:val="none" w:sz="0" w:space="0" w:color="auto" w:frame="1"/>
            </w:rPr>
            <w:t>(dvylika)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w:t>
      </w:r>
      <w:r w:rsidR="007A51A7">
        <w:rPr>
          <w:noProof/>
          <w:bdr w:val="none" w:sz="0" w:space="0" w:color="auto" w:frame="1"/>
        </w:rPr>
        <w:t>S</w:t>
      </w:r>
      <w:r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Pr="00A752FA">
        <w:rPr>
          <w:noProof/>
          <w:bdr w:val="none" w:sz="0" w:space="0" w:color="auto" w:frame="1"/>
        </w:rPr>
        <w:t xml:space="preserve"> </w:t>
      </w:r>
      <w:r w:rsidRPr="00F774CB">
        <w:rPr>
          <w:noProof/>
          <w:bdr w:val="none" w:sz="0" w:space="0" w:color="auto" w:frame="1"/>
        </w:rPr>
        <w:t>mėnesius</w:t>
      </w:r>
      <w:r w:rsidR="002527A0" w:rsidRPr="00CF2609">
        <w:rPr>
          <w:noProof/>
          <w:szCs w:val="24"/>
          <w:bdr w:val="none" w:sz="0" w:space="0" w:color="auto" w:frame="1"/>
        </w:rPr>
        <w:t>.</w:t>
      </w:r>
    </w:p>
    <w:p w14:paraId="1442DA98" w14:textId="05CFF263" w:rsidR="002527A0" w:rsidRPr="00CF2609" w:rsidRDefault="00797BAA" w:rsidP="00CF2609">
      <w:pPr>
        <w:numPr>
          <w:ilvl w:val="1"/>
          <w:numId w:val="1"/>
        </w:numPr>
        <w:tabs>
          <w:tab w:val="clear" w:pos="360"/>
        </w:tabs>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Content>
          <w:r w:rsidR="00720E50">
            <w:rPr>
              <w:rStyle w:val="1TEKSTAS"/>
            </w:rPr>
            <w:t>12</w:t>
          </w:r>
          <w:r w:rsidRPr="00E20AFB">
            <w:rPr>
              <w:rStyle w:val="1TEKSTAS"/>
            </w:rPr>
            <w:t xml:space="preserve"> </w:t>
          </w:r>
          <w:r w:rsidR="007A51A7">
            <w:rPr>
              <w:rStyle w:val="1TEKSTAS"/>
            </w:rPr>
            <w:t>(dvylikos)</w:t>
          </w:r>
        </w:sdtContent>
      </w:sdt>
      <w:r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bookmarkEnd w:id="32"/>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3"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4" w:name="_Hlk24545188"/>
      <w:r>
        <w:rPr>
          <w:szCs w:val="24"/>
        </w:rPr>
        <w:t>Tiekėjas</w:t>
      </w:r>
      <w:r w:rsidR="002527A0" w:rsidRPr="00CF2609">
        <w:rPr>
          <w:szCs w:val="24"/>
        </w:rPr>
        <w:t xml:space="preserve"> pažeidžia Paslaugų suteikimo terminus</w:t>
      </w:r>
      <w:bookmarkEnd w:id="34"/>
      <w:r w:rsidR="002527A0" w:rsidRPr="00CF2609">
        <w:rPr>
          <w:szCs w:val="24"/>
        </w:rPr>
        <w:t>;</w:t>
      </w:r>
    </w:p>
    <w:bookmarkEnd w:id="3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30187411" w14:textId="30FE965E" w:rsidR="00906F56" w:rsidRDefault="00906F56" w:rsidP="00CF2609">
      <w:pPr>
        <w:numPr>
          <w:ilvl w:val="1"/>
          <w:numId w:val="1"/>
        </w:numPr>
        <w:tabs>
          <w:tab w:val="clear" w:pos="360"/>
          <w:tab w:val="num" w:pos="851"/>
        </w:tabs>
        <w:spacing w:after="0"/>
        <w:ind w:left="567" w:hanging="709"/>
        <w:jc w:val="both"/>
        <w:rPr>
          <w:szCs w:val="24"/>
          <w:lang w:eastAsia="lt-LT"/>
        </w:rPr>
      </w:pPr>
      <w:bookmarkStart w:id="35" w:name="_Hlk103092138"/>
      <w:r w:rsidRPr="003F1AC4">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bookmarkEnd w:id="35"/>
      <w:r>
        <w:t>.</w:t>
      </w:r>
    </w:p>
    <w:p w14:paraId="7B8A82CD" w14:textId="15927ED5"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lastRenderedPageBreak/>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31DB557D" w:rsidR="002527A0"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466B5EDF" w14:textId="52A67171" w:rsidR="00906F56" w:rsidRPr="00906F56" w:rsidRDefault="00906F56" w:rsidP="00906F56">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6"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7" w:name="_Hlk79392226"/>
      <w:bookmarkEnd w:id="36"/>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7"/>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47EA919"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sdt>
            <w:sdtPr>
              <w:rPr>
                <w:rFonts w:eastAsia="Calibri"/>
                <w:szCs w:val="24"/>
              </w:rPr>
              <w:alias w:val="pareigos, vardas, pavardė"/>
              <w:tag w:val="pareigos, vardas, pavardė"/>
              <w:id w:val="380679426"/>
              <w:placeholder>
                <w:docPart w:val="59C0E804D3234C15A93D1E2722D73B2B"/>
              </w:placeholder>
              <w:showingPlcHdr/>
            </w:sdtPr>
            <w:sdtContent>
              <w:r w:rsidR="0023659E"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sdt>
            <w:sdtPr>
              <w:rPr>
                <w:rFonts w:eastAsia="Calibri"/>
                <w:szCs w:val="24"/>
              </w:rPr>
              <w:alias w:val="telefono numeris, elektroninio pašto adresas"/>
              <w:tag w:val="telefono numeris, elektroninio pašto adresas"/>
              <w:id w:val="1496833711"/>
              <w:placeholder>
                <w:docPart w:val="D18E93D0C38D403B8149A57E32F614C0"/>
              </w:placeholder>
              <w:showingPlcHdr/>
            </w:sdtPr>
            <w:sdtContent>
              <w:r w:rsidR="0023659E" w:rsidRPr="00C21ACC">
                <w:rPr>
                  <w:rStyle w:val="Vietosrezervavimoenklotekstas"/>
                </w:rPr>
                <w:t>Click or tap here to enter text.</w:t>
              </w:r>
            </w:sdtContent>
          </w:sdt>
        </w:sdtContent>
      </w:sdt>
      <w:r w:rsidRPr="00CF2609">
        <w:rPr>
          <w:rFonts w:eastAsia="Calibri"/>
          <w:szCs w:val="24"/>
        </w:rPr>
        <w:t>;</w:t>
      </w:r>
    </w:p>
    <w:p w14:paraId="5F14E068" w14:textId="56382A4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sdt>
            <w:sdtPr>
              <w:rPr>
                <w:rFonts w:eastAsia="Calibri"/>
                <w:szCs w:val="24"/>
              </w:rPr>
              <w:alias w:val="pareigos, vardas, pavardė"/>
              <w:tag w:val="pareigos, vardas, pavardė"/>
              <w:id w:val="-1368055164"/>
              <w:placeholder>
                <w:docPart w:val="9000C8A12ACF497786DF00EA44A2DABD"/>
              </w:placeholder>
            </w:sdtPr>
            <w:sdtContent>
              <w:r w:rsidR="00F52780">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sdt>
            <w:sdtPr>
              <w:rPr>
                <w:rFonts w:eastAsia="Calibri"/>
                <w:szCs w:val="24"/>
              </w:rPr>
              <w:alias w:val="telefono numeris, elektroninio pašto adresas"/>
              <w:tag w:val="telefono numeris, elektroninio pašto adresas"/>
              <w:id w:val="-111594514"/>
              <w:placeholder>
                <w:docPart w:val="62991E38B18341008F6FC20A9687CFDE"/>
              </w:placeholder>
            </w:sdtPr>
            <w:sdtContent>
              <w:r w:rsidR="00F52780">
                <w:rPr>
                  <w:rFonts w:eastAsia="Calibri"/>
                  <w:szCs w:val="24"/>
                </w:rPr>
                <w:t>(8-611) 075 17, reda.simalyte@keliuprieziura.lt</w:t>
              </w:r>
            </w:sdtContent>
          </w:sdt>
        </w:sdtContent>
      </w:sdt>
      <w:r w:rsidRPr="00CF2609">
        <w:rPr>
          <w:rFonts w:eastAsia="Calibri"/>
          <w:szCs w:val="24"/>
        </w:rPr>
        <w:t>;</w:t>
      </w:r>
    </w:p>
    <w:p w14:paraId="3EF1DA69" w14:textId="40552C49"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lastRenderedPageBreak/>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sdt>
            <w:sdtPr>
              <w:rPr>
                <w:noProof/>
                <w:szCs w:val="24"/>
                <w:highlight w:val="lightGray"/>
              </w:rPr>
              <w:alias w:val="Paslaugų teikėjo atsakingas asmuo (pareigos, vardas, pavardė)"/>
              <w:tag w:val="Paslaugų teikėjo atsakingas asmuo (pareigos, vardas, pavardė)"/>
              <w:id w:val="1388681352"/>
              <w:placeholder>
                <w:docPart w:val="AA7F6B2AE47742C08147783CEA68DDC9"/>
              </w:placeholder>
              <w:showingPlcHdr/>
            </w:sdtPr>
            <w:sdtEndPr>
              <w:rPr>
                <w:szCs w:val="22"/>
              </w:rPr>
            </w:sdtEndPr>
            <w:sdtContent>
              <w:r w:rsidR="0023659E" w:rsidRPr="00CC3409">
                <w:rPr>
                  <w:rStyle w:val="Vietosrezervavimoenklotekstas"/>
                </w:rPr>
                <w:t>Click or tap here to enter text.</w:t>
              </w:r>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sdt>
            <w:sdtPr>
              <w:rPr>
                <w:rFonts w:eastAsia="Calibri"/>
                <w:szCs w:val="24"/>
              </w:rPr>
              <w:alias w:val="telefono numeris, elektroninio pašto adresas"/>
              <w:tag w:val="telefono numeris, elektroninio pašto adresas"/>
              <w:id w:val="-700477907"/>
              <w:placeholder>
                <w:docPart w:val="FBA4A1706A6D4191BFBD12B383CFDF4E"/>
              </w:placeholder>
            </w:sdtPr>
            <w:sdtContent>
              <w:sdt>
                <w:sdtPr>
                  <w:rPr>
                    <w:noProof/>
                    <w:highlight w:val="lightGray"/>
                  </w:rPr>
                  <w:alias w:val="Paslaugų teikėjo atstovo telefono numeris"/>
                  <w:tag w:val="Paslaugų teikėjo atstovo telefono numeris"/>
                  <w:id w:val="1394700036"/>
                  <w:placeholder>
                    <w:docPart w:val="23D143DB19DF46FC8CE95A14FC36C9D7"/>
                  </w:placeholder>
                  <w:showingPlcHdr/>
                </w:sdtPr>
                <w:sdtContent>
                  <w:r w:rsidR="0023659E" w:rsidRPr="00CC3409">
                    <w:rPr>
                      <w:rStyle w:val="Vietosrezervavimoenklotekstas"/>
                    </w:rPr>
                    <w:t>Click or tap here to enter text.</w:t>
                  </w:r>
                </w:sdtContent>
              </w:sdt>
              <w:r w:rsidR="00F52780">
                <w:rPr>
                  <w:noProof/>
                </w:rPr>
                <w:t xml:space="preserve">, </w:t>
              </w:r>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988832911"/>
            <w:placeholder>
              <w:docPart w:val="6B91EF5C14F24BBC9BD8BD722C303207"/>
            </w:placeholder>
          </w:sdtPr>
          <w:sdtContent>
            <w:sdt>
              <w:sdtPr>
                <w:rPr>
                  <w:szCs w:val="24"/>
                  <w:lang w:val="en-US"/>
                </w:rPr>
                <w:alias w:val="Priedų sąrašas"/>
                <w:tag w:val="Priedų sąrašas"/>
                <w:id w:val="-1338456970"/>
                <w:placeholder>
                  <w:docPart w:val="FDDD4943B12E4E329BF77ADE0D415210"/>
                </w:placeholder>
              </w:sdtPr>
              <w:sdtContent>
                <w:p w14:paraId="107DD4DC" w14:textId="77777777" w:rsidR="00F52780" w:rsidRPr="00967F04" w:rsidRDefault="00F52780" w:rsidP="00F52780">
                  <w:pPr>
                    <w:tabs>
                      <w:tab w:val="num" w:pos="851"/>
                    </w:tabs>
                    <w:spacing w:after="0" w:line="240" w:lineRule="auto"/>
                    <w:ind w:left="567"/>
                    <w:jc w:val="both"/>
                    <w:rPr>
                      <w:b/>
                      <w:szCs w:val="24"/>
                    </w:rPr>
                  </w:pPr>
                </w:p>
                <w:p w14:paraId="465BAD26" w14:textId="77777777" w:rsidR="00F52780" w:rsidRPr="00935A44" w:rsidRDefault="00F52780" w:rsidP="00F5278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Pr>
                      <w:szCs w:val="24"/>
                      <w:lang w:val="en-US"/>
                    </w:rPr>
                    <w:t>Techninė</w:t>
                  </w:r>
                  <w:proofErr w:type="spellEnd"/>
                  <w:r>
                    <w:rPr>
                      <w:szCs w:val="24"/>
                      <w:lang w:val="en-US"/>
                    </w:rPr>
                    <w:t xml:space="preserve"> </w:t>
                  </w:r>
                  <w:proofErr w:type="spellStart"/>
                  <w:r>
                    <w:rPr>
                      <w:szCs w:val="24"/>
                      <w:lang w:val="en-US"/>
                    </w:rPr>
                    <w:t>specifikacija</w:t>
                  </w:r>
                  <w:proofErr w:type="spellEnd"/>
                  <w:r>
                    <w:rPr>
                      <w:szCs w:val="24"/>
                      <w:lang w:val="en-US"/>
                    </w:rPr>
                    <w:t>.</w:t>
                  </w:r>
                </w:p>
                <w:p w14:paraId="17689504" w14:textId="142D4242" w:rsidR="002527A0" w:rsidRPr="00F52780" w:rsidRDefault="00F52780" w:rsidP="00F52780">
                  <w:pPr>
                    <w:numPr>
                      <w:ilvl w:val="1"/>
                      <w:numId w:val="1"/>
                    </w:numPr>
                    <w:tabs>
                      <w:tab w:val="clear" w:pos="360"/>
                      <w:tab w:val="num" w:pos="567"/>
                      <w:tab w:val="num" w:pos="644"/>
                      <w:tab w:val="num" w:pos="851"/>
                    </w:tabs>
                    <w:spacing w:after="0" w:line="240" w:lineRule="auto"/>
                    <w:ind w:left="567" w:hanging="567"/>
                    <w:jc w:val="both"/>
                    <w:rPr>
                      <w:szCs w:val="24"/>
                      <w:lang w:val="en-US"/>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sdtContent>
            </w:sdt>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8" w:name="_Hlk508555465" w:displacedByCustomXml="next"/>
    <w:bookmarkStart w:id="39"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9705DEE" w:rsidR="002527A0" w:rsidRPr="002527A0" w:rsidRDefault="00F52780" w:rsidP="002527A0">
                <w:pPr>
                  <w:spacing w:after="0"/>
                  <w:rPr>
                    <w:b/>
                    <w:szCs w:val="24"/>
                  </w:rPr>
                </w:pPr>
                <w:r>
                  <w:rPr>
                    <w:b/>
                    <w:szCs w:val="24"/>
                  </w:rPr>
                  <w:t>UAB „Baltika Bus“</w:t>
                </w:r>
              </w:p>
            </w:tc>
          </w:tr>
          <w:tr w:rsidR="002527A0" w:rsidRPr="002527A0" w14:paraId="064B2999" w14:textId="77777777" w:rsidTr="00356458">
            <w:trPr>
              <w:jc w:val="center"/>
            </w:trPr>
            <w:tc>
              <w:tcPr>
                <w:tcW w:w="2281" w:type="pct"/>
              </w:tcPr>
              <w:p w14:paraId="729D9813" w14:textId="03B2486D" w:rsidR="002527A0" w:rsidRPr="002527A0" w:rsidRDefault="002527A0" w:rsidP="002527A0">
                <w:pPr>
                  <w:spacing w:after="0"/>
                  <w:rPr>
                    <w:noProof/>
                    <w:szCs w:val="24"/>
                  </w:rPr>
                </w:pPr>
              </w:p>
            </w:tc>
            <w:tc>
              <w:tcPr>
                <w:tcW w:w="2719" w:type="pct"/>
                <w:gridSpan w:val="2"/>
              </w:tcPr>
              <w:p w14:paraId="22DFFF20" w14:textId="615136DB" w:rsidR="002527A0" w:rsidRPr="00F52780" w:rsidRDefault="002527A0" w:rsidP="002527A0">
                <w:pPr>
                  <w:spacing w:after="0"/>
                  <w:rPr>
                    <w:noProof/>
                    <w:szCs w:val="24"/>
                    <w:lang w:val="en-US"/>
                  </w:rPr>
                </w:pPr>
              </w:p>
            </w:tc>
          </w:tr>
          <w:tr w:rsidR="002527A0" w:rsidRPr="002527A0" w14:paraId="45868A62" w14:textId="77777777" w:rsidTr="00356458">
            <w:trPr>
              <w:jc w:val="center"/>
            </w:trPr>
            <w:tc>
              <w:tcPr>
                <w:tcW w:w="2281" w:type="pct"/>
              </w:tcPr>
              <w:p w14:paraId="0C878430" w14:textId="04871B63" w:rsidR="002527A0" w:rsidRPr="002527A0" w:rsidRDefault="002527A0" w:rsidP="002527A0">
                <w:pPr>
                  <w:spacing w:after="0"/>
                  <w:rPr>
                    <w:noProof/>
                    <w:szCs w:val="24"/>
                  </w:rPr>
                </w:pPr>
              </w:p>
            </w:tc>
            <w:tc>
              <w:tcPr>
                <w:tcW w:w="2719" w:type="pct"/>
                <w:gridSpan w:val="2"/>
              </w:tcPr>
              <w:p w14:paraId="45E6E25B" w14:textId="69914168"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3F1DBC18" w:rsidR="002527A0" w:rsidRPr="002527A0" w:rsidRDefault="002527A0" w:rsidP="002527A0">
                <w:pPr>
                  <w:spacing w:after="0"/>
                  <w:rPr>
                    <w:noProof/>
                    <w:szCs w:val="24"/>
                  </w:rPr>
                </w:pPr>
              </w:p>
            </w:tc>
            <w:tc>
              <w:tcPr>
                <w:tcW w:w="2710" w:type="pct"/>
              </w:tcPr>
              <w:p w14:paraId="6D93C1B7" w14:textId="656DC4A4"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240489F7" w:rsidR="002527A0" w:rsidRPr="002527A0" w:rsidRDefault="002527A0" w:rsidP="002527A0">
                <w:pPr>
                  <w:spacing w:after="0"/>
                  <w:rPr>
                    <w:noProof/>
                    <w:szCs w:val="24"/>
                  </w:rPr>
                </w:pPr>
              </w:p>
            </w:tc>
            <w:tc>
              <w:tcPr>
                <w:tcW w:w="2710" w:type="pct"/>
              </w:tcPr>
              <w:p w14:paraId="4D67CA6E" w14:textId="72C5A980"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3605834A" w:rsidR="002527A0" w:rsidRPr="002527A0" w:rsidRDefault="002527A0" w:rsidP="002527A0">
                <w:pPr>
                  <w:spacing w:after="0"/>
                  <w:rPr>
                    <w:noProof/>
                    <w:szCs w:val="24"/>
                  </w:rPr>
                </w:pPr>
              </w:p>
            </w:tc>
            <w:tc>
              <w:tcPr>
                <w:tcW w:w="2710" w:type="pct"/>
              </w:tcPr>
              <w:p w14:paraId="28FEAA35" w14:textId="5D2D82F3"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59D42E3" w:rsidR="002527A0" w:rsidRPr="002527A0" w:rsidRDefault="002527A0" w:rsidP="002527A0">
                <w:pPr>
                  <w:spacing w:after="0"/>
                  <w:rPr>
                    <w:noProof/>
                    <w:szCs w:val="24"/>
                  </w:rPr>
                </w:pPr>
              </w:p>
            </w:tc>
            <w:tc>
              <w:tcPr>
                <w:tcW w:w="2710" w:type="pct"/>
              </w:tcPr>
              <w:p w14:paraId="546B9F6C" w14:textId="0C8A6DA6"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D1BC02D"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9"/>
          <w:bookmarkEnd w:id="38"/>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75015" w14:textId="77777777" w:rsidR="008B17EA" w:rsidRDefault="008B17EA" w:rsidP="00F40B85">
      <w:pPr>
        <w:spacing w:after="0" w:line="240" w:lineRule="auto"/>
      </w:pPr>
      <w:r>
        <w:separator/>
      </w:r>
    </w:p>
  </w:endnote>
  <w:endnote w:type="continuationSeparator" w:id="0">
    <w:p w14:paraId="2AA0D5A5" w14:textId="77777777" w:rsidR="008B17EA" w:rsidRDefault="008B17E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3598" w14:textId="77777777" w:rsidR="008B17EA" w:rsidRDefault="008B17EA" w:rsidP="00F40B85">
      <w:pPr>
        <w:spacing w:after="0" w:line="240" w:lineRule="auto"/>
      </w:pPr>
      <w:r>
        <w:separator/>
      </w:r>
    </w:p>
  </w:footnote>
  <w:footnote w:type="continuationSeparator" w:id="0">
    <w:p w14:paraId="648D9E21" w14:textId="77777777" w:rsidR="008B17EA" w:rsidRDefault="008B17E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40" w:name="_Hlk79392116"/>
  </w:p>
  <w:bookmarkEnd w:id="40"/>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7832154">
    <w:abstractNumId w:val="8"/>
  </w:num>
  <w:num w:numId="2" w16cid:durableId="1080831521">
    <w:abstractNumId w:val="4"/>
  </w:num>
  <w:num w:numId="3" w16cid:durableId="1007057267">
    <w:abstractNumId w:val="0"/>
  </w:num>
  <w:num w:numId="4" w16cid:durableId="288098642">
    <w:abstractNumId w:val="1"/>
  </w:num>
  <w:num w:numId="5" w16cid:durableId="1965231301">
    <w:abstractNumId w:val="2"/>
  </w:num>
  <w:num w:numId="6" w16cid:durableId="1418096431">
    <w:abstractNumId w:val="3"/>
  </w:num>
  <w:num w:numId="7" w16cid:durableId="1643542603">
    <w:abstractNumId w:val="10"/>
  </w:num>
  <w:num w:numId="8" w16cid:durableId="289014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8348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800337">
    <w:abstractNumId w:val="5"/>
  </w:num>
  <w:num w:numId="11" w16cid:durableId="201018288">
    <w:abstractNumId w:val="6"/>
  </w:num>
  <w:num w:numId="12" w16cid:durableId="457187820">
    <w:abstractNumId w:val="17"/>
  </w:num>
  <w:num w:numId="13" w16cid:durableId="366762229">
    <w:abstractNumId w:val="5"/>
    <w:lvlOverride w:ilvl="0">
      <w:startOverride w:val="5"/>
    </w:lvlOverride>
    <w:lvlOverride w:ilvl="1">
      <w:startOverride w:val="1"/>
    </w:lvlOverride>
  </w:num>
  <w:num w:numId="14" w16cid:durableId="1735811705">
    <w:abstractNumId w:val="5"/>
    <w:lvlOverride w:ilvl="0">
      <w:startOverride w:val="8"/>
    </w:lvlOverride>
    <w:lvlOverride w:ilvl="1">
      <w:startOverride w:val="1"/>
    </w:lvlOverride>
  </w:num>
  <w:num w:numId="15" w16cid:durableId="1045835200">
    <w:abstractNumId w:val="15"/>
  </w:num>
  <w:num w:numId="16" w16cid:durableId="386878873">
    <w:abstractNumId w:val="11"/>
  </w:num>
  <w:num w:numId="17" w16cid:durableId="1778451530">
    <w:abstractNumId w:val="16"/>
  </w:num>
  <w:num w:numId="18" w16cid:durableId="285432915">
    <w:abstractNumId w:val="13"/>
  </w:num>
  <w:num w:numId="19" w16cid:durableId="1248926317">
    <w:abstractNumId w:val="18"/>
  </w:num>
  <w:num w:numId="20" w16cid:durableId="1527672039">
    <w:abstractNumId w:val="7"/>
  </w:num>
  <w:num w:numId="21" w16cid:durableId="1612587511">
    <w:abstractNumId w:val="9"/>
  </w:num>
  <w:num w:numId="22" w16cid:durableId="1909420221">
    <w:abstractNumId w:val="14"/>
  </w:num>
  <w:num w:numId="23" w16cid:durableId="625548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371775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iKEjqNLZnD6cVkanBfkdYDtK3kElmbUW0uNI6v6Bi6E6ZMmo12E9BqqFXvrLeZjn0TzHDFqq83xEjUbjUw37KQ==" w:salt="eYZpjc+aFftE2eXI6nsLU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468F"/>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D4CCD"/>
    <w:rsid w:val="001E1675"/>
    <w:rsid w:val="001E27AF"/>
    <w:rsid w:val="001E44BE"/>
    <w:rsid w:val="001E6E32"/>
    <w:rsid w:val="001F0AE6"/>
    <w:rsid w:val="001F0D1E"/>
    <w:rsid w:val="001F626C"/>
    <w:rsid w:val="00202C69"/>
    <w:rsid w:val="002045CD"/>
    <w:rsid w:val="00210168"/>
    <w:rsid w:val="00212001"/>
    <w:rsid w:val="00215048"/>
    <w:rsid w:val="00215E26"/>
    <w:rsid w:val="00221738"/>
    <w:rsid w:val="00222E3B"/>
    <w:rsid w:val="002233F8"/>
    <w:rsid w:val="00223803"/>
    <w:rsid w:val="00225CAD"/>
    <w:rsid w:val="00225DB3"/>
    <w:rsid w:val="00230980"/>
    <w:rsid w:val="00236234"/>
    <w:rsid w:val="0023659E"/>
    <w:rsid w:val="002406D2"/>
    <w:rsid w:val="0024215A"/>
    <w:rsid w:val="00246BBA"/>
    <w:rsid w:val="00247DFD"/>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255"/>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50"/>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BB7"/>
    <w:rsid w:val="00431E26"/>
    <w:rsid w:val="004418D7"/>
    <w:rsid w:val="004434B4"/>
    <w:rsid w:val="0044388B"/>
    <w:rsid w:val="004466B1"/>
    <w:rsid w:val="00447F6A"/>
    <w:rsid w:val="00452FB4"/>
    <w:rsid w:val="00454D2B"/>
    <w:rsid w:val="00454FD8"/>
    <w:rsid w:val="00462417"/>
    <w:rsid w:val="00465C15"/>
    <w:rsid w:val="00471BCD"/>
    <w:rsid w:val="0047210D"/>
    <w:rsid w:val="00481882"/>
    <w:rsid w:val="00486533"/>
    <w:rsid w:val="0049169D"/>
    <w:rsid w:val="0049382A"/>
    <w:rsid w:val="00494EB8"/>
    <w:rsid w:val="0049752F"/>
    <w:rsid w:val="004A7F51"/>
    <w:rsid w:val="004B0203"/>
    <w:rsid w:val="004B0F01"/>
    <w:rsid w:val="004B51BE"/>
    <w:rsid w:val="004B5221"/>
    <w:rsid w:val="004B5F58"/>
    <w:rsid w:val="004C0226"/>
    <w:rsid w:val="004C0940"/>
    <w:rsid w:val="004C2E53"/>
    <w:rsid w:val="004C5D02"/>
    <w:rsid w:val="004C6800"/>
    <w:rsid w:val="004D2574"/>
    <w:rsid w:val="004D48ED"/>
    <w:rsid w:val="004D7408"/>
    <w:rsid w:val="004E0DF2"/>
    <w:rsid w:val="004E2E07"/>
    <w:rsid w:val="004E4BB0"/>
    <w:rsid w:val="004E7F28"/>
    <w:rsid w:val="004F1ACA"/>
    <w:rsid w:val="004F2E68"/>
    <w:rsid w:val="004F4252"/>
    <w:rsid w:val="004F4CA0"/>
    <w:rsid w:val="00501E8B"/>
    <w:rsid w:val="00503F00"/>
    <w:rsid w:val="00504434"/>
    <w:rsid w:val="00504593"/>
    <w:rsid w:val="00506D80"/>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629F"/>
    <w:rsid w:val="00547D0A"/>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0876"/>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6D13"/>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45"/>
    <w:rsid w:val="007423BC"/>
    <w:rsid w:val="00742B76"/>
    <w:rsid w:val="00743A04"/>
    <w:rsid w:val="00743D6D"/>
    <w:rsid w:val="007455AC"/>
    <w:rsid w:val="00745750"/>
    <w:rsid w:val="00746F32"/>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51A7"/>
    <w:rsid w:val="007A7333"/>
    <w:rsid w:val="007B0E10"/>
    <w:rsid w:val="007B1FA7"/>
    <w:rsid w:val="007B41BE"/>
    <w:rsid w:val="007C309F"/>
    <w:rsid w:val="007C47BF"/>
    <w:rsid w:val="007C5201"/>
    <w:rsid w:val="007C5C60"/>
    <w:rsid w:val="007D166C"/>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2F2"/>
    <w:rsid w:val="00816AA7"/>
    <w:rsid w:val="00816BFB"/>
    <w:rsid w:val="00821EAA"/>
    <w:rsid w:val="00821F96"/>
    <w:rsid w:val="00822617"/>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A7B7E"/>
    <w:rsid w:val="008B17EA"/>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19B1"/>
    <w:rsid w:val="00902426"/>
    <w:rsid w:val="00906F5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48E2"/>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0BC5"/>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0F8B"/>
    <w:rsid w:val="00A91439"/>
    <w:rsid w:val="00A94975"/>
    <w:rsid w:val="00A976F3"/>
    <w:rsid w:val="00A97981"/>
    <w:rsid w:val="00AA50D6"/>
    <w:rsid w:val="00AA5E9F"/>
    <w:rsid w:val="00AA63F0"/>
    <w:rsid w:val="00AB1966"/>
    <w:rsid w:val="00AB4ADE"/>
    <w:rsid w:val="00AB7591"/>
    <w:rsid w:val="00AB79D5"/>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1F"/>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1F43"/>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1B4A"/>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133B"/>
    <w:rsid w:val="00D32080"/>
    <w:rsid w:val="00D322F0"/>
    <w:rsid w:val="00D3252E"/>
    <w:rsid w:val="00D334B7"/>
    <w:rsid w:val="00D33CCA"/>
    <w:rsid w:val="00D35845"/>
    <w:rsid w:val="00D3715D"/>
    <w:rsid w:val="00D4270B"/>
    <w:rsid w:val="00D43CA4"/>
    <w:rsid w:val="00D51B7E"/>
    <w:rsid w:val="00D53ECD"/>
    <w:rsid w:val="00D571E4"/>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E6C1B"/>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3FBB"/>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2780"/>
    <w:rsid w:val="00F5332D"/>
    <w:rsid w:val="00F53E3E"/>
    <w:rsid w:val="00F63464"/>
    <w:rsid w:val="00F63560"/>
    <w:rsid w:val="00F65BA2"/>
    <w:rsid w:val="00F67EF2"/>
    <w:rsid w:val="00F71614"/>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2BE0"/>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10D85AC5023C426BB58EDB3684E4565A"/>
        <w:category>
          <w:name w:val="Bendrosios nuostatos"/>
          <w:gallery w:val="placeholder"/>
        </w:category>
        <w:types>
          <w:type w:val="bbPlcHdr"/>
        </w:types>
        <w:behaviors>
          <w:behavior w:val="content"/>
        </w:behaviors>
        <w:guid w:val="{52700F40-FBD5-4056-8A6C-126297A7B366}"/>
      </w:docPartPr>
      <w:docPartBody>
        <w:p w:rsidR="009961ED" w:rsidRDefault="0026383D" w:rsidP="0026383D">
          <w:pPr>
            <w:pStyle w:val="10D85AC5023C426BB58EDB3684E4565A"/>
          </w:pPr>
          <w:r w:rsidRPr="006B12F9">
            <w:rPr>
              <w:rStyle w:val="Vietosrezervavimoenklotekstas"/>
            </w:rPr>
            <w:t>Click or tap here to enter text.</w:t>
          </w:r>
        </w:p>
      </w:docPartBody>
    </w:docPart>
    <w:docPart>
      <w:docPartPr>
        <w:name w:val="596086C08CC94607A7B0E012C83FB03B"/>
        <w:category>
          <w:name w:val="Bendrosios nuostatos"/>
          <w:gallery w:val="placeholder"/>
        </w:category>
        <w:types>
          <w:type w:val="bbPlcHdr"/>
        </w:types>
        <w:behaviors>
          <w:behavior w:val="content"/>
        </w:behaviors>
        <w:guid w:val="{D8DEE32F-F40B-4319-8592-1BBE2AF23713}"/>
      </w:docPartPr>
      <w:docPartBody>
        <w:p w:rsidR="00384B1F" w:rsidRDefault="00882CE6" w:rsidP="00882CE6">
          <w:pPr>
            <w:pStyle w:val="596086C08CC94607A7B0E012C83FB03B"/>
          </w:pPr>
          <w:r w:rsidRPr="00C21ACC">
            <w:rPr>
              <w:rStyle w:val="Vietosrezervavimoenklotekstas"/>
            </w:rPr>
            <w:t>Click or tap here to enter text.</w:t>
          </w:r>
        </w:p>
      </w:docPartBody>
    </w:docPart>
    <w:docPart>
      <w:docPartPr>
        <w:name w:val="813C0454B0904741B0BE378796F76043"/>
        <w:category>
          <w:name w:val="Bendrosios nuostatos"/>
          <w:gallery w:val="placeholder"/>
        </w:category>
        <w:types>
          <w:type w:val="bbPlcHdr"/>
        </w:types>
        <w:behaviors>
          <w:behavior w:val="content"/>
        </w:behaviors>
        <w:guid w:val="{07F54985-E377-43E8-9B14-8BB77F70B3D1}"/>
      </w:docPartPr>
      <w:docPartBody>
        <w:p w:rsidR="00384B1F" w:rsidRDefault="00882CE6" w:rsidP="00882CE6">
          <w:pPr>
            <w:pStyle w:val="813C0454B0904741B0BE378796F76043"/>
          </w:pPr>
          <w:r w:rsidRPr="00C21ACC">
            <w:rPr>
              <w:rStyle w:val="Vietosrezervavimoenklotekstas"/>
            </w:rPr>
            <w:t>Click or tap here to enter text.</w:t>
          </w:r>
        </w:p>
      </w:docPartBody>
    </w:docPart>
    <w:docPart>
      <w:docPartPr>
        <w:name w:val="8EA8E50FB975442DAE0ADFEF2163E044"/>
        <w:category>
          <w:name w:val="Bendrosios nuostatos"/>
          <w:gallery w:val="placeholder"/>
        </w:category>
        <w:types>
          <w:type w:val="bbPlcHdr"/>
        </w:types>
        <w:behaviors>
          <w:behavior w:val="content"/>
        </w:behaviors>
        <w:guid w:val="{668A072E-5C5E-4B46-8049-2FE18ED37B94}"/>
      </w:docPartPr>
      <w:docPartBody>
        <w:p w:rsidR="00384B1F" w:rsidRDefault="00882CE6" w:rsidP="00882CE6">
          <w:pPr>
            <w:pStyle w:val="8EA8E50FB975442DAE0ADFEF2163E044"/>
          </w:pPr>
          <w:r w:rsidRPr="00CC3409">
            <w:rPr>
              <w:rStyle w:val="Vietosrezervavimoenklotekstas"/>
            </w:rPr>
            <w:t>Click or tap here to enter text.</w:t>
          </w:r>
        </w:p>
      </w:docPartBody>
    </w:docPart>
    <w:docPart>
      <w:docPartPr>
        <w:name w:val="34A137808EDC4AF2A963D0B329D51314"/>
        <w:category>
          <w:name w:val="Bendrosios nuostatos"/>
          <w:gallery w:val="placeholder"/>
        </w:category>
        <w:types>
          <w:type w:val="bbPlcHdr"/>
        </w:types>
        <w:behaviors>
          <w:behavior w:val="content"/>
        </w:behaviors>
        <w:guid w:val="{18586C3F-184C-422B-A099-D21C3273430B}"/>
      </w:docPartPr>
      <w:docPartBody>
        <w:p w:rsidR="00384B1F" w:rsidRDefault="00882CE6" w:rsidP="00882CE6">
          <w:pPr>
            <w:pStyle w:val="34A137808EDC4AF2A963D0B329D51314"/>
          </w:pPr>
          <w:r w:rsidRPr="00CC3409">
            <w:rPr>
              <w:rStyle w:val="Vietosrezervavimoenklotekstas"/>
            </w:rPr>
            <w:t>Click or tap here to enter text.</w:t>
          </w:r>
        </w:p>
      </w:docPartBody>
    </w:docPart>
    <w:docPart>
      <w:docPartPr>
        <w:name w:val="B6F705C0E3754DA68BB2D420A8C41803"/>
        <w:category>
          <w:name w:val="Bendrosios nuostatos"/>
          <w:gallery w:val="placeholder"/>
        </w:category>
        <w:types>
          <w:type w:val="bbPlcHdr"/>
        </w:types>
        <w:behaviors>
          <w:behavior w:val="content"/>
        </w:behaviors>
        <w:guid w:val="{5B3806DF-BA63-4E8A-864B-DDA7A141A216}"/>
      </w:docPartPr>
      <w:docPartBody>
        <w:p w:rsidR="00384B1F" w:rsidRDefault="00882CE6" w:rsidP="00882CE6">
          <w:pPr>
            <w:pStyle w:val="B6F705C0E3754DA68BB2D420A8C41803"/>
          </w:pPr>
          <w:r w:rsidRPr="00CC3409">
            <w:rPr>
              <w:rStyle w:val="Vietosrezervavimoenklotekstas"/>
            </w:rPr>
            <w:t>Click or tap here to enter text.</w:t>
          </w:r>
        </w:p>
      </w:docPartBody>
    </w:docPart>
    <w:docPart>
      <w:docPartPr>
        <w:name w:val="F3D825DA3C5C4DAB8A7777576FBE92CE"/>
        <w:category>
          <w:name w:val="Bendrosios nuostatos"/>
          <w:gallery w:val="placeholder"/>
        </w:category>
        <w:types>
          <w:type w:val="bbPlcHdr"/>
        </w:types>
        <w:behaviors>
          <w:behavior w:val="content"/>
        </w:behaviors>
        <w:guid w:val="{016CDFB4-F4B2-4232-A153-1E1E0FEF926C}"/>
      </w:docPartPr>
      <w:docPartBody>
        <w:p w:rsidR="00384B1F" w:rsidRDefault="00882CE6" w:rsidP="00882CE6">
          <w:pPr>
            <w:pStyle w:val="F3D825DA3C5C4DAB8A7777576FBE92CE"/>
          </w:pPr>
          <w:r w:rsidRPr="00C21ACC">
            <w:rPr>
              <w:rStyle w:val="Vietosrezervavimoenklotekstas"/>
            </w:rPr>
            <w:t>Click or tap here to enter text.</w:t>
          </w:r>
        </w:p>
      </w:docPartBody>
    </w:docPart>
    <w:docPart>
      <w:docPartPr>
        <w:name w:val="8BD416F6AF314702A7F176E4CEA8AD54"/>
        <w:category>
          <w:name w:val="Bendrosios nuostatos"/>
          <w:gallery w:val="placeholder"/>
        </w:category>
        <w:types>
          <w:type w:val="bbPlcHdr"/>
        </w:types>
        <w:behaviors>
          <w:behavior w:val="content"/>
        </w:behaviors>
        <w:guid w:val="{17C1CD60-8CF0-44E0-873F-470EC93FFD8E}"/>
      </w:docPartPr>
      <w:docPartBody>
        <w:p w:rsidR="00384B1F" w:rsidRDefault="00882CE6" w:rsidP="00882CE6">
          <w:pPr>
            <w:pStyle w:val="8BD416F6AF314702A7F176E4CEA8AD54"/>
          </w:pPr>
          <w:r>
            <w:rPr>
              <w:rStyle w:val="Vietosrezervavimoenklotekstas"/>
              <w:rFonts w:ascii="Arial" w:eastAsiaTheme="minorHAnsi" w:hAnsi="Arial" w:cs="Arial"/>
              <w:sz w:val="20"/>
              <w:szCs w:val="20"/>
            </w:rPr>
            <w:t>_________________________</w:t>
          </w:r>
        </w:p>
      </w:docPartBody>
    </w:docPart>
    <w:docPart>
      <w:docPartPr>
        <w:name w:val="72D4A1EB43284CC880E86203921ED38D"/>
        <w:category>
          <w:name w:val="Bendrosios nuostatos"/>
          <w:gallery w:val="placeholder"/>
        </w:category>
        <w:types>
          <w:type w:val="bbPlcHdr"/>
        </w:types>
        <w:behaviors>
          <w:behavior w:val="content"/>
        </w:behaviors>
        <w:guid w:val="{7E931C4E-9CD9-4221-BBC6-0517DFEED57A}"/>
      </w:docPartPr>
      <w:docPartBody>
        <w:p w:rsidR="00384B1F" w:rsidRDefault="00882CE6" w:rsidP="00882CE6">
          <w:pPr>
            <w:pStyle w:val="72D4A1EB43284CC880E86203921ED38D"/>
          </w:pPr>
          <w:r w:rsidRPr="00C21ACC">
            <w:rPr>
              <w:rStyle w:val="Vietosrezervavimoenklotekstas"/>
            </w:rPr>
            <w:t>Click or tap here to enter text.</w:t>
          </w:r>
        </w:p>
      </w:docPartBody>
    </w:docPart>
    <w:docPart>
      <w:docPartPr>
        <w:name w:val="59C0E804D3234C15A93D1E2722D73B2B"/>
        <w:category>
          <w:name w:val="Bendrosios nuostatos"/>
          <w:gallery w:val="placeholder"/>
        </w:category>
        <w:types>
          <w:type w:val="bbPlcHdr"/>
        </w:types>
        <w:behaviors>
          <w:behavior w:val="content"/>
        </w:behaviors>
        <w:guid w:val="{8C2DA2EE-F8E1-4270-A2A5-DC3D410C3EFD}"/>
      </w:docPartPr>
      <w:docPartBody>
        <w:p w:rsidR="00384B1F" w:rsidRDefault="00882CE6" w:rsidP="00882CE6">
          <w:pPr>
            <w:pStyle w:val="59C0E804D3234C15A93D1E2722D73B2B"/>
          </w:pPr>
          <w:r w:rsidRPr="00C21ACC">
            <w:rPr>
              <w:rStyle w:val="Vietosrezervavimoenklotekstas"/>
            </w:rPr>
            <w:t>Click or tap here to enter text.</w:t>
          </w:r>
        </w:p>
      </w:docPartBody>
    </w:docPart>
    <w:docPart>
      <w:docPartPr>
        <w:name w:val="D18E93D0C38D403B8149A57E32F614C0"/>
        <w:category>
          <w:name w:val="Bendrosios nuostatos"/>
          <w:gallery w:val="placeholder"/>
        </w:category>
        <w:types>
          <w:type w:val="bbPlcHdr"/>
        </w:types>
        <w:behaviors>
          <w:behavior w:val="content"/>
        </w:behaviors>
        <w:guid w:val="{34AC85FA-F97A-4286-A154-64CBD76D4AE9}"/>
      </w:docPartPr>
      <w:docPartBody>
        <w:p w:rsidR="00384B1F" w:rsidRDefault="00882CE6" w:rsidP="00882CE6">
          <w:pPr>
            <w:pStyle w:val="D18E93D0C38D403B8149A57E32F614C0"/>
          </w:pPr>
          <w:r w:rsidRPr="00C21ACC">
            <w:rPr>
              <w:rStyle w:val="Vietosrezervavimoenklotekstas"/>
            </w:rPr>
            <w:t>Click or tap here to enter text.</w:t>
          </w:r>
        </w:p>
      </w:docPartBody>
    </w:docPart>
    <w:docPart>
      <w:docPartPr>
        <w:name w:val="9000C8A12ACF497786DF00EA44A2DABD"/>
        <w:category>
          <w:name w:val="Bendrosios nuostatos"/>
          <w:gallery w:val="placeholder"/>
        </w:category>
        <w:types>
          <w:type w:val="bbPlcHdr"/>
        </w:types>
        <w:behaviors>
          <w:behavior w:val="content"/>
        </w:behaviors>
        <w:guid w:val="{67264D3E-53D6-41D1-B713-4D73AED10746}"/>
      </w:docPartPr>
      <w:docPartBody>
        <w:p w:rsidR="00384B1F" w:rsidRDefault="00882CE6" w:rsidP="00882CE6">
          <w:pPr>
            <w:pStyle w:val="9000C8A12ACF497786DF00EA44A2DABD"/>
          </w:pPr>
          <w:r w:rsidRPr="00C21ACC">
            <w:rPr>
              <w:rStyle w:val="Vietosrezervavimoenklotekstas"/>
            </w:rPr>
            <w:t>Click or tap here to enter text.</w:t>
          </w:r>
        </w:p>
      </w:docPartBody>
    </w:docPart>
    <w:docPart>
      <w:docPartPr>
        <w:name w:val="62991E38B18341008F6FC20A9687CFDE"/>
        <w:category>
          <w:name w:val="Bendrosios nuostatos"/>
          <w:gallery w:val="placeholder"/>
        </w:category>
        <w:types>
          <w:type w:val="bbPlcHdr"/>
        </w:types>
        <w:behaviors>
          <w:behavior w:val="content"/>
        </w:behaviors>
        <w:guid w:val="{88B79CEF-E701-4020-B8C8-D29FB8B06ACE}"/>
      </w:docPartPr>
      <w:docPartBody>
        <w:p w:rsidR="00384B1F" w:rsidRDefault="00882CE6" w:rsidP="00882CE6">
          <w:pPr>
            <w:pStyle w:val="62991E38B18341008F6FC20A9687CFDE"/>
          </w:pPr>
          <w:r w:rsidRPr="00C21ACC">
            <w:rPr>
              <w:rStyle w:val="Vietosrezervavimoenklotekstas"/>
            </w:rPr>
            <w:t>Click or tap here to enter text.</w:t>
          </w:r>
        </w:p>
      </w:docPartBody>
    </w:docPart>
    <w:docPart>
      <w:docPartPr>
        <w:name w:val="AA7F6B2AE47742C08147783CEA68DDC9"/>
        <w:category>
          <w:name w:val="Bendrosios nuostatos"/>
          <w:gallery w:val="placeholder"/>
        </w:category>
        <w:types>
          <w:type w:val="bbPlcHdr"/>
        </w:types>
        <w:behaviors>
          <w:behavior w:val="content"/>
        </w:behaviors>
        <w:guid w:val="{6B78FBBD-3AB4-4857-9427-DD74A28EC445}"/>
      </w:docPartPr>
      <w:docPartBody>
        <w:p w:rsidR="00384B1F" w:rsidRDefault="00882CE6" w:rsidP="00882CE6">
          <w:pPr>
            <w:pStyle w:val="AA7F6B2AE47742C08147783CEA68DDC9"/>
          </w:pPr>
          <w:r w:rsidRPr="00CC3409">
            <w:rPr>
              <w:rStyle w:val="Vietosrezervavimoenklotekstas"/>
            </w:rPr>
            <w:t>Click or tap here to enter text.</w:t>
          </w:r>
        </w:p>
      </w:docPartBody>
    </w:docPart>
    <w:docPart>
      <w:docPartPr>
        <w:name w:val="FBA4A1706A6D4191BFBD12B383CFDF4E"/>
        <w:category>
          <w:name w:val="Bendrosios nuostatos"/>
          <w:gallery w:val="placeholder"/>
        </w:category>
        <w:types>
          <w:type w:val="bbPlcHdr"/>
        </w:types>
        <w:behaviors>
          <w:behavior w:val="content"/>
        </w:behaviors>
        <w:guid w:val="{92A33F46-78B8-4099-B442-0E94F0712138}"/>
      </w:docPartPr>
      <w:docPartBody>
        <w:p w:rsidR="00384B1F" w:rsidRDefault="00882CE6" w:rsidP="00882CE6">
          <w:pPr>
            <w:pStyle w:val="FBA4A1706A6D4191BFBD12B383CFDF4E"/>
          </w:pPr>
          <w:r w:rsidRPr="00C21ACC">
            <w:rPr>
              <w:rStyle w:val="Vietosrezervavimoenklotekstas"/>
            </w:rPr>
            <w:t>Click or tap here to enter text.</w:t>
          </w:r>
        </w:p>
      </w:docPartBody>
    </w:docPart>
    <w:docPart>
      <w:docPartPr>
        <w:name w:val="23D143DB19DF46FC8CE95A14FC36C9D7"/>
        <w:category>
          <w:name w:val="Bendrosios nuostatos"/>
          <w:gallery w:val="placeholder"/>
        </w:category>
        <w:types>
          <w:type w:val="bbPlcHdr"/>
        </w:types>
        <w:behaviors>
          <w:behavior w:val="content"/>
        </w:behaviors>
        <w:guid w:val="{665172D6-41F4-4F90-AFC8-A9EE261639E9}"/>
      </w:docPartPr>
      <w:docPartBody>
        <w:p w:rsidR="00384B1F" w:rsidRDefault="00882CE6" w:rsidP="00882CE6">
          <w:pPr>
            <w:pStyle w:val="23D143DB19DF46FC8CE95A14FC36C9D7"/>
          </w:pPr>
          <w:r w:rsidRPr="00CC3409">
            <w:rPr>
              <w:rStyle w:val="Vietosrezervavimoenklotekstas"/>
            </w:rPr>
            <w:t>Click or tap here to enter text.</w:t>
          </w:r>
        </w:p>
      </w:docPartBody>
    </w:docPart>
    <w:docPart>
      <w:docPartPr>
        <w:name w:val="6B91EF5C14F24BBC9BD8BD722C303207"/>
        <w:category>
          <w:name w:val="Bendrosios nuostatos"/>
          <w:gallery w:val="placeholder"/>
        </w:category>
        <w:types>
          <w:type w:val="bbPlcHdr"/>
        </w:types>
        <w:behaviors>
          <w:behavior w:val="content"/>
        </w:behaviors>
        <w:guid w:val="{DA31DCC5-047A-4BC6-8F3D-8817476A313C}"/>
      </w:docPartPr>
      <w:docPartBody>
        <w:p w:rsidR="00384B1F" w:rsidRDefault="00882CE6" w:rsidP="00882CE6">
          <w:pPr>
            <w:pStyle w:val="6B91EF5C14F24BBC9BD8BD722C303207"/>
          </w:pPr>
          <w:r w:rsidRPr="00C21ACC">
            <w:rPr>
              <w:rStyle w:val="Vietosrezervavimoenklotekstas"/>
            </w:rPr>
            <w:t>Click or tap here to enter text.</w:t>
          </w:r>
        </w:p>
      </w:docPartBody>
    </w:docPart>
    <w:docPart>
      <w:docPartPr>
        <w:name w:val="FDDD4943B12E4E329BF77ADE0D415210"/>
        <w:category>
          <w:name w:val="Bendrosios nuostatos"/>
          <w:gallery w:val="placeholder"/>
        </w:category>
        <w:types>
          <w:type w:val="bbPlcHdr"/>
        </w:types>
        <w:behaviors>
          <w:behavior w:val="content"/>
        </w:behaviors>
        <w:guid w:val="{6CE50541-E837-4860-BFBE-88414CB34922}"/>
      </w:docPartPr>
      <w:docPartBody>
        <w:p w:rsidR="00384B1F" w:rsidRDefault="00882CE6" w:rsidP="00882CE6">
          <w:pPr>
            <w:pStyle w:val="FDDD4943B12E4E329BF77ADE0D41521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B2DA5"/>
    <w:rsid w:val="000C3174"/>
    <w:rsid w:val="001018CE"/>
    <w:rsid w:val="00126ABD"/>
    <w:rsid w:val="001372A9"/>
    <w:rsid w:val="00144DEC"/>
    <w:rsid w:val="00192850"/>
    <w:rsid w:val="001A4661"/>
    <w:rsid w:val="001F7804"/>
    <w:rsid w:val="00226F30"/>
    <w:rsid w:val="0026383D"/>
    <w:rsid w:val="00272B68"/>
    <w:rsid w:val="00280B20"/>
    <w:rsid w:val="00287774"/>
    <w:rsid w:val="00292DD6"/>
    <w:rsid w:val="002930F7"/>
    <w:rsid w:val="00296BE7"/>
    <w:rsid w:val="002B4685"/>
    <w:rsid w:val="002C56F9"/>
    <w:rsid w:val="002C5F2A"/>
    <w:rsid w:val="002E604F"/>
    <w:rsid w:val="002F24F0"/>
    <w:rsid w:val="002F3D39"/>
    <w:rsid w:val="00302C33"/>
    <w:rsid w:val="00313D83"/>
    <w:rsid w:val="0032163A"/>
    <w:rsid w:val="00322712"/>
    <w:rsid w:val="00342F85"/>
    <w:rsid w:val="00344FEC"/>
    <w:rsid w:val="0035628C"/>
    <w:rsid w:val="00362905"/>
    <w:rsid w:val="00364736"/>
    <w:rsid w:val="00384B1F"/>
    <w:rsid w:val="003921D6"/>
    <w:rsid w:val="004512D4"/>
    <w:rsid w:val="004568FC"/>
    <w:rsid w:val="004C4D33"/>
    <w:rsid w:val="004E0809"/>
    <w:rsid w:val="004F0E3C"/>
    <w:rsid w:val="0050798F"/>
    <w:rsid w:val="0054732D"/>
    <w:rsid w:val="00587D87"/>
    <w:rsid w:val="005C169E"/>
    <w:rsid w:val="005C52B2"/>
    <w:rsid w:val="00604933"/>
    <w:rsid w:val="00614DD7"/>
    <w:rsid w:val="00631D0F"/>
    <w:rsid w:val="0063420F"/>
    <w:rsid w:val="00656071"/>
    <w:rsid w:val="00696B0E"/>
    <w:rsid w:val="00697945"/>
    <w:rsid w:val="006B2D60"/>
    <w:rsid w:val="006B5395"/>
    <w:rsid w:val="006B7D00"/>
    <w:rsid w:val="006C5752"/>
    <w:rsid w:val="00703D3A"/>
    <w:rsid w:val="00705CEE"/>
    <w:rsid w:val="00737DC6"/>
    <w:rsid w:val="00741A7A"/>
    <w:rsid w:val="00753C32"/>
    <w:rsid w:val="0077750B"/>
    <w:rsid w:val="007C0049"/>
    <w:rsid w:val="007C165B"/>
    <w:rsid w:val="007C3B49"/>
    <w:rsid w:val="007C3F48"/>
    <w:rsid w:val="007C5A9E"/>
    <w:rsid w:val="007E2401"/>
    <w:rsid w:val="008123A5"/>
    <w:rsid w:val="0081385F"/>
    <w:rsid w:val="00882CE6"/>
    <w:rsid w:val="008B7DA7"/>
    <w:rsid w:val="008C6195"/>
    <w:rsid w:val="008E040E"/>
    <w:rsid w:val="008E0531"/>
    <w:rsid w:val="008F4DC2"/>
    <w:rsid w:val="009343FE"/>
    <w:rsid w:val="00935C2B"/>
    <w:rsid w:val="0098085D"/>
    <w:rsid w:val="0098420A"/>
    <w:rsid w:val="0099128A"/>
    <w:rsid w:val="009961ED"/>
    <w:rsid w:val="009C2BCD"/>
    <w:rsid w:val="00A10796"/>
    <w:rsid w:val="00A5170B"/>
    <w:rsid w:val="00A52396"/>
    <w:rsid w:val="00A62E90"/>
    <w:rsid w:val="00A739FD"/>
    <w:rsid w:val="00A84DFC"/>
    <w:rsid w:val="00A863F0"/>
    <w:rsid w:val="00A92FD5"/>
    <w:rsid w:val="00B1667A"/>
    <w:rsid w:val="00B20F7B"/>
    <w:rsid w:val="00B2259F"/>
    <w:rsid w:val="00B34881"/>
    <w:rsid w:val="00B40652"/>
    <w:rsid w:val="00B71DBA"/>
    <w:rsid w:val="00B72ACB"/>
    <w:rsid w:val="00BA14D7"/>
    <w:rsid w:val="00BB190A"/>
    <w:rsid w:val="00BB2356"/>
    <w:rsid w:val="00BB60BE"/>
    <w:rsid w:val="00C156E0"/>
    <w:rsid w:val="00C74208"/>
    <w:rsid w:val="00C75C18"/>
    <w:rsid w:val="00C9248E"/>
    <w:rsid w:val="00CA4773"/>
    <w:rsid w:val="00CB457D"/>
    <w:rsid w:val="00CB50CD"/>
    <w:rsid w:val="00CC62B7"/>
    <w:rsid w:val="00CF2DC9"/>
    <w:rsid w:val="00D3109E"/>
    <w:rsid w:val="00D37F9B"/>
    <w:rsid w:val="00D526A8"/>
    <w:rsid w:val="00DA74B1"/>
    <w:rsid w:val="00DC6C2F"/>
    <w:rsid w:val="00E06177"/>
    <w:rsid w:val="00E2117F"/>
    <w:rsid w:val="00E21665"/>
    <w:rsid w:val="00E457C4"/>
    <w:rsid w:val="00E46A8E"/>
    <w:rsid w:val="00E506E5"/>
    <w:rsid w:val="00E740A6"/>
    <w:rsid w:val="00E851B4"/>
    <w:rsid w:val="00E854C8"/>
    <w:rsid w:val="00EA2F04"/>
    <w:rsid w:val="00EF4BF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2CE6"/>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88A659C9FB41477C9A061AEF4C511C73">
    <w:name w:val="88A659C9FB41477C9A061AEF4C511C73"/>
    <w:rsid w:val="00322712"/>
  </w:style>
  <w:style w:type="paragraph" w:customStyle="1" w:styleId="10D85AC5023C426BB58EDB3684E4565A">
    <w:name w:val="10D85AC5023C426BB58EDB3684E4565A"/>
    <w:rsid w:val="0026383D"/>
  </w:style>
  <w:style w:type="paragraph" w:customStyle="1" w:styleId="596086C08CC94607A7B0E012C83FB03B">
    <w:name w:val="596086C08CC94607A7B0E012C83FB03B"/>
    <w:rsid w:val="00882CE6"/>
  </w:style>
  <w:style w:type="paragraph" w:customStyle="1" w:styleId="813C0454B0904741B0BE378796F76043">
    <w:name w:val="813C0454B0904741B0BE378796F76043"/>
    <w:rsid w:val="00882CE6"/>
  </w:style>
  <w:style w:type="paragraph" w:customStyle="1" w:styleId="8EA8E50FB975442DAE0ADFEF2163E044">
    <w:name w:val="8EA8E50FB975442DAE0ADFEF2163E044"/>
    <w:rsid w:val="00882CE6"/>
  </w:style>
  <w:style w:type="paragraph" w:customStyle="1" w:styleId="34A137808EDC4AF2A963D0B329D51314">
    <w:name w:val="34A137808EDC4AF2A963D0B329D51314"/>
    <w:rsid w:val="00882CE6"/>
  </w:style>
  <w:style w:type="paragraph" w:customStyle="1" w:styleId="B6F705C0E3754DA68BB2D420A8C41803">
    <w:name w:val="B6F705C0E3754DA68BB2D420A8C41803"/>
    <w:rsid w:val="00882CE6"/>
  </w:style>
  <w:style w:type="paragraph" w:customStyle="1" w:styleId="F3D825DA3C5C4DAB8A7777576FBE92CE">
    <w:name w:val="F3D825DA3C5C4DAB8A7777576FBE92CE"/>
    <w:rsid w:val="00882CE6"/>
  </w:style>
  <w:style w:type="paragraph" w:customStyle="1" w:styleId="8BD416F6AF314702A7F176E4CEA8AD54">
    <w:name w:val="8BD416F6AF314702A7F176E4CEA8AD54"/>
    <w:rsid w:val="00882CE6"/>
  </w:style>
  <w:style w:type="paragraph" w:customStyle="1" w:styleId="72D4A1EB43284CC880E86203921ED38D">
    <w:name w:val="72D4A1EB43284CC880E86203921ED38D"/>
    <w:rsid w:val="00882CE6"/>
  </w:style>
  <w:style w:type="paragraph" w:customStyle="1" w:styleId="59C0E804D3234C15A93D1E2722D73B2B">
    <w:name w:val="59C0E804D3234C15A93D1E2722D73B2B"/>
    <w:rsid w:val="00882CE6"/>
  </w:style>
  <w:style w:type="paragraph" w:customStyle="1" w:styleId="D18E93D0C38D403B8149A57E32F614C0">
    <w:name w:val="D18E93D0C38D403B8149A57E32F614C0"/>
    <w:rsid w:val="00882CE6"/>
  </w:style>
  <w:style w:type="paragraph" w:customStyle="1" w:styleId="9000C8A12ACF497786DF00EA44A2DABD">
    <w:name w:val="9000C8A12ACF497786DF00EA44A2DABD"/>
    <w:rsid w:val="00882CE6"/>
  </w:style>
  <w:style w:type="paragraph" w:customStyle="1" w:styleId="62991E38B18341008F6FC20A9687CFDE">
    <w:name w:val="62991E38B18341008F6FC20A9687CFDE"/>
    <w:rsid w:val="00882CE6"/>
  </w:style>
  <w:style w:type="paragraph" w:customStyle="1" w:styleId="AA7F6B2AE47742C08147783CEA68DDC9">
    <w:name w:val="AA7F6B2AE47742C08147783CEA68DDC9"/>
    <w:rsid w:val="00882CE6"/>
  </w:style>
  <w:style w:type="paragraph" w:customStyle="1" w:styleId="FBA4A1706A6D4191BFBD12B383CFDF4E">
    <w:name w:val="FBA4A1706A6D4191BFBD12B383CFDF4E"/>
    <w:rsid w:val="00882CE6"/>
  </w:style>
  <w:style w:type="paragraph" w:customStyle="1" w:styleId="23D143DB19DF46FC8CE95A14FC36C9D7">
    <w:name w:val="23D143DB19DF46FC8CE95A14FC36C9D7"/>
    <w:rsid w:val="00882CE6"/>
  </w:style>
  <w:style w:type="paragraph" w:customStyle="1" w:styleId="6B91EF5C14F24BBC9BD8BD722C303207">
    <w:name w:val="6B91EF5C14F24BBC9BD8BD722C303207"/>
    <w:rsid w:val="00882CE6"/>
  </w:style>
  <w:style w:type="paragraph" w:customStyle="1" w:styleId="FDDD4943B12E4E329BF77ADE0D415210">
    <w:name w:val="FDDD4943B12E4E329BF77ADE0D415210"/>
    <w:rsid w:val="00882CE6"/>
  </w:style>
  <w:style w:type="paragraph" w:customStyle="1" w:styleId="D7CCB9A1C5294827963A4C63346BF13C">
    <w:name w:val="D7CCB9A1C5294827963A4C63346BF13C"/>
    <w:rsid w:val="00882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21872</Words>
  <Characters>12468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8</cp:revision>
  <dcterms:created xsi:type="dcterms:W3CDTF">2022-12-09T06:53:00Z</dcterms:created>
  <dcterms:modified xsi:type="dcterms:W3CDTF">2023-03-23T13:19:00Z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