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35BFB" w14:textId="77777777" w:rsidR="004F409E" w:rsidRPr="00B64A5C" w:rsidRDefault="004F409E" w:rsidP="00F20281">
      <w:pPr>
        <w:widowControl/>
        <w:pBdr>
          <w:top w:val="nil"/>
          <w:left w:val="nil"/>
          <w:bottom w:val="nil"/>
          <w:right w:val="nil"/>
          <w:between w:val="nil"/>
          <w:bar w:val="nil"/>
        </w:pBdr>
        <w:suppressAutoHyphens/>
        <w:autoSpaceDE/>
        <w:autoSpaceDN/>
        <w:adjustRightInd/>
        <w:ind w:firstLine="851"/>
        <w:jc w:val="right"/>
        <w:rPr>
          <w:rFonts w:ascii="Times New Roman" w:eastAsia="Arial Unicode MS" w:hAnsi="Times New Roman" w:cs="Arial Unicode MS"/>
          <w:sz w:val="24"/>
          <w:bdr w:val="nil"/>
        </w:rPr>
      </w:pPr>
    </w:p>
    <w:p w14:paraId="5E5C7D8E" w14:textId="77777777" w:rsidR="0032644A" w:rsidRPr="00B64A5C" w:rsidRDefault="0032644A" w:rsidP="0032644A">
      <w:pPr>
        <w:widowControl/>
        <w:autoSpaceDE/>
        <w:autoSpaceDN/>
        <w:adjustRightInd/>
        <w:ind w:firstLine="0"/>
        <w:jc w:val="center"/>
        <w:rPr>
          <w:rFonts w:ascii="Times New Roman" w:hAnsi="Times New Roman" w:cs="Times New Roman"/>
          <w:b/>
          <w:sz w:val="24"/>
          <w:lang w:eastAsia="en-US"/>
        </w:rPr>
      </w:pPr>
      <w:r w:rsidRPr="00B64A5C">
        <w:rPr>
          <w:rFonts w:ascii="Times New Roman" w:hAnsi="Times New Roman" w:cs="Times New Roman"/>
          <w:b/>
          <w:spacing w:val="16"/>
          <w:sz w:val="24"/>
          <w:bdr w:val="nil"/>
        </w:rPr>
        <w:t>PASLAUGŲ</w:t>
      </w:r>
      <w:r w:rsidRPr="00B64A5C">
        <w:rPr>
          <w:rFonts w:ascii="Times New Roman" w:eastAsia="Calibri" w:hAnsi="Times New Roman" w:cs="Times New Roman"/>
          <w:b/>
          <w:sz w:val="24"/>
          <w:lang w:eastAsia="en-US"/>
        </w:rPr>
        <w:t xml:space="preserve"> </w:t>
      </w:r>
      <w:r w:rsidR="00080322" w:rsidRPr="00B64A5C">
        <w:rPr>
          <w:rFonts w:ascii="Times New Roman" w:hAnsi="Times New Roman" w:cs="Times New Roman"/>
          <w:b/>
          <w:sz w:val="24"/>
          <w:lang w:eastAsia="en-US"/>
        </w:rPr>
        <w:t xml:space="preserve">PIRKIMO </w:t>
      </w:r>
      <w:r w:rsidR="007521A0" w:rsidRPr="00B64A5C">
        <w:rPr>
          <w:rFonts w:ascii="Times New Roman" w:hAnsi="Times New Roman" w:cs="Times New Roman"/>
          <w:b/>
          <w:sz w:val="24"/>
          <w:lang w:eastAsia="en-US"/>
        </w:rPr>
        <w:t>–</w:t>
      </w:r>
      <w:r w:rsidR="00080322" w:rsidRPr="00B64A5C">
        <w:rPr>
          <w:rFonts w:ascii="Times New Roman" w:hAnsi="Times New Roman" w:cs="Times New Roman"/>
          <w:b/>
          <w:sz w:val="24"/>
          <w:lang w:eastAsia="en-US"/>
        </w:rPr>
        <w:t xml:space="preserve"> </w:t>
      </w:r>
      <w:r w:rsidRPr="00B64A5C">
        <w:rPr>
          <w:rFonts w:ascii="Times New Roman" w:hAnsi="Times New Roman" w:cs="Times New Roman"/>
          <w:b/>
          <w:sz w:val="24"/>
          <w:lang w:eastAsia="en-US"/>
        </w:rPr>
        <w:t>PARDAVIMO SUTART</w:t>
      </w:r>
      <w:r w:rsidR="008114EA" w:rsidRPr="00B64A5C">
        <w:rPr>
          <w:rFonts w:ascii="Times New Roman" w:hAnsi="Times New Roman" w:cs="Times New Roman"/>
          <w:b/>
          <w:sz w:val="24"/>
          <w:lang w:eastAsia="en-US"/>
        </w:rPr>
        <w:t>IS</w:t>
      </w:r>
    </w:p>
    <w:p w14:paraId="1D499478" w14:textId="77777777" w:rsidR="00AC46FB" w:rsidRPr="00B64A5C" w:rsidRDefault="00AC46FB" w:rsidP="0032644A">
      <w:pPr>
        <w:widowControl/>
        <w:autoSpaceDE/>
        <w:autoSpaceDN/>
        <w:adjustRightInd/>
        <w:ind w:firstLine="0"/>
        <w:jc w:val="center"/>
        <w:rPr>
          <w:rFonts w:ascii="Times New Roman" w:hAnsi="Times New Roman" w:cs="Times New Roman"/>
          <w:b/>
          <w:sz w:val="24"/>
          <w:lang w:eastAsia="en-US"/>
        </w:rPr>
      </w:pPr>
    </w:p>
    <w:p w14:paraId="2AD177F1" w14:textId="77777777" w:rsidR="00AC46FB" w:rsidRPr="00B64A5C" w:rsidRDefault="00C92034" w:rsidP="00C225C1">
      <w:pPr>
        <w:keepNext/>
        <w:keepLines/>
        <w:suppressAutoHyphens/>
        <w:ind w:right="332" w:firstLine="0"/>
        <w:contextualSpacing/>
        <w:jc w:val="center"/>
        <w:outlineLvl w:val="6"/>
        <w:rPr>
          <w:rFonts w:ascii="Times New Roman" w:hAnsi="Times New Roman" w:cs="Times New Roman"/>
          <w:iCs/>
          <w:sz w:val="24"/>
          <w:lang w:bidi="en-US"/>
        </w:rPr>
      </w:pPr>
      <w:r>
        <w:rPr>
          <w:rFonts w:ascii="Times New Roman" w:hAnsi="Times New Roman" w:cs="Times New Roman"/>
          <w:sz w:val="24"/>
          <w:lang w:bidi="en-US"/>
        </w:rPr>
        <w:t>2023</w:t>
      </w:r>
      <w:r w:rsidR="00787629">
        <w:rPr>
          <w:rFonts w:ascii="Times New Roman" w:hAnsi="Times New Roman" w:cs="Times New Roman"/>
          <w:sz w:val="24"/>
          <w:lang w:bidi="en-US"/>
        </w:rPr>
        <w:t xml:space="preserve"> m. _______________</w:t>
      </w:r>
      <w:r>
        <w:rPr>
          <w:rFonts w:ascii="Times New Roman" w:hAnsi="Times New Roman" w:cs="Times New Roman"/>
          <w:sz w:val="24"/>
          <w:lang w:bidi="en-US"/>
        </w:rPr>
        <w:t xml:space="preserve"> </w:t>
      </w:r>
      <w:r w:rsidR="00AC46FB" w:rsidRPr="00B64A5C">
        <w:rPr>
          <w:rFonts w:ascii="Times New Roman" w:hAnsi="Times New Roman" w:cs="Times New Roman"/>
          <w:iCs/>
          <w:sz w:val="24"/>
          <w:lang w:bidi="en-US"/>
        </w:rPr>
        <w:t>Nr.</w:t>
      </w:r>
      <w:r w:rsidR="00C225C1">
        <w:rPr>
          <w:rFonts w:ascii="Times New Roman" w:hAnsi="Times New Roman" w:cs="Times New Roman"/>
          <w:iCs/>
          <w:sz w:val="24"/>
          <w:lang w:bidi="en-US"/>
        </w:rPr>
        <w:t> </w:t>
      </w:r>
      <w:r>
        <w:rPr>
          <w:rFonts w:ascii="Times New Roman" w:hAnsi="Times New Roman" w:cs="Times New Roman"/>
          <w:iCs/>
          <w:sz w:val="24"/>
          <w:lang w:bidi="en-US"/>
        </w:rPr>
        <w:t xml:space="preserve">5ESF4-     </w:t>
      </w:r>
    </w:p>
    <w:p w14:paraId="40F322CE" w14:textId="77777777" w:rsidR="00AC46FB" w:rsidRPr="00B64A5C" w:rsidRDefault="00AC46FB" w:rsidP="00C225C1">
      <w:pPr>
        <w:keepNext/>
        <w:keepLines/>
        <w:suppressAutoHyphens/>
        <w:ind w:right="332" w:firstLine="0"/>
        <w:contextualSpacing/>
        <w:jc w:val="center"/>
        <w:outlineLvl w:val="6"/>
        <w:rPr>
          <w:rFonts w:ascii="Times New Roman" w:hAnsi="Times New Roman" w:cs="Times New Roman"/>
          <w:iCs/>
          <w:sz w:val="24"/>
          <w:lang w:bidi="en-US"/>
        </w:rPr>
      </w:pPr>
      <w:r w:rsidRPr="00B64A5C">
        <w:rPr>
          <w:rFonts w:ascii="Times New Roman" w:hAnsi="Times New Roman" w:cs="Times New Roman"/>
          <w:iCs/>
          <w:sz w:val="24"/>
          <w:lang w:bidi="en-US"/>
        </w:rPr>
        <w:t xml:space="preserve">Vilnius </w:t>
      </w:r>
    </w:p>
    <w:p w14:paraId="4A8B12E6" w14:textId="77777777" w:rsidR="00AC46FB" w:rsidRPr="00B64A5C" w:rsidRDefault="00AC46FB" w:rsidP="0032644A">
      <w:pPr>
        <w:widowControl/>
        <w:autoSpaceDE/>
        <w:autoSpaceDN/>
        <w:adjustRightInd/>
        <w:ind w:firstLine="0"/>
        <w:jc w:val="center"/>
        <w:rPr>
          <w:rFonts w:ascii="Times New Roman" w:hAnsi="Times New Roman" w:cs="Times New Roman"/>
          <w:b/>
          <w:sz w:val="24"/>
          <w:lang w:eastAsia="en-US"/>
        </w:rPr>
      </w:pPr>
    </w:p>
    <w:p w14:paraId="5460E821" w14:textId="77777777" w:rsidR="00C92034" w:rsidRPr="00B64A5C" w:rsidRDefault="00C92034" w:rsidP="00C92034">
      <w:pPr>
        <w:ind w:firstLine="567"/>
        <w:jc w:val="both"/>
        <w:rPr>
          <w:rFonts w:ascii="Times New Roman" w:hAnsi="Times New Roman" w:cs="Times New Roman"/>
          <w:sz w:val="24"/>
        </w:rPr>
      </w:pPr>
      <w:r w:rsidRPr="00DC03CB">
        <w:rPr>
          <w:rFonts w:ascii="Times New Roman" w:hAnsi="Times New Roman" w:cs="Times New Roman"/>
          <w:b/>
          <w:sz w:val="24"/>
        </w:rPr>
        <w:t>Nacionalinė švietimo agentūra</w:t>
      </w:r>
      <w:r w:rsidRPr="00B64A5C">
        <w:rPr>
          <w:rFonts w:ascii="Times New Roman" w:hAnsi="Times New Roman" w:cs="Times New Roman"/>
          <w:sz w:val="24"/>
        </w:rPr>
        <w:t>, atstovaujama</w:t>
      </w:r>
      <w:r w:rsidRPr="00DC03CB">
        <w:rPr>
          <w:rFonts w:ascii="Times New Roman" w:hAnsi="Times New Roman" w:cs="Times New Roman"/>
          <w:sz w:val="24"/>
        </w:rPr>
        <w:t xml:space="preserve"> </w:t>
      </w:r>
      <w:r>
        <w:rPr>
          <w:rFonts w:ascii="Times New Roman" w:hAnsi="Times New Roman" w:cs="Times New Roman"/>
          <w:sz w:val="24"/>
        </w:rPr>
        <w:t>direktorės Rūtos Krasauskienės</w:t>
      </w:r>
      <w:r w:rsidRPr="00B64A5C">
        <w:rPr>
          <w:rFonts w:ascii="Times New Roman" w:hAnsi="Times New Roman" w:cs="Times New Roman"/>
          <w:sz w:val="24"/>
        </w:rPr>
        <w:t xml:space="preserve"> </w:t>
      </w:r>
      <w:r>
        <w:rPr>
          <w:rFonts w:ascii="Times New Roman" w:hAnsi="Times New Roman" w:cs="Times New Roman"/>
          <w:sz w:val="24"/>
        </w:rPr>
        <w:t xml:space="preserve">veikiančios </w:t>
      </w:r>
      <w:r w:rsidRPr="00B64A5C">
        <w:rPr>
          <w:rFonts w:ascii="Times New Roman" w:hAnsi="Times New Roman" w:cs="Times New Roman"/>
          <w:sz w:val="24"/>
        </w:rPr>
        <w:t>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papunktį (toliau – Paslaugų gavėjas / Perkančioji organizacija)</w:t>
      </w:r>
    </w:p>
    <w:p w14:paraId="24B62D61" w14:textId="77777777" w:rsidR="00AC46FB" w:rsidRPr="00787629" w:rsidRDefault="00AC46FB" w:rsidP="00AC46FB">
      <w:pPr>
        <w:ind w:firstLine="567"/>
        <w:rPr>
          <w:rFonts w:ascii="Times New Roman" w:hAnsi="Times New Roman" w:cs="Times New Roman"/>
          <w:iCs/>
          <w:sz w:val="24"/>
        </w:rPr>
      </w:pPr>
      <w:r w:rsidRPr="00787629">
        <w:rPr>
          <w:rFonts w:ascii="Times New Roman" w:hAnsi="Times New Roman" w:cs="Times New Roman"/>
          <w:iCs/>
          <w:sz w:val="24"/>
        </w:rPr>
        <w:t>ir</w:t>
      </w:r>
    </w:p>
    <w:p w14:paraId="7BF7B196" w14:textId="501ECA6C" w:rsidR="00AC46FB" w:rsidRPr="005F14C0" w:rsidRDefault="005F14C0" w:rsidP="005F14C0">
      <w:pPr>
        <w:ind w:firstLine="567"/>
        <w:jc w:val="both"/>
        <w:rPr>
          <w:rFonts w:ascii="Times New Roman" w:hAnsi="Times New Roman" w:cs="Times New Roman"/>
          <w:iCs/>
          <w:sz w:val="24"/>
        </w:rPr>
      </w:pPr>
      <w:r w:rsidRPr="005F14C0">
        <w:rPr>
          <w:rFonts w:ascii="Times New Roman" w:hAnsi="Times New Roman" w:cs="Times New Roman"/>
          <w:b/>
          <w:bCs/>
          <w:iCs/>
          <w:sz w:val="24"/>
        </w:rPr>
        <w:t xml:space="preserve">ūkio subjektų grupė </w:t>
      </w:r>
      <w:r w:rsidR="00EC07D7">
        <w:rPr>
          <w:rFonts w:ascii="Times New Roman" w:hAnsi="Times New Roman"/>
          <w:b/>
          <w:bCs/>
          <w:sz w:val="24"/>
        </w:rPr>
        <w:t>Laima Tomėnienė</w:t>
      </w:r>
      <w:r w:rsidR="00836877">
        <w:rPr>
          <w:rFonts w:ascii="Times New Roman" w:hAnsi="Times New Roman"/>
          <w:b/>
          <w:bCs/>
          <w:sz w:val="24"/>
        </w:rPr>
        <w:t>,</w:t>
      </w:r>
      <w:r w:rsidRPr="005F14C0">
        <w:rPr>
          <w:rFonts w:ascii="Times New Roman" w:hAnsi="Times New Roman"/>
          <w:b/>
          <w:bCs/>
          <w:sz w:val="24"/>
        </w:rPr>
        <w:t xml:space="preserve"> Edita Rožėnienė, Jolita Čiutienė</w:t>
      </w:r>
      <w:r w:rsidR="00EC07D7">
        <w:rPr>
          <w:rFonts w:ascii="Times New Roman" w:hAnsi="Times New Roman"/>
          <w:b/>
          <w:bCs/>
          <w:sz w:val="24"/>
        </w:rPr>
        <w:t>,</w:t>
      </w:r>
      <w:r w:rsidR="00836877">
        <w:rPr>
          <w:rFonts w:ascii="Times New Roman" w:hAnsi="Times New Roman"/>
          <w:b/>
          <w:bCs/>
          <w:sz w:val="24"/>
        </w:rPr>
        <w:t xml:space="preserve"> </w:t>
      </w:r>
      <w:r w:rsidRPr="005F14C0">
        <w:rPr>
          <w:rFonts w:ascii="Times New Roman" w:hAnsi="Times New Roman"/>
          <w:b/>
          <w:bCs/>
          <w:sz w:val="24"/>
        </w:rPr>
        <w:t>Jurgita Lymantienė</w:t>
      </w:r>
      <w:r w:rsidRPr="005F14C0">
        <w:rPr>
          <w:rFonts w:ascii="Times New Roman" w:hAnsi="Times New Roman" w:cs="Times New Roman"/>
          <w:iCs/>
          <w:sz w:val="24"/>
        </w:rPr>
        <w:t xml:space="preserve">, </w:t>
      </w:r>
      <w:bookmarkStart w:id="0" w:name="_GoBack"/>
      <w:bookmarkEnd w:id="0"/>
      <w:r w:rsidRPr="005F14C0">
        <w:rPr>
          <w:rFonts w:ascii="Times New Roman" w:hAnsi="Times New Roman" w:cs="Times New Roman"/>
          <w:iCs/>
          <w:sz w:val="24"/>
        </w:rPr>
        <w:t>pagrindu, atstovaujama Laimos Tomėnienės, pagal Jungtinės veikos sutarties 4 punktą</w:t>
      </w:r>
      <w:r w:rsidR="00AC46FB" w:rsidRPr="00B64A5C">
        <w:rPr>
          <w:rFonts w:ascii="Times New Roman" w:hAnsi="Times New Roman" w:cs="Times New Roman"/>
          <w:sz w:val="24"/>
        </w:rPr>
        <w:t xml:space="preserve"> (toliau – Paslaugų teikėjas), toliau kiekvienas atskirai vadinamas Šalimi, o abu kartu – Šalimis, sudaro šią </w:t>
      </w:r>
      <w:r w:rsidR="00AC46FB" w:rsidRPr="00B64A5C">
        <w:rPr>
          <w:rFonts w:ascii="Times New Roman" w:hAnsi="Times New Roman" w:cs="Times New Roman"/>
          <w:iCs/>
          <w:sz w:val="24"/>
        </w:rPr>
        <w:t>paslaugų pirkimo–pardavimo</w:t>
      </w:r>
      <w:r w:rsidR="00AC46FB" w:rsidRPr="00B64A5C">
        <w:rPr>
          <w:rFonts w:ascii="Times New Roman" w:hAnsi="Times New Roman" w:cs="Times New Roman"/>
          <w:b/>
          <w:iCs/>
          <w:sz w:val="24"/>
          <w:lang w:bidi="en-US"/>
        </w:rPr>
        <w:t xml:space="preserve"> </w:t>
      </w:r>
      <w:r w:rsidR="00AC46FB" w:rsidRPr="00B64A5C">
        <w:rPr>
          <w:rFonts w:ascii="Times New Roman" w:hAnsi="Times New Roman" w:cs="Times New Roman"/>
          <w:sz w:val="24"/>
        </w:rPr>
        <w:t>sutartį (toliau – Sutartis).</w:t>
      </w:r>
    </w:p>
    <w:p w14:paraId="6864AF0A" w14:textId="77777777" w:rsidR="00AC46FB" w:rsidRPr="00B64A5C" w:rsidRDefault="00AC46FB" w:rsidP="00D072DC">
      <w:pPr>
        <w:ind w:firstLine="567"/>
        <w:jc w:val="both"/>
        <w:rPr>
          <w:rFonts w:ascii="Times New Roman" w:hAnsi="Times New Roman" w:cs="Times New Roman"/>
          <w:sz w:val="24"/>
        </w:rPr>
      </w:pPr>
      <w:r w:rsidRPr="00B64A5C">
        <w:rPr>
          <w:rFonts w:ascii="Times New Roman" w:hAnsi="Times New Roman" w:cs="Times New Roman"/>
          <w:sz w:val="24"/>
        </w:rPr>
        <w:t>Sutartis sudaryta, atsižvelgiant į tai, kad Paslaugų gavėjas,</w:t>
      </w:r>
      <w:r w:rsidR="0029141E" w:rsidRPr="00B64A5C">
        <w:rPr>
          <w:rFonts w:ascii="Times New Roman" w:hAnsi="Times New Roman" w:cs="Times New Roman"/>
          <w:sz w:val="24"/>
        </w:rPr>
        <w:t xml:space="preserve"> įgyvendindamas iš Europos Sąjungos lėšų finansuojamą projektą Nr. 09.2.2-ESFA-V-707-03-0001 </w:t>
      </w:r>
      <w:r w:rsidR="0029141E" w:rsidRPr="00B64A5C">
        <w:rPr>
          <w:rFonts w:ascii="Times New Roman" w:eastAsia="Calibri" w:hAnsi="Times New Roman" w:cs="Times New Roman"/>
          <w:sz w:val="24"/>
          <w:lang w:eastAsia="en-US"/>
        </w:rPr>
        <w:t>„Įtraukiojo ugdymo galimybių plėtra, I etapas“ (toliau-projektas)</w:t>
      </w:r>
      <w:r w:rsidRPr="00B64A5C">
        <w:rPr>
          <w:rFonts w:ascii="Times New Roman" w:hAnsi="Times New Roman" w:cs="Times New Roman"/>
          <w:i/>
          <w:color w:val="FF0000"/>
          <w:sz w:val="24"/>
        </w:rPr>
        <w:t xml:space="preserve"> </w:t>
      </w:r>
      <w:r w:rsidRPr="00B64A5C">
        <w:rPr>
          <w:rFonts w:ascii="Times New Roman" w:hAnsi="Times New Roman" w:cs="Times New Roman"/>
          <w:sz w:val="24"/>
        </w:rPr>
        <w:t xml:space="preserve">įvykdė viešąjį pirkimą </w:t>
      </w:r>
      <w:r w:rsidR="0029141E" w:rsidRPr="00B64A5C">
        <w:rPr>
          <w:rFonts w:ascii="Times New Roman" w:hAnsi="Times New Roman" w:cs="Times New Roman"/>
          <w:sz w:val="24"/>
        </w:rPr>
        <w:t>„</w:t>
      </w:r>
      <w:r w:rsidR="00D072DC">
        <w:rPr>
          <w:rFonts w:ascii="Times New Roman" w:hAnsi="Times New Roman" w:cs="Times New Roman"/>
          <w:color w:val="000000"/>
          <w:sz w:val="24"/>
        </w:rPr>
        <w:t>I</w:t>
      </w:r>
      <w:r w:rsidR="00D072DC" w:rsidRPr="00E06AB2">
        <w:rPr>
          <w:rFonts w:ascii="Times New Roman" w:hAnsi="Times New Roman" w:cs="Times New Roman"/>
          <w:color w:val="000000"/>
          <w:sz w:val="24"/>
        </w:rPr>
        <w:t>kimokyklinio amžiaus vaikų ugdymo</w:t>
      </w:r>
      <w:r w:rsidR="00D072DC">
        <w:rPr>
          <w:rFonts w:ascii="Times New Roman" w:hAnsi="Times New Roman" w:cs="Times New Roman"/>
          <w:color w:val="000000"/>
          <w:sz w:val="24"/>
        </w:rPr>
        <w:t>si</w:t>
      </w:r>
      <w:r w:rsidR="00D072DC" w:rsidRPr="00E06AB2">
        <w:rPr>
          <w:rFonts w:ascii="Times New Roman" w:hAnsi="Times New Roman" w:cs="Times New Roman"/>
          <w:color w:val="000000"/>
          <w:sz w:val="24"/>
        </w:rPr>
        <w:t xml:space="preserve"> </w:t>
      </w:r>
      <w:r w:rsidR="00D072DC" w:rsidRPr="00BB203A">
        <w:rPr>
          <w:rFonts w:ascii="Times New Roman" w:hAnsi="Times New Roman" w:cs="Times New Roman"/>
          <w:color w:val="000000"/>
          <w:sz w:val="24"/>
        </w:rPr>
        <w:t xml:space="preserve">pasiekimų vertinimo priemonės parengimo ir mokymo ja naudotis </w:t>
      </w:r>
      <w:r w:rsidR="0029141E" w:rsidRPr="00B64A5C">
        <w:rPr>
          <w:rFonts w:ascii="Times New Roman" w:hAnsi="Times New Roman" w:cs="Times New Roman"/>
          <w:sz w:val="24"/>
        </w:rPr>
        <w:t>paslaugų pirkimas“</w:t>
      </w:r>
      <w:r w:rsidR="00D072DC">
        <w:rPr>
          <w:rFonts w:ascii="Times New Roman" w:hAnsi="Times New Roman" w:cs="Times New Roman"/>
          <w:sz w:val="24"/>
        </w:rPr>
        <w:t>,</w:t>
      </w:r>
      <w:r w:rsidR="0029141E" w:rsidRPr="00B64A5C">
        <w:rPr>
          <w:rFonts w:ascii="Times New Roman" w:hAnsi="Times New Roman" w:cs="Times New Roman"/>
          <w:i/>
          <w:color w:val="FF0000"/>
          <w:sz w:val="24"/>
          <w:lang w:eastAsia="ar-SA"/>
        </w:rPr>
        <w:t xml:space="preserve"> </w:t>
      </w:r>
      <w:r w:rsidRPr="00B64A5C">
        <w:rPr>
          <w:rFonts w:ascii="Times New Roman" w:hAnsi="Times New Roman" w:cs="Times New Roman"/>
          <w:sz w:val="24"/>
        </w:rPr>
        <w:t>supaprastinto a</w:t>
      </w:r>
      <w:r w:rsidR="00E86EB8">
        <w:rPr>
          <w:rFonts w:ascii="Times New Roman" w:hAnsi="Times New Roman" w:cs="Times New Roman"/>
          <w:sz w:val="24"/>
        </w:rPr>
        <w:t xml:space="preserve">tvirto konkurso būdu, </w:t>
      </w:r>
      <w:r w:rsidR="00D072DC">
        <w:rPr>
          <w:rFonts w:ascii="Times New Roman" w:hAnsi="Times New Roman" w:cs="Times New Roman"/>
          <w:sz w:val="24"/>
        </w:rPr>
        <w:t xml:space="preserve">pirkimo Nr. 643147, </w:t>
      </w:r>
      <w:r w:rsidR="00E86EB8">
        <w:rPr>
          <w:rFonts w:ascii="Times New Roman" w:hAnsi="Times New Roman" w:cs="Times New Roman"/>
          <w:sz w:val="24"/>
        </w:rPr>
        <w:t>BVPŽ kodai</w:t>
      </w:r>
      <w:r w:rsidRPr="00B64A5C">
        <w:rPr>
          <w:rFonts w:ascii="Times New Roman" w:hAnsi="Times New Roman" w:cs="Times New Roman"/>
          <w:sz w:val="24"/>
        </w:rPr>
        <w:t>-</w:t>
      </w:r>
      <w:r w:rsidR="004D6365">
        <w:rPr>
          <w:rFonts w:ascii="Times New Roman" w:hAnsi="Times New Roman" w:cs="Times New Roman"/>
          <w:sz w:val="24"/>
        </w:rPr>
        <w:t>73100000-3</w:t>
      </w:r>
      <w:r w:rsidR="00E86EB8">
        <w:rPr>
          <w:rFonts w:ascii="Times New Roman" w:hAnsi="Times New Roman" w:cs="Times New Roman"/>
          <w:sz w:val="24"/>
        </w:rPr>
        <w:t xml:space="preserve">, </w:t>
      </w:r>
      <w:r w:rsidR="00E86EB8" w:rsidRPr="00F02EE9">
        <w:rPr>
          <w:rFonts w:ascii="Times New Roman" w:hAnsi="Times New Roman" w:cs="Times New Roman"/>
          <w:sz w:val="24"/>
        </w:rPr>
        <w:t>80510000-2</w:t>
      </w:r>
      <w:r w:rsidRPr="00B64A5C">
        <w:rPr>
          <w:rFonts w:ascii="Times New Roman" w:hAnsi="Times New Roman" w:cs="Times New Roman"/>
          <w:i/>
          <w:color w:val="FF0000"/>
          <w:sz w:val="24"/>
          <w:lang w:eastAsia="ar-SA"/>
        </w:rPr>
        <w:t xml:space="preserve"> </w:t>
      </w:r>
      <w:r w:rsidRPr="00B64A5C">
        <w:rPr>
          <w:rFonts w:ascii="Times New Roman" w:hAnsi="Times New Roman" w:cs="Times New Roman"/>
          <w:sz w:val="24"/>
          <w:lang w:eastAsia="ar-SA"/>
        </w:rPr>
        <w:t>(toliau – Pirkimas),</w:t>
      </w:r>
      <w:r w:rsidRPr="00B64A5C">
        <w:rPr>
          <w:rFonts w:ascii="Times New Roman" w:hAnsi="Times New Roman" w:cs="Times New Roman"/>
          <w:sz w:val="24"/>
        </w:rPr>
        <w:t xml:space="preserve"> </w:t>
      </w:r>
      <w:r w:rsidRPr="00B64A5C">
        <w:rPr>
          <w:rFonts w:ascii="Times New Roman" w:hAnsi="Times New Roman" w:cs="Times New Roman"/>
          <w:sz w:val="24"/>
          <w:lang w:eastAsia="ar-SA"/>
        </w:rPr>
        <w:t>o Paslaugų teikėjo pasiūlymas buvo pripažintas laimėtoju.</w:t>
      </w:r>
    </w:p>
    <w:p w14:paraId="799C1408" w14:textId="77777777" w:rsidR="00AC46FB" w:rsidRPr="00B64A5C" w:rsidRDefault="00AC46FB" w:rsidP="00AC46FB">
      <w:pPr>
        <w:ind w:right="5" w:firstLine="567"/>
        <w:jc w:val="both"/>
        <w:rPr>
          <w:rFonts w:ascii="Times New Roman" w:eastAsia="Calibri" w:hAnsi="Times New Roman" w:cs="Times New Roman"/>
          <w:sz w:val="24"/>
          <w:lang w:eastAsia="ar-SA"/>
        </w:rPr>
      </w:pPr>
      <w:r w:rsidRPr="00B64A5C">
        <w:rPr>
          <w:rFonts w:ascii="Times New Roman" w:hAnsi="Times New Roman" w:cs="Times New Roman"/>
          <w:sz w:val="24"/>
          <w:lang w:eastAsia="ar-SA"/>
        </w:rPr>
        <w:t xml:space="preserve">Sutartis sudaryta, vadovaujantis Lietuvos Respublikos civiliniu kodeksu, Lietuvos Respublikos viešųjų pirkimų įstatymu (toliau – VPĮ) </w:t>
      </w:r>
      <w:r w:rsidRPr="00B64A5C">
        <w:rPr>
          <w:rFonts w:ascii="Times New Roman" w:eastAsia="Calibri" w:hAnsi="Times New Roman" w:cs="Times New Roman"/>
          <w:sz w:val="24"/>
          <w:lang w:eastAsia="ar-SA"/>
        </w:rPr>
        <w:t>ir kitais viešuosius pirkimus reglamentuojančiais teisės aktais bei Pirkimo sąlygomis.</w:t>
      </w:r>
    </w:p>
    <w:p w14:paraId="73B96B58" w14:textId="77777777" w:rsidR="00AC46FB" w:rsidRPr="00B64A5C" w:rsidRDefault="00AC46FB" w:rsidP="00AC46FB">
      <w:pPr>
        <w:ind w:right="5" w:firstLine="567"/>
        <w:rPr>
          <w:rFonts w:ascii="Times New Roman" w:eastAsia="Calibri" w:hAnsi="Times New Roman" w:cs="Times New Roman"/>
          <w:sz w:val="24"/>
          <w:lang w:eastAsia="ar-SA"/>
        </w:rPr>
      </w:pPr>
    </w:p>
    <w:p w14:paraId="2B57F34D" w14:textId="77777777" w:rsidR="00AC46FB" w:rsidRPr="00B64A5C" w:rsidRDefault="00AC46FB" w:rsidP="00AC46FB">
      <w:pPr>
        <w:pStyle w:val="Sraopastraipa"/>
        <w:numPr>
          <w:ilvl w:val="0"/>
          <w:numId w:val="13"/>
        </w:numPr>
        <w:ind w:right="5"/>
        <w:jc w:val="center"/>
        <w:rPr>
          <w:rFonts w:ascii="Times New Roman" w:eastAsia="Calibri" w:hAnsi="Times New Roman"/>
          <w:b/>
          <w:szCs w:val="24"/>
          <w:lang w:val="lt-LT" w:eastAsia="ar-SA"/>
        </w:rPr>
      </w:pPr>
      <w:r w:rsidRPr="00B64A5C">
        <w:rPr>
          <w:rFonts w:ascii="Times New Roman" w:eastAsia="Calibri" w:hAnsi="Times New Roman"/>
          <w:b/>
          <w:szCs w:val="24"/>
          <w:lang w:val="lt-LT" w:eastAsia="ar-SA"/>
        </w:rPr>
        <w:t>Sutarties dalykas</w:t>
      </w:r>
    </w:p>
    <w:p w14:paraId="681D8CD7" w14:textId="77777777" w:rsidR="00AC46FB" w:rsidRPr="00B64A5C" w:rsidRDefault="00AC46FB" w:rsidP="00AC46FB">
      <w:pPr>
        <w:ind w:right="5" w:firstLine="567"/>
        <w:rPr>
          <w:rFonts w:ascii="Times New Roman" w:hAnsi="Times New Roman" w:cs="Times New Roman"/>
          <w:sz w:val="24"/>
        </w:rPr>
      </w:pPr>
    </w:p>
    <w:p w14:paraId="50B0F2F7" w14:textId="77777777" w:rsidR="00AC46FB" w:rsidRPr="00B64A5C" w:rsidRDefault="00AC46FB" w:rsidP="00787629">
      <w:pPr>
        <w:pStyle w:val="Sraopastraipa"/>
        <w:tabs>
          <w:tab w:val="left" w:pos="851"/>
        </w:tabs>
        <w:ind w:left="0" w:right="5" w:firstLine="567"/>
        <w:jc w:val="both"/>
        <w:rPr>
          <w:rFonts w:ascii="Times New Roman" w:eastAsia="Arial Unicode MS" w:hAnsi="Times New Roman"/>
          <w:szCs w:val="24"/>
          <w:bdr w:val="nil"/>
          <w:lang w:val="lt-LT" w:eastAsia="lt-LT"/>
        </w:rPr>
      </w:pPr>
      <w:r w:rsidRPr="00B64A5C">
        <w:rPr>
          <w:rFonts w:ascii="Times New Roman" w:hAnsi="Times New Roman"/>
          <w:szCs w:val="24"/>
          <w:lang w:val="lt-LT" w:eastAsia="lt-LT"/>
        </w:rPr>
        <w:t>1.</w:t>
      </w:r>
      <w:r w:rsidRPr="00B64A5C">
        <w:rPr>
          <w:rFonts w:ascii="Times New Roman" w:hAnsi="Times New Roman"/>
          <w:szCs w:val="24"/>
          <w:lang w:val="lt-LT" w:eastAsia="lt-LT"/>
        </w:rPr>
        <w:tab/>
      </w:r>
      <w:r w:rsidRPr="00B64A5C">
        <w:rPr>
          <w:rFonts w:ascii="Times New Roman" w:eastAsia="Arial Unicode MS" w:hAnsi="Times New Roman"/>
          <w:szCs w:val="24"/>
          <w:bdr w:val="nil"/>
          <w:lang w:val="lt-LT" w:eastAsia="lt-LT"/>
        </w:rPr>
        <w:t xml:space="preserve">Šio pirkimo dalykas yra </w:t>
      </w:r>
      <w:r w:rsidR="00131307">
        <w:rPr>
          <w:rFonts w:ascii="Times New Roman" w:eastAsia="Arial Unicode MS" w:hAnsi="Times New Roman"/>
          <w:szCs w:val="24"/>
          <w:bdr w:val="nil"/>
          <w:lang w:val="lt-LT" w:eastAsia="lt-LT"/>
        </w:rPr>
        <w:t>i</w:t>
      </w:r>
      <w:r w:rsidR="00131307" w:rsidRPr="00131307">
        <w:rPr>
          <w:rFonts w:ascii="Times New Roman" w:eastAsia="Arial Unicode MS" w:hAnsi="Times New Roman"/>
          <w:szCs w:val="24"/>
          <w:bdr w:val="nil"/>
          <w:lang w:val="lt-LT" w:eastAsia="lt-LT"/>
        </w:rPr>
        <w:t xml:space="preserve">kimokyklinio amžiaus vaikų ugdymosi pasiekimų vertinimo priemonės parengimo paslaugos ir mokymų </w:t>
      </w:r>
      <w:r w:rsidR="007E5560">
        <w:rPr>
          <w:rFonts w:ascii="Times New Roman" w:eastAsia="Arial Unicode MS" w:hAnsi="Times New Roman"/>
          <w:szCs w:val="24"/>
          <w:bdr w:val="nil"/>
          <w:lang w:val="lt-LT" w:eastAsia="lt-LT"/>
        </w:rPr>
        <w:t xml:space="preserve">ją naudotis </w:t>
      </w:r>
      <w:r w:rsidR="00131307" w:rsidRPr="00131307">
        <w:rPr>
          <w:rFonts w:ascii="Times New Roman" w:eastAsia="Arial Unicode MS" w:hAnsi="Times New Roman"/>
          <w:szCs w:val="24"/>
          <w:bdr w:val="nil"/>
          <w:lang w:val="lt-LT" w:eastAsia="lt-LT"/>
        </w:rPr>
        <w:t>vedimo paslaugos</w:t>
      </w:r>
      <w:r w:rsidRPr="00B64A5C">
        <w:rPr>
          <w:rFonts w:ascii="Times New Roman" w:eastAsia="Arial Unicode MS" w:hAnsi="Times New Roman"/>
          <w:szCs w:val="24"/>
          <w:bdr w:val="nil"/>
          <w:lang w:val="lt-LT" w:eastAsia="lt-LT"/>
        </w:rPr>
        <w:t xml:space="preserve"> (toliau – Paslaugos).</w:t>
      </w:r>
    </w:p>
    <w:p w14:paraId="2F65C5EC" w14:textId="77777777" w:rsidR="00B40C17" w:rsidRPr="00B64A5C" w:rsidRDefault="00AC46FB" w:rsidP="00787629">
      <w:pPr>
        <w:pStyle w:val="Sraopastraipa"/>
        <w:numPr>
          <w:ilvl w:val="0"/>
          <w:numId w:val="13"/>
        </w:numPr>
        <w:tabs>
          <w:tab w:val="left" w:pos="851"/>
        </w:tabs>
        <w:ind w:left="0" w:right="5" w:firstLine="567"/>
        <w:jc w:val="both"/>
        <w:rPr>
          <w:rFonts w:ascii="Times New Roman" w:hAnsi="Times New Roman"/>
          <w:szCs w:val="24"/>
          <w:lang w:val="lt-LT" w:eastAsia="lt-LT"/>
        </w:rPr>
      </w:pPr>
      <w:r w:rsidRPr="00B64A5C">
        <w:rPr>
          <w:rFonts w:ascii="Times New Roman" w:hAnsi="Times New Roman"/>
          <w:szCs w:val="24"/>
          <w:lang w:val="lt-LT" w:eastAsia="lt-LT"/>
        </w:rPr>
        <w:t>Reikalavimai Paslaugoms nustatyti sutarties 1 priede „Techninė specifikacija“ (toliau – Techninė specifikacija).</w:t>
      </w:r>
    </w:p>
    <w:p w14:paraId="6E66C08E" w14:textId="77777777" w:rsidR="00AC46FB" w:rsidRPr="00B64A5C" w:rsidRDefault="00AC46FB" w:rsidP="00787629">
      <w:pPr>
        <w:pStyle w:val="Sraopastraipa"/>
        <w:numPr>
          <w:ilvl w:val="0"/>
          <w:numId w:val="13"/>
        </w:numPr>
        <w:tabs>
          <w:tab w:val="left" w:pos="851"/>
        </w:tabs>
        <w:ind w:left="0" w:right="5" w:firstLine="567"/>
        <w:jc w:val="both"/>
        <w:rPr>
          <w:rFonts w:ascii="Times New Roman" w:hAnsi="Times New Roman"/>
          <w:szCs w:val="24"/>
          <w:lang w:val="lt-LT" w:eastAsia="lt-LT"/>
        </w:rPr>
      </w:pPr>
      <w:r w:rsidRPr="00B64A5C">
        <w:rPr>
          <w:rFonts w:ascii="Times New Roman" w:hAnsi="Times New Roman"/>
          <w:lang w:val="lt-LT"/>
        </w:rPr>
        <w:t xml:space="preserve">Paslaugos turi būti suteiktos </w:t>
      </w:r>
      <w:r w:rsidR="005550C0" w:rsidRPr="00131307">
        <w:rPr>
          <w:rFonts w:ascii="Times New Roman" w:hAnsi="Times New Roman"/>
          <w:lang w:val="lt-LT"/>
        </w:rPr>
        <w:t xml:space="preserve">per </w:t>
      </w:r>
      <w:r w:rsidR="00131307" w:rsidRPr="0076340E">
        <w:rPr>
          <w:rFonts w:ascii="Times New Roman" w:hAnsi="Times New Roman"/>
          <w:lang w:val="lt-LT"/>
        </w:rPr>
        <w:t>4</w:t>
      </w:r>
      <w:r w:rsidR="005550C0" w:rsidRPr="0076340E">
        <w:rPr>
          <w:rFonts w:ascii="Times New Roman" w:hAnsi="Times New Roman"/>
          <w:lang w:val="lt-LT"/>
        </w:rPr>
        <w:t xml:space="preserve"> mėnesius nuo</w:t>
      </w:r>
      <w:r w:rsidR="005550C0" w:rsidRPr="00B64A5C">
        <w:rPr>
          <w:rFonts w:ascii="Times New Roman" w:hAnsi="Times New Roman"/>
          <w:lang w:val="lt-LT"/>
        </w:rPr>
        <w:t xml:space="preserve"> </w:t>
      </w:r>
      <w:r w:rsidR="00B40C17" w:rsidRPr="00B64A5C">
        <w:rPr>
          <w:rFonts w:ascii="Times New Roman" w:hAnsi="Times New Roman"/>
          <w:lang w:val="lt-LT"/>
        </w:rPr>
        <w:t>Sutarties įsigaliojimo dienos.</w:t>
      </w:r>
    </w:p>
    <w:p w14:paraId="76F5EEE9" w14:textId="77777777" w:rsidR="00AC46FB" w:rsidRPr="00B64A5C" w:rsidRDefault="00AC46FB" w:rsidP="00AC46FB">
      <w:pPr>
        <w:ind w:right="5" w:firstLine="567"/>
        <w:rPr>
          <w:rFonts w:ascii="Times New Roman" w:eastAsia="Arial Unicode MS" w:hAnsi="Times New Roman" w:cs="Times New Roman"/>
          <w:sz w:val="24"/>
        </w:rPr>
      </w:pPr>
    </w:p>
    <w:p w14:paraId="53DB4D11" w14:textId="77777777" w:rsidR="00AC46FB" w:rsidRPr="00B64A5C" w:rsidRDefault="00AC46FB" w:rsidP="00AC46FB">
      <w:pPr>
        <w:pStyle w:val="Sraopastraipa"/>
        <w:numPr>
          <w:ilvl w:val="0"/>
          <w:numId w:val="15"/>
        </w:numPr>
        <w:ind w:right="5"/>
        <w:jc w:val="center"/>
        <w:rPr>
          <w:rFonts w:ascii="Times New Roman" w:eastAsia="Calibri" w:hAnsi="Times New Roman"/>
          <w:b/>
          <w:szCs w:val="24"/>
          <w:lang w:val="lt-LT" w:eastAsia="ar-SA"/>
        </w:rPr>
      </w:pPr>
      <w:r w:rsidRPr="00B64A5C">
        <w:rPr>
          <w:rFonts w:ascii="Times New Roman" w:eastAsia="Calibri" w:hAnsi="Times New Roman"/>
          <w:b/>
          <w:szCs w:val="24"/>
          <w:lang w:val="lt-LT" w:eastAsia="ar-SA"/>
        </w:rPr>
        <w:t>Kaina ir atsiskaitymo tvarka</w:t>
      </w:r>
    </w:p>
    <w:p w14:paraId="1F2858B9" w14:textId="77777777" w:rsidR="00745D51" w:rsidRPr="00B64A5C" w:rsidRDefault="00745D51" w:rsidP="00745D51">
      <w:pPr>
        <w:pStyle w:val="Sraopastraipa"/>
        <w:ind w:right="5"/>
        <w:rPr>
          <w:rFonts w:ascii="Times New Roman" w:eastAsia="Calibri" w:hAnsi="Times New Roman"/>
          <w:b/>
          <w:szCs w:val="24"/>
          <w:lang w:val="lt-LT" w:eastAsia="ar-SA"/>
        </w:rPr>
      </w:pPr>
    </w:p>
    <w:p w14:paraId="69E078FC" w14:textId="77777777" w:rsidR="00B40C17" w:rsidRPr="00B64A5C" w:rsidRDefault="00EA7CCA" w:rsidP="00787629">
      <w:pPr>
        <w:pStyle w:val="Body2"/>
        <w:numPr>
          <w:ilvl w:val="0"/>
          <w:numId w:val="13"/>
        </w:numPr>
        <w:tabs>
          <w:tab w:val="left" w:pos="851"/>
        </w:tabs>
        <w:spacing w:after="0"/>
        <w:ind w:left="-142" w:firstLine="709"/>
        <w:rPr>
          <w:rFonts w:cs="Times New Roman"/>
          <w:color w:val="auto"/>
          <w:sz w:val="24"/>
          <w:szCs w:val="24"/>
          <w:lang w:val="lt-LT"/>
        </w:rPr>
      </w:pPr>
      <w:r w:rsidRPr="007E0F60">
        <w:rPr>
          <w:rFonts w:eastAsia="Calibri" w:cs="Times New Roman"/>
          <w:sz w:val="24"/>
          <w:lang w:eastAsia="en-US"/>
        </w:rPr>
        <w:t>Sutartis laikoma fiksuotos kainos su perži</w:t>
      </w:r>
      <w:r>
        <w:rPr>
          <w:rFonts w:eastAsia="Calibri" w:cs="Times New Roman"/>
          <w:sz w:val="24"/>
          <w:lang w:eastAsia="en-US"/>
        </w:rPr>
        <w:t>ūra sutartimi</w:t>
      </w:r>
      <w:r>
        <w:rPr>
          <w:rFonts w:cs="Times New Roman"/>
          <w:color w:val="auto"/>
          <w:sz w:val="24"/>
          <w:szCs w:val="24"/>
          <w:lang w:val="lt-LT"/>
        </w:rPr>
        <w:t xml:space="preserve">. </w:t>
      </w:r>
      <w:r w:rsidR="00AC46FB" w:rsidRPr="00B64A5C">
        <w:rPr>
          <w:rFonts w:cs="Times New Roman"/>
          <w:color w:val="auto"/>
          <w:sz w:val="24"/>
          <w:szCs w:val="24"/>
          <w:lang w:val="lt-LT"/>
        </w:rPr>
        <w:t xml:space="preserve">Sutarties kaina yra </w:t>
      </w:r>
      <w:r w:rsidR="00D072DC" w:rsidRPr="00787629">
        <w:rPr>
          <w:rFonts w:cs="Times New Roman"/>
          <w:color w:val="auto"/>
          <w:sz w:val="24"/>
          <w:szCs w:val="24"/>
          <w:lang w:val="lt-LT"/>
        </w:rPr>
        <w:t>77</w:t>
      </w:r>
      <w:r w:rsidR="00787629">
        <w:rPr>
          <w:rFonts w:cs="Times New Roman"/>
          <w:color w:val="auto"/>
          <w:sz w:val="24"/>
          <w:szCs w:val="24"/>
          <w:lang w:val="lt-LT"/>
        </w:rPr>
        <w:t xml:space="preserve"> </w:t>
      </w:r>
      <w:r w:rsidR="00D072DC" w:rsidRPr="00787629">
        <w:rPr>
          <w:rFonts w:cs="Times New Roman"/>
          <w:color w:val="auto"/>
          <w:sz w:val="24"/>
          <w:szCs w:val="24"/>
          <w:lang w:val="lt-LT"/>
        </w:rPr>
        <w:t>000,00</w:t>
      </w:r>
      <w:r w:rsidR="00D072DC">
        <w:rPr>
          <w:rFonts w:cs="Times New Roman"/>
          <w:color w:val="auto"/>
          <w:sz w:val="24"/>
          <w:szCs w:val="24"/>
          <w:lang w:val="lt-LT"/>
        </w:rPr>
        <w:t xml:space="preserve"> </w:t>
      </w:r>
      <w:r w:rsidR="00AC46FB" w:rsidRPr="00D072DC">
        <w:rPr>
          <w:rFonts w:cs="Times New Roman"/>
          <w:i/>
          <w:color w:val="auto"/>
          <w:sz w:val="24"/>
          <w:szCs w:val="24"/>
          <w:lang w:val="lt-LT"/>
        </w:rPr>
        <w:t>(s</w:t>
      </w:r>
      <w:r w:rsidR="00D072DC" w:rsidRPr="00D072DC">
        <w:rPr>
          <w:rFonts w:cs="Times New Roman"/>
          <w:i/>
          <w:color w:val="auto"/>
          <w:sz w:val="24"/>
          <w:szCs w:val="24"/>
          <w:lang w:val="lt-LT"/>
        </w:rPr>
        <w:t>eptyniasdešimt septyni tūkstančiai eurų</w:t>
      </w:r>
      <w:r w:rsidR="00AC46FB" w:rsidRPr="00D072DC">
        <w:rPr>
          <w:rFonts w:cs="Times New Roman"/>
          <w:i/>
          <w:color w:val="auto"/>
          <w:sz w:val="24"/>
          <w:szCs w:val="24"/>
          <w:lang w:val="lt-LT"/>
        </w:rPr>
        <w:t xml:space="preserve">) </w:t>
      </w:r>
      <w:r w:rsidR="00AC46FB" w:rsidRPr="00D072DC">
        <w:rPr>
          <w:rFonts w:cs="Times New Roman"/>
          <w:color w:val="auto"/>
          <w:sz w:val="24"/>
          <w:szCs w:val="24"/>
          <w:lang w:val="lt-LT"/>
        </w:rPr>
        <w:t>Eur be pridėtinės vertės mokesčio (toliau – PVM)</w:t>
      </w:r>
      <w:r w:rsidR="00D072DC" w:rsidRPr="00D072DC">
        <w:rPr>
          <w:rFonts w:cs="Times New Roman"/>
          <w:color w:val="auto"/>
          <w:sz w:val="24"/>
          <w:szCs w:val="24"/>
          <w:lang w:val="lt-LT"/>
        </w:rPr>
        <w:t>.</w:t>
      </w:r>
      <w:r w:rsidR="00AC46FB" w:rsidRPr="00B64A5C">
        <w:rPr>
          <w:rFonts w:cs="Times New Roman"/>
          <w:sz w:val="24"/>
          <w:szCs w:val="24"/>
          <w:lang w:val="lt-LT"/>
        </w:rPr>
        <w:t xml:space="preserve"> </w:t>
      </w:r>
      <w:r w:rsidR="00D072DC">
        <w:rPr>
          <w:rFonts w:cs="Times New Roman"/>
          <w:sz w:val="24"/>
          <w:szCs w:val="24"/>
          <w:lang w:val="lt-LT"/>
        </w:rPr>
        <w:t>Pas</w:t>
      </w:r>
      <w:r w:rsidR="00C8692E">
        <w:rPr>
          <w:rFonts w:cs="Times New Roman"/>
          <w:sz w:val="24"/>
          <w:szCs w:val="24"/>
          <w:lang w:val="lt-LT"/>
        </w:rPr>
        <w:t>laugų</w:t>
      </w:r>
      <w:r w:rsidR="00D072DC">
        <w:rPr>
          <w:rFonts w:cs="Times New Roman"/>
          <w:sz w:val="24"/>
          <w:szCs w:val="24"/>
          <w:lang w:val="lt-LT"/>
        </w:rPr>
        <w:t xml:space="preserve"> teikėjo fiziniai asmenys yra ne PVM mokėtojai.</w:t>
      </w:r>
    </w:p>
    <w:p w14:paraId="638E5C32" w14:textId="77777777" w:rsidR="00B40C17" w:rsidRPr="00B64A5C" w:rsidRDefault="00B40C17" w:rsidP="00787629">
      <w:pPr>
        <w:pStyle w:val="Body2"/>
        <w:numPr>
          <w:ilvl w:val="0"/>
          <w:numId w:val="13"/>
        </w:numPr>
        <w:tabs>
          <w:tab w:val="left" w:pos="851"/>
        </w:tabs>
        <w:spacing w:after="0"/>
        <w:ind w:left="-142" w:firstLine="709"/>
        <w:rPr>
          <w:rFonts w:cs="Times New Roman"/>
          <w:color w:val="auto"/>
          <w:sz w:val="24"/>
          <w:szCs w:val="24"/>
          <w:lang w:val="lt-LT"/>
        </w:rPr>
      </w:pPr>
      <w:r w:rsidRPr="00B64A5C">
        <w:rPr>
          <w:sz w:val="24"/>
          <w:szCs w:val="24"/>
          <w:lang w:val="lt-LT"/>
        </w:rPr>
        <w:t>Sutarties kainos sudedamosios dalys nurodytos Sutarties 2 priede „Pasiūlymas“.</w:t>
      </w:r>
    </w:p>
    <w:p w14:paraId="6773E5A5" w14:textId="77777777" w:rsidR="00AC46FB" w:rsidRPr="00B64A5C" w:rsidRDefault="00AC46FB" w:rsidP="00787629">
      <w:pPr>
        <w:pStyle w:val="Body2"/>
        <w:numPr>
          <w:ilvl w:val="0"/>
          <w:numId w:val="13"/>
        </w:numPr>
        <w:tabs>
          <w:tab w:val="left" w:pos="851"/>
        </w:tabs>
        <w:spacing w:after="0"/>
        <w:ind w:left="-142" w:firstLine="709"/>
        <w:rPr>
          <w:rFonts w:cs="Times New Roman"/>
          <w:color w:val="auto"/>
          <w:sz w:val="24"/>
          <w:szCs w:val="24"/>
          <w:lang w:val="lt-LT"/>
        </w:rPr>
      </w:pPr>
      <w:r w:rsidRPr="00B64A5C">
        <w:rPr>
          <w:rFonts w:eastAsia="Calibri" w:cs="Times New Roman"/>
          <w:sz w:val="24"/>
          <w:szCs w:val="24"/>
          <w:lang w:val="lt-LT"/>
        </w:rPr>
        <w:t>Sutarties galiojimo metu, pasikeitus pridėtinės vertės mokesčiui, Sutartyje nurodyta Paslaugų kaina perskaičiuojama ir taikoma nuo pridėtinės vertės mokesčio pakeitimo momento. Paslaugų kainos keitimą Šalys įformina Šalių įgaliotų atstovų pasirašomu susitarimu.</w:t>
      </w:r>
      <w:r w:rsidRPr="00B64A5C">
        <w:rPr>
          <w:rFonts w:cs="Times New Roman"/>
          <w:sz w:val="24"/>
          <w:szCs w:val="24"/>
          <w:lang w:val="lt-LT"/>
        </w:rPr>
        <w:t xml:space="preserve"> </w:t>
      </w:r>
      <w:r w:rsidRPr="00B64A5C">
        <w:rPr>
          <w:rFonts w:eastAsia="Calibri" w:cs="Times New Roman"/>
          <w:sz w:val="24"/>
          <w:szCs w:val="24"/>
          <w:lang w:val="lt-LT"/>
        </w:rPr>
        <w:t>Sutarties galiojimo metu pasikeitus pridėtinės vertės mokesčiui, Sutartyje nurodyta Paslaugų kaina perskaičiuojama pagal šią formulę:</w:t>
      </w:r>
    </w:p>
    <w:p w14:paraId="643DD1F7" w14:textId="45E3A74A" w:rsidR="00AC46FB" w:rsidRPr="00B64A5C" w:rsidRDefault="006F5FE0" w:rsidP="00AC46FB">
      <w:pPr>
        <w:tabs>
          <w:tab w:val="left" w:pos="567"/>
        </w:tabs>
        <w:spacing w:before="60" w:after="60"/>
        <w:ind w:firstLine="567"/>
        <w:rPr>
          <w:rFonts w:ascii="Times New Roman" w:eastAsia="Calibri" w:hAnsi="Times New Roman" w:cs="Times New Roman"/>
          <w:sz w:val="24"/>
        </w:rPr>
      </w:pPr>
      <w:r w:rsidRPr="0005716B">
        <w:rPr>
          <w:rFonts w:ascii="Times New Roman" w:eastAsia="Calibri" w:hAnsi="Times New Roman" w:cs="Times New Roman"/>
          <w:i/>
          <w:noProof/>
          <w:sz w:val="24"/>
        </w:rPr>
        <w:drawing>
          <wp:inline distT="0" distB="0" distL="0" distR="0" wp14:anchorId="47CE2217" wp14:editId="2C8A04B7">
            <wp:extent cx="1569720" cy="60198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9720" cy="601980"/>
                    </a:xfrm>
                    <a:prstGeom prst="rect">
                      <a:avLst/>
                    </a:prstGeom>
                    <a:noFill/>
                    <a:ln>
                      <a:noFill/>
                    </a:ln>
                  </pic:spPr>
                </pic:pic>
              </a:graphicData>
            </a:graphic>
          </wp:inline>
        </w:drawing>
      </w:r>
      <w:r w:rsidR="00AC46FB" w:rsidRPr="00B64A5C">
        <w:rPr>
          <w:rFonts w:ascii="Times New Roman" w:eastAsia="Calibri" w:hAnsi="Times New Roman" w:cs="Times New Roman"/>
          <w:sz w:val="24"/>
        </w:rPr>
        <w:t>, kai</w:t>
      </w:r>
    </w:p>
    <w:p w14:paraId="32ACE791" w14:textId="0B810D67" w:rsidR="00AC46FB" w:rsidRPr="00B64A5C" w:rsidRDefault="00AC46FB" w:rsidP="00AC46FB">
      <w:pPr>
        <w:tabs>
          <w:tab w:val="left" w:pos="567"/>
        </w:tabs>
        <w:spacing w:before="60" w:after="60"/>
        <w:ind w:firstLine="567"/>
        <w:rPr>
          <w:rFonts w:ascii="Times New Roman" w:eastAsia="Calibri" w:hAnsi="Times New Roman" w:cs="Times New Roman"/>
          <w:i/>
          <w:sz w:val="24"/>
        </w:rPr>
      </w:pPr>
      <w:r w:rsidRPr="00B64A5C">
        <w:rPr>
          <w:rFonts w:ascii="Times New Roman" w:eastAsia="Calibri" w:hAnsi="Times New Roman" w:cs="Times New Roman"/>
          <w:i/>
          <w:sz w:val="24"/>
        </w:rPr>
        <w:tab/>
      </w:r>
      <w:r w:rsidR="006F5FE0" w:rsidRPr="0005716B">
        <w:rPr>
          <w:rFonts w:ascii="Times New Roman" w:eastAsia="Calibri" w:hAnsi="Times New Roman" w:cs="Times New Roman"/>
          <w:i/>
          <w:noProof/>
          <w:sz w:val="24"/>
        </w:rPr>
        <w:drawing>
          <wp:inline distT="0" distB="0" distL="0" distR="0" wp14:anchorId="49FEB987" wp14:editId="6BF4056D">
            <wp:extent cx="213360" cy="23622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360" cy="236220"/>
                    </a:xfrm>
                    <a:prstGeom prst="rect">
                      <a:avLst/>
                    </a:prstGeom>
                    <a:noFill/>
                    <a:ln>
                      <a:noFill/>
                    </a:ln>
                  </pic:spPr>
                </pic:pic>
              </a:graphicData>
            </a:graphic>
          </wp:inline>
        </w:drawing>
      </w:r>
      <w:r w:rsidRPr="00B64A5C">
        <w:rPr>
          <w:rFonts w:ascii="Times New Roman" w:eastAsia="Calibri" w:hAnsi="Times New Roman" w:cs="Times New Roman"/>
          <w:i/>
          <w:sz w:val="24"/>
        </w:rPr>
        <w:t xml:space="preserve"> – </w:t>
      </w:r>
      <w:r w:rsidRPr="00B64A5C">
        <w:rPr>
          <w:rFonts w:ascii="Times New Roman" w:eastAsia="Calibri" w:hAnsi="Times New Roman" w:cs="Times New Roman"/>
          <w:sz w:val="24"/>
        </w:rPr>
        <w:t>perskaičiuota Paslaugų kaina (su PVM);</w:t>
      </w:r>
    </w:p>
    <w:p w14:paraId="2E3C82AA" w14:textId="1E58047D" w:rsidR="00AC46FB" w:rsidRPr="00B64A5C" w:rsidRDefault="00AC46FB" w:rsidP="00AC46FB">
      <w:pPr>
        <w:tabs>
          <w:tab w:val="left" w:pos="567"/>
        </w:tabs>
        <w:spacing w:before="60" w:after="60"/>
        <w:ind w:firstLine="567"/>
        <w:rPr>
          <w:rFonts w:ascii="Times New Roman" w:eastAsia="Calibri" w:hAnsi="Times New Roman" w:cs="Times New Roman"/>
          <w:i/>
          <w:sz w:val="24"/>
        </w:rPr>
      </w:pPr>
      <w:r w:rsidRPr="00B64A5C">
        <w:rPr>
          <w:rFonts w:ascii="Times New Roman" w:eastAsia="Calibri" w:hAnsi="Times New Roman" w:cs="Times New Roman"/>
          <w:i/>
          <w:sz w:val="24"/>
        </w:rPr>
        <w:lastRenderedPageBreak/>
        <w:tab/>
      </w:r>
      <w:r w:rsidR="006F5FE0" w:rsidRPr="0005716B">
        <w:rPr>
          <w:rFonts w:ascii="Times New Roman" w:eastAsia="Calibri" w:hAnsi="Times New Roman" w:cs="Times New Roman"/>
          <w:i/>
          <w:noProof/>
          <w:sz w:val="24"/>
        </w:rPr>
        <w:drawing>
          <wp:inline distT="0" distB="0" distL="0" distR="0" wp14:anchorId="4C203C78" wp14:editId="18054C97">
            <wp:extent cx="190500" cy="23622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6220"/>
                    </a:xfrm>
                    <a:prstGeom prst="rect">
                      <a:avLst/>
                    </a:prstGeom>
                    <a:noFill/>
                    <a:ln>
                      <a:noFill/>
                    </a:ln>
                  </pic:spPr>
                </pic:pic>
              </a:graphicData>
            </a:graphic>
          </wp:inline>
        </w:drawing>
      </w:r>
      <w:r w:rsidRPr="00B64A5C">
        <w:rPr>
          <w:rFonts w:ascii="Times New Roman" w:eastAsia="Calibri" w:hAnsi="Times New Roman" w:cs="Times New Roman"/>
          <w:i/>
          <w:sz w:val="24"/>
        </w:rPr>
        <w:t xml:space="preserve"> – </w:t>
      </w:r>
      <w:r w:rsidRPr="00B64A5C">
        <w:rPr>
          <w:rFonts w:ascii="Times New Roman" w:eastAsia="Calibri" w:hAnsi="Times New Roman" w:cs="Times New Roman"/>
          <w:sz w:val="24"/>
        </w:rPr>
        <w:t>Paslaugų kaina (su PVM) iki perskaičiavimo;</w:t>
      </w:r>
    </w:p>
    <w:p w14:paraId="626D7731" w14:textId="33D63B8F" w:rsidR="00AC46FB" w:rsidRPr="00B64A5C" w:rsidRDefault="00AC46FB" w:rsidP="00AC46FB">
      <w:pPr>
        <w:tabs>
          <w:tab w:val="left" w:pos="567"/>
        </w:tabs>
        <w:spacing w:before="60" w:after="60"/>
        <w:ind w:firstLine="567"/>
        <w:rPr>
          <w:rFonts w:ascii="Times New Roman" w:eastAsia="Calibri" w:hAnsi="Times New Roman" w:cs="Times New Roman"/>
          <w:i/>
          <w:sz w:val="24"/>
        </w:rPr>
      </w:pPr>
      <w:r w:rsidRPr="00B64A5C">
        <w:rPr>
          <w:rFonts w:ascii="Times New Roman" w:eastAsia="Calibri" w:hAnsi="Times New Roman" w:cs="Times New Roman"/>
          <w:i/>
          <w:sz w:val="24"/>
        </w:rPr>
        <w:tab/>
      </w:r>
      <w:r w:rsidR="006F5FE0" w:rsidRPr="0005716B">
        <w:rPr>
          <w:rFonts w:ascii="Times New Roman" w:eastAsia="Calibri" w:hAnsi="Times New Roman" w:cs="Times New Roman"/>
          <w:i/>
          <w:noProof/>
          <w:sz w:val="24"/>
        </w:rPr>
        <w:drawing>
          <wp:inline distT="0" distB="0" distL="0" distR="0" wp14:anchorId="0BBCABED" wp14:editId="0BE6E46F">
            <wp:extent cx="182880" cy="23622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rsidRPr="00B64A5C">
        <w:rPr>
          <w:rFonts w:ascii="Times New Roman" w:eastAsia="Calibri" w:hAnsi="Times New Roman" w:cs="Times New Roman"/>
          <w:i/>
          <w:sz w:val="24"/>
        </w:rPr>
        <w:t xml:space="preserve"> – </w:t>
      </w:r>
      <w:r w:rsidRPr="00B64A5C">
        <w:rPr>
          <w:rFonts w:ascii="Times New Roman" w:eastAsia="Calibri" w:hAnsi="Times New Roman" w:cs="Times New Roman"/>
          <w:sz w:val="24"/>
        </w:rPr>
        <w:t>senas PVM tarifas (procentais);</w:t>
      </w:r>
    </w:p>
    <w:p w14:paraId="1C827EED" w14:textId="2ECC4957" w:rsidR="00AC46FB" w:rsidRPr="00B64A5C" w:rsidRDefault="00AC46FB" w:rsidP="00AC46FB">
      <w:pPr>
        <w:tabs>
          <w:tab w:val="left" w:pos="567"/>
        </w:tabs>
        <w:spacing w:before="60" w:after="60"/>
        <w:ind w:firstLine="567"/>
        <w:rPr>
          <w:rFonts w:ascii="Times New Roman" w:eastAsia="Calibri" w:hAnsi="Times New Roman" w:cs="Times New Roman"/>
          <w:i/>
          <w:sz w:val="24"/>
        </w:rPr>
      </w:pPr>
      <w:r w:rsidRPr="00B64A5C">
        <w:rPr>
          <w:rFonts w:ascii="Times New Roman" w:eastAsia="Calibri" w:hAnsi="Times New Roman" w:cs="Times New Roman"/>
          <w:i/>
          <w:sz w:val="24"/>
        </w:rPr>
        <w:tab/>
      </w:r>
      <w:r w:rsidR="006F5FE0" w:rsidRPr="0005716B">
        <w:rPr>
          <w:rFonts w:ascii="Times New Roman" w:eastAsia="Calibri" w:hAnsi="Times New Roman" w:cs="Times New Roman"/>
          <w:i/>
          <w:noProof/>
          <w:sz w:val="24"/>
        </w:rPr>
        <w:drawing>
          <wp:inline distT="0" distB="0" distL="0" distR="0" wp14:anchorId="601C5EE4" wp14:editId="6826AD1E">
            <wp:extent cx="198120" cy="23622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120" cy="236220"/>
                    </a:xfrm>
                    <a:prstGeom prst="rect">
                      <a:avLst/>
                    </a:prstGeom>
                    <a:noFill/>
                    <a:ln>
                      <a:noFill/>
                    </a:ln>
                  </pic:spPr>
                </pic:pic>
              </a:graphicData>
            </a:graphic>
          </wp:inline>
        </w:drawing>
      </w:r>
      <w:r w:rsidRPr="00B64A5C">
        <w:rPr>
          <w:rFonts w:ascii="Times New Roman" w:eastAsia="Calibri" w:hAnsi="Times New Roman" w:cs="Times New Roman"/>
          <w:i/>
          <w:sz w:val="24"/>
        </w:rPr>
        <w:t xml:space="preserve"> – </w:t>
      </w:r>
      <w:r w:rsidRPr="00B64A5C">
        <w:rPr>
          <w:rFonts w:ascii="Times New Roman" w:eastAsia="Calibri" w:hAnsi="Times New Roman" w:cs="Times New Roman"/>
          <w:sz w:val="24"/>
        </w:rPr>
        <w:t>naujas PVM tarifas (procentais).</w:t>
      </w:r>
    </w:p>
    <w:p w14:paraId="554C01B2" w14:textId="77777777" w:rsidR="00AC46FB" w:rsidRPr="00B64A5C" w:rsidRDefault="00AC46FB" w:rsidP="00787629">
      <w:pPr>
        <w:pStyle w:val="Body2"/>
        <w:numPr>
          <w:ilvl w:val="0"/>
          <w:numId w:val="13"/>
        </w:numPr>
        <w:tabs>
          <w:tab w:val="left" w:pos="851"/>
        </w:tabs>
        <w:spacing w:after="0"/>
        <w:ind w:left="0" w:firstLine="567"/>
        <w:rPr>
          <w:rFonts w:cs="Times New Roman"/>
          <w:color w:val="auto"/>
          <w:sz w:val="24"/>
          <w:szCs w:val="24"/>
          <w:lang w:val="lt-LT"/>
        </w:rPr>
      </w:pPr>
      <w:r w:rsidRPr="00B64A5C">
        <w:rPr>
          <w:rFonts w:cs="Times New Roman"/>
          <w:sz w:val="24"/>
          <w:szCs w:val="24"/>
          <w:lang w:val="lt-LT"/>
        </w:rPr>
        <w:t>Į Sutarties kainą įskaičiuoti visi mokesčiai ir visos</w:t>
      </w:r>
      <w:r w:rsidRPr="00B64A5C">
        <w:rPr>
          <w:rFonts w:cs="Times New Roman"/>
          <w:b/>
          <w:sz w:val="24"/>
          <w:szCs w:val="24"/>
          <w:lang w:val="lt-LT"/>
        </w:rPr>
        <w:t xml:space="preserve"> </w:t>
      </w:r>
      <w:r w:rsidRPr="00B64A5C">
        <w:rPr>
          <w:rFonts w:cs="Times New Roman"/>
          <w:sz w:val="24"/>
          <w:szCs w:val="24"/>
          <w:lang w:val="lt-LT"/>
        </w:rPr>
        <w:t>kitos Paslaugų teikėjo patirtos ir (ar) galimos patirti tiesioginės ir netiesioginės išlaidos bei mokesčiai.</w:t>
      </w:r>
    </w:p>
    <w:p w14:paraId="5FE9DAF6" w14:textId="77777777" w:rsidR="00AC46FB" w:rsidRPr="00B64A5C" w:rsidRDefault="00AC46FB" w:rsidP="00787629">
      <w:pPr>
        <w:pStyle w:val="Body2"/>
        <w:numPr>
          <w:ilvl w:val="0"/>
          <w:numId w:val="13"/>
        </w:numPr>
        <w:tabs>
          <w:tab w:val="left" w:pos="851"/>
        </w:tabs>
        <w:spacing w:after="0"/>
        <w:ind w:left="0" w:firstLine="567"/>
        <w:rPr>
          <w:rFonts w:cs="Times New Roman"/>
          <w:color w:val="auto"/>
          <w:sz w:val="24"/>
          <w:szCs w:val="24"/>
          <w:lang w:val="lt-LT"/>
        </w:rPr>
      </w:pPr>
      <w:r w:rsidRPr="00B64A5C">
        <w:rPr>
          <w:rFonts w:cs="Times New Roman"/>
          <w:sz w:val="24"/>
          <w:szCs w:val="24"/>
          <w:lang w:val="lt-LT"/>
        </w:rPr>
        <w:t xml:space="preserve">Paslaugų teikėjas sąskaitas </w:t>
      </w:r>
      <w:r w:rsidRPr="00B64A5C">
        <w:rPr>
          <w:rFonts w:cs="Times New Roman"/>
          <w:bCs/>
          <w:sz w:val="24"/>
          <w:szCs w:val="24"/>
          <w:lang w:val="lt-LT"/>
        </w:rPr>
        <w:t xml:space="preserve">(taip pat išankstines sąskaitas, jei taikoma) </w:t>
      </w:r>
      <w:r w:rsidRPr="00B64A5C">
        <w:rPr>
          <w:rFonts w:cs="Times New Roman"/>
          <w:sz w:val="24"/>
          <w:szCs w:val="24"/>
          <w:lang w:val="lt-LT"/>
        </w:rPr>
        <w:t>privalo teikti tik elektroniniu būdu, naudodamasis informacinės sistemos „E. sąskaita“ priemonėmis (</w:t>
      </w:r>
      <w:r w:rsidRPr="00B64A5C">
        <w:rPr>
          <w:rFonts w:cs="Times New Roman"/>
          <w:bCs/>
          <w:iCs/>
          <w:sz w:val="24"/>
          <w:szCs w:val="24"/>
          <w:lang w:val="lt-LT"/>
        </w:rPr>
        <w:t xml:space="preserve">svetainė pasiekiama adresu </w:t>
      </w:r>
      <w:hyperlink r:id="rId16" w:history="1">
        <w:r w:rsidRPr="00B64A5C">
          <w:rPr>
            <w:rStyle w:val="Hipersaitas"/>
            <w:rFonts w:cs="Times New Roman"/>
            <w:bCs/>
            <w:iCs/>
            <w:sz w:val="24"/>
            <w:szCs w:val="24"/>
            <w:lang w:val="lt-LT"/>
          </w:rPr>
          <w:t>www.esaskaita.eu</w:t>
        </w:r>
      </w:hyperlink>
      <w:r w:rsidRPr="00B64A5C">
        <w:rPr>
          <w:rFonts w:cs="Times New Roman"/>
          <w:bCs/>
          <w:iCs/>
          <w:sz w:val="24"/>
          <w:szCs w:val="24"/>
          <w:lang w:val="lt-LT"/>
        </w:rPr>
        <w:t>)</w:t>
      </w:r>
      <w:r w:rsidRPr="00B64A5C">
        <w:rPr>
          <w:rFonts w:cs="Times New Roman"/>
          <w:sz w:val="24"/>
          <w:szCs w:val="24"/>
          <w:lang w:val="lt-LT"/>
        </w:rPr>
        <w:t>.</w:t>
      </w:r>
    </w:p>
    <w:p w14:paraId="2981EC48" w14:textId="77777777" w:rsidR="00AC46FB" w:rsidRPr="00EA7CCA" w:rsidRDefault="00AC46FB" w:rsidP="00787629">
      <w:pPr>
        <w:pStyle w:val="Body2"/>
        <w:numPr>
          <w:ilvl w:val="0"/>
          <w:numId w:val="13"/>
        </w:numPr>
        <w:tabs>
          <w:tab w:val="left" w:pos="851"/>
        </w:tabs>
        <w:spacing w:after="0"/>
        <w:ind w:left="0" w:firstLine="567"/>
        <w:rPr>
          <w:rFonts w:cs="Times New Roman"/>
          <w:color w:val="auto"/>
          <w:sz w:val="24"/>
          <w:szCs w:val="24"/>
          <w:lang w:val="lt-LT"/>
        </w:rPr>
      </w:pPr>
      <w:r w:rsidRPr="00B64A5C">
        <w:rPr>
          <w:rFonts w:cs="Times New Roman"/>
          <w:sz w:val="24"/>
          <w:szCs w:val="24"/>
          <w:lang w:val="lt-LT"/>
        </w:rPr>
        <w:t xml:space="preserve">Paslaugų teikėjas gali pateikti Paslaugų gavėjui sąskaitą ir perdavimo–priėmimo dokumentą ne anksčiau, negu suteikia Paslaugas. </w:t>
      </w:r>
      <w:r w:rsidR="00EA7CCA" w:rsidRPr="00EA7CCA">
        <w:rPr>
          <w:rFonts w:cs="Times New Roman"/>
          <w:sz w:val="24"/>
          <w:szCs w:val="24"/>
          <w:lang w:val="lt-LT"/>
        </w:rPr>
        <w:t xml:space="preserve">Šią </w:t>
      </w:r>
      <w:r w:rsidR="00EA7CCA">
        <w:rPr>
          <w:rFonts w:cs="Times New Roman"/>
          <w:sz w:val="24"/>
          <w:szCs w:val="24"/>
          <w:lang w:val="lt-LT"/>
        </w:rPr>
        <w:t>S</w:t>
      </w:r>
      <w:r w:rsidR="00EA7CCA" w:rsidRPr="00EA7CCA">
        <w:rPr>
          <w:rFonts w:cs="Times New Roman"/>
          <w:sz w:val="24"/>
          <w:szCs w:val="24"/>
          <w:lang w:val="lt-LT"/>
        </w:rPr>
        <w:t xml:space="preserve">utartį numatoma finansuoti iš ES SF lėšų naudojant sąskaitų apmokėjimo būdą pagal Projektų administravimo ir finansavimo taisykles, patvirtintas Lietuvos Respublikos finansų ministro 2014 m. spalio 8 d. įsakymu Nr. 1K-316, kuriam reikalingi ilgesni nei 30 d. apmokėjimo terminai. Todėl </w:t>
      </w:r>
      <w:r w:rsidRPr="00EA7CCA">
        <w:rPr>
          <w:rFonts w:cs="Times New Roman"/>
          <w:sz w:val="24"/>
          <w:szCs w:val="24"/>
          <w:lang w:val="lt-LT"/>
        </w:rPr>
        <w:t xml:space="preserve">Paslaugų gavėjas už suteiktas Paslaugas apmoka Paslaugų teikėjui ne vėliau kaip per </w:t>
      </w:r>
      <w:r w:rsidR="009A2EA8" w:rsidRPr="00EA7CCA">
        <w:rPr>
          <w:rFonts w:cs="Times New Roman"/>
          <w:color w:val="auto"/>
          <w:sz w:val="24"/>
          <w:szCs w:val="24"/>
          <w:lang w:val="lt-LT"/>
        </w:rPr>
        <w:t>6</w:t>
      </w:r>
      <w:r w:rsidRPr="00EA7CCA">
        <w:rPr>
          <w:rFonts w:cs="Times New Roman"/>
          <w:color w:val="auto"/>
          <w:sz w:val="24"/>
          <w:szCs w:val="24"/>
          <w:lang w:val="lt-LT"/>
        </w:rPr>
        <w:t>0 (</w:t>
      </w:r>
      <w:r w:rsidR="009A2EA8" w:rsidRPr="00EA7CCA">
        <w:rPr>
          <w:rFonts w:cs="Times New Roman"/>
          <w:color w:val="auto"/>
          <w:sz w:val="24"/>
          <w:szCs w:val="24"/>
          <w:lang w:val="lt-LT"/>
        </w:rPr>
        <w:t>šešiasdešimt</w:t>
      </w:r>
      <w:r w:rsidRPr="00EA7CCA">
        <w:rPr>
          <w:rFonts w:cs="Times New Roman"/>
          <w:color w:val="auto"/>
          <w:sz w:val="24"/>
          <w:szCs w:val="24"/>
          <w:lang w:val="lt-LT"/>
        </w:rPr>
        <w:t xml:space="preserve">) kalendorinių dienas (-ų) nuo Paslaugų gavimo, perdavimo–priėmimo dokumento pasirašymo ir sąskaitos </w:t>
      </w:r>
      <w:r w:rsidRPr="00EA7CCA">
        <w:rPr>
          <w:rFonts w:cs="Times New Roman"/>
          <w:sz w:val="24"/>
          <w:szCs w:val="24"/>
          <w:lang w:val="lt-LT"/>
        </w:rPr>
        <w:t xml:space="preserve">gavimo, atsižvelgiant į tai, kas įvyksta vėliausiai (t. y. turi būti išpildytos visos sąlygos). </w:t>
      </w:r>
    </w:p>
    <w:p w14:paraId="7852429F" w14:textId="77777777" w:rsidR="00AC46FB" w:rsidRPr="0076340E" w:rsidRDefault="00AC46FB" w:rsidP="00787629">
      <w:pPr>
        <w:pStyle w:val="Body2"/>
        <w:numPr>
          <w:ilvl w:val="0"/>
          <w:numId w:val="13"/>
        </w:numPr>
        <w:tabs>
          <w:tab w:val="left" w:pos="851"/>
          <w:tab w:val="left" w:pos="993"/>
        </w:tabs>
        <w:spacing w:after="0"/>
        <w:ind w:left="0" w:firstLine="567"/>
        <w:rPr>
          <w:rFonts w:cs="Times New Roman"/>
          <w:sz w:val="24"/>
          <w:szCs w:val="24"/>
          <w:lang w:val="lt-LT"/>
        </w:rPr>
      </w:pPr>
      <w:r w:rsidRPr="00B64A5C">
        <w:rPr>
          <w:rFonts w:cs="Times New Roman"/>
          <w:sz w:val="24"/>
          <w:szCs w:val="24"/>
          <w:lang w:val="lt-LT"/>
        </w:rPr>
        <w:t>Jeigu Paslaugų teikėjas Sutarties vykdymui pasitelks subteikėjus, Paslaugų teikėjui sutikus, tarp Paslaugų gavėjo, Paslaugų teikėjo ir subteikėjo gali būti pasirašoma trišalė tiesioginio atsiskaitymo su subteikėju sutartis, kurioje aprašoma tiesioginio atsiskaitymo su subteikėju tvarka. Paslaugų gavėjas ne vėliau kaip per 3 (tris) darbo dienas nuo Sutarties pasirašymo (jei yra žinomi subteikėjai), arba nuo informacijos apie subteikėjo pasitelkimą iš Paslaugų teikėjo gavimo, raštu informuoja subteikėjus apie tiesioginio atsiskaitymo galimybę, o subteikėjas, norėdamas pasinaudoti tokia galimybe, raštu pateikia Paslaugų gavėjui prašymą ir Paslaugų teikėjo sutikimą dėl tiesioginio mokėjimo atlikimo jam. Subteikėjui negali būti mokamas avansas, tiesioginis atsiskaitymas subteikėjui gali būti atliekamas tik po to, kai bus suteiktos Paslaugos. Kilus ginčui tarp Paslaugų teikėjo ir subteikėjo, jie ginčus sprendžia savarankiškai, Paslaugų gavėjui nedalyvaujant. Subteikėjui išmokėtų sumų dydžiu yra mažinamos Paslaugų teikėjui mokėtinos sumos.</w:t>
      </w:r>
    </w:p>
    <w:p w14:paraId="06D2BE02" w14:textId="77777777" w:rsidR="00AC46FB" w:rsidRPr="00B64A5C" w:rsidRDefault="00AC46FB" w:rsidP="00AC46FB">
      <w:pPr>
        <w:pStyle w:val="Sraopastraipa"/>
        <w:numPr>
          <w:ilvl w:val="0"/>
          <w:numId w:val="39"/>
        </w:numPr>
        <w:tabs>
          <w:tab w:val="left" w:pos="851"/>
          <w:tab w:val="left" w:pos="1276"/>
          <w:tab w:val="left" w:pos="1418"/>
          <w:tab w:val="left" w:pos="1560"/>
          <w:tab w:val="left" w:pos="3119"/>
        </w:tabs>
        <w:spacing w:before="60" w:after="60"/>
        <w:jc w:val="center"/>
        <w:rPr>
          <w:rFonts w:ascii="Times New Roman" w:hAnsi="Times New Roman"/>
          <w:b/>
          <w:caps/>
          <w:szCs w:val="24"/>
          <w:lang w:val="lt-LT"/>
        </w:rPr>
      </w:pPr>
      <w:r w:rsidRPr="00B64A5C">
        <w:rPr>
          <w:rFonts w:ascii="Times New Roman" w:hAnsi="Times New Roman"/>
          <w:b/>
          <w:szCs w:val="24"/>
          <w:lang w:val="lt-LT"/>
        </w:rPr>
        <w:t>Konfidencialumo įsipareigojimai</w:t>
      </w:r>
    </w:p>
    <w:p w14:paraId="5DD00A19" w14:textId="77777777" w:rsidR="00AC46FB" w:rsidRPr="00B64A5C" w:rsidRDefault="00AC46FB" w:rsidP="00AC46FB">
      <w:pPr>
        <w:tabs>
          <w:tab w:val="left" w:pos="851"/>
          <w:tab w:val="left" w:pos="1276"/>
          <w:tab w:val="left" w:pos="1418"/>
          <w:tab w:val="left" w:pos="1560"/>
        </w:tabs>
        <w:spacing w:before="60" w:after="60"/>
        <w:ind w:left="709"/>
        <w:rPr>
          <w:rFonts w:ascii="Times New Roman" w:hAnsi="Times New Roman" w:cs="Times New Roman"/>
          <w:b/>
          <w:caps/>
          <w:sz w:val="24"/>
        </w:rPr>
      </w:pPr>
    </w:p>
    <w:p w14:paraId="112043D7" w14:textId="77777777" w:rsidR="00AC46FB" w:rsidRPr="00B64A5C" w:rsidRDefault="00AC46FB" w:rsidP="00787629">
      <w:pPr>
        <w:pStyle w:val="Sraopastraipa"/>
        <w:numPr>
          <w:ilvl w:val="0"/>
          <w:numId w:val="13"/>
        </w:numPr>
        <w:tabs>
          <w:tab w:val="left" w:pos="567"/>
          <w:tab w:val="left" w:pos="851"/>
          <w:tab w:val="left" w:pos="1134"/>
        </w:tabs>
        <w:spacing w:before="60" w:after="60"/>
        <w:ind w:left="0" w:firstLine="709"/>
        <w:jc w:val="both"/>
        <w:rPr>
          <w:rFonts w:ascii="Times New Roman" w:eastAsia="PMingLiU" w:hAnsi="Times New Roman"/>
          <w:szCs w:val="24"/>
          <w:lang w:val="lt-LT"/>
        </w:rPr>
      </w:pPr>
      <w:r w:rsidRPr="00B64A5C">
        <w:rPr>
          <w:rFonts w:ascii="Times New Roman" w:hAnsi="Times New Roman"/>
          <w:szCs w:val="24"/>
          <w:lang w:val="lt-LT"/>
        </w:rPr>
        <w:t xml:space="preserve">Šalys įsipareigoja be išankstinio kitos Šalies rašytinio sutikimo neplatinti konfidencialios informacijos bei jokios kitos apie ją informacijos trečiosioms šalims, išskyrus atvejus, kai to reikalaujama Lietuvos Respublikos įstatymų nustatyta tvarka. </w:t>
      </w:r>
      <w:r w:rsidRPr="00B64A5C">
        <w:rPr>
          <w:rFonts w:ascii="Times New Roman" w:hAnsi="Times New Roman"/>
          <w:bCs/>
          <w:szCs w:val="24"/>
          <w:lang w:val="lt-LT"/>
        </w:rPr>
        <w:t xml:space="preserve">Konfidencialia informacija pagal Sutartį laikoma </w:t>
      </w:r>
      <w:r w:rsidRPr="00B64A5C">
        <w:rPr>
          <w:rFonts w:ascii="Times New Roman" w:hAnsi="Times New Roman"/>
          <w:szCs w:val="24"/>
          <w:lang w:val="lt-LT"/>
        </w:rPr>
        <w:t>visa dokumentacija ir informacija, kurią Sutarties Šalys gauna viena iš kitos ir/arba sukuria vykdydamos Sutartį, įskaitant, bet neapsiribojant, esamų ir/arba potencialių Paslaugų teikėjų sąrašus, su Paslaugų rezultatu susijusią parengiamąją medžiagą, taikomas užduočių rengimo procedūras ir jų apimtis, tvarkaraščius, rengiamas ir parengtas užduotis, su užduotimis susijusias konsultacijas. Konfidencialia informacija nelaikoma tokia informacija, kuri yra arba tampa vieša pagal viešuosius pirkimus reglamentuojančių ir/arba kitų teisės aktų reikalavimus, taip pat tokia informacija, kuri kiekvienam fiziniam ar juridiniam asmeniui yra teisėtai prieinama įvairiais informacijos kanalais;</w:t>
      </w:r>
    </w:p>
    <w:p w14:paraId="1DD75205" w14:textId="77777777" w:rsidR="00AC46FB" w:rsidRPr="00B64A5C" w:rsidRDefault="00AC46FB" w:rsidP="00787629">
      <w:pPr>
        <w:pStyle w:val="Sraopastraipa"/>
        <w:numPr>
          <w:ilvl w:val="0"/>
          <w:numId w:val="13"/>
        </w:numPr>
        <w:tabs>
          <w:tab w:val="left" w:pos="709"/>
          <w:tab w:val="left" w:pos="851"/>
          <w:tab w:val="left" w:pos="1134"/>
        </w:tabs>
        <w:spacing w:before="60" w:after="60"/>
        <w:ind w:left="0" w:firstLine="709"/>
        <w:jc w:val="both"/>
        <w:rPr>
          <w:rFonts w:ascii="Times New Roman" w:eastAsia="PMingLiU" w:hAnsi="Times New Roman"/>
          <w:szCs w:val="24"/>
          <w:lang w:val="lt-LT"/>
        </w:rPr>
      </w:pPr>
      <w:r w:rsidRPr="00B64A5C">
        <w:rPr>
          <w:rFonts w:ascii="Times New Roman" w:hAnsi="Times New Roman"/>
          <w:szCs w:val="24"/>
          <w:lang w:val="lt-LT"/>
        </w:rPr>
        <w:t xml:space="preserve">Konfidencialią informaciją gavusi Šalis įsipareigoja ją naudoti tik vykdydama Sutartį ir užtikrinti, kad gauta konfidenciali informacija nebus naudojama jokiais kitais nei Sutarties vykdymo tikslais ir/arba tokiu būdu, kuris pakenktų informaciją perdavusiai Šaliai ir/arba tinkamam brandos egzaminų organizavimui ir/arba vykdymui. </w:t>
      </w:r>
      <w:r w:rsidRPr="00B64A5C">
        <w:rPr>
          <w:rFonts w:ascii="Times New Roman" w:hAnsi="Times New Roman"/>
          <w:b/>
          <w:szCs w:val="24"/>
          <w:lang w:val="lt-LT"/>
        </w:rPr>
        <w:t xml:space="preserve">Šio punkto nuostatų pažeidimas laikomas esminiu Sutarties pažeidimu. </w:t>
      </w:r>
    </w:p>
    <w:p w14:paraId="68724528" w14:textId="77777777" w:rsidR="00AC46FB" w:rsidRPr="00B64A5C" w:rsidRDefault="00AC46FB" w:rsidP="00AC46FB">
      <w:pPr>
        <w:pStyle w:val="Sraopastraipa"/>
        <w:numPr>
          <w:ilvl w:val="0"/>
          <w:numId w:val="13"/>
        </w:numPr>
        <w:tabs>
          <w:tab w:val="left" w:pos="709"/>
        </w:tabs>
        <w:spacing w:before="60" w:after="60"/>
        <w:ind w:left="0" w:firstLine="709"/>
        <w:jc w:val="both"/>
        <w:rPr>
          <w:rFonts w:ascii="Times New Roman" w:eastAsia="PMingLiU" w:hAnsi="Times New Roman"/>
          <w:szCs w:val="24"/>
          <w:lang w:val="lt-LT"/>
        </w:rPr>
      </w:pPr>
      <w:r w:rsidRPr="00B64A5C">
        <w:rPr>
          <w:rFonts w:ascii="Times New Roman" w:hAnsi="Times New Roman"/>
          <w:szCs w:val="24"/>
          <w:lang w:val="lt-LT" w:eastAsia="ar-SA"/>
        </w:rPr>
        <w:t>Šalis, pažeidusi konfidencialumo reikalavimus, numatytus Sutartyje, privalo atlyginti kitai Šaliai dėl tokio pažeidimo atsiradusią turtinę bei neturtinę žalą.</w:t>
      </w:r>
    </w:p>
    <w:p w14:paraId="02D40A58" w14:textId="77777777" w:rsidR="00AC46FB" w:rsidRPr="00B64A5C" w:rsidRDefault="00AC46FB" w:rsidP="00AC46FB">
      <w:pPr>
        <w:pStyle w:val="Body2"/>
        <w:spacing w:after="0"/>
        <w:ind w:firstLine="567"/>
        <w:rPr>
          <w:rFonts w:cs="Times New Roman"/>
          <w:color w:val="auto"/>
          <w:sz w:val="24"/>
          <w:szCs w:val="24"/>
          <w:lang w:val="lt-LT"/>
        </w:rPr>
      </w:pPr>
    </w:p>
    <w:p w14:paraId="1B9D7A48" w14:textId="77777777" w:rsidR="00AC46FB" w:rsidRPr="00B64A5C" w:rsidRDefault="00AC46FB" w:rsidP="00AC46FB">
      <w:pPr>
        <w:pStyle w:val="Body2"/>
        <w:numPr>
          <w:ilvl w:val="0"/>
          <w:numId w:val="39"/>
        </w:numPr>
        <w:spacing w:after="0"/>
        <w:jc w:val="center"/>
        <w:rPr>
          <w:rFonts w:cs="Times New Roman"/>
          <w:b/>
          <w:color w:val="auto"/>
          <w:sz w:val="24"/>
          <w:szCs w:val="24"/>
          <w:lang w:val="lt-LT"/>
        </w:rPr>
      </w:pPr>
      <w:r w:rsidRPr="00B64A5C">
        <w:rPr>
          <w:rFonts w:cs="Times New Roman"/>
          <w:b/>
          <w:color w:val="auto"/>
          <w:sz w:val="24"/>
          <w:szCs w:val="24"/>
          <w:lang w:val="lt-LT"/>
        </w:rPr>
        <w:t>Prievolių įvykdymo užtikrinimas</w:t>
      </w:r>
    </w:p>
    <w:p w14:paraId="0368EB5D" w14:textId="77777777" w:rsidR="00AC46FB" w:rsidRPr="00B64A5C" w:rsidRDefault="00AC46FB" w:rsidP="00AC46FB">
      <w:pPr>
        <w:pStyle w:val="Body2"/>
        <w:spacing w:after="0"/>
        <w:ind w:firstLine="567"/>
        <w:rPr>
          <w:rFonts w:cs="Times New Roman"/>
          <w:b/>
          <w:color w:val="auto"/>
          <w:sz w:val="24"/>
          <w:szCs w:val="24"/>
          <w:lang w:val="lt-LT"/>
        </w:rPr>
      </w:pPr>
    </w:p>
    <w:p w14:paraId="6B19F2AC"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r w:rsidRPr="00B64A5C">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p>
    <w:p w14:paraId="5D7FB0E9"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bookmarkStart w:id="1" w:name="_Hlk115098867"/>
      <w:r w:rsidRPr="00B64A5C">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p>
    <w:p w14:paraId="06B2C160"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bookmarkStart w:id="2" w:name="_Hlk115098907"/>
      <w:bookmarkEnd w:id="1"/>
      <w:r w:rsidRPr="00B64A5C">
        <w:rPr>
          <w:rFonts w:cs="Times New Roman"/>
          <w:sz w:val="24"/>
          <w:szCs w:val="24"/>
          <w:lang w:val="lt-LT"/>
        </w:rPr>
        <w:t xml:space="preserve"> Nutraukus Sutartį 6</w:t>
      </w:r>
      <w:r w:rsidR="00100873" w:rsidRPr="00B64A5C">
        <w:rPr>
          <w:rFonts w:cs="Times New Roman"/>
          <w:sz w:val="24"/>
          <w:szCs w:val="24"/>
          <w:lang w:val="lt-LT"/>
        </w:rPr>
        <w:t>2</w:t>
      </w:r>
      <w:r w:rsidRPr="00B64A5C">
        <w:rPr>
          <w:rFonts w:cs="Times New Roman"/>
          <w:sz w:val="24"/>
          <w:szCs w:val="24"/>
          <w:lang w:val="lt-LT"/>
        </w:rPr>
        <w:t xml:space="preserve"> punkte nustatytais pagrindais (išskyrus 6</w:t>
      </w:r>
      <w:r w:rsidR="00100873" w:rsidRPr="00B64A5C">
        <w:rPr>
          <w:rFonts w:cs="Times New Roman"/>
          <w:sz w:val="24"/>
          <w:szCs w:val="24"/>
          <w:lang w:val="lt-LT"/>
        </w:rPr>
        <w:t>2</w:t>
      </w:r>
      <w:r w:rsidRPr="00B64A5C">
        <w:rPr>
          <w:rFonts w:cs="Times New Roman"/>
          <w:sz w:val="24"/>
          <w:szCs w:val="24"/>
          <w:lang w:val="lt-LT"/>
        </w:rPr>
        <w:t xml:space="preserve">.1 papunktyje numatytą pagrindą), Paslaugų teikėjas privalo ne vėliau kaip per 5 (penkias) darbo dienas nuo Paslaugų gavėjo pareikalavimo pateikimo dienos sumokėti </w:t>
      </w:r>
      <w:r w:rsidRPr="00B64A5C">
        <w:rPr>
          <w:rFonts w:cs="Times New Roman"/>
          <w:color w:val="333333"/>
          <w:sz w:val="24"/>
          <w:szCs w:val="24"/>
          <w:shd w:val="clear" w:color="auto" w:fill="FFFFFF"/>
          <w:lang w:val="lt-LT"/>
        </w:rPr>
        <w:t>10 proc. baudą nuo Sutarties kainos be PVM</w:t>
      </w:r>
      <w:r w:rsidRPr="00B64A5C">
        <w:rPr>
          <w:rFonts w:cs="Times New Roman"/>
          <w:sz w:val="24"/>
          <w:szCs w:val="24"/>
          <w:lang w:val="lt-LT"/>
        </w:rPr>
        <w:t>. Paslaugų gavėjas neprivalo įrodyti Paslaugų teikėjui, kad patyrė nuostolių.</w:t>
      </w:r>
    </w:p>
    <w:p w14:paraId="12B1347A"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bookmarkStart w:id="3" w:name="_Hlk115098947"/>
      <w:bookmarkEnd w:id="2"/>
      <w:r w:rsidRPr="00B64A5C">
        <w:rPr>
          <w:rFonts w:cs="Times New Roman"/>
          <w:sz w:val="24"/>
          <w:szCs w:val="24"/>
          <w:lang w:val="lt-LT"/>
        </w:rPr>
        <w:t xml:space="preserve">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w:t>
      </w:r>
      <w:r w:rsidRPr="00D072DC">
        <w:rPr>
          <w:rFonts w:cs="Times New Roman"/>
          <w:color w:val="auto"/>
          <w:sz w:val="24"/>
          <w:szCs w:val="24"/>
          <w:lang w:val="lt-LT"/>
        </w:rPr>
        <w:t xml:space="preserve">sumos </w:t>
      </w:r>
      <w:r w:rsidR="00F20281">
        <w:rPr>
          <w:rFonts w:cs="Times New Roman"/>
          <w:i/>
          <w:color w:val="auto"/>
          <w:sz w:val="24"/>
          <w:szCs w:val="24"/>
          <w:lang w:val="lt-LT"/>
        </w:rPr>
        <w:t xml:space="preserve">(t. y.  </w:t>
      </w:r>
      <w:r w:rsidR="00D072DC" w:rsidRPr="00D072DC">
        <w:rPr>
          <w:rFonts w:cs="Times New Roman"/>
          <w:i/>
          <w:color w:val="auto"/>
          <w:sz w:val="24"/>
          <w:szCs w:val="24"/>
          <w:lang w:val="lt-LT"/>
        </w:rPr>
        <w:t>385</w:t>
      </w:r>
      <w:r w:rsidR="00F20281">
        <w:rPr>
          <w:rFonts w:cs="Times New Roman"/>
          <w:i/>
          <w:color w:val="auto"/>
          <w:sz w:val="24"/>
          <w:szCs w:val="24"/>
          <w:lang w:val="lt-LT"/>
        </w:rPr>
        <w:t>.</w:t>
      </w:r>
      <w:r w:rsidR="00D072DC" w:rsidRPr="00D072DC">
        <w:rPr>
          <w:rFonts w:cs="Times New Roman"/>
          <w:i/>
          <w:color w:val="auto"/>
          <w:sz w:val="24"/>
          <w:szCs w:val="24"/>
          <w:lang w:val="lt-LT"/>
        </w:rPr>
        <w:t>000,00 eurų</w:t>
      </w:r>
      <w:r w:rsidRPr="00D072DC">
        <w:rPr>
          <w:rFonts w:cs="Times New Roman"/>
          <w:i/>
          <w:color w:val="auto"/>
          <w:sz w:val="24"/>
          <w:szCs w:val="24"/>
          <w:lang w:val="lt-LT"/>
        </w:rPr>
        <w:t xml:space="preserve">) </w:t>
      </w:r>
      <w:r w:rsidRPr="00D072DC">
        <w:rPr>
          <w:rFonts w:cs="Times New Roman"/>
          <w:color w:val="auto"/>
          <w:sz w:val="24"/>
          <w:szCs w:val="24"/>
          <w:lang w:val="lt-LT"/>
        </w:rPr>
        <w:t>atlyginimą. Šiame punkte numatytas kompensuotinos sumos apribojimas netaikomas, jei žala atsirado dėl Šalies sąmoningo veikimo ar didelio</w:t>
      </w:r>
      <w:r w:rsidRPr="00B64A5C">
        <w:rPr>
          <w:rFonts w:cs="Times New Roman"/>
          <w:sz w:val="24"/>
          <w:szCs w:val="24"/>
          <w:lang w:val="lt-LT"/>
        </w:rPr>
        <w:t xml:space="preserve">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3336F36E"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sz w:val="24"/>
          <w:szCs w:val="24"/>
          <w:lang w:val="lt-LT"/>
        </w:rPr>
        <w:t>Jei paslaugų teikėjas pažeidžia Sutartyje nurodytą konfidencialumo įsipareigojimą, Paslaugų gavėjo pareikalavimu, jis</w:t>
      </w:r>
      <w:r w:rsidRPr="00B64A5C">
        <w:rPr>
          <w:rFonts w:cs="Times New Roman"/>
          <w:color w:val="FF0000"/>
          <w:sz w:val="24"/>
          <w:szCs w:val="24"/>
          <w:lang w:val="lt-LT"/>
        </w:rPr>
        <w:t xml:space="preserve"> </w:t>
      </w:r>
      <w:r w:rsidRPr="00B64A5C">
        <w:rPr>
          <w:rFonts w:cs="Times New Roman"/>
          <w:sz w:val="24"/>
          <w:szCs w:val="24"/>
          <w:lang w:val="lt-LT"/>
        </w:rPr>
        <w:t>privalo sumokėti Paslaugų gavėjui 500 (penkių šimtų) eurų dydžio baudą.</w:t>
      </w:r>
    </w:p>
    <w:bookmarkEnd w:id="3"/>
    <w:p w14:paraId="5E2584E5" w14:textId="77777777" w:rsidR="00AC46FB" w:rsidRPr="00B64A5C" w:rsidRDefault="00AC46FB" w:rsidP="00AC46FB">
      <w:pPr>
        <w:pStyle w:val="Sraopastraipa"/>
        <w:ind w:left="0" w:firstLine="567"/>
        <w:rPr>
          <w:rFonts w:ascii="Times New Roman" w:eastAsia="Arial Unicode MS" w:hAnsi="Times New Roman"/>
          <w:szCs w:val="24"/>
          <w:lang w:val="lt-LT"/>
        </w:rPr>
      </w:pPr>
    </w:p>
    <w:p w14:paraId="60683F66" w14:textId="77777777" w:rsidR="00AC46FB" w:rsidRPr="00B64A5C" w:rsidRDefault="00AC46FB" w:rsidP="00AC46FB">
      <w:pPr>
        <w:pStyle w:val="Body2"/>
        <w:numPr>
          <w:ilvl w:val="0"/>
          <w:numId w:val="39"/>
        </w:numPr>
        <w:spacing w:after="0"/>
        <w:jc w:val="center"/>
        <w:rPr>
          <w:rFonts w:cs="Times New Roman"/>
          <w:b/>
          <w:color w:val="auto"/>
          <w:sz w:val="24"/>
          <w:szCs w:val="24"/>
          <w:lang w:val="lt-LT"/>
        </w:rPr>
      </w:pPr>
      <w:r w:rsidRPr="00B64A5C">
        <w:rPr>
          <w:rFonts w:cs="Times New Roman"/>
          <w:b/>
          <w:color w:val="auto"/>
          <w:sz w:val="24"/>
          <w:szCs w:val="24"/>
          <w:lang w:val="lt-LT"/>
        </w:rPr>
        <w:t xml:space="preserve">Šalių teisės, pareigos, atsakomybė </w:t>
      </w:r>
    </w:p>
    <w:p w14:paraId="1A550FB6" w14:textId="77777777" w:rsidR="00AC46FB" w:rsidRPr="00B64A5C" w:rsidRDefault="00AC46FB" w:rsidP="00AC46FB">
      <w:pPr>
        <w:pStyle w:val="Sraopastraipa"/>
        <w:ind w:left="0" w:firstLine="567"/>
        <w:jc w:val="center"/>
        <w:rPr>
          <w:rFonts w:ascii="Times New Roman" w:eastAsia="Arial Unicode MS" w:hAnsi="Times New Roman"/>
          <w:b/>
          <w:szCs w:val="24"/>
          <w:lang w:val="lt-LT"/>
        </w:rPr>
      </w:pPr>
    </w:p>
    <w:p w14:paraId="4C4882EC"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r w:rsidRPr="00B64A5C">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14D36E5B"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r w:rsidRPr="00B64A5C">
        <w:rPr>
          <w:rFonts w:cs="Times New Roman"/>
          <w:sz w:val="24"/>
          <w:szCs w:val="24"/>
          <w:lang w:val="lt-LT"/>
        </w:rPr>
        <w:t>Šalys įsipareigoja:</w:t>
      </w:r>
    </w:p>
    <w:p w14:paraId="0E3D4BA3" w14:textId="77777777" w:rsidR="00AC46FB" w:rsidRPr="00B64A5C" w:rsidRDefault="00AC46FB" w:rsidP="00787629">
      <w:pPr>
        <w:pStyle w:val="Body2"/>
        <w:tabs>
          <w:tab w:val="left" w:pos="993"/>
        </w:tabs>
        <w:spacing w:after="0"/>
        <w:rPr>
          <w:rFonts w:cs="Times New Roman"/>
          <w:color w:val="auto"/>
          <w:sz w:val="24"/>
          <w:szCs w:val="24"/>
          <w:lang w:val="lt-LT"/>
        </w:rPr>
      </w:pPr>
      <w:r w:rsidRPr="00B64A5C">
        <w:rPr>
          <w:rFonts w:cs="Times New Roman"/>
          <w:sz w:val="24"/>
          <w:szCs w:val="24"/>
          <w:lang w:val="lt-LT"/>
        </w:rPr>
        <w:t xml:space="preserve">         20.1. vykdant Sutartį, visą gautą informaciją naudoti tik su Sutartimi prisiimtiems įsipareigojimams vykdyti, užtikrinti iš kitos Šalies gautos ar su Sutarties vykdymu susijusios informacijos konfidencialumą ir jos neplatinti. </w:t>
      </w:r>
      <w:r w:rsidRPr="00B64A5C">
        <w:rPr>
          <w:rFonts w:cs="Times New Roman"/>
          <w:bCs/>
          <w:sz w:val="24"/>
          <w:szCs w:val="24"/>
          <w:lang w:val="lt-LT"/>
        </w:rPr>
        <w:t>Konfidencialia informacija pagal Sutartį laikoma visa, vykdant Sutartį, gauta ir (ar) sužinota informacija apie kitą Šalį, jos darbuotojus, klientus ir pan.</w:t>
      </w:r>
      <w:r w:rsidRPr="00B64A5C">
        <w:rPr>
          <w:rFonts w:cs="Times New Roman"/>
          <w:b/>
          <w:bCs/>
          <w:sz w:val="24"/>
          <w:szCs w:val="24"/>
          <w:lang w:val="lt-LT"/>
        </w:rPr>
        <w:t xml:space="preserve"> </w:t>
      </w:r>
      <w:r w:rsidRPr="00B64A5C">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B64A5C">
        <w:rPr>
          <w:rFonts w:cs="Times New Roman"/>
          <w:bCs/>
          <w:sz w:val="24"/>
          <w:szCs w:val="24"/>
          <w:lang w:val="lt-LT"/>
        </w:rPr>
        <w:t>Šio</w:t>
      </w:r>
      <w:r w:rsidRPr="00B64A5C">
        <w:rPr>
          <w:rFonts w:cs="Times New Roman"/>
          <w:sz w:val="24"/>
          <w:szCs w:val="24"/>
          <w:lang w:val="lt-LT"/>
        </w:rPr>
        <w:t xml:space="preserve"> punkto pažeidimu nebus laikoma atvejai, kai šią informaciją vadovaujantis teisės aktais, Šalis privalo pateikti teisėsaugos ar kitoms institucijoms ar paskelbti viešai;</w:t>
      </w:r>
    </w:p>
    <w:p w14:paraId="608B76FE" w14:textId="77777777" w:rsidR="00AC46FB" w:rsidRPr="00B64A5C" w:rsidRDefault="00AC46FB" w:rsidP="00AC46FB">
      <w:pPr>
        <w:pStyle w:val="Body2"/>
        <w:spacing w:after="0"/>
        <w:rPr>
          <w:rFonts w:cs="Times New Roman"/>
          <w:color w:val="auto"/>
          <w:sz w:val="24"/>
          <w:szCs w:val="24"/>
          <w:lang w:val="lt-LT"/>
        </w:rPr>
      </w:pPr>
      <w:r w:rsidRPr="00B64A5C">
        <w:rPr>
          <w:rFonts w:cs="Times New Roman"/>
          <w:sz w:val="24"/>
          <w:szCs w:val="24"/>
          <w:lang w:val="lt-LT"/>
        </w:rPr>
        <w:t xml:space="preserve">         20.2. be kitos Šalies sutikimo, nenaudoti kitos Šalies pavadinimo, prekių ženklų ar informacijos apie šią Sutartį jokioje reklamoje, leidiniuose ir pan. Ši nuostata galioja Sutarties vykdymo metu ir neribotą laiką po jo.</w:t>
      </w:r>
    </w:p>
    <w:p w14:paraId="6160D2C0" w14:textId="77777777" w:rsidR="00AC46FB" w:rsidRPr="00B64A5C" w:rsidRDefault="00AC46FB" w:rsidP="00787629">
      <w:pPr>
        <w:pStyle w:val="Body2"/>
        <w:numPr>
          <w:ilvl w:val="0"/>
          <w:numId w:val="13"/>
        </w:numPr>
        <w:tabs>
          <w:tab w:val="left" w:pos="851"/>
          <w:tab w:val="left" w:pos="993"/>
        </w:tabs>
        <w:spacing w:after="0"/>
        <w:ind w:left="0" w:firstLine="567"/>
        <w:rPr>
          <w:rFonts w:cs="Times New Roman"/>
          <w:sz w:val="24"/>
          <w:szCs w:val="24"/>
          <w:lang w:val="lt-LT"/>
        </w:rPr>
      </w:pPr>
      <w:r w:rsidRPr="00B64A5C">
        <w:rPr>
          <w:rFonts w:cs="Times New Roman"/>
          <w:sz w:val="24"/>
          <w:szCs w:val="24"/>
          <w:lang w:val="lt-LT"/>
        </w:rPr>
        <w:t>Paslaugų teikėjas taip pat įsipareigoja:</w:t>
      </w:r>
    </w:p>
    <w:p w14:paraId="5A81FFD7" w14:textId="77777777" w:rsidR="00AC46FB" w:rsidRPr="00B64A5C" w:rsidRDefault="00AC46FB" w:rsidP="00AC46FB">
      <w:pPr>
        <w:pStyle w:val="Body2"/>
        <w:spacing w:after="0"/>
        <w:rPr>
          <w:rFonts w:cs="Times New Roman"/>
          <w:color w:val="auto"/>
          <w:sz w:val="24"/>
          <w:szCs w:val="24"/>
          <w:lang w:val="lt-LT"/>
        </w:rPr>
      </w:pPr>
      <w:r w:rsidRPr="00B64A5C">
        <w:rPr>
          <w:rFonts w:cs="Times New Roman"/>
          <w:color w:val="auto"/>
          <w:sz w:val="24"/>
          <w:szCs w:val="24"/>
          <w:lang w:val="lt-LT"/>
        </w:rPr>
        <w:t xml:space="preserve">         21.1. neperduoti savo sutartinių teisių ir pareigų jokiai trečiajai šaliai, išskyrus piniginius reikalavimus. / Paslaugų teikėjas gali pasitelkti subteikėjus ir (ar) kvazisubteikėjus </w:t>
      </w:r>
      <w:r w:rsidRPr="00B64A5C">
        <w:rPr>
          <w:rFonts w:cs="Times New Roman"/>
          <w:i/>
          <w:color w:val="auto"/>
          <w:sz w:val="24"/>
          <w:szCs w:val="24"/>
          <w:lang w:val="lt-LT"/>
        </w:rPr>
        <w:t>(pasirinkti)</w:t>
      </w:r>
      <w:r w:rsidRPr="00B64A5C">
        <w:rPr>
          <w:rFonts w:cs="Times New Roman"/>
          <w:color w:val="auto"/>
          <w:sz w:val="24"/>
          <w:szCs w:val="24"/>
          <w:lang w:val="lt-LT"/>
        </w:rPr>
        <w:t>;</w:t>
      </w:r>
    </w:p>
    <w:p w14:paraId="4840D11E" w14:textId="77777777" w:rsidR="00AC46FB" w:rsidRPr="00B64A5C" w:rsidRDefault="00AC46FB" w:rsidP="00AC46FB">
      <w:pPr>
        <w:pStyle w:val="Body2"/>
        <w:spacing w:after="0"/>
        <w:rPr>
          <w:rFonts w:cs="Times New Roman"/>
          <w:sz w:val="24"/>
          <w:szCs w:val="24"/>
          <w:lang w:val="lt-LT"/>
        </w:rPr>
      </w:pPr>
      <w:r w:rsidRPr="00B64A5C">
        <w:rPr>
          <w:rFonts w:cs="Times New Roman"/>
          <w:sz w:val="24"/>
          <w:szCs w:val="24"/>
          <w:lang w:val="lt-LT"/>
        </w:rPr>
        <w:t xml:space="preserve">         21.2. 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79A348F5" w14:textId="77777777" w:rsidR="00AC46FB" w:rsidRPr="00B64A5C" w:rsidRDefault="00AC46FB" w:rsidP="00AC46FB">
      <w:pPr>
        <w:pStyle w:val="Body2"/>
        <w:spacing w:after="0"/>
        <w:rPr>
          <w:rFonts w:cs="Times New Roman"/>
          <w:sz w:val="24"/>
          <w:szCs w:val="24"/>
          <w:lang w:val="lt-LT"/>
        </w:rPr>
      </w:pPr>
      <w:r w:rsidRPr="00B64A5C">
        <w:rPr>
          <w:rFonts w:cs="Times New Roman"/>
          <w:sz w:val="24"/>
          <w:szCs w:val="24"/>
          <w:lang w:val="lt-LT"/>
        </w:rPr>
        <w:t xml:space="preserve">         21.3. suteikti Paslaugas, atitinkančias Techninėje specifikacijoje ir Pasiūlyme nurodytus kriterijus, užtikrinant atitiktį tokios rūšies Paslaugoms įprastai keliamiems reikalavimams;</w:t>
      </w:r>
    </w:p>
    <w:p w14:paraId="0832CFC6" w14:textId="77777777" w:rsidR="00AC46FB" w:rsidRPr="00B64A5C" w:rsidRDefault="00AC46FB" w:rsidP="00AC46FB">
      <w:pPr>
        <w:pStyle w:val="Body2"/>
        <w:spacing w:after="0"/>
        <w:rPr>
          <w:rFonts w:cs="Times New Roman"/>
          <w:sz w:val="24"/>
          <w:szCs w:val="24"/>
          <w:lang w:val="lt-LT"/>
        </w:rPr>
      </w:pPr>
      <w:r w:rsidRPr="00B64A5C">
        <w:rPr>
          <w:rFonts w:cs="Times New Roman"/>
          <w:sz w:val="24"/>
          <w:szCs w:val="24"/>
          <w:lang w:val="lt-LT"/>
        </w:rPr>
        <w:t xml:space="preserve">          21.4. užtikrinti, kad Sutartį vykdys tik tokią teisę turintys asmenys, jeigu Pirkimo vykdymo metu nebuvo tikrinama Paslaugų teikėjo kvalifikacija dėl teisės verstis atitinkama veikla arba buvo </w:t>
      </w:r>
      <w:r w:rsidRPr="00B64A5C">
        <w:rPr>
          <w:rFonts w:cs="Times New Roman"/>
          <w:sz w:val="24"/>
          <w:szCs w:val="24"/>
          <w:lang w:val="lt-LT"/>
        </w:rPr>
        <w:lastRenderedPageBreak/>
        <w:t>tikrinama ne visa apimtimi</w:t>
      </w:r>
      <w:r w:rsidR="00310136" w:rsidRPr="00B64A5C">
        <w:rPr>
          <w:rFonts w:cs="Times New Roman"/>
          <w:sz w:val="24"/>
          <w:szCs w:val="24"/>
          <w:lang w:val="lt-LT"/>
        </w:rPr>
        <w:t>. Sutarties vykdymui skiriami šie Paslaugų teikėjo specialistai</w:t>
      </w:r>
      <w:r w:rsidR="00AC426C" w:rsidRPr="00B64A5C">
        <w:rPr>
          <w:rFonts w:cs="Times New Roman"/>
          <w:sz w:val="24"/>
          <w:szCs w:val="24"/>
          <w:lang w:val="lt-LT"/>
        </w:rPr>
        <w:t>:</w:t>
      </w:r>
      <w:r w:rsidR="00D072DC" w:rsidRPr="00F02EE9">
        <w:rPr>
          <w:b/>
          <w:bCs/>
          <w:sz w:val="24"/>
          <w:lang w:val="lt-LT"/>
        </w:rPr>
        <w:t xml:space="preserve"> Laima Tomėnienė, Edita Rožėnienė, Jolita Čiutienė, Jurgita Lymantienė</w:t>
      </w:r>
      <w:r w:rsidR="00D072DC" w:rsidRPr="00F02EE9">
        <w:rPr>
          <w:rFonts w:cs="Times New Roman"/>
          <w:iCs/>
          <w:sz w:val="24"/>
          <w:lang w:val="lt-LT"/>
        </w:rPr>
        <w:t xml:space="preserve">. </w:t>
      </w:r>
      <w:r w:rsidR="00A81FDA" w:rsidRPr="00B64A5C">
        <w:rPr>
          <w:rFonts w:cs="Times New Roman"/>
          <w:sz w:val="24"/>
          <w:szCs w:val="24"/>
          <w:lang w:val="lt-LT"/>
        </w:rPr>
        <w:t xml:space="preserve">Paslaugų teikėjo specialistų keitimo tvarka numatyta Sutarties </w:t>
      </w:r>
      <w:r w:rsidR="00E16B18" w:rsidRPr="00B64A5C">
        <w:rPr>
          <w:rFonts w:cs="Times New Roman"/>
          <w:sz w:val="24"/>
          <w:szCs w:val="24"/>
          <w:lang w:val="lt-LT"/>
        </w:rPr>
        <w:t>4</w:t>
      </w:r>
      <w:r w:rsidR="00AC426C" w:rsidRPr="00B64A5C">
        <w:rPr>
          <w:rFonts w:cs="Times New Roman"/>
          <w:sz w:val="24"/>
          <w:szCs w:val="24"/>
          <w:lang w:val="lt-LT"/>
        </w:rPr>
        <w:t>0</w:t>
      </w:r>
      <w:r w:rsidR="00E16B18" w:rsidRPr="00B64A5C">
        <w:rPr>
          <w:rFonts w:cs="Times New Roman"/>
          <w:sz w:val="24"/>
          <w:szCs w:val="24"/>
          <w:lang w:val="lt-LT"/>
        </w:rPr>
        <w:t>-4</w:t>
      </w:r>
      <w:r w:rsidR="00AC426C" w:rsidRPr="00B64A5C">
        <w:rPr>
          <w:rFonts w:cs="Times New Roman"/>
          <w:sz w:val="24"/>
          <w:szCs w:val="24"/>
          <w:lang w:val="lt-LT"/>
        </w:rPr>
        <w:t>2</w:t>
      </w:r>
      <w:r w:rsidR="00E16B18" w:rsidRPr="00B64A5C">
        <w:rPr>
          <w:rFonts w:cs="Times New Roman"/>
          <w:sz w:val="24"/>
          <w:szCs w:val="24"/>
          <w:lang w:val="lt-LT"/>
        </w:rPr>
        <w:t xml:space="preserve"> pun</w:t>
      </w:r>
      <w:r w:rsidR="00100873" w:rsidRPr="00B64A5C">
        <w:rPr>
          <w:rFonts w:cs="Times New Roman"/>
          <w:sz w:val="24"/>
          <w:szCs w:val="24"/>
          <w:lang w:val="lt-LT"/>
        </w:rPr>
        <w:t>ktuose.</w:t>
      </w:r>
    </w:p>
    <w:p w14:paraId="2059A0A5" w14:textId="77777777" w:rsidR="00AC46FB" w:rsidRPr="00B64A5C" w:rsidRDefault="00AC46FB" w:rsidP="00AC46FB">
      <w:pPr>
        <w:pStyle w:val="Body2"/>
        <w:spacing w:after="0"/>
        <w:rPr>
          <w:rFonts w:cs="Times New Roman"/>
          <w:sz w:val="24"/>
          <w:szCs w:val="24"/>
          <w:lang w:val="lt-LT"/>
        </w:rPr>
      </w:pPr>
      <w:r w:rsidRPr="00B64A5C">
        <w:rPr>
          <w:rFonts w:cs="Times New Roman"/>
          <w:sz w:val="24"/>
          <w:szCs w:val="24"/>
          <w:lang w:val="lt-LT"/>
        </w:rPr>
        <w:t xml:space="preserve">          21.5. 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297498E2" w14:textId="77777777" w:rsidR="00AC46FB" w:rsidRPr="00B64A5C" w:rsidRDefault="00AC46FB" w:rsidP="00AC46FB">
      <w:pPr>
        <w:pStyle w:val="Body2"/>
        <w:spacing w:after="0"/>
        <w:rPr>
          <w:rFonts w:cs="Times New Roman"/>
          <w:sz w:val="24"/>
          <w:szCs w:val="24"/>
          <w:lang w:val="lt-LT"/>
        </w:rPr>
      </w:pPr>
      <w:r w:rsidRPr="00B64A5C">
        <w:rPr>
          <w:rFonts w:cs="Times New Roman"/>
          <w:sz w:val="24"/>
          <w:szCs w:val="24"/>
          <w:lang w:val="lt-LT"/>
        </w:rPr>
        <w:t xml:space="preserve">          21.6. užtikrinti, kad vykdydamas Sutartį nepažeis jokių trečiųjų asmenų teisių, įskaitant, bet neapsiribojant intelektinės nuosavybės teisėmis, taip pat atlyginti nuostolius Paslaugų gavėjui, atsiradusius dėl bet kokių reikalavimų, kylančių dėl konfidencialumo pažeidimo, autorinių ir gretutinių teisių, patentų, licencijų, brėžinių, modelių, prekių ženklų naudojimo, išskyrus atvejus, kai toks pažeidimas atsiranda dėl Paslaugų gavėjo kaltės, o taip pat sumokėti visus su tuo sietinus mokesčius ir (ar) galimas baudas ne vėliau kaip per 5 (penkias) darbo dienas nuo Paslaugų gavėjo pareikalavimo dienos;</w:t>
      </w:r>
    </w:p>
    <w:p w14:paraId="7919DFC1" w14:textId="77777777" w:rsidR="00AC46FB" w:rsidRPr="00B64A5C" w:rsidRDefault="00AC46FB" w:rsidP="00AC46FB">
      <w:pPr>
        <w:pStyle w:val="Body2"/>
        <w:spacing w:after="0"/>
        <w:rPr>
          <w:rFonts w:cs="Times New Roman"/>
          <w:sz w:val="24"/>
          <w:szCs w:val="24"/>
          <w:lang w:val="lt-LT"/>
        </w:rPr>
      </w:pPr>
      <w:r w:rsidRPr="00B64A5C">
        <w:rPr>
          <w:rFonts w:cs="Times New Roman"/>
          <w:sz w:val="24"/>
          <w:szCs w:val="24"/>
          <w:lang w:val="lt-LT"/>
        </w:rPr>
        <w:t xml:space="preserve">          21.7. 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70A9DE28" w14:textId="77777777" w:rsidR="00AC46FB" w:rsidRPr="00B64A5C" w:rsidRDefault="00AC46FB" w:rsidP="00AC46FB">
      <w:pPr>
        <w:pStyle w:val="Body2"/>
        <w:spacing w:after="0"/>
        <w:rPr>
          <w:rFonts w:cs="Times New Roman"/>
          <w:sz w:val="24"/>
          <w:szCs w:val="24"/>
          <w:lang w:val="lt-LT"/>
        </w:rPr>
      </w:pPr>
      <w:r w:rsidRPr="00B64A5C">
        <w:rPr>
          <w:rFonts w:cs="Times New Roman"/>
          <w:sz w:val="24"/>
          <w:szCs w:val="24"/>
          <w:lang w:val="lt-LT"/>
        </w:rPr>
        <w:t xml:space="preserve">          21.8. viso Sutarties galiojimo laikotarpiu užtikrinti atitiktį VPĮ 37 straipsnio 9 dalies, 45 straipsnio 2</w:t>
      </w:r>
      <w:r w:rsidRPr="00B64A5C">
        <w:rPr>
          <w:rFonts w:cs="Times New Roman"/>
          <w:sz w:val="24"/>
          <w:szCs w:val="24"/>
          <w:vertAlign w:val="superscript"/>
          <w:lang w:val="lt-LT"/>
        </w:rPr>
        <w:t>1</w:t>
      </w:r>
      <w:r w:rsidRPr="00B64A5C">
        <w:rPr>
          <w:rFonts w:cs="Times New Roman"/>
          <w:sz w:val="24"/>
          <w:szCs w:val="24"/>
          <w:lang w:val="lt-LT"/>
        </w:rPr>
        <w:t xml:space="preserve"> dalies ir 47 straipsnio 9 dalies reikalavimams;</w:t>
      </w:r>
    </w:p>
    <w:p w14:paraId="3FBC85DD" w14:textId="77777777" w:rsidR="00AC46FB" w:rsidRPr="00B64A5C" w:rsidRDefault="00AC46FB" w:rsidP="00AC46FB">
      <w:pPr>
        <w:pStyle w:val="Body2"/>
        <w:spacing w:after="0"/>
        <w:rPr>
          <w:rFonts w:cs="Times New Roman"/>
          <w:sz w:val="24"/>
          <w:szCs w:val="24"/>
          <w:lang w:val="lt-LT"/>
        </w:rPr>
      </w:pPr>
      <w:r w:rsidRPr="00B64A5C">
        <w:rPr>
          <w:rFonts w:cs="Times New Roman"/>
          <w:sz w:val="24"/>
          <w:szCs w:val="24"/>
          <w:lang w:val="lt-LT"/>
        </w:rPr>
        <w:t xml:space="preserve">          21.9. nedelsiant, bet ne vėliau nei per 5 darbo dienas, informuoti Paslaugų gavėją, jei atsiranda aplinkybės, atitinkančios VPĮ 37 straipsnio 9 dalies ar 45 straipsnio 2</w:t>
      </w:r>
      <w:r w:rsidRPr="00B64A5C">
        <w:rPr>
          <w:rFonts w:cs="Times New Roman"/>
          <w:sz w:val="24"/>
          <w:szCs w:val="24"/>
          <w:vertAlign w:val="superscript"/>
          <w:lang w:val="lt-LT"/>
        </w:rPr>
        <w:t>1</w:t>
      </w:r>
      <w:r w:rsidRPr="00B64A5C">
        <w:rPr>
          <w:rFonts w:cs="Times New Roman"/>
          <w:sz w:val="24"/>
          <w:szCs w:val="24"/>
          <w:lang w:val="lt-LT"/>
        </w:rPr>
        <w:t xml:space="preserve"> dalies, ar 47 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B64A5C">
        <w:rPr>
          <w:rStyle w:val="Puslapioinaosnuoroda"/>
          <w:rFonts w:cs="Times New Roman"/>
          <w:sz w:val="24"/>
          <w:szCs w:val="24"/>
          <w:lang w:val="lt-LT"/>
        </w:rPr>
        <w:footnoteReference w:id="1"/>
      </w:r>
      <w:r w:rsidRPr="00B64A5C">
        <w:rPr>
          <w:rFonts w:cs="Times New Roman"/>
          <w:sz w:val="24"/>
          <w:szCs w:val="24"/>
          <w:lang w:val="lt-LT"/>
        </w:rPr>
        <w:t xml:space="preserve"> šios Sutarties vykdymui  į neprastesnių reikalavimų prekes, kurios ir kurių gamintojas atitinka nurodytus reikalavimus;</w:t>
      </w:r>
    </w:p>
    <w:p w14:paraId="3E684754" w14:textId="77777777" w:rsidR="00AC46FB" w:rsidRPr="00B64A5C" w:rsidRDefault="00AC46FB" w:rsidP="00AC46FB">
      <w:pPr>
        <w:pStyle w:val="Body2"/>
        <w:spacing w:after="0"/>
        <w:rPr>
          <w:rFonts w:cs="Times New Roman"/>
          <w:sz w:val="24"/>
          <w:szCs w:val="24"/>
          <w:lang w:val="lt-LT"/>
        </w:rPr>
      </w:pPr>
      <w:r w:rsidRPr="00B64A5C">
        <w:rPr>
          <w:rFonts w:cs="Times New Roman"/>
          <w:sz w:val="24"/>
          <w:szCs w:val="24"/>
          <w:lang w:val="lt-LT"/>
        </w:rPr>
        <w:t xml:space="preserve">          21.10. tinkamai vykdyti kitus įsipareigojimus, numatytus Sutartyje ir galiojančiuose teisės aktuose.</w:t>
      </w:r>
    </w:p>
    <w:p w14:paraId="41852567" w14:textId="77777777" w:rsidR="00AC46FB" w:rsidRPr="00B64A5C" w:rsidRDefault="00AC46FB" w:rsidP="00787629">
      <w:pPr>
        <w:pStyle w:val="Body2"/>
        <w:numPr>
          <w:ilvl w:val="0"/>
          <w:numId w:val="13"/>
        </w:numPr>
        <w:tabs>
          <w:tab w:val="left" w:pos="1134"/>
        </w:tabs>
        <w:spacing w:after="0"/>
        <w:ind w:left="0" w:firstLine="567"/>
        <w:rPr>
          <w:rFonts w:cs="Times New Roman"/>
          <w:sz w:val="24"/>
          <w:szCs w:val="24"/>
          <w:lang w:val="lt-LT"/>
        </w:rPr>
      </w:pPr>
      <w:r w:rsidRPr="00B64A5C">
        <w:rPr>
          <w:rFonts w:cs="Times New Roman"/>
          <w:sz w:val="24"/>
          <w:szCs w:val="24"/>
          <w:lang w:val="lt-LT"/>
        </w:rPr>
        <w:t>Paslaugų gavėjas taip pat įsipareigoja:</w:t>
      </w:r>
    </w:p>
    <w:p w14:paraId="2BF8A9A0" w14:textId="77777777" w:rsidR="00AC46FB" w:rsidRPr="00B64A5C" w:rsidRDefault="00AC46FB" w:rsidP="00AC46FB">
      <w:pPr>
        <w:pStyle w:val="Body2"/>
        <w:spacing w:after="0"/>
        <w:rPr>
          <w:rFonts w:cs="Times New Roman"/>
          <w:sz w:val="24"/>
          <w:szCs w:val="24"/>
          <w:lang w:val="lt-LT"/>
        </w:rPr>
      </w:pPr>
      <w:r w:rsidRPr="00B64A5C">
        <w:rPr>
          <w:rFonts w:cs="Times New Roman"/>
          <w:sz w:val="24"/>
          <w:szCs w:val="24"/>
          <w:lang w:val="lt-LT"/>
        </w:rPr>
        <w:t xml:space="preserve">          22.1. priimti Šalių sutartu laiku suteiktas Paslaugas, jeigu jos atitinka šios Sutarties (Techninės specifikacijos) ir Paslaugoms taikomus kitus kokybės reikalavimus;</w:t>
      </w:r>
    </w:p>
    <w:p w14:paraId="7D90245B" w14:textId="77777777" w:rsidR="00AC46FB" w:rsidRPr="00B64A5C" w:rsidRDefault="00AC46FB" w:rsidP="00AC46FB">
      <w:pPr>
        <w:pStyle w:val="Body2"/>
        <w:spacing w:after="0"/>
        <w:rPr>
          <w:rFonts w:cs="Times New Roman"/>
          <w:sz w:val="24"/>
          <w:szCs w:val="24"/>
          <w:lang w:val="lt-LT"/>
        </w:rPr>
      </w:pPr>
      <w:r w:rsidRPr="00B64A5C">
        <w:rPr>
          <w:rFonts w:cs="Times New Roman"/>
          <w:sz w:val="24"/>
          <w:szCs w:val="24"/>
          <w:lang w:val="lt-LT"/>
        </w:rPr>
        <w:t xml:space="preserve">         22.2. nustačius, kad suteiktos Paslaugos atitinka Sutartyje joms keliamus reikalavimus, pasirašyti Paslaugų perdavimo–priėmimo dokumentus;</w:t>
      </w:r>
    </w:p>
    <w:p w14:paraId="1DCFB0F8" w14:textId="77777777" w:rsidR="00AC46FB" w:rsidRPr="00B64A5C" w:rsidRDefault="00AC46FB" w:rsidP="00AC46FB">
      <w:pPr>
        <w:pStyle w:val="Body2"/>
        <w:spacing w:after="0"/>
        <w:ind w:left="567"/>
        <w:rPr>
          <w:rFonts w:cs="Times New Roman"/>
          <w:sz w:val="24"/>
          <w:szCs w:val="24"/>
          <w:lang w:val="lt-LT"/>
        </w:rPr>
      </w:pPr>
      <w:r w:rsidRPr="00B64A5C">
        <w:rPr>
          <w:rFonts w:cs="Times New Roman"/>
          <w:sz w:val="24"/>
          <w:szCs w:val="24"/>
          <w:lang w:val="lt-LT"/>
        </w:rPr>
        <w:t>22.3. sumokėti Sutarties kainą Sutartyje nustatyta tvarka ir terminais;</w:t>
      </w:r>
    </w:p>
    <w:p w14:paraId="43C4E1F3" w14:textId="77777777" w:rsidR="00AC46FB" w:rsidRPr="00B64A5C" w:rsidRDefault="00AC46FB" w:rsidP="00AC46FB">
      <w:pPr>
        <w:pStyle w:val="Body2"/>
        <w:spacing w:after="0"/>
        <w:rPr>
          <w:rFonts w:cs="Times New Roman"/>
          <w:sz w:val="24"/>
          <w:szCs w:val="24"/>
          <w:lang w:val="lt-LT"/>
        </w:rPr>
      </w:pPr>
      <w:r w:rsidRPr="00B64A5C">
        <w:rPr>
          <w:rFonts w:cs="Times New Roman"/>
          <w:sz w:val="24"/>
          <w:szCs w:val="24"/>
          <w:lang w:val="lt-LT"/>
        </w:rPr>
        <w:t xml:space="preserve">         22.4. bendradarbiauti, suteikti Paslaugų teikėjui visą turimą informaciją ir (ar) dokumentus, būtinus tinkamai vykdyti Sutartį;</w:t>
      </w:r>
    </w:p>
    <w:p w14:paraId="731D0888" w14:textId="77777777" w:rsidR="00AC46FB" w:rsidRPr="00B64A5C" w:rsidRDefault="00AC46FB" w:rsidP="00AC46FB">
      <w:pPr>
        <w:pStyle w:val="Body2"/>
        <w:spacing w:after="0"/>
        <w:ind w:left="567"/>
        <w:rPr>
          <w:rFonts w:cs="Times New Roman"/>
          <w:sz w:val="24"/>
          <w:szCs w:val="24"/>
          <w:lang w:val="lt-LT"/>
        </w:rPr>
      </w:pPr>
      <w:r w:rsidRPr="00B64A5C">
        <w:rPr>
          <w:rFonts w:cs="Times New Roman"/>
          <w:sz w:val="24"/>
          <w:szCs w:val="24"/>
          <w:lang w:val="lt-LT"/>
        </w:rPr>
        <w:t>22.5. teikti atsakymus į Paslaugų teikėjo klausimus, susijusius su Paslaugų teikimu;</w:t>
      </w:r>
    </w:p>
    <w:p w14:paraId="3BDD40C5" w14:textId="77777777" w:rsidR="00AC46FB" w:rsidRPr="00B64A5C" w:rsidRDefault="00AC46FB" w:rsidP="00AC46FB">
      <w:pPr>
        <w:pStyle w:val="Body2"/>
        <w:spacing w:after="0"/>
        <w:rPr>
          <w:rFonts w:cs="Times New Roman"/>
          <w:sz w:val="24"/>
          <w:szCs w:val="24"/>
          <w:lang w:val="lt-LT"/>
        </w:rPr>
      </w:pPr>
      <w:r w:rsidRPr="00B64A5C">
        <w:rPr>
          <w:rFonts w:cs="Times New Roman"/>
          <w:sz w:val="24"/>
          <w:szCs w:val="24"/>
          <w:lang w:val="lt-LT"/>
        </w:rPr>
        <w:t xml:space="preserve">          22.6. tinkamai vykdyti kitus įsipareigojimus, numatytus Sutartyje ir galiojančiuose teisės aktuose.</w:t>
      </w:r>
    </w:p>
    <w:p w14:paraId="320A86AE" w14:textId="77777777" w:rsidR="00AC46FB" w:rsidRPr="00B64A5C" w:rsidRDefault="00AC46FB" w:rsidP="00AC46FB">
      <w:pPr>
        <w:pStyle w:val="Body2"/>
        <w:spacing w:after="0"/>
        <w:ind w:left="567"/>
        <w:rPr>
          <w:rFonts w:cs="Times New Roman"/>
          <w:sz w:val="24"/>
          <w:szCs w:val="24"/>
          <w:lang w:val="lt-LT"/>
        </w:rPr>
      </w:pPr>
    </w:p>
    <w:p w14:paraId="58DD9521" w14:textId="77777777" w:rsidR="00AC46FB" w:rsidRPr="00B64A5C" w:rsidRDefault="00AC46FB" w:rsidP="00AC46FB">
      <w:pPr>
        <w:pStyle w:val="Body2"/>
        <w:numPr>
          <w:ilvl w:val="0"/>
          <w:numId w:val="39"/>
        </w:numPr>
        <w:spacing w:after="0"/>
        <w:jc w:val="center"/>
        <w:rPr>
          <w:rFonts w:cs="Times New Roman"/>
          <w:b/>
          <w:color w:val="auto"/>
          <w:sz w:val="24"/>
          <w:szCs w:val="24"/>
          <w:lang w:val="lt-LT"/>
        </w:rPr>
      </w:pPr>
      <w:r w:rsidRPr="00B64A5C">
        <w:rPr>
          <w:rFonts w:cs="Times New Roman"/>
          <w:b/>
          <w:color w:val="auto"/>
          <w:sz w:val="24"/>
          <w:szCs w:val="24"/>
          <w:lang w:val="lt-LT"/>
        </w:rPr>
        <w:lastRenderedPageBreak/>
        <w:t xml:space="preserve">Paslaugų teikimo ir priėmimo tvarka </w:t>
      </w:r>
    </w:p>
    <w:p w14:paraId="47AEFD9C" w14:textId="77777777" w:rsidR="00AC46FB" w:rsidRPr="00B64A5C" w:rsidRDefault="00AC46FB" w:rsidP="00AC46FB">
      <w:pPr>
        <w:pStyle w:val="Sraopastraipa"/>
        <w:ind w:left="0" w:firstLine="567"/>
        <w:rPr>
          <w:rFonts w:ascii="Times New Roman" w:eastAsia="Arial Unicode MS" w:hAnsi="Times New Roman"/>
          <w:b/>
          <w:szCs w:val="24"/>
          <w:lang w:val="lt-LT"/>
        </w:rPr>
      </w:pPr>
    </w:p>
    <w:p w14:paraId="1F4435B9"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r w:rsidRPr="00B64A5C">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16CDAAD7"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r w:rsidRPr="00B64A5C">
        <w:rPr>
          <w:rFonts w:cs="Times New Roman"/>
          <w:sz w:val="24"/>
          <w:szCs w:val="24"/>
          <w:lang w:val="lt-LT"/>
        </w:rPr>
        <w:t xml:space="preserve">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 nurodydamas savo sprendimo motyvus bei priemones, kurių Paslaugų teikėjas privalo imtis, kad Paslaugų priėmimo–perdavimo aktas būtų pasirašytas. </w:t>
      </w:r>
    </w:p>
    <w:p w14:paraId="6B1FA928"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r w:rsidRPr="00B64A5C">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38A9666F"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w:t>
      </w:r>
      <w:r w:rsidRPr="00B64A5C">
        <w:rPr>
          <w:rFonts w:cs="Times New Roman"/>
          <w:color w:val="auto"/>
          <w:sz w:val="24"/>
          <w:szCs w:val="24"/>
          <w:lang w:val="lt-LT"/>
        </w:rPr>
        <w:t xml:space="preserve">paaiškėja vėliau. Paslaugų gavėjas per protingą laiką po to, kai neatitikimą pastebėjo ar turėjo pastebėti, privalo apie tai raštu pranešti Paslaugų teikėjui ir nurodyti, kokių reikalavimų Paslaugos neatitinka. </w:t>
      </w:r>
    </w:p>
    <w:p w14:paraId="55CB7063" w14:textId="77777777" w:rsidR="00AC46FB" w:rsidRPr="00B64A5C" w:rsidRDefault="00AC46FB" w:rsidP="00AC46FB">
      <w:pPr>
        <w:pStyle w:val="Body2"/>
        <w:spacing w:after="0"/>
        <w:ind w:left="567"/>
        <w:rPr>
          <w:rFonts w:cs="Times New Roman"/>
          <w:b/>
          <w:bCs/>
          <w:color w:val="auto"/>
          <w:sz w:val="24"/>
          <w:szCs w:val="24"/>
          <w:lang w:val="lt-LT"/>
        </w:rPr>
      </w:pPr>
    </w:p>
    <w:p w14:paraId="78A36B6A" w14:textId="77777777" w:rsidR="00AC46FB" w:rsidRPr="00B64A5C" w:rsidRDefault="00AC46FB" w:rsidP="00AC46FB">
      <w:pPr>
        <w:pStyle w:val="Body2"/>
        <w:numPr>
          <w:ilvl w:val="0"/>
          <w:numId w:val="39"/>
        </w:numPr>
        <w:spacing w:after="0"/>
        <w:jc w:val="center"/>
        <w:rPr>
          <w:rFonts w:cs="Times New Roman"/>
          <w:b/>
          <w:bCs/>
          <w:color w:val="auto"/>
          <w:sz w:val="24"/>
          <w:szCs w:val="24"/>
          <w:lang w:val="lt-LT"/>
        </w:rPr>
      </w:pPr>
      <w:r w:rsidRPr="00B64A5C">
        <w:rPr>
          <w:rFonts w:cs="Times New Roman"/>
          <w:b/>
          <w:bCs/>
          <w:color w:val="auto"/>
          <w:sz w:val="24"/>
          <w:szCs w:val="24"/>
          <w:lang w:val="lt-LT"/>
        </w:rPr>
        <w:t>Subteikimas</w:t>
      </w:r>
      <w:r w:rsidR="00310136" w:rsidRPr="00B64A5C">
        <w:rPr>
          <w:rFonts w:cs="Times New Roman"/>
          <w:b/>
          <w:bCs/>
          <w:color w:val="auto"/>
          <w:sz w:val="24"/>
          <w:szCs w:val="24"/>
          <w:lang w:val="lt-LT"/>
        </w:rPr>
        <w:t xml:space="preserve"> </w:t>
      </w:r>
    </w:p>
    <w:p w14:paraId="305CBF77" w14:textId="77777777" w:rsidR="00AC46FB" w:rsidRPr="00B64A5C" w:rsidRDefault="00AC46FB" w:rsidP="00AC46FB">
      <w:pPr>
        <w:pStyle w:val="Body2"/>
        <w:spacing w:after="0"/>
        <w:ind w:left="720"/>
        <w:rPr>
          <w:rFonts w:cs="Times New Roman"/>
          <w:b/>
          <w:bCs/>
          <w:color w:val="auto"/>
          <w:sz w:val="24"/>
          <w:szCs w:val="24"/>
          <w:lang w:val="lt-LT"/>
        </w:rPr>
      </w:pPr>
    </w:p>
    <w:p w14:paraId="7129F8BE"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r w:rsidRPr="00B64A5C">
        <w:rPr>
          <w:rFonts w:cs="Times New Roman"/>
          <w:sz w:val="24"/>
          <w:szCs w:val="24"/>
          <w:lang w:val="lt-LT"/>
        </w:rPr>
        <w:t>Paslaugų teikėjas atsako už visus pagal Sutartį prisiimtus įsipareigojimus, nepaisant to, ar jiems vykdyti bus pasitelkiami tretieji asmenys.</w:t>
      </w:r>
    </w:p>
    <w:p w14:paraId="723879EC"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r w:rsidRPr="00B64A5C">
        <w:rPr>
          <w:rFonts w:cs="Times New Roman"/>
          <w:sz w:val="24"/>
          <w:szCs w:val="24"/>
          <w:lang w:val="lt-LT"/>
        </w:rPr>
        <w:t>Paslaugų teikėjas įsipareigoja užtikrinti, kad Sutartį vykdys Pirkime pasiūlyti ir (ar) kvalifikacinius reikalavimus atitinkantys</w:t>
      </w:r>
      <w:r w:rsidR="00310136" w:rsidRPr="00B64A5C">
        <w:rPr>
          <w:rFonts w:cs="Times New Roman"/>
          <w:sz w:val="24"/>
          <w:szCs w:val="24"/>
          <w:lang w:val="lt-LT"/>
        </w:rPr>
        <w:t xml:space="preserve"> </w:t>
      </w:r>
      <w:r w:rsidRPr="00B64A5C">
        <w:rPr>
          <w:rFonts w:cs="Times New Roman"/>
          <w:sz w:val="24"/>
          <w:szCs w:val="24"/>
          <w:lang w:val="lt-LT"/>
        </w:rPr>
        <w:t>subteikėjai ir (ar) kvazisubteikėjai. Paslaugų teikėjas yra atsakingas už subteikėjų vykdomą Sutarties dalį lyg ją vykdytų pats ir privalo užtikrinti, kad subteikėjai laikytųsi Sutarties nuostatų.</w:t>
      </w:r>
    </w:p>
    <w:p w14:paraId="7BAA37F6"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r w:rsidRPr="00B64A5C">
        <w:rPr>
          <w:rFonts w:cs="Times New Roman"/>
          <w:sz w:val="24"/>
          <w:szCs w:val="24"/>
          <w:lang w:val="lt-LT"/>
        </w:rPr>
        <w:t>Jeigu Perkančioji organizacija rezervavo teisę pirkime dalyvauti tik VPĮ 23 straipsnyje nurodytiems paslaugų teikėjams, Paslaugų teikėjas ir subteikėjai (jei pasitelkiami) visą Sutarties vykdymo laikotarpį privalo atitikti VPĮ 23 straipsnyje nustatytus reikalavimus.</w:t>
      </w:r>
    </w:p>
    <w:p w14:paraId="4C31C17E"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r w:rsidRPr="00B64A5C">
        <w:rPr>
          <w:rFonts w:cs="Times New Roman"/>
          <w:sz w:val="24"/>
          <w:szCs w:val="24"/>
          <w:lang w:val="lt-LT"/>
        </w:rPr>
        <w:t>Jeigu Sutarties sudarymo metu yra žinomi pasitelkiami subteikėjai, Paslaugų teikėjas patvirtina, kad Sutarties vykdymui pasitelks šiuos subteikėjus:</w:t>
      </w:r>
    </w:p>
    <w:p w14:paraId="2BD8D29F" w14:textId="77777777" w:rsidR="00D072DC" w:rsidRPr="00D072DC" w:rsidRDefault="00D072DC" w:rsidP="00787629">
      <w:pPr>
        <w:pStyle w:val="Body2"/>
        <w:numPr>
          <w:ilvl w:val="0"/>
          <w:numId w:val="13"/>
        </w:numPr>
        <w:tabs>
          <w:tab w:val="left" w:pos="993"/>
        </w:tabs>
        <w:spacing w:after="0"/>
        <w:ind w:left="0" w:firstLine="567"/>
        <w:rPr>
          <w:rFonts w:cs="Times New Roman"/>
          <w:color w:val="auto"/>
          <w:sz w:val="24"/>
          <w:szCs w:val="24"/>
          <w:lang w:val="lt-LT"/>
        </w:rPr>
      </w:pPr>
      <w:r w:rsidRPr="00D072DC">
        <w:rPr>
          <w:rFonts w:cs="Times New Roman"/>
          <w:i/>
          <w:color w:val="auto"/>
          <w:sz w:val="24"/>
          <w:szCs w:val="24"/>
          <w:lang w:val="lt-LT"/>
        </w:rPr>
        <w:t>Netaikoma.</w:t>
      </w:r>
    </w:p>
    <w:p w14:paraId="3814DB0E"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r w:rsidRPr="00B64A5C">
        <w:rPr>
          <w:rFonts w:cs="Times New Roman"/>
          <w:sz w:val="24"/>
          <w:szCs w:val="24"/>
          <w:lang w:val="lt-LT"/>
        </w:rPr>
        <w:t>Paslaugų teikėjas turi teisę Sutarties vykdymui pasitelkti naujus, Sutartyje nenurodytus subteikėjus. Sudarius Sutartį, tačiau ne vėliau, negu Sutartis pradedama vykdyti, Paslaugų teikėjas įsipareigoja Paslaugų gavėjui pranešti tuo metu žinomų subteikėjų pavadinimus, kontaktinius duomenis ir jų atstovus. Paslaugų gavėjas taip pat reikalauja, kad Paslaugų teikėjas informuotų apie minėtos informacijos pasikeitimus visu Sutarties vykdymo metu, taip pat apie naujus subteikėjus, kuriuos jis ketina pasitelkti vėliau.</w:t>
      </w:r>
    </w:p>
    <w:p w14:paraId="132471E5"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r w:rsidRPr="00B64A5C">
        <w:rPr>
          <w:rFonts w:cs="Times New Roman"/>
          <w:sz w:val="24"/>
          <w:szCs w:val="24"/>
          <w:lang w:val="lt-LT"/>
        </w:rPr>
        <w:t>Paslaugų teikėjas gali keisti Sutartyje nurodytus subteikėjus ar kvazisubteikėjus šiame Sutarties skyriuje nustatytais atvejais ir tvarka gavęs Paslaugų gavėjo rašytinį sutikimą.</w:t>
      </w:r>
    </w:p>
    <w:p w14:paraId="78320E71"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r w:rsidRPr="00B64A5C">
        <w:rPr>
          <w:rFonts w:cs="Times New Roman"/>
          <w:sz w:val="24"/>
          <w:szCs w:val="24"/>
          <w:lang w:val="lt-LT"/>
        </w:rPr>
        <w:t>Paslaugų gavėjas Sutarties vykdymo metu gali inicijuoti subteikėjo ar kvazisubteikėjo, numatyto Sutartyje, pakeitimą, raštu nurodydamas tokio keitimo motyvus.</w:t>
      </w:r>
    </w:p>
    <w:p w14:paraId="3361045B"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r w:rsidRPr="00B64A5C">
        <w:rPr>
          <w:rFonts w:cs="Times New Roman"/>
          <w:sz w:val="24"/>
          <w:szCs w:val="24"/>
          <w:lang w:val="lt-LT"/>
        </w:rPr>
        <w:lastRenderedPageBreak/>
        <w:t>Naujo subteikėjo pasitelkimą ar Sutartyje nurodyto subteikėjo ar kvazisubteikėjo keitimą iniciuojanti Šalis turi raštu kreiptis į kitą Šalį ir gauti jos rašytinį sutikimą. Šalis, į kurią kreipėsi, turi atsakyti ne vėliau kaip per 5 (penkias) darbo dienas ir tik pagrįstais atvejais turi teisę nesutikti su subteikėjo ar kvazisubteikėjo pakeitimu kitais negu šiame Sutarties skyriuje nustatytais pagrindais.</w:t>
      </w:r>
    </w:p>
    <w:p w14:paraId="2BF0E1EA"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r w:rsidRPr="00B64A5C">
        <w:rPr>
          <w:rFonts w:cs="Times New Roman"/>
          <w:sz w:val="24"/>
          <w:szCs w:val="24"/>
          <w:lang w:val="lt-LT"/>
        </w:rPr>
        <w:t>Subteikėjas, kurio pajėgumais Paslaugų teikėjas rėmėsi, kad atitiktų Pirkimo dokumentuose nustatytus kvalifikacijos reikalavimus, gali būti keičiamas tik šiais atvejais:</w:t>
      </w:r>
    </w:p>
    <w:p w14:paraId="53179317"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r w:rsidRPr="00B64A5C">
        <w:rPr>
          <w:rFonts w:cs="Times New Roman"/>
          <w:sz w:val="24"/>
          <w:szCs w:val="24"/>
          <w:lang w:val="lt-LT"/>
        </w:rPr>
        <w:t>kai subteikėjas bankrutuoja, yra likviduojamas ar miršta;</w:t>
      </w:r>
    </w:p>
    <w:p w14:paraId="4A72C554" w14:textId="77777777" w:rsidR="00AC46FB" w:rsidRPr="00B64A5C" w:rsidRDefault="00AC46FB" w:rsidP="00787629">
      <w:pPr>
        <w:pStyle w:val="Body2"/>
        <w:numPr>
          <w:ilvl w:val="0"/>
          <w:numId w:val="13"/>
        </w:numPr>
        <w:tabs>
          <w:tab w:val="left" w:pos="993"/>
        </w:tabs>
        <w:spacing w:after="0"/>
        <w:ind w:left="0" w:firstLine="567"/>
        <w:rPr>
          <w:rFonts w:cs="Times New Roman"/>
          <w:sz w:val="24"/>
          <w:szCs w:val="24"/>
          <w:lang w:val="lt-LT"/>
        </w:rPr>
      </w:pPr>
      <w:r w:rsidRPr="00B64A5C">
        <w:rPr>
          <w:rFonts w:cs="Times New Roman"/>
          <w:sz w:val="24"/>
          <w:szCs w:val="24"/>
          <w:lang w:val="lt-LT"/>
        </w:rPr>
        <w:t>kai subteikėjas dėl objektyvių priežasčių (pavyzdžiui, subteikėjui atsisakius vykdyti įsipareigojimus, nutrūkus teisiniams santykiams su Paslaugų teikėju ir pan.) nebegali vykdyti visų ar dalies Sutartyje numatytų įsipareigojimų.</w:t>
      </w:r>
    </w:p>
    <w:p w14:paraId="3008F78A"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Paslaugų teikėjas privalo pakeisti subteikėją, jei paaiškėja, kad jis atitinka Pirkimo dokumentuose nustatytą pašalinimo pagrindą, kuris taikomas ir Sutarties galiojimo metu.</w:t>
      </w:r>
    </w:p>
    <w:p w14:paraId="630D42AC"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 xml:space="preserve">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 Paslaugų teikėjas privalo pateikti </w:t>
      </w:r>
      <w:r w:rsidRPr="00B64A5C">
        <w:rPr>
          <w:rFonts w:cs="Times New Roman"/>
          <w:sz w:val="24"/>
          <w:szCs w:val="24"/>
          <w:lang w:val="lt-LT"/>
        </w:rPr>
        <w:t>naujo</w:t>
      </w:r>
      <w:r w:rsidRPr="00B64A5C">
        <w:rPr>
          <w:rFonts w:cs="Times New Roman"/>
          <w:color w:val="auto"/>
          <w:sz w:val="24"/>
          <w:szCs w:val="24"/>
          <w:lang w:val="lt-LT"/>
        </w:rPr>
        <w:t xml:space="preserve"> subteikėjo kvalifikacijos atitiktį ir pašalinimo pagrindų nebuvimą patvirtinančius dokumentus. Naujas subteikėjas turi turėti ne žemesnę negu Pirkimo dokumentuose, o jei Pasiūlymas buvo vertintas pagal kainą (sąnaudas) ir kokybę – ir Paslaugų teikėjo pateiktame Pasiūlyme nurodytą (į kurią buvo atsižvelgta, vertinant Pasiūlymą), kvalifikaciją. Jeigu subteikėjas neatitinka kvalifikacijos reikalavimų ar atitinka bent vieną Pirkimo dokumentuose nustatytą pašalinimo pagrindą (jei taikoma), Paslaugų gavėjas reikalauja, kad Paslaugų teikėjas pakeistų minėtą subteikėją reikalavimus atitinkančiu subteikėju.</w:t>
      </w:r>
    </w:p>
    <w:p w14:paraId="0EC39CA6"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 xml:space="preserve">Paslaugų teikėjo (ar subteikėjų) kvazisubteikėjai gali būti pakeisti šiais atvejais: </w:t>
      </w:r>
    </w:p>
    <w:p w14:paraId="015D4FD2" w14:textId="77777777" w:rsidR="00AC46FB" w:rsidRPr="00B64A5C" w:rsidRDefault="00AC46FB" w:rsidP="00AC46FB">
      <w:pPr>
        <w:pStyle w:val="Body2"/>
        <w:spacing w:after="0"/>
        <w:rPr>
          <w:rFonts w:cs="Times New Roman"/>
          <w:color w:val="auto"/>
          <w:sz w:val="24"/>
          <w:szCs w:val="24"/>
          <w:lang w:val="lt-LT"/>
        </w:rPr>
      </w:pPr>
      <w:r w:rsidRPr="00B64A5C">
        <w:rPr>
          <w:rFonts w:cs="Times New Roman"/>
          <w:sz w:val="24"/>
          <w:szCs w:val="24"/>
          <w:lang w:val="lt-LT"/>
        </w:rPr>
        <w:t xml:space="preserve">         4</w:t>
      </w:r>
      <w:r w:rsidR="005E78F1">
        <w:rPr>
          <w:rFonts w:cs="Times New Roman"/>
          <w:sz w:val="24"/>
          <w:szCs w:val="24"/>
          <w:lang w:val="lt-LT"/>
        </w:rPr>
        <w:t>1</w:t>
      </w:r>
      <w:r w:rsidRPr="00B64A5C">
        <w:rPr>
          <w:rFonts w:cs="Times New Roman"/>
          <w:sz w:val="24"/>
          <w:szCs w:val="24"/>
          <w:lang w:val="lt-LT"/>
        </w:rPr>
        <w:t>.1. Paslaugų teikėjo iniciatyva dėl objektyvių priežasčių (atostogų, ligos, nutrūkus darbo santykiams), pateikus duomenis apie numatomus naujai skirti kvazisubteikėjus bei jų kvalifikaciją patvirtinančius dokumentus;</w:t>
      </w:r>
    </w:p>
    <w:p w14:paraId="73CBD1A6" w14:textId="77777777" w:rsidR="00AC46FB" w:rsidRPr="00B64A5C" w:rsidRDefault="00AC46FB" w:rsidP="00AC46FB">
      <w:pPr>
        <w:pStyle w:val="Body2"/>
        <w:spacing w:after="0"/>
        <w:rPr>
          <w:rFonts w:cs="Times New Roman"/>
          <w:color w:val="auto"/>
          <w:sz w:val="24"/>
          <w:szCs w:val="24"/>
          <w:lang w:val="lt-LT"/>
        </w:rPr>
      </w:pPr>
      <w:r w:rsidRPr="00B64A5C">
        <w:rPr>
          <w:rFonts w:cs="Times New Roman"/>
          <w:sz w:val="24"/>
          <w:szCs w:val="24"/>
          <w:lang w:val="lt-LT"/>
        </w:rPr>
        <w:t xml:space="preserve">         4</w:t>
      </w:r>
      <w:r w:rsidR="00AC426C" w:rsidRPr="00B64A5C">
        <w:rPr>
          <w:rFonts w:cs="Times New Roman"/>
          <w:sz w:val="24"/>
          <w:szCs w:val="24"/>
          <w:lang w:val="lt-LT"/>
        </w:rPr>
        <w:t>0</w:t>
      </w:r>
      <w:r w:rsidR="005E78F1">
        <w:rPr>
          <w:rFonts w:cs="Times New Roman"/>
          <w:sz w:val="24"/>
          <w:szCs w:val="24"/>
          <w:lang w:val="lt-LT"/>
        </w:rPr>
        <w:t>1</w:t>
      </w:r>
      <w:r w:rsidRPr="00B64A5C">
        <w:rPr>
          <w:rFonts w:cs="Times New Roman"/>
          <w:sz w:val="24"/>
          <w:szCs w:val="24"/>
          <w:lang w:val="lt-LT"/>
        </w:rPr>
        <w:t>.2. Paslaugų gavėjo iniciatyva, jei Paslaugų gavėjas yra pagrįstai nepatenkintas Paslaugų teikėjo Sutarties vykdymui paskirtu kvazisubteikėju.</w:t>
      </w:r>
    </w:p>
    <w:p w14:paraId="6D36CD81"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Naujai paskirtas kvazisubteikėjas (-ai) turi turėti ne žemesnę negu Pirkimo dokumentuose, o jei Pasiūlymas buvo vertintas pagal kainą (sąnaudas) ir kokybę – ir Paslaugų teikėjo pateiktame Pasiūlyme nurodytą (į kurią buvo atsižvelgta, vertinant pasiūlymą), kvalifikaciją. Paslaugų teikėjas privalo pateikti visus dokumentus, pagrindžiančius atitiktį Pirkimo dokumentuose atitinkamam kvazisubteikėjui nustatytiems reikalavimams.</w:t>
      </w:r>
    </w:p>
    <w:p w14:paraId="6A76D183"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Šalims sutikus dėl subteikėjo ar kvazisubteikėjo pakeitimo ar naujo subteikėjo pasitelkimo, Šalys raštu sudaro susitarimą dėl subteikėjo pakeitimo. Šis susitarimas yra neatskiriama Sutarties dalis. Naujas subteikėjas ar kvazisubteikėjas gali pradėti vykdyti jiems Paslaugų teikėjo pavestus įsipareigojimus pagal Sutartį ne anksčiau, negu bus pasirašytas šis susitarimas.</w:t>
      </w:r>
    </w:p>
    <w:p w14:paraId="6B506DF9" w14:textId="77777777" w:rsidR="00AC426C" w:rsidRDefault="00AC426C" w:rsidP="00AC426C">
      <w:pPr>
        <w:pStyle w:val="Body2"/>
        <w:spacing w:after="0"/>
        <w:ind w:left="567"/>
        <w:rPr>
          <w:rFonts w:cs="Times New Roman"/>
          <w:color w:val="auto"/>
          <w:sz w:val="24"/>
          <w:szCs w:val="24"/>
          <w:lang w:val="lt-LT"/>
        </w:rPr>
      </w:pPr>
    </w:p>
    <w:p w14:paraId="0797CC11" w14:textId="77777777" w:rsidR="00C225C1" w:rsidRPr="00B64A5C" w:rsidRDefault="00C225C1" w:rsidP="00AC426C">
      <w:pPr>
        <w:pStyle w:val="Body2"/>
        <w:spacing w:after="0"/>
        <w:ind w:left="567"/>
        <w:rPr>
          <w:rFonts w:cs="Times New Roman"/>
          <w:color w:val="auto"/>
          <w:sz w:val="24"/>
          <w:szCs w:val="24"/>
          <w:lang w:val="lt-LT"/>
        </w:rPr>
      </w:pPr>
    </w:p>
    <w:p w14:paraId="657C5D26" w14:textId="77777777" w:rsidR="00AC46FB" w:rsidRPr="00B64A5C" w:rsidRDefault="00AC46FB" w:rsidP="00AC46FB">
      <w:pPr>
        <w:pStyle w:val="Body2"/>
        <w:numPr>
          <w:ilvl w:val="0"/>
          <w:numId w:val="39"/>
        </w:numPr>
        <w:spacing w:after="0"/>
        <w:jc w:val="center"/>
        <w:rPr>
          <w:rFonts w:cs="Times New Roman"/>
          <w:b/>
          <w:color w:val="auto"/>
          <w:sz w:val="24"/>
          <w:szCs w:val="24"/>
          <w:lang w:val="lt-LT"/>
        </w:rPr>
      </w:pPr>
      <w:r w:rsidRPr="00B64A5C">
        <w:rPr>
          <w:rFonts w:cs="Times New Roman"/>
          <w:b/>
          <w:color w:val="auto"/>
          <w:sz w:val="24"/>
          <w:szCs w:val="24"/>
          <w:lang w:val="lt-LT"/>
        </w:rPr>
        <w:t xml:space="preserve">Sutarties galiojimas </w:t>
      </w:r>
    </w:p>
    <w:p w14:paraId="6F0E64C0" w14:textId="77777777" w:rsidR="00AC46FB" w:rsidRPr="00B64A5C" w:rsidRDefault="00AC46FB" w:rsidP="00AC46FB">
      <w:pPr>
        <w:pStyle w:val="Body2"/>
        <w:spacing w:after="0"/>
        <w:ind w:firstLine="567"/>
        <w:rPr>
          <w:rFonts w:cs="Times New Roman"/>
          <w:b/>
          <w:color w:val="auto"/>
          <w:sz w:val="24"/>
          <w:szCs w:val="24"/>
          <w:lang w:val="lt-LT"/>
        </w:rPr>
      </w:pPr>
    </w:p>
    <w:p w14:paraId="163C13D0" w14:textId="77777777" w:rsidR="000F090E" w:rsidRPr="00B64A5C" w:rsidRDefault="00AC46FB" w:rsidP="00787629">
      <w:pPr>
        <w:pStyle w:val="Body2"/>
        <w:numPr>
          <w:ilvl w:val="0"/>
          <w:numId w:val="13"/>
        </w:numPr>
        <w:tabs>
          <w:tab w:val="left" w:pos="851"/>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 xml:space="preserve">Sutartis įsigalioja, kai Sutartį pasirašo abiejų Sutarties Šalių atstovai, ir galioja iki visiško sutartinių įsipareigojimų įvykdymo arba Sutarties nutraukimo, bet ne ilgiau </w:t>
      </w:r>
      <w:r w:rsidR="000F090E" w:rsidRPr="0076340E">
        <w:rPr>
          <w:rFonts w:cs="Times New Roman"/>
          <w:color w:val="auto"/>
          <w:sz w:val="24"/>
          <w:szCs w:val="24"/>
          <w:lang w:val="lt-LT"/>
        </w:rPr>
        <w:t>negu</w:t>
      </w:r>
      <w:r w:rsidR="000F090E" w:rsidRPr="0076340E">
        <w:rPr>
          <w:rFonts w:cs="Times New Roman"/>
          <w:i/>
          <w:color w:val="auto"/>
          <w:sz w:val="24"/>
          <w:szCs w:val="24"/>
          <w:lang w:val="lt-LT"/>
        </w:rPr>
        <w:t xml:space="preserve"> </w:t>
      </w:r>
      <w:r w:rsidR="00131307" w:rsidRPr="0076340E">
        <w:rPr>
          <w:rFonts w:cs="Times New Roman"/>
          <w:color w:val="auto"/>
          <w:sz w:val="24"/>
          <w:szCs w:val="24"/>
          <w:lang w:val="lt-LT"/>
        </w:rPr>
        <w:t>6</w:t>
      </w:r>
      <w:r w:rsidR="000F090E" w:rsidRPr="0076340E">
        <w:rPr>
          <w:rFonts w:cs="Times New Roman"/>
          <w:color w:val="auto"/>
          <w:sz w:val="24"/>
          <w:szCs w:val="24"/>
          <w:lang w:val="lt-LT"/>
        </w:rPr>
        <w:t xml:space="preserve"> mėnesi</w:t>
      </w:r>
      <w:r w:rsidR="00BC61A7" w:rsidRPr="0076340E">
        <w:rPr>
          <w:rFonts w:cs="Times New Roman"/>
          <w:color w:val="auto"/>
          <w:sz w:val="24"/>
          <w:szCs w:val="24"/>
          <w:lang w:val="lt-LT"/>
        </w:rPr>
        <w:t>us</w:t>
      </w:r>
      <w:r w:rsidR="00CF6AC2" w:rsidRPr="00B64A5C">
        <w:rPr>
          <w:rFonts w:cs="Times New Roman"/>
          <w:color w:val="auto"/>
          <w:sz w:val="24"/>
          <w:szCs w:val="24"/>
          <w:lang w:val="lt-LT"/>
        </w:rPr>
        <w:t xml:space="preserve"> </w:t>
      </w:r>
      <w:r w:rsidR="000F090E" w:rsidRPr="00B64A5C">
        <w:rPr>
          <w:rFonts w:cs="Times New Roman"/>
          <w:color w:val="auto"/>
          <w:sz w:val="24"/>
          <w:szCs w:val="24"/>
          <w:lang w:val="lt-LT"/>
        </w:rPr>
        <w:t>nuo Sutarties įsigaliojimo</w:t>
      </w:r>
      <w:r w:rsidR="00CF6AC2" w:rsidRPr="00B64A5C">
        <w:rPr>
          <w:rFonts w:cs="Times New Roman"/>
          <w:color w:val="auto"/>
          <w:sz w:val="24"/>
          <w:szCs w:val="24"/>
          <w:lang w:val="lt-LT"/>
        </w:rPr>
        <w:t xml:space="preserve"> (</w:t>
      </w:r>
      <w:r w:rsidR="00BC61A7" w:rsidRPr="00B64A5C">
        <w:rPr>
          <w:rFonts w:cs="Times New Roman"/>
          <w:color w:val="auto"/>
          <w:sz w:val="24"/>
          <w:szCs w:val="24"/>
          <w:lang w:val="lt-LT"/>
        </w:rPr>
        <w:t>neįskaičiuotas</w:t>
      </w:r>
      <w:r w:rsidR="00CF6AC2" w:rsidRPr="00B64A5C">
        <w:rPr>
          <w:rFonts w:cs="Times New Roman"/>
          <w:color w:val="auto"/>
          <w:sz w:val="24"/>
          <w:szCs w:val="24"/>
          <w:lang w:val="lt-LT"/>
        </w:rPr>
        <w:t xml:space="preserve"> </w:t>
      </w:r>
      <w:r w:rsidR="00BC61A7" w:rsidRPr="00B64A5C">
        <w:rPr>
          <w:rFonts w:cs="Times New Roman"/>
          <w:color w:val="auto"/>
          <w:sz w:val="24"/>
          <w:szCs w:val="24"/>
          <w:lang w:val="lt-LT"/>
        </w:rPr>
        <w:t xml:space="preserve">Sutarties pratęsimo terminas, numatytas </w:t>
      </w:r>
      <w:r w:rsidR="00CF6AC2" w:rsidRPr="00B64A5C">
        <w:rPr>
          <w:rFonts w:cs="Times New Roman"/>
          <w:color w:val="auto"/>
          <w:sz w:val="24"/>
          <w:szCs w:val="24"/>
          <w:lang w:val="lt-LT"/>
        </w:rPr>
        <w:t xml:space="preserve">Sutarties </w:t>
      </w:r>
      <w:r w:rsidR="00BC61A7" w:rsidRPr="00B64A5C">
        <w:rPr>
          <w:rFonts w:cs="Times New Roman"/>
          <w:color w:val="auto"/>
          <w:sz w:val="24"/>
          <w:szCs w:val="24"/>
          <w:lang w:val="lt-LT"/>
        </w:rPr>
        <w:t>56 punkte).</w:t>
      </w:r>
    </w:p>
    <w:p w14:paraId="19D0C1FF" w14:textId="77777777" w:rsidR="00AC46FB" w:rsidRPr="00B64A5C" w:rsidRDefault="00AC46FB" w:rsidP="00787629">
      <w:pPr>
        <w:pStyle w:val="Body2"/>
        <w:numPr>
          <w:ilvl w:val="0"/>
          <w:numId w:val="13"/>
        </w:numPr>
        <w:tabs>
          <w:tab w:val="left" w:pos="851"/>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78AF0649" w14:textId="77777777" w:rsidR="00AC46FB" w:rsidRPr="00B64A5C" w:rsidRDefault="00AC46FB" w:rsidP="00787629">
      <w:pPr>
        <w:pStyle w:val="Body2"/>
        <w:numPr>
          <w:ilvl w:val="0"/>
          <w:numId w:val="13"/>
        </w:numPr>
        <w:tabs>
          <w:tab w:val="left" w:pos="851"/>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Jei bet kuri Sutarties nuostata tampa ar pripažįstama visiškai ar iš dalies negaliojančia, tai neturi įtakos kitų Sutarties nuostatų galiojimui.</w:t>
      </w:r>
    </w:p>
    <w:p w14:paraId="6D9116A1" w14:textId="77777777" w:rsidR="00AC46FB" w:rsidRPr="00B64A5C" w:rsidRDefault="00AC46FB" w:rsidP="00AC46FB">
      <w:pPr>
        <w:pStyle w:val="Body2"/>
        <w:spacing w:after="0"/>
        <w:ind w:firstLine="567"/>
        <w:rPr>
          <w:rFonts w:cs="Times New Roman"/>
          <w:sz w:val="24"/>
          <w:szCs w:val="24"/>
          <w:lang w:val="lt-LT"/>
        </w:rPr>
      </w:pPr>
    </w:p>
    <w:p w14:paraId="721DFEEB" w14:textId="77777777" w:rsidR="00AC46FB" w:rsidRPr="00B64A5C" w:rsidRDefault="00AC46FB" w:rsidP="00AC46FB">
      <w:pPr>
        <w:pStyle w:val="Body2"/>
        <w:numPr>
          <w:ilvl w:val="0"/>
          <w:numId w:val="39"/>
        </w:numPr>
        <w:spacing w:after="0"/>
        <w:jc w:val="center"/>
        <w:rPr>
          <w:rFonts w:cs="Times New Roman"/>
          <w:b/>
          <w:color w:val="auto"/>
          <w:sz w:val="24"/>
          <w:szCs w:val="24"/>
          <w:lang w:val="lt-LT"/>
        </w:rPr>
      </w:pPr>
      <w:r w:rsidRPr="00B64A5C">
        <w:rPr>
          <w:rFonts w:cs="Times New Roman"/>
          <w:b/>
          <w:color w:val="auto"/>
          <w:sz w:val="24"/>
          <w:szCs w:val="24"/>
          <w:lang w:val="lt-LT"/>
        </w:rPr>
        <w:lastRenderedPageBreak/>
        <w:t>Atsakomybės pagal Sutartį netaikymas arba atleidimas nuo atsakomybės</w:t>
      </w:r>
    </w:p>
    <w:p w14:paraId="03C974E3" w14:textId="77777777" w:rsidR="00AC46FB" w:rsidRPr="00B64A5C" w:rsidRDefault="00AC46FB" w:rsidP="00AC46FB">
      <w:pPr>
        <w:pStyle w:val="Body2"/>
        <w:spacing w:after="0"/>
        <w:ind w:firstLine="567"/>
        <w:jc w:val="center"/>
        <w:rPr>
          <w:rFonts w:cs="Times New Roman"/>
          <w:b/>
          <w:sz w:val="24"/>
          <w:szCs w:val="24"/>
          <w:lang w:val="lt-LT"/>
        </w:rPr>
      </w:pPr>
    </w:p>
    <w:p w14:paraId="6295D126"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Atsakomybė pagal Sutartį netaikoma, taip pat Šalys gali būti visiškai ar iš dalies atleistos nuo civilinės atsakomybės dėl nenugalimos jėgos (</w:t>
      </w:r>
      <w:r w:rsidRPr="00B64A5C">
        <w:rPr>
          <w:rFonts w:cs="Times New Roman"/>
          <w:i/>
          <w:color w:val="auto"/>
          <w:sz w:val="24"/>
          <w:szCs w:val="24"/>
          <w:lang w:val="lt-LT"/>
        </w:rPr>
        <w:t>force majeure</w:t>
      </w:r>
      <w:r w:rsidRPr="00B64A5C">
        <w:rPr>
          <w:rFonts w:cs="Times New Roman"/>
          <w:color w:val="auto"/>
          <w:sz w:val="24"/>
          <w:szCs w:val="24"/>
          <w:lang w:val="lt-LT"/>
        </w:rPr>
        <w:t>) – taikomos Lietuvos Respublikos civilinio kodekso 6.212 straipsnio ir Lietuvos Respublikos Vyriausybės 1996 m. liepos 15 d. nutarimo Nr. 840 „</w:t>
      </w:r>
      <w:hyperlink r:id="rId17" w:history="1">
        <w:r w:rsidRPr="00B64A5C">
          <w:rPr>
            <w:rFonts w:cs="Times New Roman"/>
            <w:color w:val="auto"/>
            <w:sz w:val="24"/>
            <w:szCs w:val="24"/>
            <w:lang w:val="lt-LT"/>
          </w:rPr>
          <w:t>Dėl Atleidimo nuo atsakomybės esant nenugalimos jėgos (</w:t>
        </w:r>
        <w:r w:rsidRPr="00B64A5C">
          <w:rPr>
            <w:rFonts w:cs="Times New Roman"/>
            <w:i/>
            <w:color w:val="auto"/>
            <w:sz w:val="24"/>
            <w:szCs w:val="24"/>
            <w:lang w:val="lt-LT"/>
          </w:rPr>
          <w:t>force majeure</w:t>
        </w:r>
        <w:r w:rsidRPr="00B64A5C">
          <w:rPr>
            <w:rFonts w:cs="Times New Roman"/>
            <w:color w:val="auto"/>
            <w:sz w:val="24"/>
            <w:szCs w:val="24"/>
            <w:lang w:val="lt-LT"/>
          </w:rPr>
          <w:t>) aplinkybėms taisykl</w:t>
        </w:r>
      </w:hyperlink>
      <w:r w:rsidRPr="00B64A5C">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288590D9"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71299D8"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Pagrindas atleisti nuo atsakomybės atsiranda nuo kliūties atsiradimo momento arba jeigu apie ją nėra laiku pranešta – nuo pranešimo momento.</w:t>
      </w:r>
    </w:p>
    <w:p w14:paraId="0FA4B21D" w14:textId="77777777" w:rsidR="00AC46FB" w:rsidRPr="00B64A5C" w:rsidRDefault="00AC46FB" w:rsidP="00AC46FB">
      <w:pPr>
        <w:pStyle w:val="Sraopastraipa"/>
        <w:ind w:left="0" w:firstLine="567"/>
        <w:rPr>
          <w:rFonts w:ascii="Times New Roman" w:hAnsi="Times New Roman"/>
          <w:color w:val="000000"/>
          <w:szCs w:val="24"/>
          <w:lang w:val="lt-LT" w:eastAsia="lt-LT"/>
        </w:rPr>
      </w:pPr>
    </w:p>
    <w:p w14:paraId="3C51B051" w14:textId="77777777" w:rsidR="00AC46FB" w:rsidRPr="00B64A5C" w:rsidRDefault="00AC46FB" w:rsidP="00AC46FB">
      <w:pPr>
        <w:pStyle w:val="Body2"/>
        <w:numPr>
          <w:ilvl w:val="0"/>
          <w:numId w:val="39"/>
        </w:numPr>
        <w:spacing w:after="0"/>
        <w:jc w:val="center"/>
        <w:rPr>
          <w:rFonts w:cs="Times New Roman"/>
          <w:b/>
          <w:color w:val="auto"/>
          <w:sz w:val="24"/>
          <w:szCs w:val="24"/>
          <w:lang w:val="lt-LT"/>
        </w:rPr>
      </w:pPr>
      <w:r w:rsidRPr="00B64A5C">
        <w:rPr>
          <w:rFonts w:cs="Times New Roman"/>
          <w:b/>
          <w:color w:val="auto"/>
          <w:sz w:val="24"/>
          <w:szCs w:val="24"/>
          <w:lang w:val="lt-LT"/>
        </w:rPr>
        <w:t>Taikoma teisė ir ginčų sprendimo tvarka</w:t>
      </w:r>
    </w:p>
    <w:p w14:paraId="24E5EC98" w14:textId="77777777" w:rsidR="00AC46FB" w:rsidRPr="00B64A5C" w:rsidRDefault="00AC46FB" w:rsidP="00AC46FB">
      <w:pPr>
        <w:pStyle w:val="Body2"/>
        <w:spacing w:after="0"/>
        <w:ind w:left="720"/>
        <w:rPr>
          <w:rFonts w:cs="Times New Roman"/>
          <w:b/>
          <w:color w:val="auto"/>
          <w:sz w:val="24"/>
          <w:szCs w:val="24"/>
          <w:lang w:val="lt-LT"/>
        </w:rPr>
      </w:pPr>
    </w:p>
    <w:p w14:paraId="23B23C8A"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Šalys, vykdydamos Sutarties įsipareigojimus, vadovaujasi šia Sutartimi ir Pirkimo dokumentais. Sutarčiai, iš jos kylantiems Šalių santykiams bei jų aiškinimui taikoma Lietuvos Respublikos teisė.</w:t>
      </w:r>
    </w:p>
    <w:p w14:paraId="07C95241"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51652C1A"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3159CCE5" w14:textId="77777777" w:rsidR="00AC46FB" w:rsidRPr="00B64A5C" w:rsidRDefault="00AC46FB" w:rsidP="00AC46FB">
      <w:pPr>
        <w:pStyle w:val="Body2"/>
        <w:spacing w:after="0"/>
        <w:ind w:firstLine="567"/>
        <w:rPr>
          <w:rFonts w:cs="Times New Roman"/>
          <w:sz w:val="24"/>
          <w:szCs w:val="24"/>
          <w:lang w:val="lt-LT"/>
        </w:rPr>
      </w:pPr>
    </w:p>
    <w:p w14:paraId="5D1632CC" w14:textId="77777777" w:rsidR="00AC46FB" w:rsidRPr="00B64A5C" w:rsidRDefault="00AC46FB" w:rsidP="00AC46FB">
      <w:pPr>
        <w:pStyle w:val="Body2"/>
        <w:numPr>
          <w:ilvl w:val="0"/>
          <w:numId w:val="39"/>
        </w:numPr>
        <w:spacing w:after="0"/>
        <w:jc w:val="center"/>
        <w:rPr>
          <w:rFonts w:cs="Times New Roman"/>
          <w:b/>
          <w:color w:val="auto"/>
          <w:sz w:val="24"/>
          <w:szCs w:val="24"/>
          <w:lang w:val="lt-LT"/>
        </w:rPr>
      </w:pPr>
      <w:r w:rsidRPr="00B64A5C">
        <w:rPr>
          <w:rFonts w:cs="Times New Roman"/>
          <w:b/>
          <w:color w:val="auto"/>
          <w:sz w:val="24"/>
          <w:szCs w:val="24"/>
          <w:lang w:val="lt-LT"/>
        </w:rPr>
        <w:t>Sutarties keitimas ir vykdymo stabdymas</w:t>
      </w:r>
    </w:p>
    <w:p w14:paraId="37A7B27F" w14:textId="77777777" w:rsidR="00AC46FB" w:rsidRPr="00B64A5C" w:rsidRDefault="00AC46FB" w:rsidP="00AC46FB">
      <w:pPr>
        <w:pStyle w:val="Body2"/>
        <w:spacing w:after="0"/>
        <w:ind w:firstLine="567"/>
        <w:rPr>
          <w:rFonts w:cs="Times New Roman"/>
          <w:sz w:val="24"/>
          <w:szCs w:val="24"/>
          <w:lang w:val="lt-LT"/>
        </w:rPr>
      </w:pPr>
    </w:p>
    <w:p w14:paraId="37778BAD"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0364804"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Sutarties vykdymas stabdomas šiais atvejais:</w:t>
      </w:r>
    </w:p>
    <w:p w14:paraId="3D755E9A" w14:textId="77777777" w:rsidR="00AC46FB" w:rsidRPr="00B64A5C" w:rsidRDefault="00AC46FB" w:rsidP="00AC46FB">
      <w:pPr>
        <w:pStyle w:val="Body2"/>
        <w:spacing w:after="0"/>
        <w:rPr>
          <w:rFonts w:cs="Times New Roman"/>
          <w:color w:val="auto"/>
          <w:sz w:val="24"/>
          <w:szCs w:val="24"/>
          <w:lang w:val="lt-LT"/>
        </w:rPr>
      </w:pPr>
      <w:r w:rsidRPr="00B64A5C">
        <w:rPr>
          <w:rFonts w:cs="Times New Roman"/>
          <w:color w:val="auto"/>
          <w:sz w:val="24"/>
          <w:szCs w:val="24"/>
          <w:lang w:val="lt-LT"/>
        </w:rPr>
        <w:t xml:space="preserve">         5</w:t>
      </w:r>
      <w:r w:rsidR="005E78F1">
        <w:rPr>
          <w:rFonts w:cs="Times New Roman"/>
          <w:color w:val="auto"/>
          <w:sz w:val="24"/>
          <w:szCs w:val="24"/>
          <w:lang w:val="lt-LT"/>
        </w:rPr>
        <w:t>4</w:t>
      </w:r>
      <w:r w:rsidRPr="00B64A5C">
        <w:rPr>
          <w:rFonts w:cs="Times New Roman"/>
          <w:color w:val="auto"/>
          <w:sz w:val="24"/>
          <w:szCs w:val="24"/>
          <w:lang w:val="lt-LT"/>
        </w:rPr>
        <w:t>.1. esan</w:t>
      </w:r>
      <w:r w:rsidR="00272D52" w:rsidRPr="00B64A5C">
        <w:rPr>
          <w:rFonts w:cs="Times New Roman"/>
          <w:color w:val="auto"/>
          <w:sz w:val="24"/>
          <w:szCs w:val="24"/>
          <w:lang w:val="lt-LT"/>
        </w:rPr>
        <w:t xml:space="preserve">t Sutarties 9 </w:t>
      </w:r>
      <w:r w:rsidRPr="00B64A5C">
        <w:rPr>
          <w:rFonts w:cs="Times New Roman"/>
          <w:color w:val="auto"/>
          <w:sz w:val="24"/>
          <w:szCs w:val="24"/>
          <w:lang w:val="lt-LT"/>
        </w:rPr>
        <w:t>skyriuje numatytoms aplinkybėms – Sutartis vykdymo terminai stabdomi nuo kliūties atsiradimo momento arba jeigu apie ją nėra laiku pranešta, nuo pranešimo momento ir atnaujinami, kai minėtos aplinkybės nebetrukdo vykdyti Sutarties;</w:t>
      </w:r>
    </w:p>
    <w:p w14:paraId="5ABB06AC" w14:textId="77777777" w:rsidR="00AC46FB" w:rsidRPr="00B64A5C" w:rsidRDefault="00AC46FB" w:rsidP="00AC46FB">
      <w:pPr>
        <w:pStyle w:val="Body2"/>
        <w:spacing w:after="0"/>
        <w:rPr>
          <w:rFonts w:cs="Times New Roman"/>
          <w:color w:val="auto"/>
          <w:sz w:val="24"/>
          <w:szCs w:val="24"/>
          <w:lang w:val="lt-LT"/>
        </w:rPr>
      </w:pPr>
      <w:r w:rsidRPr="00B64A5C">
        <w:rPr>
          <w:rFonts w:cs="Times New Roman"/>
          <w:color w:val="auto"/>
          <w:sz w:val="24"/>
          <w:szCs w:val="24"/>
          <w:lang w:val="lt-LT"/>
        </w:rPr>
        <w:t xml:space="preserve">         5</w:t>
      </w:r>
      <w:r w:rsidR="005E78F1">
        <w:rPr>
          <w:rFonts w:cs="Times New Roman"/>
          <w:color w:val="auto"/>
          <w:sz w:val="24"/>
          <w:szCs w:val="24"/>
          <w:lang w:val="lt-LT"/>
        </w:rPr>
        <w:t>4</w:t>
      </w:r>
      <w:r w:rsidRPr="00B64A5C">
        <w:rPr>
          <w:rFonts w:cs="Times New Roman"/>
          <w:color w:val="auto"/>
          <w:sz w:val="24"/>
          <w:szCs w:val="24"/>
          <w:lang w:val="lt-LT"/>
        </w:rPr>
        <w:t>.2. esant nuo Paslaugų gavėjo priklausančių aplinkybių, dėl kurių negali būti vykdomas Paslaugų teikimas. Paslaugų gavėjas turi teisę reikalauti sustabdyti Paslaugų teikimą iki atitinkamų aplinkybių pasibaigimo;</w:t>
      </w:r>
    </w:p>
    <w:p w14:paraId="53FBDCB5" w14:textId="77777777" w:rsidR="00AC46FB" w:rsidRPr="00B64A5C" w:rsidRDefault="00AC46FB" w:rsidP="00AC46FB">
      <w:pPr>
        <w:pStyle w:val="Body2"/>
        <w:spacing w:after="0"/>
        <w:rPr>
          <w:rFonts w:cs="Times New Roman"/>
          <w:color w:val="auto"/>
          <w:sz w:val="24"/>
          <w:szCs w:val="24"/>
          <w:lang w:val="lt-LT"/>
        </w:rPr>
      </w:pPr>
      <w:r w:rsidRPr="00B64A5C">
        <w:rPr>
          <w:rFonts w:cs="Times New Roman"/>
          <w:color w:val="auto"/>
          <w:sz w:val="24"/>
          <w:szCs w:val="24"/>
          <w:lang w:val="lt-LT"/>
        </w:rPr>
        <w:t xml:space="preserve">         5</w:t>
      </w:r>
      <w:r w:rsidR="005E78F1">
        <w:rPr>
          <w:rFonts w:cs="Times New Roman"/>
          <w:color w:val="auto"/>
          <w:sz w:val="24"/>
          <w:szCs w:val="24"/>
          <w:lang w:val="lt-LT"/>
        </w:rPr>
        <w:t>4</w:t>
      </w:r>
      <w:r w:rsidRPr="00B64A5C">
        <w:rPr>
          <w:rFonts w:cs="Times New Roman"/>
          <w:color w:val="auto"/>
          <w:sz w:val="24"/>
          <w:szCs w:val="24"/>
          <w:lang w:val="lt-LT"/>
        </w:rPr>
        <w:t xml:space="preserve">.3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w:t>
      </w:r>
      <w:r w:rsidRPr="00B64A5C">
        <w:rPr>
          <w:rFonts w:cs="Times New Roman"/>
          <w:color w:val="auto"/>
          <w:sz w:val="24"/>
          <w:szCs w:val="24"/>
          <w:lang w:val="lt-LT"/>
        </w:rPr>
        <w:lastRenderedPageBreak/>
        <w:t>galiojančio teisės akto pažeidimas ar teismo sprendimo nevykdymas, atsiradęs dėl veikimo ar neveikimo;</w:t>
      </w:r>
    </w:p>
    <w:p w14:paraId="004EFEFF"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 (trims) 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71993E0C"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Subteikėjai ir (ar) kvazisubteikėjai keičiami VPĮ ir šios Sutarties nustatyta tvarka.</w:t>
      </w:r>
    </w:p>
    <w:p w14:paraId="1EEE4228" w14:textId="77777777" w:rsidR="00AC46FB" w:rsidRPr="0076340E" w:rsidRDefault="000F090E" w:rsidP="00787629">
      <w:pPr>
        <w:pStyle w:val="Body2"/>
        <w:numPr>
          <w:ilvl w:val="0"/>
          <w:numId w:val="13"/>
        </w:numPr>
        <w:tabs>
          <w:tab w:val="left" w:pos="993"/>
        </w:tabs>
        <w:spacing w:after="0"/>
        <w:ind w:left="0" w:firstLine="567"/>
        <w:rPr>
          <w:rFonts w:cs="Times New Roman"/>
          <w:i/>
          <w:color w:val="auto"/>
          <w:sz w:val="24"/>
          <w:szCs w:val="24"/>
          <w:lang w:val="lt-LT"/>
        </w:rPr>
      </w:pPr>
      <w:r w:rsidRPr="00B64A5C">
        <w:rPr>
          <w:rFonts w:cs="Times New Roman"/>
          <w:color w:val="auto"/>
          <w:sz w:val="24"/>
          <w:szCs w:val="24"/>
          <w:lang w:val="lt-LT"/>
        </w:rPr>
        <w:t xml:space="preserve">Numatytas Sutarties </w:t>
      </w:r>
      <w:r w:rsidRPr="0076340E">
        <w:rPr>
          <w:rFonts w:cs="Times New Roman"/>
          <w:color w:val="auto"/>
          <w:sz w:val="24"/>
          <w:szCs w:val="24"/>
          <w:lang w:val="lt-LT"/>
        </w:rPr>
        <w:t>pratęsimas 1 kartą 2 mėn.</w:t>
      </w:r>
    </w:p>
    <w:p w14:paraId="356CBAB2"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 xml:space="preserve">Kitais negu šiame skyriuje nustatytais atvejais Sutartis gali būti keičiama, tik jei tai galima vadovaujantis VPĮ 89 straipsnio nuostatomis. </w:t>
      </w:r>
    </w:p>
    <w:p w14:paraId="2743010D"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508C2703"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2BC18F62"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p>
    <w:p w14:paraId="3BA66EA8" w14:textId="77777777" w:rsidR="00AC46FB" w:rsidRPr="00B64A5C" w:rsidRDefault="00AC46FB" w:rsidP="00AC46FB">
      <w:pPr>
        <w:pStyle w:val="Body2"/>
        <w:spacing w:after="0"/>
        <w:ind w:firstLine="567"/>
        <w:rPr>
          <w:rFonts w:cs="Times New Roman"/>
          <w:sz w:val="24"/>
          <w:szCs w:val="24"/>
          <w:lang w:val="lt-LT"/>
        </w:rPr>
      </w:pPr>
    </w:p>
    <w:p w14:paraId="7AEFE484" w14:textId="77777777" w:rsidR="00AC46FB" w:rsidRPr="00B64A5C" w:rsidRDefault="00AC46FB" w:rsidP="00AC46FB">
      <w:pPr>
        <w:pStyle w:val="Body2"/>
        <w:numPr>
          <w:ilvl w:val="0"/>
          <w:numId w:val="39"/>
        </w:numPr>
        <w:spacing w:after="0"/>
        <w:jc w:val="center"/>
        <w:rPr>
          <w:rFonts w:cs="Times New Roman"/>
          <w:b/>
          <w:color w:val="auto"/>
          <w:sz w:val="24"/>
          <w:szCs w:val="24"/>
          <w:lang w:val="lt-LT"/>
        </w:rPr>
      </w:pPr>
      <w:r w:rsidRPr="00B64A5C">
        <w:rPr>
          <w:rFonts w:cs="Times New Roman"/>
          <w:b/>
          <w:color w:val="auto"/>
          <w:sz w:val="24"/>
          <w:szCs w:val="24"/>
          <w:lang w:val="lt-LT"/>
        </w:rPr>
        <w:t>Sutarties nutraukimas</w:t>
      </w:r>
    </w:p>
    <w:p w14:paraId="601E92B6" w14:textId="77777777" w:rsidR="00AC46FB" w:rsidRPr="00B64A5C" w:rsidRDefault="00AC46FB" w:rsidP="00AC46FB">
      <w:pPr>
        <w:pStyle w:val="Body2"/>
        <w:spacing w:after="0"/>
        <w:ind w:firstLine="567"/>
        <w:rPr>
          <w:rFonts w:cs="Times New Roman"/>
          <w:sz w:val="24"/>
          <w:szCs w:val="24"/>
          <w:lang w:val="lt-LT"/>
        </w:rPr>
      </w:pPr>
    </w:p>
    <w:p w14:paraId="0FEF4C94" w14:textId="77777777" w:rsidR="00AC46FB" w:rsidRPr="00B64A5C" w:rsidRDefault="00AC46FB" w:rsidP="00787629">
      <w:pPr>
        <w:pStyle w:val="Body2"/>
        <w:numPr>
          <w:ilvl w:val="0"/>
          <w:numId w:val="13"/>
        </w:numPr>
        <w:tabs>
          <w:tab w:val="left" w:pos="851"/>
          <w:tab w:val="left" w:pos="1134"/>
        </w:tabs>
        <w:spacing w:after="0"/>
        <w:ind w:left="0" w:firstLine="567"/>
        <w:rPr>
          <w:rFonts w:cs="Times New Roman"/>
          <w:color w:val="auto"/>
          <w:sz w:val="24"/>
          <w:szCs w:val="24"/>
          <w:lang w:val="lt-LT"/>
        </w:rPr>
      </w:pPr>
      <w:r w:rsidRPr="00B64A5C">
        <w:rPr>
          <w:rFonts w:cs="Times New Roman"/>
          <w:color w:val="auto"/>
          <w:sz w:val="24"/>
          <w:szCs w:val="24"/>
          <w:lang w:val="lt-LT"/>
        </w:rPr>
        <w:t>Sutartis, įspėjus kitą Šalį prieš 5 darbo dienas, gali būti nutraukta:</w:t>
      </w:r>
    </w:p>
    <w:p w14:paraId="6A5971ED" w14:textId="77777777" w:rsidR="00AC46FB" w:rsidRPr="00B64A5C" w:rsidRDefault="00AC46FB" w:rsidP="00AC46FB">
      <w:pPr>
        <w:pStyle w:val="Body2"/>
        <w:spacing w:after="0"/>
        <w:ind w:left="567"/>
        <w:rPr>
          <w:rFonts w:cs="Times New Roman"/>
          <w:color w:val="auto"/>
          <w:sz w:val="24"/>
          <w:szCs w:val="24"/>
          <w:lang w:val="lt-LT"/>
        </w:rPr>
      </w:pPr>
      <w:r w:rsidRPr="00B64A5C">
        <w:rPr>
          <w:rFonts w:cs="Times New Roman"/>
          <w:sz w:val="24"/>
          <w:szCs w:val="24"/>
          <w:lang w:val="lt-LT"/>
        </w:rPr>
        <w:t>6</w:t>
      </w:r>
      <w:r w:rsidR="005E78F1">
        <w:rPr>
          <w:rFonts w:cs="Times New Roman"/>
          <w:sz w:val="24"/>
          <w:szCs w:val="24"/>
          <w:lang w:val="lt-LT"/>
        </w:rPr>
        <w:t>2</w:t>
      </w:r>
      <w:r w:rsidRPr="00B64A5C">
        <w:rPr>
          <w:rFonts w:cs="Times New Roman"/>
          <w:sz w:val="24"/>
          <w:szCs w:val="24"/>
          <w:lang w:val="lt-LT"/>
        </w:rPr>
        <w:t>.1. VPĮ 90 straipsnyje nustatytais atvejais;</w:t>
      </w:r>
    </w:p>
    <w:p w14:paraId="047478BA" w14:textId="77777777" w:rsidR="00AC46FB" w:rsidRPr="00B64A5C" w:rsidRDefault="00AC46FB" w:rsidP="00787629">
      <w:pPr>
        <w:pStyle w:val="Body2"/>
        <w:spacing w:after="0"/>
        <w:ind w:firstLine="567"/>
        <w:rPr>
          <w:rFonts w:cs="Times New Roman"/>
          <w:color w:val="auto"/>
          <w:sz w:val="24"/>
          <w:szCs w:val="24"/>
          <w:lang w:val="lt-LT"/>
        </w:rPr>
      </w:pPr>
      <w:r w:rsidRPr="00B64A5C">
        <w:rPr>
          <w:rFonts w:cs="Times New Roman"/>
          <w:sz w:val="24"/>
          <w:szCs w:val="24"/>
          <w:lang w:val="lt-LT"/>
        </w:rPr>
        <w:t>6</w:t>
      </w:r>
      <w:r w:rsidR="005E78F1">
        <w:rPr>
          <w:rFonts w:cs="Times New Roman"/>
          <w:sz w:val="24"/>
          <w:szCs w:val="24"/>
          <w:lang w:val="lt-LT"/>
        </w:rPr>
        <w:t>2</w:t>
      </w:r>
      <w:r w:rsidRPr="00B64A5C">
        <w:rPr>
          <w:rFonts w:cs="Times New Roman"/>
          <w:sz w:val="24"/>
          <w:szCs w:val="24"/>
          <w:lang w:val="lt-LT"/>
        </w:rPr>
        <w:t xml:space="preserve">.2. jeigu Sutarties </w:t>
      </w:r>
      <w:r w:rsidR="00BC61A7" w:rsidRPr="00B64A5C">
        <w:rPr>
          <w:rFonts w:cs="Times New Roman"/>
          <w:sz w:val="24"/>
          <w:szCs w:val="24"/>
          <w:lang w:val="lt-LT"/>
        </w:rPr>
        <w:t xml:space="preserve">9 </w:t>
      </w:r>
      <w:r w:rsidRPr="00B64A5C">
        <w:rPr>
          <w:rFonts w:cs="Times New Roman"/>
          <w:sz w:val="24"/>
          <w:szCs w:val="24"/>
          <w:lang w:val="lt-LT"/>
        </w:rPr>
        <w:t xml:space="preserve">skyriuje nurodytos aplinkybės tęsiasi ilgiau </w:t>
      </w:r>
      <w:r w:rsidRPr="00B64A5C">
        <w:rPr>
          <w:rFonts w:cs="Times New Roman"/>
          <w:color w:val="auto"/>
          <w:sz w:val="24"/>
          <w:szCs w:val="24"/>
          <w:lang w:val="lt-LT"/>
        </w:rPr>
        <w:t xml:space="preserve">negu </w:t>
      </w:r>
      <w:r w:rsidRPr="00B64A5C">
        <w:rPr>
          <w:rFonts w:cs="Times New Roman"/>
          <w:i/>
          <w:color w:val="auto"/>
          <w:sz w:val="24"/>
          <w:szCs w:val="24"/>
          <w:lang w:val="lt-LT"/>
        </w:rPr>
        <w:t xml:space="preserve">30 (trisdešimt) </w:t>
      </w:r>
      <w:r w:rsidRPr="00787629">
        <w:rPr>
          <w:rFonts w:cs="Times New Roman"/>
          <w:iCs/>
          <w:color w:val="auto"/>
          <w:sz w:val="24"/>
          <w:szCs w:val="24"/>
          <w:lang w:val="lt-LT"/>
        </w:rPr>
        <w:t>kalendorinių dienų.</w:t>
      </w:r>
    </w:p>
    <w:p w14:paraId="03483311"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Paslaugų gavėjas, įspėjęs Paslaugų teikėją prieš 5 darbo dienas, taip pat turi teisę vienašališkai nutraukti Sutartį, jeigu:</w:t>
      </w:r>
    </w:p>
    <w:p w14:paraId="03DBCF33" w14:textId="77777777" w:rsidR="00AC46FB" w:rsidRPr="00B64A5C" w:rsidRDefault="00AC46FB" w:rsidP="00AC46FB">
      <w:pPr>
        <w:pStyle w:val="Body2"/>
        <w:spacing w:after="0"/>
        <w:rPr>
          <w:rFonts w:cs="Times New Roman"/>
          <w:color w:val="auto"/>
          <w:sz w:val="24"/>
          <w:szCs w:val="24"/>
          <w:lang w:val="lt-LT"/>
        </w:rPr>
      </w:pPr>
      <w:r w:rsidRPr="00B64A5C">
        <w:rPr>
          <w:rFonts w:cs="Times New Roman"/>
          <w:sz w:val="24"/>
          <w:szCs w:val="24"/>
          <w:lang w:val="lt-LT"/>
        </w:rPr>
        <w:t xml:space="preserve">         6</w:t>
      </w:r>
      <w:r w:rsidR="005E78F1">
        <w:rPr>
          <w:rFonts w:cs="Times New Roman"/>
          <w:sz w:val="24"/>
          <w:szCs w:val="24"/>
          <w:lang w:val="lt-LT"/>
        </w:rPr>
        <w:t>3</w:t>
      </w:r>
      <w:r w:rsidRPr="00B64A5C">
        <w:rPr>
          <w:rFonts w:cs="Times New Roman"/>
          <w:sz w:val="24"/>
          <w:szCs w:val="24"/>
          <w:lang w:val="lt-LT"/>
        </w:rPr>
        <w:t>.1. Paslaugų teikėjas miršta, bankrutuoja arba yra likviduojamas, sustabdo ūkinę veiklą arba teisės aktuose nustatyta tvarka susidaro analogiška situacija;</w:t>
      </w:r>
    </w:p>
    <w:p w14:paraId="22A8779A" w14:textId="77777777" w:rsidR="00AC46FB" w:rsidRPr="00B64A5C" w:rsidRDefault="00AC46FB" w:rsidP="00AC46FB">
      <w:pPr>
        <w:pStyle w:val="Body2"/>
        <w:spacing w:after="0"/>
        <w:ind w:left="567"/>
        <w:rPr>
          <w:rFonts w:cs="Times New Roman"/>
          <w:color w:val="auto"/>
          <w:sz w:val="24"/>
          <w:szCs w:val="24"/>
          <w:lang w:val="lt-LT"/>
        </w:rPr>
      </w:pPr>
      <w:r w:rsidRPr="00B64A5C">
        <w:rPr>
          <w:rFonts w:cs="Times New Roman"/>
          <w:sz w:val="24"/>
          <w:szCs w:val="24"/>
          <w:lang w:val="lt-LT"/>
        </w:rPr>
        <w:t>6</w:t>
      </w:r>
      <w:r w:rsidR="005E78F1">
        <w:rPr>
          <w:rFonts w:cs="Times New Roman"/>
          <w:sz w:val="24"/>
          <w:szCs w:val="24"/>
          <w:lang w:val="lt-LT"/>
        </w:rPr>
        <w:t>3</w:t>
      </w:r>
      <w:r w:rsidRPr="00B64A5C">
        <w:rPr>
          <w:rFonts w:cs="Times New Roman"/>
          <w:sz w:val="24"/>
          <w:szCs w:val="24"/>
          <w:lang w:val="lt-LT"/>
        </w:rPr>
        <w:t>.2. Paslaugų teikėjas iš esmės pažeidė Sutartį;</w:t>
      </w:r>
    </w:p>
    <w:p w14:paraId="34010F86" w14:textId="77777777" w:rsidR="00AC46FB" w:rsidRPr="00B64A5C" w:rsidRDefault="00AC46FB" w:rsidP="00787629">
      <w:pPr>
        <w:pStyle w:val="Body2"/>
        <w:spacing w:after="0"/>
        <w:ind w:firstLine="567"/>
        <w:rPr>
          <w:rFonts w:cs="Times New Roman"/>
          <w:color w:val="auto"/>
          <w:sz w:val="24"/>
          <w:szCs w:val="24"/>
          <w:lang w:val="lt-LT"/>
        </w:rPr>
      </w:pPr>
      <w:r w:rsidRPr="00B64A5C">
        <w:rPr>
          <w:rFonts w:cs="Times New Roman"/>
          <w:sz w:val="24"/>
          <w:szCs w:val="24"/>
          <w:lang w:val="lt-LT"/>
        </w:rPr>
        <w:t>6</w:t>
      </w:r>
      <w:r w:rsidR="005E78F1">
        <w:rPr>
          <w:rFonts w:cs="Times New Roman"/>
          <w:sz w:val="24"/>
          <w:szCs w:val="24"/>
          <w:lang w:val="lt-LT"/>
        </w:rPr>
        <w:t>3</w:t>
      </w:r>
      <w:r w:rsidRPr="00B64A5C">
        <w:rPr>
          <w:rFonts w:cs="Times New Roman"/>
          <w:sz w:val="24"/>
          <w:szCs w:val="24"/>
          <w:lang w:val="lt-LT"/>
        </w:rPr>
        <w:t xml:space="preserve">.3. Paslaugų teikėjas vėluoja suteikti Paslaugas daugiau </w:t>
      </w:r>
      <w:r w:rsidRPr="00B64A5C">
        <w:rPr>
          <w:rFonts w:cs="Times New Roman"/>
          <w:color w:val="auto"/>
          <w:sz w:val="24"/>
          <w:szCs w:val="24"/>
          <w:lang w:val="lt-LT"/>
        </w:rPr>
        <w:t xml:space="preserve">kaip </w:t>
      </w:r>
      <w:r w:rsidRPr="00B64A5C">
        <w:rPr>
          <w:rFonts w:cs="Times New Roman"/>
          <w:i/>
          <w:color w:val="auto"/>
          <w:sz w:val="24"/>
          <w:szCs w:val="24"/>
          <w:lang w:val="lt-LT"/>
        </w:rPr>
        <w:t>30 (trisdešimt)</w:t>
      </w:r>
      <w:r w:rsidRPr="00B64A5C">
        <w:rPr>
          <w:rFonts w:cs="Times New Roman"/>
          <w:color w:val="auto"/>
          <w:sz w:val="24"/>
          <w:szCs w:val="24"/>
          <w:lang w:val="lt-LT"/>
        </w:rPr>
        <w:t xml:space="preserve"> kalendorinių </w:t>
      </w:r>
      <w:r w:rsidRPr="00B64A5C">
        <w:rPr>
          <w:rFonts w:cs="Times New Roman"/>
          <w:sz w:val="24"/>
          <w:szCs w:val="24"/>
          <w:lang w:val="lt-LT"/>
        </w:rPr>
        <w:t>dienų;</w:t>
      </w:r>
    </w:p>
    <w:p w14:paraId="27BD684D" w14:textId="77777777" w:rsidR="00AC46FB" w:rsidRPr="00B64A5C" w:rsidRDefault="00AC46FB" w:rsidP="00AC46FB">
      <w:pPr>
        <w:pStyle w:val="Body2"/>
        <w:spacing w:after="0"/>
        <w:rPr>
          <w:rFonts w:cs="Times New Roman"/>
          <w:color w:val="auto"/>
          <w:sz w:val="24"/>
          <w:szCs w:val="24"/>
          <w:lang w:val="lt-LT"/>
        </w:rPr>
      </w:pPr>
      <w:r w:rsidRPr="00B64A5C">
        <w:rPr>
          <w:rFonts w:cs="Times New Roman"/>
          <w:sz w:val="24"/>
          <w:szCs w:val="24"/>
          <w:lang w:val="lt-LT"/>
        </w:rPr>
        <w:t xml:space="preserve">          6</w:t>
      </w:r>
      <w:r w:rsidR="005E78F1">
        <w:rPr>
          <w:rFonts w:cs="Times New Roman"/>
          <w:sz w:val="24"/>
          <w:szCs w:val="24"/>
          <w:lang w:val="lt-LT"/>
        </w:rPr>
        <w:t>3</w:t>
      </w:r>
      <w:r w:rsidRPr="00B64A5C">
        <w:rPr>
          <w:rFonts w:cs="Times New Roman"/>
          <w:sz w:val="24"/>
          <w:szCs w:val="24"/>
          <w:lang w:val="lt-LT"/>
        </w:rPr>
        <w:t>.4. 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28572149" w14:textId="77777777" w:rsidR="00AC46FB" w:rsidRPr="00B64A5C" w:rsidRDefault="00AC46FB" w:rsidP="00AC46FB">
      <w:pPr>
        <w:pStyle w:val="Body2"/>
        <w:spacing w:after="0"/>
        <w:rPr>
          <w:rFonts w:cs="Times New Roman"/>
          <w:color w:val="auto"/>
          <w:sz w:val="24"/>
          <w:szCs w:val="24"/>
          <w:lang w:val="lt-LT"/>
        </w:rPr>
      </w:pPr>
      <w:r w:rsidRPr="00B64A5C">
        <w:rPr>
          <w:rFonts w:cs="Times New Roman"/>
          <w:color w:val="auto"/>
          <w:sz w:val="24"/>
          <w:szCs w:val="24"/>
          <w:lang w:val="lt-LT"/>
        </w:rPr>
        <w:t xml:space="preserve">          6</w:t>
      </w:r>
      <w:r w:rsidR="005E78F1">
        <w:rPr>
          <w:rFonts w:cs="Times New Roman"/>
          <w:color w:val="auto"/>
          <w:sz w:val="24"/>
          <w:szCs w:val="24"/>
          <w:lang w:val="lt-LT"/>
        </w:rPr>
        <w:t>3</w:t>
      </w:r>
      <w:r w:rsidRPr="00B64A5C">
        <w:rPr>
          <w:rFonts w:cs="Times New Roman"/>
          <w:color w:val="auto"/>
          <w:sz w:val="24"/>
          <w:szCs w:val="24"/>
          <w:lang w:val="lt-LT"/>
        </w:rPr>
        <w:t>.5. Paslaugų teikėjas pranešė Paslaugų gavėjui apie atsiradusias aplinkybes, nustatytas VPĮ 37 straipsnio 9 dalyje ir (ar) 45 straipsnio 2</w:t>
      </w:r>
      <w:r w:rsidRPr="00B64A5C">
        <w:rPr>
          <w:rFonts w:cs="Times New Roman"/>
          <w:color w:val="auto"/>
          <w:sz w:val="24"/>
          <w:szCs w:val="24"/>
          <w:vertAlign w:val="superscript"/>
          <w:lang w:val="lt-LT"/>
        </w:rPr>
        <w:t>1</w:t>
      </w:r>
      <w:r w:rsidRPr="00B64A5C">
        <w:rPr>
          <w:rFonts w:cs="Times New Roman"/>
          <w:color w:val="auto"/>
          <w:sz w:val="24"/>
          <w:szCs w:val="24"/>
          <w:lang w:val="lt-LT"/>
        </w:rPr>
        <w:t xml:space="preserve"> dalyje ir (ar) 47 straipsnio 9 dalyje, tačiau nepašalino jų šios Sutarties 20.9 punkte nustatyta tvarka ir terminais;</w:t>
      </w:r>
    </w:p>
    <w:p w14:paraId="31A4BE68" w14:textId="77777777" w:rsidR="00AC46FB" w:rsidRPr="00B64A5C" w:rsidRDefault="00AC46FB" w:rsidP="00AC46FB">
      <w:pPr>
        <w:pStyle w:val="Body2"/>
        <w:spacing w:after="0"/>
        <w:rPr>
          <w:rFonts w:cs="Times New Roman"/>
          <w:color w:val="auto"/>
          <w:sz w:val="24"/>
          <w:szCs w:val="24"/>
          <w:lang w:val="lt-LT"/>
        </w:rPr>
      </w:pPr>
      <w:r w:rsidRPr="00B64A5C">
        <w:rPr>
          <w:rFonts w:cs="Times New Roman"/>
          <w:sz w:val="24"/>
          <w:szCs w:val="24"/>
          <w:lang w:val="lt-LT"/>
        </w:rPr>
        <w:t xml:space="preserve">          6</w:t>
      </w:r>
      <w:r w:rsidR="005E78F1">
        <w:rPr>
          <w:rFonts w:cs="Times New Roman"/>
          <w:sz w:val="24"/>
          <w:szCs w:val="24"/>
          <w:lang w:val="lt-LT"/>
        </w:rPr>
        <w:t>3</w:t>
      </w:r>
      <w:r w:rsidRPr="00B64A5C">
        <w:rPr>
          <w:rFonts w:cs="Times New Roman"/>
          <w:sz w:val="24"/>
          <w:szCs w:val="24"/>
          <w:lang w:val="lt-LT"/>
        </w:rPr>
        <w:t>.6. paaiškėja kitos aplinkybės, dėl kurių Paslaugų teikėjas negalės tinkamai vykdyti Sutarties ir (ar) suteikti Paslaugų ir Paslaugų teikėjas negali pateikti pagrįstų įrodymų, kad Sutartį įvykdys tinkamai.</w:t>
      </w:r>
    </w:p>
    <w:p w14:paraId="1829658D"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w:t>
      </w:r>
      <w:r w:rsidRPr="00B64A5C">
        <w:rPr>
          <w:rFonts w:cs="Times New Roman"/>
          <w:color w:val="auto"/>
          <w:sz w:val="24"/>
          <w:szCs w:val="24"/>
          <w:lang w:val="lt-LT"/>
        </w:rPr>
        <w:lastRenderedPageBreak/>
        <w:t>iki Sutarties nutraukimo suteiktas Paslaugas, ir Paslaugų teikėjas neturi teisės gauti jokių kitokių kompensacijų.</w:t>
      </w:r>
    </w:p>
    <w:p w14:paraId="0729922E"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Paslaugų teikėjas, nesikreipdamas į teismą, įspėjęs Paslaugų gavėją prieš 10 darbo dienų, gali vienašališkai nutraukti Sutartį jeigu:</w:t>
      </w:r>
    </w:p>
    <w:p w14:paraId="60D9902A" w14:textId="77777777" w:rsidR="00AC46FB" w:rsidRPr="00B64A5C" w:rsidRDefault="00AC46FB" w:rsidP="00AC46FB">
      <w:pPr>
        <w:pStyle w:val="Body2"/>
        <w:spacing w:after="0"/>
        <w:rPr>
          <w:rFonts w:cs="Times New Roman"/>
          <w:sz w:val="24"/>
          <w:szCs w:val="24"/>
          <w:lang w:val="lt-LT"/>
        </w:rPr>
      </w:pPr>
      <w:r w:rsidRPr="00B64A5C">
        <w:rPr>
          <w:rFonts w:cs="Times New Roman"/>
          <w:sz w:val="24"/>
          <w:szCs w:val="24"/>
          <w:lang w:val="lt-LT"/>
        </w:rPr>
        <w:t xml:space="preserve">         6</w:t>
      </w:r>
      <w:r w:rsidR="005E78F1">
        <w:rPr>
          <w:rFonts w:cs="Times New Roman"/>
          <w:sz w:val="24"/>
          <w:szCs w:val="24"/>
          <w:lang w:val="lt-LT"/>
        </w:rPr>
        <w:t>5</w:t>
      </w:r>
      <w:r w:rsidRPr="00B64A5C">
        <w:rPr>
          <w:rFonts w:cs="Times New Roman"/>
          <w:sz w:val="24"/>
          <w:szCs w:val="24"/>
          <w:lang w:val="lt-LT"/>
        </w:rPr>
        <w:t>.1. Paslaugų gavėjas ne dėl Paslaugų teikėjo kaltės arba dėl Sutarties 9 skyriuje numatytų aplinkybių vėluoja atlikti mokėjimą daugiau kaip 20 (dvidešimt) kalendorinių dienų ir jeigu Paslaugų teikėjas apie vėlavimą prieš tai raštu pranešė Paslaugų gavėjui;</w:t>
      </w:r>
    </w:p>
    <w:p w14:paraId="157C8C37" w14:textId="77777777" w:rsidR="00AC46FB" w:rsidRPr="00B64A5C" w:rsidRDefault="00AC46FB" w:rsidP="00AC46FB">
      <w:pPr>
        <w:pStyle w:val="Body2"/>
        <w:spacing w:after="0"/>
        <w:rPr>
          <w:rFonts w:cs="Times New Roman"/>
          <w:sz w:val="24"/>
          <w:szCs w:val="24"/>
          <w:lang w:val="lt-LT"/>
        </w:rPr>
      </w:pPr>
      <w:r w:rsidRPr="00B64A5C">
        <w:rPr>
          <w:rFonts w:cs="Times New Roman"/>
          <w:sz w:val="24"/>
          <w:szCs w:val="24"/>
          <w:lang w:val="lt-LT"/>
        </w:rPr>
        <w:t xml:space="preserve">          6</w:t>
      </w:r>
      <w:r w:rsidR="005E78F1">
        <w:rPr>
          <w:rFonts w:cs="Times New Roman"/>
          <w:sz w:val="24"/>
          <w:szCs w:val="24"/>
          <w:lang w:val="lt-LT"/>
        </w:rPr>
        <w:t>5</w:t>
      </w:r>
      <w:r w:rsidRPr="00B64A5C">
        <w:rPr>
          <w:rFonts w:cs="Times New Roman"/>
          <w:sz w:val="24"/>
          <w:szCs w:val="24"/>
          <w:lang w:val="lt-LT"/>
        </w:rPr>
        <w:t>.2. Paslaugų gavėjas sustabdė Paslaugų teikimo terminus dėl to, kad negali priimti Paslaugų ir Paslaugų suteikimo sustabdymas trunka ilgiau kaip 3 (tris) mėnesius.</w:t>
      </w:r>
    </w:p>
    <w:p w14:paraId="661BD9D1" w14:textId="77777777" w:rsidR="00AC46FB" w:rsidRPr="00B64A5C" w:rsidRDefault="00AC46FB" w:rsidP="00AC46FB">
      <w:pPr>
        <w:pStyle w:val="Body2"/>
        <w:spacing w:after="0"/>
        <w:ind w:firstLine="567"/>
        <w:rPr>
          <w:rFonts w:cs="Times New Roman"/>
          <w:sz w:val="24"/>
          <w:szCs w:val="24"/>
          <w:lang w:val="lt-LT"/>
        </w:rPr>
      </w:pPr>
    </w:p>
    <w:p w14:paraId="55801DD6" w14:textId="77777777" w:rsidR="00AC46FB" w:rsidRPr="00B64A5C" w:rsidRDefault="00AC46FB" w:rsidP="00AC46FB">
      <w:pPr>
        <w:pStyle w:val="Body2"/>
        <w:numPr>
          <w:ilvl w:val="0"/>
          <w:numId w:val="39"/>
        </w:numPr>
        <w:spacing w:after="0"/>
        <w:jc w:val="center"/>
        <w:rPr>
          <w:rFonts w:cs="Times New Roman"/>
          <w:b/>
          <w:sz w:val="24"/>
          <w:szCs w:val="24"/>
          <w:lang w:val="lt-LT"/>
        </w:rPr>
      </w:pPr>
      <w:r w:rsidRPr="00B64A5C">
        <w:rPr>
          <w:rFonts w:cs="Times New Roman"/>
          <w:b/>
          <w:sz w:val="24"/>
          <w:szCs w:val="24"/>
          <w:lang w:val="lt-LT"/>
        </w:rPr>
        <w:t>Sutarties esminiai pažeidimai</w:t>
      </w:r>
    </w:p>
    <w:p w14:paraId="2F057EB3" w14:textId="77777777" w:rsidR="00AC46FB" w:rsidRPr="00B64A5C" w:rsidRDefault="00AC46FB" w:rsidP="00AC46FB">
      <w:pPr>
        <w:pStyle w:val="Body2"/>
        <w:spacing w:after="0"/>
        <w:ind w:firstLine="567"/>
        <w:jc w:val="center"/>
        <w:rPr>
          <w:rFonts w:cs="Times New Roman"/>
          <w:b/>
          <w:sz w:val="24"/>
          <w:szCs w:val="24"/>
          <w:lang w:val="lt-LT"/>
        </w:rPr>
      </w:pPr>
    </w:p>
    <w:p w14:paraId="00DA5859"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Sutarties esminiu pažeidimu laikoma:</w:t>
      </w:r>
    </w:p>
    <w:p w14:paraId="537BEE1A" w14:textId="77777777" w:rsidR="00AC46FB" w:rsidRPr="00B64A5C" w:rsidRDefault="00AC46FB" w:rsidP="00787629">
      <w:pPr>
        <w:pStyle w:val="Body2"/>
        <w:tabs>
          <w:tab w:val="left" w:pos="0"/>
        </w:tabs>
        <w:spacing w:after="0"/>
        <w:ind w:firstLine="567"/>
        <w:rPr>
          <w:rFonts w:cs="Times New Roman"/>
          <w:sz w:val="24"/>
          <w:szCs w:val="24"/>
          <w:lang w:val="lt-LT"/>
        </w:rPr>
      </w:pPr>
      <w:r w:rsidRPr="00B64A5C">
        <w:rPr>
          <w:rFonts w:cs="Times New Roman"/>
          <w:sz w:val="24"/>
          <w:szCs w:val="24"/>
          <w:lang w:val="lt-LT"/>
        </w:rPr>
        <w:t>6</w:t>
      </w:r>
      <w:r w:rsidR="005E78F1">
        <w:rPr>
          <w:rFonts w:cs="Times New Roman"/>
          <w:sz w:val="24"/>
          <w:szCs w:val="24"/>
          <w:lang w:val="lt-LT"/>
        </w:rPr>
        <w:t>6</w:t>
      </w:r>
      <w:r w:rsidRPr="00B64A5C">
        <w:rPr>
          <w:rFonts w:cs="Times New Roman"/>
          <w:sz w:val="24"/>
          <w:szCs w:val="24"/>
          <w:lang w:val="lt-LT"/>
        </w:rPr>
        <w:t>.1. Paslaugos neatitinka pirkimo dokumentuose ir techninėje specifikacijoje nustatytų reikalavimų, o Paslaugų gavėjas nesutinka keisti Paslaugų teikimo pobūdžio;</w:t>
      </w:r>
    </w:p>
    <w:p w14:paraId="546A35E2" w14:textId="77777777" w:rsidR="00AC46FB" w:rsidRPr="00B64A5C" w:rsidRDefault="00AC46FB" w:rsidP="00AC46FB">
      <w:pPr>
        <w:pStyle w:val="Body2"/>
        <w:tabs>
          <w:tab w:val="left" w:pos="709"/>
        </w:tabs>
        <w:spacing w:after="0"/>
        <w:rPr>
          <w:rFonts w:cs="Times New Roman"/>
          <w:sz w:val="24"/>
          <w:szCs w:val="24"/>
          <w:lang w:val="lt-LT"/>
        </w:rPr>
      </w:pPr>
      <w:r w:rsidRPr="00B64A5C">
        <w:rPr>
          <w:rFonts w:cs="Times New Roman"/>
          <w:sz w:val="24"/>
          <w:szCs w:val="24"/>
          <w:lang w:val="lt-LT"/>
        </w:rPr>
        <w:t xml:space="preserve">         6</w:t>
      </w:r>
      <w:r w:rsidR="005E78F1">
        <w:rPr>
          <w:rFonts w:cs="Times New Roman"/>
          <w:sz w:val="24"/>
          <w:szCs w:val="24"/>
          <w:lang w:val="lt-LT"/>
        </w:rPr>
        <w:t>6</w:t>
      </w:r>
      <w:r w:rsidRPr="00B64A5C">
        <w:rPr>
          <w:rFonts w:cs="Times New Roman"/>
          <w:sz w:val="24"/>
          <w:szCs w:val="24"/>
          <w:lang w:val="lt-LT"/>
        </w:rPr>
        <w:t>.2. Paslaugų teikėjas praleidžia šioje Sutartyje arba pirkimo dokumentuose numatytus Paslaugų suteikimo terminus ir Paslaugų gavėjas nepageidauja gauti Paslaugų vėlesniais terminais;</w:t>
      </w:r>
    </w:p>
    <w:p w14:paraId="09A20DA0" w14:textId="77777777" w:rsidR="00AC46FB" w:rsidRPr="00B64A5C" w:rsidRDefault="00AC46FB" w:rsidP="00AC46FB">
      <w:pPr>
        <w:pStyle w:val="Body2"/>
        <w:tabs>
          <w:tab w:val="left" w:pos="709"/>
        </w:tabs>
        <w:spacing w:after="0"/>
        <w:rPr>
          <w:rFonts w:cs="Times New Roman"/>
          <w:sz w:val="24"/>
          <w:szCs w:val="24"/>
          <w:lang w:val="lt-LT"/>
        </w:rPr>
      </w:pPr>
      <w:r w:rsidRPr="00B64A5C">
        <w:rPr>
          <w:rFonts w:cs="Times New Roman"/>
          <w:sz w:val="24"/>
          <w:szCs w:val="24"/>
          <w:lang w:val="lt-LT"/>
        </w:rPr>
        <w:t xml:space="preserve">         6</w:t>
      </w:r>
      <w:r w:rsidR="005E78F1">
        <w:rPr>
          <w:rFonts w:cs="Times New Roman"/>
          <w:sz w:val="24"/>
          <w:szCs w:val="24"/>
          <w:lang w:val="lt-LT"/>
        </w:rPr>
        <w:t>6</w:t>
      </w:r>
      <w:r w:rsidRPr="00B64A5C">
        <w:rPr>
          <w:rFonts w:cs="Times New Roman"/>
          <w:sz w:val="24"/>
          <w:szCs w:val="24"/>
          <w:lang w:val="lt-LT"/>
        </w:rPr>
        <w:t>.3. Paslaugų teikėjas Paslaugas teikia su trūkumais, kuriais laikoma nekokybiškų priemonių pasitelkimas Paslaugoms suteikti, nekokybiškos ir netinkamos papildomos Paslaugos, siekiant užtikrinti pagrindinių Paslaugų kokybę;</w:t>
      </w:r>
    </w:p>
    <w:p w14:paraId="28F16388" w14:textId="77777777" w:rsidR="00AC46FB" w:rsidRPr="00B64A5C" w:rsidRDefault="00AC46FB" w:rsidP="00AC46FB">
      <w:pPr>
        <w:pStyle w:val="Body2"/>
        <w:tabs>
          <w:tab w:val="left" w:pos="709"/>
        </w:tabs>
        <w:spacing w:after="0"/>
        <w:rPr>
          <w:rFonts w:cs="Times New Roman"/>
          <w:sz w:val="24"/>
          <w:szCs w:val="24"/>
          <w:lang w:val="lt-LT"/>
        </w:rPr>
      </w:pPr>
      <w:r w:rsidRPr="00B64A5C">
        <w:rPr>
          <w:rFonts w:cs="Times New Roman"/>
          <w:sz w:val="24"/>
          <w:szCs w:val="24"/>
          <w:lang w:val="lt-LT"/>
        </w:rPr>
        <w:t xml:space="preserve">         6</w:t>
      </w:r>
      <w:r w:rsidR="005E78F1">
        <w:rPr>
          <w:rFonts w:cs="Times New Roman"/>
          <w:sz w:val="24"/>
          <w:szCs w:val="24"/>
          <w:lang w:val="lt-LT"/>
        </w:rPr>
        <w:t>6</w:t>
      </w:r>
      <w:r w:rsidRPr="00B64A5C">
        <w:rPr>
          <w:rFonts w:cs="Times New Roman"/>
          <w:sz w:val="24"/>
          <w:szCs w:val="24"/>
          <w:lang w:val="lt-LT"/>
        </w:rPr>
        <w:t>.4. 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4F8418EB" w14:textId="77777777" w:rsidR="00AC46FB" w:rsidRPr="00B64A5C" w:rsidRDefault="00AC46FB" w:rsidP="00AC46FB">
      <w:pPr>
        <w:pStyle w:val="Body2"/>
        <w:tabs>
          <w:tab w:val="left" w:pos="709"/>
        </w:tabs>
        <w:spacing w:after="0"/>
        <w:rPr>
          <w:rFonts w:cs="Times New Roman"/>
          <w:iCs/>
          <w:sz w:val="24"/>
          <w:szCs w:val="24"/>
          <w:lang w:val="lt-LT"/>
        </w:rPr>
      </w:pPr>
      <w:r w:rsidRPr="00B64A5C">
        <w:rPr>
          <w:rFonts w:cs="Times New Roman"/>
          <w:iCs/>
          <w:sz w:val="24"/>
          <w:szCs w:val="24"/>
          <w:lang w:val="lt-LT"/>
        </w:rPr>
        <w:t xml:space="preserve">         6</w:t>
      </w:r>
      <w:r w:rsidR="005E78F1">
        <w:rPr>
          <w:rFonts w:cs="Times New Roman"/>
          <w:iCs/>
          <w:sz w:val="24"/>
          <w:szCs w:val="24"/>
          <w:lang w:val="lt-LT"/>
        </w:rPr>
        <w:t>6</w:t>
      </w:r>
      <w:r w:rsidRPr="00B64A5C">
        <w:rPr>
          <w:rFonts w:cs="Times New Roman"/>
          <w:iCs/>
          <w:sz w:val="24"/>
          <w:szCs w:val="24"/>
          <w:lang w:val="lt-LT"/>
        </w:rPr>
        <w:t>.</w:t>
      </w:r>
      <w:r w:rsidR="00224624" w:rsidRPr="00B64A5C">
        <w:rPr>
          <w:rFonts w:cs="Times New Roman"/>
          <w:iCs/>
          <w:sz w:val="24"/>
          <w:szCs w:val="24"/>
          <w:lang w:val="lt-LT"/>
        </w:rPr>
        <w:t>5</w:t>
      </w:r>
      <w:r w:rsidRPr="00B64A5C">
        <w:rPr>
          <w:rFonts w:cs="Times New Roman"/>
          <w:iCs/>
          <w:sz w:val="24"/>
          <w:szCs w:val="24"/>
          <w:lang w:val="lt-LT"/>
        </w:rPr>
        <w:t>. kiti esminiai trūkumai, apibrėžti Lietuvos Respublikos civilinio kodekso 6.217 straipsnio 2 dalyje</w:t>
      </w:r>
      <w:r w:rsidR="00100873" w:rsidRPr="00B64A5C">
        <w:rPr>
          <w:rFonts w:cs="Times New Roman"/>
          <w:iCs/>
          <w:sz w:val="24"/>
          <w:szCs w:val="24"/>
          <w:lang w:val="lt-LT"/>
        </w:rPr>
        <w:t>.</w:t>
      </w:r>
    </w:p>
    <w:p w14:paraId="19BCD846" w14:textId="77777777" w:rsidR="00AC46FB" w:rsidRPr="00B64A5C" w:rsidRDefault="00AC46FB" w:rsidP="00AC46FB">
      <w:pPr>
        <w:pStyle w:val="Body2"/>
        <w:spacing w:after="0"/>
        <w:rPr>
          <w:rFonts w:cs="Times New Roman"/>
          <w:sz w:val="24"/>
          <w:szCs w:val="24"/>
          <w:lang w:val="lt-LT"/>
        </w:rPr>
      </w:pPr>
    </w:p>
    <w:p w14:paraId="7CC1B44B" w14:textId="77777777" w:rsidR="00AC46FB" w:rsidRPr="00B64A5C" w:rsidRDefault="00AC46FB" w:rsidP="00AC46FB">
      <w:pPr>
        <w:pStyle w:val="Sraopastraipa"/>
        <w:numPr>
          <w:ilvl w:val="0"/>
          <w:numId w:val="39"/>
        </w:numPr>
        <w:jc w:val="center"/>
        <w:rPr>
          <w:rFonts w:ascii="Times New Roman" w:hAnsi="Times New Roman"/>
          <w:b/>
          <w:szCs w:val="24"/>
          <w:lang w:val="lt-LT"/>
        </w:rPr>
      </w:pPr>
      <w:r w:rsidRPr="00B64A5C">
        <w:rPr>
          <w:rFonts w:ascii="Times New Roman" w:hAnsi="Times New Roman"/>
          <w:b/>
          <w:szCs w:val="24"/>
          <w:lang w:val="lt-LT"/>
        </w:rPr>
        <w:t xml:space="preserve">Baigiamosios nuostatos </w:t>
      </w:r>
    </w:p>
    <w:p w14:paraId="2E2E8A4C" w14:textId="77777777" w:rsidR="00AC46FB" w:rsidRPr="00B64A5C" w:rsidRDefault="00AC46FB" w:rsidP="00AC46FB">
      <w:pPr>
        <w:pStyle w:val="Sraopastraipa"/>
        <w:ind w:left="0" w:firstLine="567"/>
        <w:jc w:val="center"/>
        <w:rPr>
          <w:rFonts w:ascii="Times New Roman" w:hAnsi="Times New Roman"/>
          <w:b/>
          <w:szCs w:val="24"/>
          <w:lang w:val="lt-LT"/>
        </w:rPr>
      </w:pPr>
    </w:p>
    <w:p w14:paraId="4A7C528F"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Sutartis sudaryta lietuvių kalba 2 (dviem) egzemplioriais, turinčiais vienodą teisinę galią, po 1 (vieną) egzempliorių Paslaugų gavėjui ir Paslaugų teikėjui.</w:t>
      </w:r>
    </w:p>
    <w:p w14:paraId="1E7826B2"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Šalys, pasirašydamos Sutartį, patvirtina, kad ją perskaitė, suprato jos turinį ir pasekmes, priėmė ją kaip atitinkančią jų tikslus.</w:t>
      </w:r>
    </w:p>
    <w:p w14:paraId="02713FFA" w14:textId="283A5BD8" w:rsidR="00D072DC" w:rsidRPr="00CA2972"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Už sutarties vykdymą Nacionalinėje švietimo agentūroje atsakingas Nacionalinės švietimo agentūros</w:t>
      </w:r>
      <w:r w:rsidRPr="00B64A5C">
        <w:rPr>
          <w:rFonts w:cs="Times New Roman"/>
          <w:sz w:val="24"/>
          <w:szCs w:val="24"/>
          <w:lang w:val="lt-LT"/>
        </w:rPr>
        <w:t xml:space="preserve"> </w:t>
      </w:r>
      <w:r w:rsidR="0076340E">
        <w:rPr>
          <w:rFonts w:cs="Times New Roman"/>
          <w:sz w:val="24"/>
          <w:szCs w:val="24"/>
          <w:lang w:val="lt-LT"/>
        </w:rPr>
        <w:t>darbuotojas</w:t>
      </w:r>
      <w:r w:rsidR="00D072DC">
        <w:rPr>
          <w:rFonts w:cs="Times New Roman"/>
          <w:sz w:val="24"/>
          <w:szCs w:val="24"/>
          <w:lang w:val="lt-LT"/>
        </w:rPr>
        <w:t xml:space="preserve"> </w:t>
      </w:r>
      <w:r w:rsidR="00D072DC">
        <w:rPr>
          <w:rFonts w:cs="Times New Roman"/>
          <w:color w:val="auto"/>
          <w:sz w:val="24"/>
          <w:szCs w:val="24"/>
          <w:lang w:val="lt-LT"/>
        </w:rPr>
        <w:t xml:space="preserve">projekto vadovė </w:t>
      </w:r>
    </w:p>
    <w:p w14:paraId="4DB00DF8" w14:textId="5A8DB729" w:rsidR="00AC46FB" w:rsidRPr="00D072DC" w:rsidRDefault="00AC46FB" w:rsidP="00787629">
      <w:pPr>
        <w:pStyle w:val="Body2"/>
        <w:numPr>
          <w:ilvl w:val="0"/>
          <w:numId w:val="13"/>
        </w:numPr>
        <w:tabs>
          <w:tab w:val="left" w:pos="993"/>
        </w:tabs>
        <w:spacing w:after="0"/>
        <w:ind w:left="0" w:firstLine="567"/>
        <w:rPr>
          <w:rFonts w:cs="Times New Roman"/>
          <w:sz w:val="24"/>
          <w:szCs w:val="24"/>
          <w:lang w:val="lt-LT"/>
        </w:rPr>
      </w:pPr>
      <w:r w:rsidRPr="00D072DC">
        <w:rPr>
          <w:rFonts w:cs="Times New Roman"/>
          <w:color w:val="auto"/>
          <w:sz w:val="24"/>
          <w:szCs w:val="24"/>
          <w:lang w:val="lt-LT"/>
        </w:rPr>
        <w:t xml:space="preserve">Už sutarties vykdymą iš </w:t>
      </w:r>
      <w:r w:rsidR="0076340E" w:rsidRPr="00D072DC">
        <w:rPr>
          <w:rFonts w:cs="Times New Roman"/>
          <w:color w:val="auto"/>
          <w:sz w:val="24"/>
          <w:szCs w:val="24"/>
          <w:lang w:val="lt-LT"/>
        </w:rPr>
        <w:t>P</w:t>
      </w:r>
      <w:r w:rsidRPr="00D072DC">
        <w:rPr>
          <w:rFonts w:cs="Times New Roman"/>
          <w:color w:val="auto"/>
          <w:sz w:val="24"/>
          <w:szCs w:val="24"/>
          <w:lang w:val="lt-LT"/>
        </w:rPr>
        <w:t>aslaugų teikėjo pusės atsaking</w:t>
      </w:r>
      <w:r w:rsidR="00EC07D7">
        <w:rPr>
          <w:rFonts w:cs="Times New Roman"/>
          <w:color w:val="auto"/>
          <w:sz w:val="24"/>
          <w:szCs w:val="24"/>
          <w:lang w:val="lt-LT"/>
        </w:rPr>
        <w:t>a</w:t>
      </w:r>
    </w:p>
    <w:p w14:paraId="7614CD1E" w14:textId="77777777" w:rsidR="00AC46FB" w:rsidRPr="00B64A5C" w:rsidRDefault="00AC46FB" w:rsidP="00AC46FB">
      <w:pPr>
        <w:pStyle w:val="Body2"/>
        <w:spacing w:after="0"/>
        <w:ind w:firstLine="567"/>
        <w:rPr>
          <w:rFonts w:cs="Times New Roman"/>
          <w:sz w:val="24"/>
          <w:szCs w:val="24"/>
          <w:lang w:val="lt-LT"/>
        </w:rPr>
      </w:pPr>
    </w:p>
    <w:p w14:paraId="170DE991" w14:textId="77777777" w:rsidR="00AC46FB" w:rsidRPr="00B64A5C" w:rsidRDefault="00AC46FB" w:rsidP="00AC46FB">
      <w:pPr>
        <w:pStyle w:val="Body2"/>
        <w:numPr>
          <w:ilvl w:val="0"/>
          <w:numId w:val="39"/>
        </w:numPr>
        <w:spacing w:after="0"/>
        <w:jc w:val="center"/>
        <w:rPr>
          <w:rFonts w:cs="Times New Roman"/>
          <w:b/>
          <w:sz w:val="24"/>
          <w:szCs w:val="24"/>
          <w:lang w:val="lt-LT"/>
        </w:rPr>
      </w:pPr>
      <w:r w:rsidRPr="00B64A5C">
        <w:rPr>
          <w:rFonts w:cs="Times New Roman"/>
          <w:b/>
          <w:sz w:val="24"/>
          <w:szCs w:val="24"/>
          <w:lang w:val="lt-LT"/>
        </w:rPr>
        <w:t xml:space="preserve">Sutarties priedai </w:t>
      </w:r>
    </w:p>
    <w:p w14:paraId="0BC62849" w14:textId="77777777" w:rsidR="00AC46FB" w:rsidRPr="00B64A5C" w:rsidRDefault="00AC46FB" w:rsidP="00AC46FB">
      <w:pPr>
        <w:pStyle w:val="Body2"/>
        <w:spacing w:after="0"/>
        <w:ind w:firstLine="567"/>
        <w:jc w:val="center"/>
        <w:rPr>
          <w:rFonts w:cs="Times New Roman"/>
          <w:b/>
          <w:sz w:val="24"/>
          <w:szCs w:val="24"/>
          <w:lang w:val="lt-LT"/>
        </w:rPr>
      </w:pPr>
    </w:p>
    <w:p w14:paraId="4C042C5F" w14:textId="77777777" w:rsidR="00AC46FB" w:rsidRPr="00B64A5C" w:rsidRDefault="00AC46FB" w:rsidP="00787629">
      <w:pPr>
        <w:pStyle w:val="Body2"/>
        <w:numPr>
          <w:ilvl w:val="0"/>
          <w:numId w:val="13"/>
        </w:numPr>
        <w:tabs>
          <w:tab w:val="left" w:pos="993"/>
        </w:tabs>
        <w:spacing w:after="0"/>
        <w:ind w:left="0" w:firstLine="567"/>
        <w:rPr>
          <w:rFonts w:cs="Times New Roman"/>
          <w:color w:val="auto"/>
          <w:sz w:val="24"/>
          <w:szCs w:val="24"/>
          <w:lang w:val="lt-LT"/>
        </w:rPr>
      </w:pPr>
      <w:r w:rsidRPr="00B64A5C">
        <w:rPr>
          <w:rFonts w:cs="Times New Roman"/>
          <w:color w:val="auto"/>
          <w:sz w:val="24"/>
          <w:szCs w:val="24"/>
          <w:lang w:val="lt-LT"/>
        </w:rPr>
        <w:t xml:space="preserve">Sutartis turi </w:t>
      </w:r>
      <w:r w:rsidR="005E78F1">
        <w:rPr>
          <w:rFonts w:cs="Times New Roman"/>
          <w:color w:val="auto"/>
          <w:sz w:val="24"/>
          <w:szCs w:val="24"/>
          <w:lang w:val="lt-LT"/>
        </w:rPr>
        <w:t>3</w:t>
      </w:r>
      <w:r w:rsidR="00C3299E">
        <w:rPr>
          <w:rFonts w:cs="Times New Roman"/>
          <w:color w:val="auto"/>
          <w:sz w:val="24"/>
          <w:szCs w:val="24"/>
          <w:lang w:val="lt-LT"/>
        </w:rPr>
        <w:t xml:space="preserve"> </w:t>
      </w:r>
      <w:r w:rsidRPr="00B64A5C">
        <w:rPr>
          <w:rFonts w:cs="Times New Roman"/>
          <w:color w:val="auto"/>
          <w:sz w:val="24"/>
          <w:szCs w:val="24"/>
          <w:lang w:val="lt-LT"/>
        </w:rPr>
        <w:t>(</w:t>
      </w:r>
      <w:r w:rsidR="005E78F1">
        <w:rPr>
          <w:rFonts w:cs="Times New Roman"/>
          <w:color w:val="auto"/>
          <w:sz w:val="24"/>
          <w:szCs w:val="24"/>
          <w:lang w:val="lt-LT"/>
        </w:rPr>
        <w:t>tris</w:t>
      </w:r>
      <w:r w:rsidRPr="00B64A5C">
        <w:rPr>
          <w:rFonts w:cs="Times New Roman"/>
          <w:color w:val="auto"/>
          <w:sz w:val="24"/>
          <w:szCs w:val="24"/>
          <w:lang w:val="lt-LT"/>
        </w:rPr>
        <w:t>) priedus, kurie yra neatskiriama Sutarties dalis:</w:t>
      </w:r>
    </w:p>
    <w:p w14:paraId="572706A9" w14:textId="77777777" w:rsidR="00AC46FB" w:rsidRPr="00B64A5C" w:rsidRDefault="00AC46FB" w:rsidP="00AC46FB">
      <w:pPr>
        <w:pStyle w:val="Body2"/>
        <w:spacing w:after="0"/>
        <w:ind w:left="567"/>
        <w:rPr>
          <w:rFonts w:cs="Times New Roman"/>
          <w:color w:val="auto"/>
          <w:sz w:val="24"/>
          <w:szCs w:val="24"/>
          <w:lang w:val="lt-LT"/>
        </w:rPr>
      </w:pPr>
      <w:r w:rsidRPr="00B64A5C">
        <w:rPr>
          <w:rFonts w:cs="Times New Roman"/>
          <w:color w:val="auto"/>
          <w:sz w:val="24"/>
          <w:szCs w:val="24"/>
          <w:lang w:val="lt-LT"/>
        </w:rPr>
        <w:t>7</w:t>
      </w:r>
      <w:r w:rsidR="00BC61A7" w:rsidRPr="00B64A5C">
        <w:rPr>
          <w:rFonts w:cs="Times New Roman"/>
          <w:color w:val="auto"/>
          <w:sz w:val="24"/>
          <w:szCs w:val="24"/>
          <w:lang w:val="lt-LT"/>
        </w:rPr>
        <w:t>0</w:t>
      </w:r>
      <w:r w:rsidRPr="00B64A5C">
        <w:rPr>
          <w:rFonts w:cs="Times New Roman"/>
          <w:color w:val="auto"/>
          <w:sz w:val="24"/>
          <w:szCs w:val="24"/>
          <w:lang w:val="lt-LT"/>
        </w:rPr>
        <w:t>.1. priedas „Techninė specifikacija“;</w:t>
      </w:r>
    </w:p>
    <w:p w14:paraId="0F376C8C" w14:textId="77777777" w:rsidR="00AC46FB" w:rsidRDefault="00AC46FB" w:rsidP="00AC46FB">
      <w:pPr>
        <w:pStyle w:val="Body2"/>
        <w:spacing w:after="0"/>
        <w:ind w:left="567"/>
        <w:rPr>
          <w:rFonts w:cs="Times New Roman"/>
          <w:color w:val="auto"/>
          <w:sz w:val="24"/>
          <w:szCs w:val="24"/>
          <w:lang w:val="lt-LT"/>
        </w:rPr>
      </w:pPr>
      <w:r w:rsidRPr="00B64A5C">
        <w:rPr>
          <w:rFonts w:cs="Times New Roman"/>
          <w:color w:val="auto"/>
          <w:sz w:val="24"/>
          <w:szCs w:val="24"/>
          <w:lang w:val="lt-LT"/>
        </w:rPr>
        <w:t>7</w:t>
      </w:r>
      <w:r w:rsidR="00BC61A7" w:rsidRPr="00B64A5C">
        <w:rPr>
          <w:rFonts w:cs="Times New Roman"/>
          <w:color w:val="auto"/>
          <w:sz w:val="24"/>
          <w:szCs w:val="24"/>
          <w:lang w:val="lt-LT"/>
        </w:rPr>
        <w:t>0</w:t>
      </w:r>
      <w:r w:rsidRPr="00B64A5C">
        <w:rPr>
          <w:rFonts w:cs="Times New Roman"/>
          <w:color w:val="auto"/>
          <w:sz w:val="24"/>
          <w:szCs w:val="24"/>
          <w:lang w:val="lt-LT"/>
        </w:rPr>
        <w:t>.2. priedas „Pasiūlymas“</w:t>
      </w:r>
      <w:r w:rsidR="00075BFD">
        <w:rPr>
          <w:rFonts w:cs="Times New Roman"/>
          <w:color w:val="auto"/>
          <w:sz w:val="24"/>
          <w:szCs w:val="24"/>
          <w:lang w:val="lt-LT"/>
        </w:rPr>
        <w:t>;</w:t>
      </w:r>
    </w:p>
    <w:p w14:paraId="5C4BE098" w14:textId="77777777" w:rsidR="00075BFD" w:rsidRPr="00B64A5C" w:rsidRDefault="00075BFD" w:rsidP="00AC46FB">
      <w:pPr>
        <w:pStyle w:val="Body2"/>
        <w:spacing w:after="0"/>
        <w:ind w:left="567"/>
        <w:rPr>
          <w:rFonts w:cs="Times New Roman"/>
          <w:color w:val="auto"/>
          <w:sz w:val="24"/>
          <w:szCs w:val="24"/>
          <w:lang w:val="lt-LT"/>
        </w:rPr>
      </w:pPr>
      <w:r>
        <w:rPr>
          <w:rFonts w:cs="Times New Roman"/>
          <w:color w:val="auto"/>
          <w:sz w:val="24"/>
          <w:szCs w:val="24"/>
          <w:lang w:val="lt-LT"/>
        </w:rPr>
        <w:t>70.3. priedas „Jungtinės veiklos sutartis“ (konfidenciali informacija).</w:t>
      </w:r>
    </w:p>
    <w:p w14:paraId="65F407B9" w14:textId="77777777" w:rsidR="00AC46FB" w:rsidRPr="00B64A5C" w:rsidRDefault="00AC46FB" w:rsidP="00AC46FB">
      <w:pPr>
        <w:pStyle w:val="Body2"/>
        <w:spacing w:after="0"/>
        <w:ind w:firstLine="567"/>
        <w:rPr>
          <w:rFonts w:cs="Times New Roman"/>
          <w:i/>
          <w:color w:val="auto"/>
          <w:sz w:val="24"/>
          <w:szCs w:val="24"/>
          <w:lang w:val="lt-LT"/>
        </w:rPr>
      </w:pPr>
    </w:p>
    <w:p w14:paraId="5DD9429C" w14:textId="77777777" w:rsidR="00AC46FB" w:rsidRPr="00B64A5C" w:rsidRDefault="00AC46FB" w:rsidP="00AC46FB">
      <w:pPr>
        <w:pStyle w:val="Body2"/>
        <w:numPr>
          <w:ilvl w:val="0"/>
          <w:numId w:val="39"/>
        </w:numPr>
        <w:spacing w:after="0"/>
        <w:jc w:val="center"/>
        <w:rPr>
          <w:rFonts w:cs="Times New Roman"/>
          <w:b/>
          <w:color w:val="auto"/>
          <w:sz w:val="24"/>
          <w:szCs w:val="24"/>
          <w:lang w:val="lt-LT"/>
        </w:rPr>
      </w:pPr>
      <w:r w:rsidRPr="00B64A5C">
        <w:rPr>
          <w:rFonts w:cs="Times New Roman"/>
          <w:b/>
          <w:color w:val="auto"/>
          <w:sz w:val="24"/>
          <w:szCs w:val="24"/>
          <w:lang w:val="lt-LT"/>
        </w:rPr>
        <w:t>Šalių rekvizitai</w:t>
      </w:r>
    </w:p>
    <w:p w14:paraId="72DD44EB" w14:textId="77777777" w:rsidR="00AC46FB" w:rsidRPr="00B64A5C" w:rsidRDefault="00AC46FB" w:rsidP="00AC46FB">
      <w:pPr>
        <w:pStyle w:val="Body2"/>
        <w:spacing w:after="0"/>
        <w:ind w:firstLine="567"/>
        <w:jc w:val="center"/>
        <w:rPr>
          <w:rFonts w:cs="Times New Roman"/>
          <w:b/>
          <w:color w:val="auto"/>
          <w:sz w:val="24"/>
          <w:szCs w:val="24"/>
          <w:lang w:val="lt-LT"/>
        </w:rPr>
      </w:pPr>
    </w:p>
    <w:tbl>
      <w:tblPr>
        <w:tblW w:w="0" w:type="auto"/>
        <w:tblLook w:val="04A0" w:firstRow="1" w:lastRow="0" w:firstColumn="1" w:lastColumn="0" w:noHBand="0" w:noVBand="1"/>
      </w:tblPr>
      <w:tblGrid>
        <w:gridCol w:w="4531"/>
        <w:gridCol w:w="425"/>
        <w:gridCol w:w="4665"/>
      </w:tblGrid>
      <w:tr w:rsidR="00AC46FB" w:rsidRPr="00B64A5C" w14:paraId="1ACB8A5A" w14:textId="77777777" w:rsidTr="009E205F">
        <w:tc>
          <w:tcPr>
            <w:tcW w:w="4531" w:type="dxa"/>
            <w:shd w:val="clear" w:color="auto" w:fill="auto"/>
          </w:tcPr>
          <w:p w14:paraId="2DA9DAF1" w14:textId="77777777" w:rsidR="00AC46FB" w:rsidRPr="0005716B" w:rsidRDefault="00AC46FB" w:rsidP="007876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sz w:val="24"/>
                <w:szCs w:val="24"/>
                <w:lang w:val="lt-LT"/>
              </w:rPr>
            </w:pPr>
            <w:r w:rsidRPr="0005716B">
              <w:rPr>
                <w:rFonts w:cs="Times New Roman"/>
                <w:b/>
                <w:bCs/>
                <w:sz w:val="24"/>
                <w:szCs w:val="24"/>
                <w:lang w:val="lt-LT"/>
              </w:rPr>
              <w:t>Paslaugų gavėjas:</w:t>
            </w:r>
          </w:p>
        </w:tc>
        <w:tc>
          <w:tcPr>
            <w:tcW w:w="425" w:type="dxa"/>
            <w:shd w:val="clear" w:color="auto" w:fill="auto"/>
          </w:tcPr>
          <w:p w14:paraId="684114DB" w14:textId="77777777" w:rsidR="00AC46FB" w:rsidRPr="0005716B" w:rsidRDefault="00AC46FB" w:rsidP="007876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sz w:val="24"/>
                <w:szCs w:val="24"/>
                <w:lang w:val="lt-LT"/>
              </w:rPr>
            </w:pPr>
          </w:p>
        </w:tc>
        <w:tc>
          <w:tcPr>
            <w:tcW w:w="4665" w:type="dxa"/>
            <w:shd w:val="clear" w:color="auto" w:fill="auto"/>
          </w:tcPr>
          <w:p w14:paraId="23CA1670" w14:textId="77777777" w:rsidR="00AC46FB" w:rsidRPr="0005716B" w:rsidRDefault="00AC46FB" w:rsidP="007876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sz w:val="24"/>
                <w:szCs w:val="24"/>
                <w:lang w:val="lt-LT"/>
              </w:rPr>
            </w:pPr>
            <w:r w:rsidRPr="0005716B">
              <w:rPr>
                <w:rFonts w:cs="Times New Roman"/>
                <w:b/>
                <w:bCs/>
                <w:sz w:val="24"/>
                <w:szCs w:val="24"/>
                <w:lang w:val="lt-LT"/>
              </w:rPr>
              <w:t>Paslaugų teikėjas:</w:t>
            </w:r>
          </w:p>
        </w:tc>
      </w:tr>
      <w:tr w:rsidR="00AC46FB" w:rsidRPr="00B64A5C" w14:paraId="35B772BF" w14:textId="77777777" w:rsidTr="009E205F">
        <w:tc>
          <w:tcPr>
            <w:tcW w:w="4531" w:type="dxa"/>
            <w:shd w:val="clear" w:color="auto" w:fill="auto"/>
          </w:tcPr>
          <w:p w14:paraId="0D875300" w14:textId="77777777" w:rsidR="00AC46FB" w:rsidRPr="0005716B" w:rsidRDefault="00AC46FB" w:rsidP="007876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05716B">
              <w:rPr>
                <w:rFonts w:cs="Times New Roman"/>
                <w:color w:val="auto"/>
                <w:sz w:val="24"/>
                <w:szCs w:val="24"/>
                <w:lang w:val="lt-LT"/>
              </w:rPr>
              <w:t>Nacionalinė švietimo agentūra</w:t>
            </w:r>
          </w:p>
          <w:p w14:paraId="1B87D23C" w14:textId="77777777" w:rsidR="00C3299E" w:rsidRPr="00C3299E" w:rsidRDefault="00C3299E" w:rsidP="00787629">
            <w:pPr>
              <w:pStyle w:val="Body2"/>
              <w:spacing w:after="0"/>
              <w:ind w:firstLine="567"/>
              <w:rPr>
                <w:rFonts w:cs="Times New Roman"/>
                <w:color w:val="auto"/>
                <w:sz w:val="24"/>
                <w:szCs w:val="24"/>
                <w:lang w:val="lt-LT"/>
              </w:rPr>
            </w:pPr>
            <w:r w:rsidRPr="00C3299E">
              <w:rPr>
                <w:rFonts w:cs="Times New Roman"/>
                <w:color w:val="auto"/>
                <w:sz w:val="24"/>
                <w:szCs w:val="24"/>
                <w:lang w:val="lt-LT"/>
              </w:rPr>
              <w:t>Paslaugų gavėjas:</w:t>
            </w:r>
          </w:p>
          <w:p w14:paraId="44991A38" w14:textId="77777777" w:rsidR="00C3299E" w:rsidRPr="00C3299E" w:rsidRDefault="00C3299E" w:rsidP="00787629">
            <w:pPr>
              <w:pStyle w:val="Body2"/>
              <w:spacing w:after="0"/>
              <w:ind w:firstLine="567"/>
              <w:rPr>
                <w:rFonts w:cs="Times New Roman"/>
                <w:color w:val="auto"/>
                <w:sz w:val="24"/>
                <w:szCs w:val="24"/>
                <w:lang w:val="lt-LT"/>
              </w:rPr>
            </w:pPr>
            <w:r w:rsidRPr="00C3299E">
              <w:rPr>
                <w:rFonts w:cs="Times New Roman"/>
                <w:color w:val="auto"/>
                <w:sz w:val="24"/>
                <w:szCs w:val="24"/>
                <w:lang w:val="lt-LT"/>
              </w:rPr>
              <w:lastRenderedPageBreak/>
              <w:t>Nacionalinė švietimo agentūra</w:t>
            </w:r>
          </w:p>
          <w:p w14:paraId="408FA8B1" w14:textId="77777777" w:rsidR="00C3299E" w:rsidRPr="00C3299E" w:rsidRDefault="00C3299E" w:rsidP="00787629">
            <w:pPr>
              <w:pStyle w:val="Body2"/>
              <w:spacing w:after="0"/>
              <w:ind w:firstLine="567"/>
              <w:rPr>
                <w:rFonts w:cs="Times New Roman"/>
                <w:color w:val="auto"/>
                <w:sz w:val="24"/>
                <w:szCs w:val="24"/>
                <w:lang w:val="lt-LT"/>
              </w:rPr>
            </w:pPr>
            <w:r w:rsidRPr="00C3299E">
              <w:rPr>
                <w:rFonts w:cs="Times New Roman"/>
                <w:color w:val="auto"/>
                <w:sz w:val="24"/>
                <w:szCs w:val="24"/>
                <w:lang w:val="lt-LT"/>
              </w:rPr>
              <w:t>K. Kalinausko g. 7, LT-03107, Vilnius</w:t>
            </w:r>
          </w:p>
          <w:p w14:paraId="624759AD" w14:textId="77777777" w:rsidR="00C3299E" w:rsidRPr="00C3299E" w:rsidRDefault="00C3299E" w:rsidP="00787629">
            <w:pPr>
              <w:pStyle w:val="Body2"/>
              <w:spacing w:after="0"/>
              <w:ind w:firstLine="567"/>
              <w:rPr>
                <w:rFonts w:cs="Times New Roman"/>
                <w:color w:val="auto"/>
                <w:sz w:val="24"/>
                <w:szCs w:val="24"/>
                <w:lang w:val="lt-LT"/>
              </w:rPr>
            </w:pPr>
            <w:r w:rsidRPr="00C3299E">
              <w:rPr>
                <w:rFonts w:cs="Times New Roman"/>
                <w:color w:val="auto"/>
                <w:sz w:val="24"/>
                <w:szCs w:val="24"/>
                <w:lang w:val="lt-LT"/>
              </w:rPr>
              <w:t>Juridinio asmens kodas 305238040</w:t>
            </w:r>
          </w:p>
          <w:p w14:paraId="664837B5" w14:textId="77777777" w:rsidR="00C3299E" w:rsidRPr="00C3299E" w:rsidRDefault="00C3299E" w:rsidP="00787629">
            <w:pPr>
              <w:pStyle w:val="Body2"/>
              <w:spacing w:after="0"/>
              <w:ind w:firstLine="567"/>
              <w:rPr>
                <w:rFonts w:cs="Times New Roman"/>
                <w:color w:val="auto"/>
                <w:sz w:val="24"/>
                <w:szCs w:val="24"/>
                <w:lang w:val="lt-LT"/>
              </w:rPr>
            </w:pPr>
            <w:r w:rsidRPr="00C3299E">
              <w:rPr>
                <w:rFonts w:cs="Times New Roman"/>
                <w:color w:val="auto"/>
                <w:sz w:val="24"/>
                <w:szCs w:val="24"/>
                <w:lang w:val="lt-LT"/>
              </w:rPr>
              <w:t xml:space="preserve">Banko sąskaitos </w:t>
            </w:r>
          </w:p>
          <w:p w14:paraId="7B8E103D" w14:textId="77777777" w:rsidR="00C3299E" w:rsidRPr="00C3299E" w:rsidRDefault="00C3299E" w:rsidP="00787629">
            <w:pPr>
              <w:pStyle w:val="Body2"/>
              <w:spacing w:after="0"/>
              <w:ind w:firstLine="567"/>
              <w:rPr>
                <w:rFonts w:cs="Times New Roman"/>
                <w:color w:val="auto"/>
                <w:sz w:val="24"/>
                <w:szCs w:val="24"/>
                <w:lang w:val="lt-LT"/>
              </w:rPr>
            </w:pPr>
            <w:r w:rsidRPr="00C3299E">
              <w:rPr>
                <w:rFonts w:cs="Times New Roman"/>
                <w:color w:val="auto"/>
                <w:sz w:val="24"/>
                <w:szCs w:val="24"/>
                <w:lang w:val="lt-LT"/>
              </w:rPr>
              <w:t>Nr. LT427300010002456989</w:t>
            </w:r>
          </w:p>
          <w:p w14:paraId="1411ED2C" w14:textId="77777777" w:rsidR="00C3299E" w:rsidRPr="00C3299E" w:rsidRDefault="00C3299E" w:rsidP="00787629">
            <w:pPr>
              <w:pStyle w:val="Body2"/>
              <w:spacing w:after="0"/>
              <w:ind w:firstLine="567"/>
              <w:rPr>
                <w:rFonts w:cs="Times New Roman"/>
                <w:color w:val="auto"/>
                <w:sz w:val="24"/>
                <w:szCs w:val="24"/>
                <w:lang w:val="lt-LT"/>
              </w:rPr>
            </w:pPr>
            <w:r w:rsidRPr="00C3299E">
              <w:rPr>
                <w:rFonts w:cs="Times New Roman"/>
                <w:color w:val="auto"/>
                <w:sz w:val="24"/>
                <w:szCs w:val="24"/>
                <w:lang w:val="lt-LT"/>
              </w:rPr>
              <w:t>AB bankas „Swedbank</w:t>
            </w:r>
          </w:p>
          <w:p w14:paraId="0EC471F3" w14:textId="77777777" w:rsidR="00C3299E" w:rsidRPr="00C3299E" w:rsidRDefault="00C3299E" w:rsidP="00787629">
            <w:pPr>
              <w:pStyle w:val="Body2"/>
              <w:spacing w:after="0"/>
              <w:ind w:firstLine="567"/>
              <w:rPr>
                <w:rFonts w:cs="Times New Roman"/>
                <w:color w:val="auto"/>
                <w:sz w:val="24"/>
                <w:szCs w:val="24"/>
                <w:lang w:val="lt-LT"/>
              </w:rPr>
            </w:pPr>
            <w:r w:rsidRPr="00C3299E">
              <w:rPr>
                <w:rFonts w:cs="Times New Roman"/>
                <w:color w:val="auto"/>
                <w:sz w:val="24"/>
                <w:szCs w:val="24"/>
                <w:lang w:val="lt-LT"/>
              </w:rPr>
              <w:t>Banko kodas 73000</w:t>
            </w:r>
          </w:p>
          <w:p w14:paraId="21543D43" w14:textId="77777777" w:rsidR="00C3299E" w:rsidRPr="00C3299E" w:rsidRDefault="00C3299E" w:rsidP="00787629">
            <w:pPr>
              <w:pStyle w:val="Body2"/>
              <w:spacing w:after="0"/>
              <w:ind w:firstLine="567"/>
              <w:rPr>
                <w:rFonts w:cs="Times New Roman"/>
                <w:color w:val="auto"/>
                <w:sz w:val="24"/>
                <w:szCs w:val="24"/>
                <w:lang w:val="lt-LT"/>
              </w:rPr>
            </w:pPr>
            <w:r w:rsidRPr="00C3299E">
              <w:rPr>
                <w:rFonts w:cs="Times New Roman"/>
                <w:color w:val="auto"/>
                <w:sz w:val="24"/>
                <w:szCs w:val="24"/>
                <w:lang w:val="lt-LT"/>
              </w:rPr>
              <w:t xml:space="preserve">Tel. </w:t>
            </w:r>
            <w:r w:rsidR="00787629">
              <w:rPr>
                <w:rFonts w:cs="Times New Roman"/>
                <w:color w:val="auto"/>
                <w:sz w:val="24"/>
                <w:szCs w:val="24"/>
                <w:lang w:val="lt-LT"/>
              </w:rPr>
              <w:t>+370</w:t>
            </w:r>
            <w:r w:rsidRPr="00C3299E">
              <w:rPr>
                <w:rFonts w:cs="Times New Roman"/>
                <w:color w:val="auto"/>
                <w:sz w:val="24"/>
                <w:szCs w:val="24"/>
                <w:lang w:val="lt-LT"/>
              </w:rPr>
              <w:t xml:space="preserve"> 658 18504</w:t>
            </w:r>
          </w:p>
          <w:p w14:paraId="37BEFFD8" w14:textId="77777777" w:rsidR="00C3299E" w:rsidRPr="00C3299E" w:rsidRDefault="00C3299E" w:rsidP="00787629">
            <w:pPr>
              <w:pStyle w:val="Body2"/>
              <w:spacing w:after="0"/>
              <w:ind w:firstLine="567"/>
              <w:rPr>
                <w:rFonts w:cs="Times New Roman"/>
                <w:color w:val="auto"/>
                <w:sz w:val="24"/>
                <w:szCs w:val="24"/>
                <w:lang w:val="lt-LT"/>
              </w:rPr>
            </w:pPr>
            <w:r w:rsidRPr="00C3299E">
              <w:rPr>
                <w:rFonts w:cs="Times New Roman"/>
                <w:color w:val="auto"/>
                <w:sz w:val="24"/>
                <w:szCs w:val="24"/>
                <w:lang w:val="lt-LT"/>
              </w:rPr>
              <w:t>El. p. info@nsa.smm.lt</w:t>
            </w:r>
          </w:p>
          <w:p w14:paraId="3569C667" w14:textId="77777777" w:rsidR="00C3299E" w:rsidRPr="00C3299E" w:rsidRDefault="00C3299E" w:rsidP="00787629">
            <w:pPr>
              <w:pStyle w:val="Body2"/>
              <w:spacing w:after="0"/>
              <w:ind w:firstLine="567"/>
              <w:rPr>
                <w:rFonts w:cs="Times New Roman"/>
                <w:color w:val="auto"/>
                <w:sz w:val="24"/>
                <w:szCs w:val="24"/>
                <w:lang w:val="lt-LT"/>
              </w:rPr>
            </w:pPr>
          </w:p>
          <w:p w14:paraId="35ED3B74" w14:textId="77777777" w:rsidR="00AC46FB" w:rsidRPr="0005716B" w:rsidRDefault="00C3299E" w:rsidP="00787629">
            <w:pPr>
              <w:pStyle w:val="Body2"/>
              <w:spacing w:after="0"/>
              <w:ind w:firstLine="567"/>
              <w:rPr>
                <w:rFonts w:cs="Times New Roman"/>
                <w:color w:val="auto"/>
                <w:sz w:val="24"/>
                <w:szCs w:val="24"/>
                <w:lang w:val="lt-LT"/>
              </w:rPr>
            </w:pPr>
            <w:r w:rsidRPr="00C3299E">
              <w:rPr>
                <w:rFonts w:cs="Times New Roman"/>
                <w:color w:val="auto"/>
                <w:sz w:val="24"/>
                <w:szCs w:val="24"/>
                <w:lang w:val="lt-LT"/>
              </w:rPr>
              <w:t>Direktorė Rūta Krasauskienė</w:t>
            </w:r>
          </w:p>
        </w:tc>
        <w:tc>
          <w:tcPr>
            <w:tcW w:w="425" w:type="dxa"/>
            <w:shd w:val="clear" w:color="auto" w:fill="auto"/>
          </w:tcPr>
          <w:p w14:paraId="690EA967" w14:textId="77777777" w:rsidR="00AC46FB" w:rsidRPr="0005716B" w:rsidRDefault="00AC46FB" w:rsidP="007876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p>
        </w:tc>
        <w:tc>
          <w:tcPr>
            <w:tcW w:w="4665" w:type="dxa"/>
            <w:shd w:val="clear" w:color="auto" w:fill="auto"/>
          </w:tcPr>
          <w:p w14:paraId="7285D392" w14:textId="77777777" w:rsidR="00C3299E" w:rsidRDefault="00C3299E" w:rsidP="007876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Pr>
                <w:rFonts w:cs="Times New Roman"/>
                <w:color w:val="auto"/>
                <w:sz w:val="24"/>
                <w:szCs w:val="24"/>
                <w:lang w:val="lt-LT"/>
              </w:rPr>
              <w:t>Ūkio subjektų grupė</w:t>
            </w:r>
          </w:p>
          <w:p w14:paraId="13126B3F" w14:textId="77777777" w:rsidR="00C3299E" w:rsidRDefault="00C3299E" w:rsidP="007876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Pr>
                <w:rFonts w:cs="Times New Roman"/>
                <w:color w:val="auto"/>
                <w:sz w:val="24"/>
                <w:szCs w:val="24"/>
                <w:lang w:val="lt-LT"/>
              </w:rPr>
              <w:t>Laima Tomėnienė, Edita Rožėnienė,</w:t>
            </w:r>
          </w:p>
          <w:p w14:paraId="44A9163F" w14:textId="77777777" w:rsidR="00C3299E" w:rsidRDefault="00C3299E" w:rsidP="007876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Pr>
                <w:rFonts w:cs="Times New Roman"/>
                <w:color w:val="auto"/>
                <w:sz w:val="24"/>
                <w:szCs w:val="24"/>
                <w:lang w:val="lt-LT"/>
              </w:rPr>
              <w:lastRenderedPageBreak/>
              <w:t>Jolita Čiutienė, Jurgita Lymantienė</w:t>
            </w:r>
          </w:p>
          <w:p w14:paraId="3AC078E4" w14:textId="77777777" w:rsidR="00787629" w:rsidRDefault="001F23CE" w:rsidP="007876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Pr>
                <w:rFonts w:cs="Times New Roman"/>
                <w:color w:val="auto"/>
                <w:sz w:val="24"/>
                <w:szCs w:val="24"/>
                <w:lang w:val="lt-LT"/>
              </w:rPr>
              <w:t>Ūkio subjektų atstovas</w:t>
            </w:r>
          </w:p>
          <w:p w14:paraId="04EA9088" w14:textId="77777777" w:rsidR="00BC61A7" w:rsidRPr="0005716B" w:rsidRDefault="00787629" w:rsidP="007876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Pr>
                <w:rFonts w:cs="Times New Roman"/>
                <w:color w:val="auto"/>
                <w:sz w:val="24"/>
                <w:szCs w:val="24"/>
                <w:lang w:val="lt-LT"/>
              </w:rPr>
              <w:t>Laima Tomėnienė</w:t>
            </w:r>
          </w:p>
        </w:tc>
      </w:tr>
    </w:tbl>
    <w:p w14:paraId="59B9CBD9" w14:textId="77777777" w:rsidR="00356269" w:rsidRPr="00B64A5C" w:rsidRDefault="00356269" w:rsidP="00285E08">
      <w:pPr>
        <w:widowControl/>
        <w:autoSpaceDE/>
        <w:autoSpaceDN/>
        <w:adjustRightInd/>
        <w:ind w:firstLine="0"/>
        <w:rPr>
          <w:rFonts w:ascii="Times New Roman" w:hAnsi="Times New Roman" w:cs="Times New Roman"/>
          <w:sz w:val="24"/>
        </w:rPr>
      </w:pPr>
    </w:p>
    <w:sectPr w:rsidR="00356269" w:rsidRPr="00B64A5C" w:rsidSect="00C225C1">
      <w:headerReference w:type="even" r:id="rId18"/>
      <w:headerReference w:type="default" r:id="rId19"/>
      <w:footerReference w:type="default" r:id="rId20"/>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00C89" w14:textId="77777777" w:rsidR="00E172B7" w:rsidRDefault="00E172B7">
      <w:r>
        <w:separator/>
      </w:r>
    </w:p>
  </w:endnote>
  <w:endnote w:type="continuationSeparator" w:id="0">
    <w:p w14:paraId="45C53FD0" w14:textId="77777777" w:rsidR="00E172B7" w:rsidRDefault="00E1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Consolas">
    <w:panose1 w:val="020B0609020204030204"/>
    <w:charset w:val="00"/>
    <w:family w:val="modern"/>
    <w:pitch w:val="fixed"/>
    <w:sig w:usb0="E00006FF" w:usb1="0000FCFF" w:usb2="00000001" w:usb3="00000000" w:csb0="0000019F" w:csb1="00000000"/>
  </w:font>
  <w:font w:name="Helvetica Neue Light">
    <w:altName w:val="Times New Roman"/>
    <w:charset w:val="00"/>
    <w:family w:val="auto"/>
    <w:pitch w:val="variable"/>
    <w:sig w:usb0="A00002FF" w:usb1="5000205B" w:usb2="00000002" w:usb3="00000000" w:csb0="00000007"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D028E" w14:textId="77777777" w:rsidR="00483CDE" w:rsidRDefault="00483CDE" w:rsidP="00A86654">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0EB14" w14:textId="77777777" w:rsidR="00E172B7" w:rsidRDefault="00E172B7">
      <w:r>
        <w:separator/>
      </w:r>
    </w:p>
  </w:footnote>
  <w:footnote w:type="continuationSeparator" w:id="0">
    <w:p w14:paraId="4865F539" w14:textId="77777777" w:rsidR="00E172B7" w:rsidRDefault="00E172B7">
      <w:r>
        <w:continuationSeparator/>
      </w:r>
    </w:p>
  </w:footnote>
  <w:footnote w:id="1">
    <w:p w14:paraId="526FB73B" w14:textId="77777777" w:rsidR="00AC46FB" w:rsidRPr="002E2EC8" w:rsidRDefault="00AC46FB" w:rsidP="00AC46FB">
      <w:pPr>
        <w:pStyle w:val="Puslapioinaostekstas"/>
      </w:pPr>
      <w:r>
        <w:rPr>
          <w:rStyle w:val="Puslapioinaosnuoroda"/>
        </w:rPr>
        <w:footnoteRef/>
      </w:r>
      <w:r>
        <w:t xml:space="preserve"> </w:t>
      </w:r>
      <w:r w:rsidRPr="002E2EC8">
        <w:t>Prekių naudojimas sutarties vykdymui reiškia atitinkamų prekių buvimą suteikiamo pirkimo objekto apimtyje (pavyzdžiui, atliekant statybos rangos darbus, naudojamos statybinės medžiagos ir pan.).</w:t>
      </w:r>
    </w:p>
    <w:p w14:paraId="22D52635" w14:textId="77777777" w:rsidR="00AC46FB" w:rsidRDefault="00AC46FB" w:rsidP="00AC46F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0CE22" w14:textId="77777777" w:rsidR="00483CDE" w:rsidRDefault="00483CDE"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10ADF8" w14:textId="77777777" w:rsidR="00483CDE" w:rsidRDefault="00483C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8229D" w14:textId="13BE9A5C" w:rsidR="00483CDE" w:rsidRPr="00C225C1" w:rsidRDefault="00483CDE" w:rsidP="00FA51B8">
    <w:pPr>
      <w:pStyle w:val="Antrats"/>
      <w:jc w:val="center"/>
      <w:rPr>
        <w:rFonts w:ascii="Times New Roman" w:hAnsi="Times New Roman" w:cs="Times New Roman"/>
        <w:sz w:val="24"/>
        <w:szCs w:val="32"/>
      </w:rPr>
    </w:pPr>
    <w:r w:rsidRPr="00C225C1">
      <w:rPr>
        <w:rFonts w:ascii="Times New Roman" w:hAnsi="Times New Roman" w:cs="Times New Roman"/>
        <w:sz w:val="24"/>
        <w:szCs w:val="32"/>
      </w:rPr>
      <w:fldChar w:fldCharType="begin"/>
    </w:r>
    <w:r w:rsidRPr="00C225C1">
      <w:rPr>
        <w:rFonts w:ascii="Times New Roman" w:hAnsi="Times New Roman" w:cs="Times New Roman"/>
        <w:sz w:val="24"/>
        <w:szCs w:val="32"/>
      </w:rPr>
      <w:instrText>PAGE   \* MERGEFORMAT</w:instrText>
    </w:r>
    <w:r w:rsidRPr="00C225C1">
      <w:rPr>
        <w:rFonts w:ascii="Times New Roman" w:hAnsi="Times New Roman" w:cs="Times New Roman"/>
        <w:sz w:val="24"/>
        <w:szCs w:val="32"/>
      </w:rPr>
      <w:fldChar w:fldCharType="separate"/>
    </w:r>
    <w:r w:rsidR="003E3E23">
      <w:rPr>
        <w:rFonts w:ascii="Times New Roman" w:hAnsi="Times New Roman" w:cs="Times New Roman"/>
        <w:noProof/>
        <w:sz w:val="24"/>
        <w:szCs w:val="32"/>
      </w:rPr>
      <w:t>2</w:t>
    </w:r>
    <w:r w:rsidRPr="00C225C1">
      <w:rPr>
        <w:rFonts w:ascii="Times New Roman" w:hAnsi="Times New Roman" w:cs="Times New Roman"/>
        <w:sz w:val="24"/>
        <w:szCs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4EB9D8"/>
    <w:lvl w:ilvl="0">
      <w:start w:val="1"/>
      <w:numFmt w:val="bullet"/>
      <w:pStyle w:val="Sraassuenkleliais"/>
      <w:lvlText w:val=""/>
      <w:lvlJc w:val="left"/>
      <w:pPr>
        <w:tabs>
          <w:tab w:val="num" w:pos="7372"/>
        </w:tabs>
        <w:ind w:left="7372" w:hanging="360"/>
      </w:pPr>
      <w:rPr>
        <w:rFonts w:ascii="Symbol" w:hAnsi="Symbo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536FB"/>
    <w:multiLevelType w:val="multilevel"/>
    <w:tmpl w:val="E10C2E4A"/>
    <w:lvl w:ilvl="0">
      <w:start w:val="32"/>
      <w:numFmt w:val="decimal"/>
      <w:lvlText w:val="%1."/>
      <w:lvlJc w:val="left"/>
      <w:pPr>
        <w:ind w:left="480" w:hanging="480"/>
      </w:pPr>
      <w:rPr>
        <w:rFonts w:eastAsia="Arial Unicode MS" w:hint="default"/>
        <w:i/>
        <w:color w:val="FF0000"/>
      </w:rPr>
    </w:lvl>
    <w:lvl w:ilvl="1">
      <w:start w:val="1"/>
      <w:numFmt w:val="decimal"/>
      <w:lvlText w:val="%1.%2."/>
      <w:lvlJc w:val="left"/>
      <w:pPr>
        <w:ind w:left="1047" w:hanging="480"/>
      </w:pPr>
      <w:rPr>
        <w:rFonts w:eastAsia="Arial Unicode MS" w:hint="default"/>
        <w:i/>
        <w:color w:val="FF0000"/>
      </w:rPr>
    </w:lvl>
    <w:lvl w:ilvl="2">
      <w:start w:val="1"/>
      <w:numFmt w:val="decimal"/>
      <w:lvlText w:val="%1.%2.%3."/>
      <w:lvlJc w:val="left"/>
      <w:pPr>
        <w:ind w:left="1854" w:hanging="720"/>
      </w:pPr>
      <w:rPr>
        <w:rFonts w:eastAsia="Arial Unicode MS" w:hint="default"/>
        <w:i/>
        <w:color w:val="FF0000"/>
      </w:rPr>
    </w:lvl>
    <w:lvl w:ilvl="3">
      <w:start w:val="1"/>
      <w:numFmt w:val="decimal"/>
      <w:lvlText w:val="%1.%2.%3.%4."/>
      <w:lvlJc w:val="left"/>
      <w:pPr>
        <w:ind w:left="2421" w:hanging="720"/>
      </w:pPr>
      <w:rPr>
        <w:rFonts w:eastAsia="Arial Unicode MS" w:hint="default"/>
        <w:i/>
        <w:color w:val="FF0000"/>
      </w:rPr>
    </w:lvl>
    <w:lvl w:ilvl="4">
      <w:start w:val="1"/>
      <w:numFmt w:val="decimal"/>
      <w:lvlText w:val="%1.%2.%3.%4.%5."/>
      <w:lvlJc w:val="left"/>
      <w:pPr>
        <w:ind w:left="3348" w:hanging="1080"/>
      </w:pPr>
      <w:rPr>
        <w:rFonts w:eastAsia="Arial Unicode MS" w:hint="default"/>
        <w:i/>
        <w:color w:val="FF0000"/>
      </w:rPr>
    </w:lvl>
    <w:lvl w:ilvl="5">
      <w:start w:val="1"/>
      <w:numFmt w:val="decimal"/>
      <w:lvlText w:val="%1.%2.%3.%4.%5.%6."/>
      <w:lvlJc w:val="left"/>
      <w:pPr>
        <w:ind w:left="3915" w:hanging="1080"/>
      </w:pPr>
      <w:rPr>
        <w:rFonts w:eastAsia="Arial Unicode MS" w:hint="default"/>
        <w:i/>
        <w:color w:val="FF0000"/>
      </w:rPr>
    </w:lvl>
    <w:lvl w:ilvl="6">
      <w:start w:val="1"/>
      <w:numFmt w:val="decimal"/>
      <w:lvlText w:val="%1.%2.%3.%4.%5.%6.%7."/>
      <w:lvlJc w:val="left"/>
      <w:pPr>
        <w:ind w:left="4842" w:hanging="1440"/>
      </w:pPr>
      <w:rPr>
        <w:rFonts w:eastAsia="Arial Unicode MS" w:hint="default"/>
        <w:i/>
        <w:color w:val="FF0000"/>
      </w:rPr>
    </w:lvl>
    <w:lvl w:ilvl="7">
      <w:start w:val="1"/>
      <w:numFmt w:val="decimal"/>
      <w:lvlText w:val="%1.%2.%3.%4.%5.%6.%7.%8."/>
      <w:lvlJc w:val="left"/>
      <w:pPr>
        <w:ind w:left="5409" w:hanging="1440"/>
      </w:pPr>
      <w:rPr>
        <w:rFonts w:eastAsia="Arial Unicode MS" w:hint="default"/>
        <w:i/>
        <w:color w:val="FF0000"/>
      </w:rPr>
    </w:lvl>
    <w:lvl w:ilvl="8">
      <w:start w:val="1"/>
      <w:numFmt w:val="decimal"/>
      <w:lvlText w:val="%1.%2.%3.%4.%5.%6.%7.%8.%9."/>
      <w:lvlJc w:val="left"/>
      <w:pPr>
        <w:ind w:left="6336" w:hanging="1800"/>
      </w:pPr>
      <w:rPr>
        <w:rFonts w:eastAsia="Arial Unicode MS" w:hint="default"/>
        <w:i/>
        <w:color w:val="FF0000"/>
      </w:rPr>
    </w:lvl>
  </w:abstractNum>
  <w:abstractNum w:abstractNumId="3" w15:restartNumberingAfterBreak="0">
    <w:nsid w:val="04722CC8"/>
    <w:multiLevelType w:val="multilevel"/>
    <w:tmpl w:val="6D70BB5A"/>
    <w:lvl w:ilvl="0">
      <w:start w:val="14"/>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 w15:restartNumberingAfterBreak="0">
    <w:nsid w:val="0F2064B4"/>
    <w:multiLevelType w:val="hybridMultilevel"/>
    <w:tmpl w:val="3CA01F14"/>
    <w:lvl w:ilvl="0" w:tplc="2408CECC">
      <w:start w:val="4"/>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9D1AC7"/>
    <w:multiLevelType w:val="multilevel"/>
    <w:tmpl w:val="D0422252"/>
    <w:lvl w:ilvl="0">
      <w:start w:val="57"/>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6" w15:restartNumberingAfterBreak="0">
    <w:nsid w:val="11F75D4D"/>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7" w15:restartNumberingAfterBreak="0">
    <w:nsid w:val="1B816819"/>
    <w:multiLevelType w:val="multilevel"/>
    <w:tmpl w:val="9CAC183E"/>
    <w:lvl w:ilvl="0">
      <w:start w:val="56"/>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24158C"/>
    <w:multiLevelType w:val="hybridMultilevel"/>
    <w:tmpl w:val="0D3C27FE"/>
    <w:lvl w:ilvl="0" w:tplc="03FE91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FD008A7"/>
    <w:multiLevelType w:val="multilevel"/>
    <w:tmpl w:val="2408CCB8"/>
    <w:lvl w:ilvl="0">
      <w:start w:val="1"/>
      <w:numFmt w:val="decimal"/>
      <w:lvlText w:val="%1."/>
      <w:lvlJc w:val="left"/>
      <w:pPr>
        <w:ind w:left="585" w:hanging="585"/>
      </w:pPr>
      <w:rPr>
        <w:rFonts w:hint="default"/>
      </w:rPr>
    </w:lvl>
    <w:lvl w:ilvl="1">
      <w:start w:val="1"/>
      <w:numFmt w:val="decimal"/>
      <w:lvlText w:val="%1.%2."/>
      <w:lvlJc w:val="left"/>
      <w:pPr>
        <w:ind w:left="1436" w:hanging="58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D9712F"/>
    <w:multiLevelType w:val="multilevel"/>
    <w:tmpl w:val="BC2C65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816876"/>
    <w:multiLevelType w:val="multilevel"/>
    <w:tmpl w:val="94D070EE"/>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69E71CB"/>
    <w:multiLevelType w:val="multilevel"/>
    <w:tmpl w:val="7B445B98"/>
    <w:lvl w:ilvl="0">
      <w:start w:val="6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79A2E02"/>
    <w:multiLevelType w:val="hybridMultilevel"/>
    <w:tmpl w:val="A2180C8A"/>
    <w:lvl w:ilvl="0" w:tplc="669CC6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AC63F2"/>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0" w15:restartNumberingAfterBreak="0">
    <w:nsid w:val="513F1385"/>
    <w:multiLevelType w:val="hybridMultilevel"/>
    <w:tmpl w:val="8FC8876E"/>
    <w:lvl w:ilvl="0" w:tplc="E1F031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F01864"/>
    <w:multiLevelType w:val="hybridMultilevel"/>
    <w:tmpl w:val="1DA253CE"/>
    <w:lvl w:ilvl="0" w:tplc="0F36C8D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F93F48"/>
    <w:multiLevelType w:val="multilevel"/>
    <w:tmpl w:val="F9E8E512"/>
    <w:lvl w:ilvl="0">
      <w:start w:val="4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BC2649D"/>
    <w:multiLevelType w:val="multilevel"/>
    <w:tmpl w:val="2ADED2E2"/>
    <w:lvl w:ilvl="0">
      <w:start w:val="6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4" w15:restartNumberingAfterBreak="0">
    <w:nsid w:val="5D21762A"/>
    <w:multiLevelType w:val="multilevel"/>
    <w:tmpl w:val="AF84F684"/>
    <w:styleLink w:val="Punktai1"/>
    <w:lvl w:ilvl="0">
      <w:start w:val="96"/>
      <w:numFmt w:val="decimal"/>
      <w:lvlText w:val="%1."/>
      <w:lvlJc w:val="left"/>
      <w:pPr>
        <w:tabs>
          <w:tab w:val="num" w:pos="1070"/>
        </w:tabs>
        <w:ind w:left="1070" w:hanging="360"/>
      </w:pPr>
      <w:rPr>
        <w:rFonts w:hint="default"/>
        <w:i w:val="0"/>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AA411B"/>
    <w:multiLevelType w:val="multilevel"/>
    <w:tmpl w:val="F5E04EE4"/>
    <w:lvl w:ilvl="0">
      <w:start w:val="5"/>
      <w:numFmt w:val="decimal"/>
      <w:lvlText w:val="%1."/>
      <w:lvlJc w:val="left"/>
      <w:pPr>
        <w:ind w:left="645" w:hanging="645"/>
      </w:pPr>
      <w:rPr>
        <w:rFonts w:hint="default"/>
      </w:rPr>
    </w:lvl>
    <w:lvl w:ilvl="1">
      <w:start w:val="12"/>
      <w:numFmt w:val="decimal"/>
      <w:lvlText w:val="%1.%2."/>
      <w:lvlJc w:val="left"/>
      <w:pPr>
        <w:ind w:left="1005" w:hanging="645"/>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5A71FB"/>
    <w:multiLevelType w:val="multilevel"/>
    <w:tmpl w:val="9CB2F82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C1A85"/>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3" w15:restartNumberingAfterBreak="0">
    <w:nsid w:val="6DA931B0"/>
    <w:multiLevelType w:val="hybridMultilevel"/>
    <w:tmpl w:val="5B646F8C"/>
    <w:lvl w:ilvl="0" w:tplc="A0E887D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714A77CC"/>
    <w:multiLevelType w:val="hybridMultilevel"/>
    <w:tmpl w:val="DA86D990"/>
    <w:lvl w:ilvl="0" w:tplc="3EFCC8DA">
      <w:start w:val="1"/>
      <w:numFmt w:val="decimal"/>
      <w:lvlText w:val="%1."/>
      <w:lvlJc w:val="left"/>
      <w:pPr>
        <w:ind w:left="720" w:hanging="360"/>
      </w:pPr>
      <w:rPr>
        <w:rFonts w:eastAsia="Times New Roman" w:cs="Times New Roman"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36" w15:restartNumberingAfterBreak="0">
    <w:nsid w:val="7DD47FB4"/>
    <w:multiLevelType w:val="hybridMultilevel"/>
    <w:tmpl w:val="D3EC8EBC"/>
    <w:lvl w:ilvl="0" w:tplc="40F2050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793766"/>
    <w:multiLevelType w:val="multilevel"/>
    <w:tmpl w:val="F5821798"/>
    <w:lvl w:ilvl="0">
      <w:start w:val="35"/>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abstractNumId w:val="35"/>
  </w:num>
  <w:num w:numId="2">
    <w:abstractNumId w:val="14"/>
  </w:num>
  <w:num w:numId="3">
    <w:abstractNumId w:val="0"/>
  </w:num>
  <w:num w:numId="4">
    <w:abstractNumId w:val="24"/>
  </w:num>
  <w:num w:numId="5">
    <w:abstractNumId w:val="12"/>
  </w:num>
  <w:num w:numId="6">
    <w:abstractNumId w:val="29"/>
  </w:num>
  <w:num w:numId="7">
    <w:abstractNumId w:val="25"/>
  </w:num>
  <w:num w:numId="8">
    <w:abstractNumId w:val="32"/>
  </w:num>
  <w:num w:numId="9">
    <w:abstractNumId w:val="28"/>
  </w:num>
  <w:num w:numId="10">
    <w:abstractNumId w:val="30"/>
  </w:num>
  <w:num w:numId="11">
    <w:abstractNumId w:val="1"/>
  </w:num>
  <w:num w:numId="12">
    <w:abstractNumId w:val="11"/>
  </w:num>
  <w:num w:numId="13">
    <w:abstractNumId w:val="9"/>
  </w:num>
  <w:num w:numId="14">
    <w:abstractNumId w:val="8"/>
  </w:num>
  <w:num w:numId="15">
    <w:abstractNumId w:val="15"/>
  </w:num>
  <w:num w:numId="16">
    <w:abstractNumId w:val="3"/>
  </w:num>
  <w:num w:numId="17">
    <w:abstractNumId w:val="31"/>
  </w:num>
  <w:num w:numId="18">
    <w:abstractNumId w:val="13"/>
  </w:num>
  <w:num w:numId="19">
    <w:abstractNumId w:val="2"/>
  </w:num>
  <w:num w:numId="20">
    <w:abstractNumId w:val="38"/>
  </w:num>
  <w:num w:numId="21">
    <w:abstractNumId w:val="22"/>
  </w:num>
  <w:num w:numId="22">
    <w:abstractNumId w:val="7"/>
  </w:num>
  <w:num w:numId="23">
    <w:abstractNumId w:val="5"/>
  </w:num>
  <w:num w:numId="24">
    <w:abstractNumId w:val="16"/>
  </w:num>
  <w:num w:numId="25">
    <w:abstractNumId w:val="17"/>
  </w:num>
  <w:num w:numId="26">
    <w:abstractNumId w:val="23"/>
  </w:num>
  <w:num w:numId="27">
    <w:abstractNumId w:val="4"/>
  </w:num>
  <w:num w:numId="28">
    <w:abstractNumId w:val="19"/>
  </w:num>
  <w:num w:numId="29">
    <w:abstractNumId w:val="6"/>
  </w:num>
  <w:num w:numId="30">
    <w:abstractNumId w:val="36"/>
  </w:num>
  <w:num w:numId="31">
    <w:abstractNumId w:val="27"/>
  </w:num>
  <w:num w:numId="32">
    <w:abstractNumId w:val="26"/>
  </w:num>
  <w:num w:numId="33">
    <w:abstractNumId w:val="37"/>
  </w:num>
  <w:num w:numId="34">
    <w:abstractNumId w:val="20"/>
  </w:num>
  <w:num w:numId="35">
    <w:abstractNumId w:val="21"/>
  </w:num>
  <w:num w:numId="36">
    <w:abstractNumId w:val="34"/>
  </w:num>
  <w:num w:numId="37">
    <w:abstractNumId w:val="18"/>
  </w:num>
  <w:num w:numId="38">
    <w:abstractNumId w:val="10"/>
  </w:num>
  <w:num w:numId="3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B6"/>
    <w:rsid w:val="0000127B"/>
    <w:rsid w:val="000014C0"/>
    <w:rsid w:val="00001C73"/>
    <w:rsid w:val="00001CDB"/>
    <w:rsid w:val="0000204E"/>
    <w:rsid w:val="0000274D"/>
    <w:rsid w:val="00002E13"/>
    <w:rsid w:val="0000441E"/>
    <w:rsid w:val="0000481F"/>
    <w:rsid w:val="00004928"/>
    <w:rsid w:val="00006298"/>
    <w:rsid w:val="000069C6"/>
    <w:rsid w:val="00006F9C"/>
    <w:rsid w:val="00007379"/>
    <w:rsid w:val="00007945"/>
    <w:rsid w:val="00007DEB"/>
    <w:rsid w:val="00010620"/>
    <w:rsid w:val="0001078E"/>
    <w:rsid w:val="00010EF8"/>
    <w:rsid w:val="000119E6"/>
    <w:rsid w:val="00011A0A"/>
    <w:rsid w:val="00011A16"/>
    <w:rsid w:val="00011F69"/>
    <w:rsid w:val="000120A8"/>
    <w:rsid w:val="0001258A"/>
    <w:rsid w:val="00012669"/>
    <w:rsid w:val="000137D5"/>
    <w:rsid w:val="0001422F"/>
    <w:rsid w:val="00014F3D"/>
    <w:rsid w:val="0001521C"/>
    <w:rsid w:val="00015A5D"/>
    <w:rsid w:val="0001642E"/>
    <w:rsid w:val="00020669"/>
    <w:rsid w:val="000206E4"/>
    <w:rsid w:val="000207F7"/>
    <w:rsid w:val="000212BF"/>
    <w:rsid w:val="00021C61"/>
    <w:rsid w:val="00021CA2"/>
    <w:rsid w:val="00021D49"/>
    <w:rsid w:val="00021F01"/>
    <w:rsid w:val="0002251F"/>
    <w:rsid w:val="0002259E"/>
    <w:rsid w:val="000226CF"/>
    <w:rsid w:val="00022A2F"/>
    <w:rsid w:val="00022AF1"/>
    <w:rsid w:val="00022E88"/>
    <w:rsid w:val="0002316D"/>
    <w:rsid w:val="0002317B"/>
    <w:rsid w:val="00023869"/>
    <w:rsid w:val="0002483B"/>
    <w:rsid w:val="000253B4"/>
    <w:rsid w:val="00025CC0"/>
    <w:rsid w:val="00025F64"/>
    <w:rsid w:val="0002619B"/>
    <w:rsid w:val="00026F64"/>
    <w:rsid w:val="00027122"/>
    <w:rsid w:val="0002776D"/>
    <w:rsid w:val="0003074B"/>
    <w:rsid w:val="00030AED"/>
    <w:rsid w:val="00030ED5"/>
    <w:rsid w:val="00032859"/>
    <w:rsid w:val="00032C01"/>
    <w:rsid w:val="000331E4"/>
    <w:rsid w:val="000336B2"/>
    <w:rsid w:val="0003393C"/>
    <w:rsid w:val="00033EBB"/>
    <w:rsid w:val="00034187"/>
    <w:rsid w:val="00034CAC"/>
    <w:rsid w:val="00034DC6"/>
    <w:rsid w:val="00034ED1"/>
    <w:rsid w:val="00034FDE"/>
    <w:rsid w:val="00035B43"/>
    <w:rsid w:val="00036120"/>
    <w:rsid w:val="00036CCA"/>
    <w:rsid w:val="00037605"/>
    <w:rsid w:val="00041879"/>
    <w:rsid w:val="000418A7"/>
    <w:rsid w:val="000418BB"/>
    <w:rsid w:val="0004194D"/>
    <w:rsid w:val="00041A5C"/>
    <w:rsid w:val="00041AD7"/>
    <w:rsid w:val="00041D31"/>
    <w:rsid w:val="000422C7"/>
    <w:rsid w:val="0004249E"/>
    <w:rsid w:val="00042524"/>
    <w:rsid w:val="000427B4"/>
    <w:rsid w:val="000427E6"/>
    <w:rsid w:val="00042C31"/>
    <w:rsid w:val="0004326F"/>
    <w:rsid w:val="0004342D"/>
    <w:rsid w:val="0004351F"/>
    <w:rsid w:val="00044602"/>
    <w:rsid w:val="00044766"/>
    <w:rsid w:val="00044FB0"/>
    <w:rsid w:val="000451AC"/>
    <w:rsid w:val="00045510"/>
    <w:rsid w:val="00045AC9"/>
    <w:rsid w:val="0004641F"/>
    <w:rsid w:val="00046A8C"/>
    <w:rsid w:val="00050026"/>
    <w:rsid w:val="0005046D"/>
    <w:rsid w:val="00050D2C"/>
    <w:rsid w:val="0005127C"/>
    <w:rsid w:val="00052764"/>
    <w:rsid w:val="000548E7"/>
    <w:rsid w:val="00054C0E"/>
    <w:rsid w:val="000551A1"/>
    <w:rsid w:val="000565BD"/>
    <w:rsid w:val="00056A85"/>
    <w:rsid w:val="00056D17"/>
    <w:rsid w:val="0005716B"/>
    <w:rsid w:val="00057BB2"/>
    <w:rsid w:val="00057CC6"/>
    <w:rsid w:val="00060562"/>
    <w:rsid w:val="0006068E"/>
    <w:rsid w:val="000623F0"/>
    <w:rsid w:val="00062828"/>
    <w:rsid w:val="000632F2"/>
    <w:rsid w:val="00063DEF"/>
    <w:rsid w:val="00063DFD"/>
    <w:rsid w:val="00064E71"/>
    <w:rsid w:val="0006533D"/>
    <w:rsid w:val="000654ED"/>
    <w:rsid w:val="00065765"/>
    <w:rsid w:val="00065D4F"/>
    <w:rsid w:val="00065D73"/>
    <w:rsid w:val="000667F6"/>
    <w:rsid w:val="000668E0"/>
    <w:rsid w:val="000669F1"/>
    <w:rsid w:val="00066B80"/>
    <w:rsid w:val="0006784C"/>
    <w:rsid w:val="00067C8D"/>
    <w:rsid w:val="00067D0E"/>
    <w:rsid w:val="00067E2A"/>
    <w:rsid w:val="00070113"/>
    <w:rsid w:val="00070187"/>
    <w:rsid w:val="00070671"/>
    <w:rsid w:val="00070869"/>
    <w:rsid w:val="00070EFB"/>
    <w:rsid w:val="00071295"/>
    <w:rsid w:val="00071A57"/>
    <w:rsid w:val="000720A8"/>
    <w:rsid w:val="00072394"/>
    <w:rsid w:val="00073C99"/>
    <w:rsid w:val="00075BFD"/>
    <w:rsid w:val="00075E39"/>
    <w:rsid w:val="00075EA0"/>
    <w:rsid w:val="00076401"/>
    <w:rsid w:val="00080322"/>
    <w:rsid w:val="00080D43"/>
    <w:rsid w:val="000812A8"/>
    <w:rsid w:val="000815D3"/>
    <w:rsid w:val="00081DB0"/>
    <w:rsid w:val="00082551"/>
    <w:rsid w:val="000825DE"/>
    <w:rsid w:val="00082609"/>
    <w:rsid w:val="000826DE"/>
    <w:rsid w:val="00082A84"/>
    <w:rsid w:val="00082B14"/>
    <w:rsid w:val="0008323E"/>
    <w:rsid w:val="000833C8"/>
    <w:rsid w:val="0008348E"/>
    <w:rsid w:val="000836E1"/>
    <w:rsid w:val="0008373A"/>
    <w:rsid w:val="00083835"/>
    <w:rsid w:val="00083BDD"/>
    <w:rsid w:val="00083CF3"/>
    <w:rsid w:val="00083E6C"/>
    <w:rsid w:val="00084A3F"/>
    <w:rsid w:val="00084FB6"/>
    <w:rsid w:val="00085109"/>
    <w:rsid w:val="00085120"/>
    <w:rsid w:val="000854B9"/>
    <w:rsid w:val="00085804"/>
    <w:rsid w:val="00086002"/>
    <w:rsid w:val="00086A77"/>
    <w:rsid w:val="00086B8E"/>
    <w:rsid w:val="0009025B"/>
    <w:rsid w:val="00090698"/>
    <w:rsid w:val="00091579"/>
    <w:rsid w:val="0009380D"/>
    <w:rsid w:val="00093FA6"/>
    <w:rsid w:val="00094101"/>
    <w:rsid w:val="0009581D"/>
    <w:rsid w:val="00095AF6"/>
    <w:rsid w:val="00095CA4"/>
    <w:rsid w:val="00095CA9"/>
    <w:rsid w:val="00096072"/>
    <w:rsid w:val="0009619F"/>
    <w:rsid w:val="00096DD1"/>
    <w:rsid w:val="00097931"/>
    <w:rsid w:val="000A0168"/>
    <w:rsid w:val="000A0466"/>
    <w:rsid w:val="000A08B7"/>
    <w:rsid w:val="000A09F3"/>
    <w:rsid w:val="000A0A7A"/>
    <w:rsid w:val="000A0C81"/>
    <w:rsid w:val="000A0D7F"/>
    <w:rsid w:val="000A0DF7"/>
    <w:rsid w:val="000A1505"/>
    <w:rsid w:val="000A2FB6"/>
    <w:rsid w:val="000A3675"/>
    <w:rsid w:val="000A3C06"/>
    <w:rsid w:val="000A412F"/>
    <w:rsid w:val="000A4ADE"/>
    <w:rsid w:val="000A4B12"/>
    <w:rsid w:val="000A4B46"/>
    <w:rsid w:val="000A506E"/>
    <w:rsid w:val="000A5D50"/>
    <w:rsid w:val="000A6B81"/>
    <w:rsid w:val="000A6CC6"/>
    <w:rsid w:val="000A715D"/>
    <w:rsid w:val="000B195E"/>
    <w:rsid w:val="000B201C"/>
    <w:rsid w:val="000B258A"/>
    <w:rsid w:val="000B2A84"/>
    <w:rsid w:val="000B3FC5"/>
    <w:rsid w:val="000B4091"/>
    <w:rsid w:val="000B4095"/>
    <w:rsid w:val="000B42F7"/>
    <w:rsid w:val="000B49C0"/>
    <w:rsid w:val="000B4E89"/>
    <w:rsid w:val="000B4F6D"/>
    <w:rsid w:val="000B571F"/>
    <w:rsid w:val="000B6966"/>
    <w:rsid w:val="000B6ABB"/>
    <w:rsid w:val="000B6CA2"/>
    <w:rsid w:val="000B7339"/>
    <w:rsid w:val="000B779E"/>
    <w:rsid w:val="000C01C8"/>
    <w:rsid w:val="000C05BE"/>
    <w:rsid w:val="000C115E"/>
    <w:rsid w:val="000C3207"/>
    <w:rsid w:val="000C3BC8"/>
    <w:rsid w:val="000C3E8D"/>
    <w:rsid w:val="000C430F"/>
    <w:rsid w:val="000C4A50"/>
    <w:rsid w:val="000C4D44"/>
    <w:rsid w:val="000C528B"/>
    <w:rsid w:val="000C55BE"/>
    <w:rsid w:val="000C5939"/>
    <w:rsid w:val="000C5B47"/>
    <w:rsid w:val="000C5D79"/>
    <w:rsid w:val="000C610E"/>
    <w:rsid w:val="000C71F7"/>
    <w:rsid w:val="000C74D1"/>
    <w:rsid w:val="000C7BE9"/>
    <w:rsid w:val="000C7EAF"/>
    <w:rsid w:val="000D06D8"/>
    <w:rsid w:val="000D0D57"/>
    <w:rsid w:val="000D2715"/>
    <w:rsid w:val="000D3418"/>
    <w:rsid w:val="000D418B"/>
    <w:rsid w:val="000D52BF"/>
    <w:rsid w:val="000D5CE2"/>
    <w:rsid w:val="000D6BEF"/>
    <w:rsid w:val="000D6DDF"/>
    <w:rsid w:val="000D7C71"/>
    <w:rsid w:val="000D7FF6"/>
    <w:rsid w:val="000E0834"/>
    <w:rsid w:val="000E0880"/>
    <w:rsid w:val="000E122F"/>
    <w:rsid w:val="000E2D2D"/>
    <w:rsid w:val="000E3E08"/>
    <w:rsid w:val="000E4018"/>
    <w:rsid w:val="000E46F6"/>
    <w:rsid w:val="000E47F4"/>
    <w:rsid w:val="000E4F08"/>
    <w:rsid w:val="000E53AD"/>
    <w:rsid w:val="000E53F6"/>
    <w:rsid w:val="000E578A"/>
    <w:rsid w:val="000E5ED2"/>
    <w:rsid w:val="000E6035"/>
    <w:rsid w:val="000E6494"/>
    <w:rsid w:val="000E69C3"/>
    <w:rsid w:val="000F090E"/>
    <w:rsid w:val="000F0A9B"/>
    <w:rsid w:val="000F0F24"/>
    <w:rsid w:val="000F1098"/>
    <w:rsid w:val="000F1C6A"/>
    <w:rsid w:val="000F1CDD"/>
    <w:rsid w:val="000F2934"/>
    <w:rsid w:val="000F2BB5"/>
    <w:rsid w:val="000F2EED"/>
    <w:rsid w:val="000F3615"/>
    <w:rsid w:val="000F3621"/>
    <w:rsid w:val="000F4BBA"/>
    <w:rsid w:val="000F51EF"/>
    <w:rsid w:val="000F5579"/>
    <w:rsid w:val="000F7FE6"/>
    <w:rsid w:val="00100490"/>
    <w:rsid w:val="00100873"/>
    <w:rsid w:val="00101565"/>
    <w:rsid w:val="001016F2"/>
    <w:rsid w:val="00101BCF"/>
    <w:rsid w:val="00101C7E"/>
    <w:rsid w:val="00101CC9"/>
    <w:rsid w:val="00101DA8"/>
    <w:rsid w:val="00103767"/>
    <w:rsid w:val="001048AF"/>
    <w:rsid w:val="001055D6"/>
    <w:rsid w:val="00105B8C"/>
    <w:rsid w:val="00105E18"/>
    <w:rsid w:val="00105E81"/>
    <w:rsid w:val="00106215"/>
    <w:rsid w:val="00107369"/>
    <w:rsid w:val="001078AF"/>
    <w:rsid w:val="00107B6F"/>
    <w:rsid w:val="00110CFE"/>
    <w:rsid w:val="00110D62"/>
    <w:rsid w:val="00110EA0"/>
    <w:rsid w:val="00111004"/>
    <w:rsid w:val="001111FA"/>
    <w:rsid w:val="00111C95"/>
    <w:rsid w:val="00111EA0"/>
    <w:rsid w:val="00111FD2"/>
    <w:rsid w:val="00112019"/>
    <w:rsid w:val="001124BE"/>
    <w:rsid w:val="0011251A"/>
    <w:rsid w:val="0011347E"/>
    <w:rsid w:val="00114218"/>
    <w:rsid w:val="001145A9"/>
    <w:rsid w:val="00114ADA"/>
    <w:rsid w:val="00114C34"/>
    <w:rsid w:val="00114C97"/>
    <w:rsid w:val="00115748"/>
    <w:rsid w:val="0011648C"/>
    <w:rsid w:val="00117708"/>
    <w:rsid w:val="0011795B"/>
    <w:rsid w:val="00117F6C"/>
    <w:rsid w:val="001211D5"/>
    <w:rsid w:val="0012126C"/>
    <w:rsid w:val="001213A2"/>
    <w:rsid w:val="001216EE"/>
    <w:rsid w:val="00121EB2"/>
    <w:rsid w:val="00122BA8"/>
    <w:rsid w:val="00122D46"/>
    <w:rsid w:val="00123E30"/>
    <w:rsid w:val="001252AF"/>
    <w:rsid w:val="001263D4"/>
    <w:rsid w:val="0012647B"/>
    <w:rsid w:val="001264D7"/>
    <w:rsid w:val="00127201"/>
    <w:rsid w:val="0012726F"/>
    <w:rsid w:val="0012772E"/>
    <w:rsid w:val="00127938"/>
    <w:rsid w:val="00127B19"/>
    <w:rsid w:val="0013017A"/>
    <w:rsid w:val="00130420"/>
    <w:rsid w:val="00130D49"/>
    <w:rsid w:val="00131307"/>
    <w:rsid w:val="00131F13"/>
    <w:rsid w:val="00131F8B"/>
    <w:rsid w:val="001333B0"/>
    <w:rsid w:val="00133C62"/>
    <w:rsid w:val="00133CD9"/>
    <w:rsid w:val="00133DCC"/>
    <w:rsid w:val="00134109"/>
    <w:rsid w:val="001345EF"/>
    <w:rsid w:val="00135478"/>
    <w:rsid w:val="001365EA"/>
    <w:rsid w:val="00136899"/>
    <w:rsid w:val="00136BB2"/>
    <w:rsid w:val="00136E7F"/>
    <w:rsid w:val="00137115"/>
    <w:rsid w:val="001371E4"/>
    <w:rsid w:val="00137913"/>
    <w:rsid w:val="0014178F"/>
    <w:rsid w:val="0014270E"/>
    <w:rsid w:val="00142D3D"/>
    <w:rsid w:val="0014502F"/>
    <w:rsid w:val="0014596D"/>
    <w:rsid w:val="00145BD4"/>
    <w:rsid w:val="00146558"/>
    <w:rsid w:val="00147A1A"/>
    <w:rsid w:val="00147DCD"/>
    <w:rsid w:val="001502A5"/>
    <w:rsid w:val="0015058A"/>
    <w:rsid w:val="00150FE1"/>
    <w:rsid w:val="00151205"/>
    <w:rsid w:val="00151CF2"/>
    <w:rsid w:val="0015226B"/>
    <w:rsid w:val="00152B2A"/>
    <w:rsid w:val="00152B54"/>
    <w:rsid w:val="00152E7B"/>
    <w:rsid w:val="00153D3F"/>
    <w:rsid w:val="00153EAA"/>
    <w:rsid w:val="00154C32"/>
    <w:rsid w:val="00154EAF"/>
    <w:rsid w:val="001551AB"/>
    <w:rsid w:val="001556E5"/>
    <w:rsid w:val="001558C4"/>
    <w:rsid w:val="00155AB7"/>
    <w:rsid w:val="00156D05"/>
    <w:rsid w:val="00156D09"/>
    <w:rsid w:val="00157215"/>
    <w:rsid w:val="00157516"/>
    <w:rsid w:val="00157C54"/>
    <w:rsid w:val="0016035D"/>
    <w:rsid w:val="00160379"/>
    <w:rsid w:val="00161C42"/>
    <w:rsid w:val="0016206C"/>
    <w:rsid w:val="0016292A"/>
    <w:rsid w:val="00162981"/>
    <w:rsid w:val="0016449C"/>
    <w:rsid w:val="001651A1"/>
    <w:rsid w:val="001656BA"/>
    <w:rsid w:val="00165B23"/>
    <w:rsid w:val="00166354"/>
    <w:rsid w:val="001665F5"/>
    <w:rsid w:val="00166B7B"/>
    <w:rsid w:val="00166CDE"/>
    <w:rsid w:val="0016715D"/>
    <w:rsid w:val="00167468"/>
    <w:rsid w:val="0016791F"/>
    <w:rsid w:val="001706BE"/>
    <w:rsid w:val="001706E5"/>
    <w:rsid w:val="00170E31"/>
    <w:rsid w:val="00171CED"/>
    <w:rsid w:val="00172B70"/>
    <w:rsid w:val="00173C87"/>
    <w:rsid w:val="00174CC8"/>
    <w:rsid w:val="00174F68"/>
    <w:rsid w:val="0017527C"/>
    <w:rsid w:val="00175A73"/>
    <w:rsid w:val="00175B32"/>
    <w:rsid w:val="00175D7F"/>
    <w:rsid w:val="00175F50"/>
    <w:rsid w:val="00176138"/>
    <w:rsid w:val="00176CDC"/>
    <w:rsid w:val="00177B55"/>
    <w:rsid w:val="0018038B"/>
    <w:rsid w:val="001808CB"/>
    <w:rsid w:val="001812DD"/>
    <w:rsid w:val="00181909"/>
    <w:rsid w:val="00181A57"/>
    <w:rsid w:val="0018223C"/>
    <w:rsid w:val="001823BD"/>
    <w:rsid w:val="001827DE"/>
    <w:rsid w:val="00183540"/>
    <w:rsid w:val="00183900"/>
    <w:rsid w:val="00183CD3"/>
    <w:rsid w:val="00183FBF"/>
    <w:rsid w:val="00184329"/>
    <w:rsid w:val="00184580"/>
    <w:rsid w:val="00185F24"/>
    <w:rsid w:val="00186AC9"/>
    <w:rsid w:val="0018781E"/>
    <w:rsid w:val="00190635"/>
    <w:rsid w:val="00190DDB"/>
    <w:rsid w:val="00190F09"/>
    <w:rsid w:val="0019102B"/>
    <w:rsid w:val="001924EF"/>
    <w:rsid w:val="00192A5C"/>
    <w:rsid w:val="001934DA"/>
    <w:rsid w:val="0019360D"/>
    <w:rsid w:val="00193969"/>
    <w:rsid w:val="001942A3"/>
    <w:rsid w:val="0019440A"/>
    <w:rsid w:val="001948E9"/>
    <w:rsid w:val="00195351"/>
    <w:rsid w:val="001955F7"/>
    <w:rsid w:val="00196059"/>
    <w:rsid w:val="00196365"/>
    <w:rsid w:val="001975EA"/>
    <w:rsid w:val="001A1284"/>
    <w:rsid w:val="001A1437"/>
    <w:rsid w:val="001A1663"/>
    <w:rsid w:val="001A18DC"/>
    <w:rsid w:val="001A2736"/>
    <w:rsid w:val="001A2EEF"/>
    <w:rsid w:val="001A5018"/>
    <w:rsid w:val="001A5732"/>
    <w:rsid w:val="001A5AA2"/>
    <w:rsid w:val="001A637D"/>
    <w:rsid w:val="001A6BB0"/>
    <w:rsid w:val="001A6C01"/>
    <w:rsid w:val="001A70B1"/>
    <w:rsid w:val="001A70C7"/>
    <w:rsid w:val="001A77D4"/>
    <w:rsid w:val="001A7A7E"/>
    <w:rsid w:val="001A7EF1"/>
    <w:rsid w:val="001B0256"/>
    <w:rsid w:val="001B062C"/>
    <w:rsid w:val="001B0B1C"/>
    <w:rsid w:val="001B0E55"/>
    <w:rsid w:val="001B343E"/>
    <w:rsid w:val="001B34F8"/>
    <w:rsid w:val="001B3610"/>
    <w:rsid w:val="001B5335"/>
    <w:rsid w:val="001B6D3A"/>
    <w:rsid w:val="001B6F06"/>
    <w:rsid w:val="001B7DF8"/>
    <w:rsid w:val="001B7EB6"/>
    <w:rsid w:val="001C096C"/>
    <w:rsid w:val="001C13BF"/>
    <w:rsid w:val="001C14C1"/>
    <w:rsid w:val="001C1D6C"/>
    <w:rsid w:val="001C1FBC"/>
    <w:rsid w:val="001C21F2"/>
    <w:rsid w:val="001C2331"/>
    <w:rsid w:val="001C2A65"/>
    <w:rsid w:val="001C2A7B"/>
    <w:rsid w:val="001C393C"/>
    <w:rsid w:val="001C399E"/>
    <w:rsid w:val="001C434A"/>
    <w:rsid w:val="001C44CC"/>
    <w:rsid w:val="001C4536"/>
    <w:rsid w:val="001C4B23"/>
    <w:rsid w:val="001C550D"/>
    <w:rsid w:val="001C5712"/>
    <w:rsid w:val="001C5A8B"/>
    <w:rsid w:val="001C5F72"/>
    <w:rsid w:val="001C5F9B"/>
    <w:rsid w:val="001C670C"/>
    <w:rsid w:val="001C69DD"/>
    <w:rsid w:val="001C6E52"/>
    <w:rsid w:val="001C763F"/>
    <w:rsid w:val="001C7C00"/>
    <w:rsid w:val="001D0A34"/>
    <w:rsid w:val="001D1520"/>
    <w:rsid w:val="001D25FA"/>
    <w:rsid w:val="001D2661"/>
    <w:rsid w:val="001D3439"/>
    <w:rsid w:val="001D3557"/>
    <w:rsid w:val="001D43B3"/>
    <w:rsid w:val="001D43E9"/>
    <w:rsid w:val="001D4994"/>
    <w:rsid w:val="001D4C48"/>
    <w:rsid w:val="001D50FB"/>
    <w:rsid w:val="001D5622"/>
    <w:rsid w:val="001D58CD"/>
    <w:rsid w:val="001D59F4"/>
    <w:rsid w:val="001D600D"/>
    <w:rsid w:val="001D69B7"/>
    <w:rsid w:val="001D7078"/>
    <w:rsid w:val="001D71FA"/>
    <w:rsid w:val="001D77ED"/>
    <w:rsid w:val="001D7898"/>
    <w:rsid w:val="001D7BA8"/>
    <w:rsid w:val="001D7BF2"/>
    <w:rsid w:val="001D7CFD"/>
    <w:rsid w:val="001E1889"/>
    <w:rsid w:val="001E1E56"/>
    <w:rsid w:val="001E2029"/>
    <w:rsid w:val="001E28C3"/>
    <w:rsid w:val="001E2D91"/>
    <w:rsid w:val="001E2E61"/>
    <w:rsid w:val="001E2F96"/>
    <w:rsid w:val="001E37FB"/>
    <w:rsid w:val="001E4A1D"/>
    <w:rsid w:val="001E4B25"/>
    <w:rsid w:val="001E59C1"/>
    <w:rsid w:val="001E5AE5"/>
    <w:rsid w:val="001E5B08"/>
    <w:rsid w:val="001E6075"/>
    <w:rsid w:val="001E770B"/>
    <w:rsid w:val="001E792F"/>
    <w:rsid w:val="001F09E3"/>
    <w:rsid w:val="001F0A9F"/>
    <w:rsid w:val="001F0D47"/>
    <w:rsid w:val="001F1055"/>
    <w:rsid w:val="001F125E"/>
    <w:rsid w:val="001F13E9"/>
    <w:rsid w:val="001F1660"/>
    <w:rsid w:val="001F173C"/>
    <w:rsid w:val="001F18B2"/>
    <w:rsid w:val="001F1B6E"/>
    <w:rsid w:val="001F2319"/>
    <w:rsid w:val="001F23CE"/>
    <w:rsid w:val="001F25BE"/>
    <w:rsid w:val="001F2A62"/>
    <w:rsid w:val="001F2F46"/>
    <w:rsid w:val="001F3772"/>
    <w:rsid w:val="001F3A6F"/>
    <w:rsid w:val="001F4285"/>
    <w:rsid w:val="001F435A"/>
    <w:rsid w:val="001F4BBC"/>
    <w:rsid w:val="001F4C2E"/>
    <w:rsid w:val="001F5640"/>
    <w:rsid w:val="001F5806"/>
    <w:rsid w:val="001F5E64"/>
    <w:rsid w:val="001F6722"/>
    <w:rsid w:val="001F69B1"/>
    <w:rsid w:val="001F6A65"/>
    <w:rsid w:val="001F707B"/>
    <w:rsid w:val="001F7261"/>
    <w:rsid w:val="001F75C3"/>
    <w:rsid w:val="00200803"/>
    <w:rsid w:val="00200CDE"/>
    <w:rsid w:val="00201888"/>
    <w:rsid w:val="00201A32"/>
    <w:rsid w:val="00202E79"/>
    <w:rsid w:val="00202EB5"/>
    <w:rsid w:val="00203CC9"/>
    <w:rsid w:val="00204E2A"/>
    <w:rsid w:val="0020526E"/>
    <w:rsid w:val="00205A6F"/>
    <w:rsid w:val="00205B55"/>
    <w:rsid w:val="00206770"/>
    <w:rsid w:val="002069FA"/>
    <w:rsid w:val="00207C81"/>
    <w:rsid w:val="002101FB"/>
    <w:rsid w:val="00210262"/>
    <w:rsid w:val="002102C2"/>
    <w:rsid w:val="0021034F"/>
    <w:rsid w:val="00210366"/>
    <w:rsid w:val="00210494"/>
    <w:rsid w:val="002105F0"/>
    <w:rsid w:val="0021075D"/>
    <w:rsid w:val="002107C0"/>
    <w:rsid w:val="002111D1"/>
    <w:rsid w:val="00211DC0"/>
    <w:rsid w:val="00212A3A"/>
    <w:rsid w:val="00212B2C"/>
    <w:rsid w:val="00213D42"/>
    <w:rsid w:val="00213E18"/>
    <w:rsid w:val="00216041"/>
    <w:rsid w:val="00216119"/>
    <w:rsid w:val="00216207"/>
    <w:rsid w:val="00216476"/>
    <w:rsid w:val="002166A6"/>
    <w:rsid w:val="002168E4"/>
    <w:rsid w:val="00216CF7"/>
    <w:rsid w:val="00216E36"/>
    <w:rsid w:val="00220276"/>
    <w:rsid w:val="00220445"/>
    <w:rsid w:val="002207C5"/>
    <w:rsid w:val="00220D5E"/>
    <w:rsid w:val="0022102B"/>
    <w:rsid w:val="002210EE"/>
    <w:rsid w:val="0022146A"/>
    <w:rsid w:val="002215AD"/>
    <w:rsid w:val="00221B87"/>
    <w:rsid w:val="00222FE1"/>
    <w:rsid w:val="0022360A"/>
    <w:rsid w:val="00224624"/>
    <w:rsid w:val="00224DAE"/>
    <w:rsid w:val="00225417"/>
    <w:rsid w:val="0022563A"/>
    <w:rsid w:val="0022569E"/>
    <w:rsid w:val="00225B61"/>
    <w:rsid w:val="00225C57"/>
    <w:rsid w:val="00225F5D"/>
    <w:rsid w:val="00227396"/>
    <w:rsid w:val="002275F1"/>
    <w:rsid w:val="002277FC"/>
    <w:rsid w:val="00231226"/>
    <w:rsid w:val="00231775"/>
    <w:rsid w:val="002322EE"/>
    <w:rsid w:val="00232563"/>
    <w:rsid w:val="0023308A"/>
    <w:rsid w:val="00233C37"/>
    <w:rsid w:val="00233D84"/>
    <w:rsid w:val="00234427"/>
    <w:rsid w:val="00234C59"/>
    <w:rsid w:val="00235A53"/>
    <w:rsid w:val="00235E3B"/>
    <w:rsid w:val="00236297"/>
    <w:rsid w:val="002362E2"/>
    <w:rsid w:val="00240468"/>
    <w:rsid w:val="0024058A"/>
    <w:rsid w:val="002409B0"/>
    <w:rsid w:val="00240E65"/>
    <w:rsid w:val="00242A9B"/>
    <w:rsid w:val="00242C54"/>
    <w:rsid w:val="00243031"/>
    <w:rsid w:val="00243C3A"/>
    <w:rsid w:val="0024502E"/>
    <w:rsid w:val="0024509C"/>
    <w:rsid w:val="002455F1"/>
    <w:rsid w:val="00245E33"/>
    <w:rsid w:val="00245F2E"/>
    <w:rsid w:val="002463A9"/>
    <w:rsid w:val="00246607"/>
    <w:rsid w:val="00246DDA"/>
    <w:rsid w:val="002472A1"/>
    <w:rsid w:val="00247DB1"/>
    <w:rsid w:val="00250936"/>
    <w:rsid w:val="00250A80"/>
    <w:rsid w:val="002510BB"/>
    <w:rsid w:val="00251FCD"/>
    <w:rsid w:val="002520DF"/>
    <w:rsid w:val="002522C1"/>
    <w:rsid w:val="00252F97"/>
    <w:rsid w:val="00253097"/>
    <w:rsid w:val="00253C2C"/>
    <w:rsid w:val="00254806"/>
    <w:rsid w:val="00255836"/>
    <w:rsid w:val="00255BC4"/>
    <w:rsid w:val="00255D00"/>
    <w:rsid w:val="0025675B"/>
    <w:rsid w:val="002578F3"/>
    <w:rsid w:val="00257BBB"/>
    <w:rsid w:val="00257BE0"/>
    <w:rsid w:val="00260E9F"/>
    <w:rsid w:val="00260EFA"/>
    <w:rsid w:val="00262780"/>
    <w:rsid w:val="002627FC"/>
    <w:rsid w:val="00262BC3"/>
    <w:rsid w:val="00262E89"/>
    <w:rsid w:val="00262F12"/>
    <w:rsid w:val="0026302B"/>
    <w:rsid w:val="002636E5"/>
    <w:rsid w:val="0026436A"/>
    <w:rsid w:val="00264500"/>
    <w:rsid w:val="0026577F"/>
    <w:rsid w:val="002657F4"/>
    <w:rsid w:val="00265E6A"/>
    <w:rsid w:val="00266736"/>
    <w:rsid w:val="00267597"/>
    <w:rsid w:val="00267A6F"/>
    <w:rsid w:val="00267C5E"/>
    <w:rsid w:val="00267CD1"/>
    <w:rsid w:val="002700B7"/>
    <w:rsid w:val="002705C5"/>
    <w:rsid w:val="00271063"/>
    <w:rsid w:val="00271596"/>
    <w:rsid w:val="00271B4E"/>
    <w:rsid w:val="00271C28"/>
    <w:rsid w:val="00271DBA"/>
    <w:rsid w:val="00271FDD"/>
    <w:rsid w:val="00272D52"/>
    <w:rsid w:val="00273696"/>
    <w:rsid w:val="00273CAC"/>
    <w:rsid w:val="0027402A"/>
    <w:rsid w:val="002740B7"/>
    <w:rsid w:val="002741ED"/>
    <w:rsid w:val="00274645"/>
    <w:rsid w:val="0027542A"/>
    <w:rsid w:val="00276501"/>
    <w:rsid w:val="002771F1"/>
    <w:rsid w:val="00277599"/>
    <w:rsid w:val="002805E0"/>
    <w:rsid w:val="00280845"/>
    <w:rsid w:val="00280F94"/>
    <w:rsid w:val="0028197A"/>
    <w:rsid w:val="00281B23"/>
    <w:rsid w:val="00281B6A"/>
    <w:rsid w:val="00281DC4"/>
    <w:rsid w:val="00282C0C"/>
    <w:rsid w:val="00282F5B"/>
    <w:rsid w:val="002832D2"/>
    <w:rsid w:val="002837E3"/>
    <w:rsid w:val="00283C4A"/>
    <w:rsid w:val="00284427"/>
    <w:rsid w:val="002846FB"/>
    <w:rsid w:val="0028476F"/>
    <w:rsid w:val="002848CA"/>
    <w:rsid w:val="00284AD7"/>
    <w:rsid w:val="00284D7B"/>
    <w:rsid w:val="00284DCC"/>
    <w:rsid w:val="002853D8"/>
    <w:rsid w:val="00285BF5"/>
    <w:rsid w:val="00285C22"/>
    <w:rsid w:val="00285C30"/>
    <w:rsid w:val="00285E08"/>
    <w:rsid w:val="00285FBB"/>
    <w:rsid w:val="0028669D"/>
    <w:rsid w:val="0028680F"/>
    <w:rsid w:val="00286A3B"/>
    <w:rsid w:val="002874F4"/>
    <w:rsid w:val="0028781B"/>
    <w:rsid w:val="002879CA"/>
    <w:rsid w:val="00287B30"/>
    <w:rsid w:val="00287C38"/>
    <w:rsid w:val="002907D8"/>
    <w:rsid w:val="0029100E"/>
    <w:rsid w:val="0029141E"/>
    <w:rsid w:val="002915B4"/>
    <w:rsid w:val="00291C6A"/>
    <w:rsid w:val="00291F0F"/>
    <w:rsid w:val="002922A5"/>
    <w:rsid w:val="00292304"/>
    <w:rsid w:val="0029309C"/>
    <w:rsid w:val="0029355C"/>
    <w:rsid w:val="00293862"/>
    <w:rsid w:val="00293AE0"/>
    <w:rsid w:val="0029410D"/>
    <w:rsid w:val="00294279"/>
    <w:rsid w:val="0029452C"/>
    <w:rsid w:val="00294880"/>
    <w:rsid w:val="002949EE"/>
    <w:rsid w:val="00295062"/>
    <w:rsid w:val="002955CA"/>
    <w:rsid w:val="00295608"/>
    <w:rsid w:val="0029580F"/>
    <w:rsid w:val="0029600C"/>
    <w:rsid w:val="00296F5F"/>
    <w:rsid w:val="00296F60"/>
    <w:rsid w:val="00297657"/>
    <w:rsid w:val="00297759"/>
    <w:rsid w:val="0029784E"/>
    <w:rsid w:val="00297D31"/>
    <w:rsid w:val="002A0C95"/>
    <w:rsid w:val="002A14AA"/>
    <w:rsid w:val="002A181F"/>
    <w:rsid w:val="002A186C"/>
    <w:rsid w:val="002A22CB"/>
    <w:rsid w:val="002A2787"/>
    <w:rsid w:val="002A27AE"/>
    <w:rsid w:val="002A3AA9"/>
    <w:rsid w:val="002A47A2"/>
    <w:rsid w:val="002A4B66"/>
    <w:rsid w:val="002A4D88"/>
    <w:rsid w:val="002A4E6F"/>
    <w:rsid w:val="002A4EE7"/>
    <w:rsid w:val="002A50F8"/>
    <w:rsid w:val="002A571A"/>
    <w:rsid w:val="002A5E55"/>
    <w:rsid w:val="002A5F10"/>
    <w:rsid w:val="002A607E"/>
    <w:rsid w:val="002A6135"/>
    <w:rsid w:val="002A6191"/>
    <w:rsid w:val="002A6895"/>
    <w:rsid w:val="002A6D2A"/>
    <w:rsid w:val="002B03D7"/>
    <w:rsid w:val="002B058B"/>
    <w:rsid w:val="002B0F8B"/>
    <w:rsid w:val="002B1E21"/>
    <w:rsid w:val="002B2989"/>
    <w:rsid w:val="002B2D75"/>
    <w:rsid w:val="002B3521"/>
    <w:rsid w:val="002B3DB6"/>
    <w:rsid w:val="002B3FA8"/>
    <w:rsid w:val="002B4133"/>
    <w:rsid w:val="002B585E"/>
    <w:rsid w:val="002B5885"/>
    <w:rsid w:val="002B59E6"/>
    <w:rsid w:val="002B6338"/>
    <w:rsid w:val="002B64DD"/>
    <w:rsid w:val="002B6BF2"/>
    <w:rsid w:val="002B6CC2"/>
    <w:rsid w:val="002B71B3"/>
    <w:rsid w:val="002B7CCB"/>
    <w:rsid w:val="002B7EE0"/>
    <w:rsid w:val="002C1383"/>
    <w:rsid w:val="002C2025"/>
    <w:rsid w:val="002C249B"/>
    <w:rsid w:val="002C2539"/>
    <w:rsid w:val="002C2568"/>
    <w:rsid w:val="002C2E93"/>
    <w:rsid w:val="002C355A"/>
    <w:rsid w:val="002C4400"/>
    <w:rsid w:val="002C4B47"/>
    <w:rsid w:val="002C6150"/>
    <w:rsid w:val="002C6163"/>
    <w:rsid w:val="002C6921"/>
    <w:rsid w:val="002C6C10"/>
    <w:rsid w:val="002C7085"/>
    <w:rsid w:val="002C74D9"/>
    <w:rsid w:val="002D1336"/>
    <w:rsid w:val="002D1B23"/>
    <w:rsid w:val="002D22B0"/>
    <w:rsid w:val="002D236A"/>
    <w:rsid w:val="002D3736"/>
    <w:rsid w:val="002D3813"/>
    <w:rsid w:val="002D4AC7"/>
    <w:rsid w:val="002D591D"/>
    <w:rsid w:val="002D6789"/>
    <w:rsid w:val="002D71EC"/>
    <w:rsid w:val="002D7AE3"/>
    <w:rsid w:val="002E076B"/>
    <w:rsid w:val="002E1427"/>
    <w:rsid w:val="002E27B2"/>
    <w:rsid w:val="002E2A55"/>
    <w:rsid w:val="002E3811"/>
    <w:rsid w:val="002E3B9D"/>
    <w:rsid w:val="002E40A1"/>
    <w:rsid w:val="002E51C3"/>
    <w:rsid w:val="002E524A"/>
    <w:rsid w:val="002E555D"/>
    <w:rsid w:val="002E59BB"/>
    <w:rsid w:val="002E5BA1"/>
    <w:rsid w:val="002E5FA6"/>
    <w:rsid w:val="002E60FD"/>
    <w:rsid w:val="002E6289"/>
    <w:rsid w:val="002E65AF"/>
    <w:rsid w:val="002E7481"/>
    <w:rsid w:val="002E795B"/>
    <w:rsid w:val="002F0432"/>
    <w:rsid w:val="002F0B3C"/>
    <w:rsid w:val="002F11EA"/>
    <w:rsid w:val="002F128B"/>
    <w:rsid w:val="002F1E7E"/>
    <w:rsid w:val="002F29B2"/>
    <w:rsid w:val="002F2A39"/>
    <w:rsid w:val="002F2EBC"/>
    <w:rsid w:val="002F34FA"/>
    <w:rsid w:val="002F35EF"/>
    <w:rsid w:val="002F3C27"/>
    <w:rsid w:val="002F3FEC"/>
    <w:rsid w:val="002F4740"/>
    <w:rsid w:val="002F4AFE"/>
    <w:rsid w:val="002F4FC1"/>
    <w:rsid w:val="002F51DA"/>
    <w:rsid w:val="002F57B6"/>
    <w:rsid w:val="002F5A80"/>
    <w:rsid w:val="002F5AA4"/>
    <w:rsid w:val="002F7360"/>
    <w:rsid w:val="002F74E9"/>
    <w:rsid w:val="00300174"/>
    <w:rsid w:val="003008C3"/>
    <w:rsid w:val="00300CEA"/>
    <w:rsid w:val="00302952"/>
    <w:rsid w:val="003029E9"/>
    <w:rsid w:val="003039F1"/>
    <w:rsid w:val="00304124"/>
    <w:rsid w:val="00304721"/>
    <w:rsid w:val="003047B2"/>
    <w:rsid w:val="003048C2"/>
    <w:rsid w:val="00304E20"/>
    <w:rsid w:val="00304ED2"/>
    <w:rsid w:val="00305188"/>
    <w:rsid w:val="00306C2D"/>
    <w:rsid w:val="00307191"/>
    <w:rsid w:val="00307297"/>
    <w:rsid w:val="00307B44"/>
    <w:rsid w:val="00310136"/>
    <w:rsid w:val="00310ADF"/>
    <w:rsid w:val="00310B28"/>
    <w:rsid w:val="0031145B"/>
    <w:rsid w:val="003115F1"/>
    <w:rsid w:val="0031192A"/>
    <w:rsid w:val="003135A0"/>
    <w:rsid w:val="00314273"/>
    <w:rsid w:val="00314CDF"/>
    <w:rsid w:val="003150BD"/>
    <w:rsid w:val="00315B63"/>
    <w:rsid w:val="00316DDA"/>
    <w:rsid w:val="003172EA"/>
    <w:rsid w:val="00317BB5"/>
    <w:rsid w:val="00317C3B"/>
    <w:rsid w:val="003204CC"/>
    <w:rsid w:val="00320DD0"/>
    <w:rsid w:val="003211E0"/>
    <w:rsid w:val="00321A02"/>
    <w:rsid w:val="00321A67"/>
    <w:rsid w:val="00321B82"/>
    <w:rsid w:val="00321DC9"/>
    <w:rsid w:val="00322989"/>
    <w:rsid w:val="003229FA"/>
    <w:rsid w:val="00322DC5"/>
    <w:rsid w:val="00322FC7"/>
    <w:rsid w:val="0032378A"/>
    <w:rsid w:val="00324D86"/>
    <w:rsid w:val="00325989"/>
    <w:rsid w:val="00325B6E"/>
    <w:rsid w:val="00325E09"/>
    <w:rsid w:val="00325FB3"/>
    <w:rsid w:val="0032644A"/>
    <w:rsid w:val="003267A0"/>
    <w:rsid w:val="003274E5"/>
    <w:rsid w:val="00330ADA"/>
    <w:rsid w:val="00330B26"/>
    <w:rsid w:val="00330FAA"/>
    <w:rsid w:val="00331948"/>
    <w:rsid w:val="0033266A"/>
    <w:rsid w:val="00332940"/>
    <w:rsid w:val="003332B4"/>
    <w:rsid w:val="0033357A"/>
    <w:rsid w:val="00333E50"/>
    <w:rsid w:val="003344BC"/>
    <w:rsid w:val="00334984"/>
    <w:rsid w:val="00334A83"/>
    <w:rsid w:val="0033504F"/>
    <w:rsid w:val="00335692"/>
    <w:rsid w:val="00335784"/>
    <w:rsid w:val="003359DE"/>
    <w:rsid w:val="00335AA1"/>
    <w:rsid w:val="00335B5C"/>
    <w:rsid w:val="0033611C"/>
    <w:rsid w:val="003366CC"/>
    <w:rsid w:val="00336C84"/>
    <w:rsid w:val="00337FE4"/>
    <w:rsid w:val="00340526"/>
    <w:rsid w:val="003416DF"/>
    <w:rsid w:val="00341FD4"/>
    <w:rsid w:val="0034220E"/>
    <w:rsid w:val="00342DBC"/>
    <w:rsid w:val="00342FF4"/>
    <w:rsid w:val="00343282"/>
    <w:rsid w:val="00343A8A"/>
    <w:rsid w:val="00344AE7"/>
    <w:rsid w:val="00345301"/>
    <w:rsid w:val="0034531D"/>
    <w:rsid w:val="003465C5"/>
    <w:rsid w:val="00346A17"/>
    <w:rsid w:val="00346C3A"/>
    <w:rsid w:val="00347059"/>
    <w:rsid w:val="0034773B"/>
    <w:rsid w:val="00347F4F"/>
    <w:rsid w:val="00350217"/>
    <w:rsid w:val="003503F9"/>
    <w:rsid w:val="00350FA2"/>
    <w:rsid w:val="003519C6"/>
    <w:rsid w:val="003522EC"/>
    <w:rsid w:val="003527C0"/>
    <w:rsid w:val="00352A2D"/>
    <w:rsid w:val="00352F91"/>
    <w:rsid w:val="003533B6"/>
    <w:rsid w:val="00353561"/>
    <w:rsid w:val="0035487C"/>
    <w:rsid w:val="00355E4A"/>
    <w:rsid w:val="00356122"/>
    <w:rsid w:val="00356269"/>
    <w:rsid w:val="00357565"/>
    <w:rsid w:val="003600DF"/>
    <w:rsid w:val="003604A9"/>
    <w:rsid w:val="00360B11"/>
    <w:rsid w:val="0036214A"/>
    <w:rsid w:val="00362D6C"/>
    <w:rsid w:val="00363B42"/>
    <w:rsid w:val="00365DFD"/>
    <w:rsid w:val="00366240"/>
    <w:rsid w:val="0036665E"/>
    <w:rsid w:val="003668AC"/>
    <w:rsid w:val="00366D63"/>
    <w:rsid w:val="00367918"/>
    <w:rsid w:val="00367CC1"/>
    <w:rsid w:val="00367DD0"/>
    <w:rsid w:val="003703CC"/>
    <w:rsid w:val="00370A1F"/>
    <w:rsid w:val="003712FE"/>
    <w:rsid w:val="00371861"/>
    <w:rsid w:val="00372951"/>
    <w:rsid w:val="0037359D"/>
    <w:rsid w:val="00373606"/>
    <w:rsid w:val="0037386E"/>
    <w:rsid w:val="003749FD"/>
    <w:rsid w:val="0037573F"/>
    <w:rsid w:val="00375784"/>
    <w:rsid w:val="00375A4C"/>
    <w:rsid w:val="0037667D"/>
    <w:rsid w:val="00376814"/>
    <w:rsid w:val="00376A46"/>
    <w:rsid w:val="0038014F"/>
    <w:rsid w:val="003802EE"/>
    <w:rsid w:val="00380303"/>
    <w:rsid w:val="0038042A"/>
    <w:rsid w:val="00380AA3"/>
    <w:rsid w:val="00380C1F"/>
    <w:rsid w:val="00380D91"/>
    <w:rsid w:val="00381A48"/>
    <w:rsid w:val="00381FD9"/>
    <w:rsid w:val="003820F8"/>
    <w:rsid w:val="00382188"/>
    <w:rsid w:val="003822EE"/>
    <w:rsid w:val="00382738"/>
    <w:rsid w:val="0038369F"/>
    <w:rsid w:val="00385101"/>
    <w:rsid w:val="003851B9"/>
    <w:rsid w:val="00385820"/>
    <w:rsid w:val="00387353"/>
    <w:rsid w:val="003875DA"/>
    <w:rsid w:val="003875DB"/>
    <w:rsid w:val="0039005F"/>
    <w:rsid w:val="00390646"/>
    <w:rsid w:val="00390664"/>
    <w:rsid w:val="00390E9A"/>
    <w:rsid w:val="00391209"/>
    <w:rsid w:val="00391E20"/>
    <w:rsid w:val="003928DF"/>
    <w:rsid w:val="00392F23"/>
    <w:rsid w:val="00393169"/>
    <w:rsid w:val="003931F9"/>
    <w:rsid w:val="003941DB"/>
    <w:rsid w:val="003944F4"/>
    <w:rsid w:val="0039498C"/>
    <w:rsid w:val="00394C01"/>
    <w:rsid w:val="00395A35"/>
    <w:rsid w:val="00395C3A"/>
    <w:rsid w:val="00396AC9"/>
    <w:rsid w:val="00396FE9"/>
    <w:rsid w:val="003972B7"/>
    <w:rsid w:val="003A031D"/>
    <w:rsid w:val="003A0B29"/>
    <w:rsid w:val="003A211C"/>
    <w:rsid w:val="003A2902"/>
    <w:rsid w:val="003A2CF3"/>
    <w:rsid w:val="003A3469"/>
    <w:rsid w:val="003A382B"/>
    <w:rsid w:val="003A3B06"/>
    <w:rsid w:val="003A41C0"/>
    <w:rsid w:val="003A4FE4"/>
    <w:rsid w:val="003A5BD6"/>
    <w:rsid w:val="003A6614"/>
    <w:rsid w:val="003A6C3C"/>
    <w:rsid w:val="003A758B"/>
    <w:rsid w:val="003B106C"/>
    <w:rsid w:val="003B12FF"/>
    <w:rsid w:val="003B4253"/>
    <w:rsid w:val="003B43CD"/>
    <w:rsid w:val="003B4528"/>
    <w:rsid w:val="003B4C86"/>
    <w:rsid w:val="003B52D8"/>
    <w:rsid w:val="003B656D"/>
    <w:rsid w:val="003B674C"/>
    <w:rsid w:val="003B7682"/>
    <w:rsid w:val="003C0827"/>
    <w:rsid w:val="003C083A"/>
    <w:rsid w:val="003C10C3"/>
    <w:rsid w:val="003C1B50"/>
    <w:rsid w:val="003C24DC"/>
    <w:rsid w:val="003C282D"/>
    <w:rsid w:val="003C309A"/>
    <w:rsid w:val="003C30ED"/>
    <w:rsid w:val="003C3292"/>
    <w:rsid w:val="003C341B"/>
    <w:rsid w:val="003C36A6"/>
    <w:rsid w:val="003C3A1B"/>
    <w:rsid w:val="003C3B3A"/>
    <w:rsid w:val="003C5082"/>
    <w:rsid w:val="003C5E61"/>
    <w:rsid w:val="003C646F"/>
    <w:rsid w:val="003C6540"/>
    <w:rsid w:val="003C6C10"/>
    <w:rsid w:val="003C755F"/>
    <w:rsid w:val="003C7708"/>
    <w:rsid w:val="003C7A05"/>
    <w:rsid w:val="003C7D28"/>
    <w:rsid w:val="003D0A22"/>
    <w:rsid w:val="003D0CC1"/>
    <w:rsid w:val="003D0F23"/>
    <w:rsid w:val="003D10A2"/>
    <w:rsid w:val="003D145D"/>
    <w:rsid w:val="003D16CB"/>
    <w:rsid w:val="003D1E85"/>
    <w:rsid w:val="003D25C6"/>
    <w:rsid w:val="003D28A5"/>
    <w:rsid w:val="003D29F4"/>
    <w:rsid w:val="003D343D"/>
    <w:rsid w:val="003D3671"/>
    <w:rsid w:val="003D372E"/>
    <w:rsid w:val="003D426F"/>
    <w:rsid w:val="003D432E"/>
    <w:rsid w:val="003D4848"/>
    <w:rsid w:val="003D4DAC"/>
    <w:rsid w:val="003D5089"/>
    <w:rsid w:val="003D53A9"/>
    <w:rsid w:val="003D6B6B"/>
    <w:rsid w:val="003D7289"/>
    <w:rsid w:val="003D728F"/>
    <w:rsid w:val="003D750C"/>
    <w:rsid w:val="003D79FB"/>
    <w:rsid w:val="003D7BD4"/>
    <w:rsid w:val="003E01B7"/>
    <w:rsid w:val="003E0AD2"/>
    <w:rsid w:val="003E1071"/>
    <w:rsid w:val="003E10A4"/>
    <w:rsid w:val="003E1281"/>
    <w:rsid w:val="003E1E0E"/>
    <w:rsid w:val="003E1ED0"/>
    <w:rsid w:val="003E2681"/>
    <w:rsid w:val="003E2D8F"/>
    <w:rsid w:val="003E2ED9"/>
    <w:rsid w:val="003E3110"/>
    <w:rsid w:val="003E33B8"/>
    <w:rsid w:val="003E3E23"/>
    <w:rsid w:val="003E3FDE"/>
    <w:rsid w:val="003E42D7"/>
    <w:rsid w:val="003E4ACA"/>
    <w:rsid w:val="003E4E30"/>
    <w:rsid w:val="003E549D"/>
    <w:rsid w:val="003E5A6C"/>
    <w:rsid w:val="003E5D7E"/>
    <w:rsid w:val="003E6789"/>
    <w:rsid w:val="003E6BA3"/>
    <w:rsid w:val="003E6D3A"/>
    <w:rsid w:val="003E72DD"/>
    <w:rsid w:val="003E73B3"/>
    <w:rsid w:val="003E79F3"/>
    <w:rsid w:val="003F0B5F"/>
    <w:rsid w:val="003F0D19"/>
    <w:rsid w:val="003F2347"/>
    <w:rsid w:val="003F2F38"/>
    <w:rsid w:val="003F31BB"/>
    <w:rsid w:val="003F32C9"/>
    <w:rsid w:val="003F3BD5"/>
    <w:rsid w:val="003F4161"/>
    <w:rsid w:val="003F4361"/>
    <w:rsid w:val="003F4F09"/>
    <w:rsid w:val="003F5C3E"/>
    <w:rsid w:val="003F5C5E"/>
    <w:rsid w:val="003F5CD4"/>
    <w:rsid w:val="003F73FE"/>
    <w:rsid w:val="003F7842"/>
    <w:rsid w:val="003F7E8E"/>
    <w:rsid w:val="0040057F"/>
    <w:rsid w:val="004005F4"/>
    <w:rsid w:val="00400788"/>
    <w:rsid w:val="004013E8"/>
    <w:rsid w:val="0040159D"/>
    <w:rsid w:val="004018A7"/>
    <w:rsid w:val="0040195F"/>
    <w:rsid w:val="00401D2B"/>
    <w:rsid w:val="00402035"/>
    <w:rsid w:val="004027A5"/>
    <w:rsid w:val="00402904"/>
    <w:rsid w:val="00402FD5"/>
    <w:rsid w:val="0040389E"/>
    <w:rsid w:val="00403930"/>
    <w:rsid w:val="00403991"/>
    <w:rsid w:val="004043E6"/>
    <w:rsid w:val="00404763"/>
    <w:rsid w:val="0040492A"/>
    <w:rsid w:val="004049C5"/>
    <w:rsid w:val="004069A2"/>
    <w:rsid w:val="00406F60"/>
    <w:rsid w:val="004074F8"/>
    <w:rsid w:val="00407868"/>
    <w:rsid w:val="00411CDF"/>
    <w:rsid w:val="00412078"/>
    <w:rsid w:val="0041209C"/>
    <w:rsid w:val="00412877"/>
    <w:rsid w:val="00412A7D"/>
    <w:rsid w:val="00412B90"/>
    <w:rsid w:val="00412EA6"/>
    <w:rsid w:val="004135CD"/>
    <w:rsid w:val="004135DF"/>
    <w:rsid w:val="004147E1"/>
    <w:rsid w:val="00415670"/>
    <w:rsid w:val="004157F7"/>
    <w:rsid w:val="00415CC2"/>
    <w:rsid w:val="00416974"/>
    <w:rsid w:val="00417D2C"/>
    <w:rsid w:val="0042137A"/>
    <w:rsid w:val="004219E7"/>
    <w:rsid w:val="004221EB"/>
    <w:rsid w:val="00422993"/>
    <w:rsid w:val="00423977"/>
    <w:rsid w:val="00423AA4"/>
    <w:rsid w:val="0042437B"/>
    <w:rsid w:val="004248DD"/>
    <w:rsid w:val="00424B00"/>
    <w:rsid w:val="00424C96"/>
    <w:rsid w:val="00424CAC"/>
    <w:rsid w:val="00425017"/>
    <w:rsid w:val="00425127"/>
    <w:rsid w:val="004252BC"/>
    <w:rsid w:val="004252DE"/>
    <w:rsid w:val="00426E3C"/>
    <w:rsid w:val="00426FCD"/>
    <w:rsid w:val="0042729B"/>
    <w:rsid w:val="00427C6D"/>
    <w:rsid w:val="004304C9"/>
    <w:rsid w:val="0043085F"/>
    <w:rsid w:val="00430B44"/>
    <w:rsid w:val="00431768"/>
    <w:rsid w:val="0043254A"/>
    <w:rsid w:val="004327A4"/>
    <w:rsid w:val="004331F6"/>
    <w:rsid w:val="004335C0"/>
    <w:rsid w:val="00433C01"/>
    <w:rsid w:val="00433EC3"/>
    <w:rsid w:val="004340A1"/>
    <w:rsid w:val="00434391"/>
    <w:rsid w:val="00434CD8"/>
    <w:rsid w:val="00434FB9"/>
    <w:rsid w:val="00435720"/>
    <w:rsid w:val="00435B62"/>
    <w:rsid w:val="00435D39"/>
    <w:rsid w:val="00435E35"/>
    <w:rsid w:val="00436941"/>
    <w:rsid w:val="00436CA8"/>
    <w:rsid w:val="00437B08"/>
    <w:rsid w:val="00441021"/>
    <w:rsid w:val="0044259D"/>
    <w:rsid w:val="0044327B"/>
    <w:rsid w:val="004436D3"/>
    <w:rsid w:val="00443B32"/>
    <w:rsid w:val="00443DFE"/>
    <w:rsid w:val="00444326"/>
    <w:rsid w:val="004445D9"/>
    <w:rsid w:val="0044495D"/>
    <w:rsid w:val="004452D2"/>
    <w:rsid w:val="0044547D"/>
    <w:rsid w:val="00445AB1"/>
    <w:rsid w:val="00445D62"/>
    <w:rsid w:val="00446D00"/>
    <w:rsid w:val="0044729E"/>
    <w:rsid w:val="0044777D"/>
    <w:rsid w:val="00450EC7"/>
    <w:rsid w:val="00451912"/>
    <w:rsid w:val="0045240F"/>
    <w:rsid w:val="00454441"/>
    <w:rsid w:val="00454882"/>
    <w:rsid w:val="00454BE9"/>
    <w:rsid w:val="00454D65"/>
    <w:rsid w:val="004554AC"/>
    <w:rsid w:val="00455529"/>
    <w:rsid w:val="00456F71"/>
    <w:rsid w:val="00457539"/>
    <w:rsid w:val="0046018F"/>
    <w:rsid w:val="00460596"/>
    <w:rsid w:val="004609D5"/>
    <w:rsid w:val="00460F2B"/>
    <w:rsid w:val="00461C35"/>
    <w:rsid w:val="00461F6E"/>
    <w:rsid w:val="0046256B"/>
    <w:rsid w:val="004626B0"/>
    <w:rsid w:val="004635D1"/>
    <w:rsid w:val="00463C61"/>
    <w:rsid w:val="00463F85"/>
    <w:rsid w:val="004650E0"/>
    <w:rsid w:val="00465358"/>
    <w:rsid w:val="00465576"/>
    <w:rsid w:val="00465D9D"/>
    <w:rsid w:val="004663D4"/>
    <w:rsid w:val="004664C3"/>
    <w:rsid w:val="00466B8D"/>
    <w:rsid w:val="00466E08"/>
    <w:rsid w:val="00467890"/>
    <w:rsid w:val="004679E2"/>
    <w:rsid w:val="00467A5A"/>
    <w:rsid w:val="0047022E"/>
    <w:rsid w:val="00470C5A"/>
    <w:rsid w:val="00471903"/>
    <w:rsid w:val="00471DA1"/>
    <w:rsid w:val="00471F5D"/>
    <w:rsid w:val="004726FD"/>
    <w:rsid w:val="00472C52"/>
    <w:rsid w:val="004734E0"/>
    <w:rsid w:val="0047377D"/>
    <w:rsid w:val="004739E6"/>
    <w:rsid w:val="0047443E"/>
    <w:rsid w:val="00474C4C"/>
    <w:rsid w:val="00474C97"/>
    <w:rsid w:val="0047543C"/>
    <w:rsid w:val="0047595B"/>
    <w:rsid w:val="0047633D"/>
    <w:rsid w:val="004769D8"/>
    <w:rsid w:val="004778D9"/>
    <w:rsid w:val="00477ACF"/>
    <w:rsid w:val="00477D77"/>
    <w:rsid w:val="00480C2A"/>
    <w:rsid w:val="004829C9"/>
    <w:rsid w:val="00482F1C"/>
    <w:rsid w:val="00482F66"/>
    <w:rsid w:val="00483985"/>
    <w:rsid w:val="00483BC4"/>
    <w:rsid w:val="00483CDE"/>
    <w:rsid w:val="00484AD2"/>
    <w:rsid w:val="00484DAC"/>
    <w:rsid w:val="004864DA"/>
    <w:rsid w:val="00486AB1"/>
    <w:rsid w:val="0048745F"/>
    <w:rsid w:val="004875B6"/>
    <w:rsid w:val="00487993"/>
    <w:rsid w:val="004879BE"/>
    <w:rsid w:val="00487AC5"/>
    <w:rsid w:val="0049048B"/>
    <w:rsid w:val="00490AEF"/>
    <w:rsid w:val="00490D78"/>
    <w:rsid w:val="004914C8"/>
    <w:rsid w:val="00491AE1"/>
    <w:rsid w:val="00491FD8"/>
    <w:rsid w:val="004920F6"/>
    <w:rsid w:val="004922AC"/>
    <w:rsid w:val="004926BE"/>
    <w:rsid w:val="004927F9"/>
    <w:rsid w:val="00493553"/>
    <w:rsid w:val="0049426D"/>
    <w:rsid w:val="0049427E"/>
    <w:rsid w:val="00494568"/>
    <w:rsid w:val="00495007"/>
    <w:rsid w:val="00495204"/>
    <w:rsid w:val="0049557A"/>
    <w:rsid w:val="004957E3"/>
    <w:rsid w:val="00495EC3"/>
    <w:rsid w:val="00496694"/>
    <w:rsid w:val="00497006"/>
    <w:rsid w:val="00497415"/>
    <w:rsid w:val="00497598"/>
    <w:rsid w:val="00497753"/>
    <w:rsid w:val="00497C3F"/>
    <w:rsid w:val="004A03BD"/>
    <w:rsid w:val="004A16E7"/>
    <w:rsid w:val="004A17D1"/>
    <w:rsid w:val="004A2462"/>
    <w:rsid w:val="004A24B8"/>
    <w:rsid w:val="004A300C"/>
    <w:rsid w:val="004A32FD"/>
    <w:rsid w:val="004A38C7"/>
    <w:rsid w:val="004A3F51"/>
    <w:rsid w:val="004A447C"/>
    <w:rsid w:val="004A4BB0"/>
    <w:rsid w:val="004A53E7"/>
    <w:rsid w:val="004A69C0"/>
    <w:rsid w:val="004A6E33"/>
    <w:rsid w:val="004A7E8D"/>
    <w:rsid w:val="004B00FA"/>
    <w:rsid w:val="004B038F"/>
    <w:rsid w:val="004B06FE"/>
    <w:rsid w:val="004B0AA4"/>
    <w:rsid w:val="004B0F3C"/>
    <w:rsid w:val="004B1644"/>
    <w:rsid w:val="004B1A0E"/>
    <w:rsid w:val="004B1D42"/>
    <w:rsid w:val="004B1D7A"/>
    <w:rsid w:val="004B22A0"/>
    <w:rsid w:val="004B2456"/>
    <w:rsid w:val="004B2816"/>
    <w:rsid w:val="004B2E35"/>
    <w:rsid w:val="004B2EEF"/>
    <w:rsid w:val="004B306E"/>
    <w:rsid w:val="004B3908"/>
    <w:rsid w:val="004B3EE5"/>
    <w:rsid w:val="004B5318"/>
    <w:rsid w:val="004B6BDB"/>
    <w:rsid w:val="004B784A"/>
    <w:rsid w:val="004C05D1"/>
    <w:rsid w:val="004C10BF"/>
    <w:rsid w:val="004C1412"/>
    <w:rsid w:val="004C16A4"/>
    <w:rsid w:val="004C19A9"/>
    <w:rsid w:val="004C1CED"/>
    <w:rsid w:val="004C2C0C"/>
    <w:rsid w:val="004C3988"/>
    <w:rsid w:val="004C3FA4"/>
    <w:rsid w:val="004C4ACB"/>
    <w:rsid w:val="004C5024"/>
    <w:rsid w:val="004C6073"/>
    <w:rsid w:val="004C71F1"/>
    <w:rsid w:val="004C7201"/>
    <w:rsid w:val="004C720D"/>
    <w:rsid w:val="004C7D50"/>
    <w:rsid w:val="004D0006"/>
    <w:rsid w:val="004D118A"/>
    <w:rsid w:val="004D1ED5"/>
    <w:rsid w:val="004D3D64"/>
    <w:rsid w:val="004D442B"/>
    <w:rsid w:val="004D5D50"/>
    <w:rsid w:val="004D5E3F"/>
    <w:rsid w:val="004D6042"/>
    <w:rsid w:val="004D6168"/>
    <w:rsid w:val="004D6365"/>
    <w:rsid w:val="004D684F"/>
    <w:rsid w:val="004D6921"/>
    <w:rsid w:val="004D7529"/>
    <w:rsid w:val="004D76D2"/>
    <w:rsid w:val="004D7CB1"/>
    <w:rsid w:val="004E057B"/>
    <w:rsid w:val="004E0E28"/>
    <w:rsid w:val="004E0E5E"/>
    <w:rsid w:val="004E1035"/>
    <w:rsid w:val="004E13B5"/>
    <w:rsid w:val="004E1783"/>
    <w:rsid w:val="004E1970"/>
    <w:rsid w:val="004E1B0B"/>
    <w:rsid w:val="004E2421"/>
    <w:rsid w:val="004E2720"/>
    <w:rsid w:val="004E2DF0"/>
    <w:rsid w:val="004E2FF0"/>
    <w:rsid w:val="004E3385"/>
    <w:rsid w:val="004E339B"/>
    <w:rsid w:val="004E3815"/>
    <w:rsid w:val="004E4402"/>
    <w:rsid w:val="004E5A31"/>
    <w:rsid w:val="004E5CF8"/>
    <w:rsid w:val="004E5FD3"/>
    <w:rsid w:val="004E63CD"/>
    <w:rsid w:val="004E6D32"/>
    <w:rsid w:val="004E719F"/>
    <w:rsid w:val="004E76D9"/>
    <w:rsid w:val="004F06B1"/>
    <w:rsid w:val="004F0972"/>
    <w:rsid w:val="004F0CE9"/>
    <w:rsid w:val="004F0D51"/>
    <w:rsid w:val="004F28B2"/>
    <w:rsid w:val="004F385E"/>
    <w:rsid w:val="004F409E"/>
    <w:rsid w:val="004F4378"/>
    <w:rsid w:val="004F4E90"/>
    <w:rsid w:val="004F61D5"/>
    <w:rsid w:val="004F63FA"/>
    <w:rsid w:val="004F641E"/>
    <w:rsid w:val="004F77E1"/>
    <w:rsid w:val="004F77E6"/>
    <w:rsid w:val="004F7ACC"/>
    <w:rsid w:val="004F7BCF"/>
    <w:rsid w:val="00500272"/>
    <w:rsid w:val="005014BB"/>
    <w:rsid w:val="00501682"/>
    <w:rsid w:val="005024B9"/>
    <w:rsid w:val="0050296C"/>
    <w:rsid w:val="00502E3D"/>
    <w:rsid w:val="00502EC7"/>
    <w:rsid w:val="005032B1"/>
    <w:rsid w:val="0050399D"/>
    <w:rsid w:val="00503A2A"/>
    <w:rsid w:val="00504C9E"/>
    <w:rsid w:val="00505144"/>
    <w:rsid w:val="005051FD"/>
    <w:rsid w:val="00505D98"/>
    <w:rsid w:val="0050679F"/>
    <w:rsid w:val="00506FB1"/>
    <w:rsid w:val="005075D7"/>
    <w:rsid w:val="005075FD"/>
    <w:rsid w:val="00507712"/>
    <w:rsid w:val="00507B17"/>
    <w:rsid w:val="0051093D"/>
    <w:rsid w:val="0051234C"/>
    <w:rsid w:val="00512DCA"/>
    <w:rsid w:val="005136E2"/>
    <w:rsid w:val="00513AD4"/>
    <w:rsid w:val="005145F0"/>
    <w:rsid w:val="00514689"/>
    <w:rsid w:val="00514849"/>
    <w:rsid w:val="00514A87"/>
    <w:rsid w:val="00514C29"/>
    <w:rsid w:val="00515166"/>
    <w:rsid w:val="0051549B"/>
    <w:rsid w:val="00517440"/>
    <w:rsid w:val="005177D5"/>
    <w:rsid w:val="0052028D"/>
    <w:rsid w:val="0052069C"/>
    <w:rsid w:val="00520B95"/>
    <w:rsid w:val="00521392"/>
    <w:rsid w:val="00521B39"/>
    <w:rsid w:val="005224D6"/>
    <w:rsid w:val="005242BA"/>
    <w:rsid w:val="0052432C"/>
    <w:rsid w:val="00524359"/>
    <w:rsid w:val="0052435F"/>
    <w:rsid w:val="00524369"/>
    <w:rsid w:val="005244F9"/>
    <w:rsid w:val="005245BD"/>
    <w:rsid w:val="00524F85"/>
    <w:rsid w:val="005257E8"/>
    <w:rsid w:val="00525D90"/>
    <w:rsid w:val="00527313"/>
    <w:rsid w:val="005274DF"/>
    <w:rsid w:val="00527B36"/>
    <w:rsid w:val="00527E03"/>
    <w:rsid w:val="00527EC6"/>
    <w:rsid w:val="00530E16"/>
    <w:rsid w:val="00530FA9"/>
    <w:rsid w:val="005322BE"/>
    <w:rsid w:val="005331C7"/>
    <w:rsid w:val="005332BB"/>
    <w:rsid w:val="00533766"/>
    <w:rsid w:val="00533777"/>
    <w:rsid w:val="0053379E"/>
    <w:rsid w:val="00533DCF"/>
    <w:rsid w:val="0053420E"/>
    <w:rsid w:val="00534A36"/>
    <w:rsid w:val="005355EC"/>
    <w:rsid w:val="00535737"/>
    <w:rsid w:val="005364CF"/>
    <w:rsid w:val="00536ABA"/>
    <w:rsid w:val="00536F16"/>
    <w:rsid w:val="005374B1"/>
    <w:rsid w:val="00537752"/>
    <w:rsid w:val="0053792F"/>
    <w:rsid w:val="00537CEB"/>
    <w:rsid w:val="00540F9C"/>
    <w:rsid w:val="00541A27"/>
    <w:rsid w:val="00541AE2"/>
    <w:rsid w:val="00541D30"/>
    <w:rsid w:val="005424F1"/>
    <w:rsid w:val="005426A3"/>
    <w:rsid w:val="00542CCA"/>
    <w:rsid w:val="00542FC7"/>
    <w:rsid w:val="00543FA3"/>
    <w:rsid w:val="005446BA"/>
    <w:rsid w:val="00544AD6"/>
    <w:rsid w:val="00544B10"/>
    <w:rsid w:val="00545728"/>
    <w:rsid w:val="0054583C"/>
    <w:rsid w:val="00545D05"/>
    <w:rsid w:val="00546276"/>
    <w:rsid w:val="00546426"/>
    <w:rsid w:val="0054663A"/>
    <w:rsid w:val="00546EA7"/>
    <w:rsid w:val="00546FAC"/>
    <w:rsid w:val="005470E8"/>
    <w:rsid w:val="005474A3"/>
    <w:rsid w:val="00550308"/>
    <w:rsid w:val="00550F3E"/>
    <w:rsid w:val="00551676"/>
    <w:rsid w:val="0055214A"/>
    <w:rsid w:val="00552672"/>
    <w:rsid w:val="00552AC2"/>
    <w:rsid w:val="00553072"/>
    <w:rsid w:val="005531FB"/>
    <w:rsid w:val="00553A6B"/>
    <w:rsid w:val="00553E48"/>
    <w:rsid w:val="00554210"/>
    <w:rsid w:val="00554342"/>
    <w:rsid w:val="005550C0"/>
    <w:rsid w:val="0055516E"/>
    <w:rsid w:val="00555199"/>
    <w:rsid w:val="00556465"/>
    <w:rsid w:val="00556718"/>
    <w:rsid w:val="00557121"/>
    <w:rsid w:val="00557850"/>
    <w:rsid w:val="0055799D"/>
    <w:rsid w:val="005601D6"/>
    <w:rsid w:val="005623AB"/>
    <w:rsid w:val="00562531"/>
    <w:rsid w:val="005631F7"/>
    <w:rsid w:val="00563284"/>
    <w:rsid w:val="005636AC"/>
    <w:rsid w:val="00563F00"/>
    <w:rsid w:val="00564164"/>
    <w:rsid w:val="00564270"/>
    <w:rsid w:val="00565150"/>
    <w:rsid w:val="00565E86"/>
    <w:rsid w:val="00566DD0"/>
    <w:rsid w:val="00566F3A"/>
    <w:rsid w:val="005672E8"/>
    <w:rsid w:val="00567E8B"/>
    <w:rsid w:val="00570867"/>
    <w:rsid w:val="005710AA"/>
    <w:rsid w:val="0057117A"/>
    <w:rsid w:val="00571195"/>
    <w:rsid w:val="0057382A"/>
    <w:rsid w:val="00574084"/>
    <w:rsid w:val="00574C12"/>
    <w:rsid w:val="00574F28"/>
    <w:rsid w:val="00575514"/>
    <w:rsid w:val="00575AD6"/>
    <w:rsid w:val="0057623B"/>
    <w:rsid w:val="00576EE8"/>
    <w:rsid w:val="00577E23"/>
    <w:rsid w:val="005802E1"/>
    <w:rsid w:val="00580516"/>
    <w:rsid w:val="005807DC"/>
    <w:rsid w:val="00580F27"/>
    <w:rsid w:val="00582451"/>
    <w:rsid w:val="00582D3D"/>
    <w:rsid w:val="005830BA"/>
    <w:rsid w:val="00584610"/>
    <w:rsid w:val="0058474B"/>
    <w:rsid w:val="00585941"/>
    <w:rsid w:val="00585A9F"/>
    <w:rsid w:val="00586A74"/>
    <w:rsid w:val="00586E60"/>
    <w:rsid w:val="0058759B"/>
    <w:rsid w:val="0058784A"/>
    <w:rsid w:val="00590966"/>
    <w:rsid w:val="00590B44"/>
    <w:rsid w:val="00591D2A"/>
    <w:rsid w:val="00592475"/>
    <w:rsid w:val="005929BA"/>
    <w:rsid w:val="00593A5A"/>
    <w:rsid w:val="00594135"/>
    <w:rsid w:val="00594D0D"/>
    <w:rsid w:val="00594E5E"/>
    <w:rsid w:val="00594EA5"/>
    <w:rsid w:val="00595864"/>
    <w:rsid w:val="005971B5"/>
    <w:rsid w:val="005976D9"/>
    <w:rsid w:val="005A0FEE"/>
    <w:rsid w:val="005A133F"/>
    <w:rsid w:val="005A17C9"/>
    <w:rsid w:val="005A24F2"/>
    <w:rsid w:val="005A2703"/>
    <w:rsid w:val="005A2C25"/>
    <w:rsid w:val="005A2CCD"/>
    <w:rsid w:val="005A4404"/>
    <w:rsid w:val="005A4417"/>
    <w:rsid w:val="005A4869"/>
    <w:rsid w:val="005A5B74"/>
    <w:rsid w:val="005A6319"/>
    <w:rsid w:val="005A6B15"/>
    <w:rsid w:val="005A6ED7"/>
    <w:rsid w:val="005A72E4"/>
    <w:rsid w:val="005A78B9"/>
    <w:rsid w:val="005A7A3E"/>
    <w:rsid w:val="005A7AE8"/>
    <w:rsid w:val="005A7F41"/>
    <w:rsid w:val="005A7F85"/>
    <w:rsid w:val="005B0A81"/>
    <w:rsid w:val="005B0B3E"/>
    <w:rsid w:val="005B0BD8"/>
    <w:rsid w:val="005B0F88"/>
    <w:rsid w:val="005B1FF1"/>
    <w:rsid w:val="005B301C"/>
    <w:rsid w:val="005B310E"/>
    <w:rsid w:val="005B3287"/>
    <w:rsid w:val="005B3AA9"/>
    <w:rsid w:val="005B4CA9"/>
    <w:rsid w:val="005B4FB8"/>
    <w:rsid w:val="005B56F8"/>
    <w:rsid w:val="005B5A59"/>
    <w:rsid w:val="005B5C57"/>
    <w:rsid w:val="005B644F"/>
    <w:rsid w:val="005B6BF8"/>
    <w:rsid w:val="005B6DE2"/>
    <w:rsid w:val="005B6F53"/>
    <w:rsid w:val="005B71D8"/>
    <w:rsid w:val="005B79A4"/>
    <w:rsid w:val="005C0661"/>
    <w:rsid w:val="005C17D6"/>
    <w:rsid w:val="005C1FB6"/>
    <w:rsid w:val="005C3765"/>
    <w:rsid w:val="005C4141"/>
    <w:rsid w:val="005C577F"/>
    <w:rsid w:val="005C609C"/>
    <w:rsid w:val="005C6303"/>
    <w:rsid w:val="005C6E22"/>
    <w:rsid w:val="005C738F"/>
    <w:rsid w:val="005C75D0"/>
    <w:rsid w:val="005C7C22"/>
    <w:rsid w:val="005D110F"/>
    <w:rsid w:val="005D1222"/>
    <w:rsid w:val="005D13C5"/>
    <w:rsid w:val="005D2199"/>
    <w:rsid w:val="005D2CED"/>
    <w:rsid w:val="005D2DB7"/>
    <w:rsid w:val="005D2DD1"/>
    <w:rsid w:val="005D31B6"/>
    <w:rsid w:val="005D3691"/>
    <w:rsid w:val="005D3A1F"/>
    <w:rsid w:val="005D3CFE"/>
    <w:rsid w:val="005D407D"/>
    <w:rsid w:val="005D45B7"/>
    <w:rsid w:val="005D4F84"/>
    <w:rsid w:val="005D5ABA"/>
    <w:rsid w:val="005D5B8C"/>
    <w:rsid w:val="005D67F6"/>
    <w:rsid w:val="005D762A"/>
    <w:rsid w:val="005D7692"/>
    <w:rsid w:val="005E0D58"/>
    <w:rsid w:val="005E0F4E"/>
    <w:rsid w:val="005E188C"/>
    <w:rsid w:val="005E1C3C"/>
    <w:rsid w:val="005E1F49"/>
    <w:rsid w:val="005E1FEA"/>
    <w:rsid w:val="005E29D8"/>
    <w:rsid w:val="005E32CE"/>
    <w:rsid w:val="005E4480"/>
    <w:rsid w:val="005E4D69"/>
    <w:rsid w:val="005E5098"/>
    <w:rsid w:val="005E5BCB"/>
    <w:rsid w:val="005E65F2"/>
    <w:rsid w:val="005E6FB1"/>
    <w:rsid w:val="005E72A4"/>
    <w:rsid w:val="005E78F1"/>
    <w:rsid w:val="005E7A87"/>
    <w:rsid w:val="005E7DF4"/>
    <w:rsid w:val="005F0D9C"/>
    <w:rsid w:val="005F14C0"/>
    <w:rsid w:val="005F266F"/>
    <w:rsid w:val="005F4462"/>
    <w:rsid w:val="005F5225"/>
    <w:rsid w:val="005F5534"/>
    <w:rsid w:val="005F5640"/>
    <w:rsid w:val="005F5A93"/>
    <w:rsid w:val="005F6DF7"/>
    <w:rsid w:val="005F6EC6"/>
    <w:rsid w:val="005F7072"/>
    <w:rsid w:val="005F76B3"/>
    <w:rsid w:val="005F7703"/>
    <w:rsid w:val="005F7778"/>
    <w:rsid w:val="00600012"/>
    <w:rsid w:val="00600273"/>
    <w:rsid w:val="00600327"/>
    <w:rsid w:val="00600D82"/>
    <w:rsid w:val="00600E88"/>
    <w:rsid w:val="00601820"/>
    <w:rsid w:val="00601862"/>
    <w:rsid w:val="00602185"/>
    <w:rsid w:val="00602646"/>
    <w:rsid w:val="00603A11"/>
    <w:rsid w:val="0060434D"/>
    <w:rsid w:val="0060460C"/>
    <w:rsid w:val="00605312"/>
    <w:rsid w:val="006067BF"/>
    <w:rsid w:val="00606879"/>
    <w:rsid w:val="00606C1D"/>
    <w:rsid w:val="00607025"/>
    <w:rsid w:val="00607350"/>
    <w:rsid w:val="0060756D"/>
    <w:rsid w:val="00607E09"/>
    <w:rsid w:val="00607E71"/>
    <w:rsid w:val="00607EE8"/>
    <w:rsid w:val="0061008E"/>
    <w:rsid w:val="006100CF"/>
    <w:rsid w:val="00611F6B"/>
    <w:rsid w:val="00612A07"/>
    <w:rsid w:val="00612A21"/>
    <w:rsid w:val="00612AEE"/>
    <w:rsid w:val="00612E03"/>
    <w:rsid w:val="0061320D"/>
    <w:rsid w:val="00613329"/>
    <w:rsid w:val="0061373B"/>
    <w:rsid w:val="006139F1"/>
    <w:rsid w:val="00614253"/>
    <w:rsid w:val="006142BE"/>
    <w:rsid w:val="00614DBC"/>
    <w:rsid w:val="00615269"/>
    <w:rsid w:val="006157BA"/>
    <w:rsid w:val="0061653D"/>
    <w:rsid w:val="0061696E"/>
    <w:rsid w:val="00616AA0"/>
    <w:rsid w:val="0061718E"/>
    <w:rsid w:val="00617A6E"/>
    <w:rsid w:val="00620949"/>
    <w:rsid w:val="00621620"/>
    <w:rsid w:val="00621977"/>
    <w:rsid w:val="00621D04"/>
    <w:rsid w:val="00622DDB"/>
    <w:rsid w:val="0062394B"/>
    <w:rsid w:val="00623B18"/>
    <w:rsid w:val="00623D46"/>
    <w:rsid w:val="006241A6"/>
    <w:rsid w:val="00624605"/>
    <w:rsid w:val="0062524A"/>
    <w:rsid w:val="00625389"/>
    <w:rsid w:val="00626583"/>
    <w:rsid w:val="00627F16"/>
    <w:rsid w:val="006301A0"/>
    <w:rsid w:val="00630B72"/>
    <w:rsid w:val="00630DDF"/>
    <w:rsid w:val="00630E31"/>
    <w:rsid w:val="00631B1B"/>
    <w:rsid w:val="00631F66"/>
    <w:rsid w:val="00632D18"/>
    <w:rsid w:val="0063309C"/>
    <w:rsid w:val="00633485"/>
    <w:rsid w:val="006337EE"/>
    <w:rsid w:val="0063388A"/>
    <w:rsid w:val="006345C0"/>
    <w:rsid w:val="00634EA9"/>
    <w:rsid w:val="00635195"/>
    <w:rsid w:val="0063661A"/>
    <w:rsid w:val="00636C38"/>
    <w:rsid w:val="00640212"/>
    <w:rsid w:val="00640802"/>
    <w:rsid w:val="006413F7"/>
    <w:rsid w:val="00641568"/>
    <w:rsid w:val="00641B09"/>
    <w:rsid w:val="00643675"/>
    <w:rsid w:val="00643F0D"/>
    <w:rsid w:val="00643F81"/>
    <w:rsid w:val="00644094"/>
    <w:rsid w:val="0064415E"/>
    <w:rsid w:val="0064494D"/>
    <w:rsid w:val="006449FD"/>
    <w:rsid w:val="00644F6A"/>
    <w:rsid w:val="006451C1"/>
    <w:rsid w:val="0064570B"/>
    <w:rsid w:val="00646813"/>
    <w:rsid w:val="00646A0E"/>
    <w:rsid w:val="00646BDA"/>
    <w:rsid w:val="00650262"/>
    <w:rsid w:val="00650575"/>
    <w:rsid w:val="00650E22"/>
    <w:rsid w:val="006513C3"/>
    <w:rsid w:val="006519DA"/>
    <w:rsid w:val="006524CB"/>
    <w:rsid w:val="006525D4"/>
    <w:rsid w:val="00652DCF"/>
    <w:rsid w:val="00652E47"/>
    <w:rsid w:val="00653A41"/>
    <w:rsid w:val="0065476C"/>
    <w:rsid w:val="00654802"/>
    <w:rsid w:val="006549A2"/>
    <w:rsid w:val="00655A3A"/>
    <w:rsid w:val="00655C36"/>
    <w:rsid w:val="00657996"/>
    <w:rsid w:val="00657D48"/>
    <w:rsid w:val="00660AD3"/>
    <w:rsid w:val="00661427"/>
    <w:rsid w:val="006618EC"/>
    <w:rsid w:val="00661F3A"/>
    <w:rsid w:val="00662A3C"/>
    <w:rsid w:val="006642C7"/>
    <w:rsid w:val="00664927"/>
    <w:rsid w:val="00664A3B"/>
    <w:rsid w:val="00664CCF"/>
    <w:rsid w:val="00664EBC"/>
    <w:rsid w:val="006654C1"/>
    <w:rsid w:val="00665694"/>
    <w:rsid w:val="00665822"/>
    <w:rsid w:val="00665B7E"/>
    <w:rsid w:val="00667109"/>
    <w:rsid w:val="006676C7"/>
    <w:rsid w:val="006677C9"/>
    <w:rsid w:val="006679E1"/>
    <w:rsid w:val="00670151"/>
    <w:rsid w:val="00670CC4"/>
    <w:rsid w:val="00670D09"/>
    <w:rsid w:val="00670EDB"/>
    <w:rsid w:val="00671245"/>
    <w:rsid w:val="00671CA7"/>
    <w:rsid w:val="006720F6"/>
    <w:rsid w:val="00672F03"/>
    <w:rsid w:val="00673004"/>
    <w:rsid w:val="0067302F"/>
    <w:rsid w:val="00673081"/>
    <w:rsid w:val="006736D6"/>
    <w:rsid w:val="0067414F"/>
    <w:rsid w:val="006745DB"/>
    <w:rsid w:val="006779A5"/>
    <w:rsid w:val="006801C0"/>
    <w:rsid w:val="00681053"/>
    <w:rsid w:val="006815AA"/>
    <w:rsid w:val="00681C56"/>
    <w:rsid w:val="00681D51"/>
    <w:rsid w:val="00682160"/>
    <w:rsid w:val="006829DC"/>
    <w:rsid w:val="00683153"/>
    <w:rsid w:val="00683424"/>
    <w:rsid w:val="00683FFF"/>
    <w:rsid w:val="006844A8"/>
    <w:rsid w:val="0068455B"/>
    <w:rsid w:val="00686297"/>
    <w:rsid w:val="006867DE"/>
    <w:rsid w:val="006867EA"/>
    <w:rsid w:val="00687817"/>
    <w:rsid w:val="00687EF3"/>
    <w:rsid w:val="00690B5E"/>
    <w:rsid w:val="0069185F"/>
    <w:rsid w:val="00692736"/>
    <w:rsid w:val="00692760"/>
    <w:rsid w:val="006927DF"/>
    <w:rsid w:val="00692DC2"/>
    <w:rsid w:val="0069305B"/>
    <w:rsid w:val="00693809"/>
    <w:rsid w:val="00693A58"/>
    <w:rsid w:val="00693FB1"/>
    <w:rsid w:val="00694F6A"/>
    <w:rsid w:val="00695798"/>
    <w:rsid w:val="00695C66"/>
    <w:rsid w:val="006961BB"/>
    <w:rsid w:val="0069637A"/>
    <w:rsid w:val="006970F0"/>
    <w:rsid w:val="006973B5"/>
    <w:rsid w:val="00697E5B"/>
    <w:rsid w:val="006A0545"/>
    <w:rsid w:val="006A0758"/>
    <w:rsid w:val="006A0B00"/>
    <w:rsid w:val="006A14E3"/>
    <w:rsid w:val="006A1911"/>
    <w:rsid w:val="006A2760"/>
    <w:rsid w:val="006A2E45"/>
    <w:rsid w:val="006A337B"/>
    <w:rsid w:val="006A38F7"/>
    <w:rsid w:val="006A4246"/>
    <w:rsid w:val="006A43B9"/>
    <w:rsid w:val="006A46A9"/>
    <w:rsid w:val="006A58EA"/>
    <w:rsid w:val="006A593F"/>
    <w:rsid w:val="006A59D8"/>
    <w:rsid w:val="006A64C1"/>
    <w:rsid w:val="006A7C0E"/>
    <w:rsid w:val="006A7D66"/>
    <w:rsid w:val="006B0ECF"/>
    <w:rsid w:val="006B1708"/>
    <w:rsid w:val="006B1716"/>
    <w:rsid w:val="006B1A42"/>
    <w:rsid w:val="006B1D8E"/>
    <w:rsid w:val="006B1E24"/>
    <w:rsid w:val="006B1F17"/>
    <w:rsid w:val="006B2089"/>
    <w:rsid w:val="006B21EC"/>
    <w:rsid w:val="006B2429"/>
    <w:rsid w:val="006B296F"/>
    <w:rsid w:val="006B2EF8"/>
    <w:rsid w:val="006B3939"/>
    <w:rsid w:val="006B3CB7"/>
    <w:rsid w:val="006B42F4"/>
    <w:rsid w:val="006B53A9"/>
    <w:rsid w:val="006B580C"/>
    <w:rsid w:val="006B6A76"/>
    <w:rsid w:val="006B6D00"/>
    <w:rsid w:val="006B74C9"/>
    <w:rsid w:val="006B7589"/>
    <w:rsid w:val="006B7D1A"/>
    <w:rsid w:val="006C0326"/>
    <w:rsid w:val="006C0E67"/>
    <w:rsid w:val="006C1389"/>
    <w:rsid w:val="006C1D1E"/>
    <w:rsid w:val="006C2BC7"/>
    <w:rsid w:val="006C3066"/>
    <w:rsid w:val="006C38BB"/>
    <w:rsid w:val="006C39BD"/>
    <w:rsid w:val="006C4097"/>
    <w:rsid w:val="006C486B"/>
    <w:rsid w:val="006C6146"/>
    <w:rsid w:val="006C63C7"/>
    <w:rsid w:val="006C6B1D"/>
    <w:rsid w:val="006C729B"/>
    <w:rsid w:val="006C7D69"/>
    <w:rsid w:val="006D0826"/>
    <w:rsid w:val="006D1353"/>
    <w:rsid w:val="006D1A7C"/>
    <w:rsid w:val="006D1F85"/>
    <w:rsid w:val="006D2959"/>
    <w:rsid w:val="006D2A5E"/>
    <w:rsid w:val="006D362E"/>
    <w:rsid w:val="006D376A"/>
    <w:rsid w:val="006D3A1F"/>
    <w:rsid w:val="006D3B14"/>
    <w:rsid w:val="006D4416"/>
    <w:rsid w:val="006D4517"/>
    <w:rsid w:val="006D47E4"/>
    <w:rsid w:val="006D4DFD"/>
    <w:rsid w:val="006D4FA9"/>
    <w:rsid w:val="006D5657"/>
    <w:rsid w:val="006D5D55"/>
    <w:rsid w:val="006D60D4"/>
    <w:rsid w:val="006D6B9C"/>
    <w:rsid w:val="006D6DB5"/>
    <w:rsid w:val="006D78AB"/>
    <w:rsid w:val="006D78B5"/>
    <w:rsid w:val="006E0154"/>
    <w:rsid w:val="006E043E"/>
    <w:rsid w:val="006E056A"/>
    <w:rsid w:val="006E067E"/>
    <w:rsid w:val="006E0832"/>
    <w:rsid w:val="006E0A3E"/>
    <w:rsid w:val="006E244C"/>
    <w:rsid w:val="006E2645"/>
    <w:rsid w:val="006E26C4"/>
    <w:rsid w:val="006E2851"/>
    <w:rsid w:val="006E3072"/>
    <w:rsid w:val="006E3970"/>
    <w:rsid w:val="006E3EFD"/>
    <w:rsid w:val="006E499B"/>
    <w:rsid w:val="006E5483"/>
    <w:rsid w:val="006E5A36"/>
    <w:rsid w:val="006E5F92"/>
    <w:rsid w:val="006E60B7"/>
    <w:rsid w:val="006E6536"/>
    <w:rsid w:val="006E7268"/>
    <w:rsid w:val="006E764F"/>
    <w:rsid w:val="006E76C7"/>
    <w:rsid w:val="006F0434"/>
    <w:rsid w:val="006F069C"/>
    <w:rsid w:val="006F1C40"/>
    <w:rsid w:val="006F1D06"/>
    <w:rsid w:val="006F216F"/>
    <w:rsid w:val="006F29A4"/>
    <w:rsid w:val="006F335F"/>
    <w:rsid w:val="006F35B4"/>
    <w:rsid w:val="006F44CF"/>
    <w:rsid w:val="006F45C6"/>
    <w:rsid w:val="006F4FFB"/>
    <w:rsid w:val="006F50F7"/>
    <w:rsid w:val="006F5549"/>
    <w:rsid w:val="006F5918"/>
    <w:rsid w:val="006F5C34"/>
    <w:rsid w:val="006F5FE0"/>
    <w:rsid w:val="006F6E36"/>
    <w:rsid w:val="006F76B2"/>
    <w:rsid w:val="006F7B9E"/>
    <w:rsid w:val="0070206E"/>
    <w:rsid w:val="00702949"/>
    <w:rsid w:val="00704560"/>
    <w:rsid w:val="0070529B"/>
    <w:rsid w:val="00705329"/>
    <w:rsid w:val="0070533A"/>
    <w:rsid w:val="007055BF"/>
    <w:rsid w:val="00706CFA"/>
    <w:rsid w:val="007072AF"/>
    <w:rsid w:val="007076D3"/>
    <w:rsid w:val="00710615"/>
    <w:rsid w:val="00710667"/>
    <w:rsid w:val="00710F8A"/>
    <w:rsid w:val="00712C3B"/>
    <w:rsid w:val="00713053"/>
    <w:rsid w:val="00713282"/>
    <w:rsid w:val="007137A6"/>
    <w:rsid w:val="00714D4C"/>
    <w:rsid w:val="00715BE2"/>
    <w:rsid w:val="00715D2B"/>
    <w:rsid w:val="00716DAF"/>
    <w:rsid w:val="00717021"/>
    <w:rsid w:val="00717106"/>
    <w:rsid w:val="00717DB7"/>
    <w:rsid w:val="0072012D"/>
    <w:rsid w:val="00720986"/>
    <w:rsid w:val="007212E0"/>
    <w:rsid w:val="00722136"/>
    <w:rsid w:val="00723898"/>
    <w:rsid w:val="00723D23"/>
    <w:rsid w:val="00723DFC"/>
    <w:rsid w:val="00723F5B"/>
    <w:rsid w:val="00724278"/>
    <w:rsid w:val="00724B02"/>
    <w:rsid w:val="00725527"/>
    <w:rsid w:val="00725E78"/>
    <w:rsid w:val="007261D4"/>
    <w:rsid w:val="00726213"/>
    <w:rsid w:val="00726A38"/>
    <w:rsid w:val="007279C0"/>
    <w:rsid w:val="00730BC2"/>
    <w:rsid w:val="0073255D"/>
    <w:rsid w:val="00733F1F"/>
    <w:rsid w:val="00734F67"/>
    <w:rsid w:val="0073572B"/>
    <w:rsid w:val="007367BA"/>
    <w:rsid w:val="00736877"/>
    <w:rsid w:val="00736CDC"/>
    <w:rsid w:val="007371EB"/>
    <w:rsid w:val="007374CF"/>
    <w:rsid w:val="00737DE5"/>
    <w:rsid w:val="00740224"/>
    <w:rsid w:val="00740396"/>
    <w:rsid w:val="00740A83"/>
    <w:rsid w:val="00740CBD"/>
    <w:rsid w:val="00742122"/>
    <w:rsid w:val="00742CEE"/>
    <w:rsid w:val="007433F1"/>
    <w:rsid w:val="007439EB"/>
    <w:rsid w:val="00743B13"/>
    <w:rsid w:val="007441D7"/>
    <w:rsid w:val="007444F7"/>
    <w:rsid w:val="00744A27"/>
    <w:rsid w:val="007455BB"/>
    <w:rsid w:val="00745D51"/>
    <w:rsid w:val="00745F3E"/>
    <w:rsid w:val="00747765"/>
    <w:rsid w:val="007479A4"/>
    <w:rsid w:val="00750468"/>
    <w:rsid w:val="00750969"/>
    <w:rsid w:val="007513DE"/>
    <w:rsid w:val="00751CF3"/>
    <w:rsid w:val="00751FBF"/>
    <w:rsid w:val="00752027"/>
    <w:rsid w:val="007521A0"/>
    <w:rsid w:val="00752CFB"/>
    <w:rsid w:val="007538A4"/>
    <w:rsid w:val="00754272"/>
    <w:rsid w:val="007542C6"/>
    <w:rsid w:val="007548BC"/>
    <w:rsid w:val="00754D49"/>
    <w:rsid w:val="00755553"/>
    <w:rsid w:val="0075578A"/>
    <w:rsid w:val="007570E5"/>
    <w:rsid w:val="00757BC6"/>
    <w:rsid w:val="00757BEE"/>
    <w:rsid w:val="00760680"/>
    <w:rsid w:val="007607F2"/>
    <w:rsid w:val="0076087A"/>
    <w:rsid w:val="00760B94"/>
    <w:rsid w:val="00760F36"/>
    <w:rsid w:val="00761792"/>
    <w:rsid w:val="00761CC0"/>
    <w:rsid w:val="00762630"/>
    <w:rsid w:val="00762E48"/>
    <w:rsid w:val="0076340E"/>
    <w:rsid w:val="00763814"/>
    <w:rsid w:val="007639D0"/>
    <w:rsid w:val="00763BB9"/>
    <w:rsid w:val="00764219"/>
    <w:rsid w:val="00764B1F"/>
    <w:rsid w:val="0076577A"/>
    <w:rsid w:val="00766B02"/>
    <w:rsid w:val="007674EB"/>
    <w:rsid w:val="00767573"/>
    <w:rsid w:val="00770686"/>
    <w:rsid w:val="00770CD5"/>
    <w:rsid w:val="00770CFD"/>
    <w:rsid w:val="007710BB"/>
    <w:rsid w:val="007711C1"/>
    <w:rsid w:val="00771441"/>
    <w:rsid w:val="0077194E"/>
    <w:rsid w:val="00771A65"/>
    <w:rsid w:val="00771D7E"/>
    <w:rsid w:val="00771F14"/>
    <w:rsid w:val="0077218D"/>
    <w:rsid w:val="0077221B"/>
    <w:rsid w:val="00772801"/>
    <w:rsid w:val="00772AE2"/>
    <w:rsid w:val="007736D2"/>
    <w:rsid w:val="007740E3"/>
    <w:rsid w:val="00774369"/>
    <w:rsid w:val="00774CD4"/>
    <w:rsid w:val="00774D91"/>
    <w:rsid w:val="00774F8E"/>
    <w:rsid w:val="00775384"/>
    <w:rsid w:val="00775E8A"/>
    <w:rsid w:val="00776641"/>
    <w:rsid w:val="007770EE"/>
    <w:rsid w:val="00777233"/>
    <w:rsid w:val="00777724"/>
    <w:rsid w:val="007778D3"/>
    <w:rsid w:val="00780556"/>
    <w:rsid w:val="00780610"/>
    <w:rsid w:val="007806C5"/>
    <w:rsid w:val="00780756"/>
    <w:rsid w:val="00780B60"/>
    <w:rsid w:val="007810AF"/>
    <w:rsid w:val="00781AA4"/>
    <w:rsid w:val="0078210D"/>
    <w:rsid w:val="00782355"/>
    <w:rsid w:val="0078261C"/>
    <w:rsid w:val="00782847"/>
    <w:rsid w:val="007828AD"/>
    <w:rsid w:val="007829B2"/>
    <w:rsid w:val="00783373"/>
    <w:rsid w:val="00783399"/>
    <w:rsid w:val="00783825"/>
    <w:rsid w:val="00784D01"/>
    <w:rsid w:val="00785675"/>
    <w:rsid w:val="007856C0"/>
    <w:rsid w:val="00785A4B"/>
    <w:rsid w:val="00785F63"/>
    <w:rsid w:val="00786AE0"/>
    <w:rsid w:val="00787309"/>
    <w:rsid w:val="00787379"/>
    <w:rsid w:val="00787629"/>
    <w:rsid w:val="00787870"/>
    <w:rsid w:val="00787AE9"/>
    <w:rsid w:val="00791BDD"/>
    <w:rsid w:val="00792BAF"/>
    <w:rsid w:val="00793B13"/>
    <w:rsid w:val="00794612"/>
    <w:rsid w:val="00794FEB"/>
    <w:rsid w:val="007959B8"/>
    <w:rsid w:val="007964B8"/>
    <w:rsid w:val="0079681C"/>
    <w:rsid w:val="00796E95"/>
    <w:rsid w:val="00797A0E"/>
    <w:rsid w:val="007A0CE2"/>
    <w:rsid w:val="007A10CB"/>
    <w:rsid w:val="007A161F"/>
    <w:rsid w:val="007A1B02"/>
    <w:rsid w:val="007A1F9F"/>
    <w:rsid w:val="007A28FB"/>
    <w:rsid w:val="007A3332"/>
    <w:rsid w:val="007A3AB3"/>
    <w:rsid w:val="007A3F8D"/>
    <w:rsid w:val="007A42B6"/>
    <w:rsid w:val="007A4B33"/>
    <w:rsid w:val="007A4DF4"/>
    <w:rsid w:val="007A5111"/>
    <w:rsid w:val="007A5FDE"/>
    <w:rsid w:val="007A5FE2"/>
    <w:rsid w:val="007A60ED"/>
    <w:rsid w:val="007A656C"/>
    <w:rsid w:val="007A6C39"/>
    <w:rsid w:val="007A720F"/>
    <w:rsid w:val="007A7928"/>
    <w:rsid w:val="007B03F8"/>
    <w:rsid w:val="007B0B50"/>
    <w:rsid w:val="007B145E"/>
    <w:rsid w:val="007B1573"/>
    <w:rsid w:val="007B1B5E"/>
    <w:rsid w:val="007B23A6"/>
    <w:rsid w:val="007B23EF"/>
    <w:rsid w:val="007B260D"/>
    <w:rsid w:val="007B31C2"/>
    <w:rsid w:val="007B31C6"/>
    <w:rsid w:val="007B3C1A"/>
    <w:rsid w:val="007B559D"/>
    <w:rsid w:val="007B56B4"/>
    <w:rsid w:val="007B598B"/>
    <w:rsid w:val="007B5EB6"/>
    <w:rsid w:val="007B65F6"/>
    <w:rsid w:val="007B6806"/>
    <w:rsid w:val="007B6CC9"/>
    <w:rsid w:val="007B6E91"/>
    <w:rsid w:val="007B6EE7"/>
    <w:rsid w:val="007C067B"/>
    <w:rsid w:val="007C1E10"/>
    <w:rsid w:val="007C1E6D"/>
    <w:rsid w:val="007C2B06"/>
    <w:rsid w:val="007C2DAB"/>
    <w:rsid w:val="007C2E0B"/>
    <w:rsid w:val="007C2ED5"/>
    <w:rsid w:val="007C3D06"/>
    <w:rsid w:val="007C4B38"/>
    <w:rsid w:val="007C5671"/>
    <w:rsid w:val="007C5FAA"/>
    <w:rsid w:val="007C6571"/>
    <w:rsid w:val="007C6B9E"/>
    <w:rsid w:val="007C745B"/>
    <w:rsid w:val="007C7590"/>
    <w:rsid w:val="007C7F1B"/>
    <w:rsid w:val="007D0499"/>
    <w:rsid w:val="007D04E9"/>
    <w:rsid w:val="007D05E8"/>
    <w:rsid w:val="007D0852"/>
    <w:rsid w:val="007D1162"/>
    <w:rsid w:val="007D1317"/>
    <w:rsid w:val="007D1CDB"/>
    <w:rsid w:val="007D1D66"/>
    <w:rsid w:val="007D1E49"/>
    <w:rsid w:val="007D2013"/>
    <w:rsid w:val="007D2358"/>
    <w:rsid w:val="007D263B"/>
    <w:rsid w:val="007D2D0A"/>
    <w:rsid w:val="007D2F1D"/>
    <w:rsid w:val="007D304C"/>
    <w:rsid w:val="007D3A3A"/>
    <w:rsid w:val="007D3E82"/>
    <w:rsid w:val="007D47A6"/>
    <w:rsid w:val="007D4A68"/>
    <w:rsid w:val="007D4C23"/>
    <w:rsid w:val="007D540B"/>
    <w:rsid w:val="007D57C0"/>
    <w:rsid w:val="007D57E0"/>
    <w:rsid w:val="007D6517"/>
    <w:rsid w:val="007D73C9"/>
    <w:rsid w:val="007D7595"/>
    <w:rsid w:val="007D79E5"/>
    <w:rsid w:val="007D7BF7"/>
    <w:rsid w:val="007D7C5D"/>
    <w:rsid w:val="007E0466"/>
    <w:rsid w:val="007E0F60"/>
    <w:rsid w:val="007E1364"/>
    <w:rsid w:val="007E14A1"/>
    <w:rsid w:val="007E1A85"/>
    <w:rsid w:val="007E1B57"/>
    <w:rsid w:val="007E1E0E"/>
    <w:rsid w:val="007E1F29"/>
    <w:rsid w:val="007E23CE"/>
    <w:rsid w:val="007E2404"/>
    <w:rsid w:val="007E278A"/>
    <w:rsid w:val="007E2D23"/>
    <w:rsid w:val="007E3A13"/>
    <w:rsid w:val="007E4DBF"/>
    <w:rsid w:val="007E52CF"/>
    <w:rsid w:val="007E5560"/>
    <w:rsid w:val="007E646E"/>
    <w:rsid w:val="007E78EB"/>
    <w:rsid w:val="007F0599"/>
    <w:rsid w:val="007F092F"/>
    <w:rsid w:val="007F1B0F"/>
    <w:rsid w:val="007F25D5"/>
    <w:rsid w:val="007F3963"/>
    <w:rsid w:val="007F40B3"/>
    <w:rsid w:val="007F42D3"/>
    <w:rsid w:val="007F4327"/>
    <w:rsid w:val="007F465D"/>
    <w:rsid w:val="007F511D"/>
    <w:rsid w:val="007F519D"/>
    <w:rsid w:val="007F5267"/>
    <w:rsid w:val="007F65CA"/>
    <w:rsid w:val="007F6CB2"/>
    <w:rsid w:val="007F6FE5"/>
    <w:rsid w:val="007F7284"/>
    <w:rsid w:val="00800F5A"/>
    <w:rsid w:val="0080132A"/>
    <w:rsid w:val="00801C21"/>
    <w:rsid w:val="008025F6"/>
    <w:rsid w:val="00803447"/>
    <w:rsid w:val="00803766"/>
    <w:rsid w:val="00803E32"/>
    <w:rsid w:val="00804229"/>
    <w:rsid w:val="008044A0"/>
    <w:rsid w:val="00805DA3"/>
    <w:rsid w:val="008060D8"/>
    <w:rsid w:val="00807182"/>
    <w:rsid w:val="00807DB2"/>
    <w:rsid w:val="00807E0F"/>
    <w:rsid w:val="00810762"/>
    <w:rsid w:val="00811361"/>
    <w:rsid w:val="008114EA"/>
    <w:rsid w:val="008132E4"/>
    <w:rsid w:val="00813A7B"/>
    <w:rsid w:val="00813AD5"/>
    <w:rsid w:val="00813D72"/>
    <w:rsid w:val="00813E76"/>
    <w:rsid w:val="00813F88"/>
    <w:rsid w:val="00814066"/>
    <w:rsid w:val="0081449C"/>
    <w:rsid w:val="00814E1A"/>
    <w:rsid w:val="008153C8"/>
    <w:rsid w:val="00815915"/>
    <w:rsid w:val="008167D5"/>
    <w:rsid w:val="00817F5E"/>
    <w:rsid w:val="008207D6"/>
    <w:rsid w:val="008210DC"/>
    <w:rsid w:val="008214B4"/>
    <w:rsid w:val="00821835"/>
    <w:rsid w:val="008222E3"/>
    <w:rsid w:val="00822406"/>
    <w:rsid w:val="00822756"/>
    <w:rsid w:val="00822E0A"/>
    <w:rsid w:val="00823047"/>
    <w:rsid w:val="00824A15"/>
    <w:rsid w:val="00825843"/>
    <w:rsid w:val="0082661B"/>
    <w:rsid w:val="008309DE"/>
    <w:rsid w:val="00830B22"/>
    <w:rsid w:val="00830D0A"/>
    <w:rsid w:val="00830D2D"/>
    <w:rsid w:val="00830D67"/>
    <w:rsid w:val="00830DC1"/>
    <w:rsid w:val="008321B8"/>
    <w:rsid w:val="00832498"/>
    <w:rsid w:val="0083250A"/>
    <w:rsid w:val="00832B50"/>
    <w:rsid w:val="00832B5B"/>
    <w:rsid w:val="008331EF"/>
    <w:rsid w:val="00833BD3"/>
    <w:rsid w:val="00833D4C"/>
    <w:rsid w:val="00834EAD"/>
    <w:rsid w:val="0083669A"/>
    <w:rsid w:val="00836877"/>
    <w:rsid w:val="00837547"/>
    <w:rsid w:val="0083774F"/>
    <w:rsid w:val="00837AC1"/>
    <w:rsid w:val="00837B45"/>
    <w:rsid w:val="00837CAB"/>
    <w:rsid w:val="00840201"/>
    <w:rsid w:val="008411DB"/>
    <w:rsid w:val="00842561"/>
    <w:rsid w:val="008427F3"/>
    <w:rsid w:val="00842AC7"/>
    <w:rsid w:val="00842D00"/>
    <w:rsid w:val="008454EA"/>
    <w:rsid w:val="00845E87"/>
    <w:rsid w:val="00847214"/>
    <w:rsid w:val="008502D2"/>
    <w:rsid w:val="008502E9"/>
    <w:rsid w:val="00850709"/>
    <w:rsid w:val="00850724"/>
    <w:rsid w:val="00851355"/>
    <w:rsid w:val="00852371"/>
    <w:rsid w:val="00852AC6"/>
    <w:rsid w:val="0085319F"/>
    <w:rsid w:val="00853306"/>
    <w:rsid w:val="00853891"/>
    <w:rsid w:val="008548C0"/>
    <w:rsid w:val="00854934"/>
    <w:rsid w:val="00854A0D"/>
    <w:rsid w:val="00854BD4"/>
    <w:rsid w:val="00854C2C"/>
    <w:rsid w:val="008553DC"/>
    <w:rsid w:val="008554FC"/>
    <w:rsid w:val="008568F6"/>
    <w:rsid w:val="0085700A"/>
    <w:rsid w:val="0085759B"/>
    <w:rsid w:val="00857AA5"/>
    <w:rsid w:val="008602F4"/>
    <w:rsid w:val="00860902"/>
    <w:rsid w:val="00860965"/>
    <w:rsid w:val="008614ED"/>
    <w:rsid w:val="008617A3"/>
    <w:rsid w:val="00862376"/>
    <w:rsid w:val="008631EA"/>
    <w:rsid w:val="00863B92"/>
    <w:rsid w:val="00863C5C"/>
    <w:rsid w:val="00863F44"/>
    <w:rsid w:val="00864551"/>
    <w:rsid w:val="0086565D"/>
    <w:rsid w:val="0086605D"/>
    <w:rsid w:val="00866722"/>
    <w:rsid w:val="00866882"/>
    <w:rsid w:val="00866A06"/>
    <w:rsid w:val="00867005"/>
    <w:rsid w:val="0086707A"/>
    <w:rsid w:val="00867845"/>
    <w:rsid w:val="008702ED"/>
    <w:rsid w:val="00870702"/>
    <w:rsid w:val="00870ADB"/>
    <w:rsid w:val="00870E37"/>
    <w:rsid w:val="008711D3"/>
    <w:rsid w:val="0087199F"/>
    <w:rsid w:val="00871BA6"/>
    <w:rsid w:val="00871EF5"/>
    <w:rsid w:val="0087200A"/>
    <w:rsid w:val="00872604"/>
    <w:rsid w:val="00872EA5"/>
    <w:rsid w:val="008730BA"/>
    <w:rsid w:val="00873435"/>
    <w:rsid w:val="008744A1"/>
    <w:rsid w:val="00874531"/>
    <w:rsid w:val="0087486D"/>
    <w:rsid w:val="00874A6C"/>
    <w:rsid w:val="0087534B"/>
    <w:rsid w:val="0087603B"/>
    <w:rsid w:val="00876554"/>
    <w:rsid w:val="0087761A"/>
    <w:rsid w:val="00881D4B"/>
    <w:rsid w:val="00881F5E"/>
    <w:rsid w:val="008822DA"/>
    <w:rsid w:val="00882E1E"/>
    <w:rsid w:val="00883324"/>
    <w:rsid w:val="00884C0D"/>
    <w:rsid w:val="008851EC"/>
    <w:rsid w:val="00885632"/>
    <w:rsid w:val="00885AFF"/>
    <w:rsid w:val="00886E3B"/>
    <w:rsid w:val="008906BF"/>
    <w:rsid w:val="00890825"/>
    <w:rsid w:val="0089269A"/>
    <w:rsid w:val="008929B8"/>
    <w:rsid w:val="008935A3"/>
    <w:rsid w:val="00893F1C"/>
    <w:rsid w:val="008945C8"/>
    <w:rsid w:val="00894C8A"/>
    <w:rsid w:val="00894F92"/>
    <w:rsid w:val="008953E8"/>
    <w:rsid w:val="0089663D"/>
    <w:rsid w:val="00896651"/>
    <w:rsid w:val="008968EE"/>
    <w:rsid w:val="008973D1"/>
    <w:rsid w:val="00897956"/>
    <w:rsid w:val="008A1300"/>
    <w:rsid w:val="008A1837"/>
    <w:rsid w:val="008A2301"/>
    <w:rsid w:val="008A2EB1"/>
    <w:rsid w:val="008A3127"/>
    <w:rsid w:val="008A3D3D"/>
    <w:rsid w:val="008A3EC7"/>
    <w:rsid w:val="008A412B"/>
    <w:rsid w:val="008A53F6"/>
    <w:rsid w:val="008A5A17"/>
    <w:rsid w:val="008A611D"/>
    <w:rsid w:val="008A6172"/>
    <w:rsid w:val="008A6593"/>
    <w:rsid w:val="008A663C"/>
    <w:rsid w:val="008A7C2F"/>
    <w:rsid w:val="008B0ED8"/>
    <w:rsid w:val="008B15CD"/>
    <w:rsid w:val="008B16EA"/>
    <w:rsid w:val="008B1849"/>
    <w:rsid w:val="008B1C9C"/>
    <w:rsid w:val="008B368D"/>
    <w:rsid w:val="008B3BAC"/>
    <w:rsid w:val="008B3F8E"/>
    <w:rsid w:val="008B42E0"/>
    <w:rsid w:val="008B5524"/>
    <w:rsid w:val="008B5886"/>
    <w:rsid w:val="008B6F09"/>
    <w:rsid w:val="008B77A7"/>
    <w:rsid w:val="008C0757"/>
    <w:rsid w:val="008C12F5"/>
    <w:rsid w:val="008C1316"/>
    <w:rsid w:val="008C1617"/>
    <w:rsid w:val="008C320D"/>
    <w:rsid w:val="008C36C3"/>
    <w:rsid w:val="008C3F23"/>
    <w:rsid w:val="008C49B7"/>
    <w:rsid w:val="008C4EBA"/>
    <w:rsid w:val="008C54FB"/>
    <w:rsid w:val="008C6D30"/>
    <w:rsid w:val="008C78BC"/>
    <w:rsid w:val="008C7935"/>
    <w:rsid w:val="008D0152"/>
    <w:rsid w:val="008D07D5"/>
    <w:rsid w:val="008D1C32"/>
    <w:rsid w:val="008D2CAB"/>
    <w:rsid w:val="008D2D17"/>
    <w:rsid w:val="008D50FD"/>
    <w:rsid w:val="008D5818"/>
    <w:rsid w:val="008D5F01"/>
    <w:rsid w:val="008D6D67"/>
    <w:rsid w:val="008D6F50"/>
    <w:rsid w:val="008D7D87"/>
    <w:rsid w:val="008E07EA"/>
    <w:rsid w:val="008E0BCE"/>
    <w:rsid w:val="008E0EFF"/>
    <w:rsid w:val="008E138F"/>
    <w:rsid w:val="008E1616"/>
    <w:rsid w:val="008E181A"/>
    <w:rsid w:val="008E18F8"/>
    <w:rsid w:val="008E1EAF"/>
    <w:rsid w:val="008E2CF7"/>
    <w:rsid w:val="008E4F80"/>
    <w:rsid w:val="008E5D52"/>
    <w:rsid w:val="008E61F8"/>
    <w:rsid w:val="008E63DB"/>
    <w:rsid w:val="008E6BFB"/>
    <w:rsid w:val="008E6C02"/>
    <w:rsid w:val="008E72DB"/>
    <w:rsid w:val="008E78EC"/>
    <w:rsid w:val="008E7F53"/>
    <w:rsid w:val="008F01DE"/>
    <w:rsid w:val="008F038F"/>
    <w:rsid w:val="008F12CC"/>
    <w:rsid w:val="008F1BE8"/>
    <w:rsid w:val="008F1E4D"/>
    <w:rsid w:val="008F240E"/>
    <w:rsid w:val="008F2FE7"/>
    <w:rsid w:val="008F3755"/>
    <w:rsid w:val="008F47F9"/>
    <w:rsid w:val="008F49A0"/>
    <w:rsid w:val="008F4ACF"/>
    <w:rsid w:val="008F5859"/>
    <w:rsid w:val="008F58FB"/>
    <w:rsid w:val="008F5B37"/>
    <w:rsid w:val="008F64FF"/>
    <w:rsid w:val="008F66CF"/>
    <w:rsid w:val="008F6E7A"/>
    <w:rsid w:val="008F742A"/>
    <w:rsid w:val="009000DC"/>
    <w:rsid w:val="00900581"/>
    <w:rsid w:val="009009C2"/>
    <w:rsid w:val="00900D6F"/>
    <w:rsid w:val="00900D9B"/>
    <w:rsid w:val="00900FCE"/>
    <w:rsid w:val="0090168F"/>
    <w:rsid w:val="00902257"/>
    <w:rsid w:val="009033B8"/>
    <w:rsid w:val="009045CE"/>
    <w:rsid w:val="0090500A"/>
    <w:rsid w:val="00905255"/>
    <w:rsid w:val="00905FE4"/>
    <w:rsid w:val="00906034"/>
    <w:rsid w:val="00906276"/>
    <w:rsid w:val="00907C9D"/>
    <w:rsid w:val="009100E3"/>
    <w:rsid w:val="0091081C"/>
    <w:rsid w:val="00910986"/>
    <w:rsid w:val="00910C62"/>
    <w:rsid w:val="00910E59"/>
    <w:rsid w:val="00910E87"/>
    <w:rsid w:val="00912317"/>
    <w:rsid w:val="009126E4"/>
    <w:rsid w:val="00912DB7"/>
    <w:rsid w:val="00912EEF"/>
    <w:rsid w:val="00912F83"/>
    <w:rsid w:val="00913EB7"/>
    <w:rsid w:val="00914BEB"/>
    <w:rsid w:val="009156B2"/>
    <w:rsid w:val="0091574A"/>
    <w:rsid w:val="00915D14"/>
    <w:rsid w:val="009161A6"/>
    <w:rsid w:val="009169B6"/>
    <w:rsid w:val="009178FA"/>
    <w:rsid w:val="00917A72"/>
    <w:rsid w:val="0092034F"/>
    <w:rsid w:val="00920843"/>
    <w:rsid w:val="0092086D"/>
    <w:rsid w:val="009215B7"/>
    <w:rsid w:val="00921B42"/>
    <w:rsid w:val="0092294E"/>
    <w:rsid w:val="0092310C"/>
    <w:rsid w:val="00923DCC"/>
    <w:rsid w:val="0092402A"/>
    <w:rsid w:val="0092404E"/>
    <w:rsid w:val="009259FC"/>
    <w:rsid w:val="00925EE2"/>
    <w:rsid w:val="0092657D"/>
    <w:rsid w:val="00926938"/>
    <w:rsid w:val="00926BB6"/>
    <w:rsid w:val="00926D44"/>
    <w:rsid w:val="00930340"/>
    <w:rsid w:val="0093043A"/>
    <w:rsid w:val="0093052A"/>
    <w:rsid w:val="0093175E"/>
    <w:rsid w:val="00931783"/>
    <w:rsid w:val="00932136"/>
    <w:rsid w:val="00932660"/>
    <w:rsid w:val="00932960"/>
    <w:rsid w:val="00932BA4"/>
    <w:rsid w:val="00933638"/>
    <w:rsid w:val="009338B7"/>
    <w:rsid w:val="00934BB5"/>
    <w:rsid w:val="00934CA0"/>
    <w:rsid w:val="00936233"/>
    <w:rsid w:val="0093655B"/>
    <w:rsid w:val="00936C70"/>
    <w:rsid w:val="00936EBB"/>
    <w:rsid w:val="00940432"/>
    <w:rsid w:val="009409E4"/>
    <w:rsid w:val="00940E77"/>
    <w:rsid w:val="00941210"/>
    <w:rsid w:val="00941E23"/>
    <w:rsid w:val="009425FF"/>
    <w:rsid w:val="0094317A"/>
    <w:rsid w:val="00943F91"/>
    <w:rsid w:val="00943FCB"/>
    <w:rsid w:val="009441B9"/>
    <w:rsid w:val="00944B85"/>
    <w:rsid w:val="00944D35"/>
    <w:rsid w:val="00944F76"/>
    <w:rsid w:val="00945408"/>
    <w:rsid w:val="00945E49"/>
    <w:rsid w:val="009464CD"/>
    <w:rsid w:val="00947863"/>
    <w:rsid w:val="00950644"/>
    <w:rsid w:val="009508DD"/>
    <w:rsid w:val="009509AC"/>
    <w:rsid w:val="00950E7B"/>
    <w:rsid w:val="00950E8D"/>
    <w:rsid w:val="00951E78"/>
    <w:rsid w:val="0095258E"/>
    <w:rsid w:val="00952658"/>
    <w:rsid w:val="00952FB2"/>
    <w:rsid w:val="009537EF"/>
    <w:rsid w:val="00953D1A"/>
    <w:rsid w:val="009549BC"/>
    <w:rsid w:val="00956AB7"/>
    <w:rsid w:val="00956EA5"/>
    <w:rsid w:val="00956EF6"/>
    <w:rsid w:val="0095768B"/>
    <w:rsid w:val="00957F1B"/>
    <w:rsid w:val="009601D8"/>
    <w:rsid w:val="00960315"/>
    <w:rsid w:val="00960903"/>
    <w:rsid w:val="00960D2D"/>
    <w:rsid w:val="009612ED"/>
    <w:rsid w:val="009613FA"/>
    <w:rsid w:val="0096147A"/>
    <w:rsid w:val="00961AB9"/>
    <w:rsid w:val="0096211E"/>
    <w:rsid w:val="00962642"/>
    <w:rsid w:val="00962D60"/>
    <w:rsid w:val="009635CC"/>
    <w:rsid w:val="00963823"/>
    <w:rsid w:val="00963BF8"/>
    <w:rsid w:val="00964153"/>
    <w:rsid w:val="00964327"/>
    <w:rsid w:val="00964755"/>
    <w:rsid w:val="00965A4D"/>
    <w:rsid w:val="00965B3C"/>
    <w:rsid w:val="0096612C"/>
    <w:rsid w:val="0096629C"/>
    <w:rsid w:val="00966B64"/>
    <w:rsid w:val="00967436"/>
    <w:rsid w:val="00967E36"/>
    <w:rsid w:val="00970E5A"/>
    <w:rsid w:val="0097101F"/>
    <w:rsid w:val="009714E0"/>
    <w:rsid w:val="0097161D"/>
    <w:rsid w:val="00972065"/>
    <w:rsid w:val="0097216A"/>
    <w:rsid w:val="00972DFA"/>
    <w:rsid w:val="00972F90"/>
    <w:rsid w:val="009737D2"/>
    <w:rsid w:val="009739A5"/>
    <w:rsid w:val="00973EBF"/>
    <w:rsid w:val="00975073"/>
    <w:rsid w:val="00975DD2"/>
    <w:rsid w:val="00976B60"/>
    <w:rsid w:val="009778B3"/>
    <w:rsid w:val="00977995"/>
    <w:rsid w:val="00977EB6"/>
    <w:rsid w:val="00980574"/>
    <w:rsid w:val="00981D86"/>
    <w:rsid w:val="00981F04"/>
    <w:rsid w:val="00983481"/>
    <w:rsid w:val="0098428A"/>
    <w:rsid w:val="00984A34"/>
    <w:rsid w:val="00984B73"/>
    <w:rsid w:val="00984D88"/>
    <w:rsid w:val="009851BA"/>
    <w:rsid w:val="009854C9"/>
    <w:rsid w:val="009857F8"/>
    <w:rsid w:val="009858AF"/>
    <w:rsid w:val="00985A54"/>
    <w:rsid w:val="00985A92"/>
    <w:rsid w:val="00985DC9"/>
    <w:rsid w:val="009867DA"/>
    <w:rsid w:val="00987494"/>
    <w:rsid w:val="009875C9"/>
    <w:rsid w:val="00987D22"/>
    <w:rsid w:val="00987E51"/>
    <w:rsid w:val="00990159"/>
    <w:rsid w:val="00991021"/>
    <w:rsid w:val="00991663"/>
    <w:rsid w:val="009916CA"/>
    <w:rsid w:val="0099260C"/>
    <w:rsid w:val="0099276D"/>
    <w:rsid w:val="00992DBE"/>
    <w:rsid w:val="0099390D"/>
    <w:rsid w:val="009959EA"/>
    <w:rsid w:val="00996023"/>
    <w:rsid w:val="00996E66"/>
    <w:rsid w:val="00997038"/>
    <w:rsid w:val="00997497"/>
    <w:rsid w:val="00997EB7"/>
    <w:rsid w:val="009A0DF0"/>
    <w:rsid w:val="009A2229"/>
    <w:rsid w:val="009A2BF7"/>
    <w:rsid w:val="009A2EA8"/>
    <w:rsid w:val="009A48B6"/>
    <w:rsid w:val="009A5CF6"/>
    <w:rsid w:val="009A5F70"/>
    <w:rsid w:val="009A6940"/>
    <w:rsid w:val="009A6CD4"/>
    <w:rsid w:val="009A75C2"/>
    <w:rsid w:val="009A7D10"/>
    <w:rsid w:val="009A7D38"/>
    <w:rsid w:val="009A7E88"/>
    <w:rsid w:val="009B0EEA"/>
    <w:rsid w:val="009B207A"/>
    <w:rsid w:val="009B21A4"/>
    <w:rsid w:val="009B2A7E"/>
    <w:rsid w:val="009B2B65"/>
    <w:rsid w:val="009B2E7E"/>
    <w:rsid w:val="009B3D8E"/>
    <w:rsid w:val="009B4095"/>
    <w:rsid w:val="009B4D46"/>
    <w:rsid w:val="009B56C7"/>
    <w:rsid w:val="009B5C63"/>
    <w:rsid w:val="009B5EFD"/>
    <w:rsid w:val="009B60CB"/>
    <w:rsid w:val="009B6648"/>
    <w:rsid w:val="009B6FB3"/>
    <w:rsid w:val="009B71FC"/>
    <w:rsid w:val="009B7881"/>
    <w:rsid w:val="009B7FBF"/>
    <w:rsid w:val="009C054B"/>
    <w:rsid w:val="009C0760"/>
    <w:rsid w:val="009C18CB"/>
    <w:rsid w:val="009C1D6A"/>
    <w:rsid w:val="009C245F"/>
    <w:rsid w:val="009C24EF"/>
    <w:rsid w:val="009C280D"/>
    <w:rsid w:val="009C3100"/>
    <w:rsid w:val="009C345F"/>
    <w:rsid w:val="009C3865"/>
    <w:rsid w:val="009C49F9"/>
    <w:rsid w:val="009C49FD"/>
    <w:rsid w:val="009C4A91"/>
    <w:rsid w:val="009C4BF6"/>
    <w:rsid w:val="009C4ED6"/>
    <w:rsid w:val="009C52F1"/>
    <w:rsid w:val="009C530D"/>
    <w:rsid w:val="009C63FE"/>
    <w:rsid w:val="009C76C2"/>
    <w:rsid w:val="009C7B68"/>
    <w:rsid w:val="009C7D89"/>
    <w:rsid w:val="009D00CF"/>
    <w:rsid w:val="009D01A3"/>
    <w:rsid w:val="009D03DC"/>
    <w:rsid w:val="009D0791"/>
    <w:rsid w:val="009D1071"/>
    <w:rsid w:val="009D1E35"/>
    <w:rsid w:val="009D2050"/>
    <w:rsid w:val="009D262F"/>
    <w:rsid w:val="009D2FBD"/>
    <w:rsid w:val="009D345F"/>
    <w:rsid w:val="009D48F6"/>
    <w:rsid w:val="009D4E50"/>
    <w:rsid w:val="009D4FCF"/>
    <w:rsid w:val="009D5807"/>
    <w:rsid w:val="009D7193"/>
    <w:rsid w:val="009D7DEB"/>
    <w:rsid w:val="009D7DFE"/>
    <w:rsid w:val="009E074F"/>
    <w:rsid w:val="009E0FB5"/>
    <w:rsid w:val="009E1B5F"/>
    <w:rsid w:val="009E205F"/>
    <w:rsid w:val="009E29BB"/>
    <w:rsid w:val="009E3308"/>
    <w:rsid w:val="009E4164"/>
    <w:rsid w:val="009E51FF"/>
    <w:rsid w:val="009E53D8"/>
    <w:rsid w:val="009E5F6E"/>
    <w:rsid w:val="009E7366"/>
    <w:rsid w:val="009F00C8"/>
    <w:rsid w:val="009F0320"/>
    <w:rsid w:val="009F037E"/>
    <w:rsid w:val="009F0673"/>
    <w:rsid w:val="009F0B96"/>
    <w:rsid w:val="009F0FAA"/>
    <w:rsid w:val="009F248E"/>
    <w:rsid w:val="009F35CC"/>
    <w:rsid w:val="009F51D1"/>
    <w:rsid w:val="009F5FED"/>
    <w:rsid w:val="009F6166"/>
    <w:rsid w:val="009F64E8"/>
    <w:rsid w:val="009F75B3"/>
    <w:rsid w:val="009F78B8"/>
    <w:rsid w:val="009F7900"/>
    <w:rsid w:val="009F7932"/>
    <w:rsid w:val="009F7AE6"/>
    <w:rsid w:val="009F7BD5"/>
    <w:rsid w:val="00A003C4"/>
    <w:rsid w:val="00A0066B"/>
    <w:rsid w:val="00A00785"/>
    <w:rsid w:val="00A00D41"/>
    <w:rsid w:val="00A00DB1"/>
    <w:rsid w:val="00A01050"/>
    <w:rsid w:val="00A0150E"/>
    <w:rsid w:val="00A01937"/>
    <w:rsid w:val="00A02319"/>
    <w:rsid w:val="00A024E8"/>
    <w:rsid w:val="00A032D6"/>
    <w:rsid w:val="00A036E9"/>
    <w:rsid w:val="00A03FEC"/>
    <w:rsid w:val="00A047AE"/>
    <w:rsid w:val="00A04836"/>
    <w:rsid w:val="00A048EC"/>
    <w:rsid w:val="00A04DDD"/>
    <w:rsid w:val="00A05AC2"/>
    <w:rsid w:val="00A05FB7"/>
    <w:rsid w:val="00A0607B"/>
    <w:rsid w:val="00A06483"/>
    <w:rsid w:val="00A0658D"/>
    <w:rsid w:val="00A06D20"/>
    <w:rsid w:val="00A06D41"/>
    <w:rsid w:val="00A06E4E"/>
    <w:rsid w:val="00A06E6C"/>
    <w:rsid w:val="00A071B6"/>
    <w:rsid w:val="00A07455"/>
    <w:rsid w:val="00A10228"/>
    <w:rsid w:val="00A10433"/>
    <w:rsid w:val="00A10468"/>
    <w:rsid w:val="00A10B89"/>
    <w:rsid w:val="00A10FB9"/>
    <w:rsid w:val="00A11ED8"/>
    <w:rsid w:val="00A12604"/>
    <w:rsid w:val="00A127C9"/>
    <w:rsid w:val="00A12BCE"/>
    <w:rsid w:val="00A1366A"/>
    <w:rsid w:val="00A13756"/>
    <w:rsid w:val="00A13F97"/>
    <w:rsid w:val="00A143A4"/>
    <w:rsid w:val="00A145B0"/>
    <w:rsid w:val="00A14799"/>
    <w:rsid w:val="00A15172"/>
    <w:rsid w:val="00A1537E"/>
    <w:rsid w:val="00A15906"/>
    <w:rsid w:val="00A171AD"/>
    <w:rsid w:val="00A175B7"/>
    <w:rsid w:val="00A17982"/>
    <w:rsid w:val="00A17C32"/>
    <w:rsid w:val="00A17EC2"/>
    <w:rsid w:val="00A2085D"/>
    <w:rsid w:val="00A20C43"/>
    <w:rsid w:val="00A211A4"/>
    <w:rsid w:val="00A2122E"/>
    <w:rsid w:val="00A2172B"/>
    <w:rsid w:val="00A21CC8"/>
    <w:rsid w:val="00A222B1"/>
    <w:rsid w:val="00A22BE5"/>
    <w:rsid w:val="00A232FC"/>
    <w:rsid w:val="00A236D5"/>
    <w:rsid w:val="00A23A83"/>
    <w:rsid w:val="00A23F4C"/>
    <w:rsid w:val="00A2407A"/>
    <w:rsid w:val="00A241A7"/>
    <w:rsid w:val="00A24B0A"/>
    <w:rsid w:val="00A25A26"/>
    <w:rsid w:val="00A26151"/>
    <w:rsid w:val="00A273E3"/>
    <w:rsid w:val="00A278E7"/>
    <w:rsid w:val="00A30078"/>
    <w:rsid w:val="00A310E6"/>
    <w:rsid w:val="00A314EA"/>
    <w:rsid w:val="00A31B1F"/>
    <w:rsid w:val="00A31CDB"/>
    <w:rsid w:val="00A31D15"/>
    <w:rsid w:val="00A324AA"/>
    <w:rsid w:val="00A32974"/>
    <w:rsid w:val="00A32B7C"/>
    <w:rsid w:val="00A3305B"/>
    <w:rsid w:val="00A333CC"/>
    <w:rsid w:val="00A33866"/>
    <w:rsid w:val="00A33DD1"/>
    <w:rsid w:val="00A33F59"/>
    <w:rsid w:val="00A3426F"/>
    <w:rsid w:val="00A347F8"/>
    <w:rsid w:val="00A35154"/>
    <w:rsid w:val="00A35681"/>
    <w:rsid w:val="00A3626D"/>
    <w:rsid w:val="00A36651"/>
    <w:rsid w:val="00A36662"/>
    <w:rsid w:val="00A36E7A"/>
    <w:rsid w:val="00A37B7C"/>
    <w:rsid w:val="00A37EDA"/>
    <w:rsid w:val="00A40899"/>
    <w:rsid w:val="00A418D4"/>
    <w:rsid w:val="00A433CD"/>
    <w:rsid w:val="00A4377C"/>
    <w:rsid w:val="00A44660"/>
    <w:rsid w:val="00A44969"/>
    <w:rsid w:val="00A44D9F"/>
    <w:rsid w:val="00A453FB"/>
    <w:rsid w:val="00A46432"/>
    <w:rsid w:val="00A465DE"/>
    <w:rsid w:val="00A46692"/>
    <w:rsid w:val="00A469FB"/>
    <w:rsid w:val="00A46F3A"/>
    <w:rsid w:val="00A470FF"/>
    <w:rsid w:val="00A477F3"/>
    <w:rsid w:val="00A50078"/>
    <w:rsid w:val="00A50C70"/>
    <w:rsid w:val="00A510C8"/>
    <w:rsid w:val="00A52435"/>
    <w:rsid w:val="00A5245B"/>
    <w:rsid w:val="00A529A8"/>
    <w:rsid w:val="00A52A2A"/>
    <w:rsid w:val="00A532A2"/>
    <w:rsid w:val="00A53D7B"/>
    <w:rsid w:val="00A566C5"/>
    <w:rsid w:val="00A56F49"/>
    <w:rsid w:val="00A57781"/>
    <w:rsid w:val="00A578C9"/>
    <w:rsid w:val="00A57A4B"/>
    <w:rsid w:val="00A602A4"/>
    <w:rsid w:val="00A609B5"/>
    <w:rsid w:val="00A61B29"/>
    <w:rsid w:val="00A626A2"/>
    <w:rsid w:val="00A62D34"/>
    <w:rsid w:val="00A63249"/>
    <w:rsid w:val="00A634A2"/>
    <w:rsid w:val="00A63816"/>
    <w:rsid w:val="00A63C0C"/>
    <w:rsid w:val="00A6422E"/>
    <w:rsid w:val="00A6467C"/>
    <w:rsid w:val="00A65D8B"/>
    <w:rsid w:val="00A66D57"/>
    <w:rsid w:val="00A677F8"/>
    <w:rsid w:val="00A67B79"/>
    <w:rsid w:val="00A70CAC"/>
    <w:rsid w:val="00A70FCC"/>
    <w:rsid w:val="00A7184F"/>
    <w:rsid w:val="00A723C3"/>
    <w:rsid w:val="00A7261F"/>
    <w:rsid w:val="00A73919"/>
    <w:rsid w:val="00A73C1F"/>
    <w:rsid w:val="00A73D27"/>
    <w:rsid w:val="00A757C2"/>
    <w:rsid w:val="00A76289"/>
    <w:rsid w:val="00A76C69"/>
    <w:rsid w:val="00A76F96"/>
    <w:rsid w:val="00A77216"/>
    <w:rsid w:val="00A77950"/>
    <w:rsid w:val="00A77B40"/>
    <w:rsid w:val="00A80689"/>
    <w:rsid w:val="00A80795"/>
    <w:rsid w:val="00A814DC"/>
    <w:rsid w:val="00A8195A"/>
    <w:rsid w:val="00A81D6A"/>
    <w:rsid w:val="00A81FDA"/>
    <w:rsid w:val="00A820A5"/>
    <w:rsid w:val="00A8297A"/>
    <w:rsid w:val="00A82ADF"/>
    <w:rsid w:val="00A82EAA"/>
    <w:rsid w:val="00A83076"/>
    <w:rsid w:val="00A8379E"/>
    <w:rsid w:val="00A84A38"/>
    <w:rsid w:val="00A84A50"/>
    <w:rsid w:val="00A84BD3"/>
    <w:rsid w:val="00A8615D"/>
    <w:rsid w:val="00A86654"/>
    <w:rsid w:val="00A9012A"/>
    <w:rsid w:val="00A905A6"/>
    <w:rsid w:val="00A90E2A"/>
    <w:rsid w:val="00A9172F"/>
    <w:rsid w:val="00A91DB7"/>
    <w:rsid w:val="00A921AF"/>
    <w:rsid w:val="00A92CFD"/>
    <w:rsid w:val="00A92D25"/>
    <w:rsid w:val="00A9312C"/>
    <w:rsid w:val="00A9387B"/>
    <w:rsid w:val="00A939BE"/>
    <w:rsid w:val="00A93A23"/>
    <w:rsid w:val="00A93CF9"/>
    <w:rsid w:val="00A93F5E"/>
    <w:rsid w:val="00A942F0"/>
    <w:rsid w:val="00A94AB9"/>
    <w:rsid w:val="00A94E48"/>
    <w:rsid w:val="00A9535B"/>
    <w:rsid w:val="00A95B1F"/>
    <w:rsid w:val="00A9624D"/>
    <w:rsid w:val="00A967CF"/>
    <w:rsid w:val="00A96AD1"/>
    <w:rsid w:val="00A96D85"/>
    <w:rsid w:val="00A9701B"/>
    <w:rsid w:val="00A97AD5"/>
    <w:rsid w:val="00AA0441"/>
    <w:rsid w:val="00AA061C"/>
    <w:rsid w:val="00AA0818"/>
    <w:rsid w:val="00AA0E3E"/>
    <w:rsid w:val="00AA0F72"/>
    <w:rsid w:val="00AA1928"/>
    <w:rsid w:val="00AA1BB7"/>
    <w:rsid w:val="00AA1C95"/>
    <w:rsid w:val="00AA1EEC"/>
    <w:rsid w:val="00AA27FD"/>
    <w:rsid w:val="00AA2C54"/>
    <w:rsid w:val="00AA30E2"/>
    <w:rsid w:val="00AA3AEE"/>
    <w:rsid w:val="00AA3CDF"/>
    <w:rsid w:val="00AA3D58"/>
    <w:rsid w:val="00AA61FB"/>
    <w:rsid w:val="00AA7523"/>
    <w:rsid w:val="00AA76AF"/>
    <w:rsid w:val="00AA7C0E"/>
    <w:rsid w:val="00AA7DB7"/>
    <w:rsid w:val="00AB02A9"/>
    <w:rsid w:val="00AB0698"/>
    <w:rsid w:val="00AB088A"/>
    <w:rsid w:val="00AB0BB7"/>
    <w:rsid w:val="00AB0F49"/>
    <w:rsid w:val="00AB1720"/>
    <w:rsid w:val="00AB1808"/>
    <w:rsid w:val="00AB1898"/>
    <w:rsid w:val="00AB1A34"/>
    <w:rsid w:val="00AB1AE4"/>
    <w:rsid w:val="00AB2AC6"/>
    <w:rsid w:val="00AB2B2A"/>
    <w:rsid w:val="00AB2CB5"/>
    <w:rsid w:val="00AB5096"/>
    <w:rsid w:val="00AB5FDF"/>
    <w:rsid w:val="00AB6194"/>
    <w:rsid w:val="00AB6B21"/>
    <w:rsid w:val="00AB6DCC"/>
    <w:rsid w:val="00AB7199"/>
    <w:rsid w:val="00AB7D3C"/>
    <w:rsid w:val="00AC01EE"/>
    <w:rsid w:val="00AC0854"/>
    <w:rsid w:val="00AC0E7A"/>
    <w:rsid w:val="00AC1896"/>
    <w:rsid w:val="00AC18D6"/>
    <w:rsid w:val="00AC1B44"/>
    <w:rsid w:val="00AC23FE"/>
    <w:rsid w:val="00AC240F"/>
    <w:rsid w:val="00AC2446"/>
    <w:rsid w:val="00AC2C79"/>
    <w:rsid w:val="00AC321B"/>
    <w:rsid w:val="00AC3578"/>
    <w:rsid w:val="00AC426C"/>
    <w:rsid w:val="00AC434D"/>
    <w:rsid w:val="00AC46FB"/>
    <w:rsid w:val="00AC49AF"/>
    <w:rsid w:val="00AC4A04"/>
    <w:rsid w:val="00AC5160"/>
    <w:rsid w:val="00AC555C"/>
    <w:rsid w:val="00AC55AD"/>
    <w:rsid w:val="00AC5D20"/>
    <w:rsid w:val="00AC6A54"/>
    <w:rsid w:val="00AD00CE"/>
    <w:rsid w:val="00AD04BB"/>
    <w:rsid w:val="00AD09D7"/>
    <w:rsid w:val="00AD0CBF"/>
    <w:rsid w:val="00AD12BD"/>
    <w:rsid w:val="00AD1756"/>
    <w:rsid w:val="00AD1BE3"/>
    <w:rsid w:val="00AD2784"/>
    <w:rsid w:val="00AD2AB8"/>
    <w:rsid w:val="00AD44D6"/>
    <w:rsid w:val="00AD4CE9"/>
    <w:rsid w:val="00AD4D8F"/>
    <w:rsid w:val="00AD5816"/>
    <w:rsid w:val="00AD58D2"/>
    <w:rsid w:val="00AD5AA0"/>
    <w:rsid w:val="00AD5D7C"/>
    <w:rsid w:val="00AD6242"/>
    <w:rsid w:val="00AD7797"/>
    <w:rsid w:val="00AE0995"/>
    <w:rsid w:val="00AE0B87"/>
    <w:rsid w:val="00AE0D03"/>
    <w:rsid w:val="00AE1AB3"/>
    <w:rsid w:val="00AE2484"/>
    <w:rsid w:val="00AE258A"/>
    <w:rsid w:val="00AE263D"/>
    <w:rsid w:val="00AE2745"/>
    <w:rsid w:val="00AE2760"/>
    <w:rsid w:val="00AE2A82"/>
    <w:rsid w:val="00AE2B9F"/>
    <w:rsid w:val="00AE2F49"/>
    <w:rsid w:val="00AE3897"/>
    <w:rsid w:val="00AE3B71"/>
    <w:rsid w:val="00AE3CB4"/>
    <w:rsid w:val="00AE4323"/>
    <w:rsid w:val="00AE4762"/>
    <w:rsid w:val="00AE487B"/>
    <w:rsid w:val="00AE4AF7"/>
    <w:rsid w:val="00AE5009"/>
    <w:rsid w:val="00AE54C5"/>
    <w:rsid w:val="00AE5BEF"/>
    <w:rsid w:val="00AE5C61"/>
    <w:rsid w:val="00AE5D1D"/>
    <w:rsid w:val="00AE5E28"/>
    <w:rsid w:val="00AE602A"/>
    <w:rsid w:val="00AE64A9"/>
    <w:rsid w:val="00AE6D63"/>
    <w:rsid w:val="00AE7CA0"/>
    <w:rsid w:val="00AF1610"/>
    <w:rsid w:val="00AF240C"/>
    <w:rsid w:val="00AF2A54"/>
    <w:rsid w:val="00AF2BEC"/>
    <w:rsid w:val="00AF364F"/>
    <w:rsid w:val="00AF3750"/>
    <w:rsid w:val="00AF3CCE"/>
    <w:rsid w:val="00AF54D7"/>
    <w:rsid w:val="00AF590E"/>
    <w:rsid w:val="00AF617B"/>
    <w:rsid w:val="00AF6543"/>
    <w:rsid w:val="00AF6670"/>
    <w:rsid w:val="00AF70F9"/>
    <w:rsid w:val="00AF76DD"/>
    <w:rsid w:val="00AF7C20"/>
    <w:rsid w:val="00B0071C"/>
    <w:rsid w:val="00B01493"/>
    <w:rsid w:val="00B01C9C"/>
    <w:rsid w:val="00B034E2"/>
    <w:rsid w:val="00B03C7B"/>
    <w:rsid w:val="00B03D40"/>
    <w:rsid w:val="00B0401E"/>
    <w:rsid w:val="00B041C6"/>
    <w:rsid w:val="00B0445C"/>
    <w:rsid w:val="00B04518"/>
    <w:rsid w:val="00B057FA"/>
    <w:rsid w:val="00B05AB2"/>
    <w:rsid w:val="00B05DF0"/>
    <w:rsid w:val="00B0772A"/>
    <w:rsid w:val="00B07D41"/>
    <w:rsid w:val="00B1071F"/>
    <w:rsid w:val="00B110C6"/>
    <w:rsid w:val="00B1138D"/>
    <w:rsid w:val="00B1145D"/>
    <w:rsid w:val="00B12724"/>
    <w:rsid w:val="00B12AF7"/>
    <w:rsid w:val="00B12DDA"/>
    <w:rsid w:val="00B130C5"/>
    <w:rsid w:val="00B13531"/>
    <w:rsid w:val="00B1379C"/>
    <w:rsid w:val="00B13C22"/>
    <w:rsid w:val="00B14043"/>
    <w:rsid w:val="00B143B9"/>
    <w:rsid w:val="00B15434"/>
    <w:rsid w:val="00B156F6"/>
    <w:rsid w:val="00B16998"/>
    <w:rsid w:val="00B178E4"/>
    <w:rsid w:val="00B17B09"/>
    <w:rsid w:val="00B20390"/>
    <w:rsid w:val="00B233A4"/>
    <w:rsid w:val="00B23B95"/>
    <w:rsid w:val="00B24D11"/>
    <w:rsid w:val="00B24E31"/>
    <w:rsid w:val="00B25FC5"/>
    <w:rsid w:val="00B2600C"/>
    <w:rsid w:val="00B279EF"/>
    <w:rsid w:val="00B3032D"/>
    <w:rsid w:val="00B303B6"/>
    <w:rsid w:val="00B305C9"/>
    <w:rsid w:val="00B31AB3"/>
    <w:rsid w:val="00B31B44"/>
    <w:rsid w:val="00B31E67"/>
    <w:rsid w:val="00B32804"/>
    <w:rsid w:val="00B33665"/>
    <w:rsid w:val="00B34A05"/>
    <w:rsid w:val="00B34A5F"/>
    <w:rsid w:val="00B35512"/>
    <w:rsid w:val="00B3597C"/>
    <w:rsid w:val="00B36186"/>
    <w:rsid w:val="00B40251"/>
    <w:rsid w:val="00B40A36"/>
    <w:rsid w:val="00B40C17"/>
    <w:rsid w:val="00B41347"/>
    <w:rsid w:val="00B41F5D"/>
    <w:rsid w:val="00B41FA8"/>
    <w:rsid w:val="00B420CF"/>
    <w:rsid w:val="00B425D0"/>
    <w:rsid w:val="00B42F22"/>
    <w:rsid w:val="00B43B89"/>
    <w:rsid w:val="00B44002"/>
    <w:rsid w:val="00B4464A"/>
    <w:rsid w:val="00B447C3"/>
    <w:rsid w:val="00B458E3"/>
    <w:rsid w:val="00B45932"/>
    <w:rsid w:val="00B45D2C"/>
    <w:rsid w:val="00B46D04"/>
    <w:rsid w:val="00B47A53"/>
    <w:rsid w:val="00B47C7A"/>
    <w:rsid w:val="00B47E59"/>
    <w:rsid w:val="00B5015B"/>
    <w:rsid w:val="00B502BD"/>
    <w:rsid w:val="00B51063"/>
    <w:rsid w:val="00B5195D"/>
    <w:rsid w:val="00B51E01"/>
    <w:rsid w:val="00B5233A"/>
    <w:rsid w:val="00B52670"/>
    <w:rsid w:val="00B55308"/>
    <w:rsid w:val="00B55842"/>
    <w:rsid w:val="00B55936"/>
    <w:rsid w:val="00B559B1"/>
    <w:rsid w:val="00B575B0"/>
    <w:rsid w:val="00B6001D"/>
    <w:rsid w:val="00B608EE"/>
    <w:rsid w:val="00B60E9E"/>
    <w:rsid w:val="00B60F03"/>
    <w:rsid w:val="00B61223"/>
    <w:rsid w:val="00B618FF"/>
    <w:rsid w:val="00B63405"/>
    <w:rsid w:val="00B6376E"/>
    <w:rsid w:val="00B64A5C"/>
    <w:rsid w:val="00B651FD"/>
    <w:rsid w:val="00B65806"/>
    <w:rsid w:val="00B65C56"/>
    <w:rsid w:val="00B65EC0"/>
    <w:rsid w:val="00B6642E"/>
    <w:rsid w:val="00B66E2D"/>
    <w:rsid w:val="00B66F6A"/>
    <w:rsid w:val="00B678F4"/>
    <w:rsid w:val="00B71172"/>
    <w:rsid w:val="00B71262"/>
    <w:rsid w:val="00B713DD"/>
    <w:rsid w:val="00B72032"/>
    <w:rsid w:val="00B72170"/>
    <w:rsid w:val="00B724C0"/>
    <w:rsid w:val="00B7322A"/>
    <w:rsid w:val="00B7509A"/>
    <w:rsid w:val="00B75A71"/>
    <w:rsid w:val="00B75B04"/>
    <w:rsid w:val="00B762FE"/>
    <w:rsid w:val="00B769C3"/>
    <w:rsid w:val="00B77015"/>
    <w:rsid w:val="00B773F1"/>
    <w:rsid w:val="00B77517"/>
    <w:rsid w:val="00B80175"/>
    <w:rsid w:val="00B80549"/>
    <w:rsid w:val="00B8095B"/>
    <w:rsid w:val="00B80A41"/>
    <w:rsid w:val="00B80AE4"/>
    <w:rsid w:val="00B8232E"/>
    <w:rsid w:val="00B82F63"/>
    <w:rsid w:val="00B8335D"/>
    <w:rsid w:val="00B837D6"/>
    <w:rsid w:val="00B83A76"/>
    <w:rsid w:val="00B8406F"/>
    <w:rsid w:val="00B84A32"/>
    <w:rsid w:val="00B850E2"/>
    <w:rsid w:val="00B8585E"/>
    <w:rsid w:val="00B861A2"/>
    <w:rsid w:val="00B86C03"/>
    <w:rsid w:val="00B86C67"/>
    <w:rsid w:val="00B878D5"/>
    <w:rsid w:val="00B90330"/>
    <w:rsid w:val="00B9072C"/>
    <w:rsid w:val="00B91048"/>
    <w:rsid w:val="00B91A23"/>
    <w:rsid w:val="00B92683"/>
    <w:rsid w:val="00B92937"/>
    <w:rsid w:val="00B93C51"/>
    <w:rsid w:val="00B9438C"/>
    <w:rsid w:val="00B94BAB"/>
    <w:rsid w:val="00B94C7B"/>
    <w:rsid w:val="00B959DC"/>
    <w:rsid w:val="00B9659D"/>
    <w:rsid w:val="00B96D42"/>
    <w:rsid w:val="00B96F2B"/>
    <w:rsid w:val="00B97233"/>
    <w:rsid w:val="00B97638"/>
    <w:rsid w:val="00BA02A6"/>
    <w:rsid w:val="00BA1254"/>
    <w:rsid w:val="00BA1DAC"/>
    <w:rsid w:val="00BA2B5D"/>
    <w:rsid w:val="00BA2ECB"/>
    <w:rsid w:val="00BA3BF3"/>
    <w:rsid w:val="00BA4500"/>
    <w:rsid w:val="00BA4AB3"/>
    <w:rsid w:val="00BA4C89"/>
    <w:rsid w:val="00BA5604"/>
    <w:rsid w:val="00BA57AC"/>
    <w:rsid w:val="00BA63B0"/>
    <w:rsid w:val="00BA6848"/>
    <w:rsid w:val="00BA7312"/>
    <w:rsid w:val="00BA7862"/>
    <w:rsid w:val="00BA7A14"/>
    <w:rsid w:val="00BA7F28"/>
    <w:rsid w:val="00BB03B1"/>
    <w:rsid w:val="00BB05CF"/>
    <w:rsid w:val="00BB0744"/>
    <w:rsid w:val="00BB0D70"/>
    <w:rsid w:val="00BB14D7"/>
    <w:rsid w:val="00BB1722"/>
    <w:rsid w:val="00BB203A"/>
    <w:rsid w:val="00BB3023"/>
    <w:rsid w:val="00BB3A92"/>
    <w:rsid w:val="00BB47EE"/>
    <w:rsid w:val="00BB538B"/>
    <w:rsid w:val="00BB559A"/>
    <w:rsid w:val="00BB5EDF"/>
    <w:rsid w:val="00BB68C2"/>
    <w:rsid w:val="00BB7727"/>
    <w:rsid w:val="00BB77FB"/>
    <w:rsid w:val="00BB7893"/>
    <w:rsid w:val="00BC022A"/>
    <w:rsid w:val="00BC0898"/>
    <w:rsid w:val="00BC0F2C"/>
    <w:rsid w:val="00BC220C"/>
    <w:rsid w:val="00BC224A"/>
    <w:rsid w:val="00BC336E"/>
    <w:rsid w:val="00BC36EF"/>
    <w:rsid w:val="00BC3797"/>
    <w:rsid w:val="00BC37E7"/>
    <w:rsid w:val="00BC4117"/>
    <w:rsid w:val="00BC44DD"/>
    <w:rsid w:val="00BC5DAA"/>
    <w:rsid w:val="00BC61A7"/>
    <w:rsid w:val="00BC6339"/>
    <w:rsid w:val="00BC676C"/>
    <w:rsid w:val="00BC6DED"/>
    <w:rsid w:val="00BC6EDE"/>
    <w:rsid w:val="00BC7276"/>
    <w:rsid w:val="00BD0160"/>
    <w:rsid w:val="00BD01AF"/>
    <w:rsid w:val="00BD0BDD"/>
    <w:rsid w:val="00BD19B0"/>
    <w:rsid w:val="00BD1EF2"/>
    <w:rsid w:val="00BD29C6"/>
    <w:rsid w:val="00BD3C51"/>
    <w:rsid w:val="00BD4CB3"/>
    <w:rsid w:val="00BD547B"/>
    <w:rsid w:val="00BD5795"/>
    <w:rsid w:val="00BD5A8F"/>
    <w:rsid w:val="00BD6BF3"/>
    <w:rsid w:val="00BD7448"/>
    <w:rsid w:val="00BD7FBC"/>
    <w:rsid w:val="00BE0027"/>
    <w:rsid w:val="00BE0B52"/>
    <w:rsid w:val="00BE0DCE"/>
    <w:rsid w:val="00BE0DF6"/>
    <w:rsid w:val="00BE0E52"/>
    <w:rsid w:val="00BE15D1"/>
    <w:rsid w:val="00BE17DD"/>
    <w:rsid w:val="00BE1EAD"/>
    <w:rsid w:val="00BE1FEF"/>
    <w:rsid w:val="00BE24C1"/>
    <w:rsid w:val="00BE2E15"/>
    <w:rsid w:val="00BE2E87"/>
    <w:rsid w:val="00BE2E98"/>
    <w:rsid w:val="00BE32A8"/>
    <w:rsid w:val="00BE3FBF"/>
    <w:rsid w:val="00BE4FAE"/>
    <w:rsid w:val="00BE5067"/>
    <w:rsid w:val="00BE50B1"/>
    <w:rsid w:val="00BE5A7B"/>
    <w:rsid w:val="00BE5AC3"/>
    <w:rsid w:val="00BE5AC9"/>
    <w:rsid w:val="00BE5EE4"/>
    <w:rsid w:val="00BE6190"/>
    <w:rsid w:val="00BE6F98"/>
    <w:rsid w:val="00BE7319"/>
    <w:rsid w:val="00BE73EA"/>
    <w:rsid w:val="00BE7902"/>
    <w:rsid w:val="00BE7C13"/>
    <w:rsid w:val="00BF0211"/>
    <w:rsid w:val="00BF10A5"/>
    <w:rsid w:val="00BF19A3"/>
    <w:rsid w:val="00BF26F0"/>
    <w:rsid w:val="00BF2D90"/>
    <w:rsid w:val="00BF3AD9"/>
    <w:rsid w:val="00BF46F8"/>
    <w:rsid w:val="00BF6428"/>
    <w:rsid w:val="00C00621"/>
    <w:rsid w:val="00C00DD0"/>
    <w:rsid w:val="00C00F7E"/>
    <w:rsid w:val="00C0112B"/>
    <w:rsid w:val="00C01237"/>
    <w:rsid w:val="00C01381"/>
    <w:rsid w:val="00C01853"/>
    <w:rsid w:val="00C02E7D"/>
    <w:rsid w:val="00C03387"/>
    <w:rsid w:val="00C039A0"/>
    <w:rsid w:val="00C0532A"/>
    <w:rsid w:val="00C054A7"/>
    <w:rsid w:val="00C05E42"/>
    <w:rsid w:val="00C06357"/>
    <w:rsid w:val="00C065F9"/>
    <w:rsid w:val="00C06696"/>
    <w:rsid w:val="00C067F0"/>
    <w:rsid w:val="00C06F12"/>
    <w:rsid w:val="00C07C25"/>
    <w:rsid w:val="00C1033F"/>
    <w:rsid w:val="00C108E8"/>
    <w:rsid w:val="00C13402"/>
    <w:rsid w:val="00C144C9"/>
    <w:rsid w:val="00C1479B"/>
    <w:rsid w:val="00C14F51"/>
    <w:rsid w:val="00C1663D"/>
    <w:rsid w:val="00C17A4C"/>
    <w:rsid w:val="00C20218"/>
    <w:rsid w:val="00C203C3"/>
    <w:rsid w:val="00C21BA5"/>
    <w:rsid w:val="00C21C69"/>
    <w:rsid w:val="00C21FA8"/>
    <w:rsid w:val="00C225C1"/>
    <w:rsid w:val="00C23064"/>
    <w:rsid w:val="00C23703"/>
    <w:rsid w:val="00C2399F"/>
    <w:rsid w:val="00C23E41"/>
    <w:rsid w:val="00C24033"/>
    <w:rsid w:val="00C24BE8"/>
    <w:rsid w:val="00C24DC3"/>
    <w:rsid w:val="00C25751"/>
    <w:rsid w:val="00C257BB"/>
    <w:rsid w:val="00C25F14"/>
    <w:rsid w:val="00C262ED"/>
    <w:rsid w:val="00C2773A"/>
    <w:rsid w:val="00C27A42"/>
    <w:rsid w:val="00C3082D"/>
    <w:rsid w:val="00C31123"/>
    <w:rsid w:val="00C314CC"/>
    <w:rsid w:val="00C314D0"/>
    <w:rsid w:val="00C31B56"/>
    <w:rsid w:val="00C3227C"/>
    <w:rsid w:val="00C32415"/>
    <w:rsid w:val="00C326FC"/>
    <w:rsid w:val="00C3299E"/>
    <w:rsid w:val="00C33061"/>
    <w:rsid w:val="00C333E7"/>
    <w:rsid w:val="00C3380C"/>
    <w:rsid w:val="00C355DE"/>
    <w:rsid w:val="00C35ACE"/>
    <w:rsid w:val="00C35FB2"/>
    <w:rsid w:val="00C36181"/>
    <w:rsid w:val="00C362C3"/>
    <w:rsid w:val="00C400B3"/>
    <w:rsid w:val="00C40F6B"/>
    <w:rsid w:val="00C41DCE"/>
    <w:rsid w:val="00C42EBE"/>
    <w:rsid w:val="00C431BD"/>
    <w:rsid w:val="00C4338A"/>
    <w:rsid w:val="00C43B70"/>
    <w:rsid w:val="00C43C45"/>
    <w:rsid w:val="00C447E3"/>
    <w:rsid w:val="00C449A3"/>
    <w:rsid w:val="00C44BF6"/>
    <w:rsid w:val="00C45355"/>
    <w:rsid w:val="00C45605"/>
    <w:rsid w:val="00C457AC"/>
    <w:rsid w:val="00C45AF1"/>
    <w:rsid w:val="00C45B65"/>
    <w:rsid w:val="00C45EB9"/>
    <w:rsid w:val="00C46250"/>
    <w:rsid w:val="00C46A2F"/>
    <w:rsid w:val="00C4777C"/>
    <w:rsid w:val="00C479D2"/>
    <w:rsid w:val="00C519CB"/>
    <w:rsid w:val="00C51C2D"/>
    <w:rsid w:val="00C52389"/>
    <w:rsid w:val="00C5256B"/>
    <w:rsid w:val="00C52EC3"/>
    <w:rsid w:val="00C53652"/>
    <w:rsid w:val="00C537FC"/>
    <w:rsid w:val="00C54280"/>
    <w:rsid w:val="00C547A4"/>
    <w:rsid w:val="00C547F3"/>
    <w:rsid w:val="00C55C56"/>
    <w:rsid w:val="00C55D41"/>
    <w:rsid w:val="00C5669A"/>
    <w:rsid w:val="00C56706"/>
    <w:rsid w:val="00C56AAB"/>
    <w:rsid w:val="00C6086C"/>
    <w:rsid w:val="00C61176"/>
    <w:rsid w:val="00C611F6"/>
    <w:rsid w:val="00C6175F"/>
    <w:rsid w:val="00C61E59"/>
    <w:rsid w:val="00C624EF"/>
    <w:rsid w:val="00C6279B"/>
    <w:rsid w:val="00C62881"/>
    <w:rsid w:val="00C62CED"/>
    <w:rsid w:val="00C63427"/>
    <w:rsid w:val="00C640D0"/>
    <w:rsid w:val="00C64614"/>
    <w:rsid w:val="00C64D1A"/>
    <w:rsid w:val="00C64E31"/>
    <w:rsid w:val="00C652D3"/>
    <w:rsid w:val="00C654E2"/>
    <w:rsid w:val="00C66F42"/>
    <w:rsid w:val="00C67C5D"/>
    <w:rsid w:val="00C67E2C"/>
    <w:rsid w:val="00C70124"/>
    <w:rsid w:val="00C703CB"/>
    <w:rsid w:val="00C704B2"/>
    <w:rsid w:val="00C705C0"/>
    <w:rsid w:val="00C709F1"/>
    <w:rsid w:val="00C7141A"/>
    <w:rsid w:val="00C71ACF"/>
    <w:rsid w:val="00C75289"/>
    <w:rsid w:val="00C754F5"/>
    <w:rsid w:val="00C75D65"/>
    <w:rsid w:val="00C75E09"/>
    <w:rsid w:val="00C766CD"/>
    <w:rsid w:val="00C76B04"/>
    <w:rsid w:val="00C771B2"/>
    <w:rsid w:val="00C77C59"/>
    <w:rsid w:val="00C808BE"/>
    <w:rsid w:val="00C808DA"/>
    <w:rsid w:val="00C80CAB"/>
    <w:rsid w:val="00C80FF6"/>
    <w:rsid w:val="00C817C6"/>
    <w:rsid w:val="00C8198C"/>
    <w:rsid w:val="00C81BB4"/>
    <w:rsid w:val="00C8235F"/>
    <w:rsid w:val="00C8236A"/>
    <w:rsid w:val="00C8329A"/>
    <w:rsid w:val="00C83752"/>
    <w:rsid w:val="00C841A8"/>
    <w:rsid w:val="00C85AF9"/>
    <w:rsid w:val="00C85BD7"/>
    <w:rsid w:val="00C85E39"/>
    <w:rsid w:val="00C85EFA"/>
    <w:rsid w:val="00C867E1"/>
    <w:rsid w:val="00C86856"/>
    <w:rsid w:val="00C8692E"/>
    <w:rsid w:val="00C8693B"/>
    <w:rsid w:val="00C86FA9"/>
    <w:rsid w:val="00C87044"/>
    <w:rsid w:val="00C870CD"/>
    <w:rsid w:val="00C90912"/>
    <w:rsid w:val="00C90C5D"/>
    <w:rsid w:val="00C92034"/>
    <w:rsid w:val="00C9226B"/>
    <w:rsid w:val="00C9264F"/>
    <w:rsid w:val="00C926AD"/>
    <w:rsid w:val="00C935C6"/>
    <w:rsid w:val="00C9360A"/>
    <w:rsid w:val="00C94A57"/>
    <w:rsid w:val="00C94EFA"/>
    <w:rsid w:val="00C957AD"/>
    <w:rsid w:val="00C95FA3"/>
    <w:rsid w:val="00C96207"/>
    <w:rsid w:val="00C96229"/>
    <w:rsid w:val="00C965C1"/>
    <w:rsid w:val="00C968F2"/>
    <w:rsid w:val="00C96D2D"/>
    <w:rsid w:val="00C9702C"/>
    <w:rsid w:val="00C97A8A"/>
    <w:rsid w:val="00C97C05"/>
    <w:rsid w:val="00CA0A50"/>
    <w:rsid w:val="00CA0F29"/>
    <w:rsid w:val="00CA2CA4"/>
    <w:rsid w:val="00CA2D14"/>
    <w:rsid w:val="00CA2F74"/>
    <w:rsid w:val="00CA3431"/>
    <w:rsid w:val="00CA3A65"/>
    <w:rsid w:val="00CA41F6"/>
    <w:rsid w:val="00CA4AEC"/>
    <w:rsid w:val="00CA5656"/>
    <w:rsid w:val="00CA631D"/>
    <w:rsid w:val="00CA6848"/>
    <w:rsid w:val="00CA68A5"/>
    <w:rsid w:val="00CA73E3"/>
    <w:rsid w:val="00CA7CDA"/>
    <w:rsid w:val="00CB027B"/>
    <w:rsid w:val="00CB048C"/>
    <w:rsid w:val="00CB0DE2"/>
    <w:rsid w:val="00CB0E25"/>
    <w:rsid w:val="00CB153A"/>
    <w:rsid w:val="00CB1922"/>
    <w:rsid w:val="00CB1B30"/>
    <w:rsid w:val="00CB1BFC"/>
    <w:rsid w:val="00CB1FB3"/>
    <w:rsid w:val="00CB2A98"/>
    <w:rsid w:val="00CB2C92"/>
    <w:rsid w:val="00CB2DA7"/>
    <w:rsid w:val="00CB3B59"/>
    <w:rsid w:val="00CB3C27"/>
    <w:rsid w:val="00CB424A"/>
    <w:rsid w:val="00CB4B4C"/>
    <w:rsid w:val="00CB4E89"/>
    <w:rsid w:val="00CB5FC3"/>
    <w:rsid w:val="00CB60B5"/>
    <w:rsid w:val="00CB6447"/>
    <w:rsid w:val="00CB6671"/>
    <w:rsid w:val="00CB774F"/>
    <w:rsid w:val="00CB7F67"/>
    <w:rsid w:val="00CC03CD"/>
    <w:rsid w:val="00CC1BE7"/>
    <w:rsid w:val="00CC1D43"/>
    <w:rsid w:val="00CC2DF1"/>
    <w:rsid w:val="00CC370B"/>
    <w:rsid w:val="00CC3728"/>
    <w:rsid w:val="00CC3758"/>
    <w:rsid w:val="00CC4368"/>
    <w:rsid w:val="00CC5EDF"/>
    <w:rsid w:val="00CC5F06"/>
    <w:rsid w:val="00CC6047"/>
    <w:rsid w:val="00CC6286"/>
    <w:rsid w:val="00CC6712"/>
    <w:rsid w:val="00CC6A63"/>
    <w:rsid w:val="00CC72FC"/>
    <w:rsid w:val="00CC781D"/>
    <w:rsid w:val="00CC7996"/>
    <w:rsid w:val="00CC7F10"/>
    <w:rsid w:val="00CD3462"/>
    <w:rsid w:val="00CD35F4"/>
    <w:rsid w:val="00CD3AD2"/>
    <w:rsid w:val="00CD3F7C"/>
    <w:rsid w:val="00CD41C3"/>
    <w:rsid w:val="00CD4828"/>
    <w:rsid w:val="00CD6347"/>
    <w:rsid w:val="00CD6A75"/>
    <w:rsid w:val="00CD7009"/>
    <w:rsid w:val="00CD7553"/>
    <w:rsid w:val="00CD77C3"/>
    <w:rsid w:val="00CD78F3"/>
    <w:rsid w:val="00CD78FA"/>
    <w:rsid w:val="00CD7CA5"/>
    <w:rsid w:val="00CE035B"/>
    <w:rsid w:val="00CE0480"/>
    <w:rsid w:val="00CE0490"/>
    <w:rsid w:val="00CE09C8"/>
    <w:rsid w:val="00CE1943"/>
    <w:rsid w:val="00CE1992"/>
    <w:rsid w:val="00CE1E65"/>
    <w:rsid w:val="00CE2A9E"/>
    <w:rsid w:val="00CE2CD5"/>
    <w:rsid w:val="00CE2F21"/>
    <w:rsid w:val="00CE5C3C"/>
    <w:rsid w:val="00CE6781"/>
    <w:rsid w:val="00CE7013"/>
    <w:rsid w:val="00CE743A"/>
    <w:rsid w:val="00CE7788"/>
    <w:rsid w:val="00CE7FA5"/>
    <w:rsid w:val="00CF0597"/>
    <w:rsid w:val="00CF3441"/>
    <w:rsid w:val="00CF367B"/>
    <w:rsid w:val="00CF3F07"/>
    <w:rsid w:val="00CF463D"/>
    <w:rsid w:val="00CF4750"/>
    <w:rsid w:val="00CF4860"/>
    <w:rsid w:val="00CF4C4A"/>
    <w:rsid w:val="00CF4D18"/>
    <w:rsid w:val="00CF5D7A"/>
    <w:rsid w:val="00CF5E0A"/>
    <w:rsid w:val="00CF677A"/>
    <w:rsid w:val="00CF67D8"/>
    <w:rsid w:val="00CF68CF"/>
    <w:rsid w:val="00CF6AC2"/>
    <w:rsid w:val="00CF7754"/>
    <w:rsid w:val="00CF77B1"/>
    <w:rsid w:val="00CF7C1E"/>
    <w:rsid w:val="00CF7D89"/>
    <w:rsid w:val="00D00236"/>
    <w:rsid w:val="00D02988"/>
    <w:rsid w:val="00D02AC3"/>
    <w:rsid w:val="00D03C39"/>
    <w:rsid w:val="00D03FD6"/>
    <w:rsid w:val="00D043D9"/>
    <w:rsid w:val="00D04731"/>
    <w:rsid w:val="00D04C11"/>
    <w:rsid w:val="00D04DED"/>
    <w:rsid w:val="00D05847"/>
    <w:rsid w:val="00D058D4"/>
    <w:rsid w:val="00D05BB9"/>
    <w:rsid w:val="00D05C09"/>
    <w:rsid w:val="00D0629B"/>
    <w:rsid w:val="00D065F4"/>
    <w:rsid w:val="00D06802"/>
    <w:rsid w:val="00D06D59"/>
    <w:rsid w:val="00D06F8F"/>
    <w:rsid w:val="00D07007"/>
    <w:rsid w:val="00D072DC"/>
    <w:rsid w:val="00D07BC9"/>
    <w:rsid w:val="00D1165D"/>
    <w:rsid w:val="00D11955"/>
    <w:rsid w:val="00D119DE"/>
    <w:rsid w:val="00D121E6"/>
    <w:rsid w:val="00D12B5F"/>
    <w:rsid w:val="00D13035"/>
    <w:rsid w:val="00D13CB8"/>
    <w:rsid w:val="00D147B6"/>
    <w:rsid w:val="00D14B60"/>
    <w:rsid w:val="00D1557D"/>
    <w:rsid w:val="00D1592B"/>
    <w:rsid w:val="00D15D0C"/>
    <w:rsid w:val="00D15EDA"/>
    <w:rsid w:val="00D16229"/>
    <w:rsid w:val="00D2010A"/>
    <w:rsid w:val="00D2103A"/>
    <w:rsid w:val="00D213E2"/>
    <w:rsid w:val="00D217EB"/>
    <w:rsid w:val="00D21C4F"/>
    <w:rsid w:val="00D22C1B"/>
    <w:rsid w:val="00D23909"/>
    <w:rsid w:val="00D23DC8"/>
    <w:rsid w:val="00D2510C"/>
    <w:rsid w:val="00D26157"/>
    <w:rsid w:val="00D26673"/>
    <w:rsid w:val="00D266EA"/>
    <w:rsid w:val="00D26707"/>
    <w:rsid w:val="00D26770"/>
    <w:rsid w:val="00D27454"/>
    <w:rsid w:val="00D274A1"/>
    <w:rsid w:val="00D27928"/>
    <w:rsid w:val="00D30BE9"/>
    <w:rsid w:val="00D312DE"/>
    <w:rsid w:val="00D3204B"/>
    <w:rsid w:val="00D3232E"/>
    <w:rsid w:val="00D33167"/>
    <w:rsid w:val="00D3330A"/>
    <w:rsid w:val="00D34920"/>
    <w:rsid w:val="00D363E0"/>
    <w:rsid w:val="00D371B2"/>
    <w:rsid w:val="00D37C40"/>
    <w:rsid w:val="00D37F09"/>
    <w:rsid w:val="00D40077"/>
    <w:rsid w:val="00D40863"/>
    <w:rsid w:val="00D41141"/>
    <w:rsid w:val="00D41762"/>
    <w:rsid w:val="00D41E81"/>
    <w:rsid w:val="00D420E3"/>
    <w:rsid w:val="00D42310"/>
    <w:rsid w:val="00D430D7"/>
    <w:rsid w:val="00D4354D"/>
    <w:rsid w:val="00D45503"/>
    <w:rsid w:val="00D45907"/>
    <w:rsid w:val="00D45F7B"/>
    <w:rsid w:val="00D46D5B"/>
    <w:rsid w:val="00D46FA0"/>
    <w:rsid w:val="00D46FE4"/>
    <w:rsid w:val="00D473D4"/>
    <w:rsid w:val="00D47CD3"/>
    <w:rsid w:val="00D47CE7"/>
    <w:rsid w:val="00D5002B"/>
    <w:rsid w:val="00D50183"/>
    <w:rsid w:val="00D50475"/>
    <w:rsid w:val="00D50C15"/>
    <w:rsid w:val="00D51703"/>
    <w:rsid w:val="00D51864"/>
    <w:rsid w:val="00D5194A"/>
    <w:rsid w:val="00D51C8C"/>
    <w:rsid w:val="00D51E43"/>
    <w:rsid w:val="00D52C06"/>
    <w:rsid w:val="00D53502"/>
    <w:rsid w:val="00D53DD7"/>
    <w:rsid w:val="00D53E7A"/>
    <w:rsid w:val="00D5488E"/>
    <w:rsid w:val="00D55A25"/>
    <w:rsid w:val="00D55F3C"/>
    <w:rsid w:val="00D56D72"/>
    <w:rsid w:val="00D56F0D"/>
    <w:rsid w:val="00D57D24"/>
    <w:rsid w:val="00D57F74"/>
    <w:rsid w:val="00D613CF"/>
    <w:rsid w:val="00D62B71"/>
    <w:rsid w:val="00D62F80"/>
    <w:rsid w:val="00D63696"/>
    <w:rsid w:val="00D6399F"/>
    <w:rsid w:val="00D63B31"/>
    <w:rsid w:val="00D6480D"/>
    <w:rsid w:val="00D64BC2"/>
    <w:rsid w:val="00D64CDD"/>
    <w:rsid w:val="00D65D06"/>
    <w:rsid w:val="00D66015"/>
    <w:rsid w:val="00D6732D"/>
    <w:rsid w:val="00D67577"/>
    <w:rsid w:val="00D70024"/>
    <w:rsid w:val="00D709E0"/>
    <w:rsid w:val="00D71A69"/>
    <w:rsid w:val="00D71B85"/>
    <w:rsid w:val="00D71B97"/>
    <w:rsid w:val="00D7234A"/>
    <w:rsid w:val="00D7296B"/>
    <w:rsid w:val="00D72B3C"/>
    <w:rsid w:val="00D73063"/>
    <w:rsid w:val="00D73ECB"/>
    <w:rsid w:val="00D74234"/>
    <w:rsid w:val="00D7431E"/>
    <w:rsid w:val="00D74C6E"/>
    <w:rsid w:val="00D75147"/>
    <w:rsid w:val="00D753C3"/>
    <w:rsid w:val="00D75559"/>
    <w:rsid w:val="00D7607E"/>
    <w:rsid w:val="00D7710F"/>
    <w:rsid w:val="00D77422"/>
    <w:rsid w:val="00D809CA"/>
    <w:rsid w:val="00D815A4"/>
    <w:rsid w:val="00D81EB7"/>
    <w:rsid w:val="00D82079"/>
    <w:rsid w:val="00D82BC8"/>
    <w:rsid w:val="00D8333C"/>
    <w:rsid w:val="00D83918"/>
    <w:rsid w:val="00D839F1"/>
    <w:rsid w:val="00D83D00"/>
    <w:rsid w:val="00D848F3"/>
    <w:rsid w:val="00D85044"/>
    <w:rsid w:val="00D85271"/>
    <w:rsid w:val="00D852E9"/>
    <w:rsid w:val="00D85ECE"/>
    <w:rsid w:val="00D867BF"/>
    <w:rsid w:val="00D86A4C"/>
    <w:rsid w:val="00D86B9A"/>
    <w:rsid w:val="00D86E35"/>
    <w:rsid w:val="00D87241"/>
    <w:rsid w:val="00D90119"/>
    <w:rsid w:val="00D906D8"/>
    <w:rsid w:val="00D91C43"/>
    <w:rsid w:val="00D91F63"/>
    <w:rsid w:val="00D9234B"/>
    <w:rsid w:val="00D92FBA"/>
    <w:rsid w:val="00D9312F"/>
    <w:rsid w:val="00D94852"/>
    <w:rsid w:val="00D94CD9"/>
    <w:rsid w:val="00D955C2"/>
    <w:rsid w:val="00D969B2"/>
    <w:rsid w:val="00DA06B1"/>
    <w:rsid w:val="00DA06E9"/>
    <w:rsid w:val="00DA0842"/>
    <w:rsid w:val="00DA16C3"/>
    <w:rsid w:val="00DA21F0"/>
    <w:rsid w:val="00DA2337"/>
    <w:rsid w:val="00DA287C"/>
    <w:rsid w:val="00DA295C"/>
    <w:rsid w:val="00DA2C44"/>
    <w:rsid w:val="00DA335C"/>
    <w:rsid w:val="00DA3733"/>
    <w:rsid w:val="00DA3A7F"/>
    <w:rsid w:val="00DA3E9F"/>
    <w:rsid w:val="00DA3F24"/>
    <w:rsid w:val="00DA42A0"/>
    <w:rsid w:val="00DA43A1"/>
    <w:rsid w:val="00DA43A2"/>
    <w:rsid w:val="00DA4691"/>
    <w:rsid w:val="00DA4E40"/>
    <w:rsid w:val="00DA54C9"/>
    <w:rsid w:val="00DA5550"/>
    <w:rsid w:val="00DA58F5"/>
    <w:rsid w:val="00DA6F46"/>
    <w:rsid w:val="00DA6F4F"/>
    <w:rsid w:val="00DA744F"/>
    <w:rsid w:val="00DA771C"/>
    <w:rsid w:val="00DB009C"/>
    <w:rsid w:val="00DB0E49"/>
    <w:rsid w:val="00DB1D32"/>
    <w:rsid w:val="00DB2153"/>
    <w:rsid w:val="00DB2B9B"/>
    <w:rsid w:val="00DB2CB6"/>
    <w:rsid w:val="00DB308A"/>
    <w:rsid w:val="00DB30E4"/>
    <w:rsid w:val="00DB52D1"/>
    <w:rsid w:val="00DB52FF"/>
    <w:rsid w:val="00DB5B55"/>
    <w:rsid w:val="00DB7335"/>
    <w:rsid w:val="00DC0099"/>
    <w:rsid w:val="00DC0A6D"/>
    <w:rsid w:val="00DC0D21"/>
    <w:rsid w:val="00DC1232"/>
    <w:rsid w:val="00DC157C"/>
    <w:rsid w:val="00DC18E1"/>
    <w:rsid w:val="00DC2C73"/>
    <w:rsid w:val="00DC3D5A"/>
    <w:rsid w:val="00DC432E"/>
    <w:rsid w:val="00DC477E"/>
    <w:rsid w:val="00DC4C7A"/>
    <w:rsid w:val="00DC5D8E"/>
    <w:rsid w:val="00DC6A3B"/>
    <w:rsid w:val="00DC76EF"/>
    <w:rsid w:val="00DC7DCE"/>
    <w:rsid w:val="00DD06EF"/>
    <w:rsid w:val="00DD1E1C"/>
    <w:rsid w:val="00DD255C"/>
    <w:rsid w:val="00DD3F2B"/>
    <w:rsid w:val="00DD4498"/>
    <w:rsid w:val="00DD46D5"/>
    <w:rsid w:val="00DD4F1A"/>
    <w:rsid w:val="00DD5A83"/>
    <w:rsid w:val="00DD5ADA"/>
    <w:rsid w:val="00DD664F"/>
    <w:rsid w:val="00DD6664"/>
    <w:rsid w:val="00DD6B97"/>
    <w:rsid w:val="00DD6E35"/>
    <w:rsid w:val="00DD71ED"/>
    <w:rsid w:val="00DE0424"/>
    <w:rsid w:val="00DE1539"/>
    <w:rsid w:val="00DE1C59"/>
    <w:rsid w:val="00DE1D8E"/>
    <w:rsid w:val="00DE1E8D"/>
    <w:rsid w:val="00DE229D"/>
    <w:rsid w:val="00DE2DE3"/>
    <w:rsid w:val="00DE3125"/>
    <w:rsid w:val="00DE364E"/>
    <w:rsid w:val="00DE36E0"/>
    <w:rsid w:val="00DE4963"/>
    <w:rsid w:val="00DE51F8"/>
    <w:rsid w:val="00DE6AE1"/>
    <w:rsid w:val="00DE6CE6"/>
    <w:rsid w:val="00DE6FC2"/>
    <w:rsid w:val="00DE721A"/>
    <w:rsid w:val="00DE7915"/>
    <w:rsid w:val="00DE7DE4"/>
    <w:rsid w:val="00DF0902"/>
    <w:rsid w:val="00DF0E3C"/>
    <w:rsid w:val="00DF0FF3"/>
    <w:rsid w:val="00DF29C7"/>
    <w:rsid w:val="00DF2A1A"/>
    <w:rsid w:val="00DF2B78"/>
    <w:rsid w:val="00DF2C9C"/>
    <w:rsid w:val="00DF4B52"/>
    <w:rsid w:val="00DF52BA"/>
    <w:rsid w:val="00DF5369"/>
    <w:rsid w:val="00DF62ED"/>
    <w:rsid w:val="00DF6D7A"/>
    <w:rsid w:val="00DF74E7"/>
    <w:rsid w:val="00DF74E8"/>
    <w:rsid w:val="00DF7502"/>
    <w:rsid w:val="00DF796B"/>
    <w:rsid w:val="00E0080E"/>
    <w:rsid w:val="00E021AE"/>
    <w:rsid w:val="00E02DD3"/>
    <w:rsid w:val="00E03572"/>
    <w:rsid w:val="00E03601"/>
    <w:rsid w:val="00E03A41"/>
    <w:rsid w:val="00E03F86"/>
    <w:rsid w:val="00E0449B"/>
    <w:rsid w:val="00E053AF"/>
    <w:rsid w:val="00E0568B"/>
    <w:rsid w:val="00E05D4C"/>
    <w:rsid w:val="00E064CC"/>
    <w:rsid w:val="00E06580"/>
    <w:rsid w:val="00E06AB2"/>
    <w:rsid w:val="00E0768C"/>
    <w:rsid w:val="00E115CC"/>
    <w:rsid w:val="00E11A9F"/>
    <w:rsid w:val="00E11B29"/>
    <w:rsid w:val="00E120FF"/>
    <w:rsid w:val="00E1234A"/>
    <w:rsid w:val="00E12A16"/>
    <w:rsid w:val="00E13639"/>
    <w:rsid w:val="00E13776"/>
    <w:rsid w:val="00E14C0C"/>
    <w:rsid w:val="00E14E90"/>
    <w:rsid w:val="00E15419"/>
    <w:rsid w:val="00E15AC2"/>
    <w:rsid w:val="00E15BD8"/>
    <w:rsid w:val="00E15E15"/>
    <w:rsid w:val="00E15EA5"/>
    <w:rsid w:val="00E165DB"/>
    <w:rsid w:val="00E16B18"/>
    <w:rsid w:val="00E16C99"/>
    <w:rsid w:val="00E16D48"/>
    <w:rsid w:val="00E16E02"/>
    <w:rsid w:val="00E17222"/>
    <w:rsid w:val="00E172B7"/>
    <w:rsid w:val="00E20FD7"/>
    <w:rsid w:val="00E2114A"/>
    <w:rsid w:val="00E21F59"/>
    <w:rsid w:val="00E22247"/>
    <w:rsid w:val="00E2335A"/>
    <w:rsid w:val="00E23450"/>
    <w:rsid w:val="00E24825"/>
    <w:rsid w:val="00E248D2"/>
    <w:rsid w:val="00E25632"/>
    <w:rsid w:val="00E258E3"/>
    <w:rsid w:val="00E25E6B"/>
    <w:rsid w:val="00E26921"/>
    <w:rsid w:val="00E26B30"/>
    <w:rsid w:val="00E26C0D"/>
    <w:rsid w:val="00E27F40"/>
    <w:rsid w:val="00E308F2"/>
    <w:rsid w:val="00E30A56"/>
    <w:rsid w:val="00E31D23"/>
    <w:rsid w:val="00E32035"/>
    <w:rsid w:val="00E32255"/>
    <w:rsid w:val="00E32AC1"/>
    <w:rsid w:val="00E32D8A"/>
    <w:rsid w:val="00E3346C"/>
    <w:rsid w:val="00E34A65"/>
    <w:rsid w:val="00E34FE6"/>
    <w:rsid w:val="00E35327"/>
    <w:rsid w:val="00E36219"/>
    <w:rsid w:val="00E362E4"/>
    <w:rsid w:val="00E36C5D"/>
    <w:rsid w:val="00E37418"/>
    <w:rsid w:val="00E37511"/>
    <w:rsid w:val="00E3778B"/>
    <w:rsid w:val="00E37801"/>
    <w:rsid w:val="00E40D6C"/>
    <w:rsid w:val="00E41F29"/>
    <w:rsid w:val="00E42DBF"/>
    <w:rsid w:val="00E435D8"/>
    <w:rsid w:val="00E43A0F"/>
    <w:rsid w:val="00E43B2A"/>
    <w:rsid w:val="00E43D7A"/>
    <w:rsid w:val="00E43E90"/>
    <w:rsid w:val="00E44186"/>
    <w:rsid w:val="00E44516"/>
    <w:rsid w:val="00E44ACD"/>
    <w:rsid w:val="00E44DCE"/>
    <w:rsid w:val="00E4509B"/>
    <w:rsid w:val="00E45BC9"/>
    <w:rsid w:val="00E460FB"/>
    <w:rsid w:val="00E46460"/>
    <w:rsid w:val="00E46A37"/>
    <w:rsid w:val="00E46C07"/>
    <w:rsid w:val="00E46CA9"/>
    <w:rsid w:val="00E50087"/>
    <w:rsid w:val="00E50A02"/>
    <w:rsid w:val="00E50A24"/>
    <w:rsid w:val="00E50C98"/>
    <w:rsid w:val="00E50F89"/>
    <w:rsid w:val="00E51318"/>
    <w:rsid w:val="00E51C0F"/>
    <w:rsid w:val="00E524D3"/>
    <w:rsid w:val="00E53B44"/>
    <w:rsid w:val="00E55878"/>
    <w:rsid w:val="00E55A80"/>
    <w:rsid w:val="00E567A5"/>
    <w:rsid w:val="00E56CF4"/>
    <w:rsid w:val="00E56F8C"/>
    <w:rsid w:val="00E5733D"/>
    <w:rsid w:val="00E573EB"/>
    <w:rsid w:val="00E57430"/>
    <w:rsid w:val="00E5761E"/>
    <w:rsid w:val="00E57742"/>
    <w:rsid w:val="00E6032D"/>
    <w:rsid w:val="00E6122B"/>
    <w:rsid w:val="00E619CA"/>
    <w:rsid w:val="00E61B80"/>
    <w:rsid w:val="00E61E6E"/>
    <w:rsid w:val="00E6216A"/>
    <w:rsid w:val="00E62D53"/>
    <w:rsid w:val="00E62F33"/>
    <w:rsid w:val="00E6304F"/>
    <w:rsid w:val="00E635A9"/>
    <w:rsid w:val="00E645AB"/>
    <w:rsid w:val="00E64CF1"/>
    <w:rsid w:val="00E64D75"/>
    <w:rsid w:val="00E64DC4"/>
    <w:rsid w:val="00E6511F"/>
    <w:rsid w:val="00E66094"/>
    <w:rsid w:val="00E6694D"/>
    <w:rsid w:val="00E66A9C"/>
    <w:rsid w:val="00E66D3C"/>
    <w:rsid w:val="00E674BA"/>
    <w:rsid w:val="00E67BED"/>
    <w:rsid w:val="00E67F54"/>
    <w:rsid w:val="00E704BB"/>
    <w:rsid w:val="00E705E8"/>
    <w:rsid w:val="00E70845"/>
    <w:rsid w:val="00E71423"/>
    <w:rsid w:val="00E71D28"/>
    <w:rsid w:val="00E721F4"/>
    <w:rsid w:val="00E729D6"/>
    <w:rsid w:val="00E72B1B"/>
    <w:rsid w:val="00E73263"/>
    <w:rsid w:val="00E738D0"/>
    <w:rsid w:val="00E75130"/>
    <w:rsid w:val="00E755CC"/>
    <w:rsid w:val="00E7615A"/>
    <w:rsid w:val="00E76206"/>
    <w:rsid w:val="00E7661E"/>
    <w:rsid w:val="00E77FF6"/>
    <w:rsid w:val="00E80163"/>
    <w:rsid w:val="00E8020B"/>
    <w:rsid w:val="00E8058D"/>
    <w:rsid w:val="00E811E9"/>
    <w:rsid w:val="00E81867"/>
    <w:rsid w:val="00E81CDC"/>
    <w:rsid w:val="00E83036"/>
    <w:rsid w:val="00E83288"/>
    <w:rsid w:val="00E83492"/>
    <w:rsid w:val="00E835F3"/>
    <w:rsid w:val="00E84DA1"/>
    <w:rsid w:val="00E85896"/>
    <w:rsid w:val="00E85C8C"/>
    <w:rsid w:val="00E8690C"/>
    <w:rsid w:val="00E86EB8"/>
    <w:rsid w:val="00E90226"/>
    <w:rsid w:val="00E9027D"/>
    <w:rsid w:val="00E902C1"/>
    <w:rsid w:val="00E90E1C"/>
    <w:rsid w:val="00E90EC5"/>
    <w:rsid w:val="00E91842"/>
    <w:rsid w:val="00E919AA"/>
    <w:rsid w:val="00E91A38"/>
    <w:rsid w:val="00E91F4B"/>
    <w:rsid w:val="00E92B06"/>
    <w:rsid w:val="00E92D1E"/>
    <w:rsid w:val="00E944E9"/>
    <w:rsid w:val="00E94E40"/>
    <w:rsid w:val="00E95A75"/>
    <w:rsid w:val="00E961D2"/>
    <w:rsid w:val="00E9620F"/>
    <w:rsid w:val="00E96E0D"/>
    <w:rsid w:val="00EA1074"/>
    <w:rsid w:val="00EA12C3"/>
    <w:rsid w:val="00EA1A94"/>
    <w:rsid w:val="00EA1B9D"/>
    <w:rsid w:val="00EA2B35"/>
    <w:rsid w:val="00EA2C64"/>
    <w:rsid w:val="00EA316E"/>
    <w:rsid w:val="00EA41AC"/>
    <w:rsid w:val="00EA4A22"/>
    <w:rsid w:val="00EA4C81"/>
    <w:rsid w:val="00EA5346"/>
    <w:rsid w:val="00EA548F"/>
    <w:rsid w:val="00EA5646"/>
    <w:rsid w:val="00EA586A"/>
    <w:rsid w:val="00EA58E5"/>
    <w:rsid w:val="00EA5DA6"/>
    <w:rsid w:val="00EA63E9"/>
    <w:rsid w:val="00EA6804"/>
    <w:rsid w:val="00EA69F3"/>
    <w:rsid w:val="00EA723E"/>
    <w:rsid w:val="00EA7957"/>
    <w:rsid w:val="00EA7CCA"/>
    <w:rsid w:val="00EB08A7"/>
    <w:rsid w:val="00EB11E6"/>
    <w:rsid w:val="00EB19B7"/>
    <w:rsid w:val="00EB1D59"/>
    <w:rsid w:val="00EB2D34"/>
    <w:rsid w:val="00EB2D94"/>
    <w:rsid w:val="00EB31F6"/>
    <w:rsid w:val="00EB3254"/>
    <w:rsid w:val="00EB49CC"/>
    <w:rsid w:val="00EB5CFB"/>
    <w:rsid w:val="00EB68BE"/>
    <w:rsid w:val="00EC0047"/>
    <w:rsid w:val="00EC0393"/>
    <w:rsid w:val="00EC07D7"/>
    <w:rsid w:val="00EC09DD"/>
    <w:rsid w:val="00EC0B70"/>
    <w:rsid w:val="00EC0C87"/>
    <w:rsid w:val="00EC0F69"/>
    <w:rsid w:val="00EC2124"/>
    <w:rsid w:val="00EC23C2"/>
    <w:rsid w:val="00EC2890"/>
    <w:rsid w:val="00EC31CF"/>
    <w:rsid w:val="00EC33AB"/>
    <w:rsid w:val="00EC353F"/>
    <w:rsid w:val="00EC3AC7"/>
    <w:rsid w:val="00EC45D8"/>
    <w:rsid w:val="00EC4616"/>
    <w:rsid w:val="00EC4D4C"/>
    <w:rsid w:val="00EC585A"/>
    <w:rsid w:val="00EC5DCA"/>
    <w:rsid w:val="00EC5DEB"/>
    <w:rsid w:val="00EC73A3"/>
    <w:rsid w:val="00EC73A6"/>
    <w:rsid w:val="00EC7F6A"/>
    <w:rsid w:val="00ED009C"/>
    <w:rsid w:val="00ED092B"/>
    <w:rsid w:val="00ED0F99"/>
    <w:rsid w:val="00ED1465"/>
    <w:rsid w:val="00ED167B"/>
    <w:rsid w:val="00ED1761"/>
    <w:rsid w:val="00ED1A01"/>
    <w:rsid w:val="00ED1A73"/>
    <w:rsid w:val="00ED208E"/>
    <w:rsid w:val="00ED30C3"/>
    <w:rsid w:val="00ED506E"/>
    <w:rsid w:val="00ED5258"/>
    <w:rsid w:val="00ED5E06"/>
    <w:rsid w:val="00ED6C3D"/>
    <w:rsid w:val="00ED704C"/>
    <w:rsid w:val="00ED70F9"/>
    <w:rsid w:val="00ED71D2"/>
    <w:rsid w:val="00ED72E2"/>
    <w:rsid w:val="00ED749B"/>
    <w:rsid w:val="00EE0FDF"/>
    <w:rsid w:val="00EE171C"/>
    <w:rsid w:val="00EE1D71"/>
    <w:rsid w:val="00EE25C6"/>
    <w:rsid w:val="00EE3317"/>
    <w:rsid w:val="00EE356B"/>
    <w:rsid w:val="00EE38E6"/>
    <w:rsid w:val="00EE3BBA"/>
    <w:rsid w:val="00EE4429"/>
    <w:rsid w:val="00EE499A"/>
    <w:rsid w:val="00EE499F"/>
    <w:rsid w:val="00EE4CF8"/>
    <w:rsid w:val="00EE6DF7"/>
    <w:rsid w:val="00EE745B"/>
    <w:rsid w:val="00EE7627"/>
    <w:rsid w:val="00EE7E2D"/>
    <w:rsid w:val="00EE7F10"/>
    <w:rsid w:val="00EF0DE6"/>
    <w:rsid w:val="00EF19A3"/>
    <w:rsid w:val="00EF2327"/>
    <w:rsid w:val="00EF4065"/>
    <w:rsid w:val="00EF4AFA"/>
    <w:rsid w:val="00EF679E"/>
    <w:rsid w:val="00EF6E14"/>
    <w:rsid w:val="00EF6F3A"/>
    <w:rsid w:val="00EF73F0"/>
    <w:rsid w:val="00EF7A6E"/>
    <w:rsid w:val="00F00702"/>
    <w:rsid w:val="00F00A58"/>
    <w:rsid w:val="00F01FFF"/>
    <w:rsid w:val="00F02BAA"/>
    <w:rsid w:val="00F02EE9"/>
    <w:rsid w:val="00F04F07"/>
    <w:rsid w:val="00F0562C"/>
    <w:rsid w:val="00F06293"/>
    <w:rsid w:val="00F063CF"/>
    <w:rsid w:val="00F06657"/>
    <w:rsid w:val="00F06726"/>
    <w:rsid w:val="00F0713B"/>
    <w:rsid w:val="00F07924"/>
    <w:rsid w:val="00F10A98"/>
    <w:rsid w:val="00F1132A"/>
    <w:rsid w:val="00F119D7"/>
    <w:rsid w:val="00F11A93"/>
    <w:rsid w:val="00F12614"/>
    <w:rsid w:val="00F12A91"/>
    <w:rsid w:val="00F135D2"/>
    <w:rsid w:val="00F1382E"/>
    <w:rsid w:val="00F13922"/>
    <w:rsid w:val="00F13A8B"/>
    <w:rsid w:val="00F13B08"/>
    <w:rsid w:val="00F1459D"/>
    <w:rsid w:val="00F15685"/>
    <w:rsid w:val="00F156A3"/>
    <w:rsid w:val="00F15B00"/>
    <w:rsid w:val="00F15D56"/>
    <w:rsid w:val="00F15DDF"/>
    <w:rsid w:val="00F15E1B"/>
    <w:rsid w:val="00F16016"/>
    <w:rsid w:val="00F16524"/>
    <w:rsid w:val="00F16D76"/>
    <w:rsid w:val="00F17032"/>
    <w:rsid w:val="00F177DC"/>
    <w:rsid w:val="00F17D43"/>
    <w:rsid w:val="00F17EB7"/>
    <w:rsid w:val="00F17EBC"/>
    <w:rsid w:val="00F20281"/>
    <w:rsid w:val="00F2047A"/>
    <w:rsid w:val="00F20B47"/>
    <w:rsid w:val="00F20D26"/>
    <w:rsid w:val="00F20DC2"/>
    <w:rsid w:val="00F21737"/>
    <w:rsid w:val="00F22326"/>
    <w:rsid w:val="00F2273B"/>
    <w:rsid w:val="00F22B50"/>
    <w:rsid w:val="00F23C00"/>
    <w:rsid w:val="00F242E4"/>
    <w:rsid w:val="00F2475F"/>
    <w:rsid w:val="00F26ECE"/>
    <w:rsid w:val="00F26EFD"/>
    <w:rsid w:val="00F27631"/>
    <w:rsid w:val="00F2799C"/>
    <w:rsid w:val="00F27C4F"/>
    <w:rsid w:val="00F312D8"/>
    <w:rsid w:val="00F313BC"/>
    <w:rsid w:val="00F318EE"/>
    <w:rsid w:val="00F319A7"/>
    <w:rsid w:val="00F31C34"/>
    <w:rsid w:val="00F32724"/>
    <w:rsid w:val="00F329B4"/>
    <w:rsid w:val="00F32DD2"/>
    <w:rsid w:val="00F33A71"/>
    <w:rsid w:val="00F347CB"/>
    <w:rsid w:val="00F35BAB"/>
    <w:rsid w:val="00F35DFB"/>
    <w:rsid w:val="00F36698"/>
    <w:rsid w:val="00F3675C"/>
    <w:rsid w:val="00F36780"/>
    <w:rsid w:val="00F36DDC"/>
    <w:rsid w:val="00F412E8"/>
    <w:rsid w:val="00F41B16"/>
    <w:rsid w:val="00F41D5F"/>
    <w:rsid w:val="00F41F46"/>
    <w:rsid w:val="00F4227B"/>
    <w:rsid w:val="00F423D6"/>
    <w:rsid w:val="00F42895"/>
    <w:rsid w:val="00F42B26"/>
    <w:rsid w:val="00F42B30"/>
    <w:rsid w:val="00F43685"/>
    <w:rsid w:val="00F43881"/>
    <w:rsid w:val="00F4518B"/>
    <w:rsid w:val="00F451CC"/>
    <w:rsid w:val="00F45C46"/>
    <w:rsid w:val="00F45F3C"/>
    <w:rsid w:val="00F46251"/>
    <w:rsid w:val="00F46FAE"/>
    <w:rsid w:val="00F47583"/>
    <w:rsid w:val="00F4773C"/>
    <w:rsid w:val="00F4785D"/>
    <w:rsid w:val="00F5090B"/>
    <w:rsid w:val="00F50B81"/>
    <w:rsid w:val="00F51A80"/>
    <w:rsid w:val="00F5223F"/>
    <w:rsid w:val="00F52304"/>
    <w:rsid w:val="00F532AD"/>
    <w:rsid w:val="00F54ADB"/>
    <w:rsid w:val="00F55447"/>
    <w:rsid w:val="00F55A2A"/>
    <w:rsid w:val="00F56088"/>
    <w:rsid w:val="00F5685D"/>
    <w:rsid w:val="00F57252"/>
    <w:rsid w:val="00F57887"/>
    <w:rsid w:val="00F57F7B"/>
    <w:rsid w:val="00F60E11"/>
    <w:rsid w:val="00F60F13"/>
    <w:rsid w:val="00F60FC9"/>
    <w:rsid w:val="00F6115B"/>
    <w:rsid w:val="00F61A7F"/>
    <w:rsid w:val="00F61EB6"/>
    <w:rsid w:val="00F6201C"/>
    <w:rsid w:val="00F62362"/>
    <w:rsid w:val="00F626F5"/>
    <w:rsid w:val="00F628AF"/>
    <w:rsid w:val="00F635C7"/>
    <w:rsid w:val="00F63B06"/>
    <w:rsid w:val="00F63CB1"/>
    <w:rsid w:val="00F64F9D"/>
    <w:rsid w:val="00F64FAF"/>
    <w:rsid w:val="00F652DC"/>
    <w:rsid w:val="00F65A9F"/>
    <w:rsid w:val="00F65B6A"/>
    <w:rsid w:val="00F65D37"/>
    <w:rsid w:val="00F65DCC"/>
    <w:rsid w:val="00F66075"/>
    <w:rsid w:val="00F660B9"/>
    <w:rsid w:val="00F66823"/>
    <w:rsid w:val="00F67039"/>
    <w:rsid w:val="00F670DB"/>
    <w:rsid w:val="00F67A6E"/>
    <w:rsid w:val="00F7004E"/>
    <w:rsid w:val="00F70301"/>
    <w:rsid w:val="00F70456"/>
    <w:rsid w:val="00F70808"/>
    <w:rsid w:val="00F71A24"/>
    <w:rsid w:val="00F72080"/>
    <w:rsid w:val="00F73166"/>
    <w:rsid w:val="00F73932"/>
    <w:rsid w:val="00F7470B"/>
    <w:rsid w:val="00F74E25"/>
    <w:rsid w:val="00F74F36"/>
    <w:rsid w:val="00F76AAB"/>
    <w:rsid w:val="00F76BC1"/>
    <w:rsid w:val="00F76D63"/>
    <w:rsid w:val="00F77784"/>
    <w:rsid w:val="00F77DDE"/>
    <w:rsid w:val="00F80373"/>
    <w:rsid w:val="00F8039E"/>
    <w:rsid w:val="00F80DB0"/>
    <w:rsid w:val="00F80FF2"/>
    <w:rsid w:val="00F82576"/>
    <w:rsid w:val="00F86713"/>
    <w:rsid w:val="00F86E81"/>
    <w:rsid w:val="00F871D9"/>
    <w:rsid w:val="00F873E2"/>
    <w:rsid w:val="00F8749E"/>
    <w:rsid w:val="00F875E1"/>
    <w:rsid w:val="00F87956"/>
    <w:rsid w:val="00F90BCF"/>
    <w:rsid w:val="00F90C6C"/>
    <w:rsid w:val="00F90E7D"/>
    <w:rsid w:val="00F914A0"/>
    <w:rsid w:val="00F91E15"/>
    <w:rsid w:val="00F92CED"/>
    <w:rsid w:val="00F92D12"/>
    <w:rsid w:val="00F934EC"/>
    <w:rsid w:val="00F952E1"/>
    <w:rsid w:val="00FA031F"/>
    <w:rsid w:val="00FA0477"/>
    <w:rsid w:val="00FA06B0"/>
    <w:rsid w:val="00FA0A68"/>
    <w:rsid w:val="00FA0CEA"/>
    <w:rsid w:val="00FA0E6F"/>
    <w:rsid w:val="00FA17A7"/>
    <w:rsid w:val="00FA1EE6"/>
    <w:rsid w:val="00FA24A9"/>
    <w:rsid w:val="00FA2830"/>
    <w:rsid w:val="00FA2D15"/>
    <w:rsid w:val="00FA3493"/>
    <w:rsid w:val="00FA43E5"/>
    <w:rsid w:val="00FA441E"/>
    <w:rsid w:val="00FA4BB9"/>
    <w:rsid w:val="00FA51B8"/>
    <w:rsid w:val="00FA684E"/>
    <w:rsid w:val="00FA73A2"/>
    <w:rsid w:val="00FA7861"/>
    <w:rsid w:val="00FB0787"/>
    <w:rsid w:val="00FB0887"/>
    <w:rsid w:val="00FB13DF"/>
    <w:rsid w:val="00FB186E"/>
    <w:rsid w:val="00FB1A92"/>
    <w:rsid w:val="00FB2A83"/>
    <w:rsid w:val="00FB2CFB"/>
    <w:rsid w:val="00FB2E04"/>
    <w:rsid w:val="00FB300B"/>
    <w:rsid w:val="00FB32F5"/>
    <w:rsid w:val="00FB3B2C"/>
    <w:rsid w:val="00FB3C9A"/>
    <w:rsid w:val="00FB4172"/>
    <w:rsid w:val="00FB554E"/>
    <w:rsid w:val="00FB5835"/>
    <w:rsid w:val="00FB5F30"/>
    <w:rsid w:val="00FB66DD"/>
    <w:rsid w:val="00FB68B5"/>
    <w:rsid w:val="00FB7247"/>
    <w:rsid w:val="00FB75EC"/>
    <w:rsid w:val="00FB796A"/>
    <w:rsid w:val="00FB7A1D"/>
    <w:rsid w:val="00FC050D"/>
    <w:rsid w:val="00FC1A44"/>
    <w:rsid w:val="00FC1F5F"/>
    <w:rsid w:val="00FC2EE1"/>
    <w:rsid w:val="00FC2FB6"/>
    <w:rsid w:val="00FC3277"/>
    <w:rsid w:val="00FC6400"/>
    <w:rsid w:val="00FC6CC3"/>
    <w:rsid w:val="00FC7100"/>
    <w:rsid w:val="00FD02EA"/>
    <w:rsid w:val="00FD047C"/>
    <w:rsid w:val="00FD090D"/>
    <w:rsid w:val="00FD1152"/>
    <w:rsid w:val="00FD13E9"/>
    <w:rsid w:val="00FD13FE"/>
    <w:rsid w:val="00FD1645"/>
    <w:rsid w:val="00FD1655"/>
    <w:rsid w:val="00FD17E2"/>
    <w:rsid w:val="00FD1CFD"/>
    <w:rsid w:val="00FD284A"/>
    <w:rsid w:val="00FD30DD"/>
    <w:rsid w:val="00FD47F0"/>
    <w:rsid w:val="00FD4AB4"/>
    <w:rsid w:val="00FD4DE5"/>
    <w:rsid w:val="00FD57B1"/>
    <w:rsid w:val="00FD5B3D"/>
    <w:rsid w:val="00FD5C79"/>
    <w:rsid w:val="00FD5EBB"/>
    <w:rsid w:val="00FD61E0"/>
    <w:rsid w:val="00FD662C"/>
    <w:rsid w:val="00FD66C3"/>
    <w:rsid w:val="00FD6EE8"/>
    <w:rsid w:val="00FD74B5"/>
    <w:rsid w:val="00FD7A81"/>
    <w:rsid w:val="00FD7F76"/>
    <w:rsid w:val="00FE00E6"/>
    <w:rsid w:val="00FE0191"/>
    <w:rsid w:val="00FE0365"/>
    <w:rsid w:val="00FE16A2"/>
    <w:rsid w:val="00FE1B8B"/>
    <w:rsid w:val="00FE1DE7"/>
    <w:rsid w:val="00FE22C7"/>
    <w:rsid w:val="00FE2645"/>
    <w:rsid w:val="00FE2BC1"/>
    <w:rsid w:val="00FE2C5B"/>
    <w:rsid w:val="00FE318D"/>
    <w:rsid w:val="00FE3643"/>
    <w:rsid w:val="00FE39D6"/>
    <w:rsid w:val="00FE3F1F"/>
    <w:rsid w:val="00FE4099"/>
    <w:rsid w:val="00FE437B"/>
    <w:rsid w:val="00FE4A50"/>
    <w:rsid w:val="00FE534F"/>
    <w:rsid w:val="00FE5A3E"/>
    <w:rsid w:val="00FE5C22"/>
    <w:rsid w:val="00FE5E99"/>
    <w:rsid w:val="00FE6440"/>
    <w:rsid w:val="00FE6493"/>
    <w:rsid w:val="00FE66EE"/>
    <w:rsid w:val="00FE75C0"/>
    <w:rsid w:val="00FF0BFE"/>
    <w:rsid w:val="00FF13BC"/>
    <w:rsid w:val="00FF2C27"/>
    <w:rsid w:val="00FF3BB6"/>
    <w:rsid w:val="00FF43CD"/>
    <w:rsid w:val="00FF4B9B"/>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A688B"/>
  <w15:chartTrackingRefBased/>
  <w15:docId w15:val="{8A857F3A-3A17-4BAB-A241-6D158C47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oa heading" w:uiPriority="99"/>
    <w:lsdException w:name="List" w:uiPriority="99"/>
    <w:lsdException w:name="List Bullet" w:uiPriority="99"/>
    <w:lsdException w:name="Title" w:uiPriority="99" w:qFormat="1"/>
    <w:lsdException w:name="Body Text" w:uiPriority="99"/>
    <w:lsdException w:name="Body Text Inden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2AF1"/>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uiPriority w:val="9"/>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5D31B6"/>
  </w:style>
  <w:style w:type="paragraph" w:customStyle="1" w:styleId="Style2">
    <w:name w:val="Style2"/>
    <w:basedOn w:val="prastasis"/>
    <w:uiPriority w:val="99"/>
    <w:rsid w:val="005D31B6"/>
  </w:style>
  <w:style w:type="paragraph" w:customStyle="1" w:styleId="Style3">
    <w:name w:val="Style3"/>
    <w:basedOn w:val="prastasis"/>
    <w:uiPriority w:val="99"/>
    <w:rsid w:val="005D31B6"/>
    <w:pPr>
      <w:spacing w:line="343" w:lineRule="exact"/>
      <w:jc w:val="center"/>
    </w:pPr>
  </w:style>
  <w:style w:type="paragraph" w:customStyle="1" w:styleId="Style4">
    <w:name w:val="Style4"/>
    <w:basedOn w:val="prastasis"/>
    <w:uiPriority w:val="99"/>
    <w:rsid w:val="005D31B6"/>
    <w:pPr>
      <w:spacing w:line="245" w:lineRule="exact"/>
      <w:jc w:val="center"/>
    </w:pPr>
  </w:style>
  <w:style w:type="paragraph" w:customStyle="1" w:styleId="Style5">
    <w:name w:val="Style5"/>
    <w:basedOn w:val="prastasis"/>
    <w:uiPriority w:val="99"/>
    <w:rsid w:val="005D31B6"/>
    <w:pPr>
      <w:spacing w:line="274" w:lineRule="exact"/>
      <w:jc w:val="both"/>
    </w:pPr>
  </w:style>
  <w:style w:type="paragraph" w:customStyle="1" w:styleId="Style6">
    <w:name w:val="Style6"/>
    <w:basedOn w:val="prastasis"/>
    <w:uiPriority w:val="99"/>
    <w:rsid w:val="005D31B6"/>
    <w:pPr>
      <w:spacing w:line="257" w:lineRule="exact"/>
      <w:ind w:firstLine="312"/>
      <w:jc w:val="both"/>
    </w:pPr>
  </w:style>
  <w:style w:type="paragraph" w:customStyle="1" w:styleId="Style7">
    <w:name w:val="Style7"/>
    <w:basedOn w:val="prastasis"/>
    <w:uiPriority w:val="99"/>
    <w:rsid w:val="005D31B6"/>
    <w:pPr>
      <w:spacing w:line="259" w:lineRule="exact"/>
      <w:ind w:firstLine="317"/>
      <w:jc w:val="both"/>
    </w:pPr>
  </w:style>
  <w:style w:type="paragraph" w:customStyle="1" w:styleId="Style8">
    <w:name w:val="Style8"/>
    <w:basedOn w:val="prastasis"/>
    <w:uiPriority w:val="99"/>
    <w:rsid w:val="005D31B6"/>
    <w:pPr>
      <w:spacing w:line="254" w:lineRule="exact"/>
      <w:jc w:val="center"/>
    </w:pPr>
  </w:style>
  <w:style w:type="paragraph" w:customStyle="1" w:styleId="Style9">
    <w:name w:val="Style9"/>
    <w:basedOn w:val="prastasis"/>
    <w:uiPriority w:val="99"/>
    <w:rsid w:val="005D31B6"/>
    <w:pPr>
      <w:spacing w:line="250" w:lineRule="exact"/>
      <w:jc w:val="both"/>
    </w:pPr>
  </w:style>
  <w:style w:type="paragraph" w:customStyle="1" w:styleId="Style10">
    <w:name w:val="Style10"/>
    <w:basedOn w:val="prastasis"/>
    <w:uiPriority w:val="99"/>
    <w:rsid w:val="005D31B6"/>
  </w:style>
  <w:style w:type="paragraph" w:customStyle="1" w:styleId="Style11">
    <w:name w:val="Style11"/>
    <w:basedOn w:val="prastasis"/>
    <w:uiPriority w:val="99"/>
    <w:rsid w:val="005D31B6"/>
    <w:pPr>
      <w:spacing w:line="360" w:lineRule="exact"/>
      <w:ind w:hanging="1478"/>
    </w:pPr>
  </w:style>
  <w:style w:type="paragraph" w:customStyle="1" w:styleId="Style12">
    <w:name w:val="Style12"/>
    <w:basedOn w:val="prastasis"/>
    <w:uiPriority w:val="99"/>
    <w:rsid w:val="005D31B6"/>
    <w:pPr>
      <w:spacing w:line="182" w:lineRule="exact"/>
      <w:ind w:firstLine="485"/>
      <w:jc w:val="both"/>
    </w:pPr>
  </w:style>
  <w:style w:type="paragraph" w:customStyle="1" w:styleId="Style13">
    <w:name w:val="Style13"/>
    <w:basedOn w:val="prastasis"/>
    <w:uiPriority w:val="99"/>
    <w:rsid w:val="005D31B6"/>
  </w:style>
  <w:style w:type="paragraph" w:customStyle="1" w:styleId="Style14">
    <w:name w:val="Style14"/>
    <w:basedOn w:val="prastasis"/>
    <w:uiPriority w:val="99"/>
    <w:rsid w:val="005D31B6"/>
  </w:style>
  <w:style w:type="paragraph" w:customStyle="1" w:styleId="Style15">
    <w:name w:val="Style15"/>
    <w:basedOn w:val="prastasis"/>
    <w:uiPriority w:val="99"/>
    <w:rsid w:val="005D31B6"/>
  </w:style>
  <w:style w:type="paragraph" w:customStyle="1" w:styleId="Style16">
    <w:name w:val="Style16"/>
    <w:basedOn w:val="prastasis"/>
    <w:uiPriority w:val="99"/>
    <w:rsid w:val="005D31B6"/>
    <w:pPr>
      <w:spacing w:line="180" w:lineRule="exact"/>
    </w:pPr>
  </w:style>
  <w:style w:type="paragraph" w:customStyle="1" w:styleId="Style17">
    <w:name w:val="Style17"/>
    <w:basedOn w:val="prastasis"/>
    <w:uiPriority w:val="99"/>
    <w:rsid w:val="005D31B6"/>
    <w:pPr>
      <w:spacing w:line="274" w:lineRule="exact"/>
      <w:ind w:hanging="840"/>
    </w:pPr>
  </w:style>
  <w:style w:type="paragraph" w:customStyle="1" w:styleId="Style18">
    <w:name w:val="Style18"/>
    <w:basedOn w:val="prastasis"/>
    <w:uiPriority w:val="99"/>
    <w:rsid w:val="005D31B6"/>
    <w:pPr>
      <w:spacing w:line="178" w:lineRule="exact"/>
      <w:ind w:firstLine="1838"/>
    </w:pPr>
  </w:style>
  <w:style w:type="paragraph" w:customStyle="1" w:styleId="Style19">
    <w:name w:val="Style19"/>
    <w:basedOn w:val="prastasis"/>
    <w:uiPriority w:val="99"/>
    <w:rsid w:val="005D31B6"/>
    <w:pPr>
      <w:jc w:val="center"/>
    </w:pPr>
  </w:style>
  <w:style w:type="paragraph" w:customStyle="1" w:styleId="Style20">
    <w:name w:val="Style20"/>
    <w:basedOn w:val="prastasis"/>
    <w:uiPriority w:val="99"/>
    <w:rsid w:val="005D31B6"/>
    <w:pPr>
      <w:spacing w:line="182" w:lineRule="exact"/>
      <w:ind w:firstLine="571"/>
    </w:pPr>
  </w:style>
  <w:style w:type="paragraph" w:customStyle="1" w:styleId="Style21">
    <w:name w:val="Style21"/>
    <w:basedOn w:val="prastasis"/>
    <w:uiPriority w:val="99"/>
    <w:rsid w:val="005D31B6"/>
  </w:style>
  <w:style w:type="paragraph" w:customStyle="1" w:styleId="Style22">
    <w:name w:val="Style22"/>
    <w:basedOn w:val="prastasis"/>
    <w:uiPriority w:val="99"/>
    <w:rsid w:val="005D31B6"/>
    <w:pPr>
      <w:spacing w:line="179" w:lineRule="exact"/>
      <w:ind w:firstLine="571"/>
      <w:jc w:val="both"/>
    </w:pPr>
  </w:style>
  <w:style w:type="paragraph" w:customStyle="1" w:styleId="Style23">
    <w:name w:val="Style23"/>
    <w:basedOn w:val="prastasis"/>
    <w:uiPriority w:val="99"/>
    <w:rsid w:val="005D31B6"/>
    <w:pPr>
      <w:spacing w:line="178" w:lineRule="exact"/>
      <w:ind w:firstLine="2525"/>
    </w:pPr>
  </w:style>
  <w:style w:type="paragraph" w:customStyle="1" w:styleId="Style24">
    <w:name w:val="Style24"/>
    <w:basedOn w:val="prastasis"/>
    <w:uiPriority w:val="99"/>
    <w:rsid w:val="005D31B6"/>
  </w:style>
  <w:style w:type="paragraph" w:customStyle="1" w:styleId="Style25">
    <w:name w:val="Style25"/>
    <w:basedOn w:val="prastasis"/>
    <w:uiPriority w:val="99"/>
    <w:rsid w:val="005D31B6"/>
    <w:pPr>
      <w:jc w:val="center"/>
    </w:pPr>
  </w:style>
  <w:style w:type="paragraph" w:customStyle="1" w:styleId="Style26">
    <w:name w:val="Style26"/>
    <w:basedOn w:val="prastasis"/>
    <w:uiPriority w:val="99"/>
    <w:rsid w:val="005D31B6"/>
    <w:pPr>
      <w:spacing w:line="180" w:lineRule="exact"/>
      <w:ind w:firstLine="552"/>
    </w:pPr>
  </w:style>
  <w:style w:type="paragraph" w:customStyle="1" w:styleId="Style27">
    <w:name w:val="Style27"/>
    <w:basedOn w:val="prastasis"/>
    <w:uiPriority w:val="99"/>
    <w:rsid w:val="005D31B6"/>
  </w:style>
  <w:style w:type="paragraph" w:customStyle="1" w:styleId="Style28">
    <w:name w:val="Style28"/>
    <w:basedOn w:val="prastasis"/>
    <w:uiPriority w:val="99"/>
    <w:rsid w:val="005D31B6"/>
  </w:style>
  <w:style w:type="paragraph" w:customStyle="1" w:styleId="Style29">
    <w:name w:val="Style29"/>
    <w:basedOn w:val="prastasis"/>
    <w:uiPriority w:val="99"/>
    <w:rsid w:val="005D31B6"/>
    <w:pPr>
      <w:spacing w:line="179" w:lineRule="exact"/>
    </w:pPr>
  </w:style>
  <w:style w:type="paragraph" w:customStyle="1" w:styleId="Style30">
    <w:name w:val="Style30"/>
    <w:basedOn w:val="prastasis"/>
    <w:uiPriority w:val="99"/>
    <w:rsid w:val="005D31B6"/>
    <w:pPr>
      <w:spacing w:line="542" w:lineRule="exact"/>
      <w:ind w:hanging="1493"/>
    </w:pPr>
  </w:style>
  <w:style w:type="paragraph" w:customStyle="1" w:styleId="Style31">
    <w:name w:val="Style31"/>
    <w:basedOn w:val="prastasis"/>
    <w:uiPriority w:val="99"/>
    <w:rsid w:val="005D31B6"/>
  </w:style>
  <w:style w:type="paragraph" w:customStyle="1" w:styleId="Style32">
    <w:name w:val="Style32"/>
    <w:basedOn w:val="prastasis"/>
    <w:uiPriority w:val="99"/>
    <w:rsid w:val="005D31B6"/>
    <w:pPr>
      <w:spacing w:line="149" w:lineRule="exact"/>
      <w:ind w:firstLine="96"/>
      <w:jc w:val="both"/>
    </w:pPr>
  </w:style>
  <w:style w:type="paragraph" w:customStyle="1" w:styleId="Style33">
    <w:name w:val="Style33"/>
    <w:basedOn w:val="prastasis"/>
    <w:uiPriority w:val="99"/>
    <w:rsid w:val="005D31B6"/>
    <w:pPr>
      <w:spacing w:line="149" w:lineRule="exact"/>
      <w:ind w:firstLine="562"/>
    </w:pPr>
  </w:style>
  <w:style w:type="paragraph" w:customStyle="1" w:styleId="Style34">
    <w:name w:val="Style34"/>
    <w:basedOn w:val="prastasis"/>
    <w:uiPriority w:val="99"/>
    <w:rsid w:val="005D31B6"/>
  </w:style>
  <w:style w:type="paragraph" w:customStyle="1" w:styleId="Style35">
    <w:name w:val="Style35"/>
    <w:basedOn w:val="prastasis"/>
    <w:uiPriority w:val="99"/>
    <w:rsid w:val="005D31B6"/>
    <w:pPr>
      <w:spacing w:line="149" w:lineRule="exact"/>
      <w:jc w:val="right"/>
    </w:pPr>
  </w:style>
  <w:style w:type="paragraph" w:customStyle="1" w:styleId="Style36">
    <w:name w:val="Style36"/>
    <w:basedOn w:val="prastasis"/>
    <w:uiPriority w:val="99"/>
    <w:rsid w:val="005D31B6"/>
    <w:pPr>
      <w:spacing w:line="180" w:lineRule="exact"/>
      <w:ind w:firstLine="547"/>
    </w:pPr>
  </w:style>
  <w:style w:type="paragraph" w:customStyle="1" w:styleId="Style37">
    <w:name w:val="Style37"/>
    <w:basedOn w:val="prastasis"/>
    <w:uiPriority w:val="99"/>
    <w:rsid w:val="005D31B6"/>
    <w:pPr>
      <w:spacing w:line="180" w:lineRule="exact"/>
      <w:ind w:firstLine="576"/>
    </w:pPr>
  </w:style>
  <w:style w:type="paragraph" w:customStyle="1" w:styleId="Style38">
    <w:name w:val="Style38"/>
    <w:basedOn w:val="prastasis"/>
    <w:uiPriority w:val="99"/>
    <w:rsid w:val="005D31B6"/>
    <w:pPr>
      <w:jc w:val="both"/>
    </w:pPr>
  </w:style>
  <w:style w:type="paragraph" w:customStyle="1" w:styleId="Style39">
    <w:name w:val="Style39"/>
    <w:basedOn w:val="prastasis"/>
    <w:uiPriority w:val="99"/>
    <w:rsid w:val="005D31B6"/>
    <w:pPr>
      <w:spacing w:line="149" w:lineRule="exact"/>
      <w:ind w:firstLine="1368"/>
    </w:pPr>
  </w:style>
  <w:style w:type="paragraph" w:customStyle="1" w:styleId="Style40">
    <w:name w:val="Style40"/>
    <w:basedOn w:val="prastasis"/>
    <w:uiPriority w:val="99"/>
    <w:rsid w:val="005D31B6"/>
    <w:pPr>
      <w:spacing w:line="178" w:lineRule="exact"/>
      <w:ind w:firstLine="470"/>
      <w:jc w:val="both"/>
    </w:pPr>
  </w:style>
  <w:style w:type="paragraph" w:customStyle="1" w:styleId="Style41">
    <w:name w:val="Style41"/>
    <w:basedOn w:val="prastasis"/>
    <w:uiPriority w:val="99"/>
    <w:rsid w:val="005D31B6"/>
    <w:pPr>
      <w:spacing w:line="154" w:lineRule="exact"/>
    </w:pPr>
  </w:style>
  <w:style w:type="paragraph" w:customStyle="1" w:styleId="Style42">
    <w:name w:val="Style42"/>
    <w:basedOn w:val="prastasis"/>
    <w:uiPriority w:val="99"/>
    <w:rsid w:val="005D31B6"/>
  </w:style>
  <w:style w:type="paragraph" w:customStyle="1" w:styleId="Style43">
    <w:name w:val="Style43"/>
    <w:basedOn w:val="prastasis"/>
    <w:uiPriority w:val="99"/>
    <w:rsid w:val="005D31B6"/>
    <w:pPr>
      <w:spacing w:line="182" w:lineRule="exact"/>
      <w:ind w:hanging="566"/>
    </w:pPr>
  </w:style>
  <w:style w:type="paragraph" w:customStyle="1" w:styleId="Style44">
    <w:name w:val="Style44"/>
    <w:basedOn w:val="prastasis"/>
    <w:uiPriority w:val="99"/>
    <w:rsid w:val="005D31B6"/>
    <w:pPr>
      <w:spacing w:line="182" w:lineRule="exact"/>
      <w:ind w:firstLine="547"/>
      <w:jc w:val="both"/>
    </w:pPr>
  </w:style>
  <w:style w:type="paragraph" w:customStyle="1" w:styleId="Style45">
    <w:name w:val="Style45"/>
    <w:basedOn w:val="prastasis"/>
    <w:uiPriority w:val="99"/>
    <w:rsid w:val="005D31B6"/>
    <w:pPr>
      <w:jc w:val="center"/>
    </w:pPr>
  </w:style>
  <w:style w:type="paragraph" w:customStyle="1" w:styleId="Style46">
    <w:name w:val="Style46"/>
    <w:basedOn w:val="prastasis"/>
    <w:uiPriority w:val="99"/>
    <w:rsid w:val="005D31B6"/>
    <w:pPr>
      <w:spacing w:line="182" w:lineRule="exact"/>
      <w:ind w:firstLine="566"/>
      <w:jc w:val="both"/>
    </w:pPr>
  </w:style>
  <w:style w:type="paragraph" w:customStyle="1" w:styleId="Style47">
    <w:name w:val="Style47"/>
    <w:basedOn w:val="prastasis"/>
    <w:uiPriority w:val="99"/>
    <w:rsid w:val="005D31B6"/>
    <w:pPr>
      <w:spacing w:line="182" w:lineRule="exact"/>
      <w:ind w:firstLine="566"/>
      <w:jc w:val="both"/>
    </w:pPr>
  </w:style>
  <w:style w:type="paragraph" w:customStyle="1" w:styleId="Style48">
    <w:name w:val="Style48"/>
    <w:basedOn w:val="prastasis"/>
    <w:uiPriority w:val="99"/>
    <w:rsid w:val="005D31B6"/>
    <w:pPr>
      <w:spacing w:line="389" w:lineRule="exact"/>
    </w:pPr>
  </w:style>
  <w:style w:type="paragraph" w:customStyle="1" w:styleId="Style49">
    <w:name w:val="Style49"/>
    <w:basedOn w:val="prastasis"/>
    <w:uiPriority w:val="99"/>
    <w:rsid w:val="005D31B6"/>
  </w:style>
  <w:style w:type="paragraph" w:customStyle="1" w:styleId="Style50">
    <w:name w:val="Style50"/>
    <w:basedOn w:val="prastasis"/>
    <w:uiPriority w:val="99"/>
    <w:rsid w:val="005D31B6"/>
  </w:style>
  <w:style w:type="paragraph" w:customStyle="1" w:styleId="Style51">
    <w:name w:val="Style51"/>
    <w:basedOn w:val="prastasis"/>
    <w:uiPriority w:val="99"/>
    <w:rsid w:val="005D31B6"/>
    <w:pPr>
      <w:jc w:val="center"/>
    </w:pPr>
  </w:style>
  <w:style w:type="paragraph" w:customStyle="1" w:styleId="Style52">
    <w:name w:val="Style52"/>
    <w:basedOn w:val="prastasis"/>
    <w:uiPriority w:val="99"/>
    <w:rsid w:val="005D31B6"/>
    <w:pPr>
      <w:spacing w:line="151" w:lineRule="exact"/>
      <w:jc w:val="center"/>
    </w:pPr>
  </w:style>
  <w:style w:type="paragraph" w:customStyle="1" w:styleId="Style53">
    <w:name w:val="Style53"/>
    <w:basedOn w:val="prastasis"/>
    <w:uiPriority w:val="99"/>
    <w:rsid w:val="005D31B6"/>
    <w:pPr>
      <w:spacing w:line="182" w:lineRule="exact"/>
      <w:jc w:val="both"/>
    </w:pPr>
  </w:style>
  <w:style w:type="paragraph" w:customStyle="1" w:styleId="Style54">
    <w:name w:val="Style54"/>
    <w:basedOn w:val="prastasis"/>
    <w:uiPriority w:val="99"/>
    <w:rsid w:val="005D31B6"/>
    <w:pPr>
      <w:jc w:val="center"/>
    </w:pPr>
  </w:style>
  <w:style w:type="paragraph" w:customStyle="1" w:styleId="Style55">
    <w:name w:val="Style55"/>
    <w:basedOn w:val="prastasis"/>
    <w:uiPriority w:val="99"/>
    <w:rsid w:val="005D31B6"/>
  </w:style>
  <w:style w:type="paragraph" w:customStyle="1" w:styleId="Style56">
    <w:name w:val="Style56"/>
    <w:basedOn w:val="prastasis"/>
    <w:uiPriority w:val="99"/>
    <w:rsid w:val="005D31B6"/>
  </w:style>
  <w:style w:type="paragraph" w:customStyle="1" w:styleId="Style57">
    <w:name w:val="Style57"/>
    <w:basedOn w:val="prastasis"/>
    <w:uiPriority w:val="99"/>
    <w:rsid w:val="005D31B6"/>
    <w:pPr>
      <w:spacing w:line="182" w:lineRule="exact"/>
      <w:jc w:val="both"/>
    </w:pPr>
  </w:style>
  <w:style w:type="paragraph" w:customStyle="1" w:styleId="Style58">
    <w:name w:val="Style58"/>
    <w:basedOn w:val="prastasis"/>
    <w:uiPriority w:val="99"/>
    <w:rsid w:val="005D31B6"/>
    <w:pPr>
      <w:spacing w:line="184" w:lineRule="exact"/>
      <w:ind w:firstLine="600"/>
      <w:jc w:val="both"/>
    </w:pPr>
  </w:style>
  <w:style w:type="paragraph" w:customStyle="1" w:styleId="Style59">
    <w:name w:val="Style59"/>
    <w:basedOn w:val="prastasis"/>
    <w:uiPriority w:val="99"/>
    <w:rsid w:val="005D31B6"/>
    <w:pPr>
      <w:spacing w:line="154" w:lineRule="exact"/>
      <w:jc w:val="both"/>
    </w:pPr>
  </w:style>
  <w:style w:type="paragraph" w:customStyle="1" w:styleId="Style60">
    <w:name w:val="Style60"/>
    <w:basedOn w:val="prastasis"/>
    <w:uiPriority w:val="99"/>
    <w:rsid w:val="005D31B6"/>
    <w:pPr>
      <w:spacing w:line="180" w:lineRule="exact"/>
      <w:ind w:firstLine="595"/>
    </w:pPr>
  </w:style>
  <w:style w:type="paragraph" w:customStyle="1" w:styleId="Style61">
    <w:name w:val="Style61"/>
    <w:basedOn w:val="prastasis"/>
    <w:uiPriority w:val="99"/>
    <w:rsid w:val="005D31B6"/>
    <w:pPr>
      <w:spacing w:line="182" w:lineRule="exact"/>
      <w:ind w:hanging="226"/>
    </w:pPr>
  </w:style>
  <w:style w:type="paragraph" w:customStyle="1" w:styleId="Style62">
    <w:name w:val="Style62"/>
    <w:basedOn w:val="prastasis"/>
    <w:uiPriority w:val="99"/>
    <w:rsid w:val="005D31B6"/>
  </w:style>
  <w:style w:type="paragraph" w:customStyle="1" w:styleId="Style63">
    <w:name w:val="Style63"/>
    <w:basedOn w:val="prastasis"/>
    <w:uiPriority w:val="99"/>
    <w:rsid w:val="005D31B6"/>
    <w:pPr>
      <w:spacing w:line="178" w:lineRule="exact"/>
      <w:ind w:firstLine="576"/>
    </w:pPr>
  </w:style>
  <w:style w:type="paragraph" w:customStyle="1" w:styleId="Style64">
    <w:name w:val="Style64"/>
    <w:basedOn w:val="prastasis"/>
    <w:uiPriority w:val="99"/>
    <w:rsid w:val="005D31B6"/>
    <w:pPr>
      <w:spacing w:line="101" w:lineRule="exact"/>
      <w:jc w:val="both"/>
    </w:pPr>
  </w:style>
  <w:style w:type="paragraph" w:customStyle="1" w:styleId="Style65">
    <w:name w:val="Style65"/>
    <w:basedOn w:val="prastasis"/>
    <w:uiPriority w:val="99"/>
    <w:rsid w:val="005D31B6"/>
  </w:style>
  <w:style w:type="paragraph" w:customStyle="1" w:styleId="Style66">
    <w:name w:val="Style66"/>
    <w:basedOn w:val="prastasis"/>
    <w:uiPriority w:val="99"/>
    <w:rsid w:val="005D31B6"/>
    <w:pPr>
      <w:spacing w:line="178" w:lineRule="exact"/>
      <w:ind w:hanging="1949"/>
    </w:pPr>
  </w:style>
  <w:style w:type="paragraph" w:customStyle="1" w:styleId="Style67">
    <w:name w:val="Style67"/>
    <w:basedOn w:val="prastasis"/>
    <w:uiPriority w:val="99"/>
    <w:rsid w:val="005D31B6"/>
    <w:pPr>
      <w:jc w:val="right"/>
    </w:pPr>
  </w:style>
  <w:style w:type="paragraph" w:customStyle="1" w:styleId="Style68">
    <w:name w:val="Style68"/>
    <w:basedOn w:val="prastasis"/>
    <w:uiPriority w:val="99"/>
    <w:rsid w:val="005D31B6"/>
    <w:pPr>
      <w:spacing w:line="298" w:lineRule="exact"/>
      <w:jc w:val="center"/>
    </w:pPr>
  </w:style>
  <w:style w:type="paragraph" w:customStyle="1" w:styleId="Style69">
    <w:name w:val="Style69"/>
    <w:basedOn w:val="prastasis"/>
    <w:uiPriority w:val="99"/>
    <w:rsid w:val="005D31B6"/>
    <w:pPr>
      <w:spacing w:line="180" w:lineRule="exact"/>
    </w:pPr>
  </w:style>
  <w:style w:type="paragraph" w:customStyle="1" w:styleId="Style70">
    <w:name w:val="Style70"/>
    <w:basedOn w:val="prastasis"/>
    <w:uiPriority w:val="99"/>
    <w:rsid w:val="005D31B6"/>
    <w:pPr>
      <w:spacing w:line="180" w:lineRule="exact"/>
      <w:ind w:firstLine="557"/>
    </w:pPr>
  </w:style>
  <w:style w:type="paragraph" w:customStyle="1" w:styleId="Style71">
    <w:name w:val="Style71"/>
    <w:basedOn w:val="prastasis"/>
    <w:uiPriority w:val="99"/>
    <w:rsid w:val="005D31B6"/>
    <w:pPr>
      <w:spacing w:line="178" w:lineRule="exact"/>
      <w:jc w:val="center"/>
    </w:pPr>
  </w:style>
  <w:style w:type="paragraph" w:customStyle="1" w:styleId="Style72">
    <w:name w:val="Style72"/>
    <w:basedOn w:val="prastasis"/>
    <w:uiPriority w:val="99"/>
    <w:rsid w:val="005D31B6"/>
    <w:pPr>
      <w:jc w:val="both"/>
    </w:pPr>
  </w:style>
  <w:style w:type="paragraph" w:customStyle="1" w:styleId="Style73">
    <w:name w:val="Style73"/>
    <w:basedOn w:val="prastasis"/>
    <w:uiPriority w:val="99"/>
    <w:rsid w:val="005D31B6"/>
    <w:pPr>
      <w:spacing w:line="180" w:lineRule="exact"/>
      <w:jc w:val="center"/>
    </w:pPr>
  </w:style>
  <w:style w:type="paragraph" w:customStyle="1" w:styleId="Style74">
    <w:name w:val="Style74"/>
    <w:basedOn w:val="prastasis"/>
    <w:uiPriority w:val="99"/>
    <w:rsid w:val="005D31B6"/>
  </w:style>
  <w:style w:type="paragraph" w:customStyle="1" w:styleId="Style75">
    <w:name w:val="Style75"/>
    <w:basedOn w:val="prastasis"/>
    <w:uiPriority w:val="99"/>
    <w:rsid w:val="005D31B6"/>
    <w:pPr>
      <w:spacing w:line="365" w:lineRule="exact"/>
      <w:jc w:val="right"/>
    </w:pPr>
  </w:style>
  <w:style w:type="paragraph" w:customStyle="1" w:styleId="Style76">
    <w:name w:val="Style76"/>
    <w:basedOn w:val="prastasis"/>
    <w:uiPriority w:val="99"/>
    <w:rsid w:val="005D31B6"/>
    <w:pPr>
      <w:spacing w:line="178" w:lineRule="exact"/>
      <w:ind w:hanging="1718"/>
    </w:pPr>
  </w:style>
  <w:style w:type="paragraph" w:customStyle="1" w:styleId="Style77">
    <w:name w:val="Style77"/>
    <w:basedOn w:val="prastasis"/>
    <w:uiPriority w:val="99"/>
    <w:rsid w:val="005D31B6"/>
    <w:pPr>
      <w:spacing w:line="182" w:lineRule="exact"/>
      <w:jc w:val="both"/>
    </w:pPr>
  </w:style>
  <w:style w:type="paragraph" w:customStyle="1" w:styleId="Style78">
    <w:name w:val="Style78"/>
    <w:basedOn w:val="prastasis"/>
    <w:uiPriority w:val="99"/>
    <w:rsid w:val="005D31B6"/>
    <w:pPr>
      <w:spacing w:line="120" w:lineRule="exact"/>
      <w:jc w:val="both"/>
    </w:pPr>
  </w:style>
  <w:style w:type="paragraph" w:customStyle="1" w:styleId="Style79">
    <w:name w:val="Style79"/>
    <w:basedOn w:val="prastasis"/>
    <w:uiPriority w:val="99"/>
    <w:rsid w:val="005D31B6"/>
    <w:pPr>
      <w:spacing w:line="180" w:lineRule="exact"/>
    </w:pPr>
  </w:style>
  <w:style w:type="paragraph" w:customStyle="1" w:styleId="Style80">
    <w:name w:val="Style80"/>
    <w:basedOn w:val="prastasis"/>
    <w:uiPriority w:val="99"/>
    <w:rsid w:val="005D31B6"/>
  </w:style>
  <w:style w:type="paragraph" w:customStyle="1" w:styleId="Style81">
    <w:name w:val="Style81"/>
    <w:basedOn w:val="prastasis"/>
    <w:uiPriority w:val="99"/>
    <w:rsid w:val="005D31B6"/>
    <w:pPr>
      <w:spacing w:line="182" w:lineRule="exact"/>
      <w:jc w:val="center"/>
    </w:pPr>
  </w:style>
  <w:style w:type="paragraph" w:customStyle="1" w:styleId="Style82">
    <w:name w:val="Style82"/>
    <w:basedOn w:val="prastasis"/>
    <w:uiPriority w:val="99"/>
    <w:rsid w:val="005D31B6"/>
    <w:pPr>
      <w:spacing w:line="178" w:lineRule="exact"/>
      <w:ind w:firstLine="3797"/>
    </w:pPr>
  </w:style>
  <w:style w:type="paragraph" w:customStyle="1" w:styleId="Style83">
    <w:name w:val="Style83"/>
    <w:basedOn w:val="prastasis"/>
    <w:uiPriority w:val="99"/>
    <w:rsid w:val="005D31B6"/>
    <w:pPr>
      <w:spacing w:line="182" w:lineRule="exact"/>
      <w:jc w:val="both"/>
    </w:pPr>
  </w:style>
  <w:style w:type="paragraph" w:customStyle="1" w:styleId="Style84">
    <w:name w:val="Style84"/>
    <w:basedOn w:val="prastasis"/>
    <w:uiPriority w:val="99"/>
    <w:rsid w:val="005D31B6"/>
    <w:pPr>
      <w:spacing w:line="182" w:lineRule="exact"/>
      <w:ind w:hanging="499"/>
    </w:pPr>
  </w:style>
  <w:style w:type="paragraph" w:customStyle="1" w:styleId="Style85">
    <w:name w:val="Style85"/>
    <w:basedOn w:val="prastasis"/>
    <w:uiPriority w:val="99"/>
    <w:rsid w:val="005D31B6"/>
    <w:pPr>
      <w:spacing w:line="182" w:lineRule="exact"/>
      <w:ind w:firstLine="475"/>
      <w:jc w:val="both"/>
    </w:pPr>
  </w:style>
  <w:style w:type="paragraph" w:customStyle="1" w:styleId="Style86">
    <w:name w:val="Style86"/>
    <w:basedOn w:val="prastasis"/>
    <w:uiPriority w:val="99"/>
    <w:rsid w:val="005D31B6"/>
    <w:pPr>
      <w:spacing w:line="178" w:lineRule="exact"/>
      <w:jc w:val="both"/>
    </w:pPr>
  </w:style>
  <w:style w:type="paragraph" w:customStyle="1" w:styleId="Style87">
    <w:name w:val="Style87"/>
    <w:basedOn w:val="prastasis"/>
    <w:uiPriority w:val="99"/>
    <w:rsid w:val="005D31B6"/>
    <w:pPr>
      <w:spacing w:line="178" w:lineRule="exact"/>
      <w:ind w:firstLine="3720"/>
    </w:pPr>
  </w:style>
  <w:style w:type="paragraph" w:customStyle="1" w:styleId="Style88">
    <w:name w:val="Style88"/>
    <w:basedOn w:val="prastasis"/>
    <w:uiPriority w:val="99"/>
    <w:rsid w:val="005D31B6"/>
    <w:pPr>
      <w:jc w:val="both"/>
    </w:pPr>
  </w:style>
  <w:style w:type="paragraph" w:customStyle="1" w:styleId="Style89">
    <w:name w:val="Style89"/>
    <w:basedOn w:val="prastasis"/>
    <w:uiPriority w:val="99"/>
    <w:rsid w:val="005D31B6"/>
  </w:style>
  <w:style w:type="paragraph" w:customStyle="1" w:styleId="Style90">
    <w:name w:val="Style90"/>
    <w:basedOn w:val="prastasis"/>
    <w:uiPriority w:val="99"/>
    <w:rsid w:val="005D31B6"/>
  </w:style>
  <w:style w:type="paragraph" w:customStyle="1" w:styleId="Style91">
    <w:name w:val="Style91"/>
    <w:basedOn w:val="prastasis"/>
    <w:uiPriority w:val="99"/>
    <w:rsid w:val="005D31B6"/>
    <w:pPr>
      <w:spacing w:line="178" w:lineRule="exact"/>
      <w:ind w:firstLine="581"/>
      <w:jc w:val="both"/>
    </w:pPr>
  </w:style>
  <w:style w:type="paragraph" w:customStyle="1" w:styleId="Style92">
    <w:name w:val="Style92"/>
    <w:basedOn w:val="prastasis"/>
    <w:uiPriority w:val="99"/>
    <w:rsid w:val="005D31B6"/>
    <w:pPr>
      <w:spacing w:line="178" w:lineRule="exact"/>
      <w:ind w:firstLine="571"/>
      <w:jc w:val="both"/>
    </w:pPr>
  </w:style>
  <w:style w:type="paragraph" w:customStyle="1" w:styleId="Style93">
    <w:name w:val="Style93"/>
    <w:basedOn w:val="prastasis"/>
    <w:uiPriority w:val="99"/>
    <w:rsid w:val="005D31B6"/>
  </w:style>
  <w:style w:type="paragraph" w:customStyle="1" w:styleId="Style94">
    <w:name w:val="Style94"/>
    <w:basedOn w:val="prastasis"/>
    <w:uiPriority w:val="99"/>
    <w:rsid w:val="005D31B6"/>
    <w:pPr>
      <w:jc w:val="both"/>
    </w:pPr>
  </w:style>
  <w:style w:type="paragraph" w:customStyle="1" w:styleId="Style95">
    <w:name w:val="Style95"/>
    <w:basedOn w:val="prastasis"/>
    <w:uiPriority w:val="99"/>
    <w:rsid w:val="005D31B6"/>
  </w:style>
  <w:style w:type="paragraph" w:customStyle="1" w:styleId="Style96">
    <w:name w:val="Style96"/>
    <w:basedOn w:val="prastasis"/>
    <w:uiPriority w:val="99"/>
    <w:rsid w:val="005D31B6"/>
    <w:pPr>
      <w:spacing w:line="283" w:lineRule="exact"/>
    </w:pPr>
  </w:style>
  <w:style w:type="paragraph" w:customStyle="1" w:styleId="Style97">
    <w:name w:val="Style97"/>
    <w:basedOn w:val="prastasis"/>
    <w:uiPriority w:val="99"/>
    <w:rsid w:val="005D31B6"/>
    <w:pPr>
      <w:spacing w:line="281" w:lineRule="exact"/>
      <w:ind w:firstLine="840"/>
    </w:pPr>
  </w:style>
  <w:style w:type="paragraph" w:customStyle="1" w:styleId="Style98">
    <w:name w:val="Style98"/>
    <w:basedOn w:val="prastasis"/>
    <w:uiPriority w:val="99"/>
    <w:rsid w:val="005D31B6"/>
    <w:pPr>
      <w:jc w:val="center"/>
    </w:pPr>
  </w:style>
  <w:style w:type="paragraph" w:customStyle="1" w:styleId="Style99">
    <w:name w:val="Style99"/>
    <w:basedOn w:val="prastasis"/>
    <w:uiPriority w:val="99"/>
    <w:rsid w:val="005D31B6"/>
    <w:pPr>
      <w:spacing w:line="235" w:lineRule="exact"/>
    </w:pPr>
  </w:style>
  <w:style w:type="paragraph" w:customStyle="1" w:styleId="Style100">
    <w:name w:val="Style100"/>
    <w:basedOn w:val="prastasis"/>
    <w:uiPriority w:val="99"/>
    <w:rsid w:val="005D31B6"/>
    <w:pPr>
      <w:spacing w:line="240" w:lineRule="exact"/>
      <w:jc w:val="center"/>
    </w:pPr>
  </w:style>
  <w:style w:type="paragraph" w:customStyle="1" w:styleId="Style101">
    <w:name w:val="Style101"/>
    <w:basedOn w:val="prastasis"/>
    <w:uiPriority w:val="99"/>
    <w:rsid w:val="005D31B6"/>
    <w:pPr>
      <w:spacing w:line="144" w:lineRule="exact"/>
    </w:pPr>
  </w:style>
  <w:style w:type="paragraph" w:customStyle="1" w:styleId="Style102">
    <w:name w:val="Style102"/>
    <w:basedOn w:val="prastasis"/>
    <w:uiPriority w:val="99"/>
    <w:rsid w:val="005D31B6"/>
  </w:style>
  <w:style w:type="paragraph" w:customStyle="1" w:styleId="Style103">
    <w:name w:val="Style103"/>
    <w:basedOn w:val="prastasis"/>
    <w:uiPriority w:val="99"/>
    <w:rsid w:val="005D31B6"/>
    <w:pPr>
      <w:spacing w:line="226" w:lineRule="exact"/>
      <w:jc w:val="both"/>
    </w:pPr>
  </w:style>
  <w:style w:type="paragraph" w:customStyle="1" w:styleId="Style104">
    <w:name w:val="Style104"/>
    <w:basedOn w:val="prastasis"/>
    <w:uiPriority w:val="99"/>
    <w:rsid w:val="005D31B6"/>
    <w:pPr>
      <w:spacing w:line="259" w:lineRule="exact"/>
    </w:pPr>
  </w:style>
  <w:style w:type="paragraph" w:customStyle="1" w:styleId="Style105">
    <w:name w:val="Style105"/>
    <w:basedOn w:val="prastasis"/>
    <w:uiPriority w:val="99"/>
    <w:rsid w:val="005D31B6"/>
  </w:style>
  <w:style w:type="paragraph" w:customStyle="1" w:styleId="Style106">
    <w:name w:val="Style106"/>
    <w:basedOn w:val="prastasis"/>
    <w:uiPriority w:val="99"/>
    <w:rsid w:val="005D31B6"/>
  </w:style>
  <w:style w:type="paragraph" w:customStyle="1" w:styleId="Style107">
    <w:name w:val="Style107"/>
    <w:basedOn w:val="prastasis"/>
    <w:uiPriority w:val="99"/>
    <w:rsid w:val="005D31B6"/>
  </w:style>
  <w:style w:type="paragraph" w:customStyle="1" w:styleId="Style108">
    <w:name w:val="Style108"/>
    <w:basedOn w:val="prastasis"/>
    <w:uiPriority w:val="99"/>
    <w:rsid w:val="005D31B6"/>
  </w:style>
  <w:style w:type="paragraph" w:customStyle="1" w:styleId="Style109">
    <w:name w:val="Style109"/>
    <w:basedOn w:val="prastasis"/>
    <w:uiPriority w:val="99"/>
    <w:rsid w:val="005D31B6"/>
    <w:pPr>
      <w:spacing w:line="254" w:lineRule="exact"/>
      <w:ind w:firstLine="317"/>
      <w:jc w:val="both"/>
    </w:pPr>
  </w:style>
  <w:style w:type="paragraph" w:customStyle="1" w:styleId="Style110">
    <w:name w:val="Style110"/>
    <w:basedOn w:val="prastasis"/>
    <w:uiPriority w:val="99"/>
    <w:rsid w:val="005D31B6"/>
    <w:pPr>
      <w:jc w:val="center"/>
    </w:pPr>
  </w:style>
  <w:style w:type="paragraph" w:customStyle="1" w:styleId="Style111">
    <w:name w:val="Style111"/>
    <w:basedOn w:val="prastasis"/>
    <w:uiPriority w:val="99"/>
    <w:rsid w:val="005D31B6"/>
    <w:pPr>
      <w:spacing w:line="211" w:lineRule="exact"/>
      <w:ind w:hanging="226"/>
    </w:pPr>
  </w:style>
  <w:style w:type="paragraph" w:customStyle="1" w:styleId="Style112">
    <w:name w:val="Style112"/>
    <w:basedOn w:val="prastasis"/>
    <w:uiPriority w:val="99"/>
    <w:rsid w:val="005D31B6"/>
    <w:pPr>
      <w:spacing w:line="115" w:lineRule="exact"/>
      <w:jc w:val="center"/>
    </w:pPr>
  </w:style>
  <w:style w:type="paragraph" w:customStyle="1" w:styleId="Style113">
    <w:name w:val="Style113"/>
    <w:basedOn w:val="prastasis"/>
    <w:uiPriority w:val="99"/>
    <w:rsid w:val="005D31B6"/>
  </w:style>
  <w:style w:type="paragraph" w:customStyle="1" w:styleId="Style114">
    <w:name w:val="Style114"/>
    <w:basedOn w:val="prastasis"/>
    <w:uiPriority w:val="99"/>
    <w:rsid w:val="005D31B6"/>
    <w:pPr>
      <w:spacing w:line="178" w:lineRule="exact"/>
      <w:ind w:firstLine="466"/>
      <w:jc w:val="both"/>
    </w:pPr>
  </w:style>
  <w:style w:type="paragraph" w:customStyle="1" w:styleId="Style115">
    <w:name w:val="Style115"/>
    <w:basedOn w:val="prastasis"/>
    <w:uiPriority w:val="99"/>
    <w:rsid w:val="005D31B6"/>
    <w:pPr>
      <w:spacing w:line="259" w:lineRule="exact"/>
      <w:ind w:firstLine="264"/>
    </w:pPr>
  </w:style>
  <w:style w:type="paragraph" w:customStyle="1" w:styleId="Style116">
    <w:name w:val="Style116"/>
    <w:basedOn w:val="prastasis"/>
    <w:uiPriority w:val="99"/>
    <w:rsid w:val="005D31B6"/>
    <w:pPr>
      <w:spacing w:line="432" w:lineRule="exact"/>
      <w:jc w:val="center"/>
    </w:pPr>
  </w:style>
  <w:style w:type="paragraph" w:customStyle="1" w:styleId="Style117">
    <w:name w:val="Style117"/>
    <w:basedOn w:val="prastasis"/>
    <w:uiPriority w:val="99"/>
    <w:rsid w:val="005D31B6"/>
    <w:pPr>
      <w:spacing w:line="192" w:lineRule="exact"/>
    </w:pPr>
  </w:style>
  <w:style w:type="paragraph" w:customStyle="1" w:styleId="Style118">
    <w:name w:val="Style118"/>
    <w:basedOn w:val="prastasis"/>
    <w:uiPriority w:val="99"/>
    <w:rsid w:val="005D31B6"/>
    <w:pPr>
      <w:spacing w:line="206" w:lineRule="exact"/>
    </w:pPr>
  </w:style>
  <w:style w:type="paragraph" w:customStyle="1" w:styleId="Style119">
    <w:name w:val="Style119"/>
    <w:basedOn w:val="prastasis"/>
    <w:uiPriority w:val="99"/>
    <w:rsid w:val="005D31B6"/>
    <w:pPr>
      <w:spacing w:line="211" w:lineRule="exact"/>
      <w:ind w:firstLine="216"/>
    </w:pPr>
  </w:style>
  <w:style w:type="paragraph" w:customStyle="1" w:styleId="Style120">
    <w:name w:val="Style120"/>
    <w:basedOn w:val="prastasis"/>
    <w:uiPriority w:val="99"/>
    <w:rsid w:val="005D31B6"/>
    <w:pPr>
      <w:jc w:val="center"/>
    </w:pPr>
  </w:style>
  <w:style w:type="paragraph" w:customStyle="1" w:styleId="Style121">
    <w:name w:val="Style121"/>
    <w:basedOn w:val="prastasis"/>
    <w:uiPriority w:val="99"/>
    <w:rsid w:val="005D31B6"/>
    <w:pPr>
      <w:spacing w:line="413" w:lineRule="exact"/>
    </w:pPr>
  </w:style>
  <w:style w:type="paragraph" w:customStyle="1" w:styleId="Style122">
    <w:name w:val="Style122"/>
    <w:basedOn w:val="prastasis"/>
    <w:uiPriority w:val="99"/>
    <w:rsid w:val="005D31B6"/>
  </w:style>
  <w:style w:type="paragraph" w:customStyle="1" w:styleId="Style123">
    <w:name w:val="Style123"/>
    <w:basedOn w:val="prastasis"/>
    <w:uiPriority w:val="99"/>
    <w:rsid w:val="005D31B6"/>
  </w:style>
  <w:style w:type="paragraph" w:customStyle="1" w:styleId="Style124">
    <w:name w:val="Style124"/>
    <w:basedOn w:val="prastasis"/>
    <w:uiPriority w:val="99"/>
    <w:rsid w:val="005D31B6"/>
  </w:style>
  <w:style w:type="paragraph" w:customStyle="1" w:styleId="Style125">
    <w:name w:val="Style125"/>
    <w:basedOn w:val="prastasis"/>
    <w:uiPriority w:val="99"/>
    <w:rsid w:val="005D31B6"/>
    <w:pPr>
      <w:spacing w:line="139" w:lineRule="exact"/>
    </w:pPr>
  </w:style>
  <w:style w:type="paragraph" w:customStyle="1" w:styleId="Style126">
    <w:name w:val="Style126"/>
    <w:basedOn w:val="prastasis"/>
    <w:uiPriority w:val="99"/>
    <w:rsid w:val="005D31B6"/>
  </w:style>
  <w:style w:type="paragraph" w:customStyle="1" w:styleId="Style127">
    <w:name w:val="Style127"/>
    <w:basedOn w:val="prastasis"/>
    <w:uiPriority w:val="99"/>
    <w:rsid w:val="005D31B6"/>
  </w:style>
  <w:style w:type="paragraph" w:customStyle="1" w:styleId="Style128">
    <w:name w:val="Style128"/>
    <w:basedOn w:val="prastasis"/>
    <w:uiPriority w:val="99"/>
    <w:rsid w:val="005D31B6"/>
    <w:pPr>
      <w:spacing w:line="197" w:lineRule="exact"/>
    </w:pPr>
  </w:style>
  <w:style w:type="paragraph" w:customStyle="1" w:styleId="Style129">
    <w:name w:val="Style129"/>
    <w:basedOn w:val="prastasis"/>
    <w:uiPriority w:val="99"/>
    <w:rsid w:val="005D31B6"/>
    <w:pPr>
      <w:spacing w:line="178" w:lineRule="exact"/>
      <w:ind w:hanging="1786"/>
    </w:pPr>
  </w:style>
  <w:style w:type="paragraph" w:customStyle="1" w:styleId="Style130">
    <w:name w:val="Style130"/>
    <w:basedOn w:val="prastasis"/>
    <w:uiPriority w:val="99"/>
    <w:rsid w:val="005D31B6"/>
  </w:style>
  <w:style w:type="paragraph" w:customStyle="1" w:styleId="Style131">
    <w:name w:val="Style131"/>
    <w:basedOn w:val="prastasis"/>
    <w:uiPriority w:val="99"/>
    <w:rsid w:val="005D31B6"/>
    <w:pPr>
      <w:spacing w:line="211" w:lineRule="exact"/>
      <w:ind w:firstLine="451"/>
    </w:pPr>
  </w:style>
  <w:style w:type="paragraph" w:customStyle="1" w:styleId="Style132">
    <w:name w:val="Style132"/>
    <w:basedOn w:val="prastasis"/>
    <w:uiPriority w:val="99"/>
    <w:rsid w:val="005D31B6"/>
    <w:pPr>
      <w:spacing w:line="182" w:lineRule="exact"/>
      <w:ind w:hanging="389"/>
    </w:pPr>
  </w:style>
  <w:style w:type="paragraph" w:customStyle="1" w:styleId="Style133">
    <w:name w:val="Style133"/>
    <w:basedOn w:val="prastasis"/>
    <w:uiPriority w:val="99"/>
    <w:rsid w:val="005D31B6"/>
  </w:style>
  <w:style w:type="paragraph" w:customStyle="1" w:styleId="Style134">
    <w:name w:val="Style134"/>
    <w:basedOn w:val="prastasis"/>
    <w:uiPriority w:val="99"/>
    <w:rsid w:val="005D31B6"/>
    <w:pPr>
      <w:spacing w:line="456" w:lineRule="exact"/>
      <w:ind w:hanging="139"/>
    </w:pPr>
  </w:style>
  <w:style w:type="paragraph" w:customStyle="1" w:styleId="Style135">
    <w:name w:val="Style135"/>
    <w:basedOn w:val="prastasis"/>
    <w:uiPriority w:val="99"/>
    <w:rsid w:val="005D31B6"/>
    <w:pPr>
      <w:jc w:val="both"/>
    </w:pPr>
  </w:style>
  <w:style w:type="paragraph" w:customStyle="1" w:styleId="Style136">
    <w:name w:val="Style136"/>
    <w:basedOn w:val="prastasis"/>
    <w:uiPriority w:val="99"/>
    <w:rsid w:val="005D31B6"/>
    <w:pPr>
      <w:spacing w:line="234" w:lineRule="exact"/>
      <w:ind w:firstLine="312"/>
      <w:jc w:val="both"/>
    </w:pPr>
  </w:style>
  <w:style w:type="paragraph" w:customStyle="1" w:styleId="Style137">
    <w:name w:val="Style137"/>
    <w:basedOn w:val="prastasis"/>
    <w:uiPriority w:val="99"/>
    <w:rsid w:val="005D31B6"/>
    <w:pPr>
      <w:spacing w:line="442" w:lineRule="exact"/>
      <w:ind w:firstLine="384"/>
    </w:pPr>
  </w:style>
  <w:style w:type="paragraph" w:customStyle="1" w:styleId="Style138">
    <w:name w:val="Style138"/>
    <w:basedOn w:val="prastasis"/>
    <w:uiPriority w:val="99"/>
    <w:rsid w:val="005D31B6"/>
  </w:style>
  <w:style w:type="paragraph" w:customStyle="1" w:styleId="Style139">
    <w:name w:val="Style139"/>
    <w:basedOn w:val="prastasis"/>
    <w:uiPriority w:val="99"/>
    <w:rsid w:val="005D31B6"/>
  </w:style>
  <w:style w:type="paragraph" w:customStyle="1" w:styleId="Style140">
    <w:name w:val="Style140"/>
    <w:basedOn w:val="prastasis"/>
    <w:uiPriority w:val="99"/>
    <w:rsid w:val="005D31B6"/>
    <w:pPr>
      <w:spacing w:line="228" w:lineRule="exact"/>
    </w:pPr>
  </w:style>
  <w:style w:type="paragraph" w:customStyle="1" w:styleId="Style141">
    <w:name w:val="Style141"/>
    <w:basedOn w:val="prastasis"/>
    <w:uiPriority w:val="99"/>
    <w:rsid w:val="005D31B6"/>
  </w:style>
  <w:style w:type="paragraph" w:customStyle="1" w:styleId="Style142">
    <w:name w:val="Style142"/>
    <w:basedOn w:val="prastasis"/>
    <w:uiPriority w:val="99"/>
    <w:rsid w:val="005D31B6"/>
    <w:pPr>
      <w:spacing w:line="211" w:lineRule="exact"/>
      <w:ind w:firstLine="221"/>
    </w:pPr>
  </w:style>
  <w:style w:type="paragraph" w:customStyle="1" w:styleId="Style143">
    <w:name w:val="Style143"/>
    <w:basedOn w:val="prastasis"/>
    <w:uiPriority w:val="99"/>
    <w:rsid w:val="005D31B6"/>
  </w:style>
  <w:style w:type="paragraph" w:customStyle="1" w:styleId="Style144">
    <w:name w:val="Style144"/>
    <w:basedOn w:val="prastasis"/>
    <w:uiPriority w:val="99"/>
    <w:rsid w:val="005D31B6"/>
    <w:pPr>
      <w:spacing w:line="192" w:lineRule="exact"/>
      <w:jc w:val="both"/>
    </w:pPr>
  </w:style>
  <w:style w:type="paragraph" w:customStyle="1" w:styleId="Style145">
    <w:name w:val="Style145"/>
    <w:basedOn w:val="prastasis"/>
    <w:uiPriority w:val="99"/>
    <w:rsid w:val="005D31B6"/>
    <w:pPr>
      <w:spacing w:line="235" w:lineRule="exact"/>
      <w:ind w:firstLine="331"/>
      <w:jc w:val="both"/>
    </w:pPr>
  </w:style>
  <w:style w:type="paragraph" w:customStyle="1" w:styleId="Style146">
    <w:name w:val="Style146"/>
    <w:basedOn w:val="prastasis"/>
    <w:uiPriority w:val="99"/>
    <w:rsid w:val="005D31B6"/>
  </w:style>
  <w:style w:type="paragraph" w:customStyle="1" w:styleId="Style147">
    <w:name w:val="Style147"/>
    <w:basedOn w:val="prastasis"/>
    <w:uiPriority w:val="99"/>
    <w:rsid w:val="005D31B6"/>
    <w:pPr>
      <w:spacing w:line="178" w:lineRule="exact"/>
      <w:jc w:val="center"/>
    </w:pPr>
  </w:style>
  <w:style w:type="paragraph" w:customStyle="1" w:styleId="Style148">
    <w:name w:val="Style148"/>
    <w:basedOn w:val="prastasis"/>
    <w:uiPriority w:val="99"/>
    <w:rsid w:val="005D31B6"/>
  </w:style>
  <w:style w:type="paragraph" w:customStyle="1" w:styleId="Style149">
    <w:name w:val="Style149"/>
    <w:basedOn w:val="prastasis"/>
    <w:uiPriority w:val="99"/>
    <w:rsid w:val="005D31B6"/>
    <w:pPr>
      <w:spacing w:line="211" w:lineRule="exact"/>
    </w:pPr>
  </w:style>
  <w:style w:type="paragraph" w:customStyle="1" w:styleId="Style150">
    <w:name w:val="Style150"/>
    <w:basedOn w:val="prastasis"/>
    <w:uiPriority w:val="99"/>
    <w:rsid w:val="005D31B6"/>
  </w:style>
  <w:style w:type="paragraph" w:customStyle="1" w:styleId="Style151">
    <w:name w:val="Style151"/>
    <w:basedOn w:val="prastasis"/>
    <w:uiPriority w:val="99"/>
    <w:rsid w:val="005D31B6"/>
  </w:style>
  <w:style w:type="paragraph" w:customStyle="1" w:styleId="Style152">
    <w:name w:val="Style152"/>
    <w:basedOn w:val="prastasis"/>
    <w:uiPriority w:val="99"/>
    <w:rsid w:val="005D31B6"/>
  </w:style>
  <w:style w:type="paragraph" w:customStyle="1" w:styleId="Style153">
    <w:name w:val="Style153"/>
    <w:basedOn w:val="prastasis"/>
    <w:uiPriority w:val="99"/>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rsid w:val="005D31B6"/>
    <w:rPr>
      <w:color w:val="0066CC"/>
      <w:u w:val="single"/>
    </w:rPr>
  </w:style>
  <w:style w:type="character" w:styleId="Perirtashipersaitas">
    <w:name w:val="FollowedHyperlink"/>
    <w:uiPriority w:val="99"/>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link w:val="PavadinimasDiagrama"/>
    <w:uiPriority w:val="99"/>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uiPriority w:val="99"/>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uiPriority w:val="9"/>
    <w:rsid w:val="0029100E"/>
    <w:rPr>
      <w:sz w:val="24"/>
    </w:rPr>
  </w:style>
  <w:style w:type="paragraph" w:styleId="Turinys1">
    <w:name w:val="toc 1"/>
    <w:basedOn w:val="prastasis"/>
    <w:next w:val="prastasis"/>
    <w:autoRedefine/>
    <w:uiPriority w:val="9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uiPriority w:val="99"/>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link w:val="PagrindiniotekstotraukaDiagrama"/>
    <w:uiPriority w:val="99"/>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uiPriority w:val="99"/>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B106C"/>
    <w:rPr>
      <w:sz w:val="16"/>
      <w:szCs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link w:val="Pagrindinis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uiPriority w:val="99"/>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9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uiPriority w:val="99"/>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uiPriority w:val="99"/>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uiPriority w:val="99"/>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uiPriority w:val="99"/>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uiPriority w:val="99"/>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uiPriority w:val="9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9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9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9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9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3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uiPriority w:val="99"/>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
    <w:basedOn w:val="prastasis"/>
    <w:link w:val="PuslapioinaostekstasDiagrama"/>
    <w:uiPriority w:val="99"/>
    <w:qFormat/>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rsid w:val="003B106C"/>
    <w:rPr>
      <w:vertAlign w:val="superscript"/>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uiPriority w:val="99"/>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uiPriority w:val="99"/>
    <w:rsid w:val="003B106C"/>
    <w:pPr>
      <w:jc w:val="center"/>
    </w:pPr>
    <w:rPr>
      <w:rFonts w:ascii="TimesLT" w:hAnsi="TimesLT"/>
      <w:snapToGrid w:val="0"/>
      <w:lang w:val="en-US" w:eastAsia="en-US"/>
    </w:rPr>
  </w:style>
  <w:style w:type="paragraph" w:customStyle="1" w:styleId="Pagrindinistekstas1">
    <w:name w:val="Pagrindinis tekstas1"/>
    <w:uiPriority w:val="99"/>
    <w:rsid w:val="003B106C"/>
    <w:pPr>
      <w:ind w:firstLine="312"/>
      <w:jc w:val="both"/>
    </w:pPr>
    <w:rPr>
      <w:rFonts w:ascii="TimesLT" w:hAnsi="TimesLT"/>
      <w:snapToGrid w:val="0"/>
      <w:lang w:val="en-US" w:eastAsia="en-US"/>
    </w:rPr>
  </w:style>
  <w:style w:type="paragraph" w:customStyle="1" w:styleId="Pavadinimas1">
    <w:name w:val="Pavadinimas1"/>
    <w:uiPriority w:val="99"/>
    <w:rsid w:val="003B106C"/>
    <w:pPr>
      <w:ind w:left="850"/>
    </w:pPr>
    <w:rPr>
      <w:rFonts w:ascii="TimesLT" w:hAnsi="TimesLT"/>
      <w:b/>
      <w:caps/>
      <w:snapToGrid w:val="0"/>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uiPriority w:val="9"/>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uiPriority w:val="99"/>
    <w:rsid w:val="003B106C"/>
    <w:pPr>
      <w:widowControl/>
      <w:ind w:firstLine="0"/>
      <w:jc w:val="center"/>
    </w:pPr>
    <w:rPr>
      <w:rFonts w:ascii="TimesLT" w:hAnsi="TimesLT" w:cs="Times New Roman"/>
      <w:b/>
      <w:bCs/>
      <w:lang w:val="en-US" w:eastAsia="en-US"/>
    </w:rPr>
  </w:style>
  <w:style w:type="paragraph" w:customStyle="1" w:styleId="linija">
    <w:name w:val="linija"/>
    <w:basedOn w:val="prastasis"/>
    <w:uiPriority w:val="99"/>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p11"/>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uiPriority w:val="99"/>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uiPriority w:val="99"/>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uiPriority w:val="99"/>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46A8C"/>
    <w:rPr>
      <w:rFonts w:ascii="TimesLT" w:hAnsi="TimesLT"/>
      <w:sz w:val="24"/>
      <w:lang w:val="en-US" w:eastAsia="en-US"/>
    </w:rPr>
  </w:style>
  <w:style w:type="paragraph" w:customStyle="1" w:styleId="Standard">
    <w:name w:val="Standard"/>
    <w:basedOn w:val="prastasis"/>
    <w:uiPriority w:val="99"/>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uiPriority w:val="9"/>
    <w:rsid w:val="004650E0"/>
    <w:rPr>
      <w:b/>
      <w:sz w:val="40"/>
    </w:rPr>
  </w:style>
  <w:style w:type="character" w:customStyle="1" w:styleId="PagrindinistekstasDiagrama">
    <w:name w:val="Pagrindinis tekstas Diagrama"/>
    <w:link w:val="Pagrindinistekstas"/>
    <w:uiPriority w:val="99"/>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link w:val="Puslapioinaostekstas"/>
    <w:uiPriority w:val="99"/>
    <w:rsid w:val="005A24F2"/>
    <w:rPr>
      <w:lang w:val="en-US" w:eastAsia="en-US"/>
    </w:rPr>
  </w:style>
  <w:style w:type="character" w:customStyle="1" w:styleId="Antrat1Diagrama">
    <w:name w:val="Antraštė 1 Diagrama"/>
    <w:link w:val="Antrat1"/>
    <w:uiPriority w:val="9"/>
    <w:rsid w:val="007C2ED5"/>
    <w:rPr>
      <w:sz w:val="28"/>
    </w:rPr>
  </w:style>
  <w:style w:type="character" w:customStyle="1" w:styleId="Antrat3Diagrama">
    <w:name w:val="Antraštė 3 Diagrama"/>
    <w:aliases w:val="Section Header3 Diagrama,Sub-Clause Paragraph Diagrama"/>
    <w:link w:val="Antrat3"/>
    <w:uiPriority w:val="9"/>
    <w:rsid w:val="007C2ED5"/>
    <w:rPr>
      <w:sz w:val="24"/>
    </w:rPr>
  </w:style>
  <w:style w:type="character" w:customStyle="1" w:styleId="Antrat6Diagrama">
    <w:name w:val="Antraštė 6 Diagrama"/>
    <w:link w:val="Antrat6"/>
    <w:uiPriority w:val="9"/>
    <w:rsid w:val="007C2ED5"/>
    <w:rPr>
      <w:b/>
      <w:sz w:val="36"/>
    </w:rPr>
  </w:style>
  <w:style w:type="character" w:customStyle="1" w:styleId="Antrat7Diagrama">
    <w:name w:val="Antraštė 7 Diagrama"/>
    <w:link w:val="Antrat7"/>
    <w:uiPriority w:val="9"/>
    <w:rsid w:val="007C2ED5"/>
    <w:rPr>
      <w:sz w:val="48"/>
    </w:rPr>
  </w:style>
  <w:style w:type="character" w:customStyle="1" w:styleId="Antrat8Diagrama">
    <w:name w:val="Antraštė 8 Diagrama"/>
    <w:link w:val="Antrat8"/>
    <w:uiPriority w:val="9"/>
    <w:rsid w:val="007C2ED5"/>
    <w:rPr>
      <w:b/>
      <w:sz w:val="18"/>
    </w:rPr>
  </w:style>
  <w:style w:type="character" w:customStyle="1" w:styleId="Antrat9Diagrama">
    <w:name w:val="Antraštė 9 Diagrama"/>
    <w:link w:val="Antrat9"/>
    <w:uiPriority w:val="9"/>
    <w:rsid w:val="007C2ED5"/>
    <w:rPr>
      <w:sz w:val="40"/>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uiPriority w:val="99"/>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prastasis"/>
    <w:uiPriority w:val="99"/>
    <w:rsid w:val="006618EC"/>
    <w:pPr>
      <w:widowControl/>
      <w:autoSpaceDE/>
      <w:autoSpaceDN/>
      <w:adjustRightInd/>
      <w:spacing w:after="150"/>
      <w:ind w:firstLine="0"/>
    </w:pPr>
    <w:rPr>
      <w:rFonts w:ascii="Times New Roman" w:hAnsi="Times New Roman" w:cs="Times New Roman"/>
      <w:sz w:val="24"/>
    </w:rPr>
  </w:style>
  <w:style w:type="table" w:customStyle="1" w:styleId="TableGrid3">
    <w:name w:val="Table Grid3"/>
    <w:basedOn w:val="prastojilentel"/>
    <w:next w:val="Lentelstinklelis"/>
    <w:rsid w:val="009D4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D1165D"/>
    <w:pPr>
      <w:suppressAutoHyphens/>
      <w:autoSpaceDE w:val="0"/>
      <w:ind w:firstLine="312"/>
      <w:jc w:val="both"/>
    </w:pPr>
    <w:rPr>
      <w:rFonts w:ascii="TimesLT" w:hAnsi="TimesLT"/>
      <w:lang w:val="en-US" w:eastAsia="ar-SA"/>
    </w:rPr>
  </w:style>
  <w:style w:type="paragraph" w:customStyle="1" w:styleId="TableContents">
    <w:name w:val="Table Contents"/>
    <w:basedOn w:val="prastasis"/>
    <w:uiPriority w:val="99"/>
    <w:rsid w:val="00B03D40"/>
    <w:pPr>
      <w:widowControl/>
      <w:suppressLineNumbers/>
      <w:suppressAutoHyphens/>
      <w:autoSpaceDE/>
      <w:autoSpaceDN/>
      <w:adjustRightInd/>
      <w:ind w:firstLine="0"/>
    </w:pPr>
    <w:rPr>
      <w:rFonts w:ascii="Times New Roman" w:hAnsi="Times New Roman" w:cs="Times New Roman"/>
      <w:kern w:val="2"/>
      <w:sz w:val="24"/>
      <w:lang w:val="en-GB" w:eastAsia="ar-SA"/>
    </w:rPr>
  </w:style>
  <w:style w:type="character" w:customStyle="1" w:styleId="HTMLadresasDiagrama">
    <w:name w:val="HTML adresas Diagrama"/>
    <w:link w:val="HTMLadresas"/>
    <w:rsid w:val="003A2CF3"/>
    <w:rPr>
      <w:i/>
      <w:sz w:val="24"/>
      <w:lang w:val="en-US" w:eastAsia="en-US"/>
    </w:rPr>
  </w:style>
  <w:style w:type="character" w:customStyle="1" w:styleId="Antrat2Diagrama1">
    <w:name w:val="Antraštė 2 Diagrama1"/>
    <w:aliases w:val="Title Header2 Diagrama1"/>
    <w:semiHidden/>
    <w:rsid w:val="003A2CF3"/>
    <w:rPr>
      <w:rFonts w:ascii="Calibri Light" w:eastAsia="Times New Roman" w:hAnsi="Calibri Light" w:cs="Times New Roman"/>
      <w:color w:val="2E74B5"/>
      <w:sz w:val="26"/>
      <w:szCs w:val="26"/>
    </w:rPr>
  </w:style>
  <w:style w:type="character" w:customStyle="1" w:styleId="Antrat3Diagrama1">
    <w:name w:val="Antraštė 3 Diagrama1"/>
    <w:aliases w:val="Section Header3 Diagrama1,Sub-Clause Paragraph Diagrama1"/>
    <w:semiHidden/>
    <w:rsid w:val="003A2CF3"/>
    <w:rPr>
      <w:rFonts w:ascii="Calibri Light" w:eastAsia="Times New Roman" w:hAnsi="Calibri Light" w:cs="Times New Roman"/>
      <w:color w:val="1F4D78"/>
      <w:sz w:val="24"/>
      <w:szCs w:val="24"/>
    </w:rPr>
  </w:style>
  <w:style w:type="character" w:customStyle="1" w:styleId="Antrat4Diagrama1">
    <w:name w:val="Antraštė 4 Diagrama1"/>
    <w:aliases w:val="Sub-Clause Sub-paragraph Diagrama1"/>
    <w:semiHidden/>
    <w:rsid w:val="003A2CF3"/>
    <w:rPr>
      <w:rFonts w:ascii="Calibri Light" w:eastAsia="Times New Roman" w:hAnsi="Calibri Light" w:cs="Times New Roman"/>
      <w:i/>
      <w:iCs/>
      <w:color w:val="2E74B5"/>
      <w:szCs w:val="24"/>
    </w:rPr>
  </w:style>
  <w:style w:type="character" w:customStyle="1" w:styleId="PuslapioinaostekstasDiagrama1">
    <w:name w:val="Puslapio išnašos tekstas Diagrama1"/>
    <w:aliases w:val="Diagrama1 Diagrama1"/>
    <w:uiPriority w:val="99"/>
    <w:semiHidden/>
    <w:rsid w:val="003A2CF3"/>
    <w:rPr>
      <w:rFonts w:ascii="Arial" w:eastAsia="Times New Roman" w:hAnsi="Arial" w:cs="Arial"/>
    </w:rPr>
  </w:style>
  <w:style w:type="character" w:customStyle="1" w:styleId="PavadinimasDiagrama">
    <w:name w:val="Pavadinimas Diagrama"/>
    <w:link w:val="Pavadinimas"/>
    <w:uiPriority w:val="99"/>
    <w:rsid w:val="003A2CF3"/>
    <w:rPr>
      <w:b/>
      <w:sz w:val="24"/>
      <w:lang w:eastAsia="en-US"/>
    </w:rPr>
  </w:style>
  <w:style w:type="character" w:customStyle="1" w:styleId="PagrindiniotekstotraukaDiagrama">
    <w:name w:val="Pagrindinio teksto įtrauka Diagrama"/>
    <w:link w:val="Pagrindiniotekstotrauka"/>
    <w:uiPriority w:val="99"/>
    <w:rsid w:val="003A2CF3"/>
    <w:rPr>
      <w:i/>
      <w:sz w:val="24"/>
    </w:rPr>
  </w:style>
  <w:style w:type="character" w:customStyle="1" w:styleId="Pagrindinistekstas2Diagrama">
    <w:name w:val="Pagrindinis tekstas 2 Diagrama"/>
    <w:link w:val="Pagrindinistekstas2"/>
    <w:uiPriority w:val="99"/>
    <w:rsid w:val="003A2CF3"/>
    <w:rPr>
      <w:sz w:val="24"/>
    </w:rPr>
  </w:style>
  <w:style w:type="character" w:customStyle="1" w:styleId="Pagrindinistekstas3Diagrama">
    <w:name w:val="Pagrindinis tekstas 3 Diagrama"/>
    <w:link w:val="Pagrindinistekstas3"/>
    <w:uiPriority w:val="99"/>
    <w:rsid w:val="003A2CF3"/>
    <w:rPr>
      <w:sz w:val="24"/>
    </w:rPr>
  </w:style>
  <w:style w:type="character" w:customStyle="1" w:styleId="Pagrindiniotekstotrauka2Diagrama">
    <w:name w:val="Pagrindinio teksto įtrauka 2 Diagrama"/>
    <w:link w:val="Pagrindiniotekstotrauka2"/>
    <w:uiPriority w:val="99"/>
    <w:rsid w:val="003A2CF3"/>
    <w:rPr>
      <w:i/>
      <w:sz w:val="24"/>
    </w:rPr>
  </w:style>
  <w:style w:type="character" w:customStyle="1" w:styleId="Pagrindiniotekstotrauka3Diagrama">
    <w:name w:val="Pagrindinio teksto įtrauka 3 Diagrama"/>
    <w:link w:val="Pagrindiniotekstotrauka3"/>
    <w:uiPriority w:val="99"/>
    <w:rsid w:val="003A2CF3"/>
    <w:rPr>
      <w:sz w:val="24"/>
    </w:rPr>
  </w:style>
  <w:style w:type="character" w:customStyle="1" w:styleId="CharChar70">
    <w:name w:val="Char Char7"/>
    <w:rsid w:val="003A2CF3"/>
    <w:rPr>
      <w:sz w:val="24"/>
      <w:lang w:val="lt-LT" w:eastAsia="lt-LT" w:bidi="ar-SA"/>
    </w:rPr>
  </w:style>
  <w:style w:type="character" w:customStyle="1" w:styleId="CharChar30">
    <w:name w:val="Char Char3"/>
    <w:rsid w:val="003A2CF3"/>
    <w:rPr>
      <w:rFonts w:ascii="Arial" w:hAnsi="Arial" w:cs="Arial" w:hint="default"/>
      <w:szCs w:val="24"/>
      <w:lang w:val="lt-LT" w:eastAsia="lt-LT" w:bidi="ar-SA"/>
    </w:rPr>
  </w:style>
  <w:style w:type="character" w:customStyle="1" w:styleId="CharChar20">
    <w:name w:val="Char Char2"/>
    <w:semiHidden/>
    <w:rsid w:val="003A2CF3"/>
    <w:rPr>
      <w:rFonts w:ascii="Arial" w:hAnsi="Arial" w:cs="Arial" w:hint="default"/>
      <w:szCs w:val="24"/>
      <w:lang w:val="lt-LT" w:eastAsia="lt-LT" w:bidi="ar-SA"/>
    </w:rPr>
  </w:style>
  <w:style w:type="table" w:customStyle="1" w:styleId="Lentelstinklelis1">
    <w:name w:val="Lentelės tinklelis1"/>
    <w:basedOn w:val="prastojilentel"/>
    <w:next w:val="Lentelstinklelis"/>
    <w:rsid w:val="003A2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3A2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rsid w:val="003A2CF3"/>
    <w:pPr>
      <w:numPr>
        <w:numId w:val="4"/>
      </w:numPr>
    </w:pPr>
  </w:style>
  <w:style w:type="paragraph" w:customStyle="1" w:styleId="Style">
    <w:name w:val="Style"/>
    <w:rsid w:val="003A2CF3"/>
    <w:pPr>
      <w:widowControl w:val="0"/>
      <w:autoSpaceDE w:val="0"/>
      <w:autoSpaceDN w:val="0"/>
      <w:adjustRightInd w:val="0"/>
    </w:pPr>
    <w:rPr>
      <w:sz w:val="24"/>
      <w:szCs w:val="24"/>
      <w:lang w:val="en-US" w:eastAsia="en-US"/>
    </w:rPr>
  </w:style>
  <w:style w:type="paragraph" w:customStyle="1" w:styleId="Body2">
    <w:name w:val="Body 2"/>
    <w:rsid w:val="005426A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5426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5426A3"/>
    <w:rPr>
      <w:u w:val="single"/>
    </w:rPr>
  </w:style>
  <w:style w:type="character" w:customStyle="1" w:styleId="t211">
    <w:name w:val="t211"/>
    <w:rsid w:val="001942A3"/>
  </w:style>
  <w:style w:type="character" w:customStyle="1" w:styleId="t212">
    <w:name w:val="t212"/>
    <w:rsid w:val="001942A3"/>
  </w:style>
  <w:style w:type="character" w:customStyle="1" w:styleId="t213">
    <w:name w:val="t213"/>
    <w:rsid w:val="001942A3"/>
  </w:style>
  <w:style w:type="character" w:customStyle="1" w:styleId="t214">
    <w:name w:val="t214"/>
    <w:rsid w:val="001942A3"/>
  </w:style>
  <w:style w:type="character" w:customStyle="1" w:styleId="t215">
    <w:name w:val="t215"/>
    <w:rsid w:val="001942A3"/>
  </w:style>
  <w:style w:type="character" w:customStyle="1" w:styleId="t216">
    <w:name w:val="t216"/>
    <w:rsid w:val="001942A3"/>
  </w:style>
  <w:style w:type="character" w:customStyle="1" w:styleId="t217">
    <w:name w:val="t217"/>
    <w:rsid w:val="001942A3"/>
  </w:style>
  <w:style w:type="character" w:customStyle="1" w:styleId="t218">
    <w:name w:val="t218"/>
    <w:rsid w:val="001942A3"/>
  </w:style>
  <w:style w:type="character" w:customStyle="1" w:styleId="t298">
    <w:name w:val="t298"/>
    <w:rsid w:val="00105B8C"/>
  </w:style>
  <w:style w:type="character" w:customStyle="1" w:styleId="t299">
    <w:name w:val="t299"/>
    <w:rsid w:val="00105B8C"/>
  </w:style>
  <w:style w:type="character" w:customStyle="1" w:styleId="t300">
    <w:name w:val="t300"/>
    <w:rsid w:val="00105B8C"/>
  </w:style>
  <w:style w:type="character" w:customStyle="1" w:styleId="t301">
    <w:name w:val="t301"/>
    <w:rsid w:val="00105B8C"/>
  </w:style>
  <w:style w:type="character" w:customStyle="1" w:styleId="t302">
    <w:name w:val="t302"/>
    <w:rsid w:val="00105B8C"/>
  </w:style>
  <w:style w:type="character" w:customStyle="1" w:styleId="t303">
    <w:name w:val="t303"/>
    <w:rsid w:val="00105B8C"/>
  </w:style>
  <w:style w:type="character" w:customStyle="1" w:styleId="t304">
    <w:name w:val="t304"/>
    <w:rsid w:val="00105B8C"/>
  </w:style>
  <w:style w:type="character" w:customStyle="1" w:styleId="t305">
    <w:name w:val="t305"/>
    <w:rsid w:val="00105B8C"/>
  </w:style>
  <w:style w:type="character" w:customStyle="1" w:styleId="t306">
    <w:name w:val="t306"/>
    <w:rsid w:val="00105B8C"/>
  </w:style>
  <w:style w:type="character" w:customStyle="1" w:styleId="t307">
    <w:name w:val="t307"/>
    <w:rsid w:val="00105B8C"/>
  </w:style>
  <w:style w:type="character" w:customStyle="1" w:styleId="t308">
    <w:name w:val="t308"/>
    <w:rsid w:val="00105B8C"/>
  </w:style>
  <w:style w:type="character" w:customStyle="1" w:styleId="t309">
    <w:name w:val="t309"/>
    <w:rsid w:val="00105B8C"/>
  </w:style>
  <w:style w:type="character" w:customStyle="1" w:styleId="t310">
    <w:name w:val="t310"/>
    <w:rsid w:val="00105B8C"/>
  </w:style>
  <w:style w:type="character" w:customStyle="1" w:styleId="t311">
    <w:name w:val="t311"/>
    <w:rsid w:val="00105B8C"/>
  </w:style>
  <w:style w:type="character" w:customStyle="1" w:styleId="t312">
    <w:name w:val="t312"/>
    <w:rsid w:val="00105B8C"/>
  </w:style>
  <w:style w:type="paragraph" w:customStyle="1" w:styleId="body20">
    <w:name w:val="body2"/>
    <w:basedOn w:val="prastasis"/>
    <w:rsid w:val="006C1389"/>
    <w:pPr>
      <w:widowControl/>
      <w:autoSpaceDE/>
      <w:autoSpaceDN/>
      <w:adjustRightInd/>
      <w:spacing w:before="204" w:after="204"/>
      <w:ind w:firstLine="0"/>
    </w:pPr>
    <w:rPr>
      <w:rFonts w:ascii="Times New Roman" w:hAnsi="Times New Roman" w:cs="Times New Roman"/>
      <w:sz w:val="24"/>
    </w:rPr>
  </w:style>
  <w:style w:type="character" w:customStyle="1" w:styleId="t495">
    <w:name w:val="t495"/>
    <w:rsid w:val="006C1389"/>
  </w:style>
  <w:style w:type="character" w:customStyle="1" w:styleId="t496">
    <w:name w:val="t496"/>
    <w:rsid w:val="006C1389"/>
  </w:style>
  <w:style w:type="character" w:customStyle="1" w:styleId="t497">
    <w:name w:val="t497"/>
    <w:rsid w:val="006C1389"/>
  </w:style>
  <w:style w:type="character" w:customStyle="1" w:styleId="t498">
    <w:name w:val="t498"/>
    <w:rsid w:val="006C1389"/>
  </w:style>
  <w:style w:type="character" w:customStyle="1" w:styleId="t499">
    <w:name w:val="t499"/>
    <w:rsid w:val="006C1389"/>
  </w:style>
  <w:style w:type="character" w:customStyle="1" w:styleId="t500">
    <w:name w:val="t500"/>
    <w:rsid w:val="006C1389"/>
  </w:style>
  <w:style w:type="character" w:customStyle="1" w:styleId="t501">
    <w:name w:val="t501"/>
    <w:rsid w:val="006C1389"/>
  </w:style>
  <w:style w:type="character" w:customStyle="1" w:styleId="t502">
    <w:name w:val="t502"/>
    <w:rsid w:val="006C1389"/>
  </w:style>
  <w:style w:type="character" w:customStyle="1" w:styleId="t503">
    <w:name w:val="t503"/>
    <w:rsid w:val="006C1389"/>
  </w:style>
  <w:style w:type="character" w:customStyle="1" w:styleId="t504">
    <w:name w:val="t504"/>
    <w:rsid w:val="006C1389"/>
  </w:style>
  <w:style w:type="character" w:customStyle="1" w:styleId="t505">
    <w:name w:val="t505"/>
    <w:rsid w:val="006C1389"/>
  </w:style>
  <w:style w:type="character" w:customStyle="1" w:styleId="t506">
    <w:name w:val="t506"/>
    <w:rsid w:val="006C1389"/>
  </w:style>
  <w:style w:type="character" w:customStyle="1" w:styleId="t507">
    <w:name w:val="t507"/>
    <w:rsid w:val="006C1389"/>
  </w:style>
  <w:style w:type="character" w:customStyle="1" w:styleId="t508">
    <w:name w:val="t508"/>
    <w:rsid w:val="006C1389"/>
  </w:style>
  <w:style w:type="character" w:customStyle="1" w:styleId="t509">
    <w:name w:val="t509"/>
    <w:rsid w:val="006C1389"/>
  </w:style>
  <w:style w:type="character" w:customStyle="1" w:styleId="t510">
    <w:name w:val="t510"/>
    <w:rsid w:val="006C1389"/>
  </w:style>
  <w:style w:type="character" w:customStyle="1" w:styleId="t511">
    <w:name w:val="t511"/>
    <w:rsid w:val="006C1389"/>
  </w:style>
  <w:style w:type="character" w:customStyle="1" w:styleId="t512">
    <w:name w:val="t512"/>
    <w:rsid w:val="006C1389"/>
  </w:style>
  <w:style w:type="character" w:customStyle="1" w:styleId="t513">
    <w:name w:val="t513"/>
    <w:rsid w:val="006C1389"/>
  </w:style>
  <w:style w:type="character" w:customStyle="1" w:styleId="t514">
    <w:name w:val="t514"/>
    <w:rsid w:val="006C1389"/>
  </w:style>
  <w:style w:type="character" w:customStyle="1" w:styleId="t515">
    <w:name w:val="t515"/>
    <w:rsid w:val="006C1389"/>
  </w:style>
  <w:style w:type="character" w:customStyle="1" w:styleId="t516">
    <w:name w:val="t516"/>
    <w:rsid w:val="006C1389"/>
  </w:style>
  <w:style w:type="character" w:customStyle="1" w:styleId="t517">
    <w:name w:val="t517"/>
    <w:rsid w:val="006C1389"/>
  </w:style>
  <w:style w:type="character" w:customStyle="1" w:styleId="t518">
    <w:name w:val="t518"/>
    <w:rsid w:val="006C1389"/>
  </w:style>
  <w:style w:type="character" w:customStyle="1" w:styleId="t519">
    <w:name w:val="t519"/>
    <w:rsid w:val="006C1389"/>
  </w:style>
  <w:style w:type="character" w:customStyle="1" w:styleId="t520">
    <w:name w:val="t520"/>
    <w:rsid w:val="006C1389"/>
  </w:style>
  <w:style w:type="character" w:customStyle="1" w:styleId="t521">
    <w:name w:val="t521"/>
    <w:rsid w:val="006C1389"/>
  </w:style>
  <w:style w:type="character" w:customStyle="1" w:styleId="t522">
    <w:name w:val="t522"/>
    <w:rsid w:val="006C1389"/>
  </w:style>
  <w:style w:type="character" w:customStyle="1" w:styleId="t523">
    <w:name w:val="t523"/>
    <w:rsid w:val="006C1389"/>
  </w:style>
  <w:style w:type="character" w:customStyle="1" w:styleId="t524">
    <w:name w:val="t524"/>
    <w:rsid w:val="006C1389"/>
  </w:style>
  <w:style w:type="character" w:customStyle="1" w:styleId="t525">
    <w:name w:val="t525"/>
    <w:rsid w:val="006C1389"/>
  </w:style>
  <w:style w:type="character" w:customStyle="1" w:styleId="t526">
    <w:name w:val="t526"/>
    <w:rsid w:val="006C1389"/>
  </w:style>
  <w:style w:type="character" w:customStyle="1" w:styleId="t527">
    <w:name w:val="t527"/>
    <w:rsid w:val="006C1389"/>
  </w:style>
  <w:style w:type="character" w:customStyle="1" w:styleId="t528">
    <w:name w:val="t528"/>
    <w:rsid w:val="006C1389"/>
  </w:style>
  <w:style w:type="character" w:customStyle="1" w:styleId="t529">
    <w:name w:val="t529"/>
    <w:rsid w:val="006C1389"/>
  </w:style>
  <w:style w:type="character" w:customStyle="1" w:styleId="t530">
    <w:name w:val="t530"/>
    <w:rsid w:val="006C1389"/>
  </w:style>
  <w:style w:type="character" w:customStyle="1" w:styleId="t531">
    <w:name w:val="t531"/>
    <w:rsid w:val="006C1389"/>
  </w:style>
  <w:style w:type="character" w:customStyle="1" w:styleId="t532">
    <w:name w:val="t532"/>
    <w:rsid w:val="006C1389"/>
  </w:style>
  <w:style w:type="character" w:customStyle="1" w:styleId="t533">
    <w:name w:val="t533"/>
    <w:rsid w:val="006C1389"/>
  </w:style>
  <w:style w:type="character" w:customStyle="1" w:styleId="t534">
    <w:name w:val="t534"/>
    <w:rsid w:val="006C1389"/>
  </w:style>
  <w:style w:type="character" w:customStyle="1" w:styleId="t535">
    <w:name w:val="t535"/>
    <w:rsid w:val="006C1389"/>
  </w:style>
  <w:style w:type="character" w:customStyle="1" w:styleId="t536">
    <w:name w:val="t536"/>
    <w:rsid w:val="006C1389"/>
  </w:style>
  <w:style w:type="character" w:customStyle="1" w:styleId="t537">
    <w:name w:val="t537"/>
    <w:rsid w:val="006C1389"/>
  </w:style>
  <w:style w:type="character" w:customStyle="1" w:styleId="t538">
    <w:name w:val="t538"/>
    <w:rsid w:val="006C1389"/>
  </w:style>
  <w:style w:type="character" w:customStyle="1" w:styleId="t539">
    <w:name w:val="t539"/>
    <w:rsid w:val="006C1389"/>
  </w:style>
  <w:style w:type="character" w:customStyle="1" w:styleId="t540">
    <w:name w:val="t540"/>
    <w:rsid w:val="006C1389"/>
  </w:style>
  <w:style w:type="character" w:customStyle="1" w:styleId="t541">
    <w:name w:val="t541"/>
    <w:rsid w:val="006C1389"/>
  </w:style>
  <w:style w:type="character" w:customStyle="1" w:styleId="t542">
    <w:name w:val="t542"/>
    <w:rsid w:val="006C1389"/>
  </w:style>
  <w:style w:type="character" w:customStyle="1" w:styleId="t543">
    <w:name w:val="t543"/>
    <w:rsid w:val="006C1389"/>
  </w:style>
  <w:style w:type="character" w:customStyle="1" w:styleId="t544">
    <w:name w:val="t544"/>
    <w:rsid w:val="006C1389"/>
  </w:style>
  <w:style w:type="character" w:customStyle="1" w:styleId="t545">
    <w:name w:val="t545"/>
    <w:rsid w:val="006C1389"/>
  </w:style>
  <w:style w:type="character" w:customStyle="1" w:styleId="t546">
    <w:name w:val="t546"/>
    <w:rsid w:val="006C1389"/>
  </w:style>
  <w:style w:type="character" w:customStyle="1" w:styleId="t547">
    <w:name w:val="t547"/>
    <w:rsid w:val="006C1389"/>
  </w:style>
  <w:style w:type="character" w:customStyle="1" w:styleId="t548">
    <w:name w:val="t548"/>
    <w:rsid w:val="006C1389"/>
  </w:style>
  <w:style w:type="character" w:customStyle="1" w:styleId="t549">
    <w:name w:val="t549"/>
    <w:rsid w:val="006C1389"/>
  </w:style>
  <w:style w:type="character" w:customStyle="1" w:styleId="t550">
    <w:name w:val="t550"/>
    <w:rsid w:val="006C1389"/>
  </w:style>
  <w:style w:type="character" w:customStyle="1" w:styleId="t551">
    <w:name w:val="t551"/>
    <w:rsid w:val="006C1389"/>
  </w:style>
  <w:style w:type="character" w:customStyle="1" w:styleId="t552">
    <w:name w:val="t552"/>
    <w:rsid w:val="006C1389"/>
  </w:style>
  <w:style w:type="character" w:customStyle="1" w:styleId="t553">
    <w:name w:val="t553"/>
    <w:rsid w:val="006C1389"/>
  </w:style>
  <w:style w:type="character" w:customStyle="1" w:styleId="t554">
    <w:name w:val="t554"/>
    <w:rsid w:val="006C1389"/>
  </w:style>
  <w:style w:type="character" w:customStyle="1" w:styleId="t555">
    <w:name w:val="t555"/>
    <w:rsid w:val="006C1389"/>
  </w:style>
  <w:style w:type="character" w:customStyle="1" w:styleId="t556">
    <w:name w:val="t556"/>
    <w:rsid w:val="006C1389"/>
  </w:style>
  <w:style w:type="character" w:customStyle="1" w:styleId="t557">
    <w:name w:val="t557"/>
    <w:rsid w:val="006C1389"/>
  </w:style>
  <w:style w:type="character" w:customStyle="1" w:styleId="t558">
    <w:name w:val="t558"/>
    <w:rsid w:val="006C1389"/>
  </w:style>
  <w:style w:type="character" w:customStyle="1" w:styleId="t559">
    <w:name w:val="t559"/>
    <w:rsid w:val="006C1389"/>
  </w:style>
  <w:style w:type="character" w:customStyle="1" w:styleId="t560">
    <w:name w:val="t560"/>
    <w:rsid w:val="006C1389"/>
  </w:style>
  <w:style w:type="character" w:customStyle="1" w:styleId="t561">
    <w:name w:val="t561"/>
    <w:rsid w:val="006C1389"/>
  </w:style>
  <w:style w:type="character" w:customStyle="1" w:styleId="t562">
    <w:name w:val="t562"/>
    <w:rsid w:val="006C1389"/>
  </w:style>
  <w:style w:type="character" w:customStyle="1" w:styleId="t563">
    <w:name w:val="t563"/>
    <w:rsid w:val="006C1389"/>
  </w:style>
  <w:style w:type="character" w:customStyle="1" w:styleId="t564">
    <w:name w:val="t564"/>
    <w:rsid w:val="006C1389"/>
  </w:style>
  <w:style w:type="character" w:customStyle="1" w:styleId="t565">
    <w:name w:val="t565"/>
    <w:rsid w:val="006C1389"/>
  </w:style>
  <w:style w:type="character" w:customStyle="1" w:styleId="t566">
    <w:name w:val="t566"/>
    <w:rsid w:val="006C1389"/>
  </w:style>
  <w:style w:type="character" w:customStyle="1" w:styleId="t567">
    <w:name w:val="t567"/>
    <w:rsid w:val="006C1389"/>
  </w:style>
  <w:style w:type="character" w:customStyle="1" w:styleId="t568">
    <w:name w:val="t568"/>
    <w:rsid w:val="006C1389"/>
  </w:style>
  <w:style w:type="character" w:customStyle="1" w:styleId="t569">
    <w:name w:val="t569"/>
    <w:rsid w:val="006C1389"/>
  </w:style>
  <w:style w:type="character" w:customStyle="1" w:styleId="t570">
    <w:name w:val="t570"/>
    <w:rsid w:val="006C1389"/>
  </w:style>
  <w:style w:type="character" w:customStyle="1" w:styleId="t571">
    <w:name w:val="t571"/>
    <w:rsid w:val="006C1389"/>
  </w:style>
  <w:style w:type="character" w:customStyle="1" w:styleId="t572">
    <w:name w:val="t572"/>
    <w:rsid w:val="006C1389"/>
  </w:style>
  <w:style w:type="character" w:customStyle="1" w:styleId="t573">
    <w:name w:val="t573"/>
    <w:rsid w:val="006C1389"/>
  </w:style>
  <w:style w:type="character" w:customStyle="1" w:styleId="t574">
    <w:name w:val="t574"/>
    <w:rsid w:val="006C1389"/>
  </w:style>
  <w:style w:type="character" w:customStyle="1" w:styleId="t575">
    <w:name w:val="t575"/>
    <w:rsid w:val="006C1389"/>
  </w:style>
  <w:style w:type="character" w:customStyle="1" w:styleId="t576">
    <w:name w:val="t576"/>
    <w:rsid w:val="006C1389"/>
  </w:style>
  <w:style w:type="character" w:customStyle="1" w:styleId="t577">
    <w:name w:val="t577"/>
    <w:rsid w:val="006C1389"/>
  </w:style>
  <w:style w:type="character" w:customStyle="1" w:styleId="t578">
    <w:name w:val="t578"/>
    <w:rsid w:val="006C1389"/>
  </w:style>
  <w:style w:type="character" w:customStyle="1" w:styleId="t579">
    <w:name w:val="t579"/>
    <w:rsid w:val="006C1389"/>
  </w:style>
  <w:style w:type="character" w:customStyle="1" w:styleId="t580">
    <w:name w:val="t580"/>
    <w:rsid w:val="006C1389"/>
  </w:style>
  <w:style w:type="character" w:customStyle="1" w:styleId="t581">
    <w:name w:val="t581"/>
    <w:rsid w:val="006C1389"/>
  </w:style>
  <w:style w:type="character" w:customStyle="1" w:styleId="t582">
    <w:name w:val="t582"/>
    <w:rsid w:val="006C1389"/>
  </w:style>
  <w:style w:type="character" w:customStyle="1" w:styleId="t583">
    <w:name w:val="t583"/>
    <w:rsid w:val="006C1389"/>
  </w:style>
  <w:style w:type="character" w:customStyle="1" w:styleId="t584">
    <w:name w:val="t584"/>
    <w:rsid w:val="006C1389"/>
  </w:style>
  <w:style w:type="character" w:customStyle="1" w:styleId="t585">
    <w:name w:val="t585"/>
    <w:rsid w:val="006C1389"/>
  </w:style>
  <w:style w:type="character" w:customStyle="1" w:styleId="t586">
    <w:name w:val="t586"/>
    <w:rsid w:val="006C1389"/>
  </w:style>
  <w:style w:type="character" w:customStyle="1" w:styleId="t587">
    <w:name w:val="t587"/>
    <w:rsid w:val="006C1389"/>
  </w:style>
  <w:style w:type="character" w:customStyle="1" w:styleId="t588">
    <w:name w:val="t588"/>
    <w:rsid w:val="006C1389"/>
  </w:style>
  <w:style w:type="character" w:customStyle="1" w:styleId="t589">
    <w:name w:val="t589"/>
    <w:rsid w:val="006C1389"/>
  </w:style>
  <w:style w:type="character" w:customStyle="1" w:styleId="t590">
    <w:name w:val="t590"/>
    <w:rsid w:val="006C1389"/>
  </w:style>
  <w:style w:type="character" w:customStyle="1" w:styleId="t591">
    <w:name w:val="t591"/>
    <w:rsid w:val="006C1389"/>
  </w:style>
  <w:style w:type="character" w:customStyle="1" w:styleId="t592">
    <w:name w:val="t592"/>
    <w:rsid w:val="006C1389"/>
  </w:style>
  <w:style w:type="character" w:customStyle="1" w:styleId="t593">
    <w:name w:val="t593"/>
    <w:rsid w:val="006C1389"/>
  </w:style>
  <w:style w:type="character" w:customStyle="1" w:styleId="t594">
    <w:name w:val="t594"/>
    <w:rsid w:val="006C1389"/>
  </w:style>
  <w:style w:type="character" w:customStyle="1" w:styleId="t595">
    <w:name w:val="t595"/>
    <w:rsid w:val="006C1389"/>
  </w:style>
  <w:style w:type="character" w:customStyle="1" w:styleId="t596">
    <w:name w:val="t596"/>
    <w:rsid w:val="006C1389"/>
  </w:style>
  <w:style w:type="character" w:customStyle="1" w:styleId="t597">
    <w:name w:val="t597"/>
    <w:rsid w:val="006C1389"/>
  </w:style>
  <w:style w:type="character" w:customStyle="1" w:styleId="t598">
    <w:name w:val="t598"/>
    <w:rsid w:val="006C1389"/>
  </w:style>
  <w:style w:type="character" w:customStyle="1" w:styleId="t599">
    <w:name w:val="t599"/>
    <w:rsid w:val="006C1389"/>
  </w:style>
  <w:style w:type="character" w:customStyle="1" w:styleId="t600">
    <w:name w:val="t600"/>
    <w:rsid w:val="006C1389"/>
  </w:style>
  <w:style w:type="character" w:customStyle="1" w:styleId="t601">
    <w:name w:val="t601"/>
    <w:rsid w:val="006C1389"/>
  </w:style>
  <w:style w:type="character" w:customStyle="1" w:styleId="t602">
    <w:name w:val="t602"/>
    <w:rsid w:val="006C1389"/>
  </w:style>
  <w:style w:type="character" w:customStyle="1" w:styleId="t603">
    <w:name w:val="t603"/>
    <w:rsid w:val="006C1389"/>
  </w:style>
  <w:style w:type="character" w:customStyle="1" w:styleId="t604">
    <w:name w:val="t604"/>
    <w:rsid w:val="006C1389"/>
  </w:style>
  <w:style w:type="character" w:customStyle="1" w:styleId="t605">
    <w:name w:val="t605"/>
    <w:rsid w:val="006C1389"/>
  </w:style>
  <w:style w:type="character" w:customStyle="1" w:styleId="t606">
    <w:name w:val="t606"/>
    <w:rsid w:val="006C1389"/>
  </w:style>
  <w:style w:type="character" w:customStyle="1" w:styleId="t607">
    <w:name w:val="t607"/>
    <w:rsid w:val="006C1389"/>
  </w:style>
  <w:style w:type="character" w:customStyle="1" w:styleId="t608">
    <w:name w:val="t608"/>
    <w:rsid w:val="006C1389"/>
  </w:style>
  <w:style w:type="character" w:customStyle="1" w:styleId="t609">
    <w:name w:val="t609"/>
    <w:rsid w:val="006C1389"/>
  </w:style>
  <w:style w:type="character" w:customStyle="1" w:styleId="t610">
    <w:name w:val="t610"/>
    <w:rsid w:val="006C1389"/>
  </w:style>
  <w:style w:type="character" w:customStyle="1" w:styleId="t611">
    <w:name w:val="t611"/>
    <w:rsid w:val="006C1389"/>
  </w:style>
  <w:style w:type="character" w:customStyle="1" w:styleId="t612">
    <w:name w:val="t612"/>
    <w:rsid w:val="006C1389"/>
  </w:style>
  <w:style w:type="character" w:customStyle="1" w:styleId="t613">
    <w:name w:val="t613"/>
    <w:rsid w:val="006C1389"/>
  </w:style>
  <w:style w:type="character" w:customStyle="1" w:styleId="t614">
    <w:name w:val="t614"/>
    <w:rsid w:val="006C1389"/>
  </w:style>
  <w:style w:type="character" w:customStyle="1" w:styleId="t615">
    <w:name w:val="t615"/>
    <w:rsid w:val="006C1389"/>
  </w:style>
  <w:style w:type="character" w:customStyle="1" w:styleId="t616">
    <w:name w:val="t616"/>
    <w:rsid w:val="006C1389"/>
  </w:style>
  <w:style w:type="character" w:customStyle="1" w:styleId="t617">
    <w:name w:val="t617"/>
    <w:rsid w:val="006C1389"/>
  </w:style>
  <w:style w:type="character" w:customStyle="1" w:styleId="t618">
    <w:name w:val="t618"/>
    <w:rsid w:val="006C1389"/>
  </w:style>
  <w:style w:type="character" w:customStyle="1" w:styleId="t619">
    <w:name w:val="t619"/>
    <w:rsid w:val="006C1389"/>
  </w:style>
  <w:style w:type="character" w:customStyle="1" w:styleId="t620">
    <w:name w:val="t620"/>
    <w:rsid w:val="006C1389"/>
  </w:style>
  <w:style w:type="character" w:customStyle="1" w:styleId="t621">
    <w:name w:val="t621"/>
    <w:rsid w:val="006C1389"/>
  </w:style>
  <w:style w:type="character" w:customStyle="1" w:styleId="t622">
    <w:name w:val="t622"/>
    <w:rsid w:val="006C1389"/>
  </w:style>
  <w:style w:type="character" w:customStyle="1" w:styleId="t623">
    <w:name w:val="t623"/>
    <w:rsid w:val="006C1389"/>
  </w:style>
  <w:style w:type="character" w:customStyle="1" w:styleId="t624">
    <w:name w:val="t624"/>
    <w:rsid w:val="006C1389"/>
  </w:style>
  <w:style w:type="character" w:customStyle="1" w:styleId="t625">
    <w:name w:val="t625"/>
    <w:rsid w:val="006C1389"/>
  </w:style>
  <w:style w:type="character" w:customStyle="1" w:styleId="t626">
    <w:name w:val="t626"/>
    <w:rsid w:val="006C1389"/>
  </w:style>
  <w:style w:type="character" w:customStyle="1" w:styleId="t627">
    <w:name w:val="t627"/>
    <w:rsid w:val="006C1389"/>
  </w:style>
  <w:style w:type="character" w:customStyle="1" w:styleId="t645">
    <w:name w:val="t645"/>
    <w:rsid w:val="002F57B6"/>
  </w:style>
  <w:style w:type="character" w:customStyle="1" w:styleId="t646">
    <w:name w:val="t646"/>
    <w:rsid w:val="002F57B6"/>
  </w:style>
  <w:style w:type="character" w:customStyle="1" w:styleId="t647">
    <w:name w:val="t647"/>
    <w:rsid w:val="002F57B6"/>
  </w:style>
  <w:style w:type="character" w:customStyle="1" w:styleId="t648">
    <w:name w:val="t648"/>
    <w:rsid w:val="002F57B6"/>
  </w:style>
  <w:style w:type="character" w:customStyle="1" w:styleId="t649">
    <w:name w:val="t649"/>
    <w:rsid w:val="002F57B6"/>
  </w:style>
  <w:style w:type="character" w:customStyle="1" w:styleId="t650">
    <w:name w:val="t650"/>
    <w:rsid w:val="002F57B6"/>
  </w:style>
  <w:style w:type="character" w:customStyle="1" w:styleId="t651">
    <w:name w:val="t651"/>
    <w:rsid w:val="002F57B6"/>
  </w:style>
  <w:style w:type="character" w:customStyle="1" w:styleId="t652">
    <w:name w:val="t652"/>
    <w:rsid w:val="002F57B6"/>
  </w:style>
  <w:style w:type="character" w:customStyle="1" w:styleId="t653">
    <w:name w:val="t653"/>
    <w:rsid w:val="002F57B6"/>
  </w:style>
  <w:style w:type="character" w:customStyle="1" w:styleId="t654">
    <w:name w:val="t654"/>
    <w:rsid w:val="002F57B6"/>
  </w:style>
  <w:style w:type="character" w:customStyle="1" w:styleId="t655">
    <w:name w:val="t655"/>
    <w:rsid w:val="002F57B6"/>
  </w:style>
  <w:style w:type="character" w:customStyle="1" w:styleId="t656">
    <w:name w:val="t656"/>
    <w:rsid w:val="002F57B6"/>
  </w:style>
  <w:style w:type="character" w:customStyle="1" w:styleId="t657">
    <w:name w:val="t657"/>
    <w:rsid w:val="002F57B6"/>
  </w:style>
  <w:style w:type="character" w:customStyle="1" w:styleId="t658">
    <w:name w:val="t658"/>
    <w:rsid w:val="002F57B6"/>
  </w:style>
  <w:style w:type="character" w:customStyle="1" w:styleId="t659">
    <w:name w:val="t659"/>
    <w:rsid w:val="002F57B6"/>
  </w:style>
  <w:style w:type="character" w:customStyle="1" w:styleId="t660">
    <w:name w:val="t660"/>
    <w:rsid w:val="002F57B6"/>
  </w:style>
  <w:style w:type="character" w:customStyle="1" w:styleId="t661">
    <w:name w:val="t661"/>
    <w:rsid w:val="002F57B6"/>
  </w:style>
  <w:style w:type="character" w:customStyle="1" w:styleId="t662">
    <w:name w:val="t662"/>
    <w:rsid w:val="002F57B6"/>
  </w:style>
  <w:style w:type="character" w:customStyle="1" w:styleId="t663">
    <w:name w:val="t663"/>
    <w:rsid w:val="002F57B6"/>
  </w:style>
  <w:style w:type="character" w:customStyle="1" w:styleId="t664">
    <w:name w:val="t664"/>
    <w:rsid w:val="002F57B6"/>
  </w:style>
  <w:style w:type="character" w:customStyle="1" w:styleId="t3820">
    <w:name w:val="t3820"/>
    <w:rsid w:val="002A6D2A"/>
  </w:style>
  <w:style w:type="character" w:customStyle="1" w:styleId="t3821">
    <w:name w:val="t3821"/>
    <w:rsid w:val="002A6D2A"/>
  </w:style>
  <w:style w:type="character" w:customStyle="1" w:styleId="t3822">
    <w:name w:val="t3822"/>
    <w:rsid w:val="002A6D2A"/>
  </w:style>
  <w:style w:type="character" w:customStyle="1" w:styleId="t3823">
    <w:name w:val="t3823"/>
    <w:rsid w:val="002A6D2A"/>
  </w:style>
  <w:style w:type="character" w:customStyle="1" w:styleId="t3824">
    <w:name w:val="t3824"/>
    <w:rsid w:val="002A6D2A"/>
  </w:style>
  <w:style w:type="character" w:customStyle="1" w:styleId="t3825">
    <w:name w:val="t3825"/>
    <w:rsid w:val="002A6D2A"/>
  </w:style>
  <w:style w:type="character" w:customStyle="1" w:styleId="t3826">
    <w:name w:val="t3826"/>
    <w:rsid w:val="002A6D2A"/>
  </w:style>
  <w:style w:type="character" w:customStyle="1" w:styleId="t3827">
    <w:name w:val="t3827"/>
    <w:rsid w:val="002A6D2A"/>
  </w:style>
  <w:style w:type="character" w:customStyle="1" w:styleId="t3828">
    <w:name w:val="t3828"/>
    <w:rsid w:val="002A6D2A"/>
  </w:style>
  <w:style w:type="character" w:customStyle="1" w:styleId="t3829">
    <w:name w:val="t3829"/>
    <w:rsid w:val="002A6D2A"/>
  </w:style>
  <w:style w:type="character" w:customStyle="1" w:styleId="t3830">
    <w:name w:val="t3830"/>
    <w:rsid w:val="002A6D2A"/>
  </w:style>
  <w:style w:type="character" w:customStyle="1" w:styleId="t3831">
    <w:name w:val="t3831"/>
    <w:rsid w:val="002A6D2A"/>
  </w:style>
  <w:style w:type="character" w:customStyle="1" w:styleId="t3832">
    <w:name w:val="t3832"/>
    <w:rsid w:val="002A6D2A"/>
  </w:style>
  <w:style w:type="character" w:customStyle="1" w:styleId="t3833">
    <w:name w:val="t3833"/>
    <w:rsid w:val="002A6D2A"/>
  </w:style>
  <w:style w:type="character" w:customStyle="1" w:styleId="t3834">
    <w:name w:val="t3834"/>
    <w:rsid w:val="002A6D2A"/>
  </w:style>
  <w:style w:type="character" w:customStyle="1" w:styleId="t3835">
    <w:name w:val="t3835"/>
    <w:rsid w:val="002A6D2A"/>
  </w:style>
  <w:style w:type="character" w:customStyle="1" w:styleId="t3836">
    <w:name w:val="t3836"/>
    <w:rsid w:val="002A6D2A"/>
  </w:style>
  <w:style w:type="character" w:customStyle="1" w:styleId="t3837">
    <w:name w:val="t3837"/>
    <w:rsid w:val="002A6D2A"/>
  </w:style>
  <w:style w:type="character" w:customStyle="1" w:styleId="t3838">
    <w:name w:val="t3838"/>
    <w:rsid w:val="002A6D2A"/>
  </w:style>
  <w:style w:type="character" w:customStyle="1" w:styleId="t3886">
    <w:name w:val="t3886"/>
    <w:rsid w:val="002A6D2A"/>
  </w:style>
  <w:style w:type="character" w:customStyle="1" w:styleId="t3887">
    <w:name w:val="t3887"/>
    <w:rsid w:val="002A6D2A"/>
  </w:style>
  <w:style w:type="character" w:customStyle="1" w:styleId="t3888">
    <w:name w:val="t3888"/>
    <w:rsid w:val="002A6D2A"/>
  </w:style>
  <w:style w:type="character" w:customStyle="1" w:styleId="t3889">
    <w:name w:val="t3889"/>
    <w:rsid w:val="002A6D2A"/>
  </w:style>
  <w:style w:type="character" w:customStyle="1" w:styleId="t3890">
    <w:name w:val="t3890"/>
    <w:rsid w:val="002A6D2A"/>
  </w:style>
  <w:style w:type="character" w:customStyle="1" w:styleId="t3891">
    <w:name w:val="t3891"/>
    <w:rsid w:val="002A6D2A"/>
  </w:style>
  <w:style w:type="character" w:customStyle="1" w:styleId="t3892">
    <w:name w:val="t3892"/>
    <w:rsid w:val="002A6D2A"/>
  </w:style>
  <w:style w:type="character" w:customStyle="1" w:styleId="t3893">
    <w:name w:val="t3893"/>
    <w:rsid w:val="002A6D2A"/>
  </w:style>
  <w:style w:type="character" w:customStyle="1" w:styleId="t3894">
    <w:name w:val="t3894"/>
    <w:rsid w:val="002A6D2A"/>
  </w:style>
  <w:style w:type="character" w:customStyle="1" w:styleId="t3895">
    <w:name w:val="t3895"/>
    <w:rsid w:val="002A6D2A"/>
  </w:style>
  <w:style w:type="character" w:customStyle="1" w:styleId="t3896">
    <w:name w:val="t3896"/>
    <w:rsid w:val="002A6D2A"/>
  </w:style>
  <w:style w:type="character" w:customStyle="1" w:styleId="t3897">
    <w:name w:val="t3897"/>
    <w:rsid w:val="002A6D2A"/>
  </w:style>
  <w:style w:type="character" w:customStyle="1" w:styleId="t3898">
    <w:name w:val="t3898"/>
    <w:rsid w:val="002A6D2A"/>
  </w:style>
  <w:style w:type="character" w:customStyle="1" w:styleId="t3899">
    <w:name w:val="t3899"/>
    <w:rsid w:val="002A6D2A"/>
  </w:style>
  <w:style w:type="character" w:customStyle="1" w:styleId="t3900">
    <w:name w:val="t3900"/>
    <w:rsid w:val="002A6D2A"/>
  </w:style>
  <w:style w:type="character" w:customStyle="1" w:styleId="t3901">
    <w:name w:val="t3901"/>
    <w:rsid w:val="002A6D2A"/>
  </w:style>
  <w:style w:type="character" w:customStyle="1" w:styleId="t3902">
    <w:name w:val="t3902"/>
    <w:rsid w:val="002A6D2A"/>
  </w:style>
  <w:style w:type="character" w:customStyle="1" w:styleId="t3903">
    <w:name w:val="t3903"/>
    <w:rsid w:val="002A6D2A"/>
  </w:style>
  <w:style w:type="character" w:customStyle="1" w:styleId="t3904">
    <w:name w:val="t3904"/>
    <w:rsid w:val="002A6D2A"/>
  </w:style>
  <w:style w:type="character" w:customStyle="1" w:styleId="t3905">
    <w:name w:val="t3905"/>
    <w:rsid w:val="002A6D2A"/>
  </w:style>
  <w:style w:type="character" w:customStyle="1" w:styleId="t3906">
    <w:name w:val="t3906"/>
    <w:rsid w:val="002A6D2A"/>
  </w:style>
  <w:style w:type="character" w:customStyle="1" w:styleId="t3907">
    <w:name w:val="t3907"/>
    <w:rsid w:val="002A6D2A"/>
  </w:style>
  <w:style w:type="character" w:customStyle="1" w:styleId="t3908">
    <w:name w:val="t3908"/>
    <w:rsid w:val="002A6D2A"/>
  </w:style>
  <w:style w:type="character" w:customStyle="1" w:styleId="t3909">
    <w:name w:val="t3909"/>
    <w:rsid w:val="002A6D2A"/>
  </w:style>
  <w:style w:type="character" w:customStyle="1" w:styleId="t3910">
    <w:name w:val="t3910"/>
    <w:rsid w:val="002A6D2A"/>
  </w:style>
  <w:style w:type="character" w:customStyle="1" w:styleId="t3911">
    <w:name w:val="t3911"/>
    <w:rsid w:val="002A6D2A"/>
  </w:style>
  <w:style w:type="character" w:customStyle="1" w:styleId="t3912">
    <w:name w:val="t3912"/>
    <w:rsid w:val="002A6D2A"/>
  </w:style>
  <w:style w:type="character" w:customStyle="1" w:styleId="t3913">
    <w:name w:val="t3913"/>
    <w:rsid w:val="002A6D2A"/>
  </w:style>
  <w:style w:type="character" w:customStyle="1" w:styleId="t3914">
    <w:name w:val="t3914"/>
    <w:rsid w:val="002A6D2A"/>
  </w:style>
  <w:style w:type="character" w:customStyle="1" w:styleId="t3915">
    <w:name w:val="t3915"/>
    <w:rsid w:val="002A6D2A"/>
  </w:style>
  <w:style w:type="character" w:customStyle="1" w:styleId="t3916">
    <w:name w:val="t3916"/>
    <w:rsid w:val="002A6D2A"/>
  </w:style>
  <w:style w:type="character" w:customStyle="1" w:styleId="t3917">
    <w:name w:val="t3917"/>
    <w:rsid w:val="002A6D2A"/>
  </w:style>
  <w:style w:type="character" w:customStyle="1" w:styleId="t3918">
    <w:name w:val="t3918"/>
    <w:rsid w:val="002A6D2A"/>
  </w:style>
  <w:style w:type="character" w:customStyle="1" w:styleId="t3919">
    <w:name w:val="t3919"/>
    <w:rsid w:val="002A6D2A"/>
  </w:style>
  <w:style w:type="character" w:customStyle="1" w:styleId="t3920">
    <w:name w:val="t3920"/>
    <w:rsid w:val="002A6D2A"/>
  </w:style>
  <w:style w:type="character" w:customStyle="1" w:styleId="t3921">
    <w:name w:val="t3921"/>
    <w:rsid w:val="002A6D2A"/>
  </w:style>
  <w:style w:type="character" w:customStyle="1" w:styleId="t3922">
    <w:name w:val="t3922"/>
    <w:rsid w:val="002A6D2A"/>
  </w:style>
  <w:style w:type="character" w:customStyle="1" w:styleId="t3923">
    <w:name w:val="t3923"/>
    <w:rsid w:val="002A6D2A"/>
  </w:style>
  <w:style w:type="character" w:customStyle="1" w:styleId="t3924">
    <w:name w:val="t3924"/>
    <w:rsid w:val="002A6D2A"/>
  </w:style>
  <w:style w:type="character" w:customStyle="1" w:styleId="t752">
    <w:name w:val="t752"/>
    <w:rsid w:val="002B5885"/>
  </w:style>
  <w:style w:type="character" w:customStyle="1" w:styleId="t753">
    <w:name w:val="t753"/>
    <w:rsid w:val="002B5885"/>
  </w:style>
  <w:style w:type="character" w:customStyle="1" w:styleId="t754">
    <w:name w:val="t754"/>
    <w:rsid w:val="002B5885"/>
  </w:style>
  <w:style w:type="character" w:customStyle="1" w:styleId="t755">
    <w:name w:val="t755"/>
    <w:rsid w:val="002B5885"/>
  </w:style>
  <w:style w:type="character" w:customStyle="1" w:styleId="t756">
    <w:name w:val="t756"/>
    <w:rsid w:val="002B5885"/>
  </w:style>
  <w:style w:type="character" w:customStyle="1" w:styleId="t757">
    <w:name w:val="t757"/>
    <w:rsid w:val="002B5885"/>
  </w:style>
  <w:style w:type="character" w:customStyle="1" w:styleId="t758">
    <w:name w:val="t758"/>
    <w:rsid w:val="002B5885"/>
  </w:style>
  <w:style w:type="paragraph" w:styleId="Betarp">
    <w:name w:val="No Spacing"/>
    <w:link w:val="BetarpDiagrama"/>
    <w:uiPriority w:val="1"/>
    <w:qFormat/>
    <w:rsid w:val="00F6201C"/>
    <w:pPr>
      <w:suppressAutoHyphens/>
      <w:autoSpaceDN w:val="0"/>
      <w:textAlignment w:val="baseline"/>
    </w:pPr>
    <w:rPr>
      <w:rFonts w:ascii="Calibri" w:hAnsi="Calibri"/>
      <w:sz w:val="22"/>
      <w:szCs w:val="22"/>
      <w:lang w:eastAsia="en-US"/>
    </w:rPr>
  </w:style>
  <w:style w:type="table" w:customStyle="1" w:styleId="TableNormal1">
    <w:name w:val="Table Normal1"/>
    <w:rsid w:val="00842AC7"/>
    <w:tblPr>
      <w:tblCellMar>
        <w:top w:w="0" w:type="dxa"/>
        <w:left w:w="108" w:type="dxa"/>
        <w:bottom w:w="0" w:type="dxa"/>
        <w:right w:w="108" w:type="dxa"/>
      </w:tblCellMar>
    </w:tblPr>
  </w:style>
  <w:style w:type="character" w:customStyle="1" w:styleId="BetarpDiagrama">
    <w:name w:val="Be tarpų Diagrama"/>
    <w:link w:val="Betarp"/>
    <w:uiPriority w:val="1"/>
    <w:rsid w:val="00203CC9"/>
    <w:rPr>
      <w:rFonts w:ascii="Calibri" w:hAnsi="Calibri"/>
      <w:sz w:val="22"/>
      <w:szCs w:val="22"/>
      <w:lang w:eastAsia="en-US"/>
    </w:rPr>
  </w:style>
  <w:style w:type="paragraph" w:customStyle="1" w:styleId="p64">
    <w:name w:val="p64"/>
    <w:basedOn w:val="prastasis"/>
    <w:rsid w:val="00CB7F67"/>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5">
    <w:name w:val="p65"/>
    <w:basedOn w:val="prastasis"/>
    <w:rsid w:val="00CB7F67"/>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6">
    <w:name w:val="p66"/>
    <w:basedOn w:val="prastasis"/>
    <w:rsid w:val="00CB7F67"/>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7">
    <w:name w:val="p67"/>
    <w:basedOn w:val="prastasis"/>
    <w:rsid w:val="00CB7F67"/>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8">
    <w:name w:val="p68"/>
    <w:basedOn w:val="prastasis"/>
    <w:rsid w:val="00CB7F67"/>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t69">
    <w:name w:val="t69"/>
    <w:rsid w:val="00CB7F67"/>
  </w:style>
  <w:style w:type="character" w:customStyle="1" w:styleId="t70">
    <w:name w:val="t70"/>
    <w:rsid w:val="00CB7F67"/>
  </w:style>
  <w:style w:type="character" w:customStyle="1" w:styleId="t387">
    <w:name w:val="t387"/>
    <w:rsid w:val="005B644F"/>
  </w:style>
  <w:style w:type="character" w:customStyle="1" w:styleId="t388">
    <w:name w:val="t388"/>
    <w:rsid w:val="005B644F"/>
  </w:style>
  <w:style w:type="character" w:customStyle="1" w:styleId="t389">
    <w:name w:val="t389"/>
    <w:rsid w:val="005B644F"/>
  </w:style>
  <w:style w:type="character" w:customStyle="1" w:styleId="t390">
    <w:name w:val="t390"/>
    <w:rsid w:val="005B644F"/>
  </w:style>
  <w:style w:type="character" w:customStyle="1" w:styleId="t391">
    <w:name w:val="t391"/>
    <w:rsid w:val="005B644F"/>
  </w:style>
  <w:style w:type="character" w:customStyle="1" w:styleId="t392">
    <w:name w:val="t392"/>
    <w:rsid w:val="005B644F"/>
  </w:style>
  <w:style w:type="character" w:customStyle="1" w:styleId="t393">
    <w:name w:val="t393"/>
    <w:rsid w:val="005B644F"/>
  </w:style>
  <w:style w:type="character" w:customStyle="1" w:styleId="t394">
    <w:name w:val="t394"/>
    <w:rsid w:val="005B644F"/>
  </w:style>
  <w:style w:type="paragraph" w:customStyle="1" w:styleId="p396">
    <w:name w:val="p396"/>
    <w:basedOn w:val="prastasis"/>
    <w:rsid w:val="005B644F"/>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397">
    <w:name w:val="p397"/>
    <w:basedOn w:val="prastasis"/>
    <w:rsid w:val="005B644F"/>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399">
    <w:name w:val="p399"/>
    <w:basedOn w:val="prastasis"/>
    <w:rsid w:val="005B644F"/>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400">
    <w:name w:val="p400"/>
    <w:basedOn w:val="prastasis"/>
    <w:rsid w:val="005B644F"/>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401">
    <w:name w:val="p401"/>
    <w:basedOn w:val="prastasis"/>
    <w:rsid w:val="005B644F"/>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HeaderFooter">
    <w:name w:val="Header &amp; Footer"/>
    <w:rsid w:val="0008032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rPr>
  </w:style>
  <w:style w:type="paragraph" w:styleId="Paantrat">
    <w:name w:val="Subtitle"/>
    <w:basedOn w:val="prastasis"/>
    <w:next w:val="prastasis"/>
    <w:link w:val="PaantratDiagrama"/>
    <w:uiPriority w:val="11"/>
    <w:qFormat/>
    <w:rsid w:val="00080322"/>
    <w:pPr>
      <w:widowControl/>
      <w:numPr>
        <w:ilvl w:val="1"/>
      </w:numPr>
      <w:autoSpaceDE/>
      <w:autoSpaceDN/>
      <w:adjustRightInd/>
      <w:spacing w:after="200" w:line="276" w:lineRule="auto"/>
      <w:ind w:firstLine="720"/>
    </w:pPr>
    <w:rPr>
      <w:rFonts w:ascii="Calibri Light" w:hAnsi="Calibri Light" w:cs="Times New Roman"/>
      <w:i/>
      <w:iCs/>
      <w:color w:val="4472C4"/>
      <w:spacing w:val="15"/>
      <w:sz w:val="24"/>
      <w:lang w:eastAsia="en-US"/>
    </w:rPr>
  </w:style>
  <w:style w:type="character" w:customStyle="1" w:styleId="PaantratDiagrama">
    <w:name w:val="Paantraštė Diagrama"/>
    <w:link w:val="Paantrat"/>
    <w:uiPriority w:val="11"/>
    <w:rsid w:val="00080322"/>
    <w:rPr>
      <w:rFonts w:ascii="Calibri Light" w:hAnsi="Calibri Light"/>
      <w:i/>
      <w:iCs/>
      <w:color w:val="4472C4"/>
      <w:spacing w:val="15"/>
      <w:sz w:val="24"/>
      <w:szCs w:val="24"/>
      <w:lang w:eastAsia="en-US"/>
    </w:rPr>
  </w:style>
  <w:style w:type="character" w:styleId="Emfaz">
    <w:name w:val="Emphasis"/>
    <w:uiPriority w:val="20"/>
    <w:qFormat/>
    <w:rsid w:val="00080322"/>
    <w:rPr>
      <w:i/>
      <w:iCs/>
    </w:rPr>
  </w:style>
  <w:style w:type="paragraph" w:styleId="Citata">
    <w:name w:val="Quote"/>
    <w:basedOn w:val="prastasis"/>
    <w:next w:val="prastasis"/>
    <w:link w:val="CitataDiagrama"/>
    <w:uiPriority w:val="29"/>
    <w:qFormat/>
    <w:rsid w:val="00080322"/>
    <w:pPr>
      <w:widowControl/>
      <w:autoSpaceDE/>
      <w:autoSpaceDN/>
      <w:adjustRightInd/>
      <w:spacing w:after="200" w:line="276" w:lineRule="auto"/>
      <w:ind w:firstLine="0"/>
    </w:pPr>
    <w:rPr>
      <w:rFonts w:ascii="Calibri" w:hAnsi="Calibri"/>
      <w:i/>
      <w:iCs/>
      <w:color w:val="000000"/>
      <w:sz w:val="22"/>
      <w:szCs w:val="22"/>
      <w:lang w:eastAsia="en-US"/>
    </w:rPr>
  </w:style>
  <w:style w:type="character" w:customStyle="1" w:styleId="CitataDiagrama">
    <w:name w:val="Citata Diagrama"/>
    <w:link w:val="Citata"/>
    <w:uiPriority w:val="29"/>
    <w:rsid w:val="00080322"/>
    <w:rPr>
      <w:rFonts w:ascii="Calibri" w:hAnsi="Calibri" w:cs="Arial"/>
      <w:i/>
      <w:iCs/>
      <w:color w:val="000000"/>
      <w:sz w:val="22"/>
      <w:szCs w:val="22"/>
      <w:lang w:eastAsia="en-US"/>
    </w:rPr>
  </w:style>
  <w:style w:type="paragraph" w:styleId="Iskirtacitata">
    <w:name w:val="Intense Quote"/>
    <w:basedOn w:val="prastasis"/>
    <w:next w:val="prastasis"/>
    <w:link w:val="IskirtacitataDiagrama"/>
    <w:uiPriority w:val="30"/>
    <w:qFormat/>
    <w:rsid w:val="00080322"/>
    <w:pPr>
      <w:widowControl/>
      <w:pBdr>
        <w:bottom w:val="single" w:sz="4" w:space="4" w:color="4472C4"/>
      </w:pBdr>
      <w:autoSpaceDE/>
      <w:autoSpaceDN/>
      <w:adjustRightInd/>
      <w:spacing w:before="200" w:after="280" w:line="276" w:lineRule="auto"/>
      <w:ind w:left="936" w:right="936" w:firstLine="0"/>
    </w:pPr>
    <w:rPr>
      <w:rFonts w:ascii="Calibri" w:hAnsi="Calibri"/>
      <w:b/>
      <w:bCs/>
      <w:i/>
      <w:iCs/>
      <w:color w:val="4472C4"/>
      <w:sz w:val="22"/>
      <w:szCs w:val="22"/>
      <w:lang w:eastAsia="en-US"/>
    </w:rPr>
  </w:style>
  <w:style w:type="character" w:customStyle="1" w:styleId="IskirtacitataDiagrama">
    <w:name w:val="Išskirta citata Diagrama"/>
    <w:link w:val="Iskirtacitata"/>
    <w:uiPriority w:val="30"/>
    <w:rsid w:val="00080322"/>
    <w:rPr>
      <w:rFonts w:ascii="Calibri" w:hAnsi="Calibri" w:cs="Arial"/>
      <w:b/>
      <w:bCs/>
      <w:i/>
      <w:iCs/>
      <w:color w:val="4472C4"/>
      <w:sz w:val="22"/>
      <w:szCs w:val="22"/>
      <w:lang w:eastAsia="en-US"/>
    </w:rPr>
  </w:style>
  <w:style w:type="character" w:styleId="Nerykuspabraukimas">
    <w:name w:val="Subtle Emphasis"/>
    <w:uiPriority w:val="19"/>
    <w:qFormat/>
    <w:rsid w:val="00080322"/>
    <w:rPr>
      <w:i/>
      <w:iCs/>
      <w:color w:val="808080"/>
    </w:rPr>
  </w:style>
  <w:style w:type="character" w:styleId="Rykuspabraukimas">
    <w:name w:val="Intense Emphasis"/>
    <w:uiPriority w:val="21"/>
    <w:qFormat/>
    <w:rsid w:val="00080322"/>
    <w:rPr>
      <w:b/>
      <w:bCs/>
      <w:i/>
      <w:iCs/>
      <w:color w:val="4472C4"/>
    </w:rPr>
  </w:style>
  <w:style w:type="character" w:styleId="Nerykinuoroda">
    <w:name w:val="Subtle Reference"/>
    <w:uiPriority w:val="31"/>
    <w:qFormat/>
    <w:rsid w:val="00080322"/>
    <w:rPr>
      <w:smallCaps/>
      <w:color w:val="ED7D31"/>
      <w:u w:val="single"/>
    </w:rPr>
  </w:style>
  <w:style w:type="character" w:styleId="Rykinuoroda">
    <w:name w:val="Intense Reference"/>
    <w:uiPriority w:val="32"/>
    <w:qFormat/>
    <w:rsid w:val="00080322"/>
    <w:rPr>
      <w:b/>
      <w:bCs/>
      <w:smallCaps/>
      <w:color w:val="ED7D31"/>
      <w:spacing w:val="5"/>
      <w:u w:val="single"/>
    </w:rPr>
  </w:style>
  <w:style w:type="character" w:styleId="Knygospavadinimas">
    <w:name w:val="Book Title"/>
    <w:uiPriority w:val="33"/>
    <w:qFormat/>
    <w:rsid w:val="00080322"/>
    <w:rPr>
      <w:b/>
      <w:bCs/>
      <w:smallCaps/>
      <w:spacing w:val="5"/>
    </w:rPr>
  </w:style>
  <w:style w:type="paragraph" w:styleId="Turinioantrat">
    <w:name w:val="TOC Heading"/>
    <w:basedOn w:val="Antrat1"/>
    <w:next w:val="prastasis"/>
    <w:uiPriority w:val="39"/>
    <w:semiHidden/>
    <w:unhideWhenUsed/>
    <w:qFormat/>
    <w:rsid w:val="00080322"/>
    <w:pPr>
      <w:keepLines/>
      <w:numPr>
        <w:numId w:val="0"/>
      </w:numPr>
      <w:spacing w:before="480" w:after="0" w:line="276" w:lineRule="auto"/>
      <w:jc w:val="left"/>
      <w:outlineLvl w:val="9"/>
    </w:pPr>
    <w:rPr>
      <w:rFonts w:ascii="Calibri Light" w:hAnsi="Calibri Light"/>
      <w:b/>
      <w:bCs/>
      <w:color w:val="2F5496"/>
      <w:szCs w:val="28"/>
      <w:lang w:eastAsia="en-US"/>
    </w:rPr>
  </w:style>
  <w:style w:type="character" w:customStyle="1" w:styleId="PaprastasistekstasDiagrama">
    <w:name w:val="Paprastasis tekstas Diagrama"/>
    <w:link w:val="Paprastasistekstas"/>
    <w:locked/>
    <w:rsid w:val="00080322"/>
    <w:rPr>
      <w:rFonts w:ascii="Courier New" w:hAnsi="Courier New" w:cs="Courier New"/>
    </w:rPr>
  </w:style>
  <w:style w:type="paragraph" w:styleId="Paprastasistekstas">
    <w:name w:val="Plain Text"/>
    <w:basedOn w:val="prastasis"/>
    <w:link w:val="PaprastasistekstasDiagrama"/>
    <w:rsid w:val="00080322"/>
    <w:pPr>
      <w:widowControl/>
      <w:autoSpaceDE/>
      <w:autoSpaceDN/>
      <w:adjustRightInd/>
      <w:ind w:firstLine="0"/>
    </w:pPr>
    <w:rPr>
      <w:rFonts w:ascii="Courier New" w:hAnsi="Courier New" w:cs="Courier New"/>
      <w:szCs w:val="20"/>
    </w:rPr>
  </w:style>
  <w:style w:type="character" w:customStyle="1" w:styleId="PlainTextChar1">
    <w:name w:val="Plain Text Char1"/>
    <w:rsid w:val="00080322"/>
    <w:rPr>
      <w:rFonts w:ascii="Courier New" w:hAnsi="Courier New" w:cs="Courier New"/>
    </w:rPr>
  </w:style>
  <w:style w:type="character" w:customStyle="1" w:styleId="PaprastasistekstasDiagrama1">
    <w:name w:val="Paprastasis tekstas Diagrama1"/>
    <w:uiPriority w:val="99"/>
    <w:semiHidden/>
    <w:rsid w:val="00080322"/>
    <w:rPr>
      <w:rFonts w:ascii="Consolas" w:hAnsi="Consolas"/>
      <w:sz w:val="21"/>
      <w:szCs w:val="21"/>
    </w:rPr>
  </w:style>
  <w:style w:type="character" w:customStyle="1" w:styleId="Neapdorotaspaminjimas1">
    <w:name w:val="Neapdorotas paminėjimas1"/>
    <w:uiPriority w:val="99"/>
    <w:semiHidden/>
    <w:unhideWhenUsed/>
    <w:rsid w:val="00080322"/>
    <w:rPr>
      <w:color w:val="605E5C"/>
      <w:shd w:val="clear" w:color="auto" w:fill="E1DFDD"/>
    </w:rPr>
  </w:style>
  <w:style w:type="character" w:customStyle="1" w:styleId="Neapdorotaspaminjimas2">
    <w:name w:val="Neapdorotas paminėjimas2"/>
    <w:uiPriority w:val="99"/>
    <w:semiHidden/>
    <w:unhideWhenUsed/>
    <w:rsid w:val="00080322"/>
    <w:rPr>
      <w:color w:val="605E5C"/>
      <w:shd w:val="clear" w:color="auto" w:fill="E1DFDD"/>
    </w:rPr>
  </w:style>
  <w:style w:type="paragraph" w:customStyle="1" w:styleId="BodyA">
    <w:name w:val="Body A"/>
    <w:rsid w:val="009C7D8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rPr>
  </w:style>
  <w:style w:type="character" w:customStyle="1" w:styleId="UnresolvedMention1">
    <w:name w:val="Unresolved Mention1"/>
    <w:uiPriority w:val="99"/>
    <w:semiHidden/>
    <w:unhideWhenUsed/>
    <w:rsid w:val="007521A0"/>
    <w:rPr>
      <w:color w:val="605E5C"/>
      <w:shd w:val="clear" w:color="auto" w:fill="E1DFDD"/>
    </w:rPr>
  </w:style>
  <w:style w:type="character" w:customStyle="1" w:styleId="normaltextrun">
    <w:name w:val="normaltextrun"/>
    <w:basedOn w:val="Numatytasispastraiposriftas"/>
    <w:rsid w:val="003D79FB"/>
  </w:style>
  <w:style w:type="paragraph" w:customStyle="1" w:styleId="paragraph">
    <w:name w:val="paragraph"/>
    <w:basedOn w:val="prastasis"/>
    <w:rsid w:val="003D79FB"/>
    <w:pPr>
      <w:widowControl/>
      <w:autoSpaceDE/>
      <w:autoSpaceDN/>
      <w:adjustRightInd/>
      <w:spacing w:before="100" w:beforeAutospacing="1" w:after="100" w:afterAutospacing="1"/>
      <w:ind w:firstLine="0"/>
    </w:pPr>
    <w:rPr>
      <w:rFonts w:ascii="Times New Roman" w:hAnsi="Times New Roman" w:cs="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2927">
      <w:bodyDiv w:val="1"/>
      <w:marLeft w:val="0"/>
      <w:marRight w:val="0"/>
      <w:marTop w:val="0"/>
      <w:marBottom w:val="0"/>
      <w:divBdr>
        <w:top w:val="none" w:sz="0" w:space="0" w:color="auto"/>
        <w:left w:val="none" w:sz="0" w:space="0" w:color="auto"/>
        <w:bottom w:val="none" w:sz="0" w:space="0" w:color="auto"/>
        <w:right w:val="none" w:sz="0" w:space="0" w:color="auto"/>
      </w:divBdr>
    </w:div>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88717">
      <w:bodyDiv w:val="1"/>
      <w:marLeft w:val="0"/>
      <w:marRight w:val="0"/>
      <w:marTop w:val="0"/>
      <w:marBottom w:val="0"/>
      <w:divBdr>
        <w:top w:val="none" w:sz="0" w:space="0" w:color="auto"/>
        <w:left w:val="none" w:sz="0" w:space="0" w:color="auto"/>
        <w:bottom w:val="none" w:sz="0" w:space="0" w:color="auto"/>
        <w:right w:val="none" w:sz="0" w:space="0" w:color="auto"/>
      </w:divBdr>
      <w:divsChild>
        <w:div w:id="103310661">
          <w:marLeft w:val="0"/>
          <w:marRight w:val="0"/>
          <w:marTop w:val="0"/>
          <w:marBottom w:val="0"/>
          <w:divBdr>
            <w:top w:val="none" w:sz="0" w:space="0" w:color="auto"/>
            <w:left w:val="none" w:sz="0" w:space="0" w:color="auto"/>
            <w:bottom w:val="none" w:sz="0" w:space="0" w:color="auto"/>
            <w:right w:val="none" w:sz="0" w:space="0" w:color="auto"/>
          </w:divBdr>
        </w:div>
        <w:div w:id="339163122">
          <w:marLeft w:val="0"/>
          <w:marRight w:val="0"/>
          <w:marTop w:val="0"/>
          <w:marBottom w:val="0"/>
          <w:divBdr>
            <w:top w:val="none" w:sz="0" w:space="0" w:color="auto"/>
            <w:left w:val="none" w:sz="0" w:space="0" w:color="auto"/>
            <w:bottom w:val="none" w:sz="0" w:space="0" w:color="auto"/>
            <w:right w:val="none" w:sz="0" w:space="0" w:color="auto"/>
          </w:divBdr>
        </w:div>
        <w:div w:id="542792485">
          <w:marLeft w:val="0"/>
          <w:marRight w:val="0"/>
          <w:marTop w:val="0"/>
          <w:marBottom w:val="0"/>
          <w:divBdr>
            <w:top w:val="none" w:sz="0" w:space="0" w:color="auto"/>
            <w:left w:val="none" w:sz="0" w:space="0" w:color="auto"/>
            <w:bottom w:val="none" w:sz="0" w:space="0" w:color="auto"/>
            <w:right w:val="none" w:sz="0" w:space="0" w:color="auto"/>
          </w:divBdr>
        </w:div>
        <w:div w:id="1154763728">
          <w:marLeft w:val="0"/>
          <w:marRight w:val="0"/>
          <w:marTop w:val="0"/>
          <w:marBottom w:val="0"/>
          <w:divBdr>
            <w:top w:val="none" w:sz="0" w:space="0" w:color="auto"/>
            <w:left w:val="none" w:sz="0" w:space="0" w:color="auto"/>
            <w:bottom w:val="none" w:sz="0" w:space="0" w:color="auto"/>
            <w:right w:val="none" w:sz="0" w:space="0" w:color="auto"/>
          </w:divBdr>
        </w:div>
        <w:div w:id="1684164607">
          <w:marLeft w:val="0"/>
          <w:marRight w:val="0"/>
          <w:marTop w:val="0"/>
          <w:marBottom w:val="0"/>
          <w:divBdr>
            <w:top w:val="none" w:sz="0" w:space="0" w:color="auto"/>
            <w:left w:val="none" w:sz="0" w:space="0" w:color="auto"/>
            <w:bottom w:val="none" w:sz="0" w:space="0" w:color="auto"/>
            <w:right w:val="none" w:sz="0" w:space="0" w:color="auto"/>
          </w:divBdr>
        </w:div>
      </w:divsChild>
    </w:div>
    <w:div w:id="79571251">
      <w:bodyDiv w:val="1"/>
      <w:marLeft w:val="0"/>
      <w:marRight w:val="0"/>
      <w:marTop w:val="0"/>
      <w:marBottom w:val="0"/>
      <w:divBdr>
        <w:top w:val="none" w:sz="0" w:space="0" w:color="auto"/>
        <w:left w:val="none" w:sz="0" w:space="0" w:color="auto"/>
        <w:bottom w:val="none" w:sz="0" w:space="0" w:color="auto"/>
        <w:right w:val="none" w:sz="0" w:space="0" w:color="auto"/>
      </w:divBdr>
    </w:div>
    <w:div w:id="143395072">
      <w:bodyDiv w:val="1"/>
      <w:marLeft w:val="0"/>
      <w:marRight w:val="0"/>
      <w:marTop w:val="0"/>
      <w:marBottom w:val="0"/>
      <w:divBdr>
        <w:top w:val="none" w:sz="0" w:space="0" w:color="auto"/>
        <w:left w:val="none" w:sz="0" w:space="0" w:color="auto"/>
        <w:bottom w:val="none" w:sz="0" w:space="0" w:color="auto"/>
        <w:right w:val="none" w:sz="0" w:space="0" w:color="auto"/>
      </w:divBdr>
    </w:div>
    <w:div w:id="212156550">
      <w:bodyDiv w:val="1"/>
      <w:marLeft w:val="0"/>
      <w:marRight w:val="0"/>
      <w:marTop w:val="0"/>
      <w:marBottom w:val="0"/>
      <w:divBdr>
        <w:top w:val="none" w:sz="0" w:space="0" w:color="auto"/>
        <w:left w:val="none" w:sz="0" w:space="0" w:color="auto"/>
        <w:bottom w:val="none" w:sz="0" w:space="0" w:color="auto"/>
        <w:right w:val="none" w:sz="0" w:space="0" w:color="auto"/>
      </w:divBdr>
    </w:div>
    <w:div w:id="430661843">
      <w:bodyDiv w:val="1"/>
      <w:marLeft w:val="0"/>
      <w:marRight w:val="0"/>
      <w:marTop w:val="0"/>
      <w:marBottom w:val="0"/>
      <w:divBdr>
        <w:top w:val="none" w:sz="0" w:space="0" w:color="auto"/>
        <w:left w:val="none" w:sz="0" w:space="0" w:color="auto"/>
        <w:bottom w:val="none" w:sz="0" w:space="0" w:color="auto"/>
        <w:right w:val="none" w:sz="0" w:space="0" w:color="auto"/>
      </w:divBdr>
    </w:div>
    <w:div w:id="538010617">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79024">
      <w:bodyDiv w:val="1"/>
      <w:marLeft w:val="0"/>
      <w:marRight w:val="0"/>
      <w:marTop w:val="0"/>
      <w:marBottom w:val="0"/>
      <w:divBdr>
        <w:top w:val="none" w:sz="0" w:space="0" w:color="auto"/>
        <w:left w:val="none" w:sz="0" w:space="0" w:color="auto"/>
        <w:bottom w:val="none" w:sz="0" w:space="0" w:color="auto"/>
        <w:right w:val="none" w:sz="0" w:space="0" w:color="auto"/>
      </w:divBdr>
      <w:divsChild>
        <w:div w:id="1574310798">
          <w:marLeft w:val="0"/>
          <w:marRight w:val="0"/>
          <w:marTop w:val="0"/>
          <w:marBottom w:val="0"/>
          <w:divBdr>
            <w:top w:val="none" w:sz="0" w:space="0" w:color="auto"/>
            <w:left w:val="none" w:sz="0" w:space="0" w:color="auto"/>
            <w:bottom w:val="none" w:sz="0" w:space="0" w:color="auto"/>
            <w:right w:val="none" w:sz="0" w:space="0" w:color="auto"/>
          </w:divBdr>
          <w:divsChild>
            <w:div w:id="426199638">
              <w:marLeft w:val="0"/>
              <w:marRight w:val="0"/>
              <w:marTop w:val="0"/>
              <w:marBottom w:val="0"/>
              <w:divBdr>
                <w:top w:val="none" w:sz="0" w:space="0" w:color="EBEBEB"/>
                <w:left w:val="none" w:sz="0" w:space="0" w:color="EBEBEB"/>
                <w:bottom w:val="none" w:sz="0" w:space="0" w:color="EBEBEB"/>
                <w:right w:val="none" w:sz="0" w:space="0" w:color="EBEBEB"/>
              </w:divBdr>
              <w:divsChild>
                <w:div w:id="492574739">
                  <w:marLeft w:val="0"/>
                  <w:marRight w:val="0"/>
                  <w:marTop w:val="0"/>
                  <w:marBottom w:val="0"/>
                  <w:divBdr>
                    <w:top w:val="single" w:sz="6" w:space="0" w:color="auto"/>
                    <w:left w:val="none" w:sz="0" w:space="0" w:color="auto"/>
                    <w:bottom w:val="none" w:sz="0" w:space="0" w:color="auto"/>
                    <w:right w:val="none" w:sz="0" w:space="0" w:color="auto"/>
                  </w:divBdr>
                  <w:divsChild>
                    <w:div w:id="1816339125">
                      <w:marLeft w:val="0"/>
                      <w:marRight w:val="0"/>
                      <w:marTop w:val="0"/>
                      <w:marBottom w:val="0"/>
                      <w:divBdr>
                        <w:top w:val="none" w:sz="0" w:space="0" w:color="auto"/>
                        <w:left w:val="none" w:sz="0" w:space="0" w:color="auto"/>
                        <w:bottom w:val="none" w:sz="0" w:space="0" w:color="auto"/>
                        <w:right w:val="none" w:sz="0" w:space="0" w:color="auto"/>
                      </w:divBdr>
                      <w:divsChild>
                        <w:div w:id="552160411">
                          <w:marLeft w:val="0"/>
                          <w:marRight w:val="0"/>
                          <w:marTop w:val="0"/>
                          <w:marBottom w:val="0"/>
                          <w:divBdr>
                            <w:top w:val="none" w:sz="0" w:space="0" w:color="auto"/>
                            <w:left w:val="none" w:sz="0" w:space="0" w:color="auto"/>
                            <w:bottom w:val="none" w:sz="0" w:space="0" w:color="auto"/>
                            <w:right w:val="none" w:sz="0" w:space="0" w:color="auto"/>
                          </w:divBdr>
                          <w:divsChild>
                            <w:div w:id="1675067065">
                              <w:marLeft w:val="0"/>
                              <w:marRight w:val="0"/>
                              <w:marTop w:val="0"/>
                              <w:marBottom w:val="0"/>
                              <w:divBdr>
                                <w:top w:val="none" w:sz="0" w:space="0" w:color="auto"/>
                                <w:left w:val="none" w:sz="0" w:space="0" w:color="auto"/>
                                <w:bottom w:val="none" w:sz="0" w:space="0" w:color="auto"/>
                                <w:right w:val="none" w:sz="0" w:space="0" w:color="auto"/>
                              </w:divBdr>
                              <w:divsChild>
                                <w:div w:id="413401281">
                                  <w:marLeft w:val="0"/>
                                  <w:marRight w:val="0"/>
                                  <w:marTop w:val="0"/>
                                  <w:marBottom w:val="0"/>
                                  <w:divBdr>
                                    <w:top w:val="none" w:sz="0" w:space="0" w:color="auto"/>
                                    <w:left w:val="none" w:sz="0" w:space="0" w:color="auto"/>
                                    <w:bottom w:val="none" w:sz="0" w:space="0" w:color="auto"/>
                                    <w:right w:val="none" w:sz="0" w:space="0" w:color="auto"/>
                                  </w:divBdr>
                                  <w:divsChild>
                                    <w:div w:id="4588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74917026">
      <w:bodyDiv w:val="1"/>
      <w:marLeft w:val="0"/>
      <w:marRight w:val="0"/>
      <w:marTop w:val="0"/>
      <w:marBottom w:val="0"/>
      <w:divBdr>
        <w:top w:val="none" w:sz="0" w:space="0" w:color="auto"/>
        <w:left w:val="none" w:sz="0" w:space="0" w:color="auto"/>
        <w:bottom w:val="none" w:sz="0" w:space="0" w:color="auto"/>
        <w:right w:val="none" w:sz="0" w:space="0" w:color="auto"/>
      </w:divBdr>
    </w:div>
    <w:div w:id="1169514885">
      <w:bodyDiv w:val="1"/>
      <w:marLeft w:val="0"/>
      <w:marRight w:val="0"/>
      <w:marTop w:val="0"/>
      <w:marBottom w:val="0"/>
      <w:divBdr>
        <w:top w:val="none" w:sz="0" w:space="0" w:color="auto"/>
        <w:left w:val="none" w:sz="0" w:space="0" w:color="auto"/>
        <w:bottom w:val="none" w:sz="0" w:space="0" w:color="auto"/>
        <w:right w:val="none" w:sz="0" w:space="0" w:color="auto"/>
      </w:divBdr>
      <w:divsChild>
        <w:div w:id="381826647">
          <w:marLeft w:val="0"/>
          <w:marRight w:val="0"/>
          <w:marTop w:val="0"/>
          <w:marBottom w:val="0"/>
          <w:divBdr>
            <w:top w:val="none" w:sz="0" w:space="0" w:color="auto"/>
            <w:left w:val="none" w:sz="0" w:space="0" w:color="auto"/>
            <w:bottom w:val="none" w:sz="0" w:space="0" w:color="auto"/>
            <w:right w:val="none" w:sz="0" w:space="0" w:color="auto"/>
          </w:divBdr>
        </w:div>
        <w:div w:id="1055474771">
          <w:marLeft w:val="0"/>
          <w:marRight w:val="0"/>
          <w:marTop w:val="0"/>
          <w:marBottom w:val="0"/>
          <w:divBdr>
            <w:top w:val="none" w:sz="0" w:space="0" w:color="auto"/>
            <w:left w:val="none" w:sz="0" w:space="0" w:color="auto"/>
            <w:bottom w:val="none" w:sz="0" w:space="0" w:color="auto"/>
            <w:right w:val="none" w:sz="0" w:space="0" w:color="auto"/>
          </w:divBdr>
        </w:div>
        <w:div w:id="1730693259">
          <w:marLeft w:val="0"/>
          <w:marRight w:val="0"/>
          <w:marTop w:val="0"/>
          <w:marBottom w:val="0"/>
          <w:divBdr>
            <w:top w:val="none" w:sz="0" w:space="0" w:color="auto"/>
            <w:left w:val="none" w:sz="0" w:space="0" w:color="auto"/>
            <w:bottom w:val="none" w:sz="0" w:space="0" w:color="auto"/>
            <w:right w:val="none" w:sz="0" w:space="0" w:color="auto"/>
          </w:divBdr>
        </w:div>
      </w:divsChild>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0022">
      <w:bodyDiv w:val="1"/>
      <w:marLeft w:val="0"/>
      <w:marRight w:val="0"/>
      <w:marTop w:val="0"/>
      <w:marBottom w:val="0"/>
      <w:divBdr>
        <w:top w:val="none" w:sz="0" w:space="0" w:color="auto"/>
        <w:left w:val="none" w:sz="0" w:space="0" w:color="auto"/>
        <w:bottom w:val="none" w:sz="0" w:space="0" w:color="auto"/>
        <w:right w:val="none" w:sz="0" w:space="0" w:color="auto"/>
      </w:divBdr>
    </w:div>
    <w:div w:id="1439643403">
      <w:bodyDiv w:val="1"/>
      <w:marLeft w:val="0"/>
      <w:marRight w:val="0"/>
      <w:marTop w:val="0"/>
      <w:marBottom w:val="0"/>
      <w:divBdr>
        <w:top w:val="none" w:sz="0" w:space="0" w:color="auto"/>
        <w:left w:val="none" w:sz="0" w:space="0" w:color="auto"/>
        <w:bottom w:val="none" w:sz="0" w:space="0" w:color="auto"/>
        <w:right w:val="none" w:sz="0" w:space="0" w:color="auto"/>
      </w:divBdr>
    </w:div>
    <w:div w:id="1514802766">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B2CCA-159F-45EE-A71F-87FDD28210FB}">
  <ds:schemaRefs>
    <ds:schemaRef ds:uri="http://schemas.microsoft.com/sharepoint/v3/contenttype/forms"/>
  </ds:schemaRefs>
</ds:datastoreItem>
</file>

<file path=customXml/itemProps2.xml><?xml version="1.0" encoding="utf-8"?>
<ds:datastoreItem xmlns:ds="http://schemas.openxmlformats.org/officeDocument/2006/customXml" ds:itemID="{76DD9200-90D3-4033-82F5-6378F913A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41253-863F-4B88-A0E6-090D37884CDC}">
  <ds:schemaRefs>
    <ds:schemaRef ds:uri="http://purl.org/dc/terms/"/>
    <ds:schemaRef ds:uri="http://schemas.microsoft.com/office/2006/documentManagement/typ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4839FA0-9350-4748-8622-2DC567FA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21999</Words>
  <Characters>12540</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34471</CharactersWithSpaces>
  <SharedDoc>false</SharedDoc>
  <HLinks>
    <vt:vector size="12" baseType="variant">
      <vt:variant>
        <vt:i4>131139</vt:i4>
      </vt:variant>
      <vt:variant>
        <vt:i4>3</vt:i4>
      </vt:variant>
      <vt:variant>
        <vt:i4>0</vt:i4>
      </vt:variant>
      <vt:variant>
        <vt:i4>5</vt:i4>
      </vt:variant>
      <vt:variant>
        <vt:lpwstr>https://www.e-tar.lt/portal/lt/legalAct/TAR.6E3127CAC371</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VRCP</dc:creator>
  <cp:keywords/>
  <dc:description/>
  <cp:lastModifiedBy>Žydrė Jucevičienė</cp:lastModifiedBy>
  <cp:revision>4</cp:revision>
  <cp:lastPrinted>2022-12-16T13:29:00Z</cp:lastPrinted>
  <dcterms:created xsi:type="dcterms:W3CDTF">2023-03-30T11:15:00Z</dcterms:created>
  <dcterms:modified xsi:type="dcterms:W3CDTF">2023-03-30T11:22:00Z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