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B0EE0" w14:textId="77777777" w:rsidR="00802921" w:rsidRPr="0064505A" w:rsidRDefault="00802921" w:rsidP="00802921">
      <w:pPr>
        <w:suppressAutoHyphens/>
        <w:spacing w:after="0" w:line="240" w:lineRule="auto"/>
        <w:jc w:val="right"/>
        <w:rPr>
          <w:rFonts w:ascii="Times New Roman" w:eastAsia="Times New Roman" w:hAnsi="Times New Roman" w:cs="Times New Roman"/>
          <w:iCs/>
          <w:sz w:val="24"/>
          <w:szCs w:val="24"/>
        </w:rPr>
      </w:pPr>
      <w:r w:rsidRPr="0064505A">
        <w:rPr>
          <w:rFonts w:ascii="Times New Roman" w:eastAsia="Calibri" w:hAnsi="Times New Roman" w:cs="Times New Roman"/>
          <w:sz w:val="24"/>
          <w:szCs w:val="24"/>
        </w:rPr>
        <w:t xml:space="preserve">Pirkimo sąlygų </w:t>
      </w:r>
      <w:r w:rsidRPr="0064505A">
        <w:rPr>
          <w:rFonts w:ascii="Times New Roman" w:eastAsia="Times New Roman" w:hAnsi="Times New Roman" w:cs="Times New Roman"/>
          <w:iCs/>
          <w:sz w:val="24"/>
          <w:szCs w:val="24"/>
        </w:rPr>
        <w:t>2 priedas</w:t>
      </w:r>
    </w:p>
    <w:p w14:paraId="55165C93" w14:textId="77777777" w:rsidR="00802921" w:rsidRPr="0064505A" w:rsidRDefault="00802921" w:rsidP="00802921">
      <w:pPr>
        <w:suppressAutoHyphens/>
        <w:spacing w:after="0" w:line="240" w:lineRule="auto"/>
        <w:jc w:val="center"/>
        <w:rPr>
          <w:rFonts w:ascii="Times New Roman" w:eastAsia="Times New Roman" w:hAnsi="Times New Roman" w:cs="Times New Roman"/>
          <w:b/>
          <w:sz w:val="24"/>
          <w:szCs w:val="24"/>
          <w:lang w:eastAsia="en-GB"/>
        </w:rPr>
      </w:pPr>
    </w:p>
    <w:p w14:paraId="55EA4BE4" w14:textId="77777777" w:rsidR="00802921" w:rsidRPr="0064505A" w:rsidRDefault="00802921" w:rsidP="00802921">
      <w:pPr>
        <w:suppressAutoHyphens/>
        <w:spacing w:after="0" w:line="240" w:lineRule="auto"/>
        <w:jc w:val="center"/>
        <w:rPr>
          <w:rFonts w:ascii="Times New Roman" w:eastAsia="Times New Roman" w:hAnsi="Times New Roman" w:cs="Times New Roman"/>
          <w:b/>
          <w:bCs/>
          <w:iCs/>
          <w:sz w:val="24"/>
          <w:szCs w:val="24"/>
        </w:rPr>
      </w:pPr>
      <w:r w:rsidRPr="0064505A">
        <w:rPr>
          <w:rFonts w:ascii="Times New Roman" w:eastAsia="Times New Roman" w:hAnsi="Times New Roman" w:cs="Times New Roman"/>
          <w:b/>
          <w:color w:val="1D1A1A"/>
          <w:sz w:val="24"/>
          <w:szCs w:val="24"/>
        </w:rPr>
        <w:t>„</w:t>
      </w:r>
      <w:bookmarkStart w:id="0" w:name="_Hlk127474987"/>
      <w:r w:rsidRPr="0064505A">
        <w:rPr>
          <w:rFonts w:ascii="Times New Roman" w:eastAsia="Times New Roman" w:hAnsi="Times New Roman" w:cs="Times New Roman"/>
          <w:b/>
          <w:color w:val="1D1A1A"/>
          <w:sz w:val="24"/>
          <w:szCs w:val="24"/>
        </w:rPr>
        <w:t>EFEKTYVINTI PROFESINĖS RIZIKOS VALDYMĄ ĮMONĖSE IR SAVARANKIŠKAI DIRBANT“ PROJEKTO ĮGYVENDINIMO PLANO PARENGIMO PASLAUGŲ</w:t>
      </w:r>
      <w:r w:rsidRPr="0064505A">
        <w:rPr>
          <w:rFonts w:ascii="Times New Roman" w:eastAsia="Times New Roman" w:hAnsi="Times New Roman" w:cs="Times New Roman"/>
          <w:b/>
          <w:sz w:val="24"/>
          <w:szCs w:val="24"/>
          <w:lang w:eastAsia="en-GB"/>
        </w:rPr>
        <w:t xml:space="preserve"> </w:t>
      </w:r>
      <w:bookmarkEnd w:id="0"/>
    </w:p>
    <w:p w14:paraId="186E5787" w14:textId="77777777" w:rsidR="00802921" w:rsidRPr="0064505A" w:rsidRDefault="00802921" w:rsidP="00802921">
      <w:pPr>
        <w:suppressAutoHyphens/>
        <w:spacing w:after="0" w:line="240" w:lineRule="auto"/>
        <w:jc w:val="center"/>
        <w:rPr>
          <w:rFonts w:ascii="Times New Roman" w:eastAsia="Times New Roman" w:hAnsi="Times New Roman" w:cs="Times New Roman"/>
          <w:b/>
          <w:bCs/>
          <w:iCs/>
          <w:sz w:val="24"/>
          <w:szCs w:val="24"/>
        </w:rPr>
      </w:pPr>
      <w:r w:rsidRPr="0064505A">
        <w:rPr>
          <w:rFonts w:ascii="Times New Roman" w:eastAsia="Times New Roman" w:hAnsi="Times New Roman" w:cs="Times New Roman"/>
          <w:b/>
          <w:bCs/>
          <w:iCs/>
          <w:sz w:val="24"/>
          <w:szCs w:val="24"/>
        </w:rPr>
        <w:t>KAINOS PASIŪLYMAS</w:t>
      </w:r>
    </w:p>
    <w:p w14:paraId="5C208685" w14:textId="77777777" w:rsidR="00802921" w:rsidRPr="0064505A" w:rsidRDefault="00802921" w:rsidP="00802921">
      <w:pPr>
        <w:spacing w:after="0" w:line="240" w:lineRule="auto"/>
        <w:jc w:val="center"/>
        <w:rPr>
          <w:rFonts w:ascii="Times New Roman" w:eastAsia="Times New Roman" w:hAnsi="Times New Roman" w:cs="Times New Roman"/>
          <w:sz w:val="24"/>
          <w:szCs w:val="20"/>
        </w:rPr>
      </w:pPr>
    </w:p>
    <w:p w14:paraId="66D58A29" w14:textId="223E4212" w:rsidR="00802921" w:rsidRPr="0064505A" w:rsidRDefault="00802921" w:rsidP="00802921">
      <w:pPr>
        <w:spacing w:after="0" w:line="240" w:lineRule="auto"/>
        <w:jc w:val="center"/>
        <w:rPr>
          <w:rFonts w:ascii="Times New Roman" w:eastAsia="Times New Roman" w:hAnsi="Times New Roman" w:cs="Times New Roman"/>
          <w:sz w:val="24"/>
          <w:szCs w:val="20"/>
        </w:rPr>
      </w:pPr>
      <w:r w:rsidRPr="0064505A">
        <w:rPr>
          <w:rFonts w:ascii="Times New Roman" w:eastAsia="Times New Roman" w:hAnsi="Times New Roman" w:cs="Times New Roman"/>
          <w:sz w:val="24"/>
          <w:szCs w:val="20"/>
        </w:rPr>
        <w:t>2023-</w:t>
      </w:r>
      <w:r>
        <w:rPr>
          <w:rFonts w:ascii="Times New Roman" w:eastAsia="Times New Roman" w:hAnsi="Times New Roman" w:cs="Times New Roman"/>
          <w:sz w:val="24"/>
          <w:szCs w:val="20"/>
        </w:rPr>
        <w:t>03</w:t>
      </w:r>
      <w:r w:rsidRPr="0064505A">
        <w:rPr>
          <w:rFonts w:ascii="Times New Roman" w:eastAsia="Times New Roman" w:hAnsi="Times New Roman" w:cs="Times New Roman"/>
          <w:sz w:val="24"/>
          <w:szCs w:val="20"/>
        </w:rPr>
        <w:t>-</w:t>
      </w:r>
      <w:r>
        <w:rPr>
          <w:rFonts w:ascii="Times New Roman" w:eastAsia="Times New Roman" w:hAnsi="Times New Roman" w:cs="Times New Roman"/>
          <w:sz w:val="24"/>
          <w:szCs w:val="20"/>
        </w:rPr>
        <w:t>24</w:t>
      </w:r>
    </w:p>
    <w:p w14:paraId="29222BAD" w14:textId="77777777" w:rsidR="00802921" w:rsidRPr="0064505A" w:rsidRDefault="00802921" w:rsidP="00802921">
      <w:pPr>
        <w:spacing w:after="0" w:line="240" w:lineRule="auto"/>
        <w:jc w:val="both"/>
        <w:rPr>
          <w:rFonts w:ascii="Times New Roman" w:eastAsia="Times New Roman" w:hAnsi="Times New Roman" w:cs="Times New Roman"/>
          <w:sz w:val="24"/>
          <w:szCs w:val="20"/>
        </w:rPr>
      </w:pPr>
    </w:p>
    <w:tbl>
      <w:tblPr>
        <w:tblStyle w:val="Lentelstinklelis2"/>
        <w:tblW w:w="0" w:type="auto"/>
        <w:tblLook w:val="04A0" w:firstRow="1" w:lastRow="0" w:firstColumn="1" w:lastColumn="0" w:noHBand="0" w:noVBand="1"/>
      </w:tblPr>
      <w:tblGrid>
        <w:gridCol w:w="4673"/>
        <w:gridCol w:w="4955"/>
      </w:tblGrid>
      <w:tr w:rsidR="00802921" w:rsidRPr="0064505A" w14:paraId="4D97800E" w14:textId="77777777" w:rsidTr="00DB7D2D">
        <w:tc>
          <w:tcPr>
            <w:tcW w:w="4673" w:type="dxa"/>
          </w:tcPr>
          <w:p w14:paraId="1EF24B17" w14:textId="77777777" w:rsidR="00802921" w:rsidRPr="0064505A" w:rsidRDefault="00802921" w:rsidP="00DB7D2D">
            <w:pPr>
              <w:rPr>
                <w:sz w:val="24"/>
                <w:szCs w:val="24"/>
              </w:rPr>
            </w:pPr>
            <w:r w:rsidRPr="0064505A">
              <w:rPr>
                <w:sz w:val="24"/>
                <w:szCs w:val="24"/>
              </w:rPr>
              <w:t>Dalyvio pavadinimas ir kodas</w:t>
            </w:r>
          </w:p>
          <w:p w14:paraId="50377085" w14:textId="77777777" w:rsidR="00802921" w:rsidRPr="0064505A" w:rsidRDefault="00802921" w:rsidP="00DB7D2D">
            <w:pPr>
              <w:rPr>
                <w:sz w:val="24"/>
                <w:szCs w:val="24"/>
              </w:rPr>
            </w:pPr>
            <w:r w:rsidRPr="0064505A">
              <w:rPr>
                <w:i/>
                <w:sz w:val="24"/>
                <w:szCs w:val="24"/>
              </w:rPr>
              <w:t>(jei pasiūlymą pateikia tiekėjų grupė, nurodomi visų partnerių pavadinimai ir kodai)</w:t>
            </w:r>
          </w:p>
        </w:tc>
        <w:tc>
          <w:tcPr>
            <w:tcW w:w="4955" w:type="dxa"/>
          </w:tcPr>
          <w:p w14:paraId="79E47CDF" w14:textId="659CD970" w:rsidR="00802921" w:rsidRPr="0064505A" w:rsidRDefault="0060580B" w:rsidP="00C35E7B">
            <w:pPr>
              <w:rPr>
                <w:sz w:val="24"/>
              </w:rPr>
            </w:pPr>
            <w:r>
              <w:rPr>
                <w:sz w:val="24"/>
              </w:rPr>
              <w:t>VšĮ Projektų valdymo ir mokymo centras, įmonės kodas 300554337</w:t>
            </w:r>
          </w:p>
        </w:tc>
      </w:tr>
      <w:tr w:rsidR="00802921" w:rsidRPr="0064505A" w14:paraId="25C3596C" w14:textId="77777777" w:rsidTr="00DB7D2D">
        <w:tc>
          <w:tcPr>
            <w:tcW w:w="4673" w:type="dxa"/>
          </w:tcPr>
          <w:p w14:paraId="48187B77" w14:textId="77777777" w:rsidR="00802921" w:rsidRPr="0064505A" w:rsidRDefault="00802921" w:rsidP="00DB7D2D">
            <w:pPr>
              <w:rPr>
                <w:sz w:val="24"/>
                <w:szCs w:val="24"/>
              </w:rPr>
            </w:pPr>
            <w:r w:rsidRPr="0064505A">
              <w:rPr>
                <w:sz w:val="24"/>
                <w:szCs w:val="24"/>
              </w:rPr>
              <w:t>Dalyvio adresas</w:t>
            </w:r>
          </w:p>
          <w:p w14:paraId="6E457106" w14:textId="77777777" w:rsidR="00802921" w:rsidRPr="0064505A" w:rsidRDefault="00802921" w:rsidP="00DB7D2D">
            <w:pPr>
              <w:rPr>
                <w:sz w:val="24"/>
                <w:szCs w:val="24"/>
              </w:rPr>
            </w:pPr>
            <w:r w:rsidRPr="0064505A">
              <w:rPr>
                <w:i/>
                <w:sz w:val="24"/>
                <w:szCs w:val="24"/>
              </w:rPr>
              <w:t>(jei pasiūlymą pateikia tiekėjų grupė, nurodomi visų partnerių adresai)</w:t>
            </w:r>
          </w:p>
        </w:tc>
        <w:tc>
          <w:tcPr>
            <w:tcW w:w="4955" w:type="dxa"/>
          </w:tcPr>
          <w:p w14:paraId="5B29581F" w14:textId="77777777" w:rsidR="00802921" w:rsidRDefault="0060580B" w:rsidP="00C35E7B">
            <w:pPr>
              <w:rPr>
                <w:sz w:val="24"/>
              </w:rPr>
            </w:pPr>
            <w:r>
              <w:rPr>
                <w:sz w:val="24"/>
              </w:rPr>
              <w:t>Biuras – Labdarių g. 5, Vilnius</w:t>
            </w:r>
          </w:p>
          <w:p w14:paraId="790DE97D" w14:textId="0488E544" w:rsidR="0060580B" w:rsidRPr="0064505A" w:rsidRDefault="0060580B" w:rsidP="00C35E7B">
            <w:pPr>
              <w:rPr>
                <w:sz w:val="24"/>
              </w:rPr>
            </w:pPr>
            <w:proofErr w:type="spellStart"/>
            <w:r>
              <w:rPr>
                <w:sz w:val="24"/>
              </w:rPr>
              <w:t>Reg</w:t>
            </w:r>
            <w:proofErr w:type="spellEnd"/>
            <w:r>
              <w:rPr>
                <w:sz w:val="24"/>
              </w:rPr>
              <w:t>. adresas – Lūšių g. 21, Palūšė, Ignalinos r. sav.</w:t>
            </w:r>
          </w:p>
        </w:tc>
      </w:tr>
      <w:tr w:rsidR="00802921" w:rsidRPr="0064505A" w14:paraId="65881D17" w14:textId="77777777" w:rsidTr="00DB7D2D">
        <w:tc>
          <w:tcPr>
            <w:tcW w:w="4673" w:type="dxa"/>
          </w:tcPr>
          <w:p w14:paraId="524A4532" w14:textId="77777777" w:rsidR="00802921" w:rsidRPr="0064505A" w:rsidRDefault="00802921" w:rsidP="00DB7D2D">
            <w:pPr>
              <w:rPr>
                <w:sz w:val="24"/>
                <w:szCs w:val="24"/>
              </w:rPr>
            </w:pPr>
            <w:r w:rsidRPr="0064505A">
              <w:rPr>
                <w:sz w:val="24"/>
                <w:szCs w:val="24"/>
              </w:rPr>
              <w:t>Dalyvio įgaliotas asmuo pasirašyti pasiūlymą</w:t>
            </w:r>
          </w:p>
        </w:tc>
        <w:tc>
          <w:tcPr>
            <w:tcW w:w="4955" w:type="dxa"/>
          </w:tcPr>
          <w:p w14:paraId="48F61E4E" w14:textId="77777777" w:rsidR="00802921" w:rsidRDefault="0060580B" w:rsidP="00C35E7B">
            <w:pPr>
              <w:rPr>
                <w:sz w:val="24"/>
              </w:rPr>
            </w:pPr>
            <w:r>
              <w:rPr>
                <w:sz w:val="24"/>
              </w:rPr>
              <w:t>Vaidotas Petronis, direktorius</w:t>
            </w:r>
          </w:p>
          <w:p w14:paraId="064D7B84" w14:textId="3E010A54" w:rsidR="0060580B" w:rsidRPr="0064505A" w:rsidRDefault="0060580B" w:rsidP="00C35E7B">
            <w:pPr>
              <w:rPr>
                <w:sz w:val="24"/>
              </w:rPr>
            </w:pPr>
          </w:p>
        </w:tc>
      </w:tr>
      <w:tr w:rsidR="00802921" w:rsidRPr="0064505A" w14:paraId="08963BA9" w14:textId="77777777" w:rsidTr="00DB7D2D">
        <w:tc>
          <w:tcPr>
            <w:tcW w:w="4673" w:type="dxa"/>
          </w:tcPr>
          <w:p w14:paraId="31D0E6A7" w14:textId="77777777" w:rsidR="00802921" w:rsidRPr="0064505A" w:rsidRDefault="00802921" w:rsidP="00DB7D2D">
            <w:pPr>
              <w:rPr>
                <w:sz w:val="24"/>
                <w:szCs w:val="24"/>
              </w:rPr>
            </w:pPr>
            <w:r w:rsidRPr="0064505A">
              <w:rPr>
                <w:sz w:val="24"/>
                <w:szCs w:val="24"/>
              </w:rPr>
              <w:t>Dalyvio įgaliotas asmuo bendrauti pateikto pasiūlymo klausimais ir jo kontaktinė informacija</w:t>
            </w:r>
          </w:p>
        </w:tc>
        <w:tc>
          <w:tcPr>
            <w:tcW w:w="4955" w:type="dxa"/>
          </w:tcPr>
          <w:p w14:paraId="7B4C323F" w14:textId="2932C4E9" w:rsidR="00802921" w:rsidRDefault="0060580B" w:rsidP="00C35E7B">
            <w:pPr>
              <w:rPr>
                <w:sz w:val="24"/>
              </w:rPr>
            </w:pPr>
            <w:r>
              <w:rPr>
                <w:sz w:val="24"/>
              </w:rPr>
              <w:t>Vaidotas Petronis, direktorius</w:t>
            </w:r>
          </w:p>
          <w:p w14:paraId="19E134DB" w14:textId="77777777" w:rsidR="00C35E7B" w:rsidRDefault="00C35E7B" w:rsidP="00C35E7B">
            <w:pPr>
              <w:rPr>
                <w:sz w:val="24"/>
              </w:rPr>
            </w:pPr>
            <w:r>
              <w:rPr>
                <w:sz w:val="24"/>
              </w:rPr>
              <w:t>Tel.</w:t>
            </w:r>
            <w:r w:rsidR="0060580B">
              <w:rPr>
                <w:sz w:val="24"/>
              </w:rPr>
              <w:t xml:space="preserve"> +370 655 61789</w:t>
            </w:r>
          </w:p>
          <w:p w14:paraId="497FE51F" w14:textId="3B58836B" w:rsidR="0060580B" w:rsidRDefault="00000000" w:rsidP="00C35E7B">
            <w:pPr>
              <w:rPr>
                <w:sz w:val="24"/>
                <w:lang w:val="en-US"/>
              </w:rPr>
            </w:pPr>
            <w:hyperlink r:id="rId7" w:history="1">
              <w:r w:rsidR="0060580B" w:rsidRPr="004419B0">
                <w:rPr>
                  <w:rStyle w:val="Hipersaitas"/>
                  <w:sz w:val="24"/>
                </w:rPr>
                <w:t>vaidotas</w:t>
              </w:r>
              <w:r w:rsidR="0060580B" w:rsidRPr="004419B0">
                <w:rPr>
                  <w:rStyle w:val="Hipersaitas"/>
                  <w:sz w:val="24"/>
                  <w:lang w:val="en-US"/>
                </w:rPr>
                <w:t>@pvmc.lt</w:t>
              </w:r>
            </w:hyperlink>
          </w:p>
          <w:p w14:paraId="362D72B4" w14:textId="2BBB3F80" w:rsidR="0060580B" w:rsidRPr="0060580B" w:rsidRDefault="0060580B" w:rsidP="00C35E7B">
            <w:pPr>
              <w:rPr>
                <w:sz w:val="24"/>
                <w:lang w:val="en-US"/>
              </w:rPr>
            </w:pPr>
          </w:p>
        </w:tc>
      </w:tr>
      <w:tr w:rsidR="00802921" w:rsidRPr="0064505A" w14:paraId="5750F17E" w14:textId="77777777" w:rsidTr="00DB7D2D">
        <w:tc>
          <w:tcPr>
            <w:tcW w:w="4673" w:type="dxa"/>
          </w:tcPr>
          <w:p w14:paraId="067B74D3" w14:textId="77777777" w:rsidR="00802921" w:rsidRPr="0064505A" w:rsidRDefault="00802921" w:rsidP="00DB7D2D">
            <w:pPr>
              <w:rPr>
                <w:sz w:val="24"/>
                <w:szCs w:val="24"/>
              </w:rPr>
            </w:pPr>
            <w:r w:rsidRPr="0064505A">
              <w:rPr>
                <w:sz w:val="24"/>
                <w:szCs w:val="24"/>
              </w:rPr>
              <w:t>Dalyvio el. pašto adresas</w:t>
            </w:r>
          </w:p>
        </w:tc>
        <w:tc>
          <w:tcPr>
            <w:tcW w:w="4955" w:type="dxa"/>
          </w:tcPr>
          <w:p w14:paraId="493D7F7E" w14:textId="4F47D744" w:rsidR="00802921" w:rsidRPr="00C35E7B" w:rsidRDefault="00000000" w:rsidP="00C35E7B">
            <w:pPr>
              <w:rPr>
                <w:sz w:val="24"/>
                <w:szCs w:val="24"/>
                <w:lang w:val="en-US"/>
              </w:rPr>
            </w:pPr>
            <w:hyperlink r:id="rId8" w:history="1">
              <w:r w:rsidR="0060580B" w:rsidRPr="004419B0">
                <w:rPr>
                  <w:rStyle w:val="Hipersaitas"/>
                  <w:sz w:val="24"/>
                  <w:szCs w:val="24"/>
                </w:rPr>
                <w:t>info@pvmc.lt</w:t>
              </w:r>
            </w:hyperlink>
            <w:r w:rsidR="0060580B">
              <w:rPr>
                <w:sz w:val="24"/>
                <w:szCs w:val="24"/>
              </w:rPr>
              <w:t xml:space="preserve"> </w:t>
            </w:r>
          </w:p>
        </w:tc>
      </w:tr>
    </w:tbl>
    <w:p w14:paraId="574D5E1E" w14:textId="77777777" w:rsidR="00802921" w:rsidRPr="0064505A" w:rsidRDefault="00802921" w:rsidP="00802921">
      <w:pPr>
        <w:spacing w:after="0" w:line="240" w:lineRule="auto"/>
        <w:jc w:val="both"/>
        <w:rPr>
          <w:rFonts w:ascii="Times New Roman" w:eastAsia="Times New Roman" w:hAnsi="Times New Roman" w:cs="Times New Roman"/>
          <w:sz w:val="24"/>
          <w:szCs w:val="24"/>
        </w:rPr>
      </w:pPr>
    </w:p>
    <w:p w14:paraId="4E207B97" w14:textId="77777777" w:rsidR="00802921" w:rsidRPr="0064505A" w:rsidRDefault="00802921" w:rsidP="00802921">
      <w:pPr>
        <w:spacing w:after="0" w:line="240" w:lineRule="auto"/>
        <w:jc w:val="both"/>
        <w:rPr>
          <w:rFonts w:ascii="Arial" w:eastAsia="Times New Roman" w:hAnsi="Arial" w:cs="Times New Roman"/>
          <w:lang w:eastAsia="lt-LT"/>
        </w:rPr>
      </w:pPr>
      <w:r w:rsidRPr="0064505A">
        <w:rPr>
          <w:rFonts w:ascii="Times New Roman" w:eastAsia="Times New Roman" w:hAnsi="Times New Roman" w:cs="Times New Roman"/>
          <w:sz w:val="24"/>
          <w:szCs w:val="24"/>
          <w:lang w:eastAsia="lt-LT"/>
        </w:rPr>
        <w:t xml:space="preserve">            </w:t>
      </w:r>
      <w:bookmarkStart w:id="1" w:name="_Hlk75522793"/>
      <w:r w:rsidRPr="0064505A">
        <w:rPr>
          <w:rFonts w:ascii="Times New Roman" w:eastAsia="Times New Roman" w:hAnsi="Times New Roman" w:cs="Times New Roman"/>
          <w:sz w:val="24"/>
          <w:szCs w:val="24"/>
          <w:lang w:eastAsia="lt-LT"/>
        </w:rPr>
        <w:t xml:space="preserve">Siūlome </w:t>
      </w:r>
      <w:bookmarkEnd w:id="1"/>
      <w:r w:rsidRPr="0064505A">
        <w:rPr>
          <w:rFonts w:ascii="Times New Roman" w:eastAsia="Times New Roman" w:hAnsi="Times New Roman" w:cs="Times New Roman"/>
          <w:sz w:val="24"/>
          <w:szCs w:val="24"/>
          <w:lang w:eastAsia="lt-LT"/>
        </w:rPr>
        <w:t xml:space="preserve">šią </w:t>
      </w:r>
      <w:r w:rsidRPr="0064505A">
        <w:rPr>
          <w:rFonts w:ascii="Times New Roman" w:eastAsia="Times New Roman" w:hAnsi="Times New Roman" w:cs="Times New Roman"/>
          <w:b/>
          <w:bCs/>
          <w:sz w:val="24"/>
          <w:szCs w:val="24"/>
          <w:lang w:eastAsia="en-GB"/>
        </w:rPr>
        <w:t>Efektyvinti profesinės rizikos valdymą įmonėse ir savarankiškai dirbant“ projekto įgyvendinimo plano parengimo paslaugos</w:t>
      </w:r>
      <w:r w:rsidRPr="0064505A">
        <w:rPr>
          <w:rFonts w:ascii="Times New Roman" w:eastAsia="Times New Roman" w:hAnsi="Times New Roman" w:cs="Times New Roman"/>
          <w:sz w:val="24"/>
          <w:szCs w:val="24"/>
          <w:lang w:eastAsia="lt-LT"/>
        </w:rPr>
        <w:t xml:space="preserve"> kainą</w:t>
      </w:r>
      <w:r w:rsidRPr="0064505A">
        <w:rPr>
          <w:rFonts w:ascii="Times New Roman" w:eastAsia="Calibri" w:hAnsi="Times New Roman" w:cs="Times New Roman"/>
          <w:sz w:val="24"/>
          <w:szCs w:val="24"/>
          <w:lang w:eastAsia="lt-LT"/>
        </w:rPr>
        <w:t>:</w:t>
      </w:r>
      <w:r w:rsidRPr="0064505A">
        <w:rPr>
          <w:rFonts w:ascii="Arial" w:eastAsia="Times New Roman" w:hAnsi="Arial" w:cs="Times New Roman"/>
          <w:lang w:eastAsia="lt-LT"/>
        </w:rPr>
        <w:t xml:space="preserve">      </w:t>
      </w:r>
    </w:p>
    <w:p w14:paraId="4F322FC3" w14:textId="77777777" w:rsidR="00802921" w:rsidRPr="0064505A" w:rsidRDefault="00802921" w:rsidP="00802921">
      <w:pPr>
        <w:autoSpaceDE w:val="0"/>
        <w:autoSpaceDN w:val="0"/>
        <w:adjustRightInd w:val="0"/>
        <w:spacing w:after="49" w:line="240" w:lineRule="auto"/>
        <w:ind w:firstLine="426"/>
        <w:jc w:val="right"/>
        <w:rPr>
          <w:rFonts w:ascii="Times New Roman" w:eastAsia="Calibri" w:hAnsi="Times New Roman" w:cs="Times New Roman"/>
          <w:i/>
          <w:iCs/>
          <w:sz w:val="24"/>
          <w:szCs w:val="24"/>
          <w:lang w:eastAsia="en-GB"/>
        </w:rPr>
      </w:pPr>
      <w:r w:rsidRPr="0064505A">
        <w:rPr>
          <w:rFonts w:ascii="Times New Roman" w:eastAsia="Calibri" w:hAnsi="Times New Roman" w:cs="Times New Roman"/>
          <w:i/>
          <w:iCs/>
          <w:sz w:val="24"/>
          <w:szCs w:val="24"/>
          <w:lang w:eastAsia="en-GB"/>
        </w:rPr>
        <w:t>10 lentelė</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4390"/>
        <w:gridCol w:w="993"/>
        <w:gridCol w:w="992"/>
        <w:gridCol w:w="1417"/>
        <w:gridCol w:w="1418"/>
      </w:tblGrid>
      <w:tr w:rsidR="00802921" w:rsidRPr="0064505A" w14:paraId="6357E47D" w14:textId="77777777" w:rsidTr="00DB7D2D">
        <w:trPr>
          <w:trHeight w:val="583"/>
        </w:trPr>
        <w:tc>
          <w:tcPr>
            <w:tcW w:w="600" w:type="dxa"/>
            <w:tcBorders>
              <w:top w:val="single" w:sz="4" w:space="0" w:color="auto"/>
              <w:left w:val="single" w:sz="4" w:space="0" w:color="auto"/>
              <w:bottom w:val="single" w:sz="4" w:space="0" w:color="auto"/>
              <w:right w:val="single" w:sz="4" w:space="0" w:color="auto"/>
            </w:tcBorders>
          </w:tcPr>
          <w:p w14:paraId="535F38DC" w14:textId="77777777" w:rsidR="00802921" w:rsidRPr="0064505A" w:rsidRDefault="00802921" w:rsidP="00DB7D2D">
            <w:pPr>
              <w:spacing w:after="0" w:line="240" w:lineRule="auto"/>
              <w:jc w:val="center"/>
              <w:rPr>
                <w:rFonts w:ascii="Times New Roman" w:eastAsia="Times New Roman" w:hAnsi="Times New Roman" w:cs="Times New Roman"/>
                <w:b/>
                <w:sz w:val="24"/>
                <w:szCs w:val="24"/>
                <w:lang w:eastAsia="en-GB"/>
              </w:rPr>
            </w:pPr>
            <w:r w:rsidRPr="0064505A">
              <w:rPr>
                <w:rFonts w:ascii="Times New Roman" w:eastAsia="Times New Roman" w:hAnsi="Times New Roman" w:cs="Times New Roman"/>
                <w:b/>
                <w:sz w:val="24"/>
                <w:szCs w:val="24"/>
                <w:lang w:eastAsia="en-GB"/>
              </w:rPr>
              <w:t>Eil. Nr.</w:t>
            </w:r>
          </w:p>
        </w:tc>
        <w:tc>
          <w:tcPr>
            <w:tcW w:w="4390" w:type="dxa"/>
            <w:tcBorders>
              <w:top w:val="single" w:sz="4" w:space="0" w:color="auto"/>
              <w:left w:val="single" w:sz="4" w:space="0" w:color="auto"/>
              <w:bottom w:val="single" w:sz="4" w:space="0" w:color="auto"/>
              <w:right w:val="single" w:sz="4" w:space="0" w:color="auto"/>
            </w:tcBorders>
          </w:tcPr>
          <w:p w14:paraId="071534C7" w14:textId="77777777" w:rsidR="00802921" w:rsidRPr="0064505A" w:rsidRDefault="00802921" w:rsidP="00DB7D2D">
            <w:pPr>
              <w:spacing w:after="0" w:line="240" w:lineRule="auto"/>
              <w:jc w:val="center"/>
              <w:rPr>
                <w:rFonts w:ascii="Times New Roman" w:eastAsia="Times New Roman" w:hAnsi="Times New Roman" w:cs="Times New Roman"/>
                <w:b/>
                <w:sz w:val="24"/>
                <w:szCs w:val="24"/>
                <w:lang w:eastAsia="en-GB"/>
              </w:rPr>
            </w:pPr>
            <w:r w:rsidRPr="0064505A">
              <w:rPr>
                <w:rFonts w:ascii="Times New Roman" w:eastAsia="Times New Roman" w:hAnsi="Times New Roman" w:cs="Times New Roman"/>
                <w:b/>
                <w:sz w:val="24"/>
                <w:szCs w:val="24"/>
                <w:lang w:eastAsia="en-GB"/>
              </w:rPr>
              <w:t>Pavadinimas</w:t>
            </w:r>
          </w:p>
        </w:tc>
        <w:tc>
          <w:tcPr>
            <w:tcW w:w="993" w:type="dxa"/>
            <w:tcBorders>
              <w:top w:val="single" w:sz="4" w:space="0" w:color="auto"/>
              <w:left w:val="single" w:sz="4" w:space="0" w:color="auto"/>
              <w:bottom w:val="single" w:sz="4" w:space="0" w:color="auto"/>
              <w:right w:val="single" w:sz="4" w:space="0" w:color="auto"/>
            </w:tcBorders>
          </w:tcPr>
          <w:p w14:paraId="53967C80" w14:textId="77777777" w:rsidR="00802921" w:rsidRPr="0064505A" w:rsidRDefault="00802921" w:rsidP="00DB7D2D">
            <w:pPr>
              <w:spacing w:after="0" w:line="240" w:lineRule="auto"/>
              <w:jc w:val="center"/>
              <w:rPr>
                <w:rFonts w:ascii="Times New Roman" w:eastAsia="Times New Roman" w:hAnsi="Times New Roman" w:cs="Times New Roman"/>
                <w:b/>
                <w:sz w:val="24"/>
                <w:szCs w:val="24"/>
                <w:lang w:eastAsia="en-GB"/>
              </w:rPr>
            </w:pPr>
            <w:r w:rsidRPr="0064505A">
              <w:rPr>
                <w:rFonts w:ascii="Times New Roman" w:eastAsia="Times New Roman" w:hAnsi="Times New Roman" w:cs="Times New Roman"/>
                <w:b/>
                <w:sz w:val="24"/>
                <w:szCs w:val="24"/>
                <w:lang w:eastAsia="en-GB"/>
              </w:rPr>
              <w:t>Mato vnt.</w:t>
            </w:r>
          </w:p>
        </w:tc>
        <w:tc>
          <w:tcPr>
            <w:tcW w:w="992" w:type="dxa"/>
            <w:tcBorders>
              <w:top w:val="single" w:sz="4" w:space="0" w:color="auto"/>
              <w:left w:val="single" w:sz="4" w:space="0" w:color="auto"/>
              <w:bottom w:val="single" w:sz="4" w:space="0" w:color="auto"/>
              <w:right w:val="single" w:sz="4" w:space="0" w:color="auto"/>
            </w:tcBorders>
          </w:tcPr>
          <w:p w14:paraId="4F331BE8" w14:textId="77777777" w:rsidR="00802921" w:rsidRPr="0064505A" w:rsidRDefault="00802921" w:rsidP="00DB7D2D">
            <w:pPr>
              <w:spacing w:after="0" w:line="240" w:lineRule="auto"/>
              <w:jc w:val="center"/>
              <w:rPr>
                <w:rFonts w:ascii="Times New Roman" w:eastAsia="Times New Roman" w:hAnsi="Times New Roman" w:cs="Times New Roman"/>
                <w:b/>
                <w:sz w:val="24"/>
                <w:szCs w:val="24"/>
                <w:lang w:eastAsia="en-GB"/>
              </w:rPr>
            </w:pPr>
            <w:r w:rsidRPr="0064505A">
              <w:rPr>
                <w:rFonts w:ascii="Times New Roman" w:eastAsia="Times New Roman" w:hAnsi="Times New Roman" w:cs="Times New Roman"/>
                <w:b/>
                <w:sz w:val="24"/>
                <w:szCs w:val="24"/>
                <w:lang w:eastAsia="en-GB"/>
              </w:rPr>
              <w:t>Kiekis</w:t>
            </w:r>
          </w:p>
          <w:p w14:paraId="76C27236" w14:textId="77777777" w:rsidR="00802921" w:rsidRPr="0064505A" w:rsidRDefault="00802921" w:rsidP="00DB7D2D">
            <w:pPr>
              <w:spacing w:after="0" w:line="240" w:lineRule="auto"/>
              <w:jc w:val="center"/>
              <w:rPr>
                <w:rFonts w:ascii="Times New Roman" w:eastAsia="Times New Roman" w:hAnsi="Times New Roman" w:cs="Times New Roman"/>
                <w:b/>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tcPr>
          <w:p w14:paraId="1CA48724" w14:textId="77777777" w:rsidR="00802921" w:rsidRPr="0064505A" w:rsidRDefault="00802921" w:rsidP="00DB7D2D">
            <w:pPr>
              <w:spacing w:after="0" w:line="240" w:lineRule="auto"/>
              <w:jc w:val="center"/>
              <w:rPr>
                <w:rFonts w:ascii="Times New Roman" w:eastAsia="Times New Roman" w:hAnsi="Times New Roman" w:cs="Times New Roman"/>
                <w:b/>
                <w:sz w:val="24"/>
                <w:szCs w:val="24"/>
                <w:lang w:eastAsia="en-GB"/>
              </w:rPr>
            </w:pPr>
            <w:r w:rsidRPr="0064505A">
              <w:rPr>
                <w:rFonts w:ascii="Times New Roman" w:eastAsia="Times New Roman" w:hAnsi="Times New Roman" w:cs="Times New Roman"/>
                <w:b/>
                <w:bCs/>
                <w:lang w:eastAsia="en-GB"/>
              </w:rPr>
              <w:t>Kaina</w:t>
            </w:r>
            <w:r w:rsidRPr="0064505A">
              <w:rPr>
                <w:rFonts w:ascii="Times New Roman" w:eastAsia="Times New Roman" w:hAnsi="Times New Roman" w:cs="Times New Roman"/>
                <w:b/>
                <w:sz w:val="24"/>
                <w:szCs w:val="24"/>
                <w:lang w:eastAsia="en-GB"/>
              </w:rPr>
              <w:t xml:space="preserve">, Eur, </w:t>
            </w:r>
          </w:p>
          <w:p w14:paraId="6EE13DED" w14:textId="77777777" w:rsidR="00802921" w:rsidRPr="0064505A" w:rsidRDefault="00802921" w:rsidP="00DB7D2D">
            <w:pPr>
              <w:spacing w:after="0" w:line="240" w:lineRule="auto"/>
              <w:jc w:val="center"/>
              <w:rPr>
                <w:rFonts w:ascii="Times New Roman" w:eastAsia="Times New Roman" w:hAnsi="Times New Roman" w:cs="Times New Roman"/>
                <w:b/>
                <w:sz w:val="24"/>
                <w:szCs w:val="24"/>
                <w:lang w:eastAsia="en-GB"/>
              </w:rPr>
            </w:pPr>
            <w:r w:rsidRPr="0064505A">
              <w:rPr>
                <w:rFonts w:ascii="Times New Roman" w:eastAsia="Times New Roman" w:hAnsi="Times New Roman" w:cs="Times New Roman"/>
                <w:b/>
                <w:sz w:val="24"/>
                <w:szCs w:val="24"/>
                <w:lang w:eastAsia="en-GB"/>
              </w:rPr>
              <w:t>be PVM</w:t>
            </w:r>
          </w:p>
        </w:tc>
        <w:tc>
          <w:tcPr>
            <w:tcW w:w="1418" w:type="dxa"/>
            <w:tcBorders>
              <w:top w:val="single" w:sz="4" w:space="0" w:color="auto"/>
              <w:left w:val="single" w:sz="4" w:space="0" w:color="auto"/>
              <w:bottom w:val="single" w:sz="4" w:space="0" w:color="auto"/>
              <w:right w:val="single" w:sz="4" w:space="0" w:color="auto"/>
            </w:tcBorders>
          </w:tcPr>
          <w:p w14:paraId="5211A2BC" w14:textId="77777777" w:rsidR="00802921" w:rsidRPr="0064505A" w:rsidRDefault="00802921" w:rsidP="00DB7D2D">
            <w:pPr>
              <w:spacing w:after="0" w:line="240" w:lineRule="auto"/>
              <w:jc w:val="center"/>
              <w:rPr>
                <w:rFonts w:ascii="Times New Roman" w:eastAsia="Times New Roman" w:hAnsi="Times New Roman" w:cs="Times New Roman"/>
                <w:b/>
                <w:sz w:val="24"/>
                <w:szCs w:val="24"/>
                <w:lang w:eastAsia="en-GB"/>
              </w:rPr>
            </w:pPr>
            <w:r w:rsidRPr="0064505A">
              <w:rPr>
                <w:rFonts w:ascii="Times New Roman" w:eastAsia="Times New Roman" w:hAnsi="Times New Roman" w:cs="Times New Roman"/>
                <w:b/>
                <w:bCs/>
                <w:lang w:eastAsia="en-GB"/>
              </w:rPr>
              <w:t>Kaina</w:t>
            </w:r>
            <w:r w:rsidRPr="0064505A">
              <w:rPr>
                <w:rFonts w:ascii="Times New Roman" w:eastAsia="Times New Roman" w:hAnsi="Times New Roman" w:cs="Times New Roman"/>
                <w:b/>
                <w:sz w:val="24"/>
                <w:szCs w:val="24"/>
                <w:lang w:eastAsia="en-GB"/>
              </w:rPr>
              <w:t xml:space="preserve">, Eur, </w:t>
            </w:r>
          </w:p>
          <w:p w14:paraId="099CE708" w14:textId="77777777" w:rsidR="00802921" w:rsidRPr="0064505A" w:rsidRDefault="00802921" w:rsidP="00DB7D2D">
            <w:pPr>
              <w:spacing w:after="0" w:line="240" w:lineRule="auto"/>
              <w:jc w:val="center"/>
              <w:rPr>
                <w:rFonts w:ascii="Times New Roman" w:eastAsia="Times New Roman" w:hAnsi="Times New Roman" w:cs="Times New Roman"/>
                <w:b/>
                <w:sz w:val="24"/>
                <w:szCs w:val="24"/>
                <w:lang w:eastAsia="en-GB"/>
              </w:rPr>
            </w:pPr>
            <w:r w:rsidRPr="0064505A">
              <w:rPr>
                <w:rFonts w:ascii="Times New Roman" w:eastAsia="Times New Roman" w:hAnsi="Times New Roman" w:cs="Times New Roman"/>
                <w:b/>
                <w:sz w:val="24"/>
                <w:szCs w:val="24"/>
                <w:lang w:eastAsia="en-GB"/>
              </w:rPr>
              <w:t>be PVM</w:t>
            </w:r>
          </w:p>
        </w:tc>
      </w:tr>
      <w:tr w:rsidR="00802921" w:rsidRPr="0064505A" w14:paraId="415ED7D6" w14:textId="77777777" w:rsidTr="00DB7D2D">
        <w:trPr>
          <w:trHeight w:val="367"/>
        </w:trPr>
        <w:tc>
          <w:tcPr>
            <w:tcW w:w="600" w:type="dxa"/>
            <w:tcBorders>
              <w:top w:val="single" w:sz="4" w:space="0" w:color="auto"/>
              <w:left w:val="single" w:sz="4" w:space="0" w:color="auto"/>
              <w:bottom w:val="single" w:sz="4" w:space="0" w:color="auto"/>
              <w:right w:val="single" w:sz="4" w:space="0" w:color="auto"/>
            </w:tcBorders>
          </w:tcPr>
          <w:p w14:paraId="3DE56D4C" w14:textId="77777777" w:rsidR="00802921" w:rsidRPr="0064505A" w:rsidRDefault="00802921" w:rsidP="00DB7D2D">
            <w:pPr>
              <w:spacing w:after="0" w:line="240" w:lineRule="auto"/>
              <w:jc w:val="center"/>
              <w:rPr>
                <w:rFonts w:ascii="Times New Roman" w:eastAsia="Times New Roman" w:hAnsi="Times New Roman" w:cs="Times New Roman"/>
                <w:b/>
                <w:i/>
                <w:sz w:val="24"/>
                <w:szCs w:val="24"/>
                <w:lang w:eastAsia="en-GB"/>
              </w:rPr>
            </w:pPr>
            <w:r w:rsidRPr="0064505A">
              <w:rPr>
                <w:rFonts w:ascii="Times New Roman" w:eastAsia="Times New Roman" w:hAnsi="Times New Roman" w:cs="Times New Roman"/>
                <w:b/>
                <w:i/>
                <w:sz w:val="24"/>
                <w:szCs w:val="24"/>
                <w:lang w:eastAsia="en-GB"/>
              </w:rPr>
              <w:t>1</w:t>
            </w:r>
          </w:p>
        </w:tc>
        <w:tc>
          <w:tcPr>
            <w:tcW w:w="4390" w:type="dxa"/>
            <w:tcBorders>
              <w:top w:val="single" w:sz="4" w:space="0" w:color="auto"/>
              <w:left w:val="single" w:sz="4" w:space="0" w:color="auto"/>
              <w:bottom w:val="single" w:sz="4" w:space="0" w:color="auto"/>
              <w:right w:val="single" w:sz="4" w:space="0" w:color="auto"/>
            </w:tcBorders>
          </w:tcPr>
          <w:p w14:paraId="259EC6F1" w14:textId="77777777" w:rsidR="00802921" w:rsidRPr="0064505A" w:rsidRDefault="00802921" w:rsidP="00DB7D2D">
            <w:pPr>
              <w:spacing w:after="0" w:line="240" w:lineRule="auto"/>
              <w:jc w:val="center"/>
              <w:rPr>
                <w:rFonts w:ascii="Times New Roman" w:eastAsia="Times New Roman" w:hAnsi="Times New Roman" w:cs="Times New Roman"/>
                <w:b/>
                <w:i/>
                <w:sz w:val="24"/>
                <w:szCs w:val="24"/>
                <w:lang w:eastAsia="en-GB"/>
              </w:rPr>
            </w:pPr>
            <w:r w:rsidRPr="0064505A">
              <w:rPr>
                <w:rFonts w:ascii="Times New Roman" w:eastAsia="Times New Roman" w:hAnsi="Times New Roman" w:cs="Times New Roman"/>
                <w:b/>
                <w:i/>
                <w:sz w:val="24"/>
                <w:szCs w:val="24"/>
                <w:lang w:eastAsia="en-GB"/>
              </w:rPr>
              <w:t>2</w:t>
            </w:r>
          </w:p>
        </w:tc>
        <w:tc>
          <w:tcPr>
            <w:tcW w:w="993" w:type="dxa"/>
            <w:tcBorders>
              <w:top w:val="single" w:sz="4" w:space="0" w:color="auto"/>
              <w:left w:val="single" w:sz="4" w:space="0" w:color="auto"/>
              <w:bottom w:val="single" w:sz="4" w:space="0" w:color="auto"/>
              <w:right w:val="single" w:sz="4" w:space="0" w:color="auto"/>
            </w:tcBorders>
          </w:tcPr>
          <w:p w14:paraId="5742C638" w14:textId="77777777" w:rsidR="00802921" w:rsidRPr="0064505A" w:rsidRDefault="00802921" w:rsidP="00DB7D2D">
            <w:pPr>
              <w:spacing w:after="0" w:line="240" w:lineRule="auto"/>
              <w:jc w:val="center"/>
              <w:rPr>
                <w:rFonts w:ascii="Times New Roman" w:eastAsia="Times New Roman" w:hAnsi="Times New Roman" w:cs="Times New Roman"/>
                <w:b/>
                <w:i/>
                <w:sz w:val="24"/>
                <w:szCs w:val="24"/>
                <w:lang w:eastAsia="en-GB"/>
              </w:rPr>
            </w:pPr>
            <w:r w:rsidRPr="0064505A">
              <w:rPr>
                <w:rFonts w:ascii="Times New Roman" w:eastAsia="Times New Roman" w:hAnsi="Times New Roman" w:cs="Times New Roman"/>
                <w:b/>
                <w:i/>
                <w:sz w:val="24"/>
                <w:szCs w:val="24"/>
                <w:lang w:eastAsia="en-GB"/>
              </w:rPr>
              <w:t>3</w:t>
            </w:r>
          </w:p>
        </w:tc>
        <w:tc>
          <w:tcPr>
            <w:tcW w:w="992" w:type="dxa"/>
            <w:tcBorders>
              <w:top w:val="single" w:sz="4" w:space="0" w:color="auto"/>
              <w:left w:val="single" w:sz="4" w:space="0" w:color="auto"/>
              <w:bottom w:val="single" w:sz="4" w:space="0" w:color="auto"/>
              <w:right w:val="single" w:sz="4" w:space="0" w:color="auto"/>
            </w:tcBorders>
          </w:tcPr>
          <w:p w14:paraId="37BB34CD" w14:textId="77777777" w:rsidR="00802921" w:rsidRPr="0064505A" w:rsidRDefault="00802921" w:rsidP="00DB7D2D">
            <w:pPr>
              <w:spacing w:after="0" w:line="240" w:lineRule="auto"/>
              <w:jc w:val="center"/>
              <w:rPr>
                <w:rFonts w:ascii="Times New Roman" w:eastAsia="Times New Roman" w:hAnsi="Times New Roman" w:cs="Times New Roman"/>
                <w:b/>
                <w:i/>
                <w:sz w:val="24"/>
                <w:szCs w:val="24"/>
                <w:lang w:eastAsia="en-GB"/>
              </w:rPr>
            </w:pPr>
            <w:r w:rsidRPr="0064505A">
              <w:rPr>
                <w:rFonts w:ascii="Times New Roman" w:eastAsia="Times New Roman" w:hAnsi="Times New Roman" w:cs="Times New Roman"/>
                <w:b/>
                <w:i/>
                <w:sz w:val="24"/>
                <w:szCs w:val="24"/>
                <w:lang w:eastAsia="en-GB"/>
              </w:rPr>
              <w:t>4</w:t>
            </w:r>
          </w:p>
        </w:tc>
        <w:tc>
          <w:tcPr>
            <w:tcW w:w="1417" w:type="dxa"/>
            <w:tcBorders>
              <w:top w:val="single" w:sz="4" w:space="0" w:color="auto"/>
              <w:left w:val="single" w:sz="4" w:space="0" w:color="auto"/>
              <w:bottom w:val="single" w:sz="4" w:space="0" w:color="auto"/>
              <w:right w:val="single" w:sz="4" w:space="0" w:color="auto"/>
            </w:tcBorders>
          </w:tcPr>
          <w:p w14:paraId="23E569E0" w14:textId="77777777" w:rsidR="00802921" w:rsidRPr="0064505A" w:rsidRDefault="00802921" w:rsidP="00DB7D2D">
            <w:pPr>
              <w:spacing w:after="0" w:line="240" w:lineRule="auto"/>
              <w:jc w:val="center"/>
              <w:rPr>
                <w:rFonts w:ascii="Times New Roman" w:eastAsia="Times New Roman" w:hAnsi="Times New Roman" w:cs="Times New Roman"/>
                <w:b/>
                <w:i/>
                <w:sz w:val="24"/>
                <w:szCs w:val="24"/>
                <w:lang w:eastAsia="en-GB"/>
              </w:rPr>
            </w:pPr>
            <w:r w:rsidRPr="0064505A">
              <w:rPr>
                <w:rFonts w:ascii="Times New Roman" w:eastAsia="Times New Roman" w:hAnsi="Times New Roman" w:cs="Times New Roman"/>
                <w:b/>
                <w:i/>
                <w:sz w:val="24"/>
                <w:szCs w:val="24"/>
                <w:lang w:eastAsia="en-GB"/>
              </w:rPr>
              <w:t>5</w:t>
            </w:r>
          </w:p>
        </w:tc>
        <w:tc>
          <w:tcPr>
            <w:tcW w:w="1418" w:type="dxa"/>
            <w:tcBorders>
              <w:top w:val="single" w:sz="4" w:space="0" w:color="auto"/>
              <w:left w:val="single" w:sz="4" w:space="0" w:color="auto"/>
              <w:bottom w:val="single" w:sz="4" w:space="0" w:color="auto"/>
              <w:right w:val="single" w:sz="4" w:space="0" w:color="auto"/>
            </w:tcBorders>
          </w:tcPr>
          <w:p w14:paraId="331B8234" w14:textId="77777777" w:rsidR="00802921" w:rsidRPr="0064505A" w:rsidRDefault="00802921" w:rsidP="00DB7D2D">
            <w:pPr>
              <w:spacing w:after="0" w:line="240" w:lineRule="auto"/>
              <w:jc w:val="center"/>
              <w:rPr>
                <w:rFonts w:ascii="Times New Roman" w:eastAsia="Times New Roman" w:hAnsi="Times New Roman" w:cs="Times New Roman"/>
                <w:b/>
                <w:i/>
                <w:sz w:val="24"/>
                <w:szCs w:val="24"/>
                <w:lang w:eastAsia="en-GB"/>
              </w:rPr>
            </w:pPr>
            <w:r w:rsidRPr="0064505A">
              <w:rPr>
                <w:rFonts w:ascii="Times New Roman" w:eastAsia="Times New Roman" w:hAnsi="Times New Roman" w:cs="Times New Roman"/>
                <w:b/>
                <w:i/>
                <w:sz w:val="24"/>
                <w:szCs w:val="24"/>
                <w:lang w:eastAsia="en-GB"/>
              </w:rPr>
              <w:t>6=5*4</w:t>
            </w:r>
          </w:p>
        </w:tc>
      </w:tr>
      <w:tr w:rsidR="00802921" w:rsidRPr="0064505A" w14:paraId="5AF2DA30" w14:textId="77777777" w:rsidTr="00DB7D2D">
        <w:trPr>
          <w:trHeight w:val="1316"/>
        </w:trPr>
        <w:tc>
          <w:tcPr>
            <w:tcW w:w="600" w:type="dxa"/>
            <w:tcBorders>
              <w:top w:val="single" w:sz="4" w:space="0" w:color="auto"/>
              <w:left w:val="single" w:sz="4" w:space="0" w:color="auto"/>
              <w:bottom w:val="single" w:sz="4" w:space="0" w:color="auto"/>
              <w:right w:val="single" w:sz="4" w:space="0" w:color="auto"/>
            </w:tcBorders>
          </w:tcPr>
          <w:p w14:paraId="6E8B0980" w14:textId="77777777" w:rsidR="00802921" w:rsidRPr="0064505A" w:rsidRDefault="00802921" w:rsidP="00DB7D2D">
            <w:pPr>
              <w:spacing w:after="0" w:line="240" w:lineRule="auto"/>
              <w:rPr>
                <w:rFonts w:ascii="Times New Roman" w:eastAsia="Times New Roman" w:hAnsi="Times New Roman" w:cs="Times New Roman"/>
                <w:sz w:val="24"/>
                <w:szCs w:val="24"/>
                <w:lang w:eastAsia="en-GB"/>
              </w:rPr>
            </w:pPr>
            <w:r w:rsidRPr="0064505A">
              <w:rPr>
                <w:rFonts w:ascii="Times New Roman" w:eastAsia="Times New Roman" w:hAnsi="Times New Roman" w:cs="Times New Roman"/>
                <w:sz w:val="24"/>
                <w:szCs w:val="24"/>
                <w:lang w:eastAsia="en-GB"/>
              </w:rPr>
              <w:t>1.</w:t>
            </w:r>
          </w:p>
        </w:tc>
        <w:tc>
          <w:tcPr>
            <w:tcW w:w="4390" w:type="dxa"/>
            <w:tcBorders>
              <w:top w:val="single" w:sz="4" w:space="0" w:color="auto"/>
              <w:left w:val="single" w:sz="4" w:space="0" w:color="auto"/>
              <w:bottom w:val="single" w:sz="4" w:space="0" w:color="auto"/>
              <w:right w:val="single" w:sz="4" w:space="0" w:color="auto"/>
            </w:tcBorders>
          </w:tcPr>
          <w:p w14:paraId="66F86EC1" w14:textId="77777777" w:rsidR="00802921" w:rsidRPr="0064505A" w:rsidRDefault="00802921" w:rsidP="00DB7D2D">
            <w:pPr>
              <w:autoSpaceDE w:val="0"/>
              <w:autoSpaceDN w:val="0"/>
              <w:adjustRightInd w:val="0"/>
              <w:spacing w:after="49" w:line="240" w:lineRule="auto"/>
              <w:jc w:val="both"/>
              <w:rPr>
                <w:rFonts w:ascii="Times New Roman" w:eastAsia="Calibri" w:hAnsi="Times New Roman" w:cs="Times New Roman"/>
                <w:sz w:val="24"/>
                <w:szCs w:val="24"/>
                <w:lang w:eastAsia="en-GB"/>
              </w:rPr>
            </w:pPr>
            <w:r w:rsidRPr="0064505A">
              <w:rPr>
                <w:rFonts w:ascii="Times New Roman" w:eastAsia="Times New Roman" w:hAnsi="Times New Roman" w:cs="Times New Roman"/>
                <w:b/>
                <w:bCs/>
                <w:sz w:val="24"/>
                <w:szCs w:val="24"/>
                <w:lang w:eastAsia="en-GB"/>
              </w:rPr>
              <w:t>Efektyvinti profesinės rizikos valdymą įmonėse ir savarankiškai dirbant“ projekto įgyvendinimo plano parengimo paslaugos</w:t>
            </w:r>
          </w:p>
        </w:tc>
        <w:tc>
          <w:tcPr>
            <w:tcW w:w="993" w:type="dxa"/>
            <w:tcBorders>
              <w:top w:val="single" w:sz="4" w:space="0" w:color="auto"/>
              <w:left w:val="single" w:sz="4" w:space="0" w:color="auto"/>
              <w:bottom w:val="single" w:sz="4" w:space="0" w:color="auto"/>
              <w:right w:val="single" w:sz="4" w:space="0" w:color="auto"/>
            </w:tcBorders>
          </w:tcPr>
          <w:p w14:paraId="63BDDAAC" w14:textId="77777777" w:rsidR="00802921" w:rsidRPr="0064505A" w:rsidRDefault="00802921" w:rsidP="00DB7D2D">
            <w:pPr>
              <w:spacing w:after="0" w:line="240" w:lineRule="auto"/>
              <w:jc w:val="center"/>
              <w:rPr>
                <w:rFonts w:ascii="Times New Roman" w:eastAsia="Times New Roman" w:hAnsi="Times New Roman" w:cs="Times New Roman"/>
                <w:sz w:val="24"/>
                <w:szCs w:val="24"/>
                <w:lang w:eastAsia="en-GB"/>
              </w:rPr>
            </w:pPr>
            <w:r w:rsidRPr="0064505A">
              <w:rPr>
                <w:rFonts w:ascii="Times New Roman" w:eastAsia="Times New Roman" w:hAnsi="Times New Roman" w:cs="Times New Roman"/>
                <w:sz w:val="24"/>
                <w:szCs w:val="24"/>
                <w:lang w:eastAsia="en-GB"/>
              </w:rPr>
              <w:t>vnt.</w:t>
            </w:r>
          </w:p>
        </w:tc>
        <w:tc>
          <w:tcPr>
            <w:tcW w:w="992" w:type="dxa"/>
            <w:tcBorders>
              <w:top w:val="single" w:sz="4" w:space="0" w:color="auto"/>
              <w:left w:val="single" w:sz="4" w:space="0" w:color="auto"/>
              <w:bottom w:val="single" w:sz="4" w:space="0" w:color="auto"/>
              <w:right w:val="single" w:sz="4" w:space="0" w:color="auto"/>
            </w:tcBorders>
          </w:tcPr>
          <w:p w14:paraId="057ADC4B" w14:textId="77777777" w:rsidR="00802921" w:rsidRPr="0064505A" w:rsidRDefault="00802921" w:rsidP="00DB7D2D">
            <w:pPr>
              <w:spacing w:after="0" w:line="240" w:lineRule="auto"/>
              <w:jc w:val="center"/>
              <w:rPr>
                <w:rFonts w:ascii="Times New Roman" w:eastAsia="Times New Roman" w:hAnsi="Times New Roman" w:cs="Times New Roman"/>
                <w:sz w:val="24"/>
                <w:szCs w:val="24"/>
                <w:lang w:eastAsia="en-GB"/>
              </w:rPr>
            </w:pPr>
            <w:r w:rsidRPr="0064505A">
              <w:rPr>
                <w:rFonts w:ascii="Times New Roman" w:eastAsia="Times New Roman" w:hAnsi="Times New Roman" w:cs="Times New Roman"/>
                <w:sz w:val="24"/>
                <w:szCs w:val="24"/>
                <w:lang w:eastAsia="en-GB"/>
              </w:rPr>
              <w:t>1</w:t>
            </w:r>
          </w:p>
        </w:tc>
        <w:tc>
          <w:tcPr>
            <w:tcW w:w="1417" w:type="dxa"/>
            <w:tcBorders>
              <w:top w:val="single" w:sz="4" w:space="0" w:color="auto"/>
              <w:left w:val="single" w:sz="4" w:space="0" w:color="auto"/>
              <w:bottom w:val="single" w:sz="4" w:space="0" w:color="auto"/>
              <w:right w:val="single" w:sz="4" w:space="0" w:color="auto"/>
            </w:tcBorders>
          </w:tcPr>
          <w:p w14:paraId="5561DA9F" w14:textId="2FF19B91" w:rsidR="00802921" w:rsidRPr="0064505A" w:rsidRDefault="0060580B" w:rsidP="00DB7D2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4100,00</w:t>
            </w:r>
          </w:p>
        </w:tc>
        <w:tc>
          <w:tcPr>
            <w:tcW w:w="1418" w:type="dxa"/>
            <w:tcBorders>
              <w:top w:val="single" w:sz="4" w:space="0" w:color="auto"/>
              <w:left w:val="single" w:sz="4" w:space="0" w:color="auto"/>
              <w:bottom w:val="single" w:sz="4" w:space="0" w:color="auto"/>
              <w:right w:val="single" w:sz="4" w:space="0" w:color="auto"/>
            </w:tcBorders>
          </w:tcPr>
          <w:p w14:paraId="260CFA80" w14:textId="57C298E2" w:rsidR="00802921" w:rsidRPr="0064505A" w:rsidRDefault="0060580B" w:rsidP="00DB7D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4100,00</w:t>
            </w:r>
          </w:p>
        </w:tc>
      </w:tr>
      <w:tr w:rsidR="00802921" w:rsidRPr="0064505A" w14:paraId="5A9BD6E4" w14:textId="77777777" w:rsidTr="00DB7D2D">
        <w:trPr>
          <w:trHeight w:val="413"/>
        </w:trPr>
        <w:tc>
          <w:tcPr>
            <w:tcW w:w="8392" w:type="dxa"/>
            <w:gridSpan w:val="5"/>
            <w:tcBorders>
              <w:top w:val="single" w:sz="4" w:space="0" w:color="auto"/>
              <w:left w:val="single" w:sz="4" w:space="0" w:color="auto"/>
              <w:bottom w:val="single" w:sz="4" w:space="0" w:color="auto"/>
              <w:right w:val="single" w:sz="4" w:space="0" w:color="auto"/>
            </w:tcBorders>
          </w:tcPr>
          <w:p w14:paraId="31A94D8A" w14:textId="77777777" w:rsidR="00802921" w:rsidRPr="0064505A" w:rsidRDefault="00802921" w:rsidP="00DB7D2D">
            <w:pPr>
              <w:spacing w:after="0" w:line="240" w:lineRule="auto"/>
              <w:jc w:val="right"/>
              <w:rPr>
                <w:rFonts w:ascii="Times New Roman" w:eastAsia="Times New Roman" w:hAnsi="Times New Roman" w:cs="Times New Roman"/>
                <w:sz w:val="24"/>
                <w:szCs w:val="24"/>
                <w:lang w:eastAsia="en-GB"/>
              </w:rPr>
            </w:pPr>
            <w:r w:rsidRPr="0064505A">
              <w:rPr>
                <w:rFonts w:ascii="Times New Roman" w:eastAsia="Calibri" w:hAnsi="Times New Roman" w:cs="Times New Roman"/>
                <w:sz w:val="24"/>
                <w:szCs w:val="24"/>
                <w:lang w:eastAsia="en-GB"/>
              </w:rPr>
              <w:t>IŠ VISO, Eur be PVM (du skaičiai po kablelio):</w:t>
            </w:r>
          </w:p>
        </w:tc>
        <w:tc>
          <w:tcPr>
            <w:tcW w:w="1418" w:type="dxa"/>
            <w:tcBorders>
              <w:top w:val="single" w:sz="4" w:space="0" w:color="auto"/>
              <w:left w:val="single" w:sz="4" w:space="0" w:color="auto"/>
              <w:bottom w:val="single" w:sz="4" w:space="0" w:color="auto"/>
              <w:right w:val="single" w:sz="4" w:space="0" w:color="auto"/>
            </w:tcBorders>
          </w:tcPr>
          <w:p w14:paraId="47106267" w14:textId="7C00C0BE" w:rsidR="00802921" w:rsidRPr="0064505A" w:rsidRDefault="0060580B" w:rsidP="00DB7D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4100,00</w:t>
            </w:r>
          </w:p>
        </w:tc>
      </w:tr>
      <w:tr w:rsidR="00802921" w:rsidRPr="0064505A" w14:paraId="2BFA8A6F" w14:textId="77777777" w:rsidTr="00DB7D2D">
        <w:trPr>
          <w:trHeight w:val="413"/>
        </w:trPr>
        <w:tc>
          <w:tcPr>
            <w:tcW w:w="8392" w:type="dxa"/>
            <w:gridSpan w:val="5"/>
            <w:tcBorders>
              <w:top w:val="single" w:sz="4" w:space="0" w:color="auto"/>
              <w:left w:val="single" w:sz="4" w:space="0" w:color="auto"/>
              <w:bottom w:val="single" w:sz="4" w:space="0" w:color="auto"/>
              <w:right w:val="single" w:sz="4" w:space="0" w:color="auto"/>
            </w:tcBorders>
          </w:tcPr>
          <w:p w14:paraId="278FE1FD" w14:textId="77777777" w:rsidR="00802921" w:rsidRPr="0064505A" w:rsidRDefault="00802921" w:rsidP="00DB7D2D">
            <w:pPr>
              <w:spacing w:after="0" w:line="240" w:lineRule="auto"/>
              <w:jc w:val="right"/>
              <w:rPr>
                <w:rFonts w:ascii="Times New Roman" w:eastAsia="Times New Roman" w:hAnsi="Times New Roman" w:cs="Times New Roman"/>
                <w:b/>
                <w:sz w:val="24"/>
                <w:szCs w:val="24"/>
                <w:lang w:eastAsia="en-GB"/>
              </w:rPr>
            </w:pPr>
            <w:r w:rsidRPr="0064505A">
              <w:rPr>
                <w:rFonts w:ascii="Times New Roman" w:eastAsia="Calibri" w:hAnsi="Times New Roman" w:cs="Times New Roman"/>
                <w:sz w:val="24"/>
                <w:szCs w:val="24"/>
                <w:lang w:eastAsia="en-GB"/>
              </w:rPr>
              <w:t>PVM tarifas proc.</w:t>
            </w:r>
          </w:p>
        </w:tc>
        <w:tc>
          <w:tcPr>
            <w:tcW w:w="1418" w:type="dxa"/>
            <w:tcBorders>
              <w:top w:val="single" w:sz="4" w:space="0" w:color="auto"/>
              <w:left w:val="single" w:sz="4" w:space="0" w:color="auto"/>
              <w:bottom w:val="single" w:sz="4" w:space="0" w:color="auto"/>
              <w:right w:val="single" w:sz="4" w:space="0" w:color="auto"/>
            </w:tcBorders>
          </w:tcPr>
          <w:p w14:paraId="55DD75BC" w14:textId="236E7E89" w:rsidR="00802921" w:rsidRPr="0064505A" w:rsidRDefault="0060580B" w:rsidP="00DB7D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21,00</w:t>
            </w:r>
          </w:p>
        </w:tc>
      </w:tr>
      <w:tr w:rsidR="00802921" w:rsidRPr="0064505A" w14:paraId="029C0036" w14:textId="77777777" w:rsidTr="00DB7D2D">
        <w:trPr>
          <w:trHeight w:val="384"/>
        </w:trPr>
        <w:tc>
          <w:tcPr>
            <w:tcW w:w="8392" w:type="dxa"/>
            <w:gridSpan w:val="5"/>
            <w:tcBorders>
              <w:top w:val="single" w:sz="4" w:space="0" w:color="auto"/>
              <w:left w:val="single" w:sz="4" w:space="0" w:color="auto"/>
              <w:bottom w:val="single" w:sz="4" w:space="0" w:color="auto"/>
              <w:right w:val="single" w:sz="4" w:space="0" w:color="auto"/>
            </w:tcBorders>
          </w:tcPr>
          <w:p w14:paraId="459D95B2" w14:textId="77777777" w:rsidR="00802921" w:rsidRPr="0064505A" w:rsidRDefault="00802921" w:rsidP="00DB7D2D">
            <w:pPr>
              <w:spacing w:after="0" w:line="240" w:lineRule="auto"/>
              <w:jc w:val="right"/>
              <w:rPr>
                <w:rFonts w:ascii="Times New Roman" w:eastAsia="Times New Roman" w:hAnsi="Times New Roman" w:cs="Times New Roman"/>
                <w:b/>
                <w:sz w:val="24"/>
                <w:szCs w:val="24"/>
                <w:lang w:eastAsia="en-GB"/>
              </w:rPr>
            </w:pPr>
            <w:r w:rsidRPr="0064505A">
              <w:rPr>
                <w:rFonts w:ascii="Times New Roman" w:eastAsia="Calibri" w:hAnsi="Times New Roman" w:cs="Times New Roman"/>
                <w:sz w:val="24"/>
                <w:szCs w:val="24"/>
                <w:lang w:eastAsia="en-GB"/>
              </w:rPr>
              <w:t>PVM suma, Eur (du skaičiai po kablelio):</w:t>
            </w:r>
          </w:p>
        </w:tc>
        <w:tc>
          <w:tcPr>
            <w:tcW w:w="1418" w:type="dxa"/>
            <w:tcBorders>
              <w:top w:val="single" w:sz="4" w:space="0" w:color="auto"/>
              <w:left w:val="single" w:sz="4" w:space="0" w:color="auto"/>
              <w:bottom w:val="single" w:sz="4" w:space="0" w:color="auto"/>
              <w:right w:val="single" w:sz="4" w:space="0" w:color="auto"/>
            </w:tcBorders>
          </w:tcPr>
          <w:p w14:paraId="4984B18B" w14:textId="3B50DC08" w:rsidR="00802921" w:rsidRPr="0064505A" w:rsidRDefault="0060580B" w:rsidP="00DB7D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861,00</w:t>
            </w:r>
          </w:p>
        </w:tc>
      </w:tr>
      <w:tr w:rsidR="00802921" w:rsidRPr="0064505A" w14:paraId="45D6C876" w14:textId="77777777" w:rsidTr="00DB7D2D">
        <w:trPr>
          <w:trHeight w:val="413"/>
        </w:trPr>
        <w:tc>
          <w:tcPr>
            <w:tcW w:w="8392" w:type="dxa"/>
            <w:gridSpan w:val="5"/>
            <w:tcBorders>
              <w:top w:val="single" w:sz="4" w:space="0" w:color="auto"/>
              <w:left w:val="single" w:sz="4" w:space="0" w:color="auto"/>
              <w:bottom w:val="single" w:sz="4" w:space="0" w:color="auto"/>
              <w:right w:val="single" w:sz="4" w:space="0" w:color="auto"/>
            </w:tcBorders>
          </w:tcPr>
          <w:p w14:paraId="35C0BB82" w14:textId="77777777" w:rsidR="00802921" w:rsidRPr="0064505A" w:rsidRDefault="00802921" w:rsidP="00DB7D2D">
            <w:pPr>
              <w:spacing w:after="0" w:line="240" w:lineRule="auto"/>
              <w:jc w:val="right"/>
              <w:rPr>
                <w:rFonts w:ascii="Times New Roman" w:eastAsia="Times New Roman" w:hAnsi="Times New Roman" w:cs="Times New Roman"/>
                <w:b/>
                <w:color w:val="FF0000"/>
                <w:sz w:val="24"/>
                <w:szCs w:val="24"/>
                <w:lang w:eastAsia="en-GB"/>
              </w:rPr>
            </w:pPr>
            <w:r w:rsidRPr="0064505A">
              <w:rPr>
                <w:rFonts w:ascii="Times New Roman" w:eastAsia="Calibri" w:hAnsi="Times New Roman" w:cs="Times New Roman"/>
                <w:sz w:val="24"/>
                <w:szCs w:val="24"/>
                <w:lang w:eastAsia="en-GB"/>
              </w:rPr>
              <w:t>IŠ VISO, Eur su PVM (du skaičiai po kablelio):</w:t>
            </w:r>
          </w:p>
        </w:tc>
        <w:tc>
          <w:tcPr>
            <w:tcW w:w="1418" w:type="dxa"/>
            <w:tcBorders>
              <w:top w:val="single" w:sz="4" w:space="0" w:color="auto"/>
              <w:left w:val="single" w:sz="4" w:space="0" w:color="auto"/>
              <w:bottom w:val="single" w:sz="4" w:space="0" w:color="auto"/>
              <w:right w:val="single" w:sz="4" w:space="0" w:color="auto"/>
            </w:tcBorders>
            <w:shd w:val="clear" w:color="auto" w:fill="DEEAF6"/>
          </w:tcPr>
          <w:p w14:paraId="3DE6444B" w14:textId="29E14576" w:rsidR="00802921" w:rsidRPr="0064505A" w:rsidRDefault="0060580B" w:rsidP="00DB7D2D">
            <w:pPr>
              <w:spacing w:after="0" w:line="240" w:lineRule="auto"/>
              <w:jc w:val="center"/>
              <w:rPr>
                <w:rFonts w:ascii="Times New Roman" w:eastAsia="Times New Roman" w:hAnsi="Times New Roman" w:cs="Times New Roman"/>
                <w:color w:val="FF0000"/>
                <w:sz w:val="24"/>
                <w:szCs w:val="24"/>
                <w:highlight w:val="lightGray"/>
                <w:lang w:eastAsia="en-GB"/>
              </w:rPr>
            </w:pPr>
            <w:r>
              <w:rPr>
                <w:rFonts w:ascii="Times New Roman" w:eastAsia="Times New Roman" w:hAnsi="Times New Roman" w:cs="Times New Roman"/>
                <w:sz w:val="24"/>
                <w:szCs w:val="24"/>
                <w:lang w:eastAsia="en-GB"/>
              </w:rPr>
              <w:t>4961,00</w:t>
            </w:r>
          </w:p>
        </w:tc>
      </w:tr>
    </w:tbl>
    <w:p w14:paraId="5BD54130" w14:textId="77777777" w:rsidR="00802921" w:rsidRPr="0064505A" w:rsidRDefault="00802921" w:rsidP="00802921">
      <w:pPr>
        <w:spacing w:after="0" w:line="240" w:lineRule="auto"/>
        <w:jc w:val="both"/>
        <w:rPr>
          <w:rFonts w:ascii="Arial" w:eastAsia="Times New Roman" w:hAnsi="Arial" w:cs="Times New Roman"/>
          <w:lang w:eastAsia="lt-LT"/>
        </w:rPr>
      </w:pPr>
    </w:p>
    <w:p w14:paraId="1F32C4FA" w14:textId="77777777" w:rsidR="00802921" w:rsidRPr="0064505A" w:rsidRDefault="00802921" w:rsidP="00802921">
      <w:pPr>
        <w:spacing w:after="0" w:line="240" w:lineRule="auto"/>
        <w:ind w:left="57"/>
        <w:jc w:val="both"/>
        <w:rPr>
          <w:rFonts w:ascii="Times New Roman" w:eastAsia="Times New Roman" w:hAnsi="Times New Roman" w:cs="Times New Roman"/>
          <w:b/>
          <w:sz w:val="24"/>
          <w:szCs w:val="20"/>
        </w:rPr>
      </w:pPr>
      <w:r w:rsidRPr="0064505A">
        <w:rPr>
          <w:rFonts w:ascii="Times New Roman" w:eastAsia="Times New Roman" w:hAnsi="Times New Roman" w:cs="Times New Roman"/>
          <w:sz w:val="24"/>
          <w:szCs w:val="20"/>
        </w:rPr>
        <w:t xml:space="preserve">        </w:t>
      </w:r>
      <w:r w:rsidRPr="0064505A">
        <w:rPr>
          <w:rFonts w:ascii="Times New Roman" w:eastAsia="Times New Roman" w:hAnsi="Times New Roman" w:cs="Times New Roman"/>
          <w:b/>
          <w:sz w:val="24"/>
          <w:szCs w:val="20"/>
        </w:rPr>
        <w:t>Pastabos:</w:t>
      </w:r>
    </w:p>
    <w:p w14:paraId="79BB6BEE" w14:textId="03DF5F5C" w:rsidR="00802921" w:rsidRPr="0064505A" w:rsidRDefault="00802921" w:rsidP="00802921">
      <w:pPr>
        <w:numPr>
          <w:ilvl w:val="0"/>
          <w:numId w:val="2"/>
        </w:numPr>
        <w:spacing w:after="0" w:line="240" w:lineRule="auto"/>
        <w:ind w:left="57" w:firstLine="357"/>
        <w:jc w:val="both"/>
        <w:rPr>
          <w:rFonts w:ascii="Times New Roman" w:eastAsia="Times New Roman" w:hAnsi="Times New Roman" w:cs="Times New Roman"/>
          <w:sz w:val="24"/>
          <w:szCs w:val="20"/>
        </w:rPr>
      </w:pPr>
      <w:r w:rsidRPr="0064505A">
        <w:rPr>
          <w:rFonts w:ascii="Times New Roman" w:eastAsia="Times New Roman" w:hAnsi="Times New Roman" w:cs="Times New Roman"/>
          <w:sz w:val="24"/>
          <w:szCs w:val="20"/>
        </w:rPr>
        <w:t xml:space="preserve"> Jei PVM netaikomas, įrašyti 0 ir paaiškinti, kodėl PVM netaikomas</w:t>
      </w:r>
      <w:r w:rsidR="0060580B">
        <w:rPr>
          <w:rFonts w:ascii="Times New Roman" w:eastAsia="Times New Roman" w:hAnsi="Times New Roman" w:cs="Times New Roman"/>
          <w:sz w:val="24"/>
          <w:szCs w:val="20"/>
        </w:rPr>
        <w:t>.</w:t>
      </w:r>
    </w:p>
    <w:p w14:paraId="262883BF" w14:textId="77777777" w:rsidR="00802921" w:rsidRPr="0064505A" w:rsidRDefault="00802921" w:rsidP="00802921">
      <w:pPr>
        <w:numPr>
          <w:ilvl w:val="0"/>
          <w:numId w:val="2"/>
        </w:numPr>
        <w:spacing w:after="0" w:line="240" w:lineRule="auto"/>
        <w:ind w:left="57" w:firstLine="357"/>
        <w:jc w:val="both"/>
        <w:rPr>
          <w:rFonts w:ascii="Times New Roman" w:eastAsia="Times New Roman" w:hAnsi="Times New Roman" w:cs="Times New Roman"/>
          <w:sz w:val="24"/>
          <w:szCs w:val="20"/>
        </w:rPr>
      </w:pPr>
      <w:r w:rsidRPr="0064505A">
        <w:rPr>
          <w:rFonts w:ascii="Times New Roman" w:eastAsia="Times New Roman" w:hAnsi="Times New Roman" w:cs="Times New Roman"/>
          <w:sz w:val="24"/>
          <w:szCs w:val="20"/>
        </w:rPr>
        <w:t xml:space="preserve"> Bendra pasiūlymo kaina neturi viršyti </w:t>
      </w:r>
      <w:r w:rsidRPr="0064505A">
        <w:rPr>
          <w:rFonts w:ascii="Times New Roman" w:eastAsia="Times New Roman" w:hAnsi="Times New Roman" w:cs="Times New Roman"/>
          <w:b/>
          <w:bCs/>
          <w:sz w:val="24"/>
          <w:szCs w:val="20"/>
        </w:rPr>
        <w:t>6 050,00</w:t>
      </w:r>
      <w:r w:rsidRPr="0064505A">
        <w:rPr>
          <w:rFonts w:ascii="Times New Roman" w:eastAsia="Times New Roman" w:hAnsi="Times New Roman" w:cs="Times New Roman"/>
          <w:color w:val="000000"/>
          <w:sz w:val="24"/>
          <w:szCs w:val="24"/>
        </w:rPr>
        <w:t xml:space="preserve"> Eur su PVM.</w:t>
      </w:r>
    </w:p>
    <w:p w14:paraId="7B52FAA5" w14:textId="77777777" w:rsidR="00802921" w:rsidRPr="0064505A" w:rsidRDefault="00802921" w:rsidP="00802921">
      <w:pPr>
        <w:numPr>
          <w:ilvl w:val="0"/>
          <w:numId w:val="2"/>
        </w:numPr>
        <w:spacing w:after="0" w:line="240" w:lineRule="auto"/>
        <w:ind w:left="57" w:firstLine="369"/>
        <w:contextualSpacing/>
        <w:jc w:val="both"/>
        <w:rPr>
          <w:rFonts w:ascii="Times New Roman" w:eastAsia="Times New Roman" w:hAnsi="Times New Roman" w:cs="Times New Roman"/>
          <w:sz w:val="24"/>
          <w:szCs w:val="20"/>
        </w:rPr>
      </w:pPr>
      <w:r w:rsidRPr="0064505A">
        <w:rPr>
          <w:rFonts w:ascii="Times New Roman" w:eastAsia="Times New Roman" w:hAnsi="Times New Roman" w:cs="Times New Roman"/>
          <w:sz w:val="24"/>
          <w:szCs w:val="20"/>
        </w:rPr>
        <w:t xml:space="preserve"> Į pasiūlymo kainą įskaityti visi tiekėjo mokami mokesčiai ir visos tiekėjo patiriamos su paslaugų suteikimo sutarties vykdymu susijusios išlaidos. </w:t>
      </w:r>
    </w:p>
    <w:p w14:paraId="396677FD" w14:textId="77777777" w:rsidR="00802921" w:rsidRPr="0064505A" w:rsidRDefault="00802921" w:rsidP="00802921">
      <w:pPr>
        <w:numPr>
          <w:ilvl w:val="0"/>
          <w:numId w:val="2"/>
        </w:numPr>
        <w:tabs>
          <w:tab w:val="left" w:pos="851"/>
        </w:tabs>
        <w:spacing w:after="0" w:line="240" w:lineRule="auto"/>
        <w:ind w:left="57" w:firstLine="369"/>
        <w:contextualSpacing/>
        <w:jc w:val="both"/>
        <w:rPr>
          <w:rFonts w:ascii="Times New Roman" w:eastAsia="Times New Roman" w:hAnsi="Times New Roman" w:cs="Times New Roman"/>
          <w:sz w:val="24"/>
          <w:szCs w:val="20"/>
        </w:rPr>
      </w:pPr>
      <w:r w:rsidRPr="0064505A">
        <w:rPr>
          <w:rFonts w:ascii="Times New Roman" w:eastAsia="Times New Roman" w:hAnsi="Times New Roman" w:cs="Times New Roman"/>
          <w:sz w:val="24"/>
          <w:szCs w:val="24"/>
        </w:rPr>
        <w:t xml:space="preserve"> Visos kainos turi būti įrašomos apvalinant dviem skaitmenimis po kablelio.</w:t>
      </w:r>
      <w:r w:rsidRPr="0064505A">
        <w:rPr>
          <w:rFonts w:ascii="Times New Roman" w:eastAsia="Times New Roman" w:hAnsi="Times New Roman" w:cs="Times New Roman"/>
          <w:color w:val="FF0000"/>
          <w:sz w:val="24"/>
          <w:szCs w:val="24"/>
        </w:rPr>
        <w:t xml:space="preserve"> </w:t>
      </w:r>
      <w:r w:rsidRPr="0064505A">
        <w:rPr>
          <w:rFonts w:ascii="Times New Roman" w:eastAsia="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B15FC0E" w14:textId="77777777" w:rsidR="00802921" w:rsidRPr="0064505A" w:rsidRDefault="00802921" w:rsidP="00802921">
      <w:pPr>
        <w:spacing w:after="0" w:line="240" w:lineRule="auto"/>
        <w:ind w:left="57" w:firstLine="1077"/>
        <w:jc w:val="both"/>
        <w:rPr>
          <w:rFonts w:ascii="Times New Roman" w:eastAsia="Times New Roman" w:hAnsi="Times New Roman" w:cs="Times New Roman"/>
          <w:sz w:val="24"/>
          <w:szCs w:val="20"/>
        </w:rPr>
      </w:pPr>
    </w:p>
    <w:p w14:paraId="05736215" w14:textId="77777777" w:rsidR="00802921" w:rsidRPr="0064505A" w:rsidRDefault="00802921" w:rsidP="00802921">
      <w:pPr>
        <w:spacing w:after="0" w:line="240" w:lineRule="auto"/>
        <w:ind w:left="57" w:firstLine="1077"/>
        <w:jc w:val="both"/>
        <w:rPr>
          <w:rFonts w:ascii="Times New Roman" w:eastAsia="Times New Roman" w:hAnsi="Times New Roman" w:cs="Times New Roman"/>
          <w:i/>
          <w:iCs/>
          <w:sz w:val="24"/>
          <w:szCs w:val="20"/>
        </w:rPr>
      </w:pPr>
      <w:r w:rsidRPr="0064505A">
        <w:rPr>
          <w:rFonts w:ascii="Times New Roman" w:eastAsia="Times New Roman" w:hAnsi="Times New Roman" w:cs="Times New Roman"/>
          <w:i/>
          <w:iCs/>
          <w:sz w:val="24"/>
          <w:szCs w:val="20"/>
        </w:rPr>
        <w:t>Siūlomos paslaugos visiškai atitinka pirkimo dokumentuose nurodytus reikalavimus.</w:t>
      </w:r>
    </w:p>
    <w:p w14:paraId="36866D90" w14:textId="77777777" w:rsidR="00802921" w:rsidRPr="0064505A" w:rsidRDefault="00802921" w:rsidP="00802921">
      <w:pPr>
        <w:spacing w:after="0" w:line="240" w:lineRule="auto"/>
        <w:ind w:left="57" w:firstLine="567"/>
        <w:jc w:val="both"/>
        <w:rPr>
          <w:rFonts w:ascii="Times New Roman" w:eastAsia="Times New Roman" w:hAnsi="Times New Roman" w:cs="Times New Roman"/>
          <w:sz w:val="24"/>
          <w:szCs w:val="20"/>
        </w:rPr>
      </w:pPr>
      <w:r w:rsidRPr="0064505A">
        <w:rPr>
          <w:rFonts w:ascii="Times New Roman" w:eastAsia="Times New Roman" w:hAnsi="Times New Roman" w:cs="Times New Roman"/>
          <w:sz w:val="24"/>
          <w:szCs w:val="20"/>
        </w:rPr>
        <w:t>Informacija apie kiekvieno tiekėjų grupės partnerio savo jėgomis numatomų atlikti paslaugų dalies vertę (pildoma, kai pasiūlymą pateikia tiekėjų grupė):</w:t>
      </w:r>
    </w:p>
    <w:p w14:paraId="5E25EE0D" w14:textId="77777777" w:rsidR="00802921" w:rsidRPr="0064505A" w:rsidRDefault="00802921" w:rsidP="00802921">
      <w:pPr>
        <w:spacing w:after="0" w:line="240" w:lineRule="auto"/>
        <w:ind w:firstLine="567"/>
        <w:jc w:val="both"/>
        <w:rPr>
          <w:rFonts w:ascii="Times New Roman" w:eastAsia="Times New Roman" w:hAnsi="Times New Roman" w:cs="Times New Roman"/>
          <w:sz w:val="8"/>
          <w:szCs w:val="20"/>
        </w:rPr>
      </w:pPr>
    </w:p>
    <w:tbl>
      <w:tblPr>
        <w:tblStyle w:val="Lentelstinklelis2"/>
        <w:tblW w:w="9776" w:type="dxa"/>
        <w:tblLook w:val="04A0" w:firstRow="1" w:lastRow="0" w:firstColumn="1" w:lastColumn="0" w:noHBand="0" w:noVBand="1"/>
      </w:tblPr>
      <w:tblGrid>
        <w:gridCol w:w="670"/>
        <w:gridCol w:w="2370"/>
        <w:gridCol w:w="3171"/>
        <w:gridCol w:w="1709"/>
        <w:gridCol w:w="1856"/>
      </w:tblGrid>
      <w:tr w:rsidR="00802921" w:rsidRPr="0064505A" w14:paraId="560E7E3C" w14:textId="77777777" w:rsidTr="00DB7D2D">
        <w:tc>
          <w:tcPr>
            <w:tcW w:w="670" w:type="dxa"/>
            <w:vMerge w:val="restart"/>
            <w:vAlign w:val="center"/>
          </w:tcPr>
          <w:p w14:paraId="702A4029" w14:textId="77777777" w:rsidR="00802921" w:rsidRPr="0064505A" w:rsidRDefault="00802921" w:rsidP="00DB7D2D">
            <w:pPr>
              <w:ind w:firstLine="22"/>
              <w:jc w:val="center"/>
              <w:rPr>
                <w:b/>
                <w:sz w:val="24"/>
              </w:rPr>
            </w:pPr>
            <w:r w:rsidRPr="0064505A">
              <w:rPr>
                <w:b/>
                <w:sz w:val="24"/>
              </w:rPr>
              <w:t>Eil. Nr.</w:t>
            </w:r>
          </w:p>
        </w:tc>
        <w:tc>
          <w:tcPr>
            <w:tcW w:w="2370" w:type="dxa"/>
            <w:vMerge w:val="restart"/>
            <w:vAlign w:val="center"/>
          </w:tcPr>
          <w:p w14:paraId="1FEC6420" w14:textId="77777777" w:rsidR="00802921" w:rsidRPr="0064505A" w:rsidRDefault="00802921" w:rsidP="00DB7D2D">
            <w:pPr>
              <w:ind w:firstLine="22"/>
              <w:jc w:val="center"/>
              <w:rPr>
                <w:b/>
                <w:sz w:val="24"/>
              </w:rPr>
            </w:pPr>
            <w:r w:rsidRPr="0064505A">
              <w:rPr>
                <w:b/>
                <w:sz w:val="24"/>
              </w:rPr>
              <w:t>Partnerio pavadinimas</w:t>
            </w:r>
          </w:p>
        </w:tc>
        <w:tc>
          <w:tcPr>
            <w:tcW w:w="3171" w:type="dxa"/>
            <w:vMerge w:val="restart"/>
            <w:vAlign w:val="center"/>
          </w:tcPr>
          <w:p w14:paraId="4AC9E396" w14:textId="77777777" w:rsidR="00802921" w:rsidRPr="0064505A" w:rsidRDefault="00802921" w:rsidP="00DB7D2D">
            <w:pPr>
              <w:ind w:firstLine="22"/>
              <w:jc w:val="center"/>
              <w:rPr>
                <w:b/>
                <w:sz w:val="24"/>
              </w:rPr>
            </w:pPr>
            <w:r w:rsidRPr="0064505A">
              <w:rPr>
                <w:b/>
                <w:sz w:val="24"/>
              </w:rPr>
              <w:t xml:space="preserve">Numatomos suteikti paslaugos </w:t>
            </w:r>
          </w:p>
        </w:tc>
        <w:tc>
          <w:tcPr>
            <w:tcW w:w="3565" w:type="dxa"/>
            <w:gridSpan w:val="2"/>
            <w:vAlign w:val="center"/>
          </w:tcPr>
          <w:p w14:paraId="3E2CC1AA" w14:textId="77777777" w:rsidR="00802921" w:rsidRPr="0064505A" w:rsidRDefault="00802921" w:rsidP="00DB7D2D">
            <w:pPr>
              <w:ind w:firstLine="22"/>
              <w:jc w:val="center"/>
              <w:rPr>
                <w:b/>
                <w:sz w:val="24"/>
              </w:rPr>
            </w:pPr>
            <w:r w:rsidRPr="0064505A">
              <w:rPr>
                <w:b/>
                <w:sz w:val="24"/>
              </w:rPr>
              <w:t>Partnerio paslaugų dalies vertė pasiūlymo kainoje</w:t>
            </w:r>
          </w:p>
        </w:tc>
      </w:tr>
      <w:tr w:rsidR="00802921" w:rsidRPr="0064505A" w14:paraId="1782C715" w14:textId="77777777" w:rsidTr="00DB7D2D">
        <w:tc>
          <w:tcPr>
            <w:tcW w:w="670" w:type="dxa"/>
            <w:vMerge/>
          </w:tcPr>
          <w:p w14:paraId="050D97B8" w14:textId="77777777" w:rsidR="00802921" w:rsidRPr="0064505A" w:rsidRDefault="00802921" w:rsidP="00DB7D2D">
            <w:pPr>
              <w:ind w:firstLine="567"/>
              <w:rPr>
                <w:sz w:val="24"/>
              </w:rPr>
            </w:pPr>
          </w:p>
        </w:tc>
        <w:tc>
          <w:tcPr>
            <w:tcW w:w="2370" w:type="dxa"/>
            <w:vMerge/>
          </w:tcPr>
          <w:p w14:paraId="7582321A" w14:textId="77777777" w:rsidR="00802921" w:rsidRPr="0064505A" w:rsidRDefault="00802921" w:rsidP="00DB7D2D">
            <w:pPr>
              <w:ind w:firstLine="567"/>
              <w:rPr>
                <w:sz w:val="24"/>
              </w:rPr>
            </w:pPr>
          </w:p>
        </w:tc>
        <w:tc>
          <w:tcPr>
            <w:tcW w:w="3171" w:type="dxa"/>
            <w:vMerge/>
          </w:tcPr>
          <w:p w14:paraId="1EC8FB7F" w14:textId="77777777" w:rsidR="00802921" w:rsidRPr="0064505A" w:rsidRDefault="00802921" w:rsidP="00DB7D2D">
            <w:pPr>
              <w:ind w:firstLine="567"/>
              <w:rPr>
                <w:sz w:val="24"/>
              </w:rPr>
            </w:pPr>
          </w:p>
        </w:tc>
        <w:tc>
          <w:tcPr>
            <w:tcW w:w="1709" w:type="dxa"/>
          </w:tcPr>
          <w:p w14:paraId="1F64E7EB" w14:textId="77777777" w:rsidR="00802921" w:rsidRPr="0064505A" w:rsidRDefault="00802921" w:rsidP="00DB7D2D">
            <w:pPr>
              <w:ind w:firstLine="50"/>
              <w:jc w:val="center"/>
              <w:rPr>
                <w:b/>
                <w:sz w:val="24"/>
              </w:rPr>
            </w:pPr>
            <w:r w:rsidRPr="0064505A">
              <w:rPr>
                <w:b/>
                <w:sz w:val="24"/>
              </w:rPr>
              <w:t>Eur su PVM</w:t>
            </w:r>
          </w:p>
        </w:tc>
        <w:tc>
          <w:tcPr>
            <w:tcW w:w="1856" w:type="dxa"/>
          </w:tcPr>
          <w:p w14:paraId="7D21DF5C" w14:textId="77777777" w:rsidR="00802921" w:rsidRPr="0064505A" w:rsidRDefault="00802921" w:rsidP="00DB7D2D">
            <w:pPr>
              <w:ind w:firstLine="50"/>
              <w:jc w:val="center"/>
              <w:rPr>
                <w:b/>
                <w:sz w:val="24"/>
              </w:rPr>
            </w:pPr>
            <w:r w:rsidRPr="0064505A">
              <w:rPr>
                <w:b/>
                <w:sz w:val="24"/>
              </w:rPr>
              <w:t>Proc.</w:t>
            </w:r>
          </w:p>
        </w:tc>
      </w:tr>
      <w:tr w:rsidR="00802921" w:rsidRPr="0064505A" w14:paraId="4161BB6C" w14:textId="77777777" w:rsidTr="00DB7D2D">
        <w:tc>
          <w:tcPr>
            <w:tcW w:w="670" w:type="dxa"/>
          </w:tcPr>
          <w:p w14:paraId="0F1C3172" w14:textId="77777777" w:rsidR="00802921" w:rsidRPr="0064505A" w:rsidRDefault="00802921" w:rsidP="00DB7D2D">
            <w:pPr>
              <w:ind w:firstLine="567"/>
              <w:rPr>
                <w:sz w:val="24"/>
              </w:rPr>
            </w:pPr>
          </w:p>
        </w:tc>
        <w:tc>
          <w:tcPr>
            <w:tcW w:w="2370" w:type="dxa"/>
          </w:tcPr>
          <w:p w14:paraId="47A19A76" w14:textId="2B5A0212" w:rsidR="00802921" w:rsidRPr="0064505A" w:rsidRDefault="00802921" w:rsidP="00DB7D2D">
            <w:pPr>
              <w:ind w:firstLine="567"/>
              <w:rPr>
                <w:sz w:val="24"/>
              </w:rPr>
            </w:pPr>
          </w:p>
        </w:tc>
        <w:tc>
          <w:tcPr>
            <w:tcW w:w="3171" w:type="dxa"/>
          </w:tcPr>
          <w:p w14:paraId="1DAF759D" w14:textId="77777777" w:rsidR="00802921" w:rsidRPr="0064505A" w:rsidRDefault="00802921" w:rsidP="00DB7D2D">
            <w:pPr>
              <w:ind w:firstLine="567"/>
              <w:rPr>
                <w:sz w:val="24"/>
              </w:rPr>
            </w:pPr>
          </w:p>
        </w:tc>
        <w:tc>
          <w:tcPr>
            <w:tcW w:w="1709" w:type="dxa"/>
          </w:tcPr>
          <w:p w14:paraId="6F3FCC38" w14:textId="77777777" w:rsidR="00802921" w:rsidRPr="0064505A" w:rsidRDefault="00802921" w:rsidP="00DB7D2D">
            <w:pPr>
              <w:ind w:firstLine="567"/>
              <w:rPr>
                <w:sz w:val="24"/>
              </w:rPr>
            </w:pPr>
          </w:p>
        </w:tc>
        <w:tc>
          <w:tcPr>
            <w:tcW w:w="1856" w:type="dxa"/>
          </w:tcPr>
          <w:p w14:paraId="7D8A656B" w14:textId="77777777" w:rsidR="00802921" w:rsidRPr="0064505A" w:rsidRDefault="00802921" w:rsidP="00DB7D2D">
            <w:pPr>
              <w:ind w:firstLine="567"/>
              <w:rPr>
                <w:sz w:val="24"/>
              </w:rPr>
            </w:pPr>
          </w:p>
        </w:tc>
      </w:tr>
      <w:tr w:rsidR="00802921" w:rsidRPr="0064505A" w14:paraId="354869CA" w14:textId="77777777" w:rsidTr="00DB7D2D">
        <w:tc>
          <w:tcPr>
            <w:tcW w:w="670" w:type="dxa"/>
          </w:tcPr>
          <w:p w14:paraId="5D5FFA52" w14:textId="77777777" w:rsidR="00802921" w:rsidRPr="0064505A" w:rsidRDefault="00802921" w:rsidP="00DB7D2D">
            <w:pPr>
              <w:ind w:firstLine="567"/>
              <w:rPr>
                <w:sz w:val="24"/>
              </w:rPr>
            </w:pPr>
          </w:p>
        </w:tc>
        <w:tc>
          <w:tcPr>
            <w:tcW w:w="2370" w:type="dxa"/>
          </w:tcPr>
          <w:p w14:paraId="4612FEB2" w14:textId="77777777" w:rsidR="00802921" w:rsidRPr="0064505A" w:rsidRDefault="00802921" w:rsidP="00DB7D2D">
            <w:pPr>
              <w:ind w:firstLine="567"/>
              <w:rPr>
                <w:sz w:val="24"/>
              </w:rPr>
            </w:pPr>
          </w:p>
        </w:tc>
        <w:tc>
          <w:tcPr>
            <w:tcW w:w="3171" w:type="dxa"/>
          </w:tcPr>
          <w:p w14:paraId="61C1C383" w14:textId="77777777" w:rsidR="00802921" w:rsidRPr="0064505A" w:rsidRDefault="00802921" w:rsidP="00DB7D2D">
            <w:pPr>
              <w:ind w:firstLine="567"/>
              <w:rPr>
                <w:sz w:val="24"/>
              </w:rPr>
            </w:pPr>
          </w:p>
        </w:tc>
        <w:tc>
          <w:tcPr>
            <w:tcW w:w="1709" w:type="dxa"/>
          </w:tcPr>
          <w:p w14:paraId="6176520D" w14:textId="77777777" w:rsidR="00802921" w:rsidRPr="0064505A" w:rsidRDefault="00802921" w:rsidP="00DB7D2D">
            <w:pPr>
              <w:ind w:firstLine="567"/>
              <w:rPr>
                <w:sz w:val="24"/>
              </w:rPr>
            </w:pPr>
          </w:p>
        </w:tc>
        <w:tc>
          <w:tcPr>
            <w:tcW w:w="1856" w:type="dxa"/>
          </w:tcPr>
          <w:p w14:paraId="1336B848" w14:textId="77777777" w:rsidR="00802921" w:rsidRPr="0064505A" w:rsidRDefault="00802921" w:rsidP="00DB7D2D">
            <w:pPr>
              <w:ind w:firstLine="567"/>
              <w:rPr>
                <w:sz w:val="24"/>
              </w:rPr>
            </w:pPr>
          </w:p>
        </w:tc>
      </w:tr>
      <w:tr w:rsidR="00802921" w:rsidRPr="0064505A" w14:paraId="6718B437" w14:textId="77777777" w:rsidTr="00DB7D2D">
        <w:tc>
          <w:tcPr>
            <w:tcW w:w="6211" w:type="dxa"/>
            <w:gridSpan w:val="3"/>
          </w:tcPr>
          <w:p w14:paraId="360F36BC" w14:textId="77777777" w:rsidR="00802921" w:rsidRPr="0064505A" w:rsidRDefault="00802921" w:rsidP="00DB7D2D">
            <w:pPr>
              <w:ind w:firstLine="567"/>
              <w:jc w:val="right"/>
              <w:rPr>
                <w:b/>
                <w:sz w:val="24"/>
              </w:rPr>
            </w:pPr>
            <w:r w:rsidRPr="0064505A">
              <w:rPr>
                <w:b/>
                <w:sz w:val="24"/>
              </w:rPr>
              <w:t>Viso:</w:t>
            </w:r>
          </w:p>
        </w:tc>
        <w:tc>
          <w:tcPr>
            <w:tcW w:w="1709" w:type="dxa"/>
          </w:tcPr>
          <w:p w14:paraId="00B3A7A9" w14:textId="77777777" w:rsidR="00802921" w:rsidRPr="0064505A" w:rsidRDefault="00802921" w:rsidP="00DB7D2D">
            <w:pPr>
              <w:ind w:firstLine="567"/>
              <w:rPr>
                <w:sz w:val="24"/>
              </w:rPr>
            </w:pPr>
          </w:p>
        </w:tc>
        <w:tc>
          <w:tcPr>
            <w:tcW w:w="1856" w:type="dxa"/>
          </w:tcPr>
          <w:p w14:paraId="0733BE50" w14:textId="77777777" w:rsidR="00802921" w:rsidRPr="0064505A" w:rsidRDefault="00802921" w:rsidP="00DB7D2D">
            <w:pPr>
              <w:ind w:firstLine="567"/>
              <w:rPr>
                <w:sz w:val="24"/>
              </w:rPr>
            </w:pPr>
          </w:p>
        </w:tc>
      </w:tr>
    </w:tbl>
    <w:p w14:paraId="39C68D51" w14:textId="77777777" w:rsidR="00802921" w:rsidRPr="0064505A" w:rsidRDefault="00802921" w:rsidP="00802921">
      <w:pPr>
        <w:spacing w:after="0" w:line="240" w:lineRule="auto"/>
        <w:ind w:firstLine="567"/>
        <w:jc w:val="both"/>
        <w:rPr>
          <w:rFonts w:ascii="Times New Roman" w:eastAsia="Times New Roman" w:hAnsi="Times New Roman" w:cs="Times New Roman"/>
          <w:color w:val="00B050"/>
          <w:sz w:val="24"/>
          <w:szCs w:val="20"/>
        </w:rPr>
      </w:pPr>
    </w:p>
    <w:p w14:paraId="11282ACE" w14:textId="77777777" w:rsidR="00802921" w:rsidRPr="0064505A" w:rsidRDefault="00802921" w:rsidP="00802921">
      <w:pPr>
        <w:spacing w:after="0" w:line="240" w:lineRule="auto"/>
        <w:ind w:firstLine="567"/>
        <w:jc w:val="both"/>
        <w:rPr>
          <w:rFonts w:ascii="Times New Roman" w:eastAsia="Times New Roman" w:hAnsi="Times New Roman" w:cs="Times New Roman"/>
          <w:sz w:val="24"/>
          <w:szCs w:val="20"/>
        </w:rPr>
      </w:pPr>
      <w:r w:rsidRPr="0064505A">
        <w:rPr>
          <w:rFonts w:ascii="Times New Roman" w:eastAsia="Times New Roman" w:hAnsi="Times New Roman" w:cs="Times New Roman"/>
          <w:sz w:val="24"/>
          <w:szCs w:val="20"/>
        </w:rPr>
        <w:t>Informacija apie visus tiekėjo pirkimo sutarties vykdymui pasitelkiamus trečiuosius asmenis (subtiekėjus ir/ar ūkio subjektus):</w:t>
      </w:r>
      <w:r w:rsidRPr="0064505A">
        <w:rPr>
          <w:rFonts w:ascii="Times New Roman" w:eastAsia="Times New Roman" w:hAnsi="Times New Roman" w:cs="Times New Roman"/>
          <w:sz w:val="24"/>
          <w:szCs w:val="24"/>
        </w:rPr>
        <w:t xml:space="preserve"> </w:t>
      </w:r>
    </w:p>
    <w:tbl>
      <w:tblPr>
        <w:tblStyle w:val="Lentelstinklelis2"/>
        <w:tblW w:w="9776" w:type="dxa"/>
        <w:tblLook w:val="04A0" w:firstRow="1" w:lastRow="0" w:firstColumn="1" w:lastColumn="0" w:noHBand="0" w:noVBand="1"/>
      </w:tblPr>
      <w:tblGrid>
        <w:gridCol w:w="592"/>
        <w:gridCol w:w="1729"/>
        <w:gridCol w:w="1901"/>
        <w:gridCol w:w="1450"/>
        <w:gridCol w:w="1881"/>
        <w:gridCol w:w="2223"/>
      </w:tblGrid>
      <w:tr w:rsidR="00802921" w:rsidRPr="0064505A" w14:paraId="62B1505A" w14:textId="77777777" w:rsidTr="00DB7D2D">
        <w:trPr>
          <w:trHeight w:val="872"/>
        </w:trPr>
        <w:tc>
          <w:tcPr>
            <w:tcW w:w="592" w:type="dxa"/>
            <w:vAlign w:val="center"/>
          </w:tcPr>
          <w:p w14:paraId="4CFED429" w14:textId="77777777" w:rsidR="00802921" w:rsidRPr="0064505A" w:rsidRDefault="00802921" w:rsidP="00DB7D2D">
            <w:pPr>
              <w:ind w:firstLine="22"/>
              <w:jc w:val="center"/>
              <w:rPr>
                <w:b/>
                <w:sz w:val="24"/>
              </w:rPr>
            </w:pPr>
            <w:r w:rsidRPr="0064505A">
              <w:rPr>
                <w:b/>
                <w:sz w:val="24"/>
              </w:rPr>
              <w:t>Eil. Nr.</w:t>
            </w:r>
          </w:p>
        </w:tc>
        <w:tc>
          <w:tcPr>
            <w:tcW w:w="1729" w:type="dxa"/>
            <w:vAlign w:val="center"/>
          </w:tcPr>
          <w:p w14:paraId="671E12FE" w14:textId="77777777" w:rsidR="00802921" w:rsidRPr="0064505A" w:rsidRDefault="00802921" w:rsidP="00DB7D2D">
            <w:pPr>
              <w:ind w:firstLine="22"/>
              <w:jc w:val="center"/>
              <w:rPr>
                <w:b/>
                <w:sz w:val="24"/>
              </w:rPr>
            </w:pPr>
            <w:r w:rsidRPr="0064505A">
              <w:rPr>
                <w:b/>
                <w:sz w:val="24"/>
              </w:rPr>
              <w:t>Trečiojo asmens (subtiekėjo ar ūkio subjekto) pavadinimas, kodas ir adresas</w:t>
            </w:r>
          </w:p>
        </w:tc>
        <w:tc>
          <w:tcPr>
            <w:tcW w:w="1901" w:type="dxa"/>
          </w:tcPr>
          <w:p w14:paraId="07CB7BE9" w14:textId="77777777" w:rsidR="00802921" w:rsidRPr="0064505A" w:rsidRDefault="00802921" w:rsidP="00DB7D2D">
            <w:pPr>
              <w:jc w:val="center"/>
              <w:rPr>
                <w:b/>
                <w:sz w:val="24"/>
              </w:rPr>
            </w:pPr>
          </w:p>
          <w:p w14:paraId="245D40C2" w14:textId="77777777" w:rsidR="00802921" w:rsidRPr="0064505A" w:rsidRDefault="00802921" w:rsidP="00DB7D2D">
            <w:pPr>
              <w:jc w:val="center"/>
              <w:rPr>
                <w:b/>
                <w:sz w:val="24"/>
              </w:rPr>
            </w:pPr>
          </w:p>
          <w:p w14:paraId="288A2546" w14:textId="77777777" w:rsidR="00802921" w:rsidRPr="0064505A" w:rsidRDefault="00802921" w:rsidP="00DB7D2D">
            <w:pPr>
              <w:ind w:firstLine="22"/>
              <w:jc w:val="center"/>
              <w:rPr>
                <w:b/>
                <w:sz w:val="24"/>
              </w:rPr>
            </w:pPr>
            <w:r w:rsidRPr="0064505A">
              <w:rPr>
                <w:b/>
                <w:sz w:val="24"/>
              </w:rPr>
              <w:t>Subtiekėjas</w:t>
            </w:r>
            <w:r w:rsidRPr="0064505A">
              <w:rPr>
                <w:b/>
                <w:sz w:val="24"/>
                <w:vertAlign w:val="superscript"/>
              </w:rPr>
              <w:t>*</w:t>
            </w:r>
            <w:r w:rsidRPr="0064505A">
              <w:rPr>
                <w:b/>
                <w:sz w:val="24"/>
              </w:rPr>
              <w:t xml:space="preserve"> (</w:t>
            </w:r>
            <w:r w:rsidRPr="0064505A">
              <w:rPr>
                <w:b/>
                <w:i/>
                <w:iCs/>
                <w:sz w:val="24"/>
              </w:rPr>
              <w:t>pažymėti X, jei taikoma</w:t>
            </w:r>
            <w:r w:rsidRPr="0064505A">
              <w:rPr>
                <w:b/>
                <w:sz w:val="24"/>
              </w:rPr>
              <w:t>)</w:t>
            </w:r>
          </w:p>
        </w:tc>
        <w:tc>
          <w:tcPr>
            <w:tcW w:w="1450" w:type="dxa"/>
          </w:tcPr>
          <w:p w14:paraId="56C4BD41" w14:textId="77777777" w:rsidR="00802921" w:rsidRPr="0064505A" w:rsidRDefault="00802921" w:rsidP="00DB7D2D">
            <w:pPr>
              <w:jc w:val="center"/>
              <w:rPr>
                <w:b/>
                <w:sz w:val="24"/>
              </w:rPr>
            </w:pPr>
          </w:p>
          <w:p w14:paraId="549D43C0" w14:textId="77777777" w:rsidR="00802921" w:rsidRPr="0064505A" w:rsidRDefault="00802921" w:rsidP="00DB7D2D">
            <w:pPr>
              <w:jc w:val="center"/>
              <w:rPr>
                <w:b/>
                <w:sz w:val="24"/>
              </w:rPr>
            </w:pPr>
          </w:p>
          <w:p w14:paraId="303CEE20" w14:textId="77777777" w:rsidR="00802921" w:rsidRPr="0064505A" w:rsidRDefault="00802921" w:rsidP="00DB7D2D">
            <w:pPr>
              <w:jc w:val="center"/>
              <w:rPr>
                <w:b/>
                <w:sz w:val="24"/>
              </w:rPr>
            </w:pPr>
            <w:r w:rsidRPr="0064505A">
              <w:rPr>
                <w:b/>
                <w:sz w:val="24"/>
              </w:rPr>
              <w:t>Ūkio subjektas</w:t>
            </w:r>
            <w:r w:rsidRPr="0064505A">
              <w:rPr>
                <w:b/>
                <w:sz w:val="24"/>
                <w:vertAlign w:val="superscript"/>
              </w:rPr>
              <w:t>**</w:t>
            </w:r>
            <w:r w:rsidRPr="0064505A">
              <w:rPr>
                <w:b/>
                <w:sz w:val="24"/>
              </w:rPr>
              <w:t xml:space="preserve"> </w:t>
            </w:r>
          </w:p>
          <w:p w14:paraId="2C87FF25" w14:textId="77777777" w:rsidR="00802921" w:rsidRPr="0064505A" w:rsidRDefault="00802921" w:rsidP="00DB7D2D">
            <w:pPr>
              <w:ind w:firstLine="22"/>
              <w:jc w:val="center"/>
              <w:rPr>
                <w:b/>
                <w:sz w:val="24"/>
              </w:rPr>
            </w:pPr>
            <w:r w:rsidRPr="0064505A">
              <w:rPr>
                <w:b/>
                <w:sz w:val="24"/>
              </w:rPr>
              <w:t>(</w:t>
            </w:r>
            <w:r w:rsidRPr="0064505A">
              <w:rPr>
                <w:b/>
                <w:i/>
                <w:iCs/>
                <w:sz w:val="24"/>
              </w:rPr>
              <w:t>pažymėti X,  jei taikoma</w:t>
            </w:r>
            <w:r w:rsidRPr="0064505A">
              <w:rPr>
                <w:b/>
                <w:sz w:val="24"/>
              </w:rPr>
              <w:t>)</w:t>
            </w:r>
          </w:p>
        </w:tc>
        <w:tc>
          <w:tcPr>
            <w:tcW w:w="1881" w:type="dxa"/>
            <w:vAlign w:val="center"/>
          </w:tcPr>
          <w:p w14:paraId="7853E6C9" w14:textId="77777777" w:rsidR="00802921" w:rsidRPr="0064505A" w:rsidRDefault="00802921" w:rsidP="00DB7D2D">
            <w:pPr>
              <w:ind w:firstLine="22"/>
              <w:jc w:val="center"/>
              <w:rPr>
                <w:b/>
                <w:sz w:val="24"/>
              </w:rPr>
            </w:pPr>
            <w:r w:rsidRPr="0064505A">
              <w:rPr>
                <w:b/>
                <w:sz w:val="24"/>
              </w:rPr>
              <w:t xml:space="preserve">Numatomos teikti paslaugos </w:t>
            </w:r>
          </w:p>
        </w:tc>
        <w:tc>
          <w:tcPr>
            <w:tcW w:w="2223" w:type="dxa"/>
            <w:vAlign w:val="center"/>
          </w:tcPr>
          <w:p w14:paraId="45C99DA3" w14:textId="77777777" w:rsidR="00802921" w:rsidRPr="0064505A" w:rsidRDefault="00802921" w:rsidP="00DB7D2D">
            <w:pPr>
              <w:ind w:firstLine="22"/>
              <w:jc w:val="center"/>
              <w:rPr>
                <w:b/>
                <w:sz w:val="24"/>
              </w:rPr>
            </w:pPr>
            <w:r w:rsidRPr="0064505A">
              <w:rPr>
                <w:b/>
                <w:sz w:val="24"/>
              </w:rPr>
              <w:t>Pirkimo sutarties dalis (procentais) pasiūlymo kainoje, kuriai ketinama pasitelkti trečiuosius asmenis</w:t>
            </w:r>
          </w:p>
        </w:tc>
      </w:tr>
      <w:tr w:rsidR="00802921" w:rsidRPr="0064505A" w14:paraId="09B80E03" w14:textId="77777777" w:rsidTr="00DB7D2D">
        <w:tc>
          <w:tcPr>
            <w:tcW w:w="592" w:type="dxa"/>
          </w:tcPr>
          <w:p w14:paraId="47647A3E" w14:textId="77777777" w:rsidR="00802921" w:rsidRPr="0064505A" w:rsidRDefault="00802921" w:rsidP="00DB7D2D">
            <w:pPr>
              <w:ind w:firstLine="567"/>
              <w:rPr>
                <w:sz w:val="24"/>
              </w:rPr>
            </w:pPr>
          </w:p>
        </w:tc>
        <w:tc>
          <w:tcPr>
            <w:tcW w:w="1729" w:type="dxa"/>
          </w:tcPr>
          <w:p w14:paraId="74B2656D" w14:textId="045A2B0B" w:rsidR="00802921" w:rsidRPr="0064505A" w:rsidRDefault="00802921" w:rsidP="00DB7D2D">
            <w:pPr>
              <w:ind w:firstLine="567"/>
              <w:rPr>
                <w:sz w:val="24"/>
              </w:rPr>
            </w:pPr>
          </w:p>
        </w:tc>
        <w:tc>
          <w:tcPr>
            <w:tcW w:w="1901" w:type="dxa"/>
          </w:tcPr>
          <w:p w14:paraId="7AE9FCAE" w14:textId="77777777" w:rsidR="00802921" w:rsidRPr="0064505A" w:rsidRDefault="00802921" w:rsidP="00DB7D2D">
            <w:pPr>
              <w:ind w:firstLine="567"/>
              <w:rPr>
                <w:sz w:val="24"/>
              </w:rPr>
            </w:pPr>
          </w:p>
        </w:tc>
        <w:tc>
          <w:tcPr>
            <w:tcW w:w="1450" w:type="dxa"/>
          </w:tcPr>
          <w:p w14:paraId="7D8FA99A" w14:textId="77777777" w:rsidR="00802921" w:rsidRPr="0064505A" w:rsidRDefault="00802921" w:rsidP="00DB7D2D">
            <w:pPr>
              <w:ind w:firstLine="567"/>
              <w:rPr>
                <w:sz w:val="24"/>
              </w:rPr>
            </w:pPr>
          </w:p>
        </w:tc>
        <w:tc>
          <w:tcPr>
            <w:tcW w:w="1881" w:type="dxa"/>
          </w:tcPr>
          <w:p w14:paraId="0B6A65AB" w14:textId="77777777" w:rsidR="00802921" w:rsidRPr="0064505A" w:rsidRDefault="00802921" w:rsidP="00DB7D2D">
            <w:pPr>
              <w:ind w:firstLine="567"/>
              <w:rPr>
                <w:sz w:val="24"/>
              </w:rPr>
            </w:pPr>
          </w:p>
        </w:tc>
        <w:tc>
          <w:tcPr>
            <w:tcW w:w="2223" w:type="dxa"/>
          </w:tcPr>
          <w:p w14:paraId="0BCB1A2E" w14:textId="77777777" w:rsidR="00802921" w:rsidRPr="0064505A" w:rsidRDefault="00802921" w:rsidP="00DB7D2D">
            <w:pPr>
              <w:ind w:firstLine="567"/>
              <w:rPr>
                <w:sz w:val="24"/>
              </w:rPr>
            </w:pPr>
          </w:p>
        </w:tc>
      </w:tr>
      <w:tr w:rsidR="00802921" w:rsidRPr="0064505A" w14:paraId="2D4D466C" w14:textId="77777777" w:rsidTr="00DB7D2D">
        <w:tc>
          <w:tcPr>
            <w:tcW w:w="592" w:type="dxa"/>
          </w:tcPr>
          <w:p w14:paraId="74FE3E83" w14:textId="77777777" w:rsidR="00802921" w:rsidRPr="0064505A" w:rsidRDefault="00802921" w:rsidP="00DB7D2D">
            <w:pPr>
              <w:ind w:firstLine="567"/>
              <w:rPr>
                <w:sz w:val="24"/>
              </w:rPr>
            </w:pPr>
          </w:p>
        </w:tc>
        <w:tc>
          <w:tcPr>
            <w:tcW w:w="1729" w:type="dxa"/>
          </w:tcPr>
          <w:p w14:paraId="58B114FC" w14:textId="77777777" w:rsidR="00802921" w:rsidRPr="0064505A" w:rsidRDefault="00802921" w:rsidP="00DB7D2D">
            <w:pPr>
              <w:ind w:firstLine="567"/>
              <w:rPr>
                <w:sz w:val="24"/>
              </w:rPr>
            </w:pPr>
          </w:p>
        </w:tc>
        <w:tc>
          <w:tcPr>
            <w:tcW w:w="1901" w:type="dxa"/>
          </w:tcPr>
          <w:p w14:paraId="1C7EE8E2" w14:textId="77777777" w:rsidR="00802921" w:rsidRPr="0064505A" w:rsidRDefault="00802921" w:rsidP="00DB7D2D">
            <w:pPr>
              <w:ind w:firstLine="567"/>
              <w:rPr>
                <w:sz w:val="24"/>
              </w:rPr>
            </w:pPr>
          </w:p>
        </w:tc>
        <w:tc>
          <w:tcPr>
            <w:tcW w:w="1450" w:type="dxa"/>
          </w:tcPr>
          <w:p w14:paraId="4BB8D7B4" w14:textId="77777777" w:rsidR="00802921" w:rsidRPr="0064505A" w:rsidRDefault="00802921" w:rsidP="00DB7D2D">
            <w:pPr>
              <w:ind w:firstLine="567"/>
              <w:rPr>
                <w:sz w:val="24"/>
              </w:rPr>
            </w:pPr>
          </w:p>
        </w:tc>
        <w:tc>
          <w:tcPr>
            <w:tcW w:w="1881" w:type="dxa"/>
          </w:tcPr>
          <w:p w14:paraId="0D37F7AD" w14:textId="77777777" w:rsidR="00802921" w:rsidRPr="0064505A" w:rsidRDefault="00802921" w:rsidP="00DB7D2D">
            <w:pPr>
              <w:ind w:firstLine="567"/>
              <w:rPr>
                <w:sz w:val="24"/>
              </w:rPr>
            </w:pPr>
          </w:p>
        </w:tc>
        <w:tc>
          <w:tcPr>
            <w:tcW w:w="2223" w:type="dxa"/>
          </w:tcPr>
          <w:p w14:paraId="37254ED0" w14:textId="77777777" w:rsidR="00802921" w:rsidRPr="0064505A" w:rsidRDefault="00802921" w:rsidP="00DB7D2D">
            <w:pPr>
              <w:ind w:firstLine="567"/>
              <w:rPr>
                <w:sz w:val="24"/>
              </w:rPr>
            </w:pPr>
          </w:p>
        </w:tc>
      </w:tr>
      <w:tr w:rsidR="00802921" w:rsidRPr="0064505A" w14:paraId="44B6CF78" w14:textId="77777777" w:rsidTr="00DB7D2D">
        <w:tc>
          <w:tcPr>
            <w:tcW w:w="592" w:type="dxa"/>
          </w:tcPr>
          <w:p w14:paraId="0893744E" w14:textId="77777777" w:rsidR="00802921" w:rsidRPr="0064505A" w:rsidRDefault="00802921" w:rsidP="00DB7D2D">
            <w:pPr>
              <w:ind w:firstLine="567"/>
              <w:jc w:val="right"/>
              <w:rPr>
                <w:b/>
                <w:sz w:val="24"/>
              </w:rPr>
            </w:pPr>
          </w:p>
        </w:tc>
        <w:tc>
          <w:tcPr>
            <w:tcW w:w="6961" w:type="dxa"/>
            <w:gridSpan w:val="4"/>
          </w:tcPr>
          <w:p w14:paraId="1BE18A5D" w14:textId="77777777" w:rsidR="00802921" w:rsidRPr="0064505A" w:rsidRDefault="00802921" w:rsidP="00DB7D2D">
            <w:pPr>
              <w:ind w:firstLine="567"/>
              <w:jc w:val="right"/>
              <w:rPr>
                <w:b/>
                <w:sz w:val="24"/>
              </w:rPr>
            </w:pPr>
            <w:r w:rsidRPr="0064505A">
              <w:rPr>
                <w:b/>
                <w:sz w:val="24"/>
              </w:rPr>
              <w:t>Viso:</w:t>
            </w:r>
          </w:p>
        </w:tc>
        <w:tc>
          <w:tcPr>
            <w:tcW w:w="2223" w:type="dxa"/>
          </w:tcPr>
          <w:p w14:paraId="3685C3D7" w14:textId="77777777" w:rsidR="00802921" w:rsidRPr="0064505A" w:rsidRDefault="00802921" w:rsidP="00DB7D2D">
            <w:pPr>
              <w:ind w:firstLine="567"/>
              <w:rPr>
                <w:sz w:val="24"/>
              </w:rPr>
            </w:pPr>
          </w:p>
        </w:tc>
      </w:tr>
    </w:tbl>
    <w:p w14:paraId="3442098F" w14:textId="77777777" w:rsidR="00802921" w:rsidRPr="0064505A" w:rsidRDefault="00802921" w:rsidP="00802921">
      <w:pPr>
        <w:spacing w:after="0" w:line="240" w:lineRule="auto"/>
        <w:ind w:firstLine="567"/>
        <w:jc w:val="both"/>
        <w:rPr>
          <w:rFonts w:ascii="Times New Roman" w:eastAsia="Times New Roman" w:hAnsi="Times New Roman" w:cs="Times New Roman"/>
          <w:sz w:val="24"/>
          <w:szCs w:val="20"/>
        </w:rPr>
      </w:pPr>
      <w:r w:rsidRPr="0064505A">
        <w:rPr>
          <w:rFonts w:ascii="Times New Roman" w:eastAsia="Times New Roman" w:hAnsi="Times New Roman" w:cs="Times New Roman"/>
          <w:sz w:val="24"/>
          <w:szCs w:val="20"/>
        </w:rPr>
        <w:t>Pastabos:</w:t>
      </w:r>
    </w:p>
    <w:p w14:paraId="64757A0E" w14:textId="77777777" w:rsidR="00802921" w:rsidRPr="0064505A" w:rsidRDefault="00802921" w:rsidP="00802921">
      <w:pPr>
        <w:spacing w:after="0" w:line="240" w:lineRule="auto"/>
        <w:ind w:firstLine="567"/>
        <w:jc w:val="both"/>
        <w:rPr>
          <w:rFonts w:ascii="Times New Roman" w:eastAsia="Times New Roman" w:hAnsi="Times New Roman" w:cs="Times New Roman"/>
          <w:sz w:val="24"/>
          <w:szCs w:val="20"/>
        </w:rPr>
      </w:pPr>
      <w:r w:rsidRPr="0064505A">
        <w:rPr>
          <w:rFonts w:ascii="Times New Roman" w:eastAsia="Times New Roman" w:hAnsi="Times New Roman" w:cs="Times New Roman"/>
          <w:b/>
          <w:bCs/>
          <w:sz w:val="24"/>
          <w:szCs w:val="20"/>
        </w:rPr>
        <w:t>*</w:t>
      </w:r>
      <w:r w:rsidRPr="0064505A">
        <w:rPr>
          <w:rFonts w:ascii="Times New Roman" w:eastAsia="Times New Roman" w:hAnsi="Times New Roman" w:cs="Times New Roman"/>
          <w:sz w:val="24"/>
          <w:szCs w:val="20"/>
        </w:rPr>
        <w:t xml:space="preserve"> </w:t>
      </w:r>
      <w:r w:rsidRPr="0064505A">
        <w:rPr>
          <w:rFonts w:ascii="Times New Roman" w:eastAsia="Times New Roman" w:hAnsi="Times New Roman" w:cs="Times New Roman"/>
          <w:b/>
          <w:bCs/>
          <w:sz w:val="24"/>
          <w:szCs w:val="20"/>
        </w:rPr>
        <w:t>Subtiekėjas,</w:t>
      </w:r>
      <w:r w:rsidRPr="0064505A">
        <w:rPr>
          <w:rFonts w:ascii="Times New Roman" w:eastAsia="Times New Roman" w:hAnsi="Times New Roman" w:cs="Times New Roman"/>
          <w:sz w:val="24"/>
          <w:szCs w:val="20"/>
        </w:rPr>
        <w:t xml:space="preserve"> kurio pajėgumais tiekėjas nesiremia – tiekėjo pirkimo sutarties vykdymui pasitelkiamas trečiasis asmuo, kurio kvalifikacija tiekėjas nesiremia, kad atitiktų kvalifikacijos reikalavimus.</w:t>
      </w:r>
    </w:p>
    <w:p w14:paraId="09D85364" w14:textId="77777777" w:rsidR="00802921" w:rsidRPr="0064505A" w:rsidRDefault="00802921" w:rsidP="00802921">
      <w:pPr>
        <w:spacing w:after="0" w:line="240" w:lineRule="auto"/>
        <w:ind w:firstLine="567"/>
        <w:jc w:val="both"/>
        <w:rPr>
          <w:rFonts w:ascii="Times New Roman" w:eastAsia="Times New Roman" w:hAnsi="Times New Roman" w:cs="Times New Roman"/>
          <w:sz w:val="24"/>
          <w:szCs w:val="20"/>
        </w:rPr>
      </w:pPr>
      <w:r w:rsidRPr="0064505A">
        <w:rPr>
          <w:rFonts w:ascii="Times New Roman" w:eastAsia="Times New Roman" w:hAnsi="Times New Roman" w:cs="Times New Roman"/>
          <w:b/>
          <w:bCs/>
          <w:sz w:val="24"/>
          <w:szCs w:val="20"/>
        </w:rPr>
        <w:t>**</w:t>
      </w:r>
      <w:r w:rsidRPr="0064505A">
        <w:rPr>
          <w:rFonts w:ascii="Times New Roman" w:eastAsia="Times New Roman" w:hAnsi="Times New Roman" w:cs="Times New Roman"/>
          <w:sz w:val="24"/>
          <w:szCs w:val="20"/>
        </w:rPr>
        <w:t xml:space="preserve"> </w:t>
      </w:r>
      <w:r w:rsidRPr="0064505A">
        <w:rPr>
          <w:rFonts w:ascii="Times New Roman" w:eastAsia="Times New Roman" w:hAnsi="Times New Roman" w:cs="Times New Roman"/>
          <w:b/>
          <w:bCs/>
          <w:sz w:val="24"/>
          <w:szCs w:val="20"/>
        </w:rPr>
        <w:t>Ūkio subjektas</w:t>
      </w:r>
      <w:r w:rsidRPr="0064505A">
        <w:rPr>
          <w:rFonts w:ascii="Times New Roman" w:eastAsia="Times New Roman" w:hAnsi="Times New Roman" w:cs="Times New Roman"/>
          <w:sz w:val="24"/>
          <w:szCs w:val="20"/>
        </w:rPr>
        <w:t>, kurio pajėgumais remiamasi – tiekėjo pirkimo sutarties vykdymui pasitelkiamas trečiasis asmuo, kurio kvalifikacija tiekėjas remiasi, kad atitiktų kvalifikacijos reikalavimus.</w:t>
      </w:r>
    </w:p>
    <w:p w14:paraId="4B03D0CF" w14:textId="77777777" w:rsidR="00802921" w:rsidRPr="0064505A" w:rsidRDefault="00802921" w:rsidP="00802921">
      <w:pPr>
        <w:spacing w:after="0" w:line="276" w:lineRule="auto"/>
        <w:ind w:firstLine="567"/>
        <w:jc w:val="both"/>
        <w:rPr>
          <w:rFonts w:ascii="Times New Roman" w:eastAsia="Times New Roman" w:hAnsi="Times New Roman" w:cs="Times New Roman"/>
          <w:sz w:val="24"/>
          <w:szCs w:val="20"/>
        </w:rPr>
      </w:pPr>
      <w:r w:rsidRPr="0064505A">
        <w:rPr>
          <w:rFonts w:ascii="Times New Roman" w:eastAsia="Times New Roman" w:hAnsi="Times New Roman" w:cs="Times New Roman"/>
          <w:sz w:val="24"/>
          <w:szCs w:val="20"/>
        </w:rPr>
        <w:t>Informacija apie specialistus (</w:t>
      </w:r>
      <w:proofErr w:type="spellStart"/>
      <w:r w:rsidRPr="0064505A">
        <w:rPr>
          <w:rFonts w:ascii="Times New Roman" w:eastAsia="Times New Roman" w:hAnsi="Times New Roman" w:cs="Times New Roman"/>
          <w:sz w:val="24"/>
          <w:szCs w:val="20"/>
        </w:rPr>
        <w:t>kvazisubtiekėjus</w:t>
      </w:r>
      <w:proofErr w:type="spellEnd"/>
      <w:r w:rsidRPr="0064505A">
        <w:rPr>
          <w:rFonts w:ascii="Times New Roman" w:eastAsia="Times New Roman" w:hAnsi="Times New Roman" w:cs="Times New Roman"/>
          <w:sz w:val="24"/>
          <w:szCs w:val="20"/>
        </w:rPr>
        <w:t>)***:</w:t>
      </w:r>
    </w:p>
    <w:tbl>
      <w:tblPr>
        <w:tblStyle w:val="Lentelstinklelis2"/>
        <w:tblW w:w="9776" w:type="dxa"/>
        <w:tblLook w:val="04A0" w:firstRow="1" w:lastRow="0" w:firstColumn="1" w:lastColumn="0" w:noHBand="0" w:noVBand="1"/>
      </w:tblPr>
      <w:tblGrid>
        <w:gridCol w:w="651"/>
        <w:gridCol w:w="4164"/>
        <w:gridCol w:w="4961"/>
      </w:tblGrid>
      <w:tr w:rsidR="00802921" w:rsidRPr="0064505A" w14:paraId="6863213A" w14:textId="77777777" w:rsidTr="00DB7D2D">
        <w:tc>
          <w:tcPr>
            <w:tcW w:w="651" w:type="dxa"/>
          </w:tcPr>
          <w:p w14:paraId="6C6E78DA" w14:textId="77777777" w:rsidR="00802921" w:rsidRPr="0064505A" w:rsidRDefault="00802921" w:rsidP="00DB7D2D">
            <w:pPr>
              <w:jc w:val="center"/>
              <w:rPr>
                <w:b/>
                <w:sz w:val="24"/>
              </w:rPr>
            </w:pPr>
            <w:r w:rsidRPr="0064505A">
              <w:rPr>
                <w:b/>
                <w:sz w:val="24"/>
              </w:rPr>
              <w:t>Eil. Nr.</w:t>
            </w:r>
          </w:p>
        </w:tc>
        <w:tc>
          <w:tcPr>
            <w:tcW w:w="4164" w:type="dxa"/>
          </w:tcPr>
          <w:p w14:paraId="651F335C" w14:textId="77777777" w:rsidR="00802921" w:rsidRPr="0064505A" w:rsidRDefault="00802921" w:rsidP="00DB7D2D">
            <w:pPr>
              <w:jc w:val="center"/>
              <w:rPr>
                <w:b/>
                <w:sz w:val="24"/>
              </w:rPr>
            </w:pPr>
            <w:r w:rsidRPr="0064505A">
              <w:rPr>
                <w:b/>
                <w:sz w:val="24"/>
              </w:rPr>
              <w:t>Vardas ir pavardė</w:t>
            </w:r>
          </w:p>
        </w:tc>
        <w:tc>
          <w:tcPr>
            <w:tcW w:w="4961" w:type="dxa"/>
          </w:tcPr>
          <w:p w14:paraId="79024D79" w14:textId="77777777" w:rsidR="00802921" w:rsidRPr="0064505A" w:rsidRDefault="00802921" w:rsidP="00DB7D2D">
            <w:pPr>
              <w:jc w:val="center"/>
              <w:rPr>
                <w:b/>
                <w:sz w:val="24"/>
              </w:rPr>
            </w:pPr>
            <w:r w:rsidRPr="0064505A">
              <w:rPr>
                <w:b/>
                <w:sz w:val="24"/>
              </w:rPr>
              <w:t>Specialisto ir eksperto dabartinė darbovietė</w:t>
            </w:r>
          </w:p>
        </w:tc>
      </w:tr>
      <w:tr w:rsidR="00802921" w:rsidRPr="0064505A" w14:paraId="23AF1F23" w14:textId="77777777" w:rsidTr="00DB7D2D">
        <w:tc>
          <w:tcPr>
            <w:tcW w:w="651" w:type="dxa"/>
          </w:tcPr>
          <w:p w14:paraId="3DFE9B17" w14:textId="77777777" w:rsidR="00802921" w:rsidRPr="0064505A" w:rsidRDefault="00802921" w:rsidP="00DB7D2D">
            <w:pPr>
              <w:rPr>
                <w:sz w:val="24"/>
              </w:rPr>
            </w:pPr>
          </w:p>
        </w:tc>
        <w:tc>
          <w:tcPr>
            <w:tcW w:w="4164" w:type="dxa"/>
          </w:tcPr>
          <w:p w14:paraId="6B90A635" w14:textId="1231F2B5" w:rsidR="00802921" w:rsidRPr="0064505A" w:rsidRDefault="00802921" w:rsidP="00DB7D2D">
            <w:pPr>
              <w:rPr>
                <w:sz w:val="24"/>
              </w:rPr>
            </w:pPr>
          </w:p>
        </w:tc>
        <w:tc>
          <w:tcPr>
            <w:tcW w:w="4961" w:type="dxa"/>
          </w:tcPr>
          <w:p w14:paraId="27452BD4" w14:textId="77777777" w:rsidR="00802921" w:rsidRPr="0064505A" w:rsidRDefault="00802921" w:rsidP="00DB7D2D">
            <w:pPr>
              <w:rPr>
                <w:sz w:val="24"/>
              </w:rPr>
            </w:pPr>
          </w:p>
        </w:tc>
      </w:tr>
      <w:tr w:rsidR="00802921" w:rsidRPr="0064505A" w14:paraId="578FFE34" w14:textId="77777777" w:rsidTr="00DB7D2D">
        <w:tc>
          <w:tcPr>
            <w:tcW w:w="651" w:type="dxa"/>
          </w:tcPr>
          <w:p w14:paraId="104A4142" w14:textId="77777777" w:rsidR="00802921" w:rsidRPr="0064505A" w:rsidRDefault="00802921" w:rsidP="00DB7D2D">
            <w:pPr>
              <w:rPr>
                <w:sz w:val="24"/>
              </w:rPr>
            </w:pPr>
          </w:p>
        </w:tc>
        <w:tc>
          <w:tcPr>
            <w:tcW w:w="4164" w:type="dxa"/>
          </w:tcPr>
          <w:p w14:paraId="0BB635A8" w14:textId="77777777" w:rsidR="00802921" w:rsidRPr="0064505A" w:rsidRDefault="00802921" w:rsidP="00DB7D2D">
            <w:pPr>
              <w:rPr>
                <w:sz w:val="24"/>
              </w:rPr>
            </w:pPr>
          </w:p>
        </w:tc>
        <w:tc>
          <w:tcPr>
            <w:tcW w:w="4961" w:type="dxa"/>
          </w:tcPr>
          <w:p w14:paraId="683515BE" w14:textId="77777777" w:rsidR="00802921" w:rsidRPr="0064505A" w:rsidRDefault="00802921" w:rsidP="00DB7D2D">
            <w:pPr>
              <w:rPr>
                <w:sz w:val="24"/>
              </w:rPr>
            </w:pPr>
          </w:p>
        </w:tc>
      </w:tr>
    </w:tbl>
    <w:p w14:paraId="4A17E51C" w14:textId="77777777" w:rsidR="00802921" w:rsidRPr="0064505A" w:rsidRDefault="00802921" w:rsidP="00802921">
      <w:pPr>
        <w:spacing w:after="0" w:line="240" w:lineRule="auto"/>
        <w:ind w:firstLine="709"/>
        <w:jc w:val="both"/>
        <w:rPr>
          <w:rFonts w:ascii="Times New Roman" w:eastAsia="Times New Roman" w:hAnsi="Times New Roman" w:cs="Times New Roman"/>
          <w:sz w:val="24"/>
          <w:szCs w:val="20"/>
        </w:rPr>
      </w:pPr>
      <w:r w:rsidRPr="0064505A">
        <w:rPr>
          <w:rFonts w:ascii="Times New Roman" w:eastAsia="Times New Roman" w:hAnsi="Times New Roman" w:cs="Times New Roman"/>
          <w:sz w:val="24"/>
          <w:szCs w:val="20"/>
          <w:vertAlign w:val="superscript"/>
        </w:rPr>
        <w:t xml:space="preserve">*** </w:t>
      </w:r>
      <w:proofErr w:type="spellStart"/>
      <w:r w:rsidRPr="0064505A">
        <w:rPr>
          <w:rFonts w:ascii="Times New Roman" w:eastAsia="Times New Roman" w:hAnsi="Times New Roman" w:cs="Times New Roman"/>
          <w:b/>
          <w:bCs/>
          <w:sz w:val="24"/>
          <w:szCs w:val="20"/>
        </w:rPr>
        <w:t>Kvazisubtiekėjas</w:t>
      </w:r>
      <w:proofErr w:type="spellEnd"/>
      <w:r w:rsidRPr="0064505A">
        <w:rPr>
          <w:rFonts w:ascii="Times New Roman" w:eastAsia="Times New Roman" w:hAnsi="Times New Roman" w:cs="Times New Roman"/>
          <w:sz w:val="24"/>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1BD434F" w14:textId="77777777" w:rsidR="00802921" w:rsidRPr="0064505A" w:rsidRDefault="00802921" w:rsidP="00802921">
      <w:pPr>
        <w:spacing w:after="0" w:line="276" w:lineRule="auto"/>
        <w:ind w:firstLine="709"/>
        <w:jc w:val="both"/>
        <w:rPr>
          <w:rFonts w:ascii="Times New Roman" w:eastAsia="Times New Roman" w:hAnsi="Times New Roman" w:cs="Times New Roman"/>
          <w:sz w:val="24"/>
          <w:szCs w:val="20"/>
        </w:rPr>
      </w:pPr>
      <w:r w:rsidRPr="0064505A">
        <w:rPr>
          <w:rFonts w:ascii="Times New Roman" w:eastAsia="Times New Roman" w:hAnsi="Times New Roman" w:cs="Times New Roman"/>
          <w:sz w:val="24"/>
          <w:szCs w:val="20"/>
        </w:rPr>
        <w:t>Mūsų pasiūlyme konfidencialią informaciją sudaro:</w:t>
      </w:r>
    </w:p>
    <w:tbl>
      <w:tblPr>
        <w:tblStyle w:val="Lentelstinklelis2"/>
        <w:tblW w:w="9776" w:type="dxa"/>
        <w:tblLook w:val="04A0" w:firstRow="1" w:lastRow="0" w:firstColumn="1" w:lastColumn="0" w:noHBand="0" w:noVBand="1"/>
      </w:tblPr>
      <w:tblGrid>
        <w:gridCol w:w="665"/>
        <w:gridCol w:w="4261"/>
        <w:gridCol w:w="4850"/>
      </w:tblGrid>
      <w:tr w:rsidR="00802921" w:rsidRPr="0064505A" w14:paraId="5605FE24" w14:textId="77777777" w:rsidTr="00DB7D2D">
        <w:tc>
          <w:tcPr>
            <w:tcW w:w="665" w:type="dxa"/>
          </w:tcPr>
          <w:p w14:paraId="24CBE2E6" w14:textId="77777777" w:rsidR="00802921" w:rsidRPr="0064505A" w:rsidRDefault="00802921" w:rsidP="00DB7D2D">
            <w:pPr>
              <w:jc w:val="center"/>
              <w:rPr>
                <w:b/>
                <w:sz w:val="24"/>
              </w:rPr>
            </w:pPr>
            <w:r w:rsidRPr="0064505A">
              <w:rPr>
                <w:b/>
                <w:sz w:val="24"/>
              </w:rPr>
              <w:t>Eil. Nr.</w:t>
            </w:r>
          </w:p>
        </w:tc>
        <w:tc>
          <w:tcPr>
            <w:tcW w:w="4261" w:type="dxa"/>
          </w:tcPr>
          <w:p w14:paraId="3CCC6A0C" w14:textId="77777777" w:rsidR="00802921" w:rsidRPr="0064505A" w:rsidRDefault="00802921" w:rsidP="00DB7D2D">
            <w:pPr>
              <w:jc w:val="center"/>
              <w:rPr>
                <w:b/>
                <w:sz w:val="24"/>
              </w:rPr>
            </w:pPr>
            <w:r w:rsidRPr="0064505A">
              <w:rPr>
                <w:b/>
                <w:sz w:val="24"/>
              </w:rPr>
              <w:t>Dokumentų (ar jų dalių) pavadinimai</w:t>
            </w:r>
          </w:p>
        </w:tc>
        <w:tc>
          <w:tcPr>
            <w:tcW w:w="4850" w:type="dxa"/>
          </w:tcPr>
          <w:p w14:paraId="090D15B2" w14:textId="77777777" w:rsidR="00802921" w:rsidRPr="0064505A" w:rsidRDefault="00802921" w:rsidP="00DB7D2D">
            <w:pPr>
              <w:jc w:val="center"/>
              <w:rPr>
                <w:b/>
                <w:sz w:val="24"/>
              </w:rPr>
            </w:pPr>
            <w:r w:rsidRPr="0064505A">
              <w:rPr>
                <w:b/>
                <w:bCs/>
                <w:sz w:val="24"/>
                <w:szCs w:val="24"/>
              </w:rPr>
              <w:t>Nurodytos konfidencialios informacijos pagrindimas (paaiškinimas, kuo remiantis nurodytas dokumentas ar jo dalis yra konfidencialūs)</w:t>
            </w:r>
          </w:p>
        </w:tc>
      </w:tr>
      <w:tr w:rsidR="00802921" w:rsidRPr="0064505A" w14:paraId="530F1254" w14:textId="77777777" w:rsidTr="00DB7D2D">
        <w:tc>
          <w:tcPr>
            <w:tcW w:w="665" w:type="dxa"/>
          </w:tcPr>
          <w:p w14:paraId="3EF398EC" w14:textId="77777777" w:rsidR="00802921" w:rsidRPr="0064505A" w:rsidRDefault="00802921" w:rsidP="00DB7D2D">
            <w:pPr>
              <w:ind w:firstLine="567"/>
              <w:rPr>
                <w:sz w:val="24"/>
              </w:rPr>
            </w:pPr>
          </w:p>
        </w:tc>
        <w:tc>
          <w:tcPr>
            <w:tcW w:w="4261" w:type="dxa"/>
          </w:tcPr>
          <w:p w14:paraId="223E7A84" w14:textId="2138B597" w:rsidR="00802921" w:rsidRPr="0064505A" w:rsidRDefault="00802921" w:rsidP="00DB7D2D">
            <w:pPr>
              <w:ind w:firstLine="567"/>
              <w:rPr>
                <w:sz w:val="24"/>
              </w:rPr>
            </w:pPr>
          </w:p>
        </w:tc>
        <w:tc>
          <w:tcPr>
            <w:tcW w:w="4850" w:type="dxa"/>
          </w:tcPr>
          <w:p w14:paraId="51EED931" w14:textId="77777777" w:rsidR="00802921" w:rsidRPr="0064505A" w:rsidRDefault="00802921" w:rsidP="00DB7D2D">
            <w:pPr>
              <w:ind w:firstLine="567"/>
              <w:rPr>
                <w:sz w:val="24"/>
              </w:rPr>
            </w:pPr>
          </w:p>
        </w:tc>
      </w:tr>
      <w:tr w:rsidR="00802921" w:rsidRPr="0064505A" w14:paraId="0BC7F428" w14:textId="77777777" w:rsidTr="00DB7D2D">
        <w:tc>
          <w:tcPr>
            <w:tcW w:w="665" w:type="dxa"/>
          </w:tcPr>
          <w:p w14:paraId="043EFF14" w14:textId="77777777" w:rsidR="00802921" w:rsidRPr="0064505A" w:rsidRDefault="00802921" w:rsidP="00DB7D2D">
            <w:pPr>
              <w:ind w:firstLine="567"/>
              <w:rPr>
                <w:sz w:val="24"/>
              </w:rPr>
            </w:pPr>
          </w:p>
        </w:tc>
        <w:tc>
          <w:tcPr>
            <w:tcW w:w="4261" w:type="dxa"/>
          </w:tcPr>
          <w:p w14:paraId="7FCC5E94" w14:textId="77777777" w:rsidR="00802921" w:rsidRPr="0064505A" w:rsidRDefault="00802921" w:rsidP="00DB7D2D">
            <w:pPr>
              <w:ind w:firstLine="567"/>
              <w:rPr>
                <w:sz w:val="24"/>
              </w:rPr>
            </w:pPr>
          </w:p>
        </w:tc>
        <w:tc>
          <w:tcPr>
            <w:tcW w:w="4850" w:type="dxa"/>
          </w:tcPr>
          <w:p w14:paraId="5E555C6F" w14:textId="77777777" w:rsidR="00802921" w:rsidRPr="0064505A" w:rsidRDefault="00802921" w:rsidP="00DB7D2D">
            <w:pPr>
              <w:ind w:firstLine="567"/>
              <w:rPr>
                <w:sz w:val="24"/>
              </w:rPr>
            </w:pPr>
          </w:p>
        </w:tc>
      </w:tr>
      <w:tr w:rsidR="00802921" w:rsidRPr="0064505A" w14:paraId="5BB85A06" w14:textId="77777777" w:rsidTr="00DB7D2D">
        <w:tc>
          <w:tcPr>
            <w:tcW w:w="665" w:type="dxa"/>
          </w:tcPr>
          <w:p w14:paraId="10EE503E" w14:textId="77777777" w:rsidR="00802921" w:rsidRPr="0064505A" w:rsidRDefault="00802921" w:rsidP="00DB7D2D">
            <w:pPr>
              <w:ind w:firstLine="567"/>
              <w:rPr>
                <w:sz w:val="24"/>
              </w:rPr>
            </w:pPr>
          </w:p>
        </w:tc>
        <w:tc>
          <w:tcPr>
            <w:tcW w:w="4261" w:type="dxa"/>
          </w:tcPr>
          <w:p w14:paraId="2189065C" w14:textId="77777777" w:rsidR="00802921" w:rsidRPr="0064505A" w:rsidRDefault="00802921" w:rsidP="00DB7D2D">
            <w:pPr>
              <w:ind w:firstLine="567"/>
              <w:rPr>
                <w:sz w:val="24"/>
              </w:rPr>
            </w:pPr>
          </w:p>
        </w:tc>
        <w:tc>
          <w:tcPr>
            <w:tcW w:w="4850" w:type="dxa"/>
          </w:tcPr>
          <w:p w14:paraId="20C5B4DE" w14:textId="77777777" w:rsidR="00802921" w:rsidRPr="0064505A" w:rsidRDefault="00802921" w:rsidP="00DB7D2D">
            <w:pPr>
              <w:ind w:firstLine="567"/>
              <w:rPr>
                <w:sz w:val="24"/>
              </w:rPr>
            </w:pPr>
          </w:p>
        </w:tc>
      </w:tr>
    </w:tbl>
    <w:p w14:paraId="4A628CEB" w14:textId="77777777" w:rsidR="00802921" w:rsidRPr="0064505A" w:rsidRDefault="00802921" w:rsidP="00802921">
      <w:pPr>
        <w:spacing w:after="0" w:line="240" w:lineRule="auto"/>
        <w:ind w:firstLine="567"/>
        <w:jc w:val="both"/>
        <w:rPr>
          <w:rFonts w:ascii="Times New Roman" w:eastAsia="Times New Roman" w:hAnsi="Times New Roman" w:cs="Times New Roman"/>
          <w:color w:val="000000"/>
          <w:sz w:val="20"/>
          <w:szCs w:val="20"/>
        </w:rPr>
      </w:pPr>
      <w:r w:rsidRPr="0064505A">
        <w:rPr>
          <w:rFonts w:ascii="Times New Roman" w:eastAsia="Times New Roman" w:hAnsi="Times New Roman" w:cs="Times New Roman"/>
          <w:color w:val="000000"/>
          <w:sz w:val="20"/>
          <w:szCs w:val="20"/>
        </w:rPr>
        <w:t>Pastabos:</w:t>
      </w:r>
    </w:p>
    <w:p w14:paraId="41C4ED0F" w14:textId="77777777" w:rsidR="00802921" w:rsidRPr="0064505A" w:rsidRDefault="00802921" w:rsidP="00802921">
      <w:pPr>
        <w:spacing w:after="0" w:line="240" w:lineRule="auto"/>
        <w:ind w:firstLine="567"/>
        <w:jc w:val="both"/>
        <w:rPr>
          <w:rFonts w:ascii="Times New Roman" w:eastAsia="Times New Roman" w:hAnsi="Times New Roman" w:cs="Times New Roman"/>
          <w:color w:val="000000"/>
          <w:sz w:val="20"/>
          <w:szCs w:val="20"/>
        </w:rPr>
      </w:pPr>
      <w:r w:rsidRPr="0064505A">
        <w:rPr>
          <w:rFonts w:ascii="Times New Roman" w:eastAsia="Times New Roman" w:hAnsi="Times New Roman" w:cs="Times New Roman"/>
          <w:color w:val="000000"/>
          <w:sz w:val="20"/>
          <w:szCs w:val="20"/>
        </w:rPr>
        <w:lastRenderedPageBreak/>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64505A">
        <w:rPr>
          <w:rFonts w:ascii="Times New Roman" w:eastAsia="Times New Roman" w:hAnsi="Times New Roman" w:cs="Times New Roman"/>
          <w:i/>
          <w:color w:val="000000"/>
          <w:sz w:val="20"/>
          <w:szCs w:val="20"/>
        </w:rPr>
        <w:t>http://www.vpt.lrv.lt/)</w:t>
      </w:r>
      <w:r w:rsidRPr="0064505A">
        <w:rPr>
          <w:rFonts w:ascii="Times New Roman" w:eastAsia="Calibri" w:hAnsi="Times New Roman" w:cs="Times New Roman"/>
          <w:i/>
          <w:sz w:val="20"/>
          <w:szCs w:val="20"/>
        </w:rPr>
        <w:t>.</w:t>
      </w:r>
      <w:r w:rsidRPr="0064505A">
        <w:rPr>
          <w:rFonts w:ascii="Times New Roman" w:eastAsia="Times New Roman" w:hAnsi="Times New Roman" w:cs="Times New Roman"/>
          <w:color w:val="000000"/>
          <w:sz w:val="20"/>
          <w:szCs w:val="20"/>
        </w:rPr>
        <w:t>.</w:t>
      </w:r>
    </w:p>
    <w:p w14:paraId="3AC7428C" w14:textId="77777777" w:rsidR="00802921" w:rsidRPr="0064505A" w:rsidRDefault="00802921" w:rsidP="00802921">
      <w:pPr>
        <w:spacing w:after="0" w:line="240" w:lineRule="auto"/>
        <w:ind w:firstLine="567"/>
        <w:jc w:val="both"/>
        <w:rPr>
          <w:rFonts w:ascii="Times New Roman" w:eastAsia="Times New Roman" w:hAnsi="Times New Roman" w:cs="Times New Roman"/>
          <w:color w:val="000000"/>
          <w:sz w:val="20"/>
          <w:szCs w:val="20"/>
        </w:rPr>
      </w:pPr>
      <w:r w:rsidRPr="0064505A">
        <w:rPr>
          <w:rFonts w:ascii="Times New Roman" w:eastAsia="Times New Roman" w:hAnsi="Times New Roman" w:cs="Times New Roman"/>
          <w:color w:val="000000"/>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950D67F" w14:textId="77777777" w:rsidR="00802921" w:rsidRPr="0064505A" w:rsidRDefault="00802921" w:rsidP="00802921">
      <w:pPr>
        <w:spacing w:after="0" w:line="240" w:lineRule="auto"/>
        <w:ind w:firstLine="567"/>
        <w:jc w:val="both"/>
        <w:rPr>
          <w:rFonts w:ascii="Times New Roman" w:eastAsia="Times New Roman" w:hAnsi="Times New Roman" w:cs="Times New Roman"/>
          <w:sz w:val="20"/>
          <w:szCs w:val="20"/>
        </w:rPr>
      </w:pPr>
      <w:r w:rsidRPr="0064505A">
        <w:rPr>
          <w:rFonts w:ascii="Times New Roman" w:eastAsia="Times New Roman" w:hAnsi="Times New Roman" w:cs="Times New Roman"/>
          <w:color w:val="000000"/>
          <w:sz w:val="20"/>
          <w:szCs w:val="20"/>
        </w:rPr>
        <w:t>3. Jei dalyvis šios lentelės neužpildo ir (ar) failo (bylos) pavadinime nenurodo „konfidencialu</w:t>
      </w:r>
      <w:r w:rsidRPr="0064505A">
        <w:rPr>
          <w:rFonts w:ascii="Times New Roman" w:eastAsia="Times New Roman" w:hAnsi="Times New Roman" w:cs="Times New Roman"/>
          <w:sz w:val="20"/>
          <w:szCs w:val="20"/>
        </w:rPr>
        <w:t>“, perkančioji organizacija laiko, kad jo pateiktame pasiūlyme nėra konfidencialios informacijos.</w:t>
      </w:r>
    </w:p>
    <w:p w14:paraId="7D416D3F" w14:textId="77777777" w:rsidR="00802921" w:rsidRPr="0064505A" w:rsidRDefault="00802921" w:rsidP="00802921">
      <w:pPr>
        <w:spacing w:after="0" w:line="276" w:lineRule="auto"/>
        <w:ind w:firstLine="567"/>
        <w:jc w:val="both"/>
        <w:rPr>
          <w:rFonts w:ascii="Times New Roman" w:eastAsia="Times New Roman" w:hAnsi="Times New Roman" w:cs="Times New Roman"/>
          <w:sz w:val="24"/>
          <w:szCs w:val="20"/>
        </w:rPr>
      </w:pPr>
      <w:r w:rsidRPr="0064505A">
        <w:rPr>
          <w:rFonts w:ascii="Times New Roman" w:eastAsia="Times New Roman" w:hAnsi="Times New Roman" w:cs="Times New Roman"/>
          <w:sz w:val="24"/>
          <w:szCs w:val="20"/>
        </w:rPr>
        <w:t>Kartu su pasiūlymu pateikiami šie dokumentai:</w:t>
      </w:r>
    </w:p>
    <w:tbl>
      <w:tblPr>
        <w:tblStyle w:val="Lentelstinklelis2"/>
        <w:tblW w:w="9776" w:type="dxa"/>
        <w:tblInd w:w="-185" w:type="dxa"/>
        <w:tblLook w:val="04A0" w:firstRow="1" w:lastRow="0" w:firstColumn="1" w:lastColumn="0" w:noHBand="0" w:noVBand="1"/>
      </w:tblPr>
      <w:tblGrid>
        <w:gridCol w:w="964"/>
        <w:gridCol w:w="8812"/>
      </w:tblGrid>
      <w:tr w:rsidR="00802921" w:rsidRPr="0064505A" w14:paraId="67B17214" w14:textId="77777777" w:rsidTr="0060580B">
        <w:tc>
          <w:tcPr>
            <w:tcW w:w="964" w:type="dxa"/>
          </w:tcPr>
          <w:p w14:paraId="5209030C" w14:textId="77777777" w:rsidR="00802921" w:rsidRPr="0064505A" w:rsidRDefault="00802921" w:rsidP="00DB7D2D">
            <w:pPr>
              <w:ind w:firstLine="22"/>
              <w:jc w:val="center"/>
              <w:rPr>
                <w:b/>
                <w:sz w:val="24"/>
              </w:rPr>
            </w:pPr>
            <w:r w:rsidRPr="0064505A">
              <w:rPr>
                <w:b/>
                <w:sz w:val="24"/>
              </w:rPr>
              <w:t>Eil. Nr.</w:t>
            </w:r>
          </w:p>
        </w:tc>
        <w:tc>
          <w:tcPr>
            <w:tcW w:w="8812" w:type="dxa"/>
          </w:tcPr>
          <w:p w14:paraId="3EC6B242" w14:textId="77777777" w:rsidR="00802921" w:rsidRPr="0064505A" w:rsidRDefault="00802921" w:rsidP="00DB7D2D">
            <w:pPr>
              <w:ind w:firstLine="22"/>
              <w:jc w:val="center"/>
              <w:rPr>
                <w:b/>
                <w:sz w:val="24"/>
              </w:rPr>
            </w:pPr>
            <w:r w:rsidRPr="0064505A">
              <w:rPr>
                <w:b/>
                <w:sz w:val="24"/>
              </w:rPr>
              <w:t>Dokumentų pavadinimai</w:t>
            </w:r>
          </w:p>
        </w:tc>
      </w:tr>
      <w:tr w:rsidR="00802921" w:rsidRPr="0064505A" w14:paraId="16D97677" w14:textId="77777777" w:rsidTr="0060580B">
        <w:tc>
          <w:tcPr>
            <w:tcW w:w="964" w:type="dxa"/>
          </w:tcPr>
          <w:p w14:paraId="1D725CE2" w14:textId="75307C82" w:rsidR="00802921" w:rsidRPr="0064505A" w:rsidRDefault="00802921" w:rsidP="00DB7D2D">
            <w:pPr>
              <w:ind w:firstLine="567"/>
              <w:rPr>
                <w:sz w:val="24"/>
              </w:rPr>
            </w:pPr>
            <w:r>
              <w:rPr>
                <w:sz w:val="24"/>
              </w:rPr>
              <w:t xml:space="preserve">1. </w:t>
            </w:r>
          </w:p>
        </w:tc>
        <w:tc>
          <w:tcPr>
            <w:tcW w:w="8812" w:type="dxa"/>
          </w:tcPr>
          <w:p w14:paraId="476207FE" w14:textId="39C75A90" w:rsidR="00802921" w:rsidRPr="0064505A" w:rsidRDefault="0060580B" w:rsidP="0060580B">
            <w:pPr>
              <w:rPr>
                <w:sz w:val="24"/>
              </w:rPr>
            </w:pPr>
            <w:r>
              <w:rPr>
                <w:sz w:val="24"/>
              </w:rPr>
              <w:t>4 priedas, k</w:t>
            </w:r>
            <w:r w:rsidR="00802921">
              <w:rPr>
                <w:sz w:val="24"/>
              </w:rPr>
              <w:t>valifikacijos deklaracija</w:t>
            </w:r>
          </w:p>
        </w:tc>
      </w:tr>
      <w:tr w:rsidR="00802921" w:rsidRPr="0064505A" w14:paraId="4A2FD0D1" w14:textId="77777777" w:rsidTr="0060580B">
        <w:tc>
          <w:tcPr>
            <w:tcW w:w="964" w:type="dxa"/>
          </w:tcPr>
          <w:p w14:paraId="2FA268E1" w14:textId="57FCB0D9" w:rsidR="00802921" w:rsidRPr="0064505A" w:rsidRDefault="00802921" w:rsidP="00DB7D2D">
            <w:pPr>
              <w:ind w:firstLine="567"/>
              <w:rPr>
                <w:sz w:val="24"/>
              </w:rPr>
            </w:pPr>
            <w:r>
              <w:rPr>
                <w:sz w:val="24"/>
              </w:rPr>
              <w:t>2.</w:t>
            </w:r>
          </w:p>
        </w:tc>
        <w:tc>
          <w:tcPr>
            <w:tcW w:w="8812" w:type="dxa"/>
          </w:tcPr>
          <w:p w14:paraId="049E5BAE" w14:textId="647BF8F2" w:rsidR="00802921" w:rsidRPr="0064505A" w:rsidRDefault="0060580B" w:rsidP="0060580B">
            <w:pPr>
              <w:rPr>
                <w:sz w:val="24"/>
              </w:rPr>
            </w:pPr>
            <w:r>
              <w:rPr>
                <w:sz w:val="24"/>
              </w:rPr>
              <w:t xml:space="preserve">5 priedas, </w:t>
            </w:r>
            <w:r w:rsidR="00EA0265">
              <w:rPr>
                <w:sz w:val="24"/>
              </w:rPr>
              <w:t>į</w:t>
            </w:r>
            <w:r w:rsidR="00802921">
              <w:rPr>
                <w:sz w:val="24"/>
              </w:rPr>
              <w:t>vykdytų projektų sąrašas</w:t>
            </w:r>
          </w:p>
        </w:tc>
      </w:tr>
      <w:tr w:rsidR="00706661" w:rsidRPr="0064505A" w14:paraId="39099548" w14:textId="77777777" w:rsidTr="0060580B">
        <w:tc>
          <w:tcPr>
            <w:tcW w:w="964" w:type="dxa"/>
          </w:tcPr>
          <w:p w14:paraId="63FC8C15" w14:textId="7C962FE4" w:rsidR="00706661" w:rsidRDefault="00706661" w:rsidP="00DB7D2D">
            <w:pPr>
              <w:ind w:firstLine="567"/>
              <w:rPr>
                <w:sz w:val="24"/>
              </w:rPr>
            </w:pPr>
            <w:r>
              <w:rPr>
                <w:sz w:val="24"/>
              </w:rPr>
              <w:t>3.</w:t>
            </w:r>
          </w:p>
        </w:tc>
        <w:tc>
          <w:tcPr>
            <w:tcW w:w="8812" w:type="dxa"/>
          </w:tcPr>
          <w:p w14:paraId="6A96DF83" w14:textId="7F9010C8" w:rsidR="00706661" w:rsidRDefault="00706661" w:rsidP="0060580B">
            <w:pPr>
              <w:rPr>
                <w:sz w:val="24"/>
              </w:rPr>
            </w:pPr>
            <w:r>
              <w:rPr>
                <w:sz w:val="24"/>
              </w:rPr>
              <w:t>Deklaracija dėl atitikimo sąlygoms</w:t>
            </w:r>
          </w:p>
        </w:tc>
      </w:tr>
    </w:tbl>
    <w:p w14:paraId="276ABB04" w14:textId="77777777" w:rsidR="00802921" w:rsidRPr="0064505A" w:rsidRDefault="00802921" w:rsidP="00802921">
      <w:pPr>
        <w:spacing w:after="0" w:line="240" w:lineRule="auto"/>
        <w:ind w:firstLine="567"/>
        <w:jc w:val="both"/>
        <w:rPr>
          <w:rFonts w:ascii="Times New Roman" w:eastAsia="Times New Roman" w:hAnsi="Times New Roman" w:cs="Times New Roman"/>
          <w:sz w:val="24"/>
          <w:szCs w:val="20"/>
        </w:rPr>
      </w:pPr>
    </w:p>
    <w:p w14:paraId="4495612B" w14:textId="77777777" w:rsidR="00802921" w:rsidRPr="0064505A" w:rsidRDefault="00802921" w:rsidP="00802921">
      <w:pPr>
        <w:suppressAutoHyphens/>
        <w:spacing w:after="0" w:line="240" w:lineRule="auto"/>
        <w:ind w:firstLine="567"/>
        <w:jc w:val="both"/>
        <w:rPr>
          <w:rFonts w:ascii="Times New Roman" w:eastAsia="Times New Roman" w:hAnsi="Times New Roman" w:cs="Times New Roman"/>
          <w:sz w:val="24"/>
          <w:szCs w:val="20"/>
        </w:rPr>
      </w:pPr>
      <w:r w:rsidRPr="0064505A">
        <w:rPr>
          <w:rFonts w:ascii="Times New Roman" w:eastAsia="Times New Roman" w:hAnsi="Times New Roman" w:cs="Calibri"/>
          <w:b/>
          <w:bCs/>
          <w:sz w:val="24"/>
          <w:szCs w:val="20"/>
        </w:rPr>
        <w:t>Pasirašydami šį pasiūlymą, tvirtintiname, kad:</w:t>
      </w:r>
    </w:p>
    <w:p w14:paraId="31BD8ADC" w14:textId="77777777" w:rsidR="00802921" w:rsidRPr="0064505A" w:rsidRDefault="00802921" w:rsidP="00802921">
      <w:pPr>
        <w:numPr>
          <w:ilvl w:val="0"/>
          <w:numId w:val="1"/>
        </w:numPr>
        <w:suppressAutoHyphens/>
        <w:spacing w:after="0" w:line="240" w:lineRule="auto"/>
        <w:ind w:left="567"/>
        <w:jc w:val="both"/>
        <w:rPr>
          <w:rFonts w:ascii="Times New Roman" w:eastAsia="Times New Roman" w:hAnsi="Times New Roman" w:cs="Times New Roman"/>
          <w:sz w:val="24"/>
          <w:szCs w:val="24"/>
        </w:rPr>
      </w:pPr>
      <w:r w:rsidRPr="0064505A">
        <w:rPr>
          <w:rFonts w:ascii="Times New Roman" w:eastAsia="Times New Roman" w:hAnsi="Times New Roman" w:cs="Calibri"/>
          <w:sz w:val="24"/>
          <w:szCs w:val="20"/>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F84E466" w14:textId="77777777" w:rsidR="00802921" w:rsidRPr="0064505A" w:rsidRDefault="00802921" w:rsidP="00802921">
      <w:pPr>
        <w:numPr>
          <w:ilvl w:val="0"/>
          <w:numId w:val="1"/>
        </w:numPr>
        <w:suppressAutoHyphens/>
        <w:spacing w:after="0" w:line="240" w:lineRule="auto"/>
        <w:ind w:left="567"/>
        <w:jc w:val="both"/>
        <w:rPr>
          <w:rFonts w:ascii="Times New Roman" w:eastAsia="Times New Roman" w:hAnsi="Times New Roman" w:cs="Times New Roman"/>
          <w:sz w:val="24"/>
          <w:szCs w:val="24"/>
        </w:rPr>
      </w:pPr>
      <w:r w:rsidRPr="0064505A">
        <w:rPr>
          <w:rFonts w:ascii="Times New Roman" w:eastAsia="Times New Roman" w:hAnsi="Times New Roman" w:cs="Calibri"/>
          <w:sz w:val="24"/>
          <w:szCs w:val="20"/>
        </w:rPr>
        <w:t>sutinkame su pirkimo dokumentuose nustatytomis sąlygomis ir procedūromis;</w:t>
      </w:r>
    </w:p>
    <w:p w14:paraId="383B0C06" w14:textId="77777777" w:rsidR="00802921" w:rsidRPr="0064505A" w:rsidRDefault="00802921" w:rsidP="00802921">
      <w:pPr>
        <w:numPr>
          <w:ilvl w:val="0"/>
          <w:numId w:val="1"/>
        </w:numPr>
        <w:suppressAutoHyphens/>
        <w:spacing w:after="0" w:line="240" w:lineRule="auto"/>
        <w:ind w:left="567"/>
        <w:jc w:val="both"/>
        <w:rPr>
          <w:rFonts w:ascii="Times New Roman" w:eastAsia="Times New Roman" w:hAnsi="Times New Roman" w:cs="Times New Roman"/>
          <w:sz w:val="24"/>
          <w:szCs w:val="24"/>
        </w:rPr>
      </w:pPr>
      <w:r w:rsidRPr="0064505A">
        <w:rPr>
          <w:rFonts w:ascii="Times New Roman" w:eastAsia="Times New Roman" w:hAnsi="Times New Roman" w:cs="Times New Roman"/>
          <w:sz w:val="24"/>
          <w:szCs w:val="20"/>
        </w:rPr>
        <w:t xml:space="preserve">tuo atveju, jei mūsų </w:t>
      </w:r>
      <w:r w:rsidRPr="0064505A">
        <w:rPr>
          <w:rFonts w:ascii="Times New Roman" w:eastAsia="Times New Roman" w:hAnsi="Times New Roman" w:cs="Times New Roman"/>
          <w:sz w:val="24"/>
          <w:szCs w:val="24"/>
        </w:rPr>
        <w:t xml:space="preserve">pasiūlymas laimės šį viešąjį pirkimą, įsipareigojame pirkimo sutartyje numatytas paslaugas suteikti </w:t>
      </w:r>
      <w:r w:rsidRPr="0064505A">
        <w:rPr>
          <w:rFonts w:ascii="Times New Roman" w:eastAsia="Times New Roman" w:hAnsi="Times New Roman" w:cs="Times New Roman"/>
          <w:b/>
          <w:sz w:val="24"/>
          <w:szCs w:val="24"/>
        </w:rPr>
        <w:t>per šiose konkurso sąlygose ir mūsų pasiūlyme nurodytą terminą</w:t>
      </w:r>
      <w:r w:rsidRPr="0064505A">
        <w:rPr>
          <w:rFonts w:ascii="Times New Roman" w:eastAsia="Times New Roman" w:hAnsi="Times New Roman" w:cs="Times New Roman"/>
          <w:sz w:val="24"/>
          <w:szCs w:val="24"/>
        </w:rPr>
        <w:t>;</w:t>
      </w:r>
    </w:p>
    <w:p w14:paraId="4C491C65" w14:textId="77777777" w:rsidR="00802921" w:rsidRPr="0064505A" w:rsidRDefault="00802921" w:rsidP="00802921">
      <w:pPr>
        <w:numPr>
          <w:ilvl w:val="0"/>
          <w:numId w:val="1"/>
        </w:numPr>
        <w:suppressAutoHyphens/>
        <w:spacing w:after="0" w:line="240" w:lineRule="auto"/>
        <w:ind w:left="567"/>
        <w:jc w:val="both"/>
        <w:rPr>
          <w:rFonts w:ascii="Times New Roman" w:eastAsia="Times New Roman" w:hAnsi="Times New Roman" w:cs="Times New Roman"/>
          <w:sz w:val="24"/>
          <w:szCs w:val="24"/>
        </w:rPr>
      </w:pPr>
      <w:r w:rsidRPr="0064505A">
        <w:rPr>
          <w:rFonts w:ascii="Times New Roman" w:eastAsia="Calibri" w:hAnsi="Times New Roman" w:cs="Calibri"/>
          <w:sz w:val="24"/>
          <w:szCs w:val="20"/>
        </w:rPr>
        <w:t>pasiūlymo dokumentuose pateikti duomenys ir informacija yra teisinga ir apima viską, ko reikia tinkamam sutarties įvykdymui;</w:t>
      </w:r>
    </w:p>
    <w:p w14:paraId="2BD31CD8" w14:textId="77777777" w:rsidR="00802921" w:rsidRPr="0064505A" w:rsidRDefault="00802921" w:rsidP="00802921">
      <w:pPr>
        <w:numPr>
          <w:ilvl w:val="0"/>
          <w:numId w:val="1"/>
        </w:numPr>
        <w:suppressAutoHyphens/>
        <w:spacing w:after="0" w:line="240" w:lineRule="auto"/>
        <w:ind w:left="567"/>
        <w:jc w:val="both"/>
        <w:rPr>
          <w:rFonts w:ascii="Times New Roman" w:eastAsia="Times New Roman" w:hAnsi="Times New Roman" w:cs="Times New Roman"/>
          <w:sz w:val="24"/>
          <w:szCs w:val="20"/>
        </w:rPr>
      </w:pPr>
      <w:r w:rsidRPr="0064505A">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5D064F40" w14:textId="77777777" w:rsidR="00802921" w:rsidRPr="0064505A" w:rsidRDefault="00802921" w:rsidP="00802921">
      <w:pPr>
        <w:numPr>
          <w:ilvl w:val="0"/>
          <w:numId w:val="1"/>
        </w:numPr>
        <w:tabs>
          <w:tab w:val="left" w:pos="567"/>
        </w:tabs>
        <w:suppressAutoHyphens/>
        <w:spacing w:after="0" w:line="240" w:lineRule="auto"/>
        <w:ind w:right="-2" w:hanging="1003"/>
        <w:jc w:val="both"/>
        <w:rPr>
          <w:rFonts w:ascii="Times New Roman" w:eastAsia="Times New Roman" w:hAnsi="Times New Roman" w:cs="Times New Roman"/>
          <w:sz w:val="24"/>
          <w:szCs w:val="20"/>
        </w:rPr>
      </w:pPr>
      <w:r w:rsidRPr="0064505A">
        <w:rPr>
          <w:rFonts w:ascii="Times New Roman" w:eastAsia="Times New Roman" w:hAnsi="Times New Roman" w:cs="Times New Roman"/>
          <w:sz w:val="24"/>
          <w:szCs w:val="20"/>
        </w:rPr>
        <w:t>pasiūlymas galioja iki pirkimo dokumentuose nurodyto termino pabaigos.</w:t>
      </w:r>
    </w:p>
    <w:p w14:paraId="561B40B6" w14:textId="77777777" w:rsidR="00802921" w:rsidRPr="0064505A" w:rsidRDefault="00802921" w:rsidP="00802921">
      <w:pPr>
        <w:suppressAutoHyphens/>
        <w:spacing w:after="0" w:line="240" w:lineRule="auto"/>
        <w:ind w:left="1134" w:right="-2"/>
        <w:jc w:val="both"/>
        <w:rPr>
          <w:rFonts w:ascii="Times New Roman" w:eastAsia="Times New Roman" w:hAnsi="Times New Roman" w:cs="Times New Roman"/>
          <w:sz w:val="24"/>
          <w:szCs w:val="20"/>
        </w:rPr>
      </w:pPr>
    </w:p>
    <w:p w14:paraId="6E8E669F" w14:textId="77777777" w:rsidR="00802921" w:rsidRPr="0064505A" w:rsidRDefault="00802921" w:rsidP="00802921">
      <w:pPr>
        <w:suppressAutoHyphens/>
        <w:spacing w:after="0" w:line="240" w:lineRule="auto"/>
        <w:ind w:left="1134" w:right="-2"/>
        <w:jc w:val="both"/>
        <w:rPr>
          <w:rFonts w:ascii="Times New Roman" w:eastAsia="Times New Roman" w:hAnsi="Times New Roman" w:cs="Times New Roman"/>
          <w:sz w:val="24"/>
          <w:szCs w:val="20"/>
        </w:rPr>
      </w:pPr>
    </w:p>
    <w:p w14:paraId="6803E02A" w14:textId="5F319223" w:rsidR="00802921" w:rsidRPr="0064505A" w:rsidRDefault="00EA0265" w:rsidP="00A452AD">
      <w:pPr>
        <w:suppressAutoHyphens/>
        <w:spacing w:after="0" w:line="240" w:lineRule="auto"/>
        <w:ind w:right="-2"/>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Direktorius</w:t>
      </w:r>
      <w:r w:rsidR="00A452AD">
        <w:rPr>
          <w:rFonts w:ascii="Times New Roman" w:eastAsia="Times New Roman" w:hAnsi="Times New Roman" w:cs="Times New Roman"/>
          <w:sz w:val="24"/>
          <w:szCs w:val="20"/>
        </w:rPr>
        <w:tab/>
      </w:r>
      <w:r w:rsidR="00A452AD">
        <w:rPr>
          <w:rFonts w:ascii="Times New Roman" w:eastAsia="Times New Roman" w:hAnsi="Times New Roman" w:cs="Times New Roman"/>
          <w:sz w:val="24"/>
          <w:szCs w:val="20"/>
        </w:rPr>
        <w:tab/>
      </w:r>
      <w:r w:rsidR="00A452AD">
        <w:rPr>
          <w:rFonts w:ascii="Times New Roman" w:eastAsia="Times New Roman" w:hAnsi="Times New Roman" w:cs="Times New Roman"/>
          <w:sz w:val="24"/>
          <w:szCs w:val="20"/>
        </w:rPr>
        <w:tab/>
      </w:r>
      <w:r w:rsidR="00A452AD">
        <w:rPr>
          <w:rFonts w:ascii="Times New Roman" w:eastAsia="Times New Roman" w:hAnsi="Times New Roman" w:cs="Times New Roman"/>
          <w:sz w:val="24"/>
          <w:szCs w:val="20"/>
        </w:rPr>
        <w:tab/>
      </w:r>
      <w:r w:rsidR="00A452AD">
        <w:rPr>
          <w:rFonts w:ascii="Times New Roman" w:eastAsia="Times New Roman" w:hAnsi="Times New Roman" w:cs="Times New Roman"/>
          <w:sz w:val="24"/>
          <w:szCs w:val="20"/>
        </w:rPr>
        <w:tab/>
      </w:r>
      <w:r w:rsidR="00A452AD">
        <w:rPr>
          <w:rFonts w:ascii="Times New Roman" w:eastAsia="Times New Roman" w:hAnsi="Times New Roman" w:cs="Times New Roman"/>
          <w:sz w:val="24"/>
          <w:szCs w:val="20"/>
        </w:rPr>
        <w:tab/>
      </w:r>
      <w:r w:rsidR="00A452AD">
        <w:rPr>
          <w:rFonts w:ascii="Times New Roman" w:eastAsia="Times New Roman" w:hAnsi="Times New Roman" w:cs="Times New Roman"/>
          <w:sz w:val="24"/>
          <w:szCs w:val="20"/>
        </w:rPr>
        <w:tab/>
      </w:r>
      <w:r w:rsidR="00C35E7B">
        <w:rPr>
          <w:rFonts w:ascii="Times New Roman" w:eastAsia="Times New Roman" w:hAnsi="Times New Roman" w:cs="Times New Roman"/>
          <w:sz w:val="24"/>
          <w:szCs w:val="20"/>
        </w:rPr>
        <w:tab/>
      </w:r>
      <w:r>
        <w:rPr>
          <w:rFonts w:ascii="Times New Roman" w:eastAsia="Times New Roman" w:hAnsi="Times New Roman" w:cs="Times New Roman"/>
          <w:sz w:val="24"/>
          <w:szCs w:val="20"/>
        </w:rPr>
        <w:t>Vaidotas Petronis</w:t>
      </w:r>
    </w:p>
    <w:p w14:paraId="77BB9594" w14:textId="77777777" w:rsidR="00802921" w:rsidRPr="0064505A" w:rsidRDefault="00802921" w:rsidP="00802921">
      <w:pPr>
        <w:suppressAutoHyphens/>
        <w:spacing w:after="0" w:line="240" w:lineRule="auto"/>
        <w:ind w:right="-2" w:firstLine="567"/>
        <w:jc w:val="both"/>
        <w:rPr>
          <w:rFonts w:ascii="Times New Roman" w:eastAsia="Times New Roman" w:hAnsi="Times New Roman" w:cs="Times New Roman"/>
          <w:sz w:val="24"/>
          <w:szCs w:val="20"/>
        </w:rPr>
      </w:pPr>
      <w:r w:rsidRPr="0064505A">
        <w:rPr>
          <w:rFonts w:ascii="Times New Roman" w:eastAsia="Times New Roman" w:hAnsi="Times New Roman" w:cs="Times New Roman"/>
          <w:sz w:val="24"/>
          <w:szCs w:val="20"/>
        </w:rPr>
        <w:t>______________________</w:t>
      </w:r>
      <w:r w:rsidRPr="0064505A">
        <w:rPr>
          <w:rFonts w:ascii="Times New Roman" w:eastAsia="Times New Roman" w:hAnsi="Times New Roman" w:cs="Times New Roman"/>
          <w:sz w:val="24"/>
          <w:szCs w:val="20"/>
        </w:rPr>
        <w:tab/>
        <w:t xml:space="preserve">          _________</w:t>
      </w:r>
      <w:r w:rsidRPr="0064505A">
        <w:rPr>
          <w:rFonts w:ascii="Times New Roman" w:eastAsia="Times New Roman" w:hAnsi="Times New Roman" w:cs="Times New Roman"/>
          <w:sz w:val="24"/>
          <w:szCs w:val="20"/>
        </w:rPr>
        <w:tab/>
        <w:t xml:space="preserve">              __________________</w:t>
      </w:r>
    </w:p>
    <w:p w14:paraId="7266454D" w14:textId="77777777" w:rsidR="00802921" w:rsidRDefault="00802921" w:rsidP="00802921">
      <w:pPr>
        <w:jc w:val="center"/>
        <w:rPr>
          <w:rFonts w:ascii="Times New Roman" w:eastAsia="Times New Roman" w:hAnsi="Times New Roman" w:cs="Times New Roman"/>
          <w:b/>
          <w:sz w:val="24"/>
          <w:szCs w:val="24"/>
        </w:rPr>
      </w:pPr>
      <w:r w:rsidRPr="0064505A">
        <w:rPr>
          <w:rFonts w:ascii="Times New Roman" w:eastAsia="Times New Roman" w:hAnsi="Times New Roman" w:cs="Times New Roman"/>
          <w:i/>
          <w:sz w:val="24"/>
          <w:szCs w:val="20"/>
        </w:rPr>
        <w:t xml:space="preserve"> Dalyvis  arba jo  įgaliotas asmuo</w:t>
      </w:r>
      <w:r w:rsidRPr="0064505A">
        <w:rPr>
          <w:rFonts w:ascii="Times New Roman" w:eastAsia="Times New Roman" w:hAnsi="Times New Roman" w:cs="Times New Roman"/>
          <w:i/>
          <w:sz w:val="24"/>
          <w:szCs w:val="20"/>
        </w:rPr>
        <w:tab/>
        <w:t xml:space="preserve">             parašas</w:t>
      </w:r>
      <w:r w:rsidRPr="0064505A">
        <w:rPr>
          <w:rFonts w:ascii="Times New Roman" w:eastAsia="Times New Roman" w:hAnsi="Times New Roman" w:cs="Times New Roman"/>
          <w:i/>
          <w:sz w:val="24"/>
          <w:szCs w:val="20"/>
        </w:rPr>
        <w:tab/>
      </w:r>
      <w:r w:rsidRPr="0064505A">
        <w:rPr>
          <w:rFonts w:ascii="Times New Roman" w:eastAsia="Times New Roman" w:hAnsi="Times New Roman" w:cs="Times New Roman"/>
          <w:i/>
          <w:sz w:val="24"/>
          <w:szCs w:val="20"/>
        </w:rPr>
        <w:tab/>
        <w:t>vardas ir pavardė</w:t>
      </w:r>
      <w:r w:rsidRPr="0064505A">
        <w:rPr>
          <w:rFonts w:ascii="Times New Roman" w:eastAsia="Times New Roman" w:hAnsi="Times New Roman" w:cs="Times New Roman"/>
          <w:i/>
          <w:sz w:val="24"/>
          <w:szCs w:val="20"/>
        </w:rPr>
        <w:tab/>
      </w:r>
      <w:r w:rsidRPr="0064505A">
        <w:rPr>
          <w:rFonts w:ascii="Times New Roman" w:eastAsia="Times New Roman" w:hAnsi="Times New Roman" w:cs="Times New Roman"/>
          <w:i/>
          <w:sz w:val="24"/>
          <w:szCs w:val="20"/>
        </w:rPr>
        <w:tab/>
      </w:r>
      <w:r w:rsidRPr="0064505A">
        <w:rPr>
          <w:rFonts w:ascii="Times New Roman" w:eastAsia="Times New Roman" w:hAnsi="Times New Roman" w:cs="Times New Roman"/>
          <w:i/>
          <w:sz w:val="24"/>
          <w:szCs w:val="20"/>
        </w:rPr>
        <w:tab/>
      </w:r>
      <w:r w:rsidRPr="0064505A">
        <w:rPr>
          <w:rFonts w:ascii="Times New Roman" w:eastAsia="Times New Roman" w:hAnsi="Times New Roman" w:cs="Times New Roman"/>
          <w:i/>
          <w:sz w:val="24"/>
          <w:szCs w:val="20"/>
        </w:rPr>
        <w:tab/>
      </w:r>
    </w:p>
    <w:p w14:paraId="6BAC055B" w14:textId="77777777" w:rsidR="004D687B" w:rsidRDefault="00000000"/>
    <w:sectPr w:rsidR="004D687B" w:rsidSect="004D7A0E">
      <w:headerReference w:type="default" r:id="rId9"/>
      <w:footerReference w:type="first" r:id="rId10"/>
      <w:pgSz w:w="11906" w:h="16838"/>
      <w:pgMar w:top="1560"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F039A" w14:textId="77777777" w:rsidR="00FF4845" w:rsidRDefault="00FF4845">
      <w:pPr>
        <w:spacing w:after="0" w:line="240" w:lineRule="auto"/>
      </w:pPr>
      <w:r>
        <w:separator/>
      </w:r>
    </w:p>
  </w:endnote>
  <w:endnote w:type="continuationSeparator" w:id="0">
    <w:p w14:paraId="54E8478D" w14:textId="77777777" w:rsidR="00FF4845" w:rsidRDefault="00FF4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12DC" w14:textId="77777777" w:rsidR="009526A7" w:rsidRDefault="00000000" w:rsidP="00FD516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69091" w14:textId="77777777" w:rsidR="00FF4845" w:rsidRDefault="00FF4845">
      <w:pPr>
        <w:spacing w:after="0" w:line="240" w:lineRule="auto"/>
      </w:pPr>
      <w:r>
        <w:separator/>
      </w:r>
    </w:p>
  </w:footnote>
  <w:footnote w:type="continuationSeparator" w:id="0">
    <w:p w14:paraId="12838CB9" w14:textId="77777777" w:rsidR="00FF4845" w:rsidRDefault="00FF4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560235"/>
      <w:docPartObj>
        <w:docPartGallery w:val="Page Numbers (Top of Page)"/>
        <w:docPartUnique/>
      </w:docPartObj>
    </w:sdtPr>
    <w:sdtContent>
      <w:p w14:paraId="587D8299" w14:textId="77777777" w:rsidR="009526A7" w:rsidRDefault="00A452AD">
        <w:pPr>
          <w:pStyle w:val="Antrats"/>
          <w:jc w:val="center"/>
        </w:pPr>
        <w:r>
          <w:fldChar w:fldCharType="begin"/>
        </w:r>
        <w:r>
          <w:instrText>PAGE   \* MERGEFORMAT</w:instrText>
        </w:r>
        <w:r>
          <w:fldChar w:fldCharType="separate"/>
        </w:r>
        <w:r>
          <w:t>2</w:t>
        </w:r>
        <w:r>
          <w:fldChar w:fldCharType="end"/>
        </w:r>
      </w:p>
    </w:sdtContent>
  </w:sdt>
  <w:p w14:paraId="62080983" w14:textId="77777777" w:rsidR="009526A7"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008B"/>
    <w:multiLevelType w:val="hybridMultilevel"/>
    <w:tmpl w:val="62EC69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818572891">
    <w:abstractNumId w:val="1"/>
  </w:num>
  <w:num w:numId="2" w16cid:durableId="204046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21"/>
    <w:rsid w:val="000C798D"/>
    <w:rsid w:val="000F7928"/>
    <w:rsid w:val="00154D80"/>
    <w:rsid w:val="0060580B"/>
    <w:rsid w:val="00610883"/>
    <w:rsid w:val="00620DBD"/>
    <w:rsid w:val="006D4448"/>
    <w:rsid w:val="00706661"/>
    <w:rsid w:val="00802921"/>
    <w:rsid w:val="00881119"/>
    <w:rsid w:val="00972EF3"/>
    <w:rsid w:val="00A452AD"/>
    <w:rsid w:val="00B965AF"/>
    <w:rsid w:val="00BF63E3"/>
    <w:rsid w:val="00C35E7B"/>
    <w:rsid w:val="00EA0265"/>
    <w:rsid w:val="00FF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0D68"/>
  <w15:chartTrackingRefBased/>
  <w15:docId w15:val="{08126F7A-B966-493C-A951-C2EB9372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2921"/>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80292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02921"/>
    <w:rPr>
      <w:kern w:val="0"/>
      <w:lang w:val="lt-LT"/>
      <w14:ligatures w14:val="none"/>
    </w:rPr>
  </w:style>
  <w:style w:type="paragraph" w:styleId="Antrats">
    <w:name w:val="header"/>
    <w:aliases w:val=" Diagrama,Diagrama,Viršutinis kolontitulas Diagrama,Char Diagrama,Char Diagrama Diagrama Diagrama Diagrama Diagrama Diagrama Diagrama Diagrama Diagrama Diagrama Diagrama Diagrama Diagrama, Char Diagrama"/>
    <w:basedOn w:val="prastasis"/>
    <w:link w:val="AntratsDiagrama"/>
    <w:uiPriority w:val="99"/>
    <w:rsid w:val="00802921"/>
    <w:pPr>
      <w:tabs>
        <w:tab w:val="center" w:pos="4819"/>
        <w:tab w:val="right" w:pos="9638"/>
      </w:tabs>
      <w:spacing w:after="0" w:line="240" w:lineRule="auto"/>
    </w:pPr>
    <w:rPr>
      <w:rFonts w:ascii="Times New Roman" w:eastAsia="Calibri" w:hAnsi="Times New Roman" w:cs="Times New Roman"/>
      <w:sz w:val="24"/>
      <w:szCs w:val="20"/>
      <w:lang w:eastAsia="lt-LT"/>
    </w:rPr>
  </w:style>
  <w:style w:type="character" w:customStyle="1" w:styleId="AntratsDiagrama">
    <w:name w:val="Antraštės Diagrama"/>
    <w:aliases w:val=" Diagrama Diagrama,Diagrama Diagrama,Viršutinis kolontitulas Diagrama Diagrama,Char Diagrama Diagrama,Char Diagrama Diagrama Diagrama Diagrama Diagrama Diagrama Diagrama Diagrama Diagrama Diagrama Diagrama Diagrama Diagrama Diagrama"/>
    <w:basedOn w:val="Numatytasispastraiposriftas"/>
    <w:link w:val="Antrats"/>
    <w:uiPriority w:val="99"/>
    <w:rsid w:val="00802921"/>
    <w:rPr>
      <w:rFonts w:ascii="Times New Roman" w:eastAsia="Calibri" w:hAnsi="Times New Roman" w:cs="Times New Roman"/>
      <w:kern w:val="0"/>
      <w:sz w:val="24"/>
      <w:szCs w:val="20"/>
      <w:lang w:val="lt-LT" w:eastAsia="lt-LT"/>
      <w14:ligatures w14:val="none"/>
    </w:rPr>
  </w:style>
  <w:style w:type="table" w:customStyle="1" w:styleId="Lentelstinklelis2">
    <w:name w:val="Lentelės tinklelis2"/>
    <w:basedOn w:val="prastojilentel"/>
    <w:next w:val="Lentelstinklelis"/>
    <w:rsid w:val="00802921"/>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0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02921"/>
    <w:rPr>
      <w:color w:val="0563C1" w:themeColor="hyperlink"/>
      <w:u w:val="single"/>
    </w:rPr>
  </w:style>
  <w:style w:type="character" w:styleId="Neapdorotaspaminjimas">
    <w:name w:val="Unresolved Mention"/>
    <w:basedOn w:val="Numatytasispastraiposriftas"/>
    <w:uiPriority w:val="99"/>
    <w:semiHidden/>
    <w:unhideWhenUsed/>
    <w:rsid w:val="00802921"/>
    <w:rPr>
      <w:color w:val="605E5C"/>
      <w:shd w:val="clear" w:color="auto" w:fill="E1DFDD"/>
    </w:rPr>
  </w:style>
  <w:style w:type="paragraph" w:styleId="Sraopastraipa">
    <w:name w:val="List Paragraph"/>
    <w:basedOn w:val="prastasis"/>
    <w:uiPriority w:val="34"/>
    <w:qFormat/>
    <w:rsid w:val="00802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vmc.lt" TargetMode="External"/><Relationship Id="rId3" Type="http://schemas.openxmlformats.org/officeDocument/2006/relationships/settings" Target="settings.xml"/><Relationship Id="rId7" Type="http://schemas.openxmlformats.org/officeDocument/2006/relationships/hyperlink" Target="mailto:vaidotas@pvm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3961</Words>
  <Characters>2259</Characters>
  <Application>Microsoft Office Word</Application>
  <DocSecurity>0</DocSecurity>
  <Lines>18</Lines>
  <Paragraphs>12</Paragraphs>
  <ScaleCrop>false</ScaleCrop>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petronis</dc:creator>
  <cp:keywords/>
  <dc:description/>
  <cp:lastModifiedBy>Jonas Survila</cp:lastModifiedBy>
  <cp:revision>2</cp:revision>
  <dcterms:created xsi:type="dcterms:W3CDTF">2023-03-31T08:13:00Z</dcterms:created>
  <dcterms:modified xsi:type="dcterms:W3CDTF">2023-03-31T08:13:00Z</dcterms:modified>
</cp:coreProperties>
</file>