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52" w:rsidRPr="004D77F6" w:rsidRDefault="004D77F6" w:rsidP="00A6445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  <w:jc w:val="right"/>
      </w:pPr>
      <w:r>
        <w:t>s</w:t>
      </w:r>
      <w:r w:rsidR="004E3DF9" w:rsidRPr="004D77F6">
        <w:t>utarties 2</w:t>
      </w:r>
      <w:r w:rsidR="00A64452" w:rsidRPr="004D77F6">
        <w:t xml:space="preserve"> priedas</w:t>
      </w:r>
    </w:p>
    <w:p w:rsidR="00A64452" w:rsidRPr="00A8758F" w:rsidRDefault="00A64452" w:rsidP="000907E2">
      <w:pPr>
        <w:widowControl w:val="0"/>
        <w:overflowPunct w:val="0"/>
        <w:autoSpaceDE w:val="0"/>
        <w:autoSpaceDN w:val="0"/>
        <w:adjustRightInd w:val="0"/>
        <w:spacing w:line="236" w:lineRule="auto"/>
        <w:ind w:left="5768"/>
        <w:rPr>
          <w:b/>
        </w:rPr>
      </w:pPr>
      <w:r w:rsidRPr="00A8758F">
        <w:rPr>
          <w:b/>
        </w:rPr>
        <w:t>P</w:t>
      </w:r>
      <w:r w:rsidR="00330F55" w:rsidRPr="00A8758F">
        <w:rPr>
          <w:b/>
        </w:rPr>
        <w:t>ASLAUGŲ</w:t>
      </w:r>
      <w:r w:rsidRPr="00A8758F">
        <w:rPr>
          <w:b/>
        </w:rPr>
        <w:t xml:space="preserve"> </w:t>
      </w:r>
      <w:r w:rsidR="00E278C3" w:rsidRPr="00A8758F">
        <w:rPr>
          <w:b/>
        </w:rPr>
        <w:t>KIEKIAI IR KAINOS</w:t>
      </w:r>
    </w:p>
    <w:p w:rsidR="004D77F6" w:rsidRPr="004D77F6" w:rsidRDefault="004D77F6" w:rsidP="000907E2">
      <w:pPr>
        <w:widowControl w:val="0"/>
        <w:overflowPunct w:val="0"/>
        <w:autoSpaceDE w:val="0"/>
        <w:autoSpaceDN w:val="0"/>
        <w:adjustRightInd w:val="0"/>
        <w:spacing w:line="236" w:lineRule="auto"/>
        <w:ind w:left="5768"/>
      </w:pPr>
    </w:p>
    <w:tbl>
      <w:tblPr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579"/>
        <w:gridCol w:w="4822"/>
        <w:gridCol w:w="707"/>
        <w:gridCol w:w="1539"/>
        <w:gridCol w:w="1559"/>
        <w:gridCol w:w="1665"/>
        <w:gridCol w:w="36"/>
        <w:gridCol w:w="2126"/>
      </w:tblGrid>
      <w:tr w:rsidR="004D77F6" w:rsidRPr="004D77F6" w:rsidTr="005747CB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F6" w:rsidRPr="004D77F6" w:rsidRDefault="004D77F6" w:rsidP="004D77F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D77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Eil. N</w:t>
            </w:r>
            <w:r w:rsidRPr="004D77F6">
              <w:rPr>
                <w:rFonts w:eastAsia="Calibri"/>
                <w:b/>
                <w:sz w:val="20"/>
                <w:szCs w:val="20"/>
                <w:lang w:eastAsia="en-US"/>
              </w:rPr>
              <w:t>r.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F6" w:rsidRPr="004D77F6" w:rsidRDefault="004D77F6" w:rsidP="004D77F6">
            <w:pPr>
              <w:jc w:val="center"/>
              <w:rPr>
                <w:rFonts w:eastAsia="Calibri"/>
                <w:bCs/>
                <w:lang w:eastAsia="en-US"/>
              </w:rPr>
            </w:pPr>
            <w:r w:rsidRPr="004D77F6">
              <w:rPr>
                <w:rFonts w:eastAsia="Calibri"/>
                <w:bCs/>
                <w:lang w:eastAsia="en-US"/>
              </w:rPr>
              <w:t xml:space="preserve">Paslaugos/prekės </w:t>
            </w:r>
          </w:p>
          <w:p w:rsidR="004D77F6" w:rsidRPr="004D77F6" w:rsidRDefault="004D77F6" w:rsidP="004D77F6">
            <w:pPr>
              <w:jc w:val="center"/>
              <w:rPr>
                <w:rFonts w:eastAsia="Calibri"/>
              </w:rPr>
            </w:pPr>
            <w:r w:rsidRPr="004D77F6">
              <w:rPr>
                <w:rFonts w:eastAsia="Calibri"/>
                <w:bCs/>
                <w:lang w:eastAsia="en-US"/>
              </w:rPr>
              <w:t xml:space="preserve">pavadinimas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F6" w:rsidRPr="004D77F6" w:rsidRDefault="004D77F6" w:rsidP="004D77F6">
            <w:pPr>
              <w:jc w:val="center"/>
              <w:rPr>
                <w:rFonts w:eastAsia="Calibri"/>
              </w:rPr>
            </w:pPr>
            <w:r w:rsidRPr="004D77F6">
              <w:rPr>
                <w:rFonts w:eastAsia="Calibri"/>
                <w:bCs/>
                <w:lang w:eastAsia="en-US"/>
              </w:rPr>
              <w:t>kiekis (vnt.)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F6" w:rsidRPr="004D77F6" w:rsidRDefault="004D77F6" w:rsidP="004D77F6">
            <w:pPr>
              <w:jc w:val="center"/>
              <w:rPr>
                <w:rFonts w:eastAsia="Calibri"/>
                <w:bCs/>
              </w:rPr>
            </w:pPr>
            <w:r w:rsidRPr="004D77F6">
              <w:rPr>
                <w:rFonts w:eastAsia="Calibri"/>
                <w:bCs/>
              </w:rPr>
              <w:t>Paslaugų (remonto) kaina be PVM (Eur)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F6" w:rsidRPr="004D77F6" w:rsidRDefault="004D77F6" w:rsidP="004D77F6">
            <w:pPr>
              <w:jc w:val="center"/>
              <w:rPr>
                <w:rFonts w:eastAsia="Calibri"/>
                <w:bCs/>
              </w:rPr>
            </w:pPr>
            <w:r w:rsidRPr="004D77F6">
              <w:rPr>
                <w:rFonts w:eastAsia="Calibri"/>
                <w:bCs/>
              </w:rPr>
              <w:t xml:space="preserve">Paslaugų (remonto) </w:t>
            </w:r>
          </w:p>
          <w:p w:rsidR="004D77F6" w:rsidRPr="004D77F6" w:rsidRDefault="004D77F6" w:rsidP="004D77F6">
            <w:pPr>
              <w:jc w:val="center"/>
              <w:rPr>
                <w:rFonts w:eastAsia="Calibri"/>
              </w:rPr>
            </w:pPr>
            <w:r w:rsidRPr="004D77F6">
              <w:rPr>
                <w:rFonts w:eastAsia="Calibri"/>
              </w:rPr>
              <w:t>suma be</w:t>
            </w:r>
          </w:p>
          <w:p w:rsidR="004D77F6" w:rsidRDefault="004D77F6" w:rsidP="004D77F6">
            <w:pPr>
              <w:jc w:val="center"/>
              <w:rPr>
                <w:rFonts w:eastAsia="Calibri"/>
                <w:bCs/>
                <w:lang w:eastAsia="en-US"/>
              </w:rPr>
            </w:pPr>
            <w:r w:rsidRPr="004D77F6">
              <w:rPr>
                <w:rFonts w:eastAsia="Calibri"/>
                <w:bCs/>
                <w:lang w:eastAsia="en-US"/>
              </w:rPr>
              <w:t xml:space="preserve">PVM </w:t>
            </w:r>
            <w:r>
              <w:rPr>
                <w:rFonts w:eastAsia="Calibri"/>
                <w:bCs/>
                <w:lang w:eastAsia="en-US"/>
              </w:rPr>
              <w:t>Eur</w:t>
            </w:r>
          </w:p>
          <w:p w:rsidR="004D77F6" w:rsidRPr="004D77F6" w:rsidRDefault="004D77F6" w:rsidP="004D77F6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  <w:lang w:eastAsia="en-US"/>
              </w:rPr>
              <w:t xml:space="preserve"> (4x5)</w:t>
            </w:r>
          </w:p>
        </w:tc>
      </w:tr>
      <w:tr w:rsidR="004D77F6" w:rsidRPr="004D77F6" w:rsidTr="005747CB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F6" w:rsidRPr="004D77F6" w:rsidRDefault="004D77F6" w:rsidP="004D77F6">
            <w:pPr>
              <w:jc w:val="center"/>
              <w:rPr>
                <w:rFonts w:eastAsia="Calibri"/>
                <w:bCs/>
                <w:i/>
                <w:szCs w:val="22"/>
                <w:lang w:eastAsia="en-US"/>
              </w:rPr>
            </w:pPr>
            <w:r w:rsidRPr="004D77F6">
              <w:rPr>
                <w:rFonts w:eastAsia="Calibri"/>
                <w:bCs/>
                <w:i/>
                <w:szCs w:val="22"/>
                <w:lang w:eastAsia="en-US"/>
              </w:rPr>
              <w:t>1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F6" w:rsidRPr="004D77F6" w:rsidRDefault="004D77F6" w:rsidP="004D77F6">
            <w:pPr>
              <w:jc w:val="center"/>
              <w:rPr>
                <w:rFonts w:eastAsia="Calibri"/>
                <w:bCs/>
                <w:i/>
                <w:szCs w:val="22"/>
                <w:lang w:eastAsia="en-US"/>
              </w:rPr>
            </w:pPr>
            <w:r w:rsidRPr="004D77F6">
              <w:rPr>
                <w:rFonts w:eastAsia="Calibri"/>
                <w:bCs/>
                <w:i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F6" w:rsidRPr="004D77F6" w:rsidRDefault="004D77F6" w:rsidP="004D77F6">
            <w:pPr>
              <w:jc w:val="center"/>
              <w:rPr>
                <w:rFonts w:eastAsia="Calibri"/>
                <w:bCs/>
                <w:i/>
                <w:szCs w:val="22"/>
                <w:lang w:eastAsia="en-US"/>
              </w:rPr>
            </w:pPr>
            <w:r w:rsidRPr="004D77F6">
              <w:rPr>
                <w:rFonts w:eastAsia="Calibri"/>
                <w:bCs/>
                <w:i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F6" w:rsidRPr="004D77F6" w:rsidRDefault="004D77F6" w:rsidP="004D77F6">
            <w:pPr>
              <w:jc w:val="center"/>
              <w:rPr>
                <w:rFonts w:eastAsia="Calibri"/>
                <w:bCs/>
                <w:i/>
                <w:szCs w:val="22"/>
              </w:rPr>
            </w:pPr>
            <w:r w:rsidRPr="004D77F6">
              <w:rPr>
                <w:rFonts w:eastAsia="Calibri"/>
                <w:bCs/>
                <w:i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F6" w:rsidRPr="004D77F6" w:rsidRDefault="004D77F6" w:rsidP="004D77F6">
            <w:pPr>
              <w:jc w:val="center"/>
              <w:rPr>
                <w:rFonts w:eastAsia="Calibri"/>
                <w:bCs/>
                <w:i/>
                <w:szCs w:val="22"/>
                <w:lang w:eastAsia="en-US"/>
              </w:rPr>
            </w:pPr>
            <w:r w:rsidRPr="004D77F6">
              <w:rPr>
                <w:rFonts w:eastAsia="Calibri"/>
                <w:bCs/>
                <w:i/>
                <w:szCs w:val="22"/>
                <w:lang w:eastAsia="en-US"/>
              </w:rPr>
              <w:t>5</w:t>
            </w:r>
          </w:p>
        </w:tc>
      </w:tr>
      <w:tr w:rsidR="004D77F6" w:rsidRPr="004D77F6" w:rsidTr="005747CB">
        <w:trPr>
          <w:trHeight w:val="1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F6" w:rsidRPr="004D77F6" w:rsidRDefault="004D77F6" w:rsidP="004D77F6"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  <w:r w:rsidRPr="004D77F6">
              <w:rPr>
                <w:rFonts w:eastAsia="Calibri"/>
                <w:bCs/>
                <w:szCs w:val="22"/>
                <w:lang w:eastAsia="en-US"/>
              </w:rPr>
              <w:t>1.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F6" w:rsidRPr="003F2954" w:rsidRDefault="004D77F6" w:rsidP="004D77F6">
            <w:pPr>
              <w:ind w:left="-111"/>
              <w:contextualSpacing/>
              <w:jc w:val="both"/>
              <w:rPr>
                <w:rFonts w:eastAsia="Calibri"/>
                <w:lang w:eastAsia="en-US"/>
              </w:rPr>
            </w:pPr>
            <w:r w:rsidRPr="003F2954">
              <w:rPr>
                <w:rFonts w:eastAsia="Calibri"/>
                <w:b/>
                <w:szCs w:val="22"/>
                <w:lang w:eastAsia="en-US"/>
              </w:rPr>
              <w:t xml:space="preserve">Traktoriaus </w:t>
            </w:r>
            <w:r w:rsidRPr="003F2954">
              <w:rPr>
                <w:rFonts w:eastAsia="Calibri"/>
                <w:b/>
                <w:szCs w:val="22"/>
                <w:shd w:val="clear" w:color="auto" w:fill="FFFFFF"/>
                <w:lang w:eastAsia="en-US"/>
              </w:rPr>
              <w:t xml:space="preserve">Valtra T194 Active MR18, </w:t>
            </w:r>
            <w:r w:rsidRPr="003F2954">
              <w:rPr>
                <w:rFonts w:eastAsia="Calibri"/>
                <w:b/>
                <w:szCs w:val="22"/>
                <w:lang w:eastAsia="en-US"/>
              </w:rPr>
              <w:t>gamyklinis Nr. YK5T194A0JS312020 – 1A7 remontas</w:t>
            </w:r>
            <w:r w:rsidRPr="003F2954">
              <w:rPr>
                <w:rFonts w:eastAsia="Calibri"/>
                <w:szCs w:val="22"/>
                <w:lang w:eastAsia="en-US"/>
              </w:rPr>
              <w:t xml:space="preserve"> - </w:t>
            </w:r>
            <w:r w:rsidRPr="003F2954">
              <w:rPr>
                <w:rFonts w:eastAsia="Calibri"/>
                <w:lang w:eastAsia="en-US"/>
              </w:rPr>
              <w:t>keičiamas traktoriaus po radiatoriais esantis rėmas. Bus išmontuojama: priekinis tiltas, radiatoriai, priekinė pakaba. Pakeitus rėmą viskas atgal sumontuojama (</w:t>
            </w:r>
            <w:r w:rsidRPr="003F2954">
              <w:rPr>
                <w:rFonts w:eastAsia="Calibri"/>
                <w:i/>
                <w:lang w:eastAsia="en-US"/>
              </w:rPr>
              <w:t>rekomenduojama atvykti traktoriaus apžiūrai, pateikti preliminarią darbų bei detalių sąmatą)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F6" w:rsidRPr="004D77F6" w:rsidRDefault="004D77F6" w:rsidP="004D77F6">
            <w:pPr>
              <w:ind w:left="-111"/>
              <w:contextualSpacing/>
              <w:jc w:val="center"/>
              <w:rPr>
                <w:rFonts w:eastAsia="Calibri"/>
                <w:lang w:eastAsia="en-US"/>
              </w:rPr>
            </w:pPr>
            <w:r w:rsidRPr="004D77F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F6" w:rsidRPr="004D77F6" w:rsidRDefault="00A8758F" w:rsidP="004D77F6">
            <w:pPr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6405,87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F6" w:rsidRPr="004D77F6" w:rsidRDefault="00A8758F" w:rsidP="004D77F6">
            <w:pPr>
              <w:jc w:val="center"/>
              <w:rPr>
                <w:rFonts w:eastAsia="Calibri"/>
                <w:i/>
                <w:color w:val="4A442A" w:themeColor="background2" w:themeShade="40"/>
                <w:szCs w:val="22"/>
              </w:rPr>
            </w:pPr>
            <w:r>
              <w:rPr>
                <w:rFonts w:eastAsia="Calibri"/>
                <w:szCs w:val="22"/>
              </w:rPr>
              <w:t>6405,87</w:t>
            </w:r>
          </w:p>
        </w:tc>
      </w:tr>
      <w:tr w:rsidR="004D77F6" w:rsidRPr="004D77F6" w:rsidTr="005747CB">
        <w:trPr>
          <w:trHeight w:val="17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F6" w:rsidRPr="004D77F6" w:rsidRDefault="004D77F6" w:rsidP="004D77F6"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  <w:r w:rsidRPr="004D77F6">
              <w:rPr>
                <w:rFonts w:eastAsia="Calibri"/>
                <w:bCs/>
                <w:szCs w:val="22"/>
                <w:lang w:eastAsia="en-US"/>
              </w:rPr>
              <w:t>2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F6" w:rsidRPr="003F2954" w:rsidRDefault="004D77F6" w:rsidP="004D77F6">
            <w:pPr>
              <w:ind w:left="-111"/>
              <w:contextualSpacing/>
              <w:jc w:val="both"/>
              <w:rPr>
                <w:rFonts w:eastAsia="Calibri"/>
                <w:b/>
                <w:szCs w:val="22"/>
                <w:lang w:eastAsia="en-US"/>
              </w:rPr>
            </w:pPr>
            <w:r w:rsidRPr="003F2954">
              <w:rPr>
                <w:rFonts w:eastAsia="Calibri"/>
                <w:b/>
                <w:szCs w:val="22"/>
                <w:lang w:eastAsia="en-US"/>
              </w:rPr>
              <w:t xml:space="preserve">Traktoriaus </w:t>
            </w:r>
            <w:r w:rsidRPr="003F2954">
              <w:rPr>
                <w:rFonts w:eastAsia="Calibri"/>
                <w:b/>
                <w:szCs w:val="22"/>
                <w:shd w:val="clear" w:color="auto" w:fill="FFFFFF"/>
                <w:lang w:eastAsia="en-US"/>
              </w:rPr>
              <w:t xml:space="preserve">Valtra T194 Active MR18, </w:t>
            </w:r>
            <w:r w:rsidRPr="003F2954">
              <w:rPr>
                <w:rFonts w:eastAsia="Calibri"/>
                <w:b/>
                <w:szCs w:val="22"/>
                <w:lang w:eastAsia="en-US"/>
              </w:rPr>
              <w:t>gamyklinis Nr. YK5T194A0JS312020 – 1A7 remontas</w:t>
            </w:r>
            <w:r w:rsidRPr="003F2954">
              <w:rPr>
                <w:rFonts w:eastAsia="Calibri"/>
                <w:szCs w:val="22"/>
                <w:lang w:eastAsia="en-US"/>
              </w:rPr>
              <w:t xml:space="preserve"> - </w:t>
            </w:r>
            <w:r w:rsidRPr="003F2954">
              <w:rPr>
                <w:rFonts w:eastAsia="Calibri"/>
                <w:lang w:eastAsia="en-US"/>
              </w:rPr>
              <w:t>skiriamas</w:t>
            </w:r>
            <w:bookmarkStart w:id="0" w:name="_GoBack"/>
            <w:bookmarkEnd w:id="0"/>
            <w:r w:rsidRPr="003F2954">
              <w:rPr>
                <w:rFonts w:eastAsia="Calibri"/>
                <w:lang w:eastAsia="en-US"/>
              </w:rPr>
              <w:t xml:space="preserve"> traktorius  per liemenį: išmontuojamas degalu bakas, adblue bakas, išmetamųjų dujų sistemos detalės, išsukami nulūžę varžtai. Pakeičiami riebokšliai ir sumontuojama viskas atgal. (</w:t>
            </w:r>
            <w:r w:rsidRPr="003F2954">
              <w:rPr>
                <w:rFonts w:eastAsia="Calibri"/>
                <w:i/>
                <w:lang w:eastAsia="en-US"/>
              </w:rPr>
              <w:t>rekomenduojama atvykti traktoriaus apžiūrai, pateikti preliminarią darbų bei detalių sąmatą)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F6" w:rsidRPr="004D77F6" w:rsidRDefault="004D77F6" w:rsidP="004D77F6">
            <w:pPr>
              <w:ind w:left="-111"/>
              <w:contextualSpacing/>
              <w:jc w:val="center"/>
              <w:rPr>
                <w:rFonts w:eastAsia="Calibri"/>
                <w:lang w:eastAsia="en-US"/>
              </w:rPr>
            </w:pPr>
            <w:r w:rsidRPr="004D77F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F6" w:rsidRPr="004D77F6" w:rsidRDefault="00A8758F" w:rsidP="004D77F6">
            <w:pPr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3478,16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F6" w:rsidRPr="004D77F6" w:rsidRDefault="00A8758F" w:rsidP="004D77F6">
            <w:pPr>
              <w:jc w:val="center"/>
              <w:rPr>
                <w:rFonts w:eastAsia="Calibri"/>
                <w:i/>
                <w:color w:val="4A442A" w:themeColor="background2" w:themeShade="40"/>
                <w:szCs w:val="22"/>
              </w:rPr>
            </w:pPr>
            <w:r>
              <w:rPr>
                <w:rFonts w:eastAsia="Calibri"/>
                <w:szCs w:val="22"/>
              </w:rPr>
              <w:t>3478,16</w:t>
            </w:r>
          </w:p>
        </w:tc>
      </w:tr>
      <w:tr w:rsidR="004D77F6" w:rsidRPr="004D77F6" w:rsidTr="005747CB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F6" w:rsidRPr="004D77F6" w:rsidRDefault="004D77F6" w:rsidP="004D77F6"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F6" w:rsidRPr="004D77F6" w:rsidRDefault="004D77F6" w:rsidP="004D77F6">
            <w:pPr>
              <w:jc w:val="center"/>
              <w:rPr>
                <w:rFonts w:eastAsia="Calibri"/>
                <w:szCs w:val="22"/>
              </w:rPr>
            </w:pPr>
            <w:r w:rsidRPr="004D77F6">
              <w:rPr>
                <w:rFonts w:eastAsia="Calibri"/>
                <w:szCs w:val="22"/>
              </w:rPr>
              <w:t xml:space="preserve">                                  Suma be PVM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F6" w:rsidRPr="00A8758F" w:rsidRDefault="00A8758F" w:rsidP="004D77F6">
            <w:pPr>
              <w:jc w:val="center"/>
              <w:rPr>
                <w:rFonts w:eastAsia="Calibri"/>
                <w:color w:val="4A442A" w:themeColor="background2" w:themeShade="40"/>
                <w:szCs w:val="22"/>
              </w:rPr>
            </w:pPr>
            <w:r w:rsidRPr="00A8758F">
              <w:rPr>
                <w:rFonts w:eastAsia="Calibri"/>
                <w:color w:val="4A442A" w:themeColor="background2" w:themeShade="40"/>
                <w:szCs w:val="22"/>
              </w:rPr>
              <w:t>9884,03</w:t>
            </w:r>
          </w:p>
        </w:tc>
      </w:tr>
      <w:tr w:rsidR="004D77F6" w:rsidRPr="004D77F6" w:rsidTr="005747CB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F6" w:rsidRPr="004D77F6" w:rsidRDefault="004D77F6" w:rsidP="004D77F6"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F6" w:rsidRPr="004D77F6" w:rsidRDefault="004D77F6" w:rsidP="004D77F6">
            <w:pPr>
              <w:jc w:val="center"/>
              <w:rPr>
                <w:rFonts w:eastAsia="Calibri"/>
                <w:szCs w:val="22"/>
              </w:rPr>
            </w:pPr>
            <w:r w:rsidRPr="004D77F6">
              <w:rPr>
                <w:rFonts w:eastAsia="Calibri"/>
                <w:szCs w:val="22"/>
              </w:rPr>
              <w:t xml:space="preserve">                                    PVM (21 proc.)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F6" w:rsidRPr="00A8758F" w:rsidRDefault="00A8758F" w:rsidP="004D77F6">
            <w:pPr>
              <w:jc w:val="center"/>
              <w:rPr>
                <w:rFonts w:eastAsia="Calibri"/>
                <w:color w:val="4A442A" w:themeColor="background2" w:themeShade="40"/>
                <w:szCs w:val="22"/>
              </w:rPr>
            </w:pPr>
            <w:r w:rsidRPr="00A8758F">
              <w:rPr>
                <w:rFonts w:eastAsia="Calibri"/>
                <w:color w:val="4A442A" w:themeColor="background2" w:themeShade="40"/>
                <w:szCs w:val="22"/>
              </w:rPr>
              <w:t>2075,65</w:t>
            </w:r>
          </w:p>
        </w:tc>
      </w:tr>
      <w:tr w:rsidR="004D77F6" w:rsidRPr="004D77F6" w:rsidTr="005747CB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7F6" w:rsidRPr="004D77F6" w:rsidRDefault="004D77F6" w:rsidP="004D77F6"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F6" w:rsidRPr="004D77F6" w:rsidRDefault="004D77F6" w:rsidP="004D77F6">
            <w:pPr>
              <w:jc w:val="center"/>
              <w:rPr>
                <w:rFonts w:eastAsia="Calibri"/>
                <w:szCs w:val="22"/>
              </w:rPr>
            </w:pPr>
            <w:r w:rsidRPr="004D77F6">
              <w:rPr>
                <w:rFonts w:eastAsia="Calibri"/>
                <w:b/>
                <w:szCs w:val="22"/>
              </w:rPr>
              <w:t>Bendra suma eur su PVM (</w:t>
            </w:r>
            <w:r w:rsidRPr="004D77F6">
              <w:rPr>
                <w:rFonts w:eastAsia="Calibri"/>
                <w:b/>
                <w:i/>
                <w:szCs w:val="22"/>
              </w:rPr>
              <w:t>ir kitais mokesčiais</w:t>
            </w:r>
            <w:r w:rsidRPr="004D77F6">
              <w:rPr>
                <w:rFonts w:eastAsia="Calibri"/>
                <w:szCs w:val="22"/>
              </w:rPr>
              <w:t xml:space="preserve">):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F6" w:rsidRPr="00A8758F" w:rsidRDefault="00A8758F" w:rsidP="004D77F6">
            <w:pPr>
              <w:jc w:val="center"/>
              <w:rPr>
                <w:rFonts w:eastAsia="Calibri"/>
                <w:b/>
                <w:szCs w:val="22"/>
              </w:rPr>
            </w:pPr>
            <w:r w:rsidRPr="00A8758F">
              <w:rPr>
                <w:rFonts w:eastAsia="Calibri"/>
                <w:b/>
                <w:szCs w:val="22"/>
              </w:rPr>
              <w:t>11959,68</w:t>
            </w:r>
          </w:p>
        </w:tc>
      </w:tr>
      <w:tr w:rsidR="00DA590F" w:rsidRPr="004D77F6" w:rsidTr="005747CB">
        <w:tblPrEx>
          <w:tblLook w:val="0000" w:firstRow="0" w:lastRow="0" w:firstColumn="0" w:lastColumn="0" w:noHBand="0" w:noVBand="0"/>
        </w:tblPrEx>
        <w:trPr>
          <w:gridBefore w:val="2"/>
          <w:gridAfter w:val="2"/>
          <w:wBefore w:w="2288" w:type="dxa"/>
          <w:wAfter w:w="2162" w:type="dxa"/>
        </w:trPr>
        <w:tc>
          <w:tcPr>
            <w:tcW w:w="4822" w:type="dxa"/>
          </w:tcPr>
          <w:p w:rsidR="00DA590F" w:rsidRPr="004D77F6" w:rsidRDefault="00DA590F" w:rsidP="00F2189C">
            <w:pPr>
              <w:jc w:val="both"/>
            </w:pPr>
            <w:r w:rsidRPr="004D77F6">
              <w:t>PIRKĖJAS</w:t>
            </w:r>
          </w:p>
        </w:tc>
        <w:tc>
          <w:tcPr>
            <w:tcW w:w="707" w:type="dxa"/>
            <w:tcBorders>
              <w:left w:val="nil"/>
            </w:tcBorders>
          </w:tcPr>
          <w:p w:rsidR="00DA590F" w:rsidRPr="004D77F6" w:rsidRDefault="00DA590F" w:rsidP="00F2189C">
            <w:pPr>
              <w:jc w:val="both"/>
            </w:pPr>
          </w:p>
        </w:tc>
        <w:tc>
          <w:tcPr>
            <w:tcW w:w="4763" w:type="dxa"/>
            <w:gridSpan w:val="3"/>
          </w:tcPr>
          <w:p w:rsidR="00DA590F" w:rsidRPr="004D77F6" w:rsidRDefault="00DA590F" w:rsidP="00F2189C">
            <w:pPr>
              <w:jc w:val="both"/>
            </w:pPr>
            <w:r w:rsidRPr="004D77F6">
              <w:t>TEIKĖJAS</w:t>
            </w:r>
          </w:p>
        </w:tc>
      </w:tr>
      <w:tr w:rsidR="00DA590F" w:rsidRPr="004D77F6" w:rsidTr="005747CB">
        <w:tblPrEx>
          <w:tblLook w:val="0000" w:firstRow="0" w:lastRow="0" w:firstColumn="0" w:lastColumn="0" w:noHBand="0" w:noVBand="0"/>
        </w:tblPrEx>
        <w:trPr>
          <w:gridBefore w:val="2"/>
          <w:gridAfter w:val="2"/>
          <w:wBefore w:w="2288" w:type="dxa"/>
          <w:wAfter w:w="2162" w:type="dxa"/>
          <w:cantSplit/>
          <w:trHeight w:val="556"/>
        </w:trPr>
        <w:tc>
          <w:tcPr>
            <w:tcW w:w="4822" w:type="dxa"/>
            <w:tcBorders>
              <w:bottom w:val="single" w:sz="4" w:space="0" w:color="auto"/>
            </w:tcBorders>
          </w:tcPr>
          <w:p w:rsidR="00DA590F" w:rsidRPr="004D77F6" w:rsidRDefault="00DA590F" w:rsidP="00F2189C">
            <w:pPr>
              <w:jc w:val="both"/>
            </w:pPr>
          </w:p>
        </w:tc>
        <w:tc>
          <w:tcPr>
            <w:tcW w:w="707" w:type="dxa"/>
            <w:vMerge w:val="restart"/>
            <w:tcBorders>
              <w:left w:val="nil"/>
              <w:bottom w:val="nil"/>
            </w:tcBorders>
          </w:tcPr>
          <w:p w:rsidR="00DA590F" w:rsidRPr="004D77F6" w:rsidRDefault="00DA590F" w:rsidP="00F2189C">
            <w:pPr>
              <w:jc w:val="both"/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DA590F" w:rsidRPr="004D77F6" w:rsidRDefault="00DA590F" w:rsidP="00F2189C">
            <w:pPr>
              <w:jc w:val="both"/>
            </w:pPr>
          </w:p>
        </w:tc>
      </w:tr>
      <w:tr w:rsidR="00DA590F" w:rsidRPr="004D77F6" w:rsidTr="005747CB">
        <w:tblPrEx>
          <w:tblLook w:val="0000" w:firstRow="0" w:lastRow="0" w:firstColumn="0" w:lastColumn="0" w:noHBand="0" w:noVBand="0"/>
        </w:tblPrEx>
        <w:trPr>
          <w:gridBefore w:val="2"/>
          <w:gridAfter w:val="2"/>
          <w:wBefore w:w="2288" w:type="dxa"/>
          <w:wAfter w:w="2162" w:type="dxa"/>
          <w:cantSplit/>
        </w:trPr>
        <w:tc>
          <w:tcPr>
            <w:tcW w:w="4822" w:type="dxa"/>
          </w:tcPr>
          <w:p w:rsidR="00DA590F" w:rsidRPr="004D77F6" w:rsidRDefault="00DA590F" w:rsidP="00F2189C">
            <w:pPr>
              <w:tabs>
                <w:tab w:val="left" w:pos="2835"/>
              </w:tabs>
              <w:jc w:val="both"/>
            </w:pPr>
            <w:r w:rsidRPr="004D77F6">
              <w:t>(parašas)</w:t>
            </w:r>
            <w:r w:rsidRPr="004D77F6">
              <w:tab/>
              <w:t>vardas, pavardė</w:t>
            </w:r>
          </w:p>
        </w:tc>
        <w:tc>
          <w:tcPr>
            <w:tcW w:w="707" w:type="dxa"/>
            <w:vMerge/>
            <w:tcBorders>
              <w:left w:val="nil"/>
            </w:tcBorders>
          </w:tcPr>
          <w:p w:rsidR="00DA590F" w:rsidRPr="004D77F6" w:rsidRDefault="00DA590F" w:rsidP="00F2189C">
            <w:pPr>
              <w:tabs>
                <w:tab w:val="left" w:pos="2835"/>
              </w:tabs>
              <w:jc w:val="both"/>
            </w:pPr>
          </w:p>
        </w:tc>
        <w:tc>
          <w:tcPr>
            <w:tcW w:w="4763" w:type="dxa"/>
            <w:gridSpan w:val="3"/>
          </w:tcPr>
          <w:p w:rsidR="00DA590F" w:rsidRPr="004D77F6" w:rsidRDefault="00DA590F" w:rsidP="00F2189C">
            <w:pPr>
              <w:tabs>
                <w:tab w:val="left" w:pos="2835"/>
              </w:tabs>
              <w:jc w:val="both"/>
            </w:pPr>
            <w:r w:rsidRPr="004D77F6">
              <w:t>(parašas)</w:t>
            </w:r>
            <w:r w:rsidRPr="004D77F6">
              <w:tab/>
              <w:t>vardas, pavardė</w:t>
            </w:r>
          </w:p>
        </w:tc>
      </w:tr>
      <w:tr w:rsidR="00DA590F" w:rsidRPr="004D77F6" w:rsidTr="005747CB">
        <w:tblPrEx>
          <w:tblLook w:val="0000" w:firstRow="0" w:lastRow="0" w:firstColumn="0" w:lastColumn="0" w:noHBand="0" w:noVBand="0"/>
        </w:tblPrEx>
        <w:trPr>
          <w:gridBefore w:val="2"/>
          <w:gridAfter w:val="2"/>
          <w:wBefore w:w="2288" w:type="dxa"/>
          <w:wAfter w:w="2162" w:type="dxa"/>
          <w:trHeight w:val="1094"/>
        </w:trPr>
        <w:tc>
          <w:tcPr>
            <w:tcW w:w="4822" w:type="dxa"/>
          </w:tcPr>
          <w:p w:rsidR="00DA590F" w:rsidRPr="004D77F6" w:rsidRDefault="00DA590F" w:rsidP="00F2189C">
            <w:pPr>
              <w:tabs>
                <w:tab w:val="left" w:pos="2835"/>
              </w:tabs>
              <w:jc w:val="both"/>
            </w:pPr>
            <w:r w:rsidRPr="004D77F6">
              <w:t>A.V.</w:t>
            </w:r>
          </w:p>
        </w:tc>
        <w:tc>
          <w:tcPr>
            <w:tcW w:w="707" w:type="dxa"/>
            <w:tcBorders>
              <w:left w:val="nil"/>
            </w:tcBorders>
          </w:tcPr>
          <w:p w:rsidR="00DA590F" w:rsidRPr="004D77F6" w:rsidRDefault="00DA590F" w:rsidP="00F2189C">
            <w:pPr>
              <w:tabs>
                <w:tab w:val="left" w:pos="2835"/>
              </w:tabs>
              <w:jc w:val="both"/>
            </w:pPr>
          </w:p>
        </w:tc>
        <w:tc>
          <w:tcPr>
            <w:tcW w:w="4763" w:type="dxa"/>
            <w:gridSpan w:val="3"/>
          </w:tcPr>
          <w:p w:rsidR="00DA590F" w:rsidRPr="004D77F6" w:rsidRDefault="00DA590F" w:rsidP="00F2189C">
            <w:pPr>
              <w:tabs>
                <w:tab w:val="left" w:pos="2835"/>
              </w:tabs>
              <w:jc w:val="both"/>
            </w:pPr>
            <w:r w:rsidRPr="004D77F6">
              <w:t>A.V.</w:t>
            </w:r>
          </w:p>
        </w:tc>
      </w:tr>
      <w:tr w:rsidR="00DA590F" w:rsidRPr="004D77F6" w:rsidTr="005747CB">
        <w:tblPrEx>
          <w:tblLook w:val="0000" w:firstRow="0" w:lastRow="0" w:firstColumn="0" w:lastColumn="0" w:noHBand="0" w:noVBand="0"/>
        </w:tblPrEx>
        <w:trPr>
          <w:gridBefore w:val="2"/>
          <w:gridAfter w:val="2"/>
          <w:wBefore w:w="2288" w:type="dxa"/>
          <w:wAfter w:w="2162" w:type="dxa"/>
        </w:trPr>
        <w:tc>
          <w:tcPr>
            <w:tcW w:w="4822" w:type="dxa"/>
          </w:tcPr>
          <w:p w:rsidR="00DA590F" w:rsidRPr="004D77F6" w:rsidRDefault="00FE3BF2" w:rsidP="00F2189C">
            <w:pPr>
              <w:tabs>
                <w:tab w:val="left" w:pos="2835"/>
              </w:tabs>
              <w:jc w:val="both"/>
            </w:pPr>
            <w:r w:rsidRPr="004D77F6">
              <w:t>2023</w:t>
            </w:r>
            <w:r w:rsidR="008B302B" w:rsidRPr="004D77F6">
              <w:t xml:space="preserve"> m.                      </w:t>
            </w:r>
            <w:r w:rsidR="00DA590F" w:rsidRPr="004D77F6">
              <w:t xml:space="preserve">       </w:t>
            </w:r>
            <w:r w:rsidR="00097E64" w:rsidRPr="004D77F6">
              <w:t xml:space="preserve"> </w:t>
            </w:r>
            <w:r w:rsidR="00DA590F" w:rsidRPr="004D77F6">
              <w:t xml:space="preserve">  d.</w:t>
            </w:r>
          </w:p>
        </w:tc>
        <w:tc>
          <w:tcPr>
            <w:tcW w:w="707" w:type="dxa"/>
            <w:tcBorders>
              <w:left w:val="nil"/>
            </w:tcBorders>
          </w:tcPr>
          <w:p w:rsidR="00DA590F" w:rsidRPr="004D77F6" w:rsidRDefault="00DA590F" w:rsidP="00F2189C">
            <w:pPr>
              <w:tabs>
                <w:tab w:val="left" w:pos="2835"/>
              </w:tabs>
              <w:jc w:val="both"/>
            </w:pPr>
          </w:p>
        </w:tc>
        <w:tc>
          <w:tcPr>
            <w:tcW w:w="4763" w:type="dxa"/>
            <w:gridSpan w:val="3"/>
          </w:tcPr>
          <w:p w:rsidR="00DA590F" w:rsidRPr="004D77F6" w:rsidRDefault="00FE3BF2" w:rsidP="00F2189C">
            <w:pPr>
              <w:tabs>
                <w:tab w:val="left" w:pos="2835"/>
              </w:tabs>
              <w:jc w:val="both"/>
            </w:pPr>
            <w:r w:rsidRPr="004D77F6">
              <w:t>2023</w:t>
            </w:r>
            <w:r w:rsidR="008B302B" w:rsidRPr="004D77F6">
              <w:t xml:space="preserve"> m.                            </w:t>
            </w:r>
            <w:r w:rsidR="00097E64" w:rsidRPr="004D77F6">
              <w:t xml:space="preserve">          d.</w:t>
            </w:r>
          </w:p>
        </w:tc>
      </w:tr>
    </w:tbl>
    <w:p w:rsidR="007B6D58" w:rsidRPr="004D77F6" w:rsidRDefault="007B6D58" w:rsidP="005747CB"/>
    <w:sectPr w:rsidR="007B6D58" w:rsidRPr="004D77F6" w:rsidSect="00560403">
      <w:headerReference w:type="even" r:id="rId6"/>
      <w:headerReference w:type="default" r:id="rId7"/>
      <w:pgSz w:w="16838" w:h="11906" w:orient="landscape"/>
      <w:pgMar w:top="746" w:right="1276" w:bottom="1260" w:left="99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2B6" w:rsidRDefault="005752B6">
      <w:r>
        <w:separator/>
      </w:r>
    </w:p>
  </w:endnote>
  <w:endnote w:type="continuationSeparator" w:id="0">
    <w:p w:rsidR="005752B6" w:rsidRDefault="0057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00000000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2B6" w:rsidRDefault="005752B6">
      <w:r>
        <w:separator/>
      </w:r>
    </w:p>
  </w:footnote>
  <w:footnote w:type="continuationSeparator" w:id="0">
    <w:p w:rsidR="005752B6" w:rsidRDefault="00575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B5" w:rsidRDefault="00A64452" w:rsidP="008C6D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40B5" w:rsidRDefault="005752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B5" w:rsidRDefault="005752B6" w:rsidP="00134F9E">
    <w:pPr>
      <w:pStyle w:val="Header"/>
      <w:tabs>
        <w:tab w:val="clear" w:pos="4819"/>
        <w:tab w:val="clear" w:pos="9638"/>
        <w:tab w:val="right" w:pos="99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1F"/>
    <w:rsid w:val="00012DE7"/>
    <w:rsid w:val="000142F5"/>
    <w:rsid w:val="000736ED"/>
    <w:rsid w:val="00075365"/>
    <w:rsid w:val="00085B29"/>
    <w:rsid w:val="000876BB"/>
    <w:rsid w:val="000907E2"/>
    <w:rsid w:val="00094F80"/>
    <w:rsid w:val="00097E64"/>
    <w:rsid w:val="000A0197"/>
    <w:rsid w:val="000B425E"/>
    <w:rsid w:val="000D4A62"/>
    <w:rsid w:val="00102A61"/>
    <w:rsid w:val="00104951"/>
    <w:rsid w:val="00180C2B"/>
    <w:rsid w:val="00230B9B"/>
    <w:rsid w:val="0025264C"/>
    <w:rsid w:val="002572D8"/>
    <w:rsid w:val="00264033"/>
    <w:rsid w:val="00292B53"/>
    <w:rsid w:val="002E77DD"/>
    <w:rsid w:val="002E7F48"/>
    <w:rsid w:val="0030531D"/>
    <w:rsid w:val="00330F55"/>
    <w:rsid w:val="003347CA"/>
    <w:rsid w:val="003D09DB"/>
    <w:rsid w:val="003F2954"/>
    <w:rsid w:val="004043B2"/>
    <w:rsid w:val="0045254C"/>
    <w:rsid w:val="0047066E"/>
    <w:rsid w:val="004A3CE4"/>
    <w:rsid w:val="004D77F6"/>
    <w:rsid w:val="004E3DF9"/>
    <w:rsid w:val="00511E77"/>
    <w:rsid w:val="00527CB0"/>
    <w:rsid w:val="005747CB"/>
    <w:rsid w:val="005752B6"/>
    <w:rsid w:val="005B61BE"/>
    <w:rsid w:val="005F1DB1"/>
    <w:rsid w:val="00630C62"/>
    <w:rsid w:val="00641BC4"/>
    <w:rsid w:val="006441CA"/>
    <w:rsid w:val="0066102E"/>
    <w:rsid w:val="00721C25"/>
    <w:rsid w:val="007340F8"/>
    <w:rsid w:val="007B3696"/>
    <w:rsid w:val="007B6D58"/>
    <w:rsid w:val="007D1AEF"/>
    <w:rsid w:val="0080296E"/>
    <w:rsid w:val="008064CB"/>
    <w:rsid w:val="0085535F"/>
    <w:rsid w:val="008A6F65"/>
    <w:rsid w:val="008B302B"/>
    <w:rsid w:val="0095533A"/>
    <w:rsid w:val="00A547B1"/>
    <w:rsid w:val="00A64452"/>
    <w:rsid w:val="00A8758F"/>
    <w:rsid w:val="00AA5F35"/>
    <w:rsid w:val="00AC46F5"/>
    <w:rsid w:val="00B0284A"/>
    <w:rsid w:val="00B42650"/>
    <w:rsid w:val="00B77F49"/>
    <w:rsid w:val="00B90799"/>
    <w:rsid w:val="00BF5F3F"/>
    <w:rsid w:val="00C21AA9"/>
    <w:rsid w:val="00C2281F"/>
    <w:rsid w:val="00C37829"/>
    <w:rsid w:val="00C5125B"/>
    <w:rsid w:val="00D06207"/>
    <w:rsid w:val="00D32D0F"/>
    <w:rsid w:val="00D403FE"/>
    <w:rsid w:val="00DA4500"/>
    <w:rsid w:val="00DA590F"/>
    <w:rsid w:val="00DC2229"/>
    <w:rsid w:val="00DD235B"/>
    <w:rsid w:val="00DE1A09"/>
    <w:rsid w:val="00DF486D"/>
    <w:rsid w:val="00E278C3"/>
    <w:rsid w:val="00E63F53"/>
    <w:rsid w:val="00E64BC5"/>
    <w:rsid w:val="00E705E7"/>
    <w:rsid w:val="00E73259"/>
    <w:rsid w:val="00E80E37"/>
    <w:rsid w:val="00EA1712"/>
    <w:rsid w:val="00F6149E"/>
    <w:rsid w:val="00F73FD3"/>
    <w:rsid w:val="00F93170"/>
    <w:rsid w:val="00FE3BF2"/>
    <w:rsid w:val="00FF5A0E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1D058-7EA3-406A-8440-A7DF47B6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44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5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A64452"/>
  </w:style>
  <w:style w:type="paragraph" w:customStyle="1" w:styleId="BodyText1">
    <w:name w:val="Body Text1"/>
    <w:rsid w:val="00DA590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BodyTextIndent2">
    <w:name w:val="Body Text Indent 2"/>
    <w:basedOn w:val="Normal"/>
    <w:link w:val="BodyTextIndent2Char"/>
    <w:rsid w:val="000736ED"/>
    <w:pPr>
      <w:ind w:left="288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736ED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Rasa Jankauskiene</cp:lastModifiedBy>
  <cp:revision>7</cp:revision>
  <cp:lastPrinted>2018-10-01T05:53:00Z</cp:lastPrinted>
  <dcterms:created xsi:type="dcterms:W3CDTF">2023-03-02T06:14:00Z</dcterms:created>
  <dcterms:modified xsi:type="dcterms:W3CDTF">2023-03-09T09:56:00Z</dcterms:modified>
</cp:coreProperties>
</file>