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423045AB"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49087F">
        <w:rPr>
          <w:rFonts w:ascii="Times New Roman" w:hAnsi="Times New Roman" w:cs="Times New Roman"/>
          <w:b/>
          <w:sz w:val="24"/>
          <w:szCs w:val="24"/>
        </w:rPr>
        <w:t>PSPIR23-60</w:t>
      </w:r>
    </w:p>
    <w:p w14:paraId="4B85FAF6" w14:textId="2B90BB6C"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007E2E">
            <w:rPr>
              <w:rFonts w:ascii="Times New Roman" w:hAnsi="Times New Roman" w:cs="Times New Roman"/>
              <w:b/>
              <w:sz w:val="24"/>
              <w:szCs w:val="24"/>
            </w:rPr>
            <w:t>2</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007E2E">
            <w:rPr>
              <w:rFonts w:ascii="Times New Roman" w:hAnsi="Times New Roman" w:cs="Times New Roman"/>
              <w:b/>
              <w:sz w:val="24"/>
              <w:szCs w:val="24"/>
            </w:rPr>
            <w:t>2</w:t>
          </w:r>
          <w:r w:rsidR="00D614CB">
            <w:rPr>
              <w:rFonts w:ascii="Times New Roman" w:hAnsi="Times New Roman" w:cs="Times New Roman"/>
              <w:b/>
              <w:sz w:val="24"/>
              <w:szCs w:val="24"/>
            </w:rPr>
            <w:t>1</w:t>
          </w:r>
        </w:sdtContent>
      </w:sdt>
    </w:p>
    <w:p w14:paraId="6D361A47" w14:textId="30258302" w:rsidR="0073567B" w:rsidRPr="0073567B" w:rsidRDefault="0073567B" w:rsidP="0073567B">
      <w:pPr>
        <w:spacing w:after="0" w:line="276" w:lineRule="auto"/>
        <w:jc w:val="center"/>
        <w:rPr>
          <w:rFonts w:ascii="Times New Roman" w:hAnsi="Times New Roman" w:cs="Times New Roman"/>
          <w:b/>
          <w:sz w:val="24"/>
          <w:szCs w:val="24"/>
        </w:rPr>
      </w:pPr>
      <w:r w:rsidRPr="0073567B">
        <w:rPr>
          <w:rFonts w:ascii="Times New Roman" w:hAnsi="Times New Roman" w:cs="Times New Roman"/>
          <w:b/>
          <w:sz w:val="24"/>
          <w:szCs w:val="24"/>
        </w:rPr>
        <w:t xml:space="preserve">(PU-8901/21) Vandentiekio ir buitinių nuotekų tinklų rekonstrukcija/įrengimas </w:t>
      </w:r>
      <w:r w:rsidR="001F1AE2">
        <w:rPr>
          <w:rFonts w:ascii="Times New Roman" w:hAnsi="Times New Roman" w:cs="Times New Roman"/>
          <w:b/>
          <w:sz w:val="24"/>
          <w:szCs w:val="24"/>
        </w:rPr>
        <w:t>Rytų</w:t>
      </w:r>
      <w:r w:rsidRPr="0073567B">
        <w:rPr>
          <w:rFonts w:ascii="Times New Roman" w:hAnsi="Times New Roman" w:cs="Times New Roman"/>
          <w:b/>
          <w:sz w:val="24"/>
          <w:szCs w:val="24"/>
        </w:rPr>
        <w:t xml:space="preserve"> regione</w:t>
      </w:r>
    </w:p>
    <w:p w14:paraId="213E6327" w14:textId="1B067FE6" w:rsidR="0073567B" w:rsidRDefault="0073567B" w:rsidP="0073567B">
      <w:pPr>
        <w:spacing w:after="0" w:line="276" w:lineRule="auto"/>
        <w:jc w:val="center"/>
        <w:rPr>
          <w:rFonts w:ascii="Times New Roman" w:hAnsi="Times New Roman" w:cs="Times New Roman"/>
          <w:b/>
          <w:sz w:val="24"/>
          <w:szCs w:val="24"/>
        </w:rPr>
      </w:pPr>
      <w:r w:rsidRPr="0073567B">
        <w:rPr>
          <w:rFonts w:ascii="Times New Roman" w:hAnsi="Times New Roman" w:cs="Times New Roman"/>
          <w:b/>
          <w:sz w:val="24"/>
          <w:szCs w:val="24"/>
        </w:rPr>
        <w:t>(</w:t>
      </w:r>
      <w:r w:rsidR="001F1AE2">
        <w:rPr>
          <w:rFonts w:ascii="Times New Roman" w:hAnsi="Times New Roman" w:cs="Times New Roman"/>
          <w:b/>
          <w:sz w:val="24"/>
          <w:szCs w:val="24"/>
        </w:rPr>
        <w:t>4</w:t>
      </w:r>
      <w:r w:rsidRPr="0073567B">
        <w:rPr>
          <w:rFonts w:ascii="Times New Roman" w:hAnsi="Times New Roman" w:cs="Times New Roman"/>
          <w:b/>
          <w:sz w:val="24"/>
          <w:szCs w:val="24"/>
        </w:rPr>
        <w:t xml:space="preserve"> pirkimo dalis)</w:t>
      </w:r>
    </w:p>
    <w:p w14:paraId="1A61D8CC" w14:textId="5B8957D3" w:rsidR="007E1D20" w:rsidRDefault="007E1D20" w:rsidP="0073567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472FDF">
            <w:rPr>
              <w:rFonts w:ascii="Times New Roman" w:hAnsi="Times New Roman" w:cs="Times New Roman"/>
              <w:sz w:val="24"/>
              <w:szCs w:val="24"/>
            </w:rPr>
            <w:t>kovo</w:t>
          </w:r>
          <w:r w:rsidR="0049087F">
            <w:rPr>
              <w:rFonts w:ascii="Times New Roman" w:hAnsi="Times New Roman" w:cs="Times New Roman"/>
              <w:sz w:val="24"/>
              <w:szCs w:val="24"/>
            </w:rPr>
            <w:t xml:space="preserve"> 16</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244FECD6" w14:textId="49BE2AAB"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w:t>
      </w:r>
      <w:proofErr w:type="spellStart"/>
      <w:r w:rsidRPr="00D614CB">
        <w:rPr>
          <w:rFonts w:ascii="Times New Roman" w:eastAsia="Times New Roman" w:hAnsi="Times New Roman" w:cs="Times New Roman"/>
          <w:b/>
          <w:bCs/>
          <w:sz w:val="24"/>
          <w:szCs w:val="24"/>
          <w:lang w:eastAsia="lt-LT"/>
        </w:rPr>
        <w:t>Aldma</w:t>
      </w:r>
      <w:proofErr w:type="spellEnd"/>
      <w:r w:rsidRPr="00D614CB">
        <w:rPr>
          <w:rFonts w:ascii="Times New Roman" w:eastAsia="Times New Roman" w:hAnsi="Times New Roman" w:cs="Times New Roman"/>
          <w:b/>
          <w:bCs/>
          <w:sz w:val="24"/>
          <w:szCs w:val="24"/>
          <w:lang w:eastAsia="lt-LT"/>
        </w:rPr>
        <w:t>“</w:t>
      </w:r>
      <w:r w:rsidRPr="00D614CB">
        <w:rPr>
          <w:rFonts w:ascii="Times New Roman" w:eastAsia="Times New Roman" w:hAnsi="Times New Roman" w:cs="Times New Roman"/>
          <w:sz w:val="24"/>
          <w:szCs w:val="24"/>
          <w:lang w:eastAsia="lt-LT"/>
        </w:rPr>
        <w:t xml:space="preserve">, buveinės adresas Pandėlio g. 46A, Rokiškis, juridinio asmens kodas 173197165, atstovaujama direktoriaus Valdo Adamonio,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39AF7AB4" w14:textId="1F77B811"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„Visi katilai“</w:t>
      </w:r>
      <w:r w:rsidRPr="00D614CB">
        <w:rPr>
          <w:rFonts w:ascii="Times New Roman" w:eastAsia="Times New Roman" w:hAnsi="Times New Roman" w:cs="Times New Roman"/>
          <w:sz w:val="24"/>
          <w:szCs w:val="24"/>
          <w:lang w:eastAsia="lt-LT"/>
        </w:rPr>
        <w:t xml:space="preserve">, buveinės adresas </w:t>
      </w:r>
      <w:proofErr w:type="spellStart"/>
      <w:r w:rsidRPr="00D614CB">
        <w:rPr>
          <w:rFonts w:ascii="Times New Roman" w:eastAsia="Times New Roman" w:hAnsi="Times New Roman" w:cs="Times New Roman"/>
          <w:sz w:val="24"/>
          <w:szCs w:val="24"/>
          <w:lang w:eastAsia="lt-LT"/>
        </w:rPr>
        <w:t>Raisteniškių</w:t>
      </w:r>
      <w:proofErr w:type="spellEnd"/>
      <w:r w:rsidRPr="00D614CB">
        <w:rPr>
          <w:rFonts w:ascii="Times New Roman" w:eastAsia="Times New Roman" w:hAnsi="Times New Roman" w:cs="Times New Roman"/>
          <w:sz w:val="24"/>
          <w:szCs w:val="24"/>
          <w:lang w:eastAsia="lt-LT"/>
        </w:rPr>
        <w:t xml:space="preserve"> g. 13-1, </w:t>
      </w:r>
      <w:proofErr w:type="spellStart"/>
      <w:r w:rsidRPr="00D614CB">
        <w:rPr>
          <w:rFonts w:ascii="Times New Roman" w:eastAsia="Times New Roman" w:hAnsi="Times New Roman" w:cs="Times New Roman"/>
          <w:sz w:val="24"/>
          <w:szCs w:val="24"/>
          <w:lang w:eastAsia="lt-LT"/>
        </w:rPr>
        <w:t>Raisteniškių</w:t>
      </w:r>
      <w:proofErr w:type="spellEnd"/>
      <w:r w:rsidRPr="00D614CB">
        <w:rPr>
          <w:rFonts w:ascii="Times New Roman" w:eastAsia="Times New Roman" w:hAnsi="Times New Roman" w:cs="Times New Roman"/>
          <w:sz w:val="24"/>
          <w:szCs w:val="24"/>
          <w:lang w:eastAsia="lt-LT"/>
        </w:rPr>
        <w:t xml:space="preserve"> </w:t>
      </w:r>
      <w:proofErr w:type="spellStart"/>
      <w:r w:rsidRPr="00D614CB">
        <w:rPr>
          <w:rFonts w:ascii="Times New Roman" w:eastAsia="Times New Roman" w:hAnsi="Times New Roman" w:cs="Times New Roman"/>
          <w:sz w:val="24"/>
          <w:szCs w:val="24"/>
          <w:lang w:eastAsia="lt-LT"/>
        </w:rPr>
        <w:t>vs.,Vilniaus</w:t>
      </w:r>
      <w:proofErr w:type="spellEnd"/>
      <w:r w:rsidRPr="00D614CB">
        <w:rPr>
          <w:rFonts w:ascii="Times New Roman" w:eastAsia="Times New Roman" w:hAnsi="Times New Roman" w:cs="Times New Roman"/>
          <w:sz w:val="24"/>
          <w:szCs w:val="24"/>
          <w:lang w:eastAsia="lt-LT"/>
        </w:rPr>
        <w:t xml:space="preserve"> r., juridinio asmens kodas 303440933, atstovaujama direktoriaus Igno Kundroto,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3E8767D0" w14:textId="4EDD24C3"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„POŽEMINĖS LINIJOS“,</w:t>
      </w:r>
      <w:r w:rsidRPr="00D614CB">
        <w:rPr>
          <w:rFonts w:ascii="Times New Roman" w:eastAsia="Times New Roman" w:hAnsi="Times New Roman" w:cs="Times New Roman"/>
          <w:sz w:val="24"/>
          <w:szCs w:val="24"/>
          <w:lang w:eastAsia="lt-LT"/>
        </w:rPr>
        <w:t xml:space="preserve"> buveinės adresas Energetikų g. 42, Kaunas, juridinio asmens kodas 160427431, atstovaujama vykdomojo direktoriaus Andriaus Kazicko,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6D5AD842" w14:textId="14D83CB6"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„Pasvalio melioracija“</w:t>
      </w:r>
      <w:r w:rsidRPr="00D614CB">
        <w:rPr>
          <w:rFonts w:ascii="Times New Roman" w:eastAsia="Times New Roman" w:hAnsi="Times New Roman" w:cs="Times New Roman"/>
          <w:sz w:val="24"/>
          <w:szCs w:val="24"/>
          <w:lang w:eastAsia="lt-LT"/>
        </w:rPr>
        <w:t xml:space="preserve">, buveinės adresas Taikos g. 41, Pasvalys, juridinio asmens kodas 269100250, atstovaujama generalinio direktoriaus Ramūno Stulgos,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6A64CC5B" w14:textId="7561CBB9"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w:t>
      </w:r>
      <w:proofErr w:type="spellStart"/>
      <w:r w:rsidRPr="00D614CB">
        <w:rPr>
          <w:rFonts w:ascii="Times New Roman" w:eastAsia="Times New Roman" w:hAnsi="Times New Roman" w:cs="Times New Roman"/>
          <w:b/>
          <w:bCs/>
          <w:sz w:val="24"/>
          <w:szCs w:val="24"/>
          <w:lang w:eastAsia="lt-LT"/>
        </w:rPr>
        <w:t>Gilva</w:t>
      </w:r>
      <w:proofErr w:type="spellEnd"/>
      <w:r w:rsidRPr="00D614CB">
        <w:rPr>
          <w:rFonts w:ascii="Times New Roman" w:eastAsia="Times New Roman" w:hAnsi="Times New Roman" w:cs="Times New Roman"/>
          <w:b/>
          <w:bCs/>
          <w:sz w:val="24"/>
          <w:szCs w:val="24"/>
          <w:lang w:eastAsia="lt-LT"/>
        </w:rPr>
        <w:t>“</w:t>
      </w:r>
      <w:r w:rsidRPr="00D614CB">
        <w:rPr>
          <w:rFonts w:ascii="Times New Roman" w:eastAsia="Times New Roman" w:hAnsi="Times New Roman" w:cs="Times New Roman"/>
          <w:sz w:val="24"/>
          <w:szCs w:val="24"/>
          <w:lang w:eastAsia="lt-LT"/>
        </w:rPr>
        <w:t xml:space="preserve">, buveinės adresas </w:t>
      </w:r>
      <w:r w:rsidR="00BE4796" w:rsidRPr="00BE4796">
        <w:rPr>
          <w:rFonts w:ascii="Times New Roman" w:eastAsia="Times New Roman" w:hAnsi="Times New Roman" w:cs="Times New Roman"/>
          <w:sz w:val="24"/>
          <w:szCs w:val="24"/>
          <w:lang w:eastAsia="lt-LT"/>
        </w:rPr>
        <w:t>Pirklių g. 10</w:t>
      </w:r>
      <w:r w:rsidRPr="00D614CB">
        <w:rPr>
          <w:rFonts w:ascii="Times New Roman" w:eastAsia="Times New Roman" w:hAnsi="Times New Roman" w:cs="Times New Roman"/>
          <w:sz w:val="24"/>
          <w:szCs w:val="24"/>
          <w:lang w:eastAsia="lt-LT"/>
        </w:rPr>
        <w:t xml:space="preserve">, Vilnius, juridinio asmens kodas 303257412, atstovaujama direktoriaus Vytauto Virbalo,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20F63D46" w14:textId="6FAC089C"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„Inžineriniai statiniai“</w:t>
      </w:r>
      <w:r w:rsidRPr="00D614CB">
        <w:rPr>
          <w:rFonts w:ascii="Times New Roman" w:eastAsia="Times New Roman" w:hAnsi="Times New Roman" w:cs="Times New Roman"/>
          <w:sz w:val="24"/>
          <w:szCs w:val="24"/>
          <w:lang w:eastAsia="lt-LT"/>
        </w:rPr>
        <w:t xml:space="preserve">, buveinės adresas Stasio Šilingo g. 132, Grigaičių k., Vilniaus r., juridinio asmens kodas 301413542, atstovaujama direktoriaus Michailo </w:t>
      </w:r>
      <w:proofErr w:type="spellStart"/>
      <w:r w:rsidRPr="00D614CB">
        <w:rPr>
          <w:rFonts w:ascii="Times New Roman" w:eastAsia="Times New Roman" w:hAnsi="Times New Roman" w:cs="Times New Roman"/>
          <w:sz w:val="24"/>
          <w:szCs w:val="24"/>
          <w:lang w:eastAsia="lt-LT"/>
        </w:rPr>
        <w:t>Asejenkovo</w:t>
      </w:r>
      <w:proofErr w:type="spellEnd"/>
      <w:r w:rsidRPr="00D614CB">
        <w:rPr>
          <w:rFonts w:ascii="Times New Roman" w:eastAsia="Times New Roman" w:hAnsi="Times New Roman" w:cs="Times New Roman"/>
          <w:sz w:val="24"/>
          <w:szCs w:val="24"/>
          <w:lang w:eastAsia="lt-LT"/>
        </w:rPr>
        <w:t xml:space="preserve">,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17DAD440" w14:textId="35D33B3D"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„Dotana“</w:t>
      </w:r>
      <w:r w:rsidRPr="00D614CB">
        <w:rPr>
          <w:rFonts w:ascii="Times New Roman" w:eastAsia="Times New Roman" w:hAnsi="Times New Roman" w:cs="Times New Roman"/>
          <w:sz w:val="24"/>
          <w:szCs w:val="24"/>
          <w:lang w:eastAsia="lt-LT"/>
        </w:rPr>
        <w:t xml:space="preserve">, buveinės adresas Jotvingių g. 13-43, Kaunas, juridinio asmens kodas 303085578, atstovaujama direktoriaus Tomo </w:t>
      </w:r>
      <w:proofErr w:type="spellStart"/>
      <w:r w:rsidRPr="00D614CB">
        <w:rPr>
          <w:rFonts w:ascii="Times New Roman" w:eastAsia="Times New Roman" w:hAnsi="Times New Roman" w:cs="Times New Roman"/>
          <w:sz w:val="24"/>
          <w:szCs w:val="24"/>
          <w:lang w:eastAsia="lt-LT"/>
        </w:rPr>
        <w:t>Kirvelevičiaus</w:t>
      </w:r>
      <w:proofErr w:type="spellEnd"/>
      <w:r w:rsidRPr="00D614CB">
        <w:rPr>
          <w:rFonts w:ascii="Times New Roman" w:eastAsia="Times New Roman" w:hAnsi="Times New Roman" w:cs="Times New Roman"/>
          <w:sz w:val="24"/>
          <w:szCs w:val="24"/>
          <w:lang w:eastAsia="lt-LT"/>
        </w:rPr>
        <w:t xml:space="preserve">,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39B9C2E7" w14:textId="039462AA"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w:t>
      </w:r>
      <w:proofErr w:type="spellStart"/>
      <w:r w:rsidRPr="00D614CB">
        <w:rPr>
          <w:rFonts w:ascii="Times New Roman" w:eastAsia="Times New Roman" w:hAnsi="Times New Roman" w:cs="Times New Roman"/>
          <w:b/>
          <w:bCs/>
          <w:sz w:val="24"/>
          <w:szCs w:val="24"/>
          <w:lang w:eastAsia="lt-LT"/>
        </w:rPr>
        <w:t>Inti</w:t>
      </w:r>
      <w:proofErr w:type="spellEnd"/>
      <w:r w:rsidRPr="00D614CB">
        <w:rPr>
          <w:rFonts w:ascii="Times New Roman" w:eastAsia="Times New Roman" w:hAnsi="Times New Roman" w:cs="Times New Roman"/>
          <w:b/>
          <w:bCs/>
          <w:sz w:val="24"/>
          <w:szCs w:val="24"/>
          <w:lang w:eastAsia="lt-LT"/>
        </w:rPr>
        <w:t>“</w:t>
      </w:r>
      <w:r w:rsidRPr="00D614CB">
        <w:rPr>
          <w:rFonts w:ascii="Times New Roman" w:eastAsia="Times New Roman" w:hAnsi="Times New Roman" w:cs="Times New Roman"/>
          <w:sz w:val="24"/>
          <w:szCs w:val="24"/>
          <w:lang w:eastAsia="lt-LT"/>
        </w:rPr>
        <w:t xml:space="preserve">, buveinės adresas Draugystės g. 8H, Kaunas, juridinio asmens kodas 133165398, atstovaujama generalinio direktoriaus Rolando </w:t>
      </w:r>
      <w:proofErr w:type="spellStart"/>
      <w:r w:rsidRPr="00D614CB">
        <w:rPr>
          <w:rFonts w:ascii="Times New Roman" w:eastAsia="Times New Roman" w:hAnsi="Times New Roman" w:cs="Times New Roman"/>
          <w:sz w:val="24"/>
          <w:szCs w:val="24"/>
          <w:lang w:eastAsia="lt-LT"/>
        </w:rPr>
        <w:t>Raižio</w:t>
      </w:r>
      <w:proofErr w:type="spellEnd"/>
      <w:r w:rsidRPr="00D614CB">
        <w:rPr>
          <w:rFonts w:ascii="Times New Roman" w:eastAsia="Times New Roman" w:hAnsi="Times New Roman" w:cs="Times New Roman"/>
          <w:sz w:val="24"/>
          <w:szCs w:val="24"/>
          <w:lang w:eastAsia="lt-LT"/>
        </w:rPr>
        <w:t xml:space="preserve">,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3B031E36" w14:textId="640BA19F"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„KRS“</w:t>
      </w:r>
      <w:r w:rsidRPr="00D614CB">
        <w:rPr>
          <w:rFonts w:ascii="Times New Roman" w:eastAsia="Times New Roman" w:hAnsi="Times New Roman" w:cs="Times New Roman"/>
          <w:sz w:val="24"/>
          <w:szCs w:val="24"/>
          <w:lang w:eastAsia="lt-LT"/>
        </w:rPr>
        <w:t xml:space="preserve">, buveinės adresas </w:t>
      </w:r>
      <w:r w:rsidR="00942076" w:rsidRPr="00942076">
        <w:rPr>
          <w:rFonts w:ascii="Times New Roman" w:eastAsia="Times New Roman" w:hAnsi="Times New Roman" w:cs="Times New Roman"/>
          <w:sz w:val="24"/>
          <w:szCs w:val="24"/>
          <w:lang w:eastAsia="lt-LT"/>
        </w:rPr>
        <w:t>Draugystės g. 15A, Kaunas</w:t>
      </w:r>
      <w:r w:rsidRPr="00D614CB">
        <w:rPr>
          <w:rFonts w:ascii="Times New Roman" w:eastAsia="Times New Roman" w:hAnsi="Times New Roman" w:cs="Times New Roman"/>
          <w:sz w:val="24"/>
          <w:szCs w:val="24"/>
          <w:lang w:eastAsia="lt-LT"/>
        </w:rPr>
        <w:t xml:space="preserve">, juridinio asmens kodas 133630961, atstovaujama projektų direktoriaus Vitalijaus </w:t>
      </w:r>
      <w:proofErr w:type="spellStart"/>
      <w:r w:rsidRPr="00D614CB">
        <w:rPr>
          <w:rFonts w:ascii="Times New Roman" w:eastAsia="Times New Roman" w:hAnsi="Times New Roman" w:cs="Times New Roman"/>
          <w:sz w:val="24"/>
          <w:szCs w:val="24"/>
          <w:lang w:eastAsia="lt-LT"/>
        </w:rPr>
        <w:t>Stasevičiaus</w:t>
      </w:r>
      <w:proofErr w:type="spellEnd"/>
      <w:r w:rsidRPr="00D614CB">
        <w:rPr>
          <w:rFonts w:ascii="Times New Roman" w:eastAsia="Times New Roman" w:hAnsi="Times New Roman" w:cs="Times New Roman"/>
          <w:sz w:val="24"/>
          <w:szCs w:val="24"/>
          <w:lang w:eastAsia="lt-LT"/>
        </w:rPr>
        <w:t xml:space="preserve">, veikiančio pagal generalinio direktoriaus 2021-12-01 įgaliojimą Nr. 1814 ir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1129DFEA" w14:textId="091EDA25" w:rsidR="00D614CB" w:rsidRP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lastRenderedPageBreak/>
        <w:t>UAB „TAKAS“</w:t>
      </w:r>
      <w:r w:rsidRPr="00D614CB">
        <w:rPr>
          <w:rFonts w:ascii="Times New Roman" w:eastAsia="Times New Roman" w:hAnsi="Times New Roman" w:cs="Times New Roman"/>
          <w:sz w:val="24"/>
          <w:szCs w:val="24"/>
          <w:lang w:eastAsia="lt-LT"/>
        </w:rPr>
        <w:t xml:space="preserve">, buveinės adresas Tinklų g. 27, Panevėžys, juridinio asmens kodas 147101078, atstovaujama direktoriaus </w:t>
      </w:r>
      <w:r w:rsidR="00841016" w:rsidRPr="00841016">
        <w:rPr>
          <w:rFonts w:ascii="Times New Roman" w:eastAsia="Times New Roman" w:hAnsi="Times New Roman" w:cs="Times New Roman"/>
          <w:sz w:val="24"/>
          <w:szCs w:val="24"/>
          <w:lang w:eastAsia="lt-LT"/>
        </w:rPr>
        <w:t xml:space="preserve">Simo </w:t>
      </w:r>
      <w:proofErr w:type="spellStart"/>
      <w:r w:rsidR="00841016" w:rsidRPr="00841016">
        <w:rPr>
          <w:rFonts w:ascii="Times New Roman" w:eastAsia="Times New Roman" w:hAnsi="Times New Roman" w:cs="Times New Roman"/>
          <w:sz w:val="24"/>
          <w:szCs w:val="24"/>
          <w:lang w:eastAsia="lt-LT"/>
        </w:rPr>
        <w:t>Jasiukėno</w:t>
      </w:r>
      <w:proofErr w:type="spellEnd"/>
      <w:r w:rsidRPr="00D614CB">
        <w:rPr>
          <w:rFonts w:ascii="Times New Roman" w:eastAsia="Times New Roman" w:hAnsi="Times New Roman" w:cs="Times New Roman"/>
          <w:sz w:val="24"/>
          <w:szCs w:val="24"/>
          <w:lang w:eastAsia="lt-LT"/>
        </w:rPr>
        <w:t xml:space="preserve">, veikiančio pagal bendrovės įstatus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5D240419" w14:textId="623E95D7" w:rsidR="00D614CB" w:rsidRDefault="00D614CB" w:rsidP="00D614CB">
      <w:pPr>
        <w:spacing w:after="0" w:line="360" w:lineRule="auto"/>
        <w:jc w:val="both"/>
        <w:rPr>
          <w:rFonts w:ascii="Times New Roman" w:eastAsia="Times New Roman" w:hAnsi="Times New Roman" w:cs="Times New Roman"/>
          <w:sz w:val="24"/>
          <w:szCs w:val="24"/>
          <w:lang w:eastAsia="lt-LT"/>
        </w:rPr>
      </w:pPr>
      <w:r w:rsidRPr="00D614CB">
        <w:rPr>
          <w:rFonts w:ascii="Times New Roman" w:eastAsia="Times New Roman" w:hAnsi="Times New Roman" w:cs="Times New Roman"/>
          <w:b/>
          <w:bCs/>
          <w:sz w:val="24"/>
          <w:szCs w:val="24"/>
          <w:lang w:eastAsia="lt-LT"/>
        </w:rPr>
        <w:t>UAB „</w:t>
      </w:r>
      <w:proofErr w:type="spellStart"/>
      <w:r w:rsidRPr="00D614CB">
        <w:rPr>
          <w:rFonts w:ascii="Times New Roman" w:eastAsia="Times New Roman" w:hAnsi="Times New Roman" w:cs="Times New Roman"/>
          <w:b/>
          <w:bCs/>
          <w:sz w:val="24"/>
          <w:szCs w:val="24"/>
          <w:lang w:eastAsia="lt-LT"/>
        </w:rPr>
        <w:t>Gensera</w:t>
      </w:r>
      <w:proofErr w:type="spellEnd"/>
      <w:r w:rsidRPr="00D614CB">
        <w:rPr>
          <w:rFonts w:ascii="Times New Roman" w:eastAsia="Times New Roman" w:hAnsi="Times New Roman" w:cs="Times New Roman"/>
          <w:b/>
          <w:bCs/>
          <w:sz w:val="24"/>
          <w:szCs w:val="24"/>
          <w:lang w:eastAsia="lt-LT"/>
        </w:rPr>
        <w:t>“</w:t>
      </w:r>
      <w:r w:rsidRPr="00D614CB">
        <w:rPr>
          <w:rFonts w:ascii="Times New Roman" w:eastAsia="Times New Roman" w:hAnsi="Times New Roman" w:cs="Times New Roman"/>
          <w:sz w:val="24"/>
          <w:szCs w:val="24"/>
          <w:lang w:eastAsia="lt-LT"/>
        </w:rPr>
        <w:t xml:space="preserve">, buveinės adresas Naujoji Uosto g. 11, Klaipėda, juridinio asmens kodas 300584533, atstovaujama projektų vadovo Manto Stanislausko, veikiančio </w:t>
      </w:r>
      <w:r w:rsidR="00845FF4" w:rsidRPr="00845FF4">
        <w:rPr>
          <w:rFonts w:ascii="Times New Roman" w:eastAsia="Times New Roman" w:hAnsi="Times New Roman" w:cs="Times New Roman"/>
          <w:sz w:val="24"/>
          <w:szCs w:val="24"/>
          <w:lang w:eastAsia="lt-LT"/>
        </w:rPr>
        <w:t>pagal 2022-12-14 įgaliojimą Nr. 2022-12-14/GR02</w:t>
      </w:r>
      <w:r w:rsidRPr="00D614CB">
        <w:rPr>
          <w:rFonts w:ascii="Times New Roman" w:eastAsia="Times New Roman" w:hAnsi="Times New Roman" w:cs="Times New Roman"/>
          <w:sz w:val="24"/>
          <w:szCs w:val="24"/>
          <w:lang w:eastAsia="lt-LT"/>
        </w:rPr>
        <w:t xml:space="preserve"> (toliau – </w:t>
      </w:r>
      <w:r w:rsidRPr="00D614CB">
        <w:rPr>
          <w:rFonts w:ascii="Times New Roman" w:eastAsia="Times New Roman" w:hAnsi="Times New Roman" w:cs="Times New Roman"/>
          <w:b/>
          <w:bCs/>
          <w:sz w:val="24"/>
          <w:szCs w:val="24"/>
          <w:lang w:eastAsia="lt-LT"/>
        </w:rPr>
        <w:t>Rangovas</w:t>
      </w:r>
      <w:r w:rsidRPr="00D614CB">
        <w:rPr>
          <w:rFonts w:ascii="Times New Roman" w:eastAsia="Times New Roman" w:hAnsi="Times New Roman" w:cs="Times New Roman"/>
          <w:sz w:val="24"/>
          <w:szCs w:val="24"/>
          <w:lang w:eastAsia="lt-LT"/>
        </w:rPr>
        <w:t>),</w:t>
      </w:r>
    </w:p>
    <w:p w14:paraId="2E6D507F" w14:textId="4A8EA385" w:rsidR="00BB0D1F" w:rsidRDefault="0036640B" w:rsidP="00D614CB">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3A471149"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53631F">
            <w:rPr>
              <w:rFonts w:ascii="Times New Roman" w:hAnsi="Times New Roman" w:cs="Times New Roman"/>
              <w:sz w:val="24"/>
              <w:szCs w:val="24"/>
            </w:rPr>
            <w:t>2</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53631F">
            <w:rPr>
              <w:rFonts w:ascii="Times New Roman" w:hAnsi="Times New Roman" w:cs="Times New Roman"/>
              <w:sz w:val="24"/>
              <w:szCs w:val="24"/>
            </w:rPr>
            <w:t>2</w:t>
          </w:r>
          <w:r w:rsidR="00D614CB">
            <w:rPr>
              <w:rFonts w:ascii="Times New Roman" w:hAnsi="Times New Roman" w:cs="Times New Roman"/>
              <w:sz w:val="24"/>
              <w:szCs w:val="24"/>
            </w:rPr>
            <w:t>1</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0E0902">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5B631083"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53631F">
            <w:rPr>
              <w:rFonts w:ascii="Times New Roman" w:eastAsia="Calibri" w:hAnsi="Times New Roman" w:cs="Times New Roman"/>
              <w:bCs/>
              <w:sz w:val="24"/>
              <w:szCs w:val="24"/>
            </w:rPr>
            <w:t>2</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lastRenderedPageBreak/>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4F3C7F04"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25551B6C" w14:textId="10AB5D46"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Pr="000E0902">
        <w:rPr>
          <w:rFonts w:ascii="Times New Roman" w:eastAsia="Calibri" w:hAnsi="Times New Roman" w:cs="Times New Roman"/>
          <w:b/>
          <w:bCs/>
          <w:sz w:val="24"/>
          <w:szCs w:val="24"/>
        </w:rPr>
        <w:t>UAB „</w:t>
      </w:r>
      <w:proofErr w:type="spellStart"/>
      <w:r w:rsidRPr="000E0902">
        <w:rPr>
          <w:rFonts w:ascii="Times New Roman" w:eastAsia="Calibri" w:hAnsi="Times New Roman" w:cs="Times New Roman"/>
          <w:b/>
          <w:bCs/>
          <w:sz w:val="24"/>
          <w:szCs w:val="24"/>
        </w:rPr>
        <w:t>Aldma</w:t>
      </w:r>
      <w:proofErr w:type="spellEnd"/>
      <w:r w:rsidRPr="000E0902">
        <w:rPr>
          <w:rFonts w:ascii="Times New Roman" w:eastAsia="Calibri" w:hAnsi="Times New Roman" w:cs="Times New Roman"/>
          <w:b/>
          <w:bCs/>
          <w:sz w:val="24"/>
          <w:szCs w:val="24"/>
        </w:rPr>
        <w:t>“</w:t>
      </w:r>
      <w:r w:rsidRPr="00D614CB">
        <w:rPr>
          <w:rFonts w:ascii="Times New Roman" w:eastAsia="Calibri" w:hAnsi="Times New Roman" w:cs="Times New Roman"/>
          <w:sz w:val="24"/>
          <w:szCs w:val="24"/>
        </w:rPr>
        <w:t xml:space="preserve">, Pandėlio g. 46A, Rokiškis, juridinio asmens kodas 173197165, PVM mokėtojo kodas LT731971610, a/s Nr.  </w:t>
      </w:r>
    </w:p>
    <w:p w14:paraId="4D09C424" w14:textId="60E2AB99"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7.2.2. </w:t>
      </w:r>
      <w:r w:rsidRPr="000E0902">
        <w:rPr>
          <w:rFonts w:ascii="Times New Roman" w:eastAsia="Calibri" w:hAnsi="Times New Roman" w:cs="Times New Roman"/>
          <w:b/>
          <w:bCs/>
          <w:sz w:val="24"/>
          <w:szCs w:val="24"/>
        </w:rPr>
        <w:t>UAB „Visi katilai“</w:t>
      </w:r>
      <w:r w:rsidRPr="00D614CB">
        <w:rPr>
          <w:rFonts w:ascii="Times New Roman" w:eastAsia="Calibri" w:hAnsi="Times New Roman" w:cs="Times New Roman"/>
          <w:sz w:val="24"/>
          <w:szCs w:val="24"/>
        </w:rPr>
        <w:t xml:space="preserve">, </w:t>
      </w:r>
      <w:proofErr w:type="spellStart"/>
      <w:r w:rsidRPr="00D614CB">
        <w:rPr>
          <w:rFonts w:ascii="Times New Roman" w:eastAsia="Calibri" w:hAnsi="Times New Roman" w:cs="Times New Roman"/>
          <w:sz w:val="24"/>
          <w:szCs w:val="24"/>
        </w:rPr>
        <w:t>Raisteniškių</w:t>
      </w:r>
      <w:proofErr w:type="spellEnd"/>
      <w:r w:rsidRPr="00D614CB">
        <w:rPr>
          <w:rFonts w:ascii="Times New Roman" w:eastAsia="Calibri" w:hAnsi="Times New Roman" w:cs="Times New Roman"/>
          <w:sz w:val="24"/>
          <w:szCs w:val="24"/>
        </w:rPr>
        <w:t xml:space="preserve"> g. 13-1, </w:t>
      </w:r>
      <w:proofErr w:type="spellStart"/>
      <w:r w:rsidRPr="00D614CB">
        <w:rPr>
          <w:rFonts w:ascii="Times New Roman" w:eastAsia="Calibri" w:hAnsi="Times New Roman" w:cs="Times New Roman"/>
          <w:sz w:val="24"/>
          <w:szCs w:val="24"/>
        </w:rPr>
        <w:t>Raisteniškių</w:t>
      </w:r>
      <w:proofErr w:type="spellEnd"/>
      <w:r w:rsidRPr="00D614CB">
        <w:rPr>
          <w:rFonts w:ascii="Times New Roman" w:eastAsia="Calibri" w:hAnsi="Times New Roman" w:cs="Times New Roman"/>
          <w:sz w:val="24"/>
          <w:szCs w:val="24"/>
        </w:rPr>
        <w:t xml:space="preserve"> vs., Vilniaus r., juridinio asmens kodas 303440933, PVM mokėtojo kodas LT100009066318, a</w:t>
      </w:r>
    </w:p>
    <w:p w14:paraId="0AB684FA" w14:textId="48E2CC1E"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7.2.3. </w:t>
      </w:r>
      <w:r w:rsidRPr="000E0902">
        <w:rPr>
          <w:rFonts w:ascii="Times New Roman" w:eastAsia="Calibri" w:hAnsi="Times New Roman" w:cs="Times New Roman"/>
          <w:b/>
          <w:bCs/>
          <w:sz w:val="24"/>
          <w:szCs w:val="24"/>
        </w:rPr>
        <w:t>UAB „POŽEMINĖS LINIJOS“</w:t>
      </w:r>
      <w:r w:rsidRPr="00D614CB">
        <w:rPr>
          <w:rFonts w:ascii="Times New Roman" w:eastAsia="Calibri" w:hAnsi="Times New Roman" w:cs="Times New Roman"/>
          <w:sz w:val="24"/>
          <w:szCs w:val="24"/>
        </w:rPr>
        <w:t xml:space="preserve">, Energetikų g. 42, Kaunas, juridinio asmens kodas 160427431, PVM mokėtojo kodas LT604274314, a/s </w:t>
      </w:r>
    </w:p>
    <w:p w14:paraId="171833E1" w14:textId="62BE421F"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7.2.4. </w:t>
      </w:r>
      <w:r w:rsidRPr="000E0902">
        <w:rPr>
          <w:rFonts w:ascii="Times New Roman" w:eastAsia="Calibri" w:hAnsi="Times New Roman" w:cs="Times New Roman"/>
          <w:b/>
          <w:bCs/>
          <w:sz w:val="24"/>
          <w:szCs w:val="24"/>
        </w:rPr>
        <w:t>UAB „Pasvalio melioracija“</w:t>
      </w:r>
      <w:r w:rsidRPr="00D614CB">
        <w:rPr>
          <w:rFonts w:ascii="Times New Roman" w:eastAsia="Calibri" w:hAnsi="Times New Roman" w:cs="Times New Roman"/>
          <w:sz w:val="24"/>
          <w:szCs w:val="24"/>
        </w:rPr>
        <w:t xml:space="preserve">, Taikos g. 41, Pasvalys, juridinio asmens kodas 269100250, PVM mokėtojo kodas LT691002515, </w:t>
      </w:r>
    </w:p>
    <w:p w14:paraId="168AF60A" w14:textId="4A2A3506"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7.2.5. </w:t>
      </w:r>
      <w:r w:rsidRPr="000E0902">
        <w:rPr>
          <w:rFonts w:ascii="Times New Roman" w:eastAsia="Calibri" w:hAnsi="Times New Roman" w:cs="Times New Roman"/>
          <w:b/>
          <w:bCs/>
          <w:sz w:val="24"/>
          <w:szCs w:val="24"/>
        </w:rPr>
        <w:t>UAB „</w:t>
      </w:r>
      <w:proofErr w:type="spellStart"/>
      <w:r w:rsidRPr="000E0902">
        <w:rPr>
          <w:rFonts w:ascii="Times New Roman" w:eastAsia="Calibri" w:hAnsi="Times New Roman" w:cs="Times New Roman"/>
          <w:b/>
          <w:bCs/>
          <w:sz w:val="24"/>
          <w:szCs w:val="24"/>
        </w:rPr>
        <w:t>Gilva</w:t>
      </w:r>
      <w:proofErr w:type="spellEnd"/>
      <w:r w:rsidRPr="000E0902">
        <w:rPr>
          <w:rFonts w:ascii="Times New Roman" w:eastAsia="Calibri" w:hAnsi="Times New Roman" w:cs="Times New Roman"/>
          <w:b/>
          <w:bCs/>
          <w:sz w:val="24"/>
          <w:szCs w:val="24"/>
        </w:rPr>
        <w:t>“</w:t>
      </w:r>
      <w:r w:rsidRPr="00D614CB">
        <w:rPr>
          <w:rFonts w:ascii="Times New Roman" w:eastAsia="Calibri" w:hAnsi="Times New Roman" w:cs="Times New Roman"/>
          <w:sz w:val="24"/>
          <w:szCs w:val="24"/>
        </w:rPr>
        <w:t xml:space="preserve">, </w:t>
      </w:r>
      <w:r w:rsidR="00BE4796" w:rsidRPr="00BE4796">
        <w:rPr>
          <w:rFonts w:ascii="Times New Roman" w:eastAsia="Calibri" w:hAnsi="Times New Roman" w:cs="Times New Roman"/>
          <w:sz w:val="24"/>
          <w:szCs w:val="24"/>
        </w:rPr>
        <w:t>Pirklių g. 10</w:t>
      </w:r>
      <w:r w:rsidRPr="00D614CB">
        <w:rPr>
          <w:rFonts w:ascii="Times New Roman" w:eastAsia="Calibri" w:hAnsi="Times New Roman" w:cs="Times New Roman"/>
          <w:sz w:val="24"/>
          <w:szCs w:val="24"/>
        </w:rPr>
        <w:t>, Vilnius, juridinio asmens kodas 30325741, PVM mokėtojo kodas LT100008480111, a/</w:t>
      </w:r>
    </w:p>
    <w:p w14:paraId="5FCF6D7B" w14:textId="6A1E5F7C"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„Inžineriniai statiniai“</w:t>
      </w:r>
      <w:r w:rsidRPr="00D614CB">
        <w:rPr>
          <w:rFonts w:ascii="Times New Roman" w:eastAsia="Calibri" w:hAnsi="Times New Roman" w:cs="Times New Roman"/>
          <w:sz w:val="24"/>
          <w:szCs w:val="24"/>
        </w:rPr>
        <w:t xml:space="preserve">, Stasio Šilingo g. 132, Grigaičių k., Vilniaus r., juridinio asmens kodas 3301413542, PVM mokėtojo kodas LT100004133411, a/s Nr.  LT377044060006227802, </w:t>
      </w:r>
    </w:p>
    <w:p w14:paraId="33A7E904" w14:textId="41F18038"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„Dotana“</w:t>
      </w:r>
      <w:r w:rsidRPr="00D614CB">
        <w:rPr>
          <w:rFonts w:ascii="Times New Roman" w:eastAsia="Calibri" w:hAnsi="Times New Roman" w:cs="Times New Roman"/>
          <w:sz w:val="24"/>
          <w:szCs w:val="24"/>
        </w:rPr>
        <w:t>, Jotvingių g. 13-43, Kaunas, juridinio asmens kodas 303085578, PVM mokėtojo kodas LT100007904819, a</w:t>
      </w:r>
    </w:p>
    <w:p w14:paraId="4BA3166B" w14:textId="2B05E3C8"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w:t>
      </w:r>
      <w:proofErr w:type="spellStart"/>
      <w:r w:rsidRPr="000E0902">
        <w:rPr>
          <w:rFonts w:ascii="Times New Roman" w:eastAsia="Calibri" w:hAnsi="Times New Roman" w:cs="Times New Roman"/>
          <w:b/>
          <w:bCs/>
          <w:sz w:val="24"/>
          <w:szCs w:val="24"/>
        </w:rPr>
        <w:t>Inti</w:t>
      </w:r>
      <w:proofErr w:type="spellEnd"/>
      <w:r w:rsidRPr="000E0902">
        <w:rPr>
          <w:rFonts w:ascii="Times New Roman" w:eastAsia="Calibri" w:hAnsi="Times New Roman" w:cs="Times New Roman"/>
          <w:b/>
          <w:bCs/>
          <w:sz w:val="24"/>
          <w:szCs w:val="24"/>
        </w:rPr>
        <w:t>“</w:t>
      </w:r>
      <w:r w:rsidRPr="00D614CB">
        <w:rPr>
          <w:rFonts w:ascii="Times New Roman" w:eastAsia="Calibri" w:hAnsi="Times New Roman" w:cs="Times New Roman"/>
          <w:sz w:val="24"/>
          <w:szCs w:val="24"/>
        </w:rPr>
        <w:t>, Draugystės g. 8H, Kaunas, juridinio asmens kodas 133165398, PVM mokėtojo kodas LT331653917</w:t>
      </w:r>
    </w:p>
    <w:p w14:paraId="4A9FEA27" w14:textId="513028E5"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„KRS“</w:t>
      </w:r>
      <w:r w:rsidRPr="00D614CB">
        <w:rPr>
          <w:rFonts w:ascii="Times New Roman" w:eastAsia="Calibri" w:hAnsi="Times New Roman" w:cs="Times New Roman"/>
          <w:sz w:val="24"/>
          <w:szCs w:val="24"/>
        </w:rPr>
        <w:t xml:space="preserve">, </w:t>
      </w:r>
      <w:r w:rsidR="005B29F0" w:rsidRPr="005B29F0">
        <w:rPr>
          <w:rFonts w:ascii="Times New Roman" w:eastAsia="Calibri" w:hAnsi="Times New Roman" w:cs="Times New Roman"/>
          <w:sz w:val="24"/>
          <w:szCs w:val="24"/>
        </w:rPr>
        <w:t>Draugystės g. 15A, Kaunas</w:t>
      </w:r>
      <w:r w:rsidRPr="00D614CB">
        <w:rPr>
          <w:rFonts w:ascii="Times New Roman" w:eastAsia="Calibri" w:hAnsi="Times New Roman" w:cs="Times New Roman"/>
          <w:sz w:val="24"/>
          <w:szCs w:val="24"/>
        </w:rPr>
        <w:t xml:space="preserve">, juridinio asmens kodas 133630961, PVM mokėtojo kodas LT336309610, </w:t>
      </w:r>
    </w:p>
    <w:p w14:paraId="73E6A77E" w14:textId="6C80C999" w:rsidR="00D614CB" w:rsidRPr="00D614CB"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„TAKAS“</w:t>
      </w:r>
      <w:r w:rsidRPr="00D614CB">
        <w:rPr>
          <w:rFonts w:ascii="Times New Roman" w:eastAsia="Calibri" w:hAnsi="Times New Roman" w:cs="Times New Roman"/>
          <w:sz w:val="24"/>
          <w:szCs w:val="24"/>
        </w:rPr>
        <w:t>,  Tinklų g. 27, Panevėžys, juridinio asmens kodas 147101078, PVM mokėtojo kodas LT471010716, a</w:t>
      </w:r>
    </w:p>
    <w:p w14:paraId="32BBCF0D" w14:textId="0639D99B" w:rsidR="00AC2D23" w:rsidRDefault="00D614CB" w:rsidP="00D614CB">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564226">
        <w:rPr>
          <w:rFonts w:ascii="Times New Roman" w:eastAsia="Calibri" w:hAnsi="Times New Roman" w:cs="Times New Roman"/>
          <w:sz w:val="24"/>
          <w:szCs w:val="24"/>
        </w:rPr>
        <w:t>1</w:t>
      </w:r>
      <w:r w:rsidR="0047035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0E0902">
        <w:rPr>
          <w:rFonts w:ascii="Times New Roman" w:eastAsia="Calibri" w:hAnsi="Times New Roman" w:cs="Times New Roman"/>
          <w:b/>
          <w:bCs/>
          <w:sz w:val="24"/>
          <w:szCs w:val="24"/>
        </w:rPr>
        <w:t>UAB „</w:t>
      </w:r>
      <w:proofErr w:type="spellStart"/>
      <w:r w:rsidRPr="000E0902">
        <w:rPr>
          <w:rFonts w:ascii="Times New Roman" w:eastAsia="Calibri" w:hAnsi="Times New Roman" w:cs="Times New Roman"/>
          <w:b/>
          <w:bCs/>
          <w:sz w:val="24"/>
          <w:szCs w:val="24"/>
        </w:rPr>
        <w:t>Gensera</w:t>
      </w:r>
      <w:proofErr w:type="spellEnd"/>
      <w:r w:rsidRPr="000E0902">
        <w:rPr>
          <w:rFonts w:ascii="Times New Roman" w:eastAsia="Calibri" w:hAnsi="Times New Roman" w:cs="Times New Roman"/>
          <w:b/>
          <w:bCs/>
          <w:sz w:val="24"/>
          <w:szCs w:val="24"/>
        </w:rPr>
        <w:t>“</w:t>
      </w:r>
      <w:r w:rsidRPr="00D614CB">
        <w:rPr>
          <w:rFonts w:ascii="Times New Roman" w:eastAsia="Calibri" w:hAnsi="Times New Roman" w:cs="Times New Roman"/>
          <w:sz w:val="24"/>
          <w:szCs w:val="24"/>
        </w:rPr>
        <w:t xml:space="preserve">, Naujoji Uosto g. 11, Klaipėda, juridinio asmens kodas 300584533, PVM mokėtojo kodas </w:t>
      </w:r>
    </w:p>
    <w:p w14:paraId="7DDB919A" w14:textId="286B2D76" w:rsidR="00105B22" w:rsidRPr="00105B22" w:rsidRDefault="00105B22" w:rsidP="00AC2D23">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lastRenderedPageBreak/>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77777777"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0C96315D"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8F07C8C" w14:textId="3CE6F6CE" w:rsidR="00D614CB" w:rsidRDefault="00D614CB" w:rsidP="00780FCE">
      <w:pPr>
        <w:spacing w:after="0" w:line="240" w:lineRule="auto"/>
        <w:jc w:val="both"/>
        <w:rPr>
          <w:rFonts w:ascii="Times New Roman" w:hAnsi="Times New Roman" w:cs="Times New Roman"/>
          <w:sz w:val="20"/>
          <w:szCs w:val="20"/>
        </w:rPr>
      </w:pPr>
    </w:p>
    <w:p w14:paraId="0396FEB4" w14:textId="77777777" w:rsidR="00D614CB" w:rsidRDefault="00D614CB" w:rsidP="00780FCE">
      <w:pPr>
        <w:spacing w:after="0" w:line="240" w:lineRule="auto"/>
        <w:jc w:val="both"/>
        <w:rPr>
          <w:rFonts w:ascii="Times New Roman" w:hAnsi="Times New Roman" w:cs="Times New Roman"/>
          <w:sz w:val="20"/>
          <w:szCs w:val="20"/>
        </w:rPr>
      </w:pPr>
    </w:p>
    <w:p w14:paraId="0F963772" w14:textId="10D9BEF3" w:rsidR="00511DC4" w:rsidRDefault="00511DC4" w:rsidP="00780FCE">
      <w:pPr>
        <w:spacing w:after="0" w:line="240" w:lineRule="auto"/>
        <w:jc w:val="both"/>
        <w:rPr>
          <w:rFonts w:ascii="Times New Roman" w:hAnsi="Times New Roman" w:cs="Times New Roman"/>
          <w:sz w:val="20"/>
          <w:szCs w:val="20"/>
        </w:rPr>
      </w:pPr>
    </w:p>
    <w:p w14:paraId="3D94784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3D820E8"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0C7F1C0A" w14:textId="79A89310"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1EBB08" w14:textId="2DB031D2" w:rsidR="00511DC4" w:rsidRDefault="00511DC4" w:rsidP="00511DC4">
      <w:pPr>
        <w:spacing w:after="0" w:line="240" w:lineRule="auto"/>
        <w:jc w:val="both"/>
        <w:rPr>
          <w:rFonts w:ascii="Times New Roman" w:hAnsi="Times New Roman" w:cs="Times New Roman"/>
          <w:sz w:val="20"/>
          <w:szCs w:val="20"/>
        </w:rPr>
      </w:pPr>
    </w:p>
    <w:p w14:paraId="5B74073A" w14:textId="77777777" w:rsidR="00511DC4" w:rsidRDefault="00511DC4" w:rsidP="00511DC4">
      <w:pPr>
        <w:spacing w:after="0" w:line="240" w:lineRule="auto"/>
        <w:jc w:val="both"/>
        <w:rPr>
          <w:rFonts w:ascii="Times New Roman" w:hAnsi="Times New Roman" w:cs="Times New Roman"/>
          <w:sz w:val="20"/>
          <w:szCs w:val="20"/>
        </w:rPr>
      </w:pPr>
    </w:p>
    <w:p w14:paraId="0BBF36F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41AD6EA3"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E5B131F" w14:textId="0D460FEB"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DD67A9" w14:textId="6FDEAE8F" w:rsidR="00511DC4" w:rsidRDefault="00511DC4" w:rsidP="00511DC4">
      <w:pPr>
        <w:spacing w:after="0" w:line="240" w:lineRule="auto"/>
        <w:jc w:val="both"/>
        <w:rPr>
          <w:rFonts w:ascii="Times New Roman" w:hAnsi="Times New Roman" w:cs="Times New Roman"/>
          <w:sz w:val="20"/>
          <w:szCs w:val="20"/>
        </w:rPr>
      </w:pPr>
    </w:p>
    <w:p w14:paraId="072A961C"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7CD612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4CDBA0EE" w14:textId="786FB1D1"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70058726" w14:textId="1F1EB01F" w:rsidR="00511DC4" w:rsidRDefault="00511DC4" w:rsidP="00511DC4">
      <w:pPr>
        <w:spacing w:after="0" w:line="240" w:lineRule="auto"/>
        <w:jc w:val="both"/>
        <w:rPr>
          <w:rFonts w:ascii="Times New Roman" w:hAnsi="Times New Roman" w:cs="Times New Roman"/>
          <w:sz w:val="20"/>
          <w:szCs w:val="20"/>
        </w:rPr>
      </w:pPr>
    </w:p>
    <w:p w14:paraId="00D8830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D285A20"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7575DB7" w14:textId="4DD3F637"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799700D" w14:textId="346C74EC" w:rsidR="00511DC4" w:rsidRDefault="00511DC4" w:rsidP="00511DC4">
      <w:pPr>
        <w:spacing w:after="0" w:line="240" w:lineRule="auto"/>
        <w:jc w:val="both"/>
        <w:rPr>
          <w:rFonts w:ascii="Times New Roman" w:hAnsi="Times New Roman" w:cs="Times New Roman"/>
          <w:sz w:val="20"/>
          <w:szCs w:val="20"/>
        </w:rPr>
      </w:pPr>
    </w:p>
    <w:p w14:paraId="1C3D5227"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77855CC2"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3FCE3F2D" w14:textId="68C77392"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46A99177" w14:textId="723E4B82" w:rsidR="00D614CB" w:rsidRDefault="00D614CB" w:rsidP="00511DC4">
      <w:pPr>
        <w:spacing w:after="0" w:line="240" w:lineRule="auto"/>
        <w:jc w:val="both"/>
        <w:rPr>
          <w:rFonts w:ascii="Times New Roman" w:hAnsi="Times New Roman" w:cs="Times New Roman"/>
          <w:sz w:val="20"/>
          <w:szCs w:val="20"/>
        </w:rPr>
      </w:pPr>
    </w:p>
    <w:p w14:paraId="49787F52" w14:textId="77777777" w:rsidR="00D614CB" w:rsidRPr="00D614CB" w:rsidRDefault="00D614CB" w:rsidP="00D614CB">
      <w:pPr>
        <w:spacing w:after="0" w:line="240" w:lineRule="auto"/>
        <w:jc w:val="both"/>
        <w:rPr>
          <w:rFonts w:ascii="Times New Roman" w:hAnsi="Times New Roman" w:cs="Times New Roman"/>
          <w:sz w:val="20"/>
          <w:szCs w:val="20"/>
        </w:rPr>
      </w:pPr>
      <w:r w:rsidRPr="00D614CB">
        <w:rPr>
          <w:rFonts w:ascii="Times New Roman" w:hAnsi="Times New Roman" w:cs="Times New Roman"/>
          <w:sz w:val="20"/>
          <w:szCs w:val="20"/>
        </w:rPr>
        <w:t xml:space="preserve">_____________________                             </w:t>
      </w:r>
      <w:r w:rsidRPr="00D614CB">
        <w:rPr>
          <w:rFonts w:ascii="Times New Roman" w:hAnsi="Times New Roman" w:cs="Times New Roman"/>
          <w:sz w:val="20"/>
          <w:szCs w:val="20"/>
        </w:rPr>
        <w:tab/>
      </w:r>
      <w:r w:rsidRPr="00D614CB">
        <w:rPr>
          <w:rFonts w:ascii="Times New Roman" w:hAnsi="Times New Roman" w:cs="Times New Roman"/>
          <w:sz w:val="20"/>
          <w:szCs w:val="20"/>
        </w:rPr>
        <w:tab/>
        <w:t xml:space="preserve">    ____________             ____________________</w:t>
      </w:r>
    </w:p>
    <w:p w14:paraId="2EB94CD9" w14:textId="77777777" w:rsidR="00D614CB" w:rsidRPr="00D614CB" w:rsidRDefault="00D614CB" w:rsidP="00D614CB">
      <w:pPr>
        <w:spacing w:after="0" w:line="240" w:lineRule="auto"/>
        <w:jc w:val="both"/>
        <w:rPr>
          <w:rFonts w:ascii="Times New Roman" w:hAnsi="Times New Roman" w:cs="Times New Roman"/>
          <w:sz w:val="20"/>
          <w:szCs w:val="20"/>
        </w:rPr>
      </w:pPr>
      <w:r w:rsidRPr="00D614CB">
        <w:rPr>
          <w:rFonts w:ascii="Times New Roman" w:hAnsi="Times New Roman" w:cs="Times New Roman"/>
          <w:sz w:val="20"/>
          <w:szCs w:val="20"/>
        </w:rPr>
        <w:t xml:space="preserve">(Rangovo atstovo pareigos)                               </w:t>
      </w:r>
      <w:r w:rsidRPr="00D614CB">
        <w:rPr>
          <w:rFonts w:ascii="Times New Roman" w:hAnsi="Times New Roman" w:cs="Times New Roman"/>
          <w:sz w:val="20"/>
          <w:szCs w:val="20"/>
        </w:rPr>
        <w:tab/>
        <w:t xml:space="preserve">   </w:t>
      </w:r>
      <w:r w:rsidRPr="00D614CB">
        <w:rPr>
          <w:rFonts w:ascii="Times New Roman" w:hAnsi="Times New Roman" w:cs="Times New Roman"/>
          <w:sz w:val="20"/>
          <w:szCs w:val="20"/>
        </w:rPr>
        <w:tab/>
        <w:t>(parašas, data)                       (vardas, pavardė)</w:t>
      </w:r>
    </w:p>
    <w:p w14:paraId="5AE3ACCA" w14:textId="15C5F56E" w:rsidR="00D614CB" w:rsidRPr="00AA719A" w:rsidRDefault="00D614CB" w:rsidP="00D614CB">
      <w:pPr>
        <w:spacing w:after="0" w:line="240" w:lineRule="auto"/>
        <w:jc w:val="both"/>
        <w:rPr>
          <w:rFonts w:ascii="Times New Roman" w:hAnsi="Times New Roman" w:cs="Times New Roman"/>
          <w:sz w:val="20"/>
          <w:szCs w:val="20"/>
        </w:rPr>
      </w:pPr>
      <w:r w:rsidRPr="00D614CB">
        <w:rPr>
          <w:rFonts w:ascii="Times New Roman" w:hAnsi="Times New Roman" w:cs="Times New Roman"/>
          <w:sz w:val="20"/>
          <w:szCs w:val="20"/>
        </w:rPr>
        <w:t xml:space="preserve">                                    A.V.</w:t>
      </w:r>
    </w:p>
    <w:sectPr w:rsidR="00D614CB" w:rsidRPr="00AA719A" w:rsidSect="007E1D2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DE1A" w14:textId="77777777" w:rsidR="00934A65" w:rsidRDefault="00934A65" w:rsidP="007E1D20">
      <w:pPr>
        <w:spacing w:after="0" w:line="240" w:lineRule="auto"/>
      </w:pPr>
      <w:r>
        <w:separator/>
      </w:r>
    </w:p>
  </w:endnote>
  <w:endnote w:type="continuationSeparator" w:id="0">
    <w:p w14:paraId="723B054B" w14:textId="77777777" w:rsidR="00934A65" w:rsidRDefault="00934A65"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52B1" w14:textId="77777777" w:rsidR="00934A65" w:rsidRDefault="00934A65" w:rsidP="007E1D20">
      <w:pPr>
        <w:spacing w:after="0" w:line="240" w:lineRule="auto"/>
      </w:pPr>
      <w:r>
        <w:separator/>
      </w:r>
    </w:p>
  </w:footnote>
  <w:footnote w:type="continuationSeparator" w:id="0">
    <w:p w14:paraId="293B98E2" w14:textId="77777777" w:rsidR="00934A65" w:rsidRDefault="00934A65"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723F8"/>
    <w:rsid w:val="00082785"/>
    <w:rsid w:val="00093591"/>
    <w:rsid w:val="000B2F72"/>
    <w:rsid w:val="000B4875"/>
    <w:rsid w:val="000C7CAB"/>
    <w:rsid w:val="000D07C1"/>
    <w:rsid w:val="000D6C79"/>
    <w:rsid w:val="000E0902"/>
    <w:rsid w:val="000E2878"/>
    <w:rsid w:val="000E4742"/>
    <w:rsid w:val="0010393F"/>
    <w:rsid w:val="00105B22"/>
    <w:rsid w:val="00114149"/>
    <w:rsid w:val="00120FF7"/>
    <w:rsid w:val="001436D1"/>
    <w:rsid w:val="001C4F37"/>
    <w:rsid w:val="001D4F24"/>
    <w:rsid w:val="001D649E"/>
    <w:rsid w:val="001F1AE2"/>
    <w:rsid w:val="001F1D84"/>
    <w:rsid w:val="00207101"/>
    <w:rsid w:val="0023588F"/>
    <w:rsid w:val="00236098"/>
    <w:rsid w:val="002562F2"/>
    <w:rsid w:val="00294D13"/>
    <w:rsid w:val="002B19FC"/>
    <w:rsid w:val="002C4909"/>
    <w:rsid w:val="002C7BF0"/>
    <w:rsid w:val="002D2BEB"/>
    <w:rsid w:val="002D5EA5"/>
    <w:rsid w:val="002D7F28"/>
    <w:rsid w:val="002E0DB5"/>
    <w:rsid w:val="00303DF6"/>
    <w:rsid w:val="00346C70"/>
    <w:rsid w:val="003639B9"/>
    <w:rsid w:val="0036640B"/>
    <w:rsid w:val="00370CDA"/>
    <w:rsid w:val="003724AC"/>
    <w:rsid w:val="003803A6"/>
    <w:rsid w:val="003B0E98"/>
    <w:rsid w:val="003B27B8"/>
    <w:rsid w:val="0041427E"/>
    <w:rsid w:val="00445A40"/>
    <w:rsid w:val="00445A92"/>
    <w:rsid w:val="004529C1"/>
    <w:rsid w:val="00460D5B"/>
    <w:rsid w:val="004628C9"/>
    <w:rsid w:val="0046794F"/>
    <w:rsid w:val="00470351"/>
    <w:rsid w:val="00472FDF"/>
    <w:rsid w:val="00475909"/>
    <w:rsid w:val="0049087F"/>
    <w:rsid w:val="00511DC4"/>
    <w:rsid w:val="005130F1"/>
    <w:rsid w:val="0053631F"/>
    <w:rsid w:val="00546BD9"/>
    <w:rsid w:val="00561252"/>
    <w:rsid w:val="00564226"/>
    <w:rsid w:val="00575033"/>
    <w:rsid w:val="00585F2E"/>
    <w:rsid w:val="005B29F0"/>
    <w:rsid w:val="005B5F48"/>
    <w:rsid w:val="005E6157"/>
    <w:rsid w:val="005F3294"/>
    <w:rsid w:val="00610885"/>
    <w:rsid w:val="0061249B"/>
    <w:rsid w:val="00627FFD"/>
    <w:rsid w:val="00661390"/>
    <w:rsid w:val="006953E0"/>
    <w:rsid w:val="006D6BCA"/>
    <w:rsid w:val="006E26AE"/>
    <w:rsid w:val="006F0125"/>
    <w:rsid w:val="00700662"/>
    <w:rsid w:val="0070540F"/>
    <w:rsid w:val="0073567B"/>
    <w:rsid w:val="0074275B"/>
    <w:rsid w:val="00780FCE"/>
    <w:rsid w:val="007845ED"/>
    <w:rsid w:val="007A55BB"/>
    <w:rsid w:val="007A7C8E"/>
    <w:rsid w:val="007B6A76"/>
    <w:rsid w:val="007E1D20"/>
    <w:rsid w:val="007E739B"/>
    <w:rsid w:val="007F3DAF"/>
    <w:rsid w:val="007F5AD1"/>
    <w:rsid w:val="007F6BC0"/>
    <w:rsid w:val="00803A48"/>
    <w:rsid w:val="00815ADD"/>
    <w:rsid w:val="00841016"/>
    <w:rsid w:val="00845FF4"/>
    <w:rsid w:val="00891973"/>
    <w:rsid w:val="008A5976"/>
    <w:rsid w:val="008C55E1"/>
    <w:rsid w:val="008E2BE8"/>
    <w:rsid w:val="00910131"/>
    <w:rsid w:val="00912275"/>
    <w:rsid w:val="009156C7"/>
    <w:rsid w:val="009200D8"/>
    <w:rsid w:val="00934873"/>
    <w:rsid w:val="00934A65"/>
    <w:rsid w:val="00942076"/>
    <w:rsid w:val="00962408"/>
    <w:rsid w:val="009849FE"/>
    <w:rsid w:val="0099218F"/>
    <w:rsid w:val="009C6C56"/>
    <w:rsid w:val="00A17DA6"/>
    <w:rsid w:val="00A42D24"/>
    <w:rsid w:val="00A45E1C"/>
    <w:rsid w:val="00A51D59"/>
    <w:rsid w:val="00A95713"/>
    <w:rsid w:val="00AA62B2"/>
    <w:rsid w:val="00AA719A"/>
    <w:rsid w:val="00AB58CA"/>
    <w:rsid w:val="00AC2D23"/>
    <w:rsid w:val="00AE56B1"/>
    <w:rsid w:val="00AF2128"/>
    <w:rsid w:val="00B27D45"/>
    <w:rsid w:val="00B41799"/>
    <w:rsid w:val="00B54F3D"/>
    <w:rsid w:val="00B557D5"/>
    <w:rsid w:val="00B6104E"/>
    <w:rsid w:val="00B70B11"/>
    <w:rsid w:val="00B926B1"/>
    <w:rsid w:val="00BB0D1F"/>
    <w:rsid w:val="00BC21FC"/>
    <w:rsid w:val="00BD0639"/>
    <w:rsid w:val="00BD3391"/>
    <w:rsid w:val="00BE4796"/>
    <w:rsid w:val="00C6652F"/>
    <w:rsid w:val="00C7274A"/>
    <w:rsid w:val="00C85BBC"/>
    <w:rsid w:val="00CA0AB8"/>
    <w:rsid w:val="00CA410B"/>
    <w:rsid w:val="00CC35B4"/>
    <w:rsid w:val="00CD2194"/>
    <w:rsid w:val="00CD5351"/>
    <w:rsid w:val="00CE1239"/>
    <w:rsid w:val="00D038C8"/>
    <w:rsid w:val="00D21336"/>
    <w:rsid w:val="00D32F76"/>
    <w:rsid w:val="00D42BA9"/>
    <w:rsid w:val="00D50190"/>
    <w:rsid w:val="00D55422"/>
    <w:rsid w:val="00D566A1"/>
    <w:rsid w:val="00D614CB"/>
    <w:rsid w:val="00D92FCD"/>
    <w:rsid w:val="00DD1EBB"/>
    <w:rsid w:val="00E34939"/>
    <w:rsid w:val="00E92B02"/>
    <w:rsid w:val="00E93B66"/>
    <w:rsid w:val="00EA0C22"/>
    <w:rsid w:val="00EE0920"/>
    <w:rsid w:val="00F64DBD"/>
    <w:rsid w:val="00F65C52"/>
    <w:rsid w:val="00F670A3"/>
    <w:rsid w:val="00F77866"/>
    <w:rsid w:val="00F957A9"/>
    <w:rsid w:val="00FA1CCA"/>
    <w:rsid w:val="00FB14DE"/>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809E5"/>
    <w:rsid w:val="0008306D"/>
    <w:rsid w:val="000C7D3D"/>
    <w:rsid w:val="001857C5"/>
    <w:rsid w:val="001C1B4B"/>
    <w:rsid w:val="002B53CF"/>
    <w:rsid w:val="002C4EFF"/>
    <w:rsid w:val="00313E2D"/>
    <w:rsid w:val="003772BF"/>
    <w:rsid w:val="003F2E76"/>
    <w:rsid w:val="00431579"/>
    <w:rsid w:val="00460A2A"/>
    <w:rsid w:val="004F2C7B"/>
    <w:rsid w:val="00513986"/>
    <w:rsid w:val="00537B9B"/>
    <w:rsid w:val="00551080"/>
    <w:rsid w:val="005B0685"/>
    <w:rsid w:val="006432DD"/>
    <w:rsid w:val="006742B3"/>
    <w:rsid w:val="0069767C"/>
    <w:rsid w:val="007843C7"/>
    <w:rsid w:val="007B4C30"/>
    <w:rsid w:val="007D4AB1"/>
    <w:rsid w:val="007D7BDC"/>
    <w:rsid w:val="00826E6C"/>
    <w:rsid w:val="00843E86"/>
    <w:rsid w:val="0089182D"/>
    <w:rsid w:val="008D1E17"/>
    <w:rsid w:val="008E18A2"/>
    <w:rsid w:val="009655CF"/>
    <w:rsid w:val="00982C53"/>
    <w:rsid w:val="009859D9"/>
    <w:rsid w:val="009A70B3"/>
    <w:rsid w:val="009D4709"/>
    <w:rsid w:val="009F6962"/>
    <w:rsid w:val="00A718D0"/>
    <w:rsid w:val="00AC1254"/>
    <w:rsid w:val="00B11CD5"/>
    <w:rsid w:val="00B16A11"/>
    <w:rsid w:val="00B30631"/>
    <w:rsid w:val="00B47A8D"/>
    <w:rsid w:val="00B91B77"/>
    <w:rsid w:val="00C03FDF"/>
    <w:rsid w:val="00C530C1"/>
    <w:rsid w:val="00C6308D"/>
    <w:rsid w:val="00CF6891"/>
    <w:rsid w:val="00D43199"/>
    <w:rsid w:val="00D51D32"/>
    <w:rsid w:val="00D87AFD"/>
    <w:rsid w:val="00E03167"/>
    <w:rsid w:val="00E46391"/>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6706</Words>
  <Characters>3823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4</cp:revision>
  <cp:lastPrinted>2023-04-06T05:48:00Z</cp:lastPrinted>
  <dcterms:created xsi:type="dcterms:W3CDTF">2023-03-16T09:06:00Z</dcterms:created>
  <dcterms:modified xsi:type="dcterms:W3CDTF">2023-04-06T05:53:00Z</dcterms:modified>
</cp:coreProperties>
</file>