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2AA7C" w14:textId="1FED026A" w:rsidR="00AE2AE5" w:rsidRPr="00AE2AE5" w:rsidRDefault="00F1739B" w:rsidP="00AE2AE5">
      <w:pPr>
        <w:spacing w:after="120" w:line="240" w:lineRule="auto"/>
        <w:jc w:val="center"/>
        <w:rPr>
          <w:rFonts w:ascii="Times New Roman" w:hAnsi="Times New Roman"/>
          <w:b/>
          <w:sz w:val="24"/>
          <w:szCs w:val="24"/>
          <w:lang w:eastAsia="en-US"/>
        </w:rPr>
      </w:pPr>
      <w:r w:rsidRPr="00F1739B">
        <w:rPr>
          <w:rFonts w:ascii="Times New Roman" w:hAnsi="Times New Roman"/>
          <w:b/>
          <w:bCs/>
          <w:sz w:val="24"/>
          <w:szCs w:val="24"/>
        </w:rPr>
        <w:t xml:space="preserve">STATINIO STATYBOS TECHNINĖS PRIEŽIŪROS </w:t>
      </w:r>
      <w:r w:rsidR="00AE2AE5" w:rsidRPr="00F1739B">
        <w:rPr>
          <w:rFonts w:ascii="Times New Roman" w:hAnsi="Times New Roman"/>
          <w:b/>
          <w:sz w:val="24"/>
          <w:szCs w:val="24"/>
        </w:rPr>
        <w:t>PASLAUGŲ</w:t>
      </w:r>
      <w:r w:rsidR="00AE2AE5" w:rsidRPr="00AE2AE5">
        <w:rPr>
          <w:rFonts w:ascii="Times New Roman" w:hAnsi="Times New Roman"/>
          <w:b/>
          <w:sz w:val="24"/>
          <w:szCs w:val="24"/>
        </w:rPr>
        <w:t xml:space="preserve"> TEIKIMO </w:t>
      </w:r>
      <w:r w:rsidR="00AE2AE5" w:rsidRPr="00AE2AE5">
        <w:rPr>
          <w:rFonts w:ascii="Times New Roman" w:hAnsi="Times New Roman"/>
          <w:b/>
          <w:sz w:val="24"/>
          <w:szCs w:val="24"/>
          <w:lang w:eastAsia="en-US"/>
        </w:rPr>
        <w:t>SUTARTIES SPECIALIOJI DALIS</w:t>
      </w:r>
    </w:p>
    <w:p w14:paraId="4A842C66" w14:textId="79AC5280" w:rsidR="001D294E" w:rsidRPr="00AE2AE5" w:rsidRDefault="00923B55" w:rsidP="00A62418">
      <w:pPr>
        <w:spacing w:after="120" w:line="240" w:lineRule="auto"/>
        <w:jc w:val="center"/>
        <w:rPr>
          <w:rFonts w:ascii="Times New Roman" w:hAnsi="Times New Roman"/>
          <w:i/>
          <w:sz w:val="24"/>
          <w:szCs w:val="24"/>
          <w:lang w:eastAsia="en-US"/>
        </w:rPr>
      </w:pPr>
      <w:r w:rsidRPr="00AE2AE5">
        <w:rPr>
          <w:rFonts w:ascii="Times New Roman" w:hAnsi="Times New Roman"/>
          <w:sz w:val="24"/>
          <w:szCs w:val="24"/>
          <w:lang w:eastAsia="en-US"/>
        </w:rPr>
        <w:t>20</w:t>
      </w:r>
      <w:r w:rsidR="00E64356" w:rsidRPr="00AE2AE5">
        <w:rPr>
          <w:rFonts w:ascii="Times New Roman" w:hAnsi="Times New Roman"/>
          <w:sz w:val="24"/>
          <w:szCs w:val="24"/>
          <w:lang w:eastAsia="en-US"/>
        </w:rPr>
        <w:t>2</w:t>
      </w:r>
      <w:r w:rsidR="005F5420">
        <w:rPr>
          <w:rFonts w:ascii="Times New Roman" w:hAnsi="Times New Roman"/>
          <w:sz w:val="24"/>
          <w:szCs w:val="24"/>
          <w:lang w:eastAsia="en-US"/>
        </w:rPr>
        <w:t>3</w:t>
      </w:r>
      <w:r w:rsidR="00E64356" w:rsidRPr="00AE2AE5">
        <w:rPr>
          <w:rFonts w:ascii="Times New Roman" w:hAnsi="Times New Roman"/>
          <w:sz w:val="24"/>
          <w:szCs w:val="24"/>
          <w:lang w:eastAsia="en-US"/>
        </w:rPr>
        <w:t>-</w:t>
      </w:r>
      <w:r w:rsidR="005F5420">
        <w:rPr>
          <w:rFonts w:ascii="Times New Roman" w:hAnsi="Times New Roman"/>
          <w:sz w:val="24"/>
          <w:szCs w:val="24"/>
          <w:lang w:eastAsia="en-US"/>
        </w:rPr>
        <w:t>0</w:t>
      </w:r>
      <w:r w:rsidR="00A630AC">
        <w:rPr>
          <w:rFonts w:ascii="Times New Roman" w:hAnsi="Times New Roman"/>
          <w:sz w:val="24"/>
          <w:szCs w:val="24"/>
          <w:lang w:eastAsia="en-US"/>
        </w:rPr>
        <w:t>4</w:t>
      </w:r>
      <w:r w:rsidR="00AE2AE5" w:rsidRPr="00AE2AE5">
        <w:rPr>
          <w:rFonts w:ascii="Times New Roman" w:hAnsi="Times New Roman"/>
          <w:sz w:val="24"/>
          <w:szCs w:val="24"/>
          <w:lang w:eastAsia="en-US"/>
        </w:rPr>
        <w:t>-</w:t>
      </w:r>
      <w:r w:rsidR="00345499">
        <w:rPr>
          <w:rFonts w:ascii="Times New Roman" w:hAnsi="Times New Roman"/>
          <w:sz w:val="24"/>
          <w:szCs w:val="24"/>
          <w:lang w:eastAsia="en-US"/>
        </w:rPr>
        <w:t>1</w:t>
      </w:r>
      <w:r w:rsidR="001F1800">
        <w:rPr>
          <w:rFonts w:ascii="Times New Roman" w:hAnsi="Times New Roman"/>
          <w:sz w:val="24"/>
          <w:szCs w:val="24"/>
          <w:lang w:eastAsia="en-US"/>
        </w:rPr>
        <w:t>9</w:t>
      </w:r>
      <w:r w:rsidR="0066240A" w:rsidRPr="00AE2AE5">
        <w:rPr>
          <w:rFonts w:ascii="Times New Roman" w:hAnsi="Times New Roman"/>
          <w:sz w:val="24"/>
          <w:szCs w:val="24"/>
          <w:lang w:eastAsia="en-US"/>
        </w:rPr>
        <w:t xml:space="preserve"> </w:t>
      </w:r>
      <w:r w:rsidRPr="00AE2AE5">
        <w:rPr>
          <w:rFonts w:ascii="Times New Roman" w:hAnsi="Times New Roman"/>
          <w:sz w:val="24"/>
          <w:szCs w:val="24"/>
          <w:lang w:eastAsia="en-US"/>
        </w:rPr>
        <w:t xml:space="preserve">Nr. </w:t>
      </w:r>
    </w:p>
    <w:p w14:paraId="4BA81DFF" w14:textId="401B4B69" w:rsidR="00923B55" w:rsidRPr="00AE2AE5" w:rsidRDefault="004D6DE3" w:rsidP="00A62418">
      <w:pPr>
        <w:spacing w:after="120" w:line="240" w:lineRule="auto"/>
        <w:jc w:val="center"/>
        <w:rPr>
          <w:rFonts w:ascii="Times New Roman" w:hAnsi="Times New Roman"/>
          <w:sz w:val="24"/>
          <w:szCs w:val="24"/>
          <w:lang w:eastAsia="en-US"/>
        </w:rPr>
      </w:pPr>
      <w:r w:rsidRPr="00AE2AE5">
        <w:rPr>
          <w:rFonts w:ascii="Times New Roman" w:hAnsi="Times New Roman"/>
          <w:sz w:val="24"/>
          <w:szCs w:val="24"/>
          <w:lang w:eastAsia="en-US"/>
        </w:rPr>
        <w:t xml:space="preserve">Klaipėda </w:t>
      </w:r>
    </w:p>
    <w:p w14:paraId="52BDF059" w14:textId="4A2D35F8" w:rsidR="002A38BD" w:rsidRPr="00AE2AE5" w:rsidRDefault="00923B55" w:rsidP="009B64D8">
      <w:pPr>
        <w:spacing w:before="60" w:after="60" w:line="240" w:lineRule="auto"/>
        <w:ind w:right="113"/>
        <w:jc w:val="both"/>
        <w:rPr>
          <w:rFonts w:ascii="Times New Roman" w:hAnsi="Times New Roman"/>
          <w:sz w:val="24"/>
          <w:szCs w:val="24"/>
          <w:lang w:eastAsia="en-US"/>
        </w:rPr>
      </w:pPr>
      <w:r w:rsidRPr="00AE2AE5">
        <w:rPr>
          <w:rFonts w:ascii="Times New Roman" w:hAnsi="Times New Roman"/>
          <w:b/>
          <w:sz w:val="24"/>
          <w:szCs w:val="24"/>
          <w:lang w:eastAsia="en-US"/>
        </w:rPr>
        <w:t>U</w:t>
      </w:r>
      <w:r w:rsidR="00894488" w:rsidRPr="00AE2AE5">
        <w:rPr>
          <w:rFonts w:ascii="Times New Roman" w:hAnsi="Times New Roman"/>
          <w:b/>
          <w:sz w:val="24"/>
          <w:szCs w:val="24"/>
          <w:lang w:eastAsia="en-US"/>
        </w:rPr>
        <w:t>ždaroji akcinė bendrovė</w:t>
      </w:r>
      <w:r w:rsidRPr="00AE2AE5">
        <w:rPr>
          <w:rFonts w:ascii="Times New Roman" w:hAnsi="Times New Roman"/>
          <w:b/>
          <w:sz w:val="24"/>
          <w:szCs w:val="24"/>
          <w:lang w:eastAsia="en-US"/>
        </w:rPr>
        <w:t xml:space="preserve"> </w:t>
      </w:r>
      <w:r w:rsidR="00DB441D" w:rsidRPr="00AE2AE5">
        <w:rPr>
          <w:rFonts w:ascii="Times New Roman" w:hAnsi="Times New Roman"/>
          <w:b/>
          <w:sz w:val="24"/>
          <w:szCs w:val="24"/>
          <w:lang w:eastAsia="en-US"/>
        </w:rPr>
        <w:t>Klaipėdos regiono atliekų tvarkymo centras</w:t>
      </w:r>
      <w:r w:rsidRPr="00AE2AE5">
        <w:rPr>
          <w:rFonts w:ascii="Times New Roman" w:hAnsi="Times New Roman"/>
          <w:sz w:val="24"/>
          <w:szCs w:val="24"/>
          <w:lang w:eastAsia="en-US"/>
        </w:rPr>
        <w:t>, ju</w:t>
      </w:r>
      <w:r w:rsidR="00E2590A" w:rsidRPr="00AE2AE5">
        <w:rPr>
          <w:rFonts w:ascii="Times New Roman" w:hAnsi="Times New Roman"/>
          <w:sz w:val="24"/>
          <w:szCs w:val="24"/>
          <w:lang w:eastAsia="en-US"/>
        </w:rPr>
        <w:t xml:space="preserve">ridinio asmens kodas </w:t>
      </w:r>
      <w:r w:rsidR="00DB441D" w:rsidRPr="00AE2AE5">
        <w:rPr>
          <w:rFonts w:ascii="Times New Roman" w:hAnsi="Times New Roman"/>
          <w:sz w:val="24"/>
          <w:szCs w:val="24"/>
          <w:lang w:eastAsia="en-US"/>
        </w:rPr>
        <w:t xml:space="preserve">163743744, </w:t>
      </w:r>
      <w:r w:rsidRPr="00AE2AE5">
        <w:rPr>
          <w:rFonts w:ascii="Times New Roman" w:hAnsi="Times New Roman"/>
          <w:sz w:val="24"/>
          <w:szCs w:val="24"/>
          <w:lang w:eastAsia="en-US"/>
        </w:rPr>
        <w:t xml:space="preserve">buveinės adresas </w:t>
      </w:r>
      <w:r w:rsidR="00DB441D" w:rsidRPr="00AE2AE5">
        <w:rPr>
          <w:rFonts w:ascii="Times New Roman" w:hAnsi="Times New Roman"/>
          <w:sz w:val="24"/>
          <w:szCs w:val="24"/>
          <w:lang w:eastAsia="en-US"/>
        </w:rPr>
        <w:t xml:space="preserve">Liepų g. 15, Klaipėda, Lietuvos Respublika, </w:t>
      </w:r>
      <w:r w:rsidR="002A38BD" w:rsidRPr="00AE2AE5">
        <w:rPr>
          <w:rFonts w:ascii="Times New Roman" w:hAnsi="Times New Roman"/>
          <w:sz w:val="24"/>
          <w:szCs w:val="24"/>
          <w:lang w:eastAsia="en-US"/>
        </w:rPr>
        <w:t>atstovaujama direktorės</w:t>
      </w:r>
      <w:r w:rsidR="00E6173F" w:rsidRPr="00AE2AE5">
        <w:rPr>
          <w:rFonts w:ascii="Times New Roman" w:hAnsi="Times New Roman"/>
          <w:sz w:val="24"/>
          <w:szCs w:val="24"/>
          <w:lang w:eastAsia="en-US"/>
        </w:rPr>
        <w:t xml:space="preserve"> </w:t>
      </w:r>
      <w:r w:rsidR="005725E6" w:rsidRPr="00AE2AE5">
        <w:rPr>
          <w:rFonts w:ascii="Times New Roman" w:hAnsi="Times New Roman"/>
          <w:sz w:val="24"/>
          <w:szCs w:val="24"/>
          <w:lang w:eastAsia="en-US"/>
        </w:rPr>
        <w:t>Romos Budrienės</w:t>
      </w:r>
      <w:r w:rsidR="002A38BD" w:rsidRPr="00AE2AE5">
        <w:rPr>
          <w:rFonts w:ascii="Times New Roman" w:hAnsi="Times New Roman"/>
          <w:sz w:val="24"/>
          <w:szCs w:val="24"/>
          <w:lang w:eastAsia="en-US"/>
        </w:rPr>
        <w:t>, veikiančios</w:t>
      </w:r>
      <w:r w:rsidRPr="00AE2AE5">
        <w:rPr>
          <w:rFonts w:ascii="Times New Roman" w:hAnsi="Times New Roman"/>
          <w:sz w:val="24"/>
          <w:szCs w:val="24"/>
          <w:lang w:eastAsia="en-US"/>
        </w:rPr>
        <w:t xml:space="preserve"> pagal </w:t>
      </w:r>
      <w:r w:rsidR="00E64356" w:rsidRPr="00AE2AE5">
        <w:rPr>
          <w:rFonts w:ascii="Times New Roman" w:hAnsi="Times New Roman"/>
          <w:sz w:val="24"/>
          <w:szCs w:val="24"/>
          <w:lang w:eastAsia="en-US"/>
        </w:rPr>
        <w:t>bendrovės įstatus</w:t>
      </w:r>
      <w:r w:rsidRPr="00AE2AE5">
        <w:rPr>
          <w:rFonts w:ascii="Times New Roman" w:hAnsi="Times New Roman"/>
          <w:sz w:val="24"/>
          <w:szCs w:val="24"/>
          <w:lang w:eastAsia="en-US"/>
        </w:rPr>
        <w:t xml:space="preserve"> (toliau – „</w:t>
      </w:r>
      <w:r w:rsidR="00A62418" w:rsidRPr="00AE2AE5">
        <w:rPr>
          <w:rFonts w:ascii="Times New Roman" w:hAnsi="Times New Roman"/>
          <w:b/>
          <w:sz w:val="24"/>
          <w:szCs w:val="24"/>
          <w:lang w:eastAsia="en-US"/>
        </w:rPr>
        <w:t>Pirkėjas</w:t>
      </w:r>
      <w:r w:rsidRPr="00AE2AE5">
        <w:rPr>
          <w:rFonts w:ascii="Times New Roman" w:hAnsi="Times New Roman"/>
          <w:b/>
          <w:sz w:val="24"/>
          <w:szCs w:val="24"/>
          <w:lang w:eastAsia="en-US"/>
        </w:rPr>
        <w:t>“</w:t>
      </w:r>
      <w:r w:rsidRPr="00AE2AE5">
        <w:rPr>
          <w:rFonts w:ascii="Times New Roman" w:hAnsi="Times New Roman"/>
          <w:sz w:val="24"/>
          <w:szCs w:val="24"/>
          <w:lang w:eastAsia="en-US"/>
        </w:rPr>
        <w:t>), iš vienos pusės,</w:t>
      </w:r>
      <w:r w:rsidR="00966E0A" w:rsidRPr="00AE2AE5">
        <w:rPr>
          <w:rFonts w:ascii="Times New Roman" w:hAnsi="Times New Roman"/>
          <w:sz w:val="24"/>
          <w:szCs w:val="24"/>
          <w:lang w:eastAsia="en-US"/>
        </w:rPr>
        <w:t xml:space="preserve"> </w:t>
      </w:r>
      <w:r w:rsidR="00966E0A" w:rsidRPr="00AE2AE5">
        <w:rPr>
          <w:rFonts w:ascii="Times New Roman" w:hAnsi="Times New Roman"/>
          <w:b/>
          <w:sz w:val="24"/>
          <w:szCs w:val="24"/>
          <w:lang w:eastAsia="en-US"/>
        </w:rPr>
        <w:t>ir</w:t>
      </w:r>
    </w:p>
    <w:p w14:paraId="5E0AE5D1" w14:textId="20F1276C" w:rsidR="00345499" w:rsidRPr="00F03E02" w:rsidRDefault="00345499" w:rsidP="009B64D8">
      <w:pPr>
        <w:spacing w:before="60" w:after="60" w:line="240" w:lineRule="auto"/>
        <w:ind w:right="168"/>
        <w:jc w:val="both"/>
        <w:rPr>
          <w:rFonts w:ascii="Times New Roman" w:eastAsia="Times New Roman" w:hAnsi="Times New Roman"/>
          <w:color w:val="000000"/>
          <w:sz w:val="24"/>
          <w:szCs w:val="24"/>
        </w:rPr>
      </w:pPr>
      <w:r w:rsidRPr="00F03E02">
        <w:rPr>
          <w:rFonts w:ascii="Times New Roman" w:hAnsi="Times New Roman"/>
          <w:b/>
          <w:sz w:val="24"/>
          <w:szCs w:val="24"/>
          <w:lang w:eastAsia="en-US"/>
        </w:rPr>
        <w:t>Mažoji bendrija „</w:t>
      </w:r>
      <w:r w:rsidRPr="00996647">
        <w:rPr>
          <w:rFonts w:ascii="Times New Roman" w:hAnsi="Times New Roman"/>
          <w:b/>
          <w:sz w:val="24"/>
          <w:szCs w:val="24"/>
          <w:lang w:eastAsia="en-US"/>
        </w:rPr>
        <w:t>Statybų techninės priežiūros projektai“</w:t>
      </w:r>
      <w:r w:rsidRPr="00996647">
        <w:rPr>
          <w:rFonts w:ascii="Times New Roman" w:hAnsi="Times New Roman"/>
          <w:sz w:val="24"/>
          <w:szCs w:val="24"/>
          <w:lang w:eastAsia="en-US"/>
        </w:rPr>
        <w:t xml:space="preserve">, juridinio asmens kodas </w:t>
      </w:r>
      <w:r w:rsidRPr="00996647">
        <w:rPr>
          <w:rFonts w:ascii="Times New Roman" w:hAnsi="Times New Roman"/>
          <w:color w:val="000000"/>
          <w:sz w:val="24"/>
          <w:szCs w:val="24"/>
        </w:rPr>
        <w:t>303424434</w:t>
      </w:r>
      <w:r w:rsidRPr="00996647">
        <w:rPr>
          <w:rFonts w:ascii="Times New Roman" w:hAnsi="Times New Roman"/>
          <w:sz w:val="24"/>
          <w:szCs w:val="24"/>
          <w:lang w:eastAsia="en-US"/>
        </w:rPr>
        <w:t xml:space="preserve">, registruotos buveinės adresas </w:t>
      </w:r>
      <w:r w:rsidRPr="00996647">
        <w:rPr>
          <w:rFonts w:ascii="Times New Roman" w:eastAsia="Times New Roman" w:hAnsi="Times New Roman"/>
          <w:color w:val="000000"/>
          <w:sz w:val="24"/>
          <w:szCs w:val="24"/>
        </w:rPr>
        <w:t>Lankų g. 2D, Gargždai</w:t>
      </w:r>
      <w:r w:rsidRPr="00996647">
        <w:rPr>
          <w:rFonts w:ascii="Times New Roman" w:hAnsi="Times New Roman"/>
          <w:sz w:val="24"/>
          <w:szCs w:val="24"/>
          <w:lang w:eastAsia="en-US"/>
        </w:rPr>
        <w:t xml:space="preserve">, Lietuvos Respublika, atstovaujama </w:t>
      </w:r>
      <w:r w:rsidRPr="00996647">
        <w:rPr>
          <w:rFonts w:ascii="Times New Roman" w:hAnsi="Times New Roman"/>
          <w:color w:val="000000"/>
          <w:sz w:val="24"/>
          <w:szCs w:val="24"/>
        </w:rPr>
        <w:t>projektų vadovo, l. e.</w:t>
      </w:r>
      <w:r>
        <w:rPr>
          <w:rFonts w:ascii="Times New Roman" w:hAnsi="Times New Roman"/>
          <w:color w:val="000000"/>
          <w:sz w:val="24"/>
          <w:szCs w:val="24"/>
        </w:rPr>
        <w:t xml:space="preserve"> </w:t>
      </w:r>
      <w:r w:rsidRPr="00996647">
        <w:rPr>
          <w:rFonts w:ascii="Times New Roman" w:hAnsi="Times New Roman"/>
          <w:color w:val="000000"/>
          <w:sz w:val="24"/>
          <w:szCs w:val="24"/>
        </w:rPr>
        <w:t xml:space="preserve">direktoriaus pareigas Tado Paukščio, veikiančio pagal </w:t>
      </w:r>
      <w:r w:rsidRPr="001F1800">
        <w:rPr>
          <w:rFonts w:ascii="Times New Roman" w:hAnsi="Times New Roman"/>
          <w:sz w:val="24"/>
          <w:szCs w:val="24"/>
        </w:rPr>
        <w:t>2023-04-1</w:t>
      </w:r>
      <w:r w:rsidR="001F1800" w:rsidRPr="001F1800">
        <w:rPr>
          <w:rFonts w:ascii="Times New Roman" w:hAnsi="Times New Roman"/>
          <w:sz w:val="24"/>
          <w:szCs w:val="24"/>
        </w:rPr>
        <w:t>8</w:t>
      </w:r>
      <w:r w:rsidRPr="001F1800">
        <w:rPr>
          <w:rFonts w:ascii="Times New Roman" w:hAnsi="Times New Roman"/>
          <w:sz w:val="24"/>
          <w:szCs w:val="24"/>
        </w:rPr>
        <w:t xml:space="preserve"> įgaliojimą Nr. STPP/Į-23/04/1</w:t>
      </w:r>
      <w:r w:rsidR="001F1800" w:rsidRPr="001F1800">
        <w:rPr>
          <w:rFonts w:ascii="Times New Roman" w:hAnsi="Times New Roman"/>
          <w:sz w:val="24"/>
          <w:szCs w:val="24"/>
        </w:rPr>
        <w:t>8</w:t>
      </w:r>
      <w:r w:rsidRPr="001F1800">
        <w:rPr>
          <w:rFonts w:ascii="Times New Roman" w:hAnsi="Times New Roman"/>
          <w:sz w:val="24"/>
          <w:szCs w:val="24"/>
        </w:rPr>
        <w:t>-01</w:t>
      </w:r>
      <w:r w:rsidRPr="001F1800">
        <w:t xml:space="preserve"> </w:t>
      </w:r>
      <w:r w:rsidRPr="00F03E02">
        <w:rPr>
          <w:rFonts w:ascii="Times New Roman" w:hAnsi="Times New Roman"/>
          <w:sz w:val="24"/>
          <w:szCs w:val="24"/>
          <w:lang w:eastAsia="en-US"/>
        </w:rPr>
        <w:t>(toliau – „</w:t>
      </w:r>
      <w:r w:rsidRPr="00F03E02">
        <w:rPr>
          <w:rFonts w:ascii="Times New Roman" w:hAnsi="Times New Roman"/>
          <w:b/>
          <w:sz w:val="24"/>
          <w:szCs w:val="24"/>
          <w:lang w:eastAsia="en-US"/>
        </w:rPr>
        <w:t>Paslaugų teikėjas“</w:t>
      </w:r>
      <w:r w:rsidRPr="00F03E02">
        <w:rPr>
          <w:rFonts w:ascii="Times New Roman" w:hAnsi="Times New Roman"/>
          <w:sz w:val="24"/>
          <w:szCs w:val="24"/>
          <w:lang w:eastAsia="en-US"/>
        </w:rPr>
        <w:t xml:space="preserve">), iš kitos pusės, </w:t>
      </w:r>
    </w:p>
    <w:p w14:paraId="33C3FBA4" w14:textId="77777777" w:rsidR="00923B55" w:rsidRPr="00AE2AE5" w:rsidRDefault="00923B55" w:rsidP="009B64D8">
      <w:pPr>
        <w:spacing w:before="60" w:after="60" w:line="240" w:lineRule="auto"/>
        <w:ind w:right="113"/>
        <w:jc w:val="both"/>
        <w:rPr>
          <w:rFonts w:ascii="Times New Roman" w:hAnsi="Times New Roman"/>
          <w:sz w:val="24"/>
          <w:szCs w:val="24"/>
          <w:lang w:eastAsia="en-US"/>
        </w:rPr>
      </w:pPr>
      <w:r w:rsidRPr="00AE2AE5">
        <w:rPr>
          <w:rFonts w:ascii="Times New Roman" w:hAnsi="Times New Roman"/>
          <w:sz w:val="24"/>
          <w:szCs w:val="24"/>
          <w:lang w:eastAsia="en-US"/>
        </w:rPr>
        <w:t>toliau abi kartu vadinamos „</w:t>
      </w:r>
      <w:r w:rsidRPr="00AE2AE5">
        <w:rPr>
          <w:rFonts w:ascii="Times New Roman" w:hAnsi="Times New Roman"/>
          <w:b/>
          <w:sz w:val="24"/>
          <w:szCs w:val="24"/>
          <w:lang w:eastAsia="en-US"/>
        </w:rPr>
        <w:t>Šalimis“</w:t>
      </w:r>
      <w:r w:rsidRPr="00AE2AE5">
        <w:rPr>
          <w:rFonts w:ascii="Times New Roman" w:hAnsi="Times New Roman"/>
          <w:sz w:val="24"/>
          <w:szCs w:val="24"/>
          <w:lang w:eastAsia="en-US"/>
        </w:rPr>
        <w:t>, o kiekviena atskirai „</w:t>
      </w:r>
      <w:r w:rsidRPr="00AE2AE5">
        <w:rPr>
          <w:rFonts w:ascii="Times New Roman" w:hAnsi="Times New Roman"/>
          <w:b/>
          <w:sz w:val="24"/>
          <w:szCs w:val="24"/>
          <w:lang w:eastAsia="en-US"/>
        </w:rPr>
        <w:t>Šalimi“</w:t>
      </w:r>
      <w:r w:rsidRPr="00AE2AE5">
        <w:rPr>
          <w:rFonts w:ascii="Times New Roman" w:hAnsi="Times New Roman"/>
          <w:sz w:val="24"/>
          <w:szCs w:val="24"/>
          <w:lang w:eastAsia="en-US"/>
        </w:rPr>
        <w:t xml:space="preserve">, sudarė šią sutartį (toliau – </w:t>
      </w:r>
      <w:r w:rsidRPr="00AE2AE5">
        <w:rPr>
          <w:rFonts w:ascii="Times New Roman" w:hAnsi="Times New Roman"/>
          <w:b/>
          <w:sz w:val="24"/>
          <w:szCs w:val="24"/>
          <w:lang w:eastAsia="en-US"/>
        </w:rPr>
        <w:t>„Sutarti</w:t>
      </w:r>
      <w:r w:rsidR="0018295D" w:rsidRPr="00AE2AE5">
        <w:rPr>
          <w:rFonts w:ascii="Times New Roman" w:hAnsi="Times New Roman"/>
          <w:b/>
          <w:sz w:val="24"/>
          <w:szCs w:val="24"/>
          <w:lang w:eastAsia="en-US"/>
        </w:rPr>
        <w:t>e</w:t>
      </w:r>
      <w:r w:rsidRPr="00AE2AE5">
        <w:rPr>
          <w:rFonts w:ascii="Times New Roman" w:hAnsi="Times New Roman"/>
          <w:b/>
          <w:sz w:val="24"/>
          <w:szCs w:val="24"/>
          <w:lang w:eastAsia="en-US"/>
        </w:rPr>
        <w:t>s</w:t>
      </w:r>
      <w:r w:rsidR="0018295D" w:rsidRPr="00AE2AE5">
        <w:rPr>
          <w:rFonts w:ascii="Times New Roman" w:hAnsi="Times New Roman"/>
          <w:b/>
          <w:sz w:val="24"/>
          <w:szCs w:val="24"/>
          <w:lang w:eastAsia="en-US"/>
        </w:rPr>
        <w:t xml:space="preserve"> SD</w:t>
      </w:r>
      <w:r w:rsidRPr="00AE2AE5">
        <w:rPr>
          <w:rFonts w:ascii="Times New Roman" w:hAnsi="Times New Roman"/>
          <w:b/>
          <w:sz w:val="24"/>
          <w:szCs w:val="24"/>
          <w:lang w:eastAsia="en-US"/>
        </w:rPr>
        <w:t>“</w:t>
      </w:r>
      <w:r w:rsidR="00934EE1" w:rsidRPr="00AE2AE5">
        <w:rPr>
          <w:rFonts w:ascii="Times New Roman" w:hAnsi="Times New Roman"/>
          <w:sz w:val="24"/>
          <w:szCs w:val="24"/>
          <w:lang w:eastAsia="en-US"/>
        </w:rPr>
        <w:t>) ir susitarė:</w:t>
      </w:r>
    </w:p>
    <w:tbl>
      <w:tblPr>
        <w:tblStyle w:val="Lentelstinklelis"/>
        <w:tblW w:w="0" w:type="auto"/>
        <w:tblLook w:val="04A0" w:firstRow="1" w:lastRow="0" w:firstColumn="1" w:lastColumn="0" w:noHBand="0" w:noVBand="1"/>
      </w:tblPr>
      <w:tblGrid>
        <w:gridCol w:w="2124"/>
        <w:gridCol w:w="3683"/>
        <w:gridCol w:w="4820"/>
      </w:tblGrid>
      <w:tr w:rsidR="0008744C" w:rsidRPr="00AE2AE5" w14:paraId="6C581AC1" w14:textId="77777777" w:rsidTr="00F1739B">
        <w:trPr>
          <w:trHeight w:val="1394"/>
        </w:trPr>
        <w:tc>
          <w:tcPr>
            <w:tcW w:w="2124" w:type="dxa"/>
            <w:vAlign w:val="center"/>
          </w:tcPr>
          <w:p w14:paraId="0099923B" w14:textId="1909E721" w:rsidR="007C1EF6" w:rsidRPr="00AE2AE5" w:rsidRDefault="0003494B" w:rsidP="00B04A3E">
            <w:pPr>
              <w:spacing w:before="60" w:after="60"/>
              <w:rPr>
                <w:rFonts w:ascii="Times New Roman" w:hAnsi="Times New Roman"/>
                <w:sz w:val="24"/>
                <w:szCs w:val="24"/>
                <w:lang w:eastAsia="en-US"/>
              </w:rPr>
            </w:pPr>
            <w:r w:rsidRPr="00AE2AE5">
              <w:rPr>
                <w:rFonts w:ascii="Times New Roman" w:hAnsi="Times New Roman"/>
                <w:b/>
                <w:bCs/>
                <w:sz w:val="24"/>
                <w:szCs w:val="24"/>
                <w:lang w:eastAsia="en-US"/>
              </w:rPr>
              <w:t xml:space="preserve">1. </w:t>
            </w:r>
            <w:r w:rsidR="007C1EF6" w:rsidRPr="00AE2AE5">
              <w:rPr>
                <w:rFonts w:ascii="Times New Roman" w:hAnsi="Times New Roman"/>
                <w:b/>
                <w:bCs/>
                <w:sz w:val="24"/>
                <w:szCs w:val="24"/>
                <w:lang w:eastAsia="en-US"/>
              </w:rPr>
              <w:t>Sutarties objektas</w:t>
            </w:r>
          </w:p>
        </w:tc>
        <w:tc>
          <w:tcPr>
            <w:tcW w:w="8503" w:type="dxa"/>
            <w:gridSpan w:val="2"/>
          </w:tcPr>
          <w:p w14:paraId="31308E15" w14:textId="7C4DA922" w:rsidR="002844F2" w:rsidRPr="002455EF" w:rsidRDefault="0003494B" w:rsidP="002455EF">
            <w:pPr>
              <w:tabs>
                <w:tab w:val="left" w:pos="29"/>
              </w:tabs>
              <w:spacing w:before="60" w:after="60"/>
              <w:jc w:val="both"/>
              <w:rPr>
                <w:rFonts w:ascii="Times New Roman" w:hAnsi="Times New Roman"/>
                <w:sz w:val="24"/>
                <w:szCs w:val="24"/>
                <w:lang w:eastAsia="en-US"/>
              </w:rPr>
            </w:pPr>
            <w:r w:rsidRPr="002455EF">
              <w:rPr>
                <w:rFonts w:ascii="Times New Roman" w:hAnsi="Times New Roman"/>
                <w:sz w:val="24"/>
                <w:szCs w:val="24"/>
                <w:lang w:eastAsia="en-US"/>
              </w:rPr>
              <w:t>1.1.</w:t>
            </w:r>
            <w:r w:rsidR="00EB1108" w:rsidRPr="002455EF">
              <w:rPr>
                <w:rFonts w:ascii="Times New Roman" w:hAnsi="Times New Roman"/>
                <w:sz w:val="24"/>
                <w:szCs w:val="24"/>
                <w:lang w:eastAsia="en-US"/>
              </w:rPr>
              <w:t xml:space="preserve"> </w:t>
            </w:r>
            <w:r w:rsidR="007C1EF6" w:rsidRPr="002455EF">
              <w:rPr>
                <w:rFonts w:ascii="Times New Roman" w:hAnsi="Times New Roman"/>
                <w:sz w:val="24"/>
                <w:szCs w:val="24"/>
                <w:lang w:eastAsia="en-US"/>
              </w:rPr>
              <w:t xml:space="preserve">Paslaugų teikėjas įsipareigoja Pirkėjui suteikti </w:t>
            </w:r>
            <w:r w:rsidR="00F1739B" w:rsidRPr="002455EF">
              <w:rPr>
                <w:rFonts w:ascii="Times New Roman" w:hAnsi="Times New Roman"/>
                <w:b/>
                <w:bCs/>
                <w:sz w:val="24"/>
                <w:szCs w:val="24"/>
              </w:rPr>
              <w:t>statinio</w:t>
            </w:r>
            <w:r w:rsidR="00E25092" w:rsidRPr="002455EF">
              <w:rPr>
                <w:rFonts w:ascii="Times New Roman" w:hAnsi="Times New Roman"/>
                <w:b/>
                <w:bCs/>
                <w:sz w:val="24"/>
                <w:szCs w:val="24"/>
              </w:rPr>
              <w:t xml:space="preserve"> </w:t>
            </w:r>
            <w:r w:rsidR="00A630AC" w:rsidRPr="002455EF">
              <w:rPr>
                <w:rFonts w:ascii="Times New Roman" w:hAnsi="Times New Roman"/>
                <w:b/>
                <w:bCs/>
                <w:sz w:val="24"/>
                <w:szCs w:val="24"/>
              </w:rPr>
              <w:t xml:space="preserve">„Kitos paskirties – maisto atliekų mechaninio apdorojimo pastato, Ketvergių g. 2, Dumpių k. Dovilų sen., Klaipėdos r. sav.“ </w:t>
            </w:r>
            <w:r w:rsidR="00F1739B" w:rsidRPr="002455EF">
              <w:rPr>
                <w:rFonts w:ascii="Times New Roman" w:hAnsi="Times New Roman"/>
                <w:b/>
                <w:bCs/>
                <w:sz w:val="24"/>
                <w:szCs w:val="24"/>
              </w:rPr>
              <w:t>statybos techninės priežiūros</w:t>
            </w:r>
            <w:r w:rsidR="00AE2AE5" w:rsidRPr="002455EF">
              <w:rPr>
                <w:rFonts w:ascii="Times New Roman" w:hAnsi="Times New Roman"/>
                <w:b/>
                <w:sz w:val="24"/>
                <w:szCs w:val="24"/>
              </w:rPr>
              <w:t xml:space="preserve"> paslaugas</w:t>
            </w:r>
            <w:r w:rsidR="005F5420" w:rsidRPr="002455EF">
              <w:rPr>
                <w:rFonts w:ascii="Times New Roman" w:hAnsi="Times New Roman"/>
                <w:b/>
                <w:sz w:val="24"/>
                <w:szCs w:val="24"/>
              </w:rPr>
              <w:t xml:space="preserve"> </w:t>
            </w:r>
            <w:r w:rsidR="00AE2AE5" w:rsidRPr="002455EF">
              <w:rPr>
                <w:rFonts w:ascii="Times New Roman" w:hAnsi="Times New Roman"/>
                <w:bCs/>
                <w:sz w:val="24"/>
                <w:szCs w:val="24"/>
              </w:rPr>
              <w:t>(</w:t>
            </w:r>
            <w:r w:rsidR="00A439D9" w:rsidRPr="002455EF">
              <w:rPr>
                <w:rFonts w:ascii="Times New Roman" w:hAnsi="Times New Roman"/>
                <w:sz w:val="24"/>
                <w:szCs w:val="24"/>
                <w:lang w:eastAsia="en-US"/>
              </w:rPr>
              <w:t>toliau – Paslaugos)</w:t>
            </w:r>
            <w:r w:rsidR="007C1EF6" w:rsidRPr="002455EF">
              <w:rPr>
                <w:rFonts w:ascii="Times New Roman" w:hAnsi="Times New Roman"/>
                <w:sz w:val="24"/>
                <w:szCs w:val="24"/>
                <w:lang w:eastAsia="en-US"/>
              </w:rPr>
              <w:t xml:space="preserve">, </w:t>
            </w:r>
            <w:r w:rsidR="002844F2" w:rsidRPr="002455EF">
              <w:rPr>
                <w:rFonts w:ascii="Times New Roman" w:hAnsi="Times New Roman"/>
                <w:sz w:val="24"/>
                <w:szCs w:val="24"/>
                <w:lang w:eastAsia="en-US"/>
              </w:rPr>
              <w:t>kurios detalizuotos ir atitinka Techninėje specifikacijoje (Sutarties SD priedas Nr. 2) nurodytus reikalavimus.</w:t>
            </w:r>
          </w:p>
          <w:p w14:paraId="1E8B9822" w14:textId="375EB5E5" w:rsidR="005F5420" w:rsidRPr="002455EF" w:rsidRDefault="002844F2" w:rsidP="002455EF">
            <w:pPr>
              <w:spacing w:before="60" w:after="60"/>
              <w:jc w:val="both"/>
              <w:rPr>
                <w:rFonts w:ascii="Times New Roman" w:hAnsi="Times New Roman"/>
                <w:sz w:val="24"/>
                <w:szCs w:val="24"/>
                <w:lang w:eastAsia="en-US"/>
              </w:rPr>
            </w:pPr>
            <w:r w:rsidRPr="002455EF">
              <w:rPr>
                <w:rFonts w:ascii="Times New Roman" w:hAnsi="Times New Roman"/>
                <w:sz w:val="24"/>
                <w:szCs w:val="24"/>
                <w:lang w:eastAsia="en-US"/>
              </w:rPr>
              <w:t>1.2. Paslaugų apimt</w:t>
            </w:r>
            <w:r w:rsidR="00AE43E8" w:rsidRPr="002455EF">
              <w:rPr>
                <w:rFonts w:ascii="Times New Roman" w:hAnsi="Times New Roman"/>
                <w:sz w:val="24"/>
                <w:szCs w:val="24"/>
                <w:lang w:eastAsia="en-US"/>
              </w:rPr>
              <w:t>i</w:t>
            </w:r>
            <w:r w:rsidRPr="002455EF">
              <w:rPr>
                <w:rFonts w:ascii="Times New Roman" w:hAnsi="Times New Roman"/>
                <w:sz w:val="24"/>
                <w:szCs w:val="24"/>
                <w:lang w:eastAsia="en-US"/>
              </w:rPr>
              <w:t>s nurodyt</w:t>
            </w:r>
            <w:r w:rsidR="00AE43E8" w:rsidRPr="002455EF">
              <w:rPr>
                <w:rFonts w:ascii="Times New Roman" w:hAnsi="Times New Roman"/>
                <w:sz w:val="24"/>
                <w:szCs w:val="24"/>
                <w:lang w:eastAsia="en-US"/>
              </w:rPr>
              <w:t>a</w:t>
            </w:r>
            <w:r w:rsidRPr="002455EF">
              <w:rPr>
                <w:rFonts w:ascii="Times New Roman" w:hAnsi="Times New Roman"/>
                <w:sz w:val="24"/>
                <w:szCs w:val="24"/>
                <w:lang w:eastAsia="en-US"/>
              </w:rPr>
              <w:t xml:space="preserve"> Techninėje specifikacijoje (Sutarties SD priede Nr. 2).</w:t>
            </w:r>
          </w:p>
        </w:tc>
      </w:tr>
      <w:tr w:rsidR="001B1907" w:rsidRPr="00AE2AE5" w14:paraId="5F10BAF0" w14:textId="77777777" w:rsidTr="00F1739B">
        <w:trPr>
          <w:trHeight w:val="3515"/>
        </w:trPr>
        <w:tc>
          <w:tcPr>
            <w:tcW w:w="2124" w:type="dxa"/>
            <w:vAlign w:val="center"/>
          </w:tcPr>
          <w:p w14:paraId="0B07519E" w14:textId="062560DF" w:rsidR="001B1907" w:rsidRPr="00AE2AE5" w:rsidRDefault="001B1907" w:rsidP="008F522D">
            <w:pPr>
              <w:spacing w:before="60" w:after="60"/>
              <w:rPr>
                <w:rFonts w:ascii="Times New Roman" w:hAnsi="Times New Roman"/>
                <w:b/>
                <w:bCs/>
                <w:sz w:val="24"/>
                <w:szCs w:val="24"/>
                <w:lang w:eastAsia="en-US"/>
              </w:rPr>
            </w:pPr>
            <w:r w:rsidRPr="00AE2AE5">
              <w:rPr>
                <w:rFonts w:ascii="Times New Roman" w:hAnsi="Times New Roman"/>
                <w:b/>
                <w:bCs/>
                <w:sz w:val="24"/>
                <w:szCs w:val="24"/>
                <w:lang w:eastAsia="en-US"/>
              </w:rPr>
              <w:t>2. Sutarties vertė ir mokėjimo tvarka</w:t>
            </w:r>
          </w:p>
        </w:tc>
        <w:tc>
          <w:tcPr>
            <w:tcW w:w="8503" w:type="dxa"/>
            <w:gridSpan w:val="2"/>
          </w:tcPr>
          <w:p w14:paraId="1BFB5D60" w14:textId="0BA5A9BF" w:rsidR="001B1907" w:rsidRPr="002455EF" w:rsidRDefault="001B1907" w:rsidP="002455EF">
            <w:pPr>
              <w:spacing w:before="60" w:after="60"/>
              <w:jc w:val="both"/>
              <w:rPr>
                <w:rFonts w:ascii="Times New Roman" w:hAnsi="Times New Roman"/>
                <w:sz w:val="24"/>
                <w:szCs w:val="24"/>
                <w:lang w:eastAsia="en-US"/>
              </w:rPr>
            </w:pPr>
            <w:r w:rsidRPr="002455EF">
              <w:rPr>
                <w:rFonts w:ascii="Times New Roman" w:hAnsi="Times New Roman"/>
                <w:sz w:val="24"/>
                <w:szCs w:val="24"/>
                <w:lang w:eastAsia="en-US"/>
              </w:rPr>
              <w:t xml:space="preserve">2.1. Bendra Sutarties vertė: </w:t>
            </w:r>
            <w:r w:rsidR="00345499" w:rsidRPr="002455EF">
              <w:rPr>
                <w:rFonts w:ascii="Times New Roman" w:hAnsi="Times New Roman"/>
                <w:sz w:val="24"/>
                <w:szCs w:val="24"/>
                <w:lang w:eastAsia="en-US"/>
              </w:rPr>
              <w:t>Bendra Sutarties vertė: 9 600,00 Eur (Sutarties SD priedas Nr. 1).</w:t>
            </w:r>
            <w:r w:rsidRPr="002455EF">
              <w:rPr>
                <w:rFonts w:ascii="Times New Roman" w:hAnsi="Times New Roman"/>
                <w:sz w:val="24"/>
                <w:szCs w:val="24"/>
                <w:lang w:eastAsia="en-US"/>
              </w:rPr>
              <w:t xml:space="preserve"> Kaina su PVM yra maksimali suma, už kurią Pirkėjas pirks Paslaugas.</w:t>
            </w:r>
          </w:p>
          <w:p w14:paraId="2BEB2A70" w14:textId="2609EFCC" w:rsidR="000A37F1" w:rsidRPr="002455EF" w:rsidRDefault="000A37F1" w:rsidP="002455EF">
            <w:pPr>
              <w:pStyle w:val="Pagrindinistekstas2"/>
              <w:tabs>
                <w:tab w:val="left" w:pos="567"/>
              </w:tabs>
              <w:autoSpaceDE w:val="0"/>
              <w:autoSpaceDN w:val="0"/>
              <w:adjustRightInd w:val="0"/>
              <w:spacing w:before="60" w:after="60" w:line="240" w:lineRule="auto"/>
              <w:jc w:val="both"/>
              <w:rPr>
                <w:rFonts w:ascii="Times New Roman" w:hAnsi="Times New Roman"/>
                <w:sz w:val="24"/>
                <w:szCs w:val="24"/>
              </w:rPr>
            </w:pPr>
            <w:r w:rsidRPr="002455EF">
              <w:rPr>
                <w:rFonts w:ascii="Times New Roman" w:hAnsi="Times New Roman"/>
                <w:sz w:val="24"/>
                <w:szCs w:val="24"/>
                <w:lang w:eastAsia="en-US"/>
              </w:rPr>
              <w:t xml:space="preserve">2.2. </w:t>
            </w:r>
            <w:r w:rsidRPr="002455EF">
              <w:rPr>
                <w:rFonts w:ascii="Times New Roman" w:hAnsi="Times New Roman"/>
                <w:sz w:val="24"/>
                <w:szCs w:val="24"/>
              </w:rPr>
              <w:t>Sutarties vertės (be PVM) apskaičiavimo būdas: fiksuota kaina.</w:t>
            </w:r>
          </w:p>
          <w:p w14:paraId="1539F502" w14:textId="04BB7315" w:rsidR="001B1907" w:rsidRPr="002455EF" w:rsidRDefault="001B1907" w:rsidP="002455EF">
            <w:pPr>
              <w:spacing w:before="60" w:after="60"/>
              <w:jc w:val="both"/>
              <w:rPr>
                <w:rFonts w:ascii="Times New Roman" w:hAnsi="Times New Roman"/>
                <w:sz w:val="24"/>
                <w:szCs w:val="24"/>
                <w:lang w:eastAsia="en-US"/>
              </w:rPr>
            </w:pPr>
            <w:r w:rsidRPr="002455EF">
              <w:rPr>
                <w:rFonts w:ascii="Times New Roman" w:hAnsi="Times New Roman"/>
                <w:sz w:val="24"/>
                <w:szCs w:val="24"/>
                <w:lang w:eastAsia="en-US"/>
              </w:rPr>
              <w:t>2.</w:t>
            </w:r>
            <w:r w:rsidR="000A37F1" w:rsidRPr="002455EF">
              <w:rPr>
                <w:rFonts w:ascii="Times New Roman" w:hAnsi="Times New Roman"/>
                <w:sz w:val="24"/>
                <w:szCs w:val="24"/>
                <w:lang w:eastAsia="en-US"/>
              </w:rPr>
              <w:t>3</w:t>
            </w:r>
            <w:r w:rsidRPr="002455EF">
              <w:rPr>
                <w:rFonts w:ascii="Times New Roman" w:hAnsi="Times New Roman"/>
                <w:sz w:val="24"/>
                <w:szCs w:val="24"/>
                <w:lang w:eastAsia="en-US"/>
              </w:rPr>
              <w:t xml:space="preserve">. Už tinkamai, laiku ir kokybiškai suteiktas Paslaugas Pirkėjas atsiskaito Paslaugų teikėjui pagal jo pateiktas ir Pirkėjo priimtas Sąskaitas ir Aktus. </w:t>
            </w:r>
          </w:p>
          <w:p w14:paraId="6B790BFD" w14:textId="303A1335" w:rsidR="001B1907" w:rsidRPr="002455EF" w:rsidRDefault="001B1907" w:rsidP="002455EF">
            <w:pPr>
              <w:spacing w:before="60" w:after="60"/>
              <w:jc w:val="both"/>
              <w:rPr>
                <w:rFonts w:ascii="Times New Roman" w:hAnsi="Times New Roman"/>
                <w:sz w:val="24"/>
                <w:szCs w:val="24"/>
                <w:lang w:eastAsia="en-US"/>
              </w:rPr>
            </w:pPr>
            <w:r w:rsidRPr="002455EF">
              <w:rPr>
                <w:rFonts w:ascii="Times New Roman" w:hAnsi="Times New Roman"/>
                <w:sz w:val="24"/>
                <w:szCs w:val="24"/>
                <w:lang w:eastAsia="en-US"/>
              </w:rPr>
              <w:t>2.</w:t>
            </w:r>
            <w:r w:rsidR="000A37F1" w:rsidRPr="002455EF">
              <w:rPr>
                <w:rFonts w:ascii="Times New Roman" w:hAnsi="Times New Roman"/>
                <w:sz w:val="24"/>
                <w:szCs w:val="24"/>
                <w:lang w:eastAsia="en-US"/>
              </w:rPr>
              <w:t>4</w:t>
            </w:r>
            <w:r w:rsidRPr="002455EF">
              <w:rPr>
                <w:rFonts w:ascii="Times New Roman" w:hAnsi="Times New Roman"/>
                <w:sz w:val="24"/>
                <w:szCs w:val="24"/>
                <w:lang w:eastAsia="en-US"/>
              </w:rPr>
              <w:t xml:space="preserve">. Sąskaitos, Paslaugų teikėjo ir Pirkėjo tinkamai patvirtinto ir pasirašyto Akto pateikimo Pirkėjui terminas: ne vėliau kaip per 1 (vieną) darbo dieną po Paslaugos suteikimo. </w:t>
            </w:r>
          </w:p>
          <w:p w14:paraId="1DCDE6F1" w14:textId="7293D20F" w:rsidR="001B1907" w:rsidRPr="002455EF" w:rsidRDefault="001B1907" w:rsidP="002455EF">
            <w:pPr>
              <w:spacing w:before="60" w:after="60"/>
              <w:jc w:val="both"/>
              <w:rPr>
                <w:rFonts w:ascii="Times New Roman" w:hAnsi="Times New Roman"/>
                <w:sz w:val="24"/>
                <w:szCs w:val="24"/>
                <w:lang w:eastAsia="en-US"/>
              </w:rPr>
            </w:pPr>
            <w:r w:rsidRPr="002455EF">
              <w:rPr>
                <w:rFonts w:ascii="Times New Roman" w:hAnsi="Times New Roman"/>
                <w:sz w:val="24"/>
                <w:szCs w:val="24"/>
                <w:lang w:eastAsia="en-US"/>
              </w:rPr>
              <w:t>2.</w:t>
            </w:r>
            <w:r w:rsidR="000A37F1" w:rsidRPr="002455EF">
              <w:rPr>
                <w:rFonts w:ascii="Times New Roman" w:hAnsi="Times New Roman"/>
                <w:sz w:val="24"/>
                <w:szCs w:val="24"/>
                <w:lang w:eastAsia="en-US"/>
              </w:rPr>
              <w:t>5</w:t>
            </w:r>
            <w:r w:rsidRPr="002455EF">
              <w:rPr>
                <w:rFonts w:ascii="Times New Roman" w:hAnsi="Times New Roman"/>
                <w:sz w:val="24"/>
                <w:szCs w:val="24"/>
                <w:lang w:eastAsia="en-US"/>
              </w:rPr>
              <w:t>. Paslaugų teikėjo sąskaitos ir Aktai Pirkėjui teikiami ir pastarojo priimami tik per „E. sąskaita“ informacinę sistemą.</w:t>
            </w:r>
          </w:p>
          <w:p w14:paraId="32D2E10F" w14:textId="797419CA" w:rsidR="001B1907" w:rsidRPr="002455EF" w:rsidRDefault="001B1907" w:rsidP="002455EF">
            <w:pPr>
              <w:spacing w:before="60" w:after="60"/>
              <w:jc w:val="both"/>
              <w:rPr>
                <w:rFonts w:ascii="Times New Roman" w:hAnsi="Times New Roman"/>
                <w:sz w:val="24"/>
                <w:szCs w:val="24"/>
                <w:lang w:eastAsia="en-US"/>
              </w:rPr>
            </w:pPr>
            <w:r w:rsidRPr="002455EF">
              <w:rPr>
                <w:rFonts w:ascii="Times New Roman" w:hAnsi="Times New Roman"/>
                <w:sz w:val="24"/>
                <w:szCs w:val="24"/>
                <w:lang w:eastAsia="en-US"/>
              </w:rPr>
              <w:t>2.</w:t>
            </w:r>
            <w:r w:rsidR="000A37F1" w:rsidRPr="002455EF">
              <w:rPr>
                <w:rFonts w:ascii="Times New Roman" w:hAnsi="Times New Roman"/>
                <w:sz w:val="24"/>
                <w:szCs w:val="24"/>
                <w:lang w:eastAsia="en-US"/>
              </w:rPr>
              <w:t>6</w:t>
            </w:r>
            <w:r w:rsidRPr="002455EF">
              <w:rPr>
                <w:rFonts w:ascii="Times New Roman" w:hAnsi="Times New Roman"/>
                <w:sz w:val="24"/>
                <w:szCs w:val="24"/>
                <w:lang w:eastAsia="en-US"/>
              </w:rPr>
              <w:t>. Sąskaitos apmokėjimo terminas: per 30 dienų nuo Sąskaitos išrašymo ir pateikimo datos.</w:t>
            </w:r>
          </w:p>
        </w:tc>
      </w:tr>
      <w:tr w:rsidR="007205CC" w:rsidRPr="00AE2AE5" w14:paraId="3413FF5B" w14:textId="77777777" w:rsidTr="00E80BBD">
        <w:trPr>
          <w:trHeight w:val="683"/>
        </w:trPr>
        <w:tc>
          <w:tcPr>
            <w:tcW w:w="2124" w:type="dxa"/>
            <w:vAlign w:val="center"/>
          </w:tcPr>
          <w:p w14:paraId="10DA25E9" w14:textId="2882E01C" w:rsidR="007205CC" w:rsidRPr="00AE2AE5" w:rsidRDefault="007205CC" w:rsidP="00B04A3E">
            <w:pPr>
              <w:spacing w:before="60" w:after="60"/>
              <w:rPr>
                <w:rFonts w:ascii="Times New Roman" w:hAnsi="Times New Roman"/>
                <w:b/>
                <w:bCs/>
                <w:sz w:val="24"/>
                <w:szCs w:val="24"/>
                <w:lang w:eastAsia="en-US"/>
              </w:rPr>
            </w:pPr>
            <w:r w:rsidRPr="00AE2AE5">
              <w:rPr>
                <w:rFonts w:ascii="Times New Roman" w:hAnsi="Times New Roman"/>
                <w:b/>
                <w:bCs/>
                <w:sz w:val="24"/>
                <w:szCs w:val="24"/>
                <w:lang w:eastAsia="en-US"/>
              </w:rPr>
              <w:t>3. Paslaugų teikimo terminai, užsakymai, vieta</w:t>
            </w:r>
          </w:p>
        </w:tc>
        <w:tc>
          <w:tcPr>
            <w:tcW w:w="8503" w:type="dxa"/>
            <w:gridSpan w:val="2"/>
          </w:tcPr>
          <w:p w14:paraId="60C09066" w14:textId="47DE7AB3" w:rsidR="002F2B2D" w:rsidRPr="002455EF" w:rsidRDefault="007205CC" w:rsidP="002455EF">
            <w:pPr>
              <w:spacing w:before="60" w:after="60"/>
              <w:jc w:val="both"/>
              <w:rPr>
                <w:rFonts w:ascii="Times New Roman" w:hAnsi="Times New Roman"/>
                <w:sz w:val="24"/>
                <w:szCs w:val="24"/>
              </w:rPr>
            </w:pPr>
            <w:r w:rsidRPr="002455EF">
              <w:rPr>
                <w:rFonts w:ascii="Times New Roman" w:hAnsi="Times New Roman"/>
                <w:sz w:val="24"/>
                <w:szCs w:val="24"/>
              </w:rPr>
              <w:t>3.1. Paslaugų teikimo pradžia:</w:t>
            </w:r>
            <w:r w:rsidR="00E25092" w:rsidRPr="002455EF">
              <w:rPr>
                <w:rFonts w:ascii="Times New Roman" w:hAnsi="Times New Roman"/>
                <w:sz w:val="24"/>
                <w:szCs w:val="24"/>
              </w:rPr>
              <w:t xml:space="preserve"> rangos darbų atlikimo pradžia pagal M</w:t>
            </w:r>
            <w:r w:rsidR="00E25092" w:rsidRPr="002455EF">
              <w:rPr>
                <w:rFonts w:ascii="Times New Roman" w:hAnsi="Times New Roman"/>
                <w:sz w:val="24"/>
                <w:szCs w:val="24"/>
                <w:shd w:val="clear" w:color="auto" w:fill="FFFFFF"/>
              </w:rPr>
              <w:t>aisto atliekų mechaninio apdorojimo pastato, adresu Ketvergių g. 2, Dumpių k., Dovilų sen., Klaipėdos r. sav., rangos darbų sutartį</w:t>
            </w:r>
            <w:r w:rsidR="00E25092" w:rsidRPr="002455EF">
              <w:rPr>
                <w:rFonts w:ascii="Times New Roman" w:hAnsi="Times New Roman"/>
                <w:sz w:val="24"/>
                <w:szCs w:val="24"/>
              </w:rPr>
              <w:t xml:space="preserve">, įgyvendinant projektą </w:t>
            </w:r>
            <w:r w:rsidR="00E25092" w:rsidRPr="002455EF">
              <w:rPr>
                <w:rFonts w:ascii="Times New Roman" w:hAnsi="Times New Roman"/>
                <w:sz w:val="24"/>
                <w:szCs w:val="24"/>
                <w:lang w:val="lt" w:eastAsia="zh-CN" w:bidi="ar"/>
              </w:rPr>
              <w:t xml:space="preserve">„Maisto atliekų apdorojimo infrastruktūros sukūrimas Klaipėdos RATC“ Nr. 05.2.1-APVA-R-008-31-0005. </w:t>
            </w:r>
            <w:r w:rsidR="00D51BB5" w:rsidRPr="002455EF">
              <w:rPr>
                <w:rFonts w:ascii="Times New Roman" w:hAnsi="Times New Roman"/>
                <w:sz w:val="24"/>
                <w:szCs w:val="24"/>
              </w:rPr>
              <w:t>Pirkėjas įsipareigoja Paslaugų teikėj</w:t>
            </w:r>
            <w:r w:rsidR="00B642B8" w:rsidRPr="002455EF">
              <w:rPr>
                <w:rFonts w:ascii="Times New Roman" w:hAnsi="Times New Roman"/>
                <w:sz w:val="24"/>
                <w:szCs w:val="24"/>
              </w:rPr>
              <w:t>o atstovą, atsakingą už Sutarties vykdymą (Sutarties SD 4.1. p.),</w:t>
            </w:r>
            <w:r w:rsidR="00D51BB5" w:rsidRPr="002455EF">
              <w:rPr>
                <w:rFonts w:ascii="Times New Roman" w:hAnsi="Times New Roman"/>
                <w:sz w:val="24"/>
                <w:szCs w:val="24"/>
              </w:rPr>
              <w:t xml:space="preserve"> apie Paslaugų teikimo pradžios datą informuoti atskiru pranešimu.</w:t>
            </w:r>
          </w:p>
          <w:p w14:paraId="70A062CA" w14:textId="0C25B36B" w:rsidR="00326650" w:rsidRPr="002455EF" w:rsidRDefault="007205CC" w:rsidP="002455EF">
            <w:pPr>
              <w:spacing w:before="60" w:after="60"/>
              <w:jc w:val="both"/>
              <w:rPr>
                <w:rFonts w:ascii="Times New Roman" w:hAnsi="Times New Roman"/>
                <w:sz w:val="24"/>
                <w:szCs w:val="24"/>
              </w:rPr>
            </w:pPr>
            <w:r w:rsidRPr="002455EF">
              <w:rPr>
                <w:rFonts w:ascii="Times New Roman" w:hAnsi="Times New Roman"/>
                <w:sz w:val="24"/>
                <w:szCs w:val="24"/>
              </w:rPr>
              <w:t>3.2.</w:t>
            </w:r>
            <w:r w:rsidR="00AE2AE5" w:rsidRPr="002455EF">
              <w:rPr>
                <w:rFonts w:ascii="Times New Roman" w:hAnsi="Times New Roman"/>
                <w:sz w:val="24"/>
                <w:szCs w:val="24"/>
              </w:rPr>
              <w:t xml:space="preserve"> </w:t>
            </w:r>
            <w:r w:rsidR="00326650" w:rsidRPr="002455EF">
              <w:rPr>
                <w:rFonts w:ascii="Times New Roman" w:hAnsi="Times New Roman"/>
                <w:sz w:val="24"/>
                <w:szCs w:val="24"/>
              </w:rPr>
              <w:t xml:space="preserve">Paslaugų (visų) suteikimo terminas: </w:t>
            </w:r>
            <w:r w:rsidR="002B55B9" w:rsidRPr="002455EF">
              <w:rPr>
                <w:rFonts w:ascii="Times New Roman" w:eastAsia="Calibri" w:hAnsi="Times New Roman"/>
                <w:sz w:val="24"/>
                <w:szCs w:val="24"/>
              </w:rPr>
              <w:t xml:space="preserve">8 </w:t>
            </w:r>
            <w:r w:rsidR="005D6F70" w:rsidRPr="002455EF">
              <w:rPr>
                <w:rFonts w:ascii="Times New Roman" w:eastAsia="Calibri" w:hAnsi="Times New Roman"/>
                <w:sz w:val="24"/>
                <w:szCs w:val="24"/>
              </w:rPr>
              <w:t xml:space="preserve">(aštuoni) </w:t>
            </w:r>
            <w:r w:rsidR="002B55B9" w:rsidRPr="002455EF">
              <w:rPr>
                <w:rFonts w:ascii="Times New Roman" w:eastAsia="Calibri" w:hAnsi="Times New Roman"/>
                <w:sz w:val="24"/>
                <w:szCs w:val="24"/>
              </w:rPr>
              <w:t xml:space="preserve">mėnesiai nuo </w:t>
            </w:r>
            <w:r w:rsidR="002F2B2D" w:rsidRPr="002455EF">
              <w:rPr>
                <w:rFonts w:ascii="Times New Roman" w:eastAsia="Calibri" w:hAnsi="Times New Roman"/>
                <w:sz w:val="24"/>
                <w:szCs w:val="24"/>
              </w:rPr>
              <w:t xml:space="preserve">Sutarties SD 3.1. punkte </w:t>
            </w:r>
            <w:r w:rsidR="00892EA1" w:rsidRPr="002455EF">
              <w:rPr>
                <w:rFonts w:ascii="Times New Roman" w:eastAsia="Calibri" w:hAnsi="Times New Roman"/>
                <w:sz w:val="24"/>
                <w:szCs w:val="24"/>
              </w:rPr>
              <w:t>nurodyto</w:t>
            </w:r>
            <w:r w:rsidR="00E371DB" w:rsidRPr="002455EF">
              <w:rPr>
                <w:rFonts w:ascii="Times New Roman" w:eastAsia="Calibri" w:hAnsi="Times New Roman"/>
                <w:sz w:val="24"/>
                <w:szCs w:val="24"/>
              </w:rPr>
              <w:t>s rangos darbų atlikimo pradžios</w:t>
            </w:r>
            <w:r w:rsidR="00892EA1" w:rsidRPr="002455EF">
              <w:rPr>
                <w:rFonts w:ascii="Times New Roman" w:eastAsia="Calibri" w:hAnsi="Times New Roman"/>
                <w:sz w:val="24"/>
                <w:szCs w:val="24"/>
              </w:rPr>
              <w:t xml:space="preserve">. </w:t>
            </w:r>
            <w:r w:rsidR="002B55B9" w:rsidRPr="002455EF">
              <w:rPr>
                <w:rFonts w:ascii="Times New Roman" w:eastAsia="Calibri" w:hAnsi="Times New Roman"/>
                <w:sz w:val="24"/>
                <w:szCs w:val="24"/>
              </w:rPr>
              <w:t xml:space="preserve">Paslaugų suteikimo terminas gali būti pratęstas </w:t>
            </w:r>
            <w:r w:rsidR="002B55B9" w:rsidRPr="002455EF">
              <w:rPr>
                <w:rFonts w:ascii="Times New Roman" w:hAnsi="Times New Roman"/>
                <w:sz w:val="24"/>
                <w:szCs w:val="24"/>
                <w:lang w:val="lt" w:eastAsia="zh-CN" w:bidi="ar"/>
              </w:rPr>
              <w:t>pratęsus projekto „Maisto atliekų apdorojimo infrastruktūros sukūrimas Klaipėdos RATC“ Nr. 05.2.1-APVA-R-008-31-0005 įgyvendinimo terminą, bet ne ilgiau kaip iki 2023-1</w:t>
            </w:r>
            <w:r w:rsidR="00C96193" w:rsidRPr="002455EF">
              <w:rPr>
                <w:rFonts w:ascii="Times New Roman" w:hAnsi="Times New Roman"/>
                <w:sz w:val="24"/>
                <w:szCs w:val="24"/>
                <w:lang w:val="lt" w:eastAsia="zh-CN" w:bidi="ar"/>
              </w:rPr>
              <w:t>2</w:t>
            </w:r>
            <w:r w:rsidR="002B55B9" w:rsidRPr="002455EF">
              <w:rPr>
                <w:rFonts w:ascii="Times New Roman" w:hAnsi="Times New Roman"/>
                <w:sz w:val="24"/>
                <w:szCs w:val="24"/>
                <w:lang w:val="lt" w:eastAsia="zh-CN" w:bidi="ar"/>
              </w:rPr>
              <w:t>-20.</w:t>
            </w:r>
          </w:p>
          <w:p w14:paraId="7CF35ACC" w14:textId="087021EC" w:rsidR="00410351" w:rsidRPr="002455EF" w:rsidRDefault="008D65C3" w:rsidP="002455EF">
            <w:pPr>
              <w:spacing w:before="60" w:after="60"/>
              <w:jc w:val="both"/>
              <w:rPr>
                <w:rFonts w:ascii="Times New Roman" w:eastAsia="Calibri" w:hAnsi="Times New Roman"/>
                <w:color w:val="000000" w:themeColor="text1"/>
                <w:sz w:val="24"/>
                <w:szCs w:val="24"/>
              </w:rPr>
            </w:pPr>
            <w:r w:rsidRPr="002455EF">
              <w:rPr>
                <w:rFonts w:ascii="Times New Roman" w:eastAsia="Calibri" w:hAnsi="Times New Roman"/>
                <w:color w:val="000000" w:themeColor="text1"/>
                <w:sz w:val="24"/>
                <w:szCs w:val="24"/>
              </w:rPr>
              <w:lastRenderedPageBreak/>
              <w:t xml:space="preserve">3.3. </w:t>
            </w:r>
            <w:r w:rsidR="00410351" w:rsidRPr="002455EF">
              <w:rPr>
                <w:rFonts w:ascii="Times New Roman" w:eastAsia="Calibri" w:hAnsi="Times New Roman"/>
                <w:color w:val="000000" w:themeColor="text1"/>
                <w:sz w:val="24"/>
                <w:szCs w:val="24"/>
              </w:rPr>
              <w:t xml:space="preserve">Paslaugos bus teikiamos </w:t>
            </w:r>
            <w:r w:rsidR="009C7374" w:rsidRPr="002455EF">
              <w:rPr>
                <w:rFonts w:ascii="Times New Roman" w:hAnsi="Times New Roman"/>
                <w:bCs/>
                <w:iCs/>
                <w:sz w:val="24"/>
                <w:szCs w:val="24"/>
              </w:rPr>
              <w:t>Techninės specifikacijos (</w:t>
            </w:r>
            <w:r w:rsidR="00410351" w:rsidRPr="002455EF">
              <w:rPr>
                <w:rFonts w:ascii="Times New Roman" w:eastAsia="Calibri" w:hAnsi="Times New Roman"/>
                <w:color w:val="000000" w:themeColor="text1"/>
                <w:sz w:val="24"/>
                <w:szCs w:val="24"/>
              </w:rPr>
              <w:t>Sutarties SD pried</w:t>
            </w:r>
            <w:r w:rsidR="0081688D" w:rsidRPr="002455EF">
              <w:rPr>
                <w:rFonts w:ascii="Times New Roman" w:eastAsia="Calibri" w:hAnsi="Times New Roman"/>
                <w:color w:val="000000" w:themeColor="text1"/>
                <w:sz w:val="24"/>
                <w:szCs w:val="24"/>
              </w:rPr>
              <w:t>o</w:t>
            </w:r>
            <w:r w:rsidR="00410351" w:rsidRPr="002455EF">
              <w:rPr>
                <w:rFonts w:ascii="Times New Roman" w:eastAsia="Calibri" w:hAnsi="Times New Roman"/>
                <w:color w:val="000000" w:themeColor="text1"/>
                <w:sz w:val="24"/>
                <w:szCs w:val="24"/>
              </w:rPr>
              <w:t xml:space="preserve"> Nr. 2</w:t>
            </w:r>
            <w:r w:rsidR="009C7374" w:rsidRPr="002455EF">
              <w:rPr>
                <w:rFonts w:ascii="Times New Roman" w:eastAsia="Calibri" w:hAnsi="Times New Roman"/>
                <w:color w:val="000000" w:themeColor="text1"/>
                <w:sz w:val="24"/>
                <w:szCs w:val="24"/>
              </w:rPr>
              <w:t>)</w:t>
            </w:r>
            <w:r w:rsidR="00410351" w:rsidRPr="002455EF">
              <w:rPr>
                <w:rFonts w:ascii="Times New Roman" w:eastAsia="Calibri" w:hAnsi="Times New Roman"/>
                <w:color w:val="000000" w:themeColor="text1"/>
                <w:sz w:val="24"/>
                <w:szCs w:val="24"/>
              </w:rPr>
              <w:t xml:space="preserve"> </w:t>
            </w:r>
            <w:r w:rsidR="0081688D" w:rsidRPr="002455EF">
              <w:rPr>
                <w:rFonts w:ascii="Times New Roman" w:eastAsia="Calibri" w:hAnsi="Times New Roman"/>
                <w:color w:val="000000" w:themeColor="text1"/>
                <w:sz w:val="24"/>
                <w:szCs w:val="24"/>
              </w:rPr>
              <w:t xml:space="preserve">4.1. punkte </w:t>
            </w:r>
            <w:r w:rsidR="00410351" w:rsidRPr="002455EF">
              <w:rPr>
                <w:rFonts w:ascii="Times New Roman" w:eastAsia="Calibri" w:hAnsi="Times New Roman"/>
                <w:color w:val="000000" w:themeColor="text1"/>
                <w:sz w:val="24"/>
                <w:szCs w:val="24"/>
              </w:rPr>
              <w:t>nurodyto</w:t>
            </w:r>
            <w:r w:rsidR="002B55B9" w:rsidRPr="002455EF">
              <w:rPr>
                <w:rFonts w:ascii="Times New Roman" w:eastAsia="Calibri" w:hAnsi="Times New Roman"/>
                <w:color w:val="000000" w:themeColor="text1"/>
                <w:sz w:val="24"/>
                <w:szCs w:val="24"/>
              </w:rPr>
              <w:t>j</w:t>
            </w:r>
            <w:r w:rsidR="00410351" w:rsidRPr="002455EF">
              <w:rPr>
                <w:rFonts w:ascii="Times New Roman" w:eastAsia="Calibri" w:hAnsi="Times New Roman"/>
                <w:color w:val="000000" w:themeColor="text1"/>
                <w:sz w:val="24"/>
                <w:szCs w:val="24"/>
              </w:rPr>
              <w:t>e vieto</w:t>
            </w:r>
            <w:r w:rsidR="002B55B9" w:rsidRPr="002455EF">
              <w:rPr>
                <w:rFonts w:ascii="Times New Roman" w:eastAsia="Calibri" w:hAnsi="Times New Roman"/>
                <w:color w:val="000000" w:themeColor="text1"/>
                <w:sz w:val="24"/>
                <w:szCs w:val="24"/>
              </w:rPr>
              <w:t>j</w:t>
            </w:r>
            <w:r w:rsidR="00410351" w:rsidRPr="002455EF">
              <w:rPr>
                <w:rFonts w:ascii="Times New Roman" w:eastAsia="Calibri" w:hAnsi="Times New Roman"/>
                <w:color w:val="000000" w:themeColor="text1"/>
                <w:sz w:val="24"/>
                <w:szCs w:val="24"/>
              </w:rPr>
              <w:t>e.</w:t>
            </w:r>
          </w:p>
          <w:p w14:paraId="64FB1296" w14:textId="63BE4DD5" w:rsidR="001556AE" w:rsidRPr="002455EF" w:rsidRDefault="00326650" w:rsidP="002455EF">
            <w:pPr>
              <w:shd w:val="clear" w:color="auto" w:fill="FFFFFF" w:themeFill="background1"/>
              <w:spacing w:before="60" w:after="60"/>
              <w:jc w:val="both"/>
              <w:rPr>
                <w:rFonts w:ascii="Times New Roman" w:eastAsia="Calibri" w:hAnsi="Times New Roman"/>
                <w:bCs/>
                <w:sz w:val="24"/>
                <w:szCs w:val="24"/>
              </w:rPr>
            </w:pPr>
            <w:r w:rsidRPr="002455EF">
              <w:rPr>
                <w:rFonts w:ascii="Times New Roman" w:hAnsi="Times New Roman"/>
                <w:sz w:val="24"/>
                <w:szCs w:val="24"/>
              </w:rPr>
              <w:t>3.</w:t>
            </w:r>
            <w:r w:rsidR="00AE2AE5" w:rsidRPr="002455EF">
              <w:rPr>
                <w:rFonts w:ascii="Times New Roman" w:hAnsi="Times New Roman"/>
                <w:sz w:val="24"/>
                <w:szCs w:val="24"/>
              </w:rPr>
              <w:t xml:space="preserve">4. </w:t>
            </w:r>
            <w:r w:rsidR="001556AE" w:rsidRPr="002455EF">
              <w:rPr>
                <w:rFonts w:ascii="Times New Roman" w:eastAsia="Calibri" w:hAnsi="Times New Roman"/>
                <w:bCs/>
                <w:sz w:val="24"/>
                <w:szCs w:val="24"/>
              </w:rPr>
              <w:t>Paslaugų teikėjas, suteikęs Paslaugas, pateikia Pirkėjui galutinio ar tarpinio Akto el. versiją el. paštu.</w:t>
            </w:r>
          </w:p>
          <w:p w14:paraId="062427B5" w14:textId="4435F4BF" w:rsidR="00463AD6" w:rsidRPr="002455EF" w:rsidRDefault="00463AD6" w:rsidP="002455EF">
            <w:pPr>
              <w:shd w:val="clear" w:color="auto" w:fill="FFFFFF" w:themeFill="background1"/>
              <w:spacing w:before="60" w:after="60"/>
              <w:jc w:val="both"/>
              <w:rPr>
                <w:rFonts w:ascii="Times New Roman" w:hAnsi="Times New Roman"/>
                <w:color w:val="808080" w:themeColor="background1" w:themeShade="80"/>
                <w:sz w:val="24"/>
                <w:szCs w:val="24"/>
              </w:rPr>
            </w:pPr>
            <w:r w:rsidRPr="002455EF">
              <w:rPr>
                <w:rFonts w:ascii="Times New Roman" w:hAnsi="Times New Roman"/>
                <w:sz w:val="24"/>
                <w:szCs w:val="24"/>
              </w:rPr>
              <w:t>3.</w:t>
            </w:r>
            <w:r w:rsidR="0095779A" w:rsidRPr="002455EF">
              <w:rPr>
                <w:rFonts w:ascii="Times New Roman" w:hAnsi="Times New Roman"/>
                <w:sz w:val="24"/>
                <w:szCs w:val="24"/>
              </w:rPr>
              <w:t>5</w:t>
            </w:r>
            <w:r w:rsidRPr="002455EF">
              <w:rPr>
                <w:rFonts w:ascii="Times New Roman" w:hAnsi="Times New Roman"/>
                <w:sz w:val="24"/>
                <w:szCs w:val="24"/>
              </w:rPr>
              <w:t xml:space="preserve">. </w:t>
            </w:r>
            <w:r w:rsidR="00E80BBD" w:rsidRPr="002455EF">
              <w:rPr>
                <w:rFonts w:ascii="Times New Roman" w:hAnsi="Times New Roman"/>
                <w:sz w:val="24"/>
                <w:szCs w:val="24"/>
              </w:rPr>
              <w:t>Užsakymas bus laikomas įvykdytu, kai Paslaugų teikėjas nustatyta tvarka ir terminais Pirkėjui suteiks Paslaugas ir Šalys pasirašys Aktą.</w:t>
            </w:r>
          </w:p>
        </w:tc>
      </w:tr>
      <w:tr w:rsidR="00106030" w:rsidRPr="00AE2AE5" w14:paraId="293B75E0" w14:textId="77777777" w:rsidTr="00795336">
        <w:trPr>
          <w:trHeight w:val="638"/>
        </w:trPr>
        <w:tc>
          <w:tcPr>
            <w:tcW w:w="2124" w:type="dxa"/>
            <w:vMerge w:val="restart"/>
            <w:vAlign w:val="center"/>
          </w:tcPr>
          <w:p w14:paraId="1E004143" w14:textId="487985EA" w:rsidR="00106030" w:rsidRPr="00AE2AE5" w:rsidRDefault="00106030" w:rsidP="00B04A3E">
            <w:pPr>
              <w:spacing w:before="60" w:after="60"/>
              <w:rPr>
                <w:rFonts w:ascii="Times New Roman" w:hAnsi="Times New Roman"/>
                <w:b/>
                <w:sz w:val="24"/>
                <w:szCs w:val="24"/>
              </w:rPr>
            </w:pPr>
            <w:r w:rsidRPr="00AE2AE5">
              <w:rPr>
                <w:rFonts w:ascii="Times New Roman" w:hAnsi="Times New Roman"/>
                <w:b/>
                <w:sz w:val="24"/>
                <w:szCs w:val="24"/>
              </w:rPr>
              <w:lastRenderedPageBreak/>
              <w:t>4. Asmenys (atstovai, Subteikėjai, jungtinė veikla)</w:t>
            </w:r>
          </w:p>
          <w:p w14:paraId="0AD46E13" w14:textId="77777777" w:rsidR="00106030" w:rsidRPr="00AE2AE5" w:rsidRDefault="00106030" w:rsidP="00B04A3E">
            <w:pPr>
              <w:spacing w:before="60" w:after="60"/>
              <w:rPr>
                <w:rFonts w:ascii="Times New Roman" w:hAnsi="Times New Roman"/>
                <w:b/>
                <w:bCs/>
                <w:sz w:val="24"/>
                <w:szCs w:val="24"/>
                <w:lang w:eastAsia="en-US"/>
              </w:rPr>
            </w:pPr>
          </w:p>
        </w:tc>
        <w:tc>
          <w:tcPr>
            <w:tcW w:w="8503" w:type="dxa"/>
            <w:gridSpan w:val="2"/>
          </w:tcPr>
          <w:p w14:paraId="128F945D" w14:textId="7851026B" w:rsidR="00106030" w:rsidRPr="002455EF" w:rsidRDefault="00106030" w:rsidP="002455EF">
            <w:pPr>
              <w:spacing w:before="60" w:after="60"/>
              <w:jc w:val="both"/>
              <w:rPr>
                <w:rFonts w:ascii="Times New Roman" w:hAnsi="Times New Roman"/>
                <w:sz w:val="24"/>
                <w:szCs w:val="24"/>
              </w:rPr>
            </w:pPr>
            <w:r w:rsidRPr="002455EF">
              <w:rPr>
                <w:rFonts w:ascii="Times New Roman" w:hAnsi="Times New Roman"/>
                <w:sz w:val="24"/>
                <w:szCs w:val="24"/>
              </w:rPr>
              <w:t>4.1. Su Sutarties vykdymu susijusių klausimų sprendimui Šalys paskiria žemiau nurodytus atsakingus asmenis:</w:t>
            </w:r>
          </w:p>
        </w:tc>
      </w:tr>
      <w:tr w:rsidR="00106030" w:rsidRPr="00AE2AE5" w14:paraId="0EC39E5B" w14:textId="77777777" w:rsidTr="00795336">
        <w:trPr>
          <w:trHeight w:val="637"/>
        </w:trPr>
        <w:tc>
          <w:tcPr>
            <w:tcW w:w="2124" w:type="dxa"/>
            <w:vMerge/>
            <w:vAlign w:val="center"/>
          </w:tcPr>
          <w:p w14:paraId="6925CDCA" w14:textId="77777777" w:rsidR="00106030" w:rsidRPr="00AE2AE5" w:rsidRDefault="00106030" w:rsidP="00B04A3E">
            <w:pPr>
              <w:spacing w:before="60" w:after="60"/>
              <w:rPr>
                <w:rFonts w:ascii="Times New Roman" w:hAnsi="Times New Roman"/>
                <w:b/>
                <w:sz w:val="24"/>
                <w:szCs w:val="24"/>
              </w:rPr>
            </w:pPr>
          </w:p>
        </w:tc>
        <w:tc>
          <w:tcPr>
            <w:tcW w:w="3683" w:type="dxa"/>
          </w:tcPr>
          <w:p w14:paraId="051DA26A" w14:textId="1C10BE2E" w:rsidR="002B55B9" w:rsidRPr="002455EF" w:rsidRDefault="002B55B9" w:rsidP="002455EF">
            <w:pPr>
              <w:spacing w:before="60" w:after="60"/>
              <w:jc w:val="both"/>
              <w:rPr>
                <w:rFonts w:ascii="Times New Roman" w:hAnsi="Times New Roman"/>
                <w:sz w:val="24"/>
                <w:szCs w:val="24"/>
              </w:rPr>
            </w:pPr>
            <w:r w:rsidRPr="002455EF">
              <w:rPr>
                <w:rFonts w:ascii="Times New Roman" w:hAnsi="Times New Roman"/>
                <w:b/>
                <w:bCs/>
                <w:kern w:val="32"/>
                <w:sz w:val="24"/>
                <w:szCs w:val="24"/>
              </w:rPr>
              <w:t xml:space="preserve">Pirkėjo atstovas, atsakingas už Sutarties vykdymą: </w:t>
            </w:r>
            <w:r w:rsidRPr="002455EF">
              <w:rPr>
                <w:rFonts w:ascii="Times New Roman" w:hAnsi="Times New Roman"/>
                <w:kern w:val="32"/>
                <w:sz w:val="24"/>
                <w:szCs w:val="24"/>
              </w:rPr>
              <w:t xml:space="preserve">Projektų administravimo skyriaus projektų vadovas (statybai) Dainius Skirius, tel. Nr. +37065013993, el. p. </w:t>
            </w:r>
            <w:hyperlink r:id="rId11" w:history="1">
              <w:r w:rsidRPr="002455EF">
                <w:rPr>
                  <w:rStyle w:val="Hipersaitas"/>
                  <w:rFonts w:ascii="Times New Roman" w:hAnsi="Times New Roman"/>
                  <w:color w:val="auto"/>
                  <w:kern w:val="32"/>
                  <w:sz w:val="24"/>
                  <w:szCs w:val="24"/>
                  <w:u w:val="none"/>
                </w:rPr>
                <w:t>dainius.skirius@kratc.lt</w:t>
              </w:r>
            </w:hyperlink>
          </w:p>
          <w:p w14:paraId="6A54C028" w14:textId="495CA202" w:rsidR="00106030" w:rsidRPr="002455EF" w:rsidRDefault="002B55B9" w:rsidP="002455EF">
            <w:pPr>
              <w:spacing w:before="60" w:after="60"/>
              <w:jc w:val="both"/>
              <w:rPr>
                <w:rFonts w:ascii="Times New Roman" w:hAnsi="Times New Roman"/>
                <w:sz w:val="24"/>
                <w:szCs w:val="24"/>
              </w:rPr>
            </w:pPr>
            <w:r w:rsidRPr="002455EF">
              <w:rPr>
                <w:rFonts w:ascii="Times New Roman" w:eastAsia="Times New Roman" w:hAnsi="Times New Roman"/>
                <w:b/>
                <w:bCs/>
                <w:kern w:val="32"/>
                <w:sz w:val="24"/>
                <w:szCs w:val="24"/>
              </w:rPr>
              <w:t>Pirkėjo atstovas, atsakingas už Sutarties ir jos pakeitimų paskelbimą:</w:t>
            </w:r>
            <w:r w:rsidRPr="002455EF">
              <w:rPr>
                <w:rFonts w:ascii="Times New Roman" w:eastAsia="Times New Roman" w:hAnsi="Times New Roman"/>
                <w:bCs/>
                <w:kern w:val="32"/>
                <w:sz w:val="24"/>
                <w:szCs w:val="24"/>
              </w:rPr>
              <w:t xml:space="preserve"> Viešųjų pirkimų skyriaus specialistė Eglė Dobravalskytė, el. p. </w:t>
            </w:r>
            <w:hyperlink r:id="rId12" w:history="1">
              <w:r w:rsidRPr="002455EF">
                <w:rPr>
                  <w:rStyle w:val="Hipersaitas"/>
                  <w:rFonts w:ascii="Times New Roman" w:eastAsia="Times New Roman" w:hAnsi="Times New Roman"/>
                  <w:bCs/>
                  <w:color w:val="auto"/>
                  <w:kern w:val="32"/>
                  <w:sz w:val="24"/>
                  <w:szCs w:val="24"/>
                  <w:u w:val="none"/>
                </w:rPr>
                <w:t>egle.dobravalskyte@kratc.lt</w:t>
              </w:r>
            </w:hyperlink>
            <w:r w:rsidRPr="002455EF">
              <w:rPr>
                <w:rStyle w:val="Hipersaitas"/>
                <w:rFonts w:ascii="Times New Roman" w:eastAsia="Times New Roman" w:hAnsi="Times New Roman"/>
                <w:bCs/>
                <w:color w:val="auto"/>
                <w:kern w:val="32"/>
                <w:sz w:val="24"/>
                <w:szCs w:val="24"/>
                <w:u w:val="none"/>
              </w:rPr>
              <w:t xml:space="preserve">   </w:t>
            </w:r>
          </w:p>
        </w:tc>
        <w:tc>
          <w:tcPr>
            <w:tcW w:w="4820" w:type="dxa"/>
          </w:tcPr>
          <w:p w14:paraId="37089E5D" w14:textId="77777777" w:rsidR="00345499" w:rsidRPr="002455EF" w:rsidRDefault="00345499" w:rsidP="002455EF">
            <w:pPr>
              <w:spacing w:before="60" w:after="60"/>
              <w:jc w:val="both"/>
              <w:rPr>
                <w:rFonts w:ascii="Times New Roman" w:hAnsi="Times New Roman"/>
                <w:kern w:val="32"/>
                <w:sz w:val="24"/>
                <w:szCs w:val="24"/>
              </w:rPr>
            </w:pPr>
            <w:r w:rsidRPr="002455EF">
              <w:rPr>
                <w:rFonts w:ascii="Times New Roman" w:hAnsi="Times New Roman"/>
                <w:b/>
                <w:sz w:val="24"/>
                <w:szCs w:val="24"/>
              </w:rPr>
              <w:t xml:space="preserve">Paslaugų teikėjo atstovas, </w:t>
            </w:r>
            <w:r w:rsidRPr="002455EF">
              <w:rPr>
                <w:rFonts w:ascii="Times New Roman" w:hAnsi="Times New Roman"/>
                <w:b/>
                <w:bCs/>
                <w:kern w:val="32"/>
                <w:sz w:val="24"/>
                <w:szCs w:val="24"/>
              </w:rPr>
              <w:t>atsakingas už Sutarties vykdymą</w:t>
            </w:r>
            <w:r w:rsidRPr="002455EF">
              <w:rPr>
                <w:rFonts w:ascii="Times New Roman" w:hAnsi="Times New Roman"/>
                <w:b/>
                <w:sz w:val="24"/>
                <w:szCs w:val="24"/>
              </w:rPr>
              <w:t xml:space="preserve">: </w:t>
            </w:r>
            <w:r w:rsidRPr="002455EF">
              <w:rPr>
                <w:rFonts w:ascii="Times New Roman" w:hAnsi="Times New Roman"/>
                <w:color w:val="000000"/>
                <w:sz w:val="24"/>
                <w:szCs w:val="24"/>
              </w:rPr>
              <w:t xml:space="preserve">projektų vadovas, l. e. direktoriaus pareigas Tadas Paukštys, tel. Nr. </w:t>
            </w:r>
          </w:p>
          <w:p w14:paraId="505CAF73" w14:textId="60B01D44" w:rsidR="00106030" w:rsidRPr="002455EF" w:rsidRDefault="00345499" w:rsidP="002455EF">
            <w:pPr>
              <w:spacing w:before="60" w:after="60"/>
              <w:jc w:val="both"/>
              <w:rPr>
                <w:rFonts w:ascii="Times New Roman" w:hAnsi="Times New Roman"/>
                <w:kern w:val="32"/>
                <w:sz w:val="24"/>
                <w:szCs w:val="24"/>
              </w:rPr>
            </w:pPr>
            <w:r w:rsidRPr="002455EF">
              <w:rPr>
                <w:rStyle w:val="fontstyle01"/>
                <w:rFonts w:ascii="Times New Roman" w:hAnsi="Times New Roman"/>
              </w:rPr>
              <w:t xml:space="preserve">+37063635762, el. p. </w:t>
            </w:r>
            <w:hyperlink r:id="rId13" w:history="1">
              <w:r w:rsidRPr="002455EF">
                <w:rPr>
                  <w:rStyle w:val="Hipersaitas"/>
                  <w:rFonts w:ascii="Times New Roman" w:hAnsi="Times New Roman"/>
                  <w:sz w:val="24"/>
                  <w:szCs w:val="24"/>
                </w:rPr>
                <w:t>stp.projektai@gmail.com</w:t>
              </w:r>
            </w:hyperlink>
          </w:p>
        </w:tc>
      </w:tr>
      <w:tr w:rsidR="00106030" w:rsidRPr="00AE2AE5" w14:paraId="20B9D961" w14:textId="77777777" w:rsidTr="00106030">
        <w:trPr>
          <w:trHeight w:val="414"/>
        </w:trPr>
        <w:tc>
          <w:tcPr>
            <w:tcW w:w="2124" w:type="dxa"/>
            <w:vMerge/>
            <w:tcBorders>
              <w:bottom w:val="single" w:sz="4" w:space="0" w:color="auto"/>
            </w:tcBorders>
            <w:vAlign w:val="center"/>
          </w:tcPr>
          <w:p w14:paraId="272445A6" w14:textId="77777777" w:rsidR="00106030" w:rsidRPr="00AE2AE5" w:rsidRDefault="00106030" w:rsidP="00106030">
            <w:pPr>
              <w:spacing w:before="60" w:after="60"/>
              <w:rPr>
                <w:rFonts w:ascii="Times New Roman" w:hAnsi="Times New Roman"/>
                <w:b/>
                <w:sz w:val="24"/>
                <w:szCs w:val="24"/>
              </w:rPr>
            </w:pPr>
          </w:p>
        </w:tc>
        <w:tc>
          <w:tcPr>
            <w:tcW w:w="8503" w:type="dxa"/>
            <w:gridSpan w:val="2"/>
            <w:tcBorders>
              <w:bottom w:val="single" w:sz="4" w:space="0" w:color="auto"/>
            </w:tcBorders>
          </w:tcPr>
          <w:p w14:paraId="21DE60BC" w14:textId="77777777" w:rsidR="00345499" w:rsidRPr="002455EF" w:rsidRDefault="00106030" w:rsidP="002455EF">
            <w:pPr>
              <w:spacing w:before="60" w:after="60"/>
              <w:jc w:val="both"/>
              <w:rPr>
                <w:rStyle w:val="fontstyle01"/>
                <w:rFonts w:ascii="Times New Roman" w:hAnsi="Times New Roman"/>
              </w:rPr>
            </w:pPr>
            <w:r w:rsidRPr="002455EF">
              <w:rPr>
                <w:rFonts w:ascii="Times New Roman" w:hAnsi="Times New Roman"/>
                <w:sz w:val="24"/>
                <w:szCs w:val="24"/>
              </w:rPr>
              <w:t xml:space="preserve">4.2. Sutarties vykdymui Paslaugų teikėjas pasitelkia Subtiekėją: </w:t>
            </w:r>
            <w:r w:rsidR="00345499" w:rsidRPr="002455EF">
              <w:rPr>
                <w:rFonts w:ascii="Times New Roman" w:hAnsi="Times New Roman"/>
                <w:sz w:val="24"/>
                <w:szCs w:val="24"/>
              </w:rPr>
              <w:t xml:space="preserve">MB „Adevera“, įmonės kodas </w:t>
            </w:r>
            <w:r w:rsidR="00345499" w:rsidRPr="002455EF">
              <w:rPr>
                <w:rStyle w:val="fontstyle01"/>
                <w:rFonts w:ascii="Times New Roman" w:hAnsi="Times New Roman"/>
              </w:rPr>
              <w:t>305732879, adresas Laukininkų g. 42-71, Klaipėda.</w:t>
            </w:r>
          </w:p>
          <w:p w14:paraId="6B31BF2C" w14:textId="77777777" w:rsidR="00345499" w:rsidRPr="002455EF" w:rsidRDefault="00345499" w:rsidP="002455EF">
            <w:pPr>
              <w:spacing w:before="60" w:after="60"/>
              <w:jc w:val="both"/>
              <w:rPr>
                <w:rStyle w:val="fontstyle01"/>
                <w:rFonts w:ascii="Times New Roman" w:hAnsi="Times New Roman"/>
              </w:rPr>
            </w:pPr>
            <w:r w:rsidRPr="002455EF">
              <w:rPr>
                <w:rStyle w:val="fontstyle01"/>
                <w:rFonts w:ascii="Times New Roman" w:hAnsi="Times New Roman"/>
              </w:rPr>
              <w:t>4.3. Įsipareigojimų dalis (procentais), kuriai ketinama pasitelkti Subtiekėją: 50 %.</w:t>
            </w:r>
          </w:p>
          <w:p w14:paraId="09EE943F" w14:textId="6E7FE1A2" w:rsidR="00106030" w:rsidRPr="002455EF" w:rsidRDefault="00345499" w:rsidP="002455EF">
            <w:pPr>
              <w:spacing w:before="60" w:after="60"/>
              <w:jc w:val="both"/>
              <w:rPr>
                <w:rFonts w:ascii="Times New Roman" w:hAnsi="Times New Roman"/>
                <w:b/>
                <w:bCs/>
                <w:sz w:val="24"/>
                <w:szCs w:val="24"/>
              </w:rPr>
            </w:pPr>
            <w:r w:rsidRPr="002455EF">
              <w:rPr>
                <w:rFonts w:ascii="Times New Roman" w:hAnsi="Times New Roman"/>
                <w:sz w:val="24"/>
                <w:szCs w:val="24"/>
              </w:rPr>
              <w:t xml:space="preserve">4.4. </w:t>
            </w:r>
            <w:r w:rsidRPr="002455EF">
              <w:rPr>
                <w:rStyle w:val="fontstyle01"/>
                <w:rFonts w:ascii="Times New Roman" w:hAnsi="Times New Roman"/>
              </w:rPr>
              <w:t>Įsipareigojimai, kuriuos numatoma perduoti Subtiekėjui: bendrųjų statybos darbų bei specialiųjų statybos darbų techninės priežiūros paslaugos.</w:t>
            </w:r>
          </w:p>
        </w:tc>
      </w:tr>
      <w:tr w:rsidR="00106030" w:rsidRPr="00AE2AE5" w14:paraId="0DAF7724" w14:textId="77777777" w:rsidTr="00E734D1">
        <w:trPr>
          <w:trHeight w:val="189"/>
        </w:trPr>
        <w:tc>
          <w:tcPr>
            <w:tcW w:w="2124" w:type="dxa"/>
            <w:vMerge w:val="restart"/>
            <w:vAlign w:val="center"/>
          </w:tcPr>
          <w:p w14:paraId="5B3E28EC" w14:textId="26358E33" w:rsidR="00106030" w:rsidRPr="00AE2AE5" w:rsidRDefault="00106030" w:rsidP="00106030">
            <w:pPr>
              <w:spacing w:before="60" w:after="60"/>
              <w:rPr>
                <w:rFonts w:ascii="Times New Roman" w:hAnsi="Times New Roman"/>
                <w:b/>
                <w:sz w:val="24"/>
                <w:szCs w:val="24"/>
              </w:rPr>
            </w:pPr>
            <w:r w:rsidRPr="00AE2AE5">
              <w:rPr>
                <w:rFonts w:ascii="Times New Roman" w:hAnsi="Times New Roman"/>
                <w:b/>
                <w:sz w:val="24"/>
                <w:szCs w:val="24"/>
              </w:rPr>
              <w:t>5. Sutarties vykdymo užtikrinimas, draudimas, garantija, trūkumų šalinimo terminas</w:t>
            </w:r>
          </w:p>
        </w:tc>
        <w:tc>
          <w:tcPr>
            <w:tcW w:w="8503" w:type="dxa"/>
            <w:gridSpan w:val="2"/>
          </w:tcPr>
          <w:p w14:paraId="486960B2" w14:textId="46AAB707" w:rsidR="00106030" w:rsidRPr="002455EF" w:rsidRDefault="00106030" w:rsidP="002455EF">
            <w:pPr>
              <w:spacing w:before="60" w:after="60"/>
              <w:jc w:val="both"/>
              <w:rPr>
                <w:rFonts w:ascii="Times New Roman" w:hAnsi="Times New Roman"/>
                <w:color w:val="808080" w:themeColor="background1" w:themeShade="80"/>
                <w:sz w:val="24"/>
                <w:szCs w:val="24"/>
              </w:rPr>
            </w:pPr>
            <w:r w:rsidRPr="002455EF">
              <w:rPr>
                <w:rFonts w:ascii="Times New Roman" w:hAnsi="Times New Roman"/>
                <w:sz w:val="24"/>
                <w:szCs w:val="24"/>
              </w:rPr>
              <w:t>5.1. Sutarties įvykdymo užtikrinimas:</w:t>
            </w:r>
            <w:r w:rsidRPr="002455EF">
              <w:rPr>
                <w:rFonts w:ascii="Times New Roman" w:hAnsi="Times New Roman"/>
                <w:color w:val="808080" w:themeColor="background1" w:themeShade="80"/>
                <w:sz w:val="24"/>
                <w:szCs w:val="24"/>
              </w:rPr>
              <w:t xml:space="preserve"> </w:t>
            </w:r>
            <w:r w:rsidRPr="002455EF">
              <w:rPr>
                <w:rFonts w:ascii="Times New Roman" w:hAnsi="Times New Roman"/>
                <w:sz w:val="24"/>
                <w:szCs w:val="24"/>
              </w:rPr>
              <w:t>netaikoma.</w:t>
            </w:r>
          </w:p>
        </w:tc>
      </w:tr>
      <w:tr w:rsidR="00106030" w:rsidRPr="00AE2AE5" w14:paraId="072F9123" w14:textId="77777777" w:rsidTr="00E734D1">
        <w:trPr>
          <w:trHeight w:val="236"/>
        </w:trPr>
        <w:tc>
          <w:tcPr>
            <w:tcW w:w="2124" w:type="dxa"/>
            <w:vMerge/>
            <w:vAlign w:val="center"/>
          </w:tcPr>
          <w:p w14:paraId="1F7A57D4" w14:textId="77777777" w:rsidR="00106030" w:rsidRPr="00AE2AE5" w:rsidRDefault="00106030" w:rsidP="00106030">
            <w:pPr>
              <w:spacing w:before="60" w:after="60"/>
              <w:rPr>
                <w:rFonts w:ascii="Times New Roman" w:hAnsi="Times New Roman"/>
                <w:b/>
                <w:sz w:val="24"/>
                <w:szCs w:val="24"/>
              </w:rPr>
            </w:pPr>
          </w:p>
        </w:tc>
        <w:tc>
          <w:tcPr>
            <w:tcW w:w="8503" w:type="dxa"/>
            <w:gridSpan w:val="2"/>
          </w:tcPr>
          <w:p w14:paraId="338818E3" w14:textId="10124F3A" w:rsidR="00106030" w:rsidRPr="002455EF" w:rsidRDefault="00106030" w:rsidP="002455EF">
            <w:pPr>
              <w:spacing w:before="60" w:after="60"/>
              <w:jc w:val="both"/>
              <w:rPr>
                <w:rFonts w:ascii="Times New Roman" w:hAnsi="Times New Roman"/>
                <w:sz w:val="24"/>
                <w:szCs w:val="24"/>
              </w:rPr>
            </w:pPr>
            <w:r w:rsidRPr="002455EF">
              <w:rPr>
                <w:rFonts w:ascii="Times New Roman" w:hAnsi="Times New Roman"/>
                <w:sz w:val="24"/>
                <w:szCs w:val="24"/>
              </w:rPr>
              <w:t>5.2. Draudimas: netaikoma.</w:t>
            </w:r>
          </w:p>
        </w:tc>
      </w:tr>
      <w:tr w:rsidR="00106030" w:rsidRPr="00AE2AE5" w14:paraId="4E407D22" w14:textId="77777777" w:rsidTr="00E734D1">
        <w:trPr>
          <w:trHeight w:val="284"/>
        </w:trPr>
        <w:tc>
          <w:tcPr>
            <w:tcW w:w="2124" w:type="dxa"/>
            <w:vMerge/>
            <w:vAlign w:val="center"/>
          </w:tcPr>
          <w:p w14:paraId="46DFA8EE" w14:textId="77777777" w:rsidR="00106030" w:rsidRPr="00AE2AE5" w:rsidRDefault="00106030" w:rsidP="00106030">
            <w:pPr>
              <w:spacing w:before="60" w:after="60"/>
              <w:rPr>
                <w:rFonts w:ascii="Times New Roman" w:hAnsi="Times New Roman"/>
                <w:b/>
                <w:sz w:val="24"/>
                <w:szCs w:val="24"/>
              </w:rPr>
            </w:pPr>
          </w:p>
        </w:tc>
        <w:tc>
          <w:tcPr>
            <w:tcW w:w="8503" w:type="dxa"/>
            <w:gridSpan w:val="2"/>
          </w:tcPr>
          <w:p w14:paraId="0D609BAA" w14:textId="31ABD075" w:rsidR="00106030" w:rsidRPr="002455EF" w:rsidRDefault="00106030" w:rsidP="002455EF">
            <w:pPr>
              <w:spacing w:before="60" w:after="60"/>
              <w:jc w:val="both"/>
              <w:rPr>
                <w:rFonts w:ascii="Times New Roman" w:hAnsi="Times New Roman"/>
                <w:sz w:val="24"/>
                <w:szCs w:val="24"/>
              </w:rPr>
            </w:pPr>
            <w:r w:rsidRPr="002455EF">
              <w:rPr>
                <w:rFonts w:ascii="Times New Roman" w:hAnsi="Times New Roman"/>
                <w:sz w:val="24"/>
                <w:szCs w:val="24"/>
              </w:rPr>
              <w:t>5.3. Garantija: netaikoma.</w:t>
            </w:r>
          </w:p>
        </w:tc>
      </w:tr>
      <w:tr w:rsidR="00106030" w:rsidRPr="00AE2AE5" w14:paraId="1B864B35" w14:textId="77777777" w:rsidTr="00E734D1">
        <w:trPr>
          <w:trHeight w:val="322"/>
        </w:trPr>
        <w:tc>
          <w:tcPr>
            <w:tcW w:w="2124" w:type="dxa"/>
            <w:vMerge/>
            <w:vAlign w:val="center"/>
          </w:tcPr>
          <w:p w14:paraId="1B0D59EB" w14:textId="77777777" w:rsidR="00106030" w:rsidRPr="00AE2AE5" w:rsidRDefault="00106030" w:rsidP="00106030">
            <w:pPr>
              <w:spacing w:before="60" w:after="60"/>
              <w:rPr>
                <w:rFonts w:ascii="Times New Roman" w:hAnsi="Times New Roman"/>
                <w:b/>
                <w:sz w:val="24"/>
                <w:szCs w:val="24"/>
              </w:rPr>
            </w:pPr>
          </w:p>
        </w:tc>
        <w:tc>
          <w:tcPr>
            <w:tcW w:w="8503" w:type="dxa"/>
            <w:gridSpan w:val="2"/>
          </w:tcPr>
          <w:p w14:paraId="6A3F5AAB" w14:textId="708EE3CD" w:rsidR="00106030" w:rsidRPr="002455EF" w:rsidRDefault="00106030" w:rsidP="002455EF">
            <w:pPr>
              <w:spacing w:before="60" w:after="60"/>
              <w:jc w:val="both"/>
              <w:rPr>
                <w:rFonts w:ascii="Times New Roman" w:hAnsi="Times New Roman"/>
                <w:sz w:val="24"/>
                <w:szCs w:val="24"/>
              </w:rPr>
            </w:pPr>
            <w:r w:rsidRPr="002455EF">
              <w:rPr>
                <w:rFonts w:ascii="Times New Roman" w:hAnsi="Times New Roman"/>
                <w:sz w:val="24"/>
                <w:szCs w:val="24"/>
              </w:rPr>
              <w:t xml:space="preserve">5.4. Trūkumų šalinimo terminas: </w:t>
            </w:r>
            <w:r w:rsidR="009C7374" w:rsidRPr="002455EF">
              <w:rPr>
                <w:rFonts w:ascii="Times New Roman" w:hAnsi="Times New Roman"/>
                <w:sz w:val="24"/>
                <w:szCs w:val="24"/>
              </w:rPr>
              <w:t xml:space="preserve">nurodyta </w:t>
            </w:r>
            <w:r w:rsidR="002B55B9" w:rsidRPr="002455EF">
              <w:rPr>
                <w:rFonts w:ascii="Times New Roman" w:hAnsi="Times New Roman"/>
                <w:bCs/>
                <w:iCs/>
                <w:sz w:val="24"/>
                <w:szCs w:val="24"/>
              </w:rPr>
              <w:t>Techninės specifikacijos (Sutarties SD priedo Nr. 2) 5.4. punkt</w:t>
            </w:r>
            <w:r w:rsidR="0044364F" w:rsidRPr="002455EF">
              <w:rPr>
                <w:rFonts w:ascii="Times New Roman" w:hAnsi="Times New Roman"/>
                <w:bCs/>
                <w:iCs/>
                <w:sz w:val="24"/>
                <w:szCs w:val="24"/>
              </w:rPr>
              <w:t>e.</w:t>
            </w:r>
          </w:p>
        </w:tc>
      </w:tr>
      <w:tr w:rsidR="00106030" w:rsidRPr="00AE2AE5" w14:paraId="26A24BBC" w14:textId="77777777" w:rsidTr="00795336">
        <w:trPr>
          <w:trHeight w:val="472"/>
        </w:trPr>
        <w:tc>
          <w:tcPr>
            <w:tcW w:w="2124" w:type="dxa"/>
            <w:vAlign w:val="center"/>
          </w:tcPr>
          <w:p w14:paraId="09FFF81D" w14:textId="2B3B76C3" w:rsidR="00106030" w:rsidRPr="00AE2AE5" w:rsidRDefault="00106030" w:rsidP="00106030">
            <w:pPr>
              <w:spacing w:before="60" w:after="60"/>
              <w:rPr>
                <w:rFonts w:ascii="Times New Roman" w:hAnsi="Times New Roman"/>
                <w:b/>
                <w:sz w:val="24"/>
                <w:szCs w:val="24"/>
              </w:rPr>
            </w:pPr>
            <w:r w:rsidRPr="00AE2AE5">
              <w:rPr>
                <w:rFonts w:ascii="Times New Roman" w:hAnsi="Times New Roman"/>
                <w:b/>
                <w:sz w:val="24"/>
                <w:szCs w:val="24"/>
              </w:rPr>
              <w:t>6. Atsakomybė</w:t>
            </w:r>
          </w:p>
        </w:tc>
        <w:tc>
          <w:tcPr>
            <w:tcW w:w="8503" w:type="dxa"/>
            <w:gridSpan w:val="2"/>
          </w:tcPr>
          <w:p w14:paraId="3BDE2B6E" w14:textId="59C8A4A4" w:rsidR="00106030" w:rsidRPr="002455EF" w:rsidRDefault="00106030" w:rsidP="002455EF">
            <w:pPr>
              <w:spacing w:before="60" w:after="60"/>
              <w:jc w:val="both"/>
              <w:rPr>
                <w:rFonts w:ascii="Times New Roman" w:hAnsi="Times New Roman"/>
                <w:sz w:val="24"/>
                <w:szCs w:val="24"/>
              </w:rPr>
            </w:pPr>
            <w:r w:rsidRPr="002455EF">
              <w:rPr>
                <w:rFonts w:ascii="Times New Roman" w:hAnsi="Times New Roman"/>
                <w:sz w:val="24"/>
                <w:szCs w:val="24"/>
              </w:rPr>
              <w:t>6.1. Už kiekvieną žemiau nurodytą aplinkybę, kuri įvyko dėl Paslaugų teikėjo įsipareigojimų nevykdymo ar netinkamo vykdymo, Paslaugų teikėjas Pirkėjui moka:</w:t>
            </w:r>
          </w:p>
          <w:p w14:paraId="5A7CAF6D" w14:textId="5A5DC245" w:rsidR="00106030" w:rsidRPr="002455EF" w:rsidRDefault="00106030" w:rsidP="002455EF">
            <w:pPr>
              <w:spacing w:before="60" w:after="60"/>
              <w:ind w:firstLine="313"/>
              <w:jc w:val="both"/>
              <w:rPr>
                <w:rFonts w:ascii="Times New Roman" w:hAnsi="Times New Roman"/>
                <w:sz w:val="24"/>
                <w:szCs w:val="24"/>
              </w:rPr>
            </w:pPr>
            <w:r w:rsidRPr="002455EF">
              <w:rPr>
                <w:rFonts w:ascii="Times New Roman" w:hAnsi="Times New Roman"/>
                <w:sz w:val="24"/>
                <w:szCs w:val="24"/>
              </w:rPr>
              <w:t>- 0,0</w:t>
            </w:r>
            <w:r w:rsidR="001B1907" w:rsidRPr="002455EF">
              <w:rPr>
                <w:rFonts w:ascii="Times New Roman" w:hAnsi="Times New Roman"/>
                <w:sz w:val="24"/>
                <w:szCs w:val="24"/>
              </w:rPr>
              <w:t>3</w:t>
            </w:r>
            <w:r w:rsidRPr="002455EF">
              <w:rPr>
                <w:rFonts w:ascii="Times New Roman" w:hAnsi="Times New Roman"/>
                <w:sz w:val="24"/>
                <w:szCs w:val="24"/>
              </w:rPr>
              <w:t xml:space="preserve"> </w:t>
            </w:r>
            <w:r w:rsidRPr="002455EF">
              <w:rPr>
                <w:rFonts w:ascii="Times New Roman" w:eastAsia="Times New Roman" w:hAnsi="Times New Roman"/>
                <w:sz w:val="24"/>
                <w:szCs w:val="24"/>
              </w:rPr>
              <w:t xml:space="preserve">proc. dydžio delspinigius nuo Sutarties vertės (EUR be PVM) už kiekvieną uždelstą dieną, jeigu Paslaugų teikėjas vėluoja laiku </w:t>
            </w:r>
            <w:r w:rsidR="004F7475" w:rsidRPr="002455EF">
              <w:rPr>
                <w:rFonts w:ascii="Times New Roman" w:eastAsia="Times New Roman" w:hAnsi="Times New Roman"/>
                <w:sz w:val="24"/>
                <w:szCs w:val="24"/>
              </w:rPr>
              <w:t>(</w:t>
            </w:r>
            <w:r w:rsidR="009355E3" w:rsidRPr="002455EF">
              <w:rPr>
                <w:rFonts w:ascii="Times New Roman" w:eastAsia="Times New Roman" w:hAnsi="Times New Roman"/>
                <w:sz w:val="24"/>
                <w:szCs w:val="24"/>
              </w:rPr>
              <w:t>per</w:t>
            </w:r>
            <w:r w:rsidR="002313DD" w:rsidRPr="002455EF">
              <w:rPr>
                <w:rFonts w:ascii="Times New Roman" w:eastAsia="Times New Roman" w:hAnsi="Times New Roman"/>
                <w:sz w:val="24"/>
                <w:szCs w:val="24"/>
              </w:rPr>
              <w:t xml:space="preserve"> </w:t>
            </w:r>
            <w:r w:rsidR="004F7475" w:rsidRPr="002455EF">
              <w:rPr>
                <w:rFonts w:ascii="Times New Roman" w:eastAsia="Times New Roman" w:hAnsi="Times New Roman"/>
                <w:sz w:val="24"/>
                <w:szCs w:val="24"/>
              </w:rPr>
              <w:t>Sutarties SD 3.2. punkte nurodyt</w:t>
            </w:r>
            <w:r w:rsidR="009355E3" w:rsidRPr="002455EF">
              <w:rPr>
                <w:rFonts w:ascii="Times New Roman" w:eastAsia="Times New Roman" w:hAnsi="Times New Roman"/>
                <w:sz w:val="24"/>
                <w:szCs w:val="24"/>
              </w:rPr>
              <w:t>ą</w:t>
            </w:r>
            <w:r w:rsidR="004F7475" w:rsidRPr="002455EF">
              <w:rPr>
                <w:rFonts w:ascii="Times New Roman" w:eastAsia="Times New Roman" w:hAnsi="Times New Roman"/>
                <w:sz w:val="24"/>
                <w:szCs w:val="24"/>
              </w:rPr>
              <w:t xml:space="preserve"> termin</w:t>
            </w:r>
            <w:r w:rsidR="009355E3" w:rsidRPr="002455EF">
              <w:rPr>
                <w:rFonts w:ascii="Times New Roman" w:eastAsia="Times New Roman" w:hAnsi="Times New Roman"/>
                <w:sz w:val="24"/>
                <w:szCs w:val="24"/>
              </w:rPr>
              <w:t>ą</w:t>
            </w:r>
            <w:r w:rsidR="004F7475" w:rsidRPr="002455EF">
              <w:rPr>
                <w:rFonts w:ascii="Times New Roman" w:eastAsia="Times New Roman" w:hAnsi="Times New Roman"/>
                <w:sz w:val="24"/>
                <w:szCs w:val="24"/>
              </w:rPr>
              <w:t xml:space="preserve">) </w:t>
            </w:r>
            <w:r w:rsidR="00963293" w:rsidRPr="002455EF">
              <w:rPr>
                <w:rFonts w:ascii="Times New Roman" w:eastAsia="Times New Roman" w:hAnsi="Times New Roman"/>
                <w:sz w:val="24"/>
                <w:szCs w:val="24"/>
              </w:rPr>
              <w:t xml:space="preserve">arba tinkamai </w:t>
            </w:r>
            <w:r w:rsidR="001556AE" w:rsidRPr="002455EF">
              <w:rPr>
                <w:rFonts w:ascii="Times New Roman" w:eastAsia="Times New Roman" w:hAnsi="Times New Roman"/>
                <w:sz w:val="24"/>
                <w:szCs w:val="24"/>
              </w:rPr>
              <w:t>(tinkamai suteiktomis laikomos Paslaugos, atitinkančios Techninėje specifikacijoje (Sutarties SD priedas Nr. 2) nurodytus reikalavimus)</w:t>
            </w:r>
            <w:r w:rsidR="009355E3" w:rsidRPr="002455EF">
              <w:rPr>
                <w:rFonts w:ascii="Times New Roman" w:eastAsia="Times New Roman" w:hAnsi="Times New Roman"/>
                <w:sz w:val="24"/>
                <w:szCs w:val="24"/>
              </w:rPr>
              <w:t xml:space="preserve"> suteikti Paslaugas</w:t>
            </w:r>
            <w:r w:rsidR="001556AE" w:rsidRPr="002455EF">
              <w:rPr>
                <w:rFonts w:ascii="Times New Roman" w:eastAsia="Times New Roman" w:hAnsi="Times New Roman"/>
                <w:sz w:val="24"/>
                <w:szCs w:val="24"/>
              </w:rPr>
              <w:t xml:space="preserve">; </w:t>
            </w:r>
          </w:p>
          <w:p w14:paraId="310E2AB5" w14:textId="7FE5FE8E" w:rsidR="00963293" w:rsidRPr="002455EF" w:rsidRDefault="00963293" w:rsidP="002455EF">
            <w:pPr>
              <w:numPr>
                <w:ilvl w:val="0"/>
                <w:numId w:val="8"/>
              </w:numPr>
              <w:tabs>
                <w:tab w:val="left" w:pos="458"/>
              </w:tabs>
              <w:spacing w:before="60" w:after="60"/>
              <w:ind w:left="0" w:firstLine="316"/>
              <w:jc w:val="both"/>
              <w:rPr>
                <w:rFonts w:ascii="Times New Roman" w:hAnsi="Times New Roman"/>
                <w:sz w:val="24"/>
                <w:szCs w:val="24"/>
              </w:rPr>
            </w:pPr>
            <w:r w:rsidRPr="002455EF">
              <w:rPr>
                <w:rFonts w:ascii="Times New Roman" w:eastAsia="Times New Roman" w:hAnsi="Times New Roman"/>
                <w:sz w:val="24"/>
                <w:szCs w:val="24"/>
              </w:rPr>
              <w:t>0,0</w:t>
            </w:r>
            <w:r w:rsidR="001B1907" w:rsidRPr="002455EF">
              <w:rPr>
                <w:rFonts w:ascii="Times New Roman" w:eastAsia="Times New Roman" w:hAnsi="Times New Roman"/>
                <w:sz w:val="24"/>
                <w:szCs w:val="24"/>
              </w:rPr>
              <w:t>3</w:t>
            </w:r>
            <w:r w:rsidRPr="002455EF">
              <w:rPr>
                <w:rFonts w:ascii="Times New Roman" w:eastAsia="Times New Roman" w:hAnsi="Times New Roman"/>
                <w:sz w:val="24"/>
                <w:szCs w:val="24"/>
              </w:rPr>
              <w:t xml:space="preserve"> proc. dydžio delspinigius nuo Sutarties vertės (Eur be PVM) už kiekvieną uždelstą dieną, jeigu Paslaugų teikėjas vėluoja pašalinti trūkumus per </w:t>
            </w:r>
            <w:r w:rsidR="00590783" w:rsidRPr="002455EF">
              <w:rPr>
                <w:rFonts w:ascii="Times New Roman" w:eastAsia="Times New Roman" w:hAnsi="Times New Roman"/>
                <w:sz w:val="24"/>
                <w:szCs w:val="24"/>
              </w:rPr>
              <w:t>Techninėje specifikacijoje (</w:t>
            </w:r>
            <w:r w:rsidRPr="002455EF">
              <w:rPr>
                <w:rFonts w:ascii="Times New Roman" w:eastAsia="Times New Roman" w:hAnsi="Times New Roman"/>
                <w:sz w:val="24"/>
                <w:szCs w:val="24"/>
              </w:rPr>
              <w:t>Sutarties SD</w:t>
            </w:r>
            <w:r w:rsidR="001556AE" w:rsidRPr="002455EF">
              <w:rPr>
                <w:rFonts w:ascii="Times New Roman" w:eastAsia="Times New Roman" w:hAnsi="Times New Roman"/>
                <w:sz w:val="24"/>
                <w:szCs w:val="24"/>
              </w:rPr>
              <w:t xml:space="preserve"> pried</w:t>
            </w:r>
            <w:r w:rsidR="00590783" w:rsidRPr="002455EF">
              <w:rPr>
                <w:rFonts w:ascii="Times New Roman" w:eastAsia="Times New Roman" w:hAnsi="Times New Roman"/>
                <w:sz w:val="24"/>
                <w:szCs w:val="24"/>
              </w:rPr>
              <w:t xml:space="preserve">as </w:t>
            </w:r>
            <w:r w:rsidR="001556AE" w:rsidRPr="002455EF">
              <w:rPr>
                <w:rFonts w:ascii="Times New Roman" w:eastAsia="Times New Roman" w:hAnsi="Times New Roman"/>
                <w:sz w:val="24"/>
                <w:szCs w:val="24"/>
              </w:rPr>
              <w:t>Nr. 2</w:t>
            </w:r>
            <w:r w:rsidR="00590783" w:rsidRPr="002455EF">
              <w:rPr>
                <w:rFonts w:ascii="Times New Roman" w:eastAsia="Times New Roman" w:hAnsi="Times New Roman"/>
                <w:sz w:val="24"/>
                <w:szCs w:val="24"/>
              </w:rPr>
              <w:t>)</w:t>
            </w:r>
            <w:r w:rsidRPr="002455EF">
              <w:rPr>
                <w:rFonts w:ascii="Times New Roman" w:eastAsia="Times New Roman" w:hAnsi="Times New Roman"/>
                <w:sz w:val="24"/>
                <w:szCs w:val="24"/>
              </w:rPr>
              <w:t xml:space="preserve"> 5.4. punkte nurodytą terminą.</w:t>
            </w:r>
          </w:p>
          <w:p w14:paraId="0BAB5F1C" w14:textId="4B2B303C" w:rsidR="00106030" w:rsidRPr="002455EF" w:rsidRDefault="00106030" w:rsidP="002455EF">
            <w:pPr>
              <w:spacing w:before="60" w:after="60"/>
              <w:jc w:val="both"/>
              <w:rPr>
                <w:rFonts w:ascii="Times New Roman" w:hAnsi="Times New Roman"/>
                <w:sz w:val="24"/>
                <w:szCs w:val="24"/>
              </w:rPr>
            </w:pPr>
            <w:r w:rsidRPr="002455EF">
              <w:rPr>
                <w:rFonts w:ascii="Times New Roman" w:hAnsi="Times New Roman"/>
                <w:sz w:val="24"/>
                <w:szCs w:val="24"/>
              </w:rPr>
              <w:t>6.2. Už kiekvieną žemiau nurodytą aplinkybę, kuri įvyko dėl Pirkėjo įsipareigojimų nevykdymo ar netinkamo vykdymo, Pirkėjas Paslaugų teikėjui moka:</w:t>
            </w:r>
          </w:p>
          <w:p w14:paraId="6A4CFD67" w14:textId="06D87653" w:rsidR="00106030" w:rsidRPr="002455EF" w:rsidRDefault="00106030" w:rsidP="002455EF">
            <w:pPr>
              <w:spacing w:before="60" w:after="60"/>
              <w:ind w:firstLine="313"/>
              <w:jc w:val="both"/>
              <w:rPr>
                <w:rFonts w:ascii="Times New Roman" w:hAnsi="Times New Roman"/>
                <w:sz w:val="24"/>
                <w:szCs w:val="24"/>
              </w:rPr>
            </w:pPr>
            <w:r w:rsidRPr="002455EF">
              <w:rPr>
                <w:rFonts w:ascii="Times New Roman" w:hAnsi="Times New Roman"/>
                <w:sz w:val="24"/>
                <w:szCs w:val="24"/>
              </w:rPr>
              <w:lastRenderedPageBreak/>
              <w:t>- 0,0</w:t>
            </w:r>
            <w:r w:rsidR="001B1907" w:rsidRPr="002455EF">
              <w:rPr>
                <w:rFonts w:ascii="Times New Roman" w:hAnsi="Times New Roman"/>
                <w:sz w:val="24"/>
                <w:szCs w:val="24"/>
              </w:rPr>
              <w:t>3</w:t>
            </w:r>
            <w:r w:rsidRPr="002455EF">
              <w:rPr>
                <w:rFonts w:ascii="Times New Roman" w:hAnsi="Times New Roman"/>
                <w:sz w:val="24"/>
                <w:szCs w:val="24"/>
              </w:rPr>
              <w:t xml:space="preserve"> proc. dydžio delspinigius nuo</w:t>
            </w:r>
            <w:r w:rsidR="002455EF" w:rsidRPr="002455EF">
              <w:rPr>
                <w:rFonts w:ascii="Times New Roman" w:hAnsi="Times New Roman"/>
                <w:sz w:val="24"/>
                <w:szCs w:val="24"/>
              </w:rPr>
              <w:t xml:space="preserve"> neapmokėtos</w:t>
            </w:r>
            <w:r w:rsidRPr="002455EF">
              <w:rPr>
                <w:rFonts w:ascii="Times New Roman" w:hAnsi="Times New Roman"/>
                <w:sz w:val="24"/>
                <w:szCs w:val="24"/>
              </w:rPr>
              <w:t xml:space="preserve"> Sąskaitos vertės (EUR be PVM) už kiekvieną uždelstą dieną, kai Pirkėjas vėluoja apmokėti Paslaugų teikėjo pateiktą Sąskaitą per „E. sąskaita“ informacinę sistemą.</w:t>
            </w:r>
          </w:p>
        </w:tc>
      </w:tr>
      <w:tr w:rsidR="00106030" w:rsidRPr="00AE2AE5" w14:paraId="5119D04C" w14:textId="77777777" w:rsidTr="00795336">
        <w:trPr>
          <w:trHeight w:val="472"/>
        </w:trPr>
        <w:tc>
          <w:tcPr>
            <w:tcW w:w="2124" w:type="dxa"/>
            <w:vAlign w:val="center"/>
          </w:tcPr>
          <w:p w14:paraId="3B4033AE" w14:textId="14D1CDE1" w:rsidR="00106030" w:rsidRPr="00AE2AE5" w:rsidRDefault="00106030" w:rsidP="00106030">
            <w:pPr>
              <w:spacing w:before="60" w:after="60"/>
              <w:rPr>
                <w:rFonts w:ascii="Times New Roman" w:hAnsi="Times New Roman"/>
                <w:b/>
                <w:sz w:val="24"/>
                <w:szCs w:val="24"/>
              </w:rPr>
            </w:pPr>
            <w:r w:rsidRPr="00AE2AE5">
              <w:rPr>
                <w:rFonts w:ascii="Times New Roman" w:hAnsi="Times New Roman"/>
                <w:b/>
                <w:sz w:val="24"/>
                <w:szCs w:val="24"/>
              </w:rPr>
              <w:lastRenderedPageBreak/>
              <w:t>7. Sutarties galiojimas, pratęsimas, vykdymas</w:t>
            </w:r>
          </w:p>
        </w:tc>
        <w:tc>
          <w:tcPr>
            <w:tcW w:w="8503" w:type="dxa"/>
            <w:gridSpan w:val="2"/>
          </w:tcPr>
          <w:p w14:paraId="18449EEC" w14:textId="18BC3231" w:rsidR="00892EA1" w:rsidRPr="002455EF" w:rsidRDefault="00106030" w:rsidP="002455EF">
            <w:pPr>
              <w:spacing w:before="60" w:after="60"/>
              <w:jc w:val="both"/>
              <w:rPr>
                <w:rFonts w:ascii="Times New Roman" w:hAnsi="Times New Roman"/>
                <w:sz w:val="24"/>
                <w:szCs w:val="24"/>
              </w:rPr>
            </w:pPr>
            <w:r w:rsidRPr="002455EF">
              <w:rPr>
                <w:rFonts w:ascii="Times New Roman" w:hAnsi="Times New Roman"/>
                <w:sz w:val="24"/>
                <w:szCs w:val="24"/>
              </w:rPr>
              <w:t xml:space="preserve">7.1. Sutartis įsigalioja nuo Sutarties SD pasirašymo momento ir galioja </w:t>
            </w:r>
            <w:r w:rsidR="001556AE" w:rsidRPr="002455EF">
              <w:rPr>
                <w:rFonts w:ascii="Times New Roman" w:hAnsi="Times New Roman"/>
                <w:sz w:val="24"/>
                <w:szCs w:val="24"/>
              </w:rPr>
              <w:t xml:space="preserve">9 (devynis) </w:t>
            </w:r>
            <w:r w:rsidR="0044364F" w:rsidRPr="002455EF">
              <w:rPr>
                <w:rFonts w:ascii="Times New Roman" w:hAnsi="Times New Roman"/>
                <w:sz w:val="24"/>
                <w:szCs w:val="24"/>
              </w:rPr>
              <w:t>mėnesius</w:t>
            </w:r>
            <w:r w:rsidRPr="002455EF">
              <w:rPr>
                <w:rFonts w:ascii="Times New Roman" w:hAnsi="Times New Roman"/>
                <w:sz w:val="24"/>
                <w:szCs w:val="24"/>
              </w:rPr>
              <w:t>; paskutinis mėnuo yra skirtas Sąskaitos apmokėjimui, tačiau ne Paslaugų teikimui.</w:t>
            </w:r>
            <w:r w:rsidR="001556AE" w:rsidRPr="002455EF">
              <w:rPr>
                <w:rFonts w:ascii="Times New Roman" w:hAnsi="Times New Roman"/>
                <w:sz w:val="24"/>
                <w:szCs w:val="24"/>
              </w:rPr>
              <w:t xml:space="preserve"> </w:t>
            </w:r>
            <w:r w:rsidR="00892EA1" w:rsidRPr="002455EF">
              <w:rPr>
                <w:rFonts w:ascii="Times New Roman" w:hAnsi="Times New Roman"/>
                <w:sz w:val="24"/>
                <w:szCs w:val="24"/>
              </w:rPr>
              <w:t>Sutarties pratęsimas galimas ne ilgiau nei iki projekto „Maisto atliekų apdorojimo infrastruktūros sukūrimas Klaipėdos RATC“ Nr. 05.2.1.-APVA-R-008-31-0005 įgyvendinimo termino pabaigos, t. y. iki 2023-12-20.</w:t>
            </w:r>
          </w:p>
          <w:p w14:paraId="345C4BD5" w14:textId="1B917E1B" w:rsidR="00106030" w:rsidRPr="002455EF" w:rsidRDefault="00106030" w:rsidP="002455EF">
            <w:pPr>
              <w:spacing w:before="60" w:after="60"/>
              <w:contextualSpacing/>
              <w:jc w:val="both"/>
              <w:rPr>
                <w:rFonts w:ascii="Times New Roman" w:hAnsi="Times New Roman"/>
                <w:sz w:val="24"/>
                <w:szCs w:val="24"/>
              </w:rPr>
            </w:pPr>
            <w:r w:rsidRPr="002455EF">
              <w:rPr>
                <w:rFonts w:ascii="Times New Roman" w:hAnsi="Times New Roman"/>
                <w:sz w:val="24"/>
                <w:szCs w:val="24"/>
              </w:rPr>
              <w:t>7.2. Sutarties SD sudaryta 2 (dviem) vienodą juridinę galią turinčiais egzemplioriais, po 1 (vieną) egzempliorių kiekvienai Šaliai.</w:t>
            </w:r>
          </w:p>
          <w:p w14:paraId="6567D577" w14:textId="472B5093" w:rsidR="00106030" w:rsidRPr="002455EF" w:rsidRDefault="00106030" w:rsidP="002455EF">
            <w:pPr>
              <w:spacing w:before="60" w:after="60"/>
              <w:contextualSpacing/>
              <w:jc w:val="both"/>
              <w:rPr>
                <w:rFonts w:ascii="Times New Roman" w:eastAsia="Calibri" w:hAnsi="Times New Roman"/>
                <w:sz w:val="24"/>
                <w:szCs w:val="24"/>
              </w:rPr>
            </w:pPr>
            <w:r w:rsidRPr="002455EF">
              <w:rPr>
                <w:rFonts w:ascii="Times New Roman" w:eastAsia="Calibri" w:hAnsi="Times New Roman"/>
                <w:sz w:val="24"/>
                <w:szCs w:val="24"/>
              </w:rPr>
              <w:t xml:space="preserve">7.3. </w:t>
            </w:r>
            <w:r w:rsidRPr="002455EF">
              <w:rPr>
                <w:rFonts w:ascii="Times New Roman" w:hAnsi="Times New Roman"/>
                <w:sz w:val="24"/>
                <w:szCs w:val="24"/>
              </w:rPr>
              <w:t>Šalių įsipareigojimų vykdymas gali būti atidedamas Nenugalimos jėgos aplinkybių egzistavimo laikotarpiui, bet ne ilgiau, kaip Sutarties BD nurodytam terminui.</w:t>
            </w:r>
          </w:p>
          <w:p w14:paraId="0C638BB4" w14:textId="77777777" w:rsidR="00106030" w:rsidRPr="002455EF" w:rsidRDefault="00106030" w:rsidP="002455EF">
            <w:pPr>
              <w:tabs>
                <w:tab w:val="left" w:pos="455"/>
              </w:tabs>
              <w:spacing w:before="60" w:after="60"/>
              <w:jc w:val="both"/>
              <w:rPr>
                <w:rFonts w:ascii="Times New Roman" w:hAnsi="Times New Roman"/>
                <w:sz w:val="24"/>
                <w:szCs w:val="24"/>
              </w:rPr>
            </w:pPr>
            <w:r w:rsidRPr="002455EF">
              <w:rPr>
                <w:rFonts w:ascii="Times New Roman" w:hAnsi="Times New Roman"/>
                <w:sz w:val="24"/>
                <w:szCs w:val="24"/>
              </w:rPr>
              <w:t xml:space="preserve">7.4. Sutarties SD galioja kartu su Sutarties BD, kuri skelbiama Pirkėjo interneto tinklalapyje www.kratc.lt  </w:t>
            </w:r>
          </w:p>
          <w:p w14:paraId="53D5EE0A" w14:textId="61F3414B" w:rsidR="00F1739B" w:rsidRPr="002455EF" w:rsidRDefault="00F1739B" w:rsidP="002455EF">
            <w:pPr>
              <w:tabs>
                <w:tab w:val="left" w:pos="455"/>
              </w:tabs>
              <w:spacing w:before="60" w:after="60"/>
              <w:jc w:val="both"/>
              <w:rPr>
                <w:rFonts w:ascii="Times New Roman" w:hAnsi="Times New Roman"/>
                <w:sz w:val="24"/>
                <w:szCs w:val="24"/>
              </w:rPr>
            </w:pPr>
            <w:r w:rsidRPr="002455EF">
              <w:rPr>
                <w:rFonts w:ascii="Times New Roman" w:hAnsi="Times New Roman"/>
                <w:sz w:val="24"/>
                <w:szCs w:val="24"/>
              </w:rPr>
              <w:t>7.5. Sutarčiai netaikomos Sutarties (BD) 9.1.4. punkto nuostatos.</w:t>
            </w:r>
          </w:p>
        </w:tc>
      </w:tr>
      <w:tr w:rsidR="00106030" w:rsidRPr="00AE2AE5" w14:paraId="66C74331" w14:textId="77777777" w:rsidTr="00795336">
        <w:trPr>
          <w:trHeight w:val="472"/>
        </w:trPr>
        <w:tc>
          <w:tcPr>
            <w:tcW w:w="2124" w:type="dxa"/>
            <w:vAlign w:val="center"/>
          </w:tcPr>
          <w:p w14:paraId="6658C534" w14:textId="07A65AD0" w:rsidR="00106030" w:rsidRPr="00AE2AE5" w:rsidRDefault="00106030" w:rsidP="00106030">
            <w:pPr>
              <w:spacing w:before="60" w:after="60"/>
              <w:rPr>
                <w:rFonts w:ascii="Times New Roman" w:hAnsi="Times New Roman"/>
                <w:b/>
                <w:sz w:val="24"/>
                <w:szCs w:val="24"/>
              </w:rPr>
            </w:pPr>
            <w:r w:rsidRPr="00AE2AE5">
              <w:rPr>
                <w:rFonts w:ascii="Times New Roman" w:hAnsi="Times New Roman"/>
                <w:b/>
                <w:sz w:val="24"/>
                <w:szCs w:val="24"/>
              </w:rPr>
              <w:t>8. Specialiosios sąlygos</w:t>
            </w:r>
          </w:p>
        </w:tc>
        <w:tc>
          <w:tcPr>
            <w:tcW w:w="8503" w:type="dxa"/>
            <w:gridSpan w:val="2"/>
            <w:vAlign w:val="center"/>
          </w:tcPr>
          <w:p w14:paraId="6BF50425" w14:textId="77777777" w:rsidR="00106030" w:rsidRPr="002455EF" w:rsidRDefault="002B55B9" w:rsidP="002455EF">
            <w:pPr>
              <w:spacing w:before="60" w:after="60"/>
              <w:jc w:val="both"/>
              <w:rPr>
                <w:rFonts w:ascii="Times New Roman" w:hAnsi="Times New Roman"/>
                <w:sz w:val="24"/>
                <w:szCs w:val="24"/>
                <w:lang w:val="lt" w:eastAsia="zh-CN" w:bidi="ar"/>
              </w:rPr>
            </w:pPr>
            <w:r w:rsidRPr="002455EF">
              <w:rPr>
                <w:rFonts w:ascii="Times New Roman" w:hAnsi="Times New Roman"/>
                <w:sz w:val="24"/>
                <w:szCs w:val="24"/>
              </w:rPr>
              <w:t xml:space="preserve">8.1. Paslaugos perkamos Pirkėjui įgyvendinant </w:t>
            </w:r>
            <w:r w:rsidRPr="002455EF">
              <w:rPr>
                <w:rFonts w:ascii="Times New Roman" w:eastAsia="Times New Roman" w:hAnsi="Times New Roman"/>
                <w:sz w:val="24"/>
                <w:szCs w:val="24"/>
              </w:rPr>
              <w:t>Europos Sąjungos ir Pirkėjo lėšomis finansuojamą projektą „</w:t>
            </w:r>
            <w:r w:rsidRPr="002455EF">
              <w:rPr>
                <w:rFonts w:ascii="Times New Roman" w:hAnsi="Times New Roman"/>
                <w:sz w:val="24"/>
                <w:szCs w:val="24"/>
                <w:lang w:val="lt" w:eastAsia="zh-CN" w:bidi="ar"/>
              </w:rPr>
              <w:t>Maisto atliekų apdorojimo infrastruktūros sukūrimas Klaipėdos RATC“ Nr. 05.2.1-APVA-R-008-31-0005.</w:t>
            </w:r>
          </w:p>
          <w:p w14:paraId="41EB3D73" w14:textId="77777777" w:rsidR="00495C9E" w:rsidRPr="002455EF" w:rsidRDefault="00495C9E" w:rsidP="002455EF">
            <w:pPr>
              <w:spacing w:before="60" w:after="60"/>
              <w:jc w:val="both"/>
              <w:rPr>
                <w:rFonts w:ascii="Times New Roman" w:hAnsi="Times New Roman"/>
                <w:sz w:val="24"/>
                <w:szCs w:val="24"/>
              </w:rPr>
            </w:pPr>
            <w:r w:rsidRPr="002455EF">
              <w:rPr>
                <w:rFonts w:ascii="Times New Roman" w:hAnsi="Times New Roman"/>
                <w:sz w:val="24"/>
                <w:szCs w:val="24"/>
                <w:lang w:val="lt" w:eastAsia="zh-CN" w:bidi="ar"/>
              </w:rPr>
              <w:t xml:space="preserve">8.2. </w:t>
            </w:r>
            <w:r w:rsidRPr="002455EF">
              <w:rPr>
                <w:rFonts w:ascii="Times New Roman" w:hAnsi="Times New Roman"/>
                <w:sz w:val="24"/>
                <w:szCs w:val="24"/>
              </w:rPr>
              <w:t>Pirkimas laikomas žaliuoju, vadovaujantis Aplinkos apsaugos kriterijų taikymo, vykdant žaliuosius pirkimus, tvarkos aprašo, patvirtinto</w:t>
            </w:r>
            <w:r w:rsidRPr="002455EF">
              <w:rPr>
                <w:rFonts w:ascii="Times New Roman" w:hAnsi="Times New Roman"/>
                <w:b/>
                <w:bCs/>
                <w:sz w:val="24"/>
                <w:szCs w:val="24"/>
              </w:rPr>
              <w:t xml:space="preserve"> </w:t>
            </w:r>
            <w:r w:rsidRPr="002455EF">
              <w:rPr>
                <w:rFonts w:ascii="Times New Roman" w:hAnsi="Times New Roman"/>
                <w:color w:val="000000"/>
                <w:sz w:val="24"/>
                <w:szCs w:val="24"/>
              </w:rPr>
              <w:t xml:space="preserve">Lietuvos Respublikos aplinkos ministro 2011-06-28 įsakymu Nr. D1-508 (Lietuvos Respublikos aplinkos ministro 2022 m. gruodžio 13 d. įsakymo Nr. D1-401 redakcija), </w:t>
            </w:r>
            <w:r w:rsidR="00322C2F" w:rsidRPr="002455EF">
              <w:rPr>
                <w:rFonts w:ascii="Times New Roman" w:hAnsi="Times New Roman"/>
                <w:sz w:val="24"/>
                <w:szCs w:val="24"/>
              </w:rPr>
              <w:t>4.</w:t>
            </w:r>
            <w:r w:rsidR="00511034" w:rsidRPr="002455EF">
              <w:rPr>
                <w:rFonts w:ascii="Times New Roman" w:hAnsi="Times New Roman"/>
                <w:sz w:val="24"/>
                <w:szCs w:val="24"/>
              </w:rPr>
              <w:t>4.4.</w:t>
            </w:r>
            <w:r w:rsidR="00625A09" w:rsidRPr="002455EF">
              <w:rPr>
                <w:rFonts w:ascii="Times New Roman" w:hAnsi="Times New Roman"/>
                <w:sz w:val="24"/>
                <w:szCs w:val="24"/>
              </w:rPr>
              <w:t xml:space="preserve">3. </w:t>
            </w:r>
            <w:r w:rsidR="00322C2F" w:rsidRPr="002455EF">
              <w:rPr>
                <w:rFonts w:ascii="Times New Roman" w:hAnsi="Times New Roman"/>
                <w:sz w:val="24"/>
                <w:szCs w:val="24"/>
              </w:rPr>
              <w:t>p. (</w:t>
            </w:r>
            <w:r w:rsidR="00511034" w:rsidRPr="002455EF">
              <w:rPr>
                <w:rFonts w:ascii="Times New Roman" w:hAnsi="Times New Roman"/>
                <w:sz w:val="24"/>
                <w:szCs w:val="24"/>
              </w:rPr>
              <w:t>paslaugai teikti nenaudojama pavojingųjų cheminių medžiagų, neteršiama aplinka ir nekeliamas pavojus sveikatai</w:t>
            </w:r>
            <w:r w:rsidR="00322C2F" w:rsidRPr="002455EF">
              <w:rPr>
                <w:rFonts w:ascii="Times New Roman" w:hAnsi="Times New Roman"/>
                <w:sz w:val="24"/>
                <w:szCs w:val="24"/>
              </w:rPr>
              <w:t>).</w:t>
            </w:r>
          </w:p>
          <w:p w14:paraId="769254AC" w14:textId="60F14803" w:rsidR="00511034" w:rsidRPr="002455EF" w:rsidRDefault="00511034" w:rsidP="002455EF">
            <w:pPr>
              <w:spacing w:before="60" w:after="60"/>
              <w:jc w:val="both"/>
              <w:rPr>
                <w:rFonts w:ascii="Times New Roman" w:hAnsi="Times New Roman"/>
                <w:sz w:val="24"/>
                <w:szCs w:val="24"/>
              </w:rPr>
            </w:pPr>
            <w:r w:rsidRPr="002455EF">
              <w:rPr>
                <w:rFonts w:ascii="Times New Roman" w:hAnsi="Times New Roman"/>
                <w:sz w:val="24"/>
                <w:szCs w:val="24"/>
              </w:rPr>
              <w:t xml:space="preserve">8.3. Paslaugų teikėjas įsipareigoja, Pirkėjui kreipusis raštu, pateikti informaciją ir/ar dokumentus, </w:t>
            </w:r>
            <w:r w:rsidR="00590783" w:rsidRPr="002455EF">
              <w:rPr>
                <w:rFonts w:ascii="Times New Roman" w:hAnsi="Times New Roman"/>
                <w:sz w:val="24"/>
                <w:szCs w:val="24"/>
              </w:rPr>
              <w:t>įrodančius</w:t>
            </w:r>
            <w:r w:rsidRPr="002455EF">
              <w:rPr>
                <w:rFonts w:ascii="Times New Roman" w:hAnsi="Times New Roman"/>
                <w:sz w:val="24"/>
                <w:szCs w:val="24"/>
              </w:rPr>
              <w:t xml:space="preserve"> Paslaugų teikėjo aplinkosaugos reikalavimų,</w:t>
            </w:r>
            <w:r w:rsidR="00590783" w:rsidRPr="002455EF">
              <w:rPr>
                <w:rFonts w:ascii="Times New Roman" w:hAnsi="Times New Roman"/>
                <w:sz w:val="24"/>
                <w:szCs w:val="24"/>
              </w:rPr>
              <w:t xml:space="preserve"> </w:t>
            </w:r>
            <w:r w:rsidRPr="002455EF">
              <w:rPr>
                <w:rFonts w:ascii="Times New Roman" w:hAnsi="Times New Roman"/>
                <w:sz w:val="24"/>
                <w:szCs w:val="24"/>
              </w:rPr>
              <w:t>nurodytų Techninės specifikacijos (Sutarties SD priedas Nr. 2) 7 p.,</w:t>
            </w:r>
            <w:r w:rsidR="001F5BDC" w:rsidRPr="002455EF">
              <w:rPr>
                <w:rFonts w:ascii="Times New Roman" w:hAnsi="Times New Roman"/>
                <w:sz w:val="24"/>
                <w:szCs w:val="24"/>
              </w:rPr>
              <w:t xml:space="preserve"> vykdant Sutartį, </w:t>
            </w:r>
            <w:r w:rsidRPr="002455EF">
              <w:rPr>
                <w:rFonts w:ascii="Times New Roman" w:hAnsi="Times New Roman"/>
                <w:sz w:val="24"/>
                <w:szCs w:val="24"/>
              </w:rPr>
              <w:t>laikymąsi.</w:t>
            </w:r>
          </w:p>
        </w:tc>
      </w:tr>
      <w:tr w:rsidR="00106030" w:rsidRPr="00AE2AE5" w14:paraId="528D47B0" w14:textId="77777777" w:rsidTr="00795336">
        <w:trPr>
          <w:trHeight w:val="472"/>
        </w:trPr>
        <w:tc>
          <w:tcPr>
            <w:tcW w:w="2124" w:type="dxa"/>
            <w:vAlign w:val="center"/>
          </w:tcPr>
          <w:p w14:paraId="0569A09F" w14:textId="745966D1" w:rsidR="00106030" w:rsidRPr="00AE2AE5" w:rsidRDefault="00106030" w:rsidP="00106030">
            <w:pPr>
              <w:spacing w:before="60" w:after="60"/>
              <w:rPr>
                <w:rFonts w:ascii="Times New Roman" w:hAnsi="Times New Roman"/>
                <w:b/>
                <w:sz w:val="24"/>
                <w:szCs w:val="24"/>
              </w:rPr>
            </w:pPr>
            <w:r w:rsidRPr="00AE2AE5">
              <w:rPr>
                <w:rFonts w:ascii="Times New Roman" w:hAnsi="Times New Roman"/>
                <w:b/>
                <w:sz w:val="24"/>
                <w:szCs w:val="24"/>
              </w:rPr>
              <w:t>9. Priedai</w:t>
            </w:r>
          </w:p>
        </w:tc>
        <w:tc>
          <w:tcPr>
            <w:tcW w:w="8503" w:type="dxa"/>
            <w:gridSpan w:val="2"/>
            <w:vAlign w:val="center"/>
          </w:tcPr>
          <w:p w14:paraId="4E325BE0" w14:textId="77777777" w:rsidR="00106030" w:rsidRPr="002455EF" w:rsidRDefault="00106030" w:rsidP="002455EF">
            <w:pPr>
              <w:spacing w:before="60" w:after="60"/>
              <w:jc w:val="both"/>
              <w:rPr>
                <w:rFonts w:ascii="Times New Roman" w:hAnsi="Times New Roman"/>
                <w:sz w:val="24"/>
                <w:szCs w:val="24"/>
              </w:rPr>
            </w:pPr>
            <w:r w:rsidRPr="002455EF">
              <w:rPr>
                <w:rFonts w:ascii="Times New Roman" w:hAnsi="Times New Roman"/>
                <w:sz w:val="24"/>
                <w:szCs w:val="24"/>
              </w:rPr>
              <w:t>Kiekvienas Sutarties priedas yra neatskiriama jos dalis. Kiekviena Šalis gauna po vieną kiekvieno Sutarties priedo egzempliorių:</w:t>
            </w:r>
          </w:p>
          <w:p w14:paraId="2DC95850" w14:textId="42AEFE38" w:rsidR="00106030" w:rsidRPr="002455EF" w:rsidRDefault="00106030" w:rsidP="002455EF">
            <w:pPr>
              <w:pStyle w:val="Sraopastraipa"/>
              <w:numPr>
                <w:ilvl w:val="0"/>
                <w:numId w:val="29"/>
              </w:numPr>
              <w:spacing w:before="60" w:after="60"/>
              <w:ind w:left="284" w:hanging="284"/>
              <w:rPr>
                <w:rFonts w:ascii="Times New Roman" w:hAnsi="Times New Roman"/>
                <w:sz w:val="24"/>
                <w:lang w:val="lt-LT"/>
              </w:rPr>
            </w:pPr>
            <w:r w:rsidRPr="002455EF">
              <w:rPr>
                <w:rFonts w:ascii="Times New Roman" w:hAnsi="Times New Roman"/>
                <w:sz w:val="24"/>
                <w:lang w:val="lt-LT"/>
              </w:rPr>
              <w:t>Paslaugų teikėjo pasiūlymas</w:t>
            </w:r>
            <w:r w:rsidR="001B1907" w:rsidRPr="002455EF">
              <w:rPr>
                <w:rFonts w:ascii="Times New Roman" w:hAnsi="Times New Roman"/>
                <w:sz w:val="24"/>
                <w:lang w:val="lt-LT"/>
              </w:rPr>
              <w:t>.</w:t>
            </w:r>
          </w:p>
          <w:p w14:paraId="3EC21D37" w14:textId="77777777" w:rsidR="00106030" w:rsidRPr="002455EF" w:rsidRDefault="00106030" w:rsidP="002455EF">
            <w:pPr>
              <w:pStyle w:val="Sraopastraipa"/>
              <w:numPr>
                <w:ilvl w:val="0"/>
                <w:numId w:val="29"/>
              </w:numPr>
              <w:spacing w:before="60" w:after="60"/>
              <w:ind w:left="284" w:hanging="284"/>
              <w:rPr>
                <w:rFonts w:ascii="Times New Roman" w:hAnsi="Times New Roman"/>
                <w:sz w:val="24"/>
                <w:lang w:val="lt-LT"/>
              </w:rPr>
            </w:pPr>
            <w:r w:rsidRPr="002455EF">
              <w:rPr>
                <w:rFonts w:ascii="Times New Roman" w:hAnsi="Times New Roman"/>
                <w:sz w:val="24"/>
                <w:lang w:val="lt-LT"/>
              </w:rPr>
              <w:t>Techninė specifikacija.</w:t>
            </w:r>
          </w:p>
          <w:p w14:paraId="361D93A9" w14:textId="77777777" w:rsidR="00F1739B" w:rsidRPr="002455EF" w:rsidRDefault="00F1739B" w:rsidP="002455EF">
            <w:pPr>
              <w:pStyle w:val="Sraopastraipa"/>
              <w:numPr>
                <w:ilvl w:val="0"/>
                <w:numId w:val="29"/>
              </w:numPr>
              <w:spacing w:before="60" w:after="60"/>
              <w:ind w:left="284" w:hanging="284"/>
              <w:rPr>
                <w:rFonts w:ascii="Times New Roman" w:hAnsi="Times New Roman"/>
                <w:sz w:val="24"/>
                <w:lang w:val="lt-LT"/>
              </w:rPr>
            </w:pPr>
            <w:r w:rsidRPr="002455EF">
              <w:rPr>
                <w:rFonts w:ascii="Times New Roman" w:hAnsi="Times New Roman"/>
                <w:sz w:val="24"/>
                <w:lang w:val="lt-LT"/>
              </w:rPr>
              <w:t>Techninis projektas.</w:t>
            </w:r>
          </w:p>
          <w:p w14:paraId="7DF246A6" w14:textId="6E13B2DD" w:rsidR="009F4ABD" w:rsidRPr="002455EF" w:rsidRDefault="009F4ABD" w:rsidP="002455EF">
            <w:pPr>
              <w:pStyle w:val="Sraopastraipa"/>
              <w:numPr>
                <w:ilvl w:val="0"/>
                <w:numId w:val="29"/>
              </w:numPr>
              <w:spacing w:before="60" w:after="60"/>
              <w:ind w:left="284" w:hanging="284"/>
              <w:rPr>
                <w:rFonts w:ascii="Times New Roman" w:hAnsi="Times New Roman"/>
                <w:sz w:val="24"/>
                <w:lang w:val="lt-LT"/>
              </w:rPr>
            </w:pPr>
            <w:r w:rsidRPr="002455EF">
              <w:rPr>
                <w:rFonts w:ascii="Times New Roman" w:hAnsi="Times New Roman"/>
                <w:sz w:val="24"/>
                <w:lang w:val="lt-LT"/>
              </w:rPr>
              <w:t>Įgaliojimas.</w:t>
            </w:r>
          </w:p>
        </w:tc>
      </w:tr>
      <w:tr w:rsidR="00106030" w:rsidRPr="00AE2AE5" w14:paraId="0013EAF1" w14:textId="77777777" w:rsidTr="00795336">
        <w:trPr>
          <w:trHeight w:val="472"/>
        </w:trPr>
        <w:tc>
          <w:tcPr>
            <w:tcW w:w="2124" w:type="dxa"/>
            <w:vAlign w:val="center"/>
          </w:tcPr>
          <w:p w14:paraId="11040EAC" w14:textId="029D671F" w:rsidR="00106030" w:rsidRPr="00AE2AE5" w:rsidRDefault="00106030" w:rsidP="00106030">
            <w:pPr>
              <w:spacing w:before="60" w:after="60"/>
              <w:rPr>
                <w:rFonts w:ascii="Times New Roman" w:hAnsi="Times New Roman"/>
                <w:b/>
                <w:sz w:val="24"/>
                <w:szCs w:val="24"/>
              </w:rPr>
            </w:pPr>
            <w:r w:rsidRPr="00AE2AE5">
              <w:rPr>
                <w:rFonts w:ascii="Times New Roman" w:hAnsi="Times New Roman"/>
                <w:b/>
                <w:sz w:val="24"/>
                <w:szCs w:val="24"/>
              </w:rPr>
              <w:t>10. Šalių rekvizitai ir parašai</w:t>
            </w:r>
          </w:p>
        </w:tc>
        <w:tc>
          <w:tcPr>
            <w:tcW w:w="3683" w:type="dxa"/>
          </w:tcPr>
          <w:p w14:paraId="63B386E4" w14:textId="77777777" w:rsidR="00106030" w:rsidRPr="002455EF" w:rsidRDefault="00106030" w:rsidP="002455EF">
            <w:pPr>
              <w:jc w:val="both"/>
              <w:rPr>
                <w:rFonts w:ascii="Times New Roman" w:hAnsi="Times New Roman"/>
                <w:b/>
                <w:sz w:val="24"/>
                <w:szCs w:val="24"/>
              </w:rPr>
            </w:pPr>
            <w:r w:rsidRPr="002455EF">
              <w:rPr>
                <w:rFonts w:ascii="Times New Roman" w:hAnsi="Times New Roman"/>
                <w:b/>
                <w:sz w:val="24"/>
                <w:szCs w:val="24"/>
              </w:rPr>
              <w:t>Pirkėjas:</w:t>
            </w:r>
          </w:p>
          <w:p w14:paraId="63C98D5C" w14:textId="77777777" w:rsidR="00106030" w:rsidRPr="002455EF" w:rsidRDefault="00106030" w:rsidP="002455EF">
            <w:pPr>
              <w:jc w:val="both"/>
              <w:rPr>
                <w:rFonts w:ascii="Times New Roman" w:hAnsi="Times New Roman"/>
                <w:b/>
                <w:sz w:val="24"/>
                <w:szCs w:val="24"/>
              </w:rPr>
            </w:pPr>
            <w:r w:rsidRPr="002455EF">
              <w:rPr>
                <w:rFonts w:ascii="Times New Roman" w:hAnsi="Times New Roman"/>
                <w:b/>
                <w:sz w:val="24"/>
                <w:szCs w:val="24"/>
              </w:rPr>
              <w:t>Uždaroji akcinė bendrovė Klaipėdos regiono atliekų tvarkymo centras</w:t>
            </w:r>
          </w:p>
          <w:p w14:paraId="664B9FC8" w14:textId="1E62FADE" w:rsidR="00106030" w:rsidRPr="002455EF" w:rsidRDefault="00106030" w:rsidP="002455EF">
            <w:pPr>
              <w:jc w:val="both"/>
              <w:rPr>
                <w:rFonts w:ascii="Times New Roman" w:hAnsi="Times New Roman"/>
                <w:sz w:val="24"/>
                <w:szCs w:val="24"/>
              </w:rPr>
            </w:pPr>
            <w:r w:rsidRPr="002455EF">
              <w:rPr>
                <w:rFonts w:ascii="Times New Roman" w:hAnsi="Times New Roman"/>
                <w:sz w:val="24"/>
                <w:szCs w:val="24"/>
              </w:rPr>
              <w:t>Adresas Liepų g. 15, Klaipėda</w:t>
            </w:r>
          </w:p>
          <w:p w14:paraId="2C9304E3" w14:textId="77F6FB10" w:rsidR="00106030" w:rsidRPr="002455EF" w:rsidRDefault="00106030" w:rsidP="002455EF">
            <w:pPr>
              <w:jc w:val="both"/>
              <w:rPr>
                <w:rFonts w:ascii="Times New Roman" w:hAnsi="Times New Roman"/>
                <w:sz w:val="24"/>
                <w:szCs w:val="24"/>
              </w:rPr>
            </w:pPr>
            <w:r w:rsidRPr="002455EF">
              <w:rPr>
                <w:rFonts w:ascii="Times New Roman" w:hAnsi="Times New Roman"/>
                <w:sz w:val="24"/>
                <w:szCs w:val="24"/>
              </w:rPr>
              <w:t>Juridinio asmens kodas 163743744</w:t>
            </w:r>
          </w:p>
          <w:p w14:paraId="1F2F4412" w14:textId="26E6011B" w:rsidR="00106030" w:rsidRPr="002455EF" w:rsidRDefault="00106030" w:rsidP="002455EF">
            <w:pPr>
              <w:jc w:val="both"/>
              <w:rPr>
                <w:rFonts w:ascii="Times New Roman" w:hAnsi="Times New Roman"/>
                <w:sz w:val="24"/>
                <w:szCs w:val="24"/>
              </w:rPr>
            </w:pPr>
            <w:r w:rsidRPr="002455EF">
              <w:rPr>
                <w:rFonts w:ascii="Times New Roman" w:hAnsi="Times New Roman"/>
                <w:bCs/>
                <w:sz w:val="24"/>
                <w:szCs w:val="24"/>
              </w:rPr>
              <w:t>PVM mok. kodas</w:t>
            </w:r>
            <w:r w:rsidRPr="002455EF">
              <w:rPr>
                <w:rFonts w:ascii="Times New Roman" w:hAnsi="Times New Roman"/>
                <w:sz w:val="24"/>
                <w:szCs w:val="24"/>
              </w:rPr>
              <w:t xml:space="preserve"> LT637437415</w:t>
            </w:r>
          </w:p>
          <w:p w14:paraId="18C9CADE" w14:textId="2F639A2D" w:rsidR="00106030" w:rsidRPr="002455EF" w:rsidRDefault="00106030" w:rsidP="002455EF">
            <w:pPr>
              <w:jc w:val="both"/>
              <w:rPr>
                <w:rFonts w:ascii="Times New Roman" w:hAnsi="Times New Roman"/>
                <w:bCs/>
                <w:sz w:val="24"/>
                <w:szCs w:val="24"/>
              </w:rPr>
            </w:pPr>
            <w:r w:rsidRPr="002455EF">
              <w:rPr>
                <w:rFonts w:ascii="Times New Roman" w:hAnsi="Times New Roman"/>
                <w:bCs/>
                <w:sz w:val="24"/>
                <w:szCs w:val="24"/>
              </w:rPr>
              <w:t xml:space="preserve">Tel. </w:t>
            </w:r>
            <w:hyperlink r:id="rId14" w:history="1">
              <w:r w:rsidRPr="002455EF">
                <w:rPr>
                  <w:rFonts w:ascii="Times New Roman" w:eastAsia="Calibri" w:hAnsi="Times New Roman"/>
                  <w:sz w:val="24"/>
                  <w:szCs w:val="24"/>
                  <w:shd w:val="clear" w:color="auto" w:fill="FFFFFF"/>
                  <w:lang w:eastAsia="en-US"/>
                </w:rPr>
                <w:t>+370 46 300106</w:t>
              </w:r>
            </w:hyperlink>
          </w:p>
          <w:p w14:paraId="57AF2AE4" w14:textId="51A4DE03" w:rsidR="00106030" w:rsidRPr="002455EF" w:rsidRDefault="00106030" w:rsidP="002455EF">
            <w:pPr>
              <w:jc w:val="both"/>
              <w:rPr>
                <w:rFonts w:ascii="Times New Roman" w:hAnsi="Times New Roman"/>
                <w:sz w:val="24"/>
                <w:szCs w:val="24"/>
              </w:rPr>
            </w:pPr>
            <w:r w:rsidRPr="002455EF">
              <w:rPr>
                <w:rFonts w:ascii="Times New Roman" w:hAnsi="Times New Roman"/>
                <w:bCs/>
                <w:sz w:val="24"/>
                <w:szCs w:val="24"/>
              </w:rPr>
              <w:t xml:space="preserve">El. paštas </w:t>
            </w:r>
            <w:hyperlink r:id="rId15" w:history="1">
              <w:r w:rsidRPr="002455EF">
                <w:rPr>
                  <w:rStyle w:val="Hipersaitas"/>
                  <w:rFonts w:ascii="Times New Roman" w:hAnsi="Times New Roman"/>
                  <w:bCs/>
                  <w:sz w:val="24"/>
                  <w:szCs w:val="24"/>
                </w:rPr>
                <w:t>kratc@kratc.lt</w:t>
              </w:r>
            </w:hyperlink>
            <w:r w:rsidRPr="002455EF">
              <w:rPr>
                <w:rFonts w:ascii="Times New Roman" w:hAnsi="Times New Roman"/>
                <w:bCs/>
                <w:sz w:val="24"/>
                <w:szCs w:val="24"/>
              </w:rPr>
              <w:t xml:space="preserve"> </w:t>
            </w:r>
          </w:p>
          <w:p w14:paraId="760D40AB" w14:textId="7DABCBCA" w:rsidR="00106030" w:rsidRPr="002455EF" w:rsidRDefault="00106030" w:rsidP="002455EF">
            <w:pPr>
              <w:jc w:val="both"/>
              <w:rPr>
                <w:rFonts w:ascii="Times New Roman" w:hAnsi="Times New Roman"/>
                <w:bCs/>
                <w:sz w:val="24"/>
                <w:szCs w:val="24"/>
              </w:rPr>
            </w:pPr>
            <w:r w:rsidRPr="002455EF">
              <w:rPr>
                <w:rFonts w:ascii="Times New Roman" w:hAnsi="Times New Roman"/>
                <w:bCs/>
                <w:sz w:val="24"/>
                <w:szCs w:val="24"/>
              </w:rPr>
              <w:t>A. s. Nr. LT704010042300356644</w:t>
            </w:r>
          </w:p>
          <w:p w14:paraId="6155CF08" w14:textId="002EB0BC" w:rsidR="00106030" w:rsidRPr="002455EF" w:rsidRDefault="005F4296" w:rsidP="002455EF">
            <w:pPr>
              <w:jc w:val="both"/>
              <w:rPr>
                <w:rFonts w:ascii="Times New Roman" w:hAnsi="Times New Roman"/>
                <w:bCs/>
                <w:sz w:val="24"/>
                <w:szCs w:val="24"/>
              </w:rPr>
            </w:pPr>
            <w:r w:rsidRPr="002455EF">
              <w:rPr>
                <w:rFonts w:ascii="Times New Roman" w:hAnsi="Times New Roman"/>
                <w:bCs/>
                <w:sz w:val="24"/>
                <w:szCs w:val="24"/>
              </w:rPr>
              <w:t>Bankas Luminor bank AS</w:t>
            </w:r>
            <w:r w:rsidR="00106030" w:rsidRPr="002455EF">
              <w:rPr>
                <w:rFonts w:ascii="Times New Roman" w:hAnsi="Times New Roman"/>
                <w:bCs/>
                <w:sz w:val="24"/>
                <w:szCs w:val="24"/>
              </w:rPr>
              <w:t>, banko kodas 40100</w:t>
            </w:r>
          </w:p>
          <w:p w14:paraId="7A3409B9" w14:textId="77777777" w:rsidR="00106030" w:rsidRPr="002455EF" w:rsidRDefault="00106030" w:rsidP="002455EF">
            <w:pPr>
              <w:jc w:val="both"/>
              <w:rPr>
                <w:rFonts w:ascii="Times New Roman" w:hAnsi="Times New Roman"/>
                <w:sz w:val="24"/>
                <w:szCs w:val="24"/>
              </w:rPr>
            </w:pPr>
          </w:p>
          <w:p w14:paraId="116094DD" w14:textId="437C4F6C" w:rsidR="00106030" w:rsidRPr="002455EF" w:rsidRDefault="00106030" w:rsidP="002455EF">
            <w:pPr>
              <w:jc w:val="both"/>
              <w:rPr>
                <w:rFonts w:ascii="Times New Roman" w:hAnsi="Times New Roman"/>
                <w:sz w:val="24"/>
                <w:szCs w:val="24"/>
              </w:rPr>
            </w:pPr>
            <w:r w:rsidRPr="002455EF">
              <w:rPr>
                <w:rFonts w:ascii="Times New Roman" w:hAnsi="Times New Roman"/>
                <w:sz w:val="24"/>
                <w:szCs w:val="24"/>
              </w:rPr>
              <w:lastRenderedPageBreak/>
              <w:t>Direktorė</w:t>
            </w:r>
          </w:p>
          <w:p w14:paraId="3F0E7B15" w14:textId="2D184F5A" w:rsidR="00E6173F" w:rsidRPr="002455EF" w:rsidRDefault="005725E6" w:rsidP="002455EF">
            <w:pPr>
              <w:jc w:val="both"/>
              <w:rPr>
                <w:rFonts w:ascii="Times New Roman" w:hAnsi="Times New Roman"/>
                <w:sz w:val="24"/>
                <w:szCs w:val="24"/>
              </w:rPr>
            </w:pPr>
            <w:r w:rsidRPr="002455EF">
              <w:rPr>
                <w:rFonts w:ascii="Times New Roman" w:hAnsi="Times New Roman"/>
                <w:sz w:val="24"/>
                <w:szCs w:val="24"/>
              </w:rPr>
              <w:t>Roma Budrienė</w:t>
            </w:r>
          </w:p>
          <w:p w14:paraId="51F3A4A3" w14:textId="77777777" w:rsidR="00345499" w:rsidRPr="002455EF" w:rsidRDefault="00106030" w:rsidP="002455EF">
            <w:pPr>
              <w:rPr>
                <w:rFonts w:ascii="Times New Roman" w:hAnsi="Times New Roman"/>
                <w:sz w:val="24"/>
                <w:szCs w:val="24"/>
              </w:rPr>
            </w:pPr>
            <w:r w:rsidRPr="002455EF">
              <w:rPr>
                <w:rFonts w:ascii="Times New Roman" w:hAnsi="Times New Roman"/>
                <w:sz w:val="24"/>
                <w:szCs w:val="24"/>
              </w:rPr>
              <w:t>___________________________</w:t>
            </w:r>
          </w:p>
          <w:p w14:paraId="7FB93B6B" w14:textId="20A76C54" w:rsidR="00106030" w:rsidRPr="002455EF" w:rsidRDefault="00106030" w:rsidP="002455EF">
            <w:pPr>
              <w:rPr>
                <w:rFonts w:ascii="Times New Roman" w:hAnsi="Times New Roman"/>
                <w:sz w:val="24"/>
                <w:szCs w:val="24"/>
              </w:rPr>
            </w:pPr>
            <w:r w:rsidRPr="002455EF">
              <w:rPr>
                <w:rFonts w:ascii="Times New Roman" w:hAnsi="Times New Roman"/>
                <w:i/>
                <w:iCs/>
                <w:sz w:val="24"/>
                <w:szCs w:val="24"/>
              </w:rPr>
              <w:t>(parašas)</w:t>
            </w:r>
          </w:p>
        </w:tc>
        <w:tc>
          <w:tcPr>
            <w:tcW w:w="4820" w:type="dxa"/>
          </w:tcPr>
          <w:p w14:paraId="5D7FA2DF" w14:textId="77777777" w:rsidR="00345499" w:rsidRPr="002455EF" w:rsidRDefault="00345499" w:rsidP="002455EF">
            <w:pPr>
              <w:jc w:val="both"/>
              <w:rPr>
                <w:rFonts w:ascii="Times New Roman" w:hAnsi="Times New Roman"/>
                <w:b/>
                <w:sz w:val="24"/>
                <w:szCs w:val="24"/>
              </w:rPr>
            </w:pPr>
            <w:bookmarkStart w:id="0" w:name="_Hlk113875132"/>
            <w:r w:rsidRPr="002455EF">
              <w:rPr>
                <w:rFonts w:ascii="Times New Roman" w:hAnsi="Times New Roman"/>
                <w:b/>
                <w:sz w:val="24"/>
                <w:szCs w:val="24"/>
              </w:rPr>
              <w:lastRenderedPageBreak/>
              <w:t>Paslaugų teikėjas:</w:t>
            </w:r>
            <w:bookmarkEnd w:id="0"/>
          </w:p>
          <w:p w14:paraId="04982B71" w14:textId="77777777" w:rsidR="00345499" w:rsidRPr="002455EF" w:rsidRDefault="00345499" w:rsidP="002455EF">
            <w:pPr>
              <w:jc w:val="both"/>
              <w:rPr>
                <w:rFonts w:ascii="Times New Roman" w:hAnsi="Times New Roman"/>
                <w:b/>
                <w:sz w:val="24"/>
                <w:szCs w:val="24"/>
              </w:rPr>
            </w:pPr>
            <w:r w:rsidRPr="002455EF">
              <w:rPr>
                <w:rFonts w:ascii="Times New Roman" w:hAnsi="Times New Roman"/>
                <w:b/>
                <w:sz w:val="24"/>
                <w:szCs w:val="24"/>
                <w:lang w:eastAsia="en-US"/>
              </w:rPr>
              <w:t>Mažoji bendrija „Statybų techninės priežiūros projektai“</w:t>
            </w:r>
          </w:p>
          <w:p w14:paraId="5CC74D24" w14:textId="77777777" w:rsidR="00345499" w:rsidRPr="002455EF" w:rsidRDefault="00345499" w:rsidP="002455EF">
            <w:pPr>
              <w:jc w:val="both"/>
              <w:rPr>
                <w:rFonts w:ascii="Times New Roman" w:hAnsi="Times New Roman"/>
                <w:sz w:val="24"/>
                <w:szCs w:val="24"/>
              </w:rPr>
            </w:pPr>
            <w:r w:rsidRPr="002455EF">
              <w:rPr>
                <w:rFonts w:ascii="Times New Roman" w:hAnsi="Times New Roman"/>
                <w:sz w:val="24"/>
                <w:szCs w:val="24"/>
              </w:rPr>
              <w:t xml:space="preserve">Adresas </w:t>
            </w:r>
            <w:r w:rsidRPr="002455EF">
              <w:rPr>
                <w:rFonts w:ascii="Times New Roman" w:eastAsia="Times New Roman" w:hAnsi="Times New Roman"/>
                <w:color w:val="000000"/>
                <w:sz w:val="24"/>
                <w:szCs w:val="24"/>
              </w:rPr>
              <w:t>Lankų g. 2D, Gargždai</w:t>
            </w:r>
          </w:p>
          <w:p w14:paraId="64E735AB" w14:textId="77777777" w:rsidR="00345499" w:rsidRPr="002455EF" w:rsidRDefault="00345499" w:rsidP="002455EF">
            <w:pPr>
              <w:jc w:val="both"/>
              <w:rPr>
                <w:rStyle w:val="fontstyle01"/>
                <w:rFonts w:ascii="Times New Roman" w:hAnsi="Times New Roman"/>
              </w:rPr>
            </w:pPr>
            <w:r w:rsidRPr="002455EF">
              <w:rPr>
                <w:rFonts w:ascii="Times New Roman" w:hAnsi="Times New Roman"/>
                <w:sz w:val="24"/>
                <w:szCs w:val="24"/>
              </w:rPr>
              <w:t xml:space="preserve">Adresas korespondencijai </w:t>
            </w:r>
            <w:r w:rsidRPr="002455EF">
              <w:rPr>
                <w:rStyle w:val="fontstyle01"/>
                <w:rFonts w:ascii="Times New Roman" w:hAnsi="Times New Roman"/>
              </w:rPr>
              <w:t>Taikos pr. 24-232, Klaipėda</w:t>
            </w:r>
          </w:p>
          <w:p w14:paraId="1502C7ED" w14:textId="77777777" w:rsidR="00345499" w:rsidRPr="002455EF" w:rsidRDefault="00345499" w:rsidP="002455EF">
            <w:pPr>
              <w:jc w:val="both"/>
              <w:rPr>
                <w:rFonts w:ascii="Times New Roman" w:hAnsi="Times New Roman"/>
                <w:sz w:val="24"/>
                <w:szCs w:val="24"/>
              </w:rPr>
            </w:pPr>
            <w:r w:rsidRPr="002455EF">
              <w:rPr>
                <w:rFonts w:ascii="Times New Roman" w:hAnsi="Times New Roman"/>
                <w:sz w:val="24"/>
                <w:szCs w:val="24"/>
                <w:lang w:eastAsia="en-US"/>
              </w:rPr>
              <w:t xml:space="preserve">Juridinio asmens kodas </w:t>
            </w:r>
            <w:r w:rsidRPr="002455EF">
              <w:rPr>
                <w:rFonts w:ascii="Times New Roman" w:hAnsi="Times New Roman"/>
                <w:color w:val="000000"/>
                <w:sz w:val="24"/>
                <w:szCs w:val="24"/>
              </w:rPr>
              <w:t>303424434</w:t>
            </w:r>
          </w:p>
          <w:p w14:paraId="26BC8AAB" w14:textId="04C1BFBA" w:rsidR="00345499" w:rsidRPr="002455EF" w:rsidRDefault="00345499" w:rsidP="002455EF">
            <w:pPr>
              <w:jc w:val="both"/>
              <w:rPr>
                <w:rFonts w:ascii="Times New Roman" w:hAnsi="Times New Roman"/>
                <w:bCs/>
                <w:sz w:val="24"/>
                <w:szCs w:val="24"/>
              </w:rPr>
            </w:pPr>
            <w:r w:rsidRPr="002455EF">
              <w:rPr>
                <w:rFonts w:ascii="Times New Roman" w:hAnsi="Times New Roman"/>
                <w:bCs/>
                <w:sz w:val="24"/>
                <w:szCs w:val="24"/>
              </w:rPr>
              <w:t xml:space="preserve">Tel. </w:t>
            </w:r>
            <w:r w:rsidRPr="002455EF">
              <w:rPr>
                <w:rStyle w:val="fontstyle01"/>
                <w:rFonts w:ascii="Times New Roman" w:hAnsi="Times New Roman"/>
              </w:rPr>
              <w:t>+370 636 35</w:t>
            </w:r>
            <w:r w:rsidR="009F4ABD" w:rsidRPr="002455EF">
              <w:rPr>
                <w:rStyle w:val="fontstyle01"/>
                <w:rFonts w:ascii="Times New Roman" w:hAnsi="Times New Roman"/>
              </w:rPr>
              <w:t xml:space="preserve"> </w:t>
            </w:r>
            <w:r w:rsidRPr="002455EF">
              <w:rPr>
                <w:rStyle w:val="fontstyle01"/>
                <w:rFonts w:ascii="Times New Roman" w:hAnsi="Times New Roman"/>
              </w:rPr>
              <w:t>762</w:t>
            </w:r>
          </w:p>
          <w:p w14:paraId="2A20851C" w14:textId="77777777" w:rsidR="00345499" w:rsidRPr="002455EF" w:rsidRDefault="00345499" w:rsidP="002455EF">
            <w:pPr>
              <w:jc w:val="both"/>
              <w:rPr>
                <w:rFonts w:ascii="Times New Roman" w:hAnsi="Times New Roman"/>
                <w:bCs/>
                <w:sz w:val="24"/>
                <w:szCs w:val="24"/>
              </w:rPr>
            </w:pPr>
            <w:r w:rsidRPr="002455EF">
              <w:rPr>
                <w:rFonts w:ascii="Times New Roman" w:hAnsi="Times New Roman"/>
                <w:bCs/>
                <w:sz w:val="24"/>
                <w:szCs w:val="24"/>
              </w:rPr>
              <w:t>El. paštas</w:t>
            </w:r>
            <w:r w:rsidRPr="002455EF">
              <w:rPr>
                <w:rFonts w:ascii="Times New Roman" w:hAnsi="Times New Roman"/>
                <w:sz w:val="24"/>
                <w:szCs w:val="24"/>
              </w:rPr>
              <w:t xml:space="preserve"> </w:t>
            </w:r>
            <w:hyperlink r:id="rId16" w:history="1">
              <w:r w:rsidRPr="002455EF">
                <w:rPr>
                  <w:rStyle w:val="Hipersaitas"/>
                  <w:rFonts w:ascii="Times New Roman" w:hAnsi="Times New Roman"/>
                  <w:sz w:val="24"/>
                  <w:szCs w:val="24"/>
                </w:rPr>
                <w:t>stp.projektai@gmail.com</w:t>
              </w:r>
            </w:hyperlink>
            <w:r w:rsidRPr="002455EF">
              <w:rPr>
                <w:rStyle w:val="fontstyle01"/>
                <w:rFonts w:ascii="Times New Roman" w:hAnsi="Times New Roman"/>
              </w:rPr>
              <w:t xml:space="preserve"> </w:t>
            </w:r>
          </w:p>
          <w:p w14:paraId="3C9F457C" w14:textId="77777777" w:rsidR="00345499" w:rsidRPr="002455EF" w:rsidRDefault="00345499" w:rsidP="002455EF">
            <w:pPr>
              <w:jc w:val="both"/>
              <w:rPr>
                <w:rFonts w:ascii="Times New Roman" w:hAnsi="Times New Roman"/>
                <w:bCs/>
                <w:sz w:val="24"/>
                <w:szCs w:val="24"/>
              </w:rPr>
            </w:pPr>
            <w:r w:rsidRPr="002455EF">
              <w:rPr>
                <w:rFonts w:ascii="Times New Roman" w:hAnsi="Times New Roman"/>
                <w:bCs/>
                <w:sz w:val="24"/>
                <w:szCs w:val="24"/>
              </w:rPr>
              <w:t xml:space="preserve">A. s. Nr. </w:t>
            </w:r>
            <w:r w:rsidRPr="002455EF">
              <w:rPr>
                <w:rStyle w:val="fontstyle01"/>
                <w:rFonts w:ascii="Times New Roman" w:hAnsi="Times New Roman"/>
              </w:rPr>
              <w:t>LT547300010140860835</w:t>
            </w:r>
          </w:p>
          <w:p w14:paraId="4539765F" w14:textId="77777777" w:rsidR="00345499" w:rsidRPr="002455EF" w:rsidRDefault="00345499" w:rsidP="002455EF">
            <w:pPr>
              <w:jc w:val="both"/>
              <w:rPr>
                <w:rFonts w:ascii="Times New Roman" w:hAnsi="Times New Roman"/>
                <w:bCs/>
                <w:sz w:val="24"/>
                <w:szCs w:val="24"/>
              </w:rPr>
            </w:pPr>
            <w:r w:rsidRPr="002455EF">
              <w:rPr>
                <w:rFonts w:ascii="Times New Roman" w:hAnsi="Times New Roman"/>
                <w:bCs/>
                <w:sz w:val="24"/>
                <w:szCs w:val="24"/>
              </w:rPr>
              <w:t>Bankas AB Swedbank, banko kodas 73000</w:t>
            </w:r>
          </w:p>
          <w:p w14:paraId="487EE990" w14:textId="77777777" w:rsidR="00345499" w:rsidRPr="002455EF" w:rsidRDefault="00345499" w:rsidP="002455EF">
            <w:pPr>
              <w:jc w:val="both"/>
              <w:rPr>
                <w:rFonts w:ascii="Times New Roman" w:hAnsi="Times New Roman"/>
                <w:bCs/>
                <w:sz w:val="24"/>
                <w:szCs w:val="24"/>
              </w:rPr>
            </w:pPr>
          </w:p>
          <w:p w14:paraId="47D304FD" w14:textId="77777777" w:rsidR="00345499" w:rsidRPr="002455EF" w:rsidRDefault="00345499" w:rsidP="002455EF">
            <w:pPr>
              <w:jc w:val="both"/>
              <w:rPr>
                <w:rFonts w:ascii="Times New Roman" w:hAnsi="Times New Roman"/>
                <w:color w:val="000000"/>
                <w:sz w:val="24"/>
                <w:szCs w:val="24"/>
              </w:rPr>
            </w:pPr>
            <w:r w:rsidRPr="002455EF">
              <w:rPr>
                <w:rFonts w:ascii="Times New Roman" w:hAnsi="Times New Roman"/>
                <w:color w:val="000000"/>
                <w:sz w:val="24"/>
                <w:szCs w:val="24"/>
              </w:rPr>
              <w:t>Projektų vadovas, l. e. direktoriaus pareigas</w:t>
            </w:r>
          </w:p>
          <w:p w14:paraId="05734949" w14:textId="77777777" w:rsidR="00345499" w:rsidRPr="002455EF" w:rsidRDefault="00345499" w:rsidP="002455EF">
            <w:pPr>
              <w:jc w:val="both"/>
              <w:rPr>
                <w:rFonts w:ascii="Times New Roman" w:hAnsi="Times New Roman"/>
                <w:bCs/>
                <w:sz w:val="24"/>
                <w:szCs w:val="24"/>
              </w:rPr>
            </w:pPr>
            <w:r w:rsidRPr="002455EF">
              <w:rPr>
                <w:rFonts w:ascii="Times New Roman" w:hAnsi="Times New Roman"/>
                <w:bCs/>
                <w:sz w:val="24"/>
                <w:szCs w:val="24"/>
              </w:rPr>
              <w:lastRenderedPageBreak/>
              <w:t>Tadas Paukštys</w:t>
            </w:r>
          </w:p>
          <w:p w14:paraId="17386FA1" w14:textId="77777777" w:rsidR="00DD75DD" w:rsidRDefault="00345499" w:rsidP="00DD75DD">
            <w:pPr>
              <w:jc w:val="both"/>
              <w:rPr>
                <w:rFonts w:ascii="Times New Roman" w:hAnsi="Times New Roman"/>
                <w:bCs/>
                <w:sz w:val="24"/>
                <w:szCs w:val="24"/>
              </w:rPr>
            </w:pPr>
            <w:r w:rsidRPr="002455EF">
              <w:rPr>
                <w:rFonts w:ascii="Times New Roman" w:hAnsi="Times New Roman"/>
                <w:bCs/>
                <w:sz w:val="24"/>
                <w:szCs w:val="24"/>
              </w:rPr>
              <w:t>___________________________</w:t>
            </w:r>
          </w:p>
          <w:p w14:paraId="3E1ADBAD" w14:textId="0C8CF8FB" w:rsidR="00106030" w:rsidRPr="00DD75DD" w:rsidRDefault="00345499" w:rsidP="00DD75DD">
            <w:pPr>
              <w:jc w:val="both"/>
              <w:rPr>
                <w:rFonts w:ascii="Times New Roman" w:hAnsi="Times New Roman"/>
                <w:bCs/>
                <w:sz w:val="24"/>
                <w:szCs w:val="24"/>
              </w:rPr>
            </w:pPr>
            <w:r w:rsidRPr="002455EF">
              <w:rPr>
                <w:rFonts w:ascii="Times New Roman" w:hAnsi="Times New Roman"/>
                <w:bCs/>
                <w:i/>
                <w:sz w:val="24"/>
                <w:szCs w:val="24"/>
              </w:rPr>
              <w:t>(parašas, A.V.)</w:t>
            </w:r>
          </w:p>
          <w:p w14:paraId="76B45AFF" w14:textId="276A3E63" w:rsidR="00DD75DD" w:rsidRPr="002455EF" w:rsidRDefault="00DD75DD" w:rsidP="002455EF">
            <w:pPr>
              <w:rPr>
                <w:rFonts w:ascii="Times New Roman" w:hAnsi="Times New Roman"/>
                <w:sz w:val="24"/>
                <w:szCs w:val="24"/>
              </w:rPr>
            </w:pPr>
          </w:p>
        </w:tc>
      </w:tr>
    </w:tbl>
    <w:p w14:paraId="50DC7AC6" w14:textId="77777777" w:rsidR="003B346A" w:rsidRDefault="003B346A" w:rsidP="00B04A3E">
      <w:pPr>
        <w:rPr>
          <w:rFonts w:ascii="Times New Roman" w:hAnsi="Times New Roman"/>
        </w:rPr>
      </w:pPr>
    </w:p>
    <w:p w14:paraId="457E4FE2" w14:textId="77777777" w:rsidR="00345499" w:rsidRDefault="00345499" w:rsidP="00B04A3E">
      <w:pPr>
        <w:rPr>
          <w:rFonts w:ascii="Times New Roman" w:hAnsi="Times New Roman"/>
        </w:rPr>
      </w:pPr>
    </w:p>
    <w:p w14:paraId="2C4B2BCB" w14:textId="77777777" w:rsidR="00345499" w:rsidRDefault="00345499" w:rsidP="00B04A3E">
      <w:pPr>
        <w:rPr>
          <w:rFonts w:ascii="Times New Roman" w:hAnsi="Times New Roman"/>
        </w:rPr>
      </w:pPr>
    </w:p>
    <w:p w14:paraId="3DDAC2D3" w14:textId="77777777" w:rsidR="00345499" w:rsidRDefault="00345499" w:rsidP="00B04A3E">
      <w:pPr>
        <w:rPr>
          <w:rFonts w:ascii="Times New Roman" w:hAnsi="Times New Roman"/>
        </w:rPr>
      </w:pPr>
    </w:p>
    <w:p w14:paraId="62CBEC30" w14:textId="77777777" w:rsidR="00345499" w:rsidRDefault="00345499" w:rsidP="00B04A3E">
      <w:pPr>
        <w:rPr>
          <w:rFonts w:ascii="Times New Roman" w:hAnsi="Times New Roman"/>
        </w:rPr>
      </w:pPr>
    </w:p>
    <w:p w14:paraId="1FB2B0F3" w14:textId="77777777" w:rsidR="00345499" w:rsidRDefault="00345499" w:rsidP="00B04A3E">
      <w:pPr>
        <w:rPr>
          <w:rFonts w:ascii="Times New Roman" w:hAnsi="Times New Roman"/>
        </w:rPr>
      </w:pPr>
    </w:p>
    <w:p w14:paraId="661B3051" w14:textId="77777777" w:rsidR="00345499" w:rsidRDefault="00345499" w:rsidP="00B04A3E">
      <w:pPr>
        <w:rPr>
          <w:rFonts w:ascii="Times New Roman" w:hAnsi="Times New Roman"/>
        </w:rPr>
      </w:pPr>
    </w:p>
    <w:p w14:paraId="3A0DF282" w14:textId="77777777" w:rsidR="00345499" w:rsidRDefault="00345499" w:rsidP="00B04A3E">
      <w:pPr>
        <w:rPr>
          <w:rFonts w:ascii="Times New Roman" w:hAnsi="Times New Roman"/>
        </w:rPr>
      </w:pPr>
    </w:p>
    <w:p w14:paraId="31487E01" w14:textId="77777777" w:rsidR="00345499" w:rsidRDefault="00345499" w:rsidP="00B04A3E">
      <w:pPr>
        <w:rPr>
          <w:rFonts w:ascii="Times New Roman" w:hAnsi="Times New Roman"/>
        </w:rPr>
      </w:pPr>
    </w:p>
    <w:p w14:paraId="1396A365" w14:textId="77777777" w:rsidR="00345499" w:rsidRDefault="00345499" w:rsidP="00B04A3E">
      <w:pPr>
        <w:rPr>
          <w:rFonts w:ascii="Times New Roman" w:hAnsi="Times New Roman"/>
        </w:rPr>
      </w:pPr>
    </w:p>
    <w:p w14:paraId="4E1793AF" w14:textId="77777777" w:rsidR="00345499" w:rsidRDefault="00345499" w:rsidP="00B04A3E">
      <w:pPr>
        <w:rPr>
          <w:rFonts w:ascii="Times New Roman" w:hAnsi="Times New Roman"/>
        </w:rPr>
      </w:pPr>
    </w:p>
    <w:p w14:paraId="2BA5751C" w14:textId="77777777" w:rsidR="00345499" w:rsidRDefault="00345499" w:rsidP="00B04A3E">
      <w:pPr>
        <w:rPr>
          <w:rFonts w:ascii="Times New Roman" w:hAnsi="Times New Roman"/>
        </w:rPr>
      </w:pPr>
    </w:p>
    <w:p w14:paraId="2E3C8A2E" w14:textId="77777777" w:rsidR="00345499" w:rsidRDefault="00345499" w:rsidP="00B04A3E">
      <w:pPr>
        <w:rPr>
          <w:rFonts w:ascii="Times New Roman" w:hAnsi="Times New Roman"/>
        </w:rPr>
      </w:pPr>
    </w:p>
    <w:p w14:paraId="50E74131" w14:textId="77777777" w:rsidR="00345499" w:rsidRDefault="00345499" w:rsidP="00B04A3E">
      <w:pPr>
        <w:rPr>
          <w:rFonts w:ascii="Times New Roman" w:hAnsi="Times New Roman"/>
        </w:rPr>
      </w:pPr>
    </w:p>
    <w:p w14:paraId="32DF9DC4" w14:textId="77777777" w:rsidR="00345499" w:rsidRDefault="00345499" w:rsidP="00B04A3E">
      <w:pPr>
        <w:rPr>
          <w:rFonts w:ascii="Times New Roman" w:hAnsi="Times New Roman"/>
        </w:rPr>
      </w:pPr>
    </w:p>
    <w:p w14:paraId="6670D308" w14:textId="77777777" w:rsidR="00345499" w:rsidRDefault="00345499" w:rsidP="00B04A3E">
      <w:pPr>
        <w:rPr>
          <w:rFonts w:ascii="Times New Roman" w:hAnsi="Times New Roman"/>
        </w:rPr>
      </w:pPr>
    </w:p>
    <w:p w14:paraId="30734981" w14:textId="77777777" w:rsidR="00345499" w:rsidRDefault="00345499" w:rsidP="00B04A3E">
      <w:pPr>
        <w:rPr>
          <w:rFonts w:ascii="Times New Roman" w:hAnsi="Times New Roman"/>
        </w:rPr>
      </w:pPr>
    </w:p>
    <w:p w14:paraId="5727BF53" w14:textId="77777777" w:rsidR="00345499" w:rsidRDefault="00345499" w:rsidP="00B04A3E">
      <w:pPr>
        <w:rPr>
          <w:rFonts w:ascii="Times New Roman" w:hAnsi="Times New Roman"/>
        </w:rPr>
      </w:pPr>
    </w:p>
    <w:p w14:paraId="7ECEB725" w14:textId="77777777" w:rsidR="00345499" w:rsidRDefault="00345499" w:rsidP="00B04A3E">
      <w:pPr>
        <w:rPr>
          <w:rFonts w:ascii="Times New Roman" w:hAnsi="Times New Roman"/>
        </w:rPr>
      </w:pPr>
    </w:p>
    <w:p w14:paraId="668E0977" w14:textId="77777777" w:rsidR="00345499" w:rsidRDefault="00345499" w:rsidP="00B04A3E">
      <w:pPr>
        <w:rPr>
          <w:rFonts w:ascii="Times New Roman" w:hAnsi="Times New Roman"/>
        </w:rPr>
      </w:pPr>
    </w:p>
    <w:p w14:paraId="1DEE75FA" w14:textId="77777777" w:rsidR="00345499" w:rsidRDefault="00345499" w:rsidP="00B04A3E">
      <w:pPr>
        <w:rPr>
          <w:rFonts w:ascii="Times New Roman" w:hAnsi="Times New Roman"/>
        </w:rPr>
      </w:pPr>
    </w:p>
    <w:p w14:paraId="4B021C69" w14:textId="77777777" w:rsidR="00345499" w:rsidRDefault="00345499" w:rsidP="00B04A3E">
      <w:pPr>
        <w:rPr>
          <w:rFonts w:ascii="Times New Roman" w:hAnsi="Times New Roman"/>
        </w:rPr>
      </w:pPr>
    </w:p>
    <w:p w14:paraId="0D5F4BAF" w14:textId="77777777" w:rsidR="00345499" w:rsidRDefault="00345499" w:rsidP="00B04A3E">
      <w:pPr>
        <w:rPr>
          <w:rFonts w:ascii="Times New Roman" w:hAnsi="Times New Roman"/>
        </w:rPr>
      </w:pPr>
    </w:p>
    <w:p w14:paraId="0E6F41F3" w14:textId="77777777" w:rsidR="00345499" w:rsidRDefault="00345499" w:rsidP="00B04A3E">
      <w:pPr>
        <w:rPr>
          <w:rFonts w:ascii="Times New Roman" w:hAnsi="Times New Roman"/>
        </w:rPr>
      </w:pPr>
    </w:p>
    <w:p w14:paraId="3F3E7D6C" w14:textId="77777777" w:rsidR="00345499" w:rsidRDefault="00345499" w:rsidP="00B04A3E">
      <w:pPr>
        <w:rPr>
          <w:rFonts w:ascii="Times New Roman" w:hAnsi="Times New Roman"/>
        </w:rPr>
      </w:pPr>
    </w:p>
    <w:p w14:paraId="4FC42629" w14:textId="77777777" w:rsidR="00345499" w:rsidRDefault="00345499" w:rsidP="00B04A3E">
      <w:pPr>
        <w:rPr>
          <w:rFonts w:ascii="Times New Roman" w:hAnsi="Times New Roman"/>
        </w:rPr>
      </w:pPr>
    </w:p>
    <w:p w14:paraId="1142B266" w14:textId="77777777" w:rsidR="00345499" w:rsidRDefault="00345499" w:rsidP="00B04A3E">
      <w:pPr>
        <w:rPr>
          <w:rFonts w:ascii="Times New Roman" w:hAnsi="Times New Roman"/>
        </w:rPr>
      </w:pPr>
    </w:p>
    <w:p w14:paraId="3527F952" w14:textId="77777777" w:rsidR="00345499" w:rsidRDefault="00345499" w:rsidP="00B04A3E">
      <w:pPr>
        <w:rPr>
          <w:rFonts w:ascii="Times New Roman" w:hAnsi="Times New Roman"/>
        </w:rPr>
      </w:pPr>
    </w:p>
    <w:p w14:paraId="320F886C" w14:textId="77777777" w:rsidR="00345499" w:rsidRPr="00B65F55" w:rsidRDefault="00345499" w:rsidP="00B04A3E">
      <w:pPr>
        <w:rPr>
          <w:rFonts w:ascii="Times New Roman" w:hAnsi="Times New Roman"/>
        </w:rPr>
      </w:pPr>
    </w:p>
    <w:p w14:paraId="2A313C68" w14:textId="74831822" w:rsidR="00DC35CF" w:rsidRPr="00B65F55" w:rsidRDefault="00DC35CF" w:rsidP="00DC35CF">
      <w:pPr>
        <w:pStyle w:val="Antrat1"/>
        <w:tabs>
          <w:tab w:val="left" w:pos="709"/>
        </w:tabs>
        <w:spacing w:after="120"/>
        <w:jc w:val="center"/>
        <w:rPr>
          <w:rFonts w:ascii="Times New Roman" w:hAnsi="Times New Roman" w:cs="Times New Roman"/>
          <w:b/>
          <w:color w:val="auto"/>
          <w:sz w:val="22"/>
          <w:szCs w:val="22"/>
        </w:rPr>
      </w:pPr>
      <w:r w:rsidRPr="00B65F55">
        <w:rPr>
          <w:rFonts w:ascii="Times New Roman" w:hAnsi="Times New Roman" w:cs="Times New Roman"/>
          <w:b/>
          <w:color w:val="auto"/>
          <w:sz w:val="22"/>
          <w:szCs w:val="22"/>
        </w:rPr>
        <w:lastRenderedPageBreak/>
        <w:t>PASLAUGŲ TEIKIMO SUTARTIES BENDROJI DALIS</w:t>
      </w:r>
    </w:p>
    <w:p w14:paraId="6441B5BA" w14:textId="77777777" w:rsidR="00EB1108" w:rsidRPr="00B65F55" w:rsidRDefault="00EB1108" w:rsidP="00EB1108">
      <w:pPr>
        <w:rPr>
          <w:rFonts w:ascii="Times New Roman" w:hAnsi="Times New Roman"/>
        </w:rPr>
      </w:pPr>
    </w:p>
    <w:p w14:paraId="787AF007" w14:textId="77777777" w:rsidR="00DC35CF" w:rsidRPr="00B65F55" w:rsidRDefault="00DC35CF" w:rsidP="00DC35CF">
      <w:pPr>
        <w:pStyle w:val="Default"/>
        <w:numPr>
          <w:ilvl w:val="0"/>
          <w:numId w:val="6"/>
        </w:numPr>
        <w:spacing w:after="120"/>
        <w:jc w:val="center"/>
        <w:rPr>
          <w:rFonts w:ascii="Times New Roman" w:hAnsi="Times New Roman" w:cs="Times New Roman"/>
          <w:sz w:val="22"/>
          <w:szCs w:val="22"/>
        </w:rPr>
      </w:pPr>
      <w:r w:rsidRPr="00B65F55">
        <w:rPr>
          <w:rFonts w:ascii="Times New Roman" w:hAnsi="Times New Roman" w:cs="Times New Roman"/>
          <w:b/>
          <w:bCs/>
          <w:sz w:val="22"/>
          <w:szCs w:val="22"/>
        </w:rPr>
        <w:t>Sutartyje naudojamos sąvokos</w:t>
      </w:r>
    </w:p>
    <w:p w14:paraId="1F5730E9" w14:textId="77777777" w:rsidR="00DC35CF" w:rsidRPr="00B65F55" w:rsidRDefault="00DC35CF" w:rsidP="00DC35CF">
      <w:pPr>
        <w:pStyle w:val="Default"/>
        <w:numPr>
          <w:ilvl w:val="1"/>
          <w:numId w:val="6"/>
        </w:numPr>
        <w:spacing w:after="120"/>
        <w:jc w:val="both"/>
        <w:rPr>
          <w:rFonts w:ascii="Times New Roman" w:hAnsi="Times New Roman" w:cs="Times New Roman"/>
          <w:sz w:val="22"/>
          <w:szCs w:val="22"/>
        </w:rPr>
      </w:pPr>
      <w:r w:rsidRPr="00B65F55">
        <w:rPr>
          <w:rFonts w:ascii="Times New Roman" w:hAnsi="Times New Roman" w:cs="Times New Roman"/>
          <w:sz w:val="22"/>
          <w:szCs w:val="22"/>
        </w:rPr>
        <w:t>Sutarties BD didžiąja raide rašomos sąvokos turės žemiau apibrėžtas reikšmes, jei Sutarties BD nenurodyta arba iš konteksto nėra aišku kitaip:</w:t>
      </w:r>
    </w:p>
    <w:p w14:paraId="6EFC1190" w14:textId="77777777" w:rsidR="00DC35CF" w:rsidRPr="00B65F55" w:rsidRDefault="00DC35CF" w:rsidP="00DC35CF">
      <w:pPr>
        <w:pStyle w:val="Default"/>
        <w:numPr>
          <w:ilvl w:val="2"/>
          <w:numId w:val="6"/>
        </w:numPr>
        <w:spacing w:after="120"/>
        <w:ind w:left="1276" w:hanging="709"/>
        <w:jc w:val="both"/>
        <w:rPr>
          <w:rFonts w:ascii="Times New Roman" w:hAnsi="Times New Roman" w:cs="Times New Roman"/>
          <w:sz w:val="22"/>
          <w:szCs w:val="22"/>
        </w:rPr>
      </w:pPr>
      <w:r w:rsidRPr="00B65F55">
        <w:rPr>
          <w:rFonts w:ascii="Times New Roman" w:hAnsi="Times New Roman" w:cs="Times New Roman"/>
          <w:b/>
          <w:sz w:val="22"/>
          <w:szCs w:val="22"/>
        </w:rPr>
        <w:t>Aktas</w:t>
      </w:r>
      <w:r w:rsidRPr="00B65F55">
        <w:rPr>
          <w:rFonts w:ascii="Times New Roman" w:hAnsi="Times New Roman" w:cs="Times New Roman"/>
          <w:sz w:val="22"/>
          <w:szCs w:val="22"/>
        </w:rPr>
        <w:t xml:space="preserve"> – perdavimo–priėmimo aktas arba kitas lygiavertis dokumentas, pasirašomas abiejų Sutarties Šalių, kuriame detaliai (tiksliai nurodant kiekius, apimtis, objektus ir kitą reikšmingą informaciją) nurodomos Paslaugų teikėjo faktiškai Pirkėjui suteiktos Paslaugos, atitinkančios Techninės specifikacijos nuostatas.</w:t>
      </w:r>
    </w:p>
    <w:p w14:paraId="573AC6FC" w14:textId="77777777" w:rsidR="00DC35CF" w:rsidRPr="00B65F55" w:rsidRDefault="00DC35CF" w:rsidP="00DC35CF">
      <w:pPr>
        <w:pStyle w:val="Default"/>
        <w:numPr>
          <w:ilvl w:val="2"/>
          <w:numId w:val="6"/>
        </w:numPr>
        <w:spacing w:after="120"/>
        <w:ind w:left="1276" w:hanging="709"/>
        <w:jc w:val="both"/>
        <w:rPr>
          <w:rFonts w:ascii="Times New Roman" w:hAnsi="Times New Roman" w:cs="Times New Roman"/>
          <w:sz w:val="22"/>
          <w:szCs w:val="22"/>
        </w:rPr>
      </w:pPr>
      <w:r w:rsidRPr="00B65F55">
        <w:rPr>
          <w:rFonts w:ascii="Times New Roman" w:hAnsi="Times New Roman" w:cs="Times New Roman"/>
          <w:b/>
          <w:sz w:val="22"/>
          <w:szCs w:val="22"/>
        </w:rPr>
        <w:t>Ataskaitinis laikotarpis</w:t>
      </w:r>
      <w:r w:rsidRPr="00B65F55">
        <w:rPr>
          <w:rFonts w:ascii="Times New Roman" w:hAnsi="Times New Roman" w:cs="Times New Roman"/>
          <w:sz w:val="22"/>
          <w:szCs w:val="22"/>
        </w:rPr>
        <w:t xml:space="preserve"> – kalendorinis mėnuo, už kurį Paslaugų teikėjas Pirkėjui pateikia Sąskaitą už suteiktas Paslaugas.</w:t>
      </w:r>
    </w:p>
    <w:p w14:paraId="04F08D30" w14:textId="77777777" w:rsidR="00DC35CF" w:rsidRPr="00B65F55" w:rsidRDefault="00DC35CF" w:rsidP="00DC35CF">
      <w:pPr>
        <w:pStyle w:val="Default"/>
        <w:numPr>
          <w:ilvl w:val="2"/>
          <w:numId w:val="6"/>
        </w:numPr>
        <w:spacing w:after="120"/>
        <w:ind w:left="1276" w:hanging="709"/>
        <w:jc w:val="both"/>
        <w:rPr>
          <w:rFonts w:ascii="Times New Roman" w:hAnsi="Times New Roman" w:cs="Times New Roman"/>
          <w:sz w:val="22"/>
          <w:szCs w:val="22"/>
        </w:rPr>
      </w:pPr>
      <w:r w:rsidRPr="00B65F55">
        <w:rPr>
          <w:rFonts w:ascii="Times New Roman" w:hAnsi="Times New Roman" w:cs="Times New Roman"/>
          <w:b/>
          <w:sz w:val="22"/>
          <w:szCs w:val="22"/>
        </w:rPr>
        <w:t>Darbo diena</w:t>
      </w:r>
      <w:r w:rsidRPr="00B65F55">
        <w:rPr>
          <w:rFonts w:ascii="Times New Roman" w:hAnsi="Times New Roman" w:cs="Times New Roman"/>
          <w:sz w:val="22"/>
          <w:szCs w:val="22"/>
        </w:rPr>
        <w:t xml:space="preserve"> – darbo diena Lietuvos Respublikoje (toliau – LR), jei Sutartis nenustato kitaip.</w:t>
      </w:r>
    </w:p>
    <w:p w14:paraId="1B652389" w14:textId="77777777" w:rsidR="00DC35CF" w:rsidRPr="00B65F55" w:rsidRDefault="00DC35CF" w:rsidP="00DC35CF">
      <w:pPr>
        <w:pStyle w:val="Default"/>
        <w:numPr>
          <w:ilvl w:val="2"/>
          <w:numId w:val="6"/>
        </w:numPr>
        <w:spacing w:after="120"/>
        <w:ind w:left="1276" w:hanging="709"/>
        <w:jc w:val="both"/>
        <w:rPr>
          <w:rFonts w:ascii="Times New Roman" w:hAnsi="Times New Roman" w:cs="Times New Roman"/>
          <w:sz w:val="22"/>
          <w:szCs w:val="22"/>
        </w:rPr>
      </w:pPr>
      <w:r w:rsidRPr="00B65F55">
        <w:rPr>
          <w:rFonts w:ascii="Times New Roman" w:hAnsi="Times New Roman" w:cs="Times New Roman"/>
          <w:b/>
          <w:sz w:val="22"/>
          <w:szCs w:val="22"/>
        </w:rPr>
        <w:t>Diena</w:t>
      </w:r>
      <w:r w:rsidRPr="00B65F55">
        <w:rPr>
          <w:rFonts w:ascii="Times New Roman" w:hAnsi="Times New Roman" w:cs="Times New Roman"/>
          <w:sz w:val="22"/>
          <w:szCs w:val="22"/>
        </w:rPr>
        <w:t xml:space="preserve"> – kalendorinė diena, jei Sutartis nenustato kitaip.</w:t>
      </w:r>
    </w:p>
    <w:p w14:paraId="121101FC" w14:textId="77777777" w:rsidR="00DC35CF" w:rsidRPr="00B65F55" w:rsidRDefault="00DC35CF" w:rsidP="00DC35CF">
      <w:pPr>
        <w:pStyle w:val="Default"/>
        <w:numPr>
          <w:ilvl w:val="2"/>
          <w:numId w:val="6"/>
        </w:numPr>
        <w:spacing w:after="120"/>
        <w:ind w:left="1276" w:hanging="709"/>
        <w:jc w:val="both"/>
        <w:rPr>
          <w:rFonts w:ascii="Times New Roman" w:hAnsi="Times New Roman" w:cs="Times New Roman"/>
          <w:b/>
          <w:sz w:val="22"/>
          <w:szCs w:val="22"/>
        </w:rPr>
      </w:pPr>
      <w:r w:rsidRPr="00B65F55">
        <w:rPr>
          <w:rFonts w:ascii="Times New Roman" w:hAnsi="Times New Roman" w:cs="Times New Roman"/>
          <w:b/>
          <w:sz w:val="22"/>
          <w:szCs w:val="22"/>
        </w:rPr>
        <w:t>Metai</w:t>
      </w:r>
      <w:r w:rsidRPr="00B65F55">
        <w:rPr>
          <w:rFonts w:ascii="Times New Roman" w:hAnsi="Times New Roman" w:cs="Times New Roman"/>
          <w:sz w:val="22"/>
          <w:szCs w:val="22"/>
        </w:rPr>
        <w:t xml:space="preserve"> – 365 dienų laikotarpis, jei Sutartis nenustato kitaip.</w:t>
      </w:r>
    </w:p>
    <w:p w14:paraId="3185D167" w14:textId="77777777" w:rsidR="00DC35CF" w:rsidRPr="00B65F55" w:rsidRDefault="00DC35CF" w:rsidP="00DC35CF">
      <w:pPr>
        <w:pStyle w:val="Default"/>
        <w:numPr>
          <w:ilvl w:val="2"/>
          <w:numId w:val="6"/>
        </w:numPr>
        <w:spacing w:after="120"/>
        <w:ind w:left="1276" w:hanging="709"/>
        <w:jc w:val="both"/>
        <w:rPr>
          <w:rFonts w:ascii="Times New Roman" w:hAnsi="Times New Roman" w:cs="Times New Roman"/>
          <w:b/>
          <w:sz w:val="22"/>
          <w:szCs w:val="22"/>
        </w:rPr>
      </w:pPr>
      <w:r w:rsidRPr="00B65F55">
        <w:rPr>
          <w:rFonts w:ascii="Times New Roman" w:hAnsi="Times New Roman" w:cs="Times New Roman"/>
          <w:b/>
          <w:sz w:val="22"/>
          <w:szCs w:val="22"/>
        </w:rPr>
        <w:t>Paraiška</w:t>
      </w:r>
      <w:r w:rsidRPr="00B65F55">
        <w:rPr>
          <w:rFonts w:ascii="Times New Roman" w:hAnsi="Times New Roman" w:cs="Times New Roman"/>
          <w:sz w:val="22"/>
          <w:szCs w:val="22"/>
        </w:rPr>
        <w:t xml:space="preserve"> – Paslaugų teikėjo raštu pateikiamų dokumentų ir duomenų visuma, kuria reiškiamas pageidavimas dalyvauti atliekamame pirkime.</w:t>
      </w:r>
    </w:p>
    <w:p w14:paraId="75BF2060" w14:textId="77777777" w:rsidR="00DC35CF" w:rsidRPr="00B65F55" w:rsidRDefault="00DC35CF" w:rsidP="00DC35CF">
      <w:pPr>
        <w:pStyle w:val="Default"/>
        <w:numPr>
          <w:ilvl w:val="2"/>
          <w:numId w:val="6"/>
        </w:numPr>
        <w:spacing w:after="120"/>
        <w:ind w:left="1276" w:hanging="709"/>
        <w:jc w:val="both"/>
        <w:rPr>
          <w:rFonts w:ascii="Times New Roman" w:hAnsi="Times New Roman" w:cs="Times New Roman"/>
          <w:sz w:val="22"/>
          <w:szCs w:val="22"/>
        </w:rPr>
      </w:pPr>
      <w:r w:rsidRPr="00B65F55">
        <w:rPr>
          <w:rFonts w:ascii="Times New Roman" w:hAnsi="Times New Roman" w:cs="Times New Roman"/>
          <w:b/>
          <w:sz w:val="22"/>
          <w:szCs w:val="22"/>
        </w:rPr>
        <w:t>Pasiūlymas</w:t>
      </w:r>
      <w:r w:rsidRPr="00B65F55">
        <w:rPr>
          <w:rFonts w:ascii="Times New Roman" w:hAnsi="Times New Roman" w:cs="Times New Roman"/>
          <w:sz w:val="22"/>
          <w:szCs w:val="22"/>
        </w:rPr>
        <w:t xml:space="preserve"> – dokumentų visuma, kurie suprantami taip, kaip nurodyta Pirkimo sąlygose.</w:t>
      </w:r>
    </w:p>
    <w:p w14:paraId="4049F969" w14:textId="77777777" w:rsidR="00DC35CF" w:rsidRPr="00B65F55" w:rsidRDefault="00DC35CF" w:rsidP="00DC35CF">
      <w:pPr>
        <w:pStyle w:val="Default"/>
        <w:numPr>
          <w:ilvl w:val="2"/>
          <w:numId w:val="6"/>
        </w:numPr>
        <w:spacing w:after="120"/>
        <w:ind w:left="1276" w:hanging="709"/>
        <w:jc w:val="both"/>
        <w:rPr>
          <w:rFonts w:ascii="Times New Roman" w:hAnsi="Times New Roman" w:cs="Times New Roman"/>
          <w:b/>
          <w:sz w:val="22"/>
          <w:szCs w:val="22"/>
        </w:rPr>
      </w:pPr>
      <w:r w:rsidRPr="00B65F55">
        <w:rPr>
          <w:rFonts w:ascii="Times New Roman" w:hAnsi="Times New Roman" w:cs="Times New Roman"/>
          <w:b/>
          <w:sz w:val="22"/>
          <w:szCs w:val="22"/>
        </w:rPr>
        <w:t>Paslaugos</w:t>
      </w:r>
      <w:r w:rsidRPr="00B65F55">
        <w:rPr>
          <w:rFonts w:ascii="Times New Roman" w:hAnsi="Times New Roman" w:cs="Times New Roman"/>
          <w:sz w:val="22"/>
          <w:szCs w:val="22"/>
        </w:rPr>
        <w:t xml:space="preserve"> – Sutarties SD nurodytos paslaugos, taip pat Sutartyje numatytas tam tikrų prekių pristatymas ir (ar) instaliavimas, ir (ar) įdiegimas ar kitos nurodytos paslaugos.</w:t>
      </w:r>
    </w:p>
    <w:p w14:paraId="70F218C5" w14:textId="77777777" w:rsidR="00DC35CF" w:rsidRPr="00B65F55" w:rsidRDefault="00DC35CF" w:rsidP="00DC35CF">
      <w:pPr>
        <w:pStyle w:val="Default"/>
        <w:numPr>
          <w:ilvl w:val="2"/>
          <w:numId w:val="6"/>
        </w:numPr>
        <w:spacing w:after="120"/>
        <w:ind w:left="1276" w:hanging="709"/>
        <w:jc w:val="both"/>
        <w:rPr>
          <w:rFonts w:ascii="Times New Roman" w:hAnsi="Times New Roman" w:cs="Times New Roman"/>
          <w:b/>
          <w:sz w:val="22"/>
          <w:szCs w:val="22"/>
        </w:rPr>
      </w:pPr>
      <w:r w:rsidRPr="00B65F55">
        <w:rPr>
          <w:rFonts w:ascii="Times New Roman" w:hAnsi="Times New Roman" w:cs="Times New Roman"/>
          <w:b/>
          <w:sz w:val="22"/>
          <w:szCs w:val="22"/>
        </w:rPr>
        <w:t>Paslaugų įkainiai</w:t>
      </w:r>
      <w:r w:rsidRPr="00B65F55">
        <w:rPr>
          <w:rFonts w:ascii="Times New Roman" w:hAnsi="Times New Roman" w:cs="Times New Roman"/>
          <w:sz w:val="22"/>
          <w:szCs w:val="22"/>
        </w:rPr>
        <w:t xml:space="preserve"> – Sutarties SD nurodyti įkainiai (jei nurodyti), pagal kuriuos Pirkėjas moka Paslaugų teikėjui už teikiamas Paslaugas, įskaitant visas su Paslaugų teikimu susijusias išlaidas ir mokesčius. Į Paslaugų įkainius PVM nėra įskaitomas.</w:t>
      </w:r>
    </w:p>
    <w:p w14:paraId="12AD1F6D" w14:textId="77777777" w:rsidR="00DC35CF" w:rsidRPr="00B65F55" w:rsidRDefault="00DC35CF" w:rsidP="00DC35CF">
      <w:pPr>
        <w:pStyle w:val="Default"/>
        <w:numPr>
          <w:ilvl w:val="2"/>
          <w:numId w:val="6"/>
        </w:numPr>
        <w:spacing w:after="120"/>
        <w:ind w:left="1276" w:hanging="709"/>
        <w:jc w:val="both"/>
        <w:rPr>
          <w:rFonts w:ascii="Times New Roman" w:hAnsi="Times New Roman" w:cs="Times New Roman"/>
          <w:b/>
          <w:sz w:val="22"/>
          <w:szCs w:val="22"/>
        </w:rPr>
      </w:pPr>
      <w:r w:rsidRPr="00B65F55">
        <w:rPr>
          <w:rFonts w:ascii="Times New Roman" w:hAnsi="Times New Roman" w:cs="Times New Roman"/>
          <w:b/>
          <w:sz w:val="22"/>
          <w:szCs w:val="22"/>
        </w:rPr>
        <w:t>Paslaugų kaina</w:t>
      </w:r>
      <w:r w:rsidRPr="00B65F55">
        <w:rPr>
          <w:rFonts w:ascii="Times New Roman" w:hAnsi="Times New Roman" w:cs="Times New Roman"/>
          <w:sz w:val="22"/>
          <w:szCs w:val="22"/>
        </w:rPr>
        <w:t xml:space="preserve"> – Sutarties SD nurodyta suma, kuri negali būti viršyta Sutarties galiojimo laikotarpiu (išskyrus atvejus, kai numatomas Paslaugų kainos perskaičiavimas), ir kurią Pirkėjas moka Paslaugų teikėjui už suteiktas Paslaugas, įskaitant visas su Paslaugų teikimu susijusias išlaidas ir mokesčius. Į Paslaugų kainą PVM nėra įskaitomas.</w:t>
      </w:r>
    </w:p>
    <w:p w14:paraId="169B54C5" w14:textId="77777777" w:rsidR="00DC35CF" w:rsidRPr="00B65F55" w:rsidRDefault="00DC35CF" w:rsidP="00DC35CF">
      <w:pPr>
        <w:pStyle w:val="Default"/>
        <w:numPr>
          <w:ilvl w:val="2"/>
          <w:numId w:val="6"/>
        </w:numPr>
        <w:tabs>
          <w:tab w:val="left" w:pos="1276"/>
        </w:tabs>
        <w:spacing w:after="120"/>
        <w:ind w:left="1134" w:hanging="567"/>
        <w:jc w:val="both"/>
        <w:rPr>
          <w:rFonts w:ascii="Times New Roman" w:hAnsi="Times New Roman" w:cs="Times New Roman"/>
          <w:sz w:val="22"/>
          <w:szCs w:val="22"/>
        </w:rPr>
      </w:pPr>
      <w:r w:rsidRPr="00B65F55">
        <w:rPr>
          <w:rFonts w:ascii="Times New Roman" w:hAnsi="Times New Roman" w:cs="Times New Roman"/>
          <w:b/>
          <w:sz w:val="22"/>
          <w:szCs w:val="22"/>
        </w:rPr>
        <w:t>Paslaugų teikėjas</w:t>
      </w:r>
      <w:r w:rsidRPr="00B65F55">
        <w:rPr>
          <w:rFonts w:ascii="Times New Roman" w:hAnsi="Times New Roman" w:cs="Times New Roman"/>
          <w:sz w:val="22"/>
          <w:szCs w:val="22"/>
        </w:rPr>
        <w:t xml:space="preserve"> – Sutarties Šalis, kuri teikia Sutartyje nurodytas Paslaugas Pirkėjui.</w:t>
      </w:r>
    </w:p>
    <w:p w14:paraId="600FB792" w14:textId="77777777" w:rsidR="00DC35CF" w:rsidRPr="00B65F55" w:rsidRDefault="00DC35CF" w:rsidP="00DC35CF">
      <w:pPr>
        <w:pStyle w:val="Default"/>
        <w:numPr>
          <w:ilvl w:val="2"/>
          <w:numId w:val="6"/>
        </w:numPr>
        <w:spacing w:after="120"/>
        <w:jc w:val="both"/>
        <w:rPr>
          <w:rFonts w:ascii="Times New Roman" w:hAnsi="Times New Roman" w:cs="Times New Roman"/>
          <w:sz w:val="22"/>
          <w:szCs w:val="22"/>
        </w:rPr>
      </w:pPr>
      <w:r w:rsidRPr="00B65F55">
        <w:rPr>
          <w:rFonts w:ascii="Times New Roman" w:hAnsi="Times New Roman" w:cs="Times New Roman"/>
          <w:b/>
          <w:sz w:val="22"/>
          <w:szCs w:val="22"/>
        </w:rPr>
        <w:t>Pirkėjas</w:t>
      </w:r>
      <w:r w:rsidRPr="00B65F55">
        <w:rPr>
          <w:rFonts w:ascii="Times New Roman" w:hAnsi="Times New Roman" w:cs="Times New Roman"/>
          <w:sz w:val="22"/>
          <w:szCs w:val="22"/>
        </w:rPr>
        <w:t xml:space="preserve"> – uždaroji akcinė bendrovė Klaipėdos regiono atliekų tvarkymo centras. </w:t>
      </w:r>
    </w:p>
    <w:p w14:paraId="56024A1C" w14:textId="77777777" w:rsidR="00DC35CF" w:rsidRPr="00B65F55" w:rsidRDefault="00DC35CF" w:rsidP="00DC35CF">
      <w:pPr>
        <w:pStyle w:val="Default"/>
        <w:numPr>
          <w:ilvl w:val="2"/>
          <w:numId w:val="6"/>
        </w:numPr>
        <w:spacing w:after="120"/>
        <w:ind w:left="1276" w:hanging="709"/>
        <w:jc w:val="both"/>
        <w:rPr>
          <w:rFonts w:ascii="Times New Roman" w:hAnsi="Times New Roman" w:cs="Times New Roman"/>
          <w:sz w:val="22"/>
          <w:szCs w:val="22"/>
        </w:rPr>
      </w:pPr>
      <w:r w:rsidRPr="00B65F55">
        <w:rPr>
          <w:rFonts w:ascii="Times New Roman" w:hAnsi="Times New Roman" w:cs="Times New Roman"/>
          <w:b/>
          <w:sz w:val="22"/>
          <w:szCs w:val="22"/>
        </w:rPr>
        <w:t>Pirkimo dokumentai</w:t>
      </w:r>
      <w:r w:rsidRPr="00B65F55">
        <w:rPr>
          <w:rFonts w:ascii="Times New Roman" w:hAnsi="Times New Roman" w:cs="Times New Roman"/>
          <w:sz w:val="22"/>
          <w:szCs w:val="22"/>
        </w:rPr>
        <w:t xml:space="preserve"> – dokumentai, kurie suprantami taip, kaip nurodyta Lietuvos Respublikos viešųjų pirkimų įstatyme.</w:t>
      </w:r>
    </w:p>
    <w:p w14:paraId="30E1E77E" w14:textId="77777777" w:rsidR="00DC35CF" w:rsidRPr="00B65F55" w:rsidRDefault="00DC35CF" w:rsidP="00DC35CF">
      <w:pPr>
        <w:pStyle w:val="Default"/>
        <w:numPr>
          <w:ilvl w:val="2"/>
          <w:numId w:val="6"/>
        </w:numPr>
        <w:spacing w:after="120"/>
        <w:ind w:left="1276" w:hanging="709"/>
        <w:jc w:val="both"/>
        <w:rPr>
          <w:rFonts w:ascii="Times New Roman" w:hAnsi="Times New Roman" w:cs="Times New Roman"/>
          <w:sz w:val="22"/>
          <w:szCs w:val="22"/>
        </w:rPr>
      </w:pPr>
      <w:r w:rsidRPr="00B65F55">
        <w:rPr>
          <w:rFonts w:ascii="Times New Roman" w:hAnsi="Times New Roman" w:cs="Times New Roman"/>
          <w:b/>
          <w:sz w:val="22"/>
          <w:szCs w:val="22"/>
        </w:rPr>
        <w:t>Pirkimo sąlygos</w:t>
      </w:r>
      <w:r w:rsidRPr="00B65F55">
        <w:rPr>
          <w:rFonts w:ascii="Times New Roman" w:hAnsi="Times New Roman" w:cs="Times New Roman"/>
          <w:sz w:val="22"/>
          <w:szCs w:val="22"/>
        </w:rPr>
        <w:t xml:space="preserve"> – Pirkėjo vykdytų viešojo pirkimo procedūrų metu pateiktų dokumentų visuma, kuriais vadovaujantis Paslaugų teikėjas pateikė Pasiūlymą.</w:t>
      </w:r>
    </w:p>
    <w:p w14:paraId="657AA603" w14:textId="77777777" w:rsidR="00DC35CF" w:rsidRPr="00B65F55" w:rsidRDefault="00DC35CF" w:rsidP="00DC35CF">
      <w:pPr>
        <w:pStyle w:val="Default"/>
        <w:numPr>
          <w:ilvl w:val="2"/>
          <w:numId w:val="6"/>
        </w:numPr>
        <w:spacing w:after="120"/>
        <w:ind w:left="1276" w:hanging="709"/>
        <w:jc w:val="both"/>
        <w:rPr>
          <w:rFonts w:ascii="Times New Roman" w:hAnsi="Times New Roman" w:cs="Times New Roman"/>
          <w:sz w:val="22"/>
          <w:szCs w:val="22"/>
        </w:rPr>
      </w:pPr>
      <w:r w:rsidRPr="00B65F55">
        <w:rPr>
          <w:rFonts w:ascii="Times New Roman" w:hAnsi="Times New Roman" w:cs="Times New Roman"/>
          <w:b/>
          <w:sz w:val="22"/>
          <w:szCs w:val="22"/>
        </w:rPr>
        <w:t>Sąskaita</w:t>
      </w:r>
      <w:r w:rsidRPr="00B65F55">
        <w:rPr>
          <w:rFonts w:ascii="Times New Roman" w:hAnsi="Times New Roman" w:cs="Times New Roman"/>
          <w:sz w:val="22"/>
          <w:szCs w:val="22"/>
        </w:rPr>
        <w:t xml:space="preserve"> – pagal Aktus (jei  pasirašomi) Paslaugų teikėjo išrašoma ir Pirkėjui pateikiama PVM sąskaita faktūra ar sąskaita faktūra (jeigu Paslaugų teikėjas nėra PVM mokėtojas) už Paslaugų teikėjo tinkamai, kokybiškai ir laiku suteiktas Paslaugas. Jeigu Aktas nėra surašomas, visi Aktui privalomi duomenys turi būti nurodomi Sąskaitoje.</w:t>
      </w:r>
    </w:p>
    <w:p w14:paraId="2D3FA7BE" w14:textId="77777777" w:rsidR="00DC35CF" w:rsidRPr="00B65F55" w:rsidRDefault="00DC35CF" w:rsidP="00DC35CF">
      <w:pPr>
        <w:pStyle w:val="Default"/>
        <w:numPr>
          <w:ilvl w:val="2"/>
          <w:numId w:val="6"/>
        </w:numPr>
        <w:spacing w:after="120"/>
        <w:ind w:left="1276" w:hanging="709"/>
        <w:jc w:val="both"/>
        <w:rPr>
          <w:rFonts w:ascii="Times New Roman" w:hAnsi="Times New Roman" w:cs="Times New Roman"/>
          <w:sz w:val="22"/>
          <w:szCs w:val="22"/>
        </w:rPr>
      </w:pPr>
      <w:r w:rsidRPr="00B65F55">
        <w:rPr>
          <w:rFonts w:ascii="Times New Roman" w:hAnsi="Times New Roman" w:cs="Times New Roman"/>
          <w:b/>
          <w:sz w:val="22"/>
          <w:szCs w:val="22"/>
        </w:rPr>
        <w:t>Subteikėjas</w:t>
      </w:r>
      <w:r w:rsidRPr="00B65F55">
        <w:rPr>
          <w:rFonts w:ascii="Times New Roman" w:hAnsi="Times New Roman" w:cs="Times New Roman"/>
          <w:sz w:val="22"/>
          <w:szCs w:val="22"/>
        </w:rPr>
        <w:t xml:space="preserve"> – Paslaugų teikėjo Paraiškoje ir (ar) Pasiūlyme nurodytas juridinis arba fizinis asmuo, kuris pagal galiojantį tarpusavio sandorį su Paslaugų teikėju, Paslaugų teikėjo pasitelkiamas Pirkėjui teikti Sutartyje nurodytas Paslaugas.</w:t>
      </w:r>
    </w:p>
    <w:p w14:paraId="7E12F804" w14:textId="36FB2D0C" w:rsidR="00DC35CF" w:rsidRPr="00B65F55" w:rsidRDefault="00DC35CF" w:rsidP="00DC35CF">
      <w:pPr>
        <w:pStyle w:val="Default"/>
        <w:numPr>
          <w:ilvl w:val="2"/>
          <w:numId w:val="6"/>
        </w:numPr>
        <w:spacing w:after="120"/>
        <w:ind w:left="1276" w:hanging="709"/>
        <w:jc w:val="both"/>
        <w:rPr>
          <w:rFonts w:ascii="Times New Roman" w:hAnsi="Times New Roman" w:cs="Times New Roman"/>
          <w:sz w:val="22"/>
          <w:szCs w:val="22"/>
        </w:rPr>
      </w:pPr>
      <w:r w:rsidRPr="00B65F55">
        <w:rPr>
          <w:rFonts w:ascii="Times New Roman" w:hAnsi="Times New Roman" w:cs="Times New Roman"/>
          <w:b/>
          <w:sz w:val="22"/>
          <w:szCs w:val="22"/>
        </w:rPr>
        <w:t>Sutartis</w:t>
      </w:r>
      <w:r w:rsidRPr="00B65F55">
        <w:rPr>
          <w:rFonts w:ascii="Times New Roman" w:hAnsi="Times New Roman" w:cs="Times New Roman"/>
          <w:sz w:val="22"/>
          <w:szCs w:val="22"/>
        </w:rPr>
        <w:t xml:space="preserve"> – tarp Šalių sudaryta sutartis dėl Paslaugų teikimo, susidedanti iš Sutarties BD </w:t>
      </w:r>
      <w:r w:rsidRPr="00B65F55">
        <w:rPr>
          <w:rFonts w:ascii="Times New Roman" w:hAnsi="Times New Roman" w:cs="Times New Roman"/>
          <w:sz w:val="22"/>
          <w:szCs w:val="22"/>
        </w:rPr>
        <w:fldChar w:fldCharType="begin"/>
      </w:r>
      <w:r w:rsidRPr="00B65F55">
        <w:rPr>
          <w:rFonts w:ascii="Times New Roman" w:hAnsi="Times New Roman" w:cs="Times New Roman"/>
          <w:sz w:val="22"/>
          <w:szCs w:val="22"/>
        </w:rPr>
        <w:instrText xml:space="preserve"> REF _Ref488474476 \r \h  \* MERGEFORMAT </w:instrText>
      </w:r>
      <w:r w:rsidRPr="00B65F55">
        <w:rPr>
          <w:rFonts w:ascii="Times New Roman" w:hAnsi="Times New Roman" w:cs="Times New Roman"/>
          <w:sz w:val="22"/>
          <w:szCs w:val="22"/>
        </w:rPr>
      </w:r>
      <w:r w:rsidRPr="00B65F55">
        <w:rPr>
          <w:rFonts w:ascii="Times New Roman" w:hAnsi="Times New Roman" w:cs="Times New Roman"/>
          <w:sz w:val="22"/>
          <w:szCs w:val="22"/>
        </w:rPr>
        <w:fldChar w:fldCharType="separate"/>
      </w:r>
      <w:r w:rsidR="00AE2AE5">
        <w:rPr>
          <w:rFonts w:ascii="Times New Roman" w:hAnsi="Times New Roman" w:cs="Times New Roman"/>
          <w:sz w:val="22"/>
          <w:szCs w:val="22"/>
        </w:rPr>
        <w:t>2.1</w:t>
      </w:r>
      <w:r w:rsidRPr="00B65F55">
        <w:rPr>
          <w:rFonts w:ascii="Times New Roman" w:hAnsi="Times New Roman" w:cs="Times New Roman"/>
          <w:sz w:val="22"/>
          <w:szCs w:val="22"/>
        </w:rPr>
        <w:fldChar w:fldCharType="end"/>
      </w:r>
      <w:r w:rsidRPr="00B65F55">
        <w:rPr>
          <w:rFonts w:ascii="Times New Roman" w:hAnsi="Times New Roman" w:cs="Times New Roman"/>
          <w:sz w:val="22"/>
          <w:szCs w:val="22"/>
        </w:rPr>
        <w:t> punkte nurodytų dokumentų.</w:t>
      </w:r>
    </w:p>
    <w:p w14:paraId="38C1A30C" w14:textId="77777777" w:rsidR="00DC35CF" w:rsidRPr="00B65F55" w:rsidRDefault="00DC35CF" w:rsidP="00DC35CF">
      <w:pPr>
        <w:pStyle w:val="Default"/>
        <w:numPr>
          <w:ilvl w:val="2"/>
          <w:numId w:val="6"/>
        </w:numPr>
        <w:ind w:left="1276" w:hanging="709"/>
        <w:jc w:val="both"/>
        <w:rPr>
          <w:rFonts w:ascii="Times New Roman" w:hAnsi="Times New Roman" w:cs="Times New Roman"/>
          <w:sz w:val="22"/>
          <w:szCs w:val="22"/>
        </w:rPr>
      </w:pPr>
      <w:r w:rsidRPr="00B65F55">
        <w:rPr>
          <w:rFonts w:ascii="Times New Roman" w:hAnsi="Times New Roman" w:cs="Times New Roman"/>
          <w:b/>
          <w:sz w:val="22"/>
          <w:szCs w:val="22"/>
        </w:rPr>
        <w:t>Sutarties BD</w:t>
      </w:r>
      <w:r w:rsidRPr="00B65F55">
        <w:rPr>
          <w:rFonts w:ascii="Times New Roman" w:hAnsi="Times New Roman" w:cs="Times New Roman"/>
          <w:sz w:val="22"/>
          <w:szCs w:val="22"/>
        </w:rPr>
        <w:t xml:space="preserve"> – Sutarties bendroji dalis, kuri yra sudėtinė ir neatskiriama Sutarties dalis, nustatanti bendrąsias Sutarties nuostatas. Sutarties BD skelbiama viešai Paslaugų Pirkėjo interneto tinklalapyje ir Paslaugų teikėjui atskirai neįteikiama. </w:t>
      </w:r>
    </w:p>
    <w:p w14:paraId="7798C4EB" w14:textId="77777777" w:rsidR="00DC35CF" w:rsidRPr="00B65F55" w:rsidRDefault="00DC35CF" w:rsidP="00DC35CF">
      <w:pPr>
        <w:pStyle w:val="Default"/>
        <w:numPr>
          <w:ilvl w:val="2"/>
          <w:numId w:val="6"/>
        </w:numPr>
        <w:spacing w:after="120"/>
        <w:ind w:left="1276" w:hanging="709"/>
        <w:jc w:val="both"/>
        <w:rPr>
          <w:rFonts w:ascii="Times New Roman" w:hAnsi="Times New Roman" w:cs="Times New Roman"/>
          <w:b/>
          <w:sz w:val="22"/>
          <w:szCs w:val="22"/>
        </w:rPr>
      </w:pPr>
      <w:r w:rsidRPr="00B65F55">
        <w:rPr>
          <w:rFonts w:ascii="Times New Roman" w:hAnsi="Times New Roman" w:cs="Times New Roman"/>
          <w:b/>
          <w:sz w:val="22"/>
          <w:szCs w:val="22"/>
        </w:rPr>
        <w:lastRenderedPageBreak/>
        <w:t>Sutarties SD</w:t>
      </w:r>
      <w:r w:rsidRPr="00B65F55">
        <w:rPr>
          <w:rFonts w:ascii="Times New Roman" w:hAnsi="Times New Roman" w:cs="Times New Roman"/>
          <w:sz w:val="22"/>
          <w:szCs w:val="22"/>
        </w:rPr>
        <w:t xml:space="preserve"> – Sutarties specialioji dalis, kuri yra sudėtinė ir neatskiriama Sutarties dalis, nustatanti specialiąsias Sutarties nuostatas.</w:t>
      </w:r>
    </w:p>
    <w:p w14:paraId="3AC7691A" w14:textId="77777777" w:rsidR="00DC35CF" w:rsidRPr="00B65F55" w:rsidRDefault="00DC35CF" w:rsidP="00DC35CF">
      <w:pPr>
        <w:pStyle w:val="Default"/>
        <w:numPr>
          <w:ilvl w:val="2"/>
          <w:numId w:val="6"/>
        </w:numPr>
        <w:spacing w:after="120"/>
        <w:ind w:left="1276" w:hanging="709"/>
        <w:jc w:val="both"/>
        <w:rPr>
          <w:rFonts w:ascii="Times New Roman" w:hAnsi="Times New Roman" w:cs="Times New Roman"/>
          <w:sz w:val="22"/>
          <w:szCs w:val="22"/>
        </w:rPr>
      </w:pPr>
      <w:r w:rsidRPr="00B65F55">
        <w:rPr>
          <w:rFonts w:ascii="Times New Roman" w:hAnsi="Times New Roman" w:cs="Times New Roman"/>
          <w:b/>
          <w:sz w:val="22"/>
          <w:szCs w:val="22"/>
        </w:rPr>
        <w:t>Šalis</w:t>
      </w:r>
      <w:r w:rsidRPr="00B65F55">
        <w:rPr>
          <w:rFonts w:ascii="Times New Roman" w:hAnsi="Times New Roman" w:cs="Times New Roman"/>
          <w:sz w:val="22"/>
          <w:szCs w:val="22"/>
        </w:rPr>
        <w:t xml:space="preserve"> – Pirkėjas ar Paslaugų teikėjas kiekvienas atskirai, Šalys – Pirkėjas ir Paslaugų teikėjas abu kartu.</w:t>
      </w:r>
    </w:p>
    <w:p w14:paraId="342995C8" w14:textId="5A0EA4EE" w:rsidR="00DC35CF" w:rsidRPr="00201DBC" w:rsidRDefault="00DC35CF" w:rsidP="00201DBC">
      <w:pPr>
        <w:pStyle w:val="Default"/>
        <w:numPr>
          <w:ilvl w:val="2"/>
          <w:numId w:val="6"/>
        </w:numPr>
        <w:spacing w:after="240"/>
        <w:ind w:left="1276" w:hanging="709"/>
        <w:jc w:val="both"/>
        <w:rPr>
          <w:rFonts w:ascii="Times New Roman" w:hAnsi="Times New Roman" w:cs="Times New Roman"/>
          <w:sz w:val="22"/>
          <w:szCs w:val="22"/>
        </w:rPr>
      </w:pPr>
      <w:r w:rsidRPr="00B65F55">
        <w:rPr>
          <w:rFonts w:ascii="Times New Roman" w:hAnsi="Times New Roman" w:cs="Times New Roman"/>
          <w:b/>
          <w:sz w:val="22"/>
          <w:szCs w:val="22"/>
        </w:rPr>
        <w:t>Techninė specifikacija</w:t>
      </w:r>
      <w:r w:rsidRPr="00B65F55">
        <w:rPr>
          <w:rFonts w:ascii="Times New Roman" w:hAnsi="Times New Roman" w:cs="Times New Roman"/>
          <w:sz w:val="22"/>
          <w:szCs w:val="22"/>
        </w:rPr>
        <w:t xml:space="preserve"> –</w:t>
      </w:r>
      <w:r w:rsidRPr="00B65F55">
        <w:rPr>
          <w:rFonts w:ascii="Times New Roman" w:hAnsi="Times New Roman" w:cs="Times New Roman"/>
          <w:b/>
          <w:sz w:val="22"/>
          <w:szCs w:val="22"/>
        </w:rPr>
        <w:t xml:space="preserve"> </w:t>
      </w:r>
      <w:r w:rsidRPr="00B65F55">
        <w:rPr>
          <w:rFonts w:ascii="Times New Roman" w:hAnsi="Times New Roman" w:cs="Times New Roman"/>
          <w:sz w:val="22"/>
          <w:szCs w:val="22"/>
        </w:rPr>
        <w:t>dokumentas, kuris suprantamas taip, kaip nurodyta Pirkimo sąlygose.</w:t>
      </w:r>
    </w:p>
    <w:p w14:paraId="2172A3A5" w14:textId="77777777" w:rsidR="00DC35CF" w:rsidRPr="00B65F55" w:rsidRDefault="00DC35CF" w:rsidP="00DC35CF">
      <w:pPr>
        <w:pStyle w:val="Default"/>
        <w:numPr>
          <w:ilvl w:val="0"/>
          <w:numId w:val="6"/>
        </w:numPr>
        <w:spacing w:after="120"/>
        <w:jc w:val="center"/>
        <w:rPr>
          <w:rFonts w:ascii="Times New Roman" w:hAnsi="Times New Roman" w:cs="Times New Roman"/>
          <w:sz w:val="22"/>
          <w:szCs w:val="22"/>
        </w:rPr>
      </w:pPr>
      <w:r w:rsidRPr="00B65F55">
        <w:rPr>
          <w:rFonts w:ascii="Times New Roman" w:hAnsi="Times New Roman" w:cs="Times New Roman"/>
          <w:b/>
          <w:sz w:val="22"/>
          <w:szCs w:val="22"/>
        </w:rPr>
        <w:t>Sutarties struktūra ir aiškinimas</w:t>
      </w:r>
    </w:p>
    <w:p w14:paraId="45FCAA90" w14:textId="77777777" w:rsidR="00DC35CF" w:rsidRPr="00B65F55" w:rsidRDefault="00DC35CF" w:rsidP="00DC35CF">
      <w:pPr>
        <w:pStyle w:val="Default"/>
        <w:numPr>
          <w:ilvl w:val="1"/>
          <w:numId w:val="6"/>
        </w:numPr>
        <w:spacing w:after="120"/>
        <w:jc w:val="both"/>
        <w:rPr>
          <w:rFonts w:ascii="Times New Roman" w:hAnsi="Times New Roman" w:cs="Times New Roman"/>
          <w:sz w:val="22"/>
          <w:szCs w:val="22"/>
        </w:rPr>
      </w:pPr>
      <w:bookmarkStart w:id="1" w:name="_Ref488474476"/>
      <w:r w:rsidRPr="00B65F55">
        <w:rPr>
          <w:rFonts w:ascii="Times New Roman" w:hAnsi="Times New Roman" w:cs="Times New Roman"/>
          <w:sz w:val="22"/>
          <w:szCs w:val="22"/>
        </w:rPr>
        <w:t>Sutarties aiškinimo ir taikymo tikslais nustatoma tokia Sutarties dokumentų (su priedais, jei pridedami) prioriteto tvarka: (1) Sutarties SD; (2) Techninė specifikacija; (3) Sutarties BD; (4) Paslaugų teikėjo Paraiška, Pasiūlymas arba galutinis Pasiūlymas; (5) kiti Pirkimo dokumentai. Tuo atveju, jei tarp šiame Sutarties BD punkte nurodytų dokumentų būtų neatitikimų ar prieštaravimų, dokumentai bus aiškinami pagal jų pirmumą, pagal kurį jie yra išvardinti.</w:t>
      </w:r>
      <w:bookmarkEnd w:id="1"/>
    </w:p>
    <w:p w14:paraId="092823F1" w14:textId="77777777" w:rsidR="00DC35CF" w:rsidRPr="00B65F55" w:rsidRDefault="00DC35CF" w:rsidP="00DC35CF">
      <w:pPr>
        <w:pStyle w:val="Sraopastraipa"/>
        <w:numPr>
          <w:ilvl w:val="1"/>
          <w:numId w:val="6"/>
        </w:numPr>
        <w:spacing w:before="0" w:after="240"/>
        <w:rPr>
          <w:rFonts w:ascii="Times New Roman" w:eastAsia="Calibri" w:hAnsi="Times New Roman"/>
          <w:sz w:val="22"/>
          <w:szCs w:val="22"/>
          <w:lang w:val="lt-LT"/>
        </w:rPr>
      </w:pPr>
      <w:r w:rsidRPr="00B65F55">
        <w:rPr>
          <w:rFonts w:ascii="Times New Roman" w:hAnsi="Times New Roman"/>
          <w:sz w:val="22"/>
          <w:szCs w:val="22"/>
          <w:lang w:val="lt-LT"/>
        </w:rPr>
        <w:t>Jei šioje Sutarties BD nenurodyta kitaip, žodžiai, vartojami vienaskaita, taip pat reiškia ir daugiskaitą, vienos giminės žodžiai apima ir bet kurios kitos giminės atitinkamus žodžius, žodžiai, reiškiantys asmenį, apima tiek juridinius, tiek ir fizinius asmenis,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63F78EEB" w14:textId="77777777" w:rsidR="00DC35CF" w:rsidRPr="00B65F55" w:rsidRDefault="00DC35CF" w:rsidP="00DC35CF">
      <w:pPr>
        <w:pStyle w:val="Sraopastraipa"/>
        <w:numPr>
          <w:ilvl w:val="0"/>
          <w:numId w:val="6"/>
        </w:numPr>
        <w:spacing w:before="0"/>
        <w:jc w:val="center"/>
        <w:rPr>
          <w:rFonts w:ascii="Times New Roman" w:eastAsia="Calibri" w:hAnsi="Times New Roman"/>
          <w:b/>
          <w:sz w:val="22"/>
          <w:szCs w:val="22"/>
          <w:lang w:val="lt-LT"/>
        </w:rPr>
      </w:pPr>
      <w:r w:rsidRPr="00B65F55">
        <w:rPr>
          <w:rFonts w:ascii="Times New Roman" w:hAnsi="Times New Roman"/>
          <w:b/>
          <w:sz w:val="22"/>
          <w:szCs w:val="22"/>
          <w:lang w:val="lt-LT"/>
        </w:rPr>
        <w:t>Sutarties objektas</w:t>
      </w:r>
    </w:p>
    <w:p w14:paraId="2B32BA52" w14:textId="77777777" w:rsidR="00DC35CF" w:rsidRPr="00B65F55" w:rsidRDefault="00DC35CF" w:rsidP="00DC35CF">
      <w:pPr>
        <w:pStyle w:val="Sraopastraipa"/>
        <w:numPr>
          <w:ilvl w:val="1"/>
          <w:numId w:val="6"/>
        </w:numPr>
        <w:spacing w:before="0"/>
        <w:rPr>
          <w:rFonts w:ascii="Times New Roman" w:eastAsia="Calibri" w:hAnsi="Times New Roman"/>
          <w:sz w:val="22"/>
          <w:szCs w:val="22"/>
          <w:lang w:val="lt-LT"/>
        </w:rPr>
      </w:pPr>
      <w:r w:rsidRPr="00B65F55">
        <w:rPr>
          <w:rFonts w:ascii="Times New Roman" w:eastAsia="Calibri" w:hAnsi="Times New Roman"/>
          <w:sz w:val="22"/>
          <w:szCs w:val="22"/>
          <w:lang w:val="lt-LT"/>
        </w:rPr>
        <w:t>Paslaugų teikėjas įsipareigoja savo rizika ir sąskaita teikti Sutarties SD nurodytas Paslaugas, kurios detalizuotos Techninėje specifikacijoje, o Pirkėjas įsipareigoja už suteiktas Paslaugas sumokėti Sutartyje nustatyta tvarka ir terminais.</w:t>
      </w:r>
    </w:p>
    <w:p w14:paraId="5422934F" w14:textId="77777777" w:rsidR="00DC35CF" w:rsidRPr="00B65F55" w:rsidRDefault="00DC35CF" w:rsidP="00DC35CF">
      <w:pPr>
        <w:pStyle w:val="Sraopastraipa"/>
        <w:numPr>
          <w:ilvl w:val="1"/>
          <w:numId w:val="6"/>
        </w:numPr>
        <w:spacing w:before="0" w:after="240"/>
        <w:rPr>
          <w:rFonts w:ascii="Times New Roman" w:eastAsia="Calibri" w:hAnsi="Times New Roman"/>
          <w:sz w:val="22"/>
          <w:szCs w:val="22"/>
          <w:lang w:val="lt-LT"/>
        </w:rPr>
      </w:pPr>
      <w:r w:rsidRPr="00B65F55">
        <w:rPr>
          <w:rFonts w:ascii="Times New Roman" w:eastAsia="Calibri" w:hAnsi="Times New Roman"/>
          <w:sz w:val="22"/>
          <w:szCs w:val="22"/>
          <w:lang w:val="lt-LT"/>
        </w:rPr>
        <w:t>Paslaugų teikėjas bus laikomas įvykdęs Sutartį, kai Pirkėjui laiku ir tinkamai suteiks visas pagal Sutartį priklausančias suteikti Paslaugas (įskaitant Paslaugų rezultato perdavimą, jeigu Paslaugų teikimo metu toks yra sukuriamas).</w:t>
      </w:r>
    </w:p>
    <w:p w14:paraId="4D7A2E64" w14:textId="77777777" w:rsidR="00DC35CF" w:rsidRPr="00B65F55" w:rsidRDefault="00DC35CF" w:rsidP="00DC35CF">
      <w:pPr>
        <w:pStyle w:val="Sraopastraipa"/>
        <w:numPr>
          <w:ilvl w:val="0"/>
          <w:numId w:val="6"/>
        </w:numPr>
        <w:spacing w:before="0"/>
        <w:jc w:val="center"/>
        <w:rPr>
          <w:rFonts w:ascii="Times New Roman" w:eastAsia="Calibri" w:hAnsi="Times New Roman"/>
          <w:b/>
          <w:sz w:val="22"/>
          <w:szCs w:val="22"/>
          <w:lang w:val="lt-LT"/>
        </w:rPr>
      </w:pPr>
      <w:r w:rsidRPr="00B65F55">
        <w:rPr>
          <w:rFonts w:ascii="Times New Roman" w:eastAsia="Calibri" w:hAnsi="Times New Roman"/>
          <w:b/>
          <w:sz w:val="22"/>
          <w:szCs w:val="22"/>
          <w:lang w:val="lt-LT"/>
        </w:rPr>
        <w:t>Paslaugų kaina ir mokėjimo tvarka, Paslaugų kainos perskaičiavimas</w:t>
      </w:r>
    </w:p>
    <w:p w14:paraId="6352935C" w14:textId="77777777" w:rsidR="00DC35CF" w:rsidRPr="00B65F55" w:rsidRDefault="00DC35CF" w:rsidP="00DC35CF">
      <w:pPr>
        <w:pStyle w:val="Sraopastraipa"/>
        <w:numPr>
          <w:ilvl w:val="1"/>
          <w:numId w:val="6"/>
        </w:numPr>
        <w:spacing w:before="0"/>
        <w:ind w:left="788" w:hanging="431"/>
        <w:rPr>
          <w:rFonts w:ascii="Times New Roman" w:eastAsia="Calibri" w:hAnsi="Times New Roman"/>
          <w:sz w:val="22"/>
          <w:szCs w:val="22"/>
          <w:lang w:val="lt-LT"/>
        </w:rPr>
      </w:pPr>
      <w:r w:rsidRPr="00B65F55">
        <w:rPr>
          <w:rFonts w:ascii="Times New Roman" w:eastAsia="Calibri" w:hAnsi="Times New Roman"/>
          <w:sz w:val="22"/>
          <w:szCs w:val="22"/>
          <w:lang w:val="lt-LT"/>
        </w:rPr>
        <w:t>Paslaugų kaina (taip pat Paslaugų įkainiai, jei taikomi), Sutarties vertė ir mokėjimo tvarka nurodomi</w:t>
      </w:r>
      <w:r w:rsidRPr="00B65F55" w:rsidDel="00505DF9">
        <w:rPr>
          <w:rFonts w:ascii="Times New Roman" w:eastAsia="Calibri" w:hAnsi="Times New Roman"/>
          <w:sz w:val="22"/>
          <w:szCs w:val="22"/>
          <w:lang w:val="lt-LT"/>
        </w:rPr>
        <w:t xml:space="preserve"> </w:t>
      </w:r>
      <w:r w:rsidRPr="00B65F55">
        <w:rPr>
          <w:rFonts w:ascii="Times New Roman" w:eastAsia="Calibri" w:hAnsi="Times New Roman"/>
          <w:sz w:val="22"/>
          <w:szCs w:val="22"/>
          <w:lang w:val="lt-LT"/>
        </w:rPr>
        <w:t xml:space="preserve"> Sutarties SD. Paslaugų kainą už visas Sutartyje nurodytas tinkamai ir laiku suteiktas Paslaugas Pirkėjas sumoka pagal Paslaugų teikėjo Sutarties SD nustatyta tvarka ir terminais išrašytas ir patalpintas „E. Sąskaita“ informacinėje sistemoje Sąskaitas. Visi mokėjimai pagal šią Sutartį atliekami eurais, jei Sutarties SD nenumatyta kitaip.</w:t>
      </w:r>
    </w:p>
    <w:p w14:paraId="71EC12E0" w14:textId="77777777" w:rsidR="00DC35CF" w:rsidRPr="00B65F55" w:rsidRDefault="00DC35CF" w:rsidP="00DC35CF">
      <w:pPr>
        <w:pStyle w:val="Sraopastraipa"/>
        <w:numPr>
          <w:ilvl w:val="1"/>
          <w:numId w:val="6"/>
        </w:numPr>
        <w:spacing w:before="0"/>
        <w:contextualSpacing/>
        <w:rPr>
          <w:rFonts w:ascii="Times New Roman" w:eastAsia="Calibri" w:hAnsi="Times New Roman"/>
          <w:sz w:val="22"/>
          <w:szCs w:val="22"/>
          <w:lang w:val="lt-LT"/>
        </w:rPr>
      </w:pPr>
      <w:bookmarkStart w:id="2" w:name="_Hlk48203441"/>
      <w:r w:rsidRPr="00B65F55">
        <w:rPr>
          <w:rFonts w:ascii="Times New Roman" w:eastAsia="Calibri" w:hAnsi="Times New Roman"/>
          <w:sz w:val="22"/>
          <w:szCs w:val="22"/>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w:t>
      </w:r>
    </w:p>
    <w:p w14:paraId="089D0F25" w14:textId="77777777" w:rsidR="00DC35CF" w:rsidRPr="00B65F55" w:rsidRDefault="00DC35CF" w:rsidP="00DC35CF">
      <w:pPr>
        <w:pStyle w:val="Sraopastraipa"/>
        <w:numPr>
          <w:ilvl w:val="1"/>
          <w:numId w:val="6"/>
        </w:numPr>
        <w:spacing w:before="0"/>
        <w:ind w:left="788" w:hanging="431"/>
        <w:rPr>
          <w:rFonts w:ascii="Times New Roman" w:hAnsi="Times New Roman"/>
          <w:sz w:val="22"/>
          <w:szCs w:val="22"/>
          <w:lang w:val="lt-LT"/>
        </w:rPr>
      </w:pPr>
      <w:r w:rsidRPr="00B65F55">
        <w:rPr>
          <w:rFonts w:ascii="Times New Roman" w:eastAsia="Calibri" w:hAnsi="Times New Roman"/>
          <w:sz w:val="22"/>
          <w:szCs w:val="22"/>
          <w:lang w:val="lt-LT"/>
        </w:rPr>
        <w:t xml:space="preserve">Europos elektroninių sąskaitų faktūrų standarto neatitinkančios elektroninės sąskaitos faktūros turi būti teikiamos naudojantis informacinės sistemos „E. Sąskaita“  priemonėmis. Pirkėjas turi teisę neapmokėti Europos elektroninių sąskaitų faktūrų standarto neatitinkančių Sąskaitų, jeigu Pardavėjas jas pateikia ne informacinės sistemos „E. Sąskaita“ priemonėmis. Pirkėjas elektronines sąskaitas faktūras priima ir apdoroja naudodamasis informacinės sistemos „E. Sąskaita“ priemonėmis.  </w:t>
      </w:r>
      <w:bookmarkEnd w:id="2"/>
      <w:r w:rsidRPr="00B65F55">
        <w:rPr>
          <w:rFonts w:ascii="Times New Roman" w:eastAsia="Calibri" w:hAnsi="Times New Roman"/>
          <w:sz w:val="22"/>
          <w:szCs w:val="22"/>
          <w:lang w:val="lt-LT"/>
        </w:rPr>
        <w:t>Paslaugų kaina yra fiksuota ir galutinė suma (jei Sutarties SD nėra nurodoma kitaip), į kurią įskaičiuotos visos su Paslaugų teikimu susijusios</w:t>
      </w:r>
      <w:r w:rsidRPr="00B65F55">
        <w:rPr>
          <w:rFonts w:ascii="Times New Roman" w:hAnsi="Times New Roman"/>
          <w:sz w:val="22"/>
          <w:szCs w:val="22"/>
          <w:lang w:val="lt-LT"/>
        </w:rPr>
        <w:t xml:space="preserve"> tiesioginės bei netiesioginės</w:t>
      </w:r>
      <w:r w:rsidRPr="00B65F55">
        <w:rPr>
          <w:rFonts w:ascii="Times New Roman" w:eastAsia="Calibri" w:hAnsi="Times New Roman"/>
          <w:sz w:val="22"/>
          <w:szCs w:val="22"/>
          <w:lang w:val="lt-LT"/>
        </w:rPr>
        <w:t xml:space="preserve"> išlaidos, mokesčiai, rinkliavos (neįskaitant PVM), įskaitant, tačiau ne tik </w:t>
      </w:r>
      <w:r w:rsidRPr="00B65F55">
        <w:rPr>
          <w:rFonts w:ascii="Times New Roman" w:hAnsi="Times New Roman"/>
          <w:color w:val="000000"/>
          <w:sz w:val="22"/>
          <w:szCs w:val="22"/>
          <w:lang w:val="lt-LT"/>
        </w:rPr>
        <w:t xml:space="preserve">įrenginių, medžiagų, gaminių, įrankių ir kitų daiktų, reikalingų Sutarties vykdymui, įsigijimo išlaidas, taip pat išlaidas, susijusias su Sutartyje nurodytų ar Sutartimi susijusių dokumentų rengimu, derinimu, pateikimu, Sutarties sudarymu ir vykdymu ir visas kitas tiesiogines bei netiesiogines išlaidas, susijusias su Paslaugų teikimu, bei bet kokių darbų, reikalingų Paslaugoms teikti, atlikimu, išskyrus atvejus, kai Sutartyje aiškiai nurodyta kitaip. </w:t>
      </w:r>
      <w:r w:rsidRPr="00B65F55">
        <w:rPr>
          <w:rFonts w:ascii="Times New Roman" w:hAnsi="Times New Roman"/>
          <w:sz w:val="22"/>
          <w:szCs w:val="22"/>
          <w:lang w:val="lt-LT"/>
        </w:rPr>
        <w:t xml:space="preserve">Už Paslaugas, kurias Paslaugų teikėjas teikia savo iniciatyva, nukrypdamas nuo Sutarties sąlygų, neapmokama. Paslaugų teikėjas prisiima visą riziką dėl to, kad ne nuo Pirkėjo priklausančių aplinkybių padidės su Sutarties vykdymu susijusios Paslaugų teikėjo išlaidos ir </w:t>
      </w:r>
      <w:r w:rsidRPr="00B65F55">
        <w:rPr>
          <w:rFonts w:ascii="Times New Roman" w:hAnsi="Times New Roman"/>
          <w:sz w:val="22"/>
          <w:szCs w:val="22"/>
          <w:lang w:val="lt-LT"/>
        </w:rPr>
        <w:lastRenderedPageBreak/>
        <w:t>Paslaugų teikėjui Sutarties vykdymas taps sudėtingesnis (jam padidės įsipareigojimų vykdymo kaštai), tačiau tai Paslaugų teikėjui nesuteikia teisės sustabdyti Sutarties vykdymo ar šiuo pagrindu atsisakyti Sutarties.</w:t>
      </w:r>
    </w:p>
    <w:p w14:paraId="0C5AA3FC" w14:textId="77777777" w:rsidR="00DC35CF" w:rsidRPr="00B65F55" w:rsidRDefault="00DC35CF" w:rsidP="00DC35CF">
      <w:pPr>
        <w:pStyle w:val="Sraopastraipa"/>
        <w:numPr>
          <w:ilvl w:val="1"/>
          <w:numId w:val="6"/>
        </w:numPr>
        <w:spacing w:before="0"/>
        <w:rPr>
          <w:rFonts w:ascii="Times New Roman" w:eastAsia="Calibri" w:hAnsi="Times New Roman"/>
          <w:color w:val="000000"/>
          <w:sz w:val="22"/>
          <w:szCs w:val="22"/>
          <w:lang w:val="lt-LT"/>
        </w:rPr>
      </w:pPr>
      <w:bookmarkStart w:id="3" w:name="_Ref488476935"/>
      <w:r w:rsidRPr="00B65F55">
        <w:rPr>
          <w:rFonts w:ascii="Times New Roman" w:eastAsia="Calibri" w:hAnsi="Times New Roman"/>
          <w:color w:val="000000"/>
          <w:sz w:val="22"/>
          <w:szCs w:val="22"/>
          <w:lang w:val="lt-LT"/>
        </w:rPr>
        <w:t>Pridėtinės vertės mokestis apskaičiuojamas ir sumokamas į biudžetą vadovaujantis Lietuvos Respublikos galiojančiais teisės aktais. Pasikeitus pridėtinės vertės mokesčio tarifui, Sutarties suma nėra keičiama. PVM tarifo pasikeitimas turės įtakos tik toms Paslaugoms arba jų daliai, kurios buvo suteiktos po tos dienos, kai įsigaliojo naujai taikomo PVM tarifo dydis.</w:t>
      </w:r>
      <w:bookmarkEnd w:id="3"/>
    </w:p>
    <w:p w14:paraId="0C51AE1A" w14:textId="77777777" w:rsidR="00DC35CF" w:rsidRPr="00B65F55" w:rsidRDefault="00DC35CF" w:rsidP="00DC35CF">
      <w:pPr>
        <w:pStyle w:val="Sraopastraipa"/>
        <w:numPr>
          <w:ilvl w:val="1"/>
          <w:numId w:val="6"/>
        </w:numPr>
        <w:spacing w:before="0"/>
        <w:ind w:left="788" w:hanging="431"/>
        <w:rPr>
          <w:rFonts w:ascii="Times New Roman" w:eastAsia="Calibri" w:hAnsi="Times New Roman"/>
          <w:color w:val="000000"/>
          <w:sz w:val="22"/>
          <w:szCs w:val="22"/>
          <w:lang w:val="lt-LT"/>
        </w:rPr>
      </w:pPr>
      <w:r w:rsidRPr="00B65F55">
        <w:rPr>
          <w:rFonts w:ascii="Times New Roman" w:eastAsia="Calibri" w:hAnsi="Times New Roman"/>
          <w:color w:val="000000"/>
          <w:sz w:val="22"/>
          <w:szCs w:val="22"/>
          <w:lang w:val="lt-LT"/>
        </w:rPr>
        <w:t xml:space="preserve">Pirkėjas turi teisę sulaikyti </w:t>
      </w:r>
      <w:r w:rsidRPr="00B65F55">
        <w:rPr>
          <w:rFonts w:ascii="Times New Roman" w:hAnsi="Times New Roman"/>
          <w:sz w:val="22"/>
          <w:szCs w:val="22"/>
          <w:lang w:val="lt-LT"/>
        </w:rPr>
        <w:t xml:space="preserve">Paslaugų teikėjui </w:t>
      </w:r>
      <w:r w:rsidRPr="00B65F55">
        <w:rPr>
          <w:rFonts w:ascii="Times New Roman" w:eastAsia="Calibri" w:hAnsi="Times New Roman"/>
          <w:color w:val="000000"/>
          <w:sz w:val="22"/>
          <w:szCs w:val="22"/>
          <w:lang w:val="lt-LT"/>
        </w:rPr>
        <w:t>pagal Sutartį mokėtinas sumas, jei: (1) nustatomi Paslaugų trūkumai (kurių objektyviai nebuvo įmanoma pastebėti perdavimo–priėmimo metu); (2) </w:t>
      </w:r>
      <w:r w:rsidRPr="00B65F55">
        <w:rPr>
          <w:rFonts w:ascii="Times New Roman" w:hAnsi="Times New Roman"/>
          <w:sz w:val="22"/>
          <w:szCs w:val="22"/>
          <w:lang w:val="lt-LT"/>
        </w:rPr>
        <w:t>po perdavimo</w:t>
      </w:r>
      <w:r w:rsidRPr="00B65F55">
        <w:rPr>
          <w:rFonts w:ascii="Times New Roman" w:eastAsia="Calibri" w:hAnsi="Times New Roman"/>
          <w:color w:val="000000"/>
          <w:sz w:val="22"/>
          <w:szCs w:val="22"/>
          <w:lang w:val="lt-LT"/>
        </w:rPr>
        <w:t>–</w:t>
      </w:r>
      <w:r w:rsidRPr="00B65F55">
        <w:rPr>
          <w:rFonts w:ascii="Times New Roman" w:hAnsi="Times New Roman"/>
          <w:sz w:val="22"/>
          <w:szCs w:val="22"/>
          <w:lang w:val="lt-LT"/>
        </w:rPr>
        <w:t>priėmimo paaiškėja, kad Pirkėjui dėl Paslaugų teikėjo kaltės padaryti nuostoliai</w:t>
      </w:r>
      <w:r w:rsidRPr="00B65F55">
        <w:rPr>
          <w:rFonts w:ascii="Times New Roman" w:eastAsia="Calibri" w:hAnsi="Times New Roman"/>
          <w:color w:val="000000"/>
          <w:sz w:val="22"/>
          <w:szCs w:val="22"/>
          <w:lang w:val="lt-LT"/>
        </w:rPr>
        <w:t xml:space="preserve">; (3) Paslaugų teikėjas nevykdo kitų savo įsipareigojimų arba tampa akivaizdu, kad tinkamai neįvykdys bet kurio Sutartyje nurodyto įsipareigojimo. </w:t>
      </w:r>
    </w:p>
    <w:p w14:paraId="3490CDB9" w14:textId="77777777" w:rsidR="00DC35CF" w:rsidRPr="00B65F55" w:rsidRDefault="00DC35CF" w:rsidP="00DC35CF">
      <w:pPr>
        <w:pStyle w:val="Sraopastraipa"/>
        <w:numPr>
          <w:ilvl w:val="1"/>
          <w:numId w:val="6"/>
        </w:numPr>
        <w:tabs>
          <w:tab w:val="left" w:pos="993"/>
        </w:tabs>
        <w:spacing w:before="0" w:after="240"/>
        <w:contextualSpacing/>
        <w:rPr>
          <w:rFonts w:ascii="Times New Roman" w:eastAsia="Calibri" w:hAnsi="Times New Roman"/>
          <w:sz w:val="22"/>
          <w:szCs w:val="22"/>
          <w:lang w:val="lt-LT"/>
        </w:rPr>
      </w:pPr>
      <w:r w:rsidRPr="00B65F55">
        <w:rPr>
          <w:rFonts w:ascii="Times New Roman" w:eastAsia="Calibri" w:hAnsi="Times New Roman"/>
          <w:sz w:val="22"/>
          <w:szCs w:val="22"/>
          <w:lang w:val="lt-LT"/>
        </w:rPr>
        <w:t>Jeigu Sutarties galiojimo terminas yra ilgesnis nei 2 (dveji) Metai, Sutarties galiojimo laikotarpiu kaina gali būti perskaičiuojama tokiomis sąlygomis:</w:t>
      </w:r>
    </w:p>
    <w:p w14:paraId="1DF8A1EC" w14:textId="5B562902" w:rsidR="00DC35CF" w:rsidRPr="00B65F55" w:rsidRDefault="00DC35CF" w:rsidP="00DC35CF">
      <w:pPr>
        <w:pStyle w:val="Sraopastraipa"/>
        <w:tabs>
          <w:tab w:val="left" w:pos="993"/>
        </w:tabs>
        <w:spacing w:after="240"/>
        <w:ind w:left="851"/>
        <w:rPr>
          <w:rFonts w:ascii="Times New Roman" w:eastAsia="Calibri" w:hAnsi="Times New Roman"/>
          <w:sz w:val="22"/>
          <w:szCs w:val="22"/>
          <w:lang w:val="lt-LT"/>
        </w:rPr>
      </w:pPr>
      <w:r w:rsidRPr="00B65F55">
        <w:rPr>
          <w:rFonts w:ascii="Times New Roman" w:eastAsia="Calibri" w:hAnsi="Times New Roman"/>
          <w:sz w:val="22"/>
          <w:szCs w:val="22"/>
          <w:lang w:val="lt-LT"/>
        </w:rPr>
        <w:t>a) kaina Sutarties galiojimo laikotarpiu galės būti perskaičiuojama ir keičiama, jeigu LR Metinė infliacija/Metinė defliacija pagal Lietuvos Respublikos statistikos departamento duomenis yra didesnė nei 5 proc. Pirmą kartą perskaičiuojant ne ankščiau kaip praėjus vieneriems Metams po Sutarties įsigaliojimo. Kainos perskaičiavimą inicijuojanti Šalis turi informuoti kitą Šalį raštu apie pageidavimą perskaičiuoti kainą. Kaina perskaičiuojama pagal žemiau pateiktą formulę:</w:t>
      </w:r>
    </w:p>
    <w:p w14:paraId="6668A2F7" w14:textId="77777777" w:rsidR="00DC35CF" w:rsidRPr="00B65F55" w:rsidRDefault="00DC35CF" w:rsidP="00DC35CF">
      <w:pPr>
        <w:pStyle w:val="Sraopastraipa"/>
        <w:tabs>
          <w:tab w:val="left" w:pos="993"/>
        </w:tabs>
        <w:spacing w:after="240"/>
        <w:ind w:left="792"/>
        <w:rPr>
          <w:rFonts w:ascii="Times New Roman" w:eastAsia="Calibri" w:hAnsi="Times New Roman"/>
          <w:sz w:val="22"/>
          <w:szCs w:val="22"/>
          <w:lang w:val="lt-LT"/>
        </w:rPr>
      </w:pPr>
      <w:r w:rsidRPr="00B65F55">
        <w:rPr>
          <w:rFonts w:ascii="Times New Roman" w:hAnsi="Times New Roman"/>
          <w:noProof/>
          <w:sz w:val="22"/>
          <w:szCs w:val="22"/>
          <w:lang w:val="lt-LT" w:eastAsia="lt-LT"/>
        </w:rPr>
        <w:drawing>
          <wp:anchor distT="0" distB="0" distL="114300" distR="114300" simplePos="0" relativeHeight="251659264" behindDoc="0" locked="0" layoutInCell="1" allowOverlap="1" wp14:anchorId="5FB5F21E" wp14:editId="621654B8">
            <wp:simplePos x="0" y="0"/>
            <wp:positionH relativeFrom="column">
              <wp:posOffset>563270</wp:posOffset>
            </wp:positionH>
            <wp:positionV relativeFrom="paragraph">
              <wp:posOffset>4776</wp:posOffset>
            </wp:positionV>
            <wp:extent cx="1778635" cy="243205"/>
            <wp:effectExtent l="0" t="0" r="0" b="4445"/>
            <wp:wrapSquare wrapText="r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5740BB77" w14:textId="77777777" w:rsidR="00DC35CF" w:rsidRPr="00B65F55" w:rsidRDefault="00DC35CF" w:rsidP="00DC35CF">
      <w:pPr>
        <w:pStyle w:val="Sraopastraipa"/>
        <w:tabs>
          <w:tab w:val="left" w:pos="993"/>
        </w:tabs>
        <w:spacing w:after="240"/>
        <w:ind w:left="792"/>
        <w:rPr>
          <w:rFonts w:ascii="Times New Roman" w:eastAsia="Calibri" w:hAnsi="Times New Roman"/>
          <w:sz w:val="22"/>
          <w:szCs w:val="22"/>
          <w:lang w:val="lt-LT"/>
        </w:rPr>
      </w:pPr>
    </w:p>
    <w:p w14:paraId="6964A6FC" w14:textId="77777777" w:rsidR="00DC35CF" w:rsidRPr="00B65F55" w:rsidRDefault="00DC35CF" w:rsidP="00DC35CF">
      <w:pPr>
        <w:pStyle w:val="Sraopastraipa"/>
        <w:tabs>
          <w:tab w:val="left" w:pos="993"/>
        </w:tabs>
        <w:spacing w:after="240"/>
        <w:ind w:left="851" w:hanging="59"/>
        <w:rPr>
          <w:rFonts w:ascii="Times New Roman" w:eastAsia="Calibri" w:hAnsi="Times New Roman"/>
          <w:sz w:val="22"/>
          <w:szCs w:val="22"/>
          <w:lang w:val="lt-LT"/>
        </w:rPr>
      </w:pPr>
      <w:r w:rsidRPr="00B65F55">
        <w:rPr>
          <w:rFonts w:ascii="Times New Roman" w:eastAsia="Calibri" w:hAnsi="Times New Roman"/>
          <w:sz w:val="22"/>
          <w:szCs w:val="22"/>
          <w:lang w:val="lt-LT"/>
        </w:rPr>
        <w:t>Kur:</w:t>
      </w:r>
    </w:p>
    <w:p w14:paraId="5566FAD2" w14:textId="77777777" w:rsidR="00DC35CF" w:rsidRPr="00B65F55" w:rsidRDefault="00DC35CF" w:rsidP="00DC35CF">
      <w:pPr>
        <w:pStyle w:val="Sraopastraipa"/>
        <w:tabs>
          <w:tab w:val="left" w:pos="993"/>
        </w:tabs>
        <w:spacing w:after="240"/>
        <w:ind w:left="851" w:hanging="59"/>
        <w:rPr>
          <w:rFonts w:ascii="Times New Roman" w:eastAsia="Calibri" w:hAnsi="Times New Roman"/>
          <w:sz w:val="22"/>
          <w:szCs w:val="22"/>
          <w:lang w:val="lt-LT"/>
        </w:rPr>
      </w:pPr>
      <w:proofErr w:type="spellStart"/>
      <w:r w:rsidRPr="00B65F55">
        <w:rPr>
          <w:rFonts w:ascii="Times New Roman" w:eastAsia="Calibri" w:hAnsi="Times New Roman"/>
          <w:sz w:val="22"/>
          <w:szCs w:val="22"/>
          <w:lang w:val="lt-LT"/>
        </w:rPr>
        <w:t>Cpn</w:t>
      </w:r>
      <w:proofErr w:type="spellEnd"/>
      <w:r w:rsidRPr="00B65F55">
        <w:rPr>
          <w:rFonts w:ascii="Times New Roman" w:eastAsia="Calibri" w:hAnsi="Times New Roman"/>
          <w:sz w:val="22"/>
          <w:szCs w:val="22"/>
          <w:lang w:val="lt-LT"/>
        </w:rPr>
        <w:t xml:space="preserve"> – perskaičiuota kaina; </w:t>
      </w:r>
    </w:p>
    <w:p w14:paraId="6AB12BFE" w14:textId="77777777" w:rsidR="00DC35CF" w:rsidRPr="00B65F55" w:rsidRDefault="00DC35CF" w:rsidP="00DC35CF">
      <w:pPr>
        <w:pStyle w:val="Sraopastraipa"/>
        <w:tabs>
          <w:tab w:val="left" w:pos="993"/>
        </w:tabs>
        <w:spacing w:after="240"/>
        <w:ind w:left="851" w:hanging="59"/>
        <w:rPr>
          <w:rFonts w:ascii="Times New Roman" w:eastAsia="Calibri" w:hAnsi="Times New Roman"/>
          <w:sz w:val="22"/>
          <w:szCs w:val="22"/>
          <w:lang w:val="lt-LT"/>
        </w:rPr>
      </w:pPr>
      <w:proofErr w:type="spellStart"/>
      <w:r w:rsidRPr="00B65F55">
        <w:rPr>
          <w:rFonts w:ascii="Times New Roman" w:eastAsia="Calibri" w:hAnsi="Times New Roman"/>
          <w:sz w:val="22"/>
          <w:szCs w:val="22"/>
          <w:lang w:val="lt-LT"/>
        </w:rPr>
        <w:t>Sn</w:t>
      </w:r>
      <w:proofErr w:type="spellEnd"/>
      <w:r w:rsidRPr="00B65F55">
        <w:rPr>
          <w:rFonts w:ascii="Times New Roman" w:eastAsia="Calibri" w:hAnsi="Times New Roman"/>
          <w:sz w:val="22"/>
          <w:szCs w:val="22"/>
          <w:lang w:val="lt-LT"/>
        </w:rPr>
        <w:t xml:space="preserve"> – nesuteiktų Paslaugų vertė; </w:t>
      </w:r>
    </w:p>
    <w:p w14:paraId="29F1AA15" w14:textId="77777777" w:rsidR="00DC35CF" w:rsidRPr="00B65F55" w:rsidRDefault="00DC35CF" w:rsidP="00DC35CF">
      <w:pPr>
        <w:pStyle w:val="Sraopastraipa"/>
        <w:tabs>
          <w:tab w:val="left" w:pos="993"/>
        </w:tabs>
        <w:spacing w:after="240"/>
        <w:ind w:left="851" w:hanging="59"/>
        <w:rPr>
          <w:rFonts w:ascii="Times New Roman" w:eastAsia="Calibri" w:hAnsi="Times New Roman"/>
          <w:sz w:val="22"/>
          <w:szCs w:val="22"/>
          <w:lang w:val="lt-LT"/>
        </w:rPr>
      </w:pPr>
      <w:r w:rsidRPr="00B65F55">
        <w:rPr>
          <w:rFonts w:ascii="Times New Roman" w:eastAsia="Calibri" w:hAnsi="Times New Roman"/>
          <w:sz w:val="22"/>
          <w:szCs w:val="22"/>
          <w:lang w:val="lt-LT"/>
        </w:rPr>
        <w:t>I – infliacijos dydis procentais;</w:t>
      </w:r>
    </w:p>
    <w:p w14:paraId="3716B64E" w14:textId="77777777" w:rsidR="00DC35CF" w:rsidRPr="00B65F55" w:rsidRDefault="00DC35CF" w:rsidP="00DC35CF">
      <w:pPr>
        <w:pStyle w:val="Sraopastraipa"/>
        <w:tabs>
          <w:tab w:val="left" w:pos="993"/>
        </w:tabs>
        <w:spacing w:after="240"/>
        <w:ind w:left="851" w:hanging="59"/>
        <w:rPr>
          <w:rFonts w:ascii="Times New Roman" w:eastAsia="Calibri" w:hAnsi="Times New Roman"/>
          <w:sz w:val="22"/>
          <w:szCs w:val="22"/>
          <w:lang w:val="lt-LT"/>
        </w:rPr>
      </w:pPr>
      <w:r w:rsidRPr="00B65F55">
        <w:rPr>
          <w:rFonts w:ascii="Times New Roman" w:eastAsia="Calibri" w:hAnsi="Times New Roman"/>
          <w:sz w:val="22"/>
          <w:szCs w:val="22"/>
          <w:lang w:val="lt-LT"/>
        </w:rPr>
        <w:t>X - defliacijos atveju (- 5), infliacijos 5.</w:t>
      </w:r>
    </w:p>
    <w:p w14:paraId="65146A62" w14:textId="337270F0" w:rsidR="00DC35CF" w:rsidRPr="00B65F55" w:rsidRDefault="00DC35CF" w:rsidP="00DC35CF">
      <w:pPr>
        <w:pStyle w:val="Sraopastraipa"/>
        <w:numPr>
          <w:ilvl w:val="1"/>
          <w:numId w:val="6"/>
        </w:numPr>
        <w:tabs>
          <w:tab w:val="left" w:pos="993"/>
        </w:tabs>
        <w:spacing w:before="0" w:after="240"/>
        <w:contextualSpacing/>
        <w:rPr>
          <w:rFonts w:ascii="Times New Roman" w:eastAsia="Calibri" w:hAnsi="Times New Roman"/>
          <w:sz w:val="22"/>
          <w:szCs w:val="22"/>
          <w:lang w:val="lt-LT"/>
        </w:rPr>
      </w:pPr>
      <w:r w:rsidRPr="00B65F55">
        <w:rPr>
          <w:rFonts w:ascii="Times New Roman" w:eastAsia="Calibri" w:hAnsi="Times New Roman"/>
          <w:sz w:val="22"/>
          <w:szCs w:val="22"/>
          <w:lang w:val="lt-LT"/>
        </w:rPr>
        <w:t xml:space="preserve">Duomenų šaltinis - http://www.stat.gov.lt, Pagrindiniai Lietuvos Respublikos rodikliai. Perskaičiuota kaina įsigalioja nuo abiejų Šalių susitarimo dėl Sutarties pakeitimo pasirašymo dienos, jei pačiame susitarime nenumatyta kitaip, bei galioja tik tai Paslaugų daliai, kuri Pirkėjo dar nebuvo </w:t>
      </w:r>
      <w:proofErr w:type="spellStart"/>
      <w:r w:rsidRPr="00B65F55">
        <w:rPr>
          <w:rFonts w:ascii="Times New Roman" w:eastAsia="Calibri" w:hAnsi="Times New Roman"/>
          <w:sz w:val="22"/>
          <w:szCs w:val="22"/>
          <w:lang w:val="lt-LT"/>
        </w:rPr>
        <w:t>užaktuota</w:t>
      </w:r>
      <w:proofErr w:type="spellEnd"/>
      <w:r w:rsidRPr="00B65F55">
        <w:rPr>
          <w:rFonts w:ascii="Times New Roman" w:eastAsia="Calibri" w:hAnsi="Times New Roman"/>
          <w:sz w:val="22"/>
          <w:szCs w:val="22"/>
          <w:lang w:val="lt-LT"/>
        </w:rPr>
        <w:t>. Už Paslaugas, suteiktas iki susitarimo dėl kainos perskaičiavimo pasirašymo dienos, Pirkėjo apmoka taikant iki tol galiojusią kaina, o už Paslaugas, užsakytas po susitarimo pasirašymo dienos, Paslaugų teikėjui bus apmokama taikant naują kainą.</w:t>
      </w:r>
    </w:p>
    <w:p w14:paraId="4863855F" w14:textId="77777777" w:rsidR="00DC35CF" w:rsidRPr="00B65F55" w:rsidRDefault="00DC35CF" w:rsidP="00DC35CF">
      <w:pPr>
        <w:pStyle w:val="Sraopastraipa"/>
        <w:tabs>
          <w:tab w:val="left" w:pos="993"/>
        </w:tabs>
        <w:spacing w:before="0" w:after="240"/>
        <w:ind w:left="792"/>
        <w:contextualSpacing/>
        <w:rPr>
          <w:rFonts w:ascii="Times New Roman" w:eastAsia="Calibri" w:hAnsi="Times New Roman"/>
          <w:sz w:val="22"/>
          <w:szCs w:val="22"/>
          <w:lang w:val="lt-LT"/>
        </w:rPr>
      </w:pPr>
    </w:p>
    <w:p w14:paraId="5B4214BB" w14:textId="77777777" w:rsidR="00DC35CF" w:rsidRPr="00B65F55" w:rsidRDefault="00DC35CF" w:rsidP="00DC35CF">
      <w:pPr>
        <w:pStyle w:val="Sraopastraipa"/>
        <w:numPr>
          <w:ilvl w:val="0"/>
          <w:numId w:val="6"/>
        </w:numPr>
        <w:spacing w:before="0"/>
        <w:jc w:val="center"/>
        <w:rPr>
          <w:rFonts w:ascii="Times New Roman" w:eastAsia="Calibri" w:hAnsi="Times New Roman"/>
          <w:b/>
          <w:color w:val="000000"/>
          <w:sz w:val="22"/>
          <w:szCs w:val="22"/>
          <w:lang w:val="lt-LT"/>
        </w:rPr>
      </w:pPr>
      <w:r w:rsidRPr="00B65F55">
        <w:rPr>
          <w:rFonts w:ascii="Times New Roman" w:eastAsia="Calibri" w:hAnsi="Times New Roman"/>
          <w:b/>
          <w:color w:val="000000"/>
          <w:sz w:val="22"/>
          <w:szCs w:val="22"/>
          <w:lang w:val="lt-LT"/>
        </w:rPr>
        <w:t>Paslaugų kokybė, Paslaugų teikėjo kvalifikacija</w:t>
      </w:r>
    </w:p>
    <w:p w14:paraId="11222FB0" w14:textId="77777777" w:rsidR="00DC35CF" w:rsidRPr="00B65F55" w:rsidRDefault="00DC35CF" w:rsidP="00DC35CF">
      <w:pPr>
        <w:pStyle w:val="Sraopastraipa"/>
        <w:numPr>
          <w:ilvl w:val="1"/>
          <w:numId w:val="6"/>
        </w:numPr>
        <w:spacing w:before="0"/>
        <w:ind w:left="788" w:hanging="431"/>
        <w:rPr>
          <w:rFonts w:ascii="Times New Roman" w:eastAsia="Calibri" w:hAnsi="Times New Roman"/>
          <w:color w:val="000000"/>
          <w:sz w:val="22"/>
          <w:szCs w:val="22"/>
          <w:lang w:val="lt-LT"/>
        </w:rPr>
      </w:pPr>
      <w:r w:rsidRPr="00B65F55">
        <w:rPr>
          <w:rFonts w:ascii="Times New Roman" w:eastAsia="Calibri" w:hAnsi="Times New Roman"/>
          <w:color w:val="000000"/>
          <w:sz w:val="22"/>
          <w:szCs w:val="22"/>
          <w:lang w:val="lt-LT"/>
        </w:rPr>
        <w:t>Paslaugų teikėjas privalo užtikrinti, kad lygiavertė jo ir (ar) jo personalo kvalifikacija būtų užtikrinama visą Sutarties galiojimo laikotarpį.</w:t>
      </w:r>
      <w:r w:rsidRPr="00B65F55">
        <w:rPr>
          <w:rFonts w:ascii="Times New Roman" w:hAnsi="Times New Roman"/>
          <w:sz w:val="22"/>
          <w:szCs w:val="22"/>
          <w:lang w:val="lt-LT"/>
        </w:rPr>
        <w:t xml:space="preserve"> </w:t>
      </w:r>
      <w:r w:rsidRPr="00B65F55">
        <w:rPr>
          <w:rFonts w:ascii="Times New Roman" w:eastAsia="Calibri" w:hAnsi="Times New Roman"/>
          <w:color w:val="000000"/>
          <w:sz w:val="22"/>
          <w:szCs w:val="22"/>
          <w:lang w:val="lt-LT"/>
        </w:rPr>
        <w:t>Paslaugų teikėjas, Pirkėjui pareikalavus, per Pirkėjo nustatytą terminą privalo pateikti Pirkėjui pakankamus įrodymus, jog jis turi visus pagal teisės aktų reikalavimus būtinus Paslaugų teikimui LR leidimus, atestatus, licencijas ir (ar) kitus teisės aktų nustatytus dokumentus, taip pat atitikimą nustatytiems kvalifikaciniams reikalavimams patvirtinančius dokumentus.</w:t>
      </w:r>
    </w:p>
    <w:p w14:paraId="678C4009" w14:textId="77777777" w:rsidR="00DC35CF" w:rsidRPr="00B65F55" w:rsidRDefault="00DC35CF" w:rsidP="00DC35CF">
      <w:pPr>
        <w:pStyle w:val="Sraopastraipa"/>
        <w:numPr>
          <w:ilvl w:val="1"/>
          <w:numId w:val="6"/>
        </w:numPr>
        <w:spacing w:before="0"/>
        <w:ind w:left="788" w:hanging="431"/>
        <w:rPr>
          <w:rFonts w:ascii="Times New Roman" w:eastAsia="Calibri" w:hAnsi="Times New Roman"/>
          <w:color w:val="000000"/>
          <w:sz w:val="22"/>
          <w:szCs w:val="22"/>
          <w:lang w:val="lt-LT"/>
        </w:rPr>
      </w:pPr>
      <w:bookmarkStart w:id="4" w:name="_Hlk53739295"/>
      <w:r w:rsidRPr="00B65F55">
        <w:rPr>
          <w:rFonts w:ascii="Times New Roman" w:eastAsia="Calibri" w:hAnsi="Times New Roman"/>
          <w:color w:val="000000"/>
          <w:sz w:val="22"/>
          <w:szCs w:val="22"/>
          <w:lang w:val="lt-LT"/>
        </w:rPr>
        <w:t>Tuo atveju, jeigu Pirkimo dokumentuose buvo keliami kvalifikacijos reikalavimai Paslaugų teikėjo specialistui (-</w:t>
      </w:r>
      <w:proofErr w:type="spellStart"/>
      <w:r w:rsidRPr="00B65F55">
        <w:rPr>
          <w:rFonts w:ascii="Times New Roman" w:eastAsia="Calibri" w:hAnsi="Times New Roman"/>
          <w:color w:val="000000"/>
          <w:sz w:val="22"/>
          <w:szCs w:val="22"/>
          <w:lang w:val="lt-LT"/>
        </w:rPr>
        <w:t>ams</w:t>
      </w:r>
      <w:proofErr w:type="spellEnd"/>
      <w:r w:rsidRPr="00B65F55">
        <w:rPr>
          <w:rFonts w:ascii="Times New Roman" w:eastAsia="Calibri" w:hAnsi="Times New Roman"/>
          <w:color w:val="000000"/>
          <w:sz w:val="22"/>
          <w:szCs w:val="22"/>
          <w:lang w:val="lt-LT"/>
        </w:rPr>
        <w:t xml:space="preserve">), tokio specialisto pakeitimui pagal analogiją taikomos šios Sutarties 16.2. punkto nuostatos. </w:t>
      </w:r>
    </w:p>
    <w:bookmarkEnd w:id="4"/>
    <w:p w14:paraId="0A8195F4" w14:textId="77777777" w:rsidR="00DC35CF" w:rsidRPr="00B65F55" w:rsidRDefault="00DC35CF" w:rsidP="00DC35CF">
      <w:pPr>
        <w:pStyle w:val="Sraopastraipa"/>
        <w:numPr>
          <w:ilvl w:val="1"/>
          <w:numId w:val="6"/>
        </w:numPr>
        <w:spacing w:before="0"/>
        <w:ind w:left="788" w:hanging="431"/>
        <w:rPr>
          <w:rFonts w:ascii="Times New Roman" w:eastAsia="Calibri" w:hAnsi="Times New Roman"/>
          <w:color w:val="000000"/>
          <w:sz w:val="22"/>
          <w:szCs w:val="22"/>
          <w:lang w:val="lt-LT"/>
        </w:rPr>
      </w:pPr>
      <w:r w:rsidRPr="00B65F55">
        <w:rPr>
          <w:rFonts w:ascii="Times New Roman" w:eastAsia="Calibri" w:hAnsi="Times New Roman"/>
          <w:color w:val="000000"/>
          <w:sz w:val="22"/>
          <w:szCs w:val="22"/>
          <w:lang w:val="lt-LT"/>
        </w:rPr>
        <w:t xml:space="preserve">Paslaugų teikėjas garantuoja, jog Paslaugų (jų rezultato) perdavimo–priėmimo metu ir bet kuriuo metu po to (visą kokybės garantijos terminą, jei taikomas) Paslaugos atitiks Sutartyje nustatytus reikalavimus, jos bus suteiktos kokybiškai, be klaidų, kurios panaikintų ar sumažintų Paslaugų vertę ar jų rezultato tinkamumą įprastam naudojimui. Tuo atveju, jei paaiškėja, kad šiame punkte nurodyta Paslaugų teikėjo pareikšta garantija neatitinka tikrovės, Paslaugų teikėjas įsipareigoja atlyginti visą Pirkėjo ar trečiųjų asmenų patirtą žalą. Paslaugų teikėjas bet kuriuo Sutarties vykdymo metu (ar per kokybės garantijos terminą) atsiradusius trūkumus privalo neatlygintinai </w:t>
      </w:r>
      <w:r w:rsidRPr="00B65F55">
        <w:rPr>
          <w:rFonts w:ascii="Times New Roman" w:eastAsia="Calibri" w:hAnsi="Times New Roman"/>
          <w:color w:val="000000"/>
          <w:sz w:val="22"/>
          <w:szCs w:val="22"/>
          <w:lang w:val="lt-LT"/>
        </w:rPr>
        <w:lastRenderedPageBreak/>
        <w:t xml:space="preserve">pašalinti ne vėliau kaip per Sutarties SD numatytą terminą </w:t>
      </w:r>
      <w:bookmarkStart w:id="5" w:name="_Hlk48201008"/>
      <w:r w:rsidRPr="00B65F55">
        <w:rPr>
          <w:rFonts w:ascii="Times New Roman" w:eastAsia="Calibri" w:hAnsi="Times New Roman"/>
          <w:color w:val="000000"/>
          <w:sz w:val="22"/>
          <w:szCs w:val="22"/>
          <w:lang w:val="lt-LT"/>
        </w:rPr>
        <w:t>(jeigu toks terminas nenumatytas, tuomet per Pirkėjo nurodytą protingą terminą)</w:t>
      </w:r>
      <w:bookmarkEnd w:id="5"/>
      <w:r w:rsidRPr="00B65F55">
        <w:rPr>
          <w:rFonts w:ascii="Times New Roman" w:eastAsia="Calibri" w:hAnsi="Times New Roman"/>
          <w:color w:val="000000"/>
          <w:sz w:val="22"/>
          <w:szCs w:val="22"/>
          <w:lang w:val="lt-LT"/>
        </w:rPr>
        <w:t>..</w:t>
      </w:r>
    </w:p>
    <w:p w14:paraId="28626EB5" w14:textId="77777777" w:rsidR="00DC35CF" w:rsidRPr="00B65F55" w:rsidRDefault="00DC35CF" w:rsidP="00DC35CF">
      <w:pPr>
        <w:pStyle w:val="Sraopastraipa"/>
        <w:numPr>
          <w:ilvl w:val="1"/>
          <w:numId w:val="6"/>
        </w:numPr>
        <w:spacing w:before="0"/>
        <w:rPr>
          <w:rFonts w:ascii="Times New Roman" w:eastAsia="Calibri" w:hAnsi="Times New Roman"/>
          <w:color w:val="000000"/>
          <w:sz w:val="22"/>
          <w:szCs w:val="22"/>
          <w:lang w:val="lt-LT"/>
        </w:rPr>
      </w:pPr>
      <w:r w:rsidRPr="00B65F55">
        <w:rPr>
          <w:rFonts w:ascii="Times New Roman" w:eastAsia="Calibri" w:hAnsi="Times New Roman"/>
          <w:color w:val="000000"/>
          <w:sz w:val="22"/>
          <w:szCs w:val="22"/>
          <w:lang w:val="lt-LT"/>
        </w:rPr>
        <w:t>Kai Sutartyje ir (ar) taikytinuose teisės aktuose Paslaugoms (jų rezultatui) numatyta kokybės garantija, jos terminas pradedamas skaičiuoti nuo Paslaugų (jų rezultato) perdavimo–priėmimo momento.</w:t>
      </w:r>
      <w:r w:rsidRPr="00B65F55">
        <w:rPr>
          <w:rFonts w:ascii="Times New Roman" w:hAnsi="Times New Roman"/>
          <w:sz w:val="22"/>
          <w:szCs w:val="22"/>
          <w:lang w:val="lt-LT"/>
        </w:rPr>
        <w:t xml:space="preserve"> </w:t>
      </w:r>
      <w:r w:rsidRPr="00B65F55">
        <w:rPr>
          <w:rFonts w:ascii="Times New Roman" w:eastAsia="Calibri" w:hAnsi="Times New Roman"/>
          <w:color w:val="000000"/>
          <w:sz w:val="22"/>
          <w:szCs w:val="22"/>
          <w:lang w:val="lt-LT"/>
        </w:rPr>
        <w:t>Kokybės garantijos terminas sustabdomas tiek laiko, kiek Paslaugos (jų rezultatas) negalėjo būti naudojamos dėl nustatytų trūkumų (defektų), už kuriuos atsako Paslaugų teikėjas.</w:t>
      </w:r>
    </w:p>
    <w:p w14:paraId="633DF104" w14:textId="77777777" w:rsidR="00DC35CF" w:rsidRPr="00B65F55" w:rsidRDefault="00DC35CF" w:rsidP="00DC35CF">
      <w:pPr>
        <w:pStyle w:val="Sraopastraipa"/>
        <w:numPr>
          <w:ilvl w:val="1"/>
          <w:numId w:val="6"/>
        </w:numPr>
        <w:spacing w:before="0"/>
        <w:rPr>
          <w:rFonts w:ascii="Times New Roman" w:eastAsia="Calibri" w:hAnsi="Times New Roman"/>
          <w:color w:val="000000"/>
          <w:sz w:val="22"/>
          <w:szCs w:val="22"/>
          <w:lang w:val="lt-LT"/>
        </w:rPr>
      </w:pPr>
      <w:r w:rsidRPr="00B65F55">
        <w:rPr>
          <w:rFonts w:ascii="Times New Roman" w:eastAsia="Calibri" w:hAnsi="Times New Roman"/>
          <w:color w:val="000000"/>
          <w:sz w:val="22"/>
          <w:szCs w:val="22"/>
          <w:lang w:val="lt-LT"/>
        </w:rPr>
        <w:t xml:space="preserve">Jei Paslaugų (jų rezultato) trūkumai nustatomi po perdavimo–priėmimo momento, Pirkėjas raštu apie tai informuoja Paslaugų teikėją. </w:t>
      </w:r>
    </w:p>
    <w:p w14:paraId="5A54096F" w14:textId="77777777" w:rsidR="00DC35CF" w:rsidRPr="00B65F55" w:rsidRDefault="00DC35CF" w:rsidP="00DC35CF">
      <w:pPr>
        <w:pStyle w:val="Sraopastraipa"/>
        <w:numPr>
          <w:ilvl w:val="1"/>
          <w:numId w:val="6"/>
        </w:numPr>
        <w:spacing w:before="0"/>
        <w:rPr>
          <w:rFonts w:ascii="Times New Roman" w:eastAsia="Calibri" w:hAnsi="Times New Roman"/>
          <w:sz w:val="22"/>
          <w:szCs w:val="22"/>
          <w:lang w:val="lt-LT"/>
        </w:rPr>
      </w:pPr>
      <w:r w:rsidRPr="00B65F55">
        <w:rPr>
          <w:rFonts w:ascii="Times New Roman" w:hAnsi="Times New Roman"/>
          <w:sz w:val="22"/>
          <w:szCs w:val="22"/>
          <w:lang w:val="lt-LT"/>
        </w:rPr>
        <w:t>Paslaugų</w:t>
      </w:r>
      <w:r w:rsidRPr="00B65F55">
        <w:rPr>
          <w:rFonts w:ascii="Times New Roman" w:eastAsia="Calibri" w:hAnsi="Times New Roman"/>
          <w:color w:val="000000"/>
          <w:sz w:val="22"/>
          <w:szCs w:val="22"/>
          <w:lang w:val="lt-LT"/>
        </w:rPr>
        <w:t xml:space="preserve"> teikėjui per nustatytą terminą nepašalinus nustatytų Paslaugų (jų rezultato) trūkumų: (1) Paslaugų teikėjas, Pirkėjui pareikalavus, moka Pirkėjui Sutarties SD nustatyto dydžio netesybas bei atlygina Pirkėjo dėl to patirtus nuostolius tiek, kiek jų nepadengia netesybos; (2) Pirkėjas turi teisę pašalinti trūkumus savo jėgomis arba pasitelkdamas trečiuosius asmenis, o Paslaugų teikėjas tokiu atveju apmoka Pirkėjo patirtas trūkumų šalinimo išlaidas bei, Pirkėjui pareikalavus</w:t>
      </w:r>
      <w:r w:rsidRPr="00B65F55">
        <w:rPr>
          <w:rFonts w:ascii="Times New Roman" w:eastAsia="Calibri" w:hAnsi="Times New Roman"/>
          <w:sz w:val="22"/>
          <w:szCs w:val="22"/>
          <w:lang w:val="lt-LT"/>
        </w:rPr>
        <w:t>, sumoka Sutarties SD nurodyto dydžio netesybas.</w:t>
      </w:r>
    </w:p>
    <w:p w14:paraId="64FABF23" w14:textId="77777777" w:rsidR="00DC35CF" w:rsidRPr="00B65F55" w:rsidRDefault="00DC35CF" w:rsidP="00DC35CF">
      <w:pPr>
        <w:pStyle w:val="Sraopastraipa"/>
        <w:numPr>
          <w:ilvl w:val="1"/>
          <w:numId w:val="6"/>
        </w:numPr>
        <w:spacing w:before="0" w:after="0"/>
        <w:rPr>
          <w:rFonts w:ascii="Times New Roman" w:eastAsia="Calibri" w:hAnsi="Times New Roman"/>
          <w:sz w:val="22"/>
          <w:szCs w:val="22"/>
          <w:lang w:val="lt-LT"/>
        </w:rPr>
      </w:pPr>
      <w:r w:rsidRPr="00B65F55">
        <w:rPr>
          <w:rFonts w:ascii="Times New Roman" w:eastAsia="Calibri" w:hAnsi="Times New Roman"/>
          <w:color w:val="000000"/>
          <w:sz w:val="22"/>
          <w:szCs w:val="22"/>
          <w:lang w:val="lt-LT"/>
        </w:rPr>
        <w:t>Paslaugų teikėjas, teikdamas Paslaugas, užtikrina</w:t>
      </w:r>
      <w:r w:rsidRPr="00B65F55">
        <w:rPr>
          <w:rFonts w:ascii="Times New Roman" w:hAnsi="Times New Roman"/>
          <w:sz w:val="22"/>
          <w:szCs w:val="22"/>
          <w:lang w:val="lt-LT"/>
        </w:rPr>
        <w:t xml:space="preserve"> </w:t>
      </w:r>
      <w:r w:rsidRPr="00B65F55">
        <w:rPr>
          <w:rFonts w:ascii="Times New Roman" w:eastAsia="Calibri" w:hAnsi="Times New Roman"/>
          <w:color w:val="000000"/>
          <w:sz w:val="22"/>
          <w:szCs w:val="22"/>
          <w:lang w:val="lt-LT"/>
        </w:rPr>
        <w:t>darbuotojų darbų, gaisrinės, techninės, civilinės saugos ir aplinkos apsaugos bei kitų teisės aktų nustatytų reikalavimų, taikomų atliekant Paslaugas, laikymąsi.</w:t>
      </w:r>
    </w:p>
    <w:p w14:paraId="0E3B0DCE" w14:textId="15227ADC" w:rsidR="00DC35CF" w:rsidRPr="00B65F55" w:rsidRDefault="00DC35CF" w:rsidP="00DC35CF">
      <w:pPr>
        <w:pStyle w:val="Sraopastraipa"/>
        <w:numPr>
          <w:ilvl w:val="1"/>
          <w:numId w:val="6"/>
        </w:numPr>
        <w:spacing w:before="0" w:after="0"/>
        <w:rPr>
          <w:rFonts w:ascii="Times New Roman" w:eastAsia="Calibri" w:hAnsi="Times New Roman"/>
          <w:sz w:val="22"/>
          <w:szCs w:val="22"/>
          <w:lang w:val="lt-LT"/>
        </w:rPr>
      </w:pPr>
      <w:r w:rsidRPr="00B65F55">
        <w:rPr>
          <w:rFonts w:ascii="Times New Roman" w:eastAsia="Calibri" w:hAnsi="Times New Roman"/>
          <w:sz w:val="22"/>
          <w:szCs w:val="22"/>
          <w:lang w:val="lt-LT"/>
        </w:rPr>
        <w:t xml:space="preserve">Tuo atveju, jeigu Paslaugos apima tam tikrų darbų atlikimą, prieš pradėdamas vykdyti tokius darbus Paslaugų teikėjas privalo laikytis Pirkėjo patvirtintų darbuotojų saugos ir sveikatos taisyklių  Paslaugų vykdymo metu. Paslaugų teikėjas užtikrina, kad šių taisyklių laikysis jo darbuotojai, Subteikėjai (jo darbuotojai), kiti asmenys, už kurių veiksmus atsako Paslaugų teikėjas. </w:t>
      </w:r>
    </w:p>
    <w:p w14:paraId="66D0129A" w14:textId="77777777" w:rsidR="00DC35CF" w:rsidRPr="00B65F55" w:rsidRDefault="00DC35CF" w:rsidP="00DC35CF">
      <w:pPr>
        <w:pStyle w:val="Sraopastraipa"/>
        <w:spacing w:before="0" w:after="0"/>
        <w:ind w:left="792"/>
        <w:rPr>
          <w:rFonts w:ascii="Times New Roman" w:eastAsia="Calibri" w:hAnsi="Times New Roman"/>
          <w:sz w:val="22"/>
          <w:szCs w:val="22"/>
          <w:lang w:val="lt-LT"/>
        </w:rPr>
      </w:pPr>
    </w:p>
    <w:p w14:paraId="0A8D5BF4" w14:textId="77777777" w:rsidR="00DC35CF" w:rsidRPr="00B65F55" w:rsidRDefault="00DC35CF" w:rsidP="00DC35CF">
      <w:pPr>
        <w:pStyle w:val="Sraopastraipa"/>
        <w:numPr>
          <w:ilvl w:val="0"/>
          <w:numId w:val="6"/>
        </w:numPr>
        <w:spacing w:before="0"/>
        <w:jc w:val="center"/>
        <w:rPr>
          <w:rFonts w:ascii="Times New Roman" w:eastAsia="Calibri" w:hAnsi="Times New Roman"/>
          <w:b/>
          <w:sz w:val="22"/>
          <w:szCs w:val="22"/>
          <w:lang w:val="lt-LT"/>
        </w:rPr>
      </w:pPr>
      <w:r w:rsidRPr="00B65F55">
        <w:rPr>
          <w:rFonts w:ascii="Times New Roman" w:eastAsia="Calibri" w:hAnsi="Times New Roman"/>
          <w:b/>
          <w:color w:val="000000"/>
          <w:sz w:val="22"/>
          <w:szCs w:val="22"/>
          <w:lang w:val="lt-LT"/>
        </w:rPr>
        <w:t>Paslaugų teikimo terminai ir vieta</w:t>
      </w:r>
    </w:p>
    <w:p w14:paraId="6C0D4806" w14:textId="77777777" w:rsidR="00DC35CF" w:rsidRPr="00B65F55" w:rsidRDefault="00DC35CF" w:rsidP="00DC35CF">
      <w:pPr>
        <w:pStyle w:val="Sraopastraipa"/>
        <w:numPr>
          <w:ilvl w:val="1"/>
          <w:numId w:val="6"/>
        </w:numPr>
        <w:spacing w:before="0"/>
        <w:rPr>
          <w:rFonts w:ascii="Times New Roman" w:eastAsia="Calibri" w:hAnsi="Times New Roman"/>
          <w:sz w:val="22"/>
          <w:szCs w:val="22"/>
          <w:lang w:val="lt-LT"/>
        </w:rPr>
      </w:pPr>
      <w:bookmarkStart w:id="6" w:name="_Ref488474619"/>
      <w:r w:rsidRPr="00B65F55">
        <w:rPr>
          <w:rFonts w:ascii="Times New Roman" w:eastAsia="Calibri" w:hAnsi="Times New Roman"/>
          <w:sz w:val="22"/>
          <w:szCs w:val="22"/>
          <w:lang w:val="lt-LT"/>
        </w:rPr>
        <w:t xml:space="preserve">Paslaugų teikėjas įsipareigoja Pirkėjui suteikti Paslaugas Techninėje specifikacijoje ir (ar) Sutarties SD nustatytu terminu  ir joje nurodytoje vietoje. Konkreti užsakomų Paslaugų teikimo vieta gali būti nurodoma teikiant užsakymą pagal Sutartį (jei tokie </w:t>
      </w:r>
      <w:r w:rsidRPr="00B65F55">
        <w:rPr>
          <w:rFonts w:ascii="Times New Roman" w:eastAsia="Calibri" w:hAnsi="Times New Roman"/>
          <w:color w:val="000000"/>
          <w:sz w:val="22"/>
          <w:szCs w:val="22"/>
          <w:lang w:val="lt-LT"/>
        </w:rPr>
        <w:t>užsakymai</w:t>
      </w:r>
      <w:r w:rsidRPr="00B65F55">
        <w:rPr>
          <w:rFonts w:ascii="Times New Roman" w:eastAsia="Calibri" w:hAnsi="Times New Roman"/>
          <w:sz w:val="22"/>
          <w:szCs w:val="22"/>
          <w:lang w:val="lt-LT"/>
        </w:rPr>
        <w:t xml:space="preserve"> teikiami).</w:t>
      </w:r>
      <w:bookmarkEnd w:id="6"/>
    </w:p>
    <w:p w14:paraId="54910AB6" w14:textId="48FEAA45" w:rsidR="00DC35CF" w:rsidRPr="00B65F55" w:rsidRDefault="00DC35CF" w:rsidP="00DC35CF">
      <w:pPr>
        <w:pStyle w:val="Sraopastraipa"/>
        <w:numPr>
          <w:ilvl w:val="1"/>
          <w:numId w:val="6"/>
        </w:numPr>
        <w:spacing w:before="0"/>
        <w:rPr>
          <w:rFonts w:ascii="Times New Roman" w:eastAsia="Calibri" w:hAnsi="Times New Roman"/>
          <w:sz w:val="22"/>
          <w:szCs w:val="22"/>
          <w:lang w:val="lt-LT"/>
        </w:rPr>
      </w:pPr>
      <w:r w:rsidRPr="00B65F55">
        <w:rPr>
          <w:rFonts w:ascii="Times New Roman" w:eastAsia="Calibri" w:hAnsi="Times New Roman"/>
          <w:sz w:val="22"/>
          <w:szCs w:val="22"/>
          <w:lang w:val="lt-LT"/>
        </w:rPr>
        <w:t xml:space="preserve">Paslaugos gali būti teikiamos pagal grafiką (etapais) (toliau – Grafikas), kurį Šalys, esant poreikiui, sudaro ne vėliau kaip per Sutarties SD nustatytą terminą, arba už Ataskaitinį laikotarpį. </w:t>
      </w:r>
      <w:r w:rsidRPr="00B65F55">
        <w:rPr>
          <w:rFonts w:ascii="Times New Roman" w:hAnsi="Times New Roman"/>
          <w:sz w:val="22"/>
          <w:szCs w:val="22"/>
          <w:lang w:val="lt-LT"/>
        </w:rPr>
        <w:t xml:space="preserve">Grafike nustatyti </w:t>
      </w:r>
      <w:r w:rsidRPr="00B65F55">
        <w:rPr>
          <w:rFonts w:ascii="Times New Roman" w:eastAsia="Calibri" w:hAnsi="Times New Roman"/>
          <w:color w:val="000000"/>
          <w:sz w:val="22"/>
          <w:szCs w:val="22"/>
          <w:lang w:val="lt-LT"/>
        </w:rPr>
        <w:t>terminai</w:t>
      </w:r>
      <w:r w:rsidRPr="00B65F55">
        <w:rPr>
          <w:rFonts w:ascii="Times New Roman" w:hAnsi="Times New Roman"/>
          <w:sz w:val="22"/>
          <w:szCs w:val="22"/>
          <w:lang w:val="lt-LT"/>
        </w:rPr>
        <w:t xml:space="preserve"> gali būti keičiami rašytiniu Šalių susitarimu, tačiau nekeičiant Sutarties BD </w:t>
      </w:r>
      <w:r w:rsidRPr="00B65F55">
        <w:rPr>
          <w:rFonts w:ascii="Times New Roman" w:hAnsi="Times New Roman"/>
          <w:sz w:val="22"/>
          <w:szCs w:val="22"/>
          <w:lang w:val="lt-LT"/>
        </w:rPr>
        <w:fldChar w:fldCharType="begin"/>
      </w:r>
      <w:r w:rsidRPr="00B65F55">
        <w:rPr>
          <w:rFonts w:ascii="Times New Roman" w:hAnsi="Times New Roman"/>
          <w:sz w:val="22"/>
          <w:szCs w:val="22"/>
          <w:lang w:val="lt-LT"/>
        </w:rPr>
        <w:instrText xml:space="preserve"> REF _Ref488474619 \r \h  \* MERGEFORMAT </w:instrText>
      </w:r>
      <w:r w:rsidRPr="00B65F55">
        <w:rPr>
          <w:rFonts w:ascii="Times New Roman" w:hAnsi="Times New Roman"/>
          <w:sz w:val="22"/>
          <w:szCs w:val="22"/>
          <w:lang w:val="lt-LT"/>
        </w:rPr>
      </w:r>
      <w:r w:rsidRPr="00B65F55">
        <w:rPr>
          <w:rFonts w:ascii="Times New Roman" w:hAnsi="Times New Roman"/>
          <w:sz w:val="22"/>
          <w:szCs w:val="22"/>
          <w:lang w:val="lt-LT"/>
        </w:rPr>
        <w:fldChar w:fldCharType="separate"/>
      </w:r>
      <w:r w:rsidR="00AE2AE5">
        <w:rPr>
          <w:rFonts w:ascii="Times New Roman" w:hAnsi="Times New Roman"/>
          <w:sz w:val="22"/>
          <w:szCs w:val="22"/>
          <w:lang w:val="lt-LT"/>
        </w:rPr>
        <w:t>6.1</w:t>
      </w:r>
      <w:r w:rsidRPr="00B65F55">
        <w:rPr>
          <w:rFonts w:ascii="Times New Roman" w:hAnsi="Times New Roman"/>
          <w:sz w:val="22"/>
          <w:szCs w:val="22"/>
          <w:lang w:val="lt-LT"/>
        </w:rPr>
        <w:fldChar w:fldCharType="end"/>
      </w:r>
      <w:r w:rsidRPr="00B65F55">
        <w:rPr>
          <w:rFonts w:ascii="Times New Roman" w:hAnsi="Times New Roman"/>
          <w:sz w:val="22"/>
          <w:szCs w:val="22"/>
          <w:lang w:val="lt-LT"/>
        </w:rPr>
        <w:t> punkte nustatyto termino.</w:t>
      </w:r>
    </w:p>
    <w:p w14:paraId="5B54BDC2" w14:textId="77777777" w:rsidR="00DC35CF" w:rsidRPr="00B65F55" w:rsidRDefault="00DC35CF" w:rsidP="00DC35CF">
      <w:pPr>
        <w:pStyle w:val="Sraopastraipa"/>
        <w:numPr>
          <w:ilvl w:val="1"/>
          <w:numId w:val="6"/>
        </w:numPr>
        <w:spacing w:before="0"/>
        <w:rPr>
          <w:rFonts w:ascii="Times New Roman" w:eastAsia="Calibri" w:hAnsi="Times New Roman"/>
          <w:sz w:val="22"/>
          <w:szCs w:val="22"/>
          <w:lang w:val="lt-LT"/>
        </w:rPr>
      </w:pPr>
      <w:bookmarkStart w:id="7" w:name="_Ref488474666"/>
      <w:r w:rsidRPr="00B65F55">
        <w:rPr>
          <w:rFonts w:ascii="Times New Roman" w:eastAsia="Calibri" w:hAnsi="Times New Roman"/>
          <w:sz w:val="22"/>
          <w:szCs w:val="22"/>
          <w:lang w:val="lt-LT"/>
        </w:rPr>
        <w:t xml:space="preserve">Rašytiniu Šalių sutarimu Paslaugų teikimo terminai gali būti keičiami, jeigu: (1) </w:t>
      </w:r>
      <w:r w:rsidRPr="00B65F55">
        <w:rPr>
          <w:rFonts w:ascii="Times New Roman" w:eastAsia="Calibri" w:hAnsi="Times New Roman"/>
          <w:color w:val="000000"/>
          <w:sz w:val="22"/>
          <w:szCs w:val="22"/>
          <w:lang w:val="lt-LT"/>
        </w:rPr>
        <w:t>Pirkėjas</w:t>
      </w:r>
      <w:r w:rsidRPr="00B65F55">
        <w:rPr>
          <w:rFonts w:ascii="Times New Roman" w:eastAsia="Calibri" w:hAnsi="Times New Roman"/>
          <w:sz w:val="22"/>
          <w:szCs w:val="22"/>
          <w:lang w:val="lt-LT"/>
        </w:rPr>
        <w:t xml:space="preserve"> nevykdo ar netinkamai vykdo savo įsipareigojimus pagal Sutartį ir todėl Paslaugų teikėjas negali teikti Paslaugų; ar (2) valstybės ar savivaldos institucijų veiksmai trukdo Paslaugų teikėjui laiku suteikti Paslaugas.</w:t>
      </w:r>
      <w:bookmarkEnd w:id="7"/>
    </w:p>
    <w:p w14:paraId="5D00ACEB" w14:textId="0E28B4D6" w:rsidR="00DC35CF" w:rsidRPr="00B65F55" w:rsidRDefault="00DC35CF" w:rsidP="00DC35CF">
      <w:pPr>
        <w:pStyle w:val="Sraopastraipa"/>
        <w:numPr>
          <w:ilvl w:val="1"/>
          <w:numId w:val="6"/>
        </w:numPr>
        <w:spacing w:before="0" w:after="240"/>
        <w:rPr>
          <w:rFonts w:ascii="Times New Roman" w:eastAsia="Calibri" w:hAnsi="Times New Roman"/>
          <w:sz w:val="22"/>
          <w:szCs w:val="22"/>
          <w:lang w:val="lt-LT"/>
        </w:rPr>
      </w:pPr>
      <w:r w:rsidRPr="00B65F55">
        <w:rPr>
          <w:rFonts w:ascii="Times New Roman" w:eastAsia="Calibri" w:hAnsi="Times New Roman"/>
          <w:sz w:val="22"/>
          <w:szCs w:val="22"/>
          <w:lang w:val="lt-LT"/>
        </w:rPr>
        <w:t xml:space="preserve">Šalys įsipareigoja nedelsiant raštu informuoti kitą Šalį apie Sutarties BD </w:t>
      </w:r>
      <w:r w:rsidRPr="00B65F55">
        <w:rPr>
          <w:rFonts w:ascii="Times New Roman" w:eastAsia="Calibri" w:hAnsi="Times New Roman"/>
          <w:sz w:val="22"/>
          <w:szCs w:val="22"/>
          <w:lang w:val="lt-LT"/>
        </w:rPr>
        <w:fldChar w:fldCharType="begin"/>
      </w:r>
      <w:r w:rsidRPr="00B65F55">
        <w:rPr>
          <w:rFonts w:ascii="Times New Roman" w:eastAsia="Calibri" w:hAnsi="Times New Roman"/>
          <w:sz w:val="22"/>
          <w:szCs w:val="22"/>
          <w:lang w:val="lt-LT"/>
        </w:rPr>
        <w:instrText xml:space="preserve"> REF _Ref488474666 \r \h  \* MERGEFORMAT </w:instrText>
      </w:r>
      <w:r w:rsidRPr="00B65F55">
        <w:rPr>
          <w:rFonts w:ascii="Times New Roman" w:eastAsia="Calibri" w:hAnsi="Times New Roman"/>
          <w:sz w:val="22"/>
          <w:szCs w:val="22"/>
          <w:lang w:val="lt-LT"/>
        </w:rPr>
      </w:r>
      <w:r w:rsidRPr="00B65F55">
        <w:rPr>
          <w:rFonts w:ascii="Times New Roman" w:eastAsia="Calibri" w:hAnsi="Times New Roman"/>
          <w:sz w:val="22"/>
          <w:szCs w:val="22"/>
          <w:lang w:val="lt-LT"/>
        </w:rPr>
        <w:fldChar w:fldCharType="separate"/>
      </w:r>
      <w:r w:rsidR="00AE2AE5">
        <w:rPr>
          <w:rFonts w:ascii="Times New Roman" w:eastAsia="Calibri" w:hAnsi="Times New Roman"/>
          <w:sz w:val="22"/>
          <w:szCs w:val="22"/>
          <w:lang w:val="lt-LT"/>
        </w:rPr>
        <w:t>6.3</w:t>
      </w:r>
      <w:r w:rsidRPr="00B65F55">
        <w:rPr>
          <w:rFonts w:ascii="Times New Roman" w:eastAsia="Calibri" w:hAnsi="Times New Roman"/>
          <w:sz w:val="22"/>
          <w:szCs w:val="22"/>
          <w:lang w:val="lt-LT"/>
        </w:rPr>
        <w:fldChar w:fldCharType="end"/>
      </w:r>
      <w:r w:rsidRPr="00B65F55">
        <w:rPr>
          <w:rFonts w:ascii="Times New Roman" w:eastAsia="Calibri" w:hAnsi="Times New Roman"/>
          <w:sz w:val="22"/>
          <w:szCs w:val="22"/>
          <w:lang w:val="lt-LT"/>
        </w:rPr>
        <w:t xml:space="preserve"> punkte nurodytų aplinkybių atsiradimą. Tokiu atveju Paslaugų suteikimo terminai gali būti keičiami (pratęsiami) ne ilgesniam laikotarpiui nei tęsiasi minėtame punkte nurodytos aplinkybės.</w:t>
      </w:r>
    </w:p>
    <w:p w14:paraId="7DF68D5B" w14:textId="77777777" w:rsidR="00DC35CF" w:rsidRPr="00B65F55" w:rsidRDefault="00DC35CF" w:rsidP="00DC35CF">
      <w:pPr>
        <w:pStyle w:val="Sraopastraipa"/>
        <w:numPr>
          <w:ilvl w:val="0"/>
          <w:numId w:val="6"/>
        </w:numPr>
        <w:spacing w:before="0"/>
        <w:jc w:val="center"/>
        <w:rPr>
          <w:rFonts w:ascii="Times New Roman" w:eastAsia="Calibri" w:hAnsi="Times New Roman"/>
          <w:b/>
          <w:sz w:val="22"/>
          <w:szCs w:val="22"/>
          <w:lang w:val="lt-LT"/>
        </w:rPr>
      </w:pPr>
      <w:r w:rsidRPr="00B65F55">
        <w:rPr>
          <w:rFonts w:ascii="Times New Roman" w:eastAsia="Calibri" w:hAnsi="Times New Roman"/>
          <w:b/>
          <w:color w:val="000000"/>
          <w:sz w:val="22"/>
          <w:szCs w:val="22"/>
          <w:lang w:val="lt-LT"/>
        </w:rPr>
        <w:t>Paslaugų (jų rezultato) perdavimas–priėmimas</w:t>
      </w:r>
    </w:p>
    <w:p w14:paraId="7699E207" w14:textId="77777777" w:rsidR="00DC35CF" w:rsidRPr="00B65F55" w:rsidRDefault="00DC35CF" w:rsidP="00DC35CF">
      <w:pPr>
        <w:pStyle w:val="Sraopastraipa"/>
        <w:numPr>
          <w:ilvl w:val="1"/>
          <w:numId w:val="6"/>
        </w:numPr>
        <w:spacing w:before="0"/>
        <w:rPr>
          <w:rFonts w:ascii="Times New Roman" w:eastAsia="Calibri" w:hAnsi="Times New Roman"/>
          <w:sz w:val="22"/>
          <w:szCs w:val="22"/>
          <w:lang w:val="lt-LT"/>
        </w:rPr>
      </w:pPr>
      <w:r w:rsidRPr="00B65F55">
        <w:rPr>
          <w:rFonts w:ascii="Times New Roman" w:eastAsia="Calibri" w:hAnsi="Times New Roman"/>
          <w:sz w:val="22"/>
          <w:szCs w:val="22"/>
          <w:lang w:val="lt-LT"/>
        </w:rPr>
        <w:t xml:space="preserve">Paslaugų suteikimas (jų rezultato perdavimas) fiksuojamas </w:t>
      </w:r>
      <w:bookmarkStart w:id="8" w:name="_Ref488474900"/>
      <w:r w:rsidRPr="00B65F55">
        <w:rPr>
          <w:rFonts w:ascii="Times New Roman" w:eastAsia="Calibri" w:hAnsi="Times New Roman"/>
          <w:sz w:val="22"/>
          <w:szCs w:val="22"/>
          <w:u w:val="single"/>
          <w:lang w:val="lt-LT"/>
        </w:rPr>
        <w:t>Akto pasirašymu:</w:t>
      </w:r>
      <w:r w:rsidRPr="00B65F55">
        <w:rPr>
          <w:rFonts w:ascii="Times New Roman" w:eastAsia="Calibri" w:hAnsi="Times New Roman"/>
          <w:sz w:val="22"/>
          <w:szCs w:val="22"/>
          <w:lang w:val="lt-LT"/>
        </w:rPr>
        <w:t xml:space="preserve"> Paslaugų teikėjas Sutartyje nustatyta tvarka ir terminais išrašo ir Pirkėjui pateikia „ E. Sąskaita“ informacinėje sistemoje Sąskaitą.</w:t>
      </w:r>
      <w:r w:rsidRPr="00B65F55">
        <w:rPr>
          <w:rFonts w:ascii="Times New Roman" w:hAnsi="Times New Roman"/>
          <w:sz w:val="22"/>
          <w:szCs w:val="22"/>
          <w:lang w:val="lt-LT"/>
        </w:rPr>
        <w:t xml:space="preserve"> </w:t>
      </w:r>
      <w:r w:rsidRPr="00B65F55">
        <w:rPr>
          <w:rFonts w:ascii="Times New Roman" w:eastAsia="Calibri" w:hAnsi="Times New Roman"/>
          <w:sz w:val="22"/>
          <w:szCs w:val="22"/>
          <w:lang w:val="lt-LT"/>
        </w:rPr>
        <w:t xml:space="preserve">Kartu su Sąskaita Paslaugų teikėjas „E. Sąskaita“ sistemoje patalpina abiejų šalių suderintą ir pasirašytą atliktų (detalizuotų pagal techninę specifikaciją) darbų aktą. Akto išrašymo data turi sutapti su Sąskaitos išrašymo data. Akte turi būti nurodyta Paslaugų suteikimo (jų rezultato perdavimo) Pirkėjui data, laikas, įvardijamos konkrečios suteiktos Paslaugos (perduotas jų rezultatas) (pavadinimai) ir kita Paslaugas apibūdinanti informacija, kuri nėra nurodyta Sąskaitoje. Tuo atveju, jeigu nustatomas netinkamo Paslaugų teikimo faktas, Pirkėjas turi teisę nepasirašyti Akto iki kol bus ištaisyti visi nustatyti trūkumai. </w:t>
      </w:r>
      <w:bookmarkEnd w:id="8"/>
    </w:p>
    <w:p w14:paraId="08811E0F" w14:textId="77777777" w:rsidR="00DC35CF" w:rsidRPr="00B65F55" w:rsidRDefault="00DC35CF" w:rsidP="00DC35CF">
      <w:pPr>
        <w:pStyle w:val="Sraopastraipa"/>
        <w:numPr>
          <w:ilvl w:val="1"/>
          <w:numId w:val="6"/>
        </w:numPr>
        <w:spacing w:before="0"/>
        <w:rPr>
          <w:rFonts w:ascii="Times New Roman" w:eastAsia="Calibri" w:hAnsi="Times New Roman"/>
          <w:sz w:val="22"/>
          <w:szCs w:val="22"/>
          <w:lang w:val="lt-LT"/>
        </w:rPr>
      </w:pPr>
      <w:r w:rsidRPr="00B65F55">
        <w:rPr>
          <w:rFonts w:ascii="Times New Roman" w:eastAsia="Calibri" w:hAnsi="Times New Roman"/>
          <w:sz w:val="22"/>
          <w:szCs w:val="22"/>
          <w:lang w:val="lt-LT"/>
        </w:rPr>
        <w:t xml:space="preserve">Pirkėjas Aktą pasirašo per 5 (penkias) Darbo dienas nuo jo gavimo dienos, jei Sutarties SD nenumatyta kitaip. Pirkėjas, pasirašydamas Aktą ir priimdamas Sąskaitą „E. Sąskaita“ informacinėje sistemoje, patvirtina, jog Paslaugos suteiktos tinkamai (nėra akivaizdžių trūkumų). </w:t>
      </w:r>
    </w:p>
    <w:p w14:paraId="5C6ACE22" w14:textId="77777777" w:rsidR="00DC35CF" w:rsidRPr="00B65F55" w:rsidRDefault="00DC35CF" w:rsidP="00DC35CF">
      <w:pPr>
        <w:pStyle w:val="Sraopastraipa"/>
        <w:numPr>
          <w:ilvl w:val="1"/>
          <w:numId w:val="6"/>
        </w:numPr>
        <w:spacing w:before="0"/>
        <w:rPr>
          <w:rFonts w:ascii="Times New Roman" w:eastAsia="Calibri" w:hAnsi="Times New Roman"/>
          <w:sz w:val="22"/>
          <w:szCs w:val="22"/>
          <w:lang w:val="lt-LT"/>
        </w:rPr>
      </w:pPr>
      <w:r w:rsidRPr="00B65F55">
        <w:rPr>
          <w:rFonts w:ascii="Times New Roman" w:eastAsia="Calibri" w:hAnsi="Times New Roman"/>
          <w:sz w:val="22"/>
          <w:szCs w:val="22"/>
          <w:lang w:val="lt-LT"/>
        </w:rPr>
        <w:t xml:space="preserve">Jeigu Paslaugų (jų rezultato) perdavimo–priėmimo metu nustatoma, kad Paslaugos suteiktos </w:t>
      </w:r>
      <w:r w:rsidRPr="00B65F55">
        <w:rPr>
          <w:rFonts w:ascii="Times New Roman" w:eastAsia="Calibri" w:hAnsi="Times New Roman"/>
          <w:color w:val="000000"/>
          <w:sz w:val="22"/>
          <w:szCs w:val="22"/>
          <w:lang w:val="lt-LT"/>
        </w:rPr>
        <w:t>netinkamai</w:t>
      </w:r>
      <w:r w:rsidRPr="00B65F55">
        <w:rPr>
          <w:rFonts w:ascii="Times New Roman" w:eastAsia="Calibri" w:hAnsi="Times New Roman"/>
          <w:sz w:val="22"/>
          <w:szCs w:val="22"/>
          <w:lang w:val="lt-LT"/>
        </w:rPr>
        <w:t xml:space="preserve">, Paslaugos (jų rezultatas) neatitinka Sutartyje ir teisės aktuose nustatytų reikalavimų, Pirkėjas per 5 (penkias) Darbo dienas </w:t>
      </w:r>
      <w:r w:rsidRPr="00B65F55">
        <w:rPr>
          <w:rFonts w:ascii="Times New Roman" w:eastAsia="Calibri" w:hAnsi="Times New Roman"/>
          <w:sz w:val="22"/>
          <w:szCs w:val="22"/>
          <w:lang w:val="lt-LT"/>
        </w:rPr>
        <w:lastRenderedPageBreak/>
        <w:t xml:space="preserve">nuo Akto gavimo (jei Sutarties SD nenumatyta kitaip) turi teisę atsisakyti pasirašyti Aktą, raštu nurodydamas Akto atmetimo argumentus. </w:t>
      </w:r>
    </w:p>
    <w:p w14:paraId="0872E065" w14:textId="77777777" w:rsidR="00DC35CF" w:rsidRPr="00B65F55" w:rsidRDefault="00DC35CF" w:rsidP="00DC35CF">
      <w:pPr>
        <w:pStyle w:val="Sraopastraipa"/>
        <w:numPr>
          <w:ilvl w:val="0"/>
          <w:numId w:val="6"/>
        </w:numPr>
        <w:spacing w:before="0"/>
        <w:jc w:val="center"/>
        <w:rPr>
          <w:rFonts w:ascii="Times New Roman" w:eastAsia="Calibri" w:hAnsi="Times New Roman"/>
          <w:b/>
          <w:sz w:val="22"/>
          <w:szCs w:val="22"/>
          <w:lang w:val="lt-LT"/>
        </w:rPr>
      </w:pPr>
      <w:r w:rsidRPr="00B65F55">
        <w:rPr>
          <w:rFonts w:ascii="Times New Roman" w:eastAsia="Calibri" w:hAnsi="Times New Roman"/>
          <w:b/>
          <w:sz w:val="22"/>
          <w:szCs w:val="22"/>
          <w:lang w:val="lt-LT"/>
        </w:rPr>
        <w:t>Kitos Šalių teisės ir pareigos</w:t>
      </w:r>
    </w:p>
    <w:p w14:paraId="3A1747B3" w14:textId="77777777" w:rsidR="00DC35CF" w:rsidRPr="00B65F55" w:rsidRDefault="00DC35CF" w:rsidP="00DC35CF">
      <w:pPr>
        <w:pStyle w:val="Sraopastraipa"/>
        <w:numPr>
          <w:ilvl w:val="1"/>
          <w:numId w:val="6"/>
        </w:numPr>
        <w:spacing w:before="0"/>
        <w:jc w:val="left"/>
        <w:rPr>
          <w:rFonts w:ascii="Times New Roman" w:eastAsia="Calibri" w:hAnsi="Times New Roman"/>
          <w:b/>
          <w:sz w:val="22"/>
          <w:szCs w:val="22"/>
          <w:lang w:val="lt-LT"/>
        </w:rPr>
      </w:pPr>
      <w:r w:rsidRPr="00B65F55">
        <w:rPr>
          <w:rFonts w:ascii="Times New Roman" w:eastAsia="Calibri" w:hAnsi="Times New Roman"/>
          <w:b/>
          <w:sz w:val="22"/>
          <w:szCs w:val="22"/>
          <w:lang w:val="lt-LT"/>
        </w:rPr>
        <w:t>Pirkėjas įsipareigoja:</w:t>
      </w:r>
    </w:p>
    <w:p w14:paraId="2A268308" w14:textId="77777777" w:rsidR="00DC35CF" w:rsidRPr="00B65F55" w:rsidRDefault="00DC35CF" w:rsidP="00DC35CF">
      <w:pPr>
        <w:pStyle w:val="Sraopastraipa"/>
        <w:numPr>
          <w:ilvl w:val="2"/>
          <w:numId w:val="6"/>
        </w:numPr>
        <w:spacing w:before="0"/>
        <w:ind w:left="1134" w:hanging="567"/>
        <w:rPr>
          <w:rFonts w:ascii="Times New Roman" w:eastAsia="Calibri" w:hAnsi="Times New Roman"/>
          <w:sz w:val="22"/>
          <w:szCs w:val="22"/>
          <w:lang w:val="lt-LT"/>
        </w:rPr>
      </w:pPr>
      <w:r w:rsidRPr="00B65F55">
        <w:rPr>
          <w:rFonts w:ascii="Times New Roman" w:eastAsia="Calibri" w:hAnsi="Times New Roman"/>
          <w:sz w:val="22"/>
          <w:szCs w:val="22"/>
          <w:lang w:val="lt-LT"/>
        </w:rPr>
        <w:t>Paslaugų</w:t>
      </w:r>
      <w:r w:rsidRPr="00B65F55">
        <w:rPr>
          <w:rFonts w:ascii="Times New Roman" w:hAnsi="Times New Roman"/>
          <w:sz w:val="22"/>
          <w:szCs w:val="22"/>
          <w:lang w:val="lt-LT"/>
        </w:rPr>
        <w:t xml:space="preserve"> teikėjui tinkamai įvykdžius sutartinius įsipareigojimus, priimti Sutartyje</w:t>
      </w:r>
      <w:r w:rsidRPr="00B65F55">
        <w:rPr>
          <w:rFonts w:ascii="Times New Roman" w:hAnsi="Times New Roman"/>
          <w:color w:val="FF0000"/>
          <w:sz w:val="22"/>
          <w:szCs w:val="22"/>
          <w:lang w:val="lt-LT"/>
        </w:rPr>
        <w:t xml:space="preserve"> </w:t>
      </w:r>
      <w:r w:rsidRPr="00B65F55">
        <w:rPr>
          <w:rFonts w:ascii="Times New Roman" w:hAnsi="Times New Roman"/>
          <w:sz w:val="22"/>
          <w:szCs w:val="22"/>
          <w:lang w:val="lt-LT"/>
        </w:rPr>
        <w:t>nustatyta tvarka ir terminais tinkamai suteiktas Paslaugas ir sumokėti sutartą Paslaugų kainą;</w:t>
      </w:r>
    </w:p>
    <w:p w14:paraId="227D9E0E" w14:textId="77777777" w:rsidR="00DC35CF" w:rsidRPr="00B65F55" w:rsidRDefault="00DC35CF" w:rsidP="00DC35CF">
      <w:pPr>
        <w:pStyle w:val="Sraopastraipa"/>
        <w:numPr>
          <w:ilvl w:val="2"/>
          <w:numId w:val="6"/>
        </w:numPr>
        <w:spacing w:before="0"/>
        <w:ind w:left="1134" w:hanging="567"/>
        <w:rPr>
          <w:rFonts w:ascii="Times New Roman" w:eastAsia="Calibri" w:hAnsi="Times New Roman"/>
          <w:sz w:val="22"/>
          <w:szCs w:val="22"/>
          <w:lang w:val="lt-LT"/>
        </w:rPr>
      </w:pPr>
      <w:r w:rsidRPr="00B65F55">
        <w:rPr>
          <w:rFonts w:ascii="Times New Roman" w:eastAsia="Calibri" w:hAnsi="Times New Roman"/>
          <w:sz w:val="22"/>
          <w:szCs w:val="22"/>
          <w:lang w:val="lt-LT"/>
        </w:rPr>
        <w:t>Suteikti</w:t>
      </w:r>
      <w:r w:rsidRPr="00B65F55">
        <w:rPr>
          <w:rFonts w:ascii="Times New Roman" w:hAnsi="Times New Roman"/>
          <w:sz w:val="22"/>
          <w:szCs w:val="22"/>
          <w:lang w:val="lt-LT"/>
        </w:rPr>
        <w:t xml:space="preserve"> reikiamus įgaliojimus Paslaugų teikėjui veikti Pirkėjo vardu (jei tokie įgaliojimai yra reikalingi Paslaugų teikimui);</w:t>
      </w:r>
    </w:p>
    <w:p w14:paraId="482531E3" w14:textId="77777777" w:rsidR="00DC35CF" w:rsidRPr="00B65F55" w:rsidRDefault="00DC35CF" w:rsidP="00DC35CF">
      <w:pPr>
        <w:pStyle w:val="Sraopastraipa"/>
        <w:numPr>
          <w:ilvl w:val="1"/>
          <w:numId w:val="6"/>
        </w:numPr>
        <w:spacing w:before="0"/>
        <w:rPr>
          <w:rFonts w:ascii="Times New Roman" w:eastAsia="Calibri" w:hAnsi="Times New Roman"/>
          <w:b/>
          <w:sz w:val="22"/>
          <w:szCs w:val="22"/>
          <w:lang w:val="lt-LT"/>
        </w:rPr>
      </w:pPr>
      <w:r w:rsidRPr="00B65F55">
        <w:rPr>
          <w:rFonts w:ascii="Times New Roman" w:eastAsia="Calibri" w:hAnsi="Times New Roman"/>
          <w:b/>
          <w:sz w:val="22"/>
          <w:szCs w:val="22"/>
          <w:lang w:val="lt-LT"/>
        </w:rPr>
        <w:t>Pirkėjas turi teisę:</w:t>
      </w:r>
    </w:p>
    <w:p w14:paraId="55F7B126" w14:textId="77777777" w:rsidR="00DC35CF" w:rsidRPr="00B65F55" w:rsidRDefault="00DC35CF" w:rsidP="00DC35CF">
      <w:pPr>
        <w:pStyle w:val="Sraopastraipa"/>
        <w:numPr>
          <w:ilvl w:val="2"/>
          <w:numId w:val="6"/>
        </w:numPr>
        <w:spacing w:before="0"/>
        <w:ind w:left="1134" w:hanging="567"/>
        <w:jc w:val="left"/>
        <w:rPr>
          <w:rFonts w:ascii="Times New Roman" w:eastAsia="Calibri" w:hAnsi="Times New Roman"/>
          <w:i/>
          <w:sz w:val="22"/>
          <w:szCs w:val="22"/>
          <w:lang w:val="lt-LT"/>
        </w:rPr>
      </w:pPr>
      <w:r w:rsidRPr="00B65F55">
        <w:rPr>
          <w:rFonts w:ascii="Times New Roman" w:hAnsi="Times New Roman"/>
          <w:sz w:val="22"/>
          <w:szCs w:val="22"/>
          <w:lang w:val="lt-LT"/>
        </w:rPr>
        <w:t xml:space="preserve">Be atskiro Paslaugų teikėjo informavimo tikrinti ir vertinti kaip teikiamos Paslaugos; </w:t>
      </w:r>
    </w:p>
    <w:p w14:paraId="1A53D6EC" w14:textId="77777777" w:rsidR="00DC35CF" w:rsidRPr="00B65F55" w:rsidRDefault="00DC35CF" w:rsidP="00DC35CF">
      <w:pPr>
        <w:pStyle w:val="Sraopastraipa"/>
        <w:numPr>
          <w:ilvl w:val="2"/>
          <w:numId w:val="6"/>
        </w:numPr>
        <w:spacing w:before="0"/>
        <w:ind w:left="1134" w:hanging="567"/>
        <w:rPr>
          <w:rFonts w:ascii="Times New Roman" w:eastAsia="Calibri" w:hAnsi="Times New Roman"/>
          <w:i/>
          <w:sz w:val="22"/>
          <w:szCs w:val="22"/>
          <w:lang w:val="lt-LT"/>
        </w:rPr>
      </w:pPr>
      <w:r w:rsidRPr="00B65F55">
        <w:rPr>
          <w:rFonts w:ascii="Times New Roman" w:hAnsi="Times New Roman"/>
          <w:iCs/>
          <w:sz w:val="22"/>
          <w:szCs w:val="22"/>
          <w:lang w:val="lt-LT"/>
        </w:rPr>
        <w:t xml:space="preserve">Raštu reikalauti </w:t>
      </w:r>
      <w:r w:rsidRPr="00B65F55">
        <w:rPr>
          <w:rFonts w:ascii="Times New Roman" w:hAnsi="Times New Roman"/>
          <w:sz w:val="22"/>
          <w:szCs w:val="22"/>
          <w:lang w:val="lt-LT"/>
        </w:rPr>
        <w:t>Paslaugų</w:t>
      </w:r>
      <w:r w:rsidRPr="00B65F55">
        <w:rPr>
          <w:rFonts w:ascii="Times New Roman" w:hAnsi="Times New Roman"/>
          <w:iCs/>
          <w:sz w:val="22"/>
          <w:szCs w:val="22"/>
          <w:lang w:val="lt-LT"/>
        </w:rPr>
        <w:t xml:space="preserve"> teikėjo, t. y. jo personalo ar kito Paslaugų teikėjo pareigas vykdančio asmens pakeitimo, jei mano, kad šis asmuo nevykdo ar netinkamai vykdo įsipareigojimus pagal Sutartį ir (ar) teisės aktus ar yra pagrindo manyti, kad minėti įsipareigojimai ateityje nebus vykdomi;</w:t>
      </w:r>
    </w:p>
    <w:p w14:paraId="1D68E697" w14:textId="77777777" w:rsidR="00DC35CF" w:rsidRPr="00B65F55" w:rsidRDefault="00DC35CF" w:rsidP="00DC35CF">
      <w:pPr>
        <w:pStyle w:val="Sraopastraipa"/>
        <w:numPr>
          <w:ilvl w:val="2"/>
          <w:numId w:val="6"/>
        </w:numPr>
        <w:spacing w:before="0"/>
        <w:ind w:left="1134" w:hanging="567"/>
        <w:rPr>
          <w:rFonts w:ascii="Times New Roman" w:eastAsia="Calibri" w:hAnsi="Times New Roman"/>
          <w:i/>
          <w:sz w:val="22"/>
          <w:szCs w:val="22"/>
          <w:lang w:val="lt-LT"/>
        </w:rPr>
      </w:pPr>
      <w:r w:rsidRPr="00B65F55">
        <w:rPr>
          <w:rFonts w:ascii="Times New Roman" w:hAnsi="Times New Roman"/>
          <w:iCs/>
          <w:sz w:val="22"/>
          <w:szCs w:val="22"/>
          <w:lang w:val="lt-LT"/>
        </w:rPr>
        <w:t>Atsisakyti</w:t>
      </w:r>
      <w:r w:rsidRPr="00B65F55">
        <w:rPr>
          <w:rFonts w:ascii="Times New Roman" w:hAnsi="Times New Roman"/>
          <w:sz w:val="22"/>
          <w:szCs w:val="22"/>
          <w:lang w:val="lt-LT"/>
        </w:rPr>
        <w:t xml:space="preserve"> </w:t>
      </w:r>
      <w:r w:rsidRPr="00B65F55">
        <w:rPr>
          <w:rFonts w:ascii="Times New Roman" w:hAnsi="Times New Roman"/>
          <w:iCs/>
          <w:sz w:val="22"/>
          <w:szCs w:val="22"/>
          <w:lang w:val="lt-LT"/>
        </w:rPr>
        <w:t>Paslaugų, jeigu jos tapo nebereikalingos, ir atsisakyti priimti tas Paslaugas, kurių Pirkėjas neužsakė.</w:t>
      </w:r>
    </w:p>
    <w:p w14:paraId="5C62F3F0" w14:textId="77777777" w:rsidR="00DC35CF" w:rsidRPr="00B65F55" w:rsidRDefault="00DC35CF" w:rsidP="00DC35CF">
      <w:pPr>
        <w:pStyle w:val="Sraopastraipa"/>
        <w:numPr>
          <w:ilvl w:val="1"/>
          <w:numId w:val="6"/>
        </w:numPr>
        <w:spacing w:before="0"/>
        <w:rPr>
          <w:rFonts w:ascii="Times New Roman" w:eastAsia="Calibri" w:hAnsi="Times New Roman"/>
          <w:i/>
          <w:sz w:val="22"/>
          <w:szCs w:val="22"/>
          <w:lang w:val="lt-LT"/>
        </w:rPr>
      </w:pPr>
      <w:r w:rsidRPr="00B65F55">
        <w:rPr>
          <w:rFonts w:ascii="Times New Roman" w:hAnsi="Times New Roman"/>
          <w:b/>
          <w:iCs/>
          <w:sz w:val="22"/>
          <w:szCs w:val="22"/>
          <w:lang w:val="lt-LT"/>
        </w:rPr>
        <w:t>Paslaugų teikėjas įsipareigoja</w:t>
      </w:r>
      <w:r w:rsidRPr="00B65F55">
        <w:rPr>
          <w:rFonts w:ascii="Times New Roman" w:hAnsi="Times New Roman"/>
          <w:i/>
          <w:iCs/>
          <w:sz w:val="22"/>
          <w:szCs w:val="22"/>
          <w:lang w:val="lt-LT"/>
        </w:rPr>
        <w:t>:</w:t>
      </w:r>
    </w:p>
    <w:p w14:paraId="5B352A28" w14:textId="77777777" w:rsidR="00DC35CF" w:rsidRPr="00B65F55" w:rsidRDefault="00DC35CF" w:rsidP="00DC35CF">
      <w:pPr>
        <w:pStyle w:val="Sraopastraipa"/>
        <w:numPr>
          <w:ilvl w:val="2"/>
          <w:numId w:val="6"/>
        </w:numPr>
        <w:spacing w:before="0"/>
        <w:rPr>
          <w:rFonts w:ascii="Times New Roman" w:eastAsia="Calibri" w:hAnsi="Times New Roman"/>
          <w:i/>
          <w:sz w:val="22"/>
          <w:szCs w:val="22"/>
          <w:lang w:val="lt-LT"/>
        </w:rPr>
      </w:pPr>
      <w:r w:rsidRPr="00B65F55">
        <w:rPr>
          <w:rFonts w:ascii="Times New Roman" w:hAnsi="Times New Roman"/>
          <w:sz w:val="22"/>
          <w:szCs w:val="22"/>
          <w:lang w:val="lt-LT"/>
        </w:rPr>
        <w:t>Tinkamai ir sąžiningai vykdyti Sutartį, užtikrinant, jog Paslaugas teiktų atitinkamą kvalifikaciją ir patirtį, atitinkančią Sutartyje nurodytus reikalavimus, turintys asmenys (įskaitant Subteikėjus), atsižvelgti į Sutarties vykdymo metu Pirkėjo pateiktas pastabas, papildomą informaciją. Savo rizika ir sąskaita Paslaugas teikti tinkamai, profesionaliai, rūpestingai, efektyviai, kokybiškai, Sutartyje nustatyta tvarka ir terminais, laikantis Sutarties ir (ar) teisės aktų nustatytų reikalavimų, o jeigu tokie nenurodyti - pagal visuotinai pripažįstamus profesinius standartus bei praktiką, taip pat ištaisyti bet kokius trūkumus, nustatytus bet kuriuo Sutarties vykdymo metu ar per kokybės garantijos terminą;</w:t>
      </w:r>
    </w:p>
    <w:p w14:paraId="219F36EC" w14:textId="77777777" w:rsidR="00DC35CF" w:rsidRPr="00B65F55" w:rsidRDefault="00DC35CF" w:rsidP="00DC35CF">
      <w:pPr>
        <w:pStyle w:val="Sraopastraipa"/>
        <w:numPr>
          <w:ilvl w:val="2"/>
          <w:numId w:val="6"/>
        </w:numPr>
        <w:spacing w:before="0"/>
        <w:ind w:left="1072" w:hanging="505"/>
        <w:rPr>
          <w:rFonts w:ascii="Times New Roman" w:eastAsia="Calibri" w:hAnsi="Times New Roman"/>
          <w:i/>
          <w:sz w:val="22"/>
          <w:szCs w:val="22"/>
          <w:lang w:val="lt-LT"/>
        </w:rPr>
      </w:pPr>
      <w:r w:rsidRPr="00B65F55">
        <w:rPr>
          <w:rFonts w:ascii="Times New Roman" w:hAnsi="Times New Roman"/>
          <w:sz w:val="22"/>
          <w:szCs w:val="22"/>
          <w:lang w:val="lt-LT"/>
        </w:rPr>
        <w:t xml:space="preserve">Pateikti visus dokumentus, numatytus Techninėje specifikacijoje, taip pat, Pirkėjo reikalavimu, pateikti visą informaciją ir dokumentaciją, susijusią su Paslaugų teikimu (jų rezultatais) ir Sutartyje nurodytų reikalavimų laikymųsi, konsultuoti Pirkėją visais su Paslaugų teikimu susijusiais klausimais; </w:t>
      </w:r>
    </w:p>
    <w:p w14:paraId="740AAEE8" w14:textId="77777777" w:rsidR="00DC35CF" w:rsidRPr="00B65F55" w:rsidRDefault="00DC35CF" w:rsidP="00DC35CF">
      <w:pPr>
        <w:pStyle w:val="Sraopastraipa"/>
        <w:numPr>
          <w:ilvl w:val="2"/>
          <w:numId w:val="6"/>
        </w:numPr>
        <w:spacing w:before="0"/>
        <w:ind w:left="1072" w:hanging="505"/>
        <w:rPr>
          <w:rFonts w:ascii="Times New Roman" w:eastAsia="Calibri" w:hAnsi="Times New Roman"/>
          <w:i/>
          <w:sz w:val="22"/>
          <w:szCs w:val="22"/>
          <w:lang w:val="lt-LT"/>
        </w:rPr>
      </w:pPr>
      <w:r w:rsidRPr="00B65F55">
        <w:rPr>
          <w:rFonts w:ascii="Times New Roman" w:hAnsi="Times New Roman"/>
          <w:color w:val="000000"/>
          <w:sz w:val="22"/>
          <w:szCs w:val="22"/>
          <w:lang w:val="lt-LT"/>
        </w:rPr>
        <w:t xml:space="preserve">Nedelsiant informuoti </w:t>
      </w:r>
      <w:r w:rsidRPr="00B65F55">
        <w:rPr>
          <w:rFonts w:ascii="Times New Roman" w:hAnsi="Times New Roman"/>
          <w:sz w:val="22"/>
          <w:szCs w:val="22"/>
          <w:lang w:val="lt-LT"/>
        </w:rPr>
        <w:t>Pirkėją</w:t>
      </w:r>
      <w:r w:rsidRPr="00B65F55">
        <w:rPr>
          <w:rFonts w:ascii="Times New Roman" w:hAnsi="Times New Roman"/>
          <w:color w:val="000000"/>
          <w:sz w:val="22"/>
          <w:szCs w:val="22"/>
          <w:lang w:val="lt-LT"/>
        </w:rPr>
        <w:t xml:space="preserve"> apie bet kokias aplinkybes, kurios trukdo ar gali sutrukdyti Paslaugų teikėjui suteikti Paslaugas Sutartyje nustatytais terminais bei tvarka;</w:t>
      </w:r>
    </w:p>
    <w:p w14:paraId="58E4FCCE" w14:textId="77777777" w:rsidR="00DC35CF" w:rsidRPr="00B65F55" w:rsidRDefault="00DC35CF" w:rsidP="00DC35CF">
      <w:pPr>
        <w:pStyle w:val="Sraopastraipa"/>
        <w:numPr>
          <w:ilvl w:val="2"/>
          <w:numId w:val="6"/>
        </w:numPr>
        <w:spacing w:before="0"/>
        <w:ind w:left="1072" w:hanging="505"/>
        <w:rPr>
          <w:rFonts w:ascii="Times New Roman" w:eastAsia="Calibri" w:hAnsi="Times New Roman"/>
          <w:i/>
          <w:sz w:val="22"/>
          <w:szCs w:val="22"/>
          <w:lang w:val="lt-LT"/>
        </w:rPr>
      </w:pPr>
      <w:r w:rsidRPr="00B65F55">
        <w:rPr>
          <w:rFonts w:ascii="Times New Roman" w:hAnsi="Times New Roman"/>
          <w:sz w:val="22"/>
          <w:szCs w:val="22"/>
          <w:lang w:val="lt-LT"/>
        </w:rPr>
        <w:t xml:space="preserve">Savo sąskaita apsaugoti Pirkėją nuo bet kokių trečiųjų asmenų pretenzijų, nuostolių, atsirandančių dėl Paslaugų teikėjo veiksmų ar aplaidumo vykdant Sutartį bei atlyginti dėl savo veiksmų padarytą žalą, įskaitant, bet neapsiribojant </w:t>
      </w:r>
      <w:r w:rsidRPr="00B65F55">
        <w:rPr>
          <w:rFonts w:ascii="Times New Roman" w:hAnsi="Times New Roman"/>
          <w:iCs/>
          <w:sz w:val="22"/>
          <w:szCs w:val="22"/>
          <w:lang w:val="lt-LT"/>
        </w:rPr>
        <w:t>žalą dėl bet kokių teisės aktų pažeidimų, neteisėto patentų, prekių ženklų, kitų intelektinės nuosavybės objektų panaudojimo ar bet kokių asmenų teisių pažeidimo</w:t>
      </w:r>
      <w:r w:rsidRPr="00B65F55">
        <w:rPr>
          <w:rFonts w:ascii="Times New Roman" w:hAnsi="Times New Roman"/>
          <w:sz w:val="22"/>
          <w:szCs w:val="22"/>
          <w:lang w:val="lt-LT"/>
        </w:rPr>
        <w:t>;</w:t>
      </w:r>
    </w:p>
    <w:p w14:paraId="63C354DC" w14:textId="77777777" w:rsidR="00DC35CF" w:rsidRPr="00B65F55" w:rsidRDefault="00DC35CF" w:rsidP="00DC35CF">
      <w:pPr>
        <w:pStyle w:val="Sraopastraipa"/>
        <w:numPr>
          <w:ilvl w:val="2"/>
          <w:numId w:val="6"/>
        </w:numPr>
        <w:spacing w:before="0"/>
        <w:ind w:left="1072" w:hanging="505"/>
        <w:rPr>
          <w:rFonts w:ascii="Times New Roman" w:eastAsia="Calibri" w:hAnsi="Times New Roman"/>
          <w:i/>
          <w:sz w:val="22"/>
          <w:szCs w:val="22"/>
          <w:lang w:val="lt-LT"/>
        </w:rPr>
      </w:pPr>
      <w:r w:rsidRPr="00B65F55">
        <w:rPr>
          <w:rFonts w:ascii="Times New Roman" w:hAnsi="Times New Roman"/>
          <w:sz w:val="22"/>
          <w:szCs w:val="22"/>
          <w:lang w:val="lt-LT"/>
        </w:rPr>
        <w:t>Pasibaigus Sutarties terminui bei gavus Pirkėjo prašymą, grąžinti visus iš Pirkėjo gautus, Sutarčiai vykdyti reikalingus dokumentus;</w:t>
      </w:r>
    </w:p>
    <w:p w14:paraId="579B5696" w14:textId="77777777" w:rsidR="00DC35CF" w:rsidRPr="00B65F55" w:rsidRDefault="00DC35CF" w:rsidP="00DC35CF">
      <w:pPr>
        <w:pStyle w:val="Sraopastraipa"/>
        <w:numPr>
          <w:ilvl w:val="2"/>
          <w:numId w:val="6"/>
        </w:numPr>
        <w:spacing w:before="0"/>
        <w:ind w:left="1072" w:hanging="505"/>
        <w:rPr>
          <w:rFonts w:ascii="Times New Roman" w:eastAsia="Calibri" w:hAnsi="Times New Roman"/>
          <w:sz w:val="22"/>
          <w:szCs w:val="22"/>
          <w:lang w:val="lt-LT"/>
        </w:rPr>
      </w:pPr>
      <w:r w:rsidRPr="00B65F55">
        <w:rPr>
          <w:rFonts w:ascii="Times New Roman" w:eastAsia="Calibri" w:hAnsi="Times New Roman"/>
          <w:sz w:val="22"/>
          <w:szCs w:val="22"/>
          <w:lang w:val="lt-LT"/>
        </w:rPr>
        <w:t>Tinkamai vykdyti kitus įsipareigojimus, numatytus Sutartyje ir (ar) teisės aktuose bei užtikrinti, jog visų Sutartyje ir (ar) teisės aktuose nustatytų įsipareigojimų laikytųsi Paslaugų teikėjo personalas bei kiti asmenys, už kurių veiksmus atsako Paslaugų teikėjas;</w:t>
      </w:r>
    </w:p>
    <w:p w14:paraId="7D558A16" w14:textId="77777777" w:rsidR="00DC35CF" w:rsidRPr="00B65F55" w:rsidRDefault="00DC35CF" w:rsidP="00DC35CF">
      <w:pPr>
        <w:pStyle w:val="Sraopastraipa"/>
        <w:numPr>
          <w:ilvl w:val="2"/>
          <w:numId w:val="6"/>
        </w:numPr>
        <w:spacing w:before="0"/>
        <w:ind w:left="1072" w:hanging="505"/>
        <w:rPr>
          <w:rFonts w:ascii="Times New Roman" w:eastAsia="Calibri" w:hAnsi="Times New Roman"/>
          <w:sz w:val="22"/>
          <w:szCs w:val="22"/>
          <w:lang w:val="lt-LT"/>
        </w:rPr>
      </w:pPr>
      <w:bookmarkStart w:id="9" w:name="_Hlk53740290"/>
      <w:r w:rsidRPr="00B65F55">
        <w:rPr>
          <w:rFonts w:ascii="Times New Roman" w:eastAsia="Calibri" w:hAnsi="Times New Roman"/>
          <w:sz w:val="22"/>
          <w:szCs w:val="22"/>
          <w:lang w:val="lt-LT"/>
        </w:rPr>
        <w:t>Tuo atveju, jeigu Pirkimo dokumentuose buvo keliamas reikalavimas dėl minimalaus Paslaugų teikėjo darbuotojų darbo užmokesčio, mokėti ne mažesnį darbo užmokestį nei buvo nurodyta Paslaugų teikėjo Pasiūlyme, taip pat atlikti darbo užmokesčio perskaičiavimą, didėjant Lietuvos Respublikoje nustatytai minimaliai mėnesinei algai (MMA). Paslaugų teikėjas pagal Pirkėjo reikalavimą privalo pateikti dokumentus, patvirtinančius šiame punkte įtvirtintų įsipareigojimų vykdymą.</w:t>
      </w:r>
    </w:p>
    <w:bookmarkEnd w:id="9"/>
    <w:p w14:paraId="559F66C7" w14:textId="77777777" w:rsidR="00DC35CF" w:rsidRPr="00B65F55" w:rsidRDefault="00DC35CF" w:rsidP="00DC35CF">
      <w:pPr>
        <w:pStyle w:val="Sraopastraipa"/>
        <w:numPr>
          <w:ilvl w:val="1"/>
          <w:numId w:val="6"/>
        </w:numPr>
        <w:spacing w:before="0"/>
        <w:rPr>
          <w:rFonts w:ascii="Times New Roman" w:eastAsia="Calibri" w:hAnsi="Times New Roman"/>
          <w:i/>
          <w:sz w:val="22"/>
          <w:szCs w:val="22"/>
          <w:lang w:val="lt-LT"/>
        </w:rPr>
      </w:pPr>
      <w:r w:rsidRPr="00B65F55">
        <w:rPr>
          <w:rFonts w:ascii="Times New Roman" w:eastAsia="Calibri" w:hAnsi="Times New Roman"/>
          <w:b/>
          <w:sz w:val="22"/>
          <w:szCs w:val="22"/>
          <w:lang w:val="lt-LT"/>
        </w:rPr>
        <w:t>Paslaugų teikėjas turi teisę</w:t>
      </w:r>
      <w:r w:rsidRPr="00B65F55">
        <w:rPr>
          <w:rFonts w:ascii="Times New Roman" w:eastAsia="Calibri" w:hAnsi="Times New Roman"/>
          <w:i/>
          <w:sz w:val="22"/>
          <w:szCs w:val="22"/>
          <w:lang w:val="lt-LT"/>
        </w:rPr>
        <w:t>:</w:t>
      </w:r>
    </w:p>
    <w:p w14:paraId="5F36B2A3" w14:textId="77777777" w:rsidR="00DC35CF" w:rsidRPr="00B65F55" w:rsidRDefault="00DC35CF" w:rsidP="00DC35CF">
      <w:pPr>
        <w:pStyle w:val="Sraopastraipa"/>
        <w:numPr>
          <w:ilvl w:val="2"/>
          <w:numId w:val="6"/>
        </w:numPr>
        <w:spacing w:before="0"/>
        <w:rPr>
          <w:rFonts w:ascii="Times New Roman" w:eastAsia="Calibri" w:hAnsi="Times New Roman"/>
          <w:sz w:val="22"/>
          <w:szCs w:val="22"/>
          <w:lang w:val="lt-LT"/>
        </w:rPr>
      </w:pPr>
      <w:r w:rsidRPr="00B65F55">
        <w:rPr>
          <w:rFonts w:ascii="Times New Roman" w:hAnsi="Times New Roman"/>
          <w:sz w:val="22"/>
          <w:szCs w:val="22"/>
          <w:lang w:val="lt-LT"/>
        </w:rPr>
        <w:t>Prašyti Pirkėjo, jog jis suteiktų informaciją ir (ar) dokumentus, kurie reikalingi vykdant Sutartį ir kurių pateikimas buvo numatytas Pirkimo dokumentuose ar Sutartyje;</w:t>
      </w:r>
    </w:p>
    <w:p w14:paraId="75146E80" w14:textId="512CA8F9" w:rsidR="00DC35CF" w:rsidRPr="00B65F55" w:rsidRDefault="00DC35CF" w:rsidP="00DC35CF">
      <w:pPr>
        <w:pStyle w:val="Sraopastraipa"/>
        <w:numPr>
          <w:ilvl w:val="2"/>
          <w:numId w:val="6"/>
        </w:numPr>
        <w:spacing w:before="0" w:after="0"/>
        <w:ind w:left="1066"/>
        <w:rPr>
          <w:rFonts w:ascii="Times New Roman" w:eastAsia="Calibri" w:hAnsi="Times New Roman"/>
          <w:sz w:val="22"/>
          <w:szCs w:val="22"/>
          <w:lang w:val="lt-LT"/>
        </w:rPr>
      </w:pPr>
      <w:r w:rsidRPr="00B65F55">
        <w:rPr>
          <w:rFonts w:ascii="Times New Roman" w:hAnsi="Times New Roman"/>
          <w:sz w:val="22"/>
          <w:szCs w:val="22"/>
          <w:lang w:val="lt-LT"/>
        </w:rPr>
        <w:lastRenderedPageBreak/>
        <w:t>Reikalauti, jog Pirkėjas priimtų Sutarties ir (ar) teisės aktų reikalavimus atitinkančias, tinkamai ir laiku teikiamas Paslaugas.</w:t>
      </w:r>
    </w:p>
    <w:p w14:paraId="395B3C90" w14:textId="77777777" w:rsidR="00DC35CF" w:rsidRPr="00B65F55" w:rsidRDefault="00DC35CF" w:rsidP="00DC35CF">
      <w:pPr>
        <w:pStyle w:val="Sraopastraipa"/>
        <w:spacing w:before="0" w:after="0"/>
        <w:ind w:left="1066"/>
        <w:rPr>
          <w:rFonts w:ascii="Times New Roman" w:eastAsia="Calibri" w:hAnsi="Times New Roman"/>
          <w:sz w:val="22"/>
          <w:szCs w:val="22"/>
          <w:lang w:val="lt-LT"/>
        </w:rPr>
      </w:pPr>
    </w:p>
    <w:p w14:paraId="2BE019FD" w14:textId="77777777" w:rsidR="00DC35CF" w:rsidRPr="00B65F55" w:rsidRDefault="00DC35CF" w:rsidP="00DC35CF">
      <w:pPr>
        <w:pStyle w:val="Sraopastraipa"/>
        <w:numPr>
          <w:ilvl w:val="0"/>
          <w:numId w:val="6"/>
        </w:numPr>
        <w:spacing w:before="0"/>
        <w:jc w:val="center"/>
        <w:rPr>
          <w:rFonts w:ascii="Times New Roman" w:eastAsia="Calibri" w:hAnsi="Times New Roman"/>
          <w:b/>
          <w:sz w:val="22"/>
          <w:szCs w:val="22"/>
          <w:lang w:val="lt-LT"/>
        </w:rPr>
      </w:pPr>
      <w:r w:rsidRPr="00B65F55">
        <w:rPr>
          <w:rFonts w:ascii="Times New Roman" w:eastAsia="Calibri" w:hAnsi="Times New Roman"/>
          <w:b/>
          <w:sz w:val="22"/>
          <w:szCs w:val="22"/>
          <w:lang w:val="lt-LT"/>
        </w:rPr>
        <w:t>Pareiškimai ir garantijos</w:t>
      </w:r>
    </w:p>
    <w:p w14:paraId="4F51D18E" w14:textId="77777777" w:rsidR="00DC35CF" w:rsidRPr="00B65F55" w:rsidRDefault="00DC35CF" w:rsidP="00DC35CF">
      <w:pPr>
        <w:pStyle w:val="Sraopastraipa"/>
        <w:numPr>
          <w:ilvl w:val="1"/>
          <w:numId w:val="6"/>
        </w:numPr>
        <w:spacing w:before="0"/>
        <w:rPr>
          <w:rFonts w:ascii="Times New Roman" w:eastAsia="Calibri" w:hAnsi="Times New Roman"/>
          <w:b/>
          <w:sz w:val="22"/>
          <w:szCs w:val="22"/>
          <w:lang w:val="lt-LT"/>
        </w:rPr>
      </w:pPr>
      <w:r w:rsidRPr="00B65F55">
        <w:rPr>
          <w:rFonts w:ascii="Times New Roman" w:eastAsia="Calibri" w:hAnsi="Times New Roman"/>
          <w:b/>
          <w:sz w:val="22"/>
          <w:szCs w:val="22"/>
          <w:lang w:val="lt-LT"/>
        </w:rPr>
        <w:t>Kiekviena Šalis pareiškia ir garantuoja, kad:</w:t>
      </w:r>
    </w:p>
    <w:p w14:paraId="10E11BD7" w14:textId="77777777" w:rsidR="00DC35CF" w:rsidRPr="00B65F55" w:rsidRDefault="00DC35CF" w:rsidP="00DC35CF">
      <w:pPr>
        <w:pStyle w:val="Sraopastraipa"/>
        <w:numPr>
          <w:ilvl w:val="2"/>
          <w:numId w:val="6"/>
        </w:numPr>
        <w:spacing w:before="0"/>
        <w:rPr>
          <w:rFonts w:ascii="Times New Roman" w:eastAsia="Calibri" w:hAnsi="Times New Roman"/>
          <w:b/>
          <w:sz w:val="22"/>
          <w:szCs w:val="22"/>
          <w:lang w:val="lt-LT"/>
        </w:rPr>
      </w:pPr>
      <w:r w:rsidRPr="00B65F55">
        <w:rPr>
          <w:rFonts w:ascii="Times New Roman" w:hAnsi="Times New Roman"/>
          <w:sz w:val="22"/>
          <w:szCs w:val="22"/>
          <w:lang w:val="lt-LT"/>
        </w:rPr>
        <w:t>Ji ar jos atstovai, dalyvaujantys Sutarties vykdyme, turi teisę, įgaliojimus, visus būtinus leidimus, licencijas, atestatus, kompetenciją, techninius, intelektinius, finansinius, fizinius ir bet kokius kitus būtinus išteklius ir galimybes ir bei atliko visus būtinus veiksmus, reikalingus sudaryti ir vykdyti Sutartį ir tinkamai vykdyti joje numatytus įsipareigojimus. Pasiūlymo pateikimo dieną Šalims Sutarties, įskaitant visus Pirkimo dokumentus, sąlygos yra aiškios ir nedviprasmiškos ir vykdytinos bei pakankamos tam, kad būtų tinkamai įvykdyti visi Sutartyje numatyti įsipareigojimai;</w:t>
      </w:r>
    </w:p>
    <w:p w14:paraId="26F5C61F" w14:textId="77777777" w:rsidR="00DC35CF" w:rsidRPr="00B65F55" w:rsidRDefault="00DC35CF" w:rsidP="00DC35CF">
      <w:pPr>
        <w:pStyle w:val="Sraopastraipa"/>
        <w:numPr>
          <w:ilvl w:val="2"/>
          <w:numId w:val="6"/>
        </w:numPr>
        <w:spacing w:before="0"/>
        <w:rPr>
          <w:rFonts w:ascii="Times New Roman" w:hAnsi="Times New Roman"/>
          <w:sz w:val="22"/>
          <w:szCs w:val="22"/>
          <w:lang w:val="lt-LT"/>
        </w:rPr>
      </w:pPr>
      <w:r w:rsidRPr="00B65F55">
        <w:rPr>
          <w:rFonts w:ascii="Times New Roman" w:hAnsi="Times New Roman"/>
          <w:sz w:val="22"/>
          <w:szCs w:val="22"/>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3DBE63E3" w14:textId="77777777" w:rsidR="00DC35CF" w:rsidRPr="00B65F55" w:rsidRDefault="00DC35CF" w:rsidP="00DC35CF">
      <w:pPr>
        <w:pStyle w:val="Sraopastraipa"/>
        <w:numPr>
          <w:ilvl w:val="2"/>
          <w:numId w:val="6"/>
        </w:numPr>
        <w:spacing w:before="0"/>
        <w:rPr>
          <w:rFonts w:ascii="Times New Roman" w:hAnsi="Times New Roman"/>
          <w:sz w:val="22"/>
          <w:szCs w:val="22"/>
          <w:lang w:val="lt-LT"/>
        </w:rPr>
      </w:pPr>
      <w:r w:rsidRPr="00B65F55">
        <w:rPr>
          <w:rFonts w:ascii="Times New Roman" w:hAnsi="Times New Roman"/>
          <w:sz w:val="22"/>
          <w:szCs w:val="22"/>
          <w:lang w:val="lt-LT"/>
        </w:rPr>
        <w:t>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37587BC" w14:textId="6C2B1CDA" w:rsidR="00DC35CF" w:rsidRPr="00B65F55" w:rsidRDefault="00DC35CF" w:rsidP="00DC35CF">
      <w:pPr>
        <w:pStyle w:val="Sraopastraipa"/>
        <w:numPr>
          <w:ilvl w:val="2"/>
          <w:numId w:val="6"/>
        </w:numPr>
        <w:spacing w:before="0" w:after="0"/>
        <w:contextualSpacing/>
        <w:rPr>
          <w:rFonts w:ascii="Times New Roman" w:hAnsi="Times New Roman"/>
          <w:sz w:val="22"/>
          <w:szCs w:val="22"/>
          <w:lang w:val="lt-LT"/>
        </w:rPr>
      </w:pPr>
      <w:r w:rsidRPr="00B65F55">
        <w:rPr>
          <w:rFonts w:ascii="Times New Roman" w:hAnsi="Times New Roman"/>
          <w:sz w:val="22"/>
          <w:szCs w:val="22"/>
          <w:lang w:val="lt-LT"/>
        </w:rPr>
        <w:t xml:space="preserve">Užsakovas pareiškia, kad yra įdiegęs Kokybės, aplinkos apsaugos ir informacijos saugumo vadybos sistemas pagal LST EN ISO 9001:2015, LST EN ISO 14001:2015 ir LST EN ISO/IEC 27001:2017 standartų reikalavimus, todėl Rangovas  ir jo partneriai ir/ar subtiekėjai turi laikytis visų nustatytų reikalavimų. Išsami informacija pateikta tinklapyje www.kratc.lt.          </w:t>
      </w:r>
    </w:p>
    <w:p w14:paraId="4CFEB8AD" w14:textId="77777777" w:rsidR="00DC35CF" w:rsidRPr="00B65F55" w:rsidRDefault="00DC35CF" w:rsidP="00DC35CF">
      <w:pPr>
        <w:pStyle w:val="Sraopastraipa"/>
        <w:spacing w:before="0" w:after="0"/>
        <w:ind w:left="1071"/>
        <w:contextualSpacing/>
        <w:rPr>
          <w:rFonts w:ascii="Times New Roman" w:hAnsi="Times New Roman"/>
          <w:sz w:val="22"/>
          <w:szCs w:val="22"/>
          <w:lang w:val="lt-LT"/>
        </w:rPr>
      </w:pPr>
    </w:p>
    <w:p w14:paraId="5EE5242B" w14:textId="77777777" w:rsidR="00DC35CF" w:rsidRPr="00B65F55" w:rsidRDefault="00DC35CF" w:rsidP="00DC35CF">
      <w:pPr>
        <w:pStyle w:val="Sraopastraipa"/>
        <w:numPr>
          <w:ilvl w:val="0"/>
          <w:numId w:val="6"/>
        </w:numPr>
        <w:spacing w:before="0"/>
        <w:jc w:val="center"/>
        <w:rPr>
          <w:rFonts w:ascii="Times New Roman" w:eastAsia="Calibri" w:hAnsi="Times New Roman"/>
          <w:b/>
          <w:sz w:val="22"/>
          <w:szCs w:val="22"/>
          <w:lang w:val="lt-LT"/>
        </w:rPr>
      </w:pPr>
      <w:r w:rsidRPr="00B65F55">
        <w:rPr>
          <w:rFonts w:ascii="Times New Roman" w:eastAsia="Calibri" w:hAnsi="Times New Roman"/>
          <w:b/>
          <w:sz w:val="22"/>
          <w:szCs w:val="22"/>
          <w:lang w:val="lt-LT"/>
        </w:rPr>
        <w:t>Sutarties įvykdymo užtikrinimas</w:t>
      </w:r>
    </w:p>
    <w:p w14:paraId="17A95C8A" w14:textId="77777777" w:rsidR="00DC35CF" w:rsidRPr="00B65F55" w:rsidRDefault="00DC35CF" w:rsidP="00DC35CF">
      <w:pPr>
        <w:pStyle w:val="Sraopastraipa"/>
        <w:numPr>
          <w:ilvl w:val="1"/>
          <w:numId w:val="6"/>
        </w:numPr>
        <w:tabs>
          <w:tab w:val="left" w:pos="993"/>
        </w:tabs>
        <w:spacing w:before="0"/>
        <w:ind w:left="851" w:hanging="491"/>
        <w:rPr>
          <w:rFonts w:ascii="Times New Roman" w:hAnsi="Times New Roman"/>
          <w:sz w:val="22"/>
          <w:szCs w:val="22"/>
          <w:lang w:val="lt-LT"/>
        </w:rPr>
      </w:pPr>
      <w:r w:rsidRPr="00B65F55">
        <w:rPr>
          <w:rFonts w:ascii="Times New Roman" w:hAnsi="Times New Roman"/>
          <w:sz w:val="22"/>
          <w:szCs w:val="22"/>
          <w:lang w:val="lt-LT"/>
        </w:rPr>
        <w:t>Sutarties BD 10 dalies nuostatos taikomos tuomet, jei Sutarties SD ir (ar) Pirkimo sąlygose numatyta, kad Sutarties įvykdymas turi būti užtikrintas atitinkamu prievolės įvykdymo užtikrinimo būdu.</w:t>
      </w:r>
    </w:p>
    <w:p w14:paraId="574FE895" w14:textId="77777777" w:rsidR="00DC35CF" w:rsidRPr="00B65F55" w:rsidRDefault="00DC35CF" w:rsidP="00DC35CF">
      <w:pPr>
        <w:pStyle w:val="Sraopastraipa"/>
        <w:numPr>
          <w:ilvl w:val="1"/>
          <w:numId w:val="6"/>
        </w:numPr>
        <w:tabs>
          <w:tab w:val="left" w:pos="993"/>
        </w:tabs>
        <w:spacing w:before="0"/>
        <w:ind w:left="851" w:hanging="491"/>
        <w:rPr>
          <w:rFonts w:ascii="Times New Roman" w:eastAsia="Calibri" w:hAnsi="Times New Roman"/>
          <w:sz w:val="22"/>
          <w:szCs w:val="22"/>
          <w:lang w:val="lt-LT"/>
        </w:rPr>
      </w:pPr>
      <w:r w:rsidRPr="00B65F55">
        <w:rPr>
          <w:rFonts w:ascii="Times New Roman" w:hAnsi="Times New Roman"/>
          <w:sz w:val="22"/>
          <w:szCs w:val="22"/>
          <w:lang w:val="lt-LT"/>
        </w:rPr>
        <w:t xml:space="preserve">Paslaugų teikėjas ne vėliau kaip per 5 (penkias) Darbo dienas nuo Sutarties pasirašymo dienos (jei Sutarties SD ar Pirkimo dokumentuose nenurodytas kitas terminas) turi pateikti Pirkėjui </w:t>
      </w:r>
      <w:r w:rsidRPr="00B65F55">
        <w:rPr>
          <w:rFonts w:ascii="Times New Roman" w:eastAsia="Calibri" w:hAnsi="Times New Roman"/>
          <w:sz w:val="22"/>
          <w:szCs w:val="22"/>
          <w:lang w:val="lt-LT"/>
        </w:rPr>
        <w:t xml:space="preserve">Pirkimo sąlygose ir (ar) </w:t>
      </w:r>
      <w:r w:rsidRPr="00B65F55">
        <w:rPr>
          <w:rFonts w:ascii="Times New Roman" w:hAnsi="Times New Roman"/>
          <w:sz w:val="22"/>
          <w:szCs w:val="22"/>
          <w:lang w:val="lt-LT"/>
        </w:rPr>
        <w:t xml:space="preserve">Sutarties SD nurodyto dydžio neatšaukiamą, besąlyginį pirmojo pareikalavimo Sutarties įvykdymo užtikrinimą </w:t>
      </w:r>
      <w:r w:rsidRPr="00B65F55">
        <w:rPr>
          <w:rFonts w:ascii="Times New Roman" w:eastAsia="Calibri" w:hAnsi="Times New Roman"/>
          <w:sz w:val="22"/>
          <w:szCs w:val="22"/>
          <w:lang w:val="lt-LT"/>
        </w:rPr>
        <w:t xml:space="preserve">– </w:t>
      </w:r>
      <w:r w:rsidRPr="00B65F55">
        <w:rPr>
          <w:rFonts w:ascii="Times New Roman" w:hAnsi="Times New Roman"/>
          <w:sz w:val="22"/>
          <w:szCs w:val="22"/>
          <w:lang w:val="lt-LT"/>
        </w:rPr>
        <w:t>banko garantiją arba sumokėti užstatą.</w:t>
      </w:r>
      <w:r w:rsidRPr="00B65F55">
        <w:rPr>
          <w:rFonts w:ascii="Times New Roman" w:eastAsia="Calibri" w:hAnsi="Times New Roman"/>
          <w:sz w:val="22"/>
          <w:szCs w:val="22"/>
          <w:lang w:val="lt-LT"/>
        </w:rPr>
        <w:t xml:space="preserve"> Sutarties įvykdymo užtikrinimas turi būti pateiktas eurais, jei Sutarties SD nenustato kitaip. Jei Paslaugų teikėjas per šiame punkte nustatytą terminą nepateikia nustatyto Sutarties įvykdymo užtikrinimo, laikoma, kad jis atsisakė pasirašyti Sutartį.</w:t>
      </w:r>
    </w:p>
    <w:p w14:paraId="2F9A7CCA" w14:textId="77777777" w:rsidR="00DC35CF" w:rsidRPr="00B65F55" w:rsidRDefault="00DC35CF" w:rsidP="00DC35CF">
      <w:pPr>
        <w:pStyle w:val="Sraopastraipa"/>
        <w:numPr>
          <w:ilvl w:val="1"/>
          <w:numId w:val="6"/>
        </w:numPr>
        <w:tabs>
          <w:tab w:val="left" w:pos="993"/>
        </w:tabs>
        <w:spacing w:before="0"/>
        <w:ind w:left="851" w:hanging="491"/>
        <w:rPr>
          <w:rFonts w:ascii="Times New Roman" w:eastAsia="Calibri" w:hAnsi="Times New Roman"/>
          <w:sz w:val="22"/>
          <w:szCs w:val="22"/>
          <w:lang w:val="lt-LT"/>
        </w:rPr>
      </w:pPr>
      <w:r w:rsidRPr="00B65F55">
        <w:rPr>
          <w:rFonts w:ascii="Times New Roman" w:eastAsia="Calibri" w:hAnsi="Times New Roman"/>
          <w:sz w:val="22"/>
          <w:szCs w:val="22"/>
          <w:lang w:val="lt-LT"/>
        </w:rPr>
        <w:t>Sutarties įvykdymo užtikrinime (banko garantijoje) turi būti nurodyta, kad jį išdavęs subjektas (bankas) įsipareigoja neatšaukiamai ir besąlygiškai sumokėti Pirkėjui Sutarties SD nurodytą sumą per 5 (penkias) Darbo dienas (</w:t>
      </w:r>
      <w:r w:rsidRPr="00B65F55">
        <w:rPr>
          <w:rFonts w:ascii="Times New Roman" w:hAnsi="Times New Roman"/>
          <w:sz w:val="22"/>
          <w:szCs w:val="22"/>
          <w:lang w:val="lt-LT"/>
        </w:rPr>
        <w:t>jei Sutarties SD ar Pirkimo dokumentuose nenurodytas kitas terminas</w:t>
      </w:r>
      <w:r w:rsidRPr="00B65F55">
        <w:rPr>
          <w:rFonts w:ascii="Times New Roman" w:eastAsia="Calibri" w:hAnsi="Times New Roman"/>
          <w:sz w:val="22"/>
          <w:szCs w:val="22"/>
          <w:lang w:val="lt-LT"/>
        </w:rPr>
        <w:t xml:space="preserve">) po Pirkėjo pirmojo rašytinio reikalavimo apie sutartinių įsipareigojimų nevykdymą ar jų netinkamą vykdymą pateikimo dienos. Paslaugų teikėjas ir (ar) minėtą užtikrinimą išdavęs subjektas neturi teisės reikalauti, jog Pirkėjas pagrįstų savo reikalavimą, t. y. Pirkėjas rašytiniame reikalavime tik nurodo kokių sutartinių įsipareigojimų Paslaugų teikėjas neįvykdė ar juos įvykdė netinkamai ir jokie papildomi įrodymai nėra pateikiami. Pirkėjas neįsipareigoja įrodyti realiai patirtų nuostolių ir Paslaugų teikėjas pateikdamas Sutarties įvykdymo užtikrinimą pareiškia ir garantuoja, jog Sutarties įvykdymo užtikrinimo suma, nurodyta Sutarties SD, laikytina minimaliais Pirkėjo nuostoliais, kurių atskirai nereikia įrodinėti.  </w:t>
      </w:r>
    </w:p>
    <w:p w14:paraId="54B210FF" w14:textId="77777777" w:rsidR="00DC35CF" w:rsidRPr="00B65F55" w:rsidRDefault="00DC35CF" w:rsidP="00DC35CF">
      <w:pPr>
        <w:pStyle w:val="Sraopastraipa"/>
        <w:numPr>
          <w:ilvl w:val="1"/>
          <w:numId w:val="6"/>
        </w:numPr>
        <w:tabs>
          <w:tab w:val="left" w:pos="993"/>
        </w:tabs>
        <w:spacing w:before="0"/>
        <w:ind w:left="851" w:hanging="491"/>
        <w:rPr>
          <w:rFonts w:ascii="Times New Roman" w:eastAsia="Calibri" w:hAnsi="Times New Roman"/>
          <w:sz w:val="22"/>
          <w:szCs w:val="22"/>
          <w:lang w:val="lt-LT"/>
        </w:rPr>
      </w:pPr>
      <w:r w:rsidRPr="00B65F55">
        <w:rPr>
          <w:rFonts w:ascii="Times New Roman" w:eastAsia="Calibri" w:hAnsi="Times New Roman"/>
          <w:sz w:val="22"/>
          <w:szCs w:val="22"/>
          <w:lang w:val="lt-LT"/>
        </w:rPr>
        <w:t xml:space="preserve">Sutarties įvykdymo užtikrinimas turi galioti visą Sutarties galiojimo laikotarpį, jeigu Sutarties SD sąlygose nenurodyta kitaip. </w:t>
      </w:r>
    </w:p>
    <w:p w14:paraId="4E42E8A4" w14:textId="77777777" w:rsidR="00DC35CF" w:rsidRPr="00B65F55" w:rsidRDefault="00DC35CF" w:rsidP="00DC35CF">
      <w:pPr>
        <w:pStyle w:val="Sraopastraipa"/>
        <w:numPr>
          <w:ilvl w:val="1"/>
          <w:numId w:val="6"/>
        </w:numPr>
        <w:tabs>
          <w:tab w:val="left" w:pos="993"/>
        </w:tabs>
        <w:spacing w:before="0"/>
        <w:ind w:left="851" w:hanging="491"/>
        <w:rPr>
          <w:rFonts w:ascii="Times New Roman" w:eastAsia="Calibri" w:hAnsi="Times New Roman"/>
          <w:sz w:val="22"/>
          <w:szCs w:val="22"/>
          <w:lang w:val="lt-LT"/>
        </w:rPr>
      </w:pPr>
      <w:r w:rsidRPr="00B65F55">
        <w:rPr>
          <w:rFonts w:ascii="Times New Roman" w:eastAsia="Calibri" w:hAnsi="Times New Roman"/>
          <w:sz w:val="22"/>
          <w:szCs w:val="22"/>
          <w:lang w:val="lt-LT"/>
        </w:rPr>
        <w:t xml:space="preserve">Pirkėjas turi teisę prašyti Paslaugų teikėjo, jog prieš pateikiant Sutarties įvykdymo užtikrinimą (banko garantiją), Pirkėjas galėtų įvertinti ir patvirtinti, kad Paslaugų teikėjo siūlomą ir šiame punkte minėtą Sutarties įvykdymo užtikrinimą Pirkėjas sutinka priimti. Jei minėtas Sutarties įvykdymo užtikrinimas neatitinka Sutartyje keliamų reikalavimų, Pirkėjas turi teisę jo nepriimti ir (ar) laikyti jį negaliojančiu, ir (ar) kreiptis į Paslaugų teikėją dėl </w:t>
      </w:r>
      <w:r w:rsidRPr="00B65F55">
        <w:rPr>
          <w:rFonts w:ascii="Times New Roman" w:eastAsia="Calibri" w:hAnsi="Times New Roman"/>
          <w:sz w:val="22"/>
          <w:szCs w:val="22"/>
          <w:lang w:val="lt-LT"/>
        </w:rPr>
        <w:lastRenderedPageBreak/>
        <w:t>naujo užtikrinimo pateikimo Pirkėjui, o Paslaugų teikėjas privalo tokį užtikrinimą pateikti per trumpiausiai įmanomą terminą, tačiau ne vėliau, kaip per 14 (keturiolika) kalendorinių dienų. Paslaugų teikėjui laiku nepateikus naujo šiame punkte minėto Sutarties įvykdymo užtikrinimo, Pirkėjas turi teisę pareikšti reikalavimą pagal turimą užtikrinimą ir (ar) sulaikyti mokėjimus Paslaugų teikėjui (atitinkame Sutarties įvykdymo užtikrinime nurodytai sumai). Tokiu atveju sulaikytos sumos Paslaugų teikėjui bus išmokėtos ne anksčiau, nei bus pateiktas naujas Sutarties įvykdymo užtikrinimas (arba kitaip išnyks įsipareigojimas jį pateikti).</w:t>
      </w:r>
    </w:p>
    <w:p w14:paraId="77E3CBE4" w14:textId="77777777" w:rsidR="00DC35CF" w:rsidRPr="00B65F55" w:rsidRDefault="00DC35CF" w:rsidP="00DC35CF">
      <w:pPr>
        <w:pStyle w:val="Sraopastraipa"/>
        <w:numPr>
          <w:ilvl w:val="1"/>
          <w:numId w:val="6"/>
        </w:numPr>
        <w:tabs>
          <w:tab w:val="left" w:pos="993"/>
        </w:tabs>
        <w:spacing w:before="0"/>
        <w:ind w:left="851" w:hanging="491"/>
        <w:rPr>
          <w:rFonts w:ascii="Times New Roman" w:eastAsia="Calibri" w:hAnsi="Times New Roman"/>
          <w:sz w:val="22"/>
          <w:szCs w:val="22"/>
          <w:lang w:val="lt-LT"/>
        </w:rPr>
      </w:pPr>
      <w:r w:rsidRPr="00B65F55">
        <w:rPr>
          <w:rFonts w:ascii="Times New Roman" w:eastAsia="Calibri" w:hAnsi="Times New Roman"/>
          <w:sz w:val="22"/>
          <w:szCs w:val="22"/>
          <w:lang w:val="lt-LT"/>
        </w:rPr>
        <w:t>Pirkėjas grąžina Paslaugų teikėjui Sutarties įvykdymo užtikrinimą (banko garantiją arba užstatą) ne vėliau kaip per 30 (trisdešimt) Dienų nuo tinkamo Paslaugų teikėjo Sutartimi prisiimtų įsipareigojimų įvykdymo dienos (</w:t>
      </w:r>
      <w:r w:rsidRPr="00B65F55">
        <w:rPr>
          <w:rFonts w:ascii="Times New Roman" w:hAnsi="Times New Roman"/>
          <w:sz w:val="22"/>
          <w:szCs w:val="22"/>
          <w:lang w:val="lt-LT"/>
        </w:rPr>
        <w:t>jei Sutarties SD ar Pirkimo dokumentuose nenurodytas kitas terminas</w:t>
      </w:r>
      <w:r w:rsidRPr="00B65F55">
        <w:rPr>
          <w:rFonts w:ascii="Times New Roman" w:eastAsia="Calibri" w:hAnsi="Times New Roman"/>
          <w:sz w:val="22"/>
          <w:szCs w:val="22"/>
          <w:lang w:val="lt-LT"/>
        </w:rPr>
        <w:t xml:space="preserve">). </w:t>
      </w:r>
      <w:bookmarkStart w:id="10" w:name="_Hlk53739850"/>
      <w:r w:rsidRPr="00B65F55">
        <w:rPr>
          <w:rFonts w:ascii="Times New Roman" w:eastAsia="Calibri" w:hAnsi="Times New Roman"/>
          <w:sz w:val="22"/>
          <w:szCs w:val="22"/>
          <w:lang w:val="lt-LT"/>
        </w:rPr>
        <w:t>Šis Sutarties punktas nėra taikomas tuo atveju, jeigu šiame skyriuje nustatyta tvarka pateikiama kvalifikuotu elektroniniu parašu patvirtinta banko garantija</w:t>
      </w:r>
      <w:bookmarkEnd w:id="10"/>
      <w:r w:rsidRPr="00B65F55">
        <w:rPr>
          <w:rFonts w:ascii="Times New Roman" w:eastAsia="Calibri" w:hAnsi="Times New Roman"/>
          <w:sz w:val="22"/>
          <w:szCs w:val="22"/>
          <w:lang w:val="lt-LT"/>
        </w:rPr>
        <w:t xml:space="preserve">. </w:t>
      </w:r>
    </w:p>
    <w:p w14:paraId="7911F4BE" w14:textId="77777777" w:rsidR="00DC35CF" w:rsidRPr="00B65F55" w:rsidRDefault="00DC35CF" w:rsidP="00DC35CF">
      <w:pPr>
        <w:pStyle w:val="Sraopastraipa"/>
        <w:numPr>
          <w:ilvl w:val="1"/>
          <w:numId w:val="6"/>
        </w:numPr>
        <w:tabs>
          <w:tab w:val="left" w:pos="993"/>
        </w:tabs>
        <w:spacing w:before="0" w:after="240"/>
        <w:ind w:left="850" w:hanging="491"/>
        <w:rPr>
          <w:rFonts w:ascii="Times New Roman" w:eastAsia="Calibri" w:hAnsi="Times New Roman"/>
          <w:sz w:val="22"/>
          <w:szCs w:val="22"/>
          <w:lang w:val="lt-LT"/>
        </w:rPr>
      </w:pPr>
      <w:r w:rsidRPr="00B65F55">
        <w:rPr>
          <w:rFonts w:ascii="Times New Roman" w:eastAsia="Calibri" w:hAnsi="Times New Roman"/>
          <w:sz w:val="22"/>
          <w:szCs w:val="22"/>
          <w:lang w:val="lt-LT"/>
        </w:rPr>
        <w:t>Kita su Sutarties įvykdymo užtikrinimu susijusi informacija (pvz., dydis ir kita), kuri nėra įtvirtinta Sutarties BD 10 dalyje, yra nurodyta Sutarties SD.</w:t>
      </w:r>
    </w:p>
    <w:p w14:paraId="40E7143C" w14:textId="77777777" w:rsidR="00DC35CF" w:rsidRPr="00B65F55" w:rsidRDefault="00DC35CF" w:rsidP="00DC35CF">
      <w:pPr>
        <w:pStyle w:val="Default"/>
        <w:numPr>
          <w:ilvl w:val="0"/>
          <w:numId w:val="6"/>
        </w:numPr>
        <w:spacing w:after="120"/>
        <w:jc w:val="center"/>
        <w:rPr>
          <w:rFonts w:ascii="Times New Roman" w:hAnsi="Times New Roman" w:cs="Times New Roman"/>
          <w:b/>
          <w:color w:val="auto"/>
          <w:sz w:val="22"/>
          <w:szCs w:val="22"/>
        </w:rPr>
      </w:pPr>
      <w:r w:rsidRPr="00B65F55">
        <w:rPr>
          <w:rFonts w:ascii="Times New Roman" w:hAnsi="Times New Roman" w:cs="Times New Roman"/>
          <w:b/>
          <w:color w:val="auto"/>
          <w:sz w:val="22"/>
          <w:szCs w:val="22"/>
        </w:rPr>
        <w:t>Draudimas</w:t>
      </w:r>
    </w:p>
    <w:p w14:paraId="7C001B55" w14:textId="77777777" w:rsidR="00DC35CF" w:rsidRPr="00B65F55" w:rsidRDefault="00DC35CF" w:rsidP="00DC35CF">
      <w:pPr>
        <w:pStyle w:val="Sraopastraipa"/>
        <w:numPr>
          <w:ilvl w:val="1"/>
          <w:numId w:val="6"/>
        </w:numPr>
        <w:tabs>
          <w:tab w:val="left" w:pos="993"/>
        </w:tabs>
        <w:spacing w:before="0"/>
        <w:ind w:left="851" w:hanging="494"/>
        <w:rPr>
          <w:rFonts w:ascii="Times New Roman" w:eastAsia="Calibri" w:hAnsi="Times New Roman"/>
          <w:sz w:val="22"/>
          <w:szCs w:val="22"/>
          <w:lang w:val="lt-LT"/>
        </w:rPr>
      </w:pPr>
      <w:r w:rsidRPr="00B65F55">
        <w:rPr>
          <w:rFonts w:ascii="Times New Roman" w:eastAsia="Calibri" w:hAnsi="Times New Roman"/>
          <w:sz w:val="22"/>
          <w:szCs w:val="22"/>
          <w:lang w:val="lt-LT"/>
        </w:rPr>
        <w:t>Sutarties BD 11 dalies nuostatos taikomos tuomet, jei Sutarties SD numatyta Paslaugų teikėjo pareiga būti apsidraudusiam nurodytu draudimu.</w:t>
      </w:r>
    </w:p>
    <w:p w14:paraId="2B258E68" w14:textId="77777777" w:rsidR="00DC35CF" w:rsidRPr="00B65F55" w:rsidRDefault="00DC35CF" w:rsidP="00DC35CF">
      <w:pPr>
        <w:pStyle w:val="Sraopastraipa"/>
        <w:numPr>
          <w:ilvl w:val="1"/>
          <w:numId w:val="6"/>
        </w:numPr>
        <w:tabs>
          <w:tab w:val="left" w:pos="993"/>
        </w:tabs>
        <w:spacing w:before="0"/>
        <w:ind w:left="851" w:hanging="494"/>
        <w:rPr>
          <w:rFonts w:ascii="Times New Roman" w:eastAsia="Calibri" w:hAnsi="Times New Roman"/>
          <w:sz w:val="22"/>
          <w:szCs w:val="22"/>
          <w:lang w:val="lt-LT"/>
        </w:rPr>
      </w:pPr>
      <w:r w:rsidRPr="00B65F55">
        <w:rPr>
          <w:rFonts w:ascii="Times New Roman" w:eastAsia="Calibri" w:hAnsi="Times New Roman"/>
          <w:sz w:val="22"/>
          <w:szCs w:val="22"/>
          <w:lang w:val="lt-LT"/>
        </w:rPr>
        <w:t xml:space="preserve">Paslaugų teikėjas iki Sutarties įsigaliojimo momento privalo apdrausti arba būti apdraudęs savo atsakomybę Sutarties SD nurodytu draudimu ne mažesne nei Sutarties SD nurodyta suma visam Sutarties galiojimo laikotarpiui bei </w:t>
      </w:r>
      <w:bookmarkStart w:id="11" w:name="_Hlk53739903"/>
      <w:r w:rsidRPr="00B65F55">
        <w:rPr>
          <w:rFonts w:ascii="Times New Roman" w:eastAsia="Calibri" w:hAnsi="Times New Roman"/>
          <w:sz w:val="22"/>
          <w:szCs w:val="22"/>
          <w:lang w:val="lt-LT"/>
        </w:rPr>
        <w:t>ne vėliau, kaip per 10 (dešimt) kalendorinių dienų</w:t>
      </w:r>
      <w:bookmarkEnd w:id="11"/>
      <w:r w:rsidRPr="00B65F55">
        <w:rPr>
          <w:rFonts w:ascii="Times New Roman" w:eastAsia="Calibri" w:hAnsi="Times New Roman"/>
          <w:sz w:val="22"/>
          <w:szCs w:val="22"/>
          <w:lang w:val="lt-LT"/>
        </w:rPr>
        <w:t xml:space="preserve"> pateikti Pirkėjui tai patvirtinančią draudimo liudijimo (poliso)  kopiją </w:t>
      </w:r>
      <w:bookmarkStart w:id="12" w:name="_Hlk53739927"/>
      <w:r w:rsidRPr="00B65F55">
        <w:rPr>
          <w:rFonts w:ascii="Times New Roman" w:eastAsia="Calibri" w:hAnsi="Times New Roman"/>
          <w:sz w:val="22"/>
          <w:szCs w:val="22"/>
          <w:lang w:val="lt-LT"/>
        </w:rPr>
        <w:t>bei draudimo poliso apmokėjimą patvirtinantį dokumentą</w:t>
      </w:r>
      <w:bookmarkEnd w:id="12"/>
      <w:r w:rsidRPr="00B65F55">
        <w:rPr>
          <w:rFonts w:ascii="Times New Roman" w:eastAsia="Calibri" w:hAnsi="Times New Roman"/>
          <w:sz w:val="22"/>
          <w:szCs w:val="22"/>
          <w:lang w:val="lt-LT"/>
        </w:rPr>
        <w:t xml:space="preserve">. </w:t>
      </w:r>
    </w:p>
    <w:p w14:paraId="5AD4EF71" w14:textId="77777777" w:rsidR="00DC35CF" w:rsidRPr="00B65F55" w:rsidRDefault="00DC35CF" w:rsidP="00DC35CF">
      <w:pPr>
        <w:pStyle w:val="Sraopastraipa"/>
        <w:numPr>
          <w:ilvl w:val="1"/>
          <w:numId w:val="6"/>
        </w:numPr>
        <w:tabs>
          <w:tab w:val="left" w:pos="993"/>
        </w:tabs>
        <w:spacing w:before="0" w:after="240"/>
        <w:ind w:left="850" w:hanging="494"/>
        <w:rPr>
          <w:rFonts w:ascii="Times New Roman" w:hAnsi="Times New Roman"/>
          <w:b/>
          <w:sz w:val="22"/>
          <w:szCs w:val="22"/>
          <w:lang w:val="lt-LT"/>
        </w:rPr>
      </w:pPr>
      <w:r w:rsidRPr="00B65F55">
        <w:rPr>
          <w:rFonts w:ascii="Times New Roman" w:eastAsia="Calibri" w:hAnsi="Times New Roman"/>
          <w:sz w:val="22"/>
          <w:szCs w:val="22"/>
          <w:lang w:val="lt-LT"/>
        </w:rPr>
        <w:t>Jeigu Paslaugų teikėjas laiku nesudaro draudimo sutarties, jos nepratęsia arba nepateikia įrodymų apie jos sudarymą, pratęsimą ar galiojimą, Pirkėjas turi teisę sustabdyti Paslaugų teikėjui priklausančias mokėti sumas tol, kol Paslaugų teikėjas įvykdys visus savo įsipareigojimus, numatytus šios Sutarties BD dalyje, arba vienašališkai Sutarties BD nustatyta tvarka nutraukti Sutartį dėl esminio jos pažeidimo. Paslaugų teikėjas neturi teisės daryti jokių draudimo sutarčių sąlygų pakeitimų be išankstinio Pirkėjo sutikimo.</w:t>
      </w:r>
      <w:r w:rsidRPr="00B65F55">
        <w:rPr>
          <w:rFonts w:ascii="Times New Roman" w:hAnsi="Times New Roman"/>
          <w:sz w:val="22"/>
          <w:szCs w:val="22"/>
          <w:lang w:val="lt-LT"/>
        </w:rPr>
        <w:t xml:space="preserve"> </w:t>
      </w:r>
    </w:p>
    <w:p w14:paraId="35F29CB7" w14:textId="77777777" w:rsidR="00DC35CF" w:rsidRPr="00B65F55" w:rsidRDefault="00DC35CF" w:rsidP="00DC35CF">
      <w:pPr>
        <w:pStyle w:val="Default"/>
        <w:numPr>
          <w:ilvl w:val="0"/>
          <w:numId w:val="6"/>
        </w:numPr>
        <w:spacing w:after="120"/>
        <w:jc w:val="center"/>
        <w:rPr>
          <w:rFonts w:ascii="Times New Roman" w:hAnsi="Times New Roman" w:cs="Times New Roman"/>
          <w:b/>
          <w:color w:val="auto"/>
          <w:sz w:val="22"/>
          <w:szCs w:val="22"/>
        </w:rPr>
      </w:pPr>
      <w:r w:rsidRPr="00B65F55">
        <w:rPr>
          <w:rFonts w:ascii="Times New Roman" w:hAnsi="Times New Roman" w:cs="Times New Roman"/>
          <w:b/>
          <w:color w:val="auto"/>
          <w:sz w:val="22"/>
          <w:szCs w:val="22"/>
        </w:rPr>
        <w:t>Atsakomybė</w:t>
      </w:r>
    </w:p>
    <w:p w14:paraId="3772EA14" w14:textId="77777777" w:rsidR="00DC35CF" w:rsidRPr="00B65F55" w:rsidRDefault="00DC35CF" w:rsidP="00DC35CF">
      <w:pPr>
        <w:pStyle w:val="Sraopastraipa"/>
        <w:numPr>
          <w:ilvl w:val="1"/>
          <w:numId w:val="6"/>
        </w:numPr>
        <w:tabs>
          <w:tab w:val="left" w:pos="993"/>
        </w:tabs>
        <w:spacing w:before="0"/>
        <w:ind w:left="851" w:hanging="494"/>
        <w:rPr>
          <w:rFonts w:ascii="Times New Roman" w:eastAsia="Calibri" w:hAnsi="Times New Roman"/>
          <w:sz w:val="22"/>
          <w:szCs w:val="22"/>
          <w:lang w:val="lt-LT"/>
        </w:rPr>
      </w:pPr>
      <w:r w:rsidRPr="00B65F55">
        <w:rPr>
          <w:rFonts w:ascii="Times New Roman" w:hAnsi="Times New Roman"/>
          <w:sz w:val="22"/>
          <w:szCs w:val="22"/>
          <w:lang w:val="lt-LT"/>
        </w:rPr>
        <w:t xml:space="preserve">Už savo sutartinių įsipareigojimų nevykdymą ar netinkamą vykdymą Šalys atsako Sutarties SD ir teisės aktuose nustatyta tvarka. Sutarties SD nurodomi konkretūs įsipareigojimai, už kurių nevykdymą ar </w:t>
      </w:r>
      <w:r w:rsidRPr="00B65F55">
        <w:rPr>
          <w:rFonts w:ascii="Times New Roman" w:eastAsia="Calibri" w:hAnsi="Times New Roman"/>
          <w:sz w:val="22"/>
          <w:szCs w:val="22"/>
          <w:lang w:val="lt-LT"/>
        </w:rPr>
        <w:t>netinkamą</w:t>
      </w:r>
      <w:r w:rsidRPr="00B65F55">
        <w:rPr>
          <w:rFonts w:ascii="Times New Roman" w:hAnsi="Times New Roman"/>
          <w:sz w:val="22"/>
          <w:szCs w:val="22"/>
          <w:lang w:val="lt-LT"/>
        </w:rPr>
        <w:t xml:space="preserve"> jų vykdymą Šalis privalo sumokėti netesybas bei jų konkretus dydis. Šalys pareiškia, kad nustatytos netesybos yra teisingo bei protingo dydžio ir yra laikomos minimaliais nuostoliais, kurių nereikia atskirai įrodinėti. </w:t>
      </w:r>
      <w:r w:rsidRPr="00B65F55">
        <w:rPr>
          <w:rFonts w:ascii="Times New Roman" w:eastAsia="Calibri" w:hAnsi="Times New Roman"/>
          <w:sz w:val="22"/>
          <w:szCs w:val="22"/>
          <w:lang w:val="lt-LT"/>
        </w:rPr>
        <w:t>Netesybų sumokėjimas nukentėjusiai Šaliai nedraudžia reikalauti nuostolių atlyginimo, kurių netesybos nepadengia. Nuostolių atlyginimas ir netesybų sumokėjimas neatleidžia Šalies nuo Sutarties nuostatų tinkamo vykdymo.</w:t>
      </w:r>
    </w:p>
    <w:p w14:paraId="4E8AD3B0" w14:textId="77777777" w:rsidR="00DC35CF" w:rsidRPr="00B65F55" w:rsidRDefault="00DC35CF" w:rsidP="00DC35CF">
      <w:pPr>
        <w:pStyle w:val="Sraopastraipa"/>
        <w:numPr>
          <w:ilvl w:val="1"/>
          <w:numId w:val="6"/>
        </w:numPr>
        <w:tabs>
          <w:tab w:val="left" w:pos="993"/>
        </w:tabs>
        <w:spacing w:before="0"/>
        <w:ind w:left="851" w:hanging="494"/>
        <w:rPr>
          <w:rFonts w:ascii="Times New Roman" w:eastAsia="Calibri" w:hAnsi="Times New Roman"/>
          <w:sz w:val="22"/>
          <w:szCs w:val="22"/>
          <w:lang w:val="lt-LT"/>
        </w:rPr>
      </w:pPr>
      <w:r w:rsidRPr="00B65F55">
        <w:rPr>
          <w:rFonts w:ascii="Times New Roman" w:eastAsia="Calibri" w:hAnsi="Times New Roman"/>
          <w:sz w:val="22"/>
          <w:szCs w:val="22"/>
          <w:lang w:val="lt-LT"/>
        </w:rPr>
        <w:t>Šalis atleidžiama nuo civilinės atsakomybės, jei ji įrodo, kad Sutartis neįvykdyta dėl aplinkybių, kurių ji negalėjo kontroliuoti bei protingai numatyti Sutarties sudarymo metu, ir kad negalėjo užkirsti kelio šių aplinkybių ar jų pasekmių atsiradimui (toliau – Nenugalimos jėgos aplinkybės).</w:t>
      </w:r>
      <w:r w:rsidRPr="00B65F55">
        <w:rPr>
          <w:rFonts w:ascii="Times New Roman" w:hAnsi="Times New Roman"/>
          <w:sz w:val="22"/>
          <w:szCs w:val="22"/>
          <w:lang w:val="lt-LT"/>
        </w:rPr>
        <w:t xml:space="preserve"> </w:t>
      </w:r>
      <w:r w:rsidRPr="00B65F55">
        <w:rPr>
          <w:rFonts w:ascii="Times New Roman" w:eastAsia="Calibri" w:hAnsi="Times New Roman"/>
          <w:sz w:val="22"/>
          <w:szCs w:val="22"/>
          <w:lang w:val="lt-LT"/>
        </w:rPr>
        <w:t>Apie šių aplinkybių atsiradimą Šalis kitą Šalį privalo informuoti nedelsiant, bet ne vėliau kaip per 3 (tris) Darbo dienas nuo sužinojimo (arba turėjimo sužinoti) apie jų atsiradimą</w:t>
      </w:r>
      <w:r w:rsidRPr="00B65F55">
        <w:rPr>
          <w:rFonts w:ascii="Times New Roman" w:hAnsi="Times New Roman"/>
          <w:sz w:val="22"/>
          <w:szCs w:val="22"/>
          <w:lang w:val="lt-LT"/>
        </w:rPr>
        <w:t xml:space="preserve"> </w:t>
      </w:r>
      <w:r w:rsidRPr="00B65F55">
        <w:rPr>
          <w:rFonts w:ascii="Times New Roman" w:eastAsia="Calibri" w:hAnsi="Times New Roman"/>
          <w:sz w:val="22"/>
          <w:szCs w:val="22"/>
          <w:lang w:val="lt-LT"/>
        </w:rPr>
        <w:t>pateikdama minėtų aplinkybių egzistavimo įrodymus. Šalis, nepranešusi kitai Šaliai apie minėtas aplinkybes, negali jomis remtis kaip atleidimo nuo atsakomybės už Sutarties nevykdymą pagrindu ir ji privalo kompensuoti kitai Šaliai žalą, kurią ši patyrė dėl laiku nepateikto pranešimo arba dėl to, kad nebuvo jokio pranešimo.</w:t>
      </w:r>
      <w:r w:rsidRPr="00B65F55">
        <w:rPr>
          <w:rFonts w:ascii="Times New Roman" w:hAnsi="Times New Roman"/>
          <w:sz w:val="22"/>
          <w:szCs w:val="22"/>
          <w:lang w:val="lt-LT"/>
        </w:rPr>
        <w:t xml:space="preserve"> </w:t>
      </w:r>
    </w:p>
    <w:p w14:paraId="3EE7D949" w14:textId="77777777" w:rsidR="00DC35CF" w:rsidRPr="00B65F55" w:rsidRDefault="00DC35CF" w:rsidP="00DC35CF">
      <w:pPr>
        <w:pStyle w:val="Sraopastraipa"/>
        <w:numPr>
          <w:ilvl w:val="1"/>
          <w:numId w:val="6"/>
        </w:numPr>
        <w:tabs>
          <w:tab w:val="left" w:pos="993"/>
        </w:tabs>
        <w:spacing w:before="0"/>
        <w:ind w:left="851" w:hanging="494"/>
        <w:rPr>
          <w:rFonts w:ascii="Times New Roman" w:eastAsia="Calibri" w:hAnsi="Times New Roman"/>
          <w:sz w:val="22"/>
          <w:szCs w:val="22"/>
          <w:lang w:val="lt-LT"/>
        </w:rPr>
      </w:pPr>
      <w:r w:rsidRPr="00B65F55">
        <w:rPr>
          <w:rFonts w:ascii="Times New Roman" w:eastAsia="Calibri" w:hAnsi="Times New Roman"/>
          <w:sz w:val="22"/>
          <w:szCs w:val="22"/>
          <w:lang w:val="lt-LT"/>
        </w:rPr>
        <w:t>Šalių įsipareigojimų vykdymas atidedamas Nenugalimos jėgos aplinkybių egzistavimo laikotarpiui, bet ne ilgiau, kaip 120 (šimtui dvidešimt) kalendorinių dienų. Jei Nenugalimos jėgos aplinkybės tęsiasi ilgiau už nurodytą terminą, bet kuri iš Šalių turi teisę vienašališkai nutraukti Sutartį, apie tai įspėjusi kitą Šalį prieš 5 (penkias) Dienas. Tokiu atveju Pirkėjas atlygina Paslaugų teikėjui už iki to laiko tinkamai suteiktas Paslaugas.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p>
    <w:p w14:paraId="5F8790E5" w14:textId="77777777" w:rsidR="00DC35CF" w:rsidRPr="00B65F55" w:rsidRDefault="00DC35CF" w:rsidP="00DC35CF">
      <w:pPr>
        <w:pStyle w:val="Sraopastraipa"/>
        <w:numPr>
          <w:ilvl w:val="1"/>
          <w:numId w:val="6"/>
        </w:numPr>
        <w:tabs>
          <w:tab w:val="left" w:pos="993"/>
        </w:tabs>
        <w:spacing w:before="0" w:after="240"/>
        <w:ind w:left="850" w:hanging="494"/>
        <w:rPr>
          <w:rFonts w:ascii="Times New Roman" w:eastAsia="Calibri" w:hAnsi="Times New Roman"/>
          <w:sz w:val="22"/>
          <w:szCs w:val="22"/>
          <w:lang w:val="lt-LT"/>
        </w:rPr>
      </w:pPr>
      <w:r w:rsidRPr="00B65F55">
        <w:rPr>
          <w:rFonts w:ascii="Times New Roman" w:eastAsia="Calibri" w:hAnsi="Times New Roman"/>
          <w:sz w:val="22"/>
          <w:szCs w:val="22"/>
          <w:lang w:val="lt-LT"/>
        </w:rPr>
        <w:lastRenderedPageBreak/>
        <w:t>Šalis nėra atleidžiama nuo atsakomybės, jei jos įsipareigojimų nevykdymui turėjo įtakos jos pačios, jos Subteikėjų, tą Šalį tiesiogiai ar netiesiogiai valdančių ar jos valdomų subjektų, taip pat jų darbuotojų, valdymo organų ar jų narių sprendimai, veiksmai ar neveikimas.</w:t>
      </w:r>
    </w:p>
    <w:p w14:paraId="6ECE970D" w14:textId="77777777" w:rsidR="00DC35CF" w:rsidRPr="00B65F55" w:rsidRDefault="00DC35CF" w:rsidP="00DC35CF">
      <w:pPr>
        <w:pStyle w:val="Sraopastraipa"/>
        <w:numPr>
          <w:ilvl w:val="0"/>
          <w:numId w:val="6"/>
        </w:numPr>
        <w:spacing w:before="0"/>
        <w:jc w:val="center"/>
        <w:rPr>
          <w:rFonts w:ascii="Times New Roman" w:eastAsia="Calibri" w:hAnsi="Times New Roman"/>
          <w:b/>
          <w:sz w:val="22"/>
          <w:szCs w:val="22"/>
          <w:lang w:val="lt-LT"/>
        </w:rPr>
      </w:pPr>
      <w:r w:rsidRPr="00B65F55">
        <w:rPr>
          <w:rFonts w:ascii="Times New Roman" w:eastAsia="Calibri" w:hAnsi="Times New Roman"/>
          <w:b/>
          <w:sz w:val="22"/>
          <w:szCs w:val="22"/>
          <w:lang w:val="lt-LT"/>
        </w:rPr>
        <w:t>Konfidenciali informacija</w:t>
      </w:r>
    </w:p>
    <w:p w14:paraId="0685C337" w14:textId="77777777" w:rsidR="00DC35CF" w:rsidRPr="00B65F55" w:rsidRDefault="00DC35CF" w:rsidP="00DC35CF">
      <w:pPr>
        <w:pStyle w:val="Sraopastraipa"/>
        <w:numPr>
          <w:ilvl w:val="1"/>
          <w:numId w:val="6"/>
        </w:numPr>
        <w:tabs>
          <w:tab w:val="left" w:pos="993"/>
        </w:tabs>
        <w:spacing w:before="0"/>
        <w:ind w:left="851" w:hanging="490"/>
        <w:rPr>
          <w:rFonts w:ascii="Times New Roman" w:eastAsia="Calibri" w:hAnsi="Times New Roman"/>
          <w:sz w:val="22"/>
          <w:szCs w:val="22"/>
          <w:lang w:val="lt-LT"/>
        </w:rPr>
      </w:pPr>
      <w:r w:rsidRPr="00B65F55">
        <w:rPr>
          <w:rFonts w:ascii="Times New Roman" w:eastAsia="Calibri" w:hAnsi="Times New Roman"/>
          <w:sz w:val="22"/>
          <w:szCs w:val="22"/>
          <w:lang w:val="lt-LT"/>
        </w:rPr>
        <w:t>Paslaugų teikėjas įsipareigoja be Pirkėjo rašytinio sutikimo neatskleisti, neperduoti ar kitokiu būdu neperleisti tretiesiems asmenims jokios iš Pirkėjo gautos informacijos, taip pat informacijos, kurią jis sukuria vykdydamas Sutartį (nepriklausomai nuo informacijos formos), taip pat Sutarties sąlygų (išskyrus atvejus, kai Sutarties sąlygos viešojo pirkimo procedūrų metu skelbiamos viešai) (toliau – Konfidenciali informacija).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w:t>
      </w:r>
      <w:r w:rsidRPr="00B65F55">
        <w:rPr>
          <w:rFonts w:ascii="Times New Roman" w:hAnsi="Times New Roman"/>
          <w:sz w:val="22"/>
          <w:szCs w:val="22"/>
          <w:lang w:val="lt-LT"/>
        </w:rPr>
        <w:t xml:space="preserve"> </w:t>
      </w:r>
      <w:r w:rsidRPr="00B65F55">
        <w:rPr>
          <w:rFonts w:ascii="Times New Roman" w:eastAsia="Calibri" w:hAnsi="Times New Roman"/>
          <w:sz w:val="22"/>
          <w:szCs w:val="22"/>
          <w:lang w:val="lt-LT"/>
        </w:rPr>
        <w:t>Tuo atveju, jei Šaliai kyla abejonių, ar informacija yra konfidenciali, Šalis turi elgtis su tokia informacija kaip su Konfidencialia informacija.</w:t>
      </w:r>
    </w:p>
    <w:p w14:paraId="549EC143" w14:textId="77777777" w:rsidR="00DC35CF" w:rsidRPr="00B65F55" w:rsidRDefault="00DC35CF" w:rsidP="00DC35CF">
      <w:pPr>
        <w:pStyle w:val="Sraopastraipa"/>
        <w:numPr>
          <w:ilvl w:val="1"/>
          <w:numId w:val="6"/>
        </w:numPr>
        <w:tabs>
          <w:tab w:val="left" w:pos="993"/>
        </w:tabs>
        <w:spacing w:before="0"/>
        <w:ind w:left="851" w:hanging="490"/>
        <w:rPr>
          <w:rFonts w:ascii="Times New Roman" w:eastAsia="Calibri" w:hAnsi="Times New Roman"/>
          <w:sz w:val="22"/>
          <w:szCs w:val="22"/>
          <w:lang w:val="lt-LT"/>
        </w:rPr>
      </w:pPr>
      <w:r w:rsidRPr="00B65F55">
        <w:rPr>
          <w:rFonts w:ascii="Times New Roman" w:eastAsia="Calibri" w:hAnsi="Times New Roman"/>
          <w:sz w:val="22"/>
          <w:szCs w:val="22"/>
          <w:lang w:val="lt-LT"/>
        </w:rPr>
        <w:t>Paslaugų teikėjas įsipareigoja Konfidencialią informaciją saugoti, laikantis taikytinų profesinių standartų, naudoti, dauginti ir atskleisti darbuotojams, valdymo organų nariams, tretiesiems asmenims (Subteikėjams, teisiniams, finansiniams, verslo ir kt. konsultantams) tik tiek, kiek tai būtina įsipareigojimams pagal Sutartį vykdyti. Paslaugų teikėjas garantuoja, jog minėti asmenys Sutartyje nustatyta tvarka laikysis konfidencialumo įsipareigojimų.</w:t>
      </w:r>
    </w:p>
    <w:p w14:paraId="69690E97" w14:textId="62FFAAD3" w:rsidR="00DC35CF" w:rsidRPr="00B65F55" w:rsidRDefault="00DC35CF" w:rsidP="00DC35CF">
      <w:pPr>
        <w:pStyle w:val="Sraopastraipa"/>
        <w:numPr>
          <w:ilvl w:val="1"/>
          <w:numId w:val="6"/>
        </w:numPr>
        <w:tabs>
          <w:tab w:val="left" w:pos="993"/>
        </w:tabs>
        <w:spacing w:before="0" w:after="0"/>
        <w:ind w:left="850" w:hanging="490"/>
        <w:rPr>
          <w:rFonts w:ascii="Times New Roman" w:eastAsia="Calibri" w:hAnsi="Times New Roman"/>
          <w:sz w:val="22"/>
          <w:szCs w:val="22"/>
          <w:lang w:val="lt-LT"/>
        </w:rPr>
      </w:pPr>
      <w:r w:rsidRPr="00B65F55">
        <w:rPr>
          <w:rFonts w:ascii="Times New Roman" w:eastAsia="Calibri" w:hAnsi="Times New Roman"/>
          <w:sz w:val="22"/>
          <w:szCs w:val="22"/>
          <w:lang w:val="lt-LT"/>
        </w:rPr>
        <w:t>Paslaugų teikėjas, pažeidęs konfidencialumo įsipareigojimus, Pirkėjui moka 3 000 EUR (trijų tūkstančių eurų) baudą ir atlygina visus Pirkėjo patirtus nuostolius, kiek jų nepadengia numatyta bauda.</w:t>
      </w:r>
    </w:p>
    <w:p w14:paraId="054942AA" w14:textId="77777777" w:rsidR="00DC35CF" w:rsidRPr="00B65F55" w:rsidRDefault="00DC35CF" w:rsidP="00DC35CF">
      <w:pPr>
        <w:pStyle w:val="Sraopastraipa"/>
        <w:tabs>
          <w:tab w:val="left" w:pos="993"/>
        </w:tabs>
        <w:spacing w:before="0" w:after="0"/>
        <w:ind w:left="850"/>
        <w:rPr>
          <w:rFonts w:ascii="Times New Roman" w:eastAsia="Calibri" w:hAnsi="Times New Roman"/>
          <w:sz w:val="22"/>
          <w:szCs w:val="22"/>
          <w:lang w:val="lt-LT"/>
        </w:rPr>
      </w:pPr>
    </w:p>
    <w:p w14:paraId="7E619C3B" w14:textId="77777777" w:rsidR="00DC35CF" w:rsidRPr="00B65F55" w:rsidRDefault="00DC35CF" w:rsidP="00DC35CF">
      <w:pPr>
        <w:pStyle w:val="Sraopastraipa"/>
        <w:numPr>
          <w:ilvl w:val="0"/>
          <w:numId w:val="6"/>
        </w:numPr>
        <w:tabs>
          <w:tab w:val="left" w:pos="993"/>
        </w:tabs>
        <w:spacing w:before="0" w:after="240"/>
        <w:jc w:val="center"/>
        <w:rPr>
          <w:rFonts w:ascii="Times New Roman" w:eastAsia="Calibri" w:hAnsi="Times New Roman"/>
          <w:b/>
          <w:sz w:val="22"/>
          <w:szCs w:val="22"/>
          <w:lang w:val="lt-LT"/>
        </w:rPr>
      </w:pPr>
      <w:r w:rsidRPr="00B65F55">
        <w:rPr>
          <w:rFonts w:ascii="Times New Roman" w:eastAsia="Calibri" w:hAnsi="Times New Roman"/>
          <w:b/>
          <w:sz w:val="22"/>
          <w:szCs w:val="22"/>
          <w:lang w:val="lt-LT"/>
        </w:rPr>
        <w:t>Asmens duomenų apsauga</w:t>
      </w:r>
    </w:p>
    <w:p w14:paraId="01B37A6D" w14:textId="77777777" w:rsidR="00DC35CF" w:rsidRPr="00B65F55" w:rsidRDefault="00DC35CF" w:rsidP="00DC35CF">
      <w:pPr>
        <w:pStyle w:val="Sraopastraipa"/>
        <w:numPr>
          <w:ilvl w:val="0"/>
          <w:numId w:val="28"/>
        </w:numPr>
        <w:tabs>
          <w:tab w:val="left" w:pos="993"/>
        </w:tabs>
        <w:spacing w:before="0" w:after="240"/>
        <w:ind w:left="851" w:hanging="491"/>
        <w:contextualSpacing/>
        <w:rPr>
          <w:rFonts w:ascii="Times New Roman" w:eastAsia="Calibri" w:hAnsi="Times New Roman"/>
          <w:sz w:val="22"/>
          <w:szCs w:val="22"/>
          <w:lang w:val="lt-LT"/>
        </w:rPr>
      </w:pPr>
      <w:r w:rsidRPr="00B65F55">
        <w:rPr>
          <w:rFonts w:ascii="Times New Roman" w:eastAsia="Calibri" w:hAnsi="Times New Roman"/>
          <w:sz w:val="22"/>
          <w:szCs w:val="22"/>
          <w:lang w:val="lt-LT"/>
        </w:rPr>
        <w:t>Kiekviena Šalis užtikrina, kad asmens duomenys, gauti šios Sutarties vykdymo metu (įskaitant iki sutartinius santykius), bus tvarkomi laikantis Europos Sąjungos Bendrojo duomenų apsaugos reglamento, Lietuvos Respublikos asmens duomenų teisinės apsaugos įstatymo ir kitų taikytinų teisės aktų nuostatų.</w:t>
      </w:r>
    </w:p>
    <w:p w14:paraId="5D6C45CB" w14:textId="77777777" w:rsidR="00DC35CF" w:rsidRPr="00B65F55" w:rsidRDefault="00DC35CF" w:rsidP="00DC35CF">
      <w:pPr>
        <w:pStyle w:val="Sraopastraipa"/>
        <w:numPr>
          <w:ilvl w:val="0"/>
          <w:numId w:val="28"/>
        </w:numPr>
        <w:tabs>
          <w:tab w:val="left" w:pos="993"/>
        </w:tabs>
        <w:spacing w:before="0" w:after="240"/>
        <w:ind w:left="851" w:hanging="491"/>
        <w:contextualSpacing/>
        <w:rPr>
          <w:rFonts w:ascii="Times New Roman" w:eastAsia="Calibri" w:hAnsi="Times New Roman"/>
          <w:sz w:val="22"/>
          <w:szCs w:val="22"/>
          <w:lang w:val="lt-LT"/>
        </w:rPr>
      </w:pPr>
      <w:r w:rsidRPr="00B65F55">
        <w:rPr>
          <w:rFonts w:ascii="Times New Roman" w:eastAsia="Calibri" w:hAnsi="Times New Roman"/>
          <w:sz w:val="22"/>
          <w:szCs w:val="22"/>
          <w:lang w:val="lt-LT"/>
        </w:rPr>
        <w:t>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1DBE5E4F" w14:textId="77777777" w:rsidR="00DC35CF" w:rsidRPr="00B65F55" w:rsidRDefault="00DC35CF" w:rsidP="00DC35CF">
      <w:pPr>
        <w:pStyle w:val="Sraopastraipa"/>
        <w:numPr>
          <w:ilvl w:val="0"/>
          <w:numId w:val="28"/>
        </w:numPr>
        <w:tabs>
          <w:tab w:val="left" w:pos="993"/>
        </w:tabs>
        <w:spacing w:before="0" w:after="240"/>
        <w:ind w:left="851" w:hanging="491"/>
        <w:contextualSpacing/>
        <w:rPr>
          <w:rFonts w:ascii="Times New Roman" w:eastAsia="Calibri" w:hAnsi="Times New Roman"/>
          <w:sz w:val="22"/>
          <w:szCs w:val="22"/>
          <w:lang w:val="lt-LT"/>
        </w:rPr>
      </w:pPr>
      <w:r w:rsidRPr="00B65F55">
        <w:rPr>
          <w:rFonts w:ascii="Times New Roman" w:eastAsia="Calibri" w:hAnsi="Times New Roman"/>
          <w:sz w:val="22"/>
          <w:szCs w:val="22"/>
          <w:lang w:val="lt-LT"/>
        </w:rPr>
        <w:t xml:space="preserve">Kiekviena Šalis privalo informuoti asmenis, kurių duomenys perduodami, apie jų teises ir šių teisių įgyvendinimo procedūras. Paslaugų teikėjas turi informuoti šiuos asmenis, kad Pirkėjas jų asmens duomenis tvarko Pirkėjo Informacijos saugumo politikoje, kuri viešai skelbiama Pirkėjo interneto svetainėje </w:t>
      </w:r>
      <w:hyperlink r:id="rId18" w:history="1">
        <w:r w:rsidRPr="00B65F55">
          <w:rPr>
            <w:rStyle w:val="Hipersaitas"/>
            <w:rFonts w:ascii="Times New Roman" w:hAnsi="Times New Roman"/>
            <w:sz w:val="22"/>
            <w:szCs w:val="22"/>
            <w:lang w:val="lt-LT"/>
          </w:rPr>
          <w:t>http://www.kratc.lt</w:t>
        </w:r>
      </w:hyperlink>
      <w:r w:rsidRPr="00B65F55">
        <w:rPr>
          <w:rFonts w:ascii="Times New Roman" w:hAnsi="Times New Roman"/>
          <w:sz w:val="22"/>
          <w:szCs w:val="22"/>
          <w:lang w:val="lt-LT"/>
        </w:rPr>
        <w:t xml:space="preserve"> </w:t>
      </w:r>
      <w:r w:rsidRPr="00B65F55">
        <w:rPr>
          <w:rFonts w:ascii="Times New Roman" w:eastAsia="Calibri" w:hAnsi="Times New Roman"/>
          <w:sz w:val="22"/>
          <w:szCs w:val="22"/>
          <w:lang w:val="lt-LT"/>
        </w:rPr>
        <w:t>numatyta tvarka.</w:t>
      </w:r>
    </w:p>
    <w:p w14:paraId="2B34B3D9" w14:textId="77777777" w:rsidR="00DC35CF" w:rsidRPr="00B65F55" w:rsidRDefault="00DC35CF" w:rsidP="00DC35CF">
      <w:pPr>
        <w:pStyle w:val="Sraopastraipa"/>
        <w:numPr>
          <w:ilvl w:val="0"/>
          <w:numId w:val="28"/>
        </w:numPr>
        <w:tabs>
          <w:tab w:val="left" w:pos="993"/>
        </w:tabs>
        <w:spacing w:before="0" w:after="240"/>
        <w:ind w:left="851" w:hanging="491"/>
        <w:contextualSpacing/>
        <w:rPr>
          <w:rFonts w:ascii="Times New Roman" w:eastAsia="Calibri" w:hAnsi="Times New Roman"/>
          <w:sz w:val="22"/>
          <w:szCs w:val="22"/>
          <w:lang w:val="lt-LT"/>
        </w:rPr>
      </w:pPr>
      <w:r w:rsidRPr="00B65F55">
        <w:rPr>
          <w:rFonts w:ascii="Times New Roman" w:eastAsia="Calibri" w:hAnsi="Times New Roman"/>
          <w:sz w:val="22"/>
          <w:szCs w:val="22"/>
          <w:lang w:val="lt-LT"/>
        </w:rPr>
        <w:t>Sutarties BD 14.2 punkte nurodytus asmens duomenis kiekviena Šalis gali tvarkyti tik Sutarties BD 14.2 punkte nurodytu tikslu. Pasibaigus šiam tikslui, kiekviena Šalis privalo sunaikinti iš kitos Šalies ar tiesiogiai iš asmens duomenų subjektų gautus asmens duomenis.</w:t>
      </w:r>
    </w:p>
    <w:p w14:paraId="1FE459AF" w14:textId="77777777" w:rsidR="00DC35CF" w:rsidRPr="00B65F55" w:rsidRDefault="00DC35CF" w:rsidP="00DC35CF">
      <w:pPr>
        <w:pStyle w:val="Sraopastraipa"/>
        <w:numPr>
          <w:ilvl w:val="0"/>
          <w:numId w:val="28"/>
        </w:numPr>
        <w:tabs>
          <w:tab w:val="left" w:pos="993"/>
        </w:tabs>
        <w:spacing w:before="0" w:after="240"/>
        <w:ind w:left="851" w:hanging="491"/>
        <w:contextualSpacing/>
        <w:rPr>
          <w:rFonts w:ascii="Times New Roman" w:eastAsia="Calibri" w:hAnsi="Times New Roman"/>
          <w:sz w:val="22"/>
          <w:szCs w:val="22"/>
          <w:lang w:val="lt-LT"/>
        </w:rPr>
      </w:pPr>
      <w:r w:rsidRPr="00B65F55">
        <w:rPr>
          <w:rFonts w:ascii="Times New Roman" w:eastAsia="Calibri" w:hAnsi="Times New Roman"/>
          <w:sz w:val="22"/>
          <w:szCs w:val="22"/>
          <w:lang w:val="lt-LT"/>
        </w:rPr>
        <w:t xml:space="preserve">Kiekviena Šalis ir jos darbuotojai užtikrina visų asmens duomenų, gautų vykdant šią Sutartį, konfidencialumą. Šis konfidencialumo įsipareigojimas galioja neterminuotai, nepriklausomai nuo Sutarties galiojimo. Šis punktas taikomas ir visiems subtiekėjams. </w:t>
      </w:r>
    </w:p>
    <w:p w14:paraId="4A8A2E6A" w14:textId="44AB7C5C" w:rsidR="00DC35CF" w:rsidRPr="00B65F55" w:rsidRDefault="00DC35CF" w:rsidP="00DC35CF">
      <w:pPr>
        <w:pStyle w:val="Sraopastraipa"/>
        <w:numPr>
          <w:ilvl w:val="0"/>
          <w:numId w:val="28"/>
        </w:numPr>
        <w:tabs>
          <w:tab w:val="left" w:pos="993"/>
        </w:tabs>
        <w:spacing w:before="0" w:after="240"/>
        <w:ind w:left="851" w:hanging="491"/>
        <w:contextualSpacing/>
        <w:rPr>
          <w:rFonts w:ascii="Times New Roman" w:eastAsia="Calibri" w:hAnsi="Times New Roman"/>
          <w:sz w:val="22"/>
          <w:szCs w:val="22"/>
          <w:lang w:val="lt-LT"/>
        </w:rPr>
      </w:pPr>
      <w:r w:rsidRPr="00B65F55">
        <w:rPr>
          <w:rFonts w:ascii="Times New Roman" w:eastAsia="Calibri" w:hAnsi="Times New Roman"/>
          <w:sz w:val="22"/>
          <w:szCs w:val="22"/>
          <w:lang w:val="lt-LT"/>
        </w:rPr>
        <w:t>Esant poreikiui, Šalys sudaro papildomą susitarimą dėl asmens duomenų tvarkymo. Papildomo susitarimo nuostatos nepaneigia šiame skyriuje išdėstytų Sutarties nuostatų.</w:t>
      </w:r>
    </w:p>
    <w:p w14:paraId="01CEB5A2" w14:textId="77777777" w:rsidR="00DC35CF" w:rsidRPr="00B65F55" w:rsidRDefault="00DC35CF" w:rsidP="00DC35CF">
      <w:pPr>
        <w:pStyle w:val="Sraopastraipa"/>
        <w:tabs>
          <w:tab w:val="left" w:pos="993"/>
        </w:tabs>
        <w:spacing w:before="0" w:after="240"/>
        <w:ind w:left="851"/>
        <w:contextualSpacing/>
        <w:rPr>
          <w:rFonts w:ascii="Times New Roman" w:eastAsia="Calibri" w:hAnsi="Times New Roman"/>
          <w:sz w:val="22"/>
          <w:szCs w:val="22"/>
          <w:lang w:val="lt-LT"/>
        </w:rPr>
      </w:pPr>
    </w:p>
    <w:p w14:paraId="32237785" w14:textId="77777777" w:rsidR="00DC35CF" w:rsidRPr="00B65F55" w:rsidRDefault="00DC35CF" w:rsidP="00DC35CF">
      <w:pPr>
        <w:pStyle w:val="Sraopastraipa"/>
        <w:numPr>
          <w:ilvl w:val="0"/>
          <w:numId w:val="6"/>
        </w:numPr>
        <w:spacing w:before="0"/>
        <w:jc w:val="center"/>
        <w:rPr>
          <w:rFonts w:ascii="Times New Roman" w:eastAsia="Calibri" w:hAnsi="Times New Roman"/>
          <w:b/>
          <w:sz w:val="22"/>
          <w:szCs w:val="22"/>
          <w:lang w:val="lt-LT"/>
        </w:rPr>
      </w:pPr>
      <w:r w:rsidRPr="00B65F55">
        <w:rPr>
          <w:rFonts w:ascii="Times New Roman" w:eastAsia="Calibri" w:hAnsi="Times New Roman"/>
          <w:b/>
          <w:sz w:val="22"/>
          <w:szCs w:val="22"/>
          <w:lang w:val="lt-LT"/>
        </w:rPr>
        <w:t>Sutarties galiojimas, nutraukimas ir jos keitimas</w:t>
      </w:r>
    </w:p>
    <w:p w14:paraId="15ACE915" w14:textId="77777777" w:rsidR="00DC35CF" w:rsidRPr="00B65F55" w:rsidRDefault="00DC35CF" w:rsidP="00DC35CF">
      <w:pPr>
        <w:pStyle w:val="Sraopastraipa"/>
        <w:ind w:firstLine="900"/>
        <w:rPr>
          <w:rFonts w:ascii="Times New Roman" w:eastAsia="Calibri" w:hAnsi="Times New Roman"/>
          <w:b/>
          <w:sz w:val="22"/>
          <w:szCs w:val="22"/>
          <w:lang w:val="lt-LT"/>
        </w:rPr>
      </w:pPr>
      <w:r w:rsidRPr="00B65F55">
        <w:rPr>
          <w:rFonts w:ascii="Times New Roman" w:eastAsia="Calibri" w:hAnsi="Times New Roman"/>
          <w:b/>
          <w:sz w:val="22"/>
          <w:szCs w:val="22"/>
          <w:lang w:val="lt-LT"/>
        </w:rPr>
        <w:t>Galiojimas</w:t>
      </w:r>
    </w:p>
    <w:p w14:paraId="25769436" w14:textId="77777777" w:rsidR="00DC35CF" w:rsidRPr="00B65F55" w:rsidRDefault="00DC35CF" w:rsidP="00DC35CF">
      <w:pPr>
        <w:pStyle w:val="Sraopastraipa"/>
        <w:numPr>
          <w:ilvl w:val="1"/>
          <w:numId w:val="6"/>
        </w:numPr>
        <w:tabs>
          <w:tab w:val="left" w:pos="993"/>
        </w:tabs>
        <w:spacing w:before="0"/>
        <w:ind w:left="851" w:hanging="490"/>
        <w:rPr>
          <w:rFonts w:ascii="Times New Roman" w:eastAsia="Calibri" w:hAnsi="Times New Roman"/>
          <w:sz w:val="22"/>
          <w:szCs w:val="22"/>
          <w:lang w:val="lt-LT"/>
        </w:rPr>
      </w:pPr>
      <w:r w:rsidRPr="00B65F55">
        <w:rPr>
          <w:rFonts w:ascii="Times New Roman" w:eastAsia="Calibri" w:hAnsi="Times New Roman"/>
          <w:sz w:val="22"/>
          <w:szCs w:val="22"/>
          <w:lang w:val="lt-LT"/>
        </w:rPr>
        <w:t>Sutartis įsigalioja nuo bei galioja iki momento, numatyto Sutarties SD.</w:t>
      </w:r>
      <w:r w:rsidRPr="00B65F55">
        <w:rPr>
          <w:rFonts w:ascii="Times New Roman" w:hAnsi="Times New Roman"/>
          <w:sz w:val="22"/>
          <w:szCs w:val="22"/>
          <w:lang w:val="lt-LT"/>
        </w:rPr>
        <w:t xml:space="preserve"> </w:t>
      </w:r>
      <w:r w:rsidRPr="00B65F55">
        <w:rPr>
          <w:rFonts w:ascii="Times New Roman" w:eastAsia="Calibri" w:hAnsi="Times New Roman"/>
          <w:sz w:val="22"/>
          <w:szCs w:val="22"/>
          <w:lang w:val="lt-LT"/>
        </w:rPr>
        <w:t>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51209D54" w14:textId="77777777" w:rsidR="00DC35CF" w:rsidRPr="00B65F55" w:rsidRDefault="00DC35CF" w:rsidP="00DC35CF">
      <w:pPr>
        <w:pStyle w:val="Sraopastraipa"/>
        <w:numPr>
          <w:ilvl w:val="1"/>
          <w:numId w:val="6"/>
        </w:numPr>
        <w:tabs>
          <w:tab w:val="left" w:pos="993"/>
        </w:tabs>
        <w:spacing w:before="0"/>
        <w:ind w:left="851" w:hanging="490"/>
        <w:rPr>
          <w:rFonts w:ascii="Times New Roman" w:eastAsia="Calibri" w:hAnsi="Times New Roman"/>
          <w:sz w:val="22"/>
          <w:szCs w:val="22"/>
          <w:lang w:val="lt-LT"/>
        </w:rPr>
      </w:pPr>
      <w:r w:rsidRPr="00B65F55">
        <w:rPr>
          <w:rFonts w:ascii="Times New Roman" w:eastAsia="Calibri" w:hAnsi="Times New Roman"/>
          <w:sz w:val="22"/>
          <w:szCs w:val="22"/>
          <w:lang w:val="lt-LT"/>
        </w:rPr>
        <w:lastRenderedPageBreak/>
        <w:t xml:space="preserve">Bet kurios Sutarties nuostatos negaliojimas neturi įtakos kitų Sutarties nuostatų galiojimui. Šalys susitaria, vadovaujantis Viešųjų pirkimų įstatymo reikalavimais, pakeisti negaliojančią Sutarties nuostatą kita, kuri labiausiai atitiktų ankstesnės nuostatos tikslą. </w:t>
      </w:r>
    </w:p>
    <w:p w14:paraId="6B4084D1" w14:textId="77777777" w:rsidR="00DC35CF" w:rsidRPr="00B65F55" w:rsidRDefault="00DC35CF" w:rsidP="00DC35CF">
      <w:pPr>
        <w:pStyle w:val="Sraopastraipa"/>
        <w:numPr>
          <w:ilvl w:val="1"/>
          <w:numId w:val="6"/>
        </w:numPr>
        <w:tabs>
          <w:tab w:val="left" w:pos="993"/>
        </w:tabs>
        <w:spacing w:before="0"/>
        <w:ind w:left="851" w:hanging="490"/>
        <w:rPr>
          <w:rFonts w:ascii="Times New Roman" w:eastAsia="Calibri" w:hAnsi="Times New Roman"/>
          <w:sz w:val="22"/>
          <w:szCs w:val="22"/>
          <w:lang w:val="lt-LT"/>
        </w:rPr>
      </w:pPr>
      <w:bookmarkStart w:id="13" w:name="_Hlk53740442"/>
      <w:r w:rsidRPr="00B65F55">
        <w:rPr>
          <w:rFonts w:ascii="Times New Roman" w:eastAsia="Calibri" w:hAnsi="Times New Roman"/>
          <w:sz w:val="22"/>
          <w:szCs w:val="22"/>
          <w:lang w:val="lt-LT"/>
        </w:rPr>
        <w:t>Šios Sutarties vykdymas rašytiniu Šalių susitarimu gali būti sustabdytas laikotarpiui iki 6 (šešių) mėnesių, esant nenugalimos jėgos aplinkybėms, kaip jos suprantamos Lietuvos Respublikos civilinio kodekso 6.212 str. bei Atleidimo nuo atsakomybės esant nenugalimos jėgos (force majeure) aplinkybėms taisyklėse, patvirtintose Lietuvos Respublikos Vyriausybės 1996 m. liepos 15 d. nutarimu Nr. 840.</w:t>
      </w:r>
      <w:bookmarkEnd w:id="13"/>
    </w:p>
    <w:p w14:paraId="253435F2" w14:textId="77777777" w:rsidR="00DC35CF" w:rsidRPr="00B65F55" w:rsidRDefault="00DC35CF" w:rsidP="00DC35CF">
      <w:pPr>
        <w:pStyle w:val="Sraopastraipa"/>
        <w:ind w:left="900"/>
        <w:rPr>
          <w:rFonts w:ascii="Times New Roman" w:eastAsia="Calibri" w:hAnsi="Times New Roman"/>
          <w:b/>
          <w:sz w:val="22"/>
          <w:szCs w:val="22"/>
          <w:lang w:val="lt-LT"/>
        </w:rPr>
      </w:pPr>
      <w:r w:rsidRPr="00B65F55">
        <w:rPr>
          <w:rFonts w:ascii="Times New Roman" w:eastAsia="Calibri" w:hAnsi="Times New Roman"/>
          <w:b/>
          <w:sz w:val="22"/>
          <w:szCs w:val="22"/>
          <w:lang w:val="lt-LT"/>
        </w:rPr>
        <w:t>Nutraukimas</w:t>
      </w:r>
    </w:p>
    <w:p w14:paraId="5F064DAB" w14:textId="77777777" w:rsidR="00DC35CF" w:rsidRPr="00B65F55" w:rsidRDefault="00DC35CF" w:rsidP="00DC35CF">
      <w:pPr>
        <w:pStyle w:val="Sraopastraipa"/>
        <w:numPr>
          <w:ilvl w:val="1"/>
          <w:numId w:val="6"/>
        </w:numPr>
        <w:tabs>
          <w:tab w:val="left" w:pos="993"/>
        </w:tabs>
        <w:spacing w:before="0"/>
        <w:ind w:left="851" w:hanging="490"/>
        <w:rPr>
          <w:rFonts w:ascii="Times New Roman" w:eastAsia="Calibri" w:hAnsi="Times New Roman"/>
          <w:sz w:val="22"/>
          <w:szCs w:val="22"/>
          <w:lang w:val="lt-LT"/>
        </w:rPr>
      </w:pPr>
      <w:r w:rsidRPr="00B65F55">
        <w:rPr>
          <w:rFonts w:ascii="Times New Roman" w:eastAsia="Calibri" w:hAnsi="Times New Roman"/>
          <w:sz w:val="22"/>
          <w:szCs w:val="22"/>
          <w:lang w:val="lt-LT"/>
        </w:rPr>
        <w:t>Sutartis gali būti nutraukta rašytiniu abiejų Šalių susitarimu arba vienašališkai žemiau Sutarties BD nustatytais pagrindais ir tvarka.</w:t>
      </w:r>
    </w:p>
    <w:p w14:paraId="0FDE8146" w14:textId="77777777" w:rsidR="00DC35CF" w:rsidRPr="00B65F55" w:rsidRDefault="00DC35CF" w:rsidP="00DC35CF">
      <w:pPr>
        <w:pStyle w:val="Sraopastraipa"/>
        <w:numPr>
          <w:ilvl w:val="1"/>
          <w:numId w:val="6"/>
        </w:numPr>
        <w:tabs>
          <w:tab w:val="left" w:pos="993"/>
        </w:tabs>
        <w:spacing w:before="0"/>
        <w:ind w:left="851" w:hanging="490"/>
        <w:rPr>
          <w:rFonts w:ascii="Times New Roman" w:eastAsia="Calibri" w:hAnsi="Times New Roman"/>
          <w:sz w:val="22"/>
          <w:szCs w:val="22"/>
          <w:lang w:val="lt-LT"/>
        </w:rPr>
      </w:pPr>
      <w:r w:rsidRPr="00B65F55">
        <w:rPr>
          <w:rFonts w:ascii="Times New Roman" w:eastAsia="Calibri" w:hAnsi="Times New Roman"/>
          <w:sz w:val="22"/>
          <w:szCs w:val="22"/>
          <w:lang w:val="lt-LT"/>
        </w:rPr>
        <w:t>Pirkėjas turi teisę vienašališkai, nesikreipiant į teismą, nutraukti Sutartį, apie tai prieš 3 (tris) kalendorines dienas raštu pranešdamas Paslaugų teikėjui šiais atvejais (esminis Sutarties pažeidimas):</w:t>
      </w:r>
    </w:p>
    <w:p w14:paraId="66122056" w14:textId="77777777" w:rsidR="00DC35CF" w:rsidRPr="00B65F55" w:rsidRDefault="00DC35CF" w:rsidP="00DC35CF">
      <w:pPr>
        <w:pStyle w:val="Sraopastraipa"/>
        <w:numPr>
          <w:ilvl w:val="2"/>
          <w:numId w:val="6"/>
        </w:numPr>
        <w:spacing w:before="0"/>
        <w:ind w:left="1276" w:hanging="709"/>
        <w:rPr>
          <w:rFonts w:ascii="Times New Roman" w:eastAsia="Calibri" w:hAnsi="Times New Roman"/>
          <w:sz w:val="22"/>
          <w:szCs w:val="22"/>
          <w:lang w:val="lt-LT"/>
        </w:rPr>
      </w:pPr>
      <w:r w:rsidRPr="00B65F55">
        <w:rPr>
          <w:rFonts w:ascii="Times New Roman" w:eastAsia="Calibri" w:hAnsi="Times New Roman"/>
          <w:sz w:val="22"/>
          <w:szCs w:val="22"/>
          <w:lang w:val="lt-LT"/>
        </w:rPr>
        <w:t>Paslaugos neatitinka Sutartyje numatytų reikalavimų ir Paslaugų teikėjas neištaiso Paslaugų teikimo trūkumų per Sutarties SD nustatytą terminą;</w:t>
      </w:r>
    </w:p>
    <w:p w14:paraId="606F6F23" w14:textId="77777777" w:rsidR="00DC35CF" w:rsidRPr="00B65F55" w:rsidRDefault="00DC35CF" w:rsidP="00DC35CF">
      <w:pPr>
        <w:pStyle w:val="Sraopastraipa"/>
        <w:numPr>
          <w:ilvl w:val="2"/>
          <w:numId w:val="6"/>
        </w:numPr>
        <w:spacing w:before="0"/>
        <w:ind w:left="1276" w:hanging="709"/>
        <w:rPr>
          <w:rFonts w:ascii="Times New Roman" w:eastAsia="Calibri" w:hAnsi="Times New Roman"/>
          <w:sz w:val="22"/>
          <w:szCs w:val="22"/>
          <w:lang w:val="lt-LT"/>
        </w:rPr>
      </w:pPr>
      <w:r w:rsidRPr="00B65F55">
        <w:rPr>
          <w:rFonts w:ascii="Times New Roman" w:eastAsia="Calibri" w:hAnsi="Times New Roman"/>
          <w:sz w:val="22"/>
          <w:szCs w:val="22"/>
          <w:lang w:val="lt-LT"/>
        </w:rPr>
        <w:t>Paslaugų teikėjas nesilaiko Sutartyje nustatyto Paslaugų suteikimo termino (įskaitant, tačiau ne tik, kai Paslaugos teikiamos etapais), t. y. Paslaugų teikėjas nustatytu laiku neteikia Paslaugų;</w:t>
      </w:r>
    </w:p>
    <w:p w14:paraId="2E078122" w14:textId="77777777" w:rsidR="00DC35CF" w:rsidRPr="00B65F55" w:rsidRDefault="00DC35CF" w:rsidP="00DC35CF">
      <w:pPr>
        <w:pStyle w:val="Sraopastraipa"/>
        <w:numPr>
          <w:ilvl w:val="2"/>
          <w:numId w:val="6"/>
        </w:numPr>
        <w:spacing w:before="0"/>
        <w:ind w:left="1276" w:hanging="709"/>
        <w:rPr>
          <w:rFonts w:ascii="Times New Roman" w:eastAsia="Calibri" w:hAnsi="Times New Roman"/>
          <w:sz w:val="22"/>
          <w:szCs w:val="22"/>
          <w:lang w:val="lt-LT"/>
        </w:rPr>
      </w:pPr>
      <w:r w:rsidRPr="00B65F55">
        <w:rPr>
          <w:rFonts w:ascii="Times New Roman" w:eastAsia="Calibri" w:hAnsi="Times New Roman"/>
          <w:sz w:val="22"/>
          <w:szCs w:val="22"/>
          <w:lang w:val="lt-LT"/>
        </w:rPr>
        <w:t>Paslaugų teikėjo ar jo pasitelkto Subteikėjo kvalifikacija nebeatitinka Sutartyje ar Pirkimo dokumentuose nurodytų minimalių kvalifikacinių reikalavimų ir šie neatitikimai nebuvo ištaisyti per 14 (keturiolika) dienų nuo kvalifikacijos tapimo neatitinkančia dienos ir (ar)</w:t>
      </w:r>
      <w:r w:rsidRPr="00B65F55">
        <w:rPr>
          <w:rFonts w:ascii="Times New Roman" w:hAnsi="Times New Roman"/>
          <w:sz w:val="22"/>
          <w:szCs w:val="22"/>
          <w:lang w:val="lt-LT"/>
        </w:rPr>
        <w:t xml:space="preserve"> </w:t>
      </w:r>
      <w:r w:rsidRPr="00B65F55">
        <w:rPr>
          <w:rFonts w:ascii="Times New Roman" w:eastAsia="Calibri" w:hAnsi="Times New Roman"/>
          <w:sz w:val="22"/>
          <w:szCs w:val="22"/>
          <w:lang w:val="lt-LT"/>
        </w:rPr>
        <w:t>Paslaugų teikėjas netenka teisės verstis Sutartyje nurodyta veikla;</w:t>
      </w:r>
    </w:p>
    <w:p w14:paraId="70F1D302" w14:textId="77777777" w:rsidR="00DC35CF" w:rsidRPr="00B65F55" w:rsidRDefault="00DC35CF" w:rsidP="00DC35CF">
      <w:pPr>
        <w:pStyle w:val="Sraopastraipa"/>
        <w:numPr>
          <w:ilvl w:val="2"/>
          <w:numId w:val="6"/>
        </w:numPr>
        <w:spacing w:before="0"/>
        <w:ind w:left="1276" w:hanging="709"/>
        <w:rPr>
          <w:rFonts w:ascii="Times New Roman" w:eastAsia="Calibri" w:hAnsi="Times New Roman"/>
          <w:sz w:val="22"/>
          <w:szCs w:val="22"/>
          <w:lang w:val="lt-LT"/>
        </w:rPr>
      </w:pPr>
      <w:r w:rsidRPr="00B65F55">
        <w:rPr>
          <w:rFonts w:ascii="Times New Roman" w:eastAsia="Calibri" w:hAnsi="Times New Roman"/>
          <w:sz w:val="22"/>
          <w:szCs w:val="22"/>
          <w:lang w:val="lt-LT"/>
        </w:rPr>
        <w:t>Paslaugų teikėjas Sutarties BD nustatyta tvarka ir terminais nepratęsia Sutarties įvykdymo užtikrinimo (taikoma Sutarties pratęsimo atveju);</w:t>
      </w:r>
    </w:p>
    <w:p w14:paraId="0838F5E1" w14:textId="77777777" w:rsidR="00DC35CF" w:rsidRPr="00B65F55" w:rsidRDefault="00DC35CF" w:rsidP="00DC35CF">
      <w:pPr>
        <w:pStyle w:val="Sraopastraipa"/>
        <w:numPr>
          <w:ilvl w:val="2"/>
          <w:numId w:val="6"/>
        </w:numPr>
        <w:spacing w:before="0"/>
        <w:rPr>
          <w:rFonts w:ascii="Times New Roman" w:eastAsia="Calibri" w:hAnsi="Times New Roman"/>
          <w:sz w:val="22"/>
          <w:szCs w:val="22"/>
          <w:lang w:val="lt-LT"/>
        </w:rPr>
      </w:pPr>
      <w:r w:rsidRPr="00B65F55">
        <w:rPr>
          <w:rFonts w:ascii="Times New Roman" w:eastAsia="Calibri" w:hAnsi="Times New Roman"/>
          <w:sz w:val="22"/>
          <w:szCs w:val="22"/>
          <w:lang w:val="lt-LT"/>
        </w:rPr>
        <w:t>Paslaugų teikėjas nesilaiko Sutarties BD 11 ir 16 dalių nuostatų;</w:t>
      </w:r>
    </w:p>
    <w:p w14:paraId="0C3D7FD9" w14:textId="77777777" w:rsidR="00DC35CF" w:rsidRPr="00B65F55" w:rsidRDefault="00DC35CF" w:rsidP="00DC35CF">
      <w:pPr>
        <w:pStyle w:val="Sraopastraipa"/>
        <w:numPr>
          <w:ilvl w:val="2"/>
          <w:numId w:val="6"/>
        </w:numPr>
        <w:spacing w:before="0"/>
        <w:rPr>
          <w:rFonts w:ascii="Times New Roman" w:eastAsia="Calibri" w:hAnsi="Times New Roman"/>
          <w:sz w:val="22"/>
          <w:szCs w:val="22"/>
          <w:lang w:val="lt-LT"/>
        </w:rPr>
      </w:pPr>
      <w:bookmarkStart w:id="14" w:name="_Hlk53740547"/>
      <w:r w:rsidRPr="00B65F55">
        <w:rPr>
          <w:rFonts w:ascii="Times New Roman" w:eastAsia="Calibri" w:hAnsi="Times New Roman"/>
          <w:sz w:val="22"/>
          <w:szCs w:val="22"/>
          <w:lang w:val="lt-LT"/>
        </w:rPr>
        <w:t xml:space="preserve">Paslaugų teikėjas nevykdo Sutarties 8.3.7. punkte įtvirtintų įsipareigojimų. </w:t>
      </w:r>
    </w:p>
    <w:bookmarkEnd w:id="14"/>
    <w:p w14:paraId="2E5E69C5" w14:textId="77777777" w:rsidR="00DC35CF" w:rsidRPr="00B65F55" w:rsidRDefault="00DC35CF" w:rsidP="00DC35CF">
      <w:pPr>
        <w:pStyle w:val="Sraopastraipa"/>
        <w:numPr>
          <w:ilvl w:val="1"/>
          <w:numId w:val="6"/>
        </w:numPr>
        <w:tabs>
          <w:tab w:val="left" w:pos="993"/>
        </w:tabs>
        <w:spacing w:before="0"/>
        <w:ind w:left="851" w:hanging="490"/>
        <w:rPr>
          <w:rFonts w:ascii="Times New Roman" w:eastAsia="Calibri" w:hAnsi="Times New Roman"/>
          <w:sz w:val="22"/>
          <w:szCs w:val="22"/>
          <w:lang w:val="lt-LT"/>
        </w:rPr>
      </w:pPr>
      <w:r w:rsidRPr="00B65F55">
        <w:rPr>
          <w:rFonts w:ascii="Times New Roman" w:eastAsia="Calibri" w:hAnsi="Times New Roman"/>
          <w:sz w:val="22"/>
          <w:szCs w:val="22"/>
          <w:lang w:val="lt-LT"/>
        </w:rPr>
        <w:t xml:space="preserve">Pirkėjas taip pat turi teisę bet kuriuo metu vienašališkai, nesant Paslaugų teikėjo kaltės, nesikreipiant į teismą nutraukti šią Sutartį prieš 30 (trisdešimt) Dienų raštu apie tai pranešus Paslaugų teikėjui. Tokiu atveju Paslaugų teikėjui yra sumokama tik už faktiškai tinkamai ir laiku iki Sutarties nutraukimo dienos suteiktas Paslaugas. </w:t>
      </w:r>
    </w:p>
    <w:p w14:paraId="770C7E68" w14:textId="77777777" w:rsidR="00DC35CF" w:rsidRPr="00B65F55" w:rsidRDefault="00DC35CF" w:rsidP="00DC35CF">
      <w:pPr>
        <w:pStyle w:val="Sraopastraipa"/>
        <w:numPr>
          <w:ilvl w:val="1"/>
          <w:numId w:val="6"/>
        </w:numPr>
        <w:tabs>
          <w:tab w:val="left" w:pos="993"/>
        </w:tabs>
        <w:spacing w:before="0"/>
        <w:ind w:left="851" w:hanging="490"/>
        <w:rPr>
          <w:rFonts w:ascii="Times New Roman" w:eastAsia="Calibri" w:hAnsi="Times New Roman"/>
          <w:sz w:val="22"/>
          <w:szCs w:val="22"/>
          <w:lang w:val="lt-LT"/>
        </w:rPr>
      </w:pPr>
      <w:r w:rsidRPr="00B65F55">
        <w:rPr>
          <w:rFonts w:ascii="Times New Roman" w:eastAsia="Calibri" w:hAnsi="Times New Roman"/>
          <w:sz w:val="22"/>
          <w:szCs w:val="22"/>
          <w:lang w:val="lt-LT"/>
        </w:rPr>
        <w:t>Paslaugų teikėjas turi teisę bet kuriuo metu vienašališkai, nesant Pirkėjo kaltės,</w:t>
      </w:r>
      <w:r w:rsidRPr="00B65F55">
        <w:rPr>
          <w:rFonts w:ascii="Times New Roman" w:hAnsi="Times New Roman"/>
          <w:sz w:val="22"/>
          <w:szCs w:val="22"/>
          <w:lang w:val="lt-LT"/>
        </w:rPr>
        <w:t xml:space="preserve"> </w:t>
      </w:r>
      <w:r w:rsidRPr="00B65F55">
        <w:rPr>
          <w:rFonts w:ascii="Times New Roman" w:eastAsia="Calibri" w:hAnsi="Times New Roman"/>
          <w:sz w:val="22"/>
          <w:szCs w:val="22"/>
          <w:lang w:val="lt-LT"/>
        </w:rPr>
        <w:t>nesikreipiant į teismą nutraukti šią Sutartį prieš 3 (tris) mėnesius raštu apie tai pranešus Pirkėjui. Tokiu atveju Paslaugų teikėjas įsipareigoja Pirkėjui atlyginti visus jo dėl tokio nutraukimo patirtus nuostolius.</w:t>
      </w:r>
    </w:p>
    <w:p w14:paraId="355A65CD" w14:textId="77777777" w:rsidR="00DC35CF" w:rsidRPr="00B65F55" w:rsidRDefault="00DC35CF" w:rsidP="00DC35CF">
      <w:pPr>
        <w:pStyle w:val="Sraopastraipa"/>
        <w:numPr>
          <w:ilvl w:val="1"/>
          <w:numId w:val="6"/>
        </w:numPr>
        <w:tabs>
          <w:tab w:val="left" w:pos="900"/>
        </w:tabs>
        <w:spacing w:before="0"/>
        <w:ind w:left="851" w:hanging="490"/>
        <w:rPr>
          <w:rFonts w:ascii="Times New Roman" w:eastAsia="Calibri" w:hAnsi="Times New Roman"/>
          <w:sz w:val="22"/>
          <w:szCs w:val="22"/>
          <w:lang w:val="lt-LT"/>
        </w:rPr>
      </w:pPr>
      <w:r w:rsidRPr="00B65F55">
        <w:rPr>
          <w:rFonts w:ascii="Times New Roman" w:eastAsia="Calibri" w:hAnsi="Times New Roman"/>
          <w:sz w:val="22"/>
          <w:szCs w:val="22"/>
          <w:lang w:val="lt-LT"/>
        </w:rPr>
        <w:t>Bet kuri Šalis turi teisę vienašališkai, nesikreipiant į teismą, nutraukti Sutartį apie tai prieš 14 (keturiolika)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6800336D" w14:textId="77777777" w:rsidR="00DC35CF" w:rsidRPr="00B65F55" w:rsidRDefault="00DC35CF" w:rsidP="00DC35CF">
      <w:pPr>
        <w:pStyle w:val="Sraopastraipa"/>
        <w:numPr>
          <w:ilvl w:val="1"/>
          <w:numId w:val="6"/>
        </w:numPr>
        <w:tabs>
          <w:tab w:val="left" w:pos="900"/>
        </w:tabs>
        <w:spacing w:before="0"/>
        <w:ind w:left="851" w:hanging="490"/>
        <w:rPr>
          <w:rFonts w:ascii="Times New Roman" w:eastAsia="Calibri" w:hAnsi="Times New Roman"/>
          <w:sz w:val="22"/>
          <w:szCs w:val="22"/>
          <w:lang w:val="lt-LT"/>
        </w:rPr>
      </w:pPr>
      <w:bookmarkStart w:id="15" w:name="_Hlk53740613"/>
      <w:r w:rsidRPr="00B65F55">
        <w:rPr>
          <w:rFonts w:ascii="Times New Roman" w:eastAsia="Calibri" w:hAnsi="Times New Roman"/>
          <w:sz w:val="22"/>
          <w:szCs w:val="22"/>
          <w:lang w:val="lt-LT"/>
        </w:rPr>
        <w:t>Pirkėjas turi teisę bet kuriuo metu, nesikreipiant į teismą, vienašališkai nutraukti šią Sutartį prieš 30 (trisdešimt) kalendorinių dienų raštu apie tai pranešus Paslaugų teikėjui, esant bent vienam iš šių atvejų:</w:t>
      </w:r>
    </w:p>
    <w:p w14:paraId="6AC1C126" w14:textId="77777777" w:rsidR="00DC35CF" w:rsidRPr="00B65F55" w:rsidRDefault="00DC35CF" w:rsidP="00DC35CF">
      <w:pPr>
        <w:pStyle w:val="Sraopastraipa"/>
        <w:tabs>
          <w:tab w:val="left" w:pos="900"/>
        </w:tabs>
        <w:ind w:left="851"/>
        <w:rPr>
          <w:rFonts w:ascii="Times New Roman" w:eastAsia="Calibri" w:hAnsi="Times New Roman"/>
          <w:sz w:val="22"/>
          <w:szCs w:val="22"/>
          <w:lang w:val="lt-LT"/>
        </w:rPr>
      </w:pPr>
      <w:r w:rsidRPr="00B65F55">
        <w:rPr>
          <w:rFonts w:ascii="Times New Roman" w:eastAsia="Calibri" w:hAnsi="Times New Roman"/>
          <w:sz w:val="22"/>
          <w:szCs w:val="22"/>
          <w:lang w:val="lt-LT"/>
        </w:rPr>
        <w:t>a)  Sutartis buvo pakeista pažeidžiant Viešųjų pirkimų įstatymo  nuostatas;</w:t>
      </w:r>
    </w:p>
    <w:p w14:paraId="261BC5DE" w14:textId="77777777" w:rsidR="00DC35CF" w:rsidRPr="00B65F55" w:rsidRDefault="00DC35CF" w:rsidP="00DC35CF">
      <w:pPr>
        <w:pStyle w:val="Sraopastraipa"/>
        <w:tabs>
          <w:tab w:val="left" w:pos="900"/>
        </w:tabs>
        <w:ind w:left="851"/>
        <w:rPr>
          <w:rFonts w:ascii="Times New Roman" w:eastAsia="Calibri" w:hAnsi="Times New Roman"/>
          <w:sz w:val="22"/>
          <w:szCs w:val="22"/>
          <w:lang w:val="lt-LT"/>
        </w:rPr>
      </w:pPr>
      <w:r w:rsidRPr="00B65F55">
        <w:rPr>
          <w:rFonts w:ascii="Times New Roman" w:eastAsia="Calibri" w:hAnsi="Times New Roman"/>
          <w:sz w:val="22"/>
          <w:szCs w:val="22"/>
          <w:lang w:val="lt-LT"/>
        </w:rPr>
        <w:t xml:space="preserve">b) paaiškėjo, kad Paslaugų teikėjas turėjo būti pašalintas iš Pirkimo procedūros taikant Viešųjų pirkimų įstatymo reikalavimus  </w:t>
      </w:r>
    </w:p>
    <w:p w14:paraId="1282A12E" w14:textId="77777777" w:rsidR="00DC35CF" w:rsidRPr="00B65F55" w:rsidRDefault="00DC35CF" w:rsidP="00DC35CF">
      <w:pPr>
        <w:pStyle w:val="Sraopastraipa"/>
        <w:tabs>
          <w:tab w:val="left" w:pos="900"/>
        </w:tabs>
        <w:ind w:left="851"/>
        <w:rPr>
          <w:rFonts w:ascii="Times New Roman" w:eastAsia="Calibri" w:hAnsi="Times New Roman"/>
          <w:sz w:val="22"/>
          <w:szCs w:val="22"/>
          <w:lang w:val="lt-LT"/>
        </w:rPr>
      </w:pPr>
      <w:r w:rsidRPr="00B65F55">
        <w:rPr>
          <w:rFonts w:ascii="Times New Roman" w:eastAsia="Calibri" w:hAnsi="Times New Roman"/>
          <w:sz w:val="22"/>
          <w:szCs w:val="22"/>
          <w:lang w:val="lt-LT"/>
        </w:rPr>
        <w:t>c) paaiškėjo, kad su Paslaugų teikėju neturėjo būti sudaryta Sutartis dėl to, kad Europos Sąjungos Teisingumo Teismas procese pagal Sutarties dėl Europos Sąjungos veikimo 258 str. pripažino, kad nebuvo įvykdyti įsipareigojimai pagal Europos Sąjungos steigiamąsias sutartis ir Direktyvą 2014/25/ES.</w:t>
      </w:r>
    </w:p>
    <w:bookmarkEnd w:id="15"/>
    <w:p w14:paraId="386E18C9" w14:textId="77777777" w:rsidR="00DC35CF" w:rsidRPr="00B65F55" w:rsidRDefault="00DC35CF" w:rsidP="00DC35CF">
      <w:pPr>
        <w:pStyle w:val="Sraopastraipa"/>
        <w:ind w:left="900"/>
        <w:rPr>
          <w:rFonts w:ascii="Times New Roman" w:eastAsia="Calibri" w:hAnsi="Times New Roman"/>
          <w:b/>
          <w:sz w:val="22"/>
          <w:szCs w:val="22"/>
          <w:lang w:val="lt-LT"/>
        </w:rPr>
      </w:pPr>
      <w:r w:rsidRPr="00B65F55">
        <w:rPr>
          <w:rFonts w:ascii="Times New Roman" w:eastAsia="Calibri" w:hAnsi="Times New Roman"/>
          <w:b/>
          <w:sz w:val="22"/>
          <w:szCs w:val="22"/>
          <w:lang w:val="lt-LT"/>
        </w:rPr>
        <w:t>Keitimas</w:t>
      </w:r>
    </w:p>
    <w:p w14:paraId="72B99DE6" w14:textId="77777777" w:rsidR="00DC35CF" w:rsidRPr="00B65F55" w:rsidRDefault="00DC35CF" w:rsidP="00DC35CF">
      <w:pPr>
        <w:pStyle w:val="Sraopastraipa"/>
        <w:numPr>
          <w:ilvl w:val="1"/>
          <w:numId w:val="6"/>
        </w:numPr>
        <w:tabs>
          <w:tab w:val="left" w:pos="993"/>
        </w:tabs>
        <w:spacing w:before="0"/>
        <w:ind w:left="851" w:hanging="490"/>
        <w:rPr>
          <w:rFonts w:ascii="Times New Roman" w:eastAsia="Calibri" w:hAnsi="Times New Roman"/>
          <w:sz w:val="22"/>
          <w:szCs w:val="22"/>
          <w:lang w:val="lt-LT"/>
        </w:rPr>
      </w:pPr>
      <w:r w:rsidRPr="00B65F55">
        <w:rPr>
          <w:rFonts w:ascii="Times New Roman" w:eastAsia="Calibri" w:hAnsi="Times New Roman"/>
          <w:sz w:val="22"/>
          <w:szCs w:val="22"/>
          <w:lang w:val="lt-LT"/>
        </w:rPr>
        <w:t>Sutarties sąlygos Sutarties galiojimo laikotarpiu gali būti keičiamos tik Viešųjų pirkimų įstatyme numatytais atvejais. Šalys susitaria, jog gali būti keičiamos Sutarties nuostatos dėl: (1)</w:t>
      </w:r>
      <w:r w:rsidRPr="00B65F55">
        <w:rPr>
          <w:rFonts w:ascii="Times New Roman" w:hAnsi="Times New Roman"/>
          <w:sz w:val="22"/>
          <w:szCs w:val="22"/>
          <w:lang w:val="lt-LT"/>
        </w:rPr>
        <w:t xml:space="preserve"> </w:t>
      </w:r>
      <w:r w:rsidRPr="00B65F55">
        <w:rPr>
          <w:rFonts w:ascii="Times New Roman" w:eastAsia="Calibri" w:hAnsi="Times New Roman"/>
          <w:sz w:val="22"/>
          <w:szCs w:val="22"/>
          <w:lang w:val="lt-LT"/>
        </w:rPr>
        <w:t xml:space="preserve">Sutarties BD numatytų Subteikėjų ar </w:t>
      </w:r>
      <w:r w:rsidRPr="00B65F55">
        <w:rPr>
          <w:rFonts w:ascii="Times New Roman" w:eastAsia="Calibri" w:hAnsi="Times New Roman"/>
          <w:sz w:val="22"/>
          <w:szCs w:val="22"/>
          <w:lang w:val="lt-LT"/>
        </w:rPr>
        <w:lastRenderedPageBreak/>
        <w:t>jungtinės veiklos partnerių pakeitimo (Sutarties BD 16 dalis); (2)</w:t>
      </w:r>
      <w:r w:rsidRPr="00B65F55">
        <w:rPr>
          <w:rFonts w:ascii="Times New Roman" w:hAnsi="Times New Roman"/>
          <w:sz w:val="22"/>
          <w:szCs w:val="22"/>
          <w:lang w:val="lt-LT"/>
        </w:rPr>
        <w:t xml:space="preserve"> </w:t>
      </w:r>
      <w:r w:rsidRPr="00B65F55">
        <w:rPr>
          <w:rFonts w:ascii="Times New Roman" w:eastAsia="Calibri" w:hAnsi="Times New Roman"/>
          <w:sz w:val="22"/>
          <w:szCs w:val="22"/>
          <w:lang w:val="lt-LT"/>
        </w:rPr>
        <w:t>Šalių rašytiniame susitarime nustatyto sutartinių prievolių įvykdymo termino;</w:t>
      </w:r>
      <w:r w:rsidRPr="00B65F55">
        <w:rPr>
          <w:rFonts w:ascii="Times New Roman" w:hAnsi="Times New Roman"/>
          <w:sz w:val="22"/>
          <w:szCs w:val="22"/>
          <w:lang w:val="lt-LT"/>
        </w:rPr>
        <w:t xml:space="preserve"> (3) Paslaugų k</w:t>
      </w:r>
      <w:r w:rsidRPr="00B65F55">
        <w:rPr>
          <w:rFonts w:ascii="Times New Roman" w:eastAsia="Calibri" w:hAnsi="Times New Roman"/>
          <w:sz w:val="22"/>
          <w:szCs w:val="22"/>
          <w:lang w:val="lt-LT"/>
        </w:rPr>
        <w:t>ainos perskaičiavimo dėl valiutos pakeitimo ar Paslaugų kainos sumažinimo; (4) Šalių kontaktinio duomenų pakeitimo. Sutarties pakeitimai, nurodyti Šiame punkte, atliekami pateikiant atitinkamą rašytinį pranešimą kitai Šaliai, išskyrus 2 papunktyje nurodytą keitimą, kuris atliekamas atskiru rašytiniu susitarimu suderinus Šalių valią.</w:t>
      </w:r>
    </w:p>
    <w:p w14:paraId="55EB7A50" w14:textId="77777777" w:rsidR="00DC35CF" w:rsidRPr="00B65F55" w:rsidRDefault="00DC35CF" w:rsidP="00DC35CF">
      <w:pPr>
        <w:pStyle w:val="Sraopastraipa"/>
        <w:numPr>
          <w:ilvl w:val="1"/>
          <w:numId w:val="6"/>
        </w:numPr>
        <w:tabs>
          <w:tab w:val="left" w:pos="993"/>
        </w:tabs>
        <w:spacing w:before="0" w:after="240"/>
        <w:ind w:left="851"/>
        <w:rPr>
          <w:rFonts w:ascii="Times New Roman" w:eastAsia="Calibri" w:hAnsi="Times New Roman"/>
          <w:sz w:val="22"/>
          <w:szCs w:val="22"/>
          <w:lang w:val="lt-LT"/>
        </w:rPr>
      </w:pPr>
      <w:r w:rsidRPr="00B65F55">
        <w:rPr>
          <w:rFonts w:ascii="Times New Roman" w:eastAsia="Calibri" w:hAnsi="Times New Roman"/>
          <w:sz w:val="22"/>
          <w:szCs w:val="22"/>
          <w:lang w:val="lt-LT"/>
        </w:rPr>
        <w:t xml:space="preserve">Sutarties sąlygų keitimą gali inicijuoti kiekviena Šalis, pateikdama kitai Šaliai atitinkamą prašymą bei jį pagrindžiančius dokumentus. Šalis, gavusi tokį prašymą, privalo jį išnagrinėti per 14 (keturiolika) Dienų ir kitai Šaliai pateikti motyvuotą rašytinį atsakymą (išskyrus atvejus, nurodytus Sutarties BD 15.8 punkte). </w:t>
      </w:r>
    </w:p>
    <w:p w14:paraId="45C02F58" w14:textId="77777777" w:rsidR="00DC35CF" w:rsidRPr="00B65F55" w:rsidRDefault="00DC35CF" w:rsidP="00DC35CF">
      <w:pPr>
        <w:pStyle w:val="Sraopastraipa"/>
        <w:numPr>
          <w:ilvl w:val="0"/>
          <w:numId w:val="6"/>
        </w:numPr>
        <w:spacing w:before="0"/>
        <w:jc w:val="center"/>
        <w:rPr>
          <w:rFonts w:ascii="Times New Roman" w:eastAsia="Calibri" w:hAnsi="Times New Roman"/>
          <w:b/>
          <w:sz w:val="22"/>
          <w:szCs w:val="22"/>
          <w:lang w:val="lt-LT"/>
        </w:rPr>
      </w:pPr>
      <w:bookmarkStart w:id="16" w:name="part_f9160b3eedd74b0aae4adb06819ac912"/>
      <w:bookmarkStart w:id="17" w:name="part_1880c84d24de4ab19e8966843bad8c27"/>
      <w:bookmarkStart w:id="18" w:name="part_486d3784dcc844d2a847dd51203debd4"/>
      <w:bookmarkStart w:id="19" w:name="part_4017c12cf4a74277b136c497e99fc9e3"/>
      <w:bookmarkEnd w:id="16"/>
      <w:bookmarkEnd w:id="17"/>
      <w:bookmarkEnd w:id="18"/>
      <w:bookmarkEnd w:id="19"/>
      <w:proofErr w:type="spellStart"/>
      <w:r w:rsidRPr="00B65F55">
        <w:rPr>
          <w:rFonts w:ascii="Times New Roman" w:eastAsia="Calibri" w:hAnsi="Times New Roman"/>
          <w:b/>
          <w:sz w:val="22"/>
          <w:szCs w:val="22"/>
          <w:lang w:val="lt-LT"/>
        </w:rPr>
        <w:t>Subteikimas</w:t>
      </w:r>
      <w:proofErr w:type="spellEnd"/>
      <w:r w:rsidRPr="00B65F55">
        <w:rPr>
          <w:rFonts w:ascii="Times New Roman" w:eastAsia="Calibri" w:hAnsi="Times New Roman"/>
          <w:b/>
          <w:sz w:val="22"/>
          <w:szCs w:val="22"/>
          <w:lang w:val="lt-LT"/>
        </w:rPr>
        <w:t xml:space="preserve"> ir jungtinė veikla</w:t>
      </w:r>
    </w:p>
    <w:p w14:paraId="78E52C77" w14:textId="77777777" w:rsidR="00DC35CF" w:rsidRPr="00B65F55" w:rsidRDefault="00DC35CF" w:rsidP="00DC35CF">
      <w:pPr>
        <w:pStyle w:val="Sraopastraipa"/>
        <w:numPr>
          <w:ilvl w:val="1"/>
          <w:numId w:val="6"/>
        </w:numPr>
        <w:tabs>
          <w:tab w:val="left" w:pos="993"/>
        </w:tabs>
        <w:spacing w:before="0"/>
        <w:ind w:left="851" w:hanging="490"/>
        <w:rPr>
          <w:rFonts w:ascii="Times New Roman" w:hAnsi="Times New Roman"/>
          <w:b/>
          <w:sz w:val="22"/>
          <w:szCs w:val="22"/>
          <w:lang w:val="lt-LT"/>
        </w:rPr>
      </w:pPr>
      <w:bookmarkStart w:id="20" w:name="_Hlk1740296"/>
      <w:r w:rsidRPr="00B65F55">
        <w:rPr>
          <w:rFonts w:ascii="Times New Roman" w:hAnsi="Times New Roman"/>
          <w:sz w:val="22"/>
          <w:szCs w:val="22"/>
          <w:lang w:val="lt-LT"/>
        </w:rPr>
        <w:t xml:space="preserve">Paslaugų teikėjas Sutarčiai vykdyti turi teisę tik tuo Subteikėjus, kurie buvo nurodyti Paraiškoje ir (ar) Pasiūlyme bei pateikti Subteikėjo pavadinimą, kontaktinius duomenis bei atstovų duomenis. </w:t>
      </w:r>
    </w:p>
    <w:p w14:paraId="0AE7C7D8" w14:textId="77777777" w:rsidR="00DC35CF" w:rsidRPr="00B65F55" w:rsidRDefault="00DC35CF" w:rsidP="00DC35CF">
      <w:pPr>
        <w:pStyle w:val="Sraopastraipa"/>
        <w:numPr>
          <w:ilvl w:val="1"/>
          <w:numId w:val="6"/>
        </w:numPr>
        <w:tabs>
          <w:tab w:val="left" w:pos="993"/>
        </w:tabs>
        <w:spacing w:before="0"/>
        <w:ind w:left="851" w:hanging="490"/>
        <w:rPr>
          <w:rFonts w:ascii="Times New Roman" w:hAnsi="Times New Roman"/>
          <w:b/>
          <w:sz w:val="22"/>
          <w:szCs w:val="22"/>
          <w:lang w:val="lt-LT"/>
        </w:rPr>
      </w:pPr>
      <w:r w:rsidRPr="00B65F55">
        <w:rPr>
          <w:rFonts w:ascii="Times New Roman" w:hAnsi="Times New Roman"/>
          <w:sz w:val="22"/>
          <w:szCs w:val="22"/>
          <w:lang w:val="lt-LT"/>
        </w:rPr>
        <w:t>Jeigu Paslaugų teikėjas Sutarties vykdymo metu nori pakeisti Sutarties BD 16.1 punkte nurodyta tvarka pasitelktą Subteikėją kitu, jis privalo prieš tai Pirkėjui objektyviai įrodyti Subteikėjo keitimo priežasčių pagrįstumą, taip pat naujai pasitelkiamo Subteikėjo  patikimumą ir gebėjimą vykdyti Sutartį, gauti raštišką Pirkėjo sutikimą dėl pasirinkto Subteikėjo pasitelkimo bei pateikti Subteikėjo dokumentus, pagrindžiančius atitikimą Pirkimo sąlygose nustatytiems reikalavimams (jei Subteikėjams buvo taikomi pašalinimo pagrindų nebuvimas ir (ar) kvalifikaciniai reikalavimai). Subteikėjo keitimas įforminamas rašytiniu Šalių susitarimu, pasirašomu tarp Pirkėjo ir Paslaugų teikėjo (jei Pirkėjas aukščiau nustatyta tvarka sutinka keisti Subteikėją).</w:t>
      </w:r>
      <w:bookmarkEnd w:id="20"/>
    </w:p>
    <w:p w14:paraId="78EA719F" w14:textId="77777777" w:rsidR="00DC35CF" w:rsidRPr="00B65F55" w:rsidRDefault="00DC35CF" w:rsidP="00DC35CF">
      <w:pPr>
        <w:pStyle w:val="Sraopastraipa"/>
        <w:numPr>
          <w:ilvl w:val="1"/>
          <w:numId w:val="6"/>
        </w:numPr>
        <w:tabs>
          <w:tab w:val="left" w:pos="993"/>
        </w:tabs>
        <w:spacing w:before="0"/>
        <w:ind w:left="851" w:hanging="490"/>
        <w:rPr>
          <w:rFonts w:ascii="Times New Roman" w:hAnsi="Times New Roman"/>
          <w:sz w:val="22"/>
          <w:szCs w:val="22"/>
          <w:lang w:val="lt-LT"/>
        </w:rPr>
      </w:pPr>
      <w:r w:rsidRPr="00B65F55">
        <w:rPr>
          <w:rFonts w:ascii="Times New Roman" w:eastAsia="Calibri" w:hAnsi="Times New Roman"/>
          <w:sz w:val="22"/>
          <w:szCs w:val="22"/>
          <w:lang w:val="lt-LT"/>
        </w:rPr>
        <w:t>Subteikėjai</w:t>
      </w:r>
      <w:r w:rsidRPr="00B65F55">
        <w:rPr>
          <w:rFonts w:ascii="Times New Roman" w:hAnsi="Times New Roman"/>
          <w:sz w:val="22"/>
          <w:szCs w:val="22"/>
          <w:lang w:val="lt-LT"/>
        </w:rPr>
        <w:t xml:space="preserve">, kuriuos Paslaugų teikėjas pasitelkia šios Sutarties vykdymui, neatsižvelgiant į tai, kokie teisiniai ryšiai sieja šiuos asmenis, yra laikomi asmenimis, veikiančiais Paslaugų teikėjo vardu. Šių asmenų veiksmai vykdant Sutartį Paslaugų teikėjui sukelia tokias pačias pasekmes, kaip jo paties </w:t>
      </w:r>
      <w:r w:rsidRPr="00B65F55">
        <w:rPr>
          <w:rFonts w:ascii="Times New Roman" w:eastAsia="Calibri" w:hAnsi="Times New Roman"/>
          <w:sz w:val="22"/>
          <w:szCs w:val="22"/>
          <w:lang w:val="lt-LT"/>
        </w:rPr>
        <w:t>veiksmai</w:t>
      </w:r>
      <w:r w:rsidRPr="00B65F55">
        <w:rPr>
          <w:rFonts w:ascii="Times New Roman" w:hAnsi="Times New Roman"/>
          <w:sz w:val="22"/>
          <w:szCs w:val="22"/>
          <w:lang w:val="lt-LT"/>
        </w:rPr>
        <w:t>, t. y. Paslaugų teikėjas visiškai atsako už bet kokius Subteikėjo veiksmus ar neveikimą. Pirkėjo sutikimas, kad sutartiniams įsipareigojimams vykdyti būtų pasitelkiamas Subteikėjas (ar pakeistas kitu, jei pagal Sutartį tai leidžiama), neatleidžia Paslaugų teikėjo nuo jokių jo įsipareigojimų pagal Sutartį vykdymo.</w:t>
      </w:r>
    </w:p>
    <w:p w14:paraId="5515DDE4" w14:textId="77777777" w:rsidR="00DC35CF" w:rsidRPr="00B65F55" w:rsidRDefault="00DC35CF" w:rsidP="00DC35CF">
      <w:pPr>
        <w:pStyle w:val="Sraopastraipa"/>
        <w:numPr>
          <w:ilvl w:val="1"/>
          <w:numId w:val="6"/>
        </w:numPr>
        <w:tabs>
          <w:tab w:val="left" w:pos="993"/>
        </w:tabs>
        <w:spacing w:before="0"/>
        <w:ind w:left="851" w:hanging="490"/>
        <w:rPr>
          <w:rFonts w:ascii="Times New Roman" w:eastAsia="Calibri" w:hAnsi="Times New Roman"/>
          <w:sz w:val="22"/>
          <w:szCs w:val="22"/>
          <w:lang w:val="lt-LT"/>
        </w:rPr>
      </w:pPr>
      <w:bookmarkStart w:id="21" w:name="_Hlk1740360"/>
      <w:r w:rsidRPr="00B65F55">
        <w:rPr>
          <w:rFonts w:ascii="Times New Roman" w:eastAsia="Calibri" w:hAnsi="Times New Roman"/>
          <w:sz w:val="22"/>
          <w:szCs w:val="22"/>
          <w:lang w:val="lt-LT"/>
        </w:rPr>
        <w:t>Subteikėjas, pageidaudamas pasinaudoti tiesioginio atsiskaitymo galimybe, raštu pateikia Pirkėjui prašymą atsiskaitymo, kurio pagrindu sudaroma trišalė sutartis tarp Pirkėjo, Paslaugų teikėjo bei Subteikėjo.</w:t>
      </w:r>
    </w:p>
    <w:p w14:paraId="42EE5ADB" w14:textId="77777777" w:rsidR="00DC35CF" w:rsidRPr="00B65F55" w:rsidRDefault="00DC35CF" w:rsidP="00DC35CF">
      <w:pPr>
        <w:pStyle w:val="Sraopastraipa"/>
        <w:numPr>
          <w:ilvl w:val="1"/>
          <w:numId w:val="6"/>
        </w:numPr>
        <w:tabs>
          <w:tab w:val="left" w:pos="993"/>
        </w:tabs>
        <w:spacing w:before="0"/>
        <w:ind w:left="851" w:hanging="490"/>
        <w:rPr>
          <w:rFonts w:ascii="Times New Roman" w:eastAsia="Calibri" w:hAnsi="Times New Roman"/>
          <w:sz w:val="22"/>
          <w:szCs w:val="22"/>
          <w:lang w:val="lt-LT"/>
        </w:rPr>
      </w:pPr>
      <w:r w:rsidRPr="00B65F55">
        <w:rPr>
          <w:rFonts w:ascii="Times New Roman" w:eastAsia="Calibri" w:hAnsi="Times New Roman"/>
          <w:sz w:val="22"/>
          <w:szCs w:val="22"/>
          <w:lang w:val="lt-LT"/>
        </w:rPr>
        <w:t xml:space="preserve">Sutarties BD 16.4. punkte nurodyta trišalė sutartis turi būti sudaryta ne vėliau kaip iki pirmojo Pirkėjo atsiskaitymo su Subtiekėju ir laikoma sudėtine šios Sutarties dalimi. Šioje sutartyje nurodoma tiesioginio atsiskaitymo su Subteikėju tvarka ir terminai, atsižvelgiant į Pirkimo dokumentuose ir </w:t>
      </w:r>
      <w:proofErr w:type="spellStart"/>
      <w:r w:rsidRPr="00B65F55">
        <w:rPr>
          <w:rFonts w:ascii="Times New Roman" w:eastAsia="Calibri" w:hAnsi="Times New Roman"/>
          <w:sz w:val="22"/>
          <w:szCs w:val="22"/>
          <w:lang w:val="lt-LT"/>
        </w:rPr>
        <w:t>subtiekimo</w:t>
      </w:r>
      <w:proofErr w:type="spellEnd"/>
      <w:r w:rsidRPr="00B65F55">
        <w:rPr>
          <w:rFonts w:ascii="Times New Roman" w:eastAsia="Calibri" w:hAnsi="Times New Roman"/>
          <w:sz w:val="22"/>
          <w:szCs w:val="22"/>
          <w:lang w:val="lt-LT"/>
        </w:rPr>
        <w:t xml:space="preserve"> sutartyje nustatytus reikalavimus. Trišalė sutartis laikoma sudėtine šios Sutarties dalimi. Tiesioginis atsiskaitymas su Subteikėju vykdomas tik pagal Paslaugų teikėjo išrašytas Sąskaitas,  o Paslaugų teikėjas turi teisę prieštarauti nepagrįstiems mokėjimams.</w:t>
      </w:r>
    </w:p>
    <w:bookmarkEnd w:id="21"/>
    <w:p w14:paraId="4D205408" w14:textId="77777777" w:rsidR="00DC35CF" w:rsidRPr="00B65F55" w:rsidRDefault="00DC35CF" w:rsidP="00DC35CF">
      <w:pPr>
        <w:pStyle w:val="Sraopastraipa"/>
        <w:numPr>
          <w:ilvl w:val="1"/>
          <w:numId w:val="6"/>
        </w:numPr>
        <w:tabs>
          <w:tab w:val="left" w:pos="993"/>
        </w:tabs>
        <w:spacing w:before="0"/>
        <w:ind w:left="851" w:hanging="490"/>
        <w:rPr>
          <w:rFonts w:ascii="Times New Roman" w:eastAsia="Calibri" w:hAnsi="Times New Roman"/>
          <w:sz w:val="22"/>
          <w:szCs w:val="22"/>
          <w:lang w:val="lt-LT"/>
        </w:rPr>
      </w:pPr>
      <w:r w:rsidRPr="00B65F55">
        <w:rPr>
          <w:rFonts w:ascii="Times New Roman" w:eastAsia="Calibri" w:hAnsi="Times New Roman"/>
          <w:sz w:val="22"/>
          <w:szCs w:val="22"/>
          <w:lang w:val="lt-LT"/>
        </w:rPr>
        <w:t xml:space="preserve">Paslaugų teikėjas turi teisę Sutartį vykdyti jungtinės veiklos sutarties pagrindu, jei tai nurodė Paraiškoje ir (ar) </w:t>
      </w:r>
      <w:r w:rsidRPr="00B65F55">
        <w:rPr>
          <w:rFonts w:ascii="Times New Roman" w:hAnsi="Times New Roman"/>
          <w:sz w:val="22"/>
          <w:szCs w:val="22"/>
          <w:lang w:val="lt-LT"/>
        </w:rPr>
        <w:t>Pasiūlyme ir Sutarties SD</w:t>
      </w:r>
      <w:r w:rsidRPr="00B65F55">
        <w:rPr>
          <w:rFonts w:ascii="Times New Roman" w:eastAsia="Calibri" w:hAnsi="Times New Roman"/>
          <w:sz w:val="22"/>
          <w:szCs w:val="22"/>
          <w:lang w:val="lt-LT"/>
        </w:rPr>
        <w:t xml:space="preserve">. </w:t>
      </w:r>
    </w:p>
    <w:p w14:paraId="6C4493E4" w14:textId="77777777" w:rsidR="00DC35CF" w:rsidRPr="00B65F55" w:rsidRDefault="00DC35CF" w:rsidP="00DC35CF">
      <w:pPr>
        <w:pStyle w:val="Sraopastraipa"/>
        <w:numPr>
          <w:ilvl w:val="1"/>
          <w:numId w:val="6"/>
        </w:numPr>
        <w:tabs>
          <w:tab w:val="left" w:pos="993"/>
        </w:tabs>
        <w:spacing w:before="0"/>
        <w:ind w:left="851" w:hanging="490"/>
        <w:rPr>
          <w:rFonts w:ascii="Times New Roman" w:eastAsia="Calibri" w:hAnsi="Times New Roman"/>
          <w:sz w:val="22"/>
          <w:szCs w:val="22"/>
          <w:lang w:val="lt-LT"/>
        </w:rPr>
      </w:pPr>
      <w:r w:rsidRPr="00B65F55">
        <w:rPr>
          <w:rFonts w:ascii="Times New Roman" w:eastAsia="Calibri" w:hAnsi="Times New Roman"/>
          <w:sz w:val="22"/>
          <w:szCs w:val="22"/>
          <w:lang w:val="lt-LT"/>
        </w:rPr>
        <w:t>Atsiradus poreikiui keisti jungtinės veiklos sutartyje nurodytus partnerius kitais (jeigu Paslaugos teikiamos pagal jungtinės veiklos sutartį), jungtinės veiklos partneriai ir Paslaugų teikėjas privalo įvykdyti visas žemiau nurodytas sąlygas:</w:t>
      </w:r>
    </w:p>
    <w:p w14:paraId="1DEA7BA1" w14:textId="77777777" w:rsidR="00DC35CF" w:rsidRPr="00B65F55" w:rsidRDefault="00DC35CF" w:rsidP="00DC35CF">
      <w:pPr>
        <w:pStyle w:val="Sraopastraipa"/>
        <w:numPr>
          <w:ilvl w:val="2"/>
          <w:numId w:val="6"/>
        </w:numPr>
        <w:spacing w:before="0"/>
        <w:ind w:left="1276" w:hanging="709"/>
        <w:rPr>
          <w:rFonts w:ascii="Times New Roman" w:eastAsia="Calibri" w:hAnsi="Times New Roman"/>
          <w:sz w:val="22"/>
          <w:szCs w:val="22"/>
          <w:lang w:val="lt-LT"/>
        </w:rPr>
      </w:pPr>
      <w:r w:rsidRPr="00B65F55">
        <w:rPr>
          <w:rFonts w:ascii="Times New Roman" w:eastAsia="Calibri" w:hAnsi="Times New Roman"/>
          <w:sz w:val="22"/>
          <w:szCs w:val="22"/>
          <w:lang w:val="lt-LT"/>
        </w:rPr>
        <w:t>Paslaugų teikėjas Pirkėjui pateikia šiuos dokumentus:</w:t>
      </w:r>
    </w:p>
    <w:p w14:paraId="4795953F" w14:textId="77777777" w:rsidR="00DC35CF" w:rsidRPr="00B65F55" w:rsidRDefault="00DC35CF" w:rsidP="00DC35CF">
      <w:pPr>
        <w:pStyle w:val="Pagrindinistekstas"/>
        <w:numPr>
          <w:ilvl w:val="3"/>
          <w:numId w:val="6"/>
        </w:numPr>
        <w:tabs>
          <w:tab w:val="left" w:pos="0"/>
          <w:tab w:val="left" w:pos="567"/>
          <w:tab w:val="left" w:pos="1985"/>
        </w:tabs>
        <w:spacing w:after="120"/>
        <w:ind w:left="1985" w:hanging="905"/>
        <w:rPr>
          <w:rFonts w:eastAsia="Calibri"/>
          <w:sz w:val="22"/>
          <w:szCs w:val="22"/>
        </w:rPr>
      </w:pPr>
      <w:r w:rsidRPr="00B65F55">
        <w:rPr>
          <w:rFonts w:eastAsia="Calibri"/>
          <w:sz w:val="22"/>
          <w:szCs w:val="22"/>
        </w:rPr>
        <w:t>pasiliekančio(-</w:t>
      </w:r>
      <w:proofErr w:type="spellStart"/>
      <w:r w:rsidRPr="00B65F55">
        <w:rPr>
          <w:rFonts w:eastAsia="Calibri"/>
          <w:sz w:val="22"/>
          <w:szCs w:val="22"/>
        </w:rPr>
        <w:t>ių</w:t>
      </w:r>
      <w:proofErr w:type="spellEnd"/>
      <w:r w:rsidRPr="00B65F55">
        <w:rPr>
          <w:rFonts w:eastAsia="Calibri"/>
          <w:sz w:val="22"/>
          <w:szCs w:val="22"/>
        </w:rPr>
        <w:t>) jungtinės veiklos partnerio(-</w:t>
      </w:r>
      <w:proofErr w:type="spellStart"/>
      <w:r w:rsidRPr="00B65F55">
        <w:rPr>
          <w:rFonts w:eastAsia="Calibri"/>
          <w:sz w:val="22"/>
          <w:szCs w:val="22"/>
        </w:rPr>
        <w:t>ių</w:t>
      </w:r>
      <w:proofErr w:type="spellEnd"/>
      <w:r w:rsidRPr="00B65F55">
        <w:rPr>
          <w:rFonts w:eastAsia="Calibri"/>
          <w:sz w:val="22"/>
          <w:szCs w:val="22"/>
        </w:rPr>
        <w:t>) rašytinį prašymą dėl jungtinės veiklos partnerio(-</w:t>
      </w:r>
      <w:proofErr w:type="spellStart"/>
      <w:r w:rsidRPr="00B65F55">
        <w:rPr>
          <w:rFonts w:eastAsia="Calibri"/>
          <w:sz w:val="22"/>
          <w:szCs w:val="22"/>
        </w:rPr>
        <w:t>ių</w:t>
      </w:r>
      <w:proofErr w:type="spellEnd"/>
      <w:r w:rsidRPr="00B65F55">
        <w:rPr>
          <w:rFonts w:eastAsia="Calibri"/>
          <w:sz w:val="22"/>
          <w:szCs w:val="22"/>
        </w:rPr>
        <w:t>) keitimo;</w:t>
      </w:r>
    </w:p>
    <w:p w14:paraId="508B6FD9" w14:textId="77777777" w:rsidR="00DC35CF" w:rsidRPr="00B65F55" w:rsidRDefault="00DC35CF" w:rsidP="00DC35CF">
      <w:pPr>
        <w:pStyle w:val="Pagrindinistekstas"/>
        <w:numPr>
          <w:ilvl w:val="3"/>
          <w:numId w:val="6"/>
        </w:numPr>
        <w:tabs>
          <w:tab w:val="left" w:pos="0"/>
          <w:tab w:val="left" w:pos="567"/>
          <w:tab w:val="left" w:pos="1985"/>
        </w:tabs>
        <w:spacing w:after="120"/>
        <w:ind w:left="1985" w:hanging="905"/>
        <w:rPr>
          <w:rFonts w:eastAsia="Calibri"/>
          <w:sz w:val="22"/>
          <w:szCs w:val="22"/>
        </w:rPr>
      </w:pPr>
      <w:r w:rsidRPr="00B65F55">
        <w:rPr>
          <w:rFonts w:eastAsia="Calibri"/>
          <w:sz w:val="22"/>
          <w:szCs w:val="22"/>
        </w:rPr>
        <w:t>pasitraukiančio(-</w:t>
      </w:r>
      <w:proofErr w:type="spellStart"/>
      <w:r w:rsidRPr="00B65F55">
        <w:rPr>
          <w:rFonts w:eastAsia="Calibri"/>
          <w:sz w:val="22"/>
          <w:szCs w:val="22"/>
        </w:rPr>
        <w:t>ių</w:t>
      </w:r>
      <w:proofErr w:type="spellEnd"/>
      <w:r w:rsidRPr="00B65F55">
        <w:rPr>
          <w:rFonts w:eastAsia="Calibri"/>
          <w:sz w:val="22"/>
          <w:szCs w:val="22"/>
        </w:rPr>
        <w:t>) jungtinės veiklos partnerio(-</w:t>
      </w:r>
      <w:proofErr w:type="spellStart"/>
      <w:r w:rsidRPr="00B65F55">
        <w:rPr>
          <w:rFonts w:eastAsia="Calibri"/>
          <w:sz w:val="22"/>
          <w:szCs w:val="22"/>
        </w:rPr>
        <w:t>ių</w:t>
      </w:r>
      <w:proofErr w:type="spellEnd"/>
      <w:r w:rsidRPr="00B65F55">
        <w:rPr>
          <w:rFonts w:eastAsia="Calibri"/>
          <w:sz w:val="22"/>
          <w:szCs w:val="22"/>
        </w:rPr>
        <w:t>) prašymą pasitraukti iš jungtinės veiklos sutarties partnerių ir perduoti visus įsipareigojimus pagal jungtinės veiklos sutartį naujajam(-</w:t>
      </w:r>
      <w:proofErr w:type="spellStart"/>
      <w:r w:rsidRPr="00B65F55">
        <w:rPr>
          <w:rFonts w:eastAsia="Calibri"/>
          <w:sz w:val="22"/>
          <w:szCs w:val="22"/>
        </w:rPr>
        <w:t>iems</w:t>
      </w:r>
      <w:proofErr w:type="spellEnd"/>
      <w:r w:rsidRPr="00B65F55">
        <w:rPr>
          <w:rFonts w:eastAsia="Calibri"/>
          <w:sz w:val="22"/>
          <w:szCs w:val="22"/>
        </w:rPr>
        <w:t>)/pasiliekančiam(-</w:t>
      </w:r>
      <w:proofErr w:type="spellStart"/>
      <w:r w:rsidRPr="00B65F55">
        <w:rPr>
          <w:rFonts w:eastAsia="Calibri"/>
          <w:sz w:val="22"/>
          <w:szCs w:val="22"/>
        </w:rPr>
        <w:t>iams</w:t>
      </w:r>
      <w:proofErr w:type="spellEnd"/>
      <w:r w:rsidRPr="00B65F55">
        <w:rPr>
          <w:rFonts w:eastAsia="Calibri"/>
          <w:sz w:val="22"/>
          <w:szCs w:val="22"/>
        </w:rPr>
        <w:t>) jungtinės veiklos partneriui(-</w:t>
      </w:r>
      <w:proofErr w:type="spellStart"/>
      <w:r w:rsidRPr="00B65F55">
        <w:rPr>
          <w:rFonts w:eastAsia="Calibri"/>
          <w:sz w:val="22"/>
          <w:szCs w:val="22"/>
        </w:rPr>
        <w:t>iams</w:t>
      </w:r>
      <w:proofErr w:type="spellEnd"/>
      <w:r w:rsidRPr="00B65F55">
        <w:rPr>
          <w:rFonts w:eastAsia="Calibri"/>
          <w:sz w:val="22"/>
          <w:szCs w:val="22"/>
        </w:rPr>
        <w:t>);</w:t>
      </w:r>
    </w:p>
    <w:p w14:paraId="104EA922" w14:textId="77777777" w:rsidR="00DC35CF" w:rsidRPr="00B65F55" w:rsidRDefault="00DC35CF" w:rsidP="00DC35CF">
      <w:pPr>
        <w:pStyle w:val="Pagrindinistekstas"/>
        <w:numPr>
          <w:ilvl w:val="3"/>
          <w:numId w:val="6"/>
        </w:numPr>
        <w:tabs>
          <w:tab w:val="left" w:pos="0"/>
          <w:tab w:val="left" w:pos="567"/>
          <w:tab w:val="left" w:pos="1985"/>
        </w:tabs>
        <w:spacing w:after="120"/>
        <w:rPr>
          <w:rFonts w:eastAsia="Calibri"/>
          <w:sz w:val="22"/>
          <w:szCs w:val="22"/>
        </w:rPr>
      </w:pPr>
      <w:r w:rsidRPr="00B65F55">
        <w:rPr>
          <w:rFonts w:eastAsia="Calibri"/>
          <w:sz w:val="22"/>
          <w:szCs w:val="22"/>
        </w:rPr>
        <w:t>naujojo(-</w:t>
      </w:r>
      <w:proofErr w:type="spellStart"/>
      <w:r w:rsidRPr="00B65F55">
        <w:rPr>
          <w:rFonts w:eastAsia="Calibri"/>
          <w:sz w:val="22"/>
          <w:szCs w:val="22"/>
        </w:rPr>
        <w:t>ųjų</w:t>
      </w:r>
      <w:proofErr w:type="spellEnd"/>
      <w:r w:rsidRPr="00B65F55">
        <w:rPr>
          <w:rFonts w:eastAsia="Calibri"/>
          <w:sz w:val="22"/>
          <w:szCs w:val="22"/>
        </w:rPr>
        <w:t>)/pasiliekančio(-</w:t>
      </w:r>
      <w:proofErr w:type="spellStart"/>
      <w:r w:rsidRPr="00B65F55">
        <w:rPr>
          <w:rFonts w:eastAsia="Calibri"/>
          <w:sz w:val="22"/>
          <w:szCs w:val="22"/>
        </w:rPr>
        <w:t>ių</w:t>
      </w:r>
      <w:proofErr w:type="spellEnd"/>
      <w:r w:rsidRPr="00B65F55">
        <w:rPr>
          <w:rFonts w:eastAsia="Calibri"/>
          <w:sz w:val="22"/>
          <w:szCs w:val="22"/>
        </w:rPr>
        <w:t>) jungtinės veiklos partnerio(-</w:t>
      </w:r>
      <w:proofErr w:type="spellStart"/>
      <w:r w:rsidRPr="00B65F55">
        <w:rPr>
          <w:rFonts w:eastAsia="Calibri"/>
          <w:sz w:val="22"/>
          <w:szCs w:val="22"/>
        </w:rPr>
        <w:t>ių</w:t>
      </w:r>
      <w:proofErr w:type="spellEnd"/>
      <w:r w:rsidRPr="00B65F55">
        <w:rPr>
          <w:rFonts w:eastAsia="Calibri"/>
          <w:sz w:val="22"/>
          <w:szCs w:val="22"/>
        </w:rPr>
        <w:t>) raštišką sutikimą(-</w:t>
      </w:r>
      <w:proofErr w:type="spellStart"/>
      <w:r w:rsidRPr="00B65F55">
        <w:rPr>
          <w:rFonts w:eastAsia="Calibri"/>
          <w:sz w:val="22"/>
          <w:szCs w:val="22"/>
        </w:rPr>
        <w:t>us</w:t>
      </w:r>
      <w:proofErr w:type="spellEnd"/>
      <w:r w:rsidRPr="00B65F55">
        <w:rPr>
          <w:rFonts w:eastAsia="Calibri"/>
          <w:sz w:val="22"/>
          <w:szCs w:val="22"/>
        </w:rPr>
        <w:t>) pakeisti pasitraukiantį(-</w:t>
      </w:r>
      <w:proofErr w:type="spellStart"/>
      <w:r w:rsidRPr="00B65F55">
        <w:rPr>
          <w:rFonts w:eastAsia="Calibri"/>
          <w:sz w:val="22"/>
          <w:szCs w:val="22"/>
        </w:rPr>
        <w:t>čius</w:t>
      </w:r>
      <w:proofErr w:type="spellEnd"/>
      <w:r w:rsidRPr="00B65F55">
        <w:rPr>
          <w:rFonts w:eastAsia="Calibri"/>
          <w:sz w:val="22"/>
          <w:szCs w:val="22"/>
        </w:rPr>
        <w:t>) jungtinės veiklos partnerį(-</w:t>
      </w:r>
      <w:proofErr w:type="spellStart"/>
      <w:r w:rsidRPr="00B65F55">
        <w:rPr>
          <w:rFonts w:eastAsia="Calibri"/>
          <w:sz w:val="22"/>
          <w:szCs w:val="22"/>
        </w:rPr>
        <w:t>ius</w:t>
      </w:r>
      <w:proofErr w:type="spellEnd"/>
      <w:r w:rsidRPr="00B65F55">
        <w:rPr>
          <w:rFonts w:eastAsia="Calibri"/>
          <w:sz w:val="22"/>
          <w:szCs w:val="22"/>
        </w:rPr>
        <w:t>) bei prisiimti visus pasitraukiančio(-</w:t>
      </w:r>
      <w:proofErr w:type="spellStart"/>
      <w:r w:rsidRPr="00B65F55">
        <w:rPr>
          <w:rFonts w:eastAsia="Calibri"/>
          <w:sz w:val="22"/>
          <w:szCs w:val="22"/>
        </w:rPr>
        <w:t>ių</w:t>
      </w:r>
      <w:proofErr w:type="spellEnd"/>
      <w:r w:rsidRPr="00B65F55">
        <w:rPr>
          <w:rFonts w:eastAsia="Calibri"/>
          <w:sz w:val="22"/>
          <w:szCs w:val="22"/>
        </w:rPr>
        <w:t>) jungtinės veiklos partnerio(-</w:t>
      </w:r>
      <w:proofErr w:type="spellStart"/>
      <w:r w:rsidRPr="00B65F55">
        <w:rPr>
          <w:rFonts w:eastAsia="Calibri"/>
          <w:sz w:val="22"/>
          <w:szCs w:val="22"/>
        </w:rPr>
        <w:t>ių</w:t>
      </w:r>
      <w:proofErr w:type="spellEnd"/>
      <w:r w:rsidRPr="00B65F55">
        <w:rPr>
          <w:rFonts w:eastAsia="Calibri"/>
          <w:sz w:val="22"/>
          <w:szCs w:val="22"/>
        </w:rPr>
        <w:t>) įsipareigojimus pagal jungtinės veiklos sutartį bei naujojo(-</w:t>
      </w:r>
      <w:proofErr w:type="spellStart"/>
      <w:r w:rsidRPr="00B65F55">
        <w:rPr>
          <w:rFonts w:eastAsia="Calibri"/>
          <w:sz w:val="22"/>
          <w:szCs w:val="22"/>
        </w:rPr>
        <w:t>ųjų</w:t>
      </w:r>
      <w:proofErr w:type="spellEnd"/>
      <w:r w:rsidRPr="00B65F55">
        <w:rPr>
          <w:rFonts w:eastAsia="Calibri"/>
          <w:sz w:val="22"/>
          <w:szCs w:val="22"/>
        </w:rPr>
        <w:t>)/pasiliekančio(-</w:t>
      </w:r>
      <w:proofErr w:type="spellStart"/>
      <w:r w:rsidRPr="00B65F55">
        <w:rPr>
          <w:rFonts w:eastAsia="Calibri"/>
          <w:sz w:val="22"/>
          <w:szCs w:val="22"/>
        </w:rPr>
        <w:t>ių</w:t>
      </w:r>
      <w:proofErr w:type="spellEnd"/>
      <w:r w:rsidRPr="00B65F55">
        <w:rPr>
          <w:rFonts w:eastAsia="Calibri"/>
          <w:sz w:val="22"/>
          <w:szCs w:val="22"/>
        </w:rPr>
        <w:t>) jungtinės veiklos partnerio(-</w:t>
      </w:r>
      <w:proofErr w:type="spellStart"/>
      <w:r w:rsidRPr="00B65F55">
        <w:rPr>
          <w:rFonts w:eastAsia="Calibri"/>
          <w:sz w:val="22"/>
          <w:szCs w:val="22"/>
        </w:rPr>
        <w:t>ių</w:t>
      </w:r>
      <w:proofErr w:type="spellEnd"/>
      <w:r w:rsidRPr="00B65F55">
        <w:rPr>
          <w:rFonts w:eastAsia="Calibri"/>
          <w:sz w:val="22"/>
          <w:szCs w:val="22"/>
        </w:rPr>
        <w:t>) pašalinimo pagrindų nebuvimą ir (ar) kvalifikaciją pagrindžiantys dokumentai (jei taikoma).</w:t>
      </w:r>
    </w:p>
    <w:p w14:paraId="34BB33E6" w14:textId="77777777" w:rsidR="00DC35CF" w:rsidRPr="00B65F55" w:rsidRDefault="00DC35CF" w:rsidP="00DC35CF">
      <w:pPr>
        <w:pStyle w:val="Pagrindinistekstas"/>
        <w:numPr>
          <w:ilvl w:val="2"/>
          <w:numId w:val="6"/>
        </w:numPr>
        <w:tabs>
          <w:tab w:val="left" w:pos="0"/>
          <w:tab w:val="left" w:pos="567"/>
        </w:tabs>
        <w:spacing w:after="120"/>
        <w:ind w:left="1276" w:hanging="709"/>
        <w:rPr>
          <w:rFonts w:eastAsia="Calibri"/>
          <w:sz w:val="22"/>
          <w:szCs w:val="22"/>
        </w:rPr>
      </w:pPr>
      <w:r w:rsidRPr="00B65F55">
        <w:rPr>
          <w:rFonts w:eastAsia="Calibri"/>
          <w:sz w:val="22"/>
          <w:szCs w:val="22"/>
        </w:rPr>
        <w:lastRenderedPageBreak/>
        <w:t>Paslaugų teikėjas įrodo Pirkėjui naujojo(-ų)/pasiliekančio(-</w:t>
      </w:r>
      <w:proofErr w:type="spellStart"/>
      <w:r w:rsidRPr="00B65F55">
        <w:rPr>
          <w:rFonts w:eastAsia="Calibri"/>
          <w:sz w:val="22"/>
          <w:szCs w:val="22"/>
        </w:rPr>
        <w:t>ių</w:t>
      </w:r>
      <w:proofErr w:type="spellEnd"/>
      <w:r w:rsidRPr="00B65F55">
        <w:rPr>
          <w:rFonts w:eastAsia="Calibri"/>
          <w:sz w:val="22"/>
          <w:szCs w:val="22"/>
        </w:rPr>
        <w:t>) jungtinės veiklos partnerio(-</w:t>
      </w:r>
      <w:proofErr w:type="spellStart"/>
      <w:r w:rsidRPr="00B65F55">
        <w:rPr>
          <w:rFonts w:eastAsia="Calibri"/>
          <w:sz w:val="22"/>
          <w:szCs w:val="22"/>
        </w:rPr>
        <w:t>ių</w:t>
      </w:r>
      <w:proofErr w:type="spellEnd"/>
      <w:r w:rsidRPr="00B65F55">
        <w:rPr>
          <w:rFonts w:eastAsia="Calibri"/>
          <w:sz w:val="22"/>
          <w:szCs w:val="22"/>
        </w:rPr>
        <w:t>) patikimumą ir gebėjimą vykdyti paskirtas funkcijas;</w:t>
      </w:r>
    </w:p>
    <w:p w14:paraId="0CC2E163" w14:textId="77777777" w:rsidR="00DC35CF" w:rsidRPr="00B65F55" w:rsidRDefault="00DC35CF" w:rsidP="00DC35CF">
      <w:pPr>
        <w:pStyle w:val="Pagrindinistekstas"/>
        <w:numPr>
          <w:ilvl w:val="2"/>
          <w:numId w:val="6"/>
        </w:numPr>
        <w:tabs>
          <w:tab w:val="left" w:pos="0"/>
          <w:tab w:val="left" w:pos="567"/>
        </w:tabs>
        <w:spacing w:after="120"/>
        <w:ind w:left="1276" w:hanging="709"/>
        <w:rPr>
          <w:rFonts w:eastAsia="Calibri"/>
          <w:sz w:val="22"/>
          <w:szCs w:val="22"/>
        </w:rPr>
      </w:pPr>
      <w:r w:rsidRPr="00B65F55">
        <w:rPr>
          <w:rFonts w:eastAsia="Calibri"/>
          <w:sz w:val="22"/>
          <w:szCs w:val="22"/>
        </w:rPr>
        <w:t>Paslaugų teikėjas gauna Pirkėjo rašytinį sutikimą keisti jungtinės veiklos partnerius;</w:t>
      </w:r>
    </w:p>
    <w:p w14:paraId="2B4D5CD9" w14:textId="77777777" w:rsidR="00DC35CF" w:rsidRPr="00B65F55" w:rsidRDefault="00DC35CF" w:rsidP="00DC35CF">
      <w:pPr>
        <w:pStyle w:val="Pagrindinistekstas"/>
        <w:numPr>
          <w:ilvl w:val="2"/>
          <w:numId w:val="6"/>
        </w:numPr>
        <w:tabs>
          <w:tab w:val="left" w:pos="0"/>
          <w:tab w:val="left" w:pos="567"/>
        </w:tabs>
        <w:spacing w:after="240"/>
        <w:ind w:left="1282" w:hanging="709"/>
        <w:rPr>
          <w:rFonts w:eastAsia="Calibri"/>
          <w:sz w:val="22"/>
          <w:szCs w:val="22"/>
        </w:rPr>
      </w:pPr>
      <w:r w:rsidRPr="00B65F55">
        <w:rPr>
          <w:rFonts w:eastAsia="Calibri"/>
          <w:sz w:val="22"/>
          <w:szCs w:val="22"/>
        </w:rPr>
        <w:t>Paslaugų teikėjas pateikia Pirkėjui naujos jungtinės veiklos sutarties kopiją, kurioje pasiliekančiojo(-</w:t>
      </w:r>
      <w:proofErr w:type="spellStart"/>
      <w:r w:rsidRPr="00B65F55">
        <w:rPr>
          <w:rFonts w:eastAsia="Calibri"/>
          <w:sz w:val="22"/>
          <w:szCs w:val="22"/>
        </w:rPr>
        <w:t>iųjų</w:t>
      </w:r>
      <w:proofErr w:type="spellEnd"/>
      <w:r w:rsidRPr="00B65F55">
        <w:rPr>
          <w:rFonts w:eastAsia="Calibri"/>
          <w:sz w:val="22"/>
          <w:szCs w:val="22"/>
        </w:rPr>
        <w:t>) jungtinės veiklos partnerio(-</w:t>
      </w:r>
      <w:proofErr w:type="spellStart"/>
      <w:r w:rsidRPr="00B65F55">
        <w:rPr>
          <w:rFonts w:eastAsia="Calibri"/>
          <w:sz w:val="22"/>
          <w:szCs w:val="22"/>
        </w:rPr>
        <w:t>ių</w:t>
      </w:r>
      <w:proofErr w:type="spellEnd"/>
      <w:r w:rsidRPr="00B65F55">
        <w:rPr>
          <w:rFonts w:eastAsia="Calibri"/>
          <w:sz w:val="22"/>
          <w:szCs w:val="22"/>
        </w:rPr>
        <w:t>) įsipareigojimai išlieka tokie patys kaip ir ankstesnėje jungtinės veiklos sutartyje, o naujasis(-</w:t>
      </w:r>
      <w:proofErr w:type="spellStart"/>
      <w:r w:rsidRPr="00B65F55">
        <w:rPr>
          <w:rFonts w:eastAsia="Calibri"/>
          <w:sz w:val="22"/>
          <w:szCs w:val="22"/>
        </w:rPr>
        <w:t>ieji</w:t>
      </w:r>
      <w:proofErr w:type="spellEnd"/>
      <w:r w:rsidRPr="00B65F55">
        <w:rPr>
          <w:rFonts w:eastAsia="Calibri"/>
          <w:sz w:val="22"/>
          <w:szCs w:val="22"/>
        </w:rPr>
        <w:t>)/pasiliekantis(-</w:t>
      </w:r>
      <w:proofErr w:type="spellStart"/>
      <w:r w:rsidRPr="00B65F55">
        <w:rPr>
          <w:rFonts w:eastAsia="Calibri"/>
          <w:sz w:val="22"/>
          <w:szCs w:val="22"/>
        </w:rPr>
        <w:t>ys</w:t>
      </w:r>
      <w:proofErr w:type="spellEnd"/>
      <w:r w:rsidRPr="00B65F55">
        <w:rPr>
          <w:rFonts w:eastAsia="Calibri"/>
          <w:sz w:val="22"/>
          <w:szCs w:val="22"/>
        </w:rPr>
        <w:t>) jungtinės veiklos partneris(-</w:t>
      </w:r>
      <w:proofErr w:type="spellStart"/>
      <w:r w:rsidRPr="00B65F55">
        <w:rPr>
          <w:rFonts w:eastAsia="Calibri"/>
          <w:sz w:val="22"/>
          <w:szCs w:val="22"/>
        </w:rPr>
        <w:t>iai</w:t>
      </w:r>
      <w:proofErr w:type="spellEnd"/>
      <w:r w:rsidRPr="00B65F55">
        <w:rPr>
          <w:rFonts w:eastAsia="Calibri"/>
          <w:sz w:val="22"/>
          <w:szCs w:val="22"/>
        </w:rPr>
        <w:t>) perima visus pasitraukiančiojo(-</w:t>
      </w:r>
      <w:proofErr w:type="spellStart"/>
      <w:r w:rsidRPr="00B65F55">
        <w:rPr>
          <w:rFonts w:eastAsia="Calibri"/>
          <w:sz w:val="22"/>
          <w:szCs w:val="22"/>
        </w:rPr>
        <w:t>iųjų</w:t>
      </w:r>
      <w:proofErr w:type="spellEnd"/>
      <w:r w:rsidRPr="00B65F55">
        <w:rPr>
          <w:rFonts w:eastAsia="Calibri"/>
          <w:sz w:val="22"/>
          <w:szCs w:val="22"/>
        </w:rPr>
        <w:t>) jungtinės veiklos partnerio(-</w:t>
      </w:r>
      <w:proofErr w:type="spellStart"/>
      <w:r w:rsidRPr="00B65F55">
        <w:rPr>
          <w:rFonts w:eastAsia="Calibri"/>
          <w:sz w:val="22"/>
          <w:szCs w:val="22"/>
        </w:rPr>
        <w:t>ių</w:t>
      </w:r>
      <w:proofErr w:type="spellEnd"/>
      <w:r w:rsidRPr="00B65F55">
        <w:rPr>
          <w:rFonts w:eastAsia="Calibri"/>
          <w:sz w:val="22"/>
          <w:szCs w:val="22"/>
        </w:rPr>
        <w:t>) įsipareigojimus pagal ankstesnę jungtinės veiklos sutartį.</w:t>
      </w:r>
    </w:p>
    <w:p w14:paraId="51EFA80E" w14:textId="77777777" w:rsidR="00DC35CF" w:rsidRPr="00B65F55" w:rsidRDefault="00DC35CF" w:rsidP="00DC35CF">
      <w:pPr>
        <w:pStyle w:val="Pagrindinistekstas"/>
        <w:numPr>
          <w:ilvl w:val="2"/>
          <w:numId w:val="6"/>
        </w:numPr>
        <w:tabs>
          <w:tab w:val="left" w:pos="0"/>
          <w:tab w:val="left" w:pos="567"/>
        </w:tabs>
        <w:spacing w:after="240"/>
        <w:ind w:left="1282" w:hanging="709"/>
        <w:rPr>
          <w:rFonts w:eastAsia="Calibri"/>
          <w:sz w:val="22"/>
          <w:szCs w:val="22"/>
        </w:rPr>
      </w:pPr>
      <w:r w:rsidRPr="00B65F55">
        <w:rPr>
          <w:rFonts w:eastAsia="Calibri"/>
          <w:sz w:val="22"/>
          <w:szCs w:val="22"/>
        </w:rPr>
        <w:t xml:space="preserve">Jungtinės veiklos partnerio pakeitimas kitu įforminamas rašytiniu Šalių susitarimu, pasirašomu tarp Pirkėjo ir Paslaugų teikėjo, jeigu tenkinamos visos Sutarties 16.7. – 16.7.4 punktuose įtvirtintos sąlygos. </w:t>
      </w:r>
    </w:p>
    <w:p w14:paraId="720EF5E7" w14:textId="77777777" w:rsidR="00DC35CF" w:rsidRPr="00B65F55" w:rsidRDefault="00DC35CF" w:rsidP="00DC35CF">
      <w:pPr>
        <w:pStyle w:val="Default"/>
        <w:numPr>
          <w:ilvl w:val="0"/>
          <w:numId w:val="6"/>
        </w:numPr>
        <w:spacing w:after="120"/>
        <w:jc w:val="center"/>
        <w:rPr>
          <w:rFonts w:ascii="Times New Roman" w:hAnsi="Times New Roman" w:cs="Times New Roman"/>
          <w:b/>
          <w:color w:val="auto"/>
          <w:sz w:val="22"/>
          <w:szCs w:val="22"/>
        </w:rPr>
      </w:pPr>
      <w:r w:rsidRPr="00B65F55">
        <w:rPr>
          <w:rFonts w:ascii="Times New Roman" w:hAnsi="Times New Roman" w:cs="Times New Roman"/>
          <w:b/>
          <w:color w:val="auto"/>
          <w:sz w:val="22"/>
          <w:szCs w:val="22"/>
        </w:rPr>
        <w:t>Taikytina teisė ir ginčų sprendimas</w:t>
      </w:r>
    </w:p>
    <w:p w14:paraId="42FC906F" w14:textId="77777777" w:rsidR="00DC35CF" w:rsidRPr="00B65F55" w:rsidRDefault="00DC35CF" w:rsidP="00DC35CF">
      <w:pPr>
        <w:pStyle w:val="Sraopastraipa"/>
        <w:numPr>
          <w:ilvl w:val="1"/>
          <w:numId w:val="6"/>
        </w:numPr>
        <w:tabs>
          <w:tab w:val="left" w:pos="993"/>
        </w:tabs>
        <w:spacing w:before="0" w:after="240"/>
        <w:ind w:left="850" w:hanging="490"/>
        <w:rPr>
          <w:rFonts w:ascii="Times New Roman" w:hAnsi="Times New Roman"/>
          <w:b/>
          <w:sz w:val="22"/>
          <w:szCs w:val="22"/>
          <w:lang w:val="lt-LT"/>
        </w:rPr>
      </w:pPr>
      <w:r w:rsidRPr="00B65F55">
        <w:rPr>
          <w:rFonts w:ascii="Times New Roman" w:hAnsi="Times New Roman"/>
          <w:sz w:val="22"/>
          <w:szCs w:val="22"/>
          <w:lang w:val="lt-LT"/>
        </w:rPr>
        <w:t>Sutartis sudaryta, vadovaujantis LR teisės aktais, ir bus aiškinama taikant LR teisę. Bet koks ginčas, kylantis iš Sutarties, bus sprendžiamas tarpusavio konsultacijų ir derybų keliu. Tuo atveju, jei ginčo nepavyktų išspręsti tarpusavio derybomis per 30 (trisdešimt) Dienų, toks ginčas bus sprendžiamas LR teisės aktų nustatyta tvarka, teismuose Klaipėdoje (pirmąja instancija).</w:t>
      </w:r>
    </w:p>
    <w:p w14:paraId="6E3DD35B" w14:textId="77777777" w:rsidR="00DC35CF" w:rsidRPr="00B65F55" w:rsidRDefault="00DC35CF" w:rsidP="00DC35CF">
      <w:pPr>
        <w:pStyle w:val="Default"/>
        <w:numPr>
          <w:ilvl w:val="0"/>
          <w:numId w:val="6"/>
        </w:numPr>
        <w:spacing w:after="120"/>
        <w:jc w:val="center"/>
        <w:rPr>
          <w:rFonts w:ascii="Times New Roman" w:hAnsi="Times New Roman" w:cs="Times New Roman"/>
          <w:b/>
          <w:color w:val="auto"/>
          <w:sz w:val="22"/>
          <w:szCs w:val="22"/>
        </w:rPr>
      </w:pPr>
      <w:r w:rsidRPr="00B65F55">
        <w:rPr>
          <w:rFonts w:ascii="Times New Roman" w:hAnsi="Times New Roman" w:cs="Times New Roman"/>
          <w:b/>
          <w:color w:val="auto"/>
          <w:sz w:val="22"/>
          <w:szCs w:val="22"/>
        </w:rPr>
        <w:t>Teisių perleidimas</w:t>
      </w:r>
    </w:p>
    <w:p w14:paraId="54E22C83" w14:textId="77777777" w:rsidR="00DC35CF" w:rsidRPr="00B65F55" w:rsidRDefault="00DC35CF" w:rsidP="00DC35CF">
      <w:pPr>
        <w:pStyle w:val="Sraopastraipa"/>
        <w:numPr>
          <w:ilvl w:val="1"/>
          <w:numId w:val="6"/>
        </w:numPr>
        <w:tabs>
          <w:tab w:val="left" w:pos="993"/>
        </w:tabs>
        <w:spacing w:before="0"/>
        <w:ind w:left="851" w:hanging="490"/>
        <w:rPr>
          <w:rFonts w:ascii="Times New Roman" w:hAnsi="Times New Roman"/>
          <w:sz w:val="22"/>
          <w:szCs w:val="22"/>
          <w:lang w:val="lt-LT"/>
        </w:rPr>
      </w:pPr>
      <w:r w:rsidRPr="00B65F55">
        <w:rPr>
          <w:rFonts w:ascii="Times New Roman" w:hAnsi="Times New Roman"/>
          <w:sz w:val="22"/>
          <w:szCs w:val="22"/>
          <w:lang w:val="lt-LT"/>
        </w:rPr>
        <w:t>Pirkėjas turi teisę perleisti trečiajam asmeniui savo teises ir (ar) pareigas, kylančias iš Sutarties, be atskiro Paslaugų teikėjo sutikimo. Apie teisių ir (ar) pareigų perleidimą Paslaugų teikėjas informuojamas rašytiniu pranešimu.</w:t>
      </w:r>
    </w:p>
    <w:p w14:paraId="03D29182" w14:textId="77777777" w:rsidR="00DC35CF" w:rsidRPr="00B65F55" w:rsidRDefault="00DC35CF" w:rsidP="00DC35CF">
      <w:pPr>
        <w:pStyle w:val="Sraopastraipa"/>
        <w:numPr>
          <w:ilvl w:val="1"/>
          <w:numId w:val="6"/>
        </w:numPr>
        <w:tabs>
          <w:tab w:val="left" w:pos="993"/>
        </w:tabs>
        <w:spacing w:before="0" w:after="240"/>
        <w:ind w:left="850" w:hanging="490"/>
        <w:rPr>
          <w:rFonts w:ascii="Times New Roman" w:hAnsi="Times New Roman"/>
          <w:sz w:val="22"/>
          <w:szCs w:val="22"/>
          <w:lang w:val="lt-LT"/>
        </w:rPr>
      </w:pPr>
      <w:r w:rsidRPr="00B65F55">
        <w:rPr>
          <w:rFonts w:ascii="Times New Roman" w:hAnsi="Times New Roman"/>
          <w:sz w:val="22"/>
          <w:szCs w:val="22"/>
          <w:lang w:val="lt-LT"/>
        </w:rPr>
        <w:t>Paslaugų teikėjas neturi teisės perleisti savo teisių ir (ar) įsipareigojimų, pagal Sutartį, tretiesiems asmenims be rašytinio Pirkėjo sutikimo.</w:t>
      </w:r>
    </w:p>
    <w:p w14:paraId="4024DBA1" w14:textId="77777777" w:rsidR="00DC35CF" w:rsidRPr="00B65F55" w:rsidRDefault="00DC35CF" w:rsidP="00DC35CF">
      <w:pPr>
        <w:pStyle w:val="Sraopastraipa"/>
        <w:numPr>
          <w:ilvl w:val="0"/>
          <w:numId w:val="6"/>
        </w:numPr>
        <w:spacing w:before="0"/>
        <w:jc w:val="center"/>
        <w:rPr>
          <w:rFonts w:ascii="Times New Roman" w:eastAsia="Calibri" w:hAnsi="Times New Roman"/>
          <w:b/>
          <w:sz w:val="22"/>
          <w:szCs w:val="22"/>
          <w:lang w:val="lt-LT"/>
        </w:rPr>
      </w:pPr>
      <w:r w:rsidRPr="00B65F55">
        <w:rPr>
          <w:rFonts w:ascii="Times New Roman" w:eastAsia="Calibri" w:hAnsi="Times New Roman"/>
          <w:b/>
          <w:sz w:val="22"/>
          <w:szCs w:val="22"/>
          <w:lang w:val="lt-LT"/>
        </w:rPr>
        <w:t>Baigiamosios nuostatos</w:t>
      </w:r>
    </w:p>
    <w:p w14:paraId="610A7A31" w14:textId="77777777" w:rsidR="00DC35CF" w:rsidRPr="00B65F55" w:rsidRDefault="00DC35CF" w:rsidP="00DC35CF">
      <w:pPr>
        <w:pStyle w:val="Sraopastraipa"/>
        <w:numPr>
          <w:ilvl w:val="1"/>
          <w:numId w:val="6"/>
        </w:numPr>
        <w:tabs>
          <w:tab w:val="left" w:pos="993"/>
        </w:tabs>
        <w:spacing w:before="0"/>
        <w:ind w:left="851" w:hanging="490"/>
        <w:rPr>
          <w:rFonts w:ascii="Times New Roman" w:eastAsia="Calibri" w:hAnsi="Times New Roman"/>
          <w:sz w:val="22"/>
          <w:szCs w:val="22"/>
          <w:lang w:val="lt-LT"/>
        </w:rPr>
      </w:pPr>
      <w:r w:rsidRPr="00B65F55">
        <w:rPr>
          <w:rFonts w:ascii="Times New Roman" w:eastAsia="Calibri" w:hAnsi="Times New Roman"/>
          <w:sz w:val="22"/>
          <w:szCs w:val="22"/>
          <w:lang w:val="lt-LT"/>
        </w:rPr>
        <w:t xml:space="preserve">Visi svarbiausi Sutarties vykdymo klausimai sprendžiami per Sutarties SD nurodytus Šalių paskirtus atstovus arba šių atstovų nurodytus asmenis. Šalys patvirtina ir garantuoja, kad jų paskirti </w:t>
      </w:r>
      <w:r w:rsidRPr="00B65F55">
        <w:rPr>
          <w:rFonts w:ascii="Times New Roman" w:hAnsi="Times New Roman"/>
          <w:sz w:val="22"/>
          <w:szCs w:val="22"/>
          <w:lang w:val="lt-LT"/>
        </w:rPr>
        <w:t>atstovai</w:t>
      </w:r>
      <w:r w:rsidRPr="00B65F55">
        <w:rPr>
          <w:rFonts w:ascii="Times New Roman" w:eastAsia="Calibri" w:hAnsi="Times New Roman"/>
          <w:sz w:val="22"/>
          <w:szCs w:val="22"/>
          <w:lang w:val="lt-LT"/>
        </w:rPr>
        <w:t xml:space="preserve"> yra ir visą Sutarties galiojimą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69FE874F" w14:textId="77777777" w:rsidR="00DC35CF" w:rsidRPr="00B65F55" w:rsidRDefault="00DC35CF" w:rsidP="00DC35CF">
      <w:pPr>
        <w:pStyle w:val="Sraopastraipa"/>
        <w:numPr>
          <w:ilvl w:val="1"/>
          <w:numId w:val="6"/>
        </w:numPr>
        <w:tabs>
          <w:tab w:val="left" w:pos="993"/>
        </w:tabs>
        <w:spacing w:before="0"/>
        <w:ind w:left="851" w:hanging="490"/>
        <w:rPr>
          <w:rFonts w:ascii="Times New Roman" w:hAnsi="Times New Roman"/>
          <w:sz w:val="22"/>
          <w:szCs w:val="22"/>
          <w:lang w:val="lt-LT"/>
        </w:rPr>
      </w:pPr>
      <w:r w:rsidRPr="00B65F55">
        <w:rPr>
          <w:rFonts w:ascii="Times New Roman" w:hAnsi="Times New Roman"/>
          <w:sz w:val="22"/>
          <w:szCs w:val="22"/>
          <w:lang w:val="lt-LT"/>
        </w:rPr>
        <w:t>Bet kokie vienos Šalies dokumentai kitai Šaliai pagal šią Sutartį yra laikomi gautais: (1) jų gavimo ar perdavimo dieną (kai įteikiama per pasiuntinį ar asmeniškai); (2) jei išsiunčiami el. paštu Sutarties SD nurodytais adresais ir nurodytiems adresatams; ar (3) po 3 (trijų) Dienų nuo išsiuntimo, siunčiant paštu iš anksto apmokėjus pašto išlaidas.</w:t>
      </w:r>
    </w:p>
    <w:p w14:paraId="6499D5E9" w14:textId="77777777" w:rsidR="00DC35CF" w:rsidRPr="00B65F55" w:rsidRDefault="00DC35CF" w:rsidP="00DC35CF">
      <w:pPr>
        <w:pStyle w:val="Sraopastraipa"/>
        <w:numPr>
          <w:ilvl w:val="1"/>
          <w:numId w:val="6"/>
        </w:numPr>
        <w:tabs>
          <w:tab w:val="left" w:pos="993"/>
        </w:tabs>
        <w:spacing w:before="0"/>
        <w:ind w:left="851" w:hanging="490"/>
        <w:rPr>
          <w:rFonts w:ascii="Times New Roman" w:hAnsi="Times New Roman"/>
          <w:sz w:val="22"/>
          <w:szCs w:val="22"/>
          <w:lang w:val="lt-LT"/>
        </w:rPr>
      </w:pPr>
      <w:r w:rsidRPr="00B65F55">
        <w:rPr>
          <w:rFonts w:ascii="Times New Roman" w:hAnsi="Times New Roman"/>
          <w:sz w:val="22"/>
          <w:szCs w:val="22"/>
          <w:lang w:val="lt-LT"/>
        </w:rPr>
        <w:t xml:space="preserve">Šalys įsipareigoja nedelsiant, bet ne vėliau kaip per 5 (penkias) Dienas, informuoti viena kitą apie rekvizitų, nurodytų Sutarties SD, pasikeitimą. Iki informavimo apie adreso pasikeitimą, visi šioje Sutartyje nurodytu adresu išsiųsti pranešimai ir kita korespondencija laikomi įteiktais tinkamai. </w:t>
      </w:r>
    </w:p>
    <w:p w14:paraId="7CB04147" w14:textId="77777777" w:rsidR="00DC35CF" w:rsidRPr="00B65F55" w:rsidRDefault="00DC35CF" w:rsidP="00DC35CF">
      <w:pPr>
        <w:pStyle w:val="Sraopastraipa"/>
        <w:numPr>
          <w:ilvl w:val="1"/>
          <w:numId w:val="6"/>
        </w:numPr>
        <w:tabs>
          <w:tab w:val="left" w:pos="993"/>
        </w:tabs>
        <w:spacing w:before="0"/>
        <w:ind w:left="851" w:hanging="490"/>
        <w:rPr>
          <w:rFonts w:ascii="Times New Roman" w:hAnsi="Times New Roman"/>
          <w:sz w:val="22"/>
          <w:szCs w:val="22"/>
          <w:lang w:val="lt-LT"/>
        </w:rPr>
      </w:pPr>
      <w:r w:rsidRPr="00B65F55">
        <w:rPr>
          <w:rFonts w:ascii="Times New Roman" w:hAnsi="Times New Roman"/>
          <w:sz w:val="22"/>
          <w:szCs w:val="22"/>
          <w:lang w:val="lt-LT"/>
        </w:rPr>
        <w:t xml:space="preserve">Dėl to, kas neaptarta Sutartyje, Šalys vadovaujasi LR teisės aktais. </w:t>
      </w:r>
    </w:p>
    <w:p w14:paraId="10C547BE" w14:textId="77777777" w:rsidR="00DC35CF" w:rsidRPr="00B65F55" w:rsidRDefault="00DC35CF" w:rsidP="00DC35CF">
      <w:pPr>
        <w:pStyle w:val="Sraopastraipa"/>
        <w:numPr>
          <w:ilvl w:val="1"/>
          <w:numId w:val="6"/>
        </w:numPr>
        <w:tabs>
          <w:tab w:val="left" w:pos="993"/>
        </w:tabs>
        <w:spacing w:before="0"/>
        <w:ind w:left="851" w:hanging="490"/>
        <w:rPr>
          <w:rFonts w:ascii="Times New Roman" w:hAnsi="Times New Roman"/>
          <w:sz w:val="22"/>
          <w:szCs w:val="22"/>
          <w:lang w:val="lt-LT"/>
        </w:rPr>
      </w:pPr>
      <w:r w:rsidRPr="00B65F55">
        <w:rPr>
          <w:rFonts w:ascii="Times New Roman" w:hAnsi="Times New Roman"/>
          <w:sz w:val="22"/>
          <w:szCs w:val="22"/>
          <w:lang w:val="lt-LT"/>
        </w:rPr>
        <w:t>Sutartis sudaryta 2 (dviem) vienodą teisinę galią turinčiais egzemplioriais, po 1 (vieną) egzempliorių kiekvienai Šaliai.</w:t>
      </w:r>
    </w:p>
    <w:p w14:paraId="7B5DFCBE" w14:textId="77777777" w:rsidR="00DC35CF" w:rsidRPr="00B65F55" w:rsidRDefault="00DC35CF" w:rsidP="00DC35CF">
      <w:pPr>
        <w:pStyle w:val="Sraopastraipa"/>
        <w:tabs>
          <w:tab w:val="left" w:pos="993"/>
        </w:tabs>
        <w:ind w:left="360"/>
        <w:jc w:val="center"/>
        <w:rPr>
          <w:rFonts w:ascii="Times New Roman" w:hAnsi="Times New Roman"/>
          <w:sz w:val="22"/>
          <w:szCs w:val="22"/>
          <w:lang w:val="lt-LT"/>
        </w:rPr>
      </w:pPr>
      <w:r w:rsidRPr="00B65F55">
        <w:rPr>
          <w:rFonts w:ascii="Times New Roman" w:hAnsi="Times New Roman"/>
          <w:sz w:val="22"/>
          <w:szCs w:val="22"/>
          <w:lang w:val="lt-LT"/>
        </w:rPr>
        <w:t>________________________</w:t>
      </w:r>
    </w:p>
    <w:p w14:paraId="27399A08" w14:textId="7932AD30" w:rsidR="00DB1F23" w:rsidRPr="00B65F55" w:rsidRDefault="00DB1F23" w:rsidP="00DC35CF">
      <w:pPr>
        <w:pStyle w:val="Sraopastraipa"/>
        <w:tabs>
          <w:tab w:val="left" w:pos="993"/>
        </w:tabs>
        <w:ind w:left="360"/>
        <w:jc w:val="center"/>
        <w:rPr>
          <w:rFonts w:ascii="Times New Roman" w:hAnsi="Times New Roman"/>
          <w:sz w:val="22"/>
          <w:szCs w:val="22"/>
          <w:lang w:val="lt-LT"/>
        </w:rPr>
      </w:pPr>
    </w:p>
    <w:sectPr w:rsidR="00DB1F23" w:rsidRPr="00B65F55" w:rsidSect="00795336">
      <w:headerReference w:type="default" r:id="rId19"/>
      <w:footerReference w:type="default" r:id="rId20"/>
      <w:headerReference w:type="first" r:id="rId21"/>
      <w:footerReference w:type="first" r:id="rId22"/>
      <w:pgSz w:w="12240" w:h="15840"/>
      <w:pgMar w:top="720" w:right="720" w:bottom="720" w:left="720"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95CC6" w14:textId="77777777" w:rsidR="00B41D71" w:rsidRDefault="00B41D71" w:rsidP="00923B55">
      <w:pPr>
        <w:spacing w:after="0" w:line="240" w:lineRule="auto"/>
      </w:pPr>
      <w:r>
        <w:separator/>
      </w:r>
    </w:p>
  </w:endnote>
  <w:endnote w:type="continuationSeparator" w:id="0">
    <w:p w14:paraId="38346AE8" w14:textId="77777777" w:rsidR="00B41D71" w:rsidRDefault="00B41D71" w:rsidP="00923B55">
      <w:pPr>
        <w:spacing w:after="0" w:line="240" w:lineRule="auto"/>
      </w:pPr>
      <w:r>
        <w:continuationSeparator/>
      </w:r>
    </w:p>
  </w:endnote>
  <w:endnote w:type="continuationNotice" w:id="1">
    <w:p w14:paraId="76D92FD1" w14:textId="77777777" w:rsidR="00B41D71" w:rsidRDefault="00B41D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FAD6" w14:textId="4757D20D" w:rsidR="00BD2646" w:rsidRPr="00B346D4" w:rsidRDefault="00BD2646" w:rsidP="00BD2646">
    <w:pPr>
      <w:pStyle w:val="Porat"/>
      <w:jc w:val="cen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474BE" w14:textId="2C435149" w:rsidR="00141F7C" w:rsidRPr="00C2529D" w:rsidRDefault="00141F7C" w:rsidP="00141F7C">
    <w:pPr>
      <w:pStyle w:val="Porat"/>
      <w:jc w:val="center"/>
      <w:rPr>
        <w:rFonts w:ascii="Times New Roman" w:hAnsi="Times New Roman"/>
      </w:rPr>
    </w:pPr>
    <w:r w:rsidRPr="00C2529D">
      <w:rPr>
        <w:rFonts w:ascii="Times New Roman" w:hAnsi="Times New Roman"/>
      </w:rPr>
      <w:t xml:space="preserve">Puslapis </w:t>
    </w:r>
    <w:r w:rsidR="00455065" w:rsidRPr="00C2529D">
      <w:rPr>
        <w:rStyle w:val="Puslapionumeris"/>
        <w:rFonts w:ascii="Times New Roman" w:hAnsi="Times New Roman"/>
      </w:rPr>
      <w:fldChar w:fldCharType="begin"/>
    </w:r>
    <w:r w:rsidRPr="00C2529D">
      <w:rPr>
        <w:rStyle w:val="Puslapionumeris"/>
        <w:rFonts w:ascii="Times New Roman" w:hAnsi="Times New Roman"/>
      </w:rPr>
      <w:instrText xml:space="preserve"> PAGE </w:instrText>
    </w:r>
    <w:r w:rsidR="00455065" w:rsidRPr="00C2529D">
      <w:rPr>
        <w:rStyle w:val="Puslapionumeris"/>
        <w:rFonts w:ascii="Times New Roman" w:hAnsi="Times New Roman"/>
      </w:rPr>
      <w:fldChar w:fldCharType="separate"/>
    </w:r>
    <w:r w:rsidR="000F5200">
      <w:rPr>
        <w:rStyle w:val="Puslapionumeris"/>
        <w:rFonts w:ascii="Times New Roman" w:hAnsi="Times New Roman"/>
        <w:noProof/>
      </w:rPr>
      <w:t>1</w:t>
    </w:r>
    <w:r w:rsidR="00455065" w:rsidRPr="00C2529D">
      <w:rPr>
        <w:rStyle w:val="Puslapionumeris"/>
        <w:rFonts w:ascii="Times New Roman" w:hAnsi="Times New Roman"/>
      </w:rPr>
      <w:fldChar w:fldCharType="end"/>
    </w:r>
    <w:r w:rsidRPr="00C2529D">
      <w:rPr>
        <w:rStyle w:val="Puslapionumeris"/>
        <w:rFonts w:ascii="Times New Roman" w:hAnsi="Times New Roman"/>
      </w:rPr>
      <w:t xml:space="preserve"> iš </w:t>
    </w:r>
    <w:r w:rsidR="00455065" w:rsidRPr="00C2529D">
      <w:rPr>
        <w:rStyle w:val="Puslapionumeris"/>
        <w:rFonts w:ascii="Times New Roman" w:hAnsi="Times New Roman"/>
      </w:rPr>
      <w:fldChar w:fldCharType="begin"/>
    </w:r>
    <w:r w:rsidRPr="00C2529D">
      <w:rPr>
        <w:rStyle w:val="Puslapionumeris"/>
        <w:rFonts w:ascii="Times New Roman" w:hAnsi="Times New Roman"/>
      </w:rPr>
      <w:instrText xml:space="preserve"> NUMPAGES </w:instrText>
    </w:r>
    <w:r w:rsidR="00455065" w:rsidRPr="00C2529D">
      <w:rPr>
        <w:rStyle w:val="Puslapionumeris"/>
        <w:rFonts w:ascii="Times New Roman" w:hAnsi="Times New Roman"/>
      </w:rPr>
      <w:fldChar w:fldCharType="separate"/>
    </w:r>
    <w:r w:rsidR="000F5200">
      <w:rPr>
        <w:rStyle w:val="Puslapionumeris"/>
        <w:rFonts w:ascii="Times New Roman" w:hAnsi="Times New Roman"/>
        <w:noProof/>
      </w:rPr>
      <w:t>1</w:t>
    </w:r>
    <w:r w:rsidR="00455065" w:rsidRPr="00C2529D">
      <w:rPr>
        <w:rStyle w:val="Puslapionumeris"/>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E9735" w14:textId="77777777" w:rsidR="00B41D71" w:rsidRDefault="00B41D71" w:rsidP="00923B55">
      <w:pPr>
        <w:spacing w:after="0" w:line="240" w:lineRule="auto"/>
      </w:pPr>
      <w:r>
        <w:separator/>
      </w:r>
    </w:p>
  </w:footnote>
  <w:footnote w:type="continuationSeparator" w:id="0">
    <w:p w14:paraId="528AF78F" w14:textId="77777777" w:rsidR="00B41D71" w:rsidRDefault="00B41D71" w:rsidP="00923B55">
      <w:pPr>
        <w:spacing w:after="0" w:line="240" w:lineRule="auto"/>
      </w:pPr>
      <w:r>
        <w:continuationSeparator/>
      </w:r>
    </w:p>
  </w:footnote>
  <w:footnote w:type="continuationNotice" w:id="1">
    <w:p w14:paraId="3CEAB934" w14:textId="77777777" w:rsidR="00B41D71" w:rsidRDefault="00B41D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60781" w14:textId="77777777" w:rsidR="00923B55" w:rsidRDefault="00923B5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EA226" w14:textId="0BEB0FB8" w:rsidR="0030099E" w:rsidRDefault="0030099E" w:rsidP="00AB6E0D">
    <w:pPr>
      <w:pStyle w:val="Antrats"/>
      <w:jc w:val="center"/>
      <w:rPr>
        <w:rFonts w:ascii="Times New Roman" w:hAnsi="Times New Roman"/>
        <w:sz w:val="14"/>
        <w:szCs w:val="16"/>
      </w:rPr>
    </w:pPr>
  </w:p>
  <w:p w14:paraId="429F3158" w14:textId="77777777" w:rsidR="00AB6E0D" w:rsidRPr="008A7FEB" w:rsidRDefault="00AB6E0D" w:rsidP="00AB6E0D">
    <w:pPr>
      <w:pStyle w:val="Antrats"/>
      <w:jc w:val="center"/>
      <w:rPr>
        <w:rFonts w:ascii="Times New Roman" w:hAnsi="Times New Roman"/>
        <w:sz w:val="14"/>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F7A2AB3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C80527"/>
    <w:multiLevelType w:val="multilevel"/>
    <w:tmpl w:val="99C4884A"/>
    <w:lvl w:ilvl="0">
      <w:start w:val="1"/>
      <w:numFmt w:val="decimal"/>
      <w:lvlText w:val="%1."/>
      <w:lvlJc w:val="left"/>
      <w:pPr>
        <w:ind w:left="360" w:hanging="360"/>
      </w:pPr>
      <w:rPr>
        <w:rFonts w:cs="Times New Roman" w:hint="default"/>
        <w:b/>
      </w:rPr>
    </w:lvl>
    <w:lvl w:ilvl="1">
      <w:start w:val="1"/>
      <w:numFmt w:val="decimal"/>
      <w:isLgl/>
      <w:lvlText w:val="%1.%2."/>
      <w:lvlJc w:val="left"/>
      <w:pPr>
        <w:ind w:left="567" w:hanging="567"/>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8B822DB"/>
    <w:multiLevelType w:val="multilevel"/>
    <w:tmpl w:val="CD12D94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i w:val="0"/>
        <w:sz w:val="22"/>
      </w:rPr>
    </w:lvl>
    <w:lvl w:ilvl="2">
      <w:start w:val="1"/>
      <w:numFmt w:val="decimal"/>
      <w:lvlText w:val="%1.%2.%3."/>
      <w:lvlJc w:val="left"/>
      <w:pPr>
        <w:ind w:left="1071" w:hanging="504"/>
      </w:pPr>
      <w:rPr>
        <w:rFonts w:cs="Times New Roman"/>
        <w:b w:val="0"/>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3F00E1D"/>
    <w:multiLevelType w:val="hybridMultilevel"/>
    <w:tmpl w:val="4E043E1C"/>
    <w:lvl w:ilvl="0" w:tplc="A18E4AC4">
      <w:start w:val="1"/>
      <w:numFmt w:val="decimal"/>
      <w:lvlText w:val="14.%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4" w15:restartNumberingAfterBreak="0">
    <w:nsid w:val="14AB1921"/>
    <w:multiLevelType w:val="multilevel"/>
    <w:tmpl w:val="534E37A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6" w15:restartNumberingAfterBreak="0">
    <w:nsid w:val="18E949C6"/>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929"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8048A4"/>
    <w:multiLevelType w:val="hybridMultilevel"/>
    <w:tmpl w:val="CB8C6D02"/>
    <w:lvl w:ilvl="0" w:tplc="5DD63EA2">
      <w:start w:val="1"/>
      <w:numFmt w:val="decimal"/>
      <w:lvlText w:val="14.%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093559F"/>
    <w:multiLevelType w:val="multilevel"/>
    <w:tmpl w:val="C91E0550"/>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5E0B13"/>
    <w:multiLevelType w:val="hybridMultilevel"/>
    <w:tmpl w:val="082A7A9A"/>
    <w:lvl w:ilvl="0" w:tplc="03C6FA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5F6E1D"/>
    <w:multiLevelType w:val="multilevel"/>
    <w:tmpl w:val="3BD6DF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4B66584"/>
    <w:multiLevelType w:val="multilevel"/>
    <w:tmpl w:val="BD980C4A"/>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b w:val="0"/>
      </w:rPr>
    </w:lvl>
    <w:lvl w:ilvl="2">
      <w:start w:val="1"/>
      <w:numFmt w:val="lowerLetter"/>
      <w:lvlText w:val="%3)"/>
      <w:lvlJc w:val="left"/>
      <w:pPr>
        <w:ind w:left="1224" w:hanging="504"/>
      </w:pPr>
      <w:rPr>
        <w:rFonts w:cs="Times New Roman" w:hint="default"/>
        <w:cap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387E095A"/>
    <w:multiLevelType w:val="multilevel"/>
    <w:tmpl w:val="715E8CB8"/>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92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9E6521F"/>
    <w:multiLevelType w:val="hybridMultilevel"/>
    <w:tmpl w:val="69E0324E"/>
    <w:lvl w:ilvl="0" w:tplc="A18E4AC4">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173A76"/>
    <w:multiLevelType w:val="hybridMultilevel"/>
    <w:tmpl w:val="35F2F328"/>
    <w:lvl w:ilvl="0" w:tplc="EE002EA8">
      <w:numFmt w:val="bullet"/>
      <w:lvlText w:val="-"/>
      <w:lvlJc w:val="left"/>
      <w:pPr>
        <w:ind w:left="720" w:hanging="360"/>
      </w:pPr>
      <w:rPr>
        <w:rFonts w:ascii="Cambria" w:eastAsiaTheme="minorEastAsia"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8964CAA"/>
    <w:multiLevelType w:val="hybridMultilevel"/>
    <w:tmpl w:val="C6D69402"/>
    <w:lvl w:ilvl="0" w:tplc="A18E4AC4">
      <w:start w:val="1"/>
      <w:numFmt w:val="decimal"/>
      <w:lvlText w:val="14.%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7" w15:restartNumberingAfterBreak="0">
    <w:nsid w:val="5C9D2B08"/>
    <w:multiLevelType w:val="hybridMultilevel"/>
    <w:tmpl w:val="E0781F6A"/>
    <w:lvl w:ilvl="0" w:tplc="764E016E">
      <w:numFmt w:val="bullet"/>
      <w:lvlText w:val="-"/>
      <w:lvlJc w:val="left"/>
      <w:pPr>
        <w:ind w:left="1080" w:hanging="360"/>
      </w:pPr>
      <w:rPr>
        <w:rFonts w:ascii="Cambria" w:eastAsia="Times New Roman" w:hAnsi="Cambria" w:hint="default"/>
      </w:rPr>
    </w:lvl>
    <w:lvl w:ilvl="1" w:tplc="04270003" w:tentative="1">
      <w:start w:val="1"/>
      <w:numFmt w:val="bullet"/>
      <w:lvlText w:val="o"/>
      <w:lvlJc w:val="left"/>
      <w:pPr>
        <w:ind w:left="1800" w:hanging="360"/>
      </w:pPr>
      <w:rPr>
        <w:rFonts w:ascii="Courier New" w:hAnsi="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5E4713F7"/>
    <w:multiLevelType w:val="hybridMultilevel"/>
    <w:tmpl w:val="FBB858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4F27195"/>
    <w:multiLevelType w:val="hybridMultilevel"/>
    <w:tmpl w:val="67EC3A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534440B"/>
    <w:multiLevelType w:val="multilevel"/>
    <w:tmpl w:val="E1ECB862"/>
    <w:lvl w:ilvl="0">
      <w:start w:val="6"/>
      <w:numFmt w:val="decimal"/>
      <w:lvlText w:val="%1."/>
      <w:lvlJc w:val="left"/>
      <w:pPr>
        <w:ind w:left="360" w:hanging="360"/>
      </w:pPr>
    </w:lvl>
    <w:lvl w:ilvl="1">
      <w:start w:val="1"/>
      <w:numFmt w:val="decimal"/>
      <w:lvlText w:val="%1.%2."/>
      <w:lvlJc w:val="left"/>
      <w:pPr>
        <w:ind w:left="720" w:hanging="720"/>
      </w:pPr>
      <w:rPr>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68E42E16"/>
    <w:multiLevelType w:val="multilevel"/>
    <w:tmpl w:val="B99C3DC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Cambria" w:hAnsi="Cambria" w:cs="Times New Roman" w:hint="default"/>
        <w:b w:val="0"/>
        <w:color w:val="auto"/>
        <w:sz w:val="22"/>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69535D6A"/>
    <w:multiLevelType w:val="hybridMultilevel"/>
    <w:tmpl w:val="DF64C2C0"/>
    <w:lvl w:ilvl="0" w:tplc="0427000F">
      <w:start w:val="1"/>
      <w:numFmt w:val="decimal"/>
      <w:lvlText w:val="%1."/>
      <w:lvlJc w:val="left"/>
      <w:pPr>
        <w:ind w:left="1791" w:hanging="360"/>
      </w:pPr>
    </w:lvl>
    <w:lvl w:ilvl="1" w:tplc="04270019" w:tentative="1">
      <w:start w:val="1"/>
      <w:numFmt w:val="lowerLetter"/>
      <w:lvlText w:val="%2."/>
      <w:lvlJc w:val="left"/>
      <w:pPr>
        <w:ind w:left="2511" w:hanging="360"/>
      </w:pPr>
    </w:lvl>
    <w:lvl w:ilvl="2" w:tplc="0427001B" w:tentative="1">
      <w:start w:val="1"/>
      <w:numFmt w:val="lowerRoman"/>
      <w:lvlText w:val="%3."/>
      <w:lvlJc w:val="right"/>
      <w:pPr>
        <w:ind w:left="3231" w:hanging="180"/>
      </w:pPr>
    </w:lvl>
    <w:lvl w:ilvl="3" w:tplc="0427000F" w:tentative="1">
      <w:start w:val="1"/>
      <w:numFmt w:val="decimal"/>
      <w:lvlText w:val="%4."/>
      <w:lvlJc w:val="left"/>
      <w:pPr>
        <w:ind w:left="3951" w:hanging="360"/>
      </w:pPr>
    </w:lvl>
    <w:lvl w:ilvl="4" w:tplc="04270019" w:tentative="1">
      <w:start w:val="1"/>
      <w:numFmt w:val="lowerLetter"/>
      <w:lvlText w:val="%5."/>
      <w:lvlJc w:val="left"/>
      <w:pPr>
        <w:ind w:left="4671" w:hanging="360"/>
      </w:pPr>
    </w:lvl>
    <w:lvl w:ilvl="5" w:tplc="0427001B" w:tentative="1">
      <w:start w:val="1"/>
      <w:numFmt w:val="lowerRoman"/>
      <w:lvlText w:val="%6."/>
      <w:lvlJc w:val="right"/>
      <w:pPr>
        <w:ind w:left="5391" w:hanging="180"/>
      </w:pPr>
    </w:lvl>
    <w:lvl w:ilvl="6" w:tplc="0427000F" w:tentative="1">
      <w:start w:val="1"/>
      <w:numFmt w:val="decimal"/>
      <w:lvlText w:val="%7."/>
      <w:lvlJc w:val="left"/>
      <w:pPr>
        <w:ind w:left="6111" w:hanging="360"/>
      </w:pPr>
    </w:lvl>
    <w:lvl w:ilvl="7" w:tplc="04270019" w:tentative="1">
      <w:start w:val="1"/>
      <w:numFmt w:val="lowerLetter"/>
      <w:lvlText w:val="%8."/>
      <w:lvlJc w:val="left"/>
      <w:pPr>
        <w:ind w:left="6831" w:hanging="360"/>
      </w:pPr>
    </w:lvl>
    <w:lvl w:ilvl="8" w:tplc="0427001B" w:tentative="1">
      <w:start w:val="1"/>
      <w:numFmt w:val="lowerRoman"/>
      <w:lvlText w:val="%9."/>
      <w:lvlJc w:val="right"/>
      <w:pPr>
        <w:ind w:left="7551" w:hanging="180"/>
      </w:pPr>
    </w:lvl>
  </w:abstractNum>
  <w:abstractNum w:abstractNumId="23" w15:restartNumberingAfterBreak="0">
    <w:nsid w:val="6BCC482F"/>
    <w:multiLevelType w:val="hybridMultilevel"/>
    <w:tmpl w:val="7A129F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752D1849"/>
    <w:multiLevelType w:val="multilevel"/>
    <w:tmpl w:val="7F70572C"/>
    <w:lvl w:ilvl="0">
      <w:start w:val="2"/>
      <w:numFmt w:val="decimal"/>
      <w:lvlText w:val="%1."/>
      <w:lvlJc w:val="left"/>
      <w:pPr>
        <w:ind w:left="360" w:hanging="360"/>
      </w:pPr>
      <w:rPr>
        <w:rFonts w:cs="Times New Roman" w:hint="default"/>
        <w:b/>
      </w:rPr>
    </w:lvl>
    <w:lvl w:ilvl="1">
      <w:start w:val="1"/>
      <w:numFmt w:val="decimal"/>
      <w:lvlText w:val="%1.%2."/>
      <w:lvlJc w:val="left"/>
      <w:pPr>
        <w:ind w:left="1440" w:hanging="720"/>
      </w:pPr>
      <w:rPr>
        <w:rFonts w:cs="Times New Roman" w:hint="default"/>
        <w:b w:val="0"/>
        <w:i w:val="0"/>
        <w:color w:val="auto"/>
      </w:rPr>
    </w:lvl>
    <w:lvl w:ilvl="2">
      <w:start w:val="1"/>
      <w:numFmt w:val="decimal"/>
      <w:lvlText w:val="%1.%2.%3."/>
      <w:lvlJc w:val="left"/>
      <w:pPr>
        <w:ind w:left="2160" w:hanging="720"/>
      </w:pPr>
      <w:rPr>
        <w:rFonts w:cs="Times New Roman" w:hint="default"/>
        <w:i w:val="0"/>
        <w:color w:val="auto"/>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5" w15:restartNumberingAfterBreak="0">
    <w:nsid w:val="79D81CDD"/>
    <w:multiLevelType w:val="hybridMultilevel"/>
    <w:tmpl w:val="BD0283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30191014">
    <w:abstractNumId w:val="21"/>
  </w:num>
  <w:num w:numId="2" w16cid:durableId="1519657515">
    <w:abstractNumId w:val="1"/>
  </w:num>
  <w:num w:numId="3" w16cid:durableId="1411000739">
    <w:abstractNumId w:val="11"/>
  </w:num>
  <w:num w:numId="4" w16cid:durableId="200677143">
    <w:abstractNumId w:val="24"/>
  </w:num>
  <w:num w:numId="5" w16cid:durableId="1071585680">
    <w:abstractNumId w:val="17"/>
  </w:num>
  <w:num w:numId="6" w16cid:durableId="802846672">
    <w:abstractNumId w:val="2"/>
  </w:num>
  <w:num w:numId="7" w16cid:durableId="262152506">
    <w:abstractNumId w:val="14"/>
  </w:num>
  <w:num w:numId="8" w16cid:durableId="1487086589">
    <w:abstractNumId w:val="15"/>
  </w:num>
  <w:num w:numId="9" w16cid:durableId="1157301881">
    <w:abstractNumId w:val="23"/>
  </w:num>
  <w:num w:numId="10" w16cid:durableId="938292812">
    <w:abstractNumId w:val="5"/>
  </w:num>
  <w:num w:numId="11" w16cid:durableId="544412409">
    <w:abstractNumId w:val="0"/>
  </w:num>
  <w:num w:numId="12" w16cid:durableId="971179621">
    <w:abstractNumId w:val="18"/>
  </w:num>
  <w:num w:numId="13" w16cid:durableId="582300260">
    <w:abstractNumId w:val="25"/>
  </w:num>
  <w:num w:numId="14" w16cid:durableId="1386029666">
    <w:abstractNumId w:val="4"/>
  </w:num>
  <w:num w:numId="15" w16cid:durableId="328411088">
    <w:abstractNumId w:val="10"/>
  </w:num>
  <w:num w:numId="16" w16cid:durableId="476723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04167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5821714">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0078743">
    <w:abstractNumId w:val="6"/>
  </w:num>
  <w:num w:numId="20" w16cid:durableId="1081290955">
    <w:abstractNumId w:val="12"/>
  </w:num>
  <w:num w:numId="21" w16cid:durableId="145170121">
    <w:abstractNumId w:val="22"/>
  </w:num>
  <w:num w:numId="22" w16cid:durableId="1804540134">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1357177">
    <w:abstractNumId w:val="20"/>
  </w:num>
  <w:num w:numId="24" w16cid:durableId="1301224411">
    <w:abstractNumId w:val="19"/>
  </w:num>
  <w:num w:numId="25" w16cid:durableId="886453591">
    <w:abstractNumId w:val="3"/>
  </w:num>
  <w:num w:numId="26" w16cid:durableId="232198707">
    <w:abstractNumId w:val="16"/>
  </w:num>
  <w:num w:numId="27" w16cid:durableId="12077151">
    <w:abstractNumId w:val="7"/>
  </w:num>
  <w:num w:numId="28" w16cid:durableId="1594439184">
    <w:abstractNumId w:val="13"/>
  </w:num>
  <w:num w:numId="29" w16cid:durableId="1341086956">
    <w:abstractNumId w:val="9"/>
  </w:num>
  <w:num w:numId="30" w16cid:durableId="5881511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1606"/>
    <w:rsid w:val="000038FC"/>
    <w:rsid w:val="000071DA"/>
    <w:rsid w:val="000107CC"/>
    <w:rsid w:val="00011EFD"/>
    <w:rsid w:val="00015BFE"/>
    <w:rsid w:val="000231A4"/>
    <w:rsid w:val="00025F1F"/>
    <w:rsid w:val="0003494B"/>
    <w:rsid w:val="000535B1"/>
    <w:rsid w:val="00053ADD"/>
    <w:rsid w:val="00054626"/>
    <w:rsid w:val="000616E9"/>
    <w:rsid w:val="00067F4C"/>
    <w:rsid w:val="00072055"/>
    <w:rsid w:val="00080EAA"/>
    <w:rsid w:val="00083CFF"/>
    <w:rsid w:val="0008744C"/>
    <w:rsid w:val="00087CB4"/>
    <w:rsid w:val="00096B42"/>
    <w:rsid w:val="0009714D"/>
    <w:rsid w:val="000A37F1"/>
    <w:rsid w:val="000A56F5"/>
    <w:rsid w:val="000A5C24"/>
    <w:rsid w:val="000A7220"/>
    <w:rsid w:val="000A7861"/>
    <w:rsid w:val="000B6D8A"/>
    <w:rsid w:val="000C0924"/>
    <w:rsid w:val="000C17C1"/>
    <w:rsid w:val="000C41E1"/>
    <w:rsid w:val="000E1755"/>
    <w:rsid w:val="000E26B5"/>
    <w:rsid w:val="000E4395"/>
    <w:rsid w:val="000E4685"/>
    <w:rsid w:val="000E4D85"/>
    <w:rsid w:val="000E5540"/>
    <w:rsid w:val="000F2D93"/>
    <w:rsid w:val="000F5200"/>
    <w:rsid w:val="000F63C8"/>
    <w:rsid w:val="000F71FF"/>
    <w:rsid w:val="00100FCF"/>
    <w:rsid w:val="00102385"/>
    <w:rsid w:val="00104D28"/>
    <w:rsid w:val="00106030"/>
    <w:rsid w:val="00106CFE"/>
    <w:rsid w:val="00111486"/>
    <w:rsid w:val="0011737C"/>
    <w:rsid w:val="00125B62"/>
    <w:rsid w:val="0013001E"/>
    <w:rsid w:val="00133F68"/>
    <w:rsid w:val="001345BA"/>
    <w:rsid w:val="00135956"/>
    <w:rsid w:val="00140BE3"/>
    <w:rsid w:val="00141F7C"/>
    <w:rsid w:val="00147DE6"/>
    <w:rsid w:val="001508C6"/>
    <w:rsid w:val="001556AE"/>
    <w:rsid w:val="00157A2C"/>
    <w:rsid w:val="00160190"/>
    <w:rsid w:val="00160690"/>
    <w:rsid w:val="00163F37"/>
    <w:rsid w:val="00164D5D"/>
    <w:rsid w:val="00166423"/>
    <w:rsid w:val="0018295D"/>
    <w:rsid w:val="00183606"/>
    <w:rsid w:val="001847A5"/>
    <w:rsid w:val="00185DD3"/>
    <w:rsid w:val="00191F23"/>
    <w:rsid w:val="001A031D"/>
    <w:rsid w:val="001A29E8"/>
    <w:rsid w:val="001A4F5F"/>
    <w:rsid w:val="001A638C"/>
    <w:rsid w:val="001B0C55"/>
    <w:rsid w:val="001B1907"/>
    <w:rsid w:val="001C19E7"/>
    <w:rsid w:val="001C4607"/>
    <w:rsid w:val="001C5273"/>
    <w:rsid w:val="001D294E"/>
    <w:rsid w:val="001D41DF"/>
    <w:rsid w:val="001E0E6A"/>
    <w:rsid w:val="001E14AA"/>
    <w:rsid w:val="001E1D0E"/>
    <w:rsid w:val="001E37B9"/>
    <w:rsid w:val="001E6BBE"/>
    <w:rsid w:val="001E6F6A"/>
    <w:rsid w:val="001F08F6"/>
    <w:rsid w:val="001F1800"/>
    <w:rsid w:val="001F410C"/>
    <w:rsid w:val="001F4871"/>
    <w:rsid w:val="001F5BDC"/>
    <w:rsid w:val="00201B86"/>
    <w:rsid w:val="00201DBC"/>
    <w:rsid w:val="00202BEA"/>
    <w:rsid w:val="00205C99"/>
    <w:rsid w:val="002137AC"/>
    <w:rsid w:val="00217A08"/>
    <w:rsid w:val="002313DD"/>
    <w:rsid w:val="00234428"/>
    <w:rsid w:val="0023460C"/>
    <w:rsid w:val="002348FB"/>
    <w:rsid w:val="0023508E"/>
    <w:rsid w:val="00244206"/>
    <w:rsid w:val="00244A31"/>
    <w:rsid w:val="002455EF"/>
    <w:rsid w:val="00252E9E"/>
    <w:rsid w:val="00256146"/>
    <w:rsid w:val="00256BC8"/>
    <w:rsid w:val="00260AD1"/>
    <w:rsid w:val="00272800"/>
    <w:rsid w:val="00272BC1"/>
    <w:rsid w:val="00275F05"/>
    <w:rsid w:val="00280EBC"/>
    <w:rsid w:val="00281E7A"/>
    <w:rsid w:val="002828F3"/>
    <w:rsid w:val="002844F2"/>
    <w:rsid w:val="00290727"/>
    <w:rsid w:val="00294946"/>
    <w:rsid w:val="0029541D"/>
    <w:rsid w:val="00295535"/>
    <w:rsid w:val="00295C2D"/>
    <w:rsid w:val="002A38BD"/>
    <w:rsid w:val="002A41A2"/>
    <w:rsid w:val="002A528A"/>
    <w:rsid w:val="002A5F69"/>
    <w:rsid w:val="002B4A87"/>
    <w:rsid w:val="002B55B9"/>
    <w:rsid w:val="002C4E04"/>
    <w:rsid w:val="002D19F7"/>
    <w:rsid w:val="002D2DA0"/>
    <w:rsid w:val="002D3C61"/>
    <w:rsid w:val="002D4F67"/>
    <w:rsid w:val="002D7243"/>
    <w:rsid w:val="002E1B11"/>
    <w:rsid w:val="002E5B58"/>
    <w:rsid w:val="002F0F1D"/>
    <w:rsid w:val="002F2B2D"/>
    <w:rsid w:val="0030099E"/>
    <w:rsid w:val="00306F71"/>
    <w:rsid w:val="00310AEA"/>
    <w:rsid w:val="00316829"/>
    <w:rsid w:val="00316B19"/>
    <w:rsid w:val="003216A8"/>
    <w:rsid w:val="00321DFA"/>
    <w:rsid w:val="00322C2F"/>
    <w:rsid w:val="00324AFF"/>
    <w:rsid w:val="00326650"/>
    <w:rsid w:val="00334724"/>
    <w:rsid w:val="00341EE7"/>
    <w:rsid w:val="00342AB5"/>
    <w:rsid w:val="00342EF8"/>
    <w:rsid w:val="003432B9"/>
    <w:rsid w:val="00344DBE"/>
    <w:rsid w:val="00345499"/>
    <w:rsid w:val="00347349"/>
    <w:rsid w:val="00350501"/>
    <w:rsid w:val="0035776C"/>
    <w:rsid w:val="00361105"/>
    <w:rsid w:val="00361FE3"/>
    <w:rsid w:val="00370901"/>
    <w:rsid w:val="003754CA"/>
    <w:rsid w:val="003758F8"/>
    <w:rsid w:val="00377E4F"/>
    <w:rsid w:val="00380A39"/>
    <w:rsid w:val="003829C0"/>
    <w:rsid w:val="003832A3"/>
    <w:rsid w:val="00385472"/>
    <w:rsid w:val="00385579"/>
    <w:rsid w:val="0038706D"/>
    <w:rsid w:val="003915F0"/>
    <w:rsid w:val="00393FE3"/>
    <w:rsid w:val="00396C23"/>
    <w:rsid w:val="003A3582"/>
    <w:rsid w:val="003A5E66"/>
    <w:rsid w:val="003A7171"/>
    <w:rsid w:val="003B1D9B"/>
    <w:rsid w:val="003B1F02"/>
    <w:rsid w:val="003B346A"/>
    <w:rsid w:val="003C14C4"/>
    <w:rsid w:val="003C15C3"/>
    <w:rsid w:val="003C212B"/>
    <w:rsid w:val="003D22CE"/>
    <w:rsid w:val="003D25EE"/>
    <w:rsid w:val="003D2E73"/>
    <w:rsid w:val="003D3333"/>
    <w:rsid w:val="003D4E30"/>
    <w:rsid w:val="003E1A96"/>
    <w:rsid w:val="003E2987"/>
    <w:rsid w:val="003E3015"/>
    <w:rsid w:val="003E470D"/>
    <w:rsid w:val="003F077E"/>
    <w:rsid w:val="004000EA"/>
    <w:rsid w:val="00400DC0"/>
    <w:rsid w:val="00410351"/>
    <w:rsid w:val="00415579"/>
    <w:rsid w:val="00415893"/>
    <w:rsid w:val="00422700"/>
    <w:rsid w:val="004236C0"/>
    <w:rsid w:val="00425BE4"/>
    <w:rsid w:val="00426B81"/>
    <w:rsid w:val="004339C4"/>
    <w:rsid w:val="004417EC"/>
    <w:rsid w:val="0044364F"/>
    <w:rsid w:val="0044771E"/>
    <w:rsid w:val="004508F6"/>
    <w:rsid w:val="00452B6A"/>
    <w:rsid w:val="00455065"/>
    <w:rsid w:val="00460DFF"/>
    <w:rsid w:val="00463AD6"/>
    <w:rsid w:val="00475ECD"/>
    <w:rsid w:val="004863C8"/>
    <w:rsid w:val="00486523"/>
    <w:rsid w:val="00495C9E"/>
    <w:rsid w:val="004A064D"/>
    <w:rsid w:val="004A2B52"/>
    <w:rsid w:val="004B0A1F"/>
    <w:rsid w:val="004B4DA7"/>
    <w:rsid w:val="004B69E7"/>
    <w:rsid w:val="004C17C5"/>
    <w:rsid w:val="004C4869"/>
    <w:rsid w:val="004D2298"/>
    <w:rsid w:val="004D2632"/>
    <w:rsid w:val="004D4C7A"/>
    <w:rsid w:val="004D5F95"/>
    <w:rsid w:val="004D6DE3"/>
    <w:rsid w:val="004D75FA"/>
    <w:rsid w:val="004E2617"/>
    <w:rsid w:val="004F0685"/>
    <w:rsid w:val="004F1127"/>
    <w:rsid w:val="004F7475"/>
    <w:rsid w:val="00503952"/>
    <w:rsid w:val="00511034"/>
    <w:rsid w:val="0051277C"/>
    <w:rsid w:val="0051500B"/>
    <w:rsid w:val="00517963"/>
    <w:rsid w:val="00520AEB"/>
    <w:rsid w:val="005237E8"/>
    <w:rsid w:val="00527160"/>
    <w:rsid w:val="0053293B"/>
    <w:rsid w:val="00536B8A"/>
    <w:rsid w:val="00542476"/>
    <w:rsid w:val="0054461D"/>
    <w:rsid w:val="005556FE"/>
    <w:rsid w:val="0055634B"/>
    <w:rsid w:val="00567C8E"/>
    <w:rsid w:val="005725E6"/>
    <w:rsid w:val="00573605"/>
    <w:rsid w:val="00575428"/>
    <w:rsid w:val="00575D63"/>
    <w:rsid w:val="00576166"/>
    <w:rsid w:val="00576666"/>
    <w:rsid w:val="00582C4C"/>
    <w:rsid w:val="0058574E"/>
    <w:rsid w:val="005871CA"/>
    <w:rsid w:val="00587523"/>
    <w:rsid w:val="00590783"/>
    <w:rsid w:val="00592448"/>
    <w:rsid w:val="00593647"/>
    <w:rsid w:val="00595AFD"/>
    <w:rsid w:val="0059656D"/>
    <w:rsid w:val="005A7BAE"/>
    <w:rsid w:val="005B087E"/>
    <w:rsid w:val="005B5969"/>
    <w:rsid w:val="005B7437"/>
    <w:rsid w:val="005C203B"/>
    <w:rsid w:val="005D2BA0"/>
    <w:rsid w:val="005D4BF6"/>
    <w:rsid w:val="005D551C"/>
    <w:rsid w:val="005D6873"/>
    <w:rsid w:val="005D6F70"/>
    <w:rsid w:val="005E5639"/>
    <w:rsid w:val="005E74B3"/>
    <w:rsid w:val="005F106E"/>
    <w:rsid w:val="005F1370"/>
    <w:rsid w:val="005F1441"/>
    <w:rsid w:val="005F4172"/>
    <w:rsid w:val="005F4296"/>
    <w:rsid w:val="005F5420"/>
    <w:rsid w:val="005F5D04"/>
    <w:rsid w:val="0060549A"/>
    <w:rsid w:val="00611723"/>
    <w:rsid w:val="00611F9E"/>
    <w:rsid w:val="0062024C"/>
    <w:rsid w:val="00620438"/>
    <w:rsid w:val="0062369C"/>
    <w:rsid w:val="00623DFA"/>
    <w:rsid w:val="00624664"/>
    <w:rsid w:val="00625A09"/>
    <w:rsid w:val="00627C05"/>
    <w:rsid w:val="00635126"/>
    <w:rsid w:val="00635873"/>
    <w:rsid w:val="0063691E"/>
    <w:rsid w:val="00644548"/>
    <w:rsid w:val="006459A7"/>
    <w:rsid w:val="00646C0D"/>
    <w:rsid w:val="00647C14"/>
    <w:rsid w:val="00652E5C"/>
    <w:rsid w:val="0065301D"/>
    <w:rsid w:val="0065576E"/>
    <w:rsid w:val="006567A7"/>
    <w:rsid w:val="00660A5F"/>
    <w:rsid w:val="00660E19"/>
    <w:rsid w:val="0066127F"/>
    <w:rsid w:val="00662133"/>
    <w:rsid w:val="0066240A"/>
    <w:rsid w:val="006704B0"/>
    <w:rsid w:val="00682A85"/>
    <w:rsid w:val="00683183"/>
    <w:rsid w:val="00690E03"/>
    <w:rsid w:val="0069127A"/>
    <w:rsid w:val="00691492"/>
    <w:rsid w:val="00697088"/>
    <w:rsid w:val="00697381"/>
    <w:rsid w:val="006A00D2"/>
    <w:rsid w:val="006A0152"/>
    <w:rsid w:val="006A2ABC"/>
    <w:rsid w:val="006A6769"/>
    <w:rsid w:val="006C0B59"/>
    <w:rsid w:val="006C1B47"/>
    <w:rsid w:val="006D2318"/>
    <w:rsid w:val="006D24DD"/>
    <w:rsid w:val="006D4856"/>
    <w:rsid w:val="006E3C00"/>
    <w:rsid w:val="006E796E"/>
    <w:rsid w:val="006F2745"/>
    <w:rsid w:val="006F3208"/>
    <w:rsid w:val="006F7000"/>
    <w:rsid w:val="007006EC"/>
    <w:rsid w:val="0070366E"/>
    <w:rsid w:val="00705485"/>
    <w:rsid w:val="007125E0"/>
    <w:rsid w:val="007152AF"/>
    <w:rsid w:val="00717DD5"/>
    <w:rsid w:val="007205CC"/>
    <w:rsid w:val="00720D45"/>
    <w:rsid w:val="007250FA"/>
    <w:rsid w:val="00731502"/>
    <w:rsid w:val="00732122"/>
    <w:rsid w:val="007335C8"/>
    <w:rsid w:val="0073535C"/>
    <w:rsid w:val="0073546A"/>
    <w:rsid w:val="00736F75"/>
    <w:rsid w:val="00737831"/>
    <w:rsid w:val="007401BB"/>
    <w:rsid w:val="00747CC8"/>
    <w:rsid w:val="00751A4F"/>
    <w:rsid w:val="00752535"/>
    <w:rsid w:val="00757219"/>
    <w:rsid w:val="007604BD"/>
    <w:rsid w:val="00761380"/>
    <w:rsid w:val="0076264D"/>
    <w:rsid w:val="007626A0"/>
    <w:rsid w:val="007662E1"/>
    <w:rsid w:val="00770ACF"/>
    <w:rsid w:val="007714BC"/>
    <w:rsid w:val="00773C6B"/>
    <w:rsid w:val="00775544"/>
    <w:rsid w:val="00775B60"/>
    <w:rsid w:val="00776A61"/>
    <w:rsid w:val="00780E6E"/>
    <w:rsid w:val="00783590"/>
    <w:rsid w:val="00783C32"/>
    <w:rsid w:val="007852B9"/>
    <w:rsid w:val="00787AE8"/>
    <w:rsid w:val="007912F5"/>
    <w:rsid w:val="00793284"/>
    <w:rsid w:val="007943D4"/>
    <w:rsid w:val="00794F7F"/>
    <w:rsid w:val="00795072"/>
    <w:rsid w:val="00795336"/>
    <w:rsid w:val="007A7C0E"/>
    <w:rsid w:val="007B08E5"/>
    <w:rsid w:val="007C1EF6"/>
    <w:rsid w:val="007C33ED"/>
    <w:rsid w:val="007D302F"/>
    <w:rsid w:val="007D4E1D"/>
    <w:rsid w:val="007E012F"/>
    <w:rsid w:val="007E04F0"/>
    <w:rsid w:val="007E1909"/>
    <w:rsid w:val="007E2883"/>
    <w:rsid w:val="007E2AAC"/>
    <w:rsid w:val="007E325D"/>
    <w:rsid w:val="007E467E"/>
    <w:rsid w:val="007E6C90"/>
    <w:rsid w:val="007E7041"/>
    <w:rsid w:val="007F53F3"/>
    <w:rsid w:val="00802BD5"/>
    <w:rsid w:val="00802F1D"/>
    <w:rsid w:val="00810D9C"/>
    <w:rsid w:val="00813F5F"/>
    <w:rsid w:val="0081451F"/>
    <w:rsid w:val="00814CDF"/>
    <w:rsid w:val="0081688D"/>
    <w:rsid w:val="0082543C"/>
    <w:rsid w:val="00825497"/>
    <w:rsid w:val="00827645"/>
    <w:rsid w:val="008377F7"/>
    <w:rsid w:val="00841C48"/>
    <w:rsid w:val="008535AA"/>
    <w:rsid w:val="00862C08"/>
    <w:rsid w:val="008661DD"/>
    <w:rsid w:val="00872603"/>
    <w:rsid w:val="0087306C"/>
    <w:rsid w:val="00876793"/>
    <w:rsid w:val="00876E78"/>
    <w:rsid w:val="00880B8D"/>
    <w:rsid w:val="00883AFB"/>
    <w:rsid w:val="00884085"/>
    <w:rsid w:val="008852CF"/>
    <w:rsid w:val="00887B75"/>
    <w:rsid w:val="008911CF"/>
    <w:rsid w:val="00892EA1"/>
    <w:rsid w:val="00893FCB"/>
    <w:rsid w:val="00894488"/>
    <w:rsid w:val="00895D49"/>
    <w:rsid w:val="008A1042"/>
    <w:rsid w:val="008A3E97"/>
    <w:rsid w:val="008A7FEB"/>
    <w:rsid w:val="008B202D"/>
    <w:rsid w:val="008B5B4F"/>
    <w:rsid w:val="008C0C24"/>
    <w:rsid w:val="008C1431"/>
    <w:rsid w:val="008D082D"/>
    <w:rsid w:val="008D3B80"/>
    <w:rsid w:val="008D65C3"/>
    <w:rsid w:val="008E0A13"/>
    <w:rsid w:val="008E0CD5"/>
    <w:rsid w:val="008E5F75"/>
    <w:rsid w:val="008E6D3A"/>
    <w:rsid w:val="008E766F"/>
    <w:rsid w:val="008F08CB"/>
    <w:rsid w:val="008F1CD8"/>
    <w:rsid w:val="008F229A"/>
    <w:rsid w:val="008F4A0F"/>
    <w:rsid w:val="008F522D"/>
    <w:rsid w:val="008F5CB4"/>
    <w:rsid w:val="008F77E8"/>
    <w:rsid w:val="009019FF"/>
    <w:rsid w:val="00903008"/>
    <w:rsid w:val="009037A9"/>
    <w:rsid w:val="009055D5"/>
    <w:rsid w:val="00906563"/>
    <w:rsid w:val="00911179"/>
    <w:rsid w:val="00913665"/>
    <w:rsid w:val="00914549"/>
    <w:rsid w:val="009147FB"/>
    <w:rsid w:val="00916DC4"/>
    <w:rsid w:val="00923B55"/>
    <w:rsid w:val="00931617"/>
    <w:rsid w:val="00934EE1"/>
    <w:rsid w:val="009355E3"/>
    <w:rsid w:val="00935F5E"/>
    <w:rsid w:val="009363A1"/>
    <w:rsid w:val="00941C92"/>
    <w:rsid w:val="0094296A"/>
    <w:rsid w:val="0095127F"/>
    <w:rsid w:val="009524DB"/>
    <w:rsid w:val="009529F7"/>
    <w:rsid w:val="0095779A"/>
    <w:rsid w:val="009617A6"/>
    <w:rsid w:val="00963293"/>
    <w:rsid w:val="00966E0A"/>
    <w:rsid w:val="009673EB"/>
    <w:rsid w:val="00975C83"/>
    <w:rsid w:val="009772DA"/>
    <w:rsid w:val="0098181B"/>
    <w:rsid w:val="00983D06"/>
    <w:rsid w:val="009851DA"/>
    <w:rsid w:val="0099514A"/>
    <w:rsid w:val="0099685E"/>
    <w:rsid w:val="00997499"/>
    <w:rsid w:val="00997A75"/>
    <w:rsid w:val="009A09EF"/>
    <w:rsid w:val="009B023F"/>
    <w:rsid w:val="009B0AD7"/>
    <w:rsid w:val="009B3323"/>
    <w:rsid w:val="009B37E2"/>
    <w:rsid w:val="009B3BD1"/>
    <w:rsid w:val="009B5C23"/>
    <w:rsid w:val="009B64D8"/>
    <w:rsid w:val="009C4498"/>
    <w:rsid w:val="009C6017"/>
    <w:rsid w:val="009C7374"/>
    <w:rsid w:val="009D195D"/>
    <w:rsid w:val="009D255A"/>
    <w:rsid w:val="009D7B41"/>
    <w:rsid w:val="009E2D67"/>
    <w:rsid w:val="009E38DB"/>
    <w:rsid w:val="009E5AD7"/>
    <w:rsid w:val="009E5F9D"/>
    <w:rsid w:val="009F0737"/>
    <w:rsid w:val="009F1490"/>
    <w:rsid w:val="009F49E0"/>
    <w:rsid w:val="009F4ABD"/>
    <w:rsid w:val="009F78FA"/>
    <w:rsid w:val="00A023F0"/>
    <w:rsid w:val="00A0274E"/>
    <w:rsid w:val="00A05E25"/>
    <w:rsid w:val="00A07C22"/>
    <w:rsid w:val="00A07F41"/>
    <w:rsid w:val="00A07FBE"/>
    <w:rsid w:val="00A11124"/>
    <w:rsid w:val="00A114B2"/>
    <w:rsid w:val="00A11ED6"/>
    <w:rsid w:val="00A12E5C"/>
    <w:rsid w:val="00A1331D"/>
    <w:rsid w:val="00A2026B"/>
    <w:rsid w:val="00A21C99"/>
    <w:rsid w:val="00A22627"/>
    <w:rsid w:val="00A25C2B"/>
    <w:rsid w:val="00A31ECE"/>
    <w:rsid w:val="00A36AA4"/>
    <w:rsid w:val="00A407EF"/>
    <w:rsid w:val="00A439D9"/>
    <w:rsid w:val="00A44ECB"/>
    <w:rsid w:val="00A5638C"/>
    <w:rsid w:val="00A62418"/>
    <w:rsid w:val="00A630AC"/>
    <w:rsid w:val="00A63408"/>
    <w:rsid w:val="00A669CF"/>
    <w:rsid w:val="00A671C2"/>
    <w:rsid w:val="00A70D97"/>
    <w:rsid w:val="00A71874"/>
    <w:rsid w:val="00A72E34"/>
    <w:rsid w:val="00A74826"/>
    <w:rsid w:val="00A752C0"/>
    <w:rsid w:val="00A75C7D"/>
    <w:rsid w:val="00A7681F"/>
    <w:rsid w:val="00A77649"/>
    <w:rsid w:val="00A806F4"/>
    <w:rsid w:val="00A81660"/>
    <w:rsid w:val="00A8182B"/>
    <w:rsid w:val="00A85730"/>
    <w:rsid w:val="00A8611D"/>
    <w:rsid w:val="00A9016D"/>
    <w:rsid w:val="00A92AF1"/>
    <w:rsid w:val="00A92C8C"/>
    <w:rsid w:val="00A94298"/>
    <w:rsid w:val="00A95AED"/>
    <w:rsid w:val="00AA5806"/>
    <w:rsid w:val="00AA6598"/>
    <w:rsid w:val="00AB2716"/>
    <w:rsid w:val="00AB3C89"/>
    <w:rsid w:val="00AB6E0D"/>
    <w:rsid w:val="00AC33E0"/>
    <w:rsid w:val="00AC4A27"/>
    <w:rsid w:val="00AC5153"/>
    <w:rsid w:val="00AC5298"/>
    <w:rsid w:val="00AD021A"/>
    <w:rsid w:val="00AD0691"/>
    <w:rsid w:val="00AD316F"/>
    <w:rsid w:val="00AD46BD"/>
    <w:rsid w:val="00AE0349"/>
    <w:rsid w:val="00AE0FC5"/>
    <w:rsid w:val="00AE2AE5"/>
    <w:rsid w:val="00AE43E8"/>
    <w:rsid w:val="00AF220A"/>
    <w:rsid w:val="00AF4F6E"/>
    <w:rsid w:val="00AF6B87"/>
    <w:rsid w:val="00B029B8"/>
    <w:rsid w:val="00B04A3E"/>
    <w:rsid w:val="00B04E75"/>
    <w:rsid w:val="00B12369"/>
    <w:rsid w:val="00B12E27"/>
    <w:rsid w:val="00B13E7D"/>
    <w:rsid w:val="00B148F6"/>
    <w:rsid w:val="00B17571"/>
    <w:rsid w:val="00B21123"/>
    <w:rsid w:val="00B2333F"/>
    <w:rsid w:val="00B23DE3"/>
    <w:rsid w:val="00B257BB"/>
    <w:rsid w:val="00B25B5D"/>
    <w:rsid w:val="00B30312"/>
    <w:rsid w:val="00B31928"/>
    <w:rsid w:val="00B346D4"/>
    <w:rsid w:val="00B36046"/>
    <w:rsid w:val="00B36BF0"/>
    <w:rsid w:val="00B41D71"/>
    <w:rsid w:val="00B440AE"/>
    <w:rsid w:val="00B46F4A"/>
    <w:rsid w:val="00B52079"/>
    <w:rsid w:val="00B530CC"/>
    <w:rsid w:val="00B53A57"/>
    <w:rsid w:val="00B55694"/>
    <w:rsid w:val="00B642B8"/>
    <w:rsid w:val="00B65F55"/>
    <w:rsid w:val="00B71F4A"/>
    <w:rsid w:val="00B7249A"/>
    <w:rsid w:val="00B74260"/>
    <w:rsid w:val="00B749A7"/>
    <w:rsid w:val="00B773E2"/>
    <w:rsid w:val="00B8202F"/>
    <w:rsid w:val="00B82E71"/>
    <w:rsid w:val="00B84199"/>
    <w:rsid w:val="00B86BFE"/>
    <w:rsid w:val="00B9002A"/>
    <w:rsid w:val="00B917EF"/>
    <w:rsid w:val="00B9387E"/>
    <w:rsid w:val="00B94987"/>
    <w:rsid w:val="00B961B5"/>
    <w:rsid w:val="00B97A70"/>
    <w:rsid w:val="00BA6721"/>
    <w:rsid w:val="00BB14BF"/>
    <w:rsid w:val="00BB28BD"/>
    <w:rsid w:val="00BB32AA"/>
    <w:rsid w:val="00BC05F1"/>
    <w:rsid w:val="00BC17F0"/>
    <w:rsid w:val="00BC1A6C"/>
    <w:rsid w:val="00BC262B"/>
    <w:rsid w:val="00BC2C2E"/>
    <w:rsid w:val="00BC5C32"/>
    <w:rsid w:val="00BD2646"/>
    <w:rsid w:val="00BD2AC2"/>
    <w:rsid w:val="00BD375D"/>
    <w:rsid w:val="00BD39AA"/>
    <w:rsid w:val="00BD7672"/>
    <w:rsid w:val="00BE0506"/>
    <w:rsid w:val="00BE147B"/>
    <w:rsid w:val="00BE63D0"/>
    <w:rsid w:val="00BE6D87"/>
    <w:rsid w:val="00BF451C"/>
    <w:rsid w:val="00BF69D5"/>
    <w:rsid w:val="00C0357D"/>
    <w:rsid w:val="00C051A1"/>
    <w:rsid w:val="00C05515"/>
    <w:rsid w:val="00C0599F"/>
    <w:rsid w:val="00C11275"/>
    <w:rsid w:val="00C1534C"/>
    <w:rsid w:val="00C16660"/>
    <w:rsid w:val="00C170A6"/>
    <w:rsid w:val="00C21E08"/>
    <w:rsid w:val="00C2529D"/>
    <w:rsid w:val="00C36864"/>
    <w:rsid w:val="00C36BFA"/>
    <w:rsid w:val="00C37644"/>
    <w:rsid w:val="00C37EBC"/>
    <w:rsid w:val="00C412B1"/>
    <w:rsid w:val="00C51BEF"/>
    <w:rsid w:val="00C52F07"/>
    <w:rsid w:val="00C55E4E"/>
    <w:rsid w:val="00C61515"/>
    <w:rsid w:val="00C6487C"/>
    <w:rsid w:val="00C64B57"/>
    <w:rsid w:val="00C67F49"/>
    <w:rsid w:val="00C739E8"/>
    <w:rsid w:val="00C73F81"/>
    <w:rsid w:val="00C80918"/>
    <w:rsid w:val="00C82327"/>
    <w:rsid w:val="00C83933"/>
    <w:rsid w:val="00C872DB"/>
    <w:rsid w:val="00C87700"/>
    <w:rsid w:val="00C9518E"/>
    <w:rsid w:val="00C96193"/>
    <w:rsid w:val="00C96593"/>
    <w:rsid w:val="00C966C5"/>
    <w:rsid w:val="00CA0838"/>
    <w:rsid w:val="00CA1139"/>
    <w:rsid w:val="00CA2168"/>
    <w:rsid w:val="00CC11E3"/>
    <w:rsid w:val="00CC39BB"/>
    <w:rsid w:val="00CD0B2F"/>
    <w:rsid w:val="00CD36BB"/>
    <w:rsid w:val="00CD39AE"/>
    <w:rsid w:val="00CD3C80"/>
    <w:rsid w:val="00CD7FC7"/>
    <w:rsid w:val="00CE310A"/>
    <w:rsid w:val="00CE315F"/>
    <w:rsid w:val="00CE6F56"/>
    <w:rsid w:val="00CE7992"/>
    <w:rsid w:val="00CF346E"/>
    <w:rsid w:val="00D0371E"/>
    <w:rsid w:val="00D04F26"/>
    <w:rsid w:val="00D105E9"/>
    <w:rsid w:val="00D1655B"/>
    <w:rsid w:val="00D20545"/>
    <w:rsid w:val="00D21F3F"/>
    <w:rsid w:val="00D2285F"/>
    <w:rsid w:val="00D234DC"/>
    <w:rsid w:val="00D23F09"/>
    <w:rsid w:val="00D32701"/>
    <w:rsid w:val="00D32C5F"/>
    <w:rsid w:val="00D33804"/>
    <w:rsid w:val="00D3521A"/>
    <w:rsid w:val="00D42E37"/>
    <w:rsid w:val="00D5050C"/>
    <w:rsid w:val="00D51BB5"/>
    <w:rsid w:val="00D52DF5"/>
    <w:rsid w:val="00D60024"/>
    <w:rsid w:val="00D64757"/>
    <w:rsid w:val="00D650C4"/>
    <w:rsid w:val="00D66FF1"/>
    <w:rsid w:val="00D72F1F"/>
    <w:rsid w:val="00D7607F"/>
    <w:rsid w:val="00D76FEE"/>
    <w:rsid w:val="00D811BF"/>
    <w:rsid w:val="00D90A40"/>
    <w:rsid w:val="00D9306A"/>
    <w:rsid w:val="00DA37B9"/>
    <w:rsid w:val="00DB0857"/>
    <w:rsid w:val="00DB1F23"/>
    <w:rsid w:val="00DB441D"/>
    <w:rsid w:val="00DB50B4"/>
    <w:rsid w:val="00DB752D"/>
    <w:rsid w:val="00DC35CF"/>
    <w:rsid w:val="00DC7F3C"/>
    <w:rsid w:val="00DD1ABB"/>
    <w:rsid w:val="00DD2EF7"/>
    <w:rsid w:val="00DD353A"/>
    <w:rsid w:val="00DD75DD"/>
    <w:rsid w:val="00DF32B6"/>
    <w:rsid w:val="00DF7068"/>
    <w:rsid w:val="00DF7A65"/>
    <w:rsid w:val="00DF7EBA"/>
    <w:rsid w:val="00E00703"/>
    <w:rsid w:val="00E11E05"/>
    <w:rsid w:val="00E143BD"/>
    <w:rsid w:val="00E20E5C"/>
    <w:rsid w:val="00E2346D"/>
    <w:rsid w:val="00E243B0"/>
    <w:rsid w:val="00E25092"/>
    <w:rsid w:val="00E2590A"/>
    <w:rsid w:val="00E269B4"/>
    <w:rsid w:val="00E311AD"/>
    <w:rsid w:val="00E371DB"/>
    <w:rsid w:val="00E3733C"/>
    <w:rsid w:val="00E37D9E"/>
    <w:rsid w:val="00E409DC"/>
    <w:rsid w:val="00E44998"/>
    <w:rsid w:val="00E51176"/>
    <w:rsid w:val="00E6173F"/>
    <w:rsid w:val="00E62FDF"/>
    <w:rsid w:val="00E64356"/>
    <w:rsid w:val="00E734D1"/>
    <w:rsid w:val="00E80BBD"/>
    <w:rsid w:val="00E8136E"/>
    <w:rsid w:val="00E81B25"/>
    <w:rsid w:val="00EA08F8"/>
    <w:rsid w:val="00EA462A"/>
    <w:rsid w:val="00EB1108"/>
    <w:rsid w:val="00EB4AB0"/>
    <w:rsid w:val="00EB629F"/>
    <w:rsid w:val="00EC153B"/>
    <w:rsid w:val="00EC1B74"/>
    <w:rsid w:val="00EC26DB"/>
    <w:rsid w:val="00EC5628"/>
    <w:rsid w:val="00EC577A"/>
    <w:rsid w:val="00ED1313"/>
    <w:rsid w:val="00ED30CC"/>
    <w:rsid w:val="00ED68EC"/>
    <w:rsid w:val="00EE0F57"/>
    <w:rsid w:val="00EE6D0C"/>
    <w:rsid w:val="00F052A0"/>
    <w:rsid w:val="00F110FB"/>
    <w:rsid w:val="00F130C6"/>
    <w:rsid w:val="00F13587"/>
    <w:rsid w:val="00F1407C"/>
    <w:rsid w:val="00F14D41"/>
    <w:rsid w:val="00F16420"/>
    <w:rsid w:val="00F1739B"/>
    <w:rsid w:val="00F26809"/>
    <w:rsid w:val="00F26C12"/>
    <w:rsid w:val="00F26E3B"/>
    <w:rsid w:val="00F271F0"/>
    <w:rsid w:val="00F337CD"/>
    <w:rsid w:val="00F35E27"/>
    <w:rsid w:val="00F443FC"/>
    <w:rsid w:val="00F45725"/>
    <w:rsid w:val="00F45F1C"/>
    <w:rsid w:val="00F539F3"/>
    <w:rsid w:val="00F54198"/>
    <w:rsid w:val="00F6158F"/>
    <w:rsid w:val="00F62E43"/>
    <w:rsid w:val="00F63612"/>
    <w:rsid w:val="00F6422D"/>
    <w:rsid w:val="00F66AFB"/>
    <w:rsid w:val="00F7464A"/>
    <w:rsid w:val="00F75EAA"/>
    <w:rsid w:val="00F8062E"/>
    <w:rsid w:val="00F81B6E"/>
    <w:rsid w:val="00F84A67"/>
    <w:rsid w:val="00F85878"/>
    <w:rsid w:val="00F9081A"/>
    <w:rsid w:val="00F94D32"/>
    <w:rsid w:val="00F973ED"/>
    <w:rsid w:val="00FA0434"/>
    <w:rsid w:val="00FA105E"/>
    <w:rsid w:val="00FA2109"/>
    <w:rsid w:val="00FA3D7B"/>
    <w:rsid w:val="00FA4345"/>
    <w:rsid w:val="00FA7FE5"/>
    <w:rsid w:val="00FB0216"/>
    <w:rsid w:val="00FB279E"/>
    <w:rsid w:val="00FB2B1E"/>
    <w:rsid w:val="00FB512E"/>
    <w:rsid w:val="00FC1DA2"/>
    <w:rsid w:val="00FD1D70"/>
    <w:rsid w:val="00FF1194"/>
    <w:rsid w:val="00FF2909"/>
    <w:rsid w:val="00FF32C9"/>
    <w:rsid w:val="00FF6838"/>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869939"/>
  <w15:docId w15:val="{64A0BCB4-75D1-4418-9D50-CBE42B747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1D70"/>
  </w:style>
  <w:style w:type="paragraph" w:styleId="Antrat1">
    <w:name w:val="heading 1"/>
    <w:basedOn w:val="prastasis"/>
    <w:next w:val="prastasis"/>
    <w:link w:val="Antrat1Diagrama"/>
    <w:qFormat/>
    <w:rsid w:val="00DB1F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9"/>
    <w:qFormat/>
    <w:rsid w:val="00B97A70"/>
    <w:pPr>
      <w:keepNext/>
      <w:numPr>
        <w:ilvl w:val="2"/>
        <w:numId w:val="10"/>
      </w:numPr>
      <w:spacing w:after="120" w:line="240" w:lineRule="auto"/>
      <w:jc w:val="both"/>
      <w:outlineLvl w:val="2"/>
    </w:pPr>
    <w:rPr>
      <w:rFonts w:ascii="Calibri" w:hAnsi="Calibri"/>
      <w:szCs w:val="20"/>
      <w:lang w:val="en-GB" w:eastAsia="en-US"/>
    </w:rPr>
  </w:style>
  <w:style w:type="paragraph" w:styleId="Antrat5">
    <w:name w:val="heading 5"/>
    <w:basedOn w:val="prastasis"/>
    <w:next w:val="prastasis"/>
    <w:link w:val="Antrat5Diagrama"/>
    <w:uiPriority w:val="99"/>
    <w:qFormat/>
    <w:rsid w:val="00B97A70"/>
    <w:pPr>
      <w:keepNext/>
      <w:numPr>
        <w:ilvl w:val="4"/>
        <w:numId w:val="10"/>
      </w:numPr>
      <w:spacing w:after="120" w:line="240" w:lineRule="auto"/>
      <w:outlineLvl w:val="4"/>
    </w:pPr>
    <w:rPr>
      <w:rFonts w:ascii="Calibri" w:hAnsi="Calibri"/>
      <w:szCs w:val="20"/>
      <w:lang w:val="en-GB" w:eastAsia="en-US"/>
    </w:rPr>
  </w:style>
  <w:style w:type="paragraph" w:styleId="Antrat6">
    <w:name w:val="heading 6"/>
    <w:basedOn w:val="prastasis"/>
    <w:next w:val="prastasis"/>
    <w:link w:val="Antrat6Diagrama"/>
    <w:uiPriority w:val="99"/>
    <w:qFormat/>
    <w:rsid w:val="00B97A70"/>
    <w:pPr>
      <w:keepNext/>
      <w:numPr>
        <w:ilvl w:val="5"/>
        <w:numId w:val="10"/>
      </w:numPr>
      <w:spacing w:after="120" w:line="240" w:lineRule="auto"/>
      <w:outlineLvl w:val="5"/>
    </w:pPr>
    <w:rPr>
      <w:rFonts w:ascii="Calibri" w:hAnsi="Calibri"/>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10"/>
      </w:numPr>
      <w:spacing w:after="120" w:line="240" w:lineRule="auto"/>
      <w:jc w:val="both"/>
      <w:outlineLvl w:val="6"/>
    </w:pPr>
    <w:rPr>
      <w:rFonts w:ascii="Calibri" w:hAnsi="Calibri"/>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10"/>
      </w:numPr>
      <w:spacing w:after="120" w:line="240" w:lineRule="auto"/>
      <w:jc w:val="both"/>
      <w:outlineLvl w:val="7"/>
    </w:pPr>
    <w:rPr>
      <w:rFonts w:ascii="Calibri" w:hAnsi="Calibri"/>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10"/>
      </w:numPr>
      <w:spacing w:after="120" w:line="240" w:lineRule="auto"/>
      <w:outlineLvl w:val="8"/>
    </w:pPr>
    <w:rPr>
      <w:rFonts w:ascii="Calibri" w:hAnsi="Calibri"/>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locked/>
    <w:rsid w:val="00B97A70"/>
    <w:rPr>
      <w:rFonts w:ascii="Calibri" w:hAnsi="Calibri" w:cs="Times New Roman"/>
      <w:sz w:val="20"/>
      <w:szCs w:val="20"/>
      <w:lang w:val="en-GB" w:eastAsia="en-US"/>
    </w:rPr>
  </w:style>
  <w:style w:type="character" w:customStyle="1" w:styleId="Antrat5Diagrama">
    <w:name w:val="Antraštė 5 Diagrama"/>
    <w:basedOn w:val="Numatytasispastraiposriftas"/>
    <w:link w:val="Antrat5"/>
    <w:uiPriority w:val="99"/>
    <w:locked/>
    <w:rsid w:val="00B97A70"/>
    <w:rPr>
      <w:rFonts w:ascii="Calibri" w:hAnsi="Calibri" w:cs="Times New Roman"/>
      <w:sz w:val="20"/>
      <w:szCs w:val="20"/>
      <w:lang w:val="en-GB" w:eastAsia="en-US"/>
    </w:rPr>
  </w:style>
  <w:style w:type="character" w:customStyle="1" w:styleId="Antrat6Diagrama">
    <w:name w:val="Antraštė 6 Diagrama"/>
    <w:basedOn w:val="Numatytasispastraiposriftas"/>
    <w:link w:val="Antrat6"/>
    <w:uiPriority w:val="99"/>
    <w:locked/>
    <w:rsid w:val="00B97A70"/>
    <w:rPr>
      <w:rFonts w:ascii="Calibri" w:hAnsi="Calibri" w:cs="Times New Roman"/>
      <w:b/>
      <w:i/>
      <w:sz w:val="20"/>
      <w:szCs w:val="20"/>
      <w:lang w:val="en-GB" w:eastAsia="en-US"/>
    </w:rPr>
  </w:style>
  <w:style w:type="character" w:customStyle="1" w:styleId="Antrat7Diagrama">
    <w:name w:val="Antraštė 7 Diagrama"/>
    <w:basedOn w:val="Numatytasispastraiposriftas"/>
    <w:link w:val="Antrat7"/>
    <w:uiPriority w:val="99"/>
    <w:locked/>
    <w:rsid w:val="00B97A70"/>
    <w:rPr>
      <w:rFonts w:ascii="Calibri" w:hAnsi="Calibri" w:cs="Times New Roman"/>
      <w:color w:val="000000"/>
      <w:sz w:val="20"/>
      <w:szCs w:val="20"/>
      <w:lang w:val="en-GB" w:eastAsia="en-US"/>
    </w:rPr>
  </w:style>
  <w:style w:type="character" w:customStyle="1" w:styleId="Antrat8Diagrama">
    <w:name w:val="Antraštė 8 Diagrama"/>
    <w:basedOn w:val="Numatytasispastraiposriftas"/>
    <w:link w:val="Antrat8"/>
    <w:uiPriority w:val="99"/>
    <w:locked/>
    <w:rsid w:val="00B97A70"/>
    <w:rPr>
      <w:rFonts w:ascii="Calibri" w:hAnsi="Calibri" w:cs="Times New Roman"/>
      <w:color w:val="FF0000"/>
      <w:sz w:val="20"/>
      <w:szCs w:val="20"/>
      <w:lang w:val="en-GB" w:eastAsia="en-US"/>
    </w:rPr>
  </w:style>
  <w:style w:type="character" w:customStyle="1" w:styleId="Antrat9Diagrama">
    <w:name w:val="Antraštė 9 Diagrama"/>
    <w:basedOn w:val="Numatytasispastraiposriftas"/>
    <w:link w:val="Antrat9"/>
    <w:uiPriority w:val="99"/>
    <w:locked/>
    <w:rsid w:val="00B97A70"/>
    <w:rPr>
      <w:rFonts w:ascii="Calibri" w:hAnsi="Calibri" w:cs="Times New Roman"/>
      <w:color w:val="000000"/>
      <w:sz w:val="20"/>
      <w:szCs w:val="20"/>
      <w:lang w:val="en-GB" w:eastAsia="en-US"/>
    </w:rPr>
  </w:style>
  <w:style w:type="paragraph" w:styleId="Antrats">
    <w:name w:val="header"/>
    <w:basedOn w:val="prastasis"/>
    <w:link w:val="AntratsDiagrama"/>
    <w:uiPriority w:val="99"/>
    <w:unhideWhenUsed/>
    <w:rsid w:val="00923B55"/>
    <w:pPr>
      <w:tabs>
        <w:tab w:val="center" w:pos="4819"/>
        <w:tab w:val="right" w:pos="9638"/>
      </w:tabs>
    </w:pPr>
  </w:style>
  <w:style w:type="character" w:customStyle="1" w:styleId="AntratsDiagrama">
    <w:name w:val="Antraštės Diagrama"/>
    <w:basedOn w:val="Numatytasispastraiposriftas"/>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basedOn w:val="Numatytasispastraiposriftas"/>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basedOn w:val="Numatytasispastraiposriftas"/>
    <w:semiHidden/>
    <w:unhideWhenUsed/>
    <w:rsid w:val="00BD2646"/>
    <w:rPr>
      <w:rFonts w:cs="Times New Roman"/>
    </w:rPr>
  </w:style>
  <w:style w:type="character" w:styleId="Komentaronuoroda">
    <w:name w:val="annotation reference"/>
    <w:basedOn w:val="Numatytasispastraiposriftas"/>
    <w:rsid w:val="00D66FF1"/>
    <w:rPr>
      <w:rFonts w:cs="Times New Roman"/>
      <w:sz w:val="16"/>
    </w:rPr>
  </w:style>
  <w:style w:type="paragraph" w:styleId="Komentarotekstas">
    <w:name w:val="annotation text"/>
    <w:basedOn w:val="prastasis"/>
    <w:link w:val="KomentarotekstasDiagrama"/>
    <w:uiPriority w:val="99"/>
    <w:rsid w:val="00D66FF1"/>
    <w:pPr>
      <w:spacing w:after="120" w:line="240" w:lineRule="auto"/>
      <w:ind w:left="851" w:hanging="851"/>
    </w:pPr>
    <w:rPr>
      <w:szCs w:val="20"/>
      <w:lang w:val="en-GB" w:eastAsia="en-US"/>
    </w:rPr>
  </w:style>
  <w:style w:type="character" w:customStyle="1" w:styleId="KomentarotekstasDiagrama">
    <w:name w:val="Komentaro tekstas Diagrama"/>
    <w:basedOn w:val="Numatytasispastraiposriftas"/>
    <w:link w:val="Komentarotekstas"/>
    <w:uiPriority w:val="99"/>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CD0B2F"/>
    <w:rPr>
      <w:rFonts w:cs="Times New Roman"/>
      <w:color w:val="0000FF"/>
      <w:u w:val="single"/>
    </w:rPr>
  </w:style>
  <w:style w:type="character" w:styleId="Vietosrezervavimoenklotekstas">
    <w:name w:val="Placeholder Text"/>
    <w:basedOn w:val="Numatytasispastraiposriftas"/>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basedOn w:val="Komentarotekstas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spacing w:after="0" w:line="240" w:lineRule="auto"/>
    </w:pPr>
    <w:rPr>
      <w:rFonts w:ascii="Arial" w:hAnsi="Arial" w:cs="Arial"/>
      <w:color w:val="000000"/>
      <w:sz w:val="24"/>
      <w:szCs w:val="24"/>
    </w:rPr>
  </w:style>
  <w:style w:type="paragraph" w:styleId="Pataisymai">
    <w:name w:val="Revision"/>
    <w:hidden/>
    <w:uiPriority w:val="99"/>
    <w:semiHidden/>
    <w:rsid w:val="00183606"/>
    <w:pPr>
      <w:spacing w:after="0" w:line="240" w:lineRule="auto"/>
    </w:pPr>
  </w:style>
  <w:style w:type="paragraph" w:styleId="Puslapioinaostekstas">
    <w:name w:val="footnote text"/>
    <w:basedOn w:val="prastasis"/>
    <w:link w:val="PuslapioinaostekstasDiagrama"/>
    <w:unhideWhenUsed/>
    <w:rsid w:val="00C55E4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C55E4E"/>
    <w:rPr>
      <w:sz w:val="20"/>
      <w:szCs w:val="20"/>
    </w:rPr>
  </w:style>
  <w:style w:type="character" w:styleId="Puslapioinaosnuoroda">
    <w:name w:val="footnote reference"/>
    <w:aliases w:val="fr"/>
    <w:basedOn w:val="Numatytasispastraiposriftas"/>
    <w:uiPriority w:val="99"/>
    <w:semiHidden/>
    <w:unhideWhenUsed/>
    <w:rsid w:val="00C55E4E"/>
    <w:rPr>
      <w:vertAlign w:val="superscript"/>
    </w:rPr>
  </w:style>
  <w:style w:type="character" w:customStyle="1" w:styleId="Neapdorotaspaminjimas1">
    <w:name w:val="Neapdorotas paminėjimas1"/>
    <w:basedOn w:val="Numatytasispastraiposriftas"/>
    <w:uiPriority w:val="99"/>
    <w:semiHidden/>
    <w:unhideWhenUsed/>
    <w:rsid w:val="00A0274E"/>
    <w:rPr>
      <w:color w:val="605E5C"/>
      <w:shd w:val="clear" w:color="auto" w:fill="E1DFDD"/>
    </w:rPr>
  </w:style>
  <w:style w:type="character" w:customStyle="1" w:styleId="Laukeliai">
    <w:name w:val="Laukeliai"/>
    <w:basedOn w:val="Numatytasispastraiposriftas"/>
    <w:uiPriority w:val="1"/>
    <w:rsid w:val="005237E8"/>
    <w:rPr>
      <w:rFonts w:ascii="Arial" w:hAnsi="Arial"/>
      <w:sz w:val="20"/>
    </w:rPr>
  </w:style>
  <w:style w:type="character" w:customStyle="1" w:styleId="fontstyle01">
    <w:name w:val="fontstyle01"/>
    <w:basedOn w:val="Numatytasispastraiposriftas"/>
    <w:rsid w:val="00377E4F"/>
    <w:rPr>
      <w:rFonts w:ascii="TimesNewRomanPSMT" w:hAnsi="TimesNewRomanPSMT" w:hint="default"/>
      <w:b w:val="0"/>
      <w:bCs w:val="0"/>
      <w:i w:val="0"/>
      <w:iCs w:val="0"/>
      <w:color w:val="000000"/>
      <w:sz w:val="24"/>
      <w:szCs w:val="24"/>
    </w:rPr>
  </w:style>
  <w:style w:type="character" w:customStyle="1" w:styleId="Antrat1Diagrama">
    <w:name w:val="Antraštė 1 Diagrama"/>
    <w:basedOn w:val="Numatytasispastraiposriftas"/>
    <w:link w:val="Antrat1"/>
    <w:rsid w:val="00DB1F23"/>
    <w:rPr>
      <w:rFonts w:asciiTheme="majorHAnsi" w:eastAsiaTheme="majorEastAsia" w:hAnsiTheme="majorHAnsi" w:cstheme="majorBidi"/>
      <w:color w:val="2E74B5" w:themeColor="accent1" w:themeShade="BF"/>
      <w:sz w:val="32"/>
      <w:szCs w:val="32"/>
    </w:rPr>
  </w:style>
  <w:style w:type="paragraph" w:styleId="Pagrindinistekstas">
    <w:name w:val="Body Text"/>
    <w:basedOn w:val="prastasis"/>
    <w:link w:val="PagrindinistekstasDiagrama"/>
    <w:unhideWhenUsed/>
    <w:rsid w:val="00DB1F23"/>
    <w:pPr>
      <w:spacing w:after="0" w:line="240" w:lineRule="auto"/>
      <w:jc w:val="both"/>
    </w:pPr>
    <w:rPr>
      <w:rFonts w:ascii="Times New Roman" w:eastAsia="Times New Roman" w:hAnsi="Times New Roman"/>
      <w:sz w:val="24"/>
      <w:szCs w:val="20"/>
      <w:lang w:eastAsia="en-US"/>
    </w:rPr>
  </w:style>
  <w:style w:type="character" w:customStyle="1" w:styleId="PagrindinistekstasDiagrama">
    <w:name w:val="Pagrindinis tekstas Diagrama"/>
    <w:basedOn w:val="Numatytasispastraiposriftas"/>
    <w:link w:val="Pagrindinistekstas"/>
    <w:rsid w:val="00DB1F23"/>
    <w:rPr>
      <w:rFonts w:ascii="Times New Roman" w:eastAsia="Times New Roman" w:hAnsi="Times New Roman"/>
      <w:sz w:val="24"/>
      <w:szCs w:val="20"/>
      <w:lang w:eastAsia="en-US"/>
    </w:rPr>
  </w:style>
  <w:style w:type="paragraph" w:styleId="Pagrindiniotekstotrauka">
    <w:name w:val="Body Text Indent"/>
    <w:basedOn w:val="prastasis"/>
    <w:link w:val="PagrindiniotekstotraukaDiagrama"/>
    <w:semiHidden/>
    <w:unhideWhenUsed/>
    <w:rsid w:val="00DB1F23"/>
    <w:pPr>
      <w:spacing w:after="0" w:line="240" w:lineRule="auto"/>
      <w:ind w:firstLine="720"/>
      <w:jc w:val="both"/>
    </w:pPr>
    <w:rPr>
      <w:rFonts w:ascii="Times New Roman" w:eastAsia="Times New Roman" w:hAnsi="Times New Roman"/>
      <w:sz w:val="24"/>
      <w:szCs w:val="20"/>
      <w:lang w:eastAsia="en-US"/>
    </w:rPr>
  </w:style>
  <w:style w:type="character" w:customStyle="1" w:styleId="PagrindiniotekstotraukaDiagrama">
    <w:name w:val="Pagrindinio teksto įtrauka Diagrama"/>
    <w:basedOn w:val="Numatytasispastraiposriftas"/>
    <w:link w:val="Pagrindiniotekstotrauka"/>
    <w:semiHidden/>
    <w:rsid w:val="00DB1F23"/>
    <w:rPr>
      <w:rFonts w:ascii="Times New Roman" w:eastAsia="Times New Roman" w:hAnsi="Times New Roman"/>
      <w:sz w:val="24"/>
      <w:szCs w:val="20"/>
      <w:lang w:eastAsia="en-US"/>
    </w:rPr>
  </w:style>
  <w:style w:type="paragraph" w:styleId="Pagrindinistekstas3">
    <w:name w:val="Body Text 3"/>
    <w:basedOn w:val="prastasis"/>
    <w:link w:val="Pagrindinistekstas3Diagrama"/>
    <w:semiHidden/>
    <w:unhideWhenUsed/>
    <w:rsid w:val="00DB1F23"/>
    <w:pPr>
      <w:spacing w:after="120" w:line="240" w:lineRule="auto"/>
    </w:pPr>
    <w:rPr>
      <w:rFonts w:ascii="Times New Roman" w:eastAsia="Times New Roman" w:hAnsi="Times New Roman"/>
      <w:sz w:val="16"/>
      <w:szCs w:val="16"/>
      <w:lang w:eastAsia="en-US"/>
    </w:rPr>
  </w:style>
  <w:style w:type="character" w:customStyle="1" w:styleId="Pagrindinistekstas3Diagrama">
    <w:name w:val="Pagrindinis tekstas 3 Diagrama"/>
    <w:basedOn w:val="Numatytasispastraiposriftas"/>
    <w:link w:val="Pagrindinistekstas3"/>
    <w:semiHidden/>
    <w:rsid w:val="00DB1F23"/>
    <w:rPr>
      <w:rFonts w:ascii="Times New Roman" w:eastAsia="Times New Roman" w:hAnsi="Times New Roman"/>
      <w:sz w:val="16"/>
      <w:szCs w:val="16"/>
      <w:lang w:eastAsia="en-US"/>
    </w:rPr>
  </w:style>
  <w:style w:type="paragraph" w:styleId="Pagrindiniotekstotrauka3">
    <w:name w:val="Body Text Indent 3"/>
    <w:basedOn w:val="prastasis"/>
    <w:link w:val="Pagrindiniotekstotrauka3Diagrama"/>
    <w:uiPriority w:val="99"/>
    <w:semiHidden/>
    <w:unhideWhenUsed/>
    <w:rsid w:val="00DB1F23"/>
    <w:pPr>
      <w:spacing w:after="120" w:line="240" w:lineRule="auto"/>
      <w:ind w:left="283"/>
    </w:pPr>
    <w:rPr>
      <w:rFonts w:ascii="Times New Roman" w:eastAsia="Times New Roman" w:hAnsi="Times New Roman"/>
      <w:sz w:val="16"/>
      <w:szCs w:val="16"/>
      <w:lang w:eastAsia="en-US"/>
    </w:rPr>
  </w:style>
  <w:style w:type="character" w:customStyle="1" w:styleId="Pagrindiniotekstotrauka3Diagrama">
    <w:name w:val="Pagrindinio teksto įtrauka 3 Diagrama"/>
    <w:basedOn w:val="Numatytasispastraiposriftas"/>
    <w:link w:val="Pagrindiniotekstotrauka3"/>
    <w:uiPriority w:val="99"/>
    <w:semiHidden/>
    <w:rsid w:val="00DB1F23"/>
    <w:rPr>
      <w:rFonts w:ascii="Times New Roman" w:eastAsia="Times New Roman" w:hAnsi="Times New Roman"/>
      <w:sz w:val="16"/>
      <w:szCs w:val="16"/>
      <w:lang w:eastAsia="en-US"/>
    </w:rPr>
  </w:style>
  <w:style w:type="character" w:customStyle="1" w:styleId="margin-left-101">
    <w:name w:val="margin-left-101"/>
    <w:basedOn w:val="Numatytasispastraiposriftas"/>
    <w:rsid w:val="00DB1F23"/>
  </w:style>
  <w:style w:type="paragraph" w:styleId="Pagrindinistekstas2">
    <w:name w:val="Body Text 2"/>
    <w:basedOn w:val="prastasis"/>
    <w:link w:val="Pagrindinistekstas2Diagrama"/>
    <w:uiPriority w:val="99"/>
    <w:unhideWhenUsed/>
    <w:rsid w:val="000A37F1"/>
    <w:pPr>
      <w:spacing w:after="120" w:line="480" w:lineRule="auto"/>
    </w:pPr>
  </w:style>
  <w:style w:type="character" w:customStyle="1" w:styleId="Pagrindinistekstas2Diagrama">
    <w:name w:val="Pagrindinis tekstas 2 Diagrama"/>
    <w:basedOn w:val="Numatytasispastraiposriftas"/>
    <w:link w:val="Pagrindinistekstas2"/>
    <w:uiPriority w:val="99"/>
    <w:rsid w:val="000A3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890980">
      <w:bodyDiv w:val="1"/>
      <w:marLeft w:val="0"/>
      <w:marRight w:val="0"/>
      <w:marTop w:val="0"/>
      <w:marBottom w:val="0"/>
      <w:divBdr>
        <w:top w:val="none" w:sz="0" w:space="0" w:color="auto"/>
        <w:left w:val="none" w:sz="0" w:space="0" w:color="auto"/>
        <w:bottom w:val="none" w:sz="0" w:space="0" w:color="auto"/>
        <w:right w:val="none" w:sz="0" w:space="0" w:color="auto"/>
      </w:divBdr>
    </w:div>
    <w:div w:id="15479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p.projektai@gmail.com" TargetMode="External"/><Relationship Id="rId18" Type="http://schemas.openxmlformats.org/officeDocument/2006/relationships/hyperlink" Target="http://www.kratc.l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egle.dobravalskyte@kratc.lt" TargetMode="External"/><Relationship Id="rId1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hyperlink" Target="mailto:stp.projektai@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us.skirius@kratc.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kratc@kratc.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m/search?q=kratc&amp;rlz=1C1GCEU_enLT1010LT1010&amp;oq=kratc&amp;aqs=chrome..69i57j46i131i175i199i433i512j69i59j46i175i199i512j0i512l4j46i175i199i512j0i512.1180j0j15&amp;sourceid=chrome&amp;ie=UTF-8"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7" ma:contentTypeDescription="Kurkite naują dokumentą." ma:contentTypeScope="" ma:versionID="5f18798a81769b1870139a7de69ffb47">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0eb9f049ddb3a04e48efcfac5ad3c12e"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A4DBDC-DFF7-4532-BA8C-82FB961ACBA7}">
  <ds:schemaRefs>
    <ds:schemaRef ds:uri="http://schemas.openxmlformats.org/officeDocument/2006/bibliography"/>
  </ds:schemaRefs>
</ds:datastoreItem>
</file>

<file path=customXml/itemProps2.xml><?xml version="1.0" encoding="utf-8"?>
<ds:datastoreItem xmlns:ds="http://schemas.openxmlformats.org/officeDocument/2006/customXml" ds:itemID="{1DA2890C-653B-45A8-BCC0-7CB2F6CEB4EC}">
  <ds:schemaRefs>
    <ds:schemaRef ds:uri="http://schemas.microsoft.com/sharepoint/v3/contenttype/forms"/>
  </ds:schemaRefs>
</ds:datastoreItem>
</file>

<file path=customXml/itemProps3.xml><?xml version="1.0" encoding="utf-8"?>
<ds:datastoreItem xmlns:ds="http://schemas.openxmlformats.org/officeDocument/2006/customXml" ds:itemID="{95F97342-3F7B-4F50-A910-8FE6DAE686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4F77F8-C070-4E77-B25A-1634AD10D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15</Pages>
  <Words>34121</Words>
  <Characters>19450</Characters>
  <Application>Microsoft Office Word</Application>
  <DocSecurity>0</DocSecurity>
  <Lines>162</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Vaidas Kurmelis</dc:creator>
  <cp:lastModifiedBy>Eglė Dobravalskytė</cp:lastModifiedBy>
  <cp:revision>55</cp:revision>
  <cp:lastPrinted>2017-04-11T11:11:00Z</cp:lastPrinted>
  <dcterms:created xsi:type="dcterms:W3CDTF">2022-10-11T08:36:00Z</dcterms:created>
  <dcterms:modified xsi:type="dcterms:W3CDTF">2023-04-19T12:04:00Z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ies>
</file>