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3BF27" w14:textId="691E4C22" w:rsidR="00D8574C" w:rsidRDefault="00D8574C" w:rsidP="00EF6768">
      <w:pPr>
        <w:jc w:val="center"/>
        <w:outlineLvl w:val="0"/>
        <w:rPr>
          <w:rFonts w:asciiTheme="majorHAnsi" w:hAnsiTheme="majorHAnsi" w:cstheme="majorHAnsi"/>
          <w:b/>
        </w:rPr>
      </w:pPr>
      <w:bookmarkStart w:id="0" w:name="_Toc86135564"/>
      <w:r w:rsidRPr="005628E2">
        <w:rPr>
          <w:rFonts w:asciiTheme="majorHAnsi" w:hAnsiTheme="majorHAnsi" w:cstheme="majorHAnsi"/>
          <w:b/>
        </w:rPr>
        <w:t>VANDENS SIURBLINĖS KUNCŲ G. 6A STOGO REMONTO</w:t>
      </w:r>
      <w:r>
        <w:rPr>
          <w:rFonts w:asciiTheme="majorHAnsi" w:hAnsiTheme="majorHAnsi" w:cstheme="majorHAnsi"/>
          <w:b/>
        </w:rPr>
        <w:t xml:space="preserve"> DARBAI</w:t>
      </w:r>
    </w:p>
    <w:p w14:paraId="553F2E5B" w14:textId="1FA308D9" w:rsidR="00EF6768" w:rsidRPr="00303FB4" w:rsidRDefault="00EF6768" w:rsidP="00EF6768">
      <w:pPr>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DARBŲ </w:t>
      </w:r>
      <w:r w:rsidRPr="00303FB4">
        <w:rPr>
          <w:rFonts w:asciiTheme="majorHAnsi" w:hAnsiTheme="majorHAnsi" w:cstheme="majorHAnsi"/>
          <w:b/>
          <w:caps/>
          <w:sz w:val="22"/>
          <w:szCs w:val="22"/>
          <w:lang w:val="lt-LT"/>
        </w:rPr>
        <w:t>pirkimo</w:t>
      </w:r>
      <w:r w:rsidRPr="00303FB4">
        <w:rPr>
          <w:rFonts w:asciiTheme="majorHAnsi" w:hAnsiTheme="majorHAnsi" w:cstheme="majorHAnsi"/>
          <w:b/>
          <w:sz w:val="22"/>
          <w:szCs w:val="22"/>
          <w:lang w:val="lt-LT"/>
        </w:rPr>
        <w:t xml:space="preserve">–PARDAVIMO SUTARTIS Nr. </w:t>
      </w:r>
      <w:r w:rsidR="00FB1AF5">
        <w:rPr>
          <w:rFonts w:asciiTheme="majorHAnsi" w:hAnsiTheme="majorHAnsi" w:cstheme="majorHAnsi"/>
          <w:b/>
          <w:sz w:val="22"/>
          <w:szCs w:val="22"/>
          <w:lang w:val="lt-LT"/>
        </w:rPr>
        <w:t>1</w:t>
      </w:r>
    </w:p>
    <w:p w14:paraId="73E237D7" w14:textId="77777777" w:rsidR="00EF6768" w:rsidRPr="00303FB4" w:rsidRDefault="00EF6768" w:rsidP="00EF6768">
      <w:pPr>
        <w:jc w:val="center"/>
        <w:rPr>
          <w:rFonts w:asciiTheme="majorHAnsi" w:hAnsiTheme="majorHAnsi" w:cstheme="majorHAnsi"/>
          <w:sz w:val="22"/>
          <w:szCs w:val="22"/>
          <w:lang w:val="lt-LT"/>
        </w:rPr>
      </w:pPr>
    </w:p>
    <w:p w14:paraId="37C39E3F" w14:textId="77777777" w:rsidR="00EF6768" w:rsidRPr="00303FB4" w:rsidRDefault="00EF6768" w:rsidP="00EF6768">
      <w:pPr>
        <w:jc w:val="center"/>
        <w:outlineLvl w:val="0"/>
        <w:rPr>
          <w:rFonts w:asciiTheme="majorHAnsi" w:hAnsiTheme="majorHAnsi" w:cstheme="majorHAnsi"/>
          <w:b/>
          <w:sz w:val="22"/>
          <w:szCs w:val="22"/>
          <w:lang w:val="lt-LT"/>
        </w:rPr>
      </w:pPr>
    </w:p>
    <w:p w14:paraId="669A9779" w14:textId="77777777" w:rsidR="00EF6768" w:rsidRPr="00303FB4" w:rsidRDefault="00EF6768" w:rsidP="00EF6768">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SPECIALIOSIOS SĄLYGOS</w:t>
      </w:r>
    </w:p>
    <w:p w14:paraId="53B1ECD3" w14:textId="77777777" w:rsidR="00EF6768" w:rsidRPr="00303FB4" w:rsidRDefault="00EF6768" w:rsidP="00EF6768">
      <w:pPr>
        <w:jc w:val="center"/>
        <w:rPr>
          <w:rFonts w:asciiTheme="majorHAnsi" w:hAnsiTheme="majorHAnsi" w:cstheme="majorHAnsi"/>
          <w:b/>
          <w:sz w:val="22"/>
          <w:szCs w:val="22"/>
          <w:lang w:val="lt-LT"/>
        </w:rPr>
      </w:pPr>
    </w:p>
    <w:p w14:paraId="6BD73BC2" w14:textId="232C388D" w:rsidR="00EF6768" w:rsidRPr="00303FB4" w:rsidRDefault="00EF6768" w:rsidP="00EF6768">
      <w:pPr>
        <w:ind w:right="-1544"/>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Du tūkstančiai </w:t>
      </w:r>
      <w:r w:rsidR="002A64F2">
        <w:rPr>
          <w:rFonts w:asciiTheme="majorHAnsi" w:hAnsiTheme="majorHAnsi" w:cstheme="majorHAnsi"/>
          <w:b/>
          <w:sz w:val="22"/>
          <w:szCs w:val="22"/>
          <w:lang w:val="lt-LT"/>
        </w:rPr>
        <w:t>dvidešimt trečių</w:t>
      </w:r>
      <w:r w:rsidRPr="00303FB4">
        <w:rPr>
          <w:rFonts w:asciiTheme="majorHAnsi" w:hAnsiTheme="majorHAnsi" w:cstheme="majorHAnsi"/>
          <w:b/>
          <w:sz w:val="22"/>
          <w:szCs w:val="22"/>
          <w:lang w:val="lt-LT"/>
        </w:rPr>
        <w:t xml:space="preserve"> metų </w:t>
      </w:r>
      <w:r w:rsidR="007F01F5">
        <w:rPr>
          <w:rFonts w:asciiTheme="majorHAnsi" w:hAnsiTheme="majorHAnsi" w:cstheme="majorHAnsi"/>
          <w:b/>
          <w:sz w:val="22"/>
          <w:szCs w:val="22"/>
          <w:lang w:val="lt-LT"/>
        </w:rPr>
        <w:t>balandžio</w:t>
      </w:r>
      <w:r w:rsidR="002A64F2">
        <w:rPr>
          <w:rFonts w:asciiTheme="majorHAnsi" w:hAnsiTheme="majorHAnsi" w:cstheme="majorHAnsi"/>
          <w:b/>
          <w:sz w:val="22"/>
          <w:szCs w:val="22"/>
          <w:lang w:val="lt-LT"/>
        </w:rPr>
        <w:t xml:space="preserve"> </w:t>
      </w:r>
      <w:r w:rsidRPr="00303FB4">
        <w:rPr>
          <w:rFonts w:asciiTheme="majorHAnsi" w:hAnsiTheme="majorHAnsi" w:cstheme="majorHAnsi"/>
          <w:b/>
          <w:sz w:val="22"/>
          <w:szCs w:val="22"/>
          <w:lang w:val="lt-LT"/>
        </w:rPr>
        <w:t xml:space="preserve">mėnesio </w:t>
      </w:r>
      <w:r w:rsidR="00FB1AF5">
        <w:rPr>
          <w:rFonts w:asciiTheme="majorHAnsi" w:hAnsiTheme="majorHAnsi" w:cstheme="majorHAnsi"/>
          <w:b/>
          <w:sz w:val="22"/>
          <w:szCs w:val="22"/>
          <w:lang w:val="lt-LT"/>
        </w:rPr>
        <w:t>17</w:t>
      </w:r>
      <w:r w:rsidRPr="00303FB4">
        <w:rPr>
          <w:rFonts w:asciiTheme="majorHAnsi" w:hAnsiTheme="majorHAnsi" w:cstheme="majorHAnsi"/>
          <w:b/>
          <w:sz w:val="22"/>
          <w:szCs w:val="22"/>
          <w:lang w:val="lt-LT"/>
        </w:rPr>
        <w:t xml:space="preserve"> diena, Klaipėda</w:t>
      </w:r>
    </w:p>
    <w:p w14:paraId="3B1C6AE7" w14:textId="77777777" w:rsidR="00EF6768" w:rsidRPr="00303FB4" w:rsidRDefault="00EF6768" w:rsidP="00EF6768">
      <w:pPr>
        <w:ind w:right="-1544"/>
        <w:jc w:val="both"/>
        <w:rPr>
          <w:rFonts w:asciiTheme="majorHAnsi" w:hAnsiTheme="majorHAnsi" w:cstheme="majorHAnsi"/>
          <w:b/>
          <w:sz w:val="22"/>
          <w:szCs w:val="22"/>
          <w:lang w:val="lt-LT"/>
        </w:rPr>
      </w:pPr>
    </w:p>
    <w:p w14:paraId="4C3DE946" w14:textId="68E06C79" w:rsidR="00EF6768" w:rsidRPr="00303FB4" w:rsidRDefault="00EF6768" w:rsidP="00E07E65">
      <w:pPr>
        <w:ind w:right="16"/>
        <w:jc w:val="both"/>
        <w:rPr>
          <w:rFonts w:asciiTheme="majorHAnsi" w:hAnsiTheme="majorHAnsi" w:cstheme="majorHAnsi"/>
          <w:sz w:val="22"/>
          <w:szCs w:val="22"/>
          <w:lang w:val="lt-LT"/>
        </w:rPr>
      </w:pPr>
      <w:bookmarkStart w:id="1" w:name="_Hlk65480192"/>
      <w:r w:rsidRPr="00303FB4">
        <w:rPr>
          <w:rFonts w:asciiTheme="majorHAnsi" w:hAnsiTheme="majorHAnsi" w:cstheme="majorHAnsi"/>
          <w:sz w:val="22"/>
          <w:szCs w:val="22"/>
          <w:lang w:val="lt-LT"/>
        </w:rPr>
        <w:t>A</w:t>
      </w:r>
      <w:r w:rsidR="00693B69" w:rsidRPr="00303FB4">
        <w:rPr>
          <w:rFonts w:asciiTheme="majorHAnsi" w:hAnsiTheme="majorHAnsi" w:cstheme="majorHAnsi"/>
          <w:sz w:val="22"/>
          <w:szCs w:val="22"/>
          <w:lang w:val="lt-LT"/>
        </w:rPr>
        <w:t>kcinė bendrovė</w:t>
      </w:r>
      <w:r w:rsidRPr="00303FB4">
        <w:rPr>
          <w:rFonts w:asciiTheme="majorHAnsi" w:hAnsiTheme="majorHAnsi" w:cstheme="majorHAnsi"/>
          <w:sz w:val="22"/>
          <w:szCs w:val="22"/>
          <w:lang w:val="lt-LT"/>
        </w:rPr>
        <w:t xml:space="preserve"> „</w:t>
      </w:r>
      <w:r w:rsidR="00693B69" w:rsidRPr="00303FB4">
        <w:rPr>
          <w:rFonts w:asciiTheme="majorHAnsi" w:hAnsiTheme="majorHAnsi" w:cstheme="majorHAnsi"/>
          <w:sz w:val="22"/>
          <w:szCs w:val="22"/>
          <w:lang w:val="lt-LT"/>
        </w:rPr>
        <w:t>KLAIPĖDOS VANDUO</w:t>
      </w:r>
      <w:r w:rsidRPr="00303FB4">
        <w:rPr>
          <w:rFonts w:asciiTheme="majorHAnsi" w:hAnsiTheme="majorHAnsi" w:cstheme="majorHAnsi"/>
          <w:sz w:val="22"/>
          <w:szCs w:val="22"/>
          <w:lang w:val="lt-LT"/>
        </w:rPr>
        <w:t>“, juridinio asmens kodas 140089260, buveinė</w:t>
      </w:r>
      <w:r w:rsidR="00693B69" w:rsidRPr="00303FB4">
        <w:rPr>
          <w:rFonts w:asciiTheme="majorHAnsi" w:hAnsiTheme="majorHAnsi" w:cstheme="majorHAnsi"/>
          <w:sz w:val="22"/>
          <w:szCs w:val="22"/>
          <w:lang w:val="lt-LT"/>
        </w:rPr>
        <w:t>s adresas</w:t>
      </w:r>
      <w:r w:rsidRPr="00303FB4">
        <w:rPr>
          <w:rFonts w:asciiTheme="majorHAnsi" w:hAnsiTheme="majorHAnsi" w:cstheme="majorHAnsi"/>
          <w:sz w:val="22"/>
          <w:szCs w:val="22"/>
          <w:lang w:val="lt-LT"/>
        </w:rPr>
        <w:t xml:space="preserve"> Ryšininkų g. 11, </w:t>
      </w:r>
      <w:r w:rsidR="00693B69" w:rsidRPr="00303FB4">
        <w:rPr>
          <w:rFonts w:asciiTheme="majorHAnsi" w:hAnsiTheme="majorHAnsi" w:cstheme="majorHAnsi"/>
          <w:sz w:val="22"/>
          <w:szCs w:val="22"/>
          <w:lang w:val="lt-LT"/>
        </w:rPr>
        <w:t xml:space="preserve">LT-91116 </w:t>
      </w:r>
      <w:r w:rsidRPr="00303FB4">
        <w:rPr>
          <w:rFonts w:asciiTheme="majorHAnsi" w:hAnsiTheme="majorHAnsi" w:cstheme="majorHAnsi"/>
          <w:sz w:val="22"/>
          <w:szCs w:val="22"/>
          <w:lang w:val="lt-LT"/>
        </w:rPr>
        <w:t xml:space="preserve">Klaipėda, </w:t>
      </w:r>
      <w:r w:rsidR="00693B69" w:rsidRPr="00303FB4">
        <w:rPr>
          <w:rFonts w:asciiTheme="majorHAnsi" w:hAnsiTheme="majorHAnsi" w:cstheme="majorHAnsi"/>
          <w:sz w:val="22"/>
          <w:szCs w:val="22"/>
          <w:lang w:val="lt-LT"/>
        </w:rPr>
        <w:t xml:space="preserve">PVM mokėtojo kodas  LT400892610, atstovaujama </w:t>
      </w:r>
      <w:r w:rsidR="002A64F2">
        <w:rPr>
          <w:rFonts w:asciiTheme="majorHAnsi" w:hAnsiTheme="majorHAnsi" w:cstheme="majorHAnsi"/>
          <w:sz w:val="22"/>
          <w:szCs w:val="22"/>
          <w:lang w:val="lt-LT"/>
        </w:rPr>
        <w:t>generalinio direktoriaus Benito Joniko</w:t>
      </w:r>
      <w:r w:rsidR="00693B69" w:rsidRPr="00303FB4">
        <w:rPr>
          <w:rFonts w:asciiTheme="majorHAnsi" w:hAnsiTheme="majorHAnsi" w:cstheme="majorHAnsi"/>
          <w:sz w:val="22"/>
          <w:szCs w:val="22"/>
          <w:lang w:val="lt-LT"/>
        </w:rPr>
        <w:t xml:space="preserve">, veikiančio pagal </w:t>
      </w:r>
      <w:bookmarkEnd w:id="1"/>
      <w:r w:rsidR="002A64F2">
        <w:rPr>
          <w:rFonts w:asciiTheme="majorHAnsi" w:hAnsiTheme="majorHAnsi" w:cstheme="majorHAnsi"/>
          <w:sz w:val="22"/>
          <w:szCs w:val="22"/>
          <w:lang w:val="lt-LT"/>
        </w:rPr>
        <w:t>bendrovės įstatus</w:t>
      </w:r>
      <w:r w:rsidR="00645DBD"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 xml:space="preserve">(toliau – </w:t>
      </w:r>
      <w:r w:rsidR="00D24F56"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ir</w:t>
      </w:r>
    </w:p>
    <w:p w14:paraId="7E2AF599" w14:textId="77777777" w:rsidR="00EF6768" w:rsidRPr="00303FB4" w:rsidRDefault="00EF6768" w:rsidP="00EF6768">
      <w:pPr>
        <w:ind w:right="-1544"/>
        <w:jc w:val="both"/>
        <w:rPr>
          <w:rFonts w:asciiTheme="majorHAnsi" w:hAnsiTheme="majorHAnsi" w:cstheme="majorHAnsi"/>
          <w:sz w:val="22"/>
          <w:szCs w:val="22"/>
          <w:lang w:val="lt-LT"/>
        </w:rPr>
      </w:pPr>
    </w:p>
    <w:p w14:paraId="23EA8F92" w14:textId="220EE901" w:rsidR="007F01F5" w:rsidRDefault="00FB1AF5" w:rsidP="00E07E65">
      <w:pPr>
        <w:ind w:right="16"/>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UAB </w:t>
      </w:r>
      <w:proofErr w:type="spellStart"/>
      <w:r>
        <w:rPr>
          <w:rFonts w:asciiTheme="majorHAnsi" w:hAnsiTheme="majorHAnsi" w:cstheme="majorHAnsi"/>
          <w:sz w:val="22"/>
          <w:szCs w:val="22"/>
          <w:lang w:val="lt-LT"/>
        </w:rPr>
        <w:t>Nanska</w:t>
      </w:r>
      <w:proofErr w:type="spellEnd"/>
      <w:r>
        <w:rPr>
          <w:rFonts w:asciiTheme="majorHAnsi" w:hAnsiTheme="majorHAnsi" w:cstheme="majorHAnsi"/>
          <w:sz w:val="22"/>
          <w:szCs w:val="22"/>
          <w:lang w:val="lt-LT"/>
        </w:rPr>
        <w:t xml:space="preserve">, </w:t>
      </w:r>
      <w:r w:rsidR="00EF6768" w:rsidRPr="00303FB4">
        <w:rPr>
          <w:rFonts w:asciiTheme="majorHAnsi" w:hAnsiTheme="majorHAnsi" w:cstheme="majorHAnsi"/>
          <w:sz w:val="22"/>
          <w:szCs w:val="22"/>
          <w:lang w:val="lt-LT"/>
        </w:rPr>
        <w:t xml:space="preserve">juridinio asmens kodas </w:t>
      </w:r>
      <w:r>
        <w:rPr>
          <w:rFonts w:asciiTheme="majorHAnsi" w:hAnsiTheme="majorHAnsi" w:cstheme="majorHAnsi"/>
          <w:sz w:val="22"/>
          <w:szCs w:val="22"/>
          <w:lang w:val="lt-LT"/>
        </w:rPr>
        <w:t>154313569</w:t>
      </w:r>
      <w:r w:rsidR="00EF6768" w:rsidRPr="00303FB4">
        <w:rPr>
          <w:rFonts w:asciiTheme="majorHAnsi" w:hAnsiTheme="majorHAnsi" w:cstheme="majorHAnsi"/>
          <w:sz w:val="22"/>
          <w:szCs w:val="22"/>
          <w:lang w:val="lt-LT"/>
        </w:rPr>
        <w:t xml:space="preserve">, kurio registruota buveinė yra </w:t>
      </w:r>
      <w:r w:rsidRPr="00FB1AF5">
        <w:rPr>
          <w:rFonts w:asciiTheme="majorHAnsi" w:hAnsiTheme="majorHAnsi" w:cstheme="majorHAnsi"/>
          <w:sz w:val="22"/>
          <w:szCs w:val="22"/>
          <w:lang w:val="lt-LT"/>
        </w:rPr>
        <w:t>Vilų g. 36-15, LT-93102 Neringa</w:t>
      </w:r>
      <w:r w:rsidR="00EF6768" w:rsidRPr="00303FB4">
        <w:rPr>
          <w:rFonts w:asciiTheme="majorHAnsi" w:hAnsiTheme="majorHAnsi" w:cstheme="majorHAnsi"/>
          <w:sz w:val="22"/>
          <w:szCs w:val="22"/>
          <w:lang w:val="lt-LT"/>
        </w:rPr>
        <w:t>, duomenys apie įmonę kaupiami ir saugomi Lietuvos Respublikos juridinių asmenų registre, atstovaujama</w:t>
      </w:r>
      <w:r>
        <w:rPr>
          <w:rFonts w:asciiTheme="majorHAnsi" w:hAnsiTheme="majorHAnsi" w:cstheme="majorHAnsi"/>
          <w:sz w:val="22"/>
          <w:szCs w:val="22"/>
          <w:lang w:val="lt-LT"/>
        </w:rPr>
        <w:t xml:space="preserve"> Simono Mikelio</w:t>
      </w:r>
      <w:r w:rsidR="00EF6768" w:rsidRPr="00303FB4">
        <w:rPr>
          <w:rFonts w:asciiTheme="majorHAnsi" w:hAnsiTheme="majorHAnsi" w:cstheme="majorHAnsi"/>
          <w:sz w:val="22"/>
          <w:szCs w:val="22"/>
          <w:lang w:val="lt-LT"/>
        </w:rPr>
        <w:t xml:space="preserve">, veikiančio (-ios) pagal </w:t>
      </w:r>
      <w:r>
        <w:rPr>
          <w:rFonts w:asciiTheme="majorHAnsi" w:hAnsiTheme="majorHAnsi" w:cstheme="majorHAnsi"/>
          <w:sz w:val="22"/>
          <w:szCs w:val="22"/>
          <w:lang w:val="lt-LT"/>
        </w:rPr>
        <w:t>bendrovės įstatus</w:t>
      </w:r>
      <w:r w:rsidRPr="00303FB4">
        <w:rPr>
          <w:rFonts w:asciiTheme="majorHAnsi" w:hAnsiTheme="majorHAnsi" w:cstheme="majorHAnsi"/>
          <w:sz w:val="22"/>
          <w:szCs w:val="22"/>
          <w:lang w:val="lt-LT"/>
        </w:rPr>
        <w:t xml:space="preserve"> </w:t>
      </w:r>
      <w:r w:rsidR="00D24F56" w:rsidRPr="00303FB4">
        <w:rPr>
          <w:rFonts w:asciiTheme="majorHAnsi" w:hAnsiTheme="majorHAnsi" w:cstheme="majorHAnsi"/>
          <w:sz w:val="22"/>
          <w:szCs w:val="22"/>
          <w:lang w:val="lt-LT"/>
        </w:rPr>
        <w:t>(toliau – Rangovas),</w:t>
      </w:r>
      <w:r w:rsidR="00EF6768" w:rsidRPr="00303FB4">
        <w:rPr>
          <w:rFonts w:asciiTheme="majorHAnsi" w:hAnsiTheme="majorHAnsi" w:cstheme="majorHAnsi"/>
          <w:sz w:val="22"/>
          <w:szCs w:val="22"/>
          <w:lang w:val="lt-LT"/>
        </w:rPr>
        <w:t xml:space="preserve"> </w:t>
      </w:r>
    </w:p>
    <w:p w14:paraId="100F3A6B" w14:textId="6A5B05CF" w:rsidR="00EF6768" w:rsidRPr="007F01F5" w:rsidRDefault="00EF6768" w:rsidP="007F01F5">
      <w:pPr>
        <w:ind w:right="16"/>
        <w:jc w:val="both"/>
        <w:rPr>
          <w:rFonts w:asciiTheme="majorHAnsi" w:hAnsiTheme="majorHAnsi" w:cstheme="majorHAnsi"/>
          <w:lang w:val="lt-LT"/>
        </w:rPr>
      </w:pPr>
      <w:r w:rsidRPr="00303FB4">
        <w:rPr>
          <w:rFonts w:asciiTheme="majorHAnsi" w:hAnsiTheme="majorHAnsi" w:cstheme="majorHAnsi"/>
          <w:spacing w:val="-8"/>
          <w:sz w:val="22"/>
          <w:szCs w:val="22"/>
          <w:lang w:val="lt-LT"/>
        </w:rPr>
        <w:t xml:space="preserve">toliau kartu šioje </w:t>
      </w:r>
      <w:r w:rsidR="00D24F56" w:rsidRPr="00303FB4">
        <w:rPr>
          <w:rFonts w:asciiTheme="majorHAnsi" w:hAnsiTheme="majorHAnsi" w:cstheme="majorHAnsi"/>
          <w:spacing w:val="-8"/>
          <w:sz w:val="22"/>
          <w:szCs w:val="22"/>
          <w:lang w:val="lt-LT"/>
        </w:rPr>
        <w:t>darbų</w:t>
      </w:r>
      <w:r w:rsidRPr="00303FB4">
        <w:rPr>
          <w:rFonts w:asciiTheme="majorHAnsi" w:hAnsiTheme="majorHAnsi" w:cstheme="majorHAnsi"/>
          <w:spacing w:val="-8"/>
          <w:sz w:val="22"/>
          <w:szCs w:val="22"/>
          <w:lang w:val="lt-LT"/>
        </w:rPr>
        <w:t xml:space="preserve"> pirkimo–pardavimo sutartyje vadinami „Šalimis“, o kiekvienas atskirai – „Šalimi“,</w:t>
      </w:r>
      <w:r w:rsidR="007F01F5">
        <w:rPr>
          <w:rFonts w:asciiTheme="majorHAnsi" w:hAnsiTheme="majorHAnsi" w:cstheme="majorHAnsi"/>
          <w:spacing w:val="-8"/>
          <w:sz w:val="22"/>
          <w:szCs w:val="22"/>
          <w:lang w:val="lt-LT"/>
        </w:rPr>
        <w:t xml:space="preserve"> </w:t>
      </w:r>
      <w:r w:rsidRPr="007F01F5">
        <w:rPr>
          <w:rFonts w:asciiTheme="majorHAnsi" w:hAnsiTheme="majorHAnsi" w:cstheme="majorHAnsi"/>
          <w:lang w:val="lt-LT"/>
        </w:rPr>
        <w:t xml:space="preserve">sudarė šią </w:t>
      </w:r>
      <w:r w:rsidR="00864D77" w:rsidRPr="007F01F5">
        <w:rPr>
          <w:rFonts w:asciiTheme="majorHAnsi" w:hAnsiTheme="majorHAnsi" w:cstheme="majorHAnsi"/>
          <w:lang w:val="lt-LT"/>
        </w:rPr>
        <w:t>darbų</w:t>
      </w:r>
      <w:r w:rsidRPr="007F01F5">
        <w:rPr>
          <w:rFonts w:asciiTheme="majorHAnsi" w:hAnsiTheme="majorHAnsi" w:cstheme="majorHAnsi"/>
          <w:lang w:val="lt-LT"/>
        </w:rPr>
        <w:t xml:space="preserve"> pirkimo–pardavimo sutartį</w:t>
      </w:r>
      <w:r w:rsidR="00A85E1D" w:rsidRPr="007F01F5">
        <w:rPr>
          <w:rFonts w:asciiTheme="majorHAnsi" w:hAnsiTheme="majorHAnsi" w:cstheme="majorHAnsi"/>
          <w:lang w:val="lt-LT"/>
        </w:rPr>
        <w:t>,</w:t>
      </w:r>
      <w:r w:rsidR="000946E6" w:rsidRPr="007F01F5">
        <w:rPr>
          <w:rFonts w:asciiTheme="majorHAnsi" w:hAnsiTheme="majorHAnsi" w:cstheme="majorHAnsi"/>
          <w:lang w:val="lt-LT"/>
        </w:rPr>
        <w:t xml:space="preserve"> toliau vadinamą „Sutartimi“, </w:t>
      </w:r>
      <w:bookmarkStart w:id="2" w:name="_Hlk65758626"/>
      <w:r w:rsidR="000946E6" w:rsidRPr="007F01F5">
        <w:rPr>
          <w:rFonts w:asciiTheme="majorHAnsi" w:hAnsiTheme="majorHAnsi" w:cstheme="majorHAnsi"/>
          <w:lang w:val="lt-LT"/>
        </w:rPr>
        <w:t xml:space="preserve">vadovaujantis </w:t>
      </w:r>
      <w:r w:rsidR="002A64F2" w:rsidRPr="007F01F5">
        <w:rPr>
          <w:rFonts w:asciiTheme="majorHAnsi" w:hAnsiTheme="majorHAnsi" w:cstheme="majorHAnsi"/>
          <w:lang w:val="lt-LT"/>
        </w:rPr>
        <w:t xml:space="preserve">mažos vertės </w:t>
      </w:r>
      <w:r w:rsidR="00D8574C" w:rsidRPr="007F01F5">
        <w:rPr>
          <w:rFonts w:asciiTheme="majorHAnsi" w:hAnsiTheme="majorHAnsi" w:cstheme="majorHAnsi"/>
          <w:lang w:val="lt-LT"/>
        </w:rPr>
        <w:t>ne</w:t>
      </w:r>
      <w:r w:rsidR="002A64F2" w:rsidRPr="007F01F5">
        <w:rPr>
          <w:rFonts w:asciiTheme="majorHAnsi" w:hAnsiTheme="majorHAnsi" w:cstheme="majorHAnsi"/>
          <w:lang w:val="lt-LT"/>
        </w:rPr>
        <w:t xml:space="preserve">skelbiamos apklausos </w:t>
      </w:r>
      <w:r w:rsidR="000946E6" w:rsidRPr="007F01F5">
        <w:rPr>
          <w:rFonts w:asciiTheme="majorHAnsi" w:hAnsiTheme="majorHAnsi" w:cstheme="majorHAnsi"/>
          <w:lang w:val="lt-LT"/>
        </w:rPr>
        <w:t xml:space="preserve">būdu atlikto viešojo pirkimo </w:t>
      </w:r>
      <w:r w:rsidR="002A64F2" w:rsidRPr="007F01F5">
        <w:rPr>
          <w:rFonts w:asciiTheme="majorHAnsi" w:hAnsiTheme="majorHAnsi" w:cstheme="majorHAnsi"/>
          <w:lang w:val="lt-LT"/>
        </w:rPr>
        <w:t>„</w:t>
      </w:r>
      <w:r w:rsidR="002A64F2" w:rsidRPr="007F01F5">
        <w:rPr>
          <w:rFonts w:asciiTheme="majorHAnsi" w:hAnsiTheme="majorHAnsi" w:cstheme="majorHAnsi"/>
          <w:b/>
          <w:lang w:val="lt-LT"/>
        </w:rPr>
        <w:t xml:space="preserve">VANDENS SIURBLINĖS KUNCŲ G. 6A STOGO REMONTO DARBAI“ Nr. </w:t>
      </w:r>
      <w:r w:rsidR="007F01F5">
        <w:rPr>
          <w:rFonts w:asciiTheme="majorHAnsi" w:hAnsiTheme="majorHAnsi" w:cstheme="majorHAnsi"/>
          <w:b/>
          <w:lang w:val="lt-LT"/>
        </w:rPr>
        <w:t>662167</w:t>
      </w:r>
      <w:r w:rsidR="000946E6" w:rsidRPr="007F01F5">
        <w:rPr>
          <w:rFonts w:asciiTheme="majorHAnsi" w:hAnsiTheme="majorHAnsi" w:cstheme="majorHAnsi"/>
          <w:lang w:val="lt-LT"/>
        </w:rPr>
        <w:t xml:space="preserve"> sąlygomis </w:t>
      </w:r>
      <w:r w:rsidR="000946E6" w:rsidRPr="00303FB4">
        <w:rPr>
          <w:rFonts w:asciiTheme="majorHAnsi" w:hAnsiTheme="majorHAnsi" w:cstheme="majorHAnsi"/>
          <w:lang w:val="es-ES_tradnl"/>
        </w:rPr>
        <w:t xml:space="preserve">ir </w:t>
      </w:r>
      <w:r w:rsidR="000946E6" w:rsidRPr="007F01F5">
        <w:rPr>
          <w:rFonts w:asciiTheme="majorHAnsi" w:hAnsiTheme="majorHAnsi" w:cstheme="majorHAnsi"/>
          <w:lang w:val="lt-LT"/>
        </w:rPr>
        <w:t>susitarė dėl toliau išvardytų sąlygų</w:t>
      </w:r>
      <w:bookmarkEnd w:id="2"/>
      <w:r w:rsidR="000946E6" w:rsidRPr="007F01F5">
        <w:rPr>
          <w:rFonts w:asciiTheme="majorHAnsi" w:hAnsiTheme="majorHAnsi" w:cstheme="majorHAnsi"/>
          <w:lang w:val="lt-LT"/>
        </w:rPr>
        <w:t>.</w:t>
      </w:r>
    </w:p>
    <w:p w14:paraId="3340C49B" w14:textId="77777777" w:rsidR="00EF6768" w:rsidRPr="00303FB4" w:rsidRDefault="00EF6768" w:rsidP="00E07E65">
      <w:pPr>
        <w:ind w:right="16"/>
        <w:jc w:val="center"/>
        <w:rPr>
          <w:rFonts w:asciiTheme="majorHAnsi" w:hAnsiTheme="majorHAnsi" w:cstheme="majorHAnsi"/>
          <w:i/>
          <w:sz w:val="22"/>
          <w:szCs w:val="22"/>
          <w:lang w:val="lt-LT"/>
        </w:rPr>
      </w:pPr>
    </w:p>
    <w:p w14:paraId="56C34ED1" w14:textId="77777777" w:rsidR="00EF6768" w:rsidRPr="00303FB4" w:rsidRDefault="00EF6768" w:rsidP="00E07E65">
      <w:pPr>
        <w:ind w:right="16"/>
        <w:jc w:val="center"/>
        <w:outlineLvl w:val="0"/>
        <w:rPr>
          <w:rFonts w:asciiTheme="majorHAnsi" w:hAnsiTheme="majorHAnsi" w:cstheme="majorHAnsi"/>
          <w:sz w:val="22"/>
          <w:szCs w:val="22"/>
          <w:lang w:val="lt-LT"/>
        </w:rPr>
      </w:pPr>
      <w:r w:rsidRPr="00303FB4">
        <w:rPr>
          <w:rFonts w:asciiTheme="majorHAnsi" w:hAnsiTheme="majorHAnsi" w:cstheme="majorHAnsi"/>
          <w:b/>
          <w:sz w:val="22"/>
          <w:szCs w:val="22"/>
          <w:lang w:val="lt-LT"/>
        </w:rPr>
        <w:t>1. Sutarties dalykas</w:t>
      </w:r>
    </w:p>
    <w:p w14:paraId="1DB37FF8" w14:textId="77777777" w:rsidR="00EF6768" w:rsidRPr="00303FB4" w:rsidRDefault="00EF6768" w:rsidP="00E07E65">
      <w:pPr>
        <w:ind w:right="16"/>
        <w:outlineLvl w:val="0"/>
        <w:rPr>
          <w:rFonts w:asciiTheme="majorHAnsi" w:hAnsiTheme="majorHAnsi" w:cstheme="majorHAnsi"/>
          <w:b/>
          <w:sz w:val="22"/>
          <w:szCs w:val="22"/>
          <w:lang w:val="lt-LT"/>
        </w:rPr>
      </w:pPr>
    </w:p>
    <w:p w14:paraId="0A4110FB" w14:textId="4A0820E5" w:rsidR="00D24F56" w:rsidRPr="00303FB4" w:rsidRDefault="00EF6768" w:rsidP="00E07E65">
      <w:pPr>
        <w:tabs>
          <w:tab w:val="left" w:pos="567"/>
        </w:tabs>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1.1. Sutarties dalykas yra</w:t>
      </w:r>
      <w:r w:rsidR="00864D77" w:rsidRPr="00303FB4">
        <w:rPr>
          <w:rFonts w:asciiTheme="majorHAnsi" w:hAnsiTheme="majorHAnsi" w:cstheme="majorHAnsi"/>
          <w:sz w:val="22"/>
          <w:szCs w:val="22"/>
          <w:lang w:val="lt-LT"/>
        </w:rPr>
        <w:t xml:space="preserve"> </w:t>
      </w:r>
      <w:r w:rsidR="002A64F2" w:rsidRPr="002A64F2">
        <w:rPr>
          <w:rFonts w:asciiTheme="majorHAnsi" w:hAnsiTheme="majorHAnsi" w:cstheme="majorHAnsi"/>
          <w:bCs/>
          <w:lang w:val="lt-LT"/>
        </w:rPr>
        <w:t xml:space="preserve">vandens siurblinės </w:t>
      </w:r>
      <w:r w:rsidR="002A64F2">
        <w:rPr>
          <w:rFonts w:asciiTheme="majorHAnsi" w:hAnsiTheme="majorHAnsi" w:cstheme="majorHAnsi"/>
          <w:bCs/>
          <w:lang w:val="lt-LT"/>
        </w:rPr>
        <w:t>K</w:t>
      </w:r>
      <w:r w:rsidR="002A64F2" w:rsidRPr="002A64F2">
        <w:rPr>
          <w:rFonts w:asciiTheme="majorHAnsi" w:hAnsiTheme="majorHAnsi" w:cstheme="majorHAnsi"/>
          <w:bCs/>
          <w:lang w:val="lt-LT"/>
        </w:rPr>
        <w:t>uncų g. 6a stogo remonto darbai</w:t>
      </w:r>
      <w:r w:rsidR="00864D77" w:rsidRPr="00303FB4">
        <w:rPr>
          <w:rFonts w:asciiTheme="majorHAnsi" w:hAnsiTheme="majorHAnsi" w:cstheme="majorHAnsi"/>
          <w:sz w:val="22"/>
          <w:szCs w:val="22"/>
          <w:lang w:val="lt-LT"/>
        </w:rPr>
        <w:t xml:space="preserve"> </w:t>
      </w:r>
      <w:r w:rsidR="00D24F56" w:rsidRPr="00303FB4">
        <w:rPr>
          <w:rFonts w:asciiTheme="majorHAnsi" w:hAnsiTheme="majorHAnsi" w:cstheme="majorHAnsi"/>
          <w:sz w:val="22"/>
          <w:szCs w:val="22"/>
          <w:lang w:val="lt-LT"/>
        </w:rPr>
        <w:t>pagal Užsakovo užduotį</w:t>
      </w:r>
      <w:r w:rsidR="002A64F2">
        <w:rPr>
          <w:rFonts w:asciiTheme="majorHAnsi" w:hAnsiTheme="majorHAnsi" w:cstheme="majorHAnsi"/>
          <w:sz w:val="22"/>
          <w:szCs w:val="22"/>
          <w:lang w:val="lt-LT"/>
        </w:rPr>
        <w:t>/</w:t>
      </w:r>
      <w:r w:rsidR="002A64F2" w:rsidRPr="002A64F2">
        <w:rPr>
          <w:rFonts w:asciiTheme="majorHAnsi" w:hAnsiTheme="majorHAnsi" w:cstheme="majorHAnsi"/>
          <w:iCs/>
          <w:sz w:val="22"/>
          <w:szCs w:val="22"/>
          <w:lang w:val="lt-LT"/>
        </w:rPr>
        <w:t>techninę specifikaciją</w:t>
      </w:r>
      <w:r w:rsidR="007911DF" w:rsidRPr="002A64F2">
        <w:rPr>
          <w:rFonts w:asciiTheme="majorHAnsi" w:hAnsiTheme="majorHAnsi" w:cstheme="majorHAnsi"/>
          <w:i/>
          <w:sz w:val="22"/>
          <w:szCs w:val="22"/>
          <w:lang w:val="lt-LT"/>
        </w:rPr>
        <w:t xml:space="preserve"> </w:t>
      </w:r>
      <w:r w:rsidR="007911DF" w:rsidRPr="00303FB4">
        <w:rPr>
          <w:rFonts w:asciiTheme="majorHAnsi" w:hAnsiTheme="majorHAnsi" w:cstheme="majorHAnsi"/>
          <w:sz w:val="22"/>
          <w:szCs w:val="22"/>
          <w:lang w:val="lt-LT"/>
        </w:rPr>
        <w:t>(toliau</w:t>
      </w:r>
      <w:r w:rsidR="00693B69" w:rsidRPr="00303FB4">
        <w:rPr>
          <w:rFonts w:asciiTheme="majorHAnsi" w:hAnsiTheme="majorHAnsi" w:cstheme="majorHAnsi"/>
          <w:sz w:val="22"/>
          <w:szCs w:val="22"/>
          <w:lang w:val="lt-LT"/>
        </w:rPr>
        <w:t xml:space="preserve"> – </w:t>
      </w:r>
      <w:r w:rsidR="007911DF" w:rsidRPr="00303FB4">
        <w:rPr>
          <w:rFonts w:asciiTheme="majorHAnsi" w:hAnsiTheme="majorHAnsi" w:cstheme="majorHAnsi"/>
          <w:sz w:val="22"/>
          <w:szCs w:val="22"/>
          <w:lang w:val="lt-LT"/>
        </w:rPr>
        <w:t>Darba</w:t>
      </w:r>
      <w:r w:rsidR="00864D77" w:rsidRPr="00303FB4">
        <w:rPr>
          <w:rFonts w:asciiTheme="majorHAnsi" w:hAnsiTheme="majorHAnsi" w:cstheme="majorHAnsi"/>
          <w:sz w:val="22"/>
          <w:szCs w:val="22"/>
          <w:lang w:val="lt-LT"/>
        </w:rPr>
        <w:t>i</w:t>
      </w:r>
      <w:r w:rsidR="007911DF" w:rsidRPr="00303FB4">
        <w:rPr>
          <w:rFonts w:asciiTheme="majorHAnsi" w:hAnsiTheme="majorHAnsi" w:cstheme="majorHAnsi"/>
          <w:sz w:val="22"/>
          <w:szCs w:val="22"/>
          <w:lang w:val="lt-LT"/>
        </w:rPr>
        <w:t>)</w:t>
      </w:r>
      <w:r w:rsidR="00864D77" w:rsidRPr="00303FB4">
        <w:rPr>
          <w:rFonts w:asciiTheme="majorHAnsi" w:hAnsiTheme="majorHAnsi" w:cstheme="majorHAnsi"/>
          <w:i/>
          <w:sz w:val="22"/>
          <w:szCs w:val="22"/>
          <w:lang w:val="lt-LT"/>
        </w:rPr>
        <w:t>.</w:t>
      </w:r>
    </w:p>
    <w:p w14:paraId="7D353663" w14:textId="77777777" w:rsidR="00EF6768" w:rsidRPr="00303FB4" w:rsidRDefault="00864D77" w:rsidP="00E07E65">
      <w:pPr>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 </w:t>
      </w:r>
      <w:r w:rsidR="0095537B" w:rsidRPr="00303FB4">
        <w:rPr>
          <w:rFonts w:asciiTheme="majorHAnsi" w:hAnsiTheme="majorHAnsi" w:cstheme="majorHAnsi"/>
          <w:sz w:val="22"/>
          <w:szCs w:val="22"/>
          <w:lang w:val="lt-LT"/>
        </w:rPr>
        <w:t xml:space="preserve">1.2. </w:t>
      </w:r>
      <w:r w:rsidRPr="00303FB4">
        <w:rPr>
          <w:rFonts w:asciiTheme="majorHAnsi" w:hAnsiTheme="majorHAnsi" w:cstheme="majorHAnsi"/>
          <w:sz w:val="22"/>
          <w:szCs w:val="22"/>
          <w:lang w:val="lt-LT"/>
        </w:rPr>
        <w:t>Atliekamų Darbų</w:t>
      </w:r>
      <w:r w:rsidR="00EF6768" w:rsidRPr="00303FB4">
        <w:rPr>
          <w:rFonts w:asciiTheme="majorHAnsi" w:hAnsiTheme="majorHAnsi" w:cstheme="majorHAnsi"/>
          <w:sz w:val="22"/>
          <w:szCs w:val="22"/>
          <w:lang w:val="lt-LT"/>
        </w:rPr>
        <w:t xml:space="preserve"> techninė </w:t>
      </w:r>
      <w:r w:rsidR="007911DF" w:rsidRPr="00303FB4">
        <w:rPr>
          <w:rFonts w:asciiTheme="majorHAnsi" w:hAnsiTheme="majorHAnsi" w:cstheme="majorHAnsi"/>
          <w:sz w:val="22"/>
          <w:szCs w:val="22"/>
          <w:lang w:val="lt-LT"/>
        </w:rPr>
        <w:t>užduotis</w:t>
      </w:r>
      <w:r w:rsidR="00EF6768" w:rsidRPr="00303FB4">
        <w:rPr>
          <w:rFonts w:asciiTheme="majorHAnsi" w:hAnsiTheme="majorHAnsi" w:cstheme="majorHAnsi"/>
          <w:sz w:val="22"/>
          <w:szCs w:val="22"/>
          <w:lang w:val="lt-LT"/>
        </w:rPr>
        <w:t>, apimtys pateikiami Sutarties specialiųjų sąlygų priede Nr. 1.</w:t>
      </w:r>
    </w:p>
    <w:p w14:paraId="7D745F8F" w14:textId="5D7B7ABA" w:rsidR="00EF6768" w:rsidRPr="00303FB4" w:rsidRDefault="00EF6768" w:rsidP="00E07E65">
      <w:pPr>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95537B" w:rsidRPr="00303FB4">
        <w:rPr>
          <w:rFonts w:asciiTheme="majorHAnsi" w:hAnsiTheme="majorHAnsi" w:cstheme="majorHAnsi"/>
          <w:sz w:val="22"/>
          <w:szCs w:val="22"/>
          <w:lang w:val="lt-LT"/>
        </w:rPr>
        <w:t>3</w:t>
      </w:r>
      <w:r w:rsidRPr="00303FB4">
        <w:rPr>
          <w:rFonts w:asciiTheme="majorHAnsi" w:hAnsiTheme="majorHAnsi" w:cstheme="majorHAnsi"/>
          <w:sz w:val="22"/>
          <w:szCs w:val="22"/>
          <w:lang w:val="lt-LT"/>
        </w:rPr>
        <w:t xml:space="preserve">. </w:t>
      </w:r>
      <w:r w:rsidR="00864D77" w:rsidRPr="00303FB4">
        <w:rPr>
          <w:rFonts w:asciiTheme="majorHAnsi" w:hAnsiTheme="majorHAnsi" w:cstheme="majorHAnsi"/>
          <w:sz w:val="22"/>
          <w:szCs w:val="22"/>
          <w:lang w:val="lt-LT"/>
        </w:rPr>
        <w:t xml:space="preserve"> Darbai</w:t>
      </w:r>
      <w:r w:rsidRPr="00303FB4">
        <w:rPr>
          <w:rFonts w:asciiTheme="majorHAnsi" w:hAnsiTheme="majorHAnsi" w:cstheme="majorHAnsi"/>
          <w:sz w:val="22"/>
          <w:szCs w:val="22"/>
          <w:lang w:val="lt-LT"/>
        </w:rPr>
        <w:t xml:space="preserve"> turi būti atlikt</w:t>
      </w:r>
      <w:r w:rsidR="00864D77" w:rsidRPr="00303FB4">
        <w:rPr>
          <w:rFonts w:asciiTheme="majorHAnsi" w:hAnsiTheme="majorHAnsi" w:cstheme="majorHAnsi"/>
          <w:sz w:val="22"/>
          <w:szCs w:val="22"/>
          <w:lang w:val="lt-LT"/>
        </w:rPr>
        <w:t>i</w:t>
      </w:r>
      <w:r w:rsidRPr="00303FB4">
        <w:rPr>
          <w:rFonts w:asciiTheme="majorHAnsi" w:hAnsiTheme="majorHAnsi" w:cstheme="majorHAnsi"/>
          <w:sz w:val="22"/>
          <w:szCs w:val="22"/>
          <w:lang w:val="lt-LT"/>
        </w:rPr>
        <w:t xml:space="preserve"> </w:t>
      </w:r>
      <w:r w:rsidR="002A64F2">
        <w:rPr>
          <w:rFonts w:asciiTheme="majorHAnsi" w:hAnsiTheme="majorHAnsi" w:cstheme="majorHAnsi"/>
          <w:sz w:val="22"/>
          <w:szCs w:val="22"/>
          <w:lang w:val="lt-LT"/>
        </w:rPr>
        <w:t>Kuncų g. 6a, Klaipėda</w:t>
      </w:r>
      <w:r w:rsidRPr="00303FB4">
        <w:rPr>
          <w:rFonts w:asciiTheme="majorHAnsi" w:hAnsiTheme="majorHAnsi" w:cstheme="majorHAnsi"/>
          <w:color w:val="4F81BD"/>
          <w:sz w:val="22"/>
          <w:szCs w:val="22"/>
          <w:lang w:val="lt-LT"/>
        </w:rPr>
        <w:t>.</w:t>
      </w:r>
    </w:p>
    <w:p w14:paraId="7482EADB" w14:textId="77777777" w:rsidR="00EF6768" w:rsidRPr="00303FB4" w:rsidRDefault="00EF6768" w:rsidP="00E07E65">
      <w:pPr>
        <w:ind w:right="16"/>
        <w:outlineLvl w:val="0"/>
        <w:rPr>
          <w:rFonts w:asciiTheme="majorHAnsi" w:hAnsiTheme="majorHAnsi" w:cstheme="majorHAnsi"/>
          <w:b/>
          <w:sz w:val="22"/>
          <w:szCs w:val="22"/>
          <w:lang w:val="lt-LT"/>
        </w:rPr>
      </w:pPr>
    </w:p>
    <w:p w14:paraId="5D78C1C7" w14:textId="77777777" w:rsidR="00EF6768" w:rsidRPr="00303FB4" w:rsidRDefault="00EF6768" w:rsidP="00E07E65">
      <w:pPr>
        <w:ind w:right="16"/>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2. Sutarties galiojimas, vykdymo pradžia, trukmė</w:t>
      </w:r>
      <w:r w:rsidR="00645DBD" w:rsidRPr="00303FB4">
        <w:rPr>
          <w:rFonts w:asciiTheme="majorHAnsi" w:hAnsiTheme="majorHAnsi" w:cstheme="majorHAnsi"/>
          <w:b/>
          <w:sz w:val="22"/>
          <w:szCs w:val="22"/>
          <w:lang w:val="lt-LT"/>
        </w:rPr>
        <w:t xml:space="preserve">, </w:t>
      </w:r>
      <w:r w:rsidRPr="00303FB4">
        <w:rPr>
          <w:rFonts w:asciiTheme="majorHAnsi" w:hAnsiTheme="majorHAnsi" w:cstheme="majorHAnsi"/>
          <w:b/>
          <w:sz w:val="22"/>
          <w:szCs w:val="22"/>
          <w:lang w:val="lt-LT"/>
        </w:rPr>
        <w:t>terminai</w:t>
      </w:r>
      <w:r w:rsidR="00645DBD" w:rsidRPr="00303FB4">
        <w:rPr>
          <w:rFonts w:asciiTheme="majorHAnsi" w:hAnsiTheme="majorHAnsi" w:cstheme="majorHAnsi"/>
          <w:b/>
          <w:sz w:val="22"/>
          <w:szCs w:val="22"/>
          <w:lang w:val="lt-LT"/>
        </w:rPr>
        <w:t xml:space="preserve"> ir sustabdymas</w:t>
      </w:r>
    </w:p>
    <w:p w14:paraId="7CAED09F" w14:textId="77777777" w:rsidR="00EF6768" w:rsidRPr="00303FB4" w:rsidRDefault="00EF6768" w:rsidP="00E07E65">
      <w:pPr>
        <w:ind w:right="16"/>
        <w:jc w:val="center"/>
        <w:outlineLvl w:val="0"/>
        <w:rPr>
          <w:rFonts w:asciiTheme="majorHAnsi" w:hAnsiTheme="majorHAnsi" w:cstheme="majorHAnsi"/>
          <w:b/>
          <w:sz w:val="22"/>
          <w:szCs w:val="22"/>
          <w:lang w:val="lt-LT"/>
        </w:rPr>
      </w:pPr>
    </w:p>
    <w:p w14:paraId="4C87E49B" w14:textId="74D29F82" w:rsidR="001451E5" w:rsidRPr="00303FB4" w:rsidRDefault="001451E5" w:rsidP="00A85E1D">
      <w:pPr>
        <w:pStyle w:val="Pagrindinistekstas"/>
        <w:ind w:right="16" w:firstLine="360"/>
        <w:jc w:val="both"/>
        <w:rPr>
          <w:rFonts w:asciiTheme="majorHAnsi" w:hAnsiTheme="majorHAnsi" w:cstheme="majorHAnsi"/>
          <w:sz w:val="22"/>
          <w:szCs w:val="22"/>
        </w:rPr>
      </w:pPr>
      <w:bookmarkStart w:id="3" w:name="_Hlk65758716"/>
      <w:r w:rsidRPr="00303FB4">
        <w:rPr>
          <w:rFonts w:asciiTheme="majorHAnsi" w:hAnsiTheme="majorHAnsi" w:cstheme="majorHAnsi"/>
          <w:sz w:val="22"/>
          <w:szCs w:val="22"/>
        </w:rPr>
        <w:t xml:space="preserve">2.1. </w:t>
      </w:r>
      <w:r w:rsidR="000946E6" w:rsidRPr="00303FB4">
        <w:rPr>
          <w:rFonts w:asciiTheme="majorHAnsi" w:hAnsiTheme="majorHAnsi" w:cstheme="majorHAnsi"/>
          <w:sz w:val="22"/>
          <w:szCs w:val="22"/>
        </w:rPr>
        <w:t xml:space="preserve">Sutartis įsigalioja, kai Sutartį pasirašo abi Sutarties Šalys ir galioja iki visiško Šalių įsipareigojimų įvykdymo, tačiau ne ilgiau kaip </w:t>
      </w:r>
      <w:r w:rsidR="002A64F2">
        <w:rPr>
          <w:rFonts w:asciiTheme="majorHAnsi" w:hAnsiTheme="majorHAnsi" w:cstheme="majorHAnsi"/>
          <w:sz w:val="22"/>
          <w:szCs w:val="22"/>
        </w:rPr>
        <w:t xml:space="preserve">du </w:t>
      </w:r>
      <w:r w:rsidR="000946E6" w:rsidRPr="00303FB4">
        <w:rPr>
          <w:rFonts w:asciiTheme="majorHAnsi" w:hAnsiTheme="majorHAnsi" w:cstheme="majorHAnsi"/>
          <w:sz w:val="22"/>
          <w:szCs w:val="22"/>
        </w:rPr>
        <w:t>mėnesi</w:t>
      </w:r>
      <w:r w:rsidR="002A64F2">
        <w:rPr>
          <w:rFonts w:asciiTheme="majorHAnsi" w:hAnsiTheme="majorHAnsi" w:cstheme="majorHAnsi"/>
          <w:sz w:val="22"/>
          <w:szCs w:val="22"/>
        </w:rPr>
        <w:t>us</w:t>
      </w:r>
      <w:r w:rsidR="000946E6" w:rsidRPr="00303FB4">
        <w:rPr>
          <w:rFonts w:asciiTheme="majorHAnsi" w:hAnsiTheme="majorHAnsi" w:cstheme="majorHAnsi"/>
          <w:sz w:val="22"/>
          <w:szCs w:val="22"/>
        </w:rPr>
        <w:t xml:space="preserve"> nuo Sutarties įsigaliojimo dienos</w:t>
      </w:r>
      <w:bookmarkEnd w:id="3"/>
      <w:r w:rsidR="000946E6" w:rsidRPr="00303FB4">
        <w:rPr>
          <w:rFonts w:asciiTheme="majorHAnsi" w:hAnsiTheme="majorHAnsi" w:cstheme="majorHAnsi"/>
          <w:sz w:val="22"/>
          <w:szCs w:val="22"/>
        </w:rPr>
        <w:t>.</w:t>
      </w:r>
    </w:p>
    <w:p w14:paraId="588AA735" w14:textId="77777777" w:rsidR="00864D77" w:rsidRPr="00303FB4" w:rsidRDefault="001451E5" w:rsidP="00E07E65">
      <w:pPr>
        <w:pStyle w:val="Pagrindiniotekstotrauka"/>
        <w:tabs>
          <w:tab w:val="num" w:pos="0"/>
        </w:tabs>
        <w:spacing w:after="0"/>
        <w:ind w:left="0" w:right="16" w:firstLine="360"/>
        <w:rPr>
          <w:rFonts w:asciiTheme="majorHAnsi" w:hAnsiTheme="majorHAnsi" w:cstheme="majorHAnsi"/>
          <w:sz w:val="22"/>
          <w:szCs w:val="22"/>
        </w:rPr>
      </w:pPr>
      <w:r w:rsidRPr="00303FB4">
        <w:rPr>
          <w:rFonts w:asciiTheme="majorHAnsi" w:hAnsiTheme="majorHAnsi" w:cstheme="majorHAnsi"/>
          <w:sz w:val="22"/>
          <w:szCs w:val="22"/>
        </w:rPr>
        <w:t xml:space="preserve">2.2. </w:t>
      </w:r>
      <w:r w:rsidR="00864D77" w:rsidRPr="00303FB4">
        <w:rPr>
          <w:rFonts w:asciiTheme="majorHAnsi" w:hAnsiTheme="majorHAnsi" w:cstheme="majorHAnsi"/>
          <w:sz w:val="22"/>
          <w:szCs w:val="22"/>
        </w:rPr>
        <w:t>Darb</w:t>
      </w:r>
      <w:r w:rsidR="00733E3D" w:rsidRPr="00303FB4">
        <w:rPr>
          <w:rFonts w:asciiTheme="majorHAnsi" w:hAnsiTheme="majorHAnsi" w:cstheme="majorHAnsi"/>
          <w:sz w:val="22"/>
          <w:szCs w:val="22"/>
        </w:rPr>
        <w:t>ų atlikimo terminai:</w:t>
      </w:r>
    </w:p>
    <w:p w14:paraId="5A3D871A" w14:textId="77777777" w:rsidR="00912735" w:rsidRPr="00303FB4" w:rsidRDefault="00864D77" w:rsidP="00E07E65">
      <w:pPr>
        <w:pStyle w:val="Pagrindiniotekstotrauka"/>
        <w:tabs>
          <w:tab w:val="num" w:pos="0"/>
        </w:tabs>
        <w:spacing w:after="0"/>
        <w:ind w:left="0" w:right="16" w:firstLine="360"/>
        <w:rPr>
          <w:rFonts w:asciiTheme="majorHAnsi" w:hAnsiTheme="majorHAnsi" w:cstheme="majorHAnsi"/>
          <w:sz w:val="22"/>
          <w:szCs w:val="22"/>
        </w:rPr>
      </w:pPr>
      <w:r w:rsidRPr="00303FB4">
        <w:rPr>
          <w:rFonts w:asciiTheme="majorHAnsi" w:hAnsiTheme="majorHAnsi" w:cstheme="majorHAnsi"/>
          <w:sz w:val="22"/>
          <w:szCs w:val="22"/>
        </w:rPr>
        <w:t xml:space="preserve">2.1.1.   Rangovas Darbus pradeda </w:t>
      </w:r>
      <w:r w:rsidR="00942E10" w:rsidRPr="00303FB4">
        <w:rPr>
          <w:rFonts w:asciiTheme="majorHAnsi" w:hAnsiTheme="majorHAnsi" w:cstheme="majorHAnsi"/>
          <w:sz w:val="22"/>
          <w:szCs w:val="22"/>
        </w:rPr>
        <w:t>kitą</w:t>
      </w:r>
      <w:r w:rsidR="00912735" w:rsidRPr="00303FB4">
        <w:rPr>
          <w:rFonts w:asciiTheme="majorHAnsi" w:hAnsiTheme="majorHAnsi" w:cstheme="majorHAnsi"/>
          <w:sz w:val="22"/>
          <w:szCs w:val="22"/>
        </w:rPr>
        <w:t xml:space="preserve"> dieną po Sutarties įsigaliojimo dienos.</w:t>
      </w:r>
      <w:r w:rsidRPr="00303FB4">
        <w:rPr>
          <w:rFonts w:asciiTheme="majorHAnsi" w:hAnsiTheme="majorHAnsi" w:cstheme="majorHAnsi"/>
          <w:sz w:val="22"/>
          <w:szCs w:val="22"/>
        </w:rPr>
        <w:t xml:space="preserve"> </w:t>
      </w:r>
    </w:p>
    <w:p w14:paraId="0574CB0A" w14:textId="393C76E2" w:rsidR="00864D77" w:rsidRPr="00303FB4" w:rsidRDefault="00864D77" w:rsidP="00E07E65">
      <w:pPr>
        <w:pStyle w:val="Pagrindiniotekstotrauka"/>
        <w:spacing w:after="0"/>
        <w:ind w:left="213" w:right="16" w:firstLine="147"/>
        <w:rPr>
          <w:rFonts w:asciiTheme="majorHAnsi" w:hAnsiTheme="majorHAnsi" w:cstheme="majorHAnsi"/>
          <w:sz w:val="22"/>
          <w:szCs w:val="22"/>
        </w:rPr>
      </w:pPr>
      <w:r w:rsidRPr="00303FB4">
        <w:rPr>
          <w:rFonts w:asciiTheme="majorHAnsi" w:hAnsiTheme="majorHAnsi" w:cstheme="majorHAnsi"/>
          <w:sz w:val="22"/>
          <w:szCs w:val="22"/>
        </w:rPr>
        <w:t>2.1.2.   Rangovas Darbus baigia</w:t>
      </w:r>
      <w:r w:rsidRPr="00303FB4">
        <w:rPr>
          <w:rFonts w:asciiTheme="majorHAnsi" w:hAnsiTheme="majorHAnsi" w:cstheme="majorHAnsi"/>
          <w:b/>
          <w:sz w:val="22"/>
          <w:szCs w:val="22"/>
        </w:rPr>
        <w:t xml:space="preserve"> </w:t>
      </w:r>
      <w:bookmarkStart w:id="4" w:name="_Hlk66198549"/>
      <w:r w:rsidR="000A7FE5" w:rsidRPr="00303FB4">
        <w:rPr>
          <w:rFonts w:asciiTheme="majorHAnsi" w:hAnsiTheme="majorHAnsi" w:cstheme="majorHAnsi"/>
          <w:sz w:val="22"/>
          <w:szCs w:val="22"/>
        </w:rPr>
        <w:t xml:space="preserve">per </w:t>
      </w:r>
      <w:r w:rsidR="002A64F2" w:rsidRPr="002A64F2">
        <w:rPr>
          <w:rFonts w:asciiTheme="majorHAnsi" w:hAnsiTheme="majorHAnsi" w:cstheme="majorHAnsi"/>
          <w:iCs/>
          <w:sz w:val="22"/>
          <w:szCs w:val="22"/>
          <w:lang w:eastAsia="en-US"/>
        </w:rPr>
        <w:t>vieną mėnesį</w:t>
      </w:r>
      <w:r w:rsidR="000A7FE5" w:rsidRPr="002A64F2">
        <w:rPr>
          <w:rFonts w:asciiTheme="majorHAnsi" w:hAnsiTheme="majorHAnsi" w:cstheme="majorHAnsi"/>
          <w:iCs/>
          <w:sz w:val="22"/>
          <w:szCs w:val="22"/>
        </w:rPr>
        <w:t xml:space="preserve"> nuo</w:t>
      </w:r>
      <w:r w:rsidR="000A7FE5" w:rsidRPr="002A64F2">
        <w:rPr>
          <w:rFonts w:asciiTheme="majorHAnsi" w:hAnsiTheme="majorHAnsi" w:cstheme="majorHAnsi"/>
          <w:sz w:val="22"/>
          <w:szCs w:val="22"/>
        </w:rPr>
        <w:t xml:space="preserve"> </w:t>
      </w:r>
      <w:r w:rsidR="000A7FE5" w:rsidRPr="00303FB4">
        <w:rPr>
          <w:rFonts w:asciiTheme="majorHAnsi" w:hAnsiTheme="majorHAnsi" w:cstheme="majorHAnsi"/>
          <w:sz w:val="22"/>
          <w:szCs w:val="22"/>
        </w:rPr>
        <w:t>Sutarties įsigaliojimo dienos</w:t>
      </w:r>
      <w:bookmarkEnd w:id="4"/>
      <w:r w:rsidR="000A7FE5" w:rsidRPr="00303FB4">
        <w:rPr>
          <w:rFonts w:asciiTheme="majorHAnsi" w:hAnsiTheme="majorHAnsi" w:cstheme="majorHAnsi"/>
          <w:sz w:val="22"/>
          <w:szCs w:val="22"/>
        </w:rPr>
        <w:t>.</w:t>
      </w:r>
      <w:r w:rsidRPr="00303FB4">
        <w:rPr>
          <w:rFonts w:asciiTheme="majorHAnsi" w:hAnsiTheme="majorHAnsi" w:cstheme="majorHAnsi"/>
          <w:sz w:val="22"/>
          <w:szCs w:val="22"/>
        </w:rPr>
        <w:t xml:space="preserve"> </w:t>
      </w:r>
    </w:p>
    <w:p w14:paraId="6C9DE2E5" w14:textId="77777777" w:rsidR="00864D77" w:rsidRPr="00303FB4" w:rsidRDefault="00864D77" w:rsidP="00E07E65">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2.2. Darbų pabaiga bus laikomas tas momentas, kai užbaigti visi Sutartyje numatyti darbai, </w:t>
      </w:r>
      <w:bookmarkStart w:id="5" w:name="_Hlk66189847"/>
      <w:r w:rsidR="00662372" w:rsidRPr="00303FB4">
        <w:rPr>
          <w:rFonts w:asciiTheme="majorHAnsi" w:hAnsiTheme="majorHAnsi" w:cstheme="majorHAnsi"/>
          <w:sz w:val="22"/>
          <w:szCs w:val="22"/>
        </w:rPr>
        <w:t xml:space="preserve">pasirašytas Darbų užbaigimo priėmimo-perdavimo aktas </w:t>
      </w:r>
      <w:bookmarkEnd w:id="5"/>
      <w:r w:rsidRPr="00303FB4">
        <w:rPr>
          <w:rFonts w:asciiTheme="majorHAnsi" w:hAnsiTheme="majorHAnsi" w:cstheme="majorHAnsi"/>
          <w:sz w:val="22"/>
          <w:szCs w:val="22"/>
        </w:rPr>
        <w:t>bei Užsakovui perduoti reikiami statinio dokumentai.</w:t>
      </w:r>
    </w:p>
    <w:p w14:paraId="0016681A" w14:textId="77777777" w:rsidR="00864D77" w:rsidRPr="00303FB4" w:rsidRDefault="00864D77" w:rsidP="00E07E65">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2.3. Rangovas turi teisę užbaigti darbus anksčiau sutarto termino. </w:t>
      </w:r>
    </w:p>
    <w:p w14:paraId="76A45920" w14:textId="77777777" w:rsidR="00FA4C28" w:rsidRPr="00303FB4" w:rsidRDefault="002D0FBE" w:rsidP="00FA4C28">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2.4. </w:t>
      </w:r>
      <w:bookmarkStart w:id="6" w:name="_Hlk65480680"/>
      <w:r w:rsidR="00645DBD" w:rsidRPr="00303FB4">
        <w:rPr>
          <w:rFonts w:asciiTheme="majorHAnsi" w:hAnsiTheme="majorHAnsi" w:cstheme="majorHAnsi"/>
          <w:sz w:val="22"/>
          <w:szCs w:val="22"/>
        </w:rPr>
        <w:t>Šalių įsipareigojimų (ar jų dalies) vykdymo terminas gali būti sustabdytas Sutarties bendrųjų sąlygų 1</w:t>
      </w:r>
      <w:r w:rsidR="00541C93" w:rsidRPr="00303FB4">
        <w:rPr>
          <w:rFonts w:asciiTheme="majorHAnsi" w:hAnsiTheme="majorHAnsi" w:cstheme="majorHAnsi"/>
          <w:sz w:val="22"/>
          <w:szCs w:val="22"/>
        </w:rPr>
        <w:t>4</w:t>
      </w:r>
      <w:r w:rsidR="00645DBD" w:rsidRPr="00303FB4">
        <w:rPr>
          <w:rFonts w:asciiTheme="majorHAnsi" w:hAnsiTheme="majorHAnsi" w:cstheme="majorHAnsi"/>
          <w:sz w:val="22"/>
          <w:szCs w:val="22"/>
        </w:rPr>
        <w:t xml:space="preserve"> punkte nurodytais atvejais. Sutarties vykdymas gali būti sustabdytas, tačiau ne ilgiau kaip 6 mėn. per visą Sutarties vykdymo laikotarpį. </w:t>
      </w:r>
      <w:bookmarkStart w:id="7" w:name="_Hlk65482860"/>
      <w:r w:rsidR="00645DBD" w:rsidRPr="00303FB4">
        <w:rPr>
          <w:rFonts w:asciiTheme="majorHAnsi" w:hAnsiTheme="majorHAnsi" w:cstheme="majorHAnsi"/>
          <w:sz w:val="22"/>
          <w:szCs w:val="22"/>
        </w:rPr>
        <w:t xml:space="preserve">Šalis, norinti sustabdyti Sutarties įsipareigojimų vykdymo terminą, privalo nedelsiant, bet ne vėliau kaip per </w:t>
      </w:r>
      <w:r w:rsidR="000946E6" w:rsidRPr="00303FB4">
        <w:rPr>
          <w:rFonts w:asciiTheme="majorHAnsi" w:hAnsiTheme="majorHAnsi" w:cstheme="majorHAnsi"/>
          <w:sz w:val="22"/>
          <w:szCs w:val="22"/>
        </w:rPr>
        <w:t>5</w:t>
      </w:r>
      <w:r w:rsidR="00645DBD" w:rsidRPr="00303FB4">
        <w:rPr>
          <w:rFonts w:asciiTheme="majorHAnsi" w:hAnsiTheme="majorHAnsi" w:cstheme="majorHAnsi"/>
          <w:sz w:val="22"/>
          <w:szCs w:val="22"/>
        </w:rPr>
        <w:t xml:space="preserve"> kalendorin</w:t>
      </w:r>
      <w:r w:rsidR="00496A1D" w:rsidRPr="00303FB4">
        <w:rPr>
          <w:rFonts w:asciiTheme="majorHAnsi" w:hAnsiTheme="majorHAnsi" w:cstheme="majorHAnsi"/>
          <w:sz w:val="22"/>
          <w:szCs w:val="22"/>
        </w:rPr>
        <w:t>es</w:t>
      </w:r>
      <w:r w:rsidR="00645DBD" w:rsidRPr="00303FB4">
        <w:rPr>
          <w:rFonts w:asciiTheme="majorHAnsi" w:hAnsiTheme="majorHAnsi" w:cstheme="majorHAnsi"/>
          <w:sz w:val="22"/>
          <w:szCs w:val="22"/>
        </w:rPr>
        <w:t xml:space="preserve"> dien</w:t>
      </w:r>
      <w:r w:rsidR="000946E6" w:rsidRPr="00303FB4">
        <w:rPr>
          <w:rFonts w:asciiTheme="majorHAnsi" w:hAnsiTheme="majorHAnsi" w:cstheme="majorHAnsi"/>
          <w:sz w:val="22"/>
          <w:szCs w:val="22"/>
        </w:rPr>
        <w:t>as</w:t>
      </w:r>
      <w:r w:rsidR="00645DBD" w:rsidRPr="00303FB4">
        <w:rPr>
          <w:rFonts w:asciiTheme="majorHAnsi" w:hAnsiTheme="majorHAnsi" w:cstheme="majorHAnsi"/>
          <w:sz w:val="22"/>
          <w:szCs w:val="22"/>
        </w:rPr>
        <w:t xml:space="preserve">, informuoti kitą Šalį apie aplinkybes, kurių pagrindu siekiama sustabdyti Sutarties vykdymą. </w:t>
      </w:r>
      <w:bookmarkEnd w:id="7"/>
      <w:r w:rsidR="00645DBD" w:rsidRPr="00303FB4">
        <w:rPr>
          <w:rFonts w:asciiTheme="majorHAnsi" w:hAnsiTheme="majorHAnsi" w:cstheme="majorHAnsi"/>
          <w:sz w:val="22"/>
          <w:szCs w:val="22"/>
        </w:rPr>
        <w:t xml:space="preserve">Šalims sutarus, Šalys pasirašo papildomą susitarimą, kuris yra neatsiejama šios </w:t>
      </w:r>
      <w:r w:rsidR="00541C93" w:rsidRPr="00303FB4">
        <w:rPr>
          <w:rFonts w:asciiTheme="majorHAnsi" w:hAnsiTheme="majorHAnsi" w:cstheme="majorHAnsi"/>
          <w:sz w:val="22"/>
          <w:szCs w:val="22"/>
        </w:rPr>
        <w:t>S</w:t>
      </w:r>
      <w:r w:rsidR="00645DBD" w:rsidRPr="00303FB4">
        <w:rPr>
          <w:rFonts w:asciiTheme="majorHAnsi" w:hAnsiTheme="majorHAnsi" w:cstheme="majorHAnsi"/>
          <w:sz w:val="22"/>
          <w:szCs w:val="22"/>
        </w:rPr>
        <w:t>utarties dalis</w:t>
      </w:r>
      <w:bookmarkEnd w:id="6"/>
      <w:r w:rsidR="00AA35B9" w:rsidRPr="00303FB4">
        <w:rPr>
          <w:rFonts w:asciiTheme="majorHAnsi" w:hAnsiTheme="majorHAnsi" w:cstheme="majorHAnsi"/>
          <w:sz w:val="22"/>
          <w:szCs w:val="22"/>
        </w:rPr>
        <w:t xml:space="preserve">. </w:t>
      </w:r>
    </w:p>
    <w:p w14:paraId="77EBEB53" w14:textId="77777777" w:rsidR="00EF6768" w:rsidRPr="00303FB4" w:rsidRDefault="00EF6768" w:rsidP="00E07E65">
      <w:pPr>
        <w:widowControl w:val="0"/>
        <w:ind w:right="16"/>
        <w:jc w:val="center"/>
        <w:rPr>
          <w:rFonts w:asciiTheme="majorHAnsi" w:hAnsiTheme="majorHAnsi" w:cstheme="majorHAnsi"/>
          <w:b/>
          <w:sz w:val="22"/>
          <w:szCs w:val="22"/>
          <w:lang w:val="lt-LT"/>
        </w:rPr>
      </w:pPr>
    </w:p>
    <w:p w14:paraId="30AFD354" w14:textId="77777777" w:rsidR="00EF6768" w:rsidRPr="00303FB4" w:rsidRDefault="00EF6768" w:rsidP="00E07E65">
      <w:pPr>
        <w:widowControl w:val="0"/>
        <w:ind w:right="16"/>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3. Sutarties kaina (kainodaros taisyklės) ir mokėjimo sąlygos</w:t>
      </w:r>
    </w:p>
    <w:p w14:paraId="644B00E0" w14:textId="77777777" w:rsidR="00A67AA7" w:rsidRPr="00303FB4" w:rsidRDefault="00A67AA7" w:rsidP="00E07E65">
      <w:pPr>
        <w:widowControl w:val="0"/>
        <w:ind w:right="16"/>
        <w:jc w:val="both"/>
        <w:rPr>
          <w:rFonts w:asciiTheme="majorHAnsi" w:hAnsiTheme="majorHAnsi" w:cstheme="majorHAnsi"/>
          <w:i/>
          <w:sz w:val="22"/>
          <w:szCs w:val="22"/>
          <w:lang w:val="lt-LT"/>
        </w:rPr>
      </w:pPr>
    </w:p>
    <w:p w14:paraId="2C6D7688" w14:textId="7B2684DC" w:rsidR="00A446BB" w:rsidRPr="00303FB4" w:rsidRDefault="00EF6768" w:rsidP="00E07E65">
      <w:pPr>
        <w:widowControl w:val="0"/>
        <w:ind w:right="16" w:firstLine="720"/>
        <w:jc w:val="both"/>
        <w:rPr>
          <w:rFonts w:asciiTheme="majorHAnsi" w:hAnsiTheme="majorHAnsi" w:cstheme="majorHAnsi"/>
          <w:i/>
          <w:color w:val="0070C0"/>
          <w:sz w:val="22"/>
          <w:szCs w:val="22"/>
          <w:lang w:val="lt-LT"/>
        </w:rPr>
      </w:pPr>
      <w:r w:rsidRPr="00303FB4">
        <w:rPr>
          <w:rFonts w:asciiTheme="majorHAnsi" w:hAnsiTheme="majorHAnsi" w:cstheme="majorHAnsi"/>
          <w:sz w:val="22"/>
          <w:szCs w:val="22"/>
          <w:lang w:val="lt-LT"/>
        </w:rPr>
        <w:t xml:space="preserve">3.1. </w:t>
      </w:r>
      <w:r w:rsidR="00A446BB" w:rsidRPr="00303FB4">
        <w:rPr>
          <w:rFonts w:asciiTheme="majorHAnsi" w:hAnsiTheme="majorHAnsi" w:cstheme="majorHAnsi"/>
          <w:sz w:val="22"/>
          <w:szCs w:val="22"/>
          <w:lang w:val="lt-LT"/>
        </w:rPr>
        <w:t xml:space="preserve">Kainodaros taisyklės – šioje Sutartyje taikomas </w:t>
      </w:r>
      <w:r w:rsidR="00A446BB" w:rsidRPr="00303FB4">
        <w:rPr>
          <w:rFonts w:asciiTheme="majorHAnsi" w:hAnsiTheme="majorHAnsi" w:cstheme="majorHAnsi"/>
          <w:i/>
          <w:sz w:val="22"/>
          <w:szCs w:val="22"/>
          <w:lang w:val="lt-LT"/>
        </w:rPr>
        <w:t>fiksuotos kainos</w:t>
      </w:r>
      <w:r w:rsidR="00A446BB" w:rsidRPr="00303FB4">
        <w:rPr>
          <w:rFonts w:asciiTheme="majorHAnsi" w:hAnsiTheme="majorHAnsi" w:cstheme="majorHAnsi"/>
          <w:sz w:val="22"/>
          <w:szCs w:val="22"/>
          <w:lang w:val="lt-LT"/>
        </w:rPr>
        <w:t xml:space="preserve"> apskaičiavimo būdas. Pradinė sutarties vertė </w:t>
      </w:r>
      <w:r w:rsidR="007F01F5">
        <w:rPr>
          <w:rFonts w:asciiTheme="majorHAnsi" w:hAnsiTheme="majorHAnsi" w:cstheme="majorHAnsi"/>
          <w:sz w:val="22"/>
          <w:szCs w:val="22"/>
          <w:lang w:val="lt-LT"/>
        </w:rPr>
        <w:t>–</w:t>
      </w:r>
      <w:r w:rsidR="00A446BB" w:rsidRPr="00303FB4">
        <w:rPr>
          <w:rFonts w:asciiTheme="majorHAnsi" w:hAnsiTheme="majorHAnsi" w:cstheme="majorHAnsi"/>
          <w:sz w:val="22"/>
          <w:szCs w:val="22"/>
          <w:lang w:val="lt-LT"/>
        </w:rPr>
        <w:t xml:space="preserve"> </w:t>
      </w:r>
      <w:r w:rsidR="007F01F5">
        <w:rPr>
          <w:rFonts w:asciiTheme="majorHAnsi" w:hAnsiTheme="majorHAnsi" w:cstheme="majorHAnsi"/>
          <w:sz w:val="22"/>
          <w:szCs w:val="22"/>
          <w:lang w:val="lt-LT"/>
        </w:rPr>
        <w:t>6050,00</w:t>
      </w:r>
      <w:r w:rsidR="00A446BB" w:rsidRPr="00303FB4">
        <w:rPr>
          <w:rFonts w:asciiTheme="majorHAnsi" w:hAnsiTheme="majorHAnsi" w:cstheme="majorHAnsi"/>
          <w:sz w:val="22"/>
          <w:szCs w:val="22"/>
          <w:lang w:val="lt-LT"/>
        </w:rPr>
        <w:t xml:space="preserve"> </w:t>
      </w:r>
      <w:r w:rsidR="00A446BB" w:rsidRPr="007F01F5">
        <w:rPr>
          <w:rFonts w:asciiTheme="majorHAnsi" w:hAnsiTheme="majorHAnsi" w:cstheme="majorHAnsi"/>
          <w:sz w:val="22"/>
          <w:szCs w:val="22"/>
          <w:lang w:val="lt-LT"/>
        </w:rPr>
        <w:t>Eur su PVM.</w:t>
      </w:r>
      <w:r w:rsidR="00A446BB" w:rsidRPr="00303FB4">
        <w:rPr>
          <w:rFonts w:asciiTheme="majorHAnsi" w:hAnsiTheme="majorHAnsi" w:cstheme="majorHAnsi"/>
          <w:sz w:val="22"/>
          <w:szCs w:val="22"/>
          <w:lang w:val="lt-LT"/>
        </w:rPr>
        <w:t xml:space="preserve"> </w:t>
      </w:r>
    </w:p>
    <w:p w14:paraId="1F9876A3" w14:textId="77777777" w:rsidR="00EF6768" w:rsidRPr="00303FB4" w:rsidRDefault="00A446BB" w:rsidP="00E07E65">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3.2. </w:t>
      </w:r>
      <w:r w:rsidR="00EF6768" w:rsidRPr="00303FB4">
        <w:rPr>
          <w:rFonts w:asciiTheme="majorHAnsi" w:hAnsiTheme="majorHAnsi" w:cstheme="majorHAnsi"/>
          <w:sz w:val="22"/>
          <w:szCs w:val="22"/>
          <w:lang w:val="lt-LT"/>
        </w:rPr>
        <w:t>Sutarties kaina:</w:t>
      </w:r>
    </w:p>
    <w:p w14:paraId="370BFBEB" w14:textId="77777777" w:rsidR="00EF6768" w:rsidRPr="00303FB4" w:rsidRDefault="00EF6768" w:rsidP="00E07E65">
      <w:pPr>
        <w:widowControl w:val="0"/>
        <w:ind w:right="16" w:firstLine="720"/>
        <w:jc w:val="both"/>
        <w:rPr>
          <w:rFonts w:asciiTheme="majorHAnsi" w:hAnsiTheme="majorHAnsi" w:cstheme="majorHAnsi"/>
          <w:sz w:val="22"/>
          <w:szCs w:val="22"/>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EF6768" w:rsidRPr="00A33F19" w14:paraId="063EE58F" w14:textId="77777777" w:rsidTr="00B2135E">
        <w:tc>
          <w:tcPr>
            <w:tcW w:w="3348" w:type="dxa"/>
          </w:tcPr>
          <w:p w14:paraId="61CC42C2" w14:textId="77777777" w:rsidR="00EF6768" w:rsidRPr="00303FB4" w:rsidRDefault="00EF6768" w:rsidP="00EF6768">
            <w:pPr>
              <w:rPr>
                <w:rFonts w:asciiTheme="majorHAnsi" w:hAnsiTheme="majorHAnsi" w:cstheme="majorHAnsi"/>
                <w:b/>
                <w:sz w:val="22"/>
                <w:szCs w:val="22"/>
                <w:lang w:val="lt-LT"/>
              </w:rPr>
            </w:pPr>
            <w:r w:rsidRPr="00303FB4">
              <w:rPr>
                <w:rFonts w:asciiTheme="majorHAnsi" w:hAnsiTheme="majorHAnsi" w:cstheme="majorHAnsi"/>
                <w:b/>
                <w:sz w:val="22"/>
                <w:szCs w:val="22"/>
                <w:lang w:val="lt-LT"/>
              </w:rPr>
              <w:t>Sutarties kaina be PVM</w:t>
            </w:r>
          </w:p>
        </w:tc>
        <w:tc>
          <w:tcPr>
            <w:tcW w:w="6966" w:type="dxa"/>
          </w:tcPr>
          <w:p w14:paraId="24E546D8" w14:textId="77777777" w:rsidR="00EF6768" w:rsidRDefault="007F01F5" w:rsidP="00EF6768">
            <w:pPr>
              <w:rPr>
                <w:rFonts w:asciiTheme="majorHAnsi" w:hAnsiTheme="majorHAnsi" w:cstheme="majorHAnsi"/>
                <w:i/>
                <w:sz w:val="22"/>
                <w:szCs w:val="22"/>
                <w:lang w:val="lt-LT"/>
              </w:rPr>
            </w:pPr>
            <w:r>
              <w:rPr>
                <w:rFonts w:asciiTheme="majorHAnsi" w:hAnsiTheme="majorHAnsi" w:cstheme="majorHAnsi"/>
                <w:i/>
                <w:sz w:val="22"/>
                <w:szCs w:val="22"/>
                <w:lang w:val="lt-LT"/>
              </w:rPr>
              <w:t>5000,00 Eur,</w:t>
            </w:r>
          </w:p>
          <w:p w14:paraId="7429E4E4" w14:textId="4AA44730" w:rsidR="007F01F5" w:rsidRPr="00303FB4" w:rsidRDefault="007F01F5" w:rsidP="00EF6768">
            <w:pPr>
              <w:rPr>
                <w:rFonts w:asciiTheme="majorHAnsi" w:hAnsiTheme="majorHAnsi" w:cstheme="majorHAnsi"/>
                <w:i/>
                <w:sz w:val="22"/>
                <w:szCs w:val="22"/>
                <w:lang w:val="lt-LT"/>
              </w:rPr>
            </w:pPr>
            <w:r>
              <w:rPr>
                <w:rFonts w:asciiTheme="majorHAnsi" w:hAnsiTheme="majorHAnsi" w:cstheme="majorHAnsi"/>
                <w:i/>
                <w:sz w:val="22"/>
                <w:szCs w:val="22"/>
                <w:lang w:val="lt-LT"/>
              </w:rPr>
              <w:t>Penki tūkstančiai eurų 00 ct;</w:t>
            </w:r>
          </w:p>
        </w:tc>
      </w:tr>
      <w:tr w:rsidR="00EF6768" w:rsidRPr="00A33F19" w14:paraId="4D2A5BB5" w14:textId="77777777" w:rsidTr="00B2135E">
        <w:trPr>
          <w:cantSplit/>
        </w:trPr>
        <w:tc>
          <w:tcPr>
            <w:tcW w:w="3348" w:type="dxa"/>
          </w:tcPr>
          <w:p w14:paraId="35F953A0" w14:textId="3D651E91" w:rsidR="00EF6768" w:rsidRPr="00303FB4" w:rsidRDefault="00EF6768" w:rsidP="00EF6768">
            <w:pPr>
              <w:rPr>
                <w:rFonts w:asciiTheme="majorHAnsi" w:hAnsiTheme="majorHAnsi" w:cstheme="majorHAnsi"/>
                <w:b/>
                <w:sz w:val="22"/>
                <w:szCs w:val="22"/>
                <w:lang w:val="ru-RU"/>
              </w:rPr>
            </w:pPr>
            <w:r w:rsidRPr="00303FB4">
              <w:rPr>
                <w:rFonts w:asciiTheme="majorHAnsi" w:hAnsiTheme="majorHAnsi" w:cstheme="majorHAnsi"/>
                <w:b/>
                <w:sz w:val="22"/>
                <w:szCs w:val="22"/>
                <w:lang w:val="lt-LT"/>
              </w:rPr>
              <w:t>PVM</w:t>
            </w:r>
            <w:r w:rsidR="00BE134A" w:rsidRPr="00303FB4">
              <w:rPr>
                <w:rFonts w:asciiTheme="majorHAnsi" w:hAnsiTheme="majorHAnsi" w:cstheme="majorHAnsi"/>
                <w:b/>
                <w:sz w:val="22"/>
                <w:szCs w:val="22"/>
                <w:lang w:val="lt-LT"/>
              </w:rPr>
              <w:t xml:space="preserve"> </w:t>
            </w:r>
            <w:r w:rsidR="002A64F2">
              <w:rPr>
                <w:rFonts w:asciiTheme="majorHAnsi" w:hAnsiTheme="majorHAnsi" w:cstheme="majorHAnsi"/>
                <w:b/>
                <w:sz w:val="22"/>
                <w:szCs w:val="22"/>
                <w:lang w:val="lt-LT"/>
              </w:rPr>
              <w:t>21</w:t>
            </w:r>
            <w:r w:rsidR="00BE134A" w:rsidRPr="00303FB4">
              <w:rPr>
                <w:rFonts w:asciiTheme="majorHAnsi" w:hAnsiTheme="majorHAnsi" w:cstheme="majorHAnsi"/>
                <w:b/>
                <w:sz w:val="22"/>
                <w:szCs w:val="22"/>
                <w:lang w:val="lt-LT"/>
              </w:rPr>
              <w:t xml:space="preserve"> </w:t>
            </w:r>
            <w:r w:rsidR="00BE134A" w:rsidRPr="00303FB4">
              <w:rPr>
                <w:rFonts w:asciiTheme="majorHAnsi" w:hAnsiTheme="majorHAnsi" w:cstheme="majorHAnsi"/>
                <w:b/>
                <w:sz w:val="22"/>
                <w:szCs w:val="22"/>
                <w:lang w:val="ru-RU"/>
              </w:rPr>
              <w:t>%</w:t>
            </w:r>
          </w:p>
        </w:tc>
        <w:tc>
          <w:tcPr>
            <w:tcW w:w="6966" w:type="dxa"/>
          </w:tcPr>
          <w:p w14:paraId="6CD08ABD" w14:textId="77777777" w:rsidR="00EF6768" w:rsidRDefault="007F01F5" w:rsidP="00EF6768">
            <w:pPr>
              <w:rPr>
                <w:rFonts w:asciiTheme="majorHAnsi" w:hAnsiTheme="majorHAnsi" w:cstheme="majorHAnsi"/>
                <w:i/>
                <w:sz w:val="22"/>
                <w:szCs w:val="22"/>
                <w:lang w:val="lt-LT"/>
              </w:rPr>
            </w:pPr>
            <w:r>
              <w:rPr>
                <w:rFonts w:asciiTheme="majorHAnsi" w:hAnsiTheme="majorHAnsi" w:cstheme="majorHAnsi"/>
                <w:i/>
                <w:sz w:val="22"/>
                <w:szCs w:val="22"/>
                <w:lang w:val="lt-LT"/>
              </w:rPr>
              <w:t>1050,00 Eur,</w:t>
            </w:r>
          </w:p>
          <w:p w14:paraId="3909EF33" w14:textId="33EE3815" w:rsidR="007F01F5" w:rsidRPr="00303FB4" w:rsidRDefault="007F01F5" w:rsidP="00EF6768">
            <w:pPr>
              <w:rPr>
                <w:rFonts w:asciiTheme="majorHAnsi" w:hAnsiTheme="majorHAnsi" w:cstheme="majorHAnsi"/>
                <w:i/>
                <w:sz w:val="22"/>
                <w:szCs w:val="22"/>
                <w:lang w:val="lt-LT"/>
              </w:rPr>
            </w:pPr>
            <w:r>
              <w:rPr>
                <w:rFonts w:asciiTheme="majorHAnsi" w:hAnsiTheme="majorHAnsi" w:cstheme="majorHAnsi"/>
                <w:i/>
                <w:sz w:val="22"/>
                <w:szCs w:val="22"/>
                <w:lang w:val="lt-LT"/>
              </w:rPr>
              <w:t>Vienas tūkstantis penkiasdešimt eurų 00 ct;</w:t>
            </w:r>
          </w:p>
        </w:tc>
      </w:tr>
      <w:tr w:rsidR="00EF6768" w:rsidRPr="00A33F19" w14:paraId="272F7E7F" w14:textId="77777777" w:rsidTr="00B2135E">
        <w:tc>
          <w:tcPr>
            <w:tcW w:w="3348" w:type="dxa"/>
          </w:tcPr>
          <w:p w14:paraId="6D0D02F9" w14:textId="77777777" w:rsidR="00EF6768" w:rsidRPr="00303FB4" w:rsidRDefault="00EF6768" w:rsidP="00D73ED4">
            <w:pPr>
              <w:rPr>
                <w:rFonts w:asciiTheme="majorHAnsi" w:hAnsiTheme="majorHAnsi" w:cstheme="majorHAnsi"/>
                <w:b/>
                <w:sz w:val="22"/>
                <w:szCs w:val="22"/>
                <w:lang w:val="lt-LT"/>
              </w:rPr>
            </w:pPr>
            <w:r w:rsidRPr="00303FB4">
              <w:rPr>
                <w:rFonts w:asciiTheme="majorHAnsi" w:hAnsiTheme="majorHAnsi" w:cstheme="majorHAnsi"/>
                <w:b/>
                <w:sz w:val="22"/>
                <w:szCs w:val="22"/>
                <w:lang w:val="lt-LT"/>
              </w:rPr>
              <w:lastRenderedPageBreak/>
              <w:t xml:space="preserve">Bendra Sutarties kaina (Sutarties kaina </w:t>
            </w:r>
            <w:r w:rsidR="00D73ED4" w:rsidRPr="00303FB4">
              <w:rPr>
                <w:rFonts w:asciiTheme="majorHAnsi" w:hAnsiTheme="majorHAnsi" w:cstheme="majorHAnsi"/>
                <w:b/>
                <w:sz w:val="22"/>
                <w:szCs w:val="22"/>
                <w:lang w:val="lt-LT"/>
              </w:rPr>
              <w:t xml:space="preserve">su </w:t>
            </w:r>
            <w:r w:rsidRPr="00303FB4">
              <w:rPr>
                <w:rFonts w:asciiTheme="majorHAnsi" w:hAnsiTheme="majorHAnsi" w:cstheme="majorHAnsi"/>
                <w:b/>
                <w:sz w:val="22"/>
                <w:szCs w:val="22"/>
                <w:lang w:val="lt-LT"/>
              </w:rPr>
              <w:t>PVM)</w:t>
            </w:r>
          </w:p>
        </w:tc>
        <w:tc>
          <w:tcPr>
            <w:tcW w:w="6966" w:type="dxa"/>
          </w:tcPr>
          <w:p w14:paraId="1E8CCF2C" w14:textId="77777777" w:rsidR="00EF6768" w:rsidRDefault="007F01F5" w:rsidP="00EF6768">
            <w:pPr>
              <w:rPr>
                <w:rFonts w:asciiTheme="majorHAnsi" w:hAnsiTheme="majorHAnsi" w:cstheme="majorHAnsi"/>
                <w:i/>
                <w:sz w:val="22"/>
                <w:szCs w:val="22"/>
                <w:lang w:val="lt-LT"/>
              </w:rPr>
            </w:pPr>
            <w:r>
              <w:rPr>
                <w:rFonts w:asciiTheme="majorHAnsi" w:hAnsiTheme="majorHAnsi" w:cstheme="majorHAnsi"/>
                <w:i/>
                <w:sz w:val="22"/>
                <w:szCs w:val="22"/>
                <w:lang w:val="lt-LT"/>
              </w:rPr>
              <w:t>6050,00 Eur,</w:t>
            </w:r>
          </w:p>
          <w:p w14:paraId="2737EA98" w14:textId="3D9C0876" w:rsidR="007F01F5" w:rsidRPr="00303FB4" w:rsidRDefault="007F01F5" w:rsidP="00EF6768">
            <w:pPr>
              <w:rPr>
                <w:rFonts w:asciiTheme="majorHAnsi" w:hAnsiTheme="majorHAnsi" w:cstheme="majorHAnsi"/>
                <w:i/>
                <w:sz w:val="22"/>
                <w:szCs w:val="22"/>
                <w:lang w:val="lt-LT"/>
              </w:rPr>
            </w:pPr>
            <w:r>
              <w:rPr>
                <w:rFonts w:asciiTheme="majorHAnsi" w:hAnsiTheme="majorHAnsi" w:cstheme="majorHAnsi"/>
                <w:i/>
                <w:sz w:val="22"/>
                <w:szCs w:val="22"/>
                <w:lang w:val="lt-LT"/>
              </w:rPr>
              <w:t>Šeši tūkstančiai penkiasdešimt eurų 00 ct.</w:t>
            </w:r>
          </w:p>
        </w:tc>
      </w:tr>
    </w:tbl>
    <w:p w14:paraId="0294CC03" w14:textId="3BE7778B" w:rsidR="00AC0AB1" w:rsidRPr="00303FB4" w:rsidRDefault="00AC0AB1" w:rsidP="00E07E65">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3.3.</w:t>
      </w:r>
      <w:r w:rsidR="00A67AA7"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 xml:space="preserve">Kaina, nurodyta </w:t>
      </w:r>
      <w:r w:rsidR="008D59C8" w:rsidRPr="00303FB4">
        <w:rPr>
          <w:rFonts w:asciiTheme="majorHAnsi" w:hAnsiTheme="majorHAnsi" w:cstheme="majorHAnsi"/>
          <w:sz w:val="22"/>
          <w:szCs w:val="22"/>
          <w:lang w:val="lt-LT"/>
        </w:rPr>
        <w:t xml:space="preserve">Sutarties specialiųjų sąlygų </w:t>
      </w:r>
      <w:r w:rsidR="00C03A17" w:rsidRPr="00303FB4">
        <w:rPr>
          <w:rFonts w:asciiTheme="majorHAnsi" w:hAnsiTheme="majorHAnsi" w:cstheme="majorHAnsi"/>
          <w:sz w:val="22"/>
          <w:szCs w:val="22"/>
          <w:lang w:val="lt-LT"/>
        </w:rPr>
        <w:t>3.</w:t>
      </w:r>
      <w:r w:rsidR="004C4DE3"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 xml:space="preserve"> punkte</w:t>
      </w:r>
      <w:r w:rsidR="008C188D" w:rsidRPr="00303FB4">
        <w:rPr>
          <w:rFonts w:asciiTheme="majorHAnsi" w:hAnsiTheme="majorHAnsi" w:cstheme="majorHAnsi"/>
          <w:sz w:val="22"/>
          <w:szCs w:val="22"/>
          <w:lang w:val="lt-LT"/>
        </w:rPr>
        <w:t>,</w:t>
      </w:r>
      <w:r w:rsidRPr="00303FB4">
        <w:rPr>
          <w:rFonts w:asciiTheme="majorHAnsi" w:hAnsiTheme="majorHAnsi" w:cstheme="majorHAnsi"/>
          <w:sz w:val="22"/>
          <w:szCs w:val="22"/>
          <w:lang w:val="lt-LT"/>
        </w:rPr>
        <w:t xml:space="preserve"> yra galutinė ir apima visas tiesiogines ir netiesiogines išlaidas, susijusias su darbais.</w:t>
      </w:r>
      <w:r w:rsidR="005626D7" w:rsidRPr="00303FB4">
        <w:rPr>
          <w:rFonts w:asciiTheme="majorHAnsi" w:hAnsiTheme="majorHAnsi" w:cstheme="majorHAnsi"/>
          <w:sz w:val="22"/>
          <w:szCs w:val="22"/>
          <w:lang w:val="lt-LT"/>
        </w:rPr>
        <w:t xml:space="preserve"> Sutarties kaina apima ir tuos darbus, kurie nors ir nebuvo tiesiogiai nustatyti pirkimo dokumentuose ar šioje sutartyje, bet yra būtini </w:t>
      </w:r>
      <w:r w:rsidR="00144B99" w:rsidRPr="00303FB4">
        <w:rPr>
          <w:rFonts w:asciiTheme="majorHAnsi" w:hAnsiTheme="majorHAnsi" w:cstheme="majorHAnsi"/>
          <w:sz w:val="22"/>
          <w:szCs w:val="22"/>
          <w:lang w:val="lt-LT"/>
        </w:rPr>
        <w:t>S</w:t>
      </w:r>
      <w:r w:rsidR="005626D7" w:rsidRPr="00303FB4">
        <w:rPr>
          <w:rFonts w:asciiTheme="majorHAnsi" w:hAnsiTheme="majorHAnsi" w:cstheme="majorHAnsi"/>
          <w:sz w:val="22"/>
          <w:szCs w:val="22"/>
          <w:lang w:val="lt-LT"/>
        </w:rPr>
        <w:t xml:space="preserve">utarčiai įvykdyti, o Rangovas turėjo ir galėjo juos numatyti ir įvertinti </w:t>
      </w:r>
      <w:r w:rsidR="00144B99" w:rsidRPr="00303FB4">
        <w:rPr>
          <w:rFonts w:asciiTheme="majorHAnsi" w:hAnsiTheme="majorHAnsi" w:cstheme="majorHAnsi"/>
          <w:sz w:val="22"/>
          <w:szCs w:val="22"/>
          <w:lang w:val="lt-LT"/>
        </w:rPr>
        <w:t xml:space="preserve">savo pasiūlyme, kurį Rangovas pateikė Užsakovo vykdomame </w:t>
      </w:r>
      <w:r w:rsidR="00ED29EE">
        <w:rPr>
          <w:rFonts w:asciiTheme="majorHAnsi" w:hAnsiTheme="majorHAnsi" w:cstheme="majorHAnsi"/>
          <w:sz w:val="22"/>
          <w:szCs w:val="22"/>
          <w:lang w:val="lt-LT"/>
        </w:rPr>
        <w:t>„</w:t>
      </w:r>
      <w:r w:rsidR="00ED29EE" w:rsidRPr="00ED29EE">
        <w:rPr>
          <w:rFonts w:asciiTheme="majorHAnsi" w:hAnsiTheme="majorHAnsi" w:cstheme="majorHAnsi"/>
          <w:bCs/>
          <w:lang w:val="lt-LT"/>
        </w:rPr>
        <w:t>VANDENS SIURBLINĖS KUNCŲ G. 6A STOGO REMONTO DARBAI“</w:t>
      </w:r>
      <w:r w:rsidR="00563524" w:rsidRPr="00303FB4">
        <w:rPr>
          <w:rFonts w:asciiTheme="majorHAnsi" w:hAnsiTheme="majorHAnsi" w:cstheme="majorHAnsi"/>
          <w:i/>
          <w:color w:val="0070C0"/>
          <w:sz w:val="22"/>
          <w:szCs w:val="22"/>
          <w:lang w:val="lt-LT"/>
        </w:rPr>
        <w:t xml:space="preserve"> </w:t>
      </w:r>
      <w:r w:rsidR="00563524" w:rsidRPr="00303FB4">
        <w:rPr>
          <w:rFonts w:asciiTheme="majorHAnsi" w:hAnsiTheme="majorHAnsi" w:cstheme="majorHAnsi"/>
          <w:sz w:val="22"/>
          <w:szCs w:val="22"/>
          <w:lang w:val="lt-LT"/>
        </w:rPr>
        <w:t>(toliau – Pasiūlymas)</w:t>
      </w:r>
      <w:r w:rsidR="008C188D" w:rsidRPr="00303FB4">
        <w:rPr>
          <w:rFonts w:asciiTheme="majorHAnsi" w:hAnsiTheme="majorHAnsi" w:cstheme="majorHAnsi"/>
          <w:sz w:val="22"/>
          <w:szCs w:val="22"/>
          <w:lang w:val="lt-LT"/>
        </w:rPr>
        <w:t xml:space="preserve"> pirkime</w:t>
      </w:r>
      <w:r w:rsidR="005626D7" w:rsidRPr="00303FB4">
        <w:rPr>
          <w:rFonts w:asciiTheme="majorHAnsi" w:hAnsiTheme="majorHAnsi" w:cstheme="majorHAnsi"/>
          <w:sz w:val="22"/>
          <w:szCs w:val="22"/>
          <w:lang w:val="lt-LT"/>
        </w:rPr>
        <w:t>.</w:t>
      </w:r>
    </w:p>
    <w:p w14:paraId="21633FF2" w14:textId="77777777" w:rsidR="00BB7CEC" w:rsidRPr="00303FB4" w:rsidRDefault="00E0645F"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3.4. </w:t>
      </w:r>
      <w:r w:rsidR="00BB7CEC" w:rsidRPr="00303FB4">
        <w:rPr>
          <w:rFonts w:asciiTheme="majorHAnsi" w:hAnsiTheme="majorHAnsi" w:cstheme="majorHAnsi"/>
          <w:sz w:val="22"/>
          <w:szCs w:val="22"/>
          <w:lang w:val="lt-LT"/>
        </w:rPr>
        <w:t>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7798EAE0" w14:textId="77777777" w:rsidR="00BB7CEC" w:rsidRPr="00303FB4" w:rsidRDefault="00BB7CEC"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3.5. </w:t>
      </w:r>
      <w:r w:rsidR="00E0645F" w:rsidRPr="00303FB4">
        <w:rPr>
          <w:rFonts w:asciiTheme="majorHAnsi" w:hAnsiTheme="majorHAnsi" w:cstheme="majorHAnsi"/>
          <w:sz w:val="22"/>
          <w:szCs w:val="22"/>
          <w:lang w:val="lt-LT"/>
        </w:rPr>
        <w:t xml:space="preserve">Jeigu vykdant Sutartį paaiškėja, kad </w:t>
      </w:r>
      <w:r w:rsidR="00A02341" w:rsidRPr="00303FB4">
        <w:rPr>
          <w:rFonts w:asciiTheme="majorHAnsi" w:hAnsiTheme="majorHAnsi" w:cstheme="majorHAnsi"/>
          <w:sz w:val="22"/>
          <w:szCs w:val="22"/>
          <w:lang w:val="lt-LT"/>
        </w:rPr>
        <w:t xml:space="preserve">faktinės </w:t>
      </w:r>
      <w:r w:rsidR="00E0645F" w:rsidRPr="00303FB4">
        <w:rPr>
          <w:rFonts w:asciiTheme="majorHAnsi" w:hAnsiTheme="majorHAnsi" w:cstheme="majorHAnsi"/>
          <w:sz w:val="22"/>
          <w:szCs w:val="22"/>
          <w:lang w:val="lt-LT"/>
        </w:rPr>
        <w:t>darbų apimtys</w:t>
      </w:r>
      <w:r w:rsidR="00A02341" w:rsidRPr="00303FB4">
        <w:rPr>
          <w:rFonts w:asciiTheme="majorHAnsi" w:hAnsiTheme="majorHAnsi" w:cstheme="majorHAnsi"/>
          <w:sz w:val="22"/>
          <w:szCs w:val="22"/>
          <w:lang w:val="lt-LT"/>
        </w:rPr>
        <w:t xml:space="preserve"> skiriasi nuo darbų apimčių, nurodytų Sutartyje, </w:t>
      </w:r>
      <w:r w:rsidR="00E0645F" w:rsidRPr="00303FB4">
        <w:rPr>
          <w:rFonts w:asciiTheme="majorHAnsi" w:hAnsiTheme="majorHAnsi" w:cstheme="majorHAnsi"/>
          <w:sz w:val="22"/>
          <w:szCs w:val="22"/>
          <w:lang w:val="lt-LT"/>
        </w:rPr>
        <w:t>daugiau kaip 15 procentų, skaičiuojant nuo pradinės sutarties vertės</w:t>
      </w:r>
      <w:r w:rsidR="00A10E31" w:rsidRPr="00303FB4">
        <w:rPr>
          <w:rFonts w:asciiTheme="majorHAnsi" w:hAnsiTheme="majorHAnsi" w:cstheme="majorHAnsi"/>
          <w:sz w:val="22"/>
          <w:szCs w:val="22"/>
          <w:lang w:val="lt-LT"/>
        </w:rPr>
        <w:t xml:space="preserve">, </w:t>
      </w:r>
      <w:r w:rsidR="00643408" w:rsidRPr="00303FB4">
        <w:rPr>
          <w:rFonts w:asciiTheme="majorHAnsi" w:hAnsiTheme="majorHAnsi" w:cstheme="majorHAnsi"/>
          <w:sz w:val="22"/>
          <w:szCs w:val="22"/>
          <w:lang w:val="lt-LT"/>
        </w:rPr>
        <w:t xml:space="preserve">tai </w:t>
      </w:r>
      <w:r w:rsidR="00A10E31" w:rsidRPr="00303FB4">
        <w:rPr>
          <w:rFonts w:asciiTheme="majorHAnsi" w:hAnsiTheme="majorHAnsi" w:cstheme="majorHAnsi"/>
          <w:sz w:val="22"/>
          <w:szCs w:val="22"/>
          <w:lang w:val="lt-LT"/>
        </w:rPr>
        <w:t>visi darbai</w:t>
      </w:r>
      <w:r w:rsidR="008C188D" w:rsidRPr="00303FB4">
        <w:rPr>
          <w:rFonts w:asciiTheme="majorHAnsi" w:hAnsiTheme="majorHAnsi" w:cstheme="majorHAnsi"/>
          <w:sz w:val="22"/>
          <w:szCs w:val="22"/>
          <w:lang w:val="lt-LT"/>
        </w:rPr>
        <w:t>,</w:t>
      </w:r>
      <w:r w:rsidR="00A10E31" w:rsidRPr="00303FB4">
        <w:rPr>
          <w:rFonts w:asciiTheme="majorHAnsi" w:hAnsiTheme="majorHAnsi" w:cstheme="majorHAnsi"/>
          <w:sz w:val="22"/>
          <w:szCs w:val="22"/>
          <w:lang w:val="lt-LT"/>
        </w:rPr>
        <w:t xml:space="preserve"> viršijantys 15 procentų ribą, </w:t>
      </w:r>
      <w:r w:rsidR="00907161" w:rsidRPr="00303FB4">
        <w:rPr>
          <w:rFonts w:asciiTheme="majorHAnsi" w:hAnsiTheme="majorHAnsi" w:cstheme="majorHAnsi"/>
          <w:sz w:val="22"/>
          <w:szCs w:val="22"/>
          <w:lang w:val="lt-LT"/>
        </w:rPr>
        <w:t>turi</w:t>
      </w:r>
      <w:r w:rsidR="00A10E31" w:rsidRPr="00303FB4">
        <w:rPr>
          <w:rFonts w:asciiTheme="majorHAnsi" w:hAnsiTheme="majorHAnsi" w:cstheme="majorHAnsi"/>
          <w:sz w:val="22"/>
          <w:szCs w:val="22"/>
          <w:lang w:val="lt-LT"/>
        </w:rPr>
        <w:t xml:space="preserve"> būti perkami</w:t>
      </w:r>
      <w:r w:rsidR="008C188D" w:rsidRPr="00303FB4">
        <w:rPr>
          <w:rFonts w:asciiTheme="majorHAnsi" w:hAnsiTheme="majorHAnsi" w:cstheme="majorHAnsi"/>
          <w:sz w:val="22"/>
          <w:szCs w:val="22"/>
          <w:lang w:val="lt-LT"/>
        </w:rPr>
        <w:t>,</w:t>
      </w:r>
      <w:r w:rsidR="00A10E31" w:rsidRPr="00303FB4">
        <w:rPr>
          <w:rFonts w:asciiTheme="majorHAnsi" w:hAnsiTheme="majorHAnsi" w:cstheme="majorHAnsi"/>
          <w:sz w:val="22"/>
          <w:szCs w:val="22"/>
          <w:lang w:val="lt-LT"/>
        </w:rPr>
        <w:t xml:space="preserve"> taikant apimties keitimo sąlygas (žiūrėti </w:t>
      </w:r>
      <w:r w:rsidR="002D718A" w:rsidRPr="00303FB4">
        <w:rPr>
          <w:rFonts w:asciiTheme="majorHAnsi" w:hAnsiTheme="majorHAnsi" w:cstheme="majorHAnsi"/>
          <w:sz w:val="22"/>
          <w:szCs w:val="22"/>
          <w:lang w:val="lt-LT"/>
        </w:rPr>
        <w:t>Sutarties specialiųjų sąlygų 3.1</w:t>
      </w:r>
      <w:r w:rsidR="009977EF" w:rsidRPr="00303FB4">
        <w:rPr>
          <w:rFonts w:asciiTheme="majorHAnsi" w:hAnsiTheme="majorHAnsi" w:cstheme="majorHAnsi"/>
          <w:sz w:val="22"/>
          <w:szCs w:val="22"/>
          <w:lang w:val="lt-LT"/>
        </w:rPr>
        <w:t>3</w:t>
      </w:r>
      <w:r w:rsidR="002D718A" w:rsidRPr="00303FB4">
        <w:rPr>
          <w:rFonts w:asciiTheme="majorHAnsi" w:hAnsiTheme="majorHAnsi" w:cstheme="majorHAnsi"/>
          <w:sz w:val="22"/>
          <w:szCs w:val="22"/>
          <w:lang w:val="lt-LT"/>
        </w:rPr>
        <w:t>.1</w:t>
      </w:r>
      <w:r w:rsidR="00A10E31" w:rsidRPr="00303FB4">
        <w:rPr>
          <w:rFonts w:asciiTheme="majorHAnsi" w:hAnsiTheme="majorHAnsi" w:cstheme="majorHAnsi"/>
          <w:sz w:val="22"/>
          <w:szCs w:val="22"/>
          <w:lang w:val="lt-LT"/>
        </w:rPr>
        <w:t xml:space="preserve"> punktą)</w:t>
      </w:r>
      <w:r w:rsidRPr="00303FB4">
        <w:rPr>
          <w:rFonts w:asciiTheme="majorHAnsi" w:hAnsiTheme="majorHAnsi" w:cstheme="majorHAnsi"/>
          <w:sz w:val="22"/>
          <w:szCs w:val="22"/>
          <w:lang w:val="lt-LT"/>
        </w:rPr>
        <w:t xml:space="preserve">. </w:t>
      </w:r>
    </w:p>
    <w:p w14:paraId="40777A8D" w14:textId="77777777" w:rsidR="00907161" w:rsidRPr="00303FB4" w:rsidRDefault="00BB7CEC"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3.6. Jeigu vykdant Sutartį paaiškėja, kad faktinės darbų apimtys </w:t>
      </w:r>
      <w:r w:rsidR="007C4D29" w:rsidRPr="00303FB4">
        <w:rPr>
          <w:rFonts w:asciiTheme="majorHAnsi" w:hAnsiTheme="majorHAnsi" w:cstheme="majorHAnsi"/>
          <w:sz w:val="22"/>
          <w:szCs w:val="22"/>
          <w:lang w:val="lt-LT"/>
        </w:rPr>
        <w:t xml:space="preserve">yra </w:t>
      </w:r>
      <w:r w:rsidRPr="00303FB4">
        <w:rPr>
          <w:rFonts w:asciiTheme="majorHAnsi" w:hAnsiTheme="majorHAnsi" w:cstheme="majorHAnsi"/>
          <w:sz w:val="22"/>
          <w:szCs w:val="22"/>
          <w:lang w:val="lt-LT"/>
        </w:rPr>
        <w:t xml:space="preserve">daugiau kaip 15 procentų </w:t>
      </w:r>
      <w:r w:rsidR="007C4D29" w:rsidRPr="00303FB4">
        <w:rPr>
          <w:rFonts w:asciiTheme="majorHAnsi" w:hAnsiTheme="majorHAnsi" w:cstheme="majorHAnsi"/>
          <w:sz w:val="22"/>
          <w:szCs w:val="22"/>
          <w:lang w:val="lt-LT"/>
        </w:rPr>
        <w:t>mažesnės</w:t>
      </w:r>
      <w:r w:rsidRPr="00303FB4">
        <w:rPr>
          <w:rFonts w:asciiTheme="majorHAnsi" w:hAnsiTheme="majorHAnsi" w:cstheme="majorHAnsi"/>
          <w:sz w:val="22"/>
          <w:szCs w:val="22"/>
          <w:lang w:val="lt-LT"/>
        </w:rPr>
        <w:t xml:space="preserve"> už Sutartyje nurodytas darbų apimtis, tai Rangovui sumokama tik už faktines darbų apimtis.</w:t>
      </w:r>
    </w:p>
    <w:p w14:paraId="5B3C6877" w14:textId="55D05828" w:rsidR="00EF6768" w:rsidRDefault="00A907F6" w:rsidP="00E07E65">
      <w:pPr>
        <w:keepNext/>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bCs/>
          <w:sz w:val="22"/>
          <w:szCs w:val="22"/>
          <w:lang w:val="lt-LT"/>
        </w:rPr>
        <w:t>3.</w:t>
      </w:r>
      <w:r w:rsidR="001A5D40" w:rsidRPr="00303FB4">
        <w:rPr>
          <w:rFonts w:asciiTheme="majorHAnsi" w:hAnsiTheme="majorHAnsi" w:cstheme="majorHAnsi"/>
          <w:bCs/>
          <w:sz w:val="22"/>
          <w:szCs w:val="22"/>
          <w:lang w:val="lt-LT"/>
        </w:rPr>
        <w:t>7</w:t>
      </w:r>
      <w:r w:rsidRPr="00303FB4">
        <w:rPr>
          <w:rFonts w:asciiTheme="majorHAnsi" w:hAnsiTheme="majorHAnsi" w:cstheme="majorHAnsi"/>
          <w:bCs/>
          <w:sz w:val="22"/>
          <w:szCs w:val="22"/>
          <w:lang w:val="lt-LT"/>
        </w:rPr>
        <w:t>.</w:t>
      </w:r>
      <w:r w:rsidR="00EF6768" w:rsidRPr="00303FB4">
        <w:rPr>
          <w:rFonts w:asciiTheme="majorHAnsi" w:hAnsiTheme="majorHAnsi" w:cstheme="majorHAnsi"/>
          <w:bCs/>
          <w:sz w:val="22"/>
          <w:szCs w:val="22"/>
          <w:lang w:val="lt-LT"/>
        </w:rPr>
        <w:t xml:space="preserve"> Mokėjimai</w:t>
      </w:r>
      <w:r w:rsidR="00EF6768" w:rsidRPr="00303FB4">
        <w:rPr>
          <w:rFonts w:asciiTheme="majorHAnsi" w:hAnsiTheme="majorHAnsi" w:cstheme="majorHAnsi"/>
          <w:sz w:val="22"/>
          <w:szCs w:val="22"/>
          <w:lang w:val="lt-LT"/>
        </w:rPr>
        <w:t xml:space="preserve"> atliekami </w:t>
      </w:r>
      <w:r w:rsidR="006D53CF" w:rsidRPr="00303FB4">
        <w:rPr>
          <w:rFonts w:asciiTheme="majorHAnsi" w:hAnsiTheme="majorHAnsi" w:cstheme="majorHAnsi"/>
          <w:sz w:val="22"/>
          <w:szCs w:val="22"/>
          <w:lang w:val="lt-LT"/>
        </w:rPr>
        <w:t>eurais</w:t>
      </w:r>
      <w:r w:rsidR="00EF6768" w:rsidRPr="00303FB4">
        <w:rPr>
          <w:rFonts w:asciiTheme="majorHAnsi" w:hAnsiTheme="majorHAnsi" w:cstheme="majorHAnsi"/>
          <w:sz w:val="22"/>
          <w:szCs w:val="22"/>
          <w:lang w:val="lt-LT"/>
        </w:rPr>
        <w:t xml:space="preserve"> tokia tvarka:</w:t>
      </w:r>
    </w:p>
    <w:p w14:paraId="1C6BDD80" w14:textId="4A295D6F" w:rsidR="00942E10" w:rsidRPr="00303FB4" w:rsidRDefault="00942E10" w:rsidP="000A6464">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3.</w:t>
      </w:r>
      <w:r w:rsidR="001A5D40" w:rsidRPr="00303FB4">
        <w:rPr>
          <w:rFonts w:asciiTheme="majorHAnsi" w:hAnsiTheme="majorHAnsi" w:cstheme="majorHAnsi"/>
          <w:sz w:val="22"/>
          <w:szCs w:val="22"/>
        </w:rPr>
        <w:t>7</w:t>
      </w:r>
      <w:r w:rsidRPr="00303FB4">
        <w:rPr>
          <w:rFonts w:asciiTheme="majorHAnsi" w:hAnsiTheme="majorHAnsi" w:cstheme="majorHAnsi"/>
          <w:sz w:val="22"/>
          <w:szCs w:val="22"/>
        </w:rPr>
        <w:t>.</w:t>
      </w:r>
      <w:r w:rsidR="000A6464">
        <w:rPr>
          <w:rFonts w:asciiTheme="majorHAnsi" w:hAnsiTheme="majorHAnsi" w:cstheme="majorHAnsi"/>
          <w:sz w:val="22"/>
          <w:szCs w:val="22"/>
        </w:rPr>
        <w:t>1</w:t>
      </w:r>
      <w:r w:rsidRPr="00303FB4">
        <w:rPr>
          <w:rFonts w:asciiTheme="majorHAnsi" w:hAnsiTheme="majorHAnsi" w:cstheme="majorHAnsi"/>
          <w:sz w:val="22"/>
          <w:szCs w:val="22"/>
        </w:rPr>
        <w:t>. Už užbaigtus darbus Užsakovas pilnai sumoka per 30 (trisdešimt) dienų po PVM sąskaitos-faktūros, Rangovo išrašytos pagal abiejų šalių pasirašytą darbų priėmimo-perdavimo aktą, pateikimo</w:t>
      </w:r>
      <w:r w:rsidR="00C02168" w:rsidRPr="00303FB4">
        <w:rPr>
          <w:rFonts w:asciiTheme="majorHAnsi" w:hAnsiTheme="majorHAnsi" w:cstheme="majorHAnsi"/>
          <w:sz w:val="22"/>
          <w:szCs w:val="22"/>
        </w:rPr>
        <w:t xml:space="preserve"> </w:t>
      </w:r>
      <w:r w:rsidR="00C02168" w:rsidRPr="00303FB4">
        <w:rPr>
          <w:rFonts w:asciiTheme="majorHAnsi" w:hAnsiTheme="majorHAnsi" w:cstheme="majorHAnsi"/>
          <w:spacing w:val="-6"/>
          <w:sz w:val="22"/>
          <w:szCs w:val="22"/>
        </w:rPr>
        <w:t>„E.sąskaita“ priemonėmis</w:t>
      </w:r>
      <w:r w:rsidR="00922E2F" w:rsidRPr="00303FB4">
        <w:rPr>
          <w:rFonts w:asciiTheme="majorHAnsi" w:hAnsiTheme="majorHAnsi" w:cstheme="majorHAnsi"/>
          <w:spacing w:val="-6"/>
          <w:sz w:val="22"/>
          <w:szCs w:val="22"/>
        </w:rPr>
        <w:t xml:space="preserve"> datos</w:t>
      </w:r>
      <w:r w:rsidRPr="00303FB4">
        <w:rPr>
          <w:rFonts w:asciiTheme="majorHAnsi" w:hAnsiTheme="majorHAnsi" w:cstheme="majorHAnsi"/>
          <w:sz w:val="22"/>
          <w:szCs w:val="22"/>
        </w:rPr>
        <w:t xml:space="preserve">. </w:t>
      </w:r>
    </w:p>
    <w:p w14:paraId="0EE292A2" w14:textId="7E2B98B7" w:rsidR="003912FA" w:rsidRPr="00303FB4" w:rsidRDefault="003912FA" w:rsidP="003912FA">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w:t>
      </w:r>
      <w:r w:rsidR="001A5D40"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w:t>
      </w:r>
      <w:r w:rsidR="000A6464">
        <w:rPr>
          <w:rFonts w:asciiTheme="majorHAnsi" w:hAnsiTheme="majorHAnsi" w:cstheme="majorHAnsi"/>
          <w:sz w:val="22"/>
          <w:szCs w:val="22"/>
          <w:lang w:val="lt-LT"/>
        </w:rPr>
        <w:t>2</w:t>
      </w:r>
      <w:r w:rsidRPr="00303FB4">
        <w:rPr>
          <w:rFonts w:asciiTheme="majorHAnsi" w:hAnsiTheme="majorHAnsi" w:cstheme="majorHAnsi"/>
          <w:sz w:val="22"/>
          <w:szCs w:val="22"/>
          <w:lang w:val="lt-LT"/>
        </w:rPr>
        <w:t xml:space="preserve">. Rangovas </w:t>
      </w:r>
      <w:r w:rsidR="000419CD" w:rsidRPr="00303FB4">
        <w:rPr>
          <w:rFonts w:asciiTheme="majorHAnsi" w:hAnsiTheme="majorHAnsi" w:cstheme="majorHAnsi"/>
          <w:spacing w:val="-6"/>
          <w:sz w:val="22"/>
          <w:szCs w:val="22"/>
          <w:lang w:val="lt-LT"/>
        </w:rPr>
        <w:t>„E.sąskaita“ priemonėmis pateiktoje</w:t>
      </w:r>
      <w:r w:rsidRPr="00303FB4">
        <w:rPr>
          <w:rFonts w:asciiTheme="majorHAnsi" w:hAnsiTheme="majorHAnsi" w:cstheme="majorHAnsi"/>
          <w:sz w:val="22"/>
          <w:szCs w:val="22"/>
          <w:lang w:val="lt-LT"/>
        </w:rPr>
        <w:t xml:space="preserv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 </w:t>
      </w:r>
    </w:p>
    <w:p w14:paraId="252014AA" w14:textId="37B29B48" w:rsidR="003912FA" w:rsidRPr="00303FB4" w:rsidRDefault="003912FA" w:rsidP="003912FA">
      <w:pPr>
        <w:widowControl w:val="0"/>
        <w:ind w:right="16" w:firstLine="720"/>
        <w:jc w:val="both"/>
        <w:rPr>
          <w:rFonts w:asciiTheme="majorHAnsi" w:eastAsia="Calibri" w:hAnsiTheme="majorHAnsi" w:cstheme="majorHAnsi"/>
          <w:sz w:val="22"/>
          <w:szCs w:val="22"/>
          <w:lang w:val="lt-LT"/>
        </w:rPr>
      </w:pPr>
      <w:r w:rsidRPr="00303FB4">
        <w:rPr>
          <w:rFonts w:asciiTheme="majorHAnsi" w:hAnsiTheme="majorHAnsi" w:cstheme="majorHAnsi"/>
          <w:sz w:val="22"/>
          <w:szCs w:val="22"/>
          <w:lang w:val="lt-LT"/>
        </w:rPr>
        <w:t>3.</w:t>
      </w:r>
      <w:r w:rsidR="001A5D40"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w:t>
      </w:r>
      <w:r w:rsidR="00D8574C">
        <w:rPr>
          <w:rFonts w:asciiTheme="majorHAnsi" w:hAnsiTheme="majorHAnsi" w:cstheme="majorHAnsi"/>
          <w:sz w:val="22"/>
          <w:szCs w:val="22"/>
          <w:lang w:val="lt-LT"/>
        </w:rPr>
        <w:t>3</w:t>
      </w:r>
      <w:r w:rsidRPr="00303FB4">
        <w:rPr>
          <w:rFonts w:asciiTheme="majorHAnsi" w:hAnsiTheme="majorHAnsi" w:cstheme="majorHAnsi"/>
          <w:sz w:val="22"/>
          <w:szCs w:val="22"/>
          <w:lang w:val="lt-LT"/>
        </w:rPr>
        <w:t xml:space="preserve">. </w:t>
      </w:r>
      <w:r w:rsidRPr="00303FB4">
        <w:rPr>
          <w:rFonts w:asciiTheme="majorHAnsi" w:eastAsia="Calibri" w:hAnsiTheme="majorHAnsi" w:cstheme="majorHAnsi"/>
          <w:sz w:val="22"/>
          <w:szCs w:val="22"/>
          <w:lang w:val="lt-LT"/>
        </w:rPr>
        <w:t>Užsakovas atlygį už statybos darbus, įrašytus</w:t>
      </w:r>
      <w:r w:rsidR="000419CD" w:rsidRPr="00303FB4">
        <w:rPr>
          <w:rFonts w:asciiTheme="majorHAnsi" w:eastAsia="Calibri" w:hAnsiTheme="majorHAnsi" w:cstheme="majorHAnsi"/>
          <w:sz w:val="22"/>
          <w:szCs w:val="22"/>
          <w:lang w:val="lt-LT"/>
        </w:rPr>
        <w:t xml:space="preserve"> </w:t>
      </w:r>
      <w:r w:rsidR="000419CD" w:rsidRPr="00303FB4">
        <w:rPr>
          <w:rFonts w:asciiTheme="majorHAnsi" w:hAnsiTheme="majorHAnsi" w:cstheme="majorHAnsi"/>
          <w:spacing w:val="-6"/>
          <w:sz w:val="22"/>
          <w:szCs w:val="22"/>
          <w:lang w:val="lt-LT"/>
        </w:rPr>
        <w:t>„E.sąskaita“ priemonėmis</w:t>
      </w:r>
      <w:r w:rsidRPr="00303FB4">
        <w:rPr>
          <w:rFonts w:asciiTheme="majorHAnsi" w:eastAsia="Calibri" w:hAnsiTheme="majorHAnsi" w:cstheme="majorHAnsi"/>
          <w:sz w:val="22"/>
          <w:szCs w:val="22"/>
          <w:lang w:val="lt-LT"/>
        </w:rPr>
        <w:t xml:space="preserve">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14:paraId="5AC57FFE" w14:textId="77777777" w:rsidR="009977EF" w:rsidRPr="00303FB4" w:rsidRDefault="009977EF" w:rsidP="009977EF">
      <w:pPr>
        <w:widowControl w:val="0"/>
        <w:ind w:right="16" w:firstLine="720"/>
        <w:jc w:val="both"/>
        <w:rPr>
          <w:rFonts w:asciiTheme="majorHAnsi" w:eastAsia="Calibri" w:hAnsiTheme="majorHAnsi" w:cstheme="majorHAnsi"/>
          <w:sz w:val="22"/>
          <w:szCs w:val="22"/>
          <w:lang w:val="lt-LT"/>
        </w:rPr>
      </w:pPr>
      <w:r w:rsidRPr="00303FB4">
        <w:rPr>
          <w:rFonts w:asciiTheme="majorHAnsi" w:eastAsia="Calibri" w:hAnsiTheme="majorHAnsi" w:cstheme="majorHAnsi"/>
          <w:sz w:val="22"/>
          <w:szCs w:val="22"/>
          <w:lang w:val="lt-LT"/>
        </w:rPr>
        <w:t>3.8. Užsakovas už atliktus darbus Rangovui atsiskaito mokėjimo pavedimu į Rangovo nurodytą banko sąskaitą:</w:t>
      </w:r>
    </w:p>
    <w:p w14:paraId="65CC22FD" w14:textId="633F17C8" w:rsidR="009977EF" w:rsidRPr="00105321" w:rsidRDefault="009977EF" w:rsidP="009977EF">
      <w:pPr>
        <w:widowControl w:val="0"/>
        <w:ind w:right="16" w:firstLine="720"/>
        <w:jc w:val="both"/>
        <w:rPr>
          <w:rFonts w:asciiTheme="majorHAnsi" w:eastAsia="Calibri" w:hAnsiTheme="majorHAnsi" w:cstheme="majorHAnsi"/>
          <w:i/>
          <w:color w:val="000000" w:themeColor="text1"/>
          <w:sz w:val="22"/>
          <w:szCs w:val="22"/>
          <w:lang w:val="lt-LT"/>
        </w:rPr>
      </w:pPr>
      <w:r w:rsidRPr="00105321">
        <w:rPr>
          <w:rFonts w:asciiTheme="majorHAnsi" w:eastAsia="Calibri" w:hAnsiTheme="majorHAnsi" w:cstheme="majorHAnsi"/>
          <w:color w:val="000000" w:themeColor="text1"/>
          <w:sz w:val="22"/>
          <w:szCs w:val="22"/>
          <w:lang w:val="lt-LT"/>
        </w:rPr>
        <w:t xml:space="preserve">Sąskaitos Nr. </w:t>
      </w:r>
      <w:r w:rsidR="00FB1AF5" w:rsidRPr="00105321">
        <w:rPr>
          <w:rFonts w:asciiTheme="majorHAnsi" w:eastAsia="Calibri" w:hAnsiTheme="majorHAnsi" w:cstheme="majorHAnsi"/>
          <w:i/>
          <w:color w:val="000000" w:themeColor="text1"/>
          <w:sz w:val="22"/>
          <w:szCs w:val="22"/>
          <w:lang w:val="lt-LT"/>
        </w:rPr>
        <w:t>LT547300010154557817</w:t>
      </w:r>
    </w:p>
    <w:p w14:paraId="63673D71" w14:textId="7B6033F9" w:rsidR="009977EF" w:rsidRPr="00105321" w:rsidRDefault="00105321" w:rsidP="009977EF">
      <w:pPr>
        <w:widowControl w:val="0"/>
        <w:ind w:right="16" w:firstLine="720"/>
        <w:jc w:val="both"/>
        <w:rPr>
          <w:rFonts w:asciiTheme="majorHAnsi" w:eastAsia="Calibri" w:hAnsiTheme="majorHAnsi" w:cstheme="majorHAnsi"/>
          <w:i/>
          <w:color w:val="000000" w:themeColor="text1"/>
          <w:sz w:val="22"/>
          <w:szCs w:val="22"/>
          <w:lang w:val="lt-LT"/>
        </w:rPr>
      </w:pPr>
      <w:r>
        <w:rPr>
          <w:rFonts w:asciiTheme="majorHAnsi" w:eastAsia="Calibri" w:hAnsiTheme="majorHAnsi" w:cstheme="majorHAnsi"/>
          <w:i/>
          <w:color w:val="000000" w:themeColor="text1"/>
          <w:sz w:val="22"/>
          <w:szCs w:val="22"/>
          <w:lang w:val="lt-LT"/>
        </w:rPr>
        <w:t>Swed</w:t>
      </w:r>
      <w:r w:rsidR="00FB1AF5" w:rsidRPr="00105321">
        <w:rPr>
          <w:rFonts w:asciiTheme="majorHAnsi" w:eastAsia="Calibri" w:hAnsiTheme="majorHAnsi" w:cstheme="majorHAnsi"/>
          <w:i/>
          <w:color w:val="000000" w:themeColor="text1"/>
          <w:sz w:val="22"/>
          <w:szCs w:val="22"/>
          <w:lang w:val="lt-LT"/>
        </w:rPr>
        <w:t xml:space="preserve">bank </w:t>
      </w:r>
      <w:r w:rsidR="009977EF" w:rsidRPr="00105321">
        <w:rPr>
          <w:rFonts w:asciiTheme="majorHAnsi" w:eastAsia="Calibri" w:hAnsiTheme="majorHAnsi" w:cstheme="majorHAnsi"/>
          <w:color w:val="000000" w:themeColor="text1"/>
          <w:sz w:val="22"/>
          <w:szCs w:val="22"/>
          <w:lang w:val="lt-LT"/>
        </w:rPr>
        <w:t>bankas</w:t>
      </w:r>
      <w:r w:rsidR="009977EF" w:rsidRPr="00105321">
        <w:rPr>
          <w:rFonts w:asciiTheme="majorHAnsi" w:eastAsia="Calibri" w:hAnsiTheme="majorHAnsi" w:cstheme="majorHAnsi"/>
          <w:i/>
          <w:color w:val="000000" w:themeColor="text1"/>
          <w:sz w:val="22"/>
          <w:szCs w:val="22"/>
          <w:lang w:val="lt-LT"/>
        </w:rPr>
        <w:t>;</w:t>
      </w:r>
    </w:p>
    <w:p w14:paraId="2B5AA060" w14:textId="6FA21A70" w:rsidR="003912FA" w:rsidRPr="00105321" w:rsidRDefault="009977EF" w:rsidP="00105321">
      <w:pPr>
        <w:widowControl w:val="0"/>
        <w:ind w:right="16" w:firstLine="720"/>
        <w:jc w:val="both"/>
        <w:rPr>
          <w:rFonts w:asciiTheme="majorHAnsi" w:eastAsia="Calibri" w:hAnsiTheme="majorHAnsi" w:cstheme="majorHAnsi"/>
          <w:i/>
          <w:color w:val="000000" w:themeColor="text1"/>
          <w:sz w:val="22"/>
          <w:szCs w:val="22"/>
          <w:lang w:val="lt-LT"/>
        </w:rPr>
      </w:pPr>
      <w:r w:rsidRPr="00105321">
        <w:rPr>
          <w:rFonts w:asciiTheme="majorHAnsi" w:eastAsia="Calibri" w:hAnsiTheme="majorHAnsi" w:cstheme="majorHAnsi"/>
          <w:color w:val="000000" w:themeColor="text1"/>
          <w:sz w:val="22"/>
          <w:szCs w:val="22"/>
          <w:lang w:val="lt-LT"/>
        </w:rPr>
        <w:t xml:space="preserve">Banko kodas </w:t>
      </w:r>
      <w:r w:rsidR="00FB1AF5" w:rsidRPr="00105321">
        <w:rPr>
          <w:rFonts w:asciiTheme="majorHAnsi" w:eastAsia="Calibri" w:hAnsiTheme="majorHAnsi" w:cstheme="majorHAnsi"/>
          <w:i/>
          <w:color w:val="000000" w:themeColor="text1"/>
          <w:sz w:val="22"/>
          <w:szCs w:val="22"/>
          <w:lang w:val="lt-LT"/>
        </w:rPr>
        <w:t>73000</w:t>
      </w:r>
    </w:p>
    <w:p w14:paraId="4EC7561F" w14:textId="77777777" w:rsidR="00897C5D" w:rsidRPr="00303FB4" w:rsidRDefault="00A907F6" w:rsidP="00C8185B">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3.</w:t>
      </w:r>
      <w:r w:rsidR="009977EF" w:rsidRPr="00303FB4">
        <w:rPr>
          <w:rFonts w:asciiTheme="majorHAnsi" w:hAnsiTheme="majorHAnsi" w:cstheme="majorHAnsi"/>
          <w:sz w:val="22"/>
          <w:szCs w:val="22"/>
        </w:rPr>
        <w:t>9</w:t>
      </w:r>
      <w:r w:rsidRPr="00303FB4">
        <w:rPr>
          <w:rFonts w:asciiTheme="majorHAnsi" w:hAnsiTheme="majorHAnsi" w:cstheme="majorHAnsi"/>
          <w:sz w:val="22"/>
          <w:szCs w:val="22"/>
        </w:rPr>
        <w:t>.</w:t>
      </w:r>
      <w:r w:rsidR="00897C5D" w:rsidRPr="00303FB4">
        <w:rPr>
          <w:rFonts w:asciiTheme="majorHAnsi" w:hAnsiTheme="majorHAnsi" w:cstheme="majorHAnsi"/>
          <w:sz w:val="22"/>
          <w:szCs w:val="22"/>
        </w:rPr>
        <w:t xml:space="preserve"> Už darbus nemokama, jeigu Rangovas juos atlieka savavališkai, nesilaikydamas </w:t>
      </w:r>
      <w:r w:rsidR="008D59C8" w:rsidRPr="00303FB4">
        <w:rPr>
          <w:rFonts w:asciiTheme="majorHAnsi" w:hAnsiTheme="majorHAnsi" w:cstheme="majorHAnsi"/>
          <w:sz w:val="22"/>
          <w:szCs w:val="22"/>
        </w:rPr>
        <w:t>S</w:t>
      </w:r>
      <w:r w:rsidR="00897C5D" w:rsidRPr="00303FB4">
        <w:rPr>
          <w:rFonts w:asciiTheme="majorHAnsi" w:hAnsiTheme="majorHAnsi" w:cstheme="majorHAnsi"/>
          <w:sz w:val="22"/>
          <w:szCs w:val="22"/>
        </w:rPr>
        <w:t>utarties sąlygų.</w:t>
      </w:r>
    </w:p>
    <w:p w14:paraId="503FB588" w14:textId="01DE9523" w:rsidR="00897C5D" w:rsidRDefault="00A907F6" w:rsidP="00C8185B">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3.</w:t>
      </w:r>
      <w:r w:rsidR="009977EF" w:rsidRPr="00303FB4">
        <w:rPr>
          <w:rFonts w:asciiTheme="majorHAnsi" w:hAnsiTheme="majorHAnsi" w:cstheme="majorHAnsi"/>
          <w:sz w:val="22"/>
          <w:szCs w:val="22"/>
        </w:rPr>
        <w:t>10</w:t>
      </w:r>
      <w:r w:rsidRPr="00303FB4">
        <w:rPr>
          <w:rFonts w:asciiTheme="majorHAnsi" w:hAnsiTheme="majorHAnsi" w:cstheme="majorHAnsi"/>
          <w:sz w:val="22"/>
          <w:szCs w:val="22"/>
        </w:rPr>
        <w:t>.</w:t>
      </w:r>
      <w:r w:rsidR="00897C5D" w:rsidRPr="00303FB4">
        <w:rPr>
          <w:rFonts w:asciiTheme="majorHAnsi" w:hAnsiTheme="majorHAnsi" w:cstheme="majorHAnsi"/>
          <w:sz w:val="22"/>
          <w:szCs w:val="22"/>
        </w:rPr>
        <w:t xml:space="preserve"> Savavališkai atliktus darbus Rangovas savo sąskaita privalo ištaisyti arba likviduoti.</w:t>
      </w:r>
    </w:p>
    <w:p w14:paraId="530C1117" w14:textId="77777777" w:rsidR="00105321" w:rsidRPr="00303FB4" w:rsidRDefault="00105321" w:rsidP="00C8185B">
      <w:pPr>
        <w:pStyle w:val="Pagrindinistekstas"/>
        <w:ind w:firstLine="720"/>
        <w:jc w:val="both"/>
        <w:rPr>
          <w:rFonts w:asciiTheme="majorHAnsi" w:hAnsiTheme="majorHAnsi" w:cstheme="majorHAnsi"/>
          <w:sz w:val="22"/>
          <w:szCs w:val="22"/>
        </w:rPr>
      </w:pPr>
    </w:p>
    <w:p w14:paraId="60ACDE20" w14:textId="77777777" w:rsidR="00EF6768" w:rsidRPr="00303FB4" w:rsidRDefault="00EF6768" w:rsidP="00EF6768">
      <w:pPr>
        <w:keepNext/>
        <w:spacing w:before="120" w:after="120"/>
        <w:ind w:left="720" w:hanging="360"/>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4. Sutarties įvykdymo užtikrinimas </w:t>
      </w:r>
    </w:p>
    <w:p w14:paraId="52A6646F" w14:textId="47429300" w:rsidR="00E0392A" w:rsidRPr="00303FB4" w:rsidRDefault="000C29CC" w:rsidP="00D8574C">
      <w:pPr>
        <w:keepNext/>
        <w:spacing w:before="120" w:after="120"/>
        <w:ind w:right="17" w:firstLineChars="125" w:firstLine="275"/>
        <w:jc w:val="both"/>
        <w:outlineLvl w:val="0"/>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0392A" w:rsidRPr="00303FB4">
        <w:rPr>
          <w:rFonts w:asciiTheme="majorHAnsi" w:hAnsiTheme="majorHAnsi" w:cstheme="majorHAnsi"/>
          <w:sz w:val="22"/>
          <w:szCs w:val="22"/>
          <w:lang w:val="lt-LT"/>
        </w:rPr>
        <w:t xml:space="preserve">.1. Sutarties įvykdymą </w:t>
      </w:r>
      <w:r w:rsidR="00376B43" w:rsidRPr="00303FB4">
        <w:rPr>
          <w:rFonts w:asciiTheme="majorHAnsi" w:hAnsiTheme="majorHAnsi" w:cstheme="majorHAnsi"/>
          <w:sz w:val="22"/>
          <w:szCs w:val="22"/>
          <w:lang w:val="lt-LT"/>
        </w:rPr>
        <w:t>R</w:t>
      </w:r>
      <w:r w:rsidR="00E0392A" w:rsidRPr="00303FB4">
        <w:rPr>
          <w:rFonts w:asciiTheme="majorHAnsi" w:hAnsiTheme="majorHAnsi" w:cstheme="majorHAnsi"/>
          <w:sz w:val="22"/>
          <w:szCs w:val="22"/>
          <w:lang w:val="lt-LT"/>
        </w:rPr>
        <w:t xml:space="preserve">angovas užtikrina </w:t>
      </w:r>
      <w:r w:rsidR="00D8574C">
        <w:rPr>
          <w:rFonts w:asciiTheme="majorHAnsi" w:hAnsiTheme="majorHAnsi" w:cstheme="majorHAnsi"/>
          <w:sz w:val="22"/>
          <w:szCs w:val="22"/>
          <w:lang w:val="lt-LT"/>
        </w:rPr>
        <w:t>600</w:t>
      </w:r>
      <w:r w:rsidR="00E0392A" w:rsidRPr="00303FB4">
        <w:rPr>
          <w:rFonts w:asciiTheme="majorHAnsi" w:hAnsiTheme="majorHAnsi" w:cstheme="majorHAnsi"/>
          <w:sz w:val="22"/>
          <w:szCs w:val="22"/>
          <w:lang w:val="lt-LT"/>
        </w:rPr>
        <w:t xml:space="preserve"> </w:t>
      </w:r>
      <w:r w:rsidR="000E7276" w:rsidRPr="00303FB4">
        <w:rPr>
          <w:rFonts w:asciiTheme="majorHAnsi" w:hAnsiTheme="majorHAnsi" w:cstheme="majorHAnsi"/>
          <w:sz w:val="22"/>
          <w:szCs w:val="22"/>
          <w:lang w:val="lt-LT"/>
        </w:rPr>
        <w:t>Eur</w:t>
      </w:r>
      <w:r w:rsidR="00E0392A" w:rsidRPr="00303FB4">
        <w:rPr>
          <w:rFonts w:asciiTheme="majorHAnsi" w:hAnsiTheme="majorHAnsi" w:cstheme="majorHAnsi"/>
          <w:i/>
          <w:sz w:val="22"/>
          <w:szCs w:val="22"/>
          <w:lang w:val="lt-LT"/>
        </w:rPr>
        <w:t xml:space="preserve"> </w:t>
      </w:r>
      <w:r w:rsidR="00E0392A" w:rsidRPr="00303FB4">
        <w:rPr>
          <w:rFonts w:asciiTheme="majorHAnsi" w:hAnsiTheme="majorHAnsi" w:cstheme="majorHAnsi"/>
          <w:sz w:val="22"/>
          <w:szCs w:val="22"/>
          <w:lang w:val="lt-LT"/>
        </w:rPr>
        <w:t>bauda</w:t>
      </w:r>
      <w:r w:rsidR="007937C8" w:rsidRPr="00303FB4">
        <w:rPr>
          <w:rFonts w:asciiTheme="majorHAnsi" w:hAnsiTheme="majorHAnsi" w:cstheme="majorHAnsi"/>
          <w:sz w:val="22"/>
          <w:szCs w:val="22"/>
          <w:lang w:val="lt-LT"/>
        </w:rPr>
        <w:t xml:space="preserve">, kuri turi būti sumokėta per  </w:t>
      </w:r>
      <w:r w:rsidR="00D8574C">
        <w:rPr>
          <w:rFonts w:asciiTheme="majorHAnsi" w:hAnsiTheme="majorHAnsi" w:cstheme="majorHAnsi"/>
          <w:sz w:val="22"/>
          <w:szCs w:val="22"/>
          <w:lang w:val="lt-LT"/>
        </w:rPr>
        <w:t>30</w:t>
      </w:r>
      <w:r w:rsidR="007937C8" w:rsidRPr="00303FB4">
        <w:rPr>
          <w:rFonts w:asciiTheme="majorHAnsi" w:hAnsiTheme="majorHAnsi" w:cstheme="majorHAnsi"/>
          <w:sz w:val="22"/>
          <w:szCs w:val="22"/>
          <w:lang w:val="lt-LT"/>
        </w:rPr>
        <w:t xml:space="preserve"> kalendorinių dienų nuo pareikalavimo</w:t>
      </w:r>
      <w:r w:rsidR="00E0392A" w:rsidRPr="00303FB4">
        <w:rPr>
          <w:rFonts w:asciiTheme="majorHAnsi" w:hAnsiTheme="majorHAnsi" w:cstheme="majorHAnsi"/>
          <w:sz w:val="22"/>
          <w:szCs w:val="22"/>
          <w:lang w:val="lt-LT"/>
        </w:rPr>
        <w:t>.</w:t>
      </w:r>
    </w:p>
    <w:p w14:paraId="5467DE06" w14:textId="77777777" w:rsidR="00E0392A" w:rsidRPr="00303FB4" w:rsidRDefault="000C29CC" w:rsidP="00D8574C">
      <w:pPr>
        <w:pStyle w:val="BodyText1"/>
        <w:ind w:right="17" w:firstLineChars="125" w:firstLine="275"/>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0392A" w:rsidRPr="00303FB4">
        <w:rPr>
          <w:rFonts w:asciiTheme="majorHAnsi" w:hAnsiTheme="majorHAnsi" w:cstheme="majorHAnsi"/>
          <w:sz w:val="22"/>
          <w:szCs w:val="22"/>
          <w:lang w:val="lt-LT"/>
        </w:rPr>
        <w:t>.2. Sutarties įvykdymo užtikrinimu garantuojama, kad Užsakovui bus atlyginti nuostoliai, atsiradę Rangovui dėl jo kaltės pažeidus Sutartį.</w:t>
      </w:r>
    </w:p>
    <w:p w14:paraId="2FBD7501" w14:textId="77777777" w:rsidR="00E0392A" w:rsidRPr="00303FB4" w:rsidRDefault="000C29CC" w:rsidP="00D8574C">
      <w:pPr>
        <w:pStyle w:val="BodyText1"/>
        <w:ind w:right="17" w:firstLineChars="125" w:firstLine="275"/>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0392A" w:rsidRPr="00303FB4">
        <w:rPr>
          <w:rFonts w:asciiTheme="majorHAnsi" w:hAnsiTheme="majorHAnsi" w:cstheme="majorHAnsi"/>
          <w:sz w:val="22"/>
          <w:szCs w:val="22"/>
          <w:lang w:val="lt-LT"/>
        </w:rPr>
        <w:t>.</w:t>
      </w:r>
      <w:r w:rsidR="00376B43" w:rsidRPr="00303FB4">
        <w:rPr>
          <w:rFonts w:asciiTheme="majorHAnsi" w:hAnsiTheme="majorHAnsi" w:cstheme="majorHAnsi"/>
          <w:sz w:val="22"/>
          <w:szCs w:val="22"/>
          <w:lang w:val="lt-LT"/>
        </w:rPr>
        <w:t>3</w:t>
      </w:r>
      <w:r w:rsidR="00E0392A" w:rsidRPr="00303FB4">
        <w:rPr>
          <w:rFonts w:asciiTheme="majorHAnsi" w:hAnsiTheme="majorHAnsi" w:cstheme="majorHAnsi"/>
          <w:sz w:val="22"/>
          <w:szCs w:val="22"/>
          <w:lang w:val="lt-LT"/>
        </w:rPr>
        <w:t>. Jei Rangovas nevykdo savo sutartinių įsipareigojimų ar vykdo juos netinkamai, Užsakovas pareikalauja sumokėti visą sumą</w:t>
      </w:r>
      <w:r w:rsidR="00A02A12" w:rsidRPr="00303FB4">
        <w:rPr>
          <w:rFonts w:asciiTheme="majorHAnsi" w:hAnsiTheme="majorHAnsi" w:cstheme="majorHAnsi"/>
          <w:sz w:val="22"/>
          <w:szCs w:val="22"/>
          <w:lang w:val="lt-LT"/>
        </w:rPr>
        <w:t xml:space="preserve">, nurodytą Sutarties specialiųjų sąlygų </w:t>
      </w:r>
      <w:r w:rsidR="00626009" w:rsidRPr="00303FB4">
        <w:rPr>
          <w:rFonts w:asciiTheme="majorHAnsi" w:hAnsiTheme="majorHAnsi" w:cstheme="majorHAnsi"/>
          <w:sz w:val="22"/>
          <w:szCs w:val="22"/>
          <w:lang w:val="lt-LT"/>
        </w:rPr>
        <w:t>4</w:t>
      </w:r>
      <w:r w:rsidR="00A02A12" w:rsidRPr="00303FB4">
        <w:rPr>
          <w:rFonts w:asciiTheme="majorHAnsi" w:hAnsiTheme="majorHAnsi" w:cstheme="majorHAnsi"/>
          <w:sz w:val="22"/>
          <w:szCs w:val="22"/>
          <w:lang w:val="lt-LT"/>
        </w:rPr>
        <w:t xml:space="preserve">.1 punkte. </w:t>
      </w:r>
      <w:r w:rsidR="00E0392A" w:rsidRPr="00303FB4">
        <w:rPr>
          <w:rFonts w:asciiTheme="majorHAnsi" w:hAnsiTheme="majorHAnsi" w:cstheme="majorHAnsi"/>
          <w:sz w:val="22"/>
          <w:szCs w:val="22"/>
          <w:lang w:val="lt-LT"/>
        </w:rPr>
        <w:t xml:space="preserve">Prieš pateikdamas reikalavimą sumokėti pagal Sutarties įvykdymo užtikrinimą, </w:t>
      </w:r>
      <w:r w:rsidR="00A02A12" w:rsidRPr="00303FB4">
        <w:rPr>
          <w:rFonts w:asciiTheme="majorHAnsi" w:hAnsiTheme="majorHAnsi" w:cstheme="majorHAnsi"/>
          <w:sz w:val="22"/>
          <w:szCs w:val="22"/>
          <w:lang w:val="lt-LT"/>
        </w:rPr>
        <w:t>Užsakovas</w:t>
      </w:r>
      <w:r w:rsidR="00E0392A" w:rsidRPr="00303FB4">
        <w:rPr>
          <w:rFonts w:asciiTheme="majorHAnsi" w:hAnsiTheme="majorHAnsi" w:cstheme="majorHAnsi"/>
          <w:sz w:val="22"/>
          <w:szCs w:val="22"/>
          <w:lang w:val="lt-LT"/>
        </w:rPr>
        <w:t xml:space="preserve"> įspėja apie tai </w:t>
      </w:r>
      <w:r w:rsidR="00A02A12" w:rsidRPr="00303FB4">
        <w:rPr>
          <w:rFonts w:asciiTheme="majorHAnsi" w:hAnsiTheme="majorHAnsi" w:cstheme="majorHAnsi"/>
          <w:sz w:val="22"/>
          <w:szCs w:val="22"/>
          <w:lang w:val="lt-LT"/>
        </w:rPr>
        <w:t>Rangovą</w:t>
      </w:r>
      <w:r w:rsidR="00E0392A" w:rsidRPr="00303FB4">
        <w:rPr>
          <w:rFonts w:asciiTheme="majorHAnsi" w:hAnsiTheme="majorHAnsi" w:cstheme="majorHAnsi"/>
          <w:sz w:val="22"/>
          <w:szCs w:val="22"/>
          <w:lang w:val="lt-LT"/>
        </w:rPr>
        <w:t>, nurodydamas, dėl kokio pažeidimo pateikia šį reikalavimą.</w:t>
      </w:r>
    </w:p>
    <w:p w14:paraId="5D052DA0" w14:textId="77777777" w:rsidR="00EF6768" w:rsidRPr="00303FB4" w:rsidRDefault="00EF6768" w:rsidP="00E07E65">
      <w:pPr>
        <w:keepNext/>
        <w:spacing w:before="120" w:after="120"/>
        <w:ind w:left="720" w:right="16" w:hanging="360"/>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5. Šalių atsakomybė</w:t>
      </w:r>
    </w:p>
    <w:p w14:paraId="2AB42F70" w14:textId="77777777" w:rsidR="00EF6768" w:rsidRPr="00303FB4" w:rsidRDefault="00EF6768" w:rsidP="00E07E65">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5.1. Neatlikus apmokėjimo nustatytais terminais, </w:t>
      </w:r>
      <w:r w:rsidR="00704EAA" w:rsidRPr="00303FB4">
        <w:rPr>
          <w:rFonts w:asciiTheme="majorHAnsi" w:hAnsiTheme="majorHAnsi" w:cstheme="majorHAnsi"/>
          <w:sz w:val="22"/>
          <w:szCs w:val="22"/>
        </w:rPr>
        <w:t>Rangovo</w:t>
      </w:r>
      <w:r w:rsidRPr="00303FB4">
        <w:rPr>
          <w:rFonts w:asciiTheme="majorHAnsi" w:hAnsiTheme="majorHAnsi" w:cstheme="majorHAnsi"/>
          <w:sz w:val="22"/>
          <w:szCs w:val="22"/>
        </w:rPr>
        <w:t xml:space="preserve"> pareikalavimu </w:t>
      </w:r>
      <w:r w:rsidR="00704EAA" w:rsidRPr="00303FB4">
        <w:rPr>
          <w:rFonts w:asciiTheme="majorHAnsi" w:hAnsiTheme="majorHAnsi" w:cstheme="majorHAnsi"/>
          <w:sz w:val="22"/>
          <w:szCs w:val="22"/>
        </w:rPr>
        <w:t>Užsakovas</w:t>
      </w:r>
      <w:r w:rsidRPr="00303FB4">
        <w:rPr>
          <w:rFonts w:asciiTheme="majorHAnsi" w:hAnsiTheme="majorHAnsi" w:cstheme="majorHAnsi"/>
          <w:sz w:val="22"/>
          <w:szCs w:val="22"/>
        </w:rPr>
        <w:t xml:space="preserve"> privalo sumokėti </w:t>
      </w:r>
      <w:r w:rsidR="00704EAA" w:rsidRPr="00303FB4">
        <w:rPr>
          <w:rFonts w:asciiTheme="majorHAnsi" w:hAnsiTheme="majorHAnsi" w:cstheme="majorHAnsi"/>
          <w:sz w:val="22"/>
          <w:szCs w:val="22"/>
        </w:rPr>
        <w:t>Rangovui</w:t>
      </w:r>
      <w:r w:rsidRPr="00303FB4">
        <w:rPr>
          <w:rFonts w:asciiTheme="majorHAnsi" w:hAnsiTheme="majorHAnsi" w:cstheme="majorHAnsi"/>
          <w:sz w:val="22"/>
          <w:szCs w:val="22"/>
        </w:rPr>
        <w:t xml:space="preserve"> 0,05 %, dydžio delspinigius nuo laiku neapmokėtos sumos už kiekvieną uždelstą dieną.</w:t>
      </w:r>
    </w:p>
    <w:p w14:paraId="5D8CAD22" w14:textId="4D4FB578" w:rsidR="00C9710B" w:rsidRDefault="00EF6768" w:rsidP="00B5720B">
      <w:pPr>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5.2. Jei </w:t>
      </w:r>
      <w:r w:rsidR="00704EAA" w:rsidRPr="00303FB4">
        <w:rPr>
          <w:rFonts w:asciiTheme="majorHAnsi" w:hAnsiTheme="majorHAnsi" w:cstheme="majorHAnsi"/>
          <w:sz w:val="22"/>
          <w:szCs w:val="22"/>
          <w:lang w:val="lt-LT"/>
        </w:rPr>
        <w:t>Rangovas</w:t>
      </w:r>
      <w:r w:rsidRPr="00303FB4">
        <w:rPr>
          <w:rFonts w:asciiTheme="majorHAnsi" w:hAnsiTheme="majorHAnsi" w:cstheme="majorHAnsi"/>
          <w:sz w:val="22"/>
          <w:szCs w:val="22"/>
          <w:lang w:val="lt-LT"/>
        </w:rPr>
        <w:t xml:space="preserve"> dėl savo kaltės neatlieka </w:t>
      </w:r>
      <w:r w:rsidR="00704EAA" w:rsidRPr="00303FB4">
        <w:rPr>
          <w:rFonts w:asciiTheme="majorHAnsi" w:hAnsiTheme="majorHAnsi" w:cstheme="majorHAnsi"/>
          <w:sz w:val="22"/>
          <w:szCs w:val="22"/>
          <w:lang w:val="lt-LT"/>
        </w:rPr>
        <w:t>Darbų</w:t>
      </w:r>
      <w:r w:rsidRPr="00303FB4">
        <w:rPr>
          <w:rFonts w:asciiTheme="majorHAnsi" w:hAnsiTheme="majorHAnsi" w:cstheme="majorHAnsi"/>
          <w:sz w:val="22"/>
          <w:szCs w:val="22"/>
          <w:lang w:val="lt-LT"/>
        </w:rPr>
        <w:t xml:space="preserve"> nustatytu terminu, </w:t>
      </w:r>
      <w:r w:rsidR="00704EAA"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turi teisę be oficialaus įspėjimo ir nesumažindamas kitų savo teisių gynimo būdų pradėti skaičiuoti 0,05 %, dydžio delspinigius nuo</w:t>
      </w:r>
      <w:r w:rsidR="00427688" w:rsidRPr="00303FB4">
        <w:rPr>
          <w:rFonts w:asciiTheme="majorHAnsi" w:hAnsiTheme="majorHAnsi" w:cstheme="majorHAnsi"/>
          <w:sz w:val="22"/>
          <w:szCs w:val="22"/>
          <w:lang w:val="lt-LT"/>
        </w:rPr>
        <w:t xml:space="preserve"> darbų</w:t>
      </w:r>
      <w:r w:rsidR="00337E58" w:rsidRPr="00303FB4">
        <w:rPr>
          <w:rFonts w:asciiTheme="majorHAnsi" w:hAnsiTheme="majorHAnsi" w:cstheme="majorHAnsi"/>
          <w:sz w:val="22"/>
          <w:szCs w:val="22"/>
          <w:lang w:val="lt-LT"/>
        </w:rPr>
        <w:t xml:space="preserve"> dalies, dėl kurios Užsakovas praranda galimybę pasinaudoti darbų rezultatu, vertės</w:t>
      </w:r>
      <w:r w:rsidR="00427688" w:rsidRPr="00303FB4">
        <w:rPr>
          <w:rFonts w:asciiTheme="majorHAnsi" w:hAnsiTheme="majorHAnsi" w:cstheme="majorHAnsi"/>
          <w:i/>
          <w:sz w:val="22"/>
          <w:szCs w:val="22"/>
          <w:lang w:val="lt-LT"/>
        </w:rPr>
        <w:t xml:space="preserve"> </w:t>
      </w:r>
      <w:r w:rsidRPr="00303FB4">
        <w:rPr>
          <w:rFonts w:asciiTheme="majorHAnsi" w:hAnsiTheme="majorHAnsi" w:cstheme="majorHAnsi"/>
          <w:sz w:val="22"/>
          <w:szCs w:val="22"/>
          <w:lang w:val="lt-LT"/>
        </w:rPr>
        <w:t xml:space="preserve">už kiekvieną termino praleidimo </w:t>
      </w:r>
      <w:r w:rsidRPr="00303FB4">
        <w:rPr>
          <w:rFonts w:asciiTheme="majorHAnsi" w:hAnsiTheme="majorHAnsi" w:cstheme="majorHAnsi"/>
          <w:sz w:val="22"/>
          <w:szCs w:val="22"/>
          <w:lang w:val="lt-LT"/>
        </w:rPr>
        <w:lastRenderedPageBreak/>
        <w:t>dieną.</w:t>
      </w:r>
      <w:r w:rsidR="000E7276" w:rsidRPr="00303FB4">
        <w:rPr>
          <w:rFonts w:asciiTheme="majorHAnsi" w:hAnsiTheme="majorHAnsi" w:cstheme="majorHAnsi"/>
          <w:sz w:val="22"/>
          <w:szCs w:val="22"/>
          <w:lang w:val="lt-LT"/>
        </w:rPr>
        <w:t xml:space="preserve"> Užsakovas turi teisę vienašališkai išskaičiuoti delspinigių sumą iš Rangovui mokėtinų sumų, apie tai pranešant Rangovui.</w:t>
      </w:r>
      <w:r w:rsidR="00B5720B" w:rsidRPr="00303FB4">
        <w:rPr>
          <w:rFonts w:asciiTheme="majorHAnsi" w:hAnsiTheme="majorHAnsi" w:cstheme="majorHAnsi"/>
          <w:sz w:val="22"/>
          <w:szCs w:val="22"/>
          <w:lang w:val="lt-LT"/>
        </w:rPr>
        <w:t xml:space="preserve"> </w:t>
      </w:r>
      <w:r w:rsidR="00491FFE" w:rsidRPr="00303FB4">
        <w:rPr>
          <w:rFonts w:asciiTheme="majorHAnsi" w:hAnsiTheme="majorHAnsi" w:cstheme="majorHAnsi"/>
          <w:sz w:val="22"/>
          <w:szCs w:val="22"/>
          <w:lang w:val="lt-LT"/>
        </w:rPr>
        <w:t xml:space="preserve">Jei apskaičiuoti delspinigiai viršija Sutarties specialiųjų sąlygų 4.1 punkte nurodytą Sutarties įvykdymo užtikrinimo sumą, </w:t>
      </w:r>
      <w:r w:rsidR="00C9710B" w:rsidRPr="00303FB4">
        <w:rPr>
          <w:rFonts w:asciiTheme="majorHAnsi" w:hAnsiTheme="majorHAnsi" w:cstheme="majorHAnsi"/>
          <w:sz w:val="22"/>
          <w:szCs w:val="22"/>
          <w:lang w:val="lt-LT"/>
        </w:rPr>
        <w:t>Užsakovas</w:t>
      </w:r>
      <w:r w:rsidR="00491FFE" w:rsidRPr="00303FB4">
        <w:rPr>
          <w:rFonts w:asciiTheme="majorHAnsi" w:hAnsiTheme="majorHAnsi" w:cstheme="majorHAnsi"/>
          <w:sz w:val="22"/>
          <w:szCs w:val="22"/>
          <w:lang w:val="lt-LT"/>
        </w:rPr>
        <w:t xml:space="preserve"> turi teisę vienašališkai nutraukti Sutartį, apie tai raštu įspėjęs </w:t>
      </w:r>
      <w:r w:rsidR="00C9710B" w:rsidRPr="00303FB4">
        <w:rPr>
          <w:rFonts w:asciiTheme="majorHAnsi" w:hAnsiTheme="majorHAnsi" w:cstheme="majorHAnsi"/>
          <w:sz w:val="22"/>
          <w:szCs w:val="22"/>
          <w:lang w:val="lt-LT"/>
        </w:rPr>
        <w:t>Rangovą</w:t>
      </w:r>
      <w:r w:rsidR="00491FFE" w:rsidRPr="00303FB4">
        <w:rPr>
          <w:rFonts w:asciiTheme="majorHAnsi" w:hAnsiTheme="majorHAnsi" w:cstheme="majorHAnsi"/>
          <w:sz w:val="22"/>
          <w:szCs w:val="22"/>
          <w:lang w:val="lt-LT"/>
        </w:rPr>
        <w:t xml:space="preserve"> prieš 10 (dešimt) dienų. Sutarties nutraukimas nepanaikina </w:t>
      </w:r>
      <w:r w:rsidR="00C9710B" w:rsidRPr="00303FB4">
        <w:rPr>
          <w:rFonts w:asciiTheme="majorHAnsi" w:hAnsiTheme="majorHAnsi" w:cstheme="majorHAnsi"/>
          <w:sz w:val="22"/>
          <w:szCs w:val="22"/>
          <w:lang w:val="lt-LT"/>
        </w:rPr>
        <w:t>Užsakovo teisės į Sutarties įvykdymo užtikrinimą, taip pat į nuostolių bei netesybų atlyginimą, jeigu šių nuostolių ir/ar netesybų nepadengia Sutarties įvykdymą užtikrinanti piniginė suma.</w:t>
      </w:r>
    </w:p>
    <w:p w14:paraId="6A119924" w14:textId="7D4186B9" w:rsidR="00296BA3" w:rsidRPr="00D8574C" w:rsidRDefault="00296BA3" w:rsidP="00B5720B">
      <w:pPr>
        <w:ind w:right="16" w:firstLine="720"/>
        <w:jc w:val="both"/>
        <w:rPr>
          <w:rFonts w:asciiTheme="majorHAnsi" w:hAnsiTheme="majorHAnsi" w:cstheme="majorHAnsi"/>
          <w:sz w:val="22"/>
          <w:szCs w:val="22"/>
          <w:lang w:val="lt-LT"/>
        </w:rPr>
      </w:pPr>
      <w:r w:rsidRPr="00D8574C">
        <w:rPr>
          <w:rFonts w:asciiTheme="majorHAnsi" w:hAnsiTheme="majorHAnsi" w:cstheme="majorHAnsi"/>
          <w:sz w:val="22"/>
          <w:szCs w:val="22"/>
          <w:lang w:val="lt-LT"/>
        </w:rPr>
        <w:t xml:space="preserve">5.3. 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w:t>
      </w:r>
      <w:r w:rsidR="006862B5" w:rsidRPr="00D8574C">
        <w:rPr>
          <w:rFonts w:asciiTheme="majorHAnsi" w:hAnsiTheme="majorHAnsi" w:cstheme="majorHAnsi"/>
          <w:sz w:val="22"/>
          <w:szCs w:val="22"/>
          <w:lang w:val="lt-LT"/>
        </w:rPr>
        <w:t>K</w:t>
      </w:r>
      <w:r w:rsidRPr="00D8574C">
        <w:rPr>
          <w:rFonts w:asciiTheme="majorHAnsi" w:hAnsiTheme="majorHAnsi" w:cstheme="majorHAnsi"/>
          <w:sz w:val="22"/>
          <w:szCs w:val="22"/>
          <w:lang w:val="lt-LT"/>
        </w:rPr>
        <w:t>odas), o tais atvejais, kai jiems kodas negali būti suformuotas - neturėdami kode užšifruojam</w:t>
      </w:r>
      <w:r w:rsidR="006862B5" w:rsidRPr="00D8574C">
        <w:rPr>
          <w:rFonts w:asciiTheme="majorHAnsi" w:hAnsiTheme="majorHAnsi" w:cstheme="majorHAnsi"/>
          <w:sz w:val="22"/>
          <w:szCs w:val="22"/>
          <w:lang w:val="lt-LT"/>
        </w:rPr>
        <w:t>us</w:t>
      </w:r>
      <w:r w:rsidRPr="00D8574C">
        <w:rPr>
          <w:rFonts w:asciiTheme="majorHAnsi" w:hAnsiTheme="majorHAnsi" w:cstheme="majorHAnsi"/>
          <w:sz w:val="22"/>
          <w:szCs w:val="22"/>
          <w:lang w:val="lt-LT"/>
        </w:rPr>
        <w:t xml:space="preserve"> duomen</w:t>
      </w:r>
      <w:r w:rsidR="006862B5" w:rsidRPr="00D8574C">
        <w:rPr>
          <w:rFonts w:asciiTheme="majorHAnsi" w:hAnsiTheme="majorHAnsi" w:cstheme="majorHAnsi"/>
          <w:sz w:val="22"/>
          <w:szCs w:val="22"/>
          <w:lang w:val="lt-LT"/>
        </w:rPr>
        <w:t>is</w:t>
      </w:r>
      <w:r w:rsidRPr="00D8574C">
        <w:rPr>
          <w:rFonts w:asciiTheme="majorHAnsi" w:hAnsiTheme="majorHAnsi" w:cstheme="majorHAnsi"/>
          <w:sz w:val="22"/>
          <w:szCs w:val="22"/>
          <w:lang w:val="lt-LT"/>
        </w:rPr>
        <w:t>, nurodyt</w:t>
      </w:r>
      <w:r w:rsidR="006862B5" w:rsidRPr="00D8574C">
        <w:rPr>
          <w:rFonts w:asciiTheme="majorHAnsi" w:hAnsiTheme="majorHAnsi" w:cstheme="majorHAnsi"/>
          <w:sz w:val="22"/>
          <w:szCs w:val="22"/>
          <w:lang w:val="lt-LT"/>
        </w:rPr>
        <w:t>us</w:t>
      </w:r>
      <w:r w:rsidRPr="00D8574C">
        <w:rPr>
          <w:rFonts w:asciiTheme="majorHAnsi" w:hAnsiTheme="majorHAnsi" w:cstheme="majorHAnsi"/>
          <w:sz w:val="22"/>
          <w:szCs w:val="22"/>
          <w:lang w:val="lt-LT"/>
        </w:rPr>
        <w:t xml:space="preserve"> Valstybinio socialinio draudimo įstatymo 151 straipsnio 8 dalyje, pagrindžianči</w:t>
      </w:r>
      <w:r w:rsidR="006862B5" w:rsidRPr="00D8574C">
        <w:rPr>
          <w:rFonts w:asciiTheme="majorHAnsi" w:hAnsiTheme="majorHAnsi" w:cstheme="majorHAnsi"/>
          <w:sz w:val="22"/>
          <w:szCs w:val="22"/>
          <w:lang w:val="lt-LT"/>
        </w:rPr>
        <w:t>ų</w:t>
      </w:r>
      <w:r w:rsidRPr="00D8574C">
        <w:rPr>
          <w:rFonts w:asciiTheme="majorHAnsi" w:hAnsiTheme="majorHAnsi" w:cstheme="majorHAnsi"/>
          <w:sz w:val="22"/>
          <w:szCs w:val="22"/>
          <w:lang w:val="lt-LT"/>
        </w:rPr>
        <w:t xml:space="preserve"> dokument</w:t>
      </w:r>
      <w:r w:rsidR="006862B5" w:rsidRPr="00D8574C">
        <w:rPr>
          <w:rFonts w:asciiTheme="majorHAnsi" w:hAnsiTheme="majorHAnsi" w:cstheme="majorHAnsi"/>
          <w:sz w:val="22"/>
          <w:szCs w:val="22"/>
          <w:lang w:val="lt-LT"/>
        </w:rPr>
        <w:t>ų</w:t>
      </w:r>
      <w:r w:rsidRPr="00D8574C">
        <w:rPr>
          <w:rFonts w:asciiTheme="majorHAnsi" w:hAnsiTheme="majorHAnsi" w:cstheme="majorHAnsi"/>
          <w:sz w:val="22"/>
          <w:szCs w:val="22"/>
          <w:lang w:val="lt-LT"/>
        </w:rPr>
        <w:t xml:space="preserve"> (toliau – </w:t>
      </w:r>
      <w:r w:rsidR="006862B5" w:rsidRPr="00D8574C">
        <w:rPr>
          <w:rFonts w:asciiTheme="majorHAnsi" w:hAnsiTheme="majorHAnsi" w:cstheme="majorHAnsi"/>
          <w:sz w:val="22"/>
          <w:szCs w:val="22"/>
          <w:lang w:val="lt-LT"/>
        </w:rPr>
        <w:t>K</w:t>
      </w:r>
      <w:r w:rsidRPr="00D8574C">
        <w:rPr>
          <w:rFonts w:asciiTheme="majorHAnsi" w:hAnsiTheme="majorHAnsi" w:cstheme="majorHAnsi"/>
          <w:sz w:val="22"/>
          <w:szCs w:val="22"/>
          <w:lang w:val="lt-LT"/>
        </w:rPr>
        <w:t xml:space="preserve">ode užšifruojamus duomenis pagrindžiantys dokumentai), Rangovas ir / arba subrangovas turi nedelsiant pašalinti tokį darbuotoją iš statybvietės ir už kiekvieną tokį pažeidimo atvejį sumokėti Užsakovui </w:t>
      </w:r>
      <w:r w:rsidR="00B7367C" w:rsidRPr="00D8574C">
        <w:rPr>
          <w:rFonts w:asciiTheme="majorHAnsi" w:hAnsiTheme="majorHAnsi" w:cstheme="majorHAnsi"/>
          <w:sz w:val="22"/>
          <w:szCs w:val="22"/>
          <w:lang w:val="lt-LT"/>
        </w:rPr>
        <w:t xml:space="preserve">200 Eur (dviejų šimtų eurų) </w:t>
      </w:r>
      <w:r w:rsidRPr="00D8574C">
        <w:rPr>
          <w:rFonts w:asciiTheme="majorHAnsi" w:hAnsiTheme="majorHAnsi" w:cstheme="majorHAnsi"/>
          <w:sz w:val="22"/>
          <w:szCs w:val="22"/>
          <w:lang w:val="lt-LT"/>
        </w:rPr>
        <w:t xml:space="preserve">baudą. </w:t>
      </w:r>
    </w:p>
    <w:p w14:paraId="49BF7A04" w14:textId="057E5C62" w:rsidR="00296BA3" w:rsidRPr="00303FB4" w:rsidRDefault="00B5720B" w:rsidP="00296BA3">
      <w:pPr>
        <w:ind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296BA3">
        <w:rPr>
          <w:rFonts w:asciiTheme="majorHAnsi" w:hAnsiTheme="majorHAnsi" w:cstheme="majorHAnsi"/>
          <w:sz w:val="22"/>
          <w:szCs w:val="22"/>
          <w:lang w:val="lt-LT"/>
        </w:rPr>
        <w:t>4</w:t>
      </w:r>
      <w:r w:rsidRPr="00303FB4">
        <w:rPr>
          <w:rFonts w:asciiTheme="majorHAnsi" w:hAnsiTheme="majorHAnsi" w:cstheme="majorHAnsi"/>
          <w:sz w:val="22"/>
          <w:szCs w:val="22"/>
          <w:lang w:val="lt-LT"/>
        </w:rPr>
        <w:t>. Jeigu Rangovas nevykdo savo įsipareigojimų arba vykdo juos netinkamai, tai Užsakovas be šiame straipsnyje nurodyti savo teisių gynimo būd</w:t>
      </w:r>
      <w:r w:rsidR="003D0C90" w:rsidRPr="00303FB4">
        <w:rPr>
          <w:rFonts w:asciiTheme="majorHAnsi" w:hAnsiTheme="majorHAnsi" w:cstheme="majorHAnsi"/>
          <w:sz w:val="22"/>
          <w:szCs w:val="22"/>
          <w:lang w:val="lt-LT"/>
        </w:rPr>
        <w:t>ų</w:t>
      </w:r>
      <w:r w:rsidRPr="00303FB4">
        <w:rPr>
          <w:rFonts w:asciiTheme="majorHAnsi" w:hAnsiTheme="majorHAnsi" w:cstheme="majorHAnsi"/>
          <w:sz w:val="22"/>
          <w:szCs w:val="22"/>
          <w:lang w:val="lt-LT"/>
        </w:rPr>
        <w:t xml:space="preserve"> </w:t>
      </w:r>
      <w:r w:rsidR="003D0C90" w:rsidRPr="00303FB4">
        <w:rPr>
          <w:rFonts w:asciiTheme="majorHAnsi" w:hAnsiTheme="majorHAnsi" w:cstheme="majorHAnsi"/>
          <w:sz w:val="22"/>
          <w:szCs w:val="22"/>
          <w:lang w:val="lt-LT"/>
        </w:rPr>
        <w:t xml:space="preserve">taip pat </w:t>
      </w:r>
      <w:r w:rsidRPr="00303FB4">
        <w:rPr>
          <w:rFonts w:asciiTheme="majorHAnsi" w:hAnsiTheme="majorHAnsi" w:cstheme="majorHAnsi"/>
          <w:sz w:val="22"/>
          <w:szCs w:val="22"/>
          <w:lang w:val="lt-LT"/>
        </w:rPr>
        <w:t>turi teisę pasinaudoti teisėmis, nurodytomis Sutarties bendrųjų sąlygų 15</w:t>
      </w:r>
      <w:r w:rsidR="00CF6813" w:rsidRPr="00303FB4">
        <w:rPr>
          <w:rFonts w:asciiTheme="majorHAnsi" w:hAnsiTheme="majorHAnsi" w:cstheme="majorHAnsi"/>
          <w:sz w:val="22"/>
          <w:szCs w:val="22"/>
          <w:lang w:val="lt-LT"/>
        </w:rPr>
        <w:t>,16</w:t>
      </w:r>
      <w:r w:rsidRPr="00303FB4">
        <w:rPr>
          <w:rFonts w:asciiTheme="majorHAnsi" w:hAnsiTheme="majorHAnsi" w:cstheme="majorHAnsi"/>
          <w:sz w:val="22"/>
          <w:szCs w:val="22"/>
          <w:lang w:val="lt-LT"/>
        </w:rPr>
        <w:t xml:space="preserve"> ir 17 </w:t>
      </w:r>
      <w:r w:rsidR="007937C8" w:rsidRPr="00303FB4">
        <w:rPr>
          <w:rFonts w:asciiTheme="majorHAnsi" w:hAnsiTheme="majorHAnsi" w:cstheme="majorHAnsi"/>
          <w:sz w:val="22"/>
          <w:szCs w:val="22"/>
          <w:lang w:val="lt-LT"/>
        </w:rPr>
        <w:t>punktuose</w:t>
      </w:r>
      <w:r w:rsidRPr="00303FB4">
        <w:rPr>
          <w:rFonts w:asciiTheme="majorHAnsi" w:hAnsiTheme="majorHAnsi" w:cstheme="majorHAnsi"/>
          <w:sz w:val="22"/>
          <w:szCs w:val="22"/>
          <w:lang w:val="lt-LT"/>
        </w:rPr>
        <w:t>.</w:t>
      </w:r>
    </w:p>
    <w:p w14:paraId="7F3E6B1D" w14:textId="77777777" w:rsidR="00491FFE" w:rsidRPr="00303FB4" w:rsidRDefault="00491FFE" w:rsidP="00491FFE">
      <w:pPr>
        <w:ind w:right="16" w:firstLine="720"/>
        <w:jc w:val="both"/>
        <w:rPr>
          <w:rFonts w:asciiTheme="majorHAnsi" w:hAnsiTheme="majorHAnsi" w:cstheme="majorHAnsi"/>
          <w:sz w:val="22"/>
          <w:szCs w:val="22"/>
          <w:lang w:val="lt-LT"/>
        </w:rPr>
      </w:pPr>
    </w:p>
    <w:p w14:paraId="18A0289B" w14:textId="77777777" w:rsidR="00EF6768" w:rsidRPr="00303FB4" w:rsidRDefault="00EF6768" w:rsidP="00491FFE">
      <w:pPr>
        <w:ind w:right="16" w:firstLine="720"/>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6. Susirašinėjimas</w:t>
      </w:r>
    </w:p>
    <w:p w14:paraId="53427988" w14:textId="77777777" w:rsidR="004845E3" w:rsidRPr="00303FB4" w:rsidRDefault="004845E3" w:rsidP="00491FFE">
      <w:pPr>
        <w:ind w:right="16" w:firstLine="720"/>
        <w:jc w:val="center"/>
        <w:rPr>
          <w:rFonts w:asciiTheme="majorHAnsi" w:hAnsiTheme="majorHAnsi" w:cstheme="majorHAnsi"/>
          <w:b/>
          <w:sz w:val="22"/>
          <w:szCs w:val="22"/>
          <w:lang w:val="lt-LT"/>
        </w:rPr>
      </w:pPr>
    </w:p>
    <w:p w14:paraId="383D2B3A" w14:textId="1921EEB8" w:rsidR="00EF6768" w:rsidRPr="00303FB4" w:rsidRDefault="00EF6768" w:rsidP="00E07E65">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8" w:name="_Hlk65760985"/>
      <w:r w:rsidR="00496A1D" w:rsidRPr="00303FB4">
        <w:rPr>
          <w:rFonts w:asciiTheme="majorHAnsi" w:hAnsiTheme="majorHAnsi" w:cstheme="majorHAnsi"/>
          <w:sz w:val="22"/>
          <w:szCs w:val="22"/>
        </w:rPr>
        <w:t xml:space="preserve">ar elektroniniu </w:t>
      </w:r>
      <w:r w:rsidRPr="00303FB4">
        <w:rPr>
          <w:rFonts w:asciiTheme="majorHAnsi" w:hAnsiTheme="majorHAnsi" w:cstheme="majorHAnsi"/>
          <w:sz w:val="22"/>
          <w:szCs w:val="22"/>
        </w:rPr>
        <w:t>paštu (patvirtinant gavimą) toliau nurodytais adresais, kuriuos nurodė viena Šalis, pateikdama pranešimą</w:t>
      </w:r>
      <w:bookmarkEnd w:id="8"/>
      <w:r w:rsidRPr="00303FB4">
        <w:rPr>
          <w:rFonts w:asciiTheme="majorHAnsi" w:hAnsiTheme="majorHAnsi" w:cstheme="majorHAnsi"/>
          <w:sz w:val="22"/>
          <w:szCs w:val="22"/>
        </w:rPr>
        <w:t>:</w:t>
      </w:r>
    </w:p>
    <w:p w14:paraId="1DB01B3A" w14:textId="77777777" w:rsidR="00EF6768" w:rsidRPr="00303FB4" w:rsidRDefault="00EF6768" w:rsidP="00EF6768">
      <w:pPr>
        <w:pStyle w:val="Pagrindinistekstas"/>
        <w:ind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969"/>
      </w:tblGrid>
      <w:tr w:rsidR="00EF6768" w:rsidRPr="00303FB4" w14:paraId="347E6099" w14:textId="77777777" w:rsidTr="00B2135E">
        <w:tc>
          <w:tcPr>
            <w:tcW w:w="2802" w:type="dxa"/>
          </w:tcPr>
          <w:p w14:paraId="08113AAB" w14:textId="77777777" w:rsidR="00EF6768" w:rsidRPr="00303FB4" w:rsidRDefault="00EF6768" w:rsidP="00EF6768">
            <w:pPr>
              <w:jc w:val="both"/>
              <w:rPr>
                <w:rFonts w:asciiTheme="majorHAnsi" w:hAnsiTheme="majorHAnsi" w:cstheme="majorHAnsi"/>
                <w:b/>
                <w:sz w:val="22"/>
                <w:szCs w:val="22"/>
                <w:lang w:val="lt-LT"/>
              </w:rPr>
            </w:pPr>
          </w:p>
        </w:tc>
        <w:tc>
          <w:tcPr>
            <w:tcW w:w="3543" w:type="dxa"/>
          </w:tcPr>
          <w:p w14:paraId="1804673F" w14:textId="77777777" w:rsidR="00EF6768" w:rsidRPr="00303FB4" w:rsidRDefault="005D1990" w:rsidP="005D1990">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Pirkėjo už sutarties vykdymą atsakingo asmens kontaktai</w:t>
            </w:r>
          </w:p>
        </w:tc>
        <w:tc>
          <w:tcPr>
            <w:tcW w:w="3969" w:type="dxa"/>
          </w:tcPr>
          <w:p w14:paraId="7BF9AD68" w14:textId="77777777" w:rsidR="00EF6768" w:rsidRPr="00303FB4" w:rsidRDefault="001C0ADE" w:rsidP="005D1990">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Rangovo</w:t>
            </w:r>
            <w:r w:rsidR="005D1990" w:rsidRPr="00303FB4">
              <w:rPr>
                <w:rFonts w:asciiTheme="majorHAnsi" w:hAnsiTheme="majorHAnsi" w:cstheme="majorHAnsi"/>
                <w:b/>
                <w:sz w:val="22"/>
                <w:szCs w:val="22"/>
                <w:lang w:val="lt-LT"/>
              </w:rPr>
              <w:t xml:space="preserve"> atstovo</w:t>
            </w:r>
            <w:r w:rsidRPr="00303FB4">
              <w:rPr>
                <w:rFonts w:asciiTheme="majorHAnsi" w:hAnsiTheme="majorHAnsi" w:cstheme="majorHAnsi"/>
                <w:b/>
                <w:sz w:val="22"/>
                <w:szCs w:val="22"/>
                <w:lang w:val="lt-LT"/>
              </w:rPr>
              <w:t xml:space="preserve"> kontaktai</w:t>
            </w:r>
          </w:p>
        </w:tc>
      </w:tr>
      <w:tr w:rsidR="00EF6768" w:rsidRPr="00303FB4" w14:paraId="6264D787" w14:textId="77777777" w:rsidTr="00B2135E">
        <w:tc>
          <w:tcPr>
            <w:tcW w:w="2802" w:type="dxa"/>
          </w:tcPr>
          <w:p w14:paraId="6F4CA41F"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Vardas, pavardė</w:t>
            </w:r>
          </w:p>
        </w:tc>
        <w:tc>
          <w:tcPr>
            <w:tcW w:w="3543" w:type="dxa"/>
          </w:tcPr>
          <w:p w14:paraId="6A413198" w14:textId="2921DDE7" w:rsidR="00EF6768" w:rsidRPr="00303FB4" w:rsidRDefault="00EF6768" w:rsidP="00EF6768">
            <w:pPr>
              <w:jc w:val="both"/>
              <w:rPr>
                <w:rFonts w:asciiTheme="majorHAnsi" w:hAnsiTheme="majorHAnsi" w:cstheme="majorHAnsi"/>
                <w:sz w:val="22"/>
                <w:szCs w:val="22"/>
                <w:lang w:val="lt-LT"/>
              </w:rPr>
            </w:pPr>
          </w:p>
        </w:tc>
        <w:tc>
          <w:tcPr>
            <w:tcW w:w="3969" w:type="dxa"/>
          </w:tcPr>
          <w:p w14:paraId="621889A1" w14:textId="29E74A80" w:rsidR="00EF6768" w:rsidRPr="00303FB4" w:rsidRDefault="00EF6768" w:rsidP="00EF6768">
            <w:pPr>
              <w:jc w:val="both"/>
              <w:rPr>
                <w:rFonts w:asciiTheme="majorHAnsi" w:hAnsiTheme="majorHAnsi" w:cstheme="majorHAnsi"/>
                <w:sz w:val="22"/>
                <w:szCs w:val="22"/>
                <w:lang w:val="lt-LT"/>
              </w:rPr>
            </w:pPr>
          </w:p>
        </w:tc>
      </w:tr>
      <w:tr w:rsidR="00EF6768" w:rsidRPr="00303FB4" w14:paraId="4EFF0A89" w14:textId="77777777" w:rsidTr="00050535">
        <w:trPr>
          <w:trHeight w:val="371"/>
        </w:trPr>
        <w:tc>
          <w:tcPr>
            <w:tcW w:w="2802" w:type="dxa"/>
          </w:tcPr>
          <w:p w14:paraId="51AD416A"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Adresas</w:t>
            </w:r>
          </w:p>
        </w:tc>
        <w:tc>
          <w:tcPr>
            <w:tcW w:w="3543" w:type="dxa"/>
          </w:tcPr>
          <w:p w14:paraId="7EB36482" w14:textId="33B81C55" w:rsidR="00EF6768" w:rsidRPr="00303FB4" w:rsidRDefault="00EF6768" w:rsidP="00EF6768">
            <w:pPr>
              <w:jc w:val="both"/>
              <w:rPr>
                <w:rFonts w:asciiTheme="majorHAnsi" w:hAnsiTheme="majorHAnsi" w:cstheme="majorHAnsi"/>
                <w:sz w:val="22"/>
                <w:szCs w:val="22"/>
                <w:lang w:val="lt-LT"/>
              </w:rPr>
            </w:pPr>
          </w:p>
        </w:tc>
        <w:tc>
          <w:tcPr>
            <w:tcW w:w="3969" w:type="dxa"/>
          </w:tcPr>
          <w:p w14:paraId="4323C9BC" w14:textId="134AB2C0" w:rsidR="00EF6768" w:rsidRPr="00303FB4" w:rsidRDefault="00EF6768" w:rsidP="00461516">
            <w:pPr>
              <w:jc w:val="both"/>
              <w:rPr>
                <w:rFonts w:asciiTheme="majorHAnsi" w:hAnsiTheme="majorHAnsi" w:cstheme="majorHAnsi"/>
                <w:sz w:val="22"/>
                <w:szCs w:val="22"/>
                <w:lang w:val="lt-LT"/>
              </w:rPr>
            </w:pPr>
          </w:p>
        </w:tc>
      </w:tr>
      <w:tr w:rsidR="00EF6768" w:rsidRPr="00303FB4" w14:paraId="44E0C052" w14:textId="77777777" w:rsidTr="00B2135E">
        <w:tc>
          <w:tcPr>
            <w:tcW w:w="2802" w:type="dxa"/>
          </w:tcPr>
          <w:p w14:paraId="2944106C"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Telefonas</w:t>
            </w:r>
          </w:p>
        </w:tc>
        <w:tc>
          <w:tcPr>
            <w:tcW w:w="3543" w:type="dxa"/>
          </w:tcPr>
          <w:p w14:paraId="3336D33B" w14:textId="2C61F979" w:rsidR="00EF6768" w:rsidRPr="00303FB4" w:rsidRDefault="00EF6768" w:rsidP="00EF6768">
            <w:pPr>
              <w:jc w:val="both"/>
              <w:rPr>
                <w:rFonts w:asciiTheme="majorHAnsi" w:hAnsiTheme="majorHAnsi" w:cstheme="majorHAnsi"/>
                <w:sz w:val="22"/>
                <w:szCs w:val="22"/>
                <w:lang w:val="lt-LT"/>
              </w:rPr>
            </w:pPr>
          </w:p>
        </w:tc>
        <w:tc>
          <w:tcPr>
            <w:tcW w:w="3969" w:type="dxa"/>
          </w:tcPr>
          <w:p w14:paraId="595249A9" w14:textId="3923C5A4" w:rsidR="00EF6768" w:rsidRPr="00303FB4" w:rsidRDefault="00EF6768" w:rsidP="00EF6768">
            <w:pPr>
              <w:jc w:val="both"/>
              <w:rPr>
                <w:rFonts w:asciiTheme="majorHAnsi" w:hAnsiTheme="majorHAnsi" w:cstheme="majorHAnsi"/>
                <w:sz w:val="22"/>
                <w:szCs w:val="22"/>
                <w:lang w:val="lt-LT"/>
              </w:rPr>
            </w:pPr>
          </w:p>
        </w:tc>
      </w:tr>
      <w:tr w:rsidR="00EF6768" w:rsidRPr="00303FB4" w14:paraId="271CFF00" w14:textId="77777777" w:rsidTr="00B2135E">
        <w:tc>
          <w:tcPr>
            <w:tcW w:w="2802" w:type="dxa"/>
          </w:tcPr>
          <w:p w14:paraId="7D3EE127"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El. paštas</w:t>
            </w:r>
          </w:p>
        </w:tc>
        <w:tc>
          <w:tcPr>
            <w:tcW w:w="3543" w:type="dxa"/>
          </w:tcPr>
          <w:p w14:paraId="70508D6D" w14:textId="0248011B" w:rsidR="00EF6768" w:rsidRPr="007F01F5" w:rsidRDefault="00EF6768" w:rsidP="00EF6768">
            <w:pPr>
              <w:jc w:val="both"/>
              <w:rPr>
                <w:rFonts w:asciiTheme="majorHAnsi" w:hAnsiTheme="majorHAnsi" w:cstheme="majorHAnsi"/>
                <w:sz w:val="22"/>
                <w:szCs w:val="22"/>
                <w:lang w:val="lt-LT"/>
              </w:rPr>
            </w:pPr>
          </w:p>
        </w:tc>
        <w:tc>
          <w:tcPr>
            <w:tcW w:w="3969" w:type="dxa"/>
          </w:tcPr>
          <w:p w14:paraId="5D4E7CF7" w14:textId="45AC6914" w:rsidR="00EF6768" w:rsidRPr="00FB1AF5" w:rsidRDefault="00EF6768" w:rsidP="00EF6768">
            <w:pPr>
              <w:jc w:val="both"/>
              <w:rPr>
                <w:rFonts w:asciiTheme="majorHAnsi" w:hAnsiTheme="majorHAnsi" w:cstheme="majorHAnsi"/>
                <w:sz w:val="22"/>
                <w:szCs w:val="22"/>
              </w:rPr>
            </w:pPr>
          </w:p>
        </w:tc>
      </w:tr>
    </w:tbl>
    <w:p w14:paraId="1E6F72BA" w14:textId="77777777" w:rsidR="00EF6768" w:rsidRPr="00303FB4" w:rsidRDefault="00EF6768" w:rsidP="00EF6768">
      <w:pPr>
        <w:jc w:val="both"/>
        <w:rPr>
          <w:rFonts w:asciiTheme="majorHAnsi" w:hAnsiTheme="majorHAnsi" w:cstheme="majorHAnsi"/>
          <w:sz w:val="22"/>
          <w:szCs w:val="22"/>
          <w:lang w:val="lt-LT"/>
        </w:rPr>
      </w:pPr>
    </w:p>
    <w:p w14:paraId="43D9586D" w14:textId="1F5F1E4F" w:rsidR="0097701A" w:rsidRPr="00303FB4" w:rsidRDefault="0097701A" w:rsidP="00D8574C">
      <w:pPr>
        <w:pStyle w:val="Pagrindinistekstas"/>
        <w:ind w:firstLine="709"/>
        <w:jc w:val="both"/>
        <w:rPr>
          <w:rFonts w:asciiTheme="majorHAnsi" w:hAnsiTheme="majorHAnsi" w:cstheme="majorHAnsi"/>
          <w:sz w:val="22"/>
          <w:szCs w:val="22"/>
        </w:rPr>
      </w:pPr>
      <w:r w:rsidRPr="00303FB4">
        <w:rPr>
          <w:rFonts w:asciiTheme="majorHAnsi" w:hAnsiTheme="majorHAnsi" w:cstheme="majorHAnsi"/>
          <w:sz w:val="22"/>
          <w:szCs w:val="22"/>
        </w:rPr>
        <w:t xml:space="preserve">6.2. Pirkėjo atsakingo asmens už Sutarties ir jos pakeitimų paskelbimą kontaktiniai duomenys: </w:t>
      </w:r>
      <w:r w:rsidR="00D8574C">
        <w:rPr>
          <w:rFonts w:asciiTheme="majorHAnsi" w:hAnsiTheme="majorHAnsi" w:cstheme="majorHAnsi"/>
          <w:sz w:val="22"/>
          <w:szCs w:val="22"/>
        </w:rPr>
        <w:t xml:space="preserve">pirkimų skyriaus </w:t>
      </w:r>
    </w:p>
    <w:p w14:paraId="0422286A" w14:textId="77777777" w:rsidR="0097701A" w:rsidRPr="00303FB4" w:rsidRDefault="0097701A" w:rsidP="0097701A">
      <w:pPr>
        <w:pStyle w:val="Pagrindinistekstas"/>
        <w:ind w:right="-1" w:firstLine="567"/>
        <w:jc w:val="both"/>
        <w:rPr>
          <w:rFonts w:asciiTheme="majorHAnsi" w:hAnsiTheme="majorHAnsi" w:cstheme="majorHAnsi"/>
          <w:sz w:val="22"/>
          <w:szCs w:val="22"/>
        </w:rPr>
      </w:pPr>
      <w:r w:rsidRPr="00303FB4">
        <w:rPr>
          <w:rFonts w:asciiTheme="majorHAnsi" w:hAnsiTheme="majorHAnsi" w:cstheme="majorHAnsi"/>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41F82D8" w14:textId="77777777" w:rsidR="006862B5" w:rsidRDefault="006862B5" w:rsidP="006862B5">
      <w:pPr>
        <w:ind w:right="-1544"/>
        <w:rPr>
          <w:rFonts w:asciiTheme="majorHAnsi" w:hAnsiTheme="majorHAnsi" w:cstheme="majorHAnsi"/>
          <w:b/>
          <w:sz w:val="22"/>
          <w:szCs w:val="22"/>
          <w:lang w:val="lt-LT"/>
        </w:rPr>
      </w:pPr>
    </w:p>
    <w:p w14:paraId="01E69465" w14:textId="10F89419" w:rsidR="00EF6768" w:rsidRDefault="00EF6768" w:rsidP="006862B5">
      <w:pPr>
        <w:ind w:right="-1544"/>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7. Sub</w:t>
      </w:r>
      <w:r w:rsidR="00704EAA" w:rsidRPr="00303FB4">
        <w:rPr>
          <w:rFonts w:asciiTheme="majorHAnsi" w:hAnsiTheme="majorHAnsi" w:cstheme="majorHAnsi"/>
          <w:b/>
          <w:sz w:val="22"/>
          <w:szCs w:val="22"/>
          <w:lang w:val="lt-LT"/>
        </w:rPr>
        <w:t>rangovai</w:t>
      </w:r>
      <w:r w:rsidRPr="00303FB4">
        <w:rPr>
          <w:rFonts w:asciiTheme="majorHAnsi" w:hAnsiTheme="majorHAnsi" w:cstheme="majorHAnsi"/>
          <w:b/>
          <w:sz w:val="22"/>
          <w:szCs w:val="22"/>
          <w:lang w:val="lt-LT"/>
        </w:rPr>
        <w:t xml:space="preserve"> ir jų keitimo tvarka</w:t>
      </w:r>
    </w:p>
    <w:p w14:paraId="2B564D6A" w14:textId="77777777" w:rsidR="00105321" w:rsidRPr="00303FB4" w:rsidRDefault="00105321" w:rsidP="006862B5">
      <w:pPr>
        <w:ind w:right="-1544"/>
        <w:jc w:val="center"/>
        <w:rPr>
          <w:rFonts w:asciiTheme="majorHAnsi" w:hAnsiTheme="majorHAnsi" w:cstheme="majorHAnsi"/>
          <w:b/>
          <w:sz w:val="22"/>
          <w:szCs w:val="22"/>
          <w:lang w:val="lt-LT"/>
        </w:rPr>
      </w:pPr>
    </w:p>
    <w:p w14:paraId="31423478"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7.1. Sutarties pasirašymo metu Rangovas šios sutarties vykdymui nenumato pasitelkti subrangovo (subrangovų).</w:t>
      </w:r>
    </w:p>
    <w:p w14:paraId="53E3C07A"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165DBEAD"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7.3. Subrangovo (subrangovų) pasitelkimas neatleidžia Rangovo nuo atsakomybės vykdant šią Sutartį. Už subrangovo (subrangovų) įsipareigojimų nevykdymą arba netinkamą jų vykdymą atsako Rangovas.</w:t>
      </w:r>
    </w:p>
    <w:p w14:paraId="3C739C4C" w14:textId="17ED62BE" w:rsidR="00EF6768" w:rsidRPr="006862B5" w:rsidRDefault="00E80F97" w:rsidP="006862B5">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7.4. Užsakovas raštu informuoja subrangovus apie tiesioginio atsiskaitymo su subrangovais galimybę (jeigu ji galima dėl pirkimo sutarties pobūdžio) per 3 darbo dienas nuo Sutarties sudarymo momento, o tuo atveju, kai šioje </w:t>
      </w:r>
      <w:r w:rsidRPr="00303FB4">
        <w:rPr>
          <w:rFonts w:asciiTheme="majorHAnsi" w:hAnsiTheme="majorHAnsi" w:cstheme="majorHAnsi"/>
          <w:sz w:val="22"/>
          <w:szCs w:val="22"/>
          <w:lang w:val="lt-LT"/>
        </w:rPr>
        <w:lastRenderedPageBreak/>
        <w:t>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r w:rsidR="007937C8" w:rsidRPr="00303FB4">
        <w:rPr>
          <w:rFonts w:asciiTheme="majorHAnsi" w:hAnsiTheme="majorHAnsi" w:cstheme="majorHAnsi"/>
          <w:sz w:val="22"/>
          <w:szCs w:val="22"/>
          <w:lang w:val="lt-LT"/>
        </w:rPr>
        <w:t xml:space="preserve">. </w:t>
      </w:r>
    </w:p>
    <w:p w14:paraId="3A3FE088" w14:textId="77777777" w:rsidR="00EF6768" w:rsidRPr="00303FB4" w:rsidRDefault="00EF6768" w:rsidP="003E6373">
      <w:pPr>
        <w:keepNext/>
        <w:spacing w:before="120" w:after="120"/>
        <w:ind w:right="-1544"/>
        <w:jc w:val="center"/>
        <w:outlineLvl w:val="0"/>
        <w:rPr>
          <w:rFonts w:asciiTheme="majorHAnsi" w:hAnsiTheme="majorHAnsi" w:cstheme="majorHAnsi"/>
          <w:sz w:val="22"/>
          <w:szCs w:val="22"/>
          <w:lang w:val="lt-LT"/>
        </w:rPr>
      </w:pPr>
      <w:r w:rsidRPr="00303FB4">
        <w:rPr>
          <w:rFonts w:asciiTheme="majorHAnsi" w:hAnsiTheme="majorHAnsi" w:cstheme="majorHAnsi"/>
          <w:b/>
          <w:sz w:val="22"/>
          <w:szCs w:val="22"/>
          <w:lang w:val="lt-LT"/>
        </w:rPr>
        <w:t>8. Kitos nuostatos</w:t>
      </w:r>
    </w:p>
    <w:p w14:paraId="3F95A1D7" w14:textId="77777777" w:rsidR="00CF5C33" w:rsidRPr="00303FB4" w:rsidRDefault="00EF6768" w:rsidP="00441B7F">
      <w:pPr>
        <w:tabs>
          <w:tab w:val="left" w:pos="720"/>
          <w:tab w:val="left" w:pos="1134"/>
        </w:tabs>
        <w:autoSpaceDE w:val="0"/>
        <w:autoSpaceDN w:val="0"/>
        <w:adjustRightInd w:val="0"/>
        <w:ind w:right="16" w:firstLine="720"/>
        <w:jc w:val="both"/>
        <w:rPr>
          <w:rFonts w:asciiTheme="majorHAnsi" w:hAnsiTheme="majorHAnsi" w:cstheme="majorHAnsi"/>
          <w:color w:val="000000"/>
          <w:sz w:val="22"/>
          <w:szCs w:val="22"/>
          <w:lang w:val="lt-LT"/>
        </w:rPr>
      </w:pPr>
      <w:r w:rsidRPr="00303FB4">
        <w:rPr>
          <w:rFonts w:asciiTheme="majorHAnsi" w:hAnsiTheme="majorHAnsi" w:cstheme="majorHAnsi"/>
          <w:sz w:val="22"/>
          <w:szCs w:val="22"/>
          <w:lang w:val="lt-LT"/>
        </w:rPr>
        <w:t xml:space="preserve">8.1. </w:t>
      </w:r>
      <w:r w:rsidRPr="00303FB4">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w:t>
      </w:r>
      <w:r w:rsidR="007937C8" w:rsidRPr="00303FB4">
        <w:rPr>
          <w:rFonts w:asciiTheme="majorHAnsi" w:hAnsiTheme="majorHAnsi" w:cstheme="majorHAnsi"/>
          <w:color w:val="000000"/>
          <w:sz w:val="22"/>
          <w:szCs w:val="22"/>
          <w:lang w:val="lt-LT"/>
        </w:rPr>
        <w:t xml:space="preserve"> </w:t>
      </w:r>
      <w:r w:rsidRPr="00303FB4">
        <w:rPr>
          <w:rFonts w:asciiTheme="majorHAnsi" w:hAnsiTheme="majorHAnsi" w:cstheme="majorHAnsi"/>
          <w:color w:val="000000"/>
          <w:sz w:val="22"/>
          <w:szCs w:val="22"/>
          <w:lang w:val="lt-LT"/>
        </w:rPr>
        <w:t>/</w:t>
      </w:r>
      <w:r w:rsidR="007937C8" w:rsidRPr="00303FB4">
        <w:rPr>
          <w:rFonts w:asciiTheme="majorHAnsi" w:hAnsiTheme="majorHAnsi" w:cstheme="majorHAnsi"/>
          <w:color w:val="000000"/>
          <w:sz w:val="22"/>
          <w:szCs w:val="22"/>
          <w:lang w:val="lt-LT"/>
        </w:rPr>
        <w:t xml:space="preserve"> </w:t>
      </w:r>
      <w:r w:rsidRPr="00303FB4">
        <w:rPr>
          <w:rFonts w:asciiTheme="majorHAnsi" w:hAnsiTheme="majorHAnsi" w:cstheme="majorHAnsi"/>
          <w:color w:val="000000"/>
          <w:sz w:val="22"/>
          <w:szCs w:val="22"/>
          <w:lang w:val="lt-LT"/>
        </w:rPr>
        <w:t>ar jų priedų nuostatos neatitinka Sutarties bendrųjų sąlygų nuostatų, pirmenybė yra teikiama Sutarties specialiųjų sąlygų bei jų priedų nuostatoms.</w:t>
      </w:r>
    </w:p>
    <w:p w14:paraId="008B0DAE" w14:textId="78601FE7" w:rsidR="003B6EE8" w:rsidRPr="00303FB4" w:rsidRDefault="00EF6768" w:rsidP="00C356B3">
      <w:pPr>
        <w:tabs>
          <w:tab w:val="left" w:pos="1162"/>
        </w:tabs>
        <w:ind w:firstLine="709"/>
        <w:jc w:val="both"/>
        <w:rPr>
          <w:rFonts w:asciiTheme="majorHAnsi" w:hAnsiTheme="majorHAnsi" w:cstheme="majorHAnsi"/>
          <w:color w:val="000000"/>
          <w:sz w:val="22"/>
          <w:szCs w:val="22"/>
          <w:lang w:val="lt-LT"/>
        </w:rPr>
      </w:pPr>
      <w:r w:rsidRPr="00303FB4">
        <w:rPr>
          <w:rFonts w:asciiTheme="majorHAnsi" w:hAnsiTheme="majorHAnsi" w:cstheme="majorHAnsi"/>
          <w:color w:val="000000"/>
          <w:sz w:val="22"/>
          <w:szCs w:val="22"/>
          <w:lang w:val="lt-LT"/>
        </w:rPr>
        <w:t xml:space="preserve">8.2. </w:t>
      </w:r>
      <w:r w:rsidR="00645DBD" w:rsidRPr="00303FB4">
        <w:rPr>
          <w:rFonts w:asciiTheme="majorHAnsi" w:hAnsiTheme="majorHAnsi" w:cstheme="majorHAnsi"/>
          <w:color w:val="000000"/>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00645DBD" w:rsidRPr="00303FB4">
        <w:rPr>
          <w:rFonts w:asciiTheme="majorHAnsi" w:hAnsiTheme="majorHAnsi" w:cstheme="majorHAnsi"/>
          <w:sz w:val="22"/>
          <w:szCs w:val="22"/>
          <w:lang w:val="lt-LT"/>
        </w:rPr>
        <w:t>Sutartis sudaroma</w:t>
      </w:r>
      <w:r w:rsidR="00D8574C">
        <w:rPr>
          <w:rFonts w:asciiTheme="majorHAnsi" w:hAnsiTheme="majorHAnsi" w:cstheme="majorHAnsi"/>
          <w:sz w:val="22"/>
          <w:szCs w:val="22"/>
          <w:lang w:val="lt-LT"/>
        </w:rPr>
        <w:t xml:space="preserve"> lietuvių</w:t>
      </w:r>
      <w:r w:rsidR="00645DBD" w:rsidRPr="00303FB4">
        <w:rPr>
          <w:rFonts w:asciiTheme="majorHAnsi" w:hAnsiTheme="majorHAnsi" w:cstheme="majorHAnsi"/>
          <w:i/>
          <w:color w:val="0070C0"/>
          <w:sz w:val="22"/>
          <w:szCs w:val="22"/>
          <w:lang w:val="lt-LT"/>
        </w:rPr>
        <w:t xml:space="preserve"> </w:t>
      </w:r>
      <w:r w:rsidR="00645DBD" w:rsidRPr="00303FB4">
        <w:rPr>
          <w:rFonts w:asciiTheme="majorHAnsi" w:hAnsiTheme="majorHAnsi" w:cstheme="majorHAnsi"/>
          <w:sz w:val="22"/>
          <w:szCs w:val="22"/>
          <w:lang w:val="lt-LT"/>
        </w:rPr>
        <w:t xml:space="preserve">kalba. </w:t>
      </w:r>
    </w:p>
    <w:p w14:paraId="71986E9A" w14:textId="77777777" w:rsidR="00EF6768" w:rsidRPr="00303FB4" w:rsidRDefault="00EF6768" w:rsidP="00B2135E">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7FD7F218" w14:textId="77777777" w:rsidR="00EF6768" w:rsidRPr="00303FB4" w:rsidRDefault="00EF6768" w:rsidP="00B2135E">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8.4. Sutarties specialiųjų sąlygų priedai:</w:t>
      </w:r>
    </w:p>
    <w:p w14:paraId="1A6F7A88" w14:textId="6D96F517" w:rsidR="00EF6768" w:rsidRDefault="00EF6768" w:rsidP="00B2135E">
      <w:pPr>
        <w:pStyle w:val="Pagrindinistekstas"/>
        <w:ind w:right="16" w:firstLine="720"/>
        <w:jc w:val="both"/>
        <w:rPr>
          <w:rFonts w:asciiTheme="majorHAnsi" w:hAnsiTheme="majorHAnsi" w:cstheme="majorHAnsi"/>
          <w:i/>
          <w:sz w:val="22"/>
          <w:szCs w:val="22"/>
        </w:rPr>
      </w:pPr>
      <w:r w:rsidRPr="00D8574C">
        <w:rPr>
          <w:rFonts w:asciiTheme="majorHAnsi" w:hAnsiTheme="majorHAnsi" w:cstheme="majorHAnsi"/>
          <w:sz w:val="22"/>
          <w:szCs w:val="22"/>
        </w:rPr>
        <w:t xml:space="preserve">8.4.1. </w:t>
      </w:r>
      <w:r w:rsidRPr="00D8574C">
        <w:rPr>
          <w:rFonts w:asciiTheme="majorHAnsi" w:hAnsiTheme="majorHAnsi" w:cstheme="majorHAnsi"/>
          <w:i/>
          <w:sz w:val="22"/>
          <w:szCs w:val="22"/>
        </w:rPr>
        <w:t>priedas Nr. 1 „</w:t>
      </w:r>
      <w:r w:rsidR="00B27DDF" w:rsidRPr="00D8574C">
        <w:rPr>
          <w:rFonts w:asciiTheme="majorHAnsi" w:hAnsiTheme="majorHAnsi" w:cstheme="majorHAnsi"/>
          <w:i/>
          <w:sz w:val="22"/>
          <w:szCs w:val="22"/>
        </w:rPr>
        <w:t xml:space="preserve">Darbų </w:t>
      </w:r>
      <w:r w:rsidRPr="00D8574C">
        <w:rPr>
          <w:rFonts w:asciiTheme="majorHAnsi" w:hAnsiTheme="majorHAnsi" w:cstheme="majorHAnsi"/>
          <w:i/>
          <w:sz w:val="22"/>
          <w:szCs w:val="22"/>
        </w:rPr>
        <w:t xml:space="preserve"> techninė </w:t>
      </w:r>
      <w:r w:rsidR="00B27DDF" w:rsidRPr="00D8574C">
        <w:rPr>
          <w:rFonts w:asciiTheme="majorHAnsi" w:hAnsiTheme="majorHAnsi" w:cstheme="majorHAnsi"/>
          <w:i/>
          <w:sz w:val="22"/>
          <w:szCs w:val="22"/>
        </w:rPr>
        <w:t>užduotis, apimtys.</w:t>
      </w:r>
      <w:r w:rsidRPr="00D8574C">
        <w:rPr>
          <w:rFonts w:asciiTheme="majorHAnsi" w:hAnsiTheme="majorHAnsi" w:cstheme="majorHAnsi"/>
          <w:i/>
          <w:sz w:val="22"/>
          <w:szCs w:val="22"/>
        </w:rPr>
        <w:t>“</w:t>
      </w:r>
    </w:p>
    <w:p w14:paraId="27332BF2" w14:textId="77777777" w:rsidR="007F01F5" w:rsidRDefault="007F01F5" w:rsidP="00B2135E">
      <w:pPr>
        <w:pStyle w:val="Pagrindinistekstas"/>
        <w:ind w:right="16" w:firstLine="720"/>
        <w:jc w:val="both"/>
        <w:rPr>
          <w:rFonts w:asciiTheme="majorHAnsi" w:hAnsiTheme="majorHAnsi" w:cstheme="majorHAnsi"/>
          <w:i/>
          <w:sz w:val="22"/>
          <w:szCs w:val="22"/>
        </w:rPr>
      </w:pPr>
    </w:p>
    <w:p w14:paraId="641964E3" w14:textId="77777777" w:rsidR="007F01F5" w:rsidRPr="00D8574C" w:rsidRDefault="007F01F5" w:rsidP="00B2135E">
      <w:pPr>
        <w:pStyle w:val="Pagrindinistekstas"/>
        <w:ind w:right="16" w:firstLine="720"/>
        <w:jc w:val="both"/>
        <w:rPr>
          <w:rFonts w:asciiTheme="majorHAnsi" w:hAnsiTheme="majorHAnsi" w:cstheme="majorHAnsi"/>
          <w:i/>
          <w:sz w:val="22"/>
          <w:szCs w:val="22"/>
        </w:rPr>
      </w:pPr>
    </w:p>
    <w:p w14:paraId="6E0A7D63" w14:textId="77777777" w:rsidR="00EF6768" w:rsidRPr="00303FB4" w:rsidRDefault="00EF6768" w:rsidP="003E6373">
      <w:pPr>
        <w:ind w:right="-1544"/>
        <w:jc w:val="center"/>
        <w:rPr>
          <w:rFonts w:asciiTheme="majorHAnsi" w:hAnsiTheme="majorHAnsi" w:cstheme="majorHAnsi"/>
          <w:sz w:val="22"/>
          <w:szCs w:val="22"/>
          <w:lang w:val="lt-LT"/>
        </w:rPr>
      </w:pPr>
    </w:p>
    <w:tbl>
      <w:tblPr>
        <w:tblW w:w="0" w:type="auto"/>
        <w:tblLook w:val="04A0" w:firstRow="1" w:lastRow="0" w:firstColumn="1" w:lastColumn="0" w:noHBand="0" w:noVBand="1"/>
      </w:tblPr>
      <w:tblGrid>
        <w:gridCol w:w="5102"/>
        <w:gridCol w:w="5103"/>
      </w:tblGrid>
      <w:tr w:rsidR="00A764DE" w:rsidRPr="00303FB4" w14:paraId="4D4E0CA9" w14:textId="77777777" w:rsidTr="006862B5">
        <w:tc>
          <w:tcPr>
            <w:tcW w:w="5102" w:type="dxa"/>
          </w:tcPr>
          <w:p w14:paraId="23793C52" w14:textId="77777777" w:rsidR="00A764DE" w:rsidRPr="00303FB4" w:rsidRDefault="00A764DE" w:rsidP="00C73ACF">
            <w:pPr>
              <w:ind w:right="-1544"/>
              <w:rPr>
                <w:rFonts w:asciiTheme="majorHAnsi" w:hAnsiTheme="majorHAnsi" w:cstheme="majorHAnsi"/>
                <w:sz w:val="22"/>
                <w:szCs w:val="22"/>
                <w:lang w:val="lt-LT"/>
              </w:rPr>
            </w:pPr>
            <w:proofErr w:type="spellStart"/>
            <w:r w:rsidRPr="00303FB4">
              <w:rPr>
                <w:rFonts w:asciiTheme="majorHAnsi" w:hAnsiTheme="majorHAnsi" w:cstheme="majorHAnsi"/>
                <w:b/>
                <w:sz w:val="22"/>
                <w:szCs w:val="22"/>
              </w:rPr>
              <w:t>Užsakovo</w:t>
            </w:r>
            <w:proofErr w:type="spellEnd"/>
            <w:r w:rsidRPr="00303FB4">
              <w:rPr>
                <w:rFonts w:asciiTheme="majorHAnsi" w:hAnsiTheme="majorHAnsi" w:cstheme="majorHAnsi"/>
                <w:b/>
                <w:sz w:val="22"/>
                <w:szCs w:val="22"/>
              </w:rPr>
              <w:t xml:space="preserve"> </w:t>
            </w:r>
            <w:proofErr w:type="spellStart"/>
            <w:r w:rsidRPr="00303FB4">
              <w:rPr>
                <w:rFonts w:asciiTheme="majorHAnsi" w:hAnsiTheme="majorHAnsi" w:cstheme="majorHAnsi"/>
                <w:b/>
                <w:sz w:val="22"/>
                <w:szCs w:val="22"/>
              </w:rPr>
              <w:t>vardu</w:t>
            </w:r>
            <w:proofErr w:type="spellEnd"/>
            <w:r w:rsidRPr="00303FB4">
              <w:rPr>
                <w:rFonts w:asciiTheme="majorHAnsi" w:hAnsiTheme="majorHAnsi" w:cstheme="majorHAnsi"/>
                <w:b/>
                <w:sz w:val="22"/>
                <w:szCs w:val="22"/>
              </w:rPr>
              <w:t>:</w:t>
            </w:r>
          </w:p>
        </w:tc>
        <w:tc>
          <w:tcPr>
            <w:tcW w:w="5103" w:type="dxa"/>
          </w:tcPr>
          <w:p w14:paraId="7D0BEB47" w14:textId="77777777" w:rsidR="00A764DE" w:rsidRPr="00303FB4" w:rsidRDefault="00A764DE" w:rsidP="00C73ACF">
            <w:pPr>
              <w:ind w:right="-1544"/>
              <w:rPr>
                <w:rFonts w:asciiTheme="majorHAnsi" w:hAnsiTheme="majorHAnsi" w:cstheme="majorHAnsi"/>
                <w:sz w:val="22"/>
                <w:szCs w:val="22"/>
                <w:lang w:val="lt-LT"/>
              </w:rPr>
            </w:pPr>
            <w:proofErr w:type="spellStart"/>
            <w:r w:rsidRPr="00303FB4">
              <w:rPr>
                <w:rFonts w:asciiTheme="majorHAnsi" w:hAnsiTheme="majorHAnsi" w:cstheme="majorHAnsi"/>
                <w:b/>
                <w:sz w:val="22"/>
                <w:szCs w:val="22"/>
              </w:rPr>
              <w:t>Rangovo</w:t>
            </w:r>
            <w:proofErr w:type="spellEnd"/>
            <w:r w:rsidRPr="00303FB4">
              <w:rPr>
                <w:rFonts w:asciiTheme="majorHAnsi" w:hAnsiTheme="majorHAnsi" w:cstheme="majorHAnsi"/>
                <w:b/>
                <w:sz w:val="22"/>
                <w:szCs w:val="22"/>
              </w:rPr>
              <w:t xml:space="preserve"> </w:t>
            </w:r>
            <w:proofErr w:type="spellStart"/>
            <w:r w:rsidRPr="00303FB4">
              <w:rPr>
                <w:rFonts w:asciiTheme="majorHAnsi" w:hAnsiTheme="majorHAnsi" w:cstheme="majorHAnsi"/>
                <w:b/>
                <w:sz w:val="22"/>
                <w:szCs w:val="22"/>
              </w:rPr>
              <w:t>vardu</w:t>
            </w:r>
            <w:proofErr w:type="spellEnd"/>
            <w:r w:rsidRPr="00303FB4">
              <w:rPr>
                <w:rFonts w:asciiTheme="majorHAnsi" w:hAnsiTheme="majorHAnsi" w:cstheme="majorHAnsi"/>
                <w:b/>
                <w:sz w:val="22"/>
                <w:szCs w:val="22"/>
              </w:rPr>
              <w:t>:</w:t>
            </w:r>
          </w:p>
        </w:tc>
      </w:tr>
      <w:tr w:rsidR="00A764DE" w:rsidRPr="00303FB4" w14:paraId="60ABECBC" w14:textId="77777777" w:rsidTr="006862B5">
        <w:tc>
          <w:tcPr>
            <w:tcW w:w="5102" w:type="dxa"/>
          </w:tcPr>
          <w:p w14:paraId="464891A0" w14:textId="77777777" w:rsidR="00A764DE" w:rsidRPr="00303FB4" w:rsidRDefault="00A764DE"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A</w:t>
            </w:r>
            <w:r w:rsidR="003B6EE8" w:rsidRPr="00303FB4">
              <w:rPr>
                <w:rFonts w:asciiTheme="majorHAnsi" w:hAnsiTheme="majorHAnsi" w:cstheme="majorHAnsi"/>
                <w:sz w:val="22"/>
                <w:szCs w:val="22"/>
                <w:lang w:val="lt-LT"/>
              </w:rPr>
              <w:t xml:space="preserve">kcinė bendrovė </w:t>
            </w:r>
            <w:r w:rsidRPr="00303FB4">
              <w:rPr>
                <w:rFonts w:asciiTheme="majorHAnsi" w:hAnsiTheme="majorHAnsi" w:cstheme="majorHAnsi"/>
                <w:sz w:val="22"/>
                <w:szCs w:val="22"/>
                <w:lang w:val="lt-LT"/>
              </w:rPr>
              <w:t>„</w:t>
            </w:r>
            <w:r w:rsidR="003B6EE8" w:rsidRPr="00303FB4">
              <w:rPr>
                <w:rFonts w:asciiTheme="majorHAnsi" w:hAnsiTheme="majorHAnsi" w:cstheme="majorHAnsi"/>
                <w:sz w:val="22"/>
                <w:szCs w:val="22"/>
                <w:lang w:val="lt-LT"/>
              </w:rPr>
              <w:t>KLAIPĖDOS VANDUO</w:t>
            </w:r>
            <w:r w:rsidRPr="00303FB4">
              <w:rPr>
                <w:rFonts w:asciiTheme="majorHAnsi" w:hAnsiTheme="majorHAnsi" w:cstheme="majorHAnsi"/>
                <w:sz w:val="22"/>
                <w:szCs w:val="22"/>
                <w:lang w:val="lt-LT"/>
              </w:rPr>
              <w:t>“</w:t>
            </w:r>
          </w:p>
        </w:tc>
        <w:tc>
          <w:tcPr>
            <w:tcW w:w="5103" w:type="dxa"/>
          </w:tcPr>
          <w:p w14:paraId="690785FB" w14:textId="5A9BFD63" w:rsidR="00A764DE" w:rsidRPr="00303FB4" w:rsidRDefault="00FB1AF5" w:rsidP="00107AD8">
            <w:pPr>
              <w:ind w:right="-1544"/>
              <w:rPr>
                <w:rFonts w:asciiTheme="majorHAnsi" w:hAnsiTheme="majorHAnsi" w:cstheme="majorHAnsi"/>
                <w:sz w:val="22"/>
                <w:szCs w:val="22"/>
                <w:lang w:val="lt-LT"/>
              </w:rPr>
            </w:pPr>
            <w:r>
              <w:rPr>
                <w:rFonts w:asciiTheme="majorHAnsi" w:hAnsiTheme="majorHAnsi" w:cstheme="majorHAnsi"/>
                <w:sz w:val="22"/>
                <w:szCs w:val="22"/>
                <w:lang w:val="lt-LT"/>
              </w:rPr>
              <w:t>UAB NANSKA</w:t>
            </w:r>
          </w:p>
        </w:tc>
      </w:tr>
      <w:tr w:rsidR="00A764DE" w:rsidRPr="00303FB4" w14:paraId="62D05712" w14:textId="77777777" w:rsidTr="006862B5">
        <w:tc>
          <w:tcPr>
            <w:tcW w:w="5102" w:type="dxa"/>
          </w:tcPr>
          <w:p w14:paraId="3EA5E07B" w14:textId="77777777" w:rsidR="00A764DE" w:rsidRPr="00303FB4" w:rsidRDefault="003B6EE8"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Juridinio asmens kodas</w:t>
            </w:r>
            <w:r w:rsidR="00A764DE" w:rsidRPr="00303FB4">
              <w:rPr>
                <w:rFonts w:asciiTheme="majorHAnsi" w:hAnsiTheme="majorHAnsi" w:cstheme="majorHAnsi"/>
                <w:sz w:val="22"/>
                <w:szCs w:val="22"/>
                <w:lang w:val="lt-LT"/>
              </w:rPr>
              <w:t xml:space="preserve"> 140089260</w:t>
            </w:r>
          </w:p>
        </w:tc>
        <w:tc>
          <w:tcPr>
            <w:tcW w:w="5103" w:type="dxa"/>
          </w:tcPr>
          <w:p w14:paraId="7CA1B602" w14:textId="02B50A94" w:rsidR="00A764DE" w:rsidRPr="00303FB4" w:rsidRDefault="00105321" w:rsidP="00107AD8">
            <w:pPr>
              <w:ind w:right="-1544"/>
              <w:rPr>
                <w:rFonts w:asciiTheme="majorHAnsi" w:hAnsiTheme="majorHAnsi" w:cstheme="majorHAnsi"/>
                <w:sz w:val="22"/>
                <w:szCs w:val="22"/>
                <w:lang w:val="lt-LT"/>
              </w:rPr>
            </w:pPr>
            <w:r w:rsidRPr="00105321">
              <w:rPr>
                <w:rFonts w:asciiTheme="majorHAnsi" w:hAnsiTheme="majorHAnsi" w:cstheme="majorHAnsi"/>
                <w:sz w:val="22"/>
                <w:szCs w:val="22"/>
                <w:lang w:val="lt-LT"/>
              </w:rPr>
              <w:t xml:space="preserve">Juridinio asmens kodas </w:t>
            </w:r>
            <w:r w:rsidR="00107AD8">
              <w:rPr>
                <w:rFonts w:asciiTheme="majorHAnsi" w:hAnsiTheme="majorHAnsi" w:cstheme="majorHAnsi"/>
                <w:sz w:val="22"/>
                <w:szCs w:val="22"/>
                <w:lang w:val="lt-LT"/>
              </w:rPr>
              <w:t>154313569</w:t>
            </w:r>
          </w:p>
        </w:tc>
      </w:tr>
      <w:tr w:rsidR="00A764DE" w:rsidRPr="00303FB4" w14:paraId="54811072" w14:textId="77777777" w:rsidTr="006862B5">
        <w:tc>
          <w:tcPr>
            <w:tcW w:w="5102" w:type="dxa"/>
          </w:tcPr>
          <w:p w14:paraId="6DA9408D" w14:textId="77777777" w:rsidR="00A764DE" w:rsidRPr="00303FB4" w:rsidRDefault="00A764DE"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Ryšininkų g.</w:t>
            </w:r>
            <w:r w:rsidR="003B6EE8"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11,</w:t>
            </w:r>
            <w:r w:rsidR="003B6EE8"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Klaipėda</w:t>
            </w:r>
          </w:p>
        </w:tc>
        <w:tc>
          <w:tcPr>
            <w:tcW w:w="5103" w:type="dxa"/>
          </w:tcPr>
          <w:p w14:paraId="111E5A76" w14:textId="056B1E5A" w:rsidR="00A764DE" w:rsidRPr="00303FB4" w:rsidRDefault="00107AD8" w:rsidP="00107AD8">
            <w:pPr>
              <w:ind w:right="-1544"/>
              <w:rPr>
                <w:rFonts w:asciiTheme="majorHAnsi" w:hAnsiTheme="majorHAnsi" w:cstheme="majorHAnsi"/>
                <w:sz w:val="22"/>
                <w:szCs w:val="22"/>
                <w:lang w:val="lt-LT"/>
              </w:rPr>
            </w:pPr>
            <w:r w:rsidRPr="00107AD8">
              <w:rPr>
                <w:rFonts w:asciiTheme="majorHAnsi" w:hAnsiTheme="majorHAnsi" w:cstheme="majorHAnsi"/>
                <w:sz w:val="22"/>
                <w:szCs w:val="22"/>
                <w:lang w:val="lt-LT"/>
              </w:rPr>
              <w:t>Vilų g. 36-15, LT-93102 Neringa</w:t>
            </w:r>
          </w:p>
        </w:tc>
      </w:tr>
      <w:tr w:rsidR="00A764DE" w:rsidRPr="00303FB4" w14:paraId="0D9F16DA" w14:textId="77777777" w:rsidTr="006862B5">
        <w:trPr>
          <w:trHeight w:val="164"/>
        </w:trPr>
        <w:tc>
          <w:tcPr>
            <w:tcW w:w="5102" w:type="dxa"/>
          </w:tcPr>
          <w:p w14:paraId="7660CC5D" w14:textId="77777777" w:rsidR="00A764DE" w:rsidRPr="00303FB4" w:rsidRDefault="00A764DE"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 xml:space="preserve">AB SEB </w:t>
            </w:r>
            <w:proofErr w:type="spellStart"/>
            <w:r w:rsidRPr="00303FB4">
              <w:rPr>
                <w:rFonts w:asciiTheme="majorHAnsi" w:hAnsiTheme="majorHAnsi" w:cstheme="majorHAnsi"/>
                <w:sz w:val="22"/>
                <w:szCs w:val="22"/>
              </w:rPr>
              <w:t>bankas</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kodas</w:t>
            </w:r>
            <w:proofErr w:type="spellEnd"/>
            <w:r w:rsidRPr="00303FB4">
              <w:rPr>
                <w:rFonts w:asciiTheme="majorHAnsi" w:hAnsiTheme="majorHAnsi" w:cstheme="majorHAnsi"/>
                <w:sz w:val="22"/>
                <w:szCs w:val="22"/>
              </w:rPr>
              <w:t xml:space="preserve"> 70440</w:t>
            </w:r>
          </w:p>
        </w:tc>
        <w:tc>
          <w:tcPr>
            <w:tcW w:w="5103" w:type="dxa"/>
          </w:tcPr>
          <w:p w14:paraId="7A8CFBA6" w14:textId="73DF6AB5" w:rsidR="00A764DE" w:rsidRPr="00303FB4" w:rsidRDefault="00105321" w:rsidP="00107AD8">
            <w:pPr>
              <w:ind w:right="-1544"/>
              <w:rPr>
                <w:rFonts w:asciiTheme="majorHAnsi" w:hAnsiTheme="majorHAnsi" w:cstheme="majorHAnsi"/>
                <w:sz w:val="22"/>
                <w:szCs w:val="22"/>
                <w:lang w:val="lt-LT"/>
              </w:rPr>
            </w:pPr>
            <w:r>
              <w:rPr>
                <w:rFonts w:asciiTheme="majorHAnsi" w:hAnsiTheme="majorHAnsi" w:cstheme="majorHAnsi"/>
                <w:sz w:val="22"/>
                <w:szCs w:val="22"/>
                <w:lang w:val="lt-LT"/>
              </w:rPr>
              <w:t>Swed</w:t>
            </w:r>
            <w:r w:rsidR="00107AD8">
              <w:rPr>
                <w:rFonts w:asciiTheme="majorHAnsi" w:hAnsiTheme="majorHAnsi" w:cstheme="majorHAnsi"/>
                <w:sz w:val="22"/>
                <w:szCs w:val="22"/>
                <w:lang w:val="lt-LT"/>
              </w:rPr>
              <w:t>bank</w:t>
            </w:r>
            <w:r>
              <w:rPr>
                <w:rFonts w:asciiTheme="majorHAnsi" w:hAnsiTheme="majorHAnsi" w:cstheme="majorHAnsi"/>
                <w:sz w:val="22"/>
                <w:szCs w:val="22"/>
                <w:lang w:val="lt-LT"/>
              </w:rPr>
              <w:t xml:space="preserve"> bankas, kodas</w:t>
            </w:r>
            <w:r w:rsidR="00107AD8">
              <w:rPr>
                <w:rFonts w:asciiTheme="majorHAnsi" w:hAnsiTheme="majorHAnsi" w:cstheme="majorHAnsi"/>
                <w:sz w:val="22"/>
                <w:szCs w:val="22"/>
                <w:lang w:val="lt-LT"/>
              </w:rPr>
              <w:t xml:space="preserve"> 73000</w:t>
            </w:r>
          </w:p>
        </w:tc>
      </w:tr>
      <w:tr w:rsidR="00A764DE" w:rsidRPr="00303FB4" w14:paraId="700936E6" w14:textId="77777777" w:rsidTr="006862B5">
        <w:tc>
          <w:tcPr>
            <w:tcW w:w="5102" w:type="dxa"/>
          </w:tcPr>
          <w:p w14:paraId="2B3C734D" w14:textId="77777777" w:rsidR="00A764DE" w:rsidRPr="00303FB4" w:rsidRDefault="00A764DE"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LT30 7044 0600 0076 5179</w:t>
            </w:r>
          </w:p>
        </w:tc>
        <w:tc>
          <w:tcPr>
            <w:tcW w:w="5103" w:type="dxa"/>
          </w:tcPr>
          <w:p w14:paraId="49201D19" w14:textId="0E049E65" w:rsidR="00A764DE" w:rsidRPr="00303FB4" w:rsidRDefault="00107AD8" w:rsidP="00107AD8">
            <w:pPr>
              <w:ind w:right="-1544"/>
              <w:rPr>
                <w:rFonts w:asciiTheme="majorHAnsi" w:hAnsiTheme="majorHAnsi" w:cstheme="majorHAnsi"/>
                <w:sz w:val="22"/>
                <w:szCs w:val="22"/>
                <w:lang w:val="lt-LT"/>
              </w:rPr>
            </w:pPr>
            <w:r w:rsidRPr="00107AD8">
              <w:rPr>
                <w:rFonts w:asciiTheme="majorHAnsi" w:hAnsiTheme="majorHAnsi" w:cstheme="majorHAnsi"/>
                <w:sz w:val="22"/>
                <w:szCs w:val="22"/>
                <w:lang w:val="lt-LT"/>
              </w:rPr>
              <w:t>LT547300010154557817</w:t>
            </w:r>
          </w:p>
        </w:tc>
      </w:tr>
      <w:tr w:rsidR="00A764DE" w:rsidRPr="00303FB4" w14:paraId="49DCBDBA" w14:textId="77777777" w:rsidTr="006862B5">
        <w:tc>
          <w:tcPr>
            <w:tcW w:w="5102" w:type="dxa"/>
          </w:tcPr>
          <w:p w14:paraId="2C8C0832" w14:textId="77777777" w:rsidR="00A764DE" w:rsidRPr="00303FB4" w:rsidRDefault="00A764DE"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 xml:space="preserve">PVM </w:t>
            </w:r>
            <w:proofErr w:type="spellStart"/>
            <w:r w:rsidRPr="00303FB4">
              <w:rPr>
                <w:rFonts w:asciiTheme="majorHAnsi" w:hAnsiTheme="majorHAnsi" w:cstheme="majorHAnsi"/>
                <w:sz w:val="22"/>
                <w:szCs w:val="22"/>
              </w:rPr>
              <w:t>mokėtojo</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kodas</w:t>
            </w:r>
            <w:proofErr w:type="spellEnd"/>
            <w:r w:rsidRPr="00303FB4">
              <w:rPr>
                <w:rFonts w:asciiTheme="majorHAnsi" w:hAnsiTheme="majorHAnsi" w:cstheme="majorHAnsi"/>
                <w:sz w:val="22"/>
                <w:szCs w:val="22"/>
              </w:rPr>
              <w:t xml:space="preserve"> LT400892610</w:t>
            </w:r>
          </w:p>
        </w:tc>
        <w:tc>
          <w:tcPr>
            <w:tcW w:w="5103" w:type="dxa"/>
          </w:tcPr>
          <w:p w14:paraId="13233CB6" w14:textId="79EC19E6" w:rsidR="00A764DE" w:rsidRPr="00303FB4" w:rsidRDefault="00105321" w:rsidP="00107AD8">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PVM mokėtojo kodas </w:t>
            </w:r>
            <w:r w:rsidR="00107AD8" w:rsidRPr="00107AD8">
              <w:rPr>
                <w:rFonts w:asciiTheme="majorHAnsi" w:hAnsiTheme="majorHAnsi" w:cstheme="majorHAnsi"/>
                <w:sz w:val="22"/>
                <w:szCs w:val="22"/>
                <w:lang w:val="lt-LT"/>
              </w:rPr>
              <w:t>LT543135610</w:t>
            </w:r>
          </w:p>
        </w:tc>
      </w:tr>
      <w:tr w:rsidR="00A764DE" w:rsidRPr="00303FB4" w14:paraId="63D6F247" w14:textId="77777777" w:rsidTr="006862B5">
        <w:tc>
          <w:tcPr>
            <w:tcW w:w="5102" w:type="dxa"/>
          </w:tcPr>
          <w:p w14:paraId="48FEBAAC" w14:textId="77777777" w:rsidR="00A764DE" w:rsidRDefault="00A764DE" w:rsidP="00C73ACF">
            <w:pPr>
              <w:ind w:right="-1544"/>
              <w:rPr>
                <w:rFonts w:asciiTheme="majorHAnsi" w:hAnsiTheme="majorHAnsi" w:cstheme="majorHAnsi"/>
                <w:sz w:val="22"/>
                <w:szCs w:val="22"/>
              </w:rPr>
            </w:pPr>
            <w:r w:rsidRPr="00303FB4">
              <w:rPr>
                <w:rFonts w:asciiTheme="majorHAnsi" w:hAnsiTheme="majorHAnsi" w:cstheme="majorHAnsi"/>
                <w:sz w:val="22"/>
                <w:szCs w:val="22"/>
              </w:rPr>
              <w:t>Tel.: (8 46) 46 61 71</w:t>
            </w:r>
          </w:p>
          <w:p w14:paraId="35A55263" w14:textId="77777777" w:rsidR="007F01F5" w:rsidRDefault="007F01F5" w:rsidP="00C73ACF">
            <w:pPr>
              <w:ind w:right="-1544"/>
              <w:rPr>
                <w:rFonts w:asciiTheme="majorHAnsi" w:hAnsiTheme="majorHAnsi" w:cstheme="majorHAnsi"/>
                <w:sz w:val="22"/>
                <w:szCs w:val="22"/>
              </w:rPr>
            </w:pPr>
            <w:r>
              <w:rPr>
                <w:rFonts w:asciiTheme="majorHAnsi" w:hAnsiTheme="majorHAnsi" w:cstheme="majorHAnsi"/>
                <w:sz w:val="22"/>
                <w:szCs w:val="22"/>
              </w:rPr>
              <w:t>Generalinis direktorius</w:t>
            </w:r>
          </w:p>
          <w:p w14:paraId="34675779" w14:textId="2880BB1C" w:rsidR="007F01F5" w:rsidRPr="00303FB4" w:rsidRDefault="007F01F5" w:rsidP="00C73ACF">
            <w:pPr>
              <w:ind w:right="-1544"/>
              <w:rPr>
                <w:rFonts w:asciiTheme="majorHAnsi" w:hAnsiTheme="majorHAnsi" w:cstheme="majorHAnsi"/>
                <w:sz w:val="22"/>
                <w:szCs w:val="22"/>
                <w:lang w:val="lt-LT"/>
              </w:rPr>
            </w:pPr>
            <w:r>
              <w:rPr>
                <w:rFonts w:asciiTheme="majorHAnsi" w:hAnsiTheme="majorHAnsi" w:cstheme="majorHAnsi"/>
                <w:sz w:val="22"/>
                <w:szCs w:val="22"/>
              </w:rPr>
              <w:t>Benitas Jonikas</w:t>
            </w:r>
          </w:p>
        </w:tc>
        <w:tc>
          <w:tcPr>
            <w:tcW w:w="5103" w:type="dxa"/>
          </w:tcPr>
          <w:p w14:paraId="2C8AC3AD" w14:textId="383C50C1" w:rsidR="00105321" w:rsidRDefault="00105321" w:rsidP="00107AD8">
            <w:pPr>
              <w:ind w:right="-1544"/>
              <w:rPr>
                <w:rFonts w:asciiTheme="majorHAnsi" w:hAnsiTheme="majorHAnsi" w:cstheme="majorHAnsi"/>
                <w:sz w:val="22"/>
                <w:szCs w:val="22"/>
                <w:lang w:val="lt-LT"/>
              </w:rPr>
            </w:pPr>
            <w:r>
              <w:rPr>
                <w:rFonts w:asciiTheme="majorHAnsi" w:hAnsiTheme="majorHAnsi" w:cstheme="majorHAnsi"/>
                <w:sz w:val="22"/>
                <w:szCs w:val="22"/>
                <w:lang w:val="lt-LT"/>
              </w:rPr>
              <w:t>Tel.: (8</w:t>
            </w:r>
            <w:r w:rsidR="00050535">
              <w:rPr>
                <w:rFonts w:asciiTheme="majorHAnsi" w:hAnsiTheme="majorHAnsi" w:cstheme="majorHAnsi"/>
                <w:sz w:val="22"/>
                <w:szCs w:val="22"/>
                <w:lang w:val="lt-LT"/>
              </w:rPr>
              <w:t> </w:t>
            </w:r>
            <w:r>
              <w:rPr>
                <w:rFonts w:asciiTheme="majorHAnsi" w:hAnsiTheme="majorHAnsi" w:cstheme="majorHAnsi"/>
                <w:sz w:val="22"/>
                <w:szCs w:val="22"/>
                <w:lang w:val="lt-LT"/>
              </w:rPr>
              <w:t>6</w:t>
            </w:r>
            <w:r w:rsidR="00050535" w:rsidRPr="00050535">
              <w:rPr>
                <w:rFonts w:asciiTheme="majorHAnsi" w:hAnsiTheme="majorHAnsi" w:cstheme="majorHAnsi"/>
                <w:sz w:val="22"/>
                <w:szCs w:val="22"/>
                <w:lang w:val="lt-LT"/>
              </w:rPr>
              <w:t>45</w:t>
            </w:r>
            <w:r w:rsidR="00050535">
              <w:rPr>
                <w:rFonts w:asciiTheme="majorHAnsi" w:hAnsiTheme="majorHAnsi" w:cstheme="majorHAnsi"/>
                <w:sz w:val="22"/>
                <w:szCs w:val="22"/>
                <w:lang w:val="lt-LT"/>
              </w:rPr>
              <w:t xml:space="preserve">) </w:t>
            </w:r>
            <w:r w:rsidR="00050535" w:rsidRPr="00050535">
              <w:rPr>
                <w:rFonts w:asciiTheme="majorHAnsi" w:hAnsiTheme="majorHAnsi" w:cstheme="majorHAnsi"/>
                <w:sz w:val="22"/>
                <w:szCs w:val="22"/>
                <w:lang w:val="lt-LT"/>
              </w:rPr>
              <w:t>28428</w:t>
            </w:r>
          </w:p>
          <w:p w14:paraId="0920F92C" w14:textId="77777777" w:rsidR="00050535" w:rsidRDefault="00107AD8" w:rsidP="00107AD8">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Direktorius </w:t>
            </w:r>
          </w:p>
          <w:p w14:paraId="7B937AB2" w14:textId="7CF2C949" w:rsidR="00A764DE" w:rsidRPr="00303FB4" w:rsidRDefault="00107AD8" w:rsidP="00107AD8">
            <w:pPr>
              <w:ind w:right="-1544"/>
              <w:rPr>
                <w:rFonts w:asciiTheme="majorHAnsi" w:hAnsiTheme="majorHAnsi" w:cstheme="majorHAnsi"/>
                <w:sz w:val="22"/>
                <w:szCs w:val="22"/>
                <w:lang w:val="lt-LT"/>
              </w:rPr>
            </w:pPr>
            <w:r>
              <w:rPr>
                <w:rFonts w:asciiTheme="majorHAnsi" w:hAnsiTheme="majorHAnsi" w:cstheme="majorHAnsi"/>
                <w:sz w:val="22"/>
                <w:szCs w:val="22"/>
                <w:lang w:val="lt-LT"/>
              </w:rPr>
              <w:t>Simonas Mikelis</w:t>
            </w:r>
          </w:p>
        </w:tc>
      </w:tr>
      <w:tr w:rsidR="00A764DE" w:rsidRPr="00303FB4" w14:paraId="6F0474E1" w14:textId="77777777" w:rsidTr="006862B5">
        <w:tc>
          <w:tcPr>
            <w:tcW w:w="5102" w:type="dxa"/>
          </w:tcPr>
          <w:p w14:paraId="67E4AE26" w14:textId="77777777" w:rsidR="00A764DE" w:rsidRPr="00303FB4" w:rsidRDefault="00A764DE" w:rsidP="00C73ACF">
            <w:pPr>
              <w:ind w:right="-1544"/>
              <w:rPr>
                <w:rFonts w:asciiTheme="majorHAnsi" w:hAnsiTheme="majorHAnsi" w:cstheme="majorHAnsi"/>
                <w:sz w:val="22"/>
                <w:szCs w:val="22"/>
              </w:rPr>
            </w:pPr>
            <w:r w:rsidRPr="00303FB4">
              <w:rPr>
                <w:rFonts w:asciiTheme="majorHAnsi" w:hAnsiTheme="majorHAnsi" w:cstheme="majorHAnsi"/>
                <w:sz w:val="22"/>
                <w:szCs w:val="22"/>
              </w:rPr>
              <w:t>___________________</w:t>
            </w:r>
          </w:p>
        </w:tc>
        <w:tc>
          <w:tcPr>
            <w:tcW w:w="5103" w:type="dxa"/>
          </w:tcPr>
          <w:p w14:paraId="4AF9DF9D" w14:textId="77777777" w:rsidR="00A764DE" w:rsidRPr="00303FB4" w:rsidRDefault="00A764DE"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___________________</w:t>
            </w:r>
          </w:p>
        </w:tc>
      </w:tr>
      <w:tr w:rsidR="00A764DE" w:rsidRPr="00303FB4" w14:paraId="2D982CE0" w14:textId="77777777" w:rsidTr="006862B5">
        <w:tc>
          <w:tcPr>
            <w:tcW w:w="5102" w:type="dxa"/>
          </w:tcPr>
          <w:p w14:paraId="1904DCB1" w14:textId="77777777" w:rsidR="00A764DE" w:rsidRPr="00303FB4" w:rsidRDefault="00A764DE" w:rsidP="00C73ACF">
            <w:pPr>
              <w:ind w:right="-1544"/>
              <w:rPr>
                <w:rFonts w:asciiTheme="majorHAnsi" w:hAnsiTheme="majorHAnsi" w:cstheme="majorHAnsi"/>
                <w:sz w:val="22"/>
                <w:szCs w:val="22"/>
              </w:rPr>
            </w:pPr>
            <w:r w:rsidRPr="00303FB4">
              <w:rPr>
                <w:rFonts w:asciiTheme="majorHAnsi" w:hAnsiTheme="majorHAnsi" w:cstheme="majorHAnsi"/>
                <w:sz w:val="22"/>
                <w:szCs w:val="22"/>
              </w:rPr>
              <w:t>(parašas)</w:t>
            </w:r>
          </w:p>
        </w:tc>
        <w:tc>
          <w:tcPr>
            <w:tcW w:w="5103" w:type="dxa"/>
          </w:tcPr>
          <w:p w14:paraId="6A933D01" w14:textId="77777777" w:rsidR="00A764DE" w:rsidRPr="00303FB4" w:rsidRDefault="00A764DE" w:rsidP="00C73ACF">
            <w:pPr>
              <w:ind w:right="-1544"/>
              <w:rPr>
                <w:rFonts w:asciiTheme="majorHAnsi" w:hAnsiTheme="majorHAnsi" w:cstheme="majorHAnsi"/>
                <w:sz w:val="22"/>
                <w:szCs w:val="22"/>
                <w:lang w:val="lt-LT"/>
              </w:rPr>
            </w:pPr>
            <w:r w:rsidRPr="00303FB4">
              <w:rPr>
                <w:rFonts w:asciiTheme="majorHAnsi" w:hAnsiTheme="majorHAnsi" w:cstheme="majorHAnsi"/>
                <w:sz w:val="22"/>
                <w:szCs w:val="22"/>
              </w:rPr>
              <w:t>(parašas)</w:t>
            </w:r>
          </w:p>
        </w:tc>
      </w:tr>
    </w:tbl>
    <w:p w14:paraId="24321E00" w14:textId="0EF0D8B3" w:rsidR="00EF6768" w:rsidRDefault="00EF6768" w:rsidP="003E6373">
      <w:pPr>
        <w:pStyle w:val="Pagrindinistekstas"/>
        <w:ind w:right="-1544"/>
        <w:jc w:val="both"/>
        <w:rPr>
          <w:rFonts w:asciiTheme="majorHAnsi" w:hAnsiTheme="majorHAnsi" w:cstheme="majorHAnsi"/>
          <w:sz w:val="22"/>
          <w:szCs w:val="22"/>
        </w:rPr>
      </w:pPr>
    </w:p>
    <w:p w14:paraId="48B60FA9" w14:textId="3426BA8E" w:rsidR="00D8574C" w:rsidRDefault="00D8574C">
      <w:pPr>
        <w:rPr>
          <w:rFonts w:asciiTheme="majorHAnsi" w:hAnsiTheme="majorHAnsi" w:cstheme="majorHAnsi"/>
          <w:sz w:val="22"/>
          <w:szCs w:val="22"/>
          <w:lang w:val="lt-LT"/>
        </w:rPr>
      </w:pPr>
      <w:r>
        <w:rPr>
          <w:rFonts w:asciiTheme="majorHAnsi" w:hAnsiTheme="majorHAnsi" w:cstheme="majorHAnsi"/>
          <w:sz w:val="22"/>
          <w:szCs w:val="22"/>
        </w:rPr>
        <w:br w:type="page"/>
      </w:r>
    </w:p>
    <w:p w14:paraId="4CCFA484" w14:textId="77777777" w:rsidR="00D8574C" w:rsidRPr="00303FB4" w:rsidRDefault="00D8574C" w:rsidP="003E6373">
      <w:pPr>
        <w:pStyle w:val="Pagrindinistekstas"/>
        <w:ind w:right="-1544"/>
        <w:jc w:val="both"/>
        <w:rPr>
          <w:rFonts w:asciiTheme="majorHAnsi" w:hAnsiTheme="majorHAnsi" w:cstheme="majorHAnsi"/>
          <w:sz w:val="22"/>
          <w:szCs w:val="22"/>
        </w:rPr>
      </w:pPr>
    </w:p>
    <w:bookmarkEnd w:id="0"/>
    <w:p w14:paraId="31B59D99" w14:textId="77777777" w:rsidR="00EF6768" w:rsidRPr="00303FB4" w:rsidRDefault="005A4ABD" w:rsidP="00EF6768">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Darbų</w:t>
      </w:r>
      <w:r w:rsidR="00EF6768" w:rsidRPr="00303FB4">
        <w:rPr>
          <w:rFonts w:asciiTheme="majorHAnsi" w:hAnsiTheme="majorHAnsi" w:cstheme="majorHAnsi"/>
          <w:sz w:val="22"/>
          <w:szCs w:val="22"/>
          <w:lang w:val="lt-LT"/>
        </w:rPr>
        <w:t xml:space="preserve"> pirkimo–pardavimo SUTARTIS</w:t>
      </w:r>
    </w:p>
    <w:p w14:paraId="1F6BC7E2" w14:textId="77777777" w:rsidR="00EF6768" w:rsidRPr="00303FB4" w:rsidRDefault="00EF6768" w:rsidP="00EF6768">
      <w:pPr>
        <w:pStyle w:val="CentrBold"/>
        <w:rPr>
          <w:rFonts w:asciiTheme="majorHAnsi" w:hAnsiTheme="majorHAnsi" w:cstheme="majorHAnsi"/>
          <w:sz w:val="22"/>
          <w:szCs w:val="22"/>
          <w:lang w:val="lt-LT"/>
        </w:rPr>
      </w:pPr>
    </w:p>
    <w:p w14:paraId="04DFDFA7" w14:textId="77777777" w:rsidR="00EF6768" w:rsidRPr="00303FB4" w:rsidRDefault="00EF6768" w:rsidP="00EF6768">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Bendrosios SĄLYGOS</w:t>
      </w:r>
    </w:p>
    <w:p w14:paraId="1B93C623" w14:textId="77777777" w:rsidR="00EF6768" w:rsidRPr="00303FB4" w:rsidRDefault="00EF6768" w:rsidP="00EF6768">
      <w:pPr>
        <w:pStyle w:val="Statja"/>
        <w:rPr>
          <w:rFonts w:asciiTheme="majorHAnsi" w:hAnsiTheme="majorHAnsi" w:cstheme="majorHAnsi"/>
          <w:sz w:val="22"/>
          <w:szCs w:val="22"/>
          <w:lang w:val="lt-LT"/>
        </w:rPr>
      </w:pPr>
      <w:bookmarkStart w:id="9" w:name="_Hlk65844388"/>
      <w:r w:rsidRPr="00303FB4">
        <w:rPr>
          <w:rFonts w:asciiTheme="majorHAnsi" w:hAnsiTheme="majorHAnsi" w:cstheme="majorHAnsi"/>
          <w:sz w:val="22"/>
          <w:szCs w:val="22"/>
          <w:lang w:val="lt-LT"/>
        </w:rPr>
        <w:t>1. Pagrindinės Sutarties sąvokos</w:t>
      </w:r>
    </w:p>
    <w:p w14:paraId="0F24F699"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1.1. </w:t>
      </w:r>
      <w:r w:rsidR="005A4ABD"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 </w:t>
      </w:r>
      <w:r w:rsidR="00685257" w:rsidRPr="00303FB4">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685257" w:rsidRPr="00303FB4">
        <w:rPr>
          <w:rFonts w:asciiTheme="majorHAnsi" w:hAnsiTheme="majorHAnsi" w:cstheme="majorHAnsi"/>
          <w:i/>
          <w:sz w:val="22"/>
          <w:szCs w:val="22"/>
          <w:lang w:val="lt-LT"/>
        </w:rPr>
        <w:t xml:space="preserve"> </w:t>
      </w:r>
      <w:r w:rsidR="00685257" w:rsidRPr="00303FB4">
        <w:rPr>
          <w:rFonts w:asciiTheme="majorHAnsi" w:hAnsiTheme="majorHAnsi" w:cstheme="majorHAnsi"/>
          <w:sz w:val="22"/>
          <w:szCs w:val="22"/>
          <w:lang w:val="lt-LT"/>
        </w:rPr>
        <w:t xml:space="preserve">nurodytas perkantysis subjektas, perkantis Sutarties specialiosiose sąlygose nurodytas </w:t>
      </w:r>
      <w:r w:rsidR="005A4ABD" w:rsidRPr="00303FB4">
        <w:rPr>
          <w:rFonts w:asciiTheme="majorHAnsi" w:hAnsiTheme="majorHAnsi" w:cstheme="majorHAnsi"/>
          <w:sz w:val="22"/>
          <w:szCs w:val="22"/>
          <w:lang w:val="lt-LT"/>
        </w:rPr>
        <w:t>Darbus</w:t>
      </w:r>
      <w:r w:rsidRPr="00303FB4">
        <w:rPr>
          <w:rFonts w:asciiTheme="majorHAnsi" w:hAnsiTheme="majorHAnsi" w:cstheme="majorHAnsi"/>
          <w:sz w:val="22"/>
          <w:szCs w:val="22"/>
          <w:lang w:val="lt-LT"/>
        </w:rPr>
        <w:t xml:space="preserve"> iš </w:t>
      </w:r>
      <w:r w:rsidR="005A4ABD" w:rsidRPr="00303FB4">
        <w:rPr>
          <w:rFonts w:asciiTheme="majorHAnsi" w:hAnsiTheme="majorHAnsi" w:cstheme="majorHAnsi"/>
          <w:sz w:val="22"/>
          <w:szCs w:val="22"/>
          <w:lang w:val="lt-LT"/>
        </w:rPr>
        <w:t>Rangovo</w:t>
      </w:r>
      <w:r w:rsidRPr="00303FB4">
        <w:rPr>
          <w:rFonts w:asciiTheme="majorHAnsi" w:hAnsiTheme="majorHAnsi" w:cstheme="majorHAnsi"/>
          <w:sz w:val="22"/>
          <w:szCs w:val="22"/>
          <w:lang w:val="lt-LT"/>
        </w:rPr>
        <w:t>.</w:t>
      </w:r>
    </w:p>
    <w:p w14:paraId="181502CF" w14:textId="77777777" w:rsidR="00FA39E5" w:rsidRPr="00303FB4" w:rsidRDefault="00EF6768" w:rsidP="00FA39E5">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1.2. Sutarties kaina – </w:t>
      </w:r>
      <w:r w:rsidR="00FA39E5" w:rsidRPr="00303FB4">
        <w:rPr>
          <w:rFonts w:asciiTheme="majorHAnsi" w:hAnsiTheme="majorHAnsi" w:cstheme="majorHAnsi"/>
          <w:sz w:val="22"/>
          <w:szCs w:val="22"/>
          <w:lang w:val="lt-LT"/>
        </w:rPr>
        <w:t xml:space="preserve">pinigų </w:t>
      </w:r>
      <w:r w:rsidRPr="00303FB4">
        <w:rPr>
          <w:rFonts w:asciiTheme="majorHAnsi" w:hAnsiTheme="majorHAnsi" w:cstheme="majorHAnsi"/>
          <w:sz w:val="22"/>
          <w:szCs w:val="22"/>
          <w:lang w:val="lt-LT"/>
        </w:rPr>
        <w:t xml:space="preserve">suma, kurią </w:t>
      </w:r>
      <w:r w:rsidR="005A4ABD"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pagal Sutartį </w:t>
      </w:r>
      <w:r w:rsidR="00FA39E5" w:rsidRPr="00303FB4">
        <w:rPr>
          <w:rFonts w:asciiTheme="majorHAnsi" w:hAnsiTheme="majorHAnsi" w:cstheme="majorHAnsi"/>
          <w:sz w:val="22"/>
          <w:szCs w:val="22"/>
          <w:lang w:val="lt-LT"/>
        </w:rPr>
        <w:t>turi sumokėti/faktiškai sumokama Rangovui už perkamus Darbus, įskaitant visas Rangovo patiriamas su sutarties vykdymu susijusias išlaidas ir mokesčius.</w:t>
      </w:r>
    </w:p>
    <w:p w14:paraId="79196DA7"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1.3. </w:t>
      </w:r>
      <w:r w:rsidR="005A4ABD" w:rsidRPr="00303FB4">
        <w:rPr>
          <w:rFonts w:asciiTheme="majorHAnsi" w:hAnsiTheme="majorHAnsi" w:cstheme="majorHAnsi"/>
          <w:sz w:val="22"/>
          <w:szCs w:val="22"/>
          <w:lang w:val="lt-LT"/>
        </w:rPr>
        <w:t>Rangovas</w:t>
      </w:r>
      <w:r w:rsidRPr="00303FB4">
        <w:rPr>
          <w:rFonts w:asciiTheme="majorHAnsi" w:hAnsiTheme="majorHAnsi" w:cstheme="majorHAnsi"/>
          <w:sz w:val="22"/>
          <w:szCs w:val="22"/>
          <w:lang w:val="lt-LT"/>
        </w:rPr>
        <w:t xml:space="preserve"> – ūkio subjektas, kuriuo gali būti fizinis asmuo, privatus ar viešasis juridinis asmuo ar tokių asmenų grupė, </w:t>
      </w:r>
      <w:r w:rsidR="005A4ABD" w:rsidRPr="00303FB4">
        <w:rPr>
          <w:rFonts w:asciiTheme="majorHAnsi" w:hAnsiTheme="majorHAnsi" w:cstheme="majorHAnsi"/>
          <w:sz w:val="22"/>
          <w:szCs w:val="22"/>
          <w:lang w:val="lt-LT"/>
        </w:rPr>
        <w:t>atliekantis Darbus</w:t>
      </w:r>
      <w:r w:rsidRPr="00303FB4">
        <w:rPr>
          <w:rFonts w:asciiTheme="majorHAnsi" w:hAnsiTheme="majorHAnsi" w:cstheme="majorHAnsi"/>
          <w:sz w:val="22"/>
          <w:szCs w:val="22"/>
          <w:lang w:val="lt-LT"/>
        </w:rPr>
        <w:t xml:space="preserve"> pagal šią Sutartį.</w:t>
      </w:r>
    </w:p>
    <w:p w14:paraId="5F90912F"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1.4. Kainodaros taisyklės – </w:t>
      </w:r>
      <w:r w:rsidR="00685257" w:rsidRPr="00303FB4">
        <w:rPr>
          <w:rFonts w:asciiTheme="majorHAnsi" w:hAnsiTheme="majorHAnsi" w:cstheme="majorHAnsi"/>
          <w:sz w:val="22"/>
          <w:szCs w:val="22"/>
          <w:lang w:val="lt-LT"/>
        </w:rPr>
        <w:t>Sutarties kainos apskaičiavimo ir keitimo taisyklės</w:t>
      </w:r>
      <w:r w:rsidRPr="00303FB4">
        <w:rPr>
          <w:rFonts w:asciiTheme="majorHAnsi" w:hAnsiTheme="majorHAnsi" w:cstheme="majorHAnsi"/>
          <w:sz w:val="22"/>
          <w:szCs w:val="22"/>
          <w:lang w:val="lt-LT"/>
        </w:rPr>
        <w:t>.</w:t>
      </w:r>
    </w:p>
    <w:p w14:paraId="481E991B" w14:textId="77777777" w:rsidR="00B20D99" w:rsidRPr="00303FB4" w:rsidRDefault="00B20D99" w:rsidP="00B20D99">
      <w:pPr>
        <w:pStyle w:val="BodyText1"/>
        <w:rPr>
          <w:rFonts w:asciiTheme="majorHAnsi" w:hAnsiTheme="majorHAnsi" w:cstheme="majorHAnsi"/>
          <w:sz w:val="22"/>
          <w:szCs w:val="22"/>
          <w:lang w:val="lt-LT"/>
        </w:rPr>
      </w:pPr>
    </w:p>
    <w:p w14:paraId="58E48343"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2. Sutarties aiškinimas</w:t>
      </w:r>
    </w:p>
    <w:p w14:paraId="518C951A"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2.1. Sutartyje, kur reikalauja kontekstas, žodžiai pateikti vienaskaita, gali turėti ir daugiskaitos prasmę ir atvirkščiai.</w:t>
      </w:r>
    </w:p>
    <w:p w14:paraId="1940F8A4"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8F582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2.3. Sutarties trukmė ir kiti terminai yra skaičiuojami kalendorinėmis dienomis, jei Sutartyje nenurodyta kitaip.</w:t>
      </w:r>
    </w:p>
    <w:p w14:paraId="5235F9A8" w14:textId="77777777" w:rsidR="00071FBB" w:rsidRPr="00303FB4" w:rsidRDefault="00071FBB" w:rsidP="00071FBB">
      <w:pPr>
        <w:pStyle w:val="Pagrindinistekstas"/>
        <w:jc w:val="left"/>
        <w:rPr>
          <w:rFonts w:asciiTheme="majorHAnsi" w:hAnsiTheme="majorHAnsi" w:cstheme="majorHAnsi"/>
          <w:b/>
          <w:sz w:val="22"/>
          <w:szCs w:val="22"/>
        </w:rPr>
      </w:pPr>
    </w:p>
    <w:p w14:paraId="7BB77712" w14:textId="77777777" w:rsidR="00071FBB" w:rsidRPr="00303FB4" w:rsidRDefault="00071FBB" w:rsidP="00C356B3">
      <w:pPr>
        <w:pStyle w:val="Pagrindinistekstas"/>
        <w:numPr>
          <w:ilvl w:val="0"/>
          <w:numId w:val="2"/>
        </w:numPr>
        <w:tabs>
          <w:tab w:val="clear" w:pos="660"/>
          <w:tab w:val="num" w:pos="540"/>
        </w:tabs>
        <w:jc w:val="left"/>
        <w:rPr>
          <w:rFonts w:asciiTheme="majorHAnsi" w:hAnsiTheme="majorHAnsi" w:cstheme="majorHAnsi"/>
          <w:b/>
          <w:sz w:val="22"/>
          <w:szCs w:val="22"/>
        </w:rPr>
      </w:pPr>
      <w:r w:rsidRPr="00303FB4">
        <w:rPr>
          <w:rFonts w:asciiTheme="majorHAnsi" w:hAnsiTheme="majorHAnsi" w:cstheme="majorHAnsi"/>
          <w:b/>
          <w:sz w:val="22"/>
          <w:szCs w:val="22"/>
        </w:rPr>
        <w:t>Sutarties šalių įsipareigojimai</w:t>
      </w:r>
    </w:p>
    <w:p w14:paraId="485FF3F6" w14:textId="77777777" w:rsidR="00071FBB" w:rsidRPr="00303FB4" w:rsidRDefault="00071FBB" w:rsidP="00071FBB">
      <w:pPr>
        <w:tabs>
          <w:tab w:val="left" w:pos="567"/>
        </w:tabs>
        <w:ind w:firstLine="360"/>
        <w:jc w:val="both"/>
        <w:rPr>
          <w:rFonts w:asciiTheme="majorHAnsi" w:hAnsiTheme="majorHAnsi" w:cstheme="majorHAnsi"/>
          <w:sz w:val="22"/>
          <w:szCs w:val="22"/>
        </w:rPr>
      </w:pPr>
      <w:r w:rsidRPr="00303FB4">
        <w:rPr>
          <w:rFonts w:asciiTheme="majorHAnsi" w:hAnsiTheme="majorHAnsi" w:cstheme="majorHAnsi"/>
          <w:sz w:val="22"/>
          <w:szCs w:val="22"/>
        </w:rPr>
        <w:t>3.1. Bendri įsipareigojimai:</w:t>
      </w:r>
    </w:p>
    <w:p w14:paraId="241EF91D" w14:textId="77777777" w:rsidR="00071FBB" w:rsidRPr="00303FB4" w:rsidRDefault="00071FBB" w:rsidP="00071FBB">
      <w:pPr>
        <w:pStyle w:val="Pagrindinistekstas"/>
        <w:ind w:firstLine="360"/>
        <w:jc w:val="both"/>
        <w:rPr>
          <w:rFonts w:asciiTheme="majorHAnsi" w:hAnsiTheme="majorHAnsi" w:cstheme="majorHAnsi"/>
          <w:color w:val="000000"/>
          <w:sz w:val="22"/>
          <w:szCs w:val="22"/>
        </w:rPr>
      </w:pPr>
      <w:r w:rsidRPr="00303FB4">
        <w:rPr>
          <w:rFonts w:asciiTheme="majorHAnsi" w:hAnsiTheme="majorHAnsi" w:cstheme="majorHAnsi"/>
          <w:sz w:val="22"/>
          <w:szCs w:val="22"/>
        </w:rPr>
        <w:t xml:space="preserve">3.1.1. Rangovas įsipareigoja atlikti Darbus pagal Užsakovo užduotį, o Užsakovas įsipareigoja juos priimti ir apmokėti pagal Sutarties specialiosiose sąlygose nustatytą tvarką. </w:t>
      </w:r>
    </w:p>
    <w:p w14:paraId="534791B8"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3.1.2. Abi Šalys išlaiko reikiamą darbinę erdvę ir priemones Sutarčiai vykdyti. </w:t>
      </w:r>
    </w:p>
    <w:p w14:paraId="7BAE24EB"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3.1.3. Kiekviena šalis privalo nedelsiant priimti visus sprendimus, reikiamus Sutarčiai vykdyti.</w:t>
      </w:r>
    </w:p>
    <w:p w14:paraId="62CB4CD8"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3.1.4. Šalys privalo įnešti savo indėlį į Sutarties vykdymą, atsižvelgiant į nuo konkrečios šalies priklausančius ir jai pavaldžius veiksnius.</w:t>
      </w:r>
    </w:p>
    <w:p w14:paraId="2C4FF5E1" w14:textId="77777777" w:rsidR="00071FBB" w:rsidRPr="00303FB4" w:rsidRDefault="00071FBB" w:rsidP="00071FBB">
      <w:pPr>
        <w:pStyle w:val="Pagrindinistekstas"/>
        <w:ind w:left="360"/>
        <w:jc w:val="both"/>
        <w:rPr>
          <w:rFonts w:asciiTheme="majorHAnsi" w:hAnsiTheme="majorHAnsi" w:cstheme="majorHAnsi"/>
          <w:sz w:val="22"/>
          <w:szCs w:val="22"/>
        </w:rPr>
      </w:pPr>
      <w:r w:rsidRPr="00303FB4">
        <w:rPr>
          <w:rFonts w:asciiTheme="majorHAnsi" w:hAnsiTheme="majorHAnsi" w:cstheme="majorHAnsi"/>
          <w:sz w:val="22"/>
          <w:szCs w:val="22"/>
        </w:rPr>
        <w:t>3.2. Rangovo įsipareigojimai:</w:t>
      </w:r>
    </w:p>
    <w:p w14:paraId="12987270" w14:textId="77777777" w:rsidR="00071FBB" w:rsidRPr="00303FB4" w:rsidRDefault="00071FBB" w:rsidP="00716790">
      <w:pPr>
        <w:pStyle w:val="Pagrindiniotekstotrauka"/>
        <w:numPr>
          <w:ilvl w:val="2"/>
          <w:numId w:val="2"/>
        </w:numPr>
        <w:tabs>
          <w:tab w:val="left" w:pos="993"/>
        </w:tabs>
        <w:spacing w:after="0"/>
        <w:ind w:left="0" w:right="-82" w:firstLine="362"/>
        <w:jc w:val="both"/>
        <w:rPr>
          <w:rFonts w:asciiTheme="majorHAnsi" w:hAnsiTheme="majorHAnsi" w:cstheme="majorHAnsi"/>
          <w:sz w:val="22"/>
          <w:szCs w:val="22"/>
        </w:rPr>
      </w:pPr>
      <w:r w:rsidRPr="00303FB4">
        <w:rPr>
          <w:rFonts w:asciiTheme="majorHAnsi" w:hAnsiTheme="majorHAnsi" w:cstheme="majorHAnsi"/>
          <w:sz w:val="22"/>
          <w:szCs w:val="22"/>
        </w:rPr>
        <w:t xml:space="preserve">Per 5 dienas nuo sutarties </w:t>
      </w:r>
      <w:r w:rsidR="00716790" w:rsidRPr="00303FB4">
        <w:rPr>
          <w:rFonts w:asciiTheme="majorHAnsi" w:hAnsiTheme="majorHAnsi" w:cstheme="majorHAnsi"/>
          <w:sz w:val="22"/>
          <w:szCs w:val="22"/>
        </w:rPr>
        <w:t xml:space="preserve">įsigaliojimo dienos </w:t>
      </w:r>
      <w:r w:rsidRPr="00303FB4">
        <w:rPr>
          <w:rFonts w:asciiTheme="majorHAnsi" w:hAnsiTheme="majorHAnsi" w:cstheme="majorHAnsi"/>
          <w:sz w:val="22"/>
          <w:szCs w:val="22"/>
        </w:rPr>
        <w:t>skirti atestuotą statybos vadovą, atsakingą už saugų darbą ir aplinkos apsaugą;</w:t>
      </w:r>
    </w:p>
    <w:p w14:paraId="7D6AE0EA" w14:textId="5B08EEE1" w:rsidR="002365A9" w:rsidRPr="00303FB4" w:rsidRDefault="002365A9" w:rsidP="000C461D">
      <w:pPr>
        <w:pStyle w:val="Pagrindiniotekstotrauka"/>
        <w:numPr>
          <w:ilvl w:val="2"/>
          <w:numId w:val="2"/>
        </w:numPr>
        <w:tabs>
          <w:tab w:val="left" w:pos="993"/>
        </w:tabs>
        <w:spacing w:after="0"/>
        <w:ind w:left="0" w:right="-82" w:firstLine="362"/>
        <w:jc w:val="both"/>
        <w:rPr>
          <w:rFonts w:asciiTheme="majorHAnsi" w:hAnsiTheme="majorHAnsi" w:cstheme="majorHAnsi"/>
          <w:sz w:val="22"/>
          <w:szCs w:val="22"/>
        </w:rPr>
      </w:pPr>
      <w:r w:rsidRPr="00303FB4">
        <w:rPr>
          <w:rFonts w:asciiTheme="majorHAnsi" w:hAnsiTheme="majorHAnsi" w:cstheme="majorHAnsi"/>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w:t>
      </w:r>
      <w:r w:rsidR="00B7367C" w:rsidRPr="00B7367C">
        <w:rPr>
          <w:rFonts w:asciiTheme="majorHAnsi" w:hAnsiTheme="majorHAnsi" w:cstheme="majorHAnsi"/>
          <w:iCs/>
          <w:sz w:val="22"/>
          <w:szCs w:val="22"/>
        </w:rPr>
        <w:t>;</w:t>
      </w:r>
    </w:p>
    <w:p w14:paraId="084373FC" w14:textId="27AEE714" w:rsidR="002F26C6" w:rsidRPr="00303FB4" w:rsidRDefault="002F26C6" w:rsidP="000C461D">
      <w:pPr>
        <w:pStyle w:val="Pagrindiniotekstotrauka"/>
        <w:numPr>
          <w:ilvl w:val="2"/>
          <w:numId w:val="2"/>
        </w:numPr>
        <w:tabs>
          <w:tab w:val="left" w:pos="993"/>
        </w:tabs>
        <w:spacing w:after="0"/>
        <w:ind w:left="0" w:right="-82" w:firstLine="362"/>
        <w:jc w:val="both"/>
        <w:rPr>
          <w:rFonts w:asciiTheme="majorHAnsi" w:hAnsiTheme="majorHAnsi" w:cstheme="majorHAnsi"/>
          <w:sz w:val="22"/>
          <w:szCs w:val="22"/>
        </w:rPr>
      </w:pPr>
      <w:r w:rsidRPr="00303FB4">
        <w:rPr>
          <w:rFonts w:asciiTheme="majorHAnsi" w:hAnsiTheme="majorHAnsi" w:cstheme="majorHAnsi"/>
          <w:sz w:val="22"/>
          <w:szCs w:val="22"/>
        </w:rPr>
        <w:t>Kaip projektuojamas ir statomas ypatingas arba neypatigas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303FB4">
        <w:rPr>
          <w:rFonts w:asciiTheme="majorHAnsi" w:hAnsiTheme="majorHAnsi" w:cstheme="majorHAnsi"/>
          <w:sz w:val="22"/>
          <w:szCs w:val="22"/>
        </w:rPr>
        <w:t>ių</w:t>
      </w:r>
      <w:proofErr w:type="spellEnd"/>
      <w:r w:rsidRPr="00303FB4">
        <w:rPr>
          <w:rFonts w:asciiTheme="majorHAnsi" w:hAnsiTheme="majorHAnsi" w:cstheme="majorHAnsi"/>
          <w:sz w:val="22"/>
          <w:szCs w:val="22"/>
        </w:rPr>
        <w:t>) sudarymo įrodymus, kuriuose matytųsi draudimo įmonė, draudimo suma ir pagrindinės draudimo sąlygos (draudimo polisą (-</w:t>
      </w:r>
      <w:proofErr w:type="spellStart"/>
      <w:r w:rsidRPr="00303FB4">
        <w:rPr>
          <w:rFonts w:asciiTheme="majorHAnsi" w:hAnsiTheme="majorHAnsi" w:cstheme="majorHAnsi"/>
          <w:sz w:val="22"/>
          <w:szCs w:val="22"/>
        </w:rPr>
        <w:t>us</w:t>
      </w:r>
      <w:proofErr w:type="spellEnd"/>
      <w:r w:rsidRPr="00303FB4">
        <w:rPr>
          <w:rFonts w:asciiTheme="majorHAnsi" w:hAnsiTheme="majorHAnsi" w:cstheme="majorHAnsi"/>
          <w:sz w:val="22"/>
          <w:szCs w:val="22"/>
        </w:rPr>
        <w:t>))</w:t>
      </w:r>
      <w:r w:rsidR="00B7367C">
        <w:rPr>
          <w:rFonts w:asciiTheme="majorHAnsi" w:hAnsiTheme="majorHAnsi" w:cstheme="majorHAnsi"/>
          <w:sz w:val="22"/>
          <w:szCs w:val="22"/>
        </w:rPr>
        <w:t>;</w:t>
      </w:r>
    </w:p>
    <w:p w14:paraId="1EC55182" w14:textId="77EB894F" w:rsidR="00071FBB" w:rsidRDefault="00071FBB" w:rsidP="00071FBB">
      <w:pPr>
        <w:pStyle w:val="Pagrindiniotekstotrauka"/>
        <w:spacing w:after="0"/>
        <w:ind w:left="-142" w:right="-82" w:firstLine="505"/>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4</w:t>
      </w:r>
      <w:r w:rsidRPr="00303FB4">
        <w:rPr>
          <w:rFonts w:asciiTheme="majorHAnsi" w:hAnsiTheme="majorHAnsi" w:cstheme="majorHAnsi"/>
          <w:sz w:val="22"/>
          <w:szCs w:val="22"/>
        </w:rPr>
        <w:t>. Darbus vykdyti, nenusižengiant projekto, STR ir kitų normų ir taisyklių bei techninių specifikacijų reikalavimams. Rangovas turi teisę keisti Užsakovo patvirtintus projektinius sprendimus tik gavęs Užsakovo rašytinį sutikimą;</w:t>
      </w:r>
    </w:p>
    <w:p w14:paraId="21FF8AD2" w14:textId="3136A442" w:rsidR="006862B5" w:rsidRPr="00066B89" w:rsidRDefault="006862B5" w:rsidP="00071FBB">
      <w:pPr>
        <w:pStyle w:val="Pagrindiniotekstotrauka"/>
        <w:spacing w:after="0"/>
        <w:ind w:left="-142" w:right="-82" w:firstLine="505"/>
        <w:jc w:val="both"/>
        <w:rPr>
          <w:rFonts w:asciiTheme="majorHAnsi" w:hAnsiTheme="majorHAnsi" w:cstheme="majorHAnsi"/>
          <w:color w:val="000000" w:themeColor="text1"/>
          <w:sz w:val="22"/>
          <w:szCs w:val="22"/>
        </w:rPr>
      </w:pPr>
      <w:r w:rsidRPr="00066B89">
        <w:rPr>
          <w:rFonts w:asciiTheme="majorHAnsi" w:hAnsiTheme="majorHAnsi" w:cstheme="majorHAnsi"/>
          <w:color w:val="000000" w:themeColor="text1"/>
          <w:sz w:val="22"/>
          <w:szCs w:val="22"/>
        </w:rPr>
        <w:t xml:space="preserve">3.2.5. 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w:t>
      </w:r>
      <w:r w:rsidRPr="00066B89">
        <w:rPr>
          <w:rFonts w:asciiTheme="majorHAnsi" w:hAnsiTheme="majorHAnsi" w:cstheme="majorHAnsi"/>
          <w:color w:val="000000" w:themeColor="text1"/>
          <w:sz w:val="22"/>
          <w:szCs w:val="22"/>
        </w:rPr>
        <w:lastRenderedPageBreak/>
        <w:t xml:space="preserve">nustatytos formos žurnale, nurodant atvykimo į statybvietę ir išvykimo iš jos datą, laiką ir apsilankymo priežastis. </w:t>
      </w:r>
      <w:r w:rsidR="00803A84" w:rsidRPr="00066B89">
        <w:rPr>
          <w:rFonts w:asciiTheme="majorHAnsi" w:hAnsiTheme="majorHAnsi" w:cstheme="majorHAnsi"/>
          <w:color w:val="000000" w:themeColor="text1"/>
          <w:sz w:val="22"/>
          <w:szCs w:val="22"/>
        </w:rPr>
        <w:t xml:space="preserve">Šio punkto kontrolė ir atsakomybė už galimus jo pažeidimus paliekama Rangovui. </w:t>
      </w:r>
    </w:p>
    <w:p w14:paraId="12D49C3B" w14:textId="2C69456C" w:rsidR="00071FBB" w:rsidRPr="00066B89" w:rsidRDefault="000F0A4B" w:rsidP="00071FBB">
      <w:pPr>
        <w:pStyle w:val="Pagrindiniotekstotrauka"/>
        <w:spacing w:after="0"/>
        <w:ind w:left="0" w:right="-483" w:firstLine="360"/>
        <w:rPr>
          <w:rFonts w:asciiTheme="majorHAnsi" w:hAnsiTheme="majorHAnsi" w:cstheme="majorHAnsi"/>
          <w:color w:val="000000" w:themeColor="text1"/>
          <w:sz w:val="22"/>
          <w:szCs w:val="22"/>
        </w:rPr>
      </w:pPr>
      <w:r w:rsidRPr="00066B89">
        <w:rPr>
          <w:rFonts w:asciiTheme="majorHAnsi" w:hAnsiTheme="majorHAnsi" w:cstheme="majorHAnsi"/>
          <w:color w:val="000000" w:themeColor="text1"/>
          <w:sz w:val="22"/>
          <w:szCs w:val="22"/>
        </w:rPr>
        <w:t>3.2.</w:t>
      </w:r>
      <w:r w:rsidR="006862B5" w:rsidRPr="00066B89">
        <w:rPr>
          <w:rFonts w:asciiTheme="majorHAnsi" w:hAnsiTheme="majorHAnsi" w:cstheme="majorHAnsi"/>
          <w:color w:val="000000" w:themeColor="text1"/>
          <w:sz w:val="22"/>
          <w:szCs w:val="22"/>
        </w:rPr>
        <w:t>6</w:t>
      </w:r>
      <w:r w:rsidR="00071FBB" w:rsidRPr="00066B89">
        <w:rPr>
          <w:rFonts w:asciiTheme="majorHAnsi" w:hAnsiTheme="majorHAnsi" w:cstheme="majorHAnsi"/>
          <w:color w:val="000000" w:themeColor="text1"/>
          <w:sz w:val="22"/>
          <w:szCs w:val="22"/>
        </w:rPr>
        <w:t xml:space="preserve">. Gauti žemės darbų leidimą </w:t>
      </w:r>
      <w:r w:rsidR="00071FBB" w:rsidRPr="00066B89">
        <w:rPr>
          <w:rFonts w:asciiTheme="majorHAnsi" w:hAnsiTheme="majorHAnsi" w:cstheme="majorHAnsi"/>
          <w:i/>
          <w:color w:val="000000" w:themeColor="text1"/>
          <w:sz w:val="22"/>
          <w:szCs w:val="22"/>
        </w:rPr>
        <w:t>(rašoma, kai toks reikalingas)</w:t>
      </w:r>
      <w:r w:rsidR="00B7367C" w:rsidRPr="00066B89">
        <w:rPr>
          <w:rFonts w:asciiTheme="majorHAnsi" w:hAnsiTheme="majorHAnsi" w:cstheme="majorHAnsi"/>
          <w:i/>
          <w:color w:val="000000" w:themeColor="text1"/>
          <w:sz w:val="22"/>
          <w:szCs w:val="22"/>
        </w:rPr>
        <w:t>;</w:t>
      </w:r>
    </w:p>
    <w:p w14:paraId="017A3929" w14:textId="526540C9" w:rsidR="00071FBB" w:rsidRPr="00303FB4" w:rsidRDefault="000F0A4B" w:rsidP="00B7367C">
      <w:pPr>
        <w:pStyle w:val="Pagrindiniotekstotrauka"/>
        <w:spacing w:after="0"/>
        <w:ind w:left="-142" w:right="-79" w:firstLine="505"/>
        <w:jc w:val="both"/>
        <w:rPr>
          <w:rFonts w:asciiTheme="majorHAnsi" w:hAnsiTheme="majorHAnsi" w:cstheme="majorHAnsi"/>
          <w:sz w:val="22"/>
          <w:szCs w:val="22"/>
        </w:rPr>
      </w:pPr>
      <w:r w:rsidRPr="00303FB4">
        <w:rPr>
          <w:rFonts w:asciiTheme="majorHAnsi" w:hAnsiTheme="majorHAnsi" w:cstheme="majorHAnsi"/>
          <w:sz w:val="22"/>
          <w:szCs w:val="22"/>
        </w:rPr>
        <w:t>3.2.</w:t>
      </w:r>
      <w:r w:rsidR="006862B5">
        <w:rPr>
          <w:rFonts w:asciiTheme="majorHAnsi" w:hAnsiTheme="majorHAnsi" w:cstheme="majorHAnsi"/>
          <w:sz w:val="22"/>
          <w:szCs w:val="22"/>
        </w:rPr>
        <w:t>7</w:t>
      </w:r>
      <w:r w:rsidR="00071FBB" w:rsidRPr="00303FB4">
        <w:rPr>
          <w:rFonts w:asciiTheme="majorHAnsi" w:hAnsiTheme="majorHAnsi" w:cstheme="majorHAnsi"/>
          <w:sz w:val="22"/>
          <w:szCs w:val="22"/>
        </w:rPr>
        <w:t xml:space="preserve">.Vykdyti darbus taip, kad būtų užtikrintas  Sutarties specialiųjų sąlygų 1.1 punkte nurodyto statinio </w:t>
      </w:r>
      <w:r w:rsidR="00071FBB" w:rsidRPr="00303FB4">
        <w:rPr>
          <w:rFonts w:asciiTheme="majorHAnsi" w:hAnsiTheme="majorHAnsi" w:cstheme="majorHAnsi"/>
          <w:i/>
          <w:sz w:val="22"/>
          <w:szCs w:val="22"/>
        </w:rPr>
        <w:t xml:space="preserve"> </w:t>
      </w:r>
      <w:r w:rsidR="00071FBB" w:rsidRPr="00303FB4">
        <w:rPr>
          <w:rFonts w:asciiTheme="majorHAnsi" w:hAnsiTheme="majorHAnsi" w:cstheme="majorHAnsi"/>
          <w:sz w:val="22"/>
          <w:szCs w:val="22"/>
        </w:rPr>
        <w:t>funkcionavimas</w:t>
      </w:r>
      <w:r w:rsidR="00B7367C">
        <w:rPr>
          <w:rFonts w:asciiTheme="majorHAnsi" w:hAnsiTheme="majorHAnsi" w:cstheme="majorHAnsi"/>
          <w:sz w:val="22"/>
          <w:szCs w:val="22"/>
        </w:rPr>
        <w:t>;</w:t>
      </w:r>
    </w:p>
    <w:p w14:paraId="48EF9670" w14:textId="0CBADD33" w:rsidR="00071FBB" w:rsidRPr="00303FB4" w:rsidRDefault="000F0A4B" w:rsidP="00B7367C">
      <w:pPr>
        <w:pStyle w:val="Pagrindiniotekstotrauka"/>
        <w:spacing w:after="0"/>
        <w:ind w:left="-142" w:right="-79" w:firstLine="505"/>
        <w:jc w:val="both"/>
        <w:rPr>
          <w:rFonts w:asciiTheme="majorHAnsi" w:hAnsiTheme="majorHAnsi" w:cstheme="majorHAnsi"/>
          <w:sz w:val="22"/>
          <w:szCs w:val="22"/>
        </w:rPr>
      </w:pPr>
      <w:r w:rsidRPr="00303FB4">
        <w:rPr>
          <w:rFonts w:asciiTheme="majorHAnsi" w:hAnsiTheme="majorHAnsi" w:cstheme="majorHAnsi"/>
          <w:sz w:val="22"/>
          <w:szCs w:val="22"/>
        </w:rPr>
        <w:t>3.2.</w:t>
      </w:r>
      <w:r w:rsidR="006862B5">
        <w:rPr>
          <w:rFonts w:asciiTheme="majorHAnsi" w:hAnsiTheme="majorHAnsi" w:cstheme="majorHAnsi"/>
          <w:sz w:val="22"/>
          <w:szCs w:val="22"/>
        </w:rPr>
        <w:t>8</w:t>
      </w:r>
      <w:r w:rsidR="00071FBB" w:rsidRPr="00303FB4">
        <w:rPr>
          <w:rFonts w:asciiTheme="majorHAnsi" w:hAnsiTheme="majorHAnsi" w:cstheme="majorHAnsi"/>
          <w:sz w:val="22"/>
          <w:szCs w:val="22"/>
        </w:rPr>
        <w:t xml:space="preserve">. Sukomplektuoti įrangą ir medžiagas. Naudoti specifikacijose </w:t>
      </w:r>
      <w:r w:rsidR="00071FBB" w:rsidRPr="00303FB4">
        <w:rPr>
          <w:rFonts w:asciiTheme="majorHAnsi" w:hAnsiTheme="majorHAnsi" w:cstheme="majorHAnsi"/>
          <w:i/>
          <w:sz w:val="22"/>
          <w:szCs w:val="22"/>
        </w:rPr>
        <w:t>(jeigu tokios buvo pateiktas konkurso metu)</w:t>
      </w:r>
      <w:r w:rsidR="00071FBB" w:rsidRPr="00303FB4">
        <w:rPr>
          <w:rFonts w:asciiTheme="majorHAnsi" w:hAnsiTheme="majorHAnsi" w:cstheme="majorHAnsi"/>
          <w:sz w:val="22"/>
          <w:szCs w:val="22"/>
        </w:rPr>
        <w:t xml:space="preserve"> nurodytus sertifikuotus statybos produktus, turinčius atitikties deklaracijas</w:t>
      </w:r>
      <w:r w:rsidR="00B7367C">
        <w:rPr>
          <w:rFonts w:asciiTheme="majorHAnsi" w:hAnsiTheme="majorHAnsi" w:cstheme="majorHAnsi"/>
          <w:sz w:val="22"/>
          <w:szCs w:val="22"/>
        </w:rPr>
        <w:t>;</w:t>
      </w:r>
    </w:p>
    <w:p w14:paraId="2A6B178A" w14:textId="4622D901" w:rsidR="00071FBB" w:rsidRPr="00303FB4" w:rsidRDefault="000F0A4B" w:rsidP="00B7367C">
      <w:pPr>
        <w:pStyle w:val="Pagrindiniotekstotrauka"/>
        <w:spacing w:after="0"/>
        <w:ind w:left="-142" w:right="-79" w:firstLine="505"/>
        <w:jc w:val="both"/>
        <w:rPr>
          <w:rFonts w:asciiTheme="majorHAnsi" w:hAnsiTheme="majorHAnsi" w:cstheme="majorHAnsi"/>
          <w:sz w:val="22"/>
          <w:szCs w:val="22"/>
        </w:rPr>
      </w:pPr>
      <w:r w:rsidRPr="00303FB4">
        <w:rPr>
          <w:rFonts w:asciiTheme="majorHAnsi" w:hAnsiTheme="majorHAnsi" w:cstheme="majorHAnsi"/>
          <w:sz w:val="22"/>
          <w:szCs w:val="22"/>
        </w:rPr>
        <w:t>3.2.</w:t>
      </w:r>
      <w:r w:rsidR="006862B5">
        <w:rPr>
          <w:rFonts w:asciiTheme="majorHAnsi" w:hAnsiTheme="majorHAnsi" w:cstheme="majorHAnsi"/>
          <w:sz w:val="22"/>
          <w:szCs w:val="22"/>
        </w:rPr>
        <w:t>9</w:t>
      </w:r>
      <w:r w:rsidR="00071FBB" w:rsidRPr="00303FB4">
        <w:rPr>
          <w:rFonts w:asciiTheme="majorHAnsi" w:hAnsiTheme="majorHAnsi" w:cstheme="majorHAnsi"/>
          <w:sz w:val="22"/>
          <w:szCs w:val="22"/>
        </w:rPr>
        <w:t>. Laiku ir tinkamai informuoti Užsakovą apie atliktus darbus, bei apie atliktų darbų priėmimo – perdavimo datą bei pateikti Užsakovui atliktų darbų perdavimo – priėmimo aktus</w:t>
      </w:r>
      <w:r w:rsidR="00B7367C">
        <w:rPr>
          <w:rFonts w:asciiTheme="majorHAnsi" w:hAnsiTheme="majorHAnsi" w:cstheme="majorHAnsi"/>
          <w:sz w:val="22"/>
          <w:szCs w:val="22"/>
        </w:rPr>
        <w:t>;</w:t>
      </w:r>
    </w:p>
    <w:p w14:paraId="6972C7B2" w14:textId="0DE0AEC4"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6862B5">
        <w:rPr>
          <w:rFonts w:asciiTheme="majorHAnsi" w:hAnsiTheme="majorHAnsi" w:cstheme="majorHAnsi"/>
          <w:sz w:val="22"/>
          <w:szCs w:val="22"/>
        </w:rPr>
        <w:t>10</w:t>
      </w:r>
      <w:r w:rsidR="00071FBB" w:rsidRPr="00303FB4">
        <w:rPr>
          <w:rFonts w:asciiTheme="majorHAnsi" w:hAnsiTheme="majorHAnsi" w:cstheme="majorHAnsi"/>
          <w:sz w:val="22"/>
          <w:szCs w:val="22"/>
        </w:rPr>
        <w:t xml:space="preserve">. Atlikti teritorijos tvarkymo darbus </w:t>
      </w:r>
      <w:r w:rsidR="00071FBB" w:rsidRPr="00303FB4">
        <w:rPr>
          <w:rFonts w:asciiTheme="majorHAnsi" w:hAnsiTheme="majorHAnsi" w:cstheme="majorHAnsi"/>
          <w:i/>
          <w:sz w:val="22"/>
          <w:szCs w:val="22"/>
        </w:rPr>
        <w:t>(rašoma, kai tokie būtini)</w:t>
      </w:r>
      <w:r w:rsidR="00B7367C">
        <w:rPr>
          <w:rFonts w:asciiTheme="majorHAnsi" w:hAnsiTheme="majorHAnsi" w:cstheme="majorHAnsi"/>
          <w:sz w:val="22"/>
          <w:szCs w:val="22"/>
        </w:rPr>
        <w:t>;</w:t>
      </w:r>
    </w:p>
    <w:p w14:paraId="7363EB33" w14:textId="518F5AA6"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1</w:t>
      </w:r>
      <w:r w:rsidR="006862B5">
        <w:rPr>
          <w:rFonts w:asciiTheme="majorHAnsi" w:hAnsiTheme="majorHAnsi" w:cstheme="majorHAnsi"/>
          <w:sz w:val="22"/>
          <w:szCs w:val="22"/>
        </w:rPr>
        <w:t>1</w:t>
      </w:r>
      <w:r w:rsidR="00071FBB" w:rsidRPr="00303FB4">
        <w:rPr>
          <w:rFonts w:asciiTheme="majorHAnsi" w:hAnsiTheme="majorHAnsi" w:cstheme="majorHAnsi"/>
          <w:sz w:val="22"/>
          <w:szCs w:val="22"/>
        </w:rPr>
        <w:t xml:space="preserve">. Suformuoti kadastrinių matavimų bylą </w:t>
      </w:r>
      <w:r w:rsidR="00071FBB" w:rsidRPr="00303FB4">
        <w:rPr>
          <w:rFonts w:asciiTheme="majorHAnsi" w:hAnsiTheme="majorHAnsi" w:cstheme="majorHAnsi"/>
          <w:i/>
          <w:sz w:val="22"/>
          <w:szCs w:val="22"/>
        </w:rPr>
        <w:t>(rašoma, kai tokia būtina)</w:t>
      </w:r>
      <w:r w:rsidR="00B7367C">
        <w:rPr>
          <w:rFonts w:asciiTheme="majorHAnsi" w:hAnsiTheme="majorHAnsi" w:cstheme="majorHAnsi"/>
          <w:i/>
          <w:sz w:val="22"/>
          <w:szCs w:val="22"/>
        </w:rPr>
        <w:t>;</w:t>
      </w:r>
    </w:p>
    <w:p w14:paraId="5B43072D" w14:textId="1628E218"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6862B5">
        <w:rPr>
          <w:rFonts w:asciiTheme="majorHAnsi" w:hAnsiTheme="majorHAnsi" w:cstheme="majorHAnsi"/>
          <w:sz w:val="22"/>
          <w:szCs w:val="22"/>
        </w:rPr>
        <w:t>2</w:t>
      </w:r>
      <w:r w:rsidR="00071FBB" w:rsidRPr="00303FB4">
        <w:rPr>
          <w:rFonts w:asciiTheme="majorHAnsi" w:hAnsiTheme="majorHAnsi" w:cstheme="majorHAnsi"/>
          <w:sz w:val="22"/>
          <w:szCs w:val="22"/>
        </w:rPr>
        <w:t xml:space="preserve">. Paruošti dokumentus, reikalingus pateikti </w:t>
      </w:r>
      <w:r w:rsidR="0072475C" w:rsidRPr="00303FB4">
        <w:rPr>
          <w:rFonts w:asciiTheme="majorHAnsi" w:hAnsiTheme="majorHAnsi" w:cstheme="majorHAnsi"/>
          <w:sz w:val="22"/>
          <w:szCs w:val="22"/>
        </w:rPr>
        <w:t>statybos užbaigimui</w:t>
      </w:r>
      <w:r w:rsidR="00071FBB" w:rsidRPr="00303FB4">
        <w:rPr>
          <w:rFonts w:asciiTheme="majorHAnsi" w:hAnsiTheme="majorHAnsi" w:cstheme="majorHAnsi"/>
          <w:sz w:val="22"/>
          <w:szCs w:val="22"/>
        </w:rPr>
        <w:t>;</w:t>
      </w:r>
    </w:p>
    <w:p w14:paraId="357728BB" w14:textId="0F46B1D0" w:rsidR="00161F9A" w:rsidRPr="00303FB4" w:rsidRDefault="00161F9A" w:rsidP="006541E6">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sz w:val="22"/>
          <w:szCs w:val="22"/>
        </w:rPr>
        <w:t>3</w:t>
      </w:r>
      <w:r w:rsidR="0094561B" w:rsidRPr="00303FB4">
        <w:rPr>
          <w:rFonts w:asciiTheme="majorHAnsi" w:hAnsiTheme="majorHAnsi" w:cstheme="majorHAnsi"/>
          <w:sz w:val="22"/>
          <w:szCs w:val="22"/>
        </w:rPr>
        <w:t>.2.1</w:t>
      </w:r>
      <w:r w:rsidR="006862B5">
        <w:rPr>
          <w:rFonts w:asciiTheme="majorHAnsi" w:hAnsiTheme="majorHAnsi" w:cstheme="majorHAnsi"/>
          <w:sz w:val="22"/>
          <w:szCs w:val="22"/>
        </w:rPr>
        <w:t>3</w:t>
      </w:r>
      <w:r w:rsidR="0094561B" w:rsidRPr="00303FB4">
        <w:rPr>
          <w:rFonts w:asciiTheme="majorHAnsi" w:hAnsiTheme="majorHAnsi" w:cstheme="majorHAnsi"/>
          <w:sz w:val="22"/>
          <w:szCs w:val="22"/>
        </w:rPr>
        <w:t xml:space="preserve">. </w:t>
      </w:r>
      <w:r w:rsidRPr="00303FB4">
        <w:rPr>
          <w:rFonts w:asciiTheme="majorHAnsi" w:hAnsiTheme="majorHAnsi" w:cstheme="majorHAnsi"/>
          <w:sz w:val="22"/>
          <w:szCs w:val="22"/>
        </w:rPr>
        <w:t xml:space="preserve">Užbaigęs </w:t>
      </w:r>
      <w:r w:rsidR="00F3070E" w:rsidRPr="00303FB4">
        <w:rPr>
          <w:rFonts w:asciiTheme="majorHAnsi" w:hAnsiTheme="majorHAnsi" w:cstheme="majorHAnsi"/>
          <w:sz w:val="22"/>
          <w:szCs w:val="22"/>
        </w:rPr>
        <w:t xml:space="preserve">statybos </w:t>
      </w:r>
      <w:r w:rsidRPr="00303FB4">
        <w:rPr>
          <w:rFonts w:asciiTheme="majorHAnsi" w:hAnsiTheme="majorHAnsi" w:cstheme="majorHAnsi"/>
          <w:sz w:val="22"/>
          <w:szCs w:val="22"/>
        </w:rPr>
        <w:t xml:space="preserve">darbus kartu su statybos darbų perdavimo Užsakovui aktu </w:t>
      </w:r>
      <w:r w:rsidR="00F3070E" w:rsidRPr="00303FB4">
        <w:rPr>
          <w:rFonts w:asciiTheme="majorHAnsi" w:hAnsiTheme="majorHAnsi" w:cstheme="majorHAnsi"/>
          <w:sz w:val="22"/>
          <w:szCs w:val="22"/>
        </w:rPr>
        <w:t>R</w:t>
      </w:r>
      <w:r w:rsidRPr="00303FB4">
        <w:rPr>
          <w:rFonts w:asciiTheme="majorHAnsi" w:hAnsiTheme="majorHAnsi" w:cstheme="majorHAnsi"/>
          <w:sz w:val="22"/>
          <w:szCs w:val="22"/>
        </w:rPr>
        <w:t xml:space="preserve">angovas privalo </w:t>
      </w:r>
      <w:r w:rsidR="00F3070E" w:rsidRPr="00303FB4">
        <w:rPr>
          <w:rFonts w:asciiTheme="majorHAnsi" w:hAnsiTheme="majorHAnsi" w:cstheme="majorHAnsi"/>
          <w:sz w:val="22"/>
          <w:szCs w:val="22"/>
        </w:rPr>
        <w:t xml:space="preserve">Užsakovui </w:t>
      </w:r>
      <w:r w:rsidRPr="00303FB4">
        <w:rPr>
          <w:rFonts w:asciiTheme="majorHAnsi" w:hAnsiTheme="majorHAnsi" w:cstheme="majorHAnsi"/>
          <w:sz w:val="22"/>
          <w:szCs w:val="22"/>
        </w:rPr>
        <w:t>pateikti</w:t>
      </w:r>
      <w:r w:rsidRPr="00303FB4">
        <w:rPr>
          <w:rFonts w:asciiTheme="majorHAnsi" w:eastAsia="Calibri" w:hAnsiTheme="majorHAnsi" w:cstheme="majorHAnsi"/>
          <w:b/>
          <w:bCs/>
          <w:sz w:val="22"/>
          <w:szCs w:val="22"/>
        </w:rPr>
        <w:t xml:space="preserve"> </w:t>
      </w:r>
      <w:r w:rsidRPr="00303FB4">
        <w:rPr>
          <w:rFonts w:asciiTheme="majorHAnsi" w:hAnsiTheme="majorHAnsi" w:cstheme="majorHAnsi"/>
          <w:bCs/>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3762708A" w14:textId="77777777" w:rsidR="00161F9A" w:rsidRPr="00303FB4" w:rsidRDefault="00161F9A" w:rsidP="00F3070E">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1) draudimo bendrovės laidavimo draudimo raštas, mokėjimo atidėjimą patvirtinantis dokumentas arba kredito įstaigos garantija turi būti išduoti ne trumpesniam kaip 3 metų laikotarpiui;</w:t>
      </w:r>
    </w:p>
    <w:p w14:paraId="56843978" w14:textId="77777777" w:rsidR="00161F9A" w:rsidRPr="00303FB4" w:rsidRDefault="00161F9A" w:rsidP="006541E6">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 xml:space="preserve">2) laidavimo draudimo suma, mokėjimo atidėjimo suma arba garantijos suma turi būti ne mažesnė kaip 5 procentai statybos kainos (su PVM). </w:t>
      </w:r>
    </w:p>
    <w:p w14:paraId="299D9A8B" w14:textId="3B436D6F"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6862B5">
        <w:rPr>
          <w:rFonts w:asciiTheme="majorHAnsi" w:hAnsiTheme="majorHAnsi" w:cstheme="majorHAnsi"/>
          <w:sz w:val="22"/>
          <w:szCs w:val="22"/>
        </w:rPr>
        <w:t>4</w:t>
      </w:r>
      <w:r w:rsidR="00071FBB" w:rsidRPr="00303FB4">
        <w:rPr>
          <w:rFonts w:asciiTheme="majorHAnsi" w:hAnsiTheme="majorHAnsi" w:cstheme="majorHAnsi"/>
          <w:sz w:val="22"/>
          <w:szCs w:val="22"/>
        </w:rPr>
        <w:t>. Imtis visų įmanomų  priemonių Užsakovo  jam patikėto turto saugumui užtikrinti ir atsakyti už šio turto praradimą ar sužalojimą;</w:t>
      </w:r>
    </w:p>
    <w:p w14:paraId="1E3E9A32" w14:textId="157CA376"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6862B5">
        <w:rPr>
          <w:rFonts w:asciiTheme="majorHAnsi" w:hAnsiTheme="majorHAnsi" w:cstheme="majorHAnsi"/>
          <w:sz w:val="22"/>
          <w:szCs w:val="22"/>
        </w:rPr>
        <w:t>5</w:t>
      </w:r>
      <w:r w:rsidR="00071FBB" w:rsidRPr="00303FB4">
        <w:rPr>
          <w:rFonts w:asciiTheme="majorHAnsi" w:hAnsiTheme="majorHAnsi" w:cstheme="majorHAnsi"/>
          <w:sz w:val="22"/>
          <w:szCs w:val="22"/>
        </w:rPr>
        <w:t>. Darbų vykdymo laikotarpiu atsakyti už pastatų, komunikacijų ar kitų statinių pažeidimus, juos pažeidus  atstatyti savo lėšomis ir jėgomis</w:t>
      </w:r>
      <w:r w:rsidR="00B7367C">
        <w:rPr>
          <w:rFonts w:asciiTheme="majorHAnsi" w:hAnsiTheme="majorHAnsi" w:cstheme="majorHAnsi"/>
          <w:sz w:val="22"/>
          <w:szCs w:val="22"/>
        </w:rPr>
        <w:t>;</w:t>
      </w:r>
    </w:p>
    <w:p w14:paraId="62AE1F84" w14:textId="79E1CF81"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6862B5">
        <w:rPr>
          <w:rFonts w:asciiTheme="majorHAnsi" w:hAnsiTheme="majorHAnsi" w:cstheme="majorHAnsi"/>
          <w:sz w:val="22"/>
          <w:szCs w:val="22"/>
        </w:rPr>
        <w:t>6</w:t>
      </w:r>
      <w:r w:rsidR="00071FBB" w:rsidRPr="00303FB4">
        <w:rPr>
          <w:rFonts w:asciiTheme="majorHAnsi" w:hAnsiTheme="majorHAnsi" w:cstheme="majorHAnsi"/>
          <w:sz w:val="22"/>
          <w:szCs w:val="22"/>
        </w:rPr>
        <w:t>. Garantuoti saugų darbą, priešgaisrinę ir aplinkos saugą  bei darbo higieną statybos  aikštelėje, taip pat nepažeisti trečiųjų asmenų interesų.  Užtikrinti ir atsakyti už materialinių vertybių apsaugą;</w:t>
      </w:r>
    </w:p>
    <w:p w14:paraId="4CFC035D" w14:textId="18A8073D"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6862B5">
        <w:rPr>
          <w:rFonts w:asciiTheme="majorHAnsi" w:hAnsiTheme="majorHAnsi" w:cstheme="majorHAnsi"/>
          <w:sz w:val="22"/>
          <w:szCs w:val="22"/>
        </w:rPr>
        <w:t>7</w:t>
      </w:r>
      <w:r w:rsidR="00071FBB" w:rsidRPr="00303FB4">
        <w:rPr>
          <w:rFonts w:asciiTheme="majorHAnsi" w:hAnsiTheme="majorHAnsi" w:cstheme="majorHAnsi"/>
          <w:sz w:val="22"/>
          <w:szCs w:val="22"/>
        </w:rPr>
        <w:t xml:space="preserve">. Kartu su techniniu prižiūrėtoju parengti </w:t>
      </w:r>
      <w:r w:rsidR="0072475C" w:rsidRPr="00303FB4">
        <w:rPr>
          <w:rFonts w:asciiTheme="majorHAnsi" w:hAnsiTheme="majorHAnsi" w:cstheme="majorHAnsi"/>
          <w:sz w:val="22"/>
          <w:szCs w:val="22"/>
        </w:rPr>
        <w:t>statybos užbaigimo</w:t>
      </w:r>
      <w:r w:rsidR="00071FBB" w:rsidRPr="00303FB4">
        <w:rPr>
          <w:rFonts w:asciiTheme="majorHAnsi" w:hAnsiTheme="majorHAnsi" w:cstheme="majorHAnsi"/>
          <w:sz w:val="22"/>
          <w:szCs w:val="22"/>
        </w:rPr>
        <w:t xml:space="preserve"> dokumentaciją ir dalyvauti </w:t>
      </w:r>
      <w:r w:rsidR="0072475C" w:rsidRPr="00303FB4">
        <w:rPr>
          <w:rFonts w:asciiTheme="majorHAnsi" w:hAnsiTheme="majorHAnsi" w:cstheme="majorHAnsi"/>
          <w:sz w:val="22"/>
          <w:szCs w:val="22"/>
        </w:rPr>
        <w:t>statybos užbaigimo procedūrose</w:t>
      </w:r>
      <w:r w:rsidR="00071FBB" w:rsidRPr="00303FB4">
        <w:rPr>
          <w:rFonts w:asciiTheme="majorHAnsi" w:hAnsiTheme="majorHAnsi" w:cstheme="majorHAnsi"/>
          <w:sz w:val="22"/>
          <w:szCs w:val="22"/>
        </w:rPr>
        <w:t>;</w:t>
      </w:r>
    </w:p>
    <w:p w14:paraId="7B19DCA6" w14:textId="7B3B3019"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6862B5">
        <w:rPr>
          <w:rFonts w:asciiTheme="majorHAnsi" w:hAnsiTheme="majorHAnsi" w:cstheme="majorHAnsi"/>
          <w:sz w:val="22"/>
          <w:szCs w:val="22"/>
        </w:rPr>
        <w:t>8</w:t>
      </w:r>
      <w:r w:rsidR="00071FBB" w:rsidRPr="00303FB4">
        <w:rPr>
          <w:rFonts w:asciiTheme="majorHAnsi" w:hAnsiTheme="majorHAnsi" w:cstheme="majorHAnsi"/>
          <w:sz w:val="22"/>
          <w:szCs w:val="22"/>
        </w:rPr>
        <w:t xml:space="preserve">. Ne vėliau kaip prieš 10 dienų pranešti Užsakovui  apie statybos objekto užbaigimą, prašydamas organizuoti komisiją  pripažinimui tinkamu naudoti arba pačiam organizuoja </w:t>
      </w:r>
      <w:r w:rsidR="0072475C" w:rsidRPr="00303FB4">
        <w:rPr>
          <w:rFonts w:asciiTheme="majorHAnsi" w:hAnsiTheme="majorHAnsi" w:cstheme="majorHAnsi"/>
          <w:sz w:val="22"/>
          <w:szCs w:val="22"/>
        </w:rPr>
        <w:t>statybos užbaigimo procedūrą</w:t>
      </w:r>
      <w:r w:rsidR="00B7367C">
        <w:rPr>
          <w:rFonts w:asciiTheme="majorHAnsi" w:hAnsiTheme="majorHAnsi" w:cstheme="majorHAnsi"/>
          <w:sz w:val="22"/>
          <w:szCs w:val="22"/>
        </w:rPr>
        <w:t>;</w:t>
      </w:r>
    </w:p>
    <w:p w14:paraId="2A32D2A7" w14:textId="304D56D2" w:rsidR="0072475C" w:rsidRPr="00303FB4" w:rsidRDefault="000F0A4B" w:rsidP="0072475C">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6862B5">
        <w:rPr>
          <w:rFonts w:asciiTheme="majorHAnsi" w:hAnsiTheme="majorHAnsi" w:cstheme="majorHAnsi"/>
          <w:sz w:val="22"/>
          <w:szCs w:val="22"/>
        </w:rPr>
        <w:t>9</w:t>
      </w:r>
      <w:r w:rsidR="00071FBB" w:rsidRPr="00303FB4">
        <w:rPr>
          <w:rFonts w:asciiTheme="majorHAnsi" w:hAnsiTheme="majorHAnsi" w:cstheme="majorHAnsi"/>
          <w:sz w:val="22"/>
          <w:szCs w:val="22"/>
        </w:rPr>
        <w:t xml:space="preserve">. Atsakyti už statybos objektą iki </w:t>
      </w:r>
      <w:r w:rsidR="0072475C" w:rsidRPr="00303FB4">
        <w:rPr>
          <w:rFonts w:asciiTheme="majorHAnsi" w:hAnsiTheme="majorHAnsi" w:cstheme="majorHAnsi"/>
          <w:sz w:val="22"/>
          <w:szCs w:val="22"/>
        </w:rPr>
        <w:t xml:space="preserve">statybos užbaigimo akto išdavimo/deklaracijos apie statybos užbaigimą patvirtinimo. Jei tokie dokumentai </w:t>
      </w:r>
      <w:r w:rsidR="00960D10" w:rsidRPr="00303FB4">
        <w:rPr>
          <w:rFonts w:asciiTheme="majorHAnsi" w:hAnsiTheme="majorHAnsi" w:cstheme="majorHAnsi"/>
          <w:sz w:val="22"/>
          <w:szCs w:val="22"/>
        </w:rPr>
        <w:t>ne</w:t>
      </w:r>
      <w:r w:rsidR="0072475C" w:rsidRPr="00303FB4">
        <w:rPr>
          <w:rFonts w:asciiTheme="majorHAnsi" w:hAnsiTheme="majorHAnsi" w:cstheme="majorHAnsi"/>
          <w:sz w:val="22"/>
          <w:szCs w:val="22"/>
        </w:rPr>
        <w:t>išrašomi – iki galutinio darbų priėmimo – perdavimo akto pasirašymo datos</w:t>
      </w:r>
      <w:r w:rsidR="00B7367C">
        <w:rPr>
          <w:rFonts w:asciiTheme="majorHAnsi" w:hAnsiTheme="majorHAnsi" w:cstheme="majorHAnsi"/>
          <w:sz w:val="22"/>
          <w:szCs w:val="22"/>
        </w:rPr>
        <w:t>;</w:t>
      </w:r>
    </w:p>
    <w:p w14:paraId="7AC81E5E" w14:textId="413219EC" w:rsidR="00071FBB" w:rsidRPr="00303FB4" w:rsidRDefault="000F0A4B" w:rsidP="0072475C">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6862B5">
        <w:rPr>
          <w:rFonts w:asciiTheme="majorHAnsi" w:hAnsiTheme="majorHAnsi" w:cstheme="majorHAnsi"/>
          <w:sz w:val="22"/>
          <w:szCs w:val="22"/>
        </w:rPr>
        <w:t>20</w:t>
      </w:r>
      <w:r w:rsidR="00071FBB" w:rsidRPr="00303FB4">
        <w:rPr>
          <w:rFonts w:asciiTheme="majorHAnsi" w:hAnsiTheme="majorHAnsi" w:cstheme="majorHAnsi"/>
          <w:sz w:val="22"/>
          <w:szCs w:val="22"/>
        </w:rPr>
        <w:t>. Atlyginti Užsakovui  nuostolius, atsiradusius dėl Rangovo kaltės.</w:t>
      </w:r>
    </w:p>
    <w:p w14:paraId="6A41E3D9" w14:textId="77777777" w:rsidR="00071FBB" w:rsidRPr="00303FB4" w:rsidRDefault="00071FBB" w:rsidP="00071FBB">
      <w:pPr>
        <w:pStyle w:val="Pagrindiniotekstotrauka"/>
        <w:spacing w:after="0"/>
        <w:ind w:left="-142" w:right="-79" w:firstLine="505"/>
        <w:jc w:val="both"/>
        <w:rPr>
          <w:rFonts w:asciiTheme="majorHAnsi" w:hAnsiTheme="majorHAnsi" w:cstheme="majorHAnsi"/>
          <w:sz w:val="22"/>
          <w:szCs w:val="22"/>
        </w:rPr>
      </w:pPr>
      <w:r w:rsidRPr="00303FB4">
        <w:rPr>
          <w:rFonts w:asciiTheme="majorHAnsi" w:hAnsiTheme="majorHAnsi" w:cstheme="majorHAnsi"/>
          <w:sz w:val="22"/>
          <w:szCs w:val="22"/>
        </w:rPr>
        <w:t>3.3. Užsakovo įsipareigojimai:</w:t>
      </w:r>
    </w:p>
    <w:p w14:paraId="7CCEE4A7"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3.3.1. Įsakymu paskirti techninį prižiūrėtoją ir informuoti Rangovą apie jo paskyrimą.</w:t>
      </w:r>
    </w:p>
    <w:p w14:paraId="2826DF4B"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3.3.2. Apmokėti už atliktus darbus Sutarties specialios</w:t>
      </w:r>
      <w:r w:rsidR="00CB4573" w:rsidRPr="00303FB4">
        <w:rPr>
          <w:rFonts w:asciiTheme="majorHAnsi" w:hAnsiTheme="majorHAnsi" w:cstheme="majorHAnsi"/>
          <w:sz w:val="22"/>
          <w:szCs w:val="22"/>
        </w:rPr>
        <w:t>ios</w:t>
      </w:r>
      <w:r w:rsidRPr="00303FB4">
        <w:rPr>
          <w:rFonts w:asciiTheme="majorHAnsi" w:hAnsiTheme="majorHAnsi" w:cstheme="majorHAnsi"/>
          <w:sz w:val="22"/>
          <w:szCs w:val="22"/>
        </w:rPr>
        <w:t xml:space="preserve">e sąlygose </w:t>
      </w:r>
      <w:r w:rsidR="000F0A4B" w:rsidRPr="00303FB4">
        <w:rPr>
          <w:rFonts w:asciiTheme="majorHAnsi" w:hAnsiTheme="majorHAnsi" w:cstheme="majorHAnsi"/>
          <w:sz w:val="22"/>
          <w:szCs w:val="22"/>
        </w:rPr>
        <w:t>nustatyta tvarka ir terminais;</w:t>
      </w:r>
      <w:r w:rsidRPr="00303FB4">
        <w:rPr>
          <w:rFonts w:asciiTheme="majorHAnsi" w:hAnsiTheme="majorHAnsi" w:cstheme="majorHAnsi"/>
          <w:sz w:val="22"/>
          <w:szCs w:val="22"/>
        </w:rPr>
        <w:t xml:space="preserve"> </w:t>
      </w:r>
    </w:p>
    <w:p w14:paraId="76510733"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3.3.3. Gauti </w:t>
      </w:r>
      <w:r w:rsidR="000F0A4B" w:rsidRPr="00303FB4">
        <w:rPr>
          <w:rFonts w:asciiTheme="majorHAnsi" w:hAnsiTheme="majorHAnsi" w:cstheme="majorHAnsi"/>
          <w:sz w:val="22"/>
          <w:szCs w:val="22"/>
        </w:rPr>
        <w:t xml:space="preserve">statybos </w:t>
      </w:r>
      <w:r w:rsidRPr="00303FB4">
        <w:rPr>
          <w:rFonts w:asciiTheme="majorHAnsi" w:hAnsiTheme="majorHAnsi" w:cstheme="majorHAnsi"/>
          <w:sz w:val="22"/>
          <w:szCs w:val="22"/>
        </w:rPr>
        <w:t>leidimą darbų vykdy</w:t>
      </w:r>
      <w:r w:rsidR="000F0A4B" w:rsidRPr="00303FB4">
        <w:rPr>
          <w:rFonts w:asciiTheme="majorHAnsi" w:hAnsiTheme="majorHAnsi" w:cstheme="majorHAnsi"/>
          <w:sz w:val="22"/>
          <w:szCs w:val="22"/>
        </w:rPr>
        <w:t>mui</w:t>
      </w:r>
      <w:r w:rsidRPr="00303FB4">
        <w:rPr>
          <w:rFonts w:asciiTheme="majorHAnsi" w:hAnsiTheme="majorHAnsi" w:cstheme="majorHAnsi"/>
          <w:sz w:val="22"/>
          <w:szCs w:val="22"/>
        </w:rPr>
        <w:t>.</w:t>
      </w:r>
    </w:p>
    <w:p w14:paraId="1D8E3042"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3.3.4. Pasirašyti ant darbų perdavimo aktų per </w:t>
      </w:r>
      <w:r w:rsidR="000F0A4B" w:rsidRPr="00303FB4">
        <w:rPr>
          <w:rFonts w:asciiTheme="majorHAnsi" w:hAnsiTheme="majorHAnsi" w:cstheme="majorHAnsi"/>
          <w:sz w:val="22"/>
          <w:szCs w:val="22"/>
        </w:rPr>
        <w:t>3</w:t>
      </w:r>
      <w:r w:rsidRPr="00303FB4">
        <w:rPr>
          <w:rFonts w:asciiTheme="majorHAnsi" w:hAnsiTheme="majorHAnsi" w:cstheme="majorHAnsi"/>
          <w:sz w:val="22"/>
          <w:szCs w:val="22"/>
        </w:rPr>
        <w:t xml:space="preserve">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w:t>
      </w:r>
      <w:r w:rsidR="000F0A4B" w:rsidRPr="00303FB4">
        <w:rPr>
          <w:rFonts w:asciiTheme="majorHAnsi" w:hAnsiTheme="majorHAnsi" w:cstheme="majorHAnsi"/>
          <w:sz w:val="22"/>
          <w:szCs w:val="22"/>
        </w:rPr>
        <w:t>rezultatu</w:t>
      </w:r>
      <w:r w:rsidRPr="00303FB4">
        <w:rPr>
          <w:rFonts w:asciiTheme="majorHAnsi" w:hAnsiTheme="majorHAnsi" w:cstheme="majorHAnsi"/>
          <w:sz w:val="22"/>
          <w:szCs w:val="22"/>
        </w:rPr>
        <w:t>.</w:t>
      </w:r>
    </w:p>
    <w:p w14:paraId="72DE09D9" w14:textId="77777777" w:rsidR="00CB4573" w:rsidRPr="00303FB4" w:rsidRDefault="00071FBB" w:rsidP="00CB4573">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3.3.5. </w:t>
      </w:r>
      <w:r w:rsidR="00CB4573" w:rsidRPr="00303FB4">
        <w:rPr>
          <w:rFonts w:asciiTheme="majorHAnsi" w:hAnsiTheme="majorHAnsi" w:cstheme="majorHAnsi"/>
          <w:sz w:val="22"/>
          <w:szCs w:val="22"/>
        </w:rPr>
        <w:t>Statinio statybos užbaigimo aktu / deklaracija apie statybos užbaigimą / darbų priėmimo – perdavimo aktu (jei užbaigimo aktas ar deklaracija apie statybos užbaigimą yra neprivalomi) (</w:t>
      </w:r>
      <w:r w:rsidR="00CB4573" w:rsidRPr="00303FB4">
        <w:rPr>
          <w:rFonts w:asciiTheme="majorHAnsi" w:hAnsiTheme="majorHAnsi" w:cstheme="majorHAnsi"/>
          <w:i/>
          <w:sz w:val="22"/>
          <w:szCs w:val="22"/>
        </w:rPr>
        <w:t>pasirinkti konkretų dokumentą</w:t>
      </w:r>
      <w:r w:rsidR="00CB4573" w:rsidRPr="00303FB4">
        <w:rPr>
          <w:rFonts w:asciiTheme="majorHAnsi" w:hAnsiTheme="majorHAnsi" w:cstheme="majorHAnsi"/>
          <w:sz w:val="22"/>
          <w:szCs w:val="22"/>
        </w:rPr>
        <w:t>) priimti iš Rangovo galutinai atliktus darbus .</w:t>
      </w:r>
    </w:p>
    <w:p w14:paraId="4B2CBAAC"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3.3.6. Pasirašytinai supažindinti Rangovą su reikšmingais aplinkos apsaugos aspektais.</w:t>
      </w:r>
    </w:p>
    <w:p w14:paraId="0E02479B" w14:textId="77777777" w:rsidR="00B20D99" w:rsidRPr="00303FB4" w:rsidRDefault="00071FBB" w:rsidP="00B20D99">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3.3.7. Atlyginti Rangovui  nuostolius, atsiradusius dėl Užsakovo kaltės.</w:t>
      </w:r>
    </w:p>
    <w:p w14:paraId="0881C719" w14:textId="77777777" w:rsidR="00071FBB" w:rsidRPr="00303FB4" w:rsidRDefault="00071FBB" w:rsidP="00C356B3">
      <w:pPr>
        <w:pStyle w:val="Pagrindiniotekstotrauka"/>
        <w:spacing w:after="0"/>
        <w:ind w:left="-142" w:right="-79" w:firstLine="502"/>
        <w:jc w:val="both"/>
        <w:rPr>
          <w:rFonts w:asciiTheme="majorHAnsi" w:hAnsiTheme="majorHAnsi" w:cstheme="majorHAnsi"/>
          <w:sz w:val="22"/>
          <w:szCs w:val="22"/>
        </w:rPr>
      </w:pPr>
    </w:p>
    <w:p w14:paraId="75BFCFFD" w14:textId="77777777" w:rsidR="00EF6768" w:rsidRPr="00303FB4" w:rsidRDefault="00772D20" w:rsidP="00C356B3">
      <w:pPr>
        <w:pStyle w:val="Statja"/>
        <w:spacing w:before="0"/>
        <w:rPr>
          <w:rFonts w:asciiTheme="majorHAnsi" w:hAnsiTheme="majorHAnsi" w:cstheme="majorHAnsi"/>
          <w:sz w:val="22"/>
          <w:szCs w:val="22"/>
          <w:lang w:val="lt-LT"/>
        </w:rPr>
      </w:pPr>
      <w:bookmarkStart w:id="10" w:name="_Hlk65761117"/>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Sutarties kaina (kainodaros taisyklės)</w:t>
      </w:r>
    </w:p>
    <w:p w14:paraId="5A9B08CE"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.1. Sutarties kaina arba kainodaros taisyklės nustatytos Sutarties specialiosiose sąlygose.</w:t>
      </w:r>
    </w:p>
    <w:p w14:paraId="08ADB642"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xml:space="preserve">.2. Į Sutarties kainą turi būti įskaičiuota </w:t>
      </w:r>
      <w:r w:rsidR="000F0A4B" w:rsidRPr="00303FB4">
        <w:rPr>
          <w:rFonts w:asciiTheme="majorHAnsi" w:hAnsiTheme="majorHAnsi" w:cstheme="majorHAnsi"/>
          <w:sz w:val="22"/>
          <w:szCs w:val="22"/>
          <w:lang w:val="lt-LT"/>
        </w:rPr>
        <w:t>Darbų</w:t>
      </w:r>
      <w:r w:rsidR="00EF6768" w:rsidRPr="00303FB4">
        <w:rPr>
          <w:rFonts w:asciiTheme="majorHAnsi" w:hAnsiTheme="majorHAnsi" w:cstheme="majorHAnsi"/>
          <w:sz w:val="22"/>
          <w:szCs w:val="22"/>
          <w:lang w:val="lt-LT"/>
        </w:rPr>
        <w:t xml:space="preserve"> kaina, visos išlaidos ir mokesčiai.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į Sutarties kainą privalo įskaičiuoti visas su </w:t>
      </w:r>
      <w:r w:rsidR="000F0A4B" w:rsidRPr="00303FB4">
        <w:rPr>
          <w:rFonts w:asciiTheme="majorHAnsi" w:hAnsiTheme="majorHAnsi" w:cstheme="majorHAnsi"/>
          <w:sz w:val="22"/>
          <w:szCs w:val="22"/>
          <w:lang w:val="lt-LT"/>
        </w:rPr>
        <w:t xml:space="preserve">Darbų atlikimu </w:t>
      </w:r>
      <w:r w:rsidR="00EF6768" w:rsidRPr="00303FB4">
        <w:rPr>
          <w:rFonts w:asciiTheme="majorHAnsi" w:hAnsiTheme="majorHAnsi" w:cstheme="majorHAnsi"/>
          <w:sz w:val="22"/>
          <w:szCs w:val="22"/>
          <w:lang w:val="lt-LT"/>
        </w:rPr>
        <w:t>susijusias išlaidas</w:t>
      </w:r>
      <w:r w:rsidR="000F0A4B" w:rsidRPr="00303FB4">
        <w:rPr>
          <w:rFonts w:asciiTheme="majorHAnsi" w:hAnsiTheme="majorHAnsi" w:cstheme="majorHAnsi"/>
          <w:sz w:val="22"/>
          <w:szCs w:val="22"/>
          <w:lang w:val="lt-LT"/>
        </w:rPr>
        <w:t>.</w:t>
      </w:r>
    </w:p>
    <w:p w14:paraId="0B35B947" w14:textId="1848477A" w:rsidR="00B20D99" w:rsidRDefault="00B20D99" w:rsidP="00B20D99">
      <w:pPr>
        <w:pStyle w:val="BodyText1"/>
        <w:rPr>
          <w:rFonts w:asciiTheme="majorHAnsi" w:hAnsiTheme="majorHAnsi" w:cstheme="majorHAnsi"/>
          <w:sz w:val="22"/>
          <w:szCs w:val="22"/>
          <w:lang w:val="lt-LT"/>
        </w:rPr>
      </w:pPr>
    </w:p>
    <w:p w14:paraId="27EAE272" w14:textId="78FE020F" w:rsidR="00803A84" w:rsidRDefault="00803A84" w:rsidP="00B20D99">
      <w:pPr>
        <w:pStyle w:val="BodyText1"/>
        <w:rPr>
          <w:rFonts w:asciiTheme="majorHAnsi" w:hAnsiTheme="majorHAnsi" w:cstheme="majorHAnsi"/>
          <w:sz w:val="22"/>
          <w:szCs w:val="22"/>
          <w:lang w:val="lt-LT"/>
        </w:rPr>
      </w:pPr>
    </w:p>
    <w:p w14:paraId="43A1E0B3" w14:textId="77777777" w:rsidR="00803A84" w:rsidRPr="00303FB4" w:rsidRDefault="00803A84" w:rsidP="00B20D99">
      <w:pPr>
        <w:pStyle w:val="BodyText1"/>
        <w:rPr>
          <w:rFonts w:asciiTheme="majorHAnsi" w:hAnsiTheme="majorHAnsi" w:cstheme="majorHAnsi"/>
          <w:sz w:val="22"/>
          <w:szCs w:val="22"/>
          <w:lang w:val="lt-LT"/>
        </w:rPr>
      </w:pPr>
    </w:p>
    <w:p w14:paraId="27118E38"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Sutarties įvykdymo užtikrinimas</w:t>
      </w:r>
    </w:p>
    <w:p w14:paraId="6789C160" w14:textId="77777777" w:rsidR="00EF6768" w:rsidRPr="00303FB4" w:rsidRDefault="00772D20" w:rsidP="00EF6768">
      <w:pPr>
        <w:pStyle w:val="BodyText1"/>
        <w:rPr>
          <w:rFonts w:asciiTheme="majorHAnsi" w:hAnsiTheme="majorHAnsi" w:cstheme="majorHAnsi"/>
          <w:sz w:val="22"/>
          <w:szCs w:val="22"/>
          <w:lang w:val="lt-LT"/>
        </w:rPr>
      </w:pPr>
      <w:bookmarkStart w:id="11" w:name="_Hlk65838223"/>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.1. Sutarties specialiosiose sąlygose nurodytu terminu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pateikia Sutarties įvykdymo užtikrinimą. </w:t>
      </w:r>
      <w:r w:rsidR="009A2BAD" w:rsidRPr="00303FB4">
        <w:rPr>
          <w:rFonts w:asciiTheme="majorHAnsi" w:hAnsiTheme="majorHAnsi" w:cstheme="majorHAnsi"/>
          <w:sz w:val="22"/>
          <w:szCs w:val="22"/>
          <w:lang w:val="lt-LT"/>
        </w:rPr>
        <w:t xml:space="preserve">Sutarties įvykdymo užtikrinime turi būti numatyta, kad Rangovas neturi teisės reikalauti, kad Užsakovas pagrįstų savo reikalavimą. </w:t>
      </w:r>
      <w:r w:rsidR="00EF6768" w:rsidRPr="00303FB4">
        <w:rPr>
          <w:rFonts w:asciiTheme="majorHAnsi" w:hAnsiTheme="majorHAnsi" w:cstheme="majorHAnsi"/>
          <w:sz w:val="22"/>
          <w:szCs w:val="22"/>
          <w:lang w:val="lt-LT"/>
        </w:rPr>
        <w:t xml:space="preserve">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per šį laikotarpį Sutarties įvykdymo užtikrinimo nepateikia, laikoma, kad Tiekėjas atsisakė sudaryti Sutartį.</w:t>
      </w:r>
    </w:p>
    <w:p w14:paraId="2ACC6135" w14:textId="77777777" w:rsidR="0018654F" w:rsidRPr="00303FB4" w:rsidRDefault="00AE442C" w:rsidP="00C356B3">
      <w:pPr>
        <w:tabs>
          <w:tab w:val="left" w:pos="709"/>
          <w:tab w:val="left" w:pos="993"/>
        </w:tabs>
        <w:ind w:firstLine="284"/>
        <w:jc w:val="both"/>
        <w:rPr>
          <w:rFonts w:asciiTheme="majorHAnsi" w:hAnsiTheme="majorHAnsi" w:cstheme="majorHAnsi"/>
          <w:sz w:val="22"/>
          <w:szCs w:val="22"/>
          <w:lang w:val="lt-LT" w:eastAsia="lt-LT"/>
        </w:rPr>
      </w:pPr>
      <w:r w:rsidRPr="00303FB4">
        <w:rPr>
          <w:rFonts w:asciiTheme="majorHAnsi" w:hAnsiTheme="majorHAnsi" w:cstheme="majorHAnsi"/>
          <w:sz w:val="22"/>
          <w:szCs w:val="22"/>
          <w:lang w:val="lt-LT"/>
        </w:rPr>
        <w:t>5.2.</w:t>
      </w:r>
      <w:r w:rsidR="0018654F"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Sutarties įvykdymą užtikrinančiame dokumente turi būti nurodyta / numatyta</w:t>
      </w:r>
      <w:r w:rsidR="0018654F" w:rsidRPr="00303FB4">
        <w:rPr>
          <w:rFonts w:asciiTheme="majorHAnsi" w:hAnsiTheme="majorHAnsi" w:cstheme="majorHAnsi"/>
          <w:sz w:val="22"/>
          <w:szCs w:val="22"/>
          <w:lang w:val="lt-LT"/>
        </w:rPr>
        <w:t>,</w:t>
      </w:r>
      <w:r w:rsidRPr="00303FB4">
        <w:rPr>
          <w:rFonts w:asciiTheme="majorHAnsi" w:hAnsiTheme="majorHAnsi" w:cstheme="majorHAnsi"/>
          <w:sz w:val="22"/>
          <w:szCs w:val="22"/>
          <w:lang w:val="lt-LT"/>
        </w:rPr>
        <w:t xml:space="preserve"> kad užtikrinimą teikianti įstaiga neatšaukiamai ir besąlygiškai įsipareigoja sumokėti pagal garantiją ar laidavimo raštą / liudijimą Užsakovui priklausančią sumą numatytą Sutarties specialiųjų sąlygų</w:t>
      </w:r>
      <w:r w:rsidR="0018654F" w:rsidRPr="00303FB4">
        <w:rPr>
          <w:rFonts w:asciiTheme="majorHAnsi" w:hAnsiTheme="majorHAnsi" w:cstheme="majorHAnsi"/>
          <w:sz w:val="22"/>
          <w:szCs w:val="22"/>
          <w:lang w:val="lt-LT"/>
        </w:rPr>
        <w:t xml:space="preserve"> 4.1. p. </w:t>
      </w:r>
    </w:p>
    <w:p w14:paraId="7DBA0637" w14:textId="77777777" w:rsidR="00EF6768" w:rsidRPr="00303FB4" w:rsidRDefault="00772D20" w:rsidP="00C356B3">
      <w:pPr>
        <w:tabs>
          <w:tab w:val="left" w:pos="709"/>
          <w:tab w:val="left" w:pos="993"/>
        </w:tabs>
        <w:ind w:firstLine="284"/>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18654F" w:rsidRPr="00303FB4">
        <w:rPr>
          <w:rFonts w:asciiTheme="majorHAnsi" w:hAnsiTheme="majorHAnsi" w:cstheme="majorHAnsi"/>
          <w:sz w:val="22"/>
          <w:szCs w:val="22"/>
          <w:lang w:val="lt-LT"/>
        </w:rPr>
        <w:t>3</w:t>
      </w:r>
      <w:r w:rsidR="00EF6768" w:rsidRPr="00303FB4">
        <w:rPr>
          <w:rFonts w:asciiTheme="majorHAnsi" w:hAnsiTheme="majorHAnsi" w:cstheme="majorHAnsi"/>
          <w:sz w:val="22"/>
          <w:szCs w:val="22"/>
          <w:lang w:val="lt-LT"/>
        </w:rPr>
        <w:t xml:space="preserve">. Sutarties įvykdymo užtikrinimu garantuojama, kad </w:t>
      </w:r>
      <w:r w:rsidR="000F0A4B" w:rsidRPr="00303FB4">
        <w:rPr>
          <w:rFonts w:asciiTheme="majorHAnsi" w:hAnsiTheme="majorHAnsi" w:cstheme="majorHAnsi"/>
          <w:sz w:val="22"/>
          <w:szCs w:val="22"/>
          <w:lang w:val="lt-LT"/>
        </w:rPr>
        <w:t>Užsakovui</w:t>
      </w:r>
      <w:r w:rsidR="00EF6768" w:rsidRPr="00303FB4">
        <w:rPr>
          <w:rFonts w:asciiTheme="majorHAnsi" w:hAnsiTheme="majorHAnsi" w:cstheme="majorHAnsi"/>
          <w:sz w:val="22"/>
          <w:szCs w:val="22"/>
          <w:lang w:val="lt-LT"/>
        </w:rPr>
        <w:t xml:space="preserve"> bus at</w:t>
      </w:r>
      <w:r w:rsidR="000F0A4B" w:rsidRPr="00303FB4">
        <w:rPr>
          <w:rFonts w:asciiTheme="majorHAnsi" w:hAnsiTheme="majorHAnsi" w:cstheme="majorHAnsi"/>
          <w:sz w:val="22"/>
          <w:szCs w:val="22"/>
          <w:lang w:val="lt-LT"/>
        </w:rPr>
        <w:t>lyginti nuostoliai, atsiradę Rangovui</w:t>
      </w:r>
      <w:r w:rsidR="00EF6768" w:rsidRPr="00303FB4">
        <w:rPr>
          <w:rFonts w:asciiTheme="majorHAnsi" w:hAnsiTheme="majorHAnsi" w:cstheme="majorHAnsi"/>
          <w:sz w:val="22"/>
          <w:szCs w:val="22"/>
          <w:lang w:val="lt-LT"/>
        </w:rPr>
        <w:t xml:space="preserve"> dėl jo kaltės pažeidus Sutartį.</w:t>
      </w:r>
    </w:p>
    <w:p w14:paraId="648D759F"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18654F"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xml:space="preserve">. Prieš pateikdamas Sutarties įvykdymo užtikrinimą,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gali prašyti </w:t>
      </w:r>
      <w:r w:rsidR="000F0A4B" w:rsidRPr="00303FB4">
        <w:rPr>
          <w:rFonts w:asciiTheme="majorHAnsi" w:hAnsiTheme="majorHAnsi" w:cstheme="majorHAnsi"/>
          <w:sz w:val="22"/>
          <w:szCs w:val="22"/>
          <w:lang w:val="lt-LT"/>
        </w:rPr>
        <w:t>Užsakovo</w:t>
      </w:r>
      <w:r w:rsidR="00EF6768" w:rsidRPr="00303FB4">
        <w:rPr>
          <w:rFonts w:asciiTheme="majorHAnsi" w:hAnsiTheme="majorHAnsi" w:cstheme="majorHAnsi"/>
          <w:sz w:val="22"/>
          <w:szCs w:val="22"/>
          <w:lang w:val="lt-LT"/>
        </w:rPr>
        <w:t xml:space="preserve"> patvirtinti, kad </w:t>
      </w:r>
      <w:r w:rsidR="000F0A4B" w:rsidRPr="00303FB4">
        <w:rPr>
          <w:rFonts w:asciiTheme="majorHAnsi" w:hAnsiTheme="majorHAnsi" w:cstheme="majorHAnsi"/>
          <w:sz w:val="22"/>
          <w:szCs w:val="22"/>
          <w:lang w:val="lt-LT"/>
        </w:rPr>
        <w:t>Rangovo</w:t>
      </w:r>
      <w:r w:rsidR="00EF6768" w:rsidRPr="00303FB4">
        <w:rPr>
          <w:rFonts w:asciiTheme="majorHAnsi" w:hAnsiTheme="majorHAnsi" w:cstheme="majorHAnsi"/>
          <w:sz w:val="22"/>
          <w:szCs w:val="22"/>
          <w:lang w:val="lt-LT"/>
        </w:rPr>
        <w:t xml:space="preserve"> siūlomą Sutarties įvykdymo užtikrinimą jis sutinka priimti. Tokiu atveju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privalo atsakyti </w:t>
      </w:r>
      <w:r w:rsidR="000F0A4B" w:rsidRPr="00303FB4">
        <w:rPr>
          <w:rFonts w:asciiTheme="majorHAnsi" w:hAnsiTheme="majorHAnsi" w:cstheme="majorHAnsi"/>
          <w:sz w:val="22"/>
          <w:szCs w:val="22"/>
          <w:lang w:val="lt-LT"/>
        </w:rPr>
        <w:t>Rangovui</w:t>
      </w:r>
      <w:r w:rsidR="00EF6768" w:rsidRPr="00303FB4">
        <w:rPr>
          <w:rFonts w:asciiTheme="majorHAnsi" w:hAnsiTheme="majorHAnsi" w:cstheme="majorHAnsi"/>
          <w:sz w:val="22"/>
          <w:szCs w:val="22"/>
          <w:lang w:val="lt-LT"/>
        </w:rPr>
        <w:t xml:space="preserve"> ne vėliau kaip per 3 (tris) darbo dienas nuo prašymo gavimo dienos. Sutarties įvykdymo užtikrinimas pateikiamas ta pačia valiuta, kokia atliekami mokėjimai.</w:t>
      </w:r>
    </w:p>
    <w:p w14:paraId="21E64887"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Sutarties įvykdymo užtikrinimas turi galioti visą Sutarties vykdymo laikotarpį.</w:t>
      </w:r>
    </w:p>
    <w:p w14:paraId="1A792EDF"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 xml:space="preserve">. Jei Sutarties vykdymo metu užtikrinimą išdavęs juridinis asmuo (garantas, laiduotojas) negali įvykdyti savo įsipareigojimų,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gali raštu pareikalauti </w:t>
      </w:r>
      <w:r w:rsidR="000F0A4B" w:rsidRPr="00303FB4">
        <w:rPr>
          <w:rFonts w:asciiTheme="majorHAnsi" w:hAnsiTheme="majorHAnsi" w:cstheme="majorHAnsi"/>
          <w:sz w:val="22"/>
          <w:szCs w:val="22"/>
          <w:lang w:val="lt-LT"/>
        </w:rPr>
        <w:t>Rangovo</w:t>
      </w:r>
      <w:r w:rsidR="00EF6768" w:rsidRPr="00303FB4">
        <w:rPr>
          <w:rFonts w:asciiTheme="majorHAnsi" w:hAnsiTheme="majorHAnsi" w:cstheme="majorHAnsi"/>
          <w:sz w:val="22"/>
          <w:szCs w:val="22"/>
          <w:lang w:val="lt-LT"/>
        </w:rPr>
        <w:t xml:space="preserve"> per 10 (dešimt) dienų pateikti naują Sutarties įvykdymo užtikrinimą tokiomis pačiomis sąlygomis kaip ir ankstesnysis. 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nepateikia naujo užtikrinimo,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turi teisę nutraukti Sutartį.</w:t>
      </w:r>
    </w:p>
    <w:p w14:paraId="3607F3F5"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 xml:space="preserve">. 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nevykdo savo sutartinių įsipareigojimų ar vykdo juos netinkamai,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376B43"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įspėja apie tai </w:t>
      </w:r>
      <w:r w:rsidR="00376B43" w:rsidRPr="00303FB4">
        <w:rPr>
          <w:rFonts w:asciiTheme="majorHAnsi" w:hAnsiTheme="majorHAnsi" w:cstheme="majorHAnsi"/>
          <w:sz w:val="22"/>
          <w:szCs w:val="22"/>
          <w:lang w:val="lt-LT"/>
        </w:rPr>
        <w:t>Rangovą</w:t>
      </w:r>
      <w:r w:rsidR="00EF6768" w:rsidRPr="00303FB4">
        <w:rPr>
          <w:rFonts w:asciiTheme="majorHAnsi" w:hAnsiTheme="majorHAnsi" w:cstheme="majorHAnsi"/>
          <w:sz w:val="22"/>
          <w:szCs w:val="22"/>
          <w:lang w:val="lt-LT"/>
        </w:rPr>
        <w:t>, nurodydamas, dėl kokio pažeidimo pateikia šį reikalavimą.</w:t>
      </w:r>
    </w:p>
    <w:p w14:paraId="6A26DAC3" w14:textId="77777777" w:rsidR="001C0ADE" w:rsidRPr="00303FB4" w:rsidRDefault="00772D20" w:rsidP="001C0ADE">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xml:space="preserve">. </w:t>
      </w:r>
      <w:r w:rsidR="001C0ADE" w:rsidRPr="00303FB4">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FA36618"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 xml:space="preserve">. Avansinio mokėjimo grąžinimo užtikrinimui taikomi Sutarties bendrųjų sąlygų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.2,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.3,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.5,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.6,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.7</w:t>
      </w:r>
      <w:r w:rsidR="00F82978" w:rsidRPr="00303FB4">
        <w:rPr>
          <w:rFonts w:asciiTheme="majorHAnsi" w:hAnsiTheme="majorHAnsi" w:cstheme="majorHAnsi"/>
          <w:sz w:val="22"/>
          <w:szCs w:val="22"/>
          <w:lang w:val="lt-LT"/>
        </w:rPr>
        <w:t>, 5.8</w:t>
      </w:r>
      <w:r w:rsidR="00EF6768" w:rsidRPr="00303FB4">
        <w:rPr>
          <w:rFonts w:asciiTheme="majorHAnsi" w:hAnsiTheme="majorHAnsi" w:cstheme="majorHAnsi"/>
          <w:sz w:val="22"/>
          <w:szCs w:val="22"/>
          <w:lang w:val="lt-LT"/>
        </w:rPr>
        <w:t xml:space="preserve"> punktai.</w:t>
      </w:r>
    </w:p>
    <w:bookmarkEnd w:id="11"/>
    <w:p w14:paraId="6A909F33" w14:textId="77777777" w:rsidR="005D1F39" w:rsidRPr="00303FB4" w:rsidRDefault="005D1F39" w:rsidP="000A7FE5">
      <w:pPr>
        <w:ind w:firstLine="312"/>
        <w:jc w:val="both"/>
        <w:rPr>
          <w:rFonts w:asciiTheme="majorHAnsi" w:hAnsiTheme="majorHAnsi" w:cstheme="majorHAnsi"/>
          <w:sz w:val="22"/>
          <w:szCs w:val="22"/>
          <w:lang w:val="lt-LT"/>
        </w:rPr>
      </w:pPr>
    </w:p>
    <w:p w14:paraId="49386ABA"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 Šalių atsakomybė</w:t>
      </w:r>
    </w:p>
    <w:p w14:paraId="14633D6F"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389953"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.2. Delspinigių dydis ir jų mokėjimo sąlygos nustatytos Sutarties specialiosiose sąlygose.</w:t>
      </w:r>
    </w:p>
    <w:p w14:paraId="1C5EE25E"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.3. Delspinigių sumokėjimas neatleidžia Šalių nuo pareigos vykdyti šioje Sutartyje prisiimtus įsipareigojimus.</w:t>
      </w:r>
    </w:p>
    <w:p w14:paraId="7F1EE21F" w14:textId="77777777" w:rsidR="00C9371D" w:rsidRPr="00303FB4" w:rsidRDefault="00C9371D" w:rsidP="00EF6768">
      <w:pPr>
        <w:pStyle w:val="BodyText1"/>
        <w:rPr>
          <w:rFonts w:asciiTheme="majorHAnsi" w:hAnsiTheme="majorHAnsi" w:cstheme="majorHAnsi"/>
          <w:sz w:val="22"/>
          <w:szCs w:val="22"/>
          <w:lang w:val="lt-LT"/>
        </w:rPr>
      </w:pPr>
    </w:p>
    <w:p w14:paraId="5ED5C562"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 Nenugalimos jėgos aplinkybės (</w:t>
      </w:r>
      <w:r w:rsidR="00EF6768" w:rsidRPr="00303FB4">
        <w:rPr>
          <w:rFonts w:asciiTheme="majorHAnsi" w:hAnsiTheme="majorHAnsi" w:cstheme="majorHAnsi"/>
          <w:i/>
          <w:iCs/>
          <w:sz w:val="22"/>
          <w:szCs w:val="22"/>
          <w:lang w:val="lt-LT"/>
        </w:rPr>
        <w:t>force majeure</w:t>
      </w:r>
      <w:r w:rsidR="00EF6768" w:rsidRPr="00303FB4">
        <w:rPr>
          <w:rFonts w:asciiTheme="majorHAnsi" w:hAnsiTheme="majorHAnsi" w:cstheme="majorHAnsi"/>
          <w:sz w:val="22"/>
          <w:szCs w:val="22"/>
          <w:lang w:val="lt-LT"/>
        </w:rPr>
        <w:t>)</w:t>
      </w:r>
    </w:p>
    <w:p w14:paraId="4A021FD6" w14:textId="77777777" w:rsidR="00EF748C" w:rsidRPr="00303FB4" w:rsidRDefault="00772D20" w:rsidP="00C356B3">
      <w:pPr>
        <w:pStyle w:val="prastasiniatinklio"/>
        <w:tabs>
          <w:tab w:val="left" w:pos="709"/>
        </w:tabs>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EF6768" w:rsidRPr="00303FB4">
        <w:rPr>
          <w:rFonts w:asciiTheme="majorHAnsi" w:hAnsiTheme="majorHAnsi" w:cstheme="majorHAnsi"/>
          <w:sz w:val="22"/>
          <w:szCs w:val="22"/>
          <w:lang w:eastAsia="en-US"/>
        </w:rPr>
        <w:t xml:space="preserve">.1. </w:t>
      </w:r>
      <w:r w:rsidR="00EF748C" w:rsidRPr="00303FB4">
        <w:rPr>
          <w:rFonts w:asciiTheme="majorHAnsi" w:hAnsiTheme="majorHAnsi" w:cstheme="majorHAnsi"/>
          <w:sz w:val="22"/>
          <w:szCs w:val="22"/>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EF748C" w:rsidRPr="00303FB4">
        <w:rPr>
          <w:rFonts w:asciiTheme="majorHAnsi" w:hAnsiTheme="majorHAnsi" w:cstheme="majorHAnsi"/>
          <w:i/>
          <w:iCs/>
          <w:sz w:val="22"/>
          <w:szCs w:val="22"/>
          <w:lang w:eastAsia="en-US"/>
        </w:rPr>
        <w:t>force majeure</w:t>
      </w:r>
      <w:r w:rsidR="00EF748C" w:rsidRPr="00303FB4">
        <w:rPr>
          <w:rFonts w:asciiTheme="majorHAnsi" w:hAnsiTheme="majorHAnsi" w:cstheme="majorHAnsi"/>
          <w:sz w:val="22"/>
          <w:szCs w:val="22"/>
          <w:lang w:eastAsia="en-US"/>
        </w:rPr>
        <w:t xml:space="preserve">) nelaikoma tai, kad rinkoje nėra reikalingų prievolei vykdyti prekių, Sutarties Šalis neturi reikiamų finansinių išteklių arba Šalies kontrahentai pažeidžia savo prievoles. </w:t>
      </w:r>
    </w:p>
    <w:p w14:paraId="4E8C2969" w14:textId="77777777" w:rsidR="00C9371D" w:rsidRPr="00303FB4" w:rsidRDefault="00772D20" w:rsidP="00C9371D">
      <w:pPr>
        <w:pStyle w:val="prastasiniatinklio"/>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EF748C" w:rsidRPr="00303FB4">
        <w:rPr>
          <w:rFonts w:asciiTheme="majorHAnsi" w:hAnsiTheme="majorHAnsi" w:cstheme="majorHAnsi"/>
          <w:sz w:val="22"/>
          <w:szCs w:val="22"/>
          <w:lang w:eastAsia="en-US"/>
        </w:rPr>
        <w:t xml:space="preserve">.2. Jeigu aplinkybė, dėl kurios neįmanoma Sutarties įvykdyti, laikina, tai Šalis atleidžiama nuo atsakomybės tik tokiam laikotarpiui, kuris yra protingas atsižvelgiant į tos aplinkybės įtaką Sutarties įvykdymui. </w:t>
      </w:r>
    </w:p>
    <w:p w14:paraId="721D84B9" w14:textId="77777777" w:rsidR="00EF748C" w:rsidRPr="00303FB4" w:rsidRDefault="00772D20" w:rsidP="00C356B3">
      <w:pPr>
        <w:pStyle w:val="prastasiniatinklio"/>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C9371D" w:rsidRPr="00303FB4">
        <w:rPr>
          <w:rFonts w:asciiTheme="majorHAnsi" w:hAnsiTheme="majorHAnsi" w:cstheme="majorHAnsi"/>
          <w:sz w:val="22"/>
          <w:szCs w:val="22"/>
          <w:lang w:eastAsia="en-US"/>
        </w:rPr>
        <w:t xml:space="preserve">.3. </w:t>
      </w:r>
      <w:r w:rsidR="00EF748C" w:rsidRPr="00303FB4">
        <w:rPr>
          <w:rFonts w:asciiTheme="majorHAnsi" w:hAnsiTheme="majorHAnsi" w:cstheme="majorHAnsi"/>
          <w:sz w:val="22"/>
          <w:szCs w:val="22"/>
        </w:rPr>
        <w:t>Sutarties neįvykdžiusi Šalis privalo pranešti kitai Šaliai apie nenugalimos jėgos atsiradimą bei jos įtaką Sutarties įvykdymui. Jeigu šio pranešimo kita Šalis negauna per protingą laiką</w:t>
      </w:r>
      <w:r w:rsidR="00C9371D" w:rsidRPr="00303FB4">
        <w:rPr>
          <w:rFonts w:asciiTheme="majorHAnsi" w:hAnsiTheme="majorHAnsi" w:cstheme="majorHAnsi"/>
          <w:sz w:val="22"/>
          <w:szCs w:val="22"/>
        </w:rPr>
        <w:t>, bet ne vėliau kaip per 3 (tris) darbo dienas</w:t>
      </w:r>
      <w:r w:rsidR="00EF748C" w:rsidRPr="00303FB4">
        <w:rPr>
          <w:rFonts w:asciiTheme="majorHAnsi" w:hAnsiTheme="majorHAnsi" w:cstheme="majorHAnsi"/>
          <w:sz w:val="22"/>
          <w:szCs w:val="22"/>
        </w:rPr>
        <w:t xml:space="preserve">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1799667"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lastRenderedPageBreak/>
        <w:t>7</w:t>
      </w:r>
      <w:r w:rsidR="00EF6768" w:rsidRPr="00303FB4">
        <w:rPr>
          <w:rFonts w:asciiTheme="majorHAnsi" w:hAnsiTheme="majorHAnsi" w:cstheme="majorHAnsi"/>
          <w:sz w:val="22"/>
          <w:szCs w:val="22"/>
          <w:lang w:val="lt-LT"/>
        </w:rPr>
        <w:t>.</w:t>
      </w:r>
      <w:r w:rsidR="00C9371D"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Šalis, prašanti ją atleisti nuo atsakomybės, privalo pateik</w:t>
      </w:r>
      <w:r w:rsidR="00C9371D" w:rsidRPr="00303FB4">
        <w:rPr>
          <w:rFonts w:asciiTheme="majorHAnsi" w:hAnsiTheme="majorHAnsi" w:cstheme="majorHAnsi"/>
          <w:sz w:val="22"/>
          <w:szCs w:val="22"/>
          <w:lang w:val="lt-LT"/>
        </w:rPr>
        <w:t>ti</w:t>
      </w:r>
      <w:r w:rsidR="00EF6768" w:rsidRPr="00303FB4">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8BEE85"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w:t>
      </w:r>
      <w:r w:rsidR="00BC219E"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4A3CF4" w14:textId="77777777" w:rsidR="00B20D99" w:rsidRPr="00303FB4" w:rsidRDefault="00B20D99" w:rsidP="00B20D99">
      <w:pPr>
        <w:pStyle w:val="BodyText1"/>
        <w:rPr>
          <w:rFonts w:asciiTheme="majorHAnsi" w:hAnsiTheme="majorHAnsi" w:cstheme="majorHAnsi"/>
          <w:sz w:val="22"/>
          <w:szCs w:val="22"/>
          <w:lang w:val="lt-LT"/>
        </w:rPr>
      </w:pPr>
    </w:p>
    <w:p w14:paraId="02115847" w14:textId="77777777" w:rsidR="00EF6768" w:rsidRPr="00303FB4" w:rsidRDefault="00DA19BE"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Intelektinės ir pramoninės nuosavybės teisės</w:t>
      </w:r>
    </w:p>
    <w:p w14:paraId="6E74442D" w14:textId="77777777" w:rsidR="00EF6768" w:rsidRPr="00303FB4" w:rsidRDefault="00DA19BE"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xml:space="preserve">.1. Visi rezultatai ir su jais susijusios teisės, įgytos vykdant Sutartį, įskaitant autorines ir kitas intelektinės ar pramoninės nuosavybės teises, yra </w:t>
      </w:r>
      <w:r w:rsidR="005F4C71" w:rsidRPr="00303FB4">
        <w:rPr>
          <w:rFonts w:asciiTheme="majorHAnsi" w:hAnsiTheme="majorHAnsi" w:cstheme="majorHAnsi"/>
          <w:sz w:val="22"/>
          <w:szCs w:val="22"/>
          <w:lang w:val="lt-LT"/>
        </w:rPr>
        <w:t>Užsakovo</w:t>
      </w:r>
      <w:r w:rsidR="00EF6768" w:rsidRPr="00303FB4">
        <w:rPr>
          <w:rFonts w:asciiTheme="majorHAnsi" w:hAnsiTheme="majorHAnsi" w:cstheme="majorHAnsi"/>
          <w:sz w:val="22"/>
          <w:szCs w:val="22"/>
          <w:lang w:val="lt-LT"/>
        </w:rPr>
        <w:t xml:space="preserve"> nuosavybė.</w:t>
      </w:r>
    </w:p>
    <w:p w14:paraId="7D686EE1" w14:textId="77777777" w:rsidR="00EF6768" w:rsidRPr="00303FB4" w:rsidRDefault="00DA19BE"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 Šalių pareiškimai ir garantijos</w:t>
      </w:r>
    </w:p>
    <w:p w14:paraId="2A729A50"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 Kiekviena iš Šalių pareiškia ir garantuoja kitai Šaliai, kad:</w:t>
      </w:r>
    </w:p>
    <w:p w14:paraId="0996AA2F"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.1.1. Šalis yra tinkamai įsteigta ir teisėtai veikia pagal Lietuvos Respublikos įstatymus;</w:t>
      </w:r>
    </w:p>
    <w:p w14:paraId="740B8C9C"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.1.2. Šalis atliko visus teisinius veiksmus, būtinus, kad Sutartis būtų tinkamai sudaryta ir galiotų, ir turi visus teisės aktais numatytus leidimus, licencijas, darbuotojus, reikalingus</w:t>
      </w:r>
      <w:r w:rsidR="005F4C71" w:rsidRPr="00303FB4">
        <w:rPr>
          <w:rFonts w:asciiTheme="majorHAnsi" w:hAnsiTheme="majorHAnsi" w:cstheme="majorHAnsi"/>
          <w:sz w:val="22"/>
          <w:szCs w:val="22"/>
          <w:lang w:val="lt-LT"/>
        </w:rPr>
        <w:t xml:space="preserve"> Darbams atlikti</w:t>
      </w:r>
      <w:r w:rsidR="00EF6768" w:rsidRPr="00303FB4">
        <w:rPr>
          <w:rFonts w:asciiTheme="majorHAnsi" w:hAnsiTheme="majorHAnsi" w:cstheme="majorHAnsi"/>
          <w:sz w:val="22"/>
          <w:szCs w:val="22"/>
          <w:lang w:val="lt-LT"/>
        </w:rPr>
        <w:t>;</w:t>
      </w:r>
    </w:p>
    <w:p w14:paraId="7A1E3E12"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5402D0D" w14:textId="77777777" w:rsidR="00EF6768" w:rsidRPr="00303FB4" w:rsidRDefault="00DA19BE"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.1.4. ši Sutartis yra Šaliai galiojantis, teisinis ir ją saistantis įsipareigojimas, kurio vykdymo galima pareikalauti pagal Sutarties sąlygas.</w:t>
      </w:r>
    </w:p>
    <w:p w14:paraId="3A0D36F2" w14:textId="77777777" w:rsidR="00B20D99" w:rsidRPr="00303FB4" w:rsidRDefault="00B20D99" w:rsidP="00B20D99">
      <w:pPr>
        <w:pStyle w:val="BodyText1"/>
        <w:rPr>
          <w:rFonts w:asciiTheme="majorHAnsi" w:hAnsiTheme="majorHAnsi" w:cstheme="majorHAnsi"/>
          <w:sz w:val="22"/>
          <w:szCs w:val="22"/>
          <w:lang w:val="lt-LT"/>
        </w:rPr>
      </w:pPr>
    </w:p>
    <w:p w14:paraId="2801B90F"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0</w:t>
      </w:r>
      <w:r w:rsidRPr="00303FB4">
        <w:rPr>
          <w:rFonts w:asciiTheme="majorHAnsi" w:hAnsiTheme="majorHAnsi" w:cstheme="majorHAnsi"/>
          <w:sz w:val="22"/>
          <w:szCs w:val="22"/>
          <w:lang w:val="lt-LT"/>
        </w:rPr>
        <w:t>. Konfidencialumo įsipareigojimai</w:t>
      </w:r>
    </w:p>
    <w:p w14:paraId="65253170"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0</w:t>
      </w:r>
      <w:r w:rsidRPr="00303FB4">
        <w:rPr>
          <w:rFonts w:asciiTheme="majorHAnsi" w:hAnsiTheme="majorHAnsi" w:cstheme="majorHAnsi"/>
          <w:sz w:val="22"/>
          <w:szCs w:val="22"/>
          <w:lang w:val="lt-LT"/>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w:t>
      </w:r>
      <w:r w:rsidR="00CB4573" w:rsidRPr="00303FB4">
        <w:rPr>
          <w:rFonts w:asciiTheme="majorHAnsi" w:hAnsiTheme="majorHAnsi" w:cstheme="majorHAnsi"/>
          <w:sz w:val="22"/>
          <w:szCs w:val="22"/>
          <w:lang w:val="lt-LT"/>
        </w:rPr>
        <w:t xml:space="preserve">Darbų </w:t>
      </w:r>
      <w:r w:rsidRPr="00303FB4">
        <w:rPr>
          <w:rFonts w:asciiTheme="majorHAnsi" w:hAnsiTheme="majorHAnsi" w:cstheme="majorHAnsi"/>
          <w:sz w:val="22"/>
          <w:szCs w:val="22"/>
          <w:lang w:val="lt-LT"/>
        </w:rPr>
        <w:t>atlikimo terminus.</w:t>
      </w:r>
    </w:p>
    <w:p w14:paraId="5EE69058" w14:textId="77777777" w:rsidR="00B20D99" w:rsidRPr="00303FB4" w:rsidRDefault="00B20D99" w:rsidP="00B20D99">
      <w:pPr>
        <w:pStyle w:val="BodyText1"/>
        <w:rPr>
          <w:rFonts w:asciiTheme="majorHAnsi" w:hAnsiTheme="majorHAnsi" w:cstheme="majorHAnsi"/>
          <w:sz w:val="22"/>
          <w:szCs w:val="22"/>
          <w:lang w:val="lt-LT"/>
        </w:rPr>
      </w:pPr>
    </w:p>
    <w:p w14:paraId="4E3C6712" w14:textId="77777777" w:rsidR="005F4C71" w:rsidRPr="00303FB4" w:rsidRDefault="005F4C71"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1</w:t>
      </w:r>
      <w:r w:rsidRPr="00303FB4">
        <w:rPr>
          <w:rFonts w:asciiTheme="majorHAnsi" w:hAnsiTheme="majorHAnsi" w:cstheme="majorHAnsi"/>
          <w:sz w:val="22"/>
          <w:szCs w:val="22"/>
          <w:lang w:val="lt-LT"/>
        </w:rPr>
        <w:t>. Darbų atlikimo garantijos</w:t>
      </w:r>
    </w:p>
    <w:p w14:paraId="7E4AF4FA"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.1. Rangovas garantuoja, kad atlikti statybos darbai atitinka norminių statybos dokumentų reikalavimus.</w:t>
      </w:r>
    </w:p>
    <w:p w14:paraId="1CA51A0D"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.2. Rangovas negarantuoja už atliktus darbus, jeigu Užsakovas davė klaidingus nurodymus ir darbų aprašymus.</w:t>
      </w:r>
    </w:p>
    <w:p w14:paraId="04E528B0"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.3. Statinio garantinis laikas skaičiuojamas nuo </w:t>
      </w:r>
      <w:r w:rsidR="00460A79" w:rsidRPr="00303FB4">
        <w:rPr>
          <w:rFonts w:asciiTheme="majorHAnsi" w:hAnsiTheme="majorHAnsi" w:cstheme="majorHAnsi"/>
          <w:sz w:val="22"/>
          <w:szCs w:val="22"/>
        </w:rPr>
        <w:t>statybos užbaigimo akto išdavimo/deklaracijos apie statybos užbaigimą patvirtinimo ar galutinio darbų priėmimo – perdavimo akto pasirašymo datos (jei užbaigimo aktas ar deklaracija apie statybos užbaigimą yra neprivalomi)</w:t>
      </w:r>
      <w:r w:rsidRPr="00303FB4">
        <w:rPr>
          <w:rFonts w:asciiTheme="majorHAnsi" w:hAnsiTheme="majorHAnsi" w:cstheme="majorHAnsi"/>
          <w:sz w:val="22"/>
          <w:szCs w:val="22"/>
        </w:rPr>
        <w:t>.</w:t>
      </w:r>
    </w:p>
    <w:p w14:paraId="665691BF" w14:textId="77777777" w:rsidR="005F4C71" w:rsidRPr="00303FB4" w:rsidRDefault="005F4C71" w:rsidP="005F4C71">
      <w:pPr>
        <w:pStyle w:val="Pagrindiniotekstotrauka"/>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lang w:eastAsia="en-US"/>
        </w:rPr>
        <w:t>1</w:t>
      </w:r>
      <w:r w:rsidR="00DA19BE" w:rsidRPr="00303FB4">
        <w:rPr>
          <w:rFonts w:asciiTheme="majorHAnsi" w:hAnsiTheme="majorHAnsi" w:cstheme="majorHAnsi"/>
          <w:sz w:val="22"/>
          <w:szCs w:val="22"/>
          <w:lang w:eastAsia="en-US"/>
        </w:rPr>
        <w:t>1</w:t>
      </w:r>
      <w:r w:rsidRPr="00303FB4">
        <w:rPr>
          <w:rFonts w:asciiTheme="majorHAnsi" w:hAnsiTheme="majorHAnsi" w:cstheme="majorHAnsi"/>
          <w:sz w:val="22"/>
          <w:szCs w:val="22"/>
          <w:lang w:eastAsia="en-US"/>
        </w:rPr>
        <w:t xml:space="preserve">.4. Nustatomi šie </w:t>
      </w:r>
      <w:r w:rsidRPr="00303FB4">
        <w:rPr>
          <w:rFonts w:asciiTheme="majorHAnsi" w:hAnsiTheme="majorHAnsi" w:cstheme="majorHAnsi"/>
          <w:sz w:val="22"/>
          <w:szCs w:val="22"/>
        </w:rPr>
        <w:t>garantiniai terminai sutarties objektui</w:t>
      </w:r>
      <w:r w:rsidRPr="00303FB4">
        <w:rPr>
          <w:rFonts w:asciiTheme="majorHAnsi" w:hAnsiTheme="majorHAnsi" w:cstheme="majorHAnsi"/>
          <w:b/>
          <w:sz w:val="22"/>
          <w:szCs w:val="22"/>
        </w:rPr>
        <w:t xml:space="preserve"> :</w:t>
      </w:r>
    </w:p>
    <w:p w14:paraId="222233DD" w14:textId="77777777" w:rsidR="005F4C71" w:rsidRPr="00303FB4" w:rsidRDefault="005F4C71" w:rsidP="005F4C71">
      <w:pPr>
        <w:pStyle w:val="Pagrindiniotekstotrauka"/>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.4.1. paslėptiems statinio elementams (konstrukcijoms, vamzdynams ir pan.) -dešimt metų;</w:t>
      </w:r>
    </w:p>
    <w:p w14:paraId="152C7935" w14:textId="77777777" w:rsidR="005F4C71" w:rsidRPr="00303FB4" w:rsidRDefault="005F4C71" w:rsidP="005F4C71">
      <w:pPr>
        <w:pStyle w:val="Pagrindiniotekstotrauka"/>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.4.2. Esant tyčia paslėptiems defektams – dvidešimt metų.</w:t>
      </w:r>
    </w:p>
    <w:p w14:paraId="6632AA83" w14:textId="77777777" w:rsidR="005F4C71" w:rsidRPr="00303FB4" w:rsidRDefault="005F4C71" w:rsidP="005F4C71">
      <w:pPr>
        <w:pStyle w:val="Pagrindiniotekstotrauka"/>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.4.3. Kitiems darbams ir įrenginiams – penkeri metai.</w:t>
      </w:r>
    </w:p>
    <w:p w14:paraId="40C44FA3" w14:textId="77777777" w:rsidR="002863FD" w:rsidRPr="00303FB4" w:rsidRDefault="005F4C71" w:rsidP="005F4C71">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.5. </w:t>
      </w:r>
      <w:r w:rsidR="002863FD" w:rsidRPr="00303FB4">
        <w:rPr>
          <w:rFonts w:asciiTheme="majorHAnsi" w:hAnsiTheme="majorHAnsi" w:cstheme="majorHAnsi"/>
          <w:sz w:val="22"/>
          <w:szCs w:val="22"/>
        </w:rPr>
        <w:t>Rangovas atsako už defektus, nustatytus per garantinį terminą, jeigu neįrodo, kad jie atsirado dėl objekto ar jo dalių normalaus susidėvėjimo ar Užsakovo arba jo pasamdytų asmenų netinkamai atlikto remonto arba dėl Užsakovo</w:t>
      </w:r>
      <w:r w:rsidR="00A51CA2" w:rsidRPr="00303FB4">
        <w:rPr>
          <w:rFonts w:asciiTheme="majorHAnsi" w:hAnsiTheme="majorHAnsi" w:cstheme="majorHAnsi"/>
          <w:sz w:val="22"/>
          <w:szCs w:val="22"/>
        </w:rPr>
        <w:t xml:space="preserve"> ar jo pasamdytų asmenų kitokių kaltų veiksmų.</w:t>
      </w:r>
    </w:p>
    <w:p w14:paraId="462FF735" w14:textId="77777777" w:rsidR="00A51CA2" w:rsidRPr="00303FB4" w:rsidRDefault="00A51CA2" w:rsidP="005F4C71">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.6. Garantinis terminas sustabdomas tiek laiko, kiek objektas negalėjo būti naudojamas dėl nustatytų defektų, už kuriuos atsako rangovas.</w:t>
      </w:r>
    </w:p>
    <w:p w14:paraId="392B81AC" w14:textId="77777777" w:rsidR="005F4C71" w:rsidRPr="00303FB4" w:rsidRDefault="00A51CA2" w:rsidP="00B20D99">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.7. Užsakovas, per garantinį laiką nustatęs objekto defektus, </w:t>
      </w:r>
      <w:r w:rsidR="00904C33" w:rsidRPr="00303FB4">
        <w:rPr>
          <w:rFonts w:asciiTheme="majorHAnsi" w:hAnsiTheme="majorHAnsi" w:cstheme="majorHAnsi"/>
          <w:sz w:val="22"/>
          <w:szCs w:val="22"/>
        </w:rPr>
        <w:t xml:space="preserve">per 5 (penkias) dienas </w:t>
      </w:r>
      <w:r w:rsidR="005F4C71" w:rsidRPr="00303FB4">
        <w:rPr>
          <w:rFonts w:asciiTheme="majorHAnsi" w:hAnsiTheme="majorHAnsi" w:cstheme="majorHAnsi"/>
          <w:sz w:val="22"/>
          <w:szCs w:val="22"/>
        </w:rPr>
        <w:t>pateik</w:t>
      </w:r>
      <w:r w:rsidRPr="00303FB4">
        <w:rPr>
          <w:rFonts w:asciiTheme="majorHAnsi" w:hAnsiTheme="majorHAnsi" w:cstheme="majorHAnsi"/>
          <w:sz w:val="22"/>
          <w:szCs w:val="22"/>
        </w:rPr>
        <w:t>ia</w:t>
      </w:r>
      <w:r w:rsidR="005F4C71" w:rsidRPr="00303FB4">
        <w:rPr>
          <w:rFonts w:asciiTheme="majorHAnsi" w:hAnsiTheme="majorHAnsi" w:cstheme="majorHAnsi"/>
          <w:sz w:val="22"/>
          <w:szCs w:val="22"/>
        </w:rPr>
        <w:t xml:space="preserve"> Rangovui raštišką pretenziją</w:t>
      </w:r>
      <w:r w:rsidR="00904C33" w:rsidRPr="00303FB4">
        <w:rPr>
          <w:rFonts w:asciiTheme="majorHAnsi" w:hAnsiTheme="majorHAnsi" w:cstheme="majorHAnsi"/>
          <w:sz w:val="22"/>
          <w:szCs w:val="22"/>
        </w:rPr>
        <w:t>.</w:t>
      </w:r>
      <w:r w:rsidR="005F4C71" w:rsidRPr="00303FB4">
        <w:rPr>
          <w:rFonts w:asciiTheme="majorHAnsi" w:hAnsiTheme="majorHAnsi" w:cstheme="majorHAnsi"/>
          <w:sz w:val="22"/>
          <w:szCs w:val="22"/>
        </w:rPr>
        <w:t xml:space="preserve"> </w:t>
      </w:r>
      <w:r w:rsidR="00904C33" w:rsidRPr="00303FB4">
        <w:rPr>
          <w:rFonts w:asciiTheme="majorHAnsi" w:hAnsiTheme="majorHAnsi" w:cstheme="majorHAnsi"/>
          <w:sz w:val="22"/>
          <w:szCs w:val="22"/>
        </w:rPr>
        <w:t xml:space="preserve">Rangovas </w:t>
      </w:r>
      <w:r w:rsidR="005F4C71" w:rsidRPr="00303FB4">
        <w:rPr>
          <w:rFonts w:asciiTheme="majorHAnsi" w:hAnsiTheme="majorHAnsi" w:cstheme="majorHAnsi"/>
          <w:sz w:val="22"/>
          <w:szCs w:val="22"/>
        </w:rPr>
        <w:t xml:space="preserve">ne vėliau kaip per Užsakovo nurodytą terminą, jeigu dėl defekto pobūdžio jie neturi būti pašalinti anksčiau, </w:t>
      </w:r>
      <w:r w:rsidR="00904C33" w:rsidRPr="00303FB4">
        <w:rPr>
          <w:rFonts w:asciiTheme="majorHAnsi" w:hAnsiTheme="majorHAnsi" w:cstheme="majorHAnsi"/>
          <w:sz w:val="22"/>
          <w:szCs w:val="22"/>
        </w:rPr>
        <w:t xml:space="preserve">privalo </w:t>
      </w:r>
      <w:r w:rsidR="005F4C71" w:rsidRPr="00303FB4">
        <w:rPr>
          <w:rFonts w:asciiTheme="majorHAnsi" w:hAnsiTheme="majorHAnsi" w:cstheme="majorHAnsi"/>
          <w:sz w:val="22"/>
          <w:szCs w:val="22"/>
        </w:rPr>
        <w:t xml:space="preserve">pašalinti </w:t>
      </w:r>
      <w:r w:rsidR="005B5821" w:rsidRPr="00303FB4">
        <w:rPr>
          <w:rFonts w:asciiTheme="majorHAnsi" w:hAnsiTheme="majorHAnsi" w:cstheme="majorHAnsi"/>
          <w:sz w:val="22"/>
          <w:szCs w:val="22"/>
        </w:rPr>
        <w:t xml:space="preserve">Užsakovo nurodytus </w:t>
      </w:r>
      <w:r w:rsidR="005F4C71" w:rsidRPr="00303FB4">
        <w:rPr>
          <w:rFonts w:asciiTheme="majorHAnsi" w:hAnsiTheme="majorHAnsi" w:cstheme="majorHAnsi"/>
          <w:sz w:val="22"/>
          <w:szCs w:val="22"/>
        </w:rPr>
        <w:t xml:space="preserve">defektus savo </w:t>
      </w:r>
      <w:r w:rsidR="005B5821" w:rsidRPr="00303FB4">
        <w:rPr>
          <w:rFonts w:asciiTheme="majorHAnsi" w:hAnsiTheme="majorHAnsi" w:cstheme="majorHAnsi"/>
          <w:sz w:val="22"/>
          <w:szCs w:val="22"/>
        </w:rPr>
        <w:t>lėšomis</w:t>
      </w:r>
      <w:r w:rsidR="005F4C71" w:rsidRPr="00303FB4">
        <w:rPr>
          <w:rFonts w:asciiTheme="majorHAnsi" w:hAnsiTheme="majorHAnsi" w:cstheme="majorHAnsi"/>
          <w:sz w:val="22"/>
          <w:szCs w:val="22"/>
        </w:rPr>
        <w:t>.</w:t>
      </w:r>
    </w:p>
    <w:p w14:paraId="551A8005" w14:textId="77777777" w:rsidR="00B20D99" w:rsidRPr="00303FB4" w:rsidRDefault="00B20D99" w:rsidP="00B20D99">
      <w:pPr>
        <w:pStyle w:val="Pagrindiniotekstotrauka"/>
        <w:spacing w:after="0"/>
        <w:ind w:left="-142" w:right="-82" w:firstLine="502"/>
        <w:jc w:val="both"/>
        <w:rPr>
          <w:rFonts w:asciiTheme="majorHAnsi" w:hAnsiTheme="majorHAnsi" w:cstheme="majorHAnsi"/>
          <w:b/>
          <w:sz w:val="22"/>
          <w:szCs w:val="22"/>
        </w:rPr>
      </w:pPr>
    </w:p>
    <w:p w14:paraId="74AE262A"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 Sutarties galiojimas</w:t>
      </w:r>
    </w:p>
    <w:p w14:paraId="57FB1E1B"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.1. Sutarties galiojimo terminas nustatytas Sutarties specialiosiose sąlygose.</w:t>
      </w:r>
    </w:p>
    <w:p w14:paraId="57BECD9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14:paraId="4DE22D9D"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FCC15D" w14:textId="77777777" w:rsidR="00B20D99" w:rsidRPr="00303FB4" w:rsidRDefault="00B20D99" w:rsidP="00B20D99">
      <w:pPr>
        <w:pStyle w:val="BodyText1"/>
        <w:rPr>
          <w:rFonts w:asciiTheme="majorHAnsi" w:hAnsiTheme="majorHAnsi" w:cstheme="majorHAnsi"/>
          <w:sz w:val="22"/>
          <w:szCs w:val="22"/>
          <w:lang w:val="lt-LT"/>
        </w:rPr>
      </w:pPr>
    </w:p>
    <w:p w14:paraId="13930B1E"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3</w:t>
      </w:r>
      <w:r w:rsidRPr="00303FB4">
        <w:rPr>
          <w:rFonts w:asciiTheme="majorHAnsi" w:hAnsiTheme="majorHAnsi" w:cstheme="majorHAnsi"/>
          <w:sz w:val="22"/>
          <w:szCs w:val="22"/>
          <w:lang w:val="lt-LT"/>
        </w:rPr>
        <w:t>. Sutarties pakeitimai</w:t>
      </w:r>
    </w:p>
    <w:p w14:paraId="0B1E3AF8" w14:textId="77777777" w:rsidR="00AA1927" w:rsidRPr="00303FB4" w:rsidRDefault="00AA1927" w:rsidP="00AA1927">
      <w:pPr>
        <w:tabs>
          <w:tab w:val="num" w:pos="1729"/>
        </w:tabs>
        <w:ind w:firstLine="360"/>
        <w:jc w:val="both"/>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3</w:t>
      </w:r>
      <w:r w:rsidRPr="00303FB4">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21C8F0FF" w14:textId="77777777" w:rsidR="00AA1927" w:rsidRPr="00303FB4" w:rsidRDefault="00AA1927" w:rsidP="00B20D99">
      <w:pPr>
        <w:tabs>
          <w:tab w:val="num" w:pos="1729"/>
        </w:tabs>
        <w:ind w:firstLine="360"/>
        <w:jc w:val="both"/>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3</w:t>
      </w:r>
      <w:r w:rsidRPr="00303FB4">
        <w:rPr>
          <w:rFonts w:asciiTheme="majorHAnsi" w:hAnsiTheme="majorHAnsi" w:cstheme="majorHAnsi"/>
          <w:bCs/>
          <w:sz w:val="22"/>
          <w:szCs w:val="22"/>
          <w:lang w:val="lt-LT"/>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4D22341" w14:textId="77777777" w:rsidR="00B20D99" w:rsidRPr="00303FB4" w:rsidRDefault="00B20D99" w:rsidP="00B20D99">
      <w:pPr>
        <w:tabs>
          <w:tab w:val="num" w:pos="1729"/>
        </w:tabs>
        <w:ind w:firstLine="360"/>
        <w:jc w:val="both"/>
        <w:rPr>
          <w:rFonts w:asciiTheme="majorHAnsi" w:hAnsiTheme="majorHAnsi" w:cstheme="majorHAnsi"/>
          <w:bCs/>
          <w:sz w:val="22"/>
          <w:szCs w:val="22"/>
          <w:lang w:val="lt-LT"/>
        </w:rPr>
      </w:pPr>
    </w:p>
    <w:p w14:paraId="7C9F4C6D"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4</w:t>
      </w:r>
      <w:r w:rsidRPr="00303FB4">
        <w:rPr>
          <w:rFonts w:asciiTheme="majorHAnsi" w:hAnsiTheme="majorHAnsi" w:cstheme="majorHAnsi"/>
          <w:sz w:val="22"/>
          <w:szCs w:val="22"/>
          <w:lang w:val="lt-LT"/>
        </w:rPr>
        <w:t>. Sutarties vykdymo sustabdymas</w:t>
      </w:r>
    </w:p>
    <w:p w14:paraId="0643ED4F"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 Sutarties vykdymas gali būti sustabdytas:</w:t>
      </w:r>
    </w:p>
    <w:p w14:paraId="76F39EFA"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.1.1. dėl padarytų esminių Rangovo klaidų ir / ar Sutarties pažeidimų. Esminė klaidomis ir / ar pažeidimais laikomi atvejai, nurodyti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 punkte;</w:t>
      </w:r>
    </w:p>
    <w:p w14:paraId="7B26CE42"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.1.2. dėl papildomų archeologinių tyrinėjimų, kurie nebuvo numatyti, bet kuriuos būtina atlikti;</w:t>
      </w:r>
    </w:p>
    <w:p w14:paraId="1AC3BA7B"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.1.3. dėl papildomų projektinių paslaugų (kai darbai buvo perkami pagal techninį projektą);</w:t>
      </w:r>
    </w:p>
    <w:p w14:paraId="61D5C7F0"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.1.4. kai vėluojama perduoti statybvietės (rekonstruojamame pastate dar veikia įstaigos ir pan.);</w:t>
      </w:r>
    </w:p>
    <w:p w14:paraId="6164386C"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.1.5. dėl trečiųjų šalių įtakos;</w:t>
      </w:r>
    </w:p>
    <w:p w14:paraId="5CD57933"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.1.6. dėl sustabdyto ir / ar trūkstamo finansavimo;</w:t>
      </w:r>
    </w:p>
    <w:p w14:paraId="04977DEF"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.1.7. kai būtinas papildomas laikas įvykdyti papildomą viešąjį pirkimą;</w:t>
      </w:r>
    </w:p>
    <w:p w14:paraId="42C6FC96"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.1.8. kai laiku nepateikta įranga, kurią privalo pateikti Užsakovas;</w:t>
      </w:r>
    </w:p>
    <w:p w14:paraId="66D4DA43"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.1.9. dėl bet kokio nenumatomo gamtos jėgų veikimo, kurio joks patyręs tiekėjas nebūtų galėjęs tikėtis;</w:t>
      </w:r>
    </w:p>
    <w:p w14:paraId="0EC61908"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 xml:space="preserve">.1.10. dėl kitų aplinkybių, kurios nebuvo žinomos pirkimo vykdymo metu ar su kuriomis susidurtų bet kuris tiekėjas. </w:t>
      </w:r>
    </w:p>
    <w:p w14:paraId="60BAEF77" w14:textId="77777777" w:rsidR="00EF6768" w:rsidRPr="00303FB4" w:rsidRDefault="00645DBD" w:rsidP="000A7FE5">
      <w:pPr>
        <w:pStyle w:val="BodyText1"/>
        <w:rPr>
          <w:rFonts w:asciiTheme="majorHAnsi" w:hAnsiTheme="majorHAnsi" w:cstheme="majorHAnsi"/>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4</w:t>
      </w:r>
      <w:r w:rsidRPr="00303FB4">
        <w:rPr>
          <w:rFonts w:asciiTheme="majorHAnsi" w:hAnsiTheme="majorHAnsi" w:cstheme="majorHAnsi"/>
          <w:bCs/>
          <w:sz w:val="22"/>
          <w:szCs w:val="22"/>
          <w:lang w:val="lt-LT"/>
        </w:rPr>
        <w:t>.2. Jeigu Sutartis stabdoma dėl priežasčių, nurodytų Sutarties bendrųjų sąlygų 1</w:t>
      </w:r>
      <w:r w:rsidR="00DA19BE" w:rsidRPr="00303FB4">
        <w:rPr>
          <w:rFonts w:asciiTheme="majorHAnsi" w:hAnsiTheme="majorHAnsi" w:cstheme="majorHAnsi"/>
          <w:bCs/>
          <w:sz w:val="22"/>
          <w:szCs w:val="22"/>
          <w:lang w:val="lt-LT"/>
        </w:rPr>
        <w:t>4</w:t>
      </w:r>
      <w:r w:rsidRPr="00303FB4">
        <w:rPr>
          <w:rFonts w:asciiTheme="majorHAnsi" w:hAnsiTheme="majorHAnsi" w:cstheme="majorHAnsi"/>
          <w:bCs/>
          <w:sz w:val="22"/>
          <w:szCs w:val="22"/>
          <w:lang w:val="lt-LT"/>
        </w:rPr>
        <w:t>.1.1.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w:t>
      </w:r>
      <w:r w:rsidR="00DA19BE" w:rsidRPr="00303FB4">
        <w:rPr>
          <w:rFonts w:asciiTheme="majorHAnsi" w:hAnsiTheme="majorHAnsi" w:cstheme="majorHAnsi"/>
          <w:bCs/>
          <w:sz w:val="22"/>
          <w:szCs w:val="22"/>
          <w:lang w:val="lt-LT"/>
        </w:rPr>
        <w:t>6</w:t>
      </w:r>
      <w:r w:rsidRPr="00303FB4">
        <w:rPr>
          <w:rFonts w:asciiTheme="majorHAnsi" w:hAnsiTheme="majorHAnsi" w:cstheme="majorHAnsi"/>
          <w:bCs/>
          <w:sz w:val="22"/>
          <w:szCs w:val="22"/>
          <w:lang w:val="lt-LT"/>
        </w:rPr>
        <w:t xml:space="preserve"> straipsnį</w:t>
      </w:r>
      <w:r w:rsidRPr="00303FB4">
        <w:rPr>
          <w:rFonts w:asciiTheme="majorHAnsi" w:hAnsiTheme="majorHAnsi" w:cstheme="majorHAnsi"/>
          <w:sz w:val="22"/>
          <w:szCs w:val="22"/>
          <w:lang w:val="lt-LT"/>
        </w:rPr>
        <w:t>)</w:t>
      </w:r>
      <w:r w:rsidR="00EF6768" w:rsidRPr="00303FB4">
        <w:rPr>
          <w:rFonts w:asciiTheme="majorHAnsi" w:hAnsiTheme="majorHAnsi" w:cstheme="majorHAnsi"/>
          <w:sz w:val="22"/>
          <w:szCs w:val="22"/>
          <w:lang w:val="lt-LT"/>
        </w:rPr>
        <w:t>.</w:t>
      </w:r>
    </w:p>
    <w:p w14:paraId="7E81A4D5" w14:textId="77777777" w:rsidR="00393FF4" w:rsidRPr="00303FB4" w:rsidRDefault="00393FF4" w:rsidP="00EF6768">
      <w:pPr>
        <w:pStyle w:val="BodyText1"/>
        <w:rPr>
          <w:rFonts w:asciiTheme="majorHAnsi" w:hAnsiTheme="majorHAnsi" w:cstheme="majorHAnsi"/>
          <w:sz w:val="22"/>
          <w:szCs w:val="22"/>
          <w:lang w:val="lt-LT"/>
        </w:rPr>
      </w:pPr>
    </w:p>
    <w:p w14:paraId="4E9D8234" w14:textId="77777777" w:rsidR="00AA1927" w:rsidRPr="00303FB4" w:rsidRDefault="00AA1927" w:rsidP="00AA1927">
      <w:pPr>
        <w:pStyle w:val="BodyText1"/>
        <w:rPr>
          <w:rFonts w:asciiTheme="majorHAnsi" w:hAnsiTheme="majorHAnsi" w:cstheme="majorHAnsi"/>
          <w:b/>
          <w:bCs/>
          <w:sz w:val="22"/>
          <w:szCs w:val="22"/>
          <w:lang w:val="lt-LT"/>
        </w:rPr>
      </w:pPr>
      <w:r w:rsidRPr="00303FB4">
        <w:rPr>
          <w:rFonts w:asciiTheme="majorHAnsi" w:hAnsiTheme="majorHAnsi" w:cstheme="majorHAnsi"/>
          <w:b/>
          <w:bCs/>
          <w:sz w:val="22"/>
          <w:szCs w:val="22"/>
          <w:lang w:val="lt-LT"/>
        </w:rPr>
        <w:t>1</w:t>
      </w:r>
      <w:r w:rsidR="00DA19BE" w:rsidRPr="00303FB4">
        <w:rPr>
          <w:rFonts w:asciiTheme="majorHAnsi" w:hAnsiTheme="majorHAnsi" w:cstheme="majorHAnsi"/>
          <w:b/>
          <w:bCs/>
          <w:sz w:val="22"/>
          <w:szCs w:val="22"/>
          <w:lang w:val="lt-LT"/>
        </w:rPr>
        <w:t>5</w:t>
      </w:r>
      <w:r w:rsidRPr="00303FB4">
        <w:rPr>
          <w:rFonts w:asciiTheme="majorHAnsi" w:hAnsiTheme="majorHAnsi" w:cstheme="majorHAnsi"/>
          <w:b/>
          <w:bCs/>
          <w:sz w:val="22"/>
          <w:szCs w:val="22"/>
          <w:lang w:val="lt-LT"/>
        </w:rPr>
        <w:t>. Sutarties pažeidimas</w:t>
      </w:r>
    </w:p>
    <w:p w14:paraId="0B98E46D"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37FF3C8"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.1.1. reikalauti iš kitos Šalies tinkamai vykdyti sutartinius įsipareigojimus;</w:t>
      </w:r>
    </w:p>
    <w:p w14:paraId="5EB7EC63"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.1.2. reikalauti atlyginti nuostolius;</w:t>
      </w:r>
    </w:p>
    <w:p w14:paraId="50F47CA9"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.1.3. pasinaudoti Sutarties įvykdymo užtikrinimu, jei toks reikalavimas buvo pirkimo sąlygose;</w:t>
      </w:r>
    </w:p>
    <w:p w14:paraId="4E5F5269"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.1.4. reikalauti sumokėti Sutartyje nustatytas netesybas ir atlyginti nuostolius;</w:t>
      </w:r>
    </w:p>
    <w:p w14:paraId="39E95904" w14:textId="77777777" w:rsidR="00393FF4" w:rsidRPr="00303FB4" w:rsidRDefault="00393FF4" w:rsidP="00B20D99">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.1.5. nutraukti Sutartį Sutarties Bendrųjų sąlygų 1</w:t>
      </w:r>
      <w:r w:rsidR="00DA19BE" w:rsidRPr="00303FB4">
        <w:rPr>
          <w:rFonts w:asciiTheme="majorHAnsi" w:hAnsiTheme="majorHAnsi" w:cstheme="majorHAnsi"/>
          <w:bCs/>
          <w:sz w:val="22"/>
          <w:szCs w:val="22"/>
          <w:lang w:val="lt-LT"/>
        </w:rPr>
        <w:t>6</w:t>
      </w:r>
      <w:r w:rsidRPr="00303FB4">
        <w:rPr>
          <w:rFonts w:asciiTheme="majorHAnsi" w:hAnsiTheme="majorHAnsi" w:cstheme="majorHAnsi"/>
          <w:bCs/>
          <w:sz w:val="22"/>
          <w:szCs w:val="22"/>
          <w:lang w:val="lt-LT"/>
        </w:rPr>
        <w:t xml:space="preserve"> </w:t>
      </w:r>
      <w:r w:rsidR="00640105" w:rsidRPr="00303FB4">
        <w:rPr>
          <w:rFonts w:asciiTheme="majorHAnsi" w:hAnsiTheme="majorHAnsi" w:cstheme="majorHAnsi"/>
          <w:bCs/>
          <w:sz w:val="22"/>
          <w:szCs w:val="22"/>
          <w:lang w:val="lt-LT"/>
        </w:rPr>
        <w:t>straipsnyje</w:t>
      </w:r>
      <w:r w:rsidRPr="00303FB4">
        <w:rPr>
          <w:rFonts w:asciiTheme="majorHAnsi" w:hAnsiTheme="majorHAnsi" w:cstheme="majorHAnsi"/>
          <w:bCs/>
          <w:sz w:val="22"/>
          <w:szCs w:val="22"/>
          <w:lang w:val="lt-LT"/>
        </w:rPr>
        <w:t xml:space="preserve"> nustatyta tvarka.</w:t>
      </w:r>
    </w:p>
    <w:p w14:paraId="4808C43F" w14:textId="77777777" w:rsidR="00B20D99" w:rsidRPr="00303FB4" w:rsidRDefault="00B20D99" w:rsidP="00B20D99">
      <w:pPr>
        <w:pStyle w:val="BodyText1"/>
        <w:rPr>
          <w:rFonts w:asciiTheme="majorHAnsi" w:hAnsiTheme="majorHAnsi" w:cstheme="majorHAnsi"/>
          <w:bCs/>
          <w:sz w:val="22"/>
          <w:szCs w:val="22"/>
          <w:lang w:val="lt-LT"/>
        </w:rPr>
      </w:pPr>
    </w:p>
    <w:p w14:paraId="135D7DE8"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6</w:t>
      </w:r>
      <w:r w:rsidRPr="00303FB4">
        <w:rPr>
          <w:rFonts w:asciiTheme="majorHAnsi" w:hAnsiTheme="majorHAnsi" w:cstheme="majorHAnsi"/>
          <w:sz w:val="22"/>
          <w:szCs w:val="22"/>
          <w:lang w:val="lt-LT"/>
        </w:rPr>
        <w:t>. Sutarties nutraukimas</w:t>
      </w:r>
    </w:p>
    <w:p w14:paraId="04B3D8AB"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.1. Sutartis gali būti nutraukiama raštišku Šalių susitarimu.</w:t>
      </w:r>
    </w:p>
    <w:p w14:paraId="028BD21F"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.2. Rangovas turi teisę vienašališkai nutraukti Sutartį tik dėl svarbių priežasčių</w:t>
      </w:r>
      <w:r w:rsidR="00A24E29" w:rsidRPr="00303FB4">
        <w:rPr>
          <w:rFonts w:asciiTheme="majorHAnsi" w:hAnsiTheme="majorHAnsi" w:cstheme="majorHAnsi"/>
          <w:b w:val="0"/>
          <w:sz w:val="22"/>
          <w:szCs w:val="22"/>
          <w:lang w:val="lt-LT"/>
        </w:rPr>
        <w:t>, kurios negali priklausyti nuo Rangovo valios. Jeigu Rangovas vienašališkai nutraukia Sutartį be svarbių priežasčių, toks Sutarties nutraukimas bus laikomas esminiu Sutarties pažeidimu. Bet kuriuo vienašališko Sutarties nutraukimo atveju</w:t>
      </w:r>
      <w:r w:rsidR="00A24E29" w:rsidRPr="00303FB4">
        <w:rPr>
          <w:rFonts w:asciiTheme="majorHAnsi" w:hAnsiTheme="majorHAnsi" w:cstheme="majorHAnsi"/>
          <w:sz w:val="22"/>
          <w:szCs w:val="22"/>
          <w:lang w:val="lt-LT"/>
        </w:rPr>
        <w:t xml:space="preserve"> </w:t>
      </w:r>
      <w:r w:rsidRPr="00303FB4">
        <w:rPr>
          <w:rFonts w:asciiTheme="majorHAnsi" w:hAnsiTheme="majorHAnsi" w:cstheme="maj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49089301"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 Užsakovas turi teisę vienašališkai nutraukti Sutartį šiais atvejais:</w:t>
      </w:r>
    </w:p>
    <w:p w14:paraId="68FC597E"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.3.1. esant Lietuvos Respublikos Pirkimų, atliekamų vandentvarkos, energetikos, transporto ar pašto paslaugų srities perkančiųjų subjektų įstatymo 98 straipsnio </w:t>
      </w:r>
      <w:r w:rsidR="005C4899" w:rsidRPr="00303FB4">
        <w:rPr>
          <w:rFonts w:asciiTheme="majorHAnsi" w:hAnsiTheme="majorHAnsi" w:cstheme="majorHAnsi"/>
          <w:b w:val="0"/>
          <w:sz w:val="22"/>
          <w:szCs w:val="22"/>
          <w:lang w:val="lt-LT"/>
        </w:rPr>
        <w:t>1 dalyje nurodytiems pagrindams;</w:t>
      </w:r>
      <w:r w:rsidRPr="00303FB4">
        <w:rPr>
          <w:rFonts w:asciiTheme="majorHAnsi" w:hAnsiTheme="majorHAnsi" w:cstheme="majorHAnsi"/>
          <w:b w:val="0"/>
          <w:sz w:val="22"/>
          <w:szCs w:val="22"/>
          <w:lang w:val="lt-LT"/>
        </w:rPr>
        <w:t xml:space="preserve"> </w:t>
      </w:r>
    </w:p>
    <w:p w14:paraId="3402163C"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 dėl esminio Sutarties pažeidimo. Esminiu Sutarties pažeidimu laikomi atvejai numatyti Lietuvos Respublikos civilinio kodekso 6.217 straipsnio 2 dalyje, taip pat šie atvejai:</w:t>
      </w:r>
    </w:p>
    <w:p w14:paraId="4F1BBF02"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lastRenderedPageBreak/>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.3.2.1. kai Rangovas praleido </w:t>
      </w:r>
      <w:r w:rsidR="001A6A53" w:rsidRPr="00303FB4">
        <w:rPr>
          <w:rFonts w:asciiTheme="majorHAnsi" w:hAnsiTheme="majorHAnsi" w:cstheme="majorHAnsi"/>
          <w:b w:val="0"/>
          <w:sz w:val="22"/>
          <w:szCs w:val="22"/>
          <w:lang w:val="lt-LT"/>
        </w:rPr>
        <w:t>Darbų atlikimo</w:t>
      </w:r>
      <w:r w:rsidRPr="00303FB4">
        <w:rPr>
          <w:rFonts w:asciiTheme="majorHAnsi" w:hAnsiTheme="majorHAnsi" w:cstheme="majorHAnsi"/>
          <w:b w:val="0"/>
          <w:sz w:val="22"/>
          <w:szCs w:val="22"/>
          <w:lang w:val="lt-LT"/>
        </w:rPr>
        <w:t xml:space="preserve"> terminą daugiau kaip 30 kalendorinių dienų;</w:t>
      </w:r>
    </w:p>
    <w:p w14:paraId="767B86F1"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.3.2.2. kai Rangovas per Užsakovo nustatytą protingą terminą nepašalino atliktų darbų trūkumų;</w:t>
      </w:r>
    </w:p>
    <w:p w14:paraId="7BF4B5DF"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.3.2.3. kai Užsakovas patiria nuostolius dėl to, kad Rangovas Sutartyje nustatytą esminę sąlygą vykdo su dideliais arba nuolatiniais trūkumais;</w:t>
      </w:r>
    </w:p>
    <w:p w14:paraId="75F2229F" w14:textId="1A58DE26" w:rsidR="001A6A53" w:rsidRPr="00303FB4" w:rsidRDefault="00393FF4" w:rsidP="001A6A5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.3.2.4. </w:t>
      </w:r>
      <w:r w:rsidR="001A6A53" w:rsidRPr="00303FB4">
        <w:rPr>
          <w:rFonts w:asciiTheme="majorHAnsi" w:hAnsiTheme="majorHAnsi" w:cstheme="majorHAnsi"/>
          <w:b w:val="0"/>
          <w:sz w:val="22"/>
          <w:szCs w:val="22"/>
          <w:lang w:val="lt-LT"/>
        </w:rPr>
        <w:t>kai Rangovas pasitelkia naują arba pakeičia esamą subrangovą (subrangovus) pažeisdamas Sutarties specialiųjų sąlygų 7 straipsnyje nustatytą tvarką</w:t>
      </w:r>
      <w:r w:rsidR="00803A84">
        <w:rPr>
          <w:rFonts w:asciiTheme="majorHAnsi" w:hAnsiTheme="majorHAnsi" w:cstheme="majorHAnsi"/>
          <w:b w:val="0"/>
          <w:sz w:val="22"/>
          <w:szCs w:val="22"/>
          <w:lang w:val="lt-LT"/>
        </w:rPr>
        <w:t>;</w:t>
      </w:r>
      <w:r w:rsidR="001A6A53" w:rsidRPr="00303FB4">
        <w:rPr>
          <w:rFonts w:asciiTheme="majorHAnsi" w:hAnsiTheme="majorHAnsi" w:cstheme="majorHAnsi"/>
          <w:b w:val="0"/>
          <w:sz w:val="22"/>
          <w:szCs w:val="22"/>
          <w:lang w:val="lt-LT"/>
        </w:rPr>
        <w:t xml:space="preserve"> </w:t>
      </w:r>
    </w:p>
    <w:p w14:paraId="65271C47" w14:textId="64655F80" w:rsidR="00393FF4" w:rsidRDefault="00393FF4" w:rsidP="001A6A5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.3.2.5. kai Rangovas nesilaiko Sutartyje nustatytos kainos (įkainių)</w:t>
      </w:r>
      <w:r w:rsidR="00803A84">
        <w:rPr>
          <w:rFonts w:asciiTheme="majorHAnsi" w:hAnsiTheme="majorHAnsi" w:cstheme="majorHAnsi"/>
          <w:b w:val="0"/>
          <w:sz w:val="22"/>
          <w:szCs w:val="22"/>
          <w:lang w:val="lt-LT"/>
        </w:rPr>
        <w:t>;</w:t>
      </w:r>
    </w:p>
    <w:p w14:paraId="200DABEF" w14:textId="0DE5CDC3" w:rsidR="00803A84" w:rsidRPr="00066B89" w:rsidRDefault="00803A84" w:rsidP="001A6A53">
      <w:pPr>
        <w:pStyle w:val="Statja"/>
        <w:spacing w:before="0"/>
        <w:ind w:left="0" w:firstLine="312"/>
        <w:jc w:val="both"/>
        <w:rPr>
          <w:rFonts w:asciiTheme="majorHAnsi" w:hAnsiTheme="majorHAnsi" w:cstheme="majorHAnsi"/>
          <w:b w:val="0"/>
          <w:bCs w:val="0"/>
          <w:color w:val="000000" w:themeColor="text1"/>
          <w:sz w:val="22"/>
          <w:szCs w:val="22"/>
          <w:lang w:val="lt-LT"/>
        </w:rPr>
      </w:pPr>
      <w:r w:rsidRPr="00066B89">
        <w:rPr>
          <w:rFonts w:asciiTheme="majorHAnsi" w:hAnsiTheme="majorHAnsi" w:cstheme="majorHAnsi"/>
          <w:b w:val="0"/>
          <w:color w:val="000000" w:themeColor="text1"/>
          <w:sz w:val="22"/>
          <w:szCs w:val="22"/>
          <w:lang w:val="lt-LT"/>
        </w:rPr>
        <w:t xml:space="preserve">16.3.2.6. </w:t>
      </w:r>
      <w:bookmarkStart w:id="12" w:name="_Hlk97028358"/>
      <w:r w:rsidRPr="00066B89">
        <w:rPr>
          <w:rFonts w:asciiTheme="majorHAnsi" w:hAnsiTheme="majorHAnsi" w:cstheme="majorHAnsi"/>
          <w:b w:val="0"/>
          <w:color w:val="000000" w:themeColor="text1"/>
          <w:sz w:val="22"/>
          <w:szCs w:val="22"/>
          <w:lang w:val="lt-LT"/>
        </w:rPr>
        <w:t xml:space="preserve">kai Rangovo ir / arba subrangovo, kurį darbams vykdyti pasitelkia Rangovas, darbuotojai statybos darbus statybvietėje vykdo neturėdami Kodo ar </w:t>
      </w:r>
      <w:r w:rsidRPr="00066B89">
        <w:rPr>
          <w:rFonts w:asciiTheme="majorHAnsi" w:hAnsiTheme="majorHAnsi" w:cstheme="majorHAnsi"/>
          <w:b w:val="0"/>
          <w:bCs w:val="0"/>
          <w:color w:val="000000" w:themeColor="text1"/>
          <w:sz w:val="22"/>
          <w:szCs w:val="22"/>
          <w:lang w:val="lt-LT"/>
        </w:rPr>
        <w:t>Kode užšifruotus duomenis pagrindžiančių dokumentų (jei Kodas nesuformuotas).</w:t>
      </w:r>
    </w:p>
    <w:bookmarkEnd w:id="12"/>
    <w:p w14:paraId="2874CD00"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066B89">
        <w:rPr>
          <w:rFonts w:asciiTheme="majorHAnsi" w:hAnsiTheme="majorHAnsi" w:cstheme="majorHAnsi"/>
          <w:b w:val="0"/>
          <w:color w:val="000000" w:themeColor="text1"/>
          <w:sz w:val="22"/>
          <w:szCs w:val="22"/>
          <w:lang w:val="lt-LT"/>
        </w:rPr>
        <w:t>1</w:t>
      </w:r>
      <w:r w:rsidR="00DA19BE" w:rsidRPr="00066B89">
        <w:rPr>
          <w:rFonts w:asciiTheme="majorHAnsi" w:hAnsiTheme="majorHAnsi" w:cstheme="majorHAnsi"/>
          <w:b w:val="0"/>
          <w:color w:val="000000" w:themeColor="text1"/>
          <w:sz w:val="22"/>
          <w:szCs w:val="22"/>
          <w:lang w:val="lt-LT"/>
        </w:rPr>
        <w:t>6</w:t>
      </w:r>
      <w:r w:rsidRPr="00066B89">
        <w:rPr>
          <w:rFonts w:asciiTheme="majorHAnsi" w:hAnsiTheme="majorHAnsi" w:cstheme="majorHAnsi"/>
          <w:b w:val="0"/>
          <w:color w:val="000000" w:themeColor="text1"/>
          <w:sz w:val="22"/>
          <w:szCs w:val="22"/>
          <w:lang w:val="lt-LT"/>
        </w:rPr>
        <w:t xml:space="preserve">.3.3. kai Rangovas </w:t>
      </w:r>
      <w:r w:rsidRPr="00303FB4">
        <w:rPr>
          <w:rFonts w:asciiTheme="majorHAnsi" w:hAnsiTheme="majorHAnsi" w:cstheme="majorHAnsi"/>
          <w:b w:val="0"/>
          <w:sz w:val="22"/>
          <w:szCs w:val="22"/>
          <w:lang w:val="lt-LT"/>
        </w:rPr>
        <w:t xml:space="preserve">bankrutuoja arba yra likviduojamas, sustabdo ūkinę veiklą arba įstatymuose ir kituose teisės aktuose numatyta tvarka susidaro analogiška situacija; </w:t>
      </w:r>
    </w:p>
    <w:p w14:paraId="23E9407C"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.3.4. kai keičiasi Rangovo organizacinė struktūra – juridinis statusas, pobūdis ar valdymo struktūra ir tai gali turėti įtakos tinkamam Sutarties įvykdymui.</w:t>
      </w:r>
    </w:p>
    <w:p w14:paraId="465B9376"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.4. Kai Sutartis nutraukiama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 punkte nurodytais pagrindais, Užsakovas apie Sutarties nutraukimą privalo iš anksto pranešti prieš 14 (keturiolika) kalendorinių dienų.</w:t>
      </w:r>
    </w:p>
    <w:p w14:paraId="4234FB78" w14:textId="77777777" w:rsidR="00393FF4" w:rsidRPr="00303FB4" w:rsidRDefault="00393FF4" w:rsidP="004C7EF6">
      <w:pPr>
        <w:pStyle w:val="Statja"/>
        <w:spacing w:before="0"/>
        <w:ind w:left="0" w:firstLine="284"/>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5A01020"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.6. Kai Sutartis nutraukiama dėl esminio Sutarties pažeidimo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 punktas), tai Užsakovo patirti nuostoliai ar išlaidos išieškomi išskaičiuojant juos iš Rangovui mokėtinų sumų arba pagal Tiekėjo pateiktą užtikrinimą. </w:t>
      </w:r>
    </w:p>
    <w:p w14:paraId="689753D2" w14:textId="77777777" w:rsidR="00B20D99" w:rsidRPr="00303FB4" w:rsidRDefault="00393FF4" w:rsidP="00B20D99">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.7. Kai Užsakovas Sutartį vienašališkai nutraukia kitais pagrindais nei nurodyta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 punkte, tai </w:t>
      </w:r>
      <w:r w:rsidR="005C3522" w:rsidRPr="00303FB4">
        <w:rPr>
          <w:rFonts w:asciiTheme="majorHAnsi" w:hAnsiTheme="majorHAnsi" w:cstheme="majorHAnsi"/>
          <w:b w:val="0"/>
          <w:sz w:val="22"/>
          <w:szCs w:val="22"/>
          <w:lang w:val="lt-LT"/>
        </w:rPr>
        <w:t>Užsakovas</w:t>
      </w:r>
      <w:r w:rsidRPr="00303FB4">
        <w:rPr>
          <w:rFonts w:asciiTheme="majorHAnsi" w:hAnsiTheme="majorHAnsi" w:cstheme="majorHAnsi"/>
          <w:b w:val="0"/>
          <w:sz w:val="22"/>
          <w:szCs w:val="22"/>
          <w:lang w:val="lt-LT"/>
        </w:rPr>
        <w:t xml:space="preserve"> privalo atlyginti </w:t>
      </w:r>
      <w:r w:rsidR="005C3522" w:rsidRPr="00303FB4">
        <w:rPr>
          <w:rFonts w:asciiTheme="majorHAnsi" w:hAnsiTheme="majorHAnsi" w:cstheme="majorHAnsi"/>
          <w:b w:val="0"/>
          <w:sz w:val="22"/>
          <w:szCs w:val="22"/>
          <w:lang w:val="lt-LT"/>
        </w:rPr>
        <w:t>Rangovo</w:t>
      </w:r>
      <w:r w:rsidRPr="00303FB4">
        <w:rPr>
          <w:rFonts w:asciiTheme="majorHAnsi" w:hAnsiTheme="majorHAnsi" w:cstheme="majorHAnsi"/>
          <w:b w:val="0"/>
          <w:sz w:val="22"/>
          <w:szCs w:val="22"/>
          <w:lang w:val="lt-LT"/>
        </w:rPr>
        <w:t xml:space="preserve"> patirtus tiesioginius nuostolius. Apie tokį Sutarties nutraukimą </w:t>
      </w:r>
      <w:r w:rsidR="005C3522" w:rsidRPr="00303FB4">
        <w:rPr>
          <w:rFonts w:asciiTheme="majorHAnsi" w:hAnsiTheme="majorHAnsi" w:cstheme="majorHAnsi"/>
          <w:b w:val="0"/>
          <w:sz w:val="22"/>
          <w:szCs w:val="22"/>
          <w:lang w:val="lt-LT"/>
        </w:rPr>
        <w:t>Užsakovas</w:t>
      </w:r>
      <w:r w:rsidRPr="00303FB4">
        <w:rPr>
          <w:rFonts w:asciiTheme="majorHAnsi" w:hAnsiTheme="majorHAnsi" w:cstheme="majorHAnsi"/>
          <w:b w:val="0"/>
          <w:sz w:val="22"/>
          <w:szCs w:val="22"/>
          <w:lang w:val="lt-LT"/>
        </w:rPr>
        <w:t xml:space="preserve"> raštu praneša </w:t>
      </w:r>
      <w:r w:rsidR="005C3522" w:rsidRPr="00303FB4">
        <w:rPr>
          <w:rFonts w:asciiTheme="majorHAnsi" w:hAnsiTheme="majorHAnsi" w:cstheme="majorHAnsi"/>
          <w:b w:val="0"/>
          <w:sz w:val="22"/>
          <w:szCs w:val="22"/>
          <w:lang w:val="lt-LT"/>
        </w:rPr>
        <w:t>Rangovui</w:t>
      </w:r>
      <w:r w:rsidRPr="00303FB4">
        <w:rPr>
          <w:rFonts w:asciiTheme="majorHAnsi" w:hAnsiTheme="majorHAnsi" w:cstheme="majorHAnsi"/>
          <w:b w:val="0"/>
          <w:sz w:val="22"/>
          <w:szCs w:val="22"/>
          <w:lang w:val="lt-LT"/>
        </w:rPr>
        <w:t xml:space="preserve"> prieš 30 (trisdešimt) kalendorinių dienų.</w:t>
      </w:r>
    </w:p>
    <w:p w14:paraId="107781F9" w14:textId="77777777" w:rsidR="00393FF4" w:rsidRPr="00303FB4" w:rsidRDefault="00393FF4" w:rsidP="00C356B3">
      <w:pPr>
        <w:pStyle w:val="Statja"/>
        <w:spacing w:before="0"/>
        <w:ind w:left="0" w:firstLine="312"/>
        <w:jc w:val="both"/>
        <w:rPr>
          <w:rFonts w:asciiTheme="majorHAnsi" w:hAnsiTheme="majorHAnsi" w:cstheme="majorHAnsi"/>
          <w:sz w:val="22"/>
          <w:szCs w:val="22"/>
          <w:lang w:val="lt-LT"/>
        </w:rPr>
      </w:pPr>
    </w:p>
    <w:p w14:paraId="53C1E966"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 Ginčų nagrinėjimo tvarka</w:t>
      </w:r>
    </w:p>
    <w:p w14:paraId="5123D3E2"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6684592B"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5DBF2D" w14:textId="77777777" w:rsidR="00B20D99" w:rsidRPr="00303FB4" w:rsidRDefault="00B20D99" w:rsidP="00B20D99">
      <w:pPr>
        <w:pStyle w:val="BodyText1"/>
        <w:rPr>
          <w:rFonts w:asciiTheme="majorHAnsi" w:hAnsiTheme="majorHAnsi" w:cstheme="majorHAnsi"/>
          <w:sz w:val="22"/>
          <w:szCs w:val="22"/>
          <w:lang w:val="lt-LT"/>
        </w:rPr>
      </w:pPr>
    </w:p>
    <w:p w14:paraId="6D7C2B83"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 Baigiamosios nuostatos</w:t>
      </w:r>
    </w:p>
    <w:p w14:paraId="4F9E3EB2"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14:paraId="04D8011E"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AF9631"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.3. Visus kitus klausimus, kurie neaptarti Sutartyje, reguliuoja Lietuvos Respublikos teisės aktai.</w:t>
      </w:r>
    </w:p>
    <w:p w14:paraId="0421BBC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.4. Sutartis yra Sutarties Šalių perskaityta, jų suprasta ir jos autentiškumas patvirtintas kiekvienos Šalies tinkamus įgaliojimus turinčių asmenų</w:t>
      </w:r>
      <w:r w:rsidR="00FE0DBD" w:rsidRPr="00303FB4">
        <w:rPr>
          <w:rFonts w:asciiTheme="majorHAnsi" w:hAnsiTheme="majorHAnsi" w:cstheme="majorHAnsi"/>
          <w:sz w:val="22"/>
          <w:szCs w:val="22"/>
          <w:lang w:val="lt-LT"/>
        </w:rPr>
        <w:t xml:space="preserve"> fiziniais arba elektroniniais</w:t>
      </w:r>
      <w:r w:rsidRPr="00303FB4">
        <w:rPr>
          <w:rFonts w:asciiTheme="majorHAnsi" w:hAnsiTheme="majorHAnsi" w:cstheme="majorHAnsi"/>
          <w:sz w:val="22"/>
          <w:szCs w:val="22"/>
          <w:lang w:val="lt-LT"/>
        </w:rPr>
        <w:t xml:space="preserve"> parašais</w:t>
      </w:r>
      <w:bookmarkEnd w:id="9"/>
      <w:r w:rsidRPr="00303FB4">
        <w:rPr>
          <w:rFonts w:asciiTheme="majorHAnsi" w:hAnsiTheme="majorHAnsi" w:cstheme="majorHAnsi"/>
          <w:sz w:val="22"/>
          <w:szCs w:val="22"/>
          <w:lang w:val="lt-LT"/>
        </w:rPr>
        <w:t>.</w:t>
      </w:r>
      <w:bookmarkEnd w:id="10"/>
    </w:p>
    <w:p w14:paraId="1D2DA360" w14:textId="77777777" w:rsidR="00EF6768" w:rsidRPr="00303FB4" w:rsidRDefault="00EF6768" w:rsidP="00EF6768">
      <w:pPr>
        <w:pStyle w:val="Linija"/>
        <w:rPr>
          <w:rFonts w:asciiTheme="majorHAnsi" w:hAnsiTheme="majorHAnsi" w:cstheme="majorHAnsi"/>
          <w:sz w:val="22"/>
          <w:szCs w:val="22"/>
          <w:lang w:val="lt-LT"/>
        </w:rPr>
      </w:pPr>
      <w:r w:rsidRPr="00303FB4">
        <w:rPr>
          <w:rFonts w:asciiTheme="majorHAnsi" w:hAnsiTheme="majorHAnsi" w:cstheme="majorHAnsi"/>
          <w:sz w:val="22"/>
          <w:szCs w:val="22"/>
          <w:lang w:val="lt-LT"/>
        </w:rPr>
        <w:t>______________</w:t>
      </w:r>
    </w:p>
    <w:p w14:paraId="7AE16ACB" w14:textId="77777777" w:rsidR="00EF6768" w:rsidRPr="00303FB4" w:rsidRDefault="00EF6768" w:rsidP="00EF6768">
      <w:pPr>
        <w:rPr>
          <w:rFonts w:asciiTheme="majorHAnsi" w:hAnsiTheme="majorHAnsi" w:cstheme="majorHAnsi"/>
          <w:sz w:val="22"/>
          <w:szCs w:val="22"/>
          <w:lang w:val="lt-LT"/>
        </w:rPr>
      </w:pPr>
    </w:p>
    <w:p w14:paraId="2A33AFC3" w14:textId="77777777" w:rsidR="001A658D" w:rsidRPr="00303FB4" w:rsidRDefault="001A658D">
      <w:pPr>
        <w:rPr>
          <w:rFonts w:asciiTheme="majorHAnsi" w:hAnsiTheme="majorHAnsi" w:cstheme="majorHAnsi"/>
          <w:sz w:val="22"/>
          <w:szCs w:val="22"/>
        </w:rPr>
      </w:pPr>
    </w:p>
    <w:sectPr w:rsidR="001A658D" w:rsidRPr="00303FB4" w:rsidSect="00B2135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3"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524293731">
    <w:abstractNumId w:val="0"/>
  </w:num>
  <w:num w:numId="2" w16cid:durableId="497230674">
    <w:abstractNumId w:val="2"/>
  </w:num>
  <w:num w:numId="3" w16cid:durableId="2071612518">
    <w:abstractNumId w:val="3"/>
  </w:num>
  <w:num w:numId="4" w16cid:durableId="480581339">
    <w:abstractNumId w:val="4"/>
  </w:num>
  <w:num w:numId="5" w16cid:durableId="111942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ru-R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340F"/>
    <w:rsid w:val="00007CF2"/>
    <w:rsid w:val="00023235"/>
    <w:rsid w:val="000235EA"/>
    <w:rsid w:val="000327ED"/>
    <w:rsid w:val="000419CD"/>
    <w:rsid w:val="00050535"/>
    <w:rsid w:val="00066B89"/>
    <w:rsid w:val="00071FBB"/>
    <w:rsid w:val="000946E6"/>
    <w:rsid w:val="000A18AD"/>
    <w:rsid w:val="000A6464"/>
    <w:rsid w:val="000A7FE5"/>
    <w:rsid w:val="000B58FC"/>
    <w:rsid w:val="000C29CC"/>
    <w:rsid w:val="000C2E4F"/>
    <w:rsid w:val="000C461D"/>
    <w:rsid w:val="000E7276"/>
    <w:rsid w:val="000F0A4B"/>
    <w:rsid w:val="000F4FFD"/>
    <w:rsid w:val="000F7DC6"/>
    <w:rsid w:val="00105321"/>
    <w:rsid w:val="00107AD8"/>
    <w:rsid w:val="00114F41"/>
    <w:rsid w:val="00117B6E"/>
    <w:rsid w:val="00132632"/>
    <w:rsid w:val="00132F1F"/>
    <w:rsid w:val="00141CAF"/>
    <w:rsid w:val="00141FBF"/>
    <w:rsid w:val="001421F7"/>
    <w:rsid w:val="00144B99"/>
    <w:rsid w:val="00144E2F"/>
    <w:rsid w:val="001451E5"/>
    <w:rsid w:val="00145E4A"/>
    <w:rsid w:val="00151F5B"/>
    <w:rsid w:val="00157A14"/>
    <w:rsid w:val="00161F9A"/>
    <w:rsid w:val="001644C1"/>
    <w:rsid w:val="001709D0"/>
    <w:rsid w:val="0018654F"/>
    <w:rsid w:val="001A5793"/>
    <w:rsid w:val="001A5D40"/>
    <w:rsid w:val="001A658D"/>
    <w:rsid w:val="001A6A53"/>
    <w:rsid w:val="001C0ADE"/>
    <w:rsid w:val="001C4951"/>
    <w:rsid w:val="001D06DF"/>
    <w:rsid w:val="001D354D"/>
    <w:rsid w:val="001E4CD3"/>
    <w:rsid w:val="002040C0"/>
    <w:rsid w:val="00211216"/>
    <w:rsid w:val="002121EA"/>
    <w:rsid w:val="002258EF"/>
    <w:rsid w:val="002365A9"/>
    <w:rsid w:val="0025069E"/>
    <w:rsid w:val="00254718"/>
    <w:rsid w:val="00255374"/>
    <w:rsid w:val="00282343"/>
    <w:rsid w:val="00282B6F"/>
    <w:rsid w:val="002863FD"/>
    <w:rsid w:val="00296BA3"/>
    <w:rsid w:val="002A0854"/>
    <w:rsid w:val="002A33E3"/>
    <w:rsid w:val="002A64F2"/>
    <w:rsid w:val="002C16E5"/>
    <w:rsid w:val="002C58B5"/>
    <w:rsid w:val="002D0FBE"/>
    <w:rsid w:val="002D397E"/>
    <w:rsid w:val="002D718A"/>
    <w:rsid w:val="002E1129"/>
    <w:rsid w:val="002F26C6"/>
    <w:rsid w:val="00303FB4"/>
    <w:rsid w:val="00306651"/>
    <w:rsid w:val="00316729"/>
    <w:rsid w:val="00320764"/>
    <w:rsid w:val="00333F94"/>
    <w:rsid w:val="00334CED"/>
    <w:rsid w:val="00336871"/>
    <w:rsid w:val="00337E58"/>
    <w:rsid w:val="003553D3"/>
    <w:rsid w:val="00361A2D"/>
    <w:rsid w:val="00364BFF"/>
    <w:rsid w:val="00376B43"/>
    <w:rsid w:val="00386D0B"/>
    <w:rsid w:val="003912FA"/>
    <w:rsid w:val="00391C30"/>
    <w:rsid w:val="00393FF4"/>
    <w:rsid w:val="003B514B"/>
    <w:rsid w:val="003B560A"/>
    <w:rsid w:val="003B6DE6"/>
    <w:rsid w:val="003B6EE8"/>
    <w:rsid w:val="003C52CB"/>
    <w:rsid w:val="003D0C90"/>
    <w:rsid w:val="003E2AD3"/>
    <w:rsid w:val="003E6373"/>
    <w:rsid w:val="003F3DE3"/>
    <w:rsid w:val="00405D6B"/>
    <w:rsid w:val="004171F2"/>
    <w:rsid w:val="00424163"/>
    <w:rsid w:val="00427688"/>
    <w:rsid w:val="0043086B"/>
    <w:rsid w:val="00440522"/>
    <w:rsid w:val="00441B7F"/>
    <w:rsid w:val="00444938"/>
    <w:rsid w:val="00446AFE"/>
    <w:rsid w:val="004505AB"/>
    <w:rsid w:val="00451FB4"/>
    <w:rsid w:val="00460A79"/>
    <w:rsid w:val="00461516"/>
    <w:rsid w:val="00463DE5"/>
    <w:rsid w:val="0047387D"/>
    <w:rsid w:val="00484023"/>
    <w:rsid w:val="004845E3"/>
    <w:rsid w:val="00491FFE"/>
    <w:rsid w:val="00492EE2"/>
    <w:rsid w:val="004951D7"/>
    <w:rsid w:val="00496A1D"/>
    <w:rsid w:val="004C3B1E"/>
    <w:rsid w:val="004C4DE3"/>
    <w:rsid w:val="004C7EF6"/>
    <w:rsid w:val="004F5984"/>
    <w:rsid w:val="00515E16"/>
    <w:rsid w:val="005209B7"/>
    <w:rsid w:val="00522D24"/>
    <w:rsid w:val="00541C93"/>
    <w:rsid w:val="005462B4"/>
    <w:rsid w:val="005518B6"/>
    <w:rsid w:val="005626D7"/>
    <w:rsid w:val="00563524"/>
    <w:rsid w:val="00575ABC"/>
    <w:rsid w:val="0058349F"/>
    <w:rsid w:val="00584122"/>
    <w:rsid w:val="00592E6A"/>
    <w:rsid w:val="005956C1"/>
    <w:rsid w:val="00596F78"/>
    <w:rsid w:val="005A4ABD"/>
    <w:rsid w:val="005B1FEC"/>
    <w:rsid w:val="005B5821"/>
    <w:rsid w:val="005C3522"/>
    <w:rsid w:val="005C4899"/>
    <w:rsid w:val="005D0C37"/>
    <w:rsid w:val="005D1990"/>
    <w:rsid w:val="005D1F39"/>
    <w:rsid w:val="005F4C71"/>
    <w:rsid w:val="005F56CF"/>
    <w:rsid w:val="006010DB"/>
    <w:rsid w:val="006022DA"/>
    <w:rsid w:val="00607F09"/>
    <w:rsid w:val="00623D58"/>
    <w:rsid w:val="00626009"/>
    <w:rsid w:val="00630423"/>
    <w:rsid w:val="006337BA"/>
    <w:rsid w:val="00640105"/>
    <w:rsid w:val="00643408"/>
    <w:rsid w:val="00643448"/>
    <w:rsid w:val="00645DBD"/>
    <w:rsid w:val="006541E6"/>
    <w:rsid w:val="006555F1"/>
    <w:rsid w:val="006622C5"/>
    <w:rsid w:val="00662372"/>
    <w:rsid w:val="00663F82"/>
    <w:rsid w:val="0066796D"/>
    <w:rsid w:val="00671B26"/>
    <w:rsid w:val="00671CC5"/>
    <w:rsid w:val="00675EAE"/>
    <w:rsid w:val="00677609"/>
    <w:rsid w:val="006776B8"/>
    <w:rsid w:val="00685257"/>
    <w:rsid w:val="006862B5"/>
    <w:rsid w:val="00693B69"/>
    <w:rsid w:val="00696FB1"/>
    <w:rsid w:val="006A1917"/>
    <w:rsid w:val="006A40EE"/>
    <w:rsid w:val="006B00D1"/>
    <w:rsid w:val="006B00FD"/>
    <w:rsid w:val="006C1BDA"/>
    <w:rsid w:val="006D53CF"/>
    <w:rsid w:val="00704EAA"/>
    <w:rsid w:val="0071057A"/>
    <w:rsid w:val="00716790"/>
    <w:rsid w:val="0072075A"/>
    <w:rsid w:val="0072475C"/>
    <w:rsid w:val="00733E3D"/>
    <w:rsid w:val="00741628"/>
    <w:rsid w:val="00745594"/>
    <w:rsid w:val="0075161D"/>
    <w:rsid w:val="007517F7"/>
    <w:rsid w:val="00755A79"/>
    <w:rsid w:val="00755E2F"/>
    <w:rsid w:val="00757C18"/>
    <w:rsid w:val="00763BC1"/>
    <w:rsid w:val="00772D20"/>
    <w:rsid w:val="007911DF"/>
    <w:rsid w:val="007937C8"/>
    <w:rsid w:val="007A0C36"/>
    <w:rsid w:val="007C4D29"/>
    <w:rsid w:val="007D0C8D"/>
    <w:rsid w:val="007D64BB"/>
    <w:rsid w:val="007E333D"/>
    <w:rsid w:val="007E74DA"/>
    <w:rsid w:val="007F01F5"/>
    <w:rsid w:val="00803A84"/>
    <w:rsid w:val="00804707"/>
    <w:rsid w:val="0081702E"/>
    <w:rsid w:val="008208A0"/>
    <w:rsid w:val="008557ED"/>
    <w:rsid w:val="00861572"/>
    <w:rsid w:val="00863F8E"/>
    <w:rsid w:val="00864D77"/>
    <w:rsid w:val="00876A31"/>
    <w:rsid w:val="00881B1A"/>
    <w:rsid w:val="0088302D"/>
    <w:rsid w:val="0089385B"/>
    <w:rsid w:val="00897C5D"/>
    <w:rsid w:val="008A0891"/>
    <w:rsid w:val="008C05FE"/>
    <w:rsid w:val="008C188D"/>
    <w:rsid w:val="008D59C8"/>
    <w:rsid w:val="008E2C30"/>
    <w:rsid w:val="00901CC5"/>
    <w:rsid w:val="00904C33"/>
    <w:rsid w:val="0090573B"/>
    <w:rsid w:val="00907161"/>
    <w:rsid w:val="00910C46"/>
    <w:rsid w:val="00911EEC"/>
    <w:rsid w:val="00912735"/>
    <w:rsid w:val="00922E2F"/>
    <w:rsid w:val="0093637A"/>
    <w:rsid w:val="00942E10"/>
    <w:rsid w:val="00945003"/>
    <w:rsid w:val="0094561B"/>
    <w:rsid w:val="00946B33"/>
    <w:rsid w:val="0095537B"/>
    <w:rsid w:val="00960D10"/>
    <w:rsid w:val="0096755F"/>
    <w:rsid w:val="0097701A"/>
    <w:rsid w:val="00991907"/>
    <w:rsid w:val="0099233A"/>
    <w:rsid w:val="009977EF"/>
    <w:rsid w:val="009A2BAD"/>
    <w:rsid w:val="009A4AD3"/>
    <w:rsid w:val="009F0862"/>
    <w:rsid w:val="009F55ED"/>
    <w:rsid w:val="00A018F7"/>
    <w:rsid w:val="00A02341"/>
    <w:rsid w:val="00A02A12"/>
    <w:rsid w:val="00A07738"/>
    <w:rsid w:val="00A10E31"/>
    <w:rsid w:val="00A114E7"/>
    <w:rsid w:val="00A1539F"/>
    <w:rsid w:val="00A1726D"/>
    <w:rsid w:val="00A24E29"/>
    <w:rsid w:val="00A320E6"/>
    <w:rsid w:val="00A33F19"/>
    <w:rsid w:val="00A446BB"/>
    <w:rsid w:val="00A51CA2"/>
    <w:rsid w:val="00A53FE8"/>
    <w:rsid w:val="00A67AA7"/>
    <w:rsid w:val="00A764DE"/>
    <w:rsid w:val="00A85E1D"/>
    <w:rsid w:val="00A907F6"/>
    <w:rsid w:val="00AA1927"/>
    <w:rsid w:val="00AA35B9"/>
    <w:rsid w:val="00AA6FD7"/>
    <w:rsid w:val="00AA71F8"/>
    <w:rsid w:val="00AC0AB1"/>
    <w:rsid w:val="00AD3098"/>
    <w:rsid w:val="00AD48F3"/>
    <w:rsid w:val="00AE442C"/>
    <w:rsid w:val="00AF7143"/>
    <w:rsid w:val="00B120CC"/>
    <w:rsid w:val="00B137BA"/>
    <w:rsid w:val="00B1504D"/>
    <w:rsid w:val="00B20D99"/>
    <w:rsid w:val="00B2135E"/>
    <w:rsid w:val="00B27DDF"/>
    <w:rsid w:val="00B41778"/>
    <w:rsid w:val="00B47BD7"/>
    <w:rsid w:val="00B54506"/>
    <w:rsid w:val="00B55275"/>
    <w:rsid w:val="00B560C8"/>
    <w:rsid w:val="00B5720B"/>
    <w:rsid w:val="00B7367C"/>
    <w:rsid w:val="00B737AF"/>
    <w:rsid w:val="00BA4852"/>
    <w:rsid w:val="00BB1E8B"/>
    <w:rsid w:val="00BB7CEC"/>
    <w:rsid w:val="00BC219E"/>
    <w:rsid w:val="00BD08D6"/>
    <w:rsid w:val="00BD2638"/>
    <w:rsid w:val="00BE134A"/>
    <w:rsid w:val="00C02168"/>
    <w:rsid w:val="00C03A17"/>
    <w:rsid w:val="00C14514"/>
    <w:rsid w:val="00C32031"/>
    <w:rsid w:val="00C356B3"/>
    <w:rsid w:val="00C51E53"/>
    <w:rsid w:val="00C71C43"/>
    <w:rsid w:val="00C72EC4"/>
    <w:rsid w:val="00C73ACF"/>
    <w:rsid w:val="00C8185B"/>
    <w:rsid w:val="00C83515"/>
    <w:rsid w:val="00C853D6"/>
    <w:rsid w:val="00C9371D"/>
    <w:rsid w:val="00C9710B"/>
    <w:rsid w:val="00CA2611"/>
    <w:rsid w:val="00CA41C4"/>
    <w:rsid w:val="00CB216D"/>
    <w:rsid w:val="00CB4318"/>
    <w:rsid w:val="00CB4573"/>
    <w:rsid w:val="00CB50D4"/>
    <w:rsid w:val="00CC466B"/>
    <w:rsid w:val="00CE2F7A"/>
    <w:rsid w:val="00CE7543"/>
    <w:rsid w:val="00CF0BF3"/>
    <w:rsid w:val="00CF5C33"/>
    <w:rsid w:val="00CF6813"/>
    <w:rsid w:val="00D051D0"/>
    <w:rsid w:val="00D12D96"/>
    <w:rsid w:val="00D14CF9"/>
    <w:rsid w:val="00D24F56"/>
    <w:rsid w:val="00D36DCF"/>
    <w:rsid w:val="00D3705C"/>
    <w:rsid w:val="00D40B1D"/>
    <w:rsid w:val="00D40D0B"/>
    <w:rsid w:val="00D437FC"/>
    <w:rsid w:val="00D44156"/>
    <w:rsid w:val="00D521E6"/>
    <w:rsid w:val="00D67E2A"/>
    <w:rsid w:val="00D73ED4"/>
    <w:rsid w:val="00D83EB9"/>
    <w:rsid w:val="00D8574C"/>
    <w:rsid w:val="00DA19BE"/>
    <w:rsid w:val="00DA204B"/>
    <w:rsid w:val="00DB441A"/>
    <w:rsid w:val="00DB53C9"/>
    <w:rsid w:val="00DF37A1"/>
    <w:rsid w:val="00DF58ED"/>
    <w:rsid w:val="00E02DBA"/>
    <w:rsid w:val="00E0392A"/>
    <w:rsid w:val="00E0645F"/>
    <w:rsid w:val="00E07E65"/>
    <w:rsid w:val="00E107E5"/>
    <w:rsid w:val="00E23854"/>
    <w:rsid w:val="00E243B6"/>
    <w:rsid w:val="00E43D2A"/>
    <w:rsid w:val="00E6324A"/>
    <w:rsid w:val="00E64EEB"/>
    <w:rsid w:val="00E80F97"/>
    <w:rsid w:val="00EB5EFD"/>
    <w:rsid w:val="00ED29EE"/>
    <w:rsid w:val="00ED6C3B"/>
    <w:rsid w:val="00EF6768"/>
    <w:rsid w:val="00EF748C"/>
    <w:rsid w:val="00F13A0F"/>
    <w:rsid w:val="00F3070E"/>
    <w:rsid w:val="00F4138D"/>
    <w:rsid w:val="00F46343"/>
    <w:rsid w:val="00F60806"/>
    <w:rsid w:val="00F670C1"/>
    <w:rsid w:val="00F754ED"/>
    <w:rsid w:val="00F82978"/>
    <w:rsid w:val="00FA10EA"/>
    <w:rsid w:val="00FA1203"/>
    <w:rsid w:val="00FA39E5"/>
    <w:rsid w:val="00FA4C28"/>
    <w:rsid w:val="00FB1AF5"/>
    <w:rsid w:val="00FC3D23"/>
    <w:rsid w:val="00FE0DBD"/>
    <w:rsid w:val="00FE62D0"/>
    <w:rsid w:val="00FF47CD"/>
    <w:rsid w:val="00FF642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768"/>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EF6768"/>
    <w:pPr>
      <w:autoSpaceDE w:val="0"/>
      <w:autoSpaceDN w:val="0"/>
      <w:adjustRightInd w:val="0"/>
      <w:jc w:val="center"/>
    </w:pPr>
    <w:rPr>
      <w:rFonts w:ascii="TimesLT" w:hAnsi="TimesLT"/>
      <w:sz w:val="12"/>
      <w:szCs w:val="12"/>
      <w:lang w:val="en-US"/>
    </w:rPr>
  </w:style>
  <w:style w:type="paragraph" w:styleId="Pagrindinistekstas">
    <w:name w:val="Body Text"/>
    <w:basedOn w:val="prastasis"/>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864D77"/>
    <w:pPr>
      <w:spacing w:after="120"/>
      <w:ind w:left="283"/>
    </w:pPr>
    <w:rPr>
      <w:lang w:val="lt-LT" w:eastAsia="lt-LT"/>
    </w:rPr>
  </w:style>
  <w:style w:type="paragraph" w:styleId="Debesliotekstas">
    <w:name w:val="Balloon Text"/>
    <w:basedOn w:val="prastasis"/>
    <w:link w:val="DebesliotekstasDiagrama"/>
    <w:uiPriority w:val="99"/>
    <w:semiHidden/>
    <w:unhideWhenUsed/>
    <w:rsid w:val="00444938"/>
    <w:rPr>
      <w:rFonts w:ascii="Tahoma" w:hAnsi="Tahoma" w:cs="Tahoma"/>
      <w:sz w:val="16"/>
      <w:szCs w:val="16"/>
    </w:rPr>
  </w:style>
  <w:style w:type="character" w:customStyle="1" w:styleId="DebesliotekstasDiagrama">
    <w:name w:val="Debesėlio tekstas Diagrama"/>
    <w:link w:val="Debesliotekstas"/>
    <w:uiPriority w:val="99"/>
    <w:semiHidden/>
    <w:rsid w:val="00444938"/>
    <w:rPr>
      <w:rFonts w:ascii="Tahoma" w:hAnsi="Tahoma" w:cs="Tahoma"/>
      <w:sz w:val="16"/>
      <w:szCs w:val="16"/>
      <w:lang w:val="en-GB" w:eastAsia="en-US"/>
    </w:rPr>
  </w:style>
  <w:style w:type="table" w:styleId="Lentelstinklelis">
    <w:name w:val="Table Grid"/>
    <w:basedOn w:val="prastojilente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693B69"/>
    <w:rPr>
      <w:sz w:val="16"/>
      <w:szCs w:val="16"/>
    </w:rPr>
  </w:style>
  <w:style w:type="paragraph" w:styleId="Komentarotekstas">
    <w:name w:val="annotation text"/>
    <w:basedOn w:val="prastasis"/>
    <w:link w:val="KomentarotekstasDiagrama"/>
    <w:uiPriority w:val="99"/>
    <w:semiHidden/>
    <w:unhideWhenUsed/>
    <w:rsid w:val="00693B69"/>
    <w:rPr>
      <w:sz w:val="20"/>
      <w:szCs w:val="20"/>
    </w:rPr>
  </w:style>
  <w:style w:type="character" w:customStyle="1" w:styleId="KomentarotekstasDiagrama">
    <w:name w:val="Komentaro tekstas Diagrama"/>
    <w:link w:val="Komentarotekstas"/>
    <w:uiPriority w:val="99"/>
    <w:semiHidden/>
    <w:rsid w:val="00693B69"/>
    <w:rPr>
      <w:lang w:val="en-GB" w:eastAsia="en-US"/>
    </w:rPr>
  </w:style>
  <w:style w:type="paragraph" w:styleId="Komentarotema">
    <w:name w:val="annotation subject"/>
    <w:basedOn w:val="Komentarotekstas"/>
    <w:next w:val="Komentarotekstas"/>
    <w:link w:val="KomentarotemaDiagrama"/>
    <w:uiPriority w:val="99"/>
    <w:semiHidden/>
    <w:unhideWhenUsed/>
    <w:rsid w:val="00693B69"/>
    <w:rPr>
      <w:b/>
      <w:bCs/>
    </w:rPr>
  </w:style>
  <w:style w:type="character" w:customStyle="1" w:styleId="KomentarotemaDiagrama">
    <w:name w:val="Komentaro tema Diagrama"/>
    <w:link w:val="Komentarotema"/>
    <w:uiPriority w:val="99"/>
    <w:semiHidden/>
    <w:rsid w:val="00693B69"/>
    <w:rPr>
      <w:b/>
      <w:bCs/>
      <w:lang w:val="en-GB" w:eastAsia="en-US"/>
    </w:rPr>
  </w:style>
  <w:style w:type="paragraph" w:styleId="Pataisymai">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rastasiniatinklio">
    <w:name w:val="Normal (Web)"/>
    <w:basedOn w:val="prastasis"/>
    <w:uiPriority w:val="99"/>
    <w:unhideWhenUsed/>
    <w:rsid w:val="00EF748C"/>
    <w:pPr>
      <w:spacing w:before="100" w:beforeAutospacing="1" w:after="100" w:afterAutospacing="1"/>
    </w:pPr>
    <w:rPr>
      <w:lang w:val="lt-LT" w:eastAsia="lt-LT"/>
    </w:rPr>
  </w:style>
  <w:style w:type="character" w:styleId="Hipersaitas">
    <w:name w:val="Hyperlink"/>
    <w:basedOn w:val="Numatytasispastraiposriftas"/>
    <w:uiPriority w:val="99"/>
    <w:unhideWhenUsed/>
    <w:rsid w:val="00D8574C"/>
    <w:rPr>
      <w:color w:val="0563C1" w:themeColor="hyperlink"/>
      <w:u w:val="single"/>
    </w:rPr>
  </w:style>
  <w:style w:type="character" w:customStyle="1" w:styleId="Neapdorotaspaminjimas1">
    <w:name w:val="Neapdorotas paminėjimas1"/>
    <w:basedOn w:val="Numatytasispastraiposriftas"/>
    <w:uiPriority w:val="99"/>
    <w:semiHidden/>
    <w:unhideWhenUsed/>
    <w:rsid w:val="00D85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D5D5-3F93-4A10-9C1D-FCB31E40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4942</Words>
  <Characters>34684</Characters>
  <Application>Microsoft Office Word</Application>
  <DocSecurity>0</DocSecurity>
  <Lines>289</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PIRKIMO–PARDAVIMO SUTARTIS Nr</vt:lpstr>
      <vt:lpstr>DARBŲ PIRKIMO–PARDAVIMO SUTARTIS Nr</vt:lpstr>
    </vt:vector>
  </TitlesOfParts>
  <Company>AB "Klaipėdos vanduo"</Company>
  <LinksUpToDate>false</LinksUpToDate>
  <CharactersWithSpaces>39547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PIRKIMO–PARDAVIMO SUTARTIS Nr</dc:title>
  <dc:subject/>
  <dc:creator>Administrator</dc:creator>
  <cp:keywords/>
  <dc:description/>
  <cp:lastModifiedBy>Danguolė Budrienė</cp:lastModifiedBy>
  <cp:revision>2</cp:revision>
  <dcterms:created xsi:type="dcterms:W3CDTF">2023-05-02T08:48:00Z</dcterms:created>
  <dcterms:modified xsi:type="dcterms:W3CDTF">2023-05-02T08:48:00Z</dcterms:modified>
</cp:coreProperties>
</file>