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421494C8" w14:textId="3C45581B" w:rsidR="00CE1556" w:rsidRDefault="004B22B0" w:rsidP="00CE1556">
      <w:pPr>
        <w:pStyle w:val="Tekstas"/>
        <w:ind w:firstLine="0"/>
        <w:jc w:val="center"/>
        <w:rPr>
          <w:rFonts w:ascii="Arial" w:hAnsi="Arial" w:cs="Arial"/>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5ED29DB3" w:rsidR="00892228" w:rsidRPr="00873004" w:rsidRDefault="00892228" w:rsidP="00D800A2">
      <w:pPr>
        <w:pStyle w:val="Tekstas"/>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DB0A13">
        <w:rPr>
          <w:rFonts w:ascii="Arial" w:hAnsi="Arial" w:cs="Arial"/>
          <w:sz w:val="22"/>
          <w:szCs w:val="22"/>
        </w:rPr>
        <w:t xml:space="preserve">3 m. </w:t>
      </w:r>
      <w:r w:rsidR="00A6680A">
        <w:rPr>
          <w:rFonts w:ascii="Arial" w:hAnsi="Arial" w:cs="Arial"/>
          <w:sz w:val="22"/>
          <w:szCs w:val="22"/>
        </w:rPr>
        <w:t>balandži</w:t>
      </w:r>
      <w:r w:rsidR="00DB0A13">
        <w:rPr>
          <w:rFonts w:ascii="Arial" w:hAnsi="Arial" w:cs="Arial"/>
          <w:sz w:val="22"/>
          <w:szCs w:val="22"/>
        </w:rPr>
        <w:t xml:space="preserve">o mėn. </w:t>
      </w:r>
      <w:r w:rsidR="00AB0CD1">
        <w:rPr>
          <w:rFonts w:ascii="Arial" w:hAnsi="Arial" w:cs="Arial"/>
          <w:sz w:val="22"/>
          <w:szCs w:val="22"/>
        </w:rPr>
        <w:t>18</w:t>
      </w:r>
      <w:r w:rsidR="00CC4438">
        <w:rPr>
          <w:rFonts w:ascii="Arial" w:hAnsi="Arial" w:cs="Arial"/>
          <w:sz w:val="22"/>
          <w:szCs w:val="22"/>
        </w:rPr>
        <w:t xml:space="preserve"> d.</w:t>
      </w:r>
      <w:r w:rsidRPr="00873004">
        <w:rPr>
          <w:rFonts w:ascii="Arial" w:hAnsi="Arial" w:cs="Arial"/>
          <w:sz w:val="22"/>
          <w:szCs w:val="22"/>
        </w:rPr>
        <w:t xml:space="preserve">  Nr.</w:t>
      </w:r>
      <w:r w:rsidR="00CC4438">
        <w:rPr>
          <w:rFonts w:ascii="Arial" w:hAnsi="Arial" w:cs="Arial"/>
          <w:sz w:val="22"/>
          <w:szCs w:val="22"/>
        </w:rPr>
        <w:t xml:space="preserve"> 73-PS-</w:t>
      </w:r>
      <w:r w:rsidR="00AB0CD1">
        <w:rPr>
          <w:rFonts w:ascii="Arial" w:hAnsi="Arial" w:cs="Arial"/>
          <w:sz w:val="22"/>
          <w:szCs w:val="22"/>
        </w:rPr>
        <w:t>271</w:t>
      </w:r>
      <w:r w:rsidRPr="00873004">
        <w:rPr>
          <w:rFonts w:ascii="Arial" w:hAnsi="Arial" w:cs="Arial"/>
          <w:sz w:val="22"/>
          <w:szCs w:val="22"/>
        </w:rPr>
        <w:t xml:space="preserve"> </w:t>
      </w:r>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4E17615F" w:rsidR="00EB76EE" w:rsidRPr="00873004" w:rsidRDefault="00DB0A13" w:rsidP="00EB76EE">
          <w:pPr>
            <w:pStyle w:val="Tekstas"/>
            <w:ind w:firstLine="0"/>
            <w:jc w:val="center"/>
            <w:rPr>
              <w:rFonts w:ascii="Arial" w:hAnsi="Arial" w:cs="Arial"/>
              <w:sz w:val="22"/>
              <w:szCs w:val="22"/>
            </w:rPr>
          </w:pPr>
          <w:r>
            <w:rPr>
              <w:rFonts w:ascii="Arial" w:hAnsi="Arial" w:cs="Arial"/>
              <w:sz w:val="22"/>
              <w:szCs w:val="22"/>
            </w:rPr>
            <w:t>Trakai</w:t>
          </w:r>
        </w:p>
      </w:sdtContent>
    </w:sdt>
    <w:p w14:paraId="6CEAE258" w14:textId="77777777" w:rsidR="007E11BC" w:rsidRDefault="007E11BC" w:rsidP="00AB41BE">
      <w:pPr>
        <w:pStyle w:val="Tekstas"/>
        <w:ind w:firstLine="567"/>
        <w:rPr>
          <w:rFonts w:ascii="Arial" w:hAnsi="Arial" w:cs="Arial"/>
          <w:sz w:val="22"/>
          <w:szCs w:val="22"/>
        </w:rPr>
      </w:pPr>
    </w:p>
    <w:p w14:paraId="3F9A4847" w14:textId="79E5410E"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Content>
          <w:r w:rsidR="00DB0A13" w:rsidRPr="00D800A2">
            <w:rPr>
              <w:rFonts w:ascii="Arial" w:hAnsi="Arial" w:cs="Arial"/>
              <w:sz w:val="22"/>
              <w:szCs w:val="22"/>
            </w:rPr>
            <w:t xml:space="preserve">Trakų regionini padalinio vadovo Vaidoto </w:t>
          </w:r>
          <w:proofErr w:type="spellStart"/>
          <w:r w:rsidR="00DB0A13" w:rsidRPr="00D800A2">
            <w:rPr>
              <w:rFonts w:ascii="Arial" w:hAnsi="Arial" w:cs="Arial"/>
              <w:sz w:val="22"/>
              <w:szCs w:val="22"/>
            </w:rPr>
            <w:t>Pauželio</w:t>
          </w:r>
          <w:proofErr w:type="spellEnd"/>
          <w:r w:rsidR="00DB0A13" w:rsidRPr="00D800A2">
            <w:rPr>
              <w:rFonts w:ascii="Arial" w:hAnsi="Arial" w:cs="Arial"/>
              <w:sz w:val="22"/>
              <w:szCs w:val="22"/>
            </w:rPr>
            <w:t>, veikiančio pagal valstybės įmonės Valstybinių miškų urėdijos direktoriaus 2023-01-04 įgaliojimą Nr. 77-ĮG-24</w:t>
          </w:r>
        </w:sdtContent>
      </w:sdt>
      <w:r w:rsidR="00451689" w:rsidRPr="00873004">
        <w:rPr>
          <w:rFonts w:ascii="Arial" w:hAnsi="Arial" w:cs="Arial"/>
          <w:sz w:val="22"/>
          <w:szCs w:val="22"/>
        </w:rPr>
        <w:t xml:space="preserve"> </w:t>
      </w:r>
      <w:r w:rsidR="00A95C66" w:rsidRPr="00873004">
        <w:rPr>
          <w:rFonts w:ascii="Arial" w:hAnsi="Arial" w:cs="Arial"/>
          <w:sz w:val="22"/>
          <w:szCs w:val="22"/>
        </w:rPr>
        <w:t xml:space="preserve"> </w:t>
      </w:r>
      <w:r w:rsidRPr="00873004">
        <w:rPr>
          <w:rFonts w:ascii="Arial" w:hAnsi="Arial" w:cs="Arial"/>
          <w:sz w:val="22"/>
          <w:szCs w:val="22"/>
        </w:rPr>
        <w:t>ir</w:t>
      </w:r>
      <w:r w:rsidR="00AD7ACF" w:rsidRPr="00873004">
        <w:rPr>
          <w:rFonts w:ascii="Arial" w:hAnsi="Arial" w:cs="Arial"/>
          <w:sz w:val="22"/>
          <w:szCs w:val="22"/>
        </w:rPr>
        <w:t xml:space="preserve"> </w:t>
      </w:r>
      <w:r w:rsidR="00A6680A">
        <w:rPr>
          <w:rFonts w:ascii="Arial" w:hAnsi="Arial" w:cs="Arial"/>
          <w:sz w:val="22"/>
          <w:szCs w:val="22"/>
        </w:rPr>
        <w:t xml:space="preserve">R. </w:t>
      </w:r>
      <w:proofErr w:type="spellStart"/>
      <w:r w:rsidR="00A6680A">
        <w:rPr>
          <w:rFonts w:ascii="Arial" w:hAnsi="Arial" w:cs="Arial"/>
          <w:sz w:val="22"/>
          <w:szCs w:val="22"/>
        </w:rPr>
        <w:t>Ambroževičiaus</w:t>
      </w:r>
      <w:proofErr w:type="spellEnd"/>
      <w:r w:rsidR="008D3C17">
        <w:rPr>
          <w:rFonts w:ascii="Arial" w:hAnsi="Arial" w:cs="Arial"/>
          <w:sz w:val="22"/>
          <w:szCs w:val="22"/>
        </w:rPr>
        <w:t xml:space="preserve"> IĮ</w:t>
      </w:r>
      <w:r w:rsidR="008D3C17" w:rsidRPr="00873004">
        <w:rPr>
          <w:rFonts w:ascii="Arial" w:hAnsi="Arial" w:cs="Arial"/>
          <w:sz w:val="22"/>
          <w:szCs w:val="22"/>
        </w:rPr>
        <w:t>, kur</w:t>
      </w:r>
      <w:r w:rsidR="008D3C17">
        <w:rPr>
          <w:rFonts w:ascii="Arial" w:hAnsi="Arial" w:cs="Arial"/>
          <w:sz w:val="22"/>
          <w:szCs w:val="22"/>
        </w:rPr>
        <w:t>i</w:t>
      </w:r>
      <w:r w:rsidR="008D3C17" w:rsidRPr="00873004">
        <w:rPr>
          <w:rFonts w:ascii="Arial" w:hAnsi="Arial" w:cs="Arial"/>
          <w:sz w:val="22"/>
          <w:szCs w:val="22"/>
        </w:rPr>
        <w:t xml:space="preserve"> atstovauja</w:t>
      </w:r>
      <w:r w:rsidR="008D3C17">
        <w:rPr>
          <w:rFonts w:ascii="Arial" w:hAnsi="Arial" w:cs="Arial"/>
          <w:sz w:val="22"/>
          <w:szCs w:val="22"/>
        </w:rPr>
        <w:t>ma</w:t>
      </w:r>
      <w:r w:rsidR="008D3C17" w:rsidRPr="00873004">
        <w:rPr>
          <w:rFonts w:ascii="Arial" w:hAnsi="Arial" w:cs="Arial"/>
          <w:sz w:val="22"/>
          <w:szCs w:val="22"/>
        </w:rPr>
        <w:t xml:space="preserve"> </w:t>
      </w:r>
      <w:r w:rsidR="008D3C17">
        <w:rPr>
          <w:rFonts w:ascii="Arial" w:hAnsi="Arial" w:cs="Arial"/>
          <w:sz w:val="22"/>
          <w:szCs w:val="22"/>
        </w:rPr>
        <w:t>vadov</w:t>
      </w:r>
      <w:r w:rsidR="00A6680A">
        <w:rPr>
          <w:rFonts w:ascii="Arial" w:hAnsi="Arial" w:cs="Arial"/>
          <w:sz w:val="22"/>
          <w:szCs w:val="22"/>
        </w:rPr>
        <w:t>o</w:t>
      </w:r>
      <w:r w:rsidR="008D3C17">
        <w:rPr>
          <w:rFonts w:ascii="Arial" w:hAnsi="Arial" w:cs="Arial"/>
          <w:sz w:val="22"/>
          <w:szCs w:val="22"/>
        </w:rPr>
        <w:t xml:space="preserve"> </w:t>
      </w:r>
      <w:r w:rsidR="00A6680A">
        <w:rPr>
          <w:rFonts w:ascii="Arial" w:hAnsi="Arial" w:cs="Arial"/>
          <w:sz w:val="22"/>
          <w:szCs w:val="22"/>
        </w:rPr>
        <w:t xml:space="preserve">Rimvydo </w:t>
      </w:r>
      <w:proofErr w:type="spellStart"/>
      <w:r w:rsidR="00A6680A">
        <w:rPr>
          <w:rFonts w:ascii="Arial" w:hAnsi="Arial" w:cs="Arial"/>
          <w:sz w:val="22"/>
          <w:szCs w:val="22"/>
        </w:rPr>
        <w:t>Ambroževičiaus</w:t>
      </w:r>
      <w:proofErr w:type="spellEnd"/>
      <w:r w:rsidR="008D3C17" w:rsidRPr="00873004">
        <w:rPr>
          <w:rFonts w:ascii="Arial" w:hAnsi="Arial" w:cs="Arial"/>
          <w:sz w:val="22"/>
          <w:szCs w:val="22"/>
        </w:rPr>
        <w:t>, veikian</w:t>
      </w:r>
      <w:r w:rsidR="008D3C17">
        <w:rPr>
          <w:rFonts w:ascii="Arial" w:hAnsi="Arial" w:cs="Arial"/>
          <w:sz w:val="22"/>
          <w:szCs w:val="22"/>
        </w:rPr>
        <w:t>čio</w:t>
      </w:r>
      <w:r w:rsidR="008D3C17" w:rsidRPr="00873004">
        <w:rPr>
          <w:rFonts w:ascii="Arial" w:hAnsi="Arial" w:cs="Arial"/>
          <w:sz w:val="22"/>
          <w:szCs w:val="22"/>
        </w:rPr>
        <w:t xml:space="preserve"> pagal </w:t>
      </w:r>
      <w:r w:rsidR="008D3C17">
        <w:rPr>
          <w:rFonts w:ascii="Arial" w:hAnsi="Arial" w:cs="Arial"/>
          <w:sz w:val="22"/>
          <w:szCs w:val="22"/>
        </w:rPr>
        <w:t>bendrovės</w:t>
      </w:r>
      <w:r w:rsidR="008D3C17" w:rsidRPr="00873004">
        <w:rPr>
          <w:rFonts w:ascii="Arial" w:hAnsi="Arial" w:cs="Arial"/>
          <w:sz w:val="22"/>
          <w:szCs w:val="22"/>
        </w:rPr>
        <w:t xml:space="preserve"> </w:t>
      </w:r>
      <w:r w:rsidR="008D3C17">
        <w:rPr>
          <w:rFonts w:ascii="Arial" w:hAnsi="Arial" w:cs="Arial"/>
          <w:sz w:val="22"/>
          <w:szCs w:val="22"/>
        </w:rPr>
        <w:t>įstatus</w:t>
      </w:r>
      <w:r w:rsidRPr="00873004">
        <w:rPr>
          <w:rFonts w:ascii="Arial" w:hAnsi="Arial" w:cs="Arial"/>
          <w:sz w:val="22"/>
          <w:szCs w:val="22"/>
        </w:rPr>
        <w:t xml:space="preserve">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43A97A2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dėl ši</w:t>
      </w:r>
      <w:r w:rsidR="00D43F62">
        <w:rPr>
          <w:rFonts w:ascii="Arial" w:hAnsi="Arial" w:cs="Arial"/>
          <w:sz w:val="22"/>
          <w:szCs w:val="22"/>
          <w:lang w:val="lt-LT"/>
        </w:rPr>
        <w:t>os</w:t>
      </w:r>
      <w:r w:rsidR="00A0021E" w:rsidRPr="00873004">
        <w:rPr>
          <w:rFonts w:ascii="Arial" w:hAnsi="Arial" w:cs="Arial"/>
          <w:sz w:val="22"/>
          <w:szCs w:val="22"/>
          <w:lang w:val="lt-LT"/>
        </w:rPr>
        <w:t xml:space="preserve"> </w:t>
      </w:r>
      <w:r w:rsidR="00174C1C">
        <w:rPr>
          <w:rFonts w:ascii="Arial" w:hAnsi="Arial" w:cs="Arial"/>
          <w:sz w:val="22"/>
          <w:szCs w:val="22"/>
          <w:lang w:val="lt-LT"/>
        </w:rPr>
        <w:t>pirkimo objekto dali</w:t>
      </w:r>
      <w:r w:rsidR="00D43F62">
        <w:rPr>
          <w:rFonts w:ascii="Arial" w:hAnsi="Arial" w:cs="Arial"/>
          <w:sz w:val="22"/>
          <w:szCs w:val="22"/>
          <w:lang w:val="lt-LT"/>
        </w:rPr>
        <w:t>es</w:t>
      </w:r>
      <w:r w:rsidR="00174C1C">
        <w:rPr>
          <w:rFonts w:ascii="Arial" w:hAnsi="Arial" w:cs="Arial"/>
          <w:sz w:val="22"/>
          <w:szCs w:val="22"/>
          <w:lang w:val="lt-LT"/>
        </w:rPr>
        <w:t xml:space="preserve"> (toliau</w:t>
      </w:r>
      <w:r w:rsidR="00A764C6">
        <w:rPr>
          <w:rFonts w:ascii="Arial" w:hAnsi="Arial" w:cs="Arial"/>
          <w:sz w:val="22"/>
          <w:szCs w:val="22"/>
          <w:lang w:val="lt-LT"/>
        </w:rPr>
        <w:t xml:space="preserve"> </w:t>
      </w:r>
      <w:r w:rsidR="00174C1C">
        <w:rPr>
          <w:rFonts w:ascii="Arial" w:hAnsi="Arial" w:cs="Arial"/>
          <w:sz w:val="22"/>
          <w:szCs w:val="22"/>
          <w:lang w:val="lt-LT"/>
        </w:rPr>
        <w:t>-</w:t>
      </w:r>
      <w:r w:rsidR="00A764C6">
        <w:rPr>
          <w:rFonts w:ascii="Arial" w:hAnsi="Arial" w:cs="Arial"/>
          <w:sz w:val="22"/>
          <w:szCs w:val="22"/>
          <w:lang w:val="lt-LT"/>
        </w:rPr>
        <w:t xml:space="preserve"> </w:t>
      </w:r>
      <w:proofErr w:type="spellStart"/>
      <w:r w:rsidR="00174C1C">
        <w:rPr>
          <w:rFonts w:ascii="Arial" w:hAnsi="Arial" w:cs="Arial"/>
          <w:sz w:val="22"/>
          <w:szCs w:val="22"/>
          <w:lang w:val="lt-LT"/>
        </w:rPr>
        <w:t>P.o.d</w:t>
      </w:r>
      <w:proofErr w:type="spellEnd"/>
      <w:r w:rsidR="00174C1C">
        <w:rPr>
          <w:rFonts w:ascii="Arial" w:hAnsi="Arial" w:cs="Arial"/>
          <w:sz w:val="22"/>
          <w:szCs w:val="22"/>
          <w:lang w:val="lt-LT"/>
        </w:rPr>
        <w:t xml:space="preserve">.) Nr. </w:t>
      </w:r>
      <w:r w:rsidR="00A6680A">
        <w:rPr>
          <w:rFonts w:ascii="Arial" w:hAnsi="Arial" w:cs="Arial"/>
          <w:sz w:val="22"/>
          <w:szCs w:val="22"/>
          <w:lang w:val="lt-LT"/>
        </w:rPr>
        <w:t>25</w:t>
      </w:r>
      <w:r w:rsidR="00CE1D8B">
        <w:rPr>
          <w:rFonts w:ascii="Arial" w:hAnsi="Arial" w:cs="Arial"/>
          <w:sz w:val="22"/>
          <w:szCs w:val="22"/>
          <w:lang w:val="lt-LT"/>
        </w:rPr>
        <w:t>1</w:t>
      </w:r>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2236AAF3" w14:textId="17D9D12B" w:rsidR="009A0F28" w:rsidRPr="00873004" w:rsidRDefault="009A0F28" w:rsidP="00D43F62">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w:t>
      </w:r>
      <w:r w:rsidR="00BF2CF2">
        <w:rPr>
          <w:rFonts w:ascii="Arial" w:hAnsi="Arial" w:cs="Arial"/>
          <w:sz w:val="22"/>
          <w:szCs w:val="22"/>
          <w:lang w:val="lt-LT"/>
        </w:rPr>
        <w:t xml:space="preserve">Miško atkūrimas, veisimas ir atsodinimas (medžių ir krūmų sodinimas), želdinių, </w:t>
      </w:r>
      <w:proofErr w:type="spellStart"/>
      <w:r w:rsidR="00BF2CF2">
        <w:rPr>
          <w:rFonts w:ascii="Arial" w:hAnsi="Arial" w:cs="Arial"/>
          <w:sz w:val="22"/>
          <w:szCs w:val="22"/>
          <w:lang w:val="lt-LT"/>
        </w:rPr>
        <w:t>žėlinių</w:t>
      </w:r>
      <w:proofErr w:type="spellEnd"/>
      <w:r w:rsidR="00BF2CF2">
        <w:rPr>
          <w:rFonts w:ascii="Arial" w:hAnsi="Arial" w:cs="Arial"/>
          <w:sz w:val="22"/>
          <w:szCs w:val="22"/>
          <w:lang w:val="lt-LT"/>
        </w:rPr>
        <w:t xml:space="preserve"> apsauga nuo kanopinių bei vabzdžių daromos žalos</w:t>
      </w:r>
      <w:r w:rsidR="00203D01">
        <w:rPr>
          <w:rFonts w:ascii="Arial" w:hAnsi="Arial" w:cs="Arial"/>
          <w:sz w:val="22"/>
          <w:szCs w:val="22"/>
          <w:lang w:val="lt-LT"/>
        </w:rPr>
        <w:t xml:space="preserve">, želdinių, </w:t>
      </w:r>
      <w:proofErr w:type="spellStart"/>
      <w:r w:rsidR="00203D01">
        <w:rPr>
          <w:rFonts w:ascii="Arial" w:hAnsi="Arial" w:cs="Arial"/>
          <w:sz w:val="22"/>
          <w:szCs w:val="22"/>
          <w:lang w:val="lt-LT"/>
        </w:rPr>
        <w:t>žėlinių</w:t>
      </w:r>
      <w:proofErr w:type="spellEnd"/>
      <w:r w:rsidR="00203D01">
        <w:rPr>
          <w:rFonts w:ascii="Arial" w:hAnsi="Arial" w:cs="Arial"/>
          <w:sz w:val="22"/>
          <w:szCs w:val="22"/>
          <w:lang w:val="lt-LT"/>
        </w:rPr>
        <w:t xml:space="preserve"> ir medelių kamienų apsauga nuo kanopinių žvėrių daromos žalos</w:t>
      </w:r>
      <w:r w:rsidR="00A6680A">
        <w:rPr>
          <w:rFonts w:ascii="Arial" w:hAnsi="Arial" w:cs="Arial"/>
          <w:sz w:val="22"/>
          <w:szCs w:val="22"/>
          <w:lang w:val="lt-LT"/>
        </w:rPr>
        <w:t xml:space="preserve"> </w:t>
      </w:r>
      <w:r w:rsidR="00CE1D8B">
        <w:rPr>
          <w:rFonts w:ascii="Arial" w:hAnsi="Arial" w:cs="Arial"/>
          <w:sz w:val="22"/>
          <w:szCs w:val="22"/>
          <w:lang w:val="lt-LT"/>
        </w:rPr>
        <w:t>Pravieniškių</w:t>
      </w:r>
      <w:r w:rsidR="00A6680A">
        <w:rPr>
          <w:rFonts w:ascii="Arial" w:hAnsi="Arial" w:cs="Arial"/>
          <w:sz w:val="22"/>
          <w:szCs w:val="22"/>
          <w:lang w:val="lt-LT"/>
        </w:rPr>
        <w:t xml:space="preserve"> girininkijoje</w:t>
      </w:r>
      <w:r w:rsidR="00092DCD">
        <w:rPr>
          <w:rFonts w:ascii="Arial" w:hAnsi="Arial" w:cs="Arial"/>
          <w:sz w:val="22"/>
          <w:szCs w:val="22"/>
          <w:lang w:val="lt-LT"/>
        </w:rPr>
        <w:t>.</w:t>
      </w:r>
    </w:p>
    <w:p w14:paraId="3BD637AE" w14:textId="47A66C8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Puslapioinaosnuoroda"/>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74598BC1" w:rsidR="00A838D1" w:rsidRPr="007B1AD7" w:rsidRDefault="00120046" w:rsidP="00120046">
      <w:pPr>
        <w:pStyle w:val="Antrat2"/>
        <w:numPr>
          <w:ilvl w:val="0"/>
          <w:numId w:val="0"/>
        </w:numPr>
        <w:spacing w:before="0"/>
        <w:ind w:firstLine="567"/>
        <w:rPr>
          <w:rFonts w:ascii="Arial" w:hAnsi="Arial" w:cs="Arial"/>
          <w:sz w:val="22"/>
          <w:szCs w:val="22"/>
          <w:lang w:val="lt-LT"/>
        </w:rPr>
      </w:pPr>
      <w:proofErr w:type="spellStart"/>
      <w:r w:rsidRPr="007B1AD7">
        <w:rPr>
          <w:rFonts w:ascii="Arial" w:hAnsi="Arial" w:cs="Arial"/>
          <w:sz w:val="22"/>
          <w:szCs w:val="22"/>
        </w:rPr>
        <w:t>P.o.d</w:t>
      </w:r>
      <w:proofErr w:type="spellEnd"/>
      <w:r w:rsidRPr="007B1AD7">
        <w:rPr>
          <w:rFonts w:ascii="Arial" w:hAnsi="Arial" w:cs="Arial"/>
          <w:sz w:val="22"/>
          <w:szCs w:val="22"/>
        </w:rPr>
        <w:t xml:space="preserve">. Nr. </w:t>
      </w:r>
      <w:r w:rsidR="00591835">
        <w:rPr>
          <w:rFonts w:ascii="Arial" w:hAnsi="Arial" w:cs="Arial"/>
          <w:sz w:val="22"/>
          <w:szCs w:val="22"/>
          <w:lang w:val="lt-LT"/>
        </w:rPr>
        <w:t>25</w:t>
      </w:r>
      <w:r w:rsidR="000E5960">
        <w:rPr>
          <w:rFonts w:ascii="Arial" w:hAnsi="Arial" w:cs="Arial"/>
          <w:sz w:val="22"/>
          <w:szCs w:val="22"/>
          <w:lang w:val="lt-LT"/>
        </w:rPr>
        <w:t>1</w:t>
      </w:r>
      <w:r w:rsidR="00454F7F">
        <w:rPr>
          <w:rFonts w:ascii="Arial" w:hAnsi="Arial" w:cs="Arial"/>
          <w:sz w:val="22"/>
          <w:szCs w:val="22"/>
          <w:lang w:val="lt-LT"/>
        </w:rPr>
        <w:t xml:space="preserve">  - </w:t>
      </w:r>
      <w:r w:rsidR="00F23E16">
        <w:rPr>
          <w:rFonts w:ascii="Arial" w:hAnsi="Arial" w:cs="Arial"/>
          <w:sz w:val="22"/>
          <w:szCs w:val="22"/>
          <w:lang w:val="lt-LT"/>
        </w:rPr>
        <w:t>123084,00</w:t>
      </w:r>
      <w:r w:rsidR="00454F7F">
        <w:rPr>
          <w:rFonts w:ascii="Arial" w:hAnsi="Arial" w:cs="Arial"/>
          <w:sz w:val="22"/>
          <w:szCs w:val="22"/>
          <w:lang w:val="lt-LT"/>
        </w:rPr>
        <w:t xml:space="preserve"> eurų </w:t>
      </w:r>
      <w:r w:rsidR="00BF2CF2">
        <w:rPr>
          <w:rFonts w:ascii="Arial" w:hAnsi="Arial" w:cs="Arial"/>
          <w:sz w:val="22"/>
          <w:szCs w:val="22"/>
          <w:lang w:val="lt-LT"/>
        </w:rPr>
        <w:t>(</w:t>
      </w:r>
      <w:r w:rsidR="00F23E16">
        <w:rPr>
          <w:rFonts w:ascii="Arial" w:hAnsi="Arial" w:cs="Arial"/>
          <w:sz w:val="22"/>
          <w:szCs w:val="22"/>
          <w:lang w:val="lt-LT"/>
        </w:rPr>
        <w:t>šimtas dvidešimt trys tūkstančiai aštuoniasdešimt keturi</w:t>
      </w:r>
      <w:r w:rsidR="00591835">
        <w:rPr>
          <w:rFonts w:ascii="Arial" w:hAnsi="Arial" w:cs="Arial"/>
          <w:sz w:val="22"/>
          <w:szCs w:val="22"/>
          <w:lang w:val="lt-LT"/>
        </w:rPr>
        <w:t xml:space="preserve"> eurai</w:t>
      </w:r>
      <w:r w:rsidR="00454F7F">
        <w:rPr>
          <w:rFonts w:ascii="Arial" w:hAnsi="Arial" w:cs="Arial"/>
          <w:sz w:val="22"/>
          <w:szCs w:val="22"/>
          <w:lang w:val="lt-LT"/>
        </w:rPr>
        <w:t>)</w:t>
      </w:r>
      <w:r w:rsidR="00454F7F">
        <w:rPr>
          <w:rFonts w:ascii="Arial" w:hAnsi="Arial" w:cs="Arial"/>
          <w:i/>
          <w:color w:val="92D050"/>
          <w:sz w:val="22"/>
          <w:szCs w:val="22"/>
          <w:lang w:val="lt-LT"/>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4F7F">
        <w:rPr>
          <w:rFonts w:ascii="Arial" w:hAnsi="Arial" w:cs="Arial"/>
          <w:sz w:val="22"/>
          <w:szCs w:val="22"/>
          <w:lang w:val="lt-LT"/>
        </w:rPr>
        <w:t>21</w:t>
      </w:r>
      <w:r w:rsidR="00454F7F">
        <w:rPr>
          <w:rFonts w:ascii="Arial" w:hAnsi="Arial" w:cs="Arial"/>
          <w:color w:val="92D050"/>
          <w:sz w:val="22"/>
          <w:szCs w:val="22"/>
          <w:lang w:val="lt-LT"/>
        </w:rPr>
        <w:t xml:space="preserve"> </w:t>
      </w:r>
      <w:r w:rsidRPr="007B1AD7">
        <w:rPr>
          <w:rFonts w:ascii="Arial" w:hAnsi="Arial" w:cs="Arial"/>
          <w:sz w:val="22"/>
          <w:szCs w:val="22"/>
        </w:rPr>
        <w:t xml:space="preserve">proc. dydžio PVM.  </w:t>
      </w:r>
      <w:proofErr w:type="spellStart"/>
      <w:r w:rsidRPr="007B1AD7">
        <w:rPr>
          <w:rFonts w:ascii="Arial" w:hAnsi="Arial" w:cs="Arial"/>
          <w:sz w:val="22"/>
          <w:szCs w:val="22"/>
        </w:rPr>
        <w:t>P.o.d</w:t>
      </w:r>
      <w:proofErr w:type="spellEnd"/>
      <w:r w:rsidRPr="007B1AD7">
        <w:rPr>
          <w:rFonts w:ascii="Arial" w:hAnsi="Arial" w:cs="Arial"/>
          <w:sz w:val="22"/>
          <w:szCs w:val="22"/>
        </w:rPr>
        <w:t xml:space="preserve">. </w:t>
      </w:r>
      <w:r w:rsidR="00454F7F">
        <w:rPr>
          <w:rFonts w:ascii="Arial" w:hAnsi="Arial" w:cs="Arial"/>
          <w:sz w:val="22"/>
          <w:szCs w:val="22"/>
          <w:lang w:val="lt-LT"/>
        </w:rPr>
        <w:t xml:space="preserve">Nr. </w:t>
      </w:r>
      <w:r w:rsidR="00591835">
        <w:rPr>
          <w:rFonts w:ascii="Arial" w:hAnsi="Arial" w:cs="Arial"/>
          <w:sz w:val="22"/>
          <w:szCs w:val="22"/>
          <w:lang w:val="lt-LT"/>
        </w:rPr>
        <w:t>25</w:t>
      </w:r>
      <w:r w:rsidR="000E5960">
        <w:rPr>
          <w:rFonts w:ascii="Arial" w:hAnsi="Arial" w:cs="Arial"/>
          <w:sz w:val="22"/>
          <w:szCs w:val="22"/>
          <w:lang w:val="lt-LT"/>
        </w:rPr>
        <w:t>1</w:t>
      </w:r>
      <w:r w:rsidR="00454F7F">
        <w:rPr>
          <w:rFonts w:ascii="Arial" w:hAnsi="Arial" w:cs="Arial"/>
          <w:sz w:val="22"/>
          <w:szCs w:val="22"/>
          <w:lang w:val="lt-LT"/>
        </w:rPr>
        <w:t xml:space="preserve"> </w:t>
      </w:r>
      <w:r w:rsidRPr="007B1AD7">
        <w:rPr>
          <w:rFonts w:ascii="Arial" w:hAnsi="Arial" w:cs="Arial"/>
          <w:sz w:val="22"/>
          <w:szCs w:val="22"/>
        </w:rPr>
        <w:t xml:space="preserve">Sutarties maksimali kaina, įskaitant PVM – </w:t>
      </w:r>
      <w:r w:rsidR="00F23E16">
        <w:rPr>
          <w:rFonts w:ascii="Arial" w:hAnsi="Arial" w:cs="Arial"/>
          <w:sz w:val="22"/>
          <w:szCs w:val="22"/>
          <w:lang w:val="lt-LT"/>
        </w:rPr>
        <w:t>148931,64</w:t>
      </w:r>
      <w:r w:rsidR="00F50300">
        <w:rPr>
          <w:rFonts w:ascii="Arial" w:hAnsi="Arial" w:cs="Arial"/>
          <w:sz w:val="22"/>
          <w:szCs w:val="22"/>
          <w:lang w:val="lt-LT"/>
        </w:rPr>
        <w:t xml:space="preserve"> eurų (</w:t>
      </w:r>
      <w:r w:rsidR="00591835">
        <w:rPr>
          <w:rFonts w:ascii="Arial" w:hAnsi="Arial" w:cs="Arial"/>
          <w:sz w:val="22"/>
          <w:szCs w:val="22"/>
          <w:lang w:val="lt-LT"/>
        </w:rPr>
        <w:t xml:space="preserve">šimtas </w:t>
      </w:r>
      <w:r w:rsidR="00F23E16">
        <w:rPr>
          <w:rFonts w:ascii="Arial" w:hAnsi="Arial" w:cs="Arial"/>
          <w:sz w:val="22"/>
          <w:szCs w:val="22"/>
          <w:lang w:val="lt-LT"/>
        </w:rPr>
        <w:t>keturiasdešimt aštuoni</w:t>
      </w:r>
      <w:r w:rsidR="00591835">
        <w:rPr>
          <w:rFonts w:ascii="Arial" w:hAnsi="Arial" w:cs="Arial"/>
          <w:sz w:val="22"/>
          <w:szCs w:val="22"/>
          <w:lang w:val="lt-LT"/>
        </w:rPr>
        <w:t xml:space="preserve"> tūkstanči</w:t>
      </w:r>
      <w:r w:rsidR="00F23E16">
        <w:rPr>
          <w:rFonts w:ascii="Arial" w:hAnsi="Arial" w:cs="Arial"/>
          <w:sz w:val="22"/>
          <w:szCs w:val="22"/>
          <w:lang w:val="lt-LT"/>
        </w:rPr>
        <w:t xml:space="preserve">ai devyni šimtai trisdešimt vienas </w:t>
      </w:r>
      <w:r w:rsidR="00591835">
        <w:rPr>
          <w:rFonts w:ascii="Arial" w:hAnsi="Arial" w:cs="Arial"/>
          <w:sz w:val="22"/>
          <w:szCs w:val="22"/>
          <w:lang w:val="lt-LT"/>
        </w:rPr>
        <w:t>eura</w:t>
      </w:r>
      <w:r w:rsidR="00F23E16">
        <w:rPr>
          <w:rFonts w:ascii="Arial" w:hAnsi="Arial" w:cs="Arial"/>
          <w:sz w:val="22"/>
          <w:szCs w:val="22"/>
          <w:lang w:val="lt-LT"/>
        </w:rPr>
        <w:t>s</w:t>
      </w:r>
      <w:r w:rsidR="00591835">
        <w:rPr>
          <w:rFonts w:ascii="Arial" w:hAnsi="Arial" w:cs="Arial"/>
          <w:sz w:val="22"/>
          <w:szCs w:val="22"/>
          <w:lang w:val="lt-LT"/>
        </w:rPr>
        <w:t xml:space="preserve"> ir </w:t>
      </w:r>
      <w:r w:rsidR="00F23E16">
        <w:rPr>
          <w:rFonts w:ascii="Arial" w:hAnsi="Arial" w:cs="Arial"/>
          <w:sz w:val="22"/>
          <w:szCs w:val="22"/>
          <w:lang w:val="lt-LT"/>
        </w:rPr>
        <w:t>64</w:t>
      </w:r>
      <w:r w:rsidR="00591835">
        <w:rPr>
          <w:rFonts w:ascii="Arial" w:hAnsi="Arial" w:cs="Arial"/>
          <w:sz w:val="22"/>
          <w:szCs w:val="22"/>
          <w:lang w:val="lt-LT"/>
        </w:rPr>
        <w:t xml:space="preserve"> ct.</w:t>
      </w:r>
      <w:r w:rsidR="00BF2CF2">
        <w:rPr>
          <w:rFonts w:ascii="Arial" w:hAnsi="Arial" w:cs="Arial"/>
          <w:sz w:val="22"/>
          <w:szCs w:val="22"/>
          <w:lang w:val="lt-LT"/>
        </w:rPr>
        <w:t>)</w:t>
      </w:r>
      <w:r w:rsidR="00F50300">
        <w:rPr>
          <w:rFonts w:ascii="Arial" w:hAnsi="Arial" w:cs="Arial"/>
          <w:sz w:val="22"/>
          <w:szCs w:val="22"/>
          <w:lang w:val="lt-LT"/>
        </w:rPr>
        <w:t>.</w:t>
      </w:r>
      <w:r w:rsidR="003E5C31">
        <w:rPr>
          <w:rFonts w:ascii="Arial" w:hAnsi="Arial" w:cs="Arial"/>
          <w:sz w:val="22"/>
          <w:szCs w:val="22"/>
          <w:lang w:val="lt-LT"/>
        </w:rPr>
        <w:t xml:space="preserve"> </w:t>
      </w:r>
      <w:bookmarkEnd w:id="1"/>
    </w:p>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00000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proofErr w:type="spellStart"/>
      <w:r w:rsidRPr="008A0BC9">
        <w:rPr>
          <w:rFonts w:ascii="Arial" w:hAnsi="Arial" w:cs="Arial"/>
          <w:sz w:val="22"/>
          <w:szCs w:val="22"/>
        </w:rPr>
        <w:t>Pn</w:t>
      </w:r>
      <w:proofErr w:type="spellEnd"/>
      <w:r w:rsidRPr="008A0BC9">
        <w:rPr>
          <w:rFonts w:ascii="Arial" w:hAnsi="Arial" w:cs="Arial"/>
          <w:sz w:val="22"/>
          <w:szCs w:val="22"/>
        </w:rPr>
        <w:t xml:space="preserve">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3339D3F6"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w:t>
      </w:r>
      <w:r w:rsidRPr="003E1466">
        <w:rPr>
          <w:rFonts w:ascii="Arial" w:eastAsia="Times New Roman" w:hAnsi="Arial" w:cs="Arial"/>
          <w:sz w:val="22"/>
          <w:szCs w:val="22"/>
          <w:lang w:eastAsia="lt-LT"/>
        </w:rPr>
        <w:lastRenderedPageBreak/>
        <w:t xml:space="preserve">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Content>
          <w:r w:rsidR="00F50300">
            <w:rPr>
              <w:rFonts w:ascii="Arial" w:eastAsia="Times New Roman" w:hAnsi="Arial" w:cs="Arial"/>
              <w:sz w:val="22"/>
              <w:szCs w:val="22"/>
              <w:lang w:eastAsia="lt-LT"/>
            </w:rPr>
            <w:t>1,6</w:t>
          </w:r>
          <w:r w:rsidR="00054C72">
            <w:rPr>
              <w:rFonts w:ascii="Arial" w:eastAsia="Times New Roman" w:hAnsi="Arial" w:cs="Arial"/>
              <w:sz w:val="22"/>
              <w:szCs w:val="22"/>
              <w:lang w:eastAsia="lt-LT"/>
            </w:rPr>
            <w:t>4</w:t>
          </w:r>
        </w:sdtContent>
      </w:sdt>
      <w:r w:rsidR="00F50300">
        <w:rPr>
          <w:rFonts w:ascii="Arial" w:eastAsia="Times New Roman" w:hAnsi="Arial" w:cs="Arial"/>
          <w:sz w:val="22"/>
          <w:szCs w:val="22"/>
          <w:lang w:eastAsia="lt-LT"/>
        </w:rPr>
        <w:t xml:space="preserve"> </w:t>
      </w:r>
      <w:proofErr w:type="spellStart"/>
      <w:r w:rsidR="00F50300">
        <w:rPr>
          <w:rFonts w:ascii="Arial" w:eastAsia="Times New Roman" w:hAnsi="Arial" w:cs="Arial"/>
          <w:sz w:val="22"/>
          <w:szCs w:val="22"/>
          <w:lang w:eastAsia="lt-LT"/>
        </w:rPr>
        <w:t>eur</w:t>
      </w:r>
      <w:proofErr w:type="spellEnd"/>
      <w:r w:rsidR="00F50300">
        <w:rPr>
          <w:rFonts w:ascii="Arial" w:eastAsia="Times New Roman" w:hAnsi="Arial" w:cs="Arial"/>
          <w:sz w:val="22"/>
          <w:szCs w:val="22"/>
          <w:lang w:eastAsia="lt-LT"/>
        </w:rPr>
        <w:t>/</w:t>
      </w:r>
      <w:proofErr w:type="spellStart"/>
      <w:r w:rsidR="00F50300">
        <w:rPr>
          <w:rFonts w:ascii="Arial" w:eastAsia="Times New Roman" w:hAnsi="Arial" w:cs="Arial"/>
          <w:sz w:val="22"/>
          <w:szCs w:val="22"/>
          <w:lang w:eastAsia="lt-LT"/>
        </w:rPr>
        <w:t>ltr</w:t>
      </w:r>
      <w:proofErr w:type="spellEnd"/>
      <w:r w:rsidR="00F50300">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3" w:name="V4712dbe3b882442a830b5943d2aaaa16"/>
      <w:r w:rsidR="00A363ED" w:rsidRPr="005C1A82">
        <w:rPr>
          <w:rFonts w:ascii="Arial" w:hAnsi="Arial" w:cs="Arial"/>
          <w:color w:val="000000"/>
          <w:sz w:val="22"/>
          <w:szCs w:val="22"/>
          <w:shd w:val="clear" w:color="auto" w:fill="FFFFFF"/>
        </w:rPr>
        <w:t>12</w:t>
      </w:r>
      <w:bookmarkEnd w:id="3"/>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lastRenderedPageBreak/>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lastRenderedPageBreak/>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proofErr w:type="spellStart"/>
      <w:r w:rsidRPr="00BA1DB1">
        <w:rPr>
          <w:rFonts w:ascii="Arial" w:hAnsi="Arial" w:cs="Arial"/>
          <w:sz w:val="22"/>
          <w:szCs w:val="22"/>
        </w:rPr>
        <w:t>eigu</w:t>
      </w:r>
      <w:proofErr w:type="spellEnd"/>
      <w:r w:rsidRPr="00BA1DB1">
        <w:rPr>
          <w:rFonts w:ascii="Arial" w:hAnsi="Arial" w:cs="Arial"/>
          <w:sz w:val="22"/>
          <w:szCs w:val="22"/>
        </w:rPr>
        <w:t xml:space="preserve">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proofErr w:type="spellStart"/>
      <w:r w:rsidR="00567596" w:rsidRPr="00BA1DB1">
        <w:rPr>
          <w:rFonts w:ascii="Arial" w:hAnsi="Arial" w:cs="Arial"/>
          <w:sz w:val="22"/>
          <w:szCs w:val="22"/>
          <w:lang w:val="lt-LT"/>
        </w:rPr>
        <w:t>P.o.d</w:t>
      </w:r>
      <w:proofErr w:type="spellEnd"/>
      <w:r w:rsidR="00567596" w:rsidRPr="00BA1DB1">
        <w:rPr>
          <w:rFonts w:ascii="Arial" w:hAnsi="Arial" w:cs="Arial"/>
          <w:sz w:val="22"/>
          <w:szCs w:val="22"/>
          <w:lang w:val="lt-LT"/>
        </w:rPr>
        <w:t>.</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proofErr w:type="spellStart"/>
      <w:r w:rsidR="00591F47" w:rsidRPr="00BA1DB1">
        <w:rPr>
          <w:rFonts w:ascii="Arial" w:hAnsi="Arial" w:cs="Arial"/>
          <w:sz w:val="22"/>
          <w:szCs w:val="22"/>
        </w:rPr>
        <w:t>aslaugų</w:t>
      </w:r>
      <w:proofErr w:type="spellEnd"/>
      <w:r w:rsidR="00591F47" w:rsidRPr="00BA1DB1">
        <w:rPr>
          <w:rFonts w:ascii="Arial" w:hAnsi="Arial" w:cs="Arial"/>
          <w:sz w:val="22"/>
          <w:szCs w:val="22"/>
        </w:rPr>
        <w:t xml:space="preserve"> vertės, kuri skaičiuojama 12 mėnesių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galiojimo laikotarpiui, neįvertinant galimų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proofErr w:type="spellStart"/>
      <w:r w:rsidR="0066095D">
        <w:rPr>
          <w:rFonts w:ascii="Arial" w:hAnsi="Arial" w:cs="Arial"/>
          <w:sz w:val="22"/>
          <w:szCs w:val="22"/>
          <w:lang w:val="lt-LT"/>
        </w:rPr>
        <w:t>P.o.d</w:t>
      </w:r>
      <w:proofErr w:type="spellEnd"/>
      <w:r w:rsidR="0066095D">
        <w:rPr>
          <w:rFonts w:ascii="Arial" w:hAnsi="Arial" w:cs="Arial"/>
          <w:sz w:val="22"/>
          <w:szCs w:val="22"/>
          <w:lang w:val="lt-LT"/>
        </w:rPr>
        <w:t xml:space="preserve">.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4"/>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5"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w:t>
      </w:r>
      <w:proofErr w:type="spellStart"/>
      <w:r w:rsidR="009122F7">
        <w:rPr>
          <w:rFonts w:ascii="Arial" w:hAnsi="Arial" w:cs="Arial"/>
          <w:sz w:val="22"/>
          <w:szCs w:val="22"/>
          <w:lang w:val="lt-LT"/>
        </w:rPr>
        <w:t>P.o.d</w:t>
      </w:r>
      <w:proofErr w:type="spellEnd"/>
      <w:r w:rsidR="009122F7">
        <w:rPr>
          <w:rFonts w:ascii="Arial" w:hAnsi="Arial" w:cs="Arial"/>
          <w:sz w:val="22"/>
          <w:szCs w:val="22"/>
          <w:lang w:val="lt-LT"/>
        </w:rPr>
        <w:t xml:space="preserve">.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lastRenderedPageBreak/>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757860">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r w:rsidR="004A5183" w:rsidRPr="00E05C4C">
        <w:rPr>
          <w:rFonts w:ascii="Arial" w:hAnsi="Arial" w:cs="Arial"/>
          <w:sz w:val="22"/>
          <w:szCs w:val="22"/>
          <w:lang w:eastAsia="x-none"/>
        </w:rPr>
        <w:t>tarnybos</w:t>
      </w:r>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18CA1018" w:rsidR="00B202C8" w:rsidRPr="00757860" w:rsidRDefault="00000000"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sidR="00F6629B">
                  <w:rPr>
                    <w:rFonts w:ascii="Arial" w:eastAsia="Times New Roman" w:hAnsi="Arial" w:cs="Arial"/>
                    <w:sz w:val="22"/>
                    <w:szCs w:val="22"/>
                    <w:lang w:eastAsia="lt-LT"/>
                  </w:rPr>
                  <w:t>Vyriausiasis miškininkas Dainius Taukis</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2F9B85F1" w:rsidR="00B52015" w:rsidRPr="00757860" w:rsidRDefault="00000000"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255445453"/>
                <w:placeholder>
                  <w:docPart w:val="CA1FCFF804BE4EBAA87A7BDD5B8A3957"/>
                </w:placeholder>
                <w:text/>
              </w:sdtPr>
              <w:sdtContent>
                <w:r w:rsidR="00CF198F">
                  <w:rPr>
                    <w:rFonts w:ascii="Arial" w:eastAsia="Times New Roman" w:hAnsi="Arial" w:cs="Arial"/>
                    <w:sz w:val="22"/>
                    <w:szCs w:val="22"/>
                    <w:lang w:eastAsia="lt-LT"/>
                  </w:rPr>
                  <w:t>Rimvydas Ambroževičius</w:t>
                </w:r>
              </w:sdtContent>
            </w:sdt>
            <w:r w:rsidR="00EC1F45" w:rsidDel="00EC1F45">
              <w:rPr>
                <w:rFonts w:ascii="Arial" w:eastAsia="Times New Roman" w:hAnsi="Arial" w:cs="Arial"/>
                <w:sz w:val="22"/>
                <w:szCs w:val="22"/>
                <w:lang w:eastAsia="lt-LT"/>
              </w:rPr>
              <w:t xml:space="preserve"> </w:t>
            </w:r>
          </w:p>
        </w:tc>
      </w:tr>
    </w:tbl>
    <w:p w14:paraId="2419763C" w14:textId="7FBF16DF"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Content>
          <w:r w:rsidR="00F6629B">
            <w:rPr>
              <w:rFonts w:ascii="Arial" w:eastAsia="Times New Roman" w:hAnsi="Arial" w:cs="Arial"/>
              <w:sz w:val="22"/>
              <w:szCs w:val="22"/>
              <w:lang w:eastAsia="lt-LT"/>
            </w:rPr>
            <w:t>miško auginimo specialistas Drąsius Frankonis</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447C982E" w:rsidR="00DF3BFF" w:rsidRPr="00DF3BFF" w:rsidRDefault="00DF3BFF" w:rsidP="00D800A2">
      <w:pPr>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1D7C2828" w14:textId="53F08D85" w:rsidR="00AB41BE"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1A9E933D" w14:textId="71F88564" w:rsidR="002446B5" w:rsidRDefault="0047190D" w:rsidP="009447CE">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66224B21" w14:textId="77777777" w:rsidR="009447CE" w:rsidRDefault="009447CE" w:rsidP="009447CE">
      <w:pPr>
        <w:ind w:firstLine="567"/>
        <w:jc w:val="both"/>
        <w:rPr>
          <w:rFonts w:ascii="Arial" w:hAnsi="Arial" w:cs="Arial"/>
          <w:b/>
          <w:sz w:val="22"/>
          <w:szCs w:val="22"/>
          <w:lang w:val="x-none" w:eastAsia="x-none"/>
        </w:rPr>
      </w:pPr>
    </w:p>
    <w:p w14:paraId="33B8B720" w14:textId="77777777" w:rsidR="009447CE" w:rsidRDefault="00DD03C6" w:rsidP="009447CE">
      <w:pPr>
        <w:ind w:hanging="142"/>
        <w:jc w:val="center"/>
        <w:rPr>
          <w:rFonts w:ascii="Arial" w:hAnsi="Arial" w:cs="Arial"/>
          <w:b/>
          <w:sz w:val="22"/>
          <w:szCs w:val="22"/>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bookmarkStart w:id="6" w:name="part_376d6bc02a04444287ed2e3c87369c6c"/>
      <w:bookmarkStart w:id="7" w:name="_Hlk524350057"/>
      <w:bookmarkEnd w:id="6"/>
      <w:r w:rsidR="00892228" w:rsidRPr="00757860">
        <w:rPr>
          <w:rFonts w:ascii="Arial" w:hAnsi="Arial" w:cs="Arial"/>
          <w:b/>
          <w:sz w:val="22"/>
          <w:szCs w:val="22"/>
        </w:rPr>
        <w:t xml:space="preserve">      </w:t>
      </w:r>
    </w:p>
    <w:p w14:paraId="11A1587E" w14:textId="77777777" w:rsidR="009447CE" w:rsidRDefault="009447CE" w:rsidP="009447CE">
      <w:pPr>
        <w:ind w:hanging="142"/>
        <w:jc w:val="center"/>
        <w:rPr>
          <w:rFonts w:ascii="Arial" w:hAnsi="Arial" w:cs="Arial"/>
          <w:b/>
          <w:sz w:val="22"/>
          <w:szCs w:val="22"/>
        </w:rPr>
      </w:pPr>
    </w:p>
    <w:p w14:paraId="7E7E575D" w14:textId="46C33A59" w:rsidR="00892228" w:rsidRPr="00757860" w:rsidRDefault="00892228" w:rsidP="009447CE">
      <w:pPr>
        <w:ind w:hanging="142"/>
        <w:jc w:val="center"/>
        <w:rPr>
          <w:rFonts w:ascii="Arial" w:hAnsi="Arial" w:cs="Arial"/>
          <w:b/>
          <w:sz w:val="22"/>
          <w:szCs w:val="22"/>
        </w:rPr>
      </w:pPr>
      <w:r w:rsidRPr="00757860">
        <w:rPr>
          <w:rFonts w:ascii="Arial" w:hAnsi="Arial" w:cs="Arial"/>
          <w:b/>
          <w:sz w:val="22"/>
          <w:szCs w:val="22"/>
        </w:rPr>
        <w:t xml:space="preserve">                                                           </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82"/>
      </w:tblGrid>
      <w:tr w:rsidR="0083346B" w:rsidRPr="002446B5" w14:paraId="52212EF3" w14:textId="77777777" w:rsidTr="00E93407">
        <w:tc>
          <w:tcPr>
            <w:tcW w:w="4248" w:type="dxa"/>
          </w:tcPr>
          <w:bookmarkEnd w:id="7"/>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6B78B7" w:rsidRPr="002446B5" w14:paraId="68944178" w14:textId="77777777" w:rsidTr="00E93407">
        <w:tc>
          <w:tcPr>
            <w:tcW w:w="4248" w:type="dxa"/>
          </w:tcPr>
          <w:p w14:paraId="0D989724" w14:textId="77777777" w:rsidR="006B78B7" w:rsidRPr="00757860" w:rsidRDefault="006B78B7" w:rsidP="00892228">
            <w:pPr>
              <w:tabs>
                <w:tab w:val="left" w:pos="540"/>
                <w:tab w:val="left" w:pos="851"/>
                <w:tab w:val="left" w:pos="1260"/>
              </w:tabs>
              <w:jc w:val="both"/>
              <w:rPr>
                <w:rFonts w:ascii="Arial" w:hAnsi="Arial" w:cs="Arial"/>
                <w:b/>
                <w:sz w:val="22"/>
                <w:szCs w:val="22"/>
              </w:rPr>
            </w:pPr>
          </w:p>
        </w:tc>
        <w:tc>
          <w:tcPr>
            <w:tcW w:w="709" w:type="dxa"/>
          </w:tcPr>
          <w:p w14:paraId="31EAE9E4" w14:textId="77777777" w:rsidR="006B78B7" w:rsidRPr="00757860" w:rsidRDefault="006B78B7" w:rsidP="00892228">
            <w:pPr>
              <w:tabs>
                <w:tab w:val="left" w:pos="540"/>
                <w:tab w:val="left" w:pos="851"/>
                <w:tab w:val="left" w:pos="1260"/>
              </w:tabs>
              <w:jc w:val="both"/>
              <w:rPr>
                <w:rFonts w:ascii="Arial" w:hAnsi="Arial" w:cs="Arial"/>
                <w:sz w:val="22"/>
                <w:szCs w:val="22"/>
              </w:rPr>
            </w:pPr>
          </w:p>
        </w:tc>
        <w:tc>
          <w:tcPr>
            <w:tcW w:w="4682" w:type="dxa"/>
          </w:tcPr>
          <w:p w14:paraId="1C1B90F1" w14:textId="77777777" w:rsidR="006B78B7" w:rsidRPr="00757860" w:rsidRDefault="006B78B7" w:rsidP="00892228">
            <w:pPr>
              <w:tabs>
                <w:tab w:val="left" w:pos="540"/>
                <w:tab w:val="left" w:pos="851"/>
                <w:tab w:val="left" w:pos="1260"/>
              </w:tabs>
              <w:jc w:val="both"/>
              <w:rPr>
                <w:rFonts w:ascii="Arial" w:hAnsi="Arial" w:cs="Arial"/>
                <w:b/>
                <w:sz w:val="22"/>
                <w:szCs w:val="22"/>
              </w:rPr>
            </w:pPr>
          </w:p>
        </w:tc>
      </w:tr>
      <w:tr w:rsidR="0083346B" w:rsidRPr="002446B5" w14:paraId="0568D57D" w14:textId="77777777" w:rsidTr="00E93407">
        <w:trPr>
          <w:trHeight w:val="80"/>
        </w:trPr>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E93407">
        <w:tc>
          <w:tcPr>
            <w:tcW w:w="4248" w:type="dxa"/>
          </w:tcPr>
          <w:p w14:paraId="21D2DC7A" w14:textId="29A7D4E7" w:rsidR="0083346B" w:rsidRPr="00757860" w:rsidRDefault="00000000" w:rsidP="00D800A2">
            <w:pPr>
              <w:tabs>
                <w:tab w:val="left" w:pos="540"/>
                <w:tab w:val="left" w:pos="851"/>
                <w:tab w:val="left" w:pos="1260"/>
              </w:tabs>
              <w:rPr>
                <w:rFonts w:ascii="Arial" w:hAnsi="Arial" w:cs="Arial"/>
                <w:sz w:val="22"/>
                <w:szCs w:val="22"/>
              </w:rPr>
            </w:pPr>
            <w:sdt>
              <w:sdtPr>
                <w:rPr>
                  <w:rFonts w:ascii="Arial" w:eastAsiaTheme="minorHAnsi" w:hAnsi="Arial" w:cs="Arial"/>
                  <w:sz w:val="22"/>
                  <w:szCs w:val="22"/>
                </w:rPr>
                <w:id w:val="-135339244"/>
                <w:placeholder>
                  <w:docPart w:val="A518EA3182C84B60B0C098FBCC519F5B"/>
                </w:placeholder>
                <w:text/>
              </w:sdtPr>
              <w:sdtContent>
                <w:r w:rsidR="006B78B7" w:rsidRPr="00323BC4">
                  <w:rPr>
                    <w:rFonts w:ascii="Arial" w:eastAsiaTheme="minorHAnsi" w:hAnsi="Arial" w:cs="Arial"/>
                    <w:sz w:val="22"/>
                    <w:szCs w:val="22"/>
                  </w:rPr>
                  <w:t xml:space="preserve">VĮ Valstybinių miškų urėdijos            Trakų regioninis padalinys                     įm. kodas 132340880,                        PVM mok. kodas LT32340811, Miškininkų g. 8, </w:t>
                </w:r>
                <w:proofErr w:type="spellStart"/>
                <w:r w:rsidR="006B78B7" w:rsidRPr="00323BC4">
                  <w:rPr>
                    <w:rFonts w:ascii="Arial" w:eastAsiaTheme="minorHAnsi" w:hAnsi="Arial" w:cs="Arial"/>
                    <w:sz w:val="22"/>
                    <w:szCs w:val="22"/>
                  </w:rPr>
                  <w:t>Rubežiaus</w:t>
                </w:r>
                <w:proofErr w:type="spellEnd"/>
                <w:r w:rsidR="006B78B7" w:rsidRPr="00323BC4">
                  <w:rPr>
                    <w:rFonts w:ascii="Arial" w:eastAsiaTheme="minorHAnsi" w:hAnsi="Arial" w:cs="Arial"/>
                    <w:sz w:val="22"/>
                    <w:szCs w:val="22"/>
                  </w:rPr>
                  <w:t xml:space="preserve"> k.,              LT-21143, Trakų r. sav.</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A. S. Nr. LT827300010153812935,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w:t>
                </w:r>
                <w:r w:rsidR="006B78B7" w:rsidRPr="00323BC4">
                  <w:rPr>
                    <w:rFonts w:ascii="Arial" w:eastAsiaTheme="minorHAnsi" w:hAnsi="Arial" w:cs="Arial"/>
                    <w:sz w:val="22"/>
                    <w:szCs w:val="22"/>
                  </w:rPr>
                  <w:lastRenderedPageBreak/>
                  <w:t>tel. 8-528-323</w:t>
                </w:r>
                <w:r w:rsidR="00793C88">
                  <w:rPr>
                    <w:rFonts w:ascii="Arial" w:eastAsiaTheme="minorHAnsi" w:hAnsi="Arial" w:cs="Arial"/>
                    <w:sz w:val="22"/>
                    <w:szCs w:val="22"/>
                  </w:rPr>
                  <w:t>34</w:t>
                </w:r>
                <w:r w:rsidR="006B78B7" w:rsidRPr="00323BC4">
                  <w:rPr>
                    <w:rFonts w:ascii="Arial" w:eastAsiaTheme="minorHAnsi" w:hAnsi="Arial" w:cs="Arial"/>
                    <w:sz w:val="22"/>
                    <w:szCs w:val="22"/>
                  </w:rPr>
                  <w:t xml:space="preserve">,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el. paštas </w:t>
                </w:r>
                <w:proofErr w:type="spellStart"/>
                <w:r w:rsidR="006B78B7" w:rsidRPr="00323BC4">
                  <w:rPr>
                    <w:rFonts w:ascii="Arial" w:eastAsiaTheme="minorHAnsi" w:hAnsi="Arial" w:cs="Arial"/>
                    <w:sz w:val="22"/>
                    <w:szCs w:val="22"/>
                  </w:rPr>
                  <w:t>trakai@vmu.lt</w:t>
                </w:r>
                <w:proofErr w:type="spellEnd"/>
                <w:r w:rsidR="006B78B7" w:rsidRPr="00323BC4">
                  <w:rPr>
                    <w:rFonts w:ascii="Arial" w:eastAsiaTheme="minorHAnsi" w:hAnsi="Arial" w:cs="Arial"/>
                    <w:sz w:val="22"/>
                    <w:szCs w:val="22"/>
                  </w:rPr>
                  <w:t xml:space="preserve">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Regioninio padalinio vadovas        Vaidotas Pauželis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F66DABC" w14:textId="523AA6F6" w:rsidR="0083346B" w:rsidRPr="00793C88" w:rsidRDefault="00000000" w:rsidP="00D800A2">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DF84DACECA91491CB12B7640DC88BFFC"/>
                </w:placeholder>
                <w:text/>
              </w:sdtPr>
              <w:sdtContent>
                <w:r w:rsidR="00E93407" w:rsidRPr="00FC38FD">
                  <w:rPr>
                    <w:rFonts w:ascii="Arial" w:hAnsi="Arial" w:cs="Arial"/>
                    <w:sz w:val="22"/>
                    <w:szCs w:val="22"/>
                  </w:rPr>
                  <w:t xml:space="preserve">Rimvydo </w:t>
                </w:r>
                <w:proofErr w:type="spellStart"/>
                <w:r w:rsidR="00E93407" w:rsidRPr="00FC38FD">
                  <w:rPr>
                    <w:rFonts w:ascii="Arial" w:hAnsi="Arial" w:cs="Arial"/>
                    <w:sz w:val="22"/>
                    <w:szCs w:val="22"/>
                  </w:rPr>
                  <w:t>Ambroževičiaus</w:t>
                </w:r>
                <w:proofErr w:type="spellEnd"/>
                <w:r w:rsidR="00E93407" w:rsidRPr="00FC38FD">
                  <w:rPr>
                    <w:rFonts w:ascii="Arial" w:hAnsi="Arial" w:cs="Arial"/>
                    <w:sz w:val="22"/>
                    <w:szCs w:val="22"/>
                  </w:rPr>
                  <w:t xml:space="preserve"> individuali </w:t>
                </w:r>
                <w:r w:rsidR="00E93407">
                  <w:rPr>
                    <w:rFonts w:ascii="Arial" w:hAnsi="Arial" w:cs="Arial"/>
                    <w:sz w:val="22"/>
                    <w:szCs w:val="22"/>
                  </w:rPr>
                  <w:t>į</w:t>
                </w:r>
                <w:r w:rsidR="00E93407" w:rsidRPr="00FC38FD">
                  <w:rPr>
                    <w:rFonts w:ascii="Arial" w:hAnsi="Arial" w:cs="Arial"/>
                    <w:sz w:val="22"/>
                    <w:szCs w:val="22"/>
                  </w:rPr>
                  <w:t xml:space="preserve">monė      </w:t>
                </w:r>
                <w:r w:rsidR="00E93407">
                  <w:rPr>
                    <w:rFonts w:ascii="Arial" w:hAnsi="Arial" w:cs="Arial"/>
                    <w:sz w:val="22"/>
                    <w:szCs w:val="22"/>
                  </w:rPr>
                  <w:t xml:space="preserve">     </w:t>
                </w:r>
                <w:r w:rsidR="00E93407" w:rsidRPr="00FC38FD">
                  <w:rPr>
                    <w:rFonts w:ascii="Arial" w:hAnsi="Arial" w:cs="Arial"/>
                    <w:sz w:val="22"/>
                    <w:szCs w:val="22"/>
                  </w:rPr>
                  <w:t xml:space="preserve">                 </w:t>
                </w:r>
                <w:r w:rsidR="00E93407">
                  <w:rPr>
                    <w:rFonts w:ascii="Arial" w:hAnsi="Arial" w:cs="Arial"/>
                    <w:sz w:val="22"/>
                    <w:szCs w:val="22"/>
                  </w:rPr>
                  <w:t xml:space="preserve">         </w:t>
                </w:r>
                <w:r w:rsidR="00E93407" w:rsidRPr="00FC38FD">
                  <w:rPr>
                    <w:rFonts w:ascii="Arial" w:hAnsi="Arial" w:cs="Arial"/>
                    <w:sz w:val="22"/>
                    <w:szCs w:val="22"/>
                  </w:rPr>
                  <w:t xml:space="preserve">                      įm. kodas 300149278,      </w:t>
                </w:r>
                <w:r w:rsidR="00E93407">
                  <w:rPr>
                    <w:rFonts w:ascii="Arial" w:hAnsi="Arial" w:cs="Arial"/>
                    <w:sz w:val="22"/>
                    <w:szCs w:val="22"/>
                  </w:rPr>
                  <w:t xml:space="preserve">  </w:t>
                </w:r>
                <w:r w:rsidR="00E93407" w:rsidRPr="00FC38FD">
                  <w:rPr>
                    <w:rFonts w:ascii="Arial" w:hAnsi="Arial" w:cs="Arial"/>
                    <w:sz w:val="22"/>
                    <w:szCs w:val="22"/>
                  </w:rPr>
                  <w:t xml:space="preserve">                          PVM mok. kodas LT100002098812,           </w:t>
                </w:r>
                <w:proofErr w:type="spellStart"/>
                <w:r w:rsidR="00E93407" w:rsidRPr="00FC38FD">
                  <w:rPr>
                    <w:rFonts w:ascii="Arial" w:hAnsi="Arial" w:cs="Arial"/>
                    <w:sz w:val="22"/>
                    <w:szCs w:val="22"/>
                  </w:rPr>
                  <w:t>Anglininkų</w:t>
                </w:r>
                <w:proofErr w:type="spellEnd"/>
                <w:r w:rsidR="00E93407" w:rsidRPr="00FC38FD">
                  <w:rPr>
                    <w:rFonts w:ascii="Arial" w:hAnsi="Arial" w:cs="Arial"/>
                    <w:sz w:val="22"/>
                    <w:szCs w:val="22"/>
                  </w:rPr>
                  <w:t xml:space="preserve"> g. 1, </w:t>
                </w:r>
                <w:proofErr w:type="spellStart"/>
                <w:r w:rsidR="00E93407" w:rsidRPr="00FC38FD">
                  <w:rPr>
                    <w:rFonts w:ascii="Arial" w:hAnsi="Arial" w:cs="Arial"/>
                    <w:sz w:val="22"/>
                    <w:szCs w:val="22"/>
                  </w:rPr>
                  <w:t>Rūčkakiemio</w:t>
                </w:r>
                <w:proofErr w:type="spellEnd"/>
                <w:r w:rsidR="00E93407" w:rsidRPr="00FC38FD">
                  <w:rPr>
                    <w:rFonts w:ascii="Arial" w:hAnsi="Arial" w:cs="Arial"/>
                    <w:sz w:val="22"/>
                    <w:szCs w:val="22"/>
                  </w:rPr>
                  <w:t xml:space="preserve"> k.,          Kaišiadorių rajonas                                       A.S. Nr. LT635011800014000289,         </w:t>
                </w:r>
                <w:r w:rsidR="00E93407" w:rsidRPr="00FC38FD">
                  <w:rPr>
                    <w:rFonts w:ascii="Arial" w:hAnsi="Arial" w:cs="Arial"/>
                    <w:sz w:val="22"/>
                    <w:szCs w:val="22"/>
                  </w:rPr>
                  <w:lastRenderedPageBreak/>
                  <w:t xml:space="preserve">Lietuvos kredito unija                                                         tel. 8-686-18240,                                            el. paštas: ambrozeviciusR@gmail.com         Savininkas                                                 Rimvydas </w:t>
                </w:r>
                <w:proofErr w:type="spellStart"/>
                <w:r w:rsidR="00E93407" w:rsidRPr="00FC38FD">
                  <w:rPr>
                    <w:rFonts w:ascii="Arial" w:hAnsi="Arial" w:cs="Arial"/>
                    <w:sz w:val="22"/>
                    <w:szCs w:val="22"/>
                  </w:rPr>
                  <w:t>Amroževičius</w:t>
                </w:r>
                <w:proofErr w:type="spellEnd"/>
              </w:sdtContent>
            </w:sdt>
          </w:p>
        </w:tc>
      </w:tr>
      <w:bookmarkEnd w:id="0"/>
    </w:tbl>
    <w:p w14:paraId="1E81B204" w14:textId="60606D10" w:rsidR="005530BD" w:rsidRDefault="005530BD" w:rsidP="0083346B">
      <w:pPr>
        <w:tabs>
          <w:tab w:val="left" w:pos="540"/>
          <w:tab w:val="left" w:pos="851"/>
          <w:tab w:val="left" w:pos="1260"/>
        </w:tabs>
        <w:jc w:val="both"/>
        <w:rPr>
          <w:rFonts w:ascii="Arial" w:hAnsi="Arial" w:cs="Arial"/>
          <w:sz w:val="22"/>
          <w:szCs w:val="22"/>
        </w:rPr>
      </w:pPr>
    </w:p>
    <w:p w14:paraId="6E44D61A" w14:textId="4DEB4DDF" w:rsidR="00DC2078" w:rsidRDefault="00DC2078" w:rsidP="0083346B">
      <w:pPr>
        <w:tabs>
          <w:tab w:val="left" w:pos="540"/>
          <w:tab w:val="left" w:pos="851"/>
          <w:tab w:val="left" w:pos="1260"/>
        </w:tabs>
        <w:jc w:val="both"/>
        <w:rPr>
          <w:rFonts w:ascii="Arial" w:hAnsi="Arial" w:cs="Arial"/>
          <w:sz w:val="22"/>
          <w:szCs w:val="22"/>
        </w:rPr>
      </w:pPr>
    </w:p>
    <w:p w14:paraId="5717304A" w14:textId="6DC394A5" w:rsidR="00DC2078" w:rsidRDefault="00DC2078" w:rsidP="0083346B">
      <w:pPr>
        <w:tabs>
          <w:tab w:val="left" w:pos="540"/>
          <w:tab w:val="left" w:pos="851"/>
          <w:tab w:val="left" w:pos="1260"/>
        </w:tabs>
        <w:jc w:val="both"/>
        <w:rPr>
          <w:rFonts w:ascii="Arial" w:hAnsi="Arial" w:cs="Arial"/>
          <w:sz w:val="22"/>
          <w:szCs w:val="22"/>
        </w:rPr>
      </w:pPr>
    </w:p>
    <w:p w14:paraId="032A7648" w14:textId="587D8AD9" w:rsidR="00DC2078" w:rsidRDefault="00DC2078" w:rsidP="0083346B">
      <w:pPr>
        <w:tabs>
          <w:tab w:val="left" w:pos="540"/>
          <w:tab w:val="left" w:pos="851"/>
          <w:tab w:val="left" w:pos="1260"/>
        </w:tabs>
        <w:jc w:val="both"/>
        <w:rPr>
          <w:rFonts w:ascii="Arial" w:hAnsi="Arial" w:cs="Arial"/>
          <w:sz w:val="22"/>
          <w:szCs w:val="22"/>
        </w:rPr>
      </w:pPr>
    </w:p>
    <w:p w14:paraId="63447AD3" w14:textId="257D1F84" w:rsidR="00DC2078" w:rsidRDefault="00DC2078" w:rsidP="0083346B">
      <w:pPr>
        <w:tabs>
          <w:tab w:val="left" w:pos="540"/>
          <w:tab w:val="left" w:pos="851"/>
          <w:tab w:val="left" w:pos="1260"/>
        </w:tabs>
        <w:jc w:val="both"/>
        <w:rPr>
          <w:rFonts w:ascii="Arial" w:hAnsi="Arial" w:cs="Arial"/>
          <w:sz w:val="22"/>
          <w:szCs w:val="22"/>
        </w:rPr>
      </w:pPr>
    </w:p>
    <w:p w14:paraId="4C2ECC84" w14:textId="08D2C4E5" w:rsidR="00DC2078" w:rsidRDefault="00DC2078" w:rsidP="0083346B">
      <w:pPr>
        <w:tabs>
          <w:tab w:val="left" w:pos="540"/>
          <w:tab w:val="left" w:pos="851"/>
          <w:tab w:val="left" w:pos="1260"/>
        </w:tabs>
        <w:jc w:val="both"/>
        <w:rPr>
          <w:rFonts w:ascii="Arial" w:hAnsi="Arial" w:cs="Arial"/>
          <w:sz w:val="22"/>
          <w:szCs w:val="22"/>
        </w:rPr>
      </w:pPr>
    </w:p>
    <w:p w14:paraId="18D847A8" w14:textId="3C41AFEE" w:rsidR="00DC2078" w:rsidRDefault="00DC2078" w:rsidP="0083346B">
      <w:pPr>
        <w:tabs>
          <w:tab w:val="left" w:pos="540"/>
          <w:tab w:val="left" w:pos="851"/>
          <w:tab w:val="left" w:pos="1260"/>
        </w:tabs>
        <w:jc w:val="both"/>
        <w:rPr>
          <w:rFonts w:ascii="Arial" w:hAnsi="Arial" w:cs="Arial"/>
          <w:sz w:val="22"/>
          <w:szCs w:val="22"/>
        </w:rPr>
      </w:pPr>
    </w:p>
    <w:p w14:paraId="3F070445" w14:textId="490C41A7" w:rsidR="00DC2078" w:rsidRDefault="00DC2078" w:rsidP="0083346B">
      <w:pPr>
        <w:tabs>
          <w:tab w:val="left" w:pos="540"/>
          <w:tab w:val="left" w:pos="851"/>
          <w:tab w:val="left" w:pos="1260"/>
        </w:tabs>
        <w:jc w:val="both"/>
        <w:rPr>
          <w:rFonts w:ascii="Arial" w:hAnsi="Arial" w:cs="Arial"/>
          <w:sz w:val="22"/>
          <w:szCs w:val="22"/>
        </w:rPr>
      </w:pPr>
    </w:p>
    <w:p w14:paraId="763F87D8" w14:textId="34F4A5D4" w:rsidR="00DC2078" w:rsidRDefault="00DC2078" w:rsidP="0083346B">
      <w:pPr>
        <w:tabs>
          <w:tab w:val="left" w:pos="540"/>
          <w:tab w:val="left" w:pos="851"/>
          <w:tab w:val="left" w:pos="1260"/>
        </w:tabs>
        <w:jc w:val="both"/>
        <w:rPr>
          <w:rFonts w:ascii="Arial" w:hAnsi="Arial" w:cs="Arial"/>
          <w:sz w:val="22"/>
          <w:szCs w:val="22"/>
        </w:rPr>
      </w:pPr>
    </w:p>
    <w:p w14:paraId="288A8644" w14:textId="5E9BEFBD" w:rsidR="00DC2078" w:rsidRDefault="00DC2078" w:rsidP="0083346B">
      <w:pPr>
        <w:tabs>
          <w:tab w:val="left" w:pos="540"/>
          <w:tab w:val="left" w:pos="851"/>
          <w:tab w:val="left" w:pos="1260"/>
        </w:tabs>
        <w:jc w:val="both"/>
        <w:rPr>
          <w:rFonts w:ascii="Arial" w:hAnsi="Arial" w:cs="Arial"/>
          <w:sz w:val="22"/>
          <w:szCs w:val="22"/>
        </w:rPr>
      </w:pPr>
    </w:p>
    <w:p w14:paraId="1F4909FE" w14:textId="022D2DE8" w:rsidR="00DC2078" w:rsidRDefault="00DC2078" w:rsidP="0083346B">
      <w:pPr>
        <w:tabs>
          <w:tab w:val="left" w:pos="540"/>
          <w:tab w:val="left" w:pos="851"/>
          <w:tab w:val="left" w:pos="1260"/>
        </w:tabs>
        <w:jc w:val="both"/>
        <w:rPr>
          <w:rFonts w:ascii="Arial" w:hAnsi="Arial" w:cs="Arial"/>
          <w:sz w:val="22"/>
          <w:szCs w:val="22"/>
        </w:rPr>
      </w:pPr>
    </w:p>
    <w:p w14:paraId="1A46BD21" w14:textId="415527D6" w:rsidR="00DC2078" w:rsidRDefault="00DC2078" w:rsidP="0083346B">
      <w:pPr>
        <w:tabs>
          <w:tab w:val="left" w:pos="540"/>
          <w:tab w:val="left" w:pos="851"/>
          <w:tab w:val="left" w:pos="1260"/>
        </w:tabs>
        <w:jc w:val="both"/>
        <w:rPr>
          <w:rFonts w:ascii="Arial" w:hAnsi="Arial" w:cs="Arial"/>
          <w:sz w:val="22"/>
          <w:szCs w:val="22"/>
        </w:rPr>
      </w:pPr>
    </w:p>
    <w:p w14:paraId="7AE62663" w14:textId="3D99E350" w:rsidR="00DC2078" w:rsidRDefault="00DC2078" w:rsidP="0083346B">
      <w:pPr>
        <w:tabs>
          <w:tab w:val="left" w:pos="540"/>
          <w:tab w:val="left" w:pos="851"/>
          <w:tab w:val="left" w:pos="1260"/>
        </w:tabs>
        <w:jc w:val="both"/>
        <w:rPr>
          <w:rFonts w:ascii="Arial" w:hAnsi="Arial" w:cs="Arial"/>
          <w:sz w:val="22"/>
          <w:szCs w:val="22"/>
        </w:rPr>
      </w:pPr>
    </w:p>
    <w:p w14:paraId="53B24FEC" w14:textId="1E0E677C" w:rsidR="00DC2078" w:rsidRDefault="00DC2078" w:rsidP="0083346B">
      <w:pPr>
        <w:tabs>
          <w:tab w:val="left" w:pos="540"/>
          <w:tab w:val="left" w:pos="851"/>
          <w:tab w:val="left" w:pos="1260"/>
        </w:tabs>
        <w:jc w:val="both"/>
        <w:rPr>
          <w:rFonts w:ascii="Arial" w:hAnsi="Arial" w:cs="Arial"/>
          <w:sz w:val="22"/>
          <w:szCs w:val="22"/>
        </w:rPr>
      </w:pPr>
    </w:p>
    <w:p w14:paraId="29A4BE9D" w14:textId="2AA26D34" w:rsidR="00DC2078" w:rsidRDefault="00DC2078" w:rsidP="0083346B">
      <w:pPr>
        <w:tabs>
          <w:tab w:val="left" w:pos="540"/>
          <w:tab w:val="left" w:pos="851"/>
          <w:tab w:val="left" w:pos="1260"/>
        </w:tabs>
        <w:jc w:val="both"/>
        <w:rPr>
          <w:rFonts w:ascii="Arial" w:hAnsi="Arial" w:cs="Arial"/>
          <w:sz w:val="22"/>
          <w:szCs w:val="22"/>
        </w:rPr>
      </w:pPr>
    </w:p>
    <w:p w14:paraId="344422C2" w14:textId="750AC680" w:rsidR="00DC2078" w:rsidRDefault="00DC2078" w:rsidP="0083346B">
      <w:pPr>
        <w:tabs>
          <w:tab w:val="left" w:pos="540"/>
          <w:tab w:val="left" w:pos="851"/>
          <w:tab w:val="left" w:pos="1260"/>
        </w:tabs>
        <w:jc w:val="both"/>
        <w:rPr>
          <w:rFonts w:ascii="Arial" w:hAnsi="Arial" w:cs="Arial"/>
          <w:sz w:val="22"/>
          <w:szCs w:val="22"/>
        </w:rPr>
      </w:pPr>
    </w:p>
    <w:p w14:paraId="396E17AF" w14:textId="12533B3E" w:rsidR="00DC2078" w:rsidRDefault="00DC2078" w:rsidP="0083346B">
      <w:pPr>
        <w:tabs>
          <w:tab w:val="left" w:pos="540"/>
          <w:tab w:val="left" w:pos="851"/>
          <w:tab w:val="left" w:pos="1260"/>
        </w:tabs>
        <w:jc w:val="both"/>
        <w:rPr>
          <w:rFonts w:ascii="Arial" w:hAnsi="Arial" w:cs="Arial"/>
          <w:sz w:val="22"/>
          <w:szCs w:val="22"/>
        </w:rPr>
      </w:pPr>
    </w:p>
    <w:p w14:paraId="1E1477A4" w14:textId="728EEA81" w:rsidR="00DC2078" w:rsidRDefault="00DC2078" w:rsidP="0083346B">
      <w:pPr>
        <w:tabs>
          <w:tab w:val="left" w:pos="540"/>
          <w:tab w:val="left" w:pos="851"/>
          <w:tab w:val="left" w:pos="1260"/>
        </w:tabs>
        <w:jc w:val="both"/>
        <w:rPr>
          <w:rFonts w:ascii="Arial" w:hAnsi="Arial" w:cs="Arial"/>
          <w:sz w:val="22"/>
          <w:szCs w:val="22"/>
        </w:rPr>
      </w:pPr>
    </w:p>
    <w:p w14:paraId="6FC738A4" w14:textId="2CEEE9CC" w:rsidR="00DC2078" w:rsidRDefault="00DC2078" w:rsidP="0083346B">
      <w:pPr>
        <w:tabs>
          <w:tab w:val="left" w:pos="540"/>
          <w:tab w:val="left" w:pos="851"/>
          <w:tab w:val="left" w:pos="1260"/>
        </w:tabs>
        <w:jc w:val="both"/>
        <w:rPr>
          <w:rFonts w:ascii="Arial" w:hAnsi="Arial" w:cs="Arial"/>
          <w:sz w:val="22"/>
          <w:szCs w:val="22"/>
        </w:rPr>
      </w:pPr>
    </w:p>
    <w:p w14:paraId="648BFF90" w14:textId="30F997FF" w:rsidR="00DC2078" w:rsidRDefault="00DC2078" w:rsidP="0083346B">
      <w:pPr>
        <w:tabs>
          <w:tab w:val="left" w:pos="540"/>
          <w:tab w:val="left" w:pos="851"/>
          <w:tab w:val="left" w:pos="1260"/>
        </w:tabs>
        <w:jc w:val="both"/>
        <w:rPr>
          <w:rFonts w:ascii="Arial" w:hAnsi="Arial" w:cs="Arial"/>
          <w:sz w:val="22"/>
          <w:szCs w:val="22"/>
        </w:rPr>
      </w:pPr>
    </w:p>
    <w:p w14:paraId="7248E7CD" w14:textId="729D2574" w:rsidR="00DC2078" w:rsidRDefault="00DC2078" w:rsidP="0083346B">
      <w:pPr>
        <w:tabs>
          <w:tab w:val="left" w:pos="540"/>
          <w:tab w:val="left" w:pos="851"/>
          <w:tab w:val="left" w:pos="1260"/>
        </w:tabs>
        <w:jc w:val="both"/>
        <w:rPr>
          <w:rFonts w:ascii="Arial" w:hAnsi="Arial" w:cs="Arial"/>
          <w:sz w:val="22"/>
          <w:szCs w:val="22"/>
        </w:rPr>
      </w:pPr>
    </w:p>
    <w:p w14:paraId="11B2D31F" w14:textId="2E652BBB" w:rsidR="00DC2078" w:rsidRDefault="00DC2078" w:rsidP="0083346B">
      <w:pPr>
        <w:tabs>
          <w:tab w:val="left" w:pos="540"/>
          <w:tab w:val="left" w:pos="851"/>
          <w:tab w:val="left" w:pos="1260"/>
        </w:tabs>
        <w:jc w:val="both"/>
        <w:rPr>
          <w:rFonts w:ascii="Arial" w:hAnsi="Arial" w:cs="Arial"/>
          <w:sz w:val="22"/>
          <w:szCs w:val="22"/>
        </w:rPr>
      </w:pPr>
    </w:p>
    <w:p w14:paraId="7A4B7421" w14:textId="3BB315F7" w:rsidR="00DC2078" w:rsidRDefault="00DC2078" w:rsidP="0083346B">
      <w:pPr>
        <w:tabs>
          <w:tab w:val="left" w:pos="540"/>
          <w:tab w:val="left" w:pos="851"/>
          <w:tab w:val="left" w:pos="1260"/>
        </w:tabs>
        <w:jc w:val="both"/>
        <w:rPr>
          <w:rFonts w:ascii="Arial" w:hAnsi="Arial" w:cs="Arial"/>
          <w:sz w:val="22"/>
          <w:szCs w:val="22"/>
        </w:rPr>
      </w:pPr>
    </w:p>
    <w:p w14:paraId="605E87DC" w14:textId="71575FD8" w:rsidR="00DC2078" w:rsidRDefault="00DC2078" w:rsidP="0083346B">
      <w:pPr>
        <w:tabs>
          <w:tab w:val="left" w:pos="540"/>
          <w:tab w:val="left" w:pos="851"/>
          <w:tab w:val="left" w:pos="1260"/>
        </w:tabs>
        <w:jc w:val="both"/>
        <w:rPr>
          <w:rFonts w:ascii="Arial" w:hAnsi="Arial" w:cs="Arial"/>
          <w:sz w:val="22"/>
          <w:szCs w:val="22"/>
        </w:rPr>
      </w:pPr>
    </w:p>
    <w:p w14:paraId="4004DD2D" w14:textId="5AC45DCA" w:rsidR="00DC2078" w:rsidRDefault="00DC2078" w:rsidP="0083346B">
      <w:pPr>
        <w:tabs>
          <w:tab w:val="left" w:pos="540"/>
          <w:tab w:val="left" w:pos="851"/>
          <w:tab w:val="left" w:pos="1260"/>
        </w:tabs>
        <w:jc w:val="both"/>
        <w:rPr>
          <w:rFonts w:ascii="Arial" w:hAnsi="Arial" w:cs="Arial"/>
          <w:sz w:val="22"/>
          <w:szCs w:val="22"/>
        </w:rPr>
      </w:pPr>
    </w:p>
    <w:p w14:paraId="3A4EFD47" w14:textId="0357600B" w:rsidR="00DC2078" w:rsidRDefault="00DC2078" w:rsidP="0083346B">
      <w:pPr>
        <w:tabs>
          <w:tab w:val="left" w:pos="540"/>
          <w:tab w:val="left" w:pos="851"/>
          <w:tab w:val="left" w:pos="1260"/>
        </w:tabs>
        <w:jc w:val="both"/>
        <w:rPr>
          <w:rFonts w:ascii="Arial" w:hAnsi="Arial" w:cs="Arial"/>
          <w:sz w:val="22"/>
          <w:szCs w:val="22"/>
        </w:rPr>
      </w:pPr>
    </w:p>
    <w:p w14:paraId="4A0C31E7" w14:textId="32FE0219" w:rsidR="00DC2078" w:rsidRDefault="00DC2078" w:rsidP="0083346B">
      <w:pPr>
        <w:tabs>
          <w:tab w:val="left" w:pos="540"/>
          <w:tab w:val="left" w:pos="851"/>
          <w:tab w:val="left" w:pos="1260"/>
        </w:tabs>
        <w:jc w:val="both"/>
        <w:rPr>
          <w:rFonts w:ascii="Arial" w:hAnsi="Arial" w:cs="Arial"/>
          <w:sz w:val="22"/>
          <w:szCs w:val="22"/>
        </w:rPr>
      </w:pPr>
    </w:p>
    <w:p w14:paraId="55A357F1" w14:textId="735AF100" w:rsidR="00DC2078" w:rsidRDefault="00DC2078" w:rsidP="0083346B">
      <w:pPr>
        <w:tabs>
          <w:tab w:val="left" w:pos="540"/>
          <w:tab w:val="left" w:pos="851"/>
          <w:tab w:val="left" w:pos="1260"/>
        </w:tabs>
        <w:jc w:val="both"/>
        <w:rPr>
          <w:rFonts w:ascii="Arial" w:hAnsi="Arial" w:cs="Arial"/>
          <w:sz w:val="22"/>
          <w:szCs w:val="22"/>
        </w:rPr>
      </w:pPr>
    </w:p>
    <w:p w14:paraId="02DC7AED" w14:textId="76A103F1" w:rsidR="00DC2078" w:rsidRDefault="00DC2078" w:rsidP="0083346B">
      <w:pPr>
        <w:tabs>
          <w:tab w:val="left" w:pos="540"/>
          <w:tab w:val="left" w:pos="851"/>
          <w:tab w:val="left" w:pos="1260"/>
        </w:tabs>
        <w:jc w:val="both"/>
        <w:rPr>
          <w:rFonts w:ascii="Arial" w:hAnsi="Arial" w:cs="Arial"/>
          <w:sz w:val="22"/>
          <w:szCs w:val="22"/>
        </w:rPr>
      </w:pPr>
    </w:p>
    <w:p w14:paraId="1A213488" w14:textId="2642099F" w:rsidR="00DC2078" w:rsidRDefault="00DC2078" w:rsidP="0083346B">
      <w:pPr>
        <w:tabs>
          <w:tab w:val="left" w:pos="540"/>
          <w:tab w:val="left" w:pos="851"/>
          <w:tab w:val="left" w:pos="1260"/>
        </w:tabs>
        <w:jc w:val="both"/>
        <w:rPr>
          <w:rFonts w:ascii="Arial" w:hAnsi="Arial" w:cs="Arial"/>
          <w:sz w:val="22"/>
          <w:szCs w:val="22"/>
        </w:rPr>
      </w:pPr>
    </w:p>
    <w:p w14:paraId="4E77D83A" w14:textId="5B3A3DC5" w:rsidR="00DC2078" w:rsidRDefault="00DC2078" w:rsidP="0083346B">
      <w:pPr>
        <w:tabs>
          <w:tab w:val="left" w:pos="540"/>
          <w:tab w:val="left" w:pos="851"/>
          <w:tab w:val="left" w:pos="1260"/>
        </w:tabs>
        <w:jc w:val="both"/>
        <w:rPr>
          <w:rFonts w:ascii="Arial" w:hAnsi="Arial" w:cs="Arial"/>
          <w:sz w:val="22"/>
          <w:szCs w:val="22"/>
        </w:rPr>
      </w:pPr>
    </w:p>
    <w:p w14:paraId="64608D93" w14:textId="67242687" w:rsidR="00DC2078" w:rsidRDefault="00DC2078" w:rsidP="0083346B">
      <w:pPr>
        <w:tabs>
          <w:tab w:val="left" w:pos="540"/>
          <w:tab w:val="left" w:pos="851"/>
          <w:tab w:val="left" w:pos="1260"/>
        </w:tabs>
        <w:jc w:val="both"/>
        <w:rPr>
          <w:rFonts w:ascii="Arial" w:hAnsi="Arial" w:cs="Arial"/>
          <w:sz w:val="22"/>
          <w:szCs w:val="22"/>
        </w:rPr>
      </w:pPr>
    </w:p>
    <w:p w14:paraId="70E6F8FC" w14:textId="2A75DC19" w:rsidR="00DC2078" w:rsidRDefault="00DC2078" w:rsidP="0083346B">
      <w:pPr>
        <w:tabs>
          <w:tab w:val="left" w:pos="540"/>
          <w:tab w:val="left" w:pos="851"/>
          <w:tab w:val="left" w:pos="1260"/>
        </w:tabs>
        <w:jc w:val="both"/>
        <w:rPr>
          <w:rFonts w:ascii="Arial" w:hAnsi="Arial" w:cs="Arial"/>
          <w:sz w:val="22"/>
          <w:szCs w:val="22"/>
        </w:rPr>
      </w:pPr>
    </w:p>
    <w:p w14:paraId="06897BB5" w14:textId="3EB91D6F" w:rsidR="00DC2078" w:rsidRDefault="00DC2078" w:rsidP="0083346B">
      <w:pPr>
        <w:tabs>
          <w:tab w:val="left" w:pos="540"/>
          <w:tab w:val="left" w:pos="851"/>
          <w:tab w:val="left" w:pos="1260"/>
        </w:tabs>
        <w:jc w:val="both"/>
        <w:rPr>
          <w:rFonts w:ascii="Arial" w:hAnsi="Arial" w:cs="Arial"/>
          <w:sz w:val="22"/>
          <w:szCs w:val="22"/>
        </w:rPr>
      </w:pPr>
    </w:p>
    <w:p w14:paraId="5EAB0FE0" w14:textId="2815A5A6" w:rsidR="00DC2078" w:rsidRDefault="00DC2078" w:rsidP="0083346B">
      <w:pPr>
        <w:tabs>
          <w:tab w:val="left" w:pos="540"/>
          <w:tab w:val="left" w:pos="851"/>
          <w:tab w:val="left" w:pos="1260"/>
        </w:tabs>
        <w:jc w:val="both"/>
        <w:rPr>
          <w:rFonts w:ascii="Arial" w:hAnsi="Arial" w:cs="Arial"/>
          <w:sz w:val="22"/>
          <w:szCs w:val="22"/>
        </w:rPr>
      </w:pPr>
    </w:p>
    <w:p w14:paraId="6180AB97" w14:textId="7A0DA897" w:rsidR="00DC2078" w:rsidRDefault="00DC2078" w:rsidP="0083346B">
      <w:pPr>
        <w:tabs>
          <w:tab w:val="left" w:pos="540"/>
          <w:tab w:val="left" w:pos="851"/>
          <w:tab w:val="left" w:pos="1260"/>
        </w:tabs>
        <w:jc w:val="both"/>
        <w:rPr>
          <w:rFonts w:ascii="Arial" w:hAnsi="Arial" w:cs="Arial"/>
          <w:sz w:val="22"/>
          <w:szCs w:val="22"/>
        </w:rPr>
      </w:pPr>
    </w:p>
    <w:p w14:paraId="7909B20C" w14:textId="243ABE79" w:rsidR="00DC2078" w:rsidRDefault="00DC2078" w:rsidP="0083346B">
      <w:pPr>
        <w:tabs>
          <w:tab w:val="left" w:pos="540"/>
          <w:tab w:val="left" w:pos="851"/>
          <w:tab w:val="left" w:pos="1260"/>
        </w:tabs>
        <w:jc w:val="both"/>
        <w:rPr>
          <w:rFonts w:ascii="Arial" w:hAnsi="Arial" w:cs="Arial"/>
          <w:sz w:val="22"/>
          <w:szCs w:val="22"/>
        </w:rPr>
      </w:pPr>
    </w:p>
    <w:p w14:paraId="7CA9E3AC" w14:textId="163A9A8C" w:rsidR="00DC2078" w:rsidRDefault="00DC2078" w:rsidP="0083346B">
      <w:pPr>
        <w:tabs>
          <w:tab w:val="left" w:pos="540"/>
          <w:tab w:val="left" w:pos="851"/>
          <w:tab w:val="left" w:pos="1260"/>
        </w:tabs>
        <w:jc w:val="both"/>
        <w:rPr>
          <w:rFonts w:ascii="Arial" w:hAnsi="Arial" w:cs="Arial"/>
          <w:sz w:val="22"/>
          <w:szCs w:val="22"/>
        </w:rPr>
      </w:pPr>
    </w:p>
    <w:p w14:paraId="6147A20F" w14:textId="1420F1F1" w:rsidR="00DC2078" w:rsidRDefault="00DC2078" w:rsidP="0083346B">
      <w:pPr>
        <w:tabs>
          <w:tab w:val="left" w:pos="540"/>
          <w:tab w:val="left" w:pos="851"/>
          <w:tab w:val="left" w:pos="1260"/>
        </w:tabs>
        <w:jc w:val="both"/>
        <w:rPr>
          <w:rFonts w:ascii="Arial" w:hAnsi="Arial" w:cs="Arial"/>
          <w:sz w:val="22"/>
          <w:szCs w:val="22"/>
        </w:rPr>
      </w:pPr>
    </w:p>
    <w:p w14:paraId="4EEE71E2" w14:textId="383C0D9A" w:rsidR="00DC2078" w:rsidRDefault="00DC2078" w:rsidP="0083346B">
      <w:pPr>
        <w:tabs>
          <w:tab w:val="left" w:pos="540"/>
          <w:tab w:val="left" w:pos="851"/>
          <w:tab w:val="left" w:pos="1260"/>
        </w:tabs>
        <w:jc w:val="both"/>
        <w:rPr>
          <w:rFonts w:ascii="Arial" w:hAnsi="Arial" w:cs="Arial"/>
          <w:sz w:val="22"/>
          <w:szCs w:val="22"/>
        </w:rPr>
      </w:pPr>
    </w:p>
    <w:p w14:paraId="72E2AF40" w14:textId="38450BB2" w:rsidR="00DC2078" w:rsidRDefault="00DC2078" w:rsidP="0083346B">
      <w:pPr>
        <w:tabs>
          <w:tab w:val="left" w:pos="540"/>
          <w:tab w:val="left" w:pos="851"/>
          <w:tab w:val="left" w:pos="1260"/>
        </w:tabs>
        <w:jc w:val="both"/>
        <w:rPr>
          <w:rFonts w:ascii="Arial" w:hAnsi="Arial" w:cs="Arial"/>
          <w:sz w:val="22"/>
          <w:szCs w:val="22"/>
        </w:rPr>
      </w:pPr>
    </w:p>
    <w:p w14:paraId="4BDE7159" w14:textId="2FAF3A53" w:rsidR="00DC2078" w:rsidRDefault="00DC2078" w:rsidP="0083346B">
      <w:pPr>
        <w:tabs>
          <w:tab w:val="left" w:pos="540"/>
          <w:tab w:val="left" w:pos="851"/>
          <w:tab w:val="left" w:pos="1260"/>
        </w:tabs>
        <w:jc w:val="both"/>
        <w:rPr>
          <w:rFonts w:ascii="Arial" w:hAnsi="Arial" w:cs="Arial"/>
          <w:sz w:val="22"/>
          <w:szCs w:val="22"/>
        </w:rPr>
      </w:pPr>
    </w:p>
    <w:p w14:paraId="705D5791" w14:textId="0991C572" w:rsidR="00DC2078" w:rsidRDefault="00DC2078" w:rsidP="0083346B">
      <w:pPr>
        <w:tabs>
          <w:tab w:val="left" w:pos="540"/>
          <w:tab w:val="left" w:pos="851"/>
          <w:tab w:val="left" w:pos="1260"/>
        </w:tabs>
        <w:jc w:val="both"/>
        <w:rPr>
          <w:rFonts w:ascii="Arial" w:hAnsi="Arial" w:cs="Arial"/>
          <w:sz w:val="22"/>
          <w:szCs w:val="22"/>
        </w:rPr>
      </w:pPr>
    </w:p>
    <w:p w14:paraId="38505099" w14:textId="7C30E188" w:rsidR="00DC2078" w:rsidRDefault="00DC2078" w:rsidP="0083346B">
      <w:pPr>
        <w:tabs>
          <w:tab w:val="left" w:pos="540"/>
          <w:tab w:val="left" w:pos="851"/>
          <w:tab w:val="left" w:pos="1260"/>
        </w:tabs>
        <w:jc w:val="both"/>
        <w:rPr>
          <w:rFonts w:ascii="Arial" w:hAnsi="Arial" w:cs="Arial"/>
          <w:sz w:val="22"/>
          <w:szCs w:val="22"/>
        </w:rPr>
      </w:pPr>
    </w:p>
    <w:p w14:paraId="7A492A72" w14:textId="5389911D" w:rsidR="00DC2078" w:rsidRDefault="00DC2078" w:rsidP="0083346B">
      <w:pPr>
        <w:tabs>
          <w:tab w:val="left" w:pos="540"/>
          <w:tab w:val="left" w:pos="851"/>
          <w:tab w:val="left" w:pos="1260"/>
        </w:tabs>
        <w:jc w:val="both"/>
        <w:rPr>
          <w:rFonts w:ascii="Arial" w:hAnsi="Arial" w:cs="Arial"/>
          <w:sz w:val="22"/>
          <w:szCs w:val="22"/>
        </w:rPr>
      </w:pPr>
    </w:p>
    <w:p w14:paraId="5F90E5AB" w14:textId="30C84D3E" w:rsidR="00DC2078" w:rsidRDefault="00DC2078" w:rsidP="0083346B">
      <w:pPr>
        <w:tabs>
          <w:tab w:val="left" w:pos="540"/>
          <w:tab w:val="left" w:pos="851"/>
          <w:tab w:val="left" w:pos="1260"/>
        </w:tabs>
        <w:jc w:val="both"/>
        <w:rPr>
          <w:rFonts w:ascii="Arial" w:hAnsi="Arial" w:cs="Arial"/>
          <w:sz w:val="22"/>
          <w:szCs w:val="22"/>
        </w:rPr>
      </w:pPr>
    </w:p>
    <w:p w14:paraId="0F48064A" w14:textId="6B6644E1" w:rsidR="00DC2078" w:rsidRDefault="00DC2078" w:rsidP="0083346B">
      <w:pPr>
        <w:tabs>
          <w:tab w:val="left" w:pos="540"/>
          <w:tab w:val="left" w:pos="851"/>
          <w:tab w:val="left" w:pos="1260"/>
        </w:tabs>
        <w:jc w:val="both"/>
        <w:rPr>
          <w:rFonts w:ascii="Arial" w:hAnsi="Arial" w:cs="Arial"/>
          <w:sz w:val="22"/>
          <w:szCs w:val="22"/>
        </w:rPr>
      </w:pPr>
    </w:p>
    <w:p w14:paraId="4D6D60ED" w14:textId="7CFACA37" w:rsidR="00DC2078" w:rsidRDefault="00DC2078" w:rsidP="0083346B">
      <w:pPr>
        <w:tabs>
          <w:tab w:val="left" w:pos="540"/>
          <w:tab w:val="left" w:pos="851"/>
          <w:tab w:val="left" w:pos="1260"/>
        </w:tabs>
        <w:jc w:val="both"/>
        <w:rPr>
          <w:rFonts w:ascii="Arial" w:hAnsi="Arial" w:cs="Arial"/>
          <w:sz w:val="22"/>
          <w:szCs w:val="22"/>
        </w:rPr>
      </w:pPr>
    </w:p>
    <w:p w14:paraId="3C2C9086" w14:textId="43BDD02F" w:rsidR="00DC2078" w:rsidRDefault="00DC2078" w:rsidP="0083346B">
      <w:pPr>
        <w:tabs>
          <w:tab w:val="left" w:pos="540"/>
          <w:tab w:val="left" w:pos="851"/>
          <w:tab w:val="left" w:pos="1260"/>
        </w:tabs>
        <w:jc w:val="both"/>
        <w:rPr>
          <w:rFonts w:ascii="Arial" w:hAnsi="Arial" w:cs="Arial"/>
          <w:sz w:val="22"/>
          <w:szCs w:val="22"/>
        </w:rPr>
      </w:pPr>
    </w:p>
    <w:p w14:paraId="63E87DE7" w14:textId="0A71DEC0" w:rsidR="00DC2078" w:rsidRDefault="00DC2078" w:rsidP="0083346B">
      <w:pPr>
        <w:tabs>
          <w:tab w:val="left" w:pos="540"/>
          <w:tab w:val="left" w:pos="851"/>
          <w:tab w:val="left" w:pos="1260"/>
        </w:tabs>
        <w:jc w:val="both"/>
        <w:rPr>
          <w:rFonts w:ascii="Arial" w:hAnsi="Arial" w:cs="Arial"/>
          <w:sz w:val="22"/>
          <w:szCs w:val="22"/>
        </w:rPr>
      </w:pPr>
    </w:p>
    <w:p w14:paraId="4D7B2299" w14:textId="07EB2D95" w:rsidR="00DC2078" w:rsidRDefault="00DC2078" w:rsidP="0083346B">
      <w:pPr>
        <w:tabs>
          <w:tab w:val="left" w:pos="540"/>
          <w:tab w:val="left" w:pos="851"/>
          <w:tab w:val="left" w:pos="1260"/>
        </w:tabs>
        <w:jc w:val="both"/>
        <w:rPr>
          <w:rFonts w:ascii="Arial" w:hAnsi="Arial" w:cs="Arial"/>
          <w:sz w:val="22"/>
          <w:szCs w:val="22"/>
        </w:rPr>
      </w:pPr>
    </w:p>
    <w:p w14:paraId="644060E7" w14:textId="3DC6A2D0" w:rsidR="00DC2078" w:rsidRDefault="00DC2078" w:rsidP="0083346B">
      <w:pPr>
        <w:tabs>
          <w:tab w:val="left" w:pos="540"/>
          <w:tab w:val="left" w:pos="851"/>
          <w:tab w:val="left" w:pos="1260"/>
        </w:tabs>
        <w:jc w:val="both"/>
        <w:rPr>
          <w:rFonts w:ascii="Arial" w:hAnsi="Arial" w:cs="Arial"/>
          <w:sz w:val="22"/>
          <w:szCs w:val="22"/>
        </w:rPr>
      </w:pPr>
    </w:p>
    <w:p w14:paraId="0AF15E38" w14:textId="77777777" w:rsidR="00CE1556" w:rsidRDefault="00CE1556" w:rsidP="00055371">
      <w:pPr>
        <w:pStyle w:val="Tekstas"/>
        <w:spacing w:line="276" w:lineRule="auto"/>
        <w:jc w:val="center"/>
        <w:rPr>
          <w:rFonts w:ascii="Arial" w:hAnsi="Arial" w:cs="Arial"/>
          <w:b/>
          <w:bCs/>
          <w:sz w:val="22"/>
          <w:szCs w:val="22"/>
        </w:rPr>
      </w:pPr>
    </w:p>
    <w:p w14:paraId="7E14DB3D" w14:textId="42D43105" w:rsidR="00282A76" w:rsidRDefault="00282A76" w:rsidP="00282A76">
      <w:pPr>
        <w:pStyle w:val="Tekstas"/>
        <w:spacing w:line="276" w:lineRule="auto"/>
        <w:jc w:val="right"/>
        <w:rPr>
          <w:rFonts w:ascii="Arial" w:hAnsi="Arial" w:cs="Arial"/>
          <w:b/>
          <w:bCs/>
          <w:sz w:val="22"/>
          <w:szCs w:val="22"/>
        </w:rPr>
      </w:pPr>
      <w:r>
        <w:rPr>
          <w:rFonts w:ascii="Arial" w:hAnsi="Arial" w:cs="Arial"/>
          <w:b/>
          <w:bCs/>
          <w:sz w:val="22"/>
          <w:szCs w:val="22"/>
        </w:rPr>
        <w:t>1 priedas</w:t>
      </w:r>
    </w:p>
    <w:p w14:paraId="07D954A5" w14:textId="3A12CB7A" w:rsidR="00055371" w:rsidRPr="0009508C" w:rsidRDefault="00055371" w:rsidP="00055371">
      <w:pPr>
        <w:pStyle w:val="Tekstas"/>
        <w:spacing w:line="276" w:lineRule="auto"/>
        <w:jc w:val="center"/>
        <w:rPr>
          <w:rFonts w:ascii="Arial" w:hAnsi="Arial" w:cs="Arial"/>
          <w:sz w:val="22"/>
          <w:szCs w:val="22"/>
        </w:rPr>
      </w:pPr>
      <w:r w:rsidRPr="0009508C">
        <w:rPr>
          <w:rFonts w:ascii="Arial" w:hAnsi="Arial" w:cs="Arial"/>
          <w:b/>
          <w:bCs/>
          <w:sz w:val="22"/>
          <w:szCs w:val="22"/>
        </w:rPr>
        <w:t>MIŠKININKYSTĖS RANGOS PASLAUGŲ TECHNINĖ</w:t>
      </w:r>
      <w:r w:rsidRPr="0009508C">
        <w:rPr>
          <w:rFonts w:ascii="Arial" w:eastAsia="Times New Roman" w:hAnsi="Arial" w:cs="Arial"/>
          <w:b/>
          <w:bCs/>
          <w:sz w:val="22"/>
          <w:szCs w:val="22"/>
        </w:rPr>
        <w:t xml:space="preserve"> </w:t>
      </w:r>
      <w:r w:rsidRPr="0009508C">
        <w:rPr>
          <w:rFonts w:ascii="Arial" w:hAnsi="Arial" w:cs="Arial"/>
          <w:b/>
          <w:bCs/>
          <w:sz w:val="22"/>
          <w:szCs w:val="22"/>
        </w:rPr>
        <w:t>SPECIFIKACIJA</w:t>
      </w:r>
    </w:p>
    <w:p w14:paraId="3790E461" w14:textId="348F5229" w:rsidR="00055371" w:rsidRPr="0009508C" w:rsidRDefault="00055371" w:rsidP="009447CE">
      <w:pPr>
        <w:jc w:val="center"/>
        <w:rPr>
          <w:rFonts w:ascii="Arial" w:hAnsi="Arial" w:cs="Arial"/>
          <w:b/>
          <w:bCs/>
          <w:sz w:val="22"/>
          <w:szCs w:val="22"/>
        </w:rPr>
      </w:pPr>
      <w:r w:rsidRPr="0009508C">
        <w:rPr>
          <w:rFonts w:ascii="Arial" w:hAnsi="Arial" w:cs="Arial"/>
          <w:b/>
          <w:bCs/>
          <w:sz w:val="22"/>
          <w:szCs w:val="22"/>
        </w:rPr>
        <w:t>1 lentelė</w:t>
      </w:r>
    </w:p>
    <w:tbl>
      <w:tblPr>
        <w:tblW w:w="10490" w:type="dxa"/>
        <w:tblInd w:w="-856" w:type="dxa"/>
        <w:tblCellMar>
          <w:left w:w="10" w:type="dxa"/>
          <w:right w:w="10" w:type="dxa"/>
        </w:tblCellMar>
        <w:tblLook w:val="0000" w:firstRow="0" w:lastRow="0" w:firstColumn="0" w:lastColumn="0" w:noHBand="0" w:noVBand="0"/>
      </w:tblPr>
      <w:tblGrid>
        <w:gridCol w:w="2269"/>
        <w:gridCol w:w="8221"/>
      </w:tblGrid>
      <w:tr w:rsidR="00055371" w:rsidRPr="0009508C" w14:paraId="69F0076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63E0C" w14:textId="77777777" w:rsidR="00055371" w:rsidRPr="0009508C" w:rsidRDefault="00055371" w:rsidP="008D5A86">
            <w:pPr>
              <w:pStyle w:val="Tekstas"/>
              <w:ind w:left="-108" w:firstLine="108"/>
              <w:jc w:val="center"/>
              <w:rPr>
                <w:rFonts w:ascii="Arial" w:hAnsi="Arial" w:cs="Arial"/>
                <w:sz w:val="22"/>
                <w:szCs w:val="22"/>
              </w:rPr>
            </w:pPr>
            <w:r w:rsidRPr="0009508C">
              <w:rPr>
                <w:rFonts w:ascii="Arial" w:hAnsi="Arial" w:cs="Arial"/>
                <w:sz w:val="22"/>
                <w:szCs w:val="22"/>
              </w:rPr>
              <w:t>Paslaugų gavėjas arba Regioninis padalinys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1FE9"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VĮ Valstybinių miškų urėdija (toliau Paslaugų gavėjas).  </w:t>
            </w:r>
          </w:p>
        </w:tc>
      </w:tr>
      <w:tr w:rsidR="00055371" w:rsidRPr="0009508C" w14:paraId="772C778F"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911D9"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 xml:space="preserve">Paslaugos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8F58"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Paslaugų gavėjas perka miškininkystės rangos paslaugas (toliau - Miškininkystės paslaugos)  </w:t>
            </w:r>
            <w:sdt>
              <w:sdtPr>
                <w:rPr>
                  <w:rFonts w:ascii="Arial" w:hAnsi="Arial" w:cs="Arial"/>
                  <w:sz w:val="22"/>
                  <w:szCs w:val="22"/>
                </w:rPr>
                <w:id w:val="-975291786"/>
                <w:placeholder>
                  <w:docPart w:val="0D1067C5DD814C1D80D6F021E1739C84"/>
                </w:placeholder>
                <w:text/>
              </w:sdtPr>
              <w:sdtContent>
                <w:r w:rsidRPr="0009508C">
                  <w:rPr>
                    <w:rFonts w:ascii="Arial" w:hAnsi="Arial" w:cs="Arial"/>
                    <w:sz w:val="22"/>
                    <w:szCs w:val="22"/>
                  </w:rPr>
                  <w:t>2023</w:t>
                </w:r>
              </w:sdtContent>
            </w:sdt>
            <w:r w:rsidRPr="0009508C">
              <w:rPr>
                <w:rFonts w:ascii="Arial" w:hAnsi="Arial" w:cs="Arial"/>
                <w:sz w:val="22"/>
                <w:szCs w:val="22"/>
              </w:rPr>
              <w:t xml:space="preserve"> metams. </w:t>
            </w:r>
          </w:p>
          <w:p w14:paraId="659DF0D1"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Numatomų pirkti miškininkystės paslaugų technologinės savybės/paslaugų aprašymas nurodytas 2 lentelėje.</w:t>
            </w:r>
          </w:p>
        </w:tc>
      </w:tr>
      <w:tr w:rsidR="00055371" w:rsidRPr="0009508C" w14:paraId="45CE89D7" w14:textId="77777777" w:rsidTr="008D5A86">
        <w:trPr>
          <w:trHeight w:val="435"/>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AFE4"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kiekis/apimtys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C347"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 xml:space="preserve">Miškininkystės paslaugų kiekis/apimtys nurodytos Miškininkystės rangos paslaugų techninės specifikacijos 1 priede. </w:t>
            </w:r>
          </w:p>
          <w:p w14:paraId="6BE34199"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Nurodyti kiekiai yra preliminarūs ir gali svyruoti ±30 proc.</w:t>
            </w:r>
          </w:p>
          <w:p w14:paraId="08587D60"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Pirkimo objektas skaidomas į dalis teritoriniu požymiu pagal teritorijas (girininkijas) ir paslaugų grupes.</w:t>
            </w:r>
          </w:p>
        </w:tc>
      </w:tr>
      <w:tr w:rsidR="00055371" w:rsidRPr="0009508C" w14:paraId="039DE4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DF44"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BVPŽ klasifikatoriaus kodas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3E53B"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77200000-2 Miškininkystės paslaugos  </w:t>
            </w:r>
          </w:p>
        </w:tc>
      </w:tr>
      <w:tr w:rsidR="00055371" w:rsidRPr="0009508C" w14:paraId="7591ADA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D44D5"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teikimo vieta</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8A3B" w14:textId="77777777" w:rsidR="00055371" w:rsidRPr="0009508C" w:rsidRDefault="00055371" w:rsidP="008D5A86">
            <w:pPr>
              <w:pStyle w:val="Tekstas"/>
              <w:ind w:left="-112"/>
              <w:rPr>
                <w:rFonts w:ascii="Arial" w:hAnsi="Arial" w:cs="Arial"/>
                <w:sz w:val="22"/>
                <w:szCs w:val="22"/>
              </w:rPr>
            </w:pPr>
            <w:r w:rsidRPr="0009508C">
              <w:rPr>
                <w:rFonts w:ascii="Arial" w:hAnsi="Arial" w:cs="Arial"/>
                <w:sz w:val="22"/>
                <w:szCs w:val="22"/>
              </w:rPr>
              <w:t>VĮ Valstybinių miškų urėdijos teritorijoje</w:t>
            </w:r>
          </w:p>
        </w:tc>
      </w:tr>
      <w:tr w:rsidR="00055371" w:rsidRPr="0009508C" w14:paraId="0221C642"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F705"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teikimo terminas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77BA" w14:textId="77777777" w:rsidR="00055371" w:rsidRPr="0009508C" w:rsidRDefault="00055371" w:rsidP="008D5A86">
            <w:pPr>
              <w:jc w:val="both"/>
              <w:rPr>
                <w:rFonts w:ascii="Arial" w:hAnsi="Arial" w:cs="Arial"/>
                <w:sz w:val="22"/>
                <w:szCs w:val="22"/>
              </w:rPr>
            </w:pPr>
            <w:r w:rsidRPr="0009508C">
              <w:rPr>
                <w:rFonts w:ascii="Arial" w:hAnsi="Arial" w:cs="Arial"/>
                <w:sz w:val="22"/>
                <w:szCs w:val="22"/>
              </w:rPr>
              <w:t>Nuo Sutarties įsigaliojimo (sutartis įsigalioja Šalims ją pasirašius) iki 2023 m. gruodžio 31 d. su galimybe pratęsti 2 kartus po 12 mėn.</w:t>
            </w:r>
          </w:p>
        </w:tc>
      </w:tr>
      <w:tr w:rsidR="00055371" w:rsidRPr="0009508C" w14:paraId="56B323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817B"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teikėjas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2BAC" w14:textId="77777777" w:rsidR="00055371" w:rsidRPr="0009508C" w:rsidRDefault="00055371" w:rsidP="008D5A86">
            <w:pPr>
              <w:jc w:val="both"/>
              <w:rPr>
                <w:rFonts w:ascii="Arial" w:hAnsi="Arial" w:cs="Arial"/>
                <w:sz w:val="22"/>
                <w:szCs w:val="22"/>
              </w:rPr>
            </w:pPr>
            <w:r w:rsidRPr="0009508C">
              <w:rPr>
                <w:rFonts w:ascii="Arial" w:hAnsi="Arial" w:cs="Arial"/>
                <w:sz w:val="22"/>
                <w:szCs w:val="22"/>
              </w:rPr>
              <w:t>Tiekėjas, su kuriuo sudaryta Sutartis miškininkystės paslaugų teikimui</w:t>
            </w:r>
          </w:p>
        </w:tc>
      </w:tr>
      <w:tr w:rsidR="00055371" w:rsidRPr="0009508C" w14:paraId="55266883"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F546B" w14:textId="77777777" w:rsidR="00055371" w:rsidRPr="0009508C" w:rsidRDefault="00055371" w:rsidP="008D5A86">
            <w:pPr>
              <w:pStyle w:val="Tekstas"/>
              <w:jc w:val="center"/>
              <w:rPr>
                <w:rFonts w:ascii="Arial" w:hAnsi="Arial" w:cs="Arial"/>
                <w:sz w:val="22"/>
                <w:szCs w:val="22"/>
              </w:rPr>
            </w:pPr>
            <w:r w:rsidRPr="0009508C">
              <w:rPr>
                <w:rFonts w:ascii="Arial" w:hAnsi="Arial" w:cs="Arial"/>
                <w:color w:val="333333"/>
                <w:sz w:val="22"/>
                <w:szCs w:val="22"/>
                <w:shd w:val="clear" w:color="auto" w:fill="FFFFFF"/>
              </w:rPr>
              <w:t>Aplinkos apsaugos kriterijai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5448"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Tiekėjas privalo:</w:t>
            </w:r>
          </w:p>
          <w:p w14:paraId="68DC059A"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 xml:space="preserve">1. Pakuočių atliekos (popierius, plastikas ir kt.) – rūšiuoti. </w:t>
            </w:r>
          </w:p>
          <w:p w14:paraId="5BCFCEAB"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2. Pavojingų medžiagų atliekos - alyva (variklinė ir grandininė)  patekusi į aplinką, išskyrus alyvos atliekas susidarančias mechanizmų (krūmapjovių, grandininių pjūklų su vidaus degimo varikliais) darbo metu, surinkti ir perduoti atliekas tvarkančiai įmonei.</w:t>
            </w:r>
          </w:p>
          <w:p w14:paraId="4E385B46"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 xml:space="preserve"> 3. Pranešti užsakovui apie kiekvieną invazinį augalą ar gyvūną ir, suderinus su užsakovu, imtis atitinkamų veiksmų.</w:t>
            </w:r>
          </w:p>
          <w:p w14:paraId="63126E82" w14:textId="77777777" w:rsidR="00055371" w:rsidRPr="0009508C" w:rsidRDefault="00055371" w:rsidP="008D5A86">
            <w:pPr>
              <w:jc w:val="both"/>
              <w:rPr>
                <w:rFonts w:ascii="Arial" w:hAnsi="Arial" w:cs="Arial"/>
                <w:sz w:val="22"/>
                <w:szCs w:val="22"/>
              </w:rPr>
            </w:pPr>
          </w:p>
        </w:tc>
      </w:tr>
    </w:tbl>
    <w:p w14:paraId="17189941" w14:textId="77777777" w:rsidR="00055371" w:rsidRPr="0009508C" w:rsidRDefault="00055371" w:rsidP="00055371">
      <w:pPr>
        <w:ind w:firstLine="142"/>
        <w:jc w:val="both"/>
        <w:rPr>
          <w:rFonts w:ascii="Arial" w:hAnsi="Arial" w:cs="Arial"/>
          <w:color w:val="000000"/>
          <w:sz w:val="22"/>
          <w:szCs w:val="22"/>
        </w:rPr>
      </w:pPr>
      <w:r w:rsidRPr="0009508C">
        <w:rPr>
          <w:rFonts w:ascii="Arial" w:hAnsi="Arial" w:cs="Arial"/>
          <w:sz w:val="22"/>
          <w:szCs w:val="22"/>
        </w:rPr>
        <w:t>Numatomų pirkti Paslaugų</w:t>
      </w:r>
      <w:r w:rsidRPr="0009508C">
        <w:rPr>
          <w:rFonts w:ascii="Arial" w:hAnsi="Arial" w:cs="Arial"/>
          <w:color w:val="000000"/>
          <w:sz w:val="22"/>
          <w:szCs w:val="22"/>
        </w:rPr>
        <w:t xml:space="preserve"> technologinės savybės/paslaugų aprašymas nurodyti</w:t>
      </w:r>
    </w:p>
    <w:p w14:paraId="1F0D6E65" w14:textId="51FB512A" w:rsidR="00203D01" w:rsidRPr="00203D01" w:rsidRDefault="00055371" w:rsidP="00092DCD">
      <w:pPr>
        <w:pStyle w:val="Sraopastraipa"/>
        <w:numPr>
          <w:ilvl w:val="0"/>
          <w:numId w:val="19"/>
        </w:numPr>
        <w:rPr>
          <w:rFonts w:ascii="Arial" w:hAnsi="Arial" w:cs="Arial"/>
          <w:color w:val="000000"/>
        </w:rPr>
      </w:pPr>
      <w:r w:rsidRPr="00203D01">
        <w:rPr>
          <w:rFonts w:ascii="Arial" w:hAnsi="Arial" w:cs="Arial"/>
          <w:color w:val="000000"/>
        </w:rPr>
        <w:t xml:space="preserve">lentelėje: </w:t>
      </w:r>
    </w:p>
    <w:tbl>
      <w:tblPr>
        <w:tblStyle w:val="Lentelstinklelis"/>
        <w:tblW w:w="10490" w:type="dxa"/>
        <w:tblInd w:w="-856" w:type="dxa"/>
        <w:tblLook w:val="04A0" w:firstRow="1" w:lastRow="0" w:firstColumn="1" w:lastColumn="0" w:noHBand="0" w:noVBand="1"/>
      </w:tblPr>
      <w:tblGrid>
        <w:gridCol w:w="851"/>
        <w:gridCol w:w="2977"/>
        <w:gridCol w:w="6662"/>
      </w:tblGrid>
      <w:tr w:rsidR="00055371" w:rsidRPr="0009508C" w14:paraId="58FC18A9" w14:textId="77777777" w:rsidTr="008D5A86">
        <w:tc>
          <w:tcPr>
            <w:tcW w:w="851" w:type="dxa"/>
            <w:vAlign w:val="center"/>
          </w:tcPr>
          <w:p w14:paraId="3C560E98" w14:textId="77777777" w:rsidR="00055371" w:rsidRPr="0009508C" w:rsidRDefault="00055371" w:rsidP="008D5A86">
            <w:pPr>
              <w:jc w:val="center"/>
              <w:rPr>
                <w:rFonts w:ascii="Arial" w:hAnsi="Arial" w:cs="Arial"/>
                <w:sz w:val="22"/>
                <w:szCs w:val="22"/>
              </w:rPr>
            </w:pPr>
          </w:p>
          <w:p w14:paraId="4C7AA5F9" w14:textId="77777777" w:rsidR="00055371" w:rsidRPr="0009508C" w:rsidRDefault="00055371" w:rsidP="008D5A86">
            <w:pPr>
              <w:jc w:val="center"/>
              <w:rPr>
                <w:rFonts w:ascii="Arial" w:hAnsi="Arial" w:cs="Arial"/>
                <w:sz w:val="22"/>
                <w:szCs w:val="22"/>
              </w:rPr>
            </w:pPr>
            <w:r w:rsidRPr="0009508C">
              <w:rPr>
                <w:rFonts w:ascii="Arial" w:hAnsi="Arial" w:cs="Arial"/>
                <w:sz w:val="22"/>
                <w:szCs w:val="22"/>
              </w:rPr>
              <w:t>Nr.</w:t>
            </w:r>
          </w:p>
        </w:tc>
        <w:tc>
          <w:tcPr>
            <w:tcW w:w="2977" w:type="dxa"/>
            <w:vAlign w:val="center"/>
          </w:tcPr>
          <w:p w14:paraId="183E299C" w14:textId="77777777" w:rsidR="00055371" w:rsidRPr="0009508C" w:rsidRDefault="00055371" w:rsidP="008D5A86">
            <w:pPr>
              <w:jc w:val="center"/>
              <w:rPr>
                <w:rFonts w:ascii="Arial" w:hAnsi="Arial" w:cs="Arial"/>
                <w:sz w:val="22"/>
                <w:szCs w:val="22"/>
              </w:rPr>
            </w:pPr>
            <w:r w:rsidRPr="0009508C">
              <w:rPr>
                <w:rFonts w:ascii="Arial" w:hAnsi="Arial" w:cs="Arial"/>
                <w:sz w:val="22"/>
                <w:szCs w:val="22"/>
              </w:rPr>
              <w:t>Paslaugų  pavadinimas</w:t>
            </w:r>
          </w:p>
        </w:tc>
        <w:tc>
          <w:tcPr>
            <w:tcW w:w="6662" w:type="dxa"/>
            <w:vAlign w:val="center"/>
          </w:tcPr>
          <w:p w14:paraId="23CF0B95" w14:textId="3A5571A9" w:rsidR="00055371" w:rsidRPr="0009508C" w:rsidRDefault="00055371" w:rsidP="008D5A86">
            <w:pPr>
              <w:jc w:val="center"/>
              <w:rPr>
                <w:rFonts w:ascii="Arial" w:hAnsi="Arial" w:cs="Arial"/>
                <w:sz w:val="22"/>
                <w:szCs w:val="22"/>
              </w:rPr>
            </w:pPr>
            <w:r w:rsidRPr="0009508C">
              <w:rPr>
                <w:rFonts w:ascii="Arial" w:hAnsi="Arial" w:cs="Arial"/>
                <w:sz w:val="22"/>
                <w:szCs w:val="22"/>
              </w:rPr>
              <w:t>Paslaugų technologinės savybės/paslaugų aprašymas</w:t>
            </w:r>
            <w:r w:rsidR="00D800A2" w:rsidRPr="0009508C">
              <w:rPr>
                <w:rFonts w:ascii="Arial" w:hAnsi="Arial" w:cs="Arial"/>
                <w:sz w:val="22"/>
                <w:szCs w:val="22"/>
              </w:rPr>
              <w:t xml:space="preserve"> </w:t>
            </w:r>
            <w:r w:rsidRPr="0009508C">
              <w:rPr>
                <w:rFonts w:ascii="Arial" w:hAnsi="Arial" w:cs="Arial"/>
                <w:sz w:val="22"/>
                <w:szCs w:val="22"/>
              </w:rPr>
              <w:t>F</w:t>
            </w:r>
          </w:p>
        </w:tc>
      </w:tr>
      <w:tr w:rsidR="00203D01" w:rsidRPr="0009508C" w14:paraId="62EDBE6E" w14:textId="77777777" w:rsidTr="008D5A86">
        <w:tc>
          <w:tcPr>
            <w:tcW w:w="851" w:type="dxa"/>
          </w:tcPr>
          <w:p w14:paraId="230AA48D" w14:textId="662D8F5C" w:rsidR="00203D01" w:rsidRPr="0009508C" w:rsidRDefault="00092DCD" w:rsidP="00203D01">
            <w:pPr>
              <w:rPr>
                <w:rFonts w:ascii="Arial" w:hAnsi="Arial" w:cs="Arial"/>
                <w:sz w:val="22"/>
                <w:szCs w:val="22"/>
              </w:rPr>
            </w:pPr>
            <w:r>
              <w:rPr>
                <w:rFonts w:ascii="Arial" w:hAnsi="Arial" w:cs="Arial"/>
              </w:rPr>
              <w:t>1.</w:t>
            </w:r>
          </w:p>
        </w:tc>
        <w:tc>
          <w:tcPr>
            <w:tcW w:w="2977" w:type="dxa"/>
          </w:tcPr>
          <w:p w14:paraId="6A578578" w14:textId="5587FF73" w:rsidR="00203D01" w:rsidRPr="0009508C" w:rsidRDefault="00203D01" w:rsidP="00203D01">
            <w:pPr>
              <w:jc w:val="both"/>
              <w:rPr>
                <w:rFonts w:ascii="Arial" w:hAnsi="Arial" w:cs="Arial"/>
                <w:sz w:val="22"/>
                <w:szCs w:val="22"/>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6662" w:type="dxa"/>
          </w:tcPr>
          <w:p w14:paraId="5D5FC02F" w14:textId="77777777" w:rsidR="00203D01" w:rsidRPr="00843FBE" w:rsidRDefault="00203D01" w:rsidP="00203D01">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3D5CAA02"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6F2EDE3"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09CEB2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EF691F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w:t>
            </w:r>
            <w:r w:rsidRPr="00EE7951">
              <w:rPr>
                <w:rFonts w:ascii="Arial" w:hAnsi="Arial" w:cs="Arial"/>
              </w:rPr>
              <w:lastRenderedPageBreak/>
              <w:t xml:space="preserve">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444A4CD4"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71723F4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6F24D9A" w14:textId="77777777" w:rsidR="00203D01" w:rsidRDefault="00203D01" w:rsidP="00203D0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5897D972"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547DD5B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A7C852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60D0170"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0BFCD845"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7E01737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18B81A2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w:t>
            </w:r>
            <w:r w:rsidRPr="00EE7951">
              <w:rPr>
                <w:rFonts w:ascii="Arial" w:hAnsi="Arial" w:cs="Arial"/>
              </w:rPr>
              <w:lastRenderedPageBreak/>
              <w:t>tinkamai prispaustos, negali būti užlinkusių šaknų, sodinuko pasodinimo gylis – šaknies kaklelis ties žemės paviršiumi;</w:t>
            </w:r>
          </w:p>
          <w:p w14:paraId="3AA83B0A" w14:textId="69D0870F" w:rsidR="00203D01" w:rsidRPr="0009508C" w:rsidRDefault="00203D01" w:rsidP="00203D01">
            <w:pPr>
              <w:tabs>
                <w:tab w:val="left" w:pos="993"/>
              </w:tabs>
              <w:spacing w:line="256" w:lineRule="auto"/>
              <w:jc w:val="both"/>
              <w:rPr>
                <w:rFonts w:ascii="Arial" w:hAnsi="Arial" w:cs="Arial"/>
                <w:sz w:val="22"/>
                <w:szCs w:val="22"/>
              </w:rPr>
            </w:pPr>
            <w:r w:rsidRPr="00EE7951">
              <w:rPr>
                <w:rFonts w:ascii="Arial" w:hAnsi="Arial" w:cs="Arial"/>
              </w:rPr>
              <w:t>Suteiktų paslaugų   kiekio apskaitos vnt. – tūkst. vnt. pasodintų sodmenų</w:t>
            </w:r>
          </w:p>
        </w:tc>
      </w:tr>
      <w:tr w:rsidR="00092DCD" w:rsidRPr="0009508C" w14:paraId="3EFFE38F" w14:textId="77777777" w:rsidTr="008D5A86">
        <w:tc>
          <w:tcPr>
            <w:tcW w:w="851" w:type="dxa"/>
          </w:tcPr>
          <w:p w14:paraId="2D999017" w14:textId="53ED1813" w:rsidR="00092DCD" w:rsidRDefault="00092DCD" w:rsidP="00092DCD">
            <w:pPr>
              <w:rPr>
                <w:rFonts w:ascii="Arial" w:hAnsi="Arial" w:cs="Arial"/>
              </w:rPr>
            </w:pPr>
            <w:r>
              <w:rPr>
                <w:rFonts w:ascii="Arial" w:hAnsi="Arial" w:cs="Arial"/>
              </w:rPr>
              <w:lastRenderedPageBreak/>
              <w:t>2.</w:t>
            </w:r>
          </w:p>
        </w:tc>
        <w:tc>
          <w:tcPr>
            <w:tcW w:w="2977" w:type="dxa"/>
          </w:tcPr>
          <w:p w14:paraId="77398EEE" w14:textId="3DA2C90C" w:rsidR="00092DCD" w:rsidRPr="00EE7951" w:rsidRDefault="00092DCD" w:rsidP="00092DCD">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6662" w:type="dxa"/>
          </w:tcPr>
          <w:p w14:paraId="2907B816"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 </w:t>
            </w:r>
          </w:p>
          <w:p w14:paraId="282DFEF5" w14:textId="77777777" w:rsidR="00092DCD" w:rsidRDefault="00092DCD" w:rsidP="00092DCD">
            <w:pPr>
              <w:tabs>
                <w:tab w:val="left" w:pos="993"/>
              </w:tabs>
              <w:spacing w:line="256" w:lineRule="auto"/>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079AC41D" w14:textId="77777777" w:rsidR="00092DCD" w:rsidRPr="00EE7951" w:rsidRDefault="00092DCD" w:rsidP="00092DCD">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57624E79"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1694BCD"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6F8DDB20"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301C4AF2"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4873E42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2105906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762D32B9" w14:textId="6D80A0A4"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092DCD" w:rsidRPr="0009508C" w14:paraId="57DC01F7" w14:textId="77777777" w:rsidTr="008D5A86">
        <w:tc>
          <w:tcPr>
            <w:tcW w:w="851" w:type="dxa"/>
          </w:tcPr>
          <w:p w14:paraId="46C494A2" w14:textId="33D4F864" w:rsidR="00092DCD" w:rsidRDefault="00092DCD" w:rsidP="00092DCD">
            <w:pPr>
              <w:rPr>
                <w:rFonts w:ascii="Arial" w:hAnsi="Arial" w:cs="Arial"/>
              </w:rPr>
            </w:pPr>
            <w:r>
              <w:rPr>
                <w:rFonts w:ascii="Arial" w:hAnsi="Arial" w:cs="Arial"/>
              </w:rPr>
              <w:t>3.</w:t>
            </w:r>
          </w:p>
        </w:tc>
        <w:tc>
          <w:tcPr>
            <w:tcW w:w="2977" w:type="dxa"/>
          </w:tcPr>
          <w:p w14:paraId="7E86DD1F" w14:textId="5C592A79"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6662" w:type="dxa"/>
          </w:tcPr>
          <w:p w14:paraId="63BF492F" w14:textId="77777777" w:rsidR="00092DCD" w:rsidRPr="00EE7951" w:rsidRDefault="00092DCD" w:rsidP="00092DCD">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 </w:t>
            </w:r>
            <w:r w:rsidRPr="00EE7951">
              <w:rPr>
                <w:rFonts w:ascii="Arial" w:hAnsi="Arial" w:cs="Arial"/>
              </w:rPr>
              <w:t xml:space="preserve"> </w:t>
            </w:r>
          </w:p>
          <w:p w14:paraId="3C677920" w14:textId="77777777" w:rsidR="00092DCD" w:rsidRDefault="00092DCD" w:rsidP="00092DCD">
            <w:pPr>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689E8D6D" w14:textId="77777777" w:rsidR="00092DCD" w:rsidRPr="00EE7951" w:rsidRDefault="00092DCD" w:rsidP="00092DCD">
            <w:pPr>
              <w:jc w:val="both"/>
              <w:rPr>
                <w:rFonts w:ascii="Arial" w:hAnsi="Arial" w:cs="Arial"/>
              </w:rPr>
            </w:pPr>
            <w:r w:rsidRPr="005646C3">
              <w:rPr>
                <w:rFonts w:ascii="Arial" w:hAnsi="Arial" w:cs="Arial"/>
              </w:rPr>
              <w:lastRenderedPageBreak/>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5A46F68"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3052B655"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7029B4A4"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0B03E8A6"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000DF87"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 Paslaugų gavėjui.</w:t>
            </w:r>
          </w:p>
          <w:p w14:paraId="2C8C12DD"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16DDD90A" w14:textId="14BC7371"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092DCD" w:rsidRPr="0009508C" w14:paraId="718E551A" w14:textId="77777777" w:rsidTr="008D5A86">
        <w:tc>
          <w:tcPr>
            <w:tcW w:w="851" w:type="dxa"/>
          </w:tcPr>
          <w:p w14:paraId="27708680" w14:textId="7D0CD85F" w:rsidR="00092DCD" w:rsidRDefault="00092DCD" w:rsidP="00092DCD">
            <w:pPr>
              <w:rPr>
                <w:rFonts w:ascii="Arial" w:hAnsi="Arial" w:cs="Arial"/>
              </w:rPr>
            </w:pPr>
            <w:r>
              <w:rPr>
                <w:rFonts w:ascii="Arial" w:hAnsi="Arial" w:cs="Arial"/>
              </w:rPr>
              <w:lastRenderedPageBreak/>
              <w:t>4.</w:t>
            </w:r>
          </w:p>
        </w:tc>
        <w:tc>
          <w:tcPr>
            <w:tcW w:w="2977" w:type="dxa"/>
          </w:tcPr>
          <w:p w14:paraId="22E4B2F8" w14:textId="16845133"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6662" w:type="dxa"/>
          </w:tcPr>
          <w:p w14:paraId="6D2BC4B3" w14:textId="77777777" w:rsidR="00092DCD" w:rsidRPr="00EE7951" w:rsidRDefault="00092DCD" w:rsidP="00092DCD">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 </w:t>
            </w:r>
          </w:p>
          <w:p w14:paraId="4326098D" w14:textId="77777777" w:rsidR="00092DCD" w:rsidRPr="00EE7951" w:rsidRDefault="00092DCD" w:rsidP="00092DCD">
            <w:pPr>
              <w:jc w:val="both"/>
              <w:rPr>
                <w:rFonts w:ascii="Arial" w:hAnsi="Arial" w:cs="Arial"/>
              </w:rPr>
            </w:pPr>
            <w:r w:rsidRPr="00EE7951">
              <w:rPr>
                <w:rFonts w:ascii="Arial" w:hAnsi="Arial" w:cs="Arial"/>
              </w:rPr>
              <w:t xml:space="preserve">Naudodamas Paslaugų gavėjo 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5495040" w14:textId="77777777" w:rsidR="00092DCD" w:rsidRPr="00EE7951" w:rsidRDefault="00092DCD" w:rsidP="00092DCD">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08985B8E" w14:textId="77777777" w:rsidR="00092DCD" w:rsidRPr="00EE7951" w:rsidRDefault="00092DCD" w:rsidP="00092DCD">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57FD01D2" w14:textId="77777777" w:rsidR="00092DCD" w:rsidRPr="00EE7951" w:rsidRDefault="00092DCD" w:rsidP="00092DCD">
            <w:pPr>
              <w:jc w:val="both"/>
              <w:rPr>
                <w:rFonts w:ascii="Arial" w:hAnsi="Arial" w:cs="Arial"/>
              </w:rPr>
            </w:pPr>
            <w:r w:rsidRPr="00EE7951">
              <w:rPr>
                <w:rFonts w:ascii="Arial" w:hAnsi="Arial" w:cs="Arial"/>
              </w:rPr>
              <w:t>Konkrečiu individualios apsaugos uždėjimo atveju išsamius paaiškinimus pateikia Paslaugos gavėjas.</w:t>
            </w:r>
          </w:p>
          <w:p w14:paraId="3AB29F19" w14:textId="203BA7B6" w:rsidR="00092DCD" w:rsidRPr="00EE7951" w:rsidRDefault="00092DCD" w:rsidP="00092DCD">
            <w:pPr>
              <w:jc w:val="both"/>
              <w:rPr>
                <w:rFonts w:ascii="Arial" w:hAnsi="Arial" w:cs="Arial"/>
              </w:rPr>
            </w:pPr>
            <w:r w:rsidRPr="00EE7951">
              <w:rPr>
                <w:rFonts w:ascii="Arial" w:hAnsi="Arial" w:cs="Arial"/>
              </w:rPr>
              <w:t>Suteiktų paslaugų kiekio apskaitos vnt. – tūkst. vnt. uždėtų medelių apsaugų.</w:t>
            </w:r>
          </w:p>
        </w:tc>
      </w:tr>
      <w:tr w:rsidR="00092DCD" w:rsidRPr="0009508C" w14:paraId="3C53BAAC" w14:textId="77777777" w:rsidTr="008D5A86">
        <w:tc>
          <w:tcPr>
            <w:tcW w:w="851" w:type="dxa"/>
          </w:tcPr>
          <w:p w14:paraId="70F1461B" w14:textId="50FFCA9D" w:rsidR="00092DCD" w:rsidRDefault="00092DCD" w:rsidP="00092DCD">
            <w:pPr>
              <w:rPr>
                <w:rFonts w:ascii="Arial" w:hAnsi="Arial" w:cs="Arial"/>
              </w:rPr>
            </w:pPr>
            <w:r>
              <w:rPr>
                <w:rFonts w:ascii="Arial" w:hAnsi="Arial" w:cs="Arial"/>
              </w:rPr>
              <w:t>5.</w:t>
            </w:r>
          </w:p>
        </w:tc>
        <w:tc>
          <w:tcPr>
            <w:tcW w:w="2977" w:type="dxa"/>
          </w:tcPr>
          <w:p w14:paraId="731B72D1" w14:textId="26FEF6B0"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6662" w:type="dxa"/>
          </w:tcPr>
          <w:p w14:paraId="1E4A986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2EC47DE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 xml:space="preserve">Naudodamas Paslaugų gavėjo 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431FF23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3B9D2C1C"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B2041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354B37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7F10A340" w14:textId="03768BEB" w:rsidR="00092DCD" w:rsidRPr="00EE7951" w:rsidRDefault="00092DCD" w:rsidP="00092DCD">
            <w:pPr>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092DCD" w:rsidRPr="0009508C" w14:paraId="1B0E8E7F" w14:textId="77777777" w:rsidTr="008D5A86">
        <w:tc>
          <w:tcPr>
            <w:tcW w:w="851" w:type="dxa"/>
          </w:tcPr>
          <w:p w14:paraId="4DCD5B19" w14:textId="31EE73FB" w:rsidR="00092DCD" w:rsidRDefault="00092DCD" w:rsidP="00092DCD">
            <w:pPr>
              <w:rPr>
                <w:rFonts w:ascii="Arial" w:hAnsi="Arial" w:cs="Arial"/>
              </w:rPr>
            </w:pPr>
            <w:r>
              <w:rPr>
                <w:rFonts w:ascii="Arial" w:hAnsi="Arial" w:cs="Arial"/>
              </w:rPr>
              <w:lastRenderedPageBreak/>
              <w:t>6.</w:t>
            </w:r>
          </w:p>
        </w:tc>
        <w:tc>
          <w:tcPr>
            <w:tcW w:w="2977" w:type="dxa"/>
          </w:tcPr>
          <w:p w14:paraId="5A2CBA34" w14:textId="78D91997" w:rsidR="00092DCD" w:rsidRPr="00EE7951" w:rsidRDefault="00092DCD" w:rsidP="00092DCD">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6662" w:type="dxa"/>
          </w:tcPr>
          <w:p w14:paraId="3BB7A9FF" w14:textId="77777777" w:rsidR="00092DCD" w:rsidRPr="00EE7951" w:rsidRDefault="00092DCD" w:rsidP="00092DCD">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 </w:t>
            </w:r>
          </w:p>
          <w:p w14:paraId="10016418" w14:textId="77777777" w:rsidR="00092DCD" w:rsidRDefault="00092DCD" w:rsidP="00092DCD">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t xml:space="preserve"> </w:t>
            </w:r>
          </w:p>
          <w:p w14:paraId="2069B8FF" w14:textId="77777777" w:rsidR="00092DCD" w:rsidRPr="00EE7951" w:rsidRDefault="00092DCD" w:rsidP="00092DCD">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2EAE508"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86127F1"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2461FB2"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773AACA7"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0FE7D54"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5E1AC054"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00F03ADB" w14:textId="435134ED"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092DCD" w:rsidRPr="0009508C" w14:paraId="10C16E2F" w14:textId="77777777" w:rsidTr="008D5A86">
        <w:tc>
          <w:tcPr>
            <w:tcW w:w="851" w:type="dxa"/>
          </w:tcPr>
          <w:p w14:paraId="1544B781" w14:textId="7FD50BD1" w:rsidR="00092DCD" w:rsidRDefault="00092DCD" w:rsidP="00092DCD">
            <w:pPr>
              <w:rPr>
                <w:rFonts w:ascii="Arial" w:hAnsi="Arial" w:cs="Arial"/>
              </w:rPr>
            </w:pPr>
            <w:r>
              <w:rPr>
                <w:rFonts w:ascii="Arial" w:hAnsi="Arial" w:cs="Arial"/>
              </w:rPr>
              <w:lastRenderedPageBreak/>
              <w:t>7.</w:t>
            </w:r>
          </w:p>
        </w:tc>
        <w:tc>
          <w:tcPr>
            <w:tcW w:w="2977" w:type="dxa"/>
          </w:tcPr>
          <w:p w14:paraId="08407E8C" w14:textId="6801B21B" w:rsidR="00092DCD" w:rsidRPr="00EE7951" w:rsidRDefault="00092DCD" w:rsidP="00092DCD">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6662" w:type="dxa"/>
          </w:tcPr>
          <w:p w14:paraId="241AB68A" w14:textId="77777777" w:rsidR="00092DCD" w:rsidRPr="00EE7951" w:rsidRDefault="00092DCD" w:rsidP="00092DCD">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 </w:t>
            </w:r>
          </w:p>
          <w:p w14:paraId="2FD981DC" w14:textId="77777777" w:rsidR="00092DCD" w:rsidRDefault="00092DCD" w:rsidP="00092DCD">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46579177" w14:textId="77777777" w:rsidR="00092DCD" w:rsidRPr="00EE7951" w:rsidRDefault="00092DCD" w:rsidP="00092DCD">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8745314"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11A3FFBC"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B967E20"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7717F9F"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1839C31E"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Paslaugos gavėjui.</w:t>
            </w:r>
          </w:p>
          <w:p w14:paraId="7AFF0CE4"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2D437A8E" w14:textId="259E9378" w:rsidR="00092DCD" w:rsidRPr="00EE7951" w:rsidRDefault="00092DCD" w:rsidP="00092DCD">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092DCD" w:rsidRPr="0009508C" w14:paraId="4EDB9A73" w14:textId="77777777" w:rsidTr="008D5A86">
        <w:tc>
          <w:tcPr>
            <w:tcW w:w="851" w:type="dxa"/>
          </w:tcPr>
          <w:p w14:paraId="13ACBBB0" w14:textId="77A936C9" w:rsidR="00092DCD" w:rsidRDefault="00092DCD" w:rsidP="00092DCD">
            <w:pPr>
              <w:rPr>
                <w:rFonts w:ascii="Arial" w:hAnsi="Arial" w:cs="Arial"/>
              </w:rPr>
            </w:pPr>
            <w:r>
              <w:rPr>
                <w:rFonts w:ascii="Arial" w:hAnsi="Arial" w:cs="Arial"/>
              </w:rPr>
              <w:t>8.</w:t>
            </w:r>
          </w:p>
        </w:tc>
        <w:tc>
          <w:tcPr>
            <w:tcW w:w="2977" w:type="dxa"/>
          </w:tcPr>
          <w:p w14:paraId="64A9113F" w14:textId="60EE804C" w:rsidR="00092DCD" w:rsidRPr="00EE7951" w:rsidRDefault="00092DCD" w:rsidP="00092DCD">
            <w:pPr>
              <w:jc w:val="both"/>
              <w:rPr>
                <w:rFonts w:ascii="Arial" w:hAnsi="Arial" w:cs="Arial"/>
              </w:rPr>
            </w:pPr>
            <w:r w:rsidRPr="00EE7951">
              <w:rPr>
                <w:rFonts w:ascii="Arial" w:hAnsi="Arial" w:cs="Arial"/>
              </w:rPr>
              <w:t>Medžių kamienų apsauga nuo kanopinių žvėrių daromos žalos uždedant individualias apsaugas</w:t>
            </w:r>
          </w:p>
        </w:tc>
        <w:tc>
          <w:tcPr>
            <w:tcW w:w="6662" w:type="dxa"/>
          </w:tcPr>
          <w:p w14:paraId="38BCC89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 </w:t>
            </w:r>
          </w:p>
          <w:p w14:paraId="3D69032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00ABD4E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5B12750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E21989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Konkrečiu kamieno individualios apsaugos uždėjimo atveju išsamius paaiškinimus pateikia Paslaugos gavėjas.</w:t>
            </w:r>
          </w:p>
          <w:p w14:paraId="45079493" w14:textId="19E6C8FF" w:rsidR="00092DCD" w:rsidRPr="00EE7951" w:rsidRDefault="00092DCD" w:rsidP="00092DCD">
            <w:pPr>
              <w:jc w:val="both"/>
              <w:rPr>
                <w:rFonts w:ascii="Arial" w:hAnsi="Arial" w:cs="Arial"/>
              </w:rPr>
            </w:pPr>
            <w:r w:rsidRPr="00EE7951">
              <w:rPr>
                <w:rFonts w:ascii="Arial" w:hAnsi="Arial" w:cs="Arial"/>
              </w:rPr>
              <w:t>Suteiktų paslaugų kiekio apskaitos vnt. – tūkst. vnt. uždėtų kamieno apsaugų.</w:t>
            </w:r>
          </w:p>
        </w:tc>
      </w:tr>
      <w:tr w:rsidR="00092DCD" w:rsidRPr="0009508C" w14:paraId="5467410D" w14:textId="77777777" w:rsidTr="008D5A86">
        <w:tc>
          <w:tcPr>
            <w:tcW w:w="851" w:type="dxa"/>
          </w:tcPr>
          <w:p w14:paraId="1D02D833" w14:textId="03F51CDE" w:rsidR="00092DCD" w:rsidRDefault="00092DCD" w:rsidP="00092DCD">
            <w:pPr>
              <w:rPr>
                <w:rFonts w:ascii="Arial" w:hAnsi="Arial" w:cs="Arial"/>
                <w:lang w:val="en-US"/>
              </w:rPr>
            </w:pPr>
            <w:r>
              <w:rPr>
                <w:rFonts w:ascii="Arial" w:hAnsi="Arial" w:cs="Arial"/>
              </w:rPr>
              <w:lastRenderedPageBreak/>
              <w:t>9.</w:t>
            </w:r>
          </w:p>
        </w:tc>
        <w:tc>
          <w:tcPr>
            <w:tcW w:w="2977" w:type="dxa"/>
          </w:tcPr>
          <w:p w14:paraId="112CD27B" w14:textId="20FC096F" w:rsidR="00092DCD" w:rsidRPr="00EE7951" w:rsidRDefault="00092DCD" w:rsidP="00092DCD">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6662" w:type="dxa"/>
          </w:tcPr>
          <w:p w14:paraId="0002B5A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p>
          <w:p w14:paraId="02FE8DDA"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7A9485B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2ED9A00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DDD245A"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57C87B8B"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7F9363C4" w14:textId="41385E3C"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092DCD" w:rsidRPr="0009508C" w14:paraId="0E197A8B" w14:textId="77777777" w:rsidTr="008D5A86">
        <w:tc>
          <w:tcPr>
            <w:tcW w:w="851" w:type="dxa"/>
          </w:tcPr>
          <w:p w14:paraId="42303456" w14:textId="4490DBD4" w:rsidR="00092DCD" w:rsidRDefault="00092DCD" w:rsidP="00092DCD">
            <w:pPr>
              <w:rPr>
                <w:rFonts w:ascii="Arial" w:hAnsi="Arial" w:cs="Arial"/>
              </w:rPr>
            </w:pPr>
            <w:r>
              <w:rPr>
                <w:rFonts w:ascii="Arial" w:hAnsi="Arial" w:cs="Arial"/>
              </w:rPr>
              <w:t>10.</w:t>
            </w:r>
          </w:p>
        </w:tc>
        <w:tc>
          <w:tcPr>
            <w:tcW w:w="2977" w:type="dxa"/>
          </w:tcPr>
          <w:p w14:paraId="4E54A880" w14:textId="558E8D5F" w:rsidR="00092DCD" w:rsidRDefault="00092DCD" w:rsidP="00092DCD">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6662" w:type="dxa"/>
          </w:tcPr>
          <w:p w14:paraId="58D2612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 </w:t>
            </w:r>
          </w:p>
          <w:p w14:paraId="19E7399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Naudodamas Paslaugų gavėjo 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w:t>
            </w:r>
            <w:r w:rsidRPr="00EE7951">
              <w:rPr>
                <w:rFonts w:ascii="Arial" w:hAnsi="Arial" w:cs="Arial"/>
              </w:rPr>
              <w:lastRenderedPageBreak/>
              <w:t>apsaugas ant nurodyto kiekio pasodintų eglės ir pušies sodmenų.</w:t>
            </w:r>
          </w:p>
          <w:p w14:paraId="569936D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ED8A50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6840B53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575FD5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6A84C912"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0D10780" w14:textId="0322A8E9"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bl>
    <w:p w14:paraId="36E85797" w14:textId="77777777" w:rsidR="00055371" w:rsidRPr="0009508C" w:rsidRDefault="00055371" w:rsidP="00055371">
      <w:pPr>
        <w:rPr>
          <w:rFonts w:ascii="Arial" w:hAnsi="Arial" w:cs="Arial"/>
          <w:sz w:val="22"/>
          <w:szCs w:val="22"/>
        </w:rPr>
      </w:pPr>
    </w:p>
    <w:p w14:paraId="24EC55C9" w14:textId="7A30B170" w:rsidR="00055371" w:rsidRDefault="00055371" w:rsidP="00055371">
      <w:pPr>
        <w:rPr>
          <w:rFonts w:ascii="Arial" w:hAnsi="Arial" w:cs="Arial"/>
          <w:b/>
          <w:sz w:val="22"/>
          <w:szCs w:val="22"/>
        </w:rPr>
      </w:pPr>
      <w:r w:rsidRPr="0009508C">
        <w:rPr>
          <w:rFonts w:ascii="Arial" w:hAnsi="Arial" w:cs="Arial"/>
          <w:b/>
          <w:sz w:val="22"/>
          <w:szCs w:val="22"/>
        </w:rPr>
        <w:t>Pirkimo objekto dalių paslaugų apimtys:</w:t>
      </w:r>
    </w:p>
    <w:p w14:paraId="39140D93" w14:textId="51598BDB" w:rsidR="00182473" w:rsidRDefault="00182473" w:rsidP="00055371">
      <w:pPr>
        <w:rPr>
          <w:rFonts w:ascii="Arial" w:hAnsi="Arial" w:cs="Arial"/>
          <w:b/>
          <w:sz w:val="22"/>
          <w:szCs w:val="22"/>
        </w:rPr>
      </w:pPr>
    </w:p>
    <w:p w14:paraId="083A021B" w14:textId="77777777" w:rsidR="00182473" w:rsidRPr="007358FE" w:rsidRDefault="00182473" w:rsidP="0018247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346F7623" w14:textId="77777777" w:rsidR="00182473" w:rsidRPr="007358FE" w:rsidRDefault="00182473" w:rsidP="0018247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darbų rangos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3313FCA0" w14:textId="77777777" w:rsidR="00182473" w:rsidRPr="007358FE" w:rsidRDefault="00182473" w:rsidP="00182473">
      <w:pPr>
        <w:tabs>
          <w:tab w:val="left" w:pos="3686"/>
        </w:tabs>
        <w:jc w:val="both"/>
        <w:rPr>
          <w:rFonts w:ascii="Arial" w:hAnsi="Arial" w:cs="Arial"/>
        </w:rPr>
      </w:pPr>
      <w:r w:rsidRPr="007358FE">
        <w:rPr>
          <w:rFonts w:ascii="Arial" w:hAnsi="Arial" w:cs="Arial"/>
          <w:b/>
          <w:bCs/>
        </w:rPr>
        <w:t xml:space="preserve">Miško atkūrimui ir įveisimui </w:t>
      </w:r>
      <w:bookmarkStart w:id="8" w:name="_Hlk93473519"/>
      <w:r w:rsidRPr="007358FE">
        <w:rPr>
          <w:rFonts w:ascii="Arial" w:hAnsi="Arial" w:cs="Arial"/>
          <w:b/>
          <w:bCs/>
        </w:rPr>
        <w:t xml:space="preserve">(medelių ir krūmų sodinimas) </w:t>
      </w:r>
      <w:bookmarkEnd w:id="8"/>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358FE">
        <w:rPr>
          <w:rFonts w:ascii="Arial" w:hAnsi="Arial" w:cs="Arial"/>
        </w:rPr>
        <w:t>konteinerizuotus</w:t>
      </w:r>
      <w:proofErr w:type="spellEnd"/>
      <w:r w:rsidRPr="007358FE">
        <w:rPr>
          <w:rFonts w:ascii="Arial" w:hAnsi="Arial" w:cs="Arial"/>
        </w:rPr>
        <w:t xml:space="preserve"> sodmenis – 0,75;</w:t>
      </w:r>
    </w:p>
    <w:p w14:paraId="20CF4CC9" w14:textId="77777777" w:rsidR="00182473" w:rsidRPr="007358FE" w:rsidRDefault="00182473" w:rsidP="00182473">
      <w:pPr>
        <w:tabs>
          <w:tab w:val="left" w:pos="3686"/>
        </w:tabs>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4BC17982" w14:textId="77777777" w:rsidR="00182473" w:rsidRDefault="00182473" w:rsidP="00182473">
      <w:pPr>
        <w:tabs>
          <w:tab w:val="left" w:pos="3686"/>
        </w:tabs>
        <w:jc w:val="both"/>
        <w:rPr>
          <w:rFonts w:ascii="Arial" w:hAnsi="Arial" w:cs="Arial"/>
        </w:rPr>
      </w:pPr>
      <w:r w:rsidRPr="007358FE">
        <w:rPr>
          <w:rFonts w:ascii="Arial" w:hAnsi="Arial" w:cs="Arial"/>
        </w:rPr>
        <w:t>Kai sodinami sodmenys yra didesni nei E – 0,6 m, P – 0,3 m, Ą, B, J – 1,0 m, taikomas sodinimo įkainio priedas – 10 proc.</w:t>
      </w:r>
    </w:p>
    <w:p w14:paraId="585F5CCC" w14:textId="77777777" w:rsidR="00182473" w:rsidRPr="007358FE" w:rsidRDefault="00182473" w:rsidP="00182473">
      <w:pPr>
        <w:tabs>
          <w:tab w:val="left" w:pos="3686"/>
        </w:tabs>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5D77DF84" w14:textId="77777777" w:rsidR="00182473" w:rsidRPr="007358FE" w:rsidRDefault="00182473" w:rsidP="00182473">
      <w:pPr>
        <w:ind w:firstLine="142"/>
        <w:rPr>
          <w:rFonts w:ascii="Arial" w:hAnsi="Arial" w:cs="Arial"/>
          <w:b/>
          <w:bCs/>
        </w:rPr>
      </w:pPr>
    </w:p>
    <w:p w14:paraId="5AC6A9E3" w14:textId="77777777" w:rsidR="00182473" w:rsidRPr="007358FE" w:rsidRDefault="00182473" w:rsidP="00182473">
      <w:pPr>
        <w:tabs>
          <w:tab w:val="left" w:pos="3686"/>
        </w:tabs>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w:t>
      </w:r>
      <w:proofErr w:type="spellStart"/>
      <w:r w:rsidRPr="007358FE">
        <w:rPr>
          <w:rFonts w:ascii="Arial" w:hAnsi="Arial" w:cs="Arial"/>
        </w:rPr>
        <w:t>konteinerizuotus</w:t>
      </w:r>
      <w:proofErr w:type="spellEnd"/>
      <w:r w:rsidRPr="007358FE">
        <w:rPr>
          <w:rFonts w:ascii="Arial" w:hAnsi="Arial" w:cs="Arial"/>
        </w:rPr>
        <w:t xml:space="preserve"> sodmenis – 0,9;  </w:t>
      </w:r>
    </w:p>
    <w:p w14:paraId="127048A0" w14:textId="77777777" w:rsidR="00182473" w:rsidRPr="007358FE" w:rsidRDefault="00182473" w:rsidP="00182473">
      <w:pPr>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789EEFD3" w14:textId="77777777" w:rsidR="00182473" w:rsidRPr="007358FE" w:rsidRDefault="00182473" w:rsidP="00182473">
      <w:pPr>
        <w:rPr>
          <w:rFonts w:ascii="Arial" w:hAnsi="Arial" w:cs="Arial"/>
          <w:bCs/>
        </w:rPr>
      </w:pPr>
      <w:r w:rsidRPr="007358FE">
        <w:rPr>
          <w:rFonts w:ascii="Arial" w:hAnsi="Arial" w:cs="Arial"/>
          <w:bCs/>
        </w:rPr>
        <w:t>Kai sodinami sodmenys yra didesni nei E – 0,6 m, P – 0,3 m, Ą, B, J – 1,0 m, taikomas sodinimo įkainio priedas – 10 proc.</w:t>
      </w:r>
    </w:p>
    <w:p w14:paraId="0463595B" w14:textId="77777777" w:rsidR="00182473" w:rsidRDefault="00182473" w:rsidP="00182473">
      <w:pPr>
        <w:tabs>
          <w:tab w:val="left" w:pos="3686"/>
        </w:tabs>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7267BA84" w14:textId="77777777" w:rsidR="00182473" w:rsidRPr="00D02483" w:rsidRDefault="00182473" w:rsidP="00182473">
      <w:pPr>
        <w:tabs>
          <w:tab w:val="left" w:pos="3686"/>
        </w:tabs>
        <w:jc w:val="both"/>
        <w:rPr>
          <w:rFonts w:ascii="Arial" w:hAnsi="Arial" w:cs="Arial"/>
        </w:rPr>
      </w:pPr>
    </w:p>
    <w:p w14:paraId="106B5E94" w14:textId="77777777" w:rsidR="00182473" w:rsidRDefault="00182473" w:rsidP="00182473">
      <w:pPr>
        <w:jc w:val="both"/>
        <w:rPr>
          <w:rFonts w:ascii="Arial" w:hAnsi="Arial" w:cs="Arial"/>
          <w:b/>
          <w:u w:val="single"/>
        </w:rPr>
      </w:pPr>
      <w:r>
        <w:rPr>
          <w:rFonts w:ascii="Arial" w:hAnsi="Arial" w:cs="Arial"/>
          <w:b/>
          <w:u w:val="single"/>
        </w:rPr>
        <w:t xml:space="preserve">4 </w:t>
      </w:r>
      <w:r w:rsidRPr="00EE7951">
        <w:rPr>
          <w:rFonts w:ascii="Arial" w:hAnsi="Arial" w:cs="Arial"/>
          <w:b/>
          <w:u w:val="single"/>
        </w:rPr>
        <w:t xml:space="preserve">paslaugų grupė: </w:t>
      </w:r>
    </w:p>
    <w:p w14:paraId="02181ABA" w14:textId="77777777" w:rsidR="00182473" w:rsidRPr="00EE7951" w:rsidRDefault="00182473" w:rsidP="00182473">
      <w:pPr>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71C60591" w14:textId="77777777" w:rsidR="00182473" w:rsidRDefault="00182473" w:rsidP="00182473">
      <w:pPr>
        <w:ind w:firstLine="142"/>
        <w:jc w:val="both"/>
        <w:rPr>
          <w:rFonts w:ascii="Arial" w:hAnsi="Arial" w:cs="Arial"/>
          <w:b/>
          <w:bCs/>
          <w:u w:val="single"/>
        </w:rPr>
      </w:pPr>
    </w:p>
    <w:p w14:paraId="54D08E21" w14:textId="77777777" w:rsidR="00182473" w:rsidRDefault="00182473" w:rsidP="00182473">
      <w:pPr>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r>
        <w:rPr>
          <w:rFonts w:ascii="Arial" w:hAnsi="Arial" w:cs="Arial"/>
        </w:rPr>
        <w:t>.</w:t>
      </w:r>
    </w:p>
    <w:p w14:paraId="0612C1C7" w14:textId="77777777" w:rsidR="00055371" w:rsidRPr="0009508C" w:rsidRDefault="00055371" w:rsidP="00055371">
      <w:pPr>
        <w:jc w:val="center"/>
        <w:rPr>
          <w:rFonts w:ascii="Arial" w:hAnsi="Arial" w:cs="Arial"/>
          <w:b/>
          <w:sz w:val="22"/>
          <w:szCs w:val="22"/>
        </w:rPr>
      </w:pPr>
    </w:p>
    <w:p w14:paraId="18A096EF" w14:textId="77777777" w:rsidR="00055371" w:rsidRPr="0009508C" w:rsidRDefault="00055371" w:rsidP="00055371">
      <w:pPr>
        <w:jc w:val="center"/>
        <w:rPr>
          <w:rFonts w:ascii="Arial" w:hAnsi="Arial" w:cs="Arial"/>
          <w:b/>
          <w:sz w:val="22"/>
          <w:szCs w:val="22"/>
        </w:rPr>
      </w:pPr>
      <w:r w:rsidRPr="0009508C">
        <w:rPr>
          <w:rFonts w:ascii="Arial" w:hAnsi="Arial" w:cs="Arial"/>
          <w:b/>
          <w:sz w:val="22"/>
          <w:szCs w:val="22"/>
        </w:rPr>
        <w:t>Miškininkystės darbų rangos paslaugų techninės specifikacijos 1 priedas – paslaugų kiekis (apimtys)</w:t>
      </w:r>
    </w:p>
    <w:tbl>
      <w:tblPr>
        <w:tblStyle w:val="Lentelstinklelis"/>
        <w:tblW w:w="0" w:type="auto"/>
        <w:tblLook w:val="04A0" w:firstRow="1" w:lastRow="0" w:firstColumn="1" w:lastColumn="0" w:noHBand="0" w:noVBand="1"/>
      </w:tblPr>
      <w:tblGrid>
        <w:gridCol w:w="704"/>
        <w:gridCol w:w="4820"/>
        <w:gridCol w:w="1134"/>
        <w:gridCol w:w="2970"/>
      </w:tblGrid>
      <w:tr w:rsidR="00055371" w:rsidRPr="0009508C" w14:paraId="1969C5E9" w14:textId="77777777" w:rsidTr="008D5A86">
        <w:tc>
          <w:tcPr>
            <w:tcW w:w="704" w:type="dxa"/>
          </w:tcPr>
          <w:p w14:paraId="63CB05AB"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Eil. Nr.</w:t>
            </w:r>
          </w:p>
        </w:tc>
        <w:tc>
          <w:tcPr>
            <w:tcW w:w="4820" w:type="dxa"/>
          </w:tcPr>
          <w:p w14:paraId="7EA56FD2"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Darbų pavadinimas</w:t>
            </w:r>
          </w:p>
        </w:tc>
        <w:tc>
          <w:tcPr>
            <w:tcW w:w="1134" w:type="dxa"/>
          </w:tcPr>
          <w:p w14:paraId="2BBFD16A"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Mato vnt.</w:t>
            </w:r>
          </w:p>
        </w:tc>
        <w:tc>
          <w:tcPr>
            <w:tcW w:w="2970" w:type="dxa"/>
          </w:tcPr>
          <w:p w14:paraId="78D18860" w14:textId="67F362F9" w:rsidR="00055371" w:rsidRPr="0009508C" w:rsidRDefault="00055371" w:rsidP="008D5A86">
            <w:pPr>
              <w:jc w:val="center"/>
              <w:rPr>
                <w:rFonts w:ascii="Arial" w:hAnsi="Arial" w:cs="Arial"/>
                <w:b/>
                <w:sz w:val="22"/>
                <w:szCs w:val="22"/>
              </w:rPr>
            </w:pPr>
            <w:r w:rsidRPr="0009508C">
              <w:rPr>
                <w:rFonts w:ascii="Arial" w:hAnsi="Arial" w:cs="Arial"/>
                <w:b/>
                <w:sz w:val="22"/>
                <w:szCs w:val="22"/>
              </w:rPr>
              <w:t xml:space="preserve">Preliminarios paslaugų apimtys Trakų RP POD </w:t>
            </w:r>
            <w:r w:rsidR="00FE716D">
              <w:rPr>
                <w:rFonts w:ascii="Arial" w:hAnsi="Arial" w:cs="Arial"/>
                <w:b/>
                <w:sz w:val="22"/>
                <w:szCs w:val="22"/>
              </w:rPr>
              <w:t>25</w:t>
            </w:r>
            <w:r w:rsidR="00E05C4C">
              <w:rPr>
                <w:rFonts w:ascii="Arial" w:hAnsi="Arial" w:cs="Arial"/>
                <w:b/>
                <w:sz w:val="22"/>
                <w:szCs w:val="22"/>
              </w:rPr>
              <w:t>1</w:t>
            </w:r>
          </w:p>
        </w:tc>
      </w:tr>
      <w:tr w:rsidR="00055371" w:rsidRPr="0009508C" w14:paraId="3AB94CB7" w14:textId="77777777" w:rsidTr="008D5A86">
        <w:tc>
          <w:tcPr>
            <w:tcW w:w="704" w:type="dxa"/>
          </w:tcPr>
          <w:p w14:paraId="09DA3904" w14:textId="77777777" w:rsidR="00055371" w:rsidRPr="0009508C" w:rsidRDefault="00055371" w:rsidP="008D5A86">
            <w:pPr>
              <w:jc w:val="center"/>
              <w:rPr>
                <w:rFonts w:ascii="Arial" w:hAnsi="Arial" w:cs="Arial"/>
                <w:bCs/>
                <w:sz w:val="22"/>
                <w:szCs w:val="22"/>
              </w:rPr>
            </w:pPr>
            <w:r w:rsidRPr="0009508C">
              <w:rPr>
                <w:rFonts w:ascii="Arial" w:hAnsi="Arial" w:cs="Arial"/>
                <w:bCs/>
                <w:sz w:val="22"/>
                <w:szCs w:val="22"/>
              </w:rPr>
              <w:t>1.</w:t>
            </w:r>
          </w:p>
        </w:tc>
        <w:tc>
          <w:tcPr>
            <w:tcW w:w="4820" w:type="dxa"/>
          </w:tcPr>
          <w:p w14:paraId="13C9F8DE" w14:textId="01893A62" w:rsidR="00055371" w:rsidRPr="0009508C" w:rsidRDefault="00000000" w:rsidP="008D5A86">
            <w:pPr>
              <w:rPr>
                <w:rFonts w:ascii="Arial" w:hAnsi="Arial" w:cs="Arial"/>
                <w:bCs/>
                <w:sz w:val="22"/>
                <w:szCs w:val="22"/>
              </w:rPr>
            </w:pPr>
            <w:sdt>
              <w:sdtPr>
                <w:rPr>
                  <w:rFonts w:ascii="Arial" w:hAnsi="Arial" w:cs="Arial"/>
                  <w:sz w:val="22"/>
                  <w:szCs w:val="22"/>
                </w:rPr>
                <w:alias w:val="Tiekėjo pavadinimas"/>
                <w:tag w:val="Tiekėjas"/>
                <w:id w:val="-1616210058"/>
                <w:placeholder>
                  <w:docPart w:val="A5D945295633409FBF76D142D48F048E"/>
                </w:placeholder>
                <w:text/>
              </w:sdtPr>
              <w:sdtContent>
                <w:r w:rsidR="00182473" w:rsidRPr="005969F4">
                  <w:rPr>
                    <w:rFonts w:ascii="Arial" w:hAnsi="Arial" w:cs="Arial"/>
                    <w:sz w:val="22"/>
                    <w:szCs w:val="22"/>
                  </w:rPr>
                  <w:t xml:space="preserve">Miško atkūrimas, veisimas ir atsodinimas (medžių ir krūmų sodinimas) </w:t>
                </w:r>
              </w:sdtContent>
            </w:sdt>
          </w:p>
        </w:tc>
        <w:tc>
          <w:tcPr>
            <w:tcW w:w="1134" w:type="dxa"/>
          </w:tcPr>
          <w:p w14:paraId="465D08C8" w14:textId="2F21FA87" w:rsidR="00055371"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7A26B9F8" w14:textId="16096084" w:rsidR="00055371" w:rsidRPr="0009508C" w:rsidRDefault="00610C10" w:rsidP="008D5A86">
            <w:pPr>
              <w:jc w:val="center"/>
              <w:rPr>
                <w:rFonts w:ascii="Arial" w:hAnsi="Arial" w:cs="Arial"/>
                <w:bCs/>
                <w:sz w:val="22"/>
                <w:szCs w:val="22"/>
              </w:rPr>
            </w:pPr>
            <w:r>
              <w:rPr>
                <w:rFonts w:ascii="Arial" w:hAnsi="Arial" w:cs="Arial"/>
                <w:bCs/>
                <w:sz w:val="22"/>
                <w:szCs w:val="22"/>
              </w:rPr>
              <w:t>138</w:t>
            </w:r>
          </w:p>
        </w:tc>
      </w:tr>
      <w:tr w:rsidR="00182473" w:rsidRPr="0009508C" w14:paraId="2CE9AED0" w14:textId="77777777" w:rsidTr="008D5A86">
        <w:tc>
          <w:tcPr>
            <w:tcW w:w="704" w:type="dxa"/>
          </w:tcPr>
          <w:p w14:paraId="07DA1AD9" w14:textId="47B2B7D9" w:rsidR="00182473" w:rsidRPr="0009508C" w:rsidRDefault="00182473" w:rsidP="008D5A86">
            <w:pPr>
              <w:jc w:val="center"/>
              <w:rPr>
                <w:rFonts w:ascii="Arial" w:hAnsi="Arial" w:cs="Arial"/>
                <w:bCs/>
                <w:sz w:val="22"/>
                <w:szCs w:val="22"/>
              </w:rPr>
            </w:pPr>
            <w:r>
              <w:rPr>
                <w:rFonts w:ascii="Arial" w:hAnsi="Arial" w:cs="Arial"/>
                <w:bCs/>
                <w:sz w:val="22"/>
                <w:szCs w:val="22"/>
              </w:rPr>
              <w:t>2.</w:t>
            </w:r>
          </w:p>
        </w:tc>
        <w:tc>
          <w:tcPr>
            <w:tcW w:w="4820" w:type="dxa"/>
          </w:tcPr>
          <w:p w14:paraId="5544A151" w14:textId="2F982BE6" w:rsidR="00182473" w:rsidRDefault="00182473" w:rsidP="008D5A86">
            <w:pPr>
              <w:rPr>
                <w:rFonts w:ascii="Arial" w:hAnsi="Arial" w:cs="Arial"/>
                <w:sz w:val="22"/>
                <w:szCs w:val="22"/>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1134" w:type="dxa"/>
          </w:tcPr>
          <w:p w14:paraId="44ED79E4" w14:textId="3CF16F96" w:rsidR="00182473"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6569F505" w14:textId="3069FD02" w:rsidR="00182473" w:rsidRPr="0009508C" w:rsidRDefault="00610C10" w:rsidP="008D5A86">
            <w:pPr>
              <w:jc w:val="center"/>
              <w:rPr>
                <w:rFonts w:ascii="Arial" w:hAnsi="Arial" w:cs="Arial"/>
                <w:bCs/>
                <w:sz w:val="22"/>
                <w:szCs w:val="22"/>
              </w:rPr>
            </w:pPr>
            <w:r>
              <w:rPr>
                <w:rFonts w:ascii="Arial" w:hAnsi="Arial" w:cs="Arial"/>
                <w:bCs/>
                <w:sz w:val="22"/>
                <w:szCs w:val="22"/>
              </w:rPr>
              <w:t>220</w:t>
            </w:r>
          </w:p>
        </w:tc>
      </w:tr>
      <w:tr w:rsidR="00182473" w:rsidRPr="0009508C" w14:paraId="09307499" w14:textId="77777777" w:rsidTr="008D5A86">
        <w:tc>
          <w:tcPr>
            <w:tcW w:w="704" w:type="dxa"/>
          </w:tcPr>
          <w:p w14:paraId="58D7D05E" w14:textId="0BEC8ABD" w:rsidR="00182473" w:rsidRPr="0009508C" w:rsidRDefault="00182473" w:rsidP="008D5A86">
            <w:pPr>
              <w:jc w:val="center"/>
              <w:rPr>
                <w:rFonts w:ascii="Arial" w:hAnsi="Arial" w:cs="Arial"/>
                <w:bCs/>
                <w:sz w:val="22"/>
                <w:szCs w:val="22"/>
              </w:rPr>
            </w:pPr>
            <w:r>
              <w:rPr>
                <w:rFonts w:ascii="Arial" w:hAnsi="Arial" w:cs="Arial"/>
                <w:bCs/>
                <w:sz w:val="22"/>
                <w:szCs w:val="22"/>
              </w:rPr>
              <w:t>3.</w:t>
            </w:r>
          </w:p>
        </w:tc>
        <w:tc>
          <w:tcPr>
            <w:tcW w:w="4820" w:type="dxa"/>
          </w:tcPr>
          <w:p w14:paraId="6A618C33" w14:textId="062C84BC" w:rsidR="00182473" w:rsidRDefault="00182473" w:rsidP="008D5A86">
            <w:pPr>
              <w:rPr>
                <w:rFonts w:ascii="Arial" w:hAnsi="Arial" w:cs="Arial"/>
                <w:sz w:val="22"/>
                <w:szCs w:val="22"/>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1134" w:type="dxa"/>
          </w:tcPr>
          <w:p w14:paraId="3B4C6981" w14:textId="15529A26" w:rsidR="00182473"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7D783FB1" w14:textId="27267C60" w:rsidR="00182473" w:rsidRPr="0009508C" w:rsidRDefault="00182473" w:rsidP="008D5A86">
            <w:pPr>
              <w:jc w:val="center"/>
              <w:rPr>
                <w:rFonts w:ascii="Arial" w:hAnsi="Arial" w:cs="Arial"/>
                <w:bCs/>
                <w:sz w:val="22"/>
                <w:szCs w:val="22"/>
              </w:rPr>
            </w:pPr>
            <w:r>
              <w:rPr>
                <w:rFonts w:ascii="Arial" w:hAnsi="Arial" w:cs="Arial"/>
                <w:bCs/>
                <w:sz w:val="22"/>
                <w:szCs w:val="22"/>
              </w:rPr>
              <w:t>1</w:t>
            </w:r>
            <w:r w:rsidR="00FE716D">
              <w:rPr>
                <w:rFonts w:ascii="Arial" w:hAnsi="Arial" w:cs="Arial"/>
                <w:bCs/>
                <w:sz w:val="22"/>
                <w:szCs w:val="22"/>
              </w:rPr>
              <w:t>2</w:t>
            </w:r>
          </w:p>
        </w:tc>
      </w:tr>
    </w:tbl>
    <w:p w14:paraId="33487F35" w14:textId="7FBD0EF0" w:rsidR="00EE12CC" w:rsidRPr="0009508C" w:rsidRDefault="00EE12CC" w:rsidP="00055371">
      <w:pPr>
        <w:tabs>
          <w:tab w:val="left" w:pos="540"/>
          <w:tab w:val="left" w:pos="851"/>
          <w:tab w:val="left" w:pos="1260"/>
        </w:tabs>
        <w:jc w:val="both"/>
        <w:rPr>
          <w:rFonts w:ascii="Arial" w:hAnsi="Arial" w:cs="Arial"/>
          <w:sz w:val="22"/>
          <w:szCs w:val="22"/>
        </w:rPr>
      </w:pPr>
    </w:p>
    <w:p w14:paraId="180D3015" w14:textId="53BBA6FC" w:rsidR="00EE12CC" w:rsidRDefault="00EE12CC" w:rsidP="00055371">
      <w:pPr>
        <w:tabs>
          <w:tab w:val="left" w:pos="540"/>
          <w:tab w:val="left" w:pos="851"/>
          <w:tab w:val="left" w:pos="1260"/>
        </w:tabs>
        <w:jc w:val="both"/>
        <w:rPr>
          <w:rFonts w:ascii="Arial" w:hAnsi="Arial" w:cs="Arial"/>
          <w:sz w:val="22"/>
          <w:szCs w:val="22"/>
        </w:rPr>
      </w:pPr>
    </w:p>
    <w:tbl>
      <w:tblPr>
        <w:tblW w:w="9648" w:type="dxa"/>
        <w:tblLook w:val="04A0" w:firstRow="1" w:lastRow="0" w:firstColumn="1" w:lastColumn="0" w:noHBand="0" w:noVBand="1"/>
      </w:tblPr>
      <w:tblGrid>
        <w:gridCol w:w="570"/>
        <w:gridCol w:w="3541"/>
        <w:gridCol w:w="992"/>
        <w:gridCol w:w="1056"/>
        <w:gridCol w:w="664"/>
        <w:gridCol w:w="407"/>
        <w:gridCol w:w="992"/>
        <w:gridCol w:w="1426"/>
      </w:tblGrid>
      <w:tr w:rsidR="00EE12CC" w:rsidRPr="001127AC" w14:paraId="12728286" w14:textId="77777777" w:rsidTr="008D5A86">
        <w:trPr>
          <w:trHeight w:val="315"/>
        </w:trPr>
        <w:tc>
          <w:tcPr>
            <w:tcW w:w="5103" w:type="dxa"/>
            <w:gridSpan w:val="3"/>
            <w:tcBorders>
              <w:top w:val="nil"/>
              <w:left w:val="nil"/>
              <w:bottom w:val="nil"/>
              <w:right w:val="nil"/>
            </w:tcBorders>
            <w:shd w:val="clear" w:color="auto" w:fill="auto"/>
            <w:noWrap/>
            <w:hideMark/>
          </w:tcPr>
          <w:p w14:paraId="3B96EAFE" w14:textId="77777777" w:rsidR="00EE12CC" w:rsidRPr="00F53E32" w:rsidRDefault="00EE12CC" w:rsidP="008D5A86">
            <w:pPr>
              <w:rPr>
                <w:rFonts w:eastAsia="Times New Roman"/>
                <w:szCs w:val="24"/>
                <w:lang w:eastAsia="lt-LT"/>
              </w:rPr>
            </w:pPr>
            <w:r w:rsidRPr="00D81D05">
              <w:rPr>
                <w:rFonts w:eastAsia="Times New Roman"/>
                <w:noProof/>
                <w:szCs w:val="24"/>
                <w:lang w:val="en-GB" w:eastAsia="en-GB"/>
              </w:rPr>
              <mc:AlternateContent>
                <mc:Choice Requires="wps">
                  <w:drawing>
                    <wp:anchor distT="45720" distB="45720" distL="114300" distR="114300" simplePos="0" relativeHeight="251659264" behindDoc="0" locked="0" layoutInCell="1" allowOverlap="1" wp14:anchorId="1AECE2C7" wp14:editId="0CC49BA7">
                      <wp:simplePos x="0" y="0"/>
                      <wp:positionH relativeFrom="column">
                        <wp:posOffset>-68580</wp:posOffset>
                      </wp:positionH>
                      <wp:positionV relativeFrom="paragraph">
                        <wp:posOffset>-444500</wp:posOffset>
                      </wp:positionV>
                      <wp:extent cx="1981200" cy="774700"/>
                      <wp:effectExtent l="0" t="0" r="0" b="635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74700"/>
                              </a:xfrm>
                              <a:prstGeom prst="rect">
                                <a:avLst/>
                              </a:prstGeom>
                              <a:solidFill>
                                <a:srgbClr val="FFFFFF"/>
                              </a:solidFill>
                              <a:ln w="9525">
                                <a:noFill/>
                                <a:miter lim="800000"/>
                                <a:headEnd/>
                                <a:tailEnd/>
                              </a:ln>
                            </wps:spPr>
                            <wps:txb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CE2C7" id="_x0000_t202" coordsize="21600,21600" o:spt="202" path="m,l,21600r21600,l21600,xe">
                      <v:stroke joinstyle="miter"/>
                      <v:path gradientshapeok="t" o:connecttype="rect"/>
                    </v:shapetype>
                    <v:shape id="2 teksto laukas" o:spid="_x0000_s1026" type="#_x0000_t202" style="position:absolute;margin-left:-5.4pt;margin-top:-35pt;width:156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" stroked="f">
                      <v:textbo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v:textbox>
                    </v:shape>
                  </w:pict>
                </mc:Fallback>
              </mc:AlternateContent>
            </w:r>
          </w:p>
        </w:tc>
        <w:tc>
          <w:tcPr>
            <w:tcW w:w="1056" w:type="dxa"/>
            <w:tcBorders>
              <w:top w:val="nil"/>
              <w:left w:val="nil"/>
              <w:bottom w:val="nil"/>
              <w:right w:val="nil"/>
            </w:tcBorders>
            <w:shd w:val="clear" w:color="auto" w:fill="auto"/>
            <w:noWrap/>
            <w:hideMark/>
          </w:tcPr>
          <w:p w14:paraId="27C1F04F" w14:textId="77777777" w:rsidR="00EE12CC" w:rsidRPr="00F53E32" w:rsidRDefault="00EE12CC" w:rsidP="008D5A86">
            <w:pPr>
              <w:rPr>
                <w:rFonts w:eastAsia="Times New Roman"/>
                <w:szCs w:val="24"/>
                <w:lang w:eastAsia="lt-LT"/>
              </w:rPr>
            </w:pPr>
          </w:p>
        </w:tc>
        <w:tc>
          <w:tcPr>
            <w:tcW w:w="3489" w:type="dxa"/>
            <w:gridSpan w:val="4"/>
            <w:tcBorders>
              <w:top w:val="nil"/>
              <w:left w:val="nil"/>
              <w:bottom w:val="nil"/>
              <w:right w:val="nil"/>
            </w:tcBorders>
            <w:shd w:val="clear" w:color="auto" w:fill="auto"/>
            <w:hideMark/>
          </w:tcPr>
          <w:p w14:paraId="562CDEF7" w14:textId="77777777" w:rsidR="00EE12CC" w:rsidRPr="00F53E32" w:rsidRDefault="00EE12CC" w:rsidP="008D5A86">
            <w:pPr>
              <w:jc w:val="right"/>
              <w:rPr>
                <w:rFonts w:eastAsia="Times New Roman"/>
                <w:szCs w:val="24"/>
                <w:lang w:eastAsia="lt-LT"/>
              </w:rPr>
            </w:pPr>
            <w:r w:rsidRPr="00F53E32">
              <w:rPr>
                <w:rFonts w:eastAsia="Times New Roman"/>
                <w:szCs w:val="24"/>
                <w:lang w:eastAsia="lt-LT"/>
              </w:rPr>
              <w:t>Konkurso sąlygų 3 priedas</w:t>
            </w:r>
          </w:p>
        </w:tc>
      </w:tr>
      <w:tr w:rsidR="00EE12CC" w:rsidRPr="001127AC" w14:paraId="3DC0223A" w14:textId="77777777" w:rsidTr="008D5A86">
        <w:trPr>
          <w:trHeight w:val="315"/>
        </w:trPr>
        <w:tc>
          <w:tcPr>
            <w:tcW w:w="570" w:type="dxa"/>
            <w:tcBorders>
              <w:top w:val="nil"/>
              <w:left w:val="nil"/>
              <w:bottom w:val="nil"/>
              <w:right w:val="nil"/>
            </w:tcBorders>
            <w:shd w:val="clear" w:color="auto" w:fill="auto"/>
            <w:noWrap/>
            <w:hideMark/>
          </w:tcPr>
          <w:p w14:paraId="4E060B8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58F4DA0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45D7A9D"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5135AFB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13A3527B"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B9FFF56"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4139176" w14:textId="77777777" w:rsidR="00EE12CC" w:rsidRPr="00F53E32" w:rsidRDefault="00EE12CC" w:rsidP="008D5A86">
            <w:pPr>
              <w:rPr>
                <w:rFonts w:eastAsia="Times New Roman"/>
                <w:szCs w:val="24"/>
                <w:lang w:eastAsia="lt-LT"/>
              </w:rPr>
            </w:pPr>
          </w:p>
        </w:tc>
      </w:tr>
      <w:tr w:rsidR="00EE12CC" w:rsidRPr="001127AC" w14:paraId="54ECCD6A" w14:textId="77777777" w:rsidTr="008D5A86">
        <w:trPr>
          <w:trHeight w:val="375"/>
        </w:trPr>
        <w:tc>
          <w:tcPr>
            <w:tcW w:w="9648" w:type="dxa"/>
            <w:gridSpan w:val="8"/>
            <w:tcBorders>
              <w:top w:val="nil"/>
              <w:left w:val="nil"/>
              <w:bottom w:val="nil"/>
              <w:right w:val="nil"/>
            </w:tcBorders>
            <w:shd w:val="clear" w:color="auto" w:fill="auto"/>
            <w:hideMark/>
          </w:tcPr>
          <w:p w14:paraId="0EEDD40E" w14:textId="77777777" w:rsidR="00EE12CC" w:rsidRPr="00F53E32" w:rsidRDefault="00EE12CC" w:rsidP="008D5A86">
            <w:pPr>
              <w:jc w:val="center"/>
              <w:rPr>
                <w:rFonts w:eastAsia="Times New Roman"/>
                <w:szCs w:val="24"/>
                <w:lang w:eastAsia="lt-LT"/>
              </w:rPr>
            </w:pPr>
            <w:r w:rsidRPr="00F53E32">
              <w:rPr>
                <w:rFonts w:eastAsia="Times New Roman"/>
                <w:b/>
                <w:bCs/>
                <w:szCs w:val="24"/>
                <w:lang w:eastAsia="lt-LT"/>
              </w:rPr>
              <w:t>Pasiūlymas teikti miškininkystės paslaugas</w:t>
            </w:r>
          </w:p>
        </w:tc>
      </w:tr>
      <w:tr w:rsidR="00EE12CC" w:rsidRPr="001127AC" w14:paraId="6D2765E9" w14:textId="77777777" w:rsidTr="008D5A86">
        <w:trPr>
          <w:trHeight w:val="315"/>
        </w:trPr>
        <w:tc>
          <w:tcPr>
            <w:tcW w:w="570" w:type="dxa"/>
            <w:tcBorders>
              <w:top w:val="nil"/>
              <w:left w:val="nil"/>
              <w:bottom w:val="nil"/>
              <w:right w:val="nil"/>
            </w:tcBorders>
            <w:shd w:val="clear" w:color="auto" w:fill="auto"/>
            <w:noWrap/>
            <w:hideMark/>
          </w:tcPr>
          <w:p w14:paraId="1B913B6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2DA13E88" w14:textId="77777777" w:rsidR="00EE12CC" w:rsidRPr="00F53E32" w:rsidRDefault="00EE12CC" w:rsidP="008D5A86">
            <w:pPr>
              <w:rPr>
                <w:rFonts w:eastAsia="Times New Roman"/>
                <w:szCs w:val="24"/>
                <w:lang w:eastAsia="lt-LT"/>
              </w:rPr>
            </w:pPr>
          </w:p>
        </w:tc>
        <w:tc>
          <w:tcPr>
            <w:tcW w:w="2048" w:type="dxa"/>
            <w:gridSpan w:val="2"/>
            <w:tcBorders>
              <w:top w:val="nil"/>
              <w:left w:val="nil"/>
              <w:bottom w:val="nil"/>
              <w:right w:val="nil"/>
            </w:tcBorders>
            <w:shd w:val="clear" w:color="auto" w:fill="D8E4BC"/>
            <w:noWrap/>
            <w:hideMark/>
          </w:tcPr>
          <w:p w14:paraId="1DE8A5E6" w14:textId="1A69AB93" w:rsidR="00EE12CC" w:rsidRPr="00F53E32" w:rsidRDefault="00EE12CC" w:rsidP="008D5A86">
            <w:pPr>
              <w:jc w:val="center"/>
              <w:rPr>
                <w:rFonts w:eastAsia="Times New Roman"/>
                <w:szCs w:val="24"/>
                <w:lang w:eastAsia="lt-LT"/>
              </w:rPr>
            </w:pPr>
            <w:r>
              <w:rPr>
                <w:rFonts w:eastAsia="Times New Roman"/>
                <w:szCs w:val="24"/>
                <w:lang w:eastAsia="lt-LT"/>
              </w:rPr>
              <w:t>2023-0</w:t>
            </w:r>
            <w:r w:rsidR="00610C10">
              <w:rPr>
                <w:rFonts w:eastAsia="Times New Roman"/>
                <w:szCs w:val="24"/>
                <w:lang w:eastAsia="lt-LT"/>
              </w:rPr>
              <w:t>4</w:t>
            </w:r>
            <w:r>
              <w:rPr>
                <w:rFonts w:eastAsia="Times New Roman"/>
                <w:szCs w:val="24"/>
                <w:lang w:eastAsia="lt-LT"/>
              </w:rPr>
              <w:t>-1</w:t>
            </w:r>
            <w:r w:rsidR="00610C10">
              <w:rPr>
                <w:rFonts w:eastAsia="Times New Roman"/>
                <w:szCs w:val="24"/>
                <w:lang w:eastAsia="lt-LT"/>
              </w:rPr>
              <w:t>3</w:t>
            </w:r>
          </w:p>
        </w:tc>
        <w:tc>
          <w:tcPr>
            <w:tcW w:w="1071" w:type="dxa"/>
            <w:gridSpan w:val="2"/>
            <w:tcBorders>
              <w:top w:val="nil"/>
              <w:left w:val="nil"/>
              <w:bottom w:val="nil"/>
              <w:right w:val="nil"/>
            </w:tcBorders>
            <w:shd w:val="clear" w:color="auto" w:fill="auto"/>
            <w:noWrap/>
            <w:hideMark/>
          </w:tcPr>
          <w:p w14:paraId="01312EC4"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6DBD03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9D0DFD2" w14:textId="77777777" w:rsidR="00EE12CC" w:rsidRPr="00F53E32" w:rsidRDefault="00EE12CC" w:rsidP="008D5A86">
            <w:pPr>
              <w:rPr>
                <w:rFonts w:eastAsia="Times New Roman"/>
                <w:szCs w:val="24"/>
                <w:lang w:eastAsia="lt-LT"/>
              </w:rPr>
            </w:pPr>
          </w:p>
        </w:tc>
      </w:tr>
      <w:tr w:rsidR="00EE12CC" w:rsidRPr="001127AC" w14:paraId="22899913" w14:textId="77777777" w:rsidTr="008D5A86">
        <w:trPr>
          <w:trHeight w:val="315"/>
        </w:trPr>
        <w:tc>
          <w:tcPr>
            <w:tcW w:w="570" w:type="dxa"/>
            <w:tcBorders>
              <w:top w:val="nil"/>
              <w:left w:val="nil"/>
              <w:bottom w:val="nil"/>
              <w:right w:val="nil"/>
            </w:tcBorders>
            <w:shd w:val="clear" w:color="auto" w:fill="auto"/>
            <w:noWrap/>
          </w:tcPr>
          <w:p w14:paraId="1B7D87B2"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39CB687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4B729A68"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069A5C1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6ACB2C0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0F63F9C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09732CC8" w14:textId="77777777" w:rsidR="00EE12CC" w:rsidRPr="00F53E32" w:rsidRDefault="00EE12CC" w:rsidP="008D5A86">
            <w:pPr>
              <w:rPr>
                <w:rFonts w:eastAsia="Times New Roman"/>
                <w:szCs w:val="24"/>
                <w:lang w:eastAsia="lt-LT"/>
              </w:rPr>
            </w:pPr>
          </w:p>
        </w:tc>
      </w:tr>
      <w:tr w:rsidR="00EE12CC" w:rsidRPr="001127AC" w14:paraId="3D5BC472" w14:textId="77777777" w:rsidTr="008D5A86">
        <w:trPr>
          <w:trHeight w:val="315"/>
        </w:trPr>
        <w:tc>
          <w:tcPr>
            <w:tcW w:w="570" w:type="dxa"/>
            <w:tcBorders>
              <w:top w:val="nil"/>
              <w:left w:val="nil"/>
              <w:bottom w:val="nil"/>
              <w:right w:val="nil"/>
            </w:tcBorders>
            <w:shd w:val="clear" w:color="auto" w:fill="auto"/>
            <w:noWrap/>
          </w:tcPr>
          <w:p w14:paraId="13C22C0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1B1F858C"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23531B83"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4653274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7F170C48"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66A7146C" w14:textId="77777777" w:rsidR="00EE12CC" w:rsidRDefault="00EE12CC" w:rsidP="008D5A86">
            <w:pPr>
              <w:rPr>
                <w:rFonts w:eastAsia="Times New Roman"/>
                <w:szCs w:val="24"/>
                <w:lang w:eastAsia="lt-LT"/>
              </w:rPr>
            </w:pPr>
          </w:p>
          <w:p w14:paraId="323F3485" w14:textId="70D2EBA5" w:rsidR="008709E3" w:rsidRPr="00F53E32" w:rsidRDefault="008709E3"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3DCEB0A7" w14:textId="77777777" w:rsidR="00EE12CC" w:rsidRPr="00F53E32" w:rsidRDefault="00EE12CC" w:rsidP="008D5A86">
            <w:pPr>
              <w:rPr>
                <w:rFonts w:eastAsia="Times New Roman"/>
                <w:szCs w:val="24"/>
                <w:lang w:eastAsia="lt-LT"/>
              </w:rPr>
            </w:pPr>
          </w:p>
        </w:tc>
      </w:tr>
      <w:tr w:rsidR="00EE12CC" w:rsidRPr="001127AC" w14:paraId="4A87616B" w14:textId="77777777" w:rsidTr="008D5A86">
        <w:trPr>
          <w:trHeight w:val="315"/>
        </w:trPr>
        <w:tc>
          <w:tcPr>
            <w:tcW w:w="6159" w:type="dxa"/>
            <w:gridSpan w:val="4"/>
            <w:tcBorders>
              <w:top w:val="nil"/>
              <w:left w:val="nil"/>
              <w:bottom w:val="nil"/>
              <w:right w:val="nil"/>
            </w:tcBorders>
            <w:shd w:val="clear" w:color="auto" w:fill="auto"/>
            <w:noWrap/>
            <w:hideMark/>
          </w:tcPr>
          <w:p w14:paraId="048C11B9" w14:textId="77777777" w:rsidR="00EE12CC" w:rsidRPr="00F53E32" w:rsidRDefault="00EE12CC" w:rsidP="008D5A86">
            <w:pPr>
              <w:rPr>
                <w:rFonts w:eastAsia="Times New Roman"/>
                <w:szCs w:val="24"/>
                <w:lang w:eastAsia="lt-LT"/>
              </w:rPr>
            </w:pPr>
            <w:r w:rsidRPr="00F53E32">
              <w:rPr>
                <w:rFonts w:eastAsia="Times New Roman"/>
                <w:szCs w:val="24"/>
                <w:lang w:eastAsia="lt-LT"/>
              </w:rPr>
              <w:t xml:space="preserve">Pasiūlymas teikiamas VĮ Valstybinės miškų urėdijos </w:t>
            </w:r>
          </w:p>
        </w:tc>
        <w:tc>
          <w:tcPr>
            <w:tcW w:w="1071" w:type="dxa"/>
            <w:gridSpan w:val="2"/>
            <w:tcBorders>
              <w:top w:val="nil"/>
              <w:left w:val="nil"/>
              <w:bottom w:val="nil"/>
              <w:right w:val="nil"/>
            </w:tcBorders>
            <w:shd w:val="clear" w:color="auto" w:fill="auto"/>
            <w:noWrap/>
            <w:hideMark/>
          </w:tcPr>
          <w:p w14:paraId="0C90A48D"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24056D7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7F46646B" w14:textId="77777777" w:rsidR="00EE12CC" w:rsidRPr="00F53E32" w:rsidRDefault="00EE12CC" w:rsidP="008D5A86">
            <w:pPr>
              <w:rPr>
                <w:rFonts w:eastAsia="Times New Roman"/>
                <w:szCs w:val="24"/>
                <w:lang w:eastAsia="lt-LT"/>
              </w:rPr>
            </w:pPr>
          </w:p>
        </w:tc>
      </w:tr>
      <w:tr w:rsidR="00EE12CC" w:rsidRPr="00F53E32" w14:paraId="15F78553" w14:textId="77777777" w:rsidTr="008D5A86">
        <w:trPr>
          <w:trHeight w:val="315"/>
        </w:trPr>
        <w:tc>
          <w:tcPr>
            <w:tcW w:w="9648" w:type="dxa"/>
            <w:gridSpan w:val="8"/>
            <w:tcBorders>
              <w:top w:val="nil"/>
              <w:left w:val="nil"/>
              <w:bottom w:val="nil"/>
              <w:right w:val="nil"/>
            </w:tcBorders>
            <w:shd w:val="clear" w:color="auto" w:fill="CCECFF"/>
            <w:hideMark/>
          </w:tcPr>
          <w:p w14:paraId="46B12C26" w14:textId="77777777" w:rsidR="00EE12CC" w:rsidRPr="00597D00" w:rsidRDefault="00EE12CC" w:rsidP="008D5A86">
            <w:pPr>
              <w:rPr>
                <w:rFonts w:eastAsia="Times New Roman"/>
                <w:b/>
                <w:bCs/>
                <w:szCs w:val="24"/>
                <w:lang w:eastAsia="lt-LT"/>
              </w:rPr>
            </w:pPr>
            <w:r>
              <w:rPr>
                <w:rFonts w:eastAsia="Times New Roman"/>
                <w:b/>
                <w:bCs/>
                <w:szCs w:val="24"/>
                <w:lang w:eastAsia="lt-LT"/>
              </w:rPr>
              <w:t>Trakų</w:t>
            </w:r>
            <w:r w:rsidRPr="00597D00">
              <w:rPr>
                <w:rFonts w:eastAsia="Times New Roman"/>
                <w:b/>
                <w:bCs/>
                <w:szCs w:val="24"/>
                <w:lang w:eastAsia="lt-LT"/>
              </w:rPr>
              <w:t xml:space="preserve"> regioninis padalinys</w:t>
            </w:r>
          </w:p>
        </w:tc>
      </w:tr>
      <w:tr w:rsidR="00EE12CC" w:rsidRPr="001127AC" w14:paraId="49477789" w14:textId="77777777" w:rsidTr="008D5A86">
        <w:trPr>
          <w:trHeight w:val="330"/>
        </w:trPr>
        <w:tc>
          <w:tcPr>
            <w:tcW w:w="570" w:type="dxa"/>
            <w:tcBorders>
              <w:top w:val="nil"/>
              <w:left w:val="nil"/>
              <w:bottom w:val="nil"/>
              <w:right w:val="nil"/>
            </w:tcBorders>
            <w:shd w:val="clear" w:color="auto" w:fill="auto"/>
            <w:noWrap/>
            <w:hideMark/>
          </w:tcPr>
          <w:p w14:paraId="53C27A9F"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66E70BD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8BD1389"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18A35AF8"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DE59AA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C6B1291"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32B44853" w14:textId="77777777" w:rsidR="00EE12CC" w:rsidRPr="00F53E32" w:rsidRDefault="00EE12CC" w:rsidP="008D5A86">
            <w:pPr>
              <w:rPr>
                <w:rFonts w:eastAsia="Times New Roman"/>
                <w:szCs w:val="24"/>
                <w:lang w:eastAsia="lt-LT"/>
              </w:rPr>
            </w:pPr>
          </w:p>
        </w:tc>
      </w:tr>
      <w:tr w:rsidR="00EE12CC" w:rsidRPr="001127AC" w14:paraId="660A1490" w14:textId="77777777" w:rsidTr="008D5A86">
        <w:trPr>
          <w:trHeight w:val="315"/>
        </w:trPr>
        <w:tc>
          <w:tcPr>
            <w:tcW w:w="4111" w:type="dxa"/>
            <w:gridSpan w:val="2"/>
            <w:tcBorders>
              <w:top w:val="single" w:sz="8" w:space="0" w:color="auto"/>
              <w:left w:val="single" w:sz="8" w:space="0" w:color="auto"/>
              <w:bottom w:val="single" w:sz="4" w:space="0" w:color="auto"/>
              <w:right w:val="single" w:sz="4" w:space="0" w:color="auto"/>
            </w:tcBorders>
            <w:shd w:val="clear" w:color="auto" w:fill="auto"/>
            <w:hideMark/>
          </w:tcPr>
          <w:p w14:paraId="55C1A5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pavadinimas (Jeigu dalyvauja ūkio subjektų grupė, surašomi visi grupės narių pavadinimai)</w:t>
            </w:r>
          </w:p>
        </w:tc>
        <w:tc>
          <w:tcPr>
            <w:tcW w:w="5537" w:type="dxa"/>
            <w:gridSpan w:val="6"/>
            <w:tcBorders>
              <w:top w:val="single" w:sz="8" w:space="0" w:color="auto"/>
              <w:left w:val="single" w:sz="8" w:space="0" w:color="auto"/>
              <w:bottom w:val="single" w:sz="4" w:space="0" w:color="auto"/>
              <w:right w:val="single" w:sz="8" w:space="0" w:color="000000"/>
            </w:tcBorders>
            <w:shd w:val="clear" w:color="auto" w:fill="D8E4BC"/>
            <w:hideMark/>
          </w:tcPr>
          <w:p w14:paraId="00F22F37" w14:textId="6034AAFC" w:rsidR="00EE12CC" w:rsidRPr="00F53E32" w:rsidRDefault="00186526" w:rsidP="008D5A86">
            <w:pPr>
              <w:rPr>
                <w:rFonts w:eastAsia="Times New Roman"/>
                <w:szCs w:val="24"/>
                <w:lang w:eastAsia="lt-LT"/>
              </w:rPr>
            </w:pPr>
            <w:r>
              <w:rPr>
                <w:rFonts w:eastAsia="Times New Roman"/>
                <w:szCs w:val="24"/>
                <w:lang w:eastAsia="lt-LT"/>
              </w:rPr>
              <w:t xml:space="preserve">R. AMBROŽEVIČIAUS </w:t>
            </w:r>
            <w:r w:rsidR="0075461D">
              <w:rPr>
                <w:rFonts w:eastAsia="Times New Roman"/>
                <w:szCs w:val="24"/>
                <w:lang w:eastAsia="lt-LT"/>
              </w:rPr>
              <w:t>IĮ</w:t>
            </w:r>
          </w:p>
        </w:tc>
      </w:tr>
      <w:tr w:rsidR="00EE12CC" w:rsidRPr="001127AC" w14:paraId="1718E1B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2BC3D2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adresas (Jeigu dalyvauja ūkio subjektų grupė, surašomi visų grupės narių adresai)</w:t>
            </w:r>
          </w:p>
        </w:tc>
        <w:tc>
          <w:tcPr>
            <w:tcW w:w="5537" w:type="dxa"/>
            <w:gridSpan w:val="6"/>
            <w:tcBorders>
              <w:top w:val="single" w:sz="4" w:space="0" w:color="auto"/>
              <w:left w:val="single" w:sz="8" w:space="0" w:color="auto"/>
              <w:bottom w:val="single" w:sz="4" w:space="0" w:color="auto"/>
              <w:right w:val="single" w:sz="8" w:space="0" w:color="000000"/>
            </w:tcBorders>
            <w:shd w:val="clear" w:color="auto" w:fill="D8E4BC"/>
            <w:hideMark/>
          </w:tcPr>
          <w:p w14:paraId="126A67B2" w14:textId="36B0646B" w:rsidR="00EE12CC" w:rsidRPr="00F53E32" w:rsidRDefault="00EE12CC" w:rsidP="008D5A86">
            <w:pPr>
              <w:rPr>
                <w:rFonts w:eastAsia="Times New Roman"/>
                <w:szCs w:val="24"/>
                <w:lang w:eastAsia="lt-LT"/>
              </w:rPr>
            </w:pPr>
            <w:r w:rsidRPr="00F53E32">
              <w:rPr>
                <w:rFonts w:eastAsia="Times New Roman"/>
                <w:szCs w:val="24"/>
                <w:lang w:eastAsia="lt-LT"/>
              </w:rPr>
              <w:t> </w:t>
            </w:r>
            <w:proofErr w:type="spellStart"/>
            <w:r w:rsidR="00186526">
              <w:rPr>
                <w:rFonts w:eastAsia="Times New Roman"/>
                <w:szCs w:val="24"/>
                <w:lang w:eastAsia="lt-LT"/>
              </w:rPr>
              <w:t>Anglininkų</w:t>
            </w:r>
            <w:proofErr w:type="spellEnd"/>
            <w:r w:rsidR="00186526">
              <w:rPr>
                <w:rFonts w:eastAsia="Times New Roman"/>
                <w:szCs w:val="24"/>
                <w:lang w:eastAsia="lt-LT"/>
              </w:rPr>
              <w:t xml:space="preserve"> g. 1, </w:t>
            </w:r>
            <w:proofErr w:type="spellStart"/>
            <w:r w:rsidR="00186526">
              <w:rPr>
                <w:rFonts w:eastAsia="Times New Roman"/>
                <w:szCs w:val="24"/>
                <w:lang w:eastAsia="lt-LT"/>
              </w:rPr>
              <w:t>Rūčkakiemio</w:t>
            </w:r>
            <w:proofErr w:type="spellEnd"/>
            <w:r w:rsidR="00186526">
              <w:rPr>
                <w:rFonts w:eastAsia="Times New Roman"/>
                <w:szCs w:val="24"/>
                <w:lang w:eastAsia="lt-LT"/>
              </w:rPr>
              <w:t xml:space="preserve"> k., Kaišiadorių r.</w:t>
            </w:r>
          </w:p>
        </w:tc>
      </w:tr>
      <w:tr w:rsidR="00EE12CC" w:rsidRPr="001127AC" w14:paraId="27C3A056"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30972ED3" w14:textId="77777777" w:rsidR="00EE12CC" w:rsidRPr="00F53E32" w:rsidRDefault="00EE12CC" w:rsidP="008D5A86">
            <w:pPr>
              <w:rPr>
                <w:rFonts w:eastAsia="Times New Roman"/>
                <w:szCs w:val="24"/>
                <w:lang w:eastAsia="lt-LT"/>
              </w:rPr>
            </w:pPr>
            <w:r w:rsidRPr="00F53E32">
              <w:rPr>
                <w:rFonts w:eastAsia="Times New Roman"/>
                <w:szCs w:val="24"/>
                <w:lang w:eastAsia="lt-LT"/>
              </w:rPr>
              <w:t>Už pasiūlymą atsakingo asmens vardas, pavardė</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32EC213B" w14:textId="30CFC923" w:rsidR="00EE12CC" w:rsidRPr="00F53E32" w:rsidRDefault="00186526" w:rsidP="008D5A86">
            <w:pPr>
              <w:rPr>
                <w:rFonts w:eastAsia="Times New Roman"/>
                <w:szCs w:val="24"/>
                <w:lang w:eastAsia="lt-LT"/>
              </w:rPr>
            </w:pPr>
            <w:r>
              <w:rPr>
                <w:rFonts w:eastAsia="Times New Roman"/>
                <w:szCs w:val="24"/>
                <w:lang w:eastAsia="lt-LT"/>
              </w:rPr>
              <w:t>RIMVYDAS AMBROŽEVIČIUS</w:t>
            </w:r>
          </w:p>
        </w:tc>
      </w:tr>
      <w:tr w:rsidR="00EE12CC" w:rsidRPr="001127AC" w14:paraId="03660D4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16EADD29" w14:textId="77777777" w:rsidR="00EE12CC" w:rsidRPr="00F53E32" w:rsidRDefault="00EE12CC" w:rsidP="008D5A86">
            <w:pPr>
              <w:rPr>
                <w:rFonts w:eastAsia="Times New Roman"/>
                <w:szCs w:val="24"/>
                <w:lang w:eastAsia="lt-LT"/>
              </w:rPr>
            </w:pPr>
            <w:r w:rsidRPr="00F53E32">
              <w:rPr>
                <w:rFonts w:eastAsia="Times New Roman"/>
                <w:szCs w:val="24"/>
                <w:lang w:eastAsia="lt-LT"/>
              </w:rPr>
              <w:t>Telefono numeris</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4B33202C" w14:textId="24063E61" w:rsidR="00EE12CC" w:rsidRPr="0075461D" w:rsidRDefault="00EE12CC" w:rsidP="008D5A86">
            <w:pPr>
              <w:rPr>
                <w:rFonts w:eastAsia="Times New Roman"/>
                <w:szCs w:val="24"/>
                <w:lang w:eastAsia="lt-LT"/>
              </w:rPr>
            </w:pPr>
            <w:r w:rsidRPr="00F53E32">
              <w:rPr>
                <w:rFonts w:eastAsia="Times New Roman"/>
                <w:szCs w:val="24"/>
                <w:lang w:eastAsia="lt-LT"/>
              </w:rPr>
              <w:t> </w:t>
            </w:r>
            <w:r w:rsidR="00186526">
              <w:rPr>
                <w:rFonts w:eastAsia="Times New Roman"/>
                <w:szCs w:val="24"/>
                <w:lang w:val="en-US" w:eastAsia="lt-LT"/>
              </w:rPr>
              <w:t>8-686-18240</w:t>
            </w:r>
          </w:p>
        </w:tc>
      </w:tr>
      <w:tr w:rsidR="00EE12CC" w:rsidRPr="001127AC" w14:paraId="70D2505A" w14:textId="77777777" w:rsidTr="008D5A86">
        <w:trPr>
          <w:trHeight w:val="330"/>
        </w:trPr>
        <w:tc>
          <w:tcPr>
            <w:tcW w:w="4111" w:type="dxa"/>
            <w:gridSpan w:val="2"/>
            <w:tcBorders>
              <w:top w:val="single" w:sz="4" w:space="0" w:color="auto"/>
              <w:left w:val="single" w:sz="8" w:space="0" w:color="auto"/>
              <w:bottom w:val="single" w:sz="8" w:space="0" w:color="auto"/>
              <w:right w:val="single" w:sz="4" w:space="0" w:color="auto"/>
            </w:tcBorders>
            <w:shd w:val="clear" w:color="auto" w:fill="auto"/>
            <w:hideMark/>
          </w:tcPr>
          <w:p w14:paraId="7D174536" w14:textId="77777777" w:rsidR="00EE12CC" w:rsidRPr="00F53E32" w:rsidRDefault="00EE12CC" w:rsidP="008D5A86">
            <w:pPr>
              <w:rPr>
                <w:rFonts w:eastAsia="Times New Roman"/>
                <w:szCs w:val="24"/>
                <w:lang w:eastAsia="lt-LT"/>
              </w:rPr>
            </w:pPr>
            <w:r w:rsidRPr="00F53E32">
              <w:rPr>
                <w:rFonts w:eastAsia="Times New Roman"/>
                <w:szCs w:val="24"/>
                <w:lang w:eastAsia="lt-LT"/>
              </w:rPr>
              <w:t>El. pašto adresas</w:t>
            </w:r>
          </w:p>
        </w:tc>
        <w:tc>
          <w:tcPr>
            <w:tcW w:w="5537" w:type="dxa"/>
            <w:gridSpan w:val="6"/>
            <w:tcBorders>
              <w:top w:val="single" w:sz="4" w:space="0" w:color="auto"/>
              <w:left w:val="single" w:sz="8" w:space="0" w:color="auto"/>
              <w:bottom w:val="single" w:sz="8" w:space="0" w:color="auto"/>
              <w:right w:val="single" w:sz="8" w:space="0" w:color="000000"/>
            </w:tcBorders>
            <w:shd w:val="clear" w:color="000000" w:fill="D8E4BC"/>
            <w:hideMark/>
          </w:tcPr>
          <w:p w14:paraId="00C71737" w14:textId="7940A730" w:rsidR="00EE12CC" w:rsidRPr="00186526" w:rsidRDefault="00EE12CC" w:rsidP="008D5A86">
            <w:pPr>
              <w:rPr>
                <w:rFonts w:eastAsia="Times New Roman"/>
                <w:szCs w:val="24"/>
                <w:lang w:val="en-US" w:eastAsia="lt-LT"/>
              </w:rPr>
            </w:pPr>
            <w:r w:rsidRPr="00F53E32">
              <w:rPr>
                <w:rFonts w:eastAsia="Times New Roman"/>
                <w:szCs w:val="24"/>
                <w:lang w:eastAsia="lt-LT"/>
              </w:rPr>
              <w:t> </w:t>
            </w:r>
            <w:proofErr w:type="spellStart"/>
            <w:r w:rsidR="00186526">
              <w:rPr>
                <w:rFonts w:eastAsia="Times New Roman"/>
                <w:szCs w:val="24"/>
                <w:lang w:eastAsia="lt-LT"/>
              </w:rPr>
              <w:t>AmbrozeviciusR</w:t>
            </w:r>
            <w:proofErr w:type="spellEnd"/>
            <w:r w:rsidR="00186526">
              <w:rPr>
                <w:rFonts w:eastAsia="Times New Roman"/>
                <w:szCs w:val="24"/>
                <w:lang w:val="en-US" w:eastAsia="lt-LT"/>
              </w:rPr>
              <w:t>@gmail.com</w:t>
            </w:r>
          </w:p>
        </w:tc>
      </w:tr>
      <w:tr w:rsidR="00EE12CC" w:rsidRPr="001127AC" w14:paraId="44FBED99" w14:textId="77777777" w:rsidTr="008D5A86">
        <w:trPr>
          <w:trHeight w:val="315"/>
        </w:trPr>
        <w:tc>
          <w:tcPr>
            <w:tcW w:w="570" w:type="dxa"/>
            <w:tcBorders>
              <w:top w:val="nil"/>
              <w:left w:val="nil"/>
              <w:bottom w:val="nil"/>
              <w:right w:val="nil"/>
            </w:tcBorders>
            <w:shd w:val="clear" w:color="auto" w:fill="auto"/>
            <w:noWrap/>
            <w:hideMark/>
          </w:tcPr>
          <w:p w14:paraId="4F616F74" w14:textId="77777777" w:rsidR="00EE12CC" w:rsidRPr="00F53E32" w:rsidRDefault="00EE12CC" w:rsidP="008D5A86">
            <w:pPr>
              <w:rPr>
                <w:rFonts w:eastAsia="Times New Roman"/>
                <w:szCs w:val="24"/>
                <w:lang w:eastAsia="lt-LT"/>
              </w:rPr>
            </w:pPr>
          </w:p>
        </w:tc>
        <w:tc>
          <w:tcPr>
            <w:tcW w:w="4533" w:type="dxa"/>
            <w:gridSpan w:val="2"/>
            <w:tcBorders>
              <w:top w:val="nil"/>
              <w:left w:val="nil"/>
              <w:bottom w:val="nil"/>
              <w:right w:val="nil"/>
            </w:tcBorders>
            <w:shd w:val="clear" w:color="auto" w:fill="auto"/>
            <w:hideMark/>
          </w:tcPr>
          <w:p w14:paraId="3768B8A9" w14:textId="77777777" w:rsidR="008709E3" w:rsidRDefault="008709E3" w:rsidP="008D5A86">
            <w:pPr>
              <w:rPr>
                <w:rFonts w:eastAsia="Times New Roman"/>
                <w:szCs w:val="24"/>
                <w:lang w:eastAsia="lt-LT"/>
              </w:rPr>
            </w:pPr>
          </w:p>
          <w:p w14:paraId="67FD8397" w14:textId="08CCE48D" w:rsidR="008709E3" w:rsidRPr="00F53E32" w:rsidRDefault="008709E3"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03AE188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8EF3F9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1D667FA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003D2688" w14:textId="77777777" w:rsidR="00EE12CC" w:rsidRPr="00F53E32" w:rsidRDefault="00EE12CC" w:rsidP="008D5A86">
            <w:pPr>
              <w:rPr>
                <w:rFonts w:eastAsia="Times New Roman"/>
                <w:szCs w:val="24"/>
                <w:lang w:eastAsia="lt-LT"/>
              </w:rPr>
            </w:pPr>
          </w:p>
        </w:tc>
      </w:tr>
      <w:tr w:rsidR="00EE12CC" w:rsidRPr="001127AC" w14:paraId="6A67EE2D" w14:textId="77777777" w:rsidTr="008D5A86">
        <w:tc>
          <w:tcPr>
            <w:tcW w:w="7230" w:type="dxa"/>
            <w:gridSpan w:val="6"/>
            <w:tcBorders>
              <w:top w:val="nil"/>
              <w:left w:val="nil"/>
              <w:bottom w:val="nil"/>
              <w:right w:val="nil"/>
            </w:tcBorders>
            <w:shd w:val="clear" w:color="auto" w:fill="auto"/>
            <w:hideMark/>
          </w:tcPr>
          <w:p w14:paraId="0FD6D749" w14:textId="30135458" w:rsidR="00EE12CC" w:rsidRPr="00F53E32" w:rsidRDefault="00EE12CC" w:rsidP="008D5A86">
            <w:pPr>
              <w:rPr>
                <w:rFonts w:eastAsia="Times New Roman"/>
                <w:szCs w:val="24"/>
                <w:lang w:eastAsia="lt-LT"/>
              </w:rPr>
            </w:pP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w:t>
            </w:r>
            <w:r w:rsidR="000F7305">
              <w:rPr>
                <w:rFonts w:eastAsia="Times New Roman"/>
                <w:szCs w:val="24"/>
                <w:shd w:val="clear" w:color="auto" w:fill="CCECFF"/>
                <w:lang w:eastAsia="lt-LT"/>
              </w:rPr>
              <w:t>25</w:t>
            </w:r>
            <w:r w:rsidR="00E636E8">
              <w:rPr>
                <w:rFonts w:eastAsia="Times New Roman"/>
                <w:szCs w:val="24"/>
                <w:shd w:val="clear" w:color="auto" w:fill="CCECFF"/>
                <w:lang w:eastAsia="lt-LT"/>
              </w:rPr>
              <w:t>1</w:t>
            </w:r>
            <w:r>
              <w:rPr>
                <w:rFonts w:eastAsia="Times New Roman"/>
                <w:szCs w:val="24"/>
                <w:shd w:val="clear" w:color="auto" w:fill="CCECFF"/>
                <w:lang w:eastAsia="lt-LT"/>
              </w:rPr>
              <w:t xml:space="preserve">   POD</w:t>
            </w:r>
            <w:r w:rsidRPr="005465FF">
              <w:rPr>
                <w:rFonts w:eastAsia="Times New Roman"/>
                <w:szCs w:val="24"/>
                <w:shd w:val="clear" w:color="auto" w:fill="CCECFF"/>
                <w:lang w:eastAsia="lt-LT"/>
              </w:rPr>
              <w:t xml:space="preserve">  </w:t>
            </w:r>
            <w:r>
              <w:rPr>
                <w:rFonts w:eastAsia="Times New Roman"/>
                <w:szCs w:val="24"/>
                <w:lang w:eastAsia="lt-LT"/>
              </w:rPr>
              <w:t xml:space="preserve"> pirkimo objekto dalis. Paslauga teikiama  </w:t>
            </w:r>
          </w:p>
        </w:tc>
        <w:tc>
          <w:tcPr>
            <w:tcW w:w="2418" w:type="dxa"/>
            <w:gridSpan w:val="2"/>
            <w:tcBorders>
              <w:top w:val="nil"/>
              <w:left w:val="nil"/>
              <w:right w:val="nil"/>
            </w:tcBorders>
            <w:shd w:val="clear" w:color="auto" w:fill="CCECFF"/>
            <w:noWrap/>
            <w:hideMark/>
          </w:tcPr>
          <w:p w14:paraId="400DBF12" w14:textId="5AFDB142" w:rsidR="00EE12CC" w:rsidRPr="00597D00" w:rsidRDefault="00EE12CC" w:rsidP="008D5A86">
            <w:pPr>
              <w:ind w:hanging="247"/>
              <w:rPr>
                <w:rFonts w:eastAsia="Times New Roman"/>
                <w:b/>
                <w:bCs/>
                <w:szCs w:val="24"/>
                <w:lang w:eastAsia="lt-LT"/>
              </w:rPr>
            </w:pPr>
            <w:r>
              <w:rPr>
                <w:rFonts w:eastAsia="Times New Roman"/>
                <w:b/>
                <w:bCs/>
                <w:szCs w:val="24"/>
                <w:lang w:eastAsia="lt-LT"/>
              </w:rPr>
              <w:t xml:space="preserve">      </w:t>
            </w:r>
            <w:r w:rsidR="000F7305">
              <w:rPr>
                <w:rFonts w:eastAsia="Times New Roman"/>
                <w:b/>
                <w:bCs/>
                <w:szCs w:val="24"/>
                <w:lang w:eastAsia="lt-LT"/>
              </w:rPr>
              <w:t xml:space="preserve">Paslauga teikiama </w:t>
            </w:r>
            <w:r w:rsidR="00E636E8">
              <w:rPr>
                <w:rFonts w:eastAsia="Times New Roman"/>
                <w:b/>
                <w:bCs/>
                <w:szCs w:val="24"/>
                <w:lang w:eastAsia="lt-LT"/>
              </w:rPr>
              <w:t>Pravieniškių</w:t>
            </w:r>
            <w:r w:rsidR="0075461D">
              <w:rPr>
                <w:rFonts w:eastAsia="Times New Roman"/>
                <w:b/>
                <w:bCs/>
                <w:szCs w:val="24"/>
                <w:lang w:eastAsia="lt-LT"/>
              </w:rPr>
              <w:t xml:space="preserve"> girininkijoje</w:t>
            </w:r>
            <w:r w:rsidR="00E636E8">
              <w:rPr>
                <w:rFonts w:eastAsia="Times New Roman"/>
                <w:b/>
                <w:bCs/>
                <w:szCs w:val="24"/>
                <w:lang w:eastAsia="lt-LT"/>
              </w:rPr>
              <w:t xml:space="preserve"> 2</w:t>
            </w:r>
          </w:p>
        </w:tc>
      </w:tr>
      <w:tr w:rsidR="00EE12CC" w:rsidRPr="001127AC" w14:paraId="7D4CE2BD" w14:textId="77777777" w:rsidTr="008D5A86">
        <w:trPr>
          <w:trHeight w:val="315"/>
        </w:trPr>
        <w:tc>
          <w:tcPr>
            <w:tcW w:w="570" w:type="dxa"/>
            <w:tcBorders>
              <w:top w:val="nil"/>
              <w:left w:val="nil"/>
              <w:bottom w:val="nil"/>
              <w:right w:val="nil"/>
            </w:tcBorders>
            <w:shd w:val="clear" w:color="auto" w:fill="auto"/>
            <w:hideMark/>
          </w:tcPr>
          <w:p w14:paraId="30292FF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37227EC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166AD40"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hideMark/>
          </w:tcPr>
          <w:p w14:paraId="1B114DF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1E99F4E"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000000" w:fill="auto"/>
            <w:noWrap/>
            <w:hideMark/>
          </w:tcPr>
          <w:p w14:paraId="7A91363E"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c>
          <w:tcPr>
            <w:tcW w:w="1426" w:type="dxa"/>
            <w:tcBorders>
              <w:top w:val="nil"/>
              <w:left w:val="nil"/>
              <w:bottom w:val="nil"/>
              <w:right w:val="nil"/>
            </w:tcBorders>
            <w:shd w:val="clear" w:color="000000" w:fill="auto"/>
            <w:noWrap/>
            <w:hideMark/>
          </w:tcPr>
          <w:p w14:paraId="2FDAF099"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r>
      <w:tr w:rsidR="00EE12CC" w:rsidRPr="001127AC" w14:paraId="0780E461" w14:textId="77777777" w:rsidTr="008D5A86">
        <w:trPr>
          <w:trHeight w:val="330"/>
        </w:trPr>
        <w:tc>
          <w:tcPr>
            <w:tcW w:w="4111" w:type="dxa"/>
            <w:gridSpan w:val="2"/>
            <w:tcBorders>
              <w:top w:val="nil"/>
              <w:left w:val="nil"/>
              <w:bottom w:val="nil"/>
              <w:right w:val="nil"/>
            </w:tcBorders>
            <w:shd w:val="clear" w:color="auto" w:fill="auto"/>
            <w:noWrap/>
            <w:hideMark/>
          </w:tcPr>
          <w:p w14:paraId="09A35F9B" w14:textId="00421A39" w:rsidR="00EE12CC" w:rsidRPr="00F53E32" w:rsidRDefault="00EE12CC" w:rsidP="008D5A86">
            <w:pPr>
              <w:rPr>
                <w:rFonts w:eastAsia="Times New Roman"/>
                <w:b/>
                <w:bCs/>
                <w:szCs w:val="24"/>
                <w:lang w:eastAsia="lt-LT"/>
              </w:rPr>
            </w:pPr>
            <w:r w:rsidRPr="00F53E32">
              <w:rPr>
                <w:rFonts w:eastAsia="Times New Roman"/>
                <w:b/>
                <w:bCs/>
                <w:szCs w:val="24"/>
                <w:lang w:eastAsia="lt-LT"/>
              </w:rPr>
              <w:t>Siūlomi</w:t>
            </w:r>
            <w:r w:rsidRPr="00771420">
              <w:rPr>
                <w:rFonts w:eastAsia="Times New Roman"/>
                <w:szCs w:val="24"/>
                <w:shd w:val="clear" w:color="auto" w:fill="CCECFF"/>
                <w:lang w:eastAsia="lt-LT"/>
              </w:rPr>
              <w:t xml:space="preserve">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w:t>
            </w:r>
            <w:r w:rsidR="000F7305">
              <w:rPr>
                <w:rFonts w:eastAsia="Times New Roman"/>
                <w:szCs w:val="24"/>
                <w:shd w:val="clear" w:color="auto" w:fill="CCECFF"/>
                <w:lang w:eastAsia="lt-LT"/>
              </w:rPr>
              <w:t>25</w:t>
            </w:r>
            <w:r w:rsidR="00E636E8">
              <w:rPr>
                <w:rFonts w:eastAsia="Times New Roman"/>
                <w:szCs w:val="24"/>
                <w:shd w:val="clear" w:color="auto" w:fill="CCECFF"/>
                <w:lang w:eastAsia="lt-LT"/>
              </w:rPr>
              <w:t>1</w:t>
            </w:r>
            <w:r>
              <w:rPr>
                <w:rFonts w:eastAsia="Times New Roman"/>
                <w:szCs w:val="24"/>
                <w:shd w:val="clear" w:color="auto" w:fill="CCECFF"/>
                <w:lang w:eastAsia="lt-LT"/>
              </w:rPr>
              <w:t xml:space="preserve">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POD</w:t>
            </w:r>
            <w:r w:rsidRPr="005465FF">
              <w:rPr>
                <w:rFonts w:eastAsia="Times New Roman"/>
                <w:szCs w:val="24"/>
                <w:shd w:val="clear" w:color="auto" w:fill="CCECFF"/>
                <w:lang w:eastAsia="lt-LT"/>
              </w:rPr>
              <w:t xml:space="preserve">  </w:t>
            </w:r>
            <w:r>
              <w:rPr>
                <w:rFonts w:eastAsia="Times New Roman"/>
                <w:szCs w:val="24"/>
                <w:lang w:eastAsia="lt-LT"/>
              </w:rPr>
              <w:t xml:space="preserve"> </w:t>
            </w:r>
            <w:r w:rsidRPr="00F53E32">
              <w:rPr>
                <w:rFonts w:eastAsia="Times New Roman"/>
                <w:b/>
                <w:bCs/>
                <w:szCs w:val="24"/>
                <w:lang w:eastAsia="lt-LT"/>
              </w:rPr>
              <w:t xml:space="preserve"> </w:t>
            </w:r>
            <w:r>
              <w:rPr>
                <w:rFonts w:eastAsia="Times New Roman"/>
                <w:b/>
                <w:bCs/>
                <w:szCs w:val="24"/>
                <w:lang w:eastAsia="lt-LT"/>
              </w:rPr>
              <w:t xml:space="preserve">pirkimo objekto dalies </w:t>
            </w:r>
            <w:r w:rsidRPr="00F53E32">
              <w:rPr>
                <w:rFonts w:eastAsia="Times New Roman"/>
                <w:b/>
                <w:bCs/>
                <w:szCs w:val="24"/>
                <w:lang w:eastAsia="lt-LT"/>
              </w:rPr>
              <w:t>paslaugų įkainiai:</w:t>
            </w:r>
          </w:p>
        </w:tc>
        <w:tc>
          <w:tcPr>
            <w:tcW w:w="992" w:type="dxa"/>
            <w:tcBorders>
              <w:top w:val="nil"/>
              <w:left w:val="nil"/>
              <w:bottom w:val="nil"/>
              <w:right w:val="nil"/>
            </w:tcBorders>
            <w:shd w:val="clear" w:color="auto" w:fill="auto"/>
            <w:hideMark/>
          </w:tcPr>
          <w:p w14:paraId="5B9762FF" w14:textId="77777777" w:rsidR="00EE12CC" w:rsidRPr="00F53E32" w:rsidRDefault="00EE12CC" w:rsidP="008D5A86">
            <w:pPr>
              <w:rPr>
                <w:rFonts w:eastAsia="Times New Roman"/>
                <w:b/>
                <w:bCs/>
                <w:szCs w:val="24"/>
                <w:lang w:eastAsia="lt-LT"/>
              </w:rPr>
            </w:pPr>
          </w:p>
        </w:tc>
        <w:tc>
          <w:tcPr>
            <w:tcW w:w="1056" w:type="dxa"/>
            <w:tcBorders>
              <w:top w:val="nil"/>
              <w:left w:val="nil"/>
              <w:bottom w:val="nil"/>
              <w:right w:val="nil"/>
            </w:tcBorders>
            <w:shd w:val="clear" w:color="auto" w:fill="auto"/>
            <w:hideMark/>
          </w:tcPr>
          <w:p w14:paraId="59BDB87C"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5E5B63CF"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7310D237"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hideMark/>
          </w:tcPr>
          <w:p w14:paraId="675D75E6" w14:textId="77777777" w:rsidR="00EE12CC" w:rsidRPr="00F53E32" w:rsidRDefault="00EE12CC" w:rsidP="008D5A86">
            <w:pPr>
              <w:rPr>
                <w:rFonts w:eastAsia="Times New Roman"/>
                <w:szCs w:val="24"/>
                <w:lang w:eastAsia="lt-LT"/>
              </w:rPr>
            </w:pPr>
          </w:p>
        </w:tc>
      </w:tr>
      <w:tr w:rsidR="00EE12CC" w:rsidRPr="001127AC" w14:paraId="572F0054" w14:textId="77777777" w:rsidTr="008D5A86">
        <w:trPr>
          <w:trHeight w:val="12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76C61F5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noWrap/>
            <w:hideMark/>
          </w:tcPr>
          <w:p w14:paraId="29AC94EF" w14:textId="77777777" w:rsidR="00EE12CC" w:rsidRPr="00F53E32" w:rsidRDefault="00EE12CC" w:rsidP="008D5A86">
            <w:pPr>
              <w:rPr>
                <w:rFonts w:eastAsia="Times New Roman"/>
                <w:b/>
                <w:bCs/>
                <w:szCs w:val="24"/>
                <w:lang w:eastAsia="lt-LT"/>
              </w:rPr>
            </w:pPr>
            <w:r>
              <w:rPr>
                <w:rFonts w:eastAsia="Times New Roman"/>
                <w:b/>
                <w:bCs/>
                <w:szCs w:val="24"/>
                <w:lang w:eastAsia="lt-LT"/>
              </w:rPr>
              <w:t>Pirkimo objekto dalies p</w:t>
            </w:r>
            <w:r w:rsidRPr="00F53E32">
              <w:rPr>
                <w:rFonts w:eastAsia="Times New Roman"/>
                <w:b/>
                <w:bCs/>
                <w:szCs w:val="24"/>
                <w:lang w:eastAsia="lt-LT"/>
              </w:rPr>
              <w:t>aslaugų pavadinim</w:t>
            </w:r>
            <w:r>
              <w:rPr>
                <w:rFonts w:eastAsia="Times New Roman"/>
                <w:b/>
                <w:bCs/>
                <w:szCs w:val="24"/>
                <w:lang w:eastAsia="lt-LT"/>
              </w:rPr>
              <w:t>ai</w:t>
            </w:r>
          </w:p>
        </w:tc>
        <w:tc>
          <w:tcPr>
            <w:tcW w:w="992" w:type="dxa"/>
            <w:tcBorders>
              <w:top w:val="single" w:sz="8" w:space="0" w:color="auto"/>
              <w:left w:val="nil"/>
              <w:bottom w:val="single" w:sz="4" w:space="0" w:color="auto"/>
              <w:right w:val="single" w:sz="4" w:space="0" w:color="auto"/>
            </w:tcBorders>
            <w:shd w:val="clear" w:color="auto" w:fill="auto"/>
            <w:hideMark/>
          </w:tcPr>
          <w:p w14:paraId="5CDA704F"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Mato vnt.</w:t>
            </w:r>
          </w:p>
        </w:tc>
        <w:tc>
          <w:tcPr>
            <w:tcW w:w="1056" w:type="dxa"/>
            <w:tcBorders>
              <w:top w:val="single" w:sz="8" w:space="0" w:color="auto"/>
              <w:left w:val="nil"/>
              <w:bottom w:val="single" w:sz="4" w:space="0" w:color="auto"/>
              <w:right w:val="single" w:sz="4" w:space="0" w:color="auto"/>
            </w:tcBorders>
            <w:shd w:val="clear" w:color="auto" w:fill="auto"/>
            <w:hideMark/>
          </w:tcPr>
          <w:p w14:paraId="43137E96"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Prelimi</w:t>
            </w:r>
            <w:r>
              <w:rPr>
                <w:rFonts w:eastAsia="Times New Roman"/>
                <w:b/>
                <w:bCs/>
                <w:szCs w:val="24"/>
                <w:lang w:eastAsia="lt-LT"/>
              </w:rPr>
              <w:softHyphen/>
            </w:r>
            <w:r w:rsidRPr="00F53E32">
              <w:rPr>
                <w:rFonts w:eastAsia="Times New Roman"/>
                <w:b/>
                <w:bCs/>
                <w:szCs w:val="24"/>
                <w:lang w:eastAsia="lt-LT"/>
              </w:rPr>
              <w:t>narus  kiekis</w:t>
            </w:r>
            <w:r w:rsidRPr="00FF4BF8">
              <w:rPr>
                <w:rFonts w:eastAsia="Times New Roman"/>
                <w:b/>
                <w:bCs/>
                <w:szCs w:val="24"/>
                <w:vertAlign w:val="superscript"/>
                <w:lang w:eastAsia="lt-LT"/>
              </w:rPr>
              <w:t>1</w:t>
            </w:r>
          </w:p>
        </w:tc>
        <w:tc>
          <w:tcPr>
            <w:tcW w:w="1071" w:type="dxa"/>
            <w:gridSpan w:val="2"/>
            <w:tcBorders>
              <w:top w:val="single" w:sz="8" w:space="0" w:color="auto"/>
              <w:left w:val="nil"/>
              <w:bottom w:val="single" w:sz="4" w:space="0" w:color="auto"/>
              <w:right w:val="single" w:sz="4" w:space="0" w:color="auto"/>
            </w:tcBorders>
            <w:shd w:val="clear" w:color="auto" w:fill="auto"/>
            <w:hideMark/>
          </w:tcPr>
          <w:p w14:paraId="5DEC0BF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be PVM, EUR </w:t>
            </w:r>
          </w:p>
        </w:tc>
        <w:tc>
          <w:tcPr>
            <w:tcW w:w="992" w:type="dxa"/>
            <w:tcBorders>
              <w:top w:val="single" w:sz="8" w:space="0" w:color="auto"/>
              <w:left w:val="nil"/>
              <w:bottom w:val="single" w:sz="4" w:space="0" w:color="auto"/>
              <w:right w:val="single" w:sz="4" w:space="0" w:color="auto"/>
            </w:tcBorders>
            <w:shd w:val="clear" w:color="auto" w:fill="auto"/>
            <w:hideMark/>
          </w:tcPr>
          <w:p w14:paraId="4393196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su PVM, EUR </w:t>
            </w:r>
          </w:p>
        </w:tc>
        <w:tc>
          <w:tcPr>
            <w:tcW w:w="1426" w:type="dxa"/>
            <w:tcBorders>
              <w:top w:val="single" w:sz="8" w:space="0" w:color="auto"/>
              <w:left w:val="nil"/>
              <w:bottom w:val="single" w:sz="4" w:space="0" w:color="auto"/>
              <w:right w:val="single" w:sz="8" w:space="0" w:color="auto"/>
            </w:tcBorders>
            <w:shd w:val="clear" w:color="auto" w:fill="auto"/>
            <w:hideMark/>
          </w:tcPr>
          <w:p w14:paraId="7D418F9A"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Kaina be PVM, EUR </w:t>
            </w:r>
          </w:p>
        </w:tc>
      </w:tr>
      <w:tr w:rsidR="0075461D" w:rsidRPr="001127AC" w14:paraId="5DD6A3B8"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412C7A3F" w14:textId="77777777" w:rsidR="0075461D" w:rsidRPr="00F53E32" w:rsidRDefault="0075461D" w:rsidP="0075461D">
            <w:pPr>
              <w:rPr>
                <w:rFonts w:eastAsia="Times New Roman"/>
                <w:b/>
                <w:bCs/>
                <w:szCs w:val="24"/>
                <w:lang w:eastAsia="lt-LT"/>
              </w:rPr>
            </w:pPr>
            <w:r>
              <w:rPr>
                <w:rFonts w:eastAsia="Times New Roman"/>
                <w:b/>
                <w:bCs/>
                <w:szCs w:val="24"/>
                <w:lang w:eastAsia="lt-LT"/>
              </w:rPr>
              <w:t>1.</w:t>
            </w:r>
          </w:p>
        </w:tc>
        <w:tc>
          <w:tcPr>
            <w:tcW w:w="3541" w:type="dxa"/>
            <w:tcBorders>
              <w:top w:val="nil"/>
              <w:left w:val="nil"/>
              <w:bottom w:val="single" w:sz="4" w:space="0" w:color="auto"/>
              <w:right w:val="single" w:sz="4" w:space="0" w:color="auto"/>
            </w:tcBorders>
            <w:shd w:val="clear" w:color="auto" w:fill="auto"/>
            <w:noWrap/>
          </w:tcPr>
          <w:p w14:paraId="625A93A8" w14:textId="33C71B55" w:rsidR="0075461D" w:rsidRPr="00F53E32" w:rsidRDefault="00000000" w:rsidP="0075461D">
            <w:pPr>
              <w:rPr>
                <w:rFonts w:eastAsia="Times New Roman"/>
                <w:szCs w:val="24"/>
                <w:lang w:eastAsia="lt-LT"/>
              </w:rPr>
            </w:pPr>
            <w:sdt>
              <w:sdtPr>
                <w:rPr>
                  <w:rFonts w:ascii="Arial" w:hAnsi="Arial" w:cs="Arial"/>
                  <w:sz w:val="22"/>
                  <w:szCs w:val="22"/>
                </w:rPr>
                <w:alias w:val="Tiekėjo pavadinimas"/>
                <w:tag w:val="Tiekėjas"/>
                <w:id w:val="-2115509666"/>
                <w:placeholder>
                  <w:docPart w:val="3E24EF1B522D4FE68F9F55A5D2906493"/>
                </w:placeholder>
                <w:text/>
              </w:sdtPr>
              <w:sdtContent>
                <w:r w:rsidR="0075461D" w:rsidRPr="005969F4">
                  <w:rPr>
                    <w:rFonts w:ascii="Arial" w:hAnsi="Arial" w:cs="Arial"/>
                    <w:sz w:val="22"/>
                    <w:szCs w:val="22"/>
                  </w:rPr>
                  <w:t xml:space="preserve">Miško atkūrimas, veisimas ir atsodinimas (medžių ir krūmų sodinimas) </w:t>
                </w:r>
              </w:sdtContent>
            </w:sdt>
          </w:p>
        </w:tc>
        <w:tc>
          <w:tcPr>
            <w:tcW w:w="992" w:type="dxa"/>
            <w:tcBorders>
              <w:top w:val="single" w:sz="8" w:space="0" w:color="auto"/>
              <w:left w:val="nil"/>
              <w:bottom w:val="single" w:sz="4" w:space="0" w:color="auto"/>
              <w:right w:val="single" w:sz="4" w:space="0" w:color="auto"/>
            </w:tcBorders>
            <w:shd w:val="clear" w:color="auto" w:fill="auto"/>
          </w:tcPr>
          <w:p w14:paraId="47DF8CE4" w14:textId="7E22D8A4"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662CE024" w14:textId="49C82238" w:rsidR="0075461D" w:rsidRPr="00F53E32" w:rsidRDefault="00E636E8" w:rsidP="0075461D">
            <w:pPr>
              <w:jc w:val="center"/>
              <w:rPr>
                <w:rFonts w:eastAsia="Times New Roman"/>
                <w:b/>
                <w:bCs/>
                <w:szCs w:val="24"/>
                <w:lang w:eastAsia="lt-LT"/>
              </w:rPr>
            </w:pPr>
            <w:r>
              <w:rPr>
                <w:rFonts w:eastAsia="Times New Roman"/>
                <w:b/>
                <w:bCs/>
                <w:szCs w:val="24"/>
                <w:lang w:eastAsia="lt-LT"/>
              </w:rPr>
              <w:t>138</w:t>
            </w:r>
          </w:p>
        </w:tc>
        <w:tc>
          <w:tcPr>
            <w:tcW w:w="1071" w:type="dxa"/>
            <w:gridSpan w:val="2"/>
            <w:tcBorders>
              <w:top w:val="single" w:sz="8" w:space="0" w:color="auto"/>
              <w:left w:val="nil"/>
              <w:bottom w:val="single" w:sz="4" w:space="0" w:color="auto"/>
              <w:right w:val="single" w:sz="4" w:space="0" w:color="auto"/>
            </w:tcBorders>
            <w:shd w:val="clear" w:color="auto" w:fill="D8E4BC"/>
          </w:tcPr>
          <w:p w14:paraId="629FB2B2" w14:textId="3F4388ED" w:rsidR="0075461D" w:rsidRPr="00F53E32" w:rsidRDefault="0075461D" w:rsidP="0075461D">
            <w:pPr>
              <w:rPr>
                <w:rFonts w:eastAsia="Times New Roman"/>
                <w:b/>
                <w:bCs/>
                <w:szCs w:val="24"/>
                <w:lang w:eastAsia="lt-LT"/>
              </w:rPr>
            </w:pPr>
            <w:r>
              <w:rPr>
                <w:rFonts w:eastAsia="Times New Roman"/>
                <w:b/>
                <w:bCs/>
                <w:szCs w:val="24"/>
                <w:lang w:eastAsia="lt-LT"/>
              </w:rPr>
              <w:t>1</w:t>
            </w:r>
            <w:r w:rsidR="00E636E8">
              <w:rPr>
                <w:rFonts w:eastAsia="Times New Roman"/>
                <w:b/>
                <w:bCs/>
                <w:szCs w:val="24"/>
                <w:lang w:eastAsia="lt-LT"/>
              </w:rPr>
              <w:t>60</w:t>
            </w:r>
            <w:r>
              <w:rPr>
                <w:rFonts w:eastAsia="Times New Roman"/>
                <w:b/>
                <w:bCs/>
                <w:szCs w:val="24"/>
                <w:lang w:eastAsia="lt-LT"/>
              </w:rPr>
              <w:t>,</w:t>
            </w:r>
            <w:r w:rsidR="000F7305">
              <w:rPr>
                <w:rFonts w:eastAsia="Times New Roman"/>
                <w:b/>
                <w:bCs/>
                <w:szCs w:val="24"/>
                <w:lang w:eastAsia="lt-LT"/>
              </w:rPr>
              <w:t>0</w:t>
            </w:r>
            <w:r>
              <w:rPr>
                <w:rFonts w:eastAsia="Times New Roman"/>
                <w:b/>
                <w:bCs/>
                <w:szCs w:val="24"/>
                <w:lang w:eastAsia="lt-LT"/>
              </w:rPr>
              <w:t>0</w:t>
            </w:r>
          </w:p>
        </w:tc>
        <w:tc>
          <w:tcPr>
            <w:tcW w:w="992" w:type="dxa"/>
            <w:tcBorders>
              <w:top w:val="single" w:sz="8" w:space="0" w:color="auto"/>
              <w:left w:val="nil"/>
              <w:bottom w:val="single" w:sz="4" w:space="0" w:color="auto"/>
              <w:right w:val="single" w:sz="4" w:space="0" w:color="auto"/>
            </w:tcBorders>
            <w:shd w:val="clear" w:color="auto" w:fill="D8E4BC"/>
          </w:tcPr>
          <w:p w14:paraId="23974CE7" w14:textId="4FA7FFD4" w:rsidR="0075461D" w:rsidRPr="00F53E32" w:rsidRDefault="0075461D" w:rsidP="0075461D">
            <w:pPr>
              <w:rPr>
                <w:rFonts w:eastAsia="Times New Roman"/>
                <w:b/>
                <w:bCs/>
                <w:szCs w:val="24"/>
                <w:lang w:eastAsia="lt-LT"/>
              </w:rPr>
            </w:pPr>
            <w:r>
              <w:rPr>
                <w:rFonts w:eastAsia="Times New Roman"/>
                <w:b/>
                <w:bCs/>
                <w:szCs w:val="24"/>
                <w:lang w:eastAsia="lt-LT"/>
              </w:rPr>
              <w:t>1</w:t>
            </w:r>
            <w:r w:rsidR="00E636E8">
              <w:rPr>
                <w:rFonts w:eastAsia="Times New Roman"/>
                <w:b/>
                <w:bCs/>
                <w:szCs w:val="24"/>
                <w:lang w:eastAsia="lt-LT"/>
              </w:rPr>
              <w:t>93</w:t>
            </w:r>
            <w:r>
              <w:rPr>
                <w:rFonts w:eastAsia="Times New Roman"/>
                <w:b/>
                <w:bCs/>
                <w:szCs w:val="24"/>
                <w:lang w:eastAsia="lt-LT"/>
              </w:rPr>
              <w:t>,</w:t>
            </w:r>
            <w:r w:rsidR="00E636E8">
              <w:rPr>
                <w:rFonts w:eastAsia="Times New Roman"/>
                <w:b/>
                <w:bCs/>
                <w:szCs w:val="24"/>
                <w:lang w:eastAsia="lt-LT"/>
              </w:rPr>
              <w:t>60</w:t>
            </w:r>
          </w:p>
        </w:tc>
        <w:tc>
          <w:tcPr>
            <w:tcW w:w="1426" w:type="dxa"/>
            <w:tcBorders>
              <w:top w:val="single" w:sz="8" w:space="0" w:color="auto"/>
              <w:left w:val="nil"/>
              <w:bottom w:val="single" w:sz="4" w:space="0" w:color="auto"/>
              <w:right w:val="single" w:sz="8" w:space="0" w:color="auto"/>
            </w:tcBorders>
            <w:shd w:val="clear" w:color="auto" w:fill="D8E4BC"/>
          </w:tcPr>
          <w:p w14:paraId="7E6E0584" w14:textId="094D0D4A" w:rsidR="0075461D" w:rsidRPr="00F53E32" w:rsidRDefault="00E636E8" w:rsidP="0075461D">
            <w:pPr>
              <w:rPr>
                <w:rFonts w:eastAsia="Times New Roman"/>
                <w:b/>
                <w:bCs/>
                <w:szCs w:val="24"/>
                <w:lang w:eastAsia="lt-LT"/>
              </w:rPr>
            </w:pPr>
            <w:r>
              <w:rPr>
                <w:rFonts w:eastAsia="Times New Roman"/>
                <w:b/>
                <w:bCs/>
                <w:szCs w:val="24"/>
                <w:lang w:eastAsia="lt-LT"/>
              </w:rPr>
              <w:t>22080,00</w:t>
            </w:r>
          </w:p>
        </w:tc>
      </w:tr>
      <w:tr w:rsidR="0075461D" w:rsidRPr="001127AC" w14:paraId="77EA4678"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120BF69E" w14:textId="2D37229A" w:rsidR="0075461D" w:rsidRDefault="0075461D" w:rsidP="0075461D">
            <w:pPr>
              <w:rPr>
                <w:rFonts w:eastAsia="Times New Roman"/>
                <w:b/>
                <w:bCs/>
                <w:szCs w:val="24"/>
                <w:lang w:eastAsia="lt-LT"/>
              </w:rPr>
            </w:pPr>
            <w:r>
              <w:rPr>
                <w:rFonts w:eastAsia="Times New Roman"/>
                <w:b/>
                <w:bCs/>
                <w:szCs w:val="24"/>
                <w:lang w:eastAsia="lt-LT"/>
              </w:rPr>
              <w:t>2.</w:t>
            </w:r>
          </w:p>
        </w:tc>
        <w:tc>
          <w:tcPr>
            <w:tcW w:w="3541" w:type="dxa"/>
            <w:tcBorders>
              <w:top w:val="nil"/>
              <w:left w:val="nil"/>
              <w:bottom w:val="single" w:sz="4" w:space="0" w:color="auto"/>
              <w:right w:val="single" w:sz="4" w:space="0" w:color="auto"/>
            </w:tcBorders>
            <w:shd w:val="clear" w:color="auto" w:fill="auto"/>
            <w:noWrap/>
          </w:tcPr>
          <w:p w14:paraId="7000B4FB" w14:textId="6822115B" w:rsidR="0075461D" w:rsidRPr="00F53E32" w:rsidRDefault="0075461D" w:rsidP="0075461D">
            <w:pP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992" w:type="dxa"/>
            <w:tcBorders>
              <w:top w:val="single" w:sz="8" w:space="0" w:color="auto"/>
              <w:left w:val="nil"/>
              <w:bottom w:val="single" w:sz="4" w:space="0" w:color="auto"/>
              <w:right w:val="single" w:sz="4" w:space="0" w:color="auto"/>
            </w:tcBorders>
            <w:shd w:val="clear" w:color="auto" w:fill="auto"/>
          </w:tcPr>
          <w:p w14:paraId="662BFA1E" w14:textId="7E00C3F8"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40273155" w14:textId="1CBC055A" w:rsidR="0075461D" w:rsidRPr="006153EF" w:rsidRDefault="000F7305" w:rsidP="0075461D">
            <w:pPr>
              <w:jc w:val="center"/>
              <w:rPr>
                <w:rFonts w:eastAsia="Times New Roman"/>
                <w:b/>
                <w:szCs w:val="24"/>
                <w:lang w:eastAsia="lt-LT"/>
              </w:rPr>
            </w:pPr>
            <w:r w:rsidRPr="006153EF">
              <w:rPr>
                <w:rFonts w:ascii="Arial" w:hAnsi="Arial" w:cs="Arial"/>
                <w:b/>
                <w:sz w:val="22"/>
                <w:szCs w:val="22"/>
              </w:rPr>
              <w:t>330</w:t>
            </w:r>
          </w:p>
        </w:tc>
        <w:tc>
          <w:tcPr>
            <w:tcW w:w="1071" w:type="dxa"/>
            <w:gridSpan w:val="2"/>
            <w:tcBorders>
              <w:top w:val="single" w:sz="8" w:space="0" w:color="auto"/>
              <w:left w:val="nil"/>
              <w:bottom w:val="single" w:sz="4" w:space="0" w:color="auto"/>
              <w:right w:val="single" w:sz="4" w:space="0" w:color="auto"/>
            </w:tcBorders>
            <w:shd w:val="clear" w:color="auto" w:fill="D8E4BC"/>
          </w:tcPr>
          <w:p w14:paraId="3A9C5AF4" w14:textId="6CE50CA9" w:rsidR="0075461D" w:rsidRDefault="000F7305" w:rsidP="0075461D">
            <w:pPr>
              <w:rPr>
                <w:rFonts w:eastAsia="Times New Roman"/>
                <w:b/>
                <w:bCs/>
                <w:szCs w:val="24"/>
                <w:lang w:eastAsia="lt-LT"/>
              </w:rPr>
            </w:pPr>
            <w:r>
              <w:rPr>
                <w:rFonts w:eastAsia="Times New Roman"/>
                <w:b/>
                <w:bCs/>
                <w:szCs w:val="24"/>
                <w:lang w:eastAsia="lt-LT"/>
              </w:rPr>
              <w:t>24</w:t>
            </w:r>
            <w:r w:rsidR="0075461D">
              <w:rPr>
                <w:rFonts w:eastAsia="Times New Roman"/>
                <w:b/>
                <w:bCs/>
                <w:szCs w:val="24"/>
                <w:lang w:eastAsia="lt-LT"/>
              </w:rPr>
              <w:t>,</w:t>
            </w:r>
            <w:r>
              <w:rPr>
                <w:rFonts w:eastAsia="Times New Roman"/>
                <w:b/>
                <w:bCs/>
                <w:szCs w:val="24"/>
                <w:lang w:eastAsia="lt-LT"/>
              </w:rPr>
              <w:t>0</w:t>
            </w:r>
            <w:r w:rsidR="0075461D">
              <w:rPr>
                <w:rFonts w:eastAsia="Times New Roman"/>
                <w:b/>
                <w:bCs/>
                <w:szCs w:val="24"/>
                <w:lang w:eastAsia="lt-LT"/>
              </w:rPr>
              <w:t>0</w:t>
            </w:r>
          </w:p>
        </w:tc>
        <w:tc>
          <w:tcPr>
            <w:tcW w:w="992" w:type="dxa"/>
            <w:tcBorders>
              <w:top w:val="single" w:sz="8" w:space="0" w:color="auto"/>
              <w:left w:val="nil"/>
              <w:bottom w:val="single" w:sz="4" w:space="0" w:color="auto"/>
              <w:right w:val="single" w:sz="4" w:space="0" w:color="auto"/>
            </w:tcBorders>
            <w:shd w:val="clear" w:color="auto" w:fill="D8E4BC"/>
          </w:tcPr>
          <w:p w14:paraId="1B5A0AA6" w14:textId="688752F1" w:rsidR="0075461D" w:rsidRDefault="000F7305" w:rsidP="0075461D">
            <w:pPr>
              <w:rPr>
                <w:rFonts w:eastAsia="Times New Roman"/>
                <w:b/>
                <w:bCs/>
                <w:szCs w:val="24"/>
                <w:lang w:eastAsia="lt-LT"/>
              </w:rPr>
            </w:pPr>
            <w:r>
              <w:rPr>
                <w:rFonts w:eastAsia="Times New Roman"/>
                <w:b/>
                <w:bCs/>
                <w:szCs w:val="24"/>
                <w:lang w:eastAsia="lt-LT"/>
              </w:rPr>
              <w:t>29,04</w:t>
            </w:r>
          </w:p>
        </w:tc>
        <w:tc>
          <w:tcPr>
            <w:tcW w:w="1426" w:type="dxa"/>
            <w:tcBorders>
              <w:top w:val="single" w:sz="8" w:space="0" w:color="auto"/>
              <w:left w:val="nil"/>
              <w:bottom w:val="single" w:sz="4" w:space="0" w:color="auto"/>
              <w:right w:val="single" w:sz="8" w:space="0" w:color="auto"/>
            </w:tcBorders>
            <w:shd w:val="clear" w:color="auto" w:fill="D8E4BC"/>
          </w:tcPr>
          <w:p w14:paraId="68574B22" w14:textId="005B5C48" w:rsidR="0075461D" w:rsidRDefault="00E636E8" w:rsidP="0075461D">
            <w:pPr>
              <w:rPr>
                <w:rFonts w:eastAsia="Times New Roman"/>
                <w:b/>
                <w:bCs/>
                <w:szCs w:val="24"/>
                <w:lang w:eastAsia="lt-LT"/>
              </w:rPr>
            </w:pPr>
            <w:r>
              <w:rPr>
                <w:rFonts w:eastAsia="Times New Roman"/>
                <w:b/>
                <w:bCs/>
                <w:szCs w:val="24"/>
                <w:lang w:eastAsia="lt-LT"/>
              </w:rPr>
              <w:t>5280</w:t>
            </w:r>
            <w:r w:rsidR="000F7305">
              <w:rPr>
                <w:rFonts w:eastAsia="Times New Roman"/>
                <w:b/>
                <w:bCs/>
                <w:szCs w:val="24"/>
                <w:lang w:eastAsia="lt-LT"/>
              </w:rPr>
              <w:t>,00</w:t>
            </w:r>
          </w:p>
        </w:tc>
      </w:tr>
      <w:tr w:rsidR="0075461D" w:rsidRPr="001127AC" w14:paraId="5B0E318C"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407CBE0A" w14:textId="5EEC3A23" w:rsidR="0075461D" w:rsidRDefault="0075461D" w:rsidP="0075461D">
            <w:pPr>
              <w:rPr>
                <w:rFonts w:eastAsia="Times New Roman"/>
                <w:b/>
                <w:bCs/>
                <w:szCs w:val="24"/>
                <w:lang w:eastAsia="lt-LT"/>
              </w:rPr>
            </w:pPr>
            <w:r>
              <w:rPr>
                <w:rFonts w:eastAsia="Times New Roman"/>
                <w:b/>
                <w:bCs/>
                <w:szCs w:val="24"/>
                <w:lang w:eastAsia="lt-LT"/>
              </w:rPr>
              <w:t>3.</w:t>
            </w:r>
          </w:p>
        </w:tc>
        <w:tc>
          <w:tcPr>
            <w:tcW w:w="3541" w:type="dxa"/>
            <w:tcBorders>
              <w:top w:val="nil"/>
              <w:left w:val="nil"/>
              <w:bottom w:val="single" w:sz="4" w:space="0" w:color="auto"/>
              <w:right w:val="single" w:sz="4" w:space="0" w:color="auto"/>
            </w:tcBorders>
            <w:shd w:val="clear" w:color="auto" w:fill="auto"/>
            <w:noWrap/>
          </w:tcPr>
          <w:p w14:paraId="0C93629F" w14:textId="6A1AB28F" w:rsidR="0075461D" w:rsidRPr="00F53E32" w:rsidRDefault="0075461D" w:rsidP="0075461D">
            <w:pP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992" w:type="dxa"/>
            <w:tcBorders>
              <w:top w:val="single" w:sz="8" w:space="0" w:color="auto"/>
              <w:left w:val="nil"/>
              <w:bottom w:val="single" w:sz="4" w:space="0" w:color="auto"/>
              <w:right w:val="single" w:sz="4" w:space="0" w:color="auto"/>
            </w:tcBorders>
            <w:shd w:val="clear" w:color="auto" w:fill="auto"/>
          </w:tcPr>
          <w:p w14:paraId="0D3B3133" w14:textId="1D410379"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32DB3749" w14:textId="70FF270B" w:rsidR="0075461D" w:rsidRPr="006153EF" w:rsidRDefault="0075461D" w:rsidP="0075461D">
            <w:pPr>
              <w:jc w:val="center"/>
              <w:rPr>
                <w:rFonts w:eastAsia="Times New Roman"/>
                <w:b/>
                <w:szCs w:val="24"/>
                <w:lang w:eastAsia="lt-LT"/>
              </w:rPr>
            </w:pPr>
            <w:r w:rsidRPr="006153EF">
              <w:rPr>
                <w:rFonts w:ascii="Arial" w:hAnsi="Arial" w:cs="Arial"/>
                <w:b/>
                <w:sz w:val="22"/>
                <w:szCs w:val="22"/>
              </w:rPr>
              <w:t>1</w:t>
            </w:r>
            <w:r w:rsidR="000F7305" w:rsidRPr="006153EF">
              <w:rPr>
                <w:rFonts w:ascii="Arial" w:hAnsi="Arial" w:cs="Arial"/>
                <w:b/>
                <w:sz w:val="22"/>
                <w:szCs w:val="22"/>
              </w:rPr>
              <w:t>2</w:t>
            </w:r>
          </w:p>
        </w:tc>
        <w:tc>
          <w:tcPr>
            <w:tcW w:w="1071" w:type="dxa"/>
            <w:gridSpan w:val="2"/>
            <w:tcBorders>
              <w:top w:val="single" w:sz="8" w:space="0" w:color="auto"/>
              <w:left w:val="nil"/>
              <w:bottom w:val="single" w:sz="4" w:space="0" w:color="auto"/>
              <w:right w:val="single" w:sz="4" w:space="0" w:color="auto"/>
            </w:tcBorders>
            <w:shd w:val="clear" w:color="auto" w:fill="D8E4BC"/>
          </w:tcPr>
          <w:p w14:paraId="1EE4C97B" w14:textId="4C3F1068" w:rsidR="0075461D" w:rsidRDefault="0075461D" w:rsidP="0075461D">
            <w:pPr>
              <w:rPr>
                <w:rFonts w:eastAsia="Times New Roman"/>
                <w:b/>
                <w:bCs/>
                <w:szCs w:val="24"/>
                <w:lang w:eastAsia="lt-LT"/>
              </w:rPr>
            </w:pPr>
            <w:r>
              <w:rPr>
                <w:rFonts w:eastAsia="Times New Roman"/>
                <w:b/>
                <w:bCs/>
                <w:szCs w:val="24"/>
                <w:lang w:eastAsia="lt-LT"/>
              </w:rPr>
              <w:t>3</w:t>
            </w:r>
            <w:r w:rsidR="00E636E8">
              <w:rPr>
                <w:rFonts w:eastAsia="Times New Roman"/>
                <w:b/>
                <w:bCs/>
                <w:szCs w:val="24"/>
                <w:lang w:eastAsia="lt-LT"/>
              </w:rPr>
              <w:t>5</w:t>
            </w:r>
            <w:r w:rsidR="000F7305">
              <w:rPr>
                <w:rFonts w:eastAsia="Times New Roman"/>
                <w:b/>
                <w:bCs/>
                <w:szCs w:val="24"/>
                <w:lang w:eastAsia="lt-LT"/>
              </w:rPr>
              <w:t>0</w:t>
            </w:r>
            <w:r>
              <w:rPr>
                <w:rFonts w:eastAsia="Times New Roman"/>
                <w:b/>
                <w:bCs/>
                <w:szCs w:val="24"/>
                <w:lang w:eastAsia="lt-LT"/>
              </w:rPr>
              <w:t>,00</w:t>
            </w:r>
          </w:p>
        </w:tc>
        <w:tc>
          <w:tcPr>
            <w:tcW w:w="992" w:type="dxa"/>
            <w:tcBorders>
              <w:top w:val="single" w:sz="8" w:space="0" w:color="auto"/>
              <w:left w:val="nil"/>
              <w:bottom w:val="single" w:sz="4" w:space="0" w:color="auto"/>
              <w:right w:val="single" w:sz="4" w:space="0" w:color="auto"/>
            </w:tcBorders>
            <w:shd w:val="clear" w:color="auto" w:fill="D8E4BC"/>
          </w:tcPr>
          <w:p w14:paraId="4A1244FB" w14:textId="5EF75259" w:rsidR="0075461D" w:rsidRDefault="00E636E8" w:rsidP="0075461D">
            <w:pPr>
              <w:rPr>
                <w:rFonts w:eastAsia="Times New Roman"/>
                <w:b/>
                <w:bCs/>
                <w:szCs w:val="24"/>
                <w:lang w:eastAsia="lt-LT"/>
              </w:rPr>
            </w:pPr>
            <w:r>
              <w:rPr>
                <w:rFonts w:eastAsia="Times New Roman"/>
                <w:b/>
                <w:bCs/>
                <w:szCs w:val="24"/>
                <w:lang w:eastAsia="lt-LT"/>
              </w:rPr>
              <w:t>423,50</w:t>
            </w:r>
          </w:p>
        </w:tc>
        <w:tc>
          <w:tcPr>
            <w:tcW w:w="1426" w:type="dxa"/>
            <w:tcBorders>
              <w:top w:val="single" w:sz="8" w:space="0" w:color="auto"/>
              <w:left w:val="nil"/>
              <w:bottom w:val="single" w:sz="4" w:space="0" w:color="auto"/>
              <w:right w:val="single" w:sz="8" w:space="0" w:color="auto"/>
            </w:tcBorders>
            <w:shd w:val="clear" w:color="auto" w:fill="D8E4BC"/>
          </w:tcPr>
          <w:p w14:paraId="39ED2E18" w14:textId="07D39BF4" w:rsidR="0075461D" w:rsidRDefault="00E636E8" w:rsidP="0075461D">
            <w:pPr>
              <w:rPr>
                <w:rFonts w:eastAsia="Times New Roman"/>
                <w:b/>
                <w:bCs/>
                <w:szCs w:val="24"/>
                <w:lang w:eastAsia="lt-LT"/>
              </w:rPr>
            </w:pPr>
            <w:r>
              <w:rPr>
                <w:rFonts w:eastAsia="Times New Roman"/>
                <w:b/>
                <w:bCs/>
                <w:szCs w:val="24"/>
                <w:lang w:eastAsia="lt-LT"/>
              </w:rPr>
              <w:t>4200,00</w:t>
            </w:r>
          </w:p>
        </w:tc>
      </w:tr>
      <w:tr w:rsidR="0075461D" w:rsidRPr="001127AC" w14:paraId="5ECD2087" w14:textId="77777777" w:rsidTr="008D5A86">
        <w:trPr>
          <w:trHeight w:val="330"/>
        </w:trPr>
        <w:tc>
          <w:tcPr>
            <w:tcW w:w="8222" w:type="dxa"/>
            <w:gridSpan w:val="7"/>
            <w:tcBorders>
              <w:top w:val="single" w:sz="4" w:space="0" w:color="auto"/>
              <w:left w:val="single" w:sz="8" w:space="0" w:color="auto"/>
              <w:bottom w:val="single" w:sz="8" w:space="0" w:color="auto"/>
              <w:right w:val="single" w:sz="4" w:space="0" w:color="000000"/>
            </w:tcBorders>
            <w:shd w:val="clear" w:color="000000" w:fill="FFFFFF"/>
            <w:noWrap/>
            <w:hideMark/>
          </w:tcPr>
          <w:p w14:paraId="191F342C" w14:textId="77777777" w:rsidR="0075461D" w:rsidRPr="00F53E32" w:rsidRDefault="0075461D" w:rsidP="0075461D">
            <w:pPr>
              <w:rPr>
                <w:rFonts w:eastAsia="Times New Roman"/>
                <w:szCs w:val="24"/>
                <w:lang w:eastAsia="lt-LT"/>
              </w:rPr>
            </w:pPr>
            <w:r w:rsidRPr="00F53E32">
              <w:rPr>
                <w:rFonts w:eastAsia="Times New Roman"/>
                <w:szCs w:val="24"/>
                <w:lang w:eastAsia="lt-LT"/>
              </w:rPr>
              <w:t xml:space="preserve"> Bendra kaina  be PVM, Eur </w:t>
            </w:r>
          </w:p>
        </w:tc>
        <w:tc>
          <w:tcPr>
            <w:tcW w:w="1426" w:type="dxa"/>
            <w:tcBorders>
              <w:top w:val="single" w:sz="4" w:space="0" w:color="auto"/>
              <w:left w:val="nil"/>
              <w:bottom w:val="single" w:sz="8" w:space="0" w:color="auto"/>
              <w:right w:val="single" w:sz="8" w:space="0" w:color="auto"/>
            </w:tcBorders>
            <w:shd w:val="clear" w:color="auto" w:fill="FDE9D9" w:themeFill="accent6" w:themeFillTint="33"/>
            <w:hideMark/>
          </w:tcPr>
          <w:p w14:paraId="5D213A79" w14:textId="4B8F7FC4" w:rsidR="0075461D" w:rsidRPr="00F53E32" w:rsidRDefault="00E636E8" w:rsidP="0075461D">
            <w:pPr>
              <w:jc w:val="center"/>
              <w:rPr>
                <w:rFonts w:eastAsia="Times New Roman"/>
                <w:szCs w:val="24"/>
                <w:lang w:eastAsia="lt-LT"/>
              </w:rPr>
            </w:pPr>
            <w:r>
              <w:rPr>
                <w:rFonts w:eastAsia="Times New Roman"/>
                <w:szCs w:val="24"/>
                <w:lang w:eastAsia="lt-LT"/>
              </w:rPr>
              <w:t>31560,00</w:t>
            </w:r>
          </w:p>
        </w:tc>
      </w:tr>
      <w:tr w:rsidR="0075461D" w:rsidRPr="001127AC" w14:paraId="23AF3E29" w14:textId="77777777" w:rsidTr="008D5A86">
        <w:trPr>
          <w:trHeight w:val="315"/>
        </w:trPr>
        <w:tc>
          <w:tcPr>
            <w:tcW w:w="570" w:type="dxa"/>
            <w:tcBorders>
              <w:top w:val="nil"/>
              <w:left w:val="nil"/>
              <w:bottom w:val="nil"/>
              <w:right w:val="nil"/>
            </w:tcBorders>
            <w:shd w:val="clear" w:color="auto" w:fill="auto"/>
            <w:hideMark/>
          </w:tcPr>
          <w:p w14:paraId="7E65BC72"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FFB66B7"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0AA0335B"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hideMark/>
          </w:tcPr>
          <w:p w14:paraId="3EDED85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61F4B5E"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799B17FB"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hideMark/>
          </w:tcPr>
          <w:p w14:paraId="4DF3F949" w14:textId="77777777" w:rsidR="0075461D" w:rsidRPr="00F53E32" w:rsidRDefault="0075461D" w:rsidP="0075461D">
            <w:pPr>
              <w:rPr>
                <w:rFonts w:eastAsia="Times New Roman"/>
                <w:szCs w:val="24"/>
                <w:lang w:eastAsia="lt-LT"/>
              </w:rPr>
            </w:pPr>
          </w:p>
        </w:tc>
      </w:tr>
      <w:tr w:rsidR="0075461D" w:rsidRPr="001127AC" w14:paraId="14E2F543" w14:textId="77777777" w:rsidTr="008D5A86">
        <w:trPr>
          <w:trHeight w:val="330"/>
        </w:trPr>
        <w:tc>
          <w:tcPr>
            <w:tcW w:w="4111" w:type="dxa"/>
            <w:gridSpan w:val="2"/>
            <w:tcBorders>
              <w:top w:val="nil"/>
              <w:left w:val="nil"/>
              <w:bottom w:val="nil"/>
              <w:right w:val="nil"/>
            </w:tcBorders>
            <w:shd w:val="clear" w:color="auto" w:fill="auto"/>
            <w:noWrap/>
            <w:hideMark/>
          </w:tcPr>
          <w:p w14:paraId="14F0802A" w14:textId="1E820578" w:rsidR="0075461D" w:rsidRPr="00F53E32" w:rsidRDefault="0075461D" w:rsidP="0075461D">
            <w:pPr>
              <w:rPr>
                <w:rFonts w:eastAsia="Times New Roman"/>
                <w:b/>
                <w:bCs/>
                <w:szCs w:val="24"/>
                <w:lang w:eastAsia="lt-LT"/>
              </w:rPr>
            </w:pPr>
            <w:r w:rsidRPr="00F53E32">
              <w:rPr>
                <w:rFonts w:eastAsia="Times New Roman"/>
                <w:b/>
                <w:bCs/>
                <w:szCs w:val="24"/>
                <w:lang w:eastAsia="lt-LT"/>
              </w:rPr>
              <w:t>Paslaugų subtiekėjai:</w:t>
            </w:r>
          </w:p>
        </w:tc>
        <w:tc>
          <w:tcPr>
            <w:tcW w:w="992" w:type="dxa"/>
            <w:tcBorders>
              <w:top w:val="nil"/>
              <w:left w:val="nil"/>
              <w:bottom w:val="single" w:sz="8" w:space="0" w:color="auto"/>
              <w:right w:val="nil"/>
            </w:tcBorders>
            <w:shd w:val="clear" w:color="auto" w:fill="auto"/>
            <w:hideMark/>
          </w:tcPr>
          <w:p w14:paraId="697199DB" w14:textId="77777777" w:rsidR="0075461D" w:rsidRPr="00F53E32" w:rsidRDefault="0075461D" w:rsidP="0075461D">
            <w:pPr>
              <w:rPr>
                <w:rFonts w:eastAsia="Times New Roman"/>
                <w:b/>
                <w:bCs/>
                <w:szCs w:val="24"/>
                <w:lang w:eastAsia="lt-LT"/>
              </w:rPr>
            </w:pPr>
          </w:p>
        </w:tc>
        <w:tc>
          <w:tcPr>
            <w:tcW w:w="1056" w:type="dxa"/>
            <w:tcBorders>
              <w:top w:val="nil"/>
              <w:left w:val="nil"/>
              <w:bottom w:val="single" w:sz="8" w:space="0" w:color="auto"/>
              <w:right w:val="nil"/>
            </w:tcBorders>
            <w:shd w:val="clear" w:color="auto" w:fill="auto"/>
            <w:noWrap/>
            <w:hideMark/>
          </w:tcPr>
          <w:p w14:paraId="46285527" w14:textId="77777777" w:rsidR="0075461D" w:rsidRPr="00F53E32" w:rsidRDefault="0075461D" w:rsidP="0075461D">
            <w:pPr>
              <w:rPr>
                <w:rFonts w:eastAsia="Times New Roman"/>
                <w:szCs w:val="24"/>
                <w:lang w:eastAsia="lt-LT"/>
              </w:rPr>
            </w:pPr>
          </w:p>
        </w:tc>
        <w:tc>
          <w:tcPr>
            <w:tcW w:w="1071" w:type="dxa"/>
            <w:gridSpan w:val="2"/>
            <w:tcBorders>
              <w:top w:val="nil"/>
              <w:left w:val="nil"/>
              <w:bottom w:val="single" w:sz="8" w:space="0" w:color="auto"/>
              <w:right w:val="nil"/>
            </w:tcBorders>
            <w:shd w:val="clear" w:color="auto" w:fill="auto"/>
            <w:noWrap/>
            <w:hideMark/>
          </w:tcPr>
          <w:p w14:paraId="145796E8" w14:textId="77777777" w:rsidR="0075461D" w:rsidRPr="00F53E32" w:rsidRDefault="0075461D" w:rsidP="0075461D">
            <w:pPr>
              <w:rPr>
                <w:rFonts w:eastAsia="Times New Roman"/>
                <w:szCs w:val="24"/>
                <w:lang w:eastAsia="lt-LT"/>
              </w:rPr>
            </w:pPr>
          </w:p>
        </w:tc>
        <w:tc>
          <w:tcPr>
            <w:tcW w:w="992" w:type="dxa"/>
            <w:tcBorders>
              <w:top w:val="nil"/>
              <w:left w:val="nil"/>
              <w:bottom w:val="single" w:sz="8" w:space="0" w:color="auto"/>
              <w:right w:val="nil"/>
            </w:tcBorders>
            <w:shd w:val="clear" w:color="auto" w:fill="auto"/>
            <w:noWrap/>
            <w:hideMark/>
          </w:tcPr>
          <w:p w14:paraId="7F44FEAB" w14:textId="77777777" w:rsidR="0075461D" w:rsidRPr="00F53E32" w:rsidRDefault="0075461D" w:rsidP="0075461D">
            <w:pPr>
              <w:rPr>
                <w:rFonts w:eastAsia="Times New Roman"/>
                <w:szCs w:val="24"/>
                <w:lang w:eastAsia="lt-LT"/>
              </w:rPr>
            </w:pPr>
          </w:p>
        </w:tc>
        <w:tc>
          <w:tcPr>
            <w:tcW w:w="1426" w:type="dxa"/>
            <w:tcBorders>
              <w:top w:val="nil"/>
              <w:left w:val="nil"/>
              <w:bottom w:val="single" w:sz="8" w:space="0" w:color="auto"/>
              <w:right w:val="nil"/>
            </w:tcBorders>
            <w:shd w:val="clear" w:color="auto" w:fill="auto"/>
            <w:noWrap/>
            <w:hideMark/>
          </w:tcPr>
          <w:p w14:paraId="14EAF5C3" w14:textId="77777777" w:rsidR="0075461D" w:rsidRPr="00F53E32" w:rsidRDefault="0075461D" w:rsidP="0075461D">
            <w:pPr>
              <w:rPr>
                <w:rFonts w:eastAsia="Times New Roman"/>
                <w:szCs w:val="24"/>
                <w:lang w:eastAsia="lt-LT"/>
              </w:rPr>
            </w:pPr>
          </w:p>
        </w:tc>
      </w:tr>
      <w:tr w:rsidR="0075461D" w:rsidRPr="001127AC" w14:paraId="321ED914"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61E7C063"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lastRenderedPageBreak/>
              <w:t>Eil. Nr.</w:t>
            </w:r>
          </w:p>
        </w:tc>
        <w:tc>
          <w:tcPr>
            <w:tcW w:w="3541" w:type="dxa"/>
            <w:tcBorders>
              <w:top w:val="single" w:sz="8" w:space="0" w:color="auto"/>
              <w:left w:val="nil"/>
              <w:bottom w:val="single" w:sz="4" w:space="0" w:color="auto"/>
              <w:right w:val="single" w:sz="4" w:space="0" w:color="auto"/>
            </w:tcBorders>
            <w:shd w:val="clear" w:color="auto" w:fill="auto"/>
            <w:hideMark/>
          </w:tcPr>
          <w:p w14:paraId="12CC86E3"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Subtiekėjo  pavadinimas</w:t>
            </w:r>
            <w:r>
              <w:rPr>
                <w:rFonts w:eastAsia="Times New Roman"/>
                <w:b/>
                <w:bCs/>
                <w:szCs w:val="24"/>
                <w:lang w:eastAsia="lt-LT"/>
              </w:rPr>
              <w:t xml:space="preserve"> </w:t>
            </w:r>
          </w:p>
        </w:tc>
        <w:tc>
          <w:tcPr>
            <w:tcW w:w="2712" w:type="dxa"/>
            <w:gridSpan w:val="3"/>
            <w:tcBorders>
              <w:top w:val="single" w:sz="8" w:space="0" w:color="auto"/>
              <w:left w:val="single" w:sz="4" w:space="0" w:color="auto"/>
              <w:bottom w:val="single" w:sz="4" w:space="0" w:color="auto"/>
              <w:right w:val="single" w:sz="4" w:space="0" w:color="auto"/>
            </w:tcBorders>
            <w:shd w:val="clear" w:color="auto" w:fill="auto"/>
            <w:hideMark/>
          </w:tcPr>
          <w:p w14:paraId="4B5F5BAD" w14:textId="77777777" w:rsidR="0075461D" w:rsidRPr="00F53E32" w:rsidRDefault="0075461D" w:rsidP="0075461D">
            <w:pPr>
              <w:rPr>
                <w:rFonts w:eastAsia="Times New Roman"/>
                <w:b/>
                <w:bCs/>
                <w:szCs w:val="24"/>
                <w:lang w:eastAsia="lt-LT"/>
              </w:rPr>
            </w:pPr>
            <w:r>
              <w:rPr>
                <w:rFonts w:eastAsia="Times New Roman"/>
                <w:b/>
                <w:bCs/>
                <w:szCs w:val="24"/>
                <w:lang w:eastAsia="lt-LT"/>
              </w:rPr>
              <w:t>T</w:t>
            </w:r>
            <w:r w:rsidRPr="00F53E32">
              <w:rPr>
                <w:rFonts w:eastAsia="Times New Roman"/>
                <w:b/>
                <w:bCs/>
                <w:szCs w:val="24"/>
                <w:lang w:eastAsia="lt-LT"/>
              </w:rPr>
              <w:t>el</w:t>
            </w:r>
            <w:r>
              <w:rPr>
                <w:rFonts w:eastAsia="Times New Roman"/>
                <w:b/>
                <w:bCs/>
                <w:szCs w:val="24"/>
                <w:lang w:eastAsia="lt-LT"/>
              </w:rPr>
              <w:t>.</w:t>
            </w:r>
            <w:r w:rsidRPr="00F53E32">
              <w:rPr>
                <w:rFonts w:eastAsia="Times New Roman"/>
                <w:b/>
                <w:bCs/>
                <w:szCs w:val="24"/>
                <w:lang w:eastAsia="lt-LT"/>
              </w:rPr>
              <w:t xml:space="preserve"> numeris, el. pašto adresas</w:t>
            </w:r>
          </w:p>
        </w:tc>
        <w:tc>
          <w:tcPr>
            <w:tcW w:w="2825" w:type="dxa"/>
            <w:gridSpan w:val="3"/>
            <w:tcBorders>
              <w:top w:val="single" w:sz="8" w:space="0" w:color="auto"/>
              <w:left w:val="single" w:sz="4" w:space="0" w:color="auto"/>
              <w:bottom w:val="single" w:sz="4" w:space="0" w:color="auto"/>
              <w:right w:val="single" w:sz="8" w:space="0" w:color="000000"/>
            </w:tcBorders>
            <w:shd w:val="clear" w:color="auto" w:fill="auto"/>
          </w:tcPr>
          <w:p w14:paraId="244CD1F1" w14:textId="77777777" w:rsidR="0075461D" w:rsidRPr="00F53E32" w:rsidRDefault="0075461D" w:rsidP="0075461D">
            <w:pPr>
              <w:rPr>
                <w:rFonts w:eastAsia="Times New Roman"/>
                <w:b/>
                <w:bCs/>
                <w:szCs w:val="24"/>
                <w:lang w:eastAsia="lt-LT"/>
              </w:rPr>
            </w:pPr>
            <w:r>
              <w:rPr>
                <w:rFonts w:eastAsia="Times New Roman"/>
                <w:b/>
                <w:bCs/>
                <w:szCs w:val="24"/>
                <w:lang w:eastAsia="lt-LT"/>
              </w:rPr>
              <w:t>Subtiekėjui skiriamos paslaugos, jų dalis sutarties vertėje proc.</w:t>
            </w:r>
          </w:p>
        </w:tc>
      </w:tr>
      <w:tr w:rsidR="0075461D" w:rsidRPr="001127AC" w14:paraId="5F555EB5" w14:textId="77777777" w:rsidTr="008D5A86">
        <w:tc>
          <w:tcPr>
            <w:tcW w:w="570" w:type="dxa"/>
            <w:tcBorders>
              <w:top w:val="nil"/>
              <w:left w:val="single" w:sz="8" w:space="0" w:color="auto"/>
              <w:bottom w:val="single" w:sz="4" w:space="0" w:color="auto"/>
              <w:right w:val="nil"/>
            </w:tcBorders>
            <w:shd w:val="clear" w:color="auto" w:fill="auto"/>
            <w:hideMark/>
          </w:tcPr>
          <w:p w14:paraId="647A9587"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p>
        </w:tc>
        <w:tc>
          <w:tcPr>
            <w:tcW w:w="3541" w:type="dxa"/>
            <w:tcBorders>
              <w:top w:val="single" w:sz="4" w:space="0" w:color="auto"/>
              <w:left w:val="single" w:sz="4" w:space="0" w:color="auto"/>
              <w:bottom w:val="single" w:sz="4" w:space="0" w:color="auto"/>
              <w:right w:val="single" w:sz="4" w:space="0" w:color="auto"/>
            </w:tcBorders>
            <w:shd w:val="clear" w:color="000000" w:fill="D8E4BC"/>
          </w:tcPr>
          <w:p w14:paraId="4DC73DE6"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tcPr>
          <w:p w14:paraId="6F9E82EF"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000000" w:fill="D8E4BC"/>
          </w:tcPr>
          <w:p w14:paraId="2F11F79F" w14:textId="77777777" w:rsidR="0075461D" w:rsidRPr="00F53E32" w:rsidRDefault="0075461D" w:rsidP="0075461D">
            <w:pPr>
              <w:rPr>
                <w:rFonts w:eastAsia="Times New Roman"/>
                <w:szCs w:val="24"/>
                <w:lang w:eastAsia="lt-LT"/>
              </w:rPr>
            </w:pPr>
          </w:p>
        </w:tc>
      </w:tr>
      <w:tr w:rsidR="0075461D" w:rsidRPr="001127AC" w14:paraId="363063ED" w14:textId="77777777" w:rsidTr="008D5A86">
        <w:tc>
          <w:tcPr>
            <w:tcW w:w="570" w:type="dxa"/>
            <w:tcBorders>
              <w:top w:val="nil"/>
              <w:left w:val="single" w:sz="8" w:space="0" w:color="auto"/>
              <w:bottom w:val="single" w:sz="4" w:space="0" w:color="auto"/>
              <w:right w:val="nil"/>
            </w:tcBorders>
            <w:shd w:val="clear" w:color="auto" w:fill="auto"/>
            <w:hideMark/>
          </w:tcPr>
          <w:p w14:paraId="691F3EB0"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p>
        </w:tc>
        <w:tc>
          <w:tcPr>
            <w:tcW w:w="3541" w:type="dxa"/>
            <w:tcBorders>
              <w:top w:val="single" w:sz="4" w:space="0" w:color="auto"/>
              <w:left w:val="single" w:sz="4" w:space="0" w:color="auto"/>
              <w:bottom w:val="single" w:sz="4" w:space="0" w:color="auto"/>
              <w:right w:val="single" w:sz="4" w:space="0" w:color="auto"/>
            </w:tcBorders>
            <w:shd w:val="clear" w:color="000000" w:fill="D8E4BC"/>
            <w:hideMark/>
          </w:tcPr>
          <w:p w14:paraId="6EB4C638"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hideMark/>
          </w:tcPr>
          <w:p w14:paraId="28253BD8"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auto" w:fill="D8E4BC"/>
          </w:tcPr>
          <w:p w14:paraId="37759DB8" w14:textId="77777777" w:rsidR="0075461D" w:rsidRPr="00F53E32" w:rsidRDefault="0075461D" w:rsidP="0075461D">
            <w:pPr>
              <w:rPr>
                <w:rFonts w:eastAsia="Times New Roman"/>
                <w:szCs w:val="24"/>
                <w:lang w:eastAsia="lt-LT"/>
              </w:rPr>
            </w:pPr>
          </w:p>
        </w:tc>
      </w:tr>
      <w:tr w:rsidR="0075461D" w:rsidRPr="001127AC" w14:paraId="03EB7B32" w14:textId="77777777" w:rsidTr="008D5A86">
        <w:tc>
          <w:tcPr>
            <w:tcW w:w="570" w:type="dxa"/>
            <w:tcBorders>
              <w:top w:val="nil"/>
              <w:left w:val="single" w:sz="8" w:space="0" w:color="auto"/>
              <w:bottom w:val="single" w:sz="8" w:space="0" w:color="auto"/>
              <w:right w:val="nil"/>
            </w:tcBorders>
            <w:shd w:val="clear" w:color="auto" w:fill="auto"/>
            <w:hideMark/>
          </w:tcPr>
          <w:p w14:paraId="79764AE5"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p>
        </w:tc>
        <w:tc>
          <w:tcPr>
            <w:tcW w:w="3541" w:type="dxa"/>
            <w:tcBorders>
              <w:top w:val="single" w:sz="4" w:space="0" w:color="auto"/>
              <w:left w:val="single" w:sz="4" w:space="0" w:color="auto"/>
              <w:bottom w:val="single" w:sz="8" w:space="0" w:color="auto"/>
              <w:right w:val="single" w:sz="4" w:space="0" w:color="auto"/>
            </w:tcBorders>
            <w:shd w:val="clear" w:color="000000" w:fill="D8E4BC"/>
            <w:hideMark/>
          </w:tcPr>
          <w:p w14:paraId="4A241E30"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8" w:space="0" w:color="auto"/>
              <w:right w:val="single" w:sz="4" w:space="0" w:color="auto"/>
            </w:tcBorders>
            <w:shd w:val="clear" w:color="000000" w:fill="D8E4BC"/>
            <w:hideMark/>
          </w:tcPr>
          <w:p w14:paraId="66A6FFF6"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8" w:space="0" w:color="auto"/>
              <w:right w:val="single" w:sz="8" w:space="0" w:color="000000"/>
            </w:tcBorders>
            <w:shd w:val="clear" w:color="000000" w:fill="D8E4BC"/>
          </w:tcPr>
          <w:p w14:paraId="2FB6691E" w14:textId="77777777" w:rsidR="0075461D" w:rsidRPr="00F53E32" w:rsidRDefault="0075461D" w:rsidP="0075461D">
            <w:pPr>
              <w:rPr>
                <w:rFonts w:eastAsia="Times New Roman"/>
                <w:szCs w:val="24"/>
                <w:lang w:eastAsia="lt-LT"/>
              </w:rPr>
            </w:pPr>
          </w:p>
        </w:tc>
      </w:tr>
      <w:tr w:rsidR="0075461D" w:rsidRPr="001127AC" w14:paraId="31E01884" w14:textId="77777777" w:rsidTr="008D5A86">
        <w:trPr>
          <w:trHeight w:val="315"/>
        </w:trPr>
        <w:tc>
          <w:tcPr>
            <w:tcW w:w="570" w:type="dxa"/>
            <w:tcBorders>
              <w:top w:val="nil"/>
              <w:left w:val="nil"/>
              <w:bottom w:val="nil"/>
              <w:right w:val="nil"/>
            </w:tcBorders>
            <w:shd w:val="clear" w:color="auto" w:fill="auto"/>
            <w:noWrap/>
            <w:hideMark/>
          </w:tcPr>
          <w:p w14:paraId="7BE1D1BA"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2137BEFD"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2A6B178"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7FF34652"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2DDB033"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DBD6A77"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66AA648B" w14:textId="77777777" w:rsidR="0075461D" w:rsidRPr="00F53E32" w:rsidRDefault="0075461D" w:rsidP="0075461D">
            <w:pPr>
              <w:rPr>
                <w:rFonts w:eastAsia="Times New Roman"/>
                <w:szCs w:val="24"/>
                <w:lang w:eastAsia="lt-LT"/>
              </w:rPr>
            </w:pPr>
          </w:p>
        </w:tc>
      </w:tr>
      <w:tr w:rsidR="0075461D" w:rsidRPr="001127AC" w14:paraId="4E045008" w14:textId="77777777" w:rsidTr="008D5A86">
        <w:trPr>
          <w:trHeight w:val="330"/>
        </w:trPr>
        <w:tc>
          <w:tcPr>
            <w:tcW w:w="9648" w:type="dxa"/>
            <w:gridSpan w:val="8"/>
            <w:tcBorders>
              <w:top w:val="nil"/>
              <w:left w:val="nil"/>
              <w:bottom w:val="nil"/>
              <w:right w:val="nil"/>
            </w:tcBorders>
            <w:shd w:val="clear" w:color="auto" w:fill="auto"/>
            <w:noWrap/>
            <w:hideMark/>
          </w:tcPr>
          <w:p w14:paraId="7D1948A1" w14:textId="77777777" w:rsidR="0075461D" w:rsidRPr="00F53E32" w:rsidRDefault="0075461D" w:rsidP="0075461D">
            <w:pPr>
              <w:rPr>
                <w:rFonts w:eastAsia="Times New Roman"/>
                <w:szCs w:val="24"/>
                <w:lang w:eastAsia="lt-LT"/>
              </w:rPr>
            </w:pPr>
            <w:r w:rsidRPr="00F53E32">
              <w:rPr>
                <w:rFonts w:eastAsia="Times New Roman"/>
                <w:b/>
                <w:bCs/>
                <w:szCs w:val="24"/>
                <w:lang w:eastAsia="lt-LT"/>
              </w:rPr>
              <w:t>Kartu su pasiūlymu pateikiami šie dokumentai:</w:t>
            </w:r>
          </w:p>
        </w:tc>
      </w:tr>
      <w:tr w:rsidR="0075461D" w:rsidRPr="001127AC" w14:paraId="1E91A092"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167F3360"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Eil. Nr.</w:t>
            </w:r>
          </w:p>
        </w:tc>
        <w:tc>
          <w:tcPr>
            <w:tcW w:w="5589" w:type="dxa"/>
            <w:gridSpan w:val="3"/>
            <w:tcBorders>
              <w:top w:val="single" w:sz="8" w:space="0" w:color="auto"/>
              <w:left w:val="nil"/>
              <w:bottom w:val="single" w:sz="4" w:space="0" w:color="auto"/>
              <w:right w:val="single" w:sz="4" w:space="0" w:color="auto"/>
            </w:tcBorders>
            <w:shd w:val="clear" w:color="auto" w:fill="auto"/>
            <w:hideMark/>
          </w:tcPr>
          <w:p w14:paraId="28E2B601"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Dokumento</w:t>
            </w:r>
            <w:r w:rsidRPr="001127AC">
              <w:rPr>
                <w:rFonts w:eastAsia="Times New Roman"/>
                <w:b/>
                <w:bCs/>
                <w:szCs w:val="24"/>
                <w:lang w:eastAsia="lt-LT"/>
              </w:rPr>
              <w:t xml:space="preserve"> </w:t>
            </w:r>
            <w:r w:rsidRPr="00F53E32">
              <w:rPr>
                <w:rFonts w:eastAsia="Times New Roman"/>
                <w:b/>
                <w:bCs/>
                <w:szCs w:val="24"/>
                <w:lang w:eastAsia="lt-LT"/>
              </w:rPr>
              <w:t>pavadinimas</w:t>
            </w:r>
          </w:p>
        </w:tc>
        <w:tc>
          <w:tcPr>
            <w:tcW w:w="3489" w:type="dxa"/>
            <w:gridSpan w:val="4"/>
            <w:tcBorders>
              <w:top w:val="single" w:sz="8" w:space="0" w:color="auto"/>
              <w:left w:val="nil"/>
              <w:bottom w:val="single" w:sz="4" w:space="0" w:color="auto"/>
              <w:right w:val="single" w:sz="8" w:space="0" w:color="000000"/>
            </w:tcBorders>
            <w:shd w:val="clear" w:color="auto" w:fill="auto"/>
            <w:hideMark/>
          </w:tcPr>
          <w:p w14:paraId="1C6D0CD2"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Kompiuterinės rinkmenos (failo) su dokumentu pavadinimas</w:t>
            </w:r>
          </w:p>
        </w:tc>
      </w:tr>
      <w:tr w:rsidR="0075461D" w:rsidRPr="001127AC" w14:paraId="6F3A78EC" w14:textId="77777777" w:rsidTr="00FA4FB9">
        <w:trPr>
          <w:trHeight w:val="371"/>
        </w:trPr>
        <w:tc>
          <w:tcPr>
            <w:tcW w:w="570" w:type="dxa"/>
            <w:tcBorders>
              <w:top w:val="nil"/>
              <w:left w:val="single" w:sz="8" w:space="0" w:color="auto"/>
              <w:bottom w:val="single" w:sz="4" w:space="0" w:color="auto"/>
              <w:right w:val="single" w:sz="4" w:space="0" w:color="auto"/>
            </w:tcBorders>
            <w:shd w:val="clear" w:color="auto" w:fill="auto"/>
            <w:hideMark/>
          </w:tcPr>
          <w:p w14:paraId="53C9B111"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p>
        </w:tc>
        <w:tc>
          <w:tcPr>
            <w:tcW w:w="5589" w:type="dxa"/>
            <w:gridSpan w:val="3"/>
            <w:tcBorders>
              <w:top w:val="single" w:sz="4" w:space="0" w:color="auto"/>
              <w:left w:val="nil"/>
              <w:bottom w:val="single" w:sz="4" w:space="0" w:color="auto"/>
              <w:right w:val="single" w:sz="4" w:space="0" w:color="000000"/>
            </w:tcBorders>
            <w:shd w:val="clear" w:color="000000" w:fill="D8E4BC"/>
          </w:tcPr>
          <w:p w14:paraId="7B9AC392" w14:textId="51CD145E" w:rsidR="0075461D" w:rsidRPr="00F53E32" w:rsidRDefault="0075461D" w:rsidP="0075461D">
            <w:pPr>
              <w:rPr>
                <w:rFonts w:eastAsia="Times New Roman"/>
                <w:szCs w:val="24"/>
                <w:lang w:eastAsia="lt-LT"/>
              </w:rPr>
            </w:pPr>
          </w:p>
        </w:tc>
        <w:tc>
          <w:tcPr>
            <w:tcW w:w="3489" w:type="dxa"/>
            <w:gridSpan w:val="4"/>
            <w:tcBorders>
              <w:top w:val="single" w:sz="4" w:space="0" w:color="auto"/>
              <w:left w:val="nil"/>
              <w:bottom w:val="single" w:sz="4" w:space="0" w:color="auto"/>
              <w:right w:val="single" w:sz="8" w:space="0" w:color="000000"/>
            </w:tcBorders>
            <w:shd w:val="clear" w:color="000000" w:fill="D8E4BC"/>
          </w:tcPr>
          <w:p w14:paraId="7B4DB58A" w14:textId="5FC63431" w:rsidR="0075461D" w:rsidRPr="00F53E32" w:rsidRDefault="0075461D" w:rsidP="0075461D">
            <w:pPr>
              <w:rPr>
                <w:rFonts w:eastAsia="Times New Roman"/>
                <w:szCs w:val="24"/>
                <w:lang w:eastAsia="lt-LT"/>
              </w:rPr>
            </w:pPr>
          </w:p>
        </w:tc>
      </w:tr>
      <w:tr w:rsidR="0075461D" w:rsidRPr="001127AC" w14:paraId="5993373B"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313DF770"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p>
        </w:tc>
        <w:tc>
          <w:tcPr>
            <w:tcW w:w="5589" w:type="dxa"/>
            <w:gridSpan w:val="3"/>
            <w:tcBorders>
              <w:top w:val="single" w:sz="4" w:space="0" w:color="auto"/>
              <w:left w:val="nil"/>
              <w:bottom w:val="single" w:sz="4" w:space="0" w:color="auto"/>
              <w:right w:val="single" w:sz="4" w:space="0" w:color="000000"/>
            </w:tcBorders>
            <w:shd w:val="clear" w:color="000000" w:fill="D8E4BC"/>
          </w:tcPr>
          <w:p w14:paraId="314A4759" w14:textId="02F60ECD" w:rsidR="0075461D" w:rsidRPr="00F53E32" w:rsidRDefault="0075461D" w:rsidP="0075461D">
            <w:pPr>
              <w:rPr>
                <w:rFonts w:eastAsia="Times New Roman"/>
                <w:szCs w:val="24"/>
                <w:lang w:eastAsia="lt-LT"/>
              </w:rPr>
            </w:pPr>
          </w:p>
        </w:tc>
        <w:tc>
          <w:tcPr>
            <w:tcW w:w="3489" w:type="dxa"/>
            <w:gridSpan w:val="4"/>
            <w:tcBorders>
              <w:top w:val="single" w:sz="4" w:space="0" w:color="auto"/>
              <w:left w:val="nil"/>
              <w:bottom w:val="single" w:sz="4" w:space="0" w:color="auto"/>
              <w:right w:val="single" w:sz="8" w:space="0" w:color="000000"/>
            </w:tcBorders>
            <w:shd w:val="clear" w:color="000000" w:fill="D8E4BC"/>
          </w:tcPr>
          <w:p w14:paraId="099FFC00" w14:textId="43933F74" w:rsidR="0075461D" w:rsidRPr="00F53E32" w:rsidRDefault="0075461D" w:rsidP="0075461D">
            <w:pPr>
              <w:rPr>
                <w:rFonts w:eastAsia="Times New Roman"/>
                <w:szCs w:val="24"/>
                <w:lang w:eastAsia="lt-LT"/>
              </w:rPr>
            </w:pPr>
          </w:p>
        </w:tc>
      </w:tr>
      <w:tr w:rsidR="0075461D" w:rsidRPr="001127AC" w14:paraId="433B8C95" w14:textId="77777777" w:rsidTr="008709E3">
        <w:tc>
          <w:tcPr>
            <w:tcW w:w="570" w:type="dxa"/>
            <w:tcBorders>
              <w:top w:val="nil"/>
              <w:left w:val="single" w:sz="8" w:space="0" w:color="auto"/>
              <w:bottom w:val="single" w:sz="8" w:space="0" w:color="auto"/>
              <w:right w:val="single" w:sz="4" w:space="0" w:color="auto"/>
            </w:tcBorders>
            <w:shd w:val="clear" w:color="auto" w:fill="auto"/>
            <w:hideMark/>
          </w:tcPr>
          <w:p w14:paraId="7FBACB37"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3C12F5B1" w14:textId="44ACFE42" w:rsidR="0075461D" w:rsidRPr="00F53E32" w:rsidRDefault="0075461D" w:rsidP="0075461D">
            <w:pPr>
              <w:rPr>
                <w:rFonts w:eastAsia="Times New Roman"/>
                <w:szCs w:val="24"/>
                <w:lang w:eastAsia="lt-LT"/>
              </w:rPr>
            </w:pPr>
          </w:p>
        </w:tc>
        <w:tc>
          <w:tcPr>
            <w:tcW w:w="3489" w:type="dxa"/>
            <w:gridSpan w:val="4"/>
            <w:tcBorders>
              <w:top w:val="single" w:sz="4" w:space="0" w:color="auto"/>
              <w:left w:val="nil"/>
              <w:bottom w:val="single" w:sz="8" w:space="0" w:color="auto"/>
              <w:right w:val="single" w:sz="8" w:space="0" w:color="000000"/>
            </w:tcBorders>
            <w:shd w:val="clear" w:color="000000" w:fill="D8E4BC"/>
          </w:tcPr>
          <w:p w14:paraId="3E6852C1" w14:textId="730C9495" w:rsidR="0075461D" w:rsidRPr="00F53E32" w:rsidRDefault="0075461D" w:rsidP="0075461D">
            <w:pPr>
              <w:rPr>
                <w:rFonts w:eastAsia="Times New Roman"/>
                <w:szCs w:val="24"/>
                <w:lang w:eastAsia="lt-LT"/>
              </w:rPr>
            </w:pPr>
          </w:p>
        </w:tc>
      </w:tr>
      <w:tr w:rsidR="0075461D" w:rsidRPr="001127AC" w14:paraId="4BE400C0" w14:textId="77777777" w:rsidTr="008D5A86">
        <w:trPr>
          <w:trHeight w:val="315"/>
        </w:trPr>
        <w:tc>
          <w:tcPr>
            <w:tcW w:w="570" w:type="dxa"/>
            <w:tcBorders>
              <w:top w:val="nil"/>
              <w:left w:val="nil"/>
              <w:bottom w:val="nil"/>
              <w:right w:val="nil"/>
            </w:tcBorders>
            <w:shd w:val="clear" w:color="auto" w:fill="auto"/>
            <w:noWrap/>
            <w:hideMark/>
          </w:tcPr>
          <w:p w14:paraId="519CF707"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noWrap/>
            <w:hideMark/>
          </w:tcPr>
          <w:p w14:paraId="0DBDAC06"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407D2BE9"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1D0A594C"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1106F4F"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E8AF41A"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13C37173" w14:textId="77777777" w:rsidR="0075461D" w:rsidRPr="00F53E32" w:rsidRDefault="0075461D" w:rsidP="0075461D">
            <w:pPr>
              <w:rPr>
                <w:rFonts w:eastAsia="Times New Roman"/>
                <w:szCs w:val="24"/>
                <w:lang w:eastAsia="lt-LT"/>
              </w:rPr>
            </w:pPr>
          </w:p>
        </w:tc>
      </w:tr>
      <w:tr w:rsidR="0075461D" w:rsidRPr="001127AC" w14:paraId="0F116A5A" w14:textId="77777777" w:rsidTr="008D5A86">
        <w:trPr>
          <w:trHeight w:val="315"/>
        </w:trPr>
        <w:tc>
          <w:tcPr>
            <w:tcW w:w="9648" w:type="dxa"/>
            <w:gridSpan w:val="8"/>
            <w:tcBorders>
              <w:top w:val="nil"/>
              <w:left w:val="nil"/>
              <w:bottom w:val="nil"/>
              <w:right w:val="nil"/>
            </w:tcBorders>
            <w:shd w:val="clear" w:color="auto" w:fill="auto"/>
            <w:noWrap/>
            <w:hideMark/>
          </w:tcPr>
          <w:p w14:paraId="04FD9388" w14:textId="77777777" w:rsidR="0075461D" w:rsidRPr="00F53E32" w:rsidRDefault="0075461D" w:rsidP="0075461D">
            <w:pPr>
              <w:rPr>
                <w:rFonts w:eastAsia="Times New Roman"/>
                <w:szCs w:val="24"/>
                <w:lang w:eastAsia="lt-LT"/>
              </w:rPr>
            </w:pPr>
            <w:r w:rsidRPr="00F53E32">
              <w:rPr>
                <w:rFonts w:eastAsia="Times New Roman"/>
                <w:b/>
                <w:bCs/>
                <w:szCs w:val="24"/>
                <w:lang w:eastAsia="lt-LT"/>
              </w:rPr>
              <w:t>Pasiūlyme esanti konfidenciali informacija</w:t>
            </w:r>
            <w:r w:rsidRPr="00FF4BF8">
              <w:rPr>
                <w:rFonts w:eastAsia="Times New Roman"/>
                <w:b/>
                <w:bCs/>
                <w:szCs w:val="24"/>
                <w:vertAlign w:val="superscript"/>
                <w:lang w:eastAsia="lt-LT"/>
              </w:rPr>
              <w:t>2</w:t>
            </w:r>
            <w:r w:rsidRPr="00F53E32">
              <w:rPr>
                <w:rFonts w:eastAsia="Times New Roman"/>
                <w:b/>
                <w:bCs/>
                <w:szCs w:val="24"/>
                <w:lang w:eastAsia="lt-LT"/>
              </w:rPr>
              <w:t>:</w:t>
            </w:r>
          </w:p>
        </w:tc>
      </w:tr>
      <w:tr w:rsidR="0075461D" w:rsidRPr="001127AC" w14:paraId="0FA87534" w14:textId="77777777" w:rsidTr="008D5A86">
        <w:trPr>
          <w:trHeight w:val="9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2A29BD0A"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hideMark/>
          </w:tcPr>
          <w:p w14:paraId="1E45E0E8"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Informacijos apibūdinimas</w:t>
            </w:r>
          </w:p>
        </w:tc>
        <w:tc>
          <w:tcPr>
            <w:tcW w:w="3119" w:type="dxa"/>
            <w:gridSpan w:val="4"/>
            <w:tcBorders>
              <w:top w:val="single" w:sz="8" w:space="0" w:color="auto"/>
              <w:left w:val="nil"/>
              <w:bottom w:val="single" w:sz="4" w:space="0" w:color="auto"/>
              <w:right w:val="single" w:sz="4" w:space="0" w:color="000000"/>
            </w:tcBorders>
            <w:shd w:val="clear" w:color="auto" w:fill="auto"/>
            <w:hideMark/>
          </w:tcPr>
          <w:p w14:paraId="79D1E790"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Konfidencialumo pagrindimas</w:t>
            </w:r>
          </w:p>
        </w:tc>
        <w:tc>
          <w:tcPr>
            <w:tcW w:w="2418" w:type="dxa"/>
            <w:gridSpan w:val="2"/>
            <w:tcBorders>
              <w:top w:val="single" w:sz="8" w:space="0" w:color="auto"/>
              <w:left w:val="nil"/>
              <w:bottom w:val="single" w:sz="4" w:space="0" w:color="auto"/>
              <w:right w:val="single" w:sz="8" w:space="0" w:color="000000"/>
            </w:tcBorders>
            <w:shd w:val="clear" w:color="auto" w:fill="auto"/>
            <w:hideMark/>
          </w:tcPr>
          <w:p w14:paraId="04AD83DD"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 xml:space="preserve">Nuoroda į </w:t>
            </w:r>
            <w:proofErr w:type="spellStart"/>
            <w:r w:rsidRPr="00F53E32">
              <w:rPr>
                <w:rFonts w:eastAsia="Times New Roman"/>
                <w:b/>
                <w:bCs/>
                <w:szCs w:val="24"/>
                <w:lang w:eastAsia="lt-LT"/>
              </w:rPr>
              <w:t>konf</w:t>
            </w:r>
            <w:proofErr w:type="spellEnd"/>
            <w:r w:rsidRPr="00F53E32">
              <w:rPr>
                <w:rFonts w:eastAsia="Times New Roman"/>
                <w:b/>
                <w:bCs/>
                <w:szCs w:val="24"/>
                <w:lang w:eastAsia="lt-LT"/>
              </w:rPr>
              <w:t>. informacijos pateikimo vietą (dokumentą)</w:t>
            </w:r>
          </w:p>
        </w:tc>
      </w:tr>
      <w:tr w:rsidR="0075461D" w:rsidRPr="001127AC" w14:paraId="331347BE"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4CA4FD0B"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tcPr>
          <w:p w14:paraId="708C6ED4" w14:textId="5D0C1A49" w:rsidR="0075461D" w:rsidRPr="00F53E32" w:rsidRDefault="0075461D" w:rsidP="0075461D">
            <w:pPr>
              <w:rPr>
                <w:rFonts w:eastAsia="Times New Roman"/>
                <w:szCs w:val="24"/>
                <w:lang w:eastAsia="lt-LT"/>
              </w:rPr>
            </w:pPr>
          </w:p>
        </w:tc>
        <w:tc>
          <w:tcPr>
            <w:tcW w:w="3119" w:type="dxa"/>
            <w:gridSpan w:val="4"/>
            <w:tcBorders>
              <w:top w:val="single" w:sz="4" w:space="0" w:color="auto"/>
              <w:left w:val="nil"/>
              <w:bottom w:val="single" w:sz="4" w:space="0" w:color="auto"/>
              <w:right w:val="single" w:sz="4" w:space="0" w:color="000000"/>
            </w:tcBorders>
            <w:shd w:val="clear" w:color="000000" w:fill="D8E4BC"/>
          </w:tcPr>
          <w:p w14:paraId="5684A111" w14:textId="38B04321" w:rsidR="0075461D" w:rsidRPr="00F53E32" w:rsidRDefault="0075461D" w:rsidP="0075461D">
            <w:pPr>
              <w:rPr>
                <w:rFonts w:eastAsia="Times New Roman"/>
                <w:szCs w:val="24"/>
                <w:lang w:eastAsia="lt-LT"/>
              </w:rPr>
            </w:pPr>
          </w:p>
        </w:tc>
        <w:tc>
          <w:tcPr>
            <w:tcW w:w="2418" w:type="dxa"/>
            <w:gridSpan w:val="2"/>
            <w:tcBorders>
              <w:top w:val="single" w:sz="4" w:space="0" w:color="auto"/>
              <w:left w:val="nil"/>
              <w:bottom w:val="single" w:sz="4" w:space="0" w:color="auto"/>
              <w:right w:val="single" w:sz="8" w:space="0" w:color="000000"/>
            </w:tcBorders>
            <w:shd w:val="clear" w:color="000000" w:fill="D8E4BC"/>
          </w:tcPr>
          <w:p w14:paraId="3923F24D" w14:textId="4780F127" w:rsidR="0075461D" w:rsidRPr="00F53E32" w:rsidRDefault="0075461D" w:rsidP="0075461D">
            <w:pPr>
              <w:rPr>
                <w:rFonts w:eastAsia="Times New Roman"/>
                <w:szCs w:val="24"/>
                <w:lang w:eastAsia="lt-LT"/>
              </w:rPr>
            </w:pPr>
          </w:p>
        </w:tc>
      </w:tr>
      <w:tr w:rsidR="0075461D" w:rsidRPr="001127AC" w14:paraId="1E649326"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05B420B7"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tcPr>
          <w:p w14:paraId="6A57B40A" w14:textId="4F5FD2A0" w:rsidR="0075461D" w:rsidRPr="00F53E32" w:rsidRDefault="0075461D" w:rsidP="0075461D">
            <w:pPr>
              <w:rPr>
                <w:rFonts w:eastAsia="Times New Roman"/>
                <w:szCs w:val="24"/>
                <w:lang w:eastAsia="lt-LT"/>
              </w:rPr>
            </w:pPr>
          </w:p>
        </w:tc>
        <w:tc>
          <w:tcPr>
            <w:tcW w:w="3119" w:type="dxa"/>
            <w:gridSpan w:val="4"/>
            <w:tcBorders>
              <w:top w:val="single" w:sz="4" w:space="0" w:color="auto"/>
              <w:left w:val="nil"/>
              <w:bottom w:val="single" w:sz="4" w:space="0" w:color="auto"/>
              <w:right w:val="single" w:sz="4" w:space="0" w:color="000000"/>
            </w:tcBorders>
            <w:shd w:val="clear" w:color="000000" w:fill="D8E4BC"/>
          </w:tcPr>
          <w:p w14:paraId="41A2E03D" w14:textId="5EE341CA" w:rsidR="0075461D" w:rsidRPr="00F53E32" w:rsidRDefault="0075461D" w:rsidP="0075461D">
            <w:pPr>
              <w:rPr>
                <w:rFonts w:eastAsia="Times New Roman"/>
                <w:szCs w:val="24"/>
                <w:lang w:eastAsia="lt-LT"/>
              </w:rPr>
            </w:pPr>
          </w:p>
        </w:tc>
        <w:tc>
          <w:tcPr>
            <w:tcW w:w="2418" w:type="dxa"/>
            <w:gridSpan w:val="2"/>
            <w:tcBorders>
              <w:top w:val="single" w:sz="4" w:space="0" w:color="auto"/>
              <w:left w:val="nil"/>
              <w:bottom w:val="single" w:sz="4" w:space="0" w:color="auto"/>
              <w:right w:val="single" w:sz="8" w:space="0" w:color="000000"/>
            </w:tcBorders>
            <w:shd w:val="clear" w:color="000000" w:fill="D8E4BC"/>
          </w:tcPr>
          <w:p w14:paraId="208160A0" w14:textId="34593F6F" w:rsidR="0075461D" w:rsidRPr="00F53E32" w:rsidRDefault="0075461D" w:rsidP="0075461D">
            <w:pPr>
              <w:rPr>
                <w:rFonts w:eastAsia="Times New Roman"/>
                <w:szCs w:val="24"/>
                <w:lang w:eastAsia="lt-LT"/>
              </w:rPr>
            </w:pPr>
          </w:p>
        </w:tc>
      </w:tr>
      <w:tr w:rsidR="0075461D" w:rsidRPr="001127AC" w14:paraId="1EB13B65" w14:textId="77777777" w:rsidTr="008D5A86">
        <w:tc>
          <w:tcPr>
            <w:tcW w:w="570" w:type="dxa"/>
            <w:tcBorders>
              <w:top w:val="nil"/>
              <w:left w:val="single" w:sz="8" w:space="0" w:color="auto"/>
              <w:bottom w:val="single" w:sz="8" w:space="0" w:color="auto"/>
              <w:right w:val="single" w:sz="4" w:space="0" w:color="auto"/>
            </w:tcBorders>
            <w:shd w:val="clear" w:color="auto" w:fill="auto"/>
            <w:hideMark/>
          </w:tcPr>
          <w:p w14:paraId="136DD50D"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r w:rsidRPr="001127AC">
              <w:rPr>
                <w:rFonts w:eastAsia="Times New Roman"/>
                <w:szCs w:val="24"/>
                <w:lang w:eastAsia="lt-LT"/>
              </w:rPr>
              <w:t>.</w:t>
            </w:r>
          </w:p>
        </w:tc>
        <w:tc>
          <w:tcPr>
            <w:tcW w:w="3541" w:type="dxa"/>
            <w:tcBorders>
              <w:top w:val="nil"/>
              <w:left w:val="nil"/>
              <w:bottom w:val="single" w:sz="8" w:space="0" w:color="auto"/>
              <w:right w:val="single" w:sz="4" w:space="0" w:color="auto"/>
            </w:tcBorders>
            <w:shd w:val="clear" w:color="000000" w:fill="D8E4BC"/>
            <w:hideMark/>
          </w:tcPr>
          <w:p w14:paraId="779308B2"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c>
          <w:tcPr>
            <w:tcW w:w="3119" w:type="dxa"/>
            <w:gridSpan w:val="4"/>
            <w:tcBorders>
              <w:top w:val="single" w:sz="4" w:space="0" w:color="auto"/>
              <w:left w:val="nil"/>
              <w:bottom w:val="single" w:sz="8" w:space="0" w:color="auto"/>
              <w:right w:val="single" w:sz="4" w:space="0" w:color="000000"/>
            </w:tcBorders>
            <w:shd w:val="clear" w:color="000000" w:fill="D8E4BC"/>
            <w:hideMark/>
          </w:tcPr>
          <w:p w14:paraId="5EC17E9C"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c>
          <w:tcPr>
            <w:tcW w:w="2418" w:type="dxa"/>
            <w:gridSpan w:val="2"/>
            <w:tcBorders>
              <w:top w:val="single" w:sz="4" w:space="0" w:color="auto"/>
              <w:left w:val="nil"/>
              <w:bottom w:val="single" w:sz="8" w:space="0" w:color="auto"/>
              <w:right w:val="single" w:sz="8" w:space="0" w:color="000000"/>
            </w:tcBorders>
            <w:shd w:val="clear" w:color="000000" w:fill="D8E4BC"/>
            <w:hideMark/>
          </w:tcPr>
          <w:p w14:paraId="402320E1"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r>
      <w:tr w:rsidR="0075461D" w:rsidRPr="001127AC" w14:paraId="5D4D6A04" w14:textId="77777777" w:rsidTr="008D5A86">
        <w:trPr>
          <w:trHeight w:val="315"/>
        </w:trPr>
        <w:tc>
          <w:tcPr>
            <w:tcW w:w="570" w:type="dxa"/>
            <w:tcBorders>
              <w:top w:val="nil"/>
              <w:left w:val="nil"/>
              <w:bottom w:val="nil"/>
              <w:right w:val="nil"/>
            </w:tcBorders>
            <w:shd w:val="clear" w:color="auto" w:fill="auto"/>
            <w:noWrap/>
            <w:hideMark/>
          </w:tcPr>
          <w:p w14:paraId="10405B80"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002EDC2"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5B67DE0D"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3ABE89D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ABBC7C4"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0EB73EF"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73CB6778" w14:textId="77777777" w:rsidR="0075461D" w:rsidRPr="00F53E32" w:rsidRDefault="0075461D" w:rsidP="0075461D">
            <w:pPr>
              <w:rPr>
                <w:rFonts w:eastAsia="Times New Roman"/>
                <w:szCs w:val="24"/>
                <w:lang w:eastAsia="lt-LT"/>
              </w:rPr>
            </w:pPr>
          </w:p>
        </w:tc>
      </w:tr>
      <w:tr w:rsidR="0075461D" w:rsidRPr="001127AC" w14:paraId="7D14AED5" w14:textId="77777777" w:rsidTr="008D5A86">
        <w:trPr>
          <w:trHeight w:val="315"/>
        </w:trPr>
        <w:tc>
          <w:tcPr>
            <w:tcW w:w="570" w:type="dxa"/>
            <w:tcBorders>
              <w:top w:val="nil"/>
              <w:left w:val="nil"/>
              <w:bottom w:val="nil"/>
              <w:right w:val="nil"/>
            </w:tcBorders>
            <w:shd w:val="clear" w:color="auto" w:fill="auto"/>
            <w:noWrap/>
            <w:hideMark/>
          </w:tcPr>
          <w:p w14:paraId="7DE90C5E"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708C6815"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5581EA3C"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7403DC55"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53288F3B"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60BA911"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1861DAD4" w14:textId="77777777" w:rsidR="0075461D" w:rsidRPr="00F53E32" w:rsidRDefault="0075461D" w:rsidP="0075461D">
            <w:pPr>
              <w:rPr>
                <w:rFonts w:eastAsia="Times New Roman"/>
                <w:szCs w:val="24"/>
                <w:lang w:eastAsia="lt-LT"/>
              </w:rPr>
            </w:pPr>
          </w:p>
        </w:tc>
      </w:tr>
      <w:tr w:rsidR="0075461D" w:rsidRPr="001127AC" w14:paraId="72E36D76" w14:textId="77777777" w:rsidTr="008D5A86">
        <w:trPr>
          <w:trHeight w:val="315"/>
        </w:trPr>
        <w:tc>
          <w:tcPr>
            <w:tcW w:w="9648" w:type="dxa"/>
            <w:gridSpan w:val="8"/>
            <w:tcBorders>
              <w:top w:val="nil"/>
              <w:left w:val="nil"/>
              <w:bottom w:val="nil"/>
              <w:right w:val="nil"/>
            </w:tcBorders>
            <w:shd w:val="clear" w:color="auto" w:fill="auto"/>
            <w:noWrap/>
          </w:tcPr>
          <w:p w14:paraId="1D842DF2" w14:textId="77777777" w:rsidR="0075461D" w:rsidRPr="001127AC" w:rsidRDefault="0075461D" w:rsidP="0075461D">
            <w:pPr>
              <w:rPr>
                <w:rFonts w:eastAsia="Times New Roman"/>
                <w:b/>
                <w:szCs w:val="24"/>
                <w:lang w:eastAsia="lt-LT"/>
              </w:rPr>
            </w:pPr>
            <w:r w:rsidRPr="001127AC">
              <w:rPr>
                <w:rFonts w:eastAsia="Times New Roman"/>
                <w:b/>
                <w:szCs w:val="24"/>
                <w:lang w:eastAsia="lt-LT"/>
              </w:rPr>
              <w:t>Tiekėjo pareiškimai:</w:t>
            </w:r>
          </w:p>
        </w:tc>
      </w:tr>
      <w:tr w:rsidR="0075461D" w:rsidRPr="001127AC" w14:paraId="1D873BF8" w14:textId="77777777" w:rsidTr="008D5A86">
        <w:trPr>
          <w:trHeight w:val="315"/>
        </w:trPr>
        <w:tc>
          <w:tcPr>
            <w:tcW w:w="570" w:type="dxa"/>
            <w:tcBorders>
              <w:top w:val="nil"/>
              <w:left w:val="nil"/>
              <w:bottom w:val="nil"/>
              <w:right w:val="nil"/>
            </w:tcBorders>
            <w:shd w:val="clear" w:color="auto" w:fill="auto"/>
            <w:noWrap/>
            <w:hideMark/>
          </w:tcPr>
          <w:p w14:paraId="19EB2BD3" w14:textId="77777777" w:rsidR="0075461D" w:rsidRPr="001127AC" w:rsidRDefault="0075461D" w:rsidP="0075461D">
            <w:pPr>
              <w:rPr>
                <w:rFonts w:eastAsia="Times New Roman"/>
                <w:szCs w:val="24"/>
                <w:lang w:eastAsia="lt-LT"/>
              </w:rPr>
            </w:pPr>
            <w:r w:rsidRPr="001127AC">
              <w:rPr>
                <w:rFonts w:eastAsia="Times New Roman"/>
                <w:szCs w:val="24"/>
                <w:lang w:eastAsia="lt-LT"/>
              </w:rPr>
              <w:t>1. </w:t>
            </w:r>
          </w:p>
        </w:tc>
        <w:tc>
          <w:tcPr>
            <w:tcW w:w="9078" w:type="dxa"/>
            <w:gridSpan w:val="7"/>
            <w:tcBorders>
              <w:top w:val="nil"/>
              <w:left w:val="nil"/>
              <w:bottom w:val="nil"/>
              <w:right w:val="nil"/>
            </w:tcBorders>
            <w:shd w:val="clear" w:color="auto" w:fill="auto"/>
          </w:tcPr>
          <w:p w14:paraId="6DFCFD1D" w14:textId="77777777" w:rsidR="0075461D" w:rsidRPr="00F53E32" w:rsidRDefault="0075461D" w:rsidP="0075461D">
            <w:pPr>
              <w:jc w:val="both"/>
              <w:rPr>
                <w:rFonts w:eastAsia="Times New Roman"/>
                <w:szCs w:val="24"/>
                <w:lang w:eastAsia="lt-LT"/>
              </w:rPr>
            </w:pPr>
            <w:r w:rsidRPr="001127AC">
              <w:rPr>
                <w:rFonts w:eastAsia="Times New Roman"/>
                <w:szCs w:val="24"/>
                <w:lang w:eastAsia="lt-LT"/>
              </w:rPr>
              <w:t>Teikdami šį</w:t>
            </w:r>
            <w:r w:rsidRPr="00F53E32">
              <w:rPr>
                <w:rFonts w:eastAsia="Times New Roman"/>
                <w:szCs w:val="24"/>
                <w:lang w:eastAsia="lt-LT"/>
              </w:rPr>
              <w:t xml:space="preserve"> pasiūlym</w:t>
            </w:r>
            <w:r w:rsidRPr="001127AC">
              <w:rPr>
                <w:rFonts w:eastAsia="Times New Roman"/>
                <w:szCs w:val="24"/>
                <w:lang w:eastAsia="lt-LT"/>
              </w:rPr>
              <w:t>ą</w:t>
            </w:r>
            <w:r w:rsidRPr="00F53E32">
              <w:rPr>
                <w:rFonts w:eastAsia="Times New Roman"/>
                <w:szCs w:val="24"/>
                <w:lang w:eastAsia="lt-LT"/>
              </w:rPr>
              <w:t xml:space="preserve"> pažymime, kad sutinkame su visomis pirkimo sąlygomis, nustatytomis perkančiosios organizacijos paskelbtuose </w:t>
            </w:r>
            <w:r w:rsidRPr="001127AC">
              <w:rPr>
                <w:rFonts w:eastAsia="Times New Roman"/>
                <w:szCs w:val="24"/>
                <w:lang w:eastAsia="lt-LT"/>
              </w:rPr>
              <w:t>a</w:t>
            </w:r>
            <w:r w:rsidRPr="00F53E32">
              <w:rPr>
                <w:rFonts w:eastAsia="Times New Roman"/>
                <w:szCs w:val="24"/>
                <w:lang w:eastAsia="lt-LT"/>
              </w:rPr>
              <w:t>r kitaip pateiktuose pirkimo dokumentuose</w:t>
            </w:r>
            <w:r>
              <w:rPr>
                <w:rFonts w:eastAsia="Times New Roman"/>
                <w:szCs w:val="24"/>
                <w:lang w:eastAsia="lt-LT"/>
              </w:rPr>
              <w:t>;</w:t>
            </w:r>
          </w:p>
        </w:tc>
      </w:tr>
      <w:tr w:rsidR="0075461D" w:rsidRPr="001127AC" w14:paraId="7E8CE075" w14:textId="77777777" w:rsidTr="008D5A86">
        <w:trPr>
          <w:trHeight w:val="315"/>
        </w:trPr>
        <w:tc>
          <w:tcPr>
            <w:tcW w:w="570" w:type="dxa"/>
            <w:tcBorders>
              <w:top w:val="nil"/>
              <w:left w:val="nil"/>
              <w:bottom w:val="nil"/>
              <w:right w:val="nil"/>
            </w:tcBorders>
            <w:shd w:val="clear" w:color="auto" w:fill="auto"/>
            <w:noWrap/>
          </w:tcPr>
          <w:p w14:paraId="68146B70" w14:textId="77777777" w:rsidR="0075461D" w:rsidRPr="001127AC" w:rsidRDefault="0075461D" w:rsidP="0075461D">
            <w:pPr>
              <w:rPr>
                <w:rFonts w:eastAsia="Times New Roman"/>
                <w:szCs w:val="24"/>
                <w:lang w:eastAsia="lt-LT"/>
              </w:rPr>
            </w:pPr>
            <w:r>
              <w:rPr>
                <w:rFonts w:eastAsia="Times New Roman"/>
                <w:szCs w:val="24"/>
                <w:lang w:eastAsia="lt-LT"/>
              </w:rPr>
              <w:t>2.</w:t>
            </w:r>
          </w:p>
        </w:tc>
        <w:tc>
          <w:tcPr>
            <w:tcW w:w="9078" w:type="dxa"/>
            <w:gridSpan w:val="7"/>
            <w:tcBorders>
              <w:top w:val="nil"/>
              <w:left w:val="nil"/>
              <w:bottom w:val="nil"/>
              <w:right w:val="nil"/>
            </w:tcBorders>
            <w:shd w:val="clear" w:color="auto" w:fill="auto"/>
          </w:tcPr>
          <w:p w14:paraId="726A996D" w14:textId="77777777" w:rsidR="0075461D" w:rsidRPr="001127AC" w:rsidRDefault="0075461D" w:rsidP="0075461D">
            <w:pPr>
              <w:jc w:val="both"/>
              <w:rPr>
                <w:rFonts w:eastAsia="Times New Roman"/>
                <w:szCs w:val="24"/>
                <w:lang w:eastAsia="lt-LT"/>
              </w:rPr>
            </w:pPr>
            <w:r>
              <w:rPr>
                <w:rFonts w:eastAsia="Times New Roman"/>
                <w:szCs w:val="24"/>
                <w:lang w:eastAsia="lt-LT"/>
              </w:rPr>
              <w:t>Į pasiūlytus įkainius įtrauktos visos tiekėjo išlaidos, reikalingos kokybiškam paslaugų teikimui, taip pat visi mokesčiai ir privalomos įmokos;</w:t>
            </w:r>
          </w:p>
        </w:tc>
      </w:tr>
      <w:tr w:rsidR="0075461D" w:rsidRPr="001127AC" w14:paraId="307B0776" w14:textId="77777777" w:rsidTr="008D5A86">
        <w:trPr>
          <w:trHeight w:val="315"/>
        </w:trPr>
        <w:tc>
          <w:tcPr>
            <w:tcW w:w="570" w:type="dxa"/>
            <w:tcBorders>
              <w:top w:val="nil"/>
              <w:left w:val="nil"/>
              <w:bottom w:val="nil"/>
              <w:right w:val="nil"/>
            </w:tcBorders>
            <w:shd w:val="clear" w:color="auto" w:fill="auto"/>
            <w:noWrap/>
          </w:tcPr>
          <w:p w14:paraId="7D8BDE10" w14:textId="77777777" w:rsidR="0075461D" w:rsidRDefault="0075461D" w:rsidP="0075461D">
            <w:pPr>
              <w:rPr>
                <w:rFonts w:eastAsia="Times New Roman"/>
                <w:szCs w:val="24"/>
                <w:lang w:eastAsia="lt-LT"/>
              </w:rPr>
            </w:pPr>
            <w:r>
              <w:rPr>
                <w:rFonts w:eastAsia="Times New Roman"/>
                <w:szCs w:val="24"/>
                <w:lang w:eastAsia="lt-LT"/>
              </w:rPr>
              <w:t>3.</w:t>
            </w:r>
          </w:p>
        </w:tc>
        <w:tc>
          <w:tcPr>
            <w:tcW w:w="9078" w:type="dxa"/>
            <w:gridSpan w:val="7"/>
            <w:tcBorders>
              <w:top w:val="nil"/>
              <w:left w:val="nil"/>
              <w:bottom w:val="nil"/>
              <w:right w:val="nil"/>
            </w:tcBorders>
            <w:shd w:val="clear" w:color="auto" w:fill="auto"/>
          </w:tcPr>
          <w:p w14:paraId="79D30BDD" w14:textId="77777777" w:rsidR="0075461D" w:rsidRPr="001127AC" w:rsidRDefault="0075461D" w:rsidP="0075461D">
            <w:pPr>
              <w:jc w:val="both"/>
              <w:rPr>
                <w:rFonts w:eastAsia="Times New Roman"/>
                <w:szCs w:val="24"/>
                <w:lang w:eastAsia="lt-LT"/>
              </w:rPr>
            </w:pPr>
            <w:r>
              <w:rPr>
                <w:rFonts w:eastAsia="Times New Roman"/>
                <w:szCs w:val="24"/>
                <w:lang w:eastAsia="lt-LT"/>
              </w:rPr>
              <w:t>Mūsų pasiūlyme nurodyti asmens duomenys ir konfidenciali informacija pateikta gavus duomenų subjektų sutikimus;</w:t>
            </w:r>
          </w:p>
        </w:tc>
      </w:tr>
      <w:tr w:rsidR="0075461D" w:rsidRPr="001127AC" w14:paraId="4647C552" w14:textId="77777777" w:rsidTr="008D5A86">
        <w:trPr>
          <w:trHeight w:val="315"/>
        </w:trPr>
        <w:tc>
          <w:tcPr>
            <w:tcW w:w="570" w:type="dxa"/>
            <w:tcBorders>
              <w:top w:val="nil"/>
              <w:left w:val="nil"/>
              <w:bottom w:val="nil"/>
              <w:right w:val="nil"/>
            </w:tcBorders>
            <w:shd w:val="clear" w:color="auto" w:fill="auto"/>
            <w:noWrap/>
            <w:hideMark/>
          </w:tcPr>
          <w:p w14:paraId="7AD9FC2D" w14:textId="77777777" w:rsidR="0075461D" w:rsidRPr="001127AC" w:rsidRDefault="0075461D" w:rsidP="0075461D">
            <w:pPr>
              <w:rPr>
                <w:rFonts w:eastAsia="Times New Roman"/>
                <w:szCs w:val="24"/>
                <w:lang w:eastAsia="lt-LT"/>
              </w:rPr>
            </w:pPr>
            <w:r>
              <w:rPr>
                <w:rFonts w:eastAsia="Times New Roman"/>
                <w:szCs w:val="24"/>
                <w:lang w:eastAsia="lt-LT"/>
              </w:rPr>
              <w:t>4</w:t>
            </w:r>
            <w:r w:rsidRPr="001127AC">
              <w:rPr>
                <w:rFonts w:eastAsia="Times New Roman"/>
                <w:szCs w:val="24"/>
                <w:lang w:eastAsia="lt-LT"/>
              </w:rPr>
              <w:t>. </w:t>
            </w:r>
          </w:p>
        </w:tc>
        <w:tc>
          <w:tcPr>
            <w:tcW w:w="9078" w:type="dxa"/>
            <w:gridSpan w:val="7"/>
            <w:tcBorders>
              <w:top w:val="nil"/>
              <w:left w:val="nil"/>
              <w:bottom w:val="nil"/>
              <w:right w:val="nil"/>
            </w:tcBorders>
            <w:shd w:val="clear" w:color="auto" w:fill="auto"/>
          </w:tcPr>
          <w:p w14:paraId="17AC4109" w14:textId="77777777" w:rsidR="0075461D" w:rsidRPr="00F53E32" w:rsidRDefault="0075461D" w:rsidP="0075461D">
            <w:pPr>
              <w:rPr>
                <w:rFonts w:eastAsia="Times New Roman"/>
                <w:szCs w:val="24"/>
                <w:lang w:eastAsia="lt-LT"/>
              </w:rPr>
            </w:pPr>
            <w:r w:rsidRPr="001127AC">
              <w:rPr>
                <w:rFonts w:eastAsia="Times New Roman"/>
                <w:szCs w:val="24"/>
                <w:lang w:eastAsia="lt-LT"/>
              </w:rPr>
              <w:t>Šis p</w:t>
            </w:r>
            <w:r w:rsidRPr="00F53E32">
              <w:rPr>
                <w:rFonts w:eastAsia="Times New Roman"/>
                <w:szCs w:val="24"/>
                <w:lang w:eastAsia="lt-LT"/>
              </w:rPr>
              <w:t>asiūlymas galioja iki pirkimo dokumentuose</w:t>
            </w:r>
            <w:r w:rsidRPr="001127AC">
              <w:rPr>
                <w:rFonts w:eastAsia="Times New Roman"/>
                <w:szCs w:val="24"/>
                <w:lang w:eastAsia="lt-LT"/>
              </w:rPr>
              <w:t xml:space="preserve"> </w:t>
            </w:r>
            <w:r w:rsidRPr="00F53E32">
              <w:rPr>
                <w:rFonts w:eastAsia="Times New Roman"/>
                <w:szCs w:val="24"/>
                <w:lang w:eastAsia="lt-LT"/>
              </w:rPr>
              <w:t>nustatyto</w:t>
            </w:r>
            <w:r w:rsidRPr="001127AC">
              <w:rPr>
                <w:rFonts w:eastAsia="Times New Roman"/>
                <w:szCs w:val="24"/>
                <w:lang w:eastAsia="lt-LT"/>
              </w:rPr>
              <w:t xml:space="preserve"> </w:t>
            </w:r>
            <w:r w:rsidRPr="00F53E32">
              <w:rPr>
                <w:rFonts w:eastAsia="Times New Roman"/>
                <w:szCs w:val="24"/>
                <w:lang w:eastAsia="lt-LT"/>
              </w:rPr>
              <w:t>termino.</w:t>
            </w:r>
          </w:p>
        </w:tc>
      </w:tr>
      <w:tr w:rsidR="0075461D" w:rsidRPr="001127AC" w14:paraId="42471184" w14:textId="77777777" w:rsidTr="008D5A86">
        <w:trPr>
          <w:trHeight w:val="315"/>
        </w:trPr>
        <w:tc>
          <w:tcPr>
            <w:tcW w:w="570" w:type="dxa"/>
            <w:tcBorders>
              <w:top w:val="nil"/>
              <w:left w:val="nil"/>
              <w:bottom w:val="nil"/>
              <w:right w:val="nil"/>
            </w:tcBorders>
            <w:shd w:val="clear" w:color="auto" w:fill="auto"/>
            <w:noWrap/>
          </w:tcPr>
          <w:p w14:paraId="4A69A677"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52240E9A"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4C510EF3" w14:textId="77777777" w:rsidR="0075461D" w:rsidRPr="001127AC"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tcPr>
          <w:p w14:paraId="5CB7546C" w14:textId="77777777" w:rsidR="0075461D" w:rsidRPr="001127AC"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02E8C67"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14CD04BE" w14:textId="77777777" w:rsidR="0075461D" w:rsidRPr="001127AC"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tcPr>
          <w:p w14:paraId="183B9EC8" w14:textId="77777777" w:rsidR="0075461D" w:rsidRPr="001127AC" w:rsidRDefault="0075461D" w:rsidP="0075461D">
            <w:pPr>
              <w:rPr>
                <w:rFonts w:eastAsia="Times New Roman"/>
                <w:szCs w:val="24"/>
                <w:lang w:eastAsia="lt-LT"/>
              </w:rPr>
            </w:pPr>
          </w:p>
        </w:tc>
      </w:tr>
      <w:tr w:rsidR="0075461D" w:rsidRPr="001127AC" w14:paraId="1479ECB8" w14:textId="77777777" w:rsidTr="008D5A86">
        <w:trPr>
          <w:trHeight w:val="315"/>
        </w:trPr>
        <w:tc>
          <w:tcPr>
            <w:tcW w:w="570" w:type="dxa"/>
            <w:tcBorders>
              <w:top w:val="nil"/>
              <w:left w:val="nil"/>
              <w:bottom w:val="nil"/>
              <w:right w:val="nil"/>
            </w:tcBorders>
            <w:shd w:val="clear" w:color="auto" w:fill="auto"/>
            <w:noWrap/>
          </w:tcPr>
          <w:p w14:paraId="3B77BD17"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7B9DF9FD" w14:textId="77777777" w:rsidR="0075461D" w:rsidRPr="001127AC" w:rsidRDefault="0075461D" w:rsidP="0075461D">
            <w:pPr>
              <w:rPr>
                <w:rFonts w:eastAsia="Times New Roman"/>
                <w:szCs w:val="24"/>
                <w:lang w:eastAsia="lt-LT"/>
              </w:rPr>
            </w:pPr>
          </w:p>
        </w:tc>
        <w:tc>
          <w:tcPr>
            <w:tcW w:w="992" w:type="dxa"/>
            <w:tcBorders>
              <w:top w:val="nil"/>
              <w:left w:val="nil"/>
              <w:right w:val="nil"/>
            </w:tcBorders>
            <w:shd w:val="clear" w:color="auto" w:fill="auto"/>
            <w:noWrap/>
          </w:tcPr>
          <w:p w14:paraId="768C488E" w14:textId="77777777" w:rsidR="0075461D" w:rsidRPr="001127AC" w:rsidRDefault="0075461D" w:rsidP="0075461D">
            <w:pPr>
              <w:rPr>
                <w:rFonts w:eastAsia="Times New Roman"/>
                <w:szCs w:val="24"/>
                <w:lang w:eastAsia="lt-LT"/>
              </w:rPr>
            </w:pPr>
          </w:p>
        </w:tc>
        <w:tc>
          <w:tcPr>
            <w:tcW w:w="1056" w:type="dxa"/>
            <w:tcBorders>
              <w:top w:val="nil"/>
              <w:left w:val="nil"/>
              <w:right w:val="nil"/>
            </w:tcBorders>
            <w:shd w:val="clear" w:color="auto" w:fill="auto"/>
            <w:noWrap/>
          </w:tcPr>
          <w:p w14:paraId="7EC87448" w14:textId="77777777" w:rsidR="0075461D" w:rsidRPr="001127AC" w:rsidRDefault="0075461D" w:rsidP="0075461D">
            <w:pPr>
              <w:rPr>
                <w:rFonts w:eastAsia="Times New Roman"/>
                <w:szCs w:val="24"/>
                <w:lang w:eastAsia="lt-LT"/>
              </w:rPr>
            </w:pPr>
          </w:p>
        </w:tc>
        <w:tc>
          <w:tcPr>
            <w:tcW w:w="1071" w:type="dxa"/>
            <w:gridSpan w:val="2"/>
            <w:tcBorders>
              <w:top w:val="nil"/>
              <w:left w:val="nil"/>
              <w:right w:val="nil"/>
            </w:tcBorders>
            <w:shd w:val="clear" w:color="auto" w:fill="auto"/>
            <w:noWrap/>
          </w:tcPr>
          <w:p w14:paraId="6B21E25E" w14:textId="77777777" w:rsidR="0075461D" w:rsidRPr="001127AC" w:rsidRDefault="0075461D" w:rsidP="0075461D">
            <w:pPr>
              <w:rPr>
                <w:rFonts w:eastAsia="Times New Roman"/>
                <w:szCs w:val="24"/>
                <w:lang w:eastAsia="lt-LT"/>
              </w:rPr>
            </w:pPr>
          </w:p>
        </w:tc>
        <w:tc>
          <w:tcPr>
            <w:tcW w:w="992" w:type="dxa"/>
            <w:tcBorders>
              <w:top w:val="nil"/>
              <w:left w:val="nil"/>
              <w:right w:val="nil"/>
            </w:tcBorders>
            <w:shd w:val="clear" w:color="auto" w:fill="auto"/>
            <w:noWrap/>
          </w:tcPr>
          <w:p w14:paraId="0DF625DD" w14:textId="77777777" w:rsidR="0075461D" w:rsidRPr="001127AC" w:rsidRDefault="0075461D" w:rsidP="0075461D">
            <w:pPr>
              <w:rPr>
                <w:rFonts w:eastAsia="Times New Roman"/>
                <w:szCs w:val="24"/>
                <w:lang w:eastAsia="lt-LT"/>
              </w:rPr>
            </w:pPr>
          </w:p>
        </w:tc>
        <w:tc>
          <w:tcPr>
            <w:tcW w:w="1426" w:type="dxa"/>
            <w:tcBorders>
              <w:top w:val="nil"/>
              <w:left w:val="nil"/>
              <w:right w:val="nil"/>
            </w:tcBorders>
            <w:shd w:val="clear" w:color="auto" w:fill="auto"/>
            <w:noWrap/>
          </w:tcPr>
          <w:p w14:paraId="3717508C" w14:textId="77777777" w:rsidR="0075461D" w:rsidRPr="001127AC" w:rsidRDefault="0075461D" w:rsidP="0075461D">
            <w:pPr>
              <w:rPr>
                <w:rFonts w:eastAsia="Times New Roman"/>
                <w:szCs w:val="24"/>
                <w:lang w:eastAsia="lt-LT"/>
              </w:rPr>
            </w:pPr>
          </w:p>
        </w:tc>
      </w:tr>
      <w:tr w:rsidR="0075461D" w:rsidRPr="001127AC" w14:paraId="3BA910CB" w14:textId="77777777" w:rsidTr="008D5A86">
        <w:trPr>
          <w:trHeight w:val="315"/>
        </w:trPr>
        <w:tc>
          <w:tcPr>
            <w:tcW w:w="4111" w:type="dxa"/>
            <w:gridSpan w:val="2"/>
            <w:tcBorders>
              <w:top w:val="nil"/>
              <w:left w:val="nil"/>
              <w:bottom w:val="nil"/>
              <w:right w:val="nil"/>
            </w:tcBorders>
            <w:shd w:val="clear" w:color="auto" w:fill="auto"/>
            <w:noWrap/>
          </w:tcPr>
          <w:p w14:paraId="247B0ADD" w14:textId="77777777" w:rsidR="0075461D" w:rsidRPr="001127AC" w:rsidRDefault="0075461D" w:rsidP="0075461D">
            <w:pPr>
              <w:rPr>
                <w:rFonts w:eastAsia="Times New Roman"/>
                <w:szCs w:val="24"/>
                <w:lang w:eastAsia="lt-LT"/>
              </w:rPr>
            </w:pPr>
            <w:r w:rsidRPr="001127AC">
              <w:rPr>
                <w:rFonts w:eastAsia="Times New Roman"/>
                <w:szCs w:val="24"/>
                <w:lang w:eastAsia="lt-LT"/>
              </w:rPr>
              <w:t>Šį pasiūl</w:t>
            </w:r>
            <w:r>
              <w:rPr>
                <w:rFonts w:eastAsia="Times New Roman"/>
                <w:szCs w:val="24"/>
                <w:lang w:eastAsia="lt-LT"/>
              </w:rPr>
              <w:t>ymą pasirašančio asmens pareigos, vardas ir pavadė</w:t>
            </w:r>
          </w:p>
        </w:tc>
        <w:tc>
          <w:tcPr>
            <w:tcW w:w="5537" w:type="dxa"/>
            <w:gridSpan w:val="6"/>
            <w:tcBorders>
              <w:top w:val="nil"/>
              <w:left w:val="nil"/>
              <w:bottom w:val="nil"/>
              <w:right w:val="nil"/>
            </w:tcBorders>
            <w:shd w:val="clear" w:color="auto" w:fill="D8E4BC"/>
            <w:noWrap/>
          </w:tcPr>
          <w:p w14:paraId="1F5C86B8" w14:textId="6B621F21" w:rsidR="0075461D" w:rsidRPr="00F53E32" w:rsidRDefault="0075461D" w:rsidP="0075461D">
            <w:pPr>
              <w:rPr>
                <w:rFonts w:eastAsia="Times New Roman"/>
                <w:szCs w:val="24"/>
                <w:lang w:eastAsia="lt-LT"/>
              </w:rPr>
            </w:pPr>
            <w:r w:rsidRPr="00F53E32">
              <w:rPr>
                <w:rFonts w:eastAsia="Times New Roman"/>
                <w:szCs w:val="24"/>
                <w:lang w:eastAsia="lt-LT"/>
              </w:rPr>
              <w:t> </w:t>
            </w:r>
            <w:r>
              <w:rPr>
                <w:rFonts w:eastAsia="Times New Roman"/>
                <w:szCs w:val="24"/>
                <w:lang w:eastAsia="lt-LT"/>
              </w:rPr>
              <w:t>Įmonės savinink</w:t>
            </w:r>
            <w:r w:rsidR="00FA4FB9">
              <w:rPr>
                <w:rFonts w:eastAsia="Times New Roman"/>
                <w:szCs w:val="24"/>
                <w:lang w:eastAsia="lt-LT"/>
              </w:rPr>
              <w:t>as Rimvydas Ambroževičius</w:t>
            </w:r>
          </w:p>
        </w:tc>
      </w:tr>
      <w:tr w:rsidR="0075461D" w:rsidRPr="001127AC" w14:paraId="09D8B72C" w14:textId="77777777" w:rsidTr="008D5A86">
        <w:trPr>
          <w:trHeight w:val="315"/>
        </w:trPr>
        <w:tc>
          <w:tcPr>
            <w:tcW w:w="570" w:type="dxa"/>
            <w:tcBorders>
              <w:top w:val="nil"/>
              <w:left w:val="nil"/>
              <w:bottom w:val="nil"/>
              <w:right w:val="nil"/>
            </w:tcBorders>
            <w:shd w:val="clear" w:color="auto" w:fill="auto"/>
            <w:noWrap/>
          </w:tcPr>
          <w:p w14:paraId="5FF60E51"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7D9019B5"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1C371E41" w14:textId="77777777" w:rsidR="0075461D" w:rsidRPr="001127AC"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tcPr>
          <w:p w14:paraId="099073DD" w14:textId="77777777" w:rsidR="0075461D" w:rsidRPr="001127AC"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5B9AD5F"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3F3CBEF3" w14:textId="77777777" w:rsidR="0075461D" w:rsidRPr="001127AC"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tcPr>
          <w:p w14:paraId="187634EA" w14:textId="77777777" w:rsidR="0075461D" w:rsidRPr="001127AC" w:rsidRDefault="0075461D" w:rsidP="0075461D">
            <w:pPr>
              <w:rPr>
                <w:rFonts w:eastAsia="Times New Roman"/>
                <w:szCs w:val="24"/>
                <w:lang w:eastAsia="lt-LT"/>
              </w:rPr>
            </w:pPr>
          </w:p>
        </w:tc>
      </w:tr>
      <w:tr w:rsidR="0075461D" w:rsidRPr="001127AC" w14:paraId="2EFD9AFD" w14:textId="77777777" w:rsidTr="008D5A86">
        <w:trPr>
          <w:trHeight w:val="315"/>
        </w:trPr>
        <w:tc>
          <w:tcPr>
            <w:tcW w:w="570" w:type="dxa"/>
            <w:tcBorders>
              <w:top w:val="nil"/>
              <w:left w:val="nil"/>
              <w:bottom w:val="nil"/>
              <w:right w:val="nil"/>
            </w:tcBorders>
            <w:shd w:val="clear" w:color="auto" w:fill="auto"/>
            <w:noWrap/>
            <w:hideMark/>
          </w:tcPr>
          <w:p w14:paraId="59F7D55F"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3C174CE"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FAACDC3"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56A4A441"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053E398B"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3F323A80"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04FB1267" w14:textId="77777777" w:rsidR="0075461D" w:rsidRPr="00F53E32" w:rsidRDefault="0075461D" w:rsidP="0075461D">
            <w:pPr>
              <w:rPr>
                <w:rFonts w:eastAsia="Times New Roman"/>
                <w:szCs w:val="24"/>
                <w:lang w:eastAsia="lt-LT"/>
              </w:rPr>
            </w:pPr>
          </w:p>
        </w:tc>
      </w:tr>
      <w:tr w:rsidR="0075461D" w:rsidRPr="00FF4BF8" w14:paraId="08F79693" w14:textId="77777777" w:rsidTr="008D5A86">
        <w:trPr>
          <w:trHeight w:val="315"/>
        </w:trPr>
        <w:tc>
          <w:tcPr>
            <w:tcW w:w="4111" w:type="dxa"/>
            <w:gridSpan w:val="2"/>
            <w:tcBorders>
              <w:top w:val="nil"/>
              <w:left w:val="nil"/>
              <w:bottom w:val="nil"/>
              <w:right w:val="nil"/>
            </w:tcBorders>
            <w:shd w:val="clear" w:color="auto" w:fill="auto"/>
            <w:noWrap/>
            <w:hideMark/>
          </w:tcPr>
          <w:p w14:paraId="522F9DC5" w14:textId="77777777" w:rsidR="0075461D" w:rsidRPr="00F53E32" w:rsidRDefault="0075461D" w:rsidP="0075461D">
            <w:pPr>
              <w:rPr>
                <w:rFonts w:eastAsia="Times New Roman"/>
                <w:b/>
                <w:bCs/>
                <w:iCs/>
                <w:szCs w:val="24"/>
                <w:lang w:eastAsia="lt-LT"/>
              </w:rPr>
            </w:pPr>
            <w:r w:rsidRPr="00F53E32">
              <w:rPr>
                <w:rFonts w:eastAsia="Times New Roman"/>
                <w:b/>
                <w:bCs/>
                <w:iCs/>
                <w:szCs w:val="24"/>
                <w:lang w:eastAsia="lt-LT"/>
              </w:rPr>
              <w:t>Pastabos</w:t>
            </w:r>
            <w:r>
              <w:rPr>
                <w:rFonts w:eastAsia="Times New Roman"/>
                <w:b/>
                <w:bCs/>
                <w:iCs/>
                <w:szCs w:val="24"/>
                <w:lang w:eastAsia="lt-LT"/>
              </w:rPr>
              <w:t xml:space="preserve"> ir paaiškinimai</w:t>
            </w:r>
            <w:r w:rsidRPr="00F53E32">
              <w:rPr>
                <w:rFonts w:eastAsia="Times New Roman"/>
                <w:b/>
                <w:bCs/>
                <w:iCs/>
                <w:szCs w:val="24"/>
                <w:lang w:eastAsia="lt-LT"/>
              </w:rPr>
              <w:t>:</w:t>
            </w:r>
          </w:p>
        </w:tc>
        <w:tc>
          <w:tcPr>
            <w:tcW w:w="992" w:type="dxa"/>
            <w:tcBorders>
              <w:top w:val="nil"/>
              <w:left w:val="nil"/>
              <w:bottom w:val="nil"/>
              <w:right w:val="nil"/>
            </w:tcBorders>
            <w:shd w:val="clear" w:color="auto" w:fill="auto"/>
            <w:noWrap/>
            <w:hideMark/>
          </w:tcPr>
          <w:p w14:paraId="07C481CF" w14:textId="77777777" w:rsidR="0075461D" w:rsidRPr="00F53E32" w:rsidRDefault="0075461D" w:rsidP="0075461D">
            <w:pPr>
              <w:rPr>
                <w:rFonts w:eastAsia="Times New Roman"/>
                <w:b/>
                <w:bCs/>
                <w:iCs/>
                <w:szCs w:val="24"/>
                <w:lang w:eastAsia="lt-LT"/>
              </w:rPr>
            </w:pPr>
          </w:p>
        </w:tc>
        <w:tc>
          <w:tcPr>
            <w:tcW w:w="1056" w:type="dxa"/>
            <w:tcBorders>
              <w:top w:val="nil"/>
              <w:left w:val="nil"/>
              <w:bottom w:val="nil"/>
              <w:right w:val="nil"/>
            </w:tcBorders>
            <w:shd w:val="clear" w:color="auto" w:fill="auto"/>
            <w:noWrap/>
            <w:hideMark/>
          </w:tcPr>
          <w:p w14:paraId="18B4A39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64F58777"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3A5ABA5F"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45AC95B2" w14:textId="77777777" w:rsidR="0075461D" w:rsidRPr="00F53E32" w:rsidRDefault="0075461D" w:rsidP="0075461D">
            <w:pPr>
              <w:rPr>
                <w:rFonts w:eastAsia="Times New Roman"/>
                <w:szCs w:val="24"/>
                <w:lang w:eastAsia="lt-LT"/>
              </w:rPr>
            </w:pPr>
          </w:p>
        </w:tc>
      </w:tr>
      <w:tr w:rsidR="0075461D" w:rsidRPr="00FF4BF8" w14:paraId="2FD47B4C" w14:textId="77777777" w:rsidTr="008D5A86">
        <w:trPr>
          <w:trHeight w:val="315"/>
        </w:trPr>
        <w:tc>
          <w:tcPr>
            <w:tcW w:w="570" w:type="dxa"/>
            <w:tcBorders>
              <w:top w:val="nil"/>
              <w:left w:val="nil"/>
              <w:bottom w:val="nil"/>
              <w:right w:val="nil"/>
            </w:tcBorders>
            <w:shd w:val="clear" w:color="auto" w:fill="auto"/>
            <w:noWrap/>
            <w:hideMark/>
          </w:tcPr>
          <w:p w14:paraId="1D582EC4" w14:textId="77777777" w:rsidR="0075461D" w:rsidRPr="004B032A" w:rsidRDefault="0075461D" w:rsidP="0075461D">
            <w:pPr>
              <w:rPr>
                <w:rFonts w:eastAsia="Times New Roman"/>
                <w:iCs/>
                <w:sz w:val="20"/>
                <w:lang w:eastAsia="lt-LT"/>
              </w:rPr>
            </w:pPr>
            <w:r w:rsidRPr="004B032A">
              <w:rPr>
                <w:rFonts w:eastAsia="Times New Roman"/>
                <w:iCs/>
                <w:sz w:val="20"/>
                <w:lang w:eastAsia="lt-LT"/>
              </w:rPr>
              <w:t>1.</w:t>
            </w:r>
          </w:p>
        </w:tc>
        <w:tc>
          <w:tcPr>
            <w:tcW w:w="9078" w:type="dxa"/>
            <w:gridSpan w:val="7"/>
            <w:tcBorders>
              <w:top w:val="nil"/>
              <w:left w:val="nil"/>
              <w:bottom w:val="nil"/>
              <w:right w:val="nil"/>
            </w:tcBorders>
            <w:shd w:val="clear" w:color="auto" w:fill="auto"/>
          </w:tcPr>
          <w:p w14:paraId="5B06D2DE" w14:textId="77777777" w:rsidR="0075461D" w:rsidRPr="00F53E32" w:rsidRDefault="0075461D" w:rsidP="0075461D">
            <w:pPr>
              <w:jc w:val="both"/>
              <w:rPr>
                <w:rFonts w:eastAsia="Times New Roman"/>
                <w:iCs/>
                <w:sz w:val="20"/>
                <w:lang w:eastAsia="lt-LT"/>
              </w:rPr>
            </w:pPr>
            <w:r w:rsidRPr="00F53E32">
              <w:rPr>
                <w:rFonts w:eastAsia="Times New Roman"/>
                <w:iCs/>
                <w:sz w:val="20"/>
                <w:lang w:eastAsia="lt-LT"/>
              </w:rPr>
              <w:t xml:space="preserve">Nurodyti paslaugų kiekiai  yra preliminarūs </w:t>
            </w:r>
            <w:r w:rsidRPr="004B032A">
              <w:rPr>
                <w:rFonts w:eastAsia="Times New Roman"/>
                <w:iCs/>
                <w:sz w:val="20"/>
                <w:lang w:eastAsia="lt-LT"/>
              </w:rPr>
              <w:t>ir skirti pasiūlymų vertinimui bei palyginimui</w:t>
            </w:r>
            <w:r w:rsidRPr="00F53E32">
              <w:rPr>
                <w:rFonts w:eastAsia="Times New Roman"/>
                <w:iCs/>
                <w:sz w:val="20"/>
                <w:lang w:eastAsia="lt-LT"/>
              </w:rPr>
              <w:t xml:space="preserve">. </w:t>
            </w:r>
            <w:r w:rsidRPr="004B032A">
              <w:rPr>
                <w:rFonts w:eastAsia="Times New Roman"/>
                <w:iCs/>
                <w:sz w:val="20"/>
                <w:lang w:eastAsia="lt-LT"/>
              </w:rPr>
              <w:t>Faktinių p</w:t>
            </w:r>
            <w:r w:rsidRPr="00F53E32">
              <w:rPr>
                <w:rFonts w:eastAsia="Times New Roman"/>
                <w:iCs/>
                <w:sz w:val="20"/>
                <w:lang w:eastAsia="lt-LT"/>
              </w:rPr>
              <w:t>erkami paslaugų kiekiai gali kisti iki 30 proc.</w:t>
            </w:r>
            <w:r>
              <w:rPr>
                <w:rFonts w:eastAsia="Times New Roman"/>
                <w:iCs/>
                <w:sz w:val="20"/>
                <w:lang w:eastAsia="lt-LT"/>
              </w:rPr>
              <w:t>;</w:t>
            </w:r>
          </w:p>
        </w:tc>
      </w:tr>
      <w:tr w:rsidR="0075461D" w:rsidRPr="00FF4BF8" w14:paraId="6DCE90EF" w14:textId="77777777" w:rsidTr="008D5A86">
        <w:trPr>
          <w:trHeight w:val="315"/>
        </w:trPr>
        <w:tc>
          <w:tcPr>
            <w:tcW w:w="570" w:type="dxa"/>
            <w:tcBorders>
              <w:top w:val="nil"/>
              <w:left w:val="nil"/>
              <w:bottom w:val="nil"/>
              <w:right w:val="nil"/>
            </w:tcBorders>
            <w:shd w:val="clear" w:color="auto" w:fill="auto"/>
            <w:noWrap/>
            <w:hideMark/>
          </w:tcPr>
          <w:p w14:paraId="058AD4A0" w14:textId="77777777" w:rsidR="0075461D" w:rsidRPr="004B032A" w:rsidRDefault="0075461D" w:rsidP="0075461D">
            <w:pPr>
              <w:rPr>
                <w:rFonts w:eastAsia="Times New Roman"/>
                <w:iCs/>
                <w:sz w:val="20"/>
                <w:lang w:eastAsia="lt-LT"/>
              </w:rPr>
            </w:pPr>
            <w:r w:rsidRPr="004B032A">
              <w:rPr>
                <w:rFonts w:eastAsia="Times New Roman"/>
                <w:iCs/>
                <w:sz w:val="20"/>
                <w:lang w:eastAsia="lt-LT"/>
              </w:rPr>
              <w:t>2</w:t>
            </w:r>
            <w:r w:rsidRPr="00F53E32">
              <w:rPr>
                <w:rFonts w:eastAsia="Times New Roman"/>
                <w:iCs/>
                <w:sz w:val="20"/>
                <w:lang w:eastAsia="lt-LT"/>
              </w:rPr>
              <w:t>.</w:t>
            </w:r>
          </w:p>
        </w:tc>
        <w:tc>
          <w:tcPr>
            <w:tcW w:w="9078" w:type="dxa"/>
            <w:gridSpan w:val="7"/>
            <w:tcBorders>
              <w:top w:val="nil"/>
              <w:left w:val="nil"/>
              <w:bottom w:val="nil"/>
              <w:right w:val="nil"/>
            </w:tcBorders>
            <w:shd w:val="clear" w:color="auto" w:fill="auto"/>
          </w:tcPr>
          <w:p w14:paraId="3A0BB293" w14:textId="77777777" w:rsidR="0075461D" w:rsidRPr="00F53E32" w:rsidRDefault="0075461D" w:rsidP="0075461D">
            <w:pPr>
              <w:jc w:val="both"/>
              <w:rPr>
                <w:rFonts w:eastAsia="Times New Roman"/>
                <w:iCs/>
                <w:sz w:val="20"/>
                <w:lang w:eastAsia="lt-LT"/>
              </w:rPr>
            </w:pPr>
            <w:r w:rsidRPr="004B032A">
              <w:rPr>
                <w:rFonts w:eastAsia="Times New Roman"/>
                <w:sz w:val="20"/>
                <w:lang w:eastAsia="lt-LT"/>
              </w:rPr>
              <w:t>Lentelė „Pasiūlyme esanti konfidenciali informacija“ pildoma</w:t>
            </w:r>
            <w:r w:rsidRPr="00F53E32">
              <w:rPr>
                <w:rFonts w:eastAsia="Times New Roman"/>
                <w:sz w:val="20"/>
                <w:lang w:eastAsia="lt-LT"/>
              </w:rPr>
              <w:t xml:space="preserve">, jei </w:t>
            </w:r>
            <w:r w:rsidRPr="004B032A">
              <w:rPr>
                <w:rFonts w:eastAsia="Times New Roman"/>
                <w:sz w:val="20"/>
                <w:lang w:eastAsia="lt-LT"/>
              </w:rPr>
              <w:t>pasiūlyme yra konfidencialios</w:t>
            </w:r>
            <w:r w:rsidRPr="00F53E32">
              <w:rPr>
                <w:rFonts w:eastAsia="Times New Roman"/>
                <w:sz w:val="20"/>
                <w:lang w:eastAsia="lt-LT"/>
              </w:rPr>
              <w:t xml:space="preserve">. </w:t>
            </w:r>
            <w:r w:rsidRPr="004B032A">
              <w:rPr>
                <w:rFonts w:eastAsia="Times New Roman"/>
                <w:sz w:val="20"/>
                <w:lang w:eastAsia="lt-LT"/>
              </w:rPr>
              <w:t>Pasiūlyme nurodyti paslaugų įkainiai bei kita Viešųjų pirkimų įstatymo 20 str. nurodyta informacija negali būti konfidencialia</w:t>
            </w:r>
            <w:r>
              <w:rPr>
                <w:rFonts w:eastAsia="Times New Roman"/>
                <w:sz w:val="20"/>
                <w:lang w:eastAsia="lt-LT"/>
              </w:rPr>
              <w:t>;</w:t>
            </w:r>
          </w:p>
        </w:tc>
      </w:tr>
      <w:tr w:rsidR="0075461D" w:rsidRPr="00FF4BF8" w14:paraId="7EC5F2F6" w14:textId="77777777" w:rsidTr="008D5A86">
        <w:trPr>
          <w:trHeight w:val="315"/>
        </w:trPr>
        <w:tc>
          <w:tcPr>
            <w:tcW w:w="570" w:type="dxa"/>
            <w:tcBorders>
              <w:top w:val="nil"/>
              <w:left w:val="nil"/>
              <w:bottom w:val="nil"/>
              <w:right w:val="nil"/>
            </w:tcBorders>
            <w:shd w:val="clear" w:color="auto" w:fill="auto"/>
            <w:noWrap/>
          </w:tcPr>
          <w:p w14:paraId="289B115E" w14:textId="77777777" w:rsidR="0075461D" w:rsidRPr="004B032A" w:rsidRDefault="0075461D" w:rsidP="0075461D">
            <w:pPr>
              <w:rPr>
                <w:rFonts w:eastAsia="Times New Roman"/>
                <w:iCs/>
                <w:sz w:val="20"/>
                <w:lang w:eastAsia="lt-LT"/>
              </w:rPr>
            </w:pPr>
            <w:r w:rsidRPr="004B032A">
              <w:rPr>
                <w:rFonts w:eastAsia="Times New Roman"/>
                <w:iCs/>
                <w:sz w:val="20"/>
                <w:lang w:eastAsia="lt-LT"/>
              </w:rPr>
              <w:t>3.</w:t>
            </w:r>
          </w:p>
        </w:tc>
        <w:tc>
          <w:tcPr>
            <w:tcW w:w="9078" w:type="dxa"/>
            <w:gridSpan w:val="7"/>
            <w:tcBorders>
              <w:top w:val="nil"/>
              <w:left w:val="nil"/>
              <w:bottom w:val="nil"/>
              <w:right w:val="nil"/>
            </w:tcBorders>
            <w:shd w:val="clear" w:color="auto" w:fill="auto"/>
          </w:tcPr>
          <w:p w14:paraId="5FF61664" w14:textId="77777777" w:rsidR="0075461D" w:rsidRPr="004B032A" w:rsidRDefault="0075461D" w:rsidP="0075461D">
            <w:pPr>
              <w:jc w:val="both"/>
              <w:rPr>
                <w:rFonts w:eastAsia="Times New Roman"/>
                <w:iCs/>
                <w:sz w:val="20"/>
                <w:lang w:eastAsia="lt-LT"/>
              </w:rPr>
            </w:pPr>
            <w:r w:rsidRPr="00F53E32">
              <w:rPr>
                <w:rFonts w:eastAsia="Times New Roman"/>
                <w:iCs/>
                <w:sz w:val="20"/>
                <w:lang w:eastAsia="lt-LT"/>
              </w:rPr>
              <w:t xml:space="preserve">Vadovaujantis Viešųjų pirkimo įstatymo 86 str. 9 d. </w:t>
            </w:r>
            <w:r w:rsidRPr="004B032A">
              <w:rPr>
                <w:rFonts w:eastAsia="Times New Roman"/>
                <w:iCs/>
                <w:sz w:val="20"/>
                <w:lang w:eastAsia="lt-LT"/>
              </w:rPr>
              <w:t>p</w:t>
            </w:r>
            <w:r w:rsidRPr="00F53E32">
              <w:rPr>
                <w:rFonts w:eastAsia="Times New Roman"/>
                <w:iCs/>
                <w:sz w:val="20"/>
                <w:lang w:eastAsia="lt-LT"/>
              </w:rPr>
              <w:t>erkančioji organizacija laimėjusio dalyvio pasiūlymą, sudarytą pirkimo sutartį ir pirkimo sutarties pakeitimus paskelbs Centrinėje viešųjų pirkimų informacinėje sistemoje (išskyrus informaciją, kuri bus nurodyta kaip konfidenciali)</w:t>
            </w:r>
            <w:r>
              <w:rPr>
                <w:rFonts w:eastAsia="Times New Roman"/>
                <w:iCs/>
                <w:sz w:val="20"/>
                <w:lang w:eastAsia="lt-LT"/>
              </w:rPr>
              <w:t>.</w:t>
            </w:r>
          </w:p>
        </w:tc>
      </w:tr>
    </w:tbl>
    <w:p w14:paraId="56CDD691" w14:textId="77777777" w:rsidR="005A028F" w:rsidRDefault="00CE1556" w:rsidP="00DC2078">
      <w:pPr>
        <w:contextualSpacing/>
        <w:jc w:val="both"/>
        <w:rPr>
          <w:b/>
          <w:bCs/>
          <w:szCs w:val="24"/>
        </w:rPr>
      </w:pPr>
      <w:r>
        <w:rPr>
          <w:b/>
          <w:bCs/>
          <w:szCs w:val="24"/>
        </w:rPr>
        <w:t xml:space="preserve">                                                                                    </w:t>
      </w:r>
    </w:p>
    <w:p w14:paraId="62575735" w14:textId="77777777" w:rsidR="005A028F" w:rsidRDefault="005A028F" w:rsidP="00DC2078">
      <w:pPr>
        <w:contextualSpacing/>
        <w:jc w:val="both"/>
        <w:rPr>
          <w:b/>
          <w:bCs/>
          <w:szCs w:val="24"/>
        </w:rPr>
      </w:pPr>
    </w:p>
    <w:p w14:paraId="739DA3A0" w14:textId="7F9DA949" w:rsidR="00DC2078" w:rsidRPr="00D800A2" w:rsidRDefault="005A028F" w:rsidP="00DC2078">
      <w:pPr>
        <w:contextualSpacing/>
        <w:jc w:val="both"/>
        <w:rPr>
          <w:rFonts w:ascii="Arial" w:hAnsi="Arial" w:cs="Arial"/>
          <w:sz w:val="22"/>
          <w:szCs w:val="22"/>
        </w:rPr>
      </w:pPr>
      <w:r>
        <w:rPr>
          <w:b/>
          <w:bCs/>
          <w:szCs w:val="24"/>
        </w:rPr>
        <w:lastRenderedPageBreak/>
        <w:t xml:space="preserve">                                                                                    </w:t>
      </w:r>
      <w:r w:rsidR="00CE1556">
        <w:rPr>
          <w:b/>
          <w:bCs/>
          <w:szCs w:val="24"/>
        </w:rPr>
        <w:t xml:space="preserve"> </w:t>
      </w:r>
      <w:r w:rsidR="00F83336">
        <w:rPr>
          <w:b/>
          <w:bCs/>
          <w:szCs w:val="24"/>
        </w:rPr>
        <w:t xml:space="preserve"> </w:t>
      </w:r>
      <w:r w:rsidR="00DC2078" w:rsidRPr="00D800A2">
        <w:rPr>
          <w:rFonts w:ascii="Arial" w:hAnsi="Arial" w:cs="Arial"/>
          <w:sz w:val="22"/>
          <w:szCs w:val="22"/>
          <w:shd w:val="clear" w:color="auto" w:fill="EBF1DE"/>
        </w:rPr>
        <w:t xml:space="preserve">2023 m. </w:t>
      </w:r>
      <w:r w:rsidR="005A403F">
        <w:rPr>
          <w:rFonts w:ascii="Arial" w:hAnsi="Arial" w:cs="Arial"/>
          <w:sz w:val="22"/>
          <w:szCs w:val="22"/>
          <w:shd w:val="clear" w:color="auto" w:fill="EBF1DE"/>
        </w:rPr>
        <w:t xml:space="preserve">balandžio </w:t>
      </w:r>
      <w:r w:rsidR="00AB0CD1">
        <w:rPr>
          <w:rFonts w:ascii="Arial" w:hAnsi="Arial" w:cs="Arial"/>
          <w:sz w:val="22"/>
          <w:szCs w:val="22"/>
          <w:shd w:val="clear" w:color="auto" w:fill="EBF1DE"/>
        </w:rPr>
        <w:t xml:space="preserve">18 </w:t>
      </w:r>
      <w:r w:rsidR="00DC2078" w:rsidRPr="00D800A2">
        <w:rPr>
          <w:rFonts w:ascii="Arial" w:hAnsi="Arial" w:cs="Arial"/>
          <w:sz w:val="22"/>
          <w:szCs w:val="22"/>
          <w:shd w:val="clear" w:color="auto" w:fill="EBF1DE"/>
        </w:rPr>
        <w:t>d.</w:t>
      </w:r>
      <w:r w:rsidR="00DC2078" w:rsidRPr="00D800A2">
        <w:rPr>
          <w:rFonts w:ascii="Arial" w:hAnsi="Arial" w:cs="Arial"/>
          <w:sz w:val="22"/>
          <w:szCs w:val="22"/>
        </w:rPr>
        <w:t xml:space="preserve"> Miškininkystės rangos    </w:t>
      </w:r>
    </w:p>
    <w:p w14:paraId="019B311B" w14:textId="4723700D" w:rsidR="00DC2078" w:rsidRPr="00D800A2" w:rsidRDefault="00DC2078" w:rsidP="00DC2078">
      <w:pPr>
        <w:contextualSpacing/>
        <w:jc w:val="both"/>
        <w:rPr>
          <w:rFonts w:ascii="Arial" w:hAnsi="Arial" w:cs="Arial"/>
          <w:sz w:val="22"/>
          <w:szCs w:val="22"/>
        </w:rPr>
      </w:pPr>
      <w:r w:rsidRPr="00D800A2">
        <w:rPr>
          <w:rFonts w:ascii="Arial" w:hAnsi="Arial" w:cs="Arial"/>
          <w:sz w:val="22"/>
          <w:szCs w:val="22"/>
        </w:rPr>
        <w:t xml:space="preserve">                                                         </w:t>
      </w:r>
      <w:r w:rsidR="005A403F">
        <w:rPr>
          <w:rFonts w:ascii="Arial" w:hAnsi="Arial" w:cs="Arial"/>
          <w:sz w:val="22"/>
          <w:szCs w:val="22"/>
        </w:rPr>
        <w:t xml:space="preserve"> </w:t>
      </w:r>
      <w:r w:rsidRPr="00D800A2">
        <w:rPr>
          <w:rFonts w:ascii="Arial" w:hAnsi="Arial" w:cs="Arial"/>
          <w:sz w:val="22"/>
          <w:szCs w:val="22"/>
        </w:rPr>
        <w:t xml:space="preserve">                       </w:t>
      </w:r>
      <w:r w:rsidR="00AB0CD1">
        <w:rPr>
          <w:rFonts w:ascii="Arial" w:hAnsi="Arial" w:cs="Arial"/>
          <w:sz w:val="22"/>
          <w:szCs w:val="22"/>
        </w:rPr>
        <w:t xml:space="preserve"> </w:t>
      </w:r>
      <w:r w:rsidRPr="00D800A2">
        <w:rPr>
          <w:rFonts w:ascii="Arial" w:hAnsi="Arial" w:cs="Arial"/>
          <w:sz w:val="22"/>
          <w:szCs w:val="22"/>
        </w:rPr>
        <w:t xml:space="preserve">   paslaugų sutartis Nr.</w:t>
      </w:r>
      <w:r w:rsidR="00CC4438">
        <w:rPr>
          <w:rFonts w:ascii="Arial" w:hAnsi="Arial" w:cs="Arial"/>
          <w:sz w:val="22"/>
          <w:szCs w:val="22"/>
        </w:rPr>
        <w:t xml:space="preserve"> 73-PS-</w:t>
      </w:r>
      <w:r w:rsidR="00AB0CD1">
        <w:rPr>
          <w:rFonts w:ascii="Arial" w:hAnsi="Arial" w:cs="Arial"/>
          <w:sz w:val="22"/>
          <w:szCs w:val="22"/>
        </w:rPr>
        <w:t>271</w:t>
      </w:r>
    </w:p>
    <w:p w14:paraId="39B79593" w14:textId="49E3B6AF" w:rsidR="00DC2078" w:rsidRPr="00D800A2" w:rsidRDefault="00DC2078" w:rsidP="00DC2078">
      <w:pPr>
        <w:contextualSpacing/>
        <w:jc w:val="both"/>
        <w:rPr>
          <w:rFonts w:ascii="Arial" w:hAnsi="Arial" w:cs="Arial"/>
          <w:sz w:val="22"/>
          <w:szCs w:val="22"/>
        </w:rPr>
      </w:pPr>
      <w:r w:rsidRPr="00D800A2">
        <w:rPr>
          <w:rFonts w:ascii="Arial" w:hAnsi="Arial" w:cs="Arial"/>
          <w:sz w:val="22"/>
          <w:szCs w:val="22"/>
        </w:rPr>
        <w:t xml:space="preserve">                                                                                     3 priedas</w:t>
      </w:r>
    </w:p>
    <w:p w14:paraId="52F20E28" w14:textId="77777777" w:rsidR="00DC2078" w:rsidRDefault="00DC2078" w:rsidP="00DC2078">
      <w:pPr>
        <w:jc w:val="right"/>
        <w:rPr>
          <w:b/>
          <w:bCs/>
          <w:szCs w:val="24"/>
        </w:rPr>
      </w:pPr>
      <w:r>
        <w:rPr>
          <w:b/>
          <w:bCs/>
          <w:szCs w:val="24"/>
        </w:rPr>
        <w:t xml:space="preserve">    </w:t>
      </w:r>
    </w:p>
    <w:p w14:paraId="2B15ED19" w14:textId="77777777" w:rsidR="00DC2078" w:rsidRDefault="00DC2078" w:rsidP="00DC2078">
      <w:pPr>
        <w:jc w:val="center"/>
        <w:rPr>
          <w:b/>
          <w:bCs/>
          <w:szCs w:val="24"/>
        </w:rPr>
      </w:pPr>
    </w:p>
    <w:p w14:paraId="0335A663" w14:textId="77777777" w:rsidR="00DC2078" w:rsidRPr="00D800A2" w:rsidRDefault="00DC2078" w:rsidP="00DC2078">
      <w:pPr>
        <w:jc w:val="center"/>
        <w:rPr>
          <w:rFonts w:ascii="Arial" w:hAnsi="Arial" w:cs="Arial"/>
          <w:b/>
          <w:bCs/>
          <w:sz w:val="22"/>
          <w:szCs w:val="22"/>
        </w:rPr>
      </w:pPr>
      <w:r w:rsidRPr="00D800A2">
        <w:rPr>
          <w:rFonts w:ascii="Arial" w:hAnsi="Arial" w:cs="Arial"/>
          <w:b/>
          <w:bCs/>
          <w:sz w:val="22"/>
          <w:szCs w:val="22"/>
        </w:rPr>
        <w:t>MIŠKININKYSTĖS DARBŲ RANGOS PASLAUGŲ TEIKIMO</w:t>
      </w:r>
    </w:p>
    <w:p w14:paraId="3C3CD053" w14:textId="77777777" w:rsidR="00DC2078" w:rsidRPr="00D800A2" w:rsidRDefault="00DC2078" w:rsidP="00DC2078">
      <w:pPr>
        <w:jc w:val="center"/>
        <w:rPr>
          <w:rFonts w:ascii="Arial" w:hAnsi="Arial" w:cs="Arial"/>
          <w:b/>
          <w:bCs/>
          <w:sz w:val="22"/>
          <w:szCs w:val="22"/>
        </w:rPr>
      </w:pPr>
      <w:r w:rsidRPr="00D800A2">
        <w:rPr>
          <w:rFonts w:ascii="Arial" w:hAnsi="Arial" w:cs="Arial"/>
          <w:b/>
          <w:bCs/>
          <w:sz w:val="22"/>
          <w:szCs w:val="22"/>
        </w:rPr>
        <w:t xml:space="preserve"> GRAFIKAS</w:t>
      </w:r>
    </w:p>
    <w:p w14:paraId="0410C804" w14:textId="1852CB5E" w:rsidR="00DC2078" w:rsidRPr="00D800A2" w:rsidRDefault="00DC2078" w:rsidP="00DC2078">
      <w:pPr>
        <w:jc w:val="center"/>
        <w:rPr>
          <w:rFonts w:ascii="Arial" w:hAnsi="Arial" w:cs="Arial"/>
          <w:sz w:val="22"/>
          <w:szCs w:val="22"/>
        </w:rPr>
      </w:pPr>
      <w:bookmarkStart w:id="9" w:name="_Hlk24373699"/>
      <w:r w:rsidRPr="00D800A2">
        <w:rPr>
          <w:rFonts w:ascii="Arial" w:hAnsi="Arial" w:cs="Arial"/>
          <w:sz w:val="22"/>
          <w:szCs w:val="22"/>
        </w:rPr>
        <w:t xml:space="preserve">2023 m. </w:t>
      </w:r>
      <w:r w:rsidR="00972EC5">
        <w:rPr>
          <w:rFonts w:ascii="Arial" w:hAnsi="Arial" w:cs="Arial"/>
          <w:sz w:val="22"/>
          <w:szCs w:val="22"/>
        </w:rPr>
        <w:t>balandži</w:t>
      </w:r>
      <w:r w:rsidRPr="00D800A2">
        <w:rPr>
          <w:rFonts w:ascii="Arial" w:hAnsi="Arial" w:cs="Arial"/>
          <w:sz w:val="22"/>
          <w:szCs w:val="22"/>
        </w:rPr>
        <w:t>o mėn.</w:t>
      </w:r>
      <w:r w:rsidR="00AB0CD1">
        <w:rPr>
          <w:rFonts w:ascii="Arial" w:hAnsi="Arial" w:cs="Arial"/>
          <w:sz w:val="22"/>
          <w:szCs w:val="22"/>
        </w:rPr>
        <w:t xml:space="preserve"> 18</w:t>
      </w:r>
      <w:r w:rsidRPr="00D800A2">
        <w:rPr>
          <w:rFonts w:ascii="Arial" w:hAnsi="Arial" w:cs="Arial"/>
          <w:sz w:val="22"/>
          <w:szCs w:val="22"/>
        </w:rPr>
        <w:t xml:space="preserve"> d.</w:t>
      </w:r>
    </w:p>
    <w:sdt>
      <w:sdtPr>
        <w:rPr>
          <w:rFonts w:ascii="Arial" w:hAnsi="Arial" w:cs="Arial"/>
          <w:sz w:val="22"/>
          <w:szCs w:val="22"/>
        </w:rPr>
        <w:alias w:val="Sudarymo vieta"/>
        <w:tag w:val="Sudarymo vieta"/>
        <w:id w:val="1225182591"/>
        <w:placeholder>
          <w:docPart w:val="E8EBA8BD4EBD42CCADE1B24DE59EE12C"/>
        </w:placeholder>
        <w:text/>
      </w:sdtPr>
      <w:sdtContent>
        <w:p w14:paraId="12D5ECFD" w14:textId="7AEBD689" w:rsidR="00DC2078" w:rsidRPr="00D800A2" w:rsidRDefault="00DC2078" w:rsidP="00DC2078">
          <w:pPr>
            <w:pStyle w:val="Tekstas"/>
            <w:ind w:firstLine="0"/>
            <w:jc w:val="center"/>
            <w:rPr>
              <w:rFonts w:ascii="Arial" w:hAnsi="Arial" w:cs="Arial"/>
              <w:sz w:val="22"/>
              <w:szCs w:val="22"/>
            </w:rPr>
          </w:pPr>
          <w:r w:rsidRPr="00D800A2">
            <w:rPr>
              <w:rFonts w:ascii="Arial" w:hAnsi="Arial" w:cs="Arial"/>
              <w:sz w:val="22"/>
              <w:szCs w:val="22"/>
            </w:rPr>
            <w:t>Trakai</w:t>
          </w:r>
        </w:p>
      </w:sdtContent>
    </w:sdt>
    <w:bookmarkEnd w:id="9"/>
    <w:p w14:paraId="33F16DD8" w14:textId="77777777" w:rsidR="00DC2078" w:rsidRPr="00D800A2" w:rsidRDefault="00DC2078" w:rsidP="00DC2078">
      <w:pPr>
        <w:spacing w:after="60"/>
        <w:contextualSpacing/>
        <w:jc w:val="both"/>
        <w:outlineLvl w:val="1"/>
        <w:rPr>
          <w:rFonts w:ascii="Arial" w:eastAsiaTheme="majorEastAsia" w:hAnsi="Arial" w:cs="Arial"/>
          <w:sz w:val="22"/>
          <w:szCs w:val="22"/>
        </w:rPr>
      </w:pPr>
    </w:p>
    <w:p w14:paraId="500FB954" w14:textId="77777777" w:rsidR="00DC2078" w:rsidRPr="00D800A2" w:rsidRDefault="00DC2078" w:rsidP="00DC2078">
      <w:pPr>
        <w:spacing w:after="60"/>
        <w:contextualSpacing/>
        <w:jc w:val="both"/>
        <w:outlineLvl w:val="1"/>
        <w:rPr>
          <w:rFonts w:ascii="Arial" w:eastAsiaTheme="majorEastAsia" w:hAnsi="Arial" w:cs="Arial"/>
          <w:sz w:val="22"/>
          <w:szCs w:val="22"/>
        </w:rPr>
      </w:pPr>
    </w:p>
    <w:p w14:paraId="0645BEC2" w14:textId="48639796" w:rsidR="00DC2078" w:rsidRPr="00D800A2" w:rsidRDefault="00DC2078" w:rsidP="00DC2078">
      <w:pPr>
        <w:spacing w:after="60"/>
        <w:contextualSpacing/>
        <w:jc w:val="both"/>
        <w:outlineLvl w:val="1"/>
        <w:rPr>
          <w:rFonts w:ascii="Arial" w:eastAsiaTheme="majorEastAsia" w:hAnsi="Arial" w:cs="Arial"/>
          <w:sz w:val="22"/>
          <w:szCs w:val="22"/>
        </w:rPr>
      </w:pPr>
      <w:r w:rsidRPr="00D800A2">
        <w:rPr>
          <w:rFonts w:ascii="Arial" w:eastAsiaTheme="majorEastAsia" w:hAnsi="Arial" w:cs="Arial"/>
          <w:sz w:val="22"/>
          <w:szCs w:val="22"/>
        </w:rPr>
        <w:t xml:space="preserve">       </w:t>
      </w:r>
      <w:r w:rsidR="005A403F">
        <w:rPr>
          <w:rFonts w:ascii="Arial" w:eastAsiaTheme="majorEastAsia" w:hAnsi="Arial" w:cs="Arial"/>
          <w:sz w:val="22"/>
          <w:szCs w:val="22"/>
        </w:rPr>
        <w:t xml:space="preserve">R. </w:t>
      </w:r>
      <w:proofErr w:type="spellStart"/>
      <w:r w:rsidR="005A403F">
        <w:rPr>
          <w:rFonts w:ascii="Arial" w:eastAsiaTheme="majorEastAsia" w:hAnsi="Arial" w:cs="Arial"/>
          <w:sz w:val="22"/>
          <w:szCs w:val="22"/>
        </w:rPr>
        <w:t>Ambroževičiaus</w:t>
      </w:r>
      <w:proofErr w:type="spellEnd"/>
      <w:r w:rsidR="005A403F">
        <w:rPr>
          <w:rFonts w:ascii="Arial" w:eastAsiaTheme="majorEastAsia" w:hAnsi="Arial" w:cs="Arial"/>
          <w:sz w:val="22"/>
          <w:szCs w:val="22"/>
        </w:rPr>
        <w:t xml:space="preserve"> IĮ</w:t>
      </w:r>
      <w:r w:rsidR="00A16EEF">
        <w:rPr>
          <w:rFonts w:ascii="Arial" w:eastAsiaTheme="majorEastAsia" w:hAnsi="Arial" w:cs="Arial"/>
          <w:sz w:val="22"/>
          <w:szCs w:val="22"/>
        </w:rPr>
        <w:t xml:space="preserve"> </w:t>
      </w:r>
      <w:r w:rsidRPr="00D800A2">
        <w:rPr>
          <w:rFonts w:ascii="Arial" w:eastAsiaTheme="majorEastAsia" w:hAnsi="Arial" w:cs="Arial"/>
          <w:i/>
          <w:iCs/>
          <w:sz w:val="22"/>
          <w:szCs w:val="22"/>
          <w:shd w:val="clear" w:color="auto" w:fill="EBF1DE"/>
        </w:rPr>
        <w:t xml:space="preserve"> </w:t>
      </w:r>
      <w:r w:rsidRPr="00D800A2">
        <w:rPr>
          <w:rFonts w:ascii="Arial" w:eastAsiaTheme="majorEastAsia" w:hAnsi="Arial" w:cs="Arial"/>
          <w:sz w:val="22"/>
          <w:szCs w:val="22"/>
        </w:rPr>
        <w:t xml:space="preserve">Miškininkystės darbų rangos paslaugų teikimo VĮ Valstybinių miškų urėdijos </w:t>
      </w:r>
      <w:r w:rsidRPr="00D800A2">
        <w:rPr>
          <w:rFonts w:ascii="Arial" w:eastAsiaTheme="majorEastAsia" w:hAnsi="Arial" w:cs="Arial"/>
          <w:sz w:val="22"/>
          <w:szCs w:val="22"/>
          <w:shd w:val="clear" w:color="auto" w:fill="EBF1DE"/>
        </w:rPr>
        <w:t xml:space="preserve"> </w:t>
      </w:r>
      <w:sdt>
        <w:sdtPr>
          <w:rPr>
            <w:rFonts w:ascii="Arial" w:hAnsi="Arial" w:cs="Arial"/>
            <w:sz w:val="22"/>
            <w:szCs w:val="22"/>
          </w:rPr>
          <w:id w:val="-364455151"/>
          <w:placeholder>
            <w:docPart w:val="BC9994F40E9B43D0B6DD25D703D00D84"/>
          </w:placeholder>
          <w:text/>
        </w:sdtPr>
        <w:sdtContent>
          <w:r w:rsidRPr="00D800A2">
            <w:rPr>
              <w:rFonts w:ascii="Arial" w:hAnsi="Arial" w:cs="Arial"/>
              <w:sz w:val="22"/>
              <w:szCs w:val="22"/>
            </w:rPr>
            <w:t xml:space="preserve">Trakų </w:t>
          </w:r>
        </w:sdtContent>
      </w:sdt>
      <w:r w:rsidRPr="00D800A2">
        <w:rPr>
          <w:rFonts w:ascii="Arial" w:eastAsiaTheme="majorEastAsia" w:hAnsi="Arial" w:cs="Arial"/>
          <w:sz w:val="22"/>
          <w:szCs w:val="22"/>
        </w:rPr>
        <w:t xml:space="preserve"> regioniniam padaliniui 2023 metais grafikas:</w:t>
      </w:r>
    </w:p>
    <w:p w14:paraId="3CB3D9E4" w14:textId="77777777" w:rsidR="00DC2078" w:rsidRPr="00D800A2" w:rsidRDefault="00DC2078" w:rsidP="00DC2078">
      <w:pPr>
        <w:jc w:val="center"/>
        <w:rPr>
          <w:rFonts w:ascii="Arial" w:hAnsi="Arial" w:cs="Arial"/>
          <w:sz w:val="22"/>
          <w:szCs w:val="22"/>
        </w:rPr>
      </w:pPr>
    </w:p>
    <w:p w14:paraId="5ABAC942" w14:textId="77777777" w:rsidR="00DC2078" w:rsidRPr="00D800A2" w:rsidRDefault="00DC2078" w:rsidP="00DC2078">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65"/>
        <w:gridCol w:w="1581"/>
        <w:gridCol w:w="742"/>
        <w:gridCol w:w="1037"/>
        <w:gridCol w:w="399"/>
        <w:gridCol w:w="379"/>
        <w:gridCol w:w="355"/>
        <w:gridCol w:w="584"/>
        <w:gridCol w:w="461"/>
        <w:gridCol w:w="360"/>
        <w:gridCol w:w="360"/>
        <w:gridCol w:w="360"/>
        <w:gridCol w:w="668"/>
        <w:gridCol w:w="668"/>
        <w:gridCol w:w="629"/>
        <w:gridCol w:w="486"/>
      </w:tblGrid>
      <w:tr w:rsidR="00DC2078" w:rsidRPr="00793998" w14:paraId="564A4202" w14:textId="77777777" w:rsidTr="00A16EEF">
        <w:tc>
          <w:tcPr>
            <w:tcW w:w="572" w:type="dxa"/>
            <w:vMerge w:val="restart"/>
          </w:tcPr>
          <w:p w14:paraId="4AC7C31D"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Eil. Nr.</w:t>
            </w:r>
          </w:p>
        </w:tc>
        <w:tc>
          <w:tcPr>
            <w:tcW w:w="1595" w:type="dxa"/>
            <w:vMerge w:val="restart"/>
          </w:tcPr>
          <w:p w14:paraId="6C951D14"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Paslaugų pavadinimas</w:t>
            </w:r>
          </w:p>
        </w:tc>
        <w:tc>
          <w:tcPr>
            <w:tcW w:w="730" w:type="dxa"/>
            <w:vMerge w:val="restart"/>
          </w:tcPr>
          <w:p w14:paraId="2F897789"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Mato vnt.</w:t>
            </w:r>
          </w:p>
        </w:tc>
        <w:tc>
          <w:tcPr>
            <w:tcW w:w="1043" w:type="dxa"/>
            <w:vMerge w:val="restart"/>
          </w:tcPr>
          <w:p w14:paraId="47BB9291"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Prelimi</w:t>
            </w:r>
            <w:r w:rsidRPr="00D800A2">
              <w:rPr>
                <w:rFonts w:ascii="Arial" w:eastAsia="Times New Roman" w:hAnsi="Arial" w:cs="Arial"/>
                <w:b/>
                <w:bCs/>
                <w:sz w:val="22"/>
                <w:szCs w:val="22"/>
                <w:lang w:eastAsia="lt-LT"/>
              </w:rPr>
              <w:softHyphen/>
              <w:t>narus  kiekis</w:t>
            </w:r>
          </w:p>
        </w:tc>
        <w:tc>
          <w:tcPr>
            <w:tcW w:w="5694" w:type="dxa"/>
            <w:gridSpan w:val="12"/>
          </w:tcPr>
          <w:p w14:paraId="01F2AFAD" w14:textId="77777777" w:rsidR="00DC2078" w:rsidRPr="00D800A2" w:rsidRDefault="00DC2078" w:rsidP="008D5A86">
            <w:pPr>
              <w:jc w:val="center"/>
              <w:rPr>
                <w:rFonts w:ascii="Arial" w:hAnsi="Arial" w:cs="Arial"/>
                <w:b/>
                <w:bCs/>
                <w:sz w:val="22"/>
                <w:szCs w:val="22"/>
              </w:rPr>
            </w:pPr>
            <w:r w:rsidRPr="00D800A2">
              <w:rPr>
                <w:rFonts w:ascii="Arial" w:hAnsi="Arial" w:cs="Arial"/>
                <w:b/>
                <w:bCs/>
                <w:sz w:val="22"/>
                <w:szCs w:val="22"/>
              </w:rPr>
              <w:t xml:space="preserve">Mėnesiai </w:t>
            </w:r>
          </w:p>
        </w:tc>
      </w:tr>
      <w:tr w:rsidR="00A96258" w:rsidRPr="00793998" w14:paraId="21794FBE" w14:textId="77777777" w:rsidTr="00A16EEF">
        <w:tc>
          <w:tcPr>
            <w:tcW w:w="572" w:type="dxa"/>
            <w:vMerge/>
          </w:tcPr>
          <w:p w14:paraId="79D32F7A" w14:textId="77777777" w:rsidR="00DC2078" w:rsidRPr="00D800A2" w:rsidRDefault="00DC2078" w:rsidP="008D5A86">
            <w:pPr>
              <w:jc w:val="center"/>
              <w:rPr>
                <w:rFonts w:ascii="Arial" w:eastAsia="Times New Roman" w:hAnsi="Arial" w:cs="Arial"/>
                <w:b/>
                <w:bCs/>
                <w:sz w:val="22"/>
                <w:szCs w:val="22"/>
                <w:lang w:eastAsia="lt-LT"/>
              </w:rPr>
            </w:pPr>
          </w:p>
        </w:tc>
        <w:tc>
          <w:tcPr>
            <w:tcW w:w="1595" w:type="dxa"/>
            <w:vMerge/>
          </w:tcPr>
          <w:p w14:paraId="35D1499E" w14:textId="77777777" w:rsidR="00DC2078" w:rsidRPr="00D800A2" w:rsidRDefault="00DC2078" w:rsidP="008D5A86">
            <w:pPr>
              <w:jc w:val="center"/>
              <w:rPr>
                <w:rFonts w:ascii="Arial" w:eastAsia="Times New Roman" w:hAnsi="Arial" w:cs="Arial"/>
                <w:b/>
                <w:bCs/>
                <w:sz w:val="22"/>
                <w:szCs w:val="22"/>
                <w:lang w:eastAsia="lt-LT"/>
              </w:rPr>
            </w:pPr>
          </w:p>
        </w:tc>
        <w:tc>
          <w:tcPr>
            <w:tcW w:w="730" w:type="dxa"/>
            <w:vMerge/>
          </w:tcPr>
          <w:p w14:paraId="3901F443" w14:textId="77777777" w:rsidR="00DC2078" w:rsidRPr="00D800A2" w:rsidRDefault="00DC2078" w:rsidP="008D5A86">
            <w:pPr>
              <w:jc w:val="center"/>
              <w:rPr>
                <w:rFonts w:ascii="Arial" w:eastAsia="Times New Roman" w:hAnsi="Arial" w:cs="Arial"/>
                <w:b/>
                <w:bCs/>
                <w:sz w:val="22"/>
                <w:szCs w:val="22"/>
                <w:lang w:eastAsia="lt-LT"/>
              </w:rPr>
            </w:pPr>
          </w:p>
        </w:tc>
        <w:tc>
          <w:tcPr>
            <w:tcW w:w="1043" w:type="dxa"/>
            <w:vMerge/>
          </w:tcPr>
          <w:p w14:paraId="1B047B38" w14:textId="77777777" w:rsidR="00DC2078" w:rsidRPr="00D800A2" w:rsidRDefault="00DC2078" w:rsidP="008D5A86">
            <w:pPr>
              <w:jc w:val="center"/>
              <w:rPr>
                <w:rFonts w:ascii="Arial" w:eastAsia="Times New Roman" w:hAnsi="Arial" w:cs="Arial"/>
                <w:b/>
                <w:bCs/>
                <w:sz w:val="22"/>
                <w:szCs w:val="22"/>
                <w:lang w:eastAsia="lt-LT"/>
              </w:rPr>
            </w:pPr>
          </w:p>
        </w:tc>
        <w:tc>
          <w:tcPr>
            <w:tcW w:w="427" w:type="dxa"/>
          </w:tcPr>
          <w:p w14:paraId="15F7D4C2" w14:textId="77777777" w:rsidR="00DC2078" w:rsidRPr="00D800A2" w:rsidRDefault="00DC2078" w:rsidP="008D5A86">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398" w:type="dxa"/>
          </w:tcPr>
          <w:p w14:paraId="5FA9DFE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2</w:t>
            </w:r>
          </w:p>
        </w:tc>
        <w:tc>
          <w:tcPr>
            <w:tcW w:w="363" w:type="dxa"/>
          </w:tcPr>
          <w:p w14:paraId="12FFA16C"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3</w:t>
            </w:r>
          </w:p>
        </w:tc>
        <w:tc>
          <w:tcPr>
            <w:tcW w:w="363" w:type="dxa"/>
          </w:tcPr>
          <w:p w14:paraId="73E0736A"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4</w:t>
            </w:r>
          </w:p>
        </w:tc>
        <w:tc>
          <w:tcPr>
            <w:tcW w:w="417" w:type="dxa"/>
          </w:tcPr>
          <w:p w14:paraId="04B898C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5</w:t>
            </w:r>
          </w:p>
        </w:tc>
        <w:tc>
          <w:tcPr>
            <w:tcW w:w="370" w:type="dxa"/>
          </w:tcPr>
          <w:p w14:paraId="38C9DA1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6</w:t>
            </w:r>
          </w:p>
        </w:tc>
        <w:tc>
          <w:tcPr>
            <w:tcW w:w="370" w:type="dxa"/>
          </w:tcPr>
          <w:p w14:paraId="32C08F5B"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7</w:t>
            </w:r>
          </w:p>
        </w:tc>
        <w:tc>
          <w:tcPr>
            <w:tcW w:w="370" w:type="dxa"/>
          </w:tcPr>
          <w:p w14:paraId="20485839"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8</w:t>
            </w:r>
          </w:p>
        </w:tc>
        <w:tc>
          <w:tcPr>
            <w:tcW w:w="706" w:type="dxa"/>
          </w:tcPr>
          <w:p w14:paraId="126D4519"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9</w:t>
            </w:r>
          </w:p>
        </w:tc>
        <w:tc>
          <w:tcPr>
            <w:tcW w:w="706" w:type="dxa"/>
          </w:tcPr>
          <w:p w14:paraId="05008104"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10</w:t>
            </w:r>
          </w:p>
        </w:tc>
        <w:tc>
          <w:tcPr>
            <w:tcW w:w="706" w:type="dxa"/>
          </w:tcPr>
          <w:p w14:paraId="7F621B04"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11</w:t>
            </w:r>
          </w:p>
        </w:tc>
        <w:tc>
          <w:tcPr>
            <w:tcW w:w="498" w:type="dxa"/>
          </w:tcPr>
          <w:p w14:paraId="71B35ADE"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12</w:t>
            </w:r>
          </w:p>
        </w:tc>
      </w:tr>
      <w:tr w:rsidR="00A96258" w:rsidRPr="00793998" w14:paraId="0FA2E168" w14:textId="77777777" w:rsidTr="00A16EEF">
        <w:tc>
          <w:tcPr>
            <w:tcW w:w="572" w:type="dxa"/>
          </w:tcPr>
          <w:p w14:paraId="2AB484D8" w14:textId="77777777" w:rsidR="00A16EEF" w:rsidRPr="00D800A2" w:rsidRDefault="00A16EEF" w:rsidP="00A16EEF">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1595" w:type="dxa"/>
          </w:tcPr>
          <w:p w14:paraId="6A592B55" w14:textId="6EC0CB15" w:rsidR="00A16EEF" w:rsidRPr="00D800A2" w:rsidRDefault="00000000" w:rsidP="00A16EEF">
            <w:pPr>
              <w:jc w:val="center"/>
              <w:rPr>
                <w:rFonts w:ascii="Arial" w:eastAsia="Times New Roman" w:hAnsi="Arial" w:cs="Arial"/>
                <w:sz w:val="22"/>
                <w:szCs w:val="22"/>
                <w:lang w:eastAsia="lt-LT"/>
              </w:rPr>
            </w:pPr>
            <w:sdt>
              <w:sdtPr>
                <w:rPr>
                  <w:rFonts w:ascii="Arial" w:hAnsi="Arial" w:cs="Arial"/>
                  <w:sz w:val="22"/>
                  <w:szCs w:val="22"/>
                </w:rPr>
                <w:alias w:val="Tiekėjo pavadinimas"/>
                <w:tag w:val="Tiekėjas"/>
                <w:id w:val="843818896"/>
                <w:placeholder>
                  <w:docPart w:val="F8DFC2C5663A410BA7E71929B7408E7C"/>
                </w:placeholder>
                <w:text/>
              </w:sdtPr>
              <w:sdtContent>
                <w:r w:rsidR="00A16EEF" w:rsidRPr="005969F4">
                  <w:rPr>
                    <w:rFonts w:ascii="Arial" w:hAnsi="Arial" w:cs="Arial"/>
                    <w:sz w:val="22"/>
                    <w:szCs w:val="22"/>
                  </w:rPr>
                  <w:t xml:space="preserve">Miško atkūrimas, veisimas ir atsodinimas (medžių ir krūmų sodinimas) </w:t>
                </w:r>
              </w:sdtContent>
            </w:sdt>
          </w:p>
        </w:tc>
        <w:tc>
          <w:tcPr>
            <w:tcW w:w="730" w:type="dxa"/>
          </w:tcPr>
          <w:p w14:paraId="79E0460D" w14:textId="5F59BD5E" w:rsidR="00A16EEF" w:rsidRPr="00D800A2"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2BEC4953" w14:textId="6CC984EE" w:rsidR="00A16EEF" w:rsidRPr="00D800A2" w:rsidRDefault="00A96258"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138</w:t>
            </w:r>
          </w:p>
        </w:tc>
        <w:tc>
          <w:tcPr>
            <w:tcW w:w="427" w:type="dxa"/>
          </w:tcPr>
          <w:p w14:paraId="22C5BE82" w14:textId="492F169C" w:rsidR="00A16EEF" w:rsidRPr="00D800A2"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172A5466" w14:textId="2E8341CE"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63" w:type="dxa"/>
          </w:tcPr>
          <w:p w14:paraId="4DF4985B" w14:textId="7C803B39"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63" w:type="dxa"/>
          </w:tcPr>
          <w:p w14:paraId="3B85C9F4" w14:textId="61AA9B5A" w:rsidR="00A16EEF" w:rsidRPr="00D800A2" w:rsidRDefault="00A96258" w:rsidP="00A16EEF">
            <w:pPr>
              <w:jc w:val="center"/>
              <w:rPr>
                <w:rFonts w:ascii="Arial" w:hAnsi="Arial" w:cs="Arial"/>
                <w:sz w:val="22"/>
                <w:szCs w:val="22"/>
              </w:rPr>
            </w:pPr>
            <w:r>
              <w:rPr>
                <w:rFonts w:ascii="Arial" w:hAnsi="Arial" w:cs="Arial"/>
                <w:sz w:val="22"/>
                <w:szCs w:val="22"/>
              </w:rPr>
              <w:t>100</w:t>
            </w:r>
          </w:p>
        </w:tc>
        <w:tc>
          <w:tcPr>
            <w:tcW w:w="417" w:type="dxa"/>
          </w:tcPr>
          <w:p w14:paraId="16A168E4" w14:textId="63BDA0C5" w:rsidR="00A16EEF" w:rsidRPr="00D800A2" w:rsidRDefault="00A96258" w:rsidP="00A16EEF">
            <w:pPr>
              <w:jc w:val="center"/>
              <w:rPr>
                <w:rFonts w:ascii="Arial" w:hAnsi="Arial" w:cs="Arial"/>
                <w:sz w:val="22"/>
                <w:szCs w:val="22"/>
              </w:rPr>
            </w:pPr>
            <w:r>
              <w:rPr>
                <w:rFonts w:ascii="Arial" w:hAnsi="Arial" w:cs="Arial"/>
                <w:sz w:val="22"/>
                <w:szCs w:val="22"/>
              </w:rPr>
              <w:t>38</w:t>
            </w:r>
          </w:p>
        </w:tc>
        <w:tc>
          <w:tcPr>
            <w:tcW w:w="370" w:type="dxa"/>
          </w:tcPr>
          <w:p w14:paraId="49419EBC" w14:textId="76304C91"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70" w:type="dxa"/>
          </w:tcPr>
          <w:p w14:paraId="75737D11" w14:textId="35F66065"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70" w:type="dxa"/>
          </w:tcPr>
          <w:p w14:paraId="6A91EF28" w14:textId="47DCD723"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7B90C6A4" w14:textId="7E362863"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7C217E1B" w14:textId="7EB85386"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2BEFCDD1" w14:textId="00693BBD"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498" w:type="dxa"/>
          </w:tcPr>
          <w:p w14:paraId="29B79615" w14:textId="60255F1B" w:rsidR="00A16EEF" w:rsidRPr="00D800A2" w:rsidRDefault="005B7E8A" w:rsidP="00A16EEF">
            <w:pPr>
              <w:jc w:val="center"/>
              <w:rPr>
                <w:rFonts w:ascii="Arial" w:hAnsi="Arial" w:cs="Arial"/>
                <w:sz w:val="22"/>
                <w:szCs w:val="22"/>
              </w:rPr>
            </w:pPr>
            <w:r>
              <w:rPr>
                <w:rFonts w:ascii="Arial" w:hAnsi="Arial" w:cs="Arial"/>
                <w:sz w:val="22"/>
                <w:szCs w:val="22"/>
              </w:rPr>
              <w:t>-</w:t>
            </w:r>
          </w:p>
        </w:tc>
      </w:tr>
      <w:tr w:rsidR="00A96258" w:rsidRPr="00793998" w14:paraId="31EB16EE" w14:textId="77777777" w:rsidTr="00A16EEF">
        <w:tc>
          <w:tcPr>
            <w:tcW w:w="572" w:type="dxa"/>
          </w:tcPr>
          <w:p w14:paraId="1B0C1AF5" w14:textId="4E6AD193" w:rsidR="00A16EEF" w:rsidRPr="00D800A2" w:rsidRDefault="00A16EEF"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2.</w:t>
            </w:r>
          </w:p>
        </w:tc>
        <w:tc>
          <w:tcPr>
            <w:tcW w:w="1595" w:type="dxa"/>
          </w:tcPr>
          <w:p w14:paraId="3A72DFED" w14:textId="7859A462" w:rsidR="00A16EEF" w:rsidRDefault="00A16EEF" w:rsidP="00A16EEF">
            <w:pPr>
              <w:jc w:val="cente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730" w:type="dxa"/>
          </w:tcPr>
          <w:p w14:paraId="64056668" w14:textId="15D583AE"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3E367F6B" w14:textId="7EE464C2" w:rsidR="00A16EEF" w:rsidRDefault="00A96258"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22</w:t>
            </w:r>
            <w:r w:rsidR="005A403F">
              <w:rPr>
                <w:rFonts w:ascii="Arial" w:eastAsia="Times New Roman" w:hAnsi="Arial" w:cs="Arial"/>
                <w:sz w:val="22"/>
                <w:szCs w:val="22"/>
                <w:lang w:eastAsia="lt-LT"/>
              </w:rPr>
              <w:t>0</w:t>
            </w:r>
          </w:p>
        </w:tc>
        <w:tc>
          <w:tcPr>
            <w:tcW w:w="427" w:type="dxa"/>
          </w:tcPr>
          <w:p w14:paraId="4BC30B54" w14:textId="14BE776A" w:rsidR="00A16EEF"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14967F18" w14:textId="69F7CEE2"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6C966C92" w14:textId="62C8A8D7"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61D0075C" w14:textId="470219CB" w:rsidR="00A16EEF" w:rsidRDefault="005B7E8A" w:rsidP="00A16EEF">
            <w:pPr>
              <w:jc w:val="center"/>
              <w:rPr>
                <w:rFonts w:ascii="Arial" w:hAnsi="Arial" w:cs="Arial"/>
                <w:sz w:val="22"/>
                <w:szCs w:val="22"/>
              </w:rPr>
            </w:pPr>
            <w:r>
              <w:rPr>
                <w:rFonts w:ascii="Arial" w:hAnsi="Arial" w:cs="Arial"/>
                <w:sz w:val="22"/>
                <w:szCs w:val="22"/>
              </w:rPr>
              <w:t>-</w:t>
            </w:r>
          </w:p>
        </w:tc>
        <w:tc>
          <w:tcPr>
            <w:tcW w:w="417" w:type="dxa"/>
          </w:tcPr>
          <w:p w14:paraId="04B74B0A" w14:textId="36A46AD8"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06C6605B" w14:textId="5CA3C219"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036B2C7F" w14:textId="115A2CED"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4196C8C5" w14:textId="4B7A2C88"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50A11617" w14:textId="61D7D330" w:rsidR="00A16EEF" w:rsidRDefault="00A96258" w:rsidP="00A16EEF">
            <w:pPr>
              <w:jc w:val="center"/>
              <w:rPr>
                <w:rFonts w:ascii="Arial" w:hAnsi="Arial" w:cs="Arial"/>
                <w:sz w:val="22"/>
                <w:szCs w:val="22"/>
              </w:rPr>
            </w:pPr>
            <w:r>
              <w:rPr>
                <w:rFonts w:ascii="Arial" w:hAnsi="Arial" w:cs="Arial"/>
                <w:sz w:val="22"/>
                <w:szCs w:val="22"/>
              </w:rPr>
              <w:t>110</w:t>
            </w:r>
          </w:p>
        </w:tc>
        <w:tc>
          <w:tcPr>
            <w:tcW w:w="706" w:type="dxa"/>
          </w:tcPr>
          <w:p w14:paraId="4ED9591B" w14:textId="7580DDD2" w:rsidR="00A16EEF" w:rsidRDefault="00A96258" w:rsidP="00A16EEF">
            <w:pPr>
              <w:jc w:val="center"/>
              <w:rPr>
                <w:rFonts w:ascii="Arial" w:hAnsi="Arial" w:cs="Arial"/>
                <w:sz w:val="22"/>
                <w:szCs w:val="22"/>
              </w:rPr>
            </w:pPr>
            <w:r>
              <w:rPr>
                <w:rFonts w:ascii="Arial" w:hAnsi="Arial" w:cs="Arial"/>
                <w:sz w:val="22"/>
                <w:szCs w:val="22"/>
              </w:rPr>
              <w:t>11</w:t>
            </w:r>
            <w:r w:rsidR="005B7E8A">
              <w:rPr>
                <w:rFonts w:ascii="Arial" w:hAnsi="Arial" w:cs="Arial"/>
                <w:sz w:val="22"/>
                <w:szCs w:val="22"/>
              </w:rPr>
              <w:t>0</w:t>
            </w:r>
          </w:p>
        </w:tc>
        <w:tc>
          <w:tcPr>
            <w:tcW w:w="706" w:type="dxa"/>
          </w:tcPr>
          <w:p w14:paraId="033C381B" w14:textId="126CD308" w:rsidR="00A16EEF" w:rsidRDefault="005B7E8A" w:rsidP="00A16EEF">
            <w:pPr>
              <w:jc w:val="center"/>
              <w:rPr>
                <w:rFonts w:ascii="Arial" w:hAnsi="Arial" w:cs="Arial"/>
                <w:sz w:val="22"/>
                <w:szCs w:val="22"/>
              </w:rPr>
            </w:pPr>
            <w:r>
              <w:rPr>
                <w:rFonts w:ascii="Arial" w:hAnsi="Arial" w:cs="Arial"/>
                <w:sz w:val="22"/>
                <w:szCs w:val="22"/>
              </w:rPr>
              <w:t>-</w:t>
            </w:r>
          </w:p>
        </w:tc>
        <w:tc>
          <w:tcPr>
            <w:tcW w:w="498" w:type="dxa"/>
          </w:tcPr>
          <w:p w14:paraId="38410860" w14:textId="73E89074" w:rsidR="00A16EEF" w:rsidRDefault="005B7E8A" w:rsidP="00A16EEF">
            <w:pPr>
              <w:jc w:val="center"/>
              <w:rPr>
                <w:rFonts w:ascii="Arial" w:hAnsi="Arial" w:cs="Arial"/>
                <w:sz w:val="22"/>
                <w:szCs w:val="22"/>
              </w:rPr>
            </w:pPr>
            <w:r>
              <w:rPr>
                <w:rFonts w:ascii="Arial" w:hAnsi="Arial" w:cs="Arial"/>
                <w:sz w:val="22"/>
                <w:szCs w:val="22"/>
              </w:rPr>
              <w:t>-</w:t>
            </w:r>
          </w:p>
        </w:tc>
      </w:tr>
      <w:tr w:rsidR="00A96258" w:rsidRPr="00793998" w14:paraId="079EA53C" w14:textId="77777777" w:rsidTr="00A16EEF">
        <w:tc>
          <w:tcPr>
            <w:tcW w:w="572" w:type="dxa"/>
          </w:tcPr>
          <w:p w14:paraId="20B108E0" w14:textId="0401F34A" w:rsidR="00A16EEF" w:rsidRPr="00D800A2" w:rsidRDefault="00A16EEF"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3.</w:t>
            </w:r>
          </w:p>
        </w:tc>
        <w:tc>
          <w:tcPr>
            <w:tcW w:w="1595" w:type="dxa"/>
          </w:tcPr>
          <w:p w14:paraId="42AE3EFC" w14:textId="22044707" w:rsidR="00A16EEF" w:rsidRDefault="00A16EEF" w:rsidP="00A16EEF">
            <w:pPr>
              <w:jc w:val="cente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730" w:type="dxa"/>
          </w:tcPr>
          <w:p w14:paraId="31B31992" w14:textId="3BB1697B"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3EE8CF94" w14:textId="0C7782D8"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1</w:t>
            </w:r>
            <w:r w:rsidR="005A403F">
              <w:rPr>
                <w:rFonts w:ascii="Arial" w:hAnsi="Arial" w:cs="Arial"/>
                <w:bCs/>
                <w:sz w:val="22"/>
                <w:szCs w:val="22"/>
              </w:rPr>
              <w:t>2</w:t>
            </w:r>
          </w:p>
        </w:tc>
        <w:tc>
          <w:tcPr>
            <w:tcW w:w="427" w:type="dxa"/>
          </w:tcPr>
          <w:p w14:paraId="04703CEE" w14:textId="3BFA94F9" w:rsidR="00A16EEF"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60DE39F8" w14:textId="1731DE6A"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4862D22F" w14:textId="6F2E46B2"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12262EEB" w14:textId="5D5B11B9" w:rsidR="00A16EEF" w:rsidRDefault="005B7E8A" w:rsidP="00A16EEF">
            <w:pPr>
              <w:jc w:val="center"/>
              <w:rPr>
                <w:rFonts w:ascii="Arial" w:hAnsi="Arial" w:cs="Arial"/>
                <w:sz w:val="22"/>
                <w:szCs w:val="22"/>
              </w:rPr>
            </w:pPr>
            <w:r>
              <w:rPr>
                <w:rFonts w:ascii="Arial" w:hAnsi="Arial" w:cs="Arial"/>
                <w:sz w:val="22"/>
                <w:szCs w:val="22"/>
              </w:rPr>
              <w:t>-</w:t>
            </w:r>
          </w:p>
        </w:tc>
        <w:tc>
          <w:tcPr>
            <w:tcW w:w="417" w:type="dxa"/>
          </w:tcPr>
          <w:p w14:paraId="5DE298AE" w14:textId="09C3D82D"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59082499" w14:textId="3948F464"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2870F62C" w14:textId="3ED46317"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10A0C1BD" w14:textId="74EA3D1F"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02353BA4" w14:textId="5937D14F"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4F3DBD19" w14:textId="2C9503B8" w:rsidR="00A16EEF" w:rsidRDefault="005B7E8A" w:rsidP="00A16EEF">
            <w:pPr>
              <w:jc w:val="center"/>
              <w:rPr>
                <w:rFonts w:ascii="Arial" w:hAnsi="Arial" w:cs="Arial"/>
                <w:sz w:val="22"/>
                <w:szCs w:val="22"/>
              </w:rPr>
            </w:pPr>
            <w:r>
              <w:rPr>
                <w:rFonts w:ascii="Arial" w:hAnsi="Arial" w:cs="Arial"/>
                <w:sz w:val="22"/>
                <w:szCs w:val="22"/>
              </w:rPr>
              <w:t>1</w:t>
            </w:r>
            <w:r w:rsidR="005A403F">
              <w:rPr>
                <w:rFonts w:ascii="Arial" w:hAnsi="Arial" w:cs="Arial"/>
                <w:sz w:val="22"/>
                <w:szCs w:val="22"/>
              </w:rPr>
              <w:t>2</w:t>
            </w:r>
          </w:p>
        </w:tc>
        <w:tc>
          <w:tcPr>
            <w:tcW w:w="706" w:type="dxa"/>
          </w:tcPr>
          <w:p w14:paraId="0E8C3C9B" w14:textId="59408D85" w:rsidR="00A16EEF" w:rsidRDefault="005B7E8A" w:rsidP="00A16EEF">
            <w:pPr>
              <w:jc w:val="center"/>
              <w:rPr>
                <w:rFonts w:ascii="Arial" w:hAnsi="Arial" w:cs="Arial"/>
                <w:sz w:val="22"/>
                <w:szCs w:val="22"/>
              </w:rPr>
            </w:pPr>
            <w:r>
              <w:rPr>
                <w:rFonts w:ascii="Arial" w:hAnsi="Arial" w:cs="Arial"/>
                <w:sz w:val="22"/>
                <w:szCs w:val="22"/>
              </w:rPr>
              <w:t>-</w:t>
            </w:r>
          </w:p>
        </w:tc>
        <w:tc>
          <w:tcPr>
            <w:tcW w:w="498" w:type="dxa"/>
          </w:tcPr>
          <w:p w14:paraId="34FDCC98" w14:textId="1C820714" w:rsidR="00A16EEF" w:rsidRDefault="005B7E8A" w:rsidP="00A16EEF">
            <w:pPr>
              <w:jc w:val="center"/>
              <w:rPr>
                <w:rFonts w:ascii="Arial" w:hAnsi="Arial" w:cs="Arial"/>
                <w:sz w:val="22"/>
                <w:szCs w:val="22"/>
              </w:rPr>
            </w:pPr>
            <w:r>
              <w:rPr>
                <w:rFonts w:ascii="Arial" w:hAnsi="Arial" w:cs="Arial"/>
                <w:sz w:val="22"/>
                <w:szCs w:val="22"/>
              </w:rPr>
              <w:t>-</w:t>
            </w:r>
          </w:p>
        </w:tc>
      </w:tr>
    </w:tbl>
    <w:p w14:paraId="647BA0CF" w14:textId="77777777" w:rsidR="00DC2078" w:rsidRPr="00D800A2" w:rsidRDefault="00DC2078" w:rsidP="00DC2078">
      <w:pPr>
        <w:jc w:val="center"/>
        <w:rPr>
          <w:rFonts w:ascii="Arial" w:hAnsi="Arial" w:cs="Arial"/>
          <w:sz w:val="22"/>
          <w:szCs w:val="22"/>
        </w:rPr>
      </w:pPr>
    </w:p>
    <w:p w14:paraId="75D51789" w14:textId="77777777" w:rsidR="00DC2078" w:rsidRPr="00D800A2" w:rsidRDefault="00DC2078" w:rsidP="00DC2078">
      <w:pPr>
        <w:jc w:val="center"/>
        <w:rPr>
          <w:rFonts w:ascii="Arial" w:hAnsi="Arial" w:cs="Arial"/>
          <w:sz w:val="22"/>
          <w:szCs w:val="22"/>
        </w:rPr>
      </w:pPr>
    </w:p>
    <w:p w14:paraId="0AF4EA05" w14:textId="77777777" w:rsidR="00DC2078" w:rsidRPr="00D800A2" w:rsidRDefault="00DC2078" w:rsidP="00DC2078">
      <w:pPr>
        <w:jc w:val="center"/>
        <w:rPr>
          <w:rFonts w:ascii="Arial" w:hAnsi="Arial" w:cs="Arial"/>
          <w:sz w:val="22"/>
          <w:szCs w:val="22"/>
        </w:rPr>
      </w:pPr>
    </w:p>
    <w:p w14:paraId="70C2700B" w14:textId="242BD62F" w:rsidR="00DC2078" w:rsidRPr="00D800A2" w:rsidRDefault="00DC2078" w:rsidP="00DC2078">
      <w:pPr>
        <w:jc w:val="both"/>
        <w:rPr>
          <w:rFonts w:ascii="Arial" w:hAnsi="Arial" w:cs="Arial"/>
          <w:b/>
          <w:bCs/>
          <w:sz w:val="22"/>
          <w:szCs w:val="22"/>
        </w:rPr>
      </w:pPr>
      <w:r w:rsidRPr="00D800A2">
        <w:rPr>
          <w:rFonts w:ascii="Arial" w:hAnsi="Arial" w:cs="Arial"/>
          <w:b/>
          <w:bCs/>
          <w:sz w:val="22"/>
          <w:szCs w:val="22"/>
        </w:rPr>
        <w:t xml:space="preserve">    PASLAUGŲ GAVĖJAS                                 </w:t>
      </w:r>
      <w:r w:rsidR="00DA14E5">
        <w:rPr>
          <w:rFonts w:ascii="Arial" w:hAnsi="Arial" w:cs="Arial"/>
          <w:b/>
          <w:bCs/>
          <w:sz w:val="22"/>
          <w:szCs w:val="22"/>
        </w:rPr>
        <w:t xml:space="preserve">      </w:t>
      </w:r>
      <w:r w:rsidRPr="00D800A2">
        <w:rPr>
          <w:rFonts w:ascii="Arial" w:hAnsi="Arial" w:cs="Arial"/>
          <w:b/>
          <w:bCs/>
          <w:sz w:val="22"/>
          <w:szCs w:val="22"/>
        </w:rPr>
        <w:t xml:space="preserve"> PASLAUGŲ TEIKĖJAS </w:t>
      </w:r>
    </w:p>
    <w:p w14:paraId="5B5E8BCD" w14:textId="77777777" w:rsidR="00DC2078" w:rsidRPr="00D800A2" w:rsidRDefault="00DC2078" w:rsidP="00DC2078">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DC2078" w:rsidRPr="00793998" w14:paraId="732F39F7" w14:textId="77777777" w:rsidTr="008D5A86">
        <w:tc>
          <w:tcPr>
            <w:tcW w:w="4248" w:type="dxa"/>
          </w:tcPr>
          <w:bookmarkStart w:id="10" w:name="_Hlk24373229"/>
          <w:p w14:paraId="6E5158F8" w14:textId="25AC6B83" w:rsidR="00DC2078" w:rsidRPr="00D800A2" w:rsidRDefault="00000000" w:rsidP="00D800A2">
            <w:pPr>
              <w:tabs>
                <w:tab w:val="left" w:pos="540"/>
                <w:tab w:val="left" w:pos="851"/>
                <w:tab w:val="left" w:pos="1260"/>
              </w:tabs>
              <w:rPr>
                <w:rFonts w:ascii="Arial" w:hAnsi="Arial" w:cs="Arial"/>
                <w:bCs/>
                <w:sz w:val="22"/>
                <w:szCs w:val="22"/>
              </w:rPr>
            </w:pPr>
            <w:sdt>
              <w:sdtPr>
                <w:rPr>
                  <w:rFonts w:ascii="Arial" w:hAnsi="Arial" w:cs="Arial"/>
                  <w:bCs/>
                  <w:sz w:val="22"/>
                  <w:szCs w:val="22"/>
                </w:rPr>
                <w:id w:val="-579591414"/>
                <w:placeholder>
                  <w:docPart w:val="7B0C1E6AD0604710B0B3EEB37DC5C13E"/>
                </w:placeholder>
                <w:text/>
              </w:sdtPr>
              <w:sdtContent>
                <w:r w:rsidR="00DC2078" w:rsidRPr="00D800A2">
                  <w:rPr>
                    <w:rFonts w:ascii="Arial" w:hAnsi="Arial" w:cs="Arial"/>
                    <w:bCs/>
                    <w:sz w:val="22"/>
                    <w:szCs w:val="22"/>
                  </w:rPr>
                  <w:t xml:space="preserve">VĮ Valstybinių miškų urėdijos            Trakų regioninis padalinys                     įm. kodas 132340880,                        PVM mok. kodas LT32340811, Miškininkų g. 8, </w:t>
                </w:r>
                <w:proofErr w:type="spellStart"/>
                <w:r w:rsidR="00DC2078" w:rsidRPr="00D800A2">
                  <w:rPr>
                    <w:rFonts w:ascii="Arial" w:hAnsi="Arial" w:cs="Arial"/>
                    <w:bCs/>
                    <w:sz w:val="22"/>
                    <w:szCs w:val="22"/>
                  </w:rPr>
                  <w:t>Rubežiaus</w:t>
                </w:r>
                <w:proofErr w:type="spellEnd"/>
                <w:r w:rsidR="00DC2078" w:rsidRPr="00D800A2">
                  <w:rPr>
                    <w:rFonts w:ascii="Arial" w:hAnsi="Arial" w:cs="Arial"/>
                    <w:bCs/>
                    <w:sz w:val="22"/>
                    <w:szCs w:val="22"/>
                  </w:rPr>
                  <w:t xml:space="preserve"> k.,              LT-21143, Trakų r. sav.                              A. S. Nr. LT827300010153812935,                            tel. 8-528-32334,                                                    el. paštas </w:t>
                </w:r>
                <w:proofErr w:type="spellStart"/>
                <w:r w:rsidR="00DC2078" w:rsidRPr="00D800A2">
                  <w:rPr>
                    <w:rFonts w:ascii="Arial" w:hAnsi="Arial" w:cs="Arial"/>
                    <w:bCs/>
                    <w:sz w:val="22"/>
                    <w:szCs w:val="22"/>
                  </w:rPr>
                  <w:t>trakai@vmu.lt</w:t>
                </w:r>
                <w:proofErr w:type="spellEnd"/>
                <w:r w:rsidR="00DC2078" w:rsidRPr="00D800A2">
                  <w:rPr>
                    <w:rFonts w:ascii="Arial" w:hAnsi="Arial" w:cs="Arial"/>
                    <w:bCs/>
                    <w:sz w:val="22"/>
                    <w:szCs w:val="22"/>
                  </w:rPr>
                  <w:t xml:space="preserve">                                               Regioninio padalinio vadovas        Vaidotas Pauželis           </w:t>
                </w:r>
              </w:sdtContent>
            </w:sdt>
            <w:bookmarkEnd w:id="10"/>
          </w:p>
        </w:tc>
        <w:tc>
          <w:tcPr>
            <w:tcW w:w="709" w:type="dxa"/>
          </w:tcPr>
          <w:p w14:paraId="41CF0F6A" w14:textId="77777777" w:rsidR="00DC2078" w:rsidRPr="00D800A2" w:rsidRDefault="00DC2078" w:rsidP="008D5A86">
            <w:pPr>
              <w:tabs>
                <w:tab w:val="left" w:pos="540"/>
                <w:tab w:val="left" w:pos="851"/>
                <w:tab w:val="left" w:pos="1260"/>
              </w:tabs>
              <w:jc w:val="both"/>
              <w:rPr>
                <w:rFonts w:ascii="Arial" w:hAnsi="Arial" w:cs="Arial"/>
                <w:sz w:val="22"/>
                <w:szCs w:val="22"/>
              </w:rPr>
            </w:pPr>
          </w:p>
        </w:tc>
        <w:tc>
          <w:tcPr>
            <w:tcW w:w="4671" w:type="dxa"/>
          </w:tcPr>
          <w:p w14:paraId="3F8F2FF2" w14:textId="1D6E33BE" w:rsidR="00DC2078" w:rsidRPr="00D800A2" w:rsidRDefault="00000000" w:rsidP="00D800A2">
            <w:pPr>
              <w:tabs>
                <w:tab w:val="left" w:pos="540"/>
                <w:tab w:val="left" w:pos="851"/>
                <w:tab w:val="left" w:pos="1260"/>
              </w:tabs>
              <w:rPr>
                <w:rFonts w:ascii="Arial" w:hAnsi="Arial" w:cs="Arial"/>
                <w:sz w:val="22"/>
                <w:szCs w:val="22"/>
              </w:rPr>
            </w:pPr>
            <w:sdt>
              <w:sdtPr>
                <w:rPr>
                  <w:rFonts w:ascii="Arial" w:hAnsi="Arial" w:cs="Arial"/>
                  <w:sz w:val="22"/>
                </w:rPr>
                <w:id w:val="-1921625768"/>
                <w:placeholder>
                  <w:docPart w:val="F4C0518EFB4943488DCC320ABCDDCB65"/>
                </w:placeholder>
                <w:text/>
              </w:sdtPr>
              <w:sdtContent>
                <w:r w:rsidR="00B67541" w:rsidRPr="00B67541">
                  <w:rPr>
                    <w:rFonts w:ascii="Arial" w:hAnsi="Arial" w:cs="Arial"/>
                    <w:sz w:val="22"/>
                  </w:rPr>
                  <w:t xml:space="preserve">Rimvydo </w:t>
                </w:r>
                <w:proofErr w:type="spellStart"/>
                <w:r w:rsidR="00B67541" w:rsidRPr="00B67541">
                  <w:rPr>
                    <w:rFonts w:ascii="Arial" w:hAnsi="Arial" w:cs="Arial"/>
                    <w:sz w:val="22"/>
                  </w:rPr>
                  <w:t>Ambroževičiaus</w:t>
                </w:r>
                <w:proofErr w:type="spellEnd"/>
                <w:r w:rsidR="00B67541" w:rsidRPr="00B67541">
                  <w:rPr>
                    <w:rFonts w:ascii="Arial" w:hAnsi="Arial" w:cs="Arial"/>
                    <w:sz w:val="22"/>
                  </w:rPr>
                  <w:t xml:space="preserve"> individuali įmonė                                                           įm. kodas 300149278,                                  PVM mok. kodas LT100002098812,           </w:t>
                </w:r>
                <w:proofErr w:type="spellStart"/>
                <w:r w:rsidR="00B67541" w:rsidRPr="00B67541">
                  <w:rPr>
                    <w:rFonts w:ascii="Arial" w:hAnsi="Arial" w:cs="Arial"/>
                    <w:sz w:val="22"/>
                  </w:rPr>
                  <w:t>Anglininkų</w:t>
                </w:r>
                <w:proofErr w:type="spellEnd"/>
                <w:r w:rsidR="00B67541" w:rsidRPr="00B67541">
                  <w:rPr>
                    <w:rFonts w:ascii="Arial" w:hAnsi="Arial" w:cs="Arial"/>
                    <w:sz w:val="22"/>
                  </w:rPr>
                  <w:t xml:space="preserve"> g. 1, </w:t>
                </w:r>
                <w:proofErr w:type="spellStart"/>
                <w:r w:rsidR="00B67541" w:rsidRPr="00B67541">
                  <w:rPr>
                    <w:rFonts w:ascii="Arial" w:hAnsi="Arial" w:cs="Arial"/>
                    <w:sz w:val="22"/>
                  </w:rPr>
                  <w:t>Rūčkakiemio</w:t>
                </w:r>
                <w:proofErr w:type="spellEnd"/>
                <w:r w:rsidR="00B67541" w:rsidRPr="00B67541">
                  <w:rPr>
                    <w:rFonts w:ascii="Arial" w:hAnsi="Arial" w:cs="Arial"/>
                    <w:sz w:val="22"/>
                  </w:rPr>
                  <w:t xml:space="preserve"> k.,          Kaišiadorių rajonas                                       A.S. Nr. LT635011800014000289,         Lietuvos kredito unija                                                         tel. 8-686-18240,                                            el. paštas: ambrozeviciusR@gmail.com         Savininkas                                                 Rimvydas </w:t>
                </w:r>
                <w:proofErr w:type="spellStart"/>
                <w:r w:rsidR="00B67541" w:rsidRPr="00B67541">
                  <w:rPr>
                    <w:rFonts w:ascii="Arial" w:hAnsi="Arial" w:cs="Arial"/>
                    <w:sz w:val="22"/>
                  </w:rPr>
                  <w:t>Amroževičius</w:t>
                </w:r>
                <w:proofErr w:type="spellEnd"/>
              </w:sdtContent>
            </w:sdt>
          </w:p>
        </w:tc>
      </w:tr>
    </w:tbl>
    <w:p w14:paraId="14B4F7A7" w14:textId="754760C0" w:rsidR="00ED5FEB" w:rsidRPr="00D800A2" w:rsidRDefault="00ED5FEB" w:rsidP="00ED5FEB">
      <w:pPr>
        <w:ind w:left="5280"/>
        <w:contextualSpacing/>
        <w:jc w:val="both"/>
        <w:rPr>
          <w:rFonts w:ascii="Arial" w:hAnsi="Arial" w:cs="Arial"/>
          <w:sz w:val="22"/>
          <w:szCs w:val="22"/>
        </w:rPr>
      </w:pPr>
      <w:r w:rsidRPr="00D800A2">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w:t>
      </w:r>
      <w:r w:rsidR="00986514">
        <w:rPr>
          <w:rFonts w:ascii="Arial" w:hAnsi="Arial" w:cs="Arial"/>
          <w:sz w:val="22"/>
          <w:szCs w:val="22"/>
          <w:shd w:val="clear" w:color="auto" w:fill="EBF1DE"/>
        </w:rPr>
        <w:t>balandžio</w:t>
      </w:r>
      <w:r>
        <w:rPr>
          <w:rFonts w:ascii="Arial" w:hAnsi="Arial" w:cs="Arial"/>
          <w:sz w:val="22"/>
          <w:szCs w:val="22"/>
          <w:shd w:val="clear" w:color="auto" w:fill="EBF1DE"/>
        </w:rPr>
        <w:t xml:space="preserve"> </w:t>
      </w:r>
      <w:r w:rsidR="00300DF9">
        <w:rPr>
          <w:rFonts w:ascii="Arial" w:hAnsi="Arial" w:cs="Arial"/>
          <w:sz w:val="22"/>
          <w:szCs w:val="22"/>
          <w:shd w:val="clear" w:color="auto" w:fill="EBF1DE"/>
        </w:rPr>
        <w:t xml:space="preserve">18 </w:t>
      </w:r>
      <w:r>
        <w:rPr>
          <w:rFonts w:ascii="Arial" w:hAnsi="Arial" w:cs="Arial"/>
          <w:sz w:val="22"/>
          <w:szCs w:val="22"/>
          <w:shd w:val="clear" w:color="auto" w:fill="EBF1DE"/>
        </w:rPr>
        <w:t>d.</w:t>
      </w:r>
      <w:r w:rsidRPr="00D800A2">
        <w:rPr>
          <w:rFonts w:ascii="Arial" w:hAnsi="Arial" w:cs="Arial"/>
          <w:sz w:val="22"/>
          <w:szCs w:val="22"/>
        </w:rPr>
        <w:t xml:space="preserve"> Miškininkystės rangos paslaugų sutartis Nr.</w:t>
      </w:r>
      <w:r w:rsidR="00CC4438">
        <w:rPr>
          <w:rFonts w:ascii="Arial" w:hAnsi="Arial" w:cs="Arial"/>
          <w:sz w:val="22"/>
          <w:szCs w:val="22"/>
        </w:rPr>
        <w:t xml:space="preserve"> 73-PS-</w:t>
      </w:r>
      <w:r w:rsidR="00300DF9">
        <w:rPr>
          <w:rFonts w:ascii="Arial" w:hAnsi="Arial" w:cs="Arial"/>
          <w:sz w:val="22"/>
          <w:szCs w:val="22"/>
        </w:rPr>
        <w:t>271</w:t>
      </w:r>
    </w:p>
    <w:p w14:paraId="7D8D8540" w14:textId="77777777" w:rsidR="00ED5FEB" w:rsidRPr="00D800A2" w:rsidRDefault="00ED5FEB" w:rsidP="00ED5FEB">
      <w:pPr>
        <w:contextualSpacing/>
        <w:jc w:val="both"/>
        <w:rPr>
          <w:rFonts w:ascii="Arial" w:hAnsi="Arial" w:cs="Arial"/>
          <w:sz w:val="22"/>
          <w:szCs w:val="22"/>
        </w:rPr>
      </w:pPr>
      <w:r w:rsidRPr="00D800A2">
        <w:rPr>
          <w:rFonts w:ascii="Arial" w:hAnsi="Arial" w:cs="Arial"/>
          <w:sz w:val="22"/>
          <w:szCs w:val="22"/>
        </w:rPr>
        <w:t xml:space="preserve">                                                                                        4 priedas</w:t>
      </w:r>
    </w:p>
    <w:p w14:paraId="393DE24F" w14:textId="77777777" w:rsidR="00ED5FEB" w:rsidRPr="00D800A2" w:rsidRDefault="00ED5FEB" w:rsidP="00ED5FEB">
      <w:pPr>
        <w:jc w:val="right"/>
        <w:rPr>
          <w:rFonts w:ascii="Arial" w:hAnsi="Arial" w:cs="Arial"/>
          <w:b/>
          <w:bCs/>
          <w:sz w:val="22"/>
          <w:szCs w:val="22"/>
        </w:rPr>
      </w:pPr>
      <w:r w:rsidRPr="00D800A2">
        <w:rPr>
          <w:rFonts w:ascii="Arial" w:hAnsi="Arial" w:cs="Arial"/>
          <w:b/>
          <w:bCs/>
          <w:sz w:val="22"/>
          <w:szCs w:val="22"/>
        </w:rPr>
        <w:t xml:space="preserve">    </w:t>
      </w:r>
    </w:p>
    <w:p w14:paraId="161FC67F" w14:textId="77777777" w:rsidR="00ED5FEB" w:rsidRPr="00D800A2" w:rsidRDefault="00ED5FEB" w:rsidP="00ED5FEB">
      <w:pPr>
        <w:jc w:val="center"/>
        <w:rPr>
          <w:rFonts w:ascii="Arial" w:hAnsi="Arial" w:cs="Arial"/>
          <w:b/>
          <w:bCs/>
          <w:sz w:val="22"/>
          <w:szCs w:val="22"/>
        </w:rPr>
      </w:pPr>
    </w:p>
    <w:p w14:paraId="5C0EA8C9" w14:textId="77777777" w:rsidR="00ED5FEB" w:rsidRPr="00D800A2" w:rsidRDefault="00ED5FEB" w:rsidP="00ED5FEB">
      <w:pPr>
        <w:jc w:val="center"/>
        <w:rPr>
          <w:rFonts w:ascii="Arial" w:hAnsi="Arial" w:cs="Arial"/>
          <w:b/>
          <w:bCs/>
          <w:sz w:val="22"/>
          <w:szCs w:val="22"/>
        </w:rPr>
      </w:pPr>
      <w:r w:rsidRPr="00D800A2">
        <w:rPr>
          <w:rFonts w:ascii="Arial" w:hAnsi="Arial" w:cs="Arial"/>
          <w:b/>
          <w:bCs/>
          <w:sz w:val="22"/>
          <w:szCs w:val="22"/>
        </w:rPr>
        <w:t>MIŠKININKYSTĖS RANGOS PASLAUGŲ TEIKIMO</w:t>
      </w:r>
    </w:p>
    <w:p w14:paraId="396E1F21" w14:textId="77777777" w:rsidR="00ED5FEB" w:rsidRPr="00D800A2" w:rsidRDefault="00ED5FEB" w:rsidP="00ED5FEB">
      <w:pPr>
        <w:jc w:val="center"/>
        <w:rPr>
          <w:rFonts w:ascii="Arial" w:hAnsi="Arial" w:cs="Arial"/>
          <w:b/>
          <w:bCs/>
          <w:sz w:val="22"/>
          <w:szCs w:val="22"/>
        </w:rPr>
      </w:pPr>
      <w:r w:rsidRPr="00D800A2">
        <w:rPr>
          <w:rFonts w:ascii="Arial" w:hAnsi="Arial" w:cs="Arial"/>
          <w:b/>
          <w:bCs/>
          <w:sz w:val="22"/>
          <w:szCs w:val="22"/>
        </w:rPr>
        <w:t xml:space="preserve"> UŽDUOTIS</w:t>
      </w:r>
    </w:p>
    <w:p w14:paraId="6EE9BFE3" w14:textId="0BDDF96E" w:rsidR="00ED5FEB" w:rsidRDefault="00ED5FEB" w:rsidP="00ED5FEB">
      <w:pPr>
        <w:jc w:val="center"/>
        <w:rPr>
          <w:rFonts w:ascii="Arial" w:hAnsi="Arial" w:cs="Arial"/>
          <w:sz w:val="22"/>
          <w:szCs w:val="22"/>
        </w:rPr>
      </w:pPr>
      <w:r w:rsidRPr="00D800A2">
        <w:rPr>
          <w:rFonts w:ascii="Arial" w:hAnsi="Arial" w:cs="Arial"/>
          <w:sz w:val="22"/>
          <w:szCs w:val="22"/>
        </w:rPr>
        <w:t>202</w:t>
      </w:r>
      <w:r>
        <w:rPr>
          <w:rFonts w:ascii="Arial" w:hAnsi="Arial" w:cs="Arial"/>
          <w:sz w:val="22"/>
          <w:szCs w:val="22"/>
        </w:rPr>
        <w:t xml:space="preserve">3 m. </w:t>
      </w:r>
      <w:r w:rsidR="00986514">
        <w:rPr>
          <w:rFonts w:ascii="Arial" w:hAnsi="Arial" w:cs="Arial"/>
          <w:sz w:val="22"/>
          <w:szCs w:val="22"/>
        </w:rPr>
        <w:t>balandžio</w:t>
      </w:r>
      <w:r w:rsidR="00300DF9">
        <w:rPr>
          <w:rFonts w:ascii="Arial" w:hAnsi="Arial" w:cs="Arial"/>
          <w:sz w:val="22"/>
          <w:szCs w:val="22"/>
        </w:rPr>
        <w:t xml:space="preserve"> 18</w:t>
      </w:r>
      <w:r>
        <w:rPr>
          <w:rFonts w:ascii="Arial" w:hAnsi="Arial" w:cs="Arial"/>
          <w:sz w:val="22"/>
          <w:szCs w:val="22"/>
        </w:rPr>
        <w:t xml:space="preserve"> d.</w:t>
      </w:r>
    </w:p>
    <w:p w14:paraId="1B18C170" w14:textId="7C46525D" w:rsidR="00ED5FEB" w:rsidRPr="00D800A2" w:rsidRDefault="00000000" w:rsidP="00D800A2">
      <w:pPr>
        <w:jc w:val="center"/>
        <w:rPr>
          <w:rFonts w:ascii="Arial" w:hAnsi="Arial" w:cs="Arial"/>
          <w:sz w:val="22"/>
          <w:szCs w:val="22"/>
        </w:rPr>
      </w:pPr>
      <w:sdt>
        <w:sdtPr>
          <w:rPr>
            <w:rFonts w:ascii="Arial" w:hAnsi="Arial" w:cs="Arial"/>
            <w:sz w:val="22"/>
            <w:szCs w:val="22"/>
          </w:rPr>
          <w:alias w:val="Sudarymo vieta"/>
          <w:tag w:val="Sudarymo vieta"/>
          <w:id w:val="-1558473922"/>
          <w:placeholder>
            <w:docPart w:val="CFB62CB18E5D49B9A20FEA3E7D2E398E"/>
          </w:placeholder>
          <w:text/>
        </w:sdtPr>
        <w:sdtContent>
          <w:r w:rsidR="00ED5FEB" w:rsidRPr="00D800A2">
            <w:rPr>
              <w:rFonts w:ascii="Arial" w:hAnsi="Arial" w:cs="Arial"/>
              <w:sz w:val="22"/>
              <w:szCs w:val="22"/>
            </w:rPr>
            <w:t>Trakai</w:t>
          </w:r>
        </w:sdtContent>
      </w:sdt>
    </w:p>
    <w:p w14:paraId="1FC1B1D1" w14:textId="77777777" w:rsidR="00ED5FEB" w:rsidRPr="00D800A2" w:rsidRDefault="00ED5FEB" w:rsidP="00ED5FEB">
      <w:pPr>
        <w:spacing w:after="60"/>
        <w:contextualSpacing/>
        <w:jc w:val="both"/>
        <w:outlineLvl w:val="1"/>
        <w:rPr>
          <w:rFonts w:ascii="Arial" w:eastAsiaTheme="majorEastAsia" w:hAnsi="Arial" w:cs="Arial"/>
          <w:sz w:val="22"/>
          <w:szCs w:val="22"/>
        </w:rPr>
      </w:pPr>
    </w:p>
    <w:p w14:paraId="64CF6761" w14:textId="77777777" w:rsidR="00ED5FEB" w:rsidRPr="00D800A2" w:rsidRDefault="00ED5FEB" w:rsidP="00ED5FEB">
      <w:pPr>
        <w:spacing w:after="60"/>
        <w:contextualSpacing/>
        <w:jc w:val="both"/>
        <w:outlineLvl w:val="1"/>
        <w:rPr>
          <w:rFonts w:ascii="Arial" w:eastAsiaTheme="majorEastAsia" w:hAnsi="Arial" w:cs="Arial"/>
          <w:sz w:val="22"/>
          <w:szCs w:val="22"/>
        </w:rPr>
      </w:pPr>
    </w:p>
    <w:p w14:paraId="03BDE6E2" w14:textId="09A7FED3" w:rsidR="00ED5FEB" w:rsidRPr="00D800A2" w:rsidRDefault="00ED5FEB" w:rsidP="00ED5FEB">
      <w:pPr>
        <w:spacing w:after="60"/>
        <w:contextualSpacing/>
        <w:jc w:val="both"/>
        <w:outlineLvl w:val="1"/>
        <w:rPr>
          <w:rFonts w:ascii="Arial" w:eastAsiaTheme="majorEastAsia" w:hAnsi="Arial" w:cs="Arial"/>
          <w:sz w:val="22"/>
          <w:szCs w:val="22"/>
        </w:rPr>
      </w:pPr>
      <w:r w:rsidRPr="00D800A2">
        <w:rPr>
          <w:rFonts w:ascii="Arial" w:eastAsiaTheme="majorEastAsia" w:hAnsi="Arial" w:cs="Arial"/>
          <w:sz w:val="22"/>
          <w:szCs w:val="22"/>
        </w:rPr>
        <w:t xml:space="preserve">      VĮ Valstybinių miškų urėdijos, atstovaujamos  </w:t>
      </w:r>
      <w:r>
        <w:rPr>
          <w:rFonts w:ascii="Arial" w:eastAsiaTheme="majorEastAsia" w:hAnsi="Arial" w:cs="Arial"/>
          <w:sz w:val="22"/>
          <w:szCs w:val="22"/>
        </w:rPr>
        <w:t xml:space="preserve">Trakų regioninio padalinio </w:t>
      </w:r>
      <w:r w:rsidRPr="00D800A2">
        <w:rPr>
          <w:rFonts w:ascii="Arial" w:eastAsiaTheme="majorEastAsia" w:hAnsi="Arial" w:cs="Arial"/>
          <w:sz w:val="22"/>
          <w:szCs w:val="22"/>
        </w:rPr>
        <w:t>vadovo</w:t>
      </w:r>
      <w:r>
        <w:rPr>
          <w:rFonts w:ascii="Arial" w:eastAsiaTheme="majorEastAsia" w:hAnsi="Arial" w:cs="Arial"/>
          <w:sz w:val="22"/>
          <w:szCs w:val="22"/>
        </w:rPr>
        <w:t xml:space="preserve"> Vaidoto </w:t>
      </w:r>
      <w:proofErr w:type="spellStart"/>
      <w:r>
        <w:rPr>
          <w:rFonts w:ascii="Arial" w:eastAsiaTheme="majorEastAsia" w:hAnsi="Arial" w:cs="Arial"/>
          <w:sz w:val="22"/>
          <w:szCs w:val="22"/>
        </w:rPr>
        <w:t>Pauželio</w:t>
      </w:r>
      <w:proofErr w:type="spellEnd"/>
      <w:r w:rsidRPr="00D800A2">
        <w:rPr>
          <w:rFonts w:ascii="Arial" w:eastAsiaTheme="majorEastAsia" w:hAnsi="Arial" w:cs="Arial"/>
          <w:sz w:val="22"/>
          <w:szCs w:val="22"/>
        </w:rPr>
        <w:t>, Miškininkystės rangos paslaugų teikimo užduotis  Paslaugų teikėjui</w:t>
      </w:r>
      <w:r w:rsidR="00986514">
        <w:rPr>
          <w:rFonts w:ascii="Arial" w:hAnsi="Arial" w:cs="Arial"/>
          <w:sz w:val="22"/>
          <w:szCs w:val="22"/>
        </w:rPr>
        <w:t xml:space="preserve"> R. </w:t>
      </w:r>
      <w:proofErr w:type="spellStart"/>
      <w:r w:rsidR="00986514">
        <w:rPr>
          <w:rFonts w:ascii="Arial" w:hAnsi="Arial" w:cs="Arial"/>
          <w:sz w:val="22"/>
          <w:szCs w:val="22"/>
        </w:rPr>
        <w:t>Ambroževičiaus</w:t>
      </w:r>
      <w:proofErr w:type="spellEnd"/>
      <w:r w:rsidR="00986514">
        <w:rPr>
          <w:rFonts w:ascii="Arial" w:hAnsi="Arial" w:cs="Arial"/>
          <w:sz w:val="22"/>
          <w:szCs w:val="22"/>
        </w:rPr>
        <w:t xml:space="preserve"> IĮ, atstovaujamai įmonės savininko R. </w:t>
      </w:r>
      <w:proofErr w:type="spellStart"/>
      <w:r w:rsidR="00986514">
        <w:rPr>
          <w:rFonts w:ascii="Arial" w:hAnsi="Arial" w:cs="Arial"/>
          <w:sz w:val="22"/>
          <w:szCs w:val="22"/>
        </w:rPr>
        <w:t>Ambroževičiaus</w:t>
      </w:r>
      <w:proofErr w:type="spellEnd"/>
      <w:r w:rsidRPr="00D800A2">
        <w:rPr>
          <w:rFonts w:ascii="Arial" w:eastAsiaTheme="majorEastAsia" w:hAnsi="Arial" w:cs="Arial"/>
          <w:sz w:val="22"/>
          <w:szCs w:val="22"/>
        </w:rPr>
        <w:t>:</w:t>
      </w:r>
    </w:p>
    <w:p w14:paraId="274F1C22" w14:textId="77777777" w:rsidR="00ED5FEB" w:rsidRPr="00D800A2" w:rsidRDefault="00ED5FEB" w:rsidP="00ED5FEB">
      <w:pPr>
        <w:jc w:val="center"/>
        <w:rPr>
          <w:rFonts w:ascii="Arial" w:hAnsi="Arial" w:cs="Arial"/>
          <w:sz w:val="22"/>
          <w:szCs w:val="22"/>
        </w:rPr>
      </w:pPr>
    </w:p>
    <w:p w14:paraId="20F70864" w14:textId="77777777" w:rsidR="00ED5FEB" w:rsidRPr="00D800A2" w:rsidRDefault="00ED5FEB" w:rsidP="00ED5FEB">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69"/>
        <w:gridCol w:w="2432"/>
        <w:gridCol w:w="3554"/>
        <w:gridCol w:w="1182"/>
        <w:gridCol w:w="1195"/>
        <w:gridCol w:w="702"/>
      </w:tblGrid>
      <w:tr w:rsidR="00ED5FEB" w:rsidRPr="00ED5FEB" w14:paraId="675DE225" w14:textId="77777777" w:rsidTr="00B138EC">
        <w:trPr>
          <w:trHeight w:val="1242"/>
        </w:trPr>
        <w:tc>
          <w:tcPr>
            <w:tcW w:w="569" w:type="dxa"/>
          </w:tcPr>
          <w:p w14:paraId="4009951B" w14:textId="77777777" w:rsidR="00ED5FEB" w:rsidRPr="00D800A2" w:rsidRDefault="00ED5FEB" w:rsidP="008D5A86">
            <w:pPr>
              <w:contextualSpacing/>
              <w:jc w:val="center"/>
              <w:rPr>
                <w:rFonts w:ascii="Arial" w:hAnsi="Arial" w:cs="Arial"/>
                <w:sz w:val="22"/>
                <w:szCs w:val="22"/>
              </w:rPr>
            </w:pPr>
            <w:r w:rsidRPr="00D800A2">
              <w:rPr>
                <w:rFonts w:ascii="Arial" w:eastAsia="Times New Roman" w:hAnsi="Arial" w:cs="Arial"/>
                <w:b/>
                <w:bCs/>
                <w:sz w:val="22"/>
                <w:szCs w:val="22"/>
                <w:lang w:eastAsia="lt-LT"/>
              </w:rPr>
              <w:t>Eil. Nr.</w:t>
            </w:r>
          </w:p>
        </w:tc>
        <w:tc>
          <w:tcPr>
            <w:tcW w:w="2432" w:type="dxa"/>
          </w:tcPr>
          <w:p w14:paraId="4AAA102A" w14:textId="77777777" w:rsidR="00ED5FEB" w:rsidRPr="00D800A2" w:rsidRDefault="00ED5FEB" w:rsidP="008D5A86">
            <w:pPr>
              <w:contextualSpacing/>
              <w:jc w:val="both"/>
              <w:rPr>
                <w:rFonts w:ascii="Arial" w:hAnsi="Arial" w:cs="Arial"/>
                <w:b/>
                <w:bCs/>
                <w:sz w:val="22"/>
                <w:szCs w:val="22"/>
              </w:rPr>
            </w:pPr>
            <w:r w:rsidRPr="00D800A2">
              <w:rPr>
                <w:rFonts w:ascii="Arial" w:hAnsi="Arial" w:cs="Arial"/>
                <w:b/>
                <w:bCs/>
                <w:sz w:val="22"/>
                <w:szCs w:val="22"/>
              </w:rPr>
              <w:t>Girininkija/teritorija, kurioje teikiamos paslaugos</w:t>
            </w:r>
          </w:p>
        </w:tc>
        <w:tc>
          <w:tcPr>
            <w:tcW w:w="3554" w:type="dxa"/>
          </w:tcPr>
          <w:p w14:paraId="793AEF8D" w14:textId="77777777" w:rsidR="00ED5FEB" w:rsidRPr="00D800A2" w:rsidRDefault="00ED5FEB" w:rsidP="008D5A86">
            <w:pPr>
              <w:contextualSpacing/>
              <w:jc w:val="center"/>
              <w:rPr>
                <w:rFonts w:ascii="Arial" w:hAnsi="Arial" w:cs="Arial"/>
                <w:b/>
                <w:bCs/>
                <w:sz w:val="22"/>
                <w:szCs w:val="22"/>
              </w:rPr>
            </w:pPr>
            <w:r w:rsidRPr="00D800A2">
              <w:rPr>
                <w:rFonts w:ascii="Arial" w:hAnsi="Arial" w:cs="Arial"/>
                <w:b/>
                <w:bCs/>
                <w:sz w:val="22"/>
                <w:szCs w:val="22"/>
              </w:rPr>
              <w:t xml:space="preserve">Paslaugų rūšis </w:t>
            </w:r>
          </w:p>
        </w:tc>
        <w:tc>
          <w:tcPr>
            <w:tcW w:w="1182" w:type="dxa"/>
          </w:tcPr>
          <w:p w14:paraId="6504DB52"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Prelimi</w:t>
            </w:r>
            <w:r w:rsidRPr="00D800A2">
              <w:rPr>
                <w:rFonts w:ascii="Arial" w:eastAsia="Times New Roman" w:hAnsi="Arial" w:cs="Arial"/>
                <w:b/>
                <w:bCs/>
                <w:sz w:val="22"/>
                <w:szCs w:val="22"/>
                <w:lang w:eastAsia="lt-LT"/>
              </w:rPr>
              <w:softHyphen/>
              <w:t>narus  paslaugų kiekis/</w:t>
            </w:r>
          </w:p>
          <w:p w14:paraId="065ED699"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apimtis</w:t>
            </w:r>
          </w:p>
        </w:tc>
        <w:tc>
          <w:tcPr>
            <w:tcW w:w="1195" w:type="dxa"/>
          </w:tcPr>
          <w:p w14:paraId="7F5B5E15"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Paslaugų atlikimo terminas</w:t>
            </w:r>
          </w:p>
        </w:tc>
        <w:tc>
          <w:tcPr>
            <w:tcW w:w="702" w:type="dxa"/>
          </w:tcPr>
          <w:p w14:paraId="6F3535CD"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Kita</w:t>
            </w:r>
          </w:p>
        </w:tc>
      </w:tr>
      <w:tr w:rsidR="00986514" w:rsidRPr="00ED5FEB" w14:paraId="4A0F91D8" w14:textId="77777777" w:rsidTr="00B138EC">
        <w:tc>
          <w:tcPr>
            <w:tcW w:w="569" w:type="dxa"/>
          </w:tcPr>
          <w:p w14:paraId="17B99C35" w14:textId="77777777" w:rsidR="00986514" w:rsidRPr="00D800A2" w:rsidRDefault="00986514" w:rsidP="00666153">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2432" w:type="dxa"/>
            <w:vMerge w:val="restart"/>
          </w:tcPr>
          <w:p w14:paraId="75338741" w14:textId="77777777" w:rsidR="00986514" w:rsidRDefault="00986514" w:rsidP="00666153">
            <w:pPr>
              <w:jc w:val="center"/>
              <w:rPr>
                <w:rFonts w:ascii="Arial" w:eastAsia="Times New Roman" w:hAnsi="Arial" w:cs="Arial"/>
                <w:sz w:val="22"/>
                <w:szCs w:val="22"/>
                <w:lang w:eastAsia="lt-LT"/>
              </w:rPr>
            </w:pPr>
          </w:p>
          <w:p w14:paraId="183E7279" w14:textId="77777777" w:rsidR="00986514" w:rsidRDefault="00986514" w:rsidP="00666153">
            <w:pPr>
              <w:jc w:val="center"/>
              <w:rPr>
                <w:rFonts w:ascii="Arial" w:eastAsia="Times New Roman" w:hAnsi="Arial" w:cs="Arial"/>
                <w:sz w:val="22"/>
                <w:szCs w:val="22"/>
                <w:lang w:eastAsia="lt-LT"/>
              </w:rPr>
            </w:pPr>
          </w:p>
          <w:p w14:paraId="3C67DCBE" w14:textId="77777777" w:rsidR="00986514" w:rsidRDefault="00986514" w:rsidP="00666153">
            <w:pPr>
              <w:jc w:val="center"/>
              <w:rPr>
                <w:rFonts w:ascii="Arial" w:eastAsia="Times New Roman" w:hAnsi="Arial" w:cs="Arial"/>
                <w:sz w:val="22"/>
                <w:szCs w:val="22"/>
                <w:lang w:eastAsia="lt-LT"/>
              </w:rPr>
            </w:pPr>
          </w:p>
          <w:p w14:paraId="46AA4CE9" w14:textId="72FA16D5" w:rsidR="00986514" w:rsidRPr="00D800A2" w:rsidRDefault="00A96258"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Pravieniškių</w:t>
            </w:r>
            <w:r w:rsidR="00986514">
              <w:rPr>
                <w:rFonts w:ascii="Arial" w:eastAsia="Times New Roman" w:hAnsi="Arial" w:cs="Arial"/>
                <w:sz w:val="22"/>
                <w:szCs w:val="22"/>
                <w:lang w:eastAsia="lt-LT"/>
              </w:rPr>
              <w:t xml:space="preserve"> girininkija</w:t>
            </w:r>
          </w:p>
        </w:tc>
        <w:tc>
          <w:tcPr>
            <w:tcW w:w="3554" w:type="dxa"/>
          </w:tcPr>
          <w:p w14:paraId="0E554E34" w14:textId="7C8D5BCD" w:rsidR="00986514" w:rsidRPr="00B138EC" w:rsidRDefault="00000000" w:rsidP="00666153">
            <w:pPr>
              <w:jc w:val="center"/>
              <w:rPr>
                <w:rFonts w:ascii="Arial" w:eastAsia="Times New Roman" w:hAnsi="Arial" w:cs="Arial"/>
                <w:sz w:val="22"/>
                <w:szCs w:val="22"/>
                <w:lang w:eastAsia="lt-LT"/>
              </w:rPr>
            </w:pPr>
            <w:sdt>
              <w:sdtPr>
                <w:rPr>
                  <w:rFonts w:ascii="Arial" w:hAnsi="Arial" w:cs="Arial"/>
                  <w:sz w:val="22"/>
                  <w:szCs w:val="22"/>
                </w:rPr>
                <w:alias w:val="Tiekėjo pavadinimas"/>
                <w:tag w:val="Tiekėjas"/>
                <w:id w:val="-1681197750"/>
                <w:placeholder>
                  <w:docPart w:val="11B06D9B80DD4F9A937CDF618630C80D"/>
                </w:placeholder>
                <w:text/>
              </w:sdtPr>
              <w:sdtContent>
                <w:r w:rsidR="00986514" w:rsidRPr="005969F4">
                  <w:rPr>
                    <w:rFonts w:ascii="Arial" w:hAnsi="Arial" w:cs="Arial"/>
                    <w:sz w:val="22"/>
                    <w:szCs w:val="22"/>
                  </w:rPr>
                  <w:t xml:space="preserve">Miško atkūrimas, veisimas ir atsodinimas (medžių ir krūmų sodinimas) </w:t>
                </w:r>
              </w:sdtContent>
            </w:sdt>
          </w:p>
        </w:tc>
        <w:tc>
          <w:tcPr>
            <w:tcW w:w="1182" w:type="dxa"/>
          </w:tcPr>
          <w:p w14:paraId="79A5E645" w14:textId="7C234F6F" w:rsidR="00986514" w:rsidRPr="00D800A2" w:rsidRDefault="00A96258" w:rsidP="00666153">
            <w:pPr>
              <w:jc w:val="center"/>
              <w:rPr>
                <w:rFonts w:ascii="Arial" w:eastAsia="Times New Roman" w:hAnsi="Arial" w:cs="Arial"/>
                <w:sz w:val="22"/>
                <w:szCs w:val="22"/>
                <w:lang w:eastAsia="lt-LT"/>
              </w:rPr>
            </w:pPr>
            <w:r>
              <w:rPr>
                <w:rFonts w:ascii="Arial" w:hAnsi="Arial" w:cs="Arial"/>
                <w:bCs/>
                <w:sz w:val="22"/>
                <w:szCs w:val="22"/>
              </w:rPr>
              <w:t>138</w:t>
            </w:r>
            <w:r w:rsidR="00986514">
              <w:rPr>
                <w:rFonts w:ascii="Arial" w:hAnsi="Arial" w:cs="Arial"/>
                <w:bCs/>
                <w:sz w:val="22"/>
                <w:szCs w:val="22"/>
              </w:rPr>
              <w:t xml:space="preserve"> tūkst. vnt.</w:t>
            </w:r>
          </w:p>
        </w:tc>
        <w:tc>
          <w:tcPr>
            <w:tcW w:w="1195" w:type="dxa"/>
          </w:tcPr>
          <w:p w14:paraId="6C7FECE9" w14:textId="7A9EBAB0" w:rsidR="00986514" w:rsidRPr="00D800A2" w:rsidRDefault="00A96258"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b</w:t>
            </w:r>
            <w:r w:rsidR="00986514">
              <w:rPr>
                <w:rFonts w:ascii="Arial" w:eastAsia="Times New Roman" w:hAnsi="Arial" w:cs="Arial"/>
                <w:sz w:val="22"/>
                <w:szCs w:val="22"/>
                <w:lang w:eastAsia="lt-LT"/>
              </w:rPr>
              <w:t>alandžio</w:t>
            </w:r>
            <w:r>
              <w:rPr>
                <w:rFonts w:ascii="Arial" w:eastAsia="Times New Roman" w:hAnsi="Arial" w:cs="Arial"/>
                <w:sz w:val="22"/>
                <w:szCs w:val="22"/>
                <w:lang w:eastAsia="lt-LT"/>
              </w:rPr>
              <w:t xml:space="preserve"> - gegužės</w:t>
            </w:r>
            <w:r w:rsidR="00986514">
              <w:rPr>
                <w:rFonts w:ascii="Arial" w:eastAsia="Times New Roman" w:hAnsi="Arial" w:cs="Arial"/>
                <w:sz w:val="22"/>
                <w:szCs w:val="22"/>
                <w:lang w:eastAsia="lt-LT"/>
              </w:rPr>
              <w:t xml:space="preserve"> mėn.</w:t>
            </w:r>
          </w:p>
        </w:tc>
        <w:tc>
          <w:tcPr>
            <w:tcW w:w="702" w:type="dxa"/>
          </w:tcPr>
          <w:p w14:paraId="02B08CA0" w14:textId="77777777" w:rsidR="00986514" w:rsidRPr="00D800A2" w:rsidRDefault="00986514" w:rsidP="00666153">
            <w:pPr>
              <w:jc w:val="center"/>
              <w:rPr>
                <w:rFonts w:ascii="Arial" w:eastAsia="Times New Roman" w:hAnsi="Arial" w:cs="Arial"/>
                <w:sz w:val="22"/>
                <w:szCs w:val="22"/>
                <w:lang w:eastAsia="lt-LT"/>
              </w:rPr>
            </w:pPr>
          </w:p>
        </w:tc>
      </w:tr>
      <w:tr w:rsidR="00986514" w:rsidRPr="00ED5FEB" w14:paraId="63DAE9D0" w14:textId="77777777" w:rsidTr="00B138EC">
        <w:tc>
          <w:tcPr>
            <w:tcW w:w="569" w:type="dxa"/>
          </w:tcPr>
          <w:p w14:paraId="11342E58" w14:textId="218F2D9D"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2.</w:t>
            </w:r>
          </w:p>
        </w:tc>
        <w:tc>
          <w:tcPr>
            <w:tcW w:w="2432" w:type="dxa"/>
            <w:vMerge/>
          </w:tcPr>
          <w:p w14:paraId="19E2A13D" w14:textId="50586ABF" w:rsidR="00986514" w:rsidRPr="00D800A2" w:rsidRDefault="00986514" w:rsidP="00666153">
            <w:pPr>
              <w:jc w:val="center"/>
              <w:rPr>
                <w:rFonts w:ascii="Arial" w:eastAsia="Times New Roman" w:hAnsi="Arial" w:cs="Arial"/>
                <w:sz w:val="22"/>
                <w:szCs w:val="22"/>
                <w:lang w:eastAsia="lt-LT"/>
              </w:rPr>
            </w:pPr>
          </w:p>
        </w:tc>
        <w:tc>
          <w:tcPr>
            <w:tcW w:w="3554" w:type="dxa"/>
          </w:tcPr>
          <w:p w14:paraId="26506EA3" w14:textId="6E5CC632" w:rsidR="00986514" w:rsidRPr="00B138EC" w:rsidRDefault="00986514" w:rsidP="00666153">
            <w:pPr>
              <w:jc w:val="center"/>
              <w:rPr>
                <w:rFonts w:ascii="Arial" w:eastAsia="Times New Roman" w:hAnsi="Arial" w:cs="Arial"/>
                <w:sz w:val="22"/>
                <w:szCs w:val="22"/>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1182" w:type="dxa"/>
          </w:tcPr>
          <w:p w14:paraId="76B13602" w14:textId="18C7E014" w:rsidR="00986514" w:rsidRDefault="00A96258" w:rsidP="00666153">
            <w:pPr>
              <w:jc w:val="center"/>
              <w:rPr>
                <w:rFonts w:ascii="Arial" w:eastAsia="Times New Roman" w:hAnsi="Arial" w:cs="Arial"/>
                <w:sz w:val="22"/>
                <w:szCs w:val="22"/>
                <w:lang w:eastAsia="lt-LT"/>
              </w:rPr>
            </w:pPr>
            <w:r>
              <w:rPr>
                <w:rFonts w:ascii="Arial" w:hAnsi="Arial" w:cs="Arial"/>
                <w:bCs/>
                <w:sz w:val="22"/>
                <w:szCs w:val="22"/>
              </w:rPr>
              <w:t>22</w:t>
            </w:r>
            <w:r w:rsidR="00986514">
              <w:rPr>
                <w:rFonts w:ascii="Arial" w:hAnsi="Arial" w:cs="Arial"/>
                <w:bCs/>
                <w:sz w:val="22"/>
                <w:szCs w:val="22"/>
              </w:rPr>
              <w:t>0 tūkst. vnt.</w:t>
            </w:r>
          </w:p>
        </w:tc>
        <w:tc>
          <w:tcPr>
            <w:tcW w:w="1195" w:type="dxa"/>
          </w:tcPr>
          <w:p w14:paraId="0771DFEB" w14:textId="1BD21C93" w:rsidR="00986514"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rugsėjo – spalio mėn.</w:t>
            </w:r>
          </w:p>
        </w:tc>
        <w:tc>
          <w:tcPr>
            <w:tcW w:w="702" w:type="dxa"/>
          </w:tcPr>
          <w:p w14:paraId="36A7F125" w14:textId="77777777" w:rsidR="00986514" w:rsidRPr="00D800A2" w:rsidRDefault="00986514" w:rsidP="00666153">
            <w:pPr>
              <w:jc w:val="center"/>
              <w:rPr>
                <w:rFonts w:ascii="Arial" w:eastAsia="Times New Roman" w:hAnsi="Arial" w:cs="Arial"/>
                <w:sz w:val="22"/>
                <w:szCs w:val="22"/>
                <w:lang w:eastAsia="lt-LT"/>
              </w:rPr>
            </w:pPr>
          </w:p>
        </w:tc>
      </w:tr>
      <w:tr w:rsidR="00986514" w:rsidRPr="00ED5FEB" w14:paraId="393A88B2" w14:textId="77777777" w:rsidTr="00B138EC">
        <w:tc>
          <w:tcPr>
            <w:tcW w:w="569" w:type="dxa"/>
          </w:tcPr>
          <w:p w14:paraId="024EA4A8" w14:textId="79914E5C"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3.</w:t>
            </w:r>
          </w:p>
        </w:tc>
        <w:tc>
          <w:tcPr>
            <w:tcW w:w="2432" w:type="dxa"/>
            <w:vMerge/>
          </w:tcPr>
          <w:p w14:paraId="1E0F7ED9" w14:textId="6B03F48E" w:rsidR="00986514" w:rsidRPr="00D800A2" w:rsidRDefault="00986514" w:rsidP="00666153">
            <w:pPr>
              <w:jc w:val="center"/>
              <w:rPr>
                <w:rFonts w:ascii="Arial" w:eastAsia="Times New Roman" w:hAnsi="Arial" w:cs="Arial"/>
                <w:sz w:val="22"/>
                <w:szCs w:val="22"/>
                <w:lang w:eastAsia="lt-LT"/>
              </w:rPr>
            </w:pPr>
          </w:p>
        </w:tc>
        <w:tc>
          <w:tcPr>
            <w:tcW w:w="3554" w:type="dxa"/>
          </w:tcPr>
          <w:p w14:paraId="53821F0E" w14:textId="782C61B9" w:rsidR="00986514" w:rsidRPr="00B138EC" w:rsidRDefault="00986514" w:rsidP="00666153">
            <w:pPr>
              <w:jc w:val="center"/>
              <w:rPr>
                <w:rFonts w:ascii="Arial" w:eastAsia="Times New Roman" w:hAnsi="Arial" w:cs="Arial"/>
                <w:sz w:val="22"/>
                <w:szCs w:val="22"/>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1182" w:type="dxa"/>
          </w:tcPr>
          <w:p w14:paraId="41EE2CDC" w14:textId="331433B9" w:rsidR="00986514" w:rsidRDefault="00986514" w:rsidP="00666153">
            <w:pPr>
              <w:jc w:val="center"/>
              <w:rPr>
                <w:rFonts w:ascii="Arial" w:eastAsia="Times New Roman" w:hAnsi="Arial" w:cs="Arial"/>
                <w:sz w:val="22"/>
                <w:szCs w:val="22"/>
                <w:lang w:eastAsia="lt-LT"/>
              </w:rPr>
            </w:pPr>
            <w:r>
              <w:rPr>
                <w:rFonts w:ascii="Arial" w:hAnsi="Arial" w:cs="Arial"/>
                <w:bCs/>
                <w:sz w:val="22"/>
                <w:szCs w:val="22"/>
              </w:rPr>
              <w:t>12 tūkst. vnt.</w:t>
            </w:r>
          </w:p>
        </w:tc>
        <w:tc>
          <w:tcPr>
            <w:tcW w:w="1195" w:type="dxa"/>
          </w:tcPr>
          <w:p w14:paraId="693BC66A" w14:textId="7C2293D8" w:rsidR="00986514"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rugsėjo – spalio mėn.</w:t>
            </w:r>
          </w:p>
        </w:tc>
        <w:tc>
          <w:tcPr>
            <w:tcW w:w="702" w:type="dxa"/>
          </w:tcPr>
          <w:p w14:paraId="3537D030" w14:textId="77777777" w:rsidR="00986514" w:rsidRPr="00D800A2" w:rsidRDefault="00986514" w:rsidP="00666153">
            <w:pPr>
              <w:jc w:val="center"/>
              <w:rPr>
                <w:rFonts w:ascii="Arial" w:eastAsia="Times New Roman" w:hAnsi="Arial" w:cs="Arial"/>
                <w:sz w:val="22"/>
                <w:szCs w:val="22"/>
                <w:lang w:eastAsia="lt-LT"/>
              </w:rPr>
            </w:pPr>
          </w:p>
        </w:tc>
      </w:tr>
    </w:tbl>
    <w:p w14:paraId="5F49608D" w14:textId="14B7C5F0" w:rsidR="00ED5FEB" w:rsidRDefault="00ED5FEB" w:rsidP="00ED5FEB">
      <w:pPr>
        <w:jc w:val="center"/>
        <w:rPr>
          <w:rFonts w:ascii="Arial" w:hAnsi="Arial" w:cs="Arial"/>
          <w:sz w:val="22"/>
          <w:szCs w:val="22"/>
        </w:rPr>
      </w:pPr>
    </w:p>
    <w:p w14:paraId="693140C2" w14:textId="218E31A3" w:rsidR="003D177C" w:rsidRDefault="003D177C" w:rsidP="00ED5FEB">
      <w:pPr>
        <w:jc w:val="center"/>
        <w:rPr>
          <w:rFonts w:ascii="Arial" w:hAnsi="Arial" w:cs="Arial"/>
          <w:sz w:val="22"/>
          <w:szCs w:val="22"/>
        </w:rPr>
      </w:pPr>
    </w:p>
    <w:p w14:paraId="671307EA" w14:textId="77777777" w:rsidR="003D177C" w:rsidRPr="00D800A2" w:rsidRDefault="003D177C" w:rsidP="00ED5FEB">
      <w:pPr>
        <w:jc w:val="center"/>
        <w:rPr>
          <w:rFonts w:ascii="Arial" w:hAnsi="Arial" w:cs="Arial"/>
          <w:sz w:val="22"/>
          <w:szCs w:val="22"/>
        </w:rPr>
      </w:pPr>
    </w:p>
    <w:p w14:paraId="1D09FA3C" w14:textId="77777777" w:rsidR="00ED5FEB" w:rsidRPr="00D800A2" w:rsidRDefault="00ED5FEB" w:rsidP="00ED5FEB">
      <w:pPr>
        <w:jc w:val="center"/>
        <w:rPr>
          <w:rFonts w:ascii="Arial" w:hAnsi="Arial" w:cs="Arial"/>
          <w:sz w:val="22"/>
          <w:szCs w:val="22"/>
        </w:rPr>
      </w:pPr>
    </w:p>
    <w:p w14:paraId="22D190B0" w14:textId="6A77C66E" w:rsidR="00ED5FEB" w:rsidRDefault="00ED5FEB" w:rsidP="00ED5FEB">
      <w:pPr>
        <w:jc w:val="both"/>
        <w:rPr>
          <w:rFonts w:ascii="Arial" w:hAnsi="Arial" w:cs="Arial"/>
          <w:b/>
          <w:bCs/>
          <w:sz w:val="22"/>
          <w:szCs w:val="22"/>
        </w:rPr>
      </w:pPr>
      <w:r w:rsidRPr="00D800A2">
        <w:rPr>
          <w:rFonts w:ascii="Arial" w:hAnsi="Arial" w:cs="Arial"/>
          <w:b/>
          <w:bCs/>
          <w:sz w:val="22"/>
          <w:szCs w:val="22"/>
        </w:rPr>
        <w:t xml:space="preserve">    PASLAUGŲ GAVĖJAS                                  PASLAUGŲ TEIKĖJAS </w:t>
      </w:r>
    </w:p>
    <w:p w14:paraId="10045AA8" w14:textId="77777777" w:rsidR="00ED5FEB" w:rsidRPr="00D800A2" w:rsidRDefault="00ED5FEB" w:rsidP="00ED5FEB">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ED5FEB" w:rsidRPr="00ED5FEB" w14:paraId="17683BE6" w14:textId="77777777" w:rsidTr="008D5A86">
        <w:tc>
          <w:tcPr>
            <w:tcW w:w="4248" w:type="dxa"/>
          </w:tcPr>
          <w:p w14:paraId="5CA86EF3" w14:textId="778E2BEB" w:rsidR="00ED5FEB" w:rsidRPr="00D800A2" w:rsidRDefault="00000000" w:rsidP="00D800A2">
            <w:pPr>
              <w:tabs>
                <w:tab w:val="left" w:pos="540"/>
                <w:tab w:val="left" w:pos="851"/>
                <w:tab w:val="left" w:pos="1260"/>
              </w:tabs>
              <w:rPr>
                <w:rFonts w:ascii="Arial" w:hAnsi="Arial" w:cs="Arial"/>
                <w:sz w:val="22"/>
                <w:szCs w:val="22"/>
              </w:rPr>
            </w:pPr>
            <w:sdt>
              <w:sdtPr>
                <w:rPr>
                  <w:rFonts w:ascii="Arial" w:hAnsi="Arial" w:cs="Arial"/>
                  <w:bCs/>
                  <w:sz w:val="22"/>
                  <w:szCs w:val="22"/>
                </w:rPr>
                <w:id w:val="-1523542232"/>
                <w:placeholder>
                  <w:docPart w:val="7220516CA0294287AADF8E9B1EEFC02E"/>
                </w:placeholder>
                <w:text/>
              </w:sdtPr>
              <w:sdtContent>
                <w:r w:rsidR="00ED5FEB" w:rsidRPr="00D800A2">
                  <w:rPr>
                    <w:rFonts w:ascii="Arial" w:hAnsi="Arial" w:cs="Arial"/>
                    <w:bCs/>
                    <w:sz w:val="22"/>
                    <w:szCs w:val="22"/>
                  </w:rPr>
                  <w:t xml:space="preserve">VĮ Valstybinių miškų urėdijos            Trakų regioninis padalinys                     įm. kodas 132340880,                        PVM mok. kodas LT32340811, Miškininkų g. 8, </w:t>
                </w:r>
                <w:proofErr w:type="spellStart"/>
                <w:r w:rsidR="00ED5FEB" w:rsidRPr="00D800A2">
                  <w:rPr>
                    <w:rFonts w:ascii="Arial" w:hAnsi="Arial" w:cs="Arial"/>
                    <w:bCs/>
                    <w:sz w:val="22"/>
                    <w:szCs w:val="22"/>
                  </w:rPr>
                  <w:t>Rubežiaus</w:t>
                </w:r>
                <w:proofErr w:type="spellEnd"/>
                <w:r w:rsidR="00ED5FEB" w:rsidRPr="00D800A2">
                  <w:rPr>
                    <w:rFonts w:ascii="Arial" w:hAnsi="Arial" w:cs="Arial"/>
                    <w:bCs/>
                    <w:sz w:val="22"/>
                    <w:szCs w:val="22"/>
                  </w:rPr>
                  <w:t xml:space="preserve"> k.,              LT-21143, Trakų r. sav.                              A. S. Nr. LT827300010153812935,                            tel. 8-528-32334,                                                    el. paštas </w:t>
                </w:r>
                <w:proofErr w:type="spellStart"/>
                <w:r w:rsidR="00ED5FEB" w:rsidRPr="00D800A2">
                  <w:rPr>
                    <w:rFonts w:ascii="Arial" w:hAnsi="Arial" w:cs="Arial"/>
                    <w:bCs/>
                    <w:sz w:val="22"/>
                    <w:szCs w:val="22"/>
                  </w:rPr>
                  <w:t>trakai@vmu.lt</w:t>
                </w:r>
                <w:proofErr w:type="spellEnd"/>
                <w:r w:rsidR="00ED5FEB" w:rsidRPr="00D800A2">
                  <w:rPr>
                    <w:rFonts w:ascii="Arial" w:hAnsi="Arial" w:cs="Arial"/>
                    <w:bCs/>
                    <w:sz w:val="22"/>
                    <w:szCs w:val="22"/>
                  </w:rPr>
                  <w:t xml:space="preserve">                                               Regioninio padalinio vadovas        Vaidotas Pauželis           </w:t>
                </w:r>
              </w:sdtContent>
            </w:sdt>
          </w:p>
        </w:tc>
        <w:tc>
          <w:tcPr>
            <w:tcW w:w="709" w:type="dxa"/>
          </w:tcPr>
          <w:p w14:paraId="44B55743" w14:textId="77777777" w:rsidR="00ED5FEB" w:rsidRPr="00D800A2" w:rsidRDefault="00ED5FEB" w:rsidP="008D5A86">
            <w:pPr>
              <w:tabs>
                <w:tab w:val="left" w:pos="540"/>
                <w:tab w:val="left" w:pos="851"/>
                <w:tab w:val="left" w:pos="1260"/>
              </w:tabs>
              <w:jc w:val="both"/>
              <w:rPr>
                <w:rFonts w:ascii="Arial" w:hAnsi="Arial" w:cs="Arial"/>
                <w:sz w:val="22"/>
                <w:szCs w:val="22"/>
              </w:rPr>
            </w:pPr>
          </w:p>
        </w:tc>
        <w:tc>
          <w:tcPr>
            <w:tcW w:w="4671" w:type="dxa"/>
          </w:tcPr>
          <w:p w14:paraId="7BE19042" w14:textId="47734425" w:rsidR="00ED5FEB" w:rsidRPr="00D800A2" w:rsidRDefault="00000000" w:rsidP="00D800A2">
            <w:pPr>
              <w:tabs>
                <w:tab w:val="left" w:pos="540"/>
                <w:tab w:val="left" w:pos="851"/>
                <w:tab w:val="left" w:pos="1260"/>
              </w:tabs>
              <w:rPr>
                <w:rFonts w:ascii="Arial" w:hAnsi="Arial" w:cs="Arial"/>
                <w:sz w:val="22"/>
                <w:szCs w:val="22"/>
              </w:rPr>
            </w:pPr>
            <w:sdt>
              <w:sdtPr>
                <w:rPr>
                  <w:rFonts w:ascii="Arial" w:hAnsi="Arial" w:cs="Arial"/>
                  <w:sz w:val="22"/>
                </w:rPr>
                <w:id w:val="956219719"/>
                <w:placeholder>
                  <w:docPart w:val="FC90DA9B3E7A4793980BA5EA1DF06F72"/>
                </w:placeholder>
                <w:text/>
              </w:sdtPr>
              <w:sdtContent>
                <w:r w:rsidR="0095456D" w:rsidRPr="0095456D">
                  <w:rPr>
                    <w:rFonts w:ascii="Arial" w:hAnsi="Arial" w:cs="Arial"/>
                    <w:sz w:val="22"/>
                  </w:rPr>
                  <w:t xml:space="preserve">Rimvydo </w:t>
                </w:r>
                <w:proofErr w:type="spellStart"/>
                <w:r w:rsidR="0095456D" w:rsidRPr="0095456D">
                  <w:rPr>
                    <w:rFonts w:ascii="Arial" w:hAnsi="Arial" w:cs="Arial"/>
                    <w:sz w:val="22"/>
                  </w:rPr>
                  <w:t>Ambroževičiaus</w:t>
                </w:r>
                <w:proofErr w:type="spellEnd"/>
                <w:r w:rsidR="0095456D" w:rsidRPr="0095456D">
                  <w:rPr>
                    <w:rFonts w:ascii="Arial" w:hAnsi="Arial" w:cs="Arial"/>
                    <w:sz w:val="22"/>
                  </w:rPr>
                  <w:t xml:space="preserve"> individuali įmonė                                                           įm. kodas 300149278,                                  PVM mok. kodas LT100002098812,           </w:t>
                </w:r>
                <w:proofErr w:type="spellStart"/>
                <w:r w:rsidR="0095456D" w:rsidRPr="0095456D">
                  <w:rPr>
                    <w:rFonts w:ascii="Arial" w:hAnsi="Arial" w:cs="Arial"/>
                    <w:sz w:val="22"/>
                  </w:rPr>
                  <w:t>Anglininkų</w:t>
                </w:r>
                <w:proofErr w:type="spellEnd"/>
                <w:r w:rsidR="0095456D" w:rsidRPr="0095456D">
                  <w:rPr>
                    <w:rFonts w:ascii="Arial" w:hAnsi="Arial" w:cs="Arial"/>
                    <w:sz w:val="22"/>
                  </w:rPr>
                  <w:t xml:space="preserve"> g. 1, </w:t>
                </w:r>
                <w:proofErr w:type="spellStart"/>
                <w:r w:rsidR="0095456D" w:rsidRPr="0095456D">
                  <w:rPr>
                    <w:rFonts w:ascii="Arial" w:hAnsi="Arial" w:cs="Arial"/>
                    <w:sz w:val="22"/>
                  </w:rPr>
                  <w:t>Rūčkakiemio</w:t>
                </w:r>
                <w:proofErr w:type="spellEnd"/>
                <w:r w:rsidR="0095456D" w:rsidRPr="0095456D">
                  <w:rPr>
                    <w:rFonts w:ascii="Arial" w:hAnsi="Arial" w:cs="Arial"/>
                    <w:sz w:val="22"/>
                  </w:rPr>
                  <w:t xml:space="preserve"> k.,          Kaišiadorių rajonas                                       A.S. Nr. LT635011800014000289,         Lietuvos kredito unija                                                         tel. 8-686-18240,                                            el. paštas: ambrozeviciusR@gmail.com         Savininkas                                                 Rimvydas </w:t>
                </w:r>
                <w:proofErr w:type="spellStart"/>
                <w:r w:rsidR="0095456D" w:rsidRPr="0095456D">
                  <w:rPr>
                    <w:rFonts w:ascii="Arial" w:hAnsi="Arial" w:cs="Arial"/>
                    <w:sz w:val="22"/>
                  </w:rPr>
                  <w:t>Amroževičius</w:t>
                </w:r>
                <w:proofErr w:type="spellEnd"/>
              </w:sdtContent>
            </w:sdt>
          </w:p>
        </w:tc>
      </w:tr>
    </w:tbl>
    <w:p w14:paraId="14CEAD37" w14:textId="77777777" w:rsidR="00ED5FEB" w:rsidRPr="00D800A2" w:rsidRDefault="00ED5FEB" w:rsidP="00ED5FEB">
      <w:pPr>
        <w:tabs>
          <w:tab w:val="left" w:pos="540"/>
          <w:tab w:val="left" w:pos="851"/>
          <w:tab w:val="left" w:pos="1260"/>
        </w:tabs>
        <w:jc w:val="both"/>
        <w:rPr>
          <w:rFonts w:ascii="Arial" w:hAnsi="Arial" w:cs="Arial"/>
          <w:sz w:val="22"/>
          <w:szCs w:val="22"/>
        </w:rPr>
      </w:pPr>
    </w:p>
    <w:p w14:paraId="57D7D578" w14:textId="77777777" w:rsidR="00ED5FEB" w:rsidRPr="00D800A2" w:rsidRDefault="00ED5FEB" w:rsidP="00ED5FEB">
      <w:pPr>
        <w:jc w:val="both"/>
        <w:rPr>
          <w:rFonts w:ascii="Arial" w:hAnsi="Arial" w:cs="Arial"/>
          <w:b/>
          <w:bCs/>
          <w:sz w:val="22"/>
          <w:szCs w:val="22"/>
        </w:rPr>
      </w:pPr>
    </w:p>
    <w:p w14:paraId="0343DC32" w14:textId="20D77B70" w:rsidR="00ED5FEB" w:rsidRDefault="00ED5FEB" w:rsidP="00DC2078">
      <w:pPr>
        <w:tabs>
          <w:tab w:val="left" w:pos="540"/>
          <w:tab w:val="left" w:pos="851"/>
          <w:tab w:val="left" w:pos="1260"/>
        </w:tabs>
        <w:jc w:val="both"/>
        <w:rPr>
          <w:rFonts w:ascii="Arial" w:hAnsi="Arial" w:cs="Arial"/>
          <w:sz w:val="22"/>
          <w:szCs w:val="22"/>
        </w:rPr>
      </w:pPr>
    </w:p>
    <w:p w14:paraId="05A747B7" w14:textId="28B6810D" w:rsidR="0019154B" w:rsidRDefault="0019154B" w:rsidP="00DC2078">
      <w:pPr>
        <w:tabs>
          <w:tab w:val="left" w:pos="540"/>
          <w:tab w:val="left" w:pos="851"/>
          <w:tab w:val="left" w:pos="1260"/>
        </w:tabs>
        <w:jc w:val="both"/>
        <w:rPr>
          <w:rFonts w:ascii="Arial" w:hAnsi="Arial" w:cs="Arial"/>
          <w:sz w:val="22"/>
          <w:szCs w:val="22"/>
        </w:rPr>
      </w:pPr>
    </w:p>
    <w:p w14:paraId="7C819C85" w14:textId="40804F3D" w:rsidR="0019154B" w:rsidRDefault="0019154B" w:rsidP="00DC2078">
      <w:pPr>
        <w:tabs>
          <w:tab w:val="left" w:pos="540"/>
          <w:tab w:val="left" w:pos="851"/>
          <w:tab w:val="left" w:pos="1260"/>
        </w:tabs>
        <w:jc w:val="both"/>
        <w:rPr>
          <w:rFonts w:ascii="Arial" w:hAnsi="Arial" w:cs="Arial"/>
          <w:sz w:val="22"/>
          <w:szCs w:val="22"/>
        </w:rPr>
      </w:pPr>
    </w:p>
    <w:p w14:paraId="156CA29E" w14:textId="5D4FB988" w:rsidR="0019154B" w:rsidRDefault="0019154B" w:rsidP="00DC2078">
      <w:pPr>
        <w:tabs>
          <w:tab w:val="left" w:pos="540"/>
          <w:tab w:val="left" w:pos="851"/>
          <w:tab w:val="left" w:pos="1260"/>
        </w:tabs>
        <w:jc w:val="both"/>
        <w:rPr>
          <w:rFonts w:ascii="Arial" w:hAnsi="Arial" w:cs="Arial"/>
          <w:sz w:val="22"/>
          <w:szCs w:val="22"/>
        </w:rPr>
      </w:pPr>
    </w:p>
    <w:p w14:paraId="568D793C" w14:textId="7B805F99" w:rsidR="0019154B" w:rsidRDefault="0019154B" w:rsidP="00DC2078">
      <w:pPr>
        <w:tabs>
          <w:tab w:val="left" w:pos="540"/>
          <w:tab w:val="left" w:pos="851"/>
          <w:tab w:val="left" w:pos="1260"/>
        </w:tabs>
        <w:jc w:val="both"/>
        <w:rPr>
          <w:rFonts w:ascii="Arial" w:hAnsi="Arial" w:cs="Arial"/>
          <w:sz w:val="22"/>
          <w:szCs w:val="22"/>
        </w:rPr>
      </w:pPr>
    </w:p>
    <w:p w14:paraId="06E06F70" w14:textId="4A7359B9" w:rsidR="0019154B" w:rsidRDefault="0019154B" w:rsidP="00DC2078">
      <w:pPr>
        <w:tabs>
          <w:tab w:val="left" w:pos="540"/>
          <w:tab w:val="left" w:pos="851"/>
          <w:tab w:val="left" w:pos="1260"/>
        </w:tabs>
        <w:jc w:val="both"/>
        <w:rPr>
          <w:rFonts w:ascii="Arial" w:hAnsi="Arial" w:cs="Arial"/>
          <w:sz w:val="22"/>
          <w:szCs w:val="22"/>
        </w:rPr>
      </w:pPr>
    </w:p>
    <w:p w14:paraId="4645F5D5" w14:textId="52B471D4" w:rsidR="0019154B" w:rsidRDefault="0019154B" w:rsidP="00DC2078">
      <w:pPr>
        <w:tabs>
          <w:tab w:val="left" w:pos="540"/>
          <w:tab w:val="left" w:pos="851"/>
          <w:tab w:val="left" w:pos="1260"/>
        </w:tabs>
        <w:jc w:val="both"/>
        <w:rPr>
          <w:rFonts w:ascii="Arial" w:hAnsi="Arial" w:cs="Arial"/>
          <w:sz w:val="22"/>
          <w:szCs w:val="22"/>
        </w:rPr>
      </w:pPr>
    </w:p>
    <w:p w14:paraId="6F7FA4E2" w14:textId="34229809" w:rsidR="0019154B" w:rsidRDefault="0019154B" w:rsidP="00DC2078">
      <w:pPr>
        <w:tabs>
          <w:tab w:val="left" w:pos="540"/>
          <w:tab w:val="left" w:pos="851"/>
          <w:tab w:val="left" w:pos="1260"/>
        </w:tabs>
        <w:jc w:val="both"/>
        <w:rPr>
          <w:rFonts w:ascii="Arial" w:hAnsi="Arial" w:cs="Arial"/>
          <w:sz w:val="22"/>
          <w:szCs w:val="22"/>
        </w:rPr>
      </w:pPr>
    </w:p>
    <w:p w14:paraId="249ABC60" w14:textId="331CE1C4" w:rsidR="0019154B" w:rsidRPr="00D800A2" w:rsidRDefault="0019154B" w:rsidP="0019154B">
      <w:pPr>
        <w:ind w:left="5280"/>
        <w:contextualSpacing/>
        <w:jc w:val="both"/>
        <w:rPr>
          <w:rFonts w:ascii="Arial" w:hAnsi="Arial" w:cs="Arial"/>
          <w:sz w:val="22"/>
          <w:szCs w:val="22"/>
        </w:rPr>
      </w:pPr>
      <w:r w:rsidRPr="00D800A2">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w:t>
      </w:r>
      <w:r w:rsidR="0095456D">
        <w:rPr>
          <w:rFonts w:ascii="Arial" w:hAnsi="Arial" w:cs="Arial"/>
          <w:sz w:val="22"/>
          <w:szCs w:val="22"/>
          <w:shd w:val="clear" w:color="auto" w:fill="EBF1DE"/>
        </w:rPr>
        <w:t>balandžio</w:t>
      </w:r>
      <w:r w:rsidR="00300DF9">
        <w:rPr>
          <w:rFonts w:ascii="Arial" w:hAnsi="Arial" w:cs="Arial"/>
          <w:sz w:val="22"/>
          <w:szCs w:val="22"/>
          <w:shd w:val="clear" w:color="auto" w:fill="EBF1DE"/>
        </w:rPr>
        <w:t xml:space="preserve"> 18 </w:t>
      </w:r>
      <w:r>
        <w:rPr>
          <w:rFonts w:ascii="Arial" w:hAnsi="Arial" w:cs="Arial"/>
          <w:sz w:val="22"/>
          <w:szCs w:val="22"/>
          <w:shd w:val="clear" w:color="auto" w:fill="EBF1DE"/>
        </w:rPr>
        <w:t>d.</w:t>
      </w:r>
      <w:r w:rsidRPr="00D800A2">
        <w:rPr>
          <w:rFonts w:ascii="Arial" w:hAnsi="Arial" w:cs="Arial"/>
          <w:sz w:val="22"/>
          <w:szCs w:val="22"/>
        </w:rPr>
        <w:t xml:space="preserve"> Miškininkystės rangos    paslaugų sutartis Nr.</w:t>
      </w:r>
      <w:r w:rsidR="00CC4438">
        <w:rPr>
          <w:rFonts w:ascii="Arial" w:hAnsi="Arial" w:cs="Arial"/>
          <w:sz w:val="22"/>
          <w:szCs w:val="22"/>
        </w:rPr>
        <w:t xml:space="preserve"> 73-PS-</w:t>
      </w:r>
      <w:r w:rsidR="00300DF9">
        <w:rPr>
          <w:rFonts w:ascii="Arial" w:hAnsi="Arial" w:cs="Arial"/>
          <w:sz w:val="22"/>
          <w:szCs w:val="22"/>
        </w:rPr>
        <w:t>271</w:t>
      </w:r>
    </w:p>
    <w:p w14:paraId="5F397A40" w14:textId="3484BFE6" w:rsidR="0019154B" w:rsidRPr="00D800A2" w:rsidRDefault="0019154B" w:rsidP="0019154B">
      <w:pPr>
        <w:contextualSpacing/>
        <w:jc w:val="both"/>
        <w:rPr>
          <w:rFonts w:ascii="Arial" w:hAnsi="Arial" w:cs="Arial"/>
          <w:sz w:val="22"/>
          <w:szCs w:val="22"/>
        </w:rPr>
      </w:pPr>
      <w:r w:rsidRPr="00D800A2">
        <w:rPr>
          <w:rFonts w:ascii="Arial" w:hAnsi="Arial" w:cs="Arial"/>
          <w:sz w:val="22"/>
          <w:szCs w:val="22"/>
        </w:rPr>
        <w:t xml:space="preserve">                                                                                       5 priedas</w:t>
      </w:r>
    </w:p>
    <w:p w14:paraId="3B13DF1D" w14:textId="77777777" w:rsidR="0019154B" w:rsidRPr="00D800A2" w:rsidRDefault="0019154B" w:rsidP="0019154B">
      <w:pPr>
        <w:contextualSpacing/>
        <w:jc w:val="both"/>
        <w:rPr>
          <w:rFonts w:ascii="Arial" w:hAnsi="Arial" w:cs="Arial"/>
          <w:sz w:val="22"/>
          <w:szCs w:val="22"/>
        </w:rPr>
      </w:pPr>
    </w:p>
    <w:p w14:paraId="04632AAA" w14:textId="77777777" w:rsidR="0019154B" w:rsidRPr="00D800A2" w:rsidRDefault="0019154B" w:rsidP="0019154B">
      <w:pPr>
        <w:contextualSpacing/>
        <w:jc w:val="both"/>
        <w:rPr>
          <w:rFonts w:ascii="Arial" w:hAnsi="Arial" w:cs="Arial"/>
          <w:b/>
          <w:bCs/>
          <w:sz w:val="22"/>
          <w:szCs w:val="22"/>
        </w:rPr>
      </w:pPr>
      <w:r w:rsidRPr="00D800A2">
        <w:rPr>
          <w:rFonts w:ascii="Arial" w:hAnsi="Arial" w:cs="Arial"/>
          <w:b/>
          <w:bCs/>
          <w:sz w:val="22"/>
          <w:szCs w:val="22"/>
        </w:rPr>
        <w:t xml:space="preserve">                                               PASLAUGŲ BAZINIAI ĮKAINIAI </w:t>
      </w:r>
    </w:p>
    <w:p w14:paraId="6B68680A" w14:textId="77777777" w:rsidR="0019154B" w:rsidRPr="0019154B" w:rsidRDefault="0019154B" w:rsidP="0019154B">
      <w:pPr>
        <w:pStyle w:val="ATekstas"/>
        <w:spacing w:before="240"/>
        <w:ind w:firstLine="0"/>
        <w:jc w:val="right"/>
        <w:rPr>
          <w:rFonts w:ascii="Arial" w:hAnsi="Arial" w:cs="Arial"/>
          <w:sz w:val="22"/>
          <w:szCs w:val="22"/>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9154B" w:rsidRPr="0019154B" w14:paraId="030C450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1F6C2EE3"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44F79A2"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F9F40C"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B14530A"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C288F1"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su PVM</w:t>
            </w:r>
          </w:p>
        </w:tc>
      </w:tr>
      <w:tr w:rsidR="0019154B" w:rsidRPr="0019154B" w14:paraId="02B59F3C"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8C07E8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BC2ACE1" w14:textId="77777777" w:rsidR="0019154B" w:rsidRPr="0019154B" w:rsidRDefault="0019154B" w:rsidP="008D5A86">
            <w:pPr>
              <w:pStyle w:val="ATekstas"/>
              <w:ind w:firstLine="0"/>
              <w:rPr>
                <w:rFonts w:ascii="Arial" w:hAnsi="Arial" w:cs="Arial"/>
                <w:sz w:val="22"/>
                <w:szCs w:val="22"/>
                <w:lang w:eastAsia="en-US"/>
              </w:rPr>
            </w:pPr>
            <w:proofErr w:type="spellStart"/>
            <w:r w:rsidRPr="0019154B">
              <w:rPr>
                <w:rFonts w:ascii="Arial" w:hAnsi="Arial" w:cs="Arial"/>
                <w:sz w:val="22"/>
                <w:szCs w:val="22"/>
              </w:rPr>
              <w:t>Želdavietės</w:t>
            </w:r>
            <w:proofErr w:type="spellEnd"/>
            <w:r w:rsidRPr="0019154B">
              <w:rPr>
                <w:rFonts w:ascii="Arial" w:hAnsi="Arial" w:cs="Arial"/>
                <w:sz w:val="22"/>
                <w:szCs w:val="22"/>
              </w:rPr>
              <w:t xml:space="preserve">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6F082C"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C9965BC" w14:textId="1AF1065A" w:rsidR="0019154B" w:rsidRPr="0019154B" w:rsidRDefault="003D177C"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3E0D0C3" w14:textId="6D1FC497" w:rsidR="0019154B" w:rsidRPr="0019154B" w:rsidRDefault="003D177C"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3686A436"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CAA84D6"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6B687" w14:textId="77777777" w:rsidR="0019154B" w:rsidRPr="0019154B" w:rsidRDefault="0019154B" w:rsidP="008D5A86">
            <w:pPr>
              <w:pStyle w:val="ATekstas"/>
              <w:ind w:firstLine="0"/>
              <w:rPr>
                <w:rFonts w:ascii="Arial" w:hAnsi="Arial" w:cs="Arial"/>
                <w:sz w:val="22"/>
                <w:szCs w:val="22"/>
                <w:lang w:eastAsia="en-US"/>
              </w:rPr>
            </w:pPr>
            <w:r w:rsidRPr="0019154B">
              <w:rPr>
                <w:rFonts w:ascii="Arial" w:eastAsia="Calibri" w:hAnsi="Arial" w:cs="Arial"/>
                <w:sz w:val="22"/>
                <w:szCs w:val="22"/>
                <w:lang w:eastAsia="en-US"/>
              </w:rPr>
              <w:t xml:space="preserve">Miško želdinių ir </w:t>
            </w:r>
            <w:proofErr w:type="spellStart"/>
            <w:r w:rsidRPr="0019154B">
              <w:rPr>
                <w:rFonts w:ascii="Arial" w:eastAsia="Calibri" w:hAnsi="Arial" w:cs="Arial"/>
                <w:sz w:val="22"/>
                <w:szCs w:val="22"/>
                <w:lang w:eastAsia="en-US"/>
              </w:rPr>
              <w:t>žėlinių</w:t>
            </w:r>
            <w:proofErr w:type="spellEnd"/>
            <w:r w:rsidRPr="0019154B">
              <w:rPr>
                <w:rFonts w:ascii="Arial" w:eastAsia="Calibri" w:hAnsi="Arial" w:cs="Arial"/>
                <w:sz w:val="22"/>
                <w:szCs w:val="22"/>
                <w:lang w:eastAsia="en-US"/>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8506A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A5D8A18" w14:textId="1AFFFAA8"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318781AD" w14:textId="76A97445"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BF9458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665687B4"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0A0E74C" w14:textId="77777777" w:rsidR="0019154B" w:rsidRPr="0019154B" w:rsidRDefault="0019154B" w:rsidP="008D5A86">
            <w:pPr>
              <w:pStyle w:val="ATekstas"/>
              <w:ind w:firstLine="0"/>
              <w:rPr>
                <w:rFonts w:ascii="Arial" w:hAnsi="Arial" w:cs="Arial"/>
                <w:sz w:val="22"/>
                <w:szCs w:val="22"/>
                <w:lang w:eastAsia="en-US"/>
              </w:rPr>
            </w:pPr>
            <w:r w:rsidRPr="0019154B">
              <w:rPr>
                <w:rFonts w:ascii="Arial" w:hAnsi="Arial" w:cs="Arial"/>
                <w:sz w:val="22"/>
                <w:szCs w:val="22"/>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7D61F7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C81A4F8" w14:textId="02CD12B8"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4A2934A" w14:textId="4F611B24"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1F762430"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74ECA54D"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4.</w:t>
            </w:r>
          </w:p>
        </w:tc>
        <w:tc>
          <w:tcPr>
            <w:tcW w:w="3559" w:type="dxa"/>
          </w:tcPr>
          <w:p w14:paraId="358E7EB3"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369F5918"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A29ACD0" w14:textId="36262570"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BD758CA" w14:textId="43CC6437"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ADC778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12570102"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5.</w:t>
            </w:r>
          </w:p>
        </w:tc>
        <w:tc>
          <w:tcPr>
            <w:tcW w:w="3559" w:type="dxa"/>
          </w:tcPr>
          <w:p w14:paraId="2ECE6CB7"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402D6ACB"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2966BE12" w14:textId="0376FB3A"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65968796" w14:textId="036B1FAF"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272A992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56E287C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6.</w:t>
            </w:r>
          </w:p>
        </w:tc>
        <w:tc>
          <w:tcPr>
            <w:tcW w:w="3559" w:type="dxa"/>
          </w:tcPr>
          <w:p w14:paraId="4B7FC24C" w14:textId="77777777" w:rsidR="0019154B" w:rsidRPr="0019154B" w:rsidRDefault="0019154B" w:rsidP="008D5A86">
            <w:pPr>
              <w:pStyle w:val="ATekstas"/>
              <w:ind w:firstLine="0"/>
              <w:rPr>
                <w:rFonts w:ascii="Arial" w:hAnsi="Arial" w:cs="Arial"/>
                <w:sz w:val="22"/>
                <w:szCs w:val="22"/>
              </w:rPr>
            </w:pPr>
            <w:proofErr w:type="spellStart"/>
            <w:r w:rsidRPr="0019154B">
              <w:rPr>
                <w:rFonts w:ascii="Arial" w:hAnsi="Arial" w:cs="Arial"/>
                <w:sz w:val="22"/>
                <w:szCs w:val="22"/>
              </w:rPr>
              <w:t>Kvartalinių</w:t>
            </w:r>
            <w:proofErr w:type="spellEnd"/>
            <w:r w:rsidRPr="0019154B">
              <w:rPr>
                <w:rFonts w:ascii="Arial" w:hAnsi="Arial" w:cs="Arial"/>
                <w:sz w:val="22"/>
                <w:szCs w:val="22"/>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F4DB1C0"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2A91247" w14:textId="66514479"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0B2F0DA1" w14:textId="14523191"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00CD58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8433C53"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7.</w:t>
            </w:r>
          </w:p>
        </w:tc>
        <w:tc>
          <w:tcPr>
            <w:tcW w:w="3559" w:type="dxa"/>
          </w:tcPr>
          <w:p w14:paraId="366E01FD" w14:textId="77777777" w:rsidR="0019154B" w:rsidRPr="0019154B" w:rsidRDefault="0019154B" w:rsidP="008D5A86">
            <w:pPr>
              <w:pStyle w:val="ATekstas"/>
              <w:ind w:firstLine="0"/>
              <w:rPr>
                <w:rFonts w:ascii="Arial" w:hAnsi="Arial" w:cs="Arial"/>
                <w:sz w:val="22"/>
                <w:szCs w:val="22"/>
              </w:rPr>
            </w:pPr>
            <w:proofErr w:type="spellStart"/>
            <w:r w:rsidRPr="0019154B">
              <w:rPr>
                <w:rFonts w:ascii="Arial" w:hAnsi="Arial" w:cs="Arial"/>
                <w:sz w:val="22"/>
                <w:szCs w:val="22"/>
              </w:rPr>
              <w:t>Želdavietės</w:t>
            </w:r>
            <w:proofErr w:type="spellEnd"/>
            <w:r w:rsidRPr="0019154B">
              <w:rPr>
                <w:rFonts w:ascii="Arial" w:hAnsi="Arial" w:cs="Arial"/>
                <w:sz w:val="22"/>
                <w:szCs w:val="22"/>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354F057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391E67F" w14:textId="634449F5"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7F44736B" w14:textId="78F85466"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DE4299" w:rsidRPr="0019154B" w14:paraId="388020E4"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412FBE7" w14:textId="2B01C60B" w:rsidR="00DE4299"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8.</w:t>
            </w:r>
          </w:p>
        </w:tc>
        <w:tc>
          <w:tcPr>
            <w:tcW w:w="3559" w:type="dxa"/>
          </w:tcPr>
          <w:p w14:paraId="67567288" w14:textId="026F87D8" w:rsidR="00DE4299" w:rsidRPr="0019154B" w:rsidRDefault="00DE4299" w:rsidP="008D5A86">
            <w:pPr>
              <w:pStyle w:val="ATekstas"/>
              <w:ind w:firstLine="0"/>
              <w:rPr>
                <w:rFonts w:ascii="Arial" w:hAnsi="Arial" w:cs="Arial"/>
                <w:sz w:val="22"/>
                <w:szCs w:val="22"/>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w:t>
            </w:r>
          </w:p>
        </w:tc>
        <w:tc>
          <w:tcPr>
            <w:tcW w:w="1523" w:type="dxa"/>
            <w:tcBorders>
              <w:top w:val="single" w:sz="4" w:space="0" w:color="auto"/>
              <w:left w:val="single" w:sz="4" w:space="0" w:color="auto"/>
              <w:bottom w:val="single" w:sz="4" w:space="0" w:color="auto"/>
              <w:right w:val="single" w:sz="4" w:space="0" w:color="auto"/>
            </w:tcBorders>
            <w:vAlign w:val="center"/>
          </w:tcPr>
          <w:p w14:paraId="7A74AC49" w14:textId="2043DC8E" w:rsidR="00DE4299" w:rsidRPr="0019154B" w:rsidRDefault="00DE4299"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9026766" w14:textId="5E4328BC" w:rsidR="00DE4299"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1</w:t>
            </w:r>
            <w:r w:rsidR="00420B70">
              <w:rPr>
                <w:rFonts w:ascii="Arial" w:hAnsi="Arial" w:cs="Arial"/>
                <w:sz w:val="22"/>
                <w:szCs w:val="22"/>
                <w:lang w:eastAsia="en-US"/>
              </w:rPr>
              <w:t>60</w:t>
            </w:r>
            <w:r>
              <w:rPr>
                <w:rFonts w:ascii="Arial" w:hAnsi="Arial" w:cs="Arial"/>
                <w:sz w:val="22"/>
                <w:szCs w:val="22"/>
                <w:lang w:eastAsia="en-US"/>
              </w:rPr>
              <w:t>,</w:t>
            </w:r>
            <w:r w:rsidR="0095456D">
              <w:rPr>
                <w:rFonts w:ascii="Arial" w:hAnsi="Arial" w:cs="Arial"/>
                <w:sz w:val="22"/>
                <w:szCs w:val="22"/>
                <w:lang w:eastAsia="en-US"/>
              </w:rPr>
              <w:t>0</w:t>
            </w:r>
            <w:r>
              <w:rPr>
                <w:rFonts w:ascii="Arial" w:hAnsi="Arial" w:cs="Arial"/>
                <w:sz w:val="22"/>
                <w:szCs w:val="22"/>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C45B010" w14:textId="3E4FB59B" w:rsidR="00DE4299" w:rsidRDefault="00420B70" w:rsidP="00D800A2">
            <w:pPr>
              <w:pStyle w:val="ATekstas"/>
              <w:ind w:firstLine="0"/>
              <w:jc w:val="center"/>
              <w:rPr>
                <w:rFonts w:ascii="Arial" w:hAnsi="Arial" w:cs="Arial"/>
                <w:sz w:val="22"/>
                <w:szCs w:val="22"/>
                <w:lang w:eastAsia="en-US"/>
              </w:rPr>
            </w:pPr>
            <w:r>
              <w:rPr>
                <w:rFonts w:ascii="Arial" w:hAnsi="Arial" w:cs="Arial"/>
                <w:sz w:val="22"/>
                <w:szCs w:val="22"/>
                <w:lang w:eastAsia="en-US"/>
              </w:rPr>
              <w:t>193,60</w:t>
            </w:r>
          </w:p>
        </w:tc>
      </w:tr>
      <w:tr w:rsidR="0019154B" w:rsidRPr="0019154B" w14:paraId="4A6F13D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7691123" w14:textId="5F87EE55" w:rsidR="0019154B"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9</w:t>
            </w:r>
            <w:r w:rsidR="0019154B"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vAlign w:val="center"/>
          </w:tcPr>
          <w:p w14:paraId="64C324CF"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D68106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C4B1D90" w14:textId="50EFBA44"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2</w:t>
            </w:r>
            <w:r w:rsidR="0095456D">
              <w:rPr>
                <w:rFonts w:ascii="Arial" w:hAnsi="Arial" w:cs="Arial"/>
                <w:sz w:val="22"/>
                <w:szCs w:val="22"/>
                <w:lang w:eastAsia="en-US"/>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38B9C95F" w14:textId="7E56D203"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2</w:t>
            </w:r>
            <w:r w:rsidR="0095456D">
              <w:rPr>
                <w:rFonts w:ascii="Arial" w:hAnsi="Arial" w:cs="Arial"/>
                <w:sz w:val="22"/>
                <w:szCs w:val="22"/>
                <w:lang w:eastAsia="en-US"/>
              </w:rPr>
              <w:t>9,04</w:t>
            </w:r>
          </w:p>
        </w:tc>
      </w:tr>
      <w:tr w:rsidR="0019154B" w:rsidRPr="0019154B" w14:paraId="108CC49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259AA4D" w14:textId="35E15821" w:rsidR="0019154B"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10</w:t>
            </w:r>
            <w:r w:rsidR="0019154B"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64E71B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1115C016"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A76B847" w14:textId="21B52BFB"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3</w:t>
            </w:r>
            <w:r w:rsidR="00420B70">
              <w:rPr>
                <w:rFonts w:ascii="Arial" w:hAnsi="Arial" w:cs="Arial"/>
                <w:sz w:val="22"/>
                <w:szCs w:val="22"/>
                <w:lang w:eastAsia="en-US"/>
              </w:rPr>
              <w:t>5</w:t>
            </w:r>
            <w:r w:rsidR="0095456D">
              <w:rPr>
                <w:rFonts w:ascii="Arial" w:hAnsi="Arial" w:cs="Arial"/>
                <w:sz w:val="22"/>
                <w:szCs w:val="22"/>
                <w:lang w:eastAsia="en-US"/>
              </w:rPr>
              <w:t>0</w:t>
            </w:r>
            <w:r>
              <w:rPr>
                <w:rFonts w:ascii="Arial" w:hAnsi="Arial" w:cs="Arial"/>
                <w:sz w:val="22"/>
                <w:szCs w:val="22"/>
                <w:lang w:eastAsia="en-US"/>
              </w:rPr>
              <w:t>,00</w:t>
            </w:r>
          </w:p>
        </w:tc>
        <w:tc>
          <w:tcPr>
            <w:tcW w:w="1984" w:type="dxa"/>
            <w:tcBorders>
              <w:top w:val="single" w:sz="4" w:space="0" w:color="auto"/>
              <w:left w:val="single" w:sz="4" w:space="0" w:color="auto"/>
              <w:bottom w:val="single" w:sz="4" w:space="0" w:color="auto"/>
              <w:right w:val="single" w:sz="4" w:space="0" w:color="auto"/>
            </w:tcBorders>
            <w:vAlign w:val="center"/>
          </w:tcPr>
          <w:p w14:paraId="07883CAF" w14:textId="4E48D10C" w:rsidR="0019154B" w:rsidRPr="0019154B" w:rsidRDefault="00420B70" w:rsidP="00D800A2">
            <w:pPr>
              <w:pStyle w:val="ATekstas"/>
              <w:ind w:firstLine="0"/>
              <w:jc w:val="center"/>
              <w:rPr>
                <w:rFonts w:ascii="Arial" w:hAnsi="Arial" w:cs="Arial"/>
                <w:sz w:val="22"/>
                <w:szCs w:val="22"/>
                <w:lang w:eastAsia="en-US"/>
              </w:rPr>
            </w:pPr>
            <w:r>
              <w:rPr>
                <w:rFonts w:ascii="Arial" w:hAnsi="Arial" w:cs="Arial"/>
                <w:sz w:val="22"/>
                <w:szCs w:val="22"/>
                <w:lang w:eastAsia="en-US"/>
              </w:rPr>
              <w:t>423,50</w:t>
            </w:r>
          </w:p>
        </w:tc>
      </w:tr>
      <w:tr w:rsidR="0019154B" w:rsidRPr="0019154B" w14:paraId="2A28424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35EA57B" w14:textId="64CBBA4E"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r w:rsidR="00DE4299">
              <w:rPr>
                <w:rFonts w:ascii="Arial" w:hAnsi="Arial" w:cs="Arial"/>
                <w:sz w:val="22"/>
                <w:szCs w:val="22"/>
                <w:lang w:eastAsia="en-US"/>
              </w:rPr>
              <w:t>1</w:t>
            </w:r>
            <w:r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60FF243E"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371E401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Eur/m</w:t>
            </w:r>
          </w:p>
        </w:tc>
        <w:tc>
          <w:tcPr>
            <w:tcW w:w="2002" w:type="dxa"/>
            <w:tcBorders>
              <w:top w:val="single" w:sz="4" w:space="0" w:color="auto"/>
              <w:left w:val="single" w:sz="4" w:space="0" w:color="auto"/>
              <w:bottom w:val="single" w:sz="4" w:space="0" w:color="auto"/>
              <w:right w:val="single" w:sz="4" w:space="0" w:color="auto"/>
            </w:tcBorders>
            <w:vAlign w:val="center"/>
          </w:tcPr>
          <w:p w14:paraId="1E8D2C24" w14:textId="1E871E4C"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8E311A2" w14:textId="210F8B52"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D855734"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658464A1" w14:textId="6A0898C9"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r w:rsidR="00DE4299">
              <w:rPr>
                <w:rFonts w:ascii="Arial" w:hAnsi="Arial" w:cs="Arial"/>
                <w:sz w:val="22"/>
                <w:szCs w:val="22"/>
                <w:lang w:eastAsia="en-US"/>
              </w:rPr>
              <w:t>2</w:t>
            </w:r>
            <w:r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23155A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Sodmenų transportavimo iš kitų  medelynų paslaugos</w:t>
            </w:r>
          </w:p>
        </w:tc>
        <w:tc>
          <w:tcPr>
            <w:tcW w:w="1523" w:type="dxa"/>
            <w:tcBorders>
              <w:top w:val="single" w:sz="4" w:space="0" w:color="auto"/>
              <w:left w:val="single" w:sz="4" w:space="0" w:color="auto"/>
              <w:bottom w:val="single" w:sz="4" w:space="0" w:color="auto"/>
              <w:right w:val="single" w:sz="4" w:space="0" w:color="auto"/>
            </w:tcBorders>
            <w:vAlign w:val="center"/>
          </w:tcPr>
          <w:p w14:paraId="053C693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799E131C" w14:textId="4D419AC1"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0502417" w14:textId="5F42F482"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bl>
    <w:p w14:paraId="5F6F3F5A" w14:textId="77777777" w:rsidR="0019154B" w:rsidRPr="0019154B" w:rsidRDefault="0019154B" w:rsidP="0019154B">
      <w:pPr>
        <w:pStyle w:val="Antrat2"/>
        <w:numPr>
          <w:ilvl w:val="0"/>
          <w:numId w:val="0"/>
        </w:numPr>
        <w:spacing w:before="0"/>
        <w:ind w:firstLine="567"/>
        <w:rPr>
          <w:rFonts w:ascii="Arial" w:hAnsi="Arial" w:cs="Arial"/>
          <w:sz w:val="22"/>
          <w:szCs w:val="22"/>
          <w:lang w:val="lt-LT"/>
        </w:rPr>
      </w:pPr>
    </w:p>
    <w:p w14:paraId="49DE5B40" w14:textId="77777777" w:rsidR="0019154B" w:rsidRPr="0019154B" w:rsidRDefault="0019154B" w:rsidP="0019154B">
      <w:pPr>
        <w:rPr>
          <w:rFonts w:ascii="Arial" w:hAnsi="Arial" w:cs="Arial"/>
          <w:sz w:val="22"/>
          <w:szCs w:val="22"/>
        </w:rPr>
      </w:pPr>
    </w:p>
    <w:p w14:paraId="4A793127" w14:textId="634853DD" w:rsidR="0019154B" w:rsidRPr="0019154B" w:rsidRDefault="0019154B" w:rsidP="00DC2078">
      <w:pPr>
        <w:tabs>
          <w:tab w:val="left" w:pos="540"/>
          <w:tab w:val="left" w:pos="851"/>
          <w:tab w:val="left" w:pos="1260"/>
        </w:tabs>
        <w:jc w:val="both"/>
        <w:rPr>
          <w:rFonts w:ascii="Arial" w:hAnsi="Arial" w:cs="Arial"/>
          <w:sz w:val="22"/>
          <w:szCs w:val="22"/>
        </w:rPr>
      </w:pPr>
    </w:p>
    <w:p w14:paraId="68C641BD" w14:textId="2E241CB2" w:rsidR="0019154B" w:rsidRDefault="0019154B" w:rsidP="00DC2078">
      <w:pPr>
        <w:tabs>
          <w:tab w:val="left" w:pos="540"/>
          <w:tab w:val="left" w:pos="851"/>
          <w:tab w:val="left" w:pos="1260"/>
        </w:tabs>
        <w:jc w:val="both"/>
        <w:rPr>
          <w:rFonts w:ascii="Arial" w:hAnsi="Arial" w:cs="Arial"/>
          <w:sz w:val="22"/>
          <w:szCs w:val="22"/>
        </w:rPr>
      </w:pPr>
    </w:p>
    <w:p w14:paraId="3A6D9A87" w14:textId="781715F0" w:rsidR="00CB7EB8" w:rsidRDefault="00CB7EB8" w:rsidP="00DC2078">
      <w:pPr>
        <w:tabs>
          <w:tab w:val="left" w:pos="540"/>
          <w:tab w:val="left" w:pos="851"/>
          <w:tab w:val="left" w:pos="1260"/>
        </w:tabs>
        <w:jc w:val="both"/>
        <w:rPr>
          <w:rFonts w:ascii="Arial" w:hAnsi="Arial" w:cs="Arial"/>
          <w:sz w:val="22"/>
          <w:szCs w:val="22"/>
        </w:rPr>
      </w:pPr>
    </w:p>
    <w:p w14:paraId="28B1A1FB" w14:textId="0703643E" w:rsidR="00CB7EB8" w:rsidRDefault="00CB7EB8" w:rsidP="00DC2078">
      <w:pPr>
        <w:tabs>
          <w:tab w:val="left" w:pos="540"/>
          <w:tab w:val="left" w:pos="851"/>
          <w:tab w:val="left" w:pos="1260"/>
        </w:tabs>
        <w:jc w:val="both"/>
        <w:rPr>
          <w:rFonts w:ascii="Arial" w:hAnsi="Arial" w:cs="Arial"/>
          <w:sz w:val="22"/>
          <w:szCs w:val="22"/>
        </w:rPr>
      </w:pPr>
    </w:p>
    <w:p w14:paraId="2829518D" w14:textId="13D8290A" w:rsidR="00CB7EB8" w:rsidRDefault="00CB7EB8" w:rsidP="00DC2078">
      <w:pPr>
        <w:tabs>
          <w:tab w:val="left" w:pos="540"/>
          <w:tab w:val="left" w:pos="851"/>
          <w:tab w:val="left" w:pos="1260"/>
        </w:tabs>
        <w:jc w:val="both"/>
        <w:rPr>
          <w:rFonts w:ascii="Arial" w:hAnsi="Arial" w:cs="Arial"/>
          <w:sz w:val="22"/>
          <w:szCs w:val="22"/>
        </w:rPr>
      </w:pPr>
    </w:p>
    <w:p w14:paraId="66AB2764" w14:textId="6BCDEE85" w:rsidR="00CB7EB8" w:rsidRDefault="00CB7EB8" w:rsidP="00DC2078">
      <w:pPr>
        <w:tabs>
          <w:tab w:val="left" w:pos="540"/>
          <w:tab w:val="left" w:pos="851"/>
          <w:tab w:val="left" w:pos="1260"/>
        </w:tabs>
        <w:jc w:val="both"/>
        <w:rPr>
          <w:rFonts w:ascii="Arial" w:hAnsi="Arial" w:cs="Arial"/>
          <w:sz w:val="22"/>
          <w:szCs w:val="22"/>
        </w:rPr>
      </w:pPr>
    </w:p>
    <w:p w14:paraId="56444D5D" w14:textId="4C85E341" w:rsidR="00CB7EB8" w:rsidRDefault="00CB7EB8" w:rsidP="00DC2078">
      <w:pPr>
        <w:tabs>
          <w:tab w:val="left" w:pos="540"/>
          <w:tab w:val="left" w:pos="851"/>
          <w:tab w:val="left" w:pos="1260"/>
        </w:tabs>
        <w:jc w:val="both"/>
        <w:rPr>
          <w:rFonts w:ascii="Arial" w:hAnsi="Arial" w:cs="Arial"/>
          <w:sz w:val="22"/>
          <w:szCs w:val="22"/>
        </w:rPr>
      </w:pPr>
    </w:p>
    <w:p w14:paraId="476C0DB4" w14:textId="28986343" w:rsidR="00CB7EB8" w:rsidRDefault="00CB7EB8" w:rsidP="00DC2078">
      <w:pPr>
        <w:tabs>
          <w:tab w:val="left" w:pos="540"/>
          <w:tab w:val="left" w:pos="851"/>
          <w:tab w:val="left" w:pos="1260"/>
        </w:tabs>
        <w:jc w:val="both"/>
        <w:rPr>
          <w:rFonts w:ascii="Arial" w:hAnsi="Arial" w:cs="Arial"/>
          <w:sz w:val="22"/>
          <w:szCs w:val="22"/>
        </w:rPr>
      </w:pPr>
    </w:p>
    <w:p w14:paraId="7924C84B" w14:textId="4A3A4C68" w:rsidR="00CB7EB8" w:rsidRDefault="00CB7EB8" w:rsidP="00DC2078">
      <w:pPr>
        <w:tabs>
          <w:tab w:val="left" w:pos="540"/>
          <w:tab w:val="left" w:pos="851"/>
          <w:tab w:val="left" w:pos="1260"/>
        </w:tabs>
        <w:jc w:val="both"/>
        <w:rPr>
          <w:rFonts w:ascii="Arial" w:hAnsi="Arial" w:cs="Arial"/>
          <w:sz w:val="22"/>
          <w:szCs w:val="22"/>
        </w:rPr>
      </w:pPr>
    </w:p>
    <w:p w14:paraId="399215E3" w14:textId="2E033507" w:rsidR="00CB7EB8" w:rsidRDefault="00CB7EB8" w:rsidP="00DC2078">
      <w:pPr>
        <w:tabs>
          <w:tab w:val="left" w:pos="540"/>
          <w:tab w:val="left" w:pos="851"/>
          <w:tab w:val="left" w:pos="1260"/>
        </w:tabs>
        <w:jc w:val="both"/>
        <w:rPr>
          <w:rFonts w:ascii="Arial" w:hAnsi="Arial" w:cs="Arial"/>
          <w:sz w:val="22"/>
          <w:szCs w:val="22"/>
        </w:rPr>
      </w:pPr>
    </w:p>
    <w:p w14:paraId="4C162057" w14:textId="4BEB4BCE" w:rsidR="00CB7EB8" w:rsidRDefault="00CB7EB8" w:rsidP="00DC2078">
      <w:pPr>
        <w:tabs>
          <w:tab w:val="left" w:pos="540"/>
          <w:tab w:val="left" w:pos="851"/>
          <w:tab w:val="left" w:pos="1260"/>
        </w:tabs>
        <w:jc w:val="both"/>
        <w:rPr>
          <w:rFonts w:ascii="Arial" w:hAnsi="Arial" w:cs="Arial"/>
          <w:sz w:val="22"/>
          <w:szCs w:val="22"/>
        </w:rPr>
      </w:pPr>
    </w:p>
    <w:p w14:paraId="1CC7FF65" w14:textId="264F912B" w:rsidR="00CB7EB8" w:rsidRDefault="00CB7EB8" w:rsidP="00DC2078">
      <w:pPr>
        <w:tabs>
          <w:tab w:val="left" w:pos="540"/>
          <w:tab w:val="left" w:pos="851"/>
          <w:tab w:val="left" w:pos="1260"/>
        </w:tabs>
        <w:jc w:val="both"/>
        <w:rPr>
          <w:rFonts w:ascii="Arial" w:hAnsi="Arial" w:cs="Arial"/>
          <w:sz w:val="22"/>
          <w:szCs w:val="22"/>
        </w:rPr>
      </w:pPr>
    </w:p>
    <w:p w14:paraId="5580DB89" w14:textId="26272CF2" w:rsidR="00CB7EB8" w:rsidRDefault="00CB7EB8" w:rsidP="00DC2078">
      <w:pPr>
        <w:tabs>
          <w:tab w:val="left" w:pos="540"/>
          <w:tab w:val="left" w:pos="851"/>
          <w:tab w:val="left" w:pos="1260"/>
        </w:tabs>
        <w:jc w:val="both"/>
        <w:rPr>
          <w:rFonts w:ascii="Arial" w:hAnsi="Arial" w:cs="Arial"/>
          <w:sz w:val="22"/>
          <w:szCs w:val="22"/>
        </w:rPr>
      </w:pPr>
    </w:p>
    <w:p w14:paraId="1C65CCF3" w14:textId="705825AC" w:rsidR="00CB7EB8" w:rsidRPr="00D800A2" w:rsidRDefault="00CB7EB8" w:rsidP="00CB7EB8">
      <w:pPr>
        <w:contextualSpacing/>
        <w:jc w:val="both"/>
        <w:rPr>
          <w:rFonts w:ascii="Arial" w:hAnsi="Arial" w:cs="Arial"/>
          <w:sz w:val="22"/>
          <w:szCs w:val="22"/>
        </w:rPr>
      </w:pPr>
      <w:r w:rsidRPr="00D800A2">
        <w:rPr>
          <w:rFonts w:ascii="Arial" w:hAnsi="Arial" w:cs="Arial"/>
          <w:b/>
          <w:bCs/>
          <w:sz w:val="22"/>
          <w:szCs w:val="22"/>
        </w:rPr>
        <w:lastRenderedPageBreak/>
        <w:t xml:space="preserve">                                                                                    </w:t>
      </w:r>
      <w:bookmarkStart w:id="11" w:name="_Hlk24958954"/>
      <w:r w:rsidRPr="00D800A2">
        <w:rPr>
          <w:rFonts w:ascii="Arial" w:hAnsi="Arial" w:cs="Arial"/>
          <w:sz w:val="22"/>
          <w:szCs w:val="22"/>
          <w:shd w:val="clear" w:color="auto" w:fill="EBF1DE"/>
        </w:rPr>
        <w:t>202</w:t>
      </w:r>
      <w:r>
        <w:rPr>
          <w:rFonts w:ascii="Arial" w:hAnsi="Arial" w:cs="Arial"/>
          <w:sz w:val="22"/>
          <w:szCs w:val="22"/>
          <w:shd w:val="clear" w:color="auto" w:fill="EBF1DE"/>
        </w:rPr>
        <w:t xml:space="preserve">3 m. </w:t>
      </w:r>
      <w:r w:rsidR="00705023">
        <w:rPr>
          <w:rFonts w:ascii="Arial" w:hAnsi="Arial" w:cs="Arial"/>
          <w:sz w:val="22"/>
          <w:szCs w:val="22"/>
          <w:shd w:val="clear" w:color="auto" w:fill="EBF1DE"/>
        </w:rPr>
        <w:t>balandžio</w:t>
      </w:r>
      <w:r w:rsidR="00CC4438">
        <w:rPr>
          <w:rFonts w:ascii="Arial" w:hAnsi="Arial" w:cs="Arial"/>
          <w:sz w:val="22"/>
          <w:szCs w:val="22"/>
          <w:shd w:val="clear" w:color="auto" w:fill="EBF1DE"/>
        </w:rPr>
        <w:t xml:space="preserve"> </w:t>
      </w:r>
      <w:r w:rsidR="00300DF9">
        <w:rPr>
          <w:rFonts w:ascii="Arial" w:hAnsi="Arial" w:cs="Arial"/>
          <w:sz w:val="22"/>
          <w:szCs w:val="22"/>
          <w:shd w:val="clear" w:color="auto" w:fill="EBF1DE"/>
        </w:rPr>
        <w:t xml:space="preserve">18 </w:t>
      </w:r>
      <w:r>
        <w:rPr>
          <w:rFonts w:ascii="Arial" w:hAnsi="Arial" w:cs="Arial"/>
          <w:sz w:val="22"/>
          <w:szCs w:val="22"/>
          <w:shd w:val="clear" w:color="auto" w:fill="EBF1DE"/>
        </w:rPr>
        <w:t>d.</w:t>
      </w:r>
      <w:r w:rsidRPr="00D800A2">
        <w:rPr>
          <w:rFonts w:ascii="Arial" w:hAnsi="Arial" w:cs="Arial"/>
          <w:sz w:val="22"/>
          <w:szCs w:val="22"/>
        </w:rPr>
        <w:t xml:space="preserve"> </w:t>
      </w:r>
      <w:bookmarkStart w:id="12" w:name="_Hlk90035135"/>
      <w:r w:rsidRPr="00D800A2">
        <w:rPr>
          <w:rFonts w:ascii="Arial" w:hAnsi="Arial" w:cs="Arial"/>
          <w:sz w:val="22"/>
          <w:szCs w:val="22"/>
        </w:rPr>
        <w:t xml:space="preserve">Miškininkystės rangos  </w:t>
      </w:r>
    </w:p>
    <w:p w14:paraId="087445BF" w14:textId="460BE927" w:rsidR="00CB7EB8" w:rsidRPr="00D800A2" w:rsidRDefault="00CB7EB8" w:rsidP="00CB7EB8">
      <w:pPr>
        <w:contextualSpacing/>
        <w:jc w:val="both"/>
        <w:rPr>
          <w:rFonts w:ascii="Arial" w:hAnsi="Arial" w:cs="Arial"/>
          <w:sz w:val="22"/>
          <w:szCs w:val="22"/>
        </w:rPr>
      </w:pPr>
      <w:r w:rsidRPr="00D800A2">
        <w:rPr>
          <w:rFonts w:ascii="Arial" w:hAnsi="Arial" w:cs="Arial"/>
          <w:sz w:val="22"/>
          <w:szCs w:val="22"/>
        </w:rPr>
        <w:t xml:space="preserve">                                                                                    paslaugų sutartis </w:t>
      </w:r>
      <w:bookmarkEnd w:id="12"/>
      <w:r w:rsidRPr="00D800A2">
        <w:rPr>
          <w:rFonts w:ascii="Arial" w:hAnsi="Arial" w:cs="Arial"/>
          <w:sz w:val="22"/>
          <w:szCs w:val="22"/>
        </w:rPr>
        <w:t>Nr.</w:t>
      </w:r>
      <w:r w:rsidR="00CC4438">
        <w:rPr>
          <w:rFonts w:ascii="Arial" w:hAnsi="Arial" w:cs="Arial"/>
          <w:sz w:val="22"/>
          <w:szCs w:val="22"/>
        </w:rPr>
        <w:t xml:space="preserve"> 73-PS-</w:t>
      </w:r>
      <w:r w:rsidR="00300DF9">
        <w:rPr>
          <w:rFonts w:ascii="Arial" w:hAnsi="Arial" w:cs="Arial"/>
          <w:sz w:val="22"/>
          <w:szCs w:val="22"/>
        </w:rPr>
        <w:t>271</w:t>
      </w:r>
    </w:p>
    <w:p w14:paraId="6FA45E17" w14:textId="779761A5" w:rsidR="00CB7EB8" w:rsidRPr="00D800A2" w:rsidRDefault="00CB7EB8" w:rsidP="00CB7EB8">
      <w:pPr>
        <w:contextualSpacing/>
        <w:jc w:val="both"/>
        <w:rPr>
          <w:rFonts w:ascii="Arial" w:hAnsi="Arial" w:cs="Arial"/>
          <w:sz w:val="22"/>
          <w:szCs w:val="22"/>
        </w:rPr>
      </w:pPr>
      <w:r w:rsidRPr="00D800A2">
        <w:rPr>
          <w:rFonts w:ascii="Arial" w:hAnsi="Arial" w:cs="Arial"/>
          <w:sz w:val="22"/>
          <w:szCs w:val="22"/>
        </w:rPr>
        <w:t xml:space="preserve">                                                                                    6 priedas</w:t>
      </w:r>
    </w:p>
    <w:bookmarkEnd w:id="11"/>
    <w:p w14:paraId="0FBA90EB" w14:textId="77777777" w:rsidR="00CB7EB8" w:rsidRPr="00D800A2" w:rsidRDefault="00CB7EB8" w:rsidP="00CB7EB8">
      <w:pPr>
        <w:contextualSpacing/>
        <w:jc w:val="both"/>
        <w:rPr>
          <w:rFonts w:ascii="Arial" w:hAnsi="Arial" w:cs="Arial"/>
          <w:sz w:val="22"/>
          <w:szCs w:val="22"/>
        </w:rPr>
      </w:pPr>
    </w:p>
    <w:p w14:paraId="035644E4" w14:textId="77777777" w:rsidR="00CB7EB8" w:rsidRPr="00D800A2" w:rsidRDefault="00CB7EB8" w:rsidP="00CB7EB8">
      <w:pPr>
        <w:contextualSpacing/>
        <w:jc w:val="both"/>
        <w:rPr>
          <w:rFonts w:ascii="Arial" w:hAnsi="Arial" w:cs="Arial"/>
          <w:sz w:val="22"/>
          <w:szCs w:val="22"/>
        </w:rPr>
      </w:pPr>
    </w:p>
    <w:p w14:paraId="1F9D972D" w14:textId="77777777" w:rsidR="00CB7EB8" w:rsidRPr="00D800A2" w:rsidRDefault="00CB7EB8" w:rsidP="00CB7EB8">
      <w:pPr>
        <w:contextualSpacing/>
        <w:jc w:val="center"/>
        <w:rPr>
          <w:rFonts w:ascii="Arial" w:hAnsi="Arial" w:cs="Arial"/>
          <w:b/>
          <w:bCs/>
          <w:sz w:val="22"/>
          <w:szCs w:val="22"/>
        </w:rPr>
      </w:pPr>
      <w:r w:rsidRPr="00D800A2">
        <w:rPr>
          <w:rFonts w:ascii="Arial" w:hAnsi="Arial" w:cs="Arial"/>
          <w:b/>
          <w:bCs/>
          <w:sz w:val="22"/>
          <w:szCs w:val="22"/>
        </w:rPr>
        <w:t>PASLAUGŲ ĮKAINIŲ KOREGAVIMO KOEFICIENTAI IR PRIEDAI</w:t>
      </w:r>
    </w:p>
    <w:p w14:paraId="7BBD6399" w14:textId="77777777" w:rsidR="00CB7EB8" w:rsidRPr="00CB7EB8" w:rsidRDefault="00CB7EB8" w:rsidP="00CB7EB8">
      <w:pPr>
        <w:spacing w:before="240"/>
        <w:jc w:val="right"/>
        <w:rPr>
          <w:rFonts w:ascii="Arial" w:hAnsi="Arial" w:cs="Arial"/>
          <w:sz w:val="22"/>
          <w:szCs w:val="22"/>
        </w:rPr>
      </w:pPr>
    </w:p>
    <w:tbl>
      <w:tblPr>
        <w:tblStyle w:val="Lentelstinklelis"/>
        <w:tblW w:w="10494" w:type="dxa"/>
        <w:tblInd w:w="-431" w:type="dxa"/>
        <w:tblLook w:val="04A0" w:firstRow="1" w:lastRow="0" w:firstColumn="1" w:lastColumn="0" w:noHBand="0" w:noVBand="1"/>
      </w:tblPr>
      <w:tblGrid>
        <w:gridCol w:w="756"/>
        <w:gridCol w:w="11"/>
        <w:gridCol w:w="4479"/>
        <w:gridCol w:w="1701"/>
        <w:gridCol w:w="3547"/>
      </w:tblGrid>
      <w:tr w:rsidR="00CB7EB8" w:rsidRPr="00CB7EB8" w14:paraId="3A791C4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2BA2E503"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Eil. Nr.</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3386475"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Paslaugų rūšis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2911B"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Koregavimo koeficientai ir priedai</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7357FEA"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Galutinio paslaugų įkainio (P), (Eur be PVM) apskaičiavimo formulė</w:t>
            </w:r>
          </w:p>
        </w:tc>
      </w:tr>
      <w:tr w:rsidR="00CB7EB8" w:rsidRPr="00CB7EB8" w14:paraId="1FBF7FF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33FD68B" w14:textId="77777777" w:rsidR="00CB7EB8" w:rsidRPr="00CB7EB8" w:rsidRDefault="00CB7EB8" w:rsidP="008D5A86">
            <w:pPr>
              <w:pStyle w:val="ATekstas"/>
              <w:ind w:firstLine="0"/>
              <w:jc w:val="center"/>
              <w:rPr>
                <w:rFonts w:ascii="Arial" w:hAnsi="Arial" w:cs="Arial"/>
                <w:bCs/>
                <w:sz w:val="22"/>
                <w:szCs w:val="22"/>
                <w:lang w:eastAsia="en-US"/>
              </w:rPr>
            </w:pPr>
            <w:r w:rsidRPr="00CB7EB8">
              <w:rPr>
                <w:rFonts w:ascii="Arial" w:hAnsi="Arial" w:cs="Arial"/>
                <w:bCs/>
                <w:sz w:val="22"/>
                <w:szCs w:val="22"/>
                <w:lang w:eastAsia="en-US"/>
              </w:rPr>
              <w:t>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3167626" w14:textId="77777777" w:rsidR="00CB7EB8" w:rsidRPr="00CB7EB8" w:rsidRDefault="00CB7EB8" w:rsidP="008D5A86">
            <w:pPr>
              <w:pStyle w:val="ATekstas"/>
              <w:ind w:firstLine="0"/>
              <w:jc w:val="center"/>
              <w:rPr>
                <w:rFonts w:ascii="Arial" w:hAnsi="Arial" w:cs="Arial"/>
                <w:b/>
                <w:sz w:val="22"/>
                <w:szCs w:val="22"/>
                <w:lang w:eastAsia="en-US"/>
              </w:rPr>
            </w:pPr>
            <w:proofErr w:type="spellStart"/>
            <w:r w:rsidRPr="00CB7EB8">
              <w:rPr>
                <w:rFonts w:ascii="Arial" w:hAnsi="Arial" w:cs="Arial"/>
                <w:b/>
                <w:bCs/>
                <w:sz w:val="22"/>
                <w:szCs w:val="22"/>
              </w:rPr>
              <w:t>Želdavietės</w:t>
            </w:r>
            <w:proofErr w:type="spellEnd"/>
            <w:r w:rsidRPr="00CB7EB8">
              <w:rPr>
                <w:rFonts w:ascii="Arial" w:hAnsi="Arial" w:cs="Arial"/>
                <w:b/>
                <w:bCs/>
                <w:sz w:val="22"/>
                <w:szCs w:val="22"/>
              </w:rPr>
              <w:t xml:space="preserve"> paruošimas miško sodmenų sodinimui šalinant nepageidaujamus medžius, krūmus, žolinę augmeniją:</w:t>
            </w:r>
          </w:p>
        </w:tc>
      </w:tr>
      <w:tr w:rsidR="00CB7EB8" w:rsidRPr="00CB7EB8" w14:paraId="4D5B909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09D4A14"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1.1.</w:t>
            </w:r>
          </w:p>
        </w:tc>
        <w:tc>
          <w:tcPr>
            <w:tcW w:w="4479" w:type="dxa"/>
            <w:tcBorders>
              <w:top w:val="single" w:sz="4" w:space="0" w:color="auto"/>
              <w:left w:val="single" w:sz="4" w:space="0" w:color="auto"/>
              <w:bottom w:val="single" w:sz="4" w:space="0" w:color="auto"/>
              <w:right w:val="single" w:sz="4" w:space="0" w:color="auto"/>
            </w:tcBorders>
            <w:vAlign w:val="center"/>
          </w:tcPr>
          <w:p w14:paraId="7D2F93D7" w14:textId="77777777" w:rsidR="00CB7EB8" w:rsidRPr="00CB7EB8" w:rsidRDefault="00CB7EB8" w:rsidP="008D5A86">
            <w:pPr>
              <w:rPr>
                <w:rFonts w:ascii="Arial" w:hAnsi="Arial" w:cs="Arial"/>
                <w:sz w:val="22"/>
                <w:szCs w:val="22"/>
              </w:rPr>
            </w:pPr>
            <w:r w:rsidRPr="00CB7EB8">
              <w:rPr>
                <w:rFonts w:ascii="Arial" w:hAnsi="Arial" w:cs="Arial"/>
                <w:sz w:val="22"/>
                <w:szCs w:val="22"/>
              </w:rPr>
              <w:t>nupjaunant žolinę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2547904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4575A58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8545AA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CC7EB2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hAnsi="Arial" w:cs="Arial"/>
                <w:sz w:val="22"/>
                <w:szCs w:val="22"/>
                <w:lang w:eastAsia="en-US"/>
              </w:rPr>
              <w:t>1.2.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C95AE6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w:t>
            </w:r>
            <w:bookmarkStart w:id="13" w:name="_Hlk20222976"/>
            <w:r w:rsidRPr="00CB7EB8">
              <w:rPr>
                <w:rFonts w:ascii="Arial" w:hAnsi="Arial" w:cs="Arial"/>
                <w:sz w:val="22"/>
                <w:szCs w:val="22"/>
              </w:rPr>
              <w:t xml:space="preserve">sumedėjusią augmeniją iki 150 </w:t>
            </w:r>
            <w:proofErr w:type="spellStart"/>
            <w:r w:rsidRPr="00CB7EB8">
              <w:rPr>
                <w:rFonts w:ascii="Arial" w:hAnsi="Arial" w:cs="Arial"/>
                <w:sz w:val="22"/>
                <w:szCs w:val="22"/>
              </w:rPr>
              <w:t>erdm</w:t>
            </w:r>
            <w:proofErr w:type="spellEnd"/>
            <w:r w:rsidRPr="00CB7EB8">
              <w:rPr>
                <w:rFonts w:ascii="Arial" w:hAnsi="Arial" w:cs="Arial"/>
                <w:sz w:val="22"/>
                <w:szCs w:val="22"/>
              </w:rPr>
              <w:t>. / ha</w:t>
            </w:r>
            <w:bookmarkEnd w:id="13"/>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519BB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6CE6DB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58401BE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726899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C794649"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151 iki 200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A55F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D10600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bazinis  įkainis</w:t>
            </w:r>
          </w:p>
        </w:tc>
      </w:tr>
      <w:tr w:rsidR="00CB7EB8" w:rsidRPr="00CB7EB8" w14:paraId="76DB019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7BF57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1.4.</w:t>
            </w:r>
          </w:p>
        </w:tc>
        <w:tc>
          <w:tcPr>
            <w:tcW w:w="4479" w:type="dxa"/>
            <w:tcBorders>
              <w:top w:val="single" w:sz="4" w:space="0" w:color="auto"/>
              <w:left w:val="single" w:sz="4" w:space="0" w:color="auto"/>
              <w:bottom w:val="single" w:sz="4" w:space="0" w:color="auto"/>
              <w:right w:val="single" w:sz="4" w:space="0" w:color="auto"/>
            </w:tcBorders>
            <w:vAlign w:val="center"/>
            <w:hideMark/>
          </w:tcPr>
          <w:p w14:paraId="6485A48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201 iki 300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6EE3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2EDC63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E34349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AD8686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1.5.</w:t>
            </w:r>
          </w:p>
        </w:tc>
        <w:tc>
          <w:tcPr>
            <w:tcW w:w="4479" w:type="dxa"/>
            <w:tcBorders>
              <w:top w:val="single" w:sz="4" w:space="0" w:color="auto"/>
              <w:left w:val="single" w:sz="4" w:space="0" w:color="auto"/>
              <w:bottom w:val="single" w:sz="4" w:space="0" w:color="auto"/>
              <w:right w:val="single" w:sz="4" w:space="0" w:color="auto"/>
            </w:tcBorders>
            <w:vAlign w:val="center"/>
          </w:tcPr>
          <w:p w14:paraId="6B2B1076"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301 iki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tcPr>
          <w:p w14:paraId="6E236A2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5FACAB4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bazinis  įkainis</w:t>
            </w:r>
          </w:p>
        </w:tc>
      </w:tr>
      <w:tr w:rsidR="00CB7EB8" w:rsidRPr="00CB7EB8" w14:paraId="42F995B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3D23E40"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1.6.</w:t>
            </w:r>
          </w:p>
        </w:tc>
        <w:tc>
          <w:tcPr>
            <w:tcW w:w="4479" w:type="dxa"/>
            <w:tcBorders>
              <w:top w:val="single" w:sz="4" w:space="0" w:color="auto"/>
              <w:left w:val="single" w:sz="4" w:space="0" w:color="auto"/>
              <w:bottom w:val="single" w:sz="4" w:space="0" w:color="auto"/>
              <w:right w:val="single" w:sz="4" w:space="0" w:color="auto"/>
            </w:tcBorders>
            <w:vAlign w:val="center"/>
          </w:tcPr>
          <w:p w14:paraId="23AAFC7C"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daugiau nei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tcPr>
          <w:p w14:paraId="71A4F5B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6073510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bazinis  įkainis</w:t>
            </w:r>
          </w:p>
        </w:tc>
      </w:tr>
      <w:tr w:rsidR="00CB7EB8" w:rsidRPr="00CB7EB8" w14:paraId="645D34E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BF1BBE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3C2D47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 xml:space="preserve">Miško želdinių ir </w:t>
            </w:r>
            <w:proofErr w:type="spellStart"/>
            <w:r w:rsidRPr="00CB7EB8">
              <w:rPr>
                <w:rFonts w:ascii="Arial" w:hAnsi="Arial" w:cs="Arial"/>
                <w:b/>
                <w:bCs/>
                <w:sz w:val="22"/>
                <w:szCs w:val="22"/>
              </w:rPr>
              <w:t>žėlinių</w:t>
            </w:r>
            <w:proofErr w:type="spellEnd"/>
            <w:r w:rsidRPr="00CB7EB8">
              <w:rPr>
                <w:rFonts w:ascii="Arial" w:hAnsi="Arial" w:cs="Arial"/>
                <w:b/>
                <w:bCs/>
                <w:sz w:val="22"/>
                <w:szCs w:val="22"/>
              </w:rPr>
              <w:t xml:space="preserve"> priežiūra šalinant žabus ir žolinę augmeniją:</w:t>
            </w:r>
          </w:p>
        </w:tc>
      </w:tr>
      <w:tr w:rsidR="00CB7EB8" w:rsidRPr="00CB7EB8" w14:paraId="1F27D6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6C2E4F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DD7E0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apmindant žolinę augmeniją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BE357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517050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0,4× Paslaugų </w:t>
            </w:r>
            <w:r w:rsidRPr="00CB7EB8">
              <w:rPr>
                <w:rFonts w:ascii="Arial" w:hAnsi="Arial" w:cs="Arial"/>
                <w:sz w:val="22"/>
                <w:szCs w:val="22"/>
                <w:lang w:eastAsia="en-US"/>
              </w:rPr>
              <w:t>bazinis įkainis</w:t>
            </w:r>
          </w:p>
        </w:tc>
      </w:tr>
      <w:tr w:rsidR="00CB7EB8" w:rsidRPr="00CB7EB8" w14:paraId="4AF654E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5220E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7C4E96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vagose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39EF3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19A63D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1B7D981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72300BF"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4E0846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visame plote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43C47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6D52F1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8837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C40B6C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2.4</w:t>
            </w:r>
          </w:p>
        </w:tc>
        <w:tc>
          <w:tcPr>
            <w:tcW w:w="4479" w:type="dxa"/>
            <w:tcBorders>
              <w:top w:val="single" w:sz="4" w:space="0" w:color="auto"/>
              <w:left w:val="single" w:sz="4" w:space="0" w:color="auto"/>
              <w:bottom w:val="single" w:sz="4" w:space="0" w:color="auto"/>
              <w:right w:val="single" w:sz="4" w:space="0" w:color="auto"/>
            </w:tcBorders>
            <w:vAlign w:val="center"/>
          </w:tcPr>
          <w:p w14:paraId="19B08C8B"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želdiniuose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0C765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-1,1</w:t>
            </w:r>
          </w:p>
        </w:tc>
        <w:tc>
          <w:tcPr>
            <w:tcW w:w="3547" w:type="dxa"/>
            <w:tcBorders>
              <w:top w:val="single" w:sz="4" w:space="0" w:color="auto"/>
              <w:left w:val="single" w:sz="4" w:space="0" w:color="auto"/>
              <w:bottom w:val="single" w:sz="4" w:space="0" w:color="auto"/>
              <w:right w:val="single" w:sz="4" w:space="0" w:color="auto"/>
            </w:tcBorders>
            <w:vAlign w:val="center"/>
          </w:tcPr>
          <w:p w14:paraId="6A24597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6A4EB5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7C9792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2.5.</w:t>
            </w:r>
          </w:p>
        </w:tc>
        <w:tc>
          <w:tcPr>
            <w:tcW w:w="4479" w:type="dxa"/>
            <w:tcBorders>
              <w:top w:val="single" w:sz="4" w:space="0" w:color="auto"/>
              <w:left w:val="single" w:sz="4" w:space="0" w:color="auto"/>
              <w:bottom w:val="single" w:sz="4" w:space="0" w:color="auto"/>
              <w:right w:val="single" w:sz="4" w:space="0" w:color="auto"/>
            </w:tcBorders>
            <w:vAlign w:val="center"/>
          </w:tcPr>
          <w:p w14:paraId="0739396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kertant žabus ir žolinę augmeniją želdiniuose d ir f </w:t>
            </w:r>
            <w:proofErr w:type="spellStart"/>
            <w:r w:rsidRPr="00CB7EB8">
              <w:rPr>
                <w:rFonts w:ascii="Arial" w:hAnsi="Arial" w:cs="Arial"/>
                <w:sz w:val="22"/>
                <w:szCs w:val="22"/>
              </w:rPr>
              <w:t>trofotopo</w:t>
            </w:r>
            <w:proofErr w:type="spellEnd"/>
            <w:r w:rsidRPr="00CB7EB8">
              <w:rPr>
                <w:rFonts w:ascii="Arial" w:hAnsi="Arial" w:cs="Arial"/>
                <w:sz w:val="22"/>
                <w:szCs w:val="22"/>
              </w:rPr>
              <w:t xml:space="preserve"> </w:t>
            </w:r>
            <w:proofErr w:type="spellStart"/>
            <w:r w:rsidRPr="00CB7EB8">
              <w:rPr>
                <w:rFonts w:ascii="Arial" w:hAnsi="Arial" w:cs="Arial"/>
                <w:sz w:val="22"/>
                <w:szCs w:val="22"/>
              </w:rPr>
              <w:t>augavietėse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95B669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027C016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258768B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8A8A87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2.6.</w:t>
            </w:r>
          </w:p>
        </w:tc>
        <w:tc>
          <w:tcPr>
            <w:tcW w:w="4479" w:type="dxa"/>
            <w:tcBorders>
              <w:top w:val="single" w:sz="4" w:space="0" w:color="auto"/>
              <w:left w:val="single" w:sz="4" w:space="0" w:color="auto"/>
              <w:bottom w:val="single" w:sz="4" w:space="0" w:color="auto"/>
              <w:right w:val="single" w:sz="4" w:space="0" w:color="auto"/>
            </w:tcBorders>
            <w:vAlign w:val="center"/>
          </w:tcPr>
          <w:p w14:paraId="2954C4B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w:t>
            </w:r>
            <w:proofErr w:type="spellStart"/>
            <w:r w:rsidRPr="00CB7EB8">
              <w:rPr>
                <w:rFonts w:ascii="Arial" w:hAnsi="Arial" w:cs="Arial"/>
                <w:sz w:val="22"/>
                <w:szCs w:val="22"/>
              </w:rPr>
              <w:t>žėliniuose</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0C4DC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w:t>
            </w:r>
            <w:r w:rsidRPr="00CB7EB8">
              <w:rPr>
                <w:rFonts w:ascii="Arial" w:eastAsia="Calibri" w:hAnsi="Arial" w:cs="Arial"/>
                <w:sz w:val="22"/>
                <w:szCs w:val="22"/>
                <w:lang w:eastAsia="en-US"/>
              </w:rPr>
              <w:t xml:space="preserve">,3 </w:t>
            </w:r>
          </w:p>
        </w:tc>
        <w:tc>
          <w:tcPr>
            <w:tcW w:w="3547" w:type="dxa"/>
            <w:tcBorders>
              <w:top w:val="single" w:sz="4" w:space="0" w:color="auto"/>
              <w:left w:val="single" w:sz="4" w:space="0" w:color="auto"/>
              <w:bottom w:val="single" w:sz="4" w:space="0" w:color="auto"/>
              <w:right w:val="single" w:sz="4" w:space="0" w:color="auto"/>
            </w:tcBorders>
            <w:vAlign w:val="center"/>
          </w:tcPr>
          <w:p w14:paraId="571040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Paslaugų </w:t>
            </w:r>
            <w:r w:rsidRPr="00CB7EB8">
              <w:rPr>
                <w:rFonts w:ascii="Arial" w:hAnsi="Arial" w:cs="Arial"/>
                <w:sz w:val="22"/>
                <w:szCs w:val="22"/>
                <w:lang w:eastAsia="en-US"/>
              </w:rPr>
              <w:t>bazinis įkainis</w:t>
            </w:r>
          </w:p>
        </w:tc>
      </w:tr>
      <w:tr w:rsidR="00CB7EB8" w:rsidRPr="00CB7EB8" w14:paraId="06D1F4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C8CB6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03044F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Jaunuolynų ugdymas</w:t>
            </w:r>
            <w:r w:rsidRPr="00D800A2">
              <w:rPr>
                <w:rFonts w:ascii="Arial" w:hAnsi="Arial" w:cs="Arial"/>
                <w:sz w:val="22"/>
                <w:szCs w:val="22"/>
              </w:rPr>
              <w:t xml:space="preserve"> </w:t>
            </w:r>
            <w:r w:rsidRPr="00CB7EB8">
              <w:rPr>
                <w:rFonts w:ascii="Arial" w:hAnsi="Arial" w:cs="Arial"/>
                <w:b/>
                <w:bCs/>
                <w:sz w:val="22"/>
                <w:szCs w:val="22"/>
              </w:rPr>
              <w:t>ir retinimo kirtimai, negaminant likvidinės medienos:</w:t>
            </w:r>
          </w:p>
        </w:tc>
      </w:tr>
      <w:tr w:rsidR="00CB7EB8" w:rsidRPr="00CB7EB8" w14:paraId="792B73C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FACCE2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3.1.</w:t>
            </w:r>
          </w:p>
        </w:tc>
        <w:tc>
          <w:tcPr>
            <w:tcW w:w="4479" w:type="dxa"/>
            <w:tcBorders>
              <w:top w:val="single" w:sz="4" w:space="0" w:color="auto"/>
              <w:left w:val="single" w:sz="4" w:space="0" w:color="auto"/>
              <w:bottom w:val="single" w:sz="4" w:space="0" w:color="auto"/>
              <w:right w:val="single" w:sz="4" w:space="0" w:color="auto"/>
            </w:tcBorders>
            <w:vAlign w:val="center"/>
          </w:tcPr>
          <w:p w14:paraId="636CB9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 1 ha iškertama iki 100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070B7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 </w:t>
            </w:r>
            <w:r w:rsidRPr="00CB7EB8">
              <w:rPr>
                <w:rFonts w:ascii="Arial" w:hAnsi="Arial" w:cs="Arial"/>
                <w:sz w:val="22"/>
                <w:szCs w:val="22"/>
              </w:rPr>
              <w:t>0,8</w:t>
            </w:r>
          </w:p>
        </w:tc>
        <w:tc>
          <w:tcPr>
            <w:tcW w:w="3547" w:type="dxa"/>
            <w:tcBorders>
              <w:top w:val="single" w:sz="4" w:space="0" w:color="auto"/>
              <w:left w:val="single" w:sz="4" w:space="0" w:color="auto"/>
              <w:bottom w:val="single" w:sz="4" w:space="0" w:color="auto"/>
              <w:right w:val="single" w:sz="4" w:space="0" w:color="auto"/>
            </w:tcBorders>
            <w:vAlign w:val="center"/>
          </w:tcPr>
          <w:p w14:paraId="724FC45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2F697D3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13065C9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3.2.</w:t>
            </w:r>
          </w:p>
        </w:tc>
        <w:tc>
          <w:tcPr>
            <w:tcW w:w="4479" w:type="dxa"/>
            <w:tcBorders>
              <w:top w:val="single" w:sz="4" w:space="0" w:color="auto"/>
              <w:left w:val="single" w:sz="4" w:space="0" w:color="auto"/>
              <w:bottom w:val="single" w:sz="4" w:space="0" w:color="auto"/>
              <w:right w:val="single" w:sz="4" w:space="0" w:color="auto"/>
            </w:tcBorders>
            <w:vAlign w:val="center"/>
          </w:tcPr>
          <w:p w14:paraId="761B9E1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101-150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DCFC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w:t>
            </w:r>
            <w:r w:rsidRPr="00CB7EB8">
              <w:rPr>
                <w:rFonts w:ascii="Arial" w:eastAsia="Calibri" w:hAnsi="Arial" w:cs="Arial"/>
                <w:sz w:val="22"/>
                <w:szCs w:val="22"/>
                <w:lang w:eastAsia="en-US"/>
              </w:rPr>
              <w:t>,0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767AD2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17FCFBC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CF48F1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3.3.</w:t>
            </w:r>
          </w:p>
        </w:tc>
        <w:tc>
          <w:tcPr>
            <w:tcW w:w="4479" w:type="dxa"/>
            <w:tcBorders>
              <w:top w:val="single" w:sz="4" w:space="0" w:color="auto"/>
              <w:left w:val="single" w:sz="4" w:space="0" w:color="auto"/>
              <w:bottom w:val="single" w:sz="4" w:space="0" w:color="auto"/>
              <w:right w:val="single" w:sz="4" w:space="0" w:color="auto"/>
            </w:tcBorders>
            <w:vAlign w:val="center"/>
          </w:tcPr>
          <w:p w14:paraId="4D22AB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151- 200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0D58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-1,3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908219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=1,3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7F3235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534F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3.4.</w:t>
            </w:r>
          </w:p>
        </w:tc>
        <w:tc>
          <w:tcPr>
            <w:tcW w:w="4479" w:type="dxa"/>
            <w:tcBorders>
              <w:top w:val="single" w:sz="4" w:space="0" w:color="auto"/>
              <w:left w:val="single" w:sz="4" w:space="0" w:color="auto"/>
              <w:bottom w:val="single" w:sz="4" w:space="0" w:color="auto"/>
              <w:right w:val="single" w:sz="4" w:space="0" w:color="auto"/>
            </w:tcBorders>
            <w:vAlign w:val="center"/>
          </w:tcPr>
          <w:p w14:paraId="1A13CA7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nelikvidinės medienos kirtimas kai iškertama 201- 300 </w:t>
            </w:r>
            <w:proofErr w:type="spellStart"/>
            <w:r w:rsidRPr="00CB7EB8">
              <w:rPr>
                <w:rFonts w:ascii="Arial" w:hAnsi="Arial" w:cs="Arial"/>
                <w:sz w:val="22"/>
                <w:szCs w:val="22"/>
              </w:rPr>
              <w:t>erdm</w:t>
            </w:r>
            <w:proofErr w:type="spellEnd"/>
            <w:r w:rsidRPr="00CB7EB8">
              <w:rPr>
                <w:rFonts w:ascii="Arial" w:hAnsi="Arial"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44B72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w:t>
            </w:r>
            <w:r w:rsidRPr="00CB7EB8">
              <w:rPr>
                <w:rFonts w:ascii="Arial" w:hAnsi="Arial" w:cs="Arial"/>
                <w:sz w:val="22"/>
                <w:szCs w:val="22"/>
              </w:rPr>
              <w:t>1,6</w:t>
            </w:r>
          </w:p>
        </w:tc>
        <w:tc>
          <w:tcPr>
            <w:tcW w:w="3547" w:type="dxa"/>
            <w:tcBorders>
              <w:top w:val="single" w:sz="4" w:space="0" w:color="auto"/>
              <w:left w:val="single" w:sz="4" w:space="0" w:color="auto"/>
              <w:bottom w:val="single" w:sz="4" w:space="0" w:color="auto"/>
              <w:right w:val="single" w:sz="4" w:space="0" w:color="auto"/>
            </w:tcBorders>
            <w:vAlign w:val="center"/>
          </w:tcPr>
          <w:p w14:paraId="5D7C28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1,6 × Paslaugų </w:t>
            </w:r>
            <w:r w:rsidRPr="00CB7EB8">
              <w:rPr>
                <w:rFonts w:ascii="Arial" w:hAnsi="Arial" w:cs="Arial"/>
                <w:sz w:val="22"/>
                <w:szCs w:val="22"/>
                <w:lang w:eastAsia="en-US"/>
              </w:rPr>
              <w:t xml:space="preserve">bazinis įkainis </w:t>
            </w:r>
          </w:p>
        </w:tc>
      </w:tr>
      <w:tr w:rsidR="00CB7EB8" w:rsidRPr="00CB7EB8" w14:paraId="597858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43CD92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3.5.</w:t>
            </w:r>
          </w:p>
        </w:tc>
        <w:tc>
          <w:tcPr>
            <w:tcW w:w="4479" w:type="dxa"/>
            <w:tcBorders>
              <w:top w:val="single" w:sz="4" w:space="0" w:color="auto"/>
              <w:left w:val="single" w:sz="4" w:space="0" w:color="auto"/>
              <w:bottom w:val="single" w:sz="4" w:space="0" w:color="auto"/>
              <w:right w:val="single" w:sz="4" w:space="0" w:color="auto"/>
            </w:tcBorders>
            <w:vAlign w:val="center"/>
          </w:tcPr>
          <w:p w14:paraId="6D63AE4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nelikvidinės medienos kirtimas kai iškertama 301- 400 </w:t>
            </w:r>
            <w:proofErr w:type="spellStart"/>
            <w:r w:rsidRPr="00CB7EB8">
              <w:rPr>
                <w:rFonts w:ascii="Arial" w:hAnsi="Arial" w:cs="Arial"/>
                <w:sz w:val="22"/>
                <w:szCs w:val="22"/>
              </w:rPr>
              <w:t>erdm</w:t>
            </w:r>
            <w:proofErr w:type="spellEnd"/>
            <w:r w:rsidRPr="00CB7EB8">
              <w:rPr>
                <w:rFonts w:ascii="Arial" w:hAnsi="Arial"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42165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-2,2</w:t>
            </w:r>
          </w:p>
        </w:tc>
        <w:tc>
          <w:tcPr>
            <w:tcW w:w="3547" w:type="dxa"/>
            <w:tcBorders>
              <w:top w:val="single" w:sz="4" w:space="0" w:color="auto"/>
              <w:left w:val="single" w:sz="4" w:space="0" w:color="auto"/>
              <w:bottom w:val="single" w:sz="4" w:space="0" w:color="auto"/>
              <w:right w:val="single" w:sz="4" w:space="0" w:color="auto"/>
            </w:tcBorders>
            <w:vAlign w:val="center"/>
          </w:tcPr>
          <w:p w14:paraId="3044C64E"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2,2 × Paslaugų </w:t>
            </w:r>
            <w:r w:rsidRPr="00CB7EB8">
              <w:rPr>
                <w:rFonts w:ascii="Arial" w:hAnsi="Arial" w:cs="Arial"/>
                <w:sz w:val="22"/>
                <w:szCs w:val="22"/>
                <w:lang w:eastAsia="en-US"/>
              </w:rPr>
              <w:t xml:space="preserve">bazinis įkainis </w:t>
            </w:r>
          </w:p>
        </w:tc>
      </w:tr>
      <w:tr w:rsidR="00CB7EB8" w:rsidRPr="00CB7EB8" w14:paraId="358E3B3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8ECFE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3.6.</w:t>
            </w:r>
          </w:p>
        </w:tc>
        <w:tc>
          <w:tcPr>
            <w:tcW w:w="4479" w:type="dxa"/>
            <w:tcBorders>
              <w:top w:val="single" w:sz="4" w:space="0" w:color="auto"/>
              <w:left w:val="single" w:sz="4" w:space="0" w:color="auto"/>
              <w:bottom w:val="single" w:sz="4" w:space="0" w:color="auto"/>
              <w:right w:val="single" w:sz="4" w:space="0" w:color="auto"/>
            </w:tcBorders>
            <w:vAlign w:val="center"/>
          </w:tcPr>
          <w:p w14:paraId="36EAFD3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nelikvidinės medienos kirtimas, kai iškertama daugiau nei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01D71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2,6 </w:t>
            </w:r>
          </w:p>
        </w:tc>
        <w:tc>
          <w:tcPr>
            <w:tcW w:w="3547" w:type="dxa"/>
            <w:tcBorders>
              <w:top w:val="single" w:sz="4" w:space="0" w:color="auto"/>
              <w:left w:val="single" w:sz="4" w:space="0" w:color="auto"/>
              <w:bottom w:val="single" w:sz="4" w:space="0" w:color="auto"/>
              <w:right w:val="single" w:sz="4" w:space="0" w:color="auto"/>
            </w:tcBorders>
            <w:vAlign w:val="center"/>
          </w:tcPr>
          <w:p w14:paraId="11A65818"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2,6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08AC08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C82135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152D5F4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Griovių šlaitų ir pagriovių priežiūra:</w:t>
            </w:r>
          </w:p>
        </w:tc>
      </w:tr>
      <w:tr w:rsidR="00CB7EB8" w:rsidRPr="00CB7EB8" w14:paraId="7DE4202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4AC525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0832728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03E9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14E24B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3A11645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3B1780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lastRenderedPageBreak/>
              <w:t>4.2</w:t>
            </w:r>
          </w:p>
        </w:tc>
        <w:tc>
          <w:tcPr>
            <w:tcW w:w="4479" w:type="dxa"/>
            <w:tcBorders>
              <w:top w:val="single" w:sz="4" w:space="0" w:color="auto"/>
              <w:left w:val="single" w:sz="4" w:space="0" w:color="auto"/>
              <w:bottom w:val="single" w:sz="4" w:space="0" w:color="auto"/>
              <w:right w:val="single" w:sz="4" w:space="0" w:color="auto"/>
            </w:tcBorders>
            <w:vAlign w:val="center"/>
          </w:tcPr>
          <w:p w14:paraId="3A5700C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sumedėjusios augmenijos kirtimas ir sukrovimas į krūvas, kai iš 1 ha iškertama iki 150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C4E63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AC1DB9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7E8ED84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842C0C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4.3</w:t>
            </w:r>
          </w:p>
        </w:tc>
        <w:tc>
          <w:tcPr>
            <w:tcW w:w="4479" w:type="dxa"/>
            <w:tcBorders>
              <w:top w:val="single" w:sz="4" w:space="0" w:color="auto"/>
              <w:left w:val="single" w:sz="4" w:space="0" w:color="auto"/>
              <w:bottom w:val="single" w:sz="4" w:space="0" w:color="auto"/>
              <w:right w:val="single" w:sz="4" w:space="0" w:color="auto"/>
            </w:tcBorders>
            <w:vAlign w:val="center"/>
          </w:tcPr>
          <w:p w14:paraId="43E9AEF0"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151 - 200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6E90C9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- 1,3</w:t>
            </w:r>
          </w:p>
        </w:tc>
        <w:tc>
          <w:tcPr>
            <w:tcW w:w="3547" w:type="dxa"/>
            <w:tcBorders>
              <w:top w:val="single" w:sz="4" w:space="0" w:color="auto"/>
              <w:left w:val="single" w:sz="4" w:space="0" w:color="auto"/>
              <w:bottom w:val="single" w:sz="4" w:space="0" w:color="auto"/>
              <w:right w:val="single" w:sz="4" w:space="0" w:color="auto"/>
            </w:tcBorders>
            <w:vAlign w:val="center"/>
          </w:tcPr>
          <w:p w14:paraId="65941FA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 xml:space="preserve">bazinis įkainis </w:t>
            </w:r>
          </w:p>
        </w:tc>
      </w:tr>
      <w:tr w:rsidR="00CB7EB8" w:rsidRPr="00CB7EB8" w14:paraId="5FDF466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90C05B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4.4</w:t>
            </w:r>
          </w:p>
        </w:tc>
        <w:tc>
          <w:tcPr>
            <w:tcW w:w="4479" w:type="dxa"/>
            <w:tcBorders>
              <w:top w:val="single" w:sz="4" w:space="0" w:color="auto"/>
              <w:left w:val="single" w:sz="4" w:space="0" w:color="auto"/>
              <w:bottom w:val="single" w:sz="4" w:space="0" w:color="auto"/>
              <w:right w:val="single" w:sz="4" w:space="0" w:color="auto"/>
            </w:tcBorders>
            <w:vAlign w:val="center"/>
          </w:tcPr>
          <w:p w14:paraId="6D451DD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201 - 300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F97B14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- 1,5</w:t>
            </w:r>
          </w:p>
        </w:tc>
        <w:tc>
          <w:tcPr>
            <w:tcW w:w="3547" w:type="dxa"/>
            <w:tcBorders>
              <w:top w:val="single" w:sz="4" w:space="0" w:color="auto"/>
              <w:left w:val="single" w:sz="4" w:space="0" w:color="auto"/>
              <w:bottom w:val="single" w:sz="4" w:space="0" w:color="auto"/>
              <w:right w:val="single" w:sz="4" w:space="0" w:color="auto"/>
            </w:tcBorders>
            <w:vAlign w:val="center"/>
          </w:tcPr>
          <w:p w14:paraId="4979C74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 xml:space="preserve">bazinis įkainis </w:t>
            </w:r>
          </w:p>
        </w:tc>
      </w:tr>
      <w:tr w:rsidR="00CB7EB8" w:rsidRPr="00CB7EB8" w14:paraId="10BF7A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39E076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4.5</w:t>
            </w:r>
          </w:p>
        </w:tc>
        <w:tc>
          <w:tcPr>
            <w:tcW w:w="4479" w:type="dxa"/>
            <w:tcBorders>
              <w:top w:val="single" w:sz="4" w:space="0" w:color="auto"/>
              <w:left w:val="single" w:sz="4" w:space="0" w:color="auto"/>
              <w:bottom w:val="single" w:sz="4" w:space="0" w:color="auto"/>
              <w:right w:val="single" w:sz="4" w:space="0" w:color="auto"/>
            </w:tcBorders>
            <w:vAlign w:val="center"/>
          </w:tcPr>
          <w:p w14:paraId="308E2C7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301 - 400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94DBB3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1613CD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 xml:space="preserve">bazinis įkainis </w:t>
            </w:r>
          </w:p>
        </w:tc>
      </w:tr>
      <w:tr w:rsidR="00CB7EB8" w:rsidRPr="00CB7EB8" w14:paraId="2F6A1C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CDA836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4.6</w:t>
            </w:r>
          </w:p>
        </w:tc>
        <w:tc>
          <w:tcPr>
            <w:tcW w:w="4479" w:type="dxa"/>
            <w:tcBorders>
              <w:top w:val="single" w:sz="4" w:space="0" w:color="auto"/>
              <w:left w:val="single" w:sz="4" w:space="0" w:color="auto"/>
              <w:bottom w:val="single" w:sz="4" w:space="0" w:color="auto"/>
              <w:right w:val="single" w:sz="4" w:space="0" w:color="auto"/>
            </w:tcBorders>
            <w:vAlign w:val="center"/>
          </w:tcPr>
          <w:p w14:paraId="05EFC29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daugiau nei 400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A08C8D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1E0E8DFE"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 xml:space="preserve">bazinis įkainis </w:t>
            </w:r>
          </w:p>
        </w:tc>
      </w:tr>
      <w:tr w:rsidR="00CB7EB8" w:rsidRPr="00CB7EB8" w14:paraId="5CA6518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4D7CC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5CB8B2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Pakelių priežiūra:</w:t>
            </w:r>
          </w:p>
        </w:tc>
      </w:tr>
      <w:tr w:rsidR="00CB7EB8" w:rsidRPr="00CB7EB8" w14:paraId="7A6384A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3927345"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5.1.</w:t>
            </w:r>
          </w:p>
        </w:tc>
        <w:tc>
          <w:tcPr>
            <w:tcW w:w="4479" w:type="dxa"/>
            <w:tcBorders>
              <w:top w:val="single" w:sz="4" w:space="0" w:color="auto"/>
              <w:left w:val="single" w:sz="4" w:space="0" w:color="auto"/>
              <w:bottom w:val="single" w:sz="4" w:space="0" w:color="auto"/>
              <w:right w:val="single" w:sz="4" w:space="0" w:color="auto"/>
            </w:tcBorders>
            <w:vAlign w:val="center"/>
          </w:tcPr>
          <w:p w14:paraId="545D05F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BB8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- 0,75</w:t>
            </w:r>
          </w:p>
          <w:p w14:paraId="2FAA1D59" w14:textId="77777777" w:rsidR="00CB7EB8" w:rsidRPr="00CB7EB8" w:rsidRDefault="00CB7EB8" w:rsidP="008D5A86">
            <w:pPr>
              <w:pStyle w:val="ATekstas"/>
              <w:ind w:firstLine="0"/>
              <w:jc w:val="left"/>
              <w:rPr>
                <w:rFonts w:ascii="Arial" w:hAnsi="Arial" w:cs="Arial"/>
                <w:sz w:val="22"/>
                <w:szCs w:val="22"/>
                <w:lang w:eastAsia="en-US"/>
              </w:rPr>
            </w:pPr>
          </w:p>
        </w:tc>
        <w:tc>
          <w:tcPr>
            <w:tcW w:w="3547" w:type="dxa"/>
            <w:tcBorders>
              <w:top w:val="single" w:sz="4" w:space="0" w:color="auto"/>
              <w:left w:val="single" w:sz="4" w:space="0" w:color="auto"/>
              <w:bottom w:val="single" w:sz="4" w:space="0" w:color="auto"/>
              <w:right w:val="single" w:sz="4" w:space="0" w:color="auto"/>
            </w:tcBorders>
            <w:vAlign w:val="center"/>
          </w:tcPr>
          <w:p w14:paraId="2C34A32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bazinis įkainis</w:t>
            </w:r>
          </w:p>
        </w:tc>
      </w:tr>
      <w:tr w:rsidR="00CB7EB8" w:rsidRPr="00CB7EB8" w14:paraId="40C0805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E5D091"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97F1DE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sumedėjusios augmenijos kirtimas </w:t>
            </w:r>
          </w:p>
        </w:tc>
        <w:tc>
          <w:tcPr>
            <w:tcW w:w="1701" w:type="dxa"/>
            <w:tcBorders>
              <w:top w:val="single" w:sz="4" w:space="0" w:color="auto"/>
              <w:left w:val="single" w:sz="4" w:space="0" w:color="auto"/>
              <w:bottom w:val="single" w:sz="4" w:space="0" w:color="auto"/>
              <w:right w:val="single" w:sz="4" w:space="0" w:color="auto"/>
            </w:tcBorders>
            <w:vAlign w:val="center"/>
          </w:tcPr>
          <w:p w14:paraId="2CABB90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2E5462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005ACB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40831F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972B371" w14:textId="77777777" w:rsidR="00CB7EB8" w:rsidRPr="00CB7EB8" w:rsidRDefault="00CB7EB8" w:rsidP="008D5A86">
            <w:pPr>
              <w:pStyle w:val="ATekstas"/>
              <w:ind w:firstLine="0"/>
              <w:jc w:val="left"/>
              <w:rPr>
                <w:rFonts w:ascii="Arial" w:hAnsi="Arial" w:cs="Arial"/>
                <w:b/>
                <w:bCs/>
                <w:sz w:val="22"/>
                <w:szCs w:val="22"/>
              </w:rPr>
            </w:pPr>
            <w:proofErr w:type="spellStart"/>
            <w:r w:rsidRPr="00CB7EB8">
              <w:rPr>
                <w:rFonts w:ascii="Arial" w:hAnsi="Arial" w:cs="Arial"/>
                <w:b/>
                <w:bCs/>
                <w:sz w:val="22"/>
                <w:szCs w:val="22"/>
              </w:rPr>
              <w:t>Kvartalinių</w:t>
            </w:r>
            <w:proofErr w:type="spellEnd"/>
            <w:r w:rsidRPr="00CB7EB8">
              <w:rPr>
                <w:rFonts w:ascii="Arial" w:hAnsi="Arial" w:cs="Arial"/>
                <w:b/>
                <w:bCs/>
                <w:sz w:val="22"/>
                <w:szCs w:val="22"/>
              </w:rPr>
              <w:t xml:space="preserve"> ir ribinių linijų priežiūra</w:t>
            </w:r>
          </w:p>
        </w:tc>
      </w:tr>
      <w:tr w:rsidR="00CB7EB8" w:rsidRPr="00CB7EB8" w14:paraId="4597337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63F770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6.1.</w:t>
            </w:r>
          </w:p>
        </w:tc>
        <w:tc>
          <w:tcPr>
            <w:tcW w:w="4479" w:type="dxa"/>
            <w:tcBorders>
              <w:top w:val="single" w:sz="4" w:space="0" w:color="auto"/>
              <w:left w:val="single" w:sz="4" w:space="0" w:color="auto"/>
              <w:bottom w:val="single" w:sz="4" w:space="0" w:color="auto"/>
              <w:right w:val="single" w:sz="4" w:space="0" w:color="auto"/>
            </w:tcBorders>
            <w:vAlign w:val="center"/>
          </w:tcPr>
          <w:p w14:paraId="3BC51D3C"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rankiniu būdu pašalinant žolinę ir sumedėjusią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13FF4D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p w14:paraId="4453DF9B"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60B61D84"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3937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49EF06A"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6.2</w:t>
            </w:r>
          </w:p>
        </w:tc>
        <w:tc>
          <w:tcPr>
            <w:tcW w:w="4479" w:type="dxa"/>
            <w:tcBorders>
              <w:top w:val="single" w:sz="4" w:space="0" w:color="auto"/>
              <w:left w:val="single" w:sz="4" w:space="0" w:color="auto"/>
              <w:bottom w:val="single" w:sz="4" w:space="0" w:color="auto"/>
              <w:right w:val="single" w:sz="4" w:space="0" w:color="auto"/>
            </w:tcBorders>
            <w:vAlign w:val="center"/>
          </w:tcPr>
          <w:p w14:paraId="707A0093"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traktoriniu pjovimo ar smulkinimo įrenginiu pašalinant žolinę ir sumedėjusią augmeniją </w:t>
            </w:r>
          </w:p>
        </w:tc>
        <w:tc>
          <w:tcPr>
            <w:tcW w:w="1701" w:type="dxa"/>
            <w:tcBorders>
              <w:top w:val="single" w:sz="4" w:space="0" w:color="auto"/>
              <w:left w:val="single" w:sz="4" w:space="0" w:color="auto"/>
              <w:bottom w:val="single" w:sz="4" w:space="0" w:color="auto"/>
              <w:right w:val="single" w:sz="4" w:space="0" w:color="auto"/>
            </w:tcBorders>
            <w:vAlign w:val="center"/>
          </w:tcPr>
          <w:p w14:paraId="1375011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- 0,5</w:t>
            </w:r>
          </w:p>
          <w:p w14:paraId="0AB7823C"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D0BF81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0,5 × Paslaugų </w:t>
            </w:r>
            <w:r w:rsidRPr="00CB7EB8">
              <w:rPr>
                <w:rFonts w:ascii="Arial" w:hAnsi="Arial" w:cs="Arial"/>
                <w:sz w:val="22"/>
                <w:szCs w:val="22"/>
                <w:lang w:eastAsia="en-US"/>
              </w:rPr>
              <w:t>bazinis įkainis</w:t>
            </w:r>
          </w:p>
        </w:tc>
      </w:tr>
      <w:tr w:rsidR="00CB7EB8" w:rsidRPr="00CB7EB8" w14:paraId="4BE868F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125B024"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DE316A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Miško atkūrimas, įveisimas ir atsodinimas (medelių ir krūmų sodinimas)</w:t>
            </w:r>
          </w:p>
        </w:tc>
      </w:tr>
      <w:tr w:rsidR="00CB7EB8" w:rsidRPr="00CB7EB8" w14:paraId="05FD960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0EDDD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B603C7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atkuriant ir įveisiant mišką:</w:t>
            </w:r>
          </w:p>
        </w:tc>
      </w:tr>
      <w:tr w:rsidR="00CB7EB8" w:rsidRPr="00CB7EB8" w14:paraId="2332448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C704AE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7.1.1</w:t>
            </w:r>
          </w:p>
        </w:tc>
        <w:tc>
          <w:tcPr>
            <w:tcW w:w="4479" w:type="dxa"/>
            <w:tcBorders>
              <w:top w:val="single" w:sz="4" w:space="0" w:color="auto"/>
              <w:left w:val="single" w:sz="4" w:space="0" w:color="auto"/>
              <w:bottom w:val="single" w:sz="4" w:space="0" w:color="auto"/>
              <w:right w:val="single" w:sz="4" w:space="0" w:color="auto"/>
            </w:tcBorders>
            <w:vAlign w:val="center"/>
          </w:tcPr>
          <w:p w14:paraId="2AF55B2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E, M sodinukus </w:t>
            </w:r>
          </w:p>
          <w:p w14:paraId="21B6B0AD"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8A4979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D58654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35D069A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A7B28C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7.1.2.</w:t>
            </w:r>
          </w:p>
        </w:tc>
        <w:tc>
          <w:tcPr>
            <w:tcW w:w="4479" w:type="dxa"/>
            <w:tcBorders>
              <w:top w:val="single" w:sz="4" w:space="0" w:color="auto"/>
              <w:left w:val="single" w:sz="4" w:space="0" w:color="auto"/>
              <w:bottom w:val="single" w:sz="4" w:space="0" w:color="auto"/>
              <w:right w:val="single" w:sz="4" w:space="0" w:color="auto"/>
            </w:tcBorders>
            <w:vAlign w:val="center"/>
          </w:tcPr>
          <w:p w14:paraId="41D78C2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05282FF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1C536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2271BD3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72635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7.1.3.</w:t>
            </w:r>
          </w:p>
        </w:tc>
        <w:tc>
          <w:tcPr>
            <w:tcW w:w="4479" w:type="dxa"/>
            <w:tcBorders>
              <w:top w:val="single" w:sz="4" w:space="0" w:color="auto"/>
              <w:left w:val="single" w:sz="4" w:space="0" w:color="auto"/>
              <w:bottom w:val="single" w:sz="4" w:space="0" w:color="auto"/>
              <w:right w:val="single" w:sz="4" w:space="0" w:color="auto"/>
            </w:tcBorders>
            <w:vAlign w:val="center"/>
          </w:tcPr>
          <w:p w14:paraId="1A58FB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62C7B90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-1,25</w:t>
            </w:r>
          </w:p>
          <w:p w14:paraId="23132501"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07F65D1"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21AA7AF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74F35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7.1.4.</w:t>
            </w:r>
          </w:p>
        </w:tc>
        <w:tc>
          <w:tcPr>
            <w:tcW w:w="4479" w:type="dxa"/>
            <w:tcBorders>
              <w:top w:val="single" w:sz="4" w:space="0" w:color="auto"/>
              <w:left w:val="single" w:sz="4" w:space="0" w:color="auto"/>
              <w:bottom w:val="single" w:sz="4" w:space="0" w:color="auto"/>
              <w:right w:val="single" w:sz="4" w:space="0" w:color="auto"/>
            </w:tcBorders>
            <w:vAlign w:val="center"/>
          </w:tcPr>
          <w:p w14:paraId="21A772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B, J, L, E, M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2FEBC61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31A43DF"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0C4A59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43D549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7.1.5.</w:t>
            </w:r>
          </w:p>
        </w:tc>
        <w:tc>
          <w:tcPr>
            <w:tcW w:w="4479" w:type="dxa"/>
            <w:tcBorders>
              <w:top w:val="single" w:sz="4" w:space="0" w:color="auto"/>
              <w:left w:val="single" w:sz="4" w:space="0" w:color="auto"/>
              <w:bottom w:val="single" w:sz="4" w:space="0" w:color="auto"/>
              <w:right w:val="single" w:sz="4" w:space="0" w:color="auto"/>
            </w:tcBorders>
            <w:vAlign w:val="center"/>
          </w:tcPr>
          <w:p w14:paraId="5FE292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2DAE3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D8256D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31BFB7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B59B81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7.1.6.</w:t>
            </w:r>
          </w:p>
        </w:tc>
        <w:tc>
          <w:tcPr>
            <w:tcW w:w="4479" w:type="dxa"/>
            <w:tcBorders>
              <w:top w:val="single" w:sz="4" w:space="0" w:color="auto"/>
              <w:left w:val="single" w:sz="4" w:space="0" w:color="auto"/>
              <w:bottom w:val="single" w:sz="4" w:space="0" w:color="auto"/>
              <w:right w:val="single" w:sz="4" w:space="0" w:color="auto"/>
            </w:tcBorders>
            <w:vAlign w:val="center"/>
          </w:tcPr>
          <w:p w14:paraId="5BF8CDC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xml:space="preserve">, G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2FA5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-1,25</w:t>
            </w:r>
          </w:p>
        </w:tc>
        <w:tc>
          <w:tcPr>
            <w:tcW w:w="3547" w:type="dxa"/>
            <w:tcBorders>
              <w:top w:val="single" w:sz="4" w:space="0" w:color="auto"/>
              <w:left w:val="single" w:sz="4" w:space="0" w:color="auto"/>
              <w:bottom w:val="single" w:sz="4" w:space="0" w:color="auto"/>
              <w:right w:val="single" w:sz="4" w:space="0" w:color="auto"/>
            </w:tcBorders>
            <w:vAlign w:val="center"/>
          </w:tcPr>
          <w:p w14:paraId="0A21F0B5"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127F82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89CD8D"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7.1.7.</w:t>
            </w:r>
          </w:p>
        </w:tc>
        <w:tc>
          <w:tcPr>
            <w:tcW w:w="4479" w:type="dxa"/>
            <w:tcBorders>
              <w:top w:val="single" w:sz="4" w:space="0" w:color="auto"/>
              <w:left w:val="single" w:sz="4" w:space="0" w:color="auto"/>
              <w:bottom w:val="single" w:sz="4" w:space="0" w:color="auto"/>
              <w:right w:val="single" w:sz="4" w:space="0" w:color="auto"/>
            </w:tcBorders>
            <w:vAlign w:val="center"/>
          </w:tcPr>
          <w:p w14:paraId="089FA093"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w:t>
            </w:r>
            <w:proofErr w:type="spellStart"/>
            <w:r w:rsidRPr="00CB7EB8">
              <w:rPr>
                <w:rFonts w:ascii="Arial" w:hAnsi="Arial" w:cs="Arial"/>
                <w:sz w:val="22"/>
                <w:szCs w:val="22"/>
              </w:rPr>
              <w:t>konteinerizuotus</w:t>
            </w:r>
            <w:proofErr w:type="spellEnd"/>
            <w:r w:rsidRPr="00CB7EB8">
              <w:rPr>
                <w:rFonts w:ascii="Arial" w:hAnsi="Arial" w:cs="Arial"/>
                <w:sz w:val="22"/>
                <w:szCs w:val="22"/>
              </w:rPr>
              <w:t xml:space="preserve"> sodmenis</w:t>
            </w:r>
          </w:p>
        </w:tc>
        <w:tc>
          <w:tcPr>
            <w:tcW w:w="1701" w:type="dxa"/>
            <w:tcBorders>
              <w:top w:val="single" w:sz="4" w:space="0" w:color="auto"/>
              <w:left w:val="single" w:sz="4" w:space="0" w:color="auto"/>
              <w:bottom w:val="single" w:sz="4" w:space="0" w:color="auto"/>
              <w:right w:val="single" w:sz="4" w:space="0" w:color="auto"/>
            </w:tcBorders>
            <w:vAlign w:val="center"/>
          </w:tcPr>
          <w:p w14:paraId="6EDFCEB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-0,75</w:t>
            </w:r>
          </w:p>
        </w:tc>
        <w:tc>
          <w:tcPr>
            <w:tcW w:w="3547" w:type="dxa"/>
            <w:tcBorders>
              <w:top w:val="single" w:sz="4" w:space="0" w:color="auto"/>
              <w:left w:val="single" w:sz="4" w:space="0" w:color="auto"/>
              <w:bottom w:val="single" w:sz="4" w:space="0" w:color="auto"/>
              <w:right w:val="single" w:sz="4" w:space="0" w:color="auto"/>
            </w:tcBorders>
            <w:vAlign w:val="center"/>
          </w:tcPr>
          <w:p w14:paraId="1B0B105D"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 xml:space="preserve">bazinis įkainis </w:t>
            </w:r>
          </w:p>
        </w:tc>
      </w:tr>
      <w:tr w:rsidR="00CB7EB8" w:rsidRPr="00CB7EB8" w14:paraId="68FE3D9C"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40B48926" w14:textId="77777777" w:rsidR="00CB7EB8" w:rsidRPr="00CB7EB8" w:rsidRDefault="00CB7EB8" w:rsidP="008D5A86">
            <w:pPr>
              <w:pStyle w:val="ATekstas"/>
              <w:ind w:left="-111" w:right="-110"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1499F33"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7C8E7C7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Kai sodinami sodmenys yra didesni nei E – 0,6 m, P – 0,3 m, Ą, B, J – 1,0 m, taikomas sodinimo įkainio priedas – 10 proc.</w:t>
            </w:r>
          </w:p>
        </w:tc>
      </w:tr>
      <w:tr w:rsidR="00CB7EB8" w:rsidRPr="00CB7EB8" w14:paraId="21FBDCE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6D236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5F3B88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atsodinat neprigijusius (žuvusius) sodmenis:</w:t>
            </w:r>
          </w:p>
        </w:tc>
      </w:tr>
      <w:tr w:rsidR="00CB7EB8" w:rsidRPr="00CB7EB8" w14:paraId="0AF13E4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56C6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7.2.1.</w:t>
            </w:r>
          </w:p>
        </w:tc>
        <w:tc>
          <w:tcPr>
            <w:tcW w:w="4479" w:type="dxa"/>
            <w:tcBorders>
              <w:top w:val="single" w:sz="4" w:space="0" w:color="auto"/>
              <w:left w:val="single" w:sz="4" w:space="0" w:color="auto"/>
              <w:bottom w:val="single" w:sz="4" w:space="0" w:color="auto"/>
              <w:right w:val="single" w:sz="4" w:space="0" w:color="auto"/>
            </w:tcBorders>
            <w:vAlign w:val="center"/>
          </w:tcPr>
          <w:p w14:paraId="5A0A70B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 sodinant E, M sodinukus </w:t>
            </w:r>
          </w:p>
          <w:p w14:paraId="5D924616"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97A9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08539E6C"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 × Paslaugų </w:t>
            </w:r>
            <w:r w:rsidRPr="00CB7EB8">
              <w:rPr>
                <w:rFonts w:ascii="Arial" w:hAnsi="Arial" w:cs="Arial"/>
                <w:sz w:val="22"/>
                <w:szCs w:val="22"/>
                <w:lang w:eastAsia="en-US"/>
              </w:rPr>
              <w:t xml:space="preserve">bazinis įkainis </w:t>
            </w:r>
          </w:p>
        </w:tc>
      </w:tr>
      <w:tr w:rsidR="00CB7EB8" w:rsidRPr="00CB7EB8" w14:paraId="0252796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3EFB1C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7.2.2.</w:t>
            </w:r>
          </w:p>
        </w:tc>
        <w:tc>
          <w:tcPr>
            <w:tcW w:w="4479" w:type="dxa"/>
            <w:tcBorders>
              <w:top w:val="single" w:sz="4" w:space="0" w:color="auto"/>
              <w:left w:val="single" w:sz="4" w:space="0" w:color="auto"/>
              <w:bottom w:val="single" w:sz="4" w:space="0" w:color="auto"/>
              <w:right w:val="single" w:sz="4" w:space="0" w:color="auto"/>
            </w:tcBorders>
            <w:vAlign w:val="center"/>
          </w:tcPr>
          <w:p w14:paraId="7D8382F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39444AF9"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BFCF512"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4E0682B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107167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7.2.3.</w:t>
            </w:r>
          </w:p>
        </w:tc>
        <w:tc>
          <w:tcPr>
            <w:tcW w:w="4479" w:type="dxa"/>
            <w:tcBorders>
              <w:top w:val="single" w:sz="4" w:space="0" w:color="auto"/>
              <w:left w:val="single" w:sz="4" w:space="0" w:color="auto"/>
              <w:bottom w:val="single" w:sz="4" w:space="0" w:color="auto"/>
              <w:right w:val="single" w:sz="4" w:space="0" w:color="auto"/>
            </w:tcBorders>
            <w:vAlign w:val="center"/>
          </w:tcPr>
          <w:p w14:paraId="77F4BA3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0299375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p w14:paraId="4AED9AAA"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18534839"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4C0379A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AD2197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lastRenderedPageBreak/>
              <w:t>7.2.4.</w:t>
            </w:r>
          </w:p>
        </w:tc>
        <w:tc>
          <w:tcPr>
            <w:tcW w:w="4479" w:type="dxa"/>
            <w:tcBorders>
              <w:top w:val="single" w:sz="4" w:space="0" w:color="auto"/>
              <w:left w:val="single" w:sz="4" w:space="0" w:color="auto"/>
              <w:bottom w:val="single" w:sz="4" w:space="0" w:color="auto"/>
              <w:right w:val="single" w:sz="4" w:space="0" w:color="auto"/>
            </w:tcBorders>
            <w:vAlign w:val="center"/>
          </w:tcPr>
          <w:p w14:paraId="1928131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B, J, L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31724FE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0970EB6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=1,0 × Paslaugų </w:t>
            </w:r>
            <w:r w:rsidRPr="00CB7EB8">
              <w:rPr>
                <w:rFonts w:ascii="Arial" w:hAnsi="Arial" w:cs="Arial"/>
                <w:sz w:val="22"/>
                <w:szCs w:val="22"/>
                <w:lang w:eastAsia="en-US"/>
              </w:rPr>
              <w:t>bazinis įkainis</w:t>
            </w:r>
          </w:p>
        </w:tc>
      </w:tr>
      <w:tr w:rsidR="00CB7EB8" w:rsidRPr="00CB7EB8" w14:paraId="22B4A26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C5ECE1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7.2.5.</w:t>
            </w:r>
          </w:p>
        </w:tc>
        <w:tc>
          <w:tcPr>
            <w:tcW w:w="4479" w:type="dxa"/>
            <w:tcBorders>
              <w:top w:val="single" w:sz="4" w:space="0" w:color="auto"/>
              <w:left w:val="single" w:sz="4" w:space="0" w:color="auto"/>
              <w:bottom w:val="single" w:sz="4" w:space="0" w:color="auto"/>
              <w:right w:val="single" w:sz="4" w:space="0" w:color="auto"/>
            </w:tcBorders>
            <w:vAlign w:val="center"/>
          </w:tcPr>
          <w:p w14:paraId="1C151A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AE36C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6677F310"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21B3B4B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C6167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7.2.6.</w:t>
            </w:r>
          </w:p>
        </w:tc>
        <w:tc>
          <w:tcPr>
            <w:tcW w:w="4479" w:type="dxa"/>
            <w:tcBorders>
              <w:top w:val="single" w:sz="4" w:space="0" w:color="auto"/>
              <w:left w:val="single" w:sz="4" w:space="0" w:color="auto"/>
              <w:bottom w:val="single" w:sz="4" w:space="0" w:color="auto"/>
              <w:right w:val="single" w:sz="4" w:space="0" w:color="auto"/>
            </w:tcBorders>
            <w:vAlign w:val="center"/>
          </w:tcPr>
          <w:p w14:paraId="78599C8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Kl,G</w:t>
            </w:r>
            <w:proofErr w:type="spellEnd"/>
            <w:r w:rsidRPr="00CB7EB8">
              <w:rPr>
                <w:rFonts w:ascii="Arial" w:hAnsi="Arial" w:cs="Arial"/>
                <w:sz w:val="22"/>
                <w:szCs w:val="22"/>
              </w:rPr>
              <w:t xml:space="preserve">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0D73FE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tcPr>
          <w:p w14:paraId="7CBAB4B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44BBD8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296BA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7.2.7.</w:t>
            </w:r>
          </w:p>
        </w:tc>
        <w:tc>
          <w:tcPr>
            <w:tcW w:w="4479" w:type="dxa"/>
            <w:tcBorders>
              <w:top w:val="single" w:sz="4" w:space="0" w:color="auto"/>
              <w:left w:val="single" w:sz="4" w:space="0" w:color="auto"/>
              <w:bottom w:val="single" w:sz="4" w:space="0" w:color="auto"/>
              <w:right w:val="single" w:sz="4" w:space="0" w:color="auto"/>
            </w:tcBorders>
            <w:vAlign w:val="center"/>
          </w:tcPr>
          <w:p w14:paraId="7E130F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w:t>
            </w:r>
            <w:proofErr w:type="spellStart"/>
            <w:r w:rsidRPr="00CB7EB8">
              <w:rPr>
                <w:rFonts w:ascii="Arial" w:hAnsi="Arial" w:cs="Arial"/>
                <w:sz w:val="22"/>
                <w:szCs w:val="22"/>
              </w:rPr>
              <w:t>konteinerizuotus</w:t>
            </w:r>
            <w:proofErr w:type="spellEnd"/>
            <w:r w:rsidRPr="00CB7EB8">
              <w:rPr>
                <w:rFonts w:ascii="Arial" w:hAnsi="Arial" w:cs="Arial"/>
                <w:sz w:val="22"/>
                <w:szCs w:val="22"/>
              </w:rPr>
              <w:t xml:space="preserve"> sodmenis </w:t>
            </w:r>
          </w:p>
        </w:tc>
        <w:tc>
          <w:tcPr>
            <w:tcW w:w="1701" w:type="dxa"/>
            <w:tcBorders>
              <w:top w:val="single" w:sz="4" w:space="0" w:color="auto"/>
              <w:left w:val="single" w:sz="4" w:space="0" w:color="auto"/>
              <w:bottom w:val="single" w:sz="4" w:space="0" w:color="auto"/>
              <w:right w:val="single" w:sz="4" w:space="0" w:color="auto"/>
            </w:tcBorders>
            <w:vAlign w:val="center"/>
          </w:tcPr>
          <w:p w14:paraId="3C51F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-0,9</w:t>
            </w:r>
          </w:p>
        </w:tc>
        <w:tc>
          <w:tcPr>
            <w:tcW w:w="3547" w:type="dxa"/>
            <w:tcBorders>
              <w:top w:val="single" w:sz="4" w:space="0" w:color="auto"/>
              <w:left w:val="single" w:sz="4" w:space="0" w:color="auto"/>
              <w:bottom w:val="single" w:sz="4" w:space="0" w:color="auto"/>
              <w:right w:val="single" w:sz="4" w:space="0" w:color="auto"/>
            </w:tcBorders>
            <w:vAlign w:val="center"/>
          </w:tcPr>
          <w:p w14:paraId="30B6EA6A"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0,9 × Paslaugų </w:t>
            </w:r>
            <w:r w:rsidRPr="00CB7EB8">
              <w:rPr>
                <w:rFonts w:ascii="Arial" w:hAnsi="Arial" w:cs="Arial"/>
                <w:sz w:val="22"/>
                <w:szCs w:val="22"/>
                <w:lang w:eastAsia="en-US"/>
              </w:rPr>
              <w:t xml:space="preserve">bazinis įkainis </w:t>
            </w:r>
          </w:p>
        </w:tc>
      </w:tr>
      <w:tr w:rsidR="00CB7EB8" w:rsidRPr="00CB7EB8" w14:paraId="15352909"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18B28F6E"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0BDAD32"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3373E8FB"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Kai sodinami sodmenys yra didesni nei E – 0,6 m, P – 0,3 m, Ą, B, J – 1,0 m, taikomas sodinimo įkainio priedas – 10 proc.</w:t>
            </w:r>
          </w:p>
        </w:tc>
      </w:tr>
      <w:tr w:rsidR="00CB7EB8" w:rsidRPr="00CB7EB8" w14:paraId="401E21F6" w14:textId="77777777" w:rsidTr="008D5A86">
        <w:tc>
          <w:tcPr>
            <w:tcW w:w="756" w:type="dxa"/>
            <w:tcBorders>
              <w:top w:val="single" w:sz="4" w:space="0" w:color="auto"/>
              <w:left w:val="single" w:sz="4" w:space="0" w:color="auto"/>
              <w:bottom w:val="single" w:sz="4" w:space="0" w:color="auto"/>
              <w:right w:val="single" w:sz="4" w:space="0" w:color="auto"/>
            </w:tcBorders>
            <w:vAlign w:val="center"/>
          </w:tcPr>
          <w:p w14:paraId="07A9F9A3" w14:textId="77777777" w:rsidR="00CB7EB8" w:rsidRPr="00CB7EB8" w:rsidRDefault="00CB7EB8" w:rsidP="008D5A86">
            <w:pPr>
              <w:pStyle w:val="ATekstas"/>
              <w:ind w:firstLine="0"/>
              <w:jc w:val="center"/>
              <w:rPr>
                <w:rFonts w:ascii="Arial" w:eastAsia="Calibri" w:hAnsi="Arial" w:cs="Arial"/>
                <w:sz w:val="22"/>
                <w:szCs w:val="22"/>
                <w:lang w:eastAsia="en-US"/>
              </w:rPr>
            </w:pPr>
            <w:r w:rsidRPr="00CB7EB8">
              <w:rPr>
                <w:rFonts w:ascii="Arial" w:eastAsia="Calibri" w:hAnsi="Arial" w:cs="Arial"/>
                <w:sz w:val="22"/>
                <w:szCs w:val="22"/>
                <w:lang w:eastAsia="en-US"/>
              </w:rPr>
              <w:t>8.</w:t>
            </w:r>
          </w:p>
        </w:tc>
        <w:tc>
          <w:tcPr>
            <w:tcW w:w="9738" w:type="dxa"/>
            <w:gridSpan w:val="4"/>
            <w:tcBorders>
              <w:top w:val="single" w:sz="4" w:space="0" w:color="auto"/>
              <w:left w:val="single" w:sz="4" w:space="0" w:color="auto"/>
              <w:bottom w:val="single" w:sz="4" w:space="0" w:color="auto"/>
              <w:right w:val="single" w:sz="4" w:space="0" w:color="auto"/>
            </w:tcBorders>
            <w:vAlign w:val="center"/>
          </w:tcPr>
          <w:p w14:paraId="1EDA849C"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 xml:space="preserve">Želdinių, </w:t>
            </w:r>
            <w:proofErr w:type="spellStart"/>
            <w:r w:rsidRPr="00CB7EB8">
              <w:rPr>
                <w:rFonts w:ascii="Arial" w:eastAsia="Calibri" w:hAnsi="Arial" w:cs="Arial"/>
                <w:b/>
                <w:bCs/>
                <w:sz w:val="22"/>
                <w:szCs w:val="22"/>
                <w:lang w:eastAsia="en-US"/>
              </w:rPr>
              <w:t>žėlinių</w:t>
            </w:r>
            <w:proofErr w:type="spellEnd"/>
            <w:r w:rsidRPr="00CB7EB8">
              <w:rPr>
                <w:rFonts w:ascii="Arial" w:eastAsia="Calibri" w:hAnsi="Arial" w:cs="Arial"/>
                <w:b/>
                <w:bCs/>
                <w:sz w:val="22"/>
                <w:szCs w:val="22"/>
                <w:lang w:eastAsia="en-US"/>
              </w:rPr>
              <w:t xml:space="preserve"> apsauga nuo kanopinių žvėrių daromos žalos:</w:t>
            </w:r>
          </w:p>
        </w:tc>
      </w:tr>
      <w:tr w:rsidR="00CB7EB8" w:rsidRPr="00CB7EB8" w14:paraId="263C998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09AEE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8.1.</w:t>
            </w:r>
          </w:p>
        </w:tc>
        <w:tc>
          <w:tcPr>
            <w:tcW w:w="4479" w:type="dxa"/>
            <w:tcBorders>
              <w:top w:val="single" w:sz="4" w:space="0" w:color="auto"/>
              <w:left w:val="single" w:sz="4" w:space="0" w:color="auto"/>
              <w:bottom w:val="single" w:sz="4" w:space="0" w:color="auto"/>
              <w:right w:val="single" w:sz="4" w:space="0" w:color="auto"/>
            </w:tcBorders>
            <w:vAlign w:val="center"/>
          </w:tcPr>
          <w:p w14:paraId="1188801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tepant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 kai 1 ha nutepama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3CA6722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58754749"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651B7B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DDBB4D9"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8.2.</w:t>
            </w:r>
          </w:p>
        </w:tc>
        <w:tc>
          <w:tcPr>
            <w:tcW w:w="4479" w:type="dxa"/>
            <w:tcBorders>
              <w:top w:val="single" w:sz="4" w:space="0" w:color="auto"/>
              <w:left w:val="single" w:sz="4" w:space="0" w:color="auto"/>
              <w:bottom w:val="single" w:sz="4" w:space="0" w:color="auto"/>
              <w:right w:val="single" w:sz="4" w:space="0" w:color="auto"/>
            </w:tcBorders>
            <w:vAlign w:val="center"/>
          </w:tcPr>
          <w:p w14:paraId="70B5E7F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tepant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 kai 1 ha nutepama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0D9191D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24943F6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5942C6F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0120F9" w14:textId="77777777" w:rsidR="00CB7EB8" w:rsidRPr="00CB7EB8" w:rsidRDefault="00CB7EB8" w:rsidP="008D5A86">
            <w:pPr>
              <w:pStyle w:val="ATekstas"/>
              <w:ind w:right="-102" w:firstLine="0"/>
              <w:jc w:val="center"/>
              <w:rPr>
                <w:rFonts w:ascii="Arial" w:hAnsi="Arial" w:cs="Arial"/>
                <w:sz w:val="22"/>
                <w:szCs w:val="22"/>
                <w:lang w:eastAsia="en-US"/>
              </w:rPr>
            </w:pPr>
            <w:bookmarkStart w:id="14" w:name="_Hlk90032082"/>
            <w:r w:rsidRPr="00CB7EB8">
              <w:rPr>
                <w:rFonts w:ascii="Arial" w:hAnsi="Arial" w:cs="Arial"/>
                <w:sz w:val="22"/>
                <w:szCs w:val="22"/>
                <w:lang w:eastAsia="en-US"/>
              </w:rPr>
              <w:t>8.3.</w:t>
            </w:r>
          </w:p>
        </w:tc>
        <w:tc>
          <w:tcPr>
            <w:tcW w:w="4479" w:type="dxa"/>
            <w:tcBorders>
              <w:top w:val="single" w:sz="4" w:space="0" w:color="auto"/>
              <w:left w:val="single" w:sz="4" w:space="0" w:color="auto"/>
              <w:bottom w:val="single" w:sz="4" w:space="0" w:color="auto"/>
              <w:right w:val="single" w:sz="4" w:space="0" w:color="auto"/>
            </w:tcBorders>
            <w:vAlign w:val="center"/>
          </w:tcPr>
          <w:p w14:paraId="0E5ACD3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purškiant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w:t>
            </w:r>
            <w:r w:rsidRPr="00D800A2">
              <w:rPr>
                <w:rFonts w:ascii="Arial" w:hAnsi="Arial" w:cs="Arial"/>
                <w:sz w:val="22"/>
                <w:szCs w:val="22"/>
              </w:rPr>
              <w:t xml:space="preserve"> </w:t>
            </w:r>
            <w:r w:rsidRPr="00CB7EB8">
              <w:rPr>
                <w:rFonts w:ascii="Arial" w:hAnsi="Arial" w:cs="Arial"/>
                <w:sz w:val="22"/>
                <w:szCs w:val="22"/>
                <w:lang w:eastAsia="en-US"/>
              </w:rPr>
              <w:t>kai 1 ha nupurškiama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C7FB23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59E5A04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bookmarkEnd w:id="14"/>
      <w:tr w:rsidR="00CB7EB8" w:rsidRPr="00CB7EB8" w14:paraId="3CAD8A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1D8DA2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8.4.</w:t>
            </w:r>
          </w:p>
        </w:tc>
        <w:tc>
          <w:tcPr>
            <w:tcW w:w="4479" w:type="dxa"/>
            <w:tcBorders>
              <w:top w:val="single" w:sz="4" w:space="0" w:color="auto"/>
              <w:left w:val="single" w:sz="4" w:space="0" w:color="auto"/>
              <w:bottom w:val="single" w:sz="4" w:space="0" w:color="auto"/>
              <w:right w:val="single" w:sz="4" w:space="0" w:color="auto"/>
            </w:tcBorders>
            <w:vAlign w:val="center"/>
          </w:tcPr>
          <w:p w14:paraId="27353E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purškiant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w:t>
            </w:r>
            <w:r w:rsidRPr="00D800A2">
              <w:rPr>
                <w:rFonts w:ascii="Arial" w:hAnsi="Arial" w:cs="Arial"/>
                <w:sz w:val="22"/>
                <w:szCs w:val="22"/>
              </w:rPr>
              <w:t xml:space="preserve"> </w:t>
            </w:r>
            <w:r w:rsidRPr="00CB7EB8">
              <w:rPr>
                <w:rFonts w:ascii="Arial" w:hAnsi="Arial" w:cs="Arial"/>
                <w:sz w:val="22"/>
                <w:szCs w:val="22"/>
                <w:lang w:eastAsia="en-US"/>
              </w:rPr>
              <w:t>kai 1 ha nupurškiama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0B3CFC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D367183"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C8E50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9CB28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8.5.</w:t>
            </w:r>
          </w:p>
        </w:tc>
        <w:tc>
          <w:tcPr>
            <w:tcW w:w="4479" w:type="dxa"/>
            <w:tcBorders>
              <w:top w:val="single" w:sz="4" w:space="0" w:color="auto"/>
              <w:left w:val="single" w:sz="4" w:space="0" w:color="auto"/>
              <w:bottom w:val="single" w:sz="4" w:space="0" w:color="auto"/>
              <w:right w:val="single" w:sz="4" w:space="0" w:color="auto"/>
            </w:tcBorders>
            <w:vAlign w:val="center"/>
          </w:tcPr>
          <w:p w14:paraId="5E79CE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kitos priemonės (pakavimo tinkleliai, lininės pakulos, avių vilna, lipni juosta)</w:t>
            </w:r>
          </w:p>
        </w:tc>
        <w:tc>
          <w:tcPr>
            <w:tcW w:w="1701" w:type="dxa"/>
            <w:tcBorders>
              <w:top w:val="single" w:sz="4" w:space="0" w:color="auto"/>
              <w:left w:val="single" w:sz="4" w:space="0" w:color="auto"/>
              <w:bottom w:val="single" w:sz="4" w:space="0" w:color="auto"/>
              <w:right w:val="single" w:sz="4" w:space="0" w:color="auto"/>
            </w:tcBorders>
            <w:vAlign w:val="center"/>
          </w:tcPr>
          <w:p w14:paraId="01F85A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1,1</w:t>
            </w:r>
          </w:p>
        </w:tc>
        <w:tc>
          <w:tcPr>
            <w:tcW w:w="3547" w:type="dxa"/>
            <w:tcBorders>
              <w:top w:val="single" w:sz="4" w:space="0" w:color="auto"/>
              <w:left w:val="single" w:sz="4" w:space="0" w:color="auto"/>
              <w:bottom w:val="single" w:sz="4" w:space="0" w:color="auto"/>
              <w:right w:val="single" w:sz="4" w:space="0" w:color="auto"/>
            </w:tcBorders>
            <w:vAlign w:val="center"/>
          </w:tcPr>
          <w:p w14:paraId="2FB9235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1,1× Paslaugų bazinis įkainis</w:t>
            </w:r>
          </w:p>
        </w:tc>
      </w:tr>
      <w:tr w:rsidR="00CB7EB8" w:rsidRPr="00CB7EB8" w14:paraId="3B53486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AB6D5B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8.6.</w:t>
            </w:r>
          </w:p>
        </w:tc>
        <w:tc>
          <w:tcPr>
            <w:tcW w:w="4479" w:type="dxa"/>
            <w:tcBorders>
              <w:top w:val="single" w:sz="4" w:space="0" w:color="auto"/>
              <w:left w:val="single" w:sz="4" w:space="0" w:color="auto"/>
              <w:bottom w:val="single" w:sz="4" w:space="0" w:color="auto"/>
              <w:right w:val="single" w:sz="4" w:space="0" w:color="auto"/>
            </w:tcBorders>
            <w:vAlign w:val="center"/>
          </w:tcPr>
          <w:p w14:paraId="4330FEE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nuo vabzdžių daromos žalos tepant (purškiant) polimerinę dangą</w:t>
            </w:r>
          </w:p>
        </w:tc>
        <w:tc>
          <w:tcPr>
            <w:tcW w:w="1701" w:type="dxa"/>
            <w:tcBorders>
              <w:top w:val="single" w:sz="4" w:space="0" w:color="auto"/>
              <w:left w:val="single" w:sz="4" w:space="0" w:color="auto"/>
              <w:bottom w:val="single" w:sz="4" w:space="0" w:color="auto"/>
              <w:right w:val="single" w:sz="4" w:space="0" w:color="auto"/>
            </w:tcBorders>
            <w:vAlign w:val="center"/>
          </w:tcPr>
          <w:p w14:paraId="49AEE92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56349C0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0B01A40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50CB12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2F48E3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 xml:space="preserve">Želdinių, </w:t>
            </w:r>
            <w:proofErr w:type="spellStart"/>
            <w:r w:rsidRPr="00CB7EB8">
              <w:rPr>
                <w:rFonts w:ascii="Arial" w:hAnsi="Arial" w:cs="Arial"/>
                <w:b/>
                <w:bCs/>
                <w:sz w:val="22"/>
                <w:szCs w:val="22"/>
                <w:lang w:eastAsia="en-US"/>
              </w:rPr>
              <w:t>žėlinių</w:t>
            </w:r>
            <w:proofErr w:type="spellEnd"/>
            <w:r w:rsidRPr="00CB7EB8">
              <w:rPr>
                <w:rFonts w:ascii="Arial" w:hAnsi="Arial" w:cs="Arial"/>
                <w:b/>
                <w:bCs/>
                <w:sz w:val="22"/>
                <w:szCs w:val="22"/>
                <w:lang w:eastAsia="en-US"/>
              </w:rPr>
              <w:t xml:space="preserve"> ir medelių kamienų apsauga nuo kanopinių žvėrių daromos žalos:</w:t>
            </w:r>
          </w:p>
        </w:tc>
      </w:tr>
      <w:tr w:rsidR="00CB7EB8" w:rsidRPr="00CB7EB8" w14:paraId="53FDE6F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8FEB9FF" w14:textId="77777777" w:rsidR="00CB7EB8" w:rsidRPr="00CB7EB8" w:rsidRDefault="00CB7EB8" w:rsidP="008D5A86">
            <w:pPr>
              <w:pStyle w:val="ATekstas"/>
              <w:ind w:right="-102" w:firstLine="0"/>
              <w:jc w:val="center"/>
              <w:rPr>
                <w:rFonts w:ascii="Arial" w:hAnsi="Arial" w:cs="Arial"/>
                <w:sz w:val="22"/>
                <w:szCs w:val="22"/>
                <w:lang w:eastAsia="en-US"/>
              </w:rPr>
            </w:pPr>
            <w:bookmarkStart w:id="15" w:name="_Hlk24306250"/>
            <w:r w:rsidRPr="00CB7EB8">
              <w:rPr>
                <w:rFonts w:ascii="Arial" w:hAnsi="Arial" w:cs="Arial"/>
                <w:sz w:val="22"/>
                <w:szCs w:val="22"/>
                <w:lang w:eastAsia="en-US"/>
              </w:rPr>
              <w:t>9.1.</w:t>
            </w:r>
          </w:p>
        </w:tc>
        <w:tc>
          <w:tcPr>
            <w:tcW w:w="4479" w:type="dxa"/>
            <w:tcBorders>
              <w:top w:val="single" w:sz="4" w:space="0" w:color="auto"/>
              <w:left w:val="single" w:sz="4" w:space="0" w:color="auto"/>
              <w:bottom w:val="single" w:sz="4" w:space="0" w:color="auto"/>
              <w:right w:val="single" w:sz="4" w:space="0" w:color="auto"/>
            </w:tcBorders>
            <w:vAlign w:val="center"/>
          </w:tcPr>
          <w:p w14:paraId="3F3245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želdinių ir </w:t>
            </w:r>
            <w:proofErr w:type="spellStart"/>
            <w:r w:rsidRPr="00CB7EB8">
              <w:rPr>
                <w:rFonts w:ascii="Arial" w:hAnsi="Arial" w:cs="Arial"/>
                <w:sz w:val="22"/>
                <w:szCs w:val="22"/>
              </w:rPr>
              <w:t>žėlinių</w:t>
            </w:r>
            <w:proofErr w:type="spellEnd"/>
            <w:r w:rsidRPr="00CB7EB8">
              <w:rPr>
                <w:rFonts w:ascii="Arial" w:hAnsi="Arial" w:cs="Arial"/>
                <w:sz w:val="22"/>
                <w:szCs w:val="22"/>
              </w:rPr>
              <w:t xml:space="preserve"> apsauga uždedant individualias apsaugos priemones ir šių priemonių remontas</w:t>
            </w:r>
          </w:p>
        </w:tc>
        <w:tc>
          <w:tcPr>
            <w:tcW w:w="1701" w:type="dxa"/>
            <w:tcBorders>
              <w:top w:val="single" w:sz="4" w:space="0" w:color="auto"/>
              <w:left w:val="single" w:sz="4" w:space="0" w:color="auto"/>
              <w:bottom w:val="single" w:sz="4" w:space="0" w:color="auto"/>
              <w:right w:val="single" w:sz="4" w:space="0" w:color="auto"/>
            </w:tcBorders>
            <w:vAlign w:val="center"/>
          </w:tcPr>
          <w:p w14:paraId="06A02AF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99E2BA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bookmarkEnd w:id="15"/>
      <w:tr w:rsidR="00CB7EB8" w:rsidRPr="00CB7EB8" w14:paraId="04B4460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E931D4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9.2.</w:t>
            </w:r>
          </w:p>
        </w:tc>
        <w:tc>
          <w:tcPr>
            <w:tcW w:w="4479" w:type="dxa"/>
            <w:tcBorders>
              <w:top w:val="single" w:sz="4" w:space="0" w:color="auto"/>
              <w:left w:val="single" w:sz="4" w:space="0" w:color="auto"/>
              <w:bottom w:val="single" w:sz="4" w:space="0" w:color="auto"/>
              <w:right w:val="single" w:sz="4" w:space="0" w:color="auto"/>
            </w:tcBorders>
            <w:vAlign w:val="center"/>
          </w:tcPr>
          <w:p w14:paraId="7CD7DEF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Individualių priemonių surinkimas ir išgabenimas</w:t>
            </w:r>
          </w:p>
        </w:tc>
        <w:tc>
          <w:tcPr>
            <w:tcW w:w="1701" w:type="dxa"/>
            <w:tcBorders>
              <w:top w:val="single" w:sz="4" w:space="0" w:color="auto"/>
              <w:left w:val="single" w:sz="4" w:space="0" w:color="auto"/>
              <w:bottom w:val="single" w:sz="4" w:space="0" w:color="auto"/>
              <w:right w:val="single" w:sz="4" w:space="0" w:color="auto"/>
            </w:tcBorders>
            <w:vAlign w:val="center"/>
          </w:tcPr>
          <w:p w14:paraId="0090F1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0,4</w:t>
            </w:r>
          </w:p>
        </w:tc>
        <w:tc>
          <w:tcPr>
            <w:tcW w:w="3547" w:type="dxa"/>
            <w:tcBorders>
              <w:top w:val="single" w:sz="4" w:space="0" w:color="auto"/>
              <w:left w:val="single" w:sz="4" w:space="0" w:color="auto"/>
              <w:bottom w:val="single" w:sz="4" w:space="0" w:color="auto"/>
              <w:right w:val="single" w:sz="4" w:space="0" w:color="auto"/>
            </w:tcBorders>
            <w:vAlign w:val="center"/>
          </w:tcPr>
          <w:p w14:paraId="5380867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7C0F59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EF269B"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9.3.</w:t>
            </w:r>
          </w:p>
        </w:tc>
        <w:tc>
          <w:tcPr>
            <w:tcW w:w="4479" w:type="dxa"/>
            <w:tcBorders>
              <w:top w:val="single" w:sz="4" w:space="0" w:color="auto"/>
              <w:left w:val="single" w:sz="4" w:space="0" w:color="auto"/>
              <w:bottom w:val="single" w:sz="4" w:space="0" w:color="auto"/>
              <w:right w:val="single" w:sz="4" w:space="0" w:color="auto"/>
            </w:tcBorders>
            <w:vAlign w:val="center"/>
          </w:tcPr>
          <w:p w14:paraId="7BA8B44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medžių kamienų apsauga tepant </w:t>
            </w:r>
            <w:proofErr w:type="spellStart"/>
            <w:r w:rsidRPr="00CB7EB8">
              <w:rPr>
                <w:rFonts w:ascii="Arial" w:hAnsi="Arial" w:cs="Arial"/>
                <w:sz w:val="22"/>
                <w:szCs w:val="22"/>
              </w:rPr>
              <w:t>repelentus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2196CA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-0,5</w:t>
            </w:r>
          </w:p>
        </w:tc>
        <w:tc>
          <w:tcPr>
            <w:tcW w:w="3547" w:type="dxa"/>
            <w:tcBorders>
              <w:top w:val="single" w:sz="4" w:space="0" w:color="auto"/>
              <w:left w:val="single" w:sz="4" w:space="0" w:color="auto"/>
              <w:bottom w:val="single" w:sz="4" w:space="0" w:color="auto"/>
              <w:right w:val="single" w:sz="4" w:space="0" w:color="auto"/>
            </w:tcBorders>
            <w:vAlign w:val="center"/>
          </w:tcPr>
          <w:p w14:paraId="746905C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0,5× Paslaugų bazinis įkainis</w:t>
            </w:r>
          </w:p>
        </w:tc>
      </w:tr>
      <w:tr w:rsidR="00CB7EB8" w:rsidRPr="00CB7EB8" w14:paraId="222F9B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FC2FD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9.4.</w:t>
            </w:r>
          </w:p>
        </w:tc>
        <w:tc>
          <w:tcPr>
            <w:tcW w:w="4479" w:type="dxa"/>
            <w:tcBorders>
              <w:top w:val="single" w:sz="4" w:space="0" w:color="auto"/>
              <w:left w:val="single" w:sz="4" w:space="0" w:color="auto"/>
              <w:bottom w:val="single" w:sz="4" w:space="0" w:color="auto"/>
              <w:right w:val="single" w:sz="4" w:space="0" w:color="auto"/>
            </w:tcBorders>
            <w:vAlign w:val="center"/>
          </w:tcPr>
          <w:p w14:paraId="2CC3A7A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medžių kamienų apsauga purškiant </w:t>
            </w:r>
            <w:proofErr w:type="spellStart"/>
            <w:r w:rsidRPr="00CB7EB8">
              <w:rPr>
                <w:rFonts w:ascii="Arial" w:hAnsi="Arial" w:cs="Arial"/>
                <w:sz w:val="22"/>
                <w:szCs w:val="22"/>
              </w:rPr>
              <w:t>repelentus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90401E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tcPr>
          <w:p w14:paraId="59C97F90"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6706FF9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6185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9.5.</w:t>
            </w:r>
          </w:p>
        </w:tc>
        <w:tc>
          <w:tcPr>
            <w:tcW w:w="4479" w:type="dxa"/>
            <w:tcBorders>
              <w:top w:val="single" w:sz="4" w:space="0" w:color="auto"/>
              <w:left w:val="single" w:sz="4" w:space="0" w:color="auto"/>
              <w:bottom w:val="single" w:sz="4" w:space="0" w:color="auto"/>
              <w:right w:val="single" w:sz="4" w:space="0" w:color="auto"/>
            </w:tcBorders>
            <w:vAlign w:val="center"/>
          </w:tcPr>
          <w:p w14:paraId="134BBCD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medžių kamienų apsauga individualiomis priemonėmis ir šių priemonių remontas </w:t>
            </w:r>
          </w:p>
        </w:tc>
        <w:tc>
          <w:tcPr>
            <w:tcW w:w="1701" w:type="dxa"/>
            <w:tcBorders>
              <w:top w:val="single" w:sz="4" w:space="0" w:color="auto"/>
              <w:left w:val="single" w:sz="4" w:space="0" w:color="auto"/>
              <w:bottom w:val="single" w:sz="4" w:space="0" w:color="auto"/>
              <w:right w:val="single" w:sz="4" w:space="0" w:color="auto"/>
            </w:tcBorders>
            <w:vAlign w:val="center"/>
          </w:tcPr>
          <w:p w14:paraId="5B9884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5213BF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 Paslaugų bazinis įkainis</w:t>
            </w:r>
          </w:p>
        </w:tc>
      </w:tr>
      <w:tr w:rsidR="00CB7EB8" w:rsidRPr="00CB7EB8" w14:paraId="009D3ED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8779C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256A24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 xml:space="preserve">Želdinių, </w:t>
            </w:r>
            <w:proofErr w:type="spellStart"/>
            <w:r w:rsidRPr="00CB7EB8">
              <w:rPr>
                <w:rFonts w:ascii="Arial" w:hAnsi="Arial" w:cs="Arial"/>
                <w:b/>
                <w:bCs/>
                <w:sz w:val="22"/>
                <w:szCs w:val="22"/>
                <w:lang w:eastAsia="en-US"/>
              </w:rPr>
              <w:t>žėlinių</w:t>
            </w:r>
            <w:proofErr w:type="spellEnd"/>
            <w:r w:rsidRPr="00CB7EB8">
              <w:rPr>
                <w:rFonts w:ascii="Arial" w:hAnsi="Arial" w:cs="Arial"/>
                <w:b/>
                <w:bCs/>
                <w:sz w:val="22"/>
                <w:szCs w:val="22"/>
                <w:lang w:eastAsia="en-US"/>
              </w:rPr>
              <w:t xml:space="preserve"> apsauga nuo kanopinių žvėrių daromos žalos, tveriant vielos tinklo tvorą:</w:t>
            </w:r>
          </w:p>
        </w:tc>
      </w:tr>
      <w:tr w:rsidR="00CB7EB8" w:rsidRPr="00CB7EB8" w14:paraId="5723ECD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B81648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10.1.</w:t>
            </w:r>
          </w:p>
        </w:tc>
        <w:tc>
          <w:tcPr>
            <w:tcW w:w="4479" w:type="dxa"/>
            <w:tcBorders>
              <w:top w:val="single" w:sz="4" w:space="0" w:color="auto"/>
              <w:left w:val="single" w:sz="4" w:space="0" w:color="auto"/>
              <w:bottom w:val="single" w:sz="4" w:space="0" w:color="auto"/>
              <w:right w:val="single" w:sz="4" w:space="0" w:color="auto"/>
            </w:tcBorders>
            <w:vAlign w:val="center"/>
          </w:tcPr>
          <w:p w14:paraId="1DF94F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w:t>
            </w:r>
            <w:r w:rsidRPr="00D800A2">
              <w:rPr>
                <w:rFonts w:ascii="Arial" w:hAnsi="Arial" w:cs="Arial"/>
                <w:sz w:val="22"/>
                <w:szCs w:val="22"/>
              </w:rPr>
              <w:t xml:space="preserve"> </w:t>
            </w:r>
            <w:r w:rsidRPr="00CB7EB8">
              <w:rPr>
                <w:rFonts w:ascii="Arial" w:hAnsi="Arial" w:cs="Arial"/>
                <w:sz w:val="22"/>
                <w:szCs w:val="22"/>
                <w:lang w:eastAsia="en-US"/>
              </w:rPr>
              <w:t xml:space="preserve">kai Paslaugos teikėjas pasiruošia tvoros stulpus iš Paslaugos gavėjo pateiktos medžiagos </w:t>
            </w:r>
          </w:p>
        </w:tc>
        <w:tc>
          <w:tcPr>
            <w:tcW w:w="1701" w:type="dxa"/>
            <w:tcBorders>
              <w:top w:val="single" w:sz="4" w:space="0" w:color="auto"/>
              <w:left w:val="single" w:sz="4" w:space="0" w:color="auto"/>
              <w:bottom w:val="single" w:sz="4" w:space="0" w:color="auto"/>
              <w:right w:val="single" w:sz="4" w:space="0" w:color="auto"/>
            </w:tcBorders>
            <w:vAlign w:val="center"/>
          </w:tcPr>
          <w:p w14:paraId="006CC8E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863C90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465012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841F94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10.2</w:t>
            </w:r>
          </w:p>
        </w:tc>
        <w:tc>
          <w:tcPr>
            <w:tcW w:w="4479" w:type="dxa"/>
            <w:tcBorders>
              <w:top w:val="single" w:sz="4" w:space="0" w:color="auto"/>
              <w:left w:val="single" w:sz="4" w:space="0" w:color="auto"/>
              <w:bottom w:val="single" w:sz="4" w:space="0" w:color="auto"/>
              <w:right w:val="single" w:sz="4" w:space="0" w:color="auto"/>
            </w:tcBorders>
            <w:vAlign w:val="center"/>
          </w:tcPr>
          <w:p w14:paraId="360403D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 kai paruoštus (tekintus ar metalinius) tvoros stulpus pateikia Paslaugos gavėjas</w:t>
            </w:r>
          </w:p>
        </w:tc>
        <w:tc>
          <w:tcPr>
            <w:tcW w:w="1701" w:type="dxa"/>
            <w:tcBorders>
              <w:top w:val="single" w:sz="4" w:space="0" w:color="auto"/>
              <w:left w:val="single" w:sz="4" w:space="0" w:color="auto"/>
              <w:bottom w:val="single" w:sz="4" w:space="0" w:color="auto"/>
              <w:right w:val="single" w:sz="4" w:space="0" w:color="auto"/>
            </w:tcBorders>
            <w:vAlign w:val="center"/>
          </w:tcPr>
          <w:p w14:paraId="5313FE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411E6687"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tr w:rsidR="00CB7EB8" w:rsidRPr="00CB7EB8" w14:paraId="3FB13E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8E465F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10.3</w:t>
            </w:r>
          </w:p>
        </w:tc>
        <w:tc>
          <w:tcPr>
            <w:tcW w:w="4479" w:type="dxa"/>
            <w:tcBorders>
              <w:top w:val="single" w:sz="4" w:space="0" w:color="auto"/>
              <w:left w:val="single" w:sz="4" w:space="0" w:color="auto"/>
              <w:bottom w:val="single" w:sz="4" w:space="0" w:color="auto"/>
              <w:right w:val="single" w:sz="4" w:space="0" w:color="auto"/>
            </w:tcBorders>
            <w:vAlign w:val="center"/>
          </w:tcPr>
          <w:p w14:paraId="3D289E2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remontas</w:t>
            </w:r>
          </w:p>
        </w:tc>
        <w:tc>
          <w:tcPr>
            <w:tcW w:w="1701" w:type="dxa"/>
            <w:tcBorders>
              <w:top w:val="single" w:sz="4" w:space="0" w:color="auto"/>
              <w:left w:val="single" w:sz="4" w:space="0" w:color="auto"/>
              <w:bottom w:val="single" w:sz="4" w:space="0" w:color="auto"/>
              <w:right w:val="single" w:sz="4" w:space="0" w:color="auto"/>
            </w:tcBorders>
            <w:vAlign w:val="center"/>
          </w:tcPr>
          <w:p w14:paraId="5A482DC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tcPr>
          <w:p w14:paraId="1E1250C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1,3× Paslaugų bazinis įkainis</w:t>
            </w:r>
          </w:p>
        </w:tc>
      </w:tr>
      <w:tr w:rsidR="00CB7EB8" w:rsidRPr="00CB7EB8" w14:paraId="271454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DBC6EA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10.4.</w:t>
            </w:r>
          </w:p>
        </w:tc>
        <w:tc>
          <w:tcPr>
            <w:tcW w:w="4479" w:type="dxa"/>
            <w:tcBorders>
              <w:top w:val="single" w:sz="4" w:space="0" w:color="auto"/>
              <w:left w:val="single" w:sz="4" w:space="0" w:color="auto"/>
              <w:bottom w:val="single" w:sz="4" w:space="0" w:color="auto"/>
              <w:right w:val="single" w:sz="4" w:space="0" w:color="auto"/>
            </w:tcBorders>
            <w:vAlign w:val="center"/>
          </w:tcPr>
          <w:p w14:paraId="10ED86B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nuardymas</w:t>
            </w:r>
          </w:p>
        </w:tc>
        <w:tc>
          <w:tcPr>
            <w:tcW w:w="1701" w:type="dxa"/>
            <w:tcBorders>
              <w:top w:val="single" w:sz="4" w:space="0" w:color="auto"/>
              <w:left w:val="single" w:sz="4" w:space="0" w:color="auto"/>
              <w:bottom w:val="single" w:sz="4" w:space="0" w:color="auto"/>
              <w:right w:val="single" w:sz="4" w:space="0" w:color="auto"/>
            </w:tcBorders>
            <w:vAlign w:val="center"/>
          </w:tcPr>
          <w:p w14:paraId="0355B4A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0,65</w:t>
            </w:r>
          </w:p>
        </w:tc>
        <w:tc>
          <w:tcPr>
            <w:tcW w:w="3547" w:type="dxa"/>
            <w:tcBorders>
              <w:top w:val="single" w:sz="4" w:space="0" w:color="auto"/>
              <w:left w:val="single" w:sz="4" w:space="0" w:color="auto"/>
              <w:bottom w:val="single" w:sz="4" w:space="0" w:color="auto"/>
              <w:right w:val="single" w:sz="4" w:space="0" w:color="auto"/>
            </w:tcBorders>
            <w:vAlign w:val="center"/>
          </w:tcPr>
          <w:p w14:paraId="09FF6D6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0,65× Paslaugų bazinis įkainis</w:t>
            </w:r>
          </w:p>
        </w:tc>
      </w:tr>
    </w:tbl>
    <w:p w14:paraId="51EEC4D9" w14:textId="77777777" w:rsidR="00CB7EB8" w:rsidRPr="00D800A2" w:rsidRDefault="00CB7EB8" w:rsidP="00CB7EB8">
      <w:pPr>
        <w:rPr>
          <w:rFonts w:ascii="Arial" w:hAnsi="Arial" w:cs="Arial"/>
          <w:sz w:val="22"/>
          <w:szCs w:val="22"/>
        </w:rPr>
      </w:pPr>
    </w:p>
    <w:p w14:paraId="5002ABFF" w14:textId="77777777" w:rsidR="00CB7EB8" w:rsidRPr="00D800A2" w:rsidRDefault="00CB7EB8" w:rsidP="00CB7EB8">
      <w:pPr>
        <w:rPr>
          <w:rFonts w:ascii="Arial" w:hAnsi="Arial" w:cs="Arial"/>
          <w:sz w:val="22"/>
          <w:szCs w:val="22"/>
        </w:rPr>
      </w:pPr>
      <w:r w:rsidRPr="00D800A2">
        <w:rPr>
          <w:rFonts w:ascii="Arial" w:hAnsi="Arial" w:cs="Arial"/>
          <w:sz w:val="22"/>
          <w:szCs w:val="22"/>
        </w:rPr>
        <w:t xml:space="preserve">                                                                   ____________________</w:t>
      </w:r>
    </w:p>
    <w:p w14:paraId="65D31533" w14:textId="1421E76C" w:rsidR="00CB7EB8" w:rsidRDefault="00CB7EB8" w:rsidP="00DC2078">
      <w:pPr>
        <w:tabs>
          <w:tab w:val="left" w:pos="540"/>
          <w:tab w:val="left" w:pos="851"/>
          <w:tab w:val="left" w:pos="1260"/>
        </w:tabs>
        <w:jc w:val="both"/>
        <w:rPr>
          <w:rFonts w:ascii="Arial" w:hAnsi="Arial" w:cs="Arial"/>
          <w:sz w:val="22"/>
          <w:szCs w:val="22"/>
        </w:rPr>
      </w:pPr>
    </w:p>
    <w:p w14:paraId="7AFB5A13" w14:textId="0F2F3127" w:rsidR="00B37795" w:rsidRDefault="00B37795" w:rsidP="00DC2078">
      <w:pPr>
        <w:tabs>
          <w:tab w:val="left" w:pos="540"/>
          <w:tab w:val="left" w:pos="851"/>
          <w:tab w:val="left" w:pos="1260"/>
        </w:tabs>
        <w:jc w:val="both"/>
        <w:rPr>
          <w:rFonts w:ascii="Arial" w:hAnsi="Arial" w:cs="Arial"/>
          <w:sz w:val="22"/>
          <w:szCs w:val="22"/>
        </w:rPr>
      </w:pPr>
    </w:p>
    <w:p w14:paraId="207D53A0" w14:textId="77777777" w:rsidR="00B37795" w:rsidRPr="00CB7EB8" w:rsidRDefault="00B37795" w:rsidP="00D800A2">
      <w:pPr>
        <w:pStyle w:val="Tekstas"/>
        <w:spacing w:line="276" w:lineRule="auto"/>
        <w:jc w:val="center"/>
        <w:rPr>
          <w:rFonts w:ascii="Arial" w:hAnsi="Arial" w:cs="Arial"/>
          <w:sz w:val="22"/>
          <w:szCs w:val="22"/>
        </w:rPr>
      </w:pPr>
    </w:p>
    <w:sectPr w:rsidR="00B37795" w:rsidRPr="00CB7EB8" w:rsidSect="00F62334">
      <w:footerReference w:type="even" r:id="rId8"/>
      <w:footerReference w:type="default" r:id="rId9"/>
      <w:foot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B36A" w14:textId="77777777" w:rsidR="00B12B0B" w:rsidRDefault="00B12B0B">
      <w:r>
        <w:separator/>
      </w:r>
    </w:p>
  </w:endnote>
  <w:endnote w:type="continuationSeparator" w:id="0">
    <w:p w14:paraId="53357E5F" w14:textId="77777777" w:rsidR="00B12B0B" w:rsidRDefault="00B12B0B">
      <w:r>
        <w:continuationSeparator/>
      </w:r>
    </w:p>
  </w:endnote>
  <w:endnote w:type="continuationNotice" w:id="1">
    <w:p w14:paraId="51D310FB" w14:textId="77777777" w:rsidR="00B12B0B" w:rsidRDefault="00B12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44A047D5"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47CE">
      <w:rPr>
        <w:rStyle w:val="Puslapionumeris"/>
        <w:noProof/>
      </w:rPr>
      <w:t>2</w: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EABF" w14:textId="77777777" w:rsidR="00B12B0B" w:rsidRDefault="00B12B0B">
      <w:r>
        <w:separator/>
      </w:r>
    </w:p>
  </w:footnote>
  <w:footnote w:type="continuationSeparator" w:id="0">
    <w:p w14:paraId="10F7B42A" w14:textId="77777777" w:rsidR="00B12B0B" w:rsidRDefault="00B12B0B">
      <w:r>
        <w:continuationSeparator/>
      </w:r>
    </w:p>
  </w:footnote>
  <w:footnote w:type="continuationNotice" w:id="1">
    <w:p w14:paraId="41B35181" w14:textId="77777777" w:rsidR="00B12B0B" w:rsidRDefault="00B12B0B"/>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4CEF"/>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72"/>
    <w:rsid w:val="00054C99"/>
    <w:rsid w:val="00055371"/>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2DCD"/>
    <w:rsid w:val="0009481F"/>
    <w:rsid w:val="0009508C"/>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5960"/>
    <w:rsid w:val="000E62FC"/>
    <w:rsid w:val="000E6D3D"/>
    <w:rsid w:val="000E71D1"/>
    <w:rsid w:val="000E7E27"/>
    <w:rsid w:val="000F553B"/>
    <w:rsid w:val="000F7305"/>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2473"/>
    <w:rsid w:val="00182993"/>
    <w:rsid w:val="001833E9"/>
    <w:rsid w:val="00184F21"/>
    <w:rsid w:val="00186153"/>
    <w:rsid w:val="00186526"/>
    <w:rsid w:val="0018691F"/>
    <w:rsid w:val="0018706A"/>
    <w:rsid w:val="00187B5C"/>
    <w:rsid w:val="0019154B"/>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1C1B"/>
    <w:rsid w:val="001E2C78"/>
    <w:rsid w:val="001E4FFA"/>
    <w:rsid w:val="001E5BA9"/>
    <w:rsid w:val="001E5CF6"/>
    <w:rsid w:val="001E5F35"/>
    <w:rsid w:val="001E6AA4"/>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3D0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2A76"/>
    <w:rsid w:val="00283C11"/>
    <w:rsid w:val="00285D98"/>
    <w:rsid w:val="0028618F"/>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0DF9"/>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563CF"/>
    <w:rsid w:val="00360C25"/>
    <w:rsid w:val="0036162C"/>
    <w:rsid w:val="00361892"/>
    <w:rsid w:val="00363BA8"/>
    <w:rsid w:val="00363C4B"/>
    <w:rsid w:val="00364D4F"/>
    <w:rsid w:val="0036524A"/>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7C"/>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26C"/>
    <w:rsid w:val="00412590"/>
    <w:rsid w:val="00414EE6"/>
    <w:rsid w:val="00416C99"/>
    <w:rsid w:val="00417EF5"/>
    <w:rsid w:val="004201A1"/>
    <w:rsid w:val="00420595"/>
    <w:rsid w:val="0042062F"/>
    <w:rsid w:val="00420B70"/>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4F7F"/>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6216"/>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5B3F"/>
    <w:rsid w:val="00586489"/>
    <w:rsid w:val="00586800"/>
    <w:rsid w:val="00590B03"/>
    <w:rsid w:val="00590B5C"/>
    <w:rsid w:val="00590B6B"/>
    <w:rsid w:val="005916B4"/>
    <w:rsid w:val="00591835"/>
    <w:rsid w:val="00591D83"/>
    <w:rsid w:val="00591F09"/>
    <w:rsid w:val="00591F47"/>
    <w:rsid w:val="00593C7B"/>
    <w:rsid w:val="00595315"/>
    <w:rsid w:val="00597849"/>
    <w:rsid w:val="005A028F"/>
    <w:rsid w:val="005A0604"/>
    <w:rsid w:val="005A14E7"/>
    <w:rsid w:val="005A1D97"/>
    <w:rsid w:val="005A2C4E"/>
    <w:rsid w:val="005A3291"/>
    <w:rsid w:val="005A3E8A"/>
    <w:rsid w:val="005A403F"/>
    <w:rsid w:val="005A5558"/>
    <w:rsid w:val="005A7775"/>
    <w:rsid w:val="005B13DC"/>
    <w:rsid w:val="005B29FF"/>
    <w:rsid w:val="005B41BC"/>
    <w:rsid w:val="005B4F43"/>
    <w:rsid w:val="005B5E9A"/>
    <w:rsid w:val="005B61B6"/>
    <w:rsid w:val="005B64A1"/>
    <w:rsid w:val="005B757F"/>
    <w:rsid w:val="005B7E8A"/>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0C10"/>
    <w:rsid w:val="00612486"/>
    <w:rsid w:val="0061365E"/>
    <w:rsid w:val="006148FE"/>
    <w:rsid w:val="00614C66"/>
    <w:rsid w:val="00615143"/>
    <w:rsid w:val="0061528C"/>
    <w:rsid w:val="006153EF"/>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153"/>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B7"/>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002"/>
    <w:rsid w:val="006F0BF0"/>
    <w:rsid w:val="006F2664"/>
    <w:rsid w:val="006F707F"/>
    <w:rsid w:val="006F767F"/>
    <w:rsid w:val="006F7AFA"/>
    <w:rsid w:val="00701030"/>
    <w:rsid w:val="00701C23"/>
    <w:rsid w:val="007026FF"/>
    <w:rsid w:val="00702967"/>
    <w:rsid w:val="0070461D"/>
    <w:rsid w:val="007049C6"/>
    <w:rsid w:val="00705023"/>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461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998"/>
    <w:rsid w:val="00793B26"/>
    <w:rsid w:val="00793C88"/>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9C3"/>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9E3"/>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3C17"/>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33"/>
    <w:rsid w:val="00943D52"/>
    <w:rsid w:val="009447CE"/>
    <w:rsid w:val="009465FE"/>
    <w:rsid w:val="00946E12"/>
    <w:rsid w:val="0095101A"/>
    <w:rsid w:val="0095456D"/>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EC5"/>
    <w:rsid w:val="00977060"/>
    <w:rsid w:val="00977B2C"/>
    <w:rsid w:val="00977DB7"/>
    <w:rsid w:val="00980E7F"/>
    <w:rsid w:val="00982B2A"/>
    <w:rsid w:val="00983F12"/>
    <w:rsid w:val="009840CE"/>
    <w:rsid w:val="009841F3"/>
    <w:rsid w:val="00986514"/>
    <w:rsid w:val="00990255"/>
    <w:rsid w:val="009904FF"/>
    <w:rsid w:val="00991883"/>
    <w:rsid w:val="00993806"/>
    <w:rsid w:val="009939A0"/>
    <w:rsid w:val="00994217"/>
    <w:rsid w:val="00995079"/>
    <w:rsid w:val="00995090"/>
    <w:rsid w:val="0099679F"/>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2B"/>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6EEF"/>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319"/>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6680A"/>
    <w:rsid w:val="00A707AE"/>
    <w:rsid w:val="00A723C0"/>
    <w:rsid w:val="00A72950"/>
    <w:rsid w:val="00A74370"/>
    <w:rsid w:val="00A74E24"/>
    <w:rsid w:val="00A7510F"/>
    <w:rsid w:val="00A764C6"/>
    <w:rsid w:val="00A76EB1"/>
    <w:rsid w:val="00A770DD"/>
    <w:rsid w:val="00A80A37"/>
    <w:rsid w:val="00A824A9"/>
    <w:rsid w:val="00A82B14"/>
    <w:rsid w:val="00A838D1"/>
    <w:rsid w:val="00A83A15"/>
    <w:rsid w:val="00A851B3"/>
    <w:rsid w:val="00A862F5"/>
    <w:rsid w:val="00A872D0"/>
    <w:rsid w:val="00A913D7"/>
    <w:rsid w:val="00A91659"/>
    <w:rsid w:val="00A91A62"/>
    <w:rsid w:val="00A930AE"/>
    <w:rsid w:val="00A93D45"/>
    <w:rsid w:val="00A94768"/>
    <w:rsid w:val="00A94788"/>
    <w:rsid w:val="00A95C66"/>
    <w:rsid w:val="00A96258"/>
    <w:rsid w:val="00A967D9"/>
    <w:rsid w:val="00AA05F2"/>
    <w:rsid w:val="00AA1174"/>
    <w:rsid w:val="00AA1979"/>
    <w:rsid w:val="00AA2037"/>
    <w:rsid w:val="00AA3CB1"/>
    <w:rsid w:val="00AA3CD6"/>
    <w:rsid w:val="00AA49D5"/>
    <w:rsid w:val="00AA4D36"/>
    <w:rsid w:val="00AA4FFA"/>
    <w:rsid w:val="00AA5264"/>
    <w:rsid w:val="00AA7F62"/>
    <w:rsid w:val="00AB0CD1"/>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2B0B"/>
    <w:rsid w:val="00B138EC"/>
    <w:rsid w:val="00B159D7"/>
    <w:rsid w:val="00B202C8"/>
    <w:rsid w:val="00B20988"/>
    <w:rsid w:val="00B20D5D"/>
    <w:rsid w:val="00B21539"/>
    <w:rsid w:val="00B22044"/>
    <w:rsid w:val="00B22328"/>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795"/>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67541"/>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CF2"/>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B7EB8"/>
    <w:rsid w:val="00CC33DD"/>
    <w:rsid w:val="00CC33E7"/>
    <w:rsid w:val="00CC3710"/>
    <w:rsid w:val="00CC4438"/>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1556"/>
    <w:rsid w:val="00CE1D8B"/>
    <w:rsid w:val="00CE2D19"/>
    <w:rsid w:val="00CE2FB9"/>
    <w:rsid w:val="00CE49E1"/>
    <w:rsid w:val="00CE5086"/>
    <w:rsid w:val="00CE5AED"/>
    <w:rsid w:val="00CF198F"/>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43C5"/>
    <w:rsid w:val="00D064F6"/>
    <w:rsid w:val="00D072AF"/>
    <w:rsid w:val="00D13CCF"/>
    <w:rsid w:val="00D15753"/>
    <w:rsid w:val="00D15F87"/>
    <w:rsid w:val="00D164AB"/>
    <w:rsid w:val="00D164CA"/>
    <w:rsid w:val="00D169AC"/>
    <w:rsid w:val="00D17F6E"/>
    <w:rsid w:val="00D22558"/>
    <w:rsid w:val="00D230AB"/>
    <w:rsid w:val="00D23509"/>
    <w:rsid w:val="00D2374D"/>
    <w:rsid w:val="00D23FBD"/>
    <w:rsid w:val="00D253C4"/>
    <w:rsid w:val="00D2583A"/>
    <w:rsid w:val="00D338EE"/>
    <w:rsid w:val="00D3580A"/>
    <w:rsid w:val="00D36988"/>
    <w:rsid w:val="00D417B7"/>
    <w:rsid w:val="00D42865"/>
    <w:rsid w:val="00D43D59"/>
    <w:rsid w:val="00D43F62"/>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665B6"/>
    <w:rsid w:val="00D71901"/>
    <w:rsid w:val="00D71EB1"/>
    <w:rsid w:val="00D71FB0"/>
    <w:rsid w:val="00D72EFE"/>
    <w:rsid w:val="00D764C9"/>
    <w:rsid w:val="00D800A2"/>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14E5"/>
    <w:rsid w:val="00DA25C6"/>
    <w:rsid w:val="00DA2858"/>
    <w:rsid w:val="00DA2ACB"/>
    <w:rsid w:val="00DA3D25"/>
    <w:rsid w:val="00DA3FD4"/>
    <w:rsid w:val="00DA4926"/>
    <w:rsid w:val="00DA4BC8"/>
    <w:rsid w:val="00DA4CB1"/>
    <w:rsid w:val="00DA4D8D"/>
    <w:rsid w:val="00DA63A3"/>
    <w:rsid w:val="00DA6A25"/>
    <w:rsid w:val="00DB0A13"/>
    <w:rsid w:val="00DB1BCF"/>
    <w:rsid w:val="00DB3D02"/>
    <w:rsid w:val="00DB4603"/>
    <w:rsid w:val="00DB602C"/>
    <w:rsid w:val="00DC0C8D"/>
    <w:rsid w:val="00DC2078"/>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299"/>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5C4C"/>
    <w:rsid w:val="00E0696F"/>
    <w:rsid w:val="00E07177"/>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46412"/>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36E8"/>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407"/>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1F45"/>
    <w:rsid w:val="00EC3587"/>
    <w:rsid w:val="00EC4E84"/>
    <w:rsid w:val="00EC7F0A"/>
    <w:rsid w:val="00ED26B8"/>
    <w:rsid w:val="00ED4458"/>
    <w:rsid w:val="00ED4C79"/>
    <w:rsid w:val="00ED4D89"/>
    <w:rsid w:val="00ED5FEB"/>
    <w:rsid w:val="00ED77BD"/>
    <w:rsid w:val="00EE12CC"/>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3E1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0300"/>
    <w:rsid w:val="00F51160"/>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6629B"/>
    <w:rsid w:val="00F713A3"/>
    <w:rsid w:val="00F720B6"/>
    <w:rsid w:val="00F72D1D"/>
    <w:rsid w:val="00F74CD9"/>
    <w:rsid w:val="00F75A57"/>
    <w:rsid w:val="00F767F4"/>
    <w:rsid w:val="00F76BA0"/>
    <w:rsid w:val="00F80210"/>
    <w:rsid w:val="00F802FE"/>
    <w:rsid w:val="00F81C8B"/>
    <w:rsid w:val="00F824E6"/>
    <w:rsid w:val="00F8333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4FB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54"/>
    <w:rsid w:val="00FC7DC8"/>
    <w:rsid w:val="00FD0917"/>
    <w:rsid w:val="00FD2D30"/>
    <w:rsid w:val="00FD2DB8"/>
    <w:rsid w:val="00FD3D5F"/>
    <w:rsid w:val="00FD5973"/>
    <w:rsid w:val="00FD5A96"/>
    <w:rsid w:val="00FD628E"/>
    <w:rsid w:val="00FD718C"/>
    <w:rsid w:val="00FE1461"/>
    <w:rsid w:val="00FE1645"/>
    <w:rsid w:val="00FE30F8"/>
    <w:rsid w:val="00FE716D"/>
    <w:rsid w:val="00FE7D5B"/>
    <w:rsid w:val="00FF0612"/>
    <w:rsid w:val="00FF2B40"/>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6D"/>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E8EBA8BD4EBD42CCADE1B24DE59EE12C"/>
        <w:category>
          <w:name w:val="Bendrosios nuostatos"/>
          <w:gallery w:val="placeholder"/>
        </w:category>
        <w:types>
          <w:type w:val="bbPlcHdr"/>
        </w:types>
        <w:behaviors>
          <w:behavior w:val="content"/>
        </w:behaviors>
        <w:guid w:val="{C642A798-BF62-4A61-8C3D-FA095E80F01C}"/>
      </w:docPartPr>
      <w:docPartBody>
        <w:p w:rsidR="00CA3811" w:rsidRDefault="00856839" w:rsidP="00856839">
          <w:pPr>
            <w:pStyle w:val="E8EBA8BD4EBD42CCADE1B24DE59EE12C"/>
          </w:pPr>
          <w:r w:rsidRPr="00EB76EE">
            <w:rPr>
              <w:rStyle w:val="Vietosrezervavimoenklotekstas"/>
              <w:color w:val="92D050"/>
            </w:rPr>
            <w:t>Norėdami įvesti tekstą, spustelėkite arba bakstelėkite čia.</w:t>
          </w:r>
        </w:p>
      </w:docPartBody>
    </w:docPart>
    <w:docPart>
      <w:docPartPr>
        <w:name w:val="BC9994F40E9B43D0B6DD25D703D00D84"/>
        <w:category>
          <w:name w:val="Bendrosios nuostatos"/>
          <w:gallery w:val="placeholder"/>
        </w:category>
        <w:types>
          <w:type w:val="bbPlcHdr"/>
        </w:types>
        <w:behaviors>
          <w:behavior w:val="content"/>
        </w:behaviors>
        <w:guid w:val="{8FE70B2D-385B-4E68-AB07-BEF14CAF07A0}"/>
      </w:docPartPr>
      <w:docPartBody>
        <w:p w:rsidR="00CA3811" w:rsidRDefault="00856839" w:rsidP="00856839">
          <w:pPr>
            <w:pStyle w:val="BC9994F40E9B43D0B6DD25D703D00D84"/>
          </w:pPr>
          <w:r w:rsidRPr="0041448A">
            <w:rPr>
              <w:rStyle w:val="Vietosrezervavimoenklotekstas"/>
            </w:rPr>
            <w:t>Norėdami įvesti tekstą, spustelėkite arba bakstelėkite čia.</w:t>
          </w:r>
        </w:p>
      </w:docPartBody>
    </w:docPart>
    <w:docPart>
      <w:docPartPr>
        <w:name w:val="7B0C1E6AD0604710B0B3EEB37DC5C13E"/>
        <w:category>
          <w:name w:val="Bendrosios nuostatos"/>
          <w:gallery w:val="placeholder"/>
        </w:category>
        <w:types>
          <w:type w:val="bbPlcHdr"/>
        </w:types>
        <w:behaviors>
          <w:behavior w:val="content"/>
        </w:behaviors>
        <w:guid w:val="{EC622674-9E96-4D29-9475-893A210385E0}"/>
      </w:docPartPr>
      <w:docPartBody>
        <w:p w:rsidR="00CA3811" w:rsidRDefault="00856839" w:rsidP="00856839">
          <w:pPr>
            <w:pStyle w:val="7B0C1E6AD0604710B0B3EEB37DC5C13E"/>
          </w:pPr>
          <w:r w:rsidRPr="0041448A">
            <w:rPr>
              <w:rStyle w:val="Vietosrezervavimoenklotekstas"/>
            </w:rPr>
            <w:t>Norėdami įvesti tekstą, spustelėkite arba bakstelėkite čia.</w:t>
          </w:r>
        </w:p>
      </w:docPartBody>
    </w:docPart>
    <w:docPart>
      <w:docPartPr>
        <w:name w:val="F4C0518EFB4943488DCC320ABCDDCB65"/>
        <w:category>
          <w:name w:val="Bendrosios nuostatos"/>
          <w:gallery w:val="placeholder"/>
        </w:category>
        <w:types>
          <w:type w:val="bbPlcHdr"/>
        </w:types>
        <w:behaviors>
          <w:behavior w:val="content"/>
        </w:behaviors>
        <w:guid w:val="{17661250-D206-49B9-9A74-ACBDD6A376A4}"/>
      </w:docPartPr>
      <w:docPartBody>
        <w:p w:rsidR="00CA3811" w:rsidRDefault="00856839" w:rsidP="00856839">
          <w:pPr>
            <w:pStyle w:val="F4C0518EFB4943488DCC320ABCDDCB65"/>
          </w:pPr>
          <w:r w:rsidRPr="0041448A">
            <w:rPr>
              <w:rStyle w:val="Vietosrezervavimoenklotekstas"/>
            </w:rPr>
            <w:t>Norėdami įvesti tekstą, spustelėkite arba bakstelėkite čia.</w:t>
          </w:r>
        </w:p>
      </w:docPartBody>
    </w:docPart>
    <w:docPart>
      <w:docPartPr>
        <w:name w:val="CFB62CB18E5D49B9A20FEA3E7D2E398E"/>
        <w:category>
          <w:name w:val="Bendrosios nuostatos"/>
          <w:gallery w:val="placeholder"/>
        </w:category>
        <w:types>
          <w:type w:val="bbPlcHdr"/>
        </w:types>
        <w:behaviors>
          <w:behavior w:val="content"/>
        </w:behaviors>
        <w:guid w:val="{8EB92595-425F-4ACF-A0D8-121A5018C6F8}"/>
      </w:docPartPr>
      <w:docPartBody>
        <w:p w:rsidR="00CA3811" w:rsidRDefault="00856839" w:rsidP="00856839">
          <w:pPr>
            <w:pStyle w:val="CFB62CB18E5D49B9A20FEA3E7D2E398E"/>
          </w:pPr>
          <w:r w:rsidRPr="00EB76EE">
            <w:rPr>
              <w:rStyle w:val="Vietosrezervavimoenklotekstas"/>
              <w:color w:val="92D050"/>
            </w:rPr>
            <w:t>Norėdami įvesti tekstą, spustelėkite arba bakstelėkite čia.</w:t>
          </w:r>
        </w:p>
      </w:docPartBody>
    </w:docPart>
    <w:docPart>
      <w:docPartPr>
        <w:name w:val="7220516CA0294287AADF8E9B1EEFC02E"/>
        <w:category>
          <w:name w:val="Bendrosios nuostatos"/>
          <w:gallery w:val="placeholder"/>
        </w:category>
        <w:types>
          <w:type w:val="bbPlcHdr"/>
        </w:types>
        <w:behaviors>
          <w:behavior w:val="content"/>
        </w:behaviors>
        <w:guid w:val="{9B662395-47DD-47DD-8DE1-5516BB48D202}"/>
      </w:docPartPr>
      <w:docPartBody>
        <w:p w:rsidR="00CA3811" w:rsidRDefault="00856839" w:rsidP="00856839">
          <w:pPr>
            <w:pStyle w:val="7220516CA0294287AADF8E9B1EEFC02E"/>
          </w:pPr>
          <w:r w:rsidRPr="0041448A">
            <w:rPr>
              <w:rStyle w:val="Vietosrezervavimoenklotekstas"/>
            </w:rPr>
            <w:t>Norėdami įvesti tekstą, spustelėkite arba bakstelėkite čia.</w:t>
          </w:r>
        </w:p>
      </w:docPartBody>
    </w:docPart>
    <w:docPart>
      <w:docPartPr>
        <w:name w:val="FC90DA9B3E7A4793980BA5EA1DF06F72"/>
        <w:category>
          <w:name w:val="Bendrosios nuostatos"/>
          <w:gallery w:val="placeholder"/>
        </w:category>
        <w:types>
          <w:type w:val="bbPlcHdr"/>
        </w:types>
        <w:behaviors>
          <w:behavior w:val="content"/>
        </w:behaviors>
        <w:guid w:val="{06753D13-9890-4D8A-800D-0B6ED3E9F7D6}"/>
      </w:docPartPr>
      <w:docPartBody>
        <w:p w:rsidR="00CA3811" w:rsidRDefault="00856839" w:rsidP="00856839">
          <w:pPr>
            <w:pStyle w:val="FC90DA9B3E7A4793980BA5EA1DF06F72"/>
          </w:pPr>
          <w:r w:rsidRPr="0041448A">
            <w:rPr>
              <w:rStyle w:val="Vietosrezervavimoenklotekstas"/>
            </w:rPr>
            <w:t>Norėdami įvesti tekstą, spustelėkite arba bakstelėkite čia.</w:t>
          </w:r>
        </w:p>
      </w:docPartBody>
    </w:docPart>
    <w:docPart>
      <w:docPartPr>
        <w:name w:val="0D1067C5DD814C1D80D6F021E1739C84"/>
        <w:category>
          <w:name w:val="Bendrosios nuostatos"/>
          <w:gallery w:val="placeholder"/>
        </w:category>
        <w:types>
          <w:type w:val="bbPlcHdr"/>
        </w:types>
        <w:behaviors>
          <w:behavior w:val="content"/>
        </w:behaviors>
        <w:guid w:val="{4381B7B6-71B6-4801-9AA3-9A917A9709D8}"/>
      </w:docPartPr>
      <w:docPartBody>
        <w:p w:rsidR="00CA3811" w:rsidRDefault="00856839" w:rsidP="00856839">
          <w:pPr>
            <w:pStyle w:val="0D1067C5DD814C1D80D6F021E1739C84"/>
          </w:pPr>
          <w:r w:rsidRPr="0041448A">
            <w:rPr>
              <w:rStyle w:val="Vietosrezervavimoenklotekstas"/>
            </w:rPr>
            <w:t>Norėdami įvesti tekstą, spustelėkite arba bakstelėkite čia.</w:t>
          </w:r>
        </w:p>
      </w:docPartBody>
    </w:docPart>
    <w:docPart>
      <w:docPartPr>
        <w:name w:val="CA1FCFF804BE4EBAA87A7BDD5B8A3957"/>
        <w:category>
          <w:name w:val="Bendrosios nuostatos"/>
          <w:gallery w:val="placeholder"/>
        </w:category>
        <w:types>
          <w:type w:val="bbPlcHdr"/>
        </w:types>
        <w:behaviors>
          <w:behavior w:val="content"/>
        </w:behaviors>
        <w:guid w:val="{F22773D9-213A-4D10-9195-995484F71DB3}"/>
      </w:docPartPr>
      <w:docPartBody>
        <w:p w:rsidR="00BB296D" w:rsidRDefault="00CA3811" w:rsidP="00CA3811">
          <w:pPr>
            <w:pStyle w:val="CA1FCFF804BE4EBAA87A7BDD5B8A3957"/>
          </w:pPr>
          <w:r w:rsidRPr="0041448A">
            <w:rPr>
              <w:rStyle w:val="Vietosrezervavimoenklotekstas"/>
            </w:rPr>
            <w:t>Norėdami įvesti tekstą, spustelėkite arba bakstelėkite čia.</w:t>
          </w:r>
        </w:p>
      </w:docPartBody>
    </w:docPart>
    <w:docPart>
      <w:docPartPr>
        <w:name w:val="A5D945295633409FBF76D142D48F048E"/>
        <w:category>
          <w:name w:val="Bendrosios nuostatos"/>
          <w:gallery w:val="placeholder"/>
        </w:category>
        <w:types>
          <w:type w:val="bbPlcHdr"/>
        </w:types>
        <w:behaviors>
          <w:behavior w:val="content"/>
        </w:behaviors>
        <w:guid w:val="{21E62262-0E6E-4237-A979-4C4D0C4331CA}"/>
      </w:docPartPr>
      <w:docPartBody>
        <w:p w:rsidR="00BB296D" w:rsidRDefault="00CA3811" w:rsidP="00CA3811">
          <w:pPr>
            <w:pStyle w:val="A5D945295633409FBF76D142D48F048E"/>
          </w:pPr>
          <w:r w:rsidRPr="00AD7ACF">
            <w:rPr>
              <w:rStyle w:val="Vietosrezervavimoenklotekstas"/>
              <w:color w:val="92D050"/>
            </w:rPr>
            <w:t>Norėdami įvesti tekstą, spustelėkite arba bakstelėkite čia.</w:t>
          </w:r>
        </w:p>
      </w:docPartBody>
    </w:docPart>
    <w:docPart>
      <w:docPartPr>
        <w:name w:val="3E24EF1B522D4FE68F9F55A5D2906493"/>
        <w:category>
          <w:name w:val="Bendrosios nuostatos"/>
          <w:gallery w:val="placeholder"/>
        </w:category>
        <w:types>
          <w:type w:val="bbPlcHdr"/>
        </w:types>
        <w:behaviors>
          <w:behavior w:val="content"/>
        </w:behaviors>
        <w:guid w:val="{DFC90425-CB5F-4B7A-85C7-44CABED85CA8}"/>
      </w:docPartPr>
      <w:docPartBody>
        <w:p w:rsidR="00413DC2" w:rsidRDefault="00313D5C" w:rsidP="00313D5C">
          <w:pPr>
            <w:pStyle w:val="3E24EF1B522D4FE68F9F55A5D2906493"/>
          </w:pPr>
          <w:r w:rsidRPr="00AD7ACF">
            <w:rPr>
              <w:rStyle w:val="Vietosrezervavimoenklotekstas"/>
              <w:color w:val="92D050"/>
            </w:rPr>
            <w:t>Norėdami įvesti tekstą, spustelėkite arba bakstelėkite čia.</w:t>
          </w:r>
        </w:p>
      </w:docPartBody>
    </w:docPart>
    <w:docPart>
      <w:docPartPr>
        <w:name w:val="F8DFC2C5663A410BA7E71929B7408E7C"/>
        <w:category>
          <w:name w:val="Bendrosios nuostatos"/>
          <w:gallery w:val="placeholder"/>
        </w:category>
        <w:types>
          <w:type w:val="bbPlcHdr"/>
        </w:types>
        <w:behaviors>
          <w:behavior w:val="content"/>
        </w:behaviors>
        <w:guid w:val="{0B14A47B-EB70-4082-96F4-108631D9E728}"/>
      </w:docPartPr>
      <w:docPartBody>
        <w:p w:rsidR="00413DC2" w:rsidRDefault="00313D5C" w:rsidP="00313D5C">
          <w:pPr>
            <w:pStyle w:val="F8DFC2C5663A410BA7E71929B7408E7C"/>
          </w:pPr>
          <w:r w:rsidRPr="00AD7ACF">
            <w:rPr>
              <w:rStyle w:val="Vietosrezervavimoenklotekstas"/>
              <w:color w:val="92D050"/>
            </w:rPr>
            <w:t>Norėdami įvesti tekstą, spustelėkite arba bakstelėkite čia.</w:t>
          </w:r>
        </w:p>
      </w:docPartBody>
    </w:docPart>
    <w:docPart>
      <w:docPartPr>
        <w:name w:val="11B06D9B80DD4F9A937CDF618630C80D"/>
        <w:category>
          <w:name w:val="Bendrosios nuostatos"/>
          <w:gallery w:val="placeholder"/>
        </w:category>
        <w:types>
          <w:type w:val="bbPlcHdr"/>
        </w:types>
        <w:behaviors>
          <w:behavior w:val="content"/>
        </w:behaviors>
        <w:guid w:val="{13E430A9-7D83-401C-A5E3-13FBBDF3C81C}"/>
      </w:docPartPr>
      <w:docPartBody>
        <w:p w:rsidR="00A03E99" w:rsidRDefault="00856F57" w:rsidP="00856F57">
          <w:pPr>
            <w:pStyle w:val="11B06D9B80DD4F9A937CDF618630C80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445"/>
    <w:rsid w:val="001A283B"/>
    <w:rsid w:val="001C378A"/>
    <w:rsid w:val="001D03A2"/>
    <w:rsid w:val="001E7E8C"/>
    <w:rsid w:val="001F5A6A"/>
    <w:rsid w:val="00214AD3"/>
    <w:rsid w:val="0026299A"/>
    <w:rsid w:val="0026595B"/>
    <w:rsid w:val="00265F26"/>
    <w:rsid w:val="002B439B"/>
    <w:rsid w:val="002E2014"/>
    <w:rsid w:val="002E6879"/>
    <w:rsid w:val="00313D5C"/>
    <w:rsid w:val="003149FD"/>
    <w:rsid w:val="00344B77"/>
    <w:rsid w:val="003538EB"/>
    <w:rsid w:val="0038455A"/>
    <w:rsid w:val="003A56EA"/>
    <w:rsid w:val="003E66A6"/>
    <w:rsid w:val="003F6445"/>
    <w:rsid w:val="0041363D"/>
    <w:rsid w:val="00413DC2"/>
    <w:rsid w:val="00427B92"/>
    <w:rsid w:val="004468B8"/>
    <w:rsid w:val="0046128C"/>
    <w:rsid w:val="00491C20"/>
    <w:rsid w:val="00492C7D"/>
    <w:rsid w:val="00493859"/>
    <w:rsid w:val="004B2A6F"/>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C7645"/>
    <w:rsid w:val="007D3842"/>
    <w:rsid w:val="007D7FF4"/>
    <w:rsid w:val="007F4C53"/>
    <w:rsid w:val="0083431B"/>
    <w:rsid w:val="00856839"/>
    <w:rsid w:val="00856F57"/>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9B0CE1"/>
    <w:rsid w:val="00A0369E"/>
    <w:rsid w:val="00A03E99"/>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B296D"/>
    <w:rsid w:val="00BD0113"/>
    <w:rsid w:val="00BD52F1"/>
    <w:rsid w:val="00BE3234"/>
    <w:rsid w:val="00BF66FC"/>
    <w:rsid w:val="00C33755"/>
    <w:rsid w:val="00C341AF"/>
    <w:rsid w:val="00C40779"/>
    <w:rsid w:val="00C55A0C"/>
    <w:rsid w:val="00C563F1"/>
    <w:rsid w:val="00C72EFF"/>
    <w:rsid w:val="00C76E7E"/>
    <w:rsid w:val="00C92E71"/>
    <w:rsid w:val="00CA381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97E6D"/>
    <w:rsid w:val="00EA133F"/>
    <w:rsid w:val="00EA787F"/>
    <w:rsid w:val="00ED484B"/>
    <w:rsid w:val="00EE2E5D"/>
    <w:rsid w:val="00EF36B0"/>
    <w:rsid w:val="00F1436B"/>
    <w:rsid w:val="00F3457F"/>
    <w:rsid w:val="00F472C9"/>
    <w:rsid w:val="00F53261"/>
    <w:rsid w:val="00F6184E"/>
    <w:rsid w:val="00F65363"/>
    <w:rsid w:val="00F74522"/>
    <w:rsid w:val="00FC15E3"/>
    <w:rsid w:val="00FC31AC"/>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6F57"/>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 w:type="paragraph" w:customStyle="1" w:styleId="07F1B0936B254165BAF4B757B2BC8E88">
    <w:name w:val="07F1B0936B254165BAF4B757B2BC8E88"/>
    <w:rsid w:val="00856839"/>
  </w:style>
  <w:style w:type="paragraph" w:customStyle="1" w:styleId="E8EBA8BD4EBD42CCADE1B24DE59EE12C">
    <w:name w:val="E8EBA8BD4EBD42CCADE1B24DE59EE12C"/>
    <w:rsid w:val="00856839"/>
  </w:style>
  <w:style w:type="paragraph" w:customStyle="1" w:styleId="0AAB9A41D4B34DECB3B7A1FC68FDC69A">
    <w:name w:val="0AAB9A41D4B34DECB3B7A1FC68FDC69A"/>
    <w:rsid w:val="00856839"/>
  </w:style>
  <w:style w:type="paragraph" w:customStyle="1" w:styleId="BC9994F40E9B43D0B6DD25D703D00D84">
    <w:name w:val="BC9994F40E9B43D0B6DD25D703D00D84"/>
    <w:rsid w:val="00856839"/>
  </w:style>
  <w:style w:type="paragraph" w:customStyle="1" w:styleId="7B0C1E6AD0604710B0B3EEB37DC5C13E">
    <w:name w:val="7B0C1E6AD0604710B0B3EEB37DC5C13E"/>
    <w:rsid w:val="00856839"/>
  </w:style>
  <w:style w:type="paragraph" w:customStyle="1" w:styleId="F4C0518EFB4943488DCC320ABCDDCB65">
    <w:name w:val="F4C0518EFB4943488DCC320ABCDDCB65"/>
    <w:rsid w:val="00856839"/>
  </w:style>
  <w:style w:type="paragraph" w:customStyle="1" w:styleId="CFB62CB18E5D49B9A20FEA3E7D2E398E">
    <w:name w:val="CFB62CB18E5D49B9A20FEA3E7D2E398E"/>
    <w:rsid w:val="00856839"/>
  </w:style>
  <w:style w:type="paragraph" w:customStyle="1" w:styleId="1A8FB5B198FC43A39C60893675DB748B">
    <w:name w:val="1A8FB5B198FC43A39C60893675DB748B"/>
    <w:rsid w:val="00856839"/>
  </w:style>
  <w:style w:type="paragraph" w:customStyle="1" w:styleId="F58F5E6886714275B52EF075ACBF111B">
    <w:name w:val="F58F5E6886714275B52EF075ACBF111B"/>
    <w:rsid w:val="00856839"/>
  </w:style>
  <w:style w:type="paragraph" w:customStyle="1" w:styleId="7220516CA0294287AADF8E9B1EEFC02E">
    <w:name w:val="7220516CA0294287AADF8E9B1EEFC02E"/>
    <w:rsid w:val="00856839"/>
  </w:style>
  <w:style w:type="paragraph" w:customStyle="1" w:styleId="FC90DA9B3E7A4793980BA5EA1DF06F72">
    <w:name w:val="FC90DA9B3E7A4793980BA5EA1DF06F72"/>
    <w:rsid w:val="00856839"/>
  </w:style>
  <w:style w:type="paragraph" w:customStyle="1" w:styleId="EE889F3E19EA446AB6C0F225FBC7B234">
    <w:name w:val="EE889F3E19EA446AB6C0F225FBC7B234"/>
    <w:rsid w:val="00856839"/>
  </w:style>
  <w:style w:type="paragraph" w:customStyle="1" w:styleId="0D1067C5DD814C1D80D6F021E1739C84">
    <w:name w:val="0D1067C5DD814C1D80D6F021E1739C84"/>
    <w:rsid w:val="00856839"/>
  </w:style>
  <w:style w:type="paragraph" w:customStyle="1" w:styleId="CA1FCFF804BE4EBAA87A7BDD5B8A3957">
    <w:name w:val="CA1FCFF804BE4EBAA87A7BDD5B8A3957"/>
    <w:rsid w:val="00CA3811"/>
  </w:style>
  <w:style w:type="paragraph" w:customStyle="1" w:styleId="A5D945295633409FBF76D142D48F048E">
    <w:name w:val="A5D945295633409FBF76D142D48F048E"/>
    <w:rsid w:val="00CA3811"/>
  </w:style>
  <w:style w:type="paragraph" w:customStyle="1" w:styleId="3E24EF1B522D4FE68F9F55A5D2906493">
    <w:name w:val="3E24EF1B522D4FE68F9F55A5D2906493"/>
    <w:rsid w:val="00313D5C"/>
  </w:style>
  <w:style w:type="paragraph" w:customStyle="1" w:styleId="811B1AA5C8C64CFA944F7C11A2A614CB">
    <w:name w:val="811B1AA5C8C64CFA944F7C11A2A614CB"/>
    <w:rsid w:val="00313D5C"/>
  </w:style>
  <w:style w:type="paragraph" w:customStyle="1" w:styleId="F8DFC2C5663A410BA7E71929B7408E7C">
    <w:name w:val="F8DFC2C5663A410BA7E71929B7408E7C"/>
    <w:rsid w:val="00313D5C"/>
  </w:style>
  <w:style w:type="paragraph" w:customStyle="1" w:styleId="6777CF13E1C4465483D30B37B2D5F1B6">
    <w:name w:val="6777CF13E1C4465483D30B37B2D5F1B6"/>
    <w:rsid w:val="00313D5C"/>
  </w:style>
  <w:style w:type="paragraph" w:customStyle="1" w:styleId="E37B6EA5A8A5498BBD5B92197E128477">
    <w:name w:val="E37B6EA5A8A5498BBD5B92197E128477"/>
    <w:rsid w:val="00313D5C"/>
  </w:style>
  <w:style w:type="paragraph" w:customStyle="1" w:styleId="74A90FF9AD484D91A15D73A2909A72A6">
    <w:name w:val="74A90FF9AD484D91A15D73A2909A72A6"/>
    <w:rsid w:val="00313D5C"/>
  </w:style>
  <w:style w:type="paragraph" w:customStyle="1" w:styleId="1E36247541D942BFAA945AA3E0602040">
    <w:name w:val="1E36247541D942BFAA945AA3E0602040"/>
    <w:rsid w:val="00856F57"/>
  </w:style>
  <w:style w:type="paragraph" w:customStyle="1" w:styleId="11B06D9B80DD4F9A937CDF618630C80D">
    <w:name w:val="11B06D9B80DD4F9A937CDF618630C80D"/>
    <w:rsid w:val="00856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50285</Words>
  <Characters>28663</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Dainius Taukis | VMU</cp:lastModifiedBy>
  <cp:revision>14</cp:revision>
  <cp:lastPrinted>2023-02-07T06:11:00Z</cp:lastPrinted>
  <dcterms:created xsi:type="dcterms:W3CDTF">2023-04-17T03:54:00Z</dcterms:created>
  <dcterms:modified xsi:type="dcterms:W3CDTF">2023-04-19T07:53:00Z</dcterms:modified>
</cp:coreProperties>
</file>