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9674E" w14:textId="427796AF" w:rsidR="00484D4B" w:rsidRPr="006F48EA" w:rsidRDefault="00484D4B" w:rsidP="00484D4B">
      <w:pPr>
        <w:spacing w:after="120" w:line="240" w:lineRule="auto"/>
        <w:jc w:val="center"/>
        <w:rPr>
          <w:rFonts w:ascii="Times New Roman" w:hAnsi="Times New Roman"/>
          <w:b/>
          <w:sz w:val="24"/>
          <w:szCs w:val="24"/>
          <w:lang w:eastAsia="en-US"/>
        </w:rPr>
      </w:pPr>
      <w:r w:rsidRPr="006F48EA">
        <w:rPr>
          <w:rFonts w:ascii="Times New Roman" w:hAnsi="Times New Roman"/>
          <w:b/>
          <w:sz w:val="24"/>
          <w:szCs w:val="24"/>
        </w:rPr>
        <w:t xml:space="preserve">RANGOS DARBŲ </w:t>
      </w:r>
      <w:r w:rsidRPr="006F48EA">
        <w:rPr>
          <w:rFonts w:ascii="Times New Roman" w:hAnsi="Times New Roman"/>
          <w:b/>
          <w:sz w:val="24"/>
          <w:szCs w:val="24"/>
          <w:lang w:eastAsia="en-US"/>
        </w:rPr>
        <w:t>SUTARTIES SPECIALIOJI DALIS</w:t>
      </w:r>
    </w:p>
    <w:p w14:paraId="5E3CE716" w14:textId="2B28A751" w:rsidR="00484D4B" w:rsidRPr="006F48EA" w:rsidRDefault="00484D4B" w:rsidP="00484D4B">
      <w:pPr>
        <w:spacing w:after="120" w:line="240" w:lineRule="auto"/>
        <w:jc w:val="center"/>
        <w:rPr>
          <w:rFonts w:ascii="Times New Roman" w:hAnsi="Times New Roman"/>
          <w:sz w:val="24"/>
          <w:szCs w:val="24"/>
          <w:lang w:eastAsia="en-US"/>
        </w:rPr>
      </w:pPr>
      <w:r w:rsidRPr="006F48EA">
        <w:rPr>
          <w:rFonts w:ascii="Times New Roman" w:hAnsi="Times New Roman"/>
          <w:sz w:val="24"/>
          <w:szCs w:val="24"/>
          <w:lang w:eastAsia="en-US"/>
        </w:rPr>
        <w:t>20</w:t>
      </w:r>
      <w:r w:rsidR="004F2E2A">
        <w:rPr>
          <w:rFonts w:ascii="Times New Roman" w:hAnsi="Times New Roman"/>
          <w:sz w:val="24"/>
          <w:szCs w:val="24"/>
          <w:lang w:eastAsia="en-US"/>
        </w:rPr>
        <w:t>23</w:t>
      </w:r>
      <w:r w:rsidRPr="006F48EA">
        <w:rPr>
          <w:rFonts w:ascii="Times New Roman" w:hAnsi="Times New Roman"/>
          <w:sz w:val="24"/>
          <w:szCs w:val="24"/>
          <w:lang w:eastAsia="en-US"/>
        </w:rPr>
        <w:t>-</w:t>
      </w:r>
      <w:r w:rsidR="00202FCD">
        <w:rPr>
          <w:rFonts w:ascii="Times New Roman" w:hAnsi="Times New Roman"/>
          <w:sz w:val="24"/>
          <w:szCs w:val="24"/>
          <w:lang w:eastAsia="en-US"/>
        </w:rPr>
        <w:t>05-12</w:t>
      </w:r>
      <w:r w:rsidRPr="006F48EA">
        <w:rPr>
          <w:rFonts w:ascii="Times New Roman" w:hAnsi="Times New Roman"/>
          <w:sz w:val="24"/>
          <w:szCs w:val="24"/>
          <w:lang w:eastAsia="en-US"/>
        </w:rPr>
        <w:t>, Nr.</w:t>
      </w:r>
    </w:p>
    <w:p w14:paraId="617A2955" w14:textId="77777777" w:rsidR="00484D4B" w:rsidRPr="006F48EA" w:rsidRDefault="00484D4B" w:rsidP="00484D4B">
      <w:pPr>
        <w:spacing w:after="120" w:line="240" w:lineRule="auto"/>
        <w:ind w:firstLine="720"/>
        <w:jc w:val="center"/>
        <w:rPr>
          <w:rFonts w:ascii="Times New Roman" w:hAnsi="Times New Roman"/>
          <w:sz w:val="24"/>
          <w:szCs w:val="24"/>
          <w:lang w:eastAsia="en-US"/>
        </w:rPr>
      </w:pPr>
      <w:r w:rsidRPr="006F48EA">
        <w:rPr>
          <w:rFonts w:ascii="Times New Roman" w:hAnsi="Times New Roman"/>
          <w:sz w:val="24"/>
          <w:szCs w:val="24"/>
          <w:lang w:eastAsia="en-US"/>
        </w:rPr>
        <w:t>Klaipėda</w:t>
      </w:r>
    </w:p>
    <w:p w14:paraId="242EF592" w14:textId="44E1AA89" w:rsidR="00080590" w:rsidRDefault="00484D4B" w:rsidP="00080590">
      <w:pPr>
        <w:spacing w:after="0" w:line="240" w:lineRule="auto"/>
        <w:jc w:val="both"/>
        <w:rPr>
          <w:rFonts w:ascii="Times New Roman" w:hAnsi="Times New Roman"/>
          <w:sz w:val="24"/>
          <w:szCs w:val="24"/>
          <w:lang w:eastAsia="en-US"/>
        </w:rPr>
      </w:pPr>
      <w:r w:rsidRPr="006F48EA">
        <w:rPr>
          <w:rFonts w:ascii="Times New Roman" w:hAnsi="Times New Roman"/>
          <w:b/>
          <w:sz w:val="24"/>
          <w:szCs w:val="24"/>
          <w:lang w:eastAsia="en-US"/>
        </w:rPr>
        <w:t>Uždaroji akcinė bendrovė Klaipėdos regiono atliekų tvarkymo centras</w:t>
      </w:r>
      <w:r w:rsidRPr="006F48EA">
        <w:rPr>
          <w:rFonts w:ascii="Times New Roman" w:hAnsi="Times New Roman"/>
          <w:sz w:val="24"/>
          <w:szCs w:val="24"/>
          <w:lang w:eastAsia="en-US"/>
        </w:rPr>
        <w:t xml:space="preserve">, juridinio asmens kodas 163743744, buveinės adresas Liepų g. 15, Klaipėda, Lietuvos Respublika, atstovaujama </w:t>
      </w:r>
      <w:r w:rsidR="004F2E2A">
        <w:rPr>
          <w:rFonts w:ascii="Times New Roman" w:hAnsi="Times New Roman"/>
          <w:sz w:val="24"/>
          <w:szCs w:val="24"/>
          <w:lang w:eastAsia="en-US"/>
        </w:rPr>
        <w:t>direktorės</w:t>
      </w:r>
      <w:r w:rsidR="00C22B45">
        <w:rPr>
          <w:rFonts w:ascii="Times New Roman" w:hAnsi="Times New Roman"/>
          <w:sz w:val="24"/>
          <w:szCs w:val="24"/>
          <w:lang w:eastAsia="en-US"/>
        </w:rPr>
        <w:t xml:space="preserve"> </w:t>
      </w:r>
      <w:r w:rsidR="00995BE6">
        <w:rPr>
          <w:rFonts w:ascii="Times New Roman" w:hAnsi="Times New Roman"/>
          <w:sz w:val="24"/>
          <w:szCs w:val="24"/>
          <w:lang w:eastAsia="en-US"/>
        </w:rPr>
        <w:t>Romos Budrienės</w:t>
      </w:r>
      <w:r w:rsidRPr="006F48EA">
        <w:rPr>
          <w:rFonts w:ascii="Times New Roman" w:hAnsi="Times New Roman"/>
          <w:sz w:val="24"/>
          <w:szCs w:val="24"/>
          <w:lang w:eastAsia="en-US"/>
        </w:rPr>
        <w:t xml:space="preserve">, </w:t>
      </w:r>
      <w:r w:rsidR="00E002BF">
        <w:rPr>
          <w:rFonts w:ascii="Times New Roman" w:hAnsi="Times New Roman"/>
          <w:sz w:val="24"/>
          <w:szCs w:val="24"/>
          <w:lang w:eastAsia="en-US"/>
        </w:rPr>
        <w:t xml:space="preserve">veikiančios pagal bendrovės </w:t>
      </w:r>
      <w:r w:rsidR="00995BE6">
        <w:rPr>
          <w:rFonts w:ascii="Times New Roman" w:hAnsi="Times New Roman"/>
          <w:sz w:val="24"/>
          <w:szCs w:val="24"/>
          <w:lang w:eastAsia="en-US"/>
        </w:rPr>
        <w:t>įstatus</w:t>
      </w:r>
      <w:r w:rsidR="006F7428">
        <w:rPr>
          <w:rFonts w:ascii="Times New Roman" w:hAnsi="Times New Roman"/>
          <w:sz w:val="24"/>
          <w:szCs w:val="24"/>
          <w:lang w:eastAsia="en-US"/>
        </w:rPr>
        <w:t>(</w:t>
      </w:r>
      <w:r w:rsidRPr="006F48EA">
        <w:rPr>
          <w:rFonts w:ascii="Times New Roman" w:hAnsi="Times New Roman"/>
          <w:sz w:val="24"/>
          <w:szCs w:val="24"/>
          <w:lang w:eastAsia="en-US"/>
        </w:rPr>
        <w:t xml:space="preserve">toliau – </w:t>
      </w:r>
      <w:r w:rsidRPr="006F48EA">
        <w:rPr>
          <w:rFonts w:ascii="Times New Roman" w:hAnsi="Times New Roman"/>
          <w:b/>
          <w:sz w:val="24"/>
          <w:szCs w:val="24"/>
          <w:lang w:eastAsia="en-US"/>
        </w:rPr>
        <w:t>„Užsakovas“</w:t>
      </w:r>
      <w:r w:rsidRPr="006F48EA">
        <w:rPr>
          <w:rFonts w:ascii="Times New Roman" w:hAnsi="Times New Roman"/>
          <w:sz w:val="24"/>
          <w:szCs w:val="24"/>
          <w:lang w:eastAsia="en-US"/>
        </w:rPr>
        <w:t>), iš vienos pusės,</w:t>
      </w:r>
    </w:p>
    <w:p w14:paraId="269082C3" w14:textId="51A78F3D" w:rsidR="00484D4B" w:rsidRPr="006F48EA" w:rsidRDefault="00484D4B" w:rsidP="00080590">
      <w:pPr>
        <w:spacing w:after="0" w:line="240" w:lineRule="auto"/>
        <w:jc w:val="both"/>
        <w:rPr>
          <w:rFonts w:ascii="Times New Roman" w:hAnsi="Times New Roman"/>
          <w:sz w:val="24"/>
          <w:szCs w:val="24"/>
          <w:lang w:eastAsia="en-US"/>
        </w:rPr>
      </w:pPr>
      <w:r w:rsidRPr="006F48EA">
        <w:rPr>
          <w:rFonts w:ascii="Times New Roman" w:hAnsi="Times New Roman"/>
          <w:sz w:val="24"/>
          <w:szCs w:val="24"/>
          <w:lang w:eastAsia="en-US"/>
        </w:rPr>
        <w:t xml:space="preserve"> </w:t>
      </w:r>
      <w:r w:rsidRPr="006F48EA">
        <w:rPr>
          <w:rFonts w:ascii="Times New Roman" w:hAnsi="Times New Roman"/>
          <w:b/>
          <w:sz w:val="24"/>
          <w:szCs w:val="24"/>
          <w:lang w:eastAsia="en-US"/>
        </w:rPr>
        <w:t>ir</w:t>
      </w:r>
    </w:p>
    <w:p w14:paraId="02D89A12" w14:textId="79266CDD" w:rsidR="00863B8C" w:rsidRPr="006F48EA" w:rsidRDefault="00863B8C" w:rsidP="00080590">
      <w:pPr>
        <w:spacing w:after="0" w:line="240" w:lineRule="auto"/>
        <w:jc w:val="both"/>
        <w:rPr>
          <w:rFonts w:ascii="Times New Roman" w:hAnsi="Times New Roman"/>
          <w:sz w:val="24"/>
          <w:szCs w:val="24"/>
          <w:lang w:eastAsia="en-US"/>
        </w:rPr>
      </w:pPr>
      <w:r w:rsidRPr="00AE2584">
        <w:rPr>
          <w:rFonts w:ascii="Times New Roman" w:hAnsi="Times New Roman"/>
          <w:b/>
          <w:sz w:val="24"/>
          <w:szCs w:val="24"/>
          <w:lang w:eastAsia="en-US"/>
        </w:rPr>
        <w:t>Uždaroji akcinė bendrovė „IVRO“</w:t>
      </w:r>
      <w:r w:rsidRPr="00AE2584">
        <w:rPr>
          <w:rFonts w:ascii="Times New Roman" w:hAnsi="Times New Roman"/>
          <w:sz w:val="24"/>
          <w:szCs w:val="24"/>
          <w:lang w:eastAsia="en-US"/>
        </w:rPr>
        <w:t xml:space="preserve">, juridinio asmens kodas 140216537, registruotos buveinės adresas Šilutės pl. 103 – 219, Klaipėda, Lietuvos Respublika, atstovaujama komercijos direktoriaus Deimanto Ivanausko, veikiančio pagal įgaliojimą 2023.01.02 Nr. IVRO 23/01-02-02 (toliau – </w:t>
      </w:r>
      <w:r w:rsidRPr="00AE2584">
        <w:rPr>
          <w:rFonts w:ascii="Times New Roman" w:hAnsi="Times New Roman"/>
          <w:b/>
          <w:sz w:val="24"/>
          <w:szCs w:val="24"/>
          <w:lang w:eastAsia="en-US"/>
        </w:rPr>
        <w:t>„Rangovas“</w:t>
      </w:r>
      <w:r w:rsidRPr="00AE2584">
        <w:rPr>
          <w:rFonts w:ascii="Times New Roman" w:hAnsi="Times New Roman"/>
          <w:sz w:val="24"/>
          <w:szCs w:val="24"/>
          <w:lang w:eastAsia="en-US"/>
        </w:rPr>
        <w:t>), iš kitos pusės,</w:t>
      </w:r>
      <w:r w:rsidRPr="006F48EA">
        <w:rPr>
          <w:rFonts w:ascii="Times New Roman" w:hAnsi="Times New Roman"/>
          <w:sz w:val="24"/>
          <w:szCs w:val="24"/>
          <w:lang w:eastAsia="en-US"/>
        </w:rPr>
        <w:t xml:space="preserve"> </w:t>
      </w:r>
    </w:p>
    <w:p w14:paraId="2CBF6A11" w14:textId="77777777" w:rsidR="00484D4B" w:rsidRPr="006F48EA" w:rsidRDefault="00484D4B" w:rsidP="00080590">
      <w:pPr>
        <w:spacing w:after="0" w:line="240" w:lineRule="auto"/>
        <w:jc w:val="both"/>
        <w:rPr>
          <w:rFonts w:ascii="Times New Roman" w:hAnsi="Times New Roman"/>
          <w:sz w:val="24"/>
          <w:szCs w:val="24"/>
          <w:lang w:eastAsia="en-US"/>
        </w:rPr>
      </w:pPr>
      <w:r w:rsidRPr="006F48EA">
        <w:rPr>
          <w:rFonts w:ascii="Times New Roman" w:hAnsi="Times New Roman"/>
          <w:sz w:val="24"/>
          <w:szCs w:val="24"/>
          <w:lang w:eastAsia="en-US"/>
        </w:rPr>
        <w:t>toliau abi kartu vadinamos „</w:t>
      </w:r>
      <w:r w:rsidRPr="006F48EA">
        <w:rPr>
          <w:rFonts w:ascii="Times New Roman" w:hAnsi="Times New Roman"/>
          <w:b/>
          <w:sz w:val="24"/>
          <w:szCs w:val="24"/>
          <w:lang w:eastAsia="en-US"/>
        </w:rPr>
        <w:t>Šalimis“</w:t>
      </w:r>
      <w:r w:rsidRPr="006F48EA">
        <w:rPr>
          <w:rFonts w:ascii="Times New Roman" w:hAnsi="Times New Roman"/>
          <w:sz w:val="24"/>
          <w:szCs w:val="24"/>
          <w:lang w:eastAsia="en-US"/>
        </w:rPr>
        <w:t>, o kiekviena atskirai „</w:t>
      </w:r>
      <w:r w:rsidRPr="006F48EA">
        <w:rPr>
          <w:rFonts w:ascii="Times New Roman" w:hAnsi="Times New Roman"/>
          <w:b/>
          <w:sz w:val="24"/>
          <w:szCs w:val="24"/>
          <w:lang w:eastAsia="en-US"/>
        </w:rPr>
        <w:t>Šalimi“</w:t>
      </w:r>
      <w:r w:rsidRPr="006F48EA">
        <w:rPr>
          <w:rFonts w:ascii="Times New Roman" w:hAnsi="Times New Roman"/>
          <w:sz w:val="24"/>
          <w:szCs w:val="24"/>
          <w:lang w:eastAsia="en-US"/>
        </w:rPr>
        <w:t xml:space="preserve">, sudarė šią sutartį (toliau – </w:t>
      </w:r>
      <w:r w:rsidRPr="006F48EA">
        <w:rPr>
          <w:rFonts w:ascii="Times New Roman" w:hAnsi="Times New Roman"/>
          <w:b/>
          <w:sz w:val="24"/>
          <w:szCs w:val="24"/>
          <w:lang w:eastAsia="en-US"/>
        </w:rPr>
        <w:t>„Sutarties SD“</w:t>
      </w:r>
      <w:r w:rsidRPr="006F48EA">
        <w:rPr>
          <w:rFonts w:ascii="Times New Roman" w:hAnsi="Times New Roman"/>
          <w:sz w:val="24"/>
          <w:szCs w:val="24"/>
          <w:lang w:eastAsia="en-US"/>
        </w:rPr>
        <w:t>) ir susitarė:</w:t>
      </w:r>
    </w:p>
    <w:tbl>
      <w:tblPr>
        <w:tblStyle w:val="Lentelstinklelis"/>
        <w:tblpPr w:leftFromText="180" w:rightFromText="180" w:vertAnchor="text" w:tblpY="1"/>
        <w:tblOverlap w:val="never"/>
        <w:tblW w:w="10201" w:type="dxa"/>
        <w:tblLook w:val="04A0" w:firstRow="1" w:lastRow="0" w:firstColumn="1" w:lastColumn="0" w:noHBand="0" w:noVBand="1"/>
      </w:tblPr>
      <w:tblGrid>
        <w:gridCol w:w="1584"/>
        <w:gridCol w:w="4518"/>
        <w:gridCol w:w="4099"/>
      </w:tblGrid>
      <w:tr w:rsidR="00484D4B" w:rsidRPr="006F48EA" w14:paraId="27FA4311" w14:textId="77777777" w:rsidTr="00160C1D">
        <w:tc>
          <w:tcPr>
            <w:tcW w:w="1584" w:type="dxa"/>
            <w:tcBorders>
              <w:bottom w:val="single" w:sz="4" w:space="0" w:color="auto"/>
            </w:tcBorders>
            <w:vAlign w:val="center"/>
          </w:tcPr>
          <w:p w14:paraId="4654D941" w14:textId="77777777" w:rsidR="00484D4B" w:rsidRPr="00F52558" w:rsidRDefault="00484D4B" w:rsidP="006E2BCD">
            <w:pPr>
              <w:spacing w:after="120"/>
              <w:rPr>
                <w:rFonts w:ascii="Times New Roman" w:hAnsi="Times New Roman"/>
                <w:sz w:val="20"/>
                <w:szCs w:val="20"/>
                <w:lang w:eastAsia="en-US"/>
              </w:rPr>
            </w:pPr>
            <w:r w:rsidRPr="00F52558">
              <w:rPr>
                <w:rFonts w:ascii="Times New Roman" w:hAnsi="Times New Roman"/>
                <w:b/>
                <w:bCs/>
                <w:sz w:val="20"/>
                <w:szCs w:val="20"/>
                <w:lang w:eastAsia="en-US"/>
              </w:rPr>
              <w:t>1. Sutarties objektas</w:t>
            </w:r>
          </w:p>
        </w:tc>
        <w:tc>
          <w:tcPr>
            <w:tcW w:w="8617" w:type="dxa"/>
            <w:gridSpan w:val="2"/>
            <w:tcBorders>
              <w:bottom w:val="single" w:sz="4" w:space="0" w:color="auto"/>
            </w:tcBorders>
          </w:tcPr>
          <w:p w14:paraId="401F6C9A" w14:textId="1834164C" w:rsidR="00484D4B" w:rsidRPr="006F48EA" w:rsidRDefault="00484D4B" w:rsidP="0064299B">
            <w:pPr>
              <w:jc w:val="both"/>
              <w:rPr>
                <w:rFonts w:ascii="Times New Roman" w:hAnsi="Times New Roman"/>
                <w:sz w:val="24"/>
                <w:szCs w:val="24"/>
                <w:lang w:eastAsia="en-US"/>
              </w:rPr>
            </w:pPr>
            <w:r w:rsidRPr="006F48EA">
              <w:rPr>
                <w:rFonts w:ascii="Times New Roman" w:hAnsi="Times New Roman"/>
                <w:sz w:val="24"/>
                <w:szCs w:val="24"/>
                <w:lang w:eastAsia="en-US"/>
              </w:rPr>
              <w:t>1.1. Rangovas įsipareigoja Užsakovui atlikti</w:t>
            </w:r>
            <w:r w:rsidR="00475433" w:rsidRPr="006F48EA">
              <w:rPr>
                <w:rFonts w:ascii="Times New Roman" w:hAnsi="Times New Roman"/>
                <w:sz w:val="24"/>
                <w:szCs w:val="24"/>
                <w:lang w:eastAsia="en-US"/>
              </w:rPr>
              <w:t xml:space="preserve"> </w:t>
            </w:r>
            <w:r w:rsidR="00475433" w:rsidRPr="006F48EA">
              <w:rPr>
                <w:rFonts w:ascii="Times New Roman" w:hAnsi="Times New Roman"/>
                <w:b/>
                <w:bCs/>
                <w:i/>
                <w:iCs/>
                <w:sz w:val="24"/>
                <w:szCs w:val="24"/>
                <w:lang w:eastAsia="en-US"/>
              </w:rPr>
              <w:t>Kitos paskirties – maisto atliekų mechaninio apdorojimo pastato, Ketvergių g. 2, Dumpių km., Dovilų sen., Klaipėdos r. sav., statybos darbus</w:t>
            </w:r>
            <w:r w:rsidR="00475433" w:rsidRPr="006F48EA">
              <w:rPr>
                <w:rFonts w:ascii="Times New Roman" w:hAnsi="Times New Roman"/>
                <w:sz w:val="24"/>
                <w:szCs w:val="24"/>
                <w:lang w:eastAsia="en-US"/>
              </w:rPr>
              <w:t xml:space="preserve"> (toliau – </w:t>
            </w:r>
            <w:r w:rsidR="00CA6BE8" w:rsidRPr="006F48EA">
              <w:rPr>
                <w:rFonts w:ascii="Times New Roman" w:hAnsi="Times New Roman"/>
                <w:sz w:val="24"/>
                <w:szCs w:val="24"/>
                <w:lang w:eastAsia="en-US"/>
              </w:rPr>
              <w:t>Darbai</w:t>
            </w:r>
            <w:r w:rsidR="00475433" w:rsidRPr="006F48EA">
              <w:rPr>
                <w:rFonts w:ascii="Times New Roman" w:hAnsi="Times New Roman"/>
                <w:sz w:val="24"/>
                <w:szCs w:val="24"/>
                <w:lang w:eastAsia="en-US"/>
              </w:rPr>
              <w:t>)</w:t>
            </w:r>
            <w:r w:rsidRPr="006F48EA">
              <w:rPr>
                <w:rFonts w:ascii="Times New Roman" w:hAnsi="Times New Roman"/>
                <w:sz w:val="24"/>
                <w:szCs w:val="24"/>
                <w:lang w:eastAsia="en-US"/>
              </w:rPr>
              <w:t xml:space="preserve">, kurie detalizuoti ir atitinka Techninėje specifikacijoje (Sutarties </w:t>
            </w:r>
            <w:r w:rsidR="00263C6B" w:rsidRPr="006F48EA">
              <w:rPr>
                <w:rFonts w:ascii="Times New Roman" w:hAnsi="Times New Roman"/>
                <w:sz w:val="24"/>
                <w:szCs w:val="24"/>
                <w:lang w:eastAsia="en-US"/>
              </w:rPr>
              <w:t xml:space="preserve">SD </w:t>
            </w:r>
            <w:r w:rsidRPr="006F48EA">
              <w:rPr>
                <w:rFonts w:ascii="Times New Roman" w:hAnsi="Times New Roman"/>
                <w:sz w:val="24"/>
                <w:szCs w:val="24"/>
                <w:lang w:eastAsia="en-US"/>
              </w:rPr>
              <w:t xml:space="preserve">priedas Nr. </w:t>
            </w:r>
            <w:r w:rsidR="00475433" w:rsidRPr="006F48EA">
              <w:rPr>
                <w:rFonts w:ascii="Times New Roman" w:hAnsi="Times New Roman"/>
                <w:sz w:val="24"/>
                <w:szCs w:val="24"/>
                <w:lang w:eastAsia="en-US"/>
              </w:rPr>
              <w:t>2</w:t>
            </w:r>
            <w:r w:rsidRPr="006F48EA">
              <w:rPr>
                <w:rFonts w:ascii="Times New Roman" w:hAnsi="Times New Roman"/>
                <w:sz w:val="24"/>
                <w:szCs w:val="24"/>
                <w:lang w:eastAsia="en-US"/>
              </w:rPr>
              <w:t xml:space="preserve">) nurodytus reikalavimus. </w:t>
            </w:r>
          </w:p>
          <w:p w14:paraId="1200138A" w14:textId="7107032E" w:rsidR="00484D4B" w:rsidRPr="006F48EA" w:rsidRDefault="00484D4B" w:rsidP="0064299B">
            <w:pPr>
              <w:jc w:val="both"/>
              <w:rPr>
                <w:rFonts w:ascii="Times New Roman" w:hAnsi="Times New Roman"/>
                <w:sz w:val="24"/>
                <w:szCs w:val="24"/>
                <w:lang w:eastAsia="en-US"/>
              </w:rPr>
            </w:pPr>
            <w:r w:rsidRPr="006F48EA">
              <w:rPr>
                <w:rFonts w:ascii="Times New Roman" w:hAnsi="Times New Roman"/>
                <w:sz w:val="24"/>
                <w:szCs w:val="24"/>
                <w:lang w:eastAsia="en-US"/>
              </w:rPr>
              <w:t>1.</w:t>
            </w:r>
            <w:r w:rsidR="00BD0D59" w:rsidRPr="006F48EA">
              <w:rPr>
                <w:rFonts w:ascii="Times New Roman" w:hAnsi="Times New Roman"/>
                <w:sz w:val="24"/>
                <w:szCs w:val="24"/>
                <w:lang w:eastAsia="en-US"/>
              </w:rPr>
              <w:t>2</w:t>
            </w:r>
            <w:r w:rsidRPr="006F48EA">
              <w:rPr>
                <w:rFonts w:ascii="Times New Roman" w:hAnsi="Times New Roman"/>
                <w:sz w:val="24"/>
                <w:szCs w:val="24"/>
                <w:lang w:eastAsia="en-US"/>
              </w:rPr>
              <w:t>. Jeigu Rangovas</w:t>
            </w:r>
            <w:r w:rsidR="004E471C" w:rsidRPr="006F48EA">
              <w:rPr>
                <w:rFonts w:ascii="Times New Roman" w:hAnsi="Times New Roman"/>
                <w:sz w:val="24"/>
                <w:szCs w:val="24"/>
                <w:lang w:eastAsia="en-US"/>
              </w:rPr>
              <w:t>,</w:t>
            </w:r>
            <w:r w:rsidRPr="006F48EA">
              <w:rPr>
                <w:rFonts w:ascii="Times New Roman" w:hAnsi="Times New Roman"/>
                <w:sz w:val="24"/>
                <w:szCs w:val="24"/>
                <w:lang w:eastAsia="en-US"/>
              </w:rPr>
              <w:t xml:space="preserve"> pradėjęs vykdyti Darbus</w:t>
            </w:r>
            <w:r w:rsidR="004E471C" w:rsidRPr="006F48EA">
              <w:rPr>
                <w:rFonts w:ascii="Times New Roman" w:hAnsi="Times New Roman"/>
                <w:sz w:val="24"/>
                <w:szCs w:val="24"/>
                <w:lang w:eastAsia="en-US"/>
              </w:rPr>
              <w:t>,</w:t>
            </w:r>
            <w:r w:rsidRPr="006F48EA">
              <w:rPr>
                <w:rFonts w:ascii="Times New Roman" w:hAnsi="Times New Roman"/>
                <w:sz w:val="24"/>
                <w:szCs w:val="24"/>
                <w:lang w:eastAsia="en-US"/>
              </w:rPr>
              <w:t xml:space="preserve"> nustato, kad Darbų apimtys yra didesnės ar mažesnės nei nustatyta Techninėje specifikacijoje, Rangovas </w:t>
            </w:r>
            <w:r w:rsidR="004E471C" w:rsidRPr="006F48EA">
              <w:rPr>
                <w:rFonts w:ascii="Times New Roman" w:hAnsi="Times New Roman"/>
                <w:sz w:val="24"/>
                <w:szCs w:val="24"/>
                <w:lang w:eastAsia="en-US"/>
              </w:rPr>
              <w:t xml:space="preserve">nedelsdamas </w:t>
            </w:r>
            <w:r w:rsidRPr="006F48EA">
              <w:rPr>
                <w:rFonts w:ascii="Times New Roman" w:hAnsi="Times New Roman"/>
                <w:sz w:val="24"/>
                <w:szCs w:val="24"/>
                <w:lang w:eastAsia="en-US"/>
              </w:rPr>
              <w:t xml:space="preserve">privalo informuoti Užsakovą </w:t>
            </w:r>
            <w:r w:rsidR="004E471C" w:rsidRPr="006F48EA">
              <w:rPr>
                <w:rFonts w:ascii="Times New Roman" w:hAnsi="Times New Roman"/>
                <w:sz w:val="24"/>
                <w:szCs w:val="24"/>
                <w:lang w:eastAsia="en-US"/>
              </w:rPr>
              <w:t>raštu</w:t>
            </w:r>
            <w:r w:rsidR="008763F0" w:rsidRPr="006F48EA">
              <w:rPr>
                <w:rFonts w:ascii="Times New Roman" w:hAnsi="Times New Roman"/>
                <w:sz w:val="24"/>
                <w:szCs w:val="24"/>
                <w:lang w:eastAsia="en-US"/>
              </w:rPr>
              <w:t>.</w:t>
            </w:r>
          </w:p>
        </w:tc>
      </w:tr>
      <w:tr w:rsidR="00160C1D" w:rsidRPr="006F48EA" w14:paraId="7A4FDA2A" w14:textId="77777777" w:rsidTr="00160C1D">
        <w:tc>
          <w:tcPr>
            <w:tcW w:w="1584" w:type="dxa"/>
            <w:tcBorders>
              <w:bottom w:val="single" w:sz="4" w:space="0" w:color="auto"/>
            </w:tcBorders>
            <w:vAlign w:val="center"/>
          </w:tcPr>
          <w:p w14:paraId="6E51911B" w14:textId="7F2D8D19" w:rsidR="00160C1D" w:rsidRPr="00F52558" w:rsidRDefault="00160C1D" w:rsidP="00160C1D">
            <w:pPr>
              <w:spacing w:after="120"/>
              <w:rPr>
                <w:rFonts w:ascii="Times New Roman" w:hAnsi="Times New Roman"/>
                <w:b/>
                <w:bCs/>
                <w:sz w:val="20"/>
                <w:szCs w:val="20"/>
                <w:lang w:eastAsia="en-US"/>
              </w:rPr>
            </w:pPr>
            <w:r w:rsidRPr="00F52558">
              <w:rPr>
                <w:rFonts w:ascii="Times New Roman" w:hAnsi="Times New Roman"/>
                <w:b/>
                <w:bCs/>
                <w:sz w:val="20"/>
                <w:szCs w:val="20"/>
                <w:lang w:eastAsia="en-US"/>
              </w:rPr>
              <w:t>2. Sutarties vertė ir mokėjimo tvarka</w:t>
            </w:r>
          </w:p>
        </w:tc>
        <w:tc>
          <w:tcPr>
            <w:tcW w:w="8617" w:type="dxa"/>
            <w:gridSpan w:val="2"/>
            <w:tcBorders>
              <w:bottom w:val="single" w:sz="4" w:space="0" w:color="auto"/>
            </w:tcBorders>
          </w:tcPr>
          <w:p w14:paraId="114FC3C1" w14:textId="4A671D5A" w:rsidR="004C3525" w:rsidRDefault="00160C1D" w:rsidP="00041DB4">
            <w:pPr>
              <w:spacing w:line="259" w:lineRule="auto"/>
              <w:jc w:val="both"/>
              <w:rPr>
                <w:rFonts w:ascii="Times New Roman" w:hAnsi="Times New Roman"/>
                <w:sz w:val="24"/>
                <w:szCs w:val="24"/>
              </w:rPr>
            </w:pPr>
            <w:r w:rsidRPr="006F48EA">
              <w:rPr>
                <w:rFonts w:ascii="Times New Roman" w:hAnsi="Times New Roman"/>
                <w:sz w:val="24"/>
                <w:szCs w:val="24"/>
                <w:lang w:eastAsia="en-US"/>
              </w:rPr>
              <w:t xml:space="preserve">2.1. </w:t>
            </w:r>
            <w:r w:rsidR="004C3525">
              <w:rPr>
                <w:rFonts w:ascii="Times New Roman" w:hAnsi="Times New Roman"/>
                <w:b/>
                <w:bCs/>
                <w:sz w:val="24"/>
                <w:szCs w:val="24"/>
              </w:rPr>
              <w:t>Pradinės Sutarties vertė</w:t>
            </w:r>
            <w:r w:rsidR="004C3525">
              <w:rPr>
                <w:rFonts w:ascii="Times New Roman" w:hAnsi="Times New Roman"/>
                <w:sz w:val="24"/>
                <w:szCs w:val="24"/>
              </w:rPr>
              <w:t xml:space="preserve">  lygi Rangovo pasiūlymo kainai be pridėtinės vertės mokesčio (toliau – PVM), nurodytai už visą perkamų darbų apimtį,  t. y.:</w:t>
            </w:r>
          </w:p>
          <w:p w14:paraId="7417DA02" w14:textId="28CF0824" w:rsidR="004F2E2A" w:rsidRPr="00AE2584" w:rsidRDefault="004F2E2A" w:rsidP="004F2E2A">
            <w:pPr>
              <w:spacing w:line="259" w:lineRule="auto"/>
              <w:ind w:firstLine="293"/>
              <w:jc w:val="both"/>
              <w:rPr>
                <w:rFonts w:ascii="Times New Roman" w:hAnsi="Times New Roman"/>
                <w:i/>
                <w:iCs/>
                <w:sz w:val="24"/>
                <w:szCs w:val="24"/>
              </w:rPr>
            </w:pPr>
            <w:r w:rsidRPr="00AE2584">
              <w:rPr>
                <w:rFonts w:ascii="Times New Roman" w:hAnsi="Times New Roman"/>
                <w:i/>
                <w:iCs/>
                <w:sz w:val="24"/>
                <w:szCs w:val="24"/>
              </w:rPr>
              <w:t>Pradinės Sutarties vertė 1</w:t>
            </w:r>
            <w:r w:rsidR="002137CE">
              <w:rPr>
                <w:rFonts w:ascii="Times New Roman" w:hAnsi="Times New Roman"/>
                <w:i/>
                <w:iCs/>
                <w:sz w:val="24"/>
                <w:szCs w:val="24"/>
              </w:rPr>
              <w:t> </w:t>
            </w:r>
            <w:r w:rsidRPr="00AE2584">
              <w:rPr>
                <w:rFonts w:ascii="Times New Roman" w:hAnsi="Times New Roman"/>
                <w:i/>
                <w:iCs/>
                <w:sz w:val="24"/>
                <w:szCs w:val="24"/>
              </w:rPr>
              <w:t>677</w:t>
            </w:r>
            <w:r w:rsidR="002137CE">
              <w:rPr>
                <w:rFonts w:ascii="Times New Roman" w:hAnsi="Times New Roman"/>
                <w:i/>
                <w:iCs/>
                <w:sz w:val="24"/>
                <w:szCs w:val="24"/>
              </w:rPr>
              <w:t xml:space="preserve"> </w:t>
            </w:r>
            <w:r w:rsidRPr="00AE2584">
              <w:rPr>
                <w:rFonts w:ascii="Times New Roman" w:hAnsi="Times New Roman"/>
                <w:i/>
                <w:iCs/>
                <w:sz w:val="24"/>
                <w:szCs w:val="24"/>
              </w:rPr>
              <w:t xml:space="preserve">423,89 Eur be PVM (Vienas milijonas šeši šimtai septyniasdešimt septyni tūkstančiai keturi šimtai dvidešimt trys eurai </w:t>
            </w:r>
            <w:r w:rsidR="00E737E8">
              <w:rPr>
                <w:rFonts w:ascii="Times New Roman" w:hAnsi="Times New Roman"/>
                <w:i/>
                <w:iCs/>
                <w:sz w:val="24"/>
                <w:szCs w:val="24"/>
              </w:rPr>
              <w:t xml:space="preserve">ir </w:t>
            </w:r>
            <w:r w:rsidRPr="00AE2584">
              <w:rPr>
                <w:rFonts w:ascii="Times New Roman" w:hAnsi="Times New Roman"/>
                <w:i/>
                <w:iCs/>
                <w:sz w:val="24"/>
                <w:szCs w:val="24"/>
              </w:rPr>
              <w:t>89 c</w:t>
            </w:r>
            <w:r w:rsidR="00E737E8">
              <w:rPr>
                <w:rFonts w:ascii="Times New Roman" w:hAnsi="Times New Roman"/>
                <w:i/>
                <w:iCs/>
                <w:sz w:val="24"/>
                <w:szCs w:val="24"/>
              </w:rPr>
              <w:t>t</w:t>
            </w:r>
            <w:r w:rsidRPr="00AE2584">
              <w:rPr>
                <w:rFonts w:ascii="Times New Roman" w:hAnsi="Times New Roman"/>
                <w:i/>
                <w:iCs/>
                <w:sz w:val="24"/>
                <w:szCs w:val="24"/>
              </w:rPr>
              <w:t>)</w:t>
            </w:r>
            <w:r w:rsidR="00E737E8">
              <w:rPr>
                <w:rFonts w:ascii="Times New Roman" w:hAnsi="Times New Roman"/>
                <w:i/>
                <w:iCs/>
                <w:sz w:val="24"/>
                <w:szCs w:val="24"/>
              </w:rPr>
              <w:t>;</w:t>
            </w:r>
          </w:p>
          <w:p w14:paraId="52138752" w14:textId="13F0BEB6" w:rsidR="004F2E2A" w:rsidRPr="00AE2584" w:rsidRDefault="004F2E2A" w:rsidP="004F2E2A">
            <w:pPr>
              <w:spacing w:line="259" w:lineRule="auto"/>
              <w:ind w:firstLine="293"/>
              <w:jc w:val="both"/>
              <w:rPr>
                <w:rFonts w:ascii="Times New Roman" w:eastAsiaTheme="minorHAnsi" w:hAnsi="Times New Roman"/>
                <w:i/>
                <w:iCs/>
                <w:sz w:val="24"/>
                <w:szCs w:val="24"/>
              </w:rPr>
            </w:pPr>
            <w:r w:rsidRPr="00AE2584">
              <w:rPr>
                <w:rFonts w:ascii="Times New Roman" w:hAnsi="Times New Roman"/>
                <w:i/>
                <w:iCs/>
                <w:sz w:val="24"/>
                <w:szCs w:val="24"/>
              </w:rPr>
              <w:t>PVM vertė 352</w:t>
            </w:r>
            <w:r w:rsidR="002137CE">
              <w:rPr>
                <w:rFonts w:ascii="Times New Roman" w:hAnsi="Times New Roman"/>
                <w:i/>
                <w:iCs/>
                <w:sz w:val="24"/>
                <w:szCs w:val="24"/>
              </w:rPr>
              <w:t xml:space="preserve"> </w:t>
            </w:r>
            <w:r w:rsidRPr="00AE2584">
              <w:rPr>
                <w:rFonts w:ascii="Times New Roman" w:hAnsi="Times New Roman"/>
                <w:i/>
                <w:iCs/>
                <w:sz w:val="24"/>
                <w:szCs w:val="24"/>
              </w:rPr>
              <w:t>259,02 Eur (Trys šimtai penkiasdešimt du tūkstančiai du šimtai penkiasdešimt devyni eurai</w:t>
            </w:r>
            <w:r w:rsidR="00E737E8">
              <w:rPr>
                <w:rFonts w:ascii="Times New Roman" w:hAnsi="Times New Roman"/>
                <w:i/>
                <w:iCs/>
                <w:sz w:val="24"/>
                <w:szCs w:val="24"/>
              </w:rPr>
              <w:t xml:space="preserve"> ir</w:t>
            </w:r>
            <w:r w:rsidRPr="00AE2584">
              <w:rPr>
                <w:rFonts w:ascii="Times New Roman" w:hAnsi="Times New Roman"/>
                <w:i/>
                <w:iCs/>
                <w:sz w:val="24"/>
                <w:szCs w:val="24"/>
              </w:rPr>
              <w:t xml:space="preserve"> 02 ct);</w:t>
            </w:r>
          </w:p>
          <w:p w14:paraId="523B33B9" w14:textId="151CD486" w:rsidR="004F2E2A" w:rsidRPr="00D54879" w:rsidRDefault="004F2E2A" w:rsidP="004F2E2A">
            <w:pPr>
              <w:ind w:firstLine="293"/>
              <w:jc w:val="both"/>
              <w:rPr>
                <w:rFonts w:ascii="Times New Roman" w:hAnsi="Times New Roman"/>
                <w:i/>
                <w:iCs/>
                <w:sz w:val="24"/>
                <w:szCs w:val="24"/>
              </w:rPr>
            </w:pPr>
            <w:r w:rsidRPr="00AE2584">
              <w:rPr>
                <w:rFonts w:ascii="Times New Roman" w:hAnsi="Times New Roman"/>
                <w:i/>
                <w:iCs/>
                <w:sz w:val="24"/>
                <w:szCs w:val="24"/>
              </w:rPr>
              <w:t>Pradinės Sutarties vertė 2</w:t>
            </w:r>
            <w:r w:rsidR="002137CE">
              <w:rPr>
                <w:rFonts w:ascii="Times New Roman" w:hAnsi="Times New Roman"/>
                <w:i/>
                <w:iCs/>
                <w:sz w:val="24"/>
                <w:szCs w:val="24"/>
              </w:rPr>
              <w:t> </w:t>
            </w:r>
            <w:r w:rsidRPr="00AE2584">
              <w:rPr>
                <w:rFonts w:ascii="Times New Roman" w:hAnsi="Times New Roman"/>
                <w:i/>
                <w:iCs/>
                <w:sz w:val="24"/>
                <w:szCs w:val="24"/>
              </w:rPr>
              <w:t>029</w:t>
            </w:r>
            <w:r w:rsidR="002137CE">
              <w:rPr>
                <w:rFonts w:ascii="Times New Roman" w:hAnsi="Times New Roman"/>
                <w:i/>
                <w:iCs/>
                <w:sz w:val="24"/>
                <w:szCs w:val="24"/>
              </w:rPr>
              <w:t xml:space="preserve"> </w:t>
            </w:r>
            <w:r w:rsidRPr="00AE2584">
              <w:rPr>
                <w:rFonts w:ascii="Times New Roman" w:hAnsi="Times New Roman"/>
                <w:i/>
                <w:iCs/>
                <w:sz w:val="24"/>
                <w:szCs w:val="24"/>
              </w:rPr>
              <w:t>682,91 Eur su PVM (Du milijonai dvidešimt devyni tūkstančiai šeši šimtai aštuoniasdešimt du eurai</w:t>
            </w:r>
            <w:r w:rsidR="00E737E8">
              <w:rPr>
                <w:rFonts w:ascii="Times New Roman" w:hAnsi="Times New Roman"/>
                <w:i/>
                <w:iCs/>
                <w:sz w:val="24"/>
                <w:szCs w:val="24"/>
              </w:rPr>
              <w:t xml:space="preserve"> ir</w:t>
            </w:r>
            <w:r w:rsidRPr="00AE2584">
              <w:rPr>
                <w:rFonts w:ascii="Times New Roman" w:hAnsi="Times New Roman"/>
                <w:i/>
                <w:iCs/>
                <w:sz w:val="24"/>
                <w:szCs w:val="24"/>
              </w:rPr>
              <w:t xml:space="preserve"> 91 ct).</w:t>
            </w:r>
          </w:p>
          <w:p w14:paraId="5ADD0DBC" w14:textId="03DE1D91" w:rsidR="00FB278E" w:rsidRPr="006F48EA" w:rsidRDefault="00160C1D" w:rsidP="00AA6448">
            <w:pPr>
              <w:pStyle w:val="pf0"/>
              <w:spacing w:before="0" w:beforeAutospacing="0" w:after="0" w:afterAutospacing="0"/>
              <w:jc w:val="both"/>
            </w:pPr>
            <w:r w:rsidRPr="006F48EA">
              <w:t>2.</w:t>
            </w:r>
            <w:r w:rsidR="00AA6448" w:rsidRPr="006F48EA">
              <w:t>2</w:t>
            </w:r>
            <w:r w:rsidRPr="006F48EA">
              <w:t xml:space="preserve">. </w:t>
            </w:r>
            <w:r w:rsidR="00AA6448" w:rsidRPr="006F48EA">
              <w:rPr>
                <w:rStyle w:val="cf01"/>
                <w:rFonts w:ascii="Times New Roman" w:hAnsi="Times New Roman" w:cs="Times New Roman"/>
                <w:sz w:val="24"/>
                <w:szCs w:val="24"/>
              </w:rPr>
              <w:t>Šiai Sutarčiai taikoma fiksuotos kainos 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p>
          <w:p w14:paraId="36E49503" w14:textId="037A7F1F" w:rsidR="00FB278E" w:rsidRPr="006F48EA" w:rsidRDefault="00FB278E" w:rsidP="00AA6448">
            <w:pPr>
              <w:jc w:val="both"/>
              <w:rPr>
                <w:rFonts w:ascii="Times New Roman" w:hAnsi="Times New Roman"/>
                <w:sz w:val="24"/>
                <w:szCs w:val="24"/>
              </w:rPr>
            </w:pPr>
            <w:r w:rsidRPr="006F48EA">
              <w:rPr>
                <w:rFonts w:ascii="Times New Roman" w:hAnsi="Times New Roman"/>
                <w:sz w:val="24"/>
                <w:szCs w:val="24"/>
              </w:rPr>
              <w:t>2.</w:t>
            </w:r>
            <w:r w:rsidR="00CA6BE8" w:rsidRPr="006F48EA">
              <w:rPr>
                <w:rFonts w:ascii="Times New Roman" w:hAnsi="Times New Roman"/>
                <w:sz w:val="24"/>
                <w:szCs w:val="24"/>
              </w:rPr>
              <w:t>3</w:t>
            </w:r>
            <w:r w:rsidRPr="006F48EA">
              <w:rPr>
                <w:rFonts w:ascii="Times New Roman" w:hAnsi="Times New Roman"/>
                <w:sz w:val="24"/>
                <w:szCs w:val="24"/>
              </w:rPr>
              <w:t>. Techninio projekto</w:t>
            </w:r>
            <w:r w:rsidR="00EC4EF3" w:rsidRPr="006F48EA">
              <w:rPr>
                <w:rFonts w:ascii="Times New Roman" w:hAnsi="Times New Roman"/>
                <w:sz w:val="24"/>
                <w:szCs w:val="24"/>
              </w:rPr>
              <w:t xml:space="preserve"> (</w:t>
            </w:r>
            <w:r w:rsidR="00EC4EF3" w:rsidRPr="006F48EA">
              <w:rPr>
                <w:rFonts w:ascii="Times New Roman" w:hAnsi="Times New Roman"/>
                <w:sz w:val="24"/>
                <w:szCs w:val="24"/>
                <w:lang w:eastAsia="en-US"/>
              </w:rPr>
              <w:t>Sutarties SD priedas Nr. 2)</w:t>
            </w:r>
            <w:r w:rsidRPr="006F48EA">
              <w:rPr>
                <w:rFonts w:ascii="Times New Roman" w:hAnsi="Times New Roman"/>
                <w:sz w:val="24"/>
                <w:szCs w:val="24"/>
              </w:rPr>
              <w:t xml:space="preserve"> sąnaudų kiekių žiniaraščiuose nurodyti dydžiai yra apytikriai ir neturi būti laikomi faktiniu ir tiksliu </w:t>
            </w:r>
            <w:r w:rsidR="00CA6BE8" w:rsidRPr="006F48EA">
              <w:rPr>
                <w:rFonts w:ascii="Times New Roman" w:hAnsi="Times New Roman"/>
                <w:sz w:val="24"/>
                <w:szCs w:val="24"/>
              </w:rPr>
              <w:t>Darbų</w:t>
            </w:r>
            <w:r w:rsidRPr="006F48EA">
              <w:rPr>
                <w:rFonts w:ascii="Times New Roman" w:hAnsi="Times New Roman"/>
                <w:sz w:val="24"/>
                <w:szCs w:val="24"/>
              </w:rPr>
              <w:t xml:space="preserve">, kuriuos </w:t>
            </w:r>
            <w:r w:rsidR="00CA6BE8" w:rsidRPr="006F48EA">
              <w:rPr>
                <w:rFonts w:ascii="Times New Roman" w:hAnsi="Times New Roman"/>
                <w:sz w:val="24"/>
                <w:szCs w:val="24"/>
              </w:rPr>
              <w:t xml:space="preserve">Rangovas </w:t>
            </w:r>
            <w:r w:rsidRPr="006F48EA">
              <w:rPr>
                <w:rFonts w:ascii="Times New Roman" w:hAnsi="Times New Roman"/>
                <w:sz w:val="24"/>
                <w:szCs w:val="24"/>
              </w:rPr>
              <w:t xml:space="preserve">turi atlikti, kiekiu. Jei vykdant sutartį </w:t>
            </w:r>
            <w:r w:rsidR="00CA6BE8" w:rsidRPr="006F48EA">
              <w:rPr>
                <w:rFonts w:ascii="Times New Roman" w:hAnsi="Times New Roman"/>
                <w:sz w:val="24"/>
                <w:szCs w:val="24"/>
              </w:rPr>
              <w:t xml:space="preserve">Darbų </w:t>
            </w:r>
            <w:r w:rsidRPr="006F48EA">
              <w:rPr>
                <w:rFonts w:ascii="Times New Roman" w:hAnsi="Times New Roman"/>
                <w:sz w:val="24"/>
                <w:szCs w:val="24"/>
              </w:rPr>
              <w:t xml:space="preserve">faktinis kiekis skirsis nuo nurodyto perkamo kiekio (pavyzdžiui, nuo kiekių žiniaraštyje nurodyto kiekio), turi būti laikoma, kad šie didesni ar mažesni </w:t>
            </w:r>
            <w:r w:rsidR="00CA6BE8" w:rsidRPr="006F48EA">
              <w:rPr>
                <w:rFonts w:ascii="Times New Roman" w:hAnsi="Times New Roman"/>
                <w:sz w:val="24"/>
                <w:szCs w:val="24"/>
              </w:rPr>
              <w:t xml:space="preserve">Darbų </w:t>
            </w:r>
            <w:r w:rsidRPr="006F48EA">
              <w:rPr>
                <w:rFonts w:ascii="Times New Roman" w:hAnsi="Times New Roman"/>
                <w:sz w:val="24"/>
                <w:szCs w:val="24"/>
              </w:rPr>
              <w:t xml:space="preserve">kiekiai buvo įskaičiuoti į mokėtiną pagal </w:t>
            </w:r>
            <w:r w:rsidR="00CA6BE8" w:rsidRPr="006F48EA">
              <w:rPr>
                <w:rFonts w:ascii="Times New Roman" w:hAnsi="Times New Roman"/>
                <w:sz w:val="24"/>
                <w:szCs w:val="24"/>
              </w:rPr>
              <w:t xml:space="preserve">Sutartį </w:t>
            </w:r>
            <w:r w:rsidRPr="006F48EA">
              <w:rPr>
                <w:rFonts w:ascii="Times New Roman" w:hAnsi="Times New Roman"/>
                <w:sz w:val="24"/>
                <w:szCs w:val="24"/>
              </w:rPr>
              <w:t xml:space="preserve">kainą. </w:t>
            </w:r>
          </w:p>
          <w:p w14:paraId="23748B44" w14:textId="6EF57926" w:rsidR="00FB278E" w:rsidRPr="006F48EA" w:rsidRDefault="00FB278E" w:rsidP="0064299B">
            <w:pPr>
              <w:jc w:val="both"/>
              <w:rPr>
                <w:rFonts w:ascii="Times New Roman" w:hAnsi="Times New Roman"/>
                <w:sz w:val="24"/>
                <w:szCs w:val="24"/>
              </w:rPr>
            </w:pPr>
            <w:r w:rsidRPr="006F48EA">
              <w:rPr>
                <w:rFonts w:ascii="Times New Roman" w:hAnsi="Times New Roman"/>
                <w:sz w:val="24"/>
                <w:szCs w:val="24"/>
              </w:rPr>
              <w:t>2.</w:t>
            </w:r>
            <w:r w:rsidR="00CA6BE8" w:rsidRPr="006F48EA">
              <w:rPr>
                <w:rFonts w:ascii="Times New Roman" w:hAnsi="Times New Roman"/>
                <w:sz w:val="24"/>
                <w:szCs w:val="24"/>
              </w:rPr>
              <w:t>4</w:t>
            </w:r>
            <w:r w:rsidRPr="006F48EA">
              <w:rPr>
                <w:rFonts w:ascii="Times New Roman" w:hAnsi="Times New Roman"/>
                <w:sz w:val="24"/>
                <w:szCs w:val="24"/>
              </w:rPr>
              <w:t>. Sutarties vykdymo laikotarpiu Darbų kaina pagal bendrą kainų lygio kitimą gali būti perskaičiuojama (didinama arba mažinama) ne anksčiau kaip praėjus 6 mėnesiams po Sutarties įsigaliojimo, jeigu kainų pokytis per ne ilgesnį kaip 6 mėnesių laikotarpį nuo Sutarties įsigaliojimo dienos yra didesnis kaip 5 procentai.</w:t>
            </w:r>
          </w:p>
          <w:p w14:paraId="69D3FBC3" w14:textId="4B5D78E8" w:rsidR="00160C1D" w:rsidRPr="006F48EA" w:rsidRDefault="00160C1D" w:rsidP="0064299B">
            <w:pPr>
              <w:jc w:val="both"/>
              <w:rPr>
                <w:rFonts w:ascii="Times New Roman" w:hAnsi="Times New Roman"/>
                <w:sz w:val="24"/>
                <w:szCs w:val="24"/>
              </w:rPr>
            </w:pPr>
            <w:r w:rsidRPr="006F48EA">
              <w:rPr>
                <w:rFonts w:ascii="Times New Roman" w:hAnsi="Times New Roman"/>
                <w:sz w:val="24"/>
                <w:szCs w:val="24"/>
              </w:rPr>
              <w:t>2.</w:t>
            </w:r>
            <w:r w:rsidR="00CA6BE8" w:rsidRPr="006F48EA">
              <w:rPr>
                <w:rFonts w:ascii="Times New Roman" w:hAnsi="Times New Roman"/>
                <w:sz w:val="24"/>
                <w:szCs w:val="24"/>
              </w:rPr>
              <w:t>5</w:t>
            </w:r>
            <w:r w:rsidRPr="006F48EA">
              <w:rPr>
                <w:rFonts w:ascii="Times New Roman" w:hAnsi="Times New Roman"/>
                <w:sz w:val="24"/>
                <w:szCs w:val="24"/>
              </w:rPr>
              <w:t>. Atsiskaitymas</w:t>
            </w:r>
            <w:r w:rsidR="00080590">
              <w:rPr>
                <w:rFonts w:ascii="Times New Roman" w:hAnsi="Times New Roman"/>
                <w:sz w:val="24"/>
                <w:szCs w:val="24"/>
              </w:rPr>
              <w:t>:</w:t>
            </w:r>
          </w:p>
          <w:p w14:paraId="19A13FB9" w14:textId="25FFE3CF" w:rsidR="00CA6BE8" w:rsidRPr="006F48EA" w:rsidRDefault="00974078" w:rsidP="00CA6BE8">
            <w:pPr>
              <w:jc w:val="both"/>
              <w:rPr>
                <w:rFonts w:ascii="Times New Roman" w:hAnsi="Times New Roman"/>
                <w:sz w:val="24"/>
                <w:szCs w:val="24"/>
              </w:rPr>
            </w:pPr>
            <w:r w:rsidRPr="006F48EA">
              <w:rPr>
                <w:rFonts w:ascii="Times New Roman" w:hAnsi="Times New Roman"/>
                <w:sz w:val="24"/>
                <w:szCs w:val="24"/>
              </w:rPr>
              <w:t>2.</w:t>
            </w:r>
            <w:r w:rsidR="00CA6BE8" w:rsidRPr="006F48EA">
              <w:rPr>
                <w:rFonts w:ascii="Times New Roman" w:hAnsi="Times New Roman"/>
                <w:sz w:val="24"/>
                <w:szCs w:val="24"/>
              </w:rPr>
              <w:t>5</w:t>
            </w:r>
            <w:r w:rsidRPr="006F48EA">
              <w:rPr>
                <w:rFonts w:ascii="Times New Roman" w:hAnsi="Times New Roman"/>
                <w:sz w:val="24"/>
                <w:szCs w:val="24"/>
              </w:rPr>
              <w:t xml:space="preserve">.1. </w:t>
            </w:r>
            <w:r w:rsidR="00CA6BE8" w:rsidRPr="006F48EA">
              <w:rPr>
                <w:rFonts w:ascii="Times New Roman" w:hAnsi="Times New Roman"/>
                <w:sz w:val="24"/>
                <w:szCs w:val="24"/>
              </w:rPr>
              <w:t xml:space="preserve"> Rangovas turi teisę teikti Sąskaitą apmokėjimui 1 kartą per mėnesį.  El. paštu Rangovo pateiktus derinimui atliktų Darbų </w:t>
            </w:r>
            <w:r w:rsidR="00582750" w:rsidRPr="006F48EA">
              <w:rPr>
                <w:rFonts w:ascii="Times New Roman" w:hAnsi="Times New Roman"/>
                <w:sz w:val="24"/>
                <w:szCs w:val="24"/>
              </w:rPr>
              <w:t>A</w:t>
            </w:r>
            <w:r w:rsidR="00CA6BE8" w:rsidRPr="006F48EA">
              <w:rPr>
                <w:rFonts w:ascii="Times New Roman" w:hAnsi="Times New Roman"/>
                <w:sz w:val="24"/>
                <w:szCs w:val="24"/>
              </w:rPr>
              <w:t xml:space="preserve">ktą (Sutarties SD priedas Nr. 3) ir Sąskaitą Užsakovas derina arba pateikia pastabas per 5 darbo dienas. Sąskaita apmokėjimui </w:t>
            </w:r>
            <w:r w:rsidR="00CA6BE8" w:rsidRPr="006F48EA">
              <w:rPr>
                <w:rFonts w:ascii="Times New Roman" w:hAnsi="Times New Roman"/>
                <w:sz w:val="24"/>
                <w:szCs w:val="24"/>
              </w:rPr>
              <w:lastRenderedPageBreak/>
              <w:t xml:space="preserve">teikiama tik po Akto suderinimo. Užsakovas įsipareigoja apmokėti Rangovo pateiktą Sąskaitą per 30 </w:t>
            </w:r>
            <w:r w:rsidR="00BF7EAF">
              <w:rPr>
                <w:rFonts w:ascii="Times New Roman" w:hAnsi="Times New Roman"/>
                <w:sz w:val="24"/>
                <w:szCs w:val="24"/>
              </w:rPr>
              <w:t xml:space="preserve">kalendorinių </w:t>
            </w:r>
            <w:r w:rsidR="00CA6BE8" w:rsidRPr="006F48EA">
              <w:rPr>
                <w:rFonts w:ascii="Times New Roman" w:hAnsi="Times New Roman"/>
                <w:sz w:val="24"/>
                <w:szCs w:val="24"/>
              </w:rPr>
              <w:t>dienų.</w:t>
            </w:r>
            <w:r w:rsidR="00D72925">
              <w:rPr>
                <w:rFonts w:ascii="Times New Roman" w:hAnsi="Times New Roman"/>
                <w:sz w:val="24"/>
                <w:szCs w:val="24"/>
              </w:rPr>
              <w:t xml:space="preserve"> </w:t>
            </w:r>
          </w:p>
          <w:p w14:paraId="3913DAD7" w14:textId="77777777" w:rsidR="00974078" w:rsidRPr="00080590" w:rsidRDefault="00974078" w:rsidP="0064299B">
            <w:pPr>
              <w:jc w:val="both"/>
              <w:rPr>
                <w:rFonts w:ascii="Times New Roman" w:hAnsi="Times New Roman"/>
                <w:sz w:val="24"/>
                <w:szCs w:val="24"/>
              </w:rPr>
            </w:pPr>
            <w:r w:rsidRPr="00080590">
              <w:rPr>
                <w:rFonts w:ascii="Times New Roman" w:hAnsi="Times New Roman"/>
                <w:sz w:val="24"/>
                <w:szCs w:val="24"/>
              </w:rPr>
              <w:t xml:space="preserve">Arba </w:t>
            </w:r>
          </w:p>
          <w:p w14:paraId="046E48E0" w14:textId="61158B8F" w:rsidR="00160C1D" w:rsidRPr="00080590" w:rsidRDefault="00160C1D" w:rsidP="0064299B">
            <w:pPr>
              <w:jc w:val="both"/>
              <w:rPr>
                <w:rFonts w:ascii="Times New Roman" w:hAnsi="Times New Roman"/>
                <w:sz w:val="24"/>
                <w:szCs w:val="24"/>
              </w:rPr>
            </w:pPr>
            <w:r w:rsidRPr="00080590">
              <w:rPr>
                <w:rFonts w:ascii="Times New Roman" w:hAnsi="Times New Roman"/>
                <w:sz w:val="24"/>
                <w:szCs w:val="24"/>
              </w:rPr>
              <w:t>2.</w:t>
            </w:r>
            <w:r w:rsidR="00CA6BE8" w:rsidRPr="00080590">
              <w:rPr>
                <w:rFonts w:ascii="Times New Roman" w:hAnsi="Times New Roman"/>
                <w:sz w:val="24"/>
                <w:szCs w:val="24"/>
              </w:rPr>
              <w:t>5</w:t>
            </w:r>
            <w:r w:rsidRPr="00080590">
              <w:rPr>
                <w:rFonts w:ascii="Times New Roman" w:hAnsi="Times New Roman"/>
                <w:sz w:val="24"/>
                <w:szCs w:val="24"/>
              </w:rPr>
              <w:t>.</w:t>
            </w:r>
            <w:r w:rsidR="00CA6BE8" w:rsidRPr="00080590">
              <w:rPr>
                <w:rFonts w:ascii="Times New Roman" w:hAnsi="Times New Roman"/>
                <w:sz w:val="24"/>
                <w:szCs w:val="24"/>
              </w:rPr>
              <w:t>1</w:t>
            </w:r>
            <w:r w:rsidRPr="00080590">
              <w:rPr>
                <w:rFonts w:ascii="Times New Roman" w:hAnsi="Times New Roman"/>
                <w:sz w:val="24"/>
                <w:szCs w:val="24"/>
              </w:rPr>
              <w:t xml:space="preserve">. </w:t>
            </w:r>
            <w:r w:rsidRPr="00080590">
              <w:rPr>
                <w:rFonts w:ascii="Times New Roman" w:hAnsi="Times New Roman"/>
                <w:sz w:val="24"/>
                <w:szCs w:val="24"/>
                <w:u w:val="single"/>
              </w:rPr>
              <w:t>vienkartinio pobūdžio</w:t>
            </w:r>
            <w:r w:rsidRPr="00080590">
              <w:rPr>
                <w:rFonts w:ascii="Times New Roman" w:hAnsi="Times New Roman"/>
                <w:sz w:val="24"/>
                <w:szCs w:val="24"/>
              </w:rPr>
              <w:t xml:space="preserve">, Rangovui </w:t>
            </w:r>
            <w:r w:rsidRPr="00080590">
              <w:rPr>
                <w:rFonts w:ascii="Times New Roman" w:hAnsi="Times New Roman"/>
                <w:sz w:val="24"/>
                <w:szCs w:val="24"/>
                <w:u w:val="single"/>
              </w:rPr>
              <w:t>atlikus visus</w:t>
            </w:r>
            <w:r w:rsidRPr="00080590">
              <w:rPr>
                <w:rFonts w:ascii="Times New Roman" w:hAnsi="Times New Roman"/>
                <w:sz w:val="24"/>
                <w:szCs w:val="24"/>
              </w:rPr>
              <w:t xml:space="preserve"> Sutartyje numatytus </w:t>
            </w:r>
            <w:r w:rsidRPr="00080590">
              <w:rPr>
                <w:rFonts w:ascii="Times New Roman" w:hAnsi="Times New Roman"/>
                <w:sz w:val="24"/>
                <w:szCs w:val="24"/>
                <w:u w:val="single"/>
              </w:rPr>
              <w:t>Darbus</w:t>
            </w:r>
            <w:r w:rsidRPr="00080590">
              <w:rPr>
                <w:rFonts w:ascii="Times New Roman" w:hAnsi="Times New Roman"/>
                <w:sz w:val="24"/>
                <w:szCs w:val="24"/>
              </w:rPr>
              <w:t>, Rangovas pateikia galutinį Aktą. Už tinkamai ir laiku atliktus Darbus Užsakovas atsiskaito su Rangovu pagal jo pateiktą ir Užsakovo priimtą Sąskaitą ir Aktą „</w:t>
            </w:r>
            <w:proofErr w:type="spellStart"/>
            <w:r w:rsidRPr="00080590">
              <w:rPr>
                <w:rFonts w:ascii="Times New Roman" w:hAnsi="Times New Roman"/>
                <w:sz w:val="24"/>
                <w:szCs w:val="24"/>
              </w:rPr>
              <w:t>E.Sąskaita</w:t>
            </w:r>
            <w:proofErr w:type="spellEnd"/>
            <w:r w:rsidRPr="00080590">
              <w:rPr>
                <w:rFonts w:ascii="Times New Roman" w:hAnsi="Times New Roman"/>
                <w:sz w:val="24"/>
                <w:szCs w:val="24"/>
              </w:rPr>
              <w:t xml:space="preserve">“ informacinėje sistemoje ne vėliau kaip per 30 </w:t>
            </w:r>
            <w:r w:rsidR="00BF7EAF" w:rsidRPr="00080590">
              <w:rPr>
                <w:rFonts w:ascii="Times New Roman" w:hAnsi="Times New Roman"/>
                <w:sz w:val="24"/>
                <w:szCs w:val="24"/>
              </w:rPr>
              <w:t xml:space="preserve">kalendorinių </w:t>
            </w:r>
            <w:r w:rsidRPr="00080590">
              <w:rPr>
                <w:rFonts w:ascii="Times New Roman" w:hAnsi="Times New Roman"/>
                <w:sz w:val="24"/>
                <w:szCs w:val="24"/>
              </w:rPr>
              <w:t xml:space="preserve">dienų. </w:t>
            </w:r>
          </w:p>
          <w:p w14:paraId="08AED222" w14:textId="625FE1E0" w:rsidR="00184BBE" w:rsidRPr="00080590" w:rsidRDefault="00160C1D" w:rsidP="0064299B">
            <w:pPr>
              <w:jc w:val="both"/>
              <w:rPr>
                <w:rFonts w:ascii="Times New Roman" w:hAnsi="Times New Roman"/>
                <w:sz w:val="24"/>
                <w:szCs w:val="24"/>
              </w:rPr>
            </w:pPr>
            <w:r w:rsidRPr="00080590">
              <w:rPr>
                <w:rFonts w:ascii="Times New Roman" w:hAnsi="Times New Roman"/>
                <w:sz w:val="24"/>
                <w:szCs w:val="24"/>
              </w:rPr>
              <w:t xml:space="preserve">Arba </w:t>
            </w:r>
          </w:p>
          <w:p w14:paraId="15EE7578" w14:textId="1B7C2BE3" w:rsidR="00160C1D" w:rsidRPr="00080590" w:rsidRDefault="00184BBE" w:rsidP="0064299B">
            <w:pPr>
              <w:jc w:val="both"/>
              <w:rPr>
                <w:rFonts w:ascii="Times New Roman" w:hAnsi="Times New Roman"/>
                <w:sz w:val="24"/>
                <w:szCs w:val="24"/>
              </w:rPr>
            </w:pPr>
            <w:r w:rsidRPr="00080590">
              <w:rPr>
                <w:rFonts w:ascii="Times New Roman" w:hAnsi="Times New Roman"/>
                <w:sz w:val="24"/>
                <w:szCs w:val="24"/>
              </w:rPr>
              <w:t>2.</w:t>
            </w:r>
            <w:r w:rsidR="00582750" w:rsidRPr="00080590">
              <w:rPr>
                <w:rFonts w:ascii="Times New Roman" w:hAnsi="Times New Roman"/>
                <w:sz w:val="24"/>
                <w:szCs w:val="24"/>
              </w:rPr>
              <w:t>5</w:t>
            </w:r>
            <w:r w:rsidRPr="00080590">
              <w:rPr>
                <w:rFonts w:ascii="Times New Roman" w:hAnsi="Times New Roman"/>
                <w:sz w:val="24"/>
                <w:szCs w:val="24"/>
              </w:rPr>
              <w:t xml:space="preserve">.1. </w:t>
            </w:r>
            <w:r w:rsidR="00160C1D" w:rsidRPr="00080590">
              <w:rPr>
                <w:rFonts w:ascii="Times New Roman" w:hAnsi="Times New Roman"/>
                <w:sz w:val="24"/>
                <w:szCs w:val="24"/>
                <w:u w:val="single"/>
              </w:rPr>
              <w:t>avansinis apmokėjimas</w:t>
            </w:r>
            <w:r w:rsidR="00080590" w:rsidRPr="00080590">
              <w:rPr>
                <w:rFonts w:ascii="Times New Roman" w:hAnsi="Times New Roman"/>
                <w:sz w:val="24"/>
                <w:szCs w:val="24"/>
                <w:u w:val="single"/>
              </w:rPr>
              <w:t>:</w:t>
            </w:r>
          </w:p>
          <w:p w14:paraId="63397D8F" w14:textId="136949A3" w:rsidR="00184BBE" w:rsidRPr="00080590" w:rsidRDefault="00160C1D" w:rsidP="0064299B">
            <w:pPr>
              <w:jc w:val="both"/>
              <w:rPr>
                <w:rFonts w:ascii="Times New Roman" w:hAnsi="Times New Roman"/>
                <w:sz w:val="24"/>
                <w:szCs w:val="24"/>
              </w:rPr>
            </w:pPr>
            <w:r w:rsidRPr="00080590">
              <w:rPr>
                <w:rFonts w:ascii="Times New Roman" w:hAnsi="Times New Roman"/>
                <w:sz w:val="24"/>
                <w:szCs w:val="24"/>
              </w:rPr>
              <w:t xml:space="preserve">1) </w:t>
            </w:r>
            <w:r w:rsidRPr="00080590">
              <w:rPr>
                <w:rFonts w:ascii="Times New Roman" w:hAnsi="Times New Roman"/>
                <w:b/>
                <w:bCs/>
                <w:sz w:val="24"/>
                <w:szCs w:val="24"/>
                <w:u w:val="single"/>
              </w:rPr>
              <w:t>30 %</w:t>
            </w:r>
            <w:r w:rsidRPr="00080590">
              <w:rPr>
                <w:rFonts w:ascii="Times New Roman" w:hAnsi="Times New Roman"/>
                <w:sz w:val="24"/>
                <w:szCs w:val="24"/>
                <w:u w:val="single"/>
              </w:rPr>
              <w:t xml:space="preserve"> </w:t>
            </w:r>
            <w:r w:rsidRPr="00080590">
              <w:rPr>
                <w:rFonts w:ascii="Times New Roman" w:hAnsi="Times New Roman"/>
                <w:b/>
                <w:bCs/>
                <w:sz w:val="24"/>
                <w:szCs w:val="24"/>
                <w:u w:val="single"/>
              </w:rPr>
              <w:t>Darbų kainos</w:t>
            </w:r>
            <w:r w:rsidRPr="00080590">
              <w:rPr>
                <w:rFonts w:ascii="Times New Roman" w:hAnsi="Times New Roman"/>
                <w:b/>
                <w:bCs/>
                <w:sz w:val="24"/>
                <w:szCs w:val="24"/>
              </w:rPr>
              <w:t xml:space="preserve"> (be PVM/ su PVM) </w:t>
            </w:r>
            <w:r w:rsidRPr="00080590">
              <w:rPr>
                <w:rFonts w:ascii="Times New Roman" w:hAnsi="Times New Roman"/>
                <w:b/>
                <w:bCs/>
                <w:sz w:val="24"/>
                <w:szCs w:val="24"/>
                <w:u w:val="single"/>
              </w:rPr>
              <w:t>avansas</w:t>
            </w:r>
            <w:r w:rsidRPr="00080590">
              <w:rPr>
                <w:rFonts w:ascii="Times New Roman" w:hAnsi="Times New Roman"/>
                <w:sz w:val="24"/>
                <w:szCs w:val="24"/>
              </w:rPr>
              <w:t xml:space="preserve"> sumokamas per 10 darbo dienų po Sutarties įsigaliojimo ir Sutarties įvykdymo užtikrinimo prašomo avanso sumai gavimo dienos. Reikalavimai Sutarties įvykdymo užtikrinimui nustatyti Sutarties SD 6.2 punkte</w:t>
            </w:r>
            <w:r w:rsidR="00184BBE" w:rsidRPr="00080590">
              <w:rPr>
                <w:rFonts w:ascii="Times New Roman" w:hAnsi="Times New Roman"/>
                <w:sz w:val="24"/>
                <w:szCs w:val="24"/>
              </w:rPr>
              <w:t>;</w:t>
            </w:r>
          </w:p>
          <w:p w14:paraId="781D49FE" w14:textId="3D25666E" w:rsidR="00160C1D" w:rsidRPr="00080590" w:rsidRDefault="00184BBE" w:rsidP="0064299B">
            <w:pPr>
              <w:jc w:val="both"/>
              <w:rPr>
                <w:rFonts w:ascii="Times New Roman" w:hAnsi="Times New Roman"/>
                <w:sz w:val="24"/>
                <w:szCs w:val="24"/>
              </w:rPr>
            </w:pPr>
            <w:bookmarkStart w:id="0" w:name="_Hlk124324972"/>
            <w:r w:rsidRPr="00080590">
              <w:rPr>
                <w:rFonts w:ascii="Times New Roman" w:hAnsi="Times New Roman"/>
                <w:sz w:val="24"/>
                <w:szCs w:val="24"/>
              </w:rPr>
              <w:t>2.</w:t>
            </w:r>
            <w:r w:rsidR="00582750" w:rsidRPr="00080590">
              <w:rPr>
                <w:rFonts w:ascii="Times New Roman" w:hAnsi="Times New Roman"/>
                <w:sz w:val="24"/>
                <w:szCs w:val="24"/>
              </w:rPr>
              <w:t>5</w:t>
            </w:r>
            <w:r w:rsidRPr="00080590">
              <w:rPr>
                <w:rFonts w:ascii="Times New Roman" w:hAnsi="Times New Roman"/>
                <w:sz w:val="24"/>
                <w:szCs w:val="24"/>
              </w:rPr>
              <w:t xml:space="preserve">.2. </w:t>
            </w:r>
            <w:r w:rsidR="00803627" w:rsidRPr="00080590">
              <w:rPr>
                <w:rFonts w:ascii="Times New Roman" w:eastAsia="Times New Roman" w:hAnsi="Times New Roman"/>
                <w:b/>
                <w:bCs/>
                <w:sz w:val="24"/>
                <w:szCs w:val="24"/>
                <w:lang w:eastAsia="en-US"/>
              </w:rPr>
              <w:t>Kiti</w:t>
            </w:r>
            <w:r w:rsidRPr="00080590">
              <w:rPr>
                <w:rFonts w:ascii="Times New Roman" w:eastAsia="Times New Roman" w:hAnsi="Times New Roman"/>
                <w:b/>
                <w:bCs/>
                <w:sz w:val="24"/>
                <w:szCs w:val="24"/>
                <w:lang w:eastAsia="en-US"/>
              </w:rPr>
              <w:t xml:space="preserve"> mokėjima</w:t>
            </w:r>
            <w:r w:rsidR="00803627" w:rsidRPr="00080590">
              <w:rPr>
                <w:rFonts w:ascii="Times New Roman" w:eastAsia="Times New Roman" w:hAnsi="Times New Roman"/>
                <w:b/>
                <w:bCs/>
                <w:sz w:val="24"/>
                <w:szCs w:val="24"/>
                <w:lang w:eastAsia="en-US"/>
              </w:rPr>
              <w:t>i</w:t>
            </w:r>
            <w:r w:rsidRPr="00080590">
              <w:rPr>
                <w:rFonts w:ascii="Times New Roman" w:eastAsia="Times New Roman" w:hAnsi="Times New Roman"/>
                <w:b/>
                <w:bCs/>
                <w:sz w:val="24"/>
                <w:szCs w:val="24"/>
                <w:lang w:eastAsia="en-US"/>
              </w:rPr>
              <w:t xml:space="preserve"> – </w:t>
            </w:r>
            <w:r w:rsidR="00803627" w:rsidRPr="00080590">
              <w:rPr>
                <w:rFonts w:ascii="Times New Roman" w:eastAsia="Times New Roman" w:hAnsi="Times New Roman"/>
                <w:b/>
                <w:bCs/>
                <w:sz w:val="24"/>
                <w:szCs w:val="24"/>
                <w:lang w:eastAsia="en-US"/>
              </w:rPr>
              <w:t xml:space="preserve">ne daugiau kaip </w:t>
            </w:r>
            <w:r w:rsidRPr="00080590">
              <w:rPr>
                <w:rFonts w:ascii="Times New Roman" w:eastAsia="Times New Roman" w:hAnsi="Times New Roman"/>
                <w:b/>
                <w:bCs/>
                <w:sz w:val="24"/>
                <w:szCs w:val="24"/>
                <w:lang w:eastAsia="en-US"/>
              </w:rPr>
              <w:t>70 proc. nuo Darbų</w:t>
            </w:r>
            <w:r w:rsidRPr="00080590">
              <w:rPr>
                <w:rFonts w:ascii="Times New Roman" w:eastAsia="Times New Roman" w:hAnsi="Times New Roman"/>
                <w:sz w:val="24"/>
                <w:szCs w:val="24"/>
                <w:lang w:eastAsia="en-US"/>
              </w:rPr>
              <w:t xml:space="preserve"> </w:t>
            </w:r>
            <w:r w:rsidRPr="00080590">
              <w:rPr>
                <w:rFonts w:ascii="Times New Roman" w:eastAsia="Times New Roman" w:hAnsi="Times New Roman"/>
                <w:b/>
                <w:bCs/>
                <w:sz w:val="24"/>
                <w:szCs w:val="24"/>
                <w:lang w:eastAsia="en-US"/>
              </w:rPr>
              <w:t>kainos (be PVM/ su PVM)</w:t>
            </w:r>
            <w:r w:rsidR="00803627" w:rsidRPr="00080590">
              <w:rPr>
                <w:rFonts w:ascii="Times New Roman" w:eastAsia="Times New Roman" w:hAnsi="Times New Roman"/>
                <w:b/>
                <w:bCs/>
                <w:sz w:val="24"/>
                <w:szCs w:val="24"/>
                <w:lang w:eastAsia="en-US"/>
              </w:rPr>
              <w:t xml:space="preserve">. </w:t>
            </w:r>
            <w:r w:rsidR="00803627" w:rsidRPr="00080590">
              <w:rPr>
                <w:rFonts w:ascii="Times New Roman" w:hAnsi="Times New Roman"/>
                <w:sz w:val="24"/>
                <w:szCs w:val="24"/>
              </w:rPr>
              <w:t>Rangovas turi teisę teikti Sąskaitą apmokėjimui 1 kartą per mėnesį.  El. paštu Rangovo pateiktus derinimui atliktų Darbų Aktą (Sutarties SD priedas Nr. 3) ir Sąskaitą Užsakovas derina arba pateikia pastabas per 5 darbo dienas. Sąskaita apmokėjimui teikiama tik po Akto suderinimo. Užsakovas įsipareigoja apmokėti Rangovo pateiktą Sąskaitą per 30 kalendorinių dienų</w:t>
            </w:r>
            <w:r w:rsidR="00653700" w:rsidRPr="00080590">
              <w:rPr>
                <w:rFonts w:ascii="Times New Roman" w:hAnsi="Times New Roman"/>
                <w:sz w:val="24"/>
                <w:szCs w:val="24"/>
              </w:rPr>
              <w:t>.</w:t>
            </w:r>
          </w:p>
          <w:bookmarkEnd w:id="0"/>
          <w:p w14:paraId="16AC8778" w14:textId="056786CF" w:rsidR="00160C1D" w:rsidRPr="006F48EA" w:rsidRDefault="00160C1D" w:rsidP="0064299B">
            <w:pPr>
              <w:jc w:val="both"/>
              <w:rPr>
                <w:rFonts w:ascii="Times New Roman" w:hAnsi="Times New Roman"/>
                <w:sz w:val="24"/>
                <w:szCs w:val="24"/>
              </w:rPr>
            </w:pPr>
            <w:r w:rsidRPr="00080590">
              <w:rPr>
                <w:rFonts w:ascii="Times New Roman" w:hAnsi="Times New Roman"/>
                <w:sz w:val="24"/>
                <w:szCs w:val="24"/>
              </w:rPr>
              <w:t>2.</w:t>
            </w:r>
            <w:r w:rsidR="00582750" w:rsidRPr="00080590">
              <w:rPr>
                <w:rFonts w:ascii="Times New Roman" w:hAnsi="Times New Roman"/>
                <w:sz w:val="24"/>
                <w:szCs w:val="24"/>
              </w:rPr>
              <w:t>5</w:t>
            </w:r>
            <w:r w:rsidRPr="00080590">
              <w:rPr>
                <w:rFonts w:ascii="Times New Roman" w:hAnsi="Times New Roman"/>
                <w:sz w:val="24"/>
                <w:szCs w:val="24"/>
              </w:rPr>
              <w:t>.</w:t>
            </w:r>
            <w:r w:rsidR="00184BBE" w:rsidRPr="00080590">
              <w:rPr>
                <w:rFonts w:ascii="Times New Roman" w:hAnsi="Times New Roman"/>
                <w:sz w:val="24"/>
                <w:szCs w:val="24"/>
              </w:rPr>
              <w:t>3</w:t>
            </w:r>
            <w:r w:rsidRPr="00080590">
              <w:rPr>
                <w:rFonts w:ascii="Times New Roman" w:hAnsi="Times New Roman"/>
                <w:sz w:val="24"/>
                <w:szCs w:val="24"/>
              </w:rPr>
              <w:t>. Avansas pradedamas grąžinti nuo pirmos Rangovo Sąskaitos pagal Sutartį pateikimo, mažinant išmokamos Sąskaitos sumą 25 proc., iki kol bus padengta visa išmokėto avanso suma.</w:t>
            </w:r>
          </w:p>
          <w:p w14:paraId="73D5B32C" w14:textId="6FAB6CAB" w:rsidR="00160C1D" w:rsidRPr="006F48EA" w:rsidRDefault="00160C1D" w:rsidP="0064299B">
            <w:pPr>
              <w:jc w:val="both"/>
              <w:rPr>
                <w:rFonts w:ascii="Times New Roman" w:hAnsi="Times New Roman"/>
                <w:sz w:val="24"/>
                <w:szCs w:val="24"/>
                <w:lang w:eastAsia="en-US"/>
              </w:rPr>
            </w:pPr>
            <w:r w:rsidRPr="006F48EA">
              <w:rPr>
                <w:rFonts w:ascii="Times New Roman" w:hAnsi="Times New Roman"/>
                <w:sz w:val="24"/>
                <w:szCs w:val="24"/>
                <w:lang w:eastAsia="en-US"/>
              </w:rPr>
              <w:t>2.</w:t>
            </w:r>
            <w:r w:rsidR="00582750" w:rsidRPr="006F48EA">
              <w:rPr>
                <w:rFonts w:ascii="Times New Roman" w:hAnsi="Times New Roman"/>
                <w:sz w:val="24"/>
                <w:szCs w:val="24"/>
                <w:lang w:eastAsia="en-US"/>
              </w:rPr>
              <w:t>6</w:t>
            </w:r>
            <w:r w:rsidRPr="006F48EA">
              <w:rPr>
                <w:rFonts w:ascii="Times New Roman" w:hAnsi="Times New Roman"/>
                <w:sz w:val="24"/>
                <w:szCs w:val="24"/>
                <w:lang w:eastAsia="en-US"/>
              </w:rPr>
              <w:t>. Už tinkamai ir laiku atliktus Darbus Užsakovas atsiskaito su Rangovu pagal jo  pateiktas ir Užsakovo priimtas Sąskaitas</w:t>
            </w:r>
            <w:r w:rsidRPr="006F48EA">
              <w:rPr>
                <w:rFonts w:ascii="Times New Roman" w:hAnsi="Times New Roman"/>
                <w:sz w:val="24"/>
                <w:szCs w:val="24"/>
              </w:rPr>
              <w:t xml:space="preserve"> </w:t>
            </w:r>
            <w:r w:rsidRPr="006F48EA">
              <w:rPr>
                <w:rFonts w:ascii="Times New Roman" w:hAnsi="Times New Roman"/>
                <w:sz w:val="24"/>
                <w:szCs w:val="24"/>
                <w:lang w:eastAsia="en-US"/>
              </w:rPr>
              <w:t>ir Aktus „</w:t>
            </w:r>
            <w:proofErr w:type="spellStart"/>
            <w:r w:rsidRPr="006F48EA">
              <w:rPr>
                <w:rFonts w:ascii="Times New Roman" w:hAnsi="Times New Roman"/>
                <w:sz w:val="24"/>
                <w:szCs w:val="24"/>
                <w:lang w:eastAsia="en-US"/>
              </w:rPr>
              <w:t>E.Sąskaita</w:t>
            </w:r>
            <w:proofErr w:type="spellEnd"/>
            <w:r w:rsidRPr="006F48EA">
              <w:rPr>
                <w:rFonts w:ascii="Times New Roman" w:hAnsi="Times New Roman"/>
                <w:sz w:val="24"/>
                <w:szCs w:val="24"/>
                <w:lang w:eastAsia="en-US"/>
              </w:rPr>
              <w:t xml:space="preserve">“ informacinėje sistemoje. </w:t>
            </w:r>
          </w:p>
          <w:p w14:paraId="4A38A647" w14:textId="1E74C22D" w:rsidR="00160C1D" w:rsidRPr="006F48EA" w:rsidRDefault="00160C1D" w:rsidP="0064299B">
            <w:pPr>
              <w:jc w:val="both"/>
              <w:rPr>
                <w:rFonts w:ascii="Times New Roman" w:hAnsi="Times New Roman"/>
                <w:sz w:val="24"/>
                <w:szCs w:val="24"/>
                <w:lang w:eastAsia="en-US"/>
              </w:rPr>
            </w:pPr>
            <w:r w:rsidRPr="006F48EA">
              <w:rPr>
                <w:rFonts w:ascii="Times New Roman" w:hAnsi="Times New Roman"/>
                <w:sz w:val="24"/>
                <w:szCs w:val="24"/>
              </w:rPr>
              <w:t>2.</w:t>
            </w:r>
            <w:r w:rsidR="00582750" w:rsidRPr="006F48EA">
              <w:rPr>
                <w:rFonts w:ascii="Times New Roman" w:hAnsi="Times New Roman"/>
                <w:sz w:val="24"/>
                <w:szCs w:val="24"/>
              </w:rPr>
              <w:t>7</w:t>
            </w:r>
            <w:r w:rsidRPr="006F48EA">
              <w:rPr>
                <w:rFonts w:ascii="Times New Roman" w:hAnsi="Times New Roman"/>
                <w:sz w:val="24"/>
                <w:szCs w:val="24"/>
              </w:rPr>
              <w:t>. Atlikus visus Techninėje specifikacijoje nurodytus Darbus Rangovas pateikia galutinį Aktą.</w:t>
            </w:r>
          </w:p>
        </w:tc>
      </w:tr>
      <w:tr w:rsidR="00160C1D" w:rsidRPr="006F48EA" w14:paraId="74EF465B" w14:textId="77777777" w:rsidTr="00F80B0B">
        <w:trPr>
          <w:trHeight w:val="425"/>
        </w:trPr>
        <w:tc>
          <w:tcPr>
            <w:tcW w:w="1584" w:type="dxa"/>
            <w:tcBorders>
              <w:top w:val="single" w:sz="4" w:space="0" w:color="auto"/>
            </w:tcBorders>
            <w:vAlign w:val="center"/>
          </w:tcPr>
          <w:p w14:paraId="43041DB6" w14:textId="77777777" w:rsidR="00160C1D" w:rsidRPr="00F52558" w:rsidRDefault="00160C1D" w:rsidP="00160C1D">
            <w:pPr>
              <w:spacing w:after="120"/>
              <w:rPr>
                <w:rFonts w:ascii="Times New Roman" w:hAnsi="Times New Roman"/>
                <w:b/>
                <w:bCs/>
                <w:sz w:val="20"/>
                <w:szCs w:val="20"/>
                <w:lang w:eastAsia="en-US"/>
              </w:rPr>
            </w:pPr>
            <w:r w:rsidRPr="00F52558">
              <w:rPr>
                <w:rFonts w:ascii="Times New Roman" w:hAnsi="Times New Roman"/>
                <w:b/>
                <w:bCs/>
                <w:sz w:val="20"/>
                <w:szCs w:val="20"/>
                <w:lang w:eastAsia="en-US"/>
              </w:rPr>
              <w:lastRenderedPageBreak/>
              <w:t>3. Darbų atlikimo terminai, Darbų vieta</w:t>
            </w:r>
          </w:p>
        </w:tc>
        <w:tc>
          <w:tcPr>
            <w:tcW w:w="8617" w:type="dxa"/>
            <w:gridSpan w:val="2"/>
            <w:tcBorders>
              <w:top w:val="single" w:sz="4" w:space="0" w:color="auto"/>
            </w:tcBorders>
          </w:tcPr>
          <w:p w14:paraId="741BCF80" w14:textId="27083A9E" w:rsidR="0036502B" w:rsidRPr="006945ED" w:rsidRDefault="00160C1D" w:rsidP="00552181">
            <w:pPr>
              <w:pStyle w:val="pf0"/>
              <w:spacing w:before="0" w:beforeAutospacing="0" w:after="0" w:afterAutospacing="0"/>
              <w:jc w:val="both"/>
            </w:pPr>
            <w:r w:rsidRPr="006F48EA">
              <w:t>3.1. Darbų atlikimo pradžia:</w:t>
            </w:r>
            <w:r w:rsidR="006945ED">
              <w:t xml:space="preserve"> </w:t>
            </w:r>
            <w:r w:rsidR="0036502B" w:rsidRPr="006F48EA">
              <w:rPr>
                <w:rFonts w:eastAsiaTheme="minorEastAsia"/>
              </w:rPr>
              <w:t>Statybvietės perdavimo-priėmimo akto</w:t>
            </w:r>
            <w:r w:rsidR="00D5492F" w:rsidRPr="006F48EA">
              <w:rPr>
                <w:rFonts w:eastAsiaTheme="minorEastAsia"/>
              </w:rPr>
              <w:t xml:space="preserve"> (Sutarties SD priedas Nr. 5)</w:t>
            </w:r>
            <w:r w:rsidR="0036502B" w:rsidRPr="006F48EA">
              <w:rPr>
                <w:rFonts w:eastAsiaTheme="minorEastAsia"/>
              </w:rPr>
              <w:t xml:space="preserve"> pasirašymo data arba data po 14 </w:t>
            </w:r>
            <w:r w:rsidR="00BF7EAF">
              <w:rPr>
                <w:rFonts w:eastAsiaTheme="minorEastAsia"/>
              </w:rPr>
              <w:t xml:space="preserve">kalendorinių </w:t>
            </w:r>
            <w:r w:rsidR="0036502B" w:rsidRPr="006F48EA">
              <w:rPr>
                <w:rFonts w:eastAsiaTheme="minorEastAsia"/>
              </w:rPr>
              <w:t xml:space="preserve">dienų kai įsigaliojo Sutartis, jeigu </w:t>
            </w:r>
            <w:r w:rsidR="005A1B9B" w:rsidRPr="006F48EA">
              <w:rPr>
                <w:rFonts w:eastAsiaTheme="minorEastAsia"/>
              </w:rPr>
              <w:t>S</w:t>
            </w:r>
            <w:r w:rsidR="0036502B" w:rsidRPr="006F48EA">
              <w:rPr>
                <w:rFonts w:eastAsiaTheme="minorEastAsia"/>
              </w:rPr>
              <w:t>tatybvietės perdavimo-priėmimo aktas per šį dienų skaičių nėra pasirašytas. Užsakovas privalo perduoti Rangovui Statybvietę ir jos valdymo teisę</w:t>
            </w:r>
            <w:r w:rsidR="006945ED">
              <w:rPr>
                <w:rFonts w:eastAsiaTheme="minorEastAsia"/>
              </w:rPr>
              <w:t xml:space="preserve"> nuo šiame punkte įtvirtinto darbų atlikimo pradžios momento.</w:t>
            </w:r>
          </w:p>
          <w:p w14:paraId="36816202" w14:textId="1482DE3E" w:rsidR="00160C1D" w:rsidRPr="006F48EA" w:rsidRDefault="00160C1D" w:rsidP="00552181">
            <w:pPr>
              <w:jc w:val="both"/>
              <w:rPr>
                <w:rFonts w:ascii="Times New Roman" w:hAnsi="Times New Roman"/>
                <w:sz w:val="24"/>
                <w:szCs w:val="24"/>
              </w:rPr>
            </w:pPr>
            <w:r w:rsidRPr="006F48EA">
              <w:rPr>
                <w:rFonts w:ascii="Times New Roman" w:hAnsi="Times New Roman"/>
                <w:sz w:val="24"/>
                <w:szCs w:val="24"/>
              </w:rPr>
              <w:t xml:space="preserve">3.2. Darbų atlikimo terminas: </w:t>
            </w:r>
            <w:r w:rsidR="00475433" w:rsidRPr="006F48EA">
              <w:rPr>
                <w:rFonts w:ascii="Times New Roman" w:hAnsi="Times New Roman"/>
                <w:sz w:val="24"/>
                <w:szCs w:val="24"/>
              </w:rPr>
              <w:t>8</w:t>
            </w:r>
            <w:r w:rsidRPr="006F48EA">
              <w:rPr>
                <w:rFonts w:ascii="Times New Roman" w:hAnsi="Times New Roman"/>
                <w:sz w:val="24"/>
                <w:szCs w:val="24"/>
              </w:rPr>
              <w:t xml:space="preserve"> (</w:t>
            </w:r>
            <w:r w:rsidR="00475433" w:rsidRPr="006F48EA">
              <w:rPr>
                <w:rFonts w:ascii="Times New Roman" w:hAnsi="Times New Roman"/>
                <w:sz w:val="24"/>
                <w:szCs w:val="24"/>
              </w:rPr>
              <w:t>aštuoni</w:t>
            </w:r>
            <w:r w:rsidRPr="006F48EA">
              <w:rPr>
                <w:rFonts w:ascii="Times New Roman" w:hAnsi="Times New Roman"/>
                <w:sz w:val="24"/>
                <w:szCs w:val="24"/>
              </w:rPr>
              <w:t xml:space="preserve">) mėnesiai nuo Sutarties </w:t>
            </w:r>
            <w:r w:rsidR="00861045" w:rsidRPr="006F48EA">
              <w:rPr>
                <w:rFonts w:ascii="Times New Roman" w:hAnsi="Times New Roman"/>
                <w:sz w:val="24"/>
                <w:szCs w:val="24"/>
              </w:rPr>
              <w:t xml:space="preserve">SD </w:t>
            </w:r>
            <w:r w:rsidR="00EC4EF3" w:rsidRPr="006F48EA">
              <w:rPr>
                <w:rFonts w:ascii="Times New Roman" w:hAnsi="Times New Roman"/>
                <w:sz w:val="24"/>
                <w:szCs w:val="24"/>
              </w:rPr>
              <w:t>3.1.</w:t>
            </w:r>
            <w:r w:rsidR="00861045" w:rsidRPr="006F48EA">
              <w:rPr>
                <w:rFonts w:ascii="Times New Roman" w:hAnsi="Times New Roman"/>
                <w:sz w:val="24"/>
                <w:szCs w:val="24"/>
              </w:rPr>
              <w:t xml:space="preserve"> </w:t>
            </w:r>
            <w:r w:rsidR="00F50B15" w:rsidRPr="006F48EA">
              <w:rPr>
                <w:rFonts w:ascii="Times New Roman" w:hAnsi="Times New Roman"/>
                <w:sz w:val="24"/>
                <w:szCs w:val="24"/>
              </w:rPr>
              <w:t xml:space="preserve">punkte </w:t>
            </w:r>
            <w:r w:rsidR="00424591" w:rsidRPr="006F48EA">
              <w:rPr>
                <w:rFonts w:ascii="Times New Roman" w:hAnsi="Times New Roman"/>
                <w:sz w:val="24"/>
                <w:szCs w:val="24"/>
              </w:rPr>
              <w:t>nurodytos</w:t>
            </w:r>
            <w:r w:rsidR="00861045" w:rsidRPr="006F48EA">
              <w:rPr>
                <w:rFonts w:ascii="Times New Roman" w:hAnsi="Times New Roman"/>
                <w:sz w:val="24"/>
                <w:szCs w:val="24"/>
              </w:rPr>
              <w:t xml:space="preserve"> </w:t>
            </w:r>
            <w:r w:rsidR="005A1B9B" w:rsidRPr="006F48EA">
              <w:rPr>
                <w:rFonts w:ascii="Times New Roman" w:hAnsi="Times New Roman"/>
                <w:sz w:val="24"/>
                <w:szCs w:val="24"/>
              </w:rPr>
              <w:t>D</w:t>
            </w:r>
            <w:r w:rsidR="00861045" w:rsidRPr="006F48EA">
              <w:rPr>
                <w:rFonts w:ascii="Times New Roman" w:hAnsi="Times New Roman"/>
                <w:sz w:val="24"/>
                <w:szCs w:val="24"/>
              </w:rPr>
              <w:t>arbų atlikimo pradžios</w:t>
            </w:r>
            <w:r w:rsidR="00960DEB" w:rsidRPr="006F48EA">
              <w:rPr>
                <w:rFonts w:ascii="Times New Roman" w:hAnsi="Times New Roman"/>
                <w:sz w:val="24"/>
                <w:szCs w:val="24"/>
              </w:rPr>
              <w:t>.</w:t>
            </w:r>
          </w:p>
          <w:p w14:paraId="3CA12DDE" w14:textId="7CFA1962" w:rsidR="00160C1D" w:rsidRPr="006F48EA" w:rsidRDefault="00160C1D" w:rsidP="0036502B">
            <w:pPr>
              <w:jc w:val="both"/>
              <w:rPr>
                <w:rFonts w:ascii="Times New Roman" w:hAnsi="Times New Roman"/>
                <w:sz w:val="24"/>
                <w:szCs w:val="24"/>
              </w:rPr>
            </w:pPr>
            <w:r w:rsidRPr="006F48EA">
              <w:rPr>
                <w:rFonts w:ascii="Times New Roman" w:hAnsi="Times New Roman"/>
                <w:sz w:val="24"/>
                <w:szCs w:val="24"/>
              </w:rPr>
              <w:t>3.3. Darbai bus atliekami:</w:t>
            </w:r>
            <w:r w:rsidR="00EC4EF3" w:rsidRPr="006F48EA">
              <w:rPr>
                <w:rFonts w:ascii="Times New Roman" w:hAnsi="Times New Roman"/>
                <w:sz w:val="24"/>
                <w:szCs w:val="24"/>
              </w:rPr>
              <w:t xml:space="preserve"> Ketvergių g. 2, Dumpių km., Dovilų sen., Klaipėdos r. sav</w:t>
            </w:r>
            <w:r w:rsidR="005A1B9B" w:rsidRPr="006F48EA">
              <w:rPr>
                <w:rFonts w:ascii="Times New Roman" w:hAnsi="Times New Roman"/>
                <w:sz w:val="24"/>
                <w:szCs w:val="24"/>
              </w:rPr>
              <w:t>.</w:t>
            </w:r>
            <w:r w:rsidR="00EC4EF3" w:rsidRPr="006F48EA">
              <w:rPr>
                <w:rFonts w:ascii="Times New Roman" w:hAnsi="Times New Roman"/>
                <w:sz w:val="24"/>
                <w:szCs w:val="24"/>
              </w:rPr>
              <w:t xml:space="preserve"> </w:t>
            </w:r>
            <w:r w:rsidRPr="006F48EA">
              <w:rPr>
                <w:rFonts w:ascii="Times New Roman" w:hAnsi="Times New Roman"/>
                <w:sz w:val="24"/>
                <w:szCs w:val="24"/>
              </w:rPr>
              <w:t xml:space="preserve">(Klaipėdos regioninio sąvartyno teritorija).  </w:t>
            </w:r>
          </w:p>
          <w:p w14:paraId="5FB6C521" w14:textId="597781A0" w:rsidR="00EC4EF3" w:rsidRPr="006F48EA" w:rsidRDefault="00675DAC" w:rsidP="0000569A">
            <w:pPr>
              <w:jc w:val="both"/>
              <w:rPr>
                <w:rFonts w:ascii="Times New Roman" w:hAnsi="Times New Roman"/>
                <w:sz w:val="24"/>
                <w:szCs w:val="24"/>
              </w:rPr>
            </w:pPr>
            <w:r w:rsidRPr="006F48EA">
              <w:rPr>
                <w:rFonts w:ascii="Times New Roman" w:hAnsi="Times New Roman"/>
                <w:sz w:val="24"/>
                <w:szCs w:val="24"/>
              </w:rPr>
              <w:t>3.</w:t>
            </w:r>
            <w:r w:rsidR="009754CA" w:rsidRPr="006F48EA">
              <w:rPr>
                <w:rFonts w:ascii="Times New Roman" w:hAnsi="Times New Roman"/>
                <w:sz w:val="24"/>
                <w:szCs w:val="24"/>
              </w:rPr>
              <w:t>4</w:t>
            </w:r>
            <w:r w:rsidRPr="006F48EA">
              <w:rPr>
                <w:rFonts w:ascii="Times New Roman" w:hAnsi="Times New Roman"/>
                <w:sz w:val="24"/>
                <w:szCs w:val="24"/>
              </w:rPr>
              <w:t xml:space="preserve">. Darbai atliekami pagal </w:t>
            </w:r>
            <w:r w:rsidR="0068409E" w:rsidRPr="006F48EA">
              <w:rPr>
                <w:rFonts w:ascii="Times New Roman" w:hAnsi="Times New Roman"/>
                <w:sz w:val="24"/>
                <w:szCs w:val="24"/>
              </w:rPr>
              <w:t xml:space="preserve">detalų </w:t>
            </w:r>
            <w:r w:rsidR="005A1B9B" w:rsidRPr="006F48EA">
              <w:rPr>
                <w:rFonts w:ascii="Times New Roman" w:hAnsi="Times New Roman"/>
                <w:sz w:val="24"/>
                <w:szCs w:val="24"/>
              </w:rPr>
              <w:t>D</w:t>
            </w:r>
            <w:r w:rsidR="0068409E" w:rsidRPr="006F48EA">
              <w:rPr>
                <w:rFonts w:ascii="Times New Roman" w:hAnsi="Times New Roman"/>
                <w:sz w:val="24"/>
                <w:szCs w:val="24"/>
              </w:rPr>
              <w:t xml:space="preserve">arbų vykdymo </w:t>
            </w:r>
            <w:r w:rsidR="00180626" w:rsidRPr="006F48EA">
              <w:rPr>
                <w:rFonts w:ascii="Times New Roman" w:hAnsi="Times New Roman"/>
                <w:sz w:val="24"/>
                <w:szCs w:val="24"/>
              </w:rPr>
              <w:t>g</w:t>
            </w:r>
            <w:r w:rsidRPr="006F48EA">
              <w:rPr>
                <w:rFonts w:ascii="Times New Roman" w:hAnsi="Times New Roman"/>
                <w:sz w:val="24"/>
                <w:szCs w:val="24"/>
              </w:rPr>
              <w:t>rafiką</w:t>
            </w:r>
            <w:r w:rsidR="00180626" w:rsidRPr="006F48EA">
              <w:rPr>
                <w:rFonts w:ascii="Times New Roman" w:hAnsi="Times New Roman"/>
                <w:sz w:val="24"/>
                <w:szCs w:val="24"/>
              </w:rPr>
              <w:t xml:space="preserve"> (toliau – Grafikas)</w:t>
            </w:r>
            <w:r w:rsidR="00F12461" w:rsidRPr="006F48EA">
              <w:rPr>
                <w:rFonts w:ascii="Times New Roman" w:hAnsi="Times New Roman"/>
                <w:sz w:val="24"/>
                <w:szCs w:val="24"/>
              </w:rPr>
              <w:t xml:space="preserve">, kuriame turi būti suplanuotos Rangovo </w:t>
            </w:r>
            <w:proofErr w:type="spellStart"/>
            <w:r w:rsidR="00F12461" w:rsidRPr="006F48EA">
              <w:rPr>
                <w:rFonts w:ascii="Times New Roman" w:hAnsi="Times New Roman"/>
                <w:sz w:val="24"/>
                <w:szCs w:val="24"/>
              </w:rPr>
              <w:t>aktavimų</w:t>
            </w:r>
            <w:proofErr w:type="spellEnd"/>
            <w:r w:rsidR="00F12461" w:rsidRPr="006F48EA">
              <w:rPr>
                <w:rFonts w:ascii="Times New Roman" w:hAnsi="Times New Roman"/>
                <w:sz w:val="24"/>
                <w:szCs w:val="24"/>
              </w:rPr>
              <w:t xml:space="preserve"> sumos</w:t>
            </w:r>
            <w:r w:rsidR="005A1B9B" w:rsidRPr="006F48EA">
              <w:rPr>
                <w:rFonts w:ascii="Times New Roman" w:hAnsi="Times New Roman"/>
                <w:sz w:val="24"/>
                <w:szCs w:val="24"/>
              </w:rPr>
              <w:t xml:space="preserve"> (kiekvieno mėnesio)</w:t>
            </w:r>
            <w:r w:rsidR="00F12461" w:rsidRPr="006F48EA">
              <w:rPr>
                <w:rFonts w:ascii="Times New Roman" w:hAnsi="Times New Roman"/>
                <w:sz w:val="24"/>
                <w:szCs w:val="24"/>
              </w:rPr>
              <w:t>.</w:t>
            </w:r>
            <w:r w:rsidRPr="006F48EA">
              <w:rPr>
                <w:rFonts w:ascii="Times New Roman" w:hAnsi="Times New Roman"/>
                <w:sz w:val="24"/>
                <w:szCs w:val="24"/>
              </w:rPr>
              <w:t xml:space="preserve"> Rangovas Grafiką parengia ir pateikia Užsakov</w:t>
            </w:r>
            <w:r w:rsidR="002A1A2C" w:rsidRPr="006F48EA">
              <w:rPr>
                <w:rFonts w:ascii="Times New Roman" w:hAnsi="Times New Roman"/>
                <w:sz w:val="24"/>
                <w:szCs w:val="24"/>
              </w:rPr>
              <w:t xml:space="preserve">o atstovui </w:t>
            </w:r>
            <w:r w:rsidRPr="006F48EA">
              <w:rPr>
                <w:rFonts w:ascii="Times New Roman" w:hAnsi="Times New Roman"/>
                <w:sz w:val="24"/>
                <w:szCs w:val="24"/>
              </w:rPr>
              <w:t xml:space="preserve">suderinimui el. paštu: </w:t>
            </w:r>
            <w:proofErr w:type="spellStart"/>
            <w:r w:rsidRPr="006F48EA">
              <w:rPr>
                <w:rFonts w:ascii="Times New Roman" w:hAnsi="Times New Roman"/>
                <w:sz w:val="24"/>
                <w:szCs w:val="24"/>
              </w:rPr>
              <w:t>dainius.skirius@kratc.lt</w:t>
            </w:r>
            <w:proofErr w:type="spellEnd"/>
            <w:r w:rsidRPr="006F48EA">
              <w:rPr>
                <w:rFonts w:ascii="Times New Roman" w:hAnsi="Times New Roman"/>
                <w:sz w:val="24"/>
                <w:szCs w:val="24"/>
              </w:rPr>
              <w:t>, terminas: 14 (keturiolika) kalendorinių dienų nuo Sutarties pasirašymo dienos. Užsakov</w:t>
            </w:r>
            <w:r w:rsidR="002A1A2C" w:rsidRPr="006F48EA">
              <w:rPr>
                <w:rFonts w:ascii="Times New Roman" w:hAnsi="Times New Roman"/>
                <w:sz w:val="24"/>
                <w:szCs w:val="24"/>
              </w:rPr>
              <w:t>as</w:t>
            </w:r>
            <w:r w:rsidRPr="006F48EA">
              <w:rPr>
                <w:rFonts w:ascii="Times New Roman" w:hAnsi="Times New Roman"/>
                <w:sz w:val="24"/>
                <w:szCs w:val="24"/>
              </w:rPr>
              <w:t xml:space="preserve"> pateiktą Grafiką patvirtina arba pateikia Rangovui pastabas ir Grafiką grąžina taisymui. Jei Grafikas grąžintas Rangovui taisymui, Rangovas atsižvelgia į pastabas ir teikia Grafiką Užsakovui pakarotinam derinimui Užsakovo nurodytais terminais ir tvarka. Suderintas Grafikas patvirtinamas abiejų Šalių Asmenų, atsakingų už Sutarties vykdymą, parašais, nurodant patvirtinimo datą, 2 egzemplioriais po 1 kiekvienai Šaliai. Toks Grafikas turi būti Šalių galutinai suderintas per 1 (vieną) mėnesį nuo Sutarties pasirašymo dienos.</w:t>
            </w:r>
          </w:p>
          <w:p w14:paraId="7D9F3B8E" w14:textId="60D724D9" w:rsidR="002A1A2C" w:rsidRPr="006F48EA" w:rsidRDefault="002A1A2C" w:rsidP="0000569A">
            <w:pPr>
              <w:jc w:val="both"/>
              <w:rPr>
                <w:rFonts w:ascii="Times New Roman" w:hAnsi="Times New Roman"/>
                <w:sz w:val="24"/>
                <w:szCs w:val="24"/>
              </w:rPr>
            </w:pPr>
            <w:r w:rsidRPr="006F48EA">
              <w:rPr>
                <w:rFonts w:ascii="Times New Roman" w:hAnsi="Times New Roman"/>
                <w:sz w:val="24"/>
                <w:szCs w:val="24"/>
              </w:rPr>
              <w:t>3.</w:t>
            </w:r>
            <w:r w:rsidR="009754CA" w:rsidRPr="006F48EA">
              <w:rPr>
                <w:rFonts w:ascii="Times New Roman" w:hAnsi="Times New Roman"/>
                <w:sz w:val="24"/>
                <w:szCs w:val="24"/>
              </w:rPr>
              <w:t>5</w:t>
            </w:r>
            <w:r w:rsidRPr="006F48EA">
              <w:rPr>
                <w:rFonts w:ascii="Times New Roman" w:hAnsi="Times New Roman"/>
                <w:sz w:val="24"/>
                <w:szCs w:val="24"/>
              </w:rPr>
              <w:t xml:space="preserve">. Užsakovo atstovui (nurodytam Sutarties SD </w:t>
            </w:r>
            <w:r w:rsidR="00BE4E71">
              <w:rPr>
                <w:rFonts w:ascii="Times New Roman" w:hAnsi="Times New Roman"/>
                <w:sz w:val="24"/>
                <w:szCs w:val="24"/>
              </w:rPr>
              <w:t>5</w:t>
            </w:r>
            <w:r w:rsidR="005A1B9B" w:rsidRPr="006F48EA">
              <w:rPr>
                <w:rFonts w:ascii="Times New Roman" w:hAnsi="Times New Roman"/>
                <w:sz w:val="24"/>
                <w:szCs w:val="24"/>
              </w:rPr>
              <w:t>.1.</w:t>
            </w:r>
            <w:r w:rsidRPr="006F48EA">
              <w:rPr>
                <w:rFonts w:ascii="Times New Roman" w:hAnsi="Times New Roman"/>
                <w:sz w:val="24"/>
                <w:szCs w:val="24"/>
              </w:rPr>
              <w:t xml:space="preserve"> punkte) ne vėliau kaip iki kiekvieno mėnesio p</w:t>
            </w:r>
            <w:r w:rsidR="002749B8" w:rsidRPr="006F48EA">
              <w:rPr>
                <w:rFonts w:ascii="Times New Roman" w:hAnsi="Times New Roman"/>
                <w:sz w:val="24"/>
                <w:szCs w:val="24"/>
              </w:rPr>
              <w:t>enktos</w:t>
            </w:r>
            <w:r w:rsidRPr="006F48EA">
              <w:rPr>
                <w:rFonts w:ascii="Times New Roman" w:hAnsi="Times New Roman"/>
                <w:sz w:val="24"/>
                <w:szCs w:val="24"/>
              </w:rPr>
              <w:t xml:space="preserve"> darbo dienos 17:00 val. turi būti teikiamos </w:t>
            </w:r>
            <w:r w:rsidR="002749B8" w:rsidRPr="006F48EA">
              <w:rPr>
                <w:rFonts w:ascii="Times New Roman" w:hAnsi="Times New Roman"/>
                <w:sz w:val="24"/>
                <w:szCs w:val="24"/>
              </w:rPr>
              <w:t xml:space="preserve">praėjusio </w:t>
            </w:r>
            <w:r w:rsidRPr="006F48EA">
              <w:rPr>
                <w:rFonts w:ascii="Times New Roman" w:hAnsi="Times New Roman"/>
                <w:sz w:val="24"/>
                <w:szCs w:val="24"/>
              </w:rPr>
              <w:t>mėnesi</w:t>
            </w:r>
            <w:r w:rsidR="002749B8" w:rsidRPr="006F48EA">
              <w:rPr>
                <w:rFonts w:ascii="Times New Roman" w:hAnsi="Times New Roman"/>
                <w:sz w:val="24"/>
                <w:szCs w:val="24"/>
              </w:rPr>
              <w:t>o</w:t>
            </w:r>
            <w:r w:rsidRPr="006F48EA">
              <w:rPr>
                <w:rFonts w:ascii="Times New Roman" w:hAnsi="Times New Roman"/>
                <w:sz w:val="24"/>
                <w:szCs w:val="24"/>
              </w:rPr>
              <w:t xml:space="preserve"> ataskaitos el. paštu, kuriose turi būti aprašyti per mėnesį atlikti </w:t>
            </w:r>
            <w:r w:rsidR="005A1B9B" w:rsidRPr="006F48EA">
              <w:rPr>
                <w:rFonts w:ascii="Times New Roman" w:hAnsi="Times New Roman"/>
                <w:sz w:val="24"/>
                <w:szCs w:val="24"/>
              </w:rPr>
              <w:t>D</w:t>
            </w:r>
            <w:r w:rsidRPr="006F48EA">
              <w:rPr>
                <w:rFonts w:ascii="Times New Roman" w:hAnsi="Times New Roman"/>
                <w:sz w:val="24"/>
                <w:szCs w:val="24"/>
              </w:rPr>
              <w:t xml:space="preserve">arbai bei jų palyginimas su suderintu </w:t>
            </w:r>
            <w:r w:rsidR="005A1B9B" w:rsidRPr="006F48EA">
              <w:rPr>
                <w:rFonts w:ascii="Times New Roman" w:hAnsi="Times New Roman"/>
                <w:sz w:val="24"/>
                <w:szCs w:val="24"/>
              </w:rPr>
              <w:t>D</w:t>
            </w:r>
            <w:r w:rsidRPr="006F48EA">
              <w:rPr>
                <w:rFonts w:ascii="Times New Roman" w:hAnsi="Times New Roman"/>
                <w:sz w:val="24"/>
                <w:szCs w:val="24"/>
              </w:rPr>
              <w:t xml:space="preserve">arbų vykdymo grafiku. </w:t>
            </w:r>
          </w:p>
          <w:p w14:paraId="2FFC1646" w14:textId="583DC0B5" w:rsidR="009754CA" w:rsidRPr="006F48EA" w:rsidRDefault="009754CA" w:rsidP="002A1A2C">
            <w:pPr>
              <w:spacing w:before="60" w:after="60"/>
              <w:jc w:val="both"/>
              <w:rPr>
                <w:rFonts w:ascii="Times New Roman" w:hAnsi="Times New Roman"/>
                <w:sz w:val="24"/>
                <w:szCs w:val="24"/>
              </w:rPr>
            </w:pPr>
            <w:r w:rsidRPr="006F48EA">
              <w:rPr>
                <w:rFonts w:ascii="Times New Roman" w:hAnsi="Times New Roman"/>
                <w:sz w:val="24"/>
                <w:szCs w:val="24"/>
              </w:rPr>
              <w:lastRenderedPageBreak/>
              <w:t>3.</w:t>
            </w:r>
            <w:r w:rsidR="0000569A" w:rsidRPr="006F48EA">
              <w:rPr>
                <w:rFonts w:ascii="Times New Roman" w:hAnsi="Times New Roman"/>
                <w:sz w:val="24"/>
                <w:szCs w:val="24"/>
              </w:rPr>
              <w:t>6</w:t>
            </w:r>
            <w:r w:rsidRPr="006F48EA">
              <w:rPr>
                <w:rFonts w:ascii="Times New Roman" w:hAnsi="Times New Roman"/>
                <w:sz w:val="24"/>
                <w:szCs w:val="24"/>
              </w:rPr>
              <w:t>. Darbų atlikimo pabaiga: vadovaujantis LR Statybos įstatymu</w:t>
            </w:r>
            <w:r w:rsidR="005A1B9B" w:rsidRPr="006F48EA">
              <w:rPr>
                <w:rFonts w:ascii="Times New Roman" w:hAnsi="Times New Roman"/>
                <w:sz w:val="24"/>
                <w:szCs w:val="24"/>
              </w:rPr>
              <w:t>,</w:t>
            </w:r>
            <w:r w:rsidRPr="006F48EA">
              <w:rPr>
                <w:rFonts w:ascii="Times New Roman" w:hAnsi="Times New Roman"/>
                <w:sz w:val="24"/>
                <w:szCs w:val="24"/>
              </w:rPr>
              <w:t xml:space="preserve"> statinio statybos pabaiga bus laikomas momentas, kai bus ištaisyti defektai (jei reikia), atliktos statybos užbaigimo procedūros ir surašytas Statybos užbaigimo aktas</w:t>
            </w:r>
            <w:r w:rsidR="00D5492F" w:rsidRPr="006F48EA">
              <w:rPr>
                <w:rFonts w:ascii="Times New Roman" w:hAnsi="Times New Roman"/>
                <w:sz w:val="24"/>
                <w:szCs w:val="24"/>
              </w:rPr>
              <w:t xml:space="preserve"> (Sutarties SD priedas Nr. 4)</w:t>
            </w:r>
            <w:r w:rsidRPr="006F48EA">
              <w:rPr>
                <w:rFonts w:ascii="Times New Roman" w:hAnsi="Times New Roman"/>
                <w:sz w:val="24"/>
                <w:szCs w:val="24"/>
              </w:rPr>
              <w:t xml:space="preserve">, statiniai užregistruoti Nekilnojamo turto kadastre ir registre (VĮ Registrų centras) ir dokumentai perduoti </w:t>
            </w:r>
            <w:r w:rsidR="00D336D7" w:rsidRPr="006F48EA">
              <w:rPr>
                <w:rFonts w:ascii="Times New Roman" w:hAnsi="Times New Roman"/>
                <w:sz w:val="24"/>
                <w:szCs w:val="24"/>
              </w:rPr>
              <w:t>U</w:t>
            </w:r>
            <w:r w:rsidRPr="006F48EA">
              <w:rPr>
                <w:rFonts w:ascii="Times New Roman" w:hAnsi="Times New Roman"/>
                <w:sz w:val="24"/>
                <w:szCs w:val="24"/>
              </w:rPr>
              <w:t>žsakovui</w:t>
            </w:r>
            <w:r w:rsidR="005A1B9B" w:rsidRPr="006F48EA">
              <w:rPr>
                <w:rFonts w:ascii="Times New Roman" w:hAnsi="Times New Roman"/>
                <w:sz w:val="24"/>
                <w:szCs w:val="24"/>
              </w:rPr>
              <w:t>,</w:t>
            </w:r>
            <w:r w:rsidRPr="006F48EA">
              <w:rPr>
                <w:rFonts w:ascii="Times New Roman" w:hAnsi="Times New Roman"/>
                <w:sz w:val="24"/>
                <w:szCs w:val="24"/>
              </w:rPr>
              <w:t xml:space="preserve"> kuriuos jis privalo saugoti.</w:t>
            </w:r>
          </w:p>
        </w:tc>
      </w:tr>
      <w:tr w:rsidR="00160C1D" w:rsidRPr="006F48EA" w14:paraId="0D075579" w14:textId="77777777" w:rsidTr="00EB15E5">
        <w:trPr>
          <w:trHeight w:val="421"/>
        </w:trPr>
        <w:tc>
          <w:tcPr>
            <w:tcW w:w="1584" w:type="dxa"/>
            <w:vAlign w:val="center"/>
          </w:tcPr>
          <w:p w14:paraId="1A6B037A" w14:textId="77777777" w:rsidR="00160C1D" w:rsidRPr="006F48EA" w:rsidRDefault="00160C1D" w:rsidP="00160C1D">
            <w:pPr>
              <w:spacing w:after="120"/>
              <w:rPr>
                <w:rFonts w:ascii="Times New Roman" w:hAnsi="Times New Roman"/>
                <w:b/>
                <w:bCs/>
                <w:sz w:val="24"/>
                <w:szCs w:val="24"/>
                <w:lang w:eastAsia="en-US"/>
              </w:rPr>
            </w:pPr>
            <w:r w:rsidRPr="00F52558">
              <w:rPr>
                <w:rFonts w:ascii="Times New Roman" w:hAnsi="Times New Roman"/>
                <w:b/>
                <w:bCs/>
                <w:sz w:val="20"/>
                <w:szCs w:val="20"/>
                <w:lang w:eastAsia="en-US"/>
              </w:rPr>
              <w:lastRenderedPageBreak/>
              <w:t>4. Darbų perdavimas–priėmimas</w:t>
            </w:r>
            <w:r w:rsidRPr="006F48EA">
              <w:rPr>
                <w:rFonts w:ascii="Times New Roman" w:hAnsi="Times New Roman"/>
                <w:b/>
                <w:bCs/>
                <w:sz w:val="24"/>
                <w:szCs w:val="24"/>
                <w:lang w:eastAsia="en-US"/>
              </w:rPr>
              <w:t xml:space="preserve"> </w:t>
            </w:r>
          </w:p>
        </w:tc>
        <w:tc>
          <w:tcPr>
            <w:tcW w:w="8617" w:type="dxa"/>
            <w:gridSpan w:val="2"/>
          </w:tcPr>
          <w:p w14:paraId="47B28604" w14:textId="519E6A83" w:rsidR="00960DEB" w:rsidRPr="006F48EA" w:rsidRDefault="00160C1D" w:rsidP="00675DAC">
            <w:pPr>
              <w:rPr>
                <w:rFonts w:ascii="Times New Roman" w:hAnsi="Times New Roman"/>
                <w:sz w:val="24"/>
                <w:szCs w:val="24"/>
              </w:rPr>
            </w:pPr>
            <w:r w:rsidRPr="006F48EA">
              <w:rPr>
                <w:rFonts w:ascii="Times New Roman" w:hAnsi="Times New Roman"/>
                <w:sz w:val="24"/>
                <w:szCs w:val="24"/>
              </w:rPr>
              <w:t xml:space="preserve">4.1. Atliktų </w:t>
            </w:r>
            <w:r w:rsidR="00184BBE" w:rsidRPr="006F48EA">
              <w:rPr>
                <w:rFonts w:ascii="Times New Roman" w:hAnsi="Times New Roman"/>
                <w:sz w:val="24"/>
                <w:szCs w:val="24"/>
              </w:rPr>
              <w:t>D</w:t>
            </w:r>
            <w:r w:rsidRPr="006F48EA">
              <w:rPr>
                <w:rFonts w:ascii="Times New Roman" w:hAnsi="Times New Roman"/>
                <w:sz w:val="24"/>
                <w:szCs w:val="24"/>
              </w:rPr>
              <w:t xml:space="preserve">arbų </w:t>
            </w:r>
            <w:proofErr w:type="spellStart"/>
            <w:r w:rsidRPr="006F48EA">
              <w:rPr>
                <w:rFonts w:ascii="Times New Roman" w:hAnsi="Times New Roman"/>
                <w:sz w:val="24"/>
                <w:szCs w:val="24"/>
              </w:rPr>
              <w:t>aktavimo</w:t>
            </w:r>
            <w:proofErr w:type="spellEnd"/>
            <w:r w:rsidRPr="006F48EA">
              <w:rPr>
                <w:rFonts w:ascii="Times New Roman" w:hAnsi="Times New Roman"/>
                <w:sz w:val="24"/>
                <w:szCs w:val="24"/>
              </w:rPr>
              <w:t xml:space="preserve"> būdas: </w:t>
            </w:r>
            <w:r w:rsidR="00675DAC" w:rsidRPr="006F48EA">
              <w:rPr>
                <w:rFonts w:ascii="Times New Roman" w:hAnsi="Times New Roman"/>
                <w:sz w:val="24"/>
                <w:szCs w:val="24"/>
              </w:rPr>
              <w:t>atlikus visus Sutartyje numatytus Darbus, arba</w:t>
            </w:r>
            <w:r w:rsidR="00E04CC9" w:rsidRPr="006F48EA">
              <w:rPr>
                <w:rFonts w:ascii="Times New Roman" w:hAnsi="Times New Roman"/>
                <w:sz w:val="24"/>
                <w:szCs w:val="24"/>
              </w:rPr>
              <w:t xml:space="preserve"> </w:t>
            </w:r>
            <w:r w:rsidR="00675DAC" w:rsidRPr="006F48EA">
              <w:rPr>
                <w:rFonts w:ascii="Times New Roman" w:hAnsi="Times New Roman"/>
                <w:sz w:val="24"/>
                <w:szCs w:val="24"/>
              </w:rPr>
              <w:t>etapais, t. y., perduodant-priimant konkrečią atliktų Darbų dalį.</w:t>
            </w:r>
          </w:p>
          <w:p w14:paraId="0CD6DE22" w14:textId="7CBF74A3" w:rsidR="00D6430E" w:rsidRPr="006F48EA" w:rsidRDefault="00D6430E" w:rsidP="00D6430E">
            <w:pPr>
              <w:jc w:val="both"/>
              <w:rPr>
                <w:rFonts w:ascii="Times New Roman" w:hAnsi="Times New Roman"/>
                <w:sz w:val="24"/>
                <w:szCs w:val="24"/>
              </w:rPr>
            </w:pPr>
            <w:r w:rsidRPr="006F48EA">
              <w:rPr>
                <w:rFonts w:ascii="Times New Roman" w:hAnsi="Times New Roman"/>
                <w:sz w:val="24"/>
                <w:szCs w:val="24"/>
              </w:rPr>
              <w:t>4.2.</w:t>
            </w:r>
            <w:r w:rsidR="00C37E0D" w:rsidRPr="006F48EA">
              <w:rPr>
                <w:rFonts w:ascii="Times New Roman" w:hAnsi="Times New Roman"/>
                <w:sz w:val="24"/>
                <w:szCs w:val="24"/>
              </w:rPr>
              <w:t xml:space="preserve"> </w:t>
            </w:r>
            <w:r w:rsidRPr="006F48EA">
              <w:rPr>
                <w:rFonts w:ascii="Times New Roman" w:hAnsi="Times New Roman"/>
                <w:sz w:val="24"/>
                <w:szCs w:val="24"/>
              </w:rPr>
              <w:t xml:space="preserve">Užsakovas raštu dėl pasikeitusių aplinkybių, kai dėl jų negalima tęsti Darbų ir, kai jos tampa žinomos po Sutarties sudarymo ir, kai </w:t>
            </w:r>
            <w:r w:rsidR="00184BBE" w:rsidRPr="006F48EA">
              <w:rPr>
                <w:rFonts w:ascii="Times New Roman" w:hAnsi="Times New Roman"/>
                <w:sz w:val="24"/>
                <w:szCs w:val="24"/>
              </w:rPr>
              <w:t>R</w:t>
            </w:r>
            <w:r w:rsidRPr="006F48EA">
              <w:rPr>
                <w:rFonts w:ascii="Times New Roman" w:hAnsi="Times New Roman"/>
                <w:sz w:val="24"/>
                <w:szCs w:val="24"/>
              </w:rPr>
              <w:t>angovas nebuvo prisiėmęs jų atsiradimo rizikos, gali bet kada nurodyti Rangovui sustabdyti visų Darbų vykdymą, nurodydamas (jeigu įmanoma) sustabdymo trukmę dienomis.</w:t>
            </w:r>
          </w:p>
          <w:p w14:paraId="2A148589" w14:textId="1A03CE32" w:rsidR="00D6430E" w:rsidRPr="006F48EA" w:rsidRDefault="00D6430E" w:rsidP="00D6430E">
            <w:pPr>
              <w:jc w:val="both"/>
              <w:rPr>
                <w:rFonts w:ascii="Times New Roman" w:hAnsi="Times New Roman"/>
                <w:sz w:val="24"/>
                <w:szCs w:val="24"/>
              </w:rPr>
            </w:pPr>
            <w:r w:rsidRPr="006F48EA">
              <w:rPr>
                <w:rFonts w:ascii="Times New Roman" w:hAnsi="Times New Roman"/>
                <w:sz w:val="24"/>
                <w:szCs w:val="24"/>
              </w:rPr>
              <w:t>4.</w:t>
            </w:r>
            <w:r w:rsidR="00015771" w:rsidRPr="006F48EA">
              <w:rPr>
                <w:rFonts w:ascii="Times New Roman" w:hAnsi="Times New Roman"/>
                <w:sz w:val="24"/>
                <w:szCs w:val="24"/>
              </w:rPr>
              <w:t>2</w:t>
            </w:r>
            <w:r w:rsidRPr="006F48EA">
              <w:rPr>
                <w:rFonts w:ascii="Times New Roman" w:hAnsi="Times New Roman"/>
                <w:sz w:val="24"/>
                <w:szCs w:val="24"/>
              </w:rPr>
              <w:t>.</w:t>
            </w:r>
            <w:r w:rsidR="00015771" w:rsidRPr="006F48EA">
              <w:rPr>
                <w:rFonts w:ascii="Times New Roman" w:hAnsi="Times New Roman"/>
                <w:sz w:val="24"/>
                <w:szCs w:val="24"/>
              </w:rPr>
              <w:t xml:space="preserve">1. </w:t>
            </w:r>
            <w:r w:rsidRPr="006F48EA">
              <w:rPr>
                <w:rFonts w:ascii="Times New Roman" w:hAnsi="Times New Roman"/>
                <w:sz w:val="24"/>
                <w:szCs w:val="24"/>
              </w:rPr>
              <w:t>Aplinkybės</w:t>
            </w:r>
            <w:r w:rsidR="00671A05" w:rsidRPr="006F48EA">
              <w:rPr>
                <w:rFonts w:ascii="Times New Roman" w:hAnsi="Times New Roman"/>
                <w:sz w:val="24"/>
                <w:szCs w:val="24"/>
              </w:rPr>
              <w:t>,</w:t>
            </w:r>
            <w:r w:rsidRPr="006F48EA">
              <w:rPr>
                <w:rFonts w:ascii="Times New Roman" w:hAnsi="Times New Roman"/>
                <w:sz w:val="24"/>
                <w:szCs w:val="24"/>
              </w:rPr>
              <w:t xml:space="preserve"> dėl kurių gali būti stabdomi </w:t>
            </w:r>
            <w:r w:rsidR="00671A05" w:rsidRPr="006F48EA">
              <w:rPr>
                <w:rFonts w:ascii="Times New Roman" w:hAnsi="Times New Roman"/>
                <w:sz w:val="24"/>
                <w:szCs w:val="24"/>
              </w:rPr>
              <w:t>D</w:t>
            </w:r>
            <w:r w:rsidRPr="006F48EA">
              <w:rPr>
                <w:rFonts w:ascii="Times New Roman" w:hAnsi="Times New Roman"/>
                <w:sz w:val="24"/>
                <w:szCs w:val="24"/>
              </w:rPr>
              <w:t>arbai, yra:</w:t>
            </w:r>
          </w:p>
          <w:p w14:paraId="173BE01C" w14:textId="615AB326" w:rsidR="00284790" w:rsidRPr="006F48EA" w:rsidRDefault="00D6430E" w:rsidP="00015771">
            <w:pPr>
              <w:jc w:val="both"/>
              <w:rPr>
                <w:rFonts w:ascii="Times New Roman" w:hAnsi="Times New Roman"/>
                <w:sz w:val="24"/>
                <w:szCs w:val="24"/>
              </w:rPr>
            </w:pPr>
            <w:r w:rsidRPr="006F48EA">
              <w:rPr>
                <w:rFonts w:ascii="Times New Roman" w:hAnsi="Times New Roman"/>
                <w:sz w:val="24"/>
                <w:szCs w:val="24"/>
              </w:rPr>
              <w:t>4.</w:t>
            </w:r>
            <w:r w:rsidR="00015771" w:rsidRPr="006F48EA">
              <w:rPr>
                <w:rFonts w:ascii="Times New Roman" w:hAnsi="Times New Roman"/>
                <w:sz w:val="24"/>
                <w:szCs w:val="24"/>
              </w:rPr>
              <w:t>2</w:t>
            </w:r>
            <w:r w:rsidRPr="006F48EA">
              <w:rPr>
                <w:rFonts w:ascii="Times New Roman" w:hAnsi="Times New Roman"/>
                <w:sz w:val="24"/>
                <w:szCs w:val="24"/>
              </w:rPr>
              <w:t>.</w:t>
            </w:r>
            <w:r w:rsidR="00671A05" w:rsidRPr="006F48EA">
              <w:rPr>
                <w:rFonts w:ascii="Times New Roman" w:hAnsi="Times New Roman"/>
                <w:sz w:val="24"/>
                <w:szCs w:val="24"/>
              </w:rPr>
              <w:t>1</w:t>
            </w:r>
            <w:r w:rsidRPr="006F48EA">
              <w:rPr>
                <w:rFonts w:ascii="Times New Roman" w:hAnsi="Times New Roman"/>
                <w:sz w:val="24"/>
                <w:szCs w:val="24"/>
              </w:rPr>
              <w:t xml:space="preserve">. </w:t>
            </w:r>
            <w:r w:rsidR="00284790" w:rsidRPr="006F48EA">
              <w:rPr>
                <w:rFonts w:ascii="Times New Roman" w:hAnsi="Times New Roman"/>
                <w:sz w:val="24"/>
                <w:szCs w:val="24"/>
              </w:rPr>
              <w:t>papildomi archeologiniai tyrinėjimai, kurie nebuvo numatyti, bet kuriuos būtina atlikti;</w:t>
            </w:r>
          </w:p>
          <w:p w14:paraId="08D89789" w14:textId="3E60D8E2" w:rsidR="00284790" w:rsidRPr="006F48EA" w:rsidRDefault="00015771" w:rsidP="00015771">
            <w:pPr>
              <w:jc w:val="both"/>
              <w:rPr>
                <w:rFonts w:ascii="Times New Roman" w:hAnsi="Times New Roman"/>
                <w:sz w:val="24"/>
                <w:szCs w:val="24"/>
              </w:rPr>
            </w:pPr>
            <w:r w:rsidRPr="006F48EA">
              <w:rPr>
                <w:rFonts w:ascii="Times New Roman" w:hAnsi="Times New Roman"/>
                <w:sz w:val="24"/>
                <w:szCs w:val="24"/>
              </w:rPr>
              <w:t xml:space="preserve">4.2.1.1. </w:t>
            </w:r>
            <w:r w:rsidR="00284790" w:rsidRPr="006F48EA">
              <w:rPr>
                <w:rFonts w:ascii="Times New Roman" w:hAnsi="Times New Roman"/>
                <w:sz w:val="24"/>
                <w:szCs w:val="24"/>
              </w:rPr>
              <w:t>papildomos projektavimo paslaugos (kai Darbai buvo perkami pagal statybos projektą), be kurių negalima užbaigti Sutarties;</w:t>
            </w:r>
          </w:p>
          <w:p w14:paraId="767F931E" w14:textId="1E99434E" w:rsidR="00284790" w:rsidRPr="006F48EA" w:rsidRDefault="00015771" w:rsidP="00D6430E">
            <w:pPr>
              <w:jc w:val="both"/>
              <w:rPr>
                <w:rFonts w:ascii="Times New Roman" w:hAnsi="Times New Roman"/>
                <w:sz w:val="24"/>
                <w:szCs w:val="24"/>
              </w:rPr>
            </w:pPr>
            <w:r w:rsidRPr="006F48EA">
              <w:rPr>
                <w:rFonts w:ascii="Times New Roman" w:hAnsi="Times New Roman"/>
                <w:sz w:val="24"/>
                <w:szCs w:val="24"/>
              </w:rPr>
              <w:t>4.2.1.2. laiku neatlaisvinta/ nesuteikta Darbų vieta;</w:t>
            </w:r>
          </w:p>
          <w:p w14:paraId="536E3992" w14:textId="5B62981D" w:rsidR="00D6430E" w:rsidRPr="006F48EA" w:rsidRDefault="00D6430E" w:rsidP="00D6430E">
            <w:pPr>
              <w:jc w:val="both"/>
              <w:rPr>
                <w:rFonts w:ascii="Times New Roman" w:hAnsi="Times New Roman"/>
                <w:sz w:val="24"/>
                <w:szCs w:val="24"/>
              </w:rPr>
            </w:pPr>
            <w:r w:rsidRPr="006F48EA">
              <w:rPr>
                <w:rFonts w:ascii="Times New Roman" w:hAnsi="Times New Roman"/>
                <w:sz w:val="24"/>
                <w:szCs w:val="24"/>
              </w:rPr>
              <w:t>4.</w:t>
            </w:r>
            <w:r w:rsidR="00015771" w:rsidRPr="006F48EA">
              <w:rPr>
                <w:rFonts w:ascii="Times New Roman" w:hAnsi="Times New Roman"/>
                <w:sz w:val="24"/>
                <w:szCs w:val="24"/>
              </w:rPr>
              <w:t>2.1.3.</w:t>
            </w:r>
            <w:r w:rsidRPr="006F48EA">
              <w:rPr>
                <w:rFonts w:ascii="Times New Roman" w:hAnsi="Times New Roman"/>
                <w:sz w:val="24"/>
                <w:szCs w:val="24"/>
              </w:rPr>
              <w:t xml:space="preserve"> laiku nepateikta </w:t>
            </w:r>
            <w:r w:rsidR="00671A05" w:rsidRPr="006F48EA">
              <w:rPr>
                <w:rFonts w:ascii="Times New Roman" w:hAnsi="Times New Roman"/>
                <w:sz w:val="24"/>
                <w:szCs w:val="24"/>
              </w:rPr>
              <w:t>į</w:t>
            </w:r>
            <w:r w:rsidRPr="006F48EA">
              <w:rPr>
                <w:rFonts w:ascii="Times New Roman" w:hAnsi="Times New Roman"/>
                <w:sz w:val="24"/>
                <w:szCs w:val="24"/>
              </w:rPr>
              <w:t>ranga, kurią privalo pateikti Užsakovas;</w:t>
            </w:r>
          </w:p>
          <w:p w14:paraId="46A37A11" w14:textId="1E068422" w:rsidR="00D6430E" w:rsidRPr="006F48EA" w:rsidRDefault="00D6430E" w:rsidP="00D6430E">
            <w:pPr>
              <w:jc w:val="both"/>
              <w:rPr>
                <w:rFonts w:ascii="Times New Roman" w:hAnsi="Times New Roman"/>
                <w:sz w:val="24"/>
                <w:szCs w:val="24"/>
              </w:rPr>
            </w:pPr>
            <w:r w:rsidRPr="006F48EA">
              <w:rPr>
                <w:rFonts w:ascii="Times New Roman" w:hAnsi="Times New Roman"/>
                <w:sz w:val="24"/>
                <w:szCs w:val="24"/>
              </w:rPr>
              <w:t>4.</w:t>
            </w:r>
            <w:r w:rsidR="00015771" w:rsidRPr="006F48EA">
              <w:rPr>
                <w:rFonts w:ascii="Times New Roman" w:hAnsi="Times New Roman"/>
                <w:sz w:val="24"/>
                <w:szCs w:val="24"/>
              </w:rPr>
              <w:t>2.1.4.</w:t>
            </w:r>
            <w:r w:rsidRPr="006F48EA">
              <w:rPr>
                <w:rFonts w:ascii="Times New Roman" w:hAnsi="Times New Roman"/>
                <w:sz w:val="24"/>
                <w:szCs w:val="24"/>
              </w:rPr>
              <w:t xml:space="preserve"> sustabdytas finansavimas arba trūksta finansavimo;</w:t>
            </w:r>
          </w:p>
          <w:p w14:paraId="088ECAD3" w14:textId="1D7B5FC6" w:rsidR="00D6430E" w:rsidRPr="006F48EA" w:rsidRDefault="00D6430E" w:rsidP="00D6430E">
            <w:pPr>
              <w:jc w:val="both"/>
              <w:rPr>
                <w:rFonts w:ascii="Times New Roman" w:hAnsi="Times New Roman"/>
                <w:sz w:val="24"/>
                <w:szCs w:val="24"/>
              </w:rPr>
            </w:pPr>
            <w:r w:rsidRPr="006F48EA">
              <w:rPr>
                <w:rFonts w:ascii="Times New Roman" w:hAnsi="Times New Roman"/>
                <w:sz w:val="24"/>
                <w:szCs w:val="24"/>
              </w:rPr>
              <w:t>4.</w:t>
            </w:r>
            <w:r w:rsidR="00015771" w:rsidRPr="006F48EA">
              <w:rPr>
                <w:rFonts w:ascii="Times New Roman" w:hAnsi="Times New Roman"/>
                <w:sz w:val="24"/>
                <w:szCs w:val="24"/>
              </w:rPr>
              <w:t xml:space="preserve">2.1.5. </w:t>
            </w:r>
            <w:r w:rsidRPr="006F48EA">
              <w:rPr>
                <w:rFonts w:ascii="Times New Roman" w:hAnsi="Times New Roman"/>
                <w:sz w:val="24"/>
                <w:szCs w:val="24"/>
              </w:rPr>
              <w:t>trečių</w:t>
            </w:r>
            <w:r w:rsidR="00421C49">
              <w:rPr>
                <w:rFonts w:ascii="Times New Roman" w:hAnsi="Times New Roman"/>
                <w:sz w:val="24"/>
                <w:szCs w:val="24"/>
              </w:rPr>
              <w:t>jų</w:t>
            </w:r>
            <w:r w:rsidRPr="006F48EA">
              <w:rPr>
                <w:rFonts w:ascii="Times New Roman" w:hAnsi="Times New Roman"/>
                <w:sz w:val="24"/>
                <w:szCs w:val="24"/>
              </w:rPr>
              <w:t xml:space="preserve"> šalių įtaka;</w:t>
            </w:r>
          </w:p>
          <w:p w14:paraId="6907C2A9" w14:textId="2A16F9E6" w:rsidR="00D6430E" w:rsidRPr="006F48EA" w:rsidRDefault="00D6430E" w:rsidP="00D6430E">
            <w:pPr>
              <w:jc w:val="both"/>
              <w:rPr>
                <w:rFonts w:ascii="Times New Roman" w:hAnsi="Times New Roman"/>
                <w:sz w:val="24"/>
                <w:szCs w:val="24"/>
              </w:rPr>
            </w:pPr>
            <w:r w:rsidRPr="006F48EA">
              <w:rPr>
                <w:rFonts w:ascii="Times New Roman" w:hAnsi="Times New Roman"/>
                <w:sz w:val="24"/>
                <w:szCs w:val="24"/>
              </w:rPr>
              <w:t>4.</w:t>
            </w:r>
            <w:r w:rsidR="00015771" w:rsidRPr="006F48EA">
              <w:rPr>
                <w:rFonts w:ascii="Times New Roman" w:hAnsi="Times New Roman"/>
                <w:sz w:val="24"/>
                <w:szCs w:val="24"/>
              </w:rPr>
              <w:t xml:space="preserve">2.1.6. </w:t>
            </w:r>
            <w:r w:rsidRPr="006F48EA">
              <w:rPr>
                <w:rFonts w:ascii="Times New Roman" w:hAnsi="Times New Roman"/>
                <w:sz w:val="24"/>
                <w:szCs w:val="24"/>
              </w:rPr>
              <w:t xml:space="preserve">būtinas papildomas laikas įvykdyti papildomų </w:t>
            </w:r>
            <w:r w:rsidR="00671A05" w:rsidRPr="006F48EA">
              <w:rPr>
                <w:rFonts w:ascii="Times New Roman" w:hAnsi="Times New Roman"/>
                <w:sz w:val="24"/>
                <w:szCs w:val="24"/>
              </w:rPr>
              <w:t>d</w:t>
            </w:r>
            <w:r w:rsidRPr="006F48EA">
              <w:rPr>
                <w:rFonts w:ascii="Times New Roman" w:hAnsi="Times New Roman"/>
                <w:sz w:val="24"/>
                <w:szCs w:val="24"/>
              </w:rPr>
              <w:t>arbų</w:t>
            </w:r>
            <w:r w:rsidR="00671A05" w:rsidRPr="006F48EA">
              <w:rPr>
                <w:rFonts w:ascii="Times New Roman" w:hAnsi="Times New Roman"/>
                <w:sz w:val="24"/>
                <w:szCs w:val="24"/>
              </w:rPr>
              <w:t>, susijusių su Darbų atlikimu,</w:t>
            </w:r>
            <w:r w:rsidRPr="006F48EA">
              <w:rPr>
                <w:rFonts w:ascii="Times New Roman" w:hAnsi="Times New Roman"/>
                <w:sz w:val="24"/>
                <w:szCs w:val="24"/>
              </w:rPr>
              <w:t xml:space="preserve"> viešąjį pirkimą;</w:t>
            </w:r>
          </w:p>
          <w:p w14:paraId="69C3CE92" w14:textId="4993B775" w:rsidR="00D6430E" w:rsidRPr="006F48EA" w:rsidRDefault="00D6430E" w:rsidP="00D6430E">
            <w:pPr>
              <w:jc w:val="both"/>
              <w:rPr>
                <w:rFonts w:ascii="Times New Roman" w:hAnsi="Times New Roman"/>
                <w:sz w:val="24"/>
                <w:szCs w:val="24"/>
              </w:rPr>
            </w:pPr>
            <w:r w:rsidRPr="006F48EA">
              <w:rPr>
                <w:rFonts w:ascii="Times New Roman" w:hAnsi="Times New Roman"/>
                <w:sz w:val="24"/>
                <w:szCs w:val="24"/>
              </w:rPr>
              <w:t>4.</w:t>
            </w:r>
            <w:r w:rsidR="00015771" w:rsidRPr="006F48EA">
              <w:rPr>
                <w:rFonts w:ascii="Times New Roman" w:hAnsi="Times New Roman"/>
                <w:sz w:val="24"/>
                <w:szCs w:val="24"/>
              </w:rPr>
              <w:t xml:space="preserve">2.1.7. </w:t>
            </w:r>
            <w:r w:rsidRPr="006F48EA">
              <w:rPr>
                <w:rFonts w:ascii="Times New Roman" w:hAnsi="Times New Roman"/>
                <w:sz w:val="24"/>
                <w:szCs w:val="24"/>
              </w:rPr>
              <w:t>bet koks nenumatomas gamtos jėgų veikimas, kurio joks patyręs Rangovas nebūtų galėjęs tikėtis;</w:t>
            </w:r>
          </w:p>
          <w:p w14:paraId="17D89693" w14:textId="1870BF34" w:rsidR="00D6430E" w:rsidRPr="006F48EA" w:rsidRDefault="00D6430E" w:rsidP="00D6430E">
            <w:pPr>
              <w:jc w:val="both"/>
              <w:rPr>
                <w:rFonts w:ascii="Times New Roman" w:hAnsi="Times New Roman"/>
                <w:sz w:val="24"/>
                <w:szCs w:val="24"/>
              </w:rPr>
            </w:pPr>
            <w:r w:rsidRPr="006F48EA">
              <w:rPr>
                <w:rFonts w:ascii="Times New Roman" w:hAnsi="Times New Roman"/>
                <w:sz w:val="24"/>
                <w:szCs w:val="24"/>
              </w:rPr>
              <w:t>4.</w:t>
            </w:r>
            <w:r w:rsidR="00015771" w:rsidRPr="006F48EA">
              <w:rPr>
                <w:rFonts w:ascii="Times New Roman" w:hAnsi="Times New Roman"/>
                <w:sz w:val="24"/>
                <w:szCs w:val="24"/>
              </w:rPr>
              <w:t xml:space="preserve">2.1.8. </w:t>
            </w:r>
            <w:r w:rsidRPr="006F48EA">
              <w:rPr>
                <w:rFonts w:ascii="Times New Roman" w:hAnsi="Times New Roman"/>
                <w:sz w:val="24"/>
                <w:szCs w:val="24"/>
              </w:rPr>
              <w:t xml:space="preserve">fizinės kliūtys arba kitos nei klimatinės fizinės sąlygos, su kuriomis vykdant </w:t>
            </w:r>
            <w:r w:rsidR="00671A05" w:rsidRPr="006F48EA">
              <w:rPr>
                <w:rFonts w:ascii="Times New Roman" w:hAnsi="Times New Roman"/>
                <w:sz w:val="24"/>
                <w:szCs w:val="24"/>
              </w:rPr>
              <w:t>D</w:t>
            </w:r>
            <w:r w:rsidRPr="006F48EA">
              <w:rPr>
                <w:rFonts w:ascii="Times New Roman" w:hAnsi="Times New Roman"/>
                <w:sz w:val="24"/>
                <w:szCs w:val="24"/>
              </w:rPr>
              <w:t>arbus susidurta Įrangos įrengimo vietoje, ir tų kliūčių ar sąlygų Rangovas nebūtų galėjęs pagrįstai numatyti;</w:t>
            </w:r>
          </w:p>
          <w:p w14:paraId="6B154F94" w14:textId="025F46F3" w:rsidR="00D6430E" w:rsidRPr="006F48EA" w:rsidRDefault="00D6430E" w:rsidP="00D6430E">
            <w:pPr>
              <w:jc w:val="both"/>
              <w:rPr>
                <w:rFonts w:ascii="Times New Roman" w:hAnsi="Times New Roman"/>
                <w:sz w:val="24"/>
                <w:szCs w:val="24"/>
              </w:rPr>
            </w:pPr>
            <w:r w:rsidRPr="006F48EA">
              <w:rPr>
                <w:rFonts w:ascii="Times New Roman" w:hAnsi="Times New Roman"/>
                <w:sz w:val="24"/>
                <w:szCs w:val="24"/>
              </w:rPr>
              <w:t>4.</w:t>
            </w:r>
            <w:r w:rsidR="00015771" w:rsidRPr="006F48EA">
              <w:rPr>
                <w:rFonts w:ascii="Times New Roman" w:hAnsi="Times New Roman"/>
                <w:sz w:val="24"/>
                <w:szCs w:val="24"/>
              </w:rPr>
              <w:t xml:space="preserve">2.1.9. </w:t>
            </w:r>
            <w:r w:rsidRPr="006F48EA">
              <w:rPr>
                <w:rFonts w:ascii="Times New Roman" w:hAnsi="Times New Roman"/>
                <w:sz w:val="24"/>
                <w:szCs w:val="24"/>
              </w:rPr>
              <w:t>kitos aplinkybės, kurios nebuvo žinomos pirkimo vykdymo metu ir su kuriomis susidurtų bet kuris Rangovas.</w:t>
            </w:r>
          </w:p>
          <w:p w14:paraId="5E83468F" w14:textId="1874D385" w:rsidR="00D6430E" w:rsidRPr="006F48EA" w:rsidRDefault="00D6430E" w:rsidP="0061748B">
            <w:pPr>
              <w:jc w:val="both"/>
              <w:rPr>
                <w:rFonts w:ascii="Times New Roman" w:hAnsi="Times New Roman"/>
                <w:sz w:val="24"/>
                <w:szCs w:val="24"/>
              </w:rPr>
            </w:pPr>
            <w:r w:rsidRPr="006F48EA">
              <w:rPr>
                <w:rFonts w:ascii="Times New Roman" w:hAnsi="Times New Roman"/>
                <w:sz w:val="24"/>
                <w:szCs w:val="24"/>
              </w:rPr>
              <w:t>4.</w:t>
            </w:r>
            <w:r w:rsidR="00015771" w:rsidRPr="006F48EA">
              <w:rPr>
                <w:rFonts w:ascii="Times New Roman" w:hAnsi="Times New Roman"/>
                <w:sz w:val="24"/>
                <w:szCs w:val="24"/>
              </w:rPr>
              <w:t>2.2.</w:t>
            </w:r>
            <w:r w:rsidRPr="006F48EA">
              <w:rPr>
                <w:rFonts w:ascii="Times New Roman" w:hAnsi="Times New Roman"/>
                <w:sz w:val="24"/>
                <w:szCs w:val="24"/>
              </w:rPr>
              <w:t xml:space="preserve"> Sustabdyti Darbai neatliekami iki Darbų vykdymo atnaujinimo. Užsakovui nurodant raštu Darbai atnaujinami išnykus aplinkybėms, dėl kurių jie buvo sustabdyti. Atnaujinus </w:t>
            </w:r>
            <w:r w:rsidR="00671A05" w:rsidRPr="006F48EA">
              <w:rPr>
                <w:rFonts w:ascii="Times New Roman" w:hAnsi="Times New Roman"/>
                <w:sz w:val="24"/>
                <w:szCs w:val="24"/>
              </w:rPr>
              <w:t>D</w:t>
            </w:r>
            <w:r w:rsidRPr="006F48EA">
              <w:rPr>
                <w:rFonts w:ascii="Times New Roman" w:hAnsi="Times New Roman"/>
                <w:sz w:val="24"/>
                <w:szCs w:val="24"/>
              </w:rPr>
              <w:t>arbų vykdymą</w:t>
            </w:r>
            <w:r w:rsidR="00671A05" w:rsidRPr="006F48EA">
              <w:rPr>
                <w:rFonts w:ascii="Times New Roman" w:hAnsi="Times New Roman"/>
                <w:sz w:val="24"/>
                <w:szCs w:val="24"/>
              </w:rPr>
              <w:t>,</w:t>
            </w:r>
            <w:r w:rsidRPr="006F48EA">
              <w:rPr>
                <w:rFonts w:ascii="Times New Roman" w:hAnsi="Times New Roman"/>
                <w:sz w:val="24"/>
                <w:szCs w:val="24"/>
              </w:rPr>
              <w:t xml:space="preserve"> </w:t>
            </w:r>
            <w:r w:rsidR="00671A05" w:rsidRPr="006F48EA">
              <w:rPr>
                <w:rFonts w:ascii="Times New Roman" w:hAnsi="Times New Roman"/>
                <w:sz w:val="24"/>
                <w:szCs w:val="24"/>
              </w:rPr>
              <w:t>D</w:t>
            </w:r>
            <w:r w:rsidRPr="006F48EA">
              <w:rPr>
                <w:rFonts w:ascii="Times New Roman" w:hAnsi="Times New Roman"/>
                <w:sz w:val="24"/>
                <w:szCs w:val="24"/>
              </w:rPr>
              <w:t>arbai atliekami per jiems</w:t>
            </w:r>
            <w:r w:rsidR="00671A05" w:rsidRPr="006F48EA">
              <w:rPr>
                <w:rFonts w:ascii="Times New Roman" w:hAnsi="Times New Roman"/>
                <w:sz w:val="24"/>
                <w:szCs w:val="24"/>
              </w:rPr>
              <w:t xml:space="preserve"> atlikti</w:t>
            </w:r>
            <w:r w:rsidRPr="006F48EA">
              <w:rPr>
                <w:rFonts w:ascii="Times New Roman" w:hAnsi="Times New Roman"/>
                <w:sz w:val="24"/>
                <w:szCs w:val="24"/>
              </w:rPr>
              <w:t xml:space="preserve"> likusį laikotarpį (laiką), kuris buvo likęs iki sustabdymo.</w:t>
            </w:r>
          </w:p>
          <w:p w14:paraId="6D36D315" w14:textId="40CBA76E" w:rsidR="00284790" w:rsidRPr="006F48EA" w:rsidRDefault="00015771" w:rsidP="0061748B">
            <w:pPr>
              <w:pStyle w:val="Stilius3"/>
              <w:spacing w:before="0"/>
              <w:rPr>
                <w:color w:val="000000" w:themeColor="text1"/>
                <w:sz w:val="24"/>
                <w:szCs w:val="24"/>
              </w:rPr>
            </w:pPr>
            <w:r w:rsidRPr="006F48EA">
              <w:rPr>
                <w:sz w:val="24"/>
                <w:szCs w:val="24"/>
              </w:rPr>
              <w:t xml:space="preserve">4.2.3. </w:t>
            </w:r>
            <w:r w:rsidR="00284790" w:rsidRPr="006F48EA">
              <w:rPr>
                <w:color w:val="000000" w:themeColor="text1"/>
                <w:sz w:val="24"/>
                <w:szCs w:val="24"/>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w:t>
            </w:r>
          </w:p>
          <w:p w14:paraId="2A678B80" w14:textId="3740981C" w:rsidR="00284790" w:rsidRPr="006F48EA" w:rsidRDefault="00721E76" w:rsidP="0061748B">
            <w:pPr>
              <w:pStyle w:val="Stilius3"/>
              <w:spacing w:before="0"/>
              <w:rPr>
                <w:sz w:val="24"/>
                <w:szCs w:val="24"/>
              </w:rPr>
            </w:pPr>
            <w:r w:rsidRPr="006F48EA">
              <w:rPr>
                <w:sz w:val="24"/>
                <w:szCs w:val="24"/>
              </w:rPr>
              <w:t xml:space="preserve">4.3. Rangovas </w:t>
            </w:r>
            <w:r w:rsidR="00015771" w:rsidRPr="006F48EA">
              <w:rPr>
                <w:sz w:val="24"/>
                <w:szCs w:val="24"/>
              </w:rPr>
              <w:t>4.2.</w:t>
            </w:r>
            <w:r w:rsidR="00284790" w:rsidRPr="006F48EA">
              <w:rPr>
                <w:sz w:val="24"/>
                <w:szCs w:val="24"/>
              </w:rPr>
              <w:t xml:space="preserve"> punkte </w:t>
            </w:r>
            <w:r w:rsidR="00015771" w:rsidRPr="006F48EA">
              <w:rPr>
                <w:sz w:val="24"/>
                <w:szCs w:val="24"/>
              </w:rPr>
              <w:t xml:space="preserve">ir jo papunkčiuose </w:t>
            </w:r>
            <w:r w:rsidR="00284790" w:rsidRPr="006F48EA">
              <w:rPr>
                <w:sz w:val="24"/>
                <w:szCs w:val="24"/>
              </w:rPr>
              <w:t>numatyt</w:t>
            </w:r>
            <w:r w:rsidR="00015771" w:rsidRPr="006F48EA">
              <w:rPr>
                <w:sz w:val="24"/>
                <w:szCs w:val="24"/>
              </w:rPr>
              <w:t>ais</w:t>
            </w:r>
            <w:r w:rsidR="00284790" w:rsidRPr="006F48EA">
              <w:rPr>
                <w:sz w:val="24"/>
                <w:szCs w:val="24"/>
              </w:rPr>
              <w:t xml:space="preserve"> atvej</w:t>
            </w:r>
            <w:r w:rsidR="00015771" w:rsidRPr="006F48EA">
              <w:rPr>
                <w:sz w:val="24"/>
                <w:szCs w:val="24"/>
              </w:rPr>
              <w:t>ais</w:t>
            </w:r>
            <w:r w:rsidR="00284790" w:rsidRPr="006F48EA">
              <w:rPr>
                <w:sz w:val="24"/>
                <w:szCs w:val="24"/>
              </w:rPr>
              <w:t xml:space="preserve"> turi teisę į pagrįstai patirtų papildomų </w:t>
            </w:r>
            <w:r w:rsidR="005A1B9B" w:rsidRPr="006F48EA">
              <w:rPr>
                <w:sz w:val="24"/>
                <w:szCs w:val="24"/>
              </w:rPr>
              <w:t>i</w:t>
            </w:r>
            <w:r w:rsidR="00284790" w:rsidRPr="006F48EA">
              <w:rPr>
                <w:sz w:val="24"/>
                <w:szCs w:val="24"/>
              </w:rPr>
              <w:t>šlaidų apmokėjimą.</w:t>
            </w:r>
          </w:p>
          <w:p w14:paraId="167120E3" w14:textId="1EBD544F" w:rsidR="00284790" w:rsidRPr="006F48EA" w:rsidRDefault="002D5DFD" w:rsidP="0061748B">
            <w:pPr>
              <w:jc w:val="both"/>
              <w:rPr>
                <w:rFonts w:ascii="Times New Roman" w:hAnsi="Times New Roman"/>
                <w:sz w:val="24"/>
                <w:szCs w:val="24"/>
              </w:rPr>
            </w:pPr>
            <w:r w:rsidRPr="006F48EA">
              <w:rPr>
                <w:rFonts w:ascii="Times New Roman" w:eastAsia="Calibri" w:hAnsi="Times New Roman"/>
                <w:sz w:val="24"/>
                <w:szCs w:val="24"/>
                <w:lang w:eastAsia="en-US"/>
              </w:rPr>
              <w:t>4.</w:t>
            </w:r>
            <w:r w:rsidR="00721E76" w:rsidRPr="006F48EA">
              <w:rPr>
                <w:rFonts w:ascii="Times New Roman" w:eastAsia="Calibri" w:hAnsi="Times New Roman"/>
                <w:sz w:val="24"/>
                <w:szCs w:val="24"/>
                <w:lang w:eastAsia="en-US"/>
              </w:rPr>
              <w:t>4</w:t>
            </w:r>
            <w:r w:rsidRPr="006F48EA">
              <w:rPr>
                <w:rFonts w:ascii="Times New Roman" w:eastAsia="Calibri" w:hAnsi="Times New Roman"/>
                <w:sz w:val="24"/>
                <w:szCs w:val="24"/>
                <w:lang w:eastAsia="en-US"/>
              </w:rPr>
              <w:t xml:space="preserve">. </w:t>
            </w:r>
            <w:r w:rsidR="00284790" w:rsidRPr="006F48EA">
              <w:rPr>
                <w:rFonts w:ascii="Times New Roman" w:eastAsia="Calibri" w:hAnsi="Times New Roman"/>
                <w:sz w:val="24"/>
                <w:szCs w:val="24"/>
                <w:lang w:eastAsia="en-US"/>
              </w:rPr>
              <w:t xml:space="preserve">Jeigu Rangovas vėluoja atlikti Darbus </w:t>
            </w:r>
            <w:r w:rsidR="007C0A22" w:rsidRPr="006F48EA">
              <w:rPr>
                <w:rFonts w:ascii="Times New Roman" w:eastAsia="Calibri" w:hAnsi="Times New Roman"/>
                <w:sz w:val="24"/>
                <w:szCs w:val="24"/>
                <w:lang w:eastAsia="en-US"/>
              </w:rPr>
              <w:t xml:space="preserve">per </w:t>
            </w:r>
            <w:r w:rsidR="00284790" w:rsidRPr="006F48EA">
              <w:rPr>
                <w:rFonts w:ascii="Times New Roman" w:eastAsia="Calibri" w:hAnsi="Times New Roman"/>
                <w:sz w:val="24"/>
                <w:szCs w:val="24"/>
                <w:lang w:eastAsia="en-US"/>
              </w:rPr>
              <w:t>Darbų atlikimo termin</w:t>
            </w:r>
            <w:r w:rsidR="007C0A22" w:rsidRPr="006F48EA">
              <w:rPr>
                <w:rFonts w:ascii="Times New Roman" w:eastAsia="Calibri" w:hAnsi="Times New Roman"/>
                <w:sz w:val="24"/>
                <w:szCs w:val="24"/>
                <w:lang w:eastAsia="en-US"/>
              </w:rPr>
              <w:t>ą</w:t>
            </w:r>
            <w:r w:rsidR="00284790" w:rsidRPr="006F48EA">
              <w:rPr>
                <w:rFonts w:ascii="Times New Roman" w:eastAsia="Calibri" w:hAnsi="Times New Roman"/>
                <w:sz w:val="24"/>
                <w:szCs w:val="24"/>
                <w:lang w:eastAsia="en-US"/>
              </w:rPr>
              <w:t>, nurodyt</w:t>
            </w:r>
            <w:r w:rsidR="007C0A22" w:rsidRPr="006F48EA">
              <w:rPr>
                <w:rFonts w:ascii="Times New Roman" w:eastAsia="Calibri" w:hAnsi="Times New Roman"/>
                <w:sz w:val="24"/>
                <w:szCs w:val="24"/>
                <w:lang w:eastAsia="en-US"/>
              </w:rPr>
              <w:t>ą</w:t>
            </w:r>
            <w:r w:rsidR="00284790" w:rsidRPr="006F48EA">
              <w:rPr>
                <w:rFonts w:ascii="Times New Roman" w:eastAsia="Calibri" w:hAnsi="Times New Roman"/>
                <w:sz w:val="24"/>
                <w:szCs w:val="24"/>
                <w:lang w:eastAsia="en-US"/>
              </w:rPr>
              <w:t xml:space="preserve"> Sutarties </w:t>
            </w:r>
            <w:r w:rsidR="00D336D7" w:rsidRPr="006F48EA">
              <w:rPr>
                <w:rFonts w:ascii="Times New Roman" w:eastAsia="Calibri" w:hAnsi="Times New Roman"/>
                <w:sz w:val="24"/>
                <w:szCs w:val="24"/>
                <w:lang w:eastAsia="en-US"/>
              </w:rPr>
              <w:t xml:space="preserve">SD </w:t>
            </w:r>
            <w:r w:rsidRPr="006F48EA">
              <w:rPr>
                <w:rFonts w:ascii="Times New Roman" w:eastAsia="Calibri" w:hAnsi="Times New Roman"/>
                <w:sz w:val="24"/>
                <w:szCs w:val="24"/>
                <w:lang w:eastAsia="en-US"/>
              </w:rPr>
              <w:t>3.2.</w:t>
            </w:r>
            <w:r w:rsidR="00284790" w:rsidRPr="006F48EA">
              <w:rPr>
                <w:rFonts w:ascii="Times New Roman" w:eastAsia="Calibri" w:hAnsi="Times New Roman"/>
                <w:sz w:val="24"/>
                <w:szCs w:val="24"/>
                <w:lang w:eastAsia="en-US"/>
              </w:rPr>
              <w:t xml:space="preserve"> p</w:t>
            </w:r>
            <w:r w:rsidR="00D336D7" w:rsidRPr="006F48EA">
              <w:rPr>
                <w:rFonts w:ascii="Times New Roman" w:eastAsia="Calibri" w:hAnsi="Times New Roman"/>
                <w:sz w:val="24"/>
                <w:szCs w:val="24"/>
                <w:lang w:eastAsia="en-US"/>
              </w:rPr>
              <w:t>unkte</w:t>
            </w:r>
            <w:r w:rsidR="007C0A22" w:rsidRPr="006F48EA">
              <w:rPr>
                <w:rFonts w:ascii="Times New Roman" w:eastAsia="Calibri" w:hAnsi="Times New Roman"/>
                <w:sz w:val="24"/>
                <w:szCs w:val="24"/>
                <w:lang w:eastAsia="en-US"/>
              </w:rPr>
              <w:t>,</w:t>
            </w:r>
            <w:r w:rsidR="00284790" w:rsidRPr="006F48EA">
              <w:rPr>
                <w:rFonts w:ascii="Times New Roman" w:eastAsia="Calibri" w:hAnsi="Times New Roman"/>
                <w:sz w:val="24"/>
                <w:szCs w:val="24"/>
                <w:lang w:eastAsia="en-US"/>
              </w:rPr>
              <w:t xml:space="preserve"> ir nepateikia Užsakovui pagrįstų įrodymų, pateisinančių Darbų </w:t>
            </w:r>
            <w:r w:rsidR="007C0A22" w:rsidRPr="006F48EA">
              <w:rPr>
                <w:rFonts w:ascii="Times New Roman" w:eastAsia="Calibri" w:hAnsi="Times New Roman"/>
                <w:sz w:val="24"/>
                <w:szCs w:val="24"/>
                <w:lang w:eastAsia="en-US"/>
              </w:rPr>
              <w:t xml:space="preserve">atlikimo </w:t>
            </w:r>
            <w:r w:rsidR="00284790" w:rsidRPr="006F48EA">
              <w:rPr>
                <w:rFonts w:ascii="Times New Roman" w:eastAsia="Calibri" w:hAnsi="Times New Roman"/>
                <w:sz w:val="24"/>
                <w:szCs w:val="24"/>
                <w:lang w:eastAsia="en-US"/>
              </w:rPr>
              <w:t xml:space="preserve">vėlavimą ir (arba) nepateikia </w:t>
            </w:r>
            <w:r w:rsidR="007C0A22" w:rsidRPr="006F48EA">
              <w:rPr>
                <w:rFonts w:ascii="Times New Roman" w:eastAsia="Calibri" w:hAnsi="Times New Roman"/>
                <w:sz w:val="24"/>
                <w:szCs w:val="24"/>
                <w:lang w:eastAsia="en-US"/>
              </w:rPr>
              <w:t xml:space="preserve">Sutarties įvykdymo </w:t>
            </w:r>
            <w:r w:rsidR="00284790" w:rsidRPr="006F48EA">
              <w:rPr>
                <w:rFonts w:ascii="Times New Roman" w:eastAsia="Calibri" w:hAnsi="Times New Roman"/>
                <w:sz w:val="24"/>
                <w:szCs w:val="24"/>
                <w:lang w:eastAsia="en-US"/>
              </w:rPr>
              <w:t xml:space="preserve">užtikrinimo dokumento pagal </w:t>
            </w:r>
            <w:r w:rsidR="00D336D7" w:rsidRPr="006F48EA">
              <w:rPr>
                <w:rFonts w:ascii="Times New Roman" w:eastAsia="Calibri" w:hAnsi="Times New Roman"/>
                <w:sz w:val="24"/>
                <w:szCs w:val="24"/>
                <w:lang w:eastAsia="en-US"/>
              </w:rPr>
              <w:t xml:space="preserve">Sutarties SD </w:t>
            </w:r>
            <w:r w:rsidRPr="006F48EA">
              <w:rPr>
                <w:rFonts w:ascii="Times New Roman" w:eastAsia="Calibri" w:hAnsi="Times New Roman"/>
                <w:sz w:val="24"/>
                <w:szCs w:val="24"/>
                <w:lang w:eastAsia="en-US"/>
              </w:rPr>
              <w:t>6.2.</w:t>
            </w:r>
            <w:r w:rsidR="00284790" w:rsidRPr="006F48EA">
              <w:rPr>
                <w:rFonts w:ascii="Times New Roman" w:eastAsia="Calibri" w:hAnsi="Times New Roman"/>
                <w:sz w:val="24"/>
                <w:szCs w:val="24"/>
                <w:lang w:eastAsia="en-US"/>
              </w:rPr>
              <w:t xml:space="preserve"> p</w:t>
            </w:r>
            <w:r w:rsidR="00D336D7" w:rsidRPr="006F48EA">
              <w:rPr>
                <w:rFonts w:ascii="Times New Roman" w:eastAsia="Calibri" w:hAnsi="Times New Roman"/>
                <w:sz w:val="24"/>
                <w:szCs w:val="24"/>
                <w:lang w:eastAsia="en-US"/>
              </w:rPr>
              <w:t>unktą</w:t>
            </w:r>
            <w:r w:rsidR="00284790" w:rsidRPr="006F48EA">
              <w:rPr>
                <w:rFonts w:ascii="Times New Roman" w:eastAsia="Calibri" w:hAnsi="Times New Roman"/>
                <w:sz w:val="24"/>
                <w:szCs w:val="24"/>
                <w:lang w:eastAsia="en-US"/>
              </w:rPr>
              <w:t xml:space="preserve">, Užsakovas reikalaus delspinigių dėl vėlavimo, kurių dydis yra nurodytas </w:t>
            </w:r>
            <w:r w:rsidR="00D336D7" w:rsidRPr="006F48EA">
              <w:rPr>
                <w:rFonts w:ascii="Times New Roman" w:eastAsia="Calibri" w:hAnsi="Times New Roman"/>
                <w:sz w:val="24"/>
                <w:szCs w:val="24"/>
                <w:lang w:eastAsia="en-US"/>
              </w:rPr>
              <w:t xml:space="preserve">Sutarties SD </w:t>
            </w:r>
            <w:r w:rsidRPr="006F48EA">
              <w:rPr>
                <w:rFonts w:ascii="Times New Roman" w:eastAsia="Calibri" w:hAnsi="Times New Roman"/>
                <w:sz w:val="24"/>
                <w:szCs w:val="24"/>
                <w:lang w:eastAsia="en-US"/>
              </w:rPr>
              <w:t>7.1.</w:t>
            </w:r>
            <w:r w:rsidR="00D336D7" w:rsidRPr="006F48EA">
              <w:rPr>
                <w:rFonts w:ascii="Times New Roman" w:eastAsia="Calibri" w:hAnsi="Times New Roman"/>
                <w:sz w:val="24"/>
                <w:szCs w:val="24"/>
                <w:lang w:eastAsia="en-US"/>
              </w:rPr>
              <w:t xml:space="preserve"> punkte</w:t>
            </w:r>
            <w:r w:rsidR="00284790" w:rsidRPr="006F48EA">
              <w:rPr>
                <w:rFonts w:ascii="Times New Roman" w:eastAsia="Calibri" w:hAnsi="Times New Roman"/>
                <w:sz w:val="24"/>
                <w:szCs w:val="24"/>
                <w:lang w:eastAsia="en-US"/>
              </w:rPr>
              <w:t>. Delspinigių nebus reikalaujama, jei vėluojama dėl priežasčių, nepriklausančių nuo Rangovo.</w:t>
            </w:r>
          </w:p>
        </w:tc>
      </w:tr>
      <w:tr w:rsidR="00160C1D" w:rsidRPr="006F48EA" w14:paraId="6B994E46" w14:textId="77777777" w:rsidTr="00F80B0B">
        <w:trPr>
          <w:trHeight w:val="638"/>
        </w:trPr>
        <w:tc>
          <w:tcPr>
            <w:tcW w:w="1584" w:type="dxa"/>
            <w:vMerge w:val="restart"/>
            <w:vAlign w:val="center"/>
          </w:tcPr>
          <w:p w14:paraId="6D66AE7D" w14:textId="77777777" w:rsidR="00160C1D" w:rsidRPr="00F52558" w:rsidRDefault="00160C1D" w:rsidP="00160C1D">
            <w:pPr>
              <w:spacing w:after="120"/>
              <w:rPr>
                <w:rFonts w:ascii="Times New Roman" w:hAnsi="Times New Roman"/>
                <w:b/>
                <w:sz w:val="20"/>
                <w:szCs w:val="20"/>
              </w:rPr>
            </w:pPr>
            <w:r w:rsidRPr="00F52558">
              <w:rPr>
                <w:rFonts w:ascii="Times New Roman" w:hAnsi="Times New Roman"/>
                <w:b/>
                <w:sz w:val="20"/>
                <w:szCs w:val="20"/>
              </w:rPr>
              <w:lastRenderedPageBreak/>
              <w:t xml:space="preserve">5. Asmenys (atstovai, </w:t>
            </w:r>
            <w:r w:rsidRPr="00F52558">
              <w:rPr>
                <w:rFonts w:ascii="Times New Roman" w:hAnsi="Times New Roman"/>
                <w:b/>
                <w:color w:val="808080" w:themeColor="background1" w:themeShade="80"/>
                <w:sz w:val="20"/>
                <w:szCs w:val="20"/>
              </w:rPr>
              <w:t>Subrangovai, jungtinė veikla</w:t>
            </w:r>
            <w:r w:rsidRPr="00F52558">
              <w:rPr>
                <w:rFonts w:ascii="Times New Roman" w:hAnsi="Times New Roman"/>
                <w:b/>
                <w:sz w:val="20"/>
                <w:szCs w:val="20"/>
              </w:rPr>
              <w:t>)</w:t>
            </w:r>
          </w:p>
          <w:p w14:paraId="1740DFB5" w14:textId="77777777" w:rsidR="00160C1D" w:rsidRPr="00F52558" w:rsidRDefault="00160C1D" w:rsidP="00160C1D">
            <w:pPr>
              <w:spacing w:after="120"/>
              <w:rPr>
                <w:rFonts w:ascii="Times New Roman" w:hAnsi="Times New Roman"/>
                <w:b/>
                <w:bCs/>
                <w:sz w:val="20"/>
                <w:szCs w:val="20"/>
                <w:lang w:eastAsia="en-US"/>
              </w:rPr>
            </w:pPr>
          </w:p>
        </w:tc>
        <w:tc>
          <w:tcPr>
            <w:tcW w:w="8617" w:type="dxa"/>
            <w:gridSpan w:val="2"/>
          </w:tcPr>
          <w:p w14:paraId="2ED2E49E" w14:textId="4E4A9F8C" w:rsidR="00160C1D" w:rsidRPr="006F48EA" w:rsidRDefault="00160C1D" w:rsidP="00160C1D">
            <w:pPr>
              <w:spacing w:after="120"/>
              <w:jc w:val="both"/>
              <w:rPr>
                <w:rFonts w:ascii="Times New Roman" w:hAnsi="Times New Roman"/>
                <w:sz w:val="24"/>
                <w:szCs w:val="24"/>
              </w:rPr>
            </w:pPr>
            <w:r w:rsidRPr="006F48EA">
              <w:rPr>
                <w:rFonts w:ascii="Times New Roman" w:hAnsi="Times New Roman"/>
                <w:sz w:val="24"/>
                <w:szCs w:val="24"/>
              </w:rPr>
              <w:t xml:space="preserve">5.1. </w:t>
            </w:r>
            <w:r w:rsidR="007C0A22" w:rsidRPr="006F48EA">
              <w:rPr>
                <w:rFonts w:ascii="Times New Roman" w:hAnsi="Times New Roman"/>
                <w:sz w:val="24"/>
                <w:szCs w:val="24"/>
              </w:rPr>
              <w:t xml:space="preserve">Su </w:t>
            </w:r>
            <w:r w:rsidRPr="006F48EA">
              <w:rPr>
                <w:rFonts w:ascii="Times New Roman" w:hAnsi="Times New Roman"/>
                <w:sz w:val="24"/>
                <w:szCs w:val="24"/>
              </w:rPr>
              <w:t>Sutarties vykdymu susijusių klausimų sprendimui Šalys paskiria žemiau nurodytus atsakingus asmenis:</w:t>
            </w:r>
          </w:p>
        </w:tc>
      </w:tr>
      <w:tr w:rsidR="00160C1D" w:rsidRPr="006F48EA" w14:paraId="5DF5156C" w14:textId="77777777" w:rsidTr="00F80B0B">
        <w:trPr>
          <w:trHeight w:val="637"/>
        </w:trPr>
        <w:tc>
          <w:tcPr>
            <w:tcW w:w="1584" w:type="dxa"/>
            <w:vMerge/>
          </w:tcPr>
          <w:p w14:paraId="735CBB34" w14:textId="77777777" w:rsidR="00160C1D" w:rsidRPr="006F48EA" w:rsidRDefault="00160C1D" w:rsidP="00160C1D">
            <w:pPr>
              <w:spacing w:after="120"/>
              <w:jc w:val="both"/>
              <w:rPr>
                <w:rFonts w:ascii="Times New Roman" w:hAnsi="Times New Roman"/>
                <w:b/>
                <w:sz w:val="24"/>
                <w:szCs w:val="24"/>
              </w:rPr>
            </w:pPr>
          </w:p>
        </w:tc>
        <w:tc>
          <w:tcPr>
            <w:tcW w:w="4518" w:type="dxa"/>
          </w:tcPr>
          <w:p w14:paraId="414B66FC" w14:textId="77777777" w:rsidR="004F2E2A" w:rsidRDefault="004F2E2A" w:rsidP="004F2E2A">
            <w:pPr>
              <w:jc w:val="both"/>
              <w:rPr>
                <w:rFonts w:ascii="Times New Roman" w:hAnsi="Times New Roman"/>
                <w:bCs/>
                <w:kern w:val="32"/>
                <w:sz w:val="24"/>
                <w:szCs w:val="24"/>
              </w:rPr>
            </w:pPr>
            <w:r w:rsidRPr="005D4FF0">
              <w:rPr>
                <w:rFonts w:ascii="Times New Roman" w:hAnsi="Times New Roman"/>
                <w:b/>
                <w:bCs/>
                <w:kern w:val="32"/>
                <w:sz w:val="24"/>
                <w:szCs w:val="24"/>
              </w:rPr>
              <w:t>Užsakovo atstovas, atsakingas už Sutarties vykdymą:</w:t>
            </w:r>
            <w:r w:rsidRPr="005D4FF0">
              <w:rPr>
                <w:rFonts w:ascii="Times New Roman" w:hAnsi="Times New Roman"/>
                <w:bCs/>
                <w:kern w:val="32"/>
                <w:sz w:val="24"/>
                <w:szCs w:val="24"/>
              </w:rPr>
              <w:t xml:space="preserve"> </w:t>
            </w:r>
          </w:p>
          <w:p w14:paraId="04BABB59" w14:textId="77777777" w:rsidR="004F2E2A" w:rsidRPr="004F2E2A" w:rsidRDefault="004F2E2A" w:rsidP="004F2E2A">
            <w:pPr>
              <w:jc w:val="both"/>
              <w:rPr>
                <w:rFonts w:ascii="Times New Roman" w:hAnsi="Times New Roman"/>
                <w:bCs/>
                <w:kern w:val="32"/>
                <w:sz w:val="24"/>
                <w:szCs w:val="24"/>
                <w:lang w:val="sv-SE"/>
              </w:rPr>
            </w:pPr>
            <w:r w:rsidRPr="005D4FF0">
              <w:rPr>
                <w:rFonts w:ascii="Times New Roman" w:hAnsi="Times New Roman"/>
                <w:bCs/>
                <w:kern w:val="32"/>
                <w:sz w:val="24"/>
                <w:szCs w:val="24"/>
              </w:rPr>
              <w:t xml:space="preserve">Projektų administravimo skyriaus projektų vadovas (statybai) Dainius Skirius, tel.+37065013993,el.p.: </w:t>
            </w:r>
            <w:hyperlink r:id="rId11" w:history="1">
              <w:r w:rsidRPr="005D4FF0">
                <w:rPr>
                  <w:rStyle w:val="Hipersaitas"/>
                  <w:rFonts w:ascii="Times New Roman" w:hAnsi="Times New Roman"/>
                  <w:bCs/>
                  <w:kern w:val="32"/>
                  <w:sz w:val="24"/>
                  <w:szCs w:val="24"/>
                </w:rPr>
                <w:t>dainius.skirius</w:t>
              </w:r>
              <w:r w:rsidRPr="004F2E2A">
                <w:rPr>
                  <w:rStyle w:val="Hipersaitas"/>
                  <w:rFonts w:ascii="Times New Roman" w:hAnsi="Times New Roman"/>
                  <w:bCs/>
                  <w:kern w:val="32"/>
                  <w:sz w:val="24"/>
                  <w:szCs w:val="24"/>
                  <w:lang w:val="sv-SE"/>
                </w:rPr>
                <w:t>@kratc.lt</w:t>
              </w:r>
            </w:hyperlink>
          </w:p>
          <w:p w14:paraId="4786A9C2" w14:textId="0AB20B18" w:rsidR="00160C1D" w:rsidRPr="006F48EA" w:rsidRDefault="004F2E2A" w:rsidP="004F2E2A">
            <w:pPr>
              <w:spacing w:after="120"/>
              <w:jc w:val="both"/>
              <w:rPr>
                <w:rFonts w:ascii="Times New Roman" w:hAnsi="Times New Roman"/>
                <w:sz w:val="24"/>
                <w:szCs w:val="24"/>
              </w:rPr>
            </w:pPr>
            <w:r w:rsidRPr="005D4FF0">
              <w:rPr>
                <w:rFonts w:ascii="Times New Roman" w:hAnsi="Times New Roman"/>
                <w:b/>
                <w:bCs/>
                <w:kern w:val="32"/>
                <w:sz w:val="24"/>
                <w:szCs w:val="24"/>
              </w:rPr>
              <w:t xml:space="preserve">Užsakovo atstovas, atsakingas už Sutarties ir jos pakeitimų paskelbimą: </w:t>
            </w:r>
            <w:r w:rsidRPr="005D4FF0">
              <w:rPr>
                <w:rFonts w:ascii="Times New Roman" w:hAnsi="Times New Roman"/>
                <w:bCs/>
                <w:kern w:val="32"/>
                <w:sz w:val="24"/>
                <w:szCs w:val="24"/>
              </w:rPr>
              <w:t>Viešųjų pirkimų skyriaus vyr. specialistė Vitalija Bičkauskienė, tel. +37064960410, el. p.:</w:t>
            </w:r>
            <w:r w:rsidRPr="005D4FF0">
              <w:rPr>
                <w:rStyle w:val="Hipersaitas"/>
                <w:rFonts w:ascii="Times New Roman" w:hAnsi="Times New Roman"/>
                <w:sz w:val="24"/>
                <w:szCs w:val="24"/>
              </w:rPr>
              <w:t>vitalija.bickauskiene@kratc.lt</w:t>
            </w:r>
          </w:p>
        </w:tc>
        <w:tc>
          <w:tcPr>
            <w:tcW w:w="4099" w:type="dxa"/>
          </w:tcPr>
          <w:p w14:paraId="352425A4" w14:textId="77777777" w:rsidR="00181015" w:rsidRPr="00AE2584" w:rsidRDefault="00181015" w:rsidP="00181015">
            <w:pPr>
              <w:jc w:val="both"/>
              <w:rPr>
                <w:rFonts w:ascii="Times New Roman" w:hAnsi="Times New Roman"/>
                <w:bCs/>
                <w:kern w:val="32"/>
                <w:sz w:val="24"/>
                <w:szCs w:val="24"/>
              </w:rPr>
            </w:pPr>
            <w:r w:rsidRPr="00AE2584">
              <w:rPr>
                <w:rFonts w:ascii="Times New Roman" w:hAnsi="Times New Roman"/>
                <w:b/>
                <w:sz w:val="24"/>
                <w:szCs w:val="24"/>
              </w:rPr>
              <w:t>Rangovo atstovas,</w:t>
            </w:r>
            <w:r w:rsidRPr="00AE2584">
              <w:rPr>
                <w:rFonts w:ascii="Times New Roman" w:hAnsi="Times New Roman"/>
                <w:sz w:val="24"/>
                <w:szCs w:val="24"/>
              </w:rPr>
              <w:t xml:space="preserve"> </w:t>
            </w:r>
            <w:r w:rsidRPr="00AE2584">
              <w:rPr>
                <w:rFonts w:ascii="Times New Roman" w:hAnsi="Times New Roman"/>
                <w:b/>
                <w:sz w:val="24"/>
                <w:szCs w:val="24"/>
              </w:rPr>
              <w:t>atsakingas už Sutarties vykdymą:</w:t>
            </w:r>
            <w:r w:rsidRPr="00AE2584">
              <w:rPr>
                <w:rFonts w:ascii="Times New Roman" w:hAnsi="Times New Roman"/>
                <w:bCs/>
                <w:kern w:val="32"/>
                <w:sz w:val="24"/>
                <w:szCs w:val="24"/>
              </w:rPr>
              <w:t xml:space="preserve"> </w:t>
            </w:r>
          </w:p>
          <w:p w14:paraId="46C4C17F" w14:textId="77777777" w:rsidR="00181015" w:rsidRPr="00AE2584" w:rsidRDefault="00181015" w:rsidP="00181015">
            <w:pPr>
              <w:jc w:val="both"/>
              <w:rPr>
                <w:rFonts w:ascii="Times New Roman" w:hAnsi="Times New Roman"/>
                <w:bCs/>
                <w:kern w:val="32"/>
                <w:sz w:val="24"/>
                <w:szCs w:val="24"/>
              </w:rPr>
            </w:pPr>
            <w:r w:rsidRPr="00AE2584">
              <w:rPr>
                <w:rFonts w:ascii="Times New Roman" w:hAnsi="Times New Roman"/>
                <w:bCs/>
                <w:kern w:val="32"/>
                <w:sz w:val="24"/>
                <w:szCs w:val="24"/>
              </w:rPr>
              <w:t xml:space="preserve">Komercijos direktorius </w:t>
            </w:r>
          </w:p>
          <w:p w14:paraId="053FF277" w14:textId="77777777" w:rsidR="00181015" w:rsidRPr="00AE2584" w:rsidRDefault="00181015" w:rsidP="00181015">
            <w:pPr>
              <w:jc w:val="both"/>
              <w:rPr>
                <w:rFonts w:ascii="Times New Roman" w:hAnsi="Times New Roman"/>
                <w:bCs/>
                <w:kern w:val="32"/>
                <w:sz w:val="24"/>
                <w:szCs w:val="24"/>
              </w:rPr>
            </w:pPr>
            <w:r w:rsidRPr="00AE2584">
              <w:rPr>
                <w:rFonts w:ascii="Times New Roman" w:hAnsi="Times New Roman"/>
                <w:bCs/>
                <w:kern w:val="32"/>
                <w:sz w:val="24"/>
                <w:szCs w:val="24"/>
              </w:rPr>
              <w:t>Deimantas Ivanauskas</w:t>
            </w:r>
          </w:p>
          <w:p w14:paraId="01458418" w14:textId="77777777" w:rsidR="00181015" w:rsidRPr="00AE2584" w:rsidRDefault="00181015" w:rsidP="00181015">
            <w:pPr>
              <w:jc w:val="both"/>
              <w:rPr>
                <w:rFonts w:ascii="Times New Roman" w:hAnsi="Times New Roman"/>
                <w:bCs/>
                <w:kern w:val="32"/>
                <w:sz w:val="24"/>
                <w:szCs w:val="24"/>
              </w:rPr>
            </w:pPr>
            <w:r w:rsidRPr="00AE2584">
              <w:rPr>
                <w:rFonts w:ascii="Times New Roman" w:hAnsi="Times New Roman"/>
                <w:bCs/>
                <w:kern w:val="32"/>
                <w:sz w:val="24"/>
                <w:szCs w:val="24"/>
              </w:rPr>
              <w:t>Mob.: +370 699 86012</w:t>
            </w:r>
          </w:p>
          <w:p w14:paraId="62E93D6C" w14:textId="77777777" w:rsidR="00181015" w:rsidRPr="00AE2584" w:rsidRDefault="00181015" w:rsidP="00181015">
            <w:pPr>
              <w:jc w:val="both"/>
              <w:rPr>
                <w:rFonts w:ascii="Times New Roman" w:hAnsi="Times New Roman"/>
                <w:bCs/>
                <w:kern w:val="32"/>
                <w:sz w:val="24"/>
                <w:szCs w:val="24"/>
              </w:rPr>
            </w:pPr>
            <w:r w:rsidRPr="00AE2584">
              <w:rPr>
                <w:rFonts w:ascii="Times New Roman" w:hAnsi="Times New Roman"/>
                <w:bCs/>
                <w:kern w:val="32"/>
                <w:sz w:val="24"/>
                <w:szCs w:val="24"/>
              </w:rPr>
              <w:t xml:space="preserve">El. paštas: </w:t>
            </w:r>
            <w:hyperlink r:id="rId12" w:history="1">
              <w:r w:rsidRPr="00AE2584">
                <w:rPr>
                  <w:rStyle w:val="Hipersaitas"/>
                  <w:rFonts w:ascii="Times New Roman" w:hAnsi="Times New Roman"/>
                  <w:bCs/>
                  <w:kern w:val="32"/>
                  <w:sz w:val="24"/>
                  <w:szCs w:val="24"/>
                </w:rPr>
                <w:t>deimantas@ivro.lt</w:t>
              </w:r>
            </w:hyperlink>
          </w:p>
          <w:p w14:paraId="28E634A0" w14:textId="77777777" w:rsidR="00181015" w:rsidRPr="00AE2584" w:rsidRDefault="00181015" w:rsidP="00181015">
            <w:pPr>
              <w:jc w:val="both"/>
              <w:rPr>
                <w:rFonts w:ascii="Times New Roman" w:hAnsi="Times New Roman"/>
                <w:sz w:val="24"/>
                <w:szCs w:val="24"/>
              </w:rPr>
            </w:pPr>
            <w:r w:rsidRPr="00AE2584">
              <w:rPr>
                <w:rFonts w:ascii="Times New Roman" w:hAnsi="Times New Roman"/>
                <w:sz w:val="24"/>
                <w:szCs w:val="24"/>
              </w:rPr>
              <w:t>Statybos darbų vadovas</w:t>
            </w:r>
          </w:p>
          <w:p w14:paraId="227D9BA5" w14:textId="04289900" w:rsidR="00181015" w:rsidRPr="00AE2584" w:rsidRDefault="000652A0" w:rsidP="00181015">
            <w:pPr>
              <w:jc w:val="both"/>
              <w:rPr>
                <w:rFonts w:ascii="Times New Roman" w:hAnsi="Times New Roman"/>
                <w:sz w:val="24"/>
                <w:szCs w:val="24"/>
              </w:rPr>
            </w:pPr>
            <w:r>
              <w:rPr>
                <w:rFonts w:ascii="Times New Roman" w:hAnsi="Times New Roman"/>
                <w:sz w:val="24"/>
                <w:szCs w:val="24"/>
              </w:rPr>
              <w:t>Kęstutis Vaitkus</w:t>
            </w:r>
          </w:p>
          <w:p w14:paraId="47C8C14A" w14:textId="7BFAFE71" w:rsidR="00181015" w:rsidRPr="00AE2584" w:rsidRDefault="00181015" w:rsidP="00181015">
            <w:pPr>
              <w:jc w:val="both"/>
              <w:rPr>
                <w:rFonts w:ascii="Times New Roman" w:hAnsi="Times New Roman"/>
                <w:sz w:val="24"/>
                <w:szCs w:val="24"/>
              </w:rPr>
            </w:pPr>
            <w:r w:rsidRPr="00AE2584">
              <w:rPr>
                <w:rFonts w:ascii="Times New Roman" w:hAnsi="Times New Roman"/>
                <w:sz w:val="24"/>
                <w:szCs w:val="24"/>
              </w:rPr>
              <w:t>Mob.: +370</w:t>
            </w:r>
            <w:r w:rsidR="000652A0">
              <w:rPr>
                <w:rFonts w:ascii="Times New Roman" w:hAnsi="Times New Roman"/>
                <w:sz w:val="24"/>
                <w:szCs w:val="24"/>
              </w:rPr>
              <w:t> 657 98631</w:t>
            </w:r>
          </w:p>
          <w:p w14:paraId="4E65905F" w14:textId="5BDBC7B2" w:rsidR="00160C1D" w:rsidRDefault="00181015" w:rsidP="00181015">
            <w:pPr>
              <w:spacing w:after="120"/>
              <w:jc w:val="both"/>
              <w:rPr>
                <w:rStyle w:val="Hipersaitas"/>
                <w:rFonts w:ascii="Times New Roman" w:hAnsi="Times New Roman"/>
                <w:sz w:val="24"/>
                <w:szCs w:val="24"/>
              </w:rPr>
            </w:pPr>
            <w:r w:rsidRPr="00AE2584">
              <w:rPr>
                <w:rFonts w:ascii="Times New Roman" w:hAnsi="Times New Roman"/>
                <w:sz w:val="24"/>
                <w:szCs w:val="24"/>
              </w:rPr>
              <w:t xml:space="preserve">El. paštas: </w:t>
            </w:r>
            <w:hyperlink r:id="rId13" w:history="1">
              <w:r w:rsidR="000652A0" w:rsidRPr="00906052">
                <w:rPr>
                  <w:rStyle w:val="Hipersaitas"/>
                  <w:rFonts w:ascii="Times New Roman" w:hAnsi="Times New Roman"/>
                  <w:sz w:val="24"/>
                  <w:szCs w:val="24"/>
                </w:rPr>
                <w:t>kestutis@ivro.lt</w:t>
              </w:r>
            </w:hyperlink>
          </w:p>
          <w:p w14:paraId="142B58A9" w14:textId="6E76609E" w:rsidR="00181015" w:rsidRPr="006F48EA" w:rsidRDefault="00181015" w:rsidP="00181015">
            <w:pPr>
              <w:spacing w:after="120"/>
              <w:jc w:val="both"/>
              <w:rPr>
                <w:rFonts w:ascii="Times New Roman" w:hAnsi="Times New Roman"/>
                <w:sz w:val="24"/>
                <w:szCs w:val="24"/>
              </w:rPr>
            </w:pPr>
          </w:p>
        </w:tc>
      </w:tr>
      <w:tr w:rsidR="00EC6006" w:rsidRPr="006F48EA" w14:paraId="1614C131" w14:textId="77777777" w:rsidTr="00C92C90">
        <w:trPr>
          <w:trHeight w:val="637"/>
        </w:trPr>
        <w:tc>
          <w:tcPr>
            <w:tcW w:w="1584" w:type="dxa"/>
            <w:vMerge/>
          </w:tcPr>
          <w:p w14:paraId="790326EE" w14:textId="77777777" w:rsidR="00EC6006" w:rsidRPr="006F48EA" w:rsidRDefault="00EC6006" w:rsidP="00160C1D">
            <w:pPr>
              <w:spacing w:after="120"/>
              <w:jc w:val="both"/>
              <w:rPr>
                <w:rFonts w:ascii="Times New Roman" w:hAnsi="Times New Roman"/>
                <w:b/>
                <w:sz w:val="24"/>
                <w:szCs w:val="24"/>
              </w:rPr>
            </w:pPr>
          </w:p>
        </w:tc>
        <w:tc>
          <w:tcPr>
            <w:tcW w:w="8617" w:type="dxa"/>
            <w:gridSpan w:val="2"/>
          </w:tcPr>
          <w:p w14:paraId="5EF8EB84" w14:textId="77777777" w:rsidR="002137CE" w:rsidRPr="00A648E8" w:rsidRDefault="00EC6006" w:rsidP="000652A0">
            <w:pPr>
              <w:jc w:val="both"/>
              <w:rPr>
                <w:rFonts w:ascii="Times New Roman" w:hAnsi="Times New Roman"/>
                <w:sz w:val="24"/>
                <w:szCs w:val="24"/>
              </w:rPr>
            </w:pPr>
            <w:r w:rsidRPr="00A648E8">
              <w:rPr>
                <w:rFonts w:ascii="Times New Roman" w:hAnsi="Times New Roman"/>
                <w:sz w:val="24"/>
                <w:szCs w:val="24"/>
              </w:rPr>
              <w:t xml:space="preserve">5.2. </w:t>
            </w:r>
            <w:r w:rsidR="002137CE" w:rsidRPr="00A648E8">
              <w:rPr>
                <w:rFonts w:ascii="Times New Roman" w:hAnsi="Times New Roman"/>
                <w:sz w:val="24"/>
                <w:szCs w:val="24"/>
              </w:rPr>
              <w:t xml:space="preserve"> Darbų atlikimui Rangovas pasitelkia ūkio subjektą, kurio pajėgumais remiasi, kad atitiktų kvalifikaciją: </w:t>
            </w:r>
          </w:p>
          <w:p w14:paraId="5857DFEC" w14:textId="0DF786AD" w:rsidR="00EC6006" w:rsidRPr="00A648E8" w:rsidRDefault="002137CE" w:rsidP="000652A0">
            <w:pPr>
              <w:jc w:val="both"/>
              <w:rPr>
                <w:rFonts w:ascii="Times New Roman" w:hAnsi="Times New Roman"/>
                <w:sz w:val="24"/>
                <w:szCs w:val="24"/>
              </w:rPr>
            </w:pPr>
            <w:r w:rsidRPr="00A648E8">
              <w:rPr>
                <w:rFonts w:ascii="Times New Roman" w:hAnsi="Times New Roman"/>
                <w:sz w:val="24"/>
                <w:szCs w:val="24"/>
              </w:rPr>
              <w:t>5.2.1. UAB „</w:t>
            </w:r>
            <w:r w:rsidR="00CB5C9D">
              <w:rPr>
                <w:rFonts w:ascii="Times New Roman" w:hAnsi="Times New Roman"/>
                <w:sz w:val="24"/>
                <w:szCs w:val="24"/>
              </w:rPr>
              <w:t>KONSOLĖ</w:t>
            </w:r>
            <w:r w:rsidRPr="00A648E8">
              <w:rPr>
                <w:rFonts w:ascii="Times New Roman" w:hAnsi="Times New Roman"/>
                <w:sz w:val="24"/>
                <w:szCs w:val="24"/>
              </w:rPr>
              <w:t>“, juridinio asmens kodas</w:t>
            </w:r>
            <w:r w:rsidR="00986ABB">
              <w:rPr>
                <w:rFonts w:ascii="Times New Roman" w:hAnsi="Times New Roman"/>
                <w:sz w:val="24"/>
                <w:szCs w:val="24"/>
              </w:rPr>
              <w:t xml:space="preserve"> 140582050</w:t>
            </w:r>
            <w:r w:rsidRPr="00A648E8">
              <w:rPr>
                <w:rFonts w:ascii="Times New Roman" w:hAnsi="Times New Roman"/>
                <w:sz w:val="24"/>
                <w:szCs w:val="24"/>
              </w:rPr>
              <w:t>. Ūkio subjekto, kurio kvalifikacija remiamasi atstovas: direktorius Ginta</w:t>
            </w:r>
            <w:r w:rsidR="00CB5C9D">
              <w:rPr>
                <w:rFonts w:ascii="Times New Roman" w:hAnsi="Times New Roman"/>
                <w:sz w:val="24"/>
                <w:szCs w:val="24"/>
              </w:rPr>
              <w:t>ras Pužas</w:t>
            </w:r>
            <w:r w:rsidR="00E07322">
              <w:rPr>
                <w:rFonts w:ascii="Times New Roman" w:hAnsi="Times New Roman"/>
                <w:sz w:val="24"/>
                <w:szCs w:val="24"/>
              </w:rPr>
              <w:t>,</w:t>
            </w:r>
            <w:r w:rsidRPr="00A648E8">
              <w:rPr>
                <w:rFonts w:ascii="Times New Roman" w:hAnsi="Times New Roman"/>
                <w:sz w:val="24"/>
                <w:szCs w:val="24"/>
              </w:rPr>
              <w:t xml:space="preserve"> </w:t>
            </w:r>
            <w:r w:rsidR="00A648E8" w:rsidRPr="00A648E8">
              <w:rPr>
                <w:rFonts w:ascii="Times New Roman" w:hAnsi="Times New Roman"/>
                <w:sz w:val="24"/>
                <w:szCs w:val="24"/>
              </w:rPr>
              <w:t>m</w:t>
            </w:r>
            <w:r w:rsidR="002E211B" w:rsidRPr="00A648E8">
              <w:rPr>
                <w:rFonts w:ascii="Times New Roman" w:hAnsi="Times New Roman"/>
                <w:sz w:val="24"/>
                <w:szCs w:val="24"/>
              </w:rPr>
              <w:t>ob</w:t>
            </w:r>
            <w:r w:rsidR="00A648E8">
              <w:rPr>
                <w:rFonts w:ascii="Times New Roman" w:hAnsi="Times New Roman"/>
                <w:sz w:val="24"/>
                <w:szCs w:val="24"/>
              </w:rPr>
              <w:t>.: +370 </w:t>
            </w:r>
            <w:r w:rsidR="00CB5C9D">
              <w:rPr>
                <w:rFonts w:ascii="Times New Roman" w:hAnsi="Times New Roman"/>
                <w:sz w:val="24"/>
                <w:szCs w:val="24"/>
              </w:rPr>
              <w:t>69837184</w:t>
            </w:r>
            <w:r w:rsidRPr="00A648E8">
              <w:rPr>
                <w:rFonts w:ascii="Times New Roman" w:hAnsi="Times New Roman"/>
                <w:sz w:val="24"/>
                <w:szCs w:val="24"/>
              </w:rPr>
              <w:t>// Darbai atliekami</w:t>
            </w:r>
            <w:r w:rsidR="0073186D" w:rsidRPr="00A648E8">
              <w:rPr>
                <w:rFonts w:ascii="Times New Roman" w:hAnsi="Times New Roman"/>
                <w:sz w:val="24"/>
                <w:szCs w:val="24"/>
              </w:rPr>
              <w:t>:</w:t>
            </w:r>
            <w:r w:rsidRPr="00A648E8">
              <w:rPr>
                <w:rFonts w:ascii="Times New Roman" w:hAnsi="Times New Roman"/>
                <w:sz w:val="24"/>
                <w:szCs w:val="24"/>
              </w:rPr>
              <w:t xml:space="preserve"> statinio šildymo, vėdinimo, oro kondicionavimo; inžinerinių sistemų įrengimas; statinio elektros inžinerinių sistemų įrengimas.</w:t>
            </w:r>
          </w:p>
          <w:p w14:paraId="408075F0" w14:textId="54ED4570" w:rsidR="002137CE" w:rsidRPr="00A648E8" w:rsidRDefault="002137CE" w:rsidP="000652A0">
            <w:pPr>
              <w:jc w:val="both"/>
              <w:rPr>
                <w:rFonts w:ascii="Times New Roman" w:hAnsi="Times New Roman"/>
                <w:sz w:val="24"/>
                <w:szCs w:val="24"/>
              </w:rPr>
            </w:pPr>
            <w:r w:rsidRPr="00A648E8">
              <w:rPr>
                <w:rFonts w:ascii="Times New Roman" w:hAnsi="Times New Roman"/>
                <w:sz w:val="24"/>
                <w:szCs w:val="24"/>
              </w:rPr>
              <w:t xml:space="preserve">5.2.2. UAB „ROMBAS“, juridinio asmens kodas 175612788. Ūkio subjekto, kurio kvalifikacija remiamasi atstovas: Direktorius Eligijus </w:t>
            </w:r>
            <w:proofErr w:type="spellStart"/>
            <w:r w:rsidRPr="00A648E8">
              <w:rPr>
                <w:rFonts w:ascii="Times New Roman" w:hAnsi="Times New Roman"/>
                <w:sz w:val="24"/>
                <w:szCs w:val="24"/>
              </w:rPr>
              <w:t>Šimas</w:t>
            </w:r>
            <w:proofErr w:type="spellEnd"/>
            <w:r w:rsidR="00E07322">
              <w:rPr>
                <w:rFonts w:ascii="Times New Roman" w:hAnsi="Times New Roman"/>
                <w:sz w:val="24"/>
                <w:szCs w:val="24"/>
              </w:rPr>
              <w:t>,</w:t>
            </w:r>
            <w:r w:rsidRPr="00A648E8">
              <w:rPr>
                <w:rFonts w:ascii="Times New Roman" w:hAnsi="Times New Roman"/>
                <w:sz w:val="24"/>
                <w:szCs w:val="24"/>
              </w:rPr>
              <w:t xml:space="preserve"> </w:t>
            </w:r>
            <w:r w:rsidR="00A648E8" w:rsidRPr="00A648E8">
              <w:rPr>
                <w:rFonts w:ascii="Times New Roman" w:hAnsi="Times New Roman"/>
                <w:sz w:val="24"/>
                <w:szCs w:val="24"/>
              </w:rPr>
              <w:t>mob</w:t>
            </w:r>
            <w:r w:rsidR="00A648E8">
              <w:rPr>
                <w:rFonts w:ascii="Times New Roman" w:hAnsi="Times New Roman"/>
                <w:sz w:val="24"/>
                <w:szCs w:val="24"/>
              </w:rPr>
              <w:t>.: +370 41 525135</w:t>
            </w:r>
            <w:r w:rsidRPr="00A648E8">
              <w:rPr>
                <w:rFonts w:ascii="Times New Roman" w:hAnsi="Times New Roman"/>
                <w:sz w:val="24"/>
                <w:szCs w:val="24"/>
              </w:rPr>
              <w:t>// Darbai atliekami: procesų valdymo ir automatizavimo sistemų įrengimas; statinio apsauginės signalizacijos, gaisrinės saugos (signalizacijos) inžinerinių sistemų įrengimas.</w:t>
            </w:r>
          </w:p>
          <w:p w14:paraId="64AB2E1B" w14:textId="0F544959" w:rsidR="002137CE" w:rsidRPr="002137CE" w:rsidRDefault="002137CE" w:rsidP="000652A0">
            <w:pPr>
              <w:jc w:val="both"/>
              <w:rPr>
                <w:rFonts w:ascii="Times New Roman" w:hAnsi="Times New Roman"/>
                <w:color w:val="808080" w:themeColor="background1" w:themeShade="80"/>
                <w:sz w:val="24"/>
                <w:szCs w:val="24"/>
              </w:rPr>
            </w:pPr>
            <w:r w:rsidRPr="00A648E8">
              <w:rPr>
                <w:rFonts w:ascii="Times New Roman" w:hAnsi="Times New Roman"/>
                <w:sz w:val="24"/>
                <w:szCs w:val="24"/>
              </w:rPr>
              <w:t xml:space="preserve">5.2.3. UAB „PAJŪRIO ŠALTINIS“, juridinio asmens kodas 152663916. Ūkio subjekto, kurio kvalifikacija remiamasi atstovas: Direktorius Artūras Stanius </w:t>
            </w:r>
            <w:r w:rsidR="00A648E8" w:rsidRPr="00A648E8">
              <w:rPr>
                <w:rFonts w:ascii="Times New Roman" w:hAnsi="Times New Roman"/>
                <w:sz w:val="24"/>
                <w:szCs w:val="24"/>
              </w:rPr>
              <w:t>mob</w:t>
            </w:r>
            <w:r w:rsidR="00A648E8">
              <w:rPr>
                <w:rFonts w:ascii="Times New Roman" w:hAnsi="Times New Roman"/>
                <w:sz w:val="24"/>
                <w:szCs w:val="24"/>
              </w:rPr>
              <w:t>.: +370 460 51974</w:t>
            </w:r>
            <w:r w:rsidRPr="00A648E8">
              <w:rPr>
                <w:rFonts w:ascii="Times New Roman" w:hAnsi="Times New Roman"/>
                <w:sz w:val="24"/>
                <w:szCs w:val="24"/>
              </w:rPr>
              <w:t>// Darbai: statinio vandentiekio ir nuotekų šalinimo inžinerinių sistemų įrengimas.</w:t>
            </w:r>
          </w:p>
        </w:tc>
      </w:tr>
      <w:tr w:rsidR="00EC6006" w:rsidRPr="006F48EA" w14:paraId="0951A84C" w14:textId="77777777" w:rsidTr="00CF4FB4">
        <w:trPr>
          <w:trHeight w:val="637"/>
        </w:trPr>
        <w:tc>
          <w:tcPr>
            <w:tcW w:w="1584" w:type="dxa"/>
            <w:vMerge/>
          </w:tcPr>
          <w:p w14:paraId="18D8708A" w14:textId="77777777" w:rsidR="00EC6006" w:rsidRPr="006F48EA" w:rsidRDefault="00EC6006" w:rsidP="00160C1D">
            <w:pPr>
              <w:spacing w:after="120"/>
              <w:jc w:val="both"/>
              <w:rPr>
                <w:rFonts w:ascii="Times New Roman" w:hAnsi="Times New Roman"/>
                <w:b/>
                <w:sz w:val="24"/>
                <w:szCs w:val="24"/>
              </w:rPr>
            </w:pPr>
          </w:p>
        </w:tc>
        <w:tc>
          <w:tcPr>
            <w:tcW w:w="8617" w:type="dxa"/>
            <w:gridSpan w:val="2"/>
          </w:tcPr>
          <w:p w14:paraId="543D9F3A" w14:textId="2A41C0B7" w:rsidR="00EC6006" w:rsidRPr="0073186D" w:rsidRDefault="00EC6006" w:rsidP="000652A0">
            <w:pPr>
              <w:jc w:val="both"/>
              <w:rPr>
                <w:rFonts w:ascii="Times New Roman" w:hAnsi="Times New Roman"/>
                <w:sz w:val="24"/>
                <w:szCs w:val="24"/>
              </w:rPr>
            </w:pPr>
            <w:r w:rsidRPr="0073186D">
              <w:rPr>
                <w:rFonts w:ascii="Times New Roman" w:hAnsi="Times New Roman"/>
                <w:sz w:val="24"/>
                <w:szCs w:val="24"/>
              </w:rPr>
              <w:t>5.3. Ūkio subjekt</w:t>
            </w:r>
            <w:r w:rsidR="00300B1E" w:rsidRPr="0073186D">
              <w:rPr>
                <w:rFonts w:ascii="Times New Roman" w:hAnsi="Times New Roman"/>
                <w:sz w:val="24"/>
                <w:szCs w:val="24"/>
              </w:rPr>
              <w:t>ai</w:t>
            </w:r>
            <w:r w:rsidRPr="0073186D">
              <w:rPr>
                <w:rFonts w:ascii="Times New Roman" w:hAnsi="Times New Roman"/>
                <w:sz w:val="24"/>
                <w:szCs w:val="24"/>
              </w:rPr>
              <w:t>, kuri</w:t>
            </w:r>
            <w:r w:rsidR="00300B1E" w:rsidRPr="0073186D">
              <w:rPr>
                <w:rFonts w:ascii="Times New Roman" w:hAnsi="Times New Roman"/>
                <w:sz w:val="24"/>
                <w:szCs w:val="24"/>
              </w:rPr>
              <w:t>ų</w:t>
            </w:r>
            <w:r w:rsidRPr="0073186D">
              <w:rPr>
                <w:rFonts w:ascii="Times New Roman" w:hAnsi="Times New Roman"/>
                <w:sz w:val="24"/>
                <w:szCs w:val="24"/>
              </w:rPr>
              <w:t xml:space="preserve"> kvalifikacija remiamasi </w:t>
            </w:r>
            <w:r w:rsidR="00300B1E" w:rsidRPr="0073186D">
              <w:rPr>
                <w:rFonts w:ascii="Times New Roman" w:hAnsi="Times New Roman"/>
                <w:sz w:val="24"/>
                <w:szCs w:val="24"/>
              </w:rPr>
              <w:t xml:space="preserve">bei </w:t>
            </w:r>
            <w:r w:rsidRPr="0073186D">
              <w:rPr>
                <w:rFonts w:ascii="Times New Roman" w:hAnsi="Times New Roman"/>
                <w:sz w:val="24"/>
                <w:szCs w:val="24"/>
              </w:rPr>
              <w:t xml:space="preserve">perduodamų atlikti Darbų dalis: </w:t>
            </w:r>
          </w:p>
          <w:p w14:paraId="6854F48A" w14:textId="6FAC4C34" w:rsidR="002137CE" w:rsidRPr="0073186D" w:rsidRDefault="002137CE" w:rsidP="000652A0">
            <w:pPr>
              <w:jc w:val="both"/>
              <w:rPr>
                <w:rFonts w:ascii="Times New Roman" w:hAnsi="Times New Roman"/>
                <w:sz w:val="24"/>
                <w:szCs w:val="24"/>
              </w:rPr>
            </w:pPr>
            <w:r w:rsidRPr="0073186D">
              <w:rPr>
                <w:rFonts w:ascii="Times New Roman" w:hAnsi="Times New Roman"/>
                <w:sz w:val="24"/>
                <w:szCs w:val="24"/>
              </w:rPr>
              <w:t>5.3.1. UAB „</w:t>
            </w:r>
            <w:r w:rsidR="00CB5C9D">
              <w:rPr>
                <w:rFonts w:ascii="Times New Roman" w:hAnsi="Times New Roman"/>
                <w:sz w:val="24"/>
                <w:szCs w:val="24"/>
              </w:rPr>
              <w:t>KONSOLĖ</w:t>
            </w:r>
            <w:r w:rsidRPr="0073186D">
              <w:rPr>
                <w:rFonts w:ascii="Times New Roman" w:hAnsi="Times New Roman"/>
                <w:sz w:val="24"/>
                <w:szCs w:val="24"/>
              </w:rPr>
              <w:t>“: (UAB „</w:t>
            </w:r>
            <w:proofErr w:type="spellStart"/>
            <w:r w:rsidRPr="0073186D">
              <w:rPr>
                <w:rFonts w:ascii="Times New Roman" w:hAnsi="Times New Roman"/>
                <w:sz w:val="24"/>
                <w:szCs w:val="24"/>
              </w:rPr>
              <w:t>Ivro</w:t>
            </w:r>
            <w:proofErr w:type="spellEnd"/>
            <w:r w:rsidR="00050E3F">
              <w:rPr>
                <w:rFonts w:ascii="Times New Roman" w:hAnsi="Times New Roman"/>
                <w:sz w:val="24"/>
                <w:szCs w:val="24"/>
              </w:rPr>
              <w:t>“</w:t>
            </w:r>
            <w:r w:rsidRPr="0073186D">
              <w:rPr>
                <w:rFonts w:ascii="Times New Roman" w:hAnsi="Times New Roman"/>
                <w:sz w:val="24"/>
                <w:szCs w:val="24"/>
              </w:rPr>
              <w:t xml:space="preserve"> pasiūlym</w:t>
            </w:r>
            <w:r w:rsidR="00CB5C9D">
              <w:rPr>
                <w:rFonts w:ascii="Times New Roman" w:hAnsi="Times New Roman"/>
                <w:sz w:val="24"/>
                <w:szCs w:val="24"/>
              </w:rPr>
              <w:t>o papildymas</w:t>
            </w:r>
            <w:r w:rsidRPr="0073186D">
              <w:rPr>
                <w:rFonts w:ascii="Times New Roman" w:hAnsi="Times New Roman"/>
                <w:sz w:val="24"/>
                <w:szCs w:val="24"/>
              </w:rPr>
              <w:t>.pdf), perduodamų atlikti Darbų kaina: ~16 proc.</w:t>
            </w:r>
            <w:r w:rsidR="00A30378" w:rsidRPr="0073186D">
              <w:rPr>
                <w:rFonts w:ascii="Times New Roman" w:hAnsi="Times New Roman"/>
                <w:sz w:val="24"/>
                <w:szCs w:val="24"/>
              </w:rPr>
              <w:t xml:space="preserve"> pradinės Sutarties vertės.</w:t>
            </w:r>
            <w:r w:rsidR="00300B1E" w:rsidRPr="0073186D">
              <w:rPr>
                <w:rFonts w:ascii="Times New Roman" w:hAnsi="Times New Roman"/>
                <w:sz w:val="24"/>
                <w:szCs w:val="24"/>
              </w:rPr>
              <w:t xml:space="preserve"> </w:t>
            </w:r>
            <w:r w:rsidRPr="0073186D">
              <w:rPr>
                <w:rFonts w:ascii="Times New Roman" w:hAnsi="Times New Roman"/>
                <w:sz w:val="24"/>
                <w:szCs w:val="24"/>
              </w:rPr>
              <w:t>Rangovas ūkio subjektą, kurio pajėgumais remiasi, kad atitiktų kvalifikaciją, gali pakeisti tik tai darbų daliai, kuri yra nurodyta Rangovo Pasiūlyme.</w:t>
            </w:r>
          </w:p>
          <w:p w14:paraId="03AB053F" w14:textId="72620294" w:rsidR="002137CE" w:rsidRPr="0073186D" w:rsidRDefault="000652A0" w:rsidP="000652A0">
            <w:pPr>
              <w:jc w:val="both"/>
              <w:rPr>
                <w:rFonts w:ascii="Times New Roman" w:hAnsi="Times New Roman"/>
                <w:sz w:val="24"/>
                <w:szCs w:val="24"/>
              </w:rPr>
            </w:pPr>
            <w:r>
              <w:rPr>
                <w:rFonts w:ascii="Times New Roman" w:hAnsi="Times New Roman"/>
                <w:sz w:val="24"/>
                <w:szCs w:val="24"/>
              </w:rPr>
              <w:t xml:space="preserve">5.3.2. </w:t>
            </w:r>
            <w:r w:rsidR="002137CE" w:rsidRPr="0073186D">
              <w:rPr>
                <w:rFonts w:ascii="Times New Roman" w:hAnsi="Times New Roman"/>
                <w:sz w:val="24"/>
                <w:szCs w:val="24"/>
              </w:rPr>
              <w:t>UAB „ROMBAS“: (UAB „</w:t>
            </w:r>
            <w:proofErr w:type="spellStart"/>
            <w:r w:rsidR="002137CE" w:rsidRPr="0073186D">
              <w:rPr>
                <w:rFonts w:ascii="Times New Roman" w:hAnsi="Times New Roman"/>
                <w:sz w:val="24"/>
                <w:szCs w:val="24"/>
              </w:rPr>
              <w:t>Ivro</w:t>
            </w:r>
            <w:proofErr w:type="spellEnd"/>
            <w:r w:rsidR="00050E3F">
              <w:rPr>
                <w:rFonts w:ascii="Times New Roman" w:hAnsi="Times New Roman"/>
                <w:sz w:val="24"/>
                <w:szCs w:val="24"/>
              </w:rPr>
              <w:t>“</w:t>
            </w:r>
            <w:r w:rsidR="002137CE" w:rsidRPr="0073186D">
              <w:rPr>
                <w:rFonts w:ascii="Times New Roman" w:hAnsi="Times New Roman"/>
                <w:sz w:val="24"/>
                <w:szCs w:val="24"/>
              </w:rPr>
              <w:t xml:space="preserve"> pasiūlymas.pdf), perduodamų atlikti Darbų kaina: ~3 proc. </w:t>
            </w:r>
            <w:r w:rsidR="00A30378" w:rsidRPr="0073186D">
              <w:rPr>
                <w:rFonts w:ascii="Times New Roman" w:hAnsi="Times New Roman"/>
                <w:sz w:val="24"/>
                <w:szCs w:val="24"/>
              </w:rPr>
              <w:t xml:space="preserve">pradinės Sutarties vertės. </w:t>
            </w:r>
            <w:r w:rsidR="002137CE" w:rsidRPr="0073186D">
              <w:rPr>
                <w:rFonts w:ascii="Times New Roman" w:hAnsi="Times New Roman"/>
                <w:sz w:val="24"/>
                <w:szCs w:val="24"/>
              </w:rPr>
              <w:t>Rangovas ūkio subjektą, kurio pajėgumais remiasi, kad atitiktų kvalifikaciją, gali pakeisti tik tai darbų daliai, kuri yra nurodyta Rangovo</w:t>
            </w:r>
            <w:r w:rsidR="00300B1E" w:rsidRPr="0073186D">
              <w:rPr>
                <w:rFonts w:ascii="Times New Roman" w:hAnsi="Times New Roman"/>
                <w:sz w:val="24"/>
                <w:szCs w:val="24"/>
              </w:rPr>
              <w:t xml:space="preserve"> </w:t>
            </w:r>
            <w:r w:rsidR="002137CE" w:rsidRPr="0073186D">
              <w:rPr>
                <w:rFonts w:ascii="Times New Roman" w:hAnsi="Times New Roman"/>
                <w:sz w:val="24"/>
                <w:szCs w:val="24"/>
              </w:rPr>
              <w:t>Pasiūlyme.</w:t>
            </w:r>
          </w:p>
          <w:p w14:paraId="46E2E400" w14:textId="0B620CB0" w:rsidR="002137CE" w:rsidRPr="0073186D" w:rsidRDefault="000652A0" w:rsidP="000652A0">
            <w:pPr>
              <w:jc w:val="both"/>
              <w:rPr>
                <w:rFonts w:ascii="Times New Roman" w:hAnsi="Times New Roman"/>
                <w:sz w:val="24"/>
                <w:szCs w:val="24"/>
              </w:rPr>
            </w:pPr>
            <w:r>
              <w:rPr>
                <w:rFonts w:ascii="Times New Roman" w:hAnsi="Times New Roman"/>
                <w:sz w:val="24"/>
                <w:szCs w:val="24"/>
              </w:rPr>
              <w:t xml:space="preserve">5.3.3. </w:t>
            </w:r>
            <w:r w:rsidR="00300B1E" w:rsidRPr="0073186D">
              <w:rPr>
                <w:rFonts w:ascii="Times New Roman" w:hAnsi="Times New Roman"/>
                <w:sz w:val="24"/>
                <w:szCs w:val="24"/>
              </w:rPr>
              <w:t>UAB „PAJŪRIO ŠALTINIS“: (UAB „</w:t>
            </w:r>
            <w:proofErr w:type="spellStart"/>
            <w:r w:rsidR="00300B1E" w:rsidRPr="0073186D">
              <w:rPr>
                <w:rFonts w:ascii="Times New Roman" w:hAnsi="Times New Roman"/>
                <w:sz w:val="24"/>
                <w:szCs w:val="24"/>
              </w:rPr>
              <w:t>Ivro</w:t>
            </w:r>
            <w:proofErr w:type="spellEnd"/>
            <w:r w:rsidR="00300B1E" w:rsidRPr="0073186D">
              <w:rPr>
                <w:rFonts w:ascii="Times New Roman" w:hAnsi="Times New Roman"/>
                <w:sz w:val="24"/>
                <w:szCs w:val="24"/>
              </w:rPr>
              <w:t xml:space="preserve">‘‘ pasiūlymas.pdf), perduodamų atlikti Darbų kaina: ~9 proc. </w:t>
            </w:r>
            <w:r w:rsidR="00A30378" w:rsidRPr="0073186D">
              <w:rPr>
                <w:rFonts w:ascii="Times New Roman" w:hAnsi="Times New Roman"/>
                <w:sz w:val="24"/>
                <w:szCs w:val="24"/>
              </w:rPr>
              <w:t xml:space="preserve">pradinės Sutarties vertės. </w:t>
            </w:r>
            <w:r w:rsidR="00300B1E" w:rsidRPr="0073186D">
              <w:rPr>
                <w:rFonts w:ascii="Times New Roman" w:hAnsi="Times New Roman"/>
                <w:sz w:val="24"/>
                <w:szCs w:val="24"/>
              </w:rPr>
              <w:t>Rangovas ūkio subjektą, kurio pajėgumais remiasi, kad atitiktų kvalifikaciją, gali pakeisti tik tai darbų daliai, kuri yra nurodyta Rangovo Pasiūlyme.</w:t>
            </w:r>
          </w:p>
        </w:tc>
      </w:tr>
      <w:tr w:rsidR="00160C1D" w:rsidRPr="006F48EA" w14:paraId="799BBAFC" w14:textId="77777777" w:rsidTr="00F80B0B">
        <w:trPr>
          <w:trHeight w:val="637"/>
        </w:trPr>
        <w:tc>
          <w:tcPr>
            <w:tcW w:w="1584" w:type="dxa"/>
            <w:vMerge/>
          </w:tcPr>
          <w:p w14:paraId="1E43BBC2" w14:textId="77777777" w:rsidR="00160C1D" w:rsidRPr="006F48EA" w:rsidRDefault="00160C1D" w:rsidP="00160C1D">
            <w:pPr>
              <w:spacing w:after="120"/>
              <w:jc w:val="both"/>
              <w:rPr>
                <w:rFonts w:ascii="Times New Roman" w:hAnsi="Times New Roman"/>
                <w:b/>
                <w:sz w:val="24"/>
                <w:szCs w:val="24"/>
              </w:rPr>
            </w:pPr>
          </w:p>
        </w:tc>
        <w:tc>
          <w:tcPr>
            <w:tcW w:w="8617" w:type="dxa"/>
            <w:gridSpan w:val="2"/>
          </w:tcPr>
          <w:p w14:paraId="2786CE0E" w14:textId="24A0B9C3" w:rsidR="00160C1D" w:rsidRPr="0073186D" w:rsidRDefault="00160C1D" w:rsidP="00160C1D">
            <w:pPr>
              <w:spacing w:after="120"/>
              <w:jc w:val="both"/>
              <w:rPr>
                <w:rFonts w:ascii="Times New Roman" w:hAnsi="Times New Roman"/>
                <w:sz w:val="24"/>
                <w:szCs w:val="24"/>
              </w:rPr>
            </w:pPr>
            <w:r w:rsidRPr="0073186D">
              <w:rPr>
                <w:rFonts w:ascii="Times New Roman" w:hAnsi="Times New Roman"/>
                <w:sz w:val="24"/>
                <w:szCs w:val="24"/>
              </w:rPr>
              <w:t>5.</w:t>
            </w:r>
            <w:r w:rsidR="00A957B0" w:rsidRPr="0073186D">
              <w:rPr>
                <w:rFonts w:ascii="Times New Roman" w:hAnsi="Times New Roman"/>
                <w:sz w:val="24"/>
                <w:szCs w:val="24"/>
              </w:rPr>
              <w:t>4</w:t>
            </w:r>
            <w:r w:rsidRPr="0073186D">
              <w:rPr>
                <w:rFonts w:ascii="Times New Roman" w:hAnsi="Times New Roman"/>
                <w:sz w:val="24"/>
                <w:szCs w:val="24"/>
              </w:rPr>
              <w:t xml:space="preserve">. Darbų atlikimui Rangovas pasitelkia Subrangovą: </w:t>
            </w:r>
            <w:r w:rsidR="00300B1E" w:rsidRPr="0073186D">
              <w:rPr>
                <w:rFonts w:ascii="Times New Roman" w:hAnsi="Times New Roman"/>
                <w:sz w:val="24"/>
                <w:szCs w:val="24"/>
              </w:rPr>
              <w:t xml:space="preserve">MB „GEODEZIJA LT“, juridinio asmens kodas 304565402. </w:t>
            </w:r>
            <w:r w:rsidR="00300B1E" w:rsidRPr="00AE2584">
              <w:rPr>
                <w:rFonts w:ascii="Times New Roman" w:hAnsi="Times New Roman"/>
                <w:sz w:val="24"/>
                <w:szCs w:val="24"/>
              </w:rPr>
              <w:t>Subrangovo atstovas: vadovas Valdas Mikalauskas</w:t>
            </w:r>
            <w:r w:rsidR="00A648E8">
              <w:t xml:space="preserve">, </w:t>
            </w:r>
            <w:r w:rsidR="00A648E8" w:rsidRPr="00E07322">
              <w:rPr>
                <w:rFonts w:ascii="Times New Roman" w:hAnsi="Times New Roman"/>
                <w:sz w:val="24"/>
                <w:szCs w:val="24"/>
              </w:rPr>
              <w:t>mob.:+370 616 16717</w:t>
            </w:r>
            <w:r w:rsidR="00300B1E" w:rsidRPr="00E07322">
              <w:rPr>
                <w:rFonts w:ascii="Times New Roman" w:hAnsi="Times New Roman"/>
                <w:sz w:val="24"/>
                <w:szCs w:val="24"/>
              </w:rPr>
              <w:t>//</w:t>
            </w:r>
            <w:r w:rsidR="00300B1E" w:rsidRPr="00AE2584">
              <w:rPr>
                <w:rFonts w:ascii="Times New Roman" w:hAnsi="Times New Roman"/>
                <w:sz w:val="24"/>
                <w:szCs w:val="24"/>
              </w:rPr>
              <w:t xml:space="preserve"> Darbai </w:t>
            </w:r>
            <w:r w:rsidR="00300B1E" w:rsidRPr="0073186D">
              <w:rPr>
                <w:rFonts w:ascii="Times New Roman" w:hAnsi="Times New Roman"/>
                <w:sz w:val="24"/>
                <w:szCs w:val="24"/>
              </w:rPr>
              <w:t xml:space="preserve">atliekami: </w:t>
            </w:r>
            <w:r w:rsidR="00490913">
              <w:rPr>
                <w:rFonts w:ascii="Times New Roman" w:hAnsi="Times New Roman"/>
                <w:sz w:val="24"/>
                <w:szCs w:val="24"/>
              </w:rPr>
              <w:t xml:space="preserve">Dokumentų, nurodytų STR1.05.01:2017 „Statybą leidžiantys dokumentai. Statybos užbaigimas. Nebaigto statinio registravimas ir perleidimas. Statybos sustabdymas. Savavališkos statybos padarinių šalinimas. Statybos pagal neteisėtai išduotą statybą leidžiantį dokumentą padarinių šalinimas“ ir būtinų statinio statybos užbaigimo procedūroms parengimo išlaidos. </w:t>
            </w:r>
            <w:r w:rsidR="00300B1E" w:rsidRPr="0073186D">
              <w:rPr>
                <w:rFonts w:ascii="Times New Roman" w:hAnsi="Times New Roman"/>
                <w:sz w:val="24"/>
                <w:szCs w:val="24"/>
              </w:rPr>
              <w:t xml:space="preserve">Statinių kadastrinių </w:t>
            </w:r>
            <w:r w:rsidR="00300B1E" w:rsidRPr="0073186D">
              <w:rPr>
                <w:rFonts w:ascii="Times New Roman" w:hAnsi="Times New Roman"/>
                <w:sz w:val="24"/>
                <w:szCs w:val="24"/>
              </w:rPr>
              <w:lastRenderedPageBreak/>
              <w:t>matavimų bylos, suderintos su VĮ Registrų centru (teisinei registracijai), parengimo išlaidos; Žemės sklypo kadastrinių matavimų bylos, suderintos su Nacionaline žemės tarnyba, parengimo išlaidos; Išlaidos, susijusios su statinio statybos užbaigimo procedūromis ir statinio įregistravimu Nekilnojamojo turto registre.</w:t>
            </w:r>
          </w:p>
        </w:tc>
      </w:tr>
      <w:tr w:rsidR="00160C1D" w:rsidRPr="006F48EA" w14:paraId="3D160A84" w14:textId="77777777" w:rsidTr="00F80B0B">
        <w:trPr>
          <w:trHeight w:val="637"/>
        </w:trPr>
        <w:tc>
          <w:tcPr>
            <w:tcW w:w="1584" w:type="dxa"/>
            <w:vMerge/>
          </w:tcPr>
          <w:p w14:paraId="666155D2" w14:textId="77777777" w:rsidR="00160C1D" w:rsidRPr="006F48EA" w:rsidRDefault="00160C1D" w:rsidP="00160C1D">
            <w:pPr>
              <w:spacing w:after="120"/>
              <w:jc w:val="both"/>
              <w:rPr>
                <w:rFonts w:ascii="Times New Roman" w:hAnsi="Times New Roman"/>
                <w:b/>
                <w:sz w:val="24"/>
                <w:szCs w:val="24"/>
              </w:rPr>
            </w:pPr>
          </w:p>
        </w:tc>
        <w:tc>
          <w:tcPr>
            <w:tcW w:w="8617" w:type="dxa"/>
            <w:gridSpan w:val="2"/>
          </w:tcPr>
          <w:p w14:paraId="3F26584B" w14:textId="228226B2" w:rsidR="00160C1D" w:rsidRPr="006F48EA" w:rsidRDefault="00160C1D" w:rsidP="00160C1D">
            <w:pPr>
              <w:spacing w:after="120"/>
              <w:jc w:val="both"/>
              <w:rPr>
                <w:rFonts w:ascii="Times New Roman" w:hAnsi="Times New Roman"/>
                <w:color w:val="808080" w:themeColor="background1" w:themeShade="80"/>
                <w:sz w:val="24"/>
                <w:szCs w:val="24"/>
              </w:rPr>
            </w:pPr>
            <w:r w:rsidRPr="0073186D">
              <w:rPr>
                <w:rFonts w:ascii="Times New Roman" w:hAnsi="Times New Roman"/>
                <w:sz w:val="24"/>
                <w:szCs w:val="24"/>
              </w:rPr>
              <w:t>5.</w:t>
            </w:r>
            <w:r w:rsidR="00A957B0" w:rsidRPr="0073186D">
              <w:rPr>
                <w:rFonts w:ascii="Times New Roman" w:hAnsi="Times New Roman"/>
                <w:sz w:val="24"/>
                <w:szCs w:val="24"/>
              </w:rPr>
              <w:t>5</w:t>
            </w:r>
            <w:r w:rsidRPr="0073186D">
              <w:rPr>
                <w:rFonts w:ascii="Times New Roman" w:hAnsi="Times New Roman"/>
                <w:sz w:val="24"/>
                <w:szCs w:val="24"/>
              </w:rPr>
              <w:t xml:space="preserve">. Subrangovui perduodamų atlikti Darbų dalis </w:t>
            </w:r>
            <w:r w:rsidR="00300B1E" w:rsidRPr="0073186D">
              <w:rPr>
                <w:rFonts w:ascii="Times New Roman" w:hAnsi="Times New Roman"/>
                <w:sz w:val="24"/>
                <w:szCs w:val="24"/>
              </w:rPr>
              <w:t xml:space="preserve"> MB „GEODEZIJA LT“: (UAB „</w:t>
            </w:r>
            <w:proofErr w:type="spellStart"/>
            <w:r w:rsidR="00300B1E" w:rsidRPr="0073186D">
              <w:rPr>
                <w:rFonts w:ascii="Times New Roman" w:hAnsi="Times New Roman"/>
                <w:sz w:val="24"/>
                <w:szCs w:val="24"/>
              </w:rPr>
              <w:t>Ivro</w:t>
            </w:r>
            <w:proofErr w:type="spellEnd"/>
            <w:r w:rsidR="00F80CEE">
              <w:rPr>
                <w:rFonts w:ascii="Times New Roman" w:hAnsi="Times New Roman"/>
                <w:sz w:val="24"/>
                <w:szCs w:val="24"/>
              </w:rPr>
              <w:t>“</w:t>
            </w:r>
            <w:r w:rsidR="00300B1E" w:rsidRPr="0073186D">
              <w:rPr>
                <w:rFonts w:ascii="Times New Roman" w:hAnsi="Times New Roman"/>
                <w:sz w:val="24"/>
                <w:szCs w:val="24"/>
              </w:rPr>
              <w:t xml:space="preserve"> pasiūlymas.pdf) Subrangovui perduodamų atlikti Darbų kaina: ~</w:t>
            </w:r>
            <w:r w:rsidR="00490913">
              <w:rPr>
                <w:rFonts w:ascii="Times New Roman" w:hAnsi="Times New Roman"/>
                <w:sz w:val="24"/>
                <w:szCs w:val="24"/>
              </w:rPr>
              <w:t>2</w:t>
            </w:r>
            <w:r w:rsidR="00300B1E" w:rsidRPr="0073186D">
              <w:rPr>
                <w:rFonts w:ascii="Times New Roman" w:hAnsi="Times New Roman"/>
                <w:sz w:val="24"/>
                <w:szCs w:val="24"/>
              </w:rPr>
              <w:t xml:space="preserve"> proc.</w:t>
            </w:r>
            <w:r w:rsidR="00A30378" w:rsidRPr="0073186D">
              <w:rPr>
                <w:rFonts w:ascii="Times New Roman" w:hAnsi="Times New Roman"/>
                <w:sz w:val="24"/>
                <w:szCs w:val="24"/>
              </w:rPr>
              <w:t xml:space="preserve"> pradinės Sutarties vertės.</w:t>
            </w:r>
            <w:r w:rsidR="00300B1E" w:rsidRPr="0073186D">
              <w:rPr>
                <w:rFonts w:ascii="Times New Roman" w:hAnsi="Times New Roman"/>
                <w:sz w:val="24"/>
                <w:szCs w:val="24"/>
              </w:rPr>
              <w:t xml:space="preserve"> Rangovas Subrangovą gali pakeisti tik tai darbų daliai, kuri yra nurodyta Rangovo  Pasiūlyme.</w:t>
            </w:r>
          </w:p>
        </w:tc>
      </w:tr>
      <w:tr w:rsidR="00160C1D" w:rsidRPr="006F48EA" w14:paraId="0801E1BD" w14:textId="77777777" w:rsidTr="00F80B0B">
        <w:trPr>
          <w:trHeight w:val="450"/>
        </w:trPr>
        <w:tc>
          <w:tcPr>
            <w:tcW w:w="1584" w:type="dxa"/>
            <w:vMerge w:val="restart"/>
            <w:vAlign w:val="center"/>
          </w:tcPr>
          <w:p w14:paraId="119E388E" w14:textId="77777777" w:rsidR="00160C1D" w:rsidRPr="00F52558" w:rsidRDefault="00160C1D" w:rsidP="00160C1D">
            <w:pPr>
              <w:spacing w:after="120"/>
              <w:rPr>
                <w:rFonts w:ascii="Times New Roman" w:hAnsi="Times New Roman"/>
                <w:b/>
                <w:sz w:val="20"/>
                <w:szCs w:val="20"/>
              </w:rPr>
            </w:pPr>
            <w:r w:rsidRPr="00F52558">
              <w:rPr>
                <w:rFonts w:ascii="Times New Roman" w:hAnsi="Times New Roman"/>
                <w:b/>
                <w:color w:val="808080" w:themeColor="background1" w:themeShade="80"/>
                <w:sz w:val="20"/>
                <w:szCs w:val="20"/>
              </w:rPr>
              <w:t xml:space="preserve">6. Sutarties įvykdymo užtikrinimas, draudimas, </w:t>
            </w:r>
            <w:r w:rsidRPr="00F52558">
              <w:rPr>
                <w:rFonts w:ascii="Times New Roman" w:hAnsi="Times New Roman"/>
                <w:b/>
                <w:sz w:val="20"/>
                <w:szCs w:val="20"/>
              </w:rPr>
              <w:t>garantija, trūkumų šalinimo terminas</w:t>
            </w:r>
          </w:p>
        </w:tc>
        <w:tc>
          <w:tcPr>
            <w:tcW w:w="8617" w:type="dxa"/>
            <w:gridSpan w:val="2"/>
          </w:tcPr>
          <w:p w14:paraId="27DB7E6A" w14:textId="58B4AB32" w:rsidR="00671A05" w:rsidRPr="003F2746" w:rsidRDefault="00160C1D" w:rsidP="0000569A">
            <w:pPr>
              <w:jc w:val="both"/>
              <w:rPr>
                <w:rFonts w:ascii="Times New Roman" w:hAnsi="Times New Roman"/>
                <w:sz w:val="24"/>
                <w:szCs w:val="24"/>
              </w:rPr>
            </w:pPr>
            <w:r w:rsidRPr="003F2746">
              <w:rPr>
                <w:rFonts w:ascii="Times New Roman" w:hAnsi="Times New Roman"/>
                <w:sz w:val="24"/>
                <w:szCs w:val="24"/>
              </w:rPr>
              <w:t xml:space="preserve">6.1. Sutarties </w:t>
            </w:r>
            <w:r w:rsidR="00803627" w:rsidRPr="003F2746">
              <w:rPr>
                <w:rFonts w:ascii="Times New Roman" w:hAnsi="Times New Roman"/>
                <w:sz w:val="24"/>
                <w:szCs w:val="24"/>
              </w:rPr>
              <w:t>avanso grąžinimo užtikrinimas:</w:t>
            </w:r>
          </w:p>
          <w:p w14:paraId="4C4F3715" w14:textId="00CD3714" w:rsidR="00671A05" w:rsidRPr="003F2746" w:rsidRDefault="00671A05" w:rsidP="0000569A">
            <w:pPr>
              <w:jc w:val="both"/>
              <w:rPr>
                <w:rFonts w:ascii="Times New Roman" w:hAnsi="Times New Roman"/>
                <w:sz w:val="24"/>
                <w:szCs w:val="24"/>
              </w:rPr>
            </w:pPr>
            <w:r w:rsidRPr="003F2746">
              <w:rPr>
                <w:rFonts w:ascii="Times New Roman" w:hAnsi="Times New Roman"/>
                <w:sz w:val="24"/>
                <w:szCs w:val="24"/>
              </w:rPr>
              <w:t>6.1.1. netaikomas, jei pagal Sutartį nėra mokamas avansinis mokėjimas</w:t>
            </w:r>
            <w:r w:rsidR="00A90E65" w:rsidRPr="003F2746">
              <w:rPr>
                <w:rFonts w:ascii="Times New Roman" w:hAnsi="Times New Roman"/>
                <w:sz w:val="24"/>
                <w:szCs w:val="24"/>
              </w:rPr>
              <w:t>.</w:t>
            </w:r>
          </w:p>
          <w:p w14:paraId="173AD188" w14:textId="6D5DC237" w:rsidR="00671A05" w:rsidRPr="003F2746" w:rsidRDefault="00A90E65" w:rsidP="0000569A">
            <w:pPr>
              <w:jc w:val="both"/>
              <w:rPr>
                <w:rFonts w:ascii="Times New Roman" w:hAnsi="Times New Roman"/>
                <w:sz w:val="24"/>
                <w:szCs w:val="24"/>
              </w:rPr>
            </w:pPr>
            <w:r w:rsidRPr="003F2746">
              <w:rPr>
                <w:rFonts w:ascii="Times New Roman" w:hAnsi="Times New Roman"/>
                <w:sz w:val="24"/>
                <w:szCs w:val="24"/>
              </w:rPr>
              <w:t>A</w:t>
            </w:r>
            <w:r w:rsidR="00671A05" w:rsidRPr="003F2746">
              <w:rPr>
                <w:rFonts w:ascii="Times New Roman" w:hAnsi="Times New Roman"/>
                <w:sz w:val="24"/>
                <w:szCs w:val="24"/>
              </w:rPr>
              <w:t>rba</w:t>
            </w:r>
          </w:p>
          <w:p w14:paraId="6726CBE3" w14:textId="4415A6B6" w:rsidR="00160C1D" w:rsidRPr="003F2746" w:rsidRDefault="00671A05" w:rsidP="0000569A">
            <w:pPr>
              <w:jc w:val="both"/>
              <w:rPr>
                <w:rFonts w:ascii="Times New Roman" w:hAnsi="Times New Roman"/>
                <w:i/>
                <w:iCs/>
                <w:color w:val="FF0000"/>
                <w:sz w:val="24"/>
                <w:szCs w:val="24"/>
              </w:rPr>
            </w:pPr>
            <w:bookmarkStart w:id="1" w:name="_Hlk124326280"/>
            <w:r w:rsidRPr="003F2746">
              <w:rPr>
                <w:rFonts w:ascii="Times New Roman" w:hAnsi="Times New Roman"/>
                <w:sz w:val="24"/>
                <w:szCs w:val="24"/>
              </w:rPr>
              <w:t xml:space="preserve">6.1.1. </w:t>
            </w:r>
            <w:r w:rsidR="00194823" w:rsidRPr="003F2746">
              <w:rPr>
                <w:rFonts w:ascii="Times New Roman" w:hAnsi="Times New Roman"/>
                <w:b/>
                <w:bCs/>
                <w:sz w:val="24"/>
                <w:szCs w:val="24"/>
              </w:rPr>
              <w:t xml:space="preserve">iki </w:t>
            </w:r>
            <w:r w:rsidR="00160C1D" w:rsidRPr="003F2746">
              <w:rPr>
                <w:rFonts w:ascii="Times New Roman" w:hAnsi="Times New Roman"/>
                <w:b/>
                <w:bCs/>
                <w:sz w:val="24"/>
                <w:szCs w:val="24"/>
              </w:rPr>
              <w:t>30 % Darbų kainos be PVM</w:t>
            </w:r>
            <w:r w:rsidRPr="003F2746">
              <w:rPr>
                <w:rFonts w:ascii="Times New Roman" w:hAnsi="Times New Roman"/>
                <w:b/>
                <w:bCs/>
                <w:sz w:val="24"/>
                <w:szCs w:val="24"/>
              </w:rPr>
              <w:t xml:space="preserve">, </w:t>
            </w:r>
            <w:r w:rsidRPr="003F2746">
              <w:rPr>
                <w:rFonts w:ascii="Times New Roman" w:hAnsi="Times New Roman"/>
                <w:sz w:val="24"/>
                <w:szCs w:val="24"/>
              </w:rPr>
              <w:t>jei Užsakovas Rangovui moka</w:t>
            </w:r>
            <w:r w:rsidR="00194823" w:rsidRPr="003F2746">
              <w:rPr>
                <w:rFonts w:ascii="Times New Roman" w:hAnsi="Times New Roman"/>
                <w:sz w:val="24"/>
                <w:szCs w:val="24"/>
              </w:rPr>
              <w:t xml:space="preserve"> iki</w:t>
            </w:r>
            <w:r w:rsidRPr="003F2746">
              <w:rPr>
                <w:rFonts w:ascii="Times New Roman" w:hAnsi="Times New Roman"/>
                <w:sz w:val="24"/>
                <w:szCs w:val="24"/>
              </w:rPr>
              <w:t xml:space="preserve"> 30</w:t>
            </w:r>
            <w:r w:rsidR="00160C1D" w:rsidRPr="003F2746">
              <w:rPr>
                <w:rFonts w:ascii="Times New Roman" w:hAnsi="Times New Roman"/>
                <w:sz w:val="24"/>
                <w:szCs w:val="24"/>
              </w:rPr>
              <w:t xml:space="preserve"> </w:t>
            </w:r>
            <w:r w:rsidRPr="003F2746">
              <w:rPr>
                <w:rFonts w:ascii="Times New Roman" w:hAnsi="Times New Roman"/>
                <w:sz w:val="24"/>
                <w:szCs w:val="24"/>
              </w:rPr>
              <w:t>% Darbų kainos avansinį mokėjimą.</w:t>
            </w:r>
          </w:p>
          <w:bookmarkEnd w:id="1"/>
          <w:p w14:paraId="5668C251" w14:textId="09DC3E4F" w:rsidR="00160C1D" w:rsidRPr="003F2746" w:rsidRDefault="00160C1D" w:rsidP="0000569A">
            <w:pPr>
              <w:jc w:val="both"/>
              <w:rPr>
                <w:rFonts w:ascii="Times New Roman" w:hAnsi="Times New Roman"/>
                <w:sz w:val="24"/>
                <w:szCs w:val="24"/>
              </w:rPr>
            </w:pPr>
            <w:r w:rsidRPr="003F2746">
              <w:rPr>
                <w:rFonts w:ascii="Times New Roman" w:hAnsi="Times New Roman"/>
                <w:sz w:val="24"/>
                <w:szCs w:val="24"/>
              </w:rPr>
              <w:t>6.2.</w:t>
            </w:r>
            <w:r w:rsidRPr="003F2746">
              <w:rPr>
                <w:rFonts w:ascii="Times New Roman" w:hAnsi="Times New Roman"/>
                <w:i/>
                <w:iCs/>
                <w:sz w:val="24"/>
                <w:szCs w:val="24"/>
              </w:rPr>
              <w:t xml:space="preserve"> </w:t>
            </w:r>
            <w:bookmarkStart w:id="2" w:name="_Hlk124325914"/>
            <w:r w:rsidRPr="003F2746">
              <w:rPr>
                <w:rFonts w:ascii="Times New Roman" w:hAnsi="Times New Roman"/>
                <w:sz w:val="24"/>
                <w:szCs w:val="24"/>
              </w:rPr>
              <w:t xml:space="preserve">Sutarties įvykdymo užtikrinimas </w:t>
            </w:r>
            <w:bookmarkEnd w:id="2"/>
            <w:r w:rsidRPr="003F2746">
              <w:rPr>
                <w:rFonts w:ascii="Times New Roman" w:hAnsi="Times New Roman"/>
                <w:bCs/>
                <w:sz w:val="24"/>
                <w:szCs w:val="24"/>
              </w:rPr>
              <w:t xml:space="preserve">– </w:t>
            </w:r>
            <w:r w:rsidRPr="003F2746">
              <w:rPr>
                <w:rFonts w:ascii="Times New Roman" w:hAnsi="Times New Roman"/>
                <w:b/>
                <w:sz w:val="24"/>
                <w:szCs w:val="24"/>
              </w:rPr>
              <w:t xml:space="preserve">banko garantija, užstatas, </w:t>
            </w:r>
            <w:r w:rsidRPr="003F2746">
              <w:rPr>
                <w:rFonts w:ascii="Times New Roman" w:hAnsi="Times New Roman"/>
                <w:b/>
                <w:i/>
                <w:iCs/>
                <w:sz w:val="24"/>
                <w:szCs w:val="24"/>
              </w:rPr>
              <w:t>draudimo bendrovės ar kredito unijos laidavimo raštas</w:t>
            </w:r>
            <w:r w:rsidRPr="003F2746">
              <w:rPr>
                <w:rFonts w:ascii="Times New Roman" w:hAnsi="Times New Roman"/>
                <w:b/>
                <w:sz w:val="24"/>
                <w:szCs w:val="24"/>
              </w:rPr>
              <w:t xml:space="preserve"> </w:t>
            </w:r>
            <w:r w:rsidRPr="003F2746">
              <w:rPr>
                <w:rFonts w:ascii="Times New Roman" w:hAnsi="Times New Roman"/>
                <w:bCs/>
                <w:sz w:val="24"/>
                <w:szCs w:val="24"/>
              </w:rPr>
              <w:t>(Sutarties Bendrosios dalies 13.2 p. papildymas)</w:t>
            </w:r>
            <w:r w:rsidRPr="003F2746">
              <w:rPr>
                <w:rFonts w:ascii="Times New Roman" w:hAnsi="Times New Roman"/>
                <w:b/>
                <w:sz w:val="24"/>
                <w:szCs w:val="24"/>
              </w:rPr>
              <w:t xml:space="preserve">, </w:t>
            </w:r>
            <w:r w:rsidRPr="003F2746">
              <w:rPr>
                <w:rFonts w:ascii="Times New Roman" w:hAnsi="Times New Roman"/>
                <w:bCs/>
                <w:sz w:val="24"/>
                <w:szCs w:val="24"/>
              </w:rPr>
              <w:t xml:space="preserve">pateikiamas Užsakovui </w:t>
            </w:r>
            <w:r w:rsidRPr="003F2746">
              <w:rPr>
                <w:rFonts w:ascii="Times New Roman" w:hAnsi="Times New Roman"/>
                <w:sz w:val="24"/>
                <w:szCs w:val="24"/>
              </w:rPr>
              <w:t xml:space="preserve">per 15 (penkiolika) darbo dienų nuo Sutarties pasirašymo dienos. </w:t>
            </w:r>
            <w:r w:rsidRPr="003F2746">
              <w:rPr>
                <w:rFonts w:ascii="Times New Roman" w:hAnsi="Times New Roman"/>
                <w:bCs/>
                <w:sz w:val="24"/>
                <w:szCs w:val="24"/>
              </w:rPr>
              <w:t xml:space="preserve">Sutarties įvykdymo užtikrinimas įsigalioja jo išdavimo dieną ir galioja ne mažiau kaip </w:t>
            </w:r>
            <w:r w:rsidR="00671A05" w:rsidRPr="003F2746">
              <w:rPr>
                <w:rFonts w:ascii="Times New Roman" w:hAnsi="Times New Roman"/>
                <w:bCs/>
                <w:sz w:val="24"/>
                <w:szCs w:val="24"/>
              </w:rPr>
              <w:t xml:space="preserve">8 </w:t>
            </w:r>
            <w:r w:rsidRPr="003F2746">
              <w:rPr>
                <w:rFonts w:ascii="Times New Roman" w:hAnsi="Times New Roman"/>
                <w:bCs/>
                <w:iCs/>
                <w:sz w:val="24"/>
                <w:szCs w:val="24"/>
              </w:rPr>
              <w:t>mėnesi</w:t>
            </w:r>
            <w:r w:rsidR="00671A05" w:rsidRPr="003F2746">
              <w:rPr>
                <w:rFonts w:ascii="Times New Roman" w:hAnsi="Times New Roman"/>
                <w:bCs/>
                <w:iCs/>
                <w:sz w:val="24"/>
                <w:szCs w:val="24"/>
              </w:rPr>
              <w:t>us</w:t>
            </w:r>
            <w:r w:rsidRPr="003F2746">
              <w:rPr>
                <w:rFonts w:ascii="Times New Roman" w:hAnsi="Times New Roman"/>
                <w:bCs/>
                <w:iCs/>
                <w:sz w:val="24"/>
                <w:szCs w:val="24"/>
              </w:rPr>
              <w:t>.</w:t>
            </w:r>
          </w:p>
          <w:p w14:paraId="5F2189F7" w14:textId="605812E5" w:rsidR="00785CB6" w:rsidRPr="003F2746" w:rsidRDefault="00785CB6" w:rsidP="0000569A">
            <w:pPr>
              <w:contextualSpacing/>
              <w:jc w:val="both"/>
              <w:rPr>
                <w:rFonts w:ascii="Times New Roman" w:hAnsi="Times New Roman"/>
                <w:sz w:val="24"/>
                <w:szCs w:val="24"/>
              </w:rPr>
            </w:pPr>
            <w:r w:rsidRPr="003F2746">
              <w:rPr>
                <w:rFonts w:ascii="Times New Roman" w:hAnsi="Times New Roman"/>
                <w:color w:val="000000" w:themeColor="text1"/>
                <w:sz w:val="24"/>
                <w:szCs w:val="24"/>
              </w:rPr>
              <w:t>6.3.</w:t>
            </w:r>
            <w:bookmarkStart w:id="3" w:name="_Hlk101900803"/>
            <w:r w:rsidRPr="003F2746">
              <w:rPr>
                <w:rFonts w:ascii="Times New Roman" w:hAnsi="Times New Roman"/>
                <w:sz w:val="24"/>
                <w:szCs w:val="24"/>
              </w:rPr>
              <w:t xml:space="preserve"> Rangovas</w:t>
            </w:r>
            <w:r w:rsidR="00671A05" w:rsidRPr="003F2746">
              <w:rPr>
                <w:rFonts w:ascii="Times New Roman" w:hAnsi="Times New Roman"/>
                <w:sz w:val="24"/>
                <w:szCs w:val="24"/>
              </w:rPr>
              <w:t>,</w:t>
            </w:r>
            <w:r w:rsidRPr="003F2746">
              <w:rPr>
                <w:rFonts w:ascii="Times New Roman" w:hAnsi="Times New Roman"/>
                <w:sz w:val="24"/>
                <w:szCs w:val="24"/>
              </w:rPr>
              <w:t xml:space="preserve"> norėdamas gauti avansą, kreipdamasis dėl avanso išmokėjimo, kartu su išankstinio mokėjimo sąskaita turi pateikti Užsakovui avanso</w:t>
            </w:r>
            <w:r w:rsidR="00671A05" w:rsidRPr="003F2746">
              <w:rPr>
                <w:rFonts w:ascii="Times New Roman" w:hAnsi="Times New Roman"/>
                <w:sz w:val="24"/>
                <w:szCs w:val="24"/>
              </w:rPr>
              <w:t xml:space="preserve"> grąžinimo</w:t>
            </w:r>
            <w:r w:rsidRPr="003F2746">
              <w:rPr>
                <w:rFonts w:ascii="Times New Roman" w:hAnsi="Times New Roman"/>
                <w:sz w:val="24"/>
                <w:szCs w:val="24"/>
              </w:rPr>
              <w:t xml:space="preserve">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3F2746">
              <w:rPr>
                <w:rFonts w:ascii="Times New Roman" w:hAnsi="Times New Roman"/>
                <w:sz w:val="24"/>
                <w:szCs w:val="24"/>
                <w:shd w:val="clear" w:color="auto" w:fill="FFFFFF"/>
              </w:rPr>
              <w:t xml:space="preserve"> sąlygos bei mokestinio </w:t>
            </w:r>
            <w:r w:rsidRPr="003F2746">
              <w:rPr>
                <w:rFonts w:ascii="Times New Roman" w:hAnsi="Times New Roman"/>
                <w:sz w:val="24"/>
                <w:szCs w:val="24"/>
              </w:rPr>
              <w:t>pavedimo, patvirtinančio draudimo polise nurodytos draudimo įmokos apmokėjimą, kopija).</w:t>
            </w:r>
          </w:p>
          <w:bookmarkEnd w:id="3"/>
          <w:p w14:paraId="34750307" w14:textId="51F53210" w:rsidR="00160C1D" w:rsidRPr="003F2746" w:rsidRDefault="00785CB6" w:rsidP="00785CB6">
            <w:pPr>
              <w:jc w:val="both"/>
              <w:rPr>
                <w:rFonts w:ascii="Times New Roman" w:hAnsi="Times New Roman"/>
                <w:sz w:val="24"/>
                <w:szCs w:val="24"/>
              </w:rPr>
            </w:pPr>
            <w:r w:rsidRPr="003F2746">
              <w:rPr>
                <w:rFonts w:ascii="Times New Roman" w:hAnsi="Times New Roman"/>
                <w:bCs/>
                <w:iCs/>
                <w:sz w:val="24"/>
                <w:szCs w:val="24"/>
              </w:rPr>
              <w:t>6.4. Jeigu Rangovas nevykdo savo įsipareigojimų pagal Sutartį arba juos vykdo netinkamai, Užsakovas įgyja teisę kreiptis į įstaigą, išdavusią Sutarties įvykdymo užtikrinimą, dėl sumokėjimo pagal Užsakovo pateiktą reikalavimą.</w:t>
            </w:r>
          </w:p>
        </w:tc>
      </w:tr>
      <w:tr w:rsidR="00160C1D" w:rsidRPr="006F48EA" w14:paraId="3AF223B2" w14:textId="77777777" w:rsidTr="00F80B0B">
        <w:trPr>
          <w:trHeight w:val="473"/>
        </w:trPr>
        <w:tc>
          <w:tcPr>
            <w:tcW w:w="1584" w:type="dxa"/>
            <w:vMerge/>
          </w:tcPr>
          <w:p w14:paraId="4B3DB9FF" w14:textId="77777777" w:rsidR="00160C1D" w:rsidRPr="006F48EA" w:rsidRDefault="00160C1D" w:rsidP="00160C1D">
            <w:pPr>
              <w:spacing w:after="120"/>
              <w:jc w:val="both"/>
              <w:rPr>
                <w:rFonts w:ascii="Times New Roman" w:hAnsi="Times New Roman"/>
                <w:b/>
                <w:sz w:val="24"/>
                <w:szCs w:val="24"/>
              </w:rPr>
            </w:pPr>
          </w:p>
        </w:tc>
        <w:tc>
          <w:tcPr>
            <w:tcW w:w="8617" w:type="dxa"/>
            <w:gridSpan w:val="2"/>
          </w:tcPr>
          <w:p w14:paraId="1A15372B" w14:textId="6988359B" w:rsidR="00160C1D" w:rsidRPr="003F2746" w:rsidRDefault="00160C1D" w:rsidP="005A22E2">
            <w:pPr>
              <w:widowControl w:val="0"/>
              <w:pBdr>
                <w:top w:val="nil"/>
                <w:left w:val="nil"/>
                <w:bottom w:val="nil"/>
                <w:right w:val="nil"/>
                <w:between w:val="nil"/>
              </w:pBdr>
              <w:tabs>
                <w:tab w:val="left" w:pos="567"/>
                <w:tab w:val="left" w:pos="851"/>
                <w:tab w:val="left" w:pos="992"/>
                <w:tab w:val="left" w:pos="1134"/>
              </w:tabs>
              <w:spacing w:before="96" w:after="96"/>
              <w:jc w:val="both"/>
              <w:rPr>
                <w:rFonts w:ascii="Times New Roman" w:hAnsi="Times New Roman"/>
                <w:bCs/>
                <w:iCs/>
                <w:sz w:val="24"/>
                <w:szCs w:val="24"/>
              </w:rPr>
            </w:pPr>
            <w:bookmarkStart w:id="4" w:name="_Hlk5193919"/>
            <w:r w:rsidRPr="003F2746">
              <w:rPr>
                <w:rFonts w:ascii="Times New Roman" w:hAnsi="Times New Roman"/>
                <w:bCs/>
                <w:iCs/>
                <w:sz w:val="24"/>
                <w:szCs w:val="24"/>
              </w:rPr>
              <w:t>6.</w:t>
            </w:r>
            <w:r w:rsidR="00005199" w:rsidRPr="003F2746">
              <w:rPr>
                <w:rFonts w:ascii="Times New Roman" w:hAnsi="Times New Roman"/>
                <w:bCs/>
                <w:iCs/>
                <w:sz w:val="24"/>
                <w:szCs w:val="24"/>
              </w:rPr>
              <w:t>5</w:t>
            </w:r>
            <w:r w:rsidRPr="003F2746">
              <w:rPr>
                <w:rFonts w:ascii="Times New Roman" w:hAnsi="Times New Roman"/>
                <w:bCs/>
                <w:iCs/>
                <w:sz w:val="24"/>
                <w:szCs w:val="24"/>
              </w:rPr>
              <w:t xml:space="preserve">. </w:t>
            </w:r>
            <w:bookmarkEnd w:id="4"/>
            <w:r w:rsidR="003031F8" w:rsidRPr="003F2746">
              <w:rPr>
                <w:rFonts w:ascii="Times New Roman" w:hAnsi="Times New Roman"/>
                <w:bCs/>
                <w:iCs/>
                <w:sz w:val="24"/>
                <w:szCs w:val="24"/>
              </w:rPr>
              <w:t xml:space="preserve">Draudimas: </w:t>
            </w:r>
            <w:r w:rsidR="005A22E2" w:rsidRPr="003F2746">
              <w:rPr>
                <w:rFonts w:ascii="Times New Roman" w:hAnsi="Times New Roman"/>
                <w:bCs/>
                <w:iCs/>
                <w:sz w:val="24"/>
                <w:szCs w:val="24"/>
              </w:rPr>
              <w:t>Rangovui taikomas statinio statybos darbų ir Rangovo civilinės atsakomybės privalomasis draudimas</w:t>
            </w:r>
            <w:r w:rsidR="009C5075" w:rsidRPr="003F2746">
              <w:rPr>
                <w:rFonts w:ascii="Times New Roman" w:hAnsi="Times New Roman"/>
                <w:bCs/>
                <w:iCs/>
                <w:sz w:val="24"/>
                <w:szCs w:val="24"/>
              </w:rPr>
              <w:t xml:space="preserve">, kurio pateikimo tvarka nustatyta Sutarties </w:t>
            </w:r>
            <w:r w:rsidR="005A22E2" w:rsidRPr="003F2746">
              <w:rPr>
                <w:rFonts w:ascii="Times New Roman" w:hAnsi="Times New Roman"/>
                <w:bCs/>
                <w:iCs/>
                <w:sz w:val="24"/>
                <w:szCs w:val="24"/>
              </w:rPr>
              <w:t xml:space="preserve"> BD 14 </w:t>
            </w:r>
            <w:r w:rsidR="009C5075" w:rsidRPr="003F2746">
              <w:rPr>
                <w:rFonts w:ascii="Times New Roman" w:hAnsi="Times New Roman"/>
                <w:bCs/>
                <w:iCs/>
                <w:sz w:val="24"/>
                <w:szCs w:val="24"/>
              </w:rPr>
              <w:t>p.</w:t>
            </w:r>
          </w:p>
        </w:tc>
      </w:tr>
      <w:tr w:rsidR="00160C1D" w:rsidRPr="006F48EA" w14:paraId="64E56DE5" w14:textId="77777777" w:rsidTr="00F80B0B">
        <w:trPr>
          <w:trHeight w:val="465"/>
        </w:trPr>
        <w:tc>
          <w:tcPr>
            <w:tcW w:w="1584" w:type="dxa"/>
            <w:vMerge/>
          </w:tcPr>
          <w:p w14:paraId="76502A8B" w14:textId="77777777" w:rsidR="00160C1D" w:rsidRPr="006F48EA" w:rsidRDefault="00160C1D" w:rsidP="00160C1D">
            <w:pPr>
              <w:spacing w:after="120"/>
              <w:jc w:val="both"/>
              <w:rPr>
                <w:rFonts w:ascii="Times New Roman" w:hAnsi="Times New Roman"/>
                <w:b/>
                <w:sz w:val="24"/>
                <w:szCs w:val="24"/>
              </w:rPr>
            </w:pPr>
          </w:p>
        </w:tc>
        <w:tc>
          <w:tcPr>
            <w:tcW w:w="8617" w:type="dxa"/>
            <w:gridSpan w:val="2"/>
          </w:tcPr>
          <w:p w14:paraId="33C35EAD" w14:textId="0CBE36AC" w:rsidR="0064299B" w:rsidRPr="006F48EA" w:rsidRDefault="0064299B" w:rsidP="00E14C07">
            <w:pPr>
              <w:jc w:val="both"/>
              <w:rPr>
                <w:rFonts w:ascii="Times New Roman" w:hAnsi="Times New Roman"/>
                <w:sz w:val="24"/>
                <w:szCs w:val="24"/>
              </w:rPr>
            </w:pPr>
            <w:r w:rsidRPr="006F48EA">
              <w:rPr>
                <w:rFonts w:ascii="Times New Roman" w:hAnsi="Times New Roman"/>
                <w:b/>
                <w:sz w:val="24"/>
                <w:szCs w:val="24"/>
              </w:rPr>
              <w:t>Darbų kokybė, trūkumų šalinimo terminas, garantija:</w:t>
            </w:r>
          </w:p>
          <w:p w14:paraId="4EAD7482" w14:textId="36B7ADF7" w:rsidR="00E14C07" w:rsidRPr="006F48EA" w:rsidRDefault="000E590C" w:rsidP="00E14C07">
            <w:pPr>
              <w:jc w:val="both"/>
              <w:rPr>
                <w:rFonts w:ascii="Times New Roman" w:hAnsi="Times New Roman"/>
                <w:sz w:val="24"/>
                <w:szCs w:val="24"/>
              </w:rPr>
            </w:pPr>
            <w:r w:rsidRPr="006F48EA">
              <w:rPr>
                <w:rFonts w:ascii="Times New Roman" w:hAnsi="Times New Roman"/>
                <w:sz w:val="24"/>
                <w:szCs w:val="24"/>
              </w:rPr>
              <w:t>6.</w:t>
            </w:r>
            <w:r w:rsidR="00005199" w:rsidRPr="006F48EA">
              <w:rPr>
                <w:rFonts w:ascii="Times New Roman" w:hAnsi="Times New Roman"/>
                <w:sz w:val="24"/>
                <w:szCs w:val="24"/>
              </w:rPr>
              <w:t>6</w:t>
            </w:r>
            <w:r w:rsidRPr="006F48EA">
              <w:rPr>
                <w:rFonts w:ascii="Times New Roman" w:hAnsi="Times New Roman"/>
                <w:sz w:val="24"/>
                <w:szCs w:val="24"/>
              </w:rPr>
              <w:t xml:space="preserve">. </w:t>
            </w:r>
            <w:r w:rsidR="00E14C07" w:rsidRPr="006F48EA">
              <w:rPr>
                <w:rFonts w:ascii="Times New Roman" w:hAnsi="Times New Roman"/>
                <w:sz w:val="24"/>
                <w:szCs w:val="24"/>
              </w:rPr>
              <w:t>Rangovas garantuoja, kad Darbai bus atlikti kokybiškai, be defektų, be paslėptų trūkumų. Darbų kokybė privalo atitikti Sutartyje nustatytus reikalavimus, taip pat Darbų kokybę ir saugumą reglamentuojančių teisės aktų reikalavimus. Pasikeitus Darbų kokybę ir saugumą reglamentuojantiems teisės aktams, jų pakeitimai ir (ar) papildymai galioja Sutarčiai be atskiro Šalių susitarimo.</w:t>
            </w:r>
          </w:p>
          <w:p w14:paraId="1611AF9B" w14:textId="02E49FEB" w:rsidR="00005E2F" w:rsidRPr="006F48EA" w:rsidRDefault="0061748B" w:rsidP="00975C1A">
            <w:pPr>
              <w:jc w:val="both"/>
              <w:rPr>
                <w:rFonts w:ascii="Times New Roman" w:hAnsi="Times New Roman"/>
                <w:bCs/>
                <w:iCs/>
                <w:sz w:val="24"/>
                <w:szCs w:val="24"/>
              </w:rPr>
            </w:pPr>
            <w:r w:rsidRPr="006F48EA">
              <w:rPr>
                <w:rFonts w:ascii="Times New Roman" w:hAnsi="Times New Roman"/>
                <w:bCs/>
                <w:iCs/>
                <w:sz w:val="24"/>
                <w:szCs w:val="24"/>
              </w:rPr>
              <w:t>6.</w:t>
            </w:r>
            <w:r w:rsidR="00005199" w:rsidRPr="006F48EA">
              <w:rPr>
                <w:rFonts w:ascii="Times New Roman" w:hAnsi="Times New Roman"/>
                <w:bCs/>
                <w:iCs/>
                <w:sz w:val="24"/>
                <w:szCs w:val="24"/>
              </w:rPr>
              <w:t>7</w:t>
            </w:r>
            <w:r w:rsidRPr="006F48EA">
              <w:rPr>
                <w:rFonts w:ascii="Times New Roman" w:hAnsi="Times New Roman"/>
                <w:bCs/>
                <w:iCs/>
                <w:sz w:val="24"/>
                <w:szCs w:val="24"/>
              </w:rPr>
              <w:t xml:space="preserve">. </w:t>
            </w:r>
            <w:r w:rsidR="00005E2F" w:rsidRPr="006F48EA">
              <w:rPr>
                <w:rFonts w:ascii="Times New Roman" w:hAnsi="Times New Roman"/>
                <w:bCs/>
                <w:iCs/>
                <w:sz w:val="24"/>
                <w:szCs w:val="24"/>
              </w:rPr>
              <w:t xml:space="preserve">Trūkumais bus laikoma Rangovo atlikti darbai, kurie atlikti pažeidžiant statinio </w:t>
            </w:r>
            <w:r w:rsidRPr="006F48EA">
              <w:rPr>
                <w:rFonts w:ascii="Times New Roman" w:hAnsi="Times New Roman"/>
                <w:bCs/>
                <w:iCs/>
                <w:sz w:val="24"/>
                <w:szCs w:val="24"/>
              </w:rPr>
              <w:t xml:space="preserve">techniniame </w:t>
            </w:r>
            <w:r w:rsidR="00005E2F" w:rsidRPr="006F48EA">
              <w:rPr>
                <w:rFonts w:ascii="Times New Roman" w:hAnsi="Times New Roman"/>
                <w:bCs/>
                <w:iCs/>
                <w:sz w:val="24"/>
                <w:szCs w:val="24"/>
              </w:rPr>
              <w:t>projekte ir Sutartyje numatytas sąlygas, nesilaikant normatyvinių statybos dokumentų ir kitų teisės aktų reikalavimų.</w:t>
            </w:r>
          </w:p>
          <w:p w14:paraId="34A16FFC" w14:textId="0E9EB3B0" w:rsidR="00764D6D" w:rsidRPr="00CD5DD3" w:rsidRDefault="00764D6D" w:rsidP="00975C1A">
            <w:pPr>
              <w:jc w:val="both"/>
              <w:rPr>
                <w:rFonts w:ascii="Times New Roman" w:hAnsi="Times New Roman"/>
                <w:sz w:val="24"/>
                <w:szCs w:val="24"/>
              </w:rPr>
            </w:pPr>
            <w:r w:rsidRPr="00CD5DD3">
              <w:rPr>
                <w:rFonts w:ascii="Times New Roman" w:hAnsi="Times New Roman"/>
                <w:sz w:val="24"/>
                <w:szCs w:val="24"/>
              </w:rPr>
              <w:t>6.7.1.</w:t>
            </w:r>
            <w:r w:rsidR="00F44E53" w:rsidRPr="00CD5DD3">
              <w:rPr>
                <w:rFonts w:ascii="Times New Roman" w:hAnsi="Times New Roman"/>
                <w:sz w:val="24"/>
                <w:szCs w:val="24"/>
              </w:rPr>
              <w:t xml:space="preserve"> </w:t>
            </w:r>
            <w:r w:rsidRPr="00CD5DD3">
              <w:rPr>
                <w:rFonts w:ascii="Times New Roman" w:hAnsi="Times New Roman"/>
                <w:sz w:val="24"/>
                <w:szCs w:val="24"/>
              </w:rPr>
              <w:t xml:space="preserve">Jei Užsakovas, iki galutinio Darbų perdavimo-priėmimo akto pasirašymo dienos, bet kuriuo metu pastebi, kad atlikti Darbai turi defektų ar kokybės trūkumų, ar yra atliekami pažeidžiant šioje Sutartyje numatytas sąlygas, jis bet kuriuo metu gali raštu pareikalauti, kad Rangovas: </w:t>
            </w:r>
          </w:p>
          <w:p w14:paraId="0BBAE26D" w14:textId="191E04A5" w:rsidR="00764D6D" w:rsidRPr="00CD5DD3" w:rsidRDefault="00764D6D" w:rsidP="00CD5DD3">
            <w:pPr>
              <w:jc w:val="both"/>
              <w:rPr>
                <w:rFonts w:ascii="Times New Roman" w:hAnsi="Times New Roman"/>
                <w:sz w:val="24"/>
                <w:szCs w:val="24"/>
              </w:rPr>
            </w:pPr>
            <w:r w:rsidRPr="00CD5DD3">
              <w:rPr>
                <w:rFonts w:ascii="Times New Roman" w:hAnsi="Times New Roman"/>
                <w:sz w:val="24"/>
                <w:szCs w:val="24"/>
              </w:rPr>
              <w:t>6.</w:t>
            </w:r>
            <w:r w:rsidR="009D0397">
              <w:rPr>
                <w:rFonts w:ascii="Times New Roman" w:hAnsi="Times New Roman"/>
                <w:sz w:val="24"/>
                <w:szCs w:val="24"/>
              </w:rPr>
              <w:t>7.</w:t>
            </w:r>
            <w:r w:rsidRPr="00CD5DD3">
              <w:rPr>
                <w:rFonts w:ascii="Times New Roman" w:hAnsi="Times New Roman"/>
                <w:sz w:val="24"/>
                <w:szCs w:val="24"/>
              </w:rPr>
              <w:t>1.1. nedelsiant sustabdytų ir (ar) nutrauktų Darbų atlikimą;</w:t>
            </w:r>
          </w:p>
          <w:p w14:paraId="11D1F2B4" w14:textId="64264F01" w:rsidR="00764D6D" w:rsidRPr="00CD5DD3" w:rsidRDefault="00764D6D" w:rsidP="00CD5DD3">
            <w:pPr>
              <w:jc w:val="both"/>
              <w:rPr>
                <w:rFonts w:ascii="Times New Roman" w:hAnsi="Times New Roman"/>
                <w:sz w:val="24"/>
                <w:szCs w:val="24"/>
              </w:rPr>
            </w:pPr>
            <w:r w:rsidRPr="00CD5DD3">
              <w:rPr>
                <w:rFonts w:ascii="Times New Roman" w:hAnsi="Times New Roman"/>
                <w:sz w:val="24"/>
                <w:szCs w:val="24"/>
              </w:rPr>
              <w:t>6.</w:t>
            </w:r>
            <w:r w:rsidR="009D0397">
              <w:rPr>
                <w:rFonts w:ascii="Times New Roman" w:hAnsi="Times New Roman"/>
                <w:sz w:val="24"/>
                <w:szCs w:val="24"/>
              </w:rPr>
              <w:t>7.</w:t>
            </w:r>
            <w:r w:rsidRPr="00CD5DD3">
              <w:rPr>
                <w:rFonts w:ascii="Times New Roman" w:hAnsi="Times New Roman"/>
                <w:sz w:val="24"/>
                <w:szCs w:val="24"/>
              </w:rPr>
              <w:t xml:space="preserve">1.2. pašalintų šiuos trūkumus per </w:t>
            </w:r>
            <w:r w:rsidR="00CD5DD3">
              <w:rPr>
                <w:rFonts w:ascii="Times New Roman" w:hAnsi="Times New Roman"/>
                <w:sz w:val="24"/>
                <w:szCs w:val="24"/>
              </w:rPr>
              <w:t xml:space="preserve">(Sutarties SD 6.7.2. p.) </w:t>
            </w:r>
            <w:r w:rsidRPr="00CD5DD3">
              <w:rPr>
                <w:rFonts w:ascii="Times New Roman" w:hAnsi="Times New Roman"/>
                <w:sz w:val="24"/>
                <w:szCs w:val="24"/>
              </w:rPr>
              <w:t xml:space="preserve">nurodytą laiko tarpą; </w:t>
            </w:r>
          </w:p>
          <w:p w14:paraId="59FD35CB" w14:textId="3D5EE813" w:rsidR="00B20111" w:rsidRPr="00CD5DD3" w:rsidRDefault="00B20111" w:rsidP="00CD5DD3">
            <w:pPr>
              <w:jc w:val="both"/>
              <w:rPr>
                <w:rFonts w:ascii="Times New Roman" w:hAnsi="Times New Roman"/>
                <w:sz w:val="24"/>
                <w:szCs w:val="24"/>
              </w:rPr>
            </w:pPr>
            <w:r w:rsidRPr="00CD5DD3">
              <w:rPr>
                <w:rFonts w:ascii="Times New Roman" w:hAnsi="Times New Roman"/>
                <w:sz w:val="24"/>
                <w:szCs w:val="24"/>
              </w:rPr>
              <w:t>6.</w:t>
            </w:r>
            <w:r w:rsidR="009D0397">
              <w:rPr>
                <w:rFonts w:ascii="Times New Roman" w:hAnsi="Times New Roman"/>
                <w:sz w:val="24"/>
                <w:szCs w:val="24"/>
              </w:rPr>
              <w:t>7.</w:t>
            </w:r>
            <w:r w:rsidRPr="00CD5DD3">
              <w:rPr>
                <w:rFonts w:ascii="Times New Roman" w:hAnsi="Times New Roman"/>
                <w:sz w:val="24"/>
                <w:szCs w:val="24"/>
              </w:rPr>
              <w:t>1.3. neatlygintinai pagerintų atliekamų darbų kokybę;</w:t>
            </w:r>
          </w:p>
          <w:p w14:paraId="6B46CA49" w14:textId="1AA278E4" w:rsidR="00764D6D" w:rsidRPr="00CD5DD3" w:rsidRDefault="00764D6D" w:rsidP="00CD5DD3">
            <w:pPr>
              <w:jc w:val="both"/>
              <w:rPr>
                <w:rFonts w:ascii="Times New Roman" w:hAnsi="Times New Roman"/>
                <w:sz w:val="24"/>
                <w:szCs w:val="24"/>
              </w:rPr>
            </w:pPr>
            <w:r w:rsidRPr="00CD5DD3">
              <w:rPr>
                <w:rFonts w:ascii="Times New Roman" w:hAnsi="Times New Roman"/>
                <w:sz w:val="24"/>
                <w:szCs w:val="24"/>
              </w:rPr>
              <w:lastRenderedPageBreak/>
              <w:t>6.</w:t>
            </w:r>
            <w:r w:rsidR="009D0397">
              <w:rPr>
                <w:rFonts w:ascii="Times New Roman" w:hAnsi="Times New Roman"/>
                <w:sz w:val="24"/>
                <w:szCs w:val="24"/>
              </w:rPr>
              <w:t>7.</w:t>
            </w:r>
            <w:r w:rsidRPr="00CD5DD3">
              <w:rPr>
                <w:rFonts w:ascii="Times New Roman" w:hAnsi="Times New Roman"/>
                <w:sz w:val="24"/>
                <w:szCs w:val="24"/>
              </w:rPr>
              <w:t>1.</w:t>
            </w:r>
            <w:r w:rsidR="00B20111" w:rsidRPr="00CD5DD3">
              <w:rPr>
                <w:rFonts w:ascii="Times New Roman" w:hAnsi="Times New Roman"/>
                <w:sz w:val="24"/>
                <w:szCs w:val="24"/>
              </w:rPr>
              <w:t>4</w:t>
            </w:r>
            <w:r w:rsidRPr="00CD5DD3">
              <w:rPr>
                <w:rFonts w:ascii="Times New Roman" w:hAnsi="Times New Roman"/>
                <w:sz w:val="24"/>
                <w:szCs w:val="24"/>
              </w:rPr>
              <w:t>. neatlygintinai ištaisytų netinkamai atliktus Darbus;</w:t>
            </w:r>
          </w:p>
          <w:p w14:paraId="5150DF89" w14:textId="59014321" w:rsidR="00B20111" w:rsidRPr="00CD5DD3" w:rsidRDefault="00764D6D" w:rsidP="00CD5DD3">
            <w:pPr>
              <w:jc w:val="both"/>
              <w:rPr>
                <w:rFonts w:ascii="Times New Roman" w:hAnsi="Times New Roman"/>
                <w:sz w:val="24"/>
                <w:szCs w:val="24"/>
              </w:rPr>
            </w:pPr>
            <w:r w:rsidRPr="00CD5DD3">
              <w:rPr>
                <w:rFonts w:ascii="Times New Roman" w:hAnsi="Times New Roman"/>
                <w:sz w:val="24"/>
                <w:szCs w:val="24"/>
              </w:rPr>
              <w:t>6.</w:t>
            </w:r>
            <w:r w:rsidR="009D0397">
              <w:rPr>
                <w:rFonts w:ascii="Times New Roman" w:hAnsi="Times New Roman"/>
                <w:sz w:val="24"/>
                <w:szCs w:val="24"/>
              </w:rPr>
              <w:t>7.</w:t>
            </w:r>
            <w:r w:rsidRPr="00CD5DD3">
              <w:rPr>
                <w:rFonts w:ascii="Times New Roman" w:hAnsi="Times New Roman"/>
                <w:sz w:val="24"/>
                <w:szCs w:val="24"/>
              </w:rPr>
              <w:t>1.</w:t>
            </w:r>
            <w:r w:rsidR="00B20111" w:rsidRPr="00CD5DD3">
              <w:rPr>
                <w:rFonts w:ascii="Times New Roman" w:hAnsi="Times New Roman"/>
                <w:sz w:val="24"/>
                <w:szCs w:val="24"/>
              </w:rPr>
              <w:t>5</w:t>
            </w:r>
            <w:r w:rsidRPr="00CD5DD3">
              <w:rPr>
                <w:rFonts w:ascii="Times New Roman" w:hAnsi="Times New Roman"/>
                <w:sz w:val="24"/>
                <w:szCs w:val="24"/>
              </w:rPr>
              <w:t>. neatlygintinai pakeistų nekokybiškas medžiagas, įrangą ir kt..</w:t>
            </w:r>
          </w:p>
          <w:p w14:paraId="60DB70D6" w14:textId="28FBA54D" w:rsidR="00CD5DD3" w:rsidRPr="00CD5DD3" w:rsidRDefault="00CD5DD3" w:rsidP="00CD5DD3">
            <w:pPr>
              <w:jc w:val="both"/>
              <w:rPr>
                <w:rFonts w:ascii="Times New Roman" w:hAnsi="Times New Roman"/>
                <w:sz w:val="24"/>
                <w:szCs w:val="24"/>
              </w:rPr>
            </w:pPr>
            <w:r w:rsidRPr="00CD5DD3">
              <w:rPr>
                <w:rFonts w:ascii="Times New Roman" w:hAnsi="Times New Roman"/>
                <w:sz w:val="24"/>
                <w:szCs w:val="24"/>
              </w:rPr>
              <w:t>6.</w:t>
            </w:r>
            <w:r w:rsidR="009D0397">
              <w:rPr>
                <w:rFonts w:ascii="Times New Roman" w:hAnsi="Times New Roman"/>
                <w:sz w:val="24"/>
                <w:szCs w:val="24"/>
              </w:rPr>
              <w:t>7.</w:t>
            </w:r>
            <w:r w:rsidRPr="00CD5DD3">
              <w:rPr>
                <w:rFonts w:ascii="Times New Roman" w:hAnsi="Times New Roman"/>
                <w:sz w:val="24"/>
                <w:szCs w:val="24"/>
              </w:rPr>
              <w:t>1.6. atlygintų Užsakovui darbų trūkumų šalinimo išlaidas.</w:t>
            </w:r>
          </w:p>
          <w:p w14:paraId="7E3E0E75" w14:textId="182A2D45" w:rsidR="00160C1D" w:rsidRPr="006F48EA" w:rsidRDefault="00160C1D" w:rsidP="0000569A">
            <w:pPr>
              <w:jc w:val="both"/>
              <w:rPr>
                <w:rFonts w:ascii="Times New Roman" w:hAnsi="Times New Roman"/>
                <w:sz w:val="24"/>
                <w:szCs w:val="24"/>
              </w:rPr>
            </w:pPr>
            <w:r w:rsidRPr="006F48EA">
              <w:rPr>
                <w:rFonts w:ascii="Times New Roman" w:hAnsi="Times New Roman"/>
                <w:sz w:val="24"/>
                <w:szCs w:val="24"/>
              </w:rPr>
              <w:t>6.</w:t>
            </w:r>
            <w:r w:rsidR="00B53690" w:rsidRPr="006F48EA">
              <w:rPr>
                <w:rFonts w:ascii="Times New Roman" w:hAnsi="Times New Roman"/>
                <w:sz w:val="24"/>
                <w:szCs w:val="24"/>
              </w:rPr>
              <w:t>7.2</w:t>
            </w:r>
            <w:r w:rsidRPr="006F48EA">
              <w:rPr>
                <w:rFonts w:ascii="Times New Roman" w:hAnsi="Times New Roman"/>
                <w:sz w:val="24"/>
                <w:szCs w:val="24"/>
              </w:rPr>
              <w:t xml:space="preserve">. Trūkumų šalinimo terminas: </w:t>
            </w:r>
            <w:r w:rsidR="00D14C77" w:rsidRPr="006F48EA">
              <w:rPr>
                <w:rFonts w:ascii="Times New Roman" w:hAnsi="Times New Roman"/>
                <w:sz w:val="24"/>
                <w:szCs w:val="24"/>
              </w:rPr>
              <w:t xml:space="preserve">ne ilgesnis nei 28 </w:t>
            </w:r>
            <w:r w:rsidR="00BF7EAF">
              <w:rPr>
                <w:rFonts w:ascii="Times New Roman" w:hAnsi="Times New Roman"/>
                <w:sz w:val="24"/>
                <w:szCs w:val="24"/>
              </w:rPr>
              <w:t xml:space="preserve">kalendorinės </w:t>
            </w:r>
            <w:r w:rsidRPr="006F48EA">
              <w:rPr>
                <w:rFonts w:ascii="Times New Roman" w:hAnsi="Times New Roman"/>
                <w:sz w:val="24"/>
                <w:szCs w:val="24"/>
              </w:rPr>
              <w:t>dienos nuo Užsakovo rašytinio reikalavimo dėl trūkumų šalinimo pateikimo dienos.</w:t>
            </w:r>
          </w:p>
          <w:p w14:paraId="12892927" w14:textId="2DB4EC2C" w:rsidR="00160C1D" w:rsidRPr="006F48EA" w:rsidRDefault="00160C1D" w:rsidP="0000569A">
            <w:pPr>
              <w:jc w:val="both"/>
              <w:rPr>
                <w:rFonts w:ascii="Times New Roman" w:hAnsi="Times New Roman"/>
                <w:sz w:val="24"/>
                <w:szCs w:val="24"/>
              </w:rPr>
            </w:pPr>
            <w:r w:rsidRPr="006F48EA">
              <w:rPr>
                <w:rFonts w:ascii="Times New Roman" w:hAnsi="Times New Roman"/>
                <w:sz w:val="24"/>
                <w:szCs w:val="24"/>
              </w:rPr>
              <w:t>6.</w:t>
            </w:r>
            <w:r w:rsidR="00B53690" w:rsidRPr="006F48EA">
              <w:rPr>
                <w:rFonts w:ascii="Times New Roman" w:hAnsi="Times New Roman"/>
                <w:sz w:val="24"/>
                <w:szCs w:val="24"/>
              </w:rPr>
              <w:t>8</w:t>
            </w:r>
            <w:r w:rsidRPr="006F48EA">
              <w:rPr>
                <w:rFonts w:ascii="Times New Roman" w:hAnsi="Times New Roman"/>
                <w:sz w:val="24"/>
                <w:szCs w:val="24"/>
              </w:rPr>
              <w:t xml:space="preserve">. Darbams, nurodytiems Techninėje specifikacijoje (Sutarties SD priedas Nr. </w:t>
            </w:r>
            <w:r w:rsidR="00A73E44" w:rsidRPr="006F48EA">
              <w:rPr>
                <w:rFonts w:ascii="Times New Roman" w:hAnsi="Times New Roman"/>
                <w:sz w:val="24"/>
                <w:szCs w:val="24"/>
              </w:rPr>
              <w:t>2</w:t>
            </w:r>
            <w:r w:rsidRPr="006F48EA">
              <w:rPr>
                <w:rFonts w:ascii="Times New Roman" w:hAnsi="Times New Roman"/>
                <w:sz w:val="24"/>
                <w:szCs w:val="24"/>
              </w:rPr>
              <w:t>), susijusiems su statybos ranga, taikomi Lietuvos Respublikos civilinio kodekso 6.698 straipsnio nuostatose nustatyti garantiniai terminai.</w:t>
            </w:r>
          </w:p>
          <w:p w14:paraId="58BE38D8" w14:textId="6B7EF3DE" w:rsidR="000E590C" w:rsidRPr="006F48EA" w:rsidRDefault="000E590C" w:rsidP="0000569A">
            <w:pPr>
              <w:jc w:val="both"/>
              <w:rPr>
                <w:rFonts w:ascii="Times New Roman" w:hAnsi="Times New Roman"/>
                <w:sz w:val="24"/>
                <w:szCs w:val="24"/>
              </w:rPr>
            </w:pPr>
            <w:r w:rsidRPr="006F48EA">
              <w:rPr>
                <w:rFonts w:ascii="Times New Roman" w:hAnsi="Times New Roman"/>
                <w:sz w:val="24"/>
                <w:szCs w:val="24"/>
              </w:rPr>
              <w:t>6.</w:t>
            </w:r>
            <w:r w:rsidR="00B53690" w:rsidRPr="006F48EA">
              <w:rPr>
                <w:rFonts w:ascii="Times New Roman" w:hAnsi="Times New Roman"/>
                <w:sz w:val="24"/>
                <w:szCs w:val="24"/>
              </w:rPr>
              <w:t>9</w:t>
            </w:r>
            <w:r w:rsidRPr="006F48EA">
              <w:rPr>
                <w:rFonts w:ascii="Times New Roman" w:hAnsi="Times New Roman"/>
                <w:sz w:val="24"/>
                <w:szCs w:val="24"/>
              </w:rPr>
              <w:t>. Rangovas taip pat turi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32FC876C" w14:textId="46309BA1" w:rsidR="000E590C" w:rsidRPr="006F48EA" w:rsidRDefault="000E590C" w:rsidP="000E590C">
            <w:pPr>
              <w:tabs>
                <w:tab w:val="left" w:pos="426"/>
                <w:tab w:val="left" w:pos="567"/>
                <w:tab w:val="left" w:pos="605"/>
                <w:tab w:val="left" w:pos="1418"/>
                <w:tab w:val="left" w:pos="1560"/>
              </w:tabs>
              <w:suppressAutoHyphens/>
              <w:contextualSpacing/>
              <w:jc w:val="both"/>
              <w:textAlignment w:val="baseline"/>
              <w:rPr>
                <w:rFonts w:ascii="Times New Roman" w:hAnsi="Times New Roman"/>
                <w:sz w:val="24"/>
                <w:szCs w:val="24"/>
              </w:rPr>
            </w:pPr>
            <w:r w:rsidRPr="006F48EA">
              <w:rPr>
                <w:rFonts w:ascii="Times New Roman" w:hAnsi="Times New Roman"/>
                <w:sz w:val="24"/>
                <w:szCs w:val="24"/>
              </w:rPr>
              <w:t>6.</w:t>
            </w:r>
            <w:r w:rsidR="00B420A3" w:rsidRPr="006F48EA">
              <w:rPr>
                <w:rFonts w:ascii="Times New Roman" w:hAnsi="Times New Roman"/>
                <w:sz w:val="24"/>
                <w:szCs w:val="24"/>
              </w:rPr>
              <w:t>1</w:t>
            </w:r>
            <w:r w:rsidR="00B53690" w:rsidRPr="006F48EA">
              <w:rPr>
                <w:rFonts w:ascii="Times New Roman" w:hAnsi="Times New Roman"/>
                <w:sz w:val="24"/>
                <w:szCs w:val="24"/>
              </w:rPr>
              <w:t>0</w:t>
            </w:r>
            <w:r w:rsidRPr="006F48EA">
              <w:rPr>
                <w:rFonts w:ascii="Times New Roman" w:hAnsi="Times New Roman"/>
                <w:sz w:val="24"/>
                <w:szCs w:val="24"/>
              </w:rPr>
              <w:t>.</w:t>
            </w:r>
            <w:r w:rsidR="00721E76" w:rsidRPr="006F48EA">
              <w:rPr>
                <w:rFonts w:ascii="Times New Roman" w:hAnsi="Times New Roman"/>
                <w:sz w:val="24"/>
                <w:szCs w:val="24"/>
              </w:rPr>
              <w:t xml:space="preserve"> </w:t>
            </w:r>
            <w:r w:rsidRPr="006F48EA">
              <w:rPr>
                <w:rFonts w:ascii="Times New Roman" w:hAnsi="Times New Roman"/>
                <w:sz w:val="24"/>
                <w:szCs w:val="24"/>
              </w:rPr>
              <w:t>Garantinis terminas sustabdomas tiek laiko, kiek objektas negalėjo būti naudojamas dėl nustatytų defektų, už kuriuos atsako Rangovas.</w:t>
            </w:r>
          </w:p>
          <w:p w14:paraId="7C7D1040" w14:textId="2707684B" w:rsidR="000E590C" w:rsidRPr="006F48EA" w:rsidRDefault="000E590C" w:rsidP="000E590C">
            <w:pPr>
              <w:pStyle w:val="Body2"/>
              <w:spacing w:after="0"/>
              <w:rPr>
                <w:rFonts w:eastAsiaTheme="minorEastAsia"/>
                <w:color w:val="auto"/>
                <w:sz w:val="24"/>
                <w:szCs w:val="24"/>
                <w:lang w:val="lt-LT"/>
              </w:rPr>
            </w:pPr>
            <w:r w:rsidRPr="006F48EA">
              <w:rPr>
                <w:color w:val="auto"/>
                <w:sz w:val="24"/>
                <w:szCs w:val="24"/>
                <w:lang w:val="lt-LT"/>
              </w:rPr>
              <w:t>6.</w:t>
            </w:r>
            <w:r w:rsidR="00B53690" w:rsidRPr="006F48EA">
              <w:rPr>
                <w:color w:val="auto"/>
                <w:sz w:val="24"/>
                <w:szCs w:val="24"/>
                <w:lang w:val="lt-LT"/>
              </w:rPr>
              <w:t>11</w:t>
            </w:r>
            <w:r w:rsidRPr="006F48EA">
              <w:rPr>
                <w:color w:val="auto"/>
                <w:sz w:val="24"/>
                <w:szCs w:val="24"/>
                <w:lang w:val="lt-LT"/>
              </w:rPr>
              <w:t xml:space="preserve">. </w:t>
            </w:r>
            <w:r w:rsidRPr="006F48EA">
              <w:rPr>
                <w:rFonts w:eastAsiaTheme="minorEastAsia"/>
                <w:color w:val="auto"/>
                <w:sz w:val="24"/>
                <w:szCs w:val="24"/>
                <w:lang w:val="lt-LT"/>
              </w:rPr>
              <w:t xml:space="preserve">Net ir pasibaigus garantiniam laikotarpiui, Rangovas, gavęs Užsakovo pranešimą, privalo savo sąskaita pašalinti paslėptus Darbų trūkumus, kurie egzistavo Darbų perdavimo-priėmimo metu, tačiau Užsakovas pagrįstai negalėjo žinoti apie juos ar jų nustatyti priėmimo ir (ar) patikrinimo ar garantinio laikotarpio metu.  </w:t>
            </w:r>
          </w:p>
        </w:tc>
      </w:tr>
      <w:tr w:rsidR="00160C1D" w:rsidRPr="006F48EA" w14:paraId="6C074D76" w14:textId="77777777" w:rsidTr="00F80B0B">
        <w:trPr>
          <w:trHeight w:val="472"/>
        </w:trPr>
        <w:tc>
          <w:tcPr>
            <w:tcW w:w="1584" w:type="dxa"/>
            <w:vAlign w:val="center"/>
          </w:tcPr>
          <w:p w14:paraId="50B5D3C4" w14:textId="77777777" w:rsidR="00160C1D" w:rsidRPr="00F52558" w:rsidRDefault="00160C1D" w:rsidP="00160C1D">
            <w:pPr>
              <w:spacing w:after="120"/>
              <w:rPr>
                <w:rFonts w:ascii="Times New Roman" w:hAnsi="Times New Roman"/>
                <w:b/>
                <w:sz w:val="20"/>
                <w:szCs w:val="20"/>
              </w:rPr>
            </w:pPr>
            <w:r w:rsidRPr="00F52558">
              <w:rPr>
                <w:rFonts w:ascii="Times New Roman" w:hAnsi="Times New Roman"/>
                <w:b/>
                <w:sz w:val="20"/>
                <w:szCs w:val="20"/>
              </w:rPr>
              <w:lastRenderedPageBreak/>
              <w:t>7. Atsakomybė</w:t>
            </w:r>
          </w:p>
        </w:tc>
        <w:tc>
          <w:tcPr>
            <w:tcW w:w="8617" w:type="dxa"/>
            <w:gridSpan w:val="2"/>
          </w:tcPr>
          <w:p w14:paraId="6A89DD6B" w14:textId="77777777" w:rsidR="00160C1D" w:rsidRPr="006F48EA" w:rsidRDefault="00160C1D" w:rsidP="00B53690">
            <w:pPr>
              <w:jc w:val="both"/>
              <w:rPr>
                <w:rFonts w:ascii="Times New Roman" w:hAnsi="Times New Roman"/>
                <w:sz w:val="24"/>
                <w:szCs w:val="24"/>
              </w:rPr>
            </w:pPr>
            <w:r w:rsidRPr="006F48EA">
              <w:rPr>
                <w:rFonts w:ascii="Times New Roman" w:hAnsi="Times New Roman"/>
                <w:sz w:val="24"/>
                <w:szCs w:val="24"/>
              </w:rPr>
              <w:t>7.1. Už kiekvieną žemiau nurodytą aplinkybę, kuri įvyko dėl Rangovo įsipareigojimų nevykdymo ar netinkamo vykdymo, Rangovas Užsakovui moka:</w:t>
            </w:r>
          </w:p>
          <w:p w14:paraId="46003C32" w14:textId="4A13160C" w:rsidR="00160C1D" w:rsidRPr="006F48EA" w:rsidRDefault="00160C1D" w:rsidP="00B53690">
            <w:pPr>
              <w:pStyle w:val="Sraopastraipa"/>
              <w:numPr>
                <w:ilvl w:val="2"/>
                <w:numId w:val="9"/>
              </w:numPr>
              <w:tabs>
                <w:tab w:val="left" w:pos="576"/>
              </w:tabs>
              <w:spacing w:before="0" w:after="0"/>
              <w:ind w:left="0" w:firstLine="0"/>
              <w:rPr>
                <w:rFonts w:ascii="Times New Roman" w:hAnsi="Times New Roman"/>
                <w:sz w:val="24"/>
                <w:lang w:val="lt-LT"/>
              </w:rPr>
            </w:pPr>
            <w:r w:rsidRPr="006F48EA">
              <w:rPr>
                <w:rFonts w:ascii="Times New Roman" w:hAnsi="Times New Roman"/>
                <w:sz w:val="24"/>
                <w:lang w:val="lt-LT"/>
              </w:rPr>
              <w:t>0,0</w:t>
            </w:r>
            <w:r w:rsidR="00671A05" w:rsidRPr="006F48EA">
              <w:rPr>
                <w:rFonts w:ascii="Times New Roman" w:hAnsi="Times New Roman"/>
                <w:sz w:val="24"/>
                <w:lang w:val="lt-LT"/>
              </w:rPr>
              <w:t>3</w:t>
            </w:r>
            <w:r w:rsidRPr="006F48EA">
              <w:rPr>
                <w:rFonts w:ascii="Times New Roman" w:hAnsi="Times New Roman"/>
                <w:sz w:val="24"/>
                <w:lang w:val="lt-LT"/>
              </w:rPr>
              <w:t xml:space="preserve"> proc. dydžio delspinigius nuo Sutarties vertės (EUR be PVM) už vėlavimą atlikti Darbus arba už kiekvieną uždelstą dieną, vėluojant pašalinti Darbų trūkumus (Darbų trūkumais bus laikomi Darbai, kurie atlikti nesilaikant Techninės specifikacijos, Lietuvos Respublikos teisės aktų reglamentuojančių tokio pobūdžio darbus, statybos techninių reglamentų, standartų reikalavimų, Darbų ir (ar) jų rezultatų gedimai, deformacijos, atsiradę iki garantinio laikotarpio pabaigos)</w:t>
            </w:r>
            <w:r w:rsidR="002D5DFD" w:rsidRPr="006F48EA">
              <w:rPr>
                <w:rFonts w:ascii="Times New Roman" w:eastAsia="Calibri" w:hAnsi="Times New Roman"/>
                <w:sz w:val="24"/>
                <w:lang w:val="lt-LT"/>
              </w:rPr>
              <w:t xml:space="preserve"> ir (arba) </w:t>
            </w:r>
            <w:r w:rsidR="00C03CB2" w:rsidRPr="006F48EA">
              <w:rPr>
                <w:rFonts w:ascii="Times New Roman" w:eastAsia="Calibri" w:hAnsi="Times New Roman"/>
                <w:sz w:val="24"/>
                <w:lang w:val="lt-LT"/>
              </w:rPr>
              <w:t xml:space="preserve">jei </w:t>
            </w:r>
            <w:r w:rsidR="002D5DFD" w:rsidRPr="006F48EA">
              <w:rPr>
                <w:rFonts w:ascii="Times New Roman" w:eastAsia="Calibri" w:hAnsi="Times New Roman"/>
                <w:sz w:val="24"/>
                <w:lang w:val="lt-LT"/>
              </w:rPr>
              <w:t>nepateikia užtikrinimo dokumento pagal 6.2. p</w:t>
            </w:r>
            <w:r w:rsidR="00E917F7" w:rsidRPr="006F48EA">
              <w:rPr>
                <w:rFonts w:ascii="Times New Roman" w:eastAsia="Calibri" w:hAnsi="Times New Roman"/>
                <w:sz w:val="24"/>
                <w:lang w:val="lt-LT"/>
              </w:rPr>
              <w:t>unktą.</w:t>
            </w:r>
          </w:p>
          <w:p w14:paraId="37A0BCD1" w14:textId="0DD4BC1C" w:rsidR="00F12461" w:rsidRPr="006F48EA" w:rsidRDefault="00F12461" w:rsidP="00B53690">
            <w:pPr>
              <w:pStyle w:val="Sraopastraipa"/>
              <w:numPr>
                <w:ilvl w:val="2"/>
                <w:numId w:val="9"/>
              </w:numPr>
              <w:tabs>
                <w:tab w:val="left" w:pos="576"/>
              </w:tabs>
              <w:spacing w:before="0" w:after="0"/>
              <w:ind w:left="0" w:firstLine="0"/>
              <w:rPr>
                <w:rFonts w:ascii="Times New Roman" w:hAnsi="Times New Roman"/>
                <w:sz w:val="24"/>
                <w:lang w:val="lt-LT"/>
              </w:rPr>
            </w:pPr>
            <w:r w:rsidRPr="006F48EA">
              <w:rPr>
                <w:rFonts w:ascii="Times New Roman" w:hAnsi="Times New Roman"/>
                <w:sz w:val="24"/>
                <w:lang w:val="lt-LT"/>
              </w:rPr>
              <w:t xml:space="preserve">0,03 proc. dydžio delspinigius nuo Sutarties vertės (EUR be PVM) nesilaikant abiejų šalių pasirašytam darbų atlikimo grafike suderintų darbų atlikimo terminų. </w:t>
            </w:r>
          </w:p>
          <w:p w14:paraId="12121A57" w14:textId="25F1B98B" w:rsidR="00160C1D" w:rsidRPr="006F48EA" w:rsidRDefault="00160C1D" w:rsidP="00B53690">
            <w:pPr>
              <w:pStyle w:val="Sraopastraipa"/>
              <w:numPr>
                <w:ilvl w:val="2"/>
                <w:numId w:val="9"/>
              </w:numPr>
              <w:tabs>
                <w:tab w:val="left" w:pos="576"/>
              </w:tabs>
              <w:spacing w:before="0" w:after="0"/>
              <w:ind w:left="0" w:firstLine="0"/>
              <w:rPr>
                <w:rFonts w:ascii="Times New Roman" w:hAnsi="Times New Roman"/>
                <w:sz w:val="24"/>
                <w:lang w:val="lt-LT"/>
              </w:rPr>
            </w:pPr>
            <w:r w:rsidRPr="006F48EA">
              <w:rPr>
                <w:rFonts w:ascii="Times New Roman" w:hAnsi="Times New Roman"/>
                <w:sz w:val="24"/>
                <w:lang w:val="lt-LT"/>
              </w:rPr>
              <w:t>500,00 EUR dydžio baudą, jeigu paaiškėja, jog Rangovas pasitelkė arba pakeitė Subrangovą / jungtinės veiklos partnerį, nesilaikydamas Sutarties BD įtvirtintos tvarkos.</w:t>
            </w:r>
          </w:p>
          <w:p w14:paraId="54207621" w14:textId="163CF8AC" w:rsidR="00160C1D" w:rsidRPr="006F48EA" w:rsidRDefault="00160C1D" w:rsidP="00B53690">
            <w:pPr>
              <w:pStyle w:val="Sraopastraipa"/>
              <w:numPr>
                <w:ilvl w:val="1"/>
                <w:numId w:val="8"/>
              </w:numPr>
              <w:tabs>
                <w:tab w:val="left" w:pos="435"/>
              </w:tabs>
              <w:spacing w:before="0" w:after="0"/>
              <w:ind w:left="0" w:firstLine="0"/>
              <w:rPr>
                <w:rFonts w:ascii="Times New Roman" w:hAnsi="Times New Roman"/>
                <w:sz w:val="24"/>
                <w:lang w:val="lt-LT"/>
              </w:rPr>
            </w:pPr>
            <w:bookmarkStart w:id="5" w:name="_Hlk124326479"/>
            <w:r w:rsidRPr="006F48EA">
              <w:rPr>
                <w:rFonts w:ascii="Times New Roman" w:hAnsi="Times New Roman"/>
                <w:sz w:val="24"/>
                <w:lang w:val="lt-LT"/>
              </w:rPr>
              <w:t xml:space="preserve"> Delspinigiai</w:t>
            </w:r>
            <w:r w:rsidR="00194823">
              <w:rPr>
                <w:rFonts w:ascii="Times New Roman" w:hAnsi="Times New Roman"/>
                <w:sz w:val="24"/>
                <w:lang w:val="lt-LT"/>
              </w:rPr>
              <w:t xml:space="preserve"> be atskiro raštiško Užsakovo pranešimo</w:t>
            </w:r>
            <w:r w:rsidR="00223BBB">
              <w:rPr>
                <w:rFonts w:ascii="Times New Roman" w:hAnsi="Times New Roman"/>
                <w:sz w:val="24"/>
                <w:lang w:val="lt-LT"/>
              </w:rPr>
              <w:t xml:space="preserve"> </w:t>
            </w:r>
            <w:r w:rsidRPr="006F48EA">
              <w:rPr>
                <w:rFonts w:ascii="Times New Roman" w:hAnsi="Times New Roman"/>
                <w:sz w:val="24"/>
                <w:lang w:val="lt-LT"/>
              </w:rPr>
              <w:t>gali būti išskaičiuojami iš Rangovui mokamų sumų.</w:t>
            </w:r>
          </w:p>
          <w:bookmarkEnd w:id="5"/>
          <w:p w14:paraId="2D86E62D" w14:textId="3616BE5D" w:rsidR="00160C1D" w:rsidRPr="006F48EA" w:rsidRDefault="00160C1D" w:rsidP="00B53690">
            <w:pPr>
              <w:pStyle w:val="Sraopastraipa"/>
              <w:numPr>
                <w:ilvl w:val="1"/>
                <w:numId w:val="8"/>
              </w:numPr>
              <w:tabs>
                <w:tab w:val="left" w:pos="435"/>
              </w:tabs>
              <w:spacing w:before="0" w:after="0"/>
              <w:ind w:left="0" w:firstLine="0"/>
              <w:rPr>
                <w:rFonts w:ascii="Times New Roman" w:hAnsi="Times New Roman"/>
                <w:sz w:val="24"/>
                <w:lang w:val="lt-LT"/>
              </w:rPr>
            </w:pPr>
            <w:r w:rsidRPr="006F48EA">
              <w:rPr>
                <w:rFonts w:ascii="Times New Roman" w:hAnsi="Times New Roman"/>
                <w:sz w:val="24"/>
                <w:lang w:val="lt-LT"/>
              </w:rPr>
              <w:t xml:space="preserve"> Rangovas</w:t>
            </w:r>
            <w:r w:rsidR="00C160CC" w:rsidRPr="006F48EA">
              <w:rPr>
                <w:rFonts w:ascii="Times New Roman" w:hAnsi="Times New Roman"/>
                <w:sz w:val="24"/>
                <w:lang w:val="lt-LT"/>
              </w:rPr>
              <w:t>,</w:t>
            </w:r>
            <w:r w:rsidRPr="006F48EA">
              <w:rPr>
                <w:rFonts w:ascii="Times New Roman" w:hAnsi="Times New Roman"/>
                <w:sz w:val="24"/>
                <w:lang w:val="lt-LT"/>
              </w:rPr>
              <w:t xml:space="preserve"> per nustatytą terminą nepašalinęs Sutarties vykdymo metu ar garantiniu laikotarpiu nustatytų defektų, Užsakovui atlygina Užsakovo patirtas išlaidas, susijusias su defektų šalinimu.</w:t>
            </w:r>
          </w:p>
          <w:p w14:paraId="5B893CB8" w14:textId="33B527E8" w:rsidR="00160C1D" w:rsidRPr="006F48EA" w:rsidRDefault="00160C1D" w:rsidP="00B53690">
            <w:pPr>
              <w:jc w:val="both"/>
              <w:rPr>
                <w:rFonts w:ascii="Times New Roman" w:hAnsi="Times New Roman"/>
                <w:sz w:val="24"/>
                <w:szCs w:val="24"/>
              </w:rPr>
            </w:pPr>
            <w:r w:rsidRPr="006F48EA">
              <w:rPr>
                <w:rFonts w:ascii="Times New Roman" w:hAnsi="Times New Roman"/>
                <w:sz w:val="24"/>
                <w:szCs w:val="24"/>
              </w:rPr>
              <w:t>7.5. Už kiekvieną žemiau nurodytą aplinkybę, kuri įvyko dėl Užsakovo įsipareigojimų nevykdymo ar netinkamo vykdymo, Užsakovas Rangovui moka:</w:t>
            </w:r>
          </w:p>
          <w:p w14:paraId="3AEB32C4" w14:textId="4871CE54" w:rsidR="00160C1D" w:rsidRPr="006F48EA" w:rsidRDefault="00160C1D" w:rsidP="00B53690">
            <w:pPr>
              <w:jc w:val="both"/>
              <w:rPr>
                <w:rFonts w:ascii="Times New Roman" w:hAnsi="Times New Roman"/>
                <w:sz w:val="24"/>
                <w:szCs w:val="24"/>
              </w:rPr>
            </w:pPr>
            <w:r w:rsidRPr="006F48EA">
              <w:rPr>
                <w:rFonts w:ascii="Times New Roman" w:hAnsi="Times New Roman"/>
                <w:sz w:val="24"/>
                <w:szCs w:val="24"/>
              </w:rPr>
              <w:t>7.5.1. Už vėlavimą apmokėti Rangovo pateiktą Sąskaitą už tinkamai ir laiku atliktus Darbus Užsakovas Rangovo reikalavimu moka 0,0</w:t>
            </w:r>
            <w:r w:rsidR="00671A05" w:rsidRPr="006F48EA">
              <w:rPr>
                <w:rFonts w:ascii="Times New Roman" w:hAnsi="Times New Roman"/>
                <w:sz w:val="24"/>
                <w:szCs w:val="24"/>
              </w:rPr>
              <w:t>3</w:t>
            </w:r>
            <w:r w:rsidRPr="006F48EA">
              <w:rPr>
                <w:rFonts w:ascii="Times New Roman" w:hAnsi="Times New Roman"/>
                <w:sz w:val="24"/>
                <w:szCs w:val="24"/>
              </w:rPr>
              <w:t xml:space="preserve"> proc. vėluojamos apmokėti Sąskaitos dydžio delspinigius už kiekvieną uždelstą dieną.</w:t>
            </w:r>
          </w:p>
        </w:tc>
      </w:tr>
      <w:tr w:rsidR="00160C1D" w:rsidRPr="006F48EA" w14:paraId="6C6685A2" w14:textId="77777777" w:rsidTr="00F80B0B">
        <w:trPr>
          <w:trHeight w:val="472"/>
        </w:trPr>
        <w:tc>
          <w:tcPr>
            <w:tcW w:w="1584" w:type="dxa"/>
            <w:vAlign w:val="center"/>
          </w:tcPr>
          <w:p w14:paraId="6F3393E9" w14:textId="77777777" w:rsidR="00160C1D" w:rsidRPr="00F52558" w:rsidRDefault="00160C1D" w:rsidP="00160C1D">
            <w:pPr>
              <w:spacing w:after="120"/>
              <w:rPr>
                <w:rFonts w:ascii="Times New Roman" w:hAnsi="Times New Roman"/>
                <w:b/>
                <w:sz w:val="20"/>
                <w:szCs w:val="20"/>
              </w:rPr>
            </w:pPr>
            <w:r w:rsidRPr="00F52558">
              <w:rPr>
                <w:rFonts w:ascii="Times New Roman" w:hAnsi="Times New Roman"/>
                <w:b/>
                <w:sz w:val="20"/>
                <w:szCs w:val="20"/>
              </w:rPr>
              <w:t>8. Sutarties galiojimas, pratęsimas, vykdymas</w:t>
            </w:r>
          </w:p>
        </w:tc>
        <w:tc>
          <w:tcPr>
            <w:tcW w:w="8617" w:type="dxa"/>
            <w:gridSpan w:val="2"/>
          </w:tcPr>
          <w:p w14:paraId="158E72D4" w14:textId="2769DD30" w:rsidR="00473003" w:rsidRPr="006F48EA" w:rsidRDefault="00160C1D" w:rsidP="00F50B15">
            <w:pPr>
              <w:jc w:val="both"/>
              <w:rPr>
                <w:rFonts w:ascii="Times New Roman" w:hAnsi="Times New Roman"/>
                <w:sz w:val="24"/>
                <w:szCs w:val="24"/>
              </w:rPr>
            </w:pPr>
            <w:r w:rsidRPr="006F48EA">
              <w:rPr>
                <w:rFonts w:ascii="Times New Roman" w:hAnsi="Times New Roman"/>
                <w:sz w:val="24"/>
                <w:szCs w:val="24"/>
              </w:rPr>
              <w:t xml:space="preserve">8.1. Sutartis įsigalioja nuo Sutarties SD pasirašymo momento ir galioja </w:t>
            </w:r>
            <w:r w:rsidR="00475433" w:rsidRPr="006F48EA">
              <w:rPr>
                <w:rFonts w:ascii="Times New Roman" w:hAnsi="Times New Roman"/>
                <w:sz w:val="24"/>
                <w:szCs w:val="24"/>
              </w:rPr>
              <w:t>9</w:t>
            </w:r>
            <w:r w:rsidRPr="006F48EA">
              <w:rPr>
                <w:rFonts w:ascii="Times New Roman" w:hAnsi="Times New Roman"/>
                <w:sz w:val="24"/>
                <w:szCs w:val="24"/>
              </w:rPr>
              <w:t xml:space="preserve"> (</w:t>
            </w:r>
            <w:r w:rsidR="00476B2E" w:rsidRPr="006F48EA">
              <w:rPr>
                <w:rFonts w:ascii="Times New Roman" w:hAnsi="Times New Roman"/>
                <w:sz w:val="24"/>
                <w:szCs w:val="24"/>
              </w:rPr>
              <w:t>devynis</w:t>
            </w:r>
            <w:r w:rsidRPr="006F48EA">
              <w:rPr>
                <w:rFonts w:ascii="Times New Roman" w:hAnsi="Times New Roman"/>
                <w:sz w:val="24"/>
                <w:szCs w:val="24"/>
              </w:rPr>
              <w:t>) mėnesius; paskutinis mėnuo (30 dienų) yra skirtas Sąskaitos apmokėjimui, bet ne Darbų atlikimui.</w:t>
            </w:r>
            <w:r w:rsidR="00473003" w:rsidRPr="006F48EA">
              <w:rPr>
                <w:rFonts w:ascii="Times New Roman" w:hAnsi="Times New Roman"/>
                <w:sz w:val="24"/>
                <w:szCs w:val="24"/>
              </w:rPr>
              <w:t xml:space="preserve"> </w:t>
            </w:r>
            <w:r w:rsidR="0034752E" w:rsidRPr="006F48EA">
              <w:rPr>
                <w:rFonts w:ascii="Times New Roman" w:hAnsi="Times New Roman"/>
                <w:sz w:val="24"/>
                <w:szCs w:val="24"/>
              </w:rPr>
              <w:t>Sutarties pratęsimas galimas tik esant ne nuo Rangovo priklausančiom</w:t>
            </w:r>
            <w:r w:rsidR="00FD0D81" w:rsidRPr="006F48EA">
              <w:rPr>
                <w:rFonts w:ascii="Times New Roman" w:hAnsi="Times New Roman"/>
                <w:sz w:val="24"/>
                <w:szCs w:val="24"/>
              </w:rPr>
              <w:t>i</w:t>
            </w:r>
            <w:r w:rsidR="0034752E" w:rsidRPr="006F48EA">
              <w:rPr>
                <w:rFonts w:ascii="Times New Roman" w:hAnsi="Times New Roman"/>
                <w:sz w:val="24"/>
                <w:szCs w:val="24"/>
              </w:rPr>
              <w:t>s aplinkybėm</w:t>
            </w:r>
            <w:r w:rsidR="00FD0D81" w:rsidRPr="006F48EA">
              <w:rPr>
                <w:rFonts w:ascii="Times New Roman" w:hAnsi="Times New Roman"/>
                <w:sz w:val="24"/>
                <w:szCs w:val="24"/>
              </w:rPr>
              <w:t>i</w:t>
            </w:r>
            <w:r w:rsidR="0034752E" w:rsidRPr="006F48EA">
              <w:rPr>
                <w:rFonts w:ascii="Times New Roman" w:hAnsi="Times New Roman"/>
                <w:sz w:val="24"/>
                <w:szCs w:val="24"/>
              </w:rPr>
              <w:t xml:space="preserve">s ir ne ilgiau nei </w:t>
            </w:r>
            <w:r w:rsidR="00FD0D81" w:rsidRPr="006F48EA">
              <w:rPr>
                <w:rFonts w:ascii="Times New Roman" w:hAnsi="Times New Roman"/>
                <w:sz w:val="24"/>
                <w:szCs w:val="24"/>
              </w:rPr>
              <w:t xml:space="preserve">iki </w:t>
            </w:r>
            <w:r w:rsidR="0034752E" w:rsidRPr="006F48EA">
              <w:rPr>
                <w:rFonts w:ascii="Times New Roman" w:hAnsi="Times New Roman"/>
                <w:sz w:val="24"/>
                <w:szCs w:val="24"/>
              </w:rPr>
              <w:t>projekto „</w:t>
            </w:r>
            <w:r w:rsidR="0034752E" w:rsidRPr="006F48EA">
              <w:rPr>
                <w:rFonts w:ascii="Times New Roman" w:hAnsi="Times New Roman"/>
                <w:i/>
                <w:iCs/>
                <w:sz w:val="24"/>
                <w:szCs w:val="24"/>
              </w:rPr>
              <w:t>Maisto atliekų apdorojimo infrastruktūros sukūrimas Klaipėdos RATC“</w:t>
            </w:r>
            <w:r w:rsidR="0034752E" w:rsidRPr="006F48EA">
              <w:rPr>
                <w:rFonts w:ascii="Times New Roman" w:hAnsi="Times New Roman"/>
                <w:sz w:val="24"/>
                <w:szCs w:val="24"/>
              </w:rPr>
              <w:t xml:space="preserve"> Nr. 05.2.1.-APVA-R-008-31-0005 veiklų termino pabaigos</w:t>
            </w:r>
            <w:r w:rsidR="00890DC9">
              <w:rPr>
                <w:rFonts w:ascii="Times New Roman" w:hAnsi="Times New Roman"/>
                <w:sz w:val="24"/>
                <w:szCs w:val="24"/>
              </w:rPr>
              <w:t xml:space="preserve"> 2023-12-20</w:t>
            </w:r>
            <w:r w:rsidR="002D5282">
              <w:rPr>
                <w:rFonts w:ascii="Times New Roman" w:hAnsi="Times New Roman"/>
                <w:sz w:val="24"/>
                <w:szCs w:val="24"/>
              </w:rPr>
              <w:t>.</w:t>
            </w:r>
          </w:p>
          <w:p w14:paraId="28BE4F27" w14:textId="79932418" w:rsidR="00160C1D" w:rsidRPr="006F48EA" w:rsidRDefault="00C1517D" w:rsidP="00F50B15">
            <w:pPr>
              <w:jc w:val="both"/>
              <w:rPr>
                <w:rFonts w:ascii="Times New Roman" w:hAnsi="Times New Roman"/>
                <w:sz w:val="24"/>
                <w:szCs w:val="24"/>
              </w:rPr>
            </w:pPr>
            <w:r w:rsidRPr="006F48EA">
              <w:rPr>
                <w:rFonts w:ascii="Times New Roman" w:hAnsi="Times New Roman"/>
                <w:sz w:val="24"/>
                <w:szCs w:val="24"/>
              </w:rPr>
              <w:lastRenderedPageBreak/>
              <w:t xml:space="preserve">8.2. </w:t>
            </w:r>
            <w:r w:rsidR="00473003" w:rsidRPr="006F48EA">
              <w:rPr>
                <w:rFonts w:ascii="Times New Roman" w:hAnsi="Times New Roman"/>
                <w:sz w:val="24"/>
                <w:szCs w:val="24"/>
              </w:rPr>
              <w:t xml:space="preserve">Rangovui nepateikus Sutarties įvykdymo užtikrinimo ir/ar nepasirašius Sutarties, Sutartis neįsigalioja ir Šalių nesaisto jokie sutartiniai įsipareigojimai. Tokiu atveju Užsakovas siūlo sudaryti Sutartį tiekėjui, kurio pasiūlymas pagal nustatytą pasiūlymų eilę yra pirmas po Rangovo, nepateikusio Sutarties įvykdymo užtikrinimo. </w:t>
            </w:r>
          </w:p>
          <w:p w14:paraId="21B30110" w14:textId="17E702FD" w:rsidR="00160C1D" w:rsidRPr="006F48EA" w:rsidRDefault="00160C1D" w:rsidP="00F50B15">
            <w:pPr>
              <w:jc w:val="both"/>
              <w:rPr>
                <w:rFonts w:ascii="Times New Roman" w:hAnsi="Times New Roman"/>
                <w:sz w:val="24"/>
                <w:szCs w:val="24"/>
              </w:rPr>
            </w:pPr>
            <w:r w:rsidRPr="006F48EA">
              <w:rPr>
                <w:rFonts w:ascii="Times New Roman" w:hAnsi="Times New Roman"/>
                <w:sz w:val="24"/>
                <w:szCs w:val="24"/>
              </w:rPr>
              <w:t>8.</w:t>
            </w:r>
            <w:r w:rsidR="00C1517D" w:rsidRPr="006F48EA">
              <w:rPr>
                <w:rFonts w:ascii="Times New Roman" w:hAnsi="Times New Roman"/>
                <w:sz w:val="24"/>
                <w:szCs w:val="24"/>
              </w:rPr>
              <w:t>3</w:t>
            </w:r>
            <w:r w:rsidRPr="006F48EA">
              <w:rPr>
                <w:rFonts w:ascii="Times New Roman" w:hAnsi="Times New Roman"/>
                <w:sz w:val="24"/>
                <w:szCs w:val="24"/>
              </w:rPr>
              <w:t>. Užsakovas už Rangovo atliktus Darbus apmoka ne vėliau kaip per 30 kalendorinių dienų nuo Darbų užbaigimo, atliktų Darbų priėmimo - perdavimo Akto pasirašymo, Sąskaitos gavimo, priklausomai nuo to, kas įvyksta vėliausiai (t. y., turi būti išpildytos visos sąlygos).</w:t>
            </w:r>
          </w:p>
          <w:p w14:paraId="6B3C7F6D" w14:textId="0A194AA6" w:rsidR="00160C1D" w:rsidRPr="006F48EA" w:rsidRDefault="00160C1D" w:rsidP="00F50B15">
            <w:pPr>
              <w:jc w:val="both"/>
              <w:rPr>
                <w:rFonts w:ascii="Times New Roman" w:hAnsi="Times New Roman"/>
                <w:sz w:val="24"/>
                <w:szCs w:val="24"/>
              </w:rPr>
            </w:pPr>
            <w:r w:rsidRPr="006F48EA">
              <w:rPr>
                <w:rFonts w:ascii="Times New Roman" w:hAnsi="Times New Roman"/>
                <w:sz w:val="24"/>
                <w:szCs w:val="24"/>
              </w:rPr>
              <w:t>8</w:t>
            </w:r>
            <w:r w:rsidR="00C1517D" w:rsidRPr="006F48EA">
              <w:rPr>
                <w:rFonts w:ascii="Times New Roman" w:hAnsi="Times New Roman"/>
                <w:sz w:val="24"/>
                <w:szCs w:val="24"/>
              </w:rPr>
              <w:t>.4</w:t>
            </w:r>
            <w:r w:rsidRPr="006F48EA">
              <w:rPr>
                <w:rFonts w:ascii="Times New Roman" w:hAnsi="Times New Roman"/>
                <w:sz w:val="24"/>
                <w:szCs w:val="24"/>
              </w:rPr>
              <w:t>. Sutarties SD sudaryta 2 (dviem) vienodą juridinę galią turinčiais egzemplioriais, po 1 (vieną) egzempliorių kiekvienai Šaliai.</w:t>
            </w:r>
          </w:p>
          <w:p w14:paraId="0AF176C8" w14:textId="5C8A7B08" w:rsidR="00160C1D" w:rsidRPr="006F48EA" w:rsidRDefault="00160C1D" w:rsidP="00F50B15">
            <w:pPr>
              <w:jc w:val="both"/>
              <w:rPr>
                <w:rFonts w:ascii="Times New Roman" w:hAnsi="Times New Roman"/>
                <w:sz w:val="24"/>
                <w:szCs w:val="24"/>
              </w:rPr>
            </w:pPr>
            <w:r w:rsidRPr="006F48EA">
              <w:rPr>
                <w:rFonts w:ascii="Times New Roman" w:hAnsi="Times New Roman"/>
                <w:sz w:val="24"/>
                <w:szCs w:val="24"/>
              </w:rPr>
              <w:t>8.</w:t>
            </w:r>
            <w:r w:rsidR="00C1517D" w:rsidRPr="006F48EA">
              <w:rPr>
                <w:rFonts w:ascii="Times New Roman" w:hAnsi="Times New Roman"/>
                <w:sz w:val="24"/>
                <w:szCs w:val="24"/>
              </w:rPr>
              <w:t>5</w:t>
            </w:r>
            <w:r w:rsidRPr="006F48EA">
              <w:rPr>
                <w:rFonts w:ascii="Times New Roman" w:hAnsi="Times New Roman"/>
                <w:sz w:val="24"/>
                <w:szCs w:val="24"/>
              </w:rPr>
              <w:t>. Šalių įsipareigojimų vykdymas gali būti atidedamas Nenugalimos jėgos aplinkybių egzistavimo laikotarpiui, bet ne ilgiau, kaip Sutarties BD nurodytam terminui.</w:t>
            </w:r>
          </w:p>
        </w:tc>
      </w:tr>
      <w:tr w:rsidR="00160C1D" w:rsidRPr="006F48EA" w14:paraId="3C4171D7" w14:textId="77777777" w:rsidTr="00F80B0B">
        <w:trPr>
          <w:trHeight w:val="472"/>
        </w:trPr>
        <w:tc>
          <w:tcPr>
            <w:tcW w:w="1584" w:type="dxa"/>
            <w:vAlign w:val="center"/>
          </w:tcPr>
          <w:p w14:paraId="342193C9" w14:textId="77777777" w:rsidR="00160C1D" w:rsidRPr="00F52558" w:rsidRDefault="00160C1D" w:rsidP="00160C1D">
            <w:pPr>
              <w:spacing w:after="120"/>
              <w:rPr>
                <w:rFonts w:ascii="Times New Roman" w:hAnsi="Times New Roman"/>
                <w:b/>
                <w:sz w:val="20"/>
                <w:szCs w:val="20"/>
              </w:rPr>
            </w:pPr>
            <w:r w:rsidRPr="00F52558">
              <w:rPr>
                <w:rFonts w:ascii="Times New Roman" w:hAnsi="Times New Roman"/>
                <w:b/>
                <w:color w:val="808080" w:themeColor="background1" w:themeShade="80"/>
                <w:sz w:val="20"/>
                <w:szCs w:val="20"/>
              </w:rPr>
              <w:lastRenderedPageBreak/>
              <w:t>9. Specialiosios sąlygos</w:t>
            </w:r>
          </w:p>
        </w:tc>
        <w:tc>
          <w:tcPr>
            <w:tcW w:w="8617" w:type="dxa"/>
            <w:gridSpan w:val="2"/>
          </w:tcPr>
          <w:p w14:paraId="63991A9C" w14:textId="7FC9537E" w:rsidR="00F13A4D" w:rsidRDefault="00160C1D" w:rsidP="00476B2E">
            <w:pPr>
              <w:jc w:val="both"/>
              <w:rPr>
                <w:rFonts w:ascii="Times New Roman" w:hAnsi="Times New Roman"/>
                <w:sz w:val="24"/>
                <w:szCs w:val="24"/>
              </w:rPr>
            </w:pPr>
            <w:bookmarkStart w:id="6" w:name="_Hlk124326848"/>
            <w:r w:rsidRPr="006F48EA">
              <w:rPr>
                <w:rFonts w:ascii="Times New Roman" w:hAnsi="Times New Roman"/>
                <w:sz w:val="24"/>
                <w:szCs w:val="24"/>
              </w:rPr>
              <w:t xml:space="preserve">9.1. </w:t>
            </w:r>
            <w:r w:rsidR="00473003" w:rsidRPr="006F48EA">
              <w:rPr>
                <w:rFonts w:ascii="Times New Roman" w:hAnsi="Times New Roman"/>
                <w:sz w:val="24"/>
                <w:szCs w:val="24"/>
              </w:rPr>
              <w:t xml:space="preserve">Rangovas Sutarties vykdymo metu užtikrina, jog </w:t>
            </w:r>
            <w:r w:rsidR="00EB15E5" w:rsidRPr="006F48EA">
              <w:rPr>
                <w:rFonts w:ascii="Times New Roman" w:hAnsi="Times New Roman"/>
                <w:sz w:val="24"/>
                <w:szCs w:val="24"/>
              </w:rPr>
              <w:t xml:space="preserve">bus sudarytos visos tinkamos sąlygos </w:t>
            </w:r>
            <w:r w:rsidR="00C160CC" w:rsidRPr="006F48EA">
              <w:rPr>
                <w:rFonts w:ascii="Times New Roman" w:hAnsi="Times New Roman"/>
                <w:sz w:val="24"/>
                <w:szCs w:val="24"/>
              </w:rPr>
              <w:t xml:space="preserve">Rangovo statomo </w:t>
            </w:r>
            <w:r w:rsidR="00EB15E5" w:rsidRPr="006F48EA">
              <w:rPr>
                <w:rFonts w:ascii="Times New Roman" w:hAnsi="Times New Roman"/>
                <w:sz w:val="24"/>
                <w:szCs w:val="24"/>
              </w:rPr>
              <w:t xml:space="preserve">statinio viduje </w:t>
            </w:r>
            <w:r w:rsidR="004C3575" w:rsidRPr="006F48EA">
              <w:rPr>
                <w:rFonts w:ascii="Times New Roman" w:hAnsi="Times New Roman"/>
                <w:sz w:val="24"/>
                <w:szCs w:val="24"/>
              </w:rPr>
              <w:t xml:space="preserve">atlikti </w:t>
            </w:r>
            <w:r w:rsidR="00C160CC" w:rsidRPr="006F48EA">
              <w:rPr>
                <w:rFonts w:ascii="Times New Roman" w:hAnsi="Times New Roman"/>
                <w:sz w:val="24"/>
                <w:szCs w:val="24"/>
              </w:rPr>
              <w:t xml:space="preserve">maisto </w:t>
            </w:r>
            <w:r w:rsidR="00EB15E5" w:rsidRPr="006F48EA">
              <w:rPr>
                <w:rFonts w:ascii="Times New Roman" w:hAnsi="Times New Roman"/>
                <w:sz w:val="24"/>
                <w:szCs w:val="24"/>
              </w:rPr>
              <w:t>atliekų apdorojimą vykdančių įrengimų (</w:t>
            </w:r>
            <w:proofErr w:type="spellStart"/>
            <w:r w:rsidR="00EB15E5" w:rsidRPr="006F48EA">
              <w:rPr>
                <w:rFonts w:ascii="Times New Roman" w:hAnsi="Times New Roman"/>
                <w:sz w:val="24"/>
                <w:szCs w:val="24"/>
              </w:rPr>
              <w:t>depakeris</w:t>
            </w:r>
            <w:proofErr w:type="spellEnd"/>
            <w:r w:rsidR="00583BDB">
              <w:rPr>
                <w:rFonts w:ascii="Times New Roman" w:hAnsi="Times New Roman"/>
                <w:sz w:val="24"/>
                <w:szCs w:val="24"/>
              </w:rPr>
              <w:t>, įsigytas 2022-12-30 viešojo pirkimo sutartimi Nr. 22-280-AS, turi būti galimybė jį montuoti minėtą sutartį vykdančiam Tiekėjui nuo 2023-0</w:t>
            </w:r>
            <w:r w:rsidR="005C4D38">
              <w:rPr>
                <w:rFonts w:ascii="Times New Roman" w:hAnsi="Times New Roman"/>
                <w:sz w:val="24"/>
                <w:szCs w:val="24"/>
              </w:rPr>
              <w:t>7</w:t>
            </w:r>
            <w:r w:rsidR="00583BDB">
              <w:rPr>
                <w:rFonts w:ascii="Times New Roman" w:hAnsi="Times New Roman"/>
                <w:sz w:val="24"/>
                <w:szCs w:val="24"/>
              </w:rPr>
              <w:t>-30</w:t>
            </w:r>
            <w:r w:rsidR="00EB15E5" w:rsidRPr="006F48EA">
              <w:rPr>
                <w:rFonts w:ascii="Times New Roman" w:hAnsi="Times New Roman"/>
                <w:sz w:val="24"/>
                <w:szCs w:val="24"/>
              </w:rPr>
              <w:t>, maisto atliekų rūšiavimo linija)</w:t>
            </w:r>
            <w:r w:rsidR="004C3575" w:rsidRPr="006F48EA">
              <w:rPr>
                <w:rFonts w:ascii="Times New Roman" w:hAnsi="Times New Roman"/>
                <w:sz w:val="24"/>
                <w:szCs w:val="24"/>
              </w:rPr>
              <w:t xml:space="preserve"> montavimo darbus</w:t>
            </w:r>
            <w:r w:rsidR="00EB15E5" w:rsidRPr="006F48EA">
              <w:rPr>
                <w:rFonts w:ascii="Times New Roman" w:hAnsi="Times New Roman"/>
                <w:sz w:val="24"/>
                <w:szCs w:val="24"/>
              </w:rPr>
              <w:t>, kurie Užsakovo buvo/bus įsigyti vykdant kitus viešuosius pirkimus</w:t>
            </w:r>
            <w:r w:rsidR="004C3575" w:rsidRPr="006F48EA">
              <w:rPr>
                <w:rFonts w:ascii="Times New Roman" w:hAnsi="Times New Roman"/>
                <w:sz w:val="24"/>
                <w:szCs w:val="24"/>
              </w:rPr>
              <w:t>.</w:t>
            </w:r>
            <w:bookmarkEnd w:id="6"/>
          </w:p>
          <w:p w14:paraId="19ADA7ED" w14:textId="01CE54D5" w:rsidR="00685960" w:rsidRPr="006F48EA" w:rsidRDefault="00685960" w:rsidP="00476B2E">
            <w:pPr>
              <w:jc w:val="both"/>
              <w:rPr>
                <w:rFonts w:ascii="Times New Roman" w:hAnsi="Times New Roman"/>
                <w:sz w:val="24"/>
                <w:szCs w:val="24"/>
              </w:rPr>
            </w:pPr>
            <w:r w:rsidRPr="006F48EA">
              <w:rPr>
                <w:rFonts w:ascii="Times New Roman" w:hAnsi="Times New Roman"/>
                <w:sz w:val="24"/>
                <w:szCs w:val="24"/>
              </w:rPr>
              <w:t xml:space="preserve">9.2. Sutarties vykdymo metu </w:t>
            </w:r>
            <w:r w:rsidR="00C160CC" w:rsidRPr="006F48EA">
              <w:rPr>
                <w:rFonts w:ascii="Times New Roman" w:hAnsi="Times New Roman"/>
                <w:sz w:val="24"/>
                <w:szCs w:val="24"/>
              </w:rPr>
              <w:t>D</w:t>
            </w:r>
            <w:r w:rsidRPr="006F48EA">
              <w:rPr>
                <w:rFonts w:ascii="Times New Roman" w:hAnsi="Times New Roman"/>
                <w:sz w:val="24"/>
                <w:szCs w:val="24"/>
              </w:rPr>
              <w:t xml:space="preserve">arbus turi vykdyti Rangovo pasiūlyme (Sutarties SD priede Nr. 1) nurodyti </w:t>
            </w:r>
            <w:r w:rsidR="00C160CC" w:rsidRPr="006F48EA">
              <w:rPr>
                <w:rFonts w:ascii="Times New Roman" w:hAnsi="Times New Roman"/>
                <w:sz w:val="24"/>
                <w:szCs w:val="24"/>
              </w:rPr>
              <w:t xml:space="preserve">kvalifikuoti </w:t>
            </w:r>
            <w:r w:rsidRPr="006F48EA">
              <w:rPr>
                <w:rFonts w:ascii="Times New Roman" w:hAnsi="Times New Roman"/>
                <w:sz w:val="24"/>
                <w:szCs w:val="24"/>
              </w:rPr>
              <w:t xml:space="preserve">specialistai, o jeigu nurodyti specialistai bus keičiami (pavyzdžiui, jei nutraukia darbo santykius su Rangovu ar pan.), tokiu atveju būtina užtikrinti, kad keičiami specialistai turėtų ne mažesnę nei </w:t>
            </w:r>
            <w:r w:rsidR="00C160CC" w:rsidRPr="006F48EA">
              <w:rPr>
                <w:rFonts w:ascii="Times New Roman" w:hAnsi="Times New Roman"/>
                <w:sz w:val="24"/>
                <w:szCs w:val="24"/>
              </w:rPr>
              <w:t xml:space="preserve">Rangovo </w:t>
            </w:r>
            <w:r w:rsidRPr="006F48EA">
              <w:rPr>
                <w:rFonts w:ascii="Times New Roman" w:hAnsi="Times New Roman"/>
                <w:sz w:val="24"/>
                <w:szCs w:val="24"/>
              </w:rPr>
              <w:t>pasiūlyme nurodytą kvalifikaciją ir patirtį.</w:t>
            </w:r>
          </w:p>
          <w:p w14:paraId="5DFEA07C" w14:textId="2AE0AE6C" w:rsidR="009754CA" w:rsidRPr="006F48EA" w:rsidRDefault="0090608E" w:rsidP="00476B2E">
            <w:pPr>
              <w:pStyle w:val="Stilius3"/>
              <w:spacing w:before="0"/>
              <w:rPr>
                <w:rFonts w:eastAsiaTheme="minorEastAsia"/>
                <w:sz w:val="24"/>
                <w:szCs w:val="24"/>
                <w:lang w:eastAsia="lt-LT"/>
              </w:rPr>
            </w:pPr>
            <w:r w:rsidRPr="006F48EA">
              <w:rPr>
                <w:rFonts w:eastAsiaTheme="minorEastAsia"/>
                <w:sz w:val="24"/>
                <w:szCs w:val="24"/>
                <w:lang w:eastAsia="lt-LT"/>
              </w:rPr>
              <w:t xml:space="preserve">9.3. </w:t>
            </w:r>
            <w:r w:rsidR="009754CA" w:rsidRPr="006F48EA">
              <w:rPr>
                <w:rFonts w:eastAsiaTheme="minorEastAsia"/>
                <w:sz w:val="24"/>
                <w:szCs w:val="24"/>
                <w:lang w:eastAsia="lt-LT"/>
              </w:rPr>
              <w:t>Jei pirkimo dokumentuose buvo nurodyti pašalinimo pagrind</w:t>
            </w:r>
            <w:r w:rsidR="00765563">
              <w:rPr>
                <w:rFonts w:eastAsiaTheme="minorEastAsia"/>
                <w:sz w:val="24"/>
                <w:szCs w:val="24"/>
                <w:lang w:eastAsia="lt-LT"/>
              </w:rPr>
              <w:t>ai</w:t>
            </w:r>
            <w:r w:rsidR="009754CA" w:rsidRPr="006F48EA">
              <w:rPr>
                <w:rFonts w:eastAsiaTheme="minorEastAsia"/>
                <w:sz w:val="24"/>
                <w:szCs w:val="24"/>
                <w:lang w:eastAsia="lt-LT"/>
              </w:rPr>
              <w:t xml:space="preserve">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507C22DC" w14:textId="472F2AB0" w:rsidR="009754CA" w:rsidRDefault="0090608E" w:rsidP="00476B2E">
            <w:pPr>
              <w:jc w:val="both"/>
              <w:rPr>
                <w:rFonts w:ascii="Times New Roman" w:hAnsi="Times New Roman"/>
                <w:sz w:val="24"/>
                <w:szCs w:val="24"/>
              </w:rPr>
            </w:pPr>
            <w:r w:rsidRPr="006F48EA">
              <w:rPr>
                <w:rFonts w:ascii="Times New Roman" w:hAnsi="Times New Roman"/>
                <w:sz w:val="24"/>
                <w:szCs w:val="24"/>
              </w:rPr>
              <w:t xml:space="preserve">9.4. </w:t>
            </w:r>
            <w:r w:rsidR="009754CA" w:rsidRPr="006F48EA">
              <w:rPr>
                <w:rFonts w:ascii="Times New Roman" w:hAnsi="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77858A16" w14:textId="4CA28B64" w:rsidR="00531C0D" w:rsidRPr="006F48EA" w:rsidRDefault="00531C0D" w:rsidP="00476B2E">
            <w:pPr>
              <w:jc w:val="both"/>
              <w:rPr>
                <w:rFonts w:ascii="Times New Roman" w:hAnsi="Times New Roman"/>
                <w:sz w:val="24"/>
                <w:szCs w:val="24"/>
              </w:rPr>
            </w:pPr>
            <w:r>
              <w:rPr>
                <w:rFonts w:ascii="Times New Roman" w:hAnsi="Times New Roman"/>
                <w:sz w:val="24"/>
                <w:szCs w:val="24"/>
              </w:rPr>
              <w:t>9.5. Rangovas sutarties vykdymo metu perkamiems darbams turi taikyti kokybės vadybos sistemos reikalavimus pagal standartą ISO 9001, aplinkos apsaugos vadybos sistemos reikalavimus pagal standartą LST ISO 14001 arba Europos Sąjungos aplinkosaugos vadybos  ir audito sistemą (EMAS), darbuotojų saugos ir sveikatos vadybos sistemos užtikrinimo priemones, atitinkančias OHSAS 180</w:t>
            </w:r>
            <w:r w:rsidR="00D924D5">
              <w:rPr>
                <w:rFonts w:ascii="Times New Roman" w:hAnsi="Times New Roman"/>
                <w:sz w:val="24"/>
                <w:szCs w:val="24"/>
              </w:rPr>
              <w:t>0</w:t>
            </w:r>
            <w:r>
              <w:rPr>
                <w:rFonts w:ascii="Times New Roman" w:hAnsi="Times New Roman"/>
                <w:sz w:val="24"/>
                <w:szCs w:val="24"/>
              </w:rPr>
              <w:t xml:space="preserve">1 </w:t>
            </w:r>
            <w:r w:rsidR="00D924D5">
              <w:rPr>
                <w:rFonts w:ascii="Times New Roman" w:hAnsi="Times New Roman"/>
                <w:sz w:val="24"/>
                <w:szCs w:val="24"/>
              </w:rPr>
              <w:t>standarto arba LST ISO 45001, ar kitus  Europos arba tarptautinius standartus (kuriuos yra patvirtinusios sertifikavimo įstaigos, atitinkančios Europos Sąjungos teisės aktus arba tarptautinius sertifikavimo standartus), ar kitais tiekėjo pateiktais lygiaverčiais įrodymais.</w:t>
            </w:r>
          </w:p>
          <w:p w14:paraId="4F7233C7" w14:textId="753B1AEC" w:rsidR="005A5857" w:rsidRPr="00112E79" w:rsidRDefault="0090608E" w:rsidP="00E169CC">
            <w:pPr>
              <w:shd w:val="clear" w:color="auto" w:fill="FFFFFF"/>
              <w:rPr>
                <w:rFonts w:ascii="Times New Roman" w:hAnsi="Times New Roman"/>
                <w:sz w:val="24"/>
              </w:rPr>
            </w:pPr>
            <w:r w:rsidRPr="00112E79">
              <w:rPr>
                <w:rFonts w:ascii="Times New Roman" w:hAnsi="Times New Roman"/>
                <w:sz w:val="24"/>
              </w:rPr>
              <w:t>9.</w:t>
            </w:r>
            <w:r w:rsidR="00D924D5" w:rsidRPr="00112E79">
              <w:rPr>
                <w:rFonts w:ascii="Times New Roman" w:hAnsi="Times New Roman"/>
                <w:sz w:val="24"/>
              </w:rPr>
              <w:t>6</w:t>
            </w:r>
            <w:r w:rsidRPr="00112E79">
              <w:rPr>
                <w:rFonts w:ascii="Times New Roman" w:hAnsi="Times New Roman"/>
                <w:sz w:val="24"/>
              </w:rPr>
              <w:t xml:space="preserve">. </w:t>
            </w:r>
            <w:r w:rsidR="005A5857" w:rsidRPr="00112E79">
              <w:rPr>
                <w:rFonts w:ascii="Times New Roman" w:hAnsi="Times New Roman"/>
                <w:sz w:val="24"/>
              </w:rPr>
              <w:t>Rangovas privalo vadovaujantis LR Statybos įstatymu atlikti statybos užbaigimo procedūras:</w:t>
            </w:r>
          </w:p>
          <w:p w14:paraId="6B393108" w14:textId="5C19E6EA" w:rsidR="005A5857" w:rsidRPr="00112E79" w:rsidRDefault="005A5857" w:rsidP="00E169CC">
            <w:pPr>
              <w:pStyle w:val="Sraopastraipa"/>
              <w:numPr>
                <w:ilvl w:val="0"/>
                <w:numId w:val="17"/>
              </w:numPr>
              <w:shd w:val="clear" w:color="auto" w:fill="FFFFFF"/>
              <w:tabs>
                <w:tab w:val="left" w:pos="293"/>
                <w:tab w:val="left" w:pos="576"/>
                <w:tab w:val="left" w:pos="860"/>
              </w:tabs>
              <w:spacing w:before="0" w:after="0"/>
              <w:ind w:left="0" w:firstLine="0"/>
              <w:contextualSpacing/>
              <w:rPr>
                <w:rFonts w:ascii="Times New Roman" w:hAnsi="Times New Roman"/>
                <w:sz w:val="24"/>
                <w:lang w:val="lt-LT"/>
              </w:rPr>
            </w:pPr>
            <w:r w:rsidRPr="00112E79">
              <w:rPr>
                <w:rFonts w:ascii="Times New Roman" w:hAnsi="Times New Roman"/>
                <w:sz w:val="24"/>
                <w:lang w:val="lt-LT"/>
              </w:rPr>
              <w:t>ištaisyti defektus (jei reikia),</w:t>
            </w:r>
          </w:p>
          <w:p w14:paraId="0C1AF4A6" w14:textId="123028CC" w:rsidR="005A5857" w:rsidRPr="00112E79" w:rsidRDefault="005A5857" w:rsidP="00112E79">
            <w:pPr>
              <w:pStyle w:val="Sraopastraipa"/>
              <w:numPr>
                <w:ilvl w:val="0"/>
                <w:numId w:val="17"/>
              </w:numPr>
              <w:shd w:val="clear" w:color="auto" w:fill="FFFFFF"/>
              <w:tabs>
                <w:tab w:val="left" w:pos="293"/>
                <w:tab w:val="left" w:pos="576"/>
                <w:tab w:val="left" w:pos="860"/>
              </w:tabs>
              <w:spacing w:before="0" w:after="0"/>
              <w:ind w:hanging="720"/>
              <w:contextualSpacing/>
              <w:rPr>
                <w:rFonts w:ascii="Times New Roman" w:hAnsi="Times New Roman"/>
                <w:sz w:val="24"/>
                <w:lang w:val="lt-LT" w:eastAsia="lt-LT"/>
              </w:rPr>
            </w:pPr>
            <w:r w:rsidRPr="00112E79">
              <w:rPr>
                <w:rFonts w:ascii="Times New Roman" w:hAnsi="Times New Roman"/>
                <w:sz w:val="24"/>
                <w:lang w:val="lt-LT" w:eastAsia="lt-LT"/>
              </w:rPr>
              <w:t>surašyti Statybos užbaigimo aktą</w:t>
            </w:r>
            <w:r w:rsidR="006F48EA" w:rsidRPr="00112E79">
              <w:rPr>
                <w:rFonts w:ascii="Times New Roman" w:hAnsi="Times New Roman"/>
                <w:sz w:val="24"/>
                <w:lang w:val="lt-LT" w:eastAsia="lt-LT"/>
              </w:rPr>
              <w:t xml:space="preserve"> </w:t>
            </w:r>
            <w:r w:rsidR="006F48EA" w:rsidRPr="00112E79">
              <w:rPr>
                <w:rFonts w:ascii="Times New Roman" w:hAnsi="Times New Roman"/>
                <w:sz w:val="24"/>
                <w:lang w:val="lt-LT"/>
              </w:rPr>
              <w:t xml:space="preserve"> (Sutarties SD priedas Nr. 4)</w:t>
            </w:r>
            <w:r w:rsidRPr="00112E79">
              <w:rPr>
                <w:rFonts w:ascii="Times New Roman" w:hAnsi="Times New Roman"/>
                <w:sz w:val="24"/>
                <w:lang w:val="lt-LT" w:eastAsia="lt-LT"/>
              </w:rPr>
              <w:t>,</w:t>
            </w:r>
          </w:p>
          <w:p w14:paraId="012837C9" w14:textId="52F346A7" w:rsidR="005A5857" w:rsidRPr="00112E79" w:rsidRDefault="005A5857" w:rsidP="00112E79">
            <w:pPr>
              <w:pStyle w:val="Sraopastraipa"/>
              <w:numPr>
                <w:ilvl w:val="0"/>
                <w:numId w:val="17"/>
              </w:numPr>
              <w:shd w:val="clear" w:color="auto" w:fill="FFFFFF"/>
              <w:tabs>
                <w:tab w:val="left" w:pos="293"/>
                <w:tab w:val="left" w:pos="576"/>
                <w:tab w:val="left" w:pos="860"/>
              </w:tabs>
              <w:spacing w:before="0" w:after="0"/>
              <w:ind w:hanging="720"/>
              <w:contextualSpacing/>
              <w:rPr>
                <w:rFonts w:ascii="Times New Roman" w:hAnsi="Times New Roman"/>
                <w:sz w:val="24"/>
                <w:lang w:val="lt-LT" w:eastAsia="lt-LT"/>
              </w:rPr>
            </w:pPr>
            <w:r w:rsidRPr="00112E79">
              <w:rPr>
                <w:rFonts w:ascii="Times New Roman" w:hAnsi="Times New Roman"/>
                <w:sz w:val="24"/>
                <w:lang w:val="lt-LT" w:eastAsia="lt-LT"/>
              </w:rPr>
              <w:t>pateikti užregistruotą Nekilnojamo turto kadastre ir registre (VĮ Registrų centras) dokumentą</w:t>
            </w:r>
            <w:r w:rsidR="00476B2E" w:rsidRPr="00112E79">
              <w:rPr>
                <w:rFonts w:ascii="Times New Roman" w:hAnsi="Times New Roman"/>
                <w:sz w:val="24"/>
                <w:lang w:val="lt-LT" w:eastAsia="lt-LT"/>
              </w:rPr>
              <w:t>,</w:t>
            </w:r>
          </w:p>
          <w:p w14:paraId="5506BCE6" w14:textId="77777777" w:rsidR="00685960" w:rsidRPr="00181015" w:rsidRDefault="005A5857" w:rsidP="00112E79">
            <w:pPr>
              <w:pStyle w:val="Sraopastraipa"/>
              <w:numPr>
                <w:ilvl w:val="0"/>
                <w:numId w:val="17"/>
              </w:numPr>
              <w:shd w:val="clear" w:color="auto" w:fill="FFFFFF"/>
              <w:tabs>
                <w:tab w:val="left" w:pos="293"/>
                <w:tab w:val="left" w:pos="576"/>
                <w:tab w:val="left" w:pos="860"/>
              </w:tabs>
              <w:spacing w:after="0"/>
              <w:ind w:hanging="720"/>
              <w:contextualSpacing/>
              <w:rPr>
                <w:rFonts w:ascii="Times New Roman" w:hAnsi="Times New Roman"/>
                <w:sz w:val="24"/>
                <w:lang w:val="sv-SE"/>
              </w:rPr>
            </w:pPr>
            <w:r w:rsidRPr="00E169CC">
              <w:rPr>
                <w:rFonts w:ascii="Times New Roman" w:hAnsi="Times New Roman"/>
                <w:sz w:val="24"/>
                <w:lang w:val="lt-LT"/>
              </w:rPr>
              <w:t>Užsakovui</w:t>
            </w:r>
            <w:r w:rsidRPr="00181015">
              <w:rPr>
                <w:rFonts w:ascii="Times New Roman" w:hAnsi="Times New Roman"/>
                <w:sz w:val="24"/>
                <w:lang w:val="sv-SE"/>
              </w:rPr>
              <w:t xml:space="preserve"> </w:t>
            </w:r>
            <w:r w:rsidRPr="00E169CC">
              <w:rPr>
                <w:rFonts w:ascii="Times New Roman" w:hAnsi="Times New Roman"/>
                <w:sz w:val="24"/>
                <w:lang w:val="lt-LT"/>
              </w:rPr>
              <w:t>perduoti su Statybos</w:t>
            </w:r>
            <w:r w:rsidRPr="00181015">
              <w:rPr>
                <w:rFonts w:ascii="Times New Roman" w:hAnsi="Times New Roman"/>
                <w:sz w:val="24"/>
                <w:lang w:val="sv-SE"/>
              </w:rPr>
              <w:t xml:space="preserve"> užbaigimu susijusius dokumentus.</w:t>
            </w:r>
          </w:p>
          <w:p w14:paraId="072F4A48" w14:textId="57CD2FCD" w:rsidR="00AF695F" w:rsidRPr="00B8083E" w:rsidRDefault="00B8083E" w:rsidP="00116842">
            <w:pPr>
              <w:pStyle w:val="Sraopastraipa"/>
              <w:numPr>
                <w:ilvl w:val="1"/>
                <w:numId w:val="18"/>
              </w:numPr>
              <w:shd w:val="clear" w:color="auto" w:fill="FFFFFF"/>
              <w:tabs>
                <w:tab w:val="left" w:pos="293"/>
                <w:tab w:val="left" w:pos="576"/>
              </w:tabs>
              <w:spacing w:after="0"/>
              <w:contextualSpacing/>
              <w:rPr>
                <w:rFonts w:ascii="Times New Roman" w:hAnsi="Times New Roman"/>
                <w:sz w:val="24"/>
                <w:lang w:val="sv-SE"/>
              </w:rPr>
            </w:pPr>
            <w:r w:rsidRPr="00B8083E">
              <w:rPr>
                <w:rFonts w:ascii="Times New Roman" w:hAnsi="Times New Roman"/>
                <w:sz w:val="24"/>
                <w:lang w:val="sv-SE"/>
              </w:rPr>
              <w:t xml:space="preserve"> </w:t>
            </w:r>
            <w:r w:rsidR="00F5378D" w:rsidRPr="00B8083E">
              <w:rPr>
                <w:rFonts w:ascii="Times New Roman" w:hAnsi="Times New Roman"/>
                <w:sz w:val="24"/>
                <w:lang w:val="sv-SE"/>
              </w:rPr>
              <w:t>Šiuo pirkimu įsigyjami darbai perkami ir dalinai finansuojami įgyvendinant iš Europos Sąjungos struktūrinių fondų lėšų bendrai finansuojamą projektą Nr. 05.2.1.-</w:t>
            </w:r>
            <w:r w:rsidR="00F5378D" w:rsidRPr="00B8083E">
              <w:rPr>
                <w:rFonts w:ascii="Times New Roman" w:hAnsi="Times New Roman"/>
                <w:sz w:val="24"/>
                <w:lang w:val="sv-SE"/>
              </w:rPr>
              <w:lastRenderedPageBreak/>
              <w:t xml:space="preserve">APVA-R-008-31-0005 </w:t>
            </w:r>
            <w:r w:rsidR="00F5378D" w:rsidRPr="00B8083E">
              <w:rPr>
                <w:rFonts w:ascii="Times New Roman" w:hAnsi="Times New Roman"/>
                <w:i/>
                <w:iCs/>
                <w:sz w:val="24"/>
                <w:lang w:val="sv-SE"/>
              </w:rPr>
              <w:t>„Maisto atliekų apdorojimo infrastruktūros sukūrimas Klaipėdos RATC“,</w:t>
            </w:r>
            <w:r w:rsidR="00F5378D" w:rsidRPr="00B8083E">
              <w:rPr>
                <w:rFonts w:ascii="Times New Roman" w:hAnsi="Times New Roman"/>
                <w:sz w:val="24"/>
                <w:lang w:val="sv-SE"/>
              </w:rPr>
              <w:t xml:space="preserve"> priemonė </w:t>
            </w:r>
            <w:r w:rsidR="00F5378D" w:rsidRPr="00B8083E">
              <w:rPr>
                <w:rFonts w:ascii="Times New Roman" w:hAnsi="Times New Roman"/>
                <w:i/>
                <w:iCs/>
                <w:sz w:val="24"/>
                <w:lang w:val="sv-SE"/>
              </w:rPr>
              <w:t>„Komunalinių atliekų tvarkymo infrastruktūros plėtra“</w:t>
            </w:r>
            <w:r w:rsidR="00F5378D" w:rsidRPr="00B8083E">
              <w:rPr>
                <w:rFonts w:ascii="Times New Roman" w:hAnsi="Times New Roman"/>
                <w:sz w:val="24"/>
                <w:lang w:val="sv-SE"/>
              </w:rPr>
              <w:t xml:space="preserve"> Nr. 05.2.1-APVA-R-008.</w:t>
            </w:r>
          </w:p>
        </w:tc>
      </w:tr>
      <w:tr w:rsidR="00160C1D" w:rsidRPr="006F48EA" w14:paraId="7AB12802" w14:textId="77777777" w:rsidTr="00F80B0B">
        <w:trPr>
          <w:trHeight w:val="472"/>
        </w:trPr>
        <w:tc>
          <w:tcPr>
            <w:tcW w:w="1584" w:type="dxa"/>
            <w:vAlign w:val="center"/>
          </w:tcPr>
          <w:p w14:paraId="35B91C19" w14:textId="77777777" w:rsidR="00160C1D" w:rsidRPr="00F52558" w:rsidRDefault="00160C1D" w:rsidP="00160C1D">
            <w:pPr>
              <w:spacing w:after="120"/>
              <w:rPr>
                <w:rFonts w:ascii="Times New Roman" w:hAnsi="Times New Roman"/>
                <w:b/>
                <w:sz w:val="20"/>
                <w:szCs w:val="20"/>
              </w:rPr>
            </w:pPr>
            <w:r w:rsidRPr="00F52558">
              <w:rPr>
                <w:rFonts w:ascii="Times New Roman" w:hAnsi="Times New Roman"/>
                <w:b/>
                <w:sz w:val="20"/>
                <w:szCs w:val="20"/>
              </w:rPr>
              <w:lastRenderedPageBreak/>
              <w:t>10. Priedai</w:t>
            </w:r>
          </w:p>
        </w:tc>
        <w:tc>
          <w:tcPr>
            <w:tcW w:w="8617" w:type="dxa"/>
            <w:gridSpan w:val="2"/>
          </w:tcPr>
          <w:p w14:paraId="1977C081" w14:textId="77777777" w:rsidR="00160C1D" w:rsidRPr="006F48EA" w:rsidRDefault="00160C1D" w:rsidP="00B854A6">
            <w:pPr>
              <w:jc w:val="both"/>
              <w:rPr>
                <w:rFonts w:ascii="Times New Roman" w:hAnsi="Times New Roman"/>
                <w:sz w:val="24"/>
                <w:szCs w:val="24"/>
              </w:rPr>
            </w:pPr>
            <w:r w:rsidRPr="006F48EA">
              <w:rPr>
                <w:rFonts w:ascii="Times New Roman" w:hAnsi="Times New Roman"/>
                <w:sz w:val="24"/>
                <w:szCs w:val="24"/>
              </w:rPr>
              <w:t>10.1. Kiekvienas Sutarties priedas yra neatskiriama jos dalis. Kiekviena Šalis gauna po vieną kiekvieno Sutarties priedo egzempliorių:</w:t>
            </w:r>
          </w:p>
          <w:p w14:paraId="2E923BAD" w14:textId="53C7B287" w:rsidR="00475433" w:rsidRPr="006F48EA" w:rsidRDefault="00475433" w:rsidP="00B854A6">
            <w:pPr>
              <w:numPr>
                <w:ilvl w:val="0"/>
                <w:numId w:val="2"/>
              </w:numPr>
              <w:tabs>
                <w:tab w:val="left" w:pos="293"/>
              </w:tabs>
              <w:ind w:left="0" w:firstLine="0"/>
              <w:jc w:val="both"/>
              <w:rPr>
                <w:rFonts w:ascii="Times New Roman" w:hAnsi="Times New Roman"/>
                <w:color w:val="A6A6A6" w:themeColor="background1" w:themeShade="A6"/>
                <w:sz w:val="24"/>
                <w:szCs w:val="24"/>
              </w:rPr>
            </w:pPr>
            <w:r w:rsidRPr="006F48EA">
              <w:rPr>
                <w:rFonts w:ascii="Times New Roman" w:hAnsi="Times New Roman"/>
                <w:sz w:val="24"/>
                <w:szCs w:val="24"/>
              </w:rPr>
              <w:t>Rangovo pasiūlymas su priedais;</w:t>
            </w:r>
          </w:p>
          <w:p w14:paraId="2220CB0A" w14:textId="399D41D1" w:rsidR="00160C1D" w:rsidRPr="006F48EA" w:rsidRDefault="00160C1D" w:rsidP="00B854A6">
            <w:pPr>
              <w:numPr>
                <w:ilvl w:val="0"/>
                <w:numId w:val="2"/>
              </w:numPr>
              <w:tabs>
                <w:tab w:val="left" w:pos="293"/>
              </w:tabs>
              <w:ind w:left="0" w:firstLine="0"/>
              <w:jc w:val="both"/>
              <w:rPr>
                <w:rFonts w:ascii="Times New Roman" w:hAnsi="Times New Roman"/>
                <w:sz w:val="24"/>
                <w:szCs w:val="24"/>
              </w:rPr>
            </w:pPr>
            <w:r w:rsidRPr="006F48EA">
              <w:rPr>
                <w:rFonts w:ascii="Times New Roman" w:hAnsi="Times New Roman"/>
                <w:sz w:val="24"/>
                <w:szCs w:val="24"/>
              </w:rPr>
              <w:t>Techninė specifikacija</w:t>
            </w:r>
            <w:r w:rsidR="00677507" w:rsidRPr="006F48EA">
              <w:rPr>
                <w:rFonts w:ascii="Times New Roman" w:hAnsi="Times New Roman"/>
                <w:sz w:val="24"/>
                <w:szCs w:val="24"/>
              </w:rPr>
              <w:t>, kurios</w:t>
            </w:r>
            <w:r w:rsidR="00EC4EF3" w:rsidRPr="006F48EA">
              <w:rPr>
                <w:rFonts w:ascii="Times New Roman" w:hAnsi="Times New Roman"/>
                <w:sz w:val="24"/>
                <w:szCs w:val="24"/>
              </w:rPr>
              <w:t xml:space="preserve"> </w:t>
            </w:r>
            <w:r w:rsidR="00677507" w:rsidRPr="006F48EA">
              <w:rPr>
                <w:rFonts w:ascii="Times New Roman" w:hAnsi="Times New Roman"/>
                <w:sz w:val="24"/>
                <w:szCs w:val="24"/>
              </w:rPr>
              <w:t xml:space="preserve">priedai - </w:t>
            </w:r>
            <w:r w:rsidR="00EC4EF3" w:rsidRPr="006F48EA">
              <w:rPr>
                <w:rFonts w:ascii="Times New Roman" w:hAnsi="Times New Roman"/>
                <w:sz w:val="24"/>
                <w:szCs w:val="24"/>
              </w:rPr>
              <w:t>Techninis projektas;</w:t>
            </w:r>
          </w:p>
          <w:p w14:paraId="3E3A29A8" w14:textId="64F468FD" w:rsidR="00AD74F2" w:rsidRPr="006F48EA" w:rsidRDefault="00341181" w:rsidP="00341181">
            <w:pPr>
              <w:jc w:val="both"/>
              <w:rPr>
                <w:rFonts w:ascii="Times New Roman" w:hAnsi="Times New Roman"/>
                <w:sz w:val="24"/>
                <w:szCs w:val="24"/>
              </w:rPr>
            </w:pPr>
            <w:r w:rsidRPr="006F48EA">
              <w:rPr>
                <w:rFonts w:ascii="Times New Roman" w:hAnsi="Times New Roman"/>
                <w:sz w:val="24"/>
                <w:szCs w:val="24"/>
              </w:rPr>
              <w:t>3.</w:t>
            </w:r>
            <w:r w:rsidR="00AD74F2" w:rsidRPr="006F48EA">
              <w:rPr>
                <w:rFonts w:ascii="Times New Roman" w:hAnsi="Times New Roman"/>
                <w:sz w:val="24"/>
                <w:szCs w:val="24"/>
              </w:rPr>
              <w:t xml:space="preserve"> Atliktų darbų aktas.</w:t>
            </w:r>
          </w:p>
          <w:p w14:paraId="13A0D95B" w14:textId="765827D4" w:rsidR="00341181" w:rsidRPr="006F48EA" w:rsidRDefault="00341181" w:rsidP="00341181">
            <w:pPr>
              <w:jc w:val="both"/>
              <w:rPr>
                <w:rFonts w:ascii="Times New Roman" w:hAnsi="Times New Roman"/>
                <w:sz w:val="24"/>
                <w:szCs w:val="24"/>
              </w:rPr>
            </w:pPr>
            <w:r w:rsidRPr="006F48EA">
              <w:rPr>
                <w:rFonts w:ascii="Times New Roman" w:hAnsi="Times New Roman"/>
                <w:sz w:val="24"/>
                <w:szCs w:val="24"/>
              </w:rPr>
              <w:t xml:space="preserve">4. </w:t>
            </w:r>
            <w:r w:rsidR="00AD74F2" w:rsidRPr="006F48EA">
              <w:rPr>
                <w:rFonts w:ascii="Times New Roman" w:hAnsi="Times New Roman"/>
                <w:sz w:val="24"/>
                <w:szCs w:val="24"/>
              </w:rPr>
              <w:t>Darbų perdavimo-priėmimo aktas.</w:t>
            </w:r>
          </w:p>
          <w:p w14:paraId="063ADA62" w14:textId="77777777" w:rsidR="00E07322" w:rsidRDefault="00341181" w:rsidP="00843510">
            <w:pPr>
              <w:jc w:val="both"/>
              <w:rPr>
                <w:rFonts w:ascii="Times New Roman" w:hAnsi="Times New Roman"/>
                <w:sz w:val="24"/>
                <w:szCs w:val="24"/>
              </w:rPr>
            </w:pPr>
            <w:r w:rsidRPr="006F48EA">
              <w:rPr>
                <w:rFonts w:ascii="Times New Roman" w:hAnsi="Times New Roman"/>
                <w:sz w:val="24"/>
                <w:szCs w:val="24"/>
              </w:rPr>
              <w:t>5.</w:t>
            </w:r>
            <w:r w:rsidR="00AD74F2" w:rsidRPr="006F48EA">
              <w:rPr>
                <w:rFonts w:ascii="Times New Roman" w:hAnsi="Times New Roman"/>
                <w:sz w:val="24"/>
                <w:szCs w:val="24"/>
              </w:rPr>
              <w:t xml:space="preserve"> Statybvietės perdavimo-priėmimo aktas.</w:t>
            </w:r>
          </w:p>
          <w:p w14:paraId="1F67E12C" w14:textId="679BB655" w:rsidR="006F7428" w:rsidRDefault="006F7428" w:rsidP="007B2C10">
            <w:pPr>
              <w:tabs>
                <w:tab w:val="left" w:pos="151"/>
              </w:tabs>
              <w:jc w:val="both"/>
              <w:rPr>
                <w:rFonts w:ascii="Times New Roman" w:hAnsi="Times New Roman"/>
                <w:sz w:val="24"/>
                <w:szCs w:val="24"/>
              </w:rPr>
            </w:pPr>
            <w:r>
              <w:rPr>
                <w:rFonts w:ascii="Times New Roman" w:hAnsi="Times New Roman"/>
                <w:sz w:val="24"/>
                <w:szCs w:val="24"/>
              </w:rPr>
              <w:t>6.</w:t>
            </w:r>
            <w:r w:rsidR="007B2C10">
              <w:rPr>
                <w:rFonts w:ascii="Times New Roman" w:hAnsi="Times New Roman"/>
                <w:sz w:val="24"/>
                <w:szCs w:val="24"/>
              </w:rPr>
              <w:t xml:space="preserve"> </w:t>
            </w:r>
            <w:r>
              <w:rPr>
                <w:rFonts w:ascii="Times New Roman" w:hAnsi="Times New Roman"/>
                <w:sz w:val="24"/>
                <w:szCs w:val="24"/>
              </w:rPr>
              <w:t>2023-04-14 Valdybos sprendimas Nr. (1.8.)-3R-130 dėl bendrovės direktorės pavadavimo eilės.</w:t>
            </w:r>
          </w:p>
          <w:p w14:paraId="47C56499" w14:textId="22F7F949" w:rsidR="00AA7C4A" w:rsidRPr="004F7106" w:rsidRDefault="00AA7C4A" w:rsidP="00843510">
            <w:pPr>
              <w:jc w:val="both"/>
              <w:rPr>
                <w:rFonts w:ascii="Times New Roman" w:hAnsi="Times New Roman"/>
                <w:sz w:val="24"/>
                <w:szCs w:val="24"/>
              </w:rPr>
            </w:pPr>
            <w:r>
              <w:rPr>
                <w:rFonts w:ascii="Times New Roman" w:hAnsi="Times New Roman"/>
                <w:sz w:val="24"/>
                <w:szCs w:val="24"/>
              </w:rPr>
              <w:t>7. 2023-01-02 Įgaliojimas Nr. IVRO 23/01-02-02.</w:t>
            </w:r>
          </w:p>
        </w:tc>
      </w:tr>
      <w:tr w:rsidR="00160C1D" w:rsidRPr="006F48EA" w14:paraId="22855414" w14:textId="77777777" w:rsidTr="00F80B0B">
        <w:trPr>
          <w:trHeight w:val="472"/>
        </w:trPr>
        <w:tc>
          <w:tcPr>
            <w:tcW w:w="1584" w:type="dxa"/>
            <w:vAlign w:val="center"/>
          </w:tcPr>
          <w:p w14:paraId="7958D12E" w14:textId="77777777" w:rsidR="00160C1D" w:rsidRPr="00F52558" w:rsidRDefault="00160C1D" w:rsidP="00160C1D">
            <w:pPr>
              <w:spacing w:after="120"/>
              <w:rPr>
                <w:rFonts w:ascii="Times New Roman" w:hAnsi="Times New Roman"/>
                <w:b/>
                <w:sz w:val="20"/>
                <w:szCs w:val="20"/>
              </w:rPr>
            </w:pPr>
            <w:r w:rsidRPr="00F52558">
              <w:rPr>
                <w:rFonts w:ascii="Times New Roman" w:hAnsi="Times New Roman"/>
                <w:b/>
                <w:sz w:val="20"/>
                <w:szCs w:val="20"/>
              </w:rPr>
              <w:t>11. Šalių rekvizitai ir parašai</w:t>
            </w:r>
          </w:p>
        </w:tc>
        <w:tc>
          <w:tcPr>
            <w:tcW w:w="4518" w:type="dxa"/>
          </w:tcPr>
          <w:p w14:paraId="22068202" w14:textId="77777777" w:rsidR="004F2E2A" w:rsidRPr="00DC6E0F" w:rsidRDefault="004F2E2A" w:rsidP="004F2E2A">
            <w:pPr>
              <w:jc w:val="both"/>
              <w:rPr>
                <w:rFonts w:ascii="Times New Roman" w:hAnsi="Times New Roman"/>
                <w:b/>
                <w:sz w:val="24"/>
                <w:szCs w:val="24"/>
              </w:rPr>
            </w:pPr>
            <w:r w:rsidRPr="00DC6E0F">
              <w:rPr>
                <w:rFonts w:ascii="Times New Roman" w:hAnsi="Times New Roman"/>
                <w:b/>
                <w:sz w:val="24"/>
                <w:szCs w:val="24"/>
              </w:rPr>
              <w:t>Užsakovas:</w:t>
            </w:r>
          </w:p>
          <w:p w14:paraId="6EB65805" w14:textId="77777777" w:rsidR="004F2E2A" w:rsidRPr="00DC6E0F" w:rsidRDefault="004F2E2A" w:rsidP="004F2E2A">
            <w:pPr>
              <w:jc w:val="both"/>
              <w:rPr>
                <w:rFonts w:ascii="Times New Roman" w:hAnsi="Times New Roman"/>
                <w:b/>
                <w:sz w:val="24"/>
                <w:szCs w:val="24"/>
              </w:rPr>
            </w:pPr>
            <w:r w:rsidRPr="00DC6E0F">
              <w:rPr>
                <w:rFonts w:ascii="Times New Roman" w:hAnsi="Times New Roman"/>
                <w:b/>
                <w:sz w:val="24"/>
                <w:szCs w:val="24"/>
              </w:rPr>
              <w:t>Uždaroji akcinė bendrovė</w:t>
            </w:r>
          </w:p>
          <w:p w14:paraId="645BBB17" w14:textId="77777777" w:rsidR="004F2E2A" w:rsidRPr="00DC6E0F" w:rsidRDefault="004F2E2A" w:rsidP="004F2E2A">
            <w:pPr>
              <w:tabs>
                <w:tab w:val="left" w:pos="2355"/>
              </w:tabs>
              <w:rPr>
                <w:rFonts w:ascii="Times New Roman" w:hAnsi="Times New Roman"/>
                <w:sz w:val="24"/>
                <w:szCs w:val="24"/>
              </w:rPr>
            </w:pPr>
            <w:r w:rsidRPr="00DC6E0F">
              <w:rPr>
                <w:rFonts w:ascii="Times New Roman" w:hAnsi="Times New Roman"/>
                <w:b/>
                <w:sz w:val="24"/>
                <w:szCs w:val="24"/>
              </w:rPr>
              <w:t xml:space="preserve">Klaipėdos regiono atliekų tvarkymo centras  </w:t>
            </w:r>
            <w:r w:rsidRPr="00DC6E0F">
              <w:rPr>
                <w:rFonts w:ascii="Times New Roman" w:hAnsi="Times New Roman"/>
                <w:sz w:val="24"/>
                <w:szCs w:val="24"/>
              </w:rPr>
              <w:t xml:space="preserve">Adresas korespondencijai: </w:t>
            </w:r>
          </w:p>
          <w:p w14:paraId="2E254430" w14:textId="77777777" w:rsidR="004F2E2A" w:rsidRDefault="004F2E2A" w:rsidP="004F2E2A">
            <w:pPr>
              <w:jc w:val="both"/>
              <w:rPr>
                <w:rFonts w:ascii="Times New Roman" w:hAnsi="Times New Roman"/>
                <w:sz w:val="24"/>
                <w:szCs w:val="24"/>
              </w:rPr>
            </w:pPr>
            <w:r>
              <w:rPr>
                <w:rFonts w:ascii="Times New Roman" w:hAnsi="Times New Roman"/>
                <w:sz w:val="24"/>
                <w:szCs w:val="24"/>
              </w:rPr>
              <w:t>Liepų g. 15, Klaipėda</w:t>
            </w:r>
          </w:p>
          <w:p w14:paraId="66B5AF51" w14:textId="77777777" w:rsidR="004F2E2A" w:rsidRDefault="004F2E2A" w:rsidP="004F2E2A">
            <w:pPr>
              <w:jc w:val="both"/>
              <w:rPr>
                <w:rFonts w:ascii="Times New Roman" w:hAnsi="Times New Roman"/>
                <w:sz w:val="24"/>
                <w:szCs w:val="24"/>
              </w:rPr>
            </w:pPr>
            <w:r>
              <w:rPr>
                <w:rFonts w:ascii="Times New Roman" w:hAnsi="Times New Roman"/>
                <w:sz w:val="24"/>
                <w:szCs w:val="24"/>
              </w:rPr>
              <w:t>Juridinio asmens kodas 163743744</w:t>
            </w:r>
          </w:p>
          <w:p w14:paraId="63139402" w14:textId="77777777" w:rsidR="004F2E2A" w:rsidRPr="00DC6E0F" w:rsidRDefault="004F2E2A" w:rsidP="004F2E2A">
            <w:pPr>
              <w:jc w:val="both"/>
              <w:rPr>
                <w:rFonts w:ascii="Times New Roman" w:hAnsi="Times New Roman"/>
                <w:sz w:val="24"/>
                <w:szCs w:val="24"/>
              </w:rPr>
            </w:pPr>
            <w:r>
              <w:rPr>
                <w:rFonts w:ascii="Times New Roman" w:hAnsi="Times New Roman"/>
                <w:sz w:val="24"/>
                <w:szCs w:val="24"/>
              </w:rPr>
              <w:t>PVM mok. kodas LT637437415</w:t>
            </w:r>
          </w:p>
          <w:p w14:paraId="01220BEA" w14:textId="77777777" w:rsidR="004F2E2A" w:rsidRPr="00DC6E0F" w:rsidRDefault="004F2E2A" w:rsidP="004F2E2A">
            <w:pPr>
              <w:jc w:val="both"/>
              <w:rPr>
                <w:rFonts w:ascii="Times New Roman" w:hAnsi="Times New Roman"/>
                <w:bCs/>
                <w:sz w:val="24"/>
                <w:szCs w:val="24"/>
              </w:rPr>
            </w:pPr>
            <w:r w:rsidRPr="00DC6E0F">
              <w:rPr>
                <w:rFonts w:ascii="Times New Roman" w:hAnsi="Times New Roman"/>
                <w:bCs/>
                <w:sz w:val="24"/>
                <w:szCs w:val="24"/>
              </w:rPr>
              <w:t xml:space="preserve">Tel. </w:t>
            </w:r>
            <w:r>
              <w:rPr>
                <w:rFonts w:ascii="Times New Roman" w:hAnsi="Times New Roman"/>
                <w:bCs/>
                <w:sz w:val="24"/>
                <w:szCs w:val="24"/>
              </w:rPr>
              <w:t>8 (46) 300 106</w:t>
            </w:r>
          </w:p>
          <w:p w14:paraId="122FB4CD" w14:textId="77777777" w:rsidR="004F2E2A" w:rsidRPr="004F2E2A" w:rsidRDefault="004F2E2A" w:rsidP="004F2E2A">
            <w:pPr>
              <w:jc w:val="both"/>
              <w:rPr>
                <w:rFonts w:ascii="Times New Roman" w:hAnsi="Times New Roman"/>
                <w:bCs/>
                <w:sz w:val="24"/>
                <w:szCs w:val="24"/>
                <w:lang w:val="sv-SE"/>
              </w:rPr>
            </w:pPr>
            <w:r w:rsidRPr="00DC6E0F">
              <w:rPr>
                <w:rFonts w:ascii="Times New Roman" w:hAnsi="Times New Roman"/>
                <w:bCs/>
                <w:sz w:val="24"/>
                <w:szCs w:val="24"/>
              </w:rPr>
              <w:t>El. paštas</w:t>
            </w:r>
            <w:r>
              <w:rPr>
                <w:rFonts w:ascii="Times New Roman" w:hAnsi="Times New Roman"/>
                <w:bCs/>
                <w:sz w:val="24"/>
                <w:szCs w:val="24"/>
              </w:rPr>
              <w:t>.:</w:t>
            </w:r>
            <w:r w:rsidRPr="00DC6E0F">
              <w:rPr>
                <w:rFonts w:ascii="Times New Roman" w:hAnsi="Times New Roman"/>
                <w:bCs/>
                <w:sz w:val="24"/>
                <w:szCs w:val="24"/>
              </w:rPr>
              <w:t xml:space="preserve"> </w:t>
            </w:r>
            <w:hyperlink r:id="rId14" w:history="1">
              <w:r w:rsidRPr="00896503">
                <w:rPr>
                  <w:rStyle w:val="Hipersaitas"/>
                  <w:rFonts w:ascii="Times New Roman" w:hAnsi="Times New Roman"/>
                  <w:bCs/>
                  <w:sz w:val="24"/>
                  <w:szCs w:val="24"/>
                </w:rPr>
                <w:t>kratc</w:t>
              </w:r>
              <w:r w:rsidRPr="004F2E2A">
                <w:rPr>
                  <w:rStyle w:val="Hipersaitas"/>
                  <w:rFonts w:ascii="Times New Roman" w:hAnsi="Times New Roman"/>
                  <w:bCs/>
                  <w:sz w:val="24"/>
                  <w:szCs w:val="24"/>
                  <w:lang w:val="sv-SE"/>
                </w:rPr>
                <w:t>@kratc.lt</w:t>
              </w:r>
            </w:hyperlink>
          </w:p>
          <w:p w14:paraId="4B37D711" w14:textId="77777777" w:rsidR="004F2E2A" w:rsidRPr="00DC6E0F" w:rsidRDefault="004F2E2A" w:rsidP="004F2E2A">
            <w:pPr>
              <w:jc w:val="both"/>
              <w:rPr>
                <w:rFonts w:ascii="Times New Roman" w:hAnsi="Times New Roman"/>
                <w:bCs/>
                <w:sz w:val="24"/>
                <w:szCs w:val="24"/>
              </w:rPr>
            </w:pPr>
            <w:r w:rsidRPr="00DC6E0F">
              <w:rPr>
                <w:rFonts w:ascii="Times New Roman" w:hAnsi="Times New Roman"/>
                <w:bCs/>
                <w:sz w:val="24"/>
                <w:szCs w:val="24"/>
              </w:rPr>
              <w:t xml:space="preserve">A. s. Nr. </w:t>
            </w:r>
            <w:r>
              <w:rPr>
                <w:rFonts w:ascii="Times New Roman" w:hAnsi="Times New Roman"/>
                <w:bCs/>
                <w:sz w:val="24"/>
                <w:szCs w:val="24"/>
              </w:rPr>
              <w:t>LT704010042300356644</w:t>
            </w:r>
          </w:p>
          <w:p w14:paraId="38428E2A" w14:textId="77777777" w:rsidR="004F2E2A" w:rsidRDefault="004F2E2A" w:rsidP="004F2E2A">
            <w:pPr>
              <w:jc w:val="both"/>
              <w:rPr>
                <w:rFonts w:ascii="Times New Roman" w:hAnsi="Times New Roman"/>
                <w:bCs/>
                <w:sz w:val="24"/>
                <w:szCs w:val="24"/>
              </w:rPr>
            </w:pPr>
            <w:proofErr w:type="spellStart"/>
            <w:r>
              <w:rPr>
                <w:rFonts w:ascii="Times New Roman" w:hAnsi="Times New Roman"/>
                <w:bCs/>
                <w:sz w:val="24"/>
                <w:szCs w:val="24"/>
              </w:rPr>
              <w:t>Luminor</w:t>
            </w:r>
            <w:proofErr w:type="spellEnd"/>
            <w:r>
              <w:rPr>
                <w:rFonts w:ascii="Times New Roman" w:hAnsi="Times New Roman"/>
                <w:bCs/>
                <w:sz w:val="24"/>
                <w:szCs w:val="24"/>
              </w:rPr>
              <w:t xml:space="preserve"> Bank AS Lietuvos skyrius, banko kodas 40100</w:t>
            </w:r>
          </w:p>
          <w:p w14:paraId="6C54C177" w14:textId="77777777" w:rsidR="004F2E2A" w:rsidRDefault="004F2E2A" w:rsidP="004F2E2A">
            <w:pPr>
              <w:jc w:val="both"/>
              <w:rPr>
                <w:rFonts w:ascii="Times New Roman" w:hAnsi="Times New Roman"/>
                <w:bCs/>
                <w:sz w:val="24"/>
                <w:szCs w:val="24"/>
              </w:rPr>
            </w:pPr>
          </w:p>
          <w:p w14:paraId="3A958B52" w14:textId="77777777" w:rsidR="00160C1D" w:rsidRDefault="006F7428" w:rsidP="004F2E2A">
            <w:pPr>
              <w:jc w:val="both"/>
              <w:rPr>
                <w:rFonts w:ascii="Times New Roman" w:hAnsi="Times New Roman"/>
                <w:bCs/>
                <w:sz w:val="24"/>
                <w:szCs w:val="24"/>
              </w:rPr>
            </w:pPr>
            <w:r>
              <w:rPr>
                <w:rFonts w:ascii="Times New Roman" w:hAnsi="Times New Roman"/>
                <w:bCs/>
                <w:sz w:val="24"/>
                <w:szCs w:val="24"/>
              </w:rPr>
              <w:t>Direktorės pavaduotoja</w:t>
            </w:r>
          </w:p>
          <w:p w14:paraId="2C494FE2" w14:textId="246B6B19" w:rsidR="006F7428" w:rsidRDefault="006F7428" w:rsidP="004F2E2A">
            <w:pPr>
              <w:jc w:val="both"/>
              <w:rPr>
                <w:rFonts w:ascii="Times New Roman" w:hAnsi="Times New Roman"/>
                <w:bCs/>
                <w:sz w:val="24"/>
                <w:szCs w:val="24"/>
              </w:rPr>
            </w:pPr>
            <w:r>
              <w:rPr>
                <w:rFonts w:ascii="Times New Roman" w:hAnsi="Times New Roman"/>
                <w:bCs/>
                <w:sz w:val="24"/>
                <w:szCs w:val="24"/>
              </w:rPr>
              <w:t>Gražina Eimantaitė ______________</w:t>
            </w:r>
          </w:p>
          <w:p w14:paraId="147396C1" w14:textId="0D08B873" w:rsidR="006F7428" w:rsidRPr="006F48EA" w:rsidRDefault="006F7428" w:rsidP="004F2E2A">
            <w:pPr>
              <w:jc w:val="both"/>
              <w:rPr>
                <w:rFonts w:ascii="Times New Roman" w:hAnsi="Times New Roman"/>
                <w:bCs/>
                <w:sz w:val="24"/>
                <w:szCs w:val="24"/>
              </w:rPr>
            </w:pPr>
          </w:p>
        </w:tc>
        <w:tc>
          <w:tcPr>
            <w:tcW w:w="4099" w:type="dxa"/>
          </w:tcPr>
          <w:p w14:paraId="2EBEF8DF" w14:textId="77777777" w:rsidR="00E24B6D" w:rsidRPr="00AE2584" w:rsidRDefault="00E24B6D" w:rsidP="00E24B6D">
            <w:pPr>
              <w:jc w:val="both"/>
              <w:rPr>
                <w:rFonts w:ascii="Times New Roman" w:hAnsi="Times New Roman"/>
                <w:b/>
                <w:sz w:val="24"/>
                <w:szCs w:val="24"/>
              </w:rPr>
            </w:pPr>
            <w:r w:rsidRPr="00AE2584">
              <w:rPr>
                <w:rFonts w:ascii="Times New Roman" w:hAnsi="Times New Roman"/>
                <w:b/>
                <w:sz w:val="24"/>
                <w:szCs w:val="24"/>
              </w:rPr>
              <w:t>Rangovas:</w:t>
            </w:r>
          </w:p>
          <w:p w14:paraId="6F5E538F" w14:textId="77777777" w:rsidR="00E24B6D" w:rsidRPr="00AE2584" w:rsidRDefault="00E24B6D" w:rsidP="00E24B6D">
            <w:pPr>
              <w:jc w:val="both"/>
              <w:rPr>
                <w:rFonts w:ascii="Times New Roman" w:hAnsi="Times New Roman"/>
                <w:b/>
                <w:bCs/>
                <w:sz w:val="24"/>
                <w:szCs w:val="24"/>
              </w:rPr>
            </w:pPr>
            <w:r w:rsidRPr="00AE2584">
              <w:rPr>
                <w:rFonts w:ascii="Times New Roman" w:hAnsi="Times New Roman"/>
                <w:b/>
                <w:bCs/>
                <w:sz w:val="24"/>
                <w:szCs w:val="24"/>
              </w:rPr>
              <w:t>UAB „IVRO“</w:t>
            </w:r>
          </w:p>
          <w:p w14:paraId="10B878E8" w14:textId="77777777" w:rsidR="00E24B6D" w:rsidRPr="00AE2584" w:rsidRDefault="00E24B6D" w:rsidP="00E24B6D">
            <w:pPr>
              <w:jc w:val="both"/>
              <w:rPr>
                <w:rFonts w:ascii="Times New Roman" w:hAnsi="Times New Roman"/>
                <w:sz w:val="24"/>
                <w:szCs w:val="24"/>
              </w:rPr>
            </w:pPr>
            <w:r w:rsidRPr="00AE2584">
              <w:rPr>
                <w:rFonts w:ascii="Times New Roman" w:hAnsi="Times New Roman"/>
                <w:sz w:val="24"/>
                <w:szCs w:val="24"/>
              </w:rPr>
              <w:t>Adresas korespondencijai:</w:t>
            </w:r>
          </w:p>
          <w:p w14:paraId="10031BC0" w14:textId="77777777" w:rsidR="00E24B6D" w:rsidRPr="00AE2584" w:rsidRDefault="00E24B6D" w:rsidP="00E24B6D">
            <w:pPr>
              <w:jc w:val="both"/>
              <w:rPr>
                <w:rFonts w:ascii="Times New Roman" w:hAnsi="Times New Roman"/>
                <w:sz w:val="24"/>
                <w:szCs w:val="24"/>
              </w:rPr>
            </w:pPr>
            <w:r w:rsidRPr="00AE2584">
              <w:rPr>
                <w:rFonts w:ascii="Times New Roman" w:hAnsi="Times New Roman"/>
                <w:sz w:val="24"/>
                <w:szCs w:val="24"/>
              </w:rPr>
              <w:t>Šilutės pl. 103 – 219, Klaipėda</w:t>
            </w:r>
          </w:p>
          <w:p w14:paraId="624C4274" w14:textId="77777777" w:rsidR="00E24B6D" w:rsidRPr="00AE2584" w:rsidRDefault="00E24B6D" w:rsidP="00E24B6D">
            <w:pPr>
              <w:jc w:val="both"/>
              <w:rPr>
                <w:rFonts w:ascii="Times New Roman" w:hAnsi="Times New Roman"/>
                <w:sz w:val="24"/>
                <w:szCs w:val="24"/>
              </w:rPr>
            </w:pPr>
            <w:r w:rsidRPr="00AE2584">
              <w:rPr>
                <w:rFonts w:ascii="Times New Roman" w:hAnsi="Times New Roman"/>
                <w:sz w:val="24"/>
                <w:szCs w:val="24"/>
              </w:rPr>
              <w:t xml:space="preserve">  </w:t>
            </w:r>
          </w:p>
          <w:p w14:paraId="229E54B4" w14:textId="77777777" w:rsidR="00E24B6D" w:rsidRPr="00AE2584" w:rsidRDefault="00E24B6D" w:rsidP="00E24B6D">
            <w:pPr>
              <w:jc w:val="both"/>
              <w:rPr>
                <w:rFonts w:ascii="Times New Roman" w:hAnsi="Times New Roman"/>
                <w:sz w:val="24"/>
                <w:szCs w:val="24"/>
              </w:rPr>
            </w:pPr>
            <w:r w:rsidRPr="00AE2584">
              <w:rPr>
                <w:rFonts w:ascii="Times New Roman" w:hAnsi="Times New Roman"/>
                <w:bCs/>
                <w:sz w:val="24"/>
                <w:szCs w:val="24"/>
              </w:rPr>
              <w:t>PVM mok. kodas: LT402165314</w:t>
            </w:r>
          </w:p>
          <w:p w14:paraId="2F243AD5" w14:textId="77777777" w:rsidR="00E24B6D" w:rsidRPr="00AE2584" w:rsidRDefault="00E24B6D" w:rsidP="00E24B6D">
            <w:pPr>
              <w:jc w:val="both"/>
              <w:rPr>
                <w:rFonts w:ascii="Times New Roman" w:hAnsi="Times New Roman"/>
                <w:bCs/>
                <w:sz w:val="24"/>
                <w:szCs w:val="24"/>
              </w:rPr>
            </w:pPr>
            <w:r w:rsidRPr="00AE2584">
              <w:rPr>
                <w:rFonts w:ascii="Times New Roman" w:hAnsi="Times New Roman"/>
                <w:bCs/>
                <w:sz w:val="24"/>
                <w:szCs w:val="24"/>
              </w:rPr>
              <w:t>Tel.: +370 46 344 659</w:t>
            </w:r>
          </w:p>
          <w:p w14:paraId="1BF1D51F" w14:textId="77777777" w:rsidR="00E24B6D" w:rsidRPr="00AE2584" w:rsidRDefault="00E24B6D" w:rsidP="00E24B6D">
            <w:pPr>
              <w:jc w:val="both"/>
              <w:rPr>
                <w:rFonts w:ascii="Times New Roman" w:hAnsi="Times New Roman"/>
                <w:bCs/>
                <w:sz w:val="24"/>
                <w:szCs w:val="24"/>
              </w:rPr>
            </w:pPr>
            <w:r w:rsidRPr="00AE2584">
              <w:rPr>
                <w:rFonts w:ascii="Times New Roman" w:hAnsi="Times New Roman"/>
                <w:bCs/>
                <w:sz w:val="24"/>
                <w:szCs w:val="24"/>
              </w:rPr>
              <w:t xml:space="preserve">El. paštas: </w:t>
            </w:r>
            <w:hyperlink r:id="rId15" w:history="1">
              <w:r w:rsidRPr="00AE2584">
                <w:rPr>
                  <w:rStyle w:val="Hipersaitas"/>
                  <w:rFonts w:ascii="Times New Roman" w:hAnsi="Times New Roman"/>
                  <w:bCs/>
                  <w:sz w:val="24"/>
                  <w:szCs w:val="24"/>
                </w:rPr>
                <w:t>info@ivro.lt</w:t>
              </w:r>
            </w:hyperlink>
            <w:r w:rsidRPr="00AE2584">
              <w:rPr>
                <w:rFonts w:ascii="Times New Roman" w:hAnsi="Times New Roman"/>
                <w:bCs/>
                <w:sz w:val="24"/>
                <w:szCs w:val="24"/>
              </w:rPr>
              <w:t xml:space="preserve"> </w:t>
            </w:r>
          </w:p>
          <w:p w14:paraId="2789D4A3" w14:textId="77777777" w:rsidR="00E24B6D" w:rsidRPr="00AE2584" w:rsidRDefault="00E24B6D" w:rsidP="00E24B6D">
            <w:pPr>
              <w:jc w:val="both"/>
              <w:rPr>
                <w:rFonts w:ascii="Times New Roman" w:hAnsi="Times New Roman"/>
                <w:bCs/>
                <w:sz w:val="24"/>
                <w:szCs w:val="24"/>
              </w:rPr>
            </w:pPr>
            <w:r w:rsidRPr="00AE2584">
              <w:rPr>
                <w:rFonts w:ascii="Times New Roman" w:hAnsi="Times New Roman"/>
                <w:bCs/>
                <w:sz w:val="24"/>
                <w:szCs w:val="24"/>
              </w:rPr>
              <w:t xml:space="preserve">A. s. Nr. </w:t>
            </w:r>
            <w:r w:rsidRPr="00AE2584">
              <w:t xml:space="preserve"> </w:t>
            </w:r>
            <w:r w:rsidRPr="00AE2584">
              <w:rPr>
                <w:rFonts w:ascii="Times New Roman" w:hAnsi="Times New Roman"/>
                <w:bCs/>
                <w:sz w:val="24"/>
                <w:szCs w:val="24"/>
              </w:rPr>
              <w:t>LT20 7300 0100 3819 3834</w:t>
            </w:r>
          </w:p>
          <w:p w14:paraId="6DAF4AE7" w14:textId="77777777" w:rsidR="00E24B6D" w:rsidRPr="00AE2584" w:rsidRDefault="00E24B6D" w:rsidP="00E24B6D">
            <w:pPr>
              <w:jc w:val="both"/>
              <w:rPr>
                <w:rFonts w:ascii="Times New Roman" w:hAnsi="Times New Roman"/>
                <w:bCs/>
                <w:sz w:val="24"/>
                <w:szCs w:val="24"/>
              </w:rPr>
            </w:pPr>
            <w:r w:rsidRPr="00AE2584">
              <w:rPr>
                <w:rFonts w:ascii="Times New Roman" w:hAnsi="Times New Roman"/>
                <w:bCs/>
                <w:sz w:val="24"/>
                <w:szCs w:val="24"/>
              </w:rPr>
              <w:t>Bankas AB „SWEDBANK, banko kodas 73000</w:t>
            </w:r>
          </w:p>
          <w:p w14:paraId="78D96A03" w14:textId="77777777" w:rsidR="00E24B6D" w:rsidRPr="00AE2584" w:rsidRDefault="00E24B6D" w:rsidP="00E24B6D">
            <w:pPr>
              <w:jc w:val="both"/>
              <w:rPr>
                <w:rFonts w:ascii="Times New Roman" w:hAnsi="Times New Roman"/>
                <w:bCs/>
                <w:sz w:val="24"/>
                <w:szCs w:val="24"/>
              </w:rPr>
            </w:pPr>
          </w:p>
          <w:p w14:paraId="1BAE846A" w14:textId="77777777" w:rsidR="000E3B80" w:rsidRDefault="000E3B80" w:rsidP="00E24B6D">
            <w:pPr>
              <w:jc w:val="both"/>
              <w:rPr>
                <w:rFonts w:ascii="Times New Roman" w:hAnsi="Times New Roman"/>
                <w:bCs/>
                <w:sz w:val="24"/>
                <w:szCs w:val="24"/>
              </w:rPr>
            </w:pPr>
          </w:p>
          <w:p w14:paraId="47C4FD16" w14:textId="6256169E" w:rsidR="00E24B6D" w:rsidRPr="00AE2584" w:rsidRDefault="00E24B6D" w:rsidP="00E24B6D">
            <w:pPr>
              <w:jc w:val="both"/>
              <w:rPr>
                <w:rFonts w:ascii="Times New Roman" w:hAnsi="Times New Roman"/>
                <w:bCs/>
                <w:sz w:val="24"/>
                <w:szCs w:val="24"/>
              </w:rPr>
            </w:pPr>
            <w:r w:rsidRPr="00AE2584">
              <w:rPr>
                <w:rFonts w:ascii="Times New Roman" w:hAnsi="Times New Roman"/>
                <w:bCs/>
                <w:sz w:val="24"/>
                <w:szCs w:val="24"/>
              </w:rPr>
              <w:t>Komercijos direktorius</w:t>
            </w:r>
          </w:p>
          <w:p w14:paraId="0A776C60" w14:textId="4ACAB4C9" w:rsidR="00160C1D" w:rsidRPr="000E3B80" w:rsidRDefault="00E24B6D" w:rsidP="000E3B80">
            <w:pPr>
              <w:jc w:val="both"/>
              <w:rPr>
                <w:rFonts w:ascii="Times New Roman" w:hAnsi="Times New Roman"/>
                <w:bCs/>
                <w:sz w:val="24"/>
                <w:szCs w:val="24"/>
              </w:rPr>
            </w:pPr>
            <w:r w:rsidRPr="00AE2584">
              <w:rPr>
                <w:rFonts w:ascii="Times New Roman" w:hAnsi="Times New Roman"/>
                <w:bCs/>
                <w:sz w:val="24"/>
                <w:szCs w:val="24"/>
              </w:rPr>
              <w:t>Deimantas Ivanauskas</w:t>
            </w:r>
            <w:r w:rsidR="006F7428">
              <w:rPr>
                <w:rFonts w:ascii="Times New Roman" w:hAnsi="Times New Roman"/>
                <w:bCs/>
                <w:sz w:val="24"/>
                <w:szCs w:val="24"/>
              </w:rPr>
              <w:t xml:space="preserve"> _____________</w:t>
            </w:r>
          </w:p>
        </w:tc>
      </w:tr>
    </w:tbl>
    <w:p w14:paraId="71B6FD7C" w14:textId="14276E11" w:rsidR="00F50B15" w:rsidRPr="006F48EA" w:rsidRDefault="00F50B15" w:rsidP="002A4535">
      <w:pPr>
        <w:rPr>
          <w:lang w:eastAsia="en-US"/>
        </w:rPr>
      </w:pPr>
    </w:p>
    <w:p w14:paraId="47B64AEE" w14:textId="1C3BB873" w:rsidR="00F50B15" w:rsidRDefault="00F50B15" w:rsidP="002A4535">
      <w:pPr>
        <w:rPr>
          <w:lang w:eastAsia="en-US"/>
        </w:rPr>
      </w:pPr>
    </w:p>
    <w:p w14:paraId="755FAA26" w14:textId="77777777" w:rsidR="00247537" w:rsidRDefault="00247537" w:rsidP="002A4535">
      <w:pPr>
        <w:rPr>
          <w:lang w:eastAsia="en-US"/>
        </w:rPr>
      </w:pPr>
    </w:p>
    <w:p w14:paraId="590A06D4" w14:textId="77777777" w:rsidR="006F7428" w:rsidRDefault="006F7428" w:rsidP="002A4535">
      <w:pPr>
        <w:rPr>
          <w:lang w:eastAsia="en-US"/>
        </w:rPr>
      </w:pPr>
    </w:p>
    <w:p w14:paraId="657C8433" w14:textId="77777777" w:rsidR="006F7428" w:rsidRDefault="006F7428" w:rsidP="002A4535">
      <w:pPr>
        <w:rPr>
          <w:lang w:eastAsia="en-US"/>
        </w:rPr>
      </w:pPr>
    </w:p>
    <w:p w14:paraId="1791AE21" w14:textId="77777777" w:rsidR="006F7428" w:rsidRDefault="006F7428" w:rsidP="002A4535">
      <w:pPr>
        <w:rPr>
          <w:lang w:eastAsia="en-US"/>
        </w:rPr>
      </w:pPr>
    </w:p>
    <w:p w14:paraId="71D71F23" w14:textId="77777777" w:rsidR="006F7428" w:rsidRDefault="006F7428" w:rsidP="002A4535">
      <w:pPr>
        <w:rPr>
          <w:lang w:eastAsia="en-US"/>
        </w:rPr>
      </w:pPr>
    </w:p>
    <w:p w14:paraId="7B47A0AF" w14:textId="77777777" w:rsidR="006F7428" w:rsidRDefault="006F7428" w:rsidP="002A4535">
      <w:pPr>
        <w:rPr>
          <w:lang w:eastAsia="en-US"/>
        </w:rPr>
      </w:pPr>
    </w:p>
    <w:p w14:paraId="5545EF99" w14:textId="77777777" w:rsidR="006F7428" w:rsidRDefault="006F7428" w:rsidP="002A4535">
      <w:pPr>
        <w:rPr>
          <w:lang w:eastAsia="en-US"/>
        </w:rPr>
      </w:pPr>
    </w:p>
    <w:p w14:paraId="2BC8A101" w14:textId="77777777" w:rsidR="006F7428" w:rsidRDefault="006F7428" w:rsidP="002A4535">
      <w:pPr>
        <w:rPr>
          <w:lang w:eastAsia="en-US"/>
        </w:rPr>
      </w:pPr>
    </w:p>
    <w:p w14:paraId="7976597A" w14:textId="77777777" w:rsidR="006F7428" w:rsidRDefault="006F7428" w:rsidP="002A4535">
      <w:pPr>
        <w:rPr>
          <w:lang w:eastAsia="en-US"/>
        </w:rPr>
      </w:pPr>
    </w:p>
    <w:p w14:paraId="3C1D0E77" w14:textId="77777777" w:rsidR="006F7428" w:rsidRDefault="006F7428" w:rsidP="002A4535">
      <w:pPr>
        <w:rPr>
          <w:lang w:eastAsia="en-US"/>
        </w:rPr>
      </w:pPr>
    </w:p>
    <w:p w14:paraId="1B0D3872" w14:textId="77777777" w:rsidR="006F7428" w:rsidRPr="006F48EA" w:rsidRDefault="006F7428" w:rsidP="002A4535">
      <w:pPr>
        <w:rPr>
          <w:lang w:eastAsia="en-US"/>
        </w:rPr>
      </w:pPr>
    </w:p>
    <w:p w14:paraId="3DB6F45D" w14:textId="77777777" w:rsidR="00962BA6" w:rsidRPr="006F48EA" w:rsidRDefault="00962BA6" w:rsidP="00962BA6">
      <w:pPr>
        <w:pStyle w:val="Antrat1"/>
        <w:tabs>
          <w:tab w:val="left" w:pos="709"/>
        </w:tabs>
        <w:spacing w:after="120"/>
        <w:ind w:firstLine="567"/>
        <w:jc w:val="center"/>
        <w:rPr>
          <w:b/>
          <w:szCs w:val="24"/>
        </w:rPr>
      </w:pPr>
      <w:r w:rsidRPr="006F48EA">
        <w:rPr>
          <w:b/>
          <w:szCs w:val="24"/>
        </w:rPr>
        <w:t>RANGOS DARBŲ SUTARTIES BENDROJI DALIS</w:t>
      </w:r>
    </w:p>
    <w:p w14:paraId="04AA92AE" w14:textId="77777777" w:rsidR="00962BA6" w:rsidRPr="006F48EA" w:rsidRDefault="00962BA6" w:rsidP="00962BA6">
      <w:pPr>
        <w:pStyle w:val="Default"/>
        <w:spacing w:after="120"/>
        <w:ind w:left="360"/>
        <w:rPr>
          <w:rFonts w:ascii="Times New Roman" w:hAnsi="Times New Roman" w:cs="Times New Roman"/>
          <w:b/>
          <w:bCs/>
        </w:rPr>
      </w:pPr>
    </w:p>
    <w:p w14:paraId="25D0936B" w14:textId="20B2C133" w:rsidR="00484D4B" w:rsidRPr="006F48EA" w:rsidRDefault="00484D4B" w:rsidP="00484D4B">
      <w:pPr>
        <w:pStyle w:val="Default"/>
        <w:numPr>
          <w:ilvl w:val="0"/>
          <w:numId w:val="4"/>
        </w:numPr>
        <w:spacing w:after="120"/>
        <w:jc w:val="center"/>
        <w:rPr>
          <w:rFonts w:ascii="Times New Roman" w:hAnsi="Times New Roman" w:cs="Times New Roman"/>
          <w:b/>
          <w:bCs/>
        </w:rPr>
      </w:pPr>
      <w:r w:rsidRPr="006F48EA">
        <w:rPr>
          <w:rFonts w:ascii="Times New Roman" w:hAnsi="Times New Roman" w:cs="Times New Roman"/>
          <w:b/>
          <w:bCs/>
        </w:rPr>
        <w:t>Sutartyje naudojamos sąvokos</w:t>
      </w:r>
    </w:p>
    <w:p w14:paraId="4DB42418" w14:textId="77777777" w:rsidR="00484D4B" w:rsidRPr="006F48EA" w:rsidRDefault="00484D4B" w:rsidP="00484D4B">
      <w:pPr>
        <w:pStyle w:val="Default"/>
        <w:numPr>
          <w:ilvl w:val="1"/>
          <w:numId w:val="4"/>
        </w:numPr>
        <w:spacing w:after="120"/>
        <w:ind w:left="360"/>
        <w:jc w:val="both"/>
        <w:rPr>
          <w:rFonts w:ascii="Times New Roman" w:hAnsi="Times New Roman" w:cs="Times New Roman"/>
        </w:rPr>
      </w:pPr>
      <w:r w:rsidRPr="006F48EA">
        <w:rPr>
          <w:rFonts w:ascii="Times New Roman" w:hAnsi="Times New Roman" w:cs="Times New Roman"/>
        </w:rPr>
        <w:t>Sutarties BD didžiąja raide rašomos sąvokos turės žemiau apibrėžtas reikšmes, jei Sutarties BD nenurodyta arba iš konteksto nėra aišku kitaip:</w:t>
      </w:r>
    </w:p>
    <w:p w14:paraId="12D99DB7" w14:textId="77777777" w:rsidR="00484D4B" w:rsidRPr="006F48EA" w:rsidRDefault="00484D4B" w:rsidP="00484D4B">
      <w:pPr>
        <w:pStyle w:val="Default"/>
        <w:numPr>
          <w:ilvl w:val="2"/>
          <w:numId w:val="4"/>
        </w:numPr>
        <w:spacing w:after="120"/>
        <w:ind w:left="1276" w:hanging="709"/>
        <w:jc w:val="both"/>
        <w:rPr>
          <w:rFonts w:ascii="Times New Roman" w:hAnsi="Times New Roman" w:cs="Times New Roman"/>
          <w:b/>
        </w:rPr>
      </w:pPr>
      <w:r w:rsidRPr="006F48EA">
        <w:rPr>
          <w:rFonts w:ascii="Times New Roman" w:hAnsi="Times New Roman" w:cs="Times New Roman"/>
          <w:b/>
        </w:rPr>
        <w:t>Aktas</w:t>
      </w:r>
      <w:r w:rsidRPr="006F48EA">
        <w:rPr>
          <w:rFonts w:ascii="Times New Roman" w:hAnsi="Times New Roman" w:cs="Times New Roman"/>
        </w:rPr>
        <w:t xml:space="preserve"> – perdavimo–priėmimo aktas arba lygiavertis dokumentas, pasirašomas abiejų Sutarties Šalių, kuriame detaliai nurodomi Rangovo faktiškai atlikti ir Užsakovui perduodami Darbai (ar jų dalys), atitinkantys Techninę specifikaciją.</w:t>
      </w:r>
    </w:p>
    <w:p w14:paraId="418425A9" w14:textId="77777777" w:rsidR="00484D4B" w:rsidRPr="006F48EA" w:rsidRDefault="00484D4B" w:rsidP="00484D4B">
      <w:pPr>
        <w:pStyle w:val="Default"/>
        <w:numPr>
          <w:ilvl w:val="2"/>
          <w:numId w:val="4"/>
        </w:numPr>
        <w:spacing w:after="120"/>
        <w:ind w:left="1276" w:hanging="709"/>
        <w:jc w:val="both"/>
        <w:rPr>
          <w:rFonts w:ascii="Times New Roman" w:hAnsi="Times New Roman" w:cs="Times New Roman"/>
          <w:b/>
        </w:rPr>
      </w:pPr>
      <w:r w:rsidRPr="006F48EA">
        <w:rPr>
          <w:rFonts w:ascii="Times New Roman" w:hAnsi="Times New Roman" w:cs="Times New Roman"/>
          <w:b/>
        </w:rPr>
        <w:t>Darbai</w:t>
      </w:r>
      <w:r w:rsidRPr="006F48EA">
        <w:rPr>
          <w:rFonts w:ascii="Times New Roman" w:hAnsi="Times New Roman" w:cs="Times New Roman"/>
        </w:rPr>
        <w:t xml:space="preserve"> – visi Sutarties ir (ar) teisės aktų reikalavimus atitinkantys darbai (ar jų dalys), kurie patenka į Sutarties BD 4 dalyje nurodytą Darbų apimtį, įskaitant, tačiau ne tik jiems atlikti Rangovo naudojamas Medžiagas, Įrenginius ir atliktų Darbų rezultatą.</w:t>
      </w:r>
    </w:p>
    <w:p w14:paraId="05A5965F" w14:textId="77777777" w:rsidR="00484D4B" w:rsidRPr="006F48EA" w:rsidRDefault="00484D4B" w:rsidP="00484D4B">
      <w:pPr>
        <w:pStyle w:val="Default"/>
        <w:numPr>
          <w:ilvl w:val="2"/>
          <w:numId w:val="4"/>
        </w:numPr>
        <w:spacing w:after="120"/>
        <w:ind w:left="1276" w:hanging="709"/>
        <w:jc w:val="both"/>
        <w:rPr>
          <w:rFonts w:ascii="Times New Roman" w:hAnsi="Times New Roman" w:cs="Times New Roman"/>
          <w:b/>
        </w:rPr>
      </w:pPr>
      <w:r w:rsidRPr="006F48EA">
        <w:rPr>
          <w:rFonts w:ascii="Times New Roman" w:hAnsi="Times New Roman" w:cs="Times New Roman"/>
          <w:b/>
        </w:rPr>
        <w:t>Darbų atlikimo terminas</w:t>
      </w:r>
      <w:r w:rsidRPr="006F48EA">
        <w:rPr>
          <w:rFonts w:ascii="Times New Roman" w:hAnsi="Times New Roman" w:cs="Times New Roman"/>
        </w:rPr>
        <w:t xml:space="preserve"> – Sutarties SD nurodytas terminas per kurį turi būti atlikti, užbaigti ir Užsakovui perduoti visi Sutartyje nurodyti Darbai.</w:t>
      </w:r>
    </w:p>
    <w:p w14:paraId="3C86630C" w14:textId="77777777" w:rsidR="00484D4B" w:rsidRPr="006F48EA" w:rsidRDefault="00484D4B" w:rsidP="00484D4B">
      <w:pPr>
        <w:pStyle w:val="Default"/>
        <w:numPr>
          <w:ilvl w:val="2"/>
          <w:numId w:val="4"/>
        </w:numPr>
        <w:spacing w:after="120"/>
        <w:ind w:left="1276" w:hanging="709"/>
        <w:jc w:val="both"/>
        <w:rPr>
          <w:rFonts w:ascii="Times New Roman" w:hAnsi="Times New Roman" w:cs="Times New Roman"/>
          <w:b/>
        </w:rPr>
      </w:pPr>
      <w:r w:rsidRPr="006F48EA">
        <w:rPr>
          <w:rFonts w:ascii="Times New Roman" w:hAnsi="Times New Roman" w:cs="Times New Roman"/>
          <w:b/>
        </w:rPr>
        <w:t>Darbų įkainiai</w:t>
      </w:r>
      <w:r w:rsidRPr="006F48EA">
        <w:rPr>
          <w:rFonts w:ascii="Times New Roman" w:hAnsi="Times New Roman" w:cs="Times New Roman"/>
        </w:rPr>
        <w:t xml:space="preserve"> – Sutarties SD nurodyti įkainiai (jei nurodyti), pagal kuriuos Užsakovas moka Rangovui už atliktus Darbus, įskaitant visas su Darbų atlikimu susijusias išlaidas ir mokesčius. Į Darbų įkainius PVM nėra įskaitomas.</w:t>
      </w:r>
    </w:p>
    <w:p w14:paraId="0A92A778" w14:textId="77777777" w:rsidR="00484D4B" w:rsidRPr="006F48EA" w:rsidRDefault="00484D4B" w:rsidP="00484D4B">
      <w:pPr>
        <w:pStyle w:val="Default"/>
        <w:numPr>
          <w:ilvl w:val="2"/>
          <w:numId w:val="4"/>
        </w:numPr>
        <w:spacing w:after="120"/>
        <w:ind w:left="1276" w:hanging="709"/>
        <w:jc w:val="both"/>
        <w:rPr>
          <w:rFonts w:ascii="Times New Roman" w:hAnsi="Times New Roman" w:cs="Times New Roman"/>
          <w:b/>
        </w:rPr>
      </w:pPr>
      <w:r w:rsidRPr="006F48EA">
        <w:rPr>
          <w:rFonts w:ascii="Times New Roman" w:hAnsi="Times New Roman" w:cs="Times New Roman"/>
          <w:b/>
        </w:rPr>
        <w:t>Darbų kaina</w:t>
      </w:r>
      <w:r w:rsidRPr="006F48EA">
        <w:rPr>
          <w:rFonts w:ascii="Times New Roman" w:hAnsi="Times New Roman" w:cs="Times New Roman"/>
        </w:rPr>
        <w:t xml:space="preserve"> –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372F4D7B" w14:textId="77777777" w:rsidR="00484D4B" w:rsidRPr="006F48EA" w:rsidRDefault="00484D4B" w:rsidP="00484D4B">
      <w:pPr>
        <w:pStyle w:val="Default"/>
        <w:numPr>
          <w:ilvl w:val="2"/>
          <w:numId w:val="4"/>
        </w:numPr>
        <w:spacing w:after="120"/>
        <w:ind w:left="1276" w:hanging="709"/>
        <w:jc w:val="both"/>
        <w:rPr>
          <w:rFonts w:ascii="Times New Roman" w:hAnsi="Times New Roman" w:cs="Times New Roman"/>
          <w:b/>
        </w:rPr>
      </w:pPr>
      <w:r w:rsidRPr="006F48EA">
        <w:rPr>
          <w:rFonts w:ascii="Times New Roman" w:hAnsi="Times New Roman" w:cs="Times New Roman"/>
          <w:b/>
        </w:rPr>
        <w:t>Darbų vieta</w:t>
      </w:r>
      <w:r w:rsidRPr="006F48EA">
        <w:rPr>
          <w:rFonts w:ascii="Times New Roman" w:hAnsi="Times New Roman" w:cs="Times New Roman"/>
        </w:rPr>
        <w:t xml:space="preserve"> – Užsakovo Rangovui Sutarties nustatyta tvarka perduota Darbų vykdymo vieta, kurioje atliekami Darbai.</w:t>
      </w:r>
    </w:p>
    <w:p w14:paraId="2CBC4BF0" w14:textId="77777777" w:rsidR="00484D4B" w:rsidRPr="006F48EA" w:rsidRDefault="00484D4B" w:rsidP="00484D4B">
      <w:pPr>
        <w:pStyle w:val="Default"/>
        <w:numPr>
          <w:ilvl w:val="2"/>
          <w:numId w:val="4"/>
        </w:numPr>
        <w:spacing w:after="120"/>
        <w:ind w:left="1276" w:hanging="709"/>
        <w:jc w:val="both"/>
        <w:rPr>
          <w:rFonts w:ascii="Times New Roman" w:hAnsi="Times New Roman" w:cs="Times New Roman"/>
          <w:b/>
        </w:rPr>
      </w:pPr>
      <w:r w:rsidRPr="006F48EA">
        <w:rPr>
          <w:rFonts w:ascii="Times New Roman" w:hAnsi="Times New Roman" w:cs="Times New Roman"/>
          <w:b/>
        </w:rPr>
        <w:t>Įrenginiai</w:t>
      </w:r>
      <w:r w:rsidRPr="006F48EA">
        <w:rPr>
          <w:rFonts w:ascii="Times New Roman" w:hAnsi="Times New Roman" w:cs="Times New Roman"/>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4EBA1160" w14:textId="77777777" w:rsidR="00484D4B" w:rsidRPr="006F48EA" w:rsidRDefault="00484D4B" w:rsidP="00484D4B">
      <w:pPr>
        <w:pStyle w:val="Default"/>
        <w:numPr>
          <w:ilvl w:val="2"/>
          <w:numId w:val="4"/>
        </w:numPr>
        <w:spacing w:after="120"/>
        <w:ind w:left="1276" w:hanging="709"/>
        <w:jc w:val="both"/>
        <w:rPr>
          <w:rFonts w:ascii="Times New Roman" w:hAnsi="Times New Roman" w:cs="Times New Roman"/>
          <w:b/>
        </w:rPr>
      </w:pPr>
      <w:r w:rsidRPr="006F48EA">
        <w:rPr>
          <w:rFonts w:ascii="Times New Roman" w:hAnsi="Times New Roman" w:cs="Times New Roman"/>
          <w:b/>
        </w:rPr>
        <w:t>Medžiagos</w:t>
      </w:r>
      <w:r w:rsidRPr="006F48EA">
        <w:rPr>
          <w:rFonts w:ascii="Times New Roman" w:hAnsi="Times New Roman" w:cs="Times New Roman"/>
        </w:rPr>
        <w:t xml:space="preserve"> –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53396BE3" w14:textId="77777777" w:rsidR="00484D4B" w:rsidRPr="006F48EA" w:rsidRDefault="00484D4B" w:rsidP="00484D4B">
      <w:pPr>
        <w:pStyle w:val="Default"/>
        <w:numPr>
          <w:ilvl w:val="2"/>
          <w:numId w:val="4"/>
        </w:numPr>
        <w:spacing w:after="120"/>
        <w:ind w:left="1276" w:hanging="709"/>
        <w:jc w:val="both"/>
        <w:rPr>
          <w:rFonts w:ascii="Times New Roman" w:hAnsi="Times New Roman" w:cs="Times New Roman"/>
          <w:b/>
        </w:rPr>
      </w:pPr>
      <w:r w:rsidRPr="006F48EA">
        <w:rPr>
          <w:rFonts w:ascii="Times New Roman" w:hAnsi="Times New Roman" w:cs="Times New Roman"/>
          <w:b/>
        </w:rPr>
        <w:t>Nenugalima jėga</w:t>
      </w:r>
      <w:r w:rsidRPr="006F48EA">
        <w:rPr>
          <w:rFonts w:ascii="Times New Roman" w:hAnsi="Times New Roman" w:cs="Times New Roman"/>
        </w:rPr>
        <w:t xml:space="preserve"> – aplinkybės, kurių Šalis negali kontroliuoti, protingai numatyti Sutarties sudarymo metu, negali užkirsti kelio šių aplinkybių ar jų pasekmių atsiradimui bei nėra prisiėmusi rizikos dėl tokių aplinkybių atsiradimo.</w:t>
      </w:r>
    </w:p>
    <w:p w14:paraId="5CECBF67" w14:textId="77777777" w:rsidR="00484D4B" w:rsidRPr="006F48EA" w:rsidRDefault="00484D4B" w:rsidP="00484D4B">
      <w:pPr>
        <w:pStyle w:val="Default"/>
        <w:numPr>
          <w:ilvl w:val="2"/>
          <w:numId w:val="4"/>
        </w:numPr>
        <w:spacing w:after="120"/>
        <w:ind w:left="1276" w:hanging="709"/>
        <w:jc w:val="both"/>
        <w:rPr>
          <w:rFonts w:ascii="Times New Roman" w:hAnsi="Times New Roman" w:cs="Times New Roman"/>
          <w:b/>
        </w:rPr>
      </w:pPr>
      <w:r w:rsidRPr="006F48EA">
        <w:rPr>
          <w:rFonts w:ascii="Times New Roman" w:hAnsi="Times New Roman" w:cs="Times New Roman"/>
          <w:b/>
        </w:rPr>
        <w:t>Paraiška</w:t>
      </w:r>
      <w:r w:rsidRPr="006F48EA">
        <w:rPr>
          <w:rFonts w:ascii="Times New Roman" w:hAnsi="Times New Roman" w:cs="Times New Roman"/>
        </w:rPr>
        <w:t xml:space="preserve"> – Rangovo raštu pateikiamų dokumentų ir duomenų visuma, kuria reiškiamas pageidavimas dalyvauti šiais būdais atliekamame pirkime: riboto konkurso, skelbiamų derybų, konkurencinio dialogo arba inovacijų partnerystės.</w:t>
      </w:r>
    </w:p>
    <w:p w14:paraId="0177A764" w14:textId="77777777" w:rsidR="00484D4B" w:rsidRPr="006F48EA" w:rsidRDefault="00484D4B" w:rsidP="00484D4B">
      <w:pPr>
        <w:pStyle w:val="Default"/>
        <w:numPr>
          <w:ilvl w:val="2"/>
          <w:numId w:val="4"/>
        </w:numPr>
        <w:spacing w:after="120"/>
        <w:ind w:left="1276" w:hanging="709"/>
        <w:jc w:val="both"/>
        <w:rPr>
          <w:rFonts w:ascii="Times New Roman" w:hAnsi="Times New Roman" w:cs="Times New Roman"/>
          <w:b/>
        </w:rPr>
      </w:pPr>
      <w:r w:rsidRPr="006F48EA">
        <w:rPr>
          <w:rFonts w:ascii="Times New Roman" w:hAnsi="Times New Roman" w:cs="Times New Roman"/>
          <w:b/>
        </w:rPr>
        <w:t>Pasiūlymas</w:t>
      </w:r>
      <w:r w:rsidRPr="006F48EA">
        <w:rPr>
          <w:rFonts w:ascii="Times New Roman" w:hAnsi="Times New Roman" w:cs="Times New Roman"/>
        </w:rPr>
        <w:t xml:space="preserve"> – dokumentai, kurie suprantami taip, kaip nurodyta Pirkimo sąlygose.</w:t>
      </w:r>
      <w:r w:rsidRPr="006F48EA">
        <w:rPr>
          <w:rFonts w:ascii="Times New Roman" w:hAnsi="Times New Roman" w:cs="Times New Roman"/>
          <w:b/>
        </w:rPr>
        <w:t xml:space="preserve"> </w:t>
      </w:r>
    </w:p>
    <w:p w14:paraId="665D5A0D" w14:textId="77777777" w:rsidR="00484D4B" w:rsidRPr="006F48EA" w:rsidRDefault="00484D4B" w:rsidP="00484D4B">
      <w:pPr>
        <w:pStyle w:val="Default"/>
        <w:numPr>
          <w:ilvl w:val="2"/>
          <w:numId w:val="4"/>
        </w:numPr>
        <w:spacing w:after="120"/>
        <w:ind w:left="1276" w:hanging="709"/>
        <w:jc w:val="both"/>
        <w:rPr>
          <w:rFonts w:ascii="Times New Roman" w:hAnsi="Times New Roman" w:cs="Times New Roman"/>
          <w:b/>
        </w:rPr>
      </w:pPr>
      <w:r w:rsidRPr="006F48EA">
        <w:rPr>
          <w:rFonts w:ascii="Times New Roman" w:hAnsi="Times New Roman" w:cs="Times New Roman"/>
          <w:b/>
        </w:rPr>
        <w:t>Pirkimo dokumentai</w:t>
      </w:r>
      <w:r w:rsidRPr="006F48EA">
        <w:rPr>
          <w:rFonts w:ascii="Times New Roman" w:hAnsi="Times New Roman" w:cs="Times New Roman"/>
        </w:rPr>
        <w:t xml:space="preserve"> – dokumentai, kurie suprantami taip, kaip nurodyta Lietuvos Respublikos viešųjų pirkimų įstatyme.</w:t>
      </w:r>
    </w:p>
    <w:p w14:paraId="2654A3CE" w14:textId="30E8D00E" w:rsidR="00484D4B" w:rsidRPr="00A90AB1" w:rsidRDefault="00484D4B" w:rsidP="00484D4B">
      <w:pPr>
        <w:pStyle w:val="Default"/>
        <w:numPr>
          <w:ilvl w:val="2"/>
          <w:numId w:val="4"/>
        </w:numPr>
        <w:spacing w:after="120"/>
        <w:ind w:left="1276" w:hanging="709"/>
        <w:jc w:val="both"/>
        <w:rPr>
          <w:rFonts w:ascii="Times New Roman" w:hAnsi="Times New Roman" w:cs="Times New Roman"/>
          <w:b/>
        </w:rPr>
      </w:pPr>
      <w:r w:rsidRPr="006F48EA">
        <w:rPr>
          <w:rFonts w:ascii="Times New Roman" w:hAnsi="Times New Roman" w:cs="Times New Roman"/>
          <w:b/>
        </w:rPr>
        <w:lastRenderedPageBreak/>
        <w:t>Pirkimo sąlygos</w:t>
      </w:r>
      <w:r w:rsidRPr="006F48EA">
        <w:rPr>
          <w:rFonts w:ascii="Times New Roman" w:hAnsi="Times New Roman" w:cs="Times New Roman"/>
        </w:rPr>
        <w:t xml:space="preserve"> – Užsakovo vykdytų viešojo pirkimo procedūrų metu pateiktų dokumentų visuma, kuriais vadovaujantis Rangovas pateikė Pasiūlymą.</w:t>
      </w:r>
    </w:p>
    <w:p w14:paraId="6E82841F" w14:textId="6078F8BB" w:rsidR="00A90AB1" w:rsidRPr="00591820" w:rsidRDefault="00A90AB1" w:rsidP="00591820">
      <w:pPr>
        <w:pStyle w:val="Default"/>
        <w:numPr>
          <w:ilvl w:val="2"/>
          <w:numId w:val="4"/>
        </w:numPr>
        <w:spacing w:after="120"/>
        <w:ind w:left="1276" w:hanging="709"/>
        <w:jc w:val="both"/>
        <w:rPr>
          <w:rFonts w:ascii="Times New Roman" w:hAnsi="Times New Roman" w:cs="Times New Roman"/>
          <w:bCs/>
        </w:rPr>
      </w:pPr>
      <w:r w:rsidRPr="00591820">
        <w:rPr>
          <w:rFonts w:ascii="Times New Roman" w:hAnsi="Times New Roman" w:cs="Times New Roman"/>
          <w:b/>
        </w:rPr>
        <w:t xml:space="preserve">Pradinės sutarties vertė – </w:t>
      </w:r>
      <w:r w:rsidRPr="00591820">
        <w:rPr>
          <w:rFonts w:ascii="Times New Roman" w:hAnsi="Times New Roman" w:cs="Times New Roman"/>
          <w:bCs/>
        </w:rPr>
        <w:t>Rangos darbų sutarties specialioje dalyje nurodyta sutarties vertė (be PVM), į kurią neįtraukiama ta vertė, kuri gali atsirasti dėl pirkimo dokumentuose ir sutartyje numatytų pasirinkimo galimybių (sutarties termino, perkamų kiekių, apimties, objekto pakeitimų ir pan.).</w:t>
      </w:r>
    </w:p>
    <w:p w14:paraId="181CD72D" w14:textId="77777777" w:rsidR="00484D4B" w:rsidRPr="006F48EA" w:rsidRDefault="00484D4B" w:rsidP="00484D4B">
      <w:pPr>
        <w:pStyle w:val="Default"/>
        <w:numPr>
          <w:ilvl w:val="2"/>
          <w:numId w:val="4"/>
        </w:numPr>
        <w:spacing w:after="120"/>
        <w:ind w:left="1276" w:hanging="709"/>
        <w:jc w:val="both"/>
        <w:rPr>
          <w:rFonts w:ascii="Times New Roman" w:hAnsi="Times New Roman" w:cs="Times New Roman"/>
          <w:b/>
        </w:rPr>
      </w:pPr>
      <w:r w:rsidRPr="006F48EA">
        <w:rPr>
          <w:rFonts w:ascii="Times New Roman" w:hAnsi="Times New Roman" w:cs="Times New Roman"/>
          <w:b/>
        </w:rPr>
        <w:t>Rangovas</w:t>
      </w:r>
      <w:r w:rsidRPr="006F48EA">
        <w:rPr>
          <w:rFonts w:ascii="Times New Roman" w:hAnsi="Times New Roman" w:cs="Times New Roman"/>
        </w:rPr>
        <w:t xml:space="preserve"> –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25779BD0" w14:textId="77777777" w:rsidR="00484D4B" w:rsidRPr="006F48EA" w:rsidRDefault="00484D4B" w:rsidP="00484D4B">
      <w:pPr>
        <w:pStyle w:val="Default"/>
        <w:numPr>
          <w:ilvl w:val="2"/>
          <w:numId w:val="4"/>
        </w:numPr>
        <w:spacing w:after="120"/>
        <w:ind w:left="1276" w:hanging="709"/>
        <w:jc w:val="both"/>
        <w:rPr>
          <w:rFonts w:ascii="Times New Roman" w:hAnsi="Times New Roman" w:cs="Times New Roman"/>
        </w:rPr>
      </w:pPr>
      <w:r w:rsidRPr="006F48EA">
        <w:rPr>
          <w:rFonts w:ascii="Times New Roman" w:hAnsi="Times New Roman" w:cs="Times New Roman"/>
          <w:b/>
        </w:rPr>
        <w:t>Sąskaita</w:t>
      </w:r>
      <w:r w:rsidRPr="006F48EA">
        <w:rPr>
          <w:rFonts w:ascii="Times New Roman" w:hAnsi="Times New Roman" w:cs="Times New Roman"/>
        </w:rPr>
        <w:t xml:space="preserve"> – pagal Aktus (jei pasirašomi) Rangovo išrašoma ir Užsakovui pateikiama PVM sąskaita faktūra ar sąskaita faktūra (jeigu Rangovas nėra PVM mokėtojas) už Rangovo tinkamai, kokybiškai ir laiku atliktus Darbus. </w:t>
      </w:r>
    </w:p>
    <w:p w14:paraId="78A13275" w14:textId="77777777" w:rsidR="00484D4B" w:rsidRPr="006F48EA" w:rsidRDefault="00484D4B" w:rsidP="00484D4B">
      <w:pPr>
        <w:pStyle w:val="Default"/>
        <w:numPr>
          <w:ilvl w:val="2"/>
          <w:numId w:val="4"/>
        </w:numPr>
        <w:spacing w:after="120"/>
        <w:ind w:left="1276" w:hanging="709"/>
        <w:jc w:val="both"/>
        <w:rPr>
          <w:rFonts w:ascii="Times New Roman" w:hAnsi="Times New Roman" w:cs="Times New Roman"/>
        </w:rPr>
      </w:pPr>
      <w:r w:rsidRPr="006F48EA">
        <w:rPr>
          <w:rFonts w:ascii="Times New Roman" w:hAnsi="Times New Roman" w:cs="Times New Roman"/>
          <w:b/>
        </w:rPr>
        <w:t>Subrangovas</w:t>
      </w:r>
      <w:r w:rsidRPr="006F48EA">
        <w:rPr>
          <w:rFonts w:ascii="Times New Roman" w:hAnsi="Times New Roman" w:cs="Times New Roman"/>
        </w:rPr>
        <w:t xml:space="preserve"> – ūkio subjektas, nurodytas Rangovo Paraiškoje ir (ar) Pasiūlyme ir (ar) Sutarties SD, kuris pagal rašytinį ir galiojantį sandorį su Rangovu yra Rangovo pasitelkiamas atlikti Sutartyje nurodytus Darbus. </w:t>
      </w:r>
    </w:p>
    <w:p w14:paraId="5B199FAC" w14:textId="77777777" w:rsidR="00484D4B" w:rsidRPr="006F48EA" w:rsidRDefault="00484D4B" w:rsidP="00484D4B">
      <w:pPr>
        <w:pStyle w:val="Default"/>
        <w:numPr>
          <w:ilvl w:val="2"/>
          <w:numId w:val="4"/>
        </w:numPr>
        <w:spacing w:after="120"/>
        <w:ind w:left="1276" w:hanging="709"/>
        <w:jc w:val="both"/>
        <w:rPr>
          <w:rFonts w:ascii="Times New Roman" w:hAnsi="Times New Roman" w:cs="Times New Roman"/>
        </w:rPr>
      </w:pPr>
      <w:r w:rsidRPr="006F48EA">
        <w:rPr>
          <w:rFonts w:ascii="Times New Roman" w:hAnsi="Times New Roman" w:cs="Times New Roman"/>
          <w:b/>
          <w:bCs/>
        </w:rPr>
        <w:t>Sutarties BD</w:t>
      </w:r>
      <w:r w:rsidRPr="006F48EA">
        <w:rPr>
          <w:rFonts w:ascii="Times New Roman" w:hAnsi="Times New Roman" w:cs="Times New Roman"/>
        </w:rPr>
        <w:t xml:space="preserve"> – Sutarties bendroji dalis, kuri yra sudėtinė ir neatskiriama Sutarties dalis, nustatanti bendrąsias Sutarties nuostatas. Sutarties BD skelbiama viešai Užsakovo interneto tinklalapyje ir Rangovui atskirai neįteikiama. </w:t>
      </w:r>
    </w:p>
    <w:p w14:paraId="010F7C5B" w14:textId="77777777" w:rsidR="00484D4B" w:rsidRPr="006F48EA" w:rsidRDefault="00484D4B" w:rsidP="00484D4B">
      <w:pPr>
        <w:pStyle w:val="Default"/>
        <w:numPr>
          <w:ilvl w:val="2"/>
          <w:numId w:val="4"/>
        </w:numPr>
        <w:spacing w:after="120"/>
        <w:ind w:left="1276" w:hanging="709"/>
        <w:jc w:val="both"/>
        <w:rPr>
          <w:rFonts w:ascii="Times New Roman" w:hAnsi="Times New Roman" w:cs="Times New Roman"/>
          <w:b/>
        </w:rPr>
      </w:pPr>
      <w:r w:rsidRPr="006F48EA">
        <w:rPr>
          <w:rFonts w:ascii="Times New Roman" w:hAnsi="Times New Roman" w:cs="Times New Roman"/>
          <w:b/>
        </w:rPr>
        <w:t>Sutarties SD</w:t>
      </w:r>
      <w:r w:rsidRPr="006F48EA">
        <w:rPr>
          <w:rFonts w:ascii="Times New Roman" w:hAnsi="Times New Roman" w:cs="Times New Roman"/>
        </w:rPr>
        <w:t xml:space="preserve"> – Sutarties specialioji dalis, kuri yra sudėtinė ir neatskiriama Sutarties dalis, nustatanti specialiąsias Sutarties nuostatas. </w:t>
      </w:r>
    </w:p>
    <w:p w14:paraId="4A224DA1" w14:textId="3C0485FF" w:rsidR="00484D4B" w:rsidRPr="006F48EA" w:rsidRDefault="00484D4B" w:rsidP="00484D4B">
      <w:pPr>
        <w:pStyle w:val="Default"/>
        <w:numPr>
          <w:ilvl w:val="2"/>
          <w:numId w:val="4"/>
        </w:numPr>
        <w:spacing w:after="120"/>
        <w:ind w:left="1276" w:hanging="709"/>
        <w:jc w:val="both"/>
        <w:rPr>
          <w:rFonts w:ascii="Times New Roman" w:hAnsi="Times New Roman" w:cs="Times New Roman"/>
          <w:b/>
        </w:rPr>
      </w:pPr>
      <w:r w:rsidRPr="006F48EA">
        <w:rPr>
          <w:rFonts w:ascii="Times New Roman" w:hAnsi="Times New Roman" w:cs="Times New Roman"/>
          <w:b/>
        </w:rPr>
        <w:t>Sutartis</w:t>
      </w:r>
      <w:r w:rsidRPr="006F48EA">
        <w:rPr>
          <w:rFonts w:ascii="Times New Roman" w:hAnsi="Times New Roman" w:cs="Times New Roman"/>
        </w:rPr>
        <w:t xml:space="preserve"> – tarp Šalių sudaryta sutartis dėl Darbų atlikimo, susidedanti iš Sutarties BD </w:t>
      </w:r>
      <w:r w:rsidRPr="006F48EA">
        <w:rPr>
          <w:rFonts w:ascii="Times New Roman" w:hAnsi="Times New Roman" w:cs="Times New Roman"/>
        </w:rPr>
        <w:fldChar w:fldCharType="begin"/>
      </w:r>
      <w:r w:rsidRPr="006F48EA">
        <w:rPr>
          <w:rFonts w:ascii="Times New Roman" w:hAnsi="Times New Roman" w:cs="Times New Roman"/>
        </w:rPr>
        <w:instrText xml:space="preserve"> REF _Ref488484289 \r \h  \* MERGEFORMAT </w:instrText>
      </w:r>
      <w:r w:rsidRPr="006F48EA">
        <w:rPr>
          <w:rFonts w:ascii="Times New Roman" w:hAnsi="Times New Roman" w:cs="Times New Roman"/>
        </w:rPr>
      </w:r>
      <w:r w:rsidRPr="006F48EA">
        <w:rPr>
          <w:rFonts w:ascii="Times New Roman" w:hAnsi="Times New Roman" w:cs="Times New Roman"/>
        </w:rPr>
        <w:fldChar w:fldCharType="separate"/>
      </w:r>
      <w:r w:rsidR="00843E32">
        <w:rPr>
          <w:rFonts w:ascii="Times New Roman" w:hAnsi="Times New Roman" w:cs="Times New Roman"/>
        </w:rPr>
        <w:t>2.1</w:t>
      </w:r>
      <w:r w:rsidRPr="006F48EA">
        <w:rPr>
          <w:rFonts w:ascii="Times New Roman" w:hAnsi="Times New Roman" w:cs="Times New Roman"/>
        </w:rPr>
        <w:fldChar w:fldCharType="end"/>
      </w:r>
      <w:r w:rsidRPr="006F48EA">
        <w:rPr>
          <w:rFonts w:ascii="Times New Roman" w:hAnsi="Times New Roman" w:cs="Times New Roman"/>
        </w:rPr>
        <w:t> punkte nurodytų dokumentų.</w:t>
      </w:r>
      <w:r w:rsidRPr="006F48EA">
        <w:rPr>
          <w:rFonts w:ascii="Times New Roman" w:hAnsi="Times New Roman" w:cs="Times New Roman"/>
          <w:b/>
        </w:rPr>
        <w:t xml:space="preserve"> </w:t>
      </w:r>
    </w:p>
    <w:p w14:paraId="2108F787" w14:textId="77777777" w:rsidR="00484D4B" w:rsidRPr="006F48EA" w:rsidRDefault="00484D4B" w:rsidP="00484D4B">
      <w:pPr>
        <w:pStyle w:val="Default"/>
        <w:numPr>
          <w:ilvl w:val="2"/>
          <w:numId w:val="4"/>
        </w:numPr>
        <w:spacing w:after="120"/>
        <w:ind w:left="1276" w:hanging="709"/>
        <w:jc w:val="both"/>
        <w:rPr>
          <w:rFonts w:ascii="Times New Roman" w:hAnsi="Times New Roman" w:cs="Times New Roman"/>
        </w:rPr>
      </w:pPr>
      <w:r w:rsidRPr="006F48EA">
        <w:rPr>
          <w:rFonts w:ascii="Times New Roman" w:hAnsi="Times New Roman" w:cs="Times New Roman"/>
          <w:b/>
        </w:rPr>
        <w:t>Šalis</w:t>
      </w:r>
      <w:r w:rsidRPr="006F48EA">
        <w:rPr>
          <w:rFonts w:ascii="Times New Roman" w:hAnsi="Times New Roman" w:cs="Times New Roman"/>
        </w:rPr>
        <w:t xml:space="preserve"> – Rangovas ir Užsakovas kiekvienas atskirai, o </w:t>
      </w:r>
      <w:r w:rsidRPr="006F48EA">
        <w:rPr>
          <w:rFonts w:ascii="Times New Roman" w:hAnsi="Times New Roman" w:cs="Times New Roman"/>
          <w:b/>
        </w:rPr>
        <w:t>Šalys</w:t>
      </w:r>
      <w:r w:rsidRPr="006F48EA">
        <w:rPr>
          <w:rFonts w:ascii="Times New Roman" w:hAnsi="Times New Roman" w:cs="Times New Roman"/>
        </w:rPr>
        <w:t xml:space="preserve"> – Rangovas ir Užsakovas abu kartu.</w:t>
      </w:r>
    </w:p>
    <w:p w14:paraId="700CB368" w14:textId="77777777" w:rsidR="00484D4B" w:rsidRPr="006F48EA" w:rsidRDefault="00484D4B" w:rsidP="00484D4B">
      <w:pPr>
        <w:pStyle w:val="Default"/>
        <w:numPr>
          <w:ilvl w:val="2"/>
          <w:numId w:val="4"/>
        </w:numPr>
        <w:spacing w:after="120"/>
        <w:ind w:left="1276" w:hanging="709"/>
        <w:jc w:val="both"/>
        <w:rPr>
          <w:rFonts w:ascii="Times New Roman" w:hAnsi="Times New Roman" w:cs="Times New Roman"/>
          <w:b/>
        </w:rPr>
      </w:pPr>
      <w:r w:rsidRPr="006F48EA">
        <w:rPr>
          <w:rFonts w:ascii="Times New Roman" w:hAnsi="Times New Roman" w:cs="Times New Roman"/>
          <w:b/>
        </w:rPr>
        <w:t>Techninė specifikacija</w:t>
      </w:r>
      <w:r w:rsidRPr="006F48EA">
        <w:rPr>
          <w:rFonts w:ascii="Times New Roman" w:hAnsi="Times New Roman" w:cs="Times New Roman"/>
        </w:rPr>
        <w:t xml:space="preserve"> – dokumentas, kuris suprantamas taip, kaip nurodyta Pirkimo sąlygose.</w:t>
      </w:r>
    </w:p>
    <w:p w14:paraId="324B93EB" w14:textId="77777777" w:rsidR="00484D4B" w:rsidRPr="006F48EA" w:rsidRDefault="00484D4B" w:rsidP="00484D4B">
      <w:pPr>
        <w:pStyle w:val="Default"/>
        <w:numPr>
          <w:ilvl w:val="2"/>
          <w:numId w:val="4"/>
        </w:numPr>
        <w:spacing w:after="120"/>
        <w:ind w:left="1276" w:hanging="709"/>
        <w:jc w:val="both"/>
        <w:rPr>
          <w:rFonts w:ascii="Times New Roman" w:hAnsi="Times New Roman" w:cs="Times New Roman"/>
        </w:rPr>
      </w:pPr>
      <w:r w:rsidRPr="006F48EA">
        <w:rPr>
          <w:rFonts w:ascii="Times New Roman" w:hAnsi="Times New Roman" w:cs="Times New Roman"/>
          <w:b/>
        </w:rPr>
        <w:t>Užsakymas</w:t>
      </w:r>
      <w:r w:rsidRPr="006F48EA">
        <w:rPr>
          <w:rFonts w:ascii="Times New Roman" w:hAnsi="Times New Roman" w:cs="Times New Roman"/>
        </w:rPr>
        <w:t xml:space="preserve"> – Užsakovo Rangovui pateikiamas dokumentas (jei sudaromas) ar el. laiškas, ar kita Sutarties SD nustatyta forma Rangovui teikiamas Darbų užsakymas, o Sutarties SD nurodytais atvejais – ir žodinis nurodymas, pagal kurį Rangovas turi vykdyti Darbus. Užsakymo gavimo data laikoma jo pristatymo data (jei užsakymas perduodamas tiesiogiai), arba užsakymo išsiuntimo data ir tikslus išsiuntimo laikas (jei užsakymas pateikiamas el. paštu), arba 3 (trečia) kalendorinė diena po užsakymo išsiuntimo paštu dienos, o Rangovui duodant žodinį nurodymą – tokio veiksmo atlikimo momentas.</w:t>
      </w:r>
    </w:p>
    <w:p w14:paraId="18767105" w14:textId="77777777" w:rsidR="00484D4B" w:rsidRPr="006F48EA" w:rsidRDefault="00484D4B" w:rsidP="00484D4B">
      <w:pPr>
        <w:pStyle w:val="Default"/>
        <w:numPr>
          <w:ilvl w:val="2"/>
          <w:numId w:val="4"/>
        </w:numPr>
        <w:spacing w:after="240"/>
        <w:ind w:left="1282" w:hanging="709"/>
        <w:jc w:val="both"/>
        <w:rPr>
          <w:rFonts w:ascii="Times New Roman" w:hAnsi="Times New Roman" w:cs="Times New Roman"/>
          <w:b/>
        </w:rPr>
      </w:pPr>
      <w:r w:rsidRPr="006F48EA">
        <w:rPr>
          <w:rFonts w:ascii="Times New Roman" w:hAnsi="Times New Roman" w:cs="Times New Roman"/>
          <w:b/>
        </w:rPr>
        <w:t>Užsakovas</w:t>
      </w:r>
      <w:r w:rsidRPr="006F48EA">
        <w:rPr>
          <w:rFonts w:ascii="Times New Roman" w:hAnsi="Times New Roman" w:cs="Times New Roman"/>
        </w:rPr>
        <w:t xml:space="preserve"> – uždaroji akcinė bendrovė Klaipėdos regiono atliekų tvarkymo centras.</w:t>
      </w:r>
      <w:r w:rsidRPr="006F48EA">
        <w:rPr>
          <w:rFonts w:ascii="Times New Roman" w:hAnsi="Times New Roman" w:cs="Times New Roman"/>
          <w:b/>
        </w:rPr>
        <w:t xml:space="preserve"> </w:t>
      </w:r>
    </w:p>
    <w:p w14:paraId="12DA8DB5" w14:textId="77777777" w:rsidR="00484D4B" w:rsidRPr="006F48EA" w:rsidRDefault="00484D4B" w:rsidP="00484D4B">
      <w:pPr>
        <w:pStyle w:val="Default"/>
        <w:numPr>
          <w:ilvl w:val="0"/>
          <w:numId w:val="4"/>
        </w:numPr>
        <w:spacing w:after="120"/>
        <w:jc w:val="center"/>
        <w:rPr>
          <w:rFonts w:ascii="Times New Roman" w:hAnsi="Times New Roman" w:cs="Times New Roman"/>
        </w:rPr>
      </w:pPr>
      <w:r w:rsidRPr="006F48EA">
        <w:rPr>
          <w:rFonts w:ascii="Times New Roman" w:hAnsi="Times New Roman" w:cs="Times New Roman"/>
          <w:b/>
          <w:bCs/>
        </w:rPr>
        <w:t>Sutarties struktūra ir aiškinimas</w:t>
      </w:r>
    </w:p>
    <w:p w14:paraId="657B17C4" w14:textId="77777777" w:rsidR="00484D4B" w:rsidRPr="006F48EA" w:rsidRDefault="00484D4B" w:rsidP="00484D4B">
      <w:pPr>
        <w:pStyle w:val="Default"/>
        <w:numPr>
          <w:ilvl w:val="1"/>
          <w:numId w:val="4"/>
        </w:numPr>
        <w:spacing w:after="120"/>
        <w:jc w:val="both"/>
        <w:rPr>
          <w:rFonts w:ascii="Times New Roman" w:hAnsi="Times New Roman" w:cs="Times New Roman"/>
          <w:color w:val="auto"/>
        </w:rPr>
      </w:pPr>
      <w:bookmarkStart w:id="7" w:name="_Ref488484289"/>
      <w:r w:rsidRPr="006F48EA">
        <w:rPr>
          <w:rFonts w:ascii="Times New Roman" w:hAnsi="Times New Roman" w:cs="Times New Roman"/>
          <w:color w:val="auto"/>
        </w:rPr>
        <w:t>Sutarties aiškinimo ir taikymo tikslais nustatoma tokia Sutarties dokumentų (su priedais, jei pridedami) prioriteto tvarka: (1) Sutarties SD; (2) Techninė specifikacija; (3) Sutarties BD; (4) Rangovo Paraiška, galutinis Pasiūlymas; (5) kiti Pirkimo dokumentai. Tuo atveju, jei tarp šiame Sutarties BD punkte nurodytų dokumentų būtų neatitikimų ar prieštaravimų, dokumentai bus aiškinami pagal jų pirmumą, pagal kurį jie yra išvardinti.</w:t>
      </w:r>
      <w:bookmarkEnd w:id="7"/>
    </w:p>
    <w:p w14:paraId="3E4BB131" w14:textId="77777777" w:rsidR="00484D4B" w:rsidRPr="006F48EA" w:rsidRDefault="00484D4B" w:rsidP="00484D4B">
      <w:pPr>
        <w:pStyle w:val="Default"/>
        <w:numPr>
          <w:ilvl w:val="1"/>
          <w:numId w:val="4"/>
        </w:numPr>
        <w:spacing w:after="240"/>
        <w:ind w:left="720"/>
        <w:jc w:val="both"/>
        <w:rPr>
          <w:rFonts w:ascii="Times New Roman" w:hAnsi="Times New Roman" w:cs="Times New Roman"/>
          <w:color w:val="auto"/>
        </w:rPr>
      </w:pPr>
      <w:r w:rsidRPr="006F48EA">
        <w:rPr>
          <w:rFonts w:ascii="Times New Roman" w:hAnsi="Times New Roman" w:cs="Times New Roman"/>
          <w:color w:val="auto"/>
        </w:rPr>
        <w:lastRenderedPageBreak/>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78D9695B" w14:textId="77777777" w:rsidR="00484D4B" w:rsidRPr="006F48EA" w:rsidRDefault="00484D4B" w:rsidP="00484D4B">
      <w:pPr>
        <w:pStyle w:val="Default"/>
        <w:numPr>
          <w:ilvl w:val="0"/>
          <w:numId w:val="4"/>
        </w:numPr>
        <w:spacing w:after="120"/>
        <w:jc w:val="center"/>
        <w:rPr>
          <w:rFonts w:ascii="Times New Roman" w:hAnsi="Times New Roman" w:cs="Times New Roman"/>
          <w:color w:val="auto"/>
        </w:rPr>
      </w:pPr>
      <w:r w:rsidRPr="006F48EA">
        <w:rPr>
          <w:rFonts w:ascii="Times New Roman" w:hAnsi="Times New Roman" w:cs="Times New Roman"/>
          <w:b/>
          <w:bCs/>
          <w:color w:val="auto"/>
        </w:rPr>
        <w:t>Sutarties objektas</w:t>
      </w:r>
    </w:p>
    <w:p w14:paraId="47ABCFFA" w14:textId="77777777" w:rsidR="00484D4B" w:rsidRPr="006F48EA" w:rsidRDefault="00484D4B" w:rsidP="00484D4B">
      <w:pPr>
        <w:pStyle w:val="Default"/>
        <w:numPr>
          <w:ilvl w:val="1"/>
          <w:numId w:val="4"/>
        </w:numPr>
        <w:spacing w:after="120"/>
        <w:jc w:val="both"/>
        <w:rPr>
          <w:rFonts w:ascii="Times New Roman" w:hAnsi="Times New Roman" w:cs="Times New Roman"/>
          <w:color w:val="auto"/>
        </w:rPr>
      </w:pPr>
      <w:r w:rsidRPr="006F48EA">
        <w:rPr>
          <w:rFonts w:ascii="Times New Roman" w:hAnsi="Times New Roman" w:cs="Times New Roman"/>
          <w:color w:val="auto"/>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Darbus ir sumokėti Darbų kainą Sutartyje nurodytomis sąlygomis ir tvarka. </w:t>
      </w:r>
    </w:p>
    <w:p w14:paraId="255696D8" w14:textId="4A1BE3E1" w:rsidR="00484D4B" w:rsidRPr="006F48EA" w:rsidRDefault="00484D4B" w:rsidP="00484D4B">
      <w:pPr>
        <w:pStyle w:val="Default"/>
        <w:numPr>
          <w:ilvl w:val="1"/>
          <w:numId w:val="4"/>
        </w:numPr>
        <w:spacing w:after="240"/>
        <w:ind w:left="720"/>
        <w:jc w:val="both"/>
        <w:rPr>
          <w:rFonts w:ascii="Times New Roman" w:hAnsi="Times New Roman" w:cs="Times New Roman"/>
          <w:color w:val="auto"/>
        </w:rPr>
      </w:pPr>
      <w:r w:rsidRPr="006F48EA">
        <w:rPr>
          <w:rFonts w:ascii="Times New Roman" w:hAnsi="Times New Roman" w:cs="Times New Roman"/>
          <w:color w:val="auto"/>
        </w:rPr>
        <w:t>Rangovas bus laikomas įvykdęs Sutartį (taip pat, Užsakymą, kai jis teikiamas), kai atliks ir perduos visus pagal Sutartį privalomus atlikti Darbus (įskaitant Darbų rezultato perdavimą) bei Užsakovo naudai laiku ir tinkamai atliks</w:t>
      </w:r>
      <w:r w:rsidRPr="006F48EA">
        <w:rPr>
          <w:rFonts w:ascii="Times New Roman" w:hAnsi="Times New Roman" w:cs="Times New Roman"/>
          <w:lang w:eastAsia="lt-LT"/>
        </w:rPr>
        <w:t xml:space="preserve"> </w:t>
      </w:r>
      <w:r w:rsidRPr="006F48EA">
        <w:rPr>
          <w:rFonts w:ascii="Times New Roman" w:hAnsi="Times New Roman" w:cs="Times New Roman"/>
          <w:color w:val="auto"/>
        </w:rPr>
        <w:t>statybos užbaigimo procedūras (jei pagal Sutartį jos turi būti atliekamos).</w:t>
      </w:r>
    </w:p>
    <w:p w14:paraId="05E59AF6" w14:textId="77777777" w:rsidR="00484D4B" w:rsidRPr="006F48EA" w:rsidRDefault="00484D4B" w:rsidP="00484D4B">
      <w:pPr>
        <w:pStyle w:val="Default"/>
        <w:numPr>
          <w:ilvl w:val="0"/>
          <w:numId w:val="4"/>
        </w:numPr>
        <w:spacing w:after="120"/>
        <w:jc w:val="center"/>
        <w:rPr>
          <w:rFonts w:ascii="Times New Roman" w:hAnsi="Times New Roman" w:cs="Times New Roman"/>
          <w:b/>
          <w:color w:val="auto"/>
        </w:rPr>
      </w:pPr>
      <w:r w:rsidRPr="006F48EA">
        <w:rPr>
          <w:rFonts w:ascii="Times New Roman" w:hAnsi="Times New Roman" w:cs="Times New Roman"/>
          <w:b/>
          <w:color w:val="auto"/>
        </w:rPr>
        <w:t>Darbų apimtys ir Darbų pakeitimai</w:t>
      </w:r>
    </w:p>
    <w:p w14:paraId="54769593" w14:textId="77777777" w:rsidR="00484D4B" w:rsidRPr="006F48EA" w:rsidRDefault="00484D4B" w:rsidP="00484D4B">
      <w:pPr>
        <w:pStyle w:val="Default"/>
        <w:numPr>
          <w:ilvl w:val="1"/>
          <w:numId w:val="4"/>
        </w:numPr>
        <w:spacing w:after="120"/>
        <w:ind w:left="709" w:hanging="426"/>
        <w:jc w:val="both"/>
        <w:rPr>
          <w:rFonts w:ascii="Times New Roman" w:hAnsi="Times New Roman" w:cs="Times New Roman"/>
          <w:b/>
          <w:color w:val="auto"/>
        </w:rPr>
      </w:pPr>
      <w:r w:rsidRPr="006F48EA">
        <w:rPr>
          <w:rFonts w:ascii="Times New Roman" w:hAnsi="Times New Roman" w:cs="Times New Roman"/>
          <w:color w:val="auto"/>
        </w:rPr>
        <w:t>Visi Sutarties SD nurodyti Darbai, kuriuos Rangovas turi atlikti, užbaigti ir perduoti Užsakovui, detalizuojami Techninėje specifikacijoje. Darbai atliekami pagal Sutarties BD, Sutarties SD ir Techninėje specifikacijoje nustatytą tvarką ir sąlygas.</w:t>
      </w:r>
    </w:p>
    <w:p w14:paraId="645509CF" w14:textId="77777777" w:rsidR="00484D4B" w:rsidRPr="006F48EA" w:rsidRDefault="00484D4B" w:rsidP="00484D4B">
      <w:pPr>
        <w:pStyle w:val="Sraopastraipa"/>
        <w:numPr>
          <w:ilvl w:val="1"/>
          <w:numId w:val="4"/>
        </w:numPr>
        <w:spacing w:before="0" w:after="0"/>
        <w:contextualSpacing/>
        <w:rPr>
          <w:rFonts w:ascii="Times New Roman" w:eastAsia="Calibri" w:hAnsi="Times New Roman"/>
          <w:sz w:val="24"/>
          <w:lang w:val="lt-LT"/>
        </w:rPr>
      </w:pPr>
      <w:bookmarkStart w:id="8" w:name="_Ref488484538"/>
      <w:r w:rsidRPr="006F48EA">
        <w:rPr>
          <w:rFonts w:ascii="Times New Roman" w:eastAsia="Calibri" w:hAnsi="Times New Roman"/>
          <w:sz w:val="24"/>
          <w:lang w:val="lt-LT"/>
        </w:rPr>
        <w:t>Darbų kaina ir Darbų įkainiai yra fiksuota ir galutinė suma (jei Sutarties SD nėra nurodoma kitaip), į kurią įskaičiuotos visos su Darbų atlikimu susijusios tiesioginės bei netiesioginės išlaidos, mokesčiai ir rinkliavos (neįskaitant PVM), įskaitant, tačiau neapsiribojant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 tačiau tai Rangovui nesuteikia teisės sustabdyti Sutarties vykdymo ar šiuo pagrindu atsisakyti Sutarties.</w:t>
      </w:r>
    </w:p>
    <w:p w14:paraId="2D662923" w14:textId="77777777" w:rsidR="00484D4B" w:rsidRPr="006F48EA" w:rsidRDefault="00484D4B" w:rsidP="00484D4B">
      <w:pPr>
        <w:pStyle w:val="Default"/>
        <w:numPr>
          <w:ilvl w:val="1"/>
          <w:numId w:val="4"/>
        </w:numPr>
        <w:jc w:val="both"/>
        <w:rPr>
          <w:rFonts w:ascii="Times New Roman" w:hAnsi="Times New Roman" w:cs="Times New Roman"/>
          <w:color w:val="auto"/>
        </w:rPr>
      </w:pPr>
      <w:bookmarkStart w:id="9" w:name="_Ref488484539"/>
      <w:bookmarkEnd w:id="8"/>
      <w:r w:rsidRPr="006F48EA">
        <w:rPr>
          <w:rFonts w:ascii="Times New Roman" w:hAnsi="Times New Roman" w:cs="Times New Roman"/>
          <w:color w:val="auto"/>
        </w:rPr>
        <w:t>Rangovas savo sąskaita privalo atlikti ir Sutartyje nenurodytus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bookmarkEnd w:id="9"/>
    </w:p>
    <w:p w14:paraId="4344DC83" w14:textId="77777777" w:rsidR="00484D4B" w:rsidRPr="006F48EA" w:rsidRDefault="00484D4B" w:rsidP="00484D4B">
      <w:pPr>
        <w:pStyle w:val="Default"/>
        <w:numPr>
          <w:ilvl w:val="1"/>
          <w:numId w:val="4"/>
        </w:numPr>
        <w:jc w:val="both"/>
        <w:rPr>
          <w:rFonts w:ascii="Times New Roman" w:hAnsi="Times New Roman" w:cs="Times New Roman"/>
          <w:b/>
          <w:color w:val="auto"/>
        </w:rPr>
      </w:pPr>
      <w:bookmarkStart w:id="10" w:name="_Ref488484618"/>
      <w:r w:rsidRPr="006F48EA">
        <w:rPr>
          <w:rFonts w:ascii="Times New Roman" w:hAnsi="Times New Roman" w:cs="Times New Roman"/>
          <w:color w:val="auto"/>
        </w:rPr>
        <w:t>Jeigu Rangovas pradėjęs vykdyti Darbus nustatys, kad Darbų apimtys yra didesnės ar mažesnės nei nustatyta Techninėje specifikacijoje, Rangovas privalo Sutarties SD nustatyta tvarka ir terminais informuoti Užsakovą.</w:t>
      </w:r>
      <w:bookmarkEnd w:id="10"/>
      <w:r w:rsidRPr="006F48EA">
        <w:rPr>
          <w:rFonts w:ascii="Times New Roman" w:hAnsi="Times New Roman" w:cs="Times New Roman"/>
          <w:color w:val="auto"/>
        </w:rPr>
        <w:t xml:space="preserve"> </w:t>
      </w:r>
    </w:p>
    <w:p w14:paraId="43CC5B4A" w14:textId="77777777" w:rsidR="00484D4B" w:rsidRPr="006F48EA" w:rsidRDefault="00484D4B" w:rsidP="00484D4B">
      <w:pPr>
        <w:pStyle w:val="Default"/>
        <w:numPr>
          <w:ilvl w:val="1"/>
          <w:numId w:val="4"/>
        </w:numPr>
        <w:jc w:val="both"/>
        <w:rPr>
          <w:rFonts w:ascii="Times New Roman" w:hAnsi="Times New Roman" w:cs="Times New Roman"/>
          <w:b/>
          <w:color w:val="auto"/>
        </w:rPr>
      </w:pPr>
      <w:r w:rsidRPr="006F48EA">
        <w:rPr>
          <w:rFonts w:ascii="Times New Roman" w:hAnsi="Times New Roman" w:cs="Times New Roman"/>
          <w:color w:val="auto"/>
        </w:rPr>
        <w:t xml:space="preserve">Darbai, kurie nėra numatyti Techninėje specifikacijoje, išskyrus Sutarties BD 4.3. punkte nurodytus darbus, galės būti vykdomi ir apmokami tik Šalims sudarius rašytinį susitarimą dėl papildomų darbų atlikimo, kuris laikomas neatskiriama Sutarties dalimi. Šiuo atveju, kai Darbų apimtys yra didesnės nei nustatyta Techninėje specifikacijoje, t. y. reikalingas Techninėje </w:t>
      </w:r>
      <w:r w:rsidRPr="006F48EA">
        <w:rPr>
          <w:rFonts w:ascii="Times New Roman" w:hAnsi="Times New Roman" w:cs="Times New Roman"/>
          <w:color w:val="auto"/>
        </w:rPr>
        <w:lastRenderedPageBreak/>
        <w:t xml:space="preserve">specifikacijoje nenumatytų darbų atlikimas, Rangovas patvirtina ir garantuoja, jog Užsakovo nustatyta tvarka ir terminais Užsakovui pateiks visus ir bet kokius Užsakovo iš Rangovo reikalaujamus dokumentus, kurie susiję su papildomų darbų atlikimu ir kuriais remiantis Užsakovas įvertins papildomų darbų reikalingumą.   </w:t>
      </w:r>
    </w:p>
    <w:p w14:paraId="11D70D96" w14:textId="77777777" w:rsidR="00484D4B" w:rsidRPr="006F48EA" w:rsidRDefault="00484D4B" w:rsidP="00484D4B">
      <w:pPr>
        <w:pStyle w:val="Default"/>
        <w:numPr>
          <w:ilvl w:val="1"/>
          <w:numId w:val="4"/>
        </w:numPr>
        <w:spacing w:after="120"/>
        <w:jc w:val="both"/>
        <w:rPr>
          <w:rFonts w:ascii="Times New Roman" w:hAnsi="Times New Roman" w:cs="Times New Roman"/>
          <w:b/>
          <w:color w:val="auto"/>
        </w:rPr>
      </w:pPr>
      <w:bookmarkStart w:id="11" w:name="_Ref488484620"/>
      <w:r w:rsidRPr="006F48EA">
        <w:rPr>
          <w:rFonts w:ascii="Times New Roman" w:hAnsi="Times New Roman" w:cs="Times New Roman"/>
          <w:color w:val="auto"/>
        </w:rPr>
        <w:t>Tuo atveju, jei faktinės Darbų apimtys yra mažesnės nei nustatyta Techninėje specifikacijoje, Darbų gali būti atsisakoma tik tuo atveju, jei Užsakovas Rangovui pateikia rašytinį nurodymą dėl Darbų atsisakymo (jų nevykdymo).</w:t>
      </w:r>
      <w:bookmarkEnd w:id="11"/>
    </w:p>
    <w:p w14:paraId="0230F5F5" w14:textId="77777777" w:rsidR="00484D4B" w:rsidRPr="006F48EA" w:rsidRDefault="00484D4B" w:rsidP="00484D4B">
      <w:pPr>
        <w:pStyle w:val="Default"/>
        <w:numPr>
          <w:ilvl w:val="1"/>
          <w:numId w:val="4"/>
        </w:numPr>
        <w:spacing w:after="120"/>
        <w:jc w:val="both"/>
        <w:rPr>
          <w:rFonts w:ascii="Times New Roman" w:hAnsi="Times New Roman" w:cs="Times New Roman"/>
          <w:b/>
          <w:color w:val="auto"/>
        </w:rPr>
      </w:pPr>
      <w:r w:rsidRPr="006F48EA">
        <w:rPr>
          <w:rFonts w:ascii="Times New Roman" w:hAnsi="Times New Roman" w:cs="Times New Roman"/>
          <w:color w:val="auto"/>
        </w:rPr>
        <w:t>Darbų vykdymo metu Rangovas turi naudoti tik tuos Įrenginius ir Medžiagas, kurios nurodytos Techninės specifikacijos prieduose Nr. 3.1 ir 3.2.  Šiuose prieduose nurodytos Medžiagos / Įrenginiai turi atitikti Techninės specifikacijos prieduose Nr. 2.1 ir 2.2 nustatytus reikalavimus ir (arba) būti parinkti iš medžiagų sąrašo, nurodyto galiojusio pirkimo skelbimo metu, jei toks sąrašas buvo nurodytas.</w:t>
      </w:r>
    </w:p>
    <w:p w14:paraId="2B586FE7" w14:textId="77777777" w:rsidR="00484D4B" w:rsidRPr="006F48EA" w:rsidRDefault="00484D4B" w:rsidP="00484D4B">
      <w:pPr>
        <w:pStyle w:val="Default"/>
        <w:numPr>
          <w:ilvl w:val="1"/>
          <w:numId w:val="4"/>
        </w:numPr>
        <w:spacing w:after="120"/>
        <w:jc w:val="both"/>
        <w:rPr>
          <w:rFonts w:ascii="Times New Roman" w:hAnsi="Times New Roman" w:cs="Times New Roman"/>
          <w:b/>
          <w:color w:val="auto"/>
        </w:rPr>
      </w:pPr>
      <w:r w:rsidRPr="006F48EA">
        <w:rPr>
          <w:rFonts w:ascii="Times New Roman" w:hAnsi="Times New Roman" w:cs="Times New Roman"/>
          <w:color w:val="auto"/>
        </w:rPr>
        <w:t xml:space="preserve">Sutarties vykdymo metu Rangovas, gavęs rašytinį Užsakovo sutikimą, turi teisę keisti naudojamas Medžiagas / Įrenginius, tačiau tik tuo atveju, jeigu tokių medžiagų / gaminių konkretus gamintojas nebegamina ir (arba) oficialus gamintojo atstovas nebeparduoda. Siekdamas keisti perkamą Medžiagą / Įrenginį, Rangovas privalo pateikti Užsakovui argumentuotą prašymą su įrodymais, kad egzistuoja šiame punkte nurodytos aplinkybės ir kad keičiamos Medžiagos / Įrenginiai visiškai atitinka Techninės specifikacijos reikalavimus. Rangovui keičiant Medžiagas / Įrenginius, jokios kitos Sutarties sąlygos nėra keičiamos. </w:t>
      </w:r>
    </w:p>
    <w:p w14:paraId="7AC9B7B9" w14:textId="77777777" w:rsidR="00484D4B" w:rsidRPr="006F48EA" w:rsidRDefault="00484D4B" w:rsidP="00484D4B">
      <w:pPr>
        <w:pStyle w:val="Default"/>
        <w:numPr>
          <w:ilvl w:val="0"/>
          <w:numId w:val="4"/>
        </w:numPr>
        <w:spacing w:after="120"/>
        <w:jc w:val="center"/>
        <w:rPr>
          <w:rFonts w:ascii="Times New Roman" w:hAnsi="Times New Roman" w:cs="Times New Roman"/>
          <w:b/>
          <w:color w:val="auto"/>
        </w:rPr>
      </w:pPr>
      <w:r w:rsidRPr="006F48EA">
        <w:rPr>
          <w:rFonts w:ascii="Times New Roman" w:hAnsi="Times New Roman" w:cs="Times New Roman"/>
          <w:b/>
          <w:bCs/>
          <w:color w:val="auto"/>
        </w:rPr>
        <w:t>Darbų vieta ir Darbų sauga</w:t>
      </w:r>
    </w:p>
    <w:p w14:paraId="279A3E01" w14:textId="77777777" w:rsidR="00484D4B" w:rsidRPr="006F48EA" w:rsidRDefault="00484D4B" w:rsidP="00484D4B">
      <w:pPr>
        <w:pStyle w:val="Default"/>
        <w:numPr>
          <w:ilvl w:val="1"/>
          <w:numId w:val="4"/>
        </w:numPr>
        <w:spacing w:after="120"/>
        <w:jc w:val="both"/>
        <w:rPr>
          <w:rFonts w:ascii="Times New Roman" w:hAnsi="Times New Roman" w:cs="Times New Roman"/>
          <w:color w:val="auto"/>
        </w:rPr>
      </w:pPr>
      <w:r w:rsidRPr="006F48EA">
        <w:rPr>
          <w:rFonts w:ascii="Times New Roman" w:hAnsi="Times New Roman" w:cs="Times New Roman"/>
          <w:color w:val="auto"/>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63496156" w14:textId="77777777" w:rsidR="00484D4B" w:rsidRPr="006F48EA" w:rsidRDefault="00484D4B" w:rsidP="00484D4B">
      <w:pPr>
        <w:pStyle w:val="Default"/>
        <w:numPr>
          <w:ilvl w:val="1"/>
          <w:numId w:val="4"/>
        </w:numPr>
        <w:spacing w:after="120"/>
        <w:jc w:val="both"/>
        <w:rPr>
          <w:rFonts w:ascii="Times New Roman" w:hAnsi="Times New Roman" w:cs="Times New Roman"/>
          <w:color w:val="auto"/>
        </w:rPr>
      </w:pPr>
      <w:r w:rsidRPr="006F48EA">
        <w:rPr>
          <w:rFonts w:ascii="Times New Roman" w:hAnsi="Times New Roman" w:cs="Times New Roman"/>
          <w:color w:val="auto"/>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11280A32" w14:textId="77777777" w:rsidR="00484D4B" w:rsidRPr="006F48EA" w:rsidRDefault="00484D4B" w:rsidP="00484D4B">
      <w:pPr>
        <w:pStyle w:val="Default"/>
        <w:numPr>
          <w:ilvl w:val="1"/>
          <w:numId w:val="4"/>
        </w:numPr>
        <w:spacing w:after="120"/>
        <w:jc w:val="both"/>
        <w:rPr>
          <w:rFonts w:ascii="Times New Roman" w:hAnsi="Times New Roman" w:cs="Times New Roman"/>
          <w:b/>
          <w:color w:val="auto"/>
        </w:rPr>
      </w:pPr>
      <w:r w:rsidRPr="006F48EA">
        <w:rPr>
          <w:rFonts w:ascii="Times New Roman" w:hAnsi="Times New Roman" w:cs="Times New Roman"/>
          <w:b/>
          <w:color w:val="auto"/>
        </w:rPr>
        <w:t>Sauga Darbų vietoje ir kitoje Darbų vykdymo teritorijoje:</w:t>
      </w:r>
    </w:p>
    <w:p w14:paraId="481BCD7F" w14:textId="77777777" w:rsidR="00484D4B" w:rsidRPr="006F48EA" w:rsidRDefault="00484D4B" w:rsidP="00484D4B">
      <w:pPr>
        <w:pStyle w:val="Sraopastraipa"/>
        <w:numPr>
          <w:ilvl w:val="2"/>
          <w:numId w:val="4"/>
        </w:numPr>
        <w:spacing w:before="0"/>
        <w:ind w:left="1276" w:hanging="709"/>
        <w:rPr>
          <w:rFonts w:ascii="Times New Roman" w:eastAsia="Calibri" w:hAnsi="Times New Roman"/>
          <w:sz w:val="24"/>
          <w:lang w:val="lt-LT"/>
        </w:rPr>
      </w:pPr>
      <w:r w:rsidRPr="006F48EA">
        <w:rPr>
          <w:rFonts w:ascii="Times New Roman" w:eastAsia="Calibri" w:hAnsi="Times New Roman"/>
          <w:sz w:val="24"/>
          <w:lang w:val="lt-LT"/>
        </w:rPr>
        <w:t xml:space="preserve">Rangovas, prieš pradėdamas vykdyti Darbus, privalo viso Darbų vykdymo metu laikytis Užsakovo patvirtintų darbuotojų saugos ir sveikatos taisyklių. </w:t>
      </w:r>
    </w:p>
    <w:p w14:paraId="6DA756DA" w14:textId="77777777" w:rsidR="00484D4B" w:rsidRPr="006F48EA" w:rsidRDefault="00484D4B" w:rsidP="00484D4B">
      <w:pPr>
        <w:pStyle w:val="Sraopastraipa"/>
        <w:numPr>
          <w:ilvl w:val="2"/>
          <w:numId w:val="4"/>
        </w:numPr>
        <w:spacing w:before="0"/>
        <w:ind w:left="1276" w:hanging="709"/>
        <w:rPr>
          <w:rFonts w:ascii="Times New Roman" w:eastAsia="Calibri" w:hAnsi="Times New Roman"/>
          <w:sz w:val="24"/>
          <w:lang w:val="lt-LT"/>
        </w:rPr>
      </w:pPr>
      <w:r w:rsidRPr="006F48EA">
        <w:rPr>
          <w:rFonts w:ascii="Times New Roman" w:eastAsia="Calibri" w:hAnsi="Times New Roman"/>
          <w:sz w:val="24"/>
          <w:lang w:val="lt-LT"/>
        </w:rPr>
        <w:t xml:space="preserve">Rangovas užtikrina, kad šių taisyklių laikysis jo darbuotojai, Subrangovai (jo darbuotojai), kiti asmenys, už kurių veiksmus atsako Rangovas.  </w:t>
      </w:r>
    </w:p>
    <w:p w14:paraId="47BBE19B" w14:textId="77777777" w:rsidR="00484D4B" w:rsidRPr="006F48EA" w:rsidRDefault="00484D4B" w:rsidP="00484D4B">
      <w:pPr>
        <w:pStyle w:val="Sraopastraipa"/>
        <w:ind w:left="1276"/>
        <w:rPr>
          <w:rFonts w:ascii="Times New Roman" w:eastAsia="Calibri" w:hAnsi="Times New Roman"/>
          <w:sz w:val="24"/>
          <w:lang w:val="lt-LT"/>
        </w:rPr>
      </w:pPr>
    </w:p>
    <w:p w14:paraId="0DCACD41" w14:textId="77777777" w:rsidR="00484D4B" w:rsidRPr="006F48EA" w:rsidRDefault="00484D4B" w:rsidP="00484D4B">
      <w:pPr>
        <w:pStyle w:val="Default"/>
        <w:numPr>
          <w:ilvl w:val="1"/>
          <w:numId w:val="4"/>
        </w:numPr>
        <w:spacing w:after="120"/>
        <w:jc w:val="both"/>
        <w:rPr>
          <w:rFonts w:ascii="Times New Roman" w:hAnsi="Times New Roman" w:cs="Times New Roman"/>
          <w:b/>
          <w:color w:val="auto"/>
        </w:rPr>
      </w:pPr>
      <w:r w:rsidRPr="006F48EA">
        <w:rPr>
          <w:rFonts w:ascii="Times New Roman" w:hAnsi="Times New Roman" w:cs="Times New Roman"/>
          <w:b/>
          <w:color w:val="auto"/>
        </w:rPr>
        <w:t>Darbų vykdymo metu Rangovas Darbų vietoje ar kitoje Darbų vykdymo teritorijoje privalo:</w:t>
      </w:r>
    </w:p>
    <w:p w14:paraId="3830F734" w14:textId="77777777" w:rsidR="00484D4B" w:rsidRPr="006F48EA" w:rsidRDefault="00484D4B" w:rsidP="00484D4B">
      <w:pPr>
        <w:pStyle w:val="Sraopastraipa"/>
        <w:numPr>
          <w:ilvl w:val="2"/>
          <w:numId w:val="4"/>
        </w:numPr>
        <w:spacing w:before="0"/>
        <w:ind w:left="1276" w:hanging="709"/>
        <w:rPr>
          <w:rFonts w:ascii="Times New Roman" w:eastAsia="Calibri" w:hAnsi="Times New Roman"/>
          <w:sz w:val="24"/>
          <w:lang w:val="lt-LT"/>
        </w:rPr>
      </w:pPr>
      <w:r w:rsidRPr="006F48EA">
        <w:rPr>
          <w:rFonts w:ascii="Times New Roman" w:eastAsia="Calibri" w:hAnsi="Times New Roman"/>
          <w:sz w:val="24"/>
          <w:lang w:val="lt-LT"/>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Sauga) laikymąsi, Darbų vietos (ar kitos Darbų vykdymo teritorijos) bei joje esančio, Užsakovui ir (ar) tretiesiems asmenims priklausančio turto saugumą, teisėtą ir saugų darbą, įskaitant, </w:t>
      </w:r>
      <w:r w:rsidRPr="006F48EA">
        <w:rPr>
          <w:rFonts w:ascii="Times New Roman" w:eastAsia="Calibri" w:hAnsi="Times New Roman"/>
          <w:sz w:val="24"/>
          <w:lang w:val="lt-LT"/>
        </w:rPr>
        <w:lastRenderedPageBreak/>
        <w:t>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49884F65" w14:textId="77777777" w:rsidR="00484D4B" w:rsidRPr="006F48EA" w:rsidRDefault="00484D4B" w:rsidP="00484D4B">
      <w:pPr>
        <w:pStyle w:val="Sraopastraipa"/>
        <w:numPr>
          <w:ilvl w:val="2"/>
          <w:numId w:val="4"/>
        </w:numPr>
        <w:spacing w:before="0"/>
        <w:ind w:left="1276" w:hanging="709"/>
        <w:rPr>
          <w:rFonts w:ascii="Times New Roman" w:eastAsia="Calibri" w:hAnsi="Times New Roman"/>
          <w:sz w:val="24"/>
          <w:lang w:val="lt-LT"/>
        </w:rPr>
      </w:pPr>
      <w:r w:rsidRPr="006F48EA">
        <w:rPr>
          <w:rFonts w:ascii="Times New Roman" w:eastAsia="Calibri" w:hAnsi="Times New Roman"/>
          <w:sz w:val="24"/>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0D5AB6CD" w14:textId="77777777" w:rsidR="00484D4B" w:rsidRPr="006F48EA" w:rsidRDefault="00484D4B" w:rsidP="00484D4B">
      <w:pPr>
        <w:pStyle w:val="Default"/>
        <w:numPr>
          <w:ilvl w:val="1"/>
          <w:numId w:val="4"/>
        </w:numPr>
        <w:spacing w:after="120"/>
        <w:jc w:val="both"/>
        <w:rPr>
          <w:rFonts w:ascii="Times New Roman" w:hAnsi="Times New Roman" w:cs="Times New Roman"/>
          <w:b/>
          <w:color w:val="auto"/>
        </w:rPr>
      </w:pPr>
      <w:r w:rsidRPr="006F48EA">
        <w:rPr>
          <w:rFonts w:ascii="Times New Roman" w:hAnsi="Times New Roman" w:cs="Times New Roman"/>
          <w:b/>
          <w:color w:val="auto"/>
        </w:rPr>
        <w:t>Darbų vykdymo metu Darbų vietoje Rangovas turi teisę:</w:t>
      </w:r>
    </w:p>
    <w:p w14:paraId="6C239988" w14:textId="77777777" w:rsidR="00484D4B" w:rsidRPr="006F48EA" w:rsidRDefault="00484D4B" w:rsidP="00484D4B">
      <w:pPr>
        <w:pStyle w:val="Sraopastraipa"/>
        <w:numPr>
          <w:ilvl w:val="2"/>
          <w:numId w:val="4"/>
        </w:numPr>
        <w:spacing w:before="0" w:after="240"/>
        <w:ind w:left="1282" w:hanging="709"/>
        <w:rPr>
          <w:rFonts w:ascii="Times New Roman" w:eastAsia="Calibri" w:hAnsi="Times New Roman"/>
          <w:sz w:val="24"/>
          <w:lang w:val="lt-LT"/>
        </w:rPr>
      </w:pPr>
      <w:r w:rsidRPr="006F48EA">
        <w:rPr>
          <w:rFonts w:ascii="Times New Roman" w:eastAsia="Calibri" w:hAnsi="Times New Roman"/>
          <w:sz w:val="24"/>
          <w:lang w:val="lt-LT"/>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2CC5E60D" w14:textId="77777777" w:rsidR="00484D4B" w:rsidRPr="006F48EA" w:rsidRDefault="00484D4B" w:rsidP="00484D4B">
      <w:pPr>
        <w:pStyle w:val="Default"/>
        <w:numPr>
          <w:ilvl w:val="0"/>
          <w:numId w:val="4"/>
        </w:numPr>
        <w:spacing w:after="120"/>
        <w:jc w:val="center"/>
        <w:rPr>
          <w:rFonts w:ascii="Times New Roman" w:hAnsi="Times New Roman" w:cs="Times New Roman"/>
          <w:b/>
          <w:color w:val="auto"/>
        </w:rPr>
      </w:pPr>
      <w:r w:rsidRPr="006F48EA">
        <w:rPr>
          <w:rFonts w:ascii="Times New Roman" w:hAnsi="Times New Roman" w:cs="Times New Roman"/>
          <w:b/>
          <w:color w:val="auto"/>
        </w:rPr>
        <w:t>Darbų atlikimo terminai ir Darbų vykdymas</w:t>
      </w:r>
    </w:p>
    <w:p w14:paraId="3F174D13" w14:textId="77777777" w:rsidR="00484D4B" w:rsidRPr="006F48EA" w:rsidRDefault="00484D4B" w:rsidP="00484D4B">
      <w:pPr>
        <w:pStyle w:val="Default"/>
        <w:numPr>
          <w:ilvl w:val="1"/>
          <w:numId w:val="4"/>
        </w:numPr>
        <w:spacing w:after="120"/>
        <w:jc w:val="both"/>
        <w:rPr>
          <w:rFonts w:ascii="Times New Roman" w:hAnsi="Times New Roman" w:cs="Times New Roman"/>
          <w:color w:val="auto"/>
        </w:rPr>
      </w:pPr>
      <w:bookmarkStart w:id="12" w:name="_Ref488485148"/>
      <w:r w:rsidRPr="006F48EA">
        <w:rPr>
          <w:rFonts w:ascii="Times New Roman" w:hAnsi="Times New Roman" w:cs="Times New Roman"/>
          <w:color w:val="auto"/>
        </w:rPr>
        <w:t>Rangovas visus Darbus turi atlikti ir užbaigti per Darbų atlikimo terminą, kuris nurodytas Techninėje specifikacijoje ir (ar) Sutarties SD.</w:t>
      </w:r>
      <w:bookmarkEnd w:id="12"/>
    </w:p>
    <w:p w14:paraId="7BF4AF42" w14:textId="438F828F" w:rsidR="00484D4B" w:rsidRPr="006F48EA" w:rsidRDefault="00484D4B" w:rsidP="00484D4B">
      <w:pPr>
        <w:pStyle w:val="Default"/>
        <w:numPr>
          <w:ilvl w:val="1"/>
          <w:numId w:val="4"/>
        </w:numPr>
        <w:spacing w:after="120"/>
        <w:jc w:val="both"/>
        <w:rPr>
          <w:rFonts w:ascii="Times New Roman" w:hAnsi="Times New Roman" w:cs="Times New Roman"/>
          <w:color w:val="auto"/>
        </w:rPr>
      </w:pPr>
      <w:r w:rsidRPr="006F48EA">
        <w:rPr>
          <w:rFonts w:ascii="Times New Roman" w:hAnsi="Times New Roman" w:cs="Times New Roman"/>
          <w:color w:val="auto"/>
        </w:rPr>
        <w:t xml:space="preserve">Darbai turi būti atliekami pagal Šalių patvirtintą grafiką (etapais) (toliau – Grafikas), jei taip nurodyta Sutarties SD, arba pagal Užsakymą, jei taip nurodyta Sutarties SD, arba kita Sutarties SD arba Techninėje specifikacijoje nurodyta tvarka. Grafike nustatyti terminai gali būti keičiami rašytiniu Šalių susitarimu, tačiau nekeičiant Sutarties BD </w:t>
      </w:r>
      <w:r w:rsidRPr="006F48EA">
        <w:rPr>
          <w:rFonts w:ascii="Times New Roman" w:hAnsi="Times New Roman" w:cs="Times New Roman"/>
          <w:color w:val="auto"/>
        </w:rPr>
        <w:fldChar w:fldCharType="begin"/>
      </w:r>
      <w:r w:rsidRPr="006F48EA">
        <w:rPr>
          <w:rFonts w:ascii="Times New Roman" w:hAnsi="Times New Roman" w:cs="Times New Roman"/>
          <w:color w:val="auto"/>
        </w:rPr>
        <w:instrText xml:space="preserve"> REF _Ref488485148 \r \h  \* MERGEFORMAT </w:instrText>
      </w:r>
      <w:r w:rsidRPr="006F48EA">
        <w:rPr>
          <w:rFonts w:ascii="Times New Roman" w:hAnsi="Times New Roman" w:cs="Times New Roman"/>
          <w:color w:val="auto"/>
        </w:rPr>
      </w:r>
      <w:r w:rsidRPr="006F48EA">
        <w:rPr>
          <w:rFonts w:ascii="Times New Roman" w:hAnsi="Times New Roman" w:cs="Times New Roman"/>
          <w:color w:val="auto"/>
        </w:rPr>
        <w:fldChar w:fldCharType="separate"/>
      </w:r>
      <w:r w:rsidR="00843E32">
        <w:rPr>
          <w:rFonts w:ascii="Times New Roman" w:hAnsi="Times New Roman" w:cs="Times New Roman"/>
          <w:color w:val="auto"/>
        </w:rPr>
        <w:t>6.1</w:t>
      </w:r>
      <w:r w:rsidRPr="006F48EA">
        <w:rPr>
          <w:rFonts w:ascii="Times New Roman" w:hAnsi="Times New Roman" w:cs="Times New Roman"/>
          <w:color w:val="auto"/>
        </w:rPr>
        <w:fldChar w:fldCharType="end"/>
      </w:r>
      <w:r w:rsidRPr="006F48EA">
        <w:rPr>
          <w:rFonts w:ascii="Times New Roman" w:hAnsi="Times New Roman" w:cs="Times New Roman"/>
          <w:color w:val="auto"/>
        </w:rPr>
        <w:t xml:space="preserve"> punkte nustatyto termino. Grafiką Rangovas turi parengti ir pateikti Užsakovui suderinimui (jei Sutarties SD nėra nustatyta kitaip) per Sutarties SD nustatytą terminą. </w:t>
      </w:r>
    </w:p>
    <w:p w14:paraId="74F4839D" w14:textId="77777777" w:rsidR="00484D4B" w:rsidRPr="006F48EA" w:rsidRDefault="00484D4B" w:rsidP="00484D4B">
      <w:pPr>
        <w:pStyle w:val="Default"/>
        <w:numPr>
          <w:ilvl w:val="1"/>
          <w:numId w:val="4"/>
        </w:numPr>
        <w:spacing w:after="120"/>
        <w:jc w:val="both"/>
        <w:rPr>
          <w:rFonts w:ascii="Times New Roman" w:hAnsi="Times New Roman" w:cs="Times New Roman"/>
          <w:color w:val="auto"/>
        </w:rPr>
      </w:pPr>
      <w:r w:rsidRPr="006F48EA">
        <w:rPr>
          <w:rFonts w:ascii="Times New Roman" w:hAnsi="Times New Roman" w:cs="Times New Roman"/>
          <w:color w:val="auto"/>
        </w:rPr>
        <w:t>Tuo atveju, jei Sutarties SD nurodyta, kad Darbai turi būti atliekami pagal Grafiką (etapais), Rangovas Darbus turi organizuoti taip, kad jie būtų atlikti atitinkamais Grafike nurodytais terminais. Jei atitinkamo etapo įvykdymo terminas nenurodytas, bus laikoma, kad etapą Rangovas turi užbaigti per Darbų atlikimo terminą.</w:t>
      </w:r>
    </w:p>
    <w:p w14:paraId="636A1BFD" w14:textId="77777777" w:rsidR="00484D4B" w:rsidRPr="006F48EA" w:rsidRDefault="00484D4B" w:rsidP="00484D4B">
      <w:pPr>
        <w:pStyle w:val="Default"/>
        <w:numPr>
          <w:ilvl w:val="1"/>
          <w:numId w:val="4"/>
        </w:numPr>
        <w:spacing w:after="120"/>
        <w:jc w:val="both"/>
        <w:rPr>
          <w:rFonts w:ascii="Times New Roman" w:hAnsi="Times New Roman" w:cs="Times New Roman"/>
          <w:color w:val="auto"/>
        </w:rPr>
      </w:pPr>
      <w:r w:rsidRPr="006F48EA">
        <w:rPr>
          <w:rFonts w:ascii="Times New Roman" w:hAnsi="Times New Roman" w:cs="Times New Roman"/>
          <w:color w:val="auto"/>
        </w:rPr>
        <w:t xml:space="preserve">Grafikas gali būti keičiamas (tikslinimas), įskaitant, tačiau ne tik jame nurodytų Darbų vykdymo eigą (Darbų eiliškumą), tik Šalims raštu patvirtinus Grafiko pakeitimus. Grafiko keitimas jokiais atvejais nėra laikomas Sutarties sąlygų pakeitimu. </w:t>
      </w:r>
    </w:p>
    <w:p w14:paraId="78C09FC9" w14:textId="77777777" w:rsidR="00484D4B" w:rsidRPr="006F48EA" w:rsidRDefault="00484D4B" w:rsidP="00484D4B">
      <w:pPr>
        <w:pStyle w:val="Default"/>
        <w:numPr>
          <w:ilvl w:val="1"/>
          <w:numId w:val="4"/>
        </w:numPr>
        <w:spacing w:after="120"/>
        <w:jc w:val="both"/>
        <w:rPr>
          <w:rFonts w:ascii="Times New Roman" w:hAnsi="Times New Roman" w:cs="Times New Roman"/>
          <w:color w:val="auto"/>
        </w:rPr>
      </w:pPr>
      <w:bookmarkStart w:id="13" w:name="_Ref488485221"/>
      <w:r w:rsidRPr="006F48EA">
        <w:rPr>
          <w:rFonts w:ascii="Times New Roman" w:hAnsi="Times New Roman" w:cs="Times New Roman"/>
          <w:color w:val="auto"/>
        </w:rPr>
        <w:t>Darbų atlikimo terminas gali būti pakeistas rašytiniu Šalių susitarimu, jeigu: (1) Užsakovas nevykdo ar netinkamai vykdo savo įsipareigojimų pagal Sutartį ir Rangovas dėl to negali vykdyti Darbų; ar (2) valstybės ar savivaldos institucijų veiksmai trukdo Rangovui laiku atlikti Darbus; (3) Sutarties galiojimo laikotarpiu, vykdant Darbus pagal Šalių Sutartyje nustatyta tvarka patvirtintą Grafiką, buvo nepalankios meteorologinės sąlygos arba kitos nuo Rangovo nepriklausančios sąlygos, dėl kurių objektyviai nebuvo įmanoma atlikti Sutartyje numatytų Darbų, Rangovui pateikus patvirtinančius dokumentus ir Užsakovui patvirtinus jų pagrįstumą, Darbų trukmė pratęsiama tiek, kiek truko tokios aplinkybės.</w:t>
      </w:r>
      <w:bookmarkEnd w:id="13"/>
    </w:p>
    <w:p w14:paraId="10BECAEC" w14:textId="09E6F306" w:rsidR="00484D4B" w:rsidRPr="006F48EA" w:rsidRDefault="00484D4B" w:rsidP="00484D4B">
      <w:pPr>
        <w:pStyle w:val="Default"/>
        <w:numPr>
          <w:ilvl w:val="1"/>
          <w:numId w:val="4"/>
        </w:numPr>
        <w:spacing w:after="240"/>
        <w:ind w:left="720"/>
        <w:jc w:val="both"/>
        <w:rPr>
          <w:rFonts w:ascii="Times New Roman" w:hAnsi="Times New Roman" w:cs="Times New Roman"/>
          <w:color w:val="auto"/>
        </w:rPr>
      </w:pPr>
      <w:r w:rsidRPr="006F48EA">
        <w:rPr>
          <w:rFonts w:ascii="Times New Roman" w:hAnsi="Times New Roman" w:cs="Times New Roman"/>
          <w:color w:val="auto"/>
        </w:rPr>
        <w:t xml:space="preserve">Šalys įsipareigoja nedelsiant raštu informuoti viena kitą apie Sutarties BD </w:t>
      </w:r>
      <w:r w:rsidRPr="006F48EA">
        <w:rPr>
          <w:rFonts w:ascii="Times New Roman" w:hAnsi="Times New Roman" w:cs="Times New Roman"/>
          <w:color w:val="auto"/>
        </w:rPr>
        <w:fldChar w:fldCharType="begin"/>
      </w:r>
      <w:r w:rsidRPr="006F48EA">
        <w:rPr>
          <w:rFonts w:ascii="Times New Roman" w:hAnsi="Times New Roman" w:cs="Times New Roman"/>
          <w:color w:val="auto"/>
        </w:rPr>
        <w:instrText xml:space="preserve"> REF _Ref488485221 \r \h  \* MERGEFORMAT </w:instrText>
      </w:r>
      <w:r w:rsidRPr="006F48EA">
        <w:rPr>
          <w:rFonts w:ascii="Times New Roman" w:hAnsi="Times New Roman" w:cs="Times New Roman"/>
          <w:color w:val="auto"/>
        </w:rPr>
      </w:r>
      <w:r w:rsidRPr="006F48EA">
        <w:rPr>
          <w:rFonts w:ascii="Times New Roman" w:hAnsi="Times New Roman" w:cs="Times New Roman"/>
          <w:color w:val="auto"/>
        </w:rPr>
        <w:fldChar w:fldCharType="separate"/>
      </w:r>
      <w:r w:rsidR="00843E32">
        <w:rPr>
          <w:rFonts w:ascii="Times New Roman" w:hAnsi="Times New Roman" w:cs="Times New Roman"/>
          <w:color w:val="auto"/>
        </w:rPr>
        <w:t>6.5</w:t>
      </w:r>
      <w:r w:rsidRPr="006F48EA">
        <w:rPr>
          <w:rFonts w:ascii="Times New Roman" w:hAnsi="Times New Roman" w:cs="Times New Roman"/>
          <w:color w:val="auto"/>
        </w:rPr>
        <w:fldChar w:fldCharType="end"/>
      </w:r>
      <w:r w:rsidRPr="006F48EA">
        <w:rPr>
          <w:rFonts w:ascii="Times New Roman" w:hAnsi="Times New Roman" w:cs="Times New Roman"/>
          <w:color w:val="auto"/>
        </w:rPr>
        <w:t xml:space="preserve"> punkte nurodytų aplinkybių atsiradimą. Tokiu atveju Darbų atlikimo terminai gali būti keičiami (pratęsiami) ne ilgiau nei tęsiasi minėtame punkte nurodytos aplinkybės.</w:t>
      </w:r>
    </w:p>
    <w:p w14:paraId="027B7E9A" w14:textId="77777777" w:rsidR="00484D4B" w:rsidRPr="006F48EA" w:rsidRDefault="00484D4B" w:rsidP="00484D4B">
      <w:pPr>
        <w:pStyle w:val="Default"/>
        <w:numPr>
          <w:ilvl w:val="0"/>
          <w:numId w:val="4"/>
        </w:numPr>
        <w:spacing w:after="120"/>
        <w:jc w:val="center"/>
        <w:rPr>
          <w:rFonts w:ascii="Times New Roman" w:hAnsi="Times New Roman" w:cs="Times New Roman"/>
          <w:b/>
          <w:color w:val="auto"/>
        </w:rPr>
      </w:pPr>
      <w:r w:rsidRPr="006F48EA">
        <w:rPr>
          <w:rFonts w:ascii="Times New Roman" w:hAnsi="Times New Roman" w:cs="Times New Roman"/>
          <w:b/>
          <w:color w:val="auto"/>
        </w:rPr>
        <w:t>Darbų kokybė, Rangovo kvalifikacija</w:t>
      </w:r>
    </w:p>
    <w:p w14:paraId="56B49CA1" w14:textId="3DD24EEC" w:rsidR="00484D4B" w:rsidRPr="006F48EA" w:rsidRDefault="00484D4B" w:rsidP="00484D4B">
      <w:pPr>
        <w:pStyle w:val="Default"/>
        <w:numPr>
          <w:ilvl w:val="1"/>
          <w:numId w:val="4"/>
        </w:numPr>
        <w:spacing w:after="120"/>
        <w:jc w:val="both"/>
        <w:rPr>
          <w:rFonts w:ascii="Times New Roman" w:hAnsi="Times New Roman" w:cs="Times New Roman"/>
          <w:color w:val="auto"/>
        </w:rPr>
      </w:pPr>
      <w:r w:rsidRPr="006F48EA">
        <w:rPr>
          <w:rFonts w:ascii="Times New Roman" w:hAnsi="Times New Roman" w:cs="Times New Roman"/>
          <w:color w:val="auto"/>
        </w:rPr>
        <w:t xml:space="preserve">Rangovas Užsakovui kartu su kita pagal Sutartį ar Pirkimo dokumentus reikalaujama dokumentacija turi pateikti Rangovo ir jo personalo kvalifikaciją patvirtinančius duomenis (jei pirkimo metu kvalifikacija buvo tikrinama). Rangovas privalo užtikrinti, kad lygiavertė jo ir (ar) </w:t>
      </w:r>
      <w:r w:rsidRPr="006F48EA">
        <w:rPr>
          <w:rFonts w:ascii="Times New Roman" w:hAnsi="Times New Roman" w:cs="Times New Roman"/>
          <w:color w:val="auto"/>
        </w:rPr>
        <w:lastRenderedPageBreak/>
        <w:t>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69E9BFA7" w14:textId="77777777" w:rsidR="00484D4B" w:rsidRPr="006F48EA" w:rsidRDefault="00484D4B" w:rsidP="00484D4B">
      <w:pPr>
        <w:pStyle w:val="Default"/>
        <w:numPr>
          <w:ilvl w:val="1"/>
          <w:numId w:val="4"/>
        </w:numPr>
        <w:spacing w:after="120"/>
        <w:jc w:val="both"/>
        <w:rPr>
          <w:rFonts w:ascii="Times New Roman" w:hAnsi="Times New Roman" w:cs="Times New Roman"/>
          <w:color w:val="auto"/>
        </w:rPr>
      </w:pPr>
      <w:r w:rsidRPr="006F48EA">
        <w:rPr>
          <w:rFonts w:ascii="Times New Roman" w:hAnsi="Times New Roman" w:cs="Times New Roman"/>
          <w:color w:val="auto"/>
        </w:rPr>
        <w:t>Tuo atveju, jeigu Pirkimo dokumentuose buvo keliami kvalifikacijos reikalavimai Rangovo specialistui (-</w:t>
      </w:r>
      <w:proofErr w:type="spellStart"/>
      <w:r w:rsidRPr="006F48EA">
        <w:rPr>
          <w:rFonts w:ascii="Times New Roman" w:hAnsi="Times New Roman" w:cs="Times New Roman"/>
          <w:color w:val="auto"/>
        </w:rPr>
        <w:t>ams</w:t>
      </w:r>
      <w:proofErr w:type="spellEnd"/>
      <w:r w:rsidRPr="006F48EA">
        <w:rPr>
          <w:rFonts w:ascii="Times New Roman" w:hAnsi="Times New Roman" w:cs="Times New Roman"/>
          <w:color w:val="auto"/>
        </w:rPr>
        <w:t>), tokio (-ų) specialisto (-ų) pakeitimui pagal analogiją taikomos Sutarties BD 20.2. punkto nuostatos.</w:t>
      </w:r>
    </w:p>
    <w:p w14:paraId="476A617A" w14:textId="77777777" w:rsidR="00484D4B" w:rsidRPr="006F48EA" w:rsidRDefault="00484D4B" w:rsidP="00484D4B">
      <w:pPr>
        <w:pStyle w:val="Default"/>
        <w:numPr>
          <w:ilvl w:val="1"/>
          <w:numId w:val="4"/>
        </w:numPr>
        <w:spacing w:after="120"/>
        <w:jc w:val="both"/>
        <w:rPr>
          <w:rFonts w:ascii="Times New Roman" w:hAnsi="Times New Roman" w:cs="Times New Roman"/>
          <w:color w:val="auto"/>
        </w:rPr>
      </w:pPr>
      <w:r w:rsidRPr="006F48EA">
        <w:rPr>
          <w:rFonts w:ascii="Times New Roman" w:hAnsi="Times New Roman" w:cs="Times New Roman"/>
          <w:color w:val="auto"/>
        </w:rPr>
        <w:t>Rangovas garantuoja, jog Darbų perdavimo–priėmimo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w:t>
      </w:r>
      <w:r w:rsidRPr="006F48EA">
        <w:rPr>
          <w:rFonts w:ascii="Times New Roman" w:hAnsi="Times New Roman" w:cs="Times New Roman"/>
        </w:rPr>
        <w:t xml:space="preserve"> Rangovas bet kuriuo Sutarties vykdymo metu ar per kokybės garantijos terminą atsiradusius trūkumus privalo neatlygintinai pašalinti ne vėliau kaip per Sutarties SD numatytą terminą (jeigu toks terminas nenumatytas, tuomet per Užsakovo nurodytą protingą terminą) .</w:t>
      </w:r>
    </w:p>
    <w:p w14:paraId="572A702B" w14:textId="77777777" w:rsidR="00484D4B" w:rsidRPr="006F48EA" w:rsidRDefault="00484D4B" w:rsidP="00484D4B">
      <w:pPr>
        <w:numPr>
          <w:ilvl w:val="1"/>
          <w:numId w:val="4"/>
        </w:numPr>
        <w:spacing w:line="240" w:lineRule="auto"/>
        <w:jc w:val="both"/>
        <w:rPr>
          <w:rFonts w:ascii="Times New Roman" w:hAnsi="Times New Roman"/>
          <w:sz w:val="24"/>
          <w:szCs w:val="24"/>
        </w:rPr>
      </w:pPr>
      <w:r w:rsidRPr="006F48EA">
        <w:rPr>
          <w:rFonts w:ascii="Times New Roman" w:hAnsi="Times New Roman"/>
          <w:sz w:val="24"/>
          <w:szCs w:val="24"/>
        </w:rPr>
        <w:t xml:space="preserve">Jei Darbų trūkumai pastebimi po perdavimo–priėmimo momento, Užsakovas raštu apie tai informuoja Rangovą. </w:t>
      </w:r>
    </w:p>
    <w:p w14:paraId="121DFC36" w14:textId="77777777" w:rsidR="00484D4B" w:rsidRPr="006F48EA" w:rsidRDefault="00484D4B" w:rsidP="00484D4B">
      <w:pPr>
        <w:pStyle w:val="Default"/>
        <w:numPr>
          <w:ilvl w:val="1"/>
          <w:numId w:val="4"/>
        </w:numPr>
        <w:spacing w:after="120"/>
        <w:jc w:val="both"/>
        <w:rPr>
          <w:rFonts w:ascii="Times New Roman" w:hAnsi="Times New Roman" w:cs="Times New Roman"/>
          <w:color w:val="auto"/>
        </w:rPr>
      </w:pPr>
      <w:r w:rsidRPr="006F48EA">
        <w:rPr>
          <w:rFonts w:ascii="Times New Roman" w:hAnsi="Times New Roman" w:cs="Times New Roman"/>
          <w:color w:val="auto"/>
        </w:rPr>
        <w:t>Rangovui per nustatytą terminą nepašalinus nustatytų Darbų trūkumų ar nekokybiškus Įrenginius ir (ar) Medžiagas nepakeitus kokybiškais: (1) Užsakovas turi teisę pašalinti trūkumus savo jėgomis ar pasitelkdamas trečiuosius asmenis, o Rangovas tokiu atveju apmoka Užsakovo patirtas trūkumų šalinimo išlaidas bei, Užsakovui pareikalavus, sumoka Sutarties SD nurodyto dydžio netesybas  bei atlygina Užsakovo dėl to patirtus nuostolius tiek, kiek jų nepadengia netesybos;  (2) Užsakovas turi teisę naudotis kitomis Sutarties ir (ar) teisės aktų nustatytomis teisinės gynybos priemonėmis.</w:t>
      </w:r>
    </w:p>
    <w:p w14:paraId="23616E3F" w14:textId="77777777" w:rsidR="00484D4B" w:rsidRPr="006F48EA" w:rsidRDefault="00484D4B" w:rsidP="00484D4B">
      <w:pPr>
        <w:pStyle w:val="Default"/>
        <w:numPr>
          <w:ilvl w:val="0"/>
          <w:numId w:val="4"/>
        </w:numPr>
        <w:spacing w:after="120"/>
        <w:jc w:val="center"/>
        <w:rPr>
          <w:rFonts w:ascii="Times New Roman" w:hAnsi="Times New Roman" w:cs="Times New Roman"/>
          <w:b/>
        </w:rPr>
      </w:pPr>
      <w:r w:rsidRPr="006F48EA">
        <w:rPr>
          <w:rFonts w:ascii="Times New Roman" w:hAnsi="Times New Roman" w:cs="Times New Roman"/>
          <w:b/>
        </w:rPr>
        <w:t>Darbų organizavimas (atstovai)</w:t>
      </w:r>
    </w:p>
    <w:p w14:paraId="6BCF3D6D" w14:textId="77777777" w:rsidR="00484D4B" w:rsidRPr="006F48EA" w:rsidRDefault="00484D4B" w:rsidP="00484D4B">
      <w:pPr>
        <w:pStyle w:val="Sraopastraipa"/>
        <w:numPr>
          <w:ilvl w:val="1"/>
          <w:numId w:val="4"/>
        </w:numPr>
        <w:spacing w:before="0" w:after="240"/>
        <w:ind w:left="720"/>
        <w:rPr>
          <w:rFonts w:ascii="Times New Roman" w:eastAsia="Calibri" w:hAnsi="Times New Roman"/>
          <w:sz w:val="24"/>
          <w:lang w:val="lt-LT"/>
        </w:rPr>
      </w:pPr>
      <w:r w:rsidRPr="006F48EA">
        <w:rPr>
          <w:rFonts w:ascii="Times New Roman" w:eastAsia="Calibri" w:hAnsi="Times New Roman"/>
          <w:sz w:val="24"/>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087476F0" w14:textId="77777777" w:rsidR="00484D4B" w:rsidRPr="006F48EA" w:rsidRDefault="00484D4B" w:rsidP="00484D4B">
      <w:pPr>
        <w:pStyle w:val="Sraopastraipa"/>
        <w:numPr>
          <w:ilvl w:val="0"/>
          <w:numId w:val="4"/>
        </w:numPr>
        <w:spacing w:before="0"/>
        <w:jc w:val="center"/>
        <w:rPr>
          <w:rFonts w:ascii="Times New Roman" w:hAnsi="Times New Roman"/>
          <w:b/>
          <w:sz w:val="24"/>
          <w:lang w:val="lt-LT"/>
        </w:rPr>
      </w:pPr>
      <w:r w:rsidRPr="006F48EA">
        <w:rPr>
          <w:rFonts w:ascii="Times New Roman" w:hAnsi="Times New Roman"/>
          <w:b/>
          <w:sz w:val="24"/>
          <w:lang w:val="lt-LT"/>
        </w:rPr>
        <w:t>Darbų perdavimo–priėmimo tvarka</w:t>
      </w:r>
    </w:p>
    <w:p w14:paraId="77037DDF" w14:textId="77777777" w:rsidR="00484D4B" w:rsidRPr="006F48EA" w:rsidRDefault="00484D4B" w:rsidP="00484D4B">
      <w:pPr>
        <w:pStyle w:val="Sraopastraipa"/>
        <w:numPr>
          <w:ilvl w:val="1"/>
          <w:numId w:val="4"/>
        </w:numPr>
        <w:spacing w:before="0"/>
        <w:ind w:left="792"/>
        <w:rPr>
          <w:rFonts w:ascii="Times New Roman" w:hAnsi="Times New Roman"/>
          <w:sz w:val="24"/>
          <w:lang w:val="lt-LT"/>
        </w:rPr>
      </w:pPr>
      <w:r w:rsidRPr="006F48EA">
        <w:rPr>
          <w:rFonts w:ascii="Times New Roman" w:hAnsi="Times New Roman"/>
          <w:sz w:val="24"/>
          <w:lang w:val="lt-LT"/>
        </w:rPr>
        <w:t xml:space="preserve">Darbų (įskaitant jų dalį) atlikimas (užbaigimas)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Aktą kartu su Sąskaita per informacinę sistemą „E. Sąskaita Užsakovui, privalo Aktą suderinti su Užsakovu ir jis turi būti abiejų šalių pasirašytas. Kartu su Aktu Rangovas Užsakovui pateikia visą atliktų Darbų dokumentaciją (jei ji turi būti rengiama). </w:t>
      </w:r>
    </w:p>
    <w:p w14:paraId="5C00C60D" w14:textId="77777777" w:rsidR="00484D4B" w:rsidRPr="006F48EA" w:rsidRDefault="00484D4B" w:rsidP="00484D4B">
      <w:pPr>
        <w:pStyle w:val="Sraopastraipa"/>
        <w:numPr>
          <w:ilvl w:val="1"/>
          <w:numId w:val="4"/>
        </w:numPr>
        <w:spacing w:before="0"/>
        <w:ind w:left="792"/>
        <w:rPr>
          <w:rFonts w:ascii="Times New Roman" w:hAnsi="Times New Roman"/>
          <w:sz w:val="24"/>
          <w:lang w:val="lt-LT"/>
        </w:rPr>
      </w:pPr>
      <w:r w:rsidRPr="006F48EA">
        <w:rPr>
          <w:rFonts w:ascii="Times New Roman" w:hAnsi="Times New Roman"/>
          <w:sz w:val="24"/>
          <w:lang w:val="lt-LT"/>
        </w:rPr>
        <w:t xml:space="preserve">Rangovo atliktų Darbų </w:t>
      </w:r>
      <w:proofErr w:type="spellStart"/>
      <w:r w:rsidRPr="006F48EA">
        <w:rPr>
          <w:rFonts w:ascii="Times New Roman" w:hAnsi="Times New Roman"/>
          <w:sz w:val="24"/>
          <w:lang w:val="lt-LT"/>
        </w:rPr>
        <w:t>aktavimas</w:t>
      </w:r>
      <w:proofErr w:type="spellEnd"/>
      <w:r w:rsidRPr="006F48EA">
        <w:rPr>
          <w:rFonts w:ascii="Times New Roman" w:hAnsi="Times New Roman"/>
          <w:sz w:val="24"/>
          <w:lang w:val="lt-LT"/>
        </w:rPr>
        <w:t xml:space="preserve"> gali būti atliekamas dviem būdais (konkretus Šalių pasirinktas būdas nurodomas Sutarties SD):</w:t>
      </w:r>
    </w:p>
    <w:p w14:paraId="24BACC3F" w14:textId="77777777" w:rsidR="00484D4B" w:rsidRPr="006F48EA" w:rsidRDefault="00484D4B" w:rsidP="00484D4B">
      <w:pPr>
        <w:pStyle w:val="Sraopastraipa"/>
        <w:numPr>
          <w:ilvl w:val="0"/>
          <w:numId w:val="6"/>
        </w:numPr>
        <w:spacing w:before="0"/>
        <w:contextualSpacing/>
        <w:rPr>
          <w:rFonts w:ascii="Times New Roman" w:hAnsi="Times New Roman"/>
          <w:sz w:val="24"/>
          <w:lang w:val="lt-LT"/>
        </w:rPr>
      </w:pPr>
      <w:r w:rsidRPr="006F48EA">
        <w:rPr>
          <w:rFonts w:ascii="Times New Roman" w:hAnsi="Times New Roman"/>
          <w:sz w:val="24"/>
          <w:lang w:val="lt-LT"/>
        </w:rPr>
        <w:t xml:space="preserve">Tarpinis </w:t>
      </w:r>
      <w:proofErr w:type="spellStart"/>
      <w:r w:rsidRPr="006F48EA">
        <w:rPr>
          <w:rFonts w:ascii="Times New Roman" w:hAnsi="Times New Roman"/>
          <w:sz w:val="24"/>
          <w:lang w:val="lt-LT"/>
        </w:rPr>
        <w:t>aktavimas</w:t>
      </w:r>
      <w:proofErr w:type="spellEnd"/>
      <w:r w:rsidRPr="006F48EA">
        <w:rPr>
          <w:rFonts w:ascii="Times New Roman" w:hAnsi="Times New Roman"/>
          <w:sz w:val="24"/>
          <w:lang w:val="lt-LT"/>
        </w:rPr>
        <w:t xml:space="preserve">: Darbai atliekami etapais pagal Šalių suderintą Grafiką (arba Techninėje specifikacijoje nustatytais etapais) ir po kiekvieno etapo įvykdymo Rangovas </w:t>
      </w:r>
      <w:r w:rsidRPr="006F48EA">
        <w:rPr>
          <w:rFonts w:ascii="Times New Roman" w:hAnsi="Times New Roman"/>
          <w:sz w:val="24"/>
          <w:lang w:val="lt-LT"/>
        </w:rPr>
        <w:lastRenderedPageBreak/>
        <w:t xml:space="preserve">Sutarties SD numatyta tvarka pateikia Užsakovui pagal Sutarties BD 9.1. punkto reikalavimus parengtą Aktą bei Sąskaitą, kuriais patvirtinamas sutartos Darbų dalies įvykdymas; </w:t>
      </w:r>
    </w:p>
    <w:p w14:paraId="2D3A5977" w14:textId="77777777" w:rsidR="00484D4B" w:rsidRPr="006F48EA" w:rsidRDefault="00484D4B" w:rsidP="00484D4B">
      <w:pPr>
        <w:pStyle w:val="Sraopastraipa"/>
        <w:numPr>
          <w:ilvl w:val="0"/>
          <w:numId w:val="6"/>
        </w:numPr>
        <w:spacing w:before="0"/>
        <w:contextualSpacing/>
        <w:rPr>
          <w:rFonts w:ascii="Times New Roman" w:hAnsi="Times New Roman"/>
          <w:sz w:val="24"/>
          <w:lang w:val="lt-LT"/>
        </w:rPr>
      </w:pPr>
      <w:r w:rsidRPr="006F48EA">
        <w:rPr>
          <w:rFonts w:ascii="Times New Roman" w:hAnsi="Times New Roman"/>
          <w:sz w:val="24"/>
          <w:lang w:val="lt-LT"/>
        </w:rPr>
        <w:t xml:space="preserve">Galutinis </w:t>
      </w:r>
      <w:proofErr w:type="spellStart"/>
      <w:r w:rsidRPr="006F48EA">
        <w:rPr>
          <w:rFonts w:ascii="Times New Roman" w:hAnsi="Times New Roman"/>
          <w:sz w:val="24"/>
          <w:lang w:val="lt-LT"/>
        </w:rPr>
        <w:t>aktavimas</w:t>
      </w:r>
      <w:proofErr w:type="spellEnd"/>
      <w:r w:rsidRPr="006F48EA">
        <w:rPr>
          <w:rFonts w:ascii="Times New Roman" w:hAnsi="Times New Roman"/>
          <w:sz w:val="24"/>
          <w:lang w:val="lt-LT"/>
        </w:rPr>
        <w:t xml:space="preserve">: Darbai atliekami pagal Šalių suderintą Grafiką, tačiau Aktas parengiamas (pagal Sutarties BD 9.1. punkto reikalavimus) ir pateikiamas Užsakovui  kartu su Sąskaita po visų Sutartyje numatytų Darbų įvykdymo. Galutiniu </w:t>
      </w:r>
      <w:proofErr w:type="spellStart"/>
      <w:r w:rsidRPr="006F48EA">
        <w:rPr>
          <w:rFonts w:ascii="Times New Roman" w:hAnsi="Times New Roman"/>
          <w:sz w:val="24"/>
          <w:lang w:val="lt-LT"/>
        </w:rPr>
        <w:t>aktavimu</w:t>
      </w:r>
      <w:proofErr w:type="spellEnd"/>
      <w:r w:rsidRPr="006F48EA">
        <w:rPr>
          <w:rFonts w:ascii="Times New Roman" w:hAnsi="Times New Roman"/>
          <w:sz w:val="24"/>
          <w:lang w:val="lt-LT"/>
        </w:rPr>
        <w:t xml:space="preserve"> patvirtinamas visų Darbų pagal Sutartį įvykdymas.</w:t>
      </w:r>
    </w:p>
    <w:p w14:paraId="3286F622" w14:textId="77777777" w:rsidR="00484D4B" w:rsidRPr="006F48EA" w:rsidRDefault="00484D4B" w:rsidP="00484D4B">
      <w:pPr>
        <w:pStyle w:val="Sraopastraipa"/>
        <w:numPr>
          <w:ilvl w:val="1"/>
          <w:numId w:val="4"/>
        </w:numPr>
        <w:spacing w:before="0"/>
        <w:ind w:left="792"/>
        <w:rPr>
          <w:rFonts w:ascii="Times New Roman" w:hAnsi="Times New Roman"/>
          <w:sz w:val="24"/>
          <w:lang w:val="lt-LT"/>
        </w:rPr>
      </w:pPr>
      <w:r w:rsidRPr="006F48EA">
        <w:rPr>
          <w:rFonts w:ascii="Times New Roman" w:hAnsi="Times New Roman"/>
          <w:sz w:val="24"/>
          <w:lang w:val="lt-LT"/>
        </w:rPr>
        <w:t>Kartu su paskutiniu arba galutiniu Aktu Rangovas, Užsakovui pareikalavus, pagal Užsakovo pateiktą formą, privalo pateikti užpildytą pastatyto materialaus turto suvestinę, kurioje galutinė bendra objekto kaina turi būti išskaidyta į atskirus objektus (pvz., tinklai, statiniai, įrengimai).</w:t>
      </w:r>
    </w:p>
    <w:p w14:paraId="7E9D5043" w14:textId="77777777" w:rsidR="00484D4B" w:rsidRPr="006F48EA" w:rsidRDefault="00484D4B" w:rsidP="00484D4B">
      <w:pPr>
        <w:pStyle w:val="Sraopastraipa"/>
        <w:numPr>
          <w:ilvl w:val="1"/>
          <w:numId w:val="4"/>
        </w:numPr>
        <w:spacing w:before="0"/>
        <w:ind w:left="792"/>
        <w:rPr>
          <w:rFonts w:ascii="Times New Roman" w:hAnsi="Times New Roman"/>
          <w:sz w:val="24"/>
          <w:lang w:val="lt-LT"/>
        </w:rPr>
      </w:pPr>
      <w:r w:rsidRPr="006F48EA">
        <w:rPr>
          <w:rFonts w:ascii="Times New Roman" w:hAnsi="Times New Roman"/>
          <w:sz w:val="24"/>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41D1957" w14:textId="77777777" w:rsidR="00484D4B" w:rsidRPr="006F48EA" w:rsidRDefault="00484D4B" w:rsidP="00484D4B">
      <w:pPr>
        <w:pStyle w:val="Sraopastraipa"/>
        <w:numPr>
          <w:ilvl w:val="0"/>
          <w:numId w:val="4"/>
        </w:numPr>
        <w:spacing w:before="0"/>
        <w:jc w:val="center"/>
        <w:rPr>
          <w:rFonts w:ascii="Times New Roman" w:hAnsi="Times New Roman"/>
          <w:b/>
          <w:sz w:val="24"/>
          <w:lang w:val="lt-LT"/>
        </w:rPr>
      </w:pPr>
      <w:r w:rsidRPr="006F48EA">
        <w:rPr>
          <w:rFonts w:ascii="Times New Roman" w:hAnsi="Times New Roman"/>
          <w:b/>
          <w:sz w:val="24"/>
          <w:lang w:val="lt-LT"/>
        </w:rPr>
        <w:t>Darbų kaina ir mokėjimo tvarka, Darbų kainos perskaičiavimas</w:t>
      </w:r>
    </w:p>
    <w:p w14:paraId="1B621A51" w14:textId="77777777" w:rsidR="00484D4B" w:rsidRPr="006F48EA" w:rsidRDefault="00484D4B" w:rsidP="00484D4B">
      <w:pPr>
        <w:pStyle w:val="Sraopastraipa"/>
        <w:numPr>
          <w:ilvl w:val="1"/>
          <w:numId w:val="4"/>
        </w:numPr>
        <w:tabs>
          <w:tab w:val="left" w:pos="993"/>
        </w:tabs>
        <w:spacing w:before="0"/>
        <w:ind w:left="851" w:hanging="491"/>
        <w:rPr>
          <w:rFonts w:ascii="Times New Roman" w:hAnsi="Times New Roman"/>
          <w:sz w:val="24"/>
          <w:lang w:val="lt-LT"/>
        </w:rPr>
      </w:pPr>
      <w:r w:rsidRPr="006F48EA">
        <w:rPr>
          <w:rFonts w:ascii="Times New Roman" w:hAnsi="Times New Roman"/>
          <w:sz w:val="24"/>
          <w:lang w:val="lt-LT"/>
        </w:rPr>
        <w:t>Darbų kainą už visus tinkamai ir laiku atliktus Darbus Užsakovas Rangovui arba Subrangovui (jei pirkimo pobūdis leidžia ir tai numatyta SD) sumoka pagal Rangovo Sutarties SD nurodyta tvarka ir terminais išrašytas, pateiktas ir priimtas „E. Sąskaita“ informacinėje sistemoje Sąskaitas, kurios teikiamos kartus su Aktais. Visi mokėjimai pagal šią Sutartį atliekami eurais, jei Sutarties SD nenumatyta kitaip.</w:t>
      </w:r>
    </w:p>
    <w:p w14:paraId="1D9844B5" w14:textId="77777777" w:rsidR="00484D4B" w:rsidRPr="006F48EA" w:rsidRDefault="00484D4B" w:rsidP="00484D4B">
      <w:pPr>
        <w:pStyle w:val="Sraopastraipa"/>
        <w:numPr>
          <w:ilvl w:val="1"/>
          <w:numId w:val="4"/>
        </w:numPr>
        <w:tabs>
          <w:tab w:val="left" w:pos="993"/>
        </w:tabs>
        <w:spacing w:before="0"/>
        <w:ind w:left="851" w:hanging="491"/>
        <w:rPr>
          <w:rFonts w:ascii="Times New Roman" w:hAnsi="Times New Roman"/>
          <w:sz w:val="24"/>
          <w:lang w:val="lt-LT"/>
        </w:rPr>
      </w:pPr>
      <w:r w:rsidRPr="006F48EA">
        <w:rPr>
          <w:rFonts w:ascii="Times New Roman" w:hAnsi="Times New Roman"/>
          <w:sz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w:t>
      </w:r>
    </w:p>
    <w:p w14:paraId="75909ED4" w14:textId="77777777" w:rsidR="00484D4B" w:rsidRPr="006F48EA" w:rsidRDefault="00484D4B" w:rsidP="00484D4B">
      <w:pPr>
        <w:pStyle w:val="Sraopastraipa"/>
        <w:numPr>
          <w:ilvl w:val="1"/>
          <w:numId w:val="4"/>
        </w:numPr>
        <w:tabs>
          <w:tab w:val="left" w:pos="993"/>
        </w:tabs>
        <w:spacing w:before="0"/>
        <w:ind w:left="851" w:hanging="491"/>
        <w:rPr>
          <w:rFonts w:ascii="Times New Roman" w:hAnsi="Times New Roman"/>
          <w:sz w:val="24"/>
          <w:lang w:val="lt-LT"/>
        </w:rPr>
      </w:pPr>
      <w:r w:rsidRPr="006F48EA">
        <w:rPr>
          <w:rFonts w:ascii="Times New Roman" w:hAnsi="Times New Roman"/>
          <w:sz w:val="24"/>
          <w:lang w:val="lt-LT"/>
        </w:rPr>
        <w:t xml:space="preserve">Europos elektroninių sąskaitų faktūrų standarto neatitinkančios elektroninės sąskaitos faktūros turi būti teikiamos naudojantis informacinės sistemos „E. Sąskaita“  priemonėmis. Pirkėjas turi teisę neapmokėti Europos elektroninių sąskaitų faktūrų standarto neatitinkančių Sąskaitų, jeigu Pardavėjas jas pateikia ne informacinės sistemos „E. Sąskaita“ priemonėmis. Pirkėjas elektronines sąskaitas faktūras priima ir apdoroja naudodamasis informacinės sistemos „E. Sąskaita“ priemonėmis.  </w:t>
      </w:r>
    </w:p>
    <w:p w14:paraId="482A2B5E" w14:textId="77777777" w:rsidR="00484D4B" w:rsidRPr="006F48EA" w:rsidRDefault="00484D4B" w:rsidP="00484D4B">
      <w:pPr>
        <w:pStyle w:val="Sraopastraipa"/>
        <w:numPr>
          <w:ilvl w:val="1"/>
          <w:numId w:val="4"/>
        </w:numPr>
        <w:tabs>
          <w:tab w:val="left" w:pos="993"/>
        </w:tabs>
        <w:spacing w:before="0"/>
        <w:ind w:left="851" w:hanging="491"/>
        <w:rPr>
          <w:rFonts w:ascii="Times New Roman" w:hAnsi="Times New Roman"/>
          <w:sz w:val="24"/>
          <w:lang w:val="lt-LT"/>
        </w:rPr>
      </w:pPr>
      <w:bookmarkStart w:id="14" w:name="_Ref488487532"/>
      <w:r w:rsidRPr="006F48EA">
        <w:rPr>
          <w:rFonts w:ascii="Times New Roman" w:hAnsi="Times New Roman"/>
          <w:sz w:val="24"/>
          <w:lang w:val="lt-LT"/>
        </w:rPr>
        <w:t>Pridėtinės vertės mokestis apskaičiuojamas ir sumokamas į biudžetą vadovaujantis Lietuvos Respublikoje galiojančiais teisės aktais. Pasikeitus pridėtinės vertės mokesčio tarifui, Sutarties suma nėra keičiama. PVM tarifo pasikeitimas turės įtakos tik tiems Darbams arba jų daliai, kurie buvo įvykdyti po tos dienos, kai įsigaliojo naujai taikomo PVM tarifo dydis.</w:t>
      </w:r>
      <w:bookmarkEnd w:id="14"/>
    </w:p>
    <w:p w14:paraId="14CE94D6" w14:textId="77777777" w:rsidR="00484D4B" w:rsidRPr="006F48EA" w:rsidRDefault="00484D4B" w:rsidP="00484D4B">
      <w:pPr>
        <w:pStyle w:val="Sraopastraipa"/>
        <w:numPr>
          <w:ilvl w:val="1"/>
          <w:numId w:val="4"/>
        </w:numPr>
        <w:tabs>
          <w:tab w:val="left" w:pos="993"/>
        </w:tabs>
        <w:spacing w:before="0"/>
        <w:ind w:left="851" w:hanging="491"/>
        <w:rPr>
          <w:rFonts w:ascii="Times New Roman" w:hAnsi="Times New Roman"/>
          <w:sz w:val="24"/>
          <w:lang w:val="lt-LT"/>
        </w:rPr>
      </w:pPr>
      <w:r w:rsidRPr="006F48EA">
        <w:rPr>
          <w:rFonts w:ascii="Times New Roman" w:hAnsi="Times New Roman"/>
          <w:sz w:val="24"/>
          <w:lang w:val="lt-LT"/>
        </w:rPr>
        <w:t xml:space="preserve">Užsakovas turi teisę sulaikyti Rangovui pagal Sutartį mokėtinas sumas, jei: (1) nustatomi bet kokie atliktų Darbų trūkumai, kurių objektyviai nebuvo įmanoma pastebėti Darbų perdavimo–priėmimo metu; (2) po Darbų perdavimo–priėmimo paaiškėja, kad Užsakovui dėl Rangovo kaltės padaryti nuostoliai; (3) Rangovas nevykdo kitų savo įsipareigojimų arba tampa akivaizdu, kad tinkami neįvykdys bet kurio Sutartyje nurodyto įsipareigojimo. </w:t>
      </w:r>
    </w:p>
    <w:p w14:paraId="5430877E" w14:textId="77777777" w:rsidR="00484D4B" w:rsidRPr="006F48EA" w:rsidRDefault="00484D4B" w:rsidP="00484D4B">
      <w:pPr>
        <w:pStyle w:val="Sraopastraipa"/>
        <w:numPr>
          <w:ilvl w:val="1"/>
          <w:numId w:val="4"/>
        </w:numPr>
        <w:tabs>
          <w:tab w:val="left" w:pos="993"/>
        </w:tabs>
        <w:spacing w:before="0" w:after="240"/>
        <w:contextualSpacing/>
        <w:rPr>
          <w:rFonts w:ascii="Times New Roman" w:hAnsi="Times New Roman"/>
          <w:sz w:val="24"/>
          <w:lang w:val="lt-LT"/>
        </w:rPr>
      </w:pPr>
      <w:r w:rsidRPr="006F48EA">
        <w:rPr>
          <w:rFonts w:ascii="Times New Roman" w:hAnsi="Times New Roman"/>
          <w:sz w:val="24"/>
          <w:lang w:val="lt-LT"/>
        </w:rPr>
        <w:lastRenderedPageBreak/>
        <w:t>Jeigu pagal Sutarties SD naudojamas Sutarties kainodaros metodas yra fiksuota kaina su peržiūra ar fiksuotas įkainis su peržiūra, kaina (įkainis) Sutarties galiojimo laikotarpiu taip pat gali būti perskaičiuojama tokiomis sąlygomis:</w:t>
      </w:r>
    </w:p>
    <w:p w14:paraId="64CADDFD" w14:textId="77777777" w:rsidR="00484D4B" w:rsidRPr="006F48EA" w:rsidRDefault="00484D4B" w:rsidP="00484D4B">
      <w:pPr>
        <w:pStyle w:val="Sraopastraipa"/>
        <w:tabs>
          <w:tab w:val="left" w:pos="993"/>
        </w:tabs>
        <w:spacing w:after="240"/>
        <w:ind w:left="715"/>
        <w:rPr>
          <w:rFonts w:ascii="Times New Roman" w:hAnsi="Times New Roman"/>
          <w:sz w:val="24"/>
          <w:lang w:val="lt-LT"/>
        </w:rPr>
      </w:pPr>
      <w:r w:rsidRPr="006F48EA">
        <w:rPr>
          <w:rFonts w:ascii="Times New Roman" w:hAnsi="Times New Roman"/>
          <w:sz w:val="24"/>
          <w:lang w:val="lt-LT"/>
        </w:rPr>
        <w:t>a) kaina (įkainis) Sutarties galiojimo laikotarpiu galės būti perskaičiuojama ir keičiama, jeigu Lietuvos Respublikos Metinė infliacija/Metinė defliacija pagal Lietuvos Respublikos statistikos departamento duomenis yra didesnė nei 5 proc. Pirmą kartą perskaičiuojant ne ankščiau kaip praėjus vieneriems metams po Sutarties įsigaliojimo. Kainos perskaičiavimą inicijuojanti Šalis turi informuoti kitą Šalį raštu apie pageidavimą perskaičiuoti Kainą. Kaina perskaičiuojama pagal žemiau pateiktą formulę:</w:t>
      </w:r>
    </w:p>
    <w:p w14:paraId="55B31E5B" w14:textId="77777777" w:rsidR="00484D4B" w:rsidRPr="006F48EA" w:rsidRDefault="00484D4B" w:rsidP="00484D4B">
      <w:pPr>
        <w:pStyle w:val="Sraopastraipa"/>
        <w:tabs>
          <w:tab w:val="left" w:pos="993"/>
        </w:tabs>
        <w:spacing w:after="240"/>
        <w:ind w:left="715"/>
        <w:rPr>
          <w:rFonts w:ascii="Times New Roman" w:hAnsi="Times New Roman"/>
          <w:sz w:val="24"/>
          <w:lang w:val="lt-LT"/>
        </w:rPr>
      </w:pPr>
      <w:r w:rsidRPr="006F48EA">
        <w:rPr>
          <w:rFonts w:ascii="Times New Roman" w:hAnsi="Times New Roman"/>
          <w:noProof/>
          <w:sz w:val="24"/>
          <w:lang w:val="lt-LT"/>
        </w:rPr>
        <w:drawing>
          <wp:anchor distT="0" distB="0" distL="114300" distR="114300" simplePos="0" relativeHeight="251659264" behindDoc="0" locked="0" layoutInCell="1" allowOverlap="1" wp14:anchorId="16925270" wp14:editId="06714259">
            <wp:simplePos x="0" y="0"/>
            <wp:positionH relativeFrom="column">
              <wp:posOffset>504749</wp:posOffset>
            </wp:positionH>
            <wp:positionV relativeFrom="paragraph">
              <wp:posOffset>11760</wp:posOffset>
            </wp:positionV>
            <wp:extent cx="1778635" cy="243205"/>
            <wp:effectExtent l="0" t="0" r="0" b="444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53A07508" w14:textId="77777777" w:rsidR="00484D4B" w:rsidRPr="006F48EA" w:rsidRDefault="00484D4B" w:rsidP="00484D4B">
      <w:pPr>
        <w:pStyle w:val="Sraopastraipa"/>
        <w:tabs>
          <w:tab w:val="left" w:pos="993"/>
        </w:tabs>
        <w:spacing w:after="240"/>
        <w:ind w:left="715"/>
        <w:rPr>
          <w:rFonts w:ascii="Times New Roman" w:hAnsi="Times New Roman"/>
          <w:sz w:val="24"/>
          <w:lang w:val="lt-LT"/>
        </w:rPr>
      </w:pPr>
    </w:p>
    <w:p w14:paraId="4DB683EE" w14:textId="77777777" w:rsidR="00484D4B" w:rsidRPr="006F48EA" w:rsidRDefault="00484D4B" w:rsidP="00484D4B">
      <w:pPr>
        <w:pStyle w:val="Sraopastraipa"/>
        <w:tabs>
          <w:tab w:val="left" w:pos="993"/>
        </w:tabs>
        <w:spacing w:after="240"/>
        <w:ind w:left="715"/>
        <w:rPr>
          <w:rFonts w:ascii="Times New Roman" w:hAnsi="Times New Roman"/>
          <w:sz w:val="24"/>
          <w:lang w:val="lt-LT"/>
        </w:rPr>
      </w:pPr>
      <w:r w:rsidRPr="006F48EA">
        <w:rPr>
          <w:rFonts w:ascii="Times New Roman" w:hAnsi="Times New Roman"/>
          <w:sz w:val="24"/>
          <w:lang w:val="lt-LT"/>
        </w:rPr>
        <w:t>Kur:</w:t>
      </w:r>
    </w:p>
    <w:p w14:paraId="6DF01AFF" w14:textId="77777777" w:rsidR="00484D4B" w:rsidRPr="006F48EA" w:rsidRDefault="00484D4B" w:rsidP="00484D4B">
      <w:pPr>
        <w:pStyle w:val="Sraopastraipa"/>
        <w:tabs>
          <w:tab w:val="left" w:pos="993"/>
        </w:tabs>
        <w:spacing w:after="240"/>
        <w:ind w:left="715"/>
        <w:rPr>
          <w:rFonts w:ascii="Times New Roman" w:hAnsi="Times New Roman"/>
          <w:sz w:val="24"/>
          <w:lang w:val="lt-LT"/>
        </w:rPr>
      </w:pPr>
      <w:proofErr w:type="spellStart"/>
      <w:r w:rsidRPr="006F48EA">
        <w:rPr>
          <w:rFonts w:ascii="Times New Roman" w:hAnsi="Times New Roman"/>
          <w:sz w:val="24"/>
          <w:lang w:val="lt-LT"/>
        </w:rPr>
        <w:t>Cpn</w:t>
      </w:r>
      <w:proofErr w:type="spellEnd"/>
      <w:r w:rsidRPr="006F48EA">
        <w:rPr>
          <w:rFonts w:ascii="Times New Roman" w:hAnsi="Times New Roman"/>
          <w:sz w:val="24"/>
          <w:lang w:val="lt-LT"/>
        </w:rPr>
        <w:t xml:space="preserve"> – perskaičiuota kaina; </w:t>
      </w:r>
    </w:p>
    <w:p w14:paraId="2F48AB2A" w14:textId="77777777" w:rsidR="00484D4B" w:rsidRPr="006F48EA" w:rsidRDefault="00484D4B" w:rsidP="00484D4B">
      <w:pPr>
        <w:pStyle w:val="Sraopastraipa"/>
        <w:tabs>
          <w:tab w:val="left" w:pos="993"/>
        </w:tabs>
        <w:spacing w:after="240"/>
        <w:ind w:left="715"/>
        <w:rPr>
          <w:rFonts w:ascii="Times New Roman" w:hAnsi="Times New Roman"/>
          <w:sz w:val="24"/>
          <w:lang w:val="lt-LT"/>
        </w:rPr>
      </w:pPr>
      <w:proofErr w:type="spellStart"/>
      <w:r w:rsidRPr="006F48EA">
        <w:rPr>
          <w:rFonts w:ascii="Times New Roman" w:hAnsi="Times New Roman"/>
          <w:sz w:val="24"/>
          <w:lang w:val="lt-LT"/>
        </w:rPr>
        <w:t>Sn</w:t>
      </w:r>
      <w:proofErr w:type="spellEnd"/>
      <w:r w:rsidRPr="006F48EA">
        <w:rPr>
          <w:rFonts w:ascii="Times New Roman" w:hAnsi="Times New Roman"/>
          <w:sz w:val="24"/>
          <w:lang w:val="lt-LT"/>
        </w:rPr>
        <w:t xml:space="preserve"> - neatliktų Darbų vertė; </w:t>
      </w:r>
    </w:p>
    <w:p w14:paraId="11DB2DEC" w14:textId="77777777" w:rsidR="00484D4B" w:rsidRPr="006F48EA" w:rsidRDefault="00484D4B" w:rsidP="00484D4B">
      <w:pPr>
        <w:pStyle w:val="Sraopastraipa"/>
        <w:tabs>
          <w:tab w:val="left" w:pos="993"/>
        </w:tabs>
        <w:spacing w:after="240"/>
        <w:ind w:left="715"/>
        <w:rPr>
          <w:rFonts w:ascii="Times New Roman" w:hAnsi="Times New Roman"/>
          <w:sz w:val="24"/>
          <w:lang w:val="lt-LT"/>
        </w:rPr>
      </w:pPr>
      <w:r w:rsidRPr="006F48EA">
        <w:rPr>
          <w:rFonts w:ascii="Times New Roman" w:hAnsi="Times New Roman"/>
          <w:sz w:val="24"/>
          <w:lang w:val="lt-LT"/>
        </w:rPr>
        <w:t>I – infliacijos dydis procentais;</w:t>
      </w:r>
    </w:p>
    <w:p w14:paraId="207D6B09" w14:textId="77777777" w:rsidR="00484D4B" w:rsidRPr="006F48EA" w:rsidRDefault="00484D4B" w:rsidP="00484D4B">
      <w:pPr>
        <w:pStyle w:val="Sraopastraipa"/>
        <w:tabs>
          <w:tab w:val="left" w:pos="993"/>
        </w:tabs>
        <w:spacing w:after="240"/>
        <w:ind w:left="715"/>
        <w:rPr>
          <w:rFonts w:ascii="Times New Roman" w:hAnsi="Times New Roman"/>
          <w:sz w:val="24"/>
          <w:lang w:val="lt-LT"/>
        </w:rPr>
      </w:pPr>
      <w:r w:rsidRPr="006F48EA">
        <w:rPr>
          <w:rFonts w:ascii="Times New Roman" w:hAnsi="Times New Roman"/>
          <w:sz w:val="24"/>
          <w:lang w:val="lt-LT"/>
        </w:rPr>
        <w:t>X - defliacijos atveju (- 5), infliacijos 5.</w:t>
      </w:r>
    </w:p>
    <w:p w14:paraId="068009DF" w14:textId="77777777" w:rsidR="00484D4B" w:rsidRPr="006F48EA" w:rsidRDefault="00484D4B" w:rsidP="00484D4B">
      <w:pPr>
        <w:pStyle w:val="Sraopastraipa"/>
        <w:numPr>
          <w:ilvl w:val="1"/>
          <w:numId w:val="4"/>
        </w:numPr>
        <w:tabs>
          <w:tab w:val="left" w:pos="993"/>
        </w:tabs>
        <w:spacing w:before="0" w:after="240"/>
        <w:rPr>
          <w:rFonts w:ascii="Times New Roman" w:hAnsi="Times New Roman"/>
          <w:sz w:val="24"/>
          <w:lang w:val="lt-LT"/>
        </w:rPr>
      </w:pPr>
      <w:r w:rsidRPr="006F48EA">
        <w:rPr>
          <w:rFonts w:ascii="Times New Roman" w:hAnsi="Times New Roman"/>
          <w:sz w:val="24"/>
          <w:lang w:val="lt-LT"/>
        </w:rPr>
        <w:t xml:space="preserve">Duomenų šaltinis - http://www.stat.gov.lt, Pagrindiniai Lietuvos Respublikos rodikliai. Perskaičiuota Kaina įsigalioja nuo abiejų Šalių susitarimo dėl Sutarties pakeitimo pasirašymo dienos, jei pačiame susitarime nenumatyta kitaip, bei galioja tik tai Darbų daliai, kuri Užsakovo dar nebuvo </w:t>
      </w:r>
      <w:proofErr w:type="spellStart"/>
      <w:r w:rsidRPr="006F48EA">
        <w:rPr>
          <w:rFonts w:ascii="Times New Roman" w:hAnsi="Times New Roman"/>
          <w:sz w:val="24"/>
          <w:lang w:val="lt-LT"/>
        </w:rPr>
        <w:t>užaktuota</w:t>
      </w:r>
      <w:proofErr w:type="spellEnd"/>
      <w:r w:rsidRPr="006F48EA">
        <w:rPr>
          <w:rFonts w:ascii="Times New Roman" w:hAnsi="Times New Roman"/>
          <w:sz w:val="24"/>
          <w:lang w:val="lt-LT"/>
        </w:rPr>
        <w:t>. Už Darbus, atliktus iki susitarimo dėl kainos perskaičiavimo pasirašymo dienos, Užsakovas apmoka taikant iki tol galiojusią kaina, o už Darbus, užsakytus po susitarimo pasirašymo dienos, Rangovui bus apmokama taikant naują kainą.</w:t>
      </w:r>
    </w:p>
    <w:p w14:paraId="79075C11" w14:textId="77777777" w:rsidR="00484D4B" w:rsidRPr="006F48EA" w:rsidRDefault="00484D4B" w:rsidP="00484D4B">
      <w:pPr>
        <w:pStyle w:val="Default"/>
        <w:numPr>
          <w:ilvl w:val="0"/>
          <w:numId w:val="4"/>
        </w:numPr>
        <w:spacing w:after="120"/>
        <w:jc w:val="center"/>
        <w:rPr>
          <w:rFonts w:ascii="Times New Roman" w:hAnsi="Times New Roman" w:cs="Times New Roman"/>
          <w:b/>
          <w:color w:val="auto"/>
        </w:rPr>
      </w:pPr>
      <w:r w:rsidRPr="006F48EA">
        <w:rPr>
          <w:rFonts w:ascii="Times New Roman" w:hAnsi="Times New Roman" w:cs="Times New Roman"/>
          <w:b/>
          <w:color w:val="auto"/>
        </w:rPr>
        <w:t>Kitos Šalių teisės ir pareigos</w:t>
      </w:r>
    </w:p>
    <w:p w14:paraId="2A63F0E3" w14:textId="77777777" w:rsidR="00484D4B" w:rsidRPr="006F48EA" w:rsidRDefault="00484D4B" w:rsidP="00484D4B">
      <w:pPr>
        <w:pStyle w:val="Sraopastraipa"/>
        <w:numPr>
          <w:ilvl w:val="1"/>
          <w:numId w:val="4"/>
        </w:numPr>
        <w:tabs>
          <w:tab w:val="left" w:pos="993"/>
        </w:tabs>
        <w:spacing w:before="0"/>
        <w:ind w:left="851" w:hanging="494"/>
        <w:rPr>
          <w:rFonts w:ascii="Times New Roman" w:hAnsi="Times New Roman"/>
          <w:b/>
          <w:sz w:val="24"/>
          <w:lang w:val="lt-LT"/>
        </w:rPr>
      </w:pPr>
      <w:r w:rsidRPr="006F48EA">
        <w:rPr>
          <w:rFonts w:ascii="Times New Roman" w:hAnsi="Times New Roman"/>
          <w:b/>
          <w:sz w:val="24"/>
          <w:lang w:val="lt-LT"/>
        </w:rPr>
        <w:t>Užsakovas įsipareigoja:</w:t>
      </w:r>
    </w:p>
    <w:p w14:paraId="571CFFEB" w14:textId="77777777" w:rsidR="00484D4B" w:rsidRPr="006F48EA" w:rsidRDefault="00484D4B" w:rsidP="00484D4B">
      <w:pPr>
        <w:pStyle w:val="Sraopastraipa"/>
        <w:numPr>
          <w:ilvl w:val="2"/>
          <w:numId w:val="4"/>
        </w:numPr>
        <w:spacing w:before="0"/>
        <w:ind w:left="1276" w:hanging="709"/>
        <w:rPr>
          <w:rFonts w:ascii="Times New Roman" w:eastAsia="Calibri" w:hAnsi="Times New Roman"/>
          <w:sz w:val="24"/>
          <w:lang w:val="lt-LT"/>
        </w:rPr>
      </w:pPr>
      <w:r w:rsidRPr="006F48EA">
        <w:rPr>
          <w:rFonts w:ascii="Times New Roman" w:eastAsia="Calibri" w:hAnsi="Times New Roman"/>
          <w:sz w:val="24"/>
          <w:lang w:val="lt-LT"/>
        </w:rPr>
        <w:t>Suteikti reikiamus įgaliojimus Rangovui veikti Užsakovo vardu (jei tokie įgaliojimai yra reikalingi Darbų atlikimui);</w:t>
      </w:r>
    </w:p>
    <w:p w14:paraId="0E92B0D7" w14:textId="77777777" w:rsidR="00484D4B" w:rsidRPr="006F48EA" w:rsidRDefault="00484D4B" w:rsidP="00484D4B">
      <w:pPr>
        <w:pStyle w:val="Sraopastraipa"/>
        <w:numPr>
          <w:ilvl w:val="1"/>
          <w:numId w:val="4"/>
        </w:numPr>
        <w:tabs>
          <w:tab w:val="left" w:pos="993"/>
        </w:tabs>
        <w:spacing w:before="0"/>
        <w:ind w:left="851" w:hanging="494"/>
        <w:rPr>
          <w:rFonts w:ascii="Times New Roman" w:hAnsi="Times New Roman"/>
          <w:b/>
          <w:sz w:val="24"/>
          <w:lang w:val="lt-LT"/>
        </w:rPr>
      </w:pPr>
      <w:r w:rsidRPr="006F48EA">
        <w:rPr>
          <w:rFonts w:ascii="Times New Roman" w:hAnsi="Times New Roman"/>
          <w:b/>
          <w:sz w:val="24"/>
          <w:lang w:val="lt-LT"/>
        </w:rPr>
        <w:t xml:space="preserve">Užsakovas turi teisę: </w:t>
      </w:r>
    </w:p>
    <w:p w14:paraId="2C96F31C" w14:textId="77777777" w:rsidR="00484D4B" w:rsidRPr="006F48EA" w:rsidRDefault="00484D4B" w:rsidP="00484D4B">
      <w:pPr>
        <w:pStyle w:val="Sraopastraipa"/>
        <w:numPr>
          <w:ilvl w:val="2"/>
          <w:numId w:val="4"/>
        </w:numPr>
        <w:spacing w:before="0"/>
        <w:ind w:left="1276" w:hanging="709"/>
        <w:rPr>
          <w:rFonts w:ascii="Times New Roman" w:hAnsi="Times New Roman"/>
          <w:sz w:val="24"/>
          <w:lang w:val="lt-LT"/>
        </w:rPr>
      </w:pPr>
      <w:r w:rsidRPr="006F48EA">
        <w:rPr>
          <w:rFonts w:ascii="Times New Roman" w:hAnsi="Times New Roman"/>
          <w:sz w:val="24"/>
          <w:lang w:val="lt-LT"/>
        </w:rPr>
        <w:t>Be atskiro Rangovo informavimo tikrinti ir vertinti kaip atliekami Darbai;</w:t>
      </w:r>
    </w:p>
    <w:p w14:paraId="35F94C32" w14:textId="77777777" w:rsidR="00484D4B" w:rsidRPr="006F48EA" w:rsidRDefault="00484D4B" w:rsidP="00484D4B">
      <w:pPr>
        <w:pStyle w:val="Sraopastraipa"/>
        <w:numPr>
          <w:ilvl w:val="2"/>
          <w:numId w:val="4"/>
        </w:numPr>
        <w:spacing w:before="0"/>
        <w:ind w:left="1276" w:hanging="709"/>
        <w:rPr>
          <w:rFonts w:ascii="Times New Roman" w:hAnsi="Times New Roman"/>
          <w:sz w:val="24"/>
          <w:lang w:val="lt-LT"/>
        </w:rPr>
      </w:pPr>
      <w:r w:rsidRPr="006F48EA">
        <w:rPr>
          <w:rFonts w:ascii="Times New Roman" w:hAnsi="Times New Roman"/>
          <w:sz w:val="24"/>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37ECD788" w14:textId="77777777" w:rsidR="00484D4B" w:rsidRPr="006F48EA" w:rsidRDefault="00484D4B" w:rsidP="00484D4B">
      <w:pPr>
        <w:pStyle w:val="Sraopastraipa"/>
        <w:numPr>
          <w:ilvl w:val="2"/>
          <w:numId w:val="4"/>
        </w:numPr>
        <w:spacing w:before="0"/>
        <w:ind w:left="1276" w:hanging="709"/>
        <w:rPr>
          <w:rFonts w:ascii="Times New Roman" w:hAnsi="Times New Roman"/>
          <w:sz w:val="24"/>
          <w:lang w:val="lt-LT"/>
        </w:rPr>
      </w:pPr>
      <w:r w:rsidRPr="006F48EA">
        <w:rPr>
          <w:rFonts w:ascii="Times New Roman" w:hAnsi="Times New Roman"/>
          <w:sz w:val="24"/>
          <w:lang w:val="lt-LT"/>
        </w:rPr>
        <w:t>Atsisakyti Darbų, jeigu jie tapo nebereikalingi ir atsisakyti priimti tuos Darbus, kurių Užsakovas neužsakė.</w:t>
      </w:r>
    </w:p>
    <w:p w14:paraId="14154D2F" w14:textId="77777777" w:rsidR="00484D4B" w:rsidRPr="006F48EA" w:rsidRDefault="00484D4B" w:rsidP="00484D4B">
      <w:pPr>
        <w:pStyle w:val="Sraopastraipa"/>
        <w:numPr>
          <w:ilvl w:val="1"/>
          <w:numId w:val="4"/>
        </w:numPr>
        <w:tabs>
          <w:tab w:val="left" w:pos="993"/>
        </w:tabs>
        <w:spacing w:before="0"/>
        <w:ind w:left="851" w:hanging="494"/>
        <w:rPr>
          <w:rFonts w:ascii="Times New Roman" w:hAnsi="Times New Roman"/>
          <w:b/>
          <w:sz w:val="24"/>
          <w:lang w:val="lt-LT"/>
        </w:rPr>
      </w:pPr>
      <w:r w:rsidRPr="006F48EA">
        <w:rPr>
          <w:rFonts w:ascii="Times New Roman" w:hAnsi="Times New Roman"/>
          <w:b/>
          <w:sz w:val="24"/>
          <w:lang w:val="lt-LT"/>
        </w:rPr>
        <w:t>Rangovas įsipareigoja:</w:t>
      </w:r>
    </w:p>
    <w:p w14:paraId="103EB036" w14:textId="77777777" w:rsidR="00484D4B" w:rsidRPr="006F48EA" w:rsidRDefault="00484D4B" w:rsidP="00484D4B">
      <w:pPr>
        <w:pStyle w:val="Sraopastraipa"/>
        <w:numPr>
          <w:ilvl w:val="2"/>
          <w:numId w:val="4"/>
        </w:numPr>
        <w:spacing w:before="0"/>
        <w:ind w:hanging="78"/>
        <w:rPr>
          <w:rFonts w:ascii="Times New Roman" w:hAnsi="Times New Roman"/>
          <w:sz w:val="24"/>
          <w:lang w:val="lt-LT"/>
        </w:rPr>
      </w:pPr>
      <w:r w:rsidRPr="006F48EA">
        <w:rPr>
          <w:rFonts w:ascii="Times New Roman" w:hAnsi="Times New Roman"/>
          <w:sz w:val="24"/>
          <w:lang w:val="lt-LT"/>
        </w:rPr>
        <w:t xml:space="preserve">Tinkamai ir sąžiningai vykdyti Sutartį, Darbus atliekant profesionaliai, rūpestingai, efektyviai, kokybiškai, Sutartyje nustatyta tvarka ir terminais (įskaitant, kai Darbai atliekami </w:t>
      </w:r>
      <w:r w:rsidRPr="006F48EA">
        <w:rPr>
          <w:rFonts w:ascii="Times New Roman" w:hAnsi="Times New Roman"/>
          <w:sz w:val="24"/>
          <w:lang w:val="lt-LT"/>
        </w:rPr>
        <w:lastRenderedPageBreak/>
        <w:t>etapais, pagal Grafiką), savo rizika ir sąskaita, laikantis Sutarties ir (ar) teisės aktų nustatytų reikalavimų, o jei tokie reikalavimai nenurodyti – pagal visuotinai pripažįstamus profesinius standartus bei praktiką, taip pat atsižvelgti į Sutarties vykdymo metu Užsakovo pateiktas pastabas, papildomą informaciją;</w:t>
      </w:r>
    </w:p>
    <w:p w14:paraId="4FFABA91" w14:textId="77777777" w:rsidR="00484D4B" w:rsidRPr="006F48EA" w:rsidRDefault="00484D4B" w:rsidP="00484D4B">
      <w:pPr>
        <w:pStyle w:val="Sraopastraipa"/>
        <w:numPr>
          <w:ilvl w:val="2"/>
          <w:numId w:val="4"/>
        </w:numPr>
        <w:spacing w:before="0"/>
        <w:ind w:left="1276" w:hanging="709"/>
        <w:rPr>
          <w:rFonts w:ascii="Times New Roman" w:hAnsi="Times New Roman"/>
          <w:sz w:val="24"/>
          <w:lang w:val="lt-LT"/>
        </w:rPr>
      </w:pPr>
      <w:r w:rsidRPr="006F48EA">
        <w:rPr>
          <w:rFonts w:ascii="Times New Roman" w:hAnsi="Times New Roman"/>
          <w:sz w:val="24"/>
          <w:lang w:val="lt-LT"/>
        </w:rPr>
        <w:t>Tinkamai užbaigus Darbus, perduoti Užsakovui Sutarties ir teisės aktų reikalavimus atitinkantį Darbų rezultatą, ištaisyti visus ir bet kokius trūkumus, nustatytus bet kuriuo Sutarties vykdymo metu ar per kokybės garantijos terminą, pilnai ir tinkamai sutvarkyti Darbų atlikimo vietą ir aplinkines teritorijas, kurios buvo naudotos Rangovo reikmėms, įskaitant likusio statybinio laužo, užteršto grunto, šiukšlių ir pan. išgabenimą;</w:t>
      </w:r>
    </w:p>
    <w:p w14:paraId="60D43A4B" w14:textId="77777777" w:rsidR="00484D4B" w:rsidRPr="006F48EA" w:rsidRDefault="00484D4B" w:rsidP="00484D4B">
      <w:pPr>
        <w:pStyle w:val="Sraopastraipa"/>
        <w:numPr>
          <w:ilvl w:val="2"/>
          <w:numId w:val="4"/>
        </w:numPr>
        <w:spacing w:before="0"/>
        <w:ind w:left="1276" w:hanging="709"/>
        <w:rPr>
          <w:rFonts w:ascii="Times New Roman" w:hAnsi="Times New Roman"/>
          <w:sz w:val="24"/>
          <w:lang w:val="lt-LT"/>
        </w:rPr>
      </w:pPr>
      <w:r w:rsidRPr="006F48EA">
        <w:rPr>
          <w:rFonts w:ascii="Times New Roman" w:hAnsi="Times New Roman"/>
          <w:sz w:val="24"/>
          <w:lang w:val="lt-LT"/>
        </w:rPr>
        <w:t>Pateikti visus dokumentus, numatytus Techninėje specifikacijoje, taip pat, Užsakovo reikalavimu, pateikti visą informaciją ir dokumentaciją, susijusią su Darbų atlikimu (jų rezultatais), Darbų eiga ir Sutartyje nurodytų reikalavimų laikymųsi, konsultuoti Užsakovą visais su Darbų atlikimu susijusiais klausimais;</w:t>
      </w:r>
    </w:p>
    <w:p w14:paraId="48CD457C" w14:textId="77777777" w:rsidR="00484D4B" w:rsidRPr="006F48EA" w:rsidRDefault="00484D4B" w:rsidP="00484D4B">
      <w:pPr>
        <w:pStyle w:val="Sraopastraipa"/>
        <w:numPr>
          <w:ilvl w:val="2"/>
          <w:numId w:val="4"/>
        </w:numPr>
        <w:spacing w:before="0"/>
        <w:ind w:left="1276" w:hanging="709"/>
        <w:rPr>
          <w:rFonts w:ascii="Times New Roman" w:hAnsi="Times New Roman"/>
          <w:sz w:val="24"/>
          <w:lang w:val="lt-LT"/>
        </w:rPr>
      </w:pPr>
      <w:r w:rsidRPr="006F48EA">
        <w:rPr>
          <w:rFonts w:ascii="Times New Roman" w:hAnsi="Times New Roman"/>
          <w:sz w:val="24"/>
          <w:lang w:val="lt-LT"/>
        </w:rPr>
        <w:t>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05EF71A7" w14:textId="77777777" w:rsidR="00484D4B" w:rsidRPr="006F48EA" w:rsidRDefault="00484D4B" w:rsidP="00484D4B">
      <w:pPr>
        <w:pStyle w:val="Sraopastraipa"/>
        <w:numPr>
          <w:ilvl w:val="2"/>
          <w:numId w:val="4"/>
        </w:numPr>
        <w:spacing w:before="0"/>
        <w:ind w:left="1276" w:hanging="709"/>
        <w:rPr>
          <w:rFonts w:ascii="Times New Roman" w:hAnsi="Times New Roman"/>
          <w:sz w:val="24"/>
          <w:lang w:val="lt-LT"/>
        </w:rPr>
      </w:pPr>
      <w:r w:rsidRPr="006F48EA">
        <w:rPr>
          <w:rFonts w:ascii="Times New Roman" w:hAnsi="Times New Roman"/>
          <w:sz w:val="24"/>
          <w:lang w:val="lt-LT"/>
        </w:rPr>
        <w:t>Nukrypti nuo Grafiko, Užsakymo (jei sudaromas) tik pagal Sutartį Šalims sudarius rašytinį susitarimą dėl minėtų dokumentų keitimo (tikslinimo);</w:t>
      </w:r>
    </w:p>
    <w:p w14:paraId="4DE7D1B5" w14:textId="77777777" w:rsidR="00484D4B" w:rsidRPr="006F48EA" w:rsidRDefault="00484D4B" w:rsidP="00484D4B">
      <w:pPr>
        <w:pStyle w:val="Sraopastraipa"/>
        <w:numPr>
          <w:ilvl w:val="2"/>
          <w:numId w:val="4"/>
        </w:numPr>
        <w:spacing w:before="0"/>
        <w:ind w:left="1276" w:hanging="709"/>
        <w:rPr>
          <w:rFonts w:ascii="Times New Roman" w:hAnsi="Times New Roman"/>
          <w:sz w:val="24"/>
          <w:lang w:val="lt-LT"/>
        </w:rPr>
      </w:pPr>
      <w:r w:rsidRPr="006F48EA">
        <w:rPr>
          <w:rFonts w:ascii="Times New Roman" w:hAnsi="Times New Roman"/>
          <w:sz w:val="24"/>
          <w:lang w:val="lt-LT"/>
        </w:rPr>
        <w:t xml:space="preserve">Nedelsiant informuoti Užsakovą apie įvykusius nelaimingus atsitikimus ar avarijas ar bet kokias kitas kliūtis ir (ar) aplinkybes, kurios trukdo ar gali trukdyti atlikti Darbus Sutartyje nustatytais terminais ir tvarka,; </w:t>
      </w:r>
    </w:p>
    <w:p w14:paraId="5164F5E1" w14:textId="77777777" w:rsidR="00484D4B" w:rsidRPr="006F48EA" w:rsidRDefault="00484D4B" w:rsidP="00484D4B">
      <w:pPr>
        <w:pStyle w:val="Sraopastraipa"/>
        <w:numPr>
          <w:ilvl w:val="2"/>
          <w:numId w:val="4"/>
        </w:numPr>
        <w:spacing w:before="0"/>
        <w:ind w:left="1276" w:hanging="709"/>
        <w:rPr>
          <w:rFonts w:ascii="Times New Roman" w:hAnsi="Times New Roman"/>
          <w:sz w:val="24"/>
          <w:lang w:val="lt-LT"/>
        </w:rPr>
      </w:pPr>
      <w:r w:rsidRPr="006F48EA">
        <w:rPr>
          <w:rFonts w:ascii="Times New Roman" w:hAnsi="Times New Roman"/>
          <w:sz w:val="24"/>
          <w:lang w:val="lt-LT"/>
        </w:rPr>
        <w:t>Baigus Darbus ir (ar) pasibaigus Sutarčiai bet kokiais pagrindais, savo sąskaita sutvarkyti Darbų vietą ir aplinką, taip pat Užsakovui paprašius raštu, grąžinti visus iš Užsakovo gautus, Sutarčiai vykdyti reikalingus dokumentus;</w:t>
      </w:r>
    </w:p>
    <w:p w14:paraId="29398C83" w14:textId="77777777" w:rsidR="00484D4B" w:rsidRPr="006F48EA" w:rsidRDefault="00484D4B" w:rsidP="00484D4B">
      <w:pPr>
        <w:pStyle w:val="Sraopastraipa"/>
        <w:numPr>
          <w:ilvl w:val="2"/>
          <w:numId w:val="4"/>
        </w:numPr>
        <w:spacing w:before="0"/>
        <w:ind w:left="1276" w:hanging="709"/>
        <w:rPr>
          <w:rFonts w:ascii="Times New Roman" w:hAnsi="Times New Roman"/>
          <w:sz w:val="24"/>
          <w:lang w:val="lt-LT"/>
        </w:rPr>
      </w:pPr>
      <w:r w:rsidRPr="006F48EA">
        <w:rPr>
          <w:rFonts w:ascii="Times New Roman" w:hAnsi="Times New Roman"/>
          <w:sz w:val="24"/>
          <w:lang w:val="lt-LT"/>
        </w:rPr>
        <w:t>Naudoti Darbų vietą tik pagal tiesioginę paskirtį, netrukdyti Užsakovui ir jo atstovams patekti į Darbų vietą (ar kitą Darbų vykdymo vietą) ir sudaryti visas sąlygas patikrinti, kaip atliekami Darbai bei ar laikomasi kitų Sutarties sąlygų bei teisės aktų reikalavimų;</w:t>
      </w:r>
    </w:p>
    <w:p w14:paraId="1FD033EA" w14:textId="77777777" w:rsidR="00484D4B" w:rsidRPr="006F48EA" w:rsidRDefault="00484D4B" w:rsidP="00484D4B">
      <w:pPr>
        <w:pStyle w:val="Sraopastraipa"/>
        <w:numPr>
          <w:ilvl w:val="2"/>
          <w:numId w:val="4"/>
        </w:numPr>
        <w:spacing w:before="0"/>
        <w:ind w:left="1276" w:hanging="709"/>
        <w:rPr>
          <w:rFonts w:ascii="Times New Roman" w:hAnsi="Times New Roman"/>
          <w:sz w:val="24"/>
          <w:lang w:val="lt-LT"/>
        </w:rPr>
      </w:pPr>
      <w:r w:rsidRPr="006F48EA">
        <w:rPr>
          <w:rFonts w:ascii="Times New Roman" w:hAnsi="Times New Roman"/>
          <w:sz w:val="24"/>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116465F0" w14:textId="77777777" w:rsidR="00484D4B" w:rsidRPr="006F48EA" w:rsidRDefault="00484D4B" w:rsidP="005A5857">
      <w:pPr>
        <w:pStyle w:val="Sraopastraipa"/>
        <w:numPr>
          <w:ilvl w:val="2"/>
          <w:numId w:val="4"/>
        </w:numPr>
        <w:tabs>
          <w:tab w:val="left" w:pos="1418"/>
        </w:tabs>
        <w:spacing w:before="0"/>
        <w:ind w:left="1276" w:hanging="709"/>
        <w:rPr>
          <w:rFonts w:ascii="Times New Roman" w:hAnsi="Times New Roman"/>
          <w:sz w:val="24"/>
          <w:lang w:val="lt-LT"/>
        </w:rPr>
      </w:pPr>
      <w:r w:rsidRPr="006F48EA">
        <w:rPr>
          <w:rFonts w:ascii="Times New Roman" w:hAnsi="Times New Roman"/>
          <w:sz w:val="24"/>
          <w:lang w:val="lt-LT"/>
        </w:rPr>
        <w:t xml:space="preserve">Tinkamai vykdyti kitus įsipareigojimus, numatytus Sutartyje ir teisės aktuose bei užtikrinti, jog visų Sutartyje ir (ar) teisės aktuose nustatytų įsipareigojimų laikytųsi Rangovo personalas (įskaitant, tačiau ne tik Subrangovus) bei kiti asmenys, už kurių veiksmus atsako Rangovas. </w:t>
      </w:r>
    </w:p>
    <w:p w14:paraId="53A75811" w14:textId="77777777" w:rsidR="00484D4B" w:rsidRPr="006F48EA" w:rsidRDefault="00484D4B" w:rsidP="00484D4B">
      <w:pPr>
        <w:pStyle w:val="Sraopastraipa"/>
        <w:numPr>
          <w:ilvl w:val="2"/>
          <w:numId w:val="4"/>
        </w:numPr>
        <w:spacing w:before="0" w:after="0"/>
        <w:contextualSpacing/>
        <w:rPr>
          <w:rFonts w:ascii="Times New Roman" w:hAnsi="Times New Roman"/>
          <w:sz w:val="24"/>
          <w:lang w:val="lt-LT"/>
        </w:rPr>
      </w:pPr>
      <w:r w:rsidRPr="006F48EA">
        <w:rPr>
          <w:rFonts w:ascii="Times New Roman" w:hAnsi="Times New Roman"/>
          <w:sz w:val="24"/>
          <w:lang w:val="lt-LT"/>
        </w:rPr>
        <w:t>Tuo atveju, jeigu Pirkimo dokumentuose buvo keliamas reikalavimas dėl minimalaus Rangovo darbuotojų darbo užmokesčio, mokėti ne mažesnį darbo užmokestį nei buvo nurodyta Rangovo Pasiūlyme, taip pat atlikti darbo užmokesčio perskaičiavimą, didėjant Lietuvos Respublikoje nustatytai minimaliai mėnesinei algai (MMA). Rangovas pagal Užsakovo reikalavimą privalo pateikti dokumentus, patvirtinančius šiame punkte įtvirtintų įsipareigojimų vykdymą.</w:t>
      </w:r>
    </w:p>
    <w:p w14:paraId="55EA60A3" w14:textId="77777777" w:rsidR="00484D4B" w:rsidRPr="006F48EA" w:rsidRDefault="00484D4B" w:rsidP="00484D4B">
      <w:pPr>
        <w:pStyle w:val="Sraopastraipa"/>
        <w:ind w:left="1276"/>
        <w:rPr>
          <w:rFonts w:ascii="Times New Roman" w:hAnsi="Times New Roman"/>
          <w:sz w:val="24"/>
          <w:lang w:val="lt-LT"/>
        </w:rPr>
      </w:pPr>
    </w:p>
    <w:p w14:paraId="1B8A2C9A" w14:textId="77777777" w:rsidR="00484D4B" w:rsidRPr="006F48EA" w:rsidRDefault="00484D4B" w:rsidP="00484D4B">
      <w:pPr>
        <w:pStyle w:val="Sraopastraipa"/>
        <w:numPr>
          <w:ilvl w:val="1"/>
          <w:numId w:val="4"/>
        </w:numPr>
        <w:tabs>
          <w:tab w:val="left" w:pos="993"/>
        </w:tabs>
        <w:spacing w:before="0"/>
        <w:ind w:left="851" w:hanging="494"/>
        <w:rPr>
          <w:rFonts w:ascii="Times New Roman" w:hAnsi="Times New Roman"/>
          <w:b/>
          <w:sz w:val="24"/>
          <w:lang w:val="lt-LT"/>
        </w:rPr>
      </w:pPr>
      <w:r w:rsidRPr="006F48EA">
        <w:rPr>
          <w:rFonts w:ascii="Times New Roman" w:hAnsi="Times New Roman"/>
          <w:b/>
          <w:sz w:val="24"/>
          <w:lang w:val="lt-LT"/>
        </w:rPr>
        <w:lastRenderedPageBreak/>
        <w:t>Rangovas turi teisę:</w:t>
      </w:r>
    </w:p>
    <w:p w14:paraId="1EDDCC31" w14:textId="77777777" w:rsidR="00484D4B" w:rsidRPr="006F48EA" w:rsidRDefault="00484D4B" w:rsidP="00484D4B">
      <w:pPr>
        <w:pStyle w:val="Sraopastraipa"/>
        <w:numPr>
          <w:ilvl w:val="2"/>
          <w:numId w:val="4"/>
        </w:numPr>
        <w:spacing w:before="0"/>
        <w:ind w:left="1276" w:hanging="709"/>
        <w:rPr>
          <w:rFonts w:ascii="Times New Roman" w:hAnsi="Times New Roman"/>
          <w:sz w:val="24"/>
          <w:lang w:val="lt-LT"/>
        </w:rPr>
      </w:pPr>
      <w:r w:rsidRPr="006F48EA">
        <w:rPr>
          <w:rFonts w:ascii="Times New Roman" w:hAnsi="Times New Roman"/>
          <w:sz w:val="24"/>
          <w:lang w:val="lt-LT"/>
        </w:rPr>
        <w:t xml:space="preserve">Prašyti Užsakovo, jog jis suteiktų informaciją ir (ar) dokumentus, kurie reikalingi vykdant Sutartį </w:t>
      </w:r>
      <w:r w:rsidRPr="006F48EA">
        <w:rPr>
          <w:rFonts w:ascii="Times New Roman" w:eastAsia="Calibri" w:hAnsi="Times New Roman"/>
          <w:sz w:val="24"/>
          <w:lang w:val="lt-LT"/>
        </w:rPr>
        <w:t>ir kurių pateikimas buvo numatytas Pirkimo dokumentuose ar Sutartyje</w:t>
      </w:r>
      <w:r w:rsidRPr="006F48EA">
        <w:rPr>
          <w:rFonts w:ascii="Times New Roman" w:hAnsi="Times New Roman"/>
          <w:sz w:val="24"/>
          <w:lang w:val="lt-LT"/>
        </w:rPr>
        <w:t>;</w:t>
      </w:r>
    </w:p>
    <w:p w14:paraId="3DEF28C7" w14:textId="77777777" w:rsidR="00484D4B" w:rsidRPr="006F48EA" w:rsidRDefault="00484D4B" w:rsidP="00484D4B">
      <w:pPr>
        <w:pStyle w:val="Sraopastraipa"/>
        <w:numPr>
          <w:ilvl w:val="2"/>
          <w:numId w:val="4"/>
        </w:numPr>
        <w:spacing w:before="0" w:after="240"/>
        <w:ind w:left="1282" w:hanging="709"/>
        <w:rPr>
          <w:rFonts w:ascii="Times New Roman" w:hAnsi="Times New Roman"/>
          <w:sz w:val="24"/>
          <w:lang w:val="lt-LT"/>
        </w:rPr>
      </w:pPr>
      <w:r w:rsidRPr="006F48EA">
        <w:rPr>
          <w:rFonts w:ascii="Times New Roman" w:hAnsi="Times New Roman"/>
          <w:sz w:val="24"/>
          <w:lang w:val="lt-LT"/>
        </w:rPr>
        <w:t>Reikalauti, jog Užsakovas priimtų Sutarties ir (ar) teisės aktų reikalavimus atitinkančius, tinkamai ir laiku atliktus, užbaigtus Darbus.</w:t>
      </w:r>
    </w:p>
    <w:p w14:paraId="1AFC1DE2" w14:textId="77777777" w:rsidR="00484D4B" w:rsidRPr="006F48EA" w:rsidRDefault="00484D4B" w:rsidP="00484D4B">
      <w:pPr>
        <w:pStyle w:val="Default"/>
        <w:numPr>
          <w:ilvl w:val="0"/>
          <w:numId w:val="4"/>
        </w:numPr>
        <w:spacing w:after="120"/>
        <w:jc w:val="center"/>
        <w:rPr>
          <w:rFonts w:ascii="Times New Roman" w:hAnsi="Times New Roman" w:cs="Times New Roman"/>
          <w:b/>
          <w:color w:val="auto"/>
        </w:rPr>
      </w:pPr>
      <w:r w:rsidRPr="006F48EA">
        <w:rPr>
          <w:rFonts w:ascii="Times New Roman" w:hAnsi="Times New Roman" w:cs="Times New Roman"/>
          <w:b/>
          <w:color w:val="auto"/>
        </w:rPr>
        <w:t xml:space="preserve"> Pareiškimai ir garantijos</w:t>
      </w:r>
    </w:p>
    <w:p w14:paraId="5513146F" w14:textId="77777777" w:rsidR="00484D4B" w:rsidRPr="006F48EA" w:rsidRDefault="00484D4B" w:rsidP="00484D4B">
      <w:pPr>
        <w:pStyle w:val="Sraopastraipa"/>
        <w:numPr>
          <w:ilvl w:val="1"/>
          <w:numId w:val="4"/>
        </w:numPr>
        <w:tabs>
          <w:tab w:val="left" w:pos="993"/>
        </w:tabs>
        <w:spacing w:before="0"/>
        <w:ind w:left="851" w:hanging="494"/>
        <w:rPr>
          <w:rFonts w:ascii="Times New Roman" w:hAnsi="Times New Roman"/>
          <w:b/>
          <w:sz w:val="24"/>
          <w:lang w:val="lt-LT"/>
        </w:rPr>
      </w:pPr>
      <w:r w:rsidRPr="006F48EA">
        <w:rPr>
          <w:rFonts w:ascii="Times New Roman" w:hAnsi="Times New Roman"/>
          <w:b/>
          <w:sz w:val="24"/>
          <w:lang w:val="lt-LT"/>
        </w:rPr>
        <w:t>Kiekviena Šalis pareiškia ir garantuoja, jog:</w:t>
      </w:r>
    </w:p>
    <w:p w14:paraId="5803BC0B" w14:textId="77777777" w:rsidR="00484D4B" w:rsidRPr="006F48EA" w:rsidRDefault="00484D4B" w:rsidP="00484D4B">
      <w:pPr>
        <w:pStyle w:val="Sraopastraipa"/>
        <w:numPr>
          <w:ilvl w:val="2"/>
          <w:numId w:val="4"/>
        </w:numPr>
        <w:spacing w:before="0"/>
        <w:rPr>
          <w:rFonts w:ascii="Times New Roman" w:hAnsi="Times New Roman"/>
          <w:sz w:val="24"/>
          <w:lang w:val="lt-LT"/>
        </w:rPr>
      </w:pPr>
      <w:r w:rsidRPr="006F48EA">
        <w:rPr>
          <w:rFonts w:ascii="Times New Roman" w:hAnsi="Times New Roman"/>
          <w:sz w:val="24"/>
          <w:lang w:val="lt-LT"/>
        </w:rPr>
        <w:t xml:space="preserve">Ji ar jos atstovai, dalyvaujantys Sutarties vykdyme, turi teisę, įgaliojimus, visus būtinus leidimus, licencijas, atestatus, kompetenciją, techninius, intelektinius, finansinius, fizinius ir bet kokius kitus būtinus išteklius ir galimybes ir bei atliko visus būtinus veiksmus, reikalingus sudaryti ir vykdyti Sutartį ir tinkamai vykdyti joje numatytus įsipareigojimus. Pasiūlymo pateikimo dieną Šalims Sutarties, įskaitant visus Pirkimo dokumentus, sąlygos yra aiškios ir nedviprasmiškos ir vykdytinos bei pakankamos tam, kad būtų tinkamai įvykdyti visi Sutartyje numatyti įsipareigojimai. </w:t>
      </w:r>
    </w:p>
    <w:p w14:paraId="2251C40B" w14:textId="77777777" w:rsidR="00484D4B" w:rsidRPr="006F48EA" w:rsidRDefault="00484D4B" w:rsidP="00484D4B">
      <w:pPr>
        <w:pStyle w:val="Sraopastraipa"/>
        <w:numPr>
          <w:ilvl w:val="2"/>
          <w:numId w:val="4"/>
        </w:numPr>
        <w:spacing w:before="0"/>
        <w:ind w:left="1276" w:hanging="709"/>
        <w:rPr>
          <w:rFonts w:ascii="Times New Roman" w:hAnsi="Times New Roman"/>
          <w:sz w:val="24"/>
          <w:lang w:val="lt-LT"/>
        </w:rPr>
      </w:pPr>
      <w:r w:rsidRPr="006F48EA">
        <w:rPr>
          <w:rFonts w:ascii="Times New Roman" w:hAnsi="Times New Roman"/>
          <w:sz w:val="24"/>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35DAAFDD" w14:textId="77777777" w:rsidR="00484D4B" w:rsidRPr="006F48EA" w:rsidRDefault="00484D4B" w:rsidP="00484D4B">
      <w:pPr>
        <w:pStyle w:val="Sraopastraipa"/>
        <w:numPr>
          <w:ilvl w:val="2"/>
          <w:numId w:val="4"/>
        </w:numPr>
        <w:spacing w:before="0"/>
        <w:ind w:left="1276" w:hanging="709"/>
        <w:rPr>
          <w:rFonts w:ascii="Times New Roman" w:hAnsi="Times New Roman"/>
          <w:sz w:val="24"/>
          <w:lang w:val="lt-LT"/>
        </w:rPr>
      </w:pPr>
      <w:r w:rsidRPr="006F48EA">
        <w:rPr>
          <w:rFonts w:ascii="Times New Roman" w:hAnsi="Times New Roman"/>
          <w:sz w:val="24"/>
          <w:lang w:val="lt-LT"/>
        </w:rPr>
        <w:t>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21999145" w14:textId="77777777" w:rsidR="00484D4B" w:rsidRPr="006F48EA" w:rsidRDefault="00484D4B" w:rsidP="00484D4B">
      <w:pPr>
        <w:pStyle w:val="Sraopastraipa"/>
        <w:numPr>
          <w:ilvl w:val="2"/>
          <w:numId w:val="4"/>
        </w:numPr>
        <w:spacing w:before="0"/>
        <w:ind w:left="1276" w:hanging="709"/>
        <w:rPr>
          <w:rFonts w:ascii="Times New Roman" w:hAnsi="Times New Roman"/>
          <w:sz w:val="24"/>
          <w:lang w:val="lt-LT"/>
        </w:rPr>
      </w:pPr>
      <w:r w:rsidRPr="006F48EA">
        <w:rPr>
          <w:rFonts w:ascii="Times New Roman" w:hAnsi="Times New Roman"/>
          <w:sz w:val="24"/>
          <w:lang w:val="lt-LT"/>
        </w:rPr>
        <w:t xml:space="preserve">Užsakovas pareiškia, kad yra įdiegęs Kokybės, aplinkos apsaugos ir informacijos saugumo vadybos sistemas pagal LST EN ISO 9001:2015, LST EN ISO 14001:2015 ir LST EN ISO/IEC 27001:2017 standartų reikalavimus, todėl Rangovas  ir jo partneriai ir/ar subtiekėjai turi laikytis visų nustatytų reikalavimų. Išsami informacija pateikta tinklapyje </w:t>
      </w:r>
      <w:hyperlink r:id="rId17" w:history="1">
        <w:r w:rsidRPr="006F48EA">
          <w:rPr>
            <w:rStyle w:val="Hipersaitas"/>
            <w:rFonts w:ascii="Times New Roman" w:hAnsi="Times New Roman"/>
            <w:sz w:val="24"/>
            <w:lang w:val="lt-LT"/>
          </w:rPr>
          <w:t>www.kratc.lt</w:t>
        </w:r>
      </w:hyperlink>
      <w:r w:rsidRPr="006F48EA">
        <w:rPr>
          <w:rFonts w:ascii="Times New Roman" w:hAnsi="Times New Roman"/>
          <w:sz w:val="24"/>
          <w:lang w:val="lt-LT"/>
        </w:rPr>
        <w:t xml:space="preserve">.          </w:t>
      </w:r>
    </w:p>
    <w:p w14:paraId="1B66D1B2" w14:textId="77777777" w:rsidR="00484D4B" w:rsidRPr="006F48EA" w:rsidRDefault="00484D4B" w:rsidP="00484D4B">
      <w:pPr>
        <w:pStyle w:val="Default"/>
        <w:numPr>
          <w:ilvl w:val="0"/>
          <w:numId w:val="4"/>
        </w:numPr>
        <w:spacing w:after="120"/>
        <w:jc w:val="center"/>
        <w:rPr>
          <w:rFonts w:ascii="Times New Roman" w:hAnsi="Times New Roman" w:cs="Times New Roman"/>
          <w:b/>
          <w:color w:val="auto"/>
        </w:rPr>
      </w:pPr>
      <w:r w:rsidRPr="006F48EA">
        <w:rPr>
          <w:rFonts w:ascii="Times New Roman" w:hAnsi="Times New Roman" w:cs="Times New Roman"/>
          <w:b/>
          <w:color w:val="auto"/>
        </w:rPr>
        <w:t>Sutarties įvykdymo užtikrinimas</w:t>
      </w:r>
    </w:p>
    <w:p w14:paraId="52875408" w14:textId="77777777" w:rsidR="00484D4B" w:rsidRPr="006F48EA" w:rsidRDefault="00484D4B" w:rsidP="00484D4B">
      <w:pPr>
        <w:pStyle w:val="Sraopastraipa"/>
        <w:numPr>
          <w:ilvl w:val="1"/>
          <w:numId w:val="4"/>
        </w:numPr>
        <w:tabs>
          <w:tab w:val="left" w:pos="993"/>
        </w:tabs>
        <w:spacing w:before="0"/>
        <w:ind w:left="851" w:hanging="490"/>
        <w:rPr>
          <w:rFonts w:ascii="Times New Roman" w:hAnsi="Times New Roman"/>
          <w:sz w:val="24"/>
          <w:lang w:val="lt-LT"/>
        </w:rPr>
      </w:pPr>
      <w:r w:rsidRPr="006F48EA">
        <w:rPr>
          <w:rFonts w:ascii="Times New Roman" w:hAnsi="Times New Roman"/>
          <w:sz w:val="24"/>
          <w:lang w:val="lt-LT"/>
        </w:rPr>
        <w:t>Sutarties BD 13 dalies nuostatos taikomos tuomet, jei Sutarties SD ir (ar) Pirkimo sąlygose numatyta, kad Sutarties įvykdymas turi būti užtikrintas atitinkamu prievolės įvykdymo užtikrinimo būdu.</w:t>
      </w:r>
    </w:p>
    <w:p w14:paraId="2CAFA3DA" w14:textId="77777777" w:rsidR="00484D4B" w:rsidRPr="006F48EA" w:rsidRDefault="00484D4B" w:rsidP="00484D4B">
      <w:pPr>
        <w:pStyle w:val="Sraopastraipa"/>
        <w:numPr>
          <w:ilvl w:val="1"/>
          <w:numId w:val="4"/>
        </w:numPr>
        <w:tabs>
          <w:tab w:val="left" w:pos="993"/>
        </w:tabs>
        <w:spacing w:before="0"/>
        <w:ind w:left="851" w:hanging="490"/>
        <w:rPr>
          <w:rFonts w:ascii="Times New Roman" w:hAnsi="Times New Roman"/>
          <w:sz w:val="24"/>
          <w:lang w:val="lt-LT"/>
        </w:rPr>
      </w:pPr>
      <w:r w:rsidRPr="006F48EA">
        <w:rPr>
          <w:rFonts w:ascii="Times New Roman" w:hAnsi="Times New Roman"/>
          <w:sz w:val="24"/>
          <w:lang w:val="lt-LT"/>
        </w:rPr>
        <w:t>Rangovas ne vėliau kaip per 5 (penkias) darbo dienas nuo Sutarties pasirašymo dienos (jei Sutarties SD ar Pirkimo dokumentuose nenurodytas kitas terminas) turi pateikti Užsakovui Pirkimo sąlygose ir (ar) Sutarties SD nurodyto dydžio neatšaukiamą, besąlyginį pirmojo pareikalavimo Sutarties įvykdymo užtikrinimą – banko garantiją arba užstatą. Sutarties įvykdymo užtikrinimas turi būti pateiktas eurais, jei Sutarties SD nenustato kitaip. Jei Rangovas per šiame punkte nustatytą terminą nepateikia nustatyto Sutarties įvykdymo užtikrinimo, laikoma, kad jis atsisakė pasirašyti Sutartį.</w:t>
      </w:r>
    </w:p>
    <w:p w14:paraId="692DC014" w14:textId="77777777" w:rsidR="00484D4B" w:rsidRPr="006F48EA" w:rsidRDefault="00484D4B" w:rsidP="00484D4B">
      <w:pPr>
        <w:pStyle w:val="Sraopastraipa"/>
        <w:numPr>
          <w:ilvl w:val="1"/>
          <w:numId w:val="4"/>
        </w:numPr>
        <w:tabs>
          <w:tab w:val="left" w:pos="993"/>
        </w:tabs>
        <w:spacing w:before="0"/>
        <w:ind w:left="850" w:hanging="493"/>
        <w:rPr>
          <w:rFonts w:ascii="Times New Roman" w:hAnsi="Times New Roman"/>
          <w:sz w:val="24"/>
          <w:lang w:val="lt-LT"/>
        </w:rPr>
      </w:pPr>
      <w:r w:rsidRPr="006F48EA">
        <w:rPr>
          <w:rFonts w:ascii="Times New Roman" w:hAnsi="Times New Roman"/>
          <w:sz w:val="24"/>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w:t>
      </w:r>
      <w:r w:rsidRPr="006F48EA">
        <w:rPr>
          <w:rFonts w:ascii="Times New Roman" w:hAnsi="Times New Roman"/>
          <w:sz w:val="24"/>
          <w:lang w:val="lt-LT"/>
        </w:rPr>
        <w:lastRenderedPageBreak/>
        <w:t xml:space="preserve">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1B2EAFF6" w14:textId="77777777" w:rsidR="00484D4B" w:rsidRPr="006F48EA" w:rsidRDefault="00484D4B" w:rsidP="00484D4B">
      <w:pPr>
        <w:pStyle w:val="Sraopastraipa"/>
        <w:numPr>
          <w:ilvl w:val="1"/>
          <w:numId w:val="4"/>
        </w:numPr>
        <w:tabs>
          <w:tab w:val="left" w:pos="993"/>
        </w:tabs>
        <w:spacing w:before="0"/>
        <w:ind w:left="851" w:hanging="490"/>
        <w:rPr>
          <w:rFonts w:ascii="Times New Roman" w:hAnsi="Times New Roman"/>
          <w:sz w:val="24"/>
          <w:lang w:val="lt-LT"/>
        </w:rPr>
      </w:pPr>
      <w:r w:rsidRPr="006F48EA">
        <w:rPr>
          <w:rFonts w:ascii="Times New Roman" w:hAnsi="Times New Roman"/>
          <w:sz w:val="24"/>
          <w:lang w:val="lt-LT"/>
        </w:rPr>
        <w:t>Sutarties įvykdymo užtikrinimas turi galioti visą Sutarties galiojimo laikotarpį, jeigu Sutarties SD sąlygose nenurodyta kitaip.</w:t>
      </w:r>
    </w:p>
    <w:p w14:paraId="69212B09" w14:textId="77777777" w:rsidR="00484D4B" w:rsidRPr="006F48EA" w:rsidRDefault="00484D4B" w:rsidP="00484D4B">
      <w:pPr>
        <w:pStyle w:val="Sraopastraipa"/>
        <w:numPr>
          <w:ilvl w:val="1"/>
          <w:numId w:val="4"/>
        </w:numPr>
        <w:tabs>
          <w:tab w:val="left" w:pos="993"/>
        </w:tabs>
        <w:spacing w:before="0"/>
        <w:ind w:left="850" w:hanging="493"/>
        <w:rPr>
          <w:rFonts w:ascii="Times New Roman" w:hAnsi="Times New Roman"/>
          <w:sz w:val="24"/>
          <w:lang w:val="lt-LT"/>
        </w:rPr>
      </w:pPr>
      <w:r w:rsidRPr="006F48EA">
        <w:rPr>
          <w:rFonts w:ascii="Times New Roman" w:hAnsi="Times New Roman"/>
          <w:sz w:val="24"/>
          <w:lang w:val="lt-LT"/>
        </w:rPr>
        <w:t>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turi teisę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387CDABA" w14:textId="77777777" w:rsidR="00484D4B" w:rsidRPr="006F48EA" w:rsidRDefault="00484D4B" w:rsidP="00484D4B">
      <w:pPr>
        <w:pStyle w:val="Sraopastraipa"/>
        <w:numPr>
          <w:ilvl w:val="1"/>
          <w:numId w:val="3"/>
        </w:numPr>
        <w:tabs>
          <w:tab w:val="left" w:pos="993"/>
        </w:tabs>
        <w:spacing w:before="0"/>
        <w:ind w:left="851" w:hanging="490"/>
        <w:rPr>
          <w:rFonts w:ascii="Times New Roman" w:hAnsi="Times New Roman"/>
          <w:sz w:val="24"/>
          <w:lang w:val="lt-LT"/>
        </w:rPr>
      </w:pPr>
      <w:r w:rsidRPr="006F48EA">
        <w:rPr>
          <w:rFonts w:ascii="Times New Roman" w:hAnsi="Times New Roman"/>
          <w:sz w:val="24"/>
          <w:lang w:val="lt-LT"/>
        </w:rPr>
        <w:t>Užsakovas grąžina Rangovui Sutarties įvykdymo užtikrinimą ne vėliau kaip per 30 (trisdešimt) kalendorinių dienų (jei Sutarties SD ar Pirkimo dokumentuose nenurodytas kitas terminas) nuo Rangovo Sutartimi prisiimtų įsipareigojimų įvykdymo dienos. Sutarties punktas nėra taikomas tuo atveju, jeigu šiame skyriuje nustatyta tvarka pateikiama kvalifikuotu elektroniniu parašu patvirtinta banko garantija.</w:t>
      </w:r>
    </w:p>
    <w:p w14:paraId="28DFDEF9" w14:textId="77777777" w:rsidR="00484D4B" w:rsidRPr="006F48EA" w:rsidRDefault="00484D4B" w:rsidP="00484D4B">
      <w:pPr>
        <w:pStyle w:val="Sraopastraipa"/>
        <w:tabs>
          <w:tab w:val="left" w:pos="993"/>
        </w:tabs>
        <w:ind w:left="851"/>
        <w:rPr>
          <w:rFonts w:ascii="Times New Roman" w:hAnsi="Times New Roman"/>
          <w:sz w:val="24"/>
          <w:lang w:val="lt-LT"/>
        </w:rPr>
      </w:pPr>
    </w:p>
    <w:p w14:paraId="2F79C249" w14:textId="77777777" w:rsidR="00484D4B" w:rsidRPr="006F48EA" w:rsidRDefault="00484D4B" w:rsidP="00484D4B">
      <w:pPr>
        <w:pStyle w:val="Sraopastraipa"/>
        <w:numPr>
          <w:ilvl w:val="1"/>
          <w:numId w:val="4"/>
        </w:numPr>
        <w:tabs>
          <w:tab w:val="left" w:pos="993"/>
        </w:tabs>
        <w:spacing w:before="0" w:after="240"/>
        <w:ind w:left="850" w:hanging="490"/>
        <w:rPr>
          <w:rFonts w:ascii="Times New Roman" w:hAnsi="Times New Roman"/>
          <w:sz w:val="24"/>
          <w:lang w:val="lt-LT"/>
        </w:rPr>
      </w:pPr>
      <w:r w:rsidRPr="006F48EA">
        <w:rPr>
          <w:rFonts w:ascii="Times New Roman" w:hAnsi="Times New Roman"/>
          <w:sz w:val="24"/>
          <w:lang w:val="lt-LT"/>
        </w:rPr>
        <w:t>Kita su Sutarties įvykdymo užtikrinimu susijusi informacija (pvz., dydis ir kita), kuri nėra įtvirtinta Sutarties BD 13 dalyje, yra nurodyta Sutarties SD.</w:t>
      </w:r>
    </w:p>
    <w:p w14:paraId="6D1F3D76" w14:textId="77777777" w:rsidR="00484D4B" w:rsidRPr="006F48EA" w:rsidRDefault="00484D4B" w:rsidP="00484D4B">
      <w:pPr>
        <w:pStyle w:val="Default"/>
        <w:numPr>
          <w:ilvl w:val="0"/>
          <w:numId w:val="4"/>
        </w:numPr>
        <w:spacing w:after="120"/>
        <w:jc w:val="center"/>
        <w:rPr>
          <w:rFonts w:ascii="Times New Roman" w:hAnsi="Times New Roman" w:cs="Times New Roman"/>
          <w:b/>
          <w:color w:val="auto"/>
        </w:rPr>
      </w:pPr>
      <w:r w:rsidRPr="006F48EA">
        <w:rPr>
          <w:rFonts w:ascii="Times New Roman" w:hAnsi="Times New Roman" w:cs="Times New Roman"/>
          <w:b/>
          <w:color w:val="auto"/>
        </w:rPr>
        <w:t xml:space="preserve"> Draudimas</w:t>
      </w:r>
    </w:p>
    <w:p w14:paraId="6285DAFD" w14:textId="77777777" w:rsidR="00484D4B" w:rsidRPr="006F48EA" w:rsidRDefault="00484D4B" w:rsidP="00484D4B">
      <w:pPr>
        <w:pStyle w:val="Sraopastraipa"/>
        <w:numPr>
          <w:ilvl w:val="1"/>
          <w:numId w:val="4"/>
        </w:numPr>
        <w:tabs>
          <w:tab w:val="left" w:pos="993"/>
        </w:tabs>
        <w:spacing w:before="0"/>
        <w:ind w:left="851" w:hanging="490"/>
        <w:rPr>
          <w:rFonts w:ascii="Times New Roman" w:hAnsi="Times New Roman"/>
          <w:sz w:val="24"/>
          <w:lang w:val="lt-LT"/>
        </w:rPr>
      </w:pPr>
      <w:r w:rsidRPr="006F48EA">
        <w:rPr>
          <w:rFonts w:ascii="Times New Roman" w:hAnsi="Times New Roman"/>
          <w:sz w:val="24"/>
          <w:lang w:val="lt-LT"/>
        </w:rPr>
        <w:t>Tuo atveju, jeigu teisės aktai reikalauja pagal darbų pobūdį, Rangovas, ne vėliau, kaip per 5 (penkias) dienas nuo statybos leidimo išdavimo, tačiau ne vėliau, kaip iki Darbų pradžios privalo pateikti Užsakovui įrodymą, kad Rangovas ir jo projektuotojai (jeigu taikoma) yra apdraudę savo civilinę atsakomybę ir Darbus (atskirai kiekvienam statiniui) bei pateikti draudimo liudijimų (polisų) tinkamai patvirtintas kopijas bei draudimo poliso (-ų) apmokėjimą patvirtinančius dokumentus. Draudimo sutartys turi galioti nuo Darbų pradžios datos iki Darbų pabaigos datos</w:t>
      </w:r>
      <w:r w:rsidRPr="006F48EA">
        <w:rPr>
          <w:rFonts w:ascii="Times New Roman" w:eastAsia="Times New Roman" w:hAnsi="Times New Roman"/>
          <w:sz w:val="24"/>
          <w:lang w:val="lt-LT"/>
        </w:rPr>
        <w:t>. Laikas, per kurį Rangovas turi pateikti įrodymus, įskaitomas į Darbų atlikimo trukmę.</w:t>
      </w:r>
    </w:p>
    <w:p w14:paraId="442F1751" w14:textId="77777777" w:rsidR="00484D4B" w:rsidRPr="006F48EA" w:rsidRDefault="00484D4B" w:rsidP="00484D4B">
      <w:pPr>
        <w:pStyle w:val="Sraopastraipa"/>
        <w:numPr>
          <w:ilvl w:val="1"/>
          <w:numId w:val="4"/>
        </w:numPr>
        <w:tabs>
          <w:tab w:val="left" w:pos="993"/>
        </w:tabs>
        <w:spacing w:before="0" w:after="240"/>
        <w:ind w:left="850" w:hanging="490"/>
        <w:rPr>
          <w:rFonts w:ascii="Times New Roman" w:hAnsi="Times New Roman"/>
          <w:sz w:val="24"/>
          <w:lang w:val="lt-LT"/>
        </w:rPr>
      </w:pPr>
      <w:r w:rsidRPr="006F48EA">
        <w:rPr>
          <w:rFonts w:ascii="Times New Roman" w:hAnsi="Times New Roman"/>
          <w:sz w:val="24"/>
          <w:lang w:val="lt-LT"/>
        </w:rPr>
        <w:t>Jeigu Rangovas laiku nesudaro draudimo sutarties, jos nepratęsia arba nepateikia įrodymų apie jos sudarymą, pratęsimą ar galiojimą , Užsakovas turi teisę sustabdyti Rangovui priklausančias mokėti sumas tol, kol Rangovas įvykdys visus savo įsipareigojimus, numatytus šios Sutarties BD dalyje, arba vienašališkai Sutarties BD nustatyta tvarka nutraukti Sutartį dėl esminio jos pažeidimo. Rangovas neturi teisės daryti jokių draudimo sutarčių sąlygų pakeitimų be išankstinio Užsakovo sutikimo.</w:t>
      </w:r>
    </w:p>
    <w:p w14:paraId="5D9E5E7B" w14:textId="77777777" w:rsidR="00484D4B" w:rsidRPr="006F48EA" w:rsidRDefault="00484D4B" w:rsidP="00484D4B">
      <w:pPr>
        <w:pStyle w:val="Default"/>
        <w:numPr>
          <w:ilvl w:val="0"/>
          <w:numId w:val="4"/>
        </w:numPr>
        <w:spacing w:after="120"/>
        <w:jc w:val="center"/>
        <w:rPr>
          <w:rFonts w:ascii="Times New Roman" w:hAnsi="Times New Roman" w:cs="Times New Roman"/>
          <w:b/>
          <w:color w:val="auto"/>
        </w:rPr>
      </w:pPr>
      <w:r w:rsidRPr="006F48EA">
        <w:rPr>
          <w:rFonts w:ascii="Times New Roman" w:hAnsi="Times New Roman" w:cs="Times New Roman"/>
          <w:b/>
          <w:color w:val="auto"/>
        </w:rPr>
        <w:lastRenderedPageBreak/>
        <w:t>Atsakomybė</w:t>
      </w:r>
    </w:p>
    <w:p w14:paraId="1F9B8FA5" w14:textId="77777777" w:rsidR="00484D4B" w:rsidRPr="006F48EA" w:rsidRDefault="00484D4B" w:rsidP="00484D4B">
      <w:pPr>
        <w:pStyle w:val="Sraopastraipa"/>
        <w:numPr>
          <w:ilvl w:val="1"/>
          <w:numId w:val="4"/>
        </w:numPr>
        <w:tabs>
          <w:tab w:val="left" w:pos="993"/>
        </w:tabs>
        <w:spacing w:before="0"/>
        <w:ind w:left="851" w:hanging="494"/>
        <w:rPr>
          <w:rFonts w:ascii="Times New Roman" w:hAnsi="Times New Roman"/>
          <w:b/>
          <w:sz w:val="24"/>
          <w:lang w:val="lt-LT"/>
        </w:rPr>
      </w:pPr>
      <w:r w:rsidRPr="006F48EA">
        <w:rPr>
          <w:rFonts w:ascii="Times New Roman" w:hAnsi="Times New Roman"/>
          <w:b/>
          <w:sz w:val="24"/>
          <w:lang w:val="lt-LT"/>
        </w:rPr>
        <w:t>Šalių atsakomybė</w:t>
      </w:r>
    </w:p>
    <w:p w14:paraId="2DE26331" w14:textId="77777777" w:rsidR="00484D4B" w:rsidRPr="006F48EA" w:rsidRDefault="00484D4B" w:rsidP="00484D4B">
      <w:pPr>
        <w:pStyle w:val="Sraopastraipa"/>
        <w:numPr>
          <w:ilvl w:val="2"/>
          <w:numId w:val="4"/>
        </w:numPr>
        <w:spacing w:before="0"/>
        <w:ind w:left="1276" w:hanging="709"/>
        <w:rPr>
          <w:rFonts w:ascii="Times New Roman" w:hAnsi="Times New Roman"/>
          <w:sz w:val="24"/>
          <w:lang w:val="lt-LT"/>
        </w:rPr>
      </w:pPr>
      <w:r w:rsidRPr="006F48EA">
        <w:rPr>
          <w:rFonts w:ascii="Times New Roman" w:hAnsi="Times New Roman"/>
          <w:sz w:val="24"/>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kurių konkretus dydis nurodytas Sutarties SD.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610415C2" w14:textId="77777777" w:rsidR="00484D4B" w:rsidRPr="006F48EA" w:rsidRDefault="00484D4B" w:rsidP="00484D4B">
      <w:pPr>
        <w:pStyle w:val="Pagrindinistekstas"/>
        <w:numPr>
          <w:ilvl w:val="2"/>
          <w:numId w:val="4"/>
        </w:numPr>
        <w:tabs>
          <w:tab w:val="left" w:pos="0"/>
          <w:tab w:val="left" w:pos="567"/>
        </w:tabs>
        <w:spacing w:after="120"/>
        <w:ind w:left="1276" w:hanging="709"/>
        <w:rPr>
          <w:rFonts w:eastAsia="Calibri"/>
          <w:szCs w:val="24"/>
        </w:rPr>
      </w:pPr>
      <w:r w:rsidRPr="006F48EA">
        <w:rPr>
          <w:rFonts w:eastAsia="Calibri"/>
          <w:szCs w:val="24"/>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74C38DD6" w14:textId="77777777" w:rsidR="00484D4B" w:rsidRPr="006F48EA" w:rsidRDefault="00484D4B" w:rsidP="00484D4B">
      <w:pPr>
        <w:pStyle w:val="Sraopastraipa"/>
        <w:numPr>
          <w:ilvl w:val="1"/>
          <w:numId w:val="4"/>
        </w:numPr>
        <w:tabs>
          <w:tab w:val="left" w:pos="993"/>
        </w:tabs>
        <w:spacing w:before="0"/>
        <w:ind w:left="851" w:hanging="494"/>
        <w:rPr>
          <w:rFonts w:ascii="Times New Roman" w:hAnsi="Times New Roman"/>
          <w:b/>
          <w:sz w:val="24"/>
          <w:lang w:val="lt-LT"/>
        </w:rPr>
      </w:pPr>
      <w:r w:rsidRPr="006F48EA">
        <w:rPr>
          <w:rFonts w:ascii="Times New Roman" w:hAnsi="Times New Roman"/>
          <w:b/>
          <w:sz w:val="24"/>
          <w:lang w:val="lt-LT"/>
        </w:rPr>
        <w:t>Kokybės garantija</w:t>
      </w:r>
    </w:p>
    <w:p w14:paraId="0D254D32" w14:textId="77777777" w:rsidR="00484D4B" w:rsidRPr="006F48EA" w:rsidRDefault="00484D4B" w:rsidP="00484D4B">
      <w:pPr>
        <w:pStyle w:val="Pagrindinistekstas"/>
        <w:numPr>
          <w:ilvl w:val="2"/>
          <w:numId w:val="4"/>
        </w:numPr>
        <w:tabs>
          <w:tab w:val="left" w:pos="0"/>
          <w:tab w:val="left" w:pos="567"/>
        </w:tabs>
        <w:spacing w:after="120"/>
        <w:ind w:left="1276" w:hanging="709"/>
        <w:rPr>
          <w:rFonts w:eastAsia="Calibri"/>
          <w:szCs w:val="24"/>
        </w:rPr>
      </w:pPr>
      <w:r w:rsidRPr="006F48EA">
        <w:rPr>
          <w:rFonts w:eastAsia="Calibri"/>
          <w:szCs w:val="24"/>
        </w:rPr>
        <w:t>Rangovo atliktiems Darbams taikomi galiojančiuose teisės aktuose nustatyti kokybės garantijos terminai, jei Sutarties SD nenustatyta kitaip (t. y. teisės aktuose nustatyta tvarka Šalys savo susitarimu garantijos terminą gali pratęsti arba, jei terminas galiojančiuose teisės aktuose nėra nustatytas, – vadovaujamasi Sutarties SD nurodytu terminu). Rangovas negali suteikti trumpesnių nei teisės aktuose nustatytų garantinių terminų;</w:t>
      </w:r>
    </w:p>
    <w:p w14:paraId="6B0F33C7" w14:textId="77777777" w:rsidR="00484D4B" w:rsidRPr="006F48EA" w:rsidRDefault="00484D4B" w:rsidP="00484D4B">
      <w:pPr>
        <w:pStyle w:val="Pagrindinistekstas"/>
        <w:numPr>
          <w:ilvl w:val="2"/>
          <w:numId w:val="4"/>
        </w:numPr>
        <w:tabs>
          <w:tab w:val="left" w:pos="0"/>
          <w:tab w:val="left" w:pos="567"/>
        </w:tabs>
        <w:spacing w:after="120"/>
        <w:ind w:left="1276" w:hanging="709"/>
        <w:rPr>
          <w:rFonts w:eastAsia="Calibri"/>
          <w:szCs w:val="24"/>
        </w:rPr>
      </w:pPr>
      <w:r w:rsidRPr="006F48EA">
        <w:rPr>
          <w:rFonts w:eastAsia="Calibri"/>
          <w:szCs w:val="24"/>
        </w:rPr>
        <w:t>Įrenginiams ir Medžiagoms, taip pat kitai įrangai, kuri yra montuojama statinyje ir (ar) yra statinio dalis, garantinis terminas suteikiamas vadovaujantis galiojančiu Lietuvos Respublikos statybos įstatymu, kitais galiojančiais teisės aktais;</w:t>
      </w:r>
    </w:p>
    <w:p w14:paraId="41425779" w14:textId="77777777" w:rsidR="00484D4B" w:rsidRPr="006F48EA" w:rsidRDefault="00484D4B" w:rsidP="00484D4B">
      <w:pPr>
        <w:pStyle w:val="Pagrindinistekstas"/>
        <w:numPr>
          <w:ilvl w:val="2"/>
          <w:numId w:val="4"/>
        </w:numPr>
        <w:tabs>
          <w:tab w:val="left" w:pos="0"/>
          <w:tab w:val="left" w:pos="567"/>
        </w:tabs>
        <w:spacing w:after="120"/>
        <w:ind w:left="1276" w:hanging="709"/>
        <w:rPr>
          <w:rFonts w:eastAsia="Calibri"/>
          <w:szCs w:val="24"/>
        </w:rPr>
      </w:pPr>
      <w:r w:rsidRPr="006F48EA">
        <w:rPr>
          <w:rFonts w:eastAsia="Calibri"/>
          <w:szCs w:val="24"/>
        </w:rPr>
        <w:t>Kokybės garantijos terminai skaičiuojami nuo Darbų perdavimo Užsakovui momento, bet ne anksčiau nei teisės aktų nustatyta tvarka įforminamas statybos užbaigimas (jei Darbai buvo susiję su statyba ir jei toks užbaigimas turi būti įforminamas). Sutarties nutraukimo atveju, kokybės garantijos terminai skaičiuojami nuo Sutarties nutraukimo momento, jei Sutarties SD nėra nustatyta kitaip. Kokybės garantijos terminas sustabdomas tiek laiko, kiek Darbai (jų rezultatas) negalėjo būti naudojami dėl nustatytų trūkumų (defektų), už kuriuos atsako Rangovas;</w:t>
      </w:r>
    </w:p>
    <w:p w14:paraId="2922924D" w14:textId="77777777" w:rsidR="00484D4B" w:rsidRPr="006F48EA" w:rsidRDefault="00484D4B" w:rsidP="00484D4B">
      <w:pPr>
        <w:pStyle w:val="Pagrindinistekstas"/>
        <w:numPr>
          <w:ilvl w:val="2"/>
          <w:numId w:val="4"/>
        </w:numPr>
        <w:tabs>
          <w:tab w:val="left" w:pos="0"/>
          <w:tab w:val="left" w:pos="567"/>
        </w:tabs>
        <w:spacing w:after="120"/>
        <w:ind w:left="1276" w:hanging="709"/>
        <w:rPr>
          <w:rFonts w:eastAsia="Calibri"/>
          <w:szCs w:val="24"/>
        </w:rPr>
      </w:pPr>
      <w:r w:rsidRPr="006F48EA">
        <w:rPr>
          <w:rFonts w:eastAsia="Calibri"/>
          <w:szCs w:val="24"/>
        </w:rPr>
        <w:t>Per kokybės garantijos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2E53698B" w14:textId="77777777" w:rsidR="00484D4B" w:rsidRPr="006F48EA" w:rsidRDefault="00484D4B" w:rsidP="00484D4B">
      <w:pPr>
        <w:pStyle w:val="Sraopastraipa"/>
        <w:numPr>
          <w:ilvl w:val="1"/>
          <w:numId w:val="4"/>
        </w:numPr>
        <w:tabs>
          <w:tab w:val="left" w:pos="993"/>
        </w:tabs>
        <w:spacing w:before="0"/>
        <w:ind w:left="851" w:hanging="494"/>
        <w:rPr>
          <w:rFonts w:ascii="Times New Roman" w:hAnsi="Times New Roman"/>
          <w:b/>
          <w:sz w:val="24"/>
          <w:lang w:val="lt-LT"/>
        </w:rPr>
      </w:pPr>
      <w:r w:rsidRPr="006F48EA">
        <w:rPr>
          <w:rFonts w:ascii="Times New Roman" w:hAnsi="Times New Roman"/>
          <w:b/>
          <w:sz w:val="24"/>
          <w:lang w:val="lt-LT"/>
        </w:rPr>
        <w:t>Atsakomybė už Saugos reikalavimų pažeidimus:</w:t>
      </w:r>
    </w:p>
    <w:p w14:paraId="5104BD9B" w14:textId="77777777" w:rsidR="00484D4B" w:rsidRPr="006F48EA" w:rsidRDefault="00484D4B" w:rsidP="00484D4B">
      <w:pPr>
        <w:pStyle w:val="Pagrindinistekstas"/>
        <w:numPr>
          <w:ilvl w:val="2"/>
          <w:numId w:val="4"/>
        </w:numPr>
        <w:tabs>
          <w:tab w:val="left" w:pos="0"/>
          <w:tab w:val="left" w:pos="567"/>
        </w:tabs>
        <w:spacing w:after="120"/>
        <w:ind w:left="1276" w:hanging="709"/>
        <w:rPr>
          <w:rFonts w:eastAsia="Calibri"/>
          <w:szCs w:val="24"/>
        </w:rPr>
      </w:pPr>
      <w:r w:rsidRPr="006F48EA">
        <w:rPr>
          <w:rFonts w:eastAsia="Calibri"/>
          <w:szCs w:val="24"/>
        </w:rPr>
        <w:t xml:space="preserve">Užsakovas turi teisę sustabdyti Darbus, jeigu nustato grubius Saugos reikalavimų pažeidimus iki jų pašalinimo. Grubiais Saugos reikalavimų pažeidimai laikomi šie: (1) Rangovas ar jo atstovai neturi būtinos kvalifikacijos, reikalingos Sutartyje numatytiems Darbams atlikti; (2) Darbų vietoje (ar kitoje Darbų vykdymo teritorijoje) nėra Rangovo paskirtų asmenų, atsakingų už darbuotojų saugą; (3) nesiimta techninių priemonių Darbams Užsakovo objektuose arba jų nepakanka darbuotojų saugai ir sveikatai užtikrinti; (4) </w:t>
      </w:r>
      <w:r w:rsidRPr="006F48EA">
        <w:rPr>
          <w:rFonts w:eastAsia="Calibri"/>
          <w:szCs w:val="24"/>
        </w:rPr>
        <w:lastRenderedPageBreak/>
        <w:t>Rangovo darbuotojai ar atstovai neturi asmeninių apsaugos priemonių arba jomis nesinaudoja; (5) kiti Saugos reikalavimų pažeidimai, jeigu jie kelia grėsmę žmonių sveikatai ir gyvybei;</w:t>
      </w:r>
    </w:p>
    <w:p w14:paraId="3DEAC16B" w14:textId="77777777" w:rsidR="00484D4B" w:rsidRPr="006F48EA" w:rsidRDefault="00484D4B" w:rsidP="00484D4B">
      <w:pPr>
        <w:pStyle w:val="Pagrindinistekstas"/>
        <w:numPr>
          <w:ilvl w:val="2"/>
          <w:numId w:val="4"/>
        </w:numPr>
        <w:tabs>
          <w:tab w:val="left" w:pos="0"/>
          <w:tab w:val="left" w:pos="567"/>
        </w:tabs>
        <w:spacing w:after="120"/>
        <w:ind w:left="1276" w:hanging="709"/>
        <w:rPr>
          <w:rFonts w:eastAsia="Calibri"/>
          <w:szCs w:val="24"/>
        </w:rPr>
      </w:pPr>
      <w:r w:rsidRPr="006F48EA">
        <w:rPr>
          <w:rFonts w:eastAsia="Calibri"/>
          <w:szCs w:val="24"/>
        </w:rPr>
        <w:t>Sustabdžius Darbus dėl Sutarties BD 15.3.1. punkte numatytų atvejų, Darbų terminas jokiais atvejais negali būti pratęstas. Darbai gali būti sustabdyti ne ilgesniam laikui, negu tęsiasi minėti Rangovo pažeidimai. Sustabdžius Darbus šiame punkte nustatyta tvarka,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720B051A" w14:textId="77777777" w:rsidR="00484D4B" w:rsidRPr="006F48EA" w:rsidRDefault="00484D4B" w:rsidP="00484D4B">
      <w:pPr>
        <w:pStyle w:val="Pagrindinistekstas"/>
        <w:numPr>
          <w:ilvl w:val="2"/>
          <w:numId w:val="4"/>
        </w:numPr>
        <w:tabs>
          <w:tab w:val="left" w:pos="0"/>
          <w:tab w:val="left" w:pos="567"/>
        </w:tabs>
        <w:spacing w:after="120"/>
        <w:ind w:left="1276" w:hanging="709"/>
        <w:rPr>
          <w:rFonts w:eastAsia="Calibri"/>
          <w:szCs w:val="24"/>
        </w:rPr>
      </w:pPr>
      <w:bookmarkStart w:id="15" w:name="_Ref488487008"/>
      <w:r w:rsidRPr="006F48EA">
        <w:rPr>
          <w:rFonts w:eastAsia="Calibri"/>
          <w:szCs w:val="24"/>
        </w:rPr>
        <w:t>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15.3.6. punkte nustatyta bauda už kiekvieną nustatytą atvejį ar darbuotoją</w:t>
      </w:r>
      <w:bookmarkEnd w:id="15"/>
      <w:r w:rsidRPr="006F48EA">
        <w:rPr>
          <w:rFonts w:eastAsia="Calibri"/>
          <w:szCs w:val="24"/>
        </w:rPr>
        <w:t>;</w:t>
      </w:r>
    </w:p>
    <w:p w14:paraId="2BCFB17B" w14:textId="77777777" w:rsidR="00484D4B" w:rsidRPr="006F48EA" w:rsidRDefault="00484D4B" w:rsidP="00484D4B">
      <w:pPr>
        <w:pStyle w:val="Pagrindinistekstas"/>
        <w:numPr>
          <w:ilvl w:val="2"/>
          <w:numId w:val="4"/>
        </w:numPr>
        <w:tabs>
          <w:tab w:val="left" w:pos="0"/>
          <w:tab w:val="left" w:pos="567"/>
        </w:tabs>
        <w:spacing w:after="120"/>
        <w:ind w:left="1276" w:hanging="709"/>
        <w:rPr>
          <w:rFonts w:eastAsia="Calibri"/>
          <w:szCs w:val="24"/>
        </w:rPr>
      </w:pPr>
      <w:r w:rsidRPr="006F48EA">
        <w:rPr>
          <w:rFonts w:eastAsia="Calibri"/>
          <w:szCs w:val="24"/>
        </w:rPr>
        <w:t>Asmuo pripažįstamas neblaiviu, kai alkoholio koncentracija biologinėse organizmo terpėse viršija 0,00 promiles;</w:t>
      </w:r>
    </w:p>
    <w:p w14:paraId="59D8790C" w14:textId="77777777" w:rsidR="00484D4B" w:rsidRPr="006F48EA" w:rsidRDefault="00484D4B" w:rsidP="00484D4B">
      <w:pPr>
        <w:pStyle w:val="Pagrindinistekstas"/>
        <w:numPr>
          <w:ilvl w:val="2"/>
          <w:numId w:val="4"/>
        </w:numPr>
        <w:tabs>
          <w:tab w:val="left" w:pos="0"/>
          <w:tab w:val="left" w:pos="567"/>
        </w:tabs>
        <w:spacing w:after="120"/>
        <w:ind w:left="1276" w:hanging="709"/>
        <w:rPr>
          <w:rFonts w:eastAsia="Calibri"/>
          <w:szCs w:val="24"/>
        </w:rPr>
      </w:pPr>
      <w:r w:rsidRPr="006F48EA">
        <w:rPr>
          <w:rFonts w:eastAsia="Calibri"/>
          <w:szCs w:val="24"/>
        </w:rPr>
        <w:t>Jei Rangovas pažeidžia Saugos reikalavimus ir dėl tokio pažeidimo įvyksta sunkus nelaimingas atsitikimas, kaip jis apibrėžiamas Lietuvos Respublikos darbuotojų saugos ir sveikatos įstatyme, Rangovui taikoma 2 000 EUR (dviejų tūkstančių eurų) bauda už kiekvieną atvejį, jeigu įvyksta lengvas nelaimingas atsitikimas, kaip jis apibrėžiamas Lietuvos Respublikos darbuotojų saugos ir sveikatos įstatyme – 1 000 EUR (vieno tūkstančio eurų) bauda už kiekvieną atvejį;</w:t>
      </w:r>
    </w:p>
    <w:p w14:paraId="60A8B87E" w14:textId="77777777" w:rsidR="00484D4B" w:rsidRPr="006F48EA" w:rsidRDefault="00484D4B" w:rsidP="00484D4B">
      <w:pPr>
        <w:pStyle w:val="Pagrindinistekstas"/>
        <w:numPr>
          <w:ilvl w:val="2"/>
          <w:numId w:val="4"/>
        </w:numPr>
        <w:tabs>
          <w:tab w:val="left" w:pos="0"/>
          <w:tab w:val="left" w:pos="567"/>
        </w:tabs>
        <w:spacing w:after="120"/>
        <w:ind w:left="1276" w:hanging="709"/>
        <w:rPr>
          <w:rFonts w:eastAsia="Calibri"/>
          <w:szCs w:val="24"/>
        </w:rPr>
      </w:pPr>
      <w:bookmarkStart w:id="16" w:name="_Ref488486950"/>
      <w:r w:rsidRPr="006F48EA">
        <w:rPr>
          <w:rFonts w:eastAsia="Calibri"/>
          <w:szCs w:val="24"/>
        </w:rPr>
        <w:t>Jei Užsakovas, vykdantis Darbų priežiūrą ir kontrolę, nustato arba nustatė Sutarties vykdymo metu Rangovo padarytus Sutarties BD 15.3.1. ir 15.3.3. punktuose nurodytus pažeidimus ar Darbų vykdymo technologijos pažeidimus, Rangovas, Užsakovui pareikalavus, privalo sumokėti 300 EUR (trijų šimtų eurų) baudą už kiekvieną atvejį.</w:t>
      </w:r>
      <w:bookmarkEnd w:id="16"/>
    </w:p>
    <w:p w14:paraId="43BAB2A2" w14:textId="77777777" w:rsidR="00484D4B" w:rsidRPr="006F48EA" w:rsidRDefault="00484D4B" w:rsidP="00484D4B">
      <w:pPr>
        <w:pStyle w:val="Sraopastraipa"/>
        <w:numPr>
          <w:ilvl w:val="1"/>
          <w:numId w:val="4"/>
        </w:numPr>
        <w:tabs>
          <w:tab w:val="left" w:pos="993"/>
        </w:tabs>
        <w:spacing w:before="0"/>
        <w:ind w:left="851" w:hanging="494"/>
        <w:rPr>
          <w:rFonts w:ascii="Times New Roman" w:hAnsi="Times New Roman"/>
          <w:b/>
          <w:sz w:val="24"/>
          <w:lang w:val="lt-LT"/>
        </w:rPr>
      </w:pPr>
      <w:r w:rsidRPr="006F48EA">
        <w:rPr>
          <w:rFonts w:ascii="Times New Roman" w:hAnsi="Times New Roman"/>
          <w:b/>
          <w:sz w:val="24"/>
          <w:lang w:val="lt-LT"/>
        </w:rPr>
        <w:t>Rizikos tarp Šalių paskirstymas:</w:t>
      </w:r>
    </w:p>
    <w:p w14:paraId="6C63CA2A" w14:textId="77777777" w:rsidR="00484D4B" w:rsidRPr="006F48EA" w:rsidRDefault="00484D4B" w:rsidP="00484D4B">
      <w:pPr>
        <w:pStyle w:val="Pagrindinistekstas"/>
        <w:numPr>
          <w:ilvl w:val="2"/>
          <w:numId w:val="4"/>
        </w:numPr>
        <w:tabs>
          <w:tab w:val="left" w:pos="0"/>
          <w:tab w:val="left" w:pos="567"/>
        </w:tabs>
        <w:spacing w:after="120"/>
        <w:ind w:left="1276" w:hanging="709"/>
        <w:rPr>
          <w:rFonts w:eastAsia="Calibri"/>
          <w:szCs w:val="24"/>
        </w:rPr>
      </w:pPr>
      <w:r w:rsidRPr="006F48EA">
        <w:rPr>
          <w:rFonts w:eastAsia="Calibri"/>
          <w:szCs w:val="24"/>
        </w:rPr>
        <w:t>Įrengimų, Medžiagų, Darbų ir jų rezultatų atsitiktinio sunaikinimo, sugadinimo bei žuvimo rizika iki Darbų perdavimo Užsakovui dienos tenka Rangovui.</w:t>
      </w:r>
    </w:p>
    <w:p w14:paraId="4B4F9AE1" w14:textId="77777777" w:rsidR="00484D4B" w:rsidRPr="006F48EA" w:rsidRDefault="00484D4B" w:rsidP="00484D4B">
      <w:pPr>
        <w:pStyle w:val="Pagrindinistekstas"/>
        <w:numPr>
          <w:ilvl w:val="2"/>
          <w:numId w:val="4"/>
        </w:numPr>
        <w:tabs>
          <w:tab w:val="left" w:pos="0"/>
          <w:tab w:val="left" w:pos="567"/>
        </w:tabs>
        <w:spacing w:after="240"/>
        <w:ind w:left="1282" w:hanging="709"/>
        <w:rPr>
          <w:rFonts w:eastAsia="Calibri"/>
          <w:szCs w:val="24"/>
        </w:rPr>
      </w:pPr>
      <w:r w:rsidRPr="006F48EA">
        <w:rPr>
          <w:rFonts w:eastAsia="Calibri"/>
          <w:szCs w:val="24"/>
        </w:rPr>
        <w:t>Rangovui tenka rizika už eismo įvykius, nelaimingus atsitikimus (įskaitant, tačiau neapsiribojant  nelaimingus atsitikimus Rangovo, Užsakovo, trečiųjų asmenų turtui (jo atsitiktinį sunaikinimą, sugadinimą, žuvimą) ir (ar) asmenims) iki Darbų užbaigimo arba Darbų vietos perdavimo Užsakovui dienos, jei Šalys raštu nesusitaria kitaip.</w:t>
      </w:r>
    </w:p>
    <w:p w14:paraId="47F579B0" w14:textId="77777777" w:rsidR="00484D4B" w:rsidRPr="006F48EA" w:rsidRDefault="00484D4B" w:rsidP="00484D4B">
      <w:pPr>
        <w:pStyle w:val="Pagrindinistekstas"/>
        <w:numPr>
          <w:ilvl w:val="1"/>
          <w:numId w:val="4"/>
        </w:numPr>
        <w:tabs>
          <w:tab w:val="left" w:pos="0"/>
          <w:tab w:val="left" w:pos="567"/>
        </w:tabs>
        <w:spacing w:after="240"/>
        <w:rPr>
          <w:rFonts w:eastAsia="Calibri"/>
          <w:szCs w:val="24"/>
        </w:rPr>
      </w:pPr>
      <w:r w:rsidRPr="006F48EA">
        <w:rPr>
          <w:szCs w:val="24"/>
        </w:rPr>
        <w:t>Jei dėl Rangovo vykdomų Darbų ir (ar) veiksmų, naudojamų Medžiagų, Įrenginių, Rangovo pasitelktų Subrangovų veiksmų bus padaryta žala gamtai, Užsakovo įrenginiams ir (ar) tretiesiems asmenims, ir (ar) bus pažeisti teisės aktų reikalavimai, Rangovas turės atlyginti visus Užsakovo patirtus nuostolius</w:t>
      </w:r>
      <w:r w:rsidRPr="006F48EA">
        <w:rPr>
          <w:color w:val="000000"/>
          <w:szCs w:val="24"/>
        </w:rPr>
        <w:t>, taip pat nuostolius tretiesiems asmenims ir (ar) žalą gamtai (aplinkai).</w:t>
      </w:r>
    </w:p>
    <w:p w14:paraId="2F4A2783" w14:textId="77777777" w:rsidR="00484D4B" w:rsidRPr="006F48EA" w:rsidRDefault="00484D4B" w:rsidP="00484D4B">
      <w:pPr>
        <w:pStyle w:val="Default"/>
        <w:numPr>
          <w:ilvl w:val="0"/>
          <w:numId w:val="4"/>
        </w:numPr>
        <w:spacing w:after="120"/>
        <w:jc w:val="center"/>
        <w:rPr>
          <w:rFonts w:ascii="Times New Roman" w:hAnsi="Times New Roman" w:cs="Times New Roman"/>
          <w:color w:val="auto"/>
        </w:rPr>
      </w:pPr>
      <w:r w:rsidRPr="006F48EA">
        <w:rPr>
          <w:rFonts w:ascii="Times New Roman" w:hAnsi="Times New Roman" w:cs="Times New Roman"/>
          <w:b/>
          <w:color w:val="auto"/>
        </w:rPr>
        <w:t>Konfidenciali informacija</w:t>
      </w:r>
    </w:p>
    <w:p w14:paraId="4ADA8682" w14:textId="77777777" w:rsidR="00484D4B" w:rsidRPr="006F48EA" w:rsidRDefault="00484D4B" w:rsidP="00484D4B">
      <w:pPr>
        <w:pStyle w:val="Sraopastraipa"/>
        <w:numPr>
          <w:ilvl w:val="1"/>
          <w:numId w:val="4"/>
        </w:numPr>
        <w:tabs>
          <w:tab w:val="left" w:pos="993"/>
        </w:tabs>
        <w:spacing w:before="0"/>
        <w:ind w:left="851" w:hanging="490"/>
        <w:rPr>
          <w:rFonts w:ascii="Times New Roman" w:hAnsi="Times New Roman"/>
          <w:sz w:val="24"/>
          <w:lang w:val="lt-LT"/>
        </w:rPr>
      </w:pPr>
      <w:r w:rsidRPr="006F48EA">
        <w:rPr>
          <w:rFonts w:ascii="Times New Roman" w:hAnsi="Times New Roman"/>
          <w:sz w:val="24"/>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w:t>
      </w:r>
      <w:r w:rsidRPr="006F48EA">
        <w:rPr>
          <w:rFonts w:ascii="Times New Roman" w:hAnsi="Times New Roman"/>
          <w:sz w:val="24"/>
          <w:lang w:val="lt-LT"/>
        </w:rPr>
        <w:lastRenderedPageBreak/>
        <w:t>Sutarties sąlygų (išskyrus atvejus, kai Sutarties sąlygos viešojo pirkimo procedūrų metu skelbiamos viešai) (toliau – Konfidenciali informacija).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3C6712BA" w14:textId="77777777" w:rsidR="00484D4B" w:rsidRPr="006F48EA" w:rsidRDefault="00484D4B" w:rsidP="00484D4B">
      <w:pPr>
        <w:pStyle w:val="Sraopastraipa"/>
        <w:numPr>
          <w:ilvl w:val="1"/>
          <w:numId w:val="4"/>
        </w:numPr>
        <w:tabs>
          <w:tab w:val="left" w:pos="993"/>
        </w:tabs>
        <w:spacing w:before="0"/>
        <w:ind w:left="851" w:hanging="490"/>
        <w:rPr>
          <w:rFonts w:ascii="Times New Roman" w:hAnsi="Times New Roman"/>
          <w:sz w:val="24"/>
          <w:lang w:val="lt-LT"/>
        </w:rPr>
      </w:pPr>
      <w:r w:rsidRPr="006F48EA">
        <w:rPr>
          <w:rFonts w:ascii="Times New Roman" w:hAnsi="Times New Roman"/>
          <w:sz w:val="24"/>
          <w:lang w:val="lt-LT"/>
        </w:rPr>
        <w:t xml:space="preserve">Rangovas, Užsakovui pareikalavus, privalo pasirašyti Įsipareigojimą neatskleisti Konfidencialios informacijos. </w:t>
      </w:r>
    </w:p>
    <w:p w14:paraId="594639D1" w14:textId="77777777" w:rsidR="00484D4B" w:rsidRPr="006F48EA" w:rsidRDefault="00484D4B" w:rsidP="00484D4B">
      <w:pPr>
        <w:pStyle w:val="Sraopastraipa"/>
        <w:numPr>
          <w:ilvl w:val="1"/>
          <w:numId w:val="4"/>
        </w:numPr>
        <w:tabs>
          <w:tab w:val="left" w:pos="993"/>
        </w:tabs>
        <w:spacing w:before="0"/>
        <w:ind w:left="851" w:hanging="490"/>
        <w:rPr>
          <w:rFonts w:ascii="Times New Roman" w:hAnsi="Times New Roman"/>
          <w:sz w:val="24"/>
          <w:lang w:val="lt-LT"/>
        </w:rPr>
      </w:pPr>
      <w:r w:rsidRPr="006F48EA">
        <w:rPr>
          <w:rFonts w:ascii="Times New Roman" w:hAnsi="Times New Roman"/>
          <w:sz w:val="24"/>
          <w:lang w:val="lt-LT"/>
        </w:rPr>
        <w:t>Rangovas įsipareigoja Konfidencialią informaciją saugoti, laikantis taikytinų profesinių standartų, naudoti, kopijuoti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624F55E" w14:textId="77777777" w:rsidR="00484D4B" w:rsidRPr="006F48EA" w:rsidRDefault="00484D4B" w:rsidP="00484D4B">
      <w:pPr>
        <w:pStyle w:val="Sraopastraipa"/>
        <w:numPr>
          <w:ilvl w:val="1"/>
          <w:numId w:val="4"/>
        </w:numPr>
        <w:tabs>
          <w:tab w:val="left" w:pos="993"/>
        </w:tabs>
        <w:spacing w:before="0" w:after="240"/>
        <w:ind w:left="850" w:hanging="490"/>
        <w:rPr>
          <w:rFonts w:ascii="Times New Roman" w:hAnsi="Times New Roman"/>
          <w:sz w:val="24"/>
          <w:lang w:val="lt-LT"/>
        </w:rPr>
      </w:pPr>
      <w:r w:rsidRPr="006F48EA">
        <w:rPr>
          <w:rFonts w:ascii="Times New Roman" w:hAnsi="Times New Roman"/>
          <w:sz w:val="24"/>
          <w:lang w:val="lt-LT"/>
        </w:rPr>
        <w:t>Rangovas, pažeidęs konfidencialumo įsipareigojimus, Užsakovui moka 3 000 EUR (trijų tūkstančių eurų) baudą ir atlygina visus Užsakovo patirtus nuostolius, kiek jų nepadengia numatyta bauda.</w:t>
      </w:r>
    </w:p>
    <w:p w14:paraId="02E60D50" w14:textId="77777777" w:rsidR="00484D4B" w:rsidRPr="006F48EA" w:rsidRDefault="00484D4B" w:rsidP="00484D4B">
      <w:pPr>
        <w:pStyle w:val="Sraopastraipa"/>
        <w:numPr>
          <w:ilvl w:val="0"/>
          <w:numId w:val="4"/>
        </w:numPr>
        <w:tabs>
          <w:tab w:val="left" w:pos="993"/>
        </w:tabs>
        <w:spacing w:before="0" w:after="0"/>
        <w:contextualSpacing/>
        <w:jc w:val="center"/>
        <w:rPr>
          <w:rFonts w:ascii="Times New Roman" w:hAnsi="Times New Roman"/>
          <w:b/>
          <w:sz w:val="24"/>
          <w:lang w:val="lt-LT"/>
        </w:rPr>
      </w:pPr>
      <w:r w:rsidRPr="006F48EA">
        <w:rPr>
          <w:rFonts w:ascii="Times New Roman" w:hAnsi="Times New Roman"/>
          <w:b/>
          <w:sz w:val="24"/>
          <w:lang w:val="lt-LT"/>
        </w:rPr>
        <w:t>Asmens duomenų apsauga</w:t>
      </w:r>
    </w:p>
    <w:p w14:paraId="4E997AC5" w14:textId="77777777" w:rsidR="00484D4B" w:rsidRPr="006F48EA" w:rsidRDefault="00484D4B" w:rsidP="00484D4B">
      <w:pPr>
        <w:tabs>
          <w:tab w:val="left" w:pos="993"/>
        </w:tabs>
        <w:jc w:val="center"/>
        <w:rPr>
          <w:rFonts w:ascii="Times New Roman" w:hAnsi="Times New Roman"/>
          <w:b/>
          <w:sz w:val="24"/>
          <w:szCs w:val="24"/>
        </w:rPr>
      </w:pPr>
    </w:p>
    <w:p w14:paraId="7107C70F" w14:textId="77777777" w:rsidR="00484D4B" w:rsidRPr="006F48EA" w:rsidRDefault="00484D4B" w:rsidP="00484D4B">
      <w:pPr>
        <w:pStyle w:val="Sraopastraipa"/>
        <w:numPr>
          <w:ilvl w:val="0"/>
          <w:numId w:val="5"/>
        </w:numPr>
        <w:tabs>
          <w:tab w:val="left" w:pos="993"/>
        </w:tabs>
        <w:spacing w:before="0" w:after="0"/>
        <w:contextualSpacing/>
        <w:rPr>
          <w:rFonts w:ascii="Times New Roman" w:hAnsi="Times New Roman"/>
          <w:sz w:val="24"/>
          <w:lang w:val="lt-LT"/>
        </w:rPr>
      </w:pPr>
      <w:r w:rsidRPr="006F48EA">
        <w:rPr>
          <w:rFonts w:ascii="Times New Roman" w:hAnsi="Times New Roman"/>
          <w:sz w:val="24"/>
          <w:lang w:val="lt-LT"/>
        </w:rPr>
        <w:t xml:space="preserve">Kiekviena Šalis užtikrina, kad asmens duomenys, gauti šios Sutarties vykdymo metu (įskaitant </w:t>
      </w:r>
      <w:proofErr w:type="spellStart"/>
      <w:r w:rsidRPr="006F48EA">
        <w:rPr>
          <w:rFonts w:ascii="Times New Roman" w:hAnsi="Times New Roman"/>
          <w:sz w:val="24"/>
          <w:lang w:val="lt-LT"/>
        </w:rPr>
        <w:t>ikisutartinius</w:t>
      </w:r>
      <w:proofErr w:type="spellEnd"/>
      <w:r w:rsidRPr="006F48EA">
        <w:rPr>
          <w:rFonts w:ascii="Times New Roman" w:hAnsi="Times New Roman"/>
          <w:sz w:val="24"/>
          <w:lang w:val="lt-LT"/>
        </w:rPr>
        <w:t xml:space="preserve"> santykius), bus tvarkomi laikantis Europos Sąjungos Bendrojo duomenų apsaugos reglamento, Lietuvos Respublikos asmens duomenų teisinės apsaugos įstatymo ir kitų taikytinų teisės aktų nuostatų.</w:t>
      </w:r>
    </w:p>
    <w:p w14:paraId="526C8615" w14:textId="77777777" w:rsidR="00484D4B" w:rsidRPr="006F48EA" w:rsidRDefault="00484D4B" w:rsidP="00484D4B">
      <w:pPr>
        <w:pStyle w:val="Sraopastraipa"/>
        <w:numPr>
          <w:ilvl w:val="0"/>
          <w:numId w:val="5"/>
        </w:numPr>
        <w:tabs>
          <w:tab w:val="left" w:pos="993"/>
        </w:tabs>
        <w:spacing w:before="0" w:after="0"/>
        <w:contextualSpacing/>
        <w:rPr>
          <w:rFonts w:ascii="Times New Roman" w:hAnsi="Times New Roman"/>
          <w:sz w:val="24"/>
          <w:lang w:val="lt-LT"/>
        </w:rPr>
      </w:pPr>
      <w:r w:rsidRPr="006F48EA">
        <w:rPr>
          <w:rFonts w:ascii="Times New Roman" w:hAnsi="Times New Roman"/>
          <w:sz w:val="24"/>
          <w:lang w:val="lt-LT"/>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2860A261" w14:textId="77777777" w:rsidR="00484D4B" w:rsidRPr="006F48EA" w:rsidRDefault="00484D4B" w:rsidP="00484D4B">
      <w:pPr>
        <w:pStyle w:val="Sraopastraipa"/>
        <w:numPr>
          <w:ilvl w:val="0"/>
          <w:numId w:val="5"/>
        </w:numPr>
        <w:tabs>
          <w:tab w:val="left" w:pos="993"/>
        </w:tabs>
        <w:spacing w:before="0" w:after="0"/>
        <w:contextualSpacing/>
        <w:rPr>
          <w:rFonts w:ascii="Times New Roman" w:hAnsi="Times New Roman"/>
          <w:sz w:val="24"/>
          <w:lang w:val="lt-LT"/>
        </w:rPr>
      </w:pPr>
      <w:r w:rsidRPr="006F48EA">
        <w:rPr>
          <w:rFonts w:ascii="Times New Roman" w:hAnsi="Times New Roman"/>
          <w:sz w:val="24"/>
          <w:lang w:val="lt-LT"/>
        </w:rPr>
        <w:t xml:space="preserve">Kiekviena Šalis privalo informuoti asmenis, kurių duomenys perduodami, apie jų teises ir šių teisių įgyvendinimo procedūras. Rangovas turi informuoti šiuos asmenis, kad Užsakovas jų asmens duomenis tvarko Užsakovo Privatumo politikoje, kuri viešai skelbiama Užsakovo interneto svetainėje </w:t>
      </w:r>
      <w:hyperlink r:id="rId18" w:history="1">
        <w:r w:rsidRPr="006F48EA">
          <w:rPr>
            <w:rStyle w:val="Hipersaitas"/>
            <w:rFonts w:ascii="Times New Roman" w:hAnsi="Times New Roman"/>
            <w:sz w:val="24"/>
            <w:lang w:val="lt-LT"/>
          </w:rPr>
          <w:t>http://www.kratc.lt</w:t>
        </w:r>
      </w:hyperlink>
      <w:r w:rsidRPr="006F48EA">
        <w:rPr>
          <w:rFonts w:ascii="Times New Roman" w:hAnsi="Times New Roman"/>
          <w:sz w:val="24"/>
          <w:lang w:val="lt-LT"/>
        </w:rPr>
        <w:t xml:space="preserve"> </w:t>
      </w:r>
    </w:p>
    <w:p w14:paraId="1E423968" w14:textId="77777777" w:rsidR="00484D4B" w:rsidRPr="006F48EA" w:rsidRDefault="00484D4B" w:rsidP="00484D4B">
      <w:pPr>
        <w:pStyle w:val="Sraopastraipa"/>
        <w:numPr>
          <w:ilvl w:val="0"/>
          <w:numId w:val="5"/>
        </w:numPr>
        <w:tabs>
          <w:tab w:val="left" w:pos="993"/>
        </w:tabs>
        <w:spacing w:before="0" w:after="0"/>
        <w:contextualSpacing/>
        <w:rPr>
          <w:rFonts w:ascii="Times New Roman" w:hAnsi="Times New Roman"/>
          <w:sz w:val="24"/>
          <w:lang w:val="lt-LT"/>
        </w:rPr>
      </w:pPr>
      <w:r w:rsidRPr="006F48EA">
        <w:rPr>
          <w:rFonts w:ascii="Times New Roman" w:hAnsi="Times New Roman"/>
          <w:sz w:val="24"/>
          <w:lang w:val="lt-LT"/>
        </w:rPr>
        <w:t>Sutarties BD 17.2 punkte nurodytus asmens duomenis kiekviena Šalis gali tvarkyti tik Sutarties BD 17.2 punkte nurodytu tikslu. Pasibaigus šiam tikslui, kiekviena Šalis privalo sunaikinti iš kitos Šalies ar tiesiogiai iš asmens duomenų subjektų gautus asmens duomenis.</w:t>
      </w:r>
    </w:p>
    <w:p w14:paraId="6DA12046" w14:textId="77777777" w:rsidR="00484D4B" w:rsidRPr="006F48EA" w:rsidRDefault="00484D4B" w:rsidP="00484D4B">
      <w:pPr>
        <w:pStyle w:val="Sraopastraipa"/>
        <w:numPr>
          <w:ilvl w:val="0"/>
          <w:numId w:val="5"/>
        </w:numPr>
        <w:tabs>
          <w:tab w:val="left" w:pos="993"/>
        </w:tabs>
        <w:spacing w:before="0" w:after="0"/>
        <w:contextualSpacing/>
        <w:rPr>
          <w:rFonts w:ascii="Times New Roman" w:hAnsi="Times New Roman"/>
          <w:sz w:val="24"/>
          <w:lang w:val="lt-LT"/>
        </w:rPr>
      </w:pPr>
      <w:r w:rsidRPr="006F48EA">
        <w:rPr>
          <w:rFonts w:ascii="Times New Roman" w:hAnsi="Times New Roman"/>
          <w:sz w:val="24"/>
          <w:lang w:val="lt-LT"/>
        </w:rPr>
        <w:t xml:space="preserve">Kiekviena Šalis ir jos darbuotojai užtikrina visų asmens duomenų, gautų vykdant šią Sutartį, konfidencialumą. Šis konfidencialumo įsipareigojimas galioja neterminuotai, nepriklausomai nuo Sutarties galiojimo. Šis punktas taikomas ir visiems Subrangovams. </w:t>
      </w:r>
    </w:p>
    <w:p w14:paraId="596000EF" w14:textId="77777777" w:rsidR="00484D4B" w:rsidRPr="006F48EA" w:rsidRDefault="00484D4B" w:rsidP="00484D4B">
      <w:pPr>
        <w:pStyle w:val="Sraopastraipa"/>
        <w:numPr>
          <w:ilvl w:val="0"/>
          <w:numId w:val="5"/>
        </w:numPr>
        <w:tabs>
          <w:tab w:val="left" w:pos="993"/>
        </w:tabs>
        <w:spacing w:before="0" w:after="240"/>
        <w:contextualSpacing/>
        <w:rPr>
          <w:rFonts w:ascii="Times New Roman" w:hAnsi="Times New Roman"/>
          <w:sz w:val="24"/>
          <w:lang w:val="lt-LT"/>
        </w:rPr>
      </w:pPr>
      <w:r w:rsidRPr="006F48EA">
        <w:rPr>
          <w:rFonts w:ascii="Times New Roman" w:hAnsi="Times New Roman"/>
          <w:sz w:val="24"/>
          <w:lang w:val="lt-LT"/>
        </w:rPr>
        <w:t>Esant poreikiui, Šalys sudaro papildomą susitarimą dėl asmens duomenų tvarkymo. Papildomo susitarimo nuostatos nepaneigia šiame skyriuje išdėstytų Sutarties nuostatų.</w:t>
      </w:r>
    </w:p>
    <w:p w14:paraId="5310B30E" w14:textId="77777777" w:rsidR="00484D4B" w:rsidRPr="006F48EA" w:rsidRDefault="00484D4B" w:rsidP="00484D4B">
      <w:pPr>
        <w:pStyle w:val="Default"/>
        <w:numPr>
          <w:ilvl w:val="0"/>
          <w:numId w:val="4"/>
        </w:numPr>
        <w:spacing w:after="120"/>
        <w:jc w:val="center"/>
        <w:rPr>
          <w:rFonts w:ascii="Times New Roman" w:hAnsi="Times New Roman" w:cs="Times New Roman"/>
          <w:color w:val="auto"/>
        </w:rPr>
      </w:pPr>
      <w:r w:rsidRPr="006F48EA">
        <w:rPr>
          <w:rFonts w:ascii="Times New Roman" w:hAnsi="Times New Roman" w:cs="Times New Roman"/>
          <w:b/>
          <w:bCs/>
          <w:color w:val="auto"/>
        </w:rPr>
        <w:t>Nenugalimos jėgos (</w:t>
      </w:r>
      <w:r w:rsidRPr="006F48EA">
        <w:rPr>
          <w:rFonts w:ascii="Times New Roman" w:hAnsi="Times New Roman" w:cs="Times New Roman"/>
          <w:b/>
          <w:bCs/>
          <w:i/>
          <w:iCs/>
          <w:color w:val="auto"/>
        </w:rPr>
        <w:t>force majeure</w:t>
      </w:r>
      <w:r w:rsidRPr="006F48EA">
        <w:rPr>
          <w:rFonts w:ascii="Times New Roman" w:hAnsi="Times New Roman" w:cs="Times New Roman"/>
          <w:b/>
          <w:bCs/>
          <w:color w:val="auto"/>
        </w:rPr>
        <w:t>) aplinkybės</w:t>
      </w:r>
    </w:p>
    <w:p w14:paraId="42B1FEF2" w14:textId="77777777" w:rsidR="00484D4B" w:rsidRPr="006F48EA" w:rsidRDefault="00484D4B" w:rsidP="00484D4B">
      <w:pPr>
        <w:pStyle w:val="Sraopastraipa"/>
        <w:numPr>
          <w:ilvl w:val="1"/>
          <w:numId w:val="4"/>
        </w:numPr>
        <w:tabs>
          <w:tab w:val="left" w:pos="993"/>
        </w:tabs>
        <w:spacing w:before="0"/>
        <w:ind w:left="851" w:hanging="490"/>
        <w:rPr>
          <w:rFonts w:ascii="Times New Roman" w:hAnsi="Times New Roman"/>
          <w:sz w:val="24"/>
          <w:lang w:val="lt-LT"/>
        </w:rPr>
      </w:pPr>
      <w:r w:rsidRPr="006F48EA">
        <w:rPr>
          <w:rFonts w:ascii="Times New Roman" w:hAnsi="Times New Roman"/>
          <w:sz w:val="24"/>
          <w:lang w:val="lt-LT"/>
        </w:rPr>
        <w:t xml:space="preserve">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w:t>
      </w:r>
      <w:r w:rsidRPr="006F48EA">
        <w:rPr>
          <w:rFonts w:ascii="Times New Roman" w:hAnsi="Times New Roman"/>
          <w:sz w:val="24"/>
          <w:lang w:val="lt-LT"/>
        </w:rPr>
        <w:lastRenderedPageBreak/>
        <w:t>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418E621B" w14:textId="77777777" w:rsidR="00484D4B" w:rsidRPr="006F48EA" w:rsidRDefault="00484D4B" w:rsidP="00484D4B">
      <w:pPr>
        <w:pStyle w:val="Sraopastraipa"/>
        <w:numPr>
          <w:ilvl w:val="1"/>
          <w:numId w:val="4"/>
        </w:numPr>
        <w:tabs>
          <w:tab w:val="left" w:pos="993"/>
        </w:tabs>
        <w:spacing w:before="0" w:after="240"/>
        <w:ind w:left="850" w:hanging="490"/>
        <w:rPr>
          <w:rFonts w:ascii="Times New Roman" w:hAnsi="Times New Roman"/>
          <w:sz w:val="24"/>
          <w:lang w:val="lt-LT"/>
        </w:rPr>
      </w:pPr>
      <w:r w:rsidRPr="006F48EA">
        <w:rPr>
          <w:rFonts w:ascii="Times New Roman" w:hAnsi="Times New Roman"/>
          <w:sz w:val="24"/>
          <w:lang w:val="lt-LT"/>
        </w:rPr>
        <w:t>Šalių įsipareigojimų vykdymas atidedamas Nenugalimos jėgos aplinkybių egzistavimo laikotarpiui, bet ne ilgiau, kaip 120 (šimtui dvidešimt) kalendorinių dienų terminui. Jei Nenugalimos jėgos aplinkybės tęsiasi ilgiau už šiame punkte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14:paraId="0E5677A2" w14:textId="77777777" w:rsidR="00484D4B" w:rsidRPr="006F48EA" w:rsidRDefault="00484D4B" w:rsidP="00484D4B">
      <w:pPr>
        <w:pStyle w:val="Default"/>
        <w:numPr>
          <w:ilvl w:val="0"/>
          <w:numId w:val="4"/>
        </w:numPr>
        <w:spacing w:after="120"/>
        <w:jc w:val="center"/>
        <w:rPr>
          <w:rFonts w:ascii="Times New Roman" w:hAnsi="Times New Roman" w:cs="Times New Roman"/>
          <w:color w:val="auto"/>
        </w:rPr>
      </w:pPr>
      <w:r w:rsidRPr="006F48EA">
        <w:rPr>
          <w:rFonts w:ascii="Times New Roman" w:hAnsi="Times New Roman" w:cs="Times New Roman"/>
          <w:b/>
          <w:bCs/>
          <w:color w:val="auto"/>
        </w:rPr>
        <w:t>Sutarties galiojimas, nutraukimas ir jos keitimas</w:t>
      </w:r>
    </w:p>
    <w:p w14:paraId="263842D1" w14:textId="77777777" w:rsidR="00484D4B" w:rsidRPr="006F48EA" w:rsidRDefault="00484D4B" w:rsidP="00484D4B">
      <w:pPr>
        <w:pStyle w:val="Default"/>
        <w:spacing w:after="120"/>
        <w:ind w:left="900"/>
        <w:jc w:val="both"/>
        <w:rPr>
          <w:rFonts w:ascii="Times New Roman" w:hAnsi="Times New Roman" w:cs="Times New Roman"/>
          <w:b/>
          <w:bCs/>
          <w:color w:val="auto"/>
        </w:rPr>
      </w:pPr>
      <w:r w:rsidRPr="006F48EA">
        <w:rPr>
          <w:rFonts w:ascii="Times New Roman" w:hAnsi="Times New Roman" w:cs="Times New Roman"/>
          <w:b/>
          <w:bCs/>
          <w:color w:val="auto"/>
        </w:rPr>
        <w:t>Galiojimas</w:t>
      </w:r>
    </w:p>
    <w:p w14:paraId="576811E8" w14:textId="77777777" w:rsidR="00484D4B" w:rsidRPr="006F48EA" w:rsidRDefault="00484D4B" w:rsidP="00484D4B">
      <w:pPr>
        <w:pStyle w:val="Sraopastraipa"/>
        <w:numPr>
          <w:ilvl w:val="1"/>
          <w:numId w:val="4"/>
        </w:numPr>
        <w:tabs>
          <w:tab w:val="left" w:pos="993"/>
        </w:tabs>
        <w:spacing w:before="0"/>
        <w:ind w:left="851" w:hanging="490"/>
        <w:rPr>
          <w:rFonts w:ascii="Times New Roman" w:hAnsi="Times New Roman"/>
          <w:sz w:val="24"/>
          <w:lang w:val="lt-LT"/>
        </w:rPr>
      </w:pPr>
      <w:r w:rsidRPr="006F48EA">
        <w:rPr>
          <w:rFonts w:ascii="Times New Roman" w:hAnsi="Times New Roman"/>
          <w:sz w:val="24"/>
          <w:lang w:val="lt-LT"/>
        </w:rPr>
        <w:t>Sutartis įsigalioja nuo bei 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4E83E425" w14:textId="77777777" w:rsidR="00484D4B" w:rsidRPr="006F48EA" w:rsidRDefault="00484D4B" w:rsidP="00484D4B">
      <w:pPr>
        <w:pStyle w:val="Sraopastraipa"/>
        <w:numPr>
          <w:ilvl w:val="1"/>
          <w:numId w:val="4"/>
        </w:numPr>
        <w:tabs>
          <w:tab w:val="left" w:pos="993"/>
        </w:tabs>
        <w:spacing w:before="0"/>
        <w:ind w:left="851" w:hanging="490"/>
        <w:rPr>
          <w:rFonts w:ascii="Times New Roman" w:hAnsi="Times New Roman"/>
          <w:sz w:val="24"/>
          <w:lang w:val="lt-LT"/>
        </w:rPr>
      </w:pPr>
      <w:r w:rsidRPr="006F48EA">
        <w:rPr>
          <w:rFonts w:ascii="Times New Roman" w:hAnsi="Times New Roman"/>
          <w:sz w:val="24"/>
          <w:lang w:val="lt-LT"/>
        </w:rPr>
        <w:t>Šios Sutarties vykdymas rašytiniu Šalių susitarimu gali būti sustabdytas laikotarpiui iki 6 (šešių) mėnesių, esant nenugalimos jėgos aplinkybėms, kaip jos suprantamos Lietuvos Respublikos civilinio kodekso 6.212 str. bei Atleidimo nuo atsakomybės esant nenugalimos jėgos (force majeure) aplinkybėms taisyklėse, patvirtintose Lietuvos Respublikos Vyriausybės 1996 m. liepos 15 d. nutarimu Nr. 840.</w:t>
      </w:r>
    </w:p>
    <w:p w14:paraId="34D44ABD" w14:textId="77777777" w:rsidR="00484D4B" w:rsidRPr="006F48EA" w:rsidRDefault="00484D4B" w:rsidP="00484D4B">
      <w:pPr>
        <w:pStyle w:val="Sraopastraipa"/>
        <w:numPr>
          <w:ilvl w:val="1"/>
          <w:numId w:val="4"/>
        </w:numPr>
        <w:tabs>
          <w:tab w:val="left" w:pos="993"/>
        </w:tabs>
        <w:spacing w:before="0"/>
        <w:ind w:left="851" w:hanging="490"/>
        <w:rPr>
          <w:rFonts w:ascii="Times New Roman" w:hAnsi="Times New Roman"/>
          <w:sz w:val="24"/>
          <w:lang w:val="lt-LT"/>
        </w:rPr>
      </w:pPr>
      <w:r w:rsidRPr="006F48EA">
        <w:rPr>
          <w:rFonts w:ascii="Times New Roman" w:hAnsi="Times New Roman"/>
          <w:sz w:val="24"/>
          <w:lang w:val="lt-LT"/>
        </w:rPr>
        <w:t>Bet kurios Sutarties nuostatos negaliojimas neturi įtakos kitų Sutarties nuostatų galiojimui. Šalys susitaria, vadovaujantis Viešųjų pirkimų įstatymo reikalavimais, pakeisti negaliojančią Sutarties nuostatą kita, kuri labiausiai atitiktų ankstesnės nuostatos tikslą.</w:t>
      </w:r>
    </w:p>
    <w:p w14:paraId="4F4412B2" w14:textId="77777777" w:rsidR="00484D4B" w:rsidRPr="006F48EA" w:rsidRDefault="00484D4B" w:rsidP="00484D4B">
      <w:pPr>
        <w:pStyle w:val="Default"/>
        <w:spacing w:after="120"/>
        <w:ind w:left="900"/>
        <w:jc w:val="both"/>
        <w:rPr>
          <w:rFonts w:ascii="Times New Roman" w:hAnsi="Times New Roman" w:cs="Times New Roman"/>
          <w:b/>
          <w:bCs/>
          <w:color w:val="auto"/>
        </w:rPr>
      </w:pPr>
      <w:r w:rsidRPr="006F48EA">
        <w:rPr>
          <w:rFonts w:ascii="Times New Roman" w:hAnsi="Times New Roman" w:cs="Times New Roman"/>
          <w:b/>
          <w:bCs/>
          <w:color w:val="auto"/>
        </w:rPr>
        <w:t>Nutraukimas</w:t>
      </w:r>
    </w:p>
    <w:p w14:paraId="018E0EEF" w14:textId="77777777" w:rsidR="00484D4B" w:rsidRPr="006F48EA" w:rsidRDefault="00484D4B" w:rsidP="00484D4B">
      <w:pPr>
        <w:pStyle w:val="Sraopastraipa"/>
        <w:numPr>
          <w:ilvl w:val="1"/>
          <w:numId w:val="4"/>
        </w:numPr>
        <w:tabs>
          <w:tab w:val="left" w:pos="993"/>
        </w:tabs>
        <w:spacing w:before="0"/>
        <w:ind w:left="851" w:hanging="490"/>
        <w:rPr>
          <w:rFonts w:ascii="Times New Roman" w:hAnsi="Times New Roman"/>
          <w:sz w:val="24"/>
          <w:lang w:val="lt-LT"/>
        </w:rPr>
      </w:pPr>
      <w:r w:rsidRPr="006F48EA">
        <w:rPr>
          <w:rFonts w:ascii="Times New Roman" w:hAnsi="Times New Roman"/>
          <w:sz w:val="24"/>
          <w:lang w:val="lt-LT"/>
        </w:rPr>
        <w:t>Sutartis gali būti nutraukta: rašytiniu abiejų Šalių sutarimu arba vienašališkai Sutarties BD nustatytais pagrindais ir tvarka.</w:t>
      </w:r>
    </w:p>
    <w:p w14:paraId="41DF9940" w14:textId="77777777" w:rsidR="00484D4B" w:rsidRPr="006F48EA" w:rsidRDefault="00484D4B" w:rsidP="00484D4B">
      <w:pPr>
        <w:pStyle w:val="Sraopastraipa"/>
        <w:numPr>
          <w:ilvl w:val="1"/>
          <w:numId w:val="4"/>
        </w:numPr>
        <w:tabs>
          <w:tab w:val="left" w:pos="993"/>
        </w:tabs>
        <w:spacing w:before="0"/>
        <w:ind w:left="851" w:hanging="490"/>
        <w:rPr>
          <w:rFonts w:ascii="Times New Roman" w:hAnsi="Times New Roman"/>
          <w:sz w:val="24"/>
          <w:lang w:val="lt-LT"/>
        </w:rPr>
      </w:pPr>
      <w:r w:rsidRPr="006F48EA">
        <w:rPr>
          <w:rFonts w:ascii="Times New Roman" w:hAnsi="Times New Roman"/>
          <w:sz w:val="24"/>
          <w:lang w:val="lt-LT"/>
        </w:rPr>
        <w:t>Užsakovas turi teisę vienašališkai, nesikreipiant į teismą, nutraukti Sutartį apie tai prieš 3 (tris) kalendorines dienas raštu pranešdamas Rangovui šiais atvejais (esminis Sutarties pažeidimas):</w:t>
      </w:r>
    </w:p>
    <w:p w14:paraId="3A070F75" w14:textId="77777777" w:rsidR="00484D4B" w:rsidRPr="006F48EA" w:rsidRDefault="00484D4B" w:rsidP="00484D4B">
      <w:pPr>
        <w:pStyle w:val="Pagrindinistekstas"/>
        <w:numPr>
          <w:ilvl w:val="2"/>
          <w:numId w:val="4"/>
        </w:numPr>
        <w:tabs>
          <w:tab w:val="left" w:pos="0"/>
          <w:tab w:val="left" w:pos="567"/>
        </w:tabs>
        <w:spacing w:after="120"/>
        <w:ind w:left="1276" w:hanging="709"/>
        <w:rPr>
          <w:rFonts w:eastAsia="Calibri"/>
          <w:szCs w:val="24"/>
        </w:rPr>
      </w:pPr>
      <w:r w:rsidRPr="006F48EA">
        <w:rPr>
          <w:rFonts w:eastAsia="Calibri"/>
          <w:szCs w:val="24"/>
        </w:rPr>
        <w:t>Rangovas laiku nepateikia Grafiko, arba Grafikas nesuderinamas dėl Rangovo kaltės;</w:t>
      </w:r>
    </w:p>
    <w:p w14:paraId="3BE8CD54" w14:textId="77777777" w:rsidR="00484D4B" w:rsidRPr="006F48EA" w:rsidRDefault="00484D4B" w:rsidP="00484D4B">
      <w:pPr>
        <w:pStyle w:val="Pagrindinistekstas"/>
        <w:numPr>
          <w:ilvl w:val="2"/>
          <w:numId w:val="4"/>
        </w:numPr>
        <w:tabs>
          <w:tab w:val="left" w:pos="0"/>
          <w:tab w:val="left" w:pos="567"/>
        </w:tabs>
        <w:spacing w:after="120"/>
        <w:ind w:left="1276" w:hanging="709"/>
        <w:rPr>
          <w:rFonts w:eastAsia="Calibri"/>
          <w:szCs w:val="24"/>
        </w:rPr>
      </w:pPr>
      <w:r w:rsidRPr="006F48EA">
        <w:rPr>
          <w:rFonts w:eastAsia="Calibri"/>
          <w:szCs w:val="24"/>
        </w:rPr>
        <w:t>Darbai neatitinka Sutartyje numatytų reikalavimų ir Rangovas neištaiso bet kokių Darbų atlikimo trūkumų per Sutartyje nustatytą terminą;</w:t>
      </w:r>
    </w:p>
    <w:p w14:paraId="6D19D07A" w14:textId="77777777" w:rsidR="00484D4B" w:rsidRPr="006F48EA" w:rsidRDefault="00484D4B" w:rsidP="00484D4B">
      <w:pPr>
        <w:pStyle w:val="Pagrindinistekstas"/>
        <w:numPr>
          <w:ilvl w:val="2"/>
          <w:numId w:val="4"/>
        </w:numPr>
        <w:tabs>
          <w:tab w:val="left" w:pos="0"/>
          <w:tab w:val="left" w:pos="567"/>
        </w:tabs>
        <w:spacing w:after="120"/>
        <w:ind w:left="1276" w:hanging="709"/>
        <w:rPr>
          <w:rFonts w:eastAsia="Calibri"/>
          <w:szCs w:val="24"/>
        </w:rPr>
      </w:pPr>
      <w:r w:rsidRPr="006F48EA">
        <w:rPr>
          <w:rFonts w:eastAsia="Calibri"/>
          <w:szCs w:val="24"/>
        </w:rPr>
        <w:t>Rangovas nesilaiko Sutartyje arba Grafike nustatyto Darbų atlikimo termino (įskaitant, tačiau neapsiribojant, kai Darbai atliekami etapais), t. y. Rangovas nustatytu laiku neatlieka Darbų;</w:t>
      </w:r>
    </w:p>
    <w:p w14:paraId="125FC4AB" w14:textId="77777777" w:rsidR="00484D4B" w:rsidRPr="006F48EA" w:rsidRDefault="00484D4B" w:rsidP="00484D4B">
      <w:pPr>
        <w:pStyle w:val="Pagrindinistekstas"/>
        <w:numPr>
          <w:ilvl w:val="2"/>
          <w:numId w:val="4"/>
        </w:numPr>
        <w:tabs>
          <w:tab w:val="left" w:pos="0"/>
          <w:tab w:val="left" w:pos="567"/>
        </w:tabs>
        <w:spacing w:after="120"/>
        <w:ind w:left="1276" w:hanging="709"/>
        <w:rPr>
          <w:rFonts w:eastAsia="Calibri"/>
          <w:szCs w:val="24"/>
        </w:rPr>
      </w:pPr>
      <w:r w:rsidRPr="006F48EA">
        <w:rPr>
          <w:rFonts w:eastAsia="Calibri"/>
          <w:szCs w:val="24"/>
        </w:rPr>
        <w:t xml:space="preserve">Rangovo ar jo pasitelkto Subrangovo kvalifikacija nebeatitinka Sutartyje ar Pirkimo dokumentuose nurodytų kvalifikacinių reikalavimų ir šie neatitikimai nebuvo ištaisyti per </w:t>
      </w:r>
      <w:r w:rsidRPr="006F48EA">
        <w:rPr>
          <w:rFonts w:eastAsia="Calibri"/>
          <w:szCs w:val="24"/>
        </w:rPr>
        <w:lastRenderedPageBreak/>
        <w:t>14 (keturiolika) kalendorinių dienų nuo kvalifikacijos tapimo neatitinkančia dienos ir (ar) Rangovas netenka teisės verstis Sutartyje nurodyta veikla;</w:t>
      </w:r>
    </w:p>
    <w:p w14:paraId="7F08A0C5" w14:textId="77777777" w:rsidR="00484D4B" w:rsidRPr="006F48EA" w:rsidRDefault="00484D4B" w:rsidP="00484D4B">
      <w:pPr>
        <w:pStyle w:val="Pagrindinistekstas"/>
        <w:numPr>
          <w:ilvl w:val="2"/>
          <w:numId w:val="4"/>
        </w:numPr>
        <w:tabs>
          <w:tab w:val="left" w:pos="0"/>
          <w:tab w:val="left" w:pos="567"/>
        </w:tabs>
        <w:spacing w:after="120"/>
        <w:ind w:left="1276" w:hanging="709"/>
        <w:rPr>
          <w:rFonts w:eastAsia="Calibri"/>
          <w:szCs w:val="24"/>
        </w:rPr>
      </w:pPr>
      <w:r w:rsidRPr="006F48EA">
        <w:rPr>
          <w:rFonts w:eastAsia="Calibri"/>
          <w:szCs w:val="24"/>
        </w:rPr>
        <w:t>Rangovas Sutarties BD nustatyta tvarka ir terminais Užsakovui nepateikia Sutarties įvykdymo užtikrinimo.</w:t>
      </w:r>
    </w:p>
    <w:p w14:paraId="090C9ECE" w14:textId="5FC5D0AA" w:rsidR="00484D4B" w:rsidRPr="006F48EA" w:rsidRDefault="00484D4B" w:rsidP="00484D4B">
      <w:pPr>
        <w:pStyle w:val="Pagrindinistekstas"/>
        <w:numPr>
          <w:ilvl w:val="2"/>
          <w:numId w:val="4"/>
        </w:numPr>
        <w:tabs>
          <w:tab w:val="left" w:pos="0"/>
          <w:tab w:val="left" w:pos="567"/>
        </w:tabs>
        <w:spacing w:after="120"/>
        <w:ind w:left="1276" w:hanging="709"/>
        <w:rPr>
          <w:rFonts w:eastAsia="Calibri"/>
          <w:szCs w:val="24"/>
        </w:rPr>
      </w:pPr>
      <w:r w:rsidRPr="006F48EA">
        <w:rPr>
          <w:rFonts w:eastAsia="Calibri"/>
          <w:szCs w:val="24"/>
        </w:rPr>
        <w:t>Rangovas nevykdo Sutarties 11.3.11. punkte įtvirtintų įsipareigojimų</w:t>
      </w:r>
      <w:r w:rsidR="0050120B" w:rsidRPr="006F48EA">
        <w:rPr>
          <w:rFonts w:eastAsia="Calibri"/>
          <w:szCs w:val="24"/>
        </w:rPr>
        <w:t>.</w:t>
      </w:r>
    </w:p>
    <w:p w14:paraId="4434F46A" w14:textId="77777777" w:rsidR="00484D4B" w:rsidRPr="006F48EA" w:rsidRDefault="00484D4B" w:rsidP="00484D4B">
      <w:pPr>
        <w:pStyle w:val="Sraopastraipa"/>
        <w:numPr>
          <w:ilvl w:val="1"/>
          <w:numId w:val="4"/>
        </w:numPr>
        <w:tabs>
          <w:tab w:val="left" w:pos="900"/>
        </w:tabs>
        <w:spacing w:before="0" w:after="0"/>
        <w:ind w:left="900" w:hanging="540"/>
        <w:contextualSpacing/>
        <w:rPr>
          <w:rFonts w:ascii="Times New Roman" w:hAnsi="Times New Roman"/>
          <w:sz w:val="24"/>
          <w:lang w:val="lt-LT"/>
        </w:rPr>
      </w:pPr>
      <w:r w:rsidRPr="006F48EA">
        <w:rPr>
          <w:rFonts w:ascii="Times New Roman" w:hAnsi="Times New Roman"/>
          <w:sz w:val="24"/>
          <w:lang w:val="lt-LT"/>
        </w:rPr>
        <w:t xml:space="preserve">Užsakovas turi teisę vienašališkai prieš 30 (trisdešimt) Dienų raštu apie tai pranešus Rangovui nutraukti Sutartį esant Viešųjų pirkimų įstatyme numatytoms aplinkybėms (90 straipsnio 1 dalis). </w:t>
      </w:r>
    </w:p>
    <w:p w14:paraId="3E916D76" w14:textId="77777777" w:rsidR="00484D4B" w:rsidRPr="006F48EA" w:rsidRDefault="00484D4B" w:rsidP="00484D4B">
      <w:pPr>
        <w:pStyle w:val="Sraopastraipa"/>
        <w:numPr>
          <w:ilvl w:val="1"/>
          <w:numId w:val="4"/>
        </w:numPr>
        <w:tabs>
          <w:tab w:val="left" w:pos="993"/>
        </w:tabs>
        <w:spacing w:before="0"/>
        <w:ind w:left="851" w:hanging="490"/>
        <w:rPr>
          <w:rFonts w:ascii="Times New Roman" w:hAnsi="Times New Roman"/>
          <w:sz w:val="24"/>
          <w:lang w:val="lt-LT"/>
        </w:rPr>
      </w:pPr>
      <w:r w:rsidRPr="006F48EA">
        <w:rPr>
          <w:rFonts w:ascii="Times New Roman" w:hAnsi="Times New Roman"/>
          <w:sz w:val="24"/>
          <w:lang w:val="lt-LT"/>
        </w:rPr>
        <w:t>Užsakovas taip pat turi teisę bet kuriuo metu vienašališkai, nesant Rangovo kaltės, nesikreipiant į teismą, nutraukti šią Sutartį prieš 30 (trisdešimt) kalendorinių dienų raštu apie tai pranešus Rangovui. Tokiu atveju Rangovui yra sumokama tik už faktiškai tinkamai ir laiku iki Sutarties nutraukimo dienos atliktus Darbus. Rangovas, gavęs Užsakovo pranešimą apie šios Sutarties nutraukimą, privalo nutraukti visus Darbus, vykdomus pagal šią Sutartį, išskyrus tuos, kurie būtini užtikrinti saugų jau atliktų Darbų rezultato naudojimą.</w:t>
      </w:r>
    </w:p>
    <w:p w14:paraId="6C21115F" w14:textId="77777777" w:rsidR="00484D4B" w:rsidRPr="006F48EA" w:rsidRDefault="00484D4B" w:rsidP="00484D4B">
      <w:pPr>
        <w:pStyle w:val="Sraopastraipa"/>
        <w:numPr>
          <w:ilvl w:val="1"/>
          <w:numId w:val="4"/>
        </w:numPr>
        <w:tabs>
          <w:tab w:val="left" w:pos="993"/>
        </w:tabs>
        <w:spacing w:before="0"/>
        <w:ind w:left="851" w:hanging="490"/>
        <w:rPr>
          <w:rFonts w:ascii="Times New Roman" w:hAnsi="Times New Roman"/>
          <w:sz w:val="24"/>
          <w:lang w:val="lt-LT"/>
        </w:rPr>
      </w:pPr>
      <w:r w:rsidRPr="006F48EA">
        <w:rPr>
          <w:rFonts w:ascii="Times New Roman" w:hAnsi="Times New Roman"/>
          <w:sz w:val="24"/>
          <w:lang w:val="lt-LT"/>
        </w:rPr>
        <w:t>Rangovas turi teisę bet kuriuo metu vienašališkai, nesant Užsakovo kaltės, nesikreipiant į teismą, nutraukti šią Sutartį prieš 3 (tris) mėnesius raštu apie tai pranešus Užsakovui. Tokiu atveju Rangovas įsipareigoja Užsakovui atlyginti visus jo dėl tokio nutraukimo patirtus nuostolius.</w:t>
      </w:r>
    </w:p>
    <w:p w14:paraId="4BA44A9E" w14:textId="77777777" w:rsidR="00484D4B" w:rsidRPr="006F48EA" w:rsidRDefault="00484D4B" w:rsidP="00484D4B">
      <w:pPr>
        <w:pStyle w:val="Sraopastraipa"/>
        <w:numPr>
          <w:ilvl w:val="1"/>
          <w:numId w:val="4"/>
        </w:numPr>
        <w:tabs>
          <w:tab w:val="left" w:pos="993"/>
        </w:tabs>
        <w:spacing w:before="0"/>
        <w:ind w:left="851" w:hanging="490"/>
        <w:rPr>
          <w:rFonts w:ascii="Times New Roman" w:hAnsi="Times New Roman"/>
          <w:sz w:val="24"/>
          <w:lang w:val="lt-LT"/>
        </w:rPr>
      </w:pPr>
      <w:r w:rsidRPr="006F48EA">
        <w:rPr>
          <w:rFonts w:ascii="Times New Roman" w:hAnsi="Times New Roman"/>
          <w:sz w:val="24"/>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78CF78D2" w14:textId="77777777" w:rsidR="00484D4B" w:rsidRPr="006F48EA" w:rsidRDefault="00484D4B" w:rsidP="00484D4B">
      <w:pPr>
        <w:pStyle w:val="Sraopastraipa"/>
        <w:numPr>
          <w:ilvl w:val="1"/>
          <w:numId w:val="4"/>
        </w:numPr>
        <w:tabs>
          <w:tab w:val="left" w:pos="993"/>
        </w:tabs>
        <w:spacing w:before="0"/>
        <w:ind w:left="851" w:hanging="490"/>
        <w:rPr>
          <w:rFonts w:ascii="Times New Roman" w:hAnsi="Times New Roman"/>
          <w:sz w:val="24"/>
          <w:lang w:val="lt-LT"/>
        </w:rPr>
      </w:pPr>
      <w:r w:rsidRPr="006F48EA">
        <w:rPr>
          <w:rFonts w:ascii="Times New Roman" w:hAnsi="Times New Roman"/>
          <w:sz w:val="24"/>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A5AFFEF" w14:textId="77777777" w:rsidR="00484D4B" w:rsidRPr="006F48EA" w:rsidRDefault="00484D4B" w:rsidP="00484D4B">
      <w:pPr>
        <w:pStyle w:val="Sraopastraipa"/>
        <w:numPr>
          <w:ilvl w:val="1"/>
          <w:numId w:val="4"/>
        </w:numPr>
        <w:tabs>
          <w:tab w:val="left" w:pos="993"/>
        </w:tabs>
        <w:spacing w:before="0"/>
        <w:contextualSpacing/>
        <w:rPr>
          <w:rFonts w:ascii="Times New Roman" w:hAnsi="Times New Roman"/>
          <w:sz w:val="24"/>
          <w:lang w:val="lt-LT"/>
        </w:rPr>
      </w:pPr>
      <w:r w:rsidRPr="006F48EA">
        <w:rPr>
          <w:rFonts w:ascii="Times New Roman" w:hAnsi="Times New Roman"/>
          <w:sz w:val="24"/>
          <w:lang w:val="lt-LT"/>
        </w:rPr>
        <w:t>Užsakovas turi teisę bet kuriuo metu, nesikreipiant į teismą, vienašališkai nutraukti šią Sutartį prieš 30 (trisdešimt) kalendorinių dienų raštu apie tai pranešus Rangovui, esant bent vienam iš šių atvejų:</w:t>
      </w:r>
    </w:p>
    <w:p w14:paraId="2019402E" w14:textId="77777777" w:rsidR="00484D4B" w:rsidRPr="006F48EA" w:rsidRDefault="00484D4B" w:rsidP="00484D4B">
      <w:pPr>
        <w:pStyle w:val="Sraopastraipa"/>
        <w:tabs>
          <w:tab w:val="left" w:pos="993"/>
        </w:tabs>
        <w:ind w:left="716"/>
        <w:rPr>
          <w:rFonts w:ascii="Times New Roman" w:hAnsi="Times New Roman"/>
          <w:sz w:val="24"/>
          <w:lang w:val="lt-LT"/>
        </w:rPr>
      </w:pPr>
      <w:r w:rsidRPr="006F48EA">
        <w:rPr>
          <w:rFonts w:ascii="Times New Roman" w:hAnsi="Times New Roman"/>
          <w:sz w:val="24"/>
          <w:lang w:val="lt-LT"/>
        </w:rPr>
        <w:t xml:space="preserve">b) paaiškėjo, kad Rangovas turėjo būti pašalintas iš Pirkimo procedūros </w:t>
      </w:r>
      <w:proofErr w:type="spellStart"/>
      <w:r w:rsidRPr="006F48EA">
        <w:rPr>
          <w:rFonts w:ascii="Times New Roman" w:hAnsi="Times New Roman"/>
          <w:i/>
          <w:iCs/>
          <w:sz w:val="24"/>
          <w:lang w:val="lt-LT"/>
        </w:rPr>
        <w:t>mutatis</w:t>
      </w:r>
      <w:proofErr w:type="spellEnd"/>
      <w:r w:rsidRPr="006F48EA">
        <w:rPr>
          <w:rFonts w:ascii="Times New Roman" w:hAnsi="Times New Roman"/>
          <w:i/>
          <w:iCs/>
          <w:sz w:val="24"/>
          <w:lang w:val="lt-LT"/>
        </w:rPr>
        <w:t xml:space="preserve"> </w:t>
      </w:r>
      <w:proofErr w:type="spellStart"/>
      <w:r w:rsidRPr="006F48EA">
        <w:rPr>
          <w:rFonts w:ascii="Times New Roman" w:hAnsi="Times New Roman"/>
          <w:i/>
          <w:iCs/>
          <w:sz w:val="24"/>
          <w:lang w:val="lt-LT"/>
        </w:rPr>
        <w:t>mutandis</w:t>
      </w:r>
      <w:proofErr w:type="spellEnd"/>
      <w:r w:rsidRPr="006F48EA">
        <w:rPr>
          <w:rFonts w:ascii="Times New Roman" w:hAnsi="Times New Roman"/>
          <w:sz w:val="24"/>
          <w:lang w:val="lt-LT"/>
        </w:rPr>
        <w:t xml:space="preserve"> taikant Viešųjų pirkimų įstatymo nuostatas;</w:t>
      </w:r>
    </w:p>
    <w:p w14:paraId="03BFDBB6" w14:textId="77777777" w:rsidR="00484D4B" w:rsidRPr="006F48EA" w:rsidRDefault="00484D4B" w:rsidP="00484D4B">
      <w:pPr>
        <w:pStyle w:val="Sraopastraipa"/>
        <w:tabs>
          <w:tab w:val="left" w:pos="993"/>
        </w:tabs>
        <w:ind w:left="716"/>
        <w:rPr>
          <w:rFonts w:ascii="Times New Roman" w:hAnsi="Times New Roman"/>
          <w:sz w:val="24"/>
          <w:lang w:val="lt-LT"/>
        </w:rPr>
      </w:pPr>
      <w:r w:rsidRPr="006F48EA">
        <w:rPr>
          <w:rFonts w:ascii="Times New Roman" w:hAnsi="Times New Roman"/>
          <w:sz w:val="24"/>
          <w:lang w:val="lt-LT"/>
        </w:rPr>
        <w:t>c) paaiškėjo, kad su Rangovu neturėjo būti sudaryta Sutartis dėl to, kad Europos Sąjungos Teisingumo Teismas procese pagal Sutarties dėl Europos Sąjungos veikimo 258 str. pripažino, kad nebuvo įvykdyti įsipareigojimai pagal Europos Sąjungos steigiamąsias sutartis ir Direktyvą 2014/25/ES.</w:t>
      </w:r>
    </w:p>
    <w:p w14:paraId="725C9507" w14:textId="77777777" w:rsidR="00484D4B" w:rsidRPr="006F48EA" w:rsidRDefault="00484D4B" w:rsidP="00484D4B">
      <w:pPr>
        <w:pStyle w:val="Default"/>
        <w:spacing w:after="120"/>
        <w:ind w:left="900"/>
        <w:jc w:val="both"/>
        <w:rPr>
          <w:rFonts w:ascii="Times New Roman" w:hAnsi="Times New Roman" w:cs="Times New Roman"/>
          <w:b/>
          <w:bCs/>
          <w:color w:val="auto"/>
        </w:rPr>
      </w:pPr>
      <w:r w:rsidRPr="006F48EA">
        <w:rPr>
          <w:rFonts w:ascii="Times New Roman" w:hAnsi="Times New Roman" w:cs="Times New Roman"/>
          <w:b/>
          <w:bCs/>
          <w:color w:val="auto"/>
        </w:rPr>
        <w:t>Keitimas</w:t>
      </w:r>
    </w:p>
    <w:p w14:paraId="64CE2B6C" w14:textId="77777777" w:rsidR="00484D4B" w:rsidRPr="006F48EA" w:rsidRDefault="00484D4B" w:rsidP="00484D4B">
      <w:pPr>
        <w:pStyle w:val="Sraopastraipa"/>
        <w:numPr>
          <w:ilvl w:val="1"/>
          <w:numId w:val="4"/>
        </w:numPr>
        <w:tabs>
          <w:tab w:val="left" w:pos="993"/>
        </w:tabs>
        <w:spacing w:before="0"/>
        <w:rPr>
          <w:rFonts w:ascii="Times New Roman" w:hAnsi="Times New Roman"/>
          <w:sz w:val="24"/>
          <w:lang w:val="lt-LT"/>
        </w:rPr>
      </w:pPr>
      <w:r w:rsidRPr="006F48EA">
        <w:rPr>
          <w:rFonts w:ascii="Times New Roman" w:hAnsi="Times New Roman"/>
          <w:sz w:val="24"/>
          <w:lang w:val="lt-LT"/>
        </w:rPr>
        <w:t xml:space="preserve">Sutarties sąlygos Sutarties galiojimo laikotarpiu gali būti keičiamos tik Viešųjų pirkimų įstatyme numatytais atvejais. Šalių sutarimu gali būti keičiamos Sutarties nuostatos dėl: (1) Sutarties BD numatyto Subrangos ar jungtinės veiklos partnerių keitimo; (2) Šalių rašytiniame susitarime nustatytam sutartinių prievolių įvykdymo termino; (3) Darbų kainos perskaičiavimo dėl valiutos pakeitimo ar Darbų kainos sumažinimo; (4) Šalių kontaktinių duomenų pakeitimo. </w:t>
      </w:r>
      <w:r w:rsidRPr="006F48EA">
        <w:rPr>
          <w:rFonts w:ascii="Times New Roman" w:hAnsi="Times New Roman"/>
          <w:sz w:val="24"/>
          <w:lang w:val="lt-LT"/>
        </w:rPr>
        <w:lastRenderedPageBreak/>
        <w:t xml:space="preserve">Sutarties pakeitimai, nurodyti Šiame punkte, atliekami pateikiant atitinkamą rašytinį pranešimą kitai Šaliai, išskyrus 2 papunktyje nurodytą keitimą, kuris atliekamas atskiru rašytiniu susitarimu suderinus Šalių valią. </w:t>
      </w:r>
    </w:p>
    <w:p w14:paraId="5464AE11" w14:textId="77777777" w:rsidR="00484D4B" w:rsidRPr="006F48EA" w:rsidRDefault="00484D4B" w:rsidP="00484D4B">
      <w:pPr>
        <w:pStyle w:val="Sraopastraipa"/>
        <w:numPr>
          <w:ilvl w:val="1"/>
          <w:numId w:val="4"/>
        </w:numPr>
        <w:tabs>
          <w:tab w:val="left" w:pos="993"/>
        </w:tabs>
        <w:spacing w:before="0" w:after="240"/>
        <w:ind w:left="850" w:hanging="490"/>
        <w:rPr>
          <w:rFonts w:ascii="Times New Roman" w:hAnsi="Times New Roman"/>
          <w:sz w:val="24"/>
          <w:lang w:val="lt-LT"/>
        </w:rPr>
      </w:pPr>
      <w:r w:rsidRPr="006F48EA">
        <w:rPr>
          <w:rFonts w:ascii="Times New Roman" w:hAnsi="Times New Roman"/>
          <w:sz w:val="24"/>
          <w:lang w:val="lt-LT"/>
        </w:rPr>
        <w:t xml:space="preserve">Sutarties sąlygų keitimą gali inicijuoti kiekviena Šalis, pateikdama kitai Šaliai atitinkamą prašymą bei jį pagrindžiančius dokumentus. Šalis, gavusi tokį prašymą, privalo jį išnagrinėti per 14 (keturiolika) kalendorinių dienų ir kitai Šaliai pateikti motyvuotą rašytinį atsakymą. </w:t>
      </w:r>
    </w:p>
    <w:p w14:paraId="3576A83B" w14:textId="77777777" w:rsidR="00484D4B" w:rsidRPr="006F48EA" w:rsidRDefault="00484D4B" w:rsidP="00484D4B">
      <w:pPr>
        <w:pStyle w:val="Default"/>
        <w:numPr>
          <w:ilvl w:val="0"/>
          <w:numId w:val="4"/>
        </w:numPr>
        <w:spacing w:after="120"/>
        <w:jc w:val="center"/>
        <w:rPr>
          <w:rFonts w:ascii="Times New Roman" w:hAnsi="Times New Roman" w:cs="Times New Roman"/>
          <w:b/>
          <w:color w:val="auto"/>
        </w:rPr>
      </w:pPr>
      <w:r w:rsidRPr="006F48EA">
        <w:rPr>
          <w:rFonts w:ascii="Times New Roman" w:hAnsi="Times New Roman" w:cs="Times New Roman"/>
          <w:b/>
          <w:color w:val="auto"/>
        </w:rPr>
        <w:t>Subranga ir jungtinė veikla</w:t>
      </w:r>
    </w:p>
    <w:p w14:paraId="2420A20C" w14:textId="77777777" w:rsidR="00484D4B" w:rsidRPr="006F48EA" w:rsidRDefault="00484D4B" w:rsidP="00484D4B">
      <w:pPr>
        <w:pStyle w:val="Sraopastraipa"/>
        <w:numPr>
          <w:ilvl w:val="1"/>
          <w:numId w:val="4"/>
        </w:numPr>
        <w:tabs>
          <w:tab w:val="left" w:pos="993"/>
        </w:tabs>
        <w:spacing w:before="0"/>
        <w:rPr>
          <w:rFonts w:ascii="Times New Roman" w:hAnsi="Times New Roman"/>
          <w:b/>
          <w:sz w:val="24"/>
          <w:lang w:val="lt-LT"/>
        </w:rPr>
      </w:pPr>
      <w:bookmarkStart w:id="17" w:name="_Hlk1740296"/>
      <w:r w:rsidRPr="006F48EA">
        <w:rPr>
          <w:rFonts w:ascii="Times New Roman" w:hAnsi="Times New Roman"/>
          <w:sz w:val="24"/>
          <w:lang w:val="lt-LT"/>
        </w:rPr>
        <w:t xml:space="preserve">Rangovas Sutarčiai vykdyti turi teisę pasitelkti tik tuos Subrangovus, kurie buvo nurodyti Paraiškoje ir (ar) bei pateikti Subrangovo pavadinimą, kontaktinius duomenis bei atstovų duomenis. </w:t>
      </w:r>
    </w:p>
    <w:p w14:paraId="12F56C32" w14:textId="77777777" w:rsidR="00484D4B" w:rsidRPr="006F48EA" w:rsidRDefault="00484D4B" w:rsidP="00484D4B">
      <w:pPr>
        <w:pStyle w:val="Sraopastraipa"/>
        <w:numPr>
          <w:ilvl w:val="1"/>
          <w:numId w:val="4"/>
        </w:numPr>
        <w:tabs>
          <w:tab w:val="left" w:pos="993"/>
        </w:tabs>
        <w:spacing w:before="0"/>
        <w:rPr>
          <w:rFonts w:ascii="Times New Roman" w:hAnsi="Times New Roman"/>
          <w:sz w:val="24"/>
          <w:lang w:val="lt-LT"/>
        </w:rPr>
      </w:pPr>
      <w:r w:rsidRPr="006F48EA">
        <w:rPr>
          <w:rFonts w:ascii="Times New Roman" w:hAnsi="Times New Roman"/>
          <w:sz w:val="24"/>
          <w:lang w:val="lt-LT"/>
        </w:rPr>
        <w:t>Jeigu Rangovas Sutarties vykdymo metu nori pakeisti Sutarties BD 20.1 punkte nurodyta tvarka pasitelktą Subrangovą kitu, jis privalo prieš tai Užsakovui objektyviai įrodyti Subrangovo keitimo priežasčių pagrįstumą, taip pat naujai pasitelkiamo Subrangovo patikimumą ir gebėjimą vykdyti Sutartį, gauti raštišką Užsakovo sutikimą dėl pasirinkto Subrangovo pasitelkimo bei pateikti Subrangovo dokumentus, pagrindžiančius atitikimą Pirkimo sąlygose nustatytiems reikalavimams (jei Subteikėjams buvo taikomi pašalinimo pagrindų nebuvimas ir (ar) kvalifikaciniai reikalavimai). Subrangovo keitimas įforminamas rašytiniu Šalių susitarimu, pasirašomu tarp Užsakovo ir Rangovo (jei Užsakovas aukščiau nustatyta tvarka sutinka keisti Subrangovą).</w:t>
      </w:r>
      <w:bookmarkEnd w:id="17"/>
    </w:p>
    <w:p w14:paraId="6C4478BA" w14:textId="77777777" w:rsidR="00484D4B" w:rsidRPr="006F48EA" w:rsidRDefault="00484D4B" w:rsidP="00484D4B">
      <w:pPr>
        <w:pStyle w:val="Sraopastraipa"/>
        <w:numPr>
          <w:ilvl w:val="1"/>
          <w:numId w:val="4"/>
        </w:numPr>
        <w:tabs>
          <w:tab w:val="left" w:pos="993"/>
        </w:tabs>
        <w:spacing w:before="0"/>
        <w:ind w:left="851" w:hanging="490"/>
        <w:rPr>
          <w:rFonts w:ascii="Times New Roman" w:hAnsi="Times New Roman"/>
          <w:sz w:val="24"/>
          <w:lang w:val="lt-LT"/>
        </w:rPr>
      </w:pPr>
      <w:r w:rsidRPr="006F48EA">
        <w:rPr>
          <w:rFonts w:ascii="Times New Roman" w:hAnsi="Times New Roman"/>
          <w:sz w:val="24"/>
          <w:lang w:val="lt-LT"/>
        </w:rPr>
        <w:t>Subrangovas, pageidaudamas pasinaudoti tiesioginio atsiskaitymo galimybe, raštu pateikia Užsakovui prašymą dėl tiesioginio atsiskaitymo, kurio pagrindu sudaroma trišalė sutartis tarp Užsakovo, Rangovo bei Subrangovo.</w:t>
      </w:r>
    </w:p>
    <w:p w14:paraId="19D86B1D" w14:textId="77777777" w:rsidR="00484D4B" w:rsidRPr="006F48EA" w:rsidRDefault="00484D4B" w:rsidP="00484D4B">
      <w:pPr>
        <w:pStyle w:val="Sraopastraipa"/>
        <w:numPr>
          <w:ilvl w:val="1"/>
          <w:numId w:val="4"/>
        </w:numPr>
        <w:spacing w:before="0" w:after="0"/>
        <w:contextualSpacing/>
        <w:rPr>
          <w:rFonts w:ascii="Times New Roman" w:hAnsi="Times New Roman"/>
          <w:sz w:val="24"/>
          <w:lang w:val="lt-LT"/>
        </w:rPr>
      </w:pPr>
      <w:r w:rsidRPr="006F48EA">
        <w:rPr>
          <w:rFonts w:ascii="Times New Roman" w:hAnsi="Times New Roman"/>
          <w:sz w:val="24"/>
          <w:lang w:val="lt-LT"/>
        </w:rPr>
        <w:t xml:space="preserve">Sutarties BD 20.3. punkte nurodyta trišalė sutartis turi būti sudaryta ne vėliau kaip iki pirmojo Pirkėjo atsiskaitymo su Subrangovu. Šioje sutartyje nurodoma tiesioginio atsiskaitymo su Subrangovu tvarka ir terminai, atsižvelgiant į Pirkimo dokumentuose ir </w:t>
      </w:r>
      <w:proofErr w:type="spellStart"/>
      <w:r w:rsidRPr="006F48EA">
        <w:rPr>
          <w:rFonts w:ascii="Times New Roman" w:hAnsi="Times New Roman"/>
          <w:sz w:val="24"/>
          <w:lang w:val="lt-LT"/>
        </w:rPr>
        <w:t>subtiekimo</w:t>
      </w:r>
      <w:proofErr w:type="spellEnd"/>
      <w:r w:rsidRPr="006F48EA">
        <w:rPr>
          <w:rFonts w:ascii="Times New Roman" w:hAnsi="Times New Roman"/>
          <w:sz w:val="24"/>
          <w:lang w:val="lt-LT"/>
        </w:rPr>
        <w:t xml:space="preserve"> sutartyje nustatytus reikalavimus. Trišalė sutartis laikoma sudėtine šios Sutarties dalimi. Tiesioginis atsiskaitymas su Subrangovu vykdomas tik pagal Rangovo išrašytas Sąskaitas, o Rangovas turi teisę prieštarauti nepagrįstiems mokėjimams.</w:t>
      </w:r>
    </w:p>
    <w:p w14:paraId="1E91EE9C" w14:textId="77777777" w:rsidR="00484D4B" w:rsidRPr="006F48EA" w:rsidRDefault="00484D4B" w:rsidP="00484D4B">
      <w:pPr>
        <w:pStyle w:val="Sraopastraipa"/>
        <w:numPr>
          <w:ilvl w:val="1"/>
          <w:numId w:val="4"/>
        </w:numPr>
        <w:tabs>
          <w:tab w:val="left" w:pos="993"/>
        </w:tabs>
        <w:spacing w:before="0"/>
        <w:ind w:left="851" w:hanging="490"/>
        <w:rPr>
          <w:rFonts w:ascii="Times New Roman" w:hAnsi="Times New Roman"/>
          <w:sz w:val="24"/>
          <w:lang w:val="lt-LT"/>
        </w:rPr>
      </w:pPr>
      <w:r w:rsidRPr="006F48EA">
        <w:rPr>
          <w:rFonts w:ascii="Times New Roman" w:hAnsi="Times New Roman"/>
          <w:sz w:val="24"/>
          <w:lang w:val="lt-LT"/>
        </w:rPr>
        <w:t xml:space="preserve">Rangovas turi teisę Sutartį vykdyti jungtinės veiklos sutarties pagrindu, jei tai nurodė Paraiškoje ir (ar) Pasiūlyme ir Sutarties SD. </w:t>
      </w:r>
    </w:p>
    <w:p w14:paraId="5F7B9D8D" w14:textId="77777777" w:rsidR="00484D4B" w:rsidRPr="006F48EA" w:rsidRDefault="00484D4B" w:rsidP="00484D4B">
      <w:pPr>
        <w:pStyle w:val="Sraopastraipa"/>
        <w:numPr>
          <w:ilvl w:val="1"/>
          <w:numId w:val="4"/>
        </w:numPr>
        <w:tabs>
          <w:tab w:val="left" w:pos="993"/>
        </w:tabs>
        <w:spacing w:before="0"/>
        <w:ind w:left="851" w:hanging="490"/>
        <w:rPr>
          <w:rFonts w:ascii="Times New Roman" w:hAnsi="Times New Roman"/>
          <w:sz w:val="24"/>
          <w:lang w:val="lt-LT"/>
        </w:rPr>
      </w:pPr>
      <w:r w:rsidRPr="006F48EA">
        <w:rPr>
          <w:rFonts w:ascii="Times New Roman" w:hAnsi="Times New Roman"/>
          <w:sz w:val="24"/>
          <w:lang w:val="lt-LT"/>
        </w:rPr>
        <w:t>Atsiradus poreikiui keisti jungtinės veiklos sutartyje nurodytus partnerius kitais (jeigu Darbai atliekami pagal jungtinės veiklos sutartį), jungtinės veiklos partneriai ir Rangovas privalo įvykdyti visas žemiau nurodytas sąlygas:</w:t>
      </w:r>
    </w:p>
    <w:p w14:paraId="245823FC" w14:textId="77777777" w:rsidR="00484D4B" w:rsidRPr="006F48EA" w:rsidRDefault="00484D4B" w:rsidP="00484D4B">
      <w:pPr>
        <w:pStyle w:val="Pagrindinistekstas"/>
        <w:numPr>
          <w:ilvl w:val="2"/>
          <w:numId w:val="4"/>
        </w:numPr>
        <w:tabs>
          <w:tab w:val="left" w:pos="0"/>
          <w:tab w:val="left" w:pos="567"/>
        </w:tabs>
        <w:spacing w:after="120"/>
        <w:ind w:left="1276" w:hanging="709"/>
        <w:rPr>
          <w:rFonts w:eastAsia="Calibri"/>
          <w:szCs w:val="24"/>
        </w:rPr>
      </w:pPr>
      <w:r w:rsidRPr="006F48EA">
        <w:rPr>
          <w:rFonts w:eastAsia="Calibri"/>
          <w:szCs w:val="24"/>
        </w:rPr>
        <w:t>Rangovas Užsakovui pateikia šiuos dokumentus:</w:t>
      </w:r>
    </w:p>
    <w:p w14:paraId="64693464" w14:textId="77777777" w:rsidR="00484D4B" w:rsidRPr="006F48EA" w:rsidRDefault="00484D4B" w:rsidP="00484D4B">
      <w:pPr>
        <w:pStyle w:val="Pagrindinistekstas"/>
        <w:numPr>
          <w:ilvl w:val="3"/>
          <w:numId w:val="4"/>
        </w:numPr>
        <w:tabs>
          <w:tab w:val="left" w:pos="0"/>
          <w:tab w:val="left" w:pos="567"/>
          <w:tab w:val="left" w:pos="1985"/>
        </w:tabs>
        <w:spacing w:after="120"/>
        <w:ind w:left="1985" w:hanging="905"/>
        <w:rPr>
          <w:rFonts w:eastAsia="Calibri"/>
          <w:szCs w:val="24"/>
        </w:rPr>
      </w:pPr>
      <w:r w:rsidRPr="006F48EA">
        <w:rPr>
          <w:rFonts w:eastAsia="Calibri"/>
          <w:szCs w:val="24"/>
        </w:rPr>
        <w:t>pasiliekančio(-</w:t>
      </w:r>
      <w:proofErr w:type="spellStart"/>
      <w:r w:rsidRPr="006F48EA">
        <w:rPr>
          <w:rFonts w:eastAsia="Calibri"/>
          <w:szCs w:val="24"/>
        </w:rPr>
        <w:t>ių</w:t>
      </w:r>
      <w:proofErr w:type="spellEnd"/>
      <w:r w:rsidRPr="006F48EA">
        <w:rPr>
          <w:rFonts w:eastAsia="Calibri"/>
          <w:szCs w:val="24"/>
        </w:rPr>
        <w:t>) jungtinės veiklos partnerio(-</w:t>
      </w:r>
      <w:proofErr w:type="spellStart"/>
      <w:r w:rsidRPr="006F48EA">
        <w:rPr>
          <w:rFonts w:eastAsia="Calibri"/>
          <w:szCs w:val="24"/>
        </w:rPr>
        <w:t>ių</w:t>
      </w:r>
      <w:proofErr w:type="spellEnd"/>
      <w:r w:rsidRPr="006F48EA">
        <w:rPr>
          <w:rFonts w:eastAsia="Calibri"/>
          <w:szCs w:val="24"/>
        </w:rPr>
        <w:t>) rašytinį prašymą dėl jungtinės veiklos partnerio(-</w:t>
      </w:r>
      <w:proofErr w:type="spellStart"/>
      <w:r w:rsidRPr="006F48EA">
        <w:rPr>
          <w:rFonts w:eastAsia="Calibri"/>
          <w:szCs w:val="24"/>
        </w:rPr>
        <w:t>ių</w:t>
      </w:r>
      <w:proofErr w:type="spellEnd"/>
      <w:r w:rsidRPr="006F48EA">
        <w:rPr>
          <w:rFonts w:eastAsia="Calibri"/>
          <w:szCs w:val="24"/>
        </w:rPr>
        <w:t>) keitimo;</w:t>
      </w:r>
    </w:p>
    <w:p w14:paraId="330BC2DC" w14:textId="77777777" w:rsidR="00484D4B" w:rsidRPr="006F48EA" w:rsidRDefault="00484D4B" w:rsidP="00484D4B">
      <w:pPr>
        <w:pStyle w:val="Pagrindinistekstas"/>
        <w:numPr>
          <w:ilvl w:val="3"/>
          <w:numId w:val="4"/>
        </w:numPr>
        <w:tabs>
          <w:tab w:val="left" w:pos="0"/>
          <w:tab w:val="left" w:pos="567"/>
          <w:tab w:val="left" w:pos="1985"/>
        </w:tabs>
        <w:spacing w:after="120"/>
        <w:ind w:left="1985" w:hanging="905"/>
        <w:rPr>
          <w:rFonts w:eastAsia="Calibri"/>
          <w:szCs w:val="24"/>
        </w:rPr>
      </w:pPr>
      <w:r w:rsidRPr="006F48EA">
        <w:rPr>
          <w:rFonts w:eastAsia="Calibri"/>
          <w:szCs w:val="24"/>
        </w:rPr>
        <w:t>pasitraukiančio(-</w:t>
      </w:r>
      <w:proofErr w:type="spellStart"/>
      <w:r w:rsidRPr="006F48EA">
        <w:rPr>
          <w:rFonts w:eastAsia="Calibri"/>
          <w:szCs w:val="24"/>
        </w:rPr>
        <w:t>ių</w:t>
      </w:r>
      <w:proofErr w:type="spellEnd"/>
      <w:r w:rsidRPr="006F48EA">
        <w:rPr>
          <w:rFonts w:eastAsia="Calibri"/>
          <w:szCs w:val="24"/>
        </w:rPr>
        <w:t>) jungtinės veiklos partnerio(-</w:t>
      </w:r>
      <w:proofErr w:type="spellStart"/>
      <w:r w:rsidRPr="006F48EA">
        <w:rPr>
          <w:rFonts w:eastAsia="Calibri"/>
          <w:szCs w:val="24"/>
        </w:rPr>
        <w:t>ių</w:t>
      </w:r>
      <w:proofErr w:type="spellEnd"/>
      <w:r w:rsidRPr="006F48EA">
        <w:rPr>
          <w:rFonts w:eastAsia="Calibri"/>
          <w:szCs w:val="24"/>
        </w:rPr>
        <w:t>) prašymą pasitraukti iš jungtinės veiklos sutarties partnerių ir perduoti visus įsipareigojimus pagal jungtinės veiklos sutartį naujajam(-</w:t>
      </w:r>
      <w:proofErr w:type="spellStart"/>
      <w:r w:rsidRPr="006F48EA">
        <w:rPr>
          <w:rFonts w:eastAsia="Calibri"/>
          <w:szCs w:val="24"/>
        </w:rPr>
        <w:t>iems</w:t>
      </w:r>
      <w:proofErr w:type="spellEnd"/>
      <w:r w:rsidRPr="006F48EA">
        <w:rPr>
          <w:rFonts w:eastAsia="Calibri"/>
          <w:szCs w:val="24"/>
        </w:rPr>
        <w:t>)/pasiliekančiam(-</w:t>
      </w:r>
      <w:proofErr w:type="spellStart"/>
      <w:r w:rsidRPr="006F48EA">
        <w:rPr>
          <w:rFonts w:eastAsia="Calibri"/>
          <w:szCs w:val="24"/>
        </w:rPr>
        <w:t>iems</w:t>
      </w:r>
      <w:proofErr w:type="spellEnd"/>
      <w:r w:rsidRPr="006F48EA">
        <w:rPr>
          <w:rFonts w:eastAsia="Calibri"/>
          <w:szCs w:val="24"/>
        </w:rPr>
        <w:t>) jungtinės veiklos partneriui(-</w:t>
      </w:r>
      <w:proofErr w:type="spellStart"/>
      <w:r w:rsidRPr="006F48EA">
        <w:rPr>
          <w:rFonts w:eastAsia="Calibri"/>
          <w:szCs w:val="24"/>
        </w:rPr>
        <w:t>iams</w:t>
      </w:r>
      <w:proofErr w:type="spellEnd"/>
      <w:r w:rsidRPr="006F48EA">
        <w:rPr>
          <w:rFonts w:eastAsia="Calibri"/>
          <w:szCs w:val="24"/>
        </w:rPr>
        <w:t>);</w:t>
      </w:r>
    </w:p>
    <w:p w14:paraId="653F464A" w14:textId="77777777" w:rsidR="00484D4B" w:rsidRPr="006F48EA" w:rsidRDefault="00484D4B" w:rsidP="00484D4B">
      <w:pPr>
        <w:pStyle w:val="Pagrindinistekstas"/>
        <w:numPr>
          <w:ilvl w:val="3"/>
          <w:numId w:val="4"/>
        </w:numPr>
        <w:tabs>
          <w:tab w:val="left" w:pos="0"/>
          <w:tab w:val="left" w:pos="567"/>
          <w:tab w:val="left" w:pos="1985"/>
        </w:tabs>
        <w:spacing w:after="120"/>
        <w:ind w:left="1985" w:hanging="905"/>
        <w:rPr>
          <w:rFonts w:eastAsia="Calibri"/>
          <w:szCs w:val="24"/>
        </w:rPr>
      </w:pPr>
      <w:r w:rsidRPr="006F48EA">
        <w:rPr>
          <w:rFonts w:eastAsia="Calibri"/>
          <w:szCs w:val="24"/>
        </w:rPr>
        <w:t>naujojo(-</w:t>
      </w:r>
      <w:proofErr w:type="spellStart"/>
      <w:r w:rsidRPr="006F48EA">
        <w:rPr>
          <w:rFonts w:eastAsia="Calibri"/>
          <w:szCs w:val="24"/>
        </w:rPr>
        <w:t>ųjų</w:t>
      </w:r>
      <w:proofErr w:type="spellEnd"/>
      <w:r w:rsidRPr="006F48EA">
        <w:rPr>
          <w:rFonts w:eastAsia="Calibri"/>
          <w:szCs w:val="24"/>
        </w:rPr>
        <w:t>) / pasiliekančio(-</w:t>
      </w:r>
      <w:proofErr w:type="spellStart"/>
      <w:r w:rsidRPr="006F48EA">
        <w:rPr>
          <w:rFonts w:eastAsia="Calibri"/>
          <w:szCs w:val="24"/>
        </w:rPr>
        <w:t>ių</w:t>
      </w:r>
      <w:proofErr w:type="spellEnd"/>
      <w:r w:rsidRPr="006F48EA">
        <w:rPr>
          <w:rFonts w:eastAsia="Calibri"/>
          <w:szCs w:val="24"/>
        </w:rPr>
        <w:t>) jungtinės veiklos partnerio(-</w:t>
      </w:r>
      <w:proofErr w:type="spellStart"/>
      <w:r w:rsidRPr="006F48EA">
        <w:rPr>
          <w:rFonts w:eastAsia="Calibri"/>
          <w:szCs w:val="24"/>
        </w:rPr>
        <w:t>ių</w:t>
      </w:r>
      <w:proofErr w:type="spellEnd"/>
      <w:r w:rsidRPr="006F48EA">
        <w:rPr>
          <w:rFonts w:eastAsia="Calibri"/>
          <w:szCs w:val="24"/>
        </w:rPr>
        <w:t>) raštišką sutikimą(-</w:t>
      </w:r>
      <w:proofErr w:type="spellStart"/>
      <w:r w:rsidRPr="006F48EA">
        <w:rPr>
          <w:rFonts w:eastAsia="Calibri"/>
          <w:szCs w:val="24"/>
        </w:rPr>
        <w:t>us</w:t>
      </w:r>
      <w:proofErr w:type="spellEnd"/>
      <w:r w:rsidRPr="006F48EA">
        <w:rPr>
          <w:rFonts w:eastAsia="Calibri"/>
          <w:szCs w:val="24"/>
        </w:rPr>
        <w:t>) pakeisti pasitraukiantį(-</w:t>
      </w:r>
      <w:proofErr w:type="spellStart"/>
      <w:r w:rsidRPr="006F48EA">
        <w:rPr>
          <w:rFonts w:eastAsia="Calibri"/>
          <w:szCs w:val="24"/>
        </w:rPr>
        <w:t>čius</w:t>
      </w:r>
      <w:proofErr w:type="spellEnd"/>
      <w:r w:rsidRPr="006F48EA">
        <w:rPr>
          <w:rFonts w:eastAsia="Calibri"/>
          <w:szCs w:val="24"/>
        </w:rPr>
        <w:t>) jungtinės veiklos partnerį(-</w:t>
      </w:r>
      <w:proofErr w:type="spellStart"/>
      <w:r w:rsidRPr="006F48EA">
        <w:rPr>
          <w:rFonts w:eastAsia="Calibri"/>
          <w:szCs w:val="24"/>
        </w:rPr>
        <w:t>ius</w:t>
      </w:r>
      <w:proofErr w:type="spellEnd"/>
      <w:r w:rsidRPr="006F48EA">
        <w:rPr>
          <w:rFonts w:eastAsia="Calibri"/>
          <w:szCs w:val="24"/>
        </w:rPr>
        <w:t>) bei prisiimti visus pasitraukiančio(-</w:t>
      </w:r>
      <w:proofErr w:type="spellStart"/>
      <w:r w:rsidRPr="006F48EA">
        <w:rPr>
          <w:rFonts w:eastAsia="Calibri"/>
          <w:szCs w:val="24"/>
        </w:rPr>
        <w:t>ių</w:t>
      </w:r>
      <w:proofErr w:type="spellEnd"/>
      <w:r w:rsidRPr="006F48EA">
        <w:rPr>
          <w:rFonts w:eastAsia="Calibri"/>
          <w:szCs w:val="24"/>
        </w:rPr>
        <w:t>) jungtinės veiklos partnerio(-</w:t>
      </w:r>
      <w:proofErr w:type="spellStart"/>
      <w:r w:rsidRPr="006F48EA">
        <w:rPr>
          <w:rFonts w:eastAsia="Calibri"/>
          <w:szCs w:val="24"/>
        </w:rPr>
        <w:t>ių</w:t>
      </w:r>
      <w:proofErr w:type="spellEnd"/>
      <w:r w:rsidRPr="006F48EA">
        <w:rPr>
          <w:rFonts w:eastAsia="Calibri"/>
          <w:szCs w:val="24"/>
        </w:rPr>
        <w:t>) įsipareigojimus pagal jungtinės veiklos sutartį bei naujojo(-</w:t>
      </w:r>
      <w:proofErr w:type="spellStart"/>
      <w:r w:rsidRPr="006F48EA">
        <w:rPr>
          <w:rFonts w:eastAsia="Calibri"/>
          <w:szCs w:val="24"/>
        </w:rPr>
        <w:t>ųjų</w:t>
      </w:r>
      <w:proofErr w:type="spellEnd"/>
      <w:r w:rsidRPr="006F48EA">
        <w:rPr>
          <w:rFonts w:eastAsia="Calibri"/>
          <w:szCs w:val="24"/>
        </w:rPr>
        <w:t>)/pasiliekančio(-</w:t>
      </w:r>
      <w:proofErr w:type="spellStart"/>
      <w:r w:rsidRPr="006F48EA">
        <w:rPr>
          <w:rFonts w:eastAsia="Calibri"/>
          <w:szCs w:val="24"/>
        </w:rPr>
        <w:t>ių</w:t>
      </w:r>
      <w:proofErr w:type="spellEnd"/>
      <w:r w:rsidRPr="006F48EA">
        <w:rPr>
          <w:rFonts w:eastAsia="Calibri"/>
          <w:szCs w:val="24"/>
        </w:rPr>
        <w:t>) jungtinės veiklos partnerio(-</w:t>
      </w:r>
      <w:proofErr w:type="spellStart"/>
      <w:r w:rsidRPr="006F48EA">
        <w:rPr>
          <w:rFonts w:eastAsia="Calibri"/>
          <w:szCs w:val="24"/>
        </w:rPr>
        <w:t>ių</w:t>
      </w:r>
      <w:proofErr w:type="spellEnd"/>
      <w:r w:rsidRPr="006F48EA">
        <w:rPr>
          <w:rFonts w:eastAsia="Calibri"/>
          <w:szCs w:val="24"/>
        </w:rPr>
        <w:t xml:space="preserve">) </w:t>
      </w:r>
      <w:r w:rsidRPr="006F48EA">
        <w:rPr>
          <w:rFonts w:eastAsia="Calibri"/>
          <w:szCs w:val="24"/>
        </w:rPr>
        <w:lastRenderedPageBreak/>
        <w:t>pašalinimo pagrindų nebuvimo ir (ar) kvalifikaciją pagrindžiantys dokumentai (jei taikoma).</w:t>
      </w:r>
    </w:p>
    <w:p w14:paraId="477872F4" w14:textId="77777777" w:rsidR="00484D4B" w:rsidRPr="006F48EA" w:rsidRDefault="00484D4B" w:rsidP="00484D4B">
      <w:pPr>
        <w:pStyle w:val="Pagrindinistekstas"/>
        <w:numPr>
          <w:ilvl w:val="2"/>
          <w:numId w:val="4"/>
        </w:numPr>
        <w:tabs>
          <w:tab w:val="left" w:pos="0"/>
          <w:tab w:val="left" w:pos="567"/>
        </w:tabs>
        <w:spacing w:after="120"/>
        <w:ind w:left="1276" w:hanging="709"/>
        <w:rPr>
          <w:rFonts w:eastAsia="Calibri"/>
          <w:szCs w:val="24"/>
        </w:rPr>
      </w:pPr>
      <w:r w:rsidRPr="006F48EA">
        <w:rPr>
          <w:rFonts w:eastAsia="Calibri"/>
          <w:szCs w:val="24"/>
        </w:rPr>
        <w:t>Rangovas įrodo Užsakovui naujojo(-ų)/pasiliekančio(-</w:t>
      </w:r>
      <w:proofErr w:type="spellStart"/>
      <w:r w:rsidRPr="006F48EA">
        <w:rPr>
          <w:rFonts w:eastAsia="Calibri"/>
          <w:szCs w:val="24"/>
        </w:rPr>
        <w:t>ių</w:t>
      </w:r>
      <w:proofErr w:type="spellEnd"/>
      <w:r w:rsidRPr="006F48EA">
        <w:rPr>
          <w:rFonts w:eastAsia="Calibri"/>
          <w:szCs w:val="24"/>
        </w:rPr>
        <w:t>) jungtinės veiklos partnerio(-</w:t>
      </w:r>
      <w:proofErr w:type="spellStart"/>
      <w:r w:rsidRPr="006F48EA">
        <w:rPr>
          <w:rFonts w:eastAsia="Calibri"/>
          <w:szCs w:val="24"/>
        </w:rPr>
        <w:t>ių</w:t>
      </w:r>
      <w:proofErr w:type="spellEnd"/>
      <w:r w:rsidRPr="006F48EA">
        <w:rPr>
          <w:rFonts w:eastAsia="Calibri"/>
          <w:szCs w:val="24"/>
        </w:rPr>
        <w:t>) patikimumą ir gebėjimą vykdyti paskirtas funkcijas;</w:t>
      </w:r>
    </w:p>
    <w:p w14:paraId="72DECDF5" w14:textId="77777777" w:rsidR="00484D4B" w:rsidRPr="006F48EA" w:rsidRDefault="00484D4B" w:rsidP="00484D4B">
      <w:pPr>
        <w:pStyle w:val="Pagrindinistekstas"/>
        <w:numPr>
          <w:ilvl w:val="2"/>
          <w:numId w:val="4"/>
        </w:numPr>
        <w:tabs>
          <w:tab w:val="left" w:pos="0"/>
          <w:tab w:val="left" w:pos="567"/>
        </w:tabs>
        <w:spacing w:after="120"/>
        <w:ind w:left="1276" w:hanging="709"/>
        <w:rPr>
          <w:rFonts w:eastAsia="Calibri"/>
          <w:szCs w:val="24"/>
        </w:rPr>
      </w:pPr>
      <w:r w:rsidRPr="006F48EA">
        <w:rPr>
          <w:rFonts w:eastAsia="Calibri"/>
          <w:szCs w:val="24"/>
        </w:rPr>
        <w:t>Rangovas gauna Užsakovo rašytinį sutikimą keisti jungtinės veiklos partnerius;</w:t>
      </w:r>
    </w:p>
    <w:p w14:paraId="68902F9B" w14:textId="77777777" w:rsidR="00484D4B" w:rsidRPr="006F48EA" w:rsidRDefault="00484D4B" w:rsidP="00484D4B">
      <w:pPr>
        <w:pStyle w:val="Pagrindinistekstas"/>
        <w:numPr>
          <w:ilvl w:val="2"/>
          <w:numId w:val="4"/>
        </w:numPr>
        <w:tabs>
          <w:tab w:val="left" w:pos="0"/>
          <w:tab w:val="left" w:pos="567"/>
        </w:tabs>
        <w:spacing w:after="240"/>
        <w:ind w:left="1282" w:hanging="709"/>
        <w:rPr>
          <w:rFonts w:eastAsia="Calibri"/>
          <w:szCs w:val="24"/>
        </w:rPr>
      </w:pPr>
      <w:r w:rsidRPr="006F48EA">
        <w:rPr>
          <w:rFonts w:eastAsia="Calibri"/>
          <w:szCs w:val="24"/>
        </w:rPr>
        <w:t>Rangovas pateikia Užsakovui naujos jungtinės veiklos sutarties kopiją, kurioje pasiliekančiojo(-</w:t>
      </w:r>
      <w:proofErr w:type="spellStart"/>
      <w:r w:rsidRPr="006F48EA">
        <w:rPr>
          <w:rFonts w:eastAsia="Calibri"/>
          <w:szCs w:val="24"/>
        </w:rPr>
        <w:t>čiųjų</w:t>
      </w:r>
      <w:proofErr w:type="spellEnd"/>
      <w:r w:rsidRPr="006F48EA">
        <w:rPr>
          <w:rFonts w:eastAsia="Calibri"/>
          <w:szCs w:val="24"/>
        </w:rPr>
        <w:t>) jungtinės veiklos partnerio(-</w:t>
      </w:r>
      <w:proofErr w:type="spellStart"/>
      <w:r w:rsidRPr="006F48EA">
        <w:rPr>
          <w:rFonts w:eastAsia="Calibri"/>
          <w:szCs w:val="24"/>
        </w:rPr>
        <w:t>ių</w:t>
      </w:r>
      <w:proofErr w:type="spellEnd"/>
      <w:r w:rsidRPr="006F48EA">
        <w:rPr>
          <w:rFonts w:eastAsia="Calibri"/>
          <w:szCs w:val="24"/>
        </w:rPr>
        <w:t>) įsipareigojimai išlieka tokie patys kaip ir ankstesnėje jungtinės veiklos sutartyje, o naujasis(-</w:t>
      </w:r>
      <w:proofErr w:type="spellStart"/>
      <w:r w:rsidRPr="006F48EA">
        <w:rPr>
          <w:rFonts w:eastAsia="Calibri"/>
          <w:szCs w:val="24"/>
        </w:rPr>
        <w:t>ieji</w:t>
      </w:r>
      <w:proofErr w:type="spellEnd"/>
      <w:r w:rsidRPr="006F48EA">
        <w:rPr>
          <w:rFonts w:eastAsia="Calibri"/>
          <w:szCs w:val="24"/>
        </w:rPr>
        <w:t>)/pasiliekantis(-</w:t>
      </w:r>
      <w:proofErr w:type="spellStart"/>
      <w:r w:rsidRPr="006F48EA">
        <w:rPr>
          <w:rFonts w:eastAsia="Calibri"/>
          <w:szCs w:val="24"/>
        </w:rPr>
        <w:t>ys</w:t>
      </w:r>
      <w:proofErr w:type="spellEnd"/>
      <w:r w:rsidRPr="006F48EA">
        <w:rPr>
          <w:rFonts w:eastAsia="Calibri"/>
          <w:szCs w:val="24"/>
        </w:rPr>
        <w:t>) jungtinės veiklos partneris(-</w:t>
      </w:r>
      <w:proofErr w:type="spellStart"/>
      <w:r w:rsidRPr="006F48EA">
        <w:rPr>
          <w:rFonts w:eastAsia="Calibri"/>
          <w:szCs w:val="24"/>
        </w:rPr>
        <w:t>iai</w:t>
      </w:r>
      <w:proofErr w:type="spellEnd"/>
      <w:r w:rsidRPr="006F48EA">
        <w:rPr>
          <w:rFonts w:eastAsia="Calibri"/>
          <w:szCs w:val="24"/>
        </w:rPr>
        <w:t>) perima visus pasitraukiančiojo(-</w:t>
      </w:r>
      <w:proofErr w:type="spellStart"/>
      <w:r w:rsidRPr="006F48EA">
        <w:rPr>
          <w:rFonts w:eastAsia="Calibri"/>
          <w:szCs w:val="24"/>
        </w:rPr>
        <w:t>čiųjų</w:t>
      </w:r>
      <w:proofErr w:type="spellEnd"/>
      <w:r w:rsidRPr="006F48EA">
        <w:rPr>
          <w:rFonts w:eastAsia="Calibri"/>
          <w:szCs w:val="24"/>
        </w:rPr>
        <w:t>) jungtinės veiklos partnerio(-</w:t>
      </w:r>
      <w:proofErr w:type="spellStart"/>
      <w:r w:rsidRPr="006F48EA">
        <w:rPr>
          <w:rFonts w:eastAsia="Calibri"/>
          <w:szCs w:val="24"/>
        </w:rPr>
        <w:t>ių</w:t>
      </w:r>
      <w:proofErr w:type="spellEnd"/>
      <w:r w:rsidRPr="006F48EA">
        <w:rPr>
          <w:rFonts w:eastAsia="Calibri"/>
          <w:szCs w:val="24"/>
        </w:rPr>
        <w:t>) įsipareigojimus pagal ankstesnę jungtinės veiklos sutartį.</w:t>
      </w:r>
    </w:p>
    <w:p w14:paraId="7E7F3408" w14:textId="77777777" w:rsidR="00484D4B" w:rsidRPr="006F48EA" w:rsidRDefault="00484D4B" w:rsidP="00484D4B">
      <w:pPr>
        <w:pStyle w:val="Sraopastraipa"/>
        <w:numPr>
          <w:ilvl w:val="2"/>
          <w:numId w:val="4"/>
        </w:numPr>
        <w:spacing w:before="0" w:after="0"/>
        <w:contextualSpacing/>
        <w:rPr>
          <w:rFonts w:ascii="Times New Roman" w:eastAsia="Calibri" w:hAnsi="Times New Roman"/>
          <w:sz w:val="24"/>
          <w:lang w:val="lt-LT"/>
        </w:rPr>
      </w:pPr>
      <w:r w:rsidRPr="006F48EA">
        <w:rPr>
          <w:rFonts w:ascii="Times New Roman" w:eastAsia="Calibri" w:hAnsi="Times New Roman"/>
          <w:sz w:val="24"/>
          <w:lang w:val="lt-LT"/>
        </w:rPr>
        <w:t xml:space="preserve">Jungtinės veiklos partnerio pakeitimas kitu įforminamas rašytiniu Šalių susitarimu, pasirašomu tarp Užsakovo ir Rangovo, jeigu tenkinamos visos Sutarties 20.6. – 20.6.4 punktuose įtvirtintos sąlygos. </w:t>
      </w:r>
    </w:p>
    <w:p w14:paraId="70FC183B" w14:textId="77777777" w:rsidR="00484D4B" w:rsidRPr="006F48EA" w:rsidRDefault="00484D4B" w:rsidP="00484D4B">
      <w:pPr>
        <w:pStyle w:val="Pagrindinistekstas"/>
        <w:tabs>
          <w:tab w:val="left" w:pos="0"/>
          <w:tab w:val="left" w:pos="567"/>
        </w:tabs>
        <w:ind w:left="1282"/>
        <w:rPr>
          <w:rFonts w:eastAsia="Calibri"/>
          <w:szCs w:val="24"/>
        </w:rPr>
      </w:pPr>
    </w:p>
    <w:p w14:paraId="123A7D0F" w14:textId="77777777" w:rsidR="00484D4B" w:rsidRPr="006F48EA" w:rsidRDefault="00484D4B" w:rsidP="00484D4B">
      <w:pPr>
        <w:pStyle w:val="Default"/>
        <w:numPr>
          <w:ilvl w:val="0"/>
          <w:numId w:val="4"/>
        </w:numPr>
        <w:jc w:val="center"/>
        <w:rPr>
          <w:rFonts w:ascii="Times New Roman" w:hAnsi="Times New Roman" w:cs="Times New Roman"/>
          <w:b/>
          <w:color w:val="auto"/>
        </w:rPr>
      </w:pPr>
      <w:r w:rsidRPr="006F48EA">
        <w:rPr>
          <w:rFonts w:ascii="Times New Roman" w:hAnsi="Times New Roman" w:cs="Times New Roman"/>
          <w:b/>
          <w:color w:val="auto"/>
        </w:rPr>
        <w:t>Taikytina teisė ir ginčų sprendimo tvarka</w:t>
      </w:r>
    </w:p>
    <w:p w14:paraId="68DC5208" w14:textId="77777777" w:rsidR="00484D4B" w:rsidRPr="006F48EA" w:rsidRDefault="00484D4B" w:rsidP="00484D4B">
      <w:pPr>
        <w:pStyle w:val="Default"/>
        <w:ind w:left="360"/>
        <w:rPr>
          <w:rFonts w:ascii="Times New Roman" w:hAnsi="Times New Roman" w:cs="Times New Roman"/>
          <w:b/>
          <w:color w:val="auto"/>
        </w:rPr>
      </w:pPr>
    </w:p>
    <w:p w14:paraId="6743F5D7" w14:textId="77777777" w:rsidR="00484D4B" w:rsidRPr="006F48EA" w:rsidRDefault="00484D4B" w:rsidP="00484D4B">
      <w:pPr>
        <w:pStyle w:val="Sraopastraipa"/>
        <w:numPr>
          <w:ilvl w:val="1"/>
          <w:numId w:val="4"/>
        </w:numPr>
        <w:tabs>
          <w:tab w:val="left" w:pos="993"/>
        </w:tabs>
        <w:spacing w:before="0"/>
        <w:ind w:left="851" w:hanging="490"/>
        <w:rPr>
          <w:rFonts w:ascii="Times New Roman" w:hAnsi="Times New Roman"/>
          <w:sz w:val="24"/>
          <w:lang w:val="lt-LT"/>
        </w:rPr>
      </w:pPr>
      <w:r w:rsidRPr="006F48EA">
        <w:rPr>
          <w:rFonts w:ascii="Times New Roman" w:hAnsi="Times New Roman"/>
          <w:sz w:val="24"/>
          <w:lang w:val="lt-LT"/>
        </w:rPr>
        <w:t>Sutartis sudaryta, vadovaujantis Lietuvos Respublikos teisės aktais, ir bus aiškinama taikant Lietuvos Respublikos teisę.</w:t>
      </w:r>
    </w:p>
    <w:p w14:paraId="353B1964" w14:textId="77777777" w:rsidR="00484D4B" w:rsidRPr="006F48EA" w:rsidRDefault="00484D4B" w:rsidP="00484D4B">
      <w:pPr>
        <w:pStyle w:val="Sraopastraipa"/>
        <w:numPr>
          <w:ilvl w:val="1"/>
          <w:numId w:val="4"/>
        </w:numPr>
        <w:tabs>
          <w:tab w:val="left" w:pos="993"/>
        </w:tabs>
        <w:spacing w:before="0" w:after="240"/>
        <w:ind w:left="850" w:hanging="490"/>
        <w:rPr>
          <w:rFonts w:ascii="Times New Roman" w:hAnsi="Times New Roman"/>
          <w:sz w:val="24"/>
          <w:lang w:val="lt-LT"/>
        </w:rPr>
      </w:pPr>
      <w:r w:rsidRPr="006F48EA">
        <w:rPr>
          <w:rFonts w:ascii="Times New Roman" w:hAnsi="Times New Roman"/>
          <w:sz w:val="24"/>
          <w:lang w:val="lt-LT"/>
        </w:rPr>
        <w:t>Bet koks ginčas, kylantis iš Sutarties, bus sprendžiamas tarpusavio konsultacijų ir derybų keliu. Tuo atveju, jei ginčo nepavyktų išspręsti tarpusavio derybomis per 30 (trisdešimt) kalendorinių dienų, toks ginčas bus sprendžiamas Lietuvos Respublikos teisės aktų nustatyta tvarka, teismuose Klaipėdoje (pirmąja instancija).</w:t>
      </w:r>
    </w:p>
    <w:p w14:paraId="3749D477" w14:textId="77777777" w:rsidR="00484D4B" w:rsidRPr="006F48EA" w:rsidRDefault="00484D4B" w:rsidP="00484D4B">
      <w:pPr>
        <w:pStyle w:val="Default"/>
        <w:numPr>
          <w:ilvl w:val="0"/>
          <w:numId w:val="4"/>
        </w:numPr>
        <w:spacing w:after="120"/>
        <w:jc w:val="center"/>
        <w:rPr>
          <w:rFonts w:ascii="Times New Roman" w:hAnsi="Times New Roman" w:cs="Times New Roman"/>
          <w:b/>
          <w:color w:val="auto"/>
        </w:rPr>
      </w:pPr>
      <w:r w:rsidRPr="006F48EA">
        <w:rPr>
          <w:rFonts w:ascii="Times New Roman" w:hAnsi="Times New Roman" w:cs="Times New Roman"/>
          <w:b/>
          <w:color w:val="auto"/>
        </w:rPr>
        <w:t>Teisių perleidimas</w:t>
      </w:r>
    </w:p>
    <w:p w14:paraId="2668A97B" w14:textId="77777777" w:rsidR="00484D4B" w:rsidRPr="006F48EA" w:rsidRDefault="00484D4B" w:rsidP="00484D4B">
      <w:pPr>
        <w:pStyle w:val="Sraopastraipa"/>
        <w:numPr>
          <w:ilvl w:val="1"/>
          <w:numId w:val="4"/>
        </w:numPr>
        <w:tabs>
          <w:tab w:val="left" w:pos="993"/>
        </w:tabs>
        <w:spacing w:before="0"/>
        <w:ind w:left="851" w:hanging="490"/>
        <w:rPr>
          <w:rFonts w:ascii="Times New Roman" w:hAnsi="Times New Roman"/>
          <w:sz w:val="24"/>
          <w:lang w:val="lt-LT"/>
        </w:rPr>
      </w:pPr>
      <w:r w:rsidRPr="006F48EA">
        <w:rPr>
          <w:rFonts w:ascii="Times New Roman" w:hAnsi="Times New Roman"/>
          <w:sz w:val="24"/>
          <w:lang w:val="lt-LT"/>
        </w:rPr>
        <w:t>Užsakovas turi teisę perleisti trečiajam asmeniui savo teises ir (ar) pareigas, kylančias iš Sutarties, be atskiro Rangovo sutikimo. Apie teisių ir (ar) pareigų perleidimą Rangovas informuojamas rašytiniu pranešimu.</w:t>
      </w:r>
    </w:p>
    <w:p w14:paraId="183A9BC4" w14:textId="77777777" w:rsidR="00484D4B" w:rsidRPr="006F48EA" w:rsidRDefault="00484D4B" w:rsidP="00484D4B">
      <w:pPr>
        <w:pStyle w:val="Sraopastraipa"/>
        <w:numPr>
          <w:ilvl w:val="1"/>
          <w:numId w:val="4"/>
        </w:numPr>
        <w:tabs>
          <w:tab w:val="left" w:pos="993"/>
        </w:tabs>
        <w:spacing w:before="0" w:after="240"/>
        <w:ind w:left="850" w:hanging="490"/>
        <w:rPr>
          <w:rFonts w:ascii="Times New Roman" w:hAnsi="Times New Roman"/>
          <w:sz w:val="24"/>
          <w:lang w:val="lt-LT"/>
        </w:rPr>
      </w:pPr>
      <w:r w:rsidRPr="006F48EA">
        <w:rPr>
          <w:rFonts w:ascii="Times New Roman" w:hAnsi="Times New Roman"/>
          <w:sz w:val="24"/>
          <w:lang w:val="lt-LT"/>
        </w:rPr>
        <w:t xml:space="preserve">Rangovas neturi teisės perleisti savo teisių ir (ar) įsipareigojimų, pagal Sutartį, tretiesiems asmenims be rašytinio Užsakovo sutikimo. </w:t>
      </w:r>
    </w:p>
    <w:p w14:paraId="1B767E01" w14:textId="77777777" w:rsidR="00484D4B" w:rsidRPr="006F48EA" w:rsidRDefault="00484D4B" w:rsidP="00484D4B">
      <w:pPr>
        <w:pStyle w:val="Default"/>
        <w:numPr>
          <w:ilvl w:val="0"/>
          <w:numId w:val="4"/>
        </w:numPr>
        <w:spacing w:after="120"/>
        <w:jc w:val="center"/>
        <w:rPr>
          <w:rFonts w:ascii="Times New Roman" w:hAnsi="Times New Roman" w:cs="Times New Roman"/>
          <w:b/>
          <w:color w:val="auto"/>
        </w:rPr>
      </w:pPr>
      <w:r w:rsidRPr="006F48EA">
        <w:rPr>
          <w:rFonts w:ascii="Times New Roman" w:hAnsi="Times New Roman" w:cs="Times New Roman"/>
          <w:b/>
          <w:color w:val="auto"/>
        </w:rPr>
        <w:t>Baigiamosios nuostatos</w:t>
      </w:r>
    </w:p>
    <w:p w14:paraId="2BCCB100" w14:textId="77777777" w:rsidR="00484D4B" w:rsidRPr="006F48EA" w:rsidRDefault="00484D4B" w:rsidP="00484D4B">
      <w:pPr>
        <w:pStyle w:val="Sraopastraipa"/>
        <w:numPr>
          <w:ilvl w:val="1"/>
          <w:numId w:val="4"/>
        </w:numPr>
        <w:tabs>
          <w:tab w:val="left" w:pos="993"/>
        </w:tabs>
        <w:spacing w:before="0"/>
        <w:ind w:left="851" w:hanging="490"/>
        <w:rPr>
          <w:rFonts w:ascii="Times New Roman" w:hAnsi="Times New Roman"/>
          <w:sz w:val="24"/>
          <w:lang w:val="lt-LT"/>
        </w:rPr>
      </w:pPr>
      <w:r w:rsidRPr="006F48EA">
        <w:rPr>
          <w:rFonts w:ascii="Times New Roman" w:hAnsi="Times New Roman"/>
          <w:sz w:val="24"/>
          <w:lang w:val="lt-LT"/>
        </w:rPr>
        <w:t>Dėl to, kas neaptarta Sutartyje, Šalys vadovaujasi Lietuvos Respublikos teisės aktais.</w:t>
      </w:r>
    </w:p>
    <w:p w14:paraId="66AF0F29" w14:textId="77777777" w:rsidR="00484D4B" w:rsidRPr="006F48EA" w:rsidRDefault="00484D4B" w:rsidP="00484D4B">
      <w:pPr>
        <w:pStyle w:val="Sraopastraipa"/>
        <w:numPr>
          <w:ilvl w:val="1"/>
          <w:numId w:val="4"/>
        </w:numPr>
        <w:tabs>
          <w:tab w:val="left" w:pos="993"/>
        </w:tabs>
        <w:spacing w:before="0"/>
        <w:ind w:left="851" w:hanging="490"/>
        <w:rPr>
          <w:rFonts w:ascii="Times New Roman" w:hAnsi="Times New Roman"/>
          <w:sz w:val="24"/>
          <w:lang w:val="lt-LT"/>
        </w:rPr>
      </w:pPr>
      <w:r w:rsidRPr="006F48EA">
        <w:rPr>
          <w:rFonts w:ascii="Times New Roman" w:hAnsi="Times New Roman"/>
          <w:sz w:val="24"/>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64E580A4" w14:textId="77777777" w:rsidR="00484D4B" w:rsidRPr="006F48EA" w:rsidRDefault="00484D4B" w:rsidP="00484D4B">
      <w:pPr>
        <w:pStyle w:val="Sraopastraipa"/>
        <w:numPr>
          <w:ilvl w:val="1"/>
          <w:numId w:val="4"/>
        </w:numPr>
        <w:tabs>
          <w:tab w:val="left" w:pos="993"/>
        </w:tabs>
        <w:spacing w:before="0"/>
        <w:ind w:left="851" w:hanging="490"/>
        <w:rPr>
          <w:rFonts w:ascii="Times New Roman" w:hAnsi="Times New Roman"/>
          <w:sz w:val="24"/>
          <w:lang w:val="lt-LT"/>
        </w:rPr>
      </w:pPr>
      <w:r w:rsidRPr="006F48EA">
        <w:rPr>
          <w:rFonts w:ascii="Times New Roman" w:hAnsi="Times New Roman"/>
          <w:sz w:val="24"/>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5385113B" w14:textId="77777777" w:rsidR="00484D4B" w:rsidRPr="006F48EA" w:rsidRDefault="00484D4B" w:rsidP="00484D4B">
      <w:pPr>
        <w:pStyle w:val="Sraopastraipa"/>
        <w:numPr>
          <w:ilvl w:val="1"/>
          <w:numId w:val="4"/>
        </w:numPr>
        <w:tabs>
          <w:tab w:val="left" w:pos="993"/>
        </w:tabs>
        <w:spacing w:before="0"/>
        <w:ind w:left="851" w:hanging="490"/>
        <w:rPr>
          <w:rFonts w:ascii="Times New Roman" w:hAnsi="Times New Roman"/>
          <w:sz w:val="24"/>
          <w:lang w:val="lt-LT"/>
        </w:rPr>
      </w:pPr>
      <w:r w:rsidRPr="006F48EA">
        <w:rPr>
          <w:rFonts w:ascii="Times New Roman" w:hAnsi="Times New Roman"/>
          <w:sz w:val="24"/>
          <w:lang w:val="lt-LT"/>
        </w:rPr>
        <w:t>Sutartis sudaryta 2 (dviem) vienodą teisinę galią turinčiais egzemplioriais, po 1 (vieną) egzempliorių kiekvienai Šaliai.</w:t>
      </w:r>
    </w:p>
    <w:p w14:paraId="145732A3" w14:textId="77777777" w:rsidR="00484D4B" w:rsidRPr="006F48EA" w:rsidRDefault="00484D4B">
      <w:pPr>
        <w:rPr>
          <w:rFonts w:ascii="Times New Roman" w:hAnsi="Times New Roman"/>
          <w:sz w:val="24"/>
          <w:szCs w:val="24"/>
        </w:rPr>
      </w:pPr>
    </w:p>
    <w:sectPr w:rsidR="00484D4B" w:rsidRPr="006F48EA" w:rsidSect="00140BE3">
      <w:headerReference w:type="default" r:id="rId19"/>
      <w:footerReference w:type="default" r:id="rId20"/>
      <w:headerReference w:type="first" r:id="rId21"/>
      <w:footerReference w:type="first" r:id="rId22"/>
      <w:pgSz w:w="12240" w:h="15840"/>
      <w:pgMar w:top="1134" w:right="1134"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7488A" w14:textId="77777777" w:rsidR="00340E73" w:rsidRDefault="00340E73">
      <w:pPr>
        <w:spacing w:after="0" w:line="240" w:lineRule="auto"/>
      </w:pPr>
      <w:r>
        <w:separator/>
      </w:r>
    </w:p>
  </w:endnote>
  <w:endnote w:type="continuationSeparator" w:id="0">
    <w:p w14:paraId="51171779" w14:textId="77777777" w:rsidR="00340E73" w:rsidRDefault="00340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219BC" w14:textId="77777777" w:rsidR="00BD2646" w:rsidRPr="00B346D4" w:rsidRDefault="00C160CC" w:rsidP="00BD2646">
    <w:pPr>
      <w:pStyle w:val="Porat"/>
      <w:jc w:val="center"/>
      <w:rPr>
        <w:rFonts w:ascii="Times New Roman" w:hAnsi="Times New Roman"/>
      </w:rPr>
    </w:pPr>
    <w:r w:rsidRPr="00B346D4">
      <w:rPr>
        <w:rFonts w:ascii="Times New Roman" w:hAnsi="Times New Roman"/>
        <w:sz w:val="18"/>
        <w:szCs w:val="18"/>
      </w:rPr>
      <w:t xml:space="preserve">Puslapis </w:t>
    </w:r>
    <w:r w:rsidRPr="00B346D4">
      <w:rPr>
        <w:rStyle w:val="Puslapionumeris"/>
        <w:rFonts w:ascii="Times New Roman" w:hAnsi="Times New Roman"/>
        <w:sz w:val="18"/>
        <w:szCs w:val="18"/>
      </w:rPr>
      <w:fldChar w:fldCharType="begin"/>
    </w:r>
    <w:r w:rsidRPr="00B346D4">
      <w:rPr>
        <w:rStyle w:val="Puslapionumeris"/>
        <w:rFonts w:ascii="Times New Roman" w:hAnsi="Times New Roman"/>
        <w:sz w:val="18"/>
        <w:szCs w:val="18"/>
      </w:rPr>
      <w:instrText xml:space="preserve"> PAGE </w:instrText>
    </w:r>
    <w:r w:rsidRPr="00B346D4">
      <w:rPr>
        <w:rStyle w:val="Puslapionumeris"/>
        <w:rFonts w:ascii="Times New Roman" w:hAnsi="Times New Roman"/>
        <w:sz w:val="18"/>
        <w:szCs w:val="18"/>
      </w:rPr>
      <w:fldChar w:fldCharType="separate"/>
    </w:r>
    <w:r>
      <w:rPr>
        <w:rStyle w:val="Puslapionumeris"/>
        <w:rFonts w:ascii="Times New Roman" w:hAnsi="Times New Roman"/>
        <w:noProof/>
        <w:sz w:val="18"/>
        <w:szCs w:val="18"/>
      </w:rPr>
      <w:t>4</w:t>
    </w:r>
    <w:r w:rsidRPr="00B346D4">
      <w:rPr>
        <w:rStyle w:val="Puslapionumeris"/>
        <w:rFonts w:ascii="Times New Roman" w:hAnsi="Times New Roman"/>
        <w:sz w:val="18"/>
        <w:szCs w:val="18"/>
      </w:rPr>
      <w:fldChar w:fldCharType="end"/>
    </w:r>
    <w:r w:rsidRPr="00B346D4">
      <w:rPr>
        <w:rStyle w:val="Puslapionumeris"/>
        <w:rFonts w:ascii="Times New Roman" w:hAnsi="Times New Roman"/>
        <w:sz w:val="18"/>
        <w:szCs w:val="18"/>
      </w:rPr>
      <w:t xml:space="preserve"> iš </w:t>
    </w:r>
    <w:r w:rsidRPr="00B346D4">
      <w:rPr>
        <w:rStyle w:val="Puslapionumeris"/>
        <w:rFonts w:ascii="Times New Roman" w:hAnsi="Times New Roman"/>
        <w:sz w:val="18"/>
        <w:szCs w:val="18"/>
      </w:rPr>
      <w:fldChar w:fldCharType="begin"/>
    </w:r>
    <w:r w:rsidRPr="00B346D4">
      <w:rPr>
        <w:rStyle w:val="Puslapionumeris"/>
        <w:rFonts w:ascii="Times New Roman" w:hAnsi="Times New Roman"/>
        <w:sz w:val="18"/>
        <w:szCs w:val="18"/>
      </w:rPr>
      <w:instrText xml:space="preserve"> NUMPAGES </w:instrText>
    </w:r>
    <w:r w:rsidRPr="00B346D4">
      <w:rPr>
        <w:rStyle w:val="Puslapionumeris"/>
        <w:rFonts w:ascii="Times New Roman" w:hAnsi="Times New Roman"/>
        <w:sz w:val="18"/>
        <w:szCs w:val="18"/>
      </w:rPr>
      <w:fldChar w:fldCharType="separate"/>
    </w:r>
    <w:r>
      <w:rPr>
        <w:rStyle w:val="Puslapionumeris"/>
        <w:rFonts w:ascii="Times New Roman" w:hAnsi="Times New Roman"/>
        <w:noProof/>
        <w:sz w:val="18"/>
        <w:szCs w:val="18"/>
      </w:rPr>
      <w:t>4</w:t>
    </w:r>
    <w:r w:rsidRPr="00B346D4">
      <w:rPr>
        <w:rStyle w:val="Puslapionumeris"/>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CF87" w14:textId="77777777" w:rsidR="000D31B2" w:rsidRPr="00001CFB" w:rsidRDefault="00C160CC"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Pr>
        <w:rStyle w:val="Puslapionumeris"/>
        <w:rFonts w:ascii="Times New Roman" w:hAnsi="Times New Roman"/>
        <w:noProof/>
        <w:sz w:val="18"/>
        <w:szCs w:val="18"/>
      </w:rPr>
      <w:t>4</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DB924" w14:textId="77777777" w:rsidR="00340E73" w:rsidRDefault="00340E73">
      <w:pPr>
        <w:spacing w:after="0" w:line="240" w:lineRule="auto"/>
      </w:pPr>
      <w:r>
        <w:separator/>
      </w:r>
    </w:p>
  </w:footnote>
  <w:footnote w:type="continuationSeparator" w:id="0">
    <w:p w14:paraId="44979801" w14:textId="77777777" w:rsidR="00340E73" w:rsidRDefault="00340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82B05" w14:textId="77777777" w:rsidR="00923B55" w:rsidRDefault="00000000"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6E0A0" w14:textId="77777777" w:rsidR="0030099E" w:rsidRPr="00001CFB" w:rsidRDefault="00000000" w:rsidP="00140BE3">
    <w:pPr>
      <w:pStyle w:val="Antrats"/>
      <w:jc w:val="cent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22DB"/>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E949C6"/>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64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492979"/>
    <w:multiLevelType w:val="hybridMultilevel"/>
    <w:tmpl w:val="A0D6A0EC"/>
    <w:lvl w:ilvl="0" w:tplc="94ECB71A">
      <w:start w:val="1"/>
      <w:numFmt w:val="decimal"/>
      <w:lvlText w:val="9.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B127B9"/>
    <w:multiLevelType w:val="multilevel"/>
    <w:tmpl w:val="5AB2C49E"/>
    <w:lvl w:ilvl="0">
      <w:start w:val="9"/>
      <w:numFmt w:val="decimal"/>
      <w:lvlText w:val="%1."/>
      <w:lvlJc w:val="left"/>
      <w:pPr>
        <w:ind w:left="540" w:hanging="540"/>
      </w:pPr>
      <w:rPr>
        <w:rFonts w:hint="default"/>
      </w:rPr>
    </w:lvl>
    <w:lvl w:ilvl="1">
      <w:start w:val="5"/>
      <w:numFmt w:val="decimal"/>
      <w:lvlText w:val="%1.%2."/>
      <w:lvlJc w:val="left"/>
      <w:pPr>
        <w:ind w:left="544" w:hanging="540"/>
      </w:pPr>
      <w:rPr>
        <w:rFonts w:hint="default"/>
      </w:rPr>
    </w:lvl>
    <w:lvl w:ilvl="2">
      <w:start w:val="3"/>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4" w15:restartNumberingAfterBreak="0">
    <w:nsid w:val="43D44C2E"/>
    <w:multiLevelType w:val="multilevel"/>
    <w:tmpl w:val="8D8A9400"/>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CA341C0"/>
    <w:multiLevelType w:val="multilevel"/>
    <w:tmpl w:val="82F431E2"/>
    <w:lvl w:ilvl="0">
      <w:start w:val="9"/>
      <w:numFmt w:val="decimal"/>
      <w:lvlText w:val="%1."/>
      <w:lvlJc w:val="left"/>
      <w:pPr>
        <w:ind w:left="540" w:hanging="540"/>
      </w:pPr>
      <w:rPr>
        <w:rFonts w:hint="default"/>
      </w:rPr>
    </w:lvl>
    <w:lvl w:ilvl="1">
      <w:start w:val="9"/>
      <w:numFmt w:val="decimal"/>
      <w:lvlText w:val="%2.7"/>
      <w:lvlJc w:val="left"/>
      <w:pPr>
        <w:ind w:left="360" w:hanging="360"/>
      </w:pPr>
      <w:rPr>
        <w:rFonts w:hint="default"/>
      </w:rPr>
    </w:lvl>
    <w:lvl w:ilvl="2">
      <w:start w:val="1"/>
      <w:numFmt w:val="decimal"/>
      <w:lvlText w:val="9.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D670FC6"/>
    <w:multiLevelType w:val="hybridMultilevel"/>
    <w:tmpl w:val="8FE605D2"/>
    <w:lvl w:ilvl="0" w:tplc="32F8E048">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8C78FF"/>
    <w:multiLevelType w:val="hybridMultilevel"/>
    <w:tmpl w:val="1FBCCE14"/>
    <w:lvl w:ilvl="0" w:tplc="A02EA7B8">
      <w:start w:val="1"/>
      <w:numFmt w:val="decimal"/>
      <w:lvlText w:val="9.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1" w15:restartNumberingAfterBreak="0">
    <w:nsid w:val="62AC2242"/>
    <w:multiLevelType w:val="hybridMultilevel"/>
    <w:tmpl w:val="CAAA8FDE"/>
    <w:lvl w:ilvl="0" w:tplc="94ECB71A">
      <w:start w:val="1"/>
      <w:numFmt w:val="decimal"/>
      <w:lvlText w:val="9.6.%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8C2798"/>
    <w:multiLevelType w:val="multilevel"/>
    <w:tmpl w:val="6C80088A"/>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CC482F"/>
    <w:multiLevelType w:val="hybridMultilevel"/>
    <w:tmpl w:val="0590D302"/>
    <w:lvl w:ilvl="0" w:tplc="B2BA3A74">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736401D3"/>
    <w:multiLevelType w:val="hybridMultilevel"/>
    <w:tmpl w:val="522A8CEE"/>
    <w:lvl w:ilvl="0" w:tplc="06EAA5BE">
      <w:start w:val="1"/>
      <w:numFmt w:val="decimal"/>
      <w:lvlText w:val="%1."/>
      <w:lvlJc w:val="left"/>
      <w:pPr>
        <w:ind w:left="720" w:hanging="360"/>
      </w:pPr>
      <w:rPr>
        <w:rFonts w:hint="default"/>
      </w:rPr>
    </w:lvl>
    <w:lvl w:ilvl="1" w:tplc="04270019" w:tentative="1">
      <w:start w:val="1"/>
      <w:numFmt w:val="bullet"/>
      <w:lvlText w:val="o"/>
      <w:lvlJc w:val="left"/>
      <w:pPr>
        <w:ind w:left="1440" w:hanging="360"/>
      </w:pPr>
      <w:rPr>
        <w:rFonts w:ascii="Courier New" w:hAnsi="Courier New" w:cs="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15" w15:restartNumberingAfterBreak="0">
    <w:nsid w:val="75D06D15"/>
    <w:multiLevelType w:val="multilevel"/>
    <w:tmpl w:val="70328D1A"/>
    <w:lvl w:ilvl="0">
      <w:start w:val="7"/>
      <w:numFmt w:val="decimal"/>
      <w:lvlText w:val="%1."/>
      <w:lvlJc w:val="left"/>
      <w:pPr>
        <w:ind w:left="540" w:hanging="540"/>
      </w:pPr>
      <w:rPr>
        <w:rFonts w:hint="default"/>
        <w:i/>
      </w:rPr>
    </w:lvl>
    <w:lvl w:ilvl="1">
      <w:start w:val="1"/>
      <w:numFmt w:val="decimal"/>
      <w:lvlText w:val="%1.%2."/>
      <w:lvlJc w:val="left"/>
      <w:pPr>
        <w:ind w:left="540" w:hanging="540"/>
      </w:pPr>
      <w:rPr>
        <w:rFonts w:hint="default"/>
        <w:i/>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6" w15:restartNumberingAfterBreak="0">
    <w:nsid w:val="7B914479"/>
    <w:multiLevelType w:val="multilevel"/>
    <w:tmpl w:val="43F0AF7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E874BBC"/>
    <w:multiLevelType w:val="hybridMultilevel"/>
    <w:tmpl w:val="517ECDE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1431054">
    <w:abstractNumId w:val="7"/>
  </w:num>
  <w:num w:numId="2" w16cid:durableId="1592199912">
    <w:abstractNumId w:val="13"/>
  </w:num>
  <w:num w:numId="3" w16cid:durableId="362512233">
    <w:abstractNumId w:val="0"/>
  </w:num>
  <w:num w:numId="4" w16cid:durableId="917133719">
    <w:abstractNumId w:val="1"/>
  </w:num>
  <w:num w:numId="5" w16cid:durableId="1143111535">
    <w:abstractNumId w:val="8"/>
  </w:num>
  <w:num w:numId="6" w16cid:durableId="405150003">
    <w:abstractNumId w:val="9"/>
  </w:num>
  <w:num w:numId="7" w16cid:durableId="51659391">
    <w:abstractNumId w:val="16"/>
  </w:num>
  <w:num w:numId="8" w16cid:durableId="1943491296">
    <w:abstractNumId w:val="12"/>
  </w:num>
  <w:num w:numId="9" w16cid:durableId="1984574801">
    <w:abstractNumId w:val="15"/>
  </w:num>
  <w:num w:numId="10" w16cid:durableId="571044615">
    <w:abstractNumId w:val="17"/>
  </w:num>
  <w:num w:numId="11" w16cid:durableId="2107118520">
    <w:abstractNumId w:val="14"/>
  </w:num>
  <w:num w:numId="12" w16cid:durableId="1360274707">
    <w:abstractNumId w:val="10"/>
  </w:num>
  <w:num w:numId="13" w16cid:durableId="1497768238">
    <w:abstractNumId w:val="5"/>
  </w:num>
  <w:num w:numId="14" w16cid:durableId="941569963">
    <w:abstractNumId w:val="6"/>
  </w:num>
  <w:num w:numId="15" w16cid:durableId="851996173">
    <w:abstractNumId w:val="3"/>
  </w:num>
  <w:num w:numId="16" w16cid:durableId="1911964218">
    <w:abstractNumId w:val="11"/>
  </w:num>
  <w:num w:numId="17" w16cid:durableId="419260997">
    <w:abstractNumId w:val="2"/>
  </w:num>
  <w:num w:numId="18" w16cid:durableId="422067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CE"/>
    <w:rsid w:val="00005199"/>
    <w:rsid w:val="0000569A"/>
    <w:rsid w:val="00005A08"/>
    <w:rsid w:val="00005E2F"/>
    <w:rsid w:val="00015771"/>
    <w:rsid w:val="000328CE"/>
    <w:rsid w:val="0004041D"/>
    <w:rsid w:val="00041DB4"/>
    <w:rsid w:val="000431F9"/>
    <w:rsid w:val="00050E3F"/>
    <w:rsid w:val="0006399F"/>
    <w:rsid w:val="000652A0"/>
    <w:rsid w:val="00074A69"/>
    <w:rsid w:val="00076D55"/>
    <w:rsid w:val="00080590"/>
    <w:rsid w:val="00081AA0"/>
    <w:rsid w:val="00082C0D"/>
    <w:rsid w:val="00090E31"/>
    <w:rsid w:val="00091C33"/>
    <w:rsid w:val="000E2507"/>
    <w:rsid w:val="000E3B80"/>
    <w:rsid w:val="000E590C"/>
    <w:rsid w:val="00101AB2"/>
    <w:rsid w:val="00101FAC"/>
    <w:rsid w:val="00106AA1"/>
    <w:rsid w:val="00112D62"/>
    <w:rsid w:val="00112E79"/>
    <w:rsid w:val="00116842"/>
    <w:rsid w:val="00126DCE"/>
    <w:rsid w:val="001271D4"/>
    <w:rsid w:val="001369D3"/>
    <w:rsid w:val="00140403"/>
    <w:rsid w:val="001429F9"/>
    <w:rsid w:val="00154136"/>
    <w:rsid w:val="001563E5"/>
    <w:rsid w:val="00160C1D"/>
    <w:rsid w:val="0017052D"/>
    <w:rsid w:val="00172A74"/>
    <w:rsid w:val="00177AAA"/>
    <w:rsid w:val="00180626"/>
    <w:rsid w:val="00181015"/>
    <w:rsid w:val="00184BBE"/>
    <w:rsid w:val="00194823"/>
    <w:rsid w:val="001A0FDF"/>
    <w:rsid w:val="001A7A68"/>
    <w:rsid w:val="001C67EC"/>
    <w:rsid w:val="001D4D98"/>
    <w:rsid w:val="001F43E6"/>
    <w:rsid w:val="00202FCD"/>
    <w:rsid w:val="002044FD"/>
    <w:rsid w:val="002137CE"/>
    <w:rsid w:val="00223BBB"/>
    <w:rsid w:val="0022432A"/>
    <w:rsid w:val="00225802"/>
    <w:rsid w:val="00226AFB"/>
    <w:rsid w:val="002300B7"/>
    <w:rsid w:val="0023111F"/>
    <w:rsid w:val="00247537"/>
    <w:rsid w:val="00263C6B"/>
    <w:rsid w:val="00267E06"/>
    <w:rsid w:val="00274531"/>
    <w:rsid w:val="002749B8"/>
    <w:rsid w:val="002779B5"/>
    <w:rsid w:val="00280B7B"/>
    <w:rsid w:val="00284790"/>
    <w:rsid w:val="00284A65"/>
    <w:rsid w:val="002A1124"/>
    <w:rsid w:val="002A1A2C"/>
    <w:rsid w:val="002A4535"/>
    <w:rsid w:val="002C5AC7"/>
    <w:rsid w:val="002D5282"/>
    <w:rsid w:val="002D5DFD"/>
    <w:rsid w:val="002E211B"/>
    <w:rsid w:val="002F698E"/>
    <w:rsid w:val="002F7AD0"/>
    <w:rsid w:val="00300B1E"/>
    <w:rsid w:val="00301882"/>
    <w:rsid w:val="00302EEA"/>
    <w:rsid w:val="003031F8"/>
    <w:rsid w:val="00315549"/>
    <w:rsid w:val="00330D33"/>
    <w:rsid w:val="003342C2"/>
    <w:rsid w:val="003343EA"/>
    <w:rsid w:val="00340E73"/>
    <w:rsid w:val="00341181"/>
    <w:rsid w:val="0034752E"/>
    <w:rsid w:val="00363B22"/>
    <w:rsid w:val="00364C23"/>
    <w:rsid w:val="0036502B"/>
    <w:rsid w:val="00372A56"/>
    <w:rsid w:val="0037528D"/>
    <w:rsid w:val="0037671A"/>
    <w:rsid w:val="00394147"/>
    <w:rsid w:val="00397B18"/>
    <w:rsid w:val="003B4726"/>
    <w:rsid w:val="003B71C0"/>
    <w:rsid w:val="003C04E2"/>
    <w:rsid w:val="003C1DA1"/>
    <w:rsid w:val="003C530E"/>
    <w:rsid w:val="003D011F"/>
    <w:rsid w:val="003E165E"/>
    <w:rsid w:val="003F200F"/>
    <w:rsid w:val="003F2746"/>
    <w:rsid w:val="00405338"/>
    <w:rsid w:val="00406CDF"/>
    <w:rsid w:val="00407D7E"/>
    <w:rsid w:val="00421C49"/>
    <w:rsid w:val="00424591"/>
    <w:rsid w:val="0043424D"/>
    <w:rsid w:val="004542F6"/>
    <w:rsid w:val="00461BE7"/>
    <w:rsid w:val="0047296B"/>
    <w:rsid w:val="00473003"/>
    <w:rsid w:val="00475433"/>
    <w:rsid w:val="00476B2E"/>
    <w:rsid w:val="00484D4B"/>
    <w:rsid w:val="00487BE4"/>
    <w:rsid w:val="00490913"/>
    <w:rsid w:val="004B17DE"/>
    <w:rsid w:val="004C3525"/>
    <w:rsid w:val="004C3575"/>
    <w:rsid w:val="004D2667"/>
    <w:rsid w:val="004E471C"/>
    <w:rsid w:val="004F09CC"/>
    <w:rsid w:val="004F2E2A"/>
    <w:rsid w:val="004F5C64"/>
    <w:rsid w:val="004F7106"/>
    <w:rsid w:val="0050120B"/>
    <w:rsid w:val="005028FD"/>
    <w:rsid w:val="00531C0D"/>
    <w:rsid w:val="00552181"/>
    <w:rsid w:val="00574B82"/>
    <w:rsid w:val="005772A2"/>
    <w:rsid w:val="00582750"/>
    <w:rsid w:val="00583BDB"/>
    <w:rsid w:val="00591820"/>
    <w:rsid w:val="005953B9"/>
    <w:rsid w:val="005A1B9B"/>
    <w:rsid w:val="005A22E2"/>
    <w:rsid w:val="005A5857"/>
    <w:rsid w:val="005C4D38"/>
    <w:rsid w:val="005D4645"/>
    <w:rsid w:val="005D7A8B"/>
    <w:rsid w:val="005E4261"/>
    <w:rsid w:val="0061748B"/>
    <w:rsid w:val="00623645"/>
    <w:rsid w:val="0064299B"/>
    <w:rsid w:val="00653538"/>
    <w:rsid w:val="00653700"/>
    <w:rsid w:val="00656AC7"/>
    <w:rsid w:val="006707F0"/>
    <w:rsid w:val="00671A05"/>
    <w:rsid w:val="00675DAC"/>
    <w:rsid w:val="00676F42"/>
    <w:rsid w:val="00677507"/>
    <w:rsid w:val="00681125"/>
    <w:rsid w:val="006839DC"/>
    <w:rsid w:val="0068409E"/>
    <w:rsid w:val="00685960"/>
    <w:rsid w:val="006945ED"/>
    <w:rsid w:val="006F48EA"/>
    <w:rsid w:val="006F7428"/>
    <w:rsid w:val="00714D8A"/>
    <w:rsid w:val="0071652C"/>
    <w:rsid w:val="00721E76"/>
    <w:rsid w:val="0073186D"/>
    <w:rsid w:val="0073400C"/>
    <w:rsid w:val="00747FC7"/>
    <w:rsid w:val="00764D6D"/>
    <w:rsid w:val="00765563"/>
    <w:rsid w:val="0077784B"/>
    <w:rsid w:val="00785CB6"/>
    <w:rsid w:val="007A3EDC"/>
    <w:rsid w:val="007B089E"/>
    <w:rsid w:val="007B2C10"/>
    <w:rsid w:val="007C0A22"/>
    <w:rsid w:val="007C7974"/>
    <w:rsid w:val="007E4948"/>
    <w:rsid w:val="007F6815"/>
    <w:rsid w:val="00803627"/>
    <w:rsid w:val="00811C30"/>
    <w:rsid w:val="008257E8"/>
    <w:rsid w:val="00826980"/>
    <w:rsid w:val="008331FC"/>
    <w:rsid w:val="00843510"/>
    <w:rsid w:val="00843E32"/>
    <w:rsid w:val="00861045"/>
    <w:rsid w:val="00863B8C"/>
    <w:rsid w:val="008763F0"/>
    <w:rsid w:val="00890DC9"/>
    <w:rsid w:val="008913A1"/>
    <w:rsid w:val="00893F7C"/>
    <w:rsid w:val="008A02E7"/>
    <w:rsid w:val="008A3B1C"/>
    <w:rsid w:val="008B49B4"/>
    <w:rsid w:val="008C65D6"/>
    <w:rsid w:val="008C67CD"/>
    <w:rsid w:val="0090608E"/>
    <w:rsid w:val="00907E04"/>
    <w:rsid w:val="009136D7"/>
    <w:rsid w:val="00923EE0"/>
    <w:rsid w:val="00937F3A"/>
    <w:rsid w:val="0095224E"/>
    <w:rsid w:val="00960DEB"/>
    <w:rsid w:val="00962BA6"/>
    <w:rsid w:val="00971187"/>
    <w:rsid w:val="00974078"/>
    <w:rsid w:val="009754CA"/>
    <w:rsid w:val="00975C1A"/>
    <w:rsid w:val="00986ABB"/>
    <w:rsid w:val="0099067F"/>
    <w:rsid w:val="00995BE6"/>
    <w:rsid w:val="009A5F3D"/>
    <w:rsid w:val="009B1E17"/>
    <w:rsid w:val="009B6C3C"/>
    <w:rsid w:val="009C4EC6"/>
    <w:rsid w:val="009C5075"/>
    <w:rsid w:val="009C6449"/>
    <w:rsid w:val="009C77EB"/>
    <w:rsid w:val="009D0397"/>
    <w:rsid w:val="009F2AB8"/>
    <w:rsid w:val="009F6D13"/>
    <w:rsid w:val="00A12088"/>
    <w:rsid w:val="00A14DB9"/>
    <w:rsid w:val="00A16428"/>
    <w:rsid w:val="00A172F2"/>
    <w:rsid w:val="00A173FA"/>
    <w:rsid w:val="00A30378"/>
    <w:rsid w:val="00A56E0C"/>
    <w:rsid w:val="00A648E8"/>
    <w:rsid w:val="00A73E44"/>
    <w:rsid w:val="00A8123B"/>
    <w:rsid w:val="00A90AB1"/>
    <w:rsid w:val="00A90E65"/>
    <w:rsid w:val="00A92A7B"/>
    <w:rsid w:val="00A957B0"/>
    <w:rsid w:val="00AA5B9E"/>
    <w:rsid w:val="00AA6448"/>
    <w:rsid w:val="00AA7C4A"/>
    <w:rsid w:val="00AB1510"/>
    <w:rsid w:val="00AD0D4E"/>
    <w:rsid w:val="00AD5BA9"/>
    <w:rsid w:val="00AD74F2"/>
    <w:rsid w:val="00AF695F"/>
    <w:rsid w:val="00B20111"/>
    <w:rsid w:val="00B21866"/>
    <w:rsid w:val="00B24B2E"/>
    <w:rsid w:val="00B420A3"/>
    <w:rsid w:val="00B5177D"/>
    <w:rsid w:val="00B53690"/>
    <w:rsid w:val="00B8083E"/>
    <w:rsid w:val="00B854A6"/>
    <w:rsid w:val="00B86615"/>
    <w:rsid w:val="00B87BAC"/>
    <w:rsid w:val="00B9091D"/>
    <w:rsid w:val="00BC0322"/>
    <w:rsid w:val="00BD0D59"/>
    <w:rsid w:val="00BD41B9"/>
    <w:rsid w:val="00BE2CE2"/>
    <w:rsid w:val="00BE4E71"/>
    <w:rsid w:val="00BF20C8"/>
    <w:rsid w:val="00BF2A64"/>
    <w:rsid w:val="00BF7EAF"/>
    <w:rsid w:val="00C00F20"/>
    <w:rsid w:val="00C03CB2"/>
    <w:rsid w:val="00C1517D"/>
    <w:rsid w:val="00C160CC"/>
    <w:rsid w:val="00C22B45"/>
    <w:rsid w:val="00C37E0D"/>
    <w:rsid w:val="00C46BFB"/>
    <w:rsid w:val="00C4708E"/>
    <w:rsid w:val="00C53311"/>
    <w:rsid w:val="00C56956"/>
    <w:rsid w:val="00CA6BE8"/>
    <w:rsid w:val="00CB5C9D"/>
    <w:rsid w:val="00CD2F83"/>
    <w:rsid w:val="00CD4CA2"/>
    <w:rsid w:val="00CD5DD3"/>
    <w:rsid w:val="00CE762B"/>
    <w:rsid w:val="00D14C77"/>
    <w:rsid w:val="00D17E1E"/>
    <w:rsid w:val="00D336D7"/>
    <w:rsid w:val="00D54879"/>
    <w:rsid w:val="00D5492F"/>
    <w:rsid w:val="00D6430E"/>
    <w:rsid w:val="00D72925"/>
    <w:rsid w:val="00D924D5"/>
    <w:rsid w:val="00D95001"/>
    <w:rsid w:val="00D9587F"/>
    <w:rsid w:val="00D96CE0"/>
    <w:rsid w:val="00DA2405"/>
    <w:rsid w:val="00DC6E0F"/>
    <w:rsid w:val="00DD712E"/>
    <w:rsid w:val="00DE6FAB"/>
    <w:rsid w:val="00DF3039"/>
    <w:rsid w:val="00DF49A2"/>
    <w:rsid w:val="00E002BF"/>
    <w:rsid w:val="00E04CC9"/>
    <w:rsid w:val="00E07322"/>
    <w:rsid w:val="00E14C07"/>
    <w:rsid w:val="00E169CC"/>
    <w:rsid w:val="00E24B6D"/>
    <w:rsid w:val="00E737E8"/>
    <w:rsid w:val="00E917F7"/>
    <w:rsid w:val="00E92819"/>
    <w:rsid w:val="00E92FDE"/>
    <w:rsid w:val="00EB15E5"/>
    <w:rsid w:val="00EC4EF3"/>
    <w:rsid w:val="00EC6006"/>
    <w:rsid w:val="00ED3025"/>
    <w:rsid w:val="00EE2F92"/>
    <w:rsid w:val="00EE4082"/>
    <w:rsid w:val="00EE7C8C"/>
    <w:rsid w:val="00EF65D4"/>
    <w:rsid w:val="00EF7BDD"/>
    <w:rsid w:val="00F04A32"/>
    <w:rsid w:val="00F12461"/>
    <w:rsid w:val="00F13A4D"/>
    <w:rsid w:val="00F44E53"/>
    <w:rsid w:val="00F50B15"/>
    <w:rsid w:val="00F52558"/>
    <w:rsid w:val="00F5378D"/>
    <w:rsid w:val="00F60D2C"/>
    <w:rsid w:val="00F61DF3"/>
    <w:rsid w:val="00F6360E"/>
    <w:rsid w:val="00F7681B"/>
    <w:rsid w:val="00F80B0B"/>
    <w:rsid w:val="00F80CEE"/>
    <w:rsid w:val="00FB278E"/>
    <w:rsid w:val="00FD0D81"/>
    <w:rsid w:val="00FD20E2"/>
    <w:rsid w:val="00FD30FC"/>
    <w:rsid w:val="00FE54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6BD83"/>
  <w15:chartTrackingRefBased/>
  <w15:docId w15:val="{5DAFA319-D694-4D1E-B7CC-B0187679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4D4B"/>
    <w:rPr>
      <w:rFonts w:eastAsiaTheme="minorEastAsia" w:cs="Times New Roman"/>
      <w:lang w:eastAsia="lt-LT"/>
    </w:rPr>
  </w:style>
  <w:style w:type="paragraph" w:styleId="Antrat1">
    <w:name w:val="heading 1"/>
    <w:basedOn w:val="prastasis"/>
    <w:next w:val="prastasis"/>
    <w:link w:val="Antrat1Diagrama"/>
    <w:uiPriority w:val="9"/>
    <w:qFormat/>
    <w:rsid w:val="00484D4B"/>
    <w:pPr>
      <w:keepNext/>
      <w:spacing w:after="0" w:line="240" w:lineRule="auto"/>
      <w:ind w:firstLine="720"/>
      <w:outlineLvl w:val="0"/>
    </w:pPr>
    <w:rPr>
      <w:rFonts w:ascii="Times New Roman" w:eastAsia="Times New Roman" w:hAnsi="Times New Roman"/>
      <w:sz w:val="24"/>
      <w:szCs w:val="20"/>
      <w:lang w:eastAsia="en-US"/>
    </w:rPr>
  </w:style>
  <w:style w:type="paragraph" w:styleId="Antrat2">
    <w:name w:val="heading 2"/>
    <w:basedOn w:val="prastasis"/>
    <w:next w:val="prastasis"/>
    <w:link w:val="Antrat2Diagrama"/>
    <w:uiPriority w:val="9"/>
    <w:unhideWhenUsed/>
    <w:qFormat/>
    <w:rsid w:val="005A22E2"/>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rsid w:val="005A22E2"/>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4D4B"/>
    <w:pPr>
      <w:tabs>
        <w:tab w:val="center" w:pos="4819"/>
        <w:tab w:val="right" w:pos="9638"/>
      </w:tabs>
    </w:pPr>
  </w:style>
  <w:style w:type="character" w:customStyle="1" w:styleId="AntratsDiagrama">
    <w:name w:val="Antraštės Diagrama"/>
    <w:basedOn w:val="Numatytasispastraiposriftas"/>
    <w:link w:val="Antrats"/>
    <w:uiPriority w:val="99"/>
    <w:rsid w:val="00484D4B"/>
    <w:rPr>
      <w:rFonts w:eastAsiaTheme="minorEastAsia" w:cs="Times New Roman"/>
      <w:lang w:eastAsia="lt-LT"/>
    </w:rPr>
  </w:style>
  <w:style w:type="paragraph" w:styleId="Porat">
    <w:name w:val="footer"/>
    <w:basedOn w:val="prastasis"/>
    <w:link w:val="PoratDiagrama"/>
    <w:uiPriority w:val="99"/>
    <w:unhideWhenUsed/>
    <w:rsid w:val="00484D4B"/>
    <w:pPr>
      <w:tabs>
        <w:tab w:val="center" w:pos="4819"/>
        <w:tab w:val="right" w:pos="9638"/>
      </w:tabs>
    </w:pPr>
  </w:style>
  <w:style w:type="character" w:customStyle="1" w:styleId="PoratDiagrama">
    <w:name w:val="Poraštė Diagrama"/>
    <w:basedOn w:val="Numatytasispastraiposriftas"/>
    <w:link w:val="Porat"/>
    <w:uiPriority w:val="99"/>
    <w:rsid w:val="00484D4B"/>
    <w:rPr>
      <w:rFonts w:eastAsiaTheme="minorEastAsia" w:cs="Times New Roman"/>
      <w:lang w:eastAsia="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484D4B"/>
    <w:pPr>
      <w:spacing w:before="120" w:after="120" w:line="240" w:lineRule="auto"/>
      <w:jc w:val="both"/>
    </w:pPr>
    <w:rPr>
      <w:sz w:val="20"/>
      <w:szCs w:val="24"/>
      <w:lang w:val="en-GB" w:eastAsia="en-US"/>
    </w:rPr>
  </w:style>
  <w:style w:type="character" w:styleId="Puslapionumeris">
    <w:name w:val="page number"/>
    <w:basedOn w:val="Numatytasispastraiposriftas"/>
    <w:uiPriority w:val="99"/>
    <w:semiHidden/>
    <w:unhideWhenUsed/>
    <w:rsid w:val="00484D4B"/>
    <w:rPr>
      <w:rFonts w:cs="Times New Roman"/>
    </w:rPr>
  </w:style>
  <w:style w:type="table" w:styleId="Lentelstinklelis">
    <w:name w:val="Table Grid"/>
    <w:basedOn w:val="prastojilentel"/>
    <w:uiPriority w:val="39"/>
    <w:rsid w:val="00484D4B"/>
    <w:pPr>
      <w:spacing w:after="0" w:line="240" w:lineRule="auto"/>
    </w:pPr>
    <w:rPr>
      <w:rFonts w:eastAsiaTheme="minorEastAsia"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qFormat/>
    <w:locked/>
    <w:rsid w:val="00484D4B"/>
    <w:rPr>
      <w:rFonts w:eastAsiaTheme="minorEastAsia" w:cs="Times New Roman"/>
      <w:sz w:val="20"/>
      <w:szCs w:val="24"/>
      <w:lang w:val="en-GB"/>
    </w:rPr>
  </w:style>
  <w:style w:type="character" w:customStyle="1" w:styleId="Antrat1Diagrama">
    <w:name w:val="Antraštė 1 Diagrama"/>
    <w:basedOn w:val="Numatytasispastraiposriftas"/>
    <w:link w:val="Antrat1"/>
    <w:rsid w:val="00484D4B"/>
    <w:rPr>
      <w:rFonts w:ascii="Times New Roman" w:eastAsia="Times New Roman" w:hAnsi="Times New Roman" w:cs="Times New Roman"/>
      <w:sz w:val="24"/>
      <w:szCs w:val="20"/>
    </w:rPr>
  </w:style>
  <w:style w:type="paragraph" w:styleId="Pagrindinistekstas">
    <w:name w:val="Body Text"/>
    <w:basedOn w:val="prastasis"/>
    <w:link w:val="PagrindinistekstasDiagrama"/>
    <w:unhideWhenUsed/>
    <w:rsid w:val="00484D4B"/>
    <w:pPr>
      <w:spacing w:after="0" w:line="240" w:lineRule="auto"/>
      <w:jc w:val="both"/>
    </w:pPr>
    <w:rPr>
      <w:rFonts w:ascii="Times New Roman" w:eastAsia="Times New Roman" w:hAnsi="Times New Roman"/>
      <w:sz w:val="24"/>
      <w:szCs w:val="20"/>
      <w:lang w:eastAsia="en-US"/>
    </w:rPr>
  </w:style>
  <w:style w:type="character" w:customStyle="1" w:styleId="PagrindinistekstasDiagrama">
    <w:name w:val="Pagrindinis tekstas Diagrama"/>
    <w:basedOn w:val="Numatytasispastraiposriftas"/>
    <w:link w:val="Pagrindinistekstas"/>
    <w:rsid w:val="00484D4B"/>
    <w:rPr>
      <w:rFonts w:ascii="Times New Roman" w:eastAsia="Times New Roman" w:hAnsi="Times New Roman" w:cs="Times New Roman"/>
      <w:sz w:val="24"/>
      <w:szCs w:val="20"/>
    </w:rPr>
  </w:style>
  <w:style w:type="paragraph" w:customStyle="1" w:styleId="Default">
    <w:name w:val="Default"/>
    <w:rsid w:val="00484D4B"/>
    <w:pPr>
      <w:autoSpaceDE w:val="0"/>
      <w:autoSpaceDN w:val="0"/>
      <w:adjustRightInd w:val="0"/>
      <w:spacing w:after="0" w:line="240" w:lineRule="auto"/>
    </w:pPr>
    <w:rPr>
      <w:rFonts w:ascii="Arial" w:eastAsia="Calibri" w:hAnsi="Arial" w:cs="Arial"/>
      <w:color w:val="000000"/>
      <w:sz w:val="24"/>
      <w:szCs w:val="24"/>
    </w:rPr>
  </w:style>
  <w:style w:type="character" w:styleId="Hipersaitas">
    <w:name w:val="Hyperlink"/>
    <w:basedOn w:val="Numatytasispastraiposriftas"/>
    <w:uiPriority w:val="99"/>
    <w:unhideWhenUsed/>
    <w:rsid w:val="00484D4B"/>
    <w:rPr>
      <w:color w:val="0563C1" w:themeColor="hyperlink"/>
      <w:u w:val="single"/>
    </w:rPr>
  </w:style>
  <w:style w:type="paragraph" w:styleId="Pataisymai">
    <w:name w:val="Revision"/>
    <w:hidden/>
    <w:uiPriority w:val="99"/>
    <w:semiHidden/>
    <w:rsid w:val="00A12088"/>
    <w:pPr>
      <w:spacing w:after="0" w:line="240" w:lineRule="auto"/>
    </w:pPr>
    <w:rPr>
      <w:rFonts w:eastAsiaTheme="minorEastAsia" w:cs="Times New Roman"/>
      <w:lang w:eastAsia="lt-LT"/>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284790"/>
    <w:pPr>
      <w:spacing w:after="0" w:line="240" w:lineRule="auto"/>
    </w:pPr>
    <w:rPr>
      <w:rFonts w:ascii="Times New Roman" w:eastAsia="Calibri" w:hAnsi="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284790"/>
    <w:rPr>
      <w:rFonts w:ascii="Times New Roman" w:eastAsia="Calibri" w:hAnsi="Times New Roman" w:cs="Times New Roman"/>
      <w:sz w:val="20"/>
      <w:szCs w:val="20"/>
    </w:rPr>
  </w:style>
  <w:style w:type="paragraph" w:customStyle="1" w:styleId="Stilius3">
    <w:name w:val="Stilius3"/>
    <w:basedOn w:val="prastasis"/>
    <w:qFormat/>
    <w:rsid w:val="00284790"/>
    <w:pPr>
      <w:spacing w:before="200" w:after="0" w:line="240" w:lineRule="auto"/>
      <w:jc w:val="both"/>
    </w:pPr>
    <w:rPr>
      <w:rFonts w:ascii="Times New Roman" w:eastAsia="Calibri" w:hAnsi="Times New Roman"/>
      <w:lang w:eastAsia="en-US"/>
    </w:rPr>
  </w:style>
  <w:style w:type="character" w:customStyle="1" w:styleId="Antrat2Diagrama">
    <w:name w:val="Antraštė 2 Diagrama"/>
    <w:basedOn w:val="Numatytasispastraiposriftas"/>
    <w:link w:val="Antrat2"/>
    <w:uiPriority w:val="9"/>
    <w:rsid w:val="005A22E2"/>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5A22E2"/>
    <w:rPr>
      <w:rFonts w:ascii="Arial" w:eastAsia="Arial" w:hAnsi="Arial" w:cs="Arial"/>
      <w:color w:val="000000"/>
      <w:sz w:val="18"/>
      <w:szCs w:val="18"/>
      <w:u w:val="single"/>
    </w:rPr>
  </w:style>
  <w:style w:type="paragraph" w:customStyle="1" w:styleId="Body2">
    <w:name w:val="Body 2"/>
    <w:uiPriority w:val="99"/>
    <w:qFormat/>
    <w:rsid w:val="000E590C"/>
    <w:pPr>
      <w:suppressAutoHyphens/>
      <w:spacing w:after="40" w:line="240" w:lineRule="auto"/>
      <w:jc w:val="both"/>
    </w:pPr>
    <w:rPr>
      <w:rFonts w:ascii="Times New Roman" w:eastAsia="Calibri" w:hAnsi="Times New Roman" w:cs="Times New Roman"/>
      <w:color w:val="000000"/>
      <w:lang w:val="en-US"/>
    </w:rPr>
  </w:style>
  <w:style w:type="character" w:styleId="Komentaronuoroda">
    <w:name w:val="annotation reference"/>
    <w:basedOn w:val="Numatytasispastraiposriftas"/>
    <w:uiPriority w:val="99"/>
    <w:semiHidden/>
    <w:unhideWhenUsed/>
    <w:rsid w:val="001A7A68"/>
    <w:rPr>
      <w:sz w:val="16"/>
      <w:szCs w:val="16"/>
    </w:rPr>
  </w:style>
  <w:style w:type="paragraph" w:styleId="Komentarotema">
    <w:name w:val="annotation subject"/>
    <w:basedOn w:val="Komentarotekstas"/>
    <w:next w:val="Komentarotekstas"/>
    <w:link w:val="KomentarotemaDiagrama"/>
    <w:uiPriority w:val="99"/>
    <w:semiHidden/>
    <w:unhideWhenUsed/>
    <w:rsid w:val="001A7A68"/>
    <w:pPr>
      <w:spacing w:after="160"/>
    </w:pPr>
    <w:rPr>
      <w:rFonts w:asciiTheme="minorHAnsi" w:eastAsiaTheme="minorEastAsia" w:hAnsiTheme="minorHAnsi"/>
      <w:b/>
      <w:bCs/>
      <w:lang w:eastAsia="lt-LT"/>
    </w:rPr>
  </w:style>
  <w:style w:type="character" w:customStyle="1" w:styleId="KomentarotemaDiagrama">
    <w:name w:val="Komentaro tema Diagrama"/>
    <w:basedOn w:val="KomentarotekstasDiagrama"/>
    <w:link w:val="Komentarotema"/>
    <w:uiPriority w:val="99"/>
    <w:semiHidden/>
    <w:rsid w:val="001A7A68"/>
    <w:rPr>
      <w:rFonts w:ascii="Times New Roman" w:eastAsiaTheme="minorEastAsia" w:hAnsi="Times New Roman" w:cs="Times New Roman"/>
      <w:b/>
      <w:bCs/>
      <w:sz w:val="20"/>
      <w:szCs w:val="20"/>
      <w:lang w:eastAsia="lt-LT"/>
    </w:rPr>
  </w:style>
  <w:style w:type="paragraph" w:customStyle="1" w:styleId="pf0">
    <w:name w:val="pf0"/>
    <w:basedOn w:val="prastasis"/>
    <w:rsid w:val="0036502B"/>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Numatytasispastraiposriftas"/>
    <w:rsid w:val="0036502B"/>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065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390561">
      <w:bodyDiv w:val="1"/>
      <w:marLeft w:val="0"/>
      <w:marRight w:val="0"/>
      <w:marTop w:val="0"/>
      <w:marBottom w:val="0"/>
      <w:divBdr>
        <w:top w:val="none" w:sz="0" w:space="0" w:color="auto"/>
        <w:left w:val="none" w:sz="0" w:space="0" w:color="auto"/>
        <w:bottom w:val="none" w:sz="0" w:space="0" w:color="auto"/>
        <w:right w:val="none" w:sz="0" w:space="0" w:color="auto"/>
      </w:divBdr>
    </w:div>
    <w:div w:id="1360928727">
      <w:bodyDiv w:val="1"/>
      <w:marLeft w:val="0"/>
      <w:marRight w:val="0"/>
      <w:marTop w:val="0"/>
      <w:marBottom w:val="0"/>
      <w:divBdr>
        <w:top w:val="none" w:sz="0" w:space="0" w:color="auto"/>
        <w:left w:val="none" w:sz="0" w:space="0" w:color="auto"/>
        <w:bottom w:val="none" w:sz="0" w:space="0" w:color="auto"/>
        <w:right w:val="none" w:sz="0" w:space="0" w:color="auto"/>
      </w:divBdr>
    </w:div>
    <w:div w:id="1538011153">
      <w:bodyDiv w:val="1"/>
      <w:marLeft w:val="0"/>
      <w:marRight w:val="0"/>
      <w:marTop w:val="0"/>
      <w:marBottom w:val="0"/>
      <w:divBdr>
        <w:top w:val="none" w:sz="0" w:space="0" w:color="auto"/>
        <w:left w:val="none" w:sz="0" w:space="0" w:color="auto"/>
        <w:bottom w:val="none" w:sz="0" w:space="0" w:color="auto"/>
        <w:right w:val="none" w:sz="0" w:space="0" w:color="auto"/>
      </w:divBdr>
    </w:div>
    <w:div w:id="1573587472">
      <w:bodyDiv w:val="1"/>
      <w:marLeft w:val="0"/>
      <w:marRight w:val="0"/>
      <w:marTop w:val="0"/>
      <w:marBottom w:val="0"/>
      <w:divBdr>
        <w:top w:val="none" w:sz="0" w:space="0" w:color="auto"/>
        <w:left w:val="none" w:sz="0" w:space="0" w:color="auto"/>
        <w:bottom w:val="none" w:sz="0" w:space="0" w:color="auto"/>
        <w:right w:val="none" w:sz="0" w:space="0" w:color="auto"/>
      </w:divBdr>
    </w:div>
    <w:div w:id="204217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stutis@ivro.lt" TargetMode="External"/><Relationship Id="rId18" Type="http://schemas.openxmlformats.org/officeDocument/2006/relationships/hyperlink" Target="http://www.kratc.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deimantas@ivro.lt" TargetMode="External"/><Relationship Id="rId17" Type="http://schemas.openxmlformats.org/officeDocument/2006/relationships/hyperlink" Target="http://www.kratc.lt"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skirius@kratc.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ivro.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atc@kratc.lt"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4035A1F08B98247AC661C35BC328A4D" ma:contentTypeVersion="21" ma:contentTypeDescription="Kurkite naują dokumentą." ma:contentTypeScope="" ma:versionID="62d5243e7b0653473213b0ed2cd5982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72</SFMISDocumentSize>
    <SFMISDocumentRemovedBy xmlns="http://ecm4d/sfmis/fields" xsi:nil="true"/>
    <SFMISDocumentDate xmlns="http://ecm4d/sfmis/fields">2023-01-11T10:48:00+00:00</SFMISDocumentDate>
    <SFMISDocumentFileName xmlns="http://ecm4d/sfmis/fields">Konkurso sąlygų 4 priedas_Sutarties projektas, 25 lapai</SFMISDocumentFileName>
    <SFMISDocumentSuperseded xmlns="http://ecm4d/sfmis/fields">2023-01-11T11:03:00+00:00</SFMISDocumentSuperseded>
    <SFMISDocumentObjectType xmlns="http://ecm4d/sfmis/fields">Pirkimas</SFMISDocumentObjectType>
    <SFMISDocumentDescription xmlns="http://ecm4d/sfmis/fields">""</SFMISDocumentDescription>
    <SFMISProjectInternalId xmlns="http://ecm4d/sfmis/fields">35695</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1.001</SFMISDocumentObjectId>
    <SFMISDocumentFullTitle xmlns="http://ecm4d/sfmis/fields">Konkurso sąlygų 4 priedas_Sutarties projektas, 25 lapai</SFMISDocumentFullTitle>
    <SFMISDocumentUploaded xmlns="http://ecm4d/sfmis/fields">2023-01-11T10:58:00+00:00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05.2.1-APVA-R-008-31-0005</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36F15-C959-44FA-B906-A9A6E8163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44BF25-CA11-4D9B-B99A-17C9115EE710}">
  <ds:schemaRefs>
    <ds:schemaRef ds:uri="http://schemas.microsoft.com/sharepoint/v3/contenttype/forms"/>
  </ds:schemaRefs>
</ds:datastoreItem>
</file>

<file path=customXml/itemProps3.xml><?xml version="1.0" encoding="utf-8"?>
<ds:datastoreItem xmlns:ds="http://schemas.openxmlformats.org/officeDocument/2006/customXml" ds:itemID="{B891D079-2B9B-4399-9237-84590AFB4476}">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308EBC7F-DB06-4A59-BFD9-18390C6A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26</Pages>
  <Words>53716</Words>
  <Characters>30619</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4 priedas_Sutarties projektas, 25 lapai</vt:lpstr>
      <vt:lpstr>Konkurso sąlygų 4 priedas_Sutarties projektas, 25 lapai</vt:lpstr>
    </vt:vector>
  </TitlesOfParts>
  <Company/>
  <LinksUpToDate>false</LinksUpToDate>
  <CharactersWithSpaces>84167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4 priedas_Sutarties projektas, 25 lapai</dc:title>
  <dc:subject/>
  <dc:creator>Vitalija Bičkauskienė</dc:creator>
  <cp:keywords/>
  <dc:description/>
  <cp:lastModifiedBy>Vitalija Bičkauskienė</cp:lastModifiedBy>
  <cp:revision>99</cp:revision>
  <cp:lastPrinted>2023-05-12T10:57:00Z</cp:lastPrinted>
  <dcterms:created xsi:type="dcterms:W3CDTF">2023-01-25T11:50:00Z</dcterms:created>
  <dcterms:modified xsi:type="dcterms:W3CDTF">2023-05-12T11:18:00Z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0x010100A4035A1F08B98247AC661C35BC328A4D</vt:lpwstr>
  </property>
</Properties>
</file>