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CA3D" w14:textId="77777777" w:rsidR="002C6E46" w:rsidRPr="00A239FD" w:rsidRDefault="002C6E46" w:rsidP="002C6E46">
      <w:pPr>
        <w:spacing w:after="0" w:line="240" w:lineRule="auto"/>
        <w:ind w:firstLine="720"/>
        <w:jc w:val="center"/>
        <w:rPr>
          <w:rFonts w:ascii="Arial" w:eastAsia="Arial" w:hAnsi="Arial" w:cs="Arial"/>
          <w:b/>
          <w:lang w:val="lt-LT"/>
        </w:rPr>
      </w:pPr>
    </w:p>
    <w:p w14:paraId="7F789B96" w14:textId="4F737441" w:rsidR="00681408" w:rsidRPr="00A239FD" w:rsidRDefault="00681408" w:rsidP="009E6502">
      <w:pPr>
        <w:spacing w:after="0" w:line="240" w:lineRule="auto"/>
        <w:ind w:firstLine="720"/>
        <w:jc w:val="center"/>
        <w:rPr>
          <w:rFonts w:ascii="Arial" w:eastAsia="Arial" w:hAnsi="Arial" w:cs="Arial"/>
          <w:b/>
          <w:lang w:val="lt-LT"/>
        </w:rPr>
      </w:pPr>
      <w:r w:rsidRPr="00A02725">
        <w:rPr>
          <w:rFonts w:ascii="Arial" w:eastAsia="Arial" w:hAnsi="Arial" w:cs="Arial"/>
          <w:b/>
          <w:lang w:val="lt-LT"/>
        </w:rPr>
        <w:t>I</w:t>
      </w:r>
      <w:r w:rsidR="00A239FD" w:rsidRPr="00A02725">
        <w:rPr>
          <w:rFonts w:ascii="Arial" w:eastAsia="Arial" w:hAnsi="Arial" w:cs="Arial"/>
          <w:b/>
          <w:lang w:val="lt-LT"/>
        </w:rPr>
        <w:t>MPREGNUOT</w:t>
      </w:r>
      <w:r w:rsidR="00685834">
        <w:rPr>
          <w:rFonts w:ascii="Arial" w:eastAsia="Arial" w:hAnsi="Arial" w:cs="Arial"/>
          <w:b/>
          <w:lang w:val="lt-LT"/>
        </w:rPr>
        <w:t>Ų</w:t>
      </w:r>
      <w:r w:rsidRPr="00A02725">
        <w:rPr>
          <w:rFonts w:ascii="Arial" w:eastAsia="Arial" w:hAnsi="Arial" w:cs="Arial"/>
          <w:b/>
          <w:lang w:val="lt-LT"/>
        </w:rPr>
        <w:t xml:space="preserve"> MEDINI</w:t>
      </w:r>
      <w:r w:rsidR="00685834">
        <w:rPr>
          <w:rFonts w:ascii="Arial" w:eastAsia="Arial" w:hAnsi="Arial" w:cs="Arial"/>
          <w:b/>
          <w:lang w:val="lt-LT"/>
        </w:rPr>
        <w:t>Ų</w:t>
      </w:r>
      <w:r w:rsidRPr="00A02725">
        <w:rPr>
          <w:rFonts w:ascii="Arial" w:eastAsia="Arial" w:hAnsi="Arial" w:cs="Arial"/>
          <w:b/>
          <w:lang w:val="lt-LT"/>
        </w:rPr>
        <w:t xml:space="preserve"> </w:t>
      </w:r>
      <w:r w:rsidRPr="00A239FD">
        <w:rPr>
          <w:rFonts w:ascii="Arial" w:eastAsia="Arial" w:hAnsi="Arial" w:cs="Arial"/>
          <w:b/>
          <w:lang w:val="lt-LT"/>
        </w:rPr>
        <w:t>KUOL</w:t>
      </w:r>
      <w:r w:rsidR="00685834">
        <w:rPr>
          <w:rFonts w:ascii="Arial" w:eastAsia="Arial" w:hAnsi="Arial" w:cs="Arial"/>
          <w:b/>
          <w:lang w:val="lt-LT"/>
        </w:rPr>
        <w:t>Ų PIRKIMO</w:t>
      </w:r>
    </w:p>
    <w:p w14:paraId="55A44E2B" w14:textId="1D85DC32" w:rsidR="002C6E46" w:rsidRPr="00A239FD" w:rsidRDefault="002C6E46" w:rsidP="009E6502">
      <w:pPr>
        <w:spacing w:after="0" w:line="240" w:lineRule="auto"/>
        <w:ind w:firstLine="720"/>
        <w:jc w:val="center"/>
        <w:rPr>
          <w:rFonts w:ascii="Arial" w:eastAsia="Arial" w:hAnsi="Arial" w:cs="Arial"/>
          <w:b/>
          <w:lang w:val="lt-LT"/>
        </w:rPr>
      </w:pPr>
      <w:r w:rsidRPr="00A239FD">
        <w:rPr>
          <w:rFonts w:ascii="Arial" w:eastAsia="Arial" w:hAnsi="Arial" w:cs="Arial"/>
          <w:b/>
          <w:lang w:val="lt-LT"/>
        </w:rPr>
        <w:t>TECHNINĖ SPECIFIKACIJA</w:t>
      </w:r>
    </w:p>
    <w:p w14:paraId="0CBFF332" w14:textId="5F622C7A" w:rsidR="002C6E46" w:rsidRPr="00A239FD" w:rsidRDefault="002C6E46" w:rsidP="009E6502">
      <w:pPr>
        <w:spacing w:after="0" w:line="240" w:lineRule="auto"/>
        <w:ind w:firstLine="720"/>
        <w:jc w:val="center"/>
        <w:rPr>
          <w:rFonts w:ascii="Arial" w:eastAsia="Arial" w:hAnsi="Arial" w:cs="Arial"/>
          <w:b/>
          <w:lang w:val="lt-LT"/>
        </w:rPr>
      </w:pPr>
      <w:r w:rsidRPr="00A239FD">
        <w:rPr>
          <w:rFonts w:ascii="Arial" w:eastAsia="Arial" w:hAnsi="Arial" w:cs="Arial"/>
          <w:b/>
          <w:lang w:val="lt-LT"/>
        </w:rPr>
        <w:t xml:space="preserve"> </w:t>
      </w:r>
    </w:p>
    <w:p w14:paraId="3AE187C7" w14:textId="77777777" w:rsidR="002C6E46" w:rsidRPr="00A239FD" w:rsidRDefault="00981183" w:rsidP="00172DD7">
      <w:pPr>
        <w:pStyle w:val="Sraopastraipa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b/>
          <w:lang w:val="lt-LT"/>
        </w:rPr>
      </w:pPr>
      <w:r w:rsidRPr="00A239FD">
        <w:rPr>
          <w:rFonts w:ascii="Arial" w:eastAsia="Arial" w:hAnsi="Arial" w:cs="Arial"/>
          <w:b/>
          <w:lang w:val="lt-LT"/>
        </w:rPr>
        <w:t>PIRKIMO OBJEKTAS</w:t>
      </w:r>
    </w:p>
    <w:p w14:paraId="7922A31F" w14:textId="77777777" w:rsidR="002C6E46" w:rsidRPr="00A239FD" w:rsidRDefault="002C6E46" w:rsidP="002C6E46">
      <w:pPr>
        <w:spacing w:after="0" w:line="240" w:lineRule="auto"/>
        <w:ind w:firstLine="720"/>
        <w:rPr>
          <w:rFonts w:ascii="Arial" w:eastAsia="Arial" w:hAnsi="Arial" w:cs="Arial"/>
          <w:b/>
          <w:lang w:val="lt-LT"/>
        </w:rPr>
      </w:pPr>
    </w:p>
    <w:p w14:paraId="0C0A17E9" w14:textId="01AA0777" w:rsidR="0065664F" w:rsidRPr="00B32892" w:rsidRDefault="002C6E46" w:rsidP="00B32892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bCs/>
          <w:lang w:val="lt-LT"/>
        </w:rPr>
      </w:pPr>
      <w:r w:rsidRPr="00B32892">
        <w:rPr>
          <w:rFonts w:ascii="Arial" w:eastAsia="Arial" w:hAnsi="Arial" w:cs="Arial"/>
          <w:lang w:val="lt-LT"/>
        </w:rPr>
        <w:t>Pirkėjas šiuo pirkimu perka</w:t>
      </w:r>
      <w:bookmarkStart w:id="0" w:name="_Hlk66190440"/>
      <w:r w:rsidR="00156EE8" w:rsidRPr="00B32892">
        <w:rPr>
          <w:rFonts w:ascii="Arial" w:eastAsia="Arial" w:hAnsi="Arial" w:cs="Arial"/>
          <w:bCs/>
          <w:lang w:val="lt-LT"/>
        </w:rPr>
        <w:t xml:space="preserve"> </w:t>
      </w:r>
      <w:r w:rsidR="00F475EB" w:rsidRPr="00B32892">
        <w:rPr>
          <w:rFonts w:ascii="Arial" w:eastAsia="Arial" w:hAnsi="Arial" w:cs="Arial"/>
          <w:bCs/>
          <w:lang w:val="lt-LT"/>
        </w:rPr>
        <w:t xml:space="preserve">impregnuotus </w:t>
      </w:r>
      <w:r w:rsidR="00156EE8" w:rsidRPr="00B32892">
        <w:rPr>
          <w:rFonts w:ascii="Arial" w:eastAsia="Arial" w:hAnsi="Arial" w:cs="Arial"/>
          <w:bCs/>
          <w:lang w:val="lt-LT"/>
        </w:rPr>
        <w:t>medini</w:t>
      </w:r>
      <w:r w:rsidR="00DE1215" w:rsidRPr="00B32892">
        <w:rPr>
          <w:rFonts w:ascii="Arial" w:eastAsia="Arial" w:hAnsi="Arial" w:cs="Arial"/>
          <w:bCs/>
          <w:lang w:val="lt-LT"/>
        </w:rPr>
        <w:t>us</w:t>
      </w:r>
      <w:r w:rsidR="00156EE8" w:rsidRPr="00B32892">
        <w:rPr>
          <w:rFonts w:ascii="Arial" w:eastAsia="Arial" w:hAnsi="Arial" w:cs="Arial"/>
          <w:bCs/>
          <w:lang w:val="lt-LT"/>
        </w:rPr>
        <w:t xml:space="preserve"> </w:t>
      </w:r>
      <w:r w:rsidR="00F475EB" w:rsidRPr="00B32892">
        <w:rPr>
          <w:rFonts w:ascii="Arial" w:eastAsia="Arial" w:hAnsi="Arial" w:cs="Arial"/>
          <w:bCs/>
          <w:lang w:val="lt-LT"/>
        </w:rPr>
        <w:t xml:space="preserve">kuolus, kurie bus skirti </w:t>
      </w:r>
      <w:r w:rsidR="00FD56FE" w:rsidRPr="00B32892">
        <w:rPr>
          <w:rFonts w:ascii="Arial" w:eastAsia="Arial" w:hAnsi="Arial" w:cs="Arial"/>
          <w:bCs/>
          <w:lang w:val="lt-LT"/>
        </w:rPr>
        <w:t xml:space="preserve"> tvorai tverti</w:t>
      </w:r>
    </w:p>
    <w:p w14:paraId="272049D4" w14:textId="3C454265" w:rsidR="00156EE8" w:rsidRPr="00B32892" w:rsidRDefault="0065664F" w:rsidP="00B32892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lang w:val="lt-LT"/>
        </w:rPr>
      </w:pPr>
      <w:r w:rsidRPr="0065664F">
        <w:rPr>
          <w:rFonts w:ascii="Arial" w:eastAsia="Arial" w:hAnsi="Arial" w:cs="Arial"/>
          <w:bCs/>
          <w:lang w:val="lt-LT"/>
        </w:rPr>
        <w:t>Vykdomas žaliasis pirkimas</w:t>
      </w:r>
      <w:r w:rsidR="00B32892">
        <w:rPr>
          <w:rFonts w:ascii="Arial" w:eastAsia="Arial" w:hAnsi="Arial" w:cs="Arial"/>
          <w:bCs/>
          <w:lang w:val="lt-LT"/>
        </w:rPr>
        <w:t>,</w:t>
      </w:r>
      <w:r w:rsidRPr="0065664F">
        <w:rPr>
          <w:rFonts w:ascii="Arial" w:eastAsia="Arial" w:hAnsi="Arial" w:cs="Arial"/>
          <w:bCs/>
          <w:lang w:val="lt-LT"/>
        </w:rPr>
        <w:t xml:space="preserve"> vadovaujantis Aplinkos apsaugos kriterijų taikymo, vykdant žaliuosius pirkimus, tvarkos aprašo, patvirtinto Lietuvos Respublikos aplinkos ministro 2011 m. birželio 28 d. įsakymu Nr.  D1-508,  4.4.1 papunkčiu t.y., pirkimo objektas patenka į orientacinį aplinkosauginių ir aplinkai palankių prekių bei paslaugų sąrašą</w:t>
      </w:r>
      <w:r w:rsidR="008875B0" w:rsidRPr="00B32892">
        <w:rPr>
          <w:rFonts w:ascii="Arial" w:eastAsia="Arial" w:hAnsi="Arial" w:cs="Arial"/>
          <w:bCs/>
          <w:lang w:val="lt-LT"/>
        </w:rPr>
        <w:t>.</w:t>
      </w:r>
    </w:p>
    <w:p w14:paraId="1CBCFFBE" w14:textId="3D85CD3E" w:rsidR="00156EE8" w:rsidRDefault="00B32892" w:rsidP="00B81249">
      <w:pPr>
        <w:spacing w:after="0" w:line="240" w:lineRule="auto"/>
        <w:ind w:firstLine="284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3</w:t>
      </w:r>
      <w:r w:rsidR="0071147A" w:rsidRPr="00A239FD">
        <w:rPr>
          <w:rFonts w:ascii="Arial" w:eastAsia="Arial" w:hAnsi="Arial" w:cs="Arial"/>
          <w:lang w:val="lt-LT"/>
        </w:rPr>
        <w:t>.</w:t>
      </w:r>
      <w:r w:rsidR="0079221A">
        <w:rPr>
          <w:rFonts w:ascii="Arial" w:eastAsia="Arial" w:hAnsi="Arial" w:cs="Arial"/>
          <w:lang w:val="lt-LT"/>
        </w:rPr>
        <w:t xml:space="preserve"> </w:t>
      </w:r>
      <w:r w:rsidR="00AA0C8D">
        <w:rPr>
          <w:rFonts w:ascii="Arial" w:eastAsia="Arial" w:hAnsi="Arial" w:cs="Arial"/>
          <w:lang w:val="lt-LT"/>
        </w:rPr>
        <w:t>2023 metais</w:t>
      </w:r>
      <w:r w:rsidR="00156EE8" w:rsidRPr="00A239FD">
        <w:rPr>
          <w:rFonts w:ascii="Arial" w:eastAsia="Arial" w:hAnsi="Arial" w:cs="Arial"/>
          <w:lang w:val="lt-LT"/>
        </w:rPr>
        <w:t xml:space="preserve"> </w:t>
      </w:r>
      <w:r w:rsidR="00F475EB">
        <w:rPr>
          <w:rFonts w:ascii="Arial" w:eastAsia="Arial" w:hAnsi="Arial" w:cs="Arial"/>
          <w:lang w:val="lt-LT"/>
        </w:rPr>
        <w:t xml:space="preserve">impregnuotų </w:t>
      </w:r>
      <w:r w:rsidR="008875B0" w:rsidRPr="00A239FD">
        <w:rPr>
          <w:rFonts w:ascii="Arial" w:eastAsia="Arial" w:hAnsi="Arial" w:cs="Arial"/>
          <w:lang w:val="lt-LT"/>
        </w:rPr>
        <w:t xml:space="preserve">medinių </w:t>
      </w:r>
      <w:r w:rsidR="00F475EB">
        <w:rPr>
          <w:rFonts w:ascii="Arial" w:eastAsia="Arial" w:hAnsi="Arial" w:cs="Arial"/>
          <w:lang w:val="lt-LT"/>
        </w:rPr>
        <w:t>kuolų</w:t>
      </w:r>
      <w:r w:rsidR="00FD56FE" w:rsidRPr="00A239FD">
        <w:rPr>
          <w:rFonts w:ascii="Arial" w:eastAsia="Arial" w:hAnsi="Arial" w:cs="Arial"/>
          <w:lang w:val="lt-LT"/>
        </w:rPr>
        <w:t xml:space="preserve"> </w:t>
      </w:r>
      <w:r w:rsidR="00AA0C8D">
        <w:rPr>
          <w:rFonts w:ascii="Arial" w:eastAsia="Arial" w:hAnsi="Arial" w:cs="Arial"/>
          <w:lang w:val="lt-LT"/>
        </w:rPr>
        <w:t>poreikis</w:t>
      </w:r>
      <w:r w:rsidR="00156EE8" w:rsidRPr="00A239FD">
        <w:rPr>
          <w:rFonts w:ascii="Arial" w:eastAsia="Arial" w:hAnsi="Arial" w:cs="Arial"/>
          <w:lang w:val="lt-LT"/>
        </w:rPr>
        <w:t xml:space="preserve"> </w:t>
      </w:r>
      <w:r w:rsidR="004F3CDA" w:rsidRPr="00E337D9">
        <w:rPr>
          <w:rFonts w:ascii="Arial" w:eastAsia="Arial" w:hAnsi="Arial" w:cs="Arial"/>
          <w:shd w:val="clear" w:color="auto" w:fill="FFFFFF" w:themeFill="background1"/>
          <w:lang w:val="lt-LT"/>
        </w:rPr>
        <w:t>73 220</w:t>
      </w:r>
      <w:r w:rsidR="008875B0" w:rsidRPr="00E337D9">
        <w:rPr>
          <w:rFonts w:ascii="Arial" w:eastAsia="Arial" w:hAnsi="Arial" w:cs="Arial"/>
          <w:shd w:val="clear" w:color="auto" w:fill="FFFFFF" w:themeFill="background1"/>
          <w:lang w:val="lt-LT"/>
        </w:rPr>
        <w:t xml:space="preserve"> vnt</w:t>
      </w:r>
      <w:r w:rsidR="00ED7EC0" w:rsidRPr="00E337D9">
        <w:rPr>
          <w:rFonts w:ascii="Arial" w:eastAsia="Arial" w:hAnsi="Arial" w:cs="Arial"/>
          <w:shd w:val="clear" w:color="auto" w:fill="FFFFFF" w:themeFill="background1"/>
          <w:lang w:val="lt-LT"/>
        </w:rPr>
        <w:t xml:space="preserve"> ±30 proc.</w:t>
      </w:r>
    </w:p>
    <w:p w14:paraId="52B2E574" w14:textId="3E404F86" w:rsidR="008B545D" w:rsidRDefault="00B32892" w:rsidP="008B545D">
      <w:pPr>
        <w:spacing w:after="0" w:line="240" w:lineRule="auto"/>
        <w:ind w:firstLine="284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4</w:t>
      </w:r>
      <w:r w:rsidR="008B545D" w:rsidRPr="00A239FD">
        <w:rPr>
          <w:rFonts w:ascii="Arial" w:eastAsia="Arial" w:hAnsi="Arial" w:cs="Arial"/>
          <w:lang w:val="lt-LT"/>
        </w:rPr>
        <w:t xml:space="preserve">. </w:t>
      </w:r>
      <w:r w:rsidR="00F475EB">
        <w:rPr>
          <w:rFonts w:ascii="Arial" w:eastAsia="Arial" w:hAnsi="Arial" w:cs="Arial"/>
          <w:lang w:val="lt-LT"/>
        </w:rPr>
        <w:t>Impregnuotų m</w:t>
      </w:r>
      <w:r w:rsidR="008B545D" w:rsidRPr="00A239FD">
        <w:rPr>
          <w:rFonts w:ascii="Arial" w:eastAsia="Arial" w:hAnsi="Arial" w:cs="Arial"/>
          <w:lang w:val="lt-LT"/>
        </w:rPr>
        <w:t xml:space="preserve">edinių </w:t>
      </w:r>
      <w:r w:rsidR="00F475EB">
        <w:rPr>
          <w:rFonts w:ascii="Arial" w:eastAsia="Arial" w:hAnsi="Arial" w:cs="Arial"/>
          <w:lang w:val="lt-LT"/>
        </w:rPr>
        <w:t>kuolų</w:t>
      </w:r>
      <w:r w:rsidR="008B545D" w:rsidRPr="00A239FD">
        <w:rPr>
          <w:rFonts w:ascii="Arial" w:eastAsia="Arial" w:hAnsi="Arial" w:cs="Arial"/>
          <w:lang w:val="lt-LT"/>
        </w:rPr>
        <w:t xml:space="preserve"> kiekio poreikis regioniniuose padaliniuose</w:t>
      </w:r>
      <w:r w:rsidR="008B545D">
        <w:rPr>
          <w:rFonts w:ascii="Arial" w:eastAsia="Arial" w:hAnsi="Arial" w:cs="Arial"/>
          <w:lang w:val="lt-LT"/>
        </w:rPr>
        <w:t xml:space="preserve"> pagal pirkimo objekto dalis (toliau - </w:t>
      </w:r>
      <w:r w:rsidR="008B545D" w:rsidRPr="00F44C51">
        <w:rPr>
          <w:rFonts w:ascii="Arial" w:eastAsia="Arial" w:hAnsi="Arial" w:cs="Arial"/>
          <w:b/>
          <w:bCs/>
          <w:lang w:val="lt-LT"/>
        </w:rPr>
        <w:t>p.o.d.</w:t>
      </w:r>
      <w:r w:rsidR="008B545D">
        <w:rPr>
          <w:rFonts w:ascii="Arial" w:eastAsia="Arial" w:hAnsi="Arial" w:cs="Arial"/>
          <w:lang w:val="lt-LT"/>
        </w:rPr>
        <w:t>)</w:t>
      </w:r>
      <w:r w:rsidR="008B545D" w:rsidRPr="00A239FD">
        <w:rPr>
          <w:rFonts w:ascii="Arial" w:eastAsia="Arial" w:hAnsi="Arial" w:cs="Arial"/>
          <w:lang w:val="lt-LT"/>
        </w:rPr>
        <w:t xml:space="preserve"> ir j</w:t>
      </w:r>
      <w:r w:rsidR="00F475EB">
        <w:rPr>
          <w:rFonts w:ascii="Arial" w:eastAsia="Arial" w:hAnsi="Arial" w:cs="Arial"/>
          <w:lang w:val="lt-LT"/>
        </w:rPr>
        <w:t>ų</w:t>
      </w:r>
      <w:r w:rsidR="008B545D" w:rsidRPr="00A239FD">
        <w:rPr>
          <w:rFonts w:ascii="Arial" w:eastAsia="Arial" w:hAnsi="Arial" w:cs="Arial"/>
          <w:lang w:val="lt-LT"/>
        </w:rPr>
        <w:t xml:space="preserve"> pateikimo vietos: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46"/>
        <w:gridCol w:w="1722"/>
        <w:gridCol w:w="1843"/>
        <w:gridCol w:w="5528"/>
      </w:tblGrid>
      <w:tr w:rsidR="0079221A" w:rsidRPr="00A239FD" w14:paraId="69F9EB87" w14:textId="77777777" w:rsidTr="00D416AC">
        <w:tc>
          <w:tcPr>
            <w:tcW w:w="546" w:type="dxa"/>
            <w:vAlign w:val="center"/>
          </w:tcPr>
          <w:p w14:paraId="21D34CC9" w14:textId="77777777" w:rsidR="0079221A" w:rsidRPr="00A239FD" w:rsidRDefault="0079221A" w:rsidP="00D416AC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Eil. Nr.</w:t>
            </w:r>
          </w:p>
        </w:tc>
        <w:tc>
          <w:tcPr>
            <w:tcW w:w="1722" w:type="dxa"/>
            <w:vAlign w:val="center"/>
          </w:tcPr>
          <w:p w14:paraId="42358007" w14:textId="77777777" w:rsidR="0079221A" w:rsidRPr="00A239FD" w:rsidRDefault="0079221A" w:rsidP="00D416AC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Regioninis padalinys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97D718D" w14:textId="3D9E3FCF" w:rsidR="0079221A" w:rsidRPr="00A239FD" w:rsidRDefault="0079221A" w:rsidP="00D416AC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Medinių stulpų poreikis, vnt.</w:t>
            </w:r>
            <w:r w:rsidR="00DA5E1E">
              <w:rPr>
                <w:rFonts w:ascii="Arial" w:eastAsia="Arial" w:hAnsi="Arial" w:cs="Arial"/>
                <w:lang w:val="lt-LT"/>
              </w:rPr>
              <w:t>*</w:t>
            </w:r>
          </w:p>
        </w:tc>
        <w:tc>
          <w:tcPr>
            <w:tcW w:w="5528" w:type="dxa"/>
            <w:vAlign w:val="center"/>
          </w:tcPr>
          <w:p w14:paraId="7C79DC00" w14:textId="77777777" w:rsidR="0079221A" w:rsidRPr="00A239FD" w:rsidRDefault="0079221A" w:rsidP="00D416AC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Medinių stulpų pateikimo vietų adresai</w:t>
            </w:r>
          </w:p>
        </w:tc>
      </w:tr>
      <w:tr w:rsidR="0079221A" w:rsidRPr="00A239FD" w14:paraId="67D5534B" w14:textId="77777777" w:rsidTr="00F475EB">
        <w:trPr>
          <w:trHeight w:val="167"/>
        </w:trPr>
        <w:tc>
          <w:tcPr>
            <w:tcW w:w="9639" w:type="dxa"/>
            <w:gridSpan w:val="4"/>
            <w:tcBorders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0C9C69D" w14:textId="421416CD" w:rsidR="0079221A" w:rsidRPr="00F475EB" w:rsidRDefault="0079221A" w:rsidP="00D416A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5EB">
              <w:rPr>
                <w:rFonts w:ascii="Arial" w:hAnsi="Arial" w:cs="Arial"/>
                <w:b/>
                <w:bCs/>
              </w:rPr>
              <w:t>I p.o.d.</w:t>
            </w:r>
            <w:r w:rsidR="000B7595" w:rsidRPr="00F475EB">
              <w:rPr>
                <w:rFonts w:ascii="Arial" w:hAnsi="Arial" w:cs="Arial"/>
                <w:b/>
                <w:bCs/>
              </w:rPr>
              <w:t xml:space="preserve"> </w:t>
            </w:r>
            <w:r w:rsidR="000B7595" w:rsidRPr="00F475EB">
              <w:rPr>
                <w:rFonts w:ascii="Arial" w:hAnsi="Arial" w:cs="Arial"/>
                <w:b/>
                <w:bCs/>
                <w:iCs/>
                <w:lang w:val="lt-LT"/>
              </w:rPr>
              <w:t>Impregnuotų medinių kuolų pirkimas (8 regioniniams padaliniams)</w:t>
            </w:r>
          </w:p>
        </w:tc>
      </w:tr>
      <w:tr w:rsidR="0079221A" w:rsidRPr="00A239FD" w14:paraId="44360599" w14:textId="77777777" w:rsidTr="00D416AC">
        <w:trPr>
          <w:trHeight w:val="167"/>
        </w:trPr>
        <w:tc>
          <w:tcPr>
            <w:tcW w:w="546" w:type="dxa"/>
            <w:vAlign w:val="center"/>
          </w:tcPr>
          <w:p w14:paraId="33CD79E1" w14:textId="77777777" w:rsidR="0079221A" w:rsidRPr="00A239FD" w:rsidRDefault="0079221A" w:rsidP="00D416AC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1.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6C6D" w14:textId="77777777" w:rsidR="0079221A" w:rsidRPr="00A239FD" w:rsidRDefault="0079221A" w:rsidP="00D416AC">
            <w:pPr>
              <w:rPr>
                <w:rFonts w:ascii="Arial" w:hAnsi="Arial" w:cs="Arial"/>
                <w:lang w:val="lt-LT"/>
              </w:rPr>
            </w:pPr>
            <w:r w:rsidRPr="00A239FD">
              <w:rPr>
                <w:rFonts w:ascii="Arial" w:hAnsi="Arial" w:cs="Arial"/>
                <w:lang w:val="lt-LT"/>
              </w:rPr>
              <w:t>Anykščių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7A93" w14:textId="77777777" w:rsidR="0079221A" w:rsidRPr="00A239FD" w:rsidRDefault="0079221A" w:rsidP="00D416AC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hAnsi="Arial" w:cs="Arial"/>
                <w:color w:val="000000"/>
              </w:rPr>
              <w:t>8500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81F4F" w14:textId="77777777" w:rsidR="0079221A" w:rsidRPr="00A239FD" w:rsidRDefault="0079221A" w:rsidP="00D416AC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</w:pPr>
            <w:r w:rsidRPr="00A239FD">
              <w:rPr>
                <w:rFonts w:ascii="Arial" w:hAnsi="Arial" w:cs="Arial"/>
              </w:rPr>
              <w:t>Vilniaus g. 101, 29142 Anykščiai</w:t>
            </w:r>
          </w:p>
        </w:tc>
      </w:tr>
      <w:tr w:rsidR="0079221A" w:rsidRPr="00A239FD" w14:paraId="5C3BA015" w14:textId="77777777" w:rsidTr="00D416AC">
        <w:trPr>
          <w:trHeight w:val="167"/>
        </w:trPr>
        <w:tc>
          <w:tcPr>
            <w:tcW w:w="546" w:type="dxa"/>
            <w:vAlign w:val="center"/>
          </w:tcPr>
          <w:p w14:paraId="678187A3" w14:textId="77777777" w:rsidR="0079221A" w:rsidRPr="00A239FD" w:rsidRDefault="0079221A" w:rsidP="00D416AC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2.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55DF" w14:textId="77777777" w:rsidR="0079221A" w:rsidRPr="00A239FD" w:rsidRDefault="0079221A" w:rsidP="00D416AC">
            <w:pPr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hAnsi="Arial" w:cs="Arial"/>
                <w:lang w:val="lt-LT"/>
              </w:rPr>
              <w:t>Biržų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4E2A" w14:textId="77777777" w:rsidR="0079221A" w:rsidRPr="00A239FD" w:rsidRDefault="0079221A" w:rsidP="00D416AC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250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7685D" w14:textId="77777777" w:rsidR="0079221A" w:rsidRPr="00A239FD" w:rsidRDefault="0079221A" w:rsidP="00D416AC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J. Basanavičiaus g. 62, LT-41164 Biržai</w:t>
            </w:r>
          </w:p>
        </w:tc>
      </w:tr>
      <w:tr w:rsidR="0079221A" w:rsidRPr="00A239FD" w14:paraId="0BD88ADC" w14:textId="77777777" w:rsidTr="00D416AC">
        <w:tc>
          <w:tcPr>
            <w:tcW w:w="546" w:type="dxa"/>
            <w:vAlign w:val="center"/>
          </w:tcPr>
          <w:p w14:paraId="76793FD5" w14:textId="77777777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3.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D866" w14:textId="2DB883E9" w:rsidR="0079221A" w:rsidRPr="00A239FD" w:rsidRDefault="0079221A" w:rsidP="0079221A">
            <w:pPr>
              <w:rPr>
                <w:rFonts w:ascii="Arial" w:hAnsi="Arial" w:cs="Arial"/>
                <w:lang w:val="lt-LT"/>
              </w:rPr>
            </w:pPr>
            <w:r w:rsidRPr="00A239FD">
              <w:rPr>
                <w:rFonts w:ascii="Arial" w:hAnsi="Arial" w:cs="Arial"/>
                <w:lang w:val="lt-LT"/>
              </w:rPr>
              <w:t>Ignalinos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8B03" w14:textId="1AA946CE" w:rsidR="0079221A" w:rsidRPr="00A239FD" w:rsidRDefault="0079221A" w:rsidP="0079221A">
            <w:pPr>
              <w:jc w:val="center"/>
              <w:rPr>
                <w:rFonts w:ascii="Arial" w:hAnsi="Arial" w:cs="Arial"/>
                <w:color w:val="000000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3000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B047" w14:textId="6B0E1969" w:rsidR="0079221A" w:rsidRPr="00A239FD" w:rsidRDefault="0079221A" w:rsidP="0079221A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Ažušilės g. 18, LT-30126 Ignalina</w:t>
            </w:r>
          </w:p>
        </w:tc>
      </w:tr>
      <w:tr w:rsidR="0079221A" w:rsidRPr="00A239FD" w14:paraId="3722597E" w14:textId="77777777" w:rsidTr="00D416AC">
        <w:tc>
          <w:tcPr>
            <w:tcW w:w="546" w:type="dxa"/>
            <w:vAlign w:val="center"/>
          </w:tcPr>
          <w:p w14:paraId="0D53BF17" w14:textId="77777777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4.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8C6D" w14:textId="1BA0E4AE" w:rsidR="0079221A" w:rsidRPr="00A239FD" w:rsidRDefault="0079221A" w:rsidP="0079221A">
            <w:pPr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hAnsi="Arial" w:cs="Arial"/>
                <w:lang w:val="lt-LT"/>
              </w:rPr>
              <w:t>Nemenčinės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1ED8" w14:textId="0671AE19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3500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17DE" w14:textId="5230A21D" w:rsidR="0079221A" w:rsidRPr="00A239FD" w:rsidRDefault="0079221A" w:rsidP="0079221A">
            <w:pPr>
              <w:jc w:val="center"/>
              <w:rPr>
                <w:rFonts w:ascii="Arial" w:hAnsi="Arial" w:cs="Arial"/>
                <w:lang w:val="lt-LT"/>
              </w:rPr>
            </w:pPr>
            <w:r w:rsidRPr="00A239FD">
              <w:rPr>
                <w:rFonts w:ascii="Arial" w:hAnsi="Arial" w:cs="Arial"/>
              </w:rPr>
              <w:t>Vilniaus g. 22, Mickūnų mstl., Mickūnų sen., 13116 Vilniaus r. sav.</w:t>
            </w:r>
          </w:p>
        </w:tc>
      </w:tr>
      <w:tr w:rsidR="0079221A" w:rsidRPr="00A239FD" w14:paraId="46E2A0AD" w14:textId="77777777" w:rsidTr="00D416AC">
        <w:tc>
          <w:tcPr>
            <w:tcW w:w="546" w:type="dxa"/>
            <w:vAlign w:val="center"/>
          </w:tcPr>
          <w:p w14:paraId="3BD0194E" w14:textId="77777777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5.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99B5" w14:textId="321CD083" w:rsidR="0079221A" w:rsidRPr="00A239FD" w:rsidRDefault="0079221A" w:rsidP="0079221A">
            <w:pPr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hAnsi="Arial" w:cs="Arial"/>
                <w:lang w:val="lt-LT"/>
              </w:rPr>
              <w:t>Panevėžio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7C76" w14:textId="167806F0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3000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8E31" w14:textId="15AED465" w:rsidR="0079221A" w:rsidRPr="00A239FD" w:rsidRDefault="0079221A" w:rsidP="0079221A">
            <w:pPr>
              <w:jc w:val="center"/>
              <w:rPr>
                <w:rFonts w:ascii="Arial" w:hAnsi="Arial" w:cs="Arial"/>
                <w:lang w:val="lt-LT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Tiekimo g. 8 a, LT-37188, Panevėžys</w:t>
            </w:r>
          </w:p>
        </w:tc>
      </w:tr>
      <w:tr w:rsidR="0079221A" w:rsidRPr="00A239FD" w14:paraId="3BF1BA60" w14:textId="77777777" w:rsidTr="00D416AC">
        <w:tc>
          <w:tcPr>
            <w:tcW w:w="546" w:type="dxa"/>
            <w:vAlign w:val="center"/>
          </w:tcPr>
          <w:p w14:paraId="7F3AF37F" w14:textId="77777777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6.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497F" w14:textId="061636B5" w:rsidR="0079221A" w:rsidRPr="00A239FD" w:rsidRDefault="0079221A" w:rsidP="0079221A">
            <w:pPr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hAnsi="Arial" w:cs="Arial"/>
                <w:lang w:val="lt-LT"/>
              </w:rPr>
              <w:t>Rokiškio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5870" w14:textId="1D3D8337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3760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AF94" w14:textId="5BDF9711" w:rsidR="0079221A" w:rsidRPr="00A239FD" w:rsidRDefault="0079221A" w:rsidP="0079221A">
            <w:pPr>
              <w:jc w:val="center"/>
              <w:rPr>
                <w:rFonts w:ascii="Arial" w:hAnsi="Arial" w:cs="Arial"/>
                <w:lang w:val="lt-LT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Sakališkio g. 2, LT-42110 Rokiškis</w:t>
            </w:r>
          </w:p>
        </w:tc>
      </w:tr>
      <w:tr w:rsidR="0079221A" w:rsidRPr="00A239FD" w14:paraId="29EB9234" w14:textId="77777777" w:rsidTr="00D416AC">
        <w:tc>
          <w:tcPr>
            <w:tcW w:w="546" w:type="dxa"/>
            <w:vAlign w:val="center"/>
          </w:tcPr>
          <w:p w14:paraId="4387C739" w14:textId="77777777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7.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A116" w14:textId="787A9736" w:rsidR="0079221A" w:rsidRPr="00A239FD" w:rsidRDefault="0079221A" w:rsidP="0079221A">
            <w:pPr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hAnsi="Arial" w:cs="Arial"/>
                <w:lang w:val="lt-LT"/>
              </w:rPr>
              <w:t>Švenčionėlių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987D" w14:textId="1207FA17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1300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E8E5" w14:textId="5712076A" w:rsidR="0079221A" w:rsidRPr="00A239FD" w:rsidRDefault="0079221A" w:rsidP="0079221A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A239FD">
              <w:rPr>
                <w:rFonts w:ascii="Arial" w:hAnsi="Arial" w:cs="Arial"/>
              </w:rPr>
              <w:t>Žeimenos g. 49, 18208, Švenčionėliai</w:t>
            </w:r>
          </w:p>
        </w:tc>
      </w:tr>
      <w:tr w:rsidR="0079221A" w:rsidRPr="00A239FD" w14:paraId="790CE3DB" w14:textId="77777777" w:rsidTr="00D416AC">
        <w:tc>
          <w:tcPr>
            <w:tcW w:w="546" w:type="dxa"/>
            <w:vAlign w:val="center"/>
          </w:tcPr>
          <w:p w14:paraId="4D5495DA" w14:textId="77777777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8.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B88B" w14:textId="2991C3DC" w:rsidR="0079221A" w:rsidRPr="00A239FD" w:rsidRDefault="0079221A" w:rsidP="0079221A">
            <w:pPr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hAnsi="Arial" w:cs="Arial"/>
                <w:lang w:val="lt-LT"/>
              </w:rPr>
              <w:t>Ukmergės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7900" w14:textId="58139654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1200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B9F0" w14:textId="027AF254" w:rsidR="0079221A" w:rsidRPr="00A239FD" w:rsidRDefault="0079221A" w:rsidP="0079221A">
            <w:pPr>
              <w:jc w:val="center"/>
              <w:rPr>
                <w:rFonts w:ascii="Arial" w:hAnsi="Arial" w:cs="Arial"/>
                <w:lang w:val="lt-LT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Vilniaus g. 140, LT-20168, Ukmergė</w:t>
            </w:r>
          </w:p>
        </w:tc>
      </w:tr>
      <w:tr w:rsidR="0079221A" w:rsidRPr="00A239FD" w14:paraId="4E89687E" w14:textId="77777777" w:rsidTr="00980036"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334DEC4E" w14:textId="333E47D7" w:rsidR="0079221A" w:rsidRPr="0079221A" w:rsidRDefault="0079221A" w:rsidP="0079221A">
            <w:pPr>
              <w:jc w:val="right"/>
              <w:rPr>
                <w:rFonts w:ascii="Arial" w:eastAsia="Arial" w:hAnsi="Arial" w:cs="Arial"/>
                <w:b/>
                <w:bCs/>
                <w:lang w:val="lt-LT"/>
              </w:rPr>
            </w:pPr>
            <w:r w:rsidRPr="0079221A">
              <w:rPr>
                <w:rFonts w:ascii="Arial" w:eastAsia="Arial" w:hAnsi="Arial" w:cs="Arial"/>
                <w:b/>
                <w:bCs/>
                <w:lang w:val="lt-LT"/>
              </w:rPr>
              <w:t>Viso: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4D84" w14:textId="5EC763C4" w:rsidR="0079221A" w:rsidRPr="0079221A" w:rsidRDefault="0079221A" w:rsidP="0079221A">
            <w:pPr>
              <w:jc w:val="center"/>
              <w:rPr>
                <w:rFonts w:ascii="Arial" w:eastAsia="Arial" w:hAnsi="Arial" w:cs="Arial"/>
                <w:b/>
                <w:bCs/>
                <w:lang w:val="lt-LT"/>
              </w:rPr>
            </w:pPr>
            <w:r w:rsidRPr="0079221A">
              <w:rPr>
                <w:rFonts w:ascii="Arial" w:eastAsia="Arial" w:hAnsi="Arial" w:cs="Arial"/>
                <w:b/>
                <w:bCs/>
                <w:lang w:val="lt-LT"/>
              </w:rPr>
              <w:t>24510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B158" w14:textId="0FC269C1" w:rsidR="0079221A" w:rsidRPr="00A239FD" w:rsidRDefault="0079221A" w:rsidP="0079221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79221A" w:rsidRPr="00A239FD" w14:paraId="42D9DBEE" w14:textId="77777777" w:rsidTr="00F475EB">
        <w:tc>
          <w:tcPr>
            <w:tcW w:w="9639" w:type="dxa"/>
            <w:gridSpan w:val="4"/>
            <w:tcBorders>
              <w:right w:val="single" w:sz="4" w:space="0" w:color="auto"/>
            </w:tcBorders>
            <w:shd w:val="clear" w:color="auto" w:fill="70AD47" w:themeFill="accent6"/>
            <w:vAlign w:val="center"/>
          </w:tcPr>
          <w:p w14:paraId="495451FB" w14:textId="0DB567CD" w:rsidR="0079221A" w:rsidRPr="00F475EB" w:rsidRDefault="0079221A" w:rsidP="0079221A">
            <w:pPr>
              <w:jc w:val="center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  <w:r w:rsidRPr="00F475EB">
              <w:rPr>
                <w:rFonts w:ascii="Arial" w:eastAsia="Arial" w:hAnsi="Arial" w:cs="Arial"/>
                <w:b/>
                <w:bCs/>
                <w:lang w:val="lt-LT"/>
              </w:rPr>
              <w:t>II p.o.d.</w:t>
            </w:r>
            <w:r w:rsidR="000B7595" w:rsidRPr="00F475EB">
              <w:rPr>
                <w:rFonts w:ascii="Arial" w:hAnsi="Arial" w:cs="Arial"/>
                <w:b/>
                <w:bCs/>
                <w:iCs/>
                <w:lang w:val="lt-LT"/>
              </w:rPr>
              <w:t xml:space="preserve"> Impregnuotų medinių kuolų pirkimas (7 regioniniams padaliniams)</w:t>
            </w:r>
          </w:p>
        </w:tc>
      </w:tr>
      <w:tr w:rsidR="0079221A" w:rsidRPr="00A239FD" w14:paraId="3B783CAA" w14:textId="77777777" w:rsidTr="00D416AC">
        <w:tc>
          <w:tcPr>
            <w:tcW w:w="546" w:type="dxa"/>
            <w:vAlign w:val="center"/>
          </w:tcPr>
          <w:p w14:paraId="3AD719D2" w14:textId="22ED81FA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1.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5764" w14:textId="0EDAFF24" w:rsidR="0079221A" w:rsidRPr="00A239FD" w:rsidRDefault="0079221A" w:rsidP="0079221A">
            <w:pPr>
              <w:rPr>
                <w:rFonts w:ascii="Arial" w:hAnsi="Arial" w:cs="Arial"/>
                <w:lang w:val="lt-LT"/>
              </w:rPr>
            </w:pPr>
            <w:r w:rsidRPr="00A239FD">
              <w:rPr>
                <w:rFonts w:ascii="Arial" w:hAnsi="Arial" w:cs="Arial"/>
                <w:lang w:val="lt-LT"/>
              </w:rPr>
              <w:t>Druskininkų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89D2" w14:textId="027AB44A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hAnsi="Arial" w:cs="Arial"/>
                <w:color w:val="000000"/>
              </w:rPr>
              <w:t>2250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05BF" w14:textId="386334CE" w:rsidR="0079221A" w:rsidRPr="00A239FD" w:rsidRDefault="0079221A" w:rsidP="0079221A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 xml:space="preserve">Lazdijų pl. 15, Kalvelių k., Veisiejų sen., LT67333 Lazdijų r. sav. </w:t>
            </w:r>
          </w:p>
        </w:tc>
      </w:tr>
      <w:tr w:rsidR="0079221A" w:rsidRPr="00A239FD" w14:paraId="3F59F6A2" w14:textId="77777777" w:rsidTr="00D416AC">
        <w:tc>
          <w:tcPr>
            <w:tcW w:w="546" w:type="dxa"/>
            <w:vAlign w:val="center"/>
          </w:tcPr>
          <w:p w14:paraId="0EBC1C27" w14:textId="04A1C03B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2.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C833" w14:textId="7A280DAF" w:rsidR="0079221A" w:rsidRPr="00A239FD" w:rsidRDefault="0079221A" w:rsidP="0079221A">
            <w:pPr>
              <w:rPr>
                <w:rFonts w:ascii="Arial" w:hAnsi="Arial" w:cs="Arial"/>
                <w:lang w:val="lt-LT"/>
              </w:rPr>
            </w:pPr>
            <w:r w:rsidRPr="00A239FD">
              <w:rPr>
                <w:rFonts w:ascii="Arial" w:hAnsi="Arial" w:cs="Arial"/>
                <w:lang w:val="lt-LT"/>
              </w:rPr>
              <w:t>Dubravos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4A09" w14:textId="6DA1E18A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2410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F843" w14:textId="76566BC8" w:rsidR="0079221A" w:rsidRPr="00A239FD" w:rsidRDefault="0079221A" w:rsidP="0079221A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Liepų g. 12, Girionių km., LT-53102 Kauno r.</w:t>
            </w:r>
          </w:p>
        </w:tc>
      </w:tr>
      <w:tr w:rsidR="0079221A" w:rsidRPr="00A239FD" w14:paraId="2ED7468E" w14:textId="77777777" w:rsidTr="00D416AC">
        <w:trPr>
          <w:trHeight w:val="516"/>
        </w:trPr>
        <w:tc>
          <w:tcPr>
            <w:tcW w:w="546" w:type="dxa"/>
            <w:vAlign w:val="center"/>
          </w:tcPr>
          <w:p w14:paraId="79578BF3" w14:textId="4C584537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3.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E715" w14:textId="3637A7F2" w:rsidR="0079221A" w:rsidRPr="00A239FD" w:rsidRDefault="0079221A" w:rsidP="0079221A">
            <w:pPr>
              <w:rPr>
                <w:rFonts w:ascii="Arial" w:hAnsi="Arial" w:cs="Arial"/>
                <w:lang w:val="lt-LT"/>
              </w:rPr>
            </w:pPr>
            <w:r w:rsidRPr="00A239FD">
              <w:rPr>
                <w:rFonts w:ascii="Arial" w:hAnsi="Arial" w:cs="Arial"/>
                <w:lang w:val="lt-LT"/>
              </w:rPr>
              <w:t>Kazlų Rūdos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CDE991" w14:textId="1032B7BF" w:rsidR="0079221A" w:rsidRPr="00A239FD" w:rsidRDefault="0079221A" w:rsidP="0079221A">
            <w:pPr>
              <w:jc w:val="center"/>
              <w:rPr>
                <w:rFonts w:ascii="Arial" w:hAnsi="Arial" w:cs="Arial"/>
                <w:color w:val="000000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3100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650D2" w14:textId="04BFE325" w:rsidR="0079221A" w:rsidRPr="00A239FD" w:rsidRDefault="0079221A" w:rsidP="0079221A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Miškininkų g. 1, LT-69421 Kazlų Rūda</w:t>
            </w:r>
          </w:p>
        </w:tc>
      </w:tr>
      <w:tr w:rsidR="0079221A" w:rsidRPr="00A239FD" w14:paraId="673FDBFC" w14:textId="77777777" w:rsidTr="00D416AC">
        <w:trPr>
          <w:trHeight w:val="135"/>
        </w:trPr>
        <w:tc>
          <w:tcPr>
            <w:tcW w:w="546" w:type="dxa"/>
            <w:vAlign w:val="center"/>
          </w:tcPr>
          <w:p w14:paraId="13BA8D41" w14:textId="71642824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4.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BE04" w14:textId="34E861E8" w:rsidR="0079221A" w:rsidRPr="00A239FD" w:rsidRDefault="0079221A" w:rsidP="0079221A">
            <w:pPr>
              <w:rPr>
                <w:rFonts w:ascii="Arial" w:hAnsi="Arial" w:cs="Arial"/>
                <w:lang w:val="lt-LT"/>
              </w:rPr>
            </w:pPr>
            <w:r w:rsidRPr="00A239FD">
              <w:rPr>
                <w:rFonts w:ascii="Arial" w:hAnsi="Arial" w:cs="Arial"/>
                <w:lang w:val="lt-LT"/>
              </w:rPr>
              <w:t>Prienų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A3A1" w14:textId="5200DDD1" w:rsidR="0079221A" w:rsidRPr="00A239FD" w:rsidRDefault="0079221A" w:rsidP="0079221A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A239FD">
              <w:rPr>
                <w:rFonts w:ascii="Arial" w:hAnsi="Arial" w:cs="Arial"/>
                <w:color w:val="000000"/>
              </w:rPr>
              <w:t>7800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11AD9" w14:textId="064A8148" w:rsidR="0079221A" w:rsidRPr="00A239FD" w:rsidRDefault="0079221A" w:rsidP="0079221A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Miškininkų g. 2, Ignacavos k., LT-59149 Prienų r.</w:t>
            </w:r>
          </w:p>
        </w:tc>
      </w:tr>
      <w:tr w:rsidR="0079221A" w:rsidRPr="00A239FD" w14:paraId="132999DA" w14:textId="77777777" w:rsidTr="00D416AC">
        <w:tc>
          <w:tcPr>
            <w:tcW w:w="546" w:type="dxa"/>
            <w:vAlign w:val="center"/>
          </w:tcPr>
          <w:p w14:paraId="17E734C8" w14:textId="2A64F320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5.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9528" w14:textId="35F9A81F" w:rsidR="0079221A" w:rsidRPr="00A239FD" w:rsidRDefault="0079221A" w:rsidP="0079221A">
            <w:pPr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hAnsi="Arial" w:cs="Arial"/>
                <w:lang w:val="lt-LT"/>
              </w:rPr>
              <w:t>Šalčininkų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D15D" w14:textId="45B38228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1150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883F" w14:textId="12950AA8" w:rsidR="0079221A" w:rsidRPr="00A239FD" w:rsidRDefault="0079221A" w:rsidP="0079221A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Užupio g. 4, Jašiūnų mstl., Jašiūnų sen., LT-17247 Šalčininkų raj.</w:t>
            </w:r>
          </w:p>
        </w:tc>
      </w:tr>
      <w:tr w:rsidR="0079221A" w:rsidRPr="00A239FD" w14:paraId="0A043E44" w14:textId="77777777" w:rsidTr="00D416AC">
        <w:tc>
          <w:tcPr>
            <w:tcW w:w="546" w:type="dxa"/>
            <w:vAlign w:val="center"/>
          </w:tcPr>
          <w:p w14:paraId="3E00062E" w14:textId="7DCFEAD0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6.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DF37" w14:textId="1FBFCE7B" w:rsidR="0079221A" w:rsidRPr="00A239FD" w:rsidRDefault="0079221A" w:rsidP="0079221A">
            <w:pPr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hAnsi="Arial" w:cs="Arial"/>
                <w:lang w:val="lt-LT"/>
              </w:rPr>
              <w:t>Trakų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05EB" w14:textId="1C60F8B0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1800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C00C" w14:textId="4F312DA9" w:rsidR="0079221A" w:rsidRPr="00A239FD" w:rsidRDefault="0079221A" w:rsidP="0079221A">
            <w:pPr>
              <w:jc w:val="center"/>
              <w:rPr>
                <w:rFonts w:ascii="Arial" w:hAnsi="Arial" w:cs="Arial"/>
                <w:lang w:val="lt-LT"/>
              </w:rPr>
            </w:pPr>
            <w:r w:rsidRPr="00A239FD">
              <w:rPr>
                <w:rFonts w:ascii="Arial" w:hAnsi="Arial" w:cs="Arial"/>
                <w:color w:val="000000"/>
                <w:lang w:val="lt-LT"/>
              </w:rPr>
              <w:t>Trakų g. 83, Rūdiškės, Trakų rajonas</w:t>
            </w:r>
          </w:p>
        </w:tc>
      </w:tr>
      <w:tr w:rsidR="0079221A" w:rsidRPr="00A239FD" w14:paraId="52D026AA" w14:textId="77777777" w:rsidTr="00D416AC">
        <w:tc>
          <w:tcPr>
            <w:tcW w:w="546" w:type="dxa"/>
            <w:vAlign w:val="center"/>
          </w:tcPr>
          <w:p w14:paraId="31712931" w14:textId="34AF92D0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>
              <w:rPr>
                <w:rFonts w:ascii="Arial" w:eastAsia="Arial" w:hAnsi="Arial" w:cs="Arial"/>
                <w:lang w:val="lt-LT"/>
              </w:rPr>
              <w:t>7.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02A2" w14:textId="098F84F8" w:rsidR="0079221A" w:rsidRPr="00A239FD" w:rsidRDefault="0079221A" w:rsidP="0079221A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Varėnos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E5C7" w14:textId="61ECC2F5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>
              <w:rPr>
                <w:rFonts w:ascii="Arial" w:eastAsia="Arial" w:hAnsi="Arial" w:cs="Arial"/>
                <w:lang w:val="lt-LT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F6D5" w14:textId="53BC4BE9" w:rsidR="0079221A" w:rsidRPr="00A239FD" w:rsidRDefault="0079221A" w:rsidP="0079221A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4C074A">
              <w:rPr>
                <w:rFonts w:ascii="Arial" w:hAnsi="Arial" w:cs="Arial"/>
              </w:rPr>
              <w:t>Miškininkų g. 5, LT-65156 Varėna</w:t>
            </w:r>
          </w:p>
        </w:tc>
      </w:tr>
      <w:tr w:rsidR="0079221A" w:rsidRPr="00A239FD" w14:paraId="0B3CB917" w14:textId="77777777" w:rsidTr="0079221A">
        <w:trPr>
          <w:trHeight w:val="313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192EFA32" w14:textId="04289791" w:rsidR="0079221A" w:rsidRPr="0079221A" w:rsidRDefault="0079221A" w:rsidP="0079221A">
            <w:pPr>
              <w:jc w:val="right"/>
              <w:rPr>
                <w:rFonts w:ascii="Arial" w:eastAsia="Arial" w:hAnsi="Arial" w:cs="Arial"/>
                <w:b/>
                <w:bCs/>
                <w:lang w:val="lt-LT"/>
              </w:rPr>
            </w:pPr>
            <w:r w:rsidRPr="0079221A">
              <w:rPr>
                <w:rFonts w:ascii="Arial" w:eastAsia="Arial" w:hAnsi="Arial" w:cs="Arial"/>
                <w:b/>
                <w:bCs/>
                <w:lang w:val="lt-LT"/>
              </w:rPr>
              <w:t>Viso: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1686" w14:textId="679AF9A0" w:rsidR="0079221A" w:rsidRPr="0079221A" w:rsidRDefault="0079221A" w:rsidP="0079221A">
            <w:pPr>
              <w:jc w:val="center"/>
              <w:rPr>
                <w:rFonts w:ascii="Arial" w:eastAsia="Arial" w:hAnsi="Arial" w:cs="Arial"/>
                <w:b/>
                <w:bCs/>
                <w:lang w:val="lt-LT"/>
              </w:rPr>
            </w:pPr>
            <w:r w:rsidRPr="0079221A">
              <w:rPr>
                <w:rFonts w:ascii="Arial" w:eastAsia="Arial" w:hAnsi="Arial" w:cs="Arial"/>
                <w:b/>
                <w:bCs/>
                <w:lang w:val="lt-LT"/>
              </w:rPr>
              <w:t>18510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9DBA8" w14:textId="7F1B9FFD" w:rsidR="0079221A" w:rsidRPr="00A239FD" w:rsidRDefault="0079221A" w:rsidP="0079221A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</w:p>
        </w:tc>
      </w:tr>
      <w:tr w:rsidR="0079221A" w:rsidRPr="00A239FD" w14:paraId="317425DA" w14:textId="77777777" w:rsidTr="00F475EB">
        <w:tc>
          <w:tcPr>
            <w:tcW w:w="9639" w:type="dxa"/>
            <w:gridSpan w:val="4"/>
            <w:tcBorders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F0F1A62" w14:textId="070ADA14" w:rsidR="0079221A" w:rsidRPr="00F475EB" w:rsidRDefault="0079221A" w:rsidP="0079221A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kern w:val="3"/>
                <w:lang w:val="lt-LT" w:eastAsia="zh-CN" w:bidi="hi-IN"/>
              </w:rPr>
            </w:pPr>
            <w:r w:rsidRPr="00F475EB">
              <w:rPr>
                <w:rFonts w:ascii="Arial" w:eastAsia="Arial" w:hAnsi="Arial" w:cs="Arial"/>
                <w:b/>
                <w:bCs/>
                <w:lang w:val="lt-LT"/>
              </w:rPr>
              <w:t>III p.o.d.</w:t>
            </w:r>
            <w:r w:rsidR="000B7595" w:rsidRPr="00F475EB">
              <w:rPr>
                <w:rFonts w:ascii="Arial" w:hAnsi="Arial" w:cs="Arial"/>
                <w:b/>
                <w:bCs/>
                <w:iCs/>
                <w:lang w:val="lt-LT"/>
              </w:rPr>
              <w:t xml:space="preserve"> Impregnuotų medinių kuolų pirkimas (6 regioniniams padaliniams)</w:t>
            </w:r>
          </w:p>
        </w:tc>
      </w:tr>
      <w:tr w:rsidR="0079221A" w:rsidRPr="00A239FD" w14:paraId="02E97D09" w14:textId="77777777" w:rsidTr="00D416AC">
        <w:tc>
          <w:tcPr>
            <w:tcW w:w="546" w:type="dxa"/>
            <w:vAlign w:val="center"/>
          </w:tcPr>
          <w:p w14:paraId="4FDCE699" w14:textId="33776F10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1.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6395" w14:textId="7931F9F7" w:rsidR="0079221A" w:rsidRPr="00A239FD" w:rsidRDefault="0079221A" w:rsidP="0079221A">
            <w:pPr>
              <w:rPr>
                <w:rFonts w:ascii="Arial" w:hAnsi="Arial" w:cs="Arial"/>
                <w:lang w:val="lt-LT"/>
              </w:rPr>
            </w:pPr>
            <w:r w:rsidRPr="00A239FD">
              <w:rPr>
                <w:rFonts w:ascii="Arial" w:hAnsi="Arial" w:cs="Arial"/>
                <w:lang w:val="lt-LT"/>
              </w:rPr>
              <w:t>Joniškio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2977" w14:textId="0D4F769D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3550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8802" w14:textId="3C861E81" w:rsidR="0079221A" w:rsidRPr="00A239FD" w:rsidRDefault="0079221A" w:rsidP="0079221A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Urėdijos g. 1, Beržininkų k., LT-84193 Joniškio r.</w:t>
            </w:r>
          </w:p>
        </w:tc>
      </w:tr>
      <w:tr w:rsidR="0079221A" w:rsidRPr="00A239FD" w14:paraId="5CD02170" w14:textId="77777777" w:rsidTr="00D416AC">
        <w:tc>
          <w:tcPr>
            <w:tcW w:w="546" w:type="dxa"/>
            <w:vAlign w:val="center"/>
          </w:tcPr>
          <w:p w14:paraId="526E809C" w14:textId="07EC94C1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2.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BF4E" w14:textId="5E4B327E" w:rsidR="0079221A" w:rsidRPr="00A239FD" w:rsidRDefault="0079221A" w:rsidP="0079221A">
            <w:pPr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hAnsi="Arial" w:cs="Arial"/>
                <w:lang w:val="lt-LT"/>
              </w:rPr>
              <w:t>Kretingos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13FD" w14:textId="05DCE47E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4900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A61B" w14:textId="06366BA7" w:rsidR="0079221A" w:rsidRPr="00A239FD" w:rsidRDefault="0079221A" w:rsidP="0079221A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 xml:space="preserve">Žemaitės al. 10, Kretinga LT 97106. </w:t>
            </w:r>
          </w:p>
        </w:tc>
      </w:tr>
      <w:tr w:rsidR="0079221A" w:rsidRPr="00A239FD" w14:paraId="37CC2B6C" w14:textId="77777777" w:rsidTr="00D416AC">
        <w:tc>
          <w:tcPr>
            <w:tcW w:w="546" w:type="dxa"/>
            <w:vAlign w:val="center"/>
          </w:tcPr>
          <w:p w14:paraId="379FB867" w14:textId="605C568A" w:rsidR="0079221A" w:rsidRPr="00A239FD" w:rsidRDefault="008B545D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>
              <w:rPr>
                <w:rFonts w:ascii="Arial" w:eastAsia="Arial" w:hAnsi="Arial" w:cs="Arial"/>
                <w:lang w:val="lt-LT"/>
              </w:rPr>
              <w:t>3</w:t>
            </w:r>
            <w:r w:rsidR="0079221A" w:rsidRPr="00A239FD">
              <w:rPr>
                <w:rFonts w:ascii="Arial" w:eastAsia="Arial" w:hAnsi="Arial" w:cs="Arial"/>
                <w:lang w:val="lt-LT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24C8" w14:textId="474E9664" w:rsidR="0079221A" w:rsidRPr="00A239FD" w:rsidRDefault="0079221A" w:rsidP="0079221A">
            <w:pPr>
              <w:rPr>
                <w:rFonts w:ascii="Arial" w:hAnsi="Arial" w:cs="Arial"/>
                <w:lang w:val="lt-LT"/>
              </w:rPr>
            </w:pPr>
            <w:r w:rsidRPr="00A239FD">
              <w:rPr>
                <w:rFonts w:ascii="Arial" w:hAnsi="Arial" w:cs="Arial"/>
                <w:lang w:val="lt-LT"/>
              </w:rPr>
              <w:t>Kuršėnų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CC93" w14:textId="2CEC5AFD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D48E" w14:textId="026B7288" w:rsidR="0079221A" w:rsidRPr="00A239FD" w:rsidRDefault="0079221A" w:rsidP="0079221A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Žalioji g. 2, LT-76319 Toliočiai, Šiaulių r.</w:t>
            </w:r>
          </w:p>
        </w:tc>
      </w:tr>
      <w:tr w:rsidR="0079221A" w:rsidRPr="00A239FD" w14:paraId="2DE18F6E" w14:textId="77777777" w:rsidTr="00D416AC">
        <w:tc>
          <w:tcPr>
            <w:tcW w:w="546" w:type="dxa"/>
            <w:vAlign w:val="center"/>
          </w:tcPr>
          <w:p w14:paraId="2EAA8DED" w14:textId="641D0EE1" w:rsidR="0079221A" w:rsidRPr="00A239FD" w:rsidRDefault="008B545D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>
              <w:rPr>
                <w:rFonts w:ascii="Arial" w:eastAsia="Arial" w:hAnsi="Arial" w:cs="Arial"/>
                <w:lang w:val="lt-LT"/>
              </w:rPr>
              <w:t>4</w:t>
            </w:r>
            <w:r w:rsidR="0079221A" w:rsidRPr="00A239FD">
              <w:rPr>
                <w:rFonts w:ascii="Arial" w:eastAsia="Arial" w:hAnsi="Arial" w:cs="Arial"/>
                <w:lang w:val="lt-LT"/>
              </w:rPr>
              <w:t>.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7FB5" w14:textId="6F157DFB" w:rsidR="0079221A" w:rsidRPr="00A239FD" w:rsidRDefault="0079221A" w:rsidP="0079221A">
            <w:pPr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hAnsi="Arial" w:cs="Arial"/>
                <w:lang w:val="lt-LT"/>
              </w:rPr>
              <w:t>Mažeikių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2EF3" w14:textId="268EF754" w:rsidR="0079221A" w:rsidRPr="00A239FD" w:rsidRDefault="0079221A" w:rsidP="0079221A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900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0534" w14:textId="55B326B5" w:rsidR="0079221A" w:rsidRPr="00A239FD" w:rsidRDefault="0079221A" w:rsidP="0079221A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A239FD">
              <w:rPr>
                <w:rFonts w:ascii="Arial" w:hAnsi="Arial" w:cs="Arial"/>
                <w:color w:val="000000"/>
                <w:lang w:val="lt-LT"/>
              </w:rPr>
              <w:t>Sedos g. 51, LT-89191, Mažeikiai</w:t>
            </w:r>
          </w:p>
        </w:tc>
      </w:tr>
      <w:tr w:rsidR="008B545D" w:rsidRPr="00A239FD" w14:paraId="0275F111" w14:textId="77777777" w:rsidTr="00D416AC">
        <w:tc>
          <w:tcPr>
            <w:tcW w:w="546" w:type="dxa"/>
            <w:vAlign w:val="center"/>
          </w:tcPr>
          <w:p w14:paraId="5CBF230D" w14:textId="467C23D2" w:rsidR="008B545D" w:rsidRPr="00A239FD" w:rsidRDefault="008B545D" w:rsidP="008B545D">
            <w:pPr>
              <w:jc w:val="center"/>
              <w:rPr>
                <w:rFonts w:ascii="Arial" w:eastAsia="Arial" w:hAnsi="Arial" w:cs="Arial"/>
                <w:lang w:val="lt-LT"/>
              </w:rPr>
            </w:pPr>
            <w:r>
              <w:rPr>
                <w:rFonts w:ascii="Arial" w:eastAsia="Arial" w:hAnsi="Arial" w:cs="Arial"/>
                <w:lang w:val="lt-LT"/>
              </w:rPr>
              <w:t>5.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84E9" w14:textId="68EAF6C5" w:rsidR="008B545D" w:rsidRPr="00A239FD" w:rsidRDefault="008B545D" w:rsidP="008B545D">
            <w:pPr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hAnsi="Arial" w:cs="Arial"/>
                <w:lang w:val="lt-LT"/>
              </w:rPr>
              <w:t>Radviliškio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BAA8" w14:textId="1909DAC8" w:rsidR="008B545D" w:rsidRPr="00A239FD" w:rsidRDefault="008B545D" w:rsidP="008B545D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9AF8" w14:textId="2A1ADDC2" w:rsidR="008B545D" w:rsidRPr="00A239FD" w:rsidRDefault="008B545D" w:rsidP="008B545D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Šiaulių g. 31, LT-82142 Radviliškis</w:t>
            </w:r>
          </w:p>
        </w:tc>
      </w:tr>
      <w:tr w:rsidR="008B545D" w:rsidRPr="00A239FD" w14:paraId="54783754" w14:textId="77777777" w:rsidTr="00E337D9">
        <w:tc>
          <w:tcPr>
            <w:tcW w:w="546" w:type="dxa"/>
            <w:vAlign w:val="center"/>
          </w:tcPr>
          <w:p w14:paraId="7233C02A" w14:textId="27AED3C9" w:rsidR="008B545D" w:rsidRPr="00A239FD" w:rsidRDefault="008B545D" w:rsidP="008B545D">
            <w:pPr>
              <w:jc w:val="center"/>
              <w:rPr>
                <w:rFonts w:ascii="Arial" w:eastAsia="Arial" w:hAnsi="Arial" w:cs="Arial"/>
                <w:lang w:val="lt-LT"/>
              </w:rPr>
            </w:pPr>
            <w:r>
              <w:rPr>
                <w:rFonts w:ascii="Arial" w:eastAsia="Arial" w:hAnsi="Arial" w:cs="Arial"/>
                <w:lang w:val="lt-LT"/>
              </w:rPr>
              <w:t>6.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09C6" w14:textId="15A00F06" w:rsidR="008B545D" w:rsidRPr="00A239FD" w:rsidRDefault="008B545D" w:rsidP="008B545D">
            <w:pPr>
              <w:rPr>
                <w:rFonts w:ascii="Arial" w:eastAsia="Arial" w:hAnsi="Arial" w:cs="Arial"/>
                <w:lang w:val="lt-LT"/>
              </w:rPr>
            </w:pPr>
            <w:r>
              <w:rPr>
                <w:rFonts w:ascii="Arial" w:eastAsia="Arial" w:hAnsi="Arial" w:cs="Arial"/>
                <w:lang w:val="lt-LT"/>
              </w:rPr>
              <w:t>Telšių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3D28F" w14:textId="41ED7346" w:rsidR="008B545D" w:rsidRPr="00A239FD" w:rsidRDefault="00DA5E1E" w:rsidP="008B545D">
            <w:pPr>
              <w:jc w:val="center"/>
              <w:rPr>
                <w:rFonts w:ascii="Arial" w:eastAsia="Arial" w:hAnsi="Arial" w:cs="Arial"/>
                <w:lang w:val="lt-LT"/>
              </w:rPr>
            </w:pPr>
            <w:r>
              <w:rPr>
                <w:rFonts w:ascii="Arial" w:eastAsia="Arial" w:hAnsi="Arial" w:cs="Arial"/>
                <w:lang w:val="lt-LT"/>
              </w:rPr>
              <w:t>350</w:t>
            </w:r>
            <w:r w:rsidR="008B545D">
              <w:rPr>
                <w:rFonts w:ascii="Arial" w:eastAsia="Arial" w:hAnsi="Arial" w:cs="Arial"/>
                <w:lang w:val="lt-LT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ABCA" w14:textId="6281D0D6" w:rsidR="008B545D" w:rsidRPr="00A239FD" w:rsidRDefault="008B545D" w:rsidP="008B545D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4C074A">
              <w:rPr>
                <w:rFonts w:ascii="Arial" w:hAnsi="Arial" w:cs="Arial"/>
              </w:rPr>
              <w:t>Miškininkų g, 4, LT- 87151 Telšiai</w:t>
            </w:r>
          </w:p>
        </w:tc>
      </w:tr>
      <w:tr w:rsidR="008B545D" w:rsidRPr="00A239FD" w14:paraId="1D5D6062" w14:textId="77777777" w:rsidTr="002D0845"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56666EB0" w14:textId="5081E1C6" w:rsidR="008B545D" w:rsidRPr="00A239FD" w:rsidRDefault="008B545D" w:rsidP="008B545D">
            <w:pPr>
              <w:jc w:val="right"/>
              <w:rPr>
                <w:rFonts w:ascii="Arial" w:eastAsia="Arial" w:hAnsi="Arial" w:cs="Arial"/>
                <w:lang w:val="lt-LT"/>
              </w:rPr>
            </w:pPr>
            <w:r w:rsidRPr="0079221A">
              <w:rPr>
                <w:rFonts w:ascii="Arial" w:eastAsia="Arial" w:hAnsi="Arial" w:cs="Arial"/>
                <w:b/>
                <w:bCs/>
                <w:lang w:val="lt-LT"/>
              </w:rPr>
              <w:t>Viso: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280F" w14:textId="04C2BB76" w:rsidR="008B545D" w:rsidRPr="008B545D" w:rsidRDefault="008B545D" w:rsidP="008B545D">
            <w:pPr>
              <w:jc w:val="center"/>
              <w:rPr>
                <w:rFonts w:ascii="Arial" w:eastAsia="Arial" w:hAnsi="Arial" w:cs="Arial"/>
                <w:b/>
                <w:bCs/>
                <w:lang w:val="lt-LT"/>
              </w:rPr>
            </w:pPr>
            <w:r w:rsidRPr="008B545D">
              <w:rPr>
                <w:rFonts w:ascii="Arial" w:eastAsia="Arial" w:hAnsi="Arial" w:cs="Arial"/>
                <w:b/>
                <w:bCs/>
                <w:lang w:val="lt-LT"/>
              </w:rPr>
              <w:t>1</w:t>
            </w:r>
            <w:r w:rsidR="00DA5E1E">
              <w:rPr>
                <w:rFonts w:ascii="Arial" w:eastAsia="Arial" w:hAnsi="Arial" w:cs="Arial"/>
                <w:b/>
                <w:bCs/>
                <w:lang w:val="lt-LT"/>
              </w:rPr>
              <w:t>40</w:t>
            </w:r>
            <w:r w:rsidRPr="008B545D">
              <w:rPr>
                <w:rFonts w:ascii="Arial" w:eastAsia="Arial" w:hAnsi="Arial" w:cs="Arial"/>
                <w:b/>
                <w:bCs/>
                <w:lang w:val="lt-LT"/>
              </w:rPr>
              <w:t>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A449" w14:textId="77777777" w:rsidR="008B545D" w:rsidRPr="00A239FD" w:rsidRDefault="008B545D" w:rsidP="008B545D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</w:p>
        </w:tc>
      </w:tr>
      <w:tr w:rsidR="008B545D" w:rsidRPr="00A239FD" w14:paraId="44380CEC" w14:textId="77777777" w:rsidTr="00F475EB">
        <w:tc>
          <w:tcPr>
            <w:tcW w:w="9639" w:type="dxa"/>
            <w:gridSpan w:val="4"/>
            <w:tcBorders>
              <w:right w:val="single" w:sz="4" w:space="0" w:color="auto"/>
            </w:tcBorders>
            <w:shd w:val="clear" w:color="auto" w:fill="70AD47" w:themeFill="accent6"/>
            <w:vAlign w:val="center"/>
          </w:tcPr>
          <w:p w14:paraId="1CDC2304" w14:textId="356C133A" w:rsidR="008B545D" w:rsidRPr="00F475EB" w:rsidRDefault="008B545D" w:rsidP="008B545D">
            <w:pPr>
              <w:jc w:val="center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  <w:r w:rsidRPr="00F475EB">
              <w:rPr>
                <w:rFonts w:ascii="Arial" w:eastAsia="Arial" w:hAnsi="Arial" w:cs="Arial"/>
                <w:b/>
                <w:bCs/>
                <w:lang w:val="lt-LT"/>
              </w:rPr>
              <w:t>IV p.o.d.</w:t>
            </w:r>
            <w:r w:rsidR="000B7595" w:rsidRPr="00F475EB">
              <w:rPr>
                <w:rFonts w:ascii="Arial" w:eastAsia="Arial" w:hAnsi="Arial" w:cs="Arial"/>
                <w:b/>
                <w:bCs/>
                <w:lang w:val="lt-LT"/>
              </w:rPr>
              <w:t xml:space="preserve"> </w:t>
            </w:r>
            <w:r w:rsidR="000B7595" w:rsidRPr="00F475EB">
              <w:rPr>
                <w:rFonts w:ascii="Arial" w:hAnsi="Arial" w:cs="Arial"/>
                <w:b/>
                <w:bCs/>
                <w:iCs/>
                <w:lang w:val="lt-LT"/>
              </w:rPr>
              <w:t>Impregnuotų medinių kuolų pirkimas (5 regioniniams padaliniams)</w:t>
            </w:r>
          </w:p>
        </w:tc>
      </w:tr>
      <w:tr w:rsidR="008B545D" w:rsidRPr="00A239FD" w14:paraId="2A8F68F0" w14:textId="77777777" w:rsidTr="00D416AC">
        <w:tc>
          <w:tcPr>
            <w:tcW w:w="546" w:type="dxa"/>
            <w:vAlign w:val="center"/>
          </w:tcPr>
          <w:p w14:paraId="31CDBD1D" w14:textId="5192F432" w:rsidR="008B545D" w:rsidRPr="00A239FD" w:rsidRDefault="008B545D" w:rsidP="008B545D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1.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DD06" w14:textId="150BC8A0" w:rsidR="008B545D" w:rsidRPr="00A239FD" w:rsidRDefault="008B545D" w:rsidP="008B545D">
            <w:pPr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hAnsi="Arial" w:cs="Arial"/>
                <w:lang w:val="lt-LT"/>
              </w:rPr>
              <w:t>Raseinių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00B5" w14:textId="001C6C29" w:rsidR="008B545D" w:rsidRPr="00A239FD" w:rsidRDefault="008B545D" w:rsidP="008B545D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6100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C4D8" w14:textId="5D6DFFB0" w:rsidR="008B545D" w:rsidRPr="00A239FD" w:rsidRDefault="008B545D" w:rsidP="008B545D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Akacijų g. 1, Norgėlų k., LT-60190 Raseinių r. sav.</w:t>
            </w:r>
          </w:p>
        </w:tc>
      </w:tr>
      <w:tr w:rsidR="008B545D" w:rsidRPr="00A239FD" w14:paraId="40BE9883" w14:textId="77777777" w:rsidTr="00D416AC">
        <w:tc>
          <w:tcPr>
            <w:tcW w:w="546" w:type="dxa"/>
            <w:vAlign w:val="center"/>
          </w:tcPr>
          <w:p w14:paraId="5AB997D4" w14:textId="0DAEFBB5" w:rsidR="008B545D" w:rsidRPr="00A239FD" w:rsidRDefault="008B545D" w:rsidP="008B545D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2.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7549" w14:textId="244A6F3F" w:rsidR="008B545D" w:rsidRPr="00A239FD" w:rsidRDefault="008B545D" w:rsidP="008B545D">
            <w:pPr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hAnsi="Arial" w:cs="Arial"/>
                <w:lang w:val="lt-LT"/>
              </w:rPr>
              <w:t>Šilutės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4020" w14:textId="569A9B54" w:rsidR="008B545D" w:rsidRPr="00A239FD" w:rsidRDefault="008B545D" w:rsidP="008B545D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3050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AD7E" w14:textId="0445BE62" w:rsidR="008B545D" w:rsidRPr="00A239FD" w:rsidRDefault="008B545D" w:rsidP="008B545D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 xml:space="preserve">Mažosios Lietuvos g. 38, Kukorų k., LT-99400 Šilutės r. sav. </w:t>
            </w:r>
          </w:p>
        </w:tc>
      </w:tr>
      <w:tr w:rsidR="008B545D" w:rsidRPr="00A239FD" w14:paraId="40F919DD" w14:textId="77777777" w:rsidTr="00D416AC">
        <w:tc>
          <w:tcPr>
            <w:tcW w:w="546" w:type="dxa"/>
            <w:vAlign w:val="center"/>
          </w:tcPr>
          <w:p w14:paraId="4A4CB3C5" w14:textId="0CFB048E" w:rsidR="008B545D" w:rsidRPr="00A239FD" w:rsidRDefault="008B545D" w:rsidP="008B545D">
            <w:pPr>
              <w:jc w:val="center"/>
              <w:rPr>
                <w:rFonts w:ascii="Arial" w:eastAsia="Arial" w:hAnsi="Arial" w:cs="Arial"/>
                <w:lang w:val="lt-LT"/>
              </w:rPr>
            </w:pPr>
            <w:r>
              <w:rPr>
                <w:rFonts w:ascii="Arial" w:eastAsia="Arial" w:hAnsi="Arial" w:cs="Arial"/>
                <w:lang w:val="lt-LT"/>
              </w:rPr>
              <w:t>3</w:t>
            </w:r>
            <w:r w:rsidRPr="00A239FD">
              <w:rPr>
                <w:rFonts w:ascii="Arial" w:eastAsia="Arial" w:hAnsi="Arial" w:cs="Arial"/>
                <w:lang w:val="lt-LT"/>
              </w:rPr>
              <w:t>.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5FE2" w14:textId="63A7403C" w:rsidR="008B545D" w:rsidRPr="00A239FD" w:rsidRDefault="008B545D" w:rsidP="008B545D">
            <w:pPr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hAnsi="Arial" w:cs="Arial"/>
                <w:lang w:val="lt-LT"/>
              </w:rPr>
              <w:t>Tauragės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60B4" w14:textId="2258280C" w:rsidR="008B545D" w:rsidRPr="00A239FD" w:rsidRDefault="008B545D" w:rsidP="008B545D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A239FD">
              <w:rPr>
                <w:rFonts w:ascii="Arial" w:eastAsia="Arial" w:hAnsi="Arial" w:cs="Arial"/>
                <w:lang w:val="lt-LT"/>
              </w:rPr>
              <w:t>7000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C01F" w14:textId="2B051D91" w:rsidR="008B545D" w:rsidRPr="00A239FD" w:rsidRDefault="008B545D" w:rsidP="008B545D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Vytauto g. 125, LT-72211 Tauragė</w:t>
            </w:r>
          </w:p>
        </w:tc>
      </w:tr>
      <w:tr w:rsidR="008B545D" w:rsidRPr="00A239FD" w14:paraId="7D969392" w14:textId="77777777" w:rsidTr="00D416AC">
        <w:tc>
          <w:tcPr>
            <w:tcW w:w="546" w:type="dxa"/>
            <w:vAlign w:val="center"/>
          </w:tcPr>
          <w:p w14:paraId="2F61FA65" w14:textId="14EA7F19" w:rsidR="008B545D" w:rsidRPr="00A239FD" w:rsidRDefault="008B545D" w:rsidP="008B545D">
            <w:pPr>
              <w:jc w:val="center"/>
              <w:rPr>
                <w:rFonts w:ascii="Arial" w:eastAsia="Arial" w:hAnsi="Arial" w:cs="Arial"/>
                <w:lang w:val="lt-LT"/>
              </w:rPr>
            </w:pPr>
            <w:r>
              <w:rPr>
                <w:rFonts w:ascii="Arial" w:eastAsia="Arial" w:hAnsi="Arial" w:cs="Arial"/>
                <w:lang w:val="lt-LT"/>
              </w:rPr>
              <w:t>4</w:t>
            </w:r>
            <w:r w:rsidRPr="00A239FD">
              <w:rPr>
                <w:rFonts w:ascii="Arial" w:eastAsia="Arial" w:hAnsi="Arial" w:cs="Arial"/>
                <w:lang w:val="lt-LT"/>
              </w:rPr>
              <w:t>.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B6A0" w14:textId="591E2ADF" w:rsidR="008B545D" w:rsidRPr="00A239FD" w:rsidRDefault="008B545D" w:rsidP="008B545D">
            <w:pPr>
              <w:rPr>
                <w:rFonts w:ascii="Arial" w:eastAsia="Arial" w:hAnsi="Arial" w:cs="Arial"/>
                <w:lang w:val="lt-LT"/>
              </w:rPr>
            </w:pPr>
            <w:r>
              <w:rPr>
                <w:rFonts w:ascii="Arial" w:eastAsia="Arial" w:hAnsi="Arial" w:cs="Arial"/>
                <w:lang w:val="lt-LT"/>
              </w:rPr>
              <w:t>Jurbarko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1256" w14:textId="527A9653" w:rsidR="008B545D" w:rsidRPr="00A239FD" w:rsidRDefault="008B545D" w:rsidP="008B545D">
            <w:pPr>
              <w:jc w:val="center"/>
              <w:rPr>
                <w:rFonts w:ascii="Arial" w:eastAsia="Arial" w:hAnsi="Arial" w:cs="Arial"/>
                <w:lang w:val="lt-LT"/>
              </w:rPr>
            </w:pPr>
            <w:r>
              <w:rPr>
                <w:rFonts w:ascii="Arial" w:eastAsia="Arial" w:hAnsi="Arial" w:cs="Arial"/>
                <w:lang w:val="lt-LT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2A88" w14:textId="60531729" w:rsidR="008B545D" w:rsidRPr="00A239FD" w:rsidRDefault="008B545D" w:rsidP="008B545D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4C074A">
              <w:rPr>
                <w:rFonts w:ascii="Arial" w:hAnsi="Arial" w:cs="Arial"/>
              </w:rPr>
              <w:t>Miškininkų g. 5, LT-74212 Jurbarkas</w:t>
            </w:r>
          </w:p>
        </w:tc>
      </w:tr>
      <w:tr w:rsidR="008B545D" w:rsidRPr="00A239FD" w14:paraId="16713606" w14:textId="77777777" w:rsidTr="00D416AC">
        <w:tc>
          <w:tcPr>
            <w:tcW w:w="546" w:type="dxa"/>
            <w:vAlign w:val="center"/>
          </w:tcPr>
          <w:p w14:paraId="14A84519" w14:textId="031AAED0" w:rsidR="008B545D" w:rsidRPr="00A239FD" w:rsidRDefault="008B545D" w:rsidP="008B545D">
            <w:pPr>
              <w:jc w:val="center"/>
              <w:rPr>
                <w:rFonts w:ascii="Arial" w:eastAsia="Arial" w:hAnsi="Arial" w:cs="Arial"/>
                <w:lang w:val="lt-LT"/>
              </w:rPr>
            </w:pPr>
            <w:r>
              <w:rPr>
                <w:rFonts w:ascii="Arial" w:eastAsia="Arial" w:hAnsi="Arial" w:cs="Arial"/>
                <w:lang w:val="lt-LT"/>
              </w:rPr>
              <w:t>5.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89B4" w14:textId="136C7A76" w:rsidR="008B545D" w:rsidRPr="00A239FD" w:rsidRDefault="008B545D" w:rsidP="008B545D">
            <w:pPr>
              <w:rPr>
                <w:rFonts w:ascii="Arial" w:eastAsia="Arial" w:hAnsi="Arial" w:cs="Arial"/>
                <w:lang w:val="lt-LT"/>
              </w:rPr>
            </w:pPr>
            <w:r>
              <w:rPr>
                <w:rFonts w:ascii="Arial" w:eastAsia="Arial" w:hAnsi="Arial" w:cs="Arial"/>
                <w:lang w:val="lt-LT"/>
              </w:rPr>
              <w:t>Šakių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8C04" w14:textId="43A2AAAD" w:rsidR="008B545D" w:rsidRPr="00A239FD" w:rsidRDefault="008B545D" w:rsidP="008B545D">
            <w:pPr>
              <w:jc w:val="center"/>
              <w:rPr>
                <w:rFonts w:ascii="Arial" w:eastAsia="Arial" w:hAnsi="Arial" w:cs="Arial"/>
                <w:lang w:val="lt-LT"/>
              </w:rPr>
            </w:pPr>
            <w:r>
              <w:rPr>
                <w:rFonts w:ascii="Arial" w:eastAsia="Arial" w:hAnsi="Arial" w:cs="Arial"/>
                <w:lang w:val="lt-LT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5630" w14:textId="05C4B4B0" w:rsidR="008B545D" w:rsidRPr="00A239FD" w:rsidRDefault="008B545D" w:rsidP="008B545D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4C074A">
              <w:rPr>
                <w:rFonts w:ascii="Arial" w:hAnsi="Arial" w:cs="Arial"/>
              </w:rPr>
              <w:t>Miško g. 1, Giedručių k., Šakių sen., LT-71106 Šakių r. sav.</w:t>
            </w:r>
          </w:p>
        </w:tc>
      </w:tr>
      <w:tr w:rsidR="008B545D" w:rsidRPr="00A239FD" w14:paraId="7CA8A4A6" w14:textId="77777777" w:rsidTr="0055661C"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722932B7" w14:textId="04DBA389" w:rsidR="008B545D" w:rsidRPr="00A239FD" w:rsidRDefault="008B545D" w:rsidP="008B545D">
            <w:pPr>
              <w:jc w:val="right"/>
              <w:rPr>
                <w:rFonts w:ascii="Arial" w:eastAsia="Arial" w:hAnsi="Arial" w:cs="Arial"/>
                <w:lang w:val="lt-LT"/>
              </w:rPr>
            </w:pPr>
            <w:r w:rsidRPr="0079221A">
              <w:rPr>
                <w:rFonts w:ascii="Arial" w:eastAsia="Arial" w:hAnsi="Arial" w:cs="Arial"/>
                <w:b/>
                <w:bCs/>
                <w:lang w:val="lt-LT"/>
              </w:rPr>
              <w:lastRenderedPageBreak/>
              <w:t>Viso: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9DE1" w14:textId="69A85A51" w:rsidR="008B545D" w:rsidRPr="008B545D" w:rsidRDefault="008B545D" w:rsidP="008B545D">
            <w:pPr>
              <w:jc w:val="center"/>
              <w:rPr>
                <w:rFonts w:ascii="Arial" w:eastAsia="Arial" w:hAnsi="Arial" w:cs="Arial"/>
                <w:b/>
                <w:bCs/>
                <w:lang w:val="lt-LT"/>
              </w:rPr>
            </w:pPr>
            <w:r w:rsidRPr="008B545D">
              <w:rPr>
                <w:rFonts w:ascii="Arial" w:eastAsia="Arial" w:hAnsi="Arial" w:cs="Arial"/>
                <w:b/>
                <w:bCs/>
                <w:lang w:val="lt-LT"/>
              </w:rPr>
              <w:t>16150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7CE8" w14:textId="77777777" w:rsidR="008B545D" w:rsidRPr="00A239FD" w:rsidRDefault="008B545D" w:rsidP="008B545D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</w:p>
        </w:tc>
      </w:tr>
    </w:tbl>
    <w:p w14:paraId="47E6D60A" w14:textId="3536DC57" w:rsidR="0079221A" w:rsidRPr="00DA5E1E" w:rsidRDefault="00DA5E1E" w:rsidP="00DA5E1E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 xml:space="preserve">*Kuolų kiekis gali kisti iki </w:t>
      </w:r>
      <w:r w:rsidR="00F44C51" w:rsidRPr="00E337D9">
        <w:rPr>
          <w:rFonts w:ascii="Arial" w:eastAsia="Arial" w:hAnsi="Arial" w:cs="Arial"/>
          <w:shd w:val="clear" w:color="auto" w:fill="FFFFFF" w:themeFill="background1"/>
          <w:lang w:val="lt-LT"/>
        </w:rPr>
        <w:t>±</w:t>
      </w:r>
      <w:r w:rsidRPr="00E337D9">
        <w:rPr>
          <w:rFonts w:ascii="Arial" w:eastAsia="Arial" w:hAnsi="Arial" w:cs="Arial"/>
          <w:shd w:val="clear" w:color="auto" w:fill="FFFFFF" w:themeFill="background1"/>
          <w:lang w:val="lt-LT"/>
        </w:rPr>
        <w:t xml:space="preserve"> </w:t>
      </w:r>
      <w:r>
        <w:rPr>
          <w:rFonts w:ascii="Arial" w:eastAsia="Arial" w:hAnsi="Arial" w:cs="Arial"/>
          <w:lang w:val="lt-LT"/>
        </w:rPr>
        <w:t>30 proc.</w:t>
      </w:r>
    </w:p>
    <w:bookmarkEnd w:id="0"/>
    <w:p w14:paraId="371ACAF3" w14:textId="77777777" w:rsidR="0079221A" w:rsidRDefault="0079221A" w:rsidP="00F272E3">
      <w:pPr>
        <w:spacing w:after="0" w:line="240" w:lineRule="auto"/>
        <w:ind w:firstLine="720"/>
        <w:jc w:val="both"/>
        <w:rPr>
          <w:rFonts w:ascii="Arial" w:eastAsia="Arial" w:hAnsi="Arial" w:cs="Arial"/>
        </w:rPr>
      </w:pPr>
    </w:p>
    <w:p w14:paraId="169A17EA" w14:textId="651B720E" w:rsidR="00F272E3" w:rsidRPr="00E337D9" w:rsidRDefault="00B32892" w:rsidP="00E337D9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</w:rPr>
        <w:t>5</w:t>
      </w:r>
      <w:r w:rsidR="00F272E3" w:rsidRPr="00E337D9">
        <w:rPr>
          <w:rFonts w:ascii="Arial" w:eastAsia="Arial" w:hAnsi="Arial" w:cs="Arial"/>
        </w:rPr>
        <w:t xml:space="preserve">. </w:t>
      </w:r>
      <w:r w:rsidR="00F272E3" w:rsidRPr="00E337D9">
        <w:rPr>
          <w:rFonts w:ascii="Arial" w:eastAsia="Arial" w:hAnsi="Arial" w:cs="Arial"/>
          <w:lang w:val="lt-LT"/>
        </w:rPr>
        <w:t>Preliminarus 2024-2025 metais įsigyjamų kuolų kiekis 1</w:t>
      </w:r>
      <w:r w:rsidR="00F10EE7">
        <w:rPr>
          <w:rFonts w:ascii="Arial" w:eastAsia="Arial" w:hAnsi="Arial" w:cs="Arial"/>
          <w:lang w:val="lt-LT"/>
        </w:rPr>
        <w:t>46</w:t>
      </w:r>
      <w:r w:rsidR="00E337D9">
        <w:rPr>
          <w:rFonts w:ascii="Arial" w:eastAsia="Arial" w:hAnsi="Arial" w:cs="Arial"/>
          <w:lang w:val="lt-LT"/>
        </w:rPr>
        <w:t xml:space="preserve"> </w:t>
      </w:r>
      <w:r w:rsidR="00F272E3" w:rsidRPr="00E337D9">
        <w:rPr>
          <w:rFonts w:ascii="Arial" w:eastAsia="Arial" w:hAnsi="Arial" w:cs="Arial"/>
          <w:lang w:val="lt-LT"/>
        </w:rPr>
        <w:t>440 vnt. (±30 proc.</w:t>
      </w:r>
      <w:r w:rsidR="004F3CDA" w:rsidRPr="00E337D9">
        <w:rPr>
          <w:rFonts w:ascii="Arial" w:eastAsia="Arial" w:hAnsi="Arial" w:cs="Arial"/>
          <w:lang w:val="lt-LT"/>
        </w:rPr>
        <w:t xml:space="preserve"> </w:t>
      </w:r>
      <w:r w:rsidR="004F3CDA" w:rsidRPr="00E337D9">
        <w:rPr>
          <w:rFonts w:ascii="Arial" w:eastAsia="Arial" w:hAnsi="Arial" w:cs="Arial"/>
          <w:shd w:val="clear" w:color="auto" w:fill="FFFFFF" w:themeFill="background1"/>
          <w:lang w:val="lt-LT"/>
        </w:rPr>
        <w:t>(papildomas poreikis gali būti pateikiamas metų eigoje</w:t>
      </w:r>
      <w:r w:rsidR="004F3CDA" w:rsidRPr="00E337D9">
        <w:rPr>
          <w:rFonts w:ascii="Arial" w:eastAsia="Arial" w:hAnsi="Arial" w:cs="Arial"/>
          <w:lang w:val="lt-LT"/>
        </w:rPr>
        <w:t>)</w:t>
      </w:r>
      <w:r w:rsidR="00F272E3" w:rsidRPr="00E337D9">
        <w:rPr>
          <w:rFonts w:ascii="Arial" w:eastAsia="Arial" w:hAnsi="Arial" w:cs="Arial"/>
          <w:lang w:val="lt-LT"/>
        </w:rPr>
        <w:t>).</w:t>
      </w:r>
    </w:p>
    <w:p w14:paraId="309424F4" w14:textId="5140B5DA" w:rsidR="00F272E3" w:rsidRPr="00E337D9" w:rsidRDefault="00B32892" w:rsidP="00E337D9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6</w:t>
      </w:r>
      <w:r w:rsidR="00F272E3" w:rsidRPr="00E337D9">
        <w:rPr>
          <w:rFonts w:ascii="Arial" w:eastAsia="Arial" w:hAnsi="Arial" w:cs="Arial"/>
          <w:lang w:val="lt-LT"/>
        </w:rPr>
        <w:t xml:space="preserve">. Kuolų kiekio </w:t>
      </w:r>
      <w:r w:rsidR="004F3CDA" w:rsidRPr="00E337D9">
        <w:rPr>
          <w:rFonts w:ascii="Arial" w:eastAsia="Arial" w:hAnsi="Arial" w:cs="Arial"/>
          <w:shd w:val="clear" w:color="auto" w:fill="FFFFFF" w:themeFill="background1"/>
          <w:lang w:val="lt-LT"/>
        </w:rPr>
        <w:t xml:space="preserve">pagrindinis </w:t>
      </w:r>
      <w:r w:rsidR="00F272E3" w:rsidRPr="00E337D9">
        <w:rPr>
          <w:rFonts w:ascii="Arial" w:eastAsia="Arial" w:hAnsi="Arial" w:cs="Arial"/>
          <w:lang w:val="lt-LT"/>
        </w:rPr>
        <w:t>poreikis</w:t>
      </w:r>
      <w:r w:rsidR="004F3CDA" w:rsidRPr="00E337D9">
        <w:rPr>
          <w:rFonts w:ascii="Arial" w:eastAsia="Arial" w:hAnsi="Arial" w:cs="Arial"/>
          <w:lang w:val="lt-LT"/>
        </w:rPr>
        <w:t xml:space="preserve"> </w:t>
      </w:r>
      <w:r w:rsidR="004F3CDA" w:rsidRPr="00E337D9">
        <w:rPr>
          <w:rFonts w:ascii="Arial" w:eastAsia="Arial" w:hAnsi="Arial" w:cs="Arial"/>
          <w:shd w:val="clear" w:color="auto" w:fill="FFFFFF" w:themeFill="background1"/>
          <w:lang w:val="lt-LT"/>
        </w:rPr>
        <w:t>(kiekvienų metų pirmą ketvirtį)</w:t>
      </w:r>
      <w:r w:rsidR="00F272E3" w:rsidRPr="00E337D9">
        <w:rPr>
          <w:rFonts w:ascii="Arial" w:eastAsia="Arial" w:hAnsi="Arial" w:cs="Arial"/>
          <w:lang w:val="lt-LT"/>
        </w:rPr>
        <w:t xml:space="preserve"> regioniniuose padaliniuose 2024-2025 metais ir jo pateikimo vietos bus </w:t>
      </w:r>
      <w:r w:rsidR="00F475EB" w:rsidRPr="00E337D9">
        <w:rPr>
          <w:rFonts w:ascii="Arial" w:eastAsia="Arial" w:hAnsi="Arial" w:cs="Arial"/>
          <w:lang w:val="lt-LT"/>
        </w:rPr>
        <w:t xml:space="preserve">nurodytos </w:t>
      </w:r>
      <w:r w:rsidR="00F272E3" w:rsidRPr="00E337D9">
        <w:rPr>
          <w:rFonts w:ascii="Arial" w:eastAsia="Arial" w:hAnsi="Arial" w:cs="Arial"/>
          <w:lang w:val="lt-LT"/>
        </w:rPr>
        <w:t>pateikiant užsakymą.</w:t>
      </w:r>
    </w:p>
    <w:p w14:paraId="3E5A8047" w14:textId="5391573B" w:rsidR="00F272E3" w:rsidRPr="00E337D9" w:rsidRDefault="00B32892" w:rsidP="00E337D9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7</w:t>
      </w:r>
      <w:r w:rsidR="00F272E3" w:rsidRPr="00E337D9">
        <w:rPr>
          <w:rFonts w:ascii="Arial" w:eastAsia="Arial" w:hAnsi="Arial" w:cs="Arial"/>
          <w:lang w:val="lt-LT"/>
        </w:rPr>
        <w:t>. Kuolai pristatomi per 3 mėn nuo užsakymo pateikimo dienos.</w:t>
      </w:r>
    </w:p>
    <w:p w14:paraId="08ABB5EE" w14:textId="260343EF" w:rsidR="004C074A" w:rsidRPr="00E337D9" w:rsidRDefault="004C074A" w:rsidP="00E337D9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Arial" w:hAnsi="Arial" w:cs="Arial"/>
          <w:lang w:val="lt-LT"/>
        </w:rPr>
      </w:pPr>
    </w:p>
    <w:p w14:paraId="71589C80" w14:textId="6F78BD8D" w:rsidR="008B545D" w:rsidRPr="00E337D9" w:rsidRDefault="008B545D" w:rsidP="00E337D9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Arial" w:hAnsi="Arial" w:cs="Arial"/>
        </w:rPr>
      </w:pPr>
    </w:p>
    <w:p w14:paraId="060CCF86" w14:textId="77777777" w:rsidR="008B545D" w:rsidRPr="00E337D9" w:rsidRDefault="008B545D" w:rsidP="00E337D9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Arial" w:hAnsi="Arial" w:cs="Arial"/>
        </w:rPr>
      </w:pPr>
    </w:p>
    <w:p w14:paraId="506178A6" w14:textId="77777777" w:rsidR="002C6E46" w:rsidRPr="00E337D9" w:rsidRDefault="002C6E46" w:rsidP="00E337D9">
      <w:pPr>
        <w:shd w:val="clear" w:color="auto" w:fill="FFFFFF" w:themeFill="background1"/>
        <w:spacing w:after="0" w:line="240" w:lineRule="auto"/>
        <w:ind w:left="1004" w:firstLine="436"/>
        <w:rPr>
          <w:rFonts w:ascii="Arial" w:eastAsia="Arial" w:hAnsi="Arial" w:cs="Arial"/>
          <w:b/>
          <w:lang w:val="lt-LT"/>
        </w:rPr>
      </w:pPr>
      <w:bookmarkStart w:id="1" w:name="_Hlk66022155"/>
      <w:r w:rsidRPr="00E337D9">
        <w:rPr>
          <w:rFonts w:ascii="Arial" w:eastAsia="Arial" w:hAnsi="Arial" w:cs="Arial"/>
          <w:b/>
          <w:lang w:val="lt-LT"/>
        </w:rPr>
        <w:t>I</w:t>
      </w:r>
      <w:r w:rsidR="00172DD7" w:rsidRPr="00E337D9">
        <w:rPr>
          <w:rFonts w:ascii="Arial" w:eastAsia="Arial" w:hAnsi="Arial" w:cs="Arial"/>
          <w:b/>
          <w:lang w:val="lt-LT"/>
        </w:rPr>
        <w:t>I</w:t>
      </w:r>
      <w:r w:rsidRPr="00E337D9">
        <w:rPr>
          <w:rFonts w:ascii="Arial" w:eastAsia="Arial" w:hAnsi="Arial" w:cs="Arial"/>
          <w:b/>
          <w:lang w:val="lt-LT"/>
        </w:rPr>
        <w:t xml:space="preserve">. </w:t>
      </w:r>
      <w:r w:rsidR="00385355" w:rsidRPr="00E337D9">
        <w:rPr>
          <w:rFonts w:ascii="Arial" w:eastAsia="Arial" w:hAnsi="Arial" w:cs="Arial"/>
          <w:b/>
          <w:lang w:val="lt-LT"/>
        </w:rPr>
        <w:t>MINIMALŪS REIKALAVIMAI PERKAM</w:t>
      </w:r>
      <w:r w:rsidR="00D3663B" w:rsidRPr="00E337D9">
        <w:rPr>
          <w:rFonts w:ascii="Arial" w:eastAsia="Arial" w:hAnsi="Arial" w:cs="Arial"/>
          <w:b/>
          <w:lang w:val="lt-LT"/>
        </w:rPr>
        <w:t>OMS</w:t>
      </w:r>
      <w:r w:rsidR="00385355" w:rsidRPr="00E337D9">
        <w:rPr>
          <w:rFonts w:ascii="Arial" w:eastAsia="Arial" w:hAnsi="Arial" w:cs="Arial"/>
          <w:b/>
          <w:lang w:val="lt-LT"/>
        </w:rPr>
        <w:t xml:space="preserve"> PREK</w:t>
      </w:r>
      <w:r w:rsidR="00D3663B" w:rsidRPr="00E337D9">
        <w:rPr>
          <w:rFonts w:ascii="Arial" w:eastAsia="Arial" w:hAnsi="Arial" w:cs="Arial"/>
          <w:b/>
          <w:lang w:val="lt-LT"/>
        </w:rPr>
        <w:t>ĖMS</w:t>
      </w:r>
    </w:p>
    <w:bookmarkEnd w:id="1"/>
    <w:p w14:paraId="465E5A89" w14:textId="77777777" w:rsidR="00D3663B" w:rsidRPr="00E337D9" w:rsidRDefault="00D3663B" w:rsidP="00E337D9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val="lt-LT"/>
        </w:rPr>
      </w:pPr>
    </w:p>
    <w:p w14:paraId="2CC418A1" w14:textId="6651F78C" w:rsidR="00DD4D54" w:rsidRPr="00E337D9" w:rsidRDefault="00B66141" w:rsidP="00E337D9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lang w:val="lt-LT"/>
        </w:rPr>
      </w:pPr>
      <w:r w:rsidRPr="00E337D9">
        <w:rPr>
          <w:rFonts w:ascii="Arial" w:eastAsia="Arial" w:hAnsi="Arial" w:cs="Arial"/>
          <w:b/>
          <w:bCs/>
          <w:lang w:val="lt-LT"/>
        </w:rPr>
        <w:t>2</w:t>
      </w:r>
      <w:r w:rsidR="00D3663B" w:rsidRPr="00E337D9">
        <w:rPr>
          <w:rFonts w:ascii="Arial" w:eastAsia="Arial" w:hAnsi="Arial" w:cs="Arial"/>
          <w:b/>
          <w:bCs/>
          <w:lang w:val="lt-LT"/>
        </w:rPr>
        <w:t>.</w:t>
      </w:r>
      <w:r w:rsidR="00EC1EDC" w:rsidRPr="00E337D9">
        <w:rPr>
          <w:rFonts w:ascii="Arial" w:eastAsia="Arial" w:hAnsi="Arial" w:cs="Arial"/>
          <w:b/>
          <w:bCs/>
          <w:lang w:val="lt-LT"/>
        </w:rPr>
        <w:t>1.</w:t>
      </w:r>
      <w:r w:rsidR="00D3663B" w:rsidRPr="00E337D9">
        <w:rPr>
          <w:rFonts w:ascii="Arial" w:eastAsia="Arial" w:hAnsi="Arial" w:cs="Arial"/>
          <w:b/>
          <w:bCs/>
          <w:lang w:val="lt-LT"/>
        </w:rPr>
        <w:t xml:space="preserve"> </w:t>
      </w:r>
      <w:r w:rsidR="00F475EB" w:rsidRPr="00E337D9">
        <w:rPr>
          <w:rFonts w:ascii="Arial" w:eastAsia="Arial" w:hAnsi="Arial" w:cs="Arial"/>
          <w:b/>
          <w:bCs/>
          <w:lang w:val="lt-LT"/>
        </w:rPr>
        <w:t>Impregnuoti mediniai kuolai</w:t>
      </w:r>
      <w:r w:rsidR="00457D13" w:rsidRPr="00E337D9">
        <w:rPr>
          <w:rFonts w:ascii="Arial" w:eastAsia="Arial" w:hAnsi="Arial" w:cs="Arial"/>
          <w:lang w:val="lt-LT"/>
        </w:rPr>
        <w:t xml:space="preserve"> </w:t>
      </w:r>
      <w:r w:rsidR="00457D13" w:rsidRPr="00E337D9">
        <w:rPr>
          <w:rFonts w:ascii="Arial" w:eastAsia="Arial" w:hAnsi="Arial" w:cs="Arial"/>
          <w:b/>
          <w:bCs/>
          <w:lang w:val="lt-LT"/>
        </w:rPr>
        <w:t>skirti želdinių apsauginei tvorai įrengti</w:t>
      </w:r>
      <w:r w:rsidR="00D3663B" w:rsidRPr="00E337D9">
        <w:rPr>
          <w:rFonts w:ascii="Arial" w:eastAsia="Arial" w:hAnsi="Arial" w:cs="Arial"/>
          <w:b/>
          <w:bCs/>
          <w:lang w:val="lt-LT"/>
        </w:rPr>
        <w:t>:</w:t>
      </w:r>
      <w:r w:rsidR="00457D13" w:rsidRPr="00E337D9">
        <w:rPr>
          <w:rFonts w:ascii="Arial" w:hAnsi="Arial" w:cs="Arial"/>
          <w:lang w:val="lt-LT"/>
        </w:rPr>
        <w:t xml:space="preserve"> </w:t>
      </w:r>
    </w:p>
    <w:p w14:paraId="79F1B0AD" w14:textId="43DEFA84" w:rsidR="00457D13" w:rsidRPr="00E337D9" w:rsidRDefault="00B66141" w:rsidP="00E337D9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</w:rPr>
      </w:pPr>
      <w:r w:rsidRPr="00E337D9">
        <w:rPr>
          <w:rFonts w:ascii="Arial" w:eastAsia="Arial" w:hAnsi="Arial" w:cs="Arial"/>
          <w:lang w:val="lt-LT"/>
        </w:rPr>
        <w:t>2</w:t>
      </w:r>
      <w:r w:rsidR="00457D13" w:rsidRPr="00E337D9">
        <w:rPr>
          <w:rFonts w:ascii="Arial" w:eastAsia="Arial" w:hAnsi="Arial" w:cs="Arial"/>
          <w:lang w:val="lt-LT"/>
        </w:rPr>
        <w:t>.1.</w:t>
      </w:r>
      <w:r w:rsidR="00EC1EDC" w:rsidRPr="00E337D9">
        <w:rPr>
          <w:rFonts w:ascii="Arial" w:eastAsia="Arial" w:hAnsi="Arial" w:cs="Arial"/>
          <w:lang w:val="lt-LT"/>
        </w:rPr>
        <w:t>1.</w:t>
      </w:r>
      <w:r w:rsidR="00457D13" w:rsidRPr="00E337D9">
        <w:rPr>
          <w:rFonts w:ascii="Arial" w:eastAsia="Arial" w:hAnsi="Arial" w:cs="Arial"/>
          <w:lang w:val="lt-LT"/>
        </w:rPr>
        <w:t xml:space="preserve"> Pagaminti iš </w:t>
      </w:r>
      <w:r w:rsidR="00521905" w:rsidRPr="00E337D9">
        <w:rPr>
          <w:rFonts w:ascii="Arial" w:eastAsia="Arial" w:hAnsi="Arial" w:cs="Arial"/>
          <w:lang w:val="lt-LT"/>
        </w:rPr>
        <w:t>pušies</w:t>
      </w:r>
      <w:r w:rsidR="00457D13" w:rsidRPr="00E337D9">
        <w:rPr>
          <w:rFonts w:ascii="Arial" w:eastAsia="Arial" w:hAnsi="Arial" w:cs="Arial"/>
          <w:lang w:val="lt-LT"/>
        </w:rPr>
        <w:t xml:space="preserve"> medienos, tekinti</w:t>
      </w:r>
      <w:r w:rsidR="00A239FD" w:rsidRPr="00E337D9">
        <w:rPr>
          <w:rFonts w:ascii="Arial" w:eastAsia="Arial" w:hAnsi="Arial" w:cs="Arial"/>
          <w:lang w:val="lt-LT"/>
        </w:rPr>
        <w:t xml:space="preserve"> arba frezuoti</w:t>
      </w:r>
      <w:r w:rsidR="00A02725" w:rsidRPr="00E337D9">
        <w:rPr>
          <w:rFonts w:ascii="Arial" w:eastAsia="Arial" w:hAnsi="Arial" w:cs="Arial"/>
          <w:lang w:val="lt-LT"/>
        </w:rPr>
        <w:t xml:space="preserve"> (ne žievienti)</w:t>
      </w:r>
      <w:r w:rsidR="00457D13" w:rsidRPr="00E337D9">
        <w:rPr>
          <w:rFonts w:ascii="Arial" w:eastAsia="Arial" w:hAnsi="Arial" w:cs="Arial"/>
          <w:lang w:val="lt-LT"/>
        </w:rPr>
        <w:t>, be puvinio</w:t>
      </w:r>
      <w:r w:rsidR="00C17085" w:rsidRPr="00E337D9">
        <w:rPr>
          <w:rFonts w:ascii="Arial" w:eastAsia="Arial" w:hAnsi="Arial" w:cs="Arial"/>
          <w:lang w:val="lt-LT"/>
        </w:rPr>
        <w:t xml:space="preserve"> ir grybinių pažeidimų</w:t>
      </w:r>
      <w:r w:rsidR="00457D13" w:rsidRPr="00E337D9">
        <w:rPr>
          <w:rFonts w:ascii="Arial" w:eastAsia="Arial" w:hAnsi="Arial" w:cs="Arial"/>
          <w:lang w:val="lt-LT"/>
        </w:rPr>
        <w:t xml:space="preserve"> požymių, viename gale nusmailinti;</w:t>
      </w:r>
    </w:p>
    <w:p w14:paraId="4813D508" w14:textId="1C29E973" w:rsidR="00457D13" w:rsidRPr="00E337D9" w:rsidRDefault="00B66141" w:rsidP="00E337D9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 w:rsidRPr="00E337D9">
        <w:rPr>
          <w:rFonts w:ascii="Arial" w:eastAsia="Arial" w:hAnsi="Arial" w:cs="Arial"/>
          <w:lang w:val="lt-LT"/>
        </w:rPr>
        <w:t>2</w:t>
      </w:r>
      <w:r w:rsidR="00457D13" w:rsidRPr="00E337D9">
        <w:rPr>
          <w:rFonts w:ascii="Arial" w:eastAsia="Arial" w:hAnsi="Arial" w:cs="Arial"/>
          <w:lang w:val="lt-LT"/>
        </w:rPr>
        <w:t>.</w:t>
      </w:r>
      <w:r w:rsidR="00EC1EDC" w:rsidRPr="00E337D9">
        <w:rPr>
          <w:rFonts w:ascii="Arial" w:eastAsia="Arial" w:hAnsi="Arial" w:cs="Arial"/>
          <w:lang w:val="lt-LT"/>
        </w:rPr>
        <w:t>1.</w:t>
      </w:r>
      <w:r w:rsidR="00457D13" w:rsidRPr="00E337D9">
        <w:rPr>
          <w:rFonts w:ascii="Arial" w:eastAsia="Arial" w:hAnsi="Arial" w:cs="Arial"/>
          <w:lang w:val="lt-LT"/>
        </w:rPr>
        <w:t>2. Matmenys: ilgis 3</w:t>
      </w:r>
      <w:r w:rsidR="0071147A" w:rsidRPr="00E337D9">
        <w:rPr>
          <w:rFonts w:ascii="Arial" w:eastAsia="Arial" w:hAnsi="Arial" w:cs="Arial"/>
          <w:lang w:val="lt-LT"/>
        </w:rPr>
        <w:t xml:space="preserve">,0 </w:t>
      </w:r>
      <w:r w:rsidR="00521905" w:rsidRPr="00E337D9">
        <w:rPr>
          <w:rFonts w:ascii="Arial" w:eastAsia="Arial" w:hAnsi="Arial" w:cs="Arial"/>
          <w:lang w:val="lt-LT"/>
        </w:rPr>
        <w:t>+/- 0,1</w:t>
      </w:r>
      <w:r w:rsidR="00457D13" w:rsidRPr="00E337D9">
        <w:rPr>
          <w:rFonts w:ascii="Arial" w:eastAsia="Arial" w:hAnsi="Arial" w:cs="Arial"/>
          <w:lang w:val="lt-LT"/>
        </w:rPr>
        <w:t xml:space="preserve"> m, diametras 10</w:t>
      </w:r>
      <w:r w:rsidR="0071147A" w:rsidRPr="00E337D9">
        <w:rPr>
          <w:rFonts w:ascii="Arial" w:eastAsia="Arial" w:hAnsi="Arial" w:cs="Arial"/>
          <w:lang w:val="lt-LT"/>
        </w:rPr>
        <w:t xml:space="preserve"> - 12</w:t>
      </w:r>
      <w:r w:rsidR="00457D13" w:rsidRPr="00E337D9">
        <w:rPr>
          <w:rFonts w:ascii="Arial" w:eastAsia="Arial" w:hAnsi="Arial" w:cs="Arial"/>
          <w:lang w:val="lt-LT"/>
        </w:rPr>
        <w:t xml:space="preserve"> cm;</w:t>
      </w:r>
    </w:p>
    <w:p w14:paraId="3BE07B3C" w14:textId="154FCB5F" w:rsidR="0071147A" w:rsidRPr="00E337D9" w:rsidRDefault="00B66141" w:rsidP="00E337D9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 w:rsidRPr="00E337D9">
        <w:rPr>
          <w:rFonts w:ascii="Arial" w:eastAsia="Arial" w:hAnsi="Arial" w:cs="Arial"/>
          <w:lang w:val="lt-LT"/>
        </w:rPr>
        <w:t>2</w:t>
      </w:r>
      <w:r w:rsidR="0071147A" w:rsidRPr="00E337D9">
        <w:rPr>
          <w:rFonts w:ascii="Arial" w:eastAsia="Arial" w:hAnsi="Arial" w:cs="Arial"/>
          <w:lang w:val="lt-LT"/>
        </w:rPr>
        <w:t>.</w:t>
      </w:r>
      <w:r w:rsidR="00EC1EDC" w:rsidRPr="00E337D9">
        <w:rPr>
          <w:rFonts w:ascii="Arial" w:eastAsia="Arial" w:hAnsi="Arial" w:cs="Arial"/>
          <w:lang w:val="lt-LT"/>
        </w:rPr>
        <w:t>1.</w:t>
      </w:r>
      <w:r w:rsidR="0071147A" w:rsidRPr="00E337D9">
        <w:rPr>
          <w:rFonts w:ascii="Arial" w:eastAsia="Arial" w:hAnsi="Arial" w:cs="Arial"/>
          <w:lang w:val="lt-LT"/>
        </w:rPr>
        <w:t>3. Impregnuoti ne žemesniu kaip III klasės vak</w:t>
      </w:r>
      <w:r w:rsidR="00F475EB" w:rsidRPr="00E337D9">
        <w:rPr>
          <w:rFonts w:ascii="Arial" w:eastAsia="Arial" w:hAnsi="Arial" w:cs="Arial"/>
          <w:lang w:val="lt-LT"/>
        </w:rPr>
        <w:t>u</w:t>
      </w:r>
      <w:r w:rsidR="000C5389" w:rsidRPr="00E337D9">
        <w:rPr>
          <w:rFonts w:ascii="Arial" w:eastAsia="Arial" w:hAnsi="Arial" w:cs="Arial"/>
          <w:lang w:val="lt-LT"/>
        </w:rPr>
        <w:t>u</w:t>
      </w:r>
      <w:r w:rsidR="0071147A" w:rsidRPr="00E337D9">
        <w:rPr>
          <w:rFonts w:ascii="Arial" w:eastAsia="Arial" w:hAnsi="Arial" w:cs="Arial"/>
          <w:lang w:val="lt-LT"/>
        </w:rPr>
        <w:t>minio impregnavimo būdu;</w:t>
      </w:r>
    </w:p>
    <w:p w14:paraId="2DE472C8" w14:textId="1C705750" w:rsidR="0071147A" w:rsidRPr="00E337D9" w:rsidRDefault="00B66141" w:rsidP="00E337D9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 w:rsidRPr="00E337D9">
        <w:rPr>
          <w:rFonts w:ascii="Arial" w:eastAsia="Arial" w:hAnsi="Arial" w:cs="Arial"/>
          <w:lang w:val="lt-LT"/>
        </w:rPr>
        <w:t>2</w:t>
      </w:r>
      <w:r w:rsidR="0071147A" w:rsidRPr="00E337D9">
        <w:rPr>
          <w:rFonts w:ascii="Arial" w:eastAsia="Arial" w:hAnsi="Arial" w:cs="Arial"/>
          <w:lang w:val="lt-LT"/>
        </w:rPr>
        <w:t>.</w:t>
      </w:r>
      <w:r w:rsidR="00EC1EDC" w:rsidRPr="00E337D9">
        <w:rPr>
          <w:rFonts w:ascii="Arial" w:eastAsia="Arial" w:hAnsi="Arial" w:cs="Arial"/>
          <w:lang w:val="lt-LT"/>
        </w:rPr>
        <w:t>1.</w:t>
      </w:r>
      <w:r w:rsidR="0071147A" w:rsidRPr="00E337D9">
        <w:rPr>
          <w:rFonts w:ascii="Arial" w:eastAsia="Arial" w:hAnsi="Arial" w:cs="Arial"/>
          <w:lang w:val="lt-LT"/>
        </w:rPr>
        <w:t xml:space="preserve">4. Impregnuoti </w:t>
      </w:r>
      <w:r w:rsidR="001F101D" w:rsidRPr="00E337D9">
        <w:rPr>
          <w:rFonts w:ascii="Arial" w:eastAsia="Arial" w:hAnsi="Arial" w:cs="Arial"/>
          <w:lang w:val="lt-LT"/>
        </w:rPr>
        <w:t>impregn</w:t>
      </w:r>
      <w:r w:rsidR="00A239FD" w:rsidRPr="00E337D9">
        <w:rPr>
          <w:rFonts w:ascii="Arial" w:eastAsia="Arial" w:hAnsi="Arial" w:cs="Arial"/>
          <w:lang w:val="lt-LT"/>
        </w:rPr>
        <w:t>an</w:t>
      </w:r>
      <w:r w:rsidR="001F101D" w:rsidRPr="00E337D9">
        <w:rPr>
          <w:rFonts w:ascii="Arial" w:eastAsia="Arial" w:hAnsi="Arial" w:cs="Arial"/>
          <w:lang w:val="lt-LT"/>
        </w:rPr>
        <w:t>tu</w:t>
      </w:r>
      <w:r w:rsidR="0071147A" w:rsidRPr="00E337D9">
        <w:rPr>
          <w:rFonts w:ascii="Arial" w:eastAsia="Arial" w:hAnsi="Arial" w:cs="Arial"/>
          <w:lang w:val="lt-LT"/>
        </w:rPr>
        <w:t xml:space="preserve"> Tanalith E arba atitinkančiu tas pačias savybes lygiaverčiu impregn</w:t>
      </w:r>
      <w:r w:rsidR="00F5481A" w:rsidRPr="00E337D9">
        <w:rPr>
          <w:rFonts w:ascii="Arial" w:eastAsia="Arial" w:hAnsi="Arial" w:cs="Arial"/>
          <w:lang w:val="lt-LT"/>
        </w:rPr>
        <w:t>antu.</w:t>
      </w:r>
    </w:p>
    <w:p w14:paraId="2680F26E" w14:textId="00F3C8B3" w:rsidR="00CD2903" w:rsidRPr="00B9377E" w:rsidRDefault="00EC1EDC" w:rsidP="00E337D9">
      <w:pPr>
        <w:shd w:val="clear" w:color="auto" w:fill="FFFFFF" w:themeFill="background1"/>
        <w:ind w:firstLine="709"/>
        <w:jc w:val="both"/>
        <w:rPr>
          <w:rStyle w:val="fontstyle01"/>
          <w:rFonts w:ascii="Arial" w:hAnsi="Arial" w:cs="Arial"/>
          <w:lang w:val="lt-LT"/>
        </w:rPr>
      </w:pPr>
      <w:r w:rsidRPr="00E337D9">
        <w:rPr>
          <w:rFonts w:ascii="Arial" w:eastAsia="Arial" w:hAnsi="Arial" w:cs="Arial"/>
          <w:lang w:val="lt-LT"/>
        </w:rPr>
        <w:t>2.</w:t>
      </w:r>
      <w:r w:rsidR="004879C9" w:rsidRPr="00E337D9">
        <w:rPr>
          <w:rFonts w:ascii="Arial" w:eastAsia="Arial" w:hAnsi="Arial" w:cs="Arial"/>
          <w:lang w:val="lt-LT"/>
        </w:rPr>
        <w:t>1</w:t>
      </w:r>
      <w:r w:rsidRPr="00E337D9">
        <w:rPr>
          <w:rFonts w:ascii="Arial" w:eastAsia="Arial" w:hAnsi="Arial" w:cs="Arial"/>
          <w:lang w:val="lt-LT"/>
        </w:rPr>
        <w:t>.</w:t>
      </w:r>
      <w:r w:rsidR="004879C9" w:rsidRPr="00E337D9">
        <w:rPr>
          <w:rFonts w:ascii="Arial" w:eastAsia="Arial" w:hAnsi="Arial" w:cs="Arial"/>
          <w:lang w:val="lt-LT"/>
        </w:rPr>
        <w:t>5</w:t>
      </w:r>
      <w:r w:rsidRPr="00E337D9">
        <w:rPr>
          <w:rFonts w:ascii="Arial" w:eastAsia="Arial" w:hAnsi="Arial" w:cs="Arial"/>
          <w:lang w:val="lt-LT"/>
        </w:rPr>
        <w:t>.</w:t>
      </w:r>
      <w:r w:rsidR="001F101D" w:rsidRPr="00E337D9">
        <w:rPr>
          <w:rFonts w:ascii="Arial" w:eastAsia="Arial" w:hAnsi="Arial" w:cs="Arial"/>
          <w:lang w:val="lt-LT"/>
        </w:rPr>
        <w:t xml:space="preserve"> </w:t>
      </w:r>
      <w:r w:rsidR="00102EA3" w:rsidRPr="00E337D9">
        <w:rPr>
          <w:rStyle w:val="fontstyle01"/>
          <w:rFonts w:ascii="Arial" w:hAnsi="Arial" w:cs="Arial"/>
          <w:shd w:val="clear" w:color="auto" w:fill="FFFFFF" w:themeFill="background1"/>
          <w:lang w:val="lt-LT"/>
        </w:rPr>
        <w:t>80</w:t>
      </w:r>
      <w:r w:rsidR="00CD2903" w:rsidRPr="00E337D9">
        <w:rPr>
          <w:rStyle w:val="fontstyle01"/>
          <w:rFonts w:ascii="Arial" w:hAnsi="Arial" w:cs="Arial"/>
          <w:shd w:val="clear" w:color="auto" w:fill="FFFFFF" w:themeFill="background1"/>
          <w:lang w:val="lt-LT"/>
        </w:rPr>
        <w:t xml:space="preserve"> %</w:t>
      </w:r>
      <w:r w:rsidR="00CD2903" w:rsidRPr="00E337D9">
        <w:rPr>
          <w:rStyle w:val="fontstyle01"/>
          <w:rFonts w:ascii="Arial" w:hAnsi="Arial" w:cs="Arial"/>
          <w:lang w:val="lt-LT"/>
        </w:rPr>
        <w:t xml:space="preserve"> medienos, medienos medžiagų ir gaminių turi būti iš miškų, sertifikuotų</w:t>
      </w:r>
      <w:r w:rsidR="00CD2903" w:rsidRPr="00E337D9">
        <w:rPr>
          <w:rFonts w:ascii="Arial" w:hAnsi="Arial" w:cs="Arial"/>
          <w:color w:val="000000"/>
          <w:lang w:val="lt-LT"/>
        </w:rPr>
        <w:br/>
      </w:r>
      <w:r w:rsidR="00CD2903" w:rsidRPr="00E337D9">
        <w:rPr>
          <w:rStyle w:val="fontstyle01"/>
          <w:rFonts w:ascii="Arial" w:hAnsi="Arial" w:cs="Arial"/>
          <w:lang w:val="lt-LT"/>
        </w:rPr>
        <w:t xml:space="preserve">naudojant </w:t>
      </w:r>
      <w:r w:rsidR="00CD2903" w:rsidRPr="00E337D9">
        <w:rPr>
          <w:rStyle w:val="fontstyle21"/>
          <w:rFonts w:ascii="Arial" w:hAnsi="Arial" w:cs="Arial"/>
          <w:lang w:val="lt-LT"/>
        </w:rPr>
        <w:t xml:space="preserve">FSC </w:t>
      </w:r>
      <w:r w:rsidR="00CD2903" w:rsidRPr="00E337D9">
        <w:rPr>
          <w:rStyle w:val="fontstyle01"/>
          <w:rFonts w:ascii="Arial" w:hAnsi="Arial" w:cs="Arial"/>
          <w:lang w:val="lt-LT"/>
        </w:rPr>
        <w:t xml:space="preserve">ar </w:t>
      </w:r>
      <w:r w:rsidR="00CD2903" w:rsidRPr="00E337D9">
        <w:rPr>
          <w:rStyle w:val="fontstyle21"/>
          <w:rFonts w:ascii="Arial" w:hAnsi="Arial" w:cs="Arial"/>
          <w:lang w:val="lt-LT"/>
        </w:rPr>
        <w:t>PEFC</w:t>
      </w:r>
      <w:r w:rsidR="00CD2903" w:rsidRPr="00B9377E">
        <w:rPr>
          <w:rStyle w:val="fontstyle21"/>
          <w:rFonts w:ascii="Arial" w:hAnsi="Arial" w:cs="Arial"/>
          <w:lang w:val="lt-LT"/>
        </w:rPr>
        <w:t xml:space="preserve"> </w:t>
      </w:r>
      <w:r w:rsidR="00CD2903" w:rsidRPr="00B9377E">
        <w:rPr>
          <w:rStyle w:val="fontstyle01"/>
          <w:rFonts w:ascii="Arial" w:hAnsi="Arial" w:cs="Arial"/>
          <w:lang w:val="lt-LT"/>
        </w:rPr>
        <w:t>miškų sertifikavimo sistemas arba lygiavertes sertifikavimo sistemas.</w:t>
      </w:r>
      <w:r w:rsidR="00CD2903" w:rsidRPr="00B9377E">
        <w:rPr>
          <w:rFonts w:ascii="Arial" w:hAnsi="Arial" w:cs="Arial"/>
          <w:color w:val="000000"/>
          <w:lang w:val="lt-LT"/>
        </w:rPr>
        <w:t xml:space="preserve"> </w:t>
      </w:r>
      <w:r w:rsidR="00CD2903" w:rsidRPr="00122522">
        <w:rPr>
          <w:rStyle w:val="fontstyle21"/>
          <w:rFonts w:ascii="Arial" w:hAnsi="Arial" w:cs="Arial"/>
          <w:i w:val="0"/>
          <w:iCs w:val="0"/>
          <w:lang w:val="lt-LT"/>
        </w:rPr>
        <w:t>Atitiktį reikalavimams įrodantys dokumentai</w:t>
      </w:r>
      <w:r w:rsidR="00CD2903" w:rsidRPr="00122522">
        <w:rPr>
          <w:rStyle w:val="fontstyle01"/>
          <w:rFonts w:ascii="Arial" w:hAnsi="Arial" w:cs="Arial"/>
          <w:i/>
          <w:iCs/>
          <w:lang w:val="lt-LT"/>
        </w:rPr>
        <w:t>:</w:t>
      </w:r>
      <w:r w:rsidR="00CD2903" w:rsidRPr="00B9377E">
        <w:rPr>
          <w:rStyle w:val="fontstyle01"/>
          <w:rFonts w:ascii="Arial" w:hAnsi="Arial" w:cs="Arial"/>
          <w:lang w:val="lt-LT"/>
        </w:rPr>
        <w:t xml:space="preserve"> </w:t>
      </w:r>
      <w:r w:rsidR="00CD2903" w:rsidRPr="00122522">
        <w:rPr>
          <w:rStyle w:val="fontstyle01"/>
          <w:rFonts w:ascii="Arial" w:hAnsi="Arial" w:cs="Arial"/>
          <w:color w:val="FF0000"/>
          <w:lang w:val="lt-LT"/>
        </w:rPr>
        <w:t xml:space="preserve">sertifikatas </w:t>
      </w:r>
      <w:r w:rsidR="00CD2903" w:rsidRPr="00122522">
        <w:rPr>
          <w:rStyle w:val="fontstyle21"/>
          <w:rFonts w:ascii="Arial" w:hAnsi="Arial" w:cs="Arial"/>
          <w:color w:val="FF0000"/>
          <w:lang w:val="lt-LT"/>
        </w:rPr>
        <w:t xml:space="preserve">FSC </w:t>
      </w:r>
      <w:r w:rsidR="00CD2903" w:rsidRPr="00122522">
        <w:rPr>
          <w:rStyle w:val="fontstyle01"/>
          <w:rFonts w:ascii="Arial" w:hAnsi="Arial" w:cs="Arial"/>
          <w:color w:val="FF0000"/>
          <w:lang w:val="lt-LT"/>
        </w:rPr>
        <w:t xml:space="preserve">arba </w:t>
      </w:r>
      <w:r w:rsidR="00CD2903" w:rsidRPr="00122522">
        <w:rPr>
          <w:rStyle w:val="fontstyle21"/>
          <w:rFonts w:ascii="Arial" w:hAnsi="Arial" w:cs="Arial"/>
          <w:color w:val="FF0000"/>
          <w:lang w:val="lt-LT"/>
        </w:rPr>
        <w:t>PEFC</w:t>
      </w:r>
      <w:r w:rsidR="00CD2903" w:rsidRPr="00122522">
        <w:rPr>
          <w:rStyle w:val="fontstyle01"/>
          <w:rFonts w:ascii="Arial" w:hAnsi="Arial" w:cs="Arial"/>
          <w:color w:val="FF0000"/>
          <w:lang w:val="lt-LT"/>
        </w:rPr>
        <w:t>, arba kitas</w:t>
      </w:r>
      <w:r w:rsidR="00CD2903" w:rsidRPr="00122522">
        <w:rPr>
          <w:rFonts w:ascii="Arial" w:hAnsi="Arial" w:cs="Arial"/>
          <w:color w:val="FF0000"/>
          <w:lang w:val="lt-LT"/>
        </w:rPr>
        <w:t xml:space="preserve"> </w:t>
      </w:r>
      <w:r w:rsidR="00CD2903" w:rsidRPr="00122522">
        <w:rPr>
          <w:rStyle w:val="fontstyle01"/>
          <w:rFonts w:ascii="Arial" w:hAnsi="Arial" w:cs="Arial"/>
          <w:color w:val="FF0000"/>
          <w:lang w:val="lt-LT"/>
        </w:rPr>
        <w:t xml:space="preserve">darnaus miškų ūkio standartas, </w:t>
      </w:r>
      <w:r w:rsidR="00CD2903" w:rsidRPr="00122522">
        <w:rPr>
          <w:rStyle w:val="fontstyle01"/>
          <w:rFonts w:ascii="Arial" w:hAnsi="Arial" w:cs="Arial"/>
          <w:color w:val="FF0000"/>
          <w:lang w:val="lt-LT"/>
        </w:rPr>
        <w:t>arba nepriklausomos įstaigos atliktas bandymo protokolas, arba</w:t>
      </w:r>
      <w:r w:rsidR="00CD2903" w:rsidRPr="00122522">
        <w:rPr>
          <w:rFonts w:ascii="Arial" w:hAnsi="Arial" w:cs="Arial"/>
          <w:color w:val="FF0000"/>
          <w:lang w:val="lt-LT"/>
        </w:rPr>
        <w:t xml:space="preserve"> </w:t>
      </w:r>
      <w:r w:rsidR="00CD2903" w:rsidRPr="00122522">
        <w:rPr>
          <w:rStyle w:val="fontstyle01"/>
          <w:rFonts w:ascii="Arial" w:hAnsi="Arial" w:cs="Arial"/>
          <w:color w:val="FF0000"/>
          <w:lang w:val="lt-LT"/>
        </w:rPr>
        <w:t>kiti lygiaverčiai įrodymai</w:t>
      </w:r>
      <w:r w:rsidR="00CD2903" w:rsidRPr="00B9377E">
        <w:rPr>
          <w:rStyle w:val="fontstyle01"/>
          <w:rFonts w:ascii="Arial" w:hAnsi="Arial" w:cs="Arial"/>
          <w:lang w:val="lt-LT"/>
        </w:rPr>
        <w:t>;</w:t>
      </w:r>
    </w:p>
    <w:p w14:paraId="4BC1C7F8" w14:textId="77777777" w:rsidR="00AF1930" w:rsidRPr="00A239FD" w:rsidRDefault="00AF1930" w:rsidP="00AF1930">
      <w:pPr>
        <w:spacing w:after="0" w:line="240" w:lineRule="auto"/>
        <w:ind w:firstLine="709"/>
        <w:jc w:val="both"/>
        <w:rPr>
          <w:rFonts w:ascii="Arial" w:eastAsia="Arial" w:hAnsi="Arial" w:cs="Arial"/>
          <w:b/>
          <w:bCs/>
          <w:lang w:val="lt-LT"/>
        </w:rPr>
      </w:pPr>
      <w:r w:rsidRPr="00A239FD">
        <w:rPr>
          <w:rFonts w:ascii="Arial" w:eastAsia="Arial" w:hAnsi="Arial" w:cs="Arial"/>
          <w:b/>
          <w:bCs/>
          <w:lang w:val="lt-LT"/>
        </w:rPr>
        <w:t>I</w:t>
      </w:r>
      <w:r w:rsidR="00172DD7" w:rsidRPr="00A239FD">
        <w:rPr>
          <w:rFonts w:ascii="Arial" w:eastAsia="Arial" w:hAnsi="Arial" w:cs="Arial"/>
          <w:b/>
          <w:bCs/>
          <w:lang w:val="lt-LT"/>
        </w:rPr>
        <w:t>II</w:t>
      </w:r>
      <w:r w:rsidRPr="00A239FD">
        <w:rPr>
          <w:rFonts w:ascii="Arial" w:eastAsia="Arial" w:hAnsi="Arial" w:cs="Arial"/>
          <w:b/>
          <w:bCs/>
          <w:lang w:val="lt-LT"/>
        </w:rPr>
        <w:t>. DOKUMENTAI, REIKALINGI PIRKIMO OBJEKTO TECHNINĖMS SAVYBĖMS IR KOKYBEI PATVIRTINTI</w:t>
      </w:r>
    </w:p>
    <w:p w14:paraId="642153CD" w14:textId="77777777" w:rsidR="00AF1930" w:rsidRPr="00A239FD" w:rsidRDefault="00AF1930" w:rsidP="00AF1930">
      <w:pPr>
        <w:spacing w:after="0" w:line="240" w:lineRule="auto"/>
        <w:ind w:firstLine="709"/>
        <w:jc w:val="both"/>
        <w:rPr>
          <w:rFonts w:ascii="Arial" w:eastAsia="Arial" w:hAnsi="Arial" w:cs="Arial"/>
          <w:b/>
          <w:bCs/>
          <w:lang w:val="lt-LT"/>
        </w:rPr>
      </w:pPr>
    </w:p>
    <w:p w14:paraId="6D98D016" w14:textId="4E4629C6" w:rsidR="00D73876" w:rsidRPr="00A239FD" w:rsidRDefault="00B66141" w:rsidP="00981183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 w:rsidRPr="00A239FD">
        <w:rPr>
          <w:rFonts w:ascii="Arial" w:eastAsia="Arial" w:hAnsi="Arial" w:cs="Arial"/>
          <w:lang w:val="lt-LT"/>
        </w:rPr>
        <w:t>3</w:t>
      </w:r>
      <w:r w:rsidR="00AF1930" w:rsidRPr="00A239FD">
        <w:rPr>
          <w:rFonts w:ascii="Arial" w:eastAsia="Arial" w:hAnsi="Arial" w:cs="Arial"/>
          <w:lang w:val="lt-LT"/>
        </w:rPr>
        <w:t xml:space="preserve">. </w:t>
      </w:r>
      <w:r w:rsidR="00D73876" w:rsidRPr="00A239FD">
        <w:rPr>
          <w:rFonts w:ascii="Arial" w:eastAsia="Arial" w:hAnsi="Arial" w:cs="Arial"/>
          <w:lang w:val="lt-LT"/>
        </w:rPr>
        <w:t>Dokumentai patvirtinantys siūlomų prekių atitikimą techninės specifikacijos reikalavimams (pvz., gamintojo techninė dokumentacija  (ir) arba nuoroda į gamintojo tinklapį, įrodanti, kad siūlomos prekės atitinka techninės specifikacijos reikalavimus</w:t>
      </w:r>
      <w:r w:rsidR="00F87ADF" w:rsidRPr="00A239FD">
        <w:rPr>
          <w:rFonts w:ascii="Arial" w:eastAsia="Arial" w:hAnsi="Arial" w:cs="Arial"/>
          <w:lang w:val="lt-LT"/>
        </w:rPr>
        <w:t>).</w:t>
      </w:r>
    </w:p>
    <w:p w14:paraId="1A73DC6C" w14:textId="6B790C6D" w:rsidR="00AF1930" w:rsidRPr="00A239FD" w:rsidRDefault="00B66141" w:rsidP="00AF1930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 w:rsidRPr="00A239FD">
        <w:rPr>
          <w:rFonts w:ascii="Arial" w:eastAsia="Arial" w:hAnsi="Arial" w:cs="Arial"/>
          <w:lang w:val="lt-LT"/>
        </w:rPr>
        <w:t>4</w:t>
      </w:r>
      <w:r w:rsidR="00AF1930" w:rsidRPr="00A239FD">
        <w:rPr>
          <w:rFonts w:ascii="Arial" w:eastAsia="Arial" w:hAnsi="Arial" w:cs="Arial"/>
          <w:lang w:val="lt-LT"/>
        </w:rPr>
        <w:t>. Dokumentai pateikiami lietuvių kalba.</w:t>
      </w:r>
    </w:p>
    <w:p w14:paraId="1DDE964E" w14:textId="7F38E69B" w:rsidR="00EC1EDC" w:rsidRPr="00A239FD" w:rsidRDefault="00EC1EDC" w:rsidP="00AF1930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</w:p>
    <w:p w14:paraId="44F3B1F5" w14:textId="793FCB1E" w:rsidR="00EC1EDC" w:rsidRPr="00A239FD" w:rsidRDefault="00F44C51" w:rsidP="00AF1930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b/>
          <w:bCs/>
          <w:lang w:val="lt-LT"/>
        </w:rPr>
        <w:t xml:space="preserve">IV. </w:t>
      </w:r>
      <w:r w:rsidRPr="00F44C51">
        <w:rPr>
          <w:rFonts w:ascii="Arial" w:eastAsia="Arial" w:hAnsi="Arial" w:cs="Arial"/>
          <w:b/>
          <w:bCs/>
          <w:lang w:val="lt-LT"/>
        </w:rPr>
        <w:t>PRIEDAS.</w:t>
      </w:r>
      <w:r>
        <w:rPr>
          <w:rFonts w:ascii="Arial" w:eastAsia="Arial" w:hAnsi="Arial" w:cs="Arial"/>
          <w:lang w:val="lt-LT"/>
        </w:rPr>
        <w:t xml:space="preserve"> Palyginamoji lentelė</w:t>
      </w:r>
      <w:r w:rsidR="00E337D9">
        <w:rPr>
          <w:rFonts w:ascii="Arial" w:eastAsia="Arial" w:hAnsi="Arial" w:cs="Arial"/>
          <w:lang w:val="lt-LT"/>
        </w:rPr>
        <w:t xml:space="preserve"> (visoms p.o.d.)</w:t>
      </w:r>
      <w:r>
        <w:rPr>
          <w:rFonts w:ascii="Arial" w:eastAsia="Arial" w:hAnsi="Arial" w:cs="Arial"/>
          <w:lang w:val="lt-LT"/>
        </w:rPr>
        <w:t>.</w:t>
      </w:r>
    </w:p>
    <w:p w14:paraId="69DBDB98" w14:textId="77777777" w:rsidR="004B3173" w:rsidRPr="00A239FD" w:rsidRDefault="004B3173" w:rsidP="004B3173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</w:p>
    <w:p w14:paraId="3284578C" w14:textId="77777777" w:rsidR="001A77A3" w:rsidRPr="00A239FD" w:rsidRDefault="00CA2E74" w:rsidP="00CA2E74">
      <w:pPr>
        <w:spacing w:after="0" w:line="240" w:lineRule="auto"/>
        <w:ind w:left="709"/>
        <w:jc w:val="center"/>
        <w:rPr>
          <w:rFonts w:ascii="Arial" w:eastAsia="Arial" w:hAnsi="Arial" w:cs="Arial"/>
        </w:rPr>
      </w:pPr>
      <w:r w:rsidRPr="00A239FD">
        <w:rPr>
          <w:rFonts w:ascii="Arial" w:eastAsia="Arial" w:hAnsi="Arial" w:cs="Arial"/>
        </w:rPr>
        <w:t>____________________________</w:t>
      </w:r>
    </w:p>
    <w:p w14:paraId="1A1F5CF8" w14:textId="77777777" w:rsidR="00172DD7" w:rsidRPr="00A239FD" w:rsidRDefault="001A77A3" w:rsidP="00172DD7">
      <w:pPr>
        <w:spacing w:after="0" w:line="240" w:lineRule="auto"/>
        <w:ind w:left="709"/>
        <w:jc w:val="both"/>
        <w:rPr>
          <w:rFonts w:ascii="Arial" w:eastAsia="Arial" w:hAnsi="Arial" w:cs="Arial"/>
        </w:rPr>
      </w:pPr>
      <w:r w:rsidRPr="00A239FD">
        <w:rPr>
          <w:rFonts w:ascii="Arial" w:eastAsia="Arial" w:hAnsi="Arial" w:cs="Arial"/>
        </w:rPr>
        <w:tab/>
      </w:r>
      <w:r w:rsidRPr="00A239FD">
        <w:rPr>
          <w:rFonts w:ascii="Arial" w:eastAsia="Arial" w:hAnsi="Arial" w:cs="Arial"/>
        </w:rPr>
        <w:tab/>
      </w:r>
    </w:p>
    <w:p w14:paraId="403E5808" w14:textId="77777777" w:rsidR="00172DD7" w:rsidRPr="00A239FD" w:rsidRDefault="00172DD7" w:rsidP="00172DD7">
      <w:pPr>
        <w:spacing w:after="0" w:line="240" w:lineRule="auto"/>
        <w:ind w:left="709"/>
        <w:jc w:val="both"/>
        <w:rPr>
          <w:rFonts w:ascii="Arial" w:eastAsia="Arial" w:hAnsi="Arial" w:cs="Arial"/>
        </w:rPr>
      </w:pPr>
    </w:p>
    <w:p w14:paraId="32C3FEC1" w14:textId="77777777" w:rsidR="00172DD7" w:rsidRPr="00A239FD" w:rsidRDefault="00172DD7" w:rsidP="00172DD7">
      <w:pPr>
        <w:spacing w:after="0" w:line="240" w:lineRule="auto"/>
        <w:ind w:left="709"/>
        <w:jc w:val="both"/>
        <w:rPr>
          <w:rFonts w:ascii="Arial" w:eastAsia="Arial" w:hAnsi="Arial" w:cs="Arial"/>
        </w:rPr>
      </w:pPr>
    </w:p>
    <w:p w14:paraId="03D5EAFF" w14:textId="71FEE8CC" w:rsidR="001A77A3" w:rsidRPr="00A239FD" w:rsidRDefault="001A77A3" w:rsidP="00E80FD2">
      <w:pPr>
        <w:spacing w:after="0" w:line="240" w:lineRule="auto"/>
        <w:ind w:left="709"/>
        <w:jc w:val="both"/>
        <w:rPr>
          <w:rFonts w:ascii="Arial" w:eastAsia="Arial" w:hAnsi="Arial" w:cs="Arial"/>
        </w:rPr>
      </w:pPr>
      <w:r w:rsidRPr="00A239FD">
        <w:rPr>
          <w:rFonts w:ascii="Arial" w:eastAsia="Arial" w:hAnsi="Arial" w:cs="Arial"/>
        </w:rPr>
        <w:tab/>
      </w:r>
      <w:r w:rsidRPr="00A239FD">
        <w:rPr>
          <w:rFonts w:ascii="Arial" w:eastAsia="Arial" w:hAnsi="Arial" w:cs="Arial"/>
        </w:rPr>
        <w:tab/>
      </w:r>
      <w:r w:rsidRPr="00A239FD">
        <w:rPr>
          <w:rFonts w:ascii="Arial" w:eastAsia="Arial" w:hAnsi="Arial" w:cs="Arial"/>
        </w:rPr>
        <w:tab/>
      </w:r>
    </w:p>
    <w:sectPr w:rsidR="001A77A3" w:rsidRPr="00A239FD" w:rsidSect="0068583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58E2"/>
    <w:multiLevelType w:val="hybridMultilevel"/>
    <w:tmpl w:val="547A478C"/>
    <w:lvl w:ilvl="0" w:tplc="452E7F7C">
      <w:start w:val="2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4" w:hanging="360"/>
      </w:pPr>
    </w:lvl>
    <w:lvl w:ilvl="2" w:tplc="0427001B" w:tentative="1">
      <w:start w:val="1"/>
      <w:numFmt w:val="lowerRoman"/>
      <w:lvlText w:val="%3."/>
      <w:lvlJc w:val="right"/>
      <w:pPr>
        <w:ind w:left="2574" w:hanging="180"/>
      </w:pPr>
    </w:lvl>
    <w:lvl w:ilvl="3" w:tplc="0427000F" w:tentative="1">
      <w:start w:val="1"/>
      <w:numFmt w:val="decimal"/>
      <w:lvlText w:val="%4."/>
      <w:lvlJc w:val="left"/>
      <w:pPr>
        <w:ind w:left="3294" w:hanging="360"/>
      </w:pPr>
    </w:lvl>
    <w:lvl w:ilvl="4" w:tplc="04270019" w:tentative="1">
      <w:start w:val="1"/>
      <w:numFmt w:val="lowerLetter"/>
      <w:lvlText w:val="%5."/>
      <w:lvlJc w:val="left"/>
      <w:pPr>
        <w:ind w:left="4014" w:hanging="360"/>
      </w:pPr>
    </w:lvl>
    <w:lvl w:ilvl="5" w:tplc="0427001B" w:tentative="1">
      <w:start w:val="1"/>
      <w:numFmt w:val="lowerRoman"/>
      <w:lvlText w:val="%6."/>
      <w:lvlJc w:val="right"/>
      <w:pPr>
        <w:ind w:left="4734" w:hanging="180"/>
      </w:pPr>
    </w:lvl>
    <w:lvl w:ilvl="6" w:tplc="0427000F" w:tentative="1">
      <w:start w:val="1"/>
      <w:numFmt w:val="decimal"/>
      <w:lvlText w:val="%7."/>
      <w:lvlJc w:val="left"/>
      <w:pPr>
        <w:ind w:left="5454" w:hanging="360"/>
      </w:pPr>
    </w:lvl>
    <w:lvl w:ilvl="7" w:tplc="04270019" w:tentative="1">
      <w:start w:val="1"/>
      <w:numFmt w:val="lowerLetter"/>
      <w:lvlText w:val="%8."/>
      <w:lvlJc w:val="left"/>
      <w:pPr>
        <w:ind w:left="6174" w:hanging="360"/>
      </w:pPr>
    </w:lvl>
    <w:lvl w:ilvl="8" w:tplc="0427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3C7B05F5"/>
    <w:multiLevelType w:val="hybridMultilevel"/>
    <w:tmpl w:val="E6945D1E"/>
    <w:lvl w:ilvl="0" w:tplc="CB58AD74">
      <w:start w:val="2022"/>
      <w:numFmt w:val="bullet"/>
      <w:lvlText w:val=""/>
      <w:lvlJc w:val="left"/>
      <w:pPr>
        <w:ind w:left="644" w:hanging="360"/>
      </w:pPr>
      <w:rPr>
        <w:rFonts w:ascii="Symbol" w:eastAsia="Arial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DA641BB"/>
    <w:multiLevelType w:val="hybridMultilevel"/>
    <w:tmpl w:val="A3FA4986"/>
    <w:lvl w:ilvl="0" w:tplc="D338848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8CD2543"/>
    <w:multiLevelType w:val="hybridMultilevel"/>
    <w:tmpl w:val="286E82AA"/>
    <w:lvl w:ilvl="0" w:tplc="C2C80DC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6664D"/>
    <w:multiLevelType w:val="hybridMultilevel"/>
    <w:tmpl w:val="05FCD820"/>
    <w:lvl w:ilvl="0" w:tplc="BC3038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AD6252F"/>
    <w:multiLevelType w:val="multilevel"/>
    <w:tmpl w:val="2EF8270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7C2A23A5"/>
    <w:multiLevelType w:val="hybridMultilevel"/>
    <w:tmpl w:val="F47AA584"/>
    <w:lvl w:ilvl="0" w:tplc="BAD4FD02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40" w:hanging="360"/>
      </w:pPr>
    </w:lvl>
    <w:lvl w:ilvl="2" w:tplc="0427001B" w:tentative="1">
      <w:start w:val="1"/>
      <w:numFmt w:val="lowerRoman"/>
      <w:lvlText w:val="%3."/>
      <w:lvlJc w:val="right"/>
      <w:pPr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9307448">
    <w:abstractNumId w:val="5"/>
  </w:num>
  <w:num w:numId="2" w16cid:durableId="181552594">
    <w:abstractNumId w:val="0"/>
  </w:num>
  <w:num w:numId="3" w16cid:durableId="760683153">
    <w:abstractNumId w:val="2"/>
  </w:num>
  <w:num w:numId="4" w16cid:durableId="152530450">
    <w:abstractNumId w:val="6"/>
  </w:num>
  <w:num w:numId="5" w16cid:durableId="1176185937">
    <w:abstractNumId w:val="3"/>
  </w:num>
  <w:num w:numId="6" w16cid:durableId="2123915696">
    <w:abstractNumId w:val="1"/>
  </w:num>
  <w:num w:numId="7" w16cid:durableId="955065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46"/>
    <w:rsid w:val="00015FB9"/>
    <w:rsid w:val="000207C2"/>
    <w:rsid w:val="000747D0"/>
    <w:rsid w:val="000B7595"/>
    <w:rsid w:val="000C5389"/>
    <w:rsid w:val="000E439C"/>
    <w:rsid w:val="000E46CE"/>
    <w:rsid w:val="00100D1B"/>
    <w:rsid w:val="00102EA3"/>
    <w:rsid w:val="00107CDD"/>
    <w:rsid w:val="00122522"/>
    <w:rsid w:val="00123D43"/>
    <w:rsid w:val="0012749A"/>
    <w:rsid w:val="00134949"/>
    <w:rsid w:val="00156EE8"/>
    <w:rsid w:val="00172DD7"/>
    <w:rsid w:val="001A77A3"/>
    <w:rsid w:val="001C5141"/>
    <w:rsid w:val="001F0A91"/>
    <w:rsid w:val="001F101D"/>
    <w:rsid w:val="00212D26"/>
    <w:rsid w:val="002701A6"/>
    <w:rsid w:val="00275BF8"/>
    <w:rsid w:val="00276E44"/>
    <w:rsid w:val="002810EA"/>
    <w:rsid w:val="002A71D8"/>
    <w:rsid w:val="002A7D17"/>
    <w:rsid w:val="002C3F6A"/>
    <w:rsid w:val="002C6E46"/>
    <w:rsid w:val="002D0F5F"/>
    <w:rsid w:val="002D2EF3"/>
    <w:rsid w:val="00306FEB"/>
    <w:rsid w:val="00316050"/>
    <w:rsid w:val="00335F90"/>
    <w:rsid w:val="00341024"/>
    <w:rsid w:val="00385355"/>
    <w:rsid w:val="003A40BC"/>
    <w:rsid w:val="003F0C94"/>
    <w:rsid w:val="00457D13"/>
    <w:rsid w:val="004879C9"/>
    <w:rsid w:val="00494FAA"/>
    <w:rsid w:val="004B3173"/>
    <w:rsid w:val="004C074A"/>
    <w:rsid w:val="004F3CDA"/>
    <w:rsid w:val="00521905"/>
    <w:rsid w:val="00521D50"/>
    <w:rsid w:val="005270B6"/>
    <w:rsid w:val="005460D5"/>
    <w:rsid w:val="00566644"/>
    <w:rsid w:val="00575DD1"/>
    <w:rsid w:val="005929F3"/>
    <w:rsid w:val="005B1BD7"/>
    <w:rsid w:val="005D3B8B"/>
    <w:rsid w:val="005F2EB1"/>
    <w:rsid w:val="00634027"/>
    <w:rsid w:val="00644E78"/>
    <w:rsid w:val="0065664F"/>
    <w:rsid w:val="00676514"/>
    <w:rsid w:val="00681408"/>
    <w:rsid w:val="00685834"/>
    <w:rsid w:val="006963CA"/>
    <w:rsid w:val="006D13B5"/>
    <w:rsid w:val="006D1BA1"/>
    <w:rsid w:val="006E0EAD"/>
    <w:rsid w:val="00700FE3"/>
    <w:rsid w:val="0071147A"/>
    <w:rsid w:val="007716B9"/>
    <w:rsid w:val="0077318F"/>
    <w:rsid w:val="0077601A"/>
    <w:rsid w:val="007905FF"/>
    <w:rsid w:val="0079221A"/>
    <w:rsid w:val="007A3FDE"/>
    <w:rsid w:val="008037DD"/>
    <w:rsid w:val="008471F5"/>
    <w:rsid w:val="008577BC"/>
    <w:rsid w:val="008610AB"/>
    <w:rsid w:val="00881B01"/>
    <w:rsid w:val="008875B0"/>
    <w:rsid w:val="00893FCE"/>
    <w:rsid w:val="008B545D"/>
    <w:rsid w:val="008C0BB7"/>
    <w:rsid w:val="009010BF"/>
    <w:rsid w:val="00901B5A"/>
    <w:rsid w:val="009235ED"/>
    <w:rsid w:val="00967D45"/>
    <w:rsid w:val="00970AB8"/>
    <w:rsid w:val="00977BFB"/>
    <w:rsid w:val="00981183"/>
    <w:rsid w:val="009814ED"/>
    <w:rsid w:val="00982068"/>
    <w:rsid w:val="00983366"/>
    <w:rsid w:val="0098792C"/>
    <w:rsid w:val="00995355"/>
    <w:rsid w:val="009E3577"/>
    <w:rsid w:val="009E6502"/>
    <w:rsid w:val="00A01BB2"/>
    <w:rsid w:val="00A02725"/>
    <w:rsid w:val="00A075BF"/>
    <w:rsid w:val="00A1617D"/>
    <w:rsid w:val="00A239FD"/>
    <w:rsid w:val="00A332BB"/>
    <w:rsid w:val="00A67A68"/>
    <w:rsid w:val="00A76E83"/>
    <w:rsid w:val="00A81934"/>
    <w:rsid w:val="00A8253F"/>
    <w:rsid w:val="00AA0C8D"/>
    <w:rsid w:val="00AC0A50"/>
    <w:rsid w:val="00AF1930"/>
    <w:rsid w:val="00AF5285"/>
    <w:rsid w:val="00B15103"/>
    <w:rsid w:val="00B22B8A"/>
    <w:rsid w:val="00B32892"/>
    <w:rsid w:val="00B66141"/>
    <w:rsid w:val="00B7543E"/>
    <w:rsid w:val="00B80815"/>
    <w:rsid w:val="00B81249"/>
    <w:rsid w:val="00B9377E"/>
    <w:rsid w:val="00BC0244"/>
    <w:rsid w:val="00BE4A10"/>
    <w:rsid w:val="00C019ED"/>
    <w:rsid w:val="00C17085"/>
    <w:rsid w:val="00C21666"/>
    <w:rsid w:val="00C22BC1"/>
    <w:rsid w:val="00C500A2"/>
    <w:rsid w:val="00CA2E74"/>
    <w:rsid w:val="00CD2903"/>
    <w:rsid w:val="00CD667A"/>
    <w:rsid w:val="00D07642"/>
    <w:rsid w:val="00D15397"/>
    <w:rsid w:val="00D177AB"/>
    <w:rsid w:val="00D3663B"/>
    <w:rsid w:val="00D61B2D"/>
    <w:rsid w:val="00D721D3"/>
    <w:rsid w:val="00D73876"/>
    <w:rsid w:val="00DA324A"/>
    <w:rsid w:val="00DA5E1E"/>
    <w:rsid w:val="00DB32B7"/>
    <w:rsid w:val="00DC037B"/>
    <w:rsid w:val="00DD4D54"/>
    <w:rsid w:val="00DE1215"/>
    <w:rsid w:val="00E337D9"/>
    <w:rsid w:val="00E4734C"/>
    <w:rsid w:val="00E66099"/>
    <w:rsid w:val="00E80FD2"/>
    <w:rsid w:val="00E822BF"/>
    <w:rsid w:val="00EC1EDC"/>
    <w:rsid w:val="00ED7EC0"/>
    <w:rsid w:val="00EF4FA3"/>
    <w:rsid w:val="00F10234"/>
    <w:rsid w:val="00F10EE7"/>
    <w:rsid w:val="00F21056"/>
    <w:rsid w:val="00F272E3"/>
    <w:rsid w:val="00F3281F"/>
    <w:rsid w:val="00F44C51"/>
    <w:rsid w:val="00F475EB"/>
    <w:rsid w:val="00F5481A"/>
    <w:rsid w:val="00F87ADF"/>
    <w:rsid w:val="00FB0254"/>
    <w:rsid w:val="00FC6E17"/>
    <w:rsid w:val="00FD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C023"/>
  <w15:chartTrackingRefBased/>
  <w15:docId w15:val="{5A6239A9-E85E-4E4B-85B3-EC8F01B7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75BF"/>
    <w:rPr>
      <w:rFonts w:eastAsiaTheme="minorEastAsia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C6E4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1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2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2E74"/>
    <w:rPr>
      <w:rFonts w:ascii="Segoe UI" w:eastAsiaTheme="minorEastAsia" w:hAnsi="Segoe UI" w:cs="Segoe UI"/>
      <w:sz w:val="18"/>
      <w:szCs w:val="18"/>
      <w:lang w:val="en-GB" w:eastAsia="en-GB"/>
    </w:rPr>
  </w:style>
  <w:style w:type="character" w:customStyle="1" w:styleId="fontstyle01">
    <w:name w:val="fontstyle01"/>
    <w:basedOn w:val="Numatytasispastraiposriftas"/>
    <w:rsid w:val="001F101D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character" w:customStyle="1" w:styleId="fontstyle21">
    <w:name w:val="fontstyle21"/>
    <w:basedOn w:val="Numatytasispastraiposriftas"/>
    <w:rsid w:val="001F101D"/>
    <w:rPr>
      <w:rFonts w:ascii="TimesNewRomanPS-ItalicMT" w:hAnsi="TimesNewRomanPS-ItalicMT" w:hint="default"/>
      <w:b w:val="0"/>
      <w:bCs w:val="0"/>
      <w:i/>
      <w:iCs/>
      <w:color w:val="000000"/>
    </w:rPr>
  </w:style>
  <w:style w:type="paragraph" w:styleId="Betarp">
    <w:name w:val="No Spacing"/>
    <w:uiPriority w:val="1"/>
    <w:qFormat/>
    <w:rsid w:val="001F101D"/>
    <w:pPr>
      <w:spacing w:after="0" w:line="240" w:lineRule="auto"/>
    </w:pPr>
    <w:rPr>
      <w:rFonts w:eastAsiaTheme="minorEastAsia"/>
      <w:lang w:val="en-GB" w:eastAsia="en-GB"/>
    </w:rPr>
  </w:style>
  <w:style w:type="paragraph" w:styleId="Pataisymai">
    <w:name w:val="Revision"/>
    <w:hidden/>
    <w:uiPriority w:val="99"/>
    <w:semiHidden/>
    <w:rsid w:val="00F475EB"/>
    <w:pPr>
      <w:spacing w:after="0" w:line="240" w:lineRule="auto"/>
    </w:pPr>
    <w:rPr>
      <w:rFonts w:eastAsiaTheme="minorEastAsia"/>
      <w:lang w:val="en-GB"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75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475E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475EB"/>
    <w:rPr>
      <w:rFonts w:eastAsiaTheme="minorEastAsia"/>
      <w:sz w:val="20"/>
      <w:szCs w:val="20"/>
      <w:lang w:val="en-GB" w:eastAsia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75E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75EB"/>
    <w:rPr>
      <w:rFonts w:eastAsiaTheme="minorEastAsia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14AAC-5C2B-4B58-AB5C-EAA1C0E2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2902</Words>
  <Characters>1655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Audronė Vaitekūnienė | VMU</cp:lastModifiedBy>
  <cp:revision>14</cp:revision>
  <cp:lastPrinted>2023-01-09T07:35:00Z</cp:lastPrinted>
  <dcterms:created xsi:type="dcterms:W3CDTF">2023-01-02T06:46:00Z</dcterms:created>
  <dcterms:modified xsi:type="dcterms:W3CDTF">2023-02-09T07:57:00Z</dcterms:modified>
</cp:coreProperties>
</file>