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26B8C" w14:textId="77777777" w:rsidR="009C2FF3" w:rsidRPr="004337B3" w:rsidRDefault="009C2FF3" w:rsidP="009C2FF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37B3">
        <w:rPr>
          <w:rFonts w:ascii="Times New Roman" w:hAnsi="Times New Roman" w:cs="Times New Roman"/>
          <w:b/>
          <w:sz w:val="24"/>
          <w:szCs w:val="24"/>
        </w:rPr>
        <w:t>SUTARTIS DĖL PROFILAKTINIŲ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337B3">
        <w:rPr>
          <w:rFonts w:ascii="Times New Roman" w:hAnsi="Times New Roman" w:cs="Times New Roman"/>
          <w:b/>
          <w:sz w:val="24"/>
          <w:szCs w:val="24"/>
        </w:rPr>
        <w:t>SVEIKATOS PATIKRINIMŲ</w:t>
      </w:r>
    </w:p>
    <w:p w14:paraId="6FB4A3D0" w14:textId="1F4CC5C7" w:rsidR="009C2FF3" w:rsidRDefault="009C2FF3" w:rsidP="009C2F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37B3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 xml:space="preserve">3 </w:t>
      </w:r>
      <w:r w:rsidRPr="004337B3">
        <w:rPr>
          <w:rFonts w:ascii="Times New Roman" w:hAnsi="Times New Roman" w:cs="Times New Roman"/>
          <w:sz w:val="24"/>
          <w:szCs w:val="24"/>
        </w:rPr>
        <w:t>m.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311D">
        <w:rPr>
          <w:rFonts w:ascii="Times New Roman" w:hAnsi="Times New Roman" w:cs="Times New Roman"/>
          <w:sz w:val="24"/>
          <w:szCs w:val="24"/>
        </w:rPr>
        <w:t>gegužės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4337B3">
        <w:rPr>
          <w:rFonts w:ascii="Times New Roman" w:hAnsi="Times New Roman" w:cs="Times New Roman"/>
          <w:sz w:val="24"/>
          <w:szCs w:val="24"/>
        </w:rPr>
        <w:t>d.</w:t>
      </w:r>
      <w:r>
        <w:rPr>
          <w:rFonts w:ascii="Times New Roman" w:hAnsi="Times New Roman" w:cs="Times New Roman"/>
          <w:sz w:val="24"/>
          <w:szCs w:val="24"/>
        </w:rPr>
        <w:t xml:space="preserve"> Nr.</w:t>
      </w:r>
    </w:p>
    <w:p w14:paraId="7FFD471D" w14:textId="77777777" w:rsidR="009C2FF3" w:rsidRDefault="009C2FF3" w:rsidP="009C2F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37B3">
        <w:rPr>
          <w:rFonts w:ascii="Times New Roman" w:hAnsi="Times New Roman" w:cs="Times New Roman"/>
          <w:sz w:val="24"/>
          <w:szCs w:val="24"/>
        </w:rPr>
        <w:t>Vilnius</w:t>
      </w:r>
    </w:p>
    <w:p w14:paraId="329E1ABF" w14:textId="77777777" w:rsidR="009C2FF3" w:rsidRDefault="009C2FF3" w:rsidP="009C2F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674EAEC" w14:textId="77777777" w:rsidR="009C2FF3" w:rsidRPr="005B3EBC" w:rsidRDefault="009C2FF3" w:rsidP="009C2F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656242" w14:textId="77777777" w:rsidR="009C2FF3" w:rsidRPr="004337B3" w:rsidRDefault="009C2FF3" w:rsidP="009C2FF3">
      <w:pPr>
        <w:pStyle w:val="Sraopastraipa"/>
        <w:numPr>
          <w:ilvl w:val="0"/>
          <w:numId w:val="1"/>
        </w:numPr>
        <w:tabs>
          <w:tab w:val="left" w:pos="27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37B3">
        <w:rPr>
          <w:rFonts w:ascii="Times New Roman" w:hAnsi="Times New Roman" w:cs="Times New Roman"/>
          <w:b/>
          <w:sz w:val="24"/>
          <w:szCs w:val="24"/>
        </w:rPr>
        <w:t>Sutarties šalys</w:t>
      </w:r>
    </w:p>
    <w:p w14:paraId="12776801" w14:textId="298B9724" w:rsidR="009C2FF3" w:rsidRDefault="009C2FF3" w:rsidP="009C2FF3">
      <w:pPr>
        <w:pStyle w:val="Sraopastraipa"/>
        <w:tabs>
          <w:tab w:val="left" w:pos="90"/>
          <w:tab w:val="left" w:pos="270"/>
          <w:tab w:val="left" w:pos="54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015A8">
        <w:rPr>
          <w:rFonts w:ascii="Times New Roman" w:hAnsi="Times New Roman" w:cs="Times New Roman"/>
          <w:b/>
          <w:bCs/>
          <w:sz w:val="24"/>
          <w:szCs w:val="24"/>
        </w:rPr>
        <w:t>Klinika UAB „InMedica“</w:t>
      </w:r>
      <w:r w:rsidRPr="004337B3">
        <w:rPr>
          <w:rFonts w:ascii="Times New Roman" w:hAnsi="Times New Roman" w:cs="Times New Roman"/>
          <w:sz w:val="24"/>
          <w:szCs w:val="24"/>
        </w:rPr>
        <w:t xml:space="preserve"> (toliau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4337B3">
        <w:rPr>
          <w:rFonts w:ascii="Times New Roman" w:hAnsi="Times New Roman" w:cs="Times New Roman"/>
          <w:sz w:val="24"/>
          <w:szCs w:val="24"/>
        </w:rPr>
        <w:t xml:space="preserve"> </w:t>
      </w:r>
      <w:r w:rsidRPr="00A61634">
        <w:rPr>
          <w:rFonts w:ascii="Times New Roman" w:hAnsi="Times New Roman" w:cs="Times New Roman"/>
          <w:b/>
          <w:bCs/>
          <w:sz w:val="24"/>
          <w:szCs w:val="24"/>
        </w:rPr>
        <w:t>Paslaugų teikėjas</w:t>
      </w:r>
      <w:r w:rsidRPr="004337B3">
        <w:rPr>
          <w:rFonts w:ascii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hAnsi="Times New Roman" w:cs="Times New Roman"/>
          <w:sz w:val="24"/>
          <w:szCs w:val="24"/>
        </w:rPr>
        <w:t>į</w:t>
      </w:r>
      <w:r w:rsidRPr="00887E8C">
        <w:rPr>
          <w:rFonts w:ascii="Times New Roman" w:hAnsi="Times New Roman" w:cs="Times New Roman"/>
          <w:sz w:val="24"/>
          <w:szCs w:val="24"/>
        </w:rPr>
        <w:t>monės kodas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7E8C">
        <w:rPr>
          <w:rFonts w:ascii="Times New Roman" w:hAnsi="Times New Roman" w:cs="Times New Roman"/>
          <w:sz w:val="24"/>
          <w:szCs w:val="24"/>
        </w:rPr>
        <w:t>300011170</w:t>
      </w:r>
      <w:r>
        <w:rPr>
          <w:rFonts w:ascii="Times New Roman" w:hAnsi="Times New Roman" w:cs="Times New Roman"/>
          <w:sz w:val="24"/>
          <w:szCs w:val="24"/>
        </w:rPr>
        <w:t xml:space="preserve">, adresas </w:t>
      </w:r>
      <w:r w:rsidR="00991460">
        <w:rPr>
          <w:rFonts w:ascii="Times New Roman" w:hAnsi="Times New Roman" w:cs="Times New Roman"/>
          <w:sz w:val="24"/>
          <w:szCs w:val="24"/>
        </w:rPr>
        <w:t>Balčikonio</w:t>
      </w:r>
      <w:r>
        <w:rPr>
          <w:rFonts w:ascii="Times New Roman" w:hAnsi="Times New Roman" w:cs="Times New Roman"/>
          <w:sz w:val="24"/>
          <w:szCs w:val="24"/>
        </w:rPr>
        <w:t xml:space="preserve"> g.</w:t>
      </w:r>
      <w:r w:rsidR="0099146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, 08200 Vilnius, </w:t>
      </w:r>
      <w:r w:rsidRPr="004337B3">
        <w:rPr>
          <w:rFonts w:ascii="Times New Roman" w:hAnsi="Times New Roman" w:cs="Times New Roman"/>
          <w:sz w:val="24"/>
          <w:szCs w:val="24"/>
        </w:rPr>
        <w:t>atstovaujama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91460">
        <w:rPr>
          <w:rFonts w:ascii="Times New Roman" w:hAnsi="Times New Roman" w:cs="Times New Roman"/>
          <w:sz w:val="24"/>
          <w:szCs w:val="24"/>
        </w:rPr>
        <w:t>įgalioto asmens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91460">
        <w:rPr>
          <w:rFonts w:ascii="Times New Roman" w:hAnsi="Times New Roman" w:cs="Times New Roman"/>
          <w:sz w:val="24"/>
          <w:szCs w:val="24"/>
        </w:rPr>
        <w:t>Sandros Mizaraitės</w:t>
      </w:r>
      <w:r w:rsidRPr="004337B3">
        <w:rPr>
          <w:rFonts w:ascii="Times New Roman" w:hAnsi="Times New Roman" w:cs="Times New Roman"/>
          <w:sz w:val="24"/>
          <w:szCs w:val="24"/>
        </w:rPr>
        <w:t>, veikiančios pagal bendrovės įstatus,</w:t>
      </w:r>
      <w:r>
        <w:rPr>
          <w:rFonts w:ascii="Times New Roman" w:hAnsi="Times New Roman" w:cs="Times New Roman"/>
          <w:sz w:val="24"/>
          <w:szCs w:val="24"/>
        </w:rPr>
        <w:t xml:space="preserve"> ir </w:t>
      </w:r>
    </w:p>
    <w:p w14:paraId="09DDA2BE" w14:textId="3B7240AA" w:rsidR="009C2FF3" w:rsidRDefault="009C2FF3" w:rsidP="009C2FF3">
      <w:pPr>
        <w:pStyle w:val="Sraopastraipa"/>
        <w:tabs>
          <w:tab w:val="left" w:pos="90"/>
          <w:tab w:val="left" w:pos="270"/>
          <w:tab w:val="left" w:pos="54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015A8">
        <w:rPr>
          <w:rFonts w:ascii="Times New Roman" w:hAnsi="Times New Roman" w:cs="Times New Roman"/>
          <w:b/>
          <w:bCs/>
          <w:sz w:val="24"/>
          <w:szCs w:val="24"/>
        </w:rPr>
        <w:t>Nacionalinis visuomenės sveikatos centras prie Sveikatos apsaugos ministerijos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37B3">
        <w:rPr>
          <w:rFonts w:ascii="Times New Roman" w:hAnsi="Times New Roman" w:cs="Times New Roman"/>
          <w:sz w:val="24"/>
          <w:szCs w:val="24"/>
        </w:rPr>
        <w:t xml:space="preserve">(toliau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4337B3">
        <w:rPr>
          <w:rFonts w:ascii="Times New Roman" w:hAnsi="Times New Roman" w:cs="Times New Roman"/>
          <w:sz w:val="24"/>
          <w:szCs w:val="24"/>
        </w:rPr>
        <w:t xml:space="preserve"> </w:t>
      </w:r>
      <w:r w:rsidRPr="00A61634">
        <w:rPr>
          <w:rFonts w:ascii="Times New Roman" w:hAnsi="Times New Roman" w:cs="Times New Roman"/>
          <w:b/>
          <w:bCs/>
          <w:sz w:val="24"/>
          <w:szCs w:val="24"/>
        </w:rPr>
        <w:t>Paslaugų gavėjas</w:t>
      </w:r>
      <w:r w:rsidRPr="004337B3">
        <w:rPr>
          <w:rFonts w:ascii="Times New Roman" w:hAnsi="Times New Roman" w:cs="Times New Roman"/>
          <w:sz w:val="24"/>
          <w:szCs w:val="24"/>
        </w:rPr>
        <w:t xml:space="preserve">), </w:t>
      </w:r>
      <w:r w:rsidRPr="00DB277E">
        <w:rPr>
          <w:rFonts w:ascii="Times New Roman" w:hAnsi="Times New Roman" w:cs="Times New Roman"/>
          <w:sz w:val="24"/>
          <w:szCs w:val="24"/>
        </w:rPr>
        <w:t xml:space="preserve">juridinio asmens kodas 291349070, adresas Kalvarijų g. 153, </w:t>
      </w:r>
      <w:r>
        <w:rPr>
          <w:rFonts w:ascii="Times New Roman" w:hAnsi="Times New Roman" w:cs="Times New Roman"/>
          <w:sz w:val="24"/>
          <w:szCs w:val="24"/>
        </w:rPr>
        <w:t>08</w:t>
      </w:r>
      <w:r w:rsidR="00434A65">
        <w:rPr>
          <w:rFonts w:ascii="Times New Roman" w:hAnsi="Times New Roman" w:cs="Times New Roman"/>
          <w:sz w:val="24"/>
          <w:szCs w:val="24"/>
        </w:rPr>
        <w:t>352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277E">
        <w:rPr>
          <w:rFonts w:ascii="Times New Roman" w:hAnsi="Times New Roman" w:cs="Times New Roman"/>
          <w:sz w:val="24"/>
          <w:szCs w:val="24"/>
        </w:rPr>
        <w:t>Vilnius,</w:t>
      </w:r>
      <w:r w:rsidRPr="007E67BC">
        <w:t xml:space="preserve"> </w:t>
      </w:r>
      <w:r w:rsidRPr="004337B3">
        <w:rPr>
          <w:rFonts w:ascii="Times New Roman" w:hAnsi="Times New Roman" w:cs="Times New Roman"/>
          <w:sz w:val="24"/>
          <w:szCs w:val="24"/>
        </w:rPr>
        <w:t>atstovaujama</w:t>
      </w:r>
      <w:r>
        <w:rPr>
          <w:rFonts w:ascii="Times New Roman" w:hAnsi="Times New Roman" w:cs="Times New Roman"/>
          <w:sz w:val="24"/>
          <w:szCs w:val="24"/>
        </w:rPr>
        <w:t>s Nacionalinio visuomenės sveikatos centro prie Sveikatos apsaugos ministerijos</w:t>
      </w:r>
      <w:r w:rsidR="00FB6475">
        <w:rPr>
          <w:rFonts w:ascii="Times New Roman" w:hAnsi="Times New Roman" w:cs="Times New Roman"/>
          <w:sz w:val="24"/>
          <w:szCs w:val="24"/>
        </w:rPr>
        <w:t xml:space="preserve"> direktoriaus Vaidoto Gruodžio</w:t>
      </w:r>
      <w:r>
        <w:rPr>
          <w:rFonts w:ascii="Times New Roman" w:hAnsi="Times New Roman" w:cs="Times New Roman"/>
          <w:sz w:val="24"/>
          <w:szCs w:val="24"/>
        </w:rPr>
        <w:t xml:space="preserve">,  </w:t>
      </w:r>
      <w:r w:rsidRPr="002161F6">
        <w:rPr>
          <w:rFonts w:ascii="Times New Roman" w:hAnsi="Times New Roman" w:cs="Times New Roman"/>
          <w:sz w:val="24"/>
          <w:szCs w:val="24"/>
        </w:rPr>
        <w:t xml:space="preserve">veikiančio pagal </w:t>
      </w:r>
      <w:r>
        <w:rPr>
          <w:rFonts w:ascii="Times New Roman" w:hAnsi="Times New Roman" w:cs="Times New Roman"/>
          <w:sz w:val="24"/>
          <w:szCs w:val="24"/>
        </w:rPr>
        <w:t>Nacionalinio visuomenės sveikatos centro prie Sveikatos apsaugos ministerijos nuostatus</w:t>
      </w:r>
      <w:r w:rsidRPr="002161F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patvirtintus Lietuvos Respublikos sveikatos apsaugos ministro 2015 m. rugsėjo 18 d. įsakymu Nr. V-1058 „Dėl Nacionalinio visuomenės sveikatos centro prie Sveikatos apsaugos ministerijos nuostatų patvirtinimo“, </w:t>
      </w:r>
      <w:r w:rsidRPr="004337B3">
        <w:rPr>
          <w:rFonts w:ascii="Times New Roman" w:hAnsi="Times New Roman" w:cs="Times New Roman"/>
          <w:sz w:val="24"/>
          <w:szCs w:val="24"/>
        </w:rPr>
        <w:t xml:space="preserve">toliau </w:t>
      </w:r>
      <w:r w:rsidRPr="005777A2">
        <w:rPr>
          <w:rFonts w:ascii="Times New Roman" w:hAnsi="Times New Roman" w:cs="Times New Roman"/>
          <w:b/>
          <w:bCs/>
          <w:sz w:val="24"/>
          <w:szCs w:val="24"/>
        </w:rPr>
        <w:t>Paslaugų teikėjas</w:t>
      </w:r>
      <w:r w:rsidRPr="004337B3">
        <w:rPr>
          <w:rFonts w:ascii="Times New Roman" w:hAnsi="Times New Roman" w:cs="Times New Roman"/>
          <w:sz w:val="24"/>
          <w:szCs w:val="24"/>
        </w:rPr>
        <w:t xml:space="preserve"> ir </w:t>
      </w:r>
      <w:r w:rsidRPr="005777A2">
        <w:rPr>
          <w:rFonts w:ascii="Times New Roman" w:hAnsi="Times New Roman" w:cs="Times New Roman"/>
          <w:b/>
          <w:bCs/>
          <w:sz w:val="24"/>
          <w:szCs w:val="24"/>
        </w:rPr>
        <w:t>Paslaugų gavėjas</w:t>
      </w:r>
      <w:r w:rsidRPr="004337B3">
        <w:rPr>
          <w:rFonts w:ascii="Times New Roman" w:hAnsi="Times New Roman" w:cs="Times New Roman"/>
          <w:sz w:val="24"/>
          <w:szCs w:val="24"/>
        </w:rPr>
        <w:t xml:space="preserve"> kartu šioje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4337B3">
        <w:rPr>
          <w:rFonts w:ascii="Times New Roman" w:hAnsi="Times New Roman" w:cs="Times New Roman"/>
          <w:sz w:val="24"/>
          <w:szCs w:val="24"/>
        </w:rPr>
        <w:t xml:space="preserve">utartyje vadinami </w:t>
      </w:r>
      <w:r w:rsidRPr="004337B3">
        <w:rPr>
          <w:rFonts w:ascii="Times New Roman" w:hAnsi="Times New Roman" w:cs="Times New Roman"/>
          <w:b/>
          <w:sz w:val="24"/>
          <w:szCs w:val="24"/>
        </w:rPr>
        <w:t>Šalimis</w:t>
      </w:r>
      <w:r w:rsidRPr="004337B3">
        <w:rPr>
          <w:rFonts w:ascii="Times New Roman" w:hAnsi="Times New Roman" w:cs="Times New Roman"/>
          <w:sz w:val="24"/>
          <w:szCs w:val="24"/>
        </w:rPr>
        <w:t xml:space="preserve">, o kiekviena atskirai – </w:t>
      </w:r>
      <w:r w:rsidRPr="004337B3">
        <w:rPr>
          <w:rFonts w:ascii="Times New Roman" w:hAnsi="Times New Roman" w:cs="Times New Roman"/>
          <w:b/>
          <w:sz w:val="24"/>
          <w:szCs w:val="24"/>
        </w:rPr>
        <w:t>Šalimi</w:t>
      </w:r>
      <w:r w:rsidRPr="004337B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37B3">
        <w:rPr>
          <w:rFonts w:ascii="Times New Roman" w:hAnsi="Times New Roman" w:cs="Times New Roman"/>
          <w:sz w:val="24"/>
          <w:szCs w:val="24"/>
        </w:rPr>
        <w:t xml:space="preserve">sudarė šią </w:t>
      </w:r>
      <w:r w:rsidRPr="00CA40E6">
        <w:rPr>
          <w:rFonts w:ascii="Times New Roman" w:hAnsi="Times New Roman" w:cs="Times New Roman"/>
          <w:b/>
          <w:bCs/>
          <w:sz w:val="24"/>
          <w:szCs w:val="24"/>
        </w:rPr>
        <w:t>Sutartį</w:t>
      </w:r>
      <w:r w:rsidRPr="004337B3">
        <w:rPr>
          <w:rFonts w:ascii="Times New Roman" w:hAnsi="Times New Roman" w:cs="Times New Roman"/>
          <w:sz w:val="24"/>
          <w:szCs w:val="24"/>
        </w:rPr>
        <w:t xml:space="preserve"> (toliau – </w:t>
      </w:r>
      <w:r w:rsidRPr="004337B3">
        <w:rPr>
          <w:rFonts w:ascii="Times New Roman" w:hAnsi="Times New Roman" w:cs="Times New Roman"/>
          <w:b/>
          <w:sz w:val="24"/>
          <w:szCs w:val="24"/>
        </w:rPr>
        <w:t>Sutartis</w:t>
      </w:r>
      <w:r w:rsidRPr="004337B3">
        <w:rPr>
          <w:rFonts w:ascii="Times New Roman" w:hAnsi="Times New Roman" w:cs="Times New Roman"/>
          <w:sz w:val="24"/>
          <w:szCs w:val="24"/>
        </w:rPr>
        <w:t>).</w:t>
      </w:r>
    </w:p>
    <w:p w14:paraId="16B9053A" w14:textId="77777777" w:rsidR="009C2FF3" w:rsidRPr="004337B3" w:rsidRDefault="009C2FF3" w:rsidP="009C2FF3">
      <w:pPr>
        <w:pStyle w:val="Sraopastraipa"/>
        <w:tabs>
          <w:tab w:val="left" w:pos="90"/>
          <w:tab w:val="left" w:pos="270"/>
          <w:tab w:val="left" w:pos="54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30A505F" w14:textId="77777777" w:rsidR="009C2FF3" w:rsidRPr="004337B3" w:rsidRDefault="009C2FF3" w:rsidP="009C2FF3">
      <w:pPr>
        <w:pStyle w:val="Sraopastraipa"/>
        <w:numPr>
          <w:ilvl w:val="0"/>
          <w:numId w:val="1"/>
        </w:numPr>
        <w:tabs>
          <w:tab w:val="left" w:pos="90"/>
          <w:tab w:val="left" w:pos="270"/>
          <w:tab w:val="left" w:pos="540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4337B3">
        <w:rPr>
          <w:rFonts w:ascii="Times New Roman" w:hAnsi="Times New Roman" w:cs="Times New Roman"/>
          <w:b/>
          <w:sz w:val="24"/>
          <w:szCs w:val="24"/>
        </w:rPr>
        <w:t>Sutarties objektas</w:t>
      </w:r>
    </w:p>
    <w:p w14:paraId="4DBA1F3B" w14:textId="77777777" w:rsidR="009C2FF3" w:rsidRPr="004337B3" w:rsidRDefault="009C2FF3" w:rsidP="009C2FF3">
      <w:pPr>
        <w:pStyle w:val="Sraopastraipa"/>
        <w:tabs>
          <w:tab w:val="left" w:pos="90"/>
          <w:tab w:val="left" w:pos="270"/>
          <w:tab w:val="left" w:pos="54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777A2">
        <w:rPr>
          <w:rFonts w:ascii="Times New Roman" w:hAnsi="Times New Roman" w:cs="Times New Roman"/>
          <w:b/>
          <w:bCs/>
          <w:sz w:val="24"/>
          <w:szCs w:val="24"/>
        </w:rPr>
        <w:t>Paslaugų teikėjas</w:t>
      </w:r>
      <w:r w:rsidRPr="004337B3">
        <w:rPr>
          <w:rFonts w:ascii="Times New Roman" w:hAnsi="Times New Roman" w:cs="Times New Roman"/>
          <w:sz w:val="24"/>
          <w:szCs w:val="24"/>
        </w:rPr>
        <w:t xml:space="preserve"> įsipareigoja atlikti </w:t>
      </w:r>
      <w:r w:rsidRPr="005777A2">
        <w:rPr>
          <w:rFonts w:ascii="Times New Roman" w:hAnsi="Times New Roman" w:cs="Times New Roman"/>
          <w:b/>
          <w:bCs/>
          <w:sz w:val="24"/>
          <w:szCs w:val="24"/>
        </w:rPr>
        <w:t>Paslaugų gavėjo</w:t>
      </w:r>
      <w:r w:rsidRPr="004337B3">
        <w:rPr>
          <w:rFonts w:ascii="Times New Roman" w:hAnsi="Times New Roman" w:cs="Times New Roman"/>
          <w:sz w:val="24"/>
          <w:szCs w:val="24"/>
        </w:rPr>
        <w:t xml:space="preserve"> darbuotojų,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37B3">
        <w:rPr>
          <w:rFonts w:ascii="Times New Roman" w:hAnsi="Times New Roman" w:cs="Times New Roman"/>
          <w:sz w:val="24"/>
          <w:szCs w:val="24"/>
        </w:rPr>
        <w:t>dirbančių galimos profesinės rizikos sąlygomis (kenksmingų veiksnių poveikyje ir pavojingą darbą), profilaktinį sveikatos patikrinimą bei, esant poreikiui,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77A2">
        <w:rPr>
          <w:rFonts w:ascii="Times New Roman" w:hAnsi="Times New Roman" w:cs="Times New Roman"/>
          <w:b/>
          <w:bCs/>
          <w:sz w:val="24"/>
          <w:szCs w:val="24"/>
        </w:rPr>
        <w:t>Sutartyje</w:t>
      </w:r>
      <w:r w:rsidRPr="004337B3">
        <w:rPr>
          <w:rFonts w:ascii="Times New Roman" w:hAnsi="Times New Roman" w:cs="Times New Roman"/>
          <w:sz w:val="24"/>
          <w:szCs w:val="24"/>
        </w:rPr>
        <w:t xml:space="preserve"> numatytus papildomus tyrimus (toliau – paslaugos),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37B3">
        <w:rPr>
          <w:rFonts w:ascii="Times New Roman" w:hAnsi="Times New Roman" w:cs="Times New Roman"/>
          <w:sz w:val="24"/>
          <w:szCs w:val="24"/>
        </w:rPr>
        <w:t xml:space="preserve">pagal </w:t>
      </w:r>
      <w:r>
        <w:rPr>
          <w:rFonts w:ascii="Times New Roman" w:hAnsi="Times New Roman" w:cs="Times New Roman"/>
          <w:sz w:val="24"/>
          <w:szCs w:val="24"/>
        </w:rPr>
        <w:t>Lietuvos Respublikos s</w:t>
      </w:r>
      <w:r w:rsidRPr="004337B3">
        <w:rPr>
          <w:rFonts w:ascii="Times New Roman" w:hAnsi="Times New Roman" w:cs="Times New Roman"/>
          <w:sz w:val="24"/>
          <w:szCs w:val="24"/>
        </w:rPr>
        <w:t xml:space="preserve">veikatos apsaugos ministro 2000 m. gegužės 31 d. </w:t>
      </w:r>
      <w:r>
        <w:rPr>
          <w:rFonts w:ascii="Times New Roman" w:hAnsi="Times New Roman" w:cs="Times New Roman"/>
          <w:sz w:val="24"/>
          <w:szCs w:val="24"/>
        </w:rPr>
        <w:t>į</w:t>
      </w:r>
      <w:r w:rsidRPr="004337B3">
        <w:rPr>
          <w:rFonts w:ascii="Times New Roman" w:hAnsi="Times New Roman" w:cs="Times New Roman"/>
          <w:sz w:val="24"/>
          <w:szCs w:val="24"/>
        </w:rPr>
        <w:t>sakymu Nr.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37B3">
        <w:rPr>
          <w:rFonts w:ascii="Times New Roman" w:hAnsi="Times New Roman" w:cs="Times New Roman"/>
          <w:sz w:val="24"/>
          <w:szCs w:val="24"/>
        </w:rPr>
        <w:t>301 „Dėl profilaktinių sveikatos tikrinimų sveikatos priežiūros įstaigose“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37B3">
        <w:rPr>
          <w:rFonts w:ascii="Times New Roman" w:hAnsi="Times New Roman" w:cs="Times New Roman"/>
          <w:sz w:val="24"/>
          <w:szCs w:val="24"/>
        </w:rPr>
        <w:t>(su naujausiais pakeitimais) patvirtintą Priedą Nr.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37B3">
        <w:rPr>
          <w:rFonts w:ascii="Times New Roman" w:hAnsi="Times New Roman" w:cs="Times New Roman"/>
          <w:sz w:val="24"/>
          <w:szCs w:val="24"/>
        </w:rPr>
        <w:t>7,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37B3">
        <w:rPr>
          <w:rFonts w:ascii="Times New Roman" w:hAnsi="Times New Roman" w:cs="Times New Roman"/>
          <w:sz w:val="24"/>
          <w:szCs w:val="24"/>
        </w:rPr>
        <w:t>Priedą Nr.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37B3">
        <w:rPr>
          <w:rFonts w:ascii="Times New Roman" w:hAnsi="Times New Roman" w:cs="Times New Roman"/>
          <w:sz w:val="24"/>
          <w:szCs w:val="24"/>
        </w:rPr>
        <w:t>13,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37B3">
        <w:rPr>
          <w:rFonts w:ascii="Times New Roman" w:hAnsi="Times New Roman" w:cs="Times New Roman"/>
          <w:sz w:val="24"/>
          <w:szCs w:val="24"/>
        </w:rPr>
        <w:t xml:space="preserve">o </w:t>
      </w:r>
      <w:r w:rsidRPr="005777A2">
        <w:rPr>
          <w:rFonts w:ascii="Times New Roman" w:hAnsi="Times New Roman" w:cs="Times New Roman"/>
          <w:b/>
          <w:bCs/>
          <w:sz w:val="24"/>
          <w:szCs w:val="24"/>
        </w:rPr>
        <w:t>Paslaugų gavėjas</w:t>
      </w:r>
      <w:r w:rsidRPr="004337B3">
        <w:rPr>
          <w:rFonts w:ascii="Times New Roman" w:hAnsi="Times New Roman" w:cs="Times New Roman"/>
          <w:sz w:val="24"/>
          <w:szCs w:val="24"/>
        </w:rPr>
        <w:t xml:space="preserve"> įsipareigoja apmokėti paslaugas pagal šio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4337B3">
        <w:rPr>
          <w:rFonts w:ascii="Times New Roman" w:hAnsi="Times New Roman" w:cs="Times New Roman"/>
          <w:sz w:val="24"/>
          <w:szCs w:val="24"/>
        </w:rPr>
        <w:t xml:space="preserve"> </w:t>
      </w:r>
      <w:r w:rsidRPr="005777A2">
        <w:rPr>
          <w:rFonts w:ascii="Times New Roman" w:hAnsi="Times New Roman" w:cs="Times New Roman"/>
          <w:b/>
          <w:bCs/>
          <w:sz w:val="24"/>
          <w:szCs w:val="24"/>
        </w:rPr>
        <w:t>Sutarties</w:t>
      </w:r>
      <w:r w:rsidRPr="004337B3">
        <w:rPr>
          <w:rFonts w:ascii="Times New Roman" w:hAnsi="Times New Roman" w:cs="Times New Roman"/>
          <w:sz w:val="24"/>
          <w:szCs w:val="24"/>
        </w:rPr>
        <w:t xml:space="preserve"> 3 skyriuje numatytas kainas.</w:t>
      </w:r>
    </w:p>
    <w:p w14:paraId="784D08A6" w14:textId="77777777" w:rsidR="009C2FF3" w:rsidRPr="004337B3" w:rsidRDefault="009C2FF3" w:rsidP="009C2FF3">
      <w:pPr>
        <w:pStyle w:val="Sraopastraipa"/>
        <w:tabs>
          <w:tab w:val="left" w:pos="90"/>
          <w:tab w:val="left" w:pos="270"/>
          <w:tab w:val="left" w:pos="54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E51CFED" w14:textId="77777777" w:rsidR="009C2FF3" w:rsidRPr="00A41E26" w:rsidRDefault="009C2FF3" w:rsidP="009C2FF3">
      <w:pPr>
        <w:numPr>
          <w:ilvl w:val="0"/>
          <w:numId w:val="1"/>
        </w:numPr>
        <w:tabs>
          <w:tab w:val="left" w:pos="90"/>
          <w:tab w:val="left" w:pos="270"/>
          <w:tab w:val="left" w:pos="540"/>
        </w:tabs>
        <w:spacing w:after="0" w:line="240" w:lineRule="auto"/>
        <w:ind w:hanging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1E26">
        <w:rPr>
          <w:rFonts w:ascii="Times New Roman" w:hAnsi="Times New Roman" w:cs="Times New Roman"/>
          <w:b/>
          <w:sz w:val="24"/>
          <w:szCs w:val="24"/>
        </w:rPr>
        <w:t>Paslaugų kaina, apmokėjimo sąlygos ir terminai</w:t>
      </w:r>
    </w:p>
    <w:p w14:paraId="63A2883E" w14:textId="77777777" w:rsidR="009C2FF3" w:rsidRPr="00A41E26" w:rsidRDefault="009C2FF3" w:rsidP="009C2FF3">
      <w:pPr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41E26">
        <w:rPr>
          <w:rFonts w:ascii="Times New Roman" w:hAnsi="Times New Roman" w:cs="Times New Roman"/>
          <w:sz w:val="24"/>
          <w:szCs w:val="24"/>
        </w:rPr>
        <w:t xml:space="preserve">Profilaktiniai sveikatos tikrinimai </w:t>
      </w:r>
      <w:r w:rsidRPr="00A41E26">
        <w:rPr>
          <w:rFonts w:ascii="Times New Roman" w:hAnsi="Times New Roman" w:cs="Times New Roman"/>
          <w:b/>
          <w:bCs/>
          <w:sz w:val="24"/>
          <w:szCs w:val="24"/>
        </w:rPr>
        <w:t>Paslaugų gavėjo</w:t>
      </w:r>
      <w:r w:rsidRPr="00A41E26">
        <w:rPr>
          <w:rFonts w:ascii="Times New Roman" w:hAnsi="Times New Roman" w:cs="Times New Roman"/>
          <w:sz w:val="24"/>
          <w:szCs w:val="24"/>
        </w:rPr>
        <w:t xml:space="preserve"> darbuotojams. </w:t>
      </w:r>
    </w:p>
    <w:p w14:paraId="6D51A7DC" w14:textId="3C6E5E42" w:rsidR="009C2FF3" w:rsidRDefault="009C2FF3" w:rsidP="009C2FF3">
      <w:pPr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41E26">
        <w:rPr>
          <w:rFonts w:ascii="Times New Roman" w:hAnsi="Times New Roman" w:cs="Times New Roman"/>
          <w:sz w:val="24"/>
          <w:szCs w:val="24"/>
        </w:rPr>
        <w:t xml:space="preserve">Vieno darbuotojo, dirbančio profesinės rizikos veiksnių poveikyje, profilaktinio sveikatos patikrinimo kaina su bendru kraujo tyrimu (BKT) </w:t>
      </w:r>
      <w:r w:rsidRPr="00A3311D">
        <w:rPr>
          <w:rFonts w:ascii="Times New Roman" w:hAnsi="Times New Roman" w:cs="Times New Roman"/>
          <w:sz w:val="24"/>
          <w:szCs w:val="24"/>
        </w:rPr>
        <w:t xml:space="preserve">yra </w:t>
      </w:r>
      <w:r w:rsidRPr="00A3311D">
        <w:rPr>
          <w:rFonts w:ascii="Times New Roman" w:hAnsi="Times New Roman" w:cs="Times New Roman"/>
          <w:b/>
          <w:sz w:val="24"/>
          <w:szCs w:val="24"/>
        </w:rPr>
        <w:t>1</w:t>
      </w:r>
      <w:r w:rsidR="001F468E" w:rsidRPr="00A3311D">
        <w:rPr>
          <w:rFonts w:ascii="Times New Roman" w:hAnsi="Times New Roman" w:cs="Times New Roman"/>
          <w:b/>
          <w:sz w:val="24"/>
          <w:szCs w:val="24"/>
        </w:rPr>
        <w:t>5</w:t>
      </w:r>
      <w:r w:rsidRPr="00A3311D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1F468E" w:rsidRPr="00A3311D">
        <w:rPr>
          <w:rFonts w:ascii="Times New Roman" w:hAnsi="Times New Roman" w:cs="Times New Roman"/>
          <w:b/>
          <w:sz w:val="24"/>
          <w:szCs w:val="24"/>
        </w:rPr>
        <w:t>penkiolika</w:t>
      </w:r>
      <w:r w:rsidRPr="00A3311D">
        <w:rPr>
          <w:rFonts w:ascii="Times New Roman" w:hAnsi="Times New Roman" w:cs="Times New Roman"/>
          <w:b/>
          <w:sz w:val="24"/>
          <w:szCs w:val="24"/>
        </w:rPr>
        <w:t>) Eur</w:t>
      </w:r>
      <w:r w:rsidRPr="00A3311D">
        <w:rPr>
          <w:rFonts w:ascii="Times New Roman" w:hAnsi="Times New Roman" w:cs="Times New Roman"/>
          <w:sz w:val="24"/>
          <w:szCs w:val="24"/>
        </w:rPr>
        <w:t xml:space="preserve"> be PVM</w:t>
      </w:r>
      <w:r w:rsidRPr="00A41E26">
        <w:rPr>
          <w:rFonts w:ascii="Times New Roman" w:hAnsi="Times New Roman" w:cs="Times New Roman"/>
          <w:sz w:val="24"/>
          <w:szCs w:val="24"/>
        </w:rPr>
        <w:t xml:space="preserve"> (ši paslauga neapmokestinama PVM)</w:t>
      </w:r>
    </w:p>
    <w:p w14:paraId="1A08B445" w14:textId="0FBB2655" w:rsidR="00310487" w:rsidRPr="00A41E26" w:rsidRDefault="00310487" w:rsidP="009C2FF3">
      <w:pPr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Vieno darbuotojo, kuriam reikalingas rentgeno tyrimas , kaina yra </w:t>
      </w:r>
      <w:r w:rsidRPr="00310487">
        <w:rPr>
          <w:rFonts w:ascii="Times New Roman" w:hAnsi="Times New Roman" w:cs="Times New Roman"/>
          <w:b/>
          <w:bCs/>
          <w:sz w:val="24"/>
          <w:szCs w:val="24"/>
        </w:rPr>
        <w:t>13 Eur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0487">
        <w:rPr>
          <w:rFonts w:ascii="Times New Roman" w:hAnsi="Times New Roman" w:cs="Times New Roman"/>
          <w:b/>
          <w:bCs/>
          <w:sz w:val="24"/>
          <w:szCs w:val="24"/>
        </w:rPr>
        <w:t>( trylika Eur)</w:t>
      </w:r>
      <w:r>
        <w:rPr>
          <w:rFonts w:ascii="Times New Roman" w:hAnsi="Times New Roman" w:cs="Times New Roman"/>
          <w:sz w:val="24"/>
          <w:szCs w:val="24"/>
        </w:rPr>
        <w:t xml:space="preserve"> be PVM (ši paslauga neapmokestinama PVM).</w:t>
      </w:r>
    </w:p>
    <w:p w14:paraId="70A18DFE" w14:textId="21CE7AD0" w:rsidR="009C2FF3" w:rsidRDefault="009C2FF3" w:rsidP="009C2FF3">
      <w:pPr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41E26">
        <w:rPr>
          <w:rFonts w:ascii="Times New Roman" w:hAnsi="Times New Roman" w:cs="Times New Roman"/>
          <w:sz w:val="24"/>
          <w:szCs w:val="24"/>
        </w:rPr>
        <w:t xml:space="preserve">Vieno darbuotojo profilaktinio sveikatos patikrinimo vairuotojo medicininei pažymai gauti kaina </w:t>
      </w:r>
      <w:r w:rsidRPr="00A3311D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="001F468E" w:rsidRPr="00A3311D">
        <w:rPr>
          <w:rFonts w:ascii="Times New Roman" w:hAnsi="Times New Roman" w:cs="Times New Roman"/>
          <w:b/>
          <w:bCs/>
          <w:sz w:val="24"/>
          <w:szCs w:val="24"/>
        </w:rPr>
        <w:t>25</w:t>
      </w:r>
      <w:r w:rsidRPr="00A3311D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1F468E" w:rsidRPr="00A3311D">
        <w:rPr>
          <w:rFonts w:ascii="Times New Roman" w:hAnsi="Times New Roman" w:cs="Times New Roman"/>
          <w:b/>
          <w:bCs/>
          <w:sz w:val="24"/>
          <w:szCs w:val="24"/>
        </w:rPr>
        <w:t>dvidešimt penki</w:t>
      </w:r>
      <w:r w:rsidRPr="00A3311D">
        <w:rPr>
          <w:rFonts w:ascii="Times New Roman" w:hAnsi="Times New Roman" w:cs="Times New Roman"/>
          <w:b/>
          <w:bCs/>
          <w:sz w:val="24"/>
          <w:szCs w:val="24"/>
        </w:rPr>
        <w:t>) Eur</w:t>
      </w:r>
      <w:r w:rsidRPr="00A3311D">
        <w:rPr>
          <w:rFonts w:ascii="Times New Roman" w:hAnsi="Times New Roman" w:cs="Times New Roman"/>
          <w:sz w:val="24"/>
          <w:szCs w:val="24"/>
        </w:rPr>
        <w:t xml:space="preserve"> be</w:t>
      </w:r>
      <w:r w:rsidRPr="00A41E26">
        <w:rPr>
          <w:rFonts w:ascii="Times New Roman" w:hAnsi="Times New Roman" w:cs="Times New Roman"/>
          <w:sz w:val="24"/>
          <w:szCs w:val="24"/>
        </w:rPr>
        <w:t xml:space="preserve"> PVM (ši paslauga neapmokestinama PVM).</w:t>
      </w:r>
    </w:p>
    <w:p w14:paraId="00D138D9" w14:textId="77777777" w:rsidR="009C2FF3" w:rsidRPr="00A41E26" w:rsidRDefault="009C2FF3" w:rsidP="009C2FF3">
      <w:pPr>
        <w:pStyle w:val="Sraopastraipa"/>
        <w:numPr>
          <w:ilvl w:val="1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41E26">
        <w:rPr>
          <w:rFonts w:ascii="Times New Roman" w:hAnsi="Times New Roman" w:cs="Times New Roman"/>
          <w:b/>
          <w:sz w:val="24"/>
          <w:szCs w:val="24"/>
        </w:rPr>
        <w:t>Paslaugų gavėjas</w:t>
      </w:r>
      <w:r w:rsidRPr="00A41E26">
        <w:rPr>
          <w:rFonts w:ascii="Times New Roman" w:hAnsi="Times New Roman" w:cs="Times New Roman"/>
          <w:sz w:val="24"/>
          <w:szCs w:val="24"/>
        </w:rPr>
        <w:t xml:space="preserve"> įsipareigoja apmokėti </w:t>
      </w:r>
      <w:r w:rsidRPr="00A41E26">
        <w:rPr>
          <w:rFonts w:ascii="Times New Roman" w:hAnsi="Times New Roman" w:cs="Times New Roman"/>
          <w:b/>
          <w:bCs/>
          <w:sz w:val="24"/>
          <w:szCs w:val="24"/>
        </w:rPr>
        <w:t>Paslaugų teikėjui</w:t>
      </w:r>
      <w:r w:rsidRPr="00A41E26">
        <w:rPr>
          <w:rFonts w:ascii="Times New Roman" w:hAnsi="Times New Roman" w:cs="Times New Roman"/>
          <w:sz w:val="24"/>
          <w:szCs w:val="24"/>
        </w:rPr>
        <w:t xml:space="preserve"> už suteiktas paslaugas pagal pateiktą sąskaitą-faktūrą per 30 </w:t>
      </w:r>
      <w:r>
        <w:rPr>
          <w:rFonts w:ascii="Times New Roman" w:hAnsi="Times New Roman" w:cs="Times New Roman"/>
          <w:sz w:val="24"/>
          <w:szCs w:val="24"/>
        </w:rPr>
        <w:t xml:space="preserve">(trisdešimt) </w:t>
      </w:r>
      <w:r w:rsidRPr="00A41E26">
        <w:rPr>
          <w:rFonts w:ascii="Times New Roman" w:hAnsi="Times New Roman" w:cs="Times New Roman"/>
          <w:sz w:val="24"/>
          <w:szCs w:val="24"/>
        </w:rPr>
        <w:t xml:space="preserve">kalendorinių dienų nuo sąskaitos-faktūros gavimo  dienos. Tais atvejais, kai yra objektyviai pagrįsta (pvz., vėluoja finansavimas iš biudžeto) priežastis, mokėjimai gali būti atidedami vėlavimo laikotarpiui, bet ne ilgiau kaip dar 30 (trisdešimt) kalendorinių dienų.  </w:t>
      </w:r>
    </w:p>
    <w:p w14:paraId="757E7BC6" w14:textId="7C91CC7D" w:rsidR="009C2FF3" w:rsidRPr="00A523C5" w:rsidRDefault="009C2FF3" w:rsidP="009C2FF3">
      <w:pPr>
        <w:pStyle w:val="Sraopastraipa"/>
        <w:numPr>
          <w:ilvl w:val="1"/>
          <w:numId w:val="1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41E26">
        <w:rPr>
          <w:rFonts w:ascii="Times New Roman" w:hAnsi="Times New Roman" w:cs="Times New Roman"/>
          <w:b/>
          <w:bCs/>
          <w:sz w:val="24"/>
          <w:szCs w:val="24"/>
        </w:rPr>
        <w:t>Paslaugų teikėjas</w:t>
      </w:r>
      <w:r w:rsidRPr="00A41E26">
        <w:rPr>
          <w:rFonts w:ascii="Times New Roman" w:hAnsi="Times New Roman" w:cs="Times New Roman"/>
          <w:sz w:val="24"/>
          <w:szCs w:val="24"/>
        </w:rPr>
        <w:t xml:space="preserve"> sąskaitas-faktūras privalo pateikti </w:t>
      </w:r>
      <w:r w:rsidRPr="00A41E26">
        <w:rPr>
          <w:rFonts w:ascii="Times New Roman" w:hAnsi="Times New Roman" w:cs="Times New Roman"/>
          <w:b/>
          <w:bCs/>
          <w:sz w:val="24"/>
          <w:szCs w:val="24"/>
        </w:rPr>
        <w:t>Paslaugų gavėjui</w:t>
      </w:r>
      <w:r w:rsidRPr="00A41E26">
        <w:rPr>
          <w:rFonts w:ascii="Times New Roman" w:hAnsi="Times New Roman" w:cs="Times New Roman"/>
          <w:sz w:val="24"/>
          <w:szCs w:val="24"/>
        </w:rPr>
        <w:t xml:space="preserve"> iki einamojo </w:t>
      </w:r>
      <w:r w:rsidRPr="00A3311D">
        <w:rPr>
          <w:rFonts w:ascii="Times New Roman" w:hAnsi="Times New Roman" w:cs="Times New Roman"/>
          <w:sz w:val="24"/>
          <w:szCs w:val="24"/>
        </w:rPr>
        <w:t xml:space="preserve">mėnesio </w:t>
      </w:r>
      <w:r w:rsidR="00AF2B10" w:rsidRPr="00A3311D">
        <w:rPr>
          <w:rFonts w:ascii="Times New Roman" w:hAnsi="Times New Roman" w:cs="Times New Roman"/>
          <w:sz w:val="24"/>
          <w:szCs w:val="24"/>
        </w:rPr>
        <w:t>1</w:t>
      </w:r>
      <w:r w:rsidRPr="00A3311D">
        <w:rPr>
          <w:rFonts w:ascii="Times New Roman" w:hAnsi="Times New Roman" w:cs="Times New Roman"/>
          <w:sz w:val="24"/>
          <w:szCs w:val="24"/>
        </w:rPr>
        <w:t>5</w:t>
      </w:r>
      <w:r w:rsidRPr="00A41E26">
        <w:rPr>
          <w:rFonts w:ascii="Times New Roman" w:hAnsi="Times New Roman" w:cs="Times New Roman"/>
          <w:sz w:val="24"/>
          <w:szCs w:val="24"/>
        </w:rPr>
        <w:t xml:space="preserve"> dienos naudojantis tik elektronine paslauga „E. sąskaita“ (elektroninės paslaugos „E. sąskaita“ svetainė pasiekiama adresu </w:t>
      </w:r>
      <w:hyperlink r:id="rId5" w:history="1">
        <w:r w:rsidRPr="00A41E26">
          <w:rPr>
            <w:rStyle w:val="Hipersaitas"/>
            <w:rFonts w:ascii="Times New Roman" w:hAnsi="Times New Roman" w:cs="Times New Roman"/>
            <w:color w:val="000000"/>
            <w:sz w:val="24"/>
            <w:szCs w:val="24"/>
          </w:rPr>
          <w:t>www.esaskaita.eu</w:t>
        </w:r>
      </w:hyperlink>
      <w:r w:rsidRPr="00A523C5">
        <w:rPr>
          <w:rFonts w:ascii="Times New Roman" w:hAnsi="Times New Roman" w:cs="Times New Roman"/>
          <w:sz w:val="24"/>
          <w:szCs w:val="24"/>
        </w:rPr>
        <w:t xml:space="preserve">). E. sąskaitos pateikimo išlaidas apmoka </w:t>
      </w:r>
      <w:r w:rsidRPr="00A523C5">
        <w:rPr>
          <w:rFonts w:ascii="Times New Roman" w:hAnsi="Times New Roman" w:cs="Times New Roman"/>
          <w:b/>
          <w:bCs/>
          <w:sz w:val="24"/>
          <w:szCs w:val="24"/>
        </w:rPr>
        <w:t xml:space="preserve">Paslaugų teikėjas. </w:t>
      </w:r>
    </w:p>
    <w:p w14:paraId="105F5BD0" w14:textId="77777777" w:rsidR="009C2FF3" w:rsidRPr="00A523C5" w:rsidRDefault="009C2FF3" w:rsidP="009C2FF3">
      <w:pPr>
        <w:pStyle w:val="Sraopastraipa"/>
        <w:tabs>
          <w:tab w:val="left" w:pos="0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551E366" w14:textId="77777777" w:rsidR="009C2FF3" w:rsidRPr="00D65AF8" w:rsidRDefault="009C2FF3" w:rsidP="009C2FF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3CD1">
        <w:rPr>
          <w:rFonts w:ascii="Times New Roman" w:hAnsi="Times New Roman" w:cs="Times New Roman"/>
          <w:b/>
          <w:sz w:val="24"/>
          <w:szCs w:val="24"/>
        </w:rPr>
        <w:t xml:space="preserve">4. Šalių įsipareigojimai </w:t>
      </w:r>
    </w:p>
    <w:p w14:paraId="218D99AC" w14:textId="77777777" w:rsidR="009C2FF3" w:rsidRPr="00A41E26" w:rsidRDefault="009C2FF3" w:rsidP="009C2FF3">
      <w:pPr>
        <w:tabs>
          <w:tab w:val="left" w:pos="90"/>
          <w:tab w:val="left" w:pos="270"/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41E26">
        <w:rPr>
          <w:rFonts w:ascii="Times New Roman" w:hAnsi="Times New Roman" w:cs="Times New Roman"/>
          <w:bCs/>
          <w:sz w:val="24"/>
          <w:szCs w:val="24"/>
        </w:rPr>
        <w:t xml:space="preserve">4.1. </w:t>
      </w:r>
      <w:r w:rsidRPr="00E015A8">
        <w:rPr>
          <w:rFonts w:ascii="Times New Roman" w:hAnsi="Times New Roman" w:cs="Times New Roman"/>
          <w:b/>
          <w:sz w:val="24"/>
          <w:szCs w:val="24"/>
        </w:rPr>
        <w:t>Paslaugų gavėjas</w:t>
      </w:r>
      <w:r w:rsidRPr="00A41E26">
        <w:rPr>
          <w:rFonts w:ascii="Times New Roman" w:hAnsi="Times New Roman" w:cs="Times New Roman"/>
          <w:bCs/>
          <w:sz w:val="24"/>
          <w:szCs w:val="24"/>
        </w:rPr>
        <w:t xml:space="preserve"> įsipareigoja:</w:t>
      </w:r>
    </w:p>
    <w:p w14:paraId="504D1840" w14:textId="77777777" w:rsidR="009C2FF3" w:rsidRPr="004337B3" w:rsidRDefault="009C2FF3" w:rsidP="009C2FF3">
      <w:pPr>
        <w:tabs>
          <w:tab w:val="left" w:pos="90"/>
          <w:tab w:val="left" w:pos="270"/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7B3">
        <w:rPr>
          <w:rFonts w:ascii="Times New Roman" w:hAnsi="Times New Roman" w:cs="Times New Roman"/>
          <w:sz w:val="24"/>
          <w:szCs w:val="24"/>
        </w:rPr>
        <w:t>4.1.1. Užtikrinti savo darbuotojų dalyvavimą ir pasirengimą paslaugų teikimui.</w:t>
      </w:r>
    </w:p>
    <w:p w14:paraId="38A83501" w14:textId="77777777" w:rsidR="009C2FF3" w:rsidRPr="00A523C5" w:rsidRDefault="009C2FF3" w:rsidP="009C2FF3">
      <w:pPr>
        <w:tabs>
          <w:tab w:val="left" w:pos="90"/>
          <w:tab w:val="left" w:pos="270"/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7B3">
        <w:rPr>
          <w:rFonts w:ascii="Times New Roman" w:hAnsi="Times New Roman" w:cs="Times New Roman"/>
          <w:sz w:val="24"/>
          <w:szCs w:val="24"/>
        </w:rPr>
        <w:t xml:space="preserve">4.1.2. Apmokėti </w:t>
      </w:r>
      <w:r w:rsidRPr="005777A2">
        <w:rPr>
          <w:rFonts w:ascii="Times New Roman" w:hAnsi="Times New Roman" w:cs="Times New Roman"/>
          <w:b/>
          <w:bCs/>
          <w:sz w:val="24"/>
          <w:szCs w:val="24"/>
        </w:rPr>
        <w:t>Paslaugų teikėjui</w:t>
      </w:r>
      <w:r w:rsidRPr="004337B3">
        <w:rPr>
          <w:rFonts w:ascii="Times New Roman" w:hAnsi="Times New Roman" w:cs="Times New Roman"/>
          <w:sz w:val="24"/>
          <w:szCs w:val="24"/>
        </w:rPr>
        <w:t xml:space="preserve"> už paslaugas </w:t>
      </w:r>
      <w:r w:rsidRPr="005777A2">
        <w:rPr>
          <w:rFonts w:ascii="Times New Roman" w:hAnsi="Times New Roman" w:cs="Times New Roman"/>
          <w:b/>
          <w:bCs/>
          <w:sz w:val="24"/>
          <w:szCs w:val="24"/>
        </w:rPr>
        <w:t>Sutarties</w:t>
      </w:r>
      <w:r w:rsidRPr="004337B3">
        <w:rPr>
          <w:rFonts w:ascii="Times New Roman" w:hAnsi="Times New Roman" w:cs="Times New Roman"/>
          <w:sz w:val="24"/>
          <w:szCs w:val="24"/>
        </w:rPr>
        <w:t xml:space="preserve"> </w:t>
      </w:r>
      <w:r w:rsidRPr="00A523C5">
        <w:rPr>
          <w:rFonts w:ascii="Times New Roman" w:hAnsi="Times New Roman" w:cs="Times New Roman"/>
          <w:sz w:val="24"/>
          <w:szCs w:val="24"/>
        </w:rPr>
        <w:t xml:space="preserve">3.4 punkte nustatytais terminais. </w:t>
      </w:r>
    </w:p>
    <w:p w14:paraId="28063477" w14:textId="77777777" w:rsidR="009C2FF3" w:rsidRPr="004337B3" w:rsidRDefault="009C2FF3" w:rsidP="009C2FF3">
      <w:pPr>
        <w:tabs>
          <w:tab w:val="left" w:pos="90"/>
          <w:tab w:val="left" w:pos="270"/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7B3">
        <w:rPr>
          <w:rFonts w:ascii="Times New Roman" w:hAnsi="Times New Roman" w:cs="Times New Roman"/>
          <w:sz w:val="24"/>
          <w:szCs w:val="24"/>
        </w:rPr>
        <w:lastRenderedPageBreak/>
        <w:t xml:space="preserve">4.1.3. Atlyginti nuostolius, jeigu paslaugos negalėjo būti atliktos dėl </w:t>
      </w:r>
      <w:r w:rsidRPr="005777A2">
        <w:rPr>
          <w:rFonts w:ascii="Times New Roman" w:hAnsi="Times New Roman" w:cs="Times New Roman"/>
          <w:b/>
          <w:bCs/>
          <w:sz w:val="24"/>
          <w:szCs w:val="24"/>
        </w:rPr>
        <w:t>Paslaugų gavėjo</w:t>
      </w:r>
      <w:r w:rsidRPr="004337B3">
        <w:rPr>
          <w:rFonts w:ascii="Times New Roman" w:hAnsi="Times New Roman" w:cs="Times New Roman"/>
          <w:sz w:val="24"/>
          <w:szCs w:val="24"/>
        </w:rPr>
        <w:t xml:space="preserve"> ar jo darbuotojo kaltės.</w:t>
      </w:r>
    </w:p>
    <w:p w14:paraId="11178F8D" w14:textId="77777777" w:rsidR="009C2FF3" w:rsidRPr="004337B3" w:rsidRDefault="009C2FF3" w:rsidP="009C2FF3">
      <w:pPr>
        <w:tabs>
          <w:tab w:val="left" w:pos="90"/>
          <w:tab w:val="left" w:pos="270"/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4199">
        <w:rPr>
          <w:rFonts w:ascii="Times New Roman" w:hAnsi="Times New Roman" w:cs="Times New Roman"/>
          <w:bCs/>
          <w:sz w:val="24"/>
          <w:szCs w:val="24"/>
        </w:rPr>
        <w:t>4.2.</w:t>
      </w:r>
      <w:r w:rsidRPr="00A41E2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015A8">
        <w:rPr>
          <w:rFonts w:ascii="Times New Roman" w:hAnsi="Times New Roman" w:cs="Times New Roman"/>
          <w:b/>
          <w:sz w:val="24"/>
          <w:szCs w:val="24"/>
        </w:rPr>
        <w:t>Paslaugų teikėjas</w:t>
      </w:r>
      <w:r w:rsidRPr="00A41E26">
        <w:rPr>
          <w:rFonts w:ascii="Times New Roman" w:hAnsi="Times New Roman" w:cs="Times New Roman"/>
          <w:bCs/>
          <w:sz w:val="24"/>
          <w:szCs w:val="24"/>
        </w:rPr>
        <w:t xml:space="preserve"> įsipareigoja:</w:t>
      </w:r>
    </w:p>
    <w:p w14:paraId="4FEAD14A" w14:textId="77777777" w:rsidR="009C2FF3" w:rsidRPr="004337B3" w:rsidRDefault="009C2FF3" w:rsidP="009C2FF3">
      <w:pPr>
        <w:tabs>
          <w:tab w:val="left" w:pos="90"/>
          <w:tab w:val="left" w:pos="270"/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7B3">
        <w:rPr>
          <w:rFonts w:ascii="Times New Roman" w:hAnsi="Times New Roman" w:cs="Times New Roman"/>
          <w:sz w:val="24"/>
          <w:szCs w:val="24"/>
        </w:rPr>
        <w:t>4.2.1. Kokybiškai ir nustatytu laiku, laikantis galiojančių teisės aktų,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37B3">
        <w:rPr>
          <w:rFonts w:ascii="Times New Roman" w:hAnsi="Times New Roman" w:cs="Times New Roman"/>
          <w:sz w:val="24"/>
          <w:szCs w:val="24"/>
        </w:rPr>
        <w:t xml:space="preserve">suteikti paslaugas </w:t>
      </w:r>
      <w:r w:rsidRPr="005777A2">
        <w:rPr>
          <w:rFonts w:ascii="Times New Roman" w:hAnsi="Times New Roman" w:cs="Times New Roman"/>
          <w:b/>
          <w:bCs/>
          <w:sz w:val="24"/>
          <w:szCs w:val="24"/>
        </w:rPr>
        <w:t>Paslaugų teikėjo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37B3">
        <w:rPr>
          <w:rFonts w:ascii="Times New Roman" w:hAnsi="Times New Roman" w:cs="Times New Roman"/>
          <w:sz w:val="24"/>
          <w:szCs w:val="24"/>
        </w:rPr>
        <w:t xml:space="preserve">patalpose. </w:t>
      </w:r>
    </w:p>
    <w:p w14:paraId="7E6BDF24" w14:textId="77777777" w:rsidR="009C2FF3" w:rsidRPr="00A523C5" w:rsidRDefault="009C2FF3" w:rsidP="009C2FF3">
      <w:pPr>
        <w:tabs>
          <w:tab w:val="left" w:pos="90"/>
          <w:tab w:val="left" w:pos="270"/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23C5">
        <w:rPr>
          <w:rFonts w:ascii="Times New Roman" w:hAnsi="Times New Roman" w:cs="Times New Roman"/>
          <w:sz w:val="24"/>
          <w:szCs w:val="24"/>
        </w:rPr>
        <w:t>4.2.2. Veikti laikydamasis nusistovėjusios praktikos ir profesijos standartų bei teisės aktų reikalavimų.</w:t>
      </w:r>
    </w:p>
    <w:p w14:paraId="0B5C716D" w14:textId="77777777" w:rsidR="009C2FF3" w:rsidRPr="00A523C5" w:rsidRDefault="009C2FF3" w:rsidP="009C2FF3">
      <w:pPr>
        <w:tabs>
          <w:tab w:val="left" w:pos="90"/>
          <w:tab w:val="left" w:pos="270"/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23C5">
        <w:rPr>
          <w:rFonts w:ascii="Times New Roman" w:hAnsi="Times New Roman" w:cs="Times New Roman"/>
          <w:sz w:val="24"/>
          <w:szCs w:val="24"/>
        </w:rPr>
        <w:t xml:space="preserve">4.2.3. Sutarties 3.5 punkte numatytu terminu už suteiktas paslaugas pateikti </w:t>
      </w:r>
      <w:r w:rsidRPr="00A523C5">
        <w:rPr>
          <w:rFonts w:ascii="Times New Roman" w:hAnsi="Times New Roman" w:cs="Times New Roman"/>
          <w:b/>
          <w:bCs/>
          <w:sz w:val="24"/>
          <w:szCs w:val="24"/>
        </w:rPr>
        <w:t>Paslaugų gavėjui</w:t>
      </w:r>
      <w:r w:rsidRPr="00A523C5">
        <w:rPr>
          <w:rFonts w:ascii="Times New Roman" w:hAnsi="Times New Roman" w:cs="Times New Roman"/>
          <w:sz w:val="24"/>
          <w:szCs w:val="24"/>
        </w:rPr>
        <w:t xml:space="preserve"> sąskaitas-faktūras.</w:t>
      </w:r>
    </w:p>
    <w:p w14:paraId="7478141F" w14:textId="77777777" w:rsidR="009C2FF3" w:rsidRDefault="009C2FF3" w:rsidP="009C2FF3">
      <w:pPr>
        <w:tabs>
          <w:tab w:val="left" w:pos="90"/>
          <w:tab w:val="left" w:pos="270"/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A8EBF0" w14:textId="77777777" w:rsidR="009C2FF3" w:rsidRPr="004337B3" w:rsidRDefault="009C2FF3" w:rsidP="009C2FF3">
      <w:pPr>
        <w:tabs>
          <w:tab w:val="left" w:pos="90"/>
          <w:tab w:val="left" w:pos="270"/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7B3">
        <w:rPr>
          <w:rFonts w:ascii="Times New Roman" w:hAnsi="Times New Roman" w:cs="Times New Roman"/>
          <w:b/>
          <w:sz w:val="24"/>
          <w:szCs w:val="24"/>
        </w:rPr>
        <w:t>5. Šalių teisės</w:t>
      </w:r>
    </w:p>
    <w:p w14:paraId="147027A3" w14:textId="77777777" w:rsidR="009C2FF3" w:rsidRPr="00A41E26" w:rsidRDefault="009C2FF3" w:rsidP="009C2FF3">
      <w:pPr>
        <w:tabs>
          <w:tab w:val="left" w:pos="90"/>
          <w:tab w:val="left" w:pos="270"/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41E26">
        <w:rPr>
          <w:rFonts w:ascii="Times New Roman" w:hAnsi="Times New Roman" w:cs="Times New Roman"/>
          <w:bCs/>
          <w:sz w:val="24"/>
          <w:szCs w:val="24"/>
        </w:rPr>
        <w:t xml:space="preserve">5.1. </w:t>
      </w:r>
      <w:r w:rsidRPr="00F921D8">
        <w:rPr>
          <w:rFonts w:ascii="Times New Roman" w:hAnsi="Times New Roman" w:cs="Times New Roman"/>
          <w:b/>
          <w:sz w:val="24"/>
          <w:szCs w:val="24"/>
        </w:rPr>
        <w:t>Paslaugų teikėjas</w:t>
      </w:r>
      <w:r w:rsidRPr="00A41E26">
        <w:rPr>
          <w:rFonts w:ascii="Times New Roman" w:hAnsi="Times New Roman" w:cs="Times New Roman"/>
          <w:bCs/>
          <w:sz w:val="24"/>
          <w:szCs w:val="24"/>
        </w:rPr>
        <w:t xml:space="preserve"> turi teisę:</w:t>
      </w:r>
    </w:p>
    <w:p w14:paraId="2DAD5CB3" w14:textId="77777777" w:rsidR="009C2FF3" w:rsidRPr="004337B3" w:rsidRDefault="009C2FF3" w:rsidP="009C2FF3">
      <w:pPr>
        <w:tabs>
          <w:tab w:val="left" w:pos="90"/>
          <w:tab w:val="left" w:pos="270"/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7B3">
        <w:rPr>
          <w:rFonts w:ascii="Times New Roman" w:hAnsi="Times New Roman" w:cs="Times New Roman"/>
          <w:sz w:val="24"/>
          <w:szCs w:val="24"/>
        </w:rPr>
        <w:t xml:space="preserve">5.1.1. Vienašališkai neteismine tvarka nutraukti </w:t>
      </w:r>
      <w:r w:rsidRPr="005777A2">
        <w:rPr>
          <w:rFonts w:ascii="Times New Roman" w:hAnsi="Times New Roman" w:cs="Times New Roman"/>
          <w:b/>
          <w:bCs/>
          <w:sz w:val="24"/>
          <w:szCs w:val="24"/>
        </w:rPr>
        <w:t>Sutartį</w:t>
      </w:r>
      <w:r w:rsidRPr="004337B3">
        <w:rPr>
          <w:rFonts w:ascii="Times New Roman" w:hAnsi="Times New Roman" w:cs="Times New Roman"/>
          <w:sz w:val="24"/>
          <w:szCs w:val="24"/>
        </w:rPr>
        <w:t xml:space="preserve">, įspėjus apie tai </w:t>
      </w:r>
      <w:r w:rsidRPr="005777A2">
        <w:rPr>
          <w:rFonts w:ascii="Times New Roman" w:hAnsi="Times New Roman" w:cs="Times New Roman"/>
          <w:b/>
          <w:bCs/>
          <w:sz w:val="24"/>
          <w:szCs w:val="24"/>
        </w:rPr>
        <w:t>Paslaugos gavėją</w:t>
      </w:r>
      <w:r w:rsidRPr="004337B3">
        <w:rPr>
          <w:rFonts w:ascii="Times New Roman" w:hAnsi="Times New Roman" w:cs="Times New Roman"/>
          <w:sz w:val="24"/>
          <w:szCs w:val="24"/>
        </w:rPr>
        <w:t xml:space="preserve"> prieš 30 (trisdešimt) kalendorinių dienų. </w:t>
      </w:r>
    </w:p>
    <w:p w14:paraId="6ECA199D" w14:textId="77777777" w:rsidR="009C2FF3" w:rsidRPr="004337B3" w:rsidRDefault="009C2FF3" w:rsidP="009C2FF3">
      <w:pPr>
        <w:tabs>
          <w:tab w:val="left" w:pos="90"/>
          <w:tab w:val="left" w:pos="63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7B3">
        <w:rPr>
          <w:rFonts w:ascii="Times New Roman" w:hAnsi="Times New Roman" w:cs="Times New Roman"/>
          <w:sz w:val="24"/>
          <w:szCs w:val="24"/>
        </w:rPr>
        <w:t>5.1.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4337B3">
        <w:rPr>
          <w:rFonts w:ascii="Times New Roman" w:hAnsi="Times New Roman" w:cs="Times New Roman"/>
          <w:sz w:val="24"/>
          <w:szCs w:val="24"/>
        </w:rPr>
        <w:t xml:space="preserve">. </w:t>
      </w:r>
      <w:r w:rsidRPr="005777A2">
        <w:rPr>
          <w:rFonts w:ascii="Times New Roman" w:hAnsi="Times New Roman" w:cs="Times New Roman"/>
          <w:b/>
          <w:bCs/>
          <w:sz w:val="24"/>
          <w:szCs w:val="24"/>
        </w:rPr>
        <w:t>Paslaugų teikimui</w:t>
      </w:r>
      <w:r w:rsidRPr="004337B3">
        <w:rPr>
          <w:rFonts w:ascii="Times New Roman" w:hAnsi="Times New Roman" w:cs="Times New Roman"/>
          <w:sz w:val="24"/>
          <w:szCs w:val="24"/>
        </w:rPr>
        <w:t xml:space="preserve"> pasitelkti trečiuosius asmenis iš anksto informavus </w:t>
      </w:r>
      <w:r w:rsidRPr="005777A2">
        <w:rPr>
          <w:rFonts w:ascii="Times New Roman" w:hAnsi="Times New Roman" w:cs="Times New Roman"/>
          <w:b/>
          <w:bCs/>
          <w:sz w:val="24"/>
          <w:szCs w:val="24"/>
        </w:rPr>
        <w:t>Paslaugų gavėją</w:t>
      </w:r>
      <w:r w:rsidRPr="004337B3">
        <w:rPr>
          <w:rFonts w:ascii="Times New Roman" w:hAnsi="Times New Roman" w:cs="Times New Roman"/>
          <w:sz w:val="24"/>
          <w:szCs w:val="24"/>
        </w:rPr>
        <w:t xml:space="preserve"> ir gavus jo sutikimą.</w:t>
      </w:r>
    </w:p>
    <w:p w14:paraId="5A458D07" w14:textId="77777777" w:rsidR="009C2FF3" w:rsidRPr="00A41E26" w:rsidRDefault="009C2FF3" w:rsidP="009C2FF3">
      <w:pPr>
        <w:tabs>
          <w:tab w:val="left" w:pos="90"/>
          <w:tab w:val="left" w:pos="630"/>
          <w:tab w:val="left" w:pos="81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41E26">
        <w:rPr>
          <w:rFonts w:ascii="Times New Roman" w:hAnsi="Times New Roman" w:cs="Times New Roman"/>
          <w:bCs/>
          <w:sz w:val="24"/>
          <w:szCs w:val="24"/>
        </w:rPr>
        <w:t xml:space="preserve">5.2. </w:t>
      </w:r>
      <w:r w:rsidRPr="00E015A8">
        <w:rPr>
          <w:rFonts w:ascii="Times New Roman" w:hAnsi="Times New Roman" w:cs="Times New Roman"/>
          <w:b/>
          <w:sz w:val="24"/>
          <w:szCs w:val="24"/>
        </w:rPr>
        <w:t>Paslaugų gavėjas</w:t>
      </w:r>
      <w:r w:rsidRPr="00A41E26">
        <w:rPr>
          <w:rFonts w:ascii="Times New Roman" w:hAnsi="Times New Roman" w:cs="Times New Roman"/>
          <w:bCs/>
          <w:sz w:val="24"/>
          <w:szCs w:val="24"/>
        </w:rPr>
        <w:t xml:space="preserve"> turi teisę:</w:t>
      </w:r>
    </w:p>
    <w:p w14:paraId="39401C16" w14:textId="77777777" w:rsidR="009C2FF3" w:rsidRPr="004337B3" w:rsidRDefault="009C2FF3" w:rsidP="009C2FF3">
      <w:pPr>
        <w:tabs>
          <w:tab w:val="left" w:pos="90"/>
          <w:tab w:val="left" w:pos="6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7B3">
        <w:rPr>
          <w:rFonts w:ascii="Times New Roman" w:hAnsi="Times New Roman" w:cs="Times New Roman"/>
          <w:sz w:val="24"/>
          <w:szCs w:val="24"/>
        </w:rPr>
        <w:t xml:space="preserve">5.2.1. Vienašališkai neteismine tvarka nutraukti </w:t>
      </w:r>
      <w:r w:rsidRPr="005777A2">
        <w:rPr>
          <w:rFonts w:ascii="Times New Roman" w:hAnsi="Times New Roman" w:cs="Times New Roman"/>
          <w:b/>
          <w:bCs/>
          <w:sz w:val="24"/>
          <w:szCs w:val="24"/>
        </w:rPr>
        <w:t>Sutartį</w:t>
      </w:r>
      <w:r w:rsidRPr="004337B3">
        <w:rPr>
          <w:rFonts w:ascii="Times New Roman" w:hAnsi="Times New Roman" w:cs="Times New Roman"/>
          <w:sz w:val="24"/>
          <w:szCs w:val="24"/>
        </w:rPr>
        <w:t xml:space="preserve">, įspėjęs apie tai </w:t>
      </w:r>
      <w:r w:rsidRPr="005777A2">
        <w:rPr>
          <w:rFonts w:ascii="Times New Roman" w:hAnsi="Times New Roman" w:cs="Times New Roman"/>
          <w:b/>
          <w:bCs/>
          <w:sz w:val="24"/>
          <w:szCs w:val="24"/>
        </w:rPr>
        <w:t>Paslaugos teikėją</w:t>
      </w:r>
      <w:r w:rsidRPr="004337B3">
        <w:rPr>
          <w:rFonts w:ascii="Times New Roman" w:hAnsi="Times New Roman" w:cs="Times New Roman"/>
          <w:sz w:val="24"/>
          <w:szCs w:val="24"/>
        </w:rPr>
        <w:t xml:space="preserve"> prieš 30 (trisdešimt) kalendorinių dienų. </w:t>
      </w:r>
    </w:p>
    <w:p w14:paraId="6B8249F6" w14:textId="77777777" w:rsidR="009C2FF3" w:rsidRPr="004337B3" w:rsidRDefault="009C2FF3" w:rsidP="009C2FF3">
      <w:pPr>
        <w:tabs>
          <w:tab w:val="left" w:pos="9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7B3">
        <w:rPr>
          <w:rFonts w:ascii="Times New Roman" w:hAnsi="Times New Roman" w:cs="Times New Roman"/>
          <w:sz w:val="24"/>
          <w:szCs w:val="24"/>
        </w:rPr>
        <w:t xml:space="preserve">5.2.2. </w:t>
      </w:r>
      <w:r w:rsidRPr="005777A2">
        <w:rPr>
          <w:rFonts w:ascii="Times New Roman" w:hAnsi="Times New Roman" w:cs="Times New Roman"/>
          <w:b/>
          <w:bCs/>
          <w:sz w:val="24"/>
          <w:szCs w:val="24"/>
        </w:rPr>
        <w:t>Paslaugų gavėjas</w:t>
      </w:r>
      <w:r w:rsidRPr="004337B3">
        <w:rPr>
          <w:rFonts w:ascii="Times New Roman" w:hAnsi="Times New Roman" w:cs="Times New Roman"/>
          <w:sz w:val="24"/>
          <w:szCs w:val="24"/>
        </w:rPr>
        <w:t xml:space="preserve"> patvirtina, kad jis gavo visą išsamią informaciją, susijusią su teikiamomis paslaugomis jo darbuotojams, tokių paslaugų teikimo sąlygomis, kainomis, terminais ir galimomis pasekmėmis, pateiktą šioje </w:t>
      </w:r>
      <w:r w:rsidRPr="005777A2">
        <w:rPr>
          <w:rFonts w:ascii="Times New Roman" w:hAnsi="Times New Roman" w:cs="Times New Roman"/>
          <w:b/>
          <w:bCs/>
          <w:sz w:val="24"/>
          <w:szCs w:val="24"/>
        </w:rPr>
        <w:t>Sutartyje</w:t>
      </w:r>
      <w:r w:rsidRPr="004337B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05C57A2" w14:textId="77777777" w:rsidR="009C2FF3" w:rsidRPr="004337B3" w:rsidRDefault="009C2FF3" w:rsidP="009C2FF3">
      <w:pPr>
        <w:tabs>
          <w:tab w:val="left" w:pos="90"/>
          <w:tab w:val="left" w:pos="6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9A9FAA" w14:textId="77777777" w:rsidR="009C2FF3" w:rsidRPr="004337B3" w:rsidRDefault="009C2FF3" w:rsidP="009C2FF3">
      <w:pPr>
        <w:tabs>
          <w:tab w:val="left" w:pos="90"/>
          <w:tab w:val="left" w:pos="6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7B3">
        <w:rPr>
          <w:rFonts w:ascii="Times New Roman" w:hAnsi="Times New Roman" w:cs="Times New Roman"/>
          <w:b/>
          <w:sz w:val="24"/>
          <w:szCs w:val="24"/>
        </w:rPr>
        <w:t>6. Šalių atsakomybė</w:t>
      </w:r>
    </w:p>
    <w:p w14:paraId="53EC3757" w14:textId="77777777" w:rsidR="009C2FF3" w:rsidRPr="004337B3" w:rsidRDefault="009C2FF3" w:rsidP="009C2FF3">
      <w:pPr>
        <w:tabs>
          <w:tab w:val="left" w:pos="90"/>
          <w:tab w:val="left" w:pos="6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7B3">
        <w:rPr>
          <w:rFonts w:ascii="Times New Roman" w:hAnsi="Times New Roman" w:cs="Times New Roman"/>
          <w:sz w:val="24"/>
          <w:szCs w:val="24"/>
        </w:rPr>
        <w:t xml:space="preserve">6.1. Informacija apie </w:t>
      </w:r>
      <w:r w:rsidRPr="005777A2">
        <w:rPr>
          <w:rFonts w:ascii="Times New Roman" w:hAnsi="Times New Roman" w:cs="Times New Roman"/>
          <w:b/>
          <w:bCs/>
          <w:sz w:val="24"/>
          <w:szCs w:val="24"/>
        </w:rPr>
        <w:t>Paslaugų gavėjo</w:t>
      </w:r>
      <w:r w:rsidRPr="004337B3">
        <w:rPr>
          <w:rFonts w:ascii="Times New Roman" w:hAnsi="Times New Roman" w:cs="Times New Roman"/>
          <w:sz w:val="24"/>
          <w:szCs w:val="24"/>
        </w:rPr>
        <w:t xml:space="preserve"> darbuotojų sveikatą, gauta vykdant šią </w:t>
      </w:r>
      <w:r w:rsidRPr="005777A2">
        <w:rPr>
          <w:rFonts w:ascii="Times New Roman" w:hAnsi="Times New Roman" w:cs="Times New Roman"/>
          <w:b/>
          <w:bCs/>
          <w:sz w:val="24"/>
          <w:szCs w:val="24"/>
        </w:rPr>
        <w:t>Sutartį</w:t>
      </w:r>
      <w:r w:rsidRPr="004337B3">
        <w:rPr>
          <w:rFonts w:ascii="Times New Roman" w:hAnsi="Times New Roman" w:cs="Times New Roman"/>
          <w:sz w:val="24"/>
          <w:szCs w:val="24"/>
        </w:rPr>
        <w:t xml:space="preserve">, laikoma konfidencialia ir negali būti be paciento raštiško sutikimo atskleista arba perduota tretiesiems asmenims, išskyrus įstatymų numatytus atvejus. </w:t>
      </w:r>
    </w:p>
    <w:p w14:paraId="2813F320" w14:textId="77777777" w:rsidR="009C2FF3" w:rsidRPr="004337B3" w:rsidRDefault="009C2FF3" w:rsidP="009C2FF3">
      <w:pPr>
        <w:tabs>
          <w:tab w:val="left" w:pos="90"/>
          <w:tab w:val="left" w:pos="6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7B3">
        <w:rPr>
          <w:rFonts w:ascii="Times New Roman" w:hAnsi="Times New Roman" w:cs="Times New Roman"/>
          <w:sz w:val="24"/>
          <w:szCs w:val="24"/>
        </w:rPr>
        <w:t xml:space="preserve">6.2. Jei </w:t>
      </w:r>
      <w:r w:rsidRPr="005777A2">
        <w:rPr>
          <w:rFonts w:ascii="Times New Roman" w:hAnsi="Times New Roman" w:cs="Times New Roman"/>
          <w:b/>
          <w:bCs/>
          <w:sz w:val="24"/>
          <w:szCs w:val="24"/>
        </w:rPr>
        <w:t>Paslaugų gavėjas</w:t>
      </w:r>
      <w:r w:rsidRPr="004337B3">
        <w:rPr>
          <w:rFonts w:ascii="Times New Roman" w:hAnsi="Times New Roman" w:cs="Times New Roman"/>
          <w:sz w:val="24"/>
          <w:szCs w:val="24"/>
        </w:rPr>
        <w:t xml:space="preserve"> laiku neapmoka už suteiktas paslaugas, kaip tai numatyta šios </w:t>
      </w:r>
      <w:r w:rsidRPr="005777A2">
        <w:rPr>
          <w:rFonts w:ascii="Times New Roman" w:hAnsi="Times New Roman" w:cs="Times New Roman"/>
          <w:b/>
          <w:bCs/>
          <w:sz w:val="24"/>
          <w:szCs w:val="24"/>
        </w:rPr>
        <w:t>Sutarties</w:t>
      </w:r>
      <w:r w:rsidRPr="004337B3">
        <w:rPr>
          <w:rFonts w:ascii="Times New Roman" w:hAnsi="Times New Roman" w:cs="Times New Roman"/>
          <w:sz w:val="24"/>
          <w:szCs w:val="24"/>
        </w:rPr>
        <w:t xml:space="preserve"> 3 skyriuje, tokiu atveju </w:t>
      </w:r>
      <w:r w:rsidRPr="005777A2">
        <w:rPr>
          <w:rFonts w:ascii="Times New Roman" w:hAnsi="Times New Roman" w:cs="Times New Roman"/>
          <w:b/>
          <w:bCs/>
          <w:sz w:val="24"/>
          <w:szCs w:val="24"/>
        </w:rPr>
        <w:t>Paslaugų gavėjas</w:t>
      </w:r>
      <w:r w:rsidRPr="004337B3">
        <w:rPr>
          <w:rFonts w:ascii="Times New Roman" w:hAnsi="Times New Roman" w:cs="Times New Roman"/>
          <w:sz w:val="24"/>
          <w:szCs w:val="24"/>
        </w:rPr>
        <w:t xml:space="preserve"> moka </w:t>
      </w:r>
      <w:r w:rsidRPr="005777A2">
        <w:rPr>
          <w:rFonts w:ascii="Times New Roman" w:hAnsi="Times New Roman" w:cs="Times New Roman"/>
          <w:b/>
          <w:bCs/>
          <w:sz w:val="24"/>
          <w:szCs w:val="24"/>
        </w:rPr>
        <w:t>Paslaugų teikėjui</w:t>
      </w:r>
      <w:r w:rsidRPr="004337B3">
        <w:rPr>
          <w:rFonts w:ascii="Times New Roman" w:hAnsi="Times New Roman" w:cs="Times New Roman"/>
          <w:sz w:val="24"/>
          <w:szCs w:val="24"/>
        </w:rPr>
        <w:t xml:space="preserve"> 0,05% dydžio delspinigius nuo neapmokėtos sumos už kiekvieną pradelstą apmokėti dieną.</w:t>
      </w:r>
    </w:p>
    <w:p w14:paraId="2062E965" w14:textId="77777777" w:rsidR="009C2FF3" w:rsidRPr="004337B3" w:rsidRDefault="009C2FF3" w:rsidP="009C2FF3">
      <w:pPr>
        <w:tabs>
          <w:tab w:val="left" w:pos="90"/>
          <w:tab w:val="left" w:pos="6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7B3">
        <w:rPr>
          <w:rFonts w:ascii="Times New Roman" w:hAnsi="Times New Roman" w:cs="Times New Roman"/>
          <w:sz w:val="24"/>
          <w:szCs w:val="24"/>
        </w:rPr>
        <w:t xml:space="preserve">6.3. Jeigu </w:t>
      </w:r>
      <w:r w:rsidRPr="005777A2">
        <w:rPr>
          <w:rFonts w:ascii="Times New Roman" w:hAnsi="Times New Roman" w:cs="Times New Roman"/>
          <w:b/>
          <w:bCs/>
          <w:sz w:val="24"/>
          <w:szCs w:val="24"/>
        </w:rPr>
        <w:t>Paslaugų teikėjas</w:t>
      </w:r>
      <w:r w:rsidRPr="004337B3">
        <w:rPr>
          <w:rFonts w:ascii="Times New Roman" w:hAnsi="Times New Roman" w:cs="Times New Roman"/>
          <w:sz w:val="24"/>
          <w:szCs w:val="24"/>
        </w:rPr>
        <w:t xml:space="preserve"> nesuteikia paslaugų </w:t>
      </w:r>
      <w:r w:rsidRPr="005777A2">
        <w:rPr>
          <w:rFonts w:ascii="Times New Roman" w:hAnsi="Times New Roman" w:cs="Times New Roman"/>
          <w:b/>
          <w:bCs/>
          <w:sz w:val="24"/>
          <w:szCs w:val="24"/>
        </w:rPr>
        <w:t>Šalių</w:t>
      </w:r>
      <w:r w:rsidRPr="004337B3">
        <w:rPr>
          <w:rFonts w:ascii="Times New Roman" w:hAnsi="Times New Roman" w:cs="Times New Roman"/>
          <w:sz w:val="24"/>
          <w:szCs w:val="24"/>
        </w:rPr>
        <w:t xml:space="preserve"> sutartu laiku, </w:t>
      </w:r>
      <w:r w:rsidRPr="00CA40E6">
        <w:rPr>
          <w:rFonts w:ascii="Times New Roman" w:hAnsi="Times New Roman" w:cs="Times New Roman"/>
          <w:b/>
          <w:bCs/>
          <w:sz w:val="24"/>
          <w:szCs w:val="24"/>
        </w:rPr>
        <w:t>Paslaugų teikėjas</w:t>
      </w:r>
      <w:r w:rsidRPr="004337B3">
        <w:rPr>
          <w:rFonts w:ascii="Times New Roman" w:hAnsi="Times New Roman" w:cs="Times New Roman"/>
          <w:sz w:val="24"/>
          <w:szCs w:val="24"/>
        </w:rPr>
        <w:t xml:space="preserve"> moka </w:t>
      </w:r>
      <w:r w:rsidRPr="00CA40E6">
        <w:rPr>
          <w:rFonts w:ascii="Times New Roman" w:hAnsi="Times New Roman" w:cs="Times New Roman"/>
          <w:b/>
          <w:bCs/>
          <w:sz w:val="24"/>
          <w:szCs w:val="24"/>
        </w:rPr>
        <w:t>Paslaugų gavėjui</w:t>
      </w:r>
      <w:r w:rsidRPr="004337B3">
        <w:rPr>
          <w:rFonts w:ascii="Times New Roman" w:hAnsi="Times New Roman" w:cs="Times New Roman"/>
          <w:sz w:val="24"/>
          <w:szCs w:val="24"/>
        </w:rPr>
        <w:t xml:space="preserve"> 0,05% dydžio delspinigius nuo neatliktų paslaugų vertės už kiekvieną uždelstą dieną. </w:t>
      </w:r>
    </w:p>
    <w:p w14:paraId="0DA08835" w14:textId="77777777" w:rsidR="009C2FF3" w:rsidRPr="004337B3" w:rsidRDefault="009C2FF3" w:rsidP="009C2FF3">
      <w:pPr>
        <w:tabs>
          <w:tab w:val="left" w:pos="90"/>
          <w:tab w:val="left" w:pos="6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7B3">
        <w:rPr>
          <w:rFonts w:ascii="Times New Roman" w:hAnsi="Times New Roman" w:cs="Times New Roman"/>
          <w:sz w:val="24"/>
          <w:szCs w:val="24"/>
        </w:rPr>
        <w:t xml:space="preserve">6.4. Kiekviena </w:t>
      </w:r>
      <w:r w:rsidRPr="00CA40E6">
        <w:rPr>
          <w:rFonts w:ascii="Times New Roman" w:hAnsi="Times New Roman" w:cs="Times New Roman"/>
          <w:b/>
          <w:bCs/>
          <w:sz w:val="24"/>
          <w:szCs w:val="24"/>
        </w:rPr>
        <w:t>Šalis</w:t>
      </w:r>
      <w:r w:rsidRPr="004337B3">
        <w:rPr>
          <w:rFonts w:ascii="Times New Roman" w:hAnsi="Times New Roman" w:cs="Times New Roman"/>
          <w:sz w:val="24"/>
          <w:szCs w:val="24"/>
        </w:rPr>
        <w:t xml:space="preserve"> atleidžiama nuo civilinės atsakomybės, jei bus įrodyta, kad įsipareigojimai pagal </w:t>
      </w:r>
      <w:r w:rsidRPr="00CA40E6">
        <w:rPr>
          <w:rFonts w:ascii="Times New Roman" w:hAnsi="Times New Roman" w:cs="Times New Roman"/>
          <w:b/>
          <w:bCs/>
          <w:sz w:val="24"/>
          <w:szCs w:val="24"/>
        </w:rPr>
        <w:t>Sutartį</w:t>
      </w:r>
      <w:r w:rsidRPr="004337B3">
        <w:rPr>
          <w:rFonts w:ascii="Times New Roman" w:hAnsi="Times New Roman" w:cs="Times New Roman"/>
          <w:sz w:val="24"/>
          <w:szCs w:val="24"/>
        </w:rPr>
        <w:t xml:space="preserve"> nevykdomi dėl nenugalimos jėgos aplinkybių. Šalis, kuri susidūrė su nenugalimos jėgos aplinkybėmis, turi raštiškai per 5 (penkias) darbo dienas nuo tokių aplinkybių veikimo pradžios informuoti kitą šalį ir pristatyti tai patvirtinančius dokumentus.</w:t>
      </w:r>
    </w:p>
    <w:p w14:paraId="62961BCA" w14:textId="77777777" w:rsidR="009C2FF3" w:rsidRPr="004337B3" w:rsidRDefault="009C2FF3" w:rsidP="009C2FF3">
      <w:pPr>
        <w:tabs>
          <w:tab w:val="left" w:pos="90"/>
          <w:tab w:val="left" w:pos="6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7B3">
        <w:rPr>
          <w:rFonts w:ascii="Times New Roman" w:hAnsi="Times New Roman" w:cs="Times New Roman"/>
          <w:sz w:val="24"/>
          <w:szCs w:val="24"/>
        </w:rPr>
        <w:t xml:space="preserve">6.5. </w:t>
      </w:r>
      <w:r w:rsidRPr="00CA40E6">
        <w:rPr>
          <w:rFonts w:ascii="Times New Roman" w:hAnsi="Times New Roman" w:cs="Times New Roman"/>
          <w:b/>
          <w:bCs/>
          <w:sz w:val="24"/>
          <w:szCs w:val="24"/>
        </w:rPr>
        <w:t xml:space="preserve">Šalis </w:t>
      </w:r>
      <w:r w:rsidRPr="004337B3">
        <w:rPr>
          <w:rFonts w:ascii="Times New Roman" w:hAnsi="Times New Roman" w:cs="Times New Roman"/>
          <w:sz w:val="24"/>
          <w:szCs w:val="24"/>
        </w:rPr>
        <w:t xml:space="preserve">(arba </w:t>
      </w:r>
      <w:r w:rsidRPr="00CA40E6">
        <w:rPr>
          <w:rFonts w:ascii="Times New Roman" w:hAnsi="Times New Roman" w:cs="Times New Roman"/>
          <w:b/>
          <w:bCs/>
          <w:sz w:val="24"/>
          <w:szCs w:val="24"/>
        </w:rPr>
        <w:t>Šalys</w:t>
      </w:r>
      <w:r w:rsidRPr="004337B3">
        <w:rPr>
          <w:rFonts w:ascii="Times New Roman" w:hAnsi="Times New Roman" w:cs="Times New Roman"/>
          <w:sz w:val="24"/>
          <w:szCs w:val="24"/>
        </w:rPr>
        <w:t>), kuri dėl nenugalimos jėgos aplinkybių negali vykdyti savo įsipareigojimų, privalo vadovautis Lietuvos Respublikos Vyriausybės 1996 m. liepos 15 d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337B3">
        <w:rPr>
          <w:rFonts w:ascii="Times New Roman" w:hAnsi="Times New Roman" w:cs="Times New Roman"/>
          <w:sz w:val="24"/>
          <w:szCs w:val="24"/>
        </w:rPr>
        <w:t xml:space="preserve"> nutarimu Nr. 840 patvirtintomis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37B3">
        <w:rPr>
          <w:rFonts w:ascii="Times New Roman" w:hAnsi="Times New Roman" w:cs="Times New Roman"/>
          <w:sz w:val="24"/>
          <w:szCs w:val="24"/>
        </w:rPr>
        <w:t>Atleidimo nuo atsakomybės, esant nenugalimos jėgos (force majeure) aplinkybėms, taisyklėmis.</w:t>
      </w:r>
    </w:p>
    <w:p w14:paraId="33B4F99D" w14:textId="77777777" w:rsidR="009C2FF3" w:rsidRPr="004337B3" w:rsidRDefault="009C2FF3" w:rsidP="009C2FF3">
      <w:pPr>
        <w:tabs>
          <w:tab w:val="left" w:pos="90"/>
          <w:tab w:val="left" w:pos="6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D8BEB9" w14:textId="77777777" w:rsidR="009C2FF3" w:rsidRPr="004337B3" w:rsidRDefault="009C2FF3" w:rsidP="009C2FF3">
      <w:pPr>
        <w:tabs>
          <w:tab w:val="left" w:pos="90"/>
          <w:tab w:val="left" w:pos="6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7B3">
        <w:rPr>
          <w:rFonts w:ascii="Times New Roman" w:hAnsi="Times New Roman" w:cs="Times New Roman"/>
          <w:b/>
          <w:sz w:val="24"/>
          <w:szCs w:val="24"/>
        </w:rPr>
        <w:t>7. Sutarties galiojimas ir keitimas</w:t>
      </w:r>
    </w:p>
    <w:p w14:paraId="56198C02" w14:textId="0B470B47" w:rsidR="009C2FF3" w:rsidRPr="004337B3" w:rsidRDefault="009C2FF3" w:rsidP="009C2FF3">
      <w:pPr>
        <w:tabs>
          <w:tab w:val="left" w:pos="90"/>
          <w:tab w:val="left" w:pos="6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7B3">
        <w:rPr>
          <w:rFonts w:ascii="Times New Roman" w:hAnsi="Times New Roman" w:cs="Times New Roman"/>
          <w:sz w:val="24"/>
          <w:szCs w:val="24"/>
        </w:rPr>
        <w:t xml:space="preserve">7.1. </w:t>
      </w:r>
      <w:r w:rsidRPr="00CA40E6">
        <w:rPr>
          <w:rFonts w:ascii="Times New Roman" w:hAnsi="Times New Roman" w:cs="Times New Roman"/>
          <w:b/>
          <w:bCs/>
          <w:sz w:val="24"/>
          <w:szCs w:val="24"/>
        </w:rPr>
        <w:t>Sutartis</w:t>
      </w:r>
      <w:r w:rsidRPr="004337B3">
        <w:rPr>
          <w:rFonts w:ascii="Times New Roman" w:hAnsi="Times New Roman" w:cs="Times New Roman"/>
          <w:sz w:val="24"/>
          <w:szCs w:val="24"/>
        </w:rPr>
        <w:t xml:space="preserve"> įsigalioja nuo j</w:t>
      </w:r>
      <w:r>
        <w:rPr>
          <w:rFonts w:ascii="Times New Roman" w:hAnsi="Times New Roman" w:cs="Times New Roman"/>
          <w:sz w:val="24"/>
          <w:szCs w:val="24"/>
        </w:rPr>
        <w:t xml:space="preserve">os pasirašymo dienos ir </w:t>
      </w:r>
      <w:r w:rsidRPr="00A3311D">
        <w:rPr>
          <w:rFonts w:ascii="Times New Roman" w:hAnsi="Times New Roman" w:cs="Times New Roman"/>
          <w:sz w:val="24"/>
          <w:szCs w:val="24"/>
        </w:rPr>
        <w:t>galioja iki 202</w:t>
      </w:r>
      <w:r w:rsidR="00AF2B10" w:rsidRPr="00A3311D">
        <w:rPr>
          <w:rFonts w:ascii="Times New Roman" w:hAnsi="Times New Roman" w:cs="Times New Roman"/>
          <w:sz w:val="24"/>
          <w:szCs w:val="24"/>
        </w:rPr>
        <w:t>5</w:t>
      </w:r>
      <w:r w:rsidRPr="00A3311D">
        <w:rPr>
          <w:rFonts w:ascii="Times New Roman" w:hAnsi="Times New Roman" w:cs="Times New Roman"/>
          <w:sz w:val="24"/>
          <w:szCs w:val="24"/>
        </w:rPr>
        <w:t>-0</w:t>
      </w:r>
      <w:r w:rsidR="00FB6475">
        <w:rPr>
          <w:rFonts w:ascii="Times New Roman" w:hAnsi="Times New Roman" w:cs="Times New Roman"/>
          <w:sz w:val="24"/>
          <w:szCs w:val="24"/>
        </w:rPr>
        <w:t>5</w:t>
      </w:r>
      <w:r w:rsidRPr="00A3311D">
        <w:rPr>
          <w:rFonts w:ascii="Times New Roman" w:hAnsi="Times New Roman" w:cs="Times New Roman"/>
          <w:sz w:val="24"/>
          <w:szCs w:val="24"/>
        </w:rPr>
        <w:t>-</w:t>
      </w:r>
      <w:r w:rsidR="00FB6475">
        <w:rPr>
          <w:rFonts w:ascii="Times New Roman" w:hAnsi="Times New Roman" w:cs="Times New Roman"/>
          <w:sz w:val="24"/>
          <w:szCs w:val="24"/>
        </w:rPr>
        <w:t>18</w:t>
      </w:r>
      <w:r w:rsidRPr="00A3311D">
        <w:rPr>
          <w:rFonts w:ascii="Times New Roman" w:hAnsi="Times New Roman" w:cs="Times New Roman"/>
          <w:sz w:val="24"/>
          <w:szCs w:val="24"/>
        </w:rPr>
        <w:t>.</w:t>
      </w:r>
      <w:r w:rsidR="00AF2B1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1D0989" w14:textId="77777777" w:rsidR="009C2FF3" w:rsidRPr="004337B3" w:rsidRDefault="009C2FF3" w:rsidP="009C2FF3">
      <w:pPr>
        <w:tabs>
          <w:tab w:val="left" w:pos="90"/>
          <w:tab w:val="left" w:pos="6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7B3">
        <w:rPr>
          <w:rFonts w:ascii="Times New Roman" w:hAnsi="Times New Roman" w:cs="Times New Roman"/>
          <w:sz w:val="24"/>
          <w:szCs w:val="24"/>
        </w:rPr>
        <w:t xml:space="preserve">7.2. </w:t>
      </w:r>
      <w:r w:rsidRPr="00CA40E6">
        <w:rPr>
          <w:rFonts w:ascii="Times New Roman" w:hAnsi="Times New Roman" w:cs="Times New Roman"/>
          <w:b/>
          <w:bCs/>
          <w:sz w:val="24"/>
          <w:szCs w:val="24"/>
        </w:rPr>
        <w:t>Sutartis</w:t>
      </w:r>
      <w:r w:rsidRPr="004337B3">
        <w:rPr>
          <w:rFonts w:ascii="Times New Roman" w:hAnsi="Times New Roman" w:cs="Times New Roman"/>
          <w:sz w:val="24"/>
          <w:szCs w:val="24"/>
        </w:rPr>
        <w:t xml:space="preserve"> gali būti nutraukta </w:t>
      </w:r>
      <w:r w:rsidRPr="00CA40E6">
        <w:rPr>
          <w:rFonts w:ascii="Times New Roman" w:hAnsi="Times New Roman" w:cs="Times New Roman"/>
          <w:b/>
          <w:bCs/>
          <w:sz w:val="24"/>
          <w:szCs w:val="24"/>
        </w:rPr>
        <w:t>Sutartyje</w:t>
      </w:r>
      <w:r w:rsidRPr="004337B3">
        <w:rPr>
          <w:rFonts w:ascii="Times New Roman" w:hAnsi="Times New Roman" w:cs="Times New Roman"/>
          <w:sz w:val="24"/>
          <w:szCs w:val="24"/>
        </w:rPr>
        <w:t xml:space="preserve"> bei Lietuvos Respublikos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37B3">
        <w:rPr>
          <w:rFonts w:ascii="Times New Roman" w:hAnsi="Times New Roman" w:cs="Times New Roman"/>
          <w:sz w:val="24"/>
          <w:szCs w:val="24"/>
        </w:rPr>
        <w:t xml:space="preserve">civiliniame kodekse nustatytais pagrindais. </w:t>
      </w:r>
    </w:p>
    <w:p w14:paraId="4E039A52" w14:textId="77777777" w:rsidR="009C2FF3" w:rsidRPr="004337B3" w:rsidRDefault="009C2FF3" w:rsidP="009C2FF3">
      <w:pPr>
        <w:tabs>
          <w:tab w:val="left" w:pos="90"/>
          <w:tab w:val="left" w:pos="6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7B3">
        <w:rPr>
          <w:rFonts w:ascii="Times New Roman" w:hAnsi="Times New Roman" w:cs="Times New Roman"/>
          <w:sz w:val="24"/>
          <w:szCs w:val="24"/>
        </w:rPr>
        <w:t xml:space="preserve">7.3. </w:t>
      </w:r>
      <w:r w:rsidRPr="00CA40E6">
        <w:rPr>
          <w:rFonts w:ascii="Times New Roman" w:hAnsi="Times New Roman" w:cs="Times New Roman"/>
          <w:b/>
          <w:bCs/>
          <w:sz w:val="24"/>
          <w:szCs w:val="24"/>
        </w:rPr>
        <w:t>Sutartis</w:t>
      </w:r>
      <w:r w:rsidRPr="004337B3">
        <w:rPr>
          <w:rFonts w:ascii="Times New Roman" w:hAnsi="Times New Roman" w:cs="Times New Roman"/>
          <w:sz w:val="24"/>
          <w:szCs w:val="24"/>
        </w:rPr>
        <w:t xml:space="preserve"> gali būti nutraukiama rašytiniu </w:t>
      </w:r>
      <w:r w:rsidRPr="00CA40E6">
        <w:rPr>
          <w:rFonts w:ascii="Times New Roman" w:hAnsi="Times New Roman" w:cs="Times New Roman"/>
          <w:b/>
          <w:bCs/>
          <w:sz w:val="24"/>
          <w:szCs w:val="24"/>
        </w:rPr>
        <w:t>Šalių</w:t>
      </w:r>
      <w:r w:rsidRPr="004337B3">
        <w:rPr>
          <w:rFonts w:ascii="Times New Roman" w:hAnsi="Times New Roman" w:cs="Times New Roman"/>
          <w:sz w:val="24"/>
          <w:szCs w:val="24"/>
        </w:rPr>
        <w:t xml:space="preserve"> su</w:t>
      </w:r>
      <w:r>
        <w:rPr>
          <w:rFonts w:ascii="Times New Roman" w:hAnsi="Times New Roman" w:cs="Times New Roman"/>
          <w:sz w:val="24"/>
          <w:szCs w:val="24"/>
        </w:rPr>
        <w:t>si</w:t>
      </w:r>
      <w:r w:rsidRPr="004337B3">
        <w:rPr>
          <w:rFonts w:ascii="Times New Roman" w:hAnsi="Times New Roman" w:cs="Times New Roman"/>
          <w:sz w:val="24"/>
          <w:szCs w:val="24"/>
        </w:rPr>
        <w:t xml:space="preserve">tarimu. </w:t>
      </w:r>
    </w:p>
    <w:p w14:paraId="7B44158D" w14:textId="77777777" w:rsidR="009C2FF3" w:rsidRPr="004337B3" w:rsidRDefault="009C2FF3" w:rsidP="009C2FF3">
      <w:pPr>
        <w:tabs>
          <w:tab w:val="left" w:pos="90"/>
          <w:tab w:val="left" w:pos="6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7B3">
        <w:rPr>
          <w:rFonts w:ascii="Times New Roman" w:hAnsi="Times New Roman" w:cs="Times New Roman"/>
          <w:sz w:val="24"/>
          <w:szCs w:val="24"/>
        </w:rPr>
        <w:t xml:space="preserve">7.4. Jeigu kuri nors šios </w:t>
      </w:r>
      <w:r w:rsidRPr="00CA40E6">
        <w:rPr>
          <w:rFonts w:ascii="Times New Roman" w:hAnsi="Times New Roman" w:cs="Times New Roman"/>
          <w:b/>
          <w:bCs/>
          <w:sz w:val="24"/>
          <w:szCs w:val="24"/>
        </w:rPr>
        <w:t>Sutarties</w:t>
      </w:r>
      <w:r w:rsidRPr="004337B3">
        <w:rPr>
          <w:rFonts w:ascii="Times New Roman" w:hAnsi="Times New Roman" w:cs="Times New Roman"/>
          <w:sz w:val="24"/>
          <w:szCs w:val="24"/>
        </w:rPr>
        <w:t xml:space="preserve"> nuostata dėl kokių nors priežasčių yra arba tampa negaliojanti, jos negaliojimas neturi įtakos kitų šios </w:t>
      </w:r>
      <w:r w:rsidRPr="00CA40E6">
        <w:rPr>
          <w:rFonts w:ascii="Times New Roman" w:hAnsi="Times New Roman" w:cs="Times New Roman"/>
          <w:b/>
          <w:bCs/>
          <w:sz w:val="24"/>
          <w:szCs w:val="24"/>
        </w:rPr>
        <w:t>Sutarties</w:t>
      </w:r>
      <w:r w:rsidRPr="004337B3">
        <w:rPr>
          <w:rFonts w:ascii="Times New Roman" w:hAnsi="Times New Roman" w:cs="Times New Roman"/>
          <w:sz w:val="24"/>
          <w:szCs w:val="24"/>
        </w:rPr>
        <w:t xml:space="preserve"> nuostatų galiojimui. Tokiu atveju </w:t>
      </w:r>
      <w:r w:rsidRPr="00CA40E6">
        <w:rPr>
          <w:rFonts w:ascii="Times New Roman" w:hAnsi="Times New Roman" w:cs="Times New Roman"/>
          <w:b/>
          <w:bCs/>
          <w:sz w:val="24"/>
          <w:szCs w:val="24"/>
        </w:rPr>
        <w:t>Šalys</w:t>
      </w:r>
      <w:r w:rsidRPr="004337B3">
        <w:rPr>
          <w:rFonts w:ascii="Times New Roman" w:hAnsi="Times New Roman" w:cs="Times New Roman"/>
          <w:sz w:val="24"/>
          <w:szCs w:val="24"/>
        </w:rPr>
        <w:t xml:space="preserve"> sutaria pakeisti negaliojančią nuostatą teisiškai galiojančia nuostata, kuri savo teisiniu ir ekonominiu rezultatu kiek įmanoma labiau atitiktų negaliojančią nuostatą. </w:t>
      </w:r>
    </w:p>
    <w:p w14:paraId="7DFBB349" w14:textId="77777777" w:rsidR="009C2FF3" w:rsidRPr="004337B3" w:rsidRDefault="009C2FF3" w:rsidP="009C2FF3">
      <w:pPr>
        <w:tabs>
          <w:tab w:val="left" w:pos="90"/>
          <w:tab w:val="left" w:pos="6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7B3"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4337B3">
        <w:rPr>
          <w:rFonts w:ascii="Times New Roman" w:hAnsi="Times New Roman" w:cs="Times New Roman"/>
          <w:sz w:val="24"/>
          <w:szCs w:val="24"/>
        </w:rPr>
        <w:t xml:space="preserve">. </w:t>
      </w:r>
      <w:r w:rsidRPr="00CA40E6">
        <w:rPr>
          <w:rFonts w:ascii="Times New Roman" w:hAnsi="Times New Roman" w:cs="Times New Roman"/>
          <w:b/>
          <w:bCs/>
          <w:sz w:val="24"/>
          <w:szCs w:val="24"/>
        </w:rPr>
        <w:t>Sutarties</w:t>
      </w:r>
      <w:r w:rsidRPr="004337B3">
        <w:rPr>
          <w:rFonts w:ascii="Times New Roman" w:hAnsi="Times New Roman" w:cs="Times New Roman"/>
          <w:sz w:val="24"/>
          <w:szCs w:val="24"/>
        </w:rPr>
        <w:t xml:space="preserve"> kaina </w:t>
      </w:r>
      <w:r w:rsidRPr="00CA40E6">
        <w:rPr>
          <w:rFonts w:ascii="Times New Roman" w:hAnsi="Times New Roman" w:cs="Times New Roman"/>
          <w:b/>
          <w:bCs/>
          <w:sz w:val="24"/>
          <w:szCs w:val="24"/>
        </w:rPr>
        <w:t>Sutarties</w:t>
      </w:r>
      <w:r w:rsidRPr="004337B3">
        <w:rPr>
          <w:rFonts w:ascii="Times New Roman" w:hAnsi="Times New Roman" w:cs="Times New Roman"/>
          <w:sz w:val="24"/>
          <w:szCs w:val="24"/>
        </w:rPr>
        <w:t xml:space="preserve"> galiojimo metu perskaičiuojama (didinama arba mažinama) tik pasikeitus (padidėjus ar sumažėjus) pridėtinės vertės mokesčiui, įvedus naujus mokesčius, susijusius su </w:t>
      </w:r>
      <w:r w:rsidRPr="004337B3">
        <w:rPr>
          <w:rFonts w:ascii="Times New Roman" w:hAnsi="Times New Roman" w:cs="Times New Roman"/>
          <w:sz w:val="24"/>
          <w:szCs w:val="24"/>
        </w:rPr>
        <w:lastRenderedPageBreak/>
        <w:t xml:space="preserve">paslaugomis pagal šią 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CA40E6">
        <w:rPr>
          <w:rFonts w:ascii="Times New Roman" w:hAnsi="Times New Roman" w:cs="Times New Roman"/>
          <w:b/>
          <w:bCs/>
          <w:sz w:val="24"/>
          <w:szCs w:val="24"/>
        </w:rPr>
        <w:t>utartį</w:t>
      </w:r>
      <w:r w:rsidRPr="004337B3">
        <w:rPr>
          <w:rFonts w:ascii="Times New Roman" w:hAnsi="Times New Roman" w:cs="Times New Roman"/>
          <w:sz w:val="24"/>
          <w:szCs w:val="24"/>
        </w:rPr>
        <w:t xml:space="preserve"> ir pasikeitus nacionalinei valiutai. </w:t>
      </w:r>
      <w:r w:rsidRPr="00CA40E6">
        <w:rPr>
          <w:rFonts w:ascii="Times New Roman" w:hAnsi="Times New Roman" w:cs="Times New Roman"/>
          <w:b/>
          <w:bCs/>
          <w:sz w:val="24"/>
          <w:szCs w:val="24"/>
        </w:rPr>
        <w:t>Sutarties</w:t>
      </w:r>
      <w:r w:rsidRPr="004337B3">
        <w:rPr>
          <w:rFonts w:ascii="Times New Roman" w:hAnsi="Times New Roman" w:cs="Times New Roman"/>
          <w:sz w:val="24"/>
          <w:szCs w:val="24"/>
        </w:rPr>
        <w:t xml:space="preserve"> kaina bus perskaičiuojama pagal tuo metu galiosiančius teisės aktus.</w:t>
      </w:r>
    </w:p>
    <w:p w14:paraId="3C19FB78" w14:textId="77777777" w:rsidR="009C2FF3" w:rsidRPr="004337B3" w:rsidRDefault="009C2FF3" w:rsidP="009C2FF3">
      <w:pPr>
        <w:tabs>
          <w:tab w:val="left" w:pos="90"/>
          <w:tab w:val="left" w:pos="6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7B3"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4337B3">
        <w:rPr>
          <w:rFonts w:ascii="Times New Roman" w:hAnsi="Times New Roman" w:cs="Times New Roman"/>
          <w:sz w:val="24"/>
          <w:szCs w:val="24"/>
        </w:rPr>
        <w:t xml:space="preserve">. Bet kokie šios </w:t>
      </w:r>
      <w:r w:rsidRPr="00CA40E6">
        <w:rPr>
          <w:rFonts w:ascii="Times New Roman" w:hAnsi="Times New Roman" w:cs="Times New Roman"/>
          <w:b/>
          <w:bCs/>
          <w:sz w:val="24"/>
          <w:szCs w:val="24"/>
        </w:rPr>
        <w:t xml:space="preserve">Sutarties </w:t>
      </w:r>
      <w:r w:rsidRPr="004337B3">
        <w:rPr>
          <w:rFonts w:ascii="Times New Roman" w:hAnsi="Times New Roman" w:cs="Times New Roman"/>
          <w:sz w:val="24"/>
          <w:szCs w:val="24"/>
        </w:rPr>
        <w:t xml:space="preserve">pakeitimai ar/ir papildymai turi būti vykdomi raštu ir pasirašomi abiejų </w:t>
      </w:r>
      <w:r w:rsidRPr="00CA40E6">
        <w:rPr>
          <w:rFonts w:ascii="Times New Roman" w:hAnsi="Times New Roman" w:cs="Times New Roman"/>
          <w:b/>
          <w:bCs/>
          <w:sz w:val="24"/>
          <w:szCs w:val="24"/>
        </w:rPr>
        <w:t>Šalių.</w:t>
      </w:r>
    </w:p>
    <w:p w14:paraId="4BD0FF7D" w14:textId="77777777" w:rsidR="009C2FF3" w:rsidRPr="004337B3" w:rsidRDefault="009C2FF3" w:rsidP="009C2FF3">
      <w:pPr>
        <w:tabs>
          <w:tab w:val="left" w:pos="90"/>
          <w:tab w:val="left" w:pos="6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7B3"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4337B3">
        <w:rPr>
          <w:rFonts w:ascii="Times New Roman" w:hAnsi="Times New Roman" w:cs="Times New Roman"/>
          <w:sz w:val="24"/>
          <w:szCs w:val="24"/>
        </w:rPr>
        <w:t xml:space="preserve">. Ši </w:t>
      </w:r>
      <w:r w:rsidRPr="00CA40E6">
        <w:rPr>
          <w:rFonts w:ascii="Times New Roman" w:hAnsi="Times New Roman" w:cs="Times New Roman"/>
          <w:b/>
          <w:bCs/>
          <w:sz w:val="24"/>
          <w:szCs w:val="24"/>
        </w:rPr>
        <w:t>Sutartis</w:t>
      </w:r>
      <w:r w:rsidRPr="004337B3">
        <w:rPr>
          <w:rFonts w:ascii="Times New Roman" w:hAnsi="Times New Roman" w:cs="Times New Roman"/>
          <w:sz w:val="24"/>
          <w:szCs w:val="24"/>
        </w:rPr>
        <w:t xml:space="preserve"> yra sudaryta vadovaujantis Lietuvos Respublikos įstatymais. </w:t>
      </w:r>
      <w:r w:rsidRPr="00CA40E6">
        <w:rPr>
          <w:rFonts w:ascii="Times New Roman" w:hAnsi="Times New Roman" w:cs="Times New Roman"/>
          <w:b/>
          <w:bCs/>
          <w:sz w:val="24"/>
          <w:szCs w:val="24"/>
        </w:rPr>
        <w:t>Sutarčiai</w:t>
      </w:r>
      <w:r w:rsidRPr="004337B3">
        <w:rPr>
          <w:rFonts w:ascii="Times New Roman" w:hAnsi="Times New Roman" w:cs="Times New Roman"/>
          <w:sz w:val="24"/>
          <w:szCs w:val="24"/>
        </w:rPr>
        <w:t xml:space="preserve"> taikoma Lietuvos Respublikos teisė. </w:t>
      </w:r>
      <w:r w:rsidRPr="00CA40E6">
        <w:rPr>
          <w:rFonts w:ascii="Times New Roman" w:hAnsi="Times New Roman" w:cs="Times New Roman"/>
          <w:b/>
          <w:bCs/>
          <w:sz w:val="24"/>
          <w:szCs w:val="24"/>
        </w:rPr>
        <w:t>Šalys</w:t>
      </w:r>
      <w:r w:rsidRPr="004337B3">
        <w:rPr>
          <w:rFonts w:ascii="Times New Roman" w:hAnsi="Times New Roman" w:cs="Times New Roman"/>
          <w:sz w:val="24"/>
          <w:szCs w:val="24"/>
        </w:rPr>
        <w:t xml:space="preserve"> stengiasi išspręsti visas dėl šios </w:t>
      </w:r>
      <w:r w:rsidRPr="00CA40E6">
        <w:rPr>
          <w:rFonts w:ascii="Times New Roman" w:hAnsi="Times New Roman" w:cs="Times New Roman"/>
          <w:b/>
          <w:bCs/>
          <w:sz w:val="24"/>
          <w:szCs w:val="24"/>
        </w:rPr>
        <w:t>Sutarties</w:t>
      </w:r>
      <w:r w:rsidRPr="004337B3">
        <w:rPr>
          <w:rFonts w:ascii="Times New Roman" w:hAnsi="Times New Roman" w:cs="Times New Roman"/>
          <w:sz w:val="24"/>
          <w:szCs w:val="24"/>
        </w:rPr>
        <w:t xml:space="preserve"> kylančias pretenzijas ar nesutarimus derybomis, pagrįstomis abipusio bendradarbiavimo principu. Nepavykus susitarti per 30 (trisdešimt) kalendorinių dienų nuo vienos </w:t>
      </w:r>
      <w:r w:rsidRPr="00CA40E6">
        <w:rPr>
          <w:rFonts w:ascii="Times New Roman" w:hAnsi="Times New Roman" w:cs="Times New Roman"/>
          <w:b/>
          <w:bCs/>
          <w:sz w:val="24"/>
          <w:szCs w:val="24"/>
        </w:rPr>
        <w:t>Šalies</w:t>
      </w:r>
      <w:r w:rsidRPr="004337B3">
        <w:rPr>
          <w:rFonts w:ascii="Times New Roman" w:hAnsi="Times New Roman" w:cs="Times New Roman"/>
          <w:sz w:val="24"/>
          <w:szCs w:val="24"/>
        </w:rPr>
        <w:t xml:space="preserve"> raštiško pranešimo kitai </w:t>
      </w:r>
      <w:r w:rsidRPr="00CA40E6">
        <w:rPr>
          <w:rFonts w:ascii="Times New Roman" w:hAnsi="Times New Roman" w:cs="Times New Roman"/>
          <w:b/>
          <w:bCs/>
          <w:sz w:val="24"/>
          <w:szCs w:val="24"/>
        </w:rPr>
        <w:t>Šaliai</w:t>
      </w:r>
      <w:r w:rsidRPr="004337B3">
        <w:rPr>
          <w:rFonts w:ascii="Times New Roman" w:hAnsi="Times New Roman" w:cs="Times New Roman"/>
          <w:sz w:val="24"/>
          <w:szCs w:val="24"/>
        </w:rPr>
        <w:t xml:space="preserve"> apie tokias pretenzijas ar nesutarimus dienos, dėl šios Sutarties, jos pažeidimo, nutraukimo ar galiojimo kilęs ginčas, nesutarimas ar pretenzija turi būti sprendžiami teisme.</w:t>
      </w:r>
    </w:p>
    <w:p w14:paraId="2BE63088" w14:textId="77777777" w:rsidR="009C2FF3" w:rsidRPr="00CA40E6" w:rsidRDefault="009C2FF3" w:rsidP="009C2FF3">
      <w:pPr>
        <w:tabs>
          <w:tab w:val="left" w:pos="90"/>
          <w:tab w:val="left" w:pos="63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337B3"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4337B3">
        <w:rPr>
          <w:rFonts w:ascii="Times New Roman" w:hAnsi="Times New Roman" w:cs="Times New Roman"/>
          <w:sz w:val="24"/>
          <w:szCs w:val="24"/>
        </w:rPr>
        <w:t xml:space="preserve">. Ši </w:t>
      </w:r>
      <w:r w:rsidRPr="00CA40E6">
        <w:rPr>
          <w:rFonts w:ascii="Times New Roman" w:hAnsi="Times New Roman" w:cs="Times New Roman"/>
          <w:b/>
          <w:bCs/>
          <w:sz w:val="24"/>
          <w:szCs w:val="24"/>
        </w:rPr>
        <w:t>Sutartis</w:t>
      </w:r>
      <w:r w:rsidRPr="004337B3">
        <w:rPr>
          <w:rFonts w:ascii="Times New Roman" w:hAnsi="Times New Roman" w:cs="Times New Roman"/>
          <w:sz w:val="24"/>
          <w:szCs w:val="24"/>
        </w:rPr>
        <w:t xml:space="preserve"> yra sudaryta dviem egzemplioriais, turinčiais vienodą juridinę galią, po vieną kiekvienai </w:t>
      </w:r>
      <w:r w:rsidRPr="00CA40E6">
        <w:rPr>
          <w:rFonts w:ascii="Times New Roman" w:hAnsi="Times New Roman" w:cs="Times New Roman"/>
          <w:b/>
          <w:bCs/>
          <w:sz w:val="24"/>
          <w:szCs w:val="24"/>
        </w:rPr>
        <w:t xml:space="preserve">Šaliai. </w:t>
      </w:r>
    </w:p>
    <w:p w14:paraId="16DA8D31" w14:textId="1061DD94" w:rsidR="00743375" w:rsidRDefault="009C2FF3" w:rsidP="00743375">
      <w:pPr>
        <w:tabs>
          <w:tab w:val="left" w:pos="90"/>
          <w:tab w:val="left" w:pos="630"/>
        </w:tabs>
        <w:spacing w:after="0" w:line="240" w:lineRule="auto"/>
        <w:jc w:val="both"/>
        <w:rPr>
          <w:rStyle w:val="Hipersaitas"/>
          <w:rFonts w:ascii="Times New Roman" w:hAnsi="Times New Roman" w:cs="Times New Roman"/>
          <w:sz w:val="24"/>
          <w:szCs w:val="24"/>
        </w:rPr>
      </w:pPr>
      <w:r w:rsidRPr="00F04199">
        <w:rPr>
          <w:rFonts w:ascii="Times New Roman" w:hAnsi="Times New Roman" w:cs="Times New Roman"/>
          <w:b/>
          <w:bCs/>
          <w:sz w:val="24"/>
          <w:szCs w:val="24"/>
        </w:rPr>
        <w:t>8.</w:t>
      </w:r>
      <w:r w:rsidRPr="00385534">
        <w:rPr>
          <w:rFonts w:ascii="Times New Roman" w:hAnsi="Times New Roman" w:cs="Times New Roman"/>
          <w:sz w:val="24"/>
          <w:szCs w:val="24"/>
        </w:rPr>
        <w:t xml:space="preserve"> </w:t>
      </w:r>
      <w:r w:rsidRPr="00385534">
        <w:rPr>
          <w:rFonts w:ascii="Times New Roman" w:hAnsi="Times New Roman" w:cs="Times New Roman"/>
          <w:b/>
          <w:bCs/>
          <w:sz w:val="24"/>
          <w:szCs w:val="24"/>
        </w:rPr>
        <w:t>Paslaugų gavėjas</w:t>
      </w:r>
      <w:r w:rsidRPr="00385534">
        <w:rPr>
          <w:rFonts w:ascii="Times New Roman" w:hAnsi="Times New Roman" w:cs="Times New Roman"/>
          <w:sz w:val="24"/>
          <w:szCs w:val="24"/>
        </w:rPr>
        <w:t xml:space="preserve"> atsakinga už </w:t>
      </w:r>
      <w:r w:rsidRPr="00385534">
        <w:rPr>
          <w:rFonts w:ascii="Times New Roman" w:hAnsi="Times New Roman" w:cs="Times New Roman"/>
          <w:b/>
          <w:bCs/>
          <w:sz w:val="24"/>
          <w:szCs w:val="24"/>
        </w:rPr>
        <w:t>Sutarties</w:t>
      </w:r>
      <w:r w:rsidRPr="00385534">
        <w:rPr>
          <w:rFonts w:ascii="Times New Roman" w:hAnsi="Times New Roman" w:cs="Times New Roman"/>
          <w:sz w:val="24"/>
          <w:szCs w:val="24"/>
        </w:rPr>
        <w:t xml:space="preserve"> paskelbimą CVP IS paskiria Teisės ir viešųjų pirkimų skyriaus vyriausiąją specialistę </w:t>
      </w:r>
    </w:p>
    <w:p w14:paraId="38E0AE3E" w14:textId="59675D74" w:rsidR="009C2FF3" w:rsidRDefault="00743375" w:rsidP="009C2FF3">
      <w:pPr>
        <w:tabs>
          <w:tab w:val="left" w:pos="90"/>
          <w:tab w:val="left" w:pos="630"/>
        </w:tabs>
        <w:spacing w:after="0" w:line="240" w:lineRule="auto"/>
        <w:jc w:val="both"/>
        <w:rPr>
          <w:rStyle w:val="Hipersaitas"/>
          <w:rFonts w:ascii="Times New Roman" w:hAnsi="Times New Roman" w:cs="Times New Roman"/>
          <w:sz w:val="24"/>
          <w:szCs w:val="24"/>
        </w:rPr>
      </w:pPr>
      <w:r>
        <w:rPr>
          <w:rStyle w:val="Hipersaitas"/>
          <w:rFonts w:ascii="Times New Roman" w:hAnsi="Times New Roman" w:cs="Times New Roman"/>
          <w:sz w:val="24"/>
          <w:szCs w:val="24"/>
        </w:rPr>
        <w:t xml:space="preserve"> </w:t>
      </w:r>
    </w:p>
    <w:p w14:paraId="1E895C63" w14:textId="219947BD" w:rsidR="009C2FF3" w:rsidRPr="00F04199" w:rsidRDefault="009C2FF3" w:rsidP="009C2FF3">
      <w:pPr>
        <w:tabs>
          <w:tab w:val="left" w:pos="90"/>
          <w:tab w:val="left" w:pos="6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04199">
        <w:rPr>
          <w:rStyle w:val="Hipersaitas"/>
          <w:rFonts w:ascii="Times New Roman" w:hAnsi="Times New Roman" w:cs="Times New Roman"/>
          <w:b/>
          <w:bCs/>
          <w:sz w:val="24"/>
          <w:szCs w:val="24"/>
        </w:rPr>
        <w:t>9.</w:t>
      </w:r>
      <w:r w:rsidRPr="00F04199">
        <w:rPr>
          <w:rStyle w:val="Hipersaitas"/>
          <w:rFonts w:ascii="Times New Roman" w:hAnsi="Times New Roman" w:cs="Times New Roman"/>
          <w:sz w:val="24"/>
          <w:szCs w:val="24"/>
        </w:rPr>
        <w:t xml:space="preserve"> </w:t>
      </w:r>
      <w:r w:rsidRPr="00F04199">
        <w:rPr>
          <w:rStyle w:val="Hipersaitas"/>
          <w:rFonts w:ascii="Times New Roman" w:hAnsi="Times New Roman" w:cs="Times New Roman"/>
          <w:b/>
          <w:bCs/>
          <w:sz w:val="24"/>
          <w:szCs w:val="24"/>
        </w:rPr>
        <w:t>Paslaugų gavėjas</w:t>
      </w:r>
      <w:r>
        <w:rPr>
          <w:rStyle w:val="Hipersaitas"/>
          <w:rFonts w:ascii="Times New Roman" w:hAnsi="Times New Roman" w:cs="Times New Roman"/>
          <w:sz w:val="24"/>
          <w:szCs w:val="24"/>
        </w:rPr>
        <w:t xml:space="preserve"> atsakinga už </w:t>
      </w:r>
      <w:r w:rsidRPr="00F04199">
        <w:rPr>
          <w:rStyle w:val="Hipersaitas"/>
          <w:rFonts w:ascii="Times New Roman" w:hAnsi="Times New Roman" w:cs="Times New Roman"/>
          <w:b/>
          <w:bCs/>
          <w:sz w:val="24"/>
          <w:szCs w:val="24"/>
        </w:rPr>
        <w:t>Sutarties</w:t>
      </w:r>
      <w:r>
        <w:rPr>
          <w:rStyle w:val="Hipersaitas"/>
          <w:rFonts w:ascii="Times New Roman" w:hAnsi="Times New Roman" w:cs="Times New Roman"/>
          <w:sz w:val="24"/>
          <w:szCs w:val="24"/>
        </w:rPr>
        <w:t xml:space="preserve"> vykdymą paskiria Tauragės departamento </w:t>
      </w:r>
      <w:r w:rsidR="000B3D61">
        <w:rPr>
          <w:rStyle w:val="Hipersaitas"/>
          <w:rFonts w:ascii="Times New Roman" w:hAnsi="Times New Roman" w:cs="Times New Roman"/>
          <w:sz w:val="24"/>
          <w:szCs w:val="24"/>
        </w:rPr>
        <w:t>patarėja</w:t>
      </w:r>
      <w:r>
        <w:rPr>
          <w:rStyle w:val="Hipersaitas"/>
          <w:rFonts w:ascii="Times New Roman" w:hAnsi="Times New Roman" w:cs="Times New Roman"/>
          <w:sz w:val="24"/>
          <w:szCs w:val="24"/>
        </w:rPr>
        <w:t xml:space="preserve"> </w:t>
      </w:r>
    </w:p>
    <w:p w14:paraId="16AA0FF8" w14:textId="77777777" w:rsidR="009C2FF3" w:rsidRPr="00385534" w:rsidRDefault="009C2FF3" w:rsidP="009C2FF3">
      <w:pPr>
        <w:tabs>
          <w:tab w:val="left" w:pos="90"/>
          <w:tab w:val="left" w:pos="6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3353F2" w14:textId="77777777" w:rsidR="009C2FF3" w:rsidRPr="00E015A8" w:rsidRDefault="009C2FF3" w:rsidP="009C2FF3">
      <w:pPr>
        <w:rPr>
          <w:rFonts w:ascii="Times New Roman" w:hAnsi="Times New Roman" w:cs="Times New Roman"/>
          <w:b/>
        </w:rPr>
      </w:pPr>
      <w:r w:rsidRPr="00F04199">
        <w:rPr>
          <w:rFonts w:ascii="Times New Roman" w:hAnsi="Times New Roman" w:cs="Times New Roman"/>
          <w:b/>
          <w:sz w:val="24"/>
          <w:szCs w:val="24"/>
        </w:rPr>
        <w:t>10.</w:t>
      </w:r>
      <w:r w:rsidRPr="00E015A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015A8">
        <w:rPr>
          <w:rFonts w:ascii="Times New Roman" w:hAnsi="Times New Roman" w:cs="Times New Roman"/>
          <w:b/>
        </w:rPr>
        <w:t>Šalių rekvizitai ir parašai</w:t>
      </w:r>
    </w:p>
    <w:p w14:paraId="6D281CE4" w14:textId="77777777" w:rsidR="009C2FF3" w:rsidRPr="004337B3" w:rsidRDefault="009C2FF3" w:rsidP="009C2FF3">
      <w:pPr>
        <w:pStyle w:val="Sraopastraipa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337B3">
        <w:rPr>
          <w:rFonts w:ascii="Times New Roman" w:hAnsi="Times New Roman" w:cs="Times New Roman"/>
          <w:b/>
          <w:sz w:val="24"/>
          <w:szCs w:val="24"/>
        </w:rPr>
        <w:t xml:space="preserve">Paslaugų teikėjas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4337B3">
        <w:rPr>
          <w:rFonts w:ascii="Times New Roman" w:hAnsi="Times New Roman" w:cs="Times New Roman"/>
          <w:b/>
          <w:sz w:val="24"/>
          <w:szCs w:val="24"/>
        </w:rPr>
        <w:t xml:space="preserve">   Paslaugų gavėjas</w:t>
      </w:r>
    </w:p>
    <w:p w14:paraId="36E93696" w14:textId="5A1526A0" w:rsidR="009C2FF3" w:rsidRDefault="009C2FF3" w:rsidP="009C2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37B3">
        <w:rPr>
          <w:rFonts w:ascii="Times New Roman" w:hAnsi="Times New Roman" w:cs="Times New Roman"/>
          <w:sz w:val="24"/>
          <w:szCs w:val="24"/>
        </w:rPr>
        <w:t>UAB „InMedica“</w:t>
      </w:r>
      <w:r w:rsidRPr="00887E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Nacionalinis visuomenės sveikatos </w:t>
      </w:r>
    </w:p>
    <w:p w14:paraId="2BDFF7BA" w14:textId="77777777" w:rsidR="009C2FF3" w:rsidRPr="00887E8C" w:rsidRDefault="009C2FF3" w:rsidP="009C2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centras prie Sveikatos apsaugos ministerijos</w:t>
      </w:r>
      <w:r w:rsidRPr="0056435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2F6F3D" w14:textId="63BA9416" w:rsidR="009C2FF3" w:rsidRPr="00887E8C" w:rsidRDefault="009C2FF3" w:rsidP="009C2FF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887E8C">
        <w:rPr>
          <w:rFonts w:ascii="Times New Roman" w:hAnsi="Times New Roman" w:cs="Times New Roman"/>
          <w:sz w:val="24"/>
          <w:szCs w:val="24"/>
        </w:rPr>
        <w:t xml:space="preserve">Ozo g. 12a, </w:t>
      </w:r>
      <w:r>
        <w:rPr>
          <w:rFonts w:ascii="Times New Roman" w:hAnsi="Times New Roman" w:cs="Times New Roman"/>
          <w:sz w:val="24"/>
          <w:szCs w:val="24"/>
        </w:rPr>
        <w:t xml:space="preserve">08200 </w:t>
      </w:r>
      <w:r w:rsidRPr="00887E8C">
        <w:rPr>
          <w:rFonts w:ascii="Times New Roman" w:hAnsi="Times New Roman" w:cs="Times New Roman"/>
          <w:sz w:val="24"/>
          <w:szCs w:val="24"/>
        </w:rPr>
        <w:t xml:space="preserve">Vilnius            </w:t>
      </w:r>
      <w:r w:rsidR="000B3D61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 xml:space="preserve"> Kalvarijų g. 153, 08</w:t>
      </w:r>
      <w:r w:rsidR="00743375">
        <w:rPr>
          <w:rFonts w:ascii="Times New Roman" w:hAnsi="Times New Roman" w:cs="Times New Roman"/>
          <w:sz w:val="24"/>
          <w:szCs w:val="24"/>
        </w:rPr>
        <w:t>352</w:t>
      </w:r>
      <w:r>
        <w:rPr>
          <w:rFonts w:ascii="Times New Roman" w:hAnsi="Times New Roman" w:cs="Times New Roman"/>
          <w:sz w:val="24"/>
          <w:szCs w:val="24"/>
        </w:rPr>
        <w:t xml:space="preserve"> Vilnius</w:t>
      </w:r>
    </w:p>
    <w:p w14:paraId="18CB5ABE" w14:textId="77777777" w:rsidR="009C2FF3" w:rsidRPr="00887E8C" w:rsidRDefault="009C2FF3" w:rsidP="009C2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7E8C">
        <w:rPr>
          <w:rFonts w:ascii="Times New Roman" w:hAnsi="Times New Roman" w:cs="Times New Roman"/>
          <w:sz w:val="24"/>
          <w:szCs w:val="24"/>
        </w:rPr>
        <w:t xml:space="preserve">Įmonės kodas: 300011170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Įmonės kodas: 291349070</w:t>
      </w:r>
    </w:p>
    <w:p w14:paraId="4C64EDDC" w14:textId="77777777" w:rsidR="009C2FF3" w:rsidRPr="004337B3" w:rsidRDefault="009C2FF3" w:rsidP="009C2FF3">
      <w:pPr>
        <w:tabs>
          <w:tab w:val="left" w:pos="5245"/>
        </w:tabs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7E8C">
        <w:rPr>
          <w:rFonts w:ascii="Times New Roman" w:hAnsi="Times New Roman" w:cs="Times New Roman"/>
          <w:sz w:val="24"/>
          <w:szCs w:val="24"/>
        </w:rPr>
        <w:t>PV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887E8C">
        <w:rPr>
          <w:rFonts w:ascii="Times New Roman" w:hAnsi="Times New Roman" w:cs="Times New Roman"/>
          <w:sz w:val="24"/>
          <w:szCs w:val="24"/>
        </w:rPr>
        <w:t xml:space="preserve"> mokėtojo kodas:</w:t>
      </w:r>
      <w:r w:rsidRPr="00887E8C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 LT100000938119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14:paraId="5705EBA9" w14:textId="5C8045F5" w:rsidR="009C2FF3" w:rsidRPr="004337B3" w:rsidRDefault="009C2FF3" w:rsidP="009C2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37B3">
        <w:rPr>
          <w:rFonts w:ascii="Times New Roman" w:hAnsi="Times New Roman" w:cs="Times New Roman"/>
          <w:sz w:val="24"/>
          <w:szCs w:val="24"/>
        </w:rPr>
        <w:t>ABSEB bankas, kodas 70440</w:t>
      </w:r>
      <w:r w:rsidR="000B3D61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Luminor Bank </w:t>
      </w:r>
      <w:r w:rsidR="007161CE"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sz w:val="24"/>
          <w:szCs w:val="24"/>
        </w:rPr>
        <w:t xml:space="preserve">, kodas 40100   </w:t>
      </w:r>
      <w:r w:rsidRPr="004337B3">
        <w:rPr>
          <w:rFonts w:ascii="Times New Roman" w:hAnsi="Times New Roman" w:cs="Times New Roman"/>
          <w:sz w:val="24"/>
          <w:szCs w:val="24"/>
        </w:rPr>
        <w:tab/>
      </w:r>
    </w:p>
    <w:p w14:paraId="192E8AF6" w14:textId="77777777" w:rsidR="009C2FF3" w:rsidRPr="00744733" w:rsidRDefault="009C2FF3" w:rsidP="009C2FF3">
      <w:pPr>
        <w:pStyle w:val="Sraopastraipa"/>
        <w:numPr>
          <w:ilvl w:val="0"/>
          <w:numId w:val="2"/>
        </w:numPr>
        <w:autoSpaceDE w:val="0"/>
        <w:autoSpaceDN w:val="0"/>
        <w:spacing w:before="40" w:after="4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s.</w:t>
      </w:r>
      <w:r w:rsidRPr="00744733">
        <w:rPr>
          <w:rFonts w:ascii="Times New Roman" w:hAnsi="Times New Roman" w:cs="Times New Roman"/>
          <w:sz w:val="24"/>
          <w:szCs w:val="24"/>
        </w:rPr>
        <w:t xml:space="preserve"> LT487044060004064698                            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44733">
        <w:rPr>
          <w:rFonts w:ascii="Times New Roman" w:hAnsi="Times New Roman" w:cs="Times New Roman"/>
          <w:sz w:val="24"/>
          <w:szCs w:val="24"/>
        </w:rPr>
        <w:t xml:space="preserve"> s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44733">
        <w:rPr>
          <w:rFonts w:ascii="Times New Roman" w:hAnsi="Times New Roman" w:cs="Times New Roman"/>
          <w:sz w:val="24"/>
          <w:szCs w:val="24"/>
        </w:rPr>
        <w:t xml:space="preserve"> LT444010042400070105    </w:t>
      </w:r>
    </w:p>
    <w:p w14:paraId="2995CDAB" w14:textId="77777777" w:rsidR="009C2FF3" w:rsidRPr="004337B3" w:rsidRDefault="009C2FF3" w:rsidP="009C2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FFEBD7" w14:textId="77777777" w:rsidR="009C2FF3" w:rsidRPr="004337B3" w:rsidRDefault="009C2FF3" w:rsidP="009C2FF3">
      <w:pPr>
        <w:pStyle w:val="Sraopastraipa"/>
        <w:spacing w:line="240" w:lineRule="auto"/>
        <w:ind w:left="0"/>
        <w:jc w:val="both"/>
        <w:rPr>
          <w:rFonts w:ascii="Times New Roman" w:hAnsi="Times New Roman" w:cs="Times New Roman"/>
          <w:b/>
        </w:rPr>
      </w:pPr>
    </w:p>
    <w:p w14:paraId="5F078553" w14:textId="64C1E72B" w:rsidR="009C2FF3" w:rsidRDefault="00991460" w:rsidP="009C2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Įgaliotas asmuo            </w:t>
      </w:r>
      <w:r w:rsidR="009C2FF3">
        <w:rPr>
          <w:rFonts w:ascii="Times New Roman" w:hAnsi="Times New Roman" w:cs="Times New Roman"/>
          <w:sz w:val="24"/>
          <w:szCs w:val="24"/>
        </w:rPr>
        <w:t xml:space="preserve">                                       Nacionalinio visuomenės sveikatos centro prie </w:t>
      </w:r>
    </w:p>
    <w:p w14:paraId="3E92A27C" w14:textId="47779A3B" w:rsidR="009C2FF3" w:rsidRDefault="00991460" w:rsidP="009C2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Sandra </w:t>
      </w:r>
      <w:r w:rsidR="009C2F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Mizaraitė</w:t>
      </w:r>
      <w:r w:rsidR="009C2FF3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C2FF3">
        <w:rPr>
          <w:rFonts w:ascii="Times New Roman" w:hAnsi="Times New Roman" w:cs="Times New Roman"/>
          <w:sz w:val="24"/>
          <w:szCs w:val="24"/>
        </w:rPr>
        <w:t xml:space="preserve"> Sveikatos apsaugos ministerijos</w:t>
      </w:r>
      <w:r w:rsidR="000B3D61">
        <w:rPr>
          <w:rFonts w:ascii="Times New Roman" w:hAnsi="Times New Roman" w:cs="Times New Roman"/>
          <w:sz w:val="24"/>
          <w:szCs w:val="24"/>
        </w:rPr>
        <w:t xml:space="preserve"> direktorius</w:t>
      </w:r>
    </w:p>
    <w:p w14:paraId="1A704704" w14:textId="5EB98D8E" w:rsidR="000B3D61" w:rsidRPr="00887E8C" w:rsidRDefault="009C2FF3" w:rsidP="000B3D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0B3D61">
        <w:rPr>
          <w:rFonts w:ascii="Times New Roman" w:hAnsi="Times New Roman" w:cs="Times New Roman"/>
          <w:sz w:val="24"/>
          <w:szCs w:val="24"/>
        </w:rPr>
        <w:t>Vaidotas Gruodys</w:t>
      </w:r>
    </w:p>
    <w:p w14:paraId="094A06D7" w14:textId="5264B45B" w:rsidR="009C2FF3" w:rsidRPr="00887E8C" w:rsidRDefault="009C2FF3" w:rsidP="009C2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F52AF6" w14:textId="77777777" w:rsidR="009C2FF3" w:rsidRPr="004337B3" w:rsidRDefault="009C2FF3" w:rsidP="009C2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7E1CCD" w14:textId="77777777" w:rsidR="009C2FF3" w:rsidRPr="00887E8C" w:rsidRDefault="009C2FF3" w:rsidP="009C2FF3">
      <w:pPr>
        <w:rPr>
          <w:rFonts w:ascii="Times New Roman" w:hAnsi="Times New Roman" w:cs="Times New Roman"/>
          <w:b/>
        </w:rPr>
      </w:pPr>
    </w:p>
    <w:p w14:paraId="68239AA5" w14:textId="77777777" w:rsidR="009C2FF3" w:rsidRDefault="009C2FF3" w:rsidP="009C2FF3">
      <w:pPr>
        <w:spacing w:after="0" w:line="240" w:lineRule="auto"/>
        <w:rPr>
          <w:rFonts w:ascii="Times New Roman" w:hAnsi="Times New Roman" w:cs="Times New Roman"/>
        </w:rPr>
      </w:pPr>
      <w:r w:rsidRPr="004337B3">
        <w:rPr>
          <w:rFonts w:ascii="Times New Roman" w:hAnsi="Times New Roman" w:cs="Times New Roman"/>
        </w:rPr>
        <w:t xml:space="preserve">______________________________              </w:t>
      </w:r>
      <w:r>
        <w:rPr>
          <w:rFonts w:ascii="Times New Roman" w:hAnsi="Times New Roman" w:cs="Times New Roman"/>
        </w:rPr>
        <w:t xml:space="preserve">    </w:t>
      </w:r>
      <w:r w:rsidRPr="004337B3">
        <w:rPr>
          <w:rFonts w:ascii="Times New Roman" w:hAnsi="Times New Roman" w:cs="Times New Roman"/>
        </w:rPr>
        <w:t xml:space="preserve">   _________________________________</w:t>
      </w:r>
    </w:p>
    <w:p w14:paraId="38F0924B" w14:textId="77777777" w:rsidR="009C2FF3" w:rsidRPr="00F04199" w:rsidRDefault="009C2FF3" w:rsidP="009C2FF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(parašas)                                                                   (parašas)</w:t>
      </w:r>
    </w:p>
    <w:p w14:paraId="002925BC" w14:textId="77777777" w:rsidR="009C2FF3" w:rsidRPr="004337B3" w:rsidRDefault="009C2FF3" w:rsidP="009C2FF3">
      <w:pPr>
        <w:rPr>
          <w:rFonts w:ascii="Times New Roman" w:hAnsi="Times New Roman" w:cs="Times New Roman"/>
        </w:rPr>
      </w:pPr>
      <w:r w:rsidRPr="004337B3">
        <w:rPr>
          <w:rFonts w:ascii="Times New Roman" w:hAnsi="Times New Roman" w:cs="Times New Roman"/>
        </w:rPr>
        <w:t>A.V.                                                                          A.V.</w:t>
      </w:r>
    </w:p>
    <w:p w14:paraId="459952A5" w14:textId="77777777" w:rsidR="009C2FF3" w:rsidRPr="00887E8C" w:rsidRDefault="009C2FF3" w:rsidP="009C2FF3">
      <w:pPr>
        <w:rPr>
          <w:rFonts w:ascii="Times New Roman" w:hAnsi="Times New Roman" w:cs="Times New Roman"/>
          <w:b/>
        </w:rPr>
      </w:pPr>
    </w:p>
    <w:p w14:paraId="26046A5F" w14:textId="77777777" w:rsidR="009C2FF3" w:rsidRPr="004337B3" w:rsidRDefault="009C2FF3" w:rsidP="009C2FF3">
      <w:pPr>
        <w:tabs>
          <w:tab w:val="left" w:pos="90"/>
          <w:tab w:val="left" w:pos="63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0AD0EFC" w14:textId="77777777" w:rsidR="006B73F2" w:rsidRDefault="006B73F2"/>
    <w:sectPr w:rsidR="006B73F2" w:rsidSect="00A41E26">
      <w:pgSz w:w="12240" w:h="15840"/>
      <w:pgMar w:top="1134" w:right="567" w:bottom="851" w:left="1701" w:header="567" w:footer="567" w:gutter="0"/>
      <w:cols w:space="1296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63148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-360"/>
        </w:tabs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ascii="Wingdings" w:hAnsi="Wingdings" w:cs="Wingdings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45CC733C"/>
    <w:multiLevelType w:val="hybridMultilevel"/>
    <w:tmpl w:val="BBA8BDCC"/>
    <w:lvl w:ilvl="0" w:tplc="5456C002">
      <w:start w:val="1"/>
      <w:numFmt w:val="upperLetter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9405971">
    <w:abstractNumId w:val="0"/>
  </w:num>
  <w:num w:numId="2" w16cid:durableId="1386156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FF3"/>
    <w:rsid w:val="000B3D61"/>
    <w:rsid w:val="001F468E"/>
    <w:rsid w:val="0027534D"/>
    <w:rsid w:val="00310487"/>
    <w:rsid w:val="00434A65"/>
    <w:rsid w:val="00510C91"/>
    <w:rsid w:val="00695C7E"/>
    <w:rsid w:val="006B73F2"/>
    <w:rsid w:val="007161CE"/>
    <w:rsid w:val="00743375"/>
    <w:rsid w:val="00991460"/>
    <w:rsid w:val="009C2FF3"/>
    <w:rsid w:val="00A3311D"/>
    <w:rsid w:val="00A822CA"/>
    <w:rsid w:val="00AF2B10"/>
    <w:rsid w:val="00FB6475"/>
    <w:rsid w:val="00FD1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65BC2"/>
  <w15:chartTrackingRefBased/>
  <w15:docId w15:val="{8538FED5-1008-4319-BD55-823932545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C2FF3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9C2FF3"/>
    <w:rPr>
      <w:color w:val="000080"/>
      <w:u w:val="single"/>
    </w:rPr>
  </w:style>
  <w:style w:type="paragraph" w:styleId="Sraopastraipa">
    <w:name w:val="List Paragraph"/>
    <w:basedOn w:val="prastasis"/>
    <w:uiPriority w:val="34"/>
    <w:qFormat/>
    <w:rsid w:val="009C2FF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saskaita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5839</Words>
  <Characters>3329</Characters>
  <Application>Microsoft Office Word</Application>
  <DocSecurity>0</DocSecurity>
  <Lines>27</Lines>
  <Paragraphs>18</Paragraphs>
  <ScaleCrop>false</ScaleCrop>
  <Company/>
  <LinksUpToDate>false</LinksUpToDate>
  <CharactersWithSpaces>9150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Urbutienė</dc:creator>
  <cp:keywords/>
  <dc:description/>
  <cp:lastModifiedBy>Asta Vilavičienė</cp:lastModifiedBy>
  <cp:revision>3</cp:revision>
  <cp:lastPrinted>2023-05-02T12:42:00Z</cp:lastPrinted>
  <dcterms:created xsi:type="dcterms:W3CDTF">2023-05-30T08:42:00Z</dcterms:created>
  <dcterms:modified xsi:type="dcterms:W3CDTF">2023-05-30T08:45:00Z</dcterms:modified>
</cp:coreProperties>
</file>