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D2F08"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14:paraId="4B21F7CF" w14:textId="77777777"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712C98FD" w14:textId="77777777" w:rsidR="00E253B8" w:rsidRPr="00B227D2" w:rsidRDefault="00E253B8" w:rsidP="00E253B8">
      <w:pPr>
        <w:spacing w:after="0" w:line="240" w:lineRule="auto"/>
        <w:rPr>
          <w:rFonts w:ascii="Times New Roman" w:eastAsia="Times New Roman" w:hAnsi="Times New Roman" w:cs="Times New Roman"/>
          <w:lang w:val="lt-LT" w:eastAsia="lt-LT"/>
        </w:rPr>
      </w:pPr>
    </w:p>
    <w:p w14:paraId="56F6051D" w14:textId="77777777"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14:paraId="372F1642"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14:paraId="2475AAF5"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512C4FB2" w14:textId="77777777"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14:paraId="2BFA3F93" w14:textId="77777777"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3A65B10F"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14:paraId="6A46714D"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2B75838C" w14:textId="52C5C5CA" w:rsidR="003F4C92" w:rsidRPr="00BC33C9" w:rsidRDefault="00A1220D" w:rsidP="003F4C92">
      <w:pPr>
        <w:spacing w:after="0" w:line="240" w:lineRule="auto"/>
        <w:jc w:val="both"/>
        <w:rPr>
          <w:rFonts w:ascii="Times New Roman" w:hAnsi="Times New Roman" w:cs="Times New Roman"/>
          <w:i/>
          <w:sz w:val="24"/>
          <w:szCs w:val="24"/>
          <w:lang w:val="lt-LT"/>
        </w:rPr>
      </w:pPr>
      <w:r w:rsidRPr="00363F8F">
        <w:rPr>
          <w:rFonts w:ascii="Times New Roman" w:hAnsi="Times New Roman" w:cs="Times New Roman"/>
          <w:b/>
          <w:sz w:val="24"/>
          <w:szCs w:val="24"/>
          <w:lang w:val="lt-LT"/>
        </w:rPr>
        <w:t>UAB „Besmegeniai</w:t>
      </w:r>
      <w:r w:rsidR="004D28A2" w:rsidRPr="00363F8F">
        <w:rPr>
          <w:rFonts w:ascii="Times New Roman" w:hAnsi="Times New Roman" w:cs="Times New Roman"/>
          <w:b/>
          <w:sz w:val="24"/>
          <w:szCs w:val="24"/>
          <w:lang w:val="lt-LT"/>
        </w:rPr>
        <w:t>“</w:t>
      </w:r>
      <w:r w:rsidR="003F4C92" w:rsidRPr="00363F8F">
        <w:rPr>
          <w:rFonts w:ascii="Times New Roman" w:hAnsi="Times New Roman" w:cs="Times New Roman"/>
          <w:b/>
          <w:sz w:val="24"/>
          <w:szCs w:val="24"/>
          <w:lang w:val="lt-LT"/>
        </w:rPr>
        <w:t>,</w:t>
      </w:r>
      <w:r w:rsidR="003F4C92" w:rsidRPr="00363F8F">
        <w:rPr>
          <w:rFonts w:ascii="Times New Roman" w:hAnsi="Times New Roman" w:cs="Times New Roman"/>
          <w:sz w:val="24"/>
          <w:szCs w:val="24"/>
          <w:lang w:val="lt-LT"/>
        </w:rPr>
        <w:t xml:space="preserve"> atstovaujamas </w:t>
      </w:r>
      <w:r w:rsidRPr="00363F8F">
        <w:rPr>
          <w:rFonts w:ascii="Times New Roman" w:hAnsi="Times New Roman" w:cs="Times New Roman"/>
          <w:sz w:val="24"/>
          <w:szCs w:val="24"/>
          <w:lang w:val="lt-LT"/>
        </w:rPr>
        <w:t>direktoriaus Lino Prušinsko</w:t>
      </w:r>
      <w:r w:rsidR="003F4C92" w:rsidRPr="00363F8F">
        <w:rPr>
          <w:rFonts w:ascii="Times New Roman" w:hAnsi="Times New Roman" w:cs="Times New Roman"/>
          <w:sz w:val="24"/>
          <w:szCs w:val="24"/>
          <w:lang w:val="lt-LT"/>
        </w:rPr>
        <w:t xml:space="preserve">, veikiančio pagal </w:t>
      </w:r>
      <w:r w:rsidR="007769F1" w:rsidRPr="00363F8F">
        <w:rPr>
          <w:rFonts w:ascii="Times New Roman" w:hAnsi="Times New Roman" w:cs="Times New Roman"/>
          <w:sz w:val="24"/>
          <w:szCs w:val="24"/>
          <w:lang w:val="lt-LT"/>
        </w:rPr>
        <w:t>įstatus</w:t>
      </w:r>
      <w:r w:rsidR="005A7F09" w:rsidRPr="00363F8F">
        <w:rPr>
          <w:rFonts w:ascii="Times New Roman" w:hAnsi="Times New Roman" w:cs="Times New Roman"/>
          <w:sz w:val="24"/>
          <w:szCs w:val="24"/>
          <w:lang w:val="lt-LT"/>
        </w:rPr>
        <w:t xml:space="preserve"> </w:t>
      </w:r>
      <w:r w:rsidR="003F4C92" w:rsidRPr="00363F8F">
        <w:rPr>
          <w:rFonts w:ascii="Times New Roman" w:hAnsi="Times New Roman" w:cs="Times New Roman"/>
          <w:sz w:val="24"/>
          <w:szCs w:val="24"/>
          <w:lang w:val="lt-LT"/>
        </w:rPr>
        <w:t xml:space="preserve"> (toliau – </w:t>
      </w:r>
      <w:r w:rsidR="003F4C92" w:rsidRPr="00363F8F">
        <w:rPr>
          <w:rFonts w:ascii="Times New Roman" w:hAnsi="Times New Roman" w:cs="Times New Roman"/>
          <w:b/>
          <w:sz w:val="24"/>
          <w:szCs w:val="24"/>
          <w:lang w:val="lt-LT"/>
        </w:rPr>
        <w:t>Teikėjas</w:t>
      </w:r>
      <w:r w:rsidR="003F4C92" w:rsidRPr="00363F8F">
        <w:rPr>
          <w:rFonts w:ascii="Times New Roman" w:hAnsi="Times New Roman" w:cs="Times New Roman"/>
          <w:sz w:val="24"/>
          <w:szCs w:val="24"/>
          <w:lang w:val="lt-LT"/>
        </w:rPr>
        <w:t>),</w:t>
      </w:r>
    </w:p>
    <w:p w14:paraId="56444CE7"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14:paraId="154718DB"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14:paraId="6391425A"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56AB6AC2"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092B7C2E" w14:textId="77777777"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2D4717" w14:paraId="1D88EBB0" w14:textId="77777777" w:rsidTr="00DB7BD5">
        <w:tc>
          <w:tcPr>
            <w:tcW w:w="10368" w:type="dxa"/>
            <w:shd w:val="clear" w:color="auto" w:fill="auto"/>
          </w:tcPr>
          <w:p w14:paraId="6447B32C" w14:textId="77777777" w:rsidR="00E253B8" w:rsidRPr="004D28A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4D28A2">
              <w:rPr>
                <w:rFonts w:ascii="Times New Roman" w:eastAsia="Times New Roman" w:hAnsi="Times New Roman" w:cs="Times New Roman"/>
                <w:b/>
                <w:sz w:val="24"/>
                <w:szCs w:val="24"/>
                <w:lang w:val="lt-LT" w:eastAsia="lt-LT"/>
              </w:rPr>
              <w:t>Sutarties objektas</w:t>
            </w:r>
          </w:p>
          <w:p w14:paraId="2DB17D3F" w14:textId="77777777" w:rsidR="00E253B8" w:rsidRPr="004D28A2" w:rsidRDefault="00E253B8" w:rsidP="00DB7BD5">
            <w:pPr>
              <w:spacing w:after="0" w:line="240" w:lineRule="auto"/>
              <w:jc w:val="both"/>
              <w:rPr>
                <w:rFonts w:ascii="Times New Roman" w:eastAsia="Times New Roman" w:hAnsi="Times New Roman" w:cs="Times New Roman"/>
                <w:sz w:val="24"/>
                <w:szCs w:val="24"/>
                <w:lang w:val="lt-LT" w:eastAsia="lt-LT"/>
              </w:rPr>
            </w:pPr>
            <w:r w:rsidRPr="004D28A2">
              <w:rPr>
                <w:rFonts w:ascii="Times New Roman" w:eastAsia="Times New Roman" w:hAnsi="Times New Roman" w:cs="Times New Roman"/>
                <w:sz w:val="24"/>
                <w:szCs w:val="24"/>
                <w:lang w:val="lt-LT" w:eastAsia="lt-LT"/>
              </w:rPr>
              <w:t xml:space="preserve">1.1. </w:t>
            </w:r>
            <w:r w:rsidR="00F775DC" w:rsidRPr="004D28A2">
              <w:rPr>
                <w:rFonts w:ascii="Times New Roman" w:eastAsia="Times New Roman" w:hAnsi="Times New Roman" w:cs="Times New Roman"/>
                <w:b/>
                <w:sz w:val="24"/>
                <w:szCs w:val="24"/>
                <w:lang w:val="lt-LT" w:eastAsia="lt-LT"/>
              </w:rPr>
              <w:t>Teikėjas</w:t>
            </w:r>
            <w:r w:rsidR="00F775DC" w:rsidRPr="004D28A2">
              <w:rPr>
                <w:rFonts w:ascii="Times New Roman" w:eastAsia="Times New Roman" w:hAnsi="Times New Roman" w:cs="Times New Roman"/>
                <w:sz w:val="24"/>
                <w:szCs w:val="24"/>
                <w:lang w:val="lt-LT" w:eastAsia="lt-LT"/>
              </w:rPr>
              <w:t xml:space="preserve"> teikia, o </w:t>
            </w:r>
            <w:r w:rsidR="00F775DC" w:rsidRPr="004D28A2">
              <w:rPr>
                <w:rFonts w:ascii="Times New Roman" w:eastAsia="Times New Roman" w:hAnsi="Times New Roman" w:cs="Times New Roman"/>
                <w:b/>
                <w:sz w:val="24"/>
                <w:szCs w:val="24"/>
                <w:lang w:val="lt-LT" w:eastAsia="lt-LT"/>
              </w:rPr>
              <w:t>Pirkėjas</w:t>
            </w:r>
            <w:r w:rsidR="00F775DC" w:rsidRPr="004D28A2">
              <w:rPr>
                <w:rFonts w:ascii="Times New Roman" w:eastAsia="Times New Roman" w:hAnsi="Times New Roman" w:cs="Times New Roman"/>
                <w:sz w:val="24"/>
                <w:szCs w:val="24"/>
                <w:lang w:val="lt-LT" w:eastAsia="lt-LT"/>
              </w:rPr>
              <w:t xml:space="preserve"> perka </w:t>
            </w:r>
            <w:r w:rsidR="00F775DC" w:rsidRPr="004D28A2">
              <w:rPr>
                <w:rFonts w:ascii="Times New Roman" w:eastAsia="Times New Roman" w:hAnsi="Times New Roman" w:cs="Times New Roman"/>
                <w:b/>
                <w:sz w:val="24"/>
                <w:szCs w:val="24"/>
                <w:lang w:val="lt-LT" w:eastAsia="lt-LT"/>
              </w:rPr>
              <w:t>Duomenų perdavimo paslaugas (L2)</w:t>
            </w:r>
            <w:r w:rsidR="00F775DC" w:rsidRPr="004D28A2">
              <w:rPr>
                <w:rFonts w:ascii="Times New Roman" w:eastAsia="Times New Roman" w:hAnsi="Times New Roman" w:cs="Times New Roman"/>
                <w:sz w:val="24"/>
                <w:szCs w:val="24"/>
                <w:lang w:val="lt-LT" w:eastAsia="lt-LT"/>
              </w:rPr>
              <w:t xml:space="preserve"> (toliau – Paslaugos), atitinkančias Sutarties 1 priede </w:t>
            </w:r>
            <w:r w:rsidR="00F775DC" w:rsidRPr="004D28A2">
              <w:rPr>
                <w:rFonts w:ascii="Times New Roman" w:eastAsia="Times New Roman" w:hAnsi="Times New Roman" w:cs="Times New Roman"/>
                <w:b/>
                <w:sz w:val="24"/>
                <w:szCs w:val="24"/>
                <w:lang w:val="lt-LT" w:eastAsia="lt-LT"/>
              </w:rPr>
              <w:t>„Duomenų perdavimo paslaugų (L2)</w:t>
            </w:r>
            <w:r w:rsidR="00F775DC" w:rsidRPr="004D28A2">
              <w:rPr>
                <w:rFonts w:ascii="Times New Roman" w:eastAsia="Times New Roman" w:hAnsi="Times New Roman" w:cs="Times New Roman"/>
                <w:sz w:val="24"/>
                <w:szCs w:val="24"/>
                <w:lang w:val="lt-LT" w:eastAsia="lt-LT"/>
              </w:rPr>
              <w:t xml:space="preserve"> </w:t>
            </w:r>
            <w:r w:rsidR="00F775DC" w:rsidRPr="004D28A2">
              <w:rPr>
                <w:rFonts w:ascii="Times New Roman" w:eastAsia="Times New Roman" w:hAnsi="Times New Roman" w:cs="Times New Roman"/>
                <w:b/>
                <w:sz w:val="24"/>
                <w:szCs w:val="24"/>
                <w:lang w:val="lt-LT" w:eastAsia="lt-LT"/>
              </w:rPr>
              <w:t>techninė specifikacija“</w:t>
            </w:r>
            <w:r w:rsidR="00F775DC" w:rsidRPr="004D28A2">
              <w:rPr>
                <w:rFonts w:ascii="Times New Roman" w:eastAsia="Times New Roman" w:hAnsi="Times New Roman" w:cs="Times New Roman"/>
                <w:sz w:val="24"/>
                <w:szCs w:val="24"/>
                <w:lang w:val="lt-LT" w:eastAsia="lt-LT"/>
              </w:rPr>
              <w:t xml:space="preserve"> (toliau – 1 priedas) nustatytus ir kitus Sutartyje numatytus reikalavimus. </w:t>
            </w:r>
          </w:p>
          <w:p w14:paraId="0D1EA0B3" w14:textId="77777777"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4D28A2">
              <w:rPr>
                <w:rFonts w:ascii="Times New Roman" w:eastAsia="Times New Roman" w:hAnsi="Times New Roman" w:cs="Times New Roman"/>
                <w:sz w:val="24"/>
                <w:szCs w:val="24"/>
                <w:lang w:val="lt-LT" w:eastAsia="lt-LT"/>
              </w:rPr>
              <w:t xml:space="preserve">1.2. </w:t>
            </w:r>
            <w:r w:rsidRPr="004D28A2">
              <w:rPr>
                <w:rFonts w:ascii="Times New Roman" w:eastAsia="Times New Roman" w:hAnsi="Times New Roman" w:cs="Times New Roman"/>
                <w:b/>
                <w:sz w:val="24"/>
                <w:szCs w:val="24"/>
                <w:lang w:val="lt-LT" w:eastAsia="lt-LT"/>
              </w:rPr>
              <w:t>Pirkėjas</w:t>
            </w:r>
            <w:r w:rsidRPr="004D28A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6B079917" w14:textId="77777777"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2D4717" w14:paraId="396DFF36" w14:textId="77777777" w:rsidTr="00DB7BD5">
        <w:tc>
          <w:tcPr>
            <w:tcW w:w="10368" w:type="dxa"/>
            <w:shd w:val="clear" w:color="auto" w:fill="auto"/>
          </w:tcPr>
          <w:p w14:paraId="28C67ACF" w14:textId="77777777"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14:paraId="61620FB2" w14:textId="77777777" w:rsidR="00E253B8" w:rsidRDefault="000C681F" w:rsidP="000C681F">
            <w:pPr>
              <w:spacing w:after="0" w:line="240" w:lineRule="auto"/>
              <w:jc w:val="both"/>
              <w:rPr>
                <w:rFonts w:ascii="Times New Roman" w:hAnsi="Times New Roman" w:cs="Times New Roman"/>
                <w:i/>
                <w:sz w:val="24"/>
                <w:szCs w:val="24"/>
                <w:lang w:val="lt-LT"/>
              </w:rPr>
            </w:pPr>
            <w:r w:rsidRPr="004C3EF6">
              <w:rPr>
                <w:rFonts w:ascii="Times New Roman" w:eastAsia="Times New Roman" w:hAnsi="Times New Roman" w:cs="Times New Roman"/>
                <w:sz w:val="24"/>
                <w:szCs w:val="24"/>
                <w:lang w:val="lt-LT" w:eastAsia="lt-LT"/>
              </w:rPr>
              <w:t xml:space="preserve">2.1. Sutarties bendra kaina – </w:t>
            </w:r>
            <w:r w:rsidR="004C3EF6" w:rsidRPr="004C3EF6">
              <w:rPr>
                <w:rFonts w:ascii="Times New Roman" w:eastAsia="Times New Roman" w:hAnsi="Times New Roman" w:cs="Times New Roman"/>
                <w:sz w:val="24"/>
                <w:szCs w:val="24"/>
                <w:lang w:val="lt-LT" w:eastAsia="lt-LT"/>
              </w:rPr>
              <w:t>2 901,53</w:t>
            </w:r>
            <w:r w:rsidRPr="004C3EF6">
              <w:rPr>
                <w:rFonts w:ascii="Times New Roman" w:hAnsi="Times New Roman" w:cs="Times New Roman"/>
                <w:sz w:val="20"/>
                <w:szCs w:val="20"/>
                <w:lang w:val="lt-LT"/>
              </w:rPr>
              <w:t xml:space="preserve"> </w:t>
            </w:r>
            <w:r w:rsidRPr="004C3EF6">
              <w:rPr>
                <w:rFonts w:ascii="Times New Roman" w:hAnsi="Times New Roman" w:cs="Times New Roman"/>
                <w:sz w:val="24"/>
                <w:szCs w:val="24"/>
                <w:lang w:val="lt-LT"/>
              </w:rPr>
              <w:t>Eur (</w:t>
            </w:r>
            <w:r w:rsidR="004C3EF6" w:rsidRPr="004C3EF6">
              <w:rPr>
                <w:rFonts w:ascii="Times New Roman" w:hAnsi="Times New Roman" w:cs="Times New Roman"/>
                <w:sz w:val="24"/>
                <w:szCs w:val="24"/>
                <w:lang w:val="lt-LT"/>
              </w:rPr>
              <w:t>du tūkstančiai devyni šimtai vienas</w:t>
            </w:r>
            <w:r w:rsidR="004D28A2" w:rsidRPr="004C3EF6">
              <w:rPr>
                <w:rFonts w:ascii="Times New Roman" w:hAnsi="Times New Roman" w:cs="Times New Roman"/>
                <w:sz w:val="24"/>
                <w:szCs w:val="24"/>
                <w:lang w:val="lt-LT"/>
              </w:rPr>
              <w:t xml:space="preserve"> </w:t>
            </w:r>
            <w:r w:rsidR="004C3EF6" w:rsidRPr="004C3EF6">
              <w:rPr>
                <w:rFonts w:ascii="Times New Roman" w:hAnsi="Times New Roman" w:cs="Times New Roman"/>
                <w:sz w:val="24"/>
                <w:szCs w:val="24"/>
                <w:lang w:val="lt-LT"/>
              </w:rPr>
              <w:t>euras</w:t>
            </w:r>
            <w:r w:rsidR="00FF141D" w:rsidRPr="004C3EF6">
              <w:rPr>
                <w:rFonts w:ascii="Times New Roman" w:hAnsi="Times New Roman" w:cs="Times New Roman"/>
                <w:sz w:val="24"/>
                <w:szCs w:val="24"/>
                <w:lang w:val="lt-LT"/>
              </w:rPr>
              <w:t xml:space="preserve"> </w:t>
            </w:r>
            <w:r w:rsidR="004C3EF6" w:rsidRPr="004C3EF6">
              <w:rPr>
                <w:rFonts w:ascii="Times New Roman" w:hAnsi="Times New Roman" w:cs="Times New Roman"/>
                <w:sz w:val="24"/>
                <w:szCs w:val="24"/>
                <w:lang w:val="lt-LT"/>
              </w:rPr>
              <w:t>53</w:t>
            </w:r>
            <w:r w:rsidR="00E6551F" w:rsidRPr="004C3EF6">
              <w:rPr>
                <w:rFonts w:ascii="Times New Roman" w:hAnsi="Times New Roman" w:cs="Times New Roman"/>
                <w:sz w:val="24"/>
                <w:szCs w:val="24"/>
                <w:lang w:val="lt-LT"/>
              </w:rPr>
              <w:t xml:space="preserve"> centai</w:t>
            </w:r>
            <w:r w:rsidRPr="004C3EF6">
              <w:rPr>
                <w:rFonts w:ascii="Times New Roman" w:hAnsi="Times New Roman" w:cs="Times New Roman"/>
                <w:sz w:val="24"/>
                <w:szCs w:val="24"/>
                <w:lang w:val="lt-LT"/>
              </w:rPr>
              <w:t>)</w:t>
            </w:r>
            <w:r w:rsidR="00DB7BD5" w:rsidRPr="004C3EF6">
              <w:rPr>
                <w:rFonts w:ascii="Times New Roman" w:hAnsi="Times New Roman" w:cs="Times New Roman"/>
                <w:sz w:val="24"/>
                <w:szCs w:val="24"/>
                <w:lang w:val="lt-LT"/>
              </w:rPr>
              <w:t>,</w:t>
            </w:r>
            <w:r w:rsidRPr="004C3EF6">
              <w:rPr>
                <w:rFonts w:ascii="Times New Roman" w:hAnsi="Times New Roman" w:cs="Times New Roman"/>
                <w:sz w:val="24"/>
                <w:szCs w:val="24"/>
                <w:lang w:val="lt-LT"/>
              </w:rPr>
              <w:t xml:space="preserve"> įskaitant pridėtinės vertės mokestį (toliau – PVM)</w:t>
            </w:r>
            <w:r w:rsidRPr="004C3EF6">
              <w:rPr>
                <w:rFonts w:ascii="Times New Roman" w:hAnsi="Times New Roman" w:cs="Times New Roman"/>
                <w:i/>
                <w:sz w:val="24"/>
                <w:szCs w:val="24"/>
                <w:lang w:val="lt-LT"/>
              </w:rPr>
              <w:t>.</w:t>
            </w:r>
          </w:p>
          <w:p w14:paraId="0A00F7DC" w14:textId="77777777" w:rsidR="004D28A2" w:rsidRPr="004D28A2" w:rsidRDefault="004D28A2" w:rsidP="004D28A2">
            <w:pPr>
              <w:spacing w:after="0" w:line="240" w:lineRule="auto"/>
              <w:jc w:val="both"/>
              <w:rPr>
                <w:rFonts w:ascii="Times New Roman" w:eastAsia="Times New Roman" w:hAnsi="Times New Roman" w:cs="Times New Roman"/>
                <w:i/>
                <w:sz w:val="24"/>
                <w:szCs w:val="24"/>
                <w:lang w:val="lt-LT" w:eastAsia="lt-LT"/>
              </w:rPr>
            </w:pPr>
            <w:r w:rsidRPr="004D28A2">
              <w:rPr>
                <w:rFonts w:ascii="Times New Roman" w:eastAsia="Times New Roman" w:hAnsi="Times New Roman" w:cs="Times New Roman"/>
                <w:sz w:val="24"/>
                <w:szCs w:val="24"/>
                <w:lang w:val="lt-LT" w:eastAsia="lt-LT"/>
              </w:rPr>
              <w:t xml:space="preserve">2.2. Sutarčiai taikoma </w:t>
            </w:r>
            <w:r w:rsidRPr="004D28A2">
              <w:rPr>
                <w:rFonts w:ascii="Times New Roman" w:eastAsia="Times New Roman" w:hAnsi="Times New Roman" w:cs="Times New Roman"/>
                <w:b/>
                <w:sz w:val="24"/>
                <w:szCs w:val="24"/>
                <w:lang w:val="lt-LT" w:eastAsia="lt-LT"/>
              </w:rPr>
              <w:t xml:space="preserve">fiksuoto įkainio </w:t>
            </w:r>
            <w:r w:rsidRPr="004D28A2">
              <w:rPr>
                <w:rFonts w:ascii="Times New Roman" w:eastAsia="Times New Roman" w:hAnsi="Times New Roman" w:cs="Times New Roman"/>
                <w:sz w:val="24"/>
                <w:szCs w:val="24"/>
                <w:lang w:val="lt-LT" w:eastAsia="lt-LT"/>
              </w:rPr>
              <w:t xml:space="preserve">kainodara. Sutarties bendra kaina detalizuota Sutarties priede Nr. 2 „Kainų lentelė“ (toliau – Sutarties 2 priedas). Sutarties bendra kaina ir Sutarties įkainiai peržiūrimi Sutarties bendrosios dalies 2.2 punkte ir Sutarties specialiosios dalies 2.3 punkte nustatyta tvarka ir sąlygomis </w:t>
            </w:r>
            <w:r w:rsidRPr="004D28A2">
              <w:rPr>
                <w:rFonts w:ascii="Times New Roman" w:eastAsia="Times New Roman" w:hAnsi="Times New Roman" w:cs="Times New Roman"/>
                <w:b/>
                <w:sz w:val="24"/>
                <w:szCs w:val="24"/>
                <w:lang w:val="lt-LT" w:eastAsia="lt-LT"/>
              </w:rPr>
              <w:t>Pirkėjas</w:t>
            </w:r>
            <w:r w:rsidRPr="004D28A2">
              <w:rPr>
                <w:rFonts w:ascii="Times New Roman" w:eastAsia="Times New Roman" w:hAnsi="Times New Roman" w:cs="Times New Roman"/>
                <w:sz w:val="24"/>
                <w:szCs w:val="24"/>
                <w:lang w:val="lt-LT" w:eastAsia="lt-LT"/>
              </w:rPr>
              <w:t xml:space="preserve"> Sutarties galiojimo laikotarpiu neįsipareigoja nupirkti Paslaugų už Sutarties specialiosios dalies 2.1 punkte nurodytą Sutarties bendrą kainą.</w:t>
            </w:r>
          </w:p>
          <w:p w14:paraId="62315E61" w14:textId="77777777" w:rsidR="004D28A2" w:rsidRPr="004D28A2" w:rsidRDefault="004D28A2" w:rsidP="004D28A2">
            <w:pPr>
              <w:spacing w:after="0" w:line="240" w:lineRule="auto"/>
              <w:jc w:val="both"/>
              <w:rPr>
                <w:rFonts w:ascii="Times New Roman" w:eastAsia="Times New Roman" w:hAnsi="Times New Roman" w:cs="Times New Roman"/>
                <w:sz w:val="24"/>
                <w:szCs w:val="24"/>
                <w:lang w:val="lt-LT" w:eastAsia="lt-LT"/>
              </w:rPr>
            </w:pPr>
            <w:r w:rsidRPr="004D28A2">
              <w:rPr>
                <w:rFonts w:ascii="Times New Roman" w:eastAsia="Times New Roman" w:hAnsi="Times New Roman" w:cs="Times New Roman"/>
                <w:sz w:val="24"/>
                <w:szCs w:val="24"/>
                <w:lang w:val="lt-LT" w:eastAsia="lt-LT"/>
              </w:rPr>
              <w:t>2.3. Bet kuri Sutarties šalis Sutarties galiojimo metu turi teisę inicijuoti Sutartyje numatytų Sutarties bendros kainos ir/ar Sutarties įkainių perskaičiavimą (keitimą) ne anksčiau kaip po 12 (dvylikos) mėnesių nuo Sutarties sudarymo dienos (jeigu perskaičiavimas jau buvo atliktas – nuo paskutinio perskaičiavimo pagal šį punktą dienos), jeigu „</w:t>
            </w:r>
            <w:r w:rsidRPr="004D28A2">
              <w:rPr>
                <w:rFonts w:ascii="Times New Roman" w:eastAsia="Times New Roman" w:hAnsi="Times New Roman" w:cs="Times New Roman"/>
                <w:i/>
                <w:color w:val="000000"/>
                <w:sz w:val="24"/>
                <w:szCs w:val="24"/>
                <w:lang w:val="lt-LT" w:eastAsia="lt-LT"/>
              </w:rPr>
              <w:t>Ūkio subjektams suteiktų paslaugų kainų pokytis</w:t>
            </w:r>
            <w:r w:rsidRPr="004D28A2">
              <w:rPr>
                <w:rFonts w:ascii="Times New Roman" w:eastAsia="Times New Roman" w:hAnsi="Times New Roman" w:cs="Times New Roman"/>
                <w:color w:val="000000"/>
                <w:sz w:val="24"/>
                <w:szCs w:val="24"/>
                <w:lang w:val="lt-LT" w:eastAsia="lt-LT"/>
              </w:rPr>
              <w:t>“</w:t>
            </w:r>
            <w:r w:rsidRPr="004D28A2">
              <w:rPr>
                <w:rFonts w:ascii="Times New Roman" w:eastAsia="Times New Roman" w:hAnsi="Times New Roman" w:cs="Times New Roman"/>
                <w:i/>
                <w:sz w:val="24"/>
                <w:szCs w:val="24"/>
                <w:lang w:val="lt-LT" w:eastAsia="lt-LT"/>
              </w:rPr>
              <w:t xml:space="preserve"> (k)</w:t>
            </w:r>
            <w:r w:rsidRPr="004D28A2">
              <w:rPr>
                <w:rFonts w:ascii="Times New Roman" w:eastAsia="Times New Roman" w:hAnsi="Times New Roman" w:cs="Times New Roman"/>
                <w:sz w:val="24"/>
                <w:szCs w:val="24"/>
                <w:lang w:val="lt-LT" w:eastAsia="lt-LT"/>
              </w:rPr>
              <w:t>, apskaičiuotas kaip nustatyta Sutarties specialiosios dalies 2.3.3 punkte, viršija 10 (dešimt)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AFE9691" w14:textId="77777777" w:rsidR="004D28A2" w:rsidRPr="004D28A2" w:rsidRDefault="004D28A2" w:rsidP="004D28A2">
            <w:pPr>
              <w:spacing w:after="0" w:line="240" w:lineRule="auto"/>
              <w:jc w:val="both"/>
              <w:rPr>
                <w:rFonts w:ascii="Times New Roman" w:eastAsia="Times New Roman" w:hAnsi="Times New Roman" w:cs="Times New Roman"/>
                <w:sz w:val="24"/>
                <w:szCs w:val="24"/>
                <w:lang w:val="lt-LT" w:eastAsia="lt-LT"/>
              </w:rPr>
            </w:pPr>
            <w:r w:rsidRPr="004D28A2">
              <w:rPr>
                <w:rFonts w:ascii="Times New Roman" w:eastAsia="Times New Roman" w:hAnsi="Times New Roman" w:cs="Times New Roman"/>
                <w:sz w:val="24"/>
                <w:szCs w:val="24"/>
                <w:lang w:val="lt-LT" w:eastAsia="lt-LT"/>
              </w:rPr>
              <w:t>2.3.1. Šalys privalo susitarime nurodyti indekso reikšmę laikotarpio pradžioje ir jos nustatymo datą, indekso reikšmę laikotarpio pabaigoje ir jos nustatymo datą, kainų pokytį (k), perskaičiuotus įkainius, perskaičiuotą Sutarties kainą.</w:t>
            </w:r>
          </w:p>
          <w:p w14:paraId="33E2FEA9" w14:textId="77777777" w:rsidR="004D28A2" w:rsidRPr="004D28A2" w:rsidRDefault="004D28A2" w:rsidP="004D28A2">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Times New Roman"/>
                <w:sz w:val="24"/>
                <w:szCs w:val="24"/>
                <w:lang w:val="lt-LT" w:eastAsia="lt-LT"/>
              </w:rPr>
              <w:t>2.3.2.</w:t>
            </w:r>
            <w:r w:rsidRPr="004D28A2">
              <w:rPr>
                <w:rFonts w:ascii="Times New Roman" w:eastAsia="Times New Roman" w:hAnsi="Times New Roman" w:cs="Calibri"/>
                <w:sz w:val="24"/>
                <w:szCs w:val="24"/>
                <w:lang w:val="lt-LT" w:eastAsia="lt-LT"/>
              </w:rPr>
              <w:t xml:space="preserve"> Perskaičiuoti įkainiai ir kaina taikomi (-a) užsakymams, pateiktiems po to, kai Šalys sudaro susitarimą dėl kainos ir įkainių perskaičiavimo.</w:t>
            </w:r>
          </w:p>
          <w:p w14:paraId="265065E6" w14:textId="77777777" w:rsidR="004D28A2" w:rsidRDefault="004D28A2" w:rsidP="004D28A2">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2.3.3. Nauja kaina ir įkainiai apskaičiuojama (-i) pagal formulę:</w:t>
            </w:r>
          </w:p>
          <w:p w14:paraId="7561ED7C" w14:textId="77777777" w:rsidR="004D28A2" w:rsidRPr="004D28A2" w:rsidRDefault="00767A23" w:rsidP="004D28A2">
            <w:pPr>
              <w:spacing w:after="0" w:line="240" w:lineRule="auto"/>
              <w:rPr>
                <w:rFonts w:ascii="Times New Roman" w:eastAsia="Times New Roman" w:hAnsi="Times New Roman" w:cs="Calibri"/>
                <w:i/>
                <w:sz w:val="24"/>
                <w:szCs w:val="24"/>
                <w:lang w:val="lt-LT" w:eastAsia="lt-LT"/>
              </w:rPr>
            </w:pPr>
            <m:oMath>
              <m:sSub>
                <m:sSubPr>
                  <m:ctrlPr>
                    <w:rPr>
                      <w:rFonts w:ascii="Cambria Math" w:eastAsia="Times New Roman" w:hAnsi="Cambria Math" w:cs="Calibri"/>
                      <w:i/>
                      <w:sz w:val="24"/>
                      <w:szCs w:val="24"/>
                      <w:lang w:val="lt-LT" w:eastAsia="lt-LT"/>
                    </w:rPr>
                  </m:ctrlPr>
                </m:sSubPr>
                <m:e>
                  <m:r>
                    <w:rPr>
                      <w:rFonts w:ascii="Cambria Math" w:eastAsia="Times New Roman" w:hAnsi="Cambria Math" w:cs="Calibri"/>
                      <w:sz w:val="24"/>
                      <w:szCs w:val="24"/>
                      <w:lang w:val="lt-LT" w:eastAsia="lt-LT"/>
                    </w:rPr>
                    <m:t>a</m:t>
                  </m:r>
                </m:e>
                <m:sub>
                  <m:r>
                    <w:rPr>
                      <w:rFonts w:ascii="Cambria Math" w:eastAsia="Times New Roman" w:hAnsi="Cambria Math" w:cs="Calibri"/>
                      <w:sz w:val="24"/>
                      <w:szCs w:val="24"/>
                      <w:lang w:val="lt-LT" w:eastAsia="lt-LT"/>
                    </w:rPr>
                    <m:t>1</m:t>
                  </m:r>
                </m:sub>
              </m:sSub>
              <m:r>
                <w:rPr>
                  <w:rFonts w:ascii="Cambria Math" w:eastAsia="Times New Roman" w:hAnsi="Cambria Math" w:cs="Calibri"/>
                  <w:sz w:val="24"/>
                  <w:szCs w:val="24"/>
                  <w:lang w:val="lt-LT" w:eastAsia="lt-LT"/>
                </w:rPr>
                <m:t>=a+</m:t>
              </m:r>
              <m:d>
                <m:dPr>
                  <m:ctrlPr>
                    <w:rPr>
                      <w:rFonts w:ascii="Cambria Math" w:eastAsia="Times New Roman" w:hAnsi="Cambria Math" w:cs="Calibri"/>
                      <w:i/>
                      <w:sz w:val="24"/>
                      <w:szCs w:val="24"/>
                      <w:lang w:val="lt-LT" w:eastAsia="lt-LT"/>
                    </w:rPr>
                  </m:ctrlPr>
                </m:dPr>
                <m:e>
                  <m:f>
                    <m:fPr>
                      <m:ctrlPr>
                        <w:rPr>
                          <w:rFonts w:ascii="Cambria Math" w:eastAsia="Times New Roman" w:hAnsi="Cambria Math" w:cs="Calibri"/>
                          <w:i/>
                          <w:sz w:val="24"/>
                          <w:szCs w:val="24"/>
                          <w:lang w:val="lt-LT" w:eastAsia="lt-LT"/>
                        </w:rPr>
                      </m:ctrlPr>
                    </m:fPr>
                    <m:num>
                      <m:r>
                        <w:rPr>
                          <w:rFonts w:ascii="Cambria Math" w:eastAsia="Times New Roman" w:hAnsi="Cambria Math" w:cs="Calibri"/>
                          <w:sz w:val="24"/>
                          <w:szCs w:val="24"/>
                          <w:lang w:val="lt-LT" w:eastAsia="lt-LT"/>
                        </w:rPr>
                        <m:t>k</m:t>
                      </m:r>
                    </m:num>
                    <m:den>
                      <m:r>
                        <w:rPr>
                          <w:rFonts w:ascii="Cambria Math" w:eastAsia="Times New Roman" w:hAnsi="Cambria Math" w:cs="Calibri"/>
                          <w:sz w:val="24"/>
                          <w:szCs w:val="24"/>
                          <w:lang w:val="lt-LT" w:eastAsia="lt-LT"/>
                        </w:rPr>
                        <m:t>100</m:t>
                      </m:r>
                    </m:den>
                  </m:f>
                  <m:r>
                    <w:rPr>
                      <w:rFonts w:ascii="Cambria Math" w:eastAsia="Times New Roman" w:hAnsi="Cambria Math" w:cs="Calibri"/>
                      <w:sz w:val="24"/>
                      <w:szCs w:val="24"/>
                      <w:lang w:val="lt-LT" w:eastAsia="lt-LT"/>
                    </w:rPr>
                    <m:t>×a</m:t>
                  </m:r>
                </m:e>
              </m:d>
            </m:oMath>
            <w:r w:rsidR="004D28A2" w:rsidRPr="004D28A2">
              <w:rPr>
                <w:rFonts w:ascii="Times New Roman" w:eastAsia="Times New Roman" w:hAnsi="Times New Roman" w:cs="Calibri"/>
                <w:i/>
                <w:sz w:val="24"/>
                <w:szCs w:val="24"/>
                <w:lang w:val="lt-LT" w:eastAsia="lt-LT"/>
              </w:rPr>
              <w:t xml:space="preserve">, </w:t>
            </w:r>
            <w:r w:rsidR="004D28A2" w:rsidRPr="004D28A2">
              <w:rPr>
                <w:rFonts w:ascii="Times New Roman" w:eastAsia="Times New Roman" w:hAnsi="Times New Roman" w:cs="Calibri"/>
                <w:sz w:val="24"/>
                <w:szCs w:val="24"/>
                <w:lang w:val="lt-LT" w:eastAsia="lt-LT"/>
              </w:rPr>
              <w:t>kur</w:t>
            </w:r>
          </w:p>
          <w:p w14:paraId="48E0B272" w14:textId="77777777" w:rsidR="004D28A2" w:rsidRPr="004D28A2" w:rsidRDefault="004D28A2" w:rsidP="004D28A2">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a – kaina ar įkainis (Eur be PVM)) (jei ji jau buvo perskaičiuota, tai po paskutinio perskaičiavimo);</w:t>
            </w:r>
          </w:p>
          <w:p w14:paraId="6F2A97C1" w14:textId="77777777" w:rsidR="004D28A2" w:rsidRPr="004D28A2" w:rsidRDefault="004D28A2" w:rsidP="004D28A2">
            <w:pPr>
              <w:spacing w:after="0" w:line="240" w:lineRule="auto"/>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a</w:t>
            </w:r>
            <w:r w:rsidRPr="004D28A2">
              <w:rPr>
                <w:rFonts w:ascii="Times New Roman" w:eastAsia="Times New Roman" w:hAnsi="Times New Roman" w:cs="Calibri"/>
                <w:sz w:val="24"/>
                <w:szCs w:val="24"/>
                <w:vertAlign w:val="subscript"/>
                <w:lang w:val="lt-LT" w:eastAsia="lt-LT"/>
              </w:rPr>
              <w:t>1</w:t>
            </w:r>
            <w:r w:rsidRPr="004D28A2">
              <w:rPr>
                <w:rFonts w:ascii="Times New Roman" w:eastAsia="Times New Roman" w:hAnsi="Times New Roman" w:cs="Calibri"/>
                <w:sz w:val="24"/>
                <w:szCs w:val="24"/>
                <w:lang w:val="lt-LT" w:eastAsia="lt-LT"/>
              </w:rPr>
              <w:t xml:space="preserve"> – perskaičiuota (pakeista) kaina ar įkainis (Eur be PVM);</w:t>
            </w:r>
          </w:p>
          <w:p w14:paraId="500CA6DF" w14:textId="77777777" w:rsidR="004D28A2" w:rsidRPr="004D28A2" w:rsidRDefault="004D28A2" w:rsidP="004D28A2">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 xml:space="preserve">k – Pagal vartotojų kainų indeksą apskaičiuotas </w:t>
            </w:r>
            <w:r w:rsidRPr="004D28A2">
              <w:rPr>
                <w:rFonts w:ascii="Times New Roman" w:eastAsia="Times New Roman" w:hAnsi="Times New Roman" w:cs="Times New Roman"/>
                <w:color w:val="000000"/>
                <w:sz w:val="24"/>
                <w:szCs w:val="24"/>
                <w:lang w:val="lt-LT" w:eastAsia="lt-LT"/>
              </w:rPr>
              <w:t>Ūkio subjektams suteiktų paslaugų kainų pokytis</w:t>
            </w:r>
            <w:r w:rsidRPr="004D28A2">
              <w:rPr>
                <w:rFonts w:ascii="Times New Roman" w:eastAsia="Times New Roman" w:hAnsi="Times New Roman" w:cs="Calibri"/>
                <w:sz w:val="24"/>
                <w:szCs w:val="24"/>
                <w:lang w:val="lt-LT" w:eastAsia="lt-LT"/>
              </w:rPr>
              <w:t xml:space="preserve"> (padidėjimas arba sumažėjimas) (%). „k“ reikšmė skaičiuojama pagal formulę: </w:t>
            </w:r>
          </w:p>
          <w:p w14:paraId="106A9840" w14:textId="77777777" w:rsidR="004D28A2" w:rsidRPr="004D28A2" w:rsidRDefault="004D28A2" w:rsidP="004D28A2">
            <w:pPr>
              <w:spacing w:after="0" w:line="240" w:lineRule="auto"/>
              <w:jc w:val="both"/>
              <w:rPr>
                <w:rFonts w:ascii="Times New Roman" w:eastAsia="Times New Roman" w:hAnsi="Times New Roman" w:cs="Calibri"/>
                <w:sz w:val="24"/>
                <w:szCs w:val="24"/>
                <w:highlight w:val="yellow"/>
                <w:lang w:val="lt-LT" w:eastAsia="lt-LT"/>
              </w:rPr>
            </w:pPr>
          </w:p>
          <w:p w14:paraId="645F7D8E" w14:textId="77777777" w:rsidR="004D28A2" w:rsidRPr="004D28A2" w:rsidRDefault="004D28A2" w:rsidP="004D28A2">
            <w:pPr>
              <w:tabs>
                <w:tab w:val="center" w:pos="4832"/>
              </w:tabs>
              <w:spacing w:after="0" w:line="240" w:lineRule="auto"/>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 xml:space="preserve"> </w:t>
            </w:r>
            <m:oMath>
              <m:r>
                <w:rPr>
                  <w:rFonts w:ascii="Cambria Math" w:eastAsia="Times New Roman" w:hAnsi="Cambria Math" w:cs="Calibri"/>
                  <w:sz w:val="24"/>
                  <w:szCs w:val="24"/>
                  <w:lang w:val="lt-LT" w:eastAsia="lt-LT"/>
                </w:rPr>
                <m:t>k =</m:t>
              </m:r>
              <m:f>
                <m:fPr>
                  <m:ctrlPr>
                    <w:rPr>
                      <w:rFonts w:ascii="Cambria Math" w:eastAsia="Times New Roman" w:hAnsi="Cambria Math" w:cs="Calibri"/>
                      <w:i/>
                      <w:sz w:val="24"/>
                      <w:szCs w:val="24"/>
                      <w:lang w:val="lt-LT" w:eastAsia="lt-LT"/>
                    </w:rPr>
                  </m:ctrlPr>
                </m:fPr>
                <m:num>
                  <m:sSub>
                    <m:sSubPr>
                      <m:ctrlPr>
                        <w:rPr>
                          <w:rFonts w:ascii="Cambria Math" w:eastAsia="Times New Roman" w:hAnsi="Cambria Math" w:cs="Calibri"/>
                          <w:i/>
                          <w:sz w:val="24"/>
                          <w:szCs w:val="24"/>
                          <w:lang w:val="lt-LT" w:eastAsia="lt-LT"/>
                        </w:rPr>
                      </m:ctrlPr>
                    </m:sSubPr>
                    <m:e>
                      <m:r>
                        <w:rPr>
                          <w:rFonts w:ascii="Cambria Math" w:eastAsia="Times New Roman" w:hAnsi="Cambria Math" w:cs="Calibri"/>
                          <w:sz w:val="24"/>
                          <w:szCs w:val="24"/>
                          <w:lang w:val="lt-LT" w:eastAsia="lt-LT"/>
                        </w:rPr>
                        <m:t>Ind</m:t>
                      </m:r>
                    </m:e>
                    <m:sub>
                      <m:r>
                        <w:rPr>
                          <w:rFonts w:ascii="Cambria Math" w:eastAsia="Times New Roman" w:hAnsi="Cambria Math" w:cs="Calibri"/>
                          <w:sz w:val="24"/>
                          <w:szCs w:val="24"/>
                          <w:lang w:val="lt-LT" w:eastAsia="lt-LT"/>
                        </w:rPr>
                        <m:t>naujausias</m:t>
                      </m:r>
                    </m:sub>
                  </m:sSub>
                </m:num>
                <m:den>
                  <m:sSub>
                    <m:sSubPr>
                      <m:ctrlPr>
                        <w:rPr>
                          <w:rFonts w:ascii="Cambria Math" w:eastAsia="Times New Roman" w:hAnsi="Cambria Math" w:cs="Calibri"/>
                          <w:i/>
                          <w:sz w:val="24"/>
                          <w:szCs w:val="24"/>
                          <w:lang w:val="lt-LT" w:eastAsia="lt-LT"/>
                        </w:rPr>
                      </m:ctrlPr>
                    </m:sSubPr>
                    <m:e>
                      <m:r>
                        <w:rPr>
                          <w:rFonts w:ascii="Cambria Math" w:eastAsia="Times New Roman" w:hAnsi="Cambria Math" w:cs="Calibri"/>
                          <w:sz w:val="24"/>
                          <w:szCs w:val="24"/>
                          <w:lang w:val="lt-LT" w:eastAsia="lt-LT"/>
                        </w:rPr>
                        <m:t>Ind</m:t>
                      </m:r>
                    </m:e>
                    <m:sub>
                      <m:r>
                        <w:rPr>
                          <w:rFonts w:ascii="Cambria Math" w:eastAsia="Times New Roman" w:hAnsi="Cambria Math" w:cs="Calibri"/>
                          <w:sz w:val="24"/>
                          <w:szCs w:val="24"/>
                          <w:lang w:val="lt-LT" w:eastAsia="lt-LT"/>
                        </w:rPr>
                        <m:t>pradžia</m:t>
                      </m:r>
                    </m:sub>
                  </m:sSub>
                </m:den>
              </m:f>
              <m:r>
                <w:rPr>
                  <w:rFonts w:ascii="Cambria Math" w:eastAsia="Times New Roman" w:hAnsi="Cambria Math" w:cs="Calibri"/>
                  <w:sz w:val="24"/>
                  <w:szCs w:val="24"/>
                  <w:lang w:val="lt-LT" w:eastAsia="lt-LT"/>
                </w:rPr>
                <m:t>×100-100</m:t>
              </m:r>
            </m:oMath>
            <w:r w:rsidRPr="004D28A2">
              <w:rPr>
                <w:rFonts w:ascii="Times New Roman" w:eastAsia="Times New Roman" w:hAnsi="Times New Roman" w:cs="Calibri"/>
                <w:sz w:val="24"/>
                <w:szCs w:val="24"/>
                <w:lang w:val="lt-LT" w:eastAsia="lt-LT"/>
              </w:rPr>
              <w:t>, (proc.) kur</w:t>
            </w:r>
            <w:r w:rsidRPr="004D28A2">
              <w:rPr>
                <w:rFonts w:ascii="Times New Roman" w:eastAsia="Times New Roman" w:hAnsi="Times New Roman" w:cs="Calibri"/>
                <w:sz w:val="24"/>
                <w:szCs w:val="24"/>
                <w:lang w:val="lt-LT" w:eastAsia="lt-LT"/>
              </w:rPr>
              <w:tab/>
            </w:r>
          </w:p>
          <w:p w14:paraId="3E60942B" w14:textId="77777777" w:rsidR="004D28A2" w:rsidRPr="004D28A2" w:rsidRDefault="004D28A2" w:rsidP="004D28A2">
            <w:pPr>
              <w:tabs>
                <w:tab w:val="center" w:pos="4832"/>
              </w:tabs>
              <w:spacing w:after="0" w:line="240" w:lineRule="auto"/>
              <w:rPr>
                <w:rFonts w:ascii="Times New Roman" w:eastAsia="Times New Roman" w:hAnsi="Times New Roman" w:cs="Calibri"/>
                <w:sz w:val="24"/>
                <w:szCs w:val="24"/>
                <w:highlight w:val="yellow"/>
                <w:lang w:val="lt-LT" w:eastAsia="lt-LT"/>
              </w:rPr>
            </w:pPr>
          </w:p>
          <w:p w14:paraId="1A20F876" w14:textId="77777777" w:rsidR="004D28A2" w:rsidRPr="004D28A2" w:rsidRDefault="004D28A2" w:rsidP="004D28A2">
            <w:pPr>
              <w:spacing w:after="0" w:line="240" w:lineRule="auto"/>
              <w:jc w:val="both"/>
              <w:rPr>
                <w:rFonts w:ascii="Times New Roman" w:eastAsia="Times New Roman" w:hAnsi="Times New Roman" w:cs="Times New Roman"/>
                <w:color w:val="000000"/>
                <w:sz w:val="24"/>
                <w:szCs w:val="24"/>
                <w:highlight w:val="yellow"/>
                <w:lang w:val="lt-LT" w:eastAsia="lt-LT"/>
              </w:rPr>
            </w:pPr>
            <w:r w:rsidRPr="004D28A2">
              <w:rPr>
                <w:rFonts w:ascii="Times New Roman" w:eastAsia="Times New Roman" w:hAnsi="Times New Roman" w:cs="Calibri"/>
                <w:sz w:val="24"/>
                <w:szCs w:val="24"/>
                <w:lang w:val="lt-LT" w:eastAsia="lt-LT"/>
              </w:rPr>
              <w:t>Ind</w:t>
            </w:r>
            <w:r w:rsidRPr="004D28A2">
              <w:rPr>
                <w:rFonts w:ascii="Times New Roman" w:eastAsia="Times New Roman" w:hAnsi="Times New Roman" w:cs="Calibri"/>
                <w:sz w:val="24"/>
                <w:szCs w:val="24"/>
                <w:vertAlign w:val="subscript"/>
                <w:lang w:val="lt-LT" w:eastAsia="lt-LT"/>
              </w:rPr>
              <w:t>naujausias</w:t>
            </w:r>
            <w:r w:rsidRPr="004D28A2">
              <w:rPr>
                <w:rFonts w:ascii="Times New Roman" w:eastAsia="Times New Roman" w:hAnsi="Times New Roman" w:cs="Calibri"/>
                <w:sz w:val="24"/>
                <w:szCs w:val="24"/>
                <w:lang w:val="lt-LT" w:eastAsia="lt-LT"/>
              </w:rPr>
              <w:t xml:space="preserve"> – kreipimosi dėl kainos perskaičiavimo išsiuntimo kitai šaliai datą naujausias paskelbtas ūkio subjektams suteiktų paslaugų indeksas;</w:t>
            </w:r>
          </w:p>
          <w:p w14:paraId="7DE87B3D" w14:textId="77777777" w:rsidR="004D28A2" w:rsidRPr="004D28A2" w:rsidRDefault="004D28A2" w:rsidP="004D28A2">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Ind</w:t>
            </w:r>
            <w:r w:rsidRPr="004D28A2">
              <w:rPr>
                <w:rFonts w:ascii="Times New Roman" w:eastAsia="Times New Roman" w:hAnsi="Times New Roman" w:cs="Calibri"/>
                <w:sz w:val="24"/>
                <w:szCs w:val="24"/>
                <w:vertAlign w:val="subscript"/>
                <w:lang w:val="lt-LT" w:eastAsia="lt-LT"/>
              </w:rPr>
              <w:t>pradžia</w:t>
            </w:r>
            <w:r w:rsidRPr="004D28A2">
              <w:rPr>
                <w:rFonts w:ascii="Times New Roman" w:eastAsia="Times New Roman" w:hAnsi="Times New Roman" w:cs="Calibri"/>
                <w:sz w:val="24"/>
                <w:szCs w:val="24"/>
                <w:lang w:val="lt-LT" w:eastAsia="lt-LT"/>
              </w:rPr>
              <w:t xml:space="preserve"> – laikotarpio pradžios datos (mėnesio) ūkio subjektams suteiktų paslaugų indeksas. Pirmojo perskaičiavimo atveju laikotarpio pradžia (mėnuo) yra Sutarties sudarymo mėnuo. Antrojo ir vėlesnių perskaičiavimų atveju laikotarpio pradžia (mėnuo) yra paskutinio perskaičiavimo metu naudotos paskelbto atitinkamo indekso reikšmės mėnuo; </w:t>
            </w:r>
          </w:p>
          <w:p w14:paraId="5ACCD216" w14:textId="77777777" w:rsidR="004D28A2" w:rsidRPr="004D28A2" w:rsidRDefault="004D28A2" w:rsidP="004D28A2">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Calibri"/>
                <w:sz w:val="24"/>
                <w:szCs w:val="24"/>
                <w:lang w:val="lt-LT" w:eastAsia="lt-LT"/>
              </w:rPr>
              <w:t xml:space="preserve">2.3.4. Skaičiavimams indeksų reikšmės imamos </w:t>
            </w:r>
            <w:r w:rsidRPr="004D28A2">
              <w:rPr>
                <w:rFonts w:ascii="Times New Roman" w:eastAsia="Times New Roman" w:hAnsi="Times New Roman" w:cs="Calibri"/>
                <w:b/>
                <w:bCs/>
                <w:sz w:val="24"/>
                <w:szCs w:val="24"/>
                <w:lang w:val="lt-LT" w:eastAsia="lt-LT"/>
              </w:rPr>
              <w:t>keturių</w:t>
            </w:r>
            <w:r w:rsidRPr="004D28A2">
              <w:rPr>
                <w:rFonts w:ascii="Times New Roman" w:eastAsia="Times New Roman" w:hAnsi="Times New Roman" w:cs="Calibri"/>
                <w:sz w:val="24"/>
                <w:szCs w:val="24"/>
                <w:lang w:val="lt-LT" w:eastAsia="lt-LT"/>
              </w:rPr>
              <w:t xml:space="preserve"> skaitmenų po kablelio tikslumu. Apskaičiuotas pokytis (k) tolimesniems skaičiavimams naudojamas suapvalinus iki </w:t>
            </w:r>
            <w:r w:rsidRPr="004D28A2">
              <w:rPr>
                <w:rFonts w:ascii="Times New Roman" w:eastAsia="Times New Roman" w:hAnsi="Times New Roman" w:cs="Calibri"/>
                <w:b/>
                <w:bCs/>
                <w:sz w:val="24"/>
                <w:szCs w:val="24"/>
                <w:lang w:val="lt-LT" w:eastAsia="lt-LT"/>
              </w:rPr>
              <w:t>vieno</w:t>
            </w:r>
            <w:r w:rsidRPr="004D28A2">
              <w:rPr>
                <w:rFonts w:ascii="Times New Roman" w:eastAsia="Times New Roman" w:hAnsi="Times New Roman" w:cs="Calibri"/>
                <w:sz w:val="24"/>
                <w:szCs w:val="24"/>
                <w:lang w:val="lt-LT" w:eastAsia="lt-LT"/>
              </w:rPr>
              <w:t xml:space="preserve"> skaitmens po kablelio, o apskaičiuotas kaina/įkainis „a“ suapvalinamas iki </w:t>
            </w:r>
            <w:r w:rsidRPr="004D28A2">
              <w:rPr>
                <w:rFonts w:ascii="Times New Roman" w:eastAsia="Times New Roman" w:hAnsi="Times New Roman" w:cs="Calibri"/>
                <w:b/>
                <w:bCs/>
                <w:sz w:val="24"/>
                <w:szCs w:val="24"/>
                <w:lang w:val="lt-LT" w:eastAsia="lt-LT"/>
              </w:rPr>
              <w:t xml:space="preserve">dviejų </w:t>
            </w:r>
            <w:r w:rsidRPr="004D28A2">
              <w:rPr>
                <w:rFonts w:ascii="Times New Roman" w:eastAsia="Times New Roman" w:hAnsi="Times New Roman" w:cs="Calibri"/>
                <w:sz w:val="24"/>
                <w:szCs w:val="24"/>
                <w:lang w:val="lt-LT" w:eastAsia="lt-LT"/>
              </w:rPr>
              <w:t xml:space="preserve">skaitmenų po kablelio; </w:t>
            </w:r>
          </w:p>
          <w:p w14:paraId="7EA48ACD" w14:textId="77777777" w:rsidR="004D28A2" w:rsidRPr="004D28A2" w:rsidRDefault="004D28A2" w:rsidP="004D28A2">
            <w:pPr>
              <w:spacing w:after="0" w:line="240" w:lineRule="auto"/>
              <w:jc w:val="both"/>
              <w:rPr>
                <w:rFonts w:ascii="Times New Roman" w:eastAsia="Times New Roman" w:hAnsi="Times New Roman" w:cs="Times New Roman"/>
                <w:sz w:val="24"/>
                <w:szCs w:val="24"/>
                <w:lang w:val="lt-LT" w:eastAsia="lt-LT"/>
              </w:rPr>
            </w:pPr>
            <w:r w:rsidRPr="004D28A2">
              <w:rPr>
                <w:rFonts w:ascii="Times New Roman" w:eastAsia="Times New Roman" w:hAnsi="Times New Roman" w:cs="Calibri"/>
                <w:sz w:val="24"/>
                <w:szCs w:val="24"/>
                <w:lang w:val="lt-LT" w:eastAsia="lt-LT"/>
              </w:rPr>
              <w:t>2.3.5. Vėlesnis kainų arba įkainių perskaičiavimas negali apimti laikotarpio, už kurį jau buvo atliktas perskaičiavimas;</w:t>
            </w:r>
          </w:p>
          <w:p w14:paraId="096DE17F" w14:textId="77777777" w:rsidR="004D28A2" w:rsidRPr="004D28A2" w:rsidRDefault="004D28A2" w:rsidP="004D28A2">
            <w:pPr>
              <w:spacing w:after="0" w:line="240" w:lineRule="auto"/>
              <w:jc w:val="both"/>
              <w:rPr>
                <w:rFonts w:ascii="Times New Roman" w:eastAsia="Times New Roman" w:hAnsi="Times New Roman" w:cs="Times New Roman"/>
                <w:sz w:val="24"/>
                <w:szCs w:val="24"/>
                <w:lang w:val="lt-LT" w:eastAsia="lt-LT"/>
              </w:rPr>
            </w:pPr>
            <w:r w:rsidRPr="004D28A2">
              <w:rPr>
                <w:rFonts w:ascii="Times New Roman" w:eastAsia="Times New Roman" w:hAnsi="Times New Roman" w:cs="Calibri"/>
                <w:sz w:val="24"/>
                <w:szCs w:val="24"/>
                <w:lang w:val="lt-LT" w:eastAsia="lt-LT"/>
              </w:rPr>
              <w:t xml:space="preserve">2.3.6. </w:t>
            </w:r>
            <w:r w:rsidRPr="004D28A2">
              <w:rPr>
                <w:rFonts w:ascii="Times New Roman" w:eastAsia="Times New Roman" w:hAnsi="Times New Roman" w:cs="Times New Roman"/>
                <w:sz w:val="24"/>
                <w:szCs w:val="24"/>
                <w:lang w:val="lt-LT" w:eastAsia="lt-LT"/>
              </w:rPr>
              <w:t xml:space="preserve">Jeigu pagal </w:t>
            </w:r>
            <w:r w:rsidRPr="004D28A2">
              <w:rPr>
                <w:rFonts w:ascii="Times New Roman" w:eastAsia="Times New Roman" w:hAnsi="Times New Roman" w:cs="Calibri"/>
                <w:sz w:val="24"/>
                <w:szCs w:val="24"/>
                <w:lang w:val="lt-LT" w:eastAsia="lt-LT"/>
              </w:rPr>
              <w:t>ūkio subjektams suteiktų paslaugų indeksą</w:t>
            </w:r>
            <w:r w:rsidRPr="004D28A2">
              <w:rPr>
                <w:rFonts w:ascii="Times New Roman" w:eastAsia="Times New Roman" w:hAnsi="Times New Roman" w:cs="Times New Roman"/>
                <w:sz w:val="24"/>
                <w:szCs w:val="24"/>
                <w:lang w:val="lt-LT" w:eastAsia="lt-LT"/>
              </w:rPr>
              <w:t xml:space="preserve"> apskaičiuotas </w:t>
            </w:r>
            <w:r w:rsidRPr="004D28A2">
              <w:rPr>
                <w:rFonts w:ascii="Times New Roman" w:eastAsia="Times New Roman" w:hAnsi="Times New Roman" w:cs="Times New Roman"/>
                <w:i/>
                <w:color w:val="000000"/>
                <w:sz w:val="24"/>
                <w:szCs w:val="24"/>
                <w:lang w:val="lt-LT" w:eastAsia="lt-LT"/>
              </w:rPr>
              <w:t>Ūkio subjektams suteiktų paslaugų kainų pokytis</w:t>
            </w:r>
            <w:r w:rsidRPr="004D28A2">
              <w:rPr>
                <w:rFonts w:ascii="Times New Roman" w:eastAsia="Times New Roman" w:hAnsi="Times New Roman" w:cs="Times New Roman"/>
                <w:sz w:val="24"/>
                <w:szCs w:val="24"/>
                <w:lang w:val="lt-LT" w:eastAsia="lt-LT"/>
              </w:rPr>
              <w:t xml:space="preserve"> (k), apskaičiuotas kaip nustatyta 2.3.3 punkte, viršija 50 (penkiasdešimt) procentų Sutarties bendros kainos ir/ar nustatyto įkainio Sutarties pasirašymo dieną, paslaugų Sutarties bendra kaina ir/arba įkainis bus perskaičiuojami maksimaliu 50 (penkiasdešimties) procentų pokyčiu.</w:t>
            </w:r>
          </w:p>
          <w:p w14:paraId="577084E6" w14:textId="77777777" w:rsidR="00E253B8" w:rsidRPr="002A4FEC" w:rsidRDefault="004D28A2" w:rsidP="00DB7BD5">
            <w:pPr>
              <w:spacing w:after="0" w:line="240" w:lineRule="auto"/>
              <w:jc w:val="both"/>
              <w:rPr>
                <w:rFonts w:ascii="Times New Roman" w:eastAsia="Times New Roman" w:hAnsi="Times New Roman" w:cs="Calibri"/>
                <w:sz w:val="24"/>
                <w:szCs w:val="24"/>
                <w:lang w:val="lt-LT" w:eastAsia="lt-LT"/>
              </w:rPr>
            </w:pPr>
            <w:r w:rsidRPr="004D28A2">
              <w:rPr>
                <w:rFonts w:ascii="Times New Roman" w:eastAsia="Times New Roman" w:hAnsi="Times New Roman" w:cs="Times New Roman"/>
                <w:sz w:val="24"/>
                <w:szCs w:val="24"/>
                <w:lang w:val="lt-LT" w:eastAsia="lt-LT"/>
              </w:rPr>
              <w:t xml:space="preserve">2.4. Į Paslaugų kainą turi būti įskaičiuoti visi mokesčiai ir visos </w:t>
            </w:r>
            <w:r w:rsidRPr="004D28A2">
              <w:rPr>
                <w:rFonts w:ascii="Times New Roman" w:eastAsia="Times New Roman" w:hAnsi="Times New Roman" w:cs="Times New Roman"/>
                <w:b/>
                <w:sz w:val="24"/>
                <w:szCs w:val="24"/>
                <w:lang w:val="lt-LT" w:eastAsia="lt-LT"/>
              </w:rPr>
              <w:t>Teikėjas</w:t>
            </w:r>
            <w:r w:rsidRPr="004D28A2">
              <w:rPr>
                <w:rFonts w:ascii="Times New Roman" w:eastAsia="Times New Roman" w:hAnsi="Times New Roman" w:cs="Times New Roman"/>
                <w:sz w:val="24"/>
                <w:szCs w:val="24"/>
                <w:lang w:val="lt-LT" w:eastAsia="lt-LT"/>
              </w:rPr>
              <w:t xml:space="preserve"> išlaidos, galinčios turėti įtakos Paslaugų kainoms ar galinčios atsirasti vykdant šią Sutartį. Sudarydamas šią Sutartį, </w:t>
            </w:r>
            <w:r w:rsidRPr="004D28A2">
              <w:rPr>
                <w:rFonts w:ascii="Times New Roman" w:eastAsia="Times New Roman" w:hAnsi="Times New Roman" w:cs="Times New Roman"/>
                <w:b/>
                <w:sz w:val="24"/>
                <w:szCs w:val="24"/>
                <w:lang w:val="lt-LT" w:eastAsia="lt-LT"/>
              </w:rPr>
              <w:t>Teikėjas</w:t>
            </w:r>
            <w:r w:rsidRPr="004D28A2">
              <w:rPr>
                <w:rFonts w:ascii="Times New Roman" w:eastAsia="Times New Roman" w:hAnsi="Times New Roman" w:cs="Times New Roman"/>
                <w:sz w:val="24"/>
                <w:szCs w:val="24"/>
                <w:lang w:val="lt-LT" w:eastAsia="lt-LT"/>
              </w:rPr>
              <w:t xml:space="preserve"> įvertina visas Paslaugų apimtis bei prisiima riziką dėl išlaidų dydžių svyravimo.</w:t>
            </w:r>
          </w:p>
          <w:p w14:paraId="12A75B80"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D4717" w14:paraId="29047E8B" w14:textId="77777777" w:rsidTr="00DB7BD5">
        <w:tc>
          <w:tcPr>
            <w:tcW w:w="10368" w:type="dxa"/>
            <w:shd w:val="clear" w:color="auto" w:fill="auto"/>
          </w:tcPr>
          <w:p w14:paraId="4BE49FEB"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 xml:space="preserve">3. Paslaugų teikimo vieta, terminas ir sąlygos </w:t>
            </w:r>
          </w:p>
          <w:p w14:paraId="1CD7EA64" w14:textId="77777777" w:rsidR="003E1878" w:rsidRDefault="00E253B8" w:rsidP="00DB7BD5">
            <w:pPr>
              <w:spacing w:after="0" w:line="240" w:lineRule="auto"/>
              <w:jc w:val="both"/>
              <w:rPr>
                <w:rFonts w:ascii="Times New Roman" w:hAnsi="Times New Roman" w:cs="Times New Roman"/>
                <w:sz w:val="24"/>
                <w:szCs w:val="24"/>
                <w:lang w:val="lt-LT"/>
              </w:rPr>
            </w:pPr>
            <w:r w:rsidRPr="00AD00F8">
              <w:rPr>
                <w:rFonts w:ascii="Times New Roman" w:eastAsia="Times New Roman" w:hAnsi="Times New Roman" w:cs="Times New Roman"/>
                <w:color w:val="000000"/>
                <w:sz w:val="24"/>
                <w:szCs w:val="24"/>
                <w:lang w:val="lt-LT"/>
              </w:rPr>
              <w:t xml:space="preserve">3.1. </w:t>
            </w:r>
            <w:r w:rsidR="003E1878" w:rsidRPr="00AD00F8">
              <w:rPr>
                <w:rFonts w:ascii="Times New Roman" w:hAnsi="Times New Roman" w:cs="Times New Roman"/>
                <w:sz w:val="24"/>
                <w:szCs w:val="24"/>
                <w:lang w:val="lt-LT"/>
              </w:rPr>
              <w:t xml:space="preserve">Paslaugų teikimo pradžios terminas: </w:t>
            </w:r>
            <w:r w:rsidR="00AD00F8" w:rsidRPr="00AD00F8">
              <w:rPr>
                <w:rFonts w:ascii="Times New Roman" w:hAnsi="Times New Roman" w:cs="Times New Roman"/>
                <w:sz w:val="24"/>
                <w:szCs w:val="24"/>
                <w:lang w:val="lt-LT"/>
              </w:rPr>
              <w:t>sekanti diena po Sutarties pasirašymo.</w:t>
            </w:r>
            <w:r w:rsidR="003E1878" w:rsidRPr="00AD00F8">
              <w:rPr>
                <w:rFonts w:ascii="Times New Roman" w:eastAsia="Times New Roman" w:hAnsi="Times New Roman" w:cs="Times New Roman"/>
                <w:sz w:val="24"/>
                <w:szCs w:val="24"/>
                <w:lang w:val="lt-LT" w:eastAsia="lt-LT"/>
              </w:rPr>
              <w:t xml:space="preserve"> </w:t>
            </w:r>
            <w:r w:rsidR="003E1878" w:rsidRPr="00AD00F8">
              <w:rPr>
                <w:rFonts w:ascii="Times New Roman" w:hAnsi="Times New Roman" w:cs="Times New Roman"/>
                <w:sz w:val="24"/>
                <w:szCs w:val="24"/>
                <w:lang w:val="lt-LT"/>
              </w:rPr>
              <w:t xml:space="preserve">Paslaugų bendra teikimo trukmė: </w:t>
            </w:r>
            <w:r w:rsidR="002A4FEC" w:rsidRPr="00AD00F8">
              <w:rPr>
                <w:rFonts w:ascii="Times New Roman" w:hAnsi="Times New Roman" w:cs="Times New Roman"/>
                <w:color w:val="000000"/>
                <w:sz w:val="24"/>
                <w:szCs w:val="24"/>
                <w:lang w:val="lt-LT"/>
              </w:rPr>
              <w:t>12</w:t>
            </w:r>
            <w:r w:rsidR="003E1878" w:rsidRPr="00AD00F8">
              <w:rPr>
                <w:rFonts w:ascii="Times New Roman" w:hAnsi="Times New Roman" w:cs="Times New Roman"/>
                <w:color w:val="000000"/>
                <w:sz w:val="24"/>
                <w:szCs w:val="24"/>
                <w:lang w:val="lt-LT"/>
              </w:rPr>
              <w:t xml:space="preserve"> mėnesių su galimybe </w:t>
            </w:r>
            <w:r w:rsidR="003E1878" w:rsidRPr="00AD00F8">
              <w:rPr>
                <w:rFonts w:ascii="Times New Roman" w:hAnsi="Times New Roman" w:cs="Times New Roman"/>
                <w:sz w:val="24"/>
                <w:szCs w:val="24"/>
                <w:lang w:val="lt-LT"/>
              </w:rPr>
              <w:t xml:space="preserve">pratęsti paslaugų teikimo terminą </w:t>
            </w:r>
            <w:r w:rsidR="003E1878" w:rsidRPr="00AD00F8">
              <w:rPr>
                <w:rFonts w:ascii="Times New Roman" w:hAnsi="Times New Roman" w:cs="Times New Roman"/>
                <w:color w:val="000000"/>
                <w:sz w:val="24"/>
                <w:szCs w:val="24"/>
                <w:lang w:val="lt-LT"/>
              </w:rPr>
              <w:t>2 (du) kartus po 12 (dvylika) mėnesių.</w:t>
            </w:r>
          </w:p>
          <w:p w14:paraId="2247C703" w14:textId="77777777"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14:paraId="36AA78E9"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00AD00F8">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Paslaugų perdavimo-priėmimo aktai nėra pasirašomi.</w:t>
            </w:r>
          </w:p>
          <w:p w14:paraId="44ED4CAC" w14:textId="77777777"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3</w:t>
            </w:r>
            <w:r w:rsidR="00AD00F8">
              <w:rPr>
                <w:rFonts w:ascii="Times New Roman" w:eastAsia="Times New Roman" w:hAnsi="Times New Roman" w:cs="Times New Roman"/>
                <w:sz w:val="24"/>
                <w:szCs w:val="24"/>
                <w:lang w:val="lt-LT" w:eastAsia="lt-LT"/>
              </w:rPr>
              <w:t>.4</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14:paraId="5EA34E01" w14:textId="77777777" w:rsidR="00E253B8" w:rsidRPr="00B227D2" w:rsidRDefault="00AD00F8" w:rsidP="00DB7BD5">
            <w:pPr>
              <w:suppressAutoHyphens/>
              <w:spacing w:after="0" w:line="240" w:lineRule="auto"/>
              <w:ind w:right="5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w:t>
            </w:r>
            <w:r w:rsidR="00E253B8" w:rsidRPr="00B227D2">
              <w:rPr>
                <w:rFonts w:ascii="Times New Roman" w:eastAsia="Times New Roman" w:hAnsi="Times New Roman" w:cs="Times New Roman"/>
                <w:sz w:val="24"/>
                <w:szCs w:val="24"/>
                <w:lang w:val="lt-LT" w:eastAsia="lt-LT"/>
              </w:rPr>
              <w:t>.1. užtikrinti, kad teikiamos Paslaugos nebūtų vykdomos iš VPĮ 92 straipsnio 14 dalyje numatytame sąraše nurodytų valstybių ar teritorijų;</w:t>
            </w:r>
          </w:p>
          <w:p w14:paraId="39F46F4E" w14:textId="77777777"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w:t>
            </w:r>
            <w:r w:rsidR="00AD00F8">
              <w:rPr>
                <w:rFonts w:ascii="Times New Roman" w:eastAsia="Times New Roman" w:hAnsi="Times New Roman" w:cs="Times New Roman"/>
                <w:sz w:val="24"/>
                <w:szCs w:val="24"/>
                <w:lang w:val="lt-LT" w:eastAsia="lt-LT"/>
              </w:rPr>
              <w:t>4</w:t>
            </w:r>
            <w:r w:rsidRPr="00B227D2">
              <w:rPr>
                <w:rFonts w:ascii="Times New Roman" w:eastAsia="Times New Roman" w:hAnsi="Times New Roman" w:cs="Times New Roman"/>
                <w:sz w:val="24"/>
                <w:szCs w:val="24"/>
                <w:lang w:val="lt-LT" w:eastAsia="lt-LT"/>
              </w:rPr>
              <w:t xml:space="preserve">.2.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715ECF3C"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00AD00F8">
              <w:rPr>
                <w:rFonts w:ascii="Times New Roman" w:eastAsia="Calibri" w:hAnsi="Times New Roman" w:cs="Times New Roman"/>
                <w:sz w:val="24"/>
                <w:szCs w:val="24"/>
                <w:lang w:val="lt-LT"/>
              </w:rPr>
              <w:t>5</w:t>
            </w:r>
            <w:r w:rsidRPr="00E4696B">
              <w:rPr>
                <w:rFonts w:ascii="Times New Roman" w:eastAsia="Calibri" w:hAnsi="Times New Roman" w:cs="Times New Roman"/>
                <w:sz w:val="24"/>
                <w:szCs w:val="24"/>
                <w:lang w:val="lt-LT"/>
              </w:rPr>
              <w:t>.</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5D413113"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2D4717" w14:paraId="36BF7B39" w14:textId="77777777" w:rsidTr="00DB7BD5">
        <w:tc>
          <w:tcPr>
            <w:tcW w:w="10368" w:type="dxa"/>
            <w:shd w:val="clear" w:color="auto" w:fill="auto"/>
          </w:tcPr>
          <w:p w14:paraId="2C776FC4"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Apmokėjimo tvarka</w:t>
            </w:r>
          </w:p>
          <w:p w14:paraId="7D0780C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w:t>
            </w:r>
            <w:r w:rsidR="005A7F09">
              <w:rPr>
                <w:rFonts w:ascii="Times New Roman" w:eastAsia="Times New Roman" w:hAnsi="Times New Roman" w:cs="Times New Roman"/>
                <w:sz w:val="24"/>
                <w:szCs w:val="24"/>
                <w:lang w:val="lt-LT" w:eastAsia="lt-LT"/>
              </w:rPr>
              <w:t xml:space="preserve">arties 2 priede nurodytą kainą </w:t>
            </w:r>
            <w:r w:rsidRPr="00B227D2">
              <w:rPr>
                <w:rFonts w:ascii="Times New Roman" w:eastAsia="Times New Roman" w:hAnsi="Times New Roman" w:cs="Times New Roman"/>
                <w:sz w:val="24"/>
                <w:szCs w:val="24"/>
                <w:lang w:val="lt-LT" w:eastAsia="lt-LT"/>
              </w:rPr>
              <w:t>kartą per mėnesį  pagal pateiktą PVM sąskaitą faktūrą.</w:t>
            </w:r>
          </w:p>
          <w:p w14:paraId="23E52712"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14:paraId="291894EA" w14:textId="77777777"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14:paraId="2F159167"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14:paraId="6977DF54"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D4717" w14:paraId="40DFD7A7" w14:textId="77777777" w:rsidTr="00DB7BD5">
        <w:tc>
          <w:tcPr>
            <w:tcW w:w="10368" w:type="dxa"/>
            <w:shd w:val="clear" w:color="auto" w:fill="auto"/>
          </w:tcPr>
          <w:p w14:paraId="6AE70E26"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 xml:space="preserve">5. Pirkėjo teisė </w:t>
            </w:r>
            <w:r w:rsidR="00B07760">
              <w:rPr>
                <w:rFonts w:ascii="Times New Roman" w:eastAsia="Times New Roman" w:hAnsi="Times New Roman" w:cs="Times New Roman"/>
                <w:b/>
                <w:sz w:val="24"/>
                <w:szCs w:val="24"/>
                <w:lang w:val="lt-LT" w:eastAsia="lt-LT"/>
              </w:rPr>
              <w:t>vienašališkai nutraukti Sutartį:</w:t>
            </w:r>
          </w:p>
          <w:p w14:paraId="3D16BCD8" w14:textId="77777777" w:rsidR="00B07760" w:rsidRPr="00B07760"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00B07760" w:rsidRPr="00B07760">
              <w:rPr>
                <w:rFonts w:ascii="Times New Roman" w:hAnsi="Times New Roman" w:cs="Times New Roman"/>
                <w:b/>
                <w:sz w:val="24"/>
                <w:szCs w:val="24"/>
                <w:lang w:val="lt-LT"/>
              </w:rPr>
              <w:t>Pirkėjas</w:t>
            </w:r>
            <w:r w:rsidR="00B07760" w:rsidRPr="00B07760">
              <w:rPr>
                <w:rFonts w:ascii="Times New Roman" w:hAnsi="Times New Roman" w:cs="Times New Roman"/>
                <w:sz w:val="24"/>
                <w:szCs w:val="24"/>
                <w:lang w:val="lt-LT"/>
              </w:rPr>
              <w:t xml:space="preserve"> turi teisę Sutarties bendrosios dalies 9.2 papunktyje nustatyta tvarka šią Sutartį nutraukti:</w:t>
            </w:r>
          </w:p>
          <w:p w14:paraId="2C5779D2" w14:textId="77777777" w:rsidR="00E253B8" w:rsidRPr="00B227D2" w:rsidRDefault="00B07760" w:rsidP="00DB7BD5">
            <w:pPr>
              <w:spacing w:after="0" w:line="240" w:lineRule="auto"/>
              <w:jc w:val="both"/>
              <w:rPr>
                <w:rFonts w:ascii="Times New Roman" w:eastAsia="Times New Roman" w:hAnsi="Times New Roman" w:cs="Times New Roman"/>
                <w:sz w:val="24"/>
                <w:szCs w:val="24"/>
                <w:lang w:val="lt-LT" w:eastAsia="lt-LT"/>
              </w:rPr>
            </w:pPr>
            <w:r w:rsidRPr="00B07760">
              <w:rPr>
                <w:rFonts w:ascii="Times New Roman" w:eastAsia="Times New Roman" w:hAnsi="Times New Roman" w:cs="Times New Roman"/>
                <w:sz w:val="24"/>
                <w:szCs w:val="24"/>
                <w:lang w:val="lt-LT" w:eastAsia="lt-LT"/>
              </w:rPr>
              <w:t>5.1.1.</w:t>
            </w:r>
            <w:r>
              <w:rPr>
                <w:rFonts w:ascii="Times New Roman" w:eastAsia="Times New Roman" w:hAnsi="Times New Roman" w:cs="Times New Roman"/>
                <w:b/>
                <w:sz w:val="24"/>
                <w:szCs w:val="24"/>
                <w:lang w:val="lt-LT" w:eastAsia="lt-LT"/>
              </w:rPr>
              <w:t xml:space="preserve"> </w:t>
            </w:r>
            <w:r w:rsidR="00E253B8" w:rsidRPr="00B227D2">
              <w:rPr>
                <w:rFonts w:ascii="Times New Roman" w:eastAsia="Times New Roman" w:hAnsi="Times New Roman" w:cs="Times New Roman"/>
                <w:b/>
                <w:sz w:val="24"/>
                <w:szCs w:val="24"/>
                <w:lang w:val="lt-LT" w:eastAsia="lt-LT"/>
              </w:rPr>
              <w:t xml:space="preserve">Teikėjui </w:t>
            </w:r>
            <w:r w:rsidR="00E253B8" w:rsidRPr="00B227D2">
              <w:rPr>
                <w:rFonts w:ascii="Times New Roman" w:eastAsia="Times New Roman" w:hAnsi="Times New Roman" w:cs="Times New Roman"/>
                <w:sz w:val="24"/>
                <w:szCs w:val="24"/>
                <w:lang w:val="lt-LT" w:eastAsia="lt-LT"/>
              </w:rPr>
              <w:t xml:space="preserve">nepradedant teikti paslaugų daugiau kaip </w:t>
            </w:r>
            <w:r w:rsidR="00E253B8" w:rsidRPr="00B227D2">
              <w:rPr>
                <w:rFonts w:ascii="Times New Roman" w:eastAsia="Times New Roman" w:hAnsi="Times New Roman" w:cs="Times New Roman"/>
                <w:b/>
                <w:sz w:val="24"/>
                <w:szCs w:val="24"/>
                <w:lang w:val="lt-LT" w:eastAsia="lt-LT"/>
              </w:rPr>
              <w:t>10 (dešimt)</w:t>
            </w:r>
            <w:r>
              <w:rPr>
                <w:rFonts w:ascii="Times New Roman" w:eastAsia="Times New Roman" w:hAnsi="Times New Roman" w:cs="Times New Roman"/>
                <w:sz w:val="24"/>
                <w:szCs w:val="24"/>
                <w:lang w:val="lt-LT" w:eastAsia="lt-LT"/>
              </w:rPr>
              <w:t xml:space="preserve"> darbo dienų;</w:t>
            </w:r>
          </w:p>
          <w:p w14:paraId="32E92E7A"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w:t>
            </w:r>
            <w:r w:rsidR="00B07760">
              <w:rPr>
                <w:rFonts w:ascii="Times New Roman" w:eastAsia="Times New Roman" w:hAnsi="Times New Roman" w:cs="Times New Roman"/>
                <w:sz w:val="24"/>
                <w:szCs w:val="24"/>
                <w:lang w:val="lt-LT" w:eastAsia="lt-LT"/>
              </w:rPr>
              <w:t>1.</w:t>
            </w:r>
            <w:r w:rsidRPr="00B227D2">
              <w:rPr>
                <w:rFonts w:ascii="Times New Roman" w:eastAsia="Times New Roman" w:hAnsi="Times New Roman" w:cs="Times New Roman"/>
                <w:sz w:val="24"/>
                <w:szCs w:val="24"/>
                <w:lang w:val="lt-LT" w:eastAsia="lt-LT"/>
              </w:rPr>
              <w:t xml:space="preserve">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00B07760">
              <w:rPr>
                <w:rFonts w:ascii="Times New Roman" w:eastAsia="Times New Roman" w:hAnsi="Times New Roman" w:cs="Times New Roman"/>
                <w:sz w:val="24"/>
                <w:szCs w:val="24"/>
                <w:lang w:val="lt-LT" w:eastAsia="lt-LT"/>
              </w:rPr>
              <w:t>;</w:t>
            </w:r>
          </w:p>
          <w:p w14:paraId="36A8D936" w14:textId="77777777" w:rsidR="00E253B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w:t>
            </w:r>
            <w:r w:rsidR="00B07760">
              <w:rPr>
                <w:rFonts w:ascii="Times New Roman" w:eastAsia="Times New Roman" w:hAnsi="Times New Roman" w:cs="Times New Roman"/>
                <w:sz w:val="24"/>
                <w:szCs w:val="24"/>
                <w:lang w:val="lt-LT" w:eastAsia="lt-LT"/>
              </w:rPr>
              <w:t>1.</w:t>
            </w:r>
            <w:r w:rsidRPr="00B227D2">
              <w:rPr>
                <w:rFonts w:ascii="Times New Roman" w:eastAsia="Times New Roman" w:hAnsi="Times New Roman" w:cs="Times New Roman"/>
                <w:sz w:val="24"/>
                <w:szCs w:val="24"/>
                <w:lang w:val="lt-LT" w:eastAsia="lt-LT"/>
              </w:rPr>
              <w:t>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w:t>
            </w:r>
            <w:r w:rsidR="00B07760">
              <w:rPr>
                <w:rFonts w:ascii="Times New Roman" w:eastAsia="Times New Roman" w:hAnsi="Times New Roman" w:cs="Times New Roman"/>
                <w:sz w:val="24"/>
                <w:szCs w:val="24"/>
                <w:lang w:val="lt-LT" w:eastAsia="lt-LT"/>
              </w:rPr>
              <w:t>ugiojo tinklo paslaugos ir kt.);</w:t>
            </w:r>
          </w:p>
          <w:p w14:paraId="06A1ACC2" w14:textId="77777777" w:rsidR="00B07760" w:rsidRPr="00B07760" w:rsidRDefault="00B07760" w:rsidP="00DB7BD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B07760">
              <w:rPr>
                <w:rFonts w:ascii="Times New Roman" w:eastAsia="Times New Roman" w:hAnsi="Times New Roman" w:cs="Times New Roman"/>
                <w:b/>
                <w:sz w:val="24"/>
                <w:szCs w:val="24"/>
                <w:lang w:val="lt-LT"/>
              </w:rPr>
              <w:t>Teikėjas</w:t>
            </w:r>
            <w:r w:rsidRPr="00B07760">
              <w:rPr>
                <w:rFonts w:ascii="Times New Roman" w:eastAsia="Times New Roman" w:hAnsi="Times New Roman" w:cs="Times New Roman"/>
                <w:sz w:val="24"/>
                <w:szCs w:val="24"/>
                <w:lang w:val="lt-LT" w:eastAsia="lt-LT"/>
              </w:rPr>
              <w:t xml:space="preserve"> per Sutarties specialiosios dalies 3.5 punkte nustatytą terminą </w:t>
            </w:r>
            <w:r w:rsidRPr="00B07760">
              <w:rPr>
                <w:rFonts w:ascii="Times New Roman" w:eastAsia="Times New Roman" w:hAnsi="Times New Roman" w:cs="Times New Roman"/>
                <w:b/>
                <w:sz w:val="24"/>
                <w:szCs w:val="24"/>
                <w:lang w:val="lt-LT" w:eastAsia="lt-LT"/>
              </w:rPr>
              <w:t xml:space="preserve">Pirkėjui </w:t>
            </w:r>
            <w:r w:rsidRPr="00B07760">
              <w:rPr>
                <w:rFonts w:ascii="Times New Roman" w:eastAsia="Times New Roman" w:hAnsi="Times New Roman" w:cs="Times New Roman"/>
                <w:sz w:val="24"/>
                <w:szCs w:val="24"/>
                <w:lang w:val="lt-LT" w:eastAsia="lt-LT"/>
              </w:rPr>
              <w:t>nepateikia Sutarties specialiosios dalies 3.5 punkte nurodytų dokumentų;</w:t>
            </w:r>
          </w:p>
          <w:p w14:paraId="036D548A" w14:textId="77777777" w:rsidR="00B07760" w:rsidRDefault="00B07760" w:rsidP="00DB7BD5">
            <w:pPr>
              <w:spacing w:after="0" w:line="240" w:lineRule="auto"/>
              <w:jc w:val="both"/>
              <w:rPr>
                <w:rFonts w:ascii="Times New Roman" w:eastAsia="Times New Roman" w:hAnsi="Times New Roman" w:cs="Times New Roman"/>
                <w:sz w:val="24"/>
                <w:szCs w:val="24"/>
                <w:lang w:val="lt-LT" w:eastAsia="lt-LT"/>
              </w:rPr>
            </w:pPr>
            <w:r w:rsidRPr="00B07760">
              <w:rPr>
                <w:rFonts w:ascii="Times New Roman" w:eastAsia="Times New Roman" w:hAnsi="Times New Roman" w:cs="Times New Roman"/>
                <w:sz w:val="24"/>
                <w:szCs w:val="24"/>
                <w:lang w:val="lt-LT" w:eastAsia="lt-LT"/>
              </w:rPr>
              <w:t>5.1.5. paaiškėja, kad yra aplinkybė, atitinkanti bent vieną iš nurodytų Viešųjų pirkimų įstatymo 45 straipsnio 2</w:t>
            </w:r>
            <w:r w:rsidRPr="00B07760">
              <w:rPr>
                <w:rFonts w:ascii="Times New Roman" w:eastAsia="Times New Roman" w:hAnsi="Times New Roman" w:cs="Times New Roman"/>
                <w:sz w:val="24"/>
                <w:szCs w:val="24"/>
                <w:vertAlign w:val="superscript"/>
                <w:lang w:val="lt-LT" w:eastAsia="lt-LT"/>
              </w:rPr>
              <w:t>1</w:t>
            </w:r>
            <w:r w:rsidRPr="00B07760">
              <w:rPr>
                <w:rFonts w:ascii="Times New Roman" w:eastAsia="Times New Roman" w:hAnsi="Times New Roman" w:cs="Times New Roman"/>
                <w:sz w:val="24"/>
                <w:szCs w:val="24"/>
                <w:lang w:val="lt-LT" w:eastAsia="lt-LT"/>
              </w:rPr>
              <w:t xml:space="preserve"> dalyje.</w:t>
            </w:r>
          </w:p>
          <w:p w14:paraId="1450DF3E" w14:textId="77777777" w:rsidR="00E253B8" w:rsidRPr="00B227D2" w:rsidRDefault="00B07760" w:rsidP="00DB7BD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5.2</w:t>
            </w:r>
            <w:r w:rsidR="00E253B8" w:rsidRPr="00B227D2">
              <w:rPr>
                <w:rFonts w:ascii="Times New Roman" w:eastAsia="Times New Roman" w:hAnsi="Times New Roman" w:cs="Times New Roman"/>
                <w:sz w:val="24"/>
                <w:szCs w:val="24"/>
                <w:lang w:val="lt-LT" w:eastAsia="lt-LT"/>
              </w:rPr>
              <w:t>. Kiti vienašalio Sutarties nutraukimo atvejai numatyti Sutarties bendrosios dalies 9.2 punkte.</w:t>
            </w:r>
          </w:p>
          <w:p w14:paraId="7D910E55" w14:textId="77777777" w:rsidR="00B07760" w:rsidRPr="00B227D2" w:rsidRDefault="00B07760" w:rsidP="00B07760">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2D4717" w14:paraId="08AC2D71" w14:textId="77777777" w:rsidTr="00DB7BD5">
        <w:tc>
          <w:tcPr>
            <w:tcW w:w="10368" w:type="dxa"/>
            <w:shd w:val="clear" w:color="auto" w:fill="auto"/>
          </w:tcPr>
          <w:p w14:paraId="6660F669"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14:paraId="30DA04B2"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14:paraId="36F2DF61" w14:textId="7F2F2499" w:rsidR="00E253B8" w:rsidRPr="00E253B8"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r w:rsidRPr="003E1878">
              <w:rPr>
                <w:rFonts w:ascii="Times New Roman" w:eastAsia="Times New Roman" w:hAnsi="Times New Roman" w:cs="Times New Roman"/>
                <w:sz w:val="24"/>
                <w:szCs w:val="24"/>
                <w:lang w:val="lt-LT" w:eastAsia="lt-LT"/>
              </w:rPr>
              <w:t xml:space="preserve">6.2. </w:t>
            </w:r>
            <w:r w:rsidRPr="003E1878">
              <w:rPr>
                <w:rFonts w:ascii="Times New Roman" w:eastAsia="Times New Roman" w:hAnsi="Times New Roman" w:cs="Times New Roman"/>
                <w:b/>
                <w:sz w:val="24"/>
                <w:szCs w:val="24"/>
                <w:lang w:val="lt-LT" w:eastAsia="lt-LT"/>
              </w:rPr>
              <w:t>Pirkėjo</w:t>
            </w:r>
            <w:r w:rsidRPr="003E1878">
              <w:rPr>
                <w:rFonts w:ascii="Times New Roman" w:eastAsia="Times New Roman" w:hAnsi="Times New Roman" w:cs="Times New Roman"/>
                <w:sz w:val="24"/>
                <w:szCs w:val="24"/>
                <w:lang w:val="lt-LT" w:eastAsia="lt-LT"/>
              </w:rPr>
              <w:t xml:space="preserve"> atstovas, atsakingas už Paslaugų kokybę: </w:t>
            </w:r>
          </w:p>
          <w:p w14:paraId="1E70675A" w14:textId="68DCB1AE"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363F8F">
              <w:rPr>
                <w:rFonts w:ascii="Times New Roman" w:eastAsia="Times New Roman" w:hAnsi="Times New Roman" w:cs="Times New Roman"/>
                <w:sz w:val="24"/>
                <w:szCs w:val="24"/>
                <w:lang w:val="lt-LT" w:eastAsia="lt-LT"/>
              </w:rPr>
              <w:t xml:space="preserve">6.3. </w:t>
            </w:r>
            <w:r w:rsidRPr="00363F8F">
              <w:rPr>
                <w:rFonts w:ascii="Times New Roman" w:eastAsia="Times New Roman" w:hAnsi="Times New Roman" w:cs="Times New Roman"/>
                <w:b/>
                <w:sz w:val="24"/>
                <w:szCs w:val="24"/>
                <w:lang w:val="lt-LT" w:eastAsia="lt-LT"/>
              </w:rPr>
              <w:t>Teikėjo</w:t>
            </w:r>
            <w:r w:rsidRPr="00363F8F">
              <w:rPr>
                <w:rFonts w:ascii="Times New Roman" w:eastAsia="Times New Roman" w:hAnsi="Times New Roman" w:cs="Times New Roman"/>
                <w:sz w:val="24"/>
                <w:szCs w:val="24"/>
                <w:lang w:val="lt-LT" w:eastAsia="lt-LT"/>
              </w:rPr>
              <w:t xml:space="preserve"> atstovas, atsakingas už Paslaugų kokybę: </w:t>
            </w:r>
          </w:p>
          <w:p w14:paraId="5939BCB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170A7EB9"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2D4717" w14:paraId="42B334BD" w14:textId="77777777" w:rsidTr="00DB7BD5">
        <w:tc>
          <w:tcPr>
            <w:tcW w:w="10368" w:type="dxa"/>
            <w:shd w:val="clear" w:color="auto" w:fill="auto"/>
          </w:tcPr>
          <w:p w14:paraId="5057FE4C"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14:paraId="5AC396EE" w14:textId="77777777"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14:paraId="1C8202D4" w14:textId="77777777"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2D4717" w14:paraId="0BEB0E39" w14:textId="77777777" w:rsidTr="00DB7BD5">
        <w:trPr>
          <w:trHeight w:val="1098"/>
        </w:trPr>
        <w:tc>
          <w:tcPr>
            <w:tcW w:w="10368" w:type="dxa"/>
            <w:shd w:val="clear" w:color="auto" w:fill="auto"/>
          </w:tcPr>
          <w:p w14:paraId="6FFB1990" w14:textId="77777777"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14:paraId="0F10A087" w14:textId="77777777"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2D4717" w14:paraId="5BDC1F43" w14:textId="77777777" w:rsidTr="00DB7BD5">
        <w:trPr>
          <w:trHeight w:val="3827"/>
        </w:trPr>
        <w:tc>
          <w:tcPr>
            <w:tcW w:w="10368" w:type="dxa"/>
            <w:shd w:val="clear" w:color="auto" w:fill="auto"/>
          </w:tcPr>
          <w:p w14:paraId="538D5681"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14:paraId="703C7CBC"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5B8A2B63" w14:textId="77777777"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14:paraId="5EAF4EC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14:paraId="066F0683" w14:textId="77777777"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14:paraId="6C59829D" w14:textId="4DDC6239" w:rsidR="00E253B8" w:rsidRPr="00363F8F" w:rsidRDefault="00E253B8" w:rsidP="00DB7BD5">
            <w:pPr>
              <w:spacing w:after="0" w:line="240" w:lineRule="auto"/>
              <w:jc w:val="both"/>
              <w:rPr>
                <w:rFonts w:ascii="Times New Roman" w:eastAsia="Times New Roman" w:hAnsi="Times New Roman" w:cs="Times New Roman"/>
                <w:sz w:val="24"/>
                <w:szCs w:val="24"/>
                <w:lang w:val="lt-LT" w:eastAsia="lt-LT"/>
              </w:rPr>
            </w:pPr>
            <w:r w:rsidRPr="003E1878">
              <w:rPr>
                <w:rFonts w:ascii="Times New Roman" w:eastAsia="Times New Roman" w:hAnsi="Times New Roman" w:cs="Times New Roman"/>
                <w:sz w:val="24"/>
                <w:szCs w:val="24"/>
                <w:lang w:val="lt-LT" w:eastAsia="lt-LT"/>
              </w:rPr>
              <w:t xml:space="preserve">9.5. </w:t>
            </w:r>
            <w:r w:rsidRPr="003E1878">
              <w:rPr>
                <w:rFonts w:ascii="Times New Roman" w:eastAsia="Times New Roman" w:hAnsi="Times New Roman" w:cs="Times New Roman"/>
                <w:b/>
                <w:sz w:val="24"/>
                <w:szCs w:val="24"/>
                <w:lang w:val="lt-LT" w:eastAsia="lt-LT"/>
              </w:rPr>
              <w:t xml:space="preserve">Pirkėjo </w:t>
            </w:r>
            <w:r w:rsidRPr="003E1878">
              <w:rPr>
                <w:rFonts w:ascii="Times New Roman" w:eastAsia="Times New Roman" w:hAnsi="Times New Roman" w:cs="Times New Roman"/>
                <w:sz w:val="24"/>
                <w:szCs w:val="24"/>
                <w:lang w:val="lt-LT" w:eastAsia="lt-LT"/>
              </w:rPr>
              <w:t xml:space="preserve">atstovas, atsakingas už Sutarties vykdymą: </w:t>
            </w:r>
          </w:p>
          <w:p w14:paraId="40F4B5A0" w14:textId="7D4D9A65"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363F8F">
              <w:rPr>
                <w:rFonts w:ascii="Times New Roman" w:eastAsia="Times New Roman" w:hAnsi="Times New Roman" w:cs="Times New Roman"/>
                <w:sz w:val="24"/>
                <w:szCs w:val="24"/>
                <w:lang w:val="lt-LT" w:eastAsia="lt-LT"/>
              </w:rPr>
              <w:t xml:space="preserve">9.6. </w:t>
            </w:r>
            <w:r w:rsidRPr="00363F8F">
              <w:rPr>
                <w:rFonts w:ascii="Times New Roman" w:eastAsia="Times New Roman" w:hAnsi="Times New Roman" w:cs="Times New Roman"/>
                <w:b/>
                <w:sz w:val="24"/>
                <w:szCs w:val="24"/>
                <w:lang w:val="lt-LT" w:eastAsia="lt-LT"/>
              </w:rPr>
              <w:t>Teikėjo</w:t>
            </w:r>
            <w:r w:rsidRPr="00363F8F">
              <w:rPr>
                <w:rFonts w:ascii="Times New Roman" w:eastAsia="Times New Roman" w:hAnsi="Times New Roman" w:cs="Times New Roman"/>
                <w:sz w:val="24"/>
                <w:szCs w:val="24"/>
                <w:lang w:val="lt-LT" w:eastAsia="lt-LT"/>
              </w:rPr>
              <w:t xml:space="preserve"> atstovas, atsakingas už Sutarties vykdymą: </w:t>
            </w:r>
            <w:bookmarkStart w:id="0" w:name="_GoBack"/>
            <w:bookmarkEnd w:id="0"/>
          </w:p>
          <w:p w14:paraId="06E886E2" w14:textId="77777777"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14:paraId="218B31B8" w14:textId="77777777" w:rsidR="00E253B8" w:rsidRPr="005A7F09" w:rsidRDefault="00E253B8" w:rsidP="00DB7BD5">
            <w:pPr>
              <w:spacing w:after="0" w:line="240" w:lineRule="auto"/>
              <w:jc w:val="both"/>
              <w:rPr>
                <w:rFonts w:ascii="Times New Roman" w:eastAsia="Times New Roman" w:hAnsi="Times New Roman" w:cs="Times New Roman"/>
                <w:sz w:val="24"/>
                <w:szCs w:val="24"/>
                <w:lang w:val="lt-LT" w:eastAsia="lt-LT"/>
              </w:rPr>
            </w:pPr>
            <w:r w:rsidRPr="005A7F09">
              <w:rPr>
                <w:rFonts w:ascii="Times New Roman" w:eastAsia="Times New Roman" w:hAnsi="Times New Roman" w:cs="Times New Roman"/>
                <w:sz w:val="24"/>
                <w:szCs w:val="24"/>
                <w:lang w:val="lt-LT" w:eastAsia="lt-LT"/>
              </w:rPr>
              <w:t xml:space="preserve">9.7.1. „Duomenų perdavimo paslaugų (L2) techninė specifikacija“, </w:t>
            </w:r>
            <w:r w:rsidR="005A7F09" w:rsidRPr="005A7F09">
              <w:rPr>
                <w:rFonts w:ascii="Times New Roman" w:eastAsia="Times New Roman" w:hAnsi="Times New Roman" w:cs="Times New Roman"/>
                <w:sz w:val="24"/>
                <w:szCs w:val="24"/>
                <w:lang w:val="lt-LT" w:eastAsia="lt-LT"/>
              </w:rPr>
              <w:t>2</w:t>
            </w:r>
            <w:r w:rsidRPr="005A7F09">
              <w:rPr>
                <w:rFonts w:ascii="Times New Roman" w:eastAsia="Times New Roman" w:hAnsi="Times New Roman" w:cs="Times New Roman"/>
                <w:sz w:val="24"/>
                <w:szCs w:val="24"/>
                <w:lang w:val="lt-LT" w:eastAsia="lt-LT"/>
              </w:rPr>
              <w:t xml:space="preserve"> lapai; </w:t>
            </w:r>
          </w:p>
          <w:p w14:paraId="73FF1A5C" w14:textId="77777777"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5A7F09">
              <w:rPr>
                <w:rFonts w:ascii="Times New Roman" w:eastAsia="Times New Roman" w:hAnsi="Times New Roman" w:cs="Times New Roman"/>
                <w:sz w:val="24"/>
                <w:szCs w:val="24"/>
                <w:lang w:val="lt-LT" w:eastAsia="lt-LT"/>
              </w:rPr>
              <w:t xml:space="preserve">9.7.2. „Kainų lentelė“, </w:t>
            </w:r>
            <w:r w:rsidR="005A7F09" w:rsidRPr="005A7F09">
              <w:rPr>
                <w:rFonts w:ascii="Times New Roman" w:eastAsia="Times New Roman" w:hAnsi="Times New Roman" w:cs="Times New Roman"/>
                <w:sz w:val="24"/>
                <w:szCs w:val="24"/>
                <w:lang w:val="lt-LT" w:eastAsia="lt-LT"/>
              </w:rPr>
              <w:t>1 lapas</w:t>
            </w:r>
            <w:r w:rsidRPr="005A7F09">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14:paraId="1CA3364F" w14:textId="77777777"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3E1878" w:rsidRPr="003E1878">
              <w:rPr>
                <w:rFonts w:ascii="Times New Roman" w:hAnsi="Times New Roman" w:cs="Times New Roman"/>
                <w:sz w:val="24"/>
                <w:szCs w:val="24"/>
                <w:lang w:val="lt-LT"/>
              </w:rPr>
              <w:t>Birutė Junokienė, prekių ir paslaugų pirkimo specialistė.</w:t>
            </w:r>
          </w:p>
          <w:p w14:paraId="3C6723FB" w14:textId="77777777"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2D4717" w14:paraId="31617BFE" w14:textId="77777777" w:rsidTr="00DB7BD5">
        <w:trPr>
          <w:trHeight w:val="573"/>
        </w:trPr>
        <w:tc>
          <w:tcPr>
            <w:tcW w:w="10368" w:type="dxa"/>
            <w:shd w:val="clear" w:color="auto" w:fill="auto"/>
          </w:tcPr>
          <w:p w14:paraId="26A82755" w14:textId="77777777"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14:paraId="1BF9A120" w14:textId="77777777" w:rsidR="003E1878" w:rsidRPr="005A7F09" w:rsidRDefault="003E1878" w:rsidP="003E1878">
            <w:pPr>
              <w:spacing w:after="0" w:line="240" w:lineRule="auto"/>
              <w:jc w:val="both"/>
              <w:rPr>
                <w:rFonts w:ascii="Times New Roman" w:hAnsi="Times New Roman" w:cs="Times New Roman"/>
                <w:bCs/>
                <w:sz w:val="24"/>
                <w:szCs w:val="24"/>
                <w:lang w:val="lt-LT"/>
              </w:rPr>
            </w:pPr>
            <w:r w:rsidRPr="005A7F09">
              <w:rPr>
                <w:rFonts w:ascii="Times New Roman" w:hAnsi="Times New Roman" w:cs="Times New Roman"/>
                <w:bCs/>
                <w:sz w:val="24"/>
                <w:szCs w:val="24"/>
                <w:lang w:val="lt-LT"/>
              </w:rPr>
              <w:t xml:space="preserve">10.1. </w:t>
            </w:r>
            <w:r w:rsidRPr="005A7F09">
              <w:rPr>
                <w:rFonts w:ascii="Times New Roman" w:hAnsi="Times New Roman" w:cs="Times New Roman"/>
                <w:sz w:val="24"/>
                <w:szCs w:val="24"/>
                <w:lang w:val="lt-LT"/>
              </w:rPr>
              <w:t xml:space="preserve">Sutartis galioja </w:t>
            </w:r>
            <w:r w:rsidR="005A7F09" w:rsidRPr="005A7F09">
              <w:rPr>
                <w:rFonts w:ascii="Times New Roman" w:hAnsi="Times New Roman" w:cs="Times New Roman"/>
                <w:b/>
                <w:sz w:val="24"/>
                <w:szCs w:val="24"/>
                <w:lang w:val="lt-LT"/>
              </w:rPr>
              <w:t>13</w:t>
            </w:r>
            <w:r w:rsidRPr="005A7F09">
              <w:rPr>
                <w:rFonts w:ascii="Times New Roman" w:hAnsi="Times New Roman" w:cs="Times New Roman"/>
                <w:sz w:val="24"/>
                <w:szCs w:val="24"/>
                <w:lang w:val="lt-LT"/>
              </w:rPr>
              <w:t xml:space="preserve"> </w:t>
            </w:r>
            <w:r w:rsidR="005A7F09" w:rsidRPr="005A7F09">
              <w:rPr>
                <w:rFonts w:ascii="Times New Roman" w:hAnsi="Times New Roman" w:cs="Times New Roman"/>
                <w:b/>
                <w:sz w:val="24"/>
                <w:szCs w:val="24"/>
                <w:lang w:val="lt-LT"/>
              </w:rPr>
              <w:t>(trylika</w:t>
            </w:r>
            <w:r w:rsidRPr="005A7F09">
              <w:rPr>
                <w:rFonts w:ascii="Times New Roman" w:hAnsi="Times New Roman" w:cs="Times New Roman"/>
                <w:b/>
                <w:sz w:val="24"/>
                <w:szCs w:val="24"/>
                <w:lang w:val="lt-LT"/>
              </w:rPr>
              <w:t>)</w:t>
            </w:r>
            <w:r w:rsidRPr="005A7F09">
              <w:rPr>
                <w:rFonts w:ascii="Times New Roman" w:hAnsi="Times New Roman" w:cs="Times New Roman"/>
                <w:sz w:val="24"/>
                <w:szCs w:val="24"/>
                <w:lang w:val="lt-LT"/>
              </w:rPr>
              <w:t xml:space="preserve"> </w:t>
            </w:r>
            <w:r w:rsidRPr="005A7F09">
              <w:rPr>
                <w:rFonts w:ascii="Times New Roman" w:hAnsi="Times New Roman" w:cs="Times New Roman"/>
                <w:b/>
                <w:sz w:val="24"/>
                <w:szCs w:val="24"/>
                <w:lang w:val="lt-LT"/>
              </w:rPr>
              <w:t>mėnesių</w:t>
            </w:r>
            <w:r w:rsidRPr="005A7F09">
              <w:rPr>
                <w:rFonts w:ascii="Times New Roman" w:hAnsi="Times New Roman" w:cs="Times New Roman"/>
                <w:sz w:val="24"/>
                <w:szCs w:val="24"/>
                <w:lang w:val="lt-LT"/>
              </w:rPr>
              <w:t>, o finansinių ir garantinių įsipareigojimų atžvilgiu – iki visiško finansinių ir garantinių įsipareigojimų įvykdymo.</w:t>
            </w:r>
          </w:p>
          <w:p w14:paraId="52A719C6" w14:textId="77777777" w:rsidR="003E1878" w:rsidRPr="003E1878" w:rsidRDefault="003E1878" w:rsidP="003E1878">
            <w:pPr>
              <w:spacing w:after="0" w:line="240" w:lineRule="auto"/>
              <w:jc w:val="both"/>
              <w:rPr>
                <w:rFonts w:ascii="Times New Roman" w:hAnsi="Times New Roman" w:cs="Times New Roman"/>
                <w:sz w:val="24"/>
                <w:szCs w:val="24"/>
                <w:lang w:val="lt-LT"/>
              </w:rPr>
            </w:pPr>
            <w:r w:rsidRPr="005A7F09">
              <w:rPr>
                <w:rFonts w:ascii="Times New Roman" w:hAnsi="Times New Roman" w:cs="Times New Roman"/>
                <w:sz w:val="24"/>
                <w:szCs w:val="24"/>
                <w:lang w:val="lt-LT"/>
              </w:rPr>
              <w:t>10.2.</w:t>
            </w:r>
            <w:r w:rsidRPr="005A7F09">
              <w:rPr>
                <w:rFonts w:ascii="Times New Roman" w:hAnsi="Times New Roman" w:cs="Times New Roman"/>
                <w:b/>
                <w:sz w:val="24"/>
                <w:szCs w:val="24"/>
                <w:lang w:val="lt-LT"/>
              </w:rPr>
              <w:t xml:space="preserve"> </w:t>
            </w:r>
            <w:r w:rsidRPr="005A7F09">
              <w:rPr>
                <w:rFonts w:ascii="Times New Roman" w:hAnsi="Times New Roman" w:cs="Times New Roman"/>
                <w:sz w:val="24"/>
                <w:szCs w:val="24"/>
                <w:lang w:val="lt-LT"/>
              </w:rPr>
              <w:t>Sutarties pratęsimas –</w:t>
            </w:r>
            <w:r w:rsidRPr="005A7F09">
              <w:rPr>
                <w:rFonts w:ascii="Times New Roman" w:eastAsia="Times New Roman" w:hAnsi="Times New Roman" w:cs="Times New Roman"/>
                <w:sz w:val="24"/>
                <w:szCs w:val="24"/>
                <w:lang w:val="lt-LT" w:eastAsia="lt-LT"/>
              </w:rPr>
              <w:t xml:space="preserve"> Sutartis gali būti pratęsta 2 (du) kartus po </w:t>
            </w:r>
            <w:r w:rsidRPr="005A7F09">
              <w:rPr>
                <w:rFonts w:ascii="Times New Roman" w:eastAsia="Times New Roman" w:hAnsi="Times New Roman" w:cs="Times New Roman"/>
                <w:color w:val="000000"/>
                <w:sz w:val="24"/>
                <w:szCs w:val="24"/>
                <w:lang w:val="lt-LT"/>
              </w:rPr>
              <w:t>12 (dvylika) mėn</w:t>
            </w:r>
            <w:r w:rsidRPr="005A7F09">
              <w:rPr>
                <w:rFonts w:ascii="Times New Roman" w:hAnsi="Times New Roman" w:cs="Times New Roman"/>
                <w:sz w:val="24"/>
                <w:szCs w:val="24"/>
                <w:lang w:val="lt-LT"/>
              </w:rPr>
              <w:t xml:space="preserve">esių. </w:t>
            </w:r>
            <w:r w:rsidRPr="005A7F09">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5A7F09" w:rsidRPr="005A7F09">
              <w:rPr>
                <w:rFonts w:ascii="Times New Roman" w:eastAsia="Times New Roman" w:hAnsi="Times New Roman" w:cs="Times New Roman"/>
                <w:sz w:val="24"/>
                <w:szCs w:val="24"/>
                <w:shd w:val="clear" w:color="auto" w:fill="FFFFFF"/>
                <w:lang w:val="lt-LT" w:eastAsia="lt-LT"/>
              </w:rPr>
              <w:t>gali viršyti 37 (trisdešimt septynių</w:t>
            </w:r>
            <w:r w:rsidRPr="005A7F09">
              <w:rPr>
                <w:rFonts w:ascii="Times New Roman" w:eastAsia="Times New Roman" w:hAnsi="Times New Roman" w:cs="Times New Roman"/>
                <w:sz w:val="24"/>
                <w:szCs w:val="24"/>
                <w:shd w:val="clear" w:color="auto" w:fill="FFFFFF"/>
                <w:lang w:val="lt-LT" w:eastAsia="lt-LT"/>
              </w:rPr>
              <w:t xml:space="preserve"> mėnesių).</w:t>
            </w:r>
          </w:p>
          <w:p w14:paraId="6F948FE7" w14:textId="77777777"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14:paraId="418CFABB" w14:textId="77777777" w:rsidTr="00DB7BD5">
        <w:trPr>
          <w:trHeight w:val="695"/>
        </w:trPr>
        <w:tc>
          <w:tcPr>
            <w:tcW w:w="10368" w:type="dxa"/>
            <w:shd w:val="clear" w:color="auto" w:fill="auto"/>
          </w:tcPr>
          <w:p w14:paraId="03DE887B"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14:paraId="0B269BEC" w14:textId="77777777"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14:paraId="633859EA" w14:textId="77777777"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14:paraId="03DE5428"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034F3676"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14:paraId="10E8FBA0"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14:paraId="5509E9CA"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14:paraId="785AD1DB" w14:textId="77777777"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p w14:paraId="4F31B8D7"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2D4717" w14:paraId="77B9ABE5" w14:textId="77777777" w:rsidTr="00DB7BD5">
        <w:trPr>
          <w:trHeight w:val="695"/>
        </w:trPr>
        <w:tc>
          <w:tcPr>
            <w:tcW w:w="10368" w:type="dxa"/>
            <w:shd w:val="clear" w:color="auto" w:fill="auto"/>
          </w:tcPr>
          <w:p w14:paraId="587B9D9E" w14:textId="77777777" w:rsidR="00E253B8" w:rsidRPr="004C3EF6" w:rsidRDefault="00E253B8" w:rsidP="00DB7BD5">
            <w:pPr>
              <w:spacing w:after="0" w:line="240" w:lineRule="auto"/>
              <w:rPr>
                <w:rFonts w:ascii="Times New Roman" w:eastAsia="Times New Roman" w:hAnsi="Times New Roman" w:cs="Times New Roman"/>
                <w:b/>
                <w:sz w:val="24"/>
                <w:szCs w:val="24"/>
                <w:lang w:val="lt-LT" w:eastAsia="lt-LT"/>
              </w:rPr>
            </w:pPr>
            <w:r w:rsidRPr="004C3EF6">
              <w:rPr>
                <w:rFonts w:ascii="Times New Roman" w:eastAsia="Times New Roman" w:hAnsi="Times New Roman" w:cs="Times New Roman"/>
                <w:b/>
                <w:sz w:val="24"/>
                <w:szCs w:val="24"/>
                <w:lang w:val="lt-LT" w:eastAsia="lt-LT"/>
              </w:rPr>
              <w:t>12. Teikėjo rekvizitai</w:t>
            </w:r>
          </w:p>
          <w:p w14:paraId="195A8D65" w14:textId="77777777" w:rsidR="003E1878" w:rsidRPr="004C3EF6" w:rsidRDefault="004C3EF6" w:rsidP="003E1878">
            <w:pPr>
              <w:spacing w:after="0" w:line="240" w:lineRule="auto"/>
              <w:jc w:val="both"/>
              <w:rPr>
                <w:rFonts w:ascii="Times New Roman" w:hAnsi="Times New Roman" w:cs="Times New Roman"/>
                <w:b/>
                <w:sz w:val="24"/>
                <w:szCs w:val="24"/>
                <w:lang w:val="lt-LT"/>
              </w:rPr>
            </w:pPr>
            <w:r w:rsidRPr="004C3EF6">
              <w:rPr>
                <w:rFonts w:ascii="Times New Roman" w:hAnsi="Times New Roman" w:cs="Times New Roman"/>
                <w:b/>
                <w:sz w:val="24"/>
                <w:szCs w:val="24"/>
                <w:lang w:val="lt-LT"/>
              </w:rPr>
              <w:t>UAB „Besmegeniai</w:t>
            </w:r>
            <w:r w:rsidR="003E1878" w:rsidRPr="004C3EF6">
              <w:rPr>
                <w:rFonts w:ascii="Times New Roman" w:hAnsi="Times New Roman" w:cs="Times New Roman"/>
                <w:b/>
                <w:sz w:val="24"/>
                <w:szCs w:val="24"/>
                <w:lang w:val="lt-LT"/>
              </w:rPr>
              <w:t>“</w:t>
            </w:r>
          </w:p>
          <w:p w14:paraId="0DBCDB9B" w14:textId="77777777" w:rsidR="007769F1" w:rsidRPr="00363F8F" w:rsidRDefault="003E1878" w:rsidP="003E1878">
            <w:pPr>
              <w:spacing w:after="0" w:line="240" w:lineRule="auto"/>
              <w:jc w:val="both"/>
              <w:rPr>
                <w:sz w:val="20"/>
                <w:szCs w:val="20"/>
                <w:lang w:val="lt-LT"/>
              </w:rPr>
            </w:pPr>
            <w:r w:rsidRPr="00363F8F">
              <w:rPr>
                <w:rFonts w:ascii="Times New Roman" w:hAnsi="Times New Roman" w:cs="Times New Roman"/>
                <w:sz w:val="24"/>
                <w:szCs w:val="24"/>
                <w:lang w:val="lt-LT"/>
              </w:rPr>
              <w:t>Adr</w:t>
            </w:r>
            <w:r w:rsidR="004C3EF6" w:rsidRPr="00363F8F">
              <w:rPr>
                <w:rFonts w:ascii="Times New Roman" w:hAnsi="Times New Roman" w:cs="Times New Roman"/>
                <w:sz w:val="24"/>
                <w:szCs w:val="24"/>
                <w:lang w:val="lt-LT"/>
              </w:rPr>
              <w:t xml:space="preserve">esas: </w:t>
            </w:r>
            <w:r w:rsidR="007769F1" w:rsidRPr="00363F8F">
              <w:rPr>
                <w:rFonts w:ascii="Times New Roman" w:hAnsi="Times New Roman" w:cs="Times New Roman"/>
                <w:sz w:val="24"/>
                <w:szCs w:val="24"/>
                <w:lang w:val="lt-LT"/>
              </w:rPr>
              <w:t>Birutės g. 10, LT-89215 Mažeikiai</w:t>
            </w:r>
            <w:r w:rsidR="007769F1" w:rsidRPr="00363F8F">
              <w:rPr>
                <w:sz w:val="20"/>
                <w:szCs w:val="20"/>
                <w:lang w:val="lt-LT"/>
              </w:rPr>
              <w:t xml:space="preserve"> </w:t>
            </w:r>
          </w:p>
          <w:p w14:paraId="0A7C1DED" w14:textId="7C3EBBF0" w:rsidR="003E1878" w:rsidRPr="00363F8F" w:rsidRDefault="003E1878" w:rsidP="003E1878">
            <w:pPr>
              <w:spacing w:after="0" w:line="240" w:lineRule="auto"/>
              <w:jc w:val="both"/>
              <w:rPr>
                <w:rFonts w:ascii="Times New Roman" w:hAnsi="Times New Roman" w:cs="Times New Roman"/>
                <w:sz w:val="24"/>
                <w:szCs w:val="24"/>
                <w:lang w:val="lt-LT"/>
              </w:rPr>
            </w:pPr>
            <w:r w:rsidRPr="00363F8F">
              <w:rPr>
                <w:rFonts w:ascii="Times New Roman" w:hAnsi="Times New Roman" w:cs="Times New Roman"/>
                <w:sz w:val="24"/>
                <w:szCs w:val="24"/>
                <w:lang w:val="lt-LT"/>
              </w:rPr>
              <w:t>J</w:t>
            </w:r>
            <w:r w:rsidR="004C3EF6" w:rsidRPr="00363F8F">
              <w:rPr>
                <w:rFonts w:ascii="Times New Roman" w:hAnsi="Times New Roman" w:cs="Times New Roman"/>
                <w:sz w:val="24"/>
                <w:szCs w:val="24"/>
                <w:lang w:val="lt-LT"/>
              </w:rPr>
              <w:t>uridinio asmens kodas: 267258020</w:t>
            </w:r>
          </w:p>
          <w:p w14:paraId="5694CD16" w14:textId="77777777" w:rsidR="003E1878" w:rsidRPr="00363F8F" w:rsidRDefault="004C3EF6" w:rsidP="003E1878">
            <w:pPr>
              <w:spacing w:after="0" w:line="240" w:lineRule="auto"/>
              <w:jc w:val="both"/>
              <w:rPr>
                <w:rFonts w:ascii="Times New Roman" w:hAnsi="Times New Roman" w:cs="Times New Roman"/>
                <w:sz w:val="24"/>
                <w:szCs w:val="24"/>
                <w:lang w:val="lt-LT"/>
              </w:rPr>
            </w:pPr>
            <w:r w:rsidRPr="00363F8F">
              <w:rPr>
                <w:rFonts w:ascii="Times New Roman" w:hAnsi="Times New Roman" w:cs="Times New Roman"/>
                <w:sz w:val="24"/>
                <w:szCs w:val="24"/>
                <w:lang w:val="lt-LT"/>
              </w:rPr>
              <w:t>PVM mokėtojo kodas: LT672580219</w:t>
            </w:r>
          </w:p>
          <w:p w14:paraId="258CA37B" w14:textId="77777777" w:rsidR="003E1878" w:rsidRPr="00363F8F" w:rsidRDefault="004C3EF6" w:rsidP="003E1878">
            <w:pPr>
              <w:spacing w:after="0" w:line="240" w:lineRule="auto"/>
              <w:jc w:val="both"/>
              <w:rPr>
                <w:rFonts w:ascii="Times New Roman" w:hAnsi="Times New Roman" w:cs="Times New Roman"/>
                <w:sz w:val="24"/>
                <w:szCs w:val="24"/>
                <w:lang w:val="lt-LT"/>
              </w:rPr>
            </w:pPr>
            <w:r w:rsidRPr="00363F8F">
              <w:rPr>
                <w:rFonts w:ascii="Times New Roman" w:hAnsi="Times New Roman" w:cs="Times New Roman"/>
                <w:sz w:val="24"/>
                <w:szCs w:val="24"/>
                <w:lang w:val="lt-LT"/>
              </w:rPr>
              <w:t>Tel. +370 700 11333</w:t>
            </w:r>
          </w:p>
          <w:p w14:paraId="1F685B09" w14:textId="1B2A371F" w:rsidR="003E1878" w:rsidRPr="00363F8F" w:rsidRDefault="005A7F09" w:rsidP="003E1878">
            <w:pPr>
              <w:spacing w:after="0" w:line="240" w:lineRule="auto"/>
              <w:jc w:val="both"/>
              <w:rPr>
                <w:rFonts w:ascii="Times New Roman" w:hAnsi="Times New Roman" w:cs="Times New Roman"/>
                <w:sz w:val="24"/>
                <w:szCs w:val="24"/>
              </w:rPr>
            </w:pPr>
            <w:r w:rsidRPr="00363F8F">
              <w:rPr>
                <w:rFonts w:ascii="Times New Roman" w:hAnsi="Times New Roman" w:cs="Times New Roman"/>
                <w:sz w:val="24"/>
                <w:szCs w:val="24"/>
                <w:lang w:val="lt-LT"/>
              </w:rPr>
              <w:t xml:space="preserve">El. p. </w:t>
            </w:r>
            <w:hyperlink r:id="rId8" w:history="1">
              <w:r w:rsidR="007769F1" w:rsidRPr="00363F8F">
                <w:rPr>
                  <w:rStyle w:val="Hyperlink"/>
                  <w:rFonts w:ascii="Times New Roman" w:hAnsi="Times New Roman" w:cs="Times New Roman"/>
                  <w:sz w:val="24"/>
                  <w:szCs w:val="24"/>
                </w:rPr>
                <w:t>verslas</w:t>
              </w:r>
              <w:r w:rsidR="007769F1" w:rsidRPr="00363F8F">
                <w:rPr>
                  <w:rStyle w:val="Hyperlink"/>
                  <w:rFonts w:ascii="Times New Roman" w:hAnsi="Times New Roman" w:cs="Times New Roman"/>
                  <w:sz w:val="24"/>
                  <w:szCs w:val="24"/>
                  <w:lang w:val="lt-LT"/>
                </w:rPr>
                <w:t>@besmegeniai.lt</w:t>
              </w:r>
            </w:hyperlink>
          </w:p>
          <w:p w14:paraId="01792856" w14:textId="505571FA" w:rsidR="003E1878" w:rsidRPr="00363F8F" w:rsidRDefault="003E1878" w:rsidP="003E1878">
            <w:pPr>
              <w:spacing w:after="0" w:line="240" w:lineRule="auto"/>
              <w:jc w:val="both"/>
              <w:rPr>
                <w:rFonts w:ascii="Times New Roman" w:hAnsi="Times New Roman" w:cs="Times New Roman"/>
                <w:sz w:val="24"/>
                <w:szCs w:val="24"/>
                <w:lang w:val="lt-LT"/>
              </w:rPr>
            </w:pPr>
            <w:r w:rsidRPr="00363F8F">
              <w:rPr>
                <w:rFonts w:ascii="Times New Roman" w:hAnsi="Times New Roman" w:cs="Times New Roman"/>
                <w:sz w:val="24"/>
                <w:szCs w:val="24"/>
                <w:lang w:val="lt-LT"/>
              </w:rPr>
              <w:t>Banko są</w:t>
            </w:r>
            <w:r w:rsidR="00AD00F8" w:rsidRPr="00363F8F">
              <w:rPr>
                <w:rFonts w:ascii="Times New Roman" w:hAnsi="Times New Roman" w:cs="Times New Roman"/>
                <w:sz w:val="24"/>
                <w:szCs w:val="24"/>
                <w:lang w:val="lt-LT"/>
              </w:rPr>
              <w:t>skaitos Nr. LT</w:t>
            </w:r>
            <w:r w:rsidR="007769F1" w:rsidRPr="00363F8F">
              <w:rPr>
                <w:rFonts w:ascii="Times New Roman" w:hAnsi="Times New Roman" w:cs="Times New Roman"/>
                <w:sz w:val="24"/>
                <w:szCs w:val="24"/>
                <w:lang w:val="lt-LT"/>
              </w:rPr>
              <w:t>784010040700050694</w:t>
            </w:r>
          </w:p>
          <w:p w14:paraId="200D2A56" w14:textId="2C3BE41A" w:rsidR="003E1878" w:rsidRDefault="007769F1" w:rsidP="003E1878">
            <w:pPr>
              <w:spacing w:after="0" w:line="240" w:lineRule="auto"/>
              <w:jc w:val="both"/>
              <w:rPr>
                <w:rFonts w:ascii="Times New Roman" w:hAnsi="Times New Roman" w:cs="Times New Roman"/>
                <w:sz w:val="24"/>
                <w:szCs w:val="24"/>
                <w:lang w:val="lt-LT"/>
              </w:rPr>
            </w:pPr>
            <w:r w:rsidRPr="00363F8F">
              <w:rPr>
                <w:rFonts w:ascii="Times New Roman" w:hAnsi="Times New Roman" w:cs="Times New Roman"/>
                <w:sz w:val="24"/>
                <w:szCs w:val="24"/>
                <w:lang w:val="lt-LT"/>
              </w:rPr>
              <w:t>Luminor Bank</w:t>
            </w:r>
            <w:r w:rsidR="003E1878" w:rsidRPr="00363F8F">
              <w:rPr>
                <w:rFonts w:ascii="Times New Roman" w:hAnsi="Times New Roman" w:cs="Times New Roman"/>
                <w:sz w:val="24"/>
                <w:szCs w:val="24"/>
                <w:lang w:val="lt-LT"/>
              </w:rPr>
              <w:t xml:space="preserve">, AB, Banko kodas </w:t>
            </w:r>
            <w:r w:rsidRPr="00363F8F">
              <w:rPr>
                <w:rFonts w:ascii="Times New Roman" w:hAnsi="Times New Roman" w:cs="Times New Roman"/>
                <w:sz w:val="24"/>
                <w:szCs w:val="24"/>
                <w:lang w:val="lt-LT"/>
              </w:rPr>
              <w:t>40100</w:t>
            </w:r>
          </w:p>
          <w:p w14:paraId="341DD679"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p w14:paraId="290460C6" w14:textId="77777777"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4C3EF6" w14:paraId="3013A222" w14:textId="77777777" w:rsidTr="00DB7BD5">
        <w:tc>
          <w:tcPr>
            <w:tcW w:w="4918" w:type="dxa"/>
          </w:tcPr>
          <w:p w14:paraId="28014F71" w14:textId="77777777" w:rsidR="00E253B8" w:rsidRPr="005A7F09" w:rsidRDefault="00E253B8" w:rsidP="003E1878">
            <w:pPr>
              <w:pStyle w:val="BodyText1"/>
              <w:ind w:firstLine="0"/>
              <w:rPr>
                <w:rFonts w:ascii="Times New Roman" w:hAnsi="Times New Roman"/>
                <w:b/>
                <w:sz w:val="24"/>
                <w:szCs w:val="24"/>
                <w:lang w:val="lt-LT"/>
              </w:rPr>
            </w:pPr>
            <w:r w:rsidRPr="005A7F09">
              <w:rPr>
                <w:rFonts w:ascii="Times New Roman" w:hAnsi="Times New Roman"/>
                <w:b/>
                <w:sz w:val="24"/>
                <w:szCs w:val="24"/>
                <w:lang w:val="lt-LT"/>
              </w:rPr>
              <w:t>PIRKĖJAS</w:t>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r w:rsidR="003E1878" w:rsidRPr="005A7F09">
              <w:rPr>
                <w:rFonts w:ascii="Times New Roman" w:hAnsi="Times New Roman"/>
                <w:b/>
                <w:sz w:val="24"/>
                <w:szCs w:val="24"/>
                <w:lang w:val="lt-LT"/>
              </w:rPr>
              <w:tab/>
            </w:r>
          </w:p>
        </w:tc>
        <w:tc>
          <w:tcPr>
            <w:tcW w:w="4918" w:type="dxa"/>
          </w:tcPr>
          <w:p w14:paraId="55516EC7" w14:textId="77777777" w:rsidR="00E253B8" w:rsidRPr="005A7F09" w:rsidRDefault="00E253B8" w:rsidP="00DB7BD5">
            <w:pPr>
              <w:pStyle w:val="BodyText1"/>
              <w:ind w:firstLine="0"/>
              <w:rPr>
                <w:rFonts w:ascii="Times New Roman" w:hAnsi="Times New Roman"/>
                <w:b/>
                <w:sz w:val="24"/>
                <w:szCs w:val="24"/>
                <w:lang w:val="lt-LT"/>
              </w:rPr>
            </w:pPr>
            <w:r w:rsidRPr="005A7F09">
              <w:rPr>
                <w:rFonts w:ascii="Times New Roman" w:hAnsi="Times New Roman"/>
                <w:b/>
                <w:sz w:val="24"/>
                <w:szCs w:val="24"/>
                <w:lang w:val="lt-LT"/>
              </w:rPr>
              <w:t>TEIKĖJAS</w:t>
            </w:r>
          </w:p>
        </w:tc>
      </w:tr>
    </w:tbl>
    <w:p w14:paraId="7C3FC405" w14:textId="77777777" w:rsidR="00E253B8" w:rsidRPr="005A7F09" w:rsidRDefault="00E253B8" w:rsidP="00E253B8">
      <w:pPr>
        <w:suppressAutoHyphens/>
        <w:spacing w:after="0" w:line="240" w:lineRule="auto"/>
        <w:jc w:val="both"/>
        <w:rPr>
          <w:rFonts w:ascii="TimesLT" w:eastAsia="Arial" w:hAnsi="TimesLT" w:cs="Times New Roman"/>
          <w:b/>
          <w:sz w:val="20"/>
          <w:szCs w:val="20"/>
          <w:highlight w:val="yellow"/>
          <w:lang w:val="lt-LT" w:eastAsia="ar-SA"/>
        </w:rPr>
      </w:pPr>
    </w:p>
    <w:p w14:paraId="354FF392"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573FF657" w14:textId="77777777"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br w:type="page"/>
      </w:r>
    </w:p>
    <w:p w14:paraId="4BDA3A53"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0DFC7060"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286FCDC5"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14:paraId="6435CF90"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14:paraId="7F68AEB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14:paraId="6E036F6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14:paraId="14D6BDC8" w14:textId="77777777"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14:paraId="0D3B6E03" w14:textId="77777777"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14:paraId="3BF8201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38F3D24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7CD6789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4ADCCBF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14:paraId="1389827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14:paraId="1D600BB8"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14:paraId="08AE538F"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14:paraId="22C853E4"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7A471B7B"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14F62CBB"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14:paraId="431EBCE7"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14:paraId="0D41C1E3"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2EB7DE62"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EDB22ED"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17D7C953" w14:textId="77777777"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4C5325DB"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CE01EF2"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D100255"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5A36373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6CF2207C"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14:paraId="1FD5228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4E9A0A5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14:paraId="068B135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20715D0D"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380B85E7"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14:paraId="2D1CC204"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434BD7CA"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14:paraId="4FA22D09"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1BA68525"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5E4E8BDF"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14:paraId="0658C308"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163EB54B"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7EBDB83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4F51ECA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14EFA8B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49275DB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064370B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6448665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488AD81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1191DFC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24437A5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4BB91E4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14:paraId="17CBF00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14:paraId="05C4DD2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C65882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0E25D9C0"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14:paraId="5D1F659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1889B06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7540D84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53B6D1FF"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14:paraId="27A2FD2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32D7838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14:paraId="10DCFC1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14:paraId="08C03E2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521DF7D3" w14:textId="77777777"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14:paraId="62B92B5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14:paraId="74BFE88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14:paraId="0148EAB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656186F5"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14:paraId="6983575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14:paraId="6EBAB750"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14:paraId="0C176AE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796DF17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14:paraId="09D56D9A"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5BDA5ABA"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62D76AB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14:paraId="7D268DF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14:paraId="4B21AE4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66288AD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3C62AC1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14:paraId="3071270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7FF4141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51B44FB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14:paraId="0D62D55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39FCE8A"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14:paraId="44C34CB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363C8E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1E078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14:paraId="79138AD3"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14:paraId="7DC1B74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0BA073DD"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258995C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A4347B0"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14:paraId="7221E95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14:paraId="1A02074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14:paraId="5ADED42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317D214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28725D1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14:paraId="466ADD7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14:paraId="0CBF772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284AC0E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56D6239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14:paraId="701F7BD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02DEE53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14:paraId="3C0C1711"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14:paraId="36DDC7D6"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14:paraId="7548335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6DE7295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582A9FA3"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14:paraId="763B1BBC" w14:textId="77777777"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54A3EE3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FF76637"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14:paraId="41190D78"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14:paraId="792684F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14:paraId="55C8DA4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156B36C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14:paraId="4D22423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36533FD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14:paraId="32C4678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33C58DA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14:paraId="3CD70133" w14:textId="77777777"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14:paraId="1F55E5B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3D5A24F9"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14:paraId="4649449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3D9306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14:paraId="3E23515D"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14:paraId="6BF5241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367769B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14:paraId="1E20659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14:paraId="5BE5CA8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996E51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4CDEC97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19E2CF17"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2D2F736F" w14:textId="77777777"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14:paraId="106C2725"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026644D"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E297BD"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3EE42F96" w14:textId="77777777"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14:paraId="5302662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1E14FB9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2605D15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483DA50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FF0682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44D9DC3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4E12D3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D90D35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808F00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9EDD9C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44C92DF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74F63CAA"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25824C55"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14:paraId="12B7150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14:paraId="14AF41B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2796AA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6FCE8E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4F7F98C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D158A65" w14:textId="77777777"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E6B3F0C"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235EA10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0054522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3DE0560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6250CBF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0ADBC43"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341C4802"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14:paraId="11CF5511" w14:textId="77777777" w:rsidTr="00DB7BD5">
        <w:tc>
          <w:tcPr>
            <w:tcW w:w="4918" w:type="dxa"/>
          </w:tcPr>
          <w:p w14:paraId="3C033D42"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14:paraId="6351E038" w14:textId="77777777" w:rsidR="00E253B8" w:rsidRPr="00091A3C" w:rsidRDefault="00E253B8" w:rsidP="00DB7BD5">
            <w:pPr>
              <w:pStyle w:val="BodyText1"/>
              <w:ind w:firstLine="0"/>
              <w:rPr>
                <w:rFonts w:ascii="Times New Roman" w:hAnsi="Times New Roman"/>
                <w:b/>
                <w:sz w:val="24"/>
                <w:szCs w:val="24"/>
              </w:rPr>
            </w:pPr>
          </w:p>
          <w:p w14:paraId="5713BCFA" w14:textId="77777777" w:rsidR="00E253B8" w:rsidRDefault="00E253B8" w:rsidP="00DB7BD5">
            <w:pPr>
              <w:pStyle w:val="BodyText1"/>
              <w:ind w:firstLine="0"/>
              <w:rPr>
                <w:rFonts w:ascii="Times New Roman" w:hAnsi="Times New Roman"/>
                <w:b/>
                <w:sz w:val="24"/>
                <w:szCs w:val="24"/>
              </w:rPr>
            </w:pPr>
          </w:p>
          <w:p w14:paraId="2B45AD98" w14:textId="77777777" w:rsidR="00E253B8" w:rsidRDefault="00E253B8" w:rsidP="00DB7BD5">
            <w:pPr>
              <w:pStyle w:val="BodyText1"/>
              <w:ind w:firstLine="0"/>
              <w:rPr>
                <w:rFonts w:ascii="Times New Roman" w:hAnsi="Times New Roman"/>
                <w:b/>
                <w:sz w:val="24"/>
                <w:szCs w:val="24"/>
              </w:rPr>
            </w:pPr>
          </w:p>
          <w:p w14:paraId="2B2173D7" w14:textId="77777777" w:rsidR="00E253B8" w:rsidRPr="00091A3C" w:rsidRDefault="00E253B8" w:rsidP="00DB7BD5">
            <w:pPr>
              <w:pStyle w:val="BodyText1"/>
              <w:ind w:firstLine="0"/>
              <w:rPr>
                <w:rFonts w:ascii="Times New Roman" w:hAnsi="Times New Roman"/>
                <w:b/>
                <w:sz w:val="24"/>
                <w:szCs w:val="24"/>
              </w:rPr>
            </w:pPr>
          </w:p>
          <w:p w14:paraId="3D65CDDB"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059720BB" w14:textId="77777777"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14:paraId="59FF2A51"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D0747A9"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B54D6E5"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0C4C105"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72DAEA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E918A8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07CBC7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C57872F"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4EA0160"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043778C"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74E0E1F"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880BA6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4D7C57CA"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640ADB6"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A54E3F9"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5BAC4E3"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92014D9"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ECCC79C"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1129265"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0872E04"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14:paraId="0CFD3D1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A1CD1D9"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14:paraId="6EAB6AC4" w14:textId="77777777" w:rsidR="00E253B8" w:rsidRPr="002D133F" w:rsidRDefault="00E253B8" w:rsidP="00E253B8">
      <w:pPr>
        <w:spacing w:after="0" w:line="240" w:lineRule="auto"/>
        <w:ind w:left="5387"/>
        <w:rPr>
          <w:rFonts w:ascii="Times New Roman" w:hAnsi="Times New Roman" w:cs="Times New Roman"/>
          <w:sz w:val="24"/>
          <w:szCs w:val="24"/>
        </w:rPr>
      </w:pPr>
      <w:r w:rsidRPr="002D133F">
        <w:rPr>
          <w:rFonts w:ascii="Times New Roman" w:hAnsi="Times New Roman" w:cs="Times New Roman"/>
          <w:sz w:val="24"/>
          <w:szCs w:val="24"/>
        </w:rPr>
        <w:lastRenderedPageBreak/>
        <w:t xml:space="preserve">Paslaugų viešojo pirkimo – pardavimo Sutarties Nr.      1 priedas </w:t>
      </w:r>
    </w:p>
    <w:p w14:paraId="412BC17C" w14:textId="77777777" w:rsidR="00E253B8" w:rsidRPr="002D133F" w:rsidRDefault="00E253B8" w:rsidP="00E253B8">
      <w:pPr>
        <w:spacing w:after="0" w:line="240" w:lineRule="auto"/>
        <w:ind w:left="360"/>
        <w:rPr>
          <w:rFonts w:ascii="Times New Roman" w:hAnsi="Times New Roman" w:cs="Times New Roman"/>
          <w:sz w:val="24"/>
          <w:szCs w:val="24"/>
        </w:rPr>
      </w:pPr>
    </w:p>
    <w:p w14:paraId="46AA9B9F" w14:textId="77777777" w:rsidR="00E253B8" w:rsidRPr="003E1878" w:rsidRDefault="00E253B8" w:rsidP="00E253B8">
      <w:pPr>
        <w:spacing w:after="0" w:line="240" w:lineRule="auto"/>
        <w:jc w:val="center"/>
        <w:rPr>
          <w:rFonts w:ascii="Times New Roman" w:eastAsiaTheme="minorEastAsia" w:hAnsi="Times New Roman" w:cs="Times New Roman"/>
          <w:b/>
          <w:bCs/>
          <w:sz w:val="24"/>
          <w:szCs w:val="24"/>
        </w:rPr>
      </w:pPr>
      <w:r w:rsidRPr="003E1878">
        <w:rPr>
          <w:rFonts w:ascii="Times New Roman" w:eastAsiaTheme="minorEastAsia" w:hAnsi="Times New Roman" w:cs="Times New Roman"/>
          <w:b/>
          <w:bCs/>
          <w:sz w:val="24"/>
          <w:szCs w:val="24"/>
        </w:rPr>
        <w:t xml:space="preserve">TECHNINĖ SPECIFIKACIJA </w:t>
      </w:r>
    </w:p>
    <w:p w14:paraId="1A20F9FB" w14:textId="77777777" w:rsidR="00E253B8" w:rsidRDefault="00E253B8" w:rsidP="00E253B8">
      <w:pPr>
        <w:spacing w:after="0" w:line="240" w:lineRule="auto"/>
        <w:jc w:val="center"/>
        <w:rPr>
          <w:rFonts w:ascii="Times New Roman" w:eastAsiaTheme="minorEastAsia" w:hAnsi="Times New Roman" w:cs="Times New Roman"/>
          <w:bCs/>
          <w:i/>
          <w:color w:val="008000"/>
          <w:sz w:val="24"/>
          <w:szCs w:val="24"/>
        </w:rPr>
      </w:pPr>
    </w:p>
    <w:p w14:paraId="7E22D624" w14:textId="77777777" w:rsidR="003A18FB" w:rsidRPr="00AD00F8" w:rsidRDefault="003A18FB" w:rsidP="003A18FB">
      <w:pPr>
        <w:pStyle w:val="ListParagraph"/>
        <w:numPr>
          <w:ilvl w:val="0"/>
          <w:numId w:val="15"/>
        </w:numPr>
        <w:autoSpaceDE w:val="0"/>
        <w:autoSpaceDN w:val="0"/>
        <w:adjustRightInd w:val="0"/>
        <w:ind w:left="0" w:firstLine="0"/>
        <w:jc w:val="center"/>
        <w:rPr>
          <w:rFonts w:ascii="Times New Roman" w:hAnsi="Times New Roman"/>
          <w:b/>
          <w:bCs/>
          <w:color w:val="000000"/>
          <w:szCs w:val="24"/>
          <w:lang w:val="lt-LT"/>
        </w:rPr>
      </w:pPr>
      <w:r>
        <w:rPr>
          <w:rFonts w:ascii="Times New Roman" w:hAnsi="Times New Roman"/>
          <w:b/>
          <w:bCs/>
          <w:color w:val="000000"/>
          <w:szCs w:val="24"/>
          <w:lang w:val="lt-LT"/>
        </w:rPr>
        <w:t xml:space="preserve"> </w:t>
      </w:r>
      <w:r w:rsidRPr="00AD00F8">
        <w:rPr>
          <w:rFonts w:ascii="Times New Roman" w:hAnsi="Times New Roman"/>
          <w:b/>
          <w:bCs/>
          <w:color w:val="000000"/>
          <w:szCs w:val="24"/>
          <w:lang w:val="lt-LT"/>
        </w:rPr>
        <w:t>BENDROJI DALIS</w:t>
      </w:r>
    </w:p>
    <w:p w14:paraId="197E199E" w14:textId="77777777" w:rsidR="003A18FB" w:rsidRPr="004D28A2" w:rsidRDefault="003A18FB" w:rsidP="003A18FB">
      <w:pPr>
        <w:pStyle w:val="ListParagraph"/>
        <w:autoSpaceDE w:val="0"/>
        <w:autoSpaceDN w:val="0"/>
        <w:adjustRightInd w:val="0"/>
        <w:ind w:left="0"/>
        <w:rPr>
          <w:rFonts w:ascii="Times New Roman" w:hAnsi="Times New Roman"/>
          <w:b/>
          <w:bCs/>
          <w:color w:val="000000"/>
          <w:szCs w:val="24"/>
          <w:highlight w:val="yellow"/>
          <w:lang w:val="lt-LT"/>
        </w:rPr>
      </w:pPr>
    </w:p>
    <w:p w14:paraId="15A983AA" w14:textId="77777777" w:rsidR="003A18FB" w:rsidRPr="00AD00F8" w:rsidRDefault="003A18FB" w:rsidP="003A18FB">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AD00F8">
        <w:rPr>
          <w:rFonts w:ascii="Times New Roman" w:hAnsi="Times New Roman" w:cs="Times New Roman"/>
          <w:color w:val="000000"/>
          <w:sz w:val="24"/>
          <w:szCs w:val="24"/>
          <w:lang w:val="lt-LT"/>
        </w:rPr>
        <w:t xml:space="preserve">Kertinis valstybės telekomunikacijų centras (Pirkėjas) perka duomenų perdavimo L2 paslaugas. </w:t>
      </w:r>
    </w:p>
    <w:p w14:paraId="232CCC41" w14:textId="77777777" w:rsidR="003A18FB" w:rsidRPr="00AD00F8" w:rsidRDefault="003A18FB" w:rsidP="003A18FB">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AD00F8">
        <w:rPr>
          <w:rFonts w:ascii="Times New Roman" w:hAnsi="Times New Roman" w:cs="Times New Roman"/>
          <w:color w:val="000000"/>
          <w:sz w:val="24"/>
          <w:szCs w:val="24"/>
          <w:lang w:val="lt-LT"/>
        </w:rPr>
        <w:t>Bendra informacija apie paslaugų teikimo taškus, parametrus, paslaugų teikimo laikotarpį, įdiegimo terminus: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764"/>
        <w:gridCol w:w="1830"/>
        <w:gridCol w:w="2246"/>
        <w:gridCol w:w="2033"/>
      </w:tblGrid>
      <w:tr w:rsidR="00AD00F8" w:rsidRPr="004C3EF6" w14:paraId="2F810260" w14:textId="77777777" w:rsidTr="004C3EF6">
        <w:trPr>
          <w:trHeight w:val="842"/>
          <w:jc w:val="center"/>
        </w:trPr>
        <w:tc>
          <w:tcPr>
            <w:tcW w:w="0" w:type="auto"/>
            <w:shd w:val="clear" w:color="auto" w:fill="BDD6EE" w:themeFill="accent1" w:themeFillTint="66"/>
            <w:hideMark/>
          </w:tcPr>
          <w:p w14:paraId="08A495A2" w14:textId="77777777" w:rsidR="003A18FB" w:rsidRPr="004C3EF6" w:rsidRDefault="003A18FB" w:rsidP="00CC7F30">
            <w:pPr>
              <w:spacing w:after="0" w:line="240" w:lineRule="auto"/>
              <w:jc w:val="center"/>
              <w:rPr>
                <w:rFonts w:ascii="Times New Roman" w:eastAsia="Times New Roman" w:hAnsi="Times New Roman" w:cs="Times New Roman"/>
                <w:b/>
                <w:sz w:val="24"/>
                <w:szCs w:val="24"/>
                <w:lang w:val="lt-LT" w:eastAsia="lt-LT"/>
              </w:rPr>
            </w:pPr>
            <w:r w:rsidRPr="004C3EF6">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14:paraId="2D0D2E49" w14:textId="77777777" w:rsidR="003A18FB" w:rsidRPr="004C3EF6" w:rsidRDefault="003A18FB" w:rsidP="00CC7F30">
            <w:pPr>
              <w:spacing w:after="0" w:line="240" w:lineRule="auto"/>
              <w:jc w:val="center"/>
              <w:rPr>
                <w:rFonts w:ascii="Times New Roman" w:eastAsia="Times New Roman" w:hAnsi="Times New Roman" w:cs="Times New Roman"/>
                <w:b/>
                <w:sz w:val="24"/>
                <w:szCs w:val="24"/>
                <w:lang w:val="lt-LT" w:eastAsia="lt-LT"/>
              </w:rPr>
            </w:pPr>
            <w:r w:rsidRPr="004C3EF6">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14:paraId="6DB57677" w14:textId="77777777" w:rsidR="003A18FB" w:rsidRPr="004C3EF6" w:rsidRDefault="003A18FB" w:rsidP="00CC7F30">
            <w:pPr>
              <w:spacing w:after="0" w:line="240" w:lineRule="auto"/>
              <w:jc w:val="center"/>
              <w:rPr>
                <w:rFonts w:ascii="Times New Roman" w:eastAsia="Times New Roman" w:hAnsi="Times New Roman" w:cs="Times New Roman"/>
                <w:b/>
                <w:sz w:val="24"/>
                <w:szCs w:val="24"/>
                <w:lang w:val="lt-LT" w:eastAsia="lt-LT"/>
              </w:rPr>
            </w:pPr>
            <w:r w:rsidRPr="004C3EF6">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14:paraId="658EAC2A" w14:textId="77777777" w:rsidR="003A18FB" w:rsidRPr="004C3EF6" w:rsidRDefault="003A18FB" w:rsidP="00CC7F30">
            <w:pPr>
              <w:spacing w:after="0" w:line="240" w:lineRule="auto"/>
              <w:jc w:val="center"/>
              <w:rPr>
                <w:rFonts w:ascii="Times New Roman" w:eastAsia="Times New Roman" w:hAnsi="Times New Roman" w:cs="Times New Roman"/>
                <w:b/>
                <w:sz w:val="24"/>
                <w:szCs w:val="24"/>
                <w:lang w:val="lt-LT" w:eastAsia="lt-LT"/>
              </w:rPr>
            </w:pPr>
            <w:r w:rsidRPr="004C3EF6">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14:paraId="2D6FA7B1" w14:textId="77777777" w:rsidR="003A18FB" w:rsidRPr="004C3EF6" w:rsidRDefault="003A18FB" w:rsidP="00CC7F30">
            <w:pPr>
              <w:spacing w:after="0" w:line="240" w:lineRule="auto"/>
              <w:jc w:val="center"/>
              <w:rPr>
                <w:rFonts w:ascii="Times New Roman" w:eastAsia="Times New Roman" w:hAnsi="Times New Roman" w:cs="Times New Roman"/>
                <w:b/>
                <w:sz w:val="24"/>
                <w:szCs w:val="24"/>
                <w:lang w:val="lt-LT" w:eastAsia="lt-LT"/>
              </w:rPr>
            </w:pPr>
            <w:r w:rsidRPr="004C3EF6">
              <w:rPr>
                <w:rFonts w:ascii="Times New Roman" w:eastAsia="Times New Roman" w:hAnsi="Times New Roman" w:cs="Times New Roman"/>
                <w:b/>
                <w:sz w:val="24"/>
                <w:szCs w:val="24"/>
                <w:lang w:val="lt-LT" w:eastAsia="lt-LT"/>
              </w:rPr>
              <w:t>Paslaugų įdiegimo (įjungimo) terminas</w:t>
            </w:r>
          </w:p>
        </w:tc>
      </w:tr>
      <w:tr w:rsidR="004C3EF6" w:rsidRPr="004C3EF6" w14:paraId="02D2D1C4" w14:textId="77777777" w:rsidTr="004C3EF6">
        <w:trPr>
          <w:trHeight w:val="1227"/>
          <w:jc w:val="center"/>
        </w:trPr>
        <w:tc>
          <w:tcPr>
            <w:tcW w:w="0" w:type="auto"/>
            <w:shd w:val="clear" w:color="auto" w:fill="auto"/>
            <w:vAlign w:val="center"/>
          </w:tcPr>
          <w:p w14:paraId="0344E4E3" w14:textId="77777777" w:rsidR="004C3EF6" w:rsidRPr="004C3EF6" w:rsidRDefault="004C3EF6" w:rsidP="004C3EF6">
            <w:pPr>
              <w:rPr>
                <w:rFonts w:ascii="Times New Roman" w:hAnsi="Times New Roman" w:cs="Times New Roman"/>
                <w:color w:val="000000"/>
                <w:sz w:val="24"/>
                <w:szCs w:val="24"/>
                <w:lang w:val="lt-LT"/>
              </w:rPr>
            </w:pPr>
            <w:r w:rsidRPr="004C3EF6">
              <w:rPr>
                <w:rFonts w:ascii="Times New Roman" w:hAnsi="Times New Roman" w:cs="Times New Roman"/>
                <w:color w:val="000000"/>
                <w:sz w:val="24"/>
                <w:szCs w:val="24"/>
              </w:rPr>
              <w:t>Telšių r. sav. Paežerių k. Luokės g. 99</w:t>
            </w:r>
          </w:p>
        </w:tc>
        <w:tc>
          <w:tcPr>
            <w:tcW w:w="0" w:type="auto"/>
            <w:shd w:val="clear" w:color="auto" w:fill="auto"/>
            <w:vAlign w:val="center"/>
          </w:tcPr>
          <w:p w14:paraId="050D7AF0" w14:textId="77777777" w:rsidR="004C3EF6" w:rsidRPr="004C3EF6" w:rsidRDefault="004C3EF6" w:rsidP="004C3EF6">
            <w:pPr>
              <w:rPr>
                <w:rFonts w:ascii="Times New Roman" w:hAnsi="Times New Roman" w:cs="Times New Roman"/>
                <w:color w:val="000000"/>
                <w:sz w:val="24"/>
                <w:szCs w:val="24"/>
              </w:rPr>
            </w:pPr>
            <w:r w:rsidRPr="004C3EF6">
              <w:rPr>
                <w:rFonts w:ascii="Times New Roman" w:hAnsi="Times New Roman" w:cs="Times New Roman"/>
                <w:color w:val="000000"/>
                <w:sz w:val="24"/>
                <w:szCs w:val="24"/>
              </w:rPr>
              <w:t>KVTC susijungimo mazgas</w:t>
            </w:r>
          </w:p>
        </w:tc>
        <w:tc>
          <w:tcPr>
            <w:tcW w:w="0" w:type="auto"/>
            <w:shd w:val="clear" w:color="auto" w:fill="auto"/>
          </w:tcPr>
          <w:p w14:paraId="7131EB94" w14:textId="77777777" w:rsidR="004C3EF6" w:rsidRPr="004C3EF6" w:rsidRDefault="004C3EF6" w:rsidP="004C3EF6">
            <w:pPr>
              <w:spacing w:after="0" w:line="240" w:lineRule="auto"/>
              <w:jc w:val="center"/>
              <w:rPr>
                <w:rFonts w:ascii="Times New Roman" w:hAnsi="Times New Roman" w:cs="Times New Roman"/>
                <w:color w:val="000000"/>
                <w:sz w:val="24"/>
                <w:szCs w:val="24"/>
                <w:highlight w:val="yellow"/>
                <w:lang w:val="lt-LT"/>
              </w:rPr>
            </w:pPr>
            <w:r w:rsidRPr="004C3EF6">
              <w:rPr>
                <w:rFonts w:ascii="Times New Roman" w:hAnsi="Times New Roman" w:cs="Times New Roman"/>
                <w:color w:val="000000"/>
                <w:sz w:val="24"/>
                <w:szCs w:val="24"/>
                <w:lang w:val="lt-LT"/>
              </w:rPr>
              <w:t>Ne mažiau kaip 100 Mbps</w:t>
            </w:r>
          </w:p>
        </w:tc>
        <w:tc>
          <w:tcPr>
            <w:tcW w:w="0" w:type="auto"/>
            <w:shd w:val="clear" w:color="auto" w:fill="auto"/>
          </w:tcPr>
          <w:p w14:paraId="23278BE9" w14:textId="77777777" w:rsidR="004C3EF6" w:rsidRPr="004C3EF6" w:rsidRDefault="004C3EF6" w:rsidP="004C3EF6">
            <w:pPr>
              <w:spacing w:after="0" w:line="240" w:lineRule="auto"/>
              <w:jc w:val="center"/>
              <w:rPr>
                <w:rFonts w:ascii="Times New Roman" w:eastAsia="Times New Roman" w:hAnsi="Times New Roman" w:cs="Times New Roman"/>
                <w:sz w:val="24"/>
                <w:szCs w:val="24"/>
                <w:highlight w:val="yellow"/>
                <w:lang w:val="lt-LT" w:eastAsia="lt-LT"/>
              </w:rPr>
            </w:pPr>
            <w:r w:rsidRPr="004C3EF6">
              <w:rPr>
                <w:rFonts w:ascii="Times New Roman" w:hAnsi="Times New Roman" w:cs="Times New Roman"/>
                <w:color w:val="000000"/>
                <w:sz w:val="24"/>
                <w:szCs w:val="24"/>
                <w:lang w:val="lt-LT"/>
              </w:rPr>
              <w:t>12 mėn.</w:t>
            </w:r>
            <w:r w:rsidRPr="004C3EF6">
              <w:rPr>
                <w:rFonts w:ascii="Times New Roman" w:hAnsi="Times New Roman" w:cs="Times New Roman"/>
                <w:color w:val="000000"/>
                <w:sz w:val="24"/>
                <w:szCs w:val="24"/>
              </w:rPr>
              <w:t>*</w:t>
            </w:r>
          </w:p>
        </w:tc>
        <w:tc>
          <w:tcPr>
            <w:tcW w:w="0" w:type="auto"/>
            <w:shd w:val="clear" w:color="auto" w:fill="auto"/>
          </w:tcPr>
          <w:p w14:paraId="3F2F3DA4" w14:textId="77777777" w:rsidR="004C3EF6" w:rsidRPr="004C3EF6" w:rsidRDefault="004C3EF6" w:rsidP="004C3EF6">
            <w:pPr>
              <w:spacing w:after="0" w:line="240" w:lineRule="auto"/>
              <w:jc w:val="center"/>
              <w:rPr>
                <w:rFonts w:ascii="Times New Roman" w:hAnsi="Times New Roman" w:cs="Times New Roman"/>
                <w:color w:val="000000"/>
                <w:sz w:val="24"/>
                <w:szCs w:val="24"/>
                <w:lang w:val="lt-LT"/>
              </w:rPr>
            </w:pPr>
            <w:r w:rsidRPr="004C3EF6">
              <w:rPr>
                <w:rFonts w:ascii="Times New Roman" w:hAnsi="Times New Roman" w:cs="Times New Roman"/>
                <w:color w:val="000000"/>
                <w:sz w:val="24"/>
                <w:szCs w:val="24"/>
                <w:lang w:val="lt-LT"/>
              </w:rPr>
              <w:t>Sekanti diena po Sutarties pasirašymo</w:t>
            </w:r>
          </w:p>
          <w:p w14:paraId="125C87CF" w14:textId="77777777" w:rsidR="004C3EF6" w:rsidRPr="004C3EF6" w:rsidRDefault="004C3EF6" w:rsidP="004C3EF6">
            <w:pPr>
              <w:spacing w:after="0" w:line="240" w:lineRule="auto"/>
              <w:rPr>
                <w:rFonts w:ascii="Times New Roman" w:eastAsia="Times New Roman" w:hAnsi="Times New Roman" w:cs="Times New Roman"/>
                <w:sz w:val="24"/>
                <w:szCs w:val="24"/>
                <w:highlight w:val="yellow"/>
                <w:lang w:val="lt-LT" w:eastAsia="lt-LT"/>
              </w:rPr>
            </w:pPr>
          </w:p>
        </w:tc>
      </w:tr>
    </w:tbl>
    <w:p w14:paraId="6CC5FD34" w14:textId="77777777" w:rsidR="003A18FB" w:rsidRPr="00AD00F8" w:rsidRDefault="003A18FB" w:rsidP="003A18FB">
      <w:pPr>
        <w:autoSpaceDE w:val="0"/>
        <w:autoSpaceDN w:val="0"/>
        <w:adjustRightInd w:val="0"/>
        <w:jc w:val="both"/>
        <w:rPr>
          <w:rFonts w:ascii="Times New Roman" w:hAnsi="Times New Roman"/>
          <w:color w:val="000000"/>
          <w:sz w:val="20"/>
          <w:lang w:val="lt-LT"/>
        </w:rPr>
      </w:pPr>
      <w:r w:rsidRPr="00AD00F8">
        <w:rPr>
          <w:rFonts w:ascii="Times New Roman" w:hAnsi="Times New Roman"/>
          <w:color w:val="000000"/>
          <w:sz w:val="20"/>
          <w:lang w:val="lt-LT"/>
        </w:rPr>
        <w:t>* su galimybe pratęsti 2 (du) kartus po 12 (dvylika) mėnesių.</w:t>
      </w:r>
    </w:p>
    <w:p w14:paraId="028FAC28" w14:textId="77777777" w:rsidR="003A18FB" w:rsidRPr="00AD00F8" w:rsidRDefault="003A18FB" w:rsidP="003A18FB">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AD00F8">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5CCC331A" w14:textId="77777777" w:rsidR="003A18FB" w:rsidRPr="00AD00F8" w:rsidRDefault="003A18FB" w:rsidP="003A18FB">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AD00F8">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20D14B9C" w14:textId="77777777" w:rsidR="003A18FB" w:rsidRPr="00AD00F8" w:rsidRDefault="003A18FB" w:rsidP="003A18FB">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AD00F8">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AD00F8">
          <w:rPr>
            <w:rFonts w:ascii="Times New Roman" w:hAnsi="Times New Roman" w:cs="Times New Roman"/>
            <w:color w:val="0000FF"/>
            <w:sz w:val="24"/>
            <w:szCs w:val="24"/>
            <w:u w:val="single"/>
            <w:lang w:val="lt-LT"/>
          </w:rPr>
          <w:t>info@kvtc.gov.lt</w:t>
        </w:r>
      </w:hyperlink>
      <w:r w:rsidRPr="00AD00F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184E5E04" w14:textId="77777777" w:rsidR="003A18FB" w:rsidRPr="00AD00F8" w:rsidRDefault="003A18FB" w:rsidP="003A18FB">
      <w:pPr>
        <w:numPr>
          <w:ilvl w:val="0"/>
          <w:numId w:val="1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AD00F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117977BA" w14:textId="77777777" w:rsidR="003A18FB" w:rsidRPr="004D28A2" w:rsidRDefault="003A18FB" w:rsidP="003A18FB">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7BF2DDDA" w14:textId="77777777" w:rsidR="003A18FB" w:rsidRPr="00AD00F8" w:rsidRDefault="003A18FB" w:rsidP="003A18FB">
      <w:pPr>
        <w:pStyle w:val="ListParagraph"/>
        <w:numPr>
          <w:ilvl w:val="0"/>
          <w:numId w:val="15"/>
        </w:numPr>
        <w:autoSpaceDE w:val="0"/>
        <w:autoSpaceDN w:val="0"/>
        <w:adjustRightInd w:val="0"/>
        <w:ind w:hanging="938"/>
        <w:jc w:val="center"/>
        <w:rPr>
          <w:rFonts w:ascii="Times New Roman" w:hAnsi="Times New Roman"/>
          <w:b/>
          <w:color w:val="000000"/>
          <w:szCs w:val="24"/>
          <w:lang w:val="lt-LT"/>
        </w:rPr>
      </w:pPr>
      <w:r w:rsidRPr="00AD00F8">
        <w:rPr>
          <w:rFonts w:ascii="Times New Roman" w:hAnsi="Times New Roman"/>
          <w:b/>
          <w:bCs/>
          <w:color w:val="000000"/>
          <w:szCs w:val="24"/>
          <w:lang w:val="lt-LT"/>
        </w:rPr>
        <w:t>REIKALAVIMAI DUOMENŲ PERDAVIMO TECHNOLOGIJAI</w:t>
      </w:r>
    </w:p>
    <w:p w14:paraId="2F35F8BF" w14:textId="77777777" w:rsidR="003A18FB" w:rsidRPr="00AD00F8" w:rsidRDefault="003A18FB" w:rsidP="003A18FB">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3A18FB" w:rsidRPr="00AD00F8" w14:paraId="4ECD473E" w14:textId="77777777" w:rsidTr="00CC7F30">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494774D" w14:textId="77777777" w:rsidR="003A18FB" w:rsidRPr="00AD00F8" w:rsidRDefault="003A18FB" w:rsidP="00CC7F30">
            <w:pPr>
              <w:spacing w:after="0" w:line="240" w:lineRule="auto"/>
              <w:jc w:val="both"/>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19C7E"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Ne mažiau kaip 99</w:t>
            </w:r>
            <w:r w:rsidRPr="00AD00F8">
              <w:rPr>
                <w:rFonts w:ascii="Times New Roman" w:eastAsia="Times New Roman" w:hAnsi="Times New Roman" w:cs="Times New Roman"/>
                <w:sz w:val="24"/>
                <w:szCs w:val="24"/>
                <w:vertAlign w:val="superscript"/>
                <w:lang w:val="lt-LT"/>
              </w:rPr>
              <w:t xml:space="preserve"> </w:t>
            </w:r>
            <w:r w:rsidRPr="00AD00F8">
              <w:rPr>
                <w:rFonts w:ascii="Times New Roman" w:eastAsia="Times New Roman" w:hAnsi="Times New Roman" w:cs="Times New Roman"/>
                <w:sz w:val="24"/>
                <w:szCs w:val="24"/>
                <w:lang w:val="lt-LT"/>
              </w:rPr>
              <w:t xml:space="preserve"> procentai</w:t>
            </w:r>
          </w:p>
        </w:tc>
      </w:tr>
      <w:tr w:rsidR="003A18FB" w:rsidRPr="00AD00F8" w14:paraId="0AC29213" w14:textId="77777777" w:rsidTr="00CC7F30">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3432FB94"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A1F61"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 xml:space="preserve">Elektrinis (ISO/IEC 8802-3, RJ-45 jungtis): 100/1000 Base-TX </w:t>
            </w:r>
          </w:p>
        </w:tc>
      </w:tr>
      <w:tr w:rsidR="003A18FB" w:rsidRPr="00363F8F" w14:paraId="7F9E73D9" w14:textId="77777777" w:rsidTr="00CC7F30">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656AA177"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145C5"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3A18FB" w:rsidRPr="00AD00F8" w14:paraId="39851709" w14:textId="77777777" w:rsidTr="00CC7F3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CCF5180"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69D80"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IEEE 802.3 (Ethernet), IEEE 802.1Q (VLANs)</w:t>
            </w:r>
          </w:p>
        </w:tc>
      </w:tr>
      <w:tr w:rsidR="003A18FB" w:rsidRPr="00363F8F" w14:paraId="44AF59B6" w14:textId="77777777" w:rsidTr="00CC7F30">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1D17E73"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CD4E0"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MPLS Metro-Ethernet,  NG-SDH, CWDM, DWDM ir/ar jų kombinacijos</w:t>
            </w:r>
          </w:p>
        </w:tc>
      </w:tr>
      <w:tr w:rsidR="003A18FB" w:rsidRPr="00AD00F8" w14:paraId="4844757B" w14:textId="77777777" w:rsidTr="00CC7F30">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61167C6"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Taškas-daug taškų </w:t>
            </w:r>
            <w:r w:rsidRPr="00AD00F8">
              <w:rPr>
                <w:rFonts w:ascii="Times New Roman" w:eastAsia="Times New Roman" w:hAnsi="Times New Roman" w:cs="Times New Roman"/>
                <w:i/>
                <w:iCs/>
                <w:color w:val="000000"/>
                <w:sz w:val="24"/>
                <w:szCs w:val="24"/>
                <w:lang w:val="lt-LT"/>
              </w:rPr>
              <w:t xml:space="preserve">(point-to-multipoint) </w:t>
            </w:r>
            <w:r w:rsidRPr="00AD00F8">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6C370"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Ne</w:t>
            </w:r>
          </w:p>
        </w:tc>
      </w:tr>
      <w:tr w:rsidR="003A18FB" w:rsidRPr="004D28A2" w14:paraId="0AA1284B" w14:textId="77777777" w:rsidTr="00CC7F3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55BC8B4"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lastRenderedPageBreak/>
              <w:t xml:space="preserve">Daugtaškių </w:t>
            </w:r>
            <w:r w:rsidRPr="00AD00F8">
              <w:rPr>
                <w:rFonts w:ascii="Times New Roman" w:eastAsia="Times New Roman" w:hAnsi="Times New Roman" w:cs="Times New Roman"/>
                <w:i/>
                <w:iCs/>
                <w:color w:val="000000"/>
                <w:sz w:val="24"/>
                <w:szCs w:val="24"/>
                <w:lang w:val="lt-LT"/>
              </w:rPr>
              <w:t>(any-to-any)</w:t>
            </w:r>
            <w:r w:rsidRPr="00AD00F8">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F4CC7"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Ne</w:t>
            </w:r>
          </w:p>
        </w:tc>
      </w:tr>
      <w:tr w:rsidR="003A18FB" w:rsidRPr="004D28A2" w14:paraId="1E030E17" w14:textId="77777777" w:rsidTr="00CC7F30">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39368FC"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Tiesioginių taškas-taškas sujungimų </w:t>
            </w:r>
            <w:r w:rsidRPr="00AD00F8">
              <w:rPr>
                <w:rFonts w:ascii="Times New Roman" w:eastAsia="Times New Roman" w:hAnsi="Times New Roman" w:cs="Times New Roman"/>
                <w:i/>
                <w:iCs/>
                <w:color w:val="000000"/>
                <w:sz w:val="24"/>
                <w:szCs w:val="24"/>
                <w:lang w:val="lt-LT"/>
              </w:rPr>
              <w:t>(point-to-point)</w:t>
            </w:r>
            <w:r w:rsidRPr="00AD00F8">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F7E0A"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Taip</w:t>
            </w:r>
          </w:p>
        </w:tc>
      </w:tr>
      <w:tr w:rsidR="003A18FB" w:rsidRPr="00363F8F" w14:paraId="7C65B1FE" w14:textId="77777777" w:rsidTr="00CC7F30">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64054A1"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BA13F"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 xml:space="preserve">Kliento perduodamo srauto STP </w:t>
            </w:r>
            <w:r w:rsidRPr="00AD00F8">
              <w:rPr>
                <w:rFonts w:ascii="Times New Roman" w:eastAsia="Times New Roman" w:hAnsi="Times New Roman" w:cs="Times New Roman"/>
                <w:i/>
                <w:iCs/>
                <w:sz w:val="24"/>
                <w:szCs w:val="24"/>
                <w:lang w:val="lt-LT"/>
              </w:rPr>
              <w:t xml:space="preserve">(Spanning Tree Protocol) </w:t>
            </w:r>
            <w:r w:rsidRPr="00AD00F8">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3A18FB" w:rsidRPr="00AD00F8" w14:paraId="620E976E" w14:textId="77777777" w:rsidTr="00CC7F3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46A61BF"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Maksimalus paketo dydis </w:t>
            </w:r>
            <w:r w:rsidRPr="00AD00F8">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4BB9E"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 xml:space="preserve">1540 baitai be kontrolinių bitų </w:t>
            </w:r>
            <w:r w:rsidRPr="00AD00F8">
              <w:rPr>
                <w:rFonts w:ascii="Times New Roman" w:eastAsia="Times New Roman" w:hAnsi="Times New Roman" w:cs="Times New Roman"/>
                <w:i/>
                <w:iCs/>
                <w:sz w:val="24"/>
                <w:szCs w:val="24"/>
                <w:lang w:val="lt-LT"/>
              </w:rPr>
              <w:t>(angl. – Frame Check)</w:t>
            </w:r>
          </w:p>
        </w:tc>
      </w:tr>
      <w:tr w:rsidR="003A18FB" w:rsidRPr="00AD00F8" w14:paraId="122AFC9F" w14:textId="77777777" w:rsidTr="00CC7F30">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64D43A8A"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6A955"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Vienas fizinis sietuvas – viena L2 sprendimų taškas-taškas paslauga</w:t>
            </w:r>
          </w:p>
        </w:tc>
      </w:tr>
      <w:tr w:rsidR="003A18FB" w:rsidRPr="00AD00F8" w14:paraId="05E7A8A2" w14:textId="77777777" w:rsidTr="00CC7F3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62A11F7"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FFF07"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 xml:space="preserve"> Ne mažiau kaip 10 Mb/s </w:t>
            </w:r>
            <w:r w:rsidRPr="00AD00F8">
              <w:rPr>
                <w:rFonts w:ascii="Times New Roman" w:eastAsia="Times New Roman" w:hAnsi="Times New Roman" w:cs="Times New Roman"/>
                <w:color w:val="000000"/>
                <w:sz w:val="24"/>
                <w:szCs w:val="24"/>
                <w:lang w:val="lt-LT"/>
              </w:rPr>
              <w:t>&lt;=</w:t>
            </w:r>
            <w:r w:rsidRPr="00AD00F8">
              <w:rPr>
                <w:rFonts w:ascii="Times New Roman" w:eastAsia="Times New Roman" w:hAnsi="Times New Roman" w:cs="Times New Roman"/>
                <w:sz w:val="24"/>
                <w:szCs w:val="24"/>
                <w:lang w:val="lt-LT"/>
              </w:rPr>
              <w:t xml:space="preserve"> 10G</w:t>
            </w:r>
          </w:p>
        </w:tc>
      </w:tr>
      <w:tr w:rsidR="003A18FB" w:rsidRPr="00AD00F8" w14:paraId="0A1C1F12" w14:textId="77777777" w:rsidTr="00CC7F3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33CF059"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D4139"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Pagal 2 OSI lygmens informaciją</w:t>
            </w:r>
          </w:p>
        </w:tc>
      </w:tr>
      <w:tr w:rsidR="003A18FB" w:rsidRPr="00AD00F8" w14:paraId="420C7D1E" w14:textId="77777777" w:rsidTr="00CC7F30">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3E0B6A6"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Dvikryptis vėlinimas </w:t>
            </w:r>
            <w:r w:rsidRPr="00AD00F8">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BF897"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Ne daugiau kaip 25 ms</w:t>
            </w:r>
          </w:p>
        </w:tc>
      </w:tr>
      <w:tr w:rsidR="003A18FB" w:rsidRPr="00AD00F8" w14:paraId="7DE2EEC0" w14:textId="77777777" w:rsidTr="00CC7F3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428AD94"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Vėlinimo pokytis </w:t>
            </w:r>
            <w:r w:rsidRPr="00AD00F8">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8041F"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Ne daugiau kaip 10 ms</w:t>
            </w:r>
          </w:p>
        </w:tc>
      </w:tr>
      <w:tr w:rsidR="003A18FB" w:rsidRPr="00AD00F8" w14:paraId="70AC1F58" w14:textId="77777777" w:rsidTr="00CC7F30">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5EE459F" w14:textId="77777777" w:rsidR="003A18FB" w:rsidRPr="00AD00F8" w:rsidRDefault="003A18FB" w:rsidP="00CC7F30">
            <w:pPr>
              <w:spacing w:after="0" w:line="240" w:lineRule="auto"/>
              <w:rPr>
                <w:rFonts w:ascii="Times New Roman" w:eastAsia="Times New Roman" w:hAnsi="Times New Roman" w:cs="Times New Roman"/>
                <w:color w:val="000000"/>
                <w:sz w:val="24"/>
                <w:szCs w:val="24"/>
                <w:lang w:val="lt-LT"/>
              </w:rPr>
            </w:pPr>
            <w:r w:rsidRPr="00AD00F8">
              <w:rPr>
                <w:rFonts w:ascii="Times New Roman" w:eastAsia="Times New Roman" w:hAnsi="Times New Roman" w:cs="Times New Roman"/>
                <w:color w:val="000000"/>
                <w:sz w:val="24"/>
                <w:szCs w:val="24"/>
                <w:lang w:val="lt-LT"/>
              </w:rPr>
              <w:t xml:space="preserve">Paketų praradimas </w:t>
            </w:r>
            <w:r w:rsidRPr="00AD00F8">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A0A2" w14:textId="77777777" w:rsidR="003A18FB" w:rsidRPr="00AD00F8" w:rsidRDefault="003A18FB" w:rsidP="00CC7F30">
            <w:pPr>
              <w:spacing w:after="0" w:line="240" w:lineRule="auto"/>
              <w:jc w:val="center"/>
              <w:rPr>
                <w:rFonts w:ascii="Times New Roman" w:eastAsia="Times New Roman" w:hAnsi="Times New Roman" w:cs="Times New Roman"/>
                <w:sz w:val="24"/>
                <w:szCs w:val="24"/>
                <w:lang w:val="lt-LT"/>
              </w:rPr>
            </w:pPr>
            <w:r w:rsidRPr="00AD00F8">
              <w:rPr>
                <w:rFonts w:ascii="Times New Roman" w:eastAsia="Times New Roman" w:hAnsi="Times New Roman" w:cs="Times New Roman"/>
                <w:sz w:val="24"/>
                <w:szCs w:val="24"/>
                <w:lang w:val="lt-LT"/>
              </w:rPr>
              <w:t>Ne daugiau kaip 0,05 %</w:t>
            </w:r>
          </w:p>
        </w:tc>
      </w:tr>
    </w:tbl>
    <w:p w14:paraId="163B7187" w14:textId="77777777" w:rsidR="003A18FB" w:rsidRPr="004D28A2" w:rsidRDefault="003A18FB" w:rsidP="003A18FB">
      <w:pPr>
        <w:spacing w:after="0" w:line="240" w:lineRule="auto"/>
        <w:rPr>
          <w:rFonts w:ascii="Times New Roman" w:hAnsi="Times New Roman" w:cs="Times New Roman"/>
          <w:sz w:val="24"/>
          <w:szCs w:val="24"/>
          <w:highlight w:val="yellow"/>
          <w:lang w:val="lt-LT"/>
        </w:rPr>
      </w:pPr>
    </w:p>
    <w:p w14:paraId="017EF395" w14:textId="77777777" w:rsidR="003A18FB" w:rsidRPr="00AD00F8" w:rsidRDefault="003A18FB" w:rsidP="003A18FB">
      <w:pPr>
        <w:pStyle w:val="ListParagraph"/>
        <w:keepNext/>
        <w:keepLines/>
        <w:numPr>
          <w:ilvl w:val="0"/>
          <w:numId w:val="15"/>
        </w:numPr>
        <w:ind w:left="0" w:firstLine="0"/>
        <w:jc w:val="center"/>
        <w:rPr>
          <w:rFonts w:ascii="Times New Roman" w:hAnsi="Times New Roman"/>
          <w:b/>
          <w:bCs/>
          <w:color w:val="000000"/>
          <w:szCs w:val="24"/>
          <w:lang w:val="lt-LT"/>
        </w:rPr>
      </w:pPr>
      <w:r w:rsidRPr="00AD00F8">
        <w:rPr>
          <w:rFonts w:ascii="Times New Roman" w:hAnsi="Times New Roman"/>
          <w:b/>
          <w:bCs/>
          <w:color w:val="000000"/>
          <w:szCs w:val="24"/>
          <w:lang w:val="lt-LT"/>
        </w:rPr>
        <w:t>REIKALAVIMAI TECHNINIAM APTARNAVIMUI IR PRIEŽIŪRAI</w:t>
      </w:r>
    </w:p>
    <w:p w14:paraId="7E533CB1" w14:textId="77777777" w:rsidR="003A18FB" w:rsidRPr="00AD00F8" w:rsidRDefault="003A18FB" w:rsidP="003A18FB">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3A18FB" w:rsidRPr="00AD00F8" w14:paraId="5E76881F" w14:textId="77777777" w:rsidTr="00CC7F30">
        <w:tc>
          <w:tcPr>
            <w:tcW w:w="3827" w:type="dxa"/>
          </w:tcPr>
          <w:p w14:paraId="5A4C60E4" w14:textId="77777777" w:rsidR="003A18FB" w:rsidRPr="00AD00F8" w:rsidRDefault="003A18FB" w:rsidP="00CC7F30">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AD00F8">
              <w:rPr>
                <w:rFonts w:ascii="Times New Roman" w:eastAsia="Times New Roman" w:hAnsi="Times New Roman" w:cs="Times New Roman"/>
                <w:b/>
                <w:color w:val="000000"/>
                <w:sz w:val="24"/>
                <w:szCs w:val="24"/>
                <w:lang w:val="lt-LT"/>
              </w:rPr>
              <w:t xml:space="preserve">Reikalavimai </w:t>
            </w:r>
          </w:p>
        </w:tc>
        <w:tc>
          <w:tcPr>
            <w:tcW w:w="5954" w:type="dxa"/>
          </w:tcPr>
          <w:p w14:paraId="3F2DE352" w14:textId="77777777" w:rsidR="003A18FB" w:rsidRPr="00AD00F8" w:rsidRDefault="003A18FB" w:rsidP="00CC7F30">
            <w:pPr>
              <w:spacing w:after="0" w:line="240" w:lineRule="auto"/>
              <w:jc w:val="center"/>
              <w:rPr>
                <w:rFonts w:ascii="Times New Roman" w:hAnsi="Times New Roman" w:cs="Times New Roman"/>
                <w:b/>
                <w:sz w:val="24"/>
                <w:szCs w:val="24"/>
                <w:lang w:val="lt-LT"/>
              </w:rPr>
            </w:pPr>
            <w:r w:rsidRPr="00AD00F8">
              <w:rPr>
                <w:rFonts w:ascii="Times New Roman" w:hAnsi="Times New Roman" w:cs="Times New Roman"/>
                <w:b/>
                <w:sz w:val="24"/>
                <w:szCs w:val="24"/>
                <w:lang w:val="lt-LT"/>
              </w:rPr>
              <w:t xml:space="preserve">Reikalavimo užtikrinimo kriterijus </w:t>
            </w:r>
          </w:p>
        </w:tc>
      </w:tr>
      <w:tr w:rsidR="003A18FB" w:rsidRPr="00AD00F8" w14:paraId="275DA6AA" w14:textId="77777777" w:rsidTr="00CC7F30">
        <w:tc>
          <w:tcPr>
            <w:tcW w:w="3827" w:type="dxa"/>
          </w:tcPr>
          <w:p w14:paraId="0450E41C"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eastAsia="Times New Roman" w:hAnsi="Times New Roman" w:cs="Times New Roman"/>
                <w:color w:val="000000"/>
                <w:sz w:val="24"/>
                <w:szCs w:val="24"/>
                <w:lang w:val="lt-LT"/>
              </w:rPr>
              <w:t>Techninės priežiūros laikotarpis</w:t>
            </w:r>
          </w:p>
        </w:tc>
        <w:tc>
          <w:tcPr>
            <w:tcW w:w="5954" w:type="dxa"/>
          </w:tcPr>
          <w:p w14:paraId="2E4BA74B"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eastAsia="Times New Roman" w:hAnsi="Times New Roman" w:cs="Times New Roman"/>
                <w:sz w:val="24"/>
                <w:szCs w:val="24"/>
                <w:lang w:val="lt-LT"/>
              </w:rPr>
              <w:t>Ne ilgesnis kaip 2 valandų per mėnesį</w:t>
            </w:r>
          </w:p>
        </w:tc>
      </w:tr>
      <w:tr w:rsidR="003A18FB" w:rsidRPr="00363F8F" w14:paraId="23AA8BD2" w14:textId="77777777" w:rsidTr="00CC7F30">
        <w:tc>
          <w:tcPr>
            <w:tcW w:w="3827" w:type="dxa"/>
          </w:tcPr>
          <w:p w14:paraId="4ECF86FF"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hAnsi="Times New Roman" w:cs="Times New Roman"/>
                <w:sz w:val="24"/>
                <w:szCs w:val="24"/>
                <w:lang w:val="lt-LT"/>
              </w:rPr>
              <w:t xml:space="preserve">Reakcijos laikas sutrikimų ir/ar gedimų šalinimui </w:t>
            </w:r>
          </w:p>
        </w:tc>
        <w:tc>
          <w:tcPr>
            <w:tcW w:w="5954" w:type="dxa"/>
          </w:tcPr>
          <w:p w14:paraId="0A7ACA2B"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hAnsi="Times New Roman" w:cs="Times New Roman"/>
                <w:sz w:val="24"/>
                <w:szCs w:val="24"/>
                <w:lang w:val="lt-LT"/>
              </w:rPr>
              <w:t>Ne vėliau kaip per 2 val. nuo pranešimo (telefonu ir el. paštu) gavimo metu</w:t>
            </w:r>
          </w:p>
        </w:tc>
      </w:tr>
      <w:tr w:rsidR="003A18FB" w:rsidRPr="00363F8F" w14:paraId="177023DE" w14:textId="77777777" w:rsidTr="00CC7F30">
        <w:tc>
          <w:tcPr>
            <w:tcW w:w="3827" w:type="dxa"/>
          </w:tcPr>
          <w:p w14:paraId="60C2B39B"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hAnsi="Times New Roman" w:cs="Times New Roman"/>
                <w:sz w:val="24"/>
                <w:szCs w:val="24"/>
                <w:lang w:val="lt-LT"/>
              </w:rPr>
              <w:t xml:space="preserve">Terminas sutrikimų ir/ar gedimų pašalinimui </w:t>
            </w:r>
          </w:p>
        </w:tc>
        <w:tc>
          <w:tcPr>
            <w:tcW w:w="5954" w:type="dxa"/>
          </w:tcPr>
          <w:p w14:paraId="2871239E"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hAnsi="Times New Roman" w:cs="Times New Roman"/>
                <w:sz w:val="24"/>
                <w:szCs w:val="24"/>
                <w:lang w:val="lt-LT"/>
              </w:rPr>
              <w:t>Ne vėliau kaip per 12 val. nuo pranešimo (telefonu ir el. paštu) gavimo metu</w:t>
            </w:r>
          </w:p>
        </w:tc>
      </w:tr>
      <w:tr w:rsidR="003A18FB" w:rsidRPr="00363F8F" w14:paraId="1B56D36C" w14:textId="77777777" w:rsidTr="00CC7F30">
        <w:tc>
          <w:tcPr>
            <w:tcW w:w="3827" w:type="dxa"/>
          </w:tcPr>
          <w:p w14:paraId="441CA95B" w14:textId="77777777" w:rsidR="003A18FB" w:rsidRPr="00AD00F8" w:rsidRDefault="003A18FB" w:rsidP="00CC7F30">
            <w:pPr>
              <w:spacing w:after="0" w:line="240" w:lineRule="auto"/>
              <w:rPr>
                <w:rFonts w:ascii="Times New Roman" w:hAnsi="Times New Roman" w:cs="Times New Roman"/>
                <w:sz w:val="24"/>
                <w:szCs w:val="24"/>
                <w:lang w:val="lt-LT"/>
              </w:rPr>
            </w:pPr>
            <w:r w:rsidRPr="00AD00F8">
              <w:rPr>
                <w:rFonts w:ascii="Times New Roman" w:hAnsi="Times New Roman" w:cs="Times New Roman"/>
                <w:sz w:val="24"/>
                <w:szCs w:val="24"/>
                <w:lang w:val="lt-LT"/>
              </w:rPr>
              <w:t xml:space="preserve">Numatomos planinių perjungimo (nutraukimo)  darbų derinimas </w:t>
            </w:r>
          </w:p>
        </w:tc>
        <w:tc>
          <w:tcPr>
            <w:tcW w:w="5954" w:type="dxa"/>
          </w:tcPr>
          <w:p w14:paraId="1A99DA42" w14:textId="77777777" w:rsidR="003A18FB" w:rsidRPr="0037654E" w:rsidRDefault="003A18FB" w:rsidP="00CC7F30">
            <w:pPr>
              <w:spacing w:after="0" w:line="240" w:lineRule="auto"/>
              <w:jc w:val="both"/>
              <w:rPr>
                <w:rFonts w:ascii="Times New Roman" w:hAnsi="Times New Roman" w:cs="Times New Roman"/>
                <w:sz w:val="24"/>
                <w:szCs w:val="24"/>
                <w:lang w:val="lt-LT"/>
              </w:rPr>
            </w:pPr>
            <w:r w:rsidRPr="00AD00F8">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CF9879C" w14:textId="77777777" w:rsidR="003A18FB" w:rsidRDefault="003A18FB" w:rsidP="003A18FB">
      <w:pPr>
        <w:spacing w:after="0" w:line="240" w:lineRule="auto"/>
        <w:jc w:val="right"/>
        <w:rPr>
          <w:rFonts w:ascii="Times New Roman" w:eastAsia="Calibri" w:hAnsi="Times New Roman" w:cs="Times New Roman"/>
          <w:lang w:val="lt-LT" w:eastAsia="lt-LT"/>
        </w:rPr>
      </w:pPr>
    </w:p>
    <w:p w14:paraId="3BD46069" w14:textId="77777777" w:rsidR="00E253B8" w:rsidRPr="003E1878" w:rsidRDefault="00E253B8" w:rsidP="00E253B8">
      <w:pPr>
        <w:spacing w:after="0" w:line="240" w:lineRule="auto"/>
        <w:rPr>
          <w:rFonts w:ascii="Times New Roman" w:eastAsia="SimSun" w:hAnsi="Times New Roman" w:cs="Times New Roman"/>
          <w:b/>
          <w:sz w:val="24"/>
          <w:szCs w:val="24"/>
          <w:lang w:val="lt-LT" w:eastAsia="zh-CN"/>
        </w:rPr>
      </w:pPr>
      <w:r w:rsidRPr="003E1878">
        <w:rPr>
          <w:rFonts w:ascii="Times New Roman" w:eastAsia="SimSun" w:hAnsi="Times New Roman" w:cs="Times New Roman"/>
          <w:b/>
          <w:sz w:val="24"/>
          <w:szCs w:val="24"/>
          <w:lang w:val="lt-LT" w:eastAsia="zh-CN"/>
        </w:rPr>
        <w:br w:type="page"/>
      </w:r>
    </w:p>
    <w:p w14:paraId="5D8375FB" w14:textId="77777777"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lastRenderedPageBreak/>
        <w:t xml:space="preserve">Paslaugų viešojo pirkimo – pardavimo </w:t>
      </w:r>
    </w:p>
    <w:p w14:paraId="17521639" w14:textId="77777777"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Sutarties Nr.      </w:t>
      </w:r>
    </w:p>
    <w:p w14:paraId="432B3BBC" w14:textId="77777777" w:rsidR="00E253B8" w:rsidRPr="00E253B8" w:rsidRDefault="00E253B8" w:rsidP="00E253B8">
      <w:pPr>
        <w:spacing w:after="0" w:line="240" w:lineRule="auto"/>
        <w:ind w:left="4320"/>
        <w:rPr>
          <w:rFonts w:ascii="Times New Roman" w:hAnsi="Times New Roman" w:cs="Times New Roman"/>
          <w:sz w:val="24"/>
          <w:szCs w:val="24"/>
          <w:lang w:val="lt-LT"/>
        </w:rPr>
      </w:pPr>
      <w:r w:rsidRPr="00E253B8">
        <w:rPr>
          <w:rFonts w:ascii="Times New Roman" w:hAnsi="Times New Roman" w:cs="Times New Roman"/>
          <w:sz w:val="24"/>
          <w:szCs w:val="24"/>
          <w:lang w:val="lt-LT"/>
        </w:rPr>
        <w:t xml:space="preserve">2 priedas </w:t>
      </w:r>
    </w:p>
    <w:p w14:paraId="6C9F6985" w14:textId="77777777" w:rsidR="00E253B8" w:rsidRPr="003427DB" w:rsidRDefault="00E253B8" w:rsidP="00E253B8">
      <w:pPr>
        <w:spacing w:after="0" w:line="240" w:lineRule="auto"/>
        <w:ind w:left="4320"/>
        <w:rPr>
          <w:rFonts w:ascii="Times New Roman" w:hAnsi="Times New Roman" w:cs="Times New Roman"/>
          <w:sz w:val="24"/>
          <w:szCs w:val="24"/>
          <w:lang w:val="de-DE"/>
        </w:rPr>
      </w:pPr>
    </w:p>
    <w:p w14:paraId="3AA0056F" w14:textId="77777777" w:rsidR="00E253B8" w:rsidRPr="003427DB" w:rsidRDefault="00E253B8" w:rsidP="00E253B8">
      <w:pPr>
        <w:spacing w:after="0" w:line="240" w:lineRule="auto"/>
        <w:ind w:left="360"/>
        <w:rPr>
          <w:rFonts w:ascii="Times New Roman" w:eastAsiaTheme="minorEastAsia" w:hAnsi="Times New Roman" w:cs="Times New Roman"/>
          <w:i/>
          <w:color w:val="FF0000"/>
          <w:sz w:val="24"/>
          <w:szCs w:val="24"/>
          <w:lang w:val="de-DE"/>
        </w:rPr>
      </w:pPr>
    </w:p>
    <w:p w14:paraId="27FD3F61" w14:textId="77777777" w:rsidR="00E253B8" w:rsidRPr="003427DB" w:rsidRDefault="00E253B8" w:rsidP="00E253B8">
      <w:pPr>
        <w:spacing w:after="0" w:line="240" w:lineRule="auto"/>
        <w:ind w:left="360"/>
        <w:jc w:val="center"/>
        <w:rPr>
          <w:rFonts w:ascii="Times New Roman" w:hAnsi="Times New Roman" w:cs="Times New Roman"/>
          <w:b/>
          <w:sz w:val="24"/>
          <w:szCs w:val="24"/>
          <w:lang w:val="de-DE"/>
        </w:rPr>
      </w:pPr>
      <w:r w:rsidRPr="003427DB">
        <w:rPr>
          <w:rFonts w:ascii="Times New Roman" w:hAnsi="Times New Roman" w:cs="Times New Roman"/>
          <w:b/>
          <w:sz w:val="24"/>
          <w:szCs w:val="24"/>
          <w:lang w:val="de-DE"/>
        </w:rPr>
        <w:t>KAINŲ LENTELĖ</w:t>
      </w:r>
    </w:p>
    <w:p w14:paraId="39752DBA" w14:textId="77777777" w:rsidR="00E253B8" w:rsidRPr="003427DB" w:rsidRDefault="00E253B8" w:rsidP="00E253B8">
      <w:pPr>
        <w:spacing w:after="0" w:line="240" w:lineRule="auto"/>
        <w:ind w:left="360"/>
        <w:jc w:val="center"/>
        <w:rPr>
          <w:rFonts w:ascii="Times New Roman" w:hAnsi="Times New Roman" w:cs="Times New Roman"/>
          <w:b/>
          <w:sz w:val="24"/>
          <w:szCs w:val="24"/>
          <w:highlight w:val="yellow"/>
          <w:lang w:val="de-DE"/>
        </w:rPr>
      </w:pPr>
    </w:p>
    <w:p w14:paraId="5F6808F7" w14:textId="77777777" w:rsidR="00DB7BD5" w:rsidRPr="00CC7F30" w:rsidRDefault="00DB7BD5" w:rsidP="00DB7BD5">
      <w:pPr>
        <w:tabs>
          <w:tab w:val="left" w:pos="993"/>
        </w:tabs>
        <w:spacing w:after="0" w:line="240" w:lineRule="auto"/>
        <w:ind w:left="567"/>
        <w:jc w:val="both"/>
        <w:rPr>
          <w:rFonts w:ascii="Times New Roman" w:hAnsi="Times New Roman"/>
          <w:i/>
          <w:sz w:val="24"/>
          <w:szCs w:val="24"/>
          <w:lang w:val="lt-LT" w:eastAsia="lt-LT"/>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4D28A2" w14:paraId="48E5CE68" w14:textId="77777777" w:rsidTr="00DB7BD5">
        <w:trPr>
          <w:trHeight w:val="1569"/>
          <w:jc w:val="center"/>
        </w:trPr>
        <w:tc>
          <w:tcPr>
            <w:tcW w:w="704" w:type="dxa"/>
            <w:shd w:val="clear" w:color="auto" w:fill="DEEAF6" w:themeFill="accent1" w:themeFillTint="33"/>
          </w:tcPr>
          <w:p w14:paraId="352CE81D" w14:textId="77777777" w:rsidR="00DB7BD5" w:rsidRPr="00B07760"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16D16818" w14:textId="77777777" w:rsidR="00DB7BD5" w:rsidRPr="00B07760" w:rsidRDefault="00DB7BD5" w:rsidP="00DB7BD5">
            <w:pPr>
              <w:spacing w:after="0" w:line="240" w:lineRule="auto"/>
              <w:rPr>
                <w:rFonts w:ascii="Times New Roman" w:hAnsi="Times New Roman" w:cs="Times New Roman"/>
                <w:b/>
                <w:bCs/>
                <w:color w:val="000000" w:themeColor="text1"/>
                <w:sz w:val="24"/>
                <w:szCs w:val="24"/>
              </w:rPr>
            </w:pPr>
            <w:r w:rsidRPr="00B07760">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7A932619" w14:textId="77777777" w:rsidR="00DB7BD5" w:rsidRPr="00B07760" w:rsidRDefault="00DB7BD5" w:rsidP="00DB7BD5">
            <w:pPr>
              <w:spacing w:after="0" w:line="240" w:lineRule="auto"/>
              <w:jc w:val="center"/>
              <w:rPr>
                <w:rFonts w:ascii="Times New Roman" w:hAnsi="Times New Roman" w:cs="Times New Roman"/>
                <w:b/>
                <w:color w:val="000000" w:themeColor="text1"/>
                <w:sz w:val="24"/>
                <w:szCs w:val="24"/>
              </w:rPr>
            </w:pPr>
            <w:r w:rsidRPr="00B07760">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7A2994EC" w14:textId="77777777" w:rsidR="00DB7BD5" w:rsidRPr="00B07760"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B07760">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28432E14" w14:textId="77777777" w:rsidR="00DB7BD5" w:rsidRPr="00B0776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B07760">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344B70FC" w14:textId="77777777" w:rsidR="00DB7BD5" w:rsidRPr="00B07760" w:rsidRDefault="00DB7BD5" w:rsidP="00DB7BD5">
            <w:pPr>
              <w:spacing w:after="0" w:line="240" w:lineRule="auto"/>
              <w:jc w:val="center"/>
              <w:rPr>
                <w:rFonts w:ascii="Times New Roman" w:hAnsi="Times New Roman" w:cs="Times New Roman"/>
                <w:b/>
                <w:color w:val="000000" w:themeColor="text1"/>
                <w:sz w:val="24"/>
                <w:szCs w:val="24"/>
              </w:rPr>
            </w:pPr>
            <w:r w:rsidRPr="00B07760">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4D3A4478" w14:textId="77777777" w:rsidR="00DB7BD5" w:rsidRPr="00B0776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B07760">
              <w:rPr>
                <w:rFonts w:ascii="Times New Roman" w:eastAsia="Calibri" w:hAnsi="Times New Roman" w:cs="Times New Roman"/>
                <w:b/>
                <w:sz w:val="24"/>
                <w:szCs w:val="24"/>
              </w:rPr>
              <w:t>Bendra</w:t>
            </w:r>
          </w:p>
          <w:p w14:paraId="4F619007" w14:textId="77777777" w:rsidR="00DB7BD5" w:rsidRPr="00B0776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B07760">
              <w:rPr>
                <w:rFonts w:ascii="Times New Roman" w:eastAsia="Calibri" w:hAnsi="Times New Roman" w:cs="Times New Roman"/>
                <w:b/>
                <w:sz w:val="24"/>
                <w:szCs w:val="24"/>
              </w:rPr>
              <w:t>Suma,</w:t>
            </w:r>
          </w:p>
          <w:p w14:paraId="6CDF2D9D" w14:textId="77777777" w:rsidR="00DB7BD5" w:rsidRPr="00B07760"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B07760">
              <w:rPr>
                <w:rFonts w:ascii="Times New Roman" w:eastAsia="Calibri" w:hAnsi="Times New Roman" w:cs="Times New Roman"/>
                <w:b/>
                <w:sz w:val="24"/>
                <w:szCs w:val="24"/>
              </w:rPr>
              <w:t>Eur be PVM</w:t>
            </w:r>
          </w:p>
        </w:tc>
      </w:tr>
      <w:tr w:rsidR="00DB7BD5" w:rsidRPr="004D28A2" w14:paraId="5B0061DD" w14:textId="77777777" w:rsidTr="00DB7BD5">
        <w:trPr>
          <w:jc w:val="center"/>
        </w:trPr>
        <w:tc>
          <w:tcPr>
            <w:tcW w:w="704" w:type="dxa"/>
            <w:shd w:val="clear" w:color="auto" w:fill="DEEAF6" w:themeFill="accent1" w:themeFillTint="33"/>
            <w:vAlign w:val="center"/>
          </w:tcPr>
          <w:p w14:paraId="332C34B0" w14:textId="77777777" w:rsidR="00DB7BD5" w:rsidRPr="00B07760" w:rsidRDefault="00DB7BD5" w:rsidP="00DB7BD5">
            <w:pPr>
              <w:jc w:val="center"/>
              <w:rPr>
                <w:rFonts w:ascii="Times New Roman" w:hAnsi="Times New Roman" w:cs="Times New Roman"/>
                <w:i/>
                <w:color w:val="000000" w:themeColor="text1"/>
                <w:sz w:val="24"/>
                <w:szCs w:val="24"/>
              </w:rPr>
            </w:pPr>
            <w:r w:rsidRPr="00B07760">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41EE13A9" w14:textId="77777777" w:rsidR="00DB7BD5" w:rsidRPr="00B07760" w:rsidRDefault="00DB7BD5" w:rsidP="00DB7BD5">
            <w:pPr>
              <w:spacing w:after="0" w:line="240" w:lineRule="auto"/>
              <w:jc w:val="center"/>
              <w:rPr>
                <w:rFonts w:ascii="Times New Roman" w:hAnsi="Times New Roman" w:cs="Times New Roman"/>
                <w:i/>
                <w:color w:val="000000" w:themeColor="text1"/>
                <w:sz w:val="24"/>
                <w:szCs w:val="24"/>
              </w:rPr>
            </w:pPr>
            <w:r w:rsidRPr="00B07760">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65751E6C" w14:textId="77777777" w:rsidR="00DB7BD5" w:rsidRPr="00B07760" w:rsidRDefault="00DB7BD5" w:rsidP="00DB7BD5">
            <w:pPr>
              <w:spacing w:after="0" w:line="240" w:lineRule="auto"/>
              <w:jc w:val="center"/>
              <w:rPr>
                <w:rFonts w:ascii="Times New Roman" w:hAnsi="Times New Roman" w:cs="Times New Roman"/>
                <w:i/>
                <w:color w:val="000000" w:themeColor="text1"/>
                <w:sz w:val="24"/>
                <w:szCs w:val="24"/>
              </w:rPr>
            </w:pPr>
            <w:r w:rsidRPr="00B07760">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91D01E1" w14:textId="77777777" w:rsidR="00DB7BD5" w:rsidRPr="00B07760" w:rsidRDefault="00DB7BD5" w:rsidP="00DB7BD5">
            <w:pPr>
              <w:spacing w:after="0" w:line="240" w:lineRule="auto"/>
              <w:jc w:val="center"/>
              <w:rPr>
                <w:rFonts w:ascii="Times New Roman" w:hAnsi="Times New Roman" w:cs="Times New Roman"/>
                <w:i/>
                <w:color w:val="000000" w:themeColor="text1"/>
                <w:sz w:val="24"/>
                <w:szCs w:val="24"/>
              </w:rPr>
            </w:pPr>
            <w:r w:rsidRPr="00B07760">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48DDFD1D" w14:textId="77777777" w:rsidR="00DB7BD5" w:rsidRPr="00B07760" w:rsidRDefault="00DB7BD5" w:rsidP="00DB7BD5">
            <w:pPr>
              <w:spacing w:after="0" w:line="240" w:lineRule="auto"/>
              <w:jc w:val="center"/>
              <w:rPr>
                <w:rFonts w:ascii="Times New Roman" w:hAnsi="Times New Roman" w:cs="Times New Roman"/>
                <w:i/>
                <w:color w:val="000000" w:themeColor="text1"/>
                <w:sz w:val="24"/>
                <w:szCs w:val="24"/>
              </w:rPr>
            </w:pPr>
            <w:r w:rsidRPr="00B07760">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07441C5A" w14:textId="77777777" w:rsidR="00DB7BD5" w:rsidRPr="00B07760" w:rsidRDefault="00DB7BD5" w:rsidP="00DB7BD5">
            <w:pPr>
              <w:spacing w:after="0" w:line="240" w:lineRule="auto"/>
              <w:jc w:val="center"/>
              <w:rPr>
                <w:rFonts w:ascii="Times New Roman" w:hAnsi="Times New Roman" w:cs="Times New Roman"/>
                <w:i/>
                <w:color w:val="000000" w:themeColor="text1"/>
                <w:sz w:val="24"/>
                <w:szCs w:val="24"/>
              </w:rPr>
            </w:pPr>
            <w:r w:rsidRPr="00B07760">
              <w:rPr>
                <w:rFonts w:ascii="Times New Roman" w:hAnsi="Times New Roman" w:cs="Times New Roman"/>
                <w:i/>
                <w:color w:val="000000" w:themeColor="text1"/>
                <w:sz w:val="24"/>
                <w:szCs w:val="24"/>
              </w:rPr>
              <w:t>6= 5</w:t>
            </w:r>
            <w:r w:rsidRPr="00B07760">
              <w:rPr>
                <w:rFonts w:ascii="Times New Roman" w:hAnsi="Times New Roman" w:cs="Times New Roman"/>
                <w:i/>
                <w:iCs/>
                <w:color w:val="000000" w:themeColor="text1"/>
                <w:sz w:val="24"/>
                <w:szCs w:val="24"/>
              </w:rPr>
              <w:t>x4</w:t>
            </w:r>
          </w:p>
        </w:tc>
      </w:tr>
      <w:tr w:rsidR="00DB7BD5" w:rsidRPr="004D28A2" w:rsidDel="00E85927" w14:paraId="11EA14BC" w14:textId="77777777" w:rsidTr="00DB7BD5">
        <w:trPr>
          <w:trHeight w:val="933"/>
          <w:jc w:val="center"/>
        </w:trPr>
        <w:tc>
          <w:tcPr>
            <w:tcW w:w="704" w:type="dxa"/>
            <w:shd w:val="clear" w:color="auto" w:fill="auto"/>
            <w:vAlign w:val="center"/>
          </w:tcPr>
          <w:p w14:paraId="38B74BD4" w14:textId="77777777" w:rsidR="00DB7BD5" w:rsidRPr="00B07760" w:rsidRDefault="00DB7BD5" w:rsidP="00DB7BD5">
            <w:pPr>
              <w:jc w:val="center"/>
              <w:rPr>
                <w:rFonts w:ascii="Times New Roman" w:hAnsi="Times New Roman" w:cs="Times New Roman"/>
                <w:color w:val="000000" w:themeColor="text1"/>
                <w:sz w:val="24"/>
                <w:szCs w:val="24"/>
              </w:rPr>
            </w:pPr>
            <w:r w:rsidRPr="00B07760">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4D71C" w14:textId="77777777" w:rsidR="00DB7BD5" w:rsidRPr="00B07760"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B07760">
              <w:rPr>
                <w:rFonts w:ascii="Times New Roman" w:eastAsia="Times New Roman" w:hAnsi="Times New Roman" w:cs="Times New Roman"/>
                <w:color w:val="000000"/>
                <w:sz w:val="24"/>
                <w:szCs w:val="24"/>
              </w:rPr>
              <w:t>Duomenų perdavimo paslauga (L2)</w:t>
            </w:r>
          </w:p>
        </w:tc>
        <w:tc>
          <w:tcPr>
            <w:tcW w:w="1403" w:type="dxa"/>
          </w:tcPr>
          <w:p w14:paraId="681D37DE"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rPr>
            </w:pPr>
          </w:p>
          <w:p w14:paraId="43F532AA"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lang w:val="lt-LT"/>
              </w:rPr>
            </w:pPr>
            <w:r w:rsidRPr="00B07760">
              <w:rPr>
                <w:rFonts w:ascii="Times New Roman" w:hAnsi="Times New Roman" w:cs="Times New Roman"/>
                <w:color w:val="000000" w:themeColor="text1"/>
                <w:sz w:val="24"/>
                <w:szCs w:val="24"/>
                <w:lang w:val="lt-LT"/>
              </w:rPr>
              <w:t>mėn.</w:t>
            </w:r>
          </w:p>
        </w:tc>
        <w:tc>
          <w:tcPr>
            <w:tcW w:w="1417" w:type="dxa"/>
            <w:shd w:val="clear" w:color="auto" w:fill="auto"/>
            <w:vAlign w:val="center"/>
          </w:tcPr>
          <w:p w14:paraId="30A576A1" w14:textId="77777777" w:rsidR="00DB7BD5" w:rsidRPr="00B07760" w:rsidRDefault="004C3EF6" w:rsidP="00DB7B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B7BD5" w:rsidRPr="00B07760">
              <w:rPr>
                <w:rFonts w:ascii="Times New Roman" w:hAnsi="Times New Roman" w:cs="Times New Roman"/>
                <w:color w:val="000000" w:themeColor="text1"/>
                <w:sz w:val="24"/>
                <w:szCs w:val="24"/>
              </w:rPr>
              <w:t xml:space="preserve"> mėn.*</w:t>
            </w:r>
          </w:p>
        </w:tc>
        <w:tc>
          <w:tcPr>
            <w:tcW w:w="1418" w:type="dxa"/>
            <w:shd w:val="clear" w:color="auto" w:fill="auto"/>
            <w:vAlign w:val="center"/>
          </w:tcPr>
          <w:p w14:paraId="56C4D448" w14:textId="77777777" w:rsidR="00DB7BD5" w:rsidRPr="00B07760" w:rsidRDefault="004C3EF6" w:rsidP="00DB7BD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66,61</w:t>
            </w:r>
          </w:p>
        </w:tc>
        <w:tc>
          <w:tcPr>
            <w:tcW w:w="1702" w:type="dxa"/>
            <w:shd w:val="clear" w:color="auto" w:fill="auto"/>
            <w:vAlign w:val="center"/>
          </w:tcPr>
          <w:p w14:paraId="5810A72B" w14:textId="77777777" w:rsidR="00DB7BD5" w:rsidRPr="00B07760" w:rsidDel="00E85927" w:rsidRDefault="004C3EF6" w:rsidP="00D4111A">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2 397,96</w:t>
            </w:r>
          </w:p>
        </w:tc>
      </w:tr>
      <w:tr w:rsidR="00DB7BD5" w:rsidRPr="004D28A2" w:rsidDel="00E85927" w14:paraId="190176A8" w14:textId="77777777" w:rsidTr="00DB7BD5">
        <w:trPr>
          <w:trHeight w:val="1382"/>
          <w:jc w:val="center"/>
        </w:trPr>
        <w:tc>
          <w:tcPr>
            <w:tcW w:w="704" w:type="dxa"/>
            <w:shd w:val="clear" w:color="auto" w:fill="auto"/>
            <w:vAlign w:val="center"/>
          </w:tcPr>
          <w:p w14:paraId="5C2A2A4A" w14:textId="77777777" w:rsidR="00DB7BD5" w:rsidRPr="00B07760" w:rsidRDefault="00DB7BD5" w:rsidP="00DB7BD5">
            <w:pPr>
              <w:jc w:val="center"/>
              <w:rPr>
                <w:rFonts w:ascii="Times New Roman" w:hAnsi="Times New Roman" w:cs="Times New Roman"/>
                <w:color w:val="000000" w:themeColor="text1"/>
                <w:sz w:val="24"/>
                <w:szCs w:val="24"/>
              </w:rPr>
            </w:pPr>
            <w:r w:rsidRPr="00B07760">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54959" w14:textId="77777777" w:rsidR="00DB7BD5" w:rsidRPr="00B07760"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B07760">
              <w:rPr>
                <w:rFonts w:ascii="Times New Roman" w:eastAsia="Times New Roman" w:hAnsi="Times New Roman" w:cs="Times New Roman"/>
                <w:color w:val="000000"/>
                <w:sz w:val="24"/>
                <w:szCs w:val="24"/>
              </w:rPr>
              <w:t>Įrengimo paslaugos mokestis</w:t>
            </w:r>
          </w:p>
        </w:tc>
        <w:tc>
          <w:tcPr>
            <w:tcW w:w="1403" w:type="dxa"/>
          </w:tcPr>
          <w:p w14:paraId="57FBCDD2"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rPr>
            </w:pPr>
          </w:p>
          <w:p w14:paraId="7213E01B"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rPr>
            </w:pPr>
          </w:p>
          <w:p w14:paraId="7F895E72"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rPr>
            </w:pPr>
            <w:r w:rsidRPr="00B07760">
              <w:rPr>
                <w:rFonts w:ascii="Times New Roman" w:hAnsi="Times New Roman" w:cs="Times New Roman"/>
                <w:color w:val="000000" w:themeColor="text1"/>
                <w:sz w:val="24"/>
                <w:szCs w:val="24"/>
              </w:rPr>
              <w:t>vnt.</w:t>
            </w:r>
          </w:p>
        </w:tc>
        <w:tc>
          <w:tcPr>
            <w:tcW w:w="1417" w:type="dxa"/>
            <w:shd w:val="clear" w:color="auto" w:fill="auto"/>
            <w:vAlign w:val="center"/>
          </w:tcPr>
          <w:p w14:paraId="53F93852"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rPr>
            </w:pPr>
            <w:r w:rsidRPr="00B07760">
              <w:rPr>
                <w:rFonts w:ascii="Times New Roman" w:hAnsi="Times New Roman" w:cs="Times New Roman"/>
                <w:color w:val="000000" w:themeColor="text1"/>
                <w:sz w:val="24"/>
                <w:szCs w:val="24"/>
              </w:rPr>
              <w:t>1 vnt.</w:t>
            </w:r>
          </w:p>
        </w:tc>
        <w:tc>
          <w:tcPr>
            <w:tcW w:w="1418" w:type="dxa"/>
            <w:shd w:val="clear" w:color="auto" w:fill="auto"/>
            <w:vAlign w:val="center"/>
          </w:tcPr>
          <w:p w14:paraId="1AF273D7" w14:textId="77777777" w:rsidR="00DB7BD5" w:rsidRPr="00B07760" w:rsidRDefault="00DB7BD5" w:rsidP="00DB7BD5">
            <w:pPr>
              <w:spacing w:after="0" w:line="240" w:lineRule="auto"/>
              <w:jc w:val="center"/>
              <w:rPr>
                <w:rFonts w:ascii="Times New Roman" w:hAnsi="Times New Roman" w:cs="Times New Roman"/>
                <w:color w:val="000000" w:themeColor="text1"/>
                <w:sz w:val="24"/>
                <w:szCs w:val="24"/>
              </w:rPr>
            </w:pPr>
            <w:r w:rsidRPr="00B07760">
              <w:rPr>
                <w:rFonts w:ascii="Times New Roman" w:hAnsi="Times New Roman" w:cs="Times New Roman"/>
                <w:color w:val="000000" w:themeColor="text1"/>
                <w:sz w:val="24"/>
                <w:szCs w:val="24"/>
              </w:rPr>
              <w:t>0,00</w:t>
            </w:r>
          </w:p>
        </w:tc>
        <w:tc>
          <w:tcPr>
            <w:tcW w:w="1702" w:type="dxa"/>
            <w:shd w:val="clear" w:color="auto" w:fill="auto"/>
            <w:vAlign w:val="center"/>
          </w:tcPr>
          <w:p w14:paraId="6252AE9C" w14:textId="77777777" w:rsidR="00DB7BD5" w:rsidRPr="00B07760" w:rsidDel="00E85927" w:rsidRDefault="00DB7BD5" w:rsidP="00DB7BD5">
            <w:pPr>
              <w:spacing w:after="0" w:line="240" w:lineRule="auto"/>
              <w:jc w:val="center"/>
              <w:rPr>
                <w:rFonts w:ascii="Times New Roman" w:hAnsi="Times New Roman" w:cs="Times New Roman"/>
                <w:color w:val="000000" w:themeColor="text1"/>
                <w:sz w:val="24"/>
                <w:szCs w:val="24"/>
              </w:rPr>
            </w:pPr>
            <w:r w:rsidRPr="00B07760">
              <w:rPr>
                <w:rFonts w:ascii="Times New Roman" w:hAnsi="Times New Roman" w:cs="Times New Roman"/>
                <w:color w:val="000000" w:themeColor="text1"/>
                <w:sz w:val="24"/>
                <w:szCs w:val="24"/>
              </w:rPr>
              <w:t>0,00</w:t>
            </w:r>
          </w:p>
        </w:tc>
      </w:tr>
      <w:tr w:rsidR="00DB7BD5" w:rsidRPr="004D28A2" w:rsidDel="00E85927" w14:paraId="582ADAE7" w14:textId="77777777" w:rsidTr="00DB7BD5">
        <w:trPr>
          <w:trHeight w:val="949"/>
          <w:jc w:val="center"/>
        </w:trPr>
        <w:tc>
          <w:tcPr>
            <w:tcW w:w="8784" w:type="dxa"/>
            <w:gridSpan w:val="5"/>
            <w:shd w:val="clear" w:color="auto" w:fill="DEEAF6" w:themeFill="accent1" w:themeFillTint="33"/>
            <w:vAlign w:val="center"/>
          </w:tcPr>
          <w:p w14:paraId="6831D8A8" w14:textId="77777777" w:rsidR="00DB7BD5" w:rsidRPr="00B07760" w:rsidRDefault="00DB7BD5" w:rsidP="00DB7BD5">
            <w:pPr>
              <w:spacing w:after="0" w:line="240" w:lineRule="auto"/>
              <w:jc w:val="right"/>
              <w:rPr>
                <w:rFonts w:ascii="Times New Roman" w:eastAsia="Calibri" w:hAnsi="Times New Roman" w:cs="Times New Roman"/>
                <w:b/>
                <w:sz w:val="24"/>
                <w:szCs w:val="24"/>
                <w:lang w:val="lt-LT"/>
              </w:rPr>
            </w:pPr>
            <w:r w:rsidRPr="00B07760">
              <w:rPr>
                <w:rFonts w:ascii="Times New Roman" w:eastAsia="Calibri" w:hAnsi="Times New Roman" w:cs="Times New Roman"/>
                <w:b/>
                <w:sz w:val="24"/>
                <w:szCs w:val="24"/>
                <w:lang w:val="lt-LT"/>
              </w:rPr>
              <w:t xml:space="preserve">Bendra pirkimo dalies kaina </w:t>
            </w:r>
            <w:r w:rsidRPr="00B07760">
              <w:rPr>
                <w:rFonts w:ascii="Times New Roman" w:eastAsia="Calibri" w:hAnsi="Times New Roman" w:cs="Times New Roman"/>
                <w:b/>
                <w:iCs/>
                <w:sz w:val="24"/>
                <w:szCs w:val="24"/>
                <w:lang w:val="lt-LT"/>
              </w:rPr>
              <w:t>EUR</w:t>
            </w:r>
            <w:r w:rsidRPr="00B07760">
              <w:rPr>
                <w:rFonts w:ascii="Times New Roman" w:eastAsia="Calibri" w:hAnsi="Times New Roman" w:cs="Times New Roman"/>
                <w:b/>
                <w:sz w:val="24"/>
                <w:szCs w:val="24"/>
                <w:lang w:val="lt-LT"/>
              </w:rPr>
              <w:t xml:space="preserve"> be PVM </w:t>
            </w:r>
          </w:p>
          <w:p w14:paraId="5B5185C3" w14:textId="77777777" w:rsidR="00DB7BD5" w:rsidRPr="00B07760" w:rsidRDefault="00DB7BD5" w:rsidP="00DB7BD5">
            <w:pPr>
              <w:spacing w:after="0" w:line="240" w:lineRule="auto"/>
              <w:jc w:val="right"/>
              <w:rPr>
                <w:rFonts w:ascii="Times New Roman" w:hAnsi="Times New Roman" w:cs="Times New Roman"/>
                <w:color w:val="000000" w:themeColor="text1"/>
                <w:sz w:val="24"/>
                <w:szCs w:val="24"/>
              </w:rPr>
            </w:pPr>
            <w:r w:rsidRPr="00B07760">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618576C9" w14:textId="77777777" w:rsidR="00DB7BD5" w:rsidRPr="00F70C5E" w:rsidDel="00E85927" w:rsidRDefault="00F70C5E" w:rsidP="00DB7BD5">
            <w:pPr>
              <w:spacing w:after="0" w:line="240" w:lineRule="auto"/>
              <w:jc w:val="center"/>
              <w:rPr>
                <w:rFonts w:ascii="Times New Roman" w:hAnsi="Times New Roman" w:cs="Times New Roman"/>
                <w:color w:val="000000" w:themeColor="text1"/>
                <w:sz w:val="24"/>
                <w:szCs w:val="24"/>
              </w:rPr>
            </w:pPr>
            <w:r w:rsidRPr="00F70C5E">
              <w:rPr>
                <w:rFonts w:ascii="Times New Roman" w:hAnsi="Times New Roman" w:cs="Times New Roman"/>
                <w:color w:val="000000" w:themeColor="text1"/>
                <w:sz w:val="24"/>
                <w:szCs w:val="24"/>
              </w:rPr>
              <w:t>2 397,96</w:t>
            </w:r>
          </w:p>
        </w:tc>
      </w:tr>
      <w:tr w:rsidR="00DB7BD5" w:rsidRPr="004D28A2" w:rsidDel="00E85927" w14:paraId="204C38EC" w14:textId="77777777" w:rsidTr="00DB7BD5">
        <w:trPr>
          <w:trHeight w:val="535"/>
          <w:jc w:val="center"/>
        </w:trPr>
        <w:tc>
          <w:tcPr>
            <w:tcW w:w="8784" w:type="dxa"/>
            <w:gridSpan w:val="5"/>
            <w:shd w:val="clear" w:color="auto" w:fill="DEEAF6" w:themeFill="accent1" w:themeFillTint="33"/>
          </w:tcPr>
          <w:p w14:paraId="7F1CC09B" w14:textId="77777777" w:rsidR="00DB7BD5" w:rsidRPr="00B07760" w:rsidDel="00E85927" w:rsidRDefault="00DB7BD5" w:rsidP="00DB7BD5">
            <w:pPr>
              <w:spacing w:after="0" w:line="240" w:lineRule="auto"/>
              <w:jc w:val="right"/>
              <w:rPr>
                <w:rFonts w:ascii="Times New Roman" w:hAnsi="Times New Roman" w:cs="Times New Roman"/>
                <w:b/>
                <w:color w:val="000000" w:themeColor="text1"/>
                <w:sz w:val="24"/>
                <w:szCs w:val="24"/>
              </w:rPr>
            </w:pPr>
            <w:r w:rsidRPr="00B07760">
              <w:rPr>
                <w:rFonts w:ascii="Times New Roman" w:hAnsi="Times New Roman" w:cs="Times New Roman"/>
                <w:b/>
                <w:color w:val="000000" w:themeColor="text1"/>
                <w:sz w:val="24"/>
                <w:szCs w:val="24"/>
              </w:rPr>
              <w:t xml:space="preserve">PVM </w:t>
            </w:r>
            <w:r w:rsidRPr="00B07760">
              <w:rPr>
                <w:rFonts w:ascii="Times New Roman" w:hAnsi="Times New Roman" w:cs="Times New Roman"/>
                <w:i/>
                <w:color w:val="000000" w:themeColor="text1"/>
                <w:sz w:val="24"/>
                <w:szCs w:val="24"/>
              </w:rPr>
              <w:t>(jei taikoma*)</w:t>
            </w:r>
            <w:r w:rsidRPr="00B07760">
              <w:rPr>
                <w:rFonts w:ascii="Times New Roman" w:hAnsi="Times New Roman" w:cs="Times New Roman"/>
                <w:b/>
                <w:color w:val="000000" w:themeColor="text1"/>
                <w:sz w:val="24"/>
                <w:szCs w:val="24"/>
              </w:rPr>
              <w:t xml:space="preserve"> </w:t>
            </w:r>
          </w:p>
        </w:tc>
        <w:tc>
          <w:tcPr>
            <w:tcW w:w="1702" w:type="dxa"/>
            <w:vAlign w:val="center"/>
          </w:tcPr>
          <w:p w14:paraId="0D1601B5" w14:textId="77777777" w:rsidR="00DB7BD5" w:rsidRPr="00F70C5E" w:rsidDel="00E85927" w:rsidRDefault="00F70C5E" w:rsidP="00DB7BD5">
            <w:pPr>
              <w:spacing w:after="0" w:line="240" w:lineRule="auto"/>
              <w:jc w:val="center"/>
              <w:rPr>
                <w:rFonts w:ascii="Times New Roman" w:hAnsi="Times New Roman" w:cs="Times New Roman"/>
                <w:color w:val="000000" w:themeColor="text1"/>
                <w:sz w:val="24"/>
                <w:szCs w:val="24"/>
              </w:rPr>
            </w:pPr>
            <w:r w:rsidRPr="00F70C5E">
              <w:rPr>
                <w:rFonts w:ascii="Times New Roman" w:hAnsi="Times New Roman" w:cs="Times New Roman"/>
                <w:color w:val="000000" w:themeColor="text1"/>
                <w:sz w:val="24"/>
                <w:szCs w:val="24"/>
              </w:rPr>
              <w:t>503,57</w:t>
            </w:r>
          </w:p>
        </w:tc>
      </w:tr>
      <w:tr w:rsidR="00DB7BD5" w:rsidRPr="00F775DC" w:rsidDel="00E85927" w14:paraId="48C040C6" w14:textId="77777777" w:rsidTr="00DB7BD5">
        <w:trPr>
          <w:jc w:val="center"/>
        </w:trPr>
        <w:tc>
          <w:tcPr>
            <w:tcW w:w="8784" w:type="dxa"/>
            <w:gridSpan w:val="5"/>
            <w:shd w:val="clear" w:color="auto" w:fill="DEEAF6" w:themeFill="accent1" w:themeFillTint="33"/>
          </w:tcPr>
          <w:p w14:paraId="27308A1B" w14:textId="77777777" w:rsidR="00DB7BD5" w:rsidRPr="00B07760" w:rsidRDefault="00DB7BD5" w:rsidP="00DB7BD5">
            <w:pPr>
              <w:spacing w:after="0" w:line="240" w:lineRule="auto"/>
              <w:ind w:firstLine="720"/>
              <w:jc w:val="right"/>
              <w:rPr>
                <w:rFonts w:ascii="Times New Roman" w:hAnsi="Times New Roman" w:cs="Times New Roman"/>
                <w:color w:val="000000" w:themeColor="text1"/>
                <w:sz w:val="24"/>
                <w:szCs w:val="24"/>
              </w:rPr>
            </w:pPr>
          </w:p>
          <w:p w14:paraId="0C2EF585" w14:textId="77777777" w:rsidR="00DB7BD5" w:rsidRPr="00B07760" w:rsidRDefault="00DB7BD5" w:rsidP="00DB7BD5">
            <w:pPr>
              <w:spacing w:after="0" w:line="240" w:lineRule="auto"/>
              <w:ind w:firstLine="720"/>
              <w:jc w:val="right"/>
              <w:rPr>
                <w:rFonts w:ascii="Times New Roman" w:hAnsi="Times New Roman" w:cs="Times New Roman"/>
                <w:b/>
                <w:color w:val="000000" w:themeColor="text1"/>
                <w:sz w:val="24"/>
                <w:szCs w:val="24"/>
              </w:rPr>
            </w:pPr>
            <w:r w:rsidRPr="00B07760">
              <w:rPr>
                <w:rFonts w:ascii="Times New Roman" w:hAnsi="Times New Roman" w:cs="Times New Roman"/>
                <w:b/>
                <w:color w:val="000000" w:themeColor="text1"/>
                <w:sz w:val="24"/>
                <w:szCs w:val="24"/>
              </w:rPr>
              <w:t xml:space="preserve">Bendra pirkimo dalies kaina, Eur </w:t>
            </w:r>
            <w:r w:rsidRPr="00B07760">
              <w:rPr>
                <w:rFonts w:ascii="Times New Roman" w:hAnsi="Times New Roman" w:cs="Times New Roman"/>
                <w:b/>
                <w:bCs/>
                <w:color w:val="000000" w:themeColor="text1"/>
                <w:sz w:val="24"/>
                <w:szCs w:val="24"/>
              </w:rPr>
              <w:t>su PVM</w:t>
            </w:r>
          </w:p>
          <w:p w14:paraId="008D9C47" w14:textId="77777777" w:rsidR="00DB7BD5" w:rsidRPr="00B07760"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53B102AB" w14:textId="77777777" w:rsidR="00DB7BD5" w:rsidRPr="00F70C5E" w:rsidDel="00E85927" w:rsidRDefault="00F70C5E" w:rsidP="00DB7BD5">
            <w:pPr>
              <w:spacing w:after="0" w:line="240" w:lineRule="auto"/>
              <w:jc w:val="center"/>
              <w:rPr>
                <w:rFonts w:ascii="Times New Roman" w:hAnsi="Times New Roman" w:cs="Times New Roman"/>
                <w:color w:val="000000" w:themeColor="text1"/>
                <w:sz w:val="24"/>
                <w:szCs w:val="24"/>
              </w:rPr>
            </w:pPr>
            <w:r w:rsidRPr="00F70C5E">
              <w:rPr>
                <w:rFonts w:ascii="Times New Roman" w:hAnsi="Times New Roman" w:cs="Times New Roman"/>
                <w:color w:val="000000" w:themeColor="text1"/>
                <w:sz w:val="24"/>
                <w:szCs w:val="24"/>
              </w:rPr>
              <w:t>2 901,53</w:t>
            </w:r>
          </w:p>
        </w:tc>
      </w:tr>
    </w:tbl>
    <w:p w14:paraId="1281CB64" w14:textId="77777777" w:rsidR="00E253B8" w:rsidRPr="00CC7F30" w:rsidRDefault="00DB7BD5" w:rsidP="00DB7BD5">
      <w:pPr>
        <w:spacing w:after="0" w:line="240" w:lineRule="auto"/>
        <w:ind w:left="360"/>
        <w:jc w:val="both"/>
        <w:rPr>
          <w:rFonts w:ascii="Times New Roman" w:hAnsi="Times New Roman" w:cs="Times New Roman"/>
          <w:b/>
          <w:sz w:val="24"/>
          <w:szCs w:val="24"/>
        </w:rPr>
      </w:pPr>
      <w:r w:rsidRPr="00CC7F30">
        <w:rPr>
          <w:rFonts w:ascii="Times New Roman" w:hAnsi="Times New Roman"/>
          <w:color w:val="000000"/>
          <w:sz w:val="20"/>
        </w:rPr>
        <w:t>*Duomenų perdavimo p</w:t>
      </w:r>
      <w:r w:rsidR="004C3EF6">
        <w:rPr>
          <w:rFonts w:ascii="Times New Roman" w:hAnsi="Times New Roman"/>
          <w:color w:val="000000"/>
          <w:sz w:val="20"/>
          <w:lang w:val="lt-LT"/>
        </w:rPr>
        <w:t>aslaugų teikimo terminas 12</w:t>
      </w:r>
      <w:r w:rsidRPr="00CC7F30">
        <w:rPr>
          <w:rFonts w:ascii="Times New Roman" w:hAnsi="Times New Roman"/>
          <w:color w:val="000000"/>
          <w:sz w:val="20"/>
          <w:lang w:val="lt-LT"/>
        </w:rPr>
        <w:t xml:space="preserve"> mėnesių su galimybe paslaugų teikimo terminą </w:t>
      </w:r>
      <w:r w:rsidRPr="00CC7F30">
        <w:rPr>
          <w:rFonts w:ascii="Times New Roman" w:hAnsi="Times New Roman"/>
          <w:sz w:val="20"/>
          <w:lang w:val="lt-LT"/>
        </w:rPr>
        <w:t xml:space="preserve">pratęsti 2 (du) kartus po </w:t>
      </w:r>
      <w:r w:rsidRPr="00CC7F30">
        <w:rPr>
          <w:rFonts w:ascii="Times New Roman" w:hAnsi="Times New Roman"/>
          <w:color w:val="000000"/>
          <w:sz w:val="20"/>
          <w:lang w:val="lt-LT"/>
        </w:rPr>
        <w:t>12 (dvylika) mėnesių. Lentelėje nurodytas maksimalus paslaugų teikimo terminas</w:t>
      </w:r>
      <w:r w:rsidR="00AD1BC8" w:rsidRPr="00CC7F30">
        <w:rPr>
          <w:rFonts w:ascii="Times New Roman" w:hAnsi="Times New Roman"/>
          <w:color w:val="000000"/>
          <w:sz w:val="20"/>
          <w:lang w:val="lt-LT"/>
        </w:rPr>
        <w:t>.</w:t>
      </w:r>
    </w:p>
    <w:p w14:paraId="18647E8B" w14:textId="77777777" w:rsidR="00E253B8" w:rsidRPr="00F775DC" w:rsidRDefault="00E253B8" w:rsidP="00E253B8">
      <w:pPr>
        <w:spacing w:after="0" w:line="240" w:lineRule="auto"/>
        <w:ind w:left="360"/>
        <w:jc w:val="center"/>
        <w:rPr>
          <w:rFonts w:ascii="Times New Roman" w:hAnsi="Times New Roman" w:cs="Times New Roman"/>
          <w:b/>
          <w:sz w:val="24"/>
          <w:szCs w:val="24"/>
          <w:highlight w:val="yellow"/>
        </w:rPr>
      </w:pPr>
    </w:p>
    <w:sectPr w:rsidR="00E253B8" w:rsidRPr="00F775DC" w:rsidSect="00DB7BD5">
      <w:headerReference w:type="even" r:id="rId10"/>
      <w:headerReference w:type="default" r:id="rId11"/>
      <w:footerReference w:type="default" r:id="rId12"/>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DFF9A" w14:textId="77777777" w:rsidR="00767A23" w:rsidRDefault="00767A23" w:rsidP="00E253B8">
      <w:pPr>
        <w:spacing w:after="0" w:line="240" w:lineRule="auto"/>
      </w:pPr>
      <w:r>
        <w:separator/>
      </w:r>
    </w:p>
  </w:endnote>
  <w:endnote w:type="continuationSeparator" w:id="0">
    <w:p w14:paraId="3BD6A844" w14:textId="77777777" w:rsidR="00767A23" w:rsidRDefault="00767A23"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188EA336" w14:textId="23C0701C" w:rsidR="004D28A2" w:rsidRDefault="004D28A2">
        <w:pPr>
          <w:pStyle w:val="Footer"/>
          <w:jc w:val="right"/>
        </w:pPr>
        <w:r>
          <w:fldChar w:fldCharType="begin"/>
        </w:r>
        <w:r>
          <w:instrText xml:space="preserve"> PAGE   \* MERGEFORMAT </w:instrText>
        </w:r>
        <w:r>
          <w:fldChar w:fldCharType="separate"/>
        </w:r>
        <w:r w:rsidR="002D4717">
          <w:rPr>
            <w:noProof/>
          </w:rPr>
          <w:t>16</w:t>
        </w:r>
        <w:r>
          <w:rPr>
            <w:noProof/>
          </w:rPr>
          <w:fldChar w:fldCharType="end"/>
        </w:r>
      </w:p>
    </w:sdtContent>
  </w:sdt>
  <w:p w14:paraId="33180072" w14:textId="77777777" w:rsidR="004D28A2" w:rsidRDefault="004D28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BAA86" w14:textId="77777777" w:rsidR="00767A23" w:rsidRDefault="00767A23" w:rsidP="00E253B8">
      <w:pPr>
        <w:spacing w:after="0" w:line="240" w:lineRule="auto"/>
      </w:pPr>
      <w:r>
        <w:separator/>
      </w:r>
    </w:p>
  </w:footnote>
  <w:footnote w:type="continuationSeparator" w:id="0">
    <w:p w14:paraId="04B6412D" w14:textId="77777777" w:rsidR="00767A23" w:rsidRDefault="00767A23" w:rsidP="00E253B8">
      <w:pPr>
        <w:spacing w:after="0" w:line="240" w:lineRule="auto"/>
      </w:pPr>
      <w:r>
        <w:continuationSeparator/>
      </w:r>
    </w:p>
  </w:footnote>
  <w:footnote w:id="1">
    <w:p w14:paraId="2881219C" w14:textId="77777777" w:rsidR="004D28A2" w:rsidRDefault="004D28A2"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7A2AB" w14:textId="77777777" w:rsidR="004D28A2" w:rsidRDefault="004D28A2"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67864E5" w14:textId="77777777" w:rsidR="004D28A2" w:rsidRDefault="004D28A2">
    <w:pPr>
      <w:pStyle w:val="Header"/>
    </w:pPr>
  </w:p>
  <w:p w14:paraId="43C378D0" w14:textId="77777777" w:rsidR="004D28A2" w:rsidRDefault="004D28A2"/>
  <w:p w14:paraId="3CFE9250" w14:textId="77777777" w:rsidR="004D28A2" w:rsidRDefault="004D28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6F5ED" w14:textId="77777777" w:rsidR="004D28A2" w:rsidRDefault="004D28A2"/>
  <w:p w14:paraId="19E5689B" w14:textId="77777777" w:rsidR="004D28A2" w:rsidRDefault="004D28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1720D7"/>
    <w:multiLevelType w:val="hybridMultilevel"/>
    <w:tmpl w:val="B93478D8"/>
    <w:lvl w:ilvl="0" w:tplc="89761FA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60F"/>
    <w:multiLevelType w:val="hybridMultilevel"/>
    <w:tmpl w:val="9C5622F8"/>
    <w:lvl w:ilvl="0" w:tplc="22AC874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7228B"/>
    <w:multiLevelType w:val="hybridMultilevel"/>
    <w:tmpl w:val="61B834C6"/>
    <w:lvl w:ilvl="0" w:tplc="608EA64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689"/>
    <w:multiLevelType w:val="hybridMultilevel"/>
    <w:tmpl w:val="CED44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4776A"/>
    <w:multiLevelType w:val="hybridMultilevel"/>
    <w:tmpl w:val="E0083DC8"/>
    <w:lvl w:ilvl="0" w:tplc="F8928BA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97BA5"/>
    <w:multiLevelType w:val="hybridMultilevel"/>
    <w:tmpl w:val="C7A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90108"/>
    <w:multiLevelType w:val="hybridMultilevel"/>
    <w:tmpl w:val="FCF02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63430F"/>
    <w:multiLevelType w:val="hybridMultilevel"/>
    <w:tmpl w:val="EA100650"/>
    <w:lvl w:ilvl="0" w:tplc="78CC9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5311DB"/>
    <w:multiLevelType w:val="hybridMultilevel"/>
    <w:tmpl w:val="AD54DB78"/>
    <w:lvl w:ilvl="0" w:tplc="14A41D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BD5F01"/>
    <w:multiLevelType w:val="hybridMultilevel"/>
    <w:tmpl w:val="9E464E4C"/>
    <w:lvl w:ilvl="0" w:tplc="E4B0B9C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0"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22"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23"/>
  </w:num>
  <w:num w:numId="4">
    <w:abstractNumId w:val="20"/>
  </w:num>
  <w:num w:numId="5">
    <w:abstractNumId w:val="9"/>
  </w:num>
  <w:num w:numId="6">
    <w:abstractNumId w:val="22"/>
  </w:num>
  <w:num w:numId="7">
    <w:abstractNumId w:val="6"/>
  </w:num>
  <w:num w:numId="8">
    <w:abstractNumId w:val="15"/>
  </w:num>
  <w:num w:numId="9">
    <w:abstractNumId w:val="0"/>
  </w:num>
  <w:num w:numId="10">
    <w:abstractNumId w:val="21"/>
  </w:num>
  <w:num w:numId="11">
    <w:abstractNumId w:val="11"/>
  </w:num>
  <w:num w:numId="12">
    <w:abstractNumId w:val="8"/>
  </w:num>
  <w:num w:numId="13">
    <w:abstractNumId w:val="13"/>
  </w:num>
  <w:num w:numId="14">
    <w:abstractNumId w:val="7"/>
  </w:num>
  <w:num w:numId="15">
    <w:abstractNumId w:val="2"/>
  </w:num>
  <w:num w:numId="16">
    <w:abstractNumId w:val="10"/>
  </w:num>
  <w:num w:numId="17">
    <w:abstractNumId w:val="16"/>
  </w:num>
  <w:num w:numId="18">
    <w:abstractNumId w:val="5"/>
  </w:num>
  <w:num w:numId="19">
    <w:abstractNumId w:val="17"/>
  </w:num>
  <w:num w:numId="20">
    <w:abstractNumId w:val="3"/>
  </w:num>
  <w:num w:numId="21">
    <w:abstractNumId w:val="1"/>
  </w:num>
  <w:num w:numId="22">
    <w:abstractNumId w:val="4"/>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C681F"/>
    <w:rsid w:val="0010775E"/>
    <w:rsid w:val="001E64D0"/>
    <w:rsid w:val="002A4FEC"/>
    <w:rsid w:val="002C1FFB"/>
    <w:rsid w:val="002D4717"/>
    <w:rsid w:val="003427DB"/>
    <w:rsid w:val="00363F8F"/>
    <w:rsid w:val="003A18FB"/>
    <w:rsid w:val="003E1878"/>
    <w:rsid w:val="003F4C92"/>
    <w:rsid w:val="00493F8C"/>
    <w:rsid w:val="004B5EDC"/>
    <w:rsid w:val="004C3EF6"/>
    <w:rsid w:val="004D28A2"/>
    <w:rsid w:val="00535A51"/>
    <w:rsid w:val="005A1B27"/>
    <w:rsid w:val="005A7F09"/>
    <w:rsid w:val="0062410A"/>
    <w:rsid w:val="00767A23"/>
    <w:rsid w:val="007769F1"/>
    <w:rsid w:val="008655A4"/>
    <w:rsid w:val="00962BDA"/>
    <w:rsid w:val="009D1771"/>
    <w:rsid w:val="00A1220D"/>
    <w:rsid w:val="00AD00F8"/>
    <w:rsid w:val="00AD1BC8"/>
    <w:rsid w:val="00B07760"/>
    <w:rsid w:val="00C37E9B"/>
    <w:rsid w:val="00C55751"/>
    <w:rsid w:val="00CC7F30"/>
    <w:rsid w:val="00D10713"/>
    <w:rsid w:val="00D4111A"/>
    <w:rsid w:val="00D5369B"/>
    <w:rsid w:val="00D60CE6"/>
    <w:rsid w:val="00DB7BD5"/>
    <w:rsid w:val="00E253B8"/>
    <w:rsid w:val="00E6551F"/>
    <w:rsid w:val="00F70C5E"/>
    <w:rsid w:val="00F775DC"/>
    <w:rsid w:val="00F9440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D8E3931"/>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5A7F09"/>
    <w:rPr>
      <w:color w:val="0563C1" w:themeColor="hyperlink"/>
      <w:u w:val="single"/>
    </w:rPr>
  </w:style>
  <w:style w:type="character" w:customStyle="1" w:styleId="UnresolvedMention">
    <w:name w:val="Unresolved Mention"/>
    <w:basedOn w:val="DefaultParagraphFont"/>
    <w:uiPriority w:val="99"/>
    <w:semiHidden/>
    <w:unhideWhenUsed/>
    <w:rsid w:val="0077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as@besmegen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34082</Words>
  <Characters>19427</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2023-06-02T07:54:00Z</dcterms:created>
  <dcterms:modified xsi:type="dcterms:W3CDTF">2023-06-02T07:54:00Z</dcterms:modified>
</cp:coreProperties>
</file>