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66AF1" w14:textId="77777777" w:rsidR="00D9454A" w:rsidRPr="00D9454A" w:rsidRDefault="00D9454A" w:rsidP="00D9454A">
      <w:pPr>
        <w:widowControl w:val="0"/>
        <w:tabs>
          <w:tab w:val="left" w:pos="540"/>
          <w:tab w:val="left" w:pos="720"/>
          <w:tab w:val="num" w:pos="1440"/>
        </w:tabs>
        <w:suppressAutoHyphens/>
        <w:spacing w:after="0" w:line="240" w:lineRule="auto"/>
        <w:ind w:right="101"/>
        <w:jc w:val="right"/>
        <w:rPr>
          <w:rFonts w:ascii="Times New Roman" w:eastAsia="Lucida Sans Unicode" w:hAnsi="Times New Roman" w:cs="Mangal"/>
          <w:kern w:val="1"/>
          <w:lang w:eastAsia="hi-IN" w:bidi="hi-IN"/>
        </w:rPr>
      </w:pPr>
      <w:bookmarkStart w:id="0" w:name="_GoBack"/>
      <w:bookmarkEnd w:id="0"/>
      <w:r w:rsidRPr="00D9454A">
        <w:rPr>
          <w:rFonts w:ascii="Times New Roman" w:eastAsia="Lucida Sans Unicode" w:hAnsi="Times New Roman" w:cs="Mangal"/>
          <w:kern w:val="1"/>
          <w:lang w:eastAsia="hi-IN" w:bidi="hi-IN"/>
        </w:rPr>
        <w:t xml:space="preserve">Konkurso sąlygų </w:t>
      </w:r>
    </w:p>
    <w:p w14:paraId="28A1543E" w14:textId="436FFD0F" w:rsidR="00D9454A" w:rsidRDefault="00D9454A" w:rsidP="00D9454A">
      <w:pPr>
        <w:widowControl w:val="0"/>
        <w:tabs>
          <w:tab w:val="left" w:pos="540"/>
          <w:tab w:val="left" w:pos="720"/>
          <w:tab w:val="num" w:pos="1440"/>
        </w:tabs>
        <w:suppressAutoHyphens/>
        <w:spacing w:after="0" w:line="240" w:lineRule="auto"/>
        <w:ind w:right="101"/>
        <w:jc w:val="right"/>
        <w:rPr>
          <w:rFonts w:ascii="Times New Roman" w:eastAsia="Lucida Sans Unicode" w:hAnsi="Times New Roman" w:cs="Mangal"/>
          <w:kern w:val="1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lang w:eastAsia="hi-IN" w:bidi="hi-IN"/>
        </w:rPr>
        <w:t xml:space="preserve">1 </w:t>
      </w:r>
      <w:r w:rsidRPr="00D9454A">
        <w:rPr>
          <w:rFonts w:ascii="Times New Roman" w:eastAsia="Lucida Sans Unicode" w:hAnsi="Times New Roman" w:cs="Mangal"/>
          <w:kern w:val="1"/>
          <w:lang w:eastAsia="hi-IN" w:bidi="hi-IN"/>
        </w:rPr>
        <w:t>priedas</w:t>
      </w:r>
    </w:p>
    <w:p w14:paraId="471D2DD4" w14:textId="77777777" w:rsidR="009C35BC" w:rsidRPr="00E07C1A" w:rsidRDefault="009C35BC" w:rsidP="009C35B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E07C1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UAB „JARAKS“</w:t>
      </w:r>
    </w:p>
    <w:p w14:paraId="4573FBD3" w14:textId="77777777" w:rsidR="009C35BC" w:rsidRPr="00E07C1A" w:rsidRDefault="009C35BC" w:rsidP="009C35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07C1A">
        <w:rPr>
          <w:rFonts w:ascii="Times New Roman" w:hAnsi="Times New Roman" w:cs="Times New Roman"/>
          <w:sz w:val="18"/>
          <w:szCs w:val="18"/>
          <w:shd w:val="clear" w:color="auto" w:fill="FFFFFF"/>
        </w:rPr>
        <w:t>Juridinio asmens kodas 175027592; PVM mokėtojo kodas LT100001044414; buveinė: Gerviškių km., Šalčininkų r. sav., duomenys apie juridinį asmenį kaupiami ir saugomi VĮ Registrų centro Vilniaus filiale,</w:t>
      </w:r>
    </w:p>
    <w:p w14:paraId="0D90B761" w14:textId="77777777" w:rsidR="009C35BC" w:rsidRPr="00E07C1A" w:rsidRDefault="009C35BC" w:rsidP="009C35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07C1A">
        <w:rPr>
          <w:rFonts w:ascii="Times New Roman" w:hAnsi="Times New Roman" w:cs="Times New Roman"/>
          <w:sz w:val="18"/>
          <w:szCs w:val="18"/>
          <w:shd w:val="clear" w:color="auto" w:fill="FFFFFF"/>
        </w:rPr>
        <w:t>Tel. +370 606 11214; faksas +370 380 51970</w:t>
      </w:r>
    </w:p>
    <w:p w14:paraId="31362E3E" w14:textId="77777777" w:rsidR="005A0A5F" w:rsidRPr="005D4AAB" w:rsidRDefault="005A0A5F" w:rsidP="005A0A5F">
      <w:pPr>
        <w:widowControl w:val="0"/>
        <w:suppressAutoHyphens/>
        <w:spacing w:after="0" w:line="240" w:lineRule="auto"/>
        <w:ind w:right="-178"/>
        <w:jc w:val="center"/>
        <w:rPr>
          <w:rFonts w:ascii="Times New Roman" w:eastAsia="Lucida Sans Unicode" w:hAnsi="Times New Roman" w:cs="Mangal"/>
          <w:kern w:val="1"/>
          <w:lang w:eastAsia="hi-IN" w:bidi="hi-IN"/>
        </w:rPr>
      </w:pPr>
    </w:p>
    <w:p w14:paraId="31362E3F" w14:textId="77777777" w:rsidR="005A0A5F" w:rsidRPr="005D4AAB" w:rsidRDefault="005A0A5F" w:rsidP="005A0A5F">
      <w:pPr>
        <w:widowControl w:val="0"/>
        <w:suppressAutoHyphens/>
        <w:spacing w:after="0" w:line="240" w:lineRule="auto"/>
        <w:ind w:right="-178"/>
        <w:jc w:val="center"/>
        <w:rPr>
          <w:rFonts w:ascii="Times New Roman" w:eastAsia="Lucida Sans Unicode" w:hAnsi="Times New Roman" w:cs="Mangal"/>
          <w:kern w:val="1"/>
          <w:lang w:eastAsia="hi-IN" w:bidi="hi-IN"/>
        </w:rPr>
      </w:pPr>
    </w:p>
    <w:p w14:paraId="640D8D60" w14:textId="66CB021A" w:rsidR="0021482D" w:rsidRDefault="00DB5EFA" w:rsidP="0021482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DB5EFA">
        <w:rPr>
          <w:rFonts w:ascii="Times New Roman" w:eastAsia="Lucida Sans Unicode" w:hAnsi="Times New Roman" w:cs="Mangal"/>
          <w:kern w:val="1"/>
          <w:lang w:eastAsia="hi-IN" w:bidi="hi-IN"/>
        </w:rPr>
        <w:t xml:space="preserve">UAB </w:t>
      </w:r>
      <w:r w:rsidR="003C737A">
        <w:rPr>
          <w:rFonts w:ascii="Times New Roman" w:eastAsia="Lucida Sans Unicode" w:hAnsi="Times New Roman" w:cs="Mangal"/>
          <w:kern w:val="1"/>
          <w:lang w:eastAsia="hi-IN" w:bidi="hi-IN"/>
        </w:rPr>
        <w:t>„</w:t>
      </w:r>
      <w:r w:rsidRPr="00DB5EFA">
        <w:rPr>
          <w:rFonts w:ascii="Times New Roman" w:eastAsia="Lucida Sans Unicode" w:hAnsi="Times New Roman" w:cs="Mangal"/>
          <w:kern w:val="1"/>
          <w:lang w:eastAsia="hi-IN" w:bidi="hi-IN"/>
        </w:rPr>
        <w:t>Šalčininkų autobusų park</w:t>
      </w:r>
      <w:r>
        <w:rPr>
          <w:rFonts w:ascii="Times New Roman" w:eastAsia="Lucida Sans Unicode" w:hAnsi="Times New Roman" w:cs="Mangal"/>
          <w:kern w:val="1"/>
          <w:lang w:eastAsia="hi-IN" w:bidi="hi-IN"/>
        </w:rPr>
        <w:t>as</w:t>
      </w:r>
      <w:r w:rsidR="003C737A">
        <w:rPr>
          <w:rFonts w:ascii="Times New Roman" w:eastAsia="Lucida Sans Unicode" w:hAnsi="Times New Roman" w:cs="Mangal"/>
          <w:kern w:val="1"/>
          <w:lang w:eastAsia="hi-IN" w:bidi="hi-IN"/>
        </w:rPr>
        <w:t>“</w:t>
      </w:r>
    </w:p>
    <w:p w14:paraId="095C6739" w14:textId="77777777" w:rsidR="00DB5EFA" w:rsidRPr="005D4AAB" w:rsidRDefault="00DB5EFA" w:rsidP="0021482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lang w:eastAsia="hi-IN" w:bidi="hi-IN"/>
        </w:rPr>
      </w:pPr>
    </w:p>
    <w:p w14:paraId="31362E44" w14:textId="77777777" w:rsidR="005A0A5F" w:rsidRPr="005D4AAB" w:rsidRDefault="005A0A5F" w:rsidP="005A0A5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lang w:eastAsia="hi-IN" w:bidi="hi-IN"/>
        </w:rPr>
      </w:pPr>
      <w:r w:rsidRPr="005D4AAB">
        <w:rPr>
          <w:rFonts w:ascii="Times New Roman" w:eastAsia="Lucida Sans Unicode" w:hAnsi="Times New Roman" w:cs="Mangal"/>
          <w:b/>
          <w:kern w:val="1"/>
          <w:lang w:eastAsia="hi-IN" w:bidi="hi-IN"/>
        </w:rPr>
        <w:t>PASIŪLYMAS</w:t>
      </w:r>
    </w:p>
    <w:p w14:paraId="2A1BDA10" w14:textId="77777777" w:rsidR="00DB5EFA" w:rsidRPr="00DB5EFA" w:rsidRDefault="00DB5EFA" w:rsidP="00DB5EF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lang w:eastAsia="hi-IN" w:bidi="hi-IN"/>
        </w:rPr>
      </w:pPr>
      <w:r w:rsidRPr="00DB5EFA">
        <w:rPr>
          <w:rFonts w:ascii="Times New Roman" w:eastAsia="Lucida Sans Unicode" w:hAnsi="Times New Roman" w:cs="Mangal"/>
          <w:b/>
          <w:kern w:val="1"/>
          <w:lang w:eastAsia="hi-IN" w:bidi="hi-IN"/>
        </w:rPr>
        <w:t>TRANSPORTO PASKIRTIES PASTATO, VILNIAUS G. 56,</w:t>
      </w:r>
    </w:p>
    <w:p w14:paraId="094A51E8" w14:textId="57E8AE02" w:rsidR="009A3A88" w:rsidRPr="005D4AAB" w:rsidRDefault="00DB5EFA" w:rsidP="00DB5EF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lang w:eastAsia="hi-IN" w:bidi="hi-IN"/>
        </w:rPr>
      </w:pPr>
      <w:r w:rsidRPr="00DB5EFA">
        <w:rPr>
          <w:rFonts w:ascii="Times New Roman" w:eastAsia="Lucida Sans Unicode" w:hAnsi="Times New Roman" w:cs="Mangal"/>
          <w:b/>
          <w:kern w:val="1"/>
          <w:lang w:eastAsia="hi-IN" w:bidi="hi-IN"/>
        </w:rPr>
        <w:t>ŠALČININKAI, KAPITALINI</w:t>
      </w:r>
      <w:r>
        <w:rPr>
          <w:rFonts w:ascii="Times New Roman" w:eastAsia="Lucida Sans Unicode" w:hAnsi="Times New Roman" w:cs="Mangal"/>
          <w:b/>
          <w:kern w:val="1"/>
          <w:lang w:eastAsia="hi-IN" w:bidi="hi-IN"/>
        </w:rPr>
        <w:t>O</w:t>
      </w:r>
      <w:r w:rsidRPr="00DB5EFA">
        <w:rPr>
          <w:rFonts w:ascii="Times New Roman" w:eastAsia="Lucida Sans Unicode" w:hAnsi="Times New Roman" w:cs="Mangal"/>
          <w:b/>
          <w:kern w:val="1"/>
          <w:lang w:eastAsia="hi-IN" w:bidi="hi-IN"/>
        </w:rPr>
        <w:t xml:space="preserve"> REMONT</w:t>
      </w:r>
      <w:r>
        <w:rPr>
          <w:rFonts w:ascii="Times New Roman" w:eastAsia="Lucida Sans Unicode" w:hAnsi="Times New Roman" w:cs="Mangal"/>
          <w:b/>
          <w:kern w:val="1"/>
          <w:lang w:eastAsia="hi-IN" w:bidi="hi-IN"/>
        </w:rPr>
        <w:t xml:space="preserve">O </w:t>
      </w:r>
      <w:r w:rsidR="00A8644A">
        <w:rPr>
          <w:rFonts w:ascii="Times New Roman" w:eastAsia="Lucida Sans Unicode" w:hAnsi="Times New Roman" w:cs="Mangal"/>
          <w:b/>
          <w:kern w:val="1"/>
          <w:lang w:eastAsia="hi-IN" w:bidi="hi-IN"/>
        </w:rPr>
        <w:t xml:space="preserve">RANGOS </w:t>
      </w:r>
      <w:r w:rsidR="00B36E73" w:rsidRPr="00B36E73">
        <w:rPr>
          <w:rFonts w:ascii="Times New Roman" w:eastAsia="Lucida Sans Unicode" w:hAnsi="Times New Roman" w:cs="Mangal"/>
          <w:b/>
          <w:kern w:val="1"/>
          <w:lang w:eastAsia="hi-IN" w:bidi="hi-IN"/>
        </w:rPr>
        <w:t xml:space="preserve">DARBŲ </w:t>
      </w:r>
      <w:r w:rsidR="00A006D2" w:rsidRPr="005D4AAB">
        <w:rPr>
          <w:rFonts w:ascii="Times New Roman" w:eastAsia="Lucida Sans Unicode" w:hAnsi="Times New Roman" w:cs="Mangal"/>
          <w:b/>
          <w:kern w:val="1"/>
          <w:lang w:eastAsia="hi-IN" w:bidi="hi-IN"/>
        </w:rPr>
        <w:t>PIRKIMAS</w:t>
      </w:r>
    </w:p>
    <w:p w14:paraId="31362E46" w14:textId="648A6844" w:rsidR="005A0A5F" w:rsidRPr="005D4AAB" w:rsidRDefault="009C35BC" w:rsidP="005A0A5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hd w:val="clear" w:color="auto" w:fill="DEEAF6" w:themeFill="accent1" w:themeFillTint="33"/>
          <w:lang w:eastAsia="hi-IN" w:bidi="hi-IN"/>
        </w:rPr>
        <w:t xml:space="preserve">2022-05-15 </w:t>
      </w:r>
      <w:r w:rsidR="005A0A5F" w:rsidRPr="005D4AAB">
        <w:rPr>
          <w:rFonts w:ascii="Times New Roman" w:eastAsia="Lucida Sans Unicode" w:hAnsi="Times New Roman" w:cs="Mangal"/>
          <w:kern w:val="1"/>
          <w:lang w:eastAsia="hi-IN" w:bidi="hi-IN"/>
        </w:rPr>
        <w:t>Nr.</w:t>
      </w:r>
      <w:r>
        <w:rPr>
          <w:rFonts w:ascii="Times New Roman" w:eastAsia="Lucida Sans Unicode" w:hAnsi="Times New Roman" w:cs="Mangal"/>
          <w:kern w:val="1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hd w:val="clear" w:color="auto" w:fill="DEEAF6" w:themeFill="accent1" w:themeFillTint="33"/>
          <w:lang w:eastAsia="hi-IN" w:bidi="hi-IN"/>
        </w:rPr>
        <w:t>01</w:t>
      </w:r>
    </w:p>
    <w:p w14:paraId="31362E47" w14:textId="77777777" w:rsidR="005A0A5F" w:rsidRPr="005D4AAB" w:rsidRDefault="005A0A5F" w:rsidP="005A0A5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i/>
          <w:kern w:val="1"/>
          <w:lang w:eastAsia="hi-IN" w:bidi="hi-IN"/>
        </w:rPr>
      </w:pPr>
      <w:r w:rsidRPr="005D4AAB">
        <w:rPr>
          <w:rFonts w:ascii="Times New Roman" w:eastAsia="Lucida Sans Unicode" w:hAnsi="Times New Roman" w:cs="Mangal"/>
          <w:bCs/>
          <w:i/>
          <w:kern w:val="1"/>
          <w:lang w:eastAsia="hi-IN" w:bidi="hi-IN"/>
        </w:rPr>
        <w:t>(Data)</w:t>
      </w:r>
    </w:p>
    <w:p w14:paraId="31362E4B" w14:textId="77777777" w:rsidR="005A0A5F" w:rsidRPr="005D4AAB" w:rsidRDefault="005A0A5F" w:rsidP="005A0A5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highlight w:val="yellow"/>
          <w:lang w:eastAsia="hi-IN" w:bidi="hi-I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4448"/>
      </w:tblGrid>
      <w:tr w:rsidR="009C35BC" w:rsidRPr="005D4AAB" w14:paraId="31362E4F" w14:textId="77777777" w:rsidTr="009C35B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2E4C" w14:textId="77777777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5D4AAB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Tiekėjo pavadinimas </w:t>
            </w:r>
            <w:r w:rsidRPr="005D4AAB">
              <w:rPr>
                <w:rFonts w:ascii="Times New Roman" w:eastAsia="Lucida Sans Unicode" w:hAnsi="Times New Roman" w:cs="Mangal"/>
                <w:i/>
                <w:kern w:val="1"/>
                <w:lang w:eastAsia="hi-IN" w:bidi="hi-IN"/>
              </w:rPr>
              <w:t>/Jeigu dalyvauja ūkio subjektų grupė, surašomi visi dalyvių pavadinimai/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A5F2" w14:textId="77777777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UAB „Jaraks“</w:t>
            </w:r>
          </w:p>
          <w:p w14:paraId="76E5B7D4" w14:textId="77777777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</w:p>
        </w:tc>
      </w:tr>
      <w:tr w:rsidR="009C35BC" w:rsidRPr="005D4AAB" w14:paraId="217970F8" w14:textId="77777777" w:rsidTr="009C35B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4610" w14:textId="73BBF759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5D4AAB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Tiekėjo kodas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F7A" w14:textId="1B701A4B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42E92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175027592</w:t>
            </w:r>
          </w:p>
        </w:tc>
      </w:tr>
      <w:tr w:rsidR="009C35BC" w:rsidRPr="005D4AAB" w14:paraId="31362E53" w14:textId="77777777" w:rsidTr="009C35B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2E50" w14:textId="77777777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5D4AAB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Tiekėjo adresas </w:t>
            </w:r>
            <w:r w:rsidRPr="005D4AAB">
              <w:rPr>
                <w:rFonts w:ascii="Times New Roman" w:eastAsia="Lucida Sans Unicode" w:hAnsi="Times New Roman" w:cs="Mangal"/>
                <w:i/>
                <w:kern w:val="1"/>
                <w:lang w:eastAsia="hi-IN" w:bidi="hi-IN"/>
              </w:rPr>
              <w:t>/Jeigu dalyvauja ūkio subjektų grupė, surašomi visi dalyvių adresai/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FDF" w14:textId="77777777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42E92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Ge</w:t>
            </w:r>
            <w:r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rviškių km., Šalčininkų r. sav.</w:t>
            </w:r>
          </w:p>
          <w:p w14:paraId="325665B3" w14:textId="77777777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</w:p>
        </w:tc>
      </w:tr>
      <w:tr w:rsidR="009C35BC" w:rsidRPr="005D4AAB" w14:paraId="31362E56" w14:textId="77777777" w:rsidTr="009C35B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2E54" w14:textId="77777777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5D4AAB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Už pasiūlymą atsakingo asmens vardas, pavardė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E29" w14:textId="390F5292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Česlava Voitechovič</w:t>
            </w:r>
          </w:p>
        </w:tc>
      </w:tr>
      <w:tr w:rsidR="009C35BC" w:rsidRPr="005D4AAB" w14:paraId="31362E59" w14:textId="77777777" w:rsidTr="009C35B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2E57" w14:textId="32A6BEB6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5D4AAB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Už pasiūlymą atsakingo asmens </w:t>
            </w:r>
            <w:r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t</w:t>
            </w:r>
            <w:r w:rsidRPr="005D4AAB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elefono numeris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2C3" w14:textId="1BDF8C99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+37060611214</w:t>
            </w:r>
          </w:p>
        </w:tc>
      </w:tr>
      <w:tr w:rsidR="009C35BC" w:rsidRPr="005D4AAB" w14:paraId="31362E5F" w14:textId="77777777" w:rsidTr="009C35B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2E5D" w14:textId="41EF1EB0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5D4AAB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Už pasiūlymą atsakingo asmens El. pašto adresas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3DB0" w14:textId="6A219016" w:rsidR="009C35BC" w:rsidRPr="005D4AAB" w:rsidRDefault="009C35BC" w:rsidP="009C35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info</w:t>
            </w:r>
            <w:r>
              <w:rPr>
                <w:rFonts w:ascii="Times New Roman" w:eastAsia="Lucida Sans Unicode" w:hAnsi="Times New Roman" w:cs="Mangal"/>
                <w:kern w:val="1"/>
                <w:lang w:val="en-US" w:eastAsia="hi-IN" w:bidi="hi-IN"/>
              </w:rPr>
              <w:t>@</w:t>
            </w:r>
            <w:proofErr w:type="spellStart"/>
            <w:r>
              <w:rPr>
                <w:rFonts w:ascii="Times New Roman" w:eastAsia="Lucida Sans Unicode" w:hAnsi="Times New Roman" w:cs="Mangal"/>
                <w:kern w:val="1"/>
                <w:lang w:val="en-US" w:eastAsia="hi-IN" w:bidi="hi-IN"/>
              </w:rPr>
              <w:t>jaraks.lt</w:t>
            </w:r>
            <w:proofErr w:type="spellEnd"/>
          </w:p>
        </w:tc>
      </w:tr>
    </w:tbl>
    <w:p w14:paraId="73D9AF10" w14:textId="77777777" w:rsidR="00974D9A" w:rsidRPr="005D4AAB" w:rsidRDefault="00974D9A" w:rsidP="005A0A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1362E68" w14:textId="47B82F5D" w:rsidR="005A0A5F" w:rsidRPr="005D4AAB" w:rsidRDefault="00974D9A" w:rsidP="005A0A5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highlight w:val="yellow"/>
          <w:lang w:eastAsia="hi-IN" w:bidi="hi-IN"/>
        </w:rPr>
      </w:pPr>
      <w:r w:rsidRPr="005D4AAB">
        <w:rPr>
          <w:rFonts w:ascii="Times New Roman" w:eastAsia="Times New Roman" w:hAnsi="Times New Roman" w:cs="Times New Roman"/>
          <w:b/>
          <w:bCs/>
          <w:lang w:eastAsia="lt-LT"/>
        </w:rPr>
        <w:t>Tiekėjo patvirtinimai:</w:t>
      </w:r>
    </w:p>
    <w:tbl>
      <w:tblPr>
        <w:tblW w:w="1027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744"/>
        <w:gridCol w:w="141"/>
        <w:gridCol w:w="3651"/>
        <w:gridCol w:w="1310"/>
        <w:gridCol w:w="108"/>
        <w:gridCol w:w="850"/>
        <w:gridCol w:w="121"/>
        <w:gridCol w:w="1155"/>
        <w:gridCol w:w="257"/>
        <w:gridCol w:w="1160"/>
        <w:gridCol w:w="437"/>
        <w:gridCol w:w="236"/>
      </w:tblGrid>
      <w:tr w:rsidR="00974D9A" w:rsidRPr="005D4AAB" w14:paraId="31BDC765" w14:textId="77777777" w:rsidTr="00A006D2">
        <w:trPr>
          <w:gridBefore w:val="1"/>
          <w:gridAfter w:val="2"/>
          <w:wBefore w:w="108" w:type="dxa"/>
          <w:wAfter w:w="673" w:type="dxa"/>
          <w:trHeight w:val="1361"/>
        </w:trPr>
        <w:tc>
          <w:tcPr>
            <w:tcW w:w="949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4F34E7" w14:textId="0E825BDD" w:rsidR="00A8644A" w:rsidRPr="00000BFC" w:rsidRDefault="00A8644A" w:rsidP="00A8644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0BFC">
              <w:rPr>
                <w:rFonts w:ascii="Times New Roman" w:eastAsia="Times New Roman" w:hAnsi="Times New Roman" w:cs="Times New Roman"/>
                <w:lang w:eastAsia="lt-LT"/>
              </w:rPr>
              <w:t>1. Šiuo pasiūlymu pažymime, kad sutinkame su visomis pirkimo sąlygomis, nustatytomis:</w:t>
            </w:r>
            <w:r w:rsidRPr="00000BFC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1.1. </w:t>
            </w:r>
            <w:r w:rsidRPr="006A035C">
              <w:rPr>
                <w:rFonts w:ascii="Times New Roman" w:eastAsia="Times New Roman" w:hAnsi="Times New Roman" w:cs="Times New Roman"/>
                <w:lang w:eastAsia="lt-LT"/>
              </w:rPr>
              <w:t xml:space="preserve">supaprastinto atviro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konkurso skelbime CVP IS;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1.2. </w:t>
            </w:r>
            <w:r w:rsidRPr="00000BFC">
              <w:rPr>
                <w:rFonts w:ascii="Times New Roman" w:eastAsia="Times New Roman" w:hAnsi="Times New Roman" w:cs="Times New Roman"/>
                <w:lang w:eastAsia="lt-LT"/>
              </w:rPr>
              <w:t>kituose pirkimo dokumentuose (jų paaiškinimuose, papildymuose).</w:t>
            </w:r>
            <w:r w:rsidRPr="00000BFC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2. Pasiūlymas galioja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90 dienų nuo pradinio susipažinimo CVP IS priemonėmis gautais pasiūlymais (vokų su pasiūlymais atplėšimo) dienos.</w:t>
            </w:r>
          </w:p>
          <w:p w14:paraId="0BD2D18D" w14:textId="4CAD7F0C" w:rsidR="00974D9A" w:rsidRPr="005D4AAB" w:rsidRDefault="00A8644A" w:rsidP="00A8644A">
            <w:pPr>
              <w:spacing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0BFC">
              <w:rPr>
                <w:rFonts w:ascii="Times New Roman" w:eastAsia="Times New Roman" w:hAnsi="Times New Roman" w:cs="Times New Roman"/>
                <w:lang w:eastAsia="lt-LT"/>
              </w:rPr>
              <w:t>3. Pateikdami reikalaujamų dokum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en</w:t>
            </w:r>
            <w:r w:rsidRPr="00000BFC">
              <w:rPr>
                <w:rFonts w:ascii="Times New Roman" w:eastAsia="Times New Roman" w:hAnsi="Times New Roman" w:cs="Times New Roman"/>
                <w:lang w:eastAsia="lt-LT"/>
              </w:rPr>
              <w:t>tų skaitmenines kopijas ir pasiūlymą pasirašant saugių elektroninių parašu deklaruojame, kad kopijos yra tikros.</w:t>
            </w:r>
          </w:p>
        </w:tc>
      </w:tr>
      <w:tr w:rsidR="00974D9A" w:rsidRPr="005D4AAB" w14:paraId="5C5DC1F2" w14:textId="77777777" w:rsidTr="00974D9A">
        <w:trPr>
          <w:gridAfter w:val="2"/>
          <w:wAfter w:w="673" w:type="dxa"/>
          <w:trHeight w:val="315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7F42" w14:textId="77777777" w:rsidR="00974D9A" w:rsidRPr="005D4AAB" w:rsidRDefault="00974D9A" w:rsidP="00000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Tiekėjo pirkimo sutarties galiojimo laikotarpiui siūlomos kainos (įkainiai):</w:t>
            </w:r>
          </w:p>
        </w:tc>
      </w:tr>
      <w:tr w:rsidR="00974D9A" w:rsidRPr="005D4AAB" w14:paraId="0220F306" w14:textId="77777777" w:rsidTr="00974D9A">
        <w:trPr>
          <w:gridAfter w:val="2"/>
          <w:wAfter w:w="673" w:type="dxa"/>
          <w:trHeight w:val="330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38E2" w14:textId="77777777" w:rsidR="00974D9A" w:rsidRPr="005D4AAB" w:rsidRDefault="00974D9A" w:rsidP="00000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A6933" w:rsidRPr="005D4AAB" w14:paraId="11516524" w14:textId="77777777" w:rsidTr="008A6933">
        <w:trPr>
          <w:gridAfter w:val="2"/>
          <w:wAfter w:w="673" w:type="dxa"/>
          <w:trHeight w:val="942"/>
        </w:trPr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7D424" w14:textId="77777777" w:rsidR="008A6933" w:rsidRPr="005D4AAB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32544E" w14:textId="77777777" w:rsidR="008A6933" w:rsidRPr="005D4AAB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 objektas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8FC0B" w14:textId="77777777" w:rsidR="008A6933" w:rsidRPr="005D4AAB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vienetas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ACDAB" w14:textId="199439C0" w:rsidR="008A6933" w:rsidRPr="005D4AAB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0D968" w14:textId="77777777" w:rsidR="008A6933" w:rsidRPr="005D4AAB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Suma Eur, be PVM</w:t>
            </w:r>
          </w:p>
        </w:tc>
      </w:tr>
      <w:tr w:rsidR="008A6933" w:rsidRPr="005D4AAB" w14:paraId="5BEFD3B1" w14:textId="77777777" w:rsidTr="008A6933">
        <w:trPr>
          <w:gridAfter w:val="2"/>
          <w:wAfter w:w="673" w:type="dxa"/>
          <w:trHeight w:val="850"/>
        </w:trPr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1E161" w14:textId="77777777" w:rsidR="008A6933" w:rsidRPr="005D4AAB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03522" w14:textId="7E05C36B" w:rsidR="008A6933" w:rsidRPr="005D4AAB" w:rsidRDefault="008A6933" w:rsidP="00451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EFA">
              <w:rPr>
                <w:rFonts w:ascii="Times New Roman" w:eastAsia="Times New Roman" w:hAnsi="Times New Roman" w:cs="Times New Roman"/>
                <w:lang w:eastAsia="lt-LT"/>
              </w:rPr>
              <w:t>Transporto paskirties pastato, Vilniaus g. 56, Šalčininkai, kapitalinis remontas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32C99" w14:textId="77777777" w:rsidR="008A6933" w:rsidRPr="00845CE9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CE9">
              <w:rPr>
                <w:rFonts w:ascii="Times New Roman" w:eastAsia="Times New Roman" w:hAnsi="Times New Roman" w:cs="Times New Roman"/>
                <w:lang w:eastAsia="lt-LT"/>
              </w:rPr>
              <w:t>Kompl.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1AF67" w14:textId="77777777" w:rsidR="008A6933" w:rsidRPr="00845CE9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C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  <w:p w14:paraId="5B0D84F8" w14:textId="7105B5F0" w:rsidR="008A6933" w:rsidRPr="005D4AAB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30B2F1B7" w14:textId="4C267E32" w:rsidR="008A6933" w:rsidRPr="005D4AAB" w:rsidRDefault="008A6933" w:rsidP="000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="00A069FF" w:rsidRPr="00A069FF">
              <w:rPr>
                <w:rFonts w:ascii="Times New Roman" w:eastAsia="Times New Roman" w:hAnsi="Times New Roman" w:cs="Times New Roman"/>
                <w:lang w:eastAsia="lt-LT"/>
              </w:rPr>
              <w:t>908</w:t>
            </w:r>
            <w:r w:rsidR="00A069F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069FF" w:rsidRPr="00A069FF">
              <w:rPr>
                <w:rFonts w:ascii="Times New Roman" w:eastAsia="Times New Roman" w:hAnsi="Times New Roman" w:cs="Times New Roman"/>
                <w:lang w:eastAsia="lt-LT"/>
              </w:rPr>
              <w:t>895,27</w:t>
            </w:r>
          </w:p>
        </w:tc>
      </w:tr>
      <w:tr w:rsidR="00A8644A" w:rsidRPr="005D4AAB" w14:paraId="118A0791" w14:textId="77777777" w:rsidTr="00A006D2">
        <w:trPr>
          <w:gridAfter w:val="2"/>
          <w:wAfter w:w="673" w:type="dxa"/>
          <w:trHeight w:val="766"/>
        </w:trPr>
        <w:tc>
          <w:tcPr>
            <w:tcW w:w="464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921D1" w14:textId="7777777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*   kainos pasiūlyme nurodomos eurais, paliekant du skaitmenis po kablelio.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- bendra kaina turi atitikti pateiktų jos sudėtinių dalių sumą.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- tais atvejais, kai pagal galiojančius teisės aktus tiekėjui nereikia mokėti PVM, jis atitinkamų skilčių nepildo ir nurodo priežastis, dėl kurių PVM nemoka.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B313B5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Bendra pasiūlymo kaina, Eur be PVM: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1407FD38" w14:textId="616DCB8B" w:rsidR="00A8644A" w:rsidRPr="005D4AAB" w:rsidRDefault="00A069FF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69FF">
              <w:rPr>
                <w:rFonts w:ascii="Times New Roman" w:eastAsia="Times New Roman" w:hAnsi="Times New Roman" w:cs="Times New Roman"/>
                <w:lang w:eastAsia="lt-LT"/>
              </w:rPr>
              <w:t>908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069FF">
              <w:rPr>
                <w:rFonts w:ascii="Times New Roman" w:eastAsia="Times New Roman" w:hAnsi="Times New Roman" w:cs="Times New Roman"/>
                <w:lang w:eastAsia="lt-LT"/>
              </w:rPr>
              <w:t>895,27</w:t>
            </w:r>
          </w:p>
        </w:tc>
      </w:tr>
      <w:tr w:rsidR="00A8644A" w:rsidRPr="005D4AAB" w14:paraId="7EF004BF" w14:textId="77777777" w:rsidTr="008A6933">
        <w:trPr>
          <w:gridAfter w:val="2"/>
          <w:wAfter w:w="673" w:type="dxa"/>
          <w:trHeight w:val="766"/>
        </w:trPr>
        <w:tc>
          <w:tcPr>
            <w:tcW w:w="4644" w:type="dxa"/>
            <w:gridSpan w:val="4"/>
            <w:vMerge/>
            <w:shd w:val="clear" w:color="auto" w:fill="auto"/>
            <w:vAlign w:val="center"/>
            <w:hideMark/>
          </w:tcPr>
          <w:p w14:paraId="7750FE52" w14:textId="7777777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793975EA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PVM tarifas (%)</w:t>
            </w:r>
          </w:p>
        </w:tc>
        <w:tc>
          <w:tcPr>
            <w:tcW w:w="850" w:type="dxa"/>
            <w:shd w:val="clear" w:color="DEEAF6" w:fill="DEEAF6"/>
            <w:noWrap/>
            <w:vAlign w:val="center"/>
            <w:hideMark/>
          </w:tcPr>
          <w:p w14:paraId="2C6D8207" w14:textId="4A1615F1" w:rsidR="00A8644A" w:rsidRPr="005D4AAB" w:rsidRDefault="009C35BC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  <w:r w:rsidR="00A8644A"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F4D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PVM suma, Eur: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B1BEC3" w14:textId="375C0D0F" w:rsidR="00A8644A" w:rsidRPr="005D4AAB" w:rsidRDefault="00A069FF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69FF">
              <w:rPr>
                <w:rFonts w:ascii="Times New Roman" w:eastAsia="Times New Roman" w:hAnsi="Times New Roman" w:cs="Times New Roman"/>
                <w:lang w:eastAsia="lt-LT"/>
              </w:rPr>
              <w:t>190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069FF">
              <w:rPr>
                <w:rFonts w:ascii="Times New Roman" w:eastAsia="Times New Roman" w:hAnsi="Times New Roman" w:cs="Times New Roman"/>
                <w:lang w:eastAsia="lt-LT"/>
              </w:rPr>
              <w:t>868,01</w:t>
            </w:r>
            <w:r w:rsidR="00A8644A"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A8644A" w:rsidRPr="005D4AAB" w14:paraId="2F22D5AF" w14:textId="77777777" w:rsidTr="00A006D2">
        <w:trPr>
          <w:gridAfter w:val="2"/>
          <w:wAfter w:w="673" w:type="dxa"/>
          <w:trHeight w:val="766"/>
        </w:trPr>
        <w:tc>
          <w:tcPr>
            <w:tcW w:w="4644" w:type="dxa"/>
            <w:gridSpan w:val="4"/>
            <w:vMerge/>
            <w:shd w:val="clear" w:color="auto" w:fill="auto"/>
            <w:vAlign w:val="center"/>
          </w:tcPr>
          <w:p w14:paraId="58F30DAB" w14:textId="7777777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043BE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Bendra pasiūlymo kaina taikoma pasiūlymų palyginimui, Eur su PVM*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B13BC12" w14:textId="3F583E55" w:rsidR="00A8644A" w:rsidRPr="005D4AAB" w:rsidRDefault="00A069FF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69FF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Pr="00A069FF">
              <w:rPr>
                <w:rFonts w:ascii="Times New Roman" w:eastAsia="Times New Roman" w:hAnsi="Times New Roman" w:cs="Times New Roman"/>
                <w:lang w:eastAsia="lt-LT"/>
              </w:rPr>
              <w:t>099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069FF">
              <w:rPr>
                <w:rFonts w:ascii="Times New Roman" w:eastAsia="Times New Roman" w:hAnsi="Times New Roman" w:cs="Times New Roman"/>
                <w:lang w:eastAsia="lt-LT"/>
              </w:rPr>
              <w:t>763,28</w:t>
            </w:r>
          </w:p>
        </w:tc>
      </w:tr>
      <w:tr w:rsidR="00A8644A" w:rsidRPr="005D4AAB" w14:paraId="656829F8" w14:textId="77777777" w:rsidTr="00974D9A">
        <w:trPr>
          <w:gridAfter w:val="2"/>
          <w:wAfter w:w="673" w:type="dxa"/>
          <w:trHeight w:val="300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C5790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644A" w:rsidRPr="005D4AAB" w14:paraId="06D7B39C" w14:textId="77777777" w:rsidTr="00974D9A">
        <w:trPr>
          <w:gridAfter w:val="2"/>
          <w:wAfter w:w="673" w:type="dxa"/>
          <w:trHeight w:val="750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F631" w14:textId="467EE813" w:rsidR="00A8644A" w:rsidRPr="005D4AAB" w:rsidRDefault="00A8644A" w:rsidP="00A06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Bendra pasiūlymo kaina </w:t>
            </w:r>
            <w:r w:rsidR="00A069FF" w:rsidRP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1</w:t>
            </w:r>
            <w:r w:rsid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 </w:t>
            </w:r>
            <w:r w:rsidR="00A069FF" w:rsidRP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099</w:t>
            </w:r>
            <w:r w:rsid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="00A069FF" w:rsidRP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763,28</w:t>
            </w:r>
            <w:r w:rsid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EUR su PVM (</w:t>
            </w:r>
            <w:r w:rsidR="00A069FF" w:rsidRP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milijonas devyniasdešimt devyni tūkstančiai septyni šimtai šešiasdešimt trys eurai, 28 ct</w:t>
            </w:r>
            <w:r w:rsidRPr="005D4AA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). Iš jų PVM sudaro </w:t>
            </w:r>
            <w:r w:rsidR="00A069FF" w:rsidRP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190 868,01 </w:t>
            </w:r>
            <w:r w:rsid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EUR</w:t>
            </w:r>
            <w:r w:rsidRPr="005D4AA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(</w:t>
            </w:r>
            <w:r w:rsidR="00A069FF" w:rsidRPr="00A069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vienas šimtas devyniasdešimt tūkstančiai aštuoni šimtai šešiasdešimt aštuoni eurai, 01 ct</w:t>
            </w:r>
            <w:r w:rsidRPr="005D4AA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).</w:t>
            </w:r>
          </w:p>
        </w:tc>
      </w:tr>
      <w:tr w:rsidR="00A8644A" w:rsidRPr="005D4AAB" w14:paraId="7D82F428" w14:textId="77777777" w:rsidTr="00974D9A">
        <w:trPr>
          <w:gridAfter w:val="2"/>
          <w:wAfter w:w="673" w:type="dxa"/>
          <w:trHeight w:val="2822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1A2D" w14:textId="2AF04EA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    </w:t>
            </w:r>
            <w:r w:rsidRPr="005D4A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Teikdami šį pasiūlymą, mes patvirtiname, kad į mūsų siūlomą kainą įskaičiuoti visi mokesčiai, ir kad mes prisiimame riziką už visas išlaidas, kurias, teikdami pasiūlymą ir laikydamiesi pirkimo dokumentuose nustatytų reikalavimų, privalėjome įskaičiuoti į pasiūlymo kainą.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   Taip pat mes patvirtiname, kad visa pasiūlyme pateikta informacija yra teisinga, atitinka tikrovę ir apima viską, ko reikia visiškam ir tinkamam Sutarties įvykdymui.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   Mes taip pat visiškai pripažįstame ir sutinkame, kad, jeigu </w:t>
            </w:r>
            <w:r w:rsidR="00E12279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E12279" w:rsidRPr="00E12279">
              <w:rPr>
                <w:rFonts w:ascii="Times New Roman" w:eastAsia="Times New Roman" w:hAnsi="Times New Roman" w:cs="Times New Roman"/>
                <w:lang w:eastAsia="lt-LT"/>
              </w:rPr>
              <w:t xml:space="preserve">erkantysis subjektas 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 xml:space="preserve">nustatytų, jog pateikti duomenys yra neteisingi ar netikslūs, mūsų pasiūlymas bus nenagrinėjamas ir atmestas. Mums taip pat žinoma, kad jeigu </w:t>
            </w:r>
            <w:r w:rsidR="008B11C6">
              <w:t xml:space="preserve">perkantysis subjektas 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nustatytų, jog pateikti duomenys yra neteisingi arba pateikti dokumentai yra suklastoti, ji gali kreiptis į teismą ir išieškoti padarytus nuostolius.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   Pabrėžiame, jog mums yra žinoma, kad </w:t>
            </w:r>
            <w:r w:rsidR="008B11C6">
              <w:t xml:space="preserve">Perkantysis subjektas 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 xml:space="preserve">turi teisę nutraukti pirkimo procedūras bet kuriuo metu iki Sutarties pasirašymo ir kad ji pasilieka sau teisę, negavus finansavimo, Sutarties vykdymo metu atsisakyti dalies šio pirkimo paslaugų. Pasinaudodama šiomis teisėmis, </w:t>
            </w:r>
            <w:r w:rsidR="002D4825">
              <w:t>Perkantysis subjektas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 xml:space="preserve"> nebus mums jokiu būdu atsakinga.</w:t>
            </w:r>
          </w:p>
        </w:tc>
      </w:tr>
      <w:tr w:rsidR="00A8644A" w:rsidRPr="005D4AAB" w14:paraId="052F60B6" w14:textId="77777777" w:rsidTr="00974D9A">
        <w:trPr>
          <w:gridAfter w:val="2"/>
          <w:wAfter w:w="673" w:type="dxa"/>
          <w:trHeight w:val="315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8B22" w14:textId="7777777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644A" w:rsidRPr="005D4AAB" w14:paraId="12B19967" w14:textId="77777777" w:rsidTr="00974D9A">
        <w:trPr>
          <w:gridAfter w:val="2"/>
          <w:wAfter w:w="673" w:type="dxa"/>
          <w:trHeight w:val="342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D2EE" w14:textId="7777777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Pasiūlymo priedai:</w:t>
            </w:r>
          </w:p>
        </w:tc>
      </w:tr>
      <w:tr w:rsidR="00A8644A" w:rsidRPr="005D4AAB" w14:paraId="4E0CC40D" w14:textId="77777777" w:rsidTr="00A006D2">
        <w:trPr>
          <w:gridAfter w:val="2"/>
          <w:wAfter w:w="673" w:type="dxa"/>
          <w:trHeight w:val="882"/>
        </w:trPr>
        <w:tc>
          <w:tcPr>
            <w:tcW w:w="46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6CCF3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Dokumento pavadinimas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15987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Lapų skaičius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43BF4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Dokumentas yra konfidencialus?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br/>
              <w:t>Taip / Ne</w:t>
            </w:r>
          </w:p>
        </w:tc>
      </w:tr>
      <w:tr w:rsidR="009C35BC" w:rsidRPr="005D4AAB" w14:paraId="6E6F04E1" w14:textId="77777777" w:rsidTr="00A006D2">
        <w:trPr>
          <w:gridAfter w:val="2"/>
          <w:wAfter w:w="673" w:type="dxa"/>
          <w:trHeight w:val="379"/>
        </w:trPr>
        <w:tc>
          <w:tcPr>
            <w:tcW w:w="46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0F097" w14:textId="0DD92C32" w:rsidR="009C35BC" w:rsidRPr="00CA7FB2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644A">
              <w:rPr>
                <w:rFonts w:ascii="Times New Roman" w:eastAsia="Times New Roman" w:hAnsi="Times New Roman" w:cs="Times New Roman"/>
                <w:lang w:eastAsia="lt-LT"/>
              </w:rPr>
              <w:t>Europos bendrasis viešųjų pirkimų dokumentas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3CA8AFF" w14:textId="346884AA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6C43570A" w14:textId="28B635C4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ne</w:t>
            </w:r>
          </w:p>
        </w:tc>
      </w:tr>
      <w:tr w:rsidR="009C35BC" w:rsidRPr="005D4AAB" w14:paraId="25CCAFE5" w14:textId="77777777" w:rsidTr="00A006D2">
        <w:trPr>
          <w:gridAfter w:val="2"/>
          <w:wAfter w:w="673" w:type="dxa"/>
          <w:trHeight w:val="379"/>
        </w:trPr>
        <w:tc>
          <w:tcPr>
            <w:tcW w:w="46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A0D81" w14:textId="3884B57D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A7FB2">
              <w:rPr>
                <w:rFonts w:ascii="Times New Roman" w:eastAsia="Times New Roman" w:hAnsi="Times New Roman" w:cs="Times New Roman"/>
                <w:lang w:eastAsia="lt-LT"/>
              </w:rPr>
              <w:t>Įkainotas veiklų sąrašas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04D14C" w14:textId="71396908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61DE3CBB" w14:textId="427F4706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ne</w:t>
            </w:r>
          </w:p>
        </w:tc>
      </w:tr>
      <w:tr w:rsidR="009C35BC" w:rsidRPr="005D4AAB" w14:paraId="2499989A" w14:textId="77777777" w:rsidTr="00A006D2">
        <w:trPr>
          <w:gridAfter w:val="2"/>
          <w:wAfter w:w="673" w:type="dxa"/>
          <w:trHeight w:val="397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E0A2" w14:textId="39A16B04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Ketinimų protokolas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B808915" w14:textId="220DF7A9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D17C97D" w14:textId="744B01A0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taip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A8644A" w:rsidRPr="005D4AAB" w14:paraId="5511E6FE" w14:textId="77777777" w:rsidTr="00A006D2">
        <w:trPr>
          <w:gridAfter w:val="2"/>
          <w:wAfter w:w="673" w:type="dxa"/>
          <w:trHeight w:val="397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B8D0250" w14:textId="7777777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Kita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B9E951A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DCAB86D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A8644A" w:rsidRPr="005D4AAB" w14:paraId="27F0F928" w14:textId="77777777" w:rsidTr="00974D9A">
        <w:trPr>
          <w:gridAfter w:val="2"/>
          <w:wAfter w:w="673" w:type="dxa"/>
          <w:trHeight w:val="315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7D5C" w14:textId="7777777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644A" w:rsidRPr="005D4AAB" w14:paraId="44FE2A5C" w14:textId="77777777" w:rsidTr="00974D9A">
        <w:trPr>
          <w:gridAfter w:val="2"/>
          <w:wAfter w:w="673" w:type="dxa"/>
          <w:trHeight w:val="315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38FD" w14:textId="7777777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Įsipareigojimų dalis (procentais), kuriai ketinama pasitelkti subtiekėją (-us), subrangovą (-us) </w:t>
            </w:r>
          </w:p>
        </w:tc>
      </w:tr>
      <w:tr w:rsidR="00A8644A" w:rsidRPr="005D4AAB" w14:paraId="0FB7BF4E" w14:textId="77777777" w:rsidTr="00974D9A">
        <w:trPr>
          <w:gridAfter w:val="2"/>
          <w:wAfter w:w="673" w:type="dxa"/>
          <w:trHeight w:val="315"/>
        </w:trPr>
        <w:tc>
          <w:tcPr>
            <w:tcW w:w="9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ABED34" w14:textId="550556F6" w:rsidR="00A8644A" w:rsidRPr="005D4AAB" w:rsidRDefault="00A069FF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1,10 proc.</w:t>
            </w:r>
            <w:r w:rsidR="00A8644A"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A8644A" w:rsidRPr="005D4AAB" w14:paraId="15774368" w14:textId="77777777" w:rsidTr="00974D9A">
        <w:trPr>
          <w:gridAfter w:val="2"/>
          <w:wAfter w:w="673" w:type="dxa"/>
          <w:trHeight w:val="342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DDE4" w14:textId="77777777" w:rsidR="00A8644A" w:rsidRPr="005D4AAB" w:rsidRDefault="00A8644A" w:rsidP="00A8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Numatomi pasitekti subtiekėjai (jei numatoma):</w:t>
            </w:r>
          </w:p>
        </w:tc>
      </w:tr>
      <w:tr w:rsidR="00A8644A" w:rsidRPr="005D4AAB" w14:paraId="7350B8C8" w14:textId="77777777" w:rsidTr="008A6933">
        <w:trPr>
          <w:gridAfter w:val="2"/>
          <w:wAfter w:w="673" w:type="dxa"/>
          <w:trHeight w:val="733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9C83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Subtiekėjo pavadinimas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1C1E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Subtiekėjo kodas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6C29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Perduodama veikla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42C1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Vertinė išraiška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A221" w14:textId="77777777" w:rsidR="00A8644A" w:rsidRPr="005D4AAB" w:rsidRDefault="00A8644A" w:rsidP="00A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Procentinė išraiška</w:t>
            </w:r>
          </w:p>
        </w:tc>
      </w:tr>
      <w:tr w:rsidR="009C35BC" w:rsidRPr="005D4AAB" w14:paraId="3A084857" w14:textId="77777777" w:rsidTr="008A6933">
        <w:trPr>
          <w:gridAfter w:val="2"/>
          <w:wAfter w:w="673" w:type="dxa"/>
          <w:trHeight w:val="20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CDC6F7" w14:textId="625082BE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Pr="00DE7477">
              <w:rPr>
                <w:rFonts w:ascii="Times New Roman" w:eastAsia="Times New Roman" w:hAnsi="Times New Roman" w:cs="Times New Roman"/>
                <w:lang w:eastAsia="lt-LT"/>
              </w:rPr>
              <w:t xml:space="preserve">Kvazisubtiekėjas </w:t>
            </w:r>
            <w:r w:rsidRPr="00DE7477">
              <w:rPr>
                <w:rFonts w:ascii="Times New Roman" w:hAnsi="Times New Roman" w:cs="Times New Roman"/>
              </w:rPr>
              <w:t>Artūras Samedovas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56EABD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83BFC" w14:textId="0D6CD93F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Vadovavimas darbams -</w:t>
            </w:r>
            <w:r w:rsidRPr="001815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Pr="001815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statinio šildymo, vėdinimo, oro kondicionavimo inžinerinių sistemų įrengimas; statinio vandentiekio ir nuotekų šalinimo inžinerinių sistemų </w:t>
            </w:r>
            <w:r w:rsidRPr="001815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įrengimas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A21EE5" w14:textId="483C6D42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10000,00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8803D7" w14:textId="7B84E244" w:rsidR="009C35BC" w:rsidRPr="005D4AAB" w:rsidRDefault="009C35BC" w:rsidP="009C35BC">
            <w:pPr>
              <w:spacing w:after="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5D4AAB">
              <w:rPr>
                <w:rFonts w:ascii="Calibri" w:eastAsia="Times New Roman" w:hAnsi="Calibri" w:cs="Times New Roman"/>
                <w:lang w:eastAsia="lt-LT"/>
              </w:rPr>
              <w:t> </w:t>
            </w:r>
            <w:r w:rsidR="00A069FF">
              <w:rPr>
                <w:rFonts w:ascii="Calibri" w:eastAsia="Times New Roman" w:hAnsi="Calibri" w:cs="Times New Roman"/>
                <w:lang w:eastAsia="lt-LT"/>
              </w:rPr>
              <w:t>1,10</w:t>
            </w:r>
          </w:p>
        </w:tc>
      </w:tr>
      <w:tr w:rsidR="009C35BC" w:rsidRPr="005D4AAB" w14:paraId="39FEE05B" w14:textId="77777777" w:rsidTr="008A6933">
        <w:trPr>
          <w:gridAfter w:val="2"/>
          <w:wAfter w:w="673" w:type="dxa"/>
          <w:trHeight w:val="20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2665F5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224F1A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41963F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2DEE1D" w14:textId="49000FD9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Iš viso: 10000,00 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14B8B5" w14:textId="049BD50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 xml:space="preserve">Iš viso: </w:t>
            </w:r>
            <w:r w:rsidR="00A069FF">
              <w:rPr>
                <w:rFonts w:ascii="Times New Roman" w:eastAsia="Times New Roman" w:hAnsi="Times New Roman" w:cs="Times New Roman"/>
                <w:lang w:eastAsia="lt-LT"/>
              </w:rPr>
              <w:t xml:space="preserve">1,10 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 xml:space="preserve">% </w:t>
            </w:r>
          </w:p>
        </w:tc>
      </w:tr>
      <w:tr w:rsidR="009C35BC" w:rsidRPr="005D4AAB" w14:paraId="75E7CB83" w14:textId="77777777" w:rsidTr="00974D9A">
        <w:trPr>
          <w:gridAfter w:val="2"/>
          <w:wAfter w:w="673" w:type="dxa"/>
          <w:trHeight w:val="315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CC6B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343BD1AE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Ši pasiūlyme nurodyta informacija yra konfidenciali: </w:t>
            </w:r>
          </w:p>
        </w:tc>
      </w:tr>
      <w:tr w:rsidR="009C35BC" w:rsidRPr="005D4AAB" w14:paraId="085FF105" w14:textId="77777777" w:rsidTr="00974D9A">
        <w:trPr>
          <w:gridAfter w:val="2"/>
          <w:wAfter w:w="673" w:type="dxa"/>
          <w:trHeight w:val="315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77667C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7A393A9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Pateikto dokumento pavadinimas</w:t>
            </w:r>
          </w:p>
        </w:tc>
        <w:tc>
          <w:tcPr>
            <w:tcW w:w="3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964BAD2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Dokumentas yra įkeltas  šioje CVP IS pasiūlymo lango eilutėje („Prisegti dokumentai“)</w:t>
            </w:r>
          </w:p>
        </w:tc>
      </w:tr>
      <w:tr w:rsidR="009C35BC" w:rsidRPr="005D4AAB" w14:paraId="2C17881C" w14:textId="77777777" w:rsidTr="00974D9A">
        <w:trPr>
          <w:gridAfter w:val="2"/>
          <w:wAfter w:w="673" w:type="dxa"/>
          <w:trHeight w:val="315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3AE016A" w14:textId="05B6F3A3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5792CFB" w14:textId="47368305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Ketinimų protokolas</w:t>
            </w:r>
          </w:p>
        </w:tc>
        <w:tc>
          <w:tcPr>
            <w:tcW w:w="3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4BF5B1F" w14:textId="114D40EB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Ketinimų protokolas</w:t>
            </w:r>
          </w:p>
        </w:tc>
      </w:tr>
      <w:tr w:rsidR="009C35BC" w:rsidRPr="005D4AAB" w14:paraId="47B87A68" w14:textId="77777777" w:rsidTr="00974D9A">
        <w:trPr>
          <w:gridAfter w:val="2"/>
          <w:wAfter w:w="673" w:type="dxa"/>
          <w:trHeight w:val="315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DCD5777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9A13A08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93C41E2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35BC" w:rsidRPr="005D4AAB" w14:paraId="1C91117A" w14:textId="77777777" w:rsidTr="008A6933">
        <w:trPr>
          <w:trHeight w:val="582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50F5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38AC8B90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4E72F4DE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D585" w14:textId="4E6D97E4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__Direktorė</w:t>
            </w: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_____________________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4263B" w14:textId="6FA5AFA4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________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B9A3F" w14:textId="0EB1670A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Česlava Voitechovič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438B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35BC" w:rsidRPr="005D4AAB" w14:paraId="1D543BD6" w14:textId="77777777" w:rsidTr="008A6933">
        <w:trPr>
          <w:trHeight w:val="559"/>
        </w:trPr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8310B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(Tiekėjo arba jo įgalioto asmens</w:t>
            </w:r>
            <w:r w:rsidRPr="005D4AA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 xml:space="preserve"> pareigų pavadinimas)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E1D8E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lang w:eastAsia="lt-LT"/>
              </w:rPr>
              <w:t>(parašas)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0B105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5D4AA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(Vardas ir pavardė)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DDE3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</w:p>
        </w:tc>
      </w:tr>
      <w:tr w:rsidR="009C35BC" w:rsidRPr="005D4AAB" w14:paraId="10AD4116" w14:textId="77777777" w:rsidTr="008A6933">
        <w:trPr>
          <w:trHeight w:val="315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4993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B5528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C7AF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4A7B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3C94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E92F" w14:textId="77777777" w:rsidR="009C35BC" w:rsidRPr="005D4AAB" w:rsidRDefault="009C35BC" w:rsidP="009C35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8DBC" w14:textId="77777777" w:rsidR="009C35BC" w:rsidRPr="005D4AAB" w:rsidRDefault="009C35BC" w:rsidP="009C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1362EC1" w14:textId="77777777" w:rsidR="007D3CAF" w:rsidRPr="005D4AAB" w:rsidRDefault="007D3CAF" w:rsidP="00845CE9"/>
    <w:sectPr w:rsidR="007D3CAF" w:rsidRPr="005D4AAB" w:rsidSect="005A0A5F">
      <w:pgSz w:w="11906" w:h="16838"/>
      <w:pgMar w:top="709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53633645"/>
    <w:multiLevelType w:val="hybridMultilevel"/>
    <w:tmpl w:val="032AA7DE"/>
    <w:lvl w:ilvl="0" w:tplc="7A28DC0A">
      <w:start w:val="1"/>
      <w:numFmt w:val="decimal"/>
      <w:lvlText w:val="%1)"/>
      <w:lvlJc w:val="left"/>
      <w:pPr>
        <w:tabs>
          <w:tab w:val="num" w:pos="1041"/>
        </w:tabs>
        <w:ind w:left="-36" w:firstLine="720"/>
      </w:pPr>
      <w:rPr>
        <w:rFonts w:ascii="Times New Roman" w:hAnsi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04"/>
        </w:tabs>
        <w:ind w:left="140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24"/>
        </w:tabs>
        <w:ind w:left="212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64"/>
        </w:tabs>
        <w:ind w:left="356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84"/>
        </w:tabs>
        <w:ind w:left="428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24"/>
        </w:tabs>
        <w:ind w:left="572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44"/>
        </w:tabs>
        <w:ind w:left="644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8A"/>
    <w:rsid w:val="000718E8"/>
    <w:rsid w:val="00163EAA"/>
    <w:rsid w:val="0019060A"/>
    <w:rsid w:val="001A5E54"/>
    <w:rsid w:val="001F32E9"/>
    <w:rsid w:val="0021482D"/>
    <w:rsid w:val="002D1FB7"/>
    <w:rsid w:val="002D4825"/>
    <w:rsid w:val="003C737A"/>
    <w:rsid w:val="003E4716"/>
    <w:rsid w:val="004219D8"/>
    <w:rsid w:val="00423AC4"/>
    <w:rsid w:val="00446ACF"/>
    <w:rsid w:val="00451B03"/>
    <w:rsid w:val="00573FE4"/>
    <w:rsid w:val="005A0A5F"/>
    <w:rsid w:val="005D4AAB"/>
    <w:rsid w:val="0070713E"/>
    <w:rsid w:val="0073046E"/>
    <w:rsid w:val="007768DA"/>
    <w:rsid w:val="007D3CAF"/>
    <w:rsid w:val="007E2C16"/>
    <w:rsid w:val="0080658A"/>
    <w:rsid w:val="00833298"/>
    <w:rsid w:val="00845CE9"/>
    <w:rsid w:val="008A6933"/>
    <w:rsid w:val="008B11C6"/>
    <w:rsid w:val="008B5C4C"/>
    <w:rsid w:val="008C74D3"/>
    <w:rsid w:val="00930587"/>
    <w:rsid w:val="00974D9A"/>
    <w:rsid w:val="009A3A88"/>
    <w:rsid w:val="009C35BC"/>
    <w:rsid w:val="00A006A5"/>
    <w:rsid w:val="00A006D2"/>
    <w:rsid w:val="00A069FF"/>
    <w:rsid w:val="00A5133A"/>
    <w:rsid w:val="00A516FA"/>
    <w:rsid w:val="00A8644A"/>
    <w:rsid w:val="00B02AEC"/>
    <w:rsid w:val="00B32C88"/>
    <w:rsid w:val="00B36E73"/>
    <w:rsid w:val="00BF5598"/>
    <w:rsid w:val="00C547A9"/>
    <w:rsid w:val="00D173C2"/>
    <w:rsid w:val="00D9454A"/>
    <w:rsid w:val="00DA3B91"/>
    <w:rsid w:val="00DB5EFA"/>
    <w:rsid w:val="00DC0E9C"/>
    <w:rsid w:val="00E1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2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3034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Savel</dc:creator>
  <cp:lastModifiedBy>Windows User</cp:lastModifiedBy>
  <cp:revision>2</cp:revision>
  <dcterms:created xsi:type="dcterms:W3CDTF">2023-06-12T05:07:00Z</dcterms:created>
  <dcterms:modified xsi:type="dcterms:W3CDTF">2023-06-12T05:07:00Z</dcterms:modified>
</cp:coreProperties>
</file>