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FB7B16" w14:textId="1674384A" w:rsidR="00F40B85" w:rsidRDefault="00F40B85" w:rsidP="008855D6">
      <w:pPr>
        <w:pStyle w:val="Paantrat"/>
        <w:spacing w:before="0" w:after="0" w:line="276" w:lineRule="auto"/>
        <w:rPr>
          <w:rFonts w:ascii="Times New Roman" w:hAnsi="Times New Roman" w:cs="Times New Roman"/>
          <w:b/>
          <w:bCs/>
          <w:i w:val="0"/>
          <w:iCs w:val="0"/>
          <w:caps/>
          <w:sz w:val="24"/>
          <w:szCs w:val="24"/>
        </w:rPr>
      </w:pPr>
      <w:r w:rsidRPr="00F40B85">
        <w:rPr>
          <w:rFonts w:ascii="Times New Roman" w:hAnsi="Times New Roman" w:cs="Times New Roman"/>
          <w:b/>
          <w:bCs/>
          <w:i w:val="0"/>
          <w:iCs w:val="0"/>
          <w:caps/>
          <w:sz w:val="24"/>
          <w:szCs w:val="24"/>
        </w:rPr>
        <w:t>PREKių VIEŠOJO PIRKIMO</w:t>
      </w:r>
      <w:r w:rsidR="00C762EF">
        <w:rPr>
          <w:rFonts w:ascii="Times New Roman" w:hAnsi="Times New Roman" w:cs="Times New Roman"/>
          <w:b/>
          <w:bCs/>
          <w:i w:val="0"/>
          <w:iCs w:val="0"/>
          <w:caps/>
          <w:sz w:val="24"/>
          <w:szCs w:val="24"/>
        </w:rPr>
        <w:t>-</w:t>
      </w:r>
      <w:r w:rsidRPr="00F40B85">
        <w:rPr>
          <w:rFonts w:ascii="Times New Roman" w:hAnsi="Times New Roman" w:cs="Times New Roman"/>
          <w:b/>
          <w:bCs/>
          <w:i w:val="0"/>
          <w:iCs w:val="0"/>
          <w:caps/>
          <w:sz w:val="24"/>
          <w:szCs w:val="24"/>
        </w:rPr>
        <w:t>PARDAVIMO SUTARTIS</w:t>
      </w:r>
      <w:r w:rsidR="00A01F1C">
        <w:rPr>
          <w:rFonts w:ascii="Times New Roman" w:hAnsi="Times New Roman" w:cs="Times New Roman"/>
          <w:b/>
          <w:bCs/>
          <w:i w:val="0"/>
          <w:iCs w:val="0"/>
          <w:caps/>
          <w:sz w:val="24"/>
          <w:szCs w:val="24"/>
        </w:rPr>
        <w:t xml:space="preserve"> SU REZERVU</w:t>
      </w:r>
      <w:r w:rsidRPr="00F40B85">
        <w:rPr>
          <w:rFonts w:ascii="Times New Roman" w:hAnsi="Times New Roman" w:cs="Times New Roman"/>
          <w:b/>
          <w:bCs/>
          <w:i w:val="0"/>
          <w:iCs w:val="0"/>
          <w:caps/>
          <w:sz w:val="24"/>
          <w:szCs w:val="24"/>
        </w:rPr>
        <w:t xml:space="preserve"> NR.</w:t>
      </w:r>
      <w:r w:rsidR="008855D6">
        <w:rPr>
          <w:rFonts w:ascii="Times New Roman" w:hAnsi="Times New Roman" w:cs="Times New Roman"/>
          <w:b/>
          <w:bCs/>
          <w:i w:val="0"/>
          <w:iCs w:val="0"/>
          <w:caps/>
          <w:sz w:val="24"/>
          <w:szCs w:val="24"/>
        </w:rPr>
        <w:t xml:space="preserve"> </w:t>
      </w:r>
      <w:sdt>
        <w:sdtPr>
          <w:rPr>
            <w:rFonts w:ascii="Times New Roman" w:hAnsi="Times New Roman" w:cs="Times New Roman"/>
            <w:b/>
            <w:bCs/>
            <w:i w:val="0"/>
            <w:iCs w:val="0"/>
            <w:caps/>
            <w:sz w:val="24"/>
            <w:szCs w:val="24"/>
          </w:rPr>
          <w:alias w:val="Sutarties numeris"/>
          <w:tag w:val="Sutarties numeris"/>
          <w:id w:val="149424428"/>
          <w:placeholder>
            <w:docPart w:val="52C378FE21B941CD9F57EAC9F9ACC67E"/>
          </w:placeholder>
        </w:sdtPr>
        <w:sdtContent>
          <w:r w:rsidR="003F112C">
            <w:rPr>
              <w:rFonts w:ascii="Times New Roman" w:hAnsi="Times New Roman" w:cs="Times New Roman"/>
              <w:b/>
              <w:bCs/>
              <w:i w:val="0"/>
              <w:iCs w:val="0"/>
              <w:caps/>
              <w:sz w:val="24"/>
              <w:szCs w:val="24"/>
            </w:rPr>
            <w:t>__________</w:t>
          </w:r>
        </w:sdtContent>
      </w:sdt>
    </w:p>
    <w:p w14:paraId="56ADEF34" w14:textId="77777777" w:rsidR="008855D6" w:rsidRPr="008855D6" w:rsidRDefault="008855D6" w:rsidP="005E06B8">
      <w:pPr>
        <w:pStyle w:val="Pagrindinistekstas"/>
        <w:spacing w:after="0"/>
        <w:rPr>
          <w:lang w:val="en-US" w:eastAsia="ar-SA"/>
        </w:rPr>
      </w:pPr>
    </w:p>
    <w:sdt>
      <w:sdtPr>
        <w:rPr>
          <w:rStyle w:val="1PAVADINIMAS"/>
        </w:rPr>
        <w:alias w:val="PREKIŲ PAVADINIMAS"/>
        <w:tag w:val="PREKIŲ PAVADINIMAS"/>
        <w:id w:val="-1470583591"/>
        <w:placeholder>
          <w:docPart w:val="56D881AD37334FE0AC7593A58C08B45B"/>
        </w:placeholder>
      </w:sdtPr>
      <w:sdtEndPr>
        <w:rPr>
          <w:rStyle w:val="Numatytasispastraiposriftas"/>
          <w:b w:val="0"/>
          <w:bCs/>
          <w:lang w:eastAsia="ar-SA"/>
        </w:rPr>
      </w:sdtEndPr>
      <w:sdtContent>
        <w:p w14:paraId="69BE939A" w14:textId="36B5F653" w:rsidR="008855D6" w:rsidRPr="00F33552" w:rsidRDefault="00555025" w:rsidP="00F33552">
          <w:pPr>
            <w:pStyle w:val="Pagrindinistekstas"/>
            <w:spacing w:after="0"/>
            <w:jc w:val="center"/>
            <w:rPr>
              <w:b/>
              <w:szCs w:val="24"/>
            </w:rPr>
          </w:pPr>
          <w:r w:rsidRPr="0086332A">
            <w:rPr>
              <w:b/>
              <w:szCs w:val="24"/>
            </w:rPr>
            <w:t>(PU-</w:t>
          </w:r>
          <w:r w:rsidR="00C9189A">
            <w:rPr>
              <w:b/>
              <w:szCs w:val="24"/>
              <w:lang w:val="en-US"/>
            </w:rPr>
            <w:t>9756</w:t>
          </w:r>
          <w:r w:rsidRPr="0086332A">
            <w:rPr>
              <w:b/>
              <w:szCs w:val="24"/>
            </w:rPr>
            <w:t>/2</w:t>
          </w:r>
          <w:r w:rsidR="00C9189A">
            <w:rPr>
              <w:b/>
              <w:szCs w:val="24"/>
            </w:rPr>
            <w:t>2</w:t>
          </w:r>
          <w:r w:rsidRPr="0086332A">
            <w:rPr>
              <w:b/>
              <w:szCs w:val="24"/>
            </w:rPr>
            <w:t>) Nesurištos mineralinės medžiagos</w:t>
          </w:r>
          <w:r w:rsidR="00D66583">
            <w:rPr>
              <w:b/>
              <w:szCs w:val="24"/>
            </w:rPr>
            <w:t xml:space="preserve"> (</w:t>
          </w:r>
          <w:r w:rsidR="006660E7">
            <w:rPr>
              <w:b/>
              <w:szCs w:val="24"/>
            </w:rPr>
            <w:t>4</w:t>
          </w:r>
          <w:r w:rsidR="00D66583">
            <w:rPr>
              <w:b/>
              <w:szCs w:val="24"/>
            </w:rPr>
            <w:t xml:space="preserve"> pirkimo dal</w:t>
          </w:r>
          <w:r w:rsidR="00316291">
            <w:rPr>
              <w:b/>
              <w:szCs w:val="24"/>
            </w:rPr>
            <w:t>i</w:t>
          </w:r>
          <w:r w:rsidR="00D66583">
            <w:rPr>
              <w:b/>
              <w:szCs w:val="24"/>
            </w:rPr>
            <w:t>s)</w:t>
          </w:r>
        </w:p>
      </w:sdtContent>
    </w:sdt>
    <w:sdt>
      <w:sdtPr>
        <w:rPr>
          <w:szCs w:val="24"/>
          <w:lang w:val="en-US" w:eastAsia="ar-SA"/>
        </w:rPr>
        <w:id w:val="-557401749"/>
        <w:placeholder>
          <w:docPart w:val="DefaultPlaceholder_-1854013440"/>
        </w:placeholder>
      </w:sdtPr>
      <w:sdtContent>
        <w:p w14:paraId="4CBA5B14" w14:textId="20152A49" w:rsidR="00C3141E" w:rsidRPr="00F40B85" w:rsidRDefault="00C3141E" w:rsidP="00C3141E">
          <w:pPr>
            <w:pStyle w:val="Pagrindinistekstas"/>
            <w:spacing w:after="0"/>
            <w:jc w:val="center"/>
            <w:rPr>
              <w:szCs w:val="24"/>
              <w:lang w:val="en-US" w:eastAsia="ar-SA"/>
            </w:rPr>
          </w:pPr>
          <w:r>
            <w:rPr>
              <w:szCs w:val="24"/>
              <w:lang w:val="en-US" w:eastAsia="ar-SA"/>
            </w:rPr>
            <w:t>202</w:t>
          </w:r>
          <w:r w:rsidR="001A24D0">
            <w:rPr>
              <w:szCs w:val="24"/>
              <w:lang w:val="en-US" w:eastAsia="ar-SA"/>
            </w:rPr>
            <w:t>3</w:t>
          </w:r>
          <w:r>
            <w:rPr>
              <w:szCs w:val="24"/>
              <w:lang w:val="en-US" w:eastAsia="ar-SA"/>
            </w:rPr>
            <w:t xml:space="preserve"> m.  </w:t>
          </w:r>
          <w:sdt>
            <w:sdtPr>
              <w:rPr>
                <w:rStyle w:val="1TEKSTAS"/>
              </w:rPr>
              <w:alias w:val="Sutarties data"/>
              <w:tag w:val="Sutarties data"/>
              <w:id w:val="638930369"/>
              <w:placeholder>
                <w:docPart w:val="6EE3AF9242F94988BB919FC6A7E75D64"/>
              </w:placeholder>
            </w:sdtPr>
            <w:sdtEndPr>
              <w:rPr>
                <w:rStyle w:val="Numatytasispastraiposriftas"/>
                <w:szCs w:val="24"/>
                <w:lang w:val="en-US" w:eastAsia="ar-SA"/>
              </w:rPr>
            </w:sdtEndPr>
            <w:sdtContent>
              <w:bookmarkStart w:id="0" w:name="_Hlk507245820"/>
              <w:sdt>
                <w:sdtPr>
                  <w:rPr>
                    <w:szCs w:val="24"/>
                  </w:rPr>
                  <w:alias w:val="Sutarties data"/>
                  <w:tag w:val="Sutarties data"/>
                  <w:id w:val="1689793991"/>
                  <w:placeholder>
                    <w:docPart w:val="11CC824ADD41450EACC7BFDEBCB2D9E0"/>
                  </w:placeholder>
                </w:sdtPr>
                <w:sdtContent>
                  <w:r w:rsidR="0077382C">
                    <w:rPr>
                      <w:szCs w:val="24"/>
                    </w:rPr>
                    <w:t>birželio __</w:t>
                  </w:r>
                  <w:r w:rsidRPr="008932B3">
                    <w:rPr>
                      <w:szCs w:val="24"/>
                    </w:rPr>
                    <w:t xml:space="preserve"> </w:t>
                  </w:r>
                </w:sdtContent>
              </w:sdt>
              <w:bookmarkEnd w:id="0"/>
            </w:sdtContent>
          </w:sdt>
          <w:r>
            <w:rPr>
              <w:szCs w:val="24"/>
              <w:lang w:val="en-US" w:eastAsia="ar-SA"/>
            </w:rPr>
            <w:t xml:space="preserve"> d.</w:t>
          </w:r>
        </w:p>
      </w:sdtContent>
    </w:sdt>
    <w:p w14:paraId="2444DC58" w14:textId="77777777" w:rsidR="00C3141E" w:rsidRDefault="00C3141E" w:rsidP="00C3141E">
      <w:pPr>
        <w:tabs>
          <w:tab w:val="left" w:pos="709"/>
          <w:tab w:val="right" w:leader="underscore" w:pos="9356"/>
        </w:tabs>
        <w:spacing w:after="0"/>
        <w:jc w:val="center"/>
        <w:rPr>
          <w:szCs w:val="24"/>
        </w:rPr>
      </w:pPr>
      <w:r>
        <w:rPr>
          <w:szCs w:val="24"/>
        </w:rPr>
        <w:t>Kaunas</w:t>
      </w:r>
    </w:p>
    <w:p w14:paraId="727535AE" w14:textId="77777777" w:rsidR="008855D6" w:rsidRPr="00F40B85" w:rsidRDefault="008855D6" w:rsidP="008855D6">
      <w:pPr>
        <w:tabs>
          <w:tab w:val="left" w:pos="709"/>
          <w:tab w:val="right" w:leader="underscore" w:pos="9356"/>
        </w:tabs>
        <w:spacing w:after="0"/>
        <w:jc w:val="center"/>
        <w:rPr>
          <w:szCs w:val="24"/>
        </w:rPr>
      </w:pPr>
    </w:p>
    <w:p w14:paraId="7DC51B8C" w14:textId="120D3543" w:rsidR="00D300E5" w:rsidRPr="00BD2EF3" w:rsidRDefault="00D300E5" w:rsidP="00D300E5">
      <w:pPr>
        <w:tabs>
          <w:tab w:val="left" w:pos="567"/>
        </w:tabs>
        <w:snapToGrid w:val="0"/>
        <w:spacing w:after="0"/>
        <w:jc w:val="both"/>
        <w:rPr>
          <w:b/>
          <w:bCs/>
          <w:szCs w:val="24"/>
        </w:rPr>
      </w:pPr>
      <w:bookmarkStart w:id="1" w:name="_Hlk508553920"/>
      <w:r w:rsidRPr="00BD2EF3">
        <w:rPr>
          <w:b/>
          <w:bCs/>
          <w:szCs w:val="24"/>
        </w:rPr>
        <w:t>AB „Kelių priežiūra“</w:t>
      </w:r>
      <w:r w:rsidRPr="00BD2EF3">
        <w:rPr>
          <w:szCs w:val="24"/>
        </w:rPr>
        <w:t xml:space="preserve">, buveinės adresas Savanorių pr. 321C, Kaunas, juridinio asmens kodas </w:t>
      </w:r>
      <w:r w:rsidRPr="00BD2EF3">
        <w:rPr>
          <w:spacing w:val="-4"/>
          <w:szCs w:val="24"/>
        </w:rPr>
        <w:t>232112130</w:t>
      </w:r>
      <w:r w:rsidRPr="00BD2EF3">
        <w:rPr>
          <w:szCs w:val="24"/>
        </w:rPr>
        <w:t xml:space="preserve">, atstovaujama </w:t>
      </w:r>
      <w:sdt>
        <w:sdtPr>
          <w:rPr>
            <w:rStyle w:val="Akeliuprieziura"/>
            <w:szCs w:val="24"/>
          </w:rPr>
          <w:alias w:val="Vardas, pavardė, pareigos"/>
          <w:tag w:val="Vardas, pavardė, pareigos"/>
          <w:id w:val="1354389144"/>
          <w:placeholder>
            <w:docPart w:val="45D9EAE41D8D47E1B4E1288407309438"/>
          </w:placeholder>
        </w:sdtPr>
        <w:sdtEndPr>
          <w:rPr>
            <w:rStyle w:val="Numatytasispastraiposriftas"/>
            <w:shd w:val="clear" w:color="auto" w:fill="auto"/>
          </w:rPr>
        </w:sdtEndPr>
        <w:sdtContent>
          <w:sdt>
            <w:sdtPr>
              <w:rPr>
                <w:rStyle w:val="1TEKSTAS"/>
              </w:rPr>
              <w:alias w:val="pareigos, vardas, pavardė"/>
              <w:tag w:val="pareigos, vardas, pavardė"/>
              <w:id w:val="-999504878"/>
              <w:placeholder>
                <w:docPart w:val="0D1DAD2674774632B8B5AE21F88C390C"/>
              </w:placeholder>
            </w:sdtPr>
            <w:sdtEndPr>
              <w:rPr>
                <w:rStyle w:val="Numatytasispastraiposriftas"/>
                <w:szCs w:val="24"/>
              </w:rPr>
            </w:sdtEndPr>
            <w:sdtContent>
              <w:sdt>
                <w:sdtPr>
                  <w:rPr>
                    <w:rStyle w:val="1TEKSTAS"/>
                  </w:rPr>
                  <w:alias w:val="pareigos, vardas, pavardė"/>
                  <w:tag w:val="pareigos, vardas, pavardė"/>
                  <w:id w:val="-127858838"/>
                  <w:placeholder>
                    <w:docPart w:val="CB7F42C2696A40D8872A8F69CCC74F8B"/>
                  </w:placeholder>
                </w:sdtPr>
                <w:sdtEndPr>
                  <w:rPr>
                    <w:rStyle w:val="Numatytasispastraiposriftas"/>
                    <w:szCs w:val="24"/>
                  </w:rPr>
                </w:sdtEndPr>
                <w:sdtContent>
                  <w:proofErr w:type="spellStart"/>
                  <w:r w:rsidR="0077382C">
                    <w:rPr>
                      <w:rStyle w:val="1TEKSTAS"/>
                    </w:rPr>
                    <w:t>K</w:t>
                  </w:r>
                  <w:r w:rsidR="00316291">
                    <w:rPr>
                      <w:rStyle w:val="1TEKSTAS"/>
                    </w:rPr>
                    <w:t>retinos</w:t>
                  </w:r>
                  <w:proofErr w:type="spellEnd"/>
                  <w:r w:rsidR="00316291">
                    <w:rPr>
                      <w:rStyle w:val="1TEKSTAS"/>
                    </w:rPr>
                    <w:t xml:space="preserve"> kelių tarnybos vadovo Tomo Balčyčio</w:t>
                  </w:r>
                </w:sdtContent>
              </w:sdt>
            </w:sdtContent>
          </w:sdt>
        </w:sdtContent>
      </w:sdt>
      <w:r w:rsidRPr="00BD2EF3">
        <w:rPr>
          <w:rStyle w:val="Akeliuprieziura2"/>
          <w:szCs w:val="24"/>
        </w:rPr>
        <w:t>,</w:t>
      </w:r>
      <w:r w:rsidRPr="00BD2EF3">
        <w:rPr>
          <w:szCs w:val="24"/>
        </w:rPr>
        <w:t xml:space="preserve"> veikiančio</w:t>
      </w:r>
      <w:r>
        <w:rPr>
          <w:szCs w:val="24"/>
        </w:rPr>
        <w:t xml:space="preserve"> (-ios)</w:t>
      </w:r>
      <w:r w:rsidRPr="00BD2EF3">
        <w:rPr>
          <w:szCs w:val="24"/>
        </w:rPr>
        <w:t xml:space="preserve"> pagal</w:t>
      </w:r>
      <w:r>
        <w:rPr>
          <w:szCs w:val="24"/>
        </w:rPr>
        <w:t xml:space="preserve"> </w:t>
      </w:r>
      <w:sdt>
        <w:sdtPr>
          <w:rPr>
            <w:rFonts w:eastAsia="Arial Unicode MS"/>
            <w:szCs w:val="24"/>
          </w:rPr>
          <w:alias w:val="atstovavimo pagrindas"/>
          <w:tag w:val="atstovavimo pagrindas"/>
          <w:id w:val="-325521677"/>
          <w:placeholder>
            <w:docPart w:val="87808B0D3B034FADB017716904B9DD3F"/>
          </w:placeholder>
        </w:sdtPr>
        <w:sdtContent>
          <w:r w:rsidR="0077382C">
            <w:rPr>
              <w:rFonts w:eastAsia="Arial Unicode MS"/>
              <w:szCs w:val="24"/>
              <w:lang w:val="en-US"/>
            </w:rPr>
            <w:t>2022-12-2</w:t>
          </w:r>
          <w:r w:rsidR="00316291">
            <w:rPr>
              <w:rFonts w:eastAsia="Arial Unicode MS"/>
              <w:szCs w:val="24"/>
              <w:lang w:val="en-US"/>
            </w:rPr>
            <w:t>3</w:t>
          </w:r>
          <w:r w:rsidR="0077382C">
            <w:rPr>
              <w:rFonts w:eastAsia="Arial Unicode MS"/>
              <w:szCs w:val="24"/>
              <w:lang w:val="en-US"/>
            </w:rPr>
            <w:t xml:space="preserve"> </w:t>
          </w:r>
          <w:r w:rsidR="0077382C">
            <w:rPr>
              <w:rFonts w:eastAsia="Arial Unicode MS"/>
              <w:szCs w:val="24"/>
            </w:rPr>
            <w:t>generalinio direktoriaus įgaliojimą Nr. GG-3</w:t>
          </w:r>
          <w:r w:rsidR="00316291">
            <w:rPr>
              <w:rFonts w:eastAsia="Arial Unicode MS"/>
              <w:szCs w:val="24"/>
            </w:rPr>
            <w:t>75</w:t>
          </w:r>
        </w:sdtContent>
      </w:sdt>
      <w:r w:rsidRPr="00BD2EF3">
        <w:rPr>
          <w:szCs w:val="24"/>
        </w:rPr>
        <w:t xml:space="preserve">, </w:t>
      </w:r>
      <w:r>
        <w:rPr>
          <w:szCs w:val="24"/>
        </w:rPr>
        <w:t>(</w:t>
      </w:r>
      <w:r w:rsidRPr="00BD2EF3">
        <w:rPr>
          <w:szCs w:val="24"/>
        </w:rPr>
        <w:t>toliau</w:t>
      </w:r>
      <w:r>
        <w:rPr>
          <w:szCs w:val="24"/>
        </w:rPr>
        <w:t xml:space="preserve"> – </w:t>
      </w:r>
      <w:r w:rsidRPr="00413BE4">
        <w:rPr>
          <w:b/>
          <w:bCs/>
          <w:szCs w:val="24"/>
        </w:rPr>
        <w:t>Pirkėjas</w:t>
      </w:r>
      <w:r>
        <w:rPr>
          <w:szCs w:val="24"/>
        </w:rPr>
        <w:t xml:space="preserve">), </w:t>
      </w:r>
    </w:p>
    <w:p w14:paraId="0DBEC160" w14:textId="77777777" w:rsidR="00D300E5" w:rsidRPr="00BD2EF3" w:rsidRDefault="00D300E5" w:rsidP="00D300E5">
      <w:pPr>
        <w:tabs>
          <w:tab w:val="left" w:pos="567"/>
          <w:tab w:val="left" w:pos="993"/>
        </w:tabs>
        <w:spacing w:after="0"/>
        <w:jc w:val="both"/>
        <w:rPr>
          <w:szCs w:val="24"/>
        </w:rPr>
      </w:pPr>
      <w:r w:rsidRPr="00BD2EF3">
        <w:rPr>
          <w:szCs w:val="24"/>
        </w:rPr>
        <w:t xml:space="preserve">ir </w:t>
      </w:r>
    </w:p>
    <w:bookmarkStart w:id="2" w:name="_Hlk507246021"/>
    <w:p w14:paraId="6A0D288F" w14:textId="58B280BC" w:rsidR="00D300E5" w:rsidRPr="00BD2EF3" w:rsidRDefault="00000000" w:rsidP="00D300E5">
      <w:pPr>
        <w:tabs>
          <w:tab w:val="left" w:pos="567"/>
          <w:tab w:val="left" w:pos="993"/>
        </w:tabs>
        <w:spacing w:after="0"/>
        <w:jc w:val="both"/>
        <w:rPr>
          <w:b/>
          <w:bCs/>
          <w:szCs w:val="24"/>
        </w:rPr>
      </w:pPr>
      <w:sdt>
        <w:sdtPr>
          <w:rPr>
            <w:b/>
            <w:bCs/>
            <w:szCs w:val="24"/>
            <w:highlight w:val="lightGray"/>
          </w:rPr>
          <w:alias w:val="Pardavėjo pavadinimas"/>
          <w:tag w:val="Pardavėjo pavadinimas"/>
          <w:id w:val="269206931"/>
          <w:placeholder>
            <w:docPart w:val="F4151461615A4296B20845AD1206BD09"/>
          </w:placeholder>
        </w:sdtPr>
        <w:sdtEndPr>
          <w:rPr>
            <w:i/>
            <w:highlight w:val="none"/>
            <w:u w:val="single"/>
          </w:rPr>
        </w:sdtEndPr>
        <w:sdtContent>
          <w:r w:rsidR="0077382C">
            <w:rPr>
              <w:b/>
              <w:bCs/>
              <w:szCs w:val="24"/>
            </w:rPr>
            <w:t>UAB „</w:t>
          </w:r>
          <w:proofErr w:type="spellStart"/>
          <w:r w:rsidR="006660E7">
            <w:rPr>
              <w:b/>
              <w:bCs/>
              <w:szCs w:val="24"/>
            </w:rPr>
            <w:t>Alkuras</w:t>
          </w:r>
          <w:proofErr w:type="spellEnd"/>
          <w:r w:rsidR="0077382C">
            <w:rPr>
              <w:b/>
              <w:bCs/>
              <w:szCs w:val="24"/>
            </w:rPr>
            <w:t>“</w:t>
          </w:r>
        </w:sdtContent>
      </w:sdt>
      <w:bookmarkEnd w:id="2"/>
      <w:r w:rsidR="00D300E5" w:rsidRPr="00BD2EF3">
        <w:rPr>
          <w:szCs w:val="24"/>
        </w:rPr>
        <w:t>, buveinės adresas</w:t>
      </w:r>
      <w:r w:rsidR="00D300E5">
        <w:rPr>
          <w:szCs w:val="24"/>
        </w:rPr>
        <w:t xml:space="preserve"> </w:t>
      </w:r>
      <w:bookmarkStart w:id="3" w:name="_Hlk31958351"/>
      <w:sdt>
        <w:sdtPr>
          <w:rPr>
            <w:rFonts w:eastAsia="Arial Unicode MS"/>
            <w:szCs w:val="24"/>
          </w:rPr>
          <w:alias w:val="buveinės adresas"/>
          <w:tag w:val="buveinės adresas"/>
          <w:id w:val="-498279900"/>
          <w:placeholder>
            <w:docPart w:val="213139D25B2F4B6FAB2F4DA88395A78C"/>
          </w:placeholder>
        </w:sdtPr>
        <w:sdtContent>
          <w:proofErr w:type="spellStart"/>
          <w:r w:rsidR="006660E7">
            <w:rPr>
              <w:rFonts w:eastAsia="Arial Unicode MS"/>
              <w:szCs w:val="24"/>
            </w:rPr>
            <w:t>Medvalakio</w:t>
          </w:r>
          <w:proofErr w:type="spellEnd"/>
          <w:r w:rsidR="00316291">
            <w:rPr>
              <w:rFonts w:eastAsia="Arial Unicode MS"/>
              <w:szCs w:val="24"/>
            </w:rPr>
            <w:t xml:space="preserve"> g. </w:t>
          </w:r>
          <w:r w:rsidR="00316291">
            <w:rPr>
              <w:rFonts w:eastAsia="Arial Unicode MS"/>
              <w:szCs w:val="24"/>
              <w:lang w:val="en-US"/>
            </w:rPr>
            <w:t>2</w:t>
          </w:r>
          <w:r w:rsidR="006660E7">
            <w:rPr>
              <w:rFonts w:eastAsia="Arial Unicode MS"/>
              <w:szCs w:val="24"/>
              <w:lang w:val="en-US"/>
            </w:rPr>
            <w:t xml:space="preserve">, </w:t>
          </w:r>
          <w:proofErr w:type="spellStart"/>
          <w:r w:rsidR="006660E7">
            <w:rPr>
              <w:rFonts w:eastAsia="Arial Unicode MS"/>
              <w:szCs w:val="24"/>
              <w:lang w:val="en-US"/>
            </w:rPr>
            <w:t>Palanga</w:t>
          </w:r>
          <w:proofErr w:type="spellEnd"/>
        </w:sdtContent>
      </w:sdt>
      <w:bookmarkEnd w:id="3"/>
      <w:r w:rsidR="00D300E5" w:rsidRPr="00BD2EF3">
        <w:rPr>
          <w:i/>
          <w:iCs/>
          <w:szCs w:val="24"/>
        </w:rPr>
        <w:t>,</w:t>
      </w:r>
      <w:r w:rsidR="00D300E5" w:rsidRPr="00BD2EF3">
        <w:rPr>
          <w:szCs w:val="24"/>
        </w:rPr>
        <w:t xml:space="preserve"> juridinio asmens kodas</w:t>
      </w:r>
      <w:r w:rsidR="00D300E5" w:rsidRPr="00C47154">
        <w:rPr>
          <w:rStyle w:val="Style2"/>
        </w:rPr>
        <w:t xml:space="preserve"> </w:t>
      </w:r>
      <w:sdt>
        <w:sdtPr>
          <w:rPr>
            <w:rStyle w:val="1TEKSTAS"/>
          </w:rPr>
          <w:alias w:val="juridinio asmens kodas"/>
          <w:tag w:val="juridinio asmens kodas"/>
          <w:id w:val="-2053292700"/>
          <w:placeholder>
            <w:docPart w:val="BCCFBA5882E94652B8A9EAB3E6CF13A3"/>
          </w:placeholder>
        </w:sdtPr>
        <w:sdtEndPr>
          <w:rPr>
            <w:rStyle w:val="Numatytasispastraiposriftas"/>
            <w:szCs w:val="24"/>
          </w:rPr>
        </w:sdtEndPr>
        <w:sdtContent>
          <w:r w:rsidR="006660E7">
            <w:rPr>
              <w:rStyle w:val="1TEKSTAS"/>
              <w:lang w:val="en-US"/>
            </w:rPr>
            <w:t>302312279</w:t>
          </w:r>
        </w:sdtContent>
      </w:sdt>
      <w:r w:rsidR="00D300E5" w:rsidRPr="00BD2EF3">
        <w:rPr>
          <w:szCs w:val="24"/>
        </w:rPr>
        <w:t>, atstovaujama</w:t>
      </w:r>
      <w:r w:rsidR="00D300E5">
        <w:rPr>
          <w:szCs w:val="24"/>
        </w:rPr>
        <w:t>s (-a)</w:t>
      </w:r>
      <w:r w:rsidR="00D300E5" w:rsidRPr="00F60637">
        <w:rPr>
          <w:rStyle w:val="Style2"/>
        </w:rPr>
        <w:t xml:space="preserve"> </w:t>
      </w:r>
      <w:sdt>
        <w:sdtPr>
          <w:rPr>
            <w:rStyle w:val="1TEKSTAS"/>
          </w:rPr>
          <w:alias w:val="pareigos, vardas, pavardė"/>
          <w:tag w:val="pareigos, vardas, pavardė"/>
          <w:id w:val="-1853102466"/>
          <w:placeholder>
            <w:docPart w:val="684ABFCC59F34DD18A56FF3CBDA5AB92"/>
          </w:placeholder>
        </w:sdtPr>
        <w:sdtEndPr>
          <w:rPr>
            <w:rStyle w:val="Numatytasispastraiposriftas"/>
            <w:szCs w:val="24"/>
          </w:rPr>
        </w:sdtEndPr>
        <w:sdtContent>
          <w:r w:rsidR="004E531C">
            <w:rPr>
              <w:rStyle w:val="1TEKSTAS"/>
            </w:rPr>
            <w:t>direktoriaus</w:t>
          </w:r>
          <w:r w:rsidR="00316291">
            <w:rPr>
              <w:rStyle w:val="1TEKSTAS"/>
            </w:rPr>
            <w:t xml:space="preserve"> </w:t>
          </w:r>
          <w:proofErr w:type="spellStart"/>
          <w:r w:rsidR="006660E7">
            <w:rPr>
              <w:rStyle w:val="1TEKSTAS"/>
            </w:rPr>
            <w:t>kazio</w:t>
          </w:r>
          <w:proofErr w:type="spellEnd"/>
          <w:r w:rsidR="006660E7">
            <w:rPr>
              <w:rStyle w:val="1TEKSTAS"/>
            </w:rPr>
            <w:t xml:space="preserve"> Urbono</w:t>
          </w:r>
        </w:sdtContent>
      </w:sdt>
      <w:r w:rsidR="00D300E5" w:rsidRPr="00BD2EF3">
        <w:rPr>
          <w:szCs w:val="24"/>
        </w:rPr>
        <w:t xml:space="preserve">, veikiančio </w:t>
      </w:r>
      <w:r w:rsidR="00D300E5">
        <w:rPr>
          <w:szCs w:val="24"/>
        </w:rPr>
        <w:t xml:space="preserve">(-ios) </w:t>
      </w:r>
      <w:r w:rsidR="00D300E5" w:rsidRPr="00BD2EF3">
        <w:rPr>
          <w:szCs w:val="24"/>
        </w:rPr>
        <w:t>pagal</w:t>
      </w:r>
      <w:r w:rsidR="00D300E5">
        <w:rPr>
          <w:szCs w:val="24"/>
        </w:rPr>
        <w:t xml:space="preserve"> </w:t>
      </w:r>
      <w:sdt>
        <w:sdtPr>
          <w:rPr>
            <w:rFonts w:eastAsia="Arial Unicode MS"/>
            <w:szCs w:val="24"/>
          </w:rPr>
          <w:alias w:val="atstovavimo pagrindas"/>
          <w:tag w:val="atstovavimo pagrindas"/>
          <w:id w:val="-151533970"/>
          <w:placeholder>
            <w:docPart w:val="FC9C3FBFCC17480AA5062DE0B2BD0A97"/>
          </w:placeholder>
        </w:sdtPr>
        <w:sdtContent>
          <w:r w:rsidR="004E531C">
            <w:rPr>
              <w:rFonts w:eastAsia="Arial Unicode MS"/>
              <w:szCs w:val="24"/>
            </w:rPr>
            <w:t>įmonės įstatus</w:t>
          </w:r>
        </w:sdtContent>
      </w:sdt>
      <w:r w:rsidR="00D300E5" w:rsidRPr="00BD2EF3">
        <w:rPr>
          <w:i/>
          <w:iCs/>
          <w:szCs w:val="24"/>
        </w:rPr>
        <w:t xml:space="preserve">, </w:t>
      </w:r>
      <w:r w:rsidR="00D300E5">
        <w:rPr>
          <w:szCs w:val="24"/>
        </w:rPr>
        <w:t>(</w:t>
      </w:r>
      <w:r w:rsidR="00D300E5" w:rsidRPr="00BD2EF3">
        <w:rPr>
          <w:szCs w:val="24"/>
        </w:rPr>
        <w:t>toliau</w:t>
      </w:r>
      <w:r w:rsidR="00D300E5">
        <w:rPr>
          <w:szCs w:val="24"/>
        </w:rPr>
        <w:t xml:space="preserve"> – </w:t>
      </w:r>
      <w:r w:rsidR="00D300E5" w:rsidRPr="00413BE4">
        <w:rPr>
          <w:b/>
          <w:bCs/>
          <w:szCs w:val="24"/>
        </w:rPr>
        <w:t>Tiekėjas</w:t>
      </w:r>
      <w:r w:rsidR="00D300E5">
        <w:rPr>
          <w:szCs w:val="24"/>
        </w:rPr>
        <w:t>),</w:t>
      </w:r>
      <w:r w:rsidR="00D300E5" w:rsidRPr="00BD2EF3">
        <w:rPr>
          <w:szCs w:val="24"/>
        </w:rPr>
        <w:t xml:space="preserve"> </w:t>
      </w:r>
    </w:p>
    <w:p w14:paraId="15D9E7FE" w14:textId="77777777" w:rsidR="00D300E5" w:rsidRPr="00BD2EF3" w:rsidRDefault="00D300E5" w:rsidP="00D300E5">
      <w:pPr>
        <w:tabs>
          <w:tab w:val="left" w:pos="567"/>
          <w:tab w:val="left" w:pos="993"/>
        </w:tabs>
        <w:spacing w:after="0"/>
        <w:jc w:val="both"/>
        <w:rPr>
          <w:szCs w:val="24"/>
        </w:rPr>
      </w:pPr>
      <w:r w:rsidRPr="00BD2EF3">
        <w:rPr>
          <w:szCs w:val="24"/>
        </w:rPr>
        <w:t xml:space="preserve">toliau sutartyje </w:t>
      </w:r>
      <w:r w:rsidRPr="00BD2EF3">
        <w:rPr>
          <w:b/>
          <w:bCs/>
          <w:szCs w:val="24"/>
        </w:rPr>
        <w:t>Pirkėjas</w:t>
      </w:r>
      <w:r w:rsidRPr="00BD2EF3">
        <w:rPr>
          <w:szCs w:val="24"/>
        </w:rPr>
        <w:t xml:space="preserve"> ir </w:t>
      </w:r>
      <w:r>
        <w:rPr>
          <w:b/>
          <w:bCs/>
          <w:szCs w:val="24"/>
        </w:rPr>
        <w:t>Tiekėjas</w:t>
      </w:r>
      <w:r w:rsidRPr="00BD2EF3">
        <w:rPr>
          <w:szCs w:val="24"/>
        </w:rPr>
        <w:t xml:space="preserve"> kartu vadinami </w:t>
      </w:r>
      <w:r w:rsidRPr="00BD2EF3">
        <w:rPr>
          <w:b/>
          <w:bCs/>
          <w:szCs w:val="24"/>
        </w:rPr>
        <w:t>Šalimis</w:t>
      </w:r>
      <w:r w:rsidRPr="00BD2EF3">
        <w:rPr>
          <w:szCs w:val="24"/>
        </w:rPr>
        <w:t xml:space="preserve">, atskirai – </w:t>
      </w:r>
      <w:r w:rsidRPr="00BD2EF3">
        <w:rPr>
          <w:b/>
          <w:bCs/>
          <w:szCs w:val="24"/>
        </w:rPr>
        <w:t>Šalimi</w:t>
      </w:r>
      <w:r w:rsidRPr="00BD2EF3">
        <w:rPr>
          <w:szCs w:val="24"/>
        </w:rPr>
        <w:t xml:space="preserve">, susitarė ir sudarė šią prekių viešojo pirkimo-pardavimo sutartį (toliau – </w:t>
      </w:r>
      <w:r w:rsidRPr="00BD2EF3">
        <w:rPr>
          <w:b/>
          <w:szCs w:val="24"/>
        </w:rPr>
        <w:t>Sutartis</w:t>
      </w:r>
      <w:r w:rsidRPr="00BD2EF3">
        <w:rPr>
          <w:szCs w:val="24"/>
        </w:rPr>
        <w:t>):</w:t>
      </w:r>
    </w:p>
    <w:bookmarkEnd w:id="1"/>
    <w:p w14:paraId="62011E11" w14:textId="77777777" w:rsidR="00C14038" w:rsidRPr="00741E14" w:rsidRDefault="00C14038" w:rsidP="00281407">
      <w:pPr>
        <w:tabs>
          <w:tab w:val="left" w:pos="567"/>
          <w:tab w:val="left" w:pos="993"/>
        </w:tabs>
        <w:spacing w:after="0"/>
        <w:jc w:val="both"/>
        <w:rPr>
          <w:b/>
          <w:bCs/>
          <w:szCs w:val="24"/>
        </w:rPr>
      </w:pPr>
    </w:p>
    <w:p w14:paraId="1D84CB35" w14:textId="77777777" w:rsidR="00F40B85" w:rsidRPr="00741E14" w:rsidRDefault="00F40B85" w:rsidP="00741E14">
      <w:pPr>
        <w:pStyle w:val="Sraopastraipa"/>
        <w:numPr>
          <w:ilvl w:val="0"/>
          <w:numId w:val="2"/>
        </w:numPr>
        <w:suppressAutoHyphens/>
        <w:spacing w:line="276" w:lineRule="auto"/>
        <w:ind w:left="567" w:hanging="567"/>
        <w:contextualSpacing w:val="0"/>
        <w:jc w:val="center"/>
        <w:rPr>
          <w:b/>
          <w:bCs/>
        </w:rPr>
      </w:pPr>
      <w:r w:rsidRPr="00741E14">
        <w:rPr>
          <w:b/>
          <w:bCs/>
        </w:rPr>
        <w:t>SUTARTIES OBJEKTAS</w:t>
      </w:r>
    </w:p>
    <w:p w14:paraId="0A7480BB" w14:textId="77777777" w:rsidR="00F40B85" w:rsidRPr="00DA5512" w:rsidRDefault="00F40B85" w:rsidP="00741E14">
      <w:pPr>
        <w:pStyle w:val="Sraopastraipa"/>
        <w:spacing w:line="276" w:lineRule="auto"/>
        <w:ind w:left="567" w:hanging="567"/>
        <w:jc w:val="both"/>
        <w:rPr>
          <w:lang w:val="en-US"/>
        </w:rPr>
      </w:pPr>
    </w:p>
    <w:p w14:paraId="327B3C8F" w14:textId="43753F56" w:rsidR="00E130D0" w:rsidRPr="00741E14" w:rsidRDefault="00E130D0" w:rsidP="00CC6B15">
      <w:pPr>
        <w:numPr>
          <w:ilvl w:val="1"/>
          <w:numId w:val="3"/>
        </w:numPr>
        <w:tabs>
          <w:tab w:val="clear" w:pos="1080"/>
        </w:tabs>
        <w:suppressAutoHyphens/>
        <w:spacing w:after="0"/>
        <w:ind w:left="567" w:hanging="567"/>
        <w:jc w:val="both"/>
        <w:rPr>
          <w:b/>
          <w:szCs w:val="24"/>
          <w:lang w:eastAsia="zh-CN"/>
        </w:rPr>
      </w:pPr>
      <w:r w:rsidRPr="00741E14">
        <w:rPr>
          <w:szCs w:val="24"/>
          <w:lang w:eastAsia="zh-CN"/>
        </w:rPr>
        <w:t xml:space="preserve">Šia Sutartimi </w:t>
      </w:r>
      <w:r w:rsidR="000A0FD1">
        <w:rPr>
          <w:szCs w:val="24"/>
          <w:lang w:eastAsia="zh-CN"/>
        </w:rPr>
        <w:t>Tiekėjas</w:t>
      </w:r>
      <w:r w:rsidRPr="00741E14">
        <w:rPr>
          <w:szCs w:val="24"/>
          <w:lang w:eastAsia="zh-CN"/>
        </w:rPr>
        <w:t xml:space="preserve"> įsipareigoja perduoti Pirkėjui nuosavybės teise prekes, nurodytas Sutarties </w:t>
      </w:r>
      <w:r w:rsidR="007C142E">
        <w:rPr>
          <w:szCs w:val="24"/>
          <w:lang w:eastAsia="zh-CN"/>
        </w:rPr>
        <w:t>p</w:t>
      </w:r>
      <w:r w:rsidRPr="00741E14">
        <w:rPr>
          <w:szCs w:val="24"/>
          <w:lang w:eastAsia="zh-CN"/>
        </w:rPr>
        <w:t xml:space="preserve">riede „Techninė specifikacija“ (toliau – </w:t>
      </w:r>
      <w:r w:rsidRPr="00741E14">
        <w:rPr>
          <w:b/>
          <w:szCs w:val="24"/>
          <w:lang w:eastAsia="zh-CN"/>
        </w:rPr>
        <w:t>Prekės</w:t>
      </w:r>
      <w:r w:rsidRPr="00741E14">
        <w:rPr>
          <w:szCs w:val="24"/>
          <w:lang w:eastAsia="zh-CN"/>
        </w:rPr>
        <w:t xml:space="preserve">), o Pirkėjas įsipareigoja Prekes priimti ir sumokėti už jas Sutartyje numatytomis sąlygomis ir tvarka. Taip pat šios Sutarties objektą sudaro Prekės, kurios nėra išvardijamos Sutarties </w:t>
      </w:r>
      <w:r w:rsidR="007C142E">
        <w:rPr>
          <w:szCs w:val="24"/>
          <w:lang w:eastAsia="zh-CN"/>
        </w:rPr>
        <w:t>p</w:t>
      </w:r>
      <w:r w:rsidRPr="00741E14">
        <w:rPr>
          <w:szCs w:val="24"/>
          <w:lang w:eastAsia="zh-CN"/>
        </w:rPr>
        <w:t xml:space="preserve">riede „Techninė specifikacija“, tačiau priklauso tai pačiai grupei kaip ir Prekės (tokių prekių vertė negali viršyti </w:t>
      </w:r>
      <w:r w:rsidR="00B4574B" w:rsidRPr="00741E14">
        <w:rPr>
          <w:szCs w:val="24"/>
          <w:lang w:eastAsia="zh-CN"/>
        </w:rPr>
        <w:t>1</w:t>
      </w:r>
      <w:r w:rsidRPr="00741E14">
        <w:rPr>
          <w:szCs w:val="24"/>
          <w:lang w:eastAsia="zh-CN"/>
        </w:rPr>
        <w:t>0 % visos Sutarties vertės).</w:t>
      </w:r>
    </w:p>
    <w:p w14:paraId="57CCAAF1" w14:textId="77777777" w:rsidR="00CC42C7" w:rsidRPr="00741E14" w:rsidRDefault="00E130D0" w:rsidP="00CC6B15">
      <w:pPr>
        <w:numPr>
          <w:ilvl w:val="1"/>
          <w:numId w:val="3"/>
        </w:numPr>
        <w:tabs>
          <w:tab w:val="clear" w:pos="1080"/>
          <w:tab w:val="num" w:pos="1276"/>
        </w:tabs>
        <w:suppressAutoHyphens/>
        <w:spacing w:after="0"/>
        <w:ind w:left="567" w:hanging="567"/>
        <w:jc w:val="both"/>
        <w:rPr>
          <w:szCs w:val="24"/>
        </w:rPr>
      </w:pPr>
      <w:r w:rsidRPr="00741E14">
        <w:rPr>
          <w:szCs w:val="24"/>
          <w:lang w:eastAsia="zh-CN"/>
        </w:rPr>
        <w:t>Šia Sutartimi Šalys taip pat susitaria dėl konkrečių užsakymų vykdymo sąlygų ir tvarkos.</w:t>
      </w:r>
    </w:p>
    <w:p w14:paraId="7C3D0D1F" w14:textId="0502414E" w:rsidR="002C3813" w:rsidRPr="00F774CB" w:rsidRDefault="002C3813" w:rsidP="00CC6B15">
      <w:pPr>
        <w:numPr>
          <w:ilvl w:val="1"/>
          <w:numId w:val="3"/>
        </w:numPr>
        <w:tabs>
          <w:tab w:val="clear" w:pos="1080"/>
        </w:tabs>
        <w:suppressAutoHyphens/>
        <w:spacing w:after="0"/>
        <w:ind w:left="567" w:hanging="567"/>
        <w:jc w:val="both"/>
        <w:rPr>
          <w:szCs w:val="24"/>
        </w:rPr>
      </w:pPr>
      <w:r w:rsidRPr="00F774CB">
        <w:rPr>
          <w:szCs w:val="24"/>
        </w:rPr>
        <w:t>Šiai Sutarčiai priskirtini BVPŽ koda</w:t>
      </w:r>
      <w:r w:rsidR="00762EEB">
        <w:rPr>
          <w:szCs w:val="24"/>
        </w:rPr>
        <w:t>s (-a</w:t>
      </w:r>
      <w:r w:rsidRPr="00F774CB">
        <w:rPr>
          <w:szCs w:val="24"/>
        </w:rPr>
        <w:t>i</w:t>
      </w:r>
      <w:r w:rsidR="00762EEB">
        <w:rPr>
          <w:szCs w:val="24"/>
        </w:rPr>
        <w:t>)</w:t>
      </w:r>
      <w:r w:rsidRPr="00F774CB">
        <w:rPr>
          <w:szCs w:val="24"/>
        </w:rPr>
        <w:t xml:space="preserve">: </w:t>
      </w:r>
      <w:sdt>
        <w:sdtPr>
          <w:rPr>
            <w:rStyle w:val="1TEKSTAS"/>
          </w:rPr>
          <w:alias w:val="įrašyti taikomą (-us) BVPŽ kodą (-us)"/>
          <w:tag w:val="įrašyti taikomą (-us) BVPŽ kodą (-us)"/>
          <w:id w:val="-2049376353"/>
          <w:placeholder>
            <w:docPart w:val="A7566EC2890146B88BB9838B8CAE9813"/>
          </w:placeholder>
        </w:sdtPr>
        <w:sdtEndPr>
          <w:rPr>
            <w:rStyle w:val="Numatytasispastraiposriftas"/>
            <w:szCs w:val="24"/>
          </w:rPr>
        </w:sdtEndPr>
        <w:sdtContent>
          <w:r w:rsidR="00555025">
            <w:rPr>
              <w:rStyle w:val="1TEKSTAS"/>
            </w:rPr>
            <w:t>14210000-6</w:t>
          </w:r>
        </w:sdtContent>
      </w:sdt>
      <w:r>
        <w:rPr>
          <w:noProof/>
          <w:szCs w:val="24"/>
        </w:rPr>
        <w:t>.</w:t>
      </w:r>
    </w:p>
    <w:p w14:paraId="4D2D4CC8" w14:textId="30FBFF91" w:rsidR="002C3813" w:rsidRPr="00301345" w:rsidRDefault="002C3813" w:rsidP="00CC6B15">
      <w:pPr>
        <w:numPr>
          <w:ilvl w:val="1"/>
          <w:numId w:val="3"/>
        </w:numPr>
        <w:tabs>
          <w:tab w:val="clear" w:pos="1080"/>
        </w:tabs>
        <w:suppressAutoHyphens/>
        <w:spacing w:after="0"/>
        <w:ind w:left="567" w:hanging="567"/>
        <w:jc w:val="both"/>
        <w:rPr>
          <w:szCs w:val="24"/>
        </w:rPr>
      </w:pPr>
      <w:bookmarkStart w:id="4" w:name="_Hlk24523296"/>
      <w:r w:rsidRPr="00F774CB">
        <w:rPr>
          <w:noProof/>
          <w:szCs w:val="24"/>
        </w:rPr>
        <w:t xml:space="preserve">Sutartis sudaryta viešojo pirkimo </w:t>
      </w:r>
      <w:sdt>
        <w:sdtPr>
          <w:rPr>
            <w:rStyle w:val="1TEKSTAS"/>
          </w:rPr>
          <w:alias w:val="įrašyti pavadinimą ir pirkimo numerį"/>
          <w:tag w:val="įrašyti pavadinimą ir pirkimo numerį"/>
          <w:id w:val="-657766687"/>
          <w:placeholder>
            <w:docPart w:val="8CC33072946941E18896309BE6D9BA37"/>
          </w:placeholder>
        </w:sdtPr>
        <w:sdtEndPr>
          <w:rPr>
            <w:rStyle w:val="Numatytasispastraiposriftas"/>
            <w:noProof/>
            <w:szCs w:val="24"/>
          </w:rPr>
        </w:sdtEndPr>
        <w:sdtContent>
          <w:sdt>
            <w:sdtPr>
              <w:rPr>
                <w:rStyle w:val="1TEKSTAS"/>
              </w:rPr>
              <w:alias w:val="įrašyti pavadinimą ir pirkimo numerį"/>
              <w:tag w:val="įrašyti pavadinimą ir pirkimo numerį"/>
              <w:id w:val="2128346718"/>
              <w:placeholder>
                <w:docPart w:val="5DC3C9E5F06B480D958EBCD1210F18CE"/>
              </w:placeholder>
            </w:sdtPr>
            <w:sdtEndPr>
              <w:rPr>
                <w:rStyle w:val="Numatytasispastraiposriftas"/>
                <w:noProof/>
                <w:szCs w:val="24"/>
              </w:rPr>
            </w:sdtEndPr>
            <w:sdtContent>
              <w:r w:rsidR="00555025" w:rsidRPr="0086332A">
                <w:rPr>
                  <w:b/>
                  <w:szCs w:val="24"/>
                </w:rPr>
                <w:t>(PU-</w:t>
              </w:r>
              <w:r w:rsidR="00C9189A">
                <w:rPr>
                  <w:b/>
                  <w:szCs w:val="24"/>
                </w:rPr>
                <w:t>9756</w:t>
              </w:r>
              <w:r w:rsidR="00555025" w:rsidRPr="0086332A">
                <w:rPr>
                  <w:b/>
                  <w:szCs w:val="24"/>
                </w:rPr>
                <w:t>/2</w:t>
              </w:r>
              <w:r w:rsidR="00C9189A">
                <w:rPr>
                  <w:b/>
                  <w:szCs w:val="24"/>
                </w:rPr>
                <w:t>2</w:t>
              </w:r>
              <w:r w:rsidR="00555025" w:rsidRPr="0086332A">
                <w:rPr>
                  <w:b/>
                  <w:szCs w:val="24"/>
                </w:rPr>
                <w:t>) Nesurištos mineralinės medžiagos</w:t>
              </w:r>
              <w:r w:rsidR="00555025">
                <w:rPr>
                  <w:b/>
                  <w:szCs w:val="24"/>
                </w:rPr>
                <w:t>, vykdytas DPS pagrindu,</w:t>
              </w:r>
            </w:sdtContent>
          </w:sdt>
        </w:sdtContent>
      </w:sdt>
      <w:r w:rsidRPr="00F774CB">
        <w:rPr>
          <w:noProof/>
          <w:szCs w:val="24"/>
        </w:rPr>
        <w:t xml:space="preserve"> pagrindu</w:t>
      </w:r>
      <w:r w:rsidR="0085025D">
        <w:rPr>
          <w:noProof/>
          <w:szCs w:val="24"/>
        </w:rPr>
        <w:t xml:space="preserve"> (toliau </w:t>
      </w:r>
      <w:r w:rsidR="00301345">
        <w:rPr>
          <w:noProof/>
          <w:szCs w:val="24"/>
        </w:rPr>
        <w:t>–</w:t>
      </w:r>
      <w:r w:rsidR="0085025D" w:rsidRPr="00301345">
        <w:rPr>
          <w:noProof/>
          <w:szCs w:val="24"/>
        </w:rPr>
        <w:t xml:space="preserve"> </w:t>
      </w:r>
      <w:r w:rsidR="0085025D" w:rsidRPr="00301345">
        <w:rPr>
          <w:b/>
          <w:bCs/>
          <w:noProof/>
          <w:szCs w:val="24"/>
        </w:rPr>
        <w:t>Pirkimas</w:t>
      </w:r>
      <w:r w:rsidR="0085025D" w:rsidRPr="00301345">
        <w:rPr>
          <w:noProof/>
          <w:szCs w:val="24"/>
        </w:rPr>
        <w:t>)</w:t>
      </w:r>
      <w:r w:rsidRPr="00301345">
        <w:rPr>
          <w:noProof/>
          <w:szCs w:val="24"/>
        </w:rPr>
        <w:t>.</w:t>
      </w:r>
      <w:bookmarkEnd w:id="4"/>
    </w:p>
    <w:p w14:paraId="5BE47E8F" w14:textId="6E50C182" w:rsidR="008663E2" w:rsidRPr="008663E2" w:rsidRDefault="008663E2" w:rsidP="00CC6B15">
      <w:pPr>
        <w:numPr>
          <w:ilvl w:val="1"/>
          <w:numId w:val="3"/>
        </w:numPr>
        <w:tabs>
          <w:tab w:val="clear" w:pos="1080"/>
          <w:tab w:val="num" w:pos="1418"/>
        </w:tabs>
        <w:suppressAutoHyphens/>
        <w:spacing w:after="0"/>
        <w:ind w:left="567" w:hanging="567"/>
        <w:jc w:val="both"/>
        <w:rPr>
          <w:szCs w:val="24"/>
          <w:lang w:eastAsia="zh-CN"/>
        </w:rPr>
      </w:pPr>
      <w:bookmarkStart w:id="5" w:name="_Ref339277411"/>
      <w:r w:rsidRPr="00741E14">
        <w:rPr>
          <w:snapToGrid w:val="0"/>
          <w:color w:val="000000"/>
          <w:szCs w:val="24"/>
          <w:lang w:eastAsia="zh-CN"/>
        </w:rPr>
        <w:t xml:space="preserve">Reikalavimai Prekėms aprašyti Sutarties </w:t>
      </w:r>
      <w:r>
        <w:rPr>
          <w:snapToGrid w:val="0"/>
          <w:color w:val="000000"/>
          <w:szCs w:val="24"/>
          <w:lang w:eastAsia="zh-CN"/>
        </w:rPr>
        <w:t>p</w:t>
      </w:r>
      <w:r w:rsidRPr="00741E14">
        <w:rPr>
          <w:snapToGrid w:val="0"/>
          <w:color w:val="000000"/>
          <w:szCs w:val="24"/>
          <w:lang w:eastAsia="zh-CN"/>
        </w:rPr>
        <w:t>riede „</w:t>
      </w:r>
      <w:r w:rsidRPr="00741E14">
        <w:rPr>
          <w:szCs w:val="24"/>
          <w:lang w:eastAsia="zh-CN"/>
        </w:rPr>
        <w:t>Techninė specifikacij</w:t>
      </w:r>
      <w:bookmarkEnd w:id="5"/>
      <w:r w:rsidRPr="00741E14">
        <w:rPr>
          <w:szCs w:val="24"/>
          <w:lang w:eastAsia="zh-CN"/>
        </w:rPr>
        <w:t>a“.</w:t>
      </w:r>
    </w:p>
    <w:p w14:paraId="5F7F8B2A" w14:textId="77777777" w:rsidR="00F40B85" w:rsidRPr="00741E14" w:rsidRDefault="00F40B85" w:rsidP="00741E14">
      <w:pPr>
        <w:spacing w:after="0"/>
        <w:ind w:left="567" w:hanging="567"/>
        <w:jc w:val="both"/>
        <w:rPr>
          <w:szCs w:val="24"/>
        </w:rPr>
      </w:pPr>
    </w:p>
    <w:p w14:paraId="3B0AC212" w14:textId="77777777" w:rsidR="00F40B85" w:rsidRPr="00741E14" w:rsidRDefault="00F40B85" w:rsidP="00741E14">
      <w:pPr>
        <w:pStyle w:val="Sraopastraipa"/>
        <w:numPr>
          <w:ilvl w:val="0"/>
          <w:numId w:val="2"/>
        </w:numPr>
        <w:suppressAutoHyphens/>
        <w:spacing w:line="276" w:lineRule="auto"/>
        <w:ind w:left="567" w:hanging="567"/>
        <w:contextualSpacing w:val="0"/>
        <w:jc w:val="center"/>
        <w:rPr>
          <w:b/>
          <w:bCs/>
        </w:rPr>
      </w:pPr>
      <w:r w:rsidRPr="00741E14">
        <w:rPr>
          <w:b/>
          <w:bCs/>
        </w:rPr>
        <w:t>KAINA IR SUTARTIES VERTĖ</w:t>
      </w:r>
      <w:bookmarkStart w:id="6" w:name="_Ref398629149"/>
    </w:p>
    <w:p w14:paraId="26C3F106" w14:textId="77777777" w:rsidR="007232D4" w:rsidRPr="00741E14" w:rsidRDefault="007232D4" w:rsidP="00741E14">
      <w:pPr>
        <w:pStyle w:val="Sraopastraipa"/>
        <w:numPr>
          <w:ilvl w:val="0"/>
          <w:numId w:val="4"/>
        </w:numPr>
        <w:spacing w:line="276" w:lineRule="auto"/>
        <w:ind w:left="567" w:hanging="567"/>
        <w:contextualSpacing w:val="0"/>
        <w:jc w:val="both"/>
        <w:rPr>
          <w:vanish/>
        </w:rPr>
      </w:pPr>
    </w:p>
    <w:p w14:paraId="46024DC5" w14:textId="77777777" w:rsidR="007232D4" w:rsidRPr="00741E14" w:rsidRDefault="007232D4" w:rsidP="00741E14">
      <w:pPr>
        <w:pStyle w:val="Sraopastraipa"/>
        <w:numPr>
          <w:ilvl w:val="0"/>
          <w:numId w:val="4"/>
        </w:numPr>
        <w:spacing w:line="276" w:lineRule="auto"/>
        <w:ind w:left="567" w:hanging="567"/>
        <w:contextualSpacing w:val="0"/>
        <w:jc w:val="both"/>
        <w:rPr>
          <w:vanish/>
        </w:rPr>
      </w:pPr>
    </w:p>
    <w:p w14:paraId="616E4931" w14:textId="77777777" w:rsidR="00200F6B" w:rsidRPr="00741E14" w:rsidRDefault="00200F6B" w:rsidP="00741E14">
      <w:pPr>
        <w:pStyle w:val="Sraopastraipa"/>
        <w:spacing w:line="276" w:lineRule="auto"/>
        <w:ind w:left="567" w:hanging="567"/>
        <w:contextualSpacing w:val="0"/>
        <w:jc w:val="both"/>
      </w:pPr>
    </w:p>
    <w:bookmarkEnd w:id="6"/>
    <w:p w14:paraId="5F187A94" w14:textId="77777777" w:rsidR="00BB03B6" w:rsidRPr="00BB03B6" w:rsidRDefault="00BB03B6" w:rsidP="00BB03B6">
      <w:pPr>
        <w:pStyle w:val="Sraopastraipa"/>
        <w:numPr>
          <w:ilvl w:val="1"/>
          <w:numId w:val="4"/>
        </w:numPr>
        <w:suppressAutoHyphens/>
        <w:spacing w:line="276" w:lineRule="auto"/>
        <w:ind w:left="567" w:hanging="567"/>
        <w:contextualSpacing w:val="0"/>
        <w:jc w:val="both"/>
      </w:pPr>
      <w:r w:rsidRPr="00BB03B6">
        <w:t>Pirkėjas, pateikdamas užsakymą, patikslins (detalizuos) konkrečias Prekes ir Prekių apimtis. Pirkėjas Prekes perka pagal poreikį ir nėra įsipareigojęs nupirkti viso bendro Prekių kiekio.</w:t>
      </w:r>
    </w:p>
    <w:p w14:paraId="587EC6B9" w14:textId="26442EB9" w:rsidR="00E95C13" w:rsidRPr="00BB03B6" w:rsidRDefault="00BB03B6" w:rsidP="00BB03B6">
      <w:pPr>
        <w:pStyle w:val="Sraopastraipa"/>
        <w:numPr>
          <w:ilvl w:val="1"/>
          <w:numId w:val="4"/>
        </w:numPr>
        <w:suppressAutoHyphens/>
        <w:spacing w:line="276" w:lineRule="auto"/>
        <w:ind w:left="567" w:hanging="567"/>
        <w:jc w:val="both"/>
      </w:pPr>
      <w:r w:rsidRPr="00BB03B6">
        <w:t xml:space="preserve">Sutarties vertė be PVM yra  </w:t>
      </w:r>
      <w:sdt>
        <w:sdtPr>
          <w:rPr>
            <w:rStyle w:val="1TEKSTAS"/>
          </w:rPr>
          <w:alias w:val="vertė skaičiais"/>
          <w:tag w:val="vertė skaičiais"/>
          <w:id w:val="-502201211"/>
          <w:placeholder>
            <w:docPart w:val="C4EC836AFA8542B29482D0FE8573D9C6"/>
          </w:placeholder>
        </w:sdtPr>
        <w:sdtEndPr>
          <w:rPr>
            <w:rStyle w:val="Numatytasispastraiposriftas"/>
          </w:rPr>
        </w:sdtEndPr>
        <w:sdtContent>
          <w:r w:rsidR="006660E7">
            <w:rPr>
              <w:rStyle w:val="1TEKSTAS"/>
              <w:lang w:val="en-US"/>
            </w:rPr>
            <w:t>4 8</w:t>
          </w:r>
          <w:r w:rsidR="004E531C">
            <w:rPr>
              <w:rStyle w:val="1TEKSTAS"/>
              <w:lang w:val="en-US"/>
            </w:rPr>
            <w:t>00,00</w:t>
          </w:r>
        </w:sdtContent>
      </w:sdt>
      <w:r w:rsidRPr="00BB03B6">
        <w:t xml:space="preserve"> EUR </w:t>
      </w:r>
      <w:r w:rsidR="009F33C3">
        <w:t>(</w:t>
      </w:r>
      <w:sdt>
        <w:sdtPr>
          <w:alias w:val="vertė žodžiais"/>
          <w:tag w:val="vertė žodžiais"/>
          <w:id w:val="766963313"/>
          <w:placeholder>
            <w:docPart w:val="380A360272404C44B1C9DB452853E323"/>
          </w:placeholder>
        </w:sdtPr>
        <w:sdtContent>
          <w:r w:rsidR="006660E7">
            <w:t>keturi</w:t>
          </w:r>
          <w:r w:rsidR="004E531C">
            <w:t xml:space="preserve"> tūkstančiai </w:t>
          </w:r>
          <w:r w:rsidR="006660E7">
            <w:t xml:space="preserve">aštuoni šimtai </w:t>
          </w:r>
          <w:r w:rsidR="004E531C">
            <w:t>Eur, 00 ct</w:t>
          </w:r>
        </w:sdtContent>
      </w:sdt>
      <w:r w:rsidRPr="00BB03B6">
        <w:t xml:space="preserve">). 21% (dvidešimt vieno procento) PVM sudaro </w:t>
      </w:r>
      <w:sdt>
        <w:sdtPr>
          <w:rPr>
            <w:rStyle w:val="1TEKSTAS"/>
          </w:rPr>
          <w:alias w:val="vertė skaičiais"/>
          <w:tag w:val="vertė skaičiais"/>
          <w:id w:val="-1901973246"/>
          <w:placeholder>
            <w:docPart w:val="951518EE5FAF447AAA75320401295980"/>
          </w:placeholder>
        </w:sdtPr>
        <w:sdtEndPr>
          <w:rPr>
            <w:rStyle w:val="Numatytasispastraiposriftas"/>
          </w:rPr>
        </w:sdtEndPr>
        <w:sdtContent>
          <w:r w:rsidR="004E531C">
            <w:rPr>
              <w:rStyle w:val="1TEKSTAS"/>
            </w:rPr>
            <w:t>1</w:t>
          </w:r>
          <w:r w:rsidR="00316291">
            <w:rPr>
              <w:rStyle w:val="1TEKSTAS"/>
            </w:rPr>
            <w:t xml:space="preserve"> </w:t>
          </w:r>
          <w:r w:rsidR="006660E7">
            <w:rPr>
              <w:rStyle w:val="1TEKSTAS"/>
            </w:rPr>
            <w:t>008</w:t>
          </w:r>
          <w:r w:rsidR="004E531C">
            <w:rPr>
              <w:rStyle w:val="1TEKSTAS"/>
            </w:rPr>
            <w:t>,00</w:t>
          </w:r>
        </w:sdtContent>
      </w:sdt>
      <w:r w:rsidRPr="00BB03B6">
        <w:t xml:space="preserve"> EUR (</w:t>
      </w:r>
      <w:sdt>
        <w:sdtPr>
          <w:alias w:val="vertė žodžiais"/>
          <w:tag w:val="vertė žodžiais"/>
          <w:id w:val="82586059"/>
          <w:placeholder>
            <w:docPart w:val="91C5EE31C0C24484A34C4104F9A3E5AA"/>
          </w:placeholder>
        </w:sdtPr>
        <w:sdtContent>
          <w:r w:rsidR="00316291">
            <w:t>vienas</w:t>
          </w:r>
          <w:r w:rsidR="004E531C">
            <w:t xml:space="preserve"> tūkstan</w:t>
          </w:r>
          <w:r w:rsidR="00316291">
            <w:t>tis</w:t>
          </w:r>
          <w:r w:rsidR="006660E7">
            <w:t xml:space="preserve"> aštuoni</w:t>
          </w:r>
          <w:r w:rsidR="004E531C">
            <w:t xml:space="preserve"> Eur, 00 ct</w:t>
          </w:r>
        </w:sdtContent>
      </w:sdt>
      <w:r w:rsidRPr="00BB03B6">
        <w:t>). Sutarties vertė su PVM –</w:t>
      </w:r>
      <w:r w:rsidRPr="00BB03B6">
        <w:rPr>
          <w:rStyle w:val="1TEKSTAS"/>
        </w:rPr>
        <w:t xml:space="preserve"> </w:t>
      </w:r>
      <w:sdt>
        <w:sdtPr>
          <w:rPr>
            <w:rStyle w:val="1TEKSTAS"/>
          </w:rPr>
          <w:alias w:val="vertė skaičiais"/>
          <w:tag w:val="vertė skaičiais"/>
          <w:id w:val="438954442"/>
          <w:placeholder>
            <w:docPart w:val="342AFAC62E8942A5BAA1F09C86196896"/>
          </w:placeholder>
        </w:sdtPr>
        <w:sdtEndPr>
          <w:rPr>
            <w:rStyle w:val="Numatytasispastraiposriftas"/>
          </w:rPr>
        </w:sdtEndPr>
        <w:sdtContent>
          <w:r w:rsidR="006660E7">
            <w:rPr>
              <w:rStyle w:val="1TEKSTAS"/>
            </w:rPr>
            <w:t>5 808</w:t>
          </w:r>
          <w:r w:rsidR="004E531C">
            <w:rPr>
              <w:rStyle w:val="1TEKSTAS"/>
            </w:rPr>
            <w:t>,00</w:t>
          </w:r>
        </w:sdtContent>
      </w:sdt>
      <w:r w:rsidRPr="00BB03B6">
        <w:t xml:space="preserve"> EUR (</w:t>
      </w:r>
      <w:sdt>
        <w:sdtPr>
          <w:alias w:val="vertė žodžiais"/>
          <w:tag w:val="vertė žodžiais"/>
          <w:id w:val="-1013837791"/>
          <w:placeholder>
            <w:docPart w:val="564B7413A24442DE9EBC3A4677CC19BA"/>
          </w:placeholder>
        </w:sdtPr>
        <w:sdtContent>
          <w:r w:rsidR="006660E7">
            <w:t>penki</w:t>
          </w:r>
          <w:r w:rsidR="004E531C">
            <w:t xml:space="preserve"> tūksta</w:t>
          </w:r>
          <w:r w:rsidR="00316291">
            <w:t xml:space="preserve">nčiai </w:t>
          </w:r>
          <w:r w:rsidR="006660E7">
            <w:t>aštuoni</w:t>
          </w:r>
          <w:r w:rsidR="00316291">
            <w:t xml:space="preserve"> šimtai</w:t>
          </w:r>
          <w:r w:rsidR="004E531C">
            <w:t xml:space="preserve"> </w:t>
          </w:r>
          <w:r w:rsidR="006660E7">
            <w:t xml:space="preserve">aštuoni </w:t>
          </w:r>
          <w:r w:rsidR="004E531C">
            <w:t>Eur, 00 ct</w:t>
          </w:r>
        </w:sdtContent>
      </w:sdt>
      <w:r w:rsidRPr="00BB03B6">
        <w:t>).</w:t>
      </w:r>
    </w:p>
    <w:p w14:paraId="73734070" w14:textId="75C287BB" w:rsidR="00BD3E80" w:rsidRDefault="004E70B5" w:rsidP="007A3A05">
      <w:pPr>
        <w:pStyle w:val="Pagrindiniotekstotrauka2"/>
        <w:numPr>
          <w:ilvl w:val="1"/>
          <w:numId w:val="4"/>
        </w:numPr>
        <w:spacing w:after="0" w:line="276" w:lineRule="auto"/>
        <w:ind w:left="567" w:hanging="567"/>
        <w:jc w:val="both"/>
        <w:rPr>
          <w:bCs/>
          <w:noProof/>
          <w:szCs w:val="24"/>
        </w:rPr>
      </w:pPr>
      <w:r w:rsidRPr="004E70B5">
        <w:rPr>
          <w:bCs/>
          <w:noProof/>
          <w:szCs w:val="24"/>
        </w:rPr>
        <w:t xml:space="preserve">Šiai Sutarčiai taikoma </w:t>
      </w:r>
      <w:sdt>
        <w:sdtPr>
          <w:rPr>
            <w:bCs/>
            <w:noProof/>
            <w:szCs w:val="24"/>
          </w:rPr>
          <w:alias w:val="KAINODAROS TIPAS"/>
          <w:tag w:val="KAINODAROS TIPAS"/>
          <w:id w:val="-178434044"/>
          <w:placeholder>
            <w:docPart w:val="1E9FEA07F842476982A1E157A77633EE"/>
          </w:placeholder>
          <w:dropDownList>
            <w:listItem w:value="Choose an item."/>
            <w:listItem w:displayText="fiksuotos kainos" w:value="fiksuotos kainos"/>
            <w:listItem w:displayText="fiksuoto įkainio" w:value="fiksuoto įkainio"/>
            <w:listItem w:displayText="fiksuotos kainos su peržiūra" w:value="fiksuotos kainos su peržiūra"/>
            <w:listItem w:displayText="fiksuoto įkainio su peržiūra" w:value="fiksuoto įkainio su peržiūra"/>
            <w:listItem w:displayText="kintamo įkainio" w:value="kintamo įkainio"/>
            <w:listItem w:displayText="sutarties vykdymo išlaidų atlyginimo" w:value="sutarties vykdymo išlaidų atlyginimo"/>
            <w:listItem w:displayText="kita" w:value="kita"/>
          </w:dropDownList>
        </w:sdtPr>
        <w:sdtContent>
          <w:r w:rsidR="00555025">
            <w:rPr>
              <w:bCs/>
              <w:noProof/>
              <w:szCs w:val="24"/>
            </w:rPr>
            <w:t>fiksuoto įkainio</w:t>
          </w:r>
        </w:sdtContent>
      </w:sdt>
      <w:r w:rsidRPr="004E70B5">
        <w:rPr>
          <w:bCs/>
          <w:noProof/>
          <w:szCs w:val="24"/>
        </w:rPr>
        <w:t xml:space="preserve"> kainodara</w:t>
      </w:r>
      <w:r w:rsidR="00FF7DDB">
        <w:rPr>
          <w:bCs/>
          <w:noProof/>
          <w:szCs w:val="24"/>
        </w:rPr>
        <w:t>,</w:t>
      </w:r>
      <w:r w:rsidRPr="004E70B5">
        <w:rPr>
          <w:bCs/>
          <w:noProof/>
          <w:szCs w:val="24"/>
        </w:rPr>
        <w:t xml:space="preserve"> nustatyta laikantis Viešųjų pirkimų tarnybos direktoriaus 2017 m. birželio 28 d. įsakymu Nr. 1S-95 (aktualios redakcijos) „Dėl Kainodaros taisyklių nustatymo metodikos patvirtinimo“</w:t>
      </w:r>
      <w:r w:rsidR="00FF7DDB">
        <w:rPr>
          <w:bCs/>
          <w:noProof/>
          <w:szCs w:val="24"/>
        </w:rPr>
        <w:t>,</w:t>
      </w:r>
      <w:r w:rsidRPr="004E70B5">
        <w:rPr>
          <w:bCs/>
          <w:noProof/>
          <w:szCs w:val="24"/>
        </w:rPr>
        <w:t xml:space="preserve"> kuri detalizuota šioje Sutartyje ir Sutarties 1.4</w:t>
      </w:r>
      <w:r w:rsidR="00301345">
        <w:rPr>
          <w:bCs/>
          <w:noProof/>
          <w:szCs w:val="24"/>
        </w:rPr>
        <w:t>.</w:t>
      </w:r>
      <w:r w:rsidRPr="004E70B5">
        <w:rPr>
          <w:bCs/>
          <w:noProof/>
          <w:szCs w:val="24"/>
        </w:rPr>
        <w:t xml:space="preserve"> punkte nurodyto Pirkimo sąlygose. </w:t>
      </w:r>
      <w:bookmarkStart w:id="7" w:name="_Ref398625160"/>
    </w:p>
    <w:sdt>
      <w:sdtPr>
        <w:rPr>
          <w:bCs/>
          <w:noProof/>
          <w:szCs w:val="24"/>
        </w:rPr>
        <w:id w:val="1843576293"/>
        <w:placeholder>
          <w:docPart w:val="DefaultPlaceholder_-1854013440"/>
        </w:placeholder>
      </w:sdtPr>
      <w:sdtEndPr>
        <w:rPr>
          <w:bCs w:val="0"/>
          <w:noProof w:val="0"/>
        </w:rPr>
      </w:sdtEndPr>
      <w:sdtContent>
        <w:p w14:paraId="42DDF9E9" w14:textId="2608B414" w:rsidR="00DD49B5" w:rsidRDefault="00DD49B5" w:rsidP="007A3A05">
          <w:pPr>
            <w:pStyle w:val="Pagrindiniotekstotrauka2"/>
            <w:numPr>
              <w:ilvl w:val="1"/>
              <w:numId w:val="4"/>
            </w:numPr>
            <w:spacing w:after="0" w:line="276" w:lineRule="auto"/>
            <w:ind w:left="567" w:hanging="567"/>
            <w:jc w:val="both"/>
            <w:rPr>
              <w:bCs/>
              <w:noProof/>
              <w:szCs w:val="24"/>
            </w:rPr>
          </w:pPr>
          <w:r w:rsidRPr="00DD49B5">
            <w:rPr>
              <w:bCs/>
              <w:noProof/>
              <w:szCs w:val="24"/>
            </w:rPr>
            <w:t>Įkainiai Sutarties galiojimo laikotarpiu gali būti peržiūrimi</w:t>
          </w:r>
          <w:r>
            <w:rPr>
              <w:bCs/>
              <w:noProof/>
              <w:szCs w:val="24"/>
            </w:rPr>
            <w:t>:</w:t>
          </w:r>
        </w:p>
        <w:p w14:paraId="3E77E330" w14:textId="10FF2A29" w:rsidR="007A3A05" w:rsidRDefault="007A3A05" w:rsidP="007A3A05">
          <w:pPr>
            <w:pStyle w:val="Sraopastraipa"/>
            <w:numPr>
              <w:ilvl w:val="2"/>
              <w:numId w:val="4"/>
            </w:numPr>
            <w:tabs>
              <w:tab w:val="left" w:pos="709"/>
              <w:tab w:val="left" w:pos="993"/>
            </w:tabs>
            <w:spacing w:line="276" w:lineRule="auto"/>
            <w:jc w:val="both"/>
          </w:pPr>
          <w:bookmarkStart w:id="8" w:name="_Hlk125631444"/>
          <w:r w:rsidRPr="00947675">
            <w:t xml:space="preserve">bet kuri Sutarties šalis Sutarties galiojimo metu turi teisę inicijuoti Sutartyje numatytų įkainių perskaičiavimą (keitimą) ne anksčiau kaip po 6 (šešių) mėnesių nuo </w:t>
          </w:r>
          <w:sdt>
            <w:sdtPr>
              <w:alias w:val="Pasirinkite"/>
              <w:tag w:val="Pasirinkite"/>
              <w:id w:val="-1461952951"/>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Content>
              <w:r w:rsidRPr="00947675">
                <w:t>Sutarties sudarymo dienos</w:t>
              </w:r>
            </w:sdtContent>
          </w:sdt>
          <w:r w:rsidRPr="00947675">
            <w:t xml:space="preserve"> (</w:t>
          </w:r>
          <w:r w:rsidRPr="00947675">
            <w:rPr>
              <w:i/>
              <w:iCs/>
            </w:rPr>
            <w:t>jeigu perskaičiavimas jau buvo atliktas – nuo paskutinio perskaičiavimo pagal šį punktą dienos</w:t>
          </w:r>
          <w:r w:rsidRPr="00947675">
            <w:t>), jeigu Statybos sąnaudų elementų kainų indekso (Inžineriniai statiniai) pokytis (k), apskaičiuotas kaip nustatyta 2.</w:t>
          </w:r>
          <w:r>
            <w:t>4</w:t>
          </w:r>
          <w:r w:rsidRPr="00947675">
            <w:t>.3. punkte, padidėja arba sumažėja daugiau kaip 5 procentais (-</w:t>
          </w:r>
          <w:proofErr w:type="spellStart"/>
          <w:r w:rsidRPr="00947675">
            <w:lastRenderedPageBreak/>
            <w:t>us</w:t>
          </w:r>
          <w:proofErr w:type="spellEnd"/>
          <w:r w:rsidRPr="00947675">
            <w:t>). Atlikdamos perskaičiavimą Šalys vadovaujasi Lietuvos Statistikos Departamento viešai Oficialiosios statistikos portale paskelbtais Rodiklių duomenų bazės duomenimis, iš kitos Šalies nereikalaudamos pateikti oficialaus Lietuvos Statistikos Departamento ar kitos institucijos išduoto dokumento ar patvirtinimo.</w:t>
          </w:r>
        </w:p>
        <w:p w14:paraId="18538307" w14:textId="77777777" w:rsidR="007A3A05" w:rsidRDefault="007A3A05" w:rsidP="007A3A05">
          <w:pPr>
            <w:pStyle w:val="Sraopastraipa"/>
            <w:numPr>
              <w:ilvl w:val="2"/>
              <w:numId w:val="4"/>
            </w:numPr>
            <w:tabs>
              <w:tab w:val="left" w:pos="709"/>
              <w:tab w:val="left" w:pos="993"/>
            </w:tabs>
            <w:spacing w:line="276" w:lineRule="auto"/>
            <w:jc w:val="both"/>
          </w:pPr>
          <w:r>
            <w:t xml:space="preserve"> </w:t>
          </w:r>
          <w:r w:rsidRPr="00947675">
            <w:t>Šalys privalo susitarime dėl įkainių perskaičiavimo nurodyti indekso reikšmę laikotarpio pradžioje ir jos nustatymo datą, indekso reikšmę laikotarpio pabaigoje ir jos nustatymo datą, kainų pokytį (k), perskaičiuotus įkainius, perskaičiuotą pradinės Sutarties vertę.</w:t>
          </w:r>
        </w:p>
        <w:p w14:paraId="56D66E2C" w14:textId="77777777" w:rsidR="007A3A05" w:rsidRPr="00947675" w:rsidRDefault="007A3A05" w:rsidP="007A3A05">
          <w:pPr>
            <w:pStyle w:val="Sraopastraipa"/>
            <w:numPr>
              <w:ilvl w:val="2"/>
              <w:numId w:val="4"/>
            </w:numPr>
            <w:tabs>
              <w:tab w:val="left" w:pos="709"/>
              <w:tab w:val="left" w:pos="993"/>
            </w:tabs>
            <w:spacing w:line="276" w:lineRule="auto"/>
            <w:jc w:val="both"/>
          </w:pPr>
          <w:r>
            <w:t xml:space="preserve"> </w:t>
          </w:r>
          <w:r w:rsidRPr="00947675">
            <w:t>Nauji įkainiai apskaičiuojami pagal formulę:</w:t>
          </w:r>
        </w:p>
        <w:p w14:paraId="7B4D6486" w14:textId="77777777" w:rsidR="007A3A05" w:rsidRPr="003066A7" w:rsidRDefault="00000000" w:rsidP="007A3A05">
          <w:pPr>
            <w:ind w:left="426"/>
            <w:jc w:val="both"/>
            <w:rPr>
              <w:i/>
              <w:iCs/>
              <w:szCs w:val="24"/>
            </w:rPr>
          </w:pPr>
          <m:oMath>
            <m:sSub>
              <m:sSubPr>
                <m:ctrlPr>
                  <w:rPr>
                    <w:rFonts w:ascii="Cambria Math" w:hAnsi="Cambria Math"/>
                    <w:i/>
                    <w:iCs/>
                    <w:szCs w:val="24"/>
                  </w:rPr>
                </m:ctrlPr>
              </m:sSubPr>
              <m:e>
                <m:r>
                  <w:rPr>
                    <w:rFonts w:ascii="Cambria Math" w:hAnsi="Cambria Math"/>
                    <w:szCs w:val="24"/>
                  </w:rPr>
                  <m:t>a</m:t>
                </m:r>
              </m:e>
              <m:sub>
                <m:r>
                  <w:rPr>
                    <w:rFonts w:ascii="Cambria Math" w:hAnsi="Cambria Math"/>
                    <w:szCs w:val="24"/>
                  </w:rPr>
                  <m:t>1</m:t>
                </m:r>
              </m:sub>
            </m:sSub>
            <m:r>
              <w:rPr>
                <w:rFonts w:ascii="Cambria Math" w:hAnsi="Cambria Math"/>
                <w:szCs w:val="24"/>
              </w:rPr>
              <m:t>=a+</m:t>
            </m:r>
            <m:d>
              <m:dPr>
                <m:ctrlPr>
                  <w:rPr>
                    <w:rFonts w:ascii="Cambria Math" w:hAnsi="Cambria Math"/>
                    <w:i/>
                    <w:iCs/>
                    <w:szCs w:val="24"/>
                  </w:rPr>
                </m:ctrlPr>
              </m:dPr>
              <m:e>
                <m:f>
                  <m:fPr>
                    <m:ctrlPr>
                      <w:rPr>
                        <w:rFonts w:ascii="Cambria Math" w:hAnsi="Cambria Math"/>
                        <w:i/>
                        <w:iCs/>
                        <w:szCs w:val="24"/>
                      </w:rPr>
                    </m:ctrlPr>
                  </m:fPr>
                  <m:num>
                    <m:r>
                      <w:rPr>
                        <w:rFonts w:ascii="Cambria Math" w:hAnsi="Cambria Math"/>
                        <w:szCs w:val="24"/>
                      </w:rPr>
                      <m:t>k</m:t>
                    </m:r>
                  </m:num>
                  <m:den>
                    <m:r>
                      <w:rPr>
                        <w:rFonts w:ascii="Cambria Math" w:hAnsi="Cambria Math"/>
                        <w:szCs w:val="24"/>
                      </w:rPr>
                      <m:t>100</m:t>
                    </m:r>
                  </m:den>
                </m:f>
                <m:r>
                  <w:rPr>
                    <w:rFonts w:ascii="Cambria Math" w:hAnsi="Cambria Math"/>
                    <w:szCs w:val="24"/>
                  </w:rPr>
                  <m:t>×a</m:t>
                </m:r>
              </m:e>
            </m:d>
          </m:oMath>
          <w:r w:rsidR="007A3A05" w:rsidRPr="003066A7">
            <w:rPr>
              <w:i/>
              <w:iCs/>
              <w:szCs w:val="24"/>
            </w:rPr>
            <w:t>, kur</w:t>
          </w:r>
        </w:p>
        <w:p w14:paraId="63166103" w14:textId="77777777" w:rsidR="007A3A05" w:rsidRPr="003066A7" w:rsidRDefault="007A3A05" w:rsidP="007A3A05">
          <w:pPr>
            <w:ind w:left="426"/>
            <w:jc w:val="both"/>
            <w:rPr>
              <w:szCs w:val="24"/>
            </w:rPr>
          </w:pPr>
          <w:r w:rsidRPr="003066A7">
            <w:rPr>
              <w:szCs w:val="24"/>
            </w:rPr>
            <w:t>a – įkainis (Eur be PVM)) (jei jis jau buvo perskaičiuotas, tai po paskutinio perskaičiavimo).</w:t>
          </w:r>
        </w:p>
        <w:p w14:paraId="6C94A580" w14:textId="77777777" w:rsidR="007A3A05" w:rsidRPr="003066A7" w:rsidRDefault="007A3A05" w:rsidP="007A3A05">
          <w:pPr>
            <w:ind w:left="426"/>
            <w:jc w:val="both"/>
            <w:rPr>
              <w:szCs w:val="24"/>
            </w:rPr>
          </w:pPr>
          <w:r w:rsidRPr="003066A7">
            <w:rPr>
              <w:szCs w:val="24"/>
            </w:rPr>
            <w:t>a</w:t>
          </w:r>
          <w:r w:rsidRPr="003066A7">
            <w:rPr>
              <w:szCs w:val="24"/>
              <w:vertAlign w:val="subscript"/>
            </w:rPr>
            <w:t>1</w:t>
          </w:r>
          <w:r w:rsidRPr="003066A7">
            <w:rPr>
              <w:szCs w:val="24"/>
            </w:rPr>
            <w:t xml:space="preserve"> – perskaičiuotas (pakeistas) įkainis (Eur be PVM)</w:t>
          </w:r>
        </w:p>
        <w:p w14:paraId="1D9E118B" w14:textId="77777777" w:rsidR="007A3A05" w:rsidRPr="003066A7" w:rsidRDefault="007A3A05" w:rsidP="007A3A05">
          <w:pPr>
            <w:ind w:left="426"/>
            <w:jc w:val="both"/>
            <w:rPr>
              <w:szCs w:val="24"/>
            </w:rPr>
          </w:pPr>
          <w:r w:rsidRPr="003066A7">
            <w:rPr>
              <w:szCs w:val="24"/>
            </w:rPr>
            <w:t xml:space="preserve">k – Pagal Statybos sąnaudų elementų kainų indeksą (Inžineriniai statiniai) apskaičiuotas Statybos sąnaudų elementų kainų pokytis (padidėjimas arba sumažėjimas) (%). „k“ reikšmė skaičiuojama pagal formulę: </w:t>
          </w:r>
        </w:p>
        <w:p w14:paraId="5413C6A7" w14:textId="77777777" w:rsidR="007A3A05" w:rsidRPr="003066A7" w:rsidRDefault="007A3A05" w:rsidP="007A3A05">
          <w:pPr>
            <w:ind w:left="426"/>
            <w:jc w:val="both"/>
            <w:rPr>
              <w:szCs w:val="24"/>
            </w:rPr>
          </w:pPr>
          <w:r w:rsidRPr="003066A7">
            <w:rPr>
              <w:szCs w:val="24"/>
            </w:rPr>
            <w:t> </w:t>
          </w:r>
          <m:oMath>
            <m:r>
              <w:rPr>
                <w:rFonts w:ascii="Cambria Math" w:hAnsi="Cambria Math"/>
                <w:szCs w:val="24"/>
              </w:rPr>
              <m:t>k =</m:t>
            </m:r>
            <m:f>
              <m:fPr>
                <m:ctrlPr>
                  <w:rPr>
                    <w:rFonts w:ascii="Cambria Math" w:hAnsi="Cambria Math"/>
                    <w:i/>
                    <w:iCs/>
                    <w:szCs w:val="24"/>
                  </w:rPr>
                </m:ctrlPr>
              </m:fPr>
              <m:num>
                <m:sSub>
                  <m:sSubPr>
                    <m:ctrlPr>
                      <w:rPr>
                        <w:rFonts w:ascii="Cambria Math" w:hAnsi="Cambria Math"/>
                        <w:i/>
                        <w:iCs/>
                        <w:szCs w:val="24"/>
                      </w:rPr>
                    </m:ctrlPr>
                  </m:sSubPr>
                  <m:e>
                    <m:r>
                      <w:rPr>
                        <w:rFonts w:ascii="Cambria Math" w:hAnsi="Cambria Math"/>
                        <w:szCs w:val="24"/>
                      </w:rPr>
                      <m:t>Ind</m:t>
                    </m:r>
                  </m:e>
                  <m:sub>
                    <m:r>
                      <w:rPr>
                        <w:rFonts w:ascii="Cambria Math" w:hAnsi="Cambria Math"/>
                        <w:szCs w:val="24"/>
                      </w:rPr>
                      <m:t>naujausias</m:t>
                    </m:r>
                  </m:sub>
                </m:sSub>
              </m:num>
              <m:den>
                <m:sSub>
                  <m:sSubPr>
                    <m:ctrlPr>
                      <w:rPr>
                        <w:rFonts w:ascii="Cambria Math" w:hAnsi="Cambria Math"/>
                        <w:i/>
                        <w:iCs/>
                        <w:szCs w:val="24"/>
                      </w:rPr>
                    </m:ctrlPr>
                  </m:sSubPr>
                  <m:e>
                    <m:r>
                      <w:rPr>
                        <w:rFonts w:ascii="Cambria Math" w:hAnsi="Cambria Math"/>
                        <w:szCs w:val="24"/>
                      </w:rPr>
                      <m:t>Ind</m:t>
                    </m:r>
                  </m:e>
                  <m:sub>
                    <m:r>
                      <w:rPr>
                        <w:rFonts w:ascii="Cambria Math" w:hAnsi="Cambria Math"/>
                        <w:szCs w:val="24"/>
                      </w:rPr>
                      <m:t>pradžia</m:t>
                    </m:r>
                  </m:sub>
                </m:sSub>
              </m:den>
            </m:f>
            <m:r>
              <w:rPr>
                <w:rFonts w:ascii="Cambria Math" w:hAnsi="Cambria Math"/>
                <w:szCs w:val="24"/>
              </w:rPr>
              <m:t>×100-100</m:t>
            </m:r>
          </m:oMath>
          <w:r w:rsidRPr="003066A7">
            <w:rPr>
              <w:szCs w:val="24"/>
            </w:rPr>
            <w:t>, (pr</w:t>
          </w:r>
          <w:proofErr w:type="spellStart"/>
          <w:r w:rsidRPr="003066A7">
            <w:rPr>
              <w:szCs w:val="24"/>
            </w:rPr>
            <w:t>oc</w:t>
          </w:r>
          <w:proofErr w:type="spellEnd"/>
          <w:r w:rsidRPr="003066A7">
            <w:rPr>
              <w:szCs w:val="24"/>
            </w:rPr>
            <w:t>.) kur</w:t>
          </w:r>
        </w:p>
        <w:p w14:paraId="15B8E79C" w14:textId="77777777" w:rsidR="007A3A05" w:rsidRPr="003066A7" w:rsidRDefault="007A3A05" w:rsidP="007A3A05">
          <w:pPr>
            <w:ind w:left="426"/>
            <w:jc w:val="both"/>
            <w:rPr>
              <w:szCs w:val="24"/>
            </w:rPr>
          </w:pPr>
          <w:proofErr w:type="spellStart"/>
          <w:r w:rsidRPr="003066A7">
            <w:rPr>
              <w:szCs w:val="24"/>
            </w:rPr>
            <w:t>Ind</w:t>
          </w:r>
          <w:r w:rsidRPr="003066A7">
            <w:rPr>
              <w:szCs w:val="24"/>
              <w:vertAlign w:val="subscript"/>
            </w:rPr>
            <w:t>naujausias</w:t>
          </w:r>
          <w:proofErr w:type="spellEnd"/>
          <w:r w:rsidRPr="003066A7">
            <w:rPr>
              <w:szCs w:val="24"/>
            </w:rPr>
            <w:t xml:space="preserve"> – kreipimosi dėl kainos perskaičiavimo išsiuntimo kitai Šaliai datą naujausias paskelbtas Statybos sąnaudų elementų kainų indeksas </w:t>
          </w:r>
          <w:r w:rsidRPr="003066A7">
            <w:rPr>
              <w:color w:val="000000"/>
              <w:szCs w:val="24"/>
            </w:rPr>
            <w:t>(</w:t>
          </w:r>
          <w:r w:rsidRPr="003066A7">
            <w:rPr>
              <w:i/>
              <w:iCs/>
              <w:color w:val="000000"/>
              <w:szCs w:val="24"/>
            </w:rPr>
            <w:t>Inžineriniai statiniai</w:t>
          </w:r>
          <w:r w:rsidRPr="003066A7">
            <w:rPr>
              <w:color w:val="000000"/>
              <w:szCs w:val="24"/>
            </w:rPr>
            <w:t>).</w:t>
          </w:r>
        </w:p>
        <w:p w14:paraId="719A1792" w14:textId="77777777" w:rsidR="007A3A05" w:rsidRDefault="007A3A05" w:rsidP="00C706E5">
          <w:pPr>
            <w:spacing w:after="0"/>
            <w:ind w:left="426"/>
            <w:jc w:val="both"/>
            <w:rPr>
              <w:szCs w:val="24"/>
            </w:rPr>
          </w:pPr>
          <w:proofErr w:type="spellStart"/>
          <w:r w:rsidRPr="003066A7">
            <w:rPr>
              <w:szCs w:val="24"/>
            </w:rPr>
            <w:t>Ind</w:t>
          </w:r>
          <w:r w:rsidRPr="003066A7">
            <w:rPr>
              <w:szCs w:val="24"/>
              <w:vertAlign w:val="subscript"/>
            </w:rPr>
            <w:t>pradžia</w:t>
          </w:r>
          <w:proofErr w:type="spellEnd"/>
          <w:r w:rsidRPr="003066A7">
            <w:rPr>
              <w:szCs w:val="24"/>
            </w:rPr>
            <w:t xml:space="preserve"> – laikotarpio pradžios datos (mėnesio) Statybos sąnaudų elementų kainų indeksas (Inžineriniai statiniai). Pirmojo perskaičiavimo atveju laikotarpio pradžia (mėnuo) yra </w:t>
          </w:r>
          <w:sdt>
            <w:sdtPr>
              <w:rPr>
                <w:szCs w:val="24"/>
              </w:rPr>
              <w:alias w:val="Pasirinkite"/>
              <w:tag w:val="Pasirinkite"/>
              <w:id w:val="-603956337"/>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Content>
              <w:r w:rsidRPr="003066A7">
                <w:rPr>
                  <w:szCs w:val="24"/>
                </w:rPr>
                <w:t>Sutarties sudarymo dienos</w:t>
              </w:r>
            </w:sdtContent>
          </w:sdt>
          <w:r w:rsidRPr="003066A7">
            <w:rPr>
              <w:szCs w:val="24"/>
            </w:rPr>
            <w:t xml:space="preserve"> mėnuo. Antrojo ir vėlesnių perskaičiavimų atveju laikotarpio pradžia (mėnuo) yra paskutinio perskaičiavimo metu naudotos paskelbto atitinkamo indekso reikšmės mėnuo.</w:t>
          </w:r>
        </w:p>
        <w:p w14:paraId="3F873C51" w14:textId="77777777" w:rsidR="007A3A05" w:rsidRDefault="007A3A05" w:rsidP="00C706E5">
          <w:pPr>
            <w:pStyle w:val="Sraopastraipa"/>
            <w:numPr>
              <w:ilvl w:val="2"/>
              <w:numId w:val="4"/>
            </w:numPr>
            <w:tabs>
              <w:tab w:val="left" w:pos="709"/>
              <w:tab w:val="left" w:pos="993"/>
            </w:tabs>
            <w:spacing w:line="276" w:lineRule="auto"/>
            <w:jc w:val="both"/>
          </w:pPr>
          <w:r>
            <w:t xml:space="preserve"> </w:t>
          </w:r>
          <w:r w:rsidRPr="00947675">
            <w:t xml:space="preserve">Skaičiavimams indeksų reikšmės imamos </w:t>
          </w:r>
          <w:r w:rsidRPr="00947675">
            <w:rPr>
              <w:b/>
              <w:bCs/>
            </w:rPr>
            <w:t>keturių</w:t>
          </w:r>
          <w:r w:rsidRPr="00947675">
            <w:t xml:space="preserve"> skaitmenų po kablelio tikslumu. Apskaičiuotas pokytis (k) tolimesniems skaičiavimams naudojamas suapvalinus iki </w:t>
          </w:r>
          <w:r w:rsidRPr="00947675">
            <w:rPr>
              <w:b/>
              <w:bCs/>
            </w:rPr>
            <w:t>vieno</w:t>
          </w:r>
          <w:r w:rsidRPr="00947675">
            <w:t xml:space="preserve"> skaitmens po kablelio, o apskaičiuotas įkainis „a“ suapvalinamas iki </w:t>
          </w:r>
          <w:r w:rsidRPr="00947675">
            <w:rPr>
              <w:b/>
              <w:bCs/>
            </w:rPr>
            <w:t>dviejų</w:t>
          </w:r>
          <w:r w:rsidRPr="00947675">
            <w:t xml:space="preserve"> skaitmenų po kablelio.</w:t>
          </w:r>
        </w:p>
        <w:p w14:paraId="4221C811" w14:textId="77777777" w:rsidR="007A3A05" w:rsidRDefault="007A3A05" w:rsidP="007A3A05">
          <w:pPr>
            <w:pStyle w:val="Sraopastraipa"/>
            <w:numPr>
              <w:ilvl w:val="2"/>
              <w:numId w:val="4"/>
            </w:numPr>
            <w:tabs>
              <w:tab w:val="left" w:pos="709"/>
              <w:tab w:val="left" w:pos="993"/>
            </w:tabs>
            <w:spacing w:line="276" w:lineRule="auto"/>
            <w:jc w:val="both"/>
          </w:pPr>
          <w:r>
            <w:t xml:space="preserve"> </w:t>
          </w:r>
          <w:r w:rsidRPr="00947675">
            <w:t xml:space="preserve">Vėlesnis kainų arba įkainių perskaičiavimas negali apimti laikotarpio, už kurį jau buvo atliktas perskaičiavimas. </w:t>
          </w:r>
        </w:p>
        <w:p w14:paraId="25050972" w14:textId="77777777" w:rsidR="007A3A05" w:rsidRDefault="007A3A05" w:rsidP="007A3A05">
          <w:pPr>
            <w:pStyle w:val="Sraopastraipa"/>
            <w:numPr>
              <w:ilvl w:val="2"/>
              <w:numId w:val="4"/>
            </w:numPr>
            <w:tabs>
              <w:tab w:val="left" w:pos="709"/>
              <w:tab w:val="left" w:pos="993"/>
            </w:tabs>
            <w:spacing w:line="276" w:lineRule="auto"/>
            <w:jc w:val="both"/>
          </w:pPr>
          <w:r w:rsidRPr="00947675">
            <w:t xml:space="preserve"> Šalis, inicijuojanti Sutarties įkainių </w:t>
          </w:r>
          <w:bookmarkStart w:id="9" w:name="_Hlk68254630"/>
          <w:r w:rsidRPr="00947675">
            <w:t>perskaičiavimą</w:t>
          </w:r>
          <w:bookmarkEnd w:id="9"/>
          <w:r w:rsidRPr="00947675">
            <w:t>, informuoja kitą Šalį raštu apie pageidavimą perskaičiuoti įkainius ir pateikia įrodymus, pagrindžiančius Sutartyje nurodytų aplinkybių, suteikiančių teisę keisti Sutarties įkainius, egzistavimą.</w:t>
          </w:r>
        </w:p>
        <w:p w14:paraId="4D482903" w14:textId="77777777" w:rsidR="007A3A05" w:rsidRDefault="007A3A05" w:rsidP="007A3A05">
          <w:pPr>
            <w:pStyle w:val="Sraopastraipa"/>
            <w:numPr>
              <w:ilvl w:val="2"/>
              <w:numId w:val="4"/>
            </w:numPr>
            <w:tabs>
              <w:tab w:val="left" w:pos="709"/>
              <w:tab w:val="left" w:pos="993"/>
            </w:tabs>
            <w:spacing w:line="276" w:lineRule="auto"/>
            <w:jc w:val="both"/>
          </w:pPr>
          <w:r w:rsidRPr="00947675">
            <w:t xml:space="preserve"> Įkainio perskaičiavimas taikomas tik tai Prekių daliai, kuri Pirkėjo dar nebuvo apmokėta. Už Prekes, pristatytas iki susitarimo dėl Prekių įkainių perskaičiavimo pasirašymo dienos, Pirkėjas apmoka taikant iki tol galiojusius Prekių įkainius, o už Prekes, užsakytas po susitarimo pasirašymo dienos, Tiekėjui bus apmokama taikant naujus Prekių įkainius.</w:t>
          </w:r>
        </w:p>
        <w:p w14:paraId="57F0184E" w14:textId="19FA0C8C" w:rsidR="00BD3E80" w:rsidRPr="007A3A05" w:rsidRDefault="007A3A05" w:rsidP="007A3A05">
          <w:pPr>
            <w:pStyle w:val="Sraopastraipa"/>
            <w:numPr>
              <w:ilvl w:val="2"/>
              <w:numId w:val="4"/>
            </w:numPr>
            <w:tabs>
              <w:tab w:val="left" w:pos="709"/>
              <w:tab w:val="left" w:pos="993"/>
            </w:tabs>
            <w:spacing w:line="276" w:lineRule="auto"/>
            <w:jc w:val="both"/>
          </w:pPr>
          <w:r>
            <w:t xml:space="preserve"> </w:t>
          </w:r>
          <w:r w:rsidRPr="00947675">
            <w:t>Perskaičiuoti įkainiai įforminami susitarimu prie šios Sutarties, pasirašomu abiejų Sutarties Šalių ir įsigalioja nuo susitarimo pasirašymo datos, jei susitarime nenumatyta kitaip.</w:t>
          </w:r>
        </w:p>
        <w:bookmarkEnd w:id="8" w:displacedByCustomXml="next"/>
      </w:sdtContent>
    </w:sdt>
    <w:p w14:paraId="1AAD445D" w14:textId="234043BC" w:rsidR="00353725" w:rsidRPr="00BD3E80" w:rsidRDefault="00353725" w:rsidP="00BD3E80">
      <w:pPr>
        <w:pStyle w:val="Pagrindiniotekstotrauka2"/>
        <w:numPr>
          <w:ilvl w:val="1"/>
          <w:numId w:val="4"/>
        </w:numPr>
        <w:spacing w:after="0" w:line="276" w:lineRule="auto"/>
        <w:ind w:left="567" w:hanging="567"/>
        <w:jc w:val="both"/>
        <w:rPr>
          <w:bCs/>
          <w:noProof/>
          <w:szCs w:val="24"/>
        </w:rPr>
      </w:pPr>
      <w:r w:rsidRPr="00BD3E80">
        <w:rPr>
          <w:szCs w:val="24"/>
        </w:rPr>
        <w:t xml:space="preserve">Jeigu Sutarties galiojimo metu pasikeitus teisės aktams pasikeistų pridėtinės vertės mokesčio dydis, pasiūlymo kaina (Sutarties kaina) be PVM, kuri buvo nurodyta pateiktame pasiūlyme, dėl to nebus keičiama, t. y. Pirkėjas mokės Tiekėjui už tinkamai pagal Sutartį pateiktas Prekes, kainą, kuri bus lygi </w:t>
      </w:r>
      <w:r w:rsidRPr="00BD3E80">
        <w:rPr>
          <w:szCs w:val="24"/>
        </w:rPr>
        <w:lastRenderedPageBreak/>
        <w:t>sumai, gautai prie Sutartyje nurodytos Prekių kainos be PVM pridėjus PVM, apskaičiuotą pagal naujai patvirtintą mokesčio tarifą, nebent priimti teisės aktai numatytų kitaip.</w:t>
      </w:r>
      <w:bookmarkEnd w:id="7"/>
    </w:p>
    <w:p w14:paraId="26638A8E" w14:textId="3BE5C488" w:rsidR="000C3B66" w:rsidRDefault="00041FC4" w:rsidP="00BD3E80">
      <w:pPr>
        <w:numPr>
          <w:ilvl w:val="1"/>
          <w:numId w:val="4"/>
        </w:numPr>
        <w:tabs>
          <w:tab w:val="left" w:pos="1275"/>
          <w:tab w:val="num" w:pos="1647"/>
        </w:tabs>
        <w:suppressAutoHyphens/>
        <w:spacing w:after="0"/>
        <w:ind w:left="567" w:hanging="567"/>
        <w:jc w:val="both"/>
        <w:rPr>
          <w:szCs w:val="24"/>
        </w:rPr>
      </w:pPr>
      <w:r>
        <w:rPr>
          <w:szCs w:val="24"/>
        </w:rPr>
        <w:t>Tiekėjas</w:t>
      </w:r>
      <w:r w:rsidR="00F40B85" w:rsidRPr="00741E14">
        <w:rPr>
          <w:szCs w:val="24"/>
        </w:rPr>
        <w:t xml:space="preserve"> privalės paruošti atsiėmimui Prekes pagal atskirus žodinius ir (arba) raštiškus Pirkėjo pateiktus užsakymus.</w:t>
      </w:r>
      <w:r w:rsidR="00E96C05" w:rsidRPr="00741E14">
        <w:rPr>
          <w:szCs w:val="24"/>
        </w:rPr>
        <w:t xml:space="preserve"> </w:t>
      </w:r>
      <w:bookmarkStart w:id="10" w:name="_Hlk517549861"/>
      <w:r>
        <w:rPr>
          <w:szCs w:val="24"/>
        </w:rPr>
        <w:t>Tiekėjas</w:t>
      </w:r>
      <w:r w:rsidR="00E96C05" w:rsidRPr="00741E14">
        <w:rPr>
          <w:szCs w:val="24"/>
        </w:rPr>
        <w:t xml:space="preserve"> įsipareigoja pradėti tiekti Prekes po Sutarties pasirašymo ir atitinkamo užsakymo gavimo dienos. </w:t>
      </w:r>
    </w:p>
    <w:p w14:paraId="36753FE7" w14:textId="77777777" w:rsidR="00353725" w:rsidRPr="00353725" w:rsidRDefault="00353725" w:rsidP="00BD3E80">
      <w:pPr>
        <w:pStyle w:val="Sraopastraipa"/>
        <w:numPr>
          <w:ilvl w:val="2"/>
          <w:numId w:val="4"/>
        </w:numPr>
        <w:tabs>
          <w:tab w:val="left" w:pos="1275"/>
        </w:tabs>
        <w:suppressAutoHyphens/>
        <w:spacing w:line="276" w:lineRule="auto"/>
        <w:contextualSpacing w:val="0"/>
        <w:jc w:val="both"/>
        <w:rPr>
          <w:vanish/>
        </w:rPr>
      </w:pPr>
    </w:p>
    <w:p w14:paraId="50718BB3" w14:textId="74AD1AA1" w:rsidR="00E96C05" w:rsidRPr="00741E14" w:rsidRDefault="00B22BC6" w:rsidP="00BD3E80">
      <w:pPr>
        <w:numPr>
          <w:ilvl w:val="1"/>
          <w:numId w:val="4"/>
        </w:numPr>
        <w:tabs>
          <w:tab w:val="left" w:pos="1275"/>
          <w:tab w:val="num" w:pos="1647"/>
        </w:tabs>
        <w:suppressAutoHyphens/>
        <w:spacing w:after="0"/>
        <w:ind w:left="567" w:hanging="567"/>
        <w:jc w:val="both"/>
        <w:rPr>
          <w:szCs w:val="24"/>
        </w:rPr>
      </w:pPr>
      <w:r w:rsidRPr="00741E14">
        <w:rPr>
          <w:szCs w:val="24"/>
        </w:rPr>
        <w:t>Pirkimo dokumentuose ir Sutartyje</w:t>
      </w:r>
      <w:r w:rsidR="00E96C05" w:rsidRPr="00741E14">
        <w:rPr>
          <w:szCs w:val="24"/>
        </w:rPr>
        <w:t xml:space="preserve"> nurodyti Prekių kiekiai orientaciniai, t. y. Pirkėjas pasilieka teisę atsisakyti viso ar dalies Prekių kiekio, jeigu jis neturės pakankamo, nuo jo nepriklausančio finansavimo, arba Prekių ar jų dalies nereikės vykdant savo funkcijas, arba/ir dėl kitų priežasčių. Tokio atsisakymo atveju Pirkėjas sumoka </w:t>
      </w:r>
      <w:r w:rsidR="00041FC4">
        <w:rPr>
          <w:szCs w:val="24"/>
        </w:rPr>
        <w:t>Tiekėjui</w:t>
      </w:r>
      <w:r w:rsidR="00E96C05" w:rsidRPr="00741E14">
        <w:rPr>
          <w:szCs w:val="24"/>
        </w:rPr>
        <w:t xml:space="preserve"> už iki atsisakymo faktiškai pristatytų Prekių kiekį</w:t>
      </w:r>
      <w:bookmarkEnd w:id="10"/>
      <w:r w:rsidR="00E96C05" w:rsidRPr="00741E14">
        <w:rPr>
          <w:szCs w:val="24"/>
        </w:rPr>
        <w:t xml:space="preserve">. </w:t>
      </w:r>
      <w:bookmarkStart w:id="11" w:name="_Hlk517549907"/>
    </w:p>
    <w:p w14:paraId="2F091F48" w14:textId="38DCE585" w:rsidR="00573B44" w:rsidRPr="00741E14" w:rsidRDefault="00E96C05" w:rsidP="00BD3E80">
      <w:pPr>
        <w:numPr>
          <w:ilvl w:val="1"/>
          <w:numId w:val="4"/>
        </w:numPr>
        <w:tabs>
          <w:tab w:val="left" w:pos="1275"/>
          <w:tab w:val="num" w:pos="1647"/>
        </w:tabs>
        <w:suppressAutoHyphens/>
        <w:spacing w:after="0"/>
        <w:ind w:left="567" w:hanging="567"/>
        <w:jc w:val="both"/>
        <w:rPr>
          <w:szCs w:val="24"/>
        </w:rPr>
      </w:pPr>
      <w:r w:rsidRPr="00741E14">
        <w:rPr>
          <w:szCs w:val="24"/>
        </w:rPr>
        <w:t>Pateikdamas užsakymą, Pirkėjas nurodo Prek</w:t>
      </w:r>
      <w:r w:rsidR="0068120E">
        <w:rPr>
          <w:szCs w:val="24"/>
        </w:rPr>
        <w:t>es ir jų</w:t>
      </w:r>
      <w:r w:rsidRPr="00741E14">
        <w:rPr>
          <w:szCs w:val="24"/>
        </w:rPr>
        <w:t xml:space="preserve"> kiekį</w:t>
      </w:r>
      <w:r w:rsidR="0068120E">
        <w:rPr>
          <w:szCs w:val="24"/>
        </w:rPr>
        <w:t>, kuris būti paruoštas atsiėmimui</w:t>
      </w:r>
      <w:r w:rsidRPr="00741E14">
        <w:rPr>
          <w:szCs w:val="24"/>
        </w:rPr>
        <w:t>.</w:t>
      </w:r>
      <w:bookmarkEnd w:id="11"/>
      <w:r w:rsidR="00E90442" w:rsidRPr="00741E14">
        <w:rPr>
          <w:szCs w:val="24"/>
        </w:rPr>
        <w:t xml:space="preserve"> Pirkėjas Prekes atsiim</w:t>
      </w:r>
      <w:r w:rsidR="0068120E">
        <w:rPr>
          <w:szCs w:val="24"/>
        </w:rPr>
        <w:t>a</w:t>
      </w:r>
      <w:r w:rsidR="00E90442" w:rsidRPr="00741E14">
        <w:rPr>
          <w:szCs w:val="24"/>
        </w:rPr>
        <w:t xml:space="preserve"> pats iš </w:t>
      </w:r>
      <w:r w:rsidR="000A0FD1">
        <w:rPr>
          <w:szCs w:val="24"/>
        </w:rPr>
        <w:t>Tiekėjo</w:t>
      </w:r>
      <w:r w:rsidR="00E90442" w:rsidRPr="00741E14">
        <w:rPr>
          <w:szCs w:val="24"/>
        </w:rPr>
        <w:t xml:space="preserve"> Prekių pardavimo vietų. </w:t>
      </w:r>
    </w:p>
    <w:p w14:paraId="0C01CB0D" w14:textId="394106FE" w:rsidR="00573B44" w:rsidRPr="00741E14" w:rsidRDefault="00F40B85" w:rsidP="00BD3E80">
      <w:pPr>
        <w:numPr>
          <w:ilvl w:val="1"/>
          <w:numId w:val="4"/>
        </w:numPr>
        <w:tabs>
          <w:tab w:val="left" w:pos="1275"/>
          <w:tab w:val="num" w:pos="1647"/>
        </w:tabs>
        <w:suppressAutoHyphens/>
        <w:spacing w:after="0"/>
        <w:ind w:left="567" w:hanging="567"/>
        <w:jc w:val="both"/>
        <w:rPr>
          <w:szCs w:val="24"/>
        </w:rPr>
      </w:pPr>
      <w:r w:rsidRPr="00741E14">
        <w:rPr>
          <w:szCs w:val="24"/>
        </w:rPr>
        <w:t>P</w:t>
      </w:r>
      <w:r w:rsidR="00740704" w:rsidRPr="00741E14">
        <w:rPr>
          <w:szCs w:val="24"/>
        </w:rPr>
        <w:t>irkėjas</w:t>
      </w:r>
      <w:r w:rsidRPr="00741E14">
        <w:rPr>
          <w:szCs w:val="24"/>
        </w:rPr>
        <w:t xml:space="preserve"> už Prekes </w:t>
      </w:r>
      <w:r w:rsidR="00041FC4">
        <w:rPr>
          <w:szCs w:val="24"/>
        </w:rPr>
        <w:t>Tiekėjui</w:t>
      </w:r>
      <w:r w:rsidRPr="00741E14">
        <w:rPr>
          <w:szCs w:val="24"/>
        </w:rPr>
        <w:t xml:space="preserve"> mokės pagal jo pateikto pasiūlymo kainas: t. y. už Prekes, išvardintas </w:t>
      </w:r>
      <w:r w:rsidR="005118D5" w:rsidRPr="00741E14">
        <w:rPr>
          <w:szCs w:val="24"/>
        </w:rPr>
        <w:t xml:space="preserve">Sutarties </w:t>
      </w:r>
      <w:r w:rsidR="007C142E">
        <w:rPr>
          <w:szCs w:val="24"/>
        </w:rPr>
        <w:t>p</w:t>
      </w:r>
      <w:r w:rsidR="005118D5" w:rsidRPr="00741E14">
        <w:rPr>
          <w:szCs w:val="24"/>
        </w:rPr>
        <w:t>riede „</w:t>
      </w:r>
      <w:r w:rsidRPr="00741E14">
        <w:rPr>
          <w:szCs w:val="24"/>
        </w:rPr>
        <w:t>Techninė specifikac</w:t>
      </w:r>
      <w:r w:rsidR="00722813">
        <w:rPr>
          <w:szCs w:val="24"/>
        </w:rPr>
        <w:t>ija</w:t>
      </w:r>
      <w:r w:rsidR="005118D5" w:rsidRPr="00741E14">
        <w:rPr>
          <w:szCs w:val="24"/>
        </w:rPr>
        <w:t>“</w:t>
      </w:r>
      <w:r w:rsidRPr="00741E14">
        <w:rPr>
          <w:szCs w:val="24"/>
        </w:rPr>
        <w:t>, mokės Sutarties priede „</w:t>
      </w:r>
      <w:r w:rsidR="000A0FD1">
        <w:rPr>
          <w:szCs w:val="24"/>
        </w:rPr>
        <w:t>Tiekėjo</w:t>
      </w:r>
      <w:r w:rsidRPr="00741E14">
        <w:rPr>
          <w:szCs w:val="24"/>
        </w:rPr>
        <w:t xml:space="preserve"> pasiūlymas su kainomis“ </w:t>
      </w:r>
      <w:r w:rsidR="00573B44" w:rsidRPr="00741E14">
        <w:rPr>
          <w:szCs w:val="24"/>
        </w:rPr>
        <w:t xml:space="preserve">nurodytą fiksuoto dydžio įkainį, </w:t>
      </w:r>
      <w:r w:rsidR="00573B44" w:rsidRPr="00741E14">
        <w:rPr>
          <w:szCs w:val="24"/>
          <w:lang w:eastAsia="zh-CN"/>
        </w:rPr>
        <w:t>o už Prekes, neišvardintas Techninėje specifikacijoje, tačiau priklausančias tai pačiai prekių grupei, mokės Sutarties 2.</w:t>
      </w:r>
      <w:r w:rsidR="00AB34C1">
        <w:rPr>
          <w:szCs w:val="24"/>
          <w:lang w:val="en-US" w:eastAsia="zh-CN"/>
        </w:rPr>
        <w:t>10.</w:t>
      </w:r>
      <w:r w:rsidR="00573B44" w:rsidRPr="00741E14">
        <w:rPr>
          <w:szCs w:val="24"/>
          <w:lang w:eastAsia="zh-CN"/>
        </w:rPr>
        <w:t xml:space="preserve"> punkte nustatyta tvarka.</w:t>
      </w:r>
    </w:p>
    <w:p w14:paraId="71149A7C" w14:textId="2DBB1578" w:rsidR="00353725" w:rsidRDefault="00F52A38" w:rsidP="00BD3E80">
      <w:pPr>
        <w:numPr>
          <w:ilvl w:val="1"/>
          <w:numId w:val="4"/>
        </w:numPr>
        <w:tabs>
          <w:tab w:val="left" w:pos="1275"/>
          <w:tab w:val="num" w:pos="1647"/>
        </w:tabs>
        <w:suppressAutoHyphens/>
        <w:spacing w:after="0"/>
        <w:ind w:left="567" w:hanging="567"/>
        <w:jc w:val="both"/>
        <w:rPr>
          <w:szCs w:val="24"/>
        </w:rPr>
      </w:pPr>
      <w:r w:rsidRPr="00F52A38">
        <w:rPr>
          <w:szCs w:val="24"/>
          <w:lang w:eastAsia="zh-CN"/>
        </w:rPr>
        <w:t xml:space="preserve">Už neišvardintas Sutarties priede „Techninė specifikacija“, tačiau su pirkimo objektu susijusias Prekes bus apmokama ne didesnėmis nei užsakymo dieną Tiekėjo prekybos vietoje, kataloge ar interneto svetainėje nurodytomis galiojančiomis šių prekių kainomis (įskaitant galiojančios akcijas, jeigu tokios akcijos bus taikomos), pridėjus Tiekėjo pasiūlytą nuolaidą, kuri sudaro </w:t>
      </w:r>
      <w:sdt>
        <w:sdtPr>
          <w:rPr>
            <w:szCs w:val="24"/>
            <w:lang w:eastAsia="zh-CN"/>
          </w:rPr>
          <w:id w:val="512037411"/>
          <w:placeholder>
            <w:docPart w:val="DefaultPlaceholder_-1854013440"/>
          </w:placeholder>
        </w:sdtPr>
        <w:sdtEndPr>
          <w:rPr>
            <w:highlight w:val="lightGray"/>
          </w:rPr>
        </w:sdtEndPr>
        <w:sdtContent>
          <w:r w:rsidRPr="00F52A38">
            <w:rPr>
              <w:szCs w:val="24"/>
              <w:highlight w:val="lightGray"/>
              <w:lang w:eastAsia="zh-CN"/>
            </w:rPr>
            <w:t>[</w:t>
          </w:r>
          <w:r w:rsidR="006660E7">
            <w:rPr>
              <w:szCs w:val="24"/>
              <w:highlight w:val="lightGray"/>
              <w:lang w:val="en-US" w:eastAsia="zh-CN"/>
            </w:rPr>
            <w:t>-</w:t>
          </w:r>
          <w:r w:rsidRPr="00F52A38">
            <w:rPr>
              <w:szCs w:val="24"/>
              <w:highlight w:val="lightGray"/>
              <w:lang w:eastAsia="zh-CN"/>
            </w:rPr>
            <w:t>]</w:t>
          </w:r>
        </w:sdtContent>
      </w:sdt>
      <w:r w:rsidRPr="00F52A38">
        <w:rPr>
          <w:szCs w:val="24"/>
          <w:lang w:eastAsia="zh-CN"/>
        </w:rPr>
        <w:t xml:space="preserve"> % arba jei tokios kainos neskelbiamos, Tiekėjo pasiūlytomis, konkurencingomis ir rinką atitinkančiomis kainomis. Jei Prekei tuo metu galiojanti mažmeninė kaina su akcija yra mažesnė nei Prekei pritaikius sutartyje nurodytą nuolaidą, Prekė turės būti parduota už tuo metu Tiekėjo siūlomą Prekės su akcija kainą netaikant Pasiūlyme nurodytos nuolaidos, t. y. Prekių kaina turi būti nustatoma atsižvelgiant į mažiausią </w:t>
      </w:r>
      <w:r>
        <w:rPr>
          <w:szCs w:val="24"/>
          <w:lang w:eastAsia="zh-CN"/>
        </w:rPr>
        <w:t>u</w:t>
      </w:r>
      <w:r w:rsidRPr="00F52A38">
        <w:rPr>
          <w:szCs w:val="24"/>
          <w:lang w:eastAsia="zh-CN"/>
        </w:rPr>
        <w:t>žsakymo metu galiojančią kainą</w:t>
      </w:r>
      <w:r w:rsidR="00E90442" w:rsidRPr="008D0938">
        <w:rPr>
          <w:szCs w:val="24"/>
        </w:rPr>
        <w:t>.</w:t>
      </w:r>
    </w:p>
    <w:p w14:paraId="5185E4DF" w14:textId="181E51DF" w:rsidR="00F40B85" w:rsidRPr="00353725" w:rsidRDefault="00041FC4" w:rsidP="00BD3E80">
      <w:pPr>
        <w:numPr>
          <w:ilvl w:val="1"/>
          <w:numId w:val="4"/>
        </w:numPr>
        <w:tabs>
          <w:tab w:val="left" w:pos="1275"/>
          <w:tab w:val="num" w:pos="1647"/>
        </w:tabs>
        <w:suppressAutoHyphens/>
        <w:spacing w:after="0"/>
        <w:ind w:left="567" w:hanging="567"/>
        <w:jc w:val="both"/>
        <w:rPr>
          <w:szCs w:val="24"/>
        </w:rPr>
      </w:pPr>
      <w:r w:rsidRPr="00353725">
        <w:rPr>
          <w:szCs w:val="24"/>
        </w:rPr>
        <w:t>Tiekėjas</w:t>
      </w:r>
      <w:r w:rsidR="00F40B85" w:rsidRPr="00353725">
        <w:rPr>
          <w:szCs w:val="24"/>
        </w:rPr>
        <w:t xml:space="preserve"> prisiima visą riziką dėl to, kad ne nuo Pirkėjo priklausančių aplinkybių padidės su </w:t>
      </w:r>
      <w:bookmarkStart w:id="12" w:name="OLE_LINK4"/>
      <w:r w:rsidR="00F40B85" w:rsidRPr="00353725">
        <w:rPr>
          <w:szCs w:val="24"/>
        </w:rPr>
        <w:t>Sutarti</w:t>
      </w:r>
      <w:r w:rsidR="00202212" w:rsidRPr="00353725">
        <w:rPr>
          <w:szCs w:val="24"/>
        </w:rPr>
        <w:t>mi</w:t>
      </w:r>
      <w:r w:rsidR="00F40B85" w:rsidRPr="00353725">
        <w:rPr>
          <w:szCs w:val="24"/>
        </w:rPr>
        <w:t xml:space="preserve"> ir (ar) </w:t>
      </w:r>
      <w:bookmarkEnd w:id="12"/>
      <w:r w:rsidR="00F40B85" w:rsidRPr="00353725">
        <w:rPr>
          <w:szCs w:val="24"/>
        </w:rPr>
        <w:t xml:space="preserve">Sutarties vykdymu susijusios išlaidos ir </w:t>
      </w:r>
      <w:r w:rsidRPr="00353725">
        <w:rPr>
          <w:szCs w:val="24"/>
        </w:rPr>
        <w:t>Tiekėjui</w:t>
      </w:r>
      <w:r w:rsidR="00F40B85" w:rsidRPr="00353725">
        <w:rPr>
          <w:szCs w:val="24"/>
        </w:rPr>
        <w:t xml:space="preserve"> Sutarties ir (ar) konkrečių užsakymų vykdymas taps sudėtingesnis (</w:t>
      </w:r>
      <w:r w:rsidRPr="00353725">
        <w:rPr>
          <w:szCs w:val="24"/>
        </w:rPr>
        <w:t>Tiekėjui</w:t>
      </w:r>
      <w:r w:rsidR="00F40B85" w:rsidRPr="00353725">
        <w:rPr>
          <w:szCs w:val="24"/>
        </w:rPr>
        <w:t xml:space="preserve"> padidės įsipareigojimų vykdymo kaina). Prekėms taikoma nuolaida ir (ar) Sutarties vertė jokiais atvejais nebus keičiama</w:t>
      </w:r>
      <w:r w:rsidR="00B80125" w:rsidRPr="00353725">
        <w:rPr>
          <w:szCs w:val="24"/>
        </w:rPr>
        <w:t xml:space="preserve"> </w:t>
      </w:r>
      <w:r w:rsidR="004D289D" w:rsidRPr="00353725">
        <w:rPr>
          <w:szCs w:val="24"/>
        </w:rPr>
        <w:t xml:space="preserve">(išskyrus Sutartyje ar </w:t>
      </w:r>
      <w:r w:rsidR="00FF78DF" w:rsidRPr="00353725">
        <w:rPr>
          <w:szCs w:val="24"/>
        </w:rPr>
        <w:t xml:space="preserve">Viešųjų pirkimų įstatymo </w:t>
      </w:r>
      <w:r w:rsidR="004D289D" w:rsidRPr="00353725">
        <w:rPr>
          <w:szCs w:val="24"/>
        </w:rPr>
        <w:t>89 str</w:t>
      </w:r>
      <w:r w:rsidR="003030F9">
        <w:rPr>
          <w:szCs w:val="24"/>
        </w:rPr>
        <w:t>aipsnyje</w:t>
      </w:r>
      <w:r w:rsidR="004D289D" w:rsidRPr="00353725">
        <w:rPr>
          <w:szCs w:val="24"/>
        </w:rPr>
        <w:t xml:space="preserve"> numatytus atvejus)</w:t>
      </w:r>
      <w:r w:rsidR="00F40B85" w:rsidRPr="00353725">
        <w:rPr>
          <w:szCs w:val="24"/>
        </w:rPr>
        <w:t xml:space="preserve">. Įsipareigojimų vykdymo kainos padidėjimas nesuteikia </w:t>
      </w:r>
      <w:r w:rsidRPr="00353725">
        <w:rPr>
          <w:szCs w:val="24"/>
        </w:rPr>
        <w:t>Tiekėjui</w:t>
      </w:r>
      <w:r w:rsidR="00F40B85" w:rsidRPr="00353725">
        <w:rPr>
          <w:szCs w:val="24"/>
        </w:rPr>
        <w:t xml:space="preserve"> teisės sustabdyti Sutarties ir (ar) konkrečių užsakymų vykdymo ar atsisakyti Sutarties ir (ar) konkretaus užsakymo šiuo pagrindu.</w:t>
      </w:r>
    </w:p>
    <w:p w14:paraId="50D8B13F" w14:textId="77777777" w:rsidR="00F40B85" w:rsidRPr="00741E14" w:rsidRDefault="00F40B85" w:rsidP="00741E14">
      <w:pPr>
        <w:pStyle w:val="Porat"/>
        <w:tabs>
          <w:tab w:val="clear" w:pos="4320"/>
          <w:tab w:val="clear" w:pos="8640"/>
          <w:tab w:val="left" w:pos="1275"/>
          <w:tab w:val="num" w:pos="1647"/>
        </w:tabs>
        <w:suppressAutoHyphens/>
        <w:spacing w:line="276" w:lineRule="auto"/>
        <w:ind w:left="567" w:hanging="567"/>
        <w:jc w:val="both"/>
        <w:rPr>
          <w:szCs w:val="24"/>
        </w:rPr>
      </w:pPr>
    </w:p>
    <w:p w14:paraId="44F0CD89" w14:textId="605A1EEF" w:rsidR="00740704" w:rsidRPr="00741E14" w:rsidRDefault="00F40B85" w:rsidP="00741E14">
      <w:pPr>
        <w:pStyle w:val="Sraopastraipa"/>
        <w:numPr>
          <w:ilvl w:val="0"/>
          <w:numId w:val="2"/>
        </w:numPr>
        <w:suppressAutoHyphens/>
        <w:spacing w:line="276" w:lineRule="auto"/>
        <w:ind w:left="567" w:hanging="567"/>
        <w:contextualSpacing w:val="0"/>
        <w:jc w:val="center"/>
        <w:rPr>
          <w:b/>
          <w:bCs/>
        </w:rPr>
      </w:pPr>
      <w:r w:rsidRPr="00741E14">
        <w:rPr>
          <w:b/>
          <w:bCs/>
        </w:rPr>
        <w:t>ATSISKAITYMO TVARKA</w:t>
      </w:r>
    </w:p>
    <w:p w14:paraId="6509DD01" w14:textId="77777777" w:rsidR="0096786B" w:rsidRPr="00741E14" w:rsidRDefault="0096786B" w:rsidP="00741E14">
      <w:pPr>
        <w:pStyle w:val="Sraopastraipa"/>
        <w:numPr>
          <w:ilvl w:val="0"/>
          <w:numId w:val="5"/>
        </w:numPr>
        <w:tabs>
          <w:tab w:val="left" w:pos="1125"/>
        </w:tabs>
        <w:suppressAutoHyphens/>
        <w:spacing w:line="276" w:lineRule="auto"/>
        <w:ind w:left="567" w:hanging="567"/>
        <w:contextualSpacing w:val="0"/>
        <w:jc w:val="both"/>
        <w:rPr>
          <w:vanish/>
        </w:rPr>
      </w:pPr>
    </w:p>
    <w:p w14:paraId="46706035" w14:textId="77777777" w:rsidR="0096786B" w:rsidRPr="00741E14" w:rsidRDefault="0096786B" w:rsidP="00741E14">
      <w:pPr>
        <w:pStyle w:val="Sraopastraipa"/>
        <w:numPr>
          <w:ilvl w:val="0"/>
          <w:numId w:val="5"/>
        </w:numPr>
        <w:tabs>
          <w:tab w:val="left" w:pos="1125"/>
        </w:tabs>
        <w:suppressAutoHyphens/>
        <w:spacing w:line="276" w:lineRule="auto"/>
        <w:ind w:left="567" w:hanging="567"/>
        <w:contextualSpacing w:val="0"/>
        <w:jc w:val="both"/>
        <w:rPr>
          <w:vanish/>
        </w:rPr>
      </w:pPr>
    </w:p>
    <w:p w14:paraId="63337FF4" w14:textId="00391D39" w:rsidR="005C1E84" w:rsidRPr="00741E14" w:rsidRDefault="005C1E84" w:rsidP="00741E14">
      <w:pPr>
        <w:pStyle w:val="Sraopastraipa"/>
        <w:tabs>
          <w:tab w:val="left" w:pos="1125"/>
        </w:tabs>
        <w:suppressAutoHyphens/>
        <w:spacing w:line="276" w:lineRule="auto"/>
        <w:ind w:left="567"/>
        <w:contextualSpacing w:val="0"/>
        <w:jc w:val="both"/>
        <w:rPr>
          <w:b/>
        </w:rPr>
      </w:pPr>
    </w:p>
    <w:p w14:paraId="3761DCED" w14:textId="623DCFA4" w:rsidR="009C0B3D" w:rsidRPr="0048012D" w:rsidRDefault="009C0B3D" w:rsidP="009C0B3D">
      <w:pPr>
        <w:pStyle w:val="Sraopastraipa"/>
        <w:numPr>
          <w:ilvl w:val="1"/>
          <w:numId w:val="2"/>
        </w:numPr>
        <w:spacing w:line="276" w:lineRule="auto"/>
        <w:ind w:left="567" w:hanging="567"/>
        <w:contextualSpacing w:val="0"/>
        <w:jc w:val="both"/>
        <w:rPr>
          <w:sz w:val="22"/>
        </w:rPr>
      </w:pPr>
      <w:bookmarkStart w:id="13" w:name="_Hlk56619505"/>
      <w:r>
        <w:t xml:space="preserve">Tiekėjas įsipareigoja pateikti Pirkėjui PVM sąskaitą – faktūrą per </w:t>
      </w:r>
      <w:r w:rsidR="00B0501D">
        <w:rPr>
          <w:lang w:val="en-US"/>
        </w:rPr>
        <w:t>4</w:t>
      </w:r>
      <w:r>
        <w:rPr>
          <w:lang w:val="en-US"/>
        </w:rPr>
        <w:t xml:space="preserve"> </w:t>
      </w:r>
      <w:r w:rsidR="003030F9">
        <w:rPr>
          <w:lang w:val="en-US"/>
        </w:rPr>
        <w:t xml:space="preserve">(keturias) </w:t>
      </w:r>
      <w:r>
        <w:rPr>
          <w:lang w:val="en-US"/>
        </w:rPr>
        <w:t>d</w:t>
      </w:r>
      <w:r w:rsidR="003030F9">
        <w:rPr>
          <w:lang w:val="en-US"/>
        </w:rPr>
        <w:t>arbo</w:t>
      </w:r>
      <w:r>
        <w:rPr>
          <w:lang w:val="en-US"/>
        </w:rPr>
        <w:t xml:space="preserve"> d</w:t>
      </w:r>
      <w:r w:rsidR="003030F9">
        <w:rPr>
          <w:lang w:val="en-US"/>
        </w:rPr>
        <w:t>ienas</w:t>
      </w:r>
      <w:r>
        <w:rPr>
          <w:lang w:val="en-US"/>
        </w:rPr>
        <w:t xml:space="preserve"> nuo Prekių perdavimo, bet </w:t>
      </w:r>
      <w:r w:rsidRPr="0048012D">
        <w:rPr>
          <w:lang w:val="en-US"/>
        </w:rPr>
        <w:t xml:space="preserve">ne </w:t>
      </w:r>
      <w:r w:rsidRPr="0048012D">
        <w:t>vėliau</w:t>
      </w:r>
      <w:r>
        <w:t xml:space="preserve"> kaip iki sekančio mėnesio </w:t>
      </w:r>
      <w:r w:rsidR="00B0501D">
        <w:t>ketvirtos</w:t>
      </w:r>
      <w:r>
        <w:t xml:space="preserve"> darbo dienos. Šalys susitaria, kad  Prekių perdavimo faktą įrodančiais dokumentais bus laikomi Prekių perdavimo-priėmimo aktas, krovinio važtaraštis, PVM sąskaita-faktūra, kurioje detalizuojamos Prekės, ar kitas Prekių perdavimo-priėmimo faktą patvirtinantis dokumentas (toliau – Perdavimo-priėmimo aktas).  Tiekėjas turi užtikrinti, jog PVM sąskaitą-faktūrą Pirkėjas gautų per informacinę sistemą „E. sąskaita“. Tais atvejais, kai Prekių perdavimas grindžiamas Prekių perdavimo-priėmimo aktu</w:t>
      </w:r>
      <w:r w:rsidR="00B0501D">
        <w:t xml:space="preserve"> </w:t>
      </w:r>
      <w:r>
        <w:t>ar kitu Prekių perdavimo-priėmimo faktą patvirtinančiu dokumentu, Tiekėjas šiuos pasirašytus dokumentus</w:t>
      </w:r>
      <w:r w:rsidR="00B0501D">
        <w:t xml:space="preserve"> (išskyrus</w:t>
      </w:r>
      <w:r>
        <w:t xml:space="preserve"> </w:t>
      </w:r>
      <w:r w:rsidR="00B0501D">
        <w:t xml:space="preserve">krovinio važtaraščius) </w:t>
      </w:r>
      <w:r>
        <w:t xml:space="preserve">per informacinę sistemą „E.sąskaita“  privalo pateikti kartu su PVM sąskaita-faktūra. </w:t>
      </w:r>
    </w:p>
    <w:bookmarkEnd w:id="13"/>
    <w:p w14:paraId="2B35ABA4" w14:textId="0EF043AC" w:rsidR="00A41605" w:rsidRPr="00A41605" w:rsidRDefault="00041FC4" w:rsidP="00A41605">
      <w:pPr>
        <w:numPr>
          <w:ilvl w:val="1"/>
          <w:numId w:val="2"/>
        </w:numPr>
        <w:tabs>
          <w:tab w:val="left" w:pos="2977"/>
        </w:tabs>
        <w:spacing w:after="0"/>
        <w:ind w:left="567" w:hanging="567"/>
        <w:jc w:val="both"/>
        <w:rPr>
          <w:szCs w:val="24"/>
        </w:rPr>
      </w:pPr>
      <w:r>
        <w:rPr>
          <w:szCs w:val="24"/>
        </w:rPr>
        <w:t>Tiekėjas</w:t>
      </w:r>
      <w:r w:rsidR="005C1E84" w:rsidRPr="009E5C35">
        <w:rPr>
          <w:szCs w:val="24"/>
        </w:rPr>
        <w:t xml:space="preserve"> pateiktoje PVM sąskaitoje-faktūroje privalo nurodyti </w:t>
      </w:r>
      <w:r w:rsidR="00B0501D">
        <w:rPr>
          <w:szCs w:val="24"/>
        </w:rPr>
        <w:t xml:space="preserve">atsakingą </w:t>
      </w:r>
      <w:r w:rsidR="005C1E84" w:rsidRPr="009E5C35">
        <w:rPr>
          <w:szCs w:val="24"/>
        </w:rPr>
        <w:t>Pirkėjo</w:t>
      </w:r>
      <w:r w:rsidR="00B0501D">
        <w:rPr>
          <w:szCs w:val="24"/>
        </w:rPr>
        <w:t xml:space="preserve"> </w:t>
      </w:r>
      <w:r w:rsidR="005C1E84" w:rsidRPr="009E5C35">
        <w:rPr>
          <w:szCs w:val="24"/>
        </w:rPr>
        <w:t>kelių tarnybą (struktūrinį vienetą), Sutarties sudarymo datą bei Pirkėjo suteiktą Sutarties numerį.</w:t>
      </w:r>
    </w:p>
    <w:p w14:paraId="486D5BF3" w14:textId="7853AE33" w:rsidR="009E5C35" w:rsidRPr="00233D15" w:rsidRDefault="005C1E84" w:rsidP="00233D15">
      <w:pPr>
        <w:pStyle w:val="Tekstoblokas"/>
        <w:numPr>
          <w:ilvl w:val="1"/>
          <w:numId w:val="2"/>
        </w:numPr>
        <w:spacing w:line="276" w:lineRule="auto"/>
        <w:ind w:left="567" w:right="0" w:hanging="567"/>
        <w:jc w:val="both"/>
        <w:rPr>
          <w:b w:val="0"/>
          <w:bCs/>
          <w:szCs w:val="24"/>
        </w:rPr>
      </w:pPr>
      <w:r w:rsidRPr="00233D15">
        <w:rPr>
          <w:b w:val="0"/>
          <w:bCs/>
          <w:szCs w:val="24"/>
        </w:rPr>
        <w:lastRenderedPageBreak/>
        <w:t xml:space="preserve">Pirkėjas atsiskaito už pristatytas kokybiškas Prekes ne vėliau kaip per 30 (trisdešimt) kalendorinių dienų nuo </w:t>
      </w:r>
      <w:r w:rsidR="000A0FD1" w:rsidRPr="00233D15">
        <w:rPr>
          <w:b w:val="0"/>
          <w:bCs/>
          <w:szCs w:val="24"/>
        </w:rPr>
        <w:t>Tiekėjo</w:t>
      </w:r>
      <w:r w:rsidRPr="00233D15">
        <w:rPr>
          <w:b w:val="0"/>
          <w:bCs/>
          <w:szCs w:val="24"/>
        </w:rPr>
        <w:t xml:space="preserve"> Sutartyje numatyta tvarka, sistemoje „E.sąskaita“ </w:t>
      </w:r>
      <w:r w:rsidR="00456802" w:rsidRPr="00233D15">
        <w:rPr>
          <w:b w:val="0"/>
          <w:bCs/>
          <w:szCs w:val="24"/>
        </w:rPr>
        <w:t>gautos</w:t>
      </w:r>
      <w:r w:rsidRPr="00233D15">
        <w:rPr>
          <w:b w:val="0"/>
          <w:bCs/>
          <w:szCs w:val="24"/>
        </w:rPr>
        <w:t xml:space="preserve"> ir patvirtintos PVM sąskaitos</w:t>
      </w:r>
      <w:r w:rsidR="00FE5923" w:rsidRPr="00233D15">
        <w:rPr>
          <w:b w:val="0"/>
          <w:bCs/>
          <w:szCs w:val="24"/>
        </w:rPr>
        <w:t>-</w:t>
      </w:r>
      <w:r w:rsidRPr="00233D15">
        <w:rPr>
          <w:b w:val="0"/>
          <w:bCs/>
          <w:szCs w:val="24"/>
        </w:rPr>
        <w:t>faktūros dienos.</w:t>
      </w:r>
      <w:r w:rsidR="00233D15" w:rsidRPr="00233D15">
        <w:rPr>
          <w:b w:val="0"/>
          <w:bCs/>
          <w:szCs w:val="24"/>
        </w:rPr>
        <w:t xml:space="preserve"> Šalys gali susitarti ir dėl trumpesnių apmokėjimo terminų, jeigu dėl apmokėjimo terminų sutrumpinimo Pirkėjui atsiranda papildoma ekonominė nauda.</w:t>
      </w:r>
    </w:p>
    <w:p w14:paraId="37D4D5EE" w14:textId="48AB9CEF" w:rsidR="005C1E84" w:rsidRDefault="00041FC4" w:rsidP="009E5C35">
      <w:pPr>
        <w:numPr>
          <w:ilvl w:val="1"/>
          <w:numId w:val="2"/>
        </w:numPr>
        <w:tabs>
          <w:tab w:val="left" w:pos="2977"/>
        </w:tabs>
        <w:spacing w:after="0"/>
        <w:ind w:left="567" w:hanging="567"/>
        <w:jc w:val="both"/>
        <w:rPr>
          <w:szCs w:val="24"/>
        </w:rPr>
      </w:pPr>
      <w:r>
        <w:rPr>
          <w:szCs w:val="24"/>
        </w:rPr>
        <w:t>Tiekėjui</w:t>
      </w:r>
      <w:r w:rsidR="005C1E84" w:rsidRPr="009E5C35">
        <w:rPr>
          <w:szCs w:val="24"/>
        </w:rPr>
        <w:t xml:space="preserve"> nesilaikant PVM sąskaitos-faktūros pateikimo terminų ir tvarkos, </w:t>
      </w:r>
      <w:r w:rsidR="00456802" w:rsidRPr="009E5C35">
        <w:rPr>
          <w:szCs w:val="24"/>
        </w:rPr>
        <w:t xml:space="preserve">numatytos šioje Sutartyje ir (ar) teisės aktuose, </w:t>
      </w:r>
      <w:r w:rsidR="005C1E84" w:rsidRPr="009E5C35">
        <w:rPr>
          <w:szCs w:val="24"/>
        </w:rPr>
        <w:t>gali būti sulaikomi mokėjimai. Toks mokėjimų sulaikymas nėra laikomas Sutarties sąlygų pažeidimu (t.</w:t>
      </w:r>
      <w:r w:rsidR="00F52A38">
        <w:rPr>
          <w:szCs w:val="24"/>
        </w:rPr>
        <w:t xml:space="preserve"> </w:t>
      </w:r>
      <w:r w:rsidR="005C1E84" w:rsidRPr="009E5C35">
        <w:rPr>
          <w:szCs w:val="24"/>
        </w:rPr>
        <w:t>y. nėra skaičiuojami delspinigiai).</w:t>
      </w:r>
    </w:p>
    <w:p w14:paraId="5A65E7F9" w14:textId="69F9DF70" w:rsidR="001205EB" w:rsidRPr="001205EB" w:rsidRDefault="001205EB" w:rsidP="001205EB">
      <w:pPr>
        <w:pStyle w:val="Tekstoblokas"/>
        <w:numPr>
          <w:ilvl w:val="1"/>
          <w:numId w:val="2"/>
        </w:numPr>
        <w:spacing w:line="276" w:lineRule="auto"/>
        <w:ind w:left="567" w:right="0" w:hanging="567"/>
        <w:jc w:val="both"/>
        <w:rPr>
          <w:b w:val="0"/>
          <w:szCs w:val="24"/>
        </w:rPr>
      </w:pPr>
      <w:r w:rsidRPr="001D0FBA">
        <w:rPr>
          <w:b w:val="0"/>
          <w:szCs w:val="24"/>
        </w:rPr>
        <w:t>Tiekėjas turi teisę sudaryti faktoringo sutartį su finansuotoju, perleisdamas finansuotojui piniginį reikalavimą Pirkėjui pagal šią Sutartį. Tiekėjas negali faktoringo sutartyje susitarti su finansuotoju, kad finansuotojas turi teisę perleisti jam perleistą piniginį reikalavimą pagal šią Sutartį. Tiekėjas, sudaręs faktoringo sutartį su finansuotoju, privalo nedelsiant raštu informuoti apie tai Pirkėją ir pateikti faktoringo sutarties kopiją arba išrašą, o, pateikdamas sąskaitą Pirkėjui, privalo nurodyti, kad pagal pateikiamą sąskaitą yra arba bus perleistas piniginis reikalavimas finansuotojui. Finansuotojui išmokėtų sumų dydžiu yra mažinamos Tiekėjui mokėtinos sumos. Visas išlaidas, susijusias su faktoringo sutarties sudarymu ir piniginio reikalavimo perleidimu pagal faktoringo sutartį, apmoka Tiekėjas.</w:t>
      </w:r>
    </w:p>
    <w:p w14:paraId="62D6446E" w14:textId="77777777" w:rsidR="00F40B85" w:rsidRPr="00741E14" w:rsidRDefault="00F40B85" w:rsidP="00741E14">
      <w:pPr>
        <w:spacing w:after="0"/>
        <w:ind w:left="567" w:hanging="567"/>
        <w:jc w:val="both"/>
        <w:rPr>
          <w:szCs w:val="24"/>
        </w:rPr>
      </w:pPr>
    </w:p>
    <w:p w14:paraId="510C266C" w14:textId="77777777" w:rsidR="00FD4794" w:rsidRPr="00741E14" w:rsidRDefault="00F40B85" w:rsidP="00741E14">
      <w:pPr>
        <w:pStyle w:val="Sraopastraipa"/>
        <w:numPr>
          <w:ilvl w:val="0"/>
          <w:numId w:val="2"/>
        </w:numPr>
        <w:suppressAutoHyphens/>
        <w:spacing w:line="276" w:lineRule="auto"/>
        <w:ind w:left="567" w:hanging="567"/>
        <w:contextualSpacing w:val="0"/>
        <w:jc w:val="center"/>
        <w:rPr>
          <w:b/>
          <w:bCs/>
        </w:rPr>
      </w:pPr>
      <w:r w:rsidRPr="00741E14">
        <w:rPr>
          <w:b/>
          <w:bCs/>
        </w:rPr>
        <w:t>ŠALIŲ ĮSIPAREIGOJIMAI IR ATSAKOMYBĖ</w:t>
      </w:r>
      <w:bookmarkStart w:id="14" w:name="_Ref398629114"/>
    </w:p>
    <w:p w14:paraId="5A2ADDBE" w14:textId="77777777" w:rsidR="00FD4794" w:rsidRPr="00741E14" w:rsidRDefault="00FD4794" w:rsidP="00741E14">
      <w:pPr>
        <w:suppressAutoHyphens/>
        <w:spacing w:after="0"/>
        <w:ind w:left="567" w:hanging="567"/>
        <w:jc w:val="both"/>
        <w:rPr>
          <w:b/>
          <w:bCs/>
          <w:szCs w:val="24"/>
        </w:rPr>
      </w:pPr>
    </w:p>
    <w:p w14:paraId="39899A11" w14:textId="3D4EE2BF" w:rsidR="00FD4794" w:rsidRPr="00741E14" w:rsidRDefault="00F40B85" w:rsidP="00051910">
      <w:pPr>
        <w:pStyle w:val="Sraopastraipa"/>
        <w:numPr>
          <w:ilvl w:val="1"/>
          <w:numId w:val="2"/>
        </w:numPr>
        <w:suppressAutoHyphens/>
        <w:spacing w:line="276" w:lineRule="auto"/>
        <w:ind w:left="567" w:hanging="567"/>
        <w:contextualSpacing w:val="0"/>
        <w:jc w:val="both"/>
      </w:pPr>
      <w:r w:rsidRPr="00741E14">
        <w:t xml:space="preserve">Prekės turi būti </w:t>
      </w:r>
      <w:r w:rsidR="0068120E">
        <w:t>paruoštos atsiėmimui</w:t>
      </w:r>
      <w:r w:rsidRPr="00741E14">
        <w:t xml:space="preserve"> ne vėliau kaip per </w:t>
      </w:r>
      <w:sdt>
        <w:sdtPr>
          <w:rPr>
            <w:rStyle w:val="1TEKSTAS"/>
          </w:rPr>
          <w:alias w:val="prekių pristatymo terminas"/>
          <w:tag w:val="prekių pristatymo terminas"/>
          <w:id w:val="-1020551429"/>
          <w:placeholder>
            <w:docPart w:val="405E697119204E618DF7639C5475C35F"/>
          </w:placeholder>
        </w:sdtPr>
        <w:sdtEndPr>
          <w:rPr>
            <w:rStyle w:val="Numatytasispastraiposriftas"/>
          </w:rPr>
        </w:sdtEndPr>
        <w:sdtContent>
          <w:r w:rsidR="0068120E">
            <w:rPr>
              <w:rStyle w:val="1TEKSTAS"/>
            </w:rPr>
            <w:t>5 (penkias) darbo dienas</w:t>
          </w:r>
        </w:sdtContent>
      </w:sdt>
      <w:r w:rsidR="00BE3BE1" w:rsidRPr="00741E14">
        <w:t xml:space="preserve"> </w:t>
      </w:r>
      <w:r w:rsidRPr="00741E14">
        <w:t xml:space="preserve">nuo užsakymo pateikimo dienos. Pirkėjas užsakymą Prekėms </w:t>
      </w:r>
      <w:r w:rsidR="00041FC4">
        <w:t>Tiekėjui</w:t>
      </w:r>
      <w:r w:rsidRPr="00741E14">
        <w:t xml:space="preserve"> teikia atsakingų asmenų už Sutarties vykdymą kontaktais, nurodytais šios Sutarties </w:t>
      </w:r>
      <w:r w:rsidR="00E05392" w:rsidRPr="00741E14">
        <w:t>11.</w:t>
      </w:r>
      <w:r w:rsidR="002B7C3D">
        <w:t>5</w:t>
      </w:r>
      <w:r w:rsidR="00E05392" w:rsidRPr="00741E14">
        <w:t>.3</w:t>
      </w:r>
      <w:r w:rsidR="003030F9">
        <w:t>.</w:t>
      </w:r>
      <w:r w:rsidRPr="00741E14">
        <w:t xml:space="preserve"> punkte. Užsakymas laikomas pateiktu jo išsiuntimo dieną.</w:t>
      </w:r>
    </w:p>
    <w:p w14:paraId="748F52BE" w14:textId="77777777" w:rsidR="00973A4F" w:rsidRPr="00973A4F" w:rsidRDefault="00041FC4" w:rsidP="00973A4F">
      <w:pPr>
        <w:pStyle w:val="Sraopastraipa"/>
        <w:numPr>
          <w:ilvl w:val="1"/>
          <w:numId w:val="2"/>
        </w:numPr>
        <w:suppressAutoHyphens/>
        <w:spacing w:line="276" w:lineRule="auto"/>
        <w:ind w:left="567" w:hanging="567"/>
        <w:contextualSpacing w:val="0"/>
        <w:jc w:val="both"/>
      </w:pPr>
      <w:r>
        <w:t>Tiekėjas</w:t>
      </w:r>
      <w:r w:rsidR="00F40B85" w:rsidRPr="00741E14">
        <w:t xml:space="preserve"> įsipareigoja </w:t>
      </w:r>
      <w:r w:rsidR="0068120E">
        <w:t>paruošti</w:t>
      </w:r>
      <w:r w:rsidR="00F40B85" w:rsidRPr="00741E14">
        <w:t xml:space="preserve"> Prekes </w:t>
      </w:r>
      <w:r w:rsidR="0068120E">
        <w:t xml:space="preserve">atsiėmimui ir savo </w:t>
      </w:r>
      <w:r w:rsidR="00F40B85" w:rsidRPr="00741E14">
        <w:t>lėšomis, jėgomis ir transportu</w:t>
      </w:r>
      <w:r w:rsidR="0068120E">
        <w:t xml:space="preserve"> (įranga)</w:t>
      </w:r>
      <w:r w:rsidR="00321BCB" w:rsidRPr="00741E14">
        <w:t xml:space="preserve"> </w:t>
      </w:r>
      <w:bookmarkEnd w:id="14"/>
      <w:r w:rsidR="0068120E">
        <w:t>pakrauti Prekes į Pirkėjo transportą</w:t>
      </w:r>
      <w:r w:rsidR="00324ED5" w:rsidRPr="00741E14">
        <w:rPr>
          <w:color w:val="0D0D0D" w:themeColor="text1" w:themeTint="F2"/>
        </w:rPr>
        <w:t>.</w:t>
      </w:r>
      <w:r w:rsidR="00B67952">
        <w:rPr>
          <w:color w:val="0D0D0D" w:themeColor="text1" w:themeTint="F2"/>
        </w:rPr>
        <w:t xml:space="preserve"> </w:t>
      </w:r>
      <w:r w:rsidR="00B67952" w:rsidRPr="00B67952">
        <w:rPr>
          <w:color w:val="0D0D0D" w:themeColor="text1" w:themeTint="F2"/>
        </w:rPr>
        <w:t xml:space="preserve">Pakrautų į transporto priemonę </w:t>
      </w:r>
      <w:r w:rsidR="00B67952">
        <w:rPr>
          <w:color w:val="0D0D0D" w:themeColor="text1" w:themeTint="F2"/>
        </w:rPr>
        <w:t>P</w:t>
      </w:r>
      <w:r w:rsidR="00B67952" w:rsidRPr="00B67952">
        <w:rPr>
          <w:color w:val="0D0D0D" w:themeColor="text1" w:themeTint="F2"/>
        </w:rPr>
        <w:t>rekių kiekis nustatomas svėrimo būdu ir fiksuojamas Prekę lydinčiuose dokumentuose</w:t>
      </w:r>
      <w:r w:rsidR="00B67952">
        <w:rPr>
          <w:color w:val="0D0D0D" w:themeColor="text1" w:themeTint="F2"/>
        </w:rPr>
        <w:t>.</w:t>
      </w:r>
    </w:p>
    <w:p w14:paraId="5B20DACB" w14:textId="24F842C7" w:rsidR="00973A4F" w:rsidRPr="00973A4F" w:rsidRDefault="00973A4F" w:rsidP="00973A4F">
      <w:pPr>
        <w:pStyle w:val="Sraopastraipa"/>
        <w:numPr>
          <w:ilvl w:val="1"/>
          <w:numId w:val="2"/>
        </w:numPr>
        <w:suppressAutoHyphens/>
        <w:spacing w:line="276" w:lineRule="auto"/>
        <w:ind w:left="567" w:hanging="567"/>
        <w:contextualSpacing w:val="0"/>
        <w:jc w:val="both"/>
      </w:pPr>
      <w:bookmarkStart w:id="15" w:name="_Hlk84838055"/>
      <w:r w:rsidRPr="00973A4F">
        <w:t xml:space="preserve">Tiekėjas įsipareigoja užtikrinti, jog visu Sutarties galiojimo laikotarpiu Prekių pakrovimo vieta bus nutolusi </w:t>
      </w:r>
      <w:bookmarkEnd w:id="15"/>
      <w:r w:rsidR="004E61AF" w:rsidRPr="00C706E5">
        <w:rPr>
          <w:iCs/>
        </w:rPr>
        <w:t xml:space="preserve">ne daugiau kaip </w:t>
      </w:r>
      <w:r w:rsidR="00CF62CB">
        <w:rPr>
          <w:iCs/>
        </w:rPr>
        <w:t>10</w:t>
      </w:r>
      <w:r w:rsidR="00C9189A">
        <w:rPr>
          <w:iCs/>
        </w:rPr>
        <w:t>0</w:t>
      </w:r>
      <w:r w:rsidR="004E61AF" w:rsidRPr="00C706E5">
        <w:rPr>
          <w:iCs/>
        </w:rPr>
        <w:t xml:space="preserve"> km nuo konkrečioje pirkimo dalyje nurodyto adreso.</w:t>
      </w:r>
      <w:r w:rsidR="004E61AF" w:rsidRPr="004E61AF">
        <w:t xml:space="preserve"> </w:t>
      </w:r>
      <w:r w:rsidR="004E61AF" w:rsidRPr="004E61AF">
        <w:rPr>
          <w:iCs/>
        </w:rPr>
        <w:t>Atstumas tikrinamas pagal pirminį Maps.lt sistemos siūlomą maršrutą.</w:t>
      </w:r>
      <w:r w:rsidR="00CF62CB" w:rsidRPr="00CF62CB">
        <w:rPr>
          <w:b/>
          <w:bCs/>
          <w:iCs/>
          <w:lang w:eastAsia="lt-LT"/>
        </w:rPr>
        <w:t xml:space="preserve"> </w:t>
      </w:r>
    </w:p>
    <w:p w14:paraId="795A5B83" w14:textId="29AB4AD3" w:rsidR="0068120E" w:rsidRPr="00741E14" w:rsidRDefault="0068120E" w:rsidP="0068120E">
      <w:pPr>
        <w:pStyle w:val="Sraopastraipa"/>
        <w:numPr>
          <w:ilvl w:val="1"/>
          <w:numId w:val="2"/>
        </w:numPr>
        <w:spacing w:line="276" w:lineRule="auto"/>
        <w:ind w:left="567" w:hanging="567"/>
        <w:jc w:val="both"/>
      </w:pPr>
      <w:r w:rsidRPr="0068120E">
        <w:t xml:space="preserve">Prekių kokybė turi tenkinti </w:t>
      </w:r>
      <w:r>
        <w:t xml:space="preserve">Sutarties priede „Techninė specifikacija“ nurodytų </w:t>
      </w:r>
      <w:r w:rsidRPr="0068120E">
        <w:t xml:space="preserve">norminių dokumentų arba lygiaverčių </w:t>
      </w:r>
      <w:r>
        <w:t xml:space="preserve">dokumentų </w:t>
      </w:r>
      <w:r w:rsidRPr="0068120E">
        <w:t>reikalavimus</w:t>
      </w:r>
      <w:r>
        <w:t>.</w:t>
      </w:r>
      <w:r w:rsidRPr="0068120E">
        <w:t xml:space="preserve"> </w:t>
      </w:r>
      <w:r w:rsidRPr="00741E14">
        <w:t xml:space="preserve">Prekės turi atitikti tokioms prekėms taikomus reikalavimus. Riboto galiojimo Prekės ar Prekės, kurioms yra nustatyti specialūs komplektiškumo, transportavimo, laikymo ar sudėties reikalavimai, turi atitikti visus tos rūšies </w:t>
      </w:r>
      <w:r>
        <w:t>p</w:t>
      </w:r>
      <w:r w:rsidRPr="00741E14">
        <w:t xml:space="preserve">rekėms nustatytus reikalavimus. Nustačius, jog Prekės neatitinka joms keliamų reikalavimų, patikrinimo išlaidos tenka </w:t>
      </w:r>
      <w:r>
        <w:t>Tiekėjui</w:t>
      </w:r>
      <w:r w:rsidRPr="00741E14">
        <w:t xml:space="preserve">. </w:t>
      </w:r>
    </w:p>
    <w:p w14:paraId="55766B6C" w14:textId="2F452A63" w:rsidR="00456802" w:rsidRPr="00741E14" w:rsidRDefault="00456802" w:rsidP="00051910">
      <w:pPr>
        <w:pStyle w:val="Sraopastraipa"/>
        <w:numPr>
          <w:ilvl w:val="1"/>
          <w:numId w:val="2"/>
        </w:numPr>
        <w:suppressAutoHyphens/>
        <w:spacing w:line="276" w:lineRule="auto"/>
        <w:ind w:left="567" w:hanging="567"/>
        <w:contextualSpacing w:val="0"/>
        <w:jc w:val="both"/>
        <w:rPr>
          <w:b/>
          <w:bCs/>
        </w:rPr>
      </w:pPr>
      <w:bookmarkStart w:id="16" w:name="_Hlk24544109"/>
      <w:r w:rsidRPr="00741E14">
        <w:rPr>
          <w:noProof/>
        </w:rPr>
        <w:t xml:space="preserve">Kai nustatoma, jog </w:t>
      </w:r>
      <w:r w:rsidR="00041FC4">
        <w:rPr>
          <w:noProof/>
        </w:rPr>
        <w:t>Tiekėjas</w:t>
      </w:r>
      <w:r w:rsidRPr="00741E14">
        <w:rPr>
          <w:noProof/>
        </w:rPr>
        <w:t xml:space="preserve"> p</w:t>
      </w:r>
      <w:r w:rsidR="00C706E5">
        <w:rPr>
          <w:noProof/>
        </w:rPr>
        <w:t>ateikė</w:t>
      </w:r>
      <w:r w:rsidRPr="00741E14">
        <w:rPr>
          <w:noProof/>
        </w:rPr>
        <w:t xml:space="preserve"> netinkamas (Sutarties sąlygų neatitinkančias) Prekes, </w:t>
      </w:r>
      <w:r w:rsidR="00041FC4">
        <w:rPr>
          <w:noProof/>
        </w:rPr>
        <w:t>Tiekėjas</w:t>
      </w:r>
      <w:r w:rsidRPr="00741E14">
        <w:rPr>
          <w:noProof/>
        </w:rPr>
        <w:t xml:space="preserve"> atlygina visas Pirkėjo dėl to patirtas išlaidas (įskaitant kompensaciją už atliktus tyrimus ar Pirkėjui trečiųjų asmenų pritaikytas pinigines išskaitas</w:t>
      </w:r>
      <w:r w:rsidR="0073507B" w:rsidRPr="00741E14">
        <w:rPr>
          <w:noProof/>
        </w:rPr>
        <w:t xml:space="preserve"> ir baudas</w:t>
      </w:r>
      <w:r w:rsidRPr="00741E14">
        <w:rPr>
          <w:noProof/>
        </w:rPr>
        <w:t xml:space="preserve">). Pirkėjas turi teisę nepriimti netinkamos kokybės Prekių. </w:t>
      </w:r>
      <w:r w:rsidR="00AE38F6" w:rsidRPr="00741E14">
        <w:rPr>
          <w:noProof/>
        </w:rPr>
        <w:t xml:space="preserve">Pirkėjas turi teisę reikalauti </w:t>
      </w:r>
      <w:r w:rsidR="000A0FD1">
        <w:rPr>
          <w:noProof/>
        </w:rPr>
        <w:t>Tiekėjo</w:t>
      </w:r>
      <w:r w:rsidR="00AE38F6" w:rsidRPr="00741E14">
        <w:rPr>
          <w:noProof/>
        </w:rPr>
        <w:t xml:space="preserve"> pakeisti ar atsiimti </w:t>
      </w:r>
      <w:r w:rsidR="002B7C3D">
        <w:rPr>
          <w:noProof/>
        </w:rPr>
        <w:t>P</w:t>
      </w:r>
      <w:r w:rsidR="00AE38F6" w:rsidRPr="00741E14">
        <w:rPr>
          <w:noProof/>
        </w:rPr>
        <w:t xml:space="preserve">rekes ir po </w:t>
      </w:r>
      <w:r w:rsidR="002B7C3D">
        <w:rPr>
          <w:noProof/>
        </w:rPr>
        <w:t>P</w:t>
      </w:r>
      <w:r w:rsidR="00AE38F6" w:rsidRPr="00741E14">
        <w:rPr>
          <w:noProof/>
        </w:rPr>
        <w:t>rekių perdavimo</w:t>
      </w:r>
      <w:r w:rsidR="00DA5512">
        <w:rPr>
          <w:noProof/>
        </w:rPr>
        <w:t>-priėmimo</w:t>
      </w:r>
      <w:r w:rsidR="00AE38F6" w:rsidRPr="00741E14">
        <w:rPr>
          <w:noProof/>
        </w:rPr>
        <w:t xml:space="preserve"> momento</w:t>
      </w:r>
      <w:r w:rsidR="008B15DD" w:rsidRPr="00741E14">
        <w:rPr>
          <w:noProof/>
        </w:rPr>
        <w:t>,</w:t>
      </w:r>
      <w:r w:rsidR="00AE38F6" w:rsidRPr="00741E14">
        <w:rPr>
          <w:noProof/>
        </w:rPr>
        <w:t xml:space="preserve"> jeigu vėliau nustatoma, jog Prekės neatitinka joms keliamų reikalavimų.</w:t>
      </w:r>
      <w:r w:rsidR="002B7C3D">
        <w:rPr>
          <w:noProof/>
        </w:rPr>
        <w:t xml:space="preserve"> </w:t>
      </w:r>
      <w:r w:rsidRPr="00741E14">
        <w:rPr>
          <w:noProof/>
        </w:rPr>
        <w:t xml:space="preserve">Atgal netinkamas (Sutarties sąlygų neatitinkančias) Prekes </w:t>
      </w:r>
      <w:r w:rsidR="00041FC4">
        <w:rPr>
          <w:noProof/>
        </w:rPr>
        <w:t>Tiekėjas</w:t>
      </w:r>
      <w:r w:rsidRPr="00741E14">
        <w:rPr>
          <w:noProof/>
        </w:rPr>
        <w:t xml:space="preserve"> pasiima savo lėšomis. </w:t>
      </w:r>
      <w:r w:rsidR="00041FC4">
        <w:rPr>
          <w:noProof/>
        </w:rPr>
        <w:t>Tiekėjas</w:t>
      </w:r>
      <w:r w:rsidRPr="00741E14">
        <w:rPr>
          <w:noProof/>
        </w:rPr>
        <w:t xml:space="preserve"> turi saugoti Prekes ir apmokėti visas su tuo susijusias išlaidas iki to momento, kol Pirkėjas priima Prekes. Prekės yra laikomos priimtos perdavimo</w:t>
      </w:r>
      <w:r w:rsidR="00DA5512">
        <w:rPr>
          <w:noProof/>
        </w:rPr>
        <w:t>-priėmimo</w:t>
      </w:r>
      <w:r w:rsidRPr="00741E14">
        <w:rPr>
          <w:noProof/>
        </w:rPr>
        <w:t xml:space="preserve"> akto pasirašymo dieną. </w:t>
      </w:r>
    </w:p>
    <w:bookmarkEnd w:id="16"/>
    <w:p w14:paraId="002199FD" w14:textId="6C55ADEA" w:rsidR="009C0B3D" w:rsidRDefault="002B6FE9" w:rsidP="009C0B3D">
      <w:pPr>
        <w:numPr>
          <w:ilvl w:val="1"/>
          <w:numId w:val="2"/>
        </w:numPr>
        <w:tabs>
          <w:tab w:val="left" w:pos="1350"/>
        </w:tabs>
        <w:suppressAutoHyphens/>
        <w:spacing w:after="0"/>
        <w:ind w:left="567" w:hanging="567"/>
        <w:jc w:val="both"/>
        <w:rPr>
          <w:szCs w:val="24"/>
        </w:rPr>
      </w:pPr>
      <w:r w:rsidRPr="00741E14">
        <w:rPr>
          <w:szCs w:val="24"/>
        </w:rPr>
        <w:t>Prekių ar jų dalies pristatymas įforminamas Prekių ar jų dalies perdavimo</w:t>
      </w:r>
      <w:r w:rsidR="00DA5512">
        <w:rPr>
          <w:szCs w:val="24"/>
        </w:rPr>
        <w:t>-priėmimo</w:t>
      </w:r>
      <w:r w:rsidRPr="00741E14">
        <w:rPr>
          <w:szCs w:val="24"/>
        </w:rPr>
        <w:t xml:space="preserve"> aktu</w:t>
      </w:r>
      <w:r w:rsidR="00E90442" w:rsidRPr="00741E14">
        <w:rPr>
          <w:szCs w:val="24"/>
        </w:rPr>
        <w:t xml:space="preserve">, </w:t>
      </w:r>
      <w:r w:rsidRPr="00741E14">
        <w:rPr>
          <w:szCs w:val="24"/>
        </w:rPr>
        <w:t xml:space="preserve">kurį pasirašo Pirkėjo ir </w:t>
      </w:r>
      <w:r w:rsidR="000A0FD1">
        <w:rPr>
          <w:szCs w:val="24"/>
        </w:rPr>
        <w:t>Tiekėjo</w:t>
      </w:r>
      <w:r w:rsidRPr="00741E14">
        <w:rPr>
          <w:szCs w:val="24"/>
        </w:rPr>
        <w:t xml:space="preserve"> atstovai. </w:t>
      </w:r>
    </w:p>
    <w:p w14:paraId="621DB0BD" w14:textId="242B1667" w:rsidR="00FD4794" w:rsidRPr="009C0B3D" w:rsidRDefault="00F40B85" w:rsidP="009C0B3D">
      <w:pPr>
        <w:numPr>
          <w:ilvl w:val="1"/>
          <w:numId w:val="2"/>
        </w:numPr>
        <w:tabs>
          <w:tab w:val="left" w:pos="1350"/>
        </w:tabs>
        <w:suppressAutoHyphens/>
        <w:spacing w:after="0"/>
        <w:ind w:left="567" w:hanging="567"/>
        <w:jc w:val="both"/>
        <w:rPr>
          <w:szCs w:val="24"/>
        </w:rPr>
      </w:pPr>
      <w:r w:rsidRPr="00741E14">
        <w:t>Atsakomybė</w:t>
      </w:r>
      <w:bookmarkStart w:id="17" w:name="_Ref398629128"/>
      <w:r w:rsidR="009C0B3D" w:rsidRPr="009C0B3D">
        <w:t xml:space="preserve"> dėl Prekių atsitiktinio žuvimo ar praradimo pereina Pirkėjui nuo Prekių perdavimo-priėmimo momento. Pirkėjas gali nepriimti Prekių jei Prekių priėmimo ir pirminės apžiūros metu </w:t>
      </w:r>
      <w:r w:rsidR="009C0B3D" w:rsidRPr="009C0B3D">
        <w:lastRenderedPageBreak/>
        <w:t>paaiškėja, kad Prekės neatitinka Sutarties reikalavimų, nėra tinkamai paženklintos ar sukomplektuotos, taip pat jei nėra visų Prekių kokybę, specifikaciją ar garantinį laikotarpį patvirtinančių dokumentų. Tokiu atveju Pirkėjas gali nepriimti Prekių.</w:t>
      </w:r>
    </w:p>
    <w:p w14:paraId="28121D66" w14:textId="6014F5D9" w:rsidR="00FD4794" w:rsidRDefault="00F40B85" w:rsidP="00051910">
      <w:pPr>
        <w:numPr>
          <w:ilvl w:val="1"/>
          <w:numId w:val="2"/>
        </w:numPr>
        <w:tabs>
          <w:tab w:val="left" w:pos="1350"/>
        </w:tabs>
        <w:suppressAutoHyphens/>
        <w:spacing w:after="0"/>
        <w:ind w:left="567" w:hanging="567"/>
        <w:jc w:val="both"/>
        <w:rPr>
          <w:szCs w:val="24"/>
        </w:rPr>
      </w:pPr>
      <w:r w:rsidRPr="00741E14">
        <w:rPr>
          <w:szCs w:val="24"/>
        </w:rPr>
        <w:t xml:space="preserve">Pirkėjui nepriėmus Prekių ar vėliau paaiškėjus Prekių neatitikimui </w:t>
      </w:r>
      <w:r w:rsidR="0011751C" w:rsidRPr="00741E14">
        <w:rPr>
          <w:szCs w:val="24"/>
        </w:rPr>
        <w:t>Sutartyje, Sutarties prieduose ar teisės aktuose</w:t>
      </w:r>
      <w:r w:rsidR="0011751C" w:rsidRPr="00741E14" w:rsidDel="0011751C">
        <w:rPr>
          <w:szCs w:val="24"/>
        </w:rPr>
        <w:t xml:space="preserve"> </w:t>
      </w:r>
      <w:r w:rsidRPr="00741E14">
        <w:rPr>
          <w:szCs w:val="24"/>
        </w:rPr>
        <w:t xml:space="preserve">nurodytiems kriterijams, </w:t>
      </w:r>
      <w:r w:rsidR="00041FC4">
        <w:rPr>
          <w:szCs w:val="24"/>
        </w:rPr>
        <w:t>Tiekėjas</w:t>
      </w:r>
      <w:r w:rsidRPr="00741E14">
        <w:rPr>
          <w:szCs w:val="24"/>
        </w:rPr>
        <w:t xml:space="preserve"> įsipareigoja pakeisti nekokybiškas ar netinkamas Prekes kokybiškomis ir atitinkančiomis Sutarties sąlygas Prekėmis ne vėliau kaip per </w:t>
      </w:r>
      <w:r w:rsidR="00F52A38" w:rsidRPr="00F52A38">
        <w:rPr>
          <w:szCs w:val="24"/>
        </w:rPr>
        <w:t>3</w:t>
      </w:r>
      <w:r w:rsidRPr="00F52A38">
        <w:rPr>
          <w:szCs w:val="24"/>
        </w:rPr>
        <w:t xml:space="preserve"> (</w:t>
      </w:r>
      <w:r w:rsidR="00F52A38" w:rsidRPr="00F52A38">
        <w:rPr>
          <w:szCs w:val="24"/>
        </w:rPr>
        <w:t>tris</w:t>
      </w:r>
      <w:r w:rsidRPr="00F52A38">
        <w:rPr>
          <w:szCs w:val="24"/>
        </w:rPr>
        <w:t>)</w:t>
      </w:r>
      <w:r w:rsidRPr="00741E14">
        <w:rPr>
          <w:szCs w:val="24"/>
        </w:rPr>
        <w:t xml:space="preserve"> dien</w:t>
      </w:r>
      <w:r w:rsidR="00F52A38">
        <w:rPr>
          <w:szCs w:val="24"/>
        </w:rPr>
        <w:t xml:space="preserve">as </w:t>
      </w:r>
      <w:r w:rsidRPr="00741E14">
        <w:rPr>
          <w:szCs w:val="24"/>
        </w:rPr>
        <w:t xml:space="preserve"> nuo pranešimo dėl neatitinkančių Sutarties sąlygų Prekių gavimo dienos. </w:t>
      </w:r>
      <w:r w:rsidR="00041FC4">
        <w:rPr>
          <w:szCs w:val="24"/>
        </w:rPr>
        <w:t>Tiekėjas</w:t>
      </w:r>
      <w:r w:rsidRPr="00741E14">
        <w:rPr>
          <w:szCs w:val="24"/>
        </w:rPr>
        <w:t xml:space="preserve"> savo lėšomis užtikrina netinkamų Prekių pakeitimą tinkamomis per Sutartyje nustatytą terminą</w:t>
      </w:r>
      <w:r w:rsidR="00456802" w:rsidRPr="00741E14">
        <w:rPr>
          <w:szCs w:val="24"/>
        </w:rPr>
        <w:t xml:space="preserve"> </w:t>
      </w:r>
      <w:bookmarkStart w:id="18" w:name="_Hlk24544152"/>
      <w:r w:rsidR="00456802" w:rsidRPr="00741E14">
        <w:rPr>
          <w:szCs w:val="24"/>
        </w:rPr>
        <w:t>ir atlygina Pirkėjo patirtus nuostolius dėl nekokybiškų Prekių pateikimo.</w:t>
      </w:r>
      <w:bookmarkEnd w:id="17"/>
      <w:bookmarkEnd w:id="18"/>
    </w:p>
    <w:p w14:paraId="1F287CBF" w14:textId="6F4668FA" w:rsidR="008D1FD6" w:rsidRPr="00741E14" w:rsidRDefault="008D1FD6" w:rsidP="00051910">
      <w:pPr>
        <w:numPr>
          <w:ilvl w:val="1"/>
          <w:numId w:val="2"/>
        </w:numPr>
        <w:tabs>
          <w:tab w:val="left" w:pos="1350"/>
        </w:tabs>
        <w:suppressAutoHyphens/>
        <w:spacing w:after="0"/>
        <w:ind w:left="567" w:hanging="567"/>
        <w:jc w:val="both"/>
        <w:rPr>
          <w:szCs w:val="24"/>
        </w:rPr>
      </w:pPr>
      <w:r w:rsidRPr="00B72229">
        <w:rPr>
          <w:szCs w:val="24"/>
        </w:rPr>
        <w:t>Pirkėjas siekia įsigyti Prekes, darančias kuo mažesnį poveikį aplinkai, kad Prekei tiekti būtų sunaudojama kuo mažiau gamtos išteklių, todėl Tiekėjas įsipareigoja Sutarties galiojimo laikotarpiu visą dokumentaciją (įskaitant ir neapsiribojant Šalių bendravimą, Priėmimo-perdavimo aktus ir(ar) kitą dokumentaciją) teikti ir pasirašyti tik elektroninėmis priemonėmis (telefonu, elektroniniu paštu ar kt.).</w:t>
      </w:r>
    </w:p>
    <w:p w14:paraId="59FEAA9E" w14:textId="519180B0" w:rsidR="00FD4794" w:rsidRDefault="00324ED5" w:rsidP="00051910">
      <w:pPr>
        <w:pStyle w:val="Sraopastraipa"/>
        <w:numPr>
          <w:ilvl w:val="1"/>
          <w:numId w:val="2"/>
        </w:numPr>
        <w:suppressAutoHyphens/>
        <w:spacing w:line="276" w:lineRule="auto"/>
        <w:ind w:left="567" w:hanging="567"/>
        <w:contextualSpacing w:val="0"/>
        <w:jc w:val="both"/>
      </w:pPr>
      <w:r w:rsidRPr="00741E14">
        <w:t>Kartu su Prekėmis Pirkėjui yra perduodami kokybės</w:t>
      </w:r>
      <w:r w:rsidR="00E90442" w:rsidRPr="00C93AF3">
        <w:t xml:space="preserve">, tame tarpe </w:t>
      </w:r>
      <w:bookmarkStart w:id="19" w:name="_Hlk64885742"/>
      <w:r w:rsidR="00AB34C1">
        <w:t>EB atitikties deklaracijos</w:t>
      </w:r>
      <w:r w:rsidR="00E90442" w:rsidRPr="00C93AF3">
        <w:t xml:space="preserve"> </w:t>
      </w:r>
      <w:bookmarkEnd w:id="19"/>
      <w:r w:rsidR="00E90442" w:rsidRPr="00C93AF3">
        <w:t>(jei taikoma)</w:t>
      </w:r>
      <w:r w:rsidR="00E90442" w:rsidRPr="00741E14">
        <w:t xml:space="preserve"> </w:t>
      </w:r>
      <w:r w:rsidRPr="00741E14">
        <w:t xml:space="preserve"> bei Prekių specifikaciją nurodantys dokumentai. Jei su įsigyjamomis Prekėmis turi būti pateikta naudojimo jomis instrukcija ar saugos duomenų lapai, </w:t>
      </w:r>
      <w:r w:rsidR="00041FC4">
        <w:t>Tiekėjas</w:t>
      </w:r>
      <w:r w:rsidRPr="00741E14">
        <w:t xml:space="preserve"> juos pateikia lietuvių kalba.</w:t>
      </w:r>
    </w:p>
    <w:p w14:paraId="19E46410" w14:textId="78680E3D" w:rsidR="00FD4794" w:rsidRPr="00741E14" w:rsidRDefault="00F40B85" w:rsidP="00051910">
      <w:pPr>
        <w:pStyle w:val="Sraopastraipa"/>
        <w:numPr>
          <w:ilvl w:val="1"/>
          <w:numId w:val="2"/>
        </w:numPr>
        <w:suppressAutoHyphens/>
        <w:spacing w:line="276" w:lineRule="auto"/>
        <w:ind w:left="567" w:hanging="567"/>
        <w:contextualSpacing w:val="0"/>
        <w:jc w:val="both"/>
      </w:pPr>
      <w:r w:rsidRPr="00741E14">
        <w:t xml:space="preserve">Jeigu Pirkėjas nesumoka už laiku pristatytas, kokybiškas ir atitinkančias Sutarties sąlygas Prekes, </w:t>
      </w:r>
      <w:r w:rsidR="00233D15">
        <w:t>Pirkėjas moka</w:t>
      </w:r>
      <w:r w:rsidRPr="00741E14">
        <w:t xml:space="preserve"> </w:t>
      </w:r>
      <w:r w:rsidR="00233D15">
        <w:t xml:space="preserve">0,05 </w:t>
      </w:r>
      <w:r w:rsidRPr="00741E14">
        <w:t>% (</w:t>
      </w:r>
      <w:r w:rsidR="00233D15">
        <w:t>penkių</w:t>
      </w:r>
      <w:r w:rsidRPr="00741E14">
        <w:t xml:space="preserve"> šimtųjų procento) dydžio delspinigi</w:t>
      </w:r>
      <w:r w:rsidR="00233D15">
        <w:t>us</w:t>
      </w:r>
      <w:r w:rsidRPr="00741E14">
        <w:t xml:space="preserve"> už kiekvieną uždelstą atsiskaityti dieną. Delspinigiai skaičiuojami nuo vėluojamos sumokėti sumos.</w:t>
      </w:r>
    </w:p>
    <w:p w14:paraId="5825497E" w14:textId="2DFDCEB6" w:rsidR="00A41605" w:rsidRDefault="00F40B85" w:rsidP="00A41605">
      <w:pPr>
        <w:pStyle w:val="Sraopastraipa"/>
        <w:numPr>
          <w:ilvl w:val="1"/>
          <w:numId w:val="2"/>
        </w:numPr>
        <w:suppressAutoHyphens/>
        <w:spacing w:line="276" w:lineRule="auto"/>
        <w:ind w:left="567" w:hanging="567"/>
        <w:contextualSpacing w:val="0"/>
        <w:jc w:val="both"/>
      </w:pPr>
      <w:r w:rsidRPr="00741E14">
        <w:t xml:space="preserve">Jeigu </w:t>
      </w:r>
      <w:r w:rsidR="00041FC4">
        <w:t>Tiekėjas</w:t>
      </w:r>
      <w:r w:rsidRPr="00741E14">
        <w:t xml:space="preserve"> vėluoja pristatyti Prekes ar pakeisti netinkamas Prekes tinkamomis, </w:t>
      </w:r>
      <w:r w:rsidR="00233D15">
        <w:t>Tiekėjas moka</w:t>
      </w:r>
      <w:r w:rsidRPr="00741E14">
        <w:t xml:space="preserve"> </w:t>
      </w:r>
      <w:r w:rsidR="00233D15">
        <w:t>0,05</w:t>
      </w:r>
      <w:r w:rsidR="003030F9">
        <w:t> </w:t>
      </w:r>
      <w:r w:rsidRPr="00741E14">
        <w:t>% (</w:t>
      </w:r>
      <w:r w:rsidR="00233D15">
        <w:t>penkių</w:t>
      </w:r>
      <w:r w:rsidR="00C861E0" w:rsidRPr="00741E14">
        <w:t xml:space="preserve"> </w:t>
      </w:r>
      <w:r w:rsidRPr="00741E14">
        <w:t>šimtųjų procento) dydžio delspinigi</w:t>
      </w:r>
      <w:r w:rsidR="00233D15">
        <w:t>us</w:t>
      </w:r>
      <w:r w:rsidRPr="00741E14">
        <w:t xml:space="preserve"> už kiekvieną uždelstą pristatyti (pakeisti) Prekes dieną</w:t>
      </w:r>
      <w:r w:rsidR="00F52A38">
        <w:t xml:space="preserve">, </w:t>
      </w:r>
      <w:r w:rsidR="00F52A38">
        <w:rPr>
          <w:rFonts w:eastAsia="Arial Unicode MS"/>
          <w:lang w:eastAsia="lt-LT"/>
        </w:rPr>
        <w:t>tačiau bet kokiu atveju ne mažiau kaip 50,00 EUR (penkiasdešimt eurų 00 ct) už vieną vėlavimo laikotarpį</w:t>
      </w:r>
      <w:r w:rsidRPr="00741E14">
        <w:t>. Delspinigiai skaičiuojami nuo vėluojamų pristatyti ar pakeisti Prekių vertės.</w:t>
      </w:r>
      <w:r w:rsidR="002B7C3D">
        <w:t xml:space="preserve"> </w:t>
      </w:r>
      <w:r w:rsidR="00041FC4">
        <w:t>Tiekėjui</w:t>
      </w:r>
      <w:r w:rsidRPr="00741E14">
        <w:t xml:space="preserve"> vėluojant pristatyti (pakeisti) Prekes daugiau nei 5 (penkias) darbo dienas, </w:t>
      </w:r>
      <w:r w:rsidR="00265764" w:rsidRPr="00741E14">
        <w:t xml:space="preserve">Pirkėjas turi teisę, apie tai iš anksto pranešęs </w:t>
      </w:r>
      <w:r w:rsidR="00041FC4">
        <w:t>Tiekėjui</w:t>
      </w:r>
      <w:r w:rsidR="00265764" w:rsidRPr="00741E14">
        <w:t xml:space="preserve">, pirkti Prekes iš kito </w:t>
      </w:r>
      <w:r w:rsidR="000A0FD1">
        <w:t>tiekėjo</w:t>
      </w:r>
      <w:r w:rsidR="00265764" w:rsidRPr="00741E14">
        <w:t xml:space="preserve"> ir reikalauti tiesioginių nuostolių atlyginimo, įskaitant, bet neapsiribojant kainų skirtum</w:t>
      </w:r>
      <w:r w:rsidR="002B7C3D">
        <w:t>o</w:t>
      </w:r>
      <w:r w:rsidR="00265764" w:rsidRPr="00741E14">
        <w:t>, susidaran</w:t>
      </w:r>
      <w:r w:rsidR="002B7C3D">
        <w:t>čio</w:t>
      </w:r>
      <w:r w:rsidR="00265764" w:rsidRPr="00741E14">
        <w:t xml:space="preserve"> Pirkėjui įsigyjant trūkstamas Prekes iš trečiųjų asmenų ar išlaid</w:t>
      </w:r>
      <w:r w:rsidR="002B7C3D">
        <w:t>ų,</w:t>
      </w:r>
      <w:r w:rsidR="00265764" w:rsidRPr="00741E14">
        <w:t xml:space="preserve"> susidariusi</w:t>
      </w:r>
      <w:r w:rsidR="002B7C3D">
        <w:t>ų</w:t>
      </w:r>
      <w:r w:rsidR="00265764" w:rsidRPr="00741E14">
        <w:t xml:space="preserve"> Pirkėjui ištaisant </w:t>
      </w:r>
      <w:r w:rsidR="002B7C3D">
        <w:t>P</w:t>
      </w:r>
      <w:r w:rsidR="00265764" w:rsidRPr="00741E14">
        <w:t>rekių trūkumus. Atitinkamai, Pirkėjas turi teisę nutraukti šią Sutartį, Sutarties 8.</w:t>
      </w:r>
      <w:r w:rsidR="0095484C" w:rsidRPr="00741E14">
        <w:t>5</w:t>
      </w:r>
      <w:r w:rsidR="003030F9">
        <w:t>.</w:t>
      </w:r>
      <w:r w:rsidR="00265764" w:rsidRPr="00741E14">
        <w:t xml:space="preserve"> punkte numatyta tvarka arba sumažinti Sutarties kainą, vėluojamų pristatyti ar pakeisti Prekių verte.</w:t>
      </w:r>
    </w:p>
    <w:p w14:paraId="401F2BA0" w14:textId="1D68E1C1" w:rsidR="00FD4794" w:rsidRPr="00741E14" w:rsidRDefault="00005A0D" w:rsidP="00A41605">
      <w:pPr>
        <w:pStyle w:val="Sraopastraipa"/>
        <w:numPr>
          <w:ilvl w:val="1"/>
          <w:numId w:val="2"/>
        </w:numPr>
        <w:suppressAutoHyphens/>
        <w:spacing w:line="276" w:lineRule="auto"/>
        <w:ind w:left="567" w:hanging="567"/>
        <w:contextualSpacing w:val="0"/>
        <w:jc w:val="both"/>
      </w:pPr>
      <w:r>
        <w:t>Tiekėjas</w:t>
      </w:r>
      <w:r w:rsidRPr="00741E14">
        <w:t xml:space="preserve"> neturi teisės vienašališkai keisti Prekių kainos, išskyrus Sutarties 2.</w:t>
      </w:r>
      <w:r>
        <w:rPr>
          <w:lang w:val="en-US"/>
        </w:rPr>
        <w:t>5.</w:t>
      </w:r>
      <w:r w:rsidRPr="00741E14">
        <w:t xml:space="preserve"> punkte numatytą atvejį. </w:t>
      </w:r>
      <w:r>
        <w:t>Tiekėjui</w:t>
      </w:r>
      <w:r w:rsidRPr="00741E14">
        <w:t xml:space="preserve"> vienašališkai pakeitus Prekių kainą, Pirkėjas turi teisę nutraukti Sutartį įspėjęs </w:t>
      </w:r>
      <w:r>
        <w:t>Tiek</w:t>
      </w:r>
      <w:r w:rsidRPr="00741E14">
        <w:t>ėją per 5</w:t>
      </w:r>
      <w:r w:rsidR="00F408BE">
        <w:t> </w:t>
      </w:r>
      <w:r w:rsidRPr="00741E14">
        <w:t xml:space="preserve">(penkias) darbo dienas nuo sužinojimo apie Prekių kainos pakeitimą ir reikalauti iš </w:t>
      </w:r>
      <w:r>
        <w:t>Tiekėjo</w:t>
      </w:r>
      <w:r w:rsidRPr="00741E14">
        <w:t xml:space="preserve"> tiesioginių nuostolių atlyginimo, o </w:t>
      </w:r>
      <w:r>
        <w:t>Tiekėjas</w:t>
      </w:r>
      <w:r w:rsidRPr="00741E14">
        <w:t xml:space="preserve"> privalo sumokėti Pirkėjui 5 </w:t>
      </w:r>
      <w:r w:rsidR="003030F9" w:rsidRPr="002B7C3D">
        <w:t>%</w:t>
      </w:r>
      <w:r w:rsidR="003030F9" w:rsidRPr="00741E14">
        <w:t xml:space="preserve"> </w:t>
      </w:r>
      <w:r w:rsidRPr="00741E14">
        <w:t>(penkių</w:t>
      </w:r>
      <w:r w:rsidR="003030F9">
        <w:t xml:space="preserve"> procentų</w:t>
      </w:r>
      <w:r w:rsidRPr="00741E14">
        <w:t>) dydžio baudą nuo Sutarties vertės</w:t>
      </w:r>
      <w:r w:rsidR="00716382" w:rsidRPr="00741E14">
        <w:t>.</w:t>
      </w:r>
      <w:r w:rsidR="00F40B85" w:rsidRPr="00741E14">
        <w:t xml:space="preserve"> </w:t>
      </w:r>
    </w:p>
    <w:p w14:paraId="3F89875B" w14:textId="1FBAA8F5" w:rsidR="00FD4794" w:rsidRPr="0068120E" w:rsidRDefault="00041FC4" w:rsidP="0068120E">
      <w:pPr>
        <w:pStyle w:val="Sraopastraipa"/>
        <w:numPr>
          <w:ilvl w:val="1"/>
          <w:numId w:val="2"/>
        </w:numPr>
        <w:suppressAutoHyphens/>
        <w:spacing w:line="276" w:lineRule="auto"/>
        <w:ind w:left="567" w:hanging="567"/>
        <w:contextualSpacing w:val="0"/>
        <w:jc w:val="both"/>
      </w:pPr>
      <w:r>
        <w:t>Tiekėjas</w:t>
      </w:r>
      <w:r w:rsidR="00F40B85" w:rsidRPr="00741E14">
        <w:t xml:space="preserve"> patvirtina, </w:t>
      </w:r>
      <w:r w:rsidR="00321BCB" w:rsidRPr="00741E14">
        <w:t>kad turi visas licencijas ir leidimus parduoti ir gabenti Prekes bei kad Prekės yra sertifikuotos ir licencijuotos teisės aktų nustatyta tvarka.</w:t>
      </w:r>
      <w:r w:rsidR="00F40B85" w:rsidRPr="00741E14">
        <w:t xml:space="preserve"> </w:t>
      </w:r>
      <w:r>
        <w:t>Tiekėjas</w:t>
      </w:r>
      <w:r w:rsidR="00F40B85" w:rsidRPr="00741E14">
        <w:t xml:space="preserve"> taip pat patvirtina, kad Prekės jam priklauso nuosavybės teise, nėra įkeistos ar kitaip apsunkintos bei tretieji asmenys Sutarties pasirašymo dieną neturi jokių teisių ar pretenzijų į Prekes.</w:t>
      </w:r>
    </w:p>
    <w:p w14:paraId="54835AD9" w14:textId="77777777" w:rsidR="00122D98" w:rsidRDefault="00382C31" w:rsidP="00122D98">
      <w:pPr>
        <w:pStyle w:val="Sraopastraipa"/>
        <w:numPr>
          <w:ilvl w:val="1"/>
          <w:numId w:val="2"/>
        </w:numPr>
        <w:suppressAutoHyphens/>
        <w:spacing w:line="276" w:lineRule="auto"/>
        <w:ind w:left="567" w:hanging="567"/>
        <w:contextualSpacing w:val="0"/>
        <w:jc w:val="both"/>
      </w:pPr>
      <w:r w:rsidRPr="00741E14">
        <w:t>Netesybų sumokėjimas neatleidžia Šalies nuo įsipareigojimų pagal Sutartį vykdymo bei nuo pareigos atlyginti nuostolius.</w:t>
      </w:r>
    </w:p>
    <w:p w14:paraId="07636E27" w14:textId="34688795" w:rsidR="00F40B85" w:rsidRDefault="00265ACB" w:rsidP="00122D98">
      <w:pPr>
        <w:pStyle w:val="Sraopastraipa"/>
        <w:numPr>
          <w:ilvl w:val="1"/>
          <w:numId w:val="2"/>
        </w:numPr>
        <w:suppressAutoHyphens/>
        <w:spacing w:line="276" w:lineRule="auto"/>
        <w:ind w:left="567" w:hanging="567"/>
        <w:contextualSpacing w:val="0"/>
        <w:jc w:val="both"/>
      </w:pPr>
      <w:r>
        <w:t>Tiekėjas</w:t>
      </w:r>
      <w:r w:rsidRPr="00741E14">
        <w:t xml:space="preserve"> patvirtina, jog šios Sutarties pasirašymo metu ir viso Sutarties vykdymo metu atitinka pirkimo dokumentuose nurodytus kvalifikacinius reikalavimus</w:t>
      </w:r>
      <w:r>
        <w:t xml:space="preserve"> (jei taikoma)</w:t>
      </w:r>
      <w:r w:rsidRPr="00741E14">
        <w:t xml:space="preserve">. Jei Sutarties vykdymo metu paaiškėtų, jog Tiekėjo kvalifikacija nebeatitinka nustatytų reikalavimų </w:t>
      </w:r>
      <w:r>
        <w:t>ir Tiekėjas</w:t>
      </w:r>
      <w:r w:rsidRPr="00741E14">
        <w:t xml:space="preserve"> jų neištaiso per Sutartyje nurodytą terminą, tai bus laikoma esminiu Sutarties pažeidimu</w:t>
      </w:r>
      <w:r w:rsidR="00E90442" w:rsidRPr="00741E14">
        <w:t xml:space="preserve">. </w:t>
      </w:r>
    </w:p>
    <w:p w14:paraId="0E64811A" w14:textId="14580BF3" w:rsidR="00265ACB" w:rsidRPr="003030F9" w:rsidRDefault="00265ACB" w:rsidP="00122D98">
      <w:pPr>
        <w:pStyle w:val="Sraopastraipa"/>
        <w:numPr>
          <w:ilvl w:val="1"/>
          <w:numId w:val="2"/>
        </w:numPr>
        <w:suppressAutoHyphens/>
        <w:spacing w:line="276" w:lineRule="auto"/>
        <w:ind w:left="567" w:hanging="567"/>
        <w:contextualSpacing w:val="0"/>
        <w:jc w:val="both"/>
      </w:pPr>
      <w:r>
        <w:rPr>
          <w:bCs/>
        </w:rPr>
        <w:lastRenderedPageBreak/>
        <w:t>Tiekėjas įsipareigoja l</w:t>
      </w:r>
      <w:r w:rsidRPr="00605287">
        <w:rPr>
          <w:bCs/>
        </w:rPr>
        <w:t xml:space="preserve">aikytis nesąžiningos konkurencijos veiksmų draudimo ir nevykdyti veiksmų, kurie prieštarauja ūkinės veiklos sąžiningai praktikai bei geriems papročiams, kai tokie veiksmai gali pakenkti kitos Šalies galimybėms konkuruoti, įskaitant siūlymą </w:t>
      </w:r>
      <w:r>
        <w:rPr>
          <w:bCs/>
        </w:rPr>
        <w:t>Pirkėjo</w:t>
      </w:r>
      <w:r w:rsidRPr="00605287">
        <w:rPr>
          <w:bCs/>
        </w:rPr>
        <w:t xml:space="preserve"> darbuotojams nutraukti darbo sutartį ar nevykdyti visų ar dalies savo darbo pareigų siekiant naudos sau ar padarant žalą </w:t>
      </w:r>
      <w:r>
        <w:rPr>
          <w:bCs/>
        </w:rPr>
        <w:t>Pirkėjui.</w:t>
      </w:r>
    </w:p>
    <w:p w14:paraId="61D97F33" w14:textId="77777777" w:rsidR="00674D9D" w:rsidRPr="00122D98" w:rsidRDefault="00674D9D" w:rsidP="00674D9D">
      <w:pPr>
        <w:pStyle w:val="Sraopastraipa"/>
        <w:suppressAutoHyphens/>
        <w:spacing w:line="276" w:lineRule="auto"/>
        <w:ind w:left="567"/>
        <w:contextualSpacing w:val="0"/>
        <w:jc w:val="both"/>
      </w:pPr>
    </w:p>
    <w:p w14:paraId="0C857F53" w14:textId="15C2F94F" w:rsidR="00F40B85" w:rsidRPr="00741E14" w:rsidRDefault="000A0FD1" w:rsidP="00741E14">
      <w:pPr>
        <w:pStyle w:val="Lygis"/>
        <w:jc w:val="center"/>
      </w:pPr>
      <w:r>
        <w:t>TIEKĖJO</w:t>
      </w:r>
      <w:r w:rsidR="00F40B85" w:rsidRPr="00741E14">
        <w:t xml:space="preserve"> TEISĖ PASITELKTI TREČIUOSIUS ASMENIS (SUBTIEKIMAS), JUNGTINĖ VEIKLA</w:t>
      </w:r>
    </w:p>
    <w:p w14:paraId="78724C9F" w14:textId="77777777" w:rsidR="00F40B85" w:rsidRPr="00741E14" w:rsidRDefault="00F40B85" w:rsidP="00741E14">
      <w:pPr>
        <w:pStyle w:val="Lygis"/>
        <w:numPr>
          <w:ilvl w:val="0"/>
          <w:numId w:val="0"/>
        </w:numPr>
        <w:ind w:left="567" w:hanging="567"/>
      </w:pPr>
    </w:p>
    <w:p w14:paraId="53F255D0" w14:textId="5E19954D" w:rsidR="00C140DC" w:rsidRPr="00741E14" w:rsidRDefault="00C140DC" w:rsidP="00741E14">
      <w:pPr>
        <w:pStyle w:val="Pagrindinistekstas"/>
        <w:numPr>
          <w:ilvl w:val="1"/>
          <w:numId w:val="2"/>
        </w:numPr>
        <w:spacing w:after="0"/>
        <w:ind w:left="567" w:hanging="567"/>
        <w:jc w:val="both"/>
        <w:rPr>
          <w:szCs w:val="24"/>
        </w:rPr>
      </w:pPr>
      <w:r w:rsidRPr="00741E14">
        <w:rPr>
          <w:szCs w:val="24"/>
        </w:rPr>
        <w:t xml:space="preserve">Bet kokie fiziniai ar juridiniai asmenys, kuriuos </w:t>
      </w:r>
      <w:r w:rsidR="00041FC4">
        <w:rPr>
          <w:szCs w:val="24"/>
        </w:rPr>
        <w:t>Tiekėjas</w:t>
      </w:r>
      <w:r w:rsidRPr="00741E14">
        <w:rPr>
          <w:szCs w:val="24"/>
        </w:rPr>
        <w:t xml:space="preserve"> pasitelkia šios Sutarties vykdymui, neatsižvelgiant į tai, kokie teisiniai ryšiai sieja šiuos asmenis su </w:t>
      </w:r>
      <w:r w:rsidR="00041FC4">
        <w:rPr>
          <w:szCs w:val="24"/>
        </w:rPr>
        <w:t>Tiek</w:t>
      </w:r>
      <w:r w:rsidRPr="00741E14">
        <w:rPr>
          <w:szCs w:val="24"/>
        </w:rPr>
        <w:t xml:space="preserve">ėju, yra laikomi </w:t>
      </w:r>
      <w:r w:rsidR="000A0FD1">
        <w:rPr>
          <w:szCs w:val="24"/>
        </w:rPr>
        <w:t>Tiekėjo</w:t>
      </w:r>
      <w:r w:rsidRPr="00741E14">
        <w:rPr>
          <w:szCs w:val="24"/>
        </w:rPr>
        <w:t xml:space="preserve"> agentais. Šių asmenų veiksmai vykdant Sutartį </w:t>
      </w:r>
      <w:r w:rsidR="00041FC4">
        <w:rPr>
          <w:szCs w:val="24"/>
        </w:rPr>
        <w:t>Tiekėjui</w:t>
      </w:r>
      <w:r w:rsidRPr="00741E14">
        <w:rPr>
          <w:szCs w:val="24"/>
        </w:rPr>
        <w:t xml:space="preserve"> sukelia tokias pačias pasekmes, kaip jo paties veiksmai. </w:t>
      </w:r>
      <w:r w:rsidR="00041FC4">
        <w:rPr>
          <w:szCs w:val="24"/>
        </w:rPr>
        <w:t>Tiekėjas</w:t>
      </w:r>
      <w:r w:rsidRPr="00741E14">
        <w:rPr>
          <w:szCs w:val="24"/>
        </w:rPr>
        <w:t xml:space="preserve"> Sutarties vykdymui pasitelkia šiuos trečiuosius asmenis (subtiekėjus):</w:t>
      </w:r>
    </w:p>
    <w:p w14:paraId="27D95BE6" w14:textId="77777777" w:rsidR="00CE6A92" w:rsidRPr="00741E14" w:rsidRDefault="00CE6A92" w:rsidP="00741E14">
      <w:pPr>
        <w:pStyle w:val="Pagrindinistekstas"/>
        <w:spacing w:after="0"/>
        <w:ind w:left="567"/>
        <w:jc w:val="both"/>
        <w:rPr>
          <w:szCs w:val="24"/>
        </w:rPr>
      </w:pPr>
    </w:p>
    <w:tbl>
      <w:tblPr>
        <w:tblW w:w="9781"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8"/>
        <w:gridCol w:w="5103"/>
      </w:tblGrid>
      <w:tr w:rsidR="00AB1977" w:rsidRPr="00F774CB" w14:paraId="288F6021" w14:textId="77777777" w:rsidTr="002A1795">
        <w:tc>
          <w:tcPr>
            <w:tcW w:w="4678" w:type="dxa"/>
            <w:tcBorders>
              <w:top w:val="single" w:sz="4" w:space="0" w:color="auto"/>
              <w:left w:val="single" w:sz="4" w:space="0" w:color="auto"/>
              <w:bottom w:val="single" w:sz="4" w:space="0" w:color="auto"/>
              <w:right w:val="single" w:sz="4" w:space="0" w:color="auto"/>
            </w:tcBorders>
            <w:hideMark/>
          </w:tcPr>
          <w:p w14:paraId="0EE02F9F" w14:textId="77777777" w:rsidR="00AB1977" w:rsidRPr="00F774CB" w:rsidRDefault="00AB1977" w:rsidP="002A1795">
            <w:pPr>
              <w:tabs>
                <w:tab w:val="left" w:pos="360"/>
                <w:tab w:val="left" w:pos="390"/>
                <w:tab w:val="left" w:pos="1620"/>
              </w:tabs>
              <w:spacing w:after="0"/>
              <w:jc w:val="center"/>
              <w:rPr>
                <w:b/>
                <w:szCs w:val="24"/>
              </w:rPr>
            </w:pPr>
            <w:r w:rsidRPr="00F774CB">
              <w:rPr>
                <w:b/>
                <w:szCs w:val="24"/>
              </w:rPr>
              <w:t>Subtiekėjo pavadinimas ir rekvizitai</w:t>
            </w:r>
          </w:p>
        </w:tc>
        <w:tc>
          <w:tcPr>
            <w:tcW w:w="5103" w:type="dxa"/>
            <w:tcBorders>
              <w:top w:val="single" w:sz="4" w:space="0" w:color="auto"/>
              <w:left w:val="single" w:sz="4" w:space="0" w:color="auto"/>
              <w:bottom w:val="single" w:sz="4" w:space="0" w:color="auto"/>
              <w:right w:val="single" w:sz="4" w:space="0" w:color="auto"/>
            </w:tcBorders>
            <w:hideMark/>
          </w:tcPr>
          <w:p w14:paraId="498FB13D" w14:textId="77777777" w:rsidR="00AB1977" w:rsidRPr="00F774CB" w:rsidRDefault="00AB1977" w:rsidP="002A1795">
            <w:pPr>
              <w:tabs>
                <w:tab w:val="left" w:pos="360"/>
                <w:tab w:val="left" w:pos="390"/>
                <w:tab w:val="left" w:pos="1620"/>
              </w:tabs>
              <w:spacing w:after="0"/>
              <w:jc w:val="center"/>
              <w:rPr>
                <w:b/>
                <w:szCs w:val="24"/>
              </w:rPr>
            </w:pPr>
            <w:r w:rsidRPr="00F774CB">
              <w:rPr>
                <w:b/>
                <w:szCs w:val="24"/>
              </w:rPr>
              <w:t>Sutarties dalis, kuriai pasitelkiamas subtiekėjas</w:t>
            </w:r>
          </w:p>
        </w:tc>
      </w:tr>
      <w:tr w:rsidR="00AB1977" w:rsidRPr="00F774CB" w14:paraId="06A20BC9" w14:textId="77777777" w:rsidTr="002A1795">
        <w:sdt>
          <w:sdtPr>
            <w:rPr>
              <w:rStyle w:val="1TEKSTAS"/>
              <w:highlight w:val="lightGray"/>
            </w:rPr>
            <w:alias w:val="Subtiekėjo pavadinimas ir rekvizitai"/>
            <w:tag w:val="Subtiekėjo pavadinimas ir rekvizitai"/>
            <w:id w:val="463470345"/>
            <w:placeholder>
              <w:docPart w:val="8B0A69AD53C4420CAE11D7EF95B40781"/>
            </w:placeholder>
          </w:sdtPr>
          <w:sdtEndPr>
            <w:rPr>
              <w:rStyle w:val="Numatytasispastraiposriftas"/>
            </w:rPr>
          </w:sdtEndPr>
          <w:sdtContent>
            <w:tc>
              <w:tcPr>
                <w:tcW w:w="4678" w:type="dxa"/>
                <w:tcBorders>
                  <w:top w:val="single" w:sz="4" w:space="0" w:color="auto"/>
                  <w:left w:val="single" w:sz="4" w:space="0" w:color="auto"/>
                  <w:bottom w:val="single" w:sz="4" w:space="0" w:color="auto"/>
                  <w:right w:val="single" w:sz="4" w:space="0" w:color="auto"/>
                </w:tcBorders>
              </w:tcPr>
              <w:p w14:paraId="1F67AC34" w14:textId="4032D9CA" w:rsidR="00AB1977" w:rsidRPr="00F774CB" w:rsidRDefault="004E531C" w:rsidP="002A1795">
                <w:pPr>
                  <w:pStyle w:val="Sraopastraipa"/>
                  <w:tabs>
                    <w:tab w:val="left" w:pos="360"/>
                    <w:tab w:val="left" w:pos="390"/>
                    <w:tab w:val="left" w:pos="1620"/>
                  </w:tabs>
                  <w:spacing w:line="276" w:lineRule="auto"/>
                  <w:rPr>
                    <w:highlight w:val="lightGray"/>
                  </w:rPr>
                </w:pPr>
                <w:r>
                  <w:rPr>
                    <w:rStyle w:val="1TEKSTAS"/>
                    <w:highlight w:val="lightGray"/>
                  </w:rPr>
                  <w:t>-</w:t>
                </w:r>
              </w:p>
            </w:tc>
          </w:sdtContent>
        </w:sdt>
        <w:sdt>
          <w:sdtPr>
            <w:rPr>
              <w:rStyle w:val="1TEKSTAS"/>
              <w:highlight w:val="lightGray"/>
            </w:rPr>
            <w:alias w:val="Sutarties dalis, kuriai pasitelkiamas subtiekėjas"/>
            <w:tag w:val="Sutarties dalis, kuriai pasitelkiamas subtiekėjas"/>
            <w:id w:val="-158934143"/>
            <w:placeholder>
              <w:docPart w:val="8B0A69AD53C4420CAE11D7EF95B40781"/>
            </w:placeholder>
          </w:sdtPr>
          <w:sdtEndPr>
            <w:rPr>
              <w:rStyle w:val="Numatytasispastraiposriftas"/>
              <w:szCs w:val="24"/>
            </w:rPr>
          </w:sdtEndPr>
          <w:sdtContent>
            <w:tc>
              <w:tcPr>
                <w:tcW w:w="5103" w:type="dxa"/>
                <w:tcBorders>
                  <w:top w:val="single" w:sz="4" w:space="0" w:color="auto"/>
                  <w:left w:val="single" w:sz="4" w:space="0" w:color="auto"/>
                  <w:bottom w:val="single" w:sz="4" w:space="0" w:color="auto"/>
                  <w:right w:val="single" w:sz="4" w:space="0" w:color="auto"/>
                </w:tcBorders>
              </w:tcPr>
              <w:p w14:paraId="6746150A" w14:textId="4D60B37F" w:rsidR="00AB1977" w:rsidRPr="00F774CB" w:rsidRDefault="004E531C" w:rsidP="002A1795">
                <w:pPr>
                  <w:tabs>
                    <w:tab w:val="left" w:pos="360"/>
                    <w:tab w:val="left" w:pos="390"/>
                    <w:tab w:val="left" w:pos="1620"/>
                  </w:tabs>
                  <w:spacing w:after="0"/>
                  <w:jc w:val="center"/>
                  <w:rPr>
                    <w:szCs w:val="24"/>
                    <w:highlight w:val="lightGray"/>
                  </w:rPr>
                </w:pPr>
                <w:r>
                  <w:rPr>
                    <w:rStyle w:val="1TEKSTAS"/>
                    <w:highlight w:val="lightGray"/>
                  </w:rPr>
                  <w:t>-</w:t>
                </w:r>
              </w:p>
            </w:tc>
          </w:sdtContent>
        </w:sdt>
      </w:tr>
    </w:tbl>
    <w:p w14:paraId="4194E40D" w14:textId="77777777" w:rsidR="006359C8" w:rsidRPr="00741E14" w:rsidRDefault="006359C8" w:rsidP="00741E14">
      <w:pPr>
        <w:pStyle w:val="Pagrindinistekstas"/>
        <w:spacing w:after="0"/>
        <w:ind w:left="567"/>
        <w:jc w:val="both"/>
        <w:rPr>
          <w:rFonts w:eastAsia="Calibri"/>
          <w:szCs w:val="24"/>
        </w:rPr>
      </w:pPr>
    </w:p>
    <w:p w14:paraId="39AB57D0" w14:textId="3909C27A" w:rsidR="00C140DC" w:rsidRPr="00741E14" w:rsidRDefault="00041FC4" w:rsidP="00741E14">
      <w:pPr>
        <w:pStyle w:val="Pagrindinistekstas"/>
        <w:numPr>
          <w:ilvl w:val="1"/>
          <w:numId w:val="2"/>
        </w:numPr>
        <w:spacing w:after="0"/>
        <w:ind w:left="567" w:hanging="567"/>
        <w:jc w:val="both"/>
        <w:rPr>
          <w:rFonts w:eastAsia="Calibri"/>
          <w:noProof/>
          <w:szCs w:val="24"/>
        </w:rPr>
      </w:pPr>
      <w:r>
        <w:rPr>
          <w:bCs/>
          <w:szCs w:val="24"/>
        </w:rPr>
        <w:t>Tiekėjas</w:t>
      </w:r>
      <w:r w:rsidR="00C140DC" w:rsidRPr="00741E14">
        <w:rPr>
          <w:bCs/>
          <w:szCs w:val="24"/>
        </w:rPr>
        <w:t xml:space="preserve"> Sutarčiai vykdyti turi pasitelkti tik tuos subt</w:t>
      </w:r>
      <w:r w:rsidR="00167756" w:rsidRPr="00741E14">
        <w:rPr>
          <w:bCs/>
          <w:szCs w:val="24"/>
        </w:rPr>
        <w:t>ie</w:t>
      </w:r>
      <w:r w:rsidR="00C140DC" w:rsidRPr="00741E14">
        <w:rPr>
          <w:bCs/>
          <w:szCs w:val="24"/>
        </w:rPr>
        <w:t xml:space="preserve">kėjus, kurie numatyti </w:t>
      </w:r>
      <w:r w:rsidR="000A0FD1">
        <w:rPr>
          <w:bCs/>
          <w:szCs w:val="24"/>
        </w:rPr>
        <w:t>Tiekėjo</w:t>
      </w:r>
      <w:r w:rsidR="00C140DC" w:rsidRPr="00741E14">
        <w:rPr>
          <w:bCs/>
          <w:szCs w:val="24"/>
        </w:rPr>
        <w:t xml:space="preserve"> pasiūlyme. Jeigu </w:t>
      </w:r>
      <w:r>
        <w:rPr>
          <w:bCs/>
          <w:szCs w:val="24"/>
        </w:rPr>
        <w:t>Tiekėjas</w:t>
      </w:r>
      <w:r w:rsidR="00C140DC" w:rsidRPr="00741E14">
        <w:rPr>
          <w:bCs/>
          <w:szCs w:val="24"/>
        </w:rPr>
        <w:t xml:space="preserve"> šioje Sutartyje numatytų Prekių pardavimui nori samdyti kitą, nei nurodyta pasiūlyme, subtiekėją, jis privalo prieš tai Pirkėjui įrodyti jo patikimumą ir gebėjimą vykdyti paskirtas funkcijas, gauti raštišką Pirkėjo sutikimą dėl pasirinkto sub</w:t>
      </w:r>
      <w:r w:rsidR="00C44856" w:rsidRPr="00741E14">
        <w:rPr>
          <w:bCs/>
          <w:szCs w:val="24"/>
        </w:rPr>
        <w:t>tie</w:t>
      </w:r>
      <w:r w:rsidR="00C140DC" w:rsidRPr="00741E14">
        <w:rPr>
          <w:bCs/>
          <w:szCs w:val="24"/>
        </w:rPr>
        <w:t>kėjo bei pateikti sub</w:t>
      </w:r>
      <w:r w:rsidR="00C44856" w:rsidRPr="00741E14">
        <w:rPr>
          <w:bCs/>
          <w:szCs w:val="24"/>
        </w:rPr>
        <w:t>t</w:t>
      </w:r>
      <w:r w:rsidR="00C140DC" w:rsidRPr="00741E14">
        <w:rPr>
          <w:bCs/>
          <w:szCs w:val="24"/>
        </w:rPr>
        <w:t>iekėjo dokumentus, pagrindžiančius atitikimą pirkimo sąlygose subtiekėjams nusta</w:t>
      </w:r>
      <w:r w:rsidR="00C44856" w:rsidRPr="00741E14">
        <w:rPr>
          <w:bCs/>
          <w:szCs w:val="24"/>
        </w:rPr>
        <w:t xml:space="preserve">tytiems reikalavimams. </w:t>
      </w:r>
      <w:r>
        <w:rPr>
          <w:bCs/>
          <w:szCs w:val="24"/>
        </w:rPr>
        <w:t>Tiekėjas</w:t>
      </w:r>
      <w:r w:rsidR="00C140DC" w:rsidRPr="00741E14">
        <w:rPr>
          <w:bCs/>
          <w:szCs w:val="24"/>
        </w:rPr>
        <w:t xml:space="preserve"> visada bus atsakingas už Sut</w:t>
      </w:r>
      <w:r w:rsidR="00C44856" w:rsidRPr="00741E14">
        <w:rPr>
          <w:bCs/>
          <w:szCs w:val="24"/>
        </w:rPr>
        <w:t>arties vykdymą, įskaitant subtie</w:t>
      </w:r>
      <w:r w:rsidR="00C140DC" w:rsidRPr="00741E14">
        <w:rPr>
          <w:bCs/>
          <w:szCs w:val="24"/>
        </w:rPr>
        <w:t xml:space="preserve">kėjams perduodamos vykdyti Sutarties ir (ar) Sutarties dalies kokybę ir padarytą žalą. Tuo atveju, jei </w:t>
      </w:r>
      <w:r>
        <w:rPr>
          <w:bCs/>
          <w:szCs w:val="24"/>
        </w:rPr>
        <w:t>Tiekėjas</w:t>
      </w:r>
      <w:r w:rsidR="00C140DC" w:rsidRPr="00741E14">
        <w:rPr>
          <w:bCs/>
          <w:szCs w:val="24"/>
        </w:rPr>
        <w:t xml:space="preserve"> Sutarties vykdymo metu savo sutartiniams įsipareigojimams vykdyti pasitelkia kitus nei </w:t>
      </w:r>
      <w:r w:rsidR="000A0FD1">
        <w:rPr>
          <w:bCs/>
          <w:szCs w:val="24"/>
        </w:rPr>
        <w:t>Tiekėjo</w:t>
      </w:r>
      <w:r w:rsidR="00C140DC" w:rsidRPr="00741E14">
        <w:rPr>
          <w:bCs/>
          <w:szCs w:val="24"/>
        </w:rPr>
        <w:t xml:space="preserve"> pas</w:t>
      </w:r>
      <w:r w:rsidR="005F5B97" w:rsidRPr="00741E14">
        <w:rPr>
          <w:bCs/>
          <w:szCs w:val="24"/>
        </w:rPr>
        <w:t>iūlyme pirkimui nurodytus subtie</w:t>
      </w:r>
      <w:r w:rsidR="00C140DC" w:rsidRPr="00741E14">
        <w:rPr>
          <w:bCs/>
          <w:szCs w:val="24"/>
        </w:rPr>
        <w:t xml:space="preserve">kėjus, </w:t>
      </w:r>
      <w:r>
        <w:rPr>
          <w:bCs/>
          <w:szCs w:val="24"/>
        </w:rPr>
        <w:t>Tiekėjas</w:t>
      </w:r>
      <w:r w:rsidR="00C140DC" w:rsidRPr="00741E14">
        <w:rPr>
          <w:bCs/>
          <w:szCs w:val="24"/>
        </w:rPr>
        <w:t xml:space="preserve"> pa</w:t>
      </w:r>
      <w:r w:rsidR="00FD60FA" w:rsidRPr="00741E14">
        <w:rPr>
          <w:bCs/>
          <w:szCs w:val="24"/>
        </w:rPr>
        <w:t>siūlyme pirkimui nurodytus subt</w:t>
      </w:r>
      <w:r w:rsidR="00C140DC" w:rsidRPr="00741E14">
        <w:rPr>
          <w:bCs/>
          <w:szCs w:val="24"/>
        </w:rPr>
        <w:t>i</w:t>
      </w:r>
      <w:r w:rsidR="00FD60FA" w:rsidRPr="00741E14">
        <w:rPr>
          <w:bCs/>
          <w:szCs w:val="24"/>
        </w:rPr>
        <w:t>e</w:t>
      </w:r>
      <w:r w:rsidR="00C140DC" w:rsidRPr="00741E14">
        <w:rPr>
          <w:bCs/>
          <w:szCs w:val="24"/>
        </w:rPr>
        <w:t xml:space="preserve">kėjus pakeičia be </w:t>
      </w:r>
      <w:r w:rsidR="00FD60FA" w:rsidRPr="00741E14">
        <w:rPr>
          <w:bCs/>
          <w:szCs w:val="24"/>
        </w:rPr>
        <w:t>Pirkėjo</w:t>
      </w:r>
      <w:r w:rsidR="00C140DC" w:rsidRPr="00741E14">
        <w:rPr>
          <w:bCs/>
          <w:szCs w:val="24"/>
        </w:rPr>
        <w:t xml:space="preserve"> žinios arba jeigu </w:t>
      </w:r>
      <w:r>
        <w:rPr>
          <w:bCs/>
          <w:szCs w:val="24"/>
        </w:rPr>
        <w:t>Tiekėjas</w:t>
      </w:r>
      <w:r w:rsidR="00C140DC" w:rsidRPr="00741E14">
        <w:rPr>
          <w:bCs/>
          <w:szCs w:val="24"/>
        </w:rPr>
        <w:t>, savo pasiūlyme nenurodę</w:t>
      </w:r>
      <w:r w:rsidR="00FD60FA" w:rsidRPr="00741E14">
        <w:rPr>
          <w:bCs/>
          <w:szCs w:val="24"/>
        </w:rPr>
        <w:t>s apie ketinimą pasitelkti subt</w:t>
      </w:r>
      <w:r w:rsidR="00C140DC" w:rsidRPr="00741E14">
        <w:rPr>
          <w:bCs/>
          <w:szCs w:val="24"/>
        </w:rPr>
        <w:t>i</w:t>
      </w:r>
      <w:r w:rsidR="00FD60FA" w:rsidRPr="00741E14">
        <w:rPr>
          <w:bCs/>
          <w:szCs w:val="24"/>
        </w:rPr>
        <w:t xml:space="preserve">ekėjus, </w:t>
      </w:r>
      <w:r w:rsidR="00FD60FA" w:rsidRPr="00741E14">
        <w:rPr>
          <w:bCs/>
          <w:noProof/>
          <w:szCs w:val="24"/>
        </w:rPr>
        <w:t>pasitelkia subt</w:t>
      </w:r>
      <w:r w:rsidR="00C140DC" w:rsidRPr="00741E14">
        <w:rPr>
          <w:bCs/>
          <w:noProof/>
          <w:szCs w:val="24"/>
        </w:rPr>
        <w:t>i</w:t>
      </w:r>
      <w:r w:rsidR="00FD60FA" w:rsidRPr="00741E14">
        <w:rPr>
          <w:bCs/>
          <w:noProof/>
          <w:szCs w:val="24"/>
        </w:rPr>
        <w:t>e</w:t>
      </w:r>
      <w:r w:rsidR="00C140DC" w:rsidRPr="00741E14">
        <w:rPr>
          <w:bCs/>
          <w:noProof/>
          <w:szCs w:val="24"/>
        </w:rPr>
        <w:t xml:space="preserve">kėjus be </w:t>
      </w:r>
      <w:r w:rsidR="00FD60FA" w:rsidRPr="00741E14">
        <w:rPr>
          <w:bCs/>
          <w:noProof/>
          <w:szCs w:val="24"/>
        </w:rPr>
        <w:t>Pirkėjo</w:t>
      </w:r>
      <w:r w:rsidR="00C140DC" w:rsidRPr="00741E14">
        <w:rPr>
          <w:bCs/>
          <w:noProof/>
          <w:szCs w:val="24"/>
        </w:rPr>
        <w:t xml:space="preserve"> raštiško sutikimo, </w:t>
      </w:r>
      <w:r>
        <w:rPr>
          <w:bCs/>
          <w:noProof/>
          <w:szCs w:val="24"/>
        </w:rPr>
        <w:t>Tiekėjas</w:t>
      </w:r>
      <w:r w:rsidR="00C140DC" w:rsidRPr="00741E14">
        <w:rPr>
          <w:bCs/>
          <w:noProof/>
          <w:szCs w:val="24"/>
        </w:rPr>
        <w:t xml:space="preserve"> moka </w:t>
      </w:r>
      <w:r w:rsidR="00FD60FA" w:rsidRPr="00741E14">
        <w:rPr>
          <w:bCs/>
          <w:noProof/>
          <w:szCs w:val="24"/>
        </w:rPr>
        <w:t>Pirkėjui</w:t>
      </w:r>
      <w:r w:rsidR="00C140DC" w:rsidRPr="00741E14">
        <w:rPr>
          <w:bCs/>
          <w:noProof/>
          <w:szCs w:val="24"/>
        </w:rPr>
        <w:t xml:space="preserve"> 5 </w:t>
      </w:r>
      <w:r w:rsidR="003030F9" w:rsidRPr="00C44A7B">
        <w:rPr>
          <w:szCs w:val="24"/>
        </w:rPr>
        <w:t>%</w:t>
      </w:r>
      <w:r w:rsidR="003030F9" w:rsidRPr="00741E14">
        <w:rPr>
          <w:bCs/>
          <w:noProof/>
          <w:szCs w:val="24"/>
        </w:rPr>
        <w:t xml:space="preserve"> </w:t>
      </w:r>
      <w:r w:rsidR="00C140DC" w:rsidRPr="00741E14">
        <w:rPr>
          <w:bCs/>
          <w:noProof/>
          <w:szCs w:val="24"/>
        </w:rPr>
        <w:t>(penkių</w:t>
      </w:r>
      <w:r w:rsidR="003030F9">
        <w:rPr>
          <w:bCs/>
          <w:noProof/>
          <w:szCs w:val="24"/>
        </w:rPr>
        <w:t xml:space="preserve"> procentų</w:t>
      </w:r>
      <w:r w:rsidR="00C140DC" w:rsidRPr="00741E14">
        <w:rPr>
          <w:bCs/>
          <w:noProof/>
          <w:szCs w:val="24"/>
        </w:rPr>
        <w:t xml:space="preserve">) nuo Sutarties maksimalios vertės dydžio baudą bei </w:t>
      </w:r>
      <w:r w:rsidR="00FD60FA" w:rsidRPr="00741E14">
        <w:rPr>
          <w:bCs/>
          <w:noProof/>
          <w:szCs w:val="24"/>
        </w:rPr>
        <w:t>Pirkėjui</w:t>
      </w:r>
      <w:r w:rsidR="00C140DC" w:rsidRPr="00741E14">
        <w:rPr>
          <w:bCs/>
          <w:noProof/>
          <w:szCs w:val="24"/>
        </w:rPr>
        <w:t xml:space="preserve"> pareikalavus, nedelsian</w:t>
      </w:r>
      <w:r w:rsidR="00FD60FA" w:rsidRPr="00741E14">
        <w:rPr>
          <w:bCs/>
          <w:noProof/>
          <w:szCs w:val="24"/>
        </w:rPr>
        <w:t>t privalo atsisakyti tokio subtie</w:t>
      </w:r>
      <w:r w:rsidR="00C140DC" w:rsidRPr="00741E14">
        <w:rPr>
          <w:bCs/>
          <w:noProof/>
          <w:szCs w:val="24"/>
        </w:rPr>
        <w:t>kėjo</w:t>
      </w:r>
      <w:r w:rsidR="00FD60FA" w:rsidRPr="00741E14">
        <w:rPr>
          <w:bCs/>
          <w:noProof/>
          <w:szCs w:val="24"/>
        </w:rPr>
        <w:t xml:space="preserve"> paslaugų</w:t>
      </w:r>
      <w:r w:rsidR="00C140DC" w:rsidRPr="00741E14">
        <w:rPr>
          <w:bCs/>
          <w:noProof/>
          <w:szCs w:val="24"/>
        </w:rPr>
        <w:t xml:space="preserve">. </w:t>
      </w:r>
    </w:p>
    <w:p w14:paraId="7D54A92A" w14:textId="5D046DD2" w:rsidR="00C140DC" w:rsidRPr="00741E14" w:rsidRDefault="00FD60FA" w:rsidP="00741E14">
      <w:pPr>
        <w:pStyle w:val="Pagrindinistekstas"/>
        <w:numPr>
          <w:ilvl w:val="1"/>
          <w:numId w:val="2"/>
        </w:numPr>
        <w:spacing w:after="0"/>
        <w:ind w:left="567" w:hanging="567"/>
        <w:jc w:val="both"/>
        <w:rPr>
          <w:noProof/>
          <w:szCs w:val="24"/>
          <w:lang w:eastAsia="lt-LT"/>
        </w:rPr>
      </w:pPr>
      <w:r w:rsidRPr="00741E14">
        <w:rPr>
          <w:noProof/>
          <w:szCs w:val="24"/>
        </w:rPr>
        <w:t>Subtie</w:t>
      </w:r>
      <w:r w:rsidR="00C140DC" w:rsidRPr="00741E14">
        <w:rPr>
          <w:noProof/>
          <w:szCs w:val="24"/>
        </w:rPr>
        <w:t xml:space="preserve">kimas nesukuria sutartinių santykių tarp </w:t>
      </w:r>
      <w:r w:rsidRPr="00741E14">
        <w:rPr>
          <w:noProof/>
          <w:szCs w:val="24"/>
        </w:rPr>
        <w:t>Pirkėjo ir subt</w:t>
      </w:r>
      <w:r w:rsidR="00C140DC" w:rsidRPr="00741E14">
        <w:rPr>
          <w:noProof/>
          <w:szCs w:val="24"/>
        </w:rPr>
        <w:t>i</w:t>
      </w:r>
      <w:r w:rsidRPr="00741E14">
        <w:rPr>
          <w:noProof/>
          <w:szCs w:val="24"/>
        </w:rPr>
        <w:t>e</w:t>
      </w:r>
      <w:r w:rsidR="00C140DC" w:rsidRPr="00741E14">
        <w:rPr>
          <w:noProof/>
          <w:szCs w:val="24"/>
        </w:rPr>
        <w:t xml:space="preserve">kėjo. </w:t>
      </w:r>
      <w:r w:rsidR="00041FC4">
        <w:rPr>
          <w:noProof/>
          <w:szCs w:val="24"/>
        </w:rPr>
        <w:t>Tiekėjas</w:t>
      </w:r>
      <w:r w:rsidRPr="00741E14">
        <w:rPr>
          <w:noProof/>
          <w:szCs w:val="24"/>
        </w:rPr>
        <w:t xml:space="preserve"> atsako už savo subt</w:t>
      </w:r>
      <w:r w:rsidR="00C140DC" w:rsidRPr="00741E14">
        <w:rPr>
          <w:noProof/>
          <w:szCs w:val="24"/>
        </w:rPr>
        <w:t>i</w:t>
      </w:r>
      <w:r w:rsidRPr="00741E14">
        <w:rPr>
          <w:noProof/>
          <w:szCs w:val="24"/>
        </w:rPr>
        <w:t>e</w:t>
      </w:r>
      <w:r w:rsidR="00C140DC" w:rsidRPr="00741E14">
        <w:rPr>
          <w:noProof/>
          <w:szCs w:val="24"/>
        </w:rPr>
        <w:t xml:space="preserve">kėjų veiksmus ar neveikimą. </w:t>
      </w:r>
      <w:r w:rsidRPr="00741E14">
        <w:rPr>
          <w:noProof/>
          <w:szCs w:val="24"/>
        </w:rPr>
        <w:t>Pirkėjo</w:t>
      </w:r>
      <w:r w:rsidR="00C140DC" w:rsidRPr="00741E14">
        <w:rPr>
          <w:noProof/>
          <w:szCs w:val="24"/>
        </w:rPr>
        <w:t xml:space="preserve"> sutikimas, kad sutartiniams įsipareigojimams vykdyti </w:t>
      </w:r>
      <w:r w:rsidRPr="00741E14">
        <w:rPr>
          <w:noProof/>
          <w:szCs w:val="24"/>
        </w:rPr>
        <w:t>būtų pasitelkiamas subt</w:t>
      </w:r>
      <w:r w:rsidR="00C140DC" w:rsidRPr="00741E14">
        <w:rPr>
          <w:noProof/>
          <w:szCs w:val="24"/>
        </w:rPr>
        <w:t>i</w:t>
      </w:r>
      <w:r w:rsidRPr="00741E14">
        <w:rPr>
          <w:noProof/>
          <w:szCs w:val="24"/>
        </w:rPr>
        <w:t>e</w:t>
      </w:r>
      <w:r w:rsidR="00C140DC" w:rsidRPr="00741E14">
        <w:rPr>
          <w:noProof/>
          <w:szCs w:val="24"/>
        </w:rPr>
        <w:t xml:space="preserve">kėjas, neatleidžia </w:t>
      </w:r>
      <w:r w:rsidR="000A0FD1">
        <w:rPr>
          <w:noProof/>
          <w:szCs w:val="24"/>
        </w:rPr>
        <w:t>Tiekėjo</w:t>
      </w:r>
      <w:r w:rsidR="00C140DC" w:rsidRPr="00741E14">
        <w:rPr>
          <w:noProof/>
          <w:szCs w:val="24"/>
        </w:rPr>
        <w:t xml:space="preserve"> nuo jokių jo įsipareigojimų pagal Sutartį.</w:t>
      </w:r>
    </w:p>
    <w:p w14:paraId="4DB9EE07" w14:textId="77777777" w:rsidR="00C140DC" w:rsidRPr="00741E14" w:rsidRDefault="00C140DC" w:rsidP="00741E14">
      <w:pPr>
        <w:pStyle w:val="Pagrindinistekstas"/>
        <w:numPr>
          <w:ilvl w:val="1"/>
          <w:numId w:val="2"/>
        </w:numPr>
        <w:spacing w:after="0"/>
        <w:ind w:left="567" w:hanging="567"/>
        <w:jc w:val="both"/>
        <w:rPr>
          <w:noProof/>
          <w:szCs w:val="24"/>
        </w:rPr>
      </w:pPr>
      <w:r w:rsidRPr="00741E14">
        <w:rPr>
          <w:noProof/>
          <w:szCs w:val="24"/>
        </w:rPr>
        <w:t xml:space="preserve">Atsiradus poreikiui keisti Jungtinės veiklos sutartyje nurodytus partnerius kitais (jeigu </w:t>
      </w:r>
      <w:r w:rsidR="00FD60FA" w:rsidRPr="00741E14">
        <w:rPr>
          <w:noProof/>
          <w:szCs w:val="24"/>
        </w:rPr>
        <w:t>Sutartis yra vykdoma</w:t>
      </w:r>
      <w:r w:rsidRPr="00741E14">
        <w:rPr>
          <w:noProof/>
          <w:szCs w:val="24"/>
        </w:rPr>
        <w:t xml:space="preserve"> pagal Jungtinės veiklos sutartį), Jungtinės veiklos partneriai privalo įvykdyti visas žemiau nurodytas sąlygas: </w:t>
      </w:r>
    </w:p>
    <w:p w14:paraId="70ED5D34" w14:textId="77777777" w:rsidR="00C140DC" w:rsidRPr="00741E14" w:rsidRDefault="00FD60FA" w:rsidP="00741E14">
      <w:pPr>
        <w:pStyle w:val="Pagrindinistekstas"/>
        <w:numPr>
          <w:ilvl w:val="2"/>
          <w:numId w:val="2"/>
        </w:numPr>
        <w:spacing w:after="0"/>
        <w:ind w:left="567" w:firstLine="0"/>
        <w:jc w:val="both"/>
        <w:rPr>
          <w:noProof/>
          <w:szCs w:val="24"/>
        </w:rPr>
      </w:pPr>
      <w:r w:rsidRPr="00741E14">
        <w:rPr>
          <w:noProof/>
          <w:szCs w:val="24"/>
        </w:rPr>
        <w:t>Pirkėjas</w:t>
      </w:r>
      <w:r w:rsidR="00C140DC" w:rsidRPr="00741E14">
        <w:rPr>
          <w:noProof/>
          <w:szCs w:val="24"/>
        </w:rPr>
        <w:t xml:space="preserve"> gaus šiuos dokumentus:</w:t>
      </w:r>
    </w:p>
    <w:p w14:paraId="5D1D8BD9" w14:textId="77777777" w:rsidR="00C140DC" w:rsidRPr="00741E14" w:rsidRDefault="00C140DC" w:rsidP="00741E14">
      <w:pPr>
        <w:pStyle w:val="Pagrindinistekstas"/>
        <w:numPr>
          <w:ilvl w:val="3"/>
          <w:numId w:val="2"/>
        </w:numPr>
        <w:tabs>
          <w:tab w:val="left" w:pos="1620"/>
          <w:tab w:val="left" w:pos="2070"/>
        </w:tabs>
        <w:spacing w:after="0"/>
        <w:ind w:left="1276" w:firstLine="0"/>
        <w:jc w:val="both"/>
        <w:rPr>
          <w:noProof/>
          <w:szCs w:val="24"/>
        </w:rPr>
      </w:pPr>
      <w:r w:rsidRPr="00741E14">
        <w:rPr>
          <w:noProof/>
          <w:szCs w:val="24"/>
        </w:rPr>
        <w:t>pasiliekančio(-ių) Jungtinės veiklos partnerio(-ių) prašymą dėl Jungtinės veiklos partnerio(-ių) keitimo;</w:t>
      </w:r>
    </w:p>
    <w:p w14:paraId="518AFCB1" w14:textId="77777777" w:rsidR="00C140DC" w:rsidRPr="00741E14" w:rsidRDefault="00C140DC" w:rsidP="00741E14">
      <w:pPr>
        <w:pStyle w:val="Pagrindinistekstas"/>
        <w:numPr>
          <w:ilvl w:val="3"/>
          <w:numId w:val="2"/>
        </w:numPr>
        <w:tabs>
          <w:tab w:val="left" w:pos="1620"/>
          <w:tab w:val="left" w:pos="2070"/>
        </w:tabs>
        <w:spacing w:after="0"/>
        <w:ind w:left="1276" w:firstLine="0"/>
        <w:jc w:val="both"/>
        <w:rPr>
          <w:noProof/>
          <w:szCs w:val="24"/>
        </w:rPr>
      </w:pPr>
      <w:r w:rsidRPr="00741E14">
        <w:rPr>
          <w:noProof/>
          <w:szCs w:val="24"/>
        </w:rPr>
        <w:t>pasitraukiančio(-ių) Jungtinės veiklos partnerio(-ių) prašymą pasitraukti iš Jungtinės veiklos sutarties partnerių ir perduoti visus įsipareigojimus pagal Jungtinės veiklos sutartį naujajam(-iems) / pasiliekančiam (-iams) Jungtinės veiklos partneriui(-iams);</w:t>
      </w:r>
    </w:p>
    <w:p w14:paraId="5C0CEB9D" w14:textId="77777777" w:rsidR="00C140DC" w:rsidRPr="00741E14" w:rsidRDefault="00C140DC" w:rsidP="00741E14">
      <w:pPr>
        <w:pStyle w:val="Pagrindinistekstas"/>
        <w:numPr>
          <w:ilvl w:val="3"/>
          <w:numId w:val="2"/>
        </w:numPr>
        <w:tabs>
          <w:tab w:val="left" w:pos="1620"/>
          <w:tab w:val="left" w:pos="2070"/>
        </w:tabs>
        <w:spacing w:after="0"/>
        <w:ind w:left="1276" w:firstLine="0"/>
        <w:jc w:val="both"/>
        <w:rPr>
          <w:noProof/>
          <w:szCs w:val="24"/>
        </w:rPr>
      </w:pPr>
      <w:r w:rsidRPr="00741E14">
        <w:rPr>
          <w:noProof/>
          <w:szCs w:val="24"/>
        </w:rPr>
        <w:t>naujojo(-ųjų) / pasiliekančio(-ių) Jungtinės veiklos partnerio(-ių) raštišką sutikimą(-us) pakeisti pasitraukiantį(-čius) Jungtinės veiklos partnerį (-ius) bei prisiimti visus pasitraukiančio(-ių) Jungtinės veiklos partnerio(-ių) įsipareigojimus pagal Jungtinės veiklos sutartį bei naujojo(-ųjų) / pasiliekančio(-ių) Jungtinės veiklos partnerio(-ių) kvalifikaciją pagrindžiantys dokumentai (jei taikoma);</w:t>
      </w:r>
    </w:p>
    <w:p w14:paraId="76B7D3A7" w14:textId="0DE732C0" w:rsidR="00C140DC" w:rsidRPr="00741E14" w:rsidRDefault="00041FC4" w:rsidP="00741E14">
      <w:pPr>
        <w:pStyle w:val="Pagrindinistekstas"/>
        <w:numPr>
          <w:ilvl w:val="2"/>
          <w:numId w:val="2"/>
        </w:numPr>
        <w:spacing w:after="0"/>
        <w:ind w:left="567" w:firstLine="0"/>
        <w:jc w:val="both"/>
        <w:rPr>
          <w:noProof/>
          <w:szCs w:val="24"/>
        </w:rPr>
      </w:pPr>
      <w:r>
        <w:rPr>
          <w:noProof/>
          <w:szCs w:val="24"/>
        </w:rPr>
        <w:lastRenderedPageBreak/>
        <w:t>Tiekėjas</w:t>
      </w:r>
      <w:r w:rsidR="00C140DC" w:rsidRPr="00741E14">
        <w:rPr>
          <w:noProof/>
          <w:szCs w:val="24"/>
        </w:rPr>
        <w:t xml:space="preserve"> įrodys </w:t>
      </w:r>
      <w:r w:rsidR="00FD60FA" w:rsidRPr="00741E14">
        <w:rPr>
          <w:noProof/>
          <w:szCs w:val="24"/>
        </w:rPr>
        <w:t>Pirkėjui</w:t>
      </w:r>
      <w:r w:rsidR="00C140DC" w:rsidRPr="00741E14">
        <w:rPr>
          <w:noProof/>
          <w:szCs w:val="24"/>
        </w:rPr>
        <w:t xml:space="preserve"> naujojo(-ų) / pasiliekančio(-ių) Jungtinės veiklos partnerio(-ių) patikimumą ir gebėjimą vykdyti paskirtas funkcijas; </w:t>
      </w:r>
    </w:p>
    <w:p w14:paraId="053FA3E9" w14:textId="0AE88A19" w:rsidR="00C140DC" w:rsidRPr="00741E14" w:rsidRDefault="00041FC4" w:rsidP="00741E14">
      <w:pPr>
        <w:pStyle w:val="Pagrindinistekstas"/>
        <w:numPr>
          <w:ilvl w:val="2"/>
          <w:numId w:val="2"/>
        </w:numPr>
        <w:spacing w:after="0"/>
        <w:ind w:left="567" w:firstLine="0"/>
        <w:jc w:val="both"/>
        <w:rPr>
          <w:noProof/>
          <w:szCs w:val="24"/>
        </w:rPr>
      </w:pPr>
      <w:r>
        <w:rPr>
          <w:noProof/>
          <w:szCs w:val="24"/>
        </w:rPr>
        <w:t>Tiekėjas</w:t>
      </w:r>
      <w:r w:rsidR="00C140DC" w:rsidRPr="00741E14">
        <w:rPr>
          <w:noProof/>
          <w:szCs w:val="24"/>
        </w:rPr>
        <w:t xml:space="preserve"> gaus </w:t>
      </w:r>
      <w:r w:rsidR="00FD60FA" w:rsidRPr="00741E14">
        <w:rPr>
          <w:noProof/>
          <w:szCs w:val="24"/>
        </w:rPr>
        <w:t>Pirkėjo</w:t>
      </w:r>
      <w:r w:rsidR="00C140DC" w:rsidRPr="00741E14">
        <w:rPr>
          <w:noProof/>
          <w:szCs w:val="24"/>
        </w:rPr>
        <w:t xml:space="preserve"> rašytinį sutikimą keisti Jungtinės veiklos partnerius;</w:t>
      </w:r>
    </w:p>
    <w:p w14:paraId="757FC708" w14:textId="12D23AC1" w:rsidR="00C140DC" w:rsidRDefault="00041FC4" w:rsidP="00741E14">
      <w:pPr>
        <w:pStyle w:val="Pagrindinistekstas"/>
        <w:numPr>
          <w:ilvl w:val="2"/>
          <w:numId w:val="2"/>
        </w:numPr>
        <w:spacing w:after="0"/>
        <w:ind w:left="567" w:firstLine="0"/>
        <w:jc w:val="both"/>
        <w:rPr>
          <w:noProof/>
          <w:szCs w:val="24"/>
        </w:rPr>
      </w:pPr>
      <w:r>
        <w:rPr>
          <w:noProof/>
          <w:szCs w:val="24"/>
        </w:rPr>
        <w:t>Tiekėjas</w:t>
      </w:r>
      <w:r w:rsidR="00C140DC" w:rsidRPr="00741E14">
        <w:rPr>
          <w:noProof/>
          <w:szCs w:val="24"/>
        </w:rPr>
        <w:t xml:space="preserve"> pateiks </w:t>
      </w:r>
      <w:r w:rsidR="00FD60FA" w:rsidRPr="00741E14">
        <w:rPr>
          <w:noProof/>
          <w:szCs w:val="24"/>
        </w:rPr>
        <w:t>Pirkėjui</w:t>
      </w:r>
      <w:r w:rsidR="00C140DC" w:rsidRPr="00741E14">
        <w:rPr>
          <w:noProof/>
          <w:szCs w:val="24"/>
        </w:rPr>
        <w:t xml:space="preserve"> naujos Jungtinės veiklos sutarties ar esamos Jungtinės veiklos sutarties pakeitimo kopiją, kurioje pasiliekančiojo(-iųjų) Jungtinės veiklos partnerio(-ių) įsipareigojimai išliks tokie patys kaip ir ankstesnėje Jungtinės veiklos sutartyje, o naujasis(-ieji) / pasiliekantis(-ys) Jungtinės veiklos partneris(-iai) perims visus pasitraukiančiojo(-iųjų) Jungtinės veiklos partnerio(-ių) įsipareigojimus pagal ankstesnę Jungtinės veiklos sutartį.</w:t>
      </w:r>
    </w:p>
    <w:p w14:paraId="5D0749A2" w14:textId="77777777" w:rsidR="001205EB" w:rsidRPr="0002672B" w:rsidRDefault="001205EB" w:rsidP="001205EB">
      <w:pPr>
        <w:pStyle w:val="Sraopastraipa"/>
        <w:numPr>
          <w:ilvl w:val="1"/>
          <w:numId w:val="2"/>
        </w:numPr>
        <w:suppressAutoHyphens/>
        <w:spacing w:line="276" w:lineRule="auto"/>
        <w:ind w:left="567" w:hanging="567"/>
        <w:jc w:val="both"/>
        <w:rPr>
          <w:bCs/>
        </w:rPr>
      </w:pPr>
      <w:r w:rsidRPr="0002672B">
        <w:rPr>
          <w:bCs/>
        </w:rPr>
        <w:t xml:space="preserve">Šiai Sutarčiai gali būti taikoma tiesioginio atsiskaitymo su subtiekėjais galimybė, kuri įgyvendinama šia tvarka: </w:t>
      </w:r>
    </w:p>
    <w:p w14:paraId="7BA0A7DC" w14:textId="7E4EF11C" w:rsidR="001205EB" w:rsidRPr="0002672B" w:rsidRDefault="001205EB" w:rsidP="001205EB">
      <w:pPr>
        <w:pStyle w:val="Sraopastraipa"/>
        <w:numPr>
          <w:ilvl w:val="2"/>
          <w:numId w:val="2"/>
        </w:numPr>
        <w:suppressAutoHyphens/>
        <w:spacing w:line="276" w:lineRule="auto"/>
        <w:ind w:left="1276" w:hanging="709"/>
        <w:jc w:val="both"/>
        <w:rPr>
          <w:bCs/>
        </w:rPr>
      </w:pPr>
      <w:r w:rsidRPr="0002672B">
        <w:rPr>
          <w:bCs/>
        </w:rPr>
        <w:t xml:space="preserve">Pirkėjas ne vėliau kaip per 3 </w:t>
      </w:r>
      <w:r w:rsidR="003030F9">
        <w:rPr>
          <w:bCs/>
        </w:rPr>
        <w:t xml:space="preserve">(tris) </w:t>
      </w:r>
      <w:r w:rsidRPr="0002672B">
        <w:rPr>
          <w:bCs/>
        </w:rPr>
        <w:t>darbo dienas nuo V</w:t>
      </w:r>
      <w:r w:rsidR="003030F9">
        <w:rPr>
          <w:bCs/>
        </w:rPr>
        <w:t>iešųjų pirkimų įstatymo</w:t>
      </w:r>
      <w:r w:rsidRPr="0002672B">
        <w:rPr>
          <w:bCs/>
        </w:rPr>
        <w:t xml:space="preserve"> 88 str</w:t>
      </w:r>
      <w:r w:rsidR="003030F9">
        <w:rPr>
          <w:bCs/>
        </w:rPr>
        <w:t>aipsnio</w:t>
      </w:r>
      <w:r w:rsidRPr="0002672B">
        <w:rPr>
          <w:bCs/>
        </w:rPr>
        <w:t xml:space="preserve"> 4 d</w:t>
      </w:r>
      <w:r w:rsidR="003030F9">
        <w:rPr>
          <w:bCs/>
        </w:rPr>
        <w:t>alyje</w:t>
      </w:r>
      <w:r w:rsidRPr="0002672B">
        <w:rPr>
          <w:bCs/>
        </w:rPr>
        <w:t xml:space="preserve"> numatytos informacijos gavimo raštu dienos, informuoja subtiekėjus apie tiesioginio atsiskaitymo galimybę, o subtiekėjas, norėdamas pasinaudoti tokia galimybe, raštu pateikia prašymą Pirkėjui. Tais atvejais, kai subtiekėjas išreiškia norą pasinaudoti tiesioginio atsiskaitymo galimybe, turi būti sudaroma trišalė sutartis tarp Pirkėjo, Tiekėjo ir jo subtiekėjo. Šioje sutartyje nurodoma Tiekėjo teisė prieštarauti nepagrįstiems mokėjimams, tiesioginio atsiskaitymo su subtiekėju tvarka, atsižvelgiant į Pirkimo dokumentuose ir subtiekimo sutartyje nustatytus reikalavimus.</w:t>
      </w:r>
    </w:p>
    <w:p w14:paraId="5D54A539" w14:textId="77777777" w:rsidR="001205EB" w:rsidRPr="0002672B" w:rsidRDefault="001205EB" w:rsidP="001205EB">
      <w:pPr>
        <w:pStyle w:val="Sraopastraipa"/>
        <w:numPr>
          <w:ilvl w:val="2"/>
          <w:numId w:val="2"/>
        </w:numPr>
        <w:suppressAutoHyphens/>
        <w:spacing w:line="276" w:lineRule="auto"/>
        <w:ind w:left="1276" w:hanging="709"/>
        <w:jc w:val="both"/>
        <w:rPr>
          <w:bCs/>
        </w:rPr>
      </w:pPr>
      <w:r w:rsidRPr="0002672B">
        <w:rPr>
          <w:bCs/>
        </w:rPr>
        <w:t>Subtiekėjas, prieš pateikdamas sąskaitą Pirkėjui, turi ją suderinti su Tiekėju. Suderinimas laikomas tinkamu, kai subtiekėjo išrašytą sąskaitą-faktūrą raštu patvirtina atsakingas Tiekėjo atstovas, kuris yra nurodytas trišalėje sutartyje. Pirkėjo atlikti mokėjimai subtiekėjui pagal jo pateiktas sąskaitas-faktūras atitinkamai mažina sumą, kurią Pirkėjas turi sumokėti Tiekėjui pagal Sutarties sąlygas ir tvarką. Tiekėjas, išrašydamas ir pateikdamas sąskaitas-faktūras Pirkėjui, atitinkamai į jas neįtraukia subtiekėjo tiesiogiai Pirkėjui pateiktų ir Tiekėjo patvirtintų sąskaitų-faktūrų sumų.</w:t>
      </w:r>
    </w:p>
    <w:p w14:paraId="135350C1" w14:textId="77777777" w:rsidR="001205EB" w:rsidRPr="0002672B" w:rsidRDefault="001205EB" w:rsidP="001205EB">
      <w:pPr>
        <w:pStyle w:val="Sraopastraipa"/>
        <w:numPr>
          <w:ilvl w:val="2"/>
          <w:numId w:val="2"/>
        </w:numPr>
        <w:suppressAutoHyphens/>
        <w:spacing w:line="276" w:lineRule="auto"/>
        <w:ind w:left="1276" w:hanging="709"/>
        <w:jc w:val="both"/>
        <w:rPr>
          <w:bCs/>
        </w:rPr>
      </w:pPr>
      <w:r w:rsidRPr="0002672B">
        <w:rPr>
          <w:bCs/>
        </w:rPr>
        <w:t>Tiesioginis atsiskaitymas su subtiekėju neatleidžia Tiekėjo nuo jo prisiimtų sutartinių įsipareigojimų vykdymo. Nepaisant nustatyto galimo tiesioginio atsiskaitymo su subtiekėju, Tiekėjo Sutartyje numatytos teisės, pareigos ir kiti įsipareigojimai nepereina subtiekėjui.</w:t>
      </w:r>
    </w:p>
    <w:p w14:paraId="7E4DB5CE" w14:textId="77777777" w:rsidR="001205EB" w:rsidRPr="0002672B" w:rsidRDefault="001205EB" w:rsidP="001205EB">
      <w:pPr>
        <w:pStyle w:val="Sraopastraipa"/>
        <w:numPr>
          <w:ilvl w:val="2"/>
          <w:numId w:val="2"/>
        </w:numPr>
        <w:tabs>
          <w:tab w:val="left" w:pos="851"/>
        </w:tabs>
        <w:suppressAutoHyphens/>
        <w:spacing w:line="276" w:lineRule="auto"/>
        <w:ind w:left="1276" w:hanging="709"/>
        <w:jc w:val="both"/>
        <w:rPr>
          <w:bCs/>
        </w:rPr>
      </w:pPr>
      <w:r w:rsidRPr="0002672B">
        <w:rPr>
          <w:bCs/>
        </w:rPr>
        <w:t>Jei dėl tiesioginio atsiskaitymo su subtiekėju faktiškai nesutampa Tiekėjo ir subtiekėjo mokėtinos sumos, atsakomybė prieš Pirkėją tenka Tiekėjui ir neatitikimai pašalinami Tiekėjo sąskaita.</w:t>
      </w:r>
    </w:p>
    <w:p w14:paraId="2624B257" w14:textId="1075AFF1" w:rsidR="001205EB" w:rsidRPr="001205EB" w:rsidRDefault="001205EB" w:rsidP="001205EB">
      <w:pPr>
        <w:pStyle w:val="Sraopastraipa"/>
        <w:numPr>
          <w:ilvl w:val="2"/>
          <w:numId w:val="2"/>
        </w:numPr>
        <w:tabs>
          <w:tab w:val="left" w:pos="851"/>
        </w:tabs>
        <w:suppressAutoHyphens/>
        <w:spacing w:line="276" w:lineRule="auto"/>
        <w:ind w:left="1276" w:hanging="709"/>
        <w:jc w:val="both"/>
        <w:rPr>
          <w:bCs/>
        </w:rPr>
      </w:pPr>
      <w:r w:rsidRPr="0002672B">
        <w:rPr>
          <w:bCs/>
        </w:rPr>
        <w:t xml:space="preserve">Atsiskaitymai su subtiekėju atliekami trišalėje sutartyje nustatyta tvarka, atsižvelgiant į Sutartyje nustatytą kainodarą ir atsiskaitymo tvarką. </w:t>
      </w:r>
    </w:p>
    <w:p w14:paraId="4203703F" w14:textId="262C0854" w:rsidR="00C140DC" w:rsidRPr="00741E14" w:rsidRDefault="002824D2" w:rsidP="00741E14">
      <w:pPr>
        <w:pStyle w:val="Pagrindinistekstas"/>
        <w:numPr>
          <w:ilvl w:val="1"/>
          <w:numId w:val="2"/>
        </w:numPr>
        <w:spacing w:after="0"/>
        <w:ind w:left="567" w:hanging="568"/>
        <w:jc w:val="both"/>
        <w:rPr>
          <w:noProof/>
          <w:szCs w:val="24"/>
        </w:rPr>
      </w:pPr>
      <w:r w:rsidRPr="00741E14">
        <w:rPr>
          <w:rFonts w:eastAsia="Calibri"/>
          <w:szCs w:val="24"/>
          <w:lang w:eastAsia="lt-LT"/>
        </w:rPr>
        <w:t xml:space="preserve">Šiame skyriuje numatytų </w:t>
      </w:r>
      <w:r w:rsidR="000A0FD1">
        <w:rPr>
          <w:rFonts w:eastAsia="Calibri"/>
          <w:szCs w:val="24"/>
          <w:lang w:eastAsia="lt-LT"/>
        </w:rPr>
        <w:t>Tiekėjo</w:t>
      </w:r>
      <w:r w:rsidRPr="00741E14">
        <w:rPr>
          <w:rFonts w:eastAsia="Calibri"/>
          <w:szCs w:val="24"/>
          <w:lang w:eastAsia="lt-LT"/>
        </w:rPr>
        <w:t xml:space="preserve"> įsipareigojimų nesilaikymas yra laikomas esminiu Sutarties pažeidimu.</w:t>
      </w:r>
    </w:p>
    <w:p w14:paraId="30B476D4" w14:textId="77777777" w:rsidR="00F40B85" w:rsidRPr="00741E14" w:rsidRDefault="00F40B85" w:rsidP="00741E14">
      <w:pPr>
        <w:pStyle w:val="Lygis"/>
        <w:jc w:val="center"/>
      </w:pPr>
      <w:r w:rsidRPr="00741E14">
        <w:t>NENUGALIMOS JĖGOS APLINKYBĖS</w:t>
      </w:r>
    </w:p>
    <w:p w14:paraId="163F706B" w14:textId="77777777" w:rsidR="00F40B85" w:rsidRPr="00741E14" w:rsidRDefault="00F40B85" w:rsidP="00741E14">
      <w:pPr>
        <w:pStyle w:val="Lygis"/>
        <w:numPr>
          <w:ilvl w:val="0"/>
          <w:numId w:val="0"/>
        </w:numPr>
        <w:ind w:left="567" w:hanging="567"/>
      </w:pPr>
    </w:p>
    <w:p w14:paraId="1AC884B3" w14:textId="77777777" w:rsidR="00F40B85" w:rsidRPr="00741E14" w:rsidRDefault="00F40B85" w:rsidP="00741E14">
      <w:pPr>
        <w:pStyle w:val="Sraopastraipa"/>
        <w:numPr>
          <w:ilvl w:val="1"/>
          <w:numId w:val="2"/>
        </w:numPr>
        <w:shd w:val="clear" w:color="auto" w:fill="FFFFFF"/>
        <w:suppressAutoHyphens/>
        <w:spacing w:line="276" w:lineRule="auto"/>
        <w:ind w:left="567" w:hanging="567"/>
        <w:contextualSpacing w:val="0"/>
        <w:jc w:val="both"/>
        <w:rPr>
          <w:color w:val="000000"/>
        </w:rPr>
      </w:pPr>
      <w:r w:rsidRPr="00741E14">
        <w:rPr>
          <w:color w:val="000000"/>
        </w:rPr>
        <w:t>Šalys neatsako už dalinį ar visišką prisiimtų įsipareigojimų neįvykdymą, jeigu įrodo, kad įsipareigojimų neįvykdė dėl nenugalimos jėgos aplinkybių.</w:t>
      </w:r>
    </w:p>
    <w:p w14:paraId="199799FA" w14:textId="77777777" w:rsidR="00F40B85" w:rsidRPr="00741E14" w:rsidRDefault="00F40B85" w:rsidP="00741E14">
      <w:pPr>
        <w:pStyle w:val="Sraopastraipa"/>
        <w:numPr>
          <w:ilvl w:val="1"/>
          <w:numId w:val="2"/>
        </w:numPr>
        <w:shd w:val="clear" w:color="auto" w:fill="FFFFFF"/>
        <w:suppressAutoHyphens/>
        <w:spacing w:line="276" w:lineRule="auto"/>
        <w:ind w:left="567" w:hanging="567"/>
        <w:contextualSpacing w:val="0"/>
        <w:jc w:val="both"/>
        <w:rPr>
          <w:color w:val="000000"/>
        </w:rPr>
      </w:pPr>
      <w:r w:rsidRPr="00741E14">
        <w:rPr>
          <w:color w:val="000000"/>
        </w:rPr>
        <w:t>Nenugalimos jėgos aplinkybėmis laikomos aplinkybės, nurodytos Lietuvos Respublikos civilinio kodekso 6.212 straipsnyje ir Atleidimo nuo atsakomybės esant nenugalimos jėgos (Force Majeure) aplinkybėms taisyklėse, patvirtintose Lietuvos Respublikos Vyriausybės 1996 m. liepos 15 d. nutarimu Nr. 840. Nustatydamos nenugalimos jėgos aplinkybes, Šalys vadovaujasi Lietuvos Respublikos Vyriausybės 1997 m. kovo 13 d. nutarimu Nr. 222 „Dėl nenugalimos jėgos (Force Majeure) aplinkybes liudijančių pažymų išdavimo tvarkos aprašo patvirtinimo“.</w:t>
      </w:r>
    </w:p>
    <w:p w14:paraId="67FAC237" w14:textId="77777777" w:rsidR="00F40B85" w:rsidRPr="00741E14" w:rsidRDefault="00F40B85" w:rsidP="00741E14">
      <w:pPr>
        <w:pStyle w:val="Sraopastraipa"/>
        <w:shd w:val="clear" w:color="auto" w:fill="FFFFFF"/>
        <w:spacing w:line="276" w:lineRule="auto"/>
        <w:ind w:left="567" w:hanging="567"/>
        <w:jc w:val="both"/>
        <w:rPr>
          <w:color w:val="000000"/>
        </w:rPr>
      </w:pPr>
    </w:p>
    <w:p w14:paraId="19F9B33D" w14:textId="66257EC9" w:rsidR="005731C8" w:rsidRPr="00741E14" w:rsidRDefault="005731C8" w:rsidP="00741E14">
      <w:pPr>
        <w:pStyle w:val="Sraopastraipa"/>
        <w:keepNext/>
        <w:numPr>
          <w:ilvl w:val="0"/>
          <w:numId w:val="2"/>
        </w:numPr>
        <w:suppressAutoHyphens/>
        <w:spacing w:line="276" w:lineRule="auto"/>
        <w:ind w:left="567" w:hanging="567"/>
        <w:contextualSpacing w:val="0"/>
        <w:jc w:val="center"/>
        <w:rPr>
          <w:b/>
        </w:rPr>
      </w:pPr>
      <w:r w:rsidRPr="00741E14">
        <w:rPr>
          <w:b/>
        </w:rPr>
        <w:t>SUTARTIES ĮVYKDYMO UŽTIKRINIMAS</w:t>
      </w:r>
    </w:p>
    <w:p w14:paraId="3894C78C" w14:textId="77777777" w:rsidR="00112478" w:rsidRPr="00741E14" w:rsidRDefault="00112478" w:rsidP="00741E14">
      <w:pPr>
        <w:pStyle w:val="Sraopastraipa"/>
        <w:keepNext/>
        <w:suppressAutoHyphens/>
        <w:spacing w:line="276" w:lineRule="auto"/>
        <w:ind w:left="567"/>
        <w:contextualSpacing w:val="0"/>
        <w:jc w:val="both"/>
        <w:rPr>
          <w:b/>
        </w:rPr>
      </w:pPr>
    </w:p>
    <w:p w14:paraId="39EB8925" w14:textId="0A0186F5" w:rsidR="00200F6B" w:rsidRDefault="00A41605" w:rsidP="00317CCF">
      <w:pPr>
        <w:pStyle w:val="Sraopastraipa"/>
        <w:numPr>
          <w:ilvl w:val="1"/>
          <w:numId w:val="2"/>
        </w:numPr>
        <w:suppressAutoHyphens/>
        <w:spacing w:line="276" w:lineRule="auto"/>
        <w:ind w:left="567" w:hanging="567"/>
        <w:contextualSpacing w:val="0"/>
        <w:jc w:val="both"/>
      </w:pPr>
      <w:r w:rsidRPr="00F774CB">
        <w:rPr>
          <w:lang w:eastAsia="lt-LT"/>
        </w:rPr>
        <w:t xml:space="preserve">Sutarties </w:t>
      </w:r>
      <w:r w:rsidR="00317CCF" w:rsidRPr="00317CCF">
        <w:rPr>
          <w:lang w:eastAsia="lt-LT"/>
        </w:rPr>
        <w:t>įvykdymo užtikrinimas, t. y. Lietuvos Respublikoje ar užsienyje registruoto banko garantija ar draudimo bendrovės laidavimo draudimo liudijimas, šiai Sutarčiai netaikomas</w:t>
      </w:r>
      <w:r w:rsidR="00317CCF">
        <w:rPr>
          <w:lang w:eastAsia="lt-LT"/>
        </w:rPr>
        <w:t>.</w:t>
      </w:r>
    </w:p>
    <w:p w14:paraId="77A309F1" w14:textId="77777777" w:rsidR="00317CCF" w:rsidRPr="00741E14" w:rsidRDefault="00317CCF" w:rsidP="00317CCF">
      <w:pPr>
        <w:pStyle w:val="Sraopastraipa"/>
        <w:suppressAutoHyphens/>
        <w:spacing w:line="276" w:lineRule="auto"/>
        <w:ind w:left="567"/>
        <w:contextualSpacing w:val="0"/>
        <w:jc w:val="both"/>
      </w:pPr>
    </w:p>
    <w:p w14:paraId="1BF92410" w14:textId="77777777" w:rsidR="00200F6B" w:rsidRPr="00741E14" w:rsidRDefault="002F0214" w:rsidP="00741E14">
      <w:pPr>
        <w:pStyle w:val="Lygis"/>
        <w:jc w:val="center"/>
      </w:pPr>
      <w:r w:rsidRPr="00741E14">
        <w:t>SUTARTIES GALIOJIMAS, KEITIMAS IR NUTRAUKIMAS</w:t>
      </w:r>
      <w:bookmarkStart w:id="20" w:name="_Hlk517550203"/>
    </w:p>
    <w:p w14:paraId="3FE94890" w14:textId="77777777" w:rsidR="00531FB8" w:rsidRPr="00741E14" w:rsidRDefault="00531FB8" w:rsidP="00741E14">
      <w:pPr>
        <w:pStyle w:val="Lygis"/>
        <w:numPr>
          <w:ilvl w:val="0"/>
          <w:numId w:val="0"/>
        </w:numPr>
        <w:ind w:left="567" w:hanging="567"/>
      </w:pPr>
    </w:p>
    <w:bookmarkEnd w:id="20"/>
    <w:p w14:paraId="7391927A" w14:textId="0C7A1B66" w:rsidR="00200F6B" w:rsidRPr="0030288E" w:rsidRDefault="006750A2" w:rsidP="00741E14">
      <w:pPr>
        <w:pStyle w:val="Lygis"/>
        <w:numPr>
          <w:ilvl w:val="1"/>
          <w:numId w:val="2"/>
        </w:numPr>
        <w:ind w:left="567" w:hanging="567"/>
        <w:rPr>
          <w:b w:val="0"/>
        </w:rPr>
      </w:pPr>
      <w:r w:rsidRPr="006750A2">
        <w:rPr>
          <w:b w:val="0"/>
          <w:bCs w:val="0"/>
          <w:noProof/>
          <w:bdr w:val="none" w:sz="0" w:space="0" w:color="auto" w:frame="1"/>
        </w:rPr>
        <w:t xml:space="preserve">Prekės </w:t>
      </w:r>
      <w:r w:rsidR="00BD3E80">
        <w:rPr>
          <w:b w:val="0"/>
          <w:bCs w:val="0"/>
          <w:noProof/>
          <w:bdr w:val="none" w:sz="0" w:space="0" w:color="auto" w:frame="1"/>
        </w:rPr>
        <w:t>tiekiamos</w:t>
      </w:r>
      <w:r w:rsidR="00BD3E80" w:rsidRPr="006750A2">
        <w:rPr>
          <w:b w:val="0"/>
          <w:bCs w:val="0"/>
          <w:noProof/>
          <w:bdr w:val="none" w:sz="0" w:space="0" w:color="auto" w:frame="1"/>
        </w:rPr>
        <w:t xml:space="preserve"> </w:t>
      </w:r>
      <w:sdt>
        <w:sdtPr>
          <w:rPr>
            <w:rStyle w:val="1TEKSTAS"/>
            <w:b w:val="0"/>
            <w:bCs w:val="0"/>
          </w:rPr>
          <w:alias w:val="terminas mėnesiais"/>
          <w:tag w:val="terminas mėnesiais"/>
          <w:id w:val="-1721902320"/>
          <w:placeholder>
            <w:docPart w:val="286CB4BB113444E0ACBE7F1521ED14F9"/>
          </w:placeholder>
        </w:sdtPr>
        <w:sdtEndPr>
          <w:rPr>
            <w:rStyle w:val="Numatytasispastraiposriftas"/>
            <w:noProof/>
            <w:bdr w:val="none" w:sz="0" w:space="0" w:color="auto" w:frame="1"/>
          </w:rPr>
        </w:sdtEndPr>
        <w:sdtContent>
          <w:r w:rsidR="00555025">
            <w:rPr>
              <w:rStyle w:val="1TEKSTAS"/>
              <w:b w:val="0"/>
              <w:bCs w:val="0"/>
            </w:rPr>
            <w:t>12 (dvylika)</w:t>
          </w:r>
        </w:sdtContent>
      </w:sdt>
      <w:r w:rsidRPr="006750A2">
        <w:rPr>
          <w:b w:val="0"/>
          <w:bCs w:val="0"/>
          <w:noProof/>
          <w:bdr w:val="none" w:sz="0" w:space="0" w:color="auto" w:frame="1"/>
        </w:rPr>
        <w:t xml:space="preserve"> mėnesių, bet ne ilgiau iki bus nupirkta Prekių už Sutarties 2.</w:t>
      </w:r>
      <w:r>
        <w:rPr>
          <w:b w:val="0"/>
          <w:bCs w:val="0"/>
          <w:noProof/>
          <w:bdr w:val="none" w:sz="0" w:space="0" w:color="auto" w:frame="1"/>
        </w:rPr>
        <w:t>2</w:t>
      </w:r>
      <w:r w:rsidRPr="006750A2">
        <w:rPr>
          <w:b w:val="0"/>
          <w:bCs w:val="0"/>
          <w:noProof/>
          <w:bdr w:val="none" w:sz="0" w:space="0" w:color="auto" w:frame="1"/>
        </w:rPr>
        <w:t xml:space="preserve">. punkte nurodytą sumą. </w:t>
      </w:r>
      <w:bookmarkStart w:id="21" w:name="_Hlk82173884"/>
      <w:r w:rsidRPr="006750A2">
        <w:rPr>
          <w:b w:val="0"/>
          <w:bCs w:val="0"/>
          <w:noProof/>
          <w:bdr w:val="none" w:sz="0" w:space="0" w:color="auto" w:frame="1"/>
        </w:rPr>
        <w:t>Sutartis įsigalioja, kai Sutartį pasirašo abi sutarties Šalys ir galioja iki visiško sutartinių įsipareigojimų įvykdymo arba Sutarties nutraukimo (priklausomai</w:t>
      </w:r>
      <w:r w:rsidR="00AD220B">
        <w:rPr>
          <w:b w:val="0"/>
          <w:bCs w:val="0"/>
          <w:noProof/>
          <w:bdr w:val="none" w:sz="0" w:space="0" w:color="auto" w:frame="1"/>
        </w:rPr>
        <w:t xml:space="preserve"> nuo to,</w:t>
      </w:r>
      <w:r w:rsidRPr="006750A2">
        <w:rPr>
          <w:b w:val="0"/>
          <w:bCs w:val="0"/>
          <w:noProof/>
          <w:bdr w:val="none" w:sz="0" w:space="0" w:color="auto" w:frame="1"/>
        </w:rPr>
        <w:t xml:space="preserve"> kuri sąlyga įvyksta anksčiau).</w:t>
      </w:r>
      <w:bookmarkEnd w:id="21"/>
      <w:r w:rsidRPr="006750A2">
        <w:rPr>
          <w:b w:val="0"/>
          <w:bCs w:val="0"/>
          <w:noProof/>
          <w:bdr w:val="none" w:sz="0" w:space="0" w:color="auto" w:frame="1"/>
        </w:rPr>
        <w:t xml:space="preserve"> </w:t>
      </w:r>
      <w:r w:rsidR="007A3789" w:rsidRPr="007A3789">
        <w:rPr>
          <w:b w:val="0"/>
          <w:bCs w:val="0"/>
          <w:noProof/>
          <w:bdr w:val="none" w:sz="0" w:space="0" w:color="auto" w:frame="1"/>
        </w:rPr>
        <w:t xml:space="preserve">Visais atvejais Prekės tiekiamos ne ilgiau kaip </w:t>
      </w:r>
      <w:sdt>
        <w:sdtPr>
          <w:rPr>
            <w:b w:val="0"/>
            <w:bCs w:val="0"/>
            <w:noProof/>
            <w:bdr w:val="none" w:sz="0" w:space="0" w:color="auto" w:frame="1"/>
          </w:rPr>
          <w:id w:val="-1523383593"/>
          <w:placeholder>
            <w:docPart w:val="DefaultPlaceholder_-1854013440"/>
          </w:placeholder>
        </w:sdtPr>
        <w:sdtContent>
          <w:r w:rsidR="007A3789">
            <w:rPr>
              <w:b w:val="0"/>
              <w:bCs w:val="0"/>
              <w:noProof/>
              <w:bdr w:val="none" w:sz="0" w:space="0" w:color="auto" w:frame="1"/>
            </w:rPr>
            <w:t>24 (dvidešimt keturis)</w:t>
          </w:r>
          <w:r w:rsidR="007A3789" w:rsidRPr="007A3789">
            <w:rPr>
              <w:b w:val="0"/>
              <w:bCs w:val="0"/>
              <w:noProof/>
              <w:bdr w:val="none" w:sz="0" w:space="0" w:color="auto" w:frame="1"/>
            </w:rPr>
            <w:t xml:space="preserve"> mėnesius</w:t>
          </w:r>
        </w:sdtContent>
      </w:sdt>
      <w:r w:rsidR="007A3789" w:rsidRPr="007A3789">
        <w:rPr>
          <w:b w:val="0"/>
          <w:bCs w:val="0"/>
          <w:noProof/>
          <w:bdr w:val="none" w:sz="0" w:space="0" w:color="auto" w:frame="1"/>
        </w:rPr>
        <w:t>.</w:t>
      </w:r>
    </w:p>
    <w:sdt>
      <w:sdtPr>
        <w:rPr>
          <w:rStyle w:val="1TEKSTAS"/>
          <w:highlight w:val="lightGray"/>
        </w:rPr>
        <w:alias w:val="Pasirinkti vieną"/>
        <w:tag w:val="Pasirinkti vieną"/>
        <w:id w:val="5490266"/>
        <w:placeholder>
          <w:docPart w:val="354DB23E152740F89936724DDB31652C"/>
        </w:placeholder>
      </w:sdtPr>
      <w:sdtEndPr>
        <w:rPr>
          <w:rStyle w:val="1TEKSTAS"/>
          <w:b w:val="0"/>
          <w:bCs w:val="0"/>
          <w:highlight w:val="none"/>
        </w:rPr>
      </w:sdtEndPr>
      <w:sdtContent>
        <w:p w14:paraId="2D18059A" w14:textId="3584B14A" w:rsidR="00AF5612" w:rsidRPr="00555025" w:rsidRDefault="007A3789" w:rsidP="00555025">
          <w:pPr>
            <w:pStyle w:val="Lygis"/>
            <w:numPr>
              <w:ilvl w:val="1"/>
              <w:numId w:val="2"/>
            </w:numPr>
            <w:ind w:left="567" w:hanging="567"/>
            <w:rPr>
              <w:b w:val="0"/>
              <w:bCs w:val="0"/>
            </w:rPr>
          </w:pPr>
          <w:r w:rsidRPr="006750A2">
            <w:rPr>
              <w:rStyle w:val="1TEKSTAS"/>
              <w:b w:val="0"/>
              <w:bCs w:val="0"/>
            </w:rPr>
            <w:t>Jeigu Prekių t</w:t>
          </w:r>
          <w:r>
            <w:rPr>
              <w:rStyle w:val="1TEKSTAS"/>
              <w:b w:val="0"/>
              <w:bCs w:val="0"/>
            </w:rPr>
            <w:t>ie</w:t>
          </w:r>
          <w:r w:rsidRPr="006750A2">
            <w:rPr>
              <w:rStyle w:val="1TEKSTAS"/>
              <w:b w:val="0"/>
              <w:bCs w:val="0"/>
            </w:rPr>
            <w:t>kimo metu nėra išperkama Prekių už maksimalią Sutarties vertę, Prekių t</w:t>
          </w:r>
          <w:r>
            <w:rPr>
              <w:rStyle w:val="1TEKSTAS"/>
              <w:b w:val="0"/>
              <w:bCs w:val="0"/>
            </w:rPr>
            <w:t>ie</w:t>
          </w:r>
          <w:r w:rsidRPr="006750A2">
            <w:rPr>
              <w:rStyle w:val="1TEKSTAS"/>
              <w:b w:val="0"/>
              <w:bCs w:val="0"/>
            </w:rPr>
            <w:t xml:space="preserve">kimo terminas automatiškai pratęsiamas dar </w:t>
          </w:r>
          <w:r>
            <w:rPr>
              <w:rStyle w:val="1TEKSTAS"/>
              <w:b w:val="0"/>
              <w:bCs w:val="0"/>
            </w:rPr>
            <w:t>12 (dvylikos)</w:t>
          </w:r>
          <w:r w:rsidRPr="006750A2">
            <w:rPr>
              <w:rStyle w:val="1TEKSTAS"/>
              <w:b w:val="0"/>
              <w:bCs w:val="0"/>
            </w:rPr>
            <w:t xml:space="preserve"> mėnesių terminui. </w:t>
          </w:r>
          <w:r>
            <w:rPr>
              <w:rStyle w:val="1TEKSTAS"/>
              <w:b w:val="0"/>
              <w:bCs w:val="0"/>
            </w:rPr>
            <w:t>Automatinio pratęsimo sąlyga taikoma 1 (vieną)</w:t>
          </w:r>
          <w:r w:rsidRPr="006750A2">
            <w:rPr>
              <w:rStyle w:val="1TEKSTAS"/>
              <w:b w:val="0"/>
              <w:bCs w:val="0"/>
            </w:rPr>
            <w:t xml:space="preserve"> kartą</w:t>
          </w:r>
          <w:r>
            <w:rPr>
              <w:rStyle w:val="1TEKSTAS"/>
              <w:b w:val="0"/>
              <w:bCs w:val="0"/>
            </w:rPr>
            <w:t xml:space="preserve">. </w:t>
          </w:r>
          <w:r w:rsidRPr="006750A2">
            <w:rPr>
              <w:rStyle w:val="1TEKSTAS"/>
              <w:b w:val="0"/>
              <w:bCs w:val="0"/>
            </w:rPr>
            <w:t>Šalys turi teisę atsisakyti pratęsti Prekių t</w:t>
          </w:r>
          <w:r>
            <w:rPr>
              <w:rStyle w:val="1TEKSTAS"/>
              <w:b w:val="0"/>
              <w:bCs w:val="0"/>
            </w:rPr>
            <w:t>ie</w:t>
          </w:r>
          <w:r w:rsidRPr="006750A2">
            <w:rPr>
              <w:rStyle w:val="1TEKSTAS"/>
              <w:b w:val="0"/>
              <w:bCs w:val="0"/>
            </w:rPr>
            <w:t>kimo terminą, apie tai raštu informavus kitą Šalį 30 (trisdešimt) dienų iki Prekių t</w:t>
          </w:r>
          <w:r>
            <w:rPr>
              <w:rStyle w:val="1TEKSTAS"/>
              <w:b w:val="0"/>
              <w:bCs w:val="0"/>
            </w:rPr>
            <w:t>ie</w:t>
          </w:r>
          <w:r w:rsidRPr="006750A2">
            <w:rPr>
              <w:rStyle w:val="1TEKSTAS"/>
              <w:b w:val="0"/>
              <w:bCs w:val="0"/>
            </w:rPr>
            <w:t>kimo termino</w:t>
          </w:r>
          <w:r>
            <w:rPr>
              <w:rStyle w:val="1TEKSTAS"/>
              <w:b w:val="0"/>
              <w:bCs w:val="0"/>
            </w:rPr>
            <w:t xml:space="preserve"> pabaigos</w:t>
          </w:r>
          <w:r w:rsidR="00555025">
            <w:rPr>
              <w:rStyle w:val="1TEKSTAS"/>
              <w:b w:val="0"/>
              <w:bCs w:val="0"/>
            </w:rPr>
            <w:t xml:space="preserve">. </w:t>
          </w:r>
        </w:p>
      </w:sdtContent>
    </w:sdt>
    <w:p w14:paraId="32AD4E2E" w14:textId="7397DEEE" w:rsidR="00200F6B" w:rsidRPr="00741E14" w:rsidRDefault="00F40B85" w:rsidP="00741E14">
      <w:pPr>
        <w:pStyle w:val="Lygis"/>
        <w:numPr>
          <w:ilvl w:val="1"/>
          <w:numId w:val="2"/>
        </w:numPr>
        <w:ind w:left="567" w:hanging="567"/>
        <w:rPr>
          <w:b w:val="0"/>
        </w:rPr>
      </w:pPr>
      <w:r w:rsidRPr="00741E14">
        <w:rPr>
          <w:b w:val="0"/>
        </w:rPr>
        <w:t xml:space="preserve">Šalys turi teisę nutraukti šią Sutartį vienašališkai arba abiejų  Šalių sutarimu, nesikreipdamos į teismą, Lietuvos Respublikos teisės aktuose numatytais pagrindais ir tvarka. </w:t>
      </w:r>
    </w:p>
    <w:p w14:paraId="3D9CF7EE" w14:textId="03EB33BC" w:rsidR="00200F6B" w:rsidRPr="00741E14" w:rsidRDefault="00F40B85" w:rsidP="00741E14">
      <w:pPr>
        <w:pStyle w:val="Lygis"/>
        <w:numPr>
          <w:ilvl w:val="1"/>
          <w:numId w:val="2"/>
        </w:numPr>
        <w:ind w:left="567" w:hanging="567"/>
        <w:rPr>
          <w:b w:val="0"/>
        </w:rPr>
      </w:pPr>
      <w:r w:rsidRPr="00741E14">
        <w:rPr>
          <w:b w:val="0"/>
        </w:rPr>
        <w:t xml:space="preserve">Pirkėjas bet kuriuo metu turi teisę vienašališkai, nesikreipdamas į teismą, nutraukti šią Sutartį prieš 10 (dešimt) darbo dienų raštu pranešęs apie tai </w:t>
      </w:r>
      <w:r w:rsidR="00041FC4">
        <w:rPr>
          <w:b w:val="0"/>
        </w:rPr>
        <w:t>Tiekėjui</w:t>
      </w:r>
      <w:r w:rsidRPr="00741E14">
        <w:rPr>
          <w:b w:val="0"/>
        </w:rPr>
        <w:t xml:space="preserve">. Tokiu atveju </w:t>
      </w:r>
      <w:r w:rsidR="00041FC4">
        <w:rPr>
          <w:b w:val="0"/>
        </w:rPr>
        <w:t>Tiekėjui</w:t>
      </w:r>
      <w:r w:rsidRPr="00741E14">
        <w:rPr>
          <w:b w:val="0"/>
        </w:rPr>
        <w:t xml:space="preserve"> yra sumokama tik už faktiškai kokybiškas iki Sutarties nutraukimo dienos patiektas Prekes ir jokios kitos pareigos Pirkėjui neatsiranda, įskaitant, bet neapsiribojant, Pirkėjas neturi mokėti </w:t>
      </w:r>
      <w:r w:rsidR="00041FC4">
        <w:rPr>
          <w:b w:val="0"/>
        </w:rPr>
        <w:t>Tiekėjui</w:t>
      </w:r>
      <w:r w:rsidRPr="00741E14">
        <w:rPr>
          <w:b w:val="0"/>
        </w:rPr>
        <w:t xml:space="preserve"> jokių kitų sumų ir (ar) mokėjimų. </w:t>
      </w:r>
    </w:p>
    <w:p w14:paraId="3776C659" w14:textId="2F4A7C23" w:rsidR="00200F6B" w:rsidRPr="00741E14" w:rsidRDefault="004B4540" w:rsidP="00741E14">
      <w:pPr>
        <w:pStyle w:val="Lygis"/>
        <w:numPr>
          <w:ilvl w:val="1"/>
          <w:numId w:val="2"/>
        </w:numPr>
        <w:ind w:left="567" w:hanging="567"/>
        <w:rPr>
          <w:b w:val="0"/>
        </w:rPr>
      </w:pPr>
      <w:r w:rsidRPr="00741E14">
        <w:rPr>
          <w:b w:val="0"/>
        </w:rPr>
        <w:t xml:space="preserve">Pirkėjas turi teisę vienašališkai, nesikreipdamas į teismą, prieš 5 (penkias) kalendorines dienas raštu apie tai įspėjęs </w:t>
      </w:r>
      <w:r w:rsidR="00041FC4">
        <w:rPr>
          <w:b w:val="0"/>
        </w:rPr>
        <w:t>Tiekėją</w:t>
      </w:r>
      <w:r w:rsidRPr="00741E14">
        <w:rPr>
          <w:b w:val="0"/>
        </w:rPr>
        <w:t xml:space="preserve">, nutraukti Sutartį, o </w:t>
      </w:r>
      <w:r w:rsidR="00041FC4">
        <w:rPr>
          <w:b w:val="0"/>
        </w:rPr>
        <w:t>Tiekėjas</w:t>
      </w:r>
      <w:r w:rsidRPr="00741E14">
        <w:rPr>
          <w:b w:val="0"/>
        </w:rPr>
        <w:t xml:space="preserve"> privalo sumokėti Pirkėjui 5 </w:t>
      </w:r>
      <w:r w:rsidR="003030F9" w:rsidRPr="00A41605">
        <w:rPr>
          <w:b w:val="0"/>
          <w:bCs w:val="0"/>
        </w:rPr>
        <w:t>%</w:t>
      </w:r>
      <w:r w:rsidR="003030F9" w:rsidRPr="00741E14">
        <w:rPr>
          <w:b w:val="0"/>
        </w:rPr>
        <w:t xml:space="preserve"> </w:t>
      </w:r>
      <w:r w:rsidRPr="00741E14">
        <w:rPr>
          <w:b w:val="0"/>
        </w:rPr>
        <w:t>(penkių</w:t>
      </w:r>
      <w:r w:rsidR="003030F9">
        <w:rPr>
          <w:b w:val="0"/>
        </w:rPr>
        <w:t xml:space="preserve"> procentų</w:t>
      </w:r>
      <w:r w:rsidRPr="00741E14">
        <w:rPr>
          <w:b w:val="0"/>
        </w:rPr>
        <w:t xml:space="preserve">) baudą nuo Sutarties vertės, jeigu </w:t>
      </w:r>
      <w:r w:rsidR="00041FC4">
        <w:rPr>
          <w:b w:val="0"/>
        </w:rPr>
        <w:t>Tiekėjas</w:t>
      </w:r>
      <w:r w:rsidRPr="00741E14">
        <w:rPr>
          <w:b w:val="0"/>
        </w:rPr>
        <w:t xml:space="preserve"> iš esmės pažeidė Sutartį. </w:t>
      </w:r>
      <w:r w:rsidR="000A0FD1">
        <w:rPr>
          <w:b w:val="0"/>
        </w:rPr>
        <w:t>Tiekėjo</w:t>
      </w:r>
      <w:r w:rsidRPr="00741E14">
        <w:rPr>
          <w:b w:val="0"/>
        </w:rPr>
        <w:t xml:space="preserve"> padarytas Sutarties pažeidimas laikomas esminiu, </w:t>
      </w:r>
      <w:r w:rsidR="00814977">
        <w:rPr>
          <w:b w:val="0"/>
        </w:rPr>
        <w:t>kai</w:t>
      </w:r>
      <w:r w:rsidRPr="00741E14">
        <w:rPr>
          <w:b w:val="0"/>
        </w:rPr>
        <w:t>:</w:t>
      </w:r>
    </w:p>
    <w:p w14:paraId="46E3C0A5" w14:textId="66BC824E" w:rsidR="00150366" w:rsidRDefault="004B4540" w:rsidP="00150366">
      <w:pPr>
        <w:pStyle w:val="Lygis"/>
        <w:numPr>
          <w:ilvl w:val="2"/>
          <w:numId w:val="2"/>
        </w:numPr>
        <w:ind w:left="567" w:firstLine="0"/>
        <w:rPr>
          <w:b w:val="0"/>
        </w:rPr>
      </w:pPr>
      <w:r w:rsidRPr="00741E14">
        <w:rPr>
          <w:b w:val="0"/>
        </w:rPr>
        <w:t xml:space="preserve">patiektos Prekės neatitinka Sutartyje ir (ar) konkrečiame užsakyme numatytų reikalavimų ir </w:t>
      </w:r>
      <w:r w:rsidR="00041FC4">
        <w:rPr>
          <w:b w:val="0"/>
        </w:rPr>
        <w:t>Tiekėjas</w:t>
      </w:r>
      <w:r w:rsidRPr="00741E14">
        <w:rPr>
          <w:b w:val="0"/>
        </w:rPr>
        <w:t xml:space="preserve"> neištaiso Prekių trūkumų per </w:t>
      </w:r>
      <w:r w:rsidR="009861FB" w:rsidRPr="00741E14">
        <w:rPr>
          <w:b w:val="0"/>
        </w:rPr>
        <w:t>Sutart</w:t>
      </w:r>
      <w:r w:rsidR="00456802" w:rsidRPr="00741E14">
        <w:rPr>
          <w:b w:val="0"/>
        </w:rPr>
        <w:t>yje</w:t>
      </w:r>
      <w:r w:rsidR="009861FB" w:rsidRPr="00741E14">
        <w:rPr>
          <w:b w:val="0"/>
        </w:rPr>
        <w:t xml:space="preserve"> numatytą terminą</w:t>
      </w:r>
      <w:r w:rsidRPr="00741E14">
        <w:rPr>
          <w:b w:val="0"/>
        </w:rPr>
        <w:t>;</w:t>
      </w:r>
    </w:p>
    <w:p w14:paraId="66DAB1BB" w14:textId="6FFF0FC5" w:rsidR="00150366" w:rsidRDefault="00041FC4" w:rsidP="00150366">
      <w:pPr>
        <w:pStyle w:val="Lygis"/>
        <w:numPr>
          <w:ilvl w:val="2"/>
          <w:numId w:val="2"/>
        </w:numPr>
        <w:ind w:left="567" w:firstLine="0"/>
        <w:rPr>
          <w:b w:val="0"/>
          <w:bCs w:val="0"/>
        </w:rPr>
      </w:pPr>
      <w:r>
        <w:rPr>
          <w:b w:val="0"/>
          <w:bCs w:val="0"/>
        </w:rPr>
        <w:t>Tiekėjas</w:t>
      </w:r>
      <w:r w:rsidR="00DF0894" w:rsidRPr="00150366">
        <w:rPr>
          <w:b w:val="0"/>
          <w:bCs w:val="0"/>
        </w:rPr>
        <w:t xml:space="preserve"> pažeidžia Prekių pristatymo terminus</w:t>
      </w:r>
      <w:r w:rsidR="007923A9" w:rsidRPr="00150366">
        <w:rPr>
          <w:b w:val="0"/>
          <w:bCs w:val="0"/>
        </w:rPr>
        <w:t>, nurodytu</w:t>
      </w:r>
      <w:r w:rsidR="006C5F94" w:rsidRPr="00150366">
        <w:rPr>
          <w:b w:val="0"/>
          <w:bCs w:val="0"/>
        </w:rPr>
        <w:t xml:space="preserve">s </w:t>
      </w:r>
      <w:r w:rsidR="00D61F19" w:rsidRPr="00150366">
        <w:rPr>
          <w:b w:val="0"/>
          <w:bCs w:val="0"/>
        </w:rPr>
        <w:t>S</w:t>
      </w:r>
      <w:r w:rsidR="006C5F94" w:rsidRPr="00150366">
        <w:rPr>
          <w:b w:val="0"/>
          <w:bCs w:val="0"/>
        </w:rPr>
        <w:t>utartyje</w:t>
      </w:r>
      <w:r w:rsidR="00814977" w:rsidRPr="00150366">
        <w:rPr>
          <w:b w:val="0"/>
          <w:bCs w:val="0"/>
        </w:rPr>
        <w:t>;</w:t>
      </w:r>
    </w:p>
    <w:p w14:paraId="38E9ABEC" w14:textId="262D3118" w:rsidR="00792FD0" w:rsidRDefault="000A0FD1" w:rsidP="00150366">
      <w:pPr>
        <w:pStyle w:val="Lygis"/>
        <w:numPr>
          <w:ilvl w:val="2"/>
          <w:numId w:val="2"/>
        </w:numPr>
        <w:ind w:left="567" w:firstLine="0"/>
        <w:rPr>
          <w:b w:val="0"/>
          <w:bCs w:val="0"/>
        </w:rPr>
      </w:pPr>
      <w:r>
        <w:rPr>
          <w:b w:val="0"/>
          <w:bCs w:val="0"/>
        </w:rPr>
        <w:t>Tiekėjo</w:t>
      </w:r>
      <w:r w:rsidR="004B4540" w:rsidRPr="00150366">
        <w:rPr>
          <w:b w:val="0"/>
          <w:bCs w:val="0"/>
        </w:rPr>
        <w:t xml:space="preserve"> kvalifikacija tapo nebeatitinkančia šios Sutarties reikalavimų ir šie neatitikimai nebuvo ištaisyti per 14 (keturiolika) kalendorinių dienų nuo kvalifikacijos tapimo neatitinkančia dienos;</w:t>
      </w:r>
      <w:r w:rsidR="00150366" w:rsidRPr="00150366">
        <w:rPr>
          <w:b w:val="0"/>
          <w:bCs w:val="0"/>
        </w:rPr>
        <w:t xml:space="preserve"> </w:t>
      </w:r>
    </w:p>
    <w:p w14:paraId="3FFB9B05" w14:textId="6AA43748" w:rsidR="00150366" w:rsidRPr="00150366" w:rsidRDefault="00150366" w:rsidP="00150366">
      <w:pPr>
        <w:pStyle w:val="Lygis"/>
        <w:numPr>
          <w:ilvl w:val="2"/>
          <w:numId w:val="2"/>
        </w:numPr>
        <w:ind w:left="567" w:firstLine="0"/>
        <w:rPr>
          <w:b w:val="0"/>
          <w:bCs w:val="0"/>
        </w:rPr>
      </w:pPr>
      <w:r w:rsidRPr="00150366">
        <w:rPr>
          <w:b w:val="0"/>
          <w:bCs w:val="0"/>
        </w:rPr>
        <w:t>Kitais sutartyje numatytais atvejais.</w:t>
      </w:r>
    </w:p>
    <w:p w14:paraId="1162CD62" w14:textId="3DFF2E85" w:rsidR="00781BC3" w:rsidRPr="00741E14" w:rsidRDefault="00265ACB" w:rsidP="00741E14">
      <w:pPr>
        <w:pStyle w:val="Lygis"/>
        <w:numPr>
          <w:ilvl w:val="1"/>
          <w:numId w:val="2"/>
        </w:numPr>
        <w:ind w:left="540" w:hanging="540"/>
        <w:rPr>
          <w:b w:val="0"/>
        </w:rPr>
      </w:pPr>
      <w:bookmarkStart w:id="22" w:name="_Hlk93041247"/>
      <w:r w:rsidRPr="00EE5F72">
        <w:rPr>
          <w:b w:val="0"/>
        </w:rPr>
        <w:t>Bet kuri Šalis turi teisę vienašališkai, nesikreipdama į teismą, nutraukti šią Sutartį, apie tai raštu įspėjusi kitą Šalį prieš 30 (trisdešimt) kalendorinių dienų, jei kita Šalis bankrutuoja arba yra likviduojama, sustabdo ūkinę veiklą arba kituose teisės aktuose numatyta tvarka susidaro analogiška situacija</w:t>
      </w:r>
      <w:bookmarkEnd w:id="22"/>
      <w:r w:rsidR="00781BC3" w:rsidRPr="00741E14">
        <w:rPr>
          <w:b w:val="0"/>
        </w:rPr>
        <w:t>.</w:t>
      </w:r>
    </w:p>
    <w:p w14:paraId="21151E7B" w14:textId="5E018CD0" w:rsidR="00501724" w:rsidRDefault="00041FC4" w:rsidP="00741E14">
      <w:pPr>
        <w:pStyle w:val="Lygis"/>
        <w:numPr>
          <w:ilvl w:val="1"/>
          <w:numId w:val="2"/>
        </w:numPr>
        <w:ind w:left="567" w:hanging="567"/>
        <w:rPr>
          <w:b w:val="0"/>
        </w:rPr>
      </w:pPr>
      <w:r>
        <w:rPr>
          <w:b w:val="0"/>
        </w:rPr>
        <w:t>Tiekėjas</w:t>
      </w:r>
      <w:r w:rsidR="00501724" w:rsidRPr="00741E14">
        <w:rPr>
          <w:b w:val="0"/>
        </w:rPr>
        <w:t xml:space="preserve"> turi teisę vienašališkai, nesikreipdamas į teismą, nutraukti šią Sutartį, apie tai raštu įspėjęs Pirkėją prieš 30 (trisdešimt) kalendorinių dienų, jei Pirkėjas nevykdo savo įsipareigojimų pagal Sutartį, kai dėl konkrečių savo įsipareigojimų nevykdymo Pirkėjas ne mažiau kaip</w:t>
      </w:r>
      <w:r w:rsidR="00814977">
        <w:rPr>
          <w:b w:val="0"/>
        </w:rPr>
        <w:t xml:space="preserve"> 2</w:t>
      </w:r>
      <w:r w:rsidR="00501724" w:rsidRPr="00741E14">
        <w:rPr>
          <w:b w:val="0"/>
        </w:rPr>
        <w:t xml:space="preserve"> </w:t>
      </w:r>
      <w:r w:rsidR="00814977">
        <w:rPr>
          <w:b w:val="0"/>
        </w:rPr>
        <w:t>(</w:t>
      </w:r>
      <w:r w:rsidR="00501724" w:rsidRPr="00741E14">
        <w:rPr>
          <w:b w:val="0"/>
        </w:rPr>
        <w:t>du</w:t>
      </w:r>
      <w:r w:rsidR="00814977">
        <w:rPr>
          <w:b w:val="0"/>
        </w:rPr>
        <w:t>)</w:t>
      </w:r>
      <w:r w:rsidR="00501724" w:rsidRPr="00741E14">
        <w:rPr>
          <w:b w:val="0"/>
        </w:rPr>
        <w:t xml:space="preserve"> kartus buvo įspėtas.</w:t>
      </w:r>
    </w:p>
    <w:p w14:paraId="7C840211" w14:textId="45B38DE9" w:rsidR="003030F9" w:rsidRPr="00741E14" w:rsidRDefault="003030F9" w:rsidP="00741E14">
      <w:pPr>
        <w:pStyle w:val="Lygis"/>
        <w:numPr>
          <w:ilvl w:val="1"/>
          <w:numId w:val="2"/>
        </w:numPr>
        <w:ind w:left="567" w:hanging="567"/>
        <w:rPr>
          <w:b w:val="0"/>
        </w:rPr>
      </w:pPr>
      <w:r w:rsidRPr="003030F9">
        <w:rPr>
          <w:b w:val="0"/>
        </w:rPr>
        <w:t xml:space="preserve">Pirkėjas be išankstinio įspėjimo vienašališkai, prieš 5 (penkias) kalendorines dienas raštu apie tai įspėjęs Tiekėją, nutraukia Sutartį Lietuvos Respublikos Vyriausybei Nacionaliniam saugumui užtikrinti svarbių objektų apsaugos įstatymo nustatyta tvarka priėmus sprendimą, patvirtinantį, kad Sutartis neatitinka nacionalinio saugumo interesų. Tokiu atveju Tiekėjui yra sumokama tik už kokybiškai faktiškai iki Sutarties nutraukimo dienos suteiktas Prekes ir jokios kitos pareigos Pirkėjui </w:t>
      </w:r>
      <w:r w:rsidRPr="003030F9">
        <w:rPr>
          <w:b w:val="0"/>
        </w:rPr>
        <w:lastRenderedPageBreak/>
        <w:t>neatsiranda, įskaitant, bet neapsiribojant, Pirkėjas neturi mokėti Tiekėjui jokių kitų sumų ir (ar) mokėjimų.</w:t>
      </w:r>
    </w:p>
    <w:p w14:paraId="3126DF04" w14:textId="3AD0EFDA" w:rsidR="00200F6B" w:rsidRPr="003030F9" w:rsidRDefault="00C140DC" w:rsidP="00741E14">
      <w:pPr>
        <w:pStyle w:val="Lygis"/>
        <w:numPr>
          <w:ilvl w:val="1"/>
          <w:numId w:val="2"/>
        </w:numPr>
        <w:ind w:left="567" w:hanging="567"/>
        <w:rPr>
          <w:b w:val="0"/>
        </w:rPr>
      </w:pPr>
      <w:r w:rsidRPr="003030F9">
        <w:rPr>
          <w:b w:val="0"/>
        </w:rPr>
        <w:t>Sutarties sąlygos gali būti keičiamos vadovaujantis Viešųjų pirkimų įstatymo nuostatomis.</w:t>
      </w:r>
    </w:p>
    <w:p w14:paraId="119CEE7B" w14:textId="77777777" w:rsidR="00200F6B" w:rsidRPr="00741E14" w:rsidRDefault="00200F6B" w:rsidP="00741E14">
      <w:pPr>
        <w:pStyle w:val="Lygis"/>
        <w:numPr>
          <w:ilvl w:val="0"/>
          <w:numId w:val="0"/>
        </w:numPr>
        <w:ind w:left="567" w:hanging="567"/>
        <w:rPr>
          <w:b w:val="0"/>
        </w:rPr>
      </w:pPr>
    </w:p>
    <w:p w14:paraId="4C75922A" w14:textId="77777777" w:rsidR="00200F6B" w:rsidRPr="00741E14" w:rsidRDefault="00476C71" w:rsidP="00741E14">
      <w:pPr>
        <w:pStyle w:val="Lygis"/>
        <w:jc w:val="center"/>
      </w:pPr>
      <w:r w:rsidRPr="00741E14">
        <w:t>GINČŲ SPRENDIMAS</w:t>
      </w:r>
    </w:p>
    <w:p w14:paraId="557538E9" w14:textId="77777777" w:rsidR="00200F6B" w:rsidRPr="00741E14" w:rsidRDefault="00200F6B" w:rsidP="00741E14">
      <w:pPr>
        <w:pStyle w:val="Lygis"/>
        <w:numPr>
          <w:ilvl w:val="0"/>
          <w:numId w:val="0"/>
        </w:numPr>
        <w:ind w:left="567" w:hanging="567"/>
      </w:pPr>
    </w:p>
    <w:p w14:paraId="7F22A190" w14:textId="4DAEF366" w:rsidR="00C1149F" w:rsidRPr="00741E14" w:rsidRDefault="00C1149F" w:rsidP="00741E14">
      <w:pPr>
        <w:pStyle w:val="Lygis"/>
        <w:numPr>
          <w:ilvl w:val="1"/>
          <w:numId w:val="2"/>
        </w:numPr>
        <w:ind w:left="567" w:hanging="567"/>
        <w:rPr>
          <w:b w:val="0"/>
        </w:rPr>
      </w:pPr>
      <w:r w:rsidRPr="00741E14">
        <w:rPr>
          <w:b w:val="0"/>
        </w:rPr>
        <w:t>Šalys susitaria, kad visi ginčai, nesutarimai, reikalavimai ir (ar) pretenzijos, kylančios iš šios  Sutarties ir (ar) susijusios su ja, jos vykdymu, nutraukimu ir (ar) pažeidimu, taip pat dėl skirtingo Sutarties nuostatų aiškinimo, bus Šalių sprendžiami derybų būdu.</w:t>
      </w:r>
    </w:p>
    <w:p w14:paraId="0D1532D1" w14:textId="1B32FB13" w:rsidR="00200F6B" w:rsidRPr="00741E14" w:rsidRDefault="00C1149F" w:rsidP="00741E14">
      <w:pPr>
        <w:pStyle w:val="Lygis"/>
        <w:numPr>
          <w:ilvl w:val="1"/>
          <w:numId w:val="2"/>
        </w:numPr>
        <w:ind w:left="567" w:hanging="567"/>
        <w:rPr>
          <w:b w:val="0"/>
        </w:rPr>
      </w:pPr>
      <w:r w:rsidRPr="00741E14">
        <w:rPr>
          <w:b w:val="0"/>
        </w:rPr>
        <w:t xml:space="preserve">Šalims nepavykus išspręsti ginčų/nesutarimų, reikalavimų ir (ar) pretenzijų derybų būdu per 30 (trisdešimt) kalendorinių dienų nuo ginčų, nesutarimų, reikalavimų ir (ar) pretenzijų atsiradimo dienos, jie bus sprendžiami Lietuvos Respublikos teismuose, esančiuose Kauno mieste, teisės aktų nustatyta tvarka. </w:t>
      </w:r>
    </w:p>
    <w:p w14:paraId="014B2C2F" w14:textId="77777777" w:rsidR="00200F6B" w:rsidRPr="00741E14" w:rsidRDefault="00200F6B" w:rsidP="00741E14">
      <w:pPr>
        <w:pStyle w:val="Lygis"/>
        <w:numPr>
          <w:ilvl w:val="0"/>
          <w:numId w:val="0"/>
        </w:numPr>
        <w:ind w:left="567" w:hanging="567"/>
        <w:rPr>
          <w:b w:val="0"/>
        </w:rPr>
      </w:pPr>
    </w:p>
    <w:p w14:paraId="3BEAB9A7" w14:textId="1531589C" w:rsidR="00200F6B" w:rsidRPr="00741E14" w:rsidRDefault="00476C71" w:rsidP="00741E14">
      <w:pPr>
        <w:pStyle w:val="Lygis"/>
        <w:jc w:val="center"/>
      </w:pPr>
      <w:r w:rsidRPr="00741E14">
        <w:t>KONFIDENCIALUMAS</w:t>
      </w:r>
    </w:p>
    <w:p w14:paraId="2121178A" w14:textId="77777777" w:rsidR="000C3662" w:rsidRPr="00741E14" w:rsidRDefault="000C3662" w:rsidP="00741E14">
      <w:pPr>
        <w:pStyle w:val="Lygis"/>
        <w:numPr>
          <w:ilvl w:val="0"/>
          <w:numId w:val="0"/>
        </w:numPr>
        <w:ind w:left="567"/>
      </w:pPr>
    </w:p>
    <w:p w14:paraId="36E10673" w14:textId="48B2E466" w:rsidR="00200F6B" w:rsidRPr="00741E14" w:rsidRDefault="00476C71" w:rsidP="00741E14">
      <w:pPr>
        <w:pStyle w:val="Lygis"/>
        <w:numPr>
          <w:ilvl w:val="1"/>
          <w:numId w:val="2"/>
        </w:numPr>
        <w:ind w:left="567" w:hanging="567"/>
        <w:rPr>
          <w:b w:val="0"/>
        </w:rPr>
      </w:pPr>
      <w:r w:rsidRPr="00741E14">
        <w:rPr>
          <w:b w:val="0"/>
        </w:rPr>
        <w:t xml:space="preserve">Sutarties vykdymo metu vienos Šalies kitai Šaliai tiek sąmoningai, tiek atsitiktinai atskleista informacija, kurią atskleidusi Šalis įvardino kaip konfidencialią arba kuri pagal jos pobūdį turėtų būti laikoma konfidencialia, laikoma konfidencialia informacija ir ją gavusi ar su ja susipažinusi Šalis įsipareigoja jos neatskleisti tretiesiems asmenims ir (arba) nenaudoti jos jokiems kitiems tikslams, išskyrus kiek tai yra reikalinga šios Sutarties vykdymui. Kilus abejonių, ar Šalies pateikta informacija turėtų būti laikoma konfidencialia, ją gavusi Šalis laikys tokią informaciją konfidencialia, nebent ją atskleidusi Šalis nurodytų kitaip. Kiekviena iš Šalių gali atskleisti šią informaciją tretiesiems asmenims tik tiek, kiek tai yra būtina šios Sutarties tinkamam vykdymui ir tik iš anksto gavusi kitos Šalies raštišką sutikimą, išskyrus informaciją, kurios reikalauja valstybės institucijos, turinčios teisę ją gauti pagal Lietuvos Respublikos įstatymus ar kitus teisės aktus. Šis konfidencialumo įsipareigojimas galioja </w:t>
      </w:r>
      <w:r w:rsidR="00814977">
        <w:rPr>
          <w:b w:val="0"/>
        </w:rPr>
        <w:t xml:space="preserve">neterminuotai. </w:t>
      </w:r>
      <w:r w:rsidR="00041FC4">
        <w:rPr>
          <w:b w:val="0"/>
        </w:rPr>
        <w:t>Tiekėjas</w:t>
      </w:r>
      <w:r w:rsidRPr="00741E14">
        <w:rPr>
          <w:b w:val="0"/>
        </w:rPr>
        <w:t xml:space="preserve"> sutinka, kad šios Sutarties sąlygos būtų atskleistos skolų išieškojimo įmonei, jei Pirkėjas nusprendžia kreiptis į tokią įmonę dėl </w:t>
      </w:r>
      <w:r w:rsidR="000A0FD1">
        <w:rPr>
          <w:b w:val="0"/>
        </w:rPr>
        <w:t>Tiekėjo</w:t>
      </w:r>
      <w:r w:rsidRPr="00741E14">
        <w:rPr>
          <w:b w:val="0"/>
        </w:rPr>
        <w:t xml:space="preserve"> skolos pagal šią Sutartį išieškojimo.</w:t>
      </w:r>
      <w:r w:rsidR="004E2A47" w:rsidRPr="00741E14">
        <w:rPr>
          <w:b w:val="0"/>
        </w:rPr>
        <w:t xml:space="preserve"> </w:t>
      </w:r>
    </w:p>
    <w:p w14:paraId="45AF73D4" w14:textId="77777777" w:rsidR="004E2A47" w:rsidRPr="00741E14" w:rsidRDefault="004E2A47" w:rsidP="00741E14">
      <w:pPr>
        <w:pStyle w:val="Sraopastraipa"/>
        <w:numPr>
          <w:ilvl w:val="1"/>
          <w:numId w:val="2"/>
        </w:numPr>
        <w:spacing w:line="276" w:lineRule="auto"/>
        <w:ind w:left="567" w:hanging="567"/>
        <w:jc w:val="both"/>
        <w:rPr>
          <w:lang w:eastAsia="lt-LT"/>
        </w:rPr>
      </w:pPr>
      <w:r w:rsidRPr="00741E14">
        <w:rPr>
          <w:lang w:eastAsia="lt-LT"/>
        </w:rPr>
        <w:t>Šalių įsipareigojimai, susiję su asmens duomenų apsauga:</w:t>
      </w:r>
    </w:p>
    <w:p w14:paraId="76FB6673" w14:textId="39E13453" w:rsidR="004E2A47" w:rsidRPr="00741E14" w:rsidRDefault="004E2A47" w:rsidP="00741E14">
      <w:pPr>
        <w:pStyle w:val="Sraopastraipa"/>
        <w:numPr>
          <w:ilvl w:val="2"/>
          <w:numId w:val="2"/>
        </w:numPr>
        <w:spacing w:line="276" w:lineRule="auto"/>
        <w:ind w:left="567" w:firstLine="0"/>
        <w:jc w:val="both"/>
        <w:rPr>
          <w:lang w:eastAsia="lt-LT"/>
        </w:rPr>
      </w:pPr>
      <w:r w:rsidRPr="00741E14">
        <w:rPr>
          <w:lang w:eastAsia="lt-LT"/>
        </w:rPr>
        <w:t xml:space="preserve">Abi Šalys yra asmens duomenų valdytojai, kurie tvarko savo darbuotojų asmens duomenis teisėto intereso </w:t>
      </w:r>
      <w:r w:rsidR="00B0501D">
        <w:rPr>
          <w:lang w:eastAsia="lt-LT"/>
        </w:rPr>
        <w:t xml:space="preserve">ir </w:t>
      </w:r>
      <w:r w:rsidR="00B0501D" w:rsidRPr="00B0501D">
        <w:rPr>
          <w:lang w:eastAsia="lt-LT"/>
        </w:rPr>
        <w:t xml:space="preserve">sudarytos darbo sutarties </w:t>
      </w:r>
      <w:r w:rsidRPr="00741E14">
        <w:rPr>
          <w:lang w:eastAsia="lt-LT"/>
        </w:rPr>
        <w:t xml:space="preserve">pagrindu. </w:t>
      </w:r>
    </w:p>
    <w:p w14:paraId="25965333" w14:textId="77777777" w:rsidR="004E2A47" w:rsidRPr="00741E14" w:rsidRDefault="004E2A47" w:rsidP="00741E14">
      <w:pPr>
        <w:pStyle w:val="Sraopastraipa"/>
        <w:numPr>
          <w:ilvl w:val="2"/>
          <w:numId w:val="2"/>
        </w:numPr>
        <w:spacing w:line="276" w:lineRule="auto"/>
        <w:ind w:left="567" w:firstLine="0"/>
        <w:jc w:val="both"/>
        <w:rPr>
          <w:lang w:eastAsia="lt-LT"/>
        </w:rPr>
      </w:pPr>
      <w:r w:rsidRPr="00741E14">
        <w:rPr>
          <w:lang w:eastAsia="lt-LT"/>
        </w:rPr>
        <w:t>Tvarkydamos asmens duomenis, Šalys vadovaujasi Lietuvos Respublikos įstatymais, Europos sąjungos teisės aktais bei Sutartyje nurodytais asmens duomenų tvarkymo reikalavimais.</w:t>
      </w:r>
    </w:p>
    <w:p w14:paraId="1302841A" w14:textId="23C53231" w:rsidR="004E2A47" w:rsidRPr="00741E14" w:rsidRDefault="004E2A47" w:rsidP="00741E14">
      <w:pPr>
        <w:pStyle w:val="Sraopastraipa"/>
        <w:numPr>
          <w:ilvl w:val="2"/>
          <w:numId w:val="2"/>
        </w:numPr>
        <w:spacing w:line="276" w:lineRule="auto"/>
        <w:ind w:left="567" w:firstLine="0"/>
        <w:jc w:val="both"/>
        <w:rPr>
          <w:lang w:eastAsia="lt-LT"/>
        </w:rPr>
      </w:pPr>
      <w:r w:rsidRPr="00741E14">
        <w:rPr>
          <w:lang w:eastAsia="lt-LT"/>
        </w:rPr>
        <w:t>Šalys susitaria, jog Sutartimi perduodami Šalių atstovų (vadovų, įgaliotų asmenų ar darbuotojų) asmens duomenys yra naudojami tik tam, kad būtų galima sudaryti ir vykdyti Sutartį</w:t>
      </w:r>
      <w:r w:rsidR="00B0501D">
        <w:rPr>
          <w:lang w:eastAsia="lt-LT"/>
        </w:rPr>
        <w:t>,</w:t>
      </w:r>
      <w:r w:rsidR="00B0501D" w:rsidRPr="00B0501D">
        <w:t xml:space="preserve"> </w:t>
      </w:r>
      <w:r w:rsidR="00B0501D" w:rsidRPr="00B0501D">
        <w:rPr>
          <w:lang w:eastAsia="lt-LT"/>
        </w:rPr>
        <w:t>išskyrus atvejus kai asmens duomenys reikalingi teisėtiems Šalių tikslams ir (ar) taikomos teisinės prievolės vykdymui.</w:t>
      </w:r>
      <w:r w:rsidR="00B0501D">
        <w:rPr>
          <w:lang w:eastAsia="lt-LT"/>
        </w:rPr>
        <w:t xml:space="preserve"> </w:t>
      </w:r>
      <w:r w:rsidRPr="00741E14">
        <w:rPr>
          <w:lang w:eastAsia="lt-LT"/>
        </w:rPr>
        <w:t>Šalys negali tvarkyti asmens duomenų bet kokiu kitu nei Sutartyje nurodytu tikslu.</w:t>
      </w:r>
    </w:p>
    <w:p w14:paraId="6292923D" w14:textId="77777777" w:rsidR="004E2A47" w:rsidRPr="00741E14" w:rsidRDefault="004E2A47" w:rsidP="00741E14">
      <w:pPr>
        <w:pStyle w:val="Sraopastraipa"/>
        <w:numPr>
          <w:ilvl w:val="2"/>
          <w:numId w:val="2"/>
        </w:numPr>
        <w:spacing w:line="276" w:lineRule="auto"/>
        <w:ind w:left="567" w:firstLine="0"/>
        <w:jc w:val="both"/>
        <w:rPr>
          <w:lang w:eastAsia="lt-LT"/>
        </w:rPr>
      </w:pPr>
      <w:r w:rsidRPr="00741E14">
        <w:rPr>
          <w:lang w:eastAsia="lt-LT"/>
        </w:rPr>
        <w:t>Šalys įsipareigoja taikyti technines ir organizacines priemones užtikrinančias tvarkomų asmens duomenų apsaugą.</w:t>
      </w:r>
    </w:p>
    <w:p w14:paraId="2C01223A" w14:textId="2CE3B771" w:rsidR="004E2A47" w:rsidRPr="00741E14" w:rsidRDefault="004E2A47" w:rsidP="00741E14">
      <w:pPr>
        <w:pStyle w:val="Sraopastraipa"/>
        <w:numPr>
          <w:ilvl w:val="2"/>
          <w:numId w:val="2"/>
        </w:numPr>
        <w:spacing w:line="276" w:lineRule="auto"/>
        <w:ind w:left="567" w:firstLine="0"/>
        <w:jc w:val="both"/>
        <w:rPr>
          <w:lang w:eastAsia="lt-LT"/>
        </w:rPr>
      </w:pPr>
      <w:r w:rsidRPr="00741E14">
        <w:rPr>
          <w:lang w:eastAsia="lt-LT"/>
        </w:rPr>
        <w:t xml:space="preserve">Turėti prieigą prie </w:t>
      </w:r>
      <w:r w:rsidR="00B0501D">
        <w:rPr>
          <w:lang w:eastAsia="lt-LT"/>
        </w:rPr>
        <w:t>a</w:t>
      </w:r>
      <w:r w:rsidRPr="00741E14">
        <w:rPr>
          <w:lang w:eastAsia="lt-LT"/>
        </w:rPr>
        <w:t>smens duomenų ir juos tvarkyti gali tik tie Šalių darbuotojai arba atstovai, kuriems prieiga prie asmens duomenų būtina, siekiant vykdyti sutartinius įsipareigojimus ir kurie yra įsipareigoję užtikrinti tvarkomų asmens duomenų konfidencialumą.</w:t>
      </w:r>
    </w:p>
    <w:p w14:paraId="428ACC68" w14:textId="77777777" w:rsidR="004E2A47" w:rsidRPr="00741E14" w:rsidRDefault="004E2A47" w:rsidP="00741E14">
      <w:pPr>
        <w:pStyle w:val="Sraopastraipa"/>
        <w:numPr>
          <w:ilvl w:val="2"/>
          <w:numId w:val="2"/>
        </w:numPr>
        <w:spacing w:line="276" w:lineRule="auto"/>
        <w:ind w:left="567" w:firstLine="0"/>
        <w:jc w:val="both"/>
        <w:rPr>
          <w:lang w:eastAsia="lt-LT"/>
        </w:rPr>
      </w:pPr>
      <w:r w:rsidRPr="00741E14">
        <w:rPr>
          <w:lang w:eastAsia="lt-LT"/>
        </w:rPr>
        <w:t>Šalys įsipareigoja nedelsiant informuoti viena kitą apie asmens duomenų saugumo pažeidimus bei užtikrinti duomenų subjektų teises.</w:t>
      </w:r>
    </w:p>
    <w:p w14:paraId="1AC80A92" w14:textId="77777777" w:rsidR="004E2A47" w:rsidRPr="00741E14" w:rsidRDefault="004E2A47" w:rsidP="00741E14">
      <w:pPr>
        <w:pStyle w:val="Sraopastraipa"/>
        <w:numPr>
          <w:ilvl w:val="2"/>
          <w:numId w:val="2"/>
        </w:numPr>
        <w:spacing w:line="276" w:lineRule="auto"/>
        <w:ind w:left="567" w:firstLine="0"/>
        <w:jc w:val="both"/>
        <w:rPr>
          <w:lang w:eastAsia="lt-LT"/>
        </w:rPr>
      </w:pPr>
      <w:r w:rsidRPr="00741E14">
        <w:rPr>
          <w:lang w:eastAsia="lt-LT"/>
        </w:rPr>
        <w:lastRenderedPageBreak/>
        <w:t xml:space="preserve">Asmens duomenų saugumo pažeidimo atveju ar Šaliai pagrįstai įtariant tokį pažeidimą, tokia Šalis nedelsiant, tačiau bet kokiu atveju ne vėliau nei per 24 val. po to, kai sužinojo apie tai, raštu informuos kitą Šalį ir pateiks informaciją apie galimo pažeidimo pobūdį, Šalies atstovo kontaktinius duomenis, aprašytas pažeidimo pasekmes ir priemonių sąrašą kurių ėmėsi, kad būtų pašalintas pažeidimas. </w:t>
      </w:r>
    </w:p>
    <w:p w14:paraId="074A49DA" w14:textId="3593F6CB" w:rsidR="004E2A47" w:rsidRDefault="004E2A47" w:rsidP="00741E14">
      <w:pPr>
        <w:pStyle w:val="Sraopastraipa"/>
        <w:numPr>
          <w:ilvl w:val="2"/>
          <w:numId w:val="2"/>
        </w:numPr>
        <w:spacing w:line="276" w:lineRule="auto"/>
        <w:ind w:left="567" w:firstLine="0"/>
        <w:jc w:val="both"/>
        <w:rPr>
          <w:lang w:eastAsia="lt-LT"/>
        </w:rPr>
      </w:pPr>
      <w:r w:rsidRPr="00741E14">
        <w:rPr>
          <w:lang w:eastAsia="lt-LT"/>
        </w:rPr>
        <w:t xml:space="preserve">Jei Šaliai kyla nuostoliai dėl kitos Šalies kaltų veiksmų, tvarkant asmens duomenis, kaltoji Šalis privalo atlyginti kitos Šalies patirtus nuostolius. </w:t>
      </w:r>
    </w:p>
    <w:p w14:paraId="086F9F05" w14:textId="76344060" w:rsidR="005E2D9E" w:rsidRPr="00741E14" w:rsidRDefault="005E2D9E" w:rsidP="00741E14">
      <w:pPr>
        <w:pStyle w:val="Sraopastraipa"/>
        <w:numPr>
          <w:ilvl w:val="2"/>
          <w:numId w:val="2"/>
        </w:numPr>
        <w:spacing w:line="276" w:lineRule="auto"/>
        <w:ind w:left="567" w:firstLine="0"/>
        <w:jc w:val="both"/>
        <w:rPr>
          <w:lang w:eastAsia="lt-LT"/>
        </w:rPr>
      </w:pPr>
      <w:r w:rsidRPr="004541B7">
        <w:rPr>
          <w:lang w:eastAsia="lt-LT"/>
        </w:rPr>
        <w:t>Šalys pasilieka teisę bet kuriuo metu sudaryti atskirą rašytinį susitarimą dėl asmens duomenų tvarkymo siekiant užtikrinti atitiktį 2016 m. balandžio 27 d. Europos Parlamento ir Tarybos reglamentui (ES) 2016/679 dėl fizinių asmenų apsaugos tvarkant asmens duomenis ir dėl laisvo tokių duomenų judėjimo ir kuriuo panaikinama Direktyva 95/46/EB</w:t>
      </w:r>
      <w:r>
        <w:rPr>
          <w:lang w:eastAsia="lt-LT"/>
        </w:rPr>
        <w:t>.</w:t>
      </w:r>
    </w:p>
    <w:p w14:paraId="71C1335B" w14:textId="77777777" w:rsidR="00200F6B" w:rsidRPr="00741E14" w:rsidRDefault="00200F6B" w:rsidP="00741E14">
      <w:pPr>
        <w:pStyle w:val="Lygis"/>
        <w:numPr>
          <w:ilvl w:val="0"/>
          <w:numId w:val="0"/>
        </w:numPr>
        <w:ind w:left="567" w:hanging="567"/>
        <w:rPr>
          <w:b w:val="0"/>
        </w:rPr>
      </w:pPr>
    </w:p>
    <w:p w14:paraId="1BDC1223" w14:textId="77777777" w:rsidR="00200F6B" w:rsidRPr="00741E14" w:rsidRDefault="00476C71" w:rsidP="00741E14">
      <w:pPr>
        <w:pStyle w:val="Lygis"/>
        <w:jc w:val="center"/>
      </w:pPr>
      <w:r w:rsidRPr="00741E14">
        <w:t>BAIGIAMOSIOS NUOSTATOS</w:t>
      </w:r>
      <w:bookmarkStart w:id="23" w:name="_Hlk516699717"/>
    </w:p>
    <w:p w14:paraId="64B087BA" w14:textId="77777777" w:rsidR="00200F6B" w:rsidRPr="00741E14" w:rsidRDefault="00200F6B" w:rsidP="00741E14">
      <w:pPr>
        <w:pStyle w:val="Lygis"/>
        <w:numPr>
          <w:ilvl w:val="0"/>
          <w:numId w:val="0"/>
        </w:numPr>
        <w:ind w:left="567" w:hanging="567"/>
      </w:pPr>
    </w:p>
    <w:p w14:paraId="6353E18E" w14:textId="3B4FA9A7" w:rsidR="00200F6B" w:rsidRPr="00741E14" w:rsidRDefault="00476C71" w:rsidP="00741E14">
      <w:pPr>
        <w:pStyle w:val="Lygis"/>
        <w:numPr>
          <w:ilvl w:val="1"/>
          <w:numId w:val="2"/>
        </w:numPr>
        <w:ind w:left="567" w:hanging="567"/>
        <w:rPr>
          <w:b w:val="0"/>
        </w:rPr>
      </w:pPr>
      <w:r w:rsidRPr="00741E14">
        <w:rPr>
          <w:b w:val="0"/>
        </w:rPr>
        <w:t>Vykdydamos Sutartį, Šalys vadovaujasi Lietuvos Respublikos teisės aktais.</w:t>
      </w:r>
    </w:p>
    <w:p w14:paraId="2400EF83" w14:textId="77777777" w:rsidR="00200F6B" w:rsidRPr="00741E14" w:rsidRDefault="00476C71" w:rsidP="00741E14">
      <w:pPr>
        <w:pStyle w:val="Lygis"/>
        <w:numPr>
          <w:ilvl w:val="1"/>
          <w:numId w:val="2"/>
        </w:numPr>
        <w:ind w:left="567" w:hanging="567"/>
        <w:rPr>
          <w:b w:val="0"/>
        </w:rPr>
      </w:pPr>
      <w:r w:rsidRPr="00741E14">
        <w:rPr>
          <w:b w:val="0"/>
        </w:rPr>
        <w:t xml:space="preserve">Šalių adreso ar kitų rekvizitų pasikeitimo atveju Šalys įsipareigoja apie tai viena kitai pranešti per 3 (tris) darbo dienas nuo atitinkamo pasikeitimo dienos. Nepranešusioji Šalis atlygina visus dėl nepranešimo atsiradusius nuostolius ir prisiima su nepranešimu susijusią riziką. </w:t>
      </w:r>
    </w:p>
    <w:p w14:paraId="30C23534" w14:textId="2474061A" w:rsidR="00A41605" w:rsidRDefault="00C06A6E" w:rsidP="00741E14">
      <w:pPr>
        <w:pStyle w:val="Lygis"/>
        <w:numPr>
          <w:ilvl w:val="1"/>
          <w:numId w:val="2"/>
        </w:numPr>
        <w:ind w:left="567" w:hanging="567"/>
        <w:rPr>
          <w:b w:val="0"/>
        </w:rPr>
      </w:pPr>
      <w:r w:rsidRPr="00C06A6E">
        <w:rPr>
          <w:b w:val="0"/>
        </w:rPr>
        <w:t>Esant prieštaravimų tarp Sutarties ir Sutarties priedo „Techninė specifikacija“, Šalys turi vadovautis Sutarties priedu „Techninė specifikacija“. Esant prieštaravimų tarp Sutarties ir kitų jos priedų, Šalys turi vadovautis Sutartimi</w:t>
      </w:r>
      <w:r w:rsidR="00A41605" w:rsidRPr="00A41605">
        <w:rPr>
          <w:b w:val="0"/>
        </w:rPr>
        <w:t xml:space="preserve">. </w:t>
      </w:r>
    </w:p>
    <w:p w14:paraId="09C2F888" w14:textId="736B58BD" w:rsidR="00200F6B" w:rsidRPr="00741E14" w:rsidRDefault="00476C71" w:rsidP="00741E14">
      <w:pPr>
        <w:pStyle w:val="Lygis"/>
        <w:numPr>
          <w:ilvl w:val="1"/>
          <w:numId w:val="2"/>
        </w:numPr>
        <w:ind w:left="567" w:hanging="567"/>
        <w:rPr>
          <w:b w:val="0"/>
        </w:rPr>
      </w:pPr>
      <w:r w:rsidRPr="00741E14">
        <w:rPr>
          <w:b w:val="0"/>
        </w:rPr>
        <w:t>Visa informacija, įspėjimai ar pranešimai, susiję su šia Sutartimi, privalo būti raštiški ir turi būti siunčiami elektroniniu paštu</w:t>
      </w:r>
      <w:r w:rsidR="003030F9">
        <w:rPr>
          <w:b w:val="0"/>
        </w:rPr>
        <w:t xml:space="preserve">. </w:t>
      </w:r>
      <w:r w:rsidRPr="00741E14">
        <w:rPr>
          <w:b w:val="0"/>
        </w:rPr>
        <w:t xml:space="preserve">Pranešimai, išsiųsti elektroniniu paštu, yra laikomi gautais jų išsiuntimo dieną arba kitą darbo dieną, jeigu išsiuntimo diena buvo ne darbo diena arba jeigu elektroninis laiškas buvo išsiųstas pasibaigus darbo valandoms (po 17 val.). </w:t>
      </w:r>
    </w:p>
    <w:p w14:paraId="17C529F6" w14:textId="405111B5" w:rsidR="00200F6B" w:rsidRPr="00741E14" w:rsidRDefault="00476C71" w:rsidP="00741E14">
      <w:pPr>
        <w:pStyle w:val="Lygis"/>
        <w:numPr>
          <w:ilvl w:val="1"/>
          <w:numId w:val="2"/>
        </w:numPr>
        <w:ind w:left="567" w:hanging="567"/>
        <w:rPr>
          <w:b w:val="0"/>
        </w:rPr>
      </w:pPr>
      <w:r w:rsidRPr="00741E14">
        <w:rPr>
          <w:b w:val="0"/>
        </w:rPr>
        <w:t xml:space="preserve">Šalys skiria savo atstovus Sutarties vykdymo kontrolės ir ryšių palaikymo tikslais. Nurodytasis Pirkėjo atsakingas asmuo, be kita ko, turi teisę raštu duoti </w:t>
      </w:r>
      <w:r w:rsidR="000A0FD1">
        <w:rPr>
          <w:b w:val="0"/>
        </w:rPr>
        <w:t>Tiekėjo</w:t>
      </w:r>
      <w:r w:rsidRPr="00741E14">
        <w:rPr>
          <w:b w:val="0"/>
        </w:rPr>
        <w:t xml:space="preserve"> atsakingam asmeniui privalomus su Sutarties vykdymu susijusius nurodymus, pasirašyti</w:t>
      </w:r>
      <w:r w:rsidR="00A41605">
        <w:rPr>
          <w:b w:val="0"/>
        </w:rPr>
        <w:t xml:space="preserve"> PVM</w:t>
      </w:r>
      <w:r w:rsidRPr="00741E14">
        <w:rPr>
          <w:b w:val="0"/>
        </w:rPr>
        <w:t xml:space="preserve"> sąskaitas</w:t>
      </w:r>
      <w:r w:rsidR="00A41605">
        <w:rPr>
          <w:b w:val="0"/>
        </w:rPr>
        <w:t>-</w:t>
      </w:r>
      <w:r w:rsidRPr="00741E14">
        <w:rPr>
          <w:b w:val="0"/>
        </w:rPr>
        <w:t>faktūras ir kitus su Sutarties vykdymu susijusius dokumentus (išskyrus susitarimus dėl Sutarties pratęsimo, pakeitimo ir pan.). Visi su Sutarties vykdymu susiję pranešimai gali būti siunčiami šių atstovų kontaktiniais duomenimis:</w:t>
      </w:r>
    </w:p>
    <w:p w14:paraId="7954B07F" w14:textId="113B0E8B" w:rsidR="008E3712" w:rsidRPr="008E3712" w:rsidRDefault="008E3712" w:rsidP="000513DA">
      <w:pPr>
        <w:pStyle w:val="Sraopastraipa"/>
        <w:numPr>
          <w:ilvl w:val="2"/>
          <w:numId w:val="2"/>
        </w:numPr>
        <w:suppressAutoHyphens/>
        <w:spacing w:line="276" w:lineRule="auto"/>
        <w:ind w:left="567" w:firstLine="0"/>
        <w:contextualSpacing w:val="0"/>
        <w:jc w:val="both"/>
      </w:pPr>
      <w:r w:rsidRPr="008E3712">
        <w:t>Pirkėjo už šios Sutarties vykdymą atsakingas asmuo</w:t>
      </w:r>
      <w:r w:rsidR="00A41605">
        <w:t xml:space="preserve"> – </w:t>
      </w:r>
      <w:sdt>
        <w:sdtPr>
          <w:rPr>
            <w:rStyle w:val="1TEKSTAS"/>
          </w:rPr>
          <w:alias w:val="pareigos, vardas, pavardė"/>
          <w:tag w:val="pareigos, vardas, pavardė"/>
          <w:id w:val="-429653355"/>
          <w:placeholder>
            <w:docPart w:val="07F704DD6BE042309DD699F78720B119"/>
          </w:placeholder>
        </w:sdtPr>
        <w:sdtEndPr>
          <w:rPr>
            <w:rStyle w:val="Numatytasispastraiposriftas"/>
          </w:rPr>
        </w:sdtEndPr>
        <w:sdtContent>
          <w:sdt>
            <w:sdtPr>
              <w:rPr>
                <w:rStyle w:val="1TEKSTAS"/>
              </w:rPr>
              <w:alias w:val="pareigos, vardas, pavardė"/>
              <w:tag w:val="pareigos, vardas, pavardė"/>
              <w:id w:val="1574706746"/>
              <w:placeholder>
                <w:docPart w:val="CF7C57DA5E584E528032C468C85CCEB3"/>
              </w:placeholder>
              <w:showingPlcHdr/>
            </w:sdtPr>
            <w:sdtEndPr>
              <w:rPr>
                <w:rStyle w:val="Numatytasispastraiposriftas"/>
              </w:rPr>
            </w:sdtEndPr>
            <w:sdtContent>
              <w:r w:rsidR="009E3964" w:rsidRPr="00C21ACC">
                <w:rPr>
                  <w:rStyle w:val="Vietosrezervavimoenklotekstas"/>
                </w:rPr>
                <w:t>Click or tap here to enter text.</w:t>
              </w:r>
            </w:sdtContent>
          </w:sdt>
        </w:sdtContent>
      </w:sdt>
      <w:r w:rsidRPr="008E3712">
        <w:t xml:space="preserve">, tel. </w:t>
      </w:r>
      <w:sdt>
        <w:sdtPr>
          <w:rPr>
            <w:rStyle w:val="1TEKSTAS"/>
          </w:rPr>
          <w:alias w:val="telefono numeris, elektroninio pašto adresas"/>
          <w:tag w:val="telefono numeris, elektroninio pašto adresas"/>
          <w:id w:val="-1452938926"/>
          <w:placeholder>
            <w:docPart w:val="E0A305A8920545C09F9CAF4891F7C6A3"/>
          </w:placeholder>
          <w:showingPlcHdr/>
        </w:sdtPr>
        <w:sdtEndPr>
          <w:rPr>
            <w:rStyle w:val="Numatytasispastraiposriftas"/>
          </w:rPr>
        </w:sdtEndPr>
        <w:sdtContent>
          <w:r w:rsidR="009E3964" w:rsidRPr="00C21ACC">
            <w:rPr>
              <w:rStyle w:val="Vietosrezervavimoenklotekstas"/>
            </w:rPr>
            <w:t>Click or tap here to enter text.</w:t>
          </w:r>
        </w:sdtContent>
      </w:sdt>
      <w:r w:rsidRPr="008E3712">
        <w:t>;</w:t>
      </w:r>
    </w:p>
    <w:p w14:paraId="4103EA41" w14:textId="2E0394A2" w:rsidR="008E3712" w:rsidRPr="008E3712" w:rsidRDefault="008E3712" w:rsidP="00EC15A8">
      <w:pPr>
        <w:pStyle w:val="Sraopastraipa"/>
        <w:numPr>
          <w:ilvl w:val="2"/>
          <w:numId w:val="2"/>
        </w:numPr>
        <w:suppressAutoHyphens/>
        <w:spacing w:line="276" w:lineRule="auto"/>
        <w:ind w:left="567" w:firstLine="0"/>
        <w:contextualSpacing w:val="0"/>
        <w:jc w:val="both"/>
      </w:pPr>
      <w:r w:rsidRPr="008E3712">
        <w:t xml:space="preserve">Pirkėjo atstovas, atsakingas už </w:t>
      </w:r>
      <w:r w:rsidRPr="00A41605">
        <w:rPr>
          <w:rFonts w:eastAsia="Calibri"/>
        </w:rPr>
        <w:t xml:space="preserve">Sutarties ir pakeitimų paskelbimą Lietuvos Respublikos viešųjų pirkimų įstatyme nustatyta tvarka </w:t>
      </w:r>
      <w:r w:rsidR="00A41605" w:rsidRPr="00A41605">
        <w:rPr>
          <w:rFonts w:eastAsia="Calibri"/>
        </w:rPr>
        <w:t>–</w:t>
      </w:r>
      <w:r w:rsidRPr="008E3712">
        <w:rPr>
          <w:rStyle w:val="1TEKSTAS"/>
        </w:rPr>
        <w:t xml:space="preserve"> </w:t>
      </w:r>
      <w:sdt>
        <w:sdtPr>
          <w:rPr>
            <w:rStyle w:val="1TEKSTAS"/>
          </w:rPr>
          <w:alias w:val="pareigos, vardas, pavardė"/>
          <w:tag w:val="pareigos, vardas, pavardė"/>
          <w:id w:val="-1499881346"/>
          <w:placeholder>
            <w:docPart w:val="87A9C104B9AB4CD9A2B08CE0951CB574"/>
          </w:placeholder>
        </w:sdtPr>
        <w:sdtEndPr>
          <w:rPr>
            <w:rStyle w:val="Numatytasispastraiposriftas"/>
          </w:rPr>
        </w:sdtEndPr>
        <w:sdtContent>
          <w:r w:rsidR="004E531C">
            <w:rPr>
              <w:rStyle w:val="1TEKSTAS"/>
            </w:rPr>
            <w:t>viešųjų pirkimų specialistė Reda Šimalytė</w:t>
          </w:r>
        </w:sdtContent>
      </w:sdt>
      <w:r w:rsidRPr="008E3712">
        <w:t xml:space="preserve">, tel. </w:t>
      </w:r>
      <w:sdt>
        <w:sdtPr>
          <w:rPr>
            <w:rStyle w:val="1TEKSTAS"/>
          </w:rPr>
          <w:alias w:val="telefono numeris, elektroninio pašto adresas"/>
          <w:tag w:val="telefono numeris, elektroninio pašto adresas"/>
          <w:id w:val="-1258514645"/>
          <w:placeholder>
            <w:docPart w:val="B2B0D754F8A7474AA7FCEED63F60AE2A"/>
          </w:placeholder>
        </w:sdtPr>
        <w:sdtEndPr>
          <w:rPr>
            <w:rStyle w:val="Numatytasispastraiposriftas"/>
          </w:rPr>
        </w:sdtEndPr>
        <w:sdtContent>
          <w:r w:rsidR="004E531C">
            <w:rPr>
              <w:rStyle w:val="1TEKSTAS"/>
            </w:rPr>
            <w:t>+370 611 075 17, reda.simalyte@keliuprieziura.lt</w:t>
          </w:r>
        </w:sdtContent>
      </w:sdt>
      <w:r w:rsidRPr="008E3712">
        <w:t>;</w:t>
      </w:r>
    </w:p>
    <w:p w14:paraId="4E3E8BAA" w14:textId="73EE8FBE" w:rsidR="008E3712" w:rsidRPr="008E3712" w:rsidRDefault="000A0FD1" w:rsidP="008E3712">
      <w:pPr>
        <w:pStyle w:val="Sraopastraipa"/>
        <w:numPr>
          <w:ilvl w:val="2"/>
          <w:numId w:val="2"/>
        </w:numPr>
        <w:suppressAutoHyphens/>
        <w:spacing w:line="276" w:lineRule="auto"/>
        <w:ind w:left="567" w:firstLine="0"/>
        <w:contextualSpacing w:val="0"/>
        <w:jc w:val="both"/>
      </w:pPr>
      <w:r>
        <w:t>Tiekėjo</w:t>
      </w:r>
      <w:r w:rsidR="008E3712" w:rsidRPr="008E3712">
        <w:t xml:space="preserve"> už šios Sutarties vykdymą atsakingas asmuo –</w:t>
      </w:r>
      <w:r w:rsidR="008E3712" w:rsidRPr="008E3712">
        <w:rPr>
          <w:rStyle w:val="1TEKSTAS"/>
        </w:rPr>
        <w:t xml:space="preserve"> </w:t>
      </w:r>
      <w:sdt>
        <w:sdtPr>
          <w:rPr>
            <w:rStyle w:val="1TEKSTAS"/>
          </w:rPr>
          <w:alias w:val="pareigos, vardas, pavardė"/>
          <w:tag w:val="pareigos, vardas, pavardė"/>
          <w:id w:val="846605678"/>
          <w:placeholder>
            <w:docPart w:val="4AA09BC1CA154494890B728907F2E58F"/>
          </w:placeholder>
          <w:showingPlcHdr/>
        </w:sdtPr>
        <w:sdtEndPr>
          <w:rPr>
            <w:rStyle w:val="Numatytasispastraiposriftas"/>
          </w:rPr>
        </w:sdtEndPr>
        <w:sdtContent>
          <w:r w:rsidR="009E3964" w:rsidRPr="00C21ACC">
            <w:rPr>
              <w:rStyle w:val="Vietosrezervavimoenklotekstas"/>
            </w:rPr>
            <w:t>Click or tap here to enter text.</w:t>
          </w:r>
        </w:sdtContent>
      </w:sdt>
      <w:r w:rsidR="008E3712" w:rsidRPr="008E3712">
        <w:t xml:space="preserve">, tel. </w:t>
      </w:r>
      <w:r w:rsidR="008E3712" w:rsidRPr="008E3712">
        <w:rPr>
          <w:rStyle w:val="1TEKSTAS"/>
        </w:rPr>
        <w:t xml:space="preserve"> </w:t>
      </w:r>
      <w:sdt>
        <w:sdtPr>
          <w:rPr>
            <w:rStyle w:val="1TEKSTAS"/>
          </w:rPr>
          <w:alias w:val="telefono numeris, elektroninio pašto adresas"/>
          <w:tag w:val="telefono numeris, elektroninio pašto adresas"/>
          <w:id w:val="1576477309"/>
          <w:placeholder>
            <w:docPart w:val="5E0DBC69037F433596EC1BA8EB276E02"/>
          </w:placeholder>
          <w:showingPlcHdr/>
        </w:sdtPr>
        <w:sdtEndPr>
          <w:rPr>
            <w:rStyle w:val="Numatytasispastraiposriftas"/>
          </w:rPr>
        </w:sdtEndPr>
        <w:sdtContent>
          <w:r w:rsidR="009E3964" w:rsidRPr="00C21ACC">
            <w:rPr>
              <w:rStyle w:val="Vietosrezervavimoenklotekstas"/>
            </w:rPr>
            <w:t>Click or tap here to enter text.</w:t>
          </w:r>
        </w:sdtContent>
      </w:sdt>
      <w:r w:rsidR="00A41605">
        <w:t xml:space="preserve">. </w:t>
      </w:r>
    </w:p>
    <w:p w14:paraId="6EC0558D" w14:textId="2DDA82BD" w:rsidR="000A3BAF" w:rsidRPr="00741E14" w:rsidRDefault="000A3BAF" w:rsidP="00146C35">
      <w:pPr>
        <w:pStyle w:val="Pagrindiniotekstotrauka2"/>
        <w:numPr>
          <w:ilvl w:val="1"/>
          <w:numId w:val="2"/>
        </w:numPr>
        <w:spacing w:after="0" w:line="276" w:lineRule="auto"/>
        <w:ind w:left="567" w:hanging="567"/>
        <w:jc w:val="both"/>
        <w:rPr>
          <w:szCs w:val="24"/>
        </w:rPr>
      </w:pPr>
      <w:r w:rsidRPr="00741E14">
        <w:rPr>
          <w:szCs w:val="24"/>
        </w:rPr>
        <w:t>Sutartyje nurodyt</w:t>
      </w:r>
      <w:r w:rsidR="0095659B">
        <w:rPr>
          <w:szCs w:val="24"/>
        </w:rPr>
        <w:t>a</w:t>
      </w:r>
      <w:r w:rsidRPr="00741E14">
        <w:rPr>
          <w:szCs w:val="24"/>
        </w:rPr>
        <w:t>s baud</w:t>
      </w:r>
      <w:r w:rsidR="00317CCF">
        <w:rPr>
          <w:szCs w:val="24"/>
        </w:rPr>
        <w:t>ų ir</w:t>
      </w:r>
      <w:r w:rsidRPr="00741E14">
        <w:rPr>
          <w:szCs w:val="24"/>
        </w:rPr>
        <w:t xml:space="preserve"> delspinigi</w:t>
      </w:r>
      <w:r w:rsidR="00317CCF">
        <w:rPr>
          <w:szCs w:val="24"/>
        </w:rPr>
        <w:t xml:space="preserve">ų </w:t>
      </w:r>
      <w:r w:rsidRPr="00741E14">
        <w:rPr>
          <w:szCs w:val="24"/>
        </w:rPr>
        <w:t>dydis skaičiuojamas nuo sumų be PVM.</w:t>
      </w:r>
    </w:p>
    <w:p w14:paraId="181C28D2" w14:textId="00D9EFF1" w:rsidR="00200F6B" w:rsidRPr="00741E14" w:rsidRDefault="00476C71" w:rsidP="00741E14">
      <w:pPr>
        <w:pStyle w:val="Lygis"/>
        <w:numPr>
          <w:ilvl w:val="1"/>
          <w:numId w:val="2"/>
        </w:numPr>
        <w:ind w:left="567" w:hanging="567"/>
        <w:rPr>
          <w:b w:val="0"/>
        </w:rPr>
      </w:pPr>
      <w:r w:rsidRPr="00741E14">
        <w:rPr>
          <w:b w:val="0"/>
        </w:rPr>
        <w:t xml:space="preserve">Sutartis </w:t>
      </w:r>
      <w:bookmarkStart w:id="24" w:name="_Hlk126873335"/>
      <w:bookmarkEnd w:id="23"/>
      <w:r w:rsidR="003030F9" w:rsidRPr="003030F9">
        <w:rPr>
          <w:b w:val="0"/>
        </w:rPr>
        <w:t>pasirašoma kvalifikuotais elektroniniais parašais. Pasirašytą Sutartį elektroniniu formatu gaus kiekviena Sutarties Šalis.</w:t>
      </w:r>
      <w:bookmarkEnd w:id="24"/>
    </w:p>
    <w:p w14:paraId="0B56C141" w14:textId="77777777" w:rsidR="00200F6B" w:rsidRPr="00741E14" w:rsidRDefault="00200F6B" w:rsidP="00741E14">
      <w:pPr>
        <w:pStyle w:val="Lygis"/>
        <w:numPr>
          <w:ilvl w:val="0"/>
          <w:numId w:val="0"/>
        </w:numPr>
        <w:ind w:left="567" w:hanging="567"/>
      </w:pPr>
    </w:p>
    <w:p w14:paraId="1A40A099" w14:textId="77777777" w:rsidR="00200F6B" w:rsidRPr="00741E14" w:rsidRDefault="00C260C0" w:rsidP="00741E14">
      <w:pPr>
        <w:pStyle w:val="Lygis"/>
        <w:jc w:val="center"/>
      </w:pPr>
      <w:r w:rsidRPr="00741E14">
        <w:t>PRIEDAI</w:t>
      </w:r>
    </w:p>
    <w:p w14:paraId="3C5DDA16" w14:textId="77777777" w:rsidR="00200F6B" w:rsidRPr="00741E14" w:rsidRDefault="00200F6B" w:rsidP="00741E14">
      <w:pPr>
        <w:pStyle w:val="Lygis"/>
        <w:numPr>
          <w:ilvl w:val="0"/>
          <w:numId w:val="0"/>
        </w:numPr>
        <w:ind w:left="567" w:hanging="567"/>
      </w:pPr>
    </w:p>
    <w:sdt>
      <w:sdtPr>
        <w:rPr>
          <w:rStyle w:val="1TEKSTAS"/>
        </w:rPr>
        <w:alias w:val="Priedų sąrašas"/>
        <w:tag w:val="Priedų sąrašas"/>
        <w:id w:val="1588883996"/>
        <w:placeholder>
          <w:docPart w:val="2CE8F95985ED45418FB837AE1DA475B9"/>
        </w:placeholder>
      </w:sdtPr>
      <w:sdtContent>
        <w:p w14:paraId="0A46DE44" w14:textId="2B4AF324" w:rsidR="008716E4" w:rsidRPr="00555025" w:rsidRDefault="00B37AF1" w:rsidP="00B37AF1">
          <w:pPr>
            <w:pStyle w:val="Sraopastraipa"/>
            <w:numPr>
              <w:ilvl w:val="1"/>
              <w:numId w:val="2"/>
            </w:numPr>
            <w:suppressAutoHyphens/>
            <w:spacing w:line="276" w:lineRule="auto"/>
            <w:ind w:left="567" w:hanging="567"/>
            <w:contextualSpacing w:val="0"/>
            <w:jc w:val="both"/>
            <w:rPr>
              <w:rStyle w:val="1TEKSTAS"/>
              <w:szCs w:val="22"/>
            </w:rPr>
          </w:pPr>
          <w:r w:rsidRPr="00766A7A">
            <w:rPr>
              <w:rStyle w:val="1TEKSTAS"/>
            </w:rPr>
            <w:t xml:space="preserve">Priedas Nr. 1 –  </w:t>
          </w:r>
          <w:r w:rsidR="00555025">
            <w:rPr>
              <w:rStyle w:val="1TEKSTAS"/>
            </w:rPr>
            <w:t>Techninė specifikacija;</w:t>
          </w:r>
        </w:p>
        <w:p w14:paraId="755E726F" w14:textId="4003E704" w:rsidR="00555025" w:rsidRPr="008716E4" w:rsidRDefault="00555025" w:rsidP="00B37AF1">
          <w:pPr>
            <w:pStyle w:val="Sraopastraipa"/>
            <w:numPr>
              <w:ilvl w:val="1"/>
              <w:numId w:val="2"/>
            </w:numPr>
            <w:suppressAutoHyphens/>
            <w:spacing w:line="276" w:lineRule="auto"/>
            <w:ind w:left="567" w:hanging="567"/>
            <w:contextualSpacing w:val="0"/>
            <w:jc w:val="both"/>
            <w:rPr>
              <w:rStyle w:val="1TEKSTAS"/>
              <w:szCs w:val="22"/>
            </w:rPr>
          </w:pPr>
          <w:r>
            <w:rPr>
              <w:rStyle w:val="1TEKSTAS"/>
            </w:rPr>
            <w:t xml:space="preserve">Priedas Nr. 2 – </w:t>
          </w:r>
          <w:r w:rsidR="0068120E">
            <w:rPr>
              <w:rStyle w:val="1TEKSTAS"/>
            </w:rPr>
            <w:t>T</w:t>
          </w:r>
          <w:r>
            <w:rPr>
              <w:rStyle w:val="1TEKSTAS"/>
            </w:rPr>
            <w:t>iekėjo pasiūlymas.</w:t>
          </w:r>
        </w:p>
        <w:p w14:paraId="58C7D20F" w14:textId="640E0E48" w:rsidR="00F40B85" w:rsidRPr="00B37AF1" w:rsidRDefault="00000000" w:rsidP="00283C54">
          <w:pPr>
            <w:pStyle w:val="Sraopastraipa"/>
            <w:suppressAutoHyphens/>
            <w:spacing w:line="276" w:lineRule="auto"/>
            <w:ind w:left="567"/>
            <w:contextualSpacing w:val="0"/>
            <w:jc w:val="both"/>
            <w:rPr>
              <w:szCs w:val="22"/>
            </w:rPr>
          </w:pPr>
        </w:p>
      </w:sdtContent>
    </w:sdt>
    <w:p w14:paraId="04D2688A" w14:textId="77777777" w:rsidR="00F40B85" w:rsidRPr="00555212" w:rsidRDefault="00F40B85" w:rsidP="00A17111">
      <w:pPr>
        <w:pStyle w:val="Lygis"/>
        <w:jc w:val="center"/>
      </w:pPr>
      <w:r w:rsidRPr="00555212">
        <w:t>ŠALIŲ ADRESAI IR REKVIZITAI</w:t>
      </w:r>
    </w:p>
    <w:p w14:paraId="17011681" w14:textId="77777777" w:rsidR="00F40B85" w:rsidRPr="00555212" w:rsidRDefault="00F40B85" w:rsidP="002F0214">
      <w:pPr>
        <w:pStyle w:val="Lygis"/>
        <w:numPr>
          <w:ilvl w:val="0"/>
          <w:numId w:val="0"/>
        </w:numPr>
      </w:pPr>
    </w:p>
    <w:bookmarkStart w:id="25" w:name="_Hlk508555465" w:displacedByCustomXml="next"/>
    <w:bookmarkStart w:id="26" w:name="_Hlk507244711" w:displacedByCustomXml="next"/>
    <w:sdt>
      <w:sdtPr>
        <w:rPr>
          <w:b/>
          <w:bCs/>
          <w:szCs w:val="24"/>
        </w:rPr>
        <w:id w:val="724578791"/>
        <w:placeholder>
          <w:docPart w:val="5DC9A16D7C3D4DBB8779DE77C5C3F56C"/>
        </w:placeholder>
      </w:sdtPr>
      <w:sdtEndPr>
        <w:rPr>
          <w:szCs w:val="22"/>
        </w:rPr>
      </w:sdtEndPr>
      <w:sdtContent>
        <w:tbl>
          <w:tblPr>
            <w:tblpPr w:leftFromText="180" w:rightFromText="180" w:vertAnchor="text" w:tblpY="1"/>
            <w:tblOverlap w:val="never"/>
            <w:tblW w:w="4600" w:type="pct"/>
            <w:tblLayout w:type="fixed"/>
            <w:tblLook w:val="0000" w:firstRow="0" w:lastRow="0" w:firstColumn="0" w:lastColumn="0" w:noHBand="0" w:noVBand="0"/>
          </w:tblPr>
          <w:tblGrid>
            <w:gridCol w:w="4343"/>
            <w:gridCol w:w="5159"/>
            <w:gridCol w:w="17"/>
          </w:tblGrid>
          <w:tr w:rsidR="00A83CEE" w:rsidRPr="002C003D" w14:paraId="0F42230F" w14:textId="77777777" w:rsidTr="00883551">
            <w:tc>
              <w:tcPr>
                <w:tcW w:w="2281" w:type="pct"/>
              </w:tcPr>
              <w:p w14:paraId="60DB59C0" w14:textId="77777777" w:rsidR="00A83CEE" w:rsidRPr="002C003D" w:rsidRDefault="00A83CEE" w:rsidP="00883551">
                <w:pPr>
                  <w:spacing w:after="0"/>
                  <w:rPr>
                    <w:b/>
                  </w:rPr>
                </w:pPr>
                <w:r w:rsidRPr="002C003D">
                  <w:rPr>
                    <w:b/>
                    <w:bCs/>
                    <w:szCs w:val="24"/>
                  </w:rPr>
                  <w:t>Pirkėjas:</w:t>
                </w:r>
              </w:p>
            </w:tc>
            <w:tc>
              <w:tcPr>
                <w:tcW w:w="2719" w:type="pct"/>
                <w:gridSpan w:val="2"/>
              </w:tcPr>
              <w:p w14:paraId="5A0F1269" w14:textId="667E46DE" w:rsidR="00A83CEE" w:rsidRPr="002C003D" w:rsidRDefault="00041FC4" w:rsidP="00883551">
                <w:pPr>
                  <w:spacing w:after="0"/>
                  <w:rPr>
                    <w:b/>
                    <w:bCs/>
                  </w:rPr>
                </w:pPr>
                <w:r>
                  <w:rPr>
                    <w:b/>
                    <w:bCs/>
                    <w:szCs w:val="24"/>
                  </w:rPr>
                  <w:t>Tiekėjas</w:t>
                </w:r>
                <w:r w:rsidR="00A83CEE" w:rsidRPr="002C003D">
                  <w:rPr>
                    <w:b/>
                    <w:bCs/>
                    <w:szCs w:val="24"/>
                  </w:rPr>
                  <w:t>:</w:t>
                </w:r>
              </w:p>
            </w:tc>
          </w:tr>
          <w:tr w:rsidR="00A83CEE" w:rsidRPr="002C003D" w14:paraId="7F6193FB" w14:textId="77777777" w:rsidTr="00883551">
            <w:tc>
              <w:tcPr>
                <w:tcW w:w="2281" w:type="pct"/>
              </w:tcPr>
              <w:p w14:paraId="7747B2EA" w14:textId="77777777" w:rsidR="00A83CEE" w:rsidRPr="002C003D" w:rsidRDefault="00A83CEE" w:rsidP="00883551">
                <w:pPr>
                  <w:spacing w:after="0"/>
                  <w:rPr>
                    <w:b/>
                    <w:bCs/>
                    <w:szCs w:val="24"/>
                  </w:rPr>
                </w:pPr>
              </w:p>
            </w:tc>
            <w:tc>
              <w:tcPr>
                <w:tcW w:w="2719" w:type="pct"/>
                <w:gridSpan w:val="2"/>
              </w:tcPr>
              <w:p w14:paraId="14A7AB41" w14:textId="77777777" w:rsidR="00A83CEE" w:rsidRPr="002C003D" w:rsidRDefault="00A83CEE" w:rsidP="00883551">
                <w:pPr>
                  <w:spacing w:after="0"/>
                  <w:rPr>
                    <w:b/>
                    <w:bCs/>
                    <w:szCs w:val="24"/>
                  </w:rPr>
                </w:pPr>
              </w:p>
            </w:tc>
          </w:tr>
          <w:tr w:rsidR="00A83CEE" w:rsidRPr="002C003D" w14:paraId="0E220E57" w14:textId="77777777" w:rsidTr="00883551">
            <w:tc>
              <w:tcPr>
                <w:tcW w:w="2281" w:type="pct"/>
              </w:tcPr>
              <w:p w14:paraId="5D770D4D" w14:textId="112BBA0A" w:rsidR="00A83CEE" w:rsidRPr="002C003D" w:rsidRDefault="00A83CEE" w:rsidP="00883551">
                <w:pPr>
                  <w:spacing w:after="0"/>
                  <w:rPr>
                    <w:b/>
                  </w:rPr>
                </w:pPr>
              </w:p>
            </w:tc>
            <w:tc>
              <w:tcPr>
                <w:tcW w:w="2719" w:type="pct"/>
                <w:gridSpan w:val="2"/>
              </w:tcPr>
              <w:p w14:paraId="3B462C66" w14:textId="5E12C566" w:rsidR="00A83CEE" w:rsidRPr="002C003D" w:rsidRDefault="00A83CEE" w:rsidP="00883551">
                <w:pPr>
                  <w:spacing w:after="0"/>
                  <w:rPr>
                    <w:b/>
                  </w:rPr>
                </w:pPr>
              </w:p>
            </w:tc>
          </w:tr>
          <w:tr w:rsidR="00A83CEE" w:rsidRPr="002C003D" w14:paraId="1ED88144" w14:textId="77777777" w:rsidTr="00883551">
            <w:tc>
              <w:tcPr>
                <w:tcW w:w="2281" w:type="pct"/>
              </w:tcPr>
              <w:p w14:paraId="4B8CC572" w14:textId="185DC7B6" w:rsidR="00A83CEE" w:rsidRPr="002C003D" w:rsidRDefault="00A83CEE" w:rsidP="00883551">
                <w:pPr>
                  <w:spacing w:after="0"/>
                  <w:rPr>
                    <w:noProof/>
                  </w:rPr>
                </w:pPr>
              </w:p>
            </w:tc>
            <w:tc>
              <w:tcPr>
                <w:tcW w:w="2719" w:type="pct"/>
                <w:gridSpan w:val="2"/>
              </w:tcPr>
              <w:p w14:paraId="727F75D6" w14:textId="558CDF42" w:rsidR="00A83CEE" w:rsidRPr="006660E7" w:rsidRDefault="00A83CEE" w:rsidP="00883551">
                <w:pPr>
                  <w:spacing w:after="0"/>
                  <w:rPr>
                    <w:noProof/>
                    <w:lang w:val="en-US"/>
                  </w:rPr>
                </w:pPr>
              </w:p>
            </w:tc>
          </w:tr>
          <w:tr w:rsidR="00A83CEE" w:rsidRPr="002C003D" w14:paraId="7C97A483" w14:textId="77777777" w:rsidTr="00883551">
            <w:tc>
              <w:tcPr>
                <w:tcW w:w="2281" w:type="pct"/>
              </w:tcPr>
              <w:p w14:paraId="72E3BE2E" w14:textId="41084BEA" w:rsidR="00A83CEE" w:rsidRPr="002C003D" w:rsidRDefault="00A83CEE" w:rsidP="00883551">
                <w:pPr>
                  <w:spacing w:after="0"/>
                  <w:rPr>
                    <w:noProof/>
                  </w:rPr>
                </w:pPr>
              </w:p>
            </w:tc>
            <w:tc>
              <w:tcPr>
                <w:tcW w:w="2719" w:type="pct"/>
                <w:gridSpan w:val="2"/>
              </w:tcPr>
              <w:p w14:paraId="2603D88F" w14:textId="60C357B3" w:rsidR="00A83CEE" w:rsidRPr="002C003D" w:rsidRDefault="00A83CEE" w:rsidP="00883551">
                <w:pPr>
                  <w:spacing w:after="0"/>
                  <w:rPr>
                    <w:noProof/>
                  </w:rPr>
                </w:pPr>
              </w:p>
            </w:tc>
          </w:tr>
          <w:tr w:rsidR="00A83CEE" w:rsidRPr="002C003D" w14:paraId="2DFB807B" w14:textId="77777777" w:rsidTr="00883551">
            <w:trPr>
              <w:gridAfter w:val="1"/>
              <w:wAfter w:w="9" w:type="pct"/>
            </w:trPr>
            <w:tc>
              <w:tcPr>
                <w:tcW w:w="2281" w:type="pct"/>
              </w:tcPr>
              <w:p w14:paraId="608F2921" w14:textId="39E03646" w:rsidR="00A83CEE" w:rsidRPr="002C003D" w:rsidRDefault="00A83CEE" w:rsidP="00883551">
                <w:pPr>
                  <w:spacing w:after="0"/>
                  <w:rPr>
                    <w:noProof/>
                  </w:rPr>
                </w:pPr>
              </w:p>
            </w:tc>
            <w:tc>
              <w:tcPr>
                <w:tcW w:w="2710" w:type="pct"/>
              </w:tcPr>
              <w:p w14:paraId="6F29B46C" w14:textId="76551A55" w:rsidR="00A83CEE" w:rsidRPr="002C003D" w:rsidRDefault="00A83CEE" w:rsidP="00883551">
                <w:pPr>
                  <w:spacing w:after="0"/>
                  <w:rPr>
                    <w:noProof/>
                  </w:rPr>
                </w:pPr>
              </w:p>
            </w:tc>
          </w:tr>
          <w:tr w:rsidR="00A83CEE" w:rsidRPr="002C003D" w14:paraId="26B82D45" w14:textId="77777777" w:rsidTr="00883551">
            <w:trPr>
              <w:gridAfter w:val="1"/>
              <w:wAfter w:w="9" w:type="pct"/>
            </w:trPr>
            <w:tc>
              <w:tcPr>
                <w:tcW w:w="2281" w:type="pct"/>
              </w:tcPr>
              <w:p w14:paraId="247CC23B" w14:textId="2DB19ABD" w:rsidR="00A83CEE" w:rsidRPr="002C003D" w:rsidRDefault="00A83CEE" w:rsidP="00883551">
                <w:pPr>
                  <w:spacing w:after="0"/>
                  <w:rPr>
                    <w:noProof/>
                  </w:rPr>
                </w:pPr>
              </w:p>
            </w:tc>
            <w:tc>
              <w:tcPr>
                <w:tcW w:w="2710" w:type="pct"/>
              </w:tcPr>
              <w:p w14:paraId="61341937" w14:textId="698EFDF5" w:rsidR="00A83CEE" w:rsidRPr="002C003D" w:rsidRDefault="00A83CEE" w:rsidP="00883551">
                <w:pPr>
                  <w:spacing w:after="0"/>
                  <w:rPr>
                    <w:noProof/>
                  </w:rPr>
                </w:pPr>
              </w:p>
            </w:tc>
          </w:tr>
          <w:tr w:rsidR="00A83CEE" w:rsidRPr="002C003D" w14:paraId="57AA0CEB" w14:textId="77777777" w:rsidTr="00883551">
            <w:trPr>
              <w:gridAfter w:val="1"/>
              <w:wAfter w:w="9" w:type="pct"/>
            </w:trPr>
            <w:tc>
              <w:tcPr>
                <w:tcW w:w="2281" w:type="pct"/>
              </w:tcPr>
              <w:p w14:paraId="02AD8530" w14:textId="78094577" w:rsidR="00A83CEE" w:rsidRPr="002C003D" w:rsidRDefault="00A83CEE" w:rsidP="00883551">
                <w:pPr>
                  <w:spacing w:after="0"/>
                  <w:rPr>
                    <w:noProof/>
                  </w:rPr>
                </w:pPr>
              </w:p>
            </w:tc>
            <w:tc>
              <w:tcPr>
                <w:tcW w:w="2710" w:type="pct"/>
              </w:tcPr>
              <w:p w14:paraId="55DB431A" w14:textId="118A0C5F" w:rsidR="00A83CEE" w:rsidRPr="002C003D" w:rsidRDefault="00A83CEE" w:rsidP="00883551">
                <w:pPr>
                  <w:spacing w:after="0"/>
                  <w:rPr>
                    <w:noProof/>
                  </w:rPr>
                </w:pPr>
              </w:p>
            </w:tc>
          </w:tr>
          <w:tr w:rsidR="00A83CEE" w:rsidRPr="002C003D" w14:paraId="5A41861D" w14:textId="77777777" w:rsidTr="00883551">
            <w:trPr>
              <w:gridAfter w:val="1"/>
              <w:wAfter w:w="9" w:type="pct"/>
            </w:trPr>
            <w:tc>
              <w:tcPr>
                <w:tcW w:w="2281" w:type="pct"/>
              </w:tcPr>
              <w:p w14:paraId="31BE875C" w14:textId="1B10031C" w:rsidR="00A83CEE" w:rsidRPr="002C003D" w:rsidRDefault="00A83CEE" w:rsidP="00883551">
                <w:pPr>
                  <w:spacing w:after="0"/>
                  <w:rPr>
                    <w:noProof/>
                  </w:rPr>
                </w:pPr>
              </w:p>
            </w:tc>
            <w:tc>
              <w:tcPr>
                <w:tcW w:w="2710" w:type="pct"/>
              </w:tcPr>
              <w:p w14:paraId="755BB527" w14:textId="16BAE5D6" w:rsidR="00A83CEE" w:rsidRPr="002C003D" w:rsidRDefault="00A83CEE" w:rsidP="00883551">
                <w:pPr>
                  <w:spacing w:after="0"/>
                  <w:rPr>
                    <w:noProof/>
                  </w:rPr>
                </w:pPr>
              </w:p>
            </w:tc>
          </w:tr>
          <w:tr w:rsidR="00A83CEE" w:rsidRPr="002C003D" w14:paraId="571828D4" w14:textId="77777777" w:rsidTr="00883551">
            <w:trPr>
              <w:gridAfter w:val="1"/>
              <w:wAfter w:w="9" w:type="pct"/>
            </w:trPr>
            <w:tc>
              <w:tcPr>
                <w:tcW w:w="2281" w:type="pct"/>
              </w:tcPr>
              <w:p w14:paraId="1EC2E493" w14:textId="5053FDC5" w:rsidR="00A83CEE" w:rsidRPr="002C003D" w:rsidRDefault="00A83CEE" w:rsidP="00883551">
                <w:pPr>
                  <w:spacing w:after="0"/>
                  <w:rPr>
                    <w:noProof/>
                  </w:rPr>
                </w:pPr>
              </w:p>
            </w:tc>
            <w:tc>
              <w:tcPr>
                <w:tcW w:w="2710" w:type="pct"/>
              </w:tcPr>
              <w:p w14:paraId="4384C220" w14:textId="77777777" w:rsidR="00A83CEE" w:rsidRPr="002C003D" w:rsidRDefault="00A83CEE" w:rsidP="00883551">
                <w:pPr>
                  <w:spacing w:after="0"/>
                  <w:rPr>
                    <w:noProof/>
                  </w:rPr>
                </w:pPr>
              </w:p>
            </w:tc>
          </w:tr>
          <w:tr w:rsidR="00A83CEE" w:rsidRPr="002C003D" w14:paraId="0192FA46" w14:textId="77777777" w:rsidTr="00883551">
            <w:trPr>
              <w:gridAfter w:val="1"/>
              <w:wAfter w:w="9" w:type="pct"/>
            </w:trPr>
            <w:tc>
              <w:tcPr>
                <w:tcW w:w="2281" w:type="pct"/>
              </w:tcPr>
              <w:p w14:paraId="54E339BC" w14:textId="77777777" w:rsidR="00A83CEE" w:rsidRPr="002C003D" w:rsidRDefault="00A83CEE" w:rsidP="00883551">
                <w:pPr>
                  <w:spacing w:after="0"/>
                </w:pPr>
                <w:r w:rsidRPr="002C003D">
                  <w:rPr>
                    <w:b/>
                  </w:rPr>
                  <w:t>Pirkėjo vardu:</w:t>
                </w:r>
              </w:p>
            </w:tc>
            <w:tc>
              <w:tcPr>
                <w:tcW w:w="2710" w:type="pct"/>
              </w:tcPr>
              <w:p w14:paraId="2C2AD0A4" w14:textId="1D332929" w:rsidR="00A83CEE" w:rsidRPr="002C003D" w:rsidRDefault="000A0FD1" w:rsidP="00883551">
                <w:pPr>
                  <w:tabs>
                    <w:tab w:val="left" w:pos="672"/>
                    <w:tab w:val="left" w:pos="1592"/>
                  </w:tabs>
                  <w:spacing w:after="0"/>
                </w:pPr>
                <w:r>
                  <w:rPr>
                    <w:b/>
                  </w:rPr>
                  <w:t>Tiekėjo</w:t>
                </w:r>
                <w:r w:rsidR="00A83CEE" w:rsidRPr="002C003D">
                  <w:rPr>
                    <w:b/>
                  </w:rPr>
                  <w:t xml:space="preserve"> vardu:</w:t>
                </w:r>
              </w:p>
            </w:tc>
          </w:tr>
          <w:tr w:rsidR="00A83CEE" w:rsidRPr="002C003D" w14:paraId="0CB3A9CB" w14:textId="77777777" w:rsidTr="00883551">
            <w:trPr>
              <w:gridAfter w:val="1"/>
              <w:wAfter w:w="9" w:type="pct"/>
            </w:trPr>
            <w:tc>
              <w:tcPr>
                <w:tcW w:w="2281" w:type="pct"/>
              </w:tcPr>
              <w:p w14:paraId="7E9808F9" w14:textId="77777777" w:rsidR="00A83CEE" w:rsidRPr="002C003D" w:rsidRDefault="00A83CEE" w:rsidP="00883551"/>
            </w:tc>
            <w:tc>
              <w:tcPr>
                <w:tcW w:w="2710" w:type="pct"/>
              </w:tcPr>
              <w:p w14:paraId="299D257B" w14:textId="77777777" w:rsidR="00A83CEE" w:rsidRPr="002C003D" w:rsidRDefault="00A83CEE" w:rsidP="00883551"/>
            </w:tc>
          </w:tr>
          <w:tr w:rsidR="00A83CEE" w:rsidRPr="002C003D" w14:paraId="7B78C0A2" w14:textId="77777777" w:rsidTr="00883551">
            <w:trPr>
              <w:gridAfter w:val="1"/>
              <w:wAfter w:w="9" w:type="pct"/>
            </w:trPr>
            <w:tc>
              <w:tcPr>
                <w:tcW w:w="2281" w:type="pct"/>
              </w:tcPr>
              <w:p w14:paraId="63857682" w14:textId="77777777" w:rsidR="00A83CEE" w:rsidRPr="002C003D" w:rsidRDefault="00A83CEE" w:rsidP="00883551">
                <w:pPr>
                  <w:rPr>
                    <w:b/>
                  </w:rPr>
                </w:pPr>
                <w:r w:rsidRPr="002C003D">
                  <w:t xml:space="preserve">____________________________ </w:t>
                </w:r>
              </w:p>
            </w:tc>
            <w:tc>
              <w:tcPr>
                <w:tcW w:w="2710" w:type="pct"/>
              </w:tcPr>
              <w:p w14:paraId="1220480C" w14:textId="1D1EC299" w:rsidR="00A83CEE" w:rsidRPr="002C003D" w:rsidRDefault="00A83CEE" w:rsidP="00883551">
                <w:pPr>
                  <w:rPr>
                    <w:b/>
                  </w:rPr>
                </w:pPr>
                <w:r w:rsidRPr="002C003D">
                  <w:t xml:space="preserve">____________________________ </w:t>
                </w:r>
              </w:p>
            </w:tc>
          </w:tr>
          <w:tr w:rsidR="00C762EF" w:rsidRPr="002C003D" w14:paraId="0ED635C6" w14:textId="77777777" w:rsidTr="00883551">
            <w:trPr>
              <w:gridAfter w:val="1"/>
              <w:wAfter w:w="9" w:type="pct"/>
            </w:trPr>
            <w:tc>
              <w:tcPr>
                <w:tcW w:w="2281" w:type="pct"/>
              </w:tcPr>
              <w:p w14:paraId="53948C12" w14:textId="77777777" w:rsidR="00C762EF" w:rsidRDefault="00C762EF" w:rsidP="00883551">
                <w:pPr>
                  <w:rPr>
                    <w:b/>
                    <w:bCs/>
                  </w:rPr>
                </w:pPr>
                <w:r w:rsidRPr="00C762EF">
                  <w:rPr>
                    <w:b/>
                    <w:bCs/>
                  </w:rPr>
                  <w:t>Pasirašymo data:</w:t>
                </w:r>
              </w:p>
              <w:p w14:paraId="0ED91376" w14:textId="02F2B6E7" w:rsidR="00DA5512" w:rsidRPr="00DA5512" w:rsidRDefault="00DA5512" w:rsidP="00883551">
                <w:pPr>
                  <w:rPr>
                    <w:b/>
                    <w:bCs/>
                    <w:i/>
                    <w:iCs/>
                  </w:rPr>
                </w:pPr>
                <w:r w:rsidRPr="00DA5512">
                  <w:rPr>
                    <w:b/>
                    <w:bCs/>
                    <w:i/>
                    <w:iCs/>
                  </w:rPr>
                  <w:t>Pirkėjas antspaudo nenaudoja</w:t>
                </w:r>
              </w:p>
            </w:tc>
            <w:tc>
              <w:tcPr>
                <w:tcW w:w="2710" w:type="pct"/>
              </w:tcPr>
              <w:p w14:paraId="38CC4094" w14:textId="1A2C10B6" w:rsidR="00C762EF" w:rsidRPr="00C762EF" w:rsidRDefault="00C762EF" w:rsidP="00883551">
                <w:pPr>
                  <w:rPr>
                    <w:b/>
                    <w:bCs/>
                  </w:rPr>
                </w:pPr>
                <w:r w:rsidRPr="00C762EF">
                  <w:rPr>
                    <w:b/>
                    <w:bCs/>
                  </w:rPr>
                  <w:t>Pasirašymo data:</w:t>
                </w:r>
              </w:p>
            </w:tc>
          </w:tr>
        </w:tbl>
      </w:sdtContent>
    </w:sdt>
    <w:bookmarkEnd w:id="26"/>
    <w:bookmarkEnd w:id="25"/>
    <w:p w14:paraId="67972592" w14:textId="17FA9702" w:rsidR="009B1D58" w:rsidRPr="00F40B85" w:rsidRDefault="00883551" w:rsidP="001D32B6">
      <w:pPr>
        <w:pStyle w:val="Pagrindinistekstas"/>
        <w:rPr>
          <w:szCs w:val="24"/>
        </w:rPr>
      </w:pPr>
      <w:r>
        <w:rPr>
          <w:szCs w:val="24"/>
        </w:rPr>
        <w:br w:type="textWrapping" w:clear="all"/>
      </w:r>
    </w:p>
    <w:sectPr w:rsidR="009B1D58" w:rsidRPr="00F40B85" w:rsidSect="00D66055">
      <w:headerReference w:type="default" r:id="rId11"/>
      <w:footerReference w:type="default" r:id="rId12"/>
      <w:headerReference w:type="first" r:id="rId13"/>
      <w:footerReference w:type="first" r:id="rId14"/>
      <w:pgSz w:w="11906" w:h="16838"/>
      <w:pgMar w:top="426" w:right="566" w:bottom="284" w:left="993" w:header="426"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FB2123" w14:textId="77777777" w:rsidR="00832611" w:rsidRDefault="00832611" w:rsidP="00F40B85">
      <w:pPr>
        <w:spacing w:after="0" w:line="240" w:lineRule="auto"/>
      </w:pPr>
      <w:r>
        <w:separator/>
      </w:r>
    </w:p>
  </w:endnote>
  <w:endnote w:type="continuationSeparator" w:id="0">
    <w:p w14:paraId="617D0D75" w14:textId="77777777" w:rsidR="00832611" w:rsidRDefault="00832611" w:rsidP="00F40B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5925287"/>
      <w:docPartObj>
        <w:docPartGallery w:val="Page Numbers (Bottom of Page)"/>
        <w:docPartUnique/>
      </w:docPartObj>
    </w:sdtPr>
    <w:sdtContent>
      <w:p w14:paraId="1D24371F" w14:textId="216D2F1A" w:rsidR="00E95C13" w:rsidRDefault="00E95C13">
        <w:pPr>
          <w:pStyle w:val="Porat"/>
          <w:jc w:val="right"/>
        </w:pPr>
        <w:r>
          <w:fldChar w:fldCharType="begin"/>
        </w:r>
        <w:r>
          <w:instrText>PAGE   \* MERGEFORMAT</w:instrText>
        </w:r>
        <w:r>
          <w:fldChar w:fldCharType="separate"/>
        </w:r>
        <w:r w:rsidR="00B26FA1">
          <w:rPr>
            <w:noProof/>
          </w:rPr>
          <w:t>9</w:t>
        </w:r>
        <w:r>
          <w:fldChar w:fldCharType="end"/>
        </w:r>
      </w:p>
    </w:sdtContent>
  </w:sdt>
  <w:p w14:paraId="116368DF" w14:textId="77777777" w:rsidR="00E95C13" w:rsidRDefault="00E95C1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87329703"/>
      <w:docPartObj>
        <w:docPartGallery w:val="Page Numbers (Bottom of Page)"/>
        <w:docPartUnique/>
      </w:docPartObj>
    </w:sdtPr>
    <w:sdtContent>
      <w:p w14:paraId="4158C5F2" w14:textId="1BAC1A2E" w:rsidR="001E3E9A" w:rsidRDefault="001E3E9A">
        <w:pPr>
          <w:pStyle w:val="Porat"/>
          <w:jc w:val="right"/>
        </w:pPr>
        <w:r>
          <w:fldChar w:fldCharType="begin"/>
        </w:r>
        <w:r>
          <w:instrText>PAGE   \* MERGEFORMAT</w:instrText>
        </w:r>
        <w:r>
          <w:fldChar w:fldCharType="separate"/>
        </w:r>
        <w:r>
          <w:t>2</w:t>
        </w:r>
        <w:r>
          <w:fldChar w:fldCharType="end"/>
        </w:r>
      </w:p>
    </w:sdtContent>
  </w:sdt>
  <w:p w14:paraId="0C8054DA" w14:textId="77777777" w:rsidR="001E3E9A" w:rsidRDefault="001E3E9A">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5EC521" w14:textId="77777777" w:rsidR="00832611" w:rsidRDefault="00832611" w:rsidP="00F40B85">
      <w:pPr>
        <w:spacing w:after="0" w:line="240" w:lineRule="auto"/>
      </w:pPr>
      <w:r>
        <w:separator/>
      </w:r>
    </w:p>
  </w:footnote>
  <w:footnote w:type="continuationSeparator" w:id="0">
    <w:p w14:paraId="4C604810" w14:textId="77777777" w:rsidR="00832611" w:rsidRDefault="00832611" w:rsidP="00F40B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213D0B" w14:textId="660263F9" w:rsidR="00C762EF" w:rsidRPr="001847D9" w:rsidRDefault="00877BB0" w:rsidP="008D22D3">
    <w:pPr>
      <w:pStyle w:val="Antrats"/>
      <w:ind w:left="6946"/>
      <w:rPr>
        <w:i/>
        <w:iCs/>
        <w:color w:val="BFBFBF" w:themeColor="background1" w:themeShade="BF"/>
        <w:sz w:val="20"/>
      </w:rPr>
    </w:pPr>
    <w:r w:rsidRPr="001847D9">
      <w:t xml:space="preserve"> </w:t>
    </w:r>
  </w:p>
  <w:p w14:paraId="04C23A2D" w14:textId="50E762C8" w:rsidR="008D22D3" w:rsidRPr="00C06A6E" w:rsidRDefault="008D22D3" w:rsidP="008D22D3">
    <w:pPr>
      <w:pStyle w:val="Antrats"/>
      <w:jc w:val="right"/>
      <w:rPr>
        <w:b/>
        <w:bCs/>
        <w:i/>
        <w:iCs/>
        <w:color w:val="BFBFBF"/>
        <w:sz w:val="20"/>
      </w:rPr>
    </w:pPr>
  </w:p>
  <w:p w14:paraId="55E40E0E" w14:textId="132F89F8" w:rsidR="00877BB0" w:rsidRPr="001847D9" w:rsidRDefault="00877BB0" w:rsidP="001847D9">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A389EF" w14:textId="77777777" w:rsidR="001847D9" w:rsidRPr="002F4B66" w:rsidRDefault="001847D9" w:rsidP="001847D9">
    <w:pPr>
      <w:pStyle w:val="Antrats"/>
      <w:ind w:left="6946"/>
      <w:rPr>
        <w:i/>
        <w:iCs/>
        <w:color w:val="BFBFBF" w:themeColor="background1" w:themeShade="BF"/>
        <w:sz w:val="20"/>
      </w:rPr>
    </w:pPr>
    <w:r w:rsidRPr="002F4B66">
      <w:rPr>
        <w:i/>
        <w:iCs/>
        <w:color w:val="BFBFBF" w:themeColor="background1" w:themeShade="BF"/>
        <w:sz w:val="20"/>
      </w:rPr>
      <w:t>AB „Kelių priežiūra“</w:t>
    </w:r>
  </w:p>
  <w:p w14:paraId="25EF4B66" w14:textId="77777777" w:rsidR="001847D9" w:rsidRPr="002F4B66" w:rsidRDefault="001847D9" w:rsidP="001847D9">
    <w:pPr>
      <w:pStyle w:val="Antrats"/>
      <w:ind w:left="6946"/>
      <w:rPr>
        <w:i/>
        <w:iCs/>
        <w:color w:val="BFBFBF" w:themeColor="background1" w:themeShade="BF"/>
        <w:sz w:val="20"/>
      </w:rPr>
    </w:pPr>
    <w:r w:rsidRPr="002F4B66">
      <w:rPr>
        <w:i/>
        <w:iCs/>
        <w:color w:val="BFBFBF" w:themeColor="background1" w:themeShade="BF"/>
        <w:sz w:val="20"/>
      </w:rPr>
      <w:t>Sutarties šablono leidimo data</w:t>
    </w:r>
  </w:p>
  <w:p w14:paraId="4588A694" w14:textId="08F98846" w:rsidR="001847D9" w:rsidRPr="001847D9" w:rsidRDefault="001847D9" w:rsidP="001847D9">
    <w:pPr>
      <w:pStyle w:val="Antrats"/>
      <w:ind w:left="6946"/>
      <w:rPr>
        <w:i/>
        <w:iCs/>
        <w:color w:val="BFBFBF" w:themeColor="background1" w:themeShade="BF"/>
        <w:sz w:val="20"/>
      </w:rPr>
    </w:pPr>
    <w:r w:rsidRPr="002F4B66">
      <w:rPr>
        <w:i/>
        <w:iCs/>
        <w:color w:val="BFBFBF" w:themeColor="background1" w:themeShade="BF"/>
        <w:sz w:val="20"/>
      </w:rPr>
      <w:t xml:space="preserve">2020 m. vasario 3 d.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00000004"/>
    <w:lvl w:ilvl="0">
      <w:start w:val="1"/>
      <w:numFmt w:val="decimal"/>
      <w:lvlText w:val="%1."/>
      <w:lvlJc w:val="left"/>
      <w:pPr>
        <w:tabs>
          <w:tab w:val="num" w:pos="720"/>
        </w:tabs>
        <w:ind w:left="720" w:hanging="360"/>
      </w:pPr>
      <w:rPr>
        <w:rFonts w:cs="Times New Roman"/>
        <w:b w:val="0"/>
        <w:bCs w:val="0"/>
      </w:rPr>
    </w:lvl>
    <w:lvl w:ilvl="1">
      <w:start w:val="1"/>
      <w:numFmt w:val="decimal"/>
      <w:lvlText w:val="%1.%2."/>
      <w:lvlJc w:val="left"/>
      <w:pPr>
        <w:tabs>
          <w:tab w:val="num" w:pos="1080"/>
        </w:tabs>
        <w:ind w:left="1080" w:hanging="360"/>
      </w:pPr>
      <w:rPr>
        <w:rFonts w:cs="Times New Roman"/>
        <w:b w:val="0"/>
        <w:bCs w:val="0"/>
      </w:rPr>
    </w:lvl>
    <w:lvl w:ilvl="2">
      <w:start w:val="1"/>
      <w:numFmt w:val="decimal"/>
      <w:lvlText w:val="%2.%3."/>
      <w:lvlJc w:val="left"/>
      <w:pPr>
        <w:tabs>
          <w:tab w:val="num" w:pos="1440"/>
        </w:tabs>
        <w:ind w:left="1440" w:hanging="360"/>
      </w:pPr>
      <w:rPr>
        <w:rFonts w:cs="Times New Roman"/>
        <w:b w:val="0"/>
        <w:bCs w:val="0"/>
      </w:rPr>
    </w:lvl>
    <w:lvl w:ilvl="3">
      <w:start w:val="1"/>
      <w:numFmt w:val="decimal"/>
      <w:lvlText w:val="%3.%4."/>
      <w:lvlJc w:val="left"/>
      <w:pPr>
        <w:tabs>
          <w:tab w:val="num" w:pos="1800"/>
        </w:tabs>
        <w:ind w:left="1800" w:hanging="360"/>
      </w:pPr>
      <w:rPr>
        <w:rFonts w:cs="Times New Roman"/>
        <w:b w:val="0"/>
        <w:bCs w:val="0"/>
      </w:rPr>
    </w:lvl>
    <w:lvl w:ilvl="4">
      <w:start w:val="1"/>
      <w:numFmt w:val="decimal"/>
      <w:lvlText w:val="%4.%5."/>
      <w:lvlJc w:val="left"/>
      <w:pPr>
        <w:tabs>
          <w:tab w:val="num" w:pos="2160"/>
        </w:tabs>
        <w:ind w:left="2160" w:hanging="360"/>
      </w:pPr>
      <w:rPr>
        <w:rFonts w:cs="Times New Roman"/>
        <w:b w:val="0"/>
        <w:bCs w:val="0"/>
      </w:rPr>
    </w:lvl>
    <w:lvl w:ilvl="5">
      <w:start w:val="1"/>
      <w:numFmt w:val="decimal"/>
      <w:lvlText w:val="%5.%6."/>
      <w:lvlJc w:val="left"/>
      <w:pPr>
        <w:tabs>
          <w:tab w:val="num" w:pos="2520"/>
        </w:tabs>
        <w:ind w:left="2520" w:hanging="360"/>
      </w:pPr>
      <w:rPr>
        <w:rFonts w:cs="Times New Roman"/>
        <w:b w:val="0"/>
        <w:bCs w:val="0"/>
      </w:rPr>
    </w:lvl>
    <w:lvl w:ilvl="6">
      <w:start w:val="1"/>
      <w:numFmt w:val="decimal"/>
      <w:lvlText w:val="%6.%7."/>
      <w:lvlJc w:val="left"/>
      <w:pPr>
        <w:tabs>
          <w:tab w:val="num" w:pos="2880"/>
        </w:tabs>
        <w:ind w:left="2880" w:hanging="360"/>
      </w:pPr>
      <w:rPr>
        <w:rFonts w:cs="Times New Roman"/>
        <w:b w:val="0"/>
        <w:bCs w:val="0"/>
      </w:rPr>
    </w:lvl>
    <w:lvl w:ilvl="7">
      <w:start w:val="1"/>
      <w:numFmt w:val="decimal"/>
      <w:lvlText w:val="%7.%8."/>
      <w:lvlJc w:val="left"/>
      <w:pPr>
        <w:tabs>
          <w:tab w:val="num" w:pos="3240"/>
        </w:tabs>
        <w:ind w:left="3240" w:hanging="360"/>
      </w:pPr>
      <w:rPr>
        <w:rFonts w:cs="Times New Roman"/>
        <w:b w:val="0"/>
        <w:bCs w:val="0"/>
      </w:rPr>
    </w:lvl>
    <w:lvl w:ilvl="8">
      <w:start w:val="1"/>
      <w:numFmt w:val="decimal"/>
      <w:lvlText w:val="%8.%9."/>
      <w:lvlJc w:val="left"/>
      <w:pPr>
        <w:tabs>
          <w:tab w:val="num" w:pos="3600"/>
        </w:tabs>
        <w:ind w:left="3600" w:hanging="360"/>
      </w:pPr>
      <w:rPr>
        <w:rFonts w:cs="Times New Roman"/>
        <w:b w:val="0"/>
        <w:bCs w:val="0"/>
      </w:rPr>
    </w:lvl>
  </w:abstractNum>
  <w:abstractNum w:abstractNumId="1" w15:restartNumberingAfterBreak="0">
    <w:nsid w:val="00000005"/>
    <w:multiLevelType w:val="multilevel"/>
    <w:tmpl w:val="7A209478"/>
    <w:name w:val="WW8Num5"/>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i w:val="0"/>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0000006"/>
    <w:multiLevelType w:val="multilevel"/>
    <w:tmpl w:val="00000006"/>
    <w:name w:val="WW8Num6"/>
    <w:lvl w:ilvl="0">
      <w:start w:val="2"/>
      <w:numFmt w:val="decimal"/>
      <w:lvlText w:val="%1."/>
      <w:lvlJc w:val="left"/>
      <w:pPr>
        <w:tabs>
          <w:tab w:val="num" w:pos="1287"/>
        </w:tabs>
        <w:ind w:left="1287" w:hanging="360"/>
      </w:pPr>
    </w:lvl>
    <w:lvl w:ilvl="1">
      <w:start w:val="1"/>
      <w:numFmt w:val="decimal"/>
      <w:lvlText w:val="%1.%2."/>
      <w:lvlJc w:val="left"/>
      <w:pPr>
        <w:tabs>
          <w:tab w:val="num" w:pos="5038"/>
        </w:tabs>
        <w:ind w:left="5038" w:hanging="360"/>
      </w:pPr>
    </w:lvl>
    <w:lvl w:ilvl="2">
      <w:start w:val="1"/>
      <w:numFmt w:val="decimal"/>
      <w:lvlText w:val="%2.%3."/>
      <w:lvlJc w:val="left"/>
      <w:pPr>
        <w:tabs>
          <w:tab w:val="num" w:pos="2007"/>
        </w:tabs>
        <w:ind w:left="2007" w:hanging="360"/>
      </w:pPr>
    </w:lvl>
    <w:lvl w:ilvl="3">
      <w:start w:val="1"/>
      <w:numFmt w:val="decimal"/>
      <w:lvlText w:val="%2.%3.%4."/>
      <w:lvlJc w:val="left"/>
      <w:pPr>
        <w:tabs>
          <w:tab w:val="num" w:pos="2367"/>
        </w:tabs>
        <w:ind w:left="2367" w:hanging="360"/>
      </w:pPr>
    </w:lvl>
    <w:lvl w:ilvl="4">
      <w:start w:val="1"/>
      <w:numFmt w:val="decimal"/>
      <w:lvlText w:val="%2.%3.%4.%5."/>
      <w:lvlJc w:val="left"/>
      <w:pPr>
        <w:tabs>
          <w:tab w:val="num" w:pos="2727"/>
        </w:tabs>
        <w:ind w:left="2727" w:hanging="360"/>
      </w:pPr>
    </w:lvl>
    <w:lvl w:ilvl="5">
      <w:start w:val="1"/>
      <w:numFmt w:val="decimal"/>
      <w:lvlText w:val="%2.%3.%4.%5.%6."/>
      <w:lvlJc w:val="left"/>
      <w:pPr>
        <w:tabs>
          <w:tab w:val="num" w:pos="3087"/>
        </w:tabs>
        <w:ind w:left="3087" w:hanging="360"/>
      </w:pPr>
    </w:lvl>
    <w:lvl w:ilvl="6">
      <w:start w:val="1"/>
      <w:numFmt w:val="decimal"/>
      <w:lvlText w:val="%2.%3.%4.%5.%6.%7."/>
      <w:lvlJc w:val="left"/>
      <w:pPr>
        <w:tabs>
          <w:tab w:val="num" w:pos="3447"/>
        </w:tabs>
        <w:ind w:left="3447" w:hanging="360"/>
      </w:pPr>
    </w:lvl>
    <w:lvl w:ilvl="7">
      <w:start w:val="1"/>
      <w:numFmt w:val="decimal"/>
      <w:lvlText w:val="%2.%3.%4.%5.%6.%7.%8."/>
      <w:lvlJc w:val="left"/>
      <w:pPr>
        <w:tabs>
          <w:tab w:val="num" w:pos="3807"/>
        </w:tabs>
        <w:ind w:left="3807" w:hanging="360"/>
      </w:pPr>
    </w:lvl>
    <w:lvl w:ilvl="8">
      <w:start w:val="1"/>
      <w:numFmt w:val="decimal"/>
      <w:lvlText w:val="%2.%3.%4.%5.%6.%7.%8.%9."/>
      <w:lvlJc w:val="left"/>
      <w:pPr>
        <w:tabs>
          <w:tab w:val="num" w:pos="4167"/>
        </w:tabs>
        <w:ind w:left="4167" w:hanging="360"/>
      </w:pPr>
    </w:lvl>
  </w:abstractNum>
  <w:abstractNum w:abstractNumId="3" w15:restartNumberingAfterBreak="0">
    <w:nsid w:val="0000000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46E2342"/>
    <w:multiLevelType w:val="multilevel"/>
    <w:tmpl w:val="D4208EFA"/>
    <w:lvl w:ilvl="0">
      <w:start w:val="1"/>
      <w:numFmt w:val="decimal"/>
      <w:pStyle w:val="Lygis"/>
      <w:lvlText w:val="%1."/>
      <w:lvlJc w:val="left"/>
      <w:pPr>
        <w:ind w:left="7874" w:hanging="360"/>
      </w:pPr>
      <w:rPr>
        <w:rFonts w:hint="default"/>
        <w:b/>
      </w:rPr>
    </w:lvl>
    <w:lvl w:ilvl="1">
      <w:start w:val="1"/>
      <w:numFmt w:val="decimal"/>
      <w:lvlText w:val="%1.%2."/>
      <w:lvlJc w:val="left"/>
      <w:pPr>
        <w:ind w:left="716"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5745AFE"/>
    <w:multiLevelType w:val="multilevel"/>
    <w:tmpl w:val="387A28B8"/>
    <w:lvl w:ilvl="0">
      <w:start w:val="8"/>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13D4747"/>
    <w:multiLevelType w:val="multilevel"/>
    <w:tmpl w:val="6FC438C0"/>
    <w:lvl w:ilvl="0">
      <w:start w:val="1"/>
      <w:numFmt w:val="decimal"/>
      <w:lvlText w:val="%1."/>
      <w:lvlJc w:val="left"/>
      <w:pPr>
        <w:tabs>
          <w:tab w:val="num" w:pos="786"/>
        </w:tabs>
        <w:ind w:left="786" w:hanging="360"/>
      </w:pPr>
      <w:rPr>
        <w:rFonts w:ascii="Times New Roman" w:eastAsia="Times New Roman" w:hAnsi="Times New Roman" w:cs="Times New Roman"/>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34B674C2"/>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3B2403EA"/>
    <w:multiLevelType w:val="multilevel"/>
    <w:tmpl w:val="BA7CA33E"/>
    <w:lvl w:ilvl="0">
      <w:start w:val="4"/>
      <w:numFmt w:val="decimal"/>
      <w:lvlText w:val="%1"/>
      <w:lvlJc w:val="left"/>
      <w:pPr>
        <w:ind w:left="600" w:hanging="600"/>
      </w:pPr>
      <w:rPr>
        <w:rFonts w:hint="default"/>
      </w:rPr>
    </w:lvl>
    <w:lvl w:ilvl="1">
      <w:start w:val="1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B1E1369"/>
    <w:multiLevelType w:val="multilevel"/>
    <w:tmpl w:val="A8CC3928"/>
    <w:lvl w:ilvl="0">
      <w:start w:val="3"/>
      <w:numFmt w:val="decimal"/>
      <w:lvlText w:val="%1."/>
      <w:lvlJc w:val="left"/>
      <w:pPr>
        <w:ind w:left="360" w:hanging="360"/>
      </w:pPr>
    </w:lvl>
    <w:lvl w:ilvl="1">
      <w:start w:val="1"/>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10" w15:restartNumberingAfterBreak="0">
    <w:nsid w:val="4EE85B3F"/>
    <w:multiLevelType w:val="multilevel"/>
    <w:tmpl w:val="8EB4F3D4"/>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0420B8C"/>
    <w:multiLevelType w:val="multilevel"/>
    <w:tmpl w:val="A3D21DBE"/>
    <w:name w:val="WW8Num52"/>
    <w:lvl w:ilvl="0">
      <w:start w:val="5"/>
      <w:numFmt w:val="decimal"/>
      <w:lvlText w:val="%1."/>
      <w:lvlJc w:val="left"/>
      <w:pPr>
        <w:tabs>
          <w:tab w:val="num" w:pos="720"/>
        </w:tabs>
        <w:ind w:left="720" w:hanging="360"/>
      </w:pPr>
      <w:rPr>
        <w:rFonts w:hint="default"/>
        <w:b/>
      </w:rPr>
    </w:lvl>
    <w:lvl w:ilvl="1">
      <w:start w:val="1"/>
      <w:numFmt w:val="decimal"/>
      <w:lvlText w:val="%1.%2."/>
      <w:lvlJc w:val="left"/>
      <w:pPr>
        <w:tabs>
          <w:tab w:val="num" w:pos="360"/>
        </w:tabs>
        <w:ind w:left="360" w:hanging="360"/>
      </w:pPr>
      <w:rPr>
        <w:rFonts w:hint="default"/>
        <w:i w:val="0"/>
      </w:rPr>
    </w:lvl>
    <w:lvl w:ilvl="2">
      <w:start w:val="1"/>
      <w:numFmt w:val="decimal"/>
      <w:lvlText w:val="%2.%3."/>
      <w:lvlJc w:val="left"/>
      <w:pPr>
        <w:tabs>
          <w:tab w:val="num" w:pos="1440"/>
        </w:tabs>
        <w:ind w:left="1440" w:hanging="360"/>
      </w:pPr>
      <w:rPr>
        <w:rFonts w:hint="default"/>
      </w:rPr>
    </w:lvl>
    <w:lvl w:ilvl="3">
      <w:start w:val="1"/>
      <w:numFmt w:val="decimal"/>
      <w:lvlText w:val="%3.%4."/>
      <w:lvlJc w:val="left"/>
      <w:pPr>
        <w:tabs>
          <w:tab w:val="num" w:pos="1800"/>
        </w:tabs>
        <w:ind w:left="1800" w:hanging="360"/>
      </w:pPr>
      <w:rPr>
        <w:rFonts w:hint="default"/>
      </w:rPr>
    </w:lvl>
    <w:lvl w:ilvl="4">
      <w:start w:val="1"/>
      <w:numFmt w:val="decimal"/>
      <w:lvlText w:val="%4.%5."/>
      <w:lvlJc w:val="left"/>
      <w:pPr>
        <w:tabs>
          <w:tab w:val="num" w:pos="2160"/>
        </w:tabs>
        <w:ind w:left="2160" w:hanging="360"/>
      </w:pPr>
      <w:rPr>
        <w:rFonts w:hint="default"/>
      </w:rPr>
    </w:lvl>
    <w:lvl w:ilvl="5">
      <w:start w:val="1"/>
      <w:numFmt w:val="decimal"/>
      <w:lvlText w:val="%5.%6."/>
      <w:lvlJc w:val="left"/>
      <w:pPr>
        <w:tabs>
          <w:tab w:val="num" w:pos="2520"/>
        </w:tabs>
        <w:ind w:left="2520" w:hanging="360"/>
      </w:pPr>
      <w:rPr>
        <w:rFonts w:hint="default"/>
      </w:rPr>
    </w:lvl>
    <w:lvl w:ilvl="6">
      <w:start w:val="1"/>
      <w:numFmt w:val="decimal"/>
      <w:lvlText w:val="%6.%7."/>
      <w:lvlJc w:val="left"/>
      <w:pPr>
        <w:tabs>
          <w:tab w:val="num" w:pos="2880"/>
        </w:tabs>
        <w:ind w:left="2880" w:hanging="360"/>
      </w:pPr>
      <w:rPr>
        <w:rFonts w:hint="default"/>
      </w:rPr>
    </w:lvl>
    <w:lvl w:ilvl="7">
      <w:start w:val="1"/>
      <w:numFmt w:val="decimal"/>
      <w:lvlText w:val="%7.%8."/>
      <w:lvlJc w:val="left"/>
      <w:pPr>
        <w:tabs>
          <w:tab w:val="num" w:pos="3240"/>
        </w:tabs>
        <w:ind w:left="3240" w:hanging="360"/>
      </w:pPr>
      <w:rPr>
        <w:rFonts w:hint="default"/>
      </w:rPr>
    </w:lvl>
    <w:lvl w:ilvl="8">
      <w:start w:val="1"/>
      <w:numFmt w:val="decimal"/>
      <w:lvlText w:val="%8.%9."/>
      <w:lvlJc w:val="left"/>
      <w:pPr>
        <w:tabs>
          <w:tab w:val="num" w:pos="3600"/>
        </w:tabs>
        <w:ind w:left="3600" w:hanging="360"/>
      </w:pPr>
      <w:rPr>
        <w:rFonts w:hint="default"/>
      </w:rPr>
    </w:lvl>
  </w:abstractNum>
  <w:abstractNum w:abstractNumId="12" w15:restartNumberingAfterBreak="0">
    <w:nsid w:val="615B1934"/>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66FF1A60"/>
    <w:multiLevelType w:val="hybridMultilevel"/>
    <w:tmpl w:val="B61CE7B2"/>
    <w:lvl w:ilvl="0" w:tplc="0427000F">
      <w:start w:val="1"/>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919438857">
    <w:abstractNumId w:val="6"/>
  </w:num>
  <w:num w:numId="2" w16cid:durableId="2037726761">
    <w:abstractNumId w:val="4"/>
  </w:num>
  <w:num w:numId="3" w16cid:durableId="413818932">
    <w:abstractNumId w:val="0"/>
  </w:num>
  <w:num w:numId="4" w16cid:durableId="1691099476">
    <w:abstractNumId w:val="1"/>
  </w:num>
  <w:num w:numId="5" w16cid:durableId="1948155797">
    <w:abstractNumId w:val="2"/>
  </w:num>
  <w:num w:numId="6" w16cid:durableId="178786645">
    <w:abstractNumId w:val="3"/>
  </w:num>
  <w:num w:numId="7" w16cid:durableId="1261909458">
    <w:abstractNumId w:val="8"/>
  </w:num>
  <w:num w:numId="8" w16cid:durableId="14354902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97664105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07199934">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47666251">
    <w:abstractNumId w:val="5"/>
  </w:num>
  <w:num w:numId="12" w16cid:durableId="1689797764">
    <w:abstractNumId w:val="13"/>
  </w:num>
  <w:num w:numId="13" w16cid:durableId="73361329">
    <w:abstractNumId w:val="11"/>
  </w:num>
  <w:num w:numId="14" w16cid:durableId="283581407">
    <w:abstractNumId w:val="4"/>
  </w:num>
  <w:num w:numId="15" w16cid:durableId="121762100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046874316">
    <w:abstractNumId w:val="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037387681">
    <w:abstractNumId w:val="12"/>
  </w:num>
  <w:num w:numId="18" w16cid:durableId="1448811304">
    <w:abstractNumId w:val="7"/>
  </w:num>
  <w:num w:numId="19" w16cid:durableId="73335509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cumentProtection w:edit="forms" w:enforcement="1" w:cryptProviderType="rsaAES" w:cryptAlgorithmClass="hash" w:cryptAlgorithmType="typeAny" w:cryptAlgorithmSid="14" w:cryptSpinCount="100000" w:hash="ynD08g4xZAiLsTuC9NCdEyyFRaIdgK+AAvq7acZQinr6LSuhPyk9ZuNz21sMALkD+03Z/VHw/MzNhRAuAHmR3A==" w:salt="Qr42RlNnnlVwBzHPqKBxZw=="/>
  <w:defaultTabStop w:val="1298"/>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F2C"/>
    <w:rsid w:val="0000246B"/>
    <w:rsid w:val="00005A0D"/>
    <w:rsid w:val="000101DD"/>
    <w:rsid w:val="00010A59"/>
    <w:rsid w:val="00015357"/>
    <w:rsid w:val="000162C2"/>
    <w:rsid w:val="00016AC8"/>
    <w:rsid w:val="00016B5A"/>
    <w:rsid w:val="00017855"/>
    <w:rsid w:val="000229BC"/>
    <w:rsid w:val="0002582D"/>
    <w:rsid w:val="000312B6"/>
    <w:rsid w:val="00033EE8"/>
    <w:rsid w:val="000347EC"/>
    <w:rsid w:val="0003560C"/>
    <w:rsid w:val="0003756D"/>
    <w:rsid w:val="00041352"/>
    <w:rsid w:val="00041FC4"/>
    <w:rsid w:val="00046EE6"/>
    <w:rsid w:val="00051910"/>
    <w:rsid w:val="00063524"/>
    <w:rsid w:val="0006550F"/>
    <w:rsid w:val="00065D1C"/>
    <w:rsid w:val="000666B7"/>
    <w:rsid w:val="00066FDF"/>
    <w:rsid w:val="000720E0"/>
    <w:rsid w:val="00081270"/>
    <w:rsid w:val="0008351A"/>
    <w:rsid w:val="000835A4"/>
    <w:rsid w:val="00083F8F"/>
    <w:rsid w:val="000851C0"/>
    <w:rsid w:val="000876D0"/>
    <w:rsid w:val="000928BE"/>
    <w:rsid w:val="000A0FD1"/>
    <w:rsid w:val="000A3BAF"/>
    <w:rsid w:val="000B2904"/>
    <w:rsid w:val="000B43A8"/>
    <w:rsid w:val="000B661E"/>
    <w:rsid w:val="000C30E9"/>
    <w:rsid w:val="000C3662"/>
    <w:rsid w:val="000C3B66"/>
    <w:rsid w:val="000C42F8"/>
    <w:rsid w:val="000C51DE"/>
    <w:rsid w:val="000E3923"/>
    <w:rsid w:val="000F3F8C"/>
    <w:rsid w:val="00103E61"/>
    <w:rsid w:val="00112478"/>
    <w:rsid w:val="00113053"/>
    <w:rsid w:val="0011751C"/>
    <w:rsid w:val="001177F9"/>
    <w:rsid w:val="001205EB"/>
    <w:rsid w:val="00122D98"/>
    <w:rsid w:val="0012465B"/>
    <w:rsid w:val="00126190"/>
    <w:rsid w:val="00127C76"/>
    <w:rsid w:val="0013274E"/>
    <w:rsid w:val="00137FE0"/>
    <w:rsid w:val="00146C35"/>
    <w:rsid w:val="0014712F"/>
    <w:rsid w:val="001474F8"/>
    <w:rsid w:val="00150366"/>
    <w:rsid w:val="00151434"/>
    <w:rsid w:val="00153986"/>
    <w:rsid w:val="00160757"/>
    <w:rsid w:val="0016324A"/>
    <w:rsid w:val="001645C4"/>
    <w:rsid w:val="00167756"/>
    <w:rsid w:val="00171B30"/>
    <w:rsid w:val="00175659"/>
    <w:rsid w:val="00180487"/>
    <w:rsid w:val="001847D9"/>
    <w:rsid w:val="0018547E"/>
    <w:rsid w:val="00191F2C"/>
    <w:rsid w:val="00193992"/>
    <w:rsid w:val="001A0488"/>
    <w:rsid w:val="001A06B6"/>
    <w:rsid w:val="001A0EBF"/>
    <w:rsid w:val="001A1F2C"/>
    <w:rsid w:val="001A24D0"/>
    <w:rsid w:val="001A2BE9"/>
    <w:rsid w:val="001B127B"/>
    <w:rsid w:val="001B1960"/>
    <w:rsid w:val="001B67B3"/>
    <w:rsid w:val="001B76CF"/>
    <w:rsid w:val="001D32B6"/>
    <w:rsid w:val="001E21F7"/>
    <w:rsid w:val="001E3E9A"/>
    <w:rsid w:val="001F2DD3"/>
    <w:rsid w:val="001F50FB"/>
    <w:rsid w:val="001F6850"/>
    <w:rsid w:val="00200A2A"/>
    <w:rsid w:val="00200F6B"/>
    <w:rsid w:val="00202212"/>
    <w:rsid w:val="0021386C"/>
    <w:rsid w:val="002250A9"/>
    <w:rsid w:val="00225BA6"/>
    <w:rsid w:val="00232AF7"/>
    <w:rsid w:val="00232B6A"/>
    <w:rsid w:val="00233D15"/>
    <w:rsid w:val="002368CB"/>
    <w:rsid w:val="00245D92"/>
    <w:rsid w:val="00251248"/>
    <w:rsid w:val="002601E5"/>
    <w:rsid w:val="00261FED"/>
    <w:rsid w:val="002653E2"/>
    <w:rsid w:val="00265764"/>
    <w:rsid w:val="00265ACB"/>
    <w:rsid w:val="00270A29"/>
    <w:rsid w:val="00271DC3"/>
    <w:rsid w:val="00272D7E"/>
    <w:rsid w:val="002744C9"/>
    <w:rsid w:val="00276DA1"/>
    <w:rsid w:val="0027727F"/>
    <w:rsid w:val="00281407"/>
    <w:rsid w:val="002824D2"/>
    <w:rsid w:val="00283C54"/>
    <w:rsid w:val="0028523F"/>
    <w:rsid w:val="002862B1"/>
    <w:rsid w:val="00287BBD"/>
    <w:rsid w:val="00290EB2"/>
    <w:rsid w:val="00291659"/>
    <w:rsid w:val="00295186"/>
    <w:rsid w:val="00295201"/>
    <w:rsid w:val="002B4C82"/>
    <w:rsid w:val="002B6FE9"/>
    <w:rsid w:val="002B7C3D"/>
    <w:rsid w:val="002C01C2"/>
    <w:rsid w:val="002C3813"/>
    <w:rsid w:val="002C7223"/>
    <w:rsid w:val="002C7541"/>
    <w:rsid w:val="002E4BF0"/>
    <w:rsid w:val="002F0214"/>
    <w:rsid w:val="002F4123"/>
    <w:rsid w:val="002F5A40"/>
    <w:rsid w:val="002F7269"/>
    <w:rsid w:val="00300BD9"/>
    <w:rsid w:val="00301345"/>
    <w:rsid w:val="0030288E"/>
    <w:rsid w:val="003029A2"/>
    <w:rsid w:val="00302A2A"/>
    <w:rsid w:val="00302E75"/>
    <w:rsid w:val="003030F9"/>
    <w:rsid w:val="0030724B"/>
    <w:rsid w:val="00314299"/>
    <w:rsid w:val="003147C2"/>
    <w:rsid w:val="00316291"/>
    <w:rsid w:val="00317809"/>
    <w:rsid w:val="00317CCF"/>
    <w:rsid w:val="00321BCB"/>
    <w:rsid w:val="00324ED5"/>
    <w:rsid w:val="00330DDC"/>
    <w:rsid w:val="00333676"/>
    <w:rsid w:val="003418DD"/>
    <w:rsid w:val="0034782E"/>
    <w:rsid w:val="0035020A"/>
    <w:rsid w:val="00351CC9"/>
    <w:rsid w:val="00353725"/>
    <w:rsid w:val="00357D3B"/>
    <w:rsid w:val="00376681"/>
    <w:rsid w:val="00382C31"/>
    <w:rsid w:val="0038706D"/>
    <w:rsid w:val="00387153"/>
    <w:rsid w:val="00387688"/>
    <w:rsid w:val="003A480A"/>
    <w:rsid w:val="003B124E"/>
    <w:rsid w:val="003B28AB"/>
    <w:rsid w:val="003B2D1F"/>
    <w:rsid w:val="003B6BE7"/>
    <w:rsid w:val="003C11ED"/>
    <w:rsid w:val="003D1758"/>
    <w:rsid w:val="003D5C44"/>
    <w:rsid w:val="003F112C"/>
    <w:rsid w:val="003F147C"/>
    <w:rsid w:val="003F3195"/>
    <w:rsid w:val="003F42A5"/>
    <w:rsid w:val="003F79A5"/>
    <w:rsid w:val="00401775"/>
    <w:rsid w:val="004018E4"/>
    <w:rsid w:val="004044FF"/>
    <w:rsid w:val="00406A34"/>
    <w:rsid w:val="00406B8C"/>
    <w:rsid w:val="004176C5"/>
    <w:rsid w:val="004234CA"/>
    <w:rsid w:val="00430242"/>
    <w:rsid w:val="00430A07"/>
    <w:rsid w:val="00433056"/>
    <w:rsid w:val="004354DD"/>
    <w:rsid w:val="004362C1"/>
    <w:rsid w:val="004365CD"/>
    <w:rsid w:val="00443CBF"/>
    <w:rsid w:val="00444AE5"/>
    <w:rsid w:val="00453698"/>
    <w:rsid w:val="00453F7A"/>
    <w:rsid w:val="00456802"/>
    <w:rsid w:val="0046769D"/>
    <w:rsid w:val="0047473E"/>
    <w:rsid w:val="00475E3B"/>
    <w:rsid w:val="00475E7D"/>
    <w:rsid w:val="00476994"/>
    <w:rsid w:val="00476C71"/>
    <w:rsid w:val="00486ACF"/>
    <w:rsid w:val="004956F9"/>
    <w:rsid w:val="00496A57"/>
    <w:rsid w:val="004A18F7"/>
    <w:rsid w:val="004A242D"/>
    <w:rsid w:val="004A782D"/>
    <w:rsid w:val="004B4540"/>
    <w:rsid w:val="004C02F9"/>
    <w:rsid w:val="004C1A7D"/>
    <w:rsid w:val="004C455A"/>
    <w:rsid w:val="004C5B1A"/>
    <w:rsid w:val="004D289D"/>
    <w:rsid w:val="004D2E6C"/>
    <w:rsid w:val="004D63B7"/>
    <w:rsid w:val="004E2A47"/>
    <w:rsid w:val="004E531C"/>
    <w:rsid w:val="004E61AF"/>
    <w:rsid w:val="004E7019"/>
    <w:rsid w:val="004E70B5"/>
    <w:rsid w:val="004F50E9"/>
    <w:rsid w:val="004F61D2"/>
    <w:rsid w:val="004F6B93"/>
    <w:rsid w:val="004F6F97"/>
    <w:rsid w:val="004F7DD9"/>
    <w:rsid w:val="00501724"/>
    <w:rsid w:val="00505CCC"/>
    <w:rsid w:val="005110CC"/>
    <w:rsid w:val="005118D5"/>
    <w:rsid w:val="00513199"/>
    <w:rsid w:val="00513ED2"/>
    <w:rsid w:val="00520B7D"/>
    <w:rsid w:val="00522DEA"/>
    <w:rsid w:val="005300E0"/>
    <w:rsid w:val="00531FB8"/>
    <w:rsid w:val="00535B98"/>
    <w:rsid w:val="005360CC"/>
    <w:rsid w:val="00536323"/>
    <w:rsid w:val="00537D50"/>
    <w:rsid w:val="005412A7"/>
    <w:rsid w:val="0054324D"/>
    <w:rsid w:val="0054530C"/>
    <w:rsid w:val="00551A60"/>
    <w:rsid w:val="00551DD8"/>
    <w:rsid w:val="00551F21"/>
    <w:rsid w:val="00552FC8"/>
    <w:rsid w:val="00553D81"/>
    <w:rsid w:val="00555025"/>
    <w:rsid w:val="00555212"/>
    <w:rsid w:val="00555711"/>
    <w:rsid w:val="005561F2"/>
    <w:rsid w:val="005626B1"/>
    <w:rsid w:val="00563A5F"/>
    <w:rsid w:val="00563B77"/>
    <w:rsid w:val="005731C8"/>
    <w:rsid w:val="00573B44"/>
    <w:rsid w:val="00580BD3"/>
    <w:rsid w:val="005822BF"/>
    <w:rsid w:val="005910D9"/>
    <w:rsid w:val="00592147"/>
    <w:rsid w:val="00593E83"/>
    <w:rsid w:val="005942CF"/>
    <w:rsid w:val="005A34C6"/>
    <w:rsid w:val="005A39D1"/>
    <w:rsid w:val="005A67F3"/>
    <w:rsid w:val="005A7652"/>
    <w:rsid w:val="005B2C78"/>
    <w:rsid w:val="005B76C0"/>
    <w:rsid w:val="005C1E84"/>
    <w:rsid w:val="005C2856"/>
    <w:rsid w:val="005C797E"/>
    <w:rsid w:val="005D1DEC"/>
    <w:rsid w:val="005D26A3"/>
    <w:rsid w:val="005D2B89"/>
    <w:rsid w:val="005D65A6"/>
    <w:rsid w:val="005D7943"/>
    <w:rsid w:val="005D7A84"/>
    <w:rsid w:val="005E06B8"/>
    <w:rsid w:val="005E2D9E"/>
    <w:rsid w:val="005E38B9"/>
    <w:rsid w:val="005E5573"/>
    <w:rsid w:val="005F5B97"/>
    <w:rsid w:val="005F6074"/>
    <w:rsid w:val="0060299D"/>
    <w:rsid w:val="00615989"/>
    <w:rsid w:val="00617163"/>
    <w:rsid w:val="00625DCB"/>
    <w:rsid w:val="006359C8"/>
    <w:rsid w:val="00636590"/>
    <w:rsid w:val="0064037F"/>
    <w:rsid w:val="006445B1"/>
    <w:rsid w:val="00644D93"/>
    <w:rsid w:val="00647D36"/>
    <w:rsid w:val="0066140B"/>
    <w:rsid w:val="0066312F"/>
    <w:rsid w:val="006660E7"/>
    <w:rsid w:val="00667B1C"/>
    <w:rsid w:val="00674D9D"/>
    <w:rsid w:val="006750A2"/>
    <w:rsid w:val="0068045B"/>
    <w:rsid w:val="00680832"/>
    <w:rsid w:val="0068120E"/>
    <w:rsid w:val="00681CA1"/>
    <w:rsid w:val="0069293F"/>
    <w:rsid w:val="006931D5"/>
    <w:rsid w:val="006963FE"/>
    <w:rsid w:val="006A6B5B"/>
    <w:rsid w:val="006B6213"/>
    <w:rsid w:val="006B6DFB"/>
    <w:rsid w:val="006C1AB6"/>
    <w:rsid w:val="006C5F94"/>
    <w:rsid w:val="006C607F"/>
    <w:rsid w:val="006D480D"/>
    <w:rsid w:val="006F7AFF"/>
    <w:rsid w:val="0070088A"/>
    <w:rsid w:val="0070172A"/>
    <w:rsid w:val="00702C61"/>
    <w:rsid w:val="00704728"/>
    <w:rsid w:val="007063A0"/>
    <w:rsid w:val="00713AFF"/>
    <w:rsid w:val="00716382"/>
    <w:rsid w:val="00716A6E"/>
    <w:rsid w:val="00722813"/>
    <w:rsid w:val="00722E3E"/>
    <w:rsid w:val="007232D4"/>
    <w:rsid w:val="007251B6"/>
    <w:rsid w:val="0073507B"/>
    <w:rsid w:val="00736BBF"/>
    <w:rsid w:val="00736D79"/>
    <w:rsid w:val="00740704"/>
    <w:rsid w:val="00741E14"/>
    <w:rsid w:val="00742426"/>
    <w:rsid w:val="00745751"/>
    <w:rsid w:val="00745FEB"/>
    <w:rsid w:val="00746CC9"/>
    <w:rsid w:val="0075036D"/>
    <w:rsid w:val="0075115B"/>
    <w:rsid w:val="00754605"/>
    <w:rsid w:val="0075651F"/>
    <w:rsid w:val="00762EEB"/>
    <w:rsid w:val="007632C9"/>
    <w:rsid w:val="007663AD"/>
    <w:rsid w:val="00770896"/>
    <w:rsid w:val="007723E5"/>
    <w:rsid w:val="0077382C"/>
    <w:rsid w:val="007740B0"/>
    <w:rsid w:val="00781BC3"/>
    <w:rsid w:val="00791209"/>
    <w:rsid w:val="007923A9"/>
    <w:rsid w:val="00792FD0"/>
    <w:rsid w:val="007940D6"/>
    <w:rsid w:val="007972A5"/>
    <w:rsid w:val="00797720"/>
    <w:rsid w:val="007A0263"/>
    <w:rsid w:val="007A0F05"/>
    <w:rsid w:val="007A3789"/>
    <w:rsid w:val="007A3A05"/>
    <w:rsid w:val="007B1D7A"/>
    <w:rsid w:val="007B24F8"/>
    <w:rsid w:val="007C142E"/>
    <w:rsid w:val="007C6A42"/>
    <w:rsid w:val="007D39C2"/>
    <w:rsid w:val="007E0C21"/>
    <w:rsid w:val="007E40A3"/>
    <w:rsid w:val="007E52FE"/>
    <w:rsid w:val="007E5313"/>
    <w:rsid w:val="007E60B8"/>
    <w:rsid w:val="007E7F28"/>
    <w:rsid w:val="007F27E6"/>
    <w:rsid w:val="00803D69"/>
    <w:rsid w:val="00804C4C"/>
    <w:rsid w:val="008136DD"/>
    <w:rsid w:val="00813D24"/>
    <w:rsid w:val="00814977"/>
    <w:rsid w:val="00815075"/>
    <w:rsid w:val="00821EAA"/>
    <w:rsid w:val="00822558"/>
    <w:rsid w:val="00832611"/>
    <w:rsid w:val="0083301E"/>
    <w:rsid w:val="00847A07"/>
    <w:rsid w:val="00847F86"/>
    <w:rsid w:val="0085025D"/>
    <w:rsid w:val="00855B83"/>
    <w:rsid w:val="0085769A"/>
    <w:rsid w:val="00860CA5"/>
    <w:rsid w:val="008663E2"/>
    <w:rsid w:val="008716E4"/>
    <w:rsid w:val="008723FE"/>
    <w:rsid w:val="00877BB0"/>
    <w:rsid w:val="00883551"/>
    <w:rsid w:val="00884B77"/>
    <w:rsid w:val="008855D6"/>
    <w:rsid w:val="008856B6"/>
    <w:rsid w:val="00885CB9"/>
    <w:rsid w:val="00893710"/>
    <w:rsid w:val="008957A8"/>
    <w:rsid w:val="00896B2D"/>
    <w:rsid w:val="008A0EB4"/>
    <w:rsid w:val="008A54AF"/>
    <w:rsid w:val="008A5C39"/>
    <w:rsid w:val="008B15DD"/>
    <w:rsid w:val="008B44E9"/>
    <w:rsid w:val="008C01BF"/>
    <w:rsid w:val="008C1752"/>
    <w:rsid w:val="008D0938"/>
    <w:rsid w:val="008D1FD6"/>
    <w:rsid w:val="008D22D3"/>
    <w:rsid w:val="008E3712"/>
    <w:rsid w:val="008E3787"/>
    <w:rsid w:val="008E4CDF"/>
    <w:rsid w:val="008E513E"/>
    <w:rsid w:val="008F5A73"/>
    <w:rsid w:val="009009C5"/>
    <w:rsid w:val="00901C8E"/>
    <w:rsid w:val="00911899"/>
    <w:rsid w:val="00921ECA"/>
    <w:rsid w:val="00923DC7"/>
    <w:rsid w:val="009367DF"/>
    <w:rsid w:val="00944CCD"/>
    <w:rsid w:val="0095106B"/>
    <w:rsid w:val="0095437D"/>
    <w:rsid w:val="0095484C"/>
    <w:rsid w:val="0095659B"/>
    <w:rsid w:val="00963890"/>
    <w:rsid w:val="0096786B"/>
    <w:rsid w:val="00973A4F"/>
    <w:rsid w:val="00973E74"/>
    <w:rsid w:val="009751D9"/>
    <w:rsid w:val="009842BA"/>
    <w:rsid w:val="0098586D"/>
    <w:rsid w:val="009861FB"/>
    <w:rsid w:val="0098774E"/>
    <w:rsid w:val="0099330A"/>
    <w:rsid w:val="009A00C2"/>
    <w:rsid w:val="009A1EE3"/>
    <w:rsid w:val="009B1D58"/>
    <w:rsid w:val="009B2652"/>
    <w:rsid w:val="009B7775"/>
    <w:rsid w:val="009C0B3D"/>
    <w:rsid w:val="009C0D55"/>
    <w:rsid w:val="009C5D89"/>
    <w:rsid w:val="009C7BB7"/>
    <w:rsid w:val="009D0902"/>
    <w:rsid w:val="009D3219"/>
    <w:rsid w:val="009D37D1"/>
    <w:rsid w:val="009E14E3"/>
    <w:rsid w:val="009E19E5"/>
    <w:rsid w:val="009E3964"/>
    <w:rsid w:val="009E50FB"/>
    <w:rsid w:val="009E5C35"/>
    <w:rsid w:val="009F1859"/>
    <w:rsid w:val="009F33C3"/>
    <w:rsid w:val="009F3FE1"/>
    <w:rsid w:val="00A01F1C"/>
    <w:rsid w:val="00A028EC"/>
    <w:rsid w:val="00A03DFA"/>
    <w:rsid w:val="00A043E7"/>
    <w:rsid w:val="00A05DB4"/>
    <w:rsid w:val="00A0630D"/>
    <w:rsid w:val="00A13287"/>
    <w:rsid w:val="00A17111"/>
    <w:rsid w:val="00A22615"/>
    <w:rsid w:val="00A26EA8"/>
    <w:rsid w:val="00A34EC1"/>
    <w:rsid w:val="00A35791"/>
    <w:rsid w:val="00A357DC"/>
    <w:rsid w:val="00A41605"/>
    <w:rsid w:val="00A43279"/>
    <w:rsid w:val="00A438CF"/>
    <w:rsid w:val="00A479F6"/>
    <w:rsid w:val="00A5436A"/>
    <w:rsid w:val="00A5616A"/>
    <w:rsid w:val="00A60120"/>
    <w:rsid w:val="00A653B1"/>
    <w:rsid w:val="00A8389F"/>
    <w:rsid w:val="00A83CEE"/>
    <w:rsid w:val="00A9068D"/>
    <w:rsid w:val="00A96E96"/>
    <w:rsid w:val="00A9723C"/>
    <w:rsid w:val="00AB04B1"/>
    <w:rsid w:val="00AB1977"/>
    <w:rsid w:val="00AB34C1"/>
    <w:rsid w:val="00AB4ADE"/>
    <w:rsid w:val="00AB6379"/>
    <w:rsid w:val="00AC4210"/>
    <w:rsid w:val="00AC4F33"/>
    <w:rsid w:val="00AC50B1"/>
    <w:rsid w:val="00AC5525"/>
    <w:rsid w:val="00AC59C9"/>
    <w:rsid w:val="00AC78FE"/>
    <w:rsid w:val="00AD220B"/>
    <w:rsid w:val="00AD70B4"/>
    <w:rsid w:val="00AE38F6"/>
    <w:rsid w:val="00AE561A"/>
    <w:rsid w:val="00AE5DB8"/>
    <w:rsid w:val="00AF224F"/>
    <w:rsid w:val="00AF5612"/>
    <w:rsid w:val="00B010A5"/>
    <w:rsid w:val="00B01199"/>
    <w:rsid w:val="00B01D64"/>
    <w:rsid w:val="00B04872"/>
    <w:rsid w:val="00B0501D"/>
    <w:rsid w:val="00B07C94"/>
    <w:rsid w:val="00B11683"/>
    <w:rsid w:val="00B1324B"/>
    <w:rsid w:val="00B20A56"/>
    <w:rsid w:val="00B20D8C"/>
    <w:rsid w:val="00B22BC6"/>
    <w:rsid w:val="00B248E7"/>
    <w:rsid w:val="00B24E97"/>
    <w:rsid w:val="00B26FA1"/>
    <w:rsid w:val="00B30C26"/>
    <w:rsid w:val="00B36CC7"/>
    <w:rsid w:val="00B37AF1"/>
    <w:rsid w:val="00B37F29"/>
    <w:rsid w:val="00B4574B"/>
    <w:rsid w:val="00B50C75"/>
    <w:rsid w:val="00B52C7E"/>
    <w:rsid w:val="00B67952"/>
    <w:rsid w:val="00B73C60"/>
    <w:rsid w:val="00B74CAF"/>
    <w:rsid w:val="00B80125"/>
    <w:rsid w:val="00B91099"/>
    <w:rsid w:val="00B9134C"/>
    <w:rsid w:val="00B95C38"/>
    <w:rsid w:val="00BA1DC3"/>
    <w:rsid w:val="00BA4D41"/>
    <w:rsid w:val="00BA5E30"/>
    <w:rsid w:val="00BB03B6"/>
    <w:rsid w:val="00BC27C8"/>
    <w:rsid w:val="00BC5A8D"/>
    <w:rsid w:val="00BC6BD9"/>
    <w:rsid w:val="00BD3E80"/>
    <w:rsid w:val="00BD5599"/>
    <w:rsid w:val="00BD6329"/>
    <w:rsid w:val="00BD7AE5"/>
    <w:rsid w:val="00BE0C0F"/>
    <w:rsid w:val="00BE15D1"/>
    <w:rsid w:val="00BE2C06"/>
    <w:rsid w:val="00BE2E81"/>
    <w:rsid w:val="00BE3BE1"/>
    <w:rsid w:val="00BF3575"/>
    <w:rsid w:val="00C03CEC"/>
    <w:rsid w:val="00C06A6E"/>
    <w:rsid w:val="00C1149F"/>
    <w:rsid w:val="00C14038"/>
    <w:rsid w:val="00C140DC"/>
    <w:rsid w:val="00C144F1"/>
    <w:rsid w:val="00C179EC"/>
    <w:rsid w:val="00C23256"/>
    <w:rsid w:val="00C260C0"/>
    <w:rsid w:val="00C3110A"/>
    <w:rsid w:val="00C31256"/>
    <w:rsid w:val="00C3141E"/>
    <w:rsid w:val="00C34C8C"/>
    <w:rsid w:val="00C44856"/>
    <w:rsid w:val="00C44A7B"/>
    <w:rsid w:val="00C46CCD"/>
    <w:rsid w:val="00C52874"/>
    <w:rsid w:val="00C5733E"/>
    <w:rsid w:val="00C6137B"/>
    <w:rsid w:val="00C622D8"/>
    <w:rsid w:val="00C64FE4"/>
    <w:rsid w:val="00C706E5"/>
    <w:rsid w:val="00C70D71"/>
    <w:rsid w:val="00C762EF"/>
    <w:rsid w:val="00C76304"/>
    <w:rsid w:val="00C772DD"/>
    <w:rsid w:val="00C774B0"/>
    <w:rsid w:val="00C7757C"/>
    <w:rsid w:val="00C861E0"/>
    <w:rsid w:val="00C9189A"/>
    <w:rsid w:val="00C93AF3"/>
    <w:rsid w:val="00C94763"/>
    <w:rsid w:val="00C9573B"/>
    <w:rsid w:val="00C96ADF"/>
    <w:rsid w:val="00CA0331"/>
    <w:rsid w:val="00CB194C"/>
    <w:rsid w:val="00CB262E"/>
    <w:rsid w:val="00CC00DE"/>
    <w:rsid w:val="00CC0859"/>
    <w:rsid w:val="00CC42C7"/>
    <w:rsid w:val="00CC6B15"/>
    <w:rsid w:val="00CD1C8C"/>
    <w:rsid w:val="00CD78C6"/>
    <w:rsid w:val="00CE0EB3"/>
    <w:rsid w:val="00CE126A"/>
    <w:rsid w:val="00CE54AE"/>
    <w:rsid w:val="00CE5CF5"/>
    <w:rsid w:val="00CE6A92"/>
    <w:rsid w:val="00CE7BED"/>
    <w:rsid w:val="00CF1220"/>
    <w:rsid w:val="00CF2C30"/>
    <w:rsid w:val="00CF62CB"/>
    <w:rsid w:val="00CF6342"/>
    <w:rsid w:val="00D0184D"/>
    <w:rsid w:val="00D01F7E"/>
    <w:rsid w:val="00D15EB1"/>
    <w:rsid w:val="00D16E1C"/>
    <w:rsid w:val="00D20DC9"/>
    <w:rsid w:val="00D300E5"/>
    <w:rsid w:val="00D34D9B"/>
    <w:rsid w:val="00D412E9"/>
    <w:rsid w:val="00D427C8"/>
    <w:rsid w:val="00D50342"/>
    <w:rsid w:val="00D555F0"/>
    <w:rsid w:val="00D601F2"/>
    <w:rsid w:val="00D60744"/>
    <w:rsid w:val="00D61F19"/>
    <w:rsid w:val="00D66055"/>
    <w:rsid w:val="00D66583"/>
    <w:rsid w:val="00D748FC"/>
    <w:rsid w:val="00D847B2"/>
    <w:rsid w:val="00D9080B"/>
    <w:rsid w:val="00D9450C"/>
    <w:rsid w:val="00D95427"/>
    <w:rsid w:val="00D96F1F"/>
    <w:rsid w:val="00DA1914"/>
    <w:rsid w:val="00DA5004"/>
    <w:rsid w:val="00DA5512"/>
    <w:rsid w:val="00DD4453"/>
    <w:rsid w:val="00DD49B5"/>
    <w:rsid w:val="00DE38F9"/>
    <w:rsid w:val="00DE3FA4"/>
    <w:rsid w:val="00DE57A5"/>
    <w:rsid w:val="00DF0894"/>
    <w:rsid w:val="00DF5264"/>
    <w:rsid w:val="00DF7DD5"/>
    <w:rsid w:val="00E026BD"/>
    <w:rsid w:val="00E05095"/>
    <w:rsid w:val="00E05392"/>
    <w:rsid w:val="00E130D0"/>
    <w:rsid w:val="00E1492D"/>
    <w:rsid w:val="00E1575A"/>
    <w:rsid w:val="00E25674"/>
    <w:rsid w:val="00E32B54"/>
    <w:rsid w:val="00E32B74"/>
    <w:rsid w:val="00E44130"/>
    <w:rsid w:val="00E445A2"/>
    <w:rsid w:val="00E44E15"/>
    <w:rsid w:val="00E5312C"/>
    <w:rsid w:val="00E54784"/>
    <w:rsid w:val="00E63D23"/>
    <w:rsid w:val="00E648B0"/>
    <w:rsid w:val="00E670D0"/>
    <w:rsid w:val="00E7247D"/>
    <w:rsid w:val="00E72D95"/>
    <w:rsid w:val="00E81323"/>
    <w:rsid w:val="00E90442"/>
    <w:rsid w:val="00E9346C"/>
    <w:rsid w:val="00E95C13"/>
    <w:rsid w:val="00E96C05"/>
    <w:rsid w:val="00E972F1"/>
    <w:rsid w:val="00EA3392"/>
    <w:rsid w:val="00EA37F3"/>
    <w:rsid w:val="00EA43E7"/>
    <w:rsid w:val="00EA5380"/>
    <w:rsid w:val="00EA54F6"/>
    <w:rsid w:val="00EA59C8"/>
    <w:rsid w:val="00EA7593"/>
    <w:rsid w:val="00EB08C1"/>
    <w:rsid w:val="00EB475C"/>
    <w:rsid w:val="00EB629C"/>
    <w:rsid w:val="00EC516F"/>
    <w:rsid w:val="00EC719C"/>
    <w:rsid w:val="00ED2D78"/>
    <w:rsid w:val="00ED5C09"/>
    <w:rsid w:val="00EF7899"/>
    <w:rsid w:val="00F01CDE"/>
    <w:rsid w:val="00F03108"/>
    <w:rsid w:val="00F031D4"/>
    <w:rsid w:val="00F1039C"/>
    <w:rsid w:val="00F145BD"/>
    <w:rsid w:val="00F152EA"/>
    <w:rsid w:val="00F1589E"/>
    <w:rsid w:val="00F16420"/>
    <w:rsid w:val="00F16ECC"/>
    <w:rsid w:val="00F27FF9"/>
    <w:rsid w:val="00F302E8"/>
    <w:rsid w:val="00F3045D"/>
    <w:rsid w:val="00F31644"/>
    <w:rsid w:val="00F3257C"/>
    <w:rsid w:val="00F33552"/>
    <w:rsid w:val="00F35F56"/>
    <w:rsid w:val="00F36A09"/>
    <w:rsid w:val="00F37305"/>
    <w:rsid w:val="00F408BE"/>
    <w:rsid w:val="00F40B85"/>
    <w:rsid w:val="00F425FD"/>
    <w:rsid w:val="00F52A38"/>
    <w:rsid w:val="00F53C77"/>
    <w:rsid w:val="00F60E1E"/>
    <w:rsid w:val="00F63478"/>
    <w:rsid w:val="00F65DA7"/>
    <w:rsid w:val="00F673A0"/>
    <w:rsid w:val="00F74AE4"/>
    <w:rsid w:val="00F81D45"/>
    <w:rsid w:val="00F9165C"/>
    <w:rsid w:val="00F92497"/>
    <w:rsid w:val="00F92625"/>
    <w:rsid w:val="00F952F7"/>
    <w:rsid w:val="00F979EC"/>
    <w:rsid w:val="00FA6891"/>
    <w:rsid w:val="00FA6DAA"/>
    <w:rsid w:val="00FB4742"/>
    <w:rsid w:val="00FB4A17"/>
    <w:rsid w:val="00FC2713"/>
    <w:rsid w:val="00FC5803"/>
    <w:rsid w:val="00FD4794"/>
    <w:rsid w:val="00FD60FA"/>
    <w:rsid w:val="00FE5923"/>
    <w:rsid w:val="00FF6697"/>
    <w:rsid w:val="00FF78DF"/>
    <w:rsid w:val="00FF7DDB"/>
  </w:rsids>
  <m:mathPr>
    <m:mathFont m:val="Cambria Math"/>
    <m:brkBin m:val="before"/>
    <m:brkBinSub m:val="--"/>
    <m:smallFrac m:val="0"/>
    <m:dispDef/>
    <m:lMargin m:val="0"/>
    <m:rMargin m:val="0"/>
    <m:defJc m:val="centerGroup"/>
    <m:wrapIndent m:val="1440"/>
    <m:intLim m:val="subSup"/>
    <m:naryLim m:val="undOvr"/>
  </m:mathPr>
  <w:themeFontLang w:val="lt-LT"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69F535"/>
  <w15:chartTrackingRefBased/>
  <w15:docId w15:val="{A9E5B611-DB8D-4F39-A8C3-A69A6B4F4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40B85"/>
    <w:pPr>
      <w:spacing w:after="200" w:line="276" w:lineRule="auto"/>
    </w:pPr>
    <w:rPr>
      <w:rFonts w:ascii="Times New Roman" w:eastAsia="Times New Roman" w:hAnsi="Times New Roman" w:cs="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1,Viršutinis kolontitulas Diagrama Diagrama1, Char Diagrama Diagrama1,Viršutinis kolontitulas Diagrama Diagrama Diagrama, Char Diagrama Diagrama Diagrama, Char Diagrama1, Char Diagrama, Char,Char Diagrama"/>
    <w:basedOn w:val="prastasis"/>
    <w:link w:val="AntratsDiagrama"/>
    <w:uiPriority w:val="99"/>
    <w:rsid w:val="00F40B85"/>
    <w:pPr>
      <w:widowControl w:val="0"/>
      <w:tabs>
        <w:tab w:val="center" w:pos="4153"/>
        <w:tab w:val="right" w:pos="8306"/>
      </w:tabs>
      <w:spacing w:after="20" w:line="240" w:lineRule="auto"/>
      <w:jc w:val="both"/>
    </w:pPr>
    <w:rPr>
      <w:szCs w:val="20"/>
      <w:lang w:eastAsia="lt-LT"/>
    </w:r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basedOn w:val="Numatytasispastraiposriftas"/>
    <w:link w:val="Antrats"/>
    <w:uiPriority w:val="99"/>
    <w:rsid w:val="00F40B85"/>
    <w:rPr>
      <w:rFonts w:ascii="Times New Roman" w:eastAsia="Times New Roman" w:hAnsi="Times New Roman" w:cs="Times New Roman"/>
      <w:sz w:val="24"/>
      <w:szCs w:val="20"/>
      <w:lang w:eastAsia="lt-LT"/>
    </w:rPr>
  </w:style>
  <w:style w:type="paragraph" w:styleId="Porat">
    <w:name w:val="footer"/>
    <w:basedOn w:val="prastasis"/>
    <w:link w:val="PoratDiagrama"/>
    <w:uiPriority w:val="99"/>
    <w:rsid w:val="00F40B85"/>
    <w:pPr>
      <w:tabs>
        <w:tab w:val="center" w:pos="4320"/>
        <w:tab w:val="right" w:pos="8640"/>
      </w:tabs>
      <w:spacing w:after="0" w:line="240" w:lineRule="auto"/>
    </w:pPr>
    <w:rPr>
      <w:szCs w:val="20"/>
      <w:lang w:eastAsia="lt-LT"/>
    </w:rPr>
  </w:style>
  <w:style w:type="character" w:customStyle="1" w:styleId="PoratDiagrama">
    <w:name w:val="Poraštė Diagrama"/>
    <w:basedOn w:val="Numatytasispastraiposriftas"/>
    <w:link w:val="Porat"/>
    <w:uiPriority w:val="99"/>
    <w:rsid w:val="00F40B85"/>
    <w:rPr>
      <w:rFonts w:ascii="Times New Roman" w:eastAsia="Times New Roman" w:hAnsi="Times New Roman" w:cs="Times New Roman"/>
      <w:sz w:val="24"/>
      <w:szCs w:val="20"/>
      <w:lang w:eastAsia="lt-LT"/>
    </w:rPr>
  </w:style>
  <w:style w:type="paragraph" w:styleId="Pagrindinistekstas">
    <w:name w:val="Body Text"/>
    <w:aliases w:val="Char,body text,contents,bt,Corps de texte,body tesx,heading_txt,bodytxy2...,Char1"/>
    <w:basedOn w:val="prastasis"/>
    <w:link w:val="PagrindinistekstasDiagrama"/>
    <w:rsid w:val="00F40B85"/>
    <w:pPr>
      <w:spacing w:after="120"/>
    </w:pPr>
  </w:style>
  <w:style w:type="character" w:customStyle="1" w:styleId="PagrindinistekstasDiagrama">
    <w:name w:val="Pagrindinis tekstas Diagrama"/>
    <w:aliases w:val="Char Diagrama1,body text Diagrama,contents Diagrama,bt Diagrama,Corps de texte Diagrama,body tesx Diagrama,heading_txt Diagrama,bodytxy2... Diagrama,Char1 Diagrama"/>
    <w:basedOn w:val="Numatytasispastraiposriftas"/>
    <w:link w:val="Pagrindinistekstas"/>
    <w:rsid w:val="00F40B85"/>
    <w:rPr>
      <w:rFonts w:ascii="Times New Roman" w:eastAsia="Times New Roman" w:hAnsi="Times New Roman" w:cs="Times New Roman"/>
      <w:sz w:val="24"/>
    </w:rPr>
  </w:style>
  <w:style w:type="table" w:styleId="Lentelstinklelis">
    <w:name w:val="Table Grid"/>
    <w:basedOn w:val="prastojilentel"/>
    <w:uiPriority w:val="59"/>
    <w:rsid w:val="00F40B85"/>
    <w:pPr>
      <w:widowControl w:val="0"/>
      <w:spacing w:after="0" w:line="240" w:lineRule="auto"/>
      <w:ind w:left="1640"/>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link w:val="PagrindiniotekstotraukaDiagrama"/>
    <w:uiPriority w:val="99"/>
    <w:rsid w:val="00F40B85"/>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F40B85"/>
    <w:rPr>
      <w:rFonts w:ascii="Times New Roman" w:eastAsia="Times New Roman" w:hAnsi="Times New Roman" w:cs="Times New Roman"/>
      <w:sz w:val="24"/>
    </w:rPr>
  </w:style>
  <w:style w:type="paragraph" w:styleId="Puslapioinaostekstas">
    <w:name w:val="footnote text"/>
    <w:basedOn w:val="prastasis"/>
    <w:link w:val="PuslapioinaostekstasDiagrama"/>
    <w:uiPriority w:val="99"/>
    <w:rsid w:val="00F40B85"/>
    <w:pPr>
      <w:spacing w:after="0" w:line="240" w:lineRule="auto"/>
    </w:pPr>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0B85"/>
    <w:rPr>
      <w:rFonts w:ascii="Times New Roman" w:eastAsia="Times New Roman" w:hAnsi="Times New Roman" w:cs="Times New Roman"/>
      <w:sz w:val="20"/>
      <w:szCs w:val="20"/>
      <w:lang w:eastAsia="lt-LT"/>
    </w:rPr>
  </w:style>
  <w:style w:type="character" w:styleId="Puslapioinaosnuoroda">
    <w:name w:val="footnote reference"/>
    <w:aliases w:val="fr"/>
    <w:basedOn w:val="Numatytasispastraiposriftas"/>
    <w:uiPriority w:val="99"/>
    <w:rsid w:val="00F40B85"/>
    <w:rPr>
      <w:rFonts w:cs="Times New Roman"/>
      <w:vertAlign w:val="superscript"/>
    </w:rPr>
  </w:style>
  <w:style w:type="paragraph" w:styleId="Sraopastraipa">
    <w:name w:val="List Paragraph"/>
    <w:aliases w:val="List Paragraph Red,Bullet EY,Buletai,List Paragraph21,List Paragraph2,lp1,Bullet 1,Use Case List Paragraph,Numbering,ERP-List Paragraph,List Paragraph11,List Paragraph111,List Paragraph 1,List Paragraph1,Paragraph,List not in Table"/>
    <w:basedOn w:val="prastasis"/>
    <w:link w:val="SraopastraipaDiagrama"/>
    <w:uiPriority w:val="34"/>
    <w:qFormat/>
    <w:rsid w:val="00F40B85"/>
    <w:pPr>
      <w:spacing w:after="0" w:line="240" w:lineRule="auto"/>
      <w:ind w:left="720"/>
      <w:contextualSpacing/>
    </w:pPr>
    <w:rPr>
      <w:szCs w:val="24"/>
    </w:rPr>
  </w:style>
  <w:style w:type="character" w:styleId="Grietas">
    <w:name w:val="Strong"/>
    <w:basedOn w:val="Numatytasispastraiposriftas"/>
    <w:qFormat/>
    <w:rsid w:val="00F40B85"/>
    <w:rPr>
      <w:rFonts w:cs="Times New Roman"/>
      <w:b/>
      <w:bCs/>
    </w:rPr>
  </w:style>
  <w:style w:type="paragraph" w:styleId="Paantrat">
    <w:name w:val="Subtitle"/>
    <w:basedOn w:val="prastasis"/>
    <w:next w:val="Pagrindinistekstas"/>
    <w:link w:val="PaantratDiagrama"/>
    <w:qFormat/>
    <w:rsid w:val="00F40B85"/>
    <w:pPr>
      <w:keepNext/>
      <w:suppressAutoHyphens/>
      <w:spacing w:before="240" w:after="120" w:line="240" w:lineRule="auto"/>
      <w:jc w:val="center"/>
    </w:pPr>
    <w:rPr>
      <w:rFonts w:ascii="Arial" w:eastAsia="MS Mincho" w:hAnsi="Arial" w:cs="Tahoma"/>
      <w:i/>
      <w:iCs/>
      <w:sz w:val="28"/>
      <w:szCs w:val="28"/>
      <w:lang w:val="en-US" w:eastAsia="ar-SA"/>
    </w:rPr>
  </w:style>
  <w:style w:type="character" w:customStyle="1" w:styleId="PaantratDiagrama">
    <w:name w:val="Paantraštė Diagrama"/>
    <w:basedOn w:val="Numatytasispastraiposriftas"/>
    <w:link w:val="Paantrat"/>
    <w:rsid w:val="00F40B85"/>
    <w:rPr>
      <w:rFonts w:ascii="Arial" w:eastAsia="MS Mincho" w:hAnsi="Arial" w:cs="Tahoma"/>
      <w:i/>
      <w:iCs/>
      <w:sz w:val="28"/>
      <w:szCs w:val="28"/>
      <w:lang w:val="en-US" w:eastAsia="ar-SA"/>
    </w:rPr>
  </w:style>
  <w:style w:type="paragraph" w:customStyle="1" w:styleId="Lygis">
    <w:name w:val="Lygis"/>
    <w:basedOn w:val="prastasis"/>
    <w:autoRedefine/>
    <w:rsid w:val="002F0214"/>
    <w:pPr>
      <w:numPr>
        <w:numId w:val="2"/>
      </w:numPr>
      <w:spacing w:after="0"/>
      <w:ind w:left="567" w:hanging="567"/>
      <w:jc w:val="both"/>
    </w:pPr>
    <w:rPr>
      <w:b/>
      <w:bCs/>
      <w:szCs w:val="24"/>
      <w:lang w:eastAsia="lt-LT"/>
    </w:rPr>
  </w:style>
  <w:style w:type="character" w:customStyle="1" w:styleId="SraopastraipaDiagrama">
    <w:name w:val="Sąrašo pastraipa Diagrama"/>
    <w:aliases w:val="List Paragraph Red Diagrama,Bullet EY Diagrama,Buletai Diagrama,List Paragraph21 Diagrama,List Paragraph2 Diagrama,lp1 Diagrama,Bullet 1 Diagrama,Use Case List Paragraph Diagrama,Numbering Diagrama,ERP-List Paragraph Diagrama"/>
    <w:basedOn w:val="Numatytasispastraiposriftas"/>
    <w:link w:val="Sraopastraipa"/>
    <w:uiPriority w:val="34"/>
    <w:qFormat/>
    <w:rsid w:val="00F40B85"/>
    <w:rPr>
      <w:rFonts w:ascii="Times New Roman" w:eastAsia="Times New Roman" w:hAnsi="Times New Roman" w:cs="Times New Roman"/>
      <w:sz w:val="24"/>
      <w:szCs w:val="24"/>
    </w:rPr>
  </w:style>
  <w:style w:type="paragraph" w:styleId="Tekstoblokas">
    <w:name w:val="Block Text"/>
    <w:basedOn w:val="prastasis"/>
    <w:uiPriority w:val="99"/>
    <w:unhideWhenUsed/>
    <w:rsid w:val="0075651F"/>
    <w:pPr>
      <w:tabs>
        <w:tab w:val="left" w:pos="2977"/>
      </w:tabs>
      <w:spacing w:after="0" w:line="240" w:lineRule="auto"/>
      <w:ind w:left="-567" w:right="-766"/>
    </w:pPr>
    <w:rPr>
      <w:b/>
      <w:szCs w:val="20"/>
    </w:rPr>
  </w:style>
  <w:style w:type="paragraph" w:styleId="Pagrindiniotekstotrauka2">
    <w:name w:val="Body Text Indent 2"/>
    <w:basedOn w:val="prastasis"/>
    <w:link w:val="Pagrindiniotekstotrauka2Diagrama"/>
    <w:uiPriority w:val="99"/>
    <w:unhideWhenUsed/>
    <w:rsid w:val="00063524"/>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rsid w:val="00063524"/>
    <w:rPr>
      <w:rFonts w:ascii="Times New Roman" w:eastAsia="Times New Roman" w:hAnsi="Times New Roman" w:cs="Times New Roman"/>
      <w:sz w:val="24"/>
    </w:rPr>
  </w:style>
  <w:style w:type="paragraph" w:styleId="Debesliotekstas">
    <w:name w:val="Balloon Text"/>
    <w:basedOn w:val="prastasis"/>
    <w:link w:val="DebesliotekstasDiagrama"/>
    <w:uiPriority w:val="99"/>
    <w:semiHidden/>
    <w:unhideWhenUsed/>
    <w:rsid w:val="005118D5"/>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118D5"/>
    <w:rPr>
      <w:rFonts w:ascii="Segoe UI" w:eastAsia="Times New Roman" w:hAnsi="Segoe UI" w:cs="Segoe UI"/>
      <w:sz w:val="18"/>
      <w:szCs w:val="18"/>
    </w:rPr>
  </w:style>
  <w:style w:type="character" w:styleId="Vietosrezervavimoenklotekstas">
    <w:name w:val="Placeholder Text"/>
    <w:basedOn w:val="Numatytasispastraiposriftas"/>
    <w:uiPriority w:val="99"/>
    <w:semiHidden/>
    <w:rsid w:val="002F0214"/>
    <w:rPr>
      <w:color w:val="808080"/>
    </w:rPr>
  </w:style>
  <w:style w:type="character" w:styleId="Komentaronuoroda">
    <w:name w:val="annotation reference"/>
    <w:basedOn w:val="Numatytasispastraiposriftas"/>
    <w:uiPriority w:val="99"/>
    <w:semiHidden/>
    <w:unhideWhenUsed/>
    <w:rsid w:val="00A43279"/>
    <w:rPr>
      <w:sz w:val="16"/>
      <w:szCs w:val="16"/>
    </w:rPr>
  </w:style>
  <w:style w:type="paragraph" w:styleId="Komentarotekstas">
    <w:name w:val="annotation text"/>
    <w:basedOn w:val="prastasis"/>
    <w:link w:val="KomentarotekstasDiagrama"/>
    <w:uiPriority w:val="99"/>
    <w:unhideWhenUsed/>
    <w:rsid w:val="00A43279"/>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A43279"/>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A43279"/>
    <w:rPr>
      <w:b/>
      <w:bCs/>
    </w:rPr>
  </w:style>
  <w:style w:type="character" w:customStyle="1" w:styleId="KomentarotemaDiagrama">
    <w:name w:val="Komentaro tema Diagrama"/>
    <w:basedOn w:val="KomentarotekstasDiagrama"/>
    <w:link w:val="Komentarotema"/>
    <w:uiPriority w:val="99"/>
    <w:semiHidden/>
    <w:rsid w:val="00A43279"/>
    <w:rPr>
      <w:rFonts w:ascii="Times New Roman" w:eastAsia="Times New Roman" w:hAnsi="Times New Roman" w:cs="Times New Roman"/>
      <w:b/>
      <w:bCs/>
      <w:sz w:val="20"/>
      <w:szCs w:val="20"/>
    </w:rPr>
  </w:style>
  <w:style w:type="character" w:customStyle="1" w:styleId="HeaderChar1">
    <w:name w:val="Header Char1"/>
    <w:basedOn w:val="Numatytasispastraiposriftas"/>
    <w:uiPriority w:val="99"/>
    <w:rsid w:val="00877BB0"/>
    <w:rPr>
      <w:rFonts w:ascii="Times New Roman" w:eastAsia="Arial Unicode MS" w:hAnsi="Times New Roman" w:cs="Times New Roman"/>
      <w:sz w:val="24"/>
      <w:szCs w:val="24"/>
      <w:lang w:val="en-US" w:eastAsia="zh-CN"/>
    </w:rPr>
  </w:style>
  <w:style w:type="character" w:customStyle="1" w:styleId="1PAVADINIMAS">
    <w:name w:val="1PAVADINIMAS"/>
    <w:basedOn w:val="Numatytasispastraiposriftas"/>
    <w:uiPriority w:val="1"/>
    <w:qFormat/>
    <w:rsid w:val="00B20A56"/>
    <w:rPr>
      <w:rFonts w:ascii="Times New Roman" w:hAnsi="Times New Roman"/>
      <w:b/>
      <w:sz w:val="24"/>
      <w:bdr w:val="none" w:sz="0" w:space="0" w:color="auto"/>
      <w:shd w:val="clear" w:color="auto" w:fill="auto"/>
    </w:rPr>
  </w:style>
  <w:style w:type="character" w:customStyle="1" w:styleId="1TEKSTAS">
    <w:name w:val="1TEKSTAS"/>
    <w:basedOn w:val="Numatytasispastraiposriftas"/>
    <w:uiPriority w:val="1"/>
    <w:rsid w:val="00C3141E"/>
    <w:rPr>
      <w:rFonts w:ascii="Times New Roman" w:hAnsi="Times New Roman"/>
      <w:sz w:val="24"/>
      <w:bdr w:val="none" w:sz="0" w:space="0" w:color="auto"/>
    </w:rPr>
  </w:style>
  <w:style w:type="character" w:customStyle="1" w:styleId="Style2">
    <w:name w:val="Style2"/>
    <w:basedOn w:val="Numatytasispastraiposriftas"/>
    <w:uiPriority w:val="1"/>
    <w:rsid w:val="00D300E5"/>
    <w:rPr>
      <w:rFonts w:ascii="Times New Roman" w:hAnsi="Times New Roman"/>
      <w:color w:val="000000" w:themeColor="text1"/>
      <w:sz w:val="24"/>
      <w:bdr w:val="none" w:sz="0" w:space="0" w:color="auto"/>
      <w:shd w:val="solid" w:color="FFFFFF" w:themeColor="background1" w:fill="auto"/>
    </w:rPr>
  </w:style>
  <w:style w:type="character" w:customStyle="1" w:styleId="Akeliuprieziura">
    <w:name w:val="Akeliuprieziura"/>
    <w:basedOn w:val="Numatytasispastraiposriftas"/>
    <w:uiPriority w:val="1"/>
    <w:qFormat/>
    <w:rsid w:val="00D300E5"/>
    <w:rPr>
      <w:rFonts w:ascii="Times New Roman" w:hAnsi="Times New Roman"/>
      <w:sz w:val="24"/>
      <w:bdr w:val="none" w:sz="0" w:space="0" w:color="auto"/>
      <w:shd w:val="solid" w:color="FFFFFF" w:themeColor="background1" w:fill="FFFFFF" w:themeFill="background1"/>
    </w:rPr>
  </w:style>
  <w:style w:type="character" w:customStyle="1" w:styleId="Akeliuprieziura2">
    <w:name w:val="Akeliuprieziura2"/>
    <w:basedOn w:val="Numatytasispastraiposriftas"/>
    <w:uiPriority w:val="1"/>
    <w:qFormat/>
    <w:rsid w:val="00D300E5"/>
    <w:rPr>
      <w:rFonts w:ascii="Times New Roman" w:hAnsi="Times New Roman"/>
      <w:color w:val="000000" w:themeColor="text1"/>
      <w:sz w:val="24"/>
      <w:bdr w:val="none" w:sz="0" w:space="0" w:color="auto"/>
      <w:shd w:val="solid" w:color="FFFFFF" w:themeColor="background1" w:fill="FFFFFF" w:themeFill="background1"/>
    </w:rPr>
  </w:style>
  <w:style w:type="character" w:styleId="Hipersaitas">
    <w:name w:val="Hyperlink"/>
    <w:basedOn w:val="Numatytasispastraiposriftas"/>
    <w:uiPriority w:val="99"/>
    <w:rsid w:val="00353725"/>
    <w:rPr>
      <w:color w:val="0000FF"/>
      <w:sz w:val="17"/>
      <w:u w:val="single"/>
    </w:rPr>
  </w:style>
  <w:style w:type="paragraph" w:customStyle="1" w:styleId="yiv6306958786msolistparagraph">
    <w:name w:val="yiv6306958786msolistparagraph"/>
    <w:basedOn w:val="prastasis"/>
    <w:rsid w:val="00353725"/>
    <w:pPr>
      <w:spacing w:before="100" w:beforeAutospacing="1" w:after="100" w:afterAutospacing="1" w:line="240" w:lineRule="auto"/>
    </w:pPr>
    <w:rPr>
      <w:rFonts w:ascii="Calibri" w:eastAsiaTheme="minorHAnsi" w:hAnsi="Calibri" w:cs="Calibri"/>
      <w:sz w:val="22"/>
      <w:lang w:val="en-US"/>
    </w:rPr>
  </w:style>
  <w:style w:type="paragraph" w:customStyle="1" w:styleId="yiv6306958786msonormal">
    <w:name w:val="yiv6306958786msonormal"/>
    <w:basedOn w:val="prastasis"/>
    <w:rsid w:val="00353725"/>
    <w:pPr>
      <w:spacing w:before="100" w:beforeAutospacing="1" w:after="100" w:afterAutospacing="1" w:line="240" w:lineRule="auto"/>
    </w:pPr>
    <w:rPr>
      <w:rFonts w:ascii="Calibri" w:eastAsiaTheme="minorHAnsi" w:hAnsi="Calibri" w:cs="Calibri"/>
      <w:sz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257060">
      <w:bodyDiv w:val="1"/>
      <w:marLeft w:val="0"/>
      <w:marRight w:val="0"/>
      <w:marTop w:val="0"/>
      <w:marBottom w:val="0"/>
      <w:divBdr>
        <w:top w:val="none" w:sz="0" w:space="0" w:color="auto"/>
        <w:left w:val="none" w:sz="0" w:space="0" w:color="auto"/>
        <w:bottom w:val="none" w:sz="0" w:space="0" w:color="auto"/>
        <w:right w:val="none" w:sz="0" w:space="0" w:color="auto"/>
      </w:divBdr>
    </w:div>
    <w:div w:id="161548564">
      <w:bodyDiv w:val="1"/>
      <w:marLeft w:val="0"/>
      <w:marRight w:val="0"/>
      <w:marTop w:val="0"/>
      <w:marBottom w:val="0"/>
      <w:divBdr>
        <w:top w:val="none" w:sz="0" w:space="0" w:color="auto"/>
        <w:left w:val="none" w:sz="0" w:space="0" w:color="auto"/>
        <w:bottom w:val="none" w:sz="0" w:space="0" w:color="auto"/>
        <w:right w:val="none" w:sz="0" w:space="0" w:color="auto"/>
      </w:divBdr>
    </w:div>
    <w:div w:id="553858379">
      <w:bodyDiv w:val="1"/>
      <w:marLeft w:val="0"/>
      <w:marRight w:val="0"/>
      <w:marTop w:val="0"/>
      <w:marBottom w:val="0"/>
      <w:divBdr>
        <w:top w:val="none" w:sz="0" w:space="0" w:color="auto"/>
        <w:left w:val="none" w:sz="0" w:space="0" w:color="auto"/>
        <w:bottom w:val="none" w:sz="0" w:space="0" w:color="auto"/>
        <w:right w:val="none" w:sz="0" w:space="0" w:color="auto"/>
      </w:divBdr>
    </w:div>
    <w:div w:id="616376011">
      <w:bodyDiv w:val="1"/>
      <w:marLeft w:val="0"/>
      <w:marRight w:val="0"/>
      <w:marTop w:val="0"/>
      <w:marBottom w:val="0"/>
      <w:divBdr>
        <w:top w:val="none" w:sz="0" w:space="0" w:color="auto"/>
        <w:left w:val="none" w:sz="0" w:space="0" w:color="auto"/>
        <w:bottom w:val="none" w:sz="0" w:space="0" w:color="auto"/>
        <w:right w:val="none" w:sz="0" w:space="0" w:color="auto"/>
      </w:divBdr>
    </w:div>
    <w:div w:id="1067461511">
      <w:bodyDiv w:val="1"/>
      <w:marLeft w:val="0"/>
      <w:marRight w:val="0"/>
      <w:marTop w:val="0"/>
      <w:marBottom w:val="0"/>
      <w:divBdr>
        <w:top w:val="none" w:sz="0" w:space="0" w:color="auto"/>
        <w:left w:val="none" w:sz="0" w:space="0" w:color="auto"/>
        <w:bottom w:val="none" w:sz="0" w:space="0" w:color="auto"/>
        <w:right w:val="none" w:sz="0" w:space="0" w:color="auto"/>
      </w:divBdr>
    </w:div>
    <w:div w:id="1591155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2C378FE21B941CD9F57EAC9F9ACC67E"/>
        <w:category>
          <w:name w:val="General"/>
          <w:gallery w:val="placeholder"/>
        </w:category>
        <w:types>
          <w:type w:val="bbPlcHdr"/>
        </w:types>
        <w:behaviors>
          <w:behavior w:val="content"/>
        </w:behaviors>
        <w:guid w:val="{39F625CA-208F-4313-A981-57774B2E3846}"/>
      </w:docPartPr>
      <w:docPartBody>
        <w:p w:rsidR="008C44F5" w:rsidRDefault="00AF214A" w:rsidP="00AF214A">
          <w:pPr>
            <w:pStyle w:val="52C378FE21B941CD9F57EAC9F9ACC67E"/>
          </w:pPr>
          <w:r w:rsidRPr="00C21ACC">
            <w:rPr>
              <w:rStyle w:val="Vietosrezervavimoenklotekstas"/>
            </w:rPr>
            <w:t>Click or tap here to enter text.</w:t>
          </w:r>
        </w:p>
      </w:docPartBody>
    </w:docPart>
    <w:docPart>
      <w:docPartPr>
        <w:name w:val="56D881AD37334FE0AC7593A58C08B45B"/>
        <w:category>
          <w:name w:val="General"/>
          <w:gallery w:val="placeholder"/>
        </w:category>
        <w:types>
          <w:type w:val="bbPlcHdr"/>
        </w:types>
        <w:behaviors>
          <w:behavior w:val="content"/>
        </w:behaviors>
        <w:guid w:val="{5FC00C47-B71C-447D-8744-2ED69657565C}"/>
      </w:docPartPr>
      <w:docPartBody>
        <w:p w:rsidR="008C44F5" w:rsidRDefault="00AF214A" w:rsidP="00AF214A">
          <w:pPr>
            <w:pStyle w:val="56D881AD37334FE0AC7593A58C08B45B"/>
          </w:pPr>
          <w:r w:rsidRPr="00C21ACC">
            <w:rPr>
              <w:rStyle w:val="Vietosrezervavimoenklotekstas"/>
            </w:rPr>
            <w:t>Click or tap here to enter text.</w:t>
          </w:r>
        </w:p>
      </w:docPartBody>
    </w:docPart>
    <w:docPart>
      <w:docPartPr>
        <w:name w:val="6EE3AF9242F94988BB919FC6A7E75D64"/>
        <w:category>
          <w:name w:val="General"/>
          <w:gallery w:val="placeholder"/>
        </w:category>
        <w:types>
          <w:type w:val="bbPlcHdr"/>
        </w:types>
        <w:behaviors>
          <w:behavior w:val="content"/>
        </w:behaviors>
        <w:guid w:val="{CEC2C80F-0D81-4B7C-964B-41E3AE9FBF67}"/>
      </w:docPartPr>
      <w:docPartBody>
        <w:p w:rsidR="008C44F5" w:rsidRDefault="00AF214A" w:rsidP="00AF214A">
          <w:pPr>
            <w:pStyle w:val="6EE3AF9242F94988BB919FC6A7E75D64"/>
          </w:pPr>
          <w:r w:rsidRPr="00C21ACC">
            <w:rPr>
              <w:rStyle w:val="Vietosrezervavimoenklotekstas"/>
            </w:rPr>
            <w:t>Click or tap here to enter text.</w:t>
          </w:r>
        </w:p>
      </w:docPartBody>
    </w:docPart>
    <w:docPart>
      <w:docPartPr>
        <w:name w:val="11CC824ADD41450EACC7BFDEBCB2D9E0"/>
        <w:category>
          <w:name w:val="General"/>
          <w:gallery w:val="placeholder"/>
        </w:category>
        <w:types>
          <w:type w:val="bbPlcHdr"/>
        </w:types>
        <w:behaviors>
          <w:behavior w:val="content"/>
        </w:behaviors>
        <w:guid w:val="{47F235CF-A636-456A-866B-C16A55EC3DB0}"/>
      </w:docPartPr>
      <w:docPartBody>
        <w:p w:rsidR="008C44F5" w:rsidRDefault="00AF214A" w:rsidP="00AF214A">
          <w:pPr>
            <w:pStyle w:val="11CC824ADD41450EACC7BFDEBCB2D9E0"/>
          </w:pPr>
          <w:r w:rsidRPr="00CC3409">
            <w:rPr>
              <w:rStyle w:val="Vietosrezervavimoenklotekstas"/>
            </w:rPr>
            <w:t>Click or tap here to enter text.</w:t>
          </w:r>
        </w:p>
      </w:docPartBody>
    </w:docPart>
    <w:docPart>
      <w:docPartPr>
        <w:name w:val="8CC33072946941E18896309BE6D9BA37"/>
        <w:category>
          <w:name w:val="General"/>
          <w:gallery w:val="placeholder"/>
        </w:category>
        <w:types>
          <w:type w:val="bbPlcHdr"/>
        </w:types>
        <w:behaviors>
          <w:behavior w:val="content"/>
        </w:behaviors>
        <w:guid w:val="{64B7546D-9951-4869-8136-4DDFF11F0776}"/>
      </w:docPartPr>
      <w:docPartBody>
        <w:p w:rsidR="008C44F5" w:rsidRDefault="00AF214A" w:rsidP="00AF214A">
          <w:pPr>
            <w:pStyle w:val="8CC33072946941E18896309BE6D9BA37"/>
          </w:pPr>
          <w:r w:rsidRPr="00C21ACC">
            <w:rPr>
              <w:rStyle w:val="Vietosrezervavimoenklotekstas"/>
            </w:rPr>
            <w:t>Click or tap here to enter text.</w:t>
          </w:r>
        </w:p>
      </w:docPartBody>
    </w:docPart>
    <w:docPart>
      <w:docPartPr>
        <w:name w:val="A7566EC2890146B88BB9838B8CAE9813"/>
        <w:category>
          <w:name w:val="General"/>
          <w:gallery w:val="placeholder"/>
        </w:category>
        <w:types>
          <w:type w:val="bbPlcHdr"/>
        </w:types>
        <w:behaviors>
          <w:behavior w:val="content"/>
        </w:behaviors>
        <w:guid w:val="{7F34E582-20E9-40D5-8645-9C839F340C59}"/>
      </w:docPartPr>
      <w:docPartBody>
        <w:p w:rsidR="008C44F5" w:rsidRDefault="00AF214A" w:rsidP="00AF214A">
          <w:pPr>
            <w:pStyle w:val="A7566EC2890146B88BB9838B8CAE9813"/>
          </w:pPr>
          <w:r w:rsidRPr="00C21ACC">
            <w:rPr>
              <w:rStyle w:val="Vietosrezervavimoenklotekstas"/>
            </w:rPr>
            <w:t>Click or tap here to enter text.</w:t>
          </w:r>
        </w:p>
      </w:docPartBody>
    </w:docPart>
    <w:docPart>
      <w:docPartPr>
        <w:name w:val="C4EC836AFA8542B29482D0FE8573D9C6"/>
        <w:category>
          <w:name w:val="General"/>
          <w:gallery w:val="placeholder"/>
        </w:category>
        <w:types>
          <w:type w:val="bbPlcHdr"/>
        </w:types>
        <w:behaviors>
          <w:behavior w:val="content"/>
        </w:behaviors>
        <w:guid w:val="{5ECC1259-AB02-4681-9F83-79F7106D3F10}"/>
      </w:docPartPr>
      <w:docPartBody>
        <w:p w:rsidR="008C44F5" w:rsidRDefault="00AF214A" w:rsidP="00AF214A">
          <w:pPr>
            <w:pStyle w:val="C4EC836AFA8542B29482D0FE8573D9C6"/>
          </w:pPr>
          <w:r w:rsidRPr="00C21ACC">
            <w:rPr>
              <w:rStyle w:val="Vietosrezervavimoenklotekstas"/>
            </w:rPr>
            <w:t>Click or tap here to enter text.</w:t>
          </w:r>
        </w:p>
      </w:docPartBody>
    </w:docPart>
    <w:docPart>
      <w:docPartPr>
        <w:name w:val="951518EE5FAF447AAA75320401295980"/>
        <w:category>
          <w:name w:val="General"/>
          <w:gallery w:val="placeholder"/>
        </w:category>
        <w:types>
          <w:type w:val="bbPlcHdr"/>
        </w:types>
        <w:behaviors>
          <w:behavior w:val="content"/>
        </w:behaviors>
        <w:guid w:val="{5178B65D-7871-4074-A3C4-35F21D39CF9C}"/>
      </w:docPartPr>
      <w:docPartBody>
        <w:p w:rsidR="008C44F5" w:rsidRDefault="00AF214A" w:rsidP="00AF214A">
          <w:pPr>
            <w:pStyle w:val="951518EE5FAF447AAA75320401295980"/>
          </w:pPr>
          <w:r w:rsidRPr="00C21ACC">
            <w:rPr>
              <w:rStyle w:val="Vietosrezervavimoenklotekstas"/>
            </w:rPr>
            <w:t>Click or tap here to enter text.</w:t>
          </w:r>
        </w:p>
      </w:docPartBody>
    </w:docPart>
    <w:docPart>
      <w:docPartPr>
        <w:name w:val="342AFAC62E8942A5BAA1F09C86196896"/>
        <w:category>
          <w:name w:val="General"/>
          <w:gallery w:val="placeholder"/>
        </w:category>
        <w:types>
          <w:type w:val="bbPlcHdr"/>
        </w:types>
        <w:behaviors>
          <w:behavior w:val="content"/>
        </w:behaviors>
        <w:guid w:val="{44EDAF04-E0DD-49E1-B94E-755EB42FB855}"/>
      </w:docPartPr>
      <w:docPartBody>
        <w:p w:rsidR="008C44F5" w:rsidRDefault="00AF214A" w:rsidP="00AF214A">
          <w:pPr>
            <w:pStyle w:val="342AFAC62E8942A5BAA1F09C86196896"/>
          </w:pPr>
          <w:r w:rsidRPr="00C21ACC">
            <w:rPr>
              <w:rStyle w:val="Vietosrezervavimoenklotekstas"/>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76F7D963-8EA3-4A63-9B2D-CD5C61BC7B74}"/>
      </w:docPartPr>
      <w:docPartBody>
        <w:p w:rsidR="008C44F5" w:rsidRDefault="00AF214A">
          <w:r w:rsidRPr="006B12F9">
            <w:rPr>
              <w:rStyle w:val="Vietosrezervavimoenklotekstas"/>
            </w:rPr>
            <w:t>Click or tap here to enter text.</w:t>
          </w:r>
        </w:p>
      </w:docPartBody>
    </w:docPart>
    <w:docPart>
      <w:docPartPr>
        <w:name w:val="405E697119204E618DF7639C5475C35F"/>
        <w:category>
          <w:name w:val="General"/>
          <w:gallery w:val="placeholder"/>
        </w:category>
        <w:types>
          <w:type w:val="bbPlcHdr"/>
        </w:types>
        <w:behaviors>
          <w:behavior w:val="content"/>
        </w:behaviors>
        <w:guid w:val="{331129A7-3009-4540-9BF3-7701AD85C7CA}"/>
      </w:docPartPr>
      <w:docPartBody>
        <w:p w:rsidR="008C44F5" w:rsidRDefault="00AF214A" w:rsidP="00AF214A">
          <w:pPr>
            <w:pStyle w:val="405E697119204E618DF7639C5475C35F"/>
          </w:pPr>
          <w:r w:rsidRPr="00C21ACC">
            <w:rPr>
              <w:rStyle w:val="Vietosrezervavimoenklotekstas"/>
            </w:rPr>
            <w:t>Click or tap here to enter text.</w:t>
          </w:r>
        </w:p>
      </w:docPartBody>
    </w:docPart>
    <w:docPart>
      <w:docPartPr>
        <w:name w:val="8B0A69AD53C4420CAE11D7EF95B40781"/>
        <w:category>
          <w:name w:val="General"/>
          <w:gallery w:val="placeholder"/>
        </w:category>
        <w:types>
          <w:type w:val="bbPlcHdr"/>
        </w:types>
        <w:behaviors>
          <w:behavior w:val="content"/>
        </w:behaviors>
        <w:guid w:val="{B8977343-ADD8-4789-BD52-950DCD84A15C}"/>
      </w:docPartPr>
      <w:docPartBody>
        <w:p w:rsidR="008C44F5" w:rsidRDefault="00AF214A" w:rsidP="00AF214A">
          <w:pPr>
            <w:pStyle w:val="8B0A69AD53C4420CAE11D7EF95B40781"/>
          </w:pPr>
          <w:r w:rsidRPr="00C21ACC">
            <w:rPr>
              <w:rStyle w:val="Vietosrezervavimoenklotekstas"/>
            </w:rPr>
            <w:t>Click or tap here to enter text.</w:t>
          </w:r>
        </w:p>
      </w:docPartBody>
    </w:docPart>
    <w:docPart>
      <w:docPartPr>
        <w:name w:val="354DB23E152740F89936724DDB31652C"/>
        <w:category>
          <w:name w:val="General"/>
          <w:gallery w:val="placeholder"/>
        </w:category>
        <w:types>
          <w:type w:val="bbPlcHdr"/>
        </w:types>
        <w:behaviors>
          <w:behavior w:val="content"/>
        </w:behaviors>
        <w:guid w:val="{C983C7F2-2409-40D7-83D6-033E2C425C30}"/>
      </w:docPartPr>
      <w:docPartBody>
        <w:p w:rsidR="008C44F5" w:rsidRDefault="00AF214A" w:rsidP="00AF214A">
          <w:pPr>
            <w:pStyle w:val="354DB23E152740F89936724DDB31652C"/>
          </w:pPr>
          <w:r w:rsidRPr="00CC3409">
            <w:rPr>
              <w:rStyle w:val="Vietosrezervavimoenklotekstas"/>
            </w:rPr>
            <w:t>Click or tap here to enter text.</w:t>
          </w:r>
        </w:p>
      </w:docPartBody>
    </w:docPart>
    <w:docPart>
      <w:docPartPr>
        <w:name w:val="07F704DD6BE042309DD699F78720B119"/>
        <w:category>
          <w:name w:val="General"/>
          <w:gallery w:val="placeholder"/>
        </w:category>
        <w:types>
          <w:type w:val="bbPlcHdr"/>
        </w:types>
        <w:behaviors>
          <w:behavior w:val="content"/>
        </w:behaviors>
        <w:guid w:val="{CBF02326-D963-4A3E-95AE-460C855BDA68}"/>
      </w:docPartPr>
      <w:docPartBody>
        <w:p w:rsidR="008C44F5" w:rsidRDefault="00AF214A" w:rsidP="00AF214A">
          <w:pPr>
            <w:pStyle w:val="07F704DD6BE042309DD699F78720B119"/>
          </w:pPr>
          <w:r w:rsidRPr="00C21ACC">
            <w:rPr>
              <w:rStyle w:val="Vietosrezervavimoenklotekstas"/>
            </w:rPr>
            <w:t>Click or tap here to enter text.</w:t>
          </w:r>
        </w:p>
      </w:docPartBody>
    </w:docPart>
    <w:docPart>
      <w:docPartPr>
        <w:name w:val="E0A305A8920545C09F9CAF4891F7C6A3"/>
        <w:category>
          <w:name w:val="General"/>
          <w:gallery w:val="placeholder"/>
        </w:category>
        <w:types>
          <w:type w:val="bbPlcHdr"/>
        </w:types>
        <w:behaviors>
          <w:behavior w:val="content"/>
        </w:behaviors>
        <w:guid w:val="{1D21A069-8870-434A-B3F8-8275E04FDB8A}"/>
      </w:docPartPr>
      <w:docPartBody>
        <w:p w:rsidR="008C44F5" w:rsidRDefault="00AF214A" w:rsidP="00AF214A">
          <w:pPr>
            <w:pStyle w:val="E0A305A8920545C09F9CAF4891F7C6A3"/>
          </w:pPr>
          <w:r w:rsidRPr="00C21ACC">
            <w:rPr>
              <w:rStyle w:val="Vietosrezervavimoenklotekstas"/>
            </w:rPr>
            <w:t>Click or tap here to enter text.</w:t>
          </w:r>
        </w:p>
      </w:docPartBody>
    </w:docPart>
    <w:docPart>
      <w:docPartPr>
        <w:name w:val="87A9C104B9AB4CD9A2B08CE0951CB574"/>
        <w:category>
          <w:name w:val="General"/>
          <w:gallery w:val="placeholder"/>
        </w:category>
        <w:types>
          <w:type w:val="bbPlcHdr"/>
        </w:types>
        <w:behaviors>
          <w:behavior w:val="content"/>
        </w:behaviors>
        <w:guid w:val="{16EB46C2-A10C-47EF-AFAF-DF4BAEF130E5}"/>
      </w:docPartPr>
      <w:docPartBody>
        <w:p w:rsidR="008C44F5" w:rsidRDefault="00AF214A" w:rsidP="00AF214A">
          <w:pPr>
            <w:pStyle w:val="87A9C104B9AB4CD9A2B08CE0951CB574"/>
          </w:pPr>
          <w:r w:rsidRPr="00C21ACC">
            <w:rPr>
              <w:rStyle w:val="Vietosrezervavimoenklotekstas"/>
            </w:rPr>
            <w:t>Click or tap here to enter text.</w:t>
          </w:r>
        </w:p>
      </w:docPartBody>
    </w:docPart>
    <w:docPart>
      <w:docPartPr>
        <w:name w:val="B2B0D754F8A7474AA7FCEED63F60AE2A"/>
        <w:category>
          <w:name w:val="General"/>
          <w:gallery w:val="placeholder"/>
        </w:category>
        <w:types>
          <w:type w:val="bbPlcHdr"/>
        </w:types>
        <w:behaviors>
          <w:behavior w:val="content"/>
        </w:behaviors>
        <w:guid w:val="{DE3F804F-B954-4FE2-9747-17282322A326}"/>
      </w:docPartPr>
      <w:docPartBody>
        <w:p w:rsidR="008C44F5" w:rsidRDefault="00AF214A" w:rsidP="00AF214A">
          <w:pPr>
            <w:pStyle w:val="B2B0D754F8A7474AA7FCEED63F60AE2A"/>
          </w:pPr>
          <w:r w:rsidRPr="00C21ACC">
            <w:rPr>
              <w:rStyle w:val="Vietosrezervavimoenklotekstas"/>
            </w:rPr>
            <w:t>Click or tap here to enter text.</w:t>
          </w:r>
        </w:p>
      </w:docPartBody>
    </w:docPart>
    <w:docPart>
      <w:docPartPr>
        <w:name w:val="4AA09BC1CA154494890B728907F2E58F"/>
        <w:category>
          <w:name w:val="General"/>
          <w:gallery w:val="placeholder"/>
        </w:category>
        <w:types>
          <w:type w:val="bbPlcHdr"/>
        </w:types>
        <w:behaviors>
          <w:behavior w:val="content"/>
        </w:behaviors>
        <w:guid w:val="{C7796655-4B38-4EEA-B238-79AB8ED957EC}"/>
      </w:docPartPr>
      <w:docPartBody>
        <w:p w:rsidR="008C44F5" w:rsidRDefault="00AF214A" w:rsidP="00AF214A">
          <w:pPr>
            <w:pStyle w:val="4AA09BC1CA154494890B728907F2E58F"/>
          </w:pPr>
          <w:r w:rsidRPr="00C21ACC">
            <w:rPr>
              <w:rStyle w:val="Vietosrezervavimoenklotekstas"/>
            </w:rPr>
            <w:t>Click or tap here to enter text.</w:t>
          </w:r>
        </w:p>
      </w:docPartBody>
    </w:docPart>
    <w:docPart>
      <w:docPartPr>
        <w:name w:val="5E0DBC69037F433596EC1BA8EB276E02"/>
        <w:category>
          <w:name w:val="General"/>
          <w:gallery w:val="placeholder"/>
        </w:category>
        <w:types>
          <w:type w:val="bbPlcHdr"/>
        </w:types>
        <w:behaviors>
          <w:behavior w:val="content"/>
        </w:behaviors>
        <w:guid w:val="{6B603ED9-836B-4CCD-804C-843CE8ED5EC7}"/>
      </w:docPartPr>
      <w:docPartBody>
        <w:p w:rsidR="008C44F5" w:rsidRDefault="00AF214A" w:rsidP="00AF214A">
          <w:pPr>
            <w:pStyle w:val="5E0DBC69037F433596EC1BA8EB276E02"/>
          </w:pPr>
          <w:r w:rsidRPr="00C21ACC">
            <w:rPr>
              <w:rStyle w:val="Vietosrezervavimoenklotekstas"/>
            </w:rPr>
            <w:t>Click or tap here to enter text.</w:t>
          </w:r>
        </w:p>
      </w:docPartBody>
    </w:docPart>
    <w:docPart>
      <w:docPartPr>
        <w:name w:val="2CE8F95985ED45418FB837AE1DA475B9"/>
        <w:category>
          <w:name w:val="General"/>
          <w:gallery w:val="placeholder"/>
        </w:category>
        <w:types>
          <w:type w:val="bbPlcHdr"/>
        </w:types>
        <w:behaviors>
          <w:behavior w:val="content"/>
        </w:behaviors>
        <w:guid w:val="{A37BE581-7237-4AB1-9F9A-BE3D42929660}"/>
      </w:docPartPr>
      <w:docPartBody>
        <w:p w:rsidR="008C44F5" w:rsidRDefault="00AF214A" w:rsidP="00AF214A">
          <w:pPr>
            <w:pStyle w:val="2CE8F95985ED45418FB837AE1DA475B9"/>
          </w:pPr>
          <w:r w:rsidRPr="00C21ACC">
            <w:rPr>
              <w:rStyle w:val="Vietosrezervavimoenklotekstas"/>
            </w:rPr>
            <w:t>Click or tap here to enter text.</w:t>
          </w:r>
        </w:p>
      </w:docPartBody>
    </w:docPart>
    <w:docPart>
      <w:docPartPr>
        <w:name w:val="5DC9A16D7C3D4DBB8779DE77C5C3F56C"/>
        <w:category>
          <w:name w:val="General"/>
          <w:gallery w:val="placeholder"/>
        </w:category>
        <w:types>
          <w:type w:val="bbPlcHdr"/>
        </w:types>
        <w:behaviors>
          <w:behavior w:val="content"/>
        </w:behaviors>
        <w:guid w:val="{65C9C76A-CD50-4E84-8D95-F213ACB5AB14}"/>
      </w:docPartPr>
      <w:docPartBody>
        <w:p w:rsidR="008C44F5" w:rsidRDefault="00AF214A" w:rsidP="00AF214A">
          <w:pPr>
            <w:pStyle w:val="5DC9A16D7C3D4DBB8779DE77C5C3F56C"/>
          </w:pPr>
          <w:r w:rsidRPr="00C21ACC">
            <w:rPr>
              <w:rStyle w:val="Vietosrezervavimoenklotekstas"/>
            </w:rPr>
            <w:t>Click or tap here to enter text.</w:t>
          </w:r>
        </w:p>
      </w:docPartBody>
    </w:docPart>
    <w:docPart>
      <w:docPartPr>
        <w:name w:val="1E9FEA07F842476982A1E157A77633EE"/>
        <w:category>
          <w:name w:val="General"/>
          <w:gallery w:val="placeholder"/>
        </w:category>
        <w:types>
          <w:type w:val="bbPlcHdr"/>
        </w:types>
        <w:behaviors>
          <w:behavior w:val="content"/>
        </w:behaviors>
        <w:guid w:val="{325BE030-A5C5-46C2-AC4C-578A3E61091E}"/>
      </w:docPartPr>
      <w:docPartBody>
        <w:p w:rsidR="00FF1967" w:rsidRDefault="00B47021" w:rsidP="00B47021">
          <w:pPr>
            <w:pStyle w:val="1E9FEA07F842476982A1E157A77633EE"/>
          </w:pPr>
          <w:r w:rsidRPr="00F216D5">
            <w:rPr>
              <w:rStyle w:val="Vietosrezervavimoenklotekstas"/>
            </w:rPr>
            <w:t>Choose an item.</w:t>
          </w:r>
        </w:p>
      </w:docPartBody>
    </w:docPart>
    <w:docPart>
      <w:docPartPr>
        <w:name w:val="380A360272404C44B1C9DB452853E323"/>
        <w:category>
          <w:name w:val="General"/>
          <w:gallery w:val="placeholder"/>
        </w:category>
        <w:types>
          <w:type w:val="bbPlcHdr"/>
        </w:types>
        <w:behaviors>
          <w:behavior w:val="content"/>
        </w:behaviors>
        <w:guid w:val="{8052DED5-C971-4CA5-A5BE-3C6B6D522021}"/>
      </w:docPartPr>
      <w:docPartBody>
        <w:p w:rsidR="00854BA3" w:rsidRDefault="00F73337" w:rsidP="00F73337">
          <w:pPr>
            <w:pStyle w:val="380A360272404C44B1C9DB452853E323"/>
          </w:pPr>
          <w:r w:rsidRPr="00C21ACC">
            <w:rPr>
              <w:rStyle w:val="Vietosrezervavimoenklotekstas"/>
            </w:rPr>
            <w:t>Click or tap here to enter text.</w:t>
          </w:r>
        </w:p>
      </w:docPartBody>
    </w:docPart>
    <w:docPart>
      <w:docPartPr>
        <w:name w:val="91C5EE31C0C24484A34C4104F9A3E5AA"/>
        <w:category>
          <w:name w:val="General"/>
          <w:gallery w:val="placeholder"/>
        </w:category>
        <w:types>
          <w:type w:val="bbPlcHdr"/>
        </w:types>
        <w:behaviors>
          <w:behavior w:val="content"/>
        </w:behaviors>
        <w:guid w:val="{8857DA8B-F59A-4F07-8B1D-4F8238D18FB4}"/>
      </w:docPartPr>
      <w:docPartBody>
        <w:p w:rsidR="00854BA3" w:rsidRDefault="00F73337" w:rsidP="00F73337">
          <w:pPr>
            <w:pStyle w:val="91C5EE31C0C24484A34C4104F9A3E5AA"/>
          </w:pPr>
          <w:r w:rsidRPr="00C21ACC">
            <w:rPr>
              <w:rStyle w:val="Vietosrezervavimoenklotekstas"/>
            </w:rPr>
            <w:t>Click or tap here to enter text.</w:t>
          </w:r>
        </w:p>
      </w:docPartBody>
    </w:docPart>
    <w:docPart>
      <w:docPartPr>
        <w:name w:val="564B7413A24442DE9EBC3A4677CC19BA"/>
        <w:category>
          <w:name w:val="General"/>
          <w:gallery w:val="placeholder"/>
        </w:category>
        <w:types>
          <w:type w:val="bbPlcHdr"/>
        </w:types>
        <w:behaviors>
          <w:behavior w:val="content"/>
        </w:behaviors>
        <w:guid w:val="{528CF941-A0EE-4F44-AB7D-3B989D20C21A}"/>
      </w:docPartPr>
      <w:docPartBody>
        <w:p w:rsidR="00854BA3" w:rsidRDefault="00F73337" w:rsidP="00F73337">
          <w:pPr>
            <w:pStyle w:val="564B7413A24442DE9EBC3A4677CC19BA"/>
          </w:pPr>
          <w:r w:rsidRPr="00C21ACC">
            <w:rPr>
              <w:rStyle w:val="Vietosrezervavimoenklotekstas"/>
            </w:rPr>
            <w:t>Click or tap here to enter text.</w:t>
          </w:r>
        </w:p>
      </w:docPartBody>
    </w:docPart>
    <w:docPart>
      <w:docPartPr>
        <w:name w:val="45D9EAE41D8D47E1B4E1288407309438"/>
        <w:category>
          <w:name w:val="Bendrosios nuostatos"/>
          <w:gallery w:val="placeholder"/>
        </w:category>
        <w:types>
          <w:type w:val="bbPlcHdr"/>
        </w:types>
        <w:behaviors>
          <w:behavior w:val="content"/>
        </w:behaviors>
        <w:guid w:val="{CD4861A9-87D2-4DB9-B3F2-3C2FD0B0EAD5}"/>
      </w:docPartPr>
      <w:docPartBody>
        <w:p w:rsidR="00B2336A" w:rsidRDefault="000B4FB4" w:rsidP="000B4FB4">
          <w:pPr>
            <w:pStyle w:val="45D9EAE41D8D47E1B4E1288407309438"/>
          </w:pPr>
          <w:r w:rsidRPr="00CC3409">
            <w:rPr>
              <w:rStyle w:val="Vietosrezervavimoenklotekstas"/>
            </w:rPr>
            <w:t>Click or tap here to enter text.</w:t>
          </w:r>
        </w:p>
      </w:docPartBody>
    </w:docPart>
    <w:docPart>
      <w:docPartPr>
        <w:name w:val="0D1DAD2674774632B8B5AE21F88C390C"/>
        <w:category>
          <w:name w:val="Bendrosios nuostatos"/>
          <w:gallery w:val="placeholder"/>
        </w:category>
        <w:types>
          <w:type w:val="bbPlcHdr"/>
        </w:types>
        <w:behaviors>
          <w:behavior w:val="content"/>
        </w:behaviors>
        <w:guid w:val="{11FD482D-B35D-47F0-9E27-EF6AE1E5B252}"/>
      </w:docPartPr>
      <w:docPartBody>
        <w:p w:rsidR="00B2336A" w:rsidRDefault="000B4FB4" w:rsidP="000B4FB4">
          <w:pPr>
            <w:pStyle w:val="0D1DAD2674774632B8B5AE21F88C390C"/>
          </w:pPr>
          <w:r w:rsidRPr="00C21ACC">
            <w:rPr>
              <w:rStyle w:val="Vietosrezervavimoenklotekstas"/>
            </w:rPr>
            <w:t>Click or tap here to enter text.</w:t>
          </w:r>
        </w:p>
      </w:docPartBody>
    </w:docPart>
    <w:docPart>
      <w:docPartPr>
        <w:name w:val="87808B0D3B034FADB017716904B9DD3F"/>
        <w:category>
          <w:name w:val="Bendrosios nuostatos"/>
          <w:gallery w:val="placeholder"/>
        </w:category>
        <w:types>
          <w:type w:val="bbPlcHdr"/>
        </w:types>
        <w:behaviors>
          <w:behavior w:val="content"/>
        </w:behaviors>
        <w:guid w:val="{66D69764-EC14-407E-8359-5F06C21BC869}"/>
      </w:docPartPr>
      <w:docPartBody>
        <w:p w:rsidR="00B2336A" w:rsidRDefault="000B4FB4" w:rsidP="000B4FB4">
          <w:pPr>
            <w:pStyle w:val="87808B0D3B034FADB017716904B9DD3F"/>
          </w:pPr>
          <w:r w:rsidRPr="00C21ACC">
            <w:rPr>
              <w:rStyle w:val="Vietosrezervavimoenklotekstas"/>
            </w:rPr>
            <w:t>Click or tap here to enter text.</w:t>
          </w:r>
        </w:p>
      </w:docPartBody>
    </w:docPart>
    <w:docPart>
      <w:docPartPr>
        <w:name w:val="F4151461615A4296B20845AD1206BD09"/>
        <w:category>
          <w:name w:val="Bendrosios nuostatos"/>
          <w:gallery w:val="placeholder"/>
        </w:category>
        <w:types>
          <w:type w:val="bbPlcHdr"/>
        </w:types>
        <w:behaviors>
          <w:behavior w:val="content"/>
        </w:behaviors>
        <w:guid w:val="{DF4F9DF4-DAE0-402F-ACC5-F2F7270B0B08}"/>
      </w:docPartPr>
      <w:docPartBody>
        <w:p w:rsidR="00B2336A" w:rsidRDefault="000B4FB4" w:rsidP="000B4FB4">
          <w:pPr>
            <w:pStyle w:val="F4151461615A4296B20845AD1206BD09"/>
          </w:pPr>
          <w:r w:rsidRPr="00CC3409">
            <w:rPr>
              <w:rStyle w:val="Vietosrezervavimoenklotekstas"/>
            </w:rPr>
            <w:t>Click or tap here to enter text.</w:t>
          </w:r>
        </w:p>
      </w:docPartBody>
    </w:docPart>
    <w:docPart>
      <w:docPartPr>
        <w:name w:val="213139D25B2F4B6FAB2F4DA88395A78C"/>
        <w:category>
          <w:name w:val="Bendrosios nuostatos"/>
          <w:gallery w:val="placeholder"/>
        </w:category>
        <w:types>
          <w:type w:val="bbPlcHdr"/>
        </w:types>
        <w:behaviors>
          <w:behavior w:val="content"/>
        </w:behaviors>
        <w:guid w:val="{2DCCC7EF-0923-4CF4-AEA5-53D507F2542E}"/>
      </w:docPartPr>
      <w:docPartBody>
        <w:p w:rsidR="00B2336A" w:rsidRDefault="000B4FB4" w:rsidP="000B4FB4">
          <w:pPr>
            <w:pStyle w:val="213139D25B2F4B6FAB2F4DA88395A78C"/>
          </w:pPr>
          <w:r w:rsidRPr="00C21ACC">
            <w:rPr>
              <w:rStyle w:val="Vietosrezervavimoenklotekstas"/>
            </w:rPr>
            <w:t>Click or tap here to enter text.</w:t>
          </w:r>
        </w:p>
      </w:docPartBody>
    </w:docPart>
    <w:docPart>
      <w:docPartPr>
        <w:name w:val="BCCFBA5882E94652B8A9EAB3E6CF13A3"/>
        <w:category>
          <w:name w:val="Bendrosios nuostatos"/>
          <w:gallery w:val="placeholder"/>
        </w:category>
        <w:types>
          <w:type w:val="bbPlcHdr"/>
        </w:types>
        <w:behaviors>
          <w:behavior w:val="content"/>
        </w:behaviors>
        <w:guid w:val="{8F749F63-1F76-4179-BEFE-F175219B77FE}"/>
      </w:docPartPr>
      <w:docPartBody>
        <w:p w:rsidR="00B2336A" w:rsidRDefault="000B4FB4" w:rsidP="000B4FB4">
          <w:pPr>
            <w:pStyle w:val="BCCFBA5882E94652B8A9EAB3E6CF13A3"/>
          </w:pPr>
          <w:r w:rsidRPr="00C21ACC">
            <w:rPr>
              <w:rStyle w:val="Vietosrezervavimoenklotekstas"/>
            </w:rPr>
            <w:t>Click or tap here to enter text.</w:t>
          </w:r>
        </w:p>
      </w:docPartBody>
    </w:docPart>
    <w:docPart>
      <w:docPartPr>
        <w:name w:val="684ABFCC59F34DD18A56FF3CBDA5AB92"/>
        <w:category>
          <w:name w:val="Bendrosios nuostatos"/>
          <w:gallery w:val="placeholder"/>
        </w:category>
        <w:types>
          <w:type w:val="bbPlcHdr"/>
        </w:types>
        <w:behaviors>
          <w:behavior w:val="content"/>
        </w:behaviors>
        <w:guid w:val="{C6EAD552-7845-4311-8E1B-1300191F8A8B}"/>
      </w:docPartPr>
      <w:docPartBody>
        <w:p w:rsidR="00B2336A" w:rsidRDefault="000B4FB4" w:rsidP="000B4FB4">
          <w:pPr>
            <w:pStyle w:val="684ABFCC59F34DD18A56FF3CBDA5AB92"/>
          </w:pPr>
          <w:r w:rsidRPr="00C21ACC">
            <w:rPr>
              <w:rStyle w:val="Vietosrezervavimoenklotekstas"/>
            </w:rPr>
            <w:t>Click or tap here to enter text.</w:t>
          </w:r>
        </w:p>
      </w:docPartBody>
    </w:docPart>
    <w:docPart>
      <w:docPartPr>
        <w:name w:val="FC9C3FBFCC17480AA5062DE0B2BD0A97"/>
        <w:category>
          <w:name w:val="Bendrosios nuostatos"/>
          <w:gallery w:val="placeholder"/>
        </w:category>
        <w:types>
          <w:type w:val="bbPlcHdr"/>
        </w:types>
        <w:behaviors>
          <w:behavior w:val="content"/>
        </w:behaviors>
        <w:guid w:val="{31B0F6CD-5D98-4068-8EFD-05CBE4A5547F}"/>
      </w:docPartPr>
      <w:docPartBody>
        <w:p w:rsidR="00B2336A" w:rsidRDefault="000B4FB4" w:rsidP="000B4FB4">
          <w:pPr>
            <w:pStyle w:val="FC9C3FBFCC17480AA5062DE0B2BD0A97"/>
          </w:pPr>
          <w:r w:rsidRPr="00C21ACC">
            <w:rPr>
              <w:rStyle w:val="Vietosrezervavimoenklotekstas"/>
            </w:rPr>
            <w:t>Click or tap here to enter text.</w:t>
          </w:r>
        </w:p>
      </w:docPartBody>
    </w:docPart>
    <w:docPart>
      <w:docPartPr>
        <w:name w:val="286CB4BB113444E0ACBE7F1521ED14F9"/>
        <w:category>
          <w:name w:val="Bendrosios nuostatos"/>
          <w:gallery w:val="placeholder"/>
        </w:category>
        <w:types>
          <w:type w:val="bbPlcHdr"/>
        </w:types>
        <w:behaviors>
          <w:behavior w:val="content"/>
        </w:behaviors>
        <w:guid w:val="{F1B4CDA3-BF14-490A-8136-5D4B4AC873F2}"/>
      </w:docPartPr>
      <w:docPartBody>
        <w:p w:rsidR="00A42668" w:rsidRDefault="002621CF" w:rsidP="002621CF">
          <w:pPr>
            <w:pStyle w:val="286CB4BB113444E0ACBE7F1521ED14F9"/>
          </w:pPr>
          <w:r w:rsidRPr="00C21ACC">
            <w:rPr>
              <w:rStyle w:val="Vietosrezervavimoenklotekstas"/>
            </w:rPr>
            <w:t>Click or tap here to enter text.</w:t>
          </w:r>
        </w:p>
      </w:docPartBody>
    </w:docPart>
    <w:docPart>
      <w:docPartPr>
        <w:name w:val="5DC3C9E5F06B480D958EBCD1210F18CE"/>
        <w:category>
          <w:name w:val="Bendrosios nuostatos"/>
          <w:gallery w:val="placeholder"/>
        </w:category>
        <w:types>
          <w:type w:val="bbPlcHdr"/>
        </w:types>
        <w:behaviors>
          <w:behavior w:val="content"/>
        </w:behaviors>
        <w:guid w:val="{0DCDC730-578B-4F0A-AB72-5D171B6E963B}"/>
      </w:docPartPr>
      <w:docPartBody>
        <w:p w:rsidR="00C20F61" w:rsidRDefault="00907372" w:rsidP="00907372">
          <w:pPr>
            <w:pStyle w:val="5DC3C9E5F06B480D958EBCD1210F18CE"/>
          </w:pPr>
          <w:r w:rsidRPr="00C21ACC">
            <w:rPr>
              <w:rStyle w:val="Vietosrezervavimoenklotekstas"/>
            </w:rPr>
            <w:t>Click or tap here to enter text.</w:t>
          </w:r>
        </w:p>
      </w:docPartBody>
    </w:docPart>
    <w:docPart>
      <w:docPartPr>
        <w:name w:val="CF7C57DA5E584E528032C468C85CCEB3"/>
        <w:category>
          <w:name w:val="Bendrosios nuostatos"/>
          <w:gallery w:val="placeholder"/>
        </w:category>
        <w:types>
          <w:type w:val="bbPlcHdr"/>
        </w:types>
        <w:behaviors>
          <w:behavior w:val="content"/>
        </w:behaviors>
        <w:guid w:val="{5506986F-85FA-4A2C-9121-B3C6DBF921AD}"/>
      </w:docPartPr>
      <w:docPartBody>
        <w:p w:rsidR="001D6E02" w:rsidRDefault="00793E70" w:rsidP="00793E70">
          <w:pPr>
            <w:pStyle w:val="CF7C57DA5E584E528032C468C85CCEB3"/>
          </w:pPr>
          <w:r w:rsidRPr="00C21ACC">
            <w:rPr>
              <w:rStyle w:val="Vietosrezervavimoenklotekstas"/>
            </w:rPr>
            <w:t>Click or tap here to enter text.</w:t>
          </w:r>
        </w:p>
      </w:docPartBody>
    </w:docPart>
    <w:docPart>
      <w:docPartPr>
        <w:name w:val="CB7F42C2696A40D8872A8F69CCC74F8B"/>
        <w:category>
          <w:name w:val="Bendrosios nuostatos"/>
          <w:gallery w:val="placeholder"/>
        </w:category>
        <w:types>
          <w:type w:val="bbPlcHdr"/>
        </w:types>
        <w:behaviors>
          <w:behavior w:val="content"/>
        </w:behaviors>
        <w:guid w:val="{FFCAE824-692D-4C43-B643-8F5845CC292E}"/>
      </w:docPartPr>
      <w:docPartBody>
        <w:p w:rsidR="00F756E1" w:rsidRDefault="00DB39EB" w:rsidP="00DB39EB">
          <w:pPr>
            <w:pStyle w:val="CB7F42C2696A40D8872A8F69CCC74F8B"/>
          </w:pPr>
          <w:r w:rsidRPr="00C21ACC">
            <w:rPr>
              <w:rStyle w:val="Vietosrezervavimoenklotekstas"/>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213D"/>
    <w:rsid w:val="00003CC3"/>
    <w:rsid w:val="00051C82"/>
    <w:rsid w:val="00063746"/>
    <w:rsid w:val="000B4FB4"/>
    <w:rsid w:val="000C475C"/>
    <w:rsid w:val="000E230C"/>
    <w:rsid w:val="00105EAB"/>
    <w:rsid w:val="0016201B"/>
    <w:rsid w:val="00174BFA"/>
    <w:rsid w:val="00196714"/>
    <w:rsid w:val="001A4F4B"/>
    <w:rsid w:val="001C6653"/>
    <w:rsid w:val="001D6E02"/>
    <w:rsid w:val="001E01DE"/>
    <w:rsid w:val="001E0FB1"/>
    <w:rsid w:val="001E6DE5"/>
    <w:rsid w:val="002034C2"/>
    <w:rsid w:val="002115B0"/>
    <w:rsid w:val="0025341E"/>
    <w:rsid w:val="002621CF"/>
    <w:rsid w:val="00295F91"/>
    <w:rsid w:val="002A65D8"/>
    <w:rsid w:val="002D1B29"/>
    <w:rsid w:val="002E7069"/>
    <w:rsid w:val="002F50C4"/>
    <w:rsid w:val="00331492"/>
    <w:rsid w:val="00331890"/>
    <w:rsid w:val="003515DC"/>
    <w:rsid w:val="00360D8C"/>
    <w:rsid w:val="00392B4B"/>
    <w:rsid w:val="003B1416"/>
    <w:rsid w:val="004060B7"/>
    <w:rsid w:val="00443D7E"/>
    <w:rsid w:val="00473394"/>
    <w:rsid w:val="004813AB"/>
    <w:rsid w:val="00483EBA"/>
    <w:rsid w:val="00490477"/>
    <w:rsid w:val="004A3EB0"/>
    <w:rsid w:val="00535AB6"/>
    <w:rsid w:val="005966C6"/>
    <w:rsid w:val="005B4FCA"/>
    <w:rsid w:val="005B650D"/>
    <w:rsid w:val="005E456F"/>
    <w:rsid w:val="005E60A9"/>
    <w:rsid w:val="005F3EE4"/>
    <w:rsid w:val="00614643"/>
    <w:rsid w:val="006526C3"/>
    <w:rsid w:val="00680D3F"/>
    <w:rsid w:val="006A6683"/>
    <w:rsid w:val="006B55AF"/>
    <w:rsid w:val="006C6705"/>
    <w:rsid w:val="006D746C"/>
    <w:rsid w:val="006E554C"/>
    <w:rsid w:val="0070574C"/>
    <w:rsid w:val="00721414"/>
    <w:rsid w:val="00736915"/>
    <w:rsid w:val="0075435C"/>
    <w:rsid w:val="00755FE3"/>
    <w:rsid w:val="00790542"/>
    <w:rsid w:val="00793E70"/>
    <w:rsid w:val="007A0AFB"/>
    <w:rsid w:val="007E0DAC"/>
    <w:rsid w:val="007E12B5"/>
    <w:rsid w:val="0080379B"/>
    <w:rsid w:val="00854BA3"/>
    <w:rsid w:val="00867D90"/>
    <w:rsid w:val="008A6762"/>
    <w:rsid w:val="008C3B8D"/>
    <w:rsid w:val="008C44F5"/>
    <w:rsid w:val="00907372"/>
    <w:rsid w:val="00910E66"/>
    <w:rsid w:val="00926B2D"/>
    <w:rsid w:val="00962D5E"/>
    <w:rsid w:val="00971002"/>
    <w:rsid w:val="0097412B"/>
    <w:rsid w:val="00984723"/>
    <w:rsid w:val="009A1872"/>
    <w:rsid w:val="009D520D"/>
    <w:rsid w:val="00A01B2F"/>
    <w:rsid w:val="00A13B84"/>
    <w:rsid w:val="00A15F23"/>
    <w:rsid w:val="00A20177"/>
    <w:rsid w:val="00A3030D"/>
    <w:rsid w:val="00A351B2"/>
    <w:rsid w:val="00A42668"/>
    <w:rsid w:val="00A51403"/>
    <w:rsid w:val="00A51C2E"/>
    <w:rsid w:val="00A52429"/>
    <w:rsid w:val="00A90CC8"/>
    <w:rsid w:val="00AA6681"/>
    <w:rsid w:val="00AB066D"/>
    <w:rsid w:val="00AF16F7"/>
    <w:rsid w:val="00AF214A"/>
    <w:rsid w:val="00AF527C"/>
    <w:rsid w:val="00B00895"/>
    <w:rsid w:val="00B127F3"/>
    <w:rsid w:val="00B16F31"/>
    <w:rsid w:val="00B2336A"/>
    <w:rsid w:val="00B47021"/>
    <w:rsid w:val="00B74856"/>
    <w:rsid w:val="00B823CC"/>
    <w:rsid w:val="00B851F5"/>
    <w:rsid w:val="00BB4EB4"/>
    <w:rsid w:val="00BB5FE0"/>
    <w:rsid w:val="00BE5656"/>
    <w:rsid w:val="00C20F61"/>
    <w:rsid w:val="00C65C5A"/>
    <w:rsid w:val="00C84A14"/>
    <w:rsid w:val="00C87C73"/>
    <w:rsid w:val="00C90C85"/>
    <w:rsid w:val="00C934E5"/>
    <w:rsid w:val="00CA31B6"/>
    <w:rsid w:val="00CB3CE4"/>
    <w:rsid w:val="00CB771F"/>
    <w:rsid w:val="00CB7F37"/>
    <w:rsid w:val="00CE171D"/>
    <w:rsid w:val="00CE1CA3"/>
    <w:rsid w:val="00D04F8B"/>
    <w:rsid w:val="00D05404"/>
    <w:rsid w:val="00D064D7"/>
    <w:rsid w:val="00D55417"/>
    <w:rsid w:val="00D56A26"/>
    <w:rsid w:val="00D83A53"/>
    <w:rsid w:val="00D859DA"/>
    <w:rsid w:val="00D947F7"/>
    <w:rsid w:val="00D9520E"/>
    <w:rsid w:val="00DB32D6"/>
    <w:rsid w:val="00DB39EB"/>
    <w:rsid w:val="00DC168E"/>
    <w:rsid w:val="00DF213D"/>
    <w:rsid w:val="00E11F0C"/>
    <w:rsid w:val="00E17EB8"/>
    <w:rsid w:val="00E72780"/>
    <w:rsid w:val="00E81FC7"/>
    <w:rsid w:val="00EA13C4"/>
    <w:rsid w:val="00F0255C"/>
    <w:rsid w:val="00F04B43"/>
    <w:rsid w:val="00F73337"/>
    <w:rsid w:val="00F756E1"/>
    <w:rsid w:val="00F93EBD"/>
    <w:rsid w:val="00FF196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F93EBD"/>
    <w:rPr>
      <w:color w:val="808080"/>
    </w:rPr>
  </w:style>
  <w:style w:type="paragraph" w:customStyle="1" w:styleId="52C378FE21B941CD9F57EAC9F9ACC67E">
    <w:name w:val="52C378FE21B941CD9F57EAC9F9ACC67E"/>
    <w:rsid w:val="00AF214A"/>
  </w:style>
  <w:style w:type="paragraph" w:customStyle="1" w:styleId="56D881AD37334FE0AC7593A58C08B45B">
    <w:name w:val="56D881AD37334FE0AC7593A58C08B45B"/>
    <w:rsid w:val="00AF214A"/>
  </w:style>
  <w:style w:type="paragraph" w:customStyle="1" w:styleId="6EE3AF9242F94988BB919FC6A7E75D64">
    <w:name w:val="6EE3AF9242F94988BB919FC6A7E75D64"/>
    <w:rsid w:val="00AF214A"/>
  </w:style>
  <w:style w:type="paragraph" w:customStyle="1" w:styleId="11CC824ADD41450EACC7BFDEBCB2D9E0">
    <w:name w:val="11CC824ADD41450EACC7BFDEBCB2D9E0"/>
    <w:rsid w:val="00AF214A"/>
  </w:style>
  <w:style w:type="paragraph" w:customStyle="1" w:styleId="8CC33072946941E18896309BE6D9BA37">
    <w:name w:val="8CC33072946941E18896309BE6D9BA37"/>
    <w:rsid w:val="00AF214A"/>
  </w:style>
  <w:style w:type="paragraph" w:customStyle="1" w:styleId="A7566EC2890146B88BB9838B8CAE9813">
    <w:name w:val="A7566EC2890146B88BB9838B8CAE9813"/>
    <w:rsid w:val="00AF214A"/>
  </w:style>
  <w:style w:type="paragraph" w:customStyle="1" w:styleId="C4EC836AFA8542B29482D0FE8573D9C6">
    <w:name w:val="C4EC836AFA8542B29482D0FE8573D9C6"/>
    <w:rsid w:val="00AF214A"/>
  </w:style>
  <w:style w:type="paragraph" w:customStyle="1" w:styleId="951518EE5FAF447AAA75320401295980">
    <w:name w:val="951518EE5FAF447AAA75320401295980"/>
    <w:rsid w:val="00AF214A"/>
  </w:style>
  <w:style w:type="paragraph" w:customStyle="1" w:styleId="342AFAC62E8942A5BAA1F09C86196896">
    <w:name w:val="342AFAC62E8942A5BAA1F09C86196896"/>
    <w:rsid w:val="00AF214A"/>
  </w:style>
  <w:style w:type="paragraph" w:customStyle="1" w:styleId="405E697119204E618DF7639C5475C35F">
    <w:name w:val="405E697119204E618DF7639C5475C35F"/>
    <w:rsid w:val="00AF214A"/>
  </w:style>
  <w:style w:type="paragraph" w:customStyle="1" w:styleId="8F9CF3735F264D2A816C3BAF3335AC29">
    <w:name w:val="8F9CF3735F264D2A816C3BAF3335AC29"/>
    <w:rsid w:val="00AF214A"/>
  </w:style>
  <w:style w:type="paragraph" w:customStyle="1" w:styleId="8B0A69AD53C4420CAE11D7EF95B40781">
    <w:name w:val="8B0A69AD53C4420CAE11D7EF95B40781"/>
    <w:rsid w:val="00AF214A"/>
  </w:style>
  <w:style w:type="paragraph" w:customStyle="1" w:styleId="354DB23E152740F89936724DDB31652C">
    <w:name w:val="354DB23E152740F89936724DDB31652C"/>
    <w:rsid w:val="00AF214A"/>
  </w:style>
  <w:style w:type="paragraph" w:customStyle="1" w:styleId="07F704DD6BE042309DD699F78720B119">
    <w:name w:val="07F704DD6BE042309DD699F78720B119"/>
    <w:rsid w:val="00AF214A"/>
  </w:style>
  <w:style w:type="paragraph" w:customStyle="1" w:styleId="E0A305A8920545C09F9CAF4891F7C6A3">
    <w:name w:val="E0A305A8920545C09F9CAF4891F7C6A3"/>
    <w:rsid w:val="00AF214A"/>
  </w:style>
  <w:style w:type="paragraph" w:customStyle="1" w:styleId="87A9C104B9AB4CD9A2B08CE0951CB574">
    <w:name w:val="87A9C104B9AB4CD9A2B08CE0951CB574"/>
    <w:rsid w:val="00AF214A"/>
  </w:style>
  <w:style w:type="paragraph" w:customStyle="1" w:styleId="B2B0D754F8A7474AA7FCEED63F60AE2A">
    <w:name w:val="B2B0D754F8A7474AA7FCEED63F60AE2A"/>
    <w:rsid w:val="00AF214A"/>
  </w:style>
  <w:style w:type="paragraph" w:customStyle="1" w:styleId="4AA09BC1CA154494890B728907F2E58F">
    <w:name w:val="4AA09BC1CA154494890B728907F2E58F"/>
    <w:rsid w:val="00AF214A"/>
  </w:style>
  <w:style w:type="paragraph" w:customStyle="1" w:styleId="5E0DBC69037F433596EC1BA8EB276E02">
    <w:name w:val="5E0DBC69037F433596EC1BA8EB276E02"/>
    <w:rsid w:val="00AF214A"/>
  </w:style>
  <w:style w:type="paragraph" w:customStyle="1" w:styleId="2CE8F95985ED45418FB837AE1DA475B9">
    <w:name w:val="2CE8F95985ED45418FB837AE1DA475B9"/>
    <w:rsid w:val="00AF214A"/>
  </w:style>
  <w:style w:type="paragraph" w:customStyle="1" w:styleId="5DC9A16D7C3D4DBB8779DE77C5C3F56C">
    <w:name w:val="5DC9A16D7C3D4DBB8779DE77C5C3F56C"/>
    <w:rsid w:val="00AF214A"/>
  </w:style>
  <w:style w:type="paragraph" w:customStyle="1" w:styleId="1E9FEA07F842476982A1E157A77633EE">
    <w:name w:val="1E9FEA07F842476982A1E157A77633EE"/>
    <w:rsid w:val="00B47021"/>
  </w:style>
  <w:style w:type="paragraph" w:customStyle="1" w:styleId="380A360272404C44B1C9DB452853E323">
    <w:name w:val="380A360272404C44B1C9DB452853E323"/>
    <w:rsid w:val="00F73337"/>
  </w:style>
  <w:style w:type="paragraph" w:customStyle="1" w:styleId="91C5EE31C0C24484A34C4104F9A3E5AA">
    <w:name w:val="91C5EE31C0C24484A34C4104F9A3E5AA"/>
    <w:rsid w:val="00F73337"/>
  </w:style>
  <w:style w:type="paragraph" w:customStyle="1" w:styleId="564B7413A24442DE9EBC3A4677CC19BA">
    <w:name w:val="564B7413A24442DE9EBC3A4677CC19BA"/>
    <w:rsid w:val="00F73337"/>
  </w:style>
  <w:style w:type="paragraph" w:customStyle="1" w:styleId="45D9EAE41D8D47E1B4E1288407309438">
    <w:name w:val="45D9EAE41D8D47E1B4E1288407309438"/>
    <w:rsid w:val="000B4FB4"/>
  </w:style>
  <w:style w:type="paragraph" w:customStyle="1" w:styleId="0D1DAD2674774632B8B5AE21F88C390C">
    <w:name w:val="0D1DAD2674774632B8B5AE21F88C390C"/>
    <w:rsid w:val="000B4FB4"/>
  </w:style>
  <w:style w:type="paragraph" w:customStyle="1" w:styleId="87808B0D3B034FADB017716904B9DD3F">
    <w:name w:val="87808B0D3B034FADB017716904B9DD3F"/>
    <w:rsid w:val="000B4FB4"/>
  </w:style>
  <w:style w:type="paragraph" w:customStyle="1" w:styleId="F4151461615A4296B20845AD1206BD09">
    <w:name w:val="F4151461615A4296B20845AD1206BD09"/>
    <w:rsid w:val="000B4FB4"/>
  </w:style>
  <w:style w:type="paragraph" w:customStyle="1" w:styleId="213139D25B2F4B6FAB2F4DA88395A78C">
    <w:name w:val="213139D25B2F4B6FAB2F4DA88395A78C"/>
    <w:rsid w:val="000B4FB4"/>
  </w:style>
  <w:style w:type="paragraph" w:customStyle="1" w:styleId="BCCFBA5882E94652B8A9EAB3E6CF13A3">
    <w:name w:val="BCCFBA5882E94652B8A9EAB3E6CF13A3"/>
    <w:rsid w:val="000B4FB4"/>
  </w:style>
  <w:style w:type="paragraph" w:customStyle="1" w:styleId="684ABFCC59F34DD18A56FF3CBDA5AB92">
    <w:name w:val="684ABFCC59F34DD18A56FF3CBDA5AB92"/>
    <w:rsid w:val="000B4FB4"/>
  </w:style>
  <w:style w:type="paragraph" w:customStyle="1" w:styleId="FC9C3FBFCC17480AA5062DE0B2BD0A97">
    <w:name w:val="FC9C3FBFCC17480AA5062DE0B2BD0A97"/>
    <w:rsid w:val="000B4FB4"/>
  </w:style>
  <w:style w:type="paragraph" w:customStyle="1" w:styleId="286CB4BB113444E0ACBE7F1521ED14F9">
    <w:name w:val="286CB4BB113444E0ACBE7F1521ED14F9"/>
    <w:rsid w:val="002621CF"/>
  </w:style>
  <w:style w:type="paragraph" w:customStyle="1" w:styleId="FEC44CECBE4F4396BA34713071F3FBF3">
    <w:name w:val="FEC44CECBE4F4396BA34713071F3FBF3"/>
    <w:rsid w:val="002621CF"/>
  </w:style>
  <w:style w:type="paragraph" w:customStyle="1" w:styleId="1E91E40838B142F3B7C84EC7BB009850">
    <w:name w:val="1E91E40838B142F3B7C84EC7BB009850"/>
    <w:rsid w:val="0097412B"/>
  </w:style>
  <w:style w:type="paragraph" w:customStyle="1" w:styleId="5DC3C9E5F06B480D958EBCD1210F18CE">
    <w:name w:val="5DC3C9E5F06B480D958EBCD1210F18CE"/>
    <w:rsid w:val="00907372"/>
  </w:style>
  <w:style w:type="paragraph" w:customStyle="1" w:styleId="3B9D0D0D2E404056B6D2AA0929E20392">
    <w:name w:val="3B9D0D0D2E404056B6D2AA0929E20392"/>
    <w:rsid w:val="00793E70"/>
  </w:style>
  <w:style w:type="paragraph" w:customStyle="1" w:styleId="1F8823828FCA449F8B15DEFE456058A9">
    <w:name w:val="1F8823828FCA449F8B15DEFE456058A9"/>
    <w:rsid w:val="00793E70"/>
  </w:style>
  <w:style w:type="paragraph" w:customStyle="1" w:styleId="CF7C57DA5E584E528032C468C85CCEB3">
    <w:name w:val="CF7C57DA5E584E528032C468C85CCEB3"/>
    <w:rsid w:val="00793E70"/>
  </w:style>
  <w:style w:type="paragraph" w:customStyle="1" w:styleId="11F94E91A1AC4D93AC3CFEF9DB53634F">
    <w:name w:val="11F94E91A1AC4D93AC3CFEF9DB53634F"/>
    <w:rsid w:val="00473394"/>
  </w:style>
  <w:style w:type="paragraph" w:customStyle="1" w:styleId="CEAA664A66A641B2A9576C56B2CC4B35">
    <w:name w:val="CEAA664A66A641B2A9576C56B2CC4B35"/>
    <w:rsid w:val="00473394"/>
  </w:style>
  <w:style w:type="paragraph" w:customStyle="1" w:styleId="D38365910CAB4EBEAE61AD00D8B15F6C">
    <w:name w:val="D38365910CAB4EBEAE61AD00D8B15F6C"/>
    <w:rsid w:val="00473394"/>
  </w:style>
  <w:style w:type="paragraph" w:customStyle="1" w:styleId="CB7F42C2696A40D8872A8F69CCC74F8B">
    <w:name w:val="CB7F42C2696A40D8872A8F69CCC74F8B"/>
    <w:rsid w:val="00DB39EB"/>
    <w:rPr>
      <w:kern w:val="2"/>
      <w14:ligatures w14:val="standardContextual"/>
    </w:rPr>
  </w:style>
  <w:style w:type="paragraph" w:customStyle="1" w:styleId="61106A9BDCA5436C81D75106C2425C06">
    <w:name w:val="61106A9BDCA5436C81D75106C2425C06"/>
    <w:rsid w:val="00DB39EB"/>
    <w:rPr>
      <w:kern w:val="2"/>
      <w14:ligatures w14:val="standardContextual"/>
    </w:rPr>
  </w:style>
  <w:style w:type="paragraph" w:customStyle="1" w:styleId="9EBFF6C5BA144AD5A46F4BB3F9AF13B2">
    <w:name w:val="9EBFF6C5BA144AD5A46F4BB3F9AF13B2"/>
    <w:rsid w:val="00F93EBD"/>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C2A249C80D03C4B95F5B37EFE095E02" ma:contentTypeVersion="5" ma:contentTypeDescription="Create a new document." ma:contentTypeScope="" ma:versionID="d6cc13188b6c2777463960d31214815e">
  <xsd:schema xmlns:xsd="http://www.w3.org/2001/XMLSchema" xmlns:xs="http://www.w3.org/2001/XMLSchema" xmlns:p="http://schemas.microsoft.com/office/2006/metadata/properties" xmlns:ns2="52f890f5-8e38-4e72-8edf-f390cde764a4" targetNamespace="http://schemas.microsoft.com/office/2006/metadata/properties" ma:root="true" ma:fieldsID="a70ec60ddbfa24cde5eab499977aba1e" ns2:_="">
    <xsd:import namespace="52f890f5-8e38-4e72-8edf-f390cde764a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f890f5-8e38-4e72-8edf-f390cde764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84156BB-E90E-429B-8AE6-06A099DA9F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f890f5-8e38-4e72-8edf-f390cde764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1DE2756-123A-4639-948F-B907AA89EDB1}">
  <ds:schemaRefs>
    <ds:schemaRef ds:uri="http://schemas.microsoft.com/sharepoint/v3/contenttype/forms"/>
  </ds:schemaRefs>
</ds:datastoreItem>
</file>

<file path=customXml/itemProps3.xml><?xml version="1.0" encoding="utf-8"?>
<ds:datastoreItem xmlns:ds="http://schemas.openxmlformats.org/officeDocument/2006/customXml" ds:itemID="{0DA7BE6A-EF26-4731-BA8A-27281EAA662F}">
  <ds:schemaRefs>
    <ds:schemaRef ds:uri="http://schemas.openxmlformats.org/officeDocument/2006/bibliography"/>
  </ds:schemaRefs>
</ds:datastoreItem>
</file>

<file path=customXml/itemProps4.xml><?xml version="1.0" encoding="utf-8"?>
<ds:datastoreItem xmlns:ds="http://schemas.openxmlformats.org/officeDocument/2006/customXml" ds:itemID="{D618BBF9-2B49-4849-8FAF-5497FF31532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22403</Words>
  <Characters>12771</Characters>
  <Application>Microsoft Office Word</Application>
  <DocSecurity>0</DocSecurity>
  <Lines>106</Lines>
  <Paragraphs>70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35104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Natalija Vitkauskaitė</dc:creator>
  <cp:keywords/>
  <dc:description/>
  <cp:lastModifiedBy>Reda Šimalytė</cp:lastModifiedBy>
  <cp:revision>6</cp:revision>
  <dcterms:created xsi:type="dcterms:W3CDTF">2023-05-30T11:55:00Z</dcterms:created>
  <dcterms:modified xsi:type="dcterms:W3CDTF">2023-06-20T07:54:00Z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0x010100DC2A249C80D03C4B95F5B37EFE095E02</vt:lpwstr>
  </property>
</Properties>
</file>