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10B0" w14:textId="06A01277" w:rsidR="00663E24" w:rsidRPr="00AA4EE5" w:rsidRDefault="0016629B" w:rsidP="00663E24">
      <w:pPr>
        <w:pStyle w:val="Default"/>
        <w:tabs>
          <w:tab w:val="left" w:pos="709"/>
        </w:tabs>
        <w:jc w:val="center"/>
        <w:rPr>
          <w:rFonts w:ascii="Times New Roman" w:hAnsi="Times New Roman" w:cs="Times New Roman"/>
          <w:b/>
          <w:bCs/>
          <w:sz w:val="22"/>
          <w:szCs w:val="22"/>
        </w:rPr>
      </w:pPr>
      <w:r w:rsidRPr="00AA4EE5">
        <w:rPr>
          <w:rFonts w:ascii="Times New Roman" w:hAnsi="Times New Roman" w:cs="Times New Roman"/>
          <w:b/>
          <w:bCs/>
          <w:sz w:val="22"/>
          <w:szCs w:val="22"/>
        </w:rPr>
        <w:t>SUSITARIMAS</w:t>
      </w:r>
      <w:r w:rsidR="006C4FD5" w:rsidRPr="00AA4EE5">
        <w:rPr>
          <w:rFonts w:ascii="Times New Roman" w:hAnsi="Times New Roman" w:cs="Times New Roman"/>
          <w:b/>
          <w:bCs/>
          <w:sz w:val="22"/>
          <w:szCs w:val="22"/>
        </w:rPr>
        <w:t xml:space="preserve"> </w:t>
      </w:r>
      <w:r w:rsidRPr="00AA4EE5">
        <w:rPr>
          <w:rFonts w:ascii="Times New Roman" w:hAnsi="Times New Roman" w:cs="Times New Roman"/>
          <w:b/>
          <w:bCs/>
          <w:sz w:val="22"/>
          <w:szCs w:val="22"/>
        </w:rPr>
        <w:t>DĖL</w:t>
      </w:r>
      <w:r w:rsidR="009F2569" w:rsidRPr="00AA4EE5">
        <w:rPr>
          <w:rFonts w:ascii="Times New Roman" w:hAnsi="Times New Roman" w:cs="Times New Roman"/>
          <w:b/>
          <w:bCs/>
          <w:sz w:val="22"/>
          <w:szCs w:val="22"/>
        </w:rPr>
        <w:t xml:space="preserve"> </w:t>
      </w:r>
      <w:r w:rsidR="00E30CD7" w:rsidRPr="00AA4EE5">
        <w:rPr>
          <w:rFonts w:ascii="Times New Roman" w:hAnsi="Times New Roman" w:cs="Times New Roman"/>
          <w:b/>
          <w:bCs/>
          <w:sz w:val="22"/>
          <w:szCs w:val="22"/>
        </w:rPr>
        <w:t>2023-05-12</w:t>
      </w:r>
      <w:r w:rsidR="00267220" w:rsidRPr="00AA4EE5">
        <w:rPr>
          <w:rFonts w:ascii="Times New Roman" w:hAnsi="Times New Roman" w:cs="Times New Roman"/>
          <w:b/>
          <w:bCs/>
          <w:sz w:val="22"/>
          <w:szCs w:val="22"/>
        </w:rPr>
        <w:t xml:space="preserve"> </w:t>
      </w:r>
      <w:r w:rsidRPr="00AA4EE5">
        <w:rPr>
          <w:rFonts w:ascii="Times New Roman" w:hAnsi="Times New Roman" w:cs="Times New Roman"/>
          <w:b/>
          <w:bCs/>
          <w:sz w:val="22"/>
          <w:szCs w:val="22"/>
        </w:rPr>
        <w:t xml:space="preserve">SUTARTIES NR. </w:t>
      </w:r>
      <w:r w:rsidR="009F2569" w:rsidRPr="00AA4EE5">
        <w:rPr>
          <w:rFonts w:ascii="Times New Roman" w:hAnsi="Times New Roman" w:cs="Times New Roman"/>
          <w:b/>
          <w:bCs/>
          <w:sz w:val="22"/>
          <w:szCs w:val="22"/>
        </w:rPr>
        <w:t>R-04E-</w:t>
      </w:r>
      <w:r w:rsidR="00E30CD7" w:rsidRPr="00AA4EE5">
        <w:rPr>
          <w:rFonts w:ascii="Times New Roman" w:hAnsi="Times New Roman" w:cs="Times New Roman"/>
          <w:b/>
          <w:bCs/>
          <w:sz w:val="22"/>
          <w:szCs w:val="22"/>
        </w:rPr>
        <w:t>255</w:t>
      </w:r>
      <w:r w:rsidR="009F2569" w:rsidRPr="00AA4EE5">
        <w:rPr>
          <w:rFonts w:ascii="Times New Roman" w:hAnsi="Times New Roman" w:cs="Times New Roman"/>
          <w:b/>
          <w:bCs/>
          <w:sz w:val="22"/>
          <w:szCs w:val="22"/>
        </w:rPr>
        <w:t>-202</w:t>
      </w:r>
      <w:r w:rsidR="00E30CD7" w:rsidRPr="00AA4EE5">
        <w:rPr>
          <w:rFonts w:ascii="Times New Roman" w:hAnsi="Times New Roman" w:cs="Times New Roman"/>
          <w:b/>
          <w:bCs/>
          <w:sz w:val="22"/>
          <w:szCs w:val="22"/>
        </w:rPr>
        <w:t>3</w:t>
      </w:r>
      <w:r w:rsidR="009F2569" w:rsidRPr="00AA4EE5">
        <w:rPr>
          <w:rFonts w:ascii="Times New Roman" w:hAnsi="Times New Roman" w:cs="Times New Roman"/>
          <w:b/>
          <w:bCs/>
          <w:noProof/>
          <w:sz w:val="22"/>
          <w:szCs w:val="22"/>
        </w:rPr>
        <w:drawing>
          <wp:inline distT="0" distB="0" distL="0" distR="0" wp14:anchorId="110192DB" wp14:editId="1C74D22E">
            <wp:extent cx="9525" cy="95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65D86" w:rsidRPr="00AA4EE5">
        <w:rPr>
          <w:rFonts w:ascii="Times New Roman" w:hAnsi="Times New Roman" w:cs="Times New Roman"/>
          <w:b/>
          <w:bCs/>
          <w:noProof/>
          <w:sz w:val="22"/>
          <w:szCs w:val="22"/>
        </w:rPr>
        <w:drawing>
          <wp:inline distT="0" distB="0" distL="0" distR="0" wp14:anchorId="45CF4E18" wp14:editId="47AB9BE4">
            <wp:extent cx="9525" cy="95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C4FD5" w:rsidRPr="00AA4EE5">
        <w:rPr>
          <w:rFonts w:ascii="Times New Roman" w:hAnsi="Times New Roman" w:cs="Times New Roman"/>
          <w:b/>
          <w:bCs/>
          <w:noProof/>
          <w:sz w:val="22"/>
          <w:szCs w:val="22"/>
        </w:rPr>
        <w:drawing>
          <wp:inline distT="0" distB="0" distL="0" distR="0" wp14:anchorId="14E39746" wp14:editId="7AC58138">
            <wp:extent cx="9525" cy="9525"/>
            <wp:effectExtent l="0" t="0" r="0" b="0"/>
            <wp:docPr id="1" name="Paveikslėlis 1" descr="http://doclogix/dv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logix/dvs/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4EE5">
        <w:rPr>
          <w:rFonts w:ascii="Times New Roman" w:hAnsi="Times New Roman" w:cs="Times New Roman"/>
          <w:b/>
          <w:bCs/>
          <w:sz w:val="22"/>
          <w:szCs w:val="22"/>
        </w:rPr>
        <w:t>,</w:t>
      </w:r>
      <w:r w:rsidR="00BD3BCC" w:rsidRPr="00AA4EE5">
        <w:rPr>
          <w:rFonts w:ascii="Times New Roman" w:hAnsi="Times New Roman" w:cs="Times New Roman"/>
          <w:b/>
          <w:bCs/>
          <w:sz w:val="22"/>
          <w:szCs w:val="22"/>
        </w:rPr>
        <w:t xml:space="preserve"> </w:t>
      </w:r>
      <w:r w:rsidR="00862968" w:rsidRPr="00AA4EE5">
        <w:rPr>
          <w:rFonts w:ascii="Times New Roman" w:hAnsi="Times New Roman" w:cs="Times New Roman"/>
          <w:b/>
          <w:bCs/>
          <w:sz w:val="22"/>
          <w:szCs w:val="22"/>
        </w:rPr>
        <w:t>PAKEITIMO</w:t>
      </w:r>
    </w:p>
    <w:p w14:paraId="225E78C8" w14:textId="77777777" w:rsidR="00663E24" w:rsidRPr="00AA4EE5" w:rsidRDefault="00663E24" w:rsidP="00663E24">
      <w:pPr>
        <w:pStyle w:val="Default"/>
        <w:tabs>
          <w:tab w:val="left" w:pos="709"/>
        </w:tabs>
        <w:jc w:val="center"/>
        <w:rPr>
          <w:rFonts w:ascii="Times New Roman" w:hAnsi="Times New Roman" w:cs="Times New Roman"/>
          <w:sz w:val="22"/>
          <w:szCs w:val="22"/>
        </w:rPr>
      </w:pPr>
    </w:p>
    <w:p w14:paraId="5A098A7D" w14:textId="61EB02C7" w:rsidR="00BE1521" w:rsidRPr="00AA4EE5" w:rsidRDefault="00E30CD7" w:rsidP="00663E24">
      <w:pPr>
        <w:pStyle w:val="Default"/>
        <w:tabs>
          <w:tab w:val="left" w:pos="709"/>
        </w:tabs>
        <w:jc w:val="center"/>
        <w:rPr>
          <w:rFonts w:ascii="Times New Roman" w:hAnsi="Times New Roman" w:cs="Times New Roman"/>
          <w:iCs/>
          <w:sz w:val="22"/>
          <w:szCs w:val="22"/>
        </w:rPr>
      </w:pPr>
      <w:r w:rsidRPr="00AA4EE5">
        <w:rPr>
          <w:rFonts w:ascii="Times New Roman" w:hAnsi="Times New Roman" w:cs="Times New Roman"/>
          <w:iCs/>
          <w:sz w:val="22"/>
          <w:szCs w:val="22"/>
        </w:rPr>
        <w:t>2023</w:t>
      </w:r>
      <w:r w:rsidR="00433D13" w:rsidRPr="00AA4EE5">
        <w:rPr>
          <w:rFonts w:ascii="Times New Roman" w:hAnsi="Times New Roman" w:cs="Times New Roman"/>
          <w:iCs/>
          <w:sz w:val="22"/>
          <w:szCs w:val="22"/>
        </w:rPr>
        <w:t xml:space="preserve"> m. </w:t>
      </w:r>
      <w:r w:rsidRPr="00AA4EE5">
        <w:rPr>
          <w:rFonts w:ascii="Times New Roman" w:hAnsi="Times New Roman" w:cs="Times New Roman"/>
          <w:iCs/>
          <w:sz w:val="22"/>
          <w:szCs w:val="22"/>
        </w:rPr>
        <w:t>birželio __</w:t>
      </w:r>
      <w:r w:rsidR="00663E24" w:rsidRPr="00AA4EE5">
        <w:rPr>
          <w:rFonts w:ascii="Times New Roman" w:hAnsi="Times New Roman" w:cs="Times New Roman"/>
          <w:iCs/>
          <w:sz w:val="22"/>
          <w:szCs w:val="22"/>
        </w:rPr>
        <w:t xml:space="preserve"> d.</w:t>
      </w:r>
    </w:p>
    <w:p w14:paraId="1D4C63F1" w14:textId="6EDE1CF3" w:rsidR="00663E24" w:rsidRPr="00AA4EE5" w:rsidRDefault="00663E24" w:rsidP="00663E24">
      <w:pPr>
        <w:pStyle w:val="Default"/>
        <w:tabs>
          <w:tab w:val="left" w:pos="709"/>
        </w:tabs>
        <w:jc w:val="center"/>
        <w:rPr>
          <w:rFonts w:ascii="Times New Roman" w:hAnsi="Times New Roman" w:cs="Times New Roman"/>
          <w:iCs/>
          <w:sz w:val="22"/>
          <w:szCs w:val="22"/>
        </w:rPr>
      </w:pPr>
      <w:r w:rsidRPr="00AA4EE5">
        <w:rPr>
          <w:rFonts w:ascii="Times New Roman" w:hAnsi="Times New Roman" w:cs="Times New Roman"/>
          <w:iCs/>
          <w:sz w:val="22"/>
          <w:szCs w:val="22"/>
        </w:rPr>
        <w:t>Klaipėda</w:t>
      </w:r>
    </w:p>
    <w:p w14:paraId="16A2D721" w14:textId="77777777" w:rsidR="00663E24" w:rsidRPr="00AA4EE5" w:rsidRDefault="00663E24" w:rsidP="00663E24">
      <w:pPr>
        <w:pStyle w:val="Default"/>
        <w:tabs>
          <w:tab w:val="left" w:pos="709"/>
        </w:tabs>
        <w:jc w:val="center"/>
        <w:rPr>
          <w:rFonts w:ascii="Times New Roman" w:hAnsi="Times New Roman" w:cs="Times New Roman"/>
          <w:i/>
          <w:iCs/>
          <w:sz w:val="22"/>
          <w:szCs w:val="22"/>
        </w:rPr>
      </w:pPr>
    </w:p>
    <w:p w14:paraId="0023BC29" w14:textId="19A93739" w:rsidR="00663E24" w:rsidRPr="00AA4EE5" w:rsidRDefault="00663E24" w:rsidP="00663E24">
      <w:pPr>
        <w:pStyle w:val="Default"/>
        <w:tabs>
          <w:tab w:val="left" w:pos="709"/>
        </w:tabs>
        <w:jc w:val="both"/>
        <w:rPr>
          <w:rFonts w:ascii="Times New Roman" w:hAnsi="Times New Roman" w:cs="Times New Roman"/>
          <w:sz w:val="22"/>
          <w:szCs w:val="22"/>
        </w:rPr>
      </w:pPr>
      <w:r w:rsidRPr="00AA4EE5">
        <w:rPr>
          <w:rFonts w:ascii="Times New Roman" w:hAnsi="Times New Roman" w:cs="Times New Roman"/>
          <w:b/>
          <w:sz w:val="22"/>
          <w:szCs w:val="22"/>
        </w:rPr>
        <w:t>AB "Klaipėdos energija",</w:t>
      </w:r>
      <w:r w:rsidRPr="00AA4EE5">
        <w:rPr>
          <w:rFonts w:ascii="Times New Roman" w:hAnsi="Times New Roman" w:cs="Times New Roman"/>
          <w:sz w:val="22"/>
          <w:szCs w:val="22"/>
        </w:rPr>
        <w:t xml:space="preserve"> juridinio asmens kodas 140249252, PVM mokėtojo kodas LT402492515, registruotos buveinės adresas Danės g. 8, LT-92109 Klaipėda, Lietuvos Respublika, apie kurią duomenys kaupiami ir saugomi VĮ „Registrų centras“, atstovaujama </w:t>
      </w:r>
      <w:r w:rsidR="0004186A" w:rsidRPr="00AA4EE5">
        <w:rPr>
          <w:rFonts w:ascii="Times New Roman" w:hAnsi="Times New Roman" w:cs="Times New Roman"/>
          <w:sz w:val="22"/>
          <w:szCs w:val="22"/>
        </w:rPr>
        <w:t xml:space="preserve">generalinio direktoriaus </w:t>
      </w:r>
      <w:r w:rsidR="00DE620E" w:rsidRPr="00AA4EE5">
        <w:rPr>
          <w:rFonts w:ascii="Times New Roman" w:hAnsi="Times New Roman" w:cs="Times New Roman"/>
          <w:sz w:val="22"/>
          <w:szCs w:val="22"/>
        </w:rPr>
        <w:t>Rolando Baltuonio</w:t>
      </w:r>
      <w:r w:rsidRPr="00AA4EE5">
        <w:rPr>
          <w:rFonts w:ascii="Times New Roman" w:hAnsi="Times New Roman" w:cs="Times New Roman"/>
          <w:sz w:val="22"/>
          <w:szCs w:val="22"/>
        </w:rPr>
        <w:t xml:space="preserve">, veikiančio pagal </w:t>
      </w:r>
      <w:r w:rsidR="0004186A" w:rsidRPr="00AA4EE5">
        <w:rPr>
          <w:rFonts w:ascii="Times New Roman" w:hAnsi="Times New Roman" w:cs="Times New Roman"/>
          <w:sz w:val="22"/>
          <w:szCs w:val="22"/>
        </w:rPr>
        <w:t xml:space="preserve">bendrovės įstatus </w:t>
      </w:r>
      <w:r w:rsidRPr="00AA4EE5">
        <w:rPr>
          <w:rFonts w:ascii="Times New Roman" w:hAnsi="Times New Roman" w:cs="Times New Roman"/>
          <w:sz w:val="22"/>
          <w:szCs w:val="22"/>
        </w:rPr>
        <w:t xml:space="preserve"> (toliau – </w:t>
      </w:r>
      <w:r w:rsidRPr="00AA4EE5">
        <w:rPr>
          <w:rFonts w:ascii="Times New Roman" w:hAnsi="Times New Roman" w:cs="Times New Roman"/>
          <w:b/>
          <w:sz w:val="22"/>
          <w:szCs w:val="22"/>
        </w:rPr>
        <w:t>Užsakovas</w:t>
      </w:r>
      <w:r w:rsidRPr="00AA4EE5">
        <w:rPr>
          <w:rFonts w:ascii="Times New Roman" w:hAnsi="Times New Roman" w:cs="Times New Roman"/>
          <w:sz w:val="22"/>
          <w:szCs w:val="22"/>
        </w:rPr>
        <w:t xml:space="preserve">), ir </w:t>
      </w:r>
    </w:p>
    <w:p w14:paraId="75F61E56" w14:textId="77777777" w:rsidR="00663E24" w:rsidRPr="00AA4EE5" w:rsidRDefault="00663E24" w:rsidP="00663E24">
      <w:pPr>
        <w:pStyle w:val="Default"/>
        <w:tabs>
          <w:tab w:val="left" w:pos="709"/>
        </w:tabs>
        <w:jc w:val="both"/>
        <w:rPr>
          <w:rFonts w:ascii="Times New Roman" w:hAnsi="Times New Roman" w:cs="Times New Roman"/>
          <w:sz w:val="22"/>
          <w:szCs w:val="22"/>
        </w:rPr>
      </w:pPr>
    </w:p>
    <w:p w14:paraId="7DF6BC98" w14:textId="7A0D8C62" w:rsidR="00663E24" w:rsidRPr="00AA4EE5" w:rsidRDefault="00E30CD7" w:rsidP="00663E24">
      <w:pPr>
        <w:pStyle w:val="Default"/>
        <w:tabs>
          <w:tab w:val="left" w:pos="709"/>
        </w:tabs>
        <w:jc w:val="both"/>
        <w:rPr>
          <w:rFonts w:ascii="Times New Roman" w:hAnsi="Times New Roman" w:cs="Times New Roman"/>
          <w:sz w:val="22"/>
          <w:szCs w:val="22"/>
        </w:rPr>
      </w:pPr>
      <w:r w:rsidRPr="00AA4EE5">
        <w:rPr>
          <w:rFonts w:ascii="Times New Roman" w:hAnsi="Times New Roman" w:cs="Times New Roman"/>
          <w:b/>
          <w:sz w:val="22"/>
          <w:szCs w:val="22"/>
        </w:rPr>
        <w:t>UAB „KAEFER“</w:t>
      </w:r>
      <w:r w:rsidRPr="00AA4EE5">
        <w:rPr>
          <w:rFonts w:ascii="Times New Roman" w:hAnsi="Times New Roman" w:cs="Times New Roman"/>
          <w:sz w:val="22"/>
          <w:szCs w:val="22"/>
        </w:rPr>
        <w:t>, įmonės kodas</w:t>
      </w:r>
      <w:r w:rsidRPr="00AA4EE5">
        <w:rPr>
          <w:rFonts w:ascii="Times New Roman" w:hAnsi="Times New Roman" w:cs="Times New Roman"/>
          <w:b/>
          <w:sz w:val="22"/>
          <w:szCs w:val="22"/>
        </w:rPr>
        <w:t xml:space="preserve"> </w:t>
      </w:r>
      <w:r w:rsidRPr="00AA4EE5">
        <w:rPr>
          <w:rFonts w:ascii="Times New Roman" w:hAnsi="Times New Roman" w:cs="Times New Roman"/>
          <w:sz w:val="22"/>
          <w:szCs w:val="22"/>
        </w:rPr>
        <w:t xml:space="preserve">133527865, PVM mokėtojo kodas LT335278610, registruotos buveinės adresas Ringuvos g. 65A, LT-45245 Kaunas, apie kurią duomenys kaupiami ir saugomi VĮ „Registrų centras“, atstovaujama gamybos direktoriaus Juozo Urbono, veikiančio pagal 2023-01-04 įgaliojimą Nr. 4, ir bendrovės įstatus (toliau – </w:t>
      </w:r>
      <w:r w:rsidRPr="00AA4EE5">
        <w:rPr>
          <w:rFonts w:ascii="Times New Roman" w:hAnsi="Times New Roman" w:cs="Times New Roman"/>
          <w:b/>
          <w:sz w:val="22"/>
          <w:szCs w:val="22"/>
        </w:rPr>
        <w:t>Rangovas</w:t>
      </w:r>
      <w:r w:rsidRPr="00AA4EE5">
        <w:rPr>
          <w:rFonts w:ascii="Times New Roman" w:hAnsi="Times New Roman" w:cs="Times New Roman"/>
          <w:sz w:val="22"/>
          <w:szCs w:val="22"/>
        </w:rPr>
        <w:t>)</w:t>
      </w:r>
      <w:r w:rsidR="00663E24" w:rsidRPr="00AA4EE5">
        <w:rPr>
          <w:rFonts w:ascii="Times New Roman" w:hAnsi="Times New Roman" w:cs="Times New Roman"/>
          <w:sz w:val="22"/>
          <w:szCs w:val="22"/>
        </w:rPr>
        <w:t>,</w:t>
      </w:r>
    </w:p>
    <w:p w14:paraId="33FB4CB1" w14:textId="77777777" w:rsidR="002C05EE" w:rsidRPr="00AA4EE5" w:rsidRDefault="002C05EE" w:rsidP="00663E24">
      <w:pPr>
        <w:pStyle w:val="Default"/>
        <w:tabs>
          <w:tab w:val="left" w:pos="709"/>
        </w:tabs>
        <w:jc w:val="both"/>
        <w:rPr>
          <w:rFonts w:ascii="Times New Roman" w:hAnsi="Times New Roman" w:cs="Times New Roman"/>
          <w:sz w:val="22"/>
          <w:szCs w:val="22"/>
        </w:rPr>
      </w:pPr>
    </w:p>
    <w:p w14:paraId="106BE544" w14:textId="10DCC4E9" w:rsidR="00B241B8" w:rsidRPr="00AA4EE5" w:rsidRDefault="002C05EE" w:rsidP="00663E24">
      <w:pPr>
        <w:pStyle w:val="Default"/>
        <w:tabs>
          <w:tab w:val="left" w:pos="709"/>
        </w:tabs>
        <w:jc w:val="both"/>
        <w:rPr>
          <w:rFonts w:ascii="Times New Roman" w:hAnsi="Times New Roman" w:cs="Times New Roman"/>
          <w:sz w:val="22"/>
          <w:szCs w:val="22"/>
        </w:rPr>
      </w:pPr>
      <w:r w:rsidRPr="00AA4EE5">
        <w:rPr>
          <w:rFonts w:ascii="Times New Roman" w:hAnsi="Times New Roman" w:cs="Times New Roman"/>
          <w:sz w:val="22"/>
          <w:szCs w:val="22"/>
        </w:rPr>
        <w:t xml:space="preserve">Užsakovas ir </w:t>
      </w:r>
      <w:r w:rsidR="00045C80" w:rsidRPr="00AA4EE5">
        <w:rPr>
          <w:rFonts w:ascii="Times New Roman" w:hAnsi="Times New Roman" w:cs="Times New Roman"/>
          <w:sz w:val="22"/>
          <w:szCs w:val="22"/>
        </w:rPr>
        <w:t>Rangovas</w:t>
      </w:r>
      <w:r w:rsidRPr="00AA4EE5">
        <w:rPr>
          <w:rFonts w:ascii="Times New Roman" w:hAnsi="Times New Roman" w:cs="Times New Roman"/>
          <w:sz w:val="22"/>
          <w:szCs w:val="22"/>
        </w:rPr>
        <w:t xml:space="preserve"> kiekvienas atskirai toliau vadinamas </w:t>
      </w:r>
      <w:r w:rsidRPr="00AA4EE5">
        <w:rPr>
          <w:rFonts w:ascii="Times New Roman" w:hAnsi="Times New Roman" w:cs="Times New Roman"/>
          <w:b/>
          <w:sz w:val="22"/>
          <w:szCs w:val="22"/>
        </w:rPr>
        <w:t>Šalimi</w:t>
      </w:r>
      <w:r w:rsidRPr="00AA4EE5">
        <w:rPr>
          <w:rFonts w:ascii="Times New Roman" w:hAnsi="Times New Roman" w:cs="Times New Roman"/>
          <w:sz w:val="22"/>
          <w:szCs w:val="22"/>
        </w:rPr>
        <w:t>, bendrai vadinam</w:t>
      </w:r>
      <w:r w:rsidR="00BD3BCC" w:rsidRPr="00AA4EE5">
        <w:rPr>
          <w:rFonts w:ascii="Times New Roman" w:hAnsi="Times New Roman" w:cs="Times New Roman"/>
          <w:sz w:val="22"/>
          <w:szCs w:val="22"/>
        </w:rPr>
        <w:t>i</w:t>
      </w:r>
      <w:r w:rsidRPr="00AA4EE5">
        <w:rPr>
          <w:rFonts w:ascii="Times New Roman" w:hAnsi="Times New Roman" w:cs="Times New Roman"/>
          <w:sz w:val="22"/>
          <w:szCs w:val="22"/>
        </w:rPr>
        <w:t xml:space="preserve"> </w:t>
      </w:r>
      <w:r w:rsidRPr="00AA4EE5">
        <w:rPr>
          <w:rFonts w:ascii="Times New Roman" w:hAnsi="Times New Roman" w:cs="Times New Roman"/>
          <w:b/>
          <w:sz w:val="22"/>
          <w:szCs w:val="22"/>
        </w:rPr>
        <w:t>Šalimis</w:t>
      </w:r>
      <w:r w:rsidRPr="00AA4EE5">
        <w:rPr>
          <w:rFonts w:ascii="Times New Roman" w:hAnsi="Times New Roman" w:cs="Times New Roman"/>
          <w:sz w:val="22"/>
          <w:szCs w:val="22"/>
        </w:rPr>
        <w:t xml:space="preserve">, </w:t>
      </w:r>
      <w:r w:rsidR="0016629B" w:rsidRPr="00AA4EE5">
        <w:rPr>
          <w:rFonts w:ascii="Times New Roman" w:hAnsi="Times New Roman" w:cs="Times New Roman"/>
          <w:sz w:val="22"/>
          <w:szCs w:val="22"/>
        </w:rPr>
        <w:t xml:space="preserve">sudarė šį susitarimą (toliau – </w:t>
      </w:r>
      <w:r w:rsidR="0016629B" w:rsidRPr="00AA4EE5">
        <w:rPr>
          <w:rFonts w:ascii="Times New Roman" w:hAnsi="Times New Roman" w:cs="Times New Roman"/>
          <w:b/>
          <w:sz w:val="22"/>
          <w:szCs w:val="22"/>
        </w:rPr>
        <w:t>Susitarimas</w:t>
      </w:r>
      <w:r w:rsidR="0016629B" w:rsidRPr="00AA4EE5">
        <w:rPr>
          <w:rFonts w:ascii="Times New Roman" w:hAnsi="Times New Roman" w:cs="Times New Roman"/>
          <w:sz w:val="22"/>
          <w:szCs w:val="22"/>
        </w:rPr>
        <w:t xml:space="preserve">) prie Šalių </w:t>
      </w:r>
      <w:r w:rsidR="00E30CD7" w:rsidRPr="00AA4EE5">
        <w:rPr>
          <w:rFonts w:ascii="Times New Roman" w:hAnsi="Times New Roman" w:cs="Times New Roman"/>
          <w:sz w:val="22"/>
          <w:szCs w:val="22"/>
        </w:rPr>
        <w:t xml:space="preserve">2023 m. gegužės 12 d. </w:t>
      </w:r>
      <w:r w:rsidR="0016629B" w:rsidRPr="00AA4EE5">
        <w:rPr>
          <w:rFonts w:ascii="Times New Roman" w:hAnsi="Times New Roman" w:cs="Times New Roman"/>
          <w:sz w:val="22"/>
          <w:szCs w:val="22"/>
        </w:rPr>
        <w:t>sudarytos</w:t>
      </w:r>
      <w:r w:rsidR="001D4082" w:rsidRPr="00AA4EE5">
        <w:rPr>
          <w:rFonts w:ascii="Times New Roman" w:hAnsi="Times New Roman" w:cs="Times New Roman"/>
          <w:sz w:val="22"/>
          <w:szCs w:val="22"/>
        </w:rPr>
        <w:t xml:space="preserve"> </w:t>
      </w:r>
      <w:r w:rsidR="00BE1521" w:rsidRPr="00AA4EE5">
        <w:rPr>
          <w:rFonts w:ascii="Times New Roman" w:hAnsi="Times New Roman" w:cs="Times New Roman"/>
          <w:sz w:val="22"/>
          <w:szCs w:val="22"/>
        </w:rPr>
        <w:t>sutarties</w:t>
      </w:r>
      <w:r w:rsidR="0016629B" w:rsidRPr="00AA4EE5">
        <w:rPr>
          <w:rFonts w:ascii="Times New Roman" w:hAnsi="Times New Roman" w:cs="Times New Roman"/>
          <w:sz w:val="22"/>
          <w:szCs w:val="22"/>
        </w:rPr>
        <w:t xml:space="preserve"> Nr. </w:t>
      </w:r>
      <w:r w:rsidR="009F2569" w:rsidRPr="00AA4EE5">
        <w:rPr>
          <w:rFonts w:ascii="Times New Roman" w:hAnsi="Times New Roman" w:cs="Times New Roman"/>
          <w:sz w:val="22"/>
          <w:szCs w:val="22"/>
        </w:rPr>
        <w:t>R-04E-</w:t>
      </w:r>
      <w:r w:rsidR="00E30CD7" w:rsidRPr="00AA4EE5">
        <w:rPr>
          <w:rFonts w:ascii="Times New Roman" w:hAnsi="Times New Roman" w:cs="Times New Roman"/>
          <w:sz w:val="22"/>
          <w:szCs w:val="22"/>
        </w:rPr>
        <w:t>255</w:t>
      </w:r>
      <w:r w:rsidR="009F2569" w:rsidRPr="00AA4EE5">
        <w:rPr>
          <w:rFonts w:ascii="Times New Roman" w:hAnsi="Times New Roman" w:cs="Times New Roman"/>
          <w:sz w:val="22"/>
          <w:szCs w:val="22"/>
        </w:rPr>
        <w:t>-202</w:t>
      </w:r>
      <w:r w:rsidR="00E30CD7" w:rsidRPr="00AA4EE5">
        <w:rPr>
          <w:rFonts w:ascii="Times New Roman" w:hAnsi="Times New Roman" w:cs="Times New Roman"/>
          <w:sz w:val="22"/>
          <w:szCs w:val="22"/>
        </w:rPr>
        <w:t>3</w:t>
      </w:r>
      <w:r w:rsidR="009F2569" w:rsidRPr="00AA4EE5">
        <w:rPr>
          <w:rFonts w:ascii="Times New Roman" w:hAnsi="Times New Roman" w:cs="Times New Roman"/>
          <w:sz w:val="22"/>
          <w:szCs w:val="22"/>
        </w:rPr>
        <w:t xml:space="preserve"> </w:t>
      </w:r>
      <w:r w:rsidR="00AE7CE7" w:rsidRPr="00AA4EE5">
        <w:rPr>
          <w:rFonts w:ascii="Times New Roman" w:hAnsi="Times New Roman" w:cs="Times New Roman"/>
          <w:sz w:val="22"/>
          <w:szCs w:val="22"/>
        </w:rPr>
        <w:t xml:space="preserve">(toliau – </w:t>
      </w:r>
      <w:r w:rsidR="00AE7CE7" w:rsidRPr="00AA4EE5">
        <w:rPr>
          <w:rFonts w:ascii="Times New Roman" w:hAnsi="Times New Roman" w:cs="Times New Roman"/>
          <w:b/>
          <w:sz w:val="22"/>
          <w:szCs w:val="22"/>
        </w:rPr>
        <w:t>Sutartis</w:t>
      </w:r>
      <w:r w:rsidR="00AE7CE7" w:rsidRPr="00AA4EE5">
        <w:rPr>
          <w:rFonts w:ascii="Times New Roman" w:hAnsi="Times New Roman" w:cs="Times New Roman"/>
          <w:sz w:val="22"/>
          <w:szCs w:val="22"/>
        </w:rPr>
        <w:t>)</w:t>
      </w:r>
      <w:r w:rsidR="0016629B" w:rsidRPr="00AA4EE5">
        <w:rPr>
          <w:rFonts w:ascii="Times New Roman" w:hAnsi="Times New Roman" w:cs="Times New Roman"/>
          <w:sz w:val="22"/>
          <w:szCs w:val="22"/>
        </w:rPr>
        <w:t xml:space="preserve">, dėl </w:t>
      </w:r>
      <w:r w:rsidR="00B241B8" w:rsidRPr="00AA4EE5">
        <w:rPr>
          <w:rFonts w:ascii="Times New Roman" w:hAnsi="Times New Roman" w:cs="Times New Roman"/>
          <w:sz w:val="22"/>
          <w:szCs w:val="22"/>
        </w:rPr>
        <w:t xml:space="preserve">Sutarties </w:t>
      </w:r>
      <w:r w:rsidR="009F2569" w:rsidRPr="00AA4EE5">
        <w:rPr>
          <w:rFonts w:ascii="Times New Roman" w:hAnsi="Times New Roman" w:cs="Times New Roman"/>
          <w:sz w:val="22"/>
          <w:szCs w:val="22"/>
        </w:rPr>
        <w:t>sąlygų pakeitimo</w:t>
      </w:r>
      <w:r w:rsidR="007261FC" w:rsidRPr="00AA4EE5">
        <w:rPr>
          <w:rFonts w:ascii="Times New Roman" w:hAnsi="Times New Roman" w:cs="Times New Roman"/>
          <w:sz w:val="22"/>
          <w:szCs w:val="22"/>
        </w:rPr>
        <w:t>.</w:t>
      </w:r>
      <w:r w:rsidR="001D4082" w:rsidRPr="00AA4EE5">
        <w:rPr>
          <w:rFonts w:ascii="Times New Roman" w:hAnsi="Times New Roman" w:cs="Times New Roman"/>
          <w:sz w:val="22"/>
          <w:szCs w:val="22"/>
        </w:rPr>
        <w:t xml:space="preserve"> </w:t>
      </w:r>
    </w:p>
    <w:p w14:paraId="5FB0C86A" w14:textId="31E7784E" w:rsidR="007261FC" w:rsidRPr="00AA4EE5" w:rsidRDefault="001D4082" w:rsidP="00663E24">
      <w:pPr>
        <w:pStyle w:val="Default"/>
        <w:tabs>
          <w:tab w:val="left" w:pos="709"/>
        </w:tabs>
        <w:jc w:val="both"/>
        <w:rPr>
          <w:rFonts w:ascii="Times New Roman" w:hAnsi="Times New Roman" w:cs="Times New Roman"/>
          <w:sz w:val="22"/>
          <w:szCs w:val="22"/>
        </w:rPr>
      </w:pPr>
      <w:r w:rsidRPr="00AA4EE5">
        <w:rPr>
          <w:rFonts w:ascii="Times New Roman" w:hAnsi="Times New Roman" w:cs="Times New Roman"/>
          <w:sz w:val="22"/>
          <w:szCs w:val="22"/>
        </w:rPr>
        <w:t>Atsižvelgdamos į</w:t>
      </w:r>
      <w:r w:rsidR="005207F3" w:rsidRPr="00AA4EE5">
        <w:rPr>
          <w:rFonts w:ascii="Times New Roman" w:hAnsi="Times New Roman" w:cs="Times New Roman"/>
          <w:sz w:val="22"/>
          <w:szCs w:val="22"/>
        </w:rPr>
        <w:t xml:space="preserve"> </w:t>
      </w:r>
      <w:r w:rsidR="00416829" w:rsidRPr="00AA4EE5">
        <w:rPr>
          <w:rFonts w:ascii="Times New Roman" w:hAnsi="Times New Roman" w:cs="Times New Roman"/>
          <w:sz w:val="22"/>
          <w:szCs w:val="22"/>
        </w:rPr>
        <w:t xml:space="preserve">Rangovo </w:t>
      </w:r>
      <w:r w:rsidR="00A9212D" w:rsidRPr="00AA4EE5">
        <w:rPr>
          <w:rFonts w:ascii="Times New Roman" w:hAnsi="Times New Roman" w:cs="Times New Roman"/>
          <w:sz w:val="22"/>
          <w:szCs w:val="22"/>
        </w:rPr>
        <w:t>pateik</w:t>
      </w:r>
      <w:r w:rsidR="00D1216B" w:rsidRPr="00AA4EE5">
        <w:rPr>
          <w:rFonts w:ascii="Times New Roman" w:hAnsi="Times New Roman" w:cs="Times New Roman"/>
          <w:sz w:val="22"/>
          <w:szCs w:val="22"/>
        </w:rPr>
        <w:t>t</w:t>
      </w:r>
      <w:r w:rsidR="00E30CD7" w:rsidRPr="00AA4EE5">
        <w:rPr>
          <w:rFonts w:ascii="Times New Roman" w:hAnsi="Times New Roman" w:cs="Times New Roman"/>
          <w:sz w:val="22"/>
          <w:szCs w:val="22"/>
        </w:rPr>
        <w:t>ą</w:t>
      </w:r>
      <w:r w:rsidR="003D2701" w:rsidRPr="00AA4EE5">
        <w:rPr>
          <w:rFonts w:ascii="Times New Roman" w:hAnsi="Times New Roman" w:cs="Times New Roman"/>
          <w:sz w:val="22"/>
          <w:szCs w:val="22"/>
        </w:rPr>
        <w:t xml:space="preserve"> </w:t>
      </w:r>
      <w:r w:rsidR="00E30CD7" w:rsidRPr="00AA4EE5">
        <w:rPr>
          <w:rFonts w:ascii="Times New Roman" w:hAnsi="Times New Roman" w:cs="Times New Roman"/>
          <w:sz w:val="22"/>
          <w:szCs w:val="22"/>
        </w:rPr>
        <w:t>2023-06-02 raštą Nr. 123, kuriuo nurodoma, kad pradėjus Sutartimi prisiimtų įsipareigojimų įvykdymą nustatyta, jog izoliacijos sluoksnio storis 50 mm bei atsparaus karščiui betono sluoksnis 30 mm, todėl siekiant laiku atlikti darbus norima pasitelkti subrangovą UAB „Vaidva“ darbams atlikti, vadovaujantis Sutarties specialiosios dalies 6.2 punktu (Rangovas gali pasitelkti naują subrangovą tik esant objektyvioms priežastims, gavęs Užsakovo rašytinį sutikimą Sutarties BD 11 p. numatyta tvarka. Pažeidus šią subrangovo (subrangovų) keitimo tvarką bus laikoma, kad Rangovas pažeidė esmines sutarties sąlygas, dėl ko Užsakovas gali vienašališkai nutraukti šią sutartį)</w:t>
      </w:r>
      <w:r w:rsidR="00861B39" w:rsidRPr="00AA4EE5">
        <w:rPr>
          <w:rFonts w:ascii="Times New Roman" w:hAnsi="Times New Roman" w:cs="Times New Roman"/>
          <w:sz w:val="22"/>
          <w:szCs w:val="22"/>
        </w:rPr>
        <w:t>,</w:t>
      </w:r>
      <w:r w:rsidR="00AA4EE5" w:rsidRPr="00AA4EE5">
        <w:rPr>
          <w:rFonts w:ascii="Times New Roman" w:hAnsi="Times New Roman" w:cs="Times New Roman"/>
          <w:sz w:val="22"/>
          <w:szCs w:val="22"/>
        </w:rPr>
        <w:t xml:space="preserve"> patikrinus subrangovo kvalifikaciją patvirtinančius dokumentus,</w:t>
      </w:r>
      <w:r w:rsidR="00861B39" w:rsidRPr="00AA4EE5">
        <w:rPr>
          <w:rFonts w:ascii="Times New Roman" w:hAnsi="Times New Roman" w:cs="Times New Roman"/>
          <w:sz w:val="22"/>
          <w:szCs w:val="22"/>
        </w:rPr>
        <w:t xml:space="preserve"> Šalys susitaria pakeisti Sutarties sąlygas </w:t>
      </w:r>
      <w:r w:rsidR="00E30CD7" w:rsidRPr="00AA4EE5">
        <w:rPr>
          <w:rFonts w:ascii="Times New Roman" w:hAnsi="Times New Roman" w:cs="Times New Roman"/>
          <w:sz w:val="22"/>
          <w:szCs w:val="22"/>
        </w:rPr>
        <w:t>nustatant, kad Rangovas pasitelkia subrangovą</w:t>
      </w:r>
      <w:r w:rsidRPr="00AA4EE5">
        <w:rPr>
          <w:rFonts w:ascii="Times New Roman" w:hAnsi="Times New Roman" w:cs="Times New Roman"/>
          <w:sz w:val="22"/>
          <w:szCs w:val="22"/>
        </w:rPr>
        <w:t>:</w:t>
      </w:r>
    </w:p>
    <w:p w14:paraId="3103EEF4" w14:textId="70B96B93" w:rsidR="00947ADA" w:rsidRPr="00AA4EE5" w:rsidRDefault="00861B39" w:rsidP="00115DBF">
      <w:pPr>
        <w:pStyle w:val="Default"/>
        <w:numPr>
          <w:ilvl w:val="0"/>
          <w:numId w:val="21"/>
        </w:numPr>
        <w:tabs>
          <w:tab w:val="left" w:pos="709"/>
        </w:tabs>
        <w:ind w:left="0" w:firstLine="0"/>
        <w:jc w:val="both"/>
        <w:rPr>
          <w:rFonts w:ascii="Times New Roman" w:hAnsi="Times New Roman" w:cs="Times New Roman"/>
          <w:sz w:val="22"/>
          <w:szCs w:val="22"/>
        </w:rPr>
      </w:pPr>
      <w:r w:rsidRPr="00AA4EE5">
        <w:rPr>
          <w:rFonts w:ascii="Times New Roman" w:hAnsi="Times New Roman" w:cs="Times New Roman"/>
          <w:sz w:val="22"/>
          <w:szCs w:val="22"/>
        </w:rPr>
        <w:t xml:space="preserve">Papildyti Sutarties </w:t>
      </w:r>
      <w:r w:rsidR="00E30CD7" w:rsidRPr="00AA4EE5">
        <w:rPr>
          <w:rFonts w:ascii="Times New Roman" w:hAnsi="Times New Roman" w:cs="Times New Roman"/>
          <w:sz w:val="22"/>
          <w:szCs w:val="22"/>
        </w:rPr>
        <w:t>specialiosios dalies 6.1 punktą, išdėstant jį taip</w:t>
      </w:r>
      <w:r w:rsidR="00947ADA" w:rsidRPr="00AA4EE5">
        <w:rPr>
          <w:rFonts w:ascii="Times New Roman" w:hAnsi="Times New Roman" w:cs="Times New Roman"/>
          <w:sz w:val="22"/>
          <w:szCs w:val="22"/>
        </w:rPr>
        <w:t>:</w:t>
      </w:r>
    </w:p>
    <w:p w14:paraId="5357898B" w14:textId="4E4295FF" w:rsidR="00E30CD7" w:rsidRPr="00AA4EE5" w:rsidRDefault="00E30CD7" w:rsidP="00E30CD7">
      <w:pPr>
        <w:pStyle w:val="Default"/>
        <w:tabs>
          <w:tab w:val="left" w:pos="709"/>
        </w:tabs>
        <w:jc w:val="both"/>
        <w:rPr>
          <w:rFonts w:ascii="Times New Roman" w:hAnsi="Times New Roman" w:cs="Times New Roman"/>
          <w:sz w:val="22"/>
          <w:szCs w:val="22"/>
        </w:rPr>
      </w:pPr>
      <w:r w:rsidRPr="00AA4EE5">
        <w:rPr>
          <w:rFonts w:ascii="Times New Roman" w:hAnsi="Times New Roman" w:cs="Times New Roman"/>
          <w:sz w:val="22"/>
          <w:szCs w:val="22"/>
        </w:rPr>
        <w:t>„6.1. Vykdydamas Sutartį, Rangovas pasitelkia šiuos subrangovus: UAB „Vygrida“, į. k. 304470477, adresas Naujakiemio g. 12-52, LT-94189 Klaipėda, atlikti šiems Darbams: atliekų surinkimas ir išvežimas į utilizavimo vietą; UAB „Barocenas“, į. k. 163735459, adresas Kuodžių k., LT-96365 Klaipėdos r., atlikti šiems Darbams: atliekų surinkimas ir išvežimas į utilizavimo vietą; UAB „Vaidva“, į. k. 300509317, Statybininkų g. 53, Venta, Akmenės r.</w:t>
      </w:r>
      <w:r w:rsidR="00DE620E" w:rsidRPr="00AA4EE5">
        <w:rPr>
          <w:rFonts w:ascii="Times New Roman" w:hAnsi="Times New Roman" w:cs="Times New Roman"/>
          <w:sz w:val="22"/>
          <w:szCs w:val="22"/>
        </w:rPr>
        <w:t>, atlikti šiems Darbams: izoliacijos ir betono demontavimas</w:t>
      </w:r>
      <w:r w:rsidRPr="00AA4EE5">
        <w:rPr>
          <w:rFonts w:ascii="Times New Roman" w:hAnsi="Times New Roman" w:cs="Times New Roman"/>
          <w:sz w:val="22"/>
          <w:szCs w:val="22"/>
        </w:rPr>
        <w:t>“</w:t>
      </w:r>
      <w:r w:rsidR="00DE620E" w:rsidRPr="00AA4EE5">
        <w:rPr>
          <w:rFonts w:ascii="Times New Roman" w:hAnsi="Times New Roman" w:cs="Times New Roman"/>
          <w:sz w:val="22"/>
          <w:szCs w:val="22"/>
        </w:rPr>
        <w:t>.</w:t>
      </w:r>
    </w:p>
    <w:p w14:paraId="076A728E" w14:textId="570053DB" w:rsidR="00026782" w:rsidRPr="00AA4EE5" w:rsidRDefault="00026782" w:rsidP="0078286E">
      <w:pPr>
        <w:pStyle w:val="Default"/>
        <w:numPr>
          <w:ilvl w:val="0"/>
          <w:numId w:val="21"/>
        </w:numPr>
        <w:tabs>
          <w:tab w:val="left" w:pos="709"/>
        </w:tabs>
        <w:ind w:left="0" w:firstLine="0"/>
        <w:jc w:val="both"/>
        <w:rPr>
          <w:rFonts w:ascii="Times New Roman" w:hAnsi="Times New Roman" w:cs="Times New Roman"/>
          <w:sz w:val="22"/>
          <w:szCs w:val="22"/>
        </w:rPr>
      </w:pPr>
      <w:r w:rsidRPr="00AA4EE5">
        <w:rPr>
          <w:rFonts w:ascii="Times New Roman" w:hAnsi="Times New Roman" w:cs="Times New Roman"/>
          <w:sz w:val="22"/>
          <w:szCs w:val="22"/>
        </w:rPr>
        <w:t xml:space="preserve">Susitarimas įsigalioja jį pasirašius </w:t>
      </w:r>
      <w:r w:rsidR="00717C0D" w:rsidRPr="00AA4EE5">
        <w:rPr>
          <w:rFonts w:ascii="Times New Roman" w:hAnsi="Times New Roman" w:cs="Times New Roman"/>
          <w:sz w:val="22"/>
          <w:szCs w:val="22"/>
        </w:rPr>
        <w:t>Sutarties Šalims ir yra neatskiriama Sutarties dalis;</w:t>
      </w:r>
    </w:p>
    <w:p w14:paraId="66FFC5A4" w14:textId="3B29090F" w:rsidR="001D4082" w:rsidRPr="00AA4EE5" w:rsidRDefault="0078286E" w:rsidP="0078286E">
      <w:pPr>
        <w:pStyle w:val="Default"/>
        <w:numPr>
          <w:ilvl w:val="0"/>
          <w:numId w:val="21"/>
        </w:numPr>
        <w:tabs>
          <w:tab w:val="left" w:pos="709"/>
        </w:tabs>
        <w:ind w:left="0" w:firstLine="0"/>
        <w:jc w:val="both"/>
        <w:rPr>
          <w:rFonts w:ascii="Times New Roman" w:hAnsi="Times New Roman" w:cs="Times New Roman"/>
          <w:sz w:val="22"/>
          <w:szCs w:val="22"/>
        </w:rPr>
      </w:pPr>
      <w:r w:rsidRPr="00AA4EE5">
        <w:rPr>
          <w:rFonts w:ascii="Times New Roman" w:hAnsi="Times New Roman" w:cs="Times New Roman"/>
          <w:sz w:val="22"/>
          <w:szCs w:val="22"/>
        </w:rPr>
        <w:t>Kitos Sutarties sąlygos yra nekeičiamos ir lieka galioti</w:t>
      </w:r>
      <w:r w:rsidR="001D4082" w:rsidRPr="00AA4EE5">
        <w:rPr>
          <w:rFonts w:ascii="Times New Roman" w:hAnsi="Times New Roman" w:cs="Times New Roman"/>
          <w:sz w:val="22"/>
          <w:szCs w:val="22"/>
        </w:rPr>
        <w:t>;</w:t>
      </w:r>
    </w:p>
    <w:p w14:paraId="26847B52" w14:textId="20AEAB02" w:rsidR="00717C0D" w:rsidRPr="00AA4EE5" w:rsidRDefault="00267220" w:rsidP="0078286E">
      <w:pPr>
        <w:pStyle w:val="Default"/>
        <w:numPr>
          <w:ilvl w:val="0"/>
          <w:numId w:val="21"/>
        </w:numPr>
        <w:tabs>
          <w:tab w:val="left" w:pos="709"/>
        </w:tabs>
        <w:ind w:left="0" w:firstLine="0"/>
        <w:jc w:val="both"/>
        <w:rPr>
          <w:rFonts w:ascii="Times New Roman" w:hAnsi="Times New Roman" w:cs="Times New Roman"/>
          <w:sz w:val="22"/>
          <w:szCs w:val="22"/>
        </w:rPr>
      </w:pPr>
      <w:r w:rsidRPr="00AA4EE5">
        <w:rPr>
          <w:rFonts w:ascii="Times New Roman" w:hAnsi="Times New Roman" w:cs="Times New Roman"/>
          <w:sz w:val="22"/>
          <w:szCs w:val="22"/>
        </w:rPr>
        <w:t>Susitarimas pasirašytas kvalifikuotais elektroniniais parašais</w:t>
      </w:r>
      <w:r w:rsidR="0078286E" w:rsidRPr="00AA4EE5">
        <w:rPr>
          <w:rFonts w:ascii="Times New Roman" w:hAnsi="Times New Roman" w:cs="Times New Roman"/>
          <w:sz w:val="22"/>
          <w:szCs w:val="22"/>
        </w:rPr>
        <w:t>.</w:t>
      </w:r>
    </w:p>
    <w:p w14:paraId="6376A889" w14:textId="77777777" w:rsidR="00181021" w:rsidRDefault="00181021" w:rsidP="00E100E0">
      <w:pPr>
        <w:jc w:val="center"/>
        <w:rPr>
          <w:b/>
          <w:sz w:val="22"/>
          <w:szCs w:val="22"/>
        </w:rPr>
      </w:pPr>
    </w:p>
    <w:p w14:paraId="064441B7" w14:textId="77777777" w:rsidR="00AA4EE5" w:rsidRPr="00AA4EE5" w:rsidRDefault="00AA4EE5" w:rsidP="00E100E0">
      <w:pPr>
        <w:jc w:val="center"/>
        <w:rPr>
          <w:b/>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764"/>
      </w:tblGrid>
      <w:tr w:rsidR="004F2CAF" w:rsidRPr="00AA4EE5" w14:paraId="4FC830A8" w14:textId="77777777" w:rsidTr="00267220">
        <w:trPr>
          <w:trHeight w:val="2280"/>
        </w:trPr>
        <w:tc>
          <w:tcPr>
            <w:tcW w:w="4450" w:type="dxa"/>
          </w:tcPr>
          <w:p w14:paraId="419AE813" w14:textId="77777777" w:rsidR="004F2CAF" w:rsidRPr="00AA4EE5" w:rsidRDefault="004F2CAF" w:rsidP="00D42850">
            <w:pPr>
              <w:ind w:right="252"/>
              <w:jc w:val="both"/>
              <w:rPr>
                <w:b/>
                <w:sz w:val="22"/>
                <w:szCs w:val="22"/>
              </w:rPr>
            </w:pPr>
            <w:r w:rsidRPr="00AA4EE5">
              <w:rPr>
                <w:b/>
                <w:sz w:val="22"/>
                <w:szCs w:val="22"/>
              </w:rPr>
              <w:t>Užsakovas</w:t>
            </w:r>
          </w:p>
          <w:p w14:paraId="6EC6077A" w14:textId="77777777" w:rsidR="004F2CAF" w:rsidRPr="00AA4EE5" w:rsidRDefault="004F2CAF" w:rsidP="00D42850">
            <w:pPr>
              <w:ind w:right="252"/>
              <w:jc w:val="both"/>
              <w:rPr>
                <w:b/>
                <w:sz w:val="22"/>
                <w:szCs w:val="22"/>
              </w:rPr>
            </w:pPr>
            <w:r w:rsidRPr="00AA4EE5">
              <w:rPr>
                <w:b/>
                <w:sz w:val="22"/>
                <w:szCs w:val="22"/>
              </w:rPr>
              <w:t>AB „Klaipėdos energija“</w:t>
            </w:r>
          </w:p>
          <w:p w14:paraId="3E19C6B6" w14:textId="77777777" w:rsidR="004F2CAF" w:rsidRPr="00AA4EE5" w:rsidRDefault="004F2CAF" w:rsidP="00D42850">
            <w:pPr>
              <w:ind w:right="252"/>
              <w:jc w:val="both"/>
              <w:rPr>
                <w:b/>
                <w:i/>
                <w:sz w:val="22"/>
                <w:szCs w:val="22"/>
              </w:rPr>
            </w:pPr>
            <w:r w:rsidRPr="00AA4EE5">
              <w:rPr>
                <w:sz w:val="22"/>
                <w:szCs w:val="22"/>
              </w:rPr>
              <w:t>Danės  g. 8, LT-92109, Klaipėda</w:t>
            </w:r>
          </w:p>
          <w:p w14:paraId="7DE90376" w14:textId="77777777" w:rsidR="004F2CAF" w:rsidRPr="00AA4EE5" w:rsidRDefault="004F2CAF" w:rsidP="00D42850">
            <w:pPr>
              <w:ind w:right="252"/>
              <w:jc w:val="both"/>
              <w:rPr>
                <w:sz w:val="22"/>
                <w:szCs w:val="22"/>
              </w:rPr>
            </w:pPr>
            <w:r w:rsidRPr="00AA4EE5">
              <w:rPr>
                <w:sz w:val="22"/>
                <w:szCs w:val="22"/>
              </w:rPr>
              <w:t>Įmonės kodas: 140249252</w:t>
            </w:r>
          </w:p>
          <w:p w14:paraId="6F36D3C7" w14:textId="77777777" w:rsidR="004F2CAF" w:rsidRPr="00AA4EE5" w:rsidRDefault="004F2CAF" w:rsidP="00D42850">
            <w:pPr>
              <w:ind w:right="252"/>
              <w:jc w:val="both"/>
              <w:rPr>
                <w:bCs/>
                <w:sz w:val="22"/>
                <w:szCs w:val="22"/>
              </w:rPr>
            </w:pPr>
            <w:r w:rsidRPr="00AA4EE5">
              <w:rPr>
                <w:bCs/>
                <w:sz w:val="22"/>
                <w:szCs w:val="22"/>
              </w:rPr>
              <w:t>PVM kodas: LT402492515</w:t>
            </w:r>
          </w:p>
          <w:p w14:paraId="25677AB2" w14:textId="77777777" w:rsidR="004F2CAF" w:rsidRPr="00AA4EE5" w:rsidRDefault="004F2CAF" w:rsidP="00D42850">
            <w:pPr>
              <w:ind w:right="252"/>
              <w:jc w:val="both"/>
              <w:rPr>
                <w:sz w:val="22"/>
                <w:szCs w:val="22"/>
              </w:rPr>
            </w:pPr>
            <w:r w:rsidRPr="00AA4EE5">
              <w:rPr>
                <w:sz w:val="22"/>
                <w:szCs w:val="22"/>
              </w:rPr>
              <w:t>Registro tvarkytojas – VĮ Registrų centras</w:t>
            </w:r>
          </w:p>
          <w:p w14:paraId="0DDACCD1" w14:textId="77777777" w:rsidR="004F2CAF" w:rsidRPr="00AA4EE5" w:rsidRDefault="004F2CAF" w:rsidP="00D42850">
            <w:pPr>
              <w:tabs>
                <w:tab w:val="left" w:pos="5130"/>
              </w:tabs>
              <w:rPr>
                <w:sz w:val="22"/>
                <w:szCs w:val="22"/>
              </w:rPr>
            </w:pPr>
            <w:r w:rsidRPr="00AA4EE5">
              <w:rPr>
                <w:sz w:val="22"/>
                <w:szCs w:val="22"/>
              </w:rPr>
              <w:t>A.s. Nr. LT857044060000708123</w:t>
            </w:r>
          </w:p>
          <w:p w14:paraId="1DF032B6" w14:textId="55CABFF2" w:rsidR="004F2CAF" w:rsidRPr="00AA4EE5" w:rsidRDefault="004F2CAF" w:rsidP="00D42850">
            <w:pPr>
              <w:tabs>
                <w:tab w:val="left" w:pos="5130"/>
              </w:tabs>
              <w:rPr>
                <w:sz w:val="22"/>
                <w:szCs w:val="22"/>
              </w:rPr>
            </w:pPr>
            <w:r w:rsidRPr="00AA4EE5">
              <w:rPr>
                <w:sz w:val="22"/>
                <w:szCs w:val="22"/>
              </w:rPr>
              <w:t>Tel. Nr.: 8</w:t>
            </w:r>
            <w:r w:rsidR="00717C0D" w:rsidRPr="00AA4EE5">
              <w:rPr>
                <w:sz w:val="22"/>
                <w:szCs w:val="22"/>
              </w:rPr>
              <w:t xml:space="preserve"> (</w:t>
            </w:r>
            <w:r w:rsidRPr="00AA4EE5">
              <w:rPr>
                <w:sz w:val="22"/>
                <w:szCs w:val="22"/>
              </w:rPr>
              <w:t>46</w:t>
            </w:r>
            <w:r w:rsidR="00717C0D" w:rsidRPr="00AA4EE5">
              <w:rPr>
                <w:sz w:val="22"/>
                <w:szCs w:val="22"/>
              </w:rPr>
              <w:t>)</w:t>
            </w:r>
            <w:r w:rsidRPr="00AA4EE5">
              <w:rPr>
                <w:sz w:val="22"/>
                <w:szCs w:val="22"/>
              </w:rPr>
              <w:t xml:space="preserve"> 410850</w:t>
            </w:r>
          </w:p>
          <w:p w14:paraId="22D64038" w14:textId="5598BA38" w:rsidR="004F2CAF" w:rsidRPr="00AA4EE5" w:rsidRDefault="00717C0D" w:rsidP="00D42850">
            <w:pPr>
              <w:tabs>
                <w:tab w:val="left" w:pos="5130"/>
              </w:tabs>
              <w:rPr>
                <w:sz w:val="22"/>
                <w:szCs w:val="22"/>
              </w:rPr>
            </w:pPr>
            <w:r w:rsidRPr="00AA4EE5">
              <w:rPr>
                <w:sz w:val="22"/>
                <w:szCs w:val="22"/>
              </w:rPr>
              <w:t>Faksas: 8 (</w:t>
            </w:r>
            <w:r w:rsidR="004F2CAF" w:rsidRPr="00AA4EE5">
              <w:rPr>
                <w:sz w:val="22"/>
                <w:szCs w:val="22"/>
              </w:rPr>
              <w:t>46</w:t>
            </w:r>
            <w:r w:rsidRPr="00AA4EE5">
              <w:rPr>
                <w:sz w:val="22"/>
                <w:szCs w:val="22"/>
              </w:rPr>
              <w:t>)</w:t>
            </w:r>
            <w:r w:rsidR="004F2CAF" w:rsidRPr="00AA4EE5">
              <w:rPr>
                <w:sz w:val="22"/>
                <w:szCs w:val="22"/>
              </w:rPr>
              <w:t xml:space="preserve"> 410870 </w:t>
            </w:r>
          </w:p>
          <w:p w14:paraId="106A5E7E" w14:textId="77777777" w:rsidR="004F2CAF" w:rsidRPr="00AA4EE5" w:rsidRDefault="004F2CAF" w:rsidP="00D42850">
            <w:pPr>
              <w:tabs>
                <w:tab w:val="left" w:pos="2532"/>
                <w:tab w:val="left" w:pos="4062"/>
              </w:tabs>
              <w:ind w:right="252"/>
              <w:jc w:val="both"/>
              <w:rPr>
                <w:sz w:val="22"/>
                <w:szCs w:val="22"/>
              </w:rPr>
            </w:pPr>
            <w:r w:rsidRPr="00AA4EE5">
              <w:rPr>
                <w:sz w:val="22"/>
                <w:szCs w:val="22"/>
              </w:rPr>
              <w:t xml:space="preserve">El. paštas: </w:t>
            </w:r>
            <w:hyperlink r:id="rId10" w:history="1">
              <w:r w:rsidRPr="00AA4EE5">
                <w:rPr>
                  <w:rStyle w:val="Hipersaitas"/>
                  <w:color w:val="auto"/>
                  <w:sz w:val="22"/>
                  <w:szCs w:val="22"/>
                  <w:u w:val="none"/>
                </w:rPr>
                <w:t>klenergija@klenergija.lt</w:t>
              </w:r>
            </w:hyperlink>
          </w:p>
          <w:p w14:paraId="5BB7B973" w14:textId="77777777" w:rsidR="004F2CAF" w:rsidRPr="00AA4EE5" w:rsidRDefault="004F2CAF" w:rsidP="00D42850">
            <w:pPr>
              <w:tabs>
                <w:tab w:val="left" w:pos="2532"/>
                <w:tab w:val="left" w:pos="4062"/>
              </w:tabs>
              <w:ind w:right="252"/>
              <w:jc w:val="both"/>
              <w:rPr>
                <w:sz w:val="22"/>
                <w:szCs w:val="22"/>
              </w:rPr>
            </w:pPr>
          </w:p>
          <w:p w14:paraId="32525B07" w14:textId="76FB9D70" w:rsidR="004F2CAF" w:rsidRPr="00AA4EE5" w:rsidRDefault="004F2CAF" w:rsidP="00D42850">
            <w:pPr>
              <w:pStyle w:val="Default"/>
              <w:tabs>
                <w:tab w:val="left" w:pos="709"/>
              </w:tabs>
              <w:rPr>
                <w:rFonts w:ascii="Times New Roman" w:hAnsi="Times New Roman" w:cs="Times New Roman"/>
                <w:sz w:val="22"/>
                <w:szCs w:val="22"/>
              </w:rPr>
            </w:pPr>
            <w:r w:rsidRPr="00AA4EE5">
              <w:rPr>
                <w:rFonts w:ascii="Times New Roman" w:hAnsi="Times New Roman" w:cs="Times New Roman"/>
                <w:sz w:val="22"/>
                <w:szCs w:val="22"/>
                <w:u w:val="single"/>
              </w:rPr>
              <w:t xml:space="preserve">Generalinis direktorius </w:t>
            </w:r>
            <w:r w:rsidR="00DE620E" w:rsidRPr="00AA4EE5">
              <w:rPr>
                <w:rFonts w:ascii="Times New Roman" w:hAnsi="Times New Roman" w:cs="Times New Roman"/>
                <w:sz w:val="22"/>
                <w:szCs w:val="22"/>
                <w:u w:val="single"/>
              </w:rPr>
              <w:t>Rolandas Baltuonis</w:t>
            </w:r>
            <w:r w:rsidRPr="00AA4EE5">
              <w:rPr>
                <w:rFonts w:ascii="Times New Roman" w:hAnsi="Times New Roman" w:cs="Times New Roman"/>
                <w:sz w:val="22"/>
                <w:szCs w:val="22"/>
              </w:rPr>
              <w:t xml:space="preserve"> (pareigos, vardas, pavardė, parašas) </w:t>
            </w:r>
          </w:p>
          <w:p w14:paraId="1C7AE4C0" w14:textId="77777777" w:rsidR="004F2CAF" w:rsidRPr="00AA4EE5" w:rsidRDefault="004F2CAF" w:rsidP="00D42850">
            <w:pPr>
              <w:pStyle w:val="Default"/>
              <w:tabs>
                <w:tab w:val="left" w:pos="709"/>
              </w:tabs>
              <w:rPr>
                <w:rFonts w:ascii="Times New Roman" w:hAnsi="Times New Roman" w:cs="Times New Roman"/>
                <w:sz w:val="22"/>
                <w:szCs w:val="22"/>
              </w:rPr>
            </w:pPr>
          </w:p>
          <w:p w14:paraId="31A65EFC" w14:textId="77777777" w:rsidR="004F2CAF" w:rsidRPr="00AA4EE5" w:rsidRDefault="004F2CAF" w:rsidP="004F2CAF">
            <w:pPr>
              <w:pStyle w:val="Default"/>
              <w:numPr>
                <w:ilvl w:val="0"/>
                <w:numId w:val="17"/>
              </w:numPr>
              <w:tabs>
                <w:tab w:val="left" w:pos="709"/>
              </w:tabs>
              <w:rPr>
                <w:rFonts w:ascii="Times New Roman" w:hAnsi="Times New Roman" w:cs="Times New Roman"/>
                <w:sz w:val="22"/>
                <w:szCs w:val="22"/>
              </w:rPr>
            </w:pPr>
            <w:r w:rsidRPr="00AA4EE5">
              <w:rPr>
                <w:rFonts w:ascii="Times New Roman" w:hAnsi="Times New Roman" w:cs="Times New Roman"/>
                <w:sz w:val="22"/>
                <w:szCs w:val="22"/>
              </w:rPr>
              <w:t>V.</w:t>
            </w:r>
          </w:p>
        </w:tc>
        <w:tc>
          <w:tcPr>
            <w:tcW w:w="4764" w:type="dxa"/>
          </w:tcPr>
          <w:p w14:paraId="018F0180" w14:textId="77777777" w:rsidR="00DE620E" w:rsidRPr="00AA4EE5" w:rsidRDefault="00DE620E" w:rsidP="00DE620E">
            <w:pPr>
              <w:pStyle w:val="Pagrindinistekstas"/>
              <w:tabs>
                <w:tab w:val="num" w:pos="907"/>
              </w:tabs>
              <w:jc w:val="left"/>
              <w:rPr>
                <w:b/>
                <w:sz w:val="22"/>
                <w:szCs w:val="22"/>
              </w:rPr>
            </w:pPr>
            <w:r w:rsidRPr="00AA4EE5">
              <w:rPr>
                <w:b/>
                <w:sz w:val="22"/>
                <w:szCs w:val="22"/>
              </w:rPr>
              <w:t>Rangovas</w:t>
            </w:r>
          </w:p>
          <w:p w14:paraId="66393E73" w14:textId="77777777" w:rsidR="00DE620E" w:rsidRPr="00AA4EE5" w:rsidRDefault="00DE620E" w:rsidP="00DE620E">
            <w:pPr>
              <w:ind w:right="252"/>
              <w:jc w:val="both"/>
              <w:rPr>
                <w:b/>
                <w:sz w:val="22"/>
                <w:szCs w:val="22"/>
              </w:rPr>
            </w:pPr>
            <w:r w:rsidRPr="00AA4EE5">
              <w:rPr>
                <w:b/>
                <w:sz w:val="22"/>
                <w:szCs w:val="22"/>
              </w:rPr>
              <w:t>UAB „KAEFER“</w:t>
            </w:r>
          </w:p>
          <w:p w14:paraId="3D1DAF66" w14:textId="77777777" w:rsidR="00DE620E" w:rsidRPr="00AA4EE5" w:rsidRDefault="00DE620E" w:rsidP="00DE620E">
            <w:pPr>
              <w:ind w:right="252"/>
              <w:jc w:val="both"/>
              <w:rPr>
                <w:bCs/>
                <w:sz w:val="22"/>
                <w:szCs w:val="22"/>
              </w:rPr>
            </w:pPr>
            <w:r w:rsidRPr="00AA4EE5">
              <w:rPr>
                <w:sz w:val="22"/>
                <w:szCs w:val="22"/>
              </w:rPr>
              <w:t>Ringuvos g. 65A, LT-45245 Kaunas</w:t>
            </w:r>
          </w:p>
          <w:p w14:paraId="36DEB765" w14:textId="77777777" w:rsidR="00DE620E" w:rsidRPr="00AA4EE5" w:rsidRDefault="00DE620E" w:rsidP="00DE620E">
            <w:pPr>
              <w:ind w:right="252"/>
              <w:jc w:val="both"/>
              <w:rPr>
                <w:bCs/>
                <w:sz w:val="22"/>
                <w:szCs w:val="22"/>
              </w:rPr>
            </w:pPr>
            <w:r w:rsidRPr="00AA4EE5">
              <w:rPr>
                <w:bCs/>
                <w:sz w:val="22"/>
                <w:szCs w:val="22"/>
              </w:rPr>
              <w:t xml:space="preserve">Įmonės kodas: </w:t>
            </w:r>
            <w:r w:rsidRPr="00AA4EE5">
              <w:rPr>
                <w:sz w:val="22"/>
                <w:szCs w:val="22"/>
              </w:rPr>
              <w:t>133527865</w:t>
            </w:r>
          </w:p>
          <w:p w14:paraId="192E6148" w14:textId="77777777" w:rsidR="00DE620E" w:rsidRPr="00AA4EE5" w:rsidRDefault="00DE620E" w:rsidP="00DE620E">
            <w:pPr>
              <w:ind w:right="252"/>
              <w:jc w:val="both"/>
              <w:rPr>
                <w:sz w:val="22"/>
                <w:szCs w:val="22"/>
              </w:rPr>
            </w:pPr>
            <w:r w:rsidRPr="00AA4EE5">
              <w:rPr>
                <w:bCs/>
                <w:sz w:val="22"/>
                <w:szCs w:val="22"/>
              </w:rPr>
              <w:t xml:space="preserve">PVM kodas: </w:t>
            </w:r>
            <w:r w:rsidRPr="00AA4EE5">
              <w:rPr>
                <w:sz w:val="22"/>
                <w:szCs w:val="22"/>
              </w:rPr>
              <w:t>LT335278610</w:t>
            </w:r>
          </w:p>
          <w:p w14:paraId="2356B47D" w14:textId="77777777" w:rsidR="00DE620E" w:rsidRPr="00AA4EE5" w:rsidRDefault="00DE620E" w:rsidP="00DE620E">
            <w:pPr>
              <w:ind w:right="252"/>
              <w:jc w:val="both"/>
              <w:rPr>
                <w:bCs/>
                <w:sz w:val="22"/>
                <w:szCs w:val="22"/>
              </w:rPr>
            </w:pPr>
            <w:r w:rsidRPr="00AA4EE5">
              <w:rPr>
                <w:sz w:val="22"/>
                <w:szCs w:val="22"/>
              </w:rPr>
              <w:t>Registro tvarkytojas – VĮ Registrų centras</w:t>
            </w:r>
          </w:p>
          <w:p w14:paraId="5056F521" w14:textId="77777777" w:rsidR="00DE620E" w:rsidRPr="00AA4EE5" w:rsidRDefault="00DE620E" w:rsidP="00DE620E">
            <w:pPr>
              <w:ind w:right="252"/>
              <w:jc w:val="both"/>
              <w:rPr>
                <w:bCs/>
                <w:sz w:val="22"/>
                <w:szCs w:val="22"/>
              </w:rPr>
            </w:pPr>
            <w:r w:rsidRPr="00AA4EE5">
              <w:rPr>
                <w:bCs/>
                <w:sz w:val="22"/>
                <w:szCs w:val="22"/>
              </w:rPr>
              <w:t>A.s. LT507044060002849446, AB SEB bankas</w:t>
            </w:r>
          </w:p>
          <w:p w14:paraId="3306C509" w14:textId="77777777" w:rsidR="00DE620E" w:rsidRPr="00AA4EE5" w:rsidRDefault="00DE620E" w:rsidP="00DE620E">
            <w:pPr>
              <w:ind w:right="252"/>
              <w:jc w:val="both"/>
              <w:rPr>
                <w:bCs/>
                <w:sz w:val="22"/>
                <w:szCs w:val="22"/>
              </w:rPr>
            </w:pPr>
            <w:r w:rsidRPr="00AA4EE5">
              <w:rPr>
                <w:bCs/>
                <w:sz w:val="22"/>
                <w:szCs w:val="22"/>
              </w:rPr>
              <w:t>Tel. Nr. +37037341840</w:t>
            </w:r>
          </w:p>
          <w:p w14:paraId="25C1C024" w14:textId="77777777" w:rsidR="00DE620E" w:rsidRPr="00AA4EE5" w:rsidRDefault="00DE620E" w:rsidP="00DE620E">
            <w:pPr>
              <w:ind w:right="252"/>
              <w:jc w:val="both"/>
              <w:rPr>
                <w:bCs/>
                <w:sz w:val="22"/>
                <w:szCs w:val="22"/>
              </w:rPr>
            </w:pPr>
            <w:r w:rsidRPr="00AA4EE5">
              <w:rPr>
                <w:bCs/>
                <w:sz w:val="22"/>
                <w:szCs w:val="22"/>
              </w:rPr>
              <w:t>El. paštas: info</w:t>
            </w:r>
            <w:r w:rsidRPr="00AA4EE5">
              <w:rPr>
                <w:bCs/>
                <w:sz w:val="22"/>
                <w:szCs w:val="22"/>
                <w:lang w:val="en-US"/>
              </w:rPr>
              <w:t>@</w:t>
            </w:r>
            <w:r w:rsidRPr="00AA4EE5">
              <w:rPr>
                <w:bCs/>
                <w:sz w:val="22"/>
                <w:szCs w:val="22"/>
              </w:rPr>
              <w:t>kaefer.lt</w:t>
            </w:r>
          </w:p>
          <w:p w14:paraId="14F4DEB3" w14:textId="77777777" w:rsidR="00DE620E" w:rsidRPr="00AA4EE5" w:rsidRDefault="00DE620E" w:rsidP="00DE620E">
            <w:pPr>
              <w:pStyle w:val="Default"/>
              <w:tabs>
                <w:tab w:val="left" w:pos="709"/>
              </w:tabs>
              <w:rPr>
                <w:rFonts w:ascii="Times New Roman" w:hAnsi="Times New Roman" w:cs="Times New Roman"/>
                <w:sz w:val="22"/>
                <w:szCs w:val="22"/>
              </w:rPr>
            </w:pPr>
          </w:p>
          <w:p w14:paraId="38735567" w14:textId="77777777" w:rsidR="00DE620E" w:rsidRPr="00AA4EE5" w:rsidRDefault="00DE620E" w:rsidP="00DE620E">
            <w:pPr>
              <w:pStyle w:val="Pagrindinistekstas"/>
              <w:tabs>
                <w:tab w:val="num" w:pos="907"/>
              </w:tabs>
              <w:jc w:val="left"/>
              <w:rPr>
                <w:sz w:val="22"/>
                <w:szCs w:val="22"/>
                <w:u w:val="single"/>
              </w:rPr>
            </w:pPr>
            <w:r w:rsidRPr="00AA4EE5">
              <w:rPr>
                <w:sz w:val="22"/>
                <w:szCs w:val="22"/>
                <w:u w:val="single"/>
              </w:rPr>
              <w:t>Gamybos direktorius Juozas Urbonas</w:t>
            </w:r>
          </w:p>
          <w:p w14:paraId="290A7B09" w14:textId="3BA01700" w:rsidR="004F2CAF" w:rsidRPr="00AA4EE5" w:rsidRDefault="00DE620E" w:rsidP="00DE620E">
            <w:pPr>
              <w:pStyle w:val="Default"/>
              <w:tabs>
                <w:tab w:val="left" w:pos="709"/>
              </w:tabs>
              <w:rPr>
                <w:rFonts w:ascii="Times New Roman" w:hAnsi="Times New Roman" w:cs="Times New Roman"/>
                <w:sz w:val="22"/>
                <w:szCs w:val="22"/>
              </w:rPr>
            </w:pPr>
            <w:r w:rsidRPr="00AA4EE5">
              <w:rPr>
                <w:rFonts w:ascii="Times New Roman" w:hAnsi="Times New Roman" w:cs="Times New Roman"/>
                <w:sz w:val="22"/>
                <w:szCs w:val="22"/>
              </w:rPr>
              <w:t>(pareigos, vardas, pavardė, parašas)</w:t>
            </w:r>
            <w:r w:rsidR="004F2CAF" w:rsidRPr="00AA4EE5">
              <w:rPr>
                <w:rFonts w:ascii="Times New Roman" w:hAnsi="Times New Roman" w:cs="Times New Roman"/>
                <w:sz w:val="22"/>
                <w:szCs w:val="22"/>
              </w:rPr>
              <w:t xml:space="preserve"> </w:t>
            </w:r>
          </w:p>
          <w:p w14:paraId="121EC6D6" w14:textId="77777777" w:rsidR="004F2CAF" w:rsidRPr="00AA4EE5" w:rsidRDefault="004F2CAF" w:rsidP="00D42850">
            <w:pPr>
              <w:rPr>
                <w:sz w:val="22"/>
                <w:szCs w:val="22"/>
                <w:lang w:eastAsia="zh-CN"/>
              </w:rPr>
            </w:pPr>
          </w:p>
          <w:p w14:paraId="41BECCEB" w14:textId="77777777" w:rsidR="004F2CAF" w:rsidRPr="00AA4EE5" w:rsidRDefault="004F2CAF" w:rsidP="004F2CAF">
            <w:pPr>
              <w:pStyle w:val="Sraopastraipa"/>
              <w:numPr>
                <w:ilvl w:val="0"/>
                <w:numId w:val="19"/>
              </w:numPr>
              <w:rPr>
                <w:sz w:val="22"/>
                <w:szCs w:val="22"/>
                <w:lang w:eastAsia="zh-CN"/>
              </w:rPr>
            </w:pPr>
            <w:r w:rsidRPr="00AA4EE5">
              <w:rPr>
                <w:sz w:val="22"/>
                <w:szCs w:val="22"/>
                <w:lang w:eastAsia="zh-CN"/>
              </w:rPr>
              <w:t>V.</w:t>
            </w:r>
          </w:p>
        </w:tc>
      </w:tr>
    </w:tbl>
    <w:p w14:paraId="344800E5" w14:textId="77777777" w:rsidR="00615701" w:rsidRPr="00AA4EE5" w:rsidRDefault="00615701" w:rsidP="00615701">
      <w:pPr>
        <w:rPr>
          <w:b/>
          <w:sz w:val="22"/>
          <w:szCs w:val="22"/>
        </w:rPr>
      </w:pPr>
    </w:p>
    <w:sectPr w:rsidR="00615701" w:rsidRPr="00AA4EE5" w:rsidSect="00F77F37">
      <w:headerReference w:type="even" r:id="rId11"/>
      <w:headerReference w:type="default" r:id="rId12"/>
      <w:footerReference w:type="default" r:id="rId13"/>
      <w:headerReference w:type="first" r:id="rId14"/>
      <w:pgSz w:w="11906" w:h="16838" w:code="9"/>
      <w:pgMar w:top="1701" w:right="567" w:bottom="1134" w:left="1701" w:header="1123" w:footer="3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518D" w14:textId="77777777" w:rsidR="00831569" w:rsidRDefault="00831569">
      <w:r>
        <w:separator/>
      </w:r>
    </w:p>
  </w:endnote>
  <w:endnote w:type="continuationSeparator" w:id="0">
    <w:p w14:paraId="521C1307" w14:textId="77777777" w:rsidR="00831569" w:rsidRDefault="00831569">
      <w:r>
        <w:continuationSeparator/>
      </w:r>
    </w:p>
  </w:endnote>
  <w:endnote w:type="continuationNotice" w:id="1">
    <w:p w14:paraId="609160ED" w14:textId="77777777" w:rsidR="00831569" w:rsidRDefault="00831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666E00" w:rsidRPr="006420ED" w:rsidRDefault="00666E00"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1D4082">
          <w:rPr>
            <w:rFonts w:ascii="Arial" w:hAnsi="Arial" w:cs="Arial"/>
            <w:noProof/>
          </w:rPr>
          <w:t>2</w:t>
        </w:r>
        <w:r w:rsidRPr="006420ED">
          <w:rPr>
            <w:rFonts w:ascii="Arial" w:hAnsi="Arial" w:cs="Arial"/>
            <w:noProof/>
          </w:rPr>
          <w:fldChar w:fldCharType="end"/>
        </w:r>
      </w:p>
    </w:sdtContent>
  </w:sdt>
  <w:p w14:paraId="65253CF7" w14:textId="77777777" w:rsidR="00666E00" w:rsidRPr="006420ED" w:rsidRDefault="00666E00">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6CA0" w14:textId="77777777" w:rsidR="00831569" w:rsidRDefault="00831569">
      <w:r>
        <w:separator/>
      </w:r>
    </w:p>
  </w:footnote>
  <w:footnote w:type="continuationSeparator" w:id="0">
    <w:p w14:paraId="36B7091F" w14:textId="77777777" w:rsidR="00831569" w:rsidRDefault="00831569">
      <w:r>
        <w:continuationSeparator/>
      </w:r>
    </w:p>
  </w:footnote>
  <w:footnote w:type="continuationNotice" w:id="1">
    <w:p w14:paraId="58981FFE" w14:textId="77777777" w:rsidR="00831569" w:rsidRDefault="00831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666E00" w:rsidRDefault="00666E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666E00" w:rsidRDefault="00666E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5801" w14:textId="77777777" w:rsidR="007708F5" w:rsidRDefault="007708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C94C" w14:textId="77777777" w:rsidR="007708F5" w:rsidRDefault="007708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014F06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4784FFB"/>
    <w:multiLevelType w:val="hybridMultilevel"/>
    <w:tmpl w:val="AC3E77CA"/>
    <w:lvl w:ilvl="0" w:tplc="FC3AF7B6">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64155D"/>
    <w:multiLevelType w:val="hybridMultilevel"/>
    <w:tmpl w:val="36166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70CB7DF0"/>
    <w:multiLevelType w:val="hybridMultilevel"/>
    <w:tmpl w:val="36166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03814844">
    <w:abstractNumId w:val="0"/>
  </w:num>
  <w:num w:numId="2" w16cid:durableId="791703824">
    <w:abstractNumId w:val="10"/>
  </w:num>
  <w:num w:numId="3" w16cid:durableId="1012611792">
    <w:abstractNumId w:val="21"/>
  </w:num>
  <w:num w:numId="4" w16cid:durableId="974914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9983409">
    <w:abstractNumId w:val="8"/>
  </w:num>
  <w:num w:numId="6" w16cid:durableId="728185913">
    <w:abstractNumId w:val="11"/>
  </w:num>
  <w:num w:numId="7" w16cid:durableId="1546718181">
    <w:abstractNumId w:val="19"/>
  </w:num>
  <w:num w:numId="8" w16cid:durableId="1231304911">
    <w:abstractNumId w:val="4"/>
  </w:num>
  <w:num w:numId="9" w16cid:durableId="1580943732">
    <w:abstractNumId w:val="7"/>
  </w:num>
  <w:num w:numId="10" w16cid:durableId="1254435243">
    <w:abstractNumId w:val="5"/>
  </w:num>
  <w:num w:numId="11" w16cid:durableId="1351104282">
    <w:abstractNumId w:val="17"/>
  </w:num>
  <w:num w:numId="12" w16cid:durableId="1714110684">
    <w:abstractNumId w:val="1"/>
  </w:num>
  <w:num w:numId="13" w16cid:durableId="468129682">
    <w:abstractNumId w:val="12"/>
  </w:num>
  <w:num w:numId="14" w16cid:durableId="702096814">
    <w:abstractNumId w:val="16"/>
  </w:num>
  <w:num w:numId="15" w16cid:durableId="1329796296">
    <w:abstractNumId w:val="6"/>
  </w:num>
  <w:num w:numId="16" w16cid:durableId="488257161">
    <w:abstractNumId w:val="2"/>
  </w:num>
  <w:num w:numId="17" w16cid:durableId="1850562249">
    <w:abstractNumId w:val="9"/>
  </w:num>
  <w:num w:numId="18" w16cid:durableId="1658024904">
    <w:abstractNumId w:val="3"/>
  </w:num>
  <w:num w:numId="19" w16cid:durableId="1483813304">
    <w:abstractNumId w:val="13"/>
  </w:num>
  <w:num w:numId="20" w16cid:durableId="1105422777">
    <w:abstractNumId w:val="18"/>
  </w:num>
  <w:num w:numId="21" w16cid:durableId="586231686">
    <w:abstractNumId w:val="14"/>
  </w:num>
  <w:num w:numId="22" w16cid:durableId="546649192">
    <w:abstractNumId w:val="15"/>
  </w:num>
  <w:num w:numId="23" w16cid:durableId="106471762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2BE"/>
    <w:rsid w:val="00006F32"/>
    <w:rsid w:val="00011E9A"/>
    <w:rsid w:val="00012539"/>
    <w:rsid w:val="00012E99"/>
    <w:rsid w:val="00012F62"/>
    <w:rsid w:val="0001465E"/>
    <w:rsid w:val="000149E7"/>
    <w:rsid w:val="00014FED"/>
    <w:rsid w:val="00017FAD"/>
    <w:rsid w:val="00020755"/>
    <w:rsid w:val="00020E52"/>
    <w:rsid w:val="00022401"/>
    <w:rsid w:val="00022F8A"/>
    <w:rsid w:val="00026782"/>
    <w:rsid w:val="00026867"/>
    <w:rsid w:val="00026FB8"/>
    <w:rsid w:val="0003062D"/>
    <w:rsid w:val="0003094E"/>
    <w:rsid w:val="00030AEE"/>
    <w:rsid w:val="00030CF4"/>
    <w:rsid w:val="00032312"/>
    <w:rsid w:val="00032416"/>
    <w:rsid w:val="00032B8F"/>
    <w:rsid w:val="0003318A"/>
    <w:rsid w:val="000339F2"/>
    <w:rsid w:val="00035E51"/>
    <w:rsid w:val="000364E2"/>
    <w:rsid w:val="00036DE2"/>
    <w:rsid w:val="00037C0E"/>
    <w:rsid w:val="000403E5"/>
    <w:rsid w:val="0004186A"/>
    <w:rsid w:val="000446F1"/>
    <w:rsid w:val="00044895"/>
    <w:rsid w:val="00045C80"/>
    <w:rsid w:val="00045F96"/>
    <w:rsid w:val="00046DA9"/>
    <w:rsid w:val="000470B5"/>
    <w:rsid w:val="000501EC"/>
    <w:rsid w:val="000505D5"/>
    <w:rsid w:val="00050C76"/>
    <w:rsid w:val="00052AD4"/>
    <w:rsid w:val="00052EEA"/>
    <w:rsid w:val="00052F16"/>
    <w:rsid w:val="00054B62"/>
    <w:rsid w:val="00055B33"/>
    <w:rsid w:val="00060C61"/>
    <w:rsid w:val="00061AAE"/>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5A80"/>
    <w:rsid w:val="0007774C"/>
    <w:rsid w:val="00077B6C"/>
    <w:rsid w:val="00080040"/>
    <w:rsid w:val="00082174"/>
    <w:rsid w:val="000821EB"/>
    <w:rsid w:val="00082677"/>
    <w:rsid w:val="00082B45"/>
    <w:rsid w:val="00083D77"/>
    <w:rsid w:val="00084618"/>
    <w:rsid w:val="00084A2A"/>
    <w:rsid w:val="00084F29"/>
    <w:rsid w:val="000850D9"/>
    <w:rsid w:val="000858C8"/>
    <w:rsid w:val="00086AC6"/>
    <w:rsid w:val="00086CDA"/>
    <w:rsid w:val="00086DDF"/>
    <w:rsid w:val="00087C02"/>
    <w:rsid w:val="000907AF"/>
    <w:rsid w:val="00090A3B"/>
    <w:rsid w:val="000927A6"/>
    <w:rsid w:val="00093646"/>
    <w:rsid w:val="000949B3"/>
    <w:rsid w:val="00094E21"/>
    <w:rsid w:val="00095CEF"/>
    <w:rsid w:val="0009650B"/>
    <w:rsid w:val="000966F1"/>
    <w:rsid w:val="00096898"/>
    <w:rsid w:val="000969DB"/>
    <w:rsid w:val="000971B3"/>
    <w:rsid w:val="00097C6E"/>
    <w:rsid w:val="000A04C7"/>
    <w:rsid w:val="000A05ED"/>
    <w:rsid w:val="000A0C97"/>
    <w:rsid w:val="000A195C"/>
    <w:rsid w:val="000A1AD2"/>
    <w:rsid w:val="000A324A"/>
    <w:rsid w:val="000A4D00"/>
    <w:rsid w:val="000A4D42"/>
    <w:rsid w:val="000A5003"/>
    <w:rsid w:val="000A5D44"/>
    <w:rsid w:val="000A7917"/>
    <w:rsid w:val="000A7982"/>
    <w:rsid w:val="000A7CC8"/>
    <w:rsid w:val="000A7FA6"/>
    <w:rsid w:val="000B05A7"/>
    <w:rsid w:val="000B195B"/>
    <w:rsid w:val="000B2292"/>
    <w:rsid w:val="000B2F79"/>
    <w:rsid w:val="000B492E"/>
    <w:rsid w:val="000B54DF"/>
    <w:rsid w:val="000B6AF8"/>
    <w:rsid w:val="000B7C86"/>
    <w:rsid w:val="000C1019"/>
    <w:rsid w:val="000C2933"/>
    <w:rsid w:val="000C3471"/>
    <w:rsid w:val="000C365F"/>
    <w:rsid w:val="000C4F01"/>
    <w:rsid w:val="000C50E0"/>
    <w:rsid w:val="000C5245"/>
    <w:rsid w:val="000C5389"/>
    <w:rsid w:val="000C5930"/>
    <w:rsid w:val="000C7597"/>
    <w:rsid w:val="000D2C6F"/>
    <w:rsid w:val="000D38F5"/>
    <w:rsid w:val="000D4D6D"/>
    <w:rsid w:val="000D67F5"/>
    <w:rsid w:val="000E007B"/>
    <w:rsid w:val="000E04A9"/>
    <w:rsid w:val="000E06C7"/>
    <w:rsid w:val="000E1D3E"/>
    <w:rsid w:val="000E2345"/>
    <w:rsid w:val="000E23A9"/>
    <w:rsid w:val="000E2730"/>
    <w:rsid w:val="000E301E"/>
    <w:rsid w:val="000E3DAF"/>
    <w:rsid w:val="000E3FB5"/>
    <w:rsid w:val="000E42D4"/>
    <w:rsid w:val="000E43B9"/>
    <w:rsid w:val="000F0237"/>
    <w:rsid w:val="000F057D"/>
    <w:rsid w:val="000F0585"/>
    <w:rsid w:val="000F2182"/>
    <w:rsid w:val="000F3194"/>
    <w:rsid w:val="000F3BC4"/>
    <w:rsid w:val="000F6039"/>
    <w:rsid w:val="000F76C8"/>
    <w:rsid w:val="001008BE"/>
    <w:rsid w:val="00100915"/>
    <w:rsid w:val="00100F1A"/>
    <w:rsid w:val="00101285"/>
    <w:rsid w:val="00101E12"/>
    <w:rsid w:val="00102BD4"/>
    <w:rsid w:val="00104AA8"/>
    <w:rsid w:val="00105406"/>
    <w:rsid w:val="00106FB0"/>
    <w:rsid w:val="00107DDE"/>
    <w:rsid w:val="001105D3"/>
    <w:rsid w:val="0011075E"/>
    <w:rsid w:val="001152C2"/>
    <w:rsid w:val="00115DBF"/>
    <w:rsid w:val="00117801"/>
    <w:rsid w:val="00120B5E"/>
    <w:rsid w:val="00121B57"/>
    <w:rsid w:val="00122991"/>
    <w:rsid w:val="0012349E"/>
    <w:rsid w:val="00123AC6"/>
    <w:rsid w:val="0012475C"/>
    <w:rsid w:val="00124D44"/>
    <w:rsid w:val="001250C4"/>
    <w:rsid w:val="001254FD"/>
    <w:rsid w:val="001255A8"/>
    <w:rsid w:val="00125685"/>
    <w:rsid w:val="00125830"/>
    <w:rsid w:val="001269C6"/>
    <w:rsid w:val="0012744F"/>
    <w:rsid w:val="00131146"/>
    <w:rsid w:val="00132189"/>
    <w:rsid w:val="00133335"/>
    <w:rsid w:val="00133E82"/>
    <w:rsid w:val="00134421"/>
    <w:rsid w:val="001352A8"/>
    <w:rsid w:val="001356C4"/>
    <w:rsid w:val="001359F2"/>
    <w:rsid w:val="00135C74"/>
    <w:rsid w:val="00137049"/>
    <w:rsid w:val="00137058"/>
    <w:rsid w:val="0014020C"/>
    <w:rsid w:val="00140349"/>
    <w:rsid w:val="00140702"/>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629B"/>
    <w:rsid w:val="00167A4D"/>
    <w:rsid w:val="00170495"/>
    <w:rsid w:val="00172326"/>
    <w:rsid w:val="0017236C"/>
    <w:rsid w:val="001725B1"/>
    <w:rsid w:val="00173123"/>
    <w:rsid w:val="00175783"/>
    <w:rsid w:val="00175964"/>
    <w:rsid w:val="00175A67"/>
    <w:rsid w:val="00177BC6"/>
    <w:rsid w:val="00181021"/>
    <w:rsid w:val="0018249F"/>
    <w:rsid w:val="00183513"/>
    <w:rsid w:val="00183640"/>
    <w:rsid w:val="00183AAE"/>
    <w:rsid w:val="001841EE"/>
    <w:rsid w:val="00185393"/>
    <w:rsid w:val="001854A4"/>
    <w:rsid w:val="001856E7"/>
    <w:rsid w:val="00185CF2"/>
    <w:rsid w:val="0018646B"/>
    <w:rsid w:val="0018769B"/>
    <w:rsid w:val="00187801"/>
    <w:rsid w:val="00187FAA"/>
    <w:rsid w:val="00193A66"/>
    <w:rsid w:val="001951FC"/>
    <w:rsid w:val="00196305"/>
    <w:rsid w:val="00197240"/>
    <w:rsid w:val="001A0343"/>
    <w:rsid w:val="001A0FFF"/>
    <w:rsid w:val="001A6098"/>
    <w:rsid w:val="001A6A1F"/>
    <w:rsid w:val="001A76CF"/>
    <w:rsid w:val="001B0558"/>
    <w:rsid w:val="001B15DE"/>
    <w:rsid w:val="001B1714"/>
    <w:rsid w:val="001B19F3"/>
    <w:rsid w:val="001B2D6D"/>
    <w:rsid w:val="001B3581"/>
    <w:rsid w:val="001B36EE"/>
    <w:rsid w:val="001B667C"/>
    <w:rsid w:val="001C0493"/>
    <w:rsid w:val="001C0534"/>
    <w:rsid w:val="001C2C05"/>
    <w:rsid w:val="001C37D2"/>
    <w:rsid w:val="001C41D7"/>
    <w:rsid w:val="001C454D"/>
    <w:rsid w:val="001C6190"/>
    <w:rsid w:val="001C78A2"/>
    <w:rsid w:val="001D060B"/>
    <w:rsid w:val="001D0BFA"/>
    <w:rsid w:val="001D1AC1"/>
    <w:rsid w:val="001D3645"/>
    <w:rsid w:val="001D4082"/>
    <w:rsid w:val="001D4AC5"/>
    <w:rsid w:val="001D51B7"/>
    <w:rsid w:val="001E03B1"/>
    <w:rsid w:val="001E04A1"/>
    <w:rsid w:val="001E0B29"/>
    <w:rsid w:val="001E2889"/>
    <w:rsid w:val="001E43A9"/>
    <w:rsid w:val="001E4E8E"/>
    <w:rsid w:val="001E5A45"/>
    <w:rsid w:val="001E647E"/>
    <w:rsid w:val="001E6488"/>
    <w:rsid w:val="001E65A7"/>
    <w:rsid w:val="001E6D26"/>
    <w:rsid w:val="001E753B"/>
    <w:rsid w:val="001F1DB6"/>
    <w:rsid w:val="001F1E80"/>
    <w:rsid w:val="001F3972"/>
    <w:rsid w:val="001F4106"/>
    <w:rsid w:val="001F4CA2"/>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41F6"/>
    <w:rsid w:val="00215518"/>
    <w:rsid w:val="00215B46"/>
    <w:rsid w:val="0021658D"/>
    <w:rsid w:val="00217CC9"/>
    <w:rsid w:val="002202C0"/>
    <w:rsid w:val="00220806"/>
    <w:rsid w:val="00220DF4"/>
    <w:rsid w:val="00221BD3"/>
    <w:rsid w:val="00221F25"/>
    <w:rsid w:val="0022302A"/>
    <w:rsid w:val="002232E7"/>
    <w:rsid w:val="00223423"/>
    <w:rsid w:val="00225041"/>
    <w:rsid w:val="0022523D"/>
    <w:rsid w:val="002253CD"/>
    <w:rsid w:val="0022603A"/>
    <w:rsid w:val="002263C2"/>
    <w:rsid w:val="00226B43"/>
    <w:rsid w:val="002276A5"/>
    <w:rsid w:val="00227D30"/>
    <w:rsid w:val="00227F45"/>
    <w:rsid w:val="00230CD8"/>
    <w:rsid w:val="00230F4A"/>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57F1"/>
    <w:rsid w:val="00246E54"/>
    <w:rsid w:val="002500FD"/>
    <w:rsid w:val="00250B97"/>
    <w:rsid w:val="00250CE9"/>
    <w:rsid w:val="00254BD7"/>
    <w:rsid w:val="00254DD2"/>
    <w:rsid w:val="00254DEB"/>
    <w:rsid w:val="0025567D"/>
    <w:rsid w:val="0025592D"/>
    <w:rsid w:val="002560F6"/>
    <w:rsid w:val="00260276"/>
    <w:rsid w:val="00261041"/>
    <w:rsid w:val="00262A8E"/>
    <w:rsid w:val="00263486"/>
    <w:rsid w:val="0026629F"/>
    <w:rsid w:val="00267220"/>
    <w:rsid w:val="00271BDD"/>
    <w:rsid w:val="00272B87"/>
    <w:rsid w:val="002750A9"/>
    <w:rsid w:val="00276080"/>
    <w:rsid w:val="0027646D"/>
    <w:rsid w:val="00280A45"/>
    <w:rsid w:val="00281259"/>
    <w:rsid w:val="002813E9"/>
    <w:rsid w:val="00283DF0"/>
    <w:rsid w:val="00284A3E"/>
    <w:rsid w:val="00284D50"/>
    <w:rsid w:val="00286113"/>
    <w:rsid w:val="00287336"/>
    <w:rsid w:val="00287AF3"/>
    <w:rsid w:val="00287BD3"/>
    <w:rsid w:val="00290DF7"/>
    <w:rsid w:val="002911E0"/>
    <w:rsid w:val="00291515"/>
    <w:rsid w:val="0029200B"/>
    <w:rsid w:val="002929C2"/>
    <w:rsid w:val="0029449F"/>
    <w:rsid w:val="00294FEB"/>
    <w:rsid w:val="00295452"/>
    <w:rsid w:val="00295DFC"/>
    <w:rsid w:val="00296A6D"/>
    <w:rsid w:val="002972A5"/>
    <w:rsid w:val="0029747D"/>
    <w:rsid w:val="002A1173"/>
    <w:rsid w:val="002A1E83"/>
    <w:rsid w:val="002A2876"/>
    <w:rsid w:val="002A3108"/>
    <w:rsid w:val="002A43D2"/>
    <w:rsid w:val="002A47D1"/>
    <w:rsid w:val="002A52D4"/>
    <w:rsid w:val="002A53ED"/>
    <w:rsid w:val="002A6DD7"/>
    <w:rsid w:val="002A75EB"/>
    <w:rsid w:val="002B0CA6"/>
    <w:rsid w:val="002B4B03"/>
    <w:rsid w:val="002B5116"/>
    <w:rsid w:val="002B56A3"/>
    <w:rsid w:val="002B5E60"/>
    <w:rsid w:val="002B5F23"/>
    <w:rsid w:val="002B6210"/>
    <w:rsid w:val="002B6A38"/>
    <w:rsid w:val="002B6C94"/>
    <w:rsid w:val="002C05EE"/>
    <w:rsid w:val="002C1E5A"/>
    <w:rsid w:val="002C320C"/>
    <w:rsid w:val="002C4860"/>
    <w:rsid w:val="002C4944"/>
    <w:rsid w:val="002C538B"/>
    <w:rsid w:val="002C6C60"/>
    <w:rsid w:val="002D0351"/>
    <w:rsid w:val="002D2FEE"/>
    <w:rsid w:val="002D3852"/>
    <w:rsid w:val="002D39EC"/>
    <w:rsid w:val="002D6C7F"/>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7A6"/>
    <w:rsid w:val="0030456C"/>
    <w:rsid w:val="0030475A"/>
    <w:rsid w:val="00304DE9"/>
    <w:rsid w:val="003055F8"/>
    <w:rsid w:val="00305AAC"/>
    <w:rsid w:val="003067BB"/>
    <w:rsid w:val="00307733"/>
    <w:rsid w:val="00311303"/>
    <w:rsid w:val="00311DFD"/>
    <w:rsid w:val="0031202F"/>
    <w:rsid w:val="00312D17"/>
    <w:rsid w:val="00314601"/>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402EB"/>
    <w:rsid w:val="00340483"/>
    <w:rsid w:val="003411BB"/>
    <w:rsid w:val="003413ED"/>
    <w:rsid w:val="00341B98"/>
    <w:rsid w:val="00342872"/>
    <w:rsid w:val="0034388E"/>
    <w:rsid w:val="00344CD0"/>
    <w:rsid w:val="00344F52"/>
    <w:rsid w:val="00345F47"/>
    <w:rsid w:val="0034665A"/>
    <w:rsid w:val="00346B78"/>
    <w:rsid w:val="00346DD2"/>
    <w:rsid w:val="00347D79"/>
    <w:rsid w:val="00347EAE"/>
    <w:rsid w:val="00352452"/>
    <w:rsid w:val="0035370A"/>
    <w:rsid w:val="00353F0D"/>
    <w:rsid w:val="0035428A"/>
    <w:rsid w:val="00354717"/>
    <w:rsid w:val="003547CC"/>
    <w:rsid w:val="00355A89"/>
    <w:rsid w:val="003564F1"/>
    <w:rsid w:val="00356B98"/>
    <w:rsid w:val="00357E5F"/>
    <w:rsid w:val="003604D7"/>
    <w:rsid w:val="0036579F"/>
    <w:rsid w:val="003657AA"/>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7EDD"/>
    <w:rsid w:val="003813AE"/>
    <w:rsid w:val="0038366D"/>
    <w:rsid w:val="00385DE1"/>
    <w:rsid w:val="00386CFC"/>
    <w:rsid w:val="0038714A"/>
    <w:rsid w:val="00387225"/>
    <w:rsid w:val="003914C6"/>
    <w:rsid w:val="00393F29"/>
    <w:rsid w:val="003946FA"/>
    <w:rsid w:val="00395040"/>
    <w:rsid w:val="00396FBF"/>
    <w:rsid w:val="003977D6"/>
    <w:rsid w:val="00397E2F"/>
    <w:rsid w:val="003A19B4"/>
    <w:rsid w:val="003A1F31"/>
    <w:rsid w:val="003A302E"/>
    <w:rsid w:val="003A56A5"/>
    <w:rsid w:val="003A5B6A"/>
    <w:rsid w:val="003A640D"/>
    <w:rsid w:val="003B00F8"/>
    <w:rsid w:val="003B1628"/>
    <w:rsid w:val="003B3012"/>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701"/>
    <w:rsid w:val="003D2950"/>
    <w:rsid w:val="003D34A4"/>
    <w:rsid w:val="003D61D1"/>
    <w:rsid w:val="003D647E"/>
    <w:rsid w:val="003E0B9C"/>
    <w:rsid w:val="003E1BE2"/>
    <w:rsid w:val="003E501D"/>
    <w:rsid w:val="003E60A0"/>
    <w:rsid w:val="003E617A"/>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0DA"/>
    <w:rsid w:val="004026B0"/>
    <w:rsid w:val="00402934"/>
    <w:rsid w:val="00403215"/>
    <w:rsid w:val="00403AE8"/>
    <w:rsid w:val="0040590C"/>
    <w:rsid w:val="00405A3C"/>
    <w:rsid w:val="00405AED"/>
    <w:rsid w:val="00406237"/>
    <w:rsid w:val="00406A3E"/>
    <w:rsid w:val="00406BDE"/>
    <w:rsid w:val="00406F22"/>
    <w:rsid w:val="0040741C"/>
    <w:rsid w:val="00411FC8"/>
    <w:rsid w:val="00412178"/>
    <w:rsid w:val="004124CB"/>
    <w:rsid w:val="00412821"/>
    <w:rsid w:val="00413F41"/>
    <w:rsid w:val="004145A0"/>
    <w:rsid w:val="00415394"/>
    <w:rsid w:val="00415E2B"/>
    <w:rsid w:val="0041674D"/>
    <w:rsid w:val="00416829"/>
    <w:rsid w:val="00417681"/>
    <w:rsid w:val="00420B59"/>
    <w:rsid w:val="00420DA0"/>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3CA2"/>
    <w:rsid w:val="00433D13"/>
    <w:rsid w:val="00433DBB"/>
    <w:rsid w:val="004342FC"/>
    <w:rsid w:val="00434B7D"/>
    <w:rsid w:val="00434D81"/>
    <w:rsid w:val="004366D5"/>
    <w:rsid w:val="00437998"/>
    <w:rsid w:val="00437AF2"/>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3961"/>
    <w:rsid w:val="0046442C"/>
    <w:rsid w:val="004647D8"/>
    <w:rsid w:val="00464902"/>
    <w:rsid w:val="00464B83"/>
    <w:rsid w:val="00467807"/>
    <w:rsid w:val="00467EAC"/>
    <w:rsid w:val="00470F49"/>
    <w:rsid w:val="004715E4"/>
    <w:rsid w:val="00472028"/>
    <w:rsid w:val="004745EF"/>
    <w:rsid w:val="00474C78"/>
    <w:rsid w:val="004756B8"/>
    <w:rsid w:val="00477333"/>
    <w:rsid w:val="0048021B"/>
    <w:rsid w:val="00481620"/>
    <w:rsid w:val="00481B42"/>
    <w:rsid w:val="00482DC9"/>
    <w:rsid w:val="0048376F"/>
    <w:rsid w:val="004842D0"/>
    <w:rsid w:val="00484F4B"/>
    <w:rsid w:val="004857C0"/>
    <w:rsid w:val="00486C00"/>
    <w:rsid w:val="00487633"/>
    <w:rsid w:val="00487B1C"/>
    <w:rsid w:val="00490991"/>
    <w:rsid w:val="00490A0C"/>
    <w:rsid w:val="004910AE"/>
    <w:rsid w:val="00491758"/>
    <w:rsid w:val="00492A48"/>
    <w:rsid w:val="00492CD9"/>
    <w:rsid w:val="00493EEA"/>
    <w:rsid w:val="00494F49"/>
    <w:rsid w:val="00495571"/>
    <w:rsid w:val="0049570A"/>
    <w:rsid w:val="004A1670"/>
    <w:rsid w:val="004A167A"/>
    <w:rsid w:val="004A18B2"/>
    <w:rsid w:val="004A1CAE"/>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474"/>
    <w:rsid w:val="004D0D76"/>
    <w:rsid w:val="004D223B"/>
    <w:rsid w:val="004D3873"/>
    <w:rsid w:val="004D6E1B"/>
    <w:rsid w:val="004D75BF"/>
    <w:rsid w:val="004D7AF3"/>
    <w:rsid w:val="004E015D"/>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37EB"/>
    <w:rsid w:val="0050667C"/>
    <w:rsid w:val="00506F64"/>
    <w:rsid w:val="00507605"/>
    <w:rsid w:val="0051044C"/>
    <w:rsid w:val="00510D72"/>
    <w:rsid w:val="0051156C"/>
    <w:rsid w:val="00511B22"/>
    <w:rsid w:val="00511CFD"/>
    <w:rsid w:val="00513036"/>
    <w:rsid w:val="00513355"/>
    <w:rsid w:val="00513393"/>
    <w:rsid w:val="005135AD"/>
    <w:rsid w:val="00514173"/>
    <w:rsid w:val="0051519A"/>
    <w:rsid w:val="005162E5"/>
    <w:rsid w:val="0051695C"/>
    <w:rsid w:val="00516BB7"/>
    <w:rsid w:val="00516BC3"/>
    <w:rsid w:val="005207F3"/>
    <w:rsid w:val="00521048"/>
    <w:rsid w:val="0052159E"/>
    <w:rsid w:val="005216A6"/>
    <w:rsid w:val="00521ECC"/>
    <w:rsid w:val="005231B0"/>
    <w:rsid w:val="00523E6D"/>
    <w:rsid w:val="0052616F"/>
    <w:rsid w:val="00526462"/>
    <w:rsid w:val="0052674A"/>
    <w:rsid w:val="00526EA4"/>
    <w:rsid w:val="00527035"/>
    <w:rsid w:val="0052789D"/>
    <w:rsid w:val="005314AD"/>
    <w:rsid w:val="00531BAA"/>
    <w:rsid w:val="00532D84"/>
    <w:rsid w:val="00532E45"/>
    <w:rsid w:val="005334F1"/>
    <w:rsid w:val="0053464D"/>
    <w:rsid w:val="00535300"/>
    <w:rsid w:val="00535F5A"/>
    <w:rsid w:val="00541B83"/>
    <w:rsid w:val="0054271C"/>
    <w:rsid w:val="005429C1"/>
    <w:rsid w:val="00543D82"/>
    <w:rsid w:val="00546EE5"/>
    <w:rsid w:val="005471F5"/>
    <w:rsid w:val="0054799E"/>
    <w:rsid w:val="00547C25"/>
    <w:rsid w:val="00552899"/>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29A"/>
    <w:rsid w:val="00570973"/>
    <w:rsid w:val="0057293D"/>
    <w:rsid w:val="0057334C"/>
    <w:rsid w:val="0057342B"/>
    <w:rsid w:val="00573FD8"/>
    <w:rsid w:val="005752ED"/>
    <w:rsid w:val="00576D5B"/>
    <w:rsid w:val="0057781F"/>
    <w:rsid w:val="005822CC"/>
    <w:rsid w:val="00582860"/>
    <w:rsid w:val="00582DAD"/>
    <w:rsid w:val="005833C7"/>
    <w:rsid w:val="0058352E"/>
    <w:rsid w:val="0058388C"/>
    <w:rsid w:val="0058433C"/>
    <w:rsid w:val="00586D70"/>
    <w:rsid w:val="00587536"/>
    <w:rsid w:val="0058798C"/>
    <w:rsid w:val="00587B6B"/>
    <w:rsid w:val="005903AE"/>
    <w:rsid w:val="005906E2"/>
    <w:rsid w:val="00591F34"/>
    <w:rsid w:val="005925B8"/>
    <w:rsid w:val="00592BF1"/>
    <w:rsid w:val="005935BD"/>
    <w:rsid w:val="00593F36"/>
    <w:rsid w:val="0059523A"/>
    <w:rsid w:val="005960E4"/>
    <w:rsid w:val="00597470"/>
    <w:rsid w:val="005A1678"/>
    <w:rsid w:val="005A2A05"/>
    <w:rsid w:val="005A2B30"/>
    <w:rsid w:val="005A446E"/>
    <w:rsid w:val="005A5345"/>
    <w:rsid w:val="005A54D7"/>
    <w:rsid w:val="005A5B58"/>
    <w:rsid w:val="005A6FEF"/>
    <w:rsid w:val="005B027D"/>
    <w:rsid w:val="005B0CB5"/>
    <w:rsid w:val="005B19CA"/>
    <w:rsid w:val="005B1DFB"/>
    <w:rsid w:val="005B2208"/>
    <w:rsid w:val="005B2A37"/>
    <w:rsid w:val="005B492C"/>
    <w:rsid w:val="005B4C2B"/>
    <w:rsid w:val="005B6935"/>
    <w:rsid w:val="005C0154"/>
    <w:rsid w:val="005C0ACD"/>
    <w:rsid w:val="005C0ACE"/>
    <w:rsid w:val="005C0C46"/>
    <w:rsid w:val="005C1D0E"/>
    <w:rsid w:val="005C2175"/>
    <w:rsid w:val="005C23F5"/>
    <w:rsid w:val="005C2537"/>
    <w:rsid w:val="005C357A"/>
    <w:rsid w:val="005C4F76"/>
    <w:rsid w:val="005C515C"/>
    <w:rsid w:val="005C708D"/>
    <w:rsid w:val="005C74EB"/>
    <w:rsid w:val="005D08B9"/>
    <w:rsid w:val="005D1156"/>
    <w:rsid w:val="005D1E01"/>
    <w:rsid w:val="005D3219"/>
    <w:rsid w:val="005D3D06"/>
    <w:rsid w:val="005D40E8"/>
    <w:rsid w:val="005D49D8"/>
    <w:rsid w:val="005D58D6"/>
    <w:rsid w:val="005D5C63"/>
    <w:rsid w:val="005D67FB"/>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3CC7"/>
    <w:rsid w:val="005F447E"/>
    <w:rsid w:val="005F61BD"/>
    <w:rsid w:val="005F782A"/>
    <w:rsid w:val="005F7E0F"/>
    <w:rsid w:val="00604AB4"/>
    <w:rsid w:val="00604BF3"/>
    <w:rsid w:val="00611D93"/>
    <w:rsid w:val="00612E35"/>
    <w:rsid w:val="00613590"/>
    <w:rsid w:val="006141AF"/>
    <w:rsid w:val="00614877"/>
    <w:rsid w:val="00614CC4"/>
    <w:rsid w:val="006156D6"/>
    <w:rsid w:val="00615701"/>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4A15"/>
    <w:rsid w:val="006363F1"/>
    <w:rsid w:val="00636B14"/>
    <w:rsid w:val="00636B48"/>
    <w:rsid w:val="006374F0"/>
    <w:rsid w:val="00637AB8"/>
    <w:rsid w:val="006405A2"/>
    <w:rsid w:val="00640AF9"/>
    <w:rsid w:val="00640CF6"/>
    <w:rsid w:val="00641248"/>
    <w:rsid w:val="006413FC"/>
    <w:rsid w:val="006420ED"/>
    <w:rsid w:val="00642778"/>
    <w:rsid w:val="006436B2"/>
    <w:rsid w:val="00643FDB"/>
    <w:rsid w:val="006459C1"/>
    <w:rsid w:val="006459CD"/>
    <w:rsid w:val="00646AE9"/>
    <w:rsid w:val="00646C01"/>
    <w:rsid w:val="00647A8E"/>
    <w:rsid w:val="00650411"/>
    <w:rsid w:val="006506C3"/>
    <w:rsid w:val="00651642"/>
    <w:rsid w:val="0065211B"/>
    <w:rsid w:val="00652306"/>
    <w:rsid w:val="00653F30"/>
    <w:rsid w:val="006549BB"/>
    <w:rsid w:val="00655B73"/>
    <w:rsid w:val="00656D98"/>
    <w:rsid w:val="006622F1"/>
    <w:rsid w:val="0066245D"/>
    <w:rsid w:val="006625A5"/>
    <w:rsid w:val="0066282F"/>
    <w:rsid w:val="00662FDA"/>
    <w:rsid w:val="00663285"/>
    <w:rsid w:val="00663E24"/>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BB1"/>
    <w:rsid w:val="00686F2B"/>
    <w:rsid w:val="006908C8"/>
    <w:rsid w:val="00692078"/>
    <w:rsid w:val="00692B84"/>
    <w:rsid w:val="0069497B"/>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22DF"/>
    <w:rsid w:val="006C315E"/>
    <w:rsid w:val="006C35EE"/>
    <w:rsid w:val="006C443E"/>
    <w:rsid w:val="006C486C"/>
    <w:rsid w:val="006C4FD5"/>
    <w:rsid w:val="006C51FB"/>
    <w:rsid w:val="006D0FA5"/>
    <w:rsid w:val="006D1915"/>
    <w:rsid w:val="006D198B"/>
    <w:rsid w:val="006D2B3C"/>
    <w:rsid w:val="006D2CA7"/>
    <w:rsid w:val="006D3AE6"/>
    <w:rsid w:val="006D4001"/>
    <w:rsid w:val="006D4BBD"/>
    <w:rsid w:val="006D51E3"/>
    <w:rsid w:val="006D55E5"/>
    <w:rsid w:val="006D5A7E"/>
    <w:rsid w:val="006D7A5E"/>
    <w:rsid w:val="006E22E6"/>
    <w:rsid w:val="006E2462"/>
    <w:rsid w:val="006E5F6E"/>
    <w:rsid w:val="006E6CD5"/>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0D2B"/>
    <w:rsid w:val="00701261"/>
    <w:rsid w:val="00702BB4"/>
    <w:rsid w:val="007032F6"/>
    <w:rsid w:val="00703D73"/>
    <w:rsid w:val="00703E21"/>
    <w:rsid w:val="0070414D"/>
    <w:rsid w:val="0070629C"/>
    <w:rsid w:val="0070705F"/>
    <w:rsid w:val="007078A5"/>
    <w:rsid w:val="0071034C"/>
    <w:rsid w:val="00710541"/>
    <w:rsid w:val="007105CF"/>
    <w:rsid w:val="00712A34"/>
    <w:rsid w:val="00713930"/>
    <w:rsid w:val="00714E2A"/>
    <w:rsid w:val="00715288"/>
    <w:rsid w:val="007158DF"/>
    <w:rsid w:val="00715CB6"/>
    <w:rsid w:val="00715F67"/>
    <w:rsid w:val="00716542"/>
    <w:rsid w:val="00716B8D"/>
    <w:rsid w:val="0071738D"/>
    <w:rsid w:val="00717A6A"/>
    <w:rsid w:val="00717C0D"/>
    <w:rsid w:val="00717F0B"/>
    <w:rsid w:val="00721150"/>
    <w:rsid w:val="00721584"/>
    <w:rsid w:val="007216A5"/>
    <w:rsid w:val="00722406"/>
    <w:rsid w:val="00722FCD"/>
    <w:rsid w:val="00723435"/>
    <w:rsid w:val="007234C9"/>
    <w:rsid w:val="00723C60"/>
    <w:rsid w:val="00724E04"/>
    <w:rsid w:val="00725010"/>
    <w:rsid w:val="00725D20"/>
    <w:rsid w:val="00725D69"/>
    <w:rsid w:val="007261FC"/>
    <w:rsid w:val="0073010A"/>
    <w:rsid w:val="00730BA1"/>
    <w:rsid w:val="00735153"/>
    <w:rsid w:val="00736510"/>
    <w:rsid w:val="00736E25"/>
    <w:rsid w:val="00740689"/>
    <w:rsid w:val="00740B7A"/>
    <w:rsid w:val="0074153D"/>
    <w:rsid w:val="00741840"/>
    <w:rsid w:val="0074301F"/>
    <w:rsid w:val="007437A7"/>
    <w:rsid w:val="00743AC9"/>
    <w:rsid w:val="00744891"/>
    <w:rsid w:val="007462F4"/>
    <w:rsid w:val="00746DEA"/>
    <w:rsid w:val="0074720F"/>
    <w:rsid w:val="0074781E"/>
    <w:rsid w:val="00750020"/>
    <w:rsid w:val="00750C9C"/>
    <w:rsid w:val="00752278"/>
    <w:rsid w:val="00752465"/>
    <w:rsid w:val="00753DF0"/>
    <w:rsid w:val="007546DF"/>
    <w:rsid w:val="007549C2"/>
    <w:rsid w:val="00754B8B"/>
    <w:rsid w:val="00754E10"/>
    <w:rsid w:val="00754FF3"/>
    <w:rsid w:val="00755FB5"/>
    <w:rsid w:val="00757182"/>
    <w:rsid w:val="00760A94"/>
    <w:rsid w:val="007639B4"/>
    <w:rsid w:val="00764A89"/>
    <w:rsid w:val="00765525"/>
    <w:rsid w:val="00767A3E"/>
    <w:rsid w:val="00767E63"/>
    <w:rsid w:val="0077031E"/>
    <w:rsid w:val="00770432"/>
    <w:rsid w:val="00770760"/>
    <w:rsid w:val="007708F5"/>
    <w:rsid w:val="00770B56"/>
    <w:rsid w:val="007718FD"/>
    <w:rsid w:val="00772E98"/>
    <w:rsid w:val="00773C1E"/>
    <w:rsid w:val="00774E77"/>
    <w:rsid w:val="0077653A"/>
    <w:rsid w:val="00781444"/>
    <w:rsid w:val="007822FE"/>
    <w:rsid w:val="00782649"/>
    <w:rsid w:val="0078286E"/>
    <w:rsid w:val="00783599"/>
    <w:rsid w:val="007843E2"/>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5BBA"/>
    <w:rsid w:val="007A67E9"/>
    <w:rsid w:val="007A6FAB"/>
    <w:rsid w:val="007A79C0"/>
    <w:rsid w:val="007B03C4"/>
    <w:rsid w:val="007B0AD5"/>
    <w:rsid w:val="007B0FE2"/>
    <w:rsid w:val="007B1DD5"/>
    <w:rsid w:val="007B1E82"/>
    <w:rsid w:val="007B3272"/>
    <w:rsid w:val="007B35A6"/>
    <w:rsid w:val="007B380C"/>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613"/>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950"/>
    <w:rsid w:val="007F52F3"/>
    <w:rsid w:val="007F6182"/>
    <w:rsid w:val="007F71DF"/>
    <w:rsid w:val="007F7319"/>
    <w:rsid w:val="007F75E8"/>
    <w:rsid w:val="007F7EDB"/>
    <w:rsid w:val="00800950"/>
    <w:rsid w:val="00800FAE"/>
    <w:rsid w:val="00801711"/>
    <w:rsid w:val="0080185E"/>
    <w:rsid w:val="00802EC4"/>
    <w:rsid w:val="00803A90"/>
    <w:rsid w:val="00806B72"/>
    <w:rsid w:val="00807137"/>
    <w:rsid w:val="00807674"/>
    <w:rsid w:val="00807DD5"/>
    <w:rsid w:val="00810446"/>
    <w:rsid w:val="008116E4"/>
    <w:rsid w:val="0081369E"/>
    <w:rsid w:val="00814D41"/>
    <w:rsid w:val="00815795"/>
    <w:rsid w:val="00817106"/>
    <w:rsid w:val="0082086C"/>
    <w:rsid w:val="00821024"/>
    <w:rsid w:val="00821909"/>
    <w:rsid w:val="00821A0A"/>
    <w:rsid w:val="008220A5"/>
    <w:rsid w:val="008224D1"/>
    <w:rsid w:val="008229F9"/>
    <w:rsid w:val="00822D90"/>
    <w:rsid w:val="008235F3"/>
    <w:rsid w:val="00823CB3"/>
    <w:rsid w:val="00824ECF"/>
    <w:rsid w:val="00824F6C"/>
    <w:rsid w:val="008259B9"/>
    <w:rsid w:val="00826363"/>
    <w:rsid w:val="0082654F"/>
    <w:rsid w:val="008267BA"/>
    <w:rsid w:val="0082696D"/>
    <w:rsid w:val="008271E5"/>
    <w:rsid w:val="008279D6"/>
    <w:rsid w:val="00831569"/>
    <w:rsid w:val="00832BF6"/>
    <w:rsid w:val="00833B93"/>
    <w:rsid w:val="00834311"/>
    <w:rsid w:val="008348BC"/>
    <w:rsid w:val="0083597E"/>
    <w:rsid w:val="00840B52"/>
    <w:rsid w:val="00843343"/>
    <w:rsid w:val="0084382C"/>
    <w:rsid w:val="0084454F"/>
    <w:rsid w:val="00845DB4"/>
    <w:rsid w:val="00850031"/>
    <w:rsid w:val="008508E8"/>
    <w:rsid w:val="00850CF2"/>
    <w:rsid w:val="008543E4"/>
    <w:rsid w:val="0085774A"/>
    <w:rsid w:val="008577F8"/>
    <w:rsid w:val="0086161E"/>
    <w:rsid w:val="00861B39"/>
    <w:rsid w:val="00862968"/>
    <w:rsid w:val="008631C5"/>
    <w:rsid w:val="008637DE"/>
    <w:rsid w:val="00863F22"/>
    <w:rsid w:val="008671D4"/>
    <w:rsid w:val="00867F21"/>
    <w:rsid w:val="00870231"/>
    <w:rsid w:val="008705CF"/>
    <w:rsid w:val="0087072B"/>
    <w:rsid w:val="008713B9"/>
    <w:rsid w:val="008729DE"/>
    <w:rsid w:val="00873532"/>
    <w:rsid w:val="00873DED"/>
    <w:rsid w:val="00876927"/>
    <w:rsid w:val="008778E4"/>
    <w:rsid w:val="00877E9F"/>
    <w:rsid w:val="008804AF"/>
    <w:rsid w:val="008807D3"/>
    <w:rsid w:val="0088081E"/>
    <w:rsid w:val="00881452"/>
    <w:rsid w:val="00881BE3"/>
    <w:rsid w:val="008824F0"/>
    <w:rsid w:val="00882BD8"/>
    <w:rsid w:val="00883F4D"/>
    <w:rsid w:val="00884781"/>
    <w:rsid w:val="00886634"/>
    <w:rsid w:val="00886B47"/>
    <w:rsid w:val="008878B8"/>
    <w:rsid w:val="00890BC5"/>
    <w:rsid w:val="00891007"/>
    <w:rsid w:val="00891059"/>
    <w:rsid w:val="00891AFC"/>
    <w:rsid w:val="00892D38"/>
    <w:rsid w:val="00892E8A"/>
    <w:rsid w:val="00893C63"/>
    <w:rsid w:val="008951B3"/>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695"/>
    <w:rsid w:val="008B5FF2"/>
    <w:rsid w:val="008B6AFF"/>
    <w:rsid w:val="008B7F9E"/>
    <w:rsid w:val="008C02BE"/>
    <w:rsid w:val="008C062F"/>
    <w:rsid w:val="008C12AF"/>
    <w:rsid w:val="008C14EC"/>
    <w:rsid w:val="008C150E"/>
    <w:rsid w:val="008C3629"/>
    <w:rsid w:val="008C3CBD"/>
    <w:rsid w:val="008C48A4"/>
    <w:rsid w:val="008C683F"/>
    <w:rsid w:val="008C73B9"/>
    <w:rsid w:val="008C7788"/>
    <w:rsid w:val="008D10FD"/>
    <w:rsid w:val="008D1C6F"/>
    <w:rsid w:val="008D2DDE"/>
    <w:rsid w:val="008D47D1"/>
    <w:rsid w:val="008D47D3"/>
    <w:rsid w:val="008D4C4C"/>
    <w:rsid w:val="008D5605"/>
    <w:rsid w:val="008D58E6"/>
    <w:rsid w:val="008D74C8"/>
    <w:rsid w:val="008D77E2"/>
    <w:rsid w:val="008E02C2"/>
    <w:rsid w:val="008E1253"/>
    <w:rsid w:val="008E13A5"/>
    <w:rsid w:val="008E13DF"/>
    <w:rsid w:val="008E3698"/>
    <w:rsid w:val="008E47B0"/>
    <w:rsid w:val="008E6A83"/>
    <w:rsid w:val="008E71DC"/>
    <w:rsid w:val="008F02C3"/>
    <w:rsid w:val="008F03D9"/>
    <w:rsid w:val="008F167A"/>
    <w:rsid w:val="008F704A"/>
    <w:rsid w:val="008F751B"/>
    <w:rsid w:val="008F791B"/>
    <w:rsid w:val="008F79C7"/>
    <w:rsid w:val="008F7D1F"/>
    <w:rsid w:val="00900EB1"/>
    <w:rsid w:val="00901B3F"/>
    <w:rsid w:val="00902AB0"/>
    <w:rsid w:val="00902F21"/>
    <w:rsid w:val="00910971"/>
    <w:rsid w:val="00910BC8"/>
    <w:rsid w:val="00913ACE"/>
    <w:rsid w:val="00914291"/>
    <w:rsid w:val="00914494"/>
    <w:rsid w:val="0091449E"/>
    <w:rsid w:val="0091716A"/>
    <w:rsid w:val="0091761A"/>
    <w:rsid w:val="00917AB0"/>
    <w:rsid w:val="009207BE"/>
    <w:rsid w:val="00922620"/>
    <w:rsid w:val="009231C4"/>
    <w:rsid w:val="00923F19"/>
    <w:rsid w:val="0092477A"/>
    <w:rsid w:val="0092564D"/>
    <w:rsid w:val="009261C2"/>
    <w:rsid w:val="009274F3"/>
    <w:rsid w:val="009309E6"/>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3C1A"/>
    <w:rsid w:val="00944DA6"/>
    <w:rsid w:val="009459E8"/>
    <w:rsid w:val="00946201"/>
    <w:rsid w:val="00946242"/>
    <w:rsid w:val="00946EC7"/>
    <w:rsid w:val="0094756A"/>
    <w:rsid w:val="00947ADA"/>
    <w:rsid w:val="0095024F"/>
    <w:rsid w:val="009514B7"/>
    <w:rsid w:val="00951B4D"/>
    <w:rsid w:val="00951EB0"/>
    <w:rsid w:val="00954E48"/>
    <w:rsid w:val="0095552F"/>
    <w:rsid w:val="0095571C"/>
    <w:rsid w:val="00955B2F"/>
    <w:rsid w:val="00956004"/>
    <w:rsid w:val="009564C8"/>
    <w:rsid w:val="00956D0B"/>
    <w:rsid w:val="009606D4"/>
    <w:rsid w:val="00960C4E"/>
    <w:rsid w:val="0096131F"/>
    <w:rsid w:val="00961DC6"/>
    <w:rsid w:val="00961FAF"/>
    <w:rsid w:val="00962DC6"/>
    <w:rsid w:val="009632E6"/>
    <w:rsid w:val="009634AB"/>
    <w:rsid w:val="00963F49"/>
    <w:rsid w:val="0096488C"/>
    <w:rsid w:val="009653BF"/>
    <w:rsid w:val="00965887"/>
    <w:rsid w:val="00970247"/>
    <w:rsid w:val="0097155B"/>
    <w:rsid w:val="0097169A"/>
    <w:rsid w:val="00972283"/>
    <w:rsid w:val="00972ED9"/>
    <w:rsid w:val="009744EB"/>
    <w:rsid w:val="00975520"/>
    <w:rsid w:val="009767B0"/>
    <w:rsid w:val="00976FE2"/>
    <w:rsid w:val="00980B17"/>
    <w:rsid w:val="00980E5C"/>
    <w:rsid w:val="009816CA"/>
    <w:rsid w:val="00982B3B"/>
    <w:rsid w:val="0098306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29D4"/>
    <w:rsid w:val="009A63F3"/>
    <w:rsid w:val="009A6A93"/>
    <w:rsid w:val="009A6C0D"/>
    <w:rsid w:val="009A741A"/>
    <w:rsid w:val="009A783F"/>
    <w:rsid w:val="009A7A4A"/>
    <w:rsid w:val="009B0226"/>
    <w:rsid w:val="009B2AA9"/>
    <w:rsid w:val="009B31E3"/>
    <w:rsid w:val="009B3AD7"/>
    <w:rsid w:val="009B519C"/>
    <w:rsid w:val="009B6123"/>
    <w:rsid w:val="009B6E83"/>
    <w:rsid w:val="009B75A3"/>
    <w:rsid w:val="009B7650"/>
    <w:rsid w:val="009B7B9E"/>
    <w:rsid w:val="009C05D0"/>
    <w:rsid w:val="009C05DB"/>
    <w:rsid w:val="009C46C2"/>
    <w:rsid w:val="009C4DE4"/>
    <w:rsid w:val="009C65E7"/>
    <w:rsid w:val="009C7311"/>
    <w:rsid w:val="009C7840"/>
    <w:rsid w:val="009C794A"/>
    <w:rsid w:val="009D0093"/>
    <w:rsid w:val="009D00E1"/>
    <w:rsid w:val="009D0447"/>
    <w:rsid w:val="009D1F15"/>
    <w:rsid w:val="009D2337"/>
    <w:rsid w:val="009D2591"/>
    <w:rsid w:val="009D4FA4"/>
    <w:rsid w:val="009E1176"/>
    <w:rsid w:val="009E1F0A"/>
    <w:rsid w:val="009E2365"/>
    <w:rsid w:val="009E274D"/>
    <w:rsid w:val="009E3324"/>
    <w:rsid w:val="009E3DC1"/>
    <w:rsid w:val="009E5187"/>
    <w:rsid w:val="009E585B"/>
    <w:rsid w:val="009E58E4"/>
    <w:rsid w:val="009E6A49"/>
    <w:rsid w:val="009E7CDD"/>
    <w:rsid w:val="009F0618"/>
    <w:rsid w:val="009F141D"/>
    <w:rsid w:val="009F1916"/>
    <w:rsid w:val="009F1C79"/>
    <w:rsid w:val="009F2569"/>
    <w:rsid w:val="009F26E1"/>
    <w:rsid w:val="009F2931"/>
    <w:rsid w:val="009F2A49"/>
    <w:rsid w:val="009F2ACA"/>
    <w:rsid w:val="009F3F3B"/>
    <w:rsid w:val="009F4330"/>
    <w:rsid w:val="009F4A94"/>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5F96"/>
    <w:rsid w:val="00A16EBE"/>
    <w:rsid w:val="00A173C2"/>
    <w:rsid w:val="00A17B01"/>
    <w:rsid w:val="00A20779"/>
    <w:rsid w:val="00A21C50"/>
    <w:rsid w:val="00A22996"/>
    <w:rsid w:val="00A22CFF"/>
    <w:rsid w:val="00A22E87"/>
    <w:rsid w:val="00A2344F"/>
    <w:rsid w:val="00A23799"/>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5B74"/>
    <w:rsid w:val="00A55B85"/>
    <w:rsid w:val="00A56356"/>
    <w:rsid w:val="00A56EB6"/>
    <w:rsid w:val="00A571DF"/>
    <w:rsid w:val="00A5735C"/>
    <w:rsid w:val="00A61E67"/>
    <w:rsid w:val="00A629DD"/>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00DB"/>
    <w:rsid w:val="00A83267"/>
    <w:rsid w:val="00A83C7E"/>
    <w:rsid w:val="00A83E35"/>
    <w:rsid w:val="00A8430D"/>
    <w:rsid w:val="00A84AE5"/>
    <w:rsid w:val="00A84B45"/>
    <w:rsid w:val="00A86CBD"/>
    <w:rsid w:val="00A87205"/>
    <w:rsid w:val="00A9008F"/>
    <w:rsid w:val="00A9014E"/>
    <w:rsid w:val="00A904D7"/>
    <w:rsid w:val="00A90E05"/>
    <w:rsid w:val="00A9167C"/>
    <w:rsid w:val="00A9212D"/>
    <w:rsid w:val="00A938B9"/>
    <w:rsid w:val="00A94815"/>
    <w:rsid w:val="00A96FE3"/>
    <w:rsid w:val="00A97086"/>
    <w:rsid w:val="00AA046B"/>
    <w:rsid w:val="00AA4EE5"/>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B7D33"/>
    <w:rsid w:val="00AC0AA4"/>
    <w:rsid w:val="00AC1C23"/>
    <w:rsid w:val="00AC221C"/>
    <w:rsid w:val="00AC2AB8"/>
    <w:rsid w:val="00AC2E7E"/>
    <w:rsid w:val="00AC315A"/>
    <w:rsid w:val="00AC3F7A"/>
    <w:rsid w:val="00AC4B27"/>
    <w:rsid w:val="00AC4FEC"/>
    <w:rsid w:val="00AC545F"/>
    <w:rsid w:val="00AC55F4"/>
    <w:rsid w:val="00AC6243"/>
    <w:rsid w:val="00AC6294"/>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9A0"/>
    <w:rsid w:val="00AD7AB8"/>
    <w:rsid w:val="00AE03D8"/>
    <w:rsid w:val="00AE0A3D"/>
    <w:rsid w:val="00AE2883"/>
    <w:rsid w:val="00AE2C4C"/>
    <w:rsid w:val="00AE349B"/>
    <w:rsid w:val="00AE53AA"/>
    <w:rsid w:val="00AE585A"/>
    <w:rsid w:val="00AE6930"/>
    <w:rsid w:val="00AE6E28"/>
    <w:rsid w:val="00AE724E"/>
    <w:rsid w:val="00AE730D"/>
    <w:rsid w:val="00AE7CE7"/>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2011"/>
    <w:rsid w:val="00B03306"/>
    <w:rsid w:val="00B035B2"/>
    <w:rsid w:val="00B037A5"/>
    <w:rsid w:val="00B042E1"/>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3886"/>
    <w:rsid w:val="00B143FD"/>
    <w:rsid w:val="00B15AB2"/>
    <w:rsid w:val="00B17173"/>
    <w:rsid w:val="00B17A4D"/>
    <w:rsid w:val="00B17E41"/>
    <w:rsid w:val="00B201FB"/>
    <w:rsid w:val="00B20AD8"/>
    <w:rsid w:val="00B21950"/>
    <w:rsid w:val="00B2264A"/>
    <w:rsid w:val="00B233D9"/>
    <w:rsid w:val="00B23409"/>
    <w:rsid w:val="00B239E5"/>
    <w:rsid w:val="00B23C97"/>
    <w:rsid w:val="00B241B8"/>
    <w:rsid w:val="00B25C02"/>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6ADB"/>
    <w:rsid w:val="00B77E4E"/>
    <w:rsid w:val="00B81FAA"/>
    <w:rsid w:val="00B824C3"/>
    <w:rsid w:val="00B82CBE"/>
    <w:rsid w:val="00B840E7"/>
    <w:rsid w:val="00B85085"/>
    <w:rsid w:val="00B85638"/>
    <w:rsid w:val="00B868A2"/>
    <w:rsid w:val="00B87121"/>
    <w:rsid w:val="00B8757D"/>
    <w:rsid w:val="00B87B45"/>
    <w:rsid w:val="00B91BCA"/>
    <w:rsid w:val="00B92426"/>
    <w:rsid w:val="00B92553"/>
    <w:rsid w:val="00B9376E"/>
    <w:rsid w:val="00B94679"/>
    <w:rsid w:val="00B94C0D"/>
    <w:rsid w:val="00B94CB0"/>
    <w:rsid w:val="00B953BD"/>
    <w:rsid w:val="00B96137"/>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22E1"/>
    <w:rsid w:val="00BB31FD"/>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BCC"/>
    <w:rsid w:val="00BD3EA8"/>
    <w:rsid w:val="00BD3EF6"/>
    <w:rsid w:val="00BD46FB"/>
    <w:rsid w:val="00BD5DBC"/>
    <w:rsid w:val="00BD7B4A"/>
    <w:rsid w:val="00BE1521"/>
    <w:rsid w:val="00BE1B5F"/>
    <w:rsid w:val="00BE23C7"/>
    <w:rsid w:val="00BE2F1E"/>
    <w:rsid w:val="00BE3186"/>
    <w:rsid w:val="00BE4ECC"/>
    <w:rsid w:val="00BE5A5A"/>
    <w:rsid w:val="00BE5CAE"/>
    <w:rsid w:val="00BE6A83"/>
    <w:rsid w:val="00BE7331"/>
    <w:rsid w:val="00BF050A"/>
    <w:rsid w:val="00BF21B2"/>
    <w:rsid w:val="00BF22DA"/>
    <w:rsid w:val="00BF2BDA"/>
    <w:rsid w:val="00BF312D"/>
    <w:rsid w:val="00BF3D34"/>
    <w:rsid w:val="00BF44DD"/>
    <w:rsid w:val="00BF4C16"/>
    <w:rsid w:val="00BF5C15"/>
    <w:rsid w:val="00C01378"/>
    <w:rsid w:val="00C01AC4"/>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34FD"/>
    <w:rsid w:val="00C14DB4"/>
    <w:rsid w:val="00C1577C"/>
    <w:rsid w:val="00C15EF4"/>
    <w:rsid w:val="00C16E00"/>
    <w:rsid w:val="00C20D62"/>
    <w:rsid w:val="00C20F4A"/>
    <w:rsid w:val="00C20F7A"/>
    <w:rsid w:val="00C21265"/>
    <w:rsid w:val="00C22084"/>
    <w:rsid w:val="00C23564"/>
    <w:rsid w:val="00C23B49"/>
    <w:rsid w:val="00C23C84"/>
    <w:rsid w:val="00C25713"/>
    <w:rsid w:val="00C2598C"/>
    <w:rsid w:val="00C26255"/>
    <w:rsid w:val="00C3011F"/>
    <w:rsid w:val="00C30203"/>
    <w:rsid w:val="00C3129A"/>
    <w:rsid w:val="00C317DB"/>
    <w:rsid w:val="00C3182E"/>
    <w:rsid w:val="00C32F12"/>
    <w:rsid w:val="00C33316"/>
    <w:rsid w:val="00C3571A"/>
    <w:rsid w:val="00C35F0B"/>
    <w:rsid w:val="00C37492"/>
    <w:rsid w:val="00C37698"/>
    <w:rsid w:val="00C376D0"/>
    <w:rsid w:val="00C40052"/>
    <w:rsid w:val="00C40440"/>
    <w:rsid w:val="00C40B0C"/>
    <w:rsid w:val="00C41EDC"/>
    <w:rsid w:val="00C44DFB"/>
    <w:rsid w:val="00C45E61"/>
    <w:rsid w:val="00C47C3B"/>
    <w:rsid w:val="00C507E3"/>
    <w:rsid w:val="00C50F0C"/>
    <w:rsid w:val="00C51828"/>
    <w:rsid w:val="00C53882"/>
    <w:rsid w:val="00C5414B"/>
    <w:rsid w:val="00C5432C"/>
    <w:rsid w:val="00C5480B"/>
    <w:rsid w:val="00C548F5"/>
    <w:rsid w:val="00C5598A"/>
    <w:rsid w:val="00C56871"/>
    <w:rsid w:val="00C5734B"/>
    <w:rsid w:val="00C60C2C"/>
    <w:rsid w:val="00C60CD1"/>
    <w:rsid w:val="00C610D9"/>
    <w:rsid w:val="00C61D47"/>
    <w:rsid w:val="00C640A1"/>
    <w:rsid w:val="00C666EA"/>
    <w:rsid w:val="00C67121"/>
    <w:rsid w:val="00C6714B"/>
    <w:rsid w:val="00C70944"/>
    <w:rsid w:val="00C71081"/>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FC1"/>
    <w:rsid w:val="00CC2FD7"/>
    <w:rsid w:val="00CC36DD"/>
    <w:rsid w:val="00CC42EB"/>
    <w:rsid w:val="00CC4B45"/>
    <w:rsid w:val="00CC56F4"/>
    <w:rsid w:val="00CC677F"/>
    <w:rsid w:val="00CC6C1F"/>
    <w:rsid w:val="00CC7CD0"/>
    <w:rsid w:val="00CD0859"/>
    <w:rsid w:val="00CD263C"/>
    <w:rsid w:val="00CD6B95"/>
    <w:rsid w:val="00CD7331"/>
    <w:rsid w:val="00CE40CD"/>
    <w:rsid w:val="00CE5D67"/>
    <w:rsid w:val="00CE671E"/>
    <w:rsid w:val="00CE6A4E"/>
    <w:rsid w:val="00CE7B6B"/>
    <w:rsid w:val="00CF08F4"/>
    <w:rsid w:val="00CF0C2C"/>
    <w:rsid w:val="00CF3B70"/>
    <w:rsid w:val="00CF4DA4"/>
    <w:rsid w:val="00CF5267"/>
    <w:rsid w:val="00D018DC"/>
    <w:rsid w:val="00D019E0"/>
    <w:rsid w:val="00D02998"/>
    <w:rsid w:val="00D02CCD"/>
    <w:rsid w:val="00D040A2"/>
    <w:rsid w:val="00D0449F"/>
    <w:rsid w:val="00D047E4"/>
    <w:rsid w:val="00D04BC8"/>
    <w:rsid w:val="00D04CD8"/>
    <w:rsid w:val="00D05961"/>
    <w:rsid w:val="00D064C2"/>
    <w:rsid w:val="00D06E77"/>
    <w:rsid w:val="00D10988"/>
    <w:rsid w:val="00D1216B"/>
    <w:rsid w:val="00D128C0"/>
    <w:rsid w:val="00D130BF"/>
    <w:rsid w:val="00D13C5B"/>
    <w:rsid w:val="00D166FE"/>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D02"/>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5D86"/>
    <w:rsid w:val="00D672D8"/>
    <w:rsid w:val="00D67B7C"/>
    <w:rsid w:val="00D70036"/>
    <w:rsid w:val="00D70937"/>
    <w:rsid w:val="00D715E5"/>
    <w:rsid w:val="00D7333E"/>
    <w:rsid w:val="00D74497"/>
    <w:rsid w:val="00D74C5D"/>
    <w:rsid w:val="00D74CED"/>
    <w:rsid w:val="00D767BA"/>
    <w:rsid w:val="00D769F8"/>
    <w:rsid w:val="00D81DF8"/>
    <w:rsid w:val="00D8440F"/>
    <w:rsid w:val="00D85F80"/>
    <w:rsid w:val="00D8616E"/>
    <w:rsid w:val="00D87F60"/>
    <w:rsid w:val="00D903AD"/>
    <w:rsid w:val="00D90A7E"/>
    <w:rsid w:val="00D91044"/>
    <w:rsid w:val="00D9202A"/>
    <w:rsid w:val="00D9356C"/>
    <w:rsid w:val="00D937D3"/>
    <w:rsid w:val="00D93FC4"/>
    <w:rsid w:val="00D94704"/>
    <w:rsid w:val="00D94C13"/>
    <w:rsid w:val="00D94DD9"/>
    <w:rsid w:val="00D95845"/>
    <w:rsid w:val="00D977C9"/>
    <w:rsid w:val="00D978A8"/>
    <w:rsid w:val="00DA0740"/>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52A3"/>
    <w:rsid w:val="00DB56D4"/>
    <w:rsid w:val="00DB5D4F"/>
    <w:rsid w:val="00DB70A2"/>
    <w:rsid w:val="00DC02C1"/>
    <w:rsid w:val="00DC1572"/>
    <w:rsid w:val="00DC5C5D"/>
    <w:rsid w:val="00DC5F8E"/>
    <w:rsid w:val="00DD0884"/>
    <w:rsid w:val="00DD119C"/>
    <w:rsid w:val="00DD1BF2"/>
    <w:rsid w:val="00DD3F44"/>
    <w:rsid w:val="00DD5BAA"/>
    <w:rsid w:val="00DD5F06"/>
    <w:rsid w:val="00DD6218"/>
    <w:rsid w:val="00DD6335"/>
    <w:rsid w:val="00DD65FE"/>
    <w:rsid w:val="00DD7489"/>
    <w:rsid w:val="00DD7D3B"/>
    <w:rsid w:val="00DD7E9A"/>
    <w:rsid w:val="00DE0B32"/>
    <w:rsid w:val="00DE1BF6"/>
    <w:rsid w:val="00DE234F"/>
    <w:rsid w:val="00DE240C"/>
    <w:rsid w:val="00DE2761"/>
    <w:rsid w:val="00DE30C5"/>
    <w:rsid w:val="00DE321F"/>
    <w:rsid w:val="00DE3FDB"/>
    <w:rsid w:val="00DE620E"/>
    <w:rsid w:val="00DE6236"/>
    <w:rsid w:val="00DE7346"/>
    <w:rsid w:val="00DF0328"/>
    <w:rsid w:val="00DF04C0"/>
    <w:rsid w:val="00DF0BFF"/>
    <w:rsid w:val="00DF244B"/>
    <w:rsid w:val="00DF5512"/>
    <w:rsid w:val="00DF6B6E"/>
    <w:rsid w:val="00DF77E2"/>
    <w:rsid w:val="00E01A5B"/>
    <w:rsid w:val="00E04214"/>
    <w:rsid w:val="00E04352"/>
    <w:rsid w:val="00E048D8"/>
    <w:rsid w:val="00E04E5B"/>
    <w:rsid w:val="00E069EF"/>
    <w:rsid w:val="00E07394"/>
    <w:rsid w:val="00E07A56"/>
    <w:rsid w:val="00E100E0"/>
    <w:rsid w:val="00E115CE"/>
    <w:rsid w:val="00E1198F"/>
    <w:rsid w:val="00E11FA9"/>
    <w:rsid w:val="00E12FB7"/>
    <w:rsid w:val="00E13E68"/>
    <w:rsid w:val="00E15D8F"/>
    <w:rsid w:val="00E17907"/>
    <w:rsid w:val="00E17ABB"/>
    <w:rsid w:val="00E22DDC"/>
    <w:rsid w:val="00E231FA"/>
    <w:rsid w:val="00E24638"/>
    <w:rsid w:val="00E2571C"/>
    <w:rsid w:val="00E25946"/>
    <w:rsid w:val="00E25BF8"/>
    <w:rsid w:val="00E2652F"/>
    <w:rsid w:val="00E26B56"/>
    <w:rsid w:val="00E2742C"/>
    <w:rsid w:val="00E27F7C"/>
    <w:rsid w:val="00E3050F"/>
    <w:rsid w:val="00E3095A"/>
    <w:rsid w:val="00E30B5A"/>
    <w:rsid w:val="00E30CD7"/>
    <w:rsid w:val="00E31CE8"/>
    <w:rsid w:val="00E32730"/>
    <w:rsid w:val="00E34D10"/>
    <w:rsid w:val="00E3659E"/>
    <w:rsid w:val="00E42218"/>
    <w:rsid w:val="00E42B9C"/>
    <w:rsid w:val="00E43B4F"/>
    <w:rsid w:val="00E44037"/>
    <w:rsid w:val="00E44C5C"/>
    <w:rsid w:val="00E454D2"/>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16F3"/>
    <w:rsid w:val="00E724B3"/>
    <w:rsid w:val="00E7352B"/>
    <w:rsid w:val="00E7393C"/>
    <w:rsid w:val="00E756B4"/>
    <w:rsid w:val="00E76B3E"/>
    <w:rsid w:val="00E76C36"/>
    <w:rsid w:val="00E81296"/>
    <w:rsid w:val="00E81B37"/>
    <w:rsid w:val="00E82A1A"/>
    <w:rsid w:val="00E83344"/>
    <w:rsid w:val="00E83C1E"/>
    <w:rsid w:val="00E8789C"/>
    <w:rsid w:val="00E87D54"/>
    <w:rsid w:val="00E91274"/>
    <w:rsid w:val="00E927D5"/>
    <w:rsid w:val="00E95AD8"/>
    <w:rsid w:val="00E971E4"/>
    <w:rsid w:val="00E97B5A"/>
    <w:rsid w:val="00EA0C55"/>
    <w:rsid w:val="00EA13FA"/>
    <w:rsid w:val="00EA1F92"/>
    <w:rsid w:val="00EA26F1"/>
    <w:rsid w:val="00EA2BD6"/>
    <w:rsid w:val="00EA5446"/>
    <w:rsid w:val="00EA639F"/>
    <w:rsid w:val="00EB03B4"/>
    <w:rsid w:val="00EB1547"/>
    <w:rsid w:val="00EB1775"/>
    <w:rsid w:val="00EB24F6"/>
    <w:rsid w:val="00EB35B3"/>
    <w:rsid w:val="00EB3650"/>
    <w:rsid w:val="00EB3F8A"/>
    <w:rsid w:val="00EB5D87"/>
    <w:rsid w:val="00EB6117"/>
    <w:rsid w:val="00EB62F9"/>
    <w:rsid w:val="00EB6EEA"/>
    <w:rsid w:val="00EB6FA0"/>
    <w:rsid w:val="00EB78DD"/>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1526"/>
    <w:rsid w:val="00ED251D"/>
    <w:rsid w:val="00ED3C6C"/>
    <w:rsid w:val="00ED45FE"/>
    <w:rsid w:val="00ED5BA6"/>
    <w:rsid w:val="00ED654D"/>
    <w:rsid w:val="00ED7BEA"/>
    <w:rsid w:val="00EE0687"/>
    <w:rsid w:val="00EE0E0A"/>
    <w:rsid w:val="00EE307F"/>
    <w:rsid w:val="00EE3858"/>
    <w:rsid w:val="00EE42D2"/>
    <w:rsid w:val="00EE4730"/>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842"/>
    <w:rsid w:val="00F5086D"/>
    <w:rsid w:val="00F50C59"/>
    <w:rsid w:val="00F527F9"/>
    <w:rsid w:val="00F53940"/>
    <w:rsid w:val="00F53DE3"/>
    <w:rsid w:val="00F53F3F"/>
    <w:rsid w:val="00F55384"/>
    <w:rsid w:val="00F5547F"/>
    <w:rsid w:val="00F56CC1"/>
    <w:rsid w:val="00F5788B"/>
    <w:rsid w:val="00F57D23"/>
    <w:rsid w:val="00F606F7"/>
    <w:rsid w:val="00F61673"/>
    <w:rsid w:val="00F61CAD"/>
    <w:rsid w:val="00F6253F"/>
    <w:rsid w:val="00F6258D"/>
    <w:rsid w:val="00F62F6A"/>
    <w:rsid w:val="00F63128"/>
    <w:rsid w:val="00F636DA"/>
    <w:rsid w:val="00F642D2"/>
    <w:rsid w:val="00F706A2"/>
    <w:rsid w:val="00F7075B"/>
    <w:rsid w:val="00F70A11"/>
    <w:rsid w:val="00F70D77"/>
    <w:rsid w:val="00F72E9B"/>
    <w:rsid w:val="00F74C74"/>
    <w:rsid w:val="00F769F4"/>
    <w:rsid w:val="00F76AF4"/>
    <w:rsid w:val="00F76ECA"/>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5533"/>
    <w:rsid w:val="00F95B50"/>
    <w:rsid w:val="00F97D39"/>
    <w:rsid w:val="00F97E03"/>
    <w:rsid w:val="00FA0670"/>
    <w:rsid w:val="00FA09BE"/>
    <w:rsid w:val="00FA14D0"/>
    <w:rsid w:val="00FA2C88"/>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C2454"/>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E0168"/>
    <w:rsid w:val="00FE109B"/>
    <w:rsid w:val="00FE178F"/>
    <w:rsid w:val="00FE21C3"/>
    <w:rsid w:val="00FE26E1"/>
    <w:rsid w:val="00FE4CD1"/>
    <w:rsid w:val="00FE610C"/>
    <w:rsid w:val="00FE6724"/>
    <w:rsid w:val="00FE7097"/>
    <w:rsid w:val="00FE74BE"/>
    <w:rsid w:val="00FE7EE4"/>
    <w:rsid w:val="00FF22D0"/>
    <w:rsid w:val="00FF2781"/>
    <w:rsid w:val="00FF29ED"/>
    <w:rsid w:val="00FF536B"/>
    <w:rsid w:val="00FF5DA1"/>
    <w:rsid w:val="00FF5ED9"/>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33317FAF-E0F9-4225-AF76-ABC6BE55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customStyle="1" w:styleId="dlx-ws-normal">
    <w:name w:val="dlx-ws-normal"/>
    <w:basedOn w:val="Numatytasispastraiposriftas"/>
    <w:rsid w:val="00D65D86"/>
  </w:style>
  <w:style w:type="character" w:customStyle="1" w:styleId="ng-scope">
    <w:name w:val="ng-scope"/>
    <w:basedOn w:val="Numatytasispastraiposriftas"/>
    <w:rsid w:val="00DD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lenergija@klenergija.lt"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2B6CA-67DC-4DF1-911D-9E3D8A5EDEC8}">
  <ds:schemaRefs>
    <ds:schemaRef ds:uri="http://schemas.openxmlformats.org/officeDocument/2006/bibliography"/>
  </ds:schemaRefs>
</ds:datastoreItem>
</file>

<file path=customXml/itemProps2.xml><?xml version="1.0" encoding="utf-8"?>
<ds:datastoreItem xmlns:ds="http://schemas.openxmlformats.org/officeDocument/2006/customXml" ds:itemID="{7DCCA2B2-3817-4845-B64C-CB9A5605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3001</Characters>
  <Application>Microsoft Office Word</Application>
  <DocSecurity>0</DocSecurity>
  <Lines>25</Lines>
  <Paragraphs>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vt:i4>
      </vt:variant>
    </vt:vector>
  </HeadingPairs>
  <TitlesOfParts>
    <vt:vector size="8" baseType="lpstr">
      <vt:lpstr>Paslaugų teikimo sutartis</vt:lpstr>
      <vt:lpstr>Paslaugų teikimo sutartis</vt:lpstr>
      <vt:lpstr>SUTARTIES PAŽEIDIMAS IR JO PASEKMĖS, SUTARTIES NUTRAUKIMAS</vt:lpstr>
      <vt:lpstr/>
      <vt:lpstr>Jei Šalis nevykdo arba netinkamai vykdo savo įsipareigojimus pagal Sutartį, ji p</vt:lpstr>
      <vt:lpstr>SUTARTIES ĮVYKDYMO UŽTIKRINIMAS (jei taikoma)</vt:lpstr>
      <vt:lpstr>Konfidenciali informacija</vt:lpstr>
      <vt:lpstr>BAIGIAMOSIOS NUOSTATOS </vt:lpstr>
    </vt:vector>
  </TitlesOfParts>
  <Company>Lietuvos Energija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Lina Dulinskienė</cp:lastModifiedBy>
  <cp:revision>2</cp:revision>
  <cp:lastPrinted>2016-04-11T07:52:00Z</cp:lastPrinted>
  <dcterms:created xsi:type="dcterms:W3CDTF">2023-06-27T07:42:00Z</dcterms:created>
  <dcterms:modified xsi:type="dcterms:W3CDTF">2023-06-27T07:42:00Z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