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50F27" w14:textId="77777777" w:rsidR="000F17B7" w:rsidRPr="009D2058" w:rsidRDefault="000F17B7" w:rsidP="00922BBF">
      <w:pPr>
        <w:spacing w:line="276" w:lineRule="auto"/>
        <w:jc w:val="right"/>
        <w:rPr>
          <w:rFonts w:eastAsia="Times New Roman"/>
          <w:sz w:val="22"/>
          <w:szCs w:val="22"/>
          <w:lang w:eastAsia="lt-LT"/>
        </w:rPr>
      </w:pPr>
    </w:p>
    <w:p w14:paraId="4E432B9A" w14:textId="77777777" w:rsidR="00922BBF" w:rsidRPr="009D2058" w:rsidRDefault="00922BBF" w:rsidP="00922BBF">
      <w:pPr>
        <w:tabs>
          <w:tab w:val="left" w:pos="1080"/>
          <w:tab w:val="left" w:pos="3600"/>
        </w:tabs>
        <w:spacing w:line="260" w:lineRule="exact"/>
        <w:jc w:val="right"/>
        <w:rPr>
          <w:rFonts w:eastAsia="Times New Roman"/>
          <w:sz w:val="16"/>
          <w:szCs w:val="16"/>
          <w:lang w:eastAsia="lt-LT"/>
        </w:rPr>
      </w:pPr>
    </w:p>
    <w:p w14:paraId="01EC8406" w14:textId="77777777" w:rsidR="009F2D81" w:rsidRDefault="009F2D81" w:rsidP="009F2D81">
      <w:pPr>
        <w:spacing w:line="260" w:lineRule="exact"/>
        <w:jc w:val="center"/>
        <w:rPr>
          <w:rFonts w:eastAsia="SimSun"/>
          <w:b/>
          <w:szCs w:val="20"/>
          <w:lang w:eastAsia="lt-LT"/>
        </w:rPr>
      </w:pPr>
      <w:r>
        <w:rPr>
          <w:rFonts w:eastAsia="SimSun"/>
          <w:b/>
          <w:szCs w:val="20"/>
          <w:lang w:eastAsia="lt-LT"/>
        </w:rPr>
        <w:t>PASIŪLYMAS</w:t>
      </w:r>
    </w:p>
    <w:p w14:paraId="69917BD2" w14:textId="3D990E5E" w:rsidR="00C25F91" w:rsidRPr="009F2D81" w:rsidRDefault="00F442F9" w:rsidP="009F2D81">
      <w:pPr>
        <w:spacing w:line="260" w:lineRule="exact"/>
        <w:jc w:val="center"/>
        <w:rPr>
          <w:rFonts w:eastAsia="SimSun"/>
          <w:b/>
          <w:szCs w:val="20"/>
          <w:lang w:eastAsia="lt-LT"/>
        </w:rPr>
      </w:pPr>
      <w:r>
        <w:rPr>
          <w:b/>
          <w:bCs/>
        </w:rPr>
        <w:t>TAIKOMOSIOS SISTEMOS „SOCIALINIO DRAUDIMO IR VALSTYBINIŲ IŠMOKŲ SKYRIMAS IR MOKĖJIMAS“</w:t>
      </w:r>
      <w:r w:rsidR="00FB756A" w:rsidRPr="00FB756A">
        <w:rPr>
          <w:b/>
        </w:rPr>
        <w:t xml:space="preserve"> VEIKIMO STEBĖJIMO, PRIE</w:t>
      </w:r>
      <w:r w:rsidR="00FB756A">
        <w:rPr>
          <w:b/>
        </w:rPr>
        <w:t xml:space="preserve">ŽIŪROS IR MODIFIKAVIMO PASLAUGŲ </w:t>
      </w:r>
      <w:r w:rsidR="00C25F91" w:rsidRPr="00E52E51">
        <w:rPr>
          <w:rFonts w:eastAsia="Times New Roman"/>
          <w:b/>
          <w:szCs w:val="20"/>
          <w:lang w:eastAsia="lt-LT"/>
        </w:rPr>
        <w:t>PIRKIMUI</w:t>
      </w:r>
    </w:p>
    <w:p w14:paraId="0D48167D" w14:textId="77777777" w:rsidR="00786E80" w:rsidRPr="009D2058" w:rsidRDefault="00786E80" w:rsidP="00786E80">
      <w:pPr>
        <w:spacing w:line="260" w:lineRule="exact"/>
        <w:jc w:val="center"/>
        <w:rPr>
          <w:rFonts w:eastAsia="SimSun"/>
          <w:b/>
          <w:sz w:val="16"/>
          <w:szCs w:val="16"/>
        </w:rPr>
      </w:pPr>
    </w:p>
    <w:p w14:paraId="219372CF" w14:textId="77777777" w:rsidR="00786E80" w:rsidRPr="00911C0A" w:rsidRDefault="00786E80" w:rsidP="00786E80">
      <w:pPr>
        <w:spacing w:line="260" w:lineRule="exact"/>
        <w:jc w:val="center"/>
        <w:rPr>
          <w:rFonts w:eastAsia="SimSun"/>
          <w:b/>
        </w:rPr>
      </w:pPr>
      <w:r>
        <w:rPr>
          <w:rFonts w:eastAsia="SimSun"/>
          <w:b/>
        </w:rPr>
        <w:t xml:space="preserve">A dalis. </w:t>
      </w:r>
      <w:r w:rsidRPr="00C905A9">
        <w:rPr>
          <w:b/>
          <w:bCs/>
          <w:color w:val="000000"/>
        </w:rPr>
        <w:t>Techninė informacija ir duomenys apie tiekėją</w:t>
      </w:r>
    </w:p>
    <w:p w14:paraId="30A827EC" w14:textId="110054E4" w:rsidR="00922BBF" w:rsidRPr="004565DA" w:rsidRDefault="004565DA" w:rsidP="00922BBF">
      <w:pPr>
        <w:spacing w:line="260" w:lineRule="exact"/>
        <w:jc w:val="center"/>
        <w:rPr>
          <w:rFonts w:eastAsia="Calibri"/>
          <w:szCs w:val="20"/>
          <w:lang w:val="en-GB"/>
        </w:rPr>
      </w:pPr>
      <w:r>
        <w:rPr>
          <w:rFonts w:eastAsia="Calibri"/>
          <w:szCs w:val="20"/>
          <w:lang w:val="en-GB"/>
        </w:rPr>
        <w:t>2023-04-</w:t>
      </w:r>
      <w:r w:rsidR="00C74506">
        <w:rPr>
          <w:rFonts w:eastAsia="Calibri"/>
          <w:szCs w:val="20"/>
          <w:lang w:val="en-GB"/>
        </w:rPr>
        <w:t>24</w:t>
      </w:r>
    </w:p>
    <w:p w14:paraId="3E104F78" w14:textId="77777777" w:rsidR="00922BBF" w:rsidRPr="00922BBF" w:rsidRDefault="00922BBF" w:rsidP="00922BBF">
      <w:pPr>
        <w:spacing w:line="260" w:lineRule="exact"/>
        <w:jc w:val="center"/>
        <w:rPr>
          <w:rFonts w:eastAsia="Calibri"/>
          <w:sz w:val="18"/>
          <w:szCs w:val="18"/>
        </w:rPr>
      </w:pPr>
      <w:r w:rsidRPr="00922BBF">
        <w:rPr>
          <w:rFonts w:eastAsia="Calibri"/>
          <w:sz w:val="18"/>
          <w:szCs w:val="18"/>
        </w:rPr>
        <w:t>(Data)</w:t>
      </w:r>
    </w:p>
    <w:p w14:paraId="12C5740E" w14:textId="20EF4A3A" w:rsidR="00922BBF" w:rsidRPr="00922BBF" w:rsidRDefault="004565DA" w:rsidP="00922BBF">
      <w:pPr>
        <w:jc w:val="center"/>
        <w:rPr>
          <w:rFonts w:eastAsia="Calibri"/>
          <w:sz w:val="20"/>
          <w:szCs w:val="22"/>
        </w:rPr>
      </w:pPr>
      <w:r>
        <w:rPr>
          <w:rFonts w:eastAsia="Calibri"/>
          <w:sz w:val="20"/>
          <w:szCs w:val="22"/>
        </w:rPr>
        <w:t>Vilnius</w:t>
      </w:r>
    </w:p>
    <w:p w14:paraId="3C01FF2C" w14:textId="77777777" w:rsidR="00922BBF" w:rsidRPr="00922BBF" w:rsidRDefault="00922BBF" w:rsidP="00922BBF">
      <w:pPr>
        <w:spacing w:line="260" w:lineRule="exact"/>
        <w:jc w:val="center"/>
        <w:rPr>
          <w:rFonts w:eastAsia="Calibri"/>
          <w:sz w:val="18"/>
          <w:szCs w:val="18"/>
        </w:rPr>
      </w:pPr>
      <w:r w:rsidRPr="00922BBF">
        <w:rPr>
          <w:rFonts w:eastAsia="Calibri"/>
          <w:sz w:val="18"/>
          <w:szCs w:val="18"/>
        </w:rPr>
        <w:t>(Vieta)</w:t>
      </w:r>
    </w:p>
    <w:p w14:paraId="33A71CC4" w14:textId="77777777" w:rsidR="00F73933" w:rsidRPr="00922BBF" w:rsidRDefault="00F73933" w:rsidP="00F73933">
      <w:pPr>
        <w:spacing w:line="260" w:lineRule="exact"/>
        <w:rPr>
          <w:rFonts w:eastAsia="Calibr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5106"/>
      </w:tblGrid>
      <w:tr w:rsidR="00F73933" w:rsidRPr="00922BBF" w14:paraId="4C37B137" w14:textId="77777777" w:rsidTr="00F227F9">
        <w:tc>
          <w:tcPr>
            <w:tcW w:w="4817" w:type="dxa"/>
            <w:tcBorders>
              <w:top w:val="single" w:sz="4" w:space="0" w:color="auto"/>
              <w:left w:val="single" w:sz="4" w:space="0" w:color="auto"/>
              <w:bottom w:val="single" w:sz="4" w:space="0" w:color="auto"/>
              <w:right w:val="single" w:sz="4" w:space="0" w:color="auto"/>
            </w:tcBorders>
            <w:hideMark/>
          </w:tcPr>
          <w:p w14:paraId="2D07669E" w14:textId="77777777" w:rsidR="00F73933" w:rsidRPr="00E124CB" w:rsidRDefault="00F73933" w:rsidP="00847955">
            <w:pPr>
              <w:spacing w:line="260" w:lineRule="exact"/>
              <w:jc w:val="both"/>
              <w:rPr>
                <w:rFonts w:eastAsia="Calibri"/>
              </w:rPr>
            </w:pPr>
            <w:r w:rsidRPr="00E124CB">
              <w:rPr>
                <w:rFonts w:eastAsia="Calibri"/>
              </w:rPr>
              <w:t>Tiekėjo pavadinimas</w:t>
            </w:r>
            <w:r w:rsidRPr="00900C60">
              <w:rPr>
                <w:rFonts w:eastAsia="Calibri"/>
                <w:vertAlign w:val="superscript"/>
              </w:rPr>
              <w:t>1</w:t>
            </w:r>
            <w:r w:rsidRPr="00E124CB">
              <w:rPr>
                <w:rFonts w:eastAsia="Calibri"/>
              </w:rPr>
              <w:t xml:space="preserve"> ir įmonės kodas</w:t>
            </w:r>
          </w:p>
        </w:tc>
        <w:tc>
          <w:tcPr>
            <w:tcW w:w="5106" w:type="dxa"/>
            <w:tcBorders>
              <w:top w:val="single" w:sz="4" w:space="0" w:color="auto"/>
              <w:left w:val="single" w:sz="4" w:space="0" w:color="auto"/>
              <w:bottom w:val="single" w:sz="4" w:space="0" w:color="auto"/>
              <w:right w:val="single" w:sz="4" w:space="0" w:color="auto"/>
            </w:tcBorders>
          </w:tcPr>
          <w:p w14:paraId="6905B10F" w14:textId="3891CA39" w:rsidR="00F73933" w:rsidRDefault="004565DA" w:rsidP="00847955">
            <w:pPr>
              <w:spacing w:line="260" w:lineRule="exact"/>
              <w:jc w:val="both"/>
            </w:pPr>
            <w:r>
              <w:t>UAB „e-</w:t>
            </w:r>
            <w:proofErr w:type="spellStart"/>
            <w:r>
              <w:t>Projects</w:t>
            </w:r>
            <w:proofErr w:type="spellEnd"/>
            <w:r>
              <w:t>“, įm. kodas 302887276</w:t>
            </w:r>
          </w:p>
          <w:p w14:paraId="0FF885F5" w14:textId="1A66829D" w:rsidR="004565DA" w:rsidRPr="00E124CB" w:rsidRDefault="004565DA" w:rsidP="00847955">
            <w:pPr>
              <w:spacing w:line="260" w:lineRule="exact"/>
              <w:jc w:val="both"/>
              <w:rPr>
                <w:rFonts w:eastAsia="Calibri"/>
              </w:rPr>
            </w:pPr>
            <w:r>
              <w:t xml:space="preserve">UAB „E. Ana“, įm. kodas </w:t>
            </w:r>
            <w:r w:rsidRPr="0069227B">
              <w:t>124259838</w:t>
            </w:r>
          </w:p>
        </w:tc>
      </w:tr>
      <w:tr w:rsidR="00F73933" w:rsidRPr="00922BBF" w14:paraId="64461139" w14:textId="77777777" w:rsidTr="00F227F9">
        <w:tc>
          <w:tcPr>
            <w:tcW w:w="4817" w:type="dxa"/>
            <w:tcBorders>
              <w:top w:val="single" w:sz="4" w:space="0" w:color="auto"/>
              <w:left w:val="single" w:sz="4" w:space="0" w:color="auto"/>
              <w:bottom w:val="single" w:sz="4" w:space="0" w:color="auto"/>
              <w:right w:val="single" w:sz="4" w:space="0" w:color="auto"/>
            </w:tcBorders>
            <w:hideMark/>
          </w:tcPr>
          <w:p w14:paraId="0F966114" w14:textId="77777777" w:rsidR="00F73933" w:rsidRPr="00E124CB" w:rsidRDefault="00F73933" w:rsidP="00847955">
            <w:pPr>
              <w:spacing w:line="260" w:lineRule="exact"/>
              <w:jc w:val="both"/>
              <w:rPr>
                <w:rFonts w:eastAsia="Calibri"/>
              </w:rPr>
            </w:pPr>
            <w:r w:rsidRPr="00E124CB">
              <w:rPr>
                <w:rFonts w:eastAsia="Calibri"/>
              </w:rPr>
              <w:t>Tiekėjo adresas</w:t>
            </w:r>
            <w:r w:rsidRPr="00900C60">
              <w:rPr>
                <w:rFonts w:eastAsia="Calibri"/>
                <w:vertAlign w:val="superscript"/>
              </w:rPr>
              <w:t>1</w:t>
            </w:r>
            <w:r w:rsidRPr="00E124CB">
              <w:rPr>
                <w:rFonts w:eastAsia="Calibri"/>
              </w:rPr>
              <w:t xml:space="preserve"> ir pašto indeksas</w:t>
            </w:r>
          </w:p>
        </w:tc>
        <w:tc>
          <w:tcPr>
            <w:tcW w:w="5106" w:type="dxa"/>
            <w:tcBorders>
              <w:top w:val="single" w:sz="4" w:space="0" w:color="auto"/>
              <w:left w:val="single" w:sz="4" w:space="0" w:color="auto"/>
              <w:bottom w:val="single" w:sz="4" w:space="0" w:color="auto"/>
              <w:right w:val="single" w:sz="4" w:space="0" w:color="auto"/>
            </w:tcBorders>
          </w:tcPr>
          <w:p w14:paraId="6EB4F9E1" w14:textId="77777777" w:rsidR="00F73933" w:rsidRDefault="004565DA" w:rsidP="00847955">
            <w:pPr>
              <w:spacing w:line="260" w:lineRule="exact"/>
              <w:jc w:val="both"/>
            </w:pPr>
            <w:r>
              <w:t>Konstitucijos pr.12-20, Vilnius, LT-09308</w:t>
            </w:r>
          </w:p>
          <w:p w14:paraId="1716E46E" w14:textId="2FE32C7E" w:rsidR="004565DA" w:rsidRPr="00E124CB" w:rsidRDefault="004565DA" w:rsidP="00847955">
            <w:pPr>
              <w:spacing w:line="260" w:lineRule="exact"/>
              <w:jc w:val="both"/>
              <w:rPr>
                <w:rFonts w:eastAsia="Calibri"/>
              </w:rPr>
            </w:pPr>
            <w:r w:rsidRPr="0069227B">
              <w:t>V.</w:t>
            </w:r>
            <w:r>
              <w:t xml:space="preserve"> </w:t>
            </w:r>
            <w:r w:rsidRPr="0069227B">
              <w:t>Kudirkos g. 7, LT-03105 Vilnius</w:t>
            </w:r>
          </w:p>
        </w:tc>
      </w:tr>
      <w:tr w:rsidR="00F73933" w:rsidRPr="00922BBF" w14:paraId="7264722B" w14:textId="77777777" w:rsidTr="00F227F9">
        <w:tc>
          <w:tcPr>
            <w:tcW w:w="4817" w:type="dxa"/>
            <w:tcBorders>
              <w:top w:val="single" w:sz="4" w:space="0" w:color="auto"/>
              <w:left w:val="single" w:sz="4" w:space="0" w:color="auto"/>
              <w:bottom w:val="single" w:sz="4" w:space="0" w:color="auto"/>
              <w:right w:val="single" w:sz="4" w:space="0" w:color="auto"/>
            </w:tcBorders>
            <w:hideMark/>
          </w:tcPr>
          <w:p w14:paraId="6F0F9990" w14:textId="77777777" w:rsidR="00F73933" w:rsidRPr="00E124CB" w:rsidRDefault="00F73933" w:rsidP="00847955">
            <w:pPr>
              <w:spacing w:line="260" w:lineRule="exact"/>
              <w:jc w:val="both"/>
              <w:rPr>
                <w:rFonts w:eastAsia="Calibri"/>
              </w:rPr>
            </w:pPr>
            <w:r w:rsidRPr="00E124CB">
              <w:rPr>
                <w:rFonts w:eastAsia="Calibri"/>
              </w:rPr>
              <w:t>Asmuo, kuris įgaliotas pasirašyti sutartį</w:t>
            </w:r>
          </w:p>
        </w:tc>
        <w:tc>
          <w:tcPr>
            <w:tcW w:w="5106" w:type="dxa"/>
            <w:tcBorders>
              <w:top w:val="single" w:sz="4" w:space="0" w:color="auto"/>
              <w:left w:val="single" w:sz="4" w:space="0" w:color="auto"/>
              <w:bottom w:val="single" w:sz="4" w:space="0" w:color="auto"/>
              <w:right w:val="single" w:sz="4" w:space="0" w:color="auto"/>
            </w:tcBorders>
          </w:tcPr>
          <w:p w14:paraId="44830BB2" w14:textId="30C84283" w:rsidR="00F73933" w:rsidRPr="00E124CB" w:rsidRDefault="004565DA" w:rsidP="00847955">
            <w:pPr>
              <w:spacing w:line="260" w:lineRule="exact"/>
              <w:jc w:val="both"/>
              <w:rPr>
                <w:rFonts w:eastAsia="Calibri"/>
              </w:rPr>
            </w:pPr>
            <w:r>
              <w:t>Irina Maksimovič</w:t>
            </w:r>
          </w:p>
        </w:tc>
      </w:tr>
      <w:tr w:rsidR="00F73933" w:rsidRPr="00922BBF" w14:paraId="5CDACACE" w14:textId="77777777" w:rsidTr="00F227F9">
        <w:tc>
          <w:tcPr>
            <w:tcW w:w="4817" w:type="dxa"/>
            <w:tcBorders>
              <w:top w:val="single" w:sz="4" w:space="0" w:color="auto"/>
              <w:left w:val="single" w:sz="4" w:space="0" w:color="auto"/>
              <w:bottom w:val="single" w:sz="4" w:space="0" w:color="auto"/>
              <w:right w:val="single" w:sz="4" w:space="0" w:color="auto"/>
            </w:tcBorders>
            <w:hideMark/>
          </w:tcPr>
          <w:p w14:paraId="127CD8E8" w14:textId="77777777" w:rsidR="00F73933" w:rsidRPr="00E124CB" w:rsidRDefault="00F73933" w:rsidP="00847955">
            <w:pPr>
              <w:spacing w:line="260" w:lineRule="exact"/>
              <w:jc w:val="both"/>
              <w:rPr>
                <w:rFonts w:eastAsia="Calibri"/>
              </w:rPr>
            </w:pPr>
            <w:r w:rsidRPr="00E124CB">
              <w:rPr>
                <w:rFonts w:eastAsia="Calibri"/>
              </w:rPr>
              <w:t>Už pasiūlymą atsakingo asmens vardas, pavardė, el. pašto adresas, telefono numeris</w:t>
            </w:r>
          </w:p>
        </w:tc>
        <w:tc>
          <w:tcPr>
            <w:tcW w:w="5106" w:type="dxa"/>
            <w:tcBorders>
              <w:top w:val="single" w:sz="4" w:space="0" w:color="auto"/>
              <w:left w:val="single" w:sz="4" w:space="0" w:color="auto"/>
              <w:bottom w:val="single" w:sz="4" w:space="0" w:color="auto"/>
              <w:right w:val="single" w:sz="4" w:space="0" w:color="auto"/>
            </w:tcBorders>
          </w:tcPr>
          <w:p w14:paraId="5A99E45E" w14:textId="7B025B4D" w:rsidR="00F73933" w:rsidRPr="004565DA" w:rsidRDefault="00F73933" w:rsidP="00847955">
            <w:pPr>
              <w:spacing w:line="260" w:lineRule="exact"/>
              <w:ind w:right="-108"/>
              <w:jc w:val="both"/>
              <w:rPr>
                <w:rFonts w:eastAsia="Calibri"/>
                <w:lang w:val="en-GB"/>
              </w:rPr>
            </w:pPr>
          </w:p>
        </w:tc>
      </w:tr>
    </w:tbl>
    <w:p w14:paraId="50A326D0" w14:textId="77777777" w:rsidR="00F73933" w:rsidRPr="00A85A5D" w:rsidRDefault="00F73933" w:rsidP="00F73933">
      <w:pPr>
        <w:tabs>
          <w:tab w:val="left" w:pos="9639"/>
        </w:tabs>
        <w:spacing w:line="260" w:lineRule="exact"/>
        <w:ind w:right="-1" w:firstLine="567"/>
        <w:jc w:val="both"/>
        <w:rPr>
          <w:rFonts w:eastAsia="Calibri"/>
          <w:sz w:val="20"/>
        </w:rPr>
      </w:pPr>
      <w:r w:rsidRPr="00A85A5D">
        <w:rPr>
          <w:rFonts w:eastAsia="Calibri"/>
          <w:sz w:val="20"/>
          <w:vertAlign w:val="superscript"/>
        </w:rPr>
        <w:t xml:space="preserve">1 </w:t>
      </w:r>
      <w:r w:rsidRPr="00A85A5D">
        <w:rPr>
          <w:rFonts w:eastAsia="Calibri"/>
          <w:sz w:val="20"/>
        </w:rPr>
        <w:t>Jeigu pasiūlymą teikia ūkio subjektų grupė, surašomi visi dalyvių pavadinimai, įmonių kodai, adresai ir pašto indeksai.</w:t>
      </w:r>
    </w:p>
    <w:p w14:paraId="1E14DB92" w14:textId="77777777" w:rsidR="00F73933" w:rsidRPr="0049586E" w:rsidRDefault="00F73933" w:rsidP="00F73933">
      <w:pPr>
        <w:tabs>
          <w:tab w:val="left" w:pos="9639"/>
        </w:tabs>
        <w:spacing w:line="260" w:lineRule="exact"/>
        <w:ind w:right="140" w:firstLine="567"/>
        <w:jc w:val="both"/>
        <w:rPr>
          <w:rFonts w:eastAsia="SimSun"/>
          <w:sz w:val="16"/>
          <w:szCs w:val="16"/>
        </w:rPr>
      </w:pPr>
    </w:p>
    <w:p w14:paraId="213839FF" w14:textId="77777777" w:rsidR="00F73933" w:rsidRPr="004C36A7" w:rsidRDefault="00F73933" w:rsidP="00F73933">
      <w:pPr>
        <w:ind w:right="-2" w:firstLine="567"/>
        <w:jc w:val="both"/>
      </w:pPr>
      <w:r w:rsidRPr="004C36A7">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prekės/paslaugos/darbai visiškai atitinka pirkimo dokumentuose nustatytus reikalavimus.</w:t>
      </w:r>
    </w:p>
    <w:p w14:paraId="0515A9D5" w14:textId="77777777" w:rsidR="00F73933" w:rsidRDefault="00F73933" w:rsidP="00F73933">
      <w:pPr>
        <w:tabs>
          <w:tab w:val="left" w:pos="9639"/>
        </w:tabs>
        <w:ind w:right="-2" w:firstLine="567"/>
        <w:jc w:val="both"/>
        <w:rPr>
          <w:rFonts w:eastAsia="Calibri"/>
        </w:rPr>
      </w:pPr>
      <w:r>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2B20FAB7" w14:textId="77777777" w:rsidR="00F73933" w:rsidRDefault="00F73933" w:rsidP="00F73933">
      <w:pPr>
        <w:tabs>
          <w:tab w:val="left" w:pos="9639"/>
        </w:tabs>
        <w:ind w:right="-1" w:firstLine="567"/>
        <w:jc w:val="both"/>
        <w:rPr>
          <w:rFonts w:eastAsia="Calibri"/>
        </w:rPr>
      </w:pPr>
      <w:r>
        <w:rPr>
          <w:rFonts w:eastAsia="Calibri"/>
        </w:rPr>
        <w:t>Suprantame, kad išaiškėjus aukščiau nurodytoms aplinkybėms būsime pašalinti iš šio pirkimo ir mūsų pateiktas pasiūlymas bus atmestas.</w:t>
      </w:r>
    </w:p>
    <w:p w14:paraId="2B3F0A03" w14:textId="77777777" w:rsidR="00F73933" w:rsidRPr="00CB427A" w:rsidRDefault="00F73933" w:rsidP="00F73933">
      <w:pPr>
        <w:tabs>
          <w:tab w:val="left" w:pos="9639"/>
        </w:tabs>
        <w:ind w:right="-1" w:firstLine="567"/>
        <w:jc w:val="both"/>
        <w:rPr>
          <w:rFonts w:eastAsia="Calibri"/>
          <w:sz w:val="16"/>
          <w:szCs w:val="16"/>
        </w:rPr>
      </w:pPr>
    </w:p>
    <w:p w14:paraId="2C6FCC2A" w14:textId="77777777" w:rsidR="0072730C" w:rsidRPr="00FE4750" w:rsidRDefault="0072730C" w:rsidP="0072730C">
      <w:pPr>
        <w:tabs>
          <w:tab w:val="left" w:pos="9639"/>
        </w:tabs>
        <w:ind w:firstLine="567"/>
        <w:jc w:val="both"/>
        <w:rPr>
          <w:rFonts w:eastAsia="Calibri"/>
        </w:rPr>
      </w:pPr>
      <w:r w:rsidRPr="00FE4750">
        <w:rPr>
          <w:rFonts w:eastAsia="Calibri"/>
        </w:rPr>
        <w:t xml:space="preserve">Siūlomoms paslaugoms atlikti bus pasitelkti šie subtiekėjai, kurių </w:t>
      </w:r>
      <w:proofErr w:type="spellStart"/>
      <w:r w:rsidRPr="00FE4750">
        <w:rPr>
          <w:rFonts w:eastAsia="Calibri"/>
        </w:rPr>
        <w:t>pajėgumais</w:t>
      </w:r>
      <w:proofErr w:type="spellEnd"/>
      <w:r w:rsidRPr="00FE4750">
        <w:rPr>
          <w:rFonts w:eastAsia="Calibri"/>
        </w:rPr>
        <w:t xml:space="preserve"> remiamasi</w:t>
      </w:r>
      <w:r w:rsidRPr="00FE4750">
        <w:rPr>
          <w:rFonts w:eastAsia="Calibri"/>
          <w:vertAlign w:val="superscript"/>
        </w:rPr>
        <w:t>2</w:t>
      </w:r>
      <w:r w:rsidRPr="00FE4750">
        <w:rPr>
          <w:rFonts w:eastAsia="Calibri"/>
        </w:rPr>
        <w:t>:</w:t>
      </w:r>
    </w:p>
    <w:tbl>
      <w:tblPr>
        <w:tblStyle w:val="Lentelstinklelis"/>
        <w:tblW w:w="9923" w:type="dxa"/>
        <w:tblInd w:w="-5" w:type="dxa"/>
        <w:tblLook w:val="04A0" w:firstRow="1" w:lastRow="0" w:firstColumn="1" w:lastColumn="0" w:noHBand="0" w:noVBand="1"/>
      </w:tblPr>
      <w:tblGrid>
        <w:gridCol w:w="556"/>
        <w:gridCol w:w="1854"/>
        <w:gridCol w:w="2986"/>
        <w:gridCol w:w="2340"/>
        <w:gridCol w:w="2187"/>
      </w:tblGrid>
      <w:tr w:rsidR="0072730C" w:rsidRPr="00FE4750" w14:paraId="28EC75D2" w14:textId="77777777" w:rsidTr="002D2B8F">
        <w:tc>
          <w:tcPr>
            <w:tcW w:w="556" w:type="dxa"/>
            <w:vAlign w:val="center"/>
          </w:tcPr>
          <w:p w14:paraId="57F82E24" w14:textId="77777777" w:rsidR="0072730C" w:rsidRPr="00FE4750" w:rsidRDefault="0072730C" w:rsidP="00B0017C">
            <w:pPr>
              <w:jc w:val="center"/>
            </w:pPr>
            <w:r w:rsidRPr="00FE4750">
              <w:t>Eil. Nr.</w:t>
            </w:r>
          </w:p>
        </w:tc>
        <w:tc>
          <w:tcPr>
            <w:tcW w:w="1854" w:type="dxa"/>
            <w:vAlign w:val="center"/>
          </w:tcPr>
          <w:p w14:paraId="670EEE79" w14:textId="77777777" w:rsidR="0072730C" w:rsidRPr="00FE4750" w:rsidRDefault="0072730C" w:rsidP="00B0017C">
            <w:pPr>
              <w:jc w:val="center"/>
            </w:pPr>
            <w:r w:rsidRPr="00FE4750">
              <w:t>Pavadinimas</w:t>
            </w:r>
          </w:p>
        </w:tc>
        <w:tc>
          <w:tcPr>
            <w:tcW w:w="2986" w:type="dxa"/>
            <w:vAlign w:val="center"/>
          </w:tcPr>
          <w:p w14:paraId="42DF782A" w14:textId="77777777" w:rsidR="0072730C" w:rsidRPr="00FE4750" w:rsidRDefault="0072730C" w:rsidP="00B0017C">
            <w:pPr>
              <w:jc w:val="center"/>
            </w:pPr>
            <w:r w:rsidRPr="00FE4750">
              <w:t>Adresas, tel. Nr.</w:t>
            </w:r>
          </w:p>
        </w:tc>
        <w:tc>
          <w:tcPr>
            <w:tcW w:w="2340" w:type="dxa"/>
            <w:vAlign w:val="center"/>
          </w:tcPr>
          <w:p w14:paraId="1211C5CB" w14:textId="77777777" w:rsidR="0072730C" w:rsidRPr="00FE4750" w:rsidRDefault="0072730C" w:rsidP="00B0017C">
            <w:pPr>
              <w:jc w:val="center"/>
            </w:pPr>
            <w:r w:rsidRPr="00FE4750">
              <w:t>Pasitelkiamo subtiekėjo numatomų atlikti paslaugų pavadinimas</w:t>
            </w:r>
          </w:p>
        </w:tc>
        <w:tc>
          <w:tcPr>
            <w:tcW w:w="2187" w:type="dxa"/>
            <w:vAlign w:val="center"/>
          </w:tcPr>
          <w:p w14:paraId="4EDDAAC0" w14:textId="77777777" w:rsidR="0072730C" w:rsidRPr="00FE4750" w:rsidRDefault="0072730C" w:rsidP="00B0017C">
            <w:pPr>
              <w:jc w:val="center"/>
              <w:rPr>
                <w:vertAlign w:val="superscript"/>
              </w:rPr>
            </w:pPr>
            <w:r w:rsidRPr="00FE4750">
              <w:t>Pasitelkiamo subtiekėjo paslaugų planuojama vertė</w:t>
            </w:r>
            <w:r w:rsidRPr="00FE4750">
              <w:rPr>
                <w:vertAlign w:val="superscript"/>
              </w:rPr>
              <w:t>3</w:t>
            </w:r>
            <w:r w:rsidRPr="00FE4750">
              <w:t xml:space="preserve"> procentais</w:t>
            </w:r>
          </w:p>
        </w:tc>
      </w:tr>
      <w:tr w:rsidR="004565DA" w:rsidRPr="00FE4750" w14:paraId="1188E9B3" w14:textId="77777777" w:rsidTr="002D2B8F">
        <w:tc>
          <w:tcPr>
            <w:tcW w:w="556" w:type="dxa"/>
          </w:tcPr>
          <w:p w14:paraId="1270CC9D" w14:textId="41622307" w:rsidR="004565DA" w:rsidRPr="00FE4750" w:rsidRDefault="004565DA" w:rsidP="004565DA">
            <w:r>
              <w:t>1.</w:t>
            </w:r>
          </w:p>
        </w:tc>
        <w:tc>
          <w:tcPr>
            <w:tcW w:w="1854" w:type="dxa"/>
          </w:tcPr>
          <w:p w14:paraId="0C6655EA" w14:textId="3F76D282" w:rsidR="004565DA" w:rsidRPr="00FE4750" w:rsidRDefault="00D208BD" w:rsidP="004565DA">
            <w:r>
              <w:t>Fizinis asmuo</w:t>
            </w:r>
          </w:p>
        </w:tc>
        <w:tc>
          <w:tcPr>
            <w:tcW w:w="2986" w:type="dxa"/>
          </w:tcPr>
          <w:p w14:paraId="4CFAB24C" w14:textId="592C3774" w:rsidR="004565DA" w:rsidRPr="00FE4750" w:rsidRDefault="00D208BD" w:rsidP="004565DA">
            <w:r>
              <w:t xml:space="preserve"> </w:t>
            </w:r>
          </w:p>
        </w:tc>
        <w:tc>
          <w:tcPr>
            <w:tcW w:w="2340" w:type="dxa"/>
          </w:tcPr>
          <w:p w14:paraId="4896E19B" w14:textId="10340DF5" w:rsidR="004565DA" w:rsidRPr="00FE4750" w:rsidRDefault="004565DA" w:rsidP="004565DA">
            <w:r>
              <w:t>Funkcionalumo analizė</w:t>
            </w:r>
          </w:p>
        </w:tc>
        <w:tc>
          <w:tcPr>
            <w:tcW w:w="2187" w:type="dxa"/>
          </w:tcPr>
          <w:p w14:paraId="5F59C289" w14:textId="38083C82" w:rsidR="004565DA" w:rsidRPr="00FE4750" w:rsidRDefault="004565DA" w:rsidP="004565DA">
            <w:r>
              <w:t>~2 proc.</w:t>
            </w:r>
          </w:p>
        </w:tc>
      </w:tr>
    </w:tbl>
    <w:p w14:paraId="4C7A2908" w14:textId="77777777" w:rsidR="0072730C" w:rsidRPr="00FE4750" w:rsidRDefault="0072730C" w:rsidP="0072730C">
      <w:pPr>
        <w:ind w:firstLine="567"/>
        <w:rPr>
          <w:sz w:val="22"/>
          <w:szCs w:val="22"/>
        </w:rPr>
      </w:pPr>
      <w:r w:rsidRPr="00FE4750">
        <w:rPr>
          <w:sz w:val="22"/>
          <w:szCs w:val="22"/>
          <w:vertAlign w:val="superscript"/>
        </w:rPr>
        <w:t>2</w:t>
      </w:r>
      <w:r w:rsidRPr="00FE4750">
        <w:rPr>
          <w:bCs/>
          <w:color w:val="000000"/>
          <w:sz w:val="22"/>
          <w:szCs w:val="22"/>
        </w:rPr>
        <w:t xml:space="preserve"> Pildoma jei sutarties vykdymui bus pasitelkti subtiekėjai, kurių </w:t>
      </w:r>
      <w:proofErr w:type="spellStart"/>
      <w:r w:rsidRPr="00FE4750">
        <w:rPr>
          <w:bCs/>
          <w:color w:val="000000"/>
          <w:sz w:val="22"/>
          <w:szCs w:val="22"/>
        </w:rPr>
        <w:t>pajėgumais</w:t>
      </w:r>
      <w:proofErr w:type="spellEnd"/>
      <w:r w:rsidRPr="00FE4750">
        <w:rPr>
          <w:bCs/>
          <w:color w:val="000000"/>
          <w:sz w:val="22"/>
          <w:szCs w:val="22"/>
        </w:rPr>
        <w:t xml:space="preserve"> tiekėjas remiasi.</w:t>
      </w:r>
    </w:p>
    <w:p w14:paraId="0584E9CF" w14:textId="77777777" w:rsidR="0072730C" w:rsidRPr="00FE4750" w:rsidRDefault="0072730C" w:rsidP="0072730C">
      <w:pPr>
        <w:ind w:firstLine="567"/>
        <w:rPr>
          <w:sz w:val="22"/>
          <w:szCs w:val="22"/>
        </w:rPr>
      </w:pPr>
      <w:r w:rsidRPr="00FE4750">
        <w:rPr>
          <w:sz w:val="22"/>
          <w:szCs w:val="22"/>
          <w:vertAlign w:val="superscript"/>
        </w:rPr>
        <w:t xml:space="preserve">3 </w:t>
      </w:r>
      <w:r w:rsidRPr="00FE4750">
        <w:rPr>
          <w:sz w:val="22"/>
          <w:szCs w:val="22"/>
        </w:rPr>
        <w:t>Pasitelkiamų subtiekėjų planuojamų atlikti pasaugų vertė įeina į bendrą pasiūlymo kainą.</w:t>
      </w:r>
    </w:p>
    <w:p w14:paraId="570A4BC4" w14:textId="77777777" w:rsidR="0072730C" w:rsidRPr="00FE4750" w:rsidRDefault="0072730C" w:rsidP="0072730C">
      <w:pPr>
        <w:rPr>
          <w:sz w:val="22"/>
          <w:szCs w:val="22"/>
        </w:rPr>
      </w:pPr>
    </w:p>
    <w:p w14:paraId="4109866E" w14:textId="77777777" w:rsidR="0072730C" w:rsidRPr="00FE4750" w:rsidRDefault="0072730C" w:rsidP="0072730C">
      <w:pPr>
        <w:tabs>
          <w:tab w:val="left" w:pos="9639"/>
        </w:tabs>
        <w:ind w:firstLine="567"/>
        <w:jc w:val="both"/>
        <w:rPr>
          <w:rFonts w:eastAsia="Calibri"/>
        </w:rPr>
      </w:pPr>
      <w:r w:rsidRPr="00FE4750">
        <w:rPr>
          <w:rFonts w:eastAsia="Calibri"/>
        </w:rPr>
        <w:t xml:space="preserve">Siūlomoms paslaugoms atlikti bus pasitelkti šie subtiekėjai, kurių </w:t>
      </w:r>
      <w:proofErr w:type="spellStart"/>
      <w:r w:rsidRPr="00FE4750">
        <w:rPr>
          <w:rFonts w:eastAsia="Calibri"/>
        </w:rPr>
        <w:t>pajėgumais</w:t>
      </w:r>
      <w:proofErr w:type="spellEnd"/>
      <w:r w:rsidRPr="00FE4750">
        <w:rPr>
          <w:rFonts w:eastAsia="Calibri"/>
        </w:rPr>
        <w:t xml:space="preserve"> nesiremiama</w:t>
      </w:r>
      <w:r w:rsidRPr="00FE4750">
        <w:rPr>
          <w:rFonts w:eastAsia="Calibri"/>
          <w:vertAlign w:val="superscript"/>
        </w:rPr>
        <w:t>4</w:t>
      </w:r>
      <w:r w:rsidRPr="00FE4750">
        <w:rPr>
          <w:rFonts w:eastAsia="Calibri"/>
        </w:rPr>
        <w:t>:</w:t>
      </w:r>
    </w:p>
    <w:tbl>
      <w:tblPr>
        <w:tblStyle w:val="Lentelstinklelis"/>
        <w:tblW w:w="9923" w:type="dxa"/>
        <w:tblInd w:w="-5" w:type="dxa"/>
        <w:tblLook w:val="04A0" w:firstRow="1" w:lastRow="0" w:firstColumn="1" w:lastColumn="0" w:noHBand="0" w:noVBand="1"/>
      </w:tblPr>
      <w:tblGrid>
        <w:gridCol w:w="556"/>
        <w:gridCol w:w="2375"/>
        <w:gridCol w:w="1850"/>
        <w:gridCol w:w="2308"/>
        <w:gridCol w:w="2834"/>
      </w:tblGrid>
      <w:tr w:rsidR="0072730C" w:rsidRPr="00FE4750" w14:paraId="2892AED9" w14:textId="77777777" w:rsidTr="002D2B8F">
        <w:tc>
          <w:tcPr>
            <w:tcW w:w="556" w:type="dxa"/>
            <w:vAlign w:val="center"/>
          </w:tcPr>
          <w:p w14:paraId="2576F6D7" w14:textId="77777777" w:rsidR="0072730C" w:rsidRPr="00FE4750" w:rsidRDefault="0072730C" w:rsidP="00B0017C">
            <w:pPr>
              <w:jc w:val="center"/>
            </w:pPr>
            <w:r w:rsidRPr="00FE4750">
              <w:t>Eil. Nr.</w:t>
            </w:r>
          </w:p>
        </w:tc>
        <w:tc>
          <w:tcPr>
            <w:tcW w:w="2375" w:type="dxa"/>
            <w:vAlign w:val="center"/>
          </w:tcPr>
          <w:p w14:paraId="5FE85784" w14:textId="77777777" w:rsidR="0072730C" w:rsidRPr="00FE4750" w:rsidRDefault="0072730C" w:rsidP="00B0017C">
            <w:pPr>
              <w:jc w:val="center"/>
            </w:pPr>
            <w:r w:rsidRPr="00FE4750">
              <w:t>Pavadinimas</w:t>
            </w:r>
          </w:p>
        </w:tc>
        <w:tc>
          <w:tcPr>
            <w:tcW w:w="1850" w:type="dxa"/>
            <w:vAlign w:val="center"/>
          </w:tcPr>
          <w:p w14:paraId="6F7252BE" w14:textId="77777777" w:rsidR="0072730C" w:rsidRPr="00FE4750" w:rsidRDefault="0072730C" w:rsidP="00B0017C">
            <w:pPr>
              <w:jc w:val="center"/>
            </w:pPr>
            <w:r w:rsidRPr="00FE4750">
              <w:t>Adresas, tel. Nr.</w:t>
            </w:r>
          </w:p>
        </w:tc>
        <w:tc>
          <w:tcPr>
            <w:tcW w:w="2308" w:type="dxa"/>
            <w:vAlign w:val="center"/>
          </w:tcPr>
          <w:p w14:paraId="0FDD4387" w14:textId="77777777" w:rsidR="0072730C" w:rsidRPr="00FE4750" w:rsidRDefault="0072730C" w:rsidP="00B0017C">
            <w:pPr>
              <w:jc w:val="center"/>
            </w:pPr>
            <w:r w:rsidRPr="00FE4750">
              <w:t>Pasitelkiamo subtiekėjo numatomų atlikti paslaugų pavadinimas</w:t>
            </w:r>
          </w:p>
        </w:tc>
        <w:tc>
          <w:tcPr>
            <w:tcW w:w="2834" w:type="dxa"/>
            <w:vAlign w:val="center"/>
          </w:tcPr>
          <w:p w14:paraId="3674594D" w14:textId="77777777" w:rsidR="0072730C" w:rsidRPr="00FE4750" w:rsidRDefault="0072730C" w:rsidP="00B0017C">
            <w:pPr>
              <w:jc w:val="center"/>
            </w:pPr>
            <w:r w:rsidRPr="00FE4750">
              <w:t>Pasitelkiamo subtiekėjo paslaugų planuojama vertė</w:t>
            </w:r>
            <w:r w:rsidRPr="00FE4750">
              <w:rPr>
                <w:vertAlign w:val="superscript"/>
              </w:rPr>
              <w:t>5</w:t>
            </w:r>
            <w:r w:rsidRPr="00FE4750">
              <w:t xml:space="preserve"> procentais</w:t>
            </w:r>
          </w:p>
        </w:tc>
      </w:tr>
      <w:tr w:rsidR="0072730C" w:rsidRPr="00FE4750" w14:paraId="2A984004" w14:textId="77777777" w:rsidTr="002D2B8F">
        <w:tc>
          <w:tcPr>
            <w:tcW w:w="556" w:type="dxa"/>
          </w:tcPr>
          <w:p w14:paraId="1E4A8670" w14:textId="2F060C29" w:rsidR="0072730C" w:rsidRPr="00FE4750" w:rsidRDefault="004565DA" w:rsidP="00B0017C">
            <w:r>
              <w:t>-</w:t>
            </w:r>
          </w:p>
        </w:tc>
        <w:tc>
          <w:tcPr>
            <w:tcW w:w="2375" w:type="dxa"/>
          </w:tcPr>
          <w:p w14:paraId="2C1434BB" w14:textId="160D5EEF" w:rsidR="0072730C" w:rsidRPr="00FE4750" w:rsidRDefault="004565DA" w:rsidP="00B0017C">
            <w:r>
              <w:t>-</w:t>
            </w:r>
          </w:p>
        </w:tc>
        <w:tc>
          <w:tcPr>
            <w:tcW w:w="1850" w:type="dxa"/>
          </w:tcPr>
          <w:p w14:paraId="1E37ACB2" w14:textId="19FFA8BB" w:rsidR="0072730C" w:rsidRPr="00FE4750" w:rsidRDefault="004565DA" w:rsidP="00B0017C">
            <w:r>
              <w:t>-</w:t>
            </w:r>
          </w:p>
        </w:tc>
        <w:tc>
          <w:tcPr>
            <w:tcW w:w="2308" w:type="dxa"/>
          </w:tcPr>
          <w:p w14:paraId="58E8FC6F" w14:textId="7FF8C05B" w:rsidR="0072730C" w:rsidRPr="00FE4750" w:rsidRDefault="004565DA" w:rsidP="00B0017C">
            <w:r>
              <w:t>-</w:t>
            </w:r>
          </w:p>
        </w:tc>
        <w:tc>
          <w:tcPr>
            <w:tcW w:w="2834" w:type="dxa"/>
          </w:tcPr>
          <w:p w14:paraId="7D290B02" w14:textId="04F86CA2" w:rsidR="0072730C" w:rsidRPr="00FE4750" w:rsidRDefault="004565DA" w:rsidP="00B0017C">
            <w:r>
              <w:t>-</w:t>
            </w:r>
          </w:p>
        </w:tc>
      </w:tr>
    </w:tbl>
    <w:p w14:paraId="2DDCAFB2" w14:textId="77777777" w:rsidR="0072730C" w:rsidRPr="00FE4750" w:rsidRDefault="0072730C" w:rsidP="0072730C">
      <w:pPr>
        <w:ind w:firstLine="567"/>
        <w:rPr>
          <w:sz w:val="22"/>
          <w:szCs w:val="22"/>
          <w:vertAlign w:val="superscript"/>
        </w:rPr>
      </w:pPr>
      <w:r w:rsidRPr="00FE4750">
        <w:rPr>
          <w:sz w:val="22"/>
          <w:szCs w:val="22"/>
          <w:vertAlign w:val="superscript"/>
        </w:rPr>
        <w:t>4</w:t>
      </w:r>
      <w:r w:rsidRPr="00FE4750">
        <w:rPr>
          <w:bCs/>
          <w:color w:val="000000"/>
          <w:sz w:val="22"/>
          <w:szCs w:val="22"/>
        </w:rPr>
        <w:t xml:space="preserve"> Pildoma jei sutarties vykdymui bus pasitelkti subtiekėjai, kurių </w:t>
      </w:r>
      <w:proofErr w:type="spellStart"/>
      <w:r w:rsidRPr="00FE4750">
        <w:rPr>
          <w:bCs/>
          <w:color w:val="000000"/>
          <w:sz w:val="22"/>
          <w:szCs w:val="22"/>
        </w:rPr>
        <w:t>pajėgumais</w:t>
      </w:r>
      <w:proofErr w:type="spellEnd"/>
      <w:r w:rsidRPr="00FE4750">
        <w:rPr>
          <w:bCs/>
          <w:color w:val="000000"/>
          <w:sz w:val="22"/>
          <w:szCs w:val="22"/>
        </w:rPr>
        <w:t xml:space="preserve"> tiekėjas </w:t>
      </w:r>
      <w:r>
        <w:rPr>
          <w:bCs/>
          <w:color w:val="000000"/>
          <w:sz w:val="22"/>
          <w:szCs w:val="22"/>
        </w:rPr>
        <w:t>nesiremia</w:t>
      </w:r>
      <w:r w:rsidRPr="00FE4750">
        <w:rPr>
          <w:bCs/>
          <w:color w:val="000000"/>
          <w:sz w:val="22"/>
          <w:szCs w:val="22"/>
        </w:rPr>
        <w:t>.</w:t>
      </w:r>
    </w:p>
    <w:p w14:paraId="064D1C21" w14:textId="77777777" w:rsidR="0072730C" w:rsidRPr="00FE4750" w:rsidRDefault="0072730C" w:rsidP="0072730C">
      <w:pPr>
        <w:ind w:firstLine="567"/>
        <w:rPr>
          <w:sz w:val="22"/>
          <w:szCs w:val="22"/>
        </w:rPr>
      </w:pPr>
      <w:r w:rsidRPr="00FE4750">
        <w:rPr>
          <w:sz w:val="22"/>
          <w:szCs w:val="22"/>
          <w:vertAlign w:val="superscript"/>
        </w:rPr>
        <w:t xml:space="preserve">5 </w:t>
      </w:r>
      <w:r w:rsidRPr="00FE4750">
        <w:rPr>
          <w:sz w:val="22"/>
          <w:szCs w:val="22"/>
        </w:rPr>
        <w:t>Pasitelkiamų subtiekėjų planuojamų atlikti pasaugų vertė įeina į bendrą pasiūlymo kainą.</w:t>
      </w:r>
    </w:p>
    <w:p w14:paraId="573CD702" w14:textId="77777777" w:rsidR="0072730C" w:rsidRPr="00FE4750" w:rsidRDefault="0072730C" w:rsidP="0072730C">
      <w:pPr>
        <w:ind w:firstLine="567"/>
        <w:rPr>
          <w:sz w:val="22"/>
          <w:szCs w:val="22"/>
        </w:rPr>
      </w:pPr>
    </w:p>
    <w:p w14:paraId="54114A55" w14:textId="77777777" w:rsidR="0072730C" w:rsidRPr="00FE4750" w:rsidRDefault="0072730C" w:rsidP="0072730C">
      <w:pPr>
        <w:tabs>
          <w:tab w:val="left" w:pos="9639"/>
        </w:tabs>
        <w:ind w:firstLine="567"/>
        <w:jc w:val="both"/>
        <w:rPr>
          <w:rFonts w:eastAsia="Calibri"/>
        </w:rPr>
      </w:pPr>
      <w:r w:rsidRPr="00FE4750">
        <w:rPr>
          <w:rFonts w:eastAsia="Calibri"/>
        </w:rPr>
        <w:t>Siūlomoms paslaugoms atlikti bus pasitelkti šie asmenys, kuriuos ketinama įdarbinti (t. y. pasiūlymo pateikimo metu šie asmenys nėra tiekėjo darbuotojai):</w:t>
      </w:r>
    </w:p>
    <w:tbl>
      <w:tblPr>
        <w:tblStyle w:val="Lentelstinklelis"/>
        <w:tblW w:w="9923" w:type="dxa"/>
        <w:tblInd w:w="-5" w:type="dxa"/>
        <w:tblLook w:val="04A0" w:firstRow="1" w:lastRow="0" w:firstColumn="1" w:lastColumn="0" w:noHBand="0" w:noVBand="1"/>
      </w:tblPr>
      <w:tblGrid>
        <w:gridCol w:w="863"/>
        <w:gridCol w:w="4250"/>
        <w:gridCol w:w="4810"/>
      </w:tblGrid>
      <w:tr w:rsidR="0072730C" w:rsidRPr="00FE4750" w14:paraId="4DEE9B40" w14:textId="77777777" w:rsidTr="002D2B8F">
        <w:tc>
          <w:tcPr>
            <w:tcW w:w="863" w:type="dxa"/>
            <w:vAlign w:val="center"/>
          </w:tcPr>
          <w:p w14:paraId="365D7A38" w14:textId="77777777" w:rsidR="0072730C" w:rsidRPr="00FE4750" w:rsidRDefault="0072730C" w:rsidP="00B0017C">
            <w:r w:rsidRPr="00FE4750">
              <w:lastRenderedPageBreak/>
              <w:t>Eil. Nr.</w:t>
            </w:r>
          </w:p>
        </w:tc>
        <w:tc>
          <w:tcPr>
            <w:tcW w:w="4250" w:type="dxa"/>
            <w:vAlign w:val="center"/>
          </w:tcPr>
          <w:p w14:paraId="3B2679EE" w14:textId="77777777" w:rsidR="0072730C" w:rsidRPr="00FE4750" w:rsidRDefault="0072730C" w:rsidP="00B0017C">
            <w:pPr>
              <w:ind w:firstLine="567"/>
              <w:jc w:val="center"/>
            </w:pPr>
            <w:r w:rsidRPr="00FE4750">
              <w:t>Vardas, pavardė</w:t>
            </w:r>
          </w:p>
        </w:tc>
        <w:tc>
          <w:tcPr>
            <w:tcW w:w="4810" w:type="dxa"/>
            <w:vAlign w:val="center"/>
          </w:tcPr>
          <w:p w14:paraId="4E207328" w14:textId="77777777" w:rsidR="0072730C" w:rsidRPr="00FE4750" w:rsidRDefault="0072730C" w:rsidP="00B0017C">
            <w:pPr>
              <w:ind w:firstLine="567"/>
              <w:jc w:val="center"/>
            </w:pPr>
            <w:r w:rsidRPr="00FE4750">
              <w:t>Pasitelkiamo asmens numatomų atlikti paslaugų pavadinimas</w:t>
            </w:r>
          </w:p>
        </w:tc>
      </w:tr>
      <w:tr w:rsidR="0072730C" w:rsidRPr="00FE4750" w14:paraId="59155EF6" w14:textId="77777777" w:rsidTr="002D2B8F">
        <w:tc>
          <w:tcPr>
            <w:tcW w:w="863" w:type="dxa"/>
          </w:tcPr>
          <w:p w14:paraId="55C6B84C" w14:textId="34ADB957" w:rsidR="0072730C" w:rsidRPr="00FE4750" w:rsidRDefault="004565DA" w:rsidP="00B0017C">
            <w:pPr>
              <w:ind w:firstLine="567"/>
            </w:pPr>
            <w:r>
              <w:t>-</w:t>
            </w:r>
          </w:p>
        </w:tc>
        <w:tc>
          <w:tcPr>
            <w:tcW w:w="4250" w:type="dxa"/>
          </w:tcPr>
          <w:p w14:paraId="4399117A" w14:textId="0D0FAD42" w:rsidR="0072730C" w:rsidRPr="00FE4750" w:rsidRDefault="004565DA" w:rsidP="00B0017C">
            <w:pPr>
              <w:ind w:firstLine="567"/>
            </w:pPr>
            <w:r>
              <w:t>-</w:t>
            </w:r>
          </w:p>
        </w:tc>
        <w:tc>
          <w:tcPr>
            <w:tcW w:w="4810" w:type="dxa"/>
          </w:tcPr>
          <w:p w14:paraId="6240554D" w14:textId="2D767686" w:rsidR="0072730C" w:rsidRPr="00FE4750" w:rsidRDefault="004565DA" w:rsidP="00B0017C">
            <w:pPr>
              <w:ind w:firstLine="567"/>
            </w:pPr>
            <w:r>
              <w:t>-</w:t>
            </w:r>
          </w:p>
        </w:tc>
      </w:tr>
    </w:tbl>
    <w:p w14:paraId="23E8E41A" w14:textId="77777777" w:rsidR="00F73933" w:rsidRPr="00F73933" w:rsidRDefault="00F73933" w:rsidP="00F73933">
      <w:pPr>
        <w:ind w:firstLine="567"/>
        <w:jc w:val="both"/>
        <w:rPr>
          <w:sz w:val="23"/>
          <w:szCs w:val="23"/>
        </w:rPr>
      </w:pPr>
      <w:r w:rsidRPr="00F73933">
        <w:rPr>
          <w:b/>
          <w:sz w:val="23"/>
          <w:szCs w:val="23"/>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F73933">
        <w:rPr>
          <w:sz w:val="23"/>
          <w:szCs w:val="23"/>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8838007" w14:textId="77777777" w:rsidR="00F73933" w:rsidRPr="00200F0E" w:rsidRDefault="00F73933" w:rsidP="00F73933">
      <w:pPr>
        <w:ind w:firstLine="567"/>
        <w:jc w:val="both"/>
        <w:rPr>
          <w:b/>
          <w:sz w:val="16"/>
          <w:szCs w:val="16"/>
        </w:rPr>
      </w:pPr>
    </w:p>
    <w:p w14:paraId="27D36A6E" w14:textId="77777777" w:rsidR="00F73933" w:rsidRPr="00F73933" w:rsidRDefault="00F73933" w:rsidP="00F73933">
      <w:pPr>
        <w:ind w:firstLine="567"/>
        <w:jc w:val="both"/>
        <w:rPr>
          <w:b/>
          <w:sz w:val="23"/>
          <w:szCs w:val="23"/>
        </w:rPr>
      </w:pPr>
      <w:r w:rsidRPr="00F73933">
        <w:rPr>
          <w:b/>
          <w:sz w:val="23"/>
          <w:szCs w:val="23"/>
        </w:rPr>
        <w:t>Šiame pasiūlyme yra pateikta ir konfidenciali informacija</w:t>
      </w:r>
      <w:r w:rsidR="0072730C" w:rsidRPr="0072730C">
        <w:rPr>
          <w:sz w:val="23"/>
          <w:szCs w:val="23"/>
          <w:vertAlign w:val="superscript"/>
        </w:rPr>
        <w:t>6</w:t>
      </w:r>
      <w:r w:rsidRPr="00F73933">
        <w:rPr>
          <w:b/>
          <w:sz w:val="23"/>
          <w:szCs w:val="23"/>
        </w:rPr>
        <w:t>:</w:t>
      </w:r>
    </w:p>
    <w:tbl>
      <w:tblPr>
        <w:tblStyle w:val="Lentelstinklelis"/>
        <w:tblW w:w="9891" w:type="dxa"/>
        <w:tblInd w:w="-5" w:type="dxa"/>
        <w:tblLook w:val="04A0" w:firstRow="1" w:lastRow="0" w:firstColumn="1" w:lastColumn="0" w:noHBand="0" w:noVBand="1"/>
      </w:tblPr>
      <w:tblGrid>
        <w:gridCol w:w="542"/>
        <w:gridCol w:w="5695"/>
        <w:gridCol w:w="3654"/>
      </w:tblGrid>
      <w:tr w:rsidR="00F73933" w:rsidRPr="00F73933" w14:paraId="454CA081" w14:textId="77777777" w:rsidTr="00F227F9">
        <w:tc>
          <w:tcPr>
            <w:tcW w:w="542" w:type="dxa"/>
          </w:tcPr>
          <w:p w14:paraId="74A6C849" w14:textId="77777777" w:rsidR="00F73933" w:rsidRPr="00F73933" w:rsidRDefault="00F73933" w:rsidP="00847955">
            <w:pPr>
              <w:jc w:val="both"/>
              <w:rPr>
                <w:sz w:val="23"/>
                <w:szCs w:val="23"/>
              </w:rPr>
            </w:pPr>
            <w:r w:rsidRPr="00F73933">
              <w:rPr>
                <w:sz w:val="23"/>
                <w:szCs w:val="23"/>
              </w:rPr>
              <w:t>Eil. Nr.</w:t>
            </w:r>
          </w:p>
        </w:tc>
        <w:tc>
          <w:tcPr>
            <w:tcW w:w="5695" w:type="dxa"/>
          </w:tcPr>
          <w:p w14:paraId="3D5E9FEA" w14:textId="77777777" w:rsidR="00F73933" w:rsidRPr="00F73933" w:rsidRDefault="00F73933" w:rsidP="00847955">
            <w:pPr>
              <w:jc w:val="both"/>
              <w:rPr>
                <w:sz w:val="23"/>
                <w:szCs w:val="23"/>
              </w:rPr>
            </w:pPr>
            <w:r w:rsidRPr="00F73933">
              <w:rPr>
                <w:sz w:val="23"/>
                <w:szCs w:val="23"/>
              </w:rPr>
              <w:t>Pateikto dokumento pavadinimas</w:t>
            </w:r>
          </w:p>
        </w:tc>
        <w:tc>
          <w:tcPr>
            <w:tcW w:w="3654" w:type="dxa"/>
          </w:tcPr>
          <w:p w14:paraId="7229B689" w14:textId="77777777" w:rsidR="00F73933" w:rsidRPr="00F73933" w:rsidRDefault="00F73933" w:rsidP="00847955">
            <w:pPr>
              <w:jc w:val="both"/>
              <w:rPr>
                <w:sz w:val="23"/>
                <w:szCs w:val="23"/>
              </w:rPr>
            </w:pPr>
            <w:r w:rsidRPr="00F73933">
              <w:rPr>
                <w:sz w:val="23"/>
                <w:szCs w:val="23"/>
              </w:rPr>
              <w:t>Dokumento tekstas (nurodoma kuri informacija yra konfidenciali)</w:t>
            </w:r>
          </w:p>
        </w:tc>
      </w:tr>
      <w:tr w:rsidR="00F73933" w:rsidRPr="00F73933" w14:paraId="410A3474" w14:textId="77777777" w:rsidTr="00F227F9">
        <w:tc>
          <w:tcPr>
            <w:tcW w:w="542" w:type="dxa"/>
          </w:tcPr>
          <w:p w14:paraId="27B63CB9" w14:textId="77777777" w:rsidR="00F73933" w:rsidRPr="00F73933" w:rsidRDefault="00F73933" w:rsidP="00847955">
            <w:pPr>
              <w:jc w:val="both"/>
              <w:rPr>
                <w:sz w:val="23"/>
                <w:szCs w:val="23"/>
              </w:rPr>
            </w:pPr>
            <w:r w:rsidRPr="00F73933">
              <w:rPr>
                <w:sz w:val="23"/>
                <w:szCs w:val="23"/>
              </w:rPr>
              <w:t>1.</w:t>
            </w:r>
          </w:p>
        </w:tc>
        <w:tc>
          <w:tcPr>
            <w:tcW w:w="5695" w:type="dxa"/>
          </w:tcPr>
          <w:p w14:paraId="1544401B" w14:textId="21FCA4CF" w:rsidR="00F73933" w:rsidRPr="00F73933" w:rsidRDefault="004565DA" w:rsidP="00847955">
            <w:pPr>
              <w:jc w:val="both"/>
              <w:rPr>
                <w:sz w:val="23"/>
                <w:szCs w:val="23"/>
              </w:rPr>
            </w:pPr>
            <w:r>
              <w:t xml:space="preserve">Pasiūlymo galiojimo užtikrinimas </w:t>
            </w:r>
          </w:p>
        </w:tc>
        <w:tc>
          <w:tcPr>
            <w:tcW w:w="3654" w:type="dxa"/>
          </w:tcPr>
          <w:p w14:paraId="765BF671" w14:textId="203B6775" w:rsidR="00F73933" w:rsidRPr="00F73933" w:rsidRDefault="004565DA" w:rsidP="00847955">
            <w:pPr>
              <w:jc w:val="both"/>
              <w:rPr>
                <w:sz w:val="23"/>
                <w:szCs w:val="23"/>
              </w:rPr>
            </w:pPr>
            <w:r>
              <w:t>Visas dokumentas</w:t>
            </w:r>
          </w:p>
        </w:tc>
      </w:tr>
      <w:tr w:rsidR="00F73933" w:rsidRPr="00F73933" w14:paraId="2D7C10A1" w14:textId="77777777" w:rsidTr="00F227F9">
        <w:tc>
          <w:tcPr>
            <w:tcW w:w="542" w:type="dxa"/>
          </w:tcPr>
          <w:p w14:paraId="3F8B1318" w14:textId="77777777" w:rsidR="00F73933" w:rsidRPr="00F73933" w:rsidRDefault="00F73933" w:rsidP="00847955">
            <w:pPr>
              <w:jc w:val="both"/>
              <w:rPr>
                <w:sz w:val="23"/>
                <w:szCs w:val="23"/>
              </w:rPr>
            </w:pPr>
            <w:r w:rsidRPr="00F73933">
              <w:rPr>
                <w:sz w:val="23"/>
                <w:szCs w:val="23"/>
              </w:rPr>
              <w:t>2.</w:t>
            </w:r>
          </w:p>
        </w:tc>
        <w:tc>
          <w:tcPr>
            <w:tcW w:w="5695" w:type="dxa"/>
          </w:tcPr>
          <w:p w14:paraId="55684819" w14:textId="0E2C8E63" w:rsidR="00F73933" w:rsidRPr="00F73933" w:rsidRDefault="004565DA" w:rsidP="00847955">
            <w:pPr>
              <w:jc w:val="both"/>
              <w:rPr>
                <w:sz w:val="23"/>
                <w:szCs w:val="23"/>
              </w:rPr>
            </w:pPr>
            <w:r>
              <w:t>Teikiamų specialistų jautrūs duomenys (CV ir kita informacija)</w:t>
            </w:r>
          </w:p>
        </w:tc>
        <w:tc>
          <w:tcPr>
            <w:tcW w:w="3654" w:type="dxa"/>
          </w:tcPr>
          <w:p w14:paraId="1CA2D2C2" w14:textId="582C722F" w:rsidR="00F73933" w:rsidRPr="00F73933" w:rsidRDefault="004565DA" w:rsidP="00847955">
            <w:pPr>
              <w:jc w:val="both"/>
              <w:rPr>
                <w:sz w:val="23"/>
                <w:szCs w:val="23"/>
              </w:rPr>
            </w:pPr>
            <w:r>
              <w:t>Visi dokumentai</w:t>
            </w:r>
          </w:p>
        </w:tc>
      </w:tr>
      <w:tr w:rsidR="004565DA" w:rsidRPr="00F73933" w14:paraId="1B2C619F" w14:textId="77777777" w:rsidTr="00F227F9">
        <w:tc>
          <w:tcPr>
            <w:tcW w:w="542" w:type="dxa"/>
          </w:tcPr>
          <w:p w14:paraId="65B2BFF9" w14:textId="5F01E57D" w:rsidR="004565DA" w:rsidRPr="00F73933" w:rsidRDefault="004565DA" w:rsidP="00847955">
            <w:pPr>
              <w:jc w:val="both"/>
              <w:rPr>
                <w:sz w:val="23"/>
                <w:szCs w:val="23"/>
              </w:rPr>
            </w:pPr>
            <w:r>
              <w:rPr>
                <w:sz w:val="23"/>
                <w:szCs w:val="23"/>
              </w:rPr>
              <w:t>3.</w:t>
            </w:r>
          </w:p>
        </w:tc>
        <w:tc>
          <w:tcPr>
            <w:tcW w:w="5695" w:type="dxa"/>
          </w:tcPr>
          <w:p w14:paraId="157BA32E" w14:textId="6320E8CD" w:rsidR="004565DA" w:rsidRDefault="004565DA" w:rsidP="004565DA">
            <w:pPr>
              <w:spacing w:line="260" w:lineRule="exact"/>
              <w:jc w:val="both"/>
            </w:pPr>
            <w:r w:rsidRPr="003F47AB">
              <w:rPr>
                <w:rFonts w:eastAsia="Times New Roman"/>
              </w:rPr>
              <w:t>Specialistų sąrašas</w:t>
            </w:r>
            <w:r>
              <w:rPr>
                <w:rFonts w:eastAsia="Times New Roman"/>
              </w:rPr>
              <w:t xml:space="preserve"> </w:t>
            </w:r>
            <w:r w:rsidRPr="001E0A34">
              <w:t>(pirkimo dokumentų 5 priedas)</w:t>
            </w:r>
          </w:p>
        </w:tc>
        <w:tc>
          <w:tcPr>
            <w:tcW w:w="3654" w:type="dxa"/>
          </w:tcPr>
          <w:p w14:paraId="432FC885" w14:textId="2B29D00E" w:rsidR="004565DA" w:rsidRDefault="004565DA" w:rsidP="00847955">
            <w:pPr>
              <w:jc w:val="both"/>
            </w:pPr>
            <w:r>
              <w:t>Visas dokumentas</w:t>
            </w:r>
          </w:p>
        </w:tc>
      </w:tr>
      <w:tr w:rsidR="004565DA" w:rsidRPr="00F73933" w14:paraId="2EC2EF5F" w14:textId="77777777" w:rsidTr="00F227F9">
        <w:tc>
          <w:tcPr>
            <w:tcW w:w="542" w:type="dxa"/>
          </w:tcPr>
          <w:p w14:paraId="5365847E" w14:textId="6923B0FB" w:rsidR="004565DA" w:rsidRDefault="004565DA" w:rsidP="00847955">
            <w:pPr>
              <w:jc w:val="both"/>
              <w:rPr>
                <w:sz w:val="23"/>
                <w:szCs w:val="23"/>
              </w:rPr>
            </w:pPr>
            <w:r>
              <w:rPr>
                <w:sz w:val="23"/>
                <w:szCs w:val="23"/>
              </w:rPr>
              <w:t>4.</w:t>
            </w:r>
          </w:p>
        </w:tc>
        <w:tc>
          <w:tcPr>
            <w:tcW w:w="5695" w:type="dxa"/>
          </w:tcPr>
          <w:p w14:paraId="7898BDD9" w14:textId="71B09685" w:rsidR="004565DA" w:rsidRPr="003F47AB" w:rsidRDefault="004565DA" w:rsidP="00D208BD">
            <w:pPr>
              <w:suppressAutoHyphens/>
              <w:rPr>
                <w:rFonts w:eastAsia="Times New Roman"/>
              </w:rPr>
            </w:pPr>
            <w:r>
              <w:rPr>
                <w:rFonts w:eastAsia="Times New Roman"/>
                <w:color w:val="000000"/>
                <w:lang w:eastAsia="ar-SA"/>
              </w:rPr>
              <w:t>Ketinimų protokolas</w:t>
            </w:r>
            <w:r w:rsidRPr="00712A8A">
              <w:rPr>
                <w:rFonts w:eastAsia="Times New Roman"/>
                <w:color w:val="000000"/>
                <w:lang w:eastAsia="ar-SA"/>
              </w:rPr>
              <w:t xml:space="preserve"> tarp UAB „</w:t>
            </w:r>
            <w:r w:rsidR="00580A59">
              <w:rPr>
                <w:rFonts w:eastAsia="Times New Roman"/>
                <w:color w:val="000000"/>
                <w:lang w:eastAsia="ar-SA"/>
              </w:rPr>
              <w:t>e-</w:t>
            </w:r>
            <w:proofErr w:type="spellStart"/>
            <w:r w:rsidR="00580A59">
              <w:rPr>
                <w:rFonts w:eastAsia="Times New Roman"/>
                <w:color w:val="000000"/>
                <w:lang w:eastAsia="ar-SA"/>
              </w:rPr>
              <w:t>Projects</w:t>
            </w:r>
            <w:proofErr w:type="spellEnd"/>
            <w:r w:rsidRPr="00712A8A">
              <w:rPr>
                <w:rFonts w:eastAsia="Times New Roman"/>
                <w:color w:val="000000"/>
                <w:lang w:eastAsia="ar-SA"/>
              </w:rPr>
              <w:t xml:space="preserve">“ ir </w:t>
            </w:r>
            <w:r w:rsidR="00D208BD">
              <w:rPr>
                <w:rFonts w:eastAsia="Times New Roman"/>
                <w:color w:val="000000"/>
                <w:lang w:eastAsia="ar-SA"/>
              </w:rPr>
              <w:t>fizinio asmens</w:t>
            </w:r>
          </w:p>
        </w:tc>
        <w:tc>
          <w:tcPr>
            <w:tcW w:w="3654" w:type="dxa"/>
          </w:tcPr>
          <w:p w14:paraId="16B81323" w14:textId="0C920EAB" w:rsidR="004565DA" w:rsidRDefault="004565DA" w:rsidP="00847955">
            <w:pPr>
              <w:jc w:val="both"/>
            </w:pPr>
            <w:r>
              <w:t>Visas dokumentas</w:t>
            </w:r>
          </w:p>
        </w:tc>
      </w:tr>
      <w:tr w:rsidR="00580A59" w:rsidRPr="00F73933" w14:paraId="62148390" w14:textId="77777777" w:rsidTr="00F227F9">
        <w:tc>
          <w:tcPr>
            <w:tcW w:w="542" w:type="dxa"/>
          </w:tcPr>
          <w:p w14:paraId="14C9CD0A" w14:textId="79C297EB" w:rsidR="00580A59" w:rsidRDefault="00580A59" w:rsidP="00847955">
            <w:pPr>
              <w:jc w:val="both"/>
              <w:rPr>
                <w:sz w:val="23"/>
                <w:szCs w:val="23"/>
              </w:rPr>
            </w:pPr>
            <w:r>
              <w:rPr>
                <w:sz w:val="23"/>
                <w:szCs w:val="23"/>
              </w:rPr>
              <w:t>5.</w:t>
            </w:r>
          </w:p>
        </w:tc>
        <w:tc>
          <w:tcPr>
            <w:tcW w:w="5695" w:type="dxa"/>
          </w:tcPr>
          <w:p w14:paraId="1CCBB27B" w14:textId="4090C505" w:rsidR="00580A59" w:rsidRDefault="00580A59" w:rsidP="004565DA">
            <w:pPr>
              <w:suppressAutoHyphens/>
              <w:rPr>
                <w:rFonts w:eastAsia="Times New Roman"/>
                <w:color w:val="000000"/>
                <w:lang w:eastAsia="ar-SA"/>
              </w:rPr>
            </w:pPr>
            <w:r>
              <w:rPr>
                <w:rFonts w:eastAsia="Times New Roman"/>
                <w:color w:val="000000"/>
                <w:lang w:eastAsia="ar-SA"/>
              </w:rPr>
              <w:t>Jungtinės veiklos sutartis</w:t>
            </w:r>
          </w:p>
        </w:tc>
        <w:tc>
          <w:tcPr>
            <w:tcW w:w="3654" w:type="dxa"/>
          </w:tcPr>
          <w:p w14:paraId="4D8AD4DA" w14:textId="445E68EE" w:rsidR="00580A59" w:rsidRDefault="00580A59" w:rsidP="00847955">
            <w:pPr>
              <w:jc w:val="both"/>
            </w:pPr>
            <w:r>
              <w:t>Visas dokumentas</w:t>
            </w:r>
          </w:p>
        </w:tc>
      </w:tr>
    </w:tbl>
    <w:p w14:paraId="0B96B427" w14:textId="77777777" w:rsidR="00F73933" w:rsidRPr="00F73933" w:rsidRDefault="0072730C" w:rsidP="00F73933">
      <w:pPr>
        <w:spacing w:after="200"/>
        <w:ind w:firstLine="567"/>
        <w:jc w:val="both"/>
        <w:rPr>
          <w:sz w:val="20"/>
          <w:szCs w:val="20"/>
        </w:rPr>
      </w:pPr>
      <w:r>
        <w:rPr>
          <w:sz w:val="20"/>
          <w:szCs w:val="20"/>
          <w:vertAlign w:val="superscript"/>
        </w:rPr>
        <w:t>6</w:t>
      </w:r>
      <w:r w:rsidR="00F73933" w:rsidRPr="00F73933">
        <w:rPr>
          <w:sz w:val="20"/>
          <w:szCs w:val="20"/>
          <w:vertAlign w:val="superscript"/>
        </w:rPr>
        <w:t xml:space="preserve"> </w:t>
      </w:r>
      <w:r w:rsidR="00F73933" w:rsidRPr="00F73933">
        <w:rPr>
          <w:sz w:val="20"/>
          <w:szCs w:val="20"/>
        </w:rPr>
        <w:t>Pildyti tuomet, jei bus pateikta konfidenciali informacija. Tiekėjas negali nurodyti, kad konfidencialus yra pasiūlymo kaina arba, kad visas pasiūlymas yra konfidencialus.</w:t>
      </w:r>
    </w:p>
    <w:p w14:paraId="2F89F078" w14:textId="77777777" w:rsidR="000A7315" w:rsidRPr="00726C4E" w:rsidRDefault="004B18B2" w:rsidP="009B46A5">
      <w:pPr>
        <w:spacing w:line="260" w:lineRule="exact"/>
        <w:ind w:right="-144" w:firstLine="567"/>
        <w:jc w:val="both"/>
        <w:rPr>
          <w:rFonts w:eastAsia="SimSun"/>
        </w:rPr>
      </w:pPr>
      <w:r>
        <w:t>Atsižvelgdami į pirkimo dokumentuose išdėstytas sąlygas</w:t>
      </w:r>
      <w:r w:rsidR="00BF77B9">
        <w:t>,</w:t>
      </w:r>
      <w:r w:rsidR="000A7315" w:rsidRPr="00726C4E">
        <w:t xml:space="preserve"> </w:t>
      </w:r>
      <w:r w:rsidR="000A7315" w:rsidRPr="00726C4E">
        <w:rPr>
          <w:rFonts w:eastAsia="Calibri"/>
          <w:bCs/>
        </w:rPr>
        <w:t>teikiame savo pasiūlymą:</w:t>
      </w:r>
    </w:p>
    <w:p w14:paraId="59DAFD30" w14:textId="77777777" w:rsidR="00146374" w:rsidRPr="00DF23CF" w:rsidRDefault="00146374" w:rsidP="00146374">
      <w:pPr>
        <w:rPr>
          <w:sz w:val="16"/>
          <w:szCs w:val="16"/>
        </w:rPr>
      </w:pPr>
    </w:p>
    <w:tbl>
      <w:tblPr>
        <w:tblW w:w="9923" w:type="dxa"/>
        <w:tblInd w:w="-5" w:type="dxa"/>
        <w:tblLayout w:type="fixed"/>
        <w:tblLook w:val="0000" w:firstRow="0" w:lastRow="0" w:firstColumn="0" w:lastColumn="0" w:noHBand="0" w:noVBand="0"/>
      </w:tblPr>
      <w:tblGrid>
        <w:gridCol w:w="567"/>
        <w:gridCol w:w="2439"/>
        <w:gridCol w:w="6917"/>
      </w:tblGrid>
      <w:tr w:rsidR="00F51F0C" w:rsidRPr="000D2AF0" w14:paraId="29A480E0" w14:textId="77777777" w:rsidTr="00F227F9">
        <w:tc>
          <w:tcPr>
            <w:tcW w:w="567" w:type="dxa"/>
            <w:tcBorders>
              <w:top w:val="single" w:sz="4" w:space="0" w:color="000000"/>
              <w:left w:val="single" w:sz="4" w:space="0" w:color="000000"/>
              <w:bottom w:val="single" w:sz="4" w:space="0" w:color="000000"/>
            </w:tcBorders>
            <w:vAlign w:val="center"/>
          </w:tcPr>
          <w:p w14:paraId="41301339" w14:textId="77777777" w:rsidR="00F51F0C" w:rsidRPr="00DF23CF" w:rsidRDefault="00F51F0C" w:rsidP="002116E3">
            <w:pPr>
              <w:snapToGrid w:val="0"/>
              <w:ind w:hanging="108"/>
              <w:jc w:val="center"/>
              <w:rPr>
                <w:b/>
                <w:sz w:val="23"/>
                <w:szCs w:val="23"/>
              </w:rPr>
            </w:pPr>
            <w:r w:rsidRPr="00DF23CF">
              <w:rPr>
                <w:b/>
                <w:sz w:val="23"/>
                <w:szCs w:val="23"/>
              </w:rPr>
              <w:t>Eil.</w:t>
            </w:r>
          </w:p>
          <w:p w14:paraId="6C5E440D" w14:textId="77777777" w:rsidR="00F51F0C" w:rsidRPr="00DF23CF" w:rsidRDefault="00F51F0C" w:rsidP="002116E3">
            <w:pPr>
              <w:snapToGrid w:val="0"/>
              <w:ind w:hanging="108"/>
              <w:jc w:val="center"/>
              <w:rPr>
                <w:b/>
                <w:sz w:val="23"/>
                <w:szCs w:val="23"/>
              </w:rPr>
            </w:pPr>
            <w:r w:rsidRPr="00DF23CF">
              <w:rPr>
                <w:b/>
                <w:sz w:val="23"/>
                <w:szCs w:val="23"/>
              </w:rPr>
              <w:t>Nr.</w:t>
            </w:r>
          </w:p>
        </w:tc>
        <w:tc>
          <w:tcPr>
            <w:tcW w:w="2439" w:type="dxa"/>
            <w:tcBorders>
              <w:top w:val="single" w:sz="4" w:space="0" w:color="000000"/>
              <w:left w:val="single" w:sz="4" w:space="0" w:color="000000"/>
              <w:bottom w:val="single" w:sz="4" w:space="0" w:color="000000"/>
            </w:tcBorders>
            <w:vAlign w:val="center"/>
          </w:tcPr>
          <w:p w14:paraId="77659876" w14:textId="77777777" w:rsidR="00F51F0C" w:rsidRPr="00DF23CF" w:rsidRDefault="00F51F0C" w:rsidP="002116E3">
            <w:pPr>
              <w:snapToGrid w:val="0"/>
              <w:jc w:val="center"/>
              <w:rPr>
                <w:b/>
                <w:sz w:val="23"/>
                <w:szCs w:val="23"/>
              </w:rPr>
            </w:pPr>
            <w:r w:rsidRPr="00DF23CF">
              <w:rPr>
                <w:b/>
                <w:sz w:val="23"/>
                <w:szCs w:val="23"/>
              </w:rPr>
              <w:t>Vertinimo kriterijai</w:t>
            </w:r>
          </w:p>
        </w:tc>
        <w:tc>
          <w:tcPr>
            <w:tcW w:w="6917" w:type="dxa"/>
            <w:tcBorders>
              <w:top w:val="single" w:sz="4" w:space="0" w:color="000000"/>
              <w:left w:val="single" w:sz="4" w:space="0" w:color="000000"/>
              <w:bottom w:val="single" w:sz="4" w:space="0" w:color="000000"/>
              <w:right w:val="single" w:sz="4" w:space="0" w:color="000000"/>
            </w:tcBorders>
            <w:vAlign w:val="center"/>
          </w:tcPr>
          <w:p w14:paraId="0F96DCE2" w14:textId="77777777" w:rsidR="00F51F0C" w:rsidRPr="00DF23CF" w:rsidRDefault="00F51F0C" w:rsidP="002116E3">
            <w:pPr>
              <w:snapToGrid w:val="0"/>
              <w:jc w:val="center"/>
              <w:rPr>
                <w:b/>
                <w:sz w:val="23"/>
                <w:szCs w:val="23"/>
              </w:rPr>
            </w:pPr>
            <w:r w:rsidRPr="00DF23CF">
              <w:rPr>
                <w:rFonts w:eastAsia="Calibri"/>
                <w:b/>
                <w:bCs/>
                <w:sz w:val="23"/>
                <w:szCs w:val="23"/>
              </w:rPr>
              <w:t xml:space="preserve">Tiekėjo </w:t>
            </w:r>
            <w:r w:rsidRPr="00DF23CF">
              <w:rPr>
                <w:b/>
                <w:sz w:val="23"/>
                <w:szCs w:val="23"/>
              </w:rPr>
              <w:t>atitiktis keliamiems vertinimo kriterijams</w:t>
            </w:r>
          </w:p>
        </w:tc>
      </w:tr>
      <w:tr w:rsidR="00616B38" w:rsidRPr="000D2AF0" w14:paraId="4FBD32E9" w14:textId="77777777" w:rsidTr="00F227F9">
        <w:trPr>
          <w:trHeight w:val="349"/>
        </w:trPr>
        <w:tc>
          <w:tcPr>
            <w:tcW w:w="567" w:type="dxa"/>
            <w:tcBorders>
              <w:top w:val="single" w:sz="4" w:space="0" w:color="000000"/>
              <w:left w:val="single" w:sz="4" w:space="0" w:color="000000"/>
              <w:bottom w:val="single" w:sz="4" w:space="0" w:color="000000"/>
            </w:tcBorders>
            <w:vAlign w:val="center"/>
          </w:tcPr>
          <w:p w14:paraId="6AD5AE16" w14:textId="702B8A55" w:rsidR="00616B38" w:rsidRDefault="002334E0" w:rsidP="002116E3">
            <w:pPr>
              <w:snapToGrid w:val="0"/>
              <w:ind w:hanging="108"/>
              <w:jc w:val="center"/>
              <w:rPr>
                <w:b/>
                <w:sz w:val="23"/>
                <w:szCs w:val="23"/>
              </w:rPr>
            </w:pPr>
            <w:r>
              <w:rPr>
                <w:b/>
                <w:sz w:val="23"/>
                <w:szCs w:val="23"/>
              </w:rPr>
              <w:t>1.</w:t>
            </w:r>
          </w:p>
        </w:tc>
        <w:tc>
          <w:tcPr>
            <w:tcW w:w="9356" w:type="dxa"/>
            <w:gridSpan w:val="2"/>
            <w:tcBorders>
              <w:top w:val="single" w:sz="4" w:space="0" w:color="000000"/>
              <w:left w:val="single" w:sz="4" w:space="0" w:color="000000"/>
              <w:bottom w:val="single" w:sz="4" w:space="0" w:color="000000"/>
              <w:right w:val="single" w:sz="4" w:space="0" w:color="000000"/>
            </w:tcBorders>
            <w:vAlign w:val="center"/>
          </w:tcPr>
          <w:p w14:paraId="02EEA9BB" w14:textId="77777777" w:rsidR="00616B38" w:rsidRDefault="00616B38" w:rsidP="00616B38">
            <w:pPr>
              <w:snapToGrid w:val="0"/>
              <w:jc w:val="center"/>
              <w:rPr>
                <w:rFonts w:eastAsia="Calibri"/>
                <w:b/>
                <w:bCs/>
                <w:sz w:val="23"/>
                <w:szCs w:val="23"/>
              </w:rPr>
            </w:pPr>
            <w:r>
              <w:rPr>
                <w:rFonts w:eastAsia="Calibri"/>
                <w:b/>
                <w:bCs/>
                <w:sz w:val="23"/>
                <w:szCs w:val="23"/>
              </w:rPr>
              <w:t>Antrojo kriterijaus parametrai</w:t>
            </w:r>
          </w:p>
          <w:p w14:paraId="22847D07" w14:textId="5941D448" w:rsidR="00616B38" w:rsidRPr="00616B38" w:rsidRDefault="00616B38" w:rsidP="002116E3">
            <w:pPr>
              <w:snapToGrid w:val="0"/>
              <w:jc w:val="center"/>
              <w:rPr>
                <w:rFonts w:eastAsia="Calibri"/>
                <w:bCs/>
                <w:i/>
                <w:sz w:val="23"/>
                <w:szCs w:val="23"/>
              </w:rPr>
            </w:pPr>
            <w:r w:rsidRPr="00616B38">
              <w:rPr>
                <w:rFonts w:eastAsia="Calibri"/>
                <w:bCs/>
                <w:i/>
                <w:sz w:val="23"/>
                <w:szCs w:val="23"/>
              </w:rPr>
              <w:t>Specialistų darbo patirtis informacinių technologijų srityje (</w:t>
            </w:r>
            <w:proofErr w:type="spellStart"/>
            <w:r w:rsidRPr="00616B38">
              <w:rPr>
                <w:rFonts w:eastAsia="Calibri"/>
                <w:bCs/>
                <w:i/>
                <w:sz w:val="23"/>
                <w:szCs w:val="23"/>
              </w:rPr>
              <w:t>KvDP</w:t>
            </w:r>
            <w:proofErr w:type="spellEnd"/>
            <w:r w:rsidRPr="00616B38">
              <w:rPr>
                <w:rFonts w:eastAsia="Calibri"/>
                <w:bCs/>
                <w:i/>
                <w:sz w:val="23"/>
                <w:szCs w:val="23"/>
              </w:rPr>
              <w:t>)</w:t>
            </w:r>
          </w:p>
        </w:tc>
      </w:tr>
      <w:tr w:rsidR="00024867" w:rsidRPr="000D2AF0" w14:paraId="0009D8B5" w14:textId="77777777" w:rsidTr="00F227F9">
        <w:trPr>
          <w:trHeight w:val="349"/>
        </w:trPr>
        <w:tc>
          <w:tcPr>
            <w:tcW w:w="567" w:type="dxa"/>
            <w:tcBorders>
              <w:top w:val="single" w:sz="4" w:space="0" w:color="000000"/>
              <w:left w:val="single" w:sz="4" w:space="0" w:color="000000"/>
              <w:bottom w:val="single" w:sz="4" w:space="0" w:color="000000"/>
            </w:tcBorders>
          </w:tcPr>
          <w:p w14:paraId="0803FDBA" w14:textId="644514A8" w:rsidR="00024867" w:rsidRPr="002334E0" w:rsidRDefault="002334E0" w:rsidP="003355AC">
            <w:pPr>
              <w:snapToGrid w:val="0"/>
              <w:ind w:hanging="108"/>
              <w:jc w:val="center"/>
              <w:rPr>
                <w:sz w:val="23"/>
                <w:szCs w:val="23"/>
              </w:rPr>
            </w:pPr>
            <w:r w:rsidRPr="002334E0">
              <w:rPr>
                <w:sz w:val="23"/>
                <w:szCs w:val="23"/>
              </w:rPr>
              <w:t>1.1.</w:t>
            </w:r>
          </w:p>
        </w:tc>
        <w:tc>
          <w:tcPr>
            <w:tcW w:w="2439" w:type="dxa"/>
            <w:tcBorders>
              <w:top w:val="single" w:sz="4" w:space="0" w:color="000000"/>
              <w:left w:val="single" w:sz="4" w:space="0" w:color="000000"/>
              <w:bottom w:val="single" w:sz="4" w:space="0" w:color="000000"/>
              <w:right w:val="single" w:sz="4" w:space="0" w:color="000000"/>
            </w:tcBorders>
          </w:tcPr>
          <w:p w14:paraId="42FF5F91" w14:textId="05BF0EAB" w:rsidR="00024867" w:rsidRPr="008A79A1" w:rsidRDefault="008A79A1" w:rsidP="002D2B8F">
            <w:pPr>
              <w:snapToGrid w:val="0"/>
              <w:rPr>
                <w:rFonts w:eastAsia="Calibri"/>
                <w:bCs/>
                <w:sz w:val="23"/>
                <w:szCs w:val="23"/>
              </w:rPr>
            </w:pPr>
            <w:r w:rsidRPr="008A79A1">
              <w:rPr>
                <w:rFonts w:eastAsia="Calibri"/>
                <w:bCs/>
                <w:sz w:val="23"/>
                <w:szCs w:val="23"/>
              </w:rPr>
              <w:t>Pirmas parametras – Projektų vadovo darbo patirtis informacinių technologijų srityje metais (DP1)</w:t>
            </w:r>
          </w:p>
        </w:tc>
        <w:tc>
          <w:tcPr>
            <w:tcW w:w="6917" w:type="dxa"/>
            <w:tcBorders>
              <w:top w:val="single" w:sz="4" w:space="0" w:color="000000"/>
              <w:left w:val="single" w:sz="4" w:space="0" w:color="000000"/>
              <w:bottom w:val="single" w:sz="4" w:space="0" w:color="000000"/>
              <w:right w:val="single" w:sz="4" w:space="0" w:color="000000"/>
            </w:tcBorders>
            <w:vAlign w:val="center"/>
          </w:tcPr>
          <w:p w14:paraId="6A847982" w14:textId="20AD573E" w:rsidR="00024867" w:rsidRPr="00495A97" w:rsidRDefault="00D208BD" w:rsidP="00495A97">
            <w:pPr>
              <w:tabs>
                <w:tab w:val="left" w:pos="301"/>
              </w:tabs>
              <w:ind w:left="30"/>
              <w:jc w:val="both"/>
              <w:rPr>
                <w:sz w:val="22"/>
                <w:szCs w:val="22"/>
                <w:lang w:eastAsia="ar-SA"/>
              </w:rPr>
            </w:pPr>
            <w:r>
              <w:rPr>
                <w:sz w:val="22"/>
                <w:szCs w:val="22"/>
                <w:lang w:eastAsia="ar-SA"/>
              </w:rPr>
              <w:t>P</w:t>
            </w:r>
            <w:r w:rsidR="00C76EAF" w:rsidRPr="00495A97">
              <w:rPr>
                <w:sz w:val="22"/>
                <w:szCs w:val="22"/>
                <w:lang w:eastAsia="ar-SA"/>
              </w:rPr>
              <w:t>rojektų vadovo darbo patirtis informacinių technologijų srityje metais ilgesnė kaip 6 metai:</w:t>
            </w:r>
          </w:p>
          <w:p w14:paraId="3EF1E6D1" w14:textId="4E73A8EA"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t>Projektas: TS „Socialinio draudimo išmokų skyrimas ir mokėjimas“ veikimo stebėjimas, priežiūra ir modifikavimas</w:t>
            </w:r>
          </w:p>
          <w:p w14:paraId="6130B139" w14:textId="480018A2"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2020.06 – 2023.06</w:t>
            </w:r>
          </w:p>
          <w:p w14:paraId="6997D3DD" w14:textId="2834CF98"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t>Projektas: TS „Išmokų skyrimas ir mokėjimas pagal tarptautines sutartis, ES teisyną ir nacionalinius teisės aktus, reglamentuojančius tarptautines išmokas“ veikimo stebėjimas, priežiūra ir modifikavimas</w:t>
            </w:r>
          </w:p>
          <w:p w14:paraId="00A7AE90" w14:textId="7F454C68"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2019.02 – 2022.02</w:t>
            </w:r>
          </w:p>
          <w:p w14:paraId="0384E5A2" w14:textId="1F21F669"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t>Projektas: TS „Socialinio draudimo išmokų skyrimas ir mokėjimas“ veikimo stebėjimas, priežiūra ir modifikavimas</w:t>
            </w:r>
          </w:p>
          <w:p w14:paraId="1C6A2137" w14:textId="7A09E6D1"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2017.06 – 2020.06</w:t>
            </w:r>
          </w:p>
          <w:p w14:paraId="3CA27967" w14:textId="63199108"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t>Projektas: TS „Socialinio draudimo išmokų skyrimas ir mokėjimas“ priežiūra ir vystymas</w:t>
            </w:r>
          </w:p>
          <w:p w14:paraId="40182E99" w14:textId="45676C4A"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2014.06 – 2017.06</w:t>
            </w:r>
          </w:p>
          <w:p w14:paraId="7186F7A8" w14:textId="692D52DE"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t>Projektas: TS „Draudėjų, apdraustųjų ir Socialinio draudimo įmokų apskaita“ priežiūra ir vystymas</w:t>
            </w:r>
          </w:p>
          <w:p w14:paraId="61D7CA30" w14:textId="6D45288F"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2014.06 – 2017.06</w:t>
            </w:r>
          </w:p>
          <w:p w14:paraId="3AA4E5CF" w14:textId="7E8688D1"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t>Projektas: Elektroninė gyventojų aptarnavimo taikomoji sistema (EGAS) priežiūra ir vystymas</w:t>
            </w:r>
          </w:p>
          <w:p w14:paraId="6310FDFB" w14:textId="41339094"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2014.06 – 2017.06</w:t>
            </w:r>
          </w:p>
          <w:p w14:paraId="647629CF" w14:textId="7EF55791"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t>Projektas: Elektroninė draudėjų aptarnavimo taikomoji sistema (EDAS) ir integracinės terpės priežiūra ir vystymas</w:t>
            </w:r>
          </w:p>
          <w:p w14:paraId="242ED400" w14:textId="5BB3D27D"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2014.03 – 2017.03</w:t>
            </w:r>
          </w:p>
          <w:p w14:paraId="3A835535" w14:textId="398CE32F"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t>Projektas: TS „Užsienio išmokos“ ir „E-formos“ priežiūra ir vystymas</w:t>
            </w:r>
          </w:p>
          <w:p w14:paraId="5B689803" w14:textId="19120774"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2012.08 – 2015.08</w:t>
            </w:r>
          </w:p>
          <w:p w14:paraId="20E6DC4D" w14:textId="5B0744CD"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lastRenderedPageBreak/>
              <w:t>Projektas: Elektroninė draudėjų aptarnavimo taikomoji sistema (EDAS) ir integracinės terpės priežiūra ir vystymas</w:t>
            </w:r>
          </w:p>
          <w:p w14:paraId="539E2D32" w14:textId="2781F108"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2011.02 – 2013.12</w:t>
            </w:r>
          </w:p>
          <w:p w14:paraId="5EA5238D" w14:textId="3B8E6424"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t>Projektas: Elektroninė gyventojų aptarnavimo taikomoji sistema (EGAS) priežiūra ir vystymas</w:t>
            </w:r>
          </w:p>
          <w:p w14:paraId="0051C64D" w14:textId="468956DF"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2011.02 – 2014.02</w:t>
            </w:r>
          </w:p>
          <w:p w14:paraId="422DCFD8" w14:textId="7F862E4B"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t>Projektas: Įmokų į pensijų kaupiamuosius fondus valdymo taikomosios sistemos priežiūra ir vystymas</w:t>
            </w:r>
          </w:p>
          <w:p w14:paraId="728B78CB" w14:textId="4921B9F9"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2011.05 – 2014.05</w:t>
            </w:r>
          </w:p>
          <w:p w14:paraId="26B466C0" w14:textId="69CAE5A2"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t xml:space="preserve">Projektas: TS „Elektroninė draudėjų aptarnavimo sistema“ (EDAS) ir „Integracinė terpė“ priežiūra ir vystymas </w:t>
            </w:r>
          </w:p>
          <w:p w14:paraId="71D68D71" w14:textId="441E94FE"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2010.10 – 2011.02</w:t>
            </w:r>
          </w:p>
          <w:p w14:paraId="6C25BF23" w14:textId="68F79309"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t>Projektas: TS „“E-formos“ priežiūra ir vystymas bei TS „Užsienio išmokos“ kūrimas ir įdiegimas</w:t>
            </w:r>
          </w:p>
          <w:p w14:paraId="7F228118" w14:textId="05A0EB13"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2010.10 – 2012.06</w:t>
            </w:r>
          </w:p>
          <w:p w14:paraId="63051E1D" w14:textId="7087D298"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t>Projektas: TS „Draudėjų, apdraustųjų ir socialinio draudimo įmokų apskaita“ priežiūra bei vystymas</w:t>
            </w:r>
          </w:p>
          <w:p w14:paraId="56611ED1" w14:textId="4C71F922"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2010.08 – 2013.08</w:t>
            </w:r>
          </w:p>
          <w:p w14:paraId="66C63F93" w14:textId="7EFDFECA" w:rsidR="00C76EAF" w:rsidRPr="00495A97" w:rsidRDefault="00C76EAF" w:rsidP="00495A97">
            <w:pPr>
              <w:pStyle w:val="Sraopastraipa"/>
              <w:numPr>
                <w:ilvl w:val="0"/>
                <w:numId w:val="33"/>
              </w:numPr>
              <w:tabs>
                <w:tab w:val="left" w:pos="301"/>
              </w:tabs>
              <w:jc w:val="both"/>
              <w:rPr>
                <w:sz w:val="22"/>
                <w:szCs w:val="22"/>
                <w:lang w:eastAsia="ar-SA"/>
              </w:rPr>
            </w:pPr>
            <w:r w:rsidRPr="00495A97">
              <w:rPr>
                <w:sz w:val="22"/>
                <w:szCs w:val="22"/>
                <w:lang w:eastAsia="ar-SA"/>
              </w:rPr>
              <w:t>Projektas: TS „Socialinio draudimo išmokų skyrimas ir mokėjimas“ priežiūra ir vystymas</w:t>
            </w:r>
          </w:p>
          <w:p w14:paraId="1C298617" w14:textId="0DD07DB7" w:rsidR="00C76EAF"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C76EAF" w:rsidRPr="00495A97">
              <w:rPr>
                <w:sz w:val="22"/>
                <w:szCs w:val="22"/>
                <w:lang w:eastAsia="ar-SA"/>
              </w:rPr>
              <w:t>2010.12 – 2013.12</w:t>
            </w:r>
          </w:p>
        </w:tc>
      </w:tr>
      <w:tr w:rsidR="00024867" w:rsidRPr="000D2AF0" w14:paraId="7C044B45" w14:textId="77777777" w:rsidTr="00F227F9">
        <w:trPr>
          <w:trHeight w:val="349"/>
        </w:trPr>
        <w:tc>
          <w:tcPr>
            <w:tcW w:w="567" w:type="dxa"/>
            <w:tcBorders>
              <w:top w:val="single" w:sz="4" w:space="0" w:color="000000"/>
              <w:left w:val="single" w:sz="4" w:space="0" w:color="000000"/>
              <w:bottom w:val="single" w:sz="4" w:space="0" w:color="000000"/>
            </w:tcBorders>
          </w:tcPr>
          <w:p w14:paraId="7081561D" w14:textId="28921B04" w:rsidR="00024867" w:rsidRPr="002334E0" w:rsidRDefault="002334E0" w:rsidP="003355AC">
            <w:pPr>
              <w:snapToGrid w:val="0"/>
              <w:ind w:hanging="108"/>
              <w:jc w:val="center"/>
              <w:rPr>
                <w:sz w:val="23"/>
                <w:szCs w:val="23"/>
              </w:rPr>
            </w:pPr>
            <w:r w:rsidRPr="002334E0">
              <w:rPr>
                <w:sz w:val="23"/>
                <w:szCs w:val="23"/>
              </w:rPr>
              <w:lastRenderedPageBreak/>
              <w:t>1.2.</w:t>
            </w:r>
          </w:p>
        </w:tc>
        <w:tc>
          <w:tcPr>
            <w:tcW w:w="2439" w:type="dxa"/>
            <w:tcBorders>
              <w:top w:val="single" w:sz="4" w:space="0" w:color="000000"/>
              <w:left w:val="single" w:sz="4" w:space="0" w:color="000000"/>
              <w:bottom w:val="single" w:sz="4" w:space="0" w:color="000000"/>
              <w:right w:val="single" w:sz="4" w:space="0" w:color="000000"/>
            </w:tcBorders>
          </w:tcPr>
          <w:p w14:paraId="699C1385" w14:textId="140A52A1" w:rsidR="00024867" w:rsidRDefault="008A79A1" w:rsidP="002D2B8F">
            <w:pPr>
              <w:snapToGrid w:val="0"/>
              <w:rPr>
                <w:rFonts w:eastAsia="Calibri"/>
                <w:b/>
                <w:bCs/>
                <w:sz w:val="23"/>
                <w:szCs w:val="23"/>
              </w:rPr>
            </w:pPr>
            <w:r w:rsidRPr="00F34510">
              <w:rPr>
                <w:rFonts w:eastAsia="SimSun"/>
              </w:rPr>
              <w:t xml:space="preserve">Antras parametras – </w:t>
            </w:r>
            <w:r w:rsidRPr="00F34510">
              <w:rPr>
                <w:rFonts w:eastAsia="SimSun"/>
                <w:bCs/>
              </w:rPr>
              <w:t>Techninio projektų vadovo</w:t>
            </w:r>
            <w:r w:rsidRPr="00F34510">
              <w:rPr>
                <w:rFonts w:eastAsia="SimSun"/>
              </w:rPr>
              <w:t xml:space="preserve"> darbo patirtis </w:t>
            </w:r>
            <w:r w:rsidRPr="00F34510">
              <w:rPr>
                <w:iCs/>
              </w:rPr>
              <w:t>informacinių technologijų srityje</w:t>
            </w:r>
            <w:r w:rsidRPr="00F34510">
              <w:rPr>
                <w:rFonts w:eastAsia="SimSun"/>
              </w:rPr>
              <w:t xml:space="preserve"> metais (DP</w:t>
            </w:r>
            <w:r w:rsidRPr="00F34510">
              <w:rPr>
                <w:rFonts w:eastAsia="SimSun"/>
                <w:vertAlign w:val="subscript"/>
              </w:rPr>
              <w:t>2</w:t>
            </w:r>
            <w:r w:rsidRPr="00F34510">
              <w:rPr>
                <w:rFonts w:eastAsia="SimSun"/>
              </w:rPr>
              <w:t>)</w:t>
            </w:r>
          </w:p>
        </w:tc>
        <w:tc>
          <w:tcPr>
            <w:tcW w:w="6917" w:type="dxa"/>
            <w:tcBorders>
              <w:top w:val="single" w:sz="4" w:space="0" w:color="000000"/>
              <w:left w:val="single" w:sz="4" w:space="0" w:color="000000"/>
              <w:bottom w:val="single" w:sz="4" w:space="0" w:color="000000"/>
              <w:right w:val="single" w:sz="4" w:space="0" w:color="000000"/>
            </w:tcBorders>
            <w:vAlign w:val="center"/>
          </w:tcPr>
          <w:p w14:paraId="65C38680" w14:textId="2F4EE6FE" w:rsidR="00E20F4E" w:rsidRPr="00495A97" w:rsidRDefault="00E20F4E" w:rsidP="00495A97">
            <w:pPr>
              <w:tabs>
                <w:tab w:val="left" w:pos="301"/>
              </w:tabs>
              <w:ind w:left="30"/>
              <w:jc w:val="both"/>
              <w:rPr>
                <w:sz w:val="22"/>
                <w:szCs w:val="22"/>
                <w:lang w:eastAsia="ar-SA"/>
              </w:rPr>
            </w:pPr>
            <w:r w:rsidRPr="00495A97">
              <w:rPr>
                <w:sz w:val="22"/>
                <w:szCs w:val="22"/>
                <w:lang w:eastAsia="ar-SA"/>
              </w:rPr>
              <w:t>darbo patirtis informacinių technologijų srityje metais ilgesnė kaip 6 metai:</w:t>
            </w:r>
          </w:p>
          <w:p w14:paraId="60D64720" w14:textId="294DCBF0" w:rsidR="00E20F4E" w:rsidRPr="00495A97" w:rsidRDefault="00E20F4E" w:rsidP="00495A97">
            <w:pPr>
              <w:pStyle w:val="Sraopastraipa"/>
              <w:numPr>
                <w:ilvl w:val="0"/>
                <w:numId w:val="37"/>
              </w:numPr>
              <w:tabs>
                <w:tab w:val="left" w:pos="301"/>
              </w:tabs>
              <w:jc w:val="both"/>
              <w:rPr>
                <w:sz w:val="22"/>
                <w:szCs w:val="22"/>
                <w:lang w:eastAsia="ar-SA"/>
              </w:rPr>
            </w:pPr>
            <w:r w:rsidRPr="00495A97">
              <w:rPr>
                <w:sz w:val="22"/>
                <w:szCs w:val="22"/>
                <w:lang w:eastAsia="ar-SA"/>
              </w:rPr>
              <w:t>Projektas: TS „Išmokų skyrimas ir mokėjimas pagal tarptautines sutartis, ES teisyną ir nacionalinius teisės aktus, reglamentuojančius tarptautines išmokas“ veikimo stebėjimas, priežiūra ir modifikavimas</w:t>
            </w:r>
          </w:p>
          <w:p w14:paraId="1773848B" w14:textId="75D2AB3E" w:rsidR="00E20F4E"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E20F4E" w:rsidRPr="00495A97">
              <w:rPr>
                <w:sz w:val="22"/>
                <w:szCs w:val="22"/>
                <w:lang w:eastAsia="ar-SA"/>
              </w:rPr>
              <w:t>2019.02 – iki dabar</w:t>
            </w:r>
          </w:p>
          <w:p w14:paraId="37C164B5" w14:textId="13172E5D" w:rsidR="00E20F4E" w:rsidRPr="00495A97" w:rsidRDefault="00E20F4E" w:rsidP="00495A97">
            <w:pPr>
              <w:pStyle w:val="Sraopastraipa"/>
              <w:numPr>
                <w:ilvl w:val="0"/>
                <w:numId w:val="37"/>
              </w:numPr>
              <w:tabs>
                <w:tab w:val="left" w:pos="301"/>
              </w:tabs>
              <w:jc w:val="both"/>
              <w:rPr>
                <w:sz w:val="22"/>
                <w:szCs w:val="22"/>
                <w:lang w:eastAsia="ar-SA"/>
              </w:rPr>
            </w:pPr>
            <w:r w:rsidRPr="00495A97">
              <w:rPr>
                <w:sz w:val="22"/>
                <w:szCs w:val="22"/>
                <w:lang w:eastAsia="ar-SA"/>
              </w:rPr>
              <w:t>Projektas: TS „Draudėjų, apdraustųjų ir socialinio draudimo įmokų apskaita“ priežiūra bei vystymas</w:t>
            </w:r>
          </w:p>
          <w:p w14:paraId="108FBA4D" w14:textId="5DE278FA" w:rsidR="00E20F4E"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E20F4E" w:rsidRPr="00495A97">
              <w:rPr>
                <w:sz w:val="22"/>
                <w:szCs w:val="22"/>
                <w:lang w:eastAsia="ar-SA"/>
              </w:rPr>
              <w:t>2010.08 – iki dabar</w:t>
            </w:r>
          </w:p>
          <w:p w14:paraId="3F284DC0" w14:textId="0E3748E0" w:rsidR="00E20F4E" w:rsidRPr="00495A97" w:rsidRDefault="00E20F4E" w:rsidP="00495A97">
            <w:pPr>
              <w:pStyle w:val="Sraopastraipa"/>
              <w:numPr>
                <w:ilvl w:val="0"/>
                <w:numId w:val="37"/>
              </w:numPr>
              <w:tabs>
                <w:tab w:val="left" w:pos="301"/>
              </w:tabs>
              <w:jc w:val="both"/>
              <w:rPr>
                <w:sz w:val="22"/>
                <w:szCs w:val="22"/>
                <w:lang w:eastAsia="ar-SA"/>
              </w:rPr>
            </w:pPr>
            <w:r w:rsidRPr="00495A97">
              <w:rPr>
                <w:sz w:val="22"/>
                <w:szCs w:val="22"/>
                <w:lang w:eastAsia="ar-SA"/>
              </w:rPr>
              <w:t>Projektas: TS „Socialinio draudimo išmokų skyrimas ir mokėjimas“ priežiūra ir vystymas</w:t>
            </w:r>
          </w:p>
          <w:p w14:paraId="71D544F7" w14:textId="65790FC8" w:rsidR="00E20F4E"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E20F4E" w:rsidRPr="00495A97">
              <w:rPr>
                <w:sz w:val="22"/>
                <w:szCs w:val="22"/>
                <w:lang w:eastAsia="ar-SA"/>
              </w:rPr>
              <w:t>2010.06 – iki dabar</w:t>
            </w:r>
          </w:p>
          <w:p w14:paraId="776659EC" w14:textId="03E93FBB" w:rsidR="00E20F4E" w:rsidRPr="00495A97" w:rsidRDefault="00E20F4E" w:rsidP="00495A97">
            <w:pPr>
              <w:pStyle w:val="Sraopastraipa"/>
              <w:numPr>
                <w:ilvl w:val="0"/>
                <w:numId w:val="37"/>
              </w:numPr>
              <w:tabs>
                <w:tab w:val="left" w:pos="301"/>
              </w:tabs>
              <w:jc w:val="both"/>
              <w:rPr>
                <w:sz w:val="22"/>
                <w:szCs w:val="22"/>
                <w:lang w:eastAsia="ar-SA"/>
              </w:rPr>
            </w:pPr>
            <w:r w:rsidRPr="00495A97">
              <w:rPr>
                <w:sz w:val="22"/>
                <w:szCs w:val="22"/>
                <w:lang w:eastAsia="ar-SA"/>
              </w:rPr>
              <w:t>Projektas: Įmokų į pensijų kaupiamuosius fondus valdymo taikomosios sistemos priežiūra ir vystymas</w:t>
            </w:r>
          </w:p>
          <w:p w14:paraId="5D9C0A36" w14:textId="13613AA5" w:rsidR="00E20F4E"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E20F4E" w:rsidRPr="00495A97">
              <w:rPr>
                <w:sz w:val="22"/>
                <w:szCs w:val="22"/>
                <w:lang w:eastAsia="ar-SA"/>
              </w:rPr>
              <w:t>2011.05 – iki dabar</w:t>
            </w:r>
          </w:p>
          <w:p w14:paraId="21C26C09" w14:textId="15BCDB7A" w:rsidR="00E20F4E" w:rsidRPr="00495A97" w:rsidRDefault="00E20F4E" w:rsidP="00495A97">
            <w:pPr>
              <w:pStyle w:val="Sraopastraipa"/>
              <w:numPr>
                <w:ilvl w:val="0"/>
                <w:numId w:val="37"/>
              </w:numPr>
              <w:tabs>
                <w:tab w:val="left" w:pos="301"/>
              </w:tabs>
              <w:jc w:val="both"/>
              <w:rPr>
                <w:sz w:val="22"/>
                <w:szCs w:val="22"/>
                <w:lang w:eastAsia="ar-SA"/>
              </w:rPr>
            </w:pPr>
            <w:r w:rsidRPr="00495A97">
              <w:rPr>
                <w:sz w:val="22"/>
                <w:szCs w:val="22"/>
                <w:lang w:eastAsia="ar-SA"/>
              </w:rPr>
              <w:t>Projektas: TS „Užsienio išmokos“ ir „E-formos“ priežiūra ir vystymas</w:t>
            </w:r>
          </w:p>
          <w:p w14:paraId="28A48890" w14:textId="4E47D84C" w:rsidR="00E20F4E"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E20F4E" w:rsidRPr="00495A97">
              <w:rPr>
                <w:sz w:val="22"/>
                <w:szCs w:val="22"/>
                <w:lang w:eastAsia="ar-SA"/>
              </w:rPr>
              <w:t>2012.08 – 2018.12</w:t>
            </w:r>
          </w:p>
          <w:p w14:paraId="511493E5" w14:textId="1C1A0DFB" w:rsidR="00E20F4E" w:rsidRPr="00495A97" w:rsidRDefault="00E20F4E" w:rsidP="00495A97">
            <w:pPr>
              <w:pStyle w:val="Sraopastraipa"/>
              <w:numPr>
                <w:ilvl w:val="0"/>
                <w:numId w:val="37"/>
              </w:numPr>
              <w:tabs>
                <w:tab w:val="left" w:pos="301"/>
              </w:tabs>
              <w:jc w:val="both"/>
              <w:rPr>
                <w:sz w:val="22"/>
                <w:szCs w:val="22"/>
                <w:lang w:eastAsia="ar-SA"/>
              </w:rPr>
            </w:pPr>
            <w:r w:rsidRPr="00495A97">
              <w:rPr>
                <w:sz w:val="22"/>
                <w:szCs w:val="22"/>
                <w:lang w:eastAsia="ar-SA"/>
              </w:rPr>
              <w:t>Projektas: Elektroninė draudėjų aptarnavimo taikomoji sistema (EDAS) ir integracinės terpės priežiūra ir vystymas</w:t>
            </w:r>
          </w:p>
          <w:p w14:paraId="2CD17F10" w14:textId="35258B16" w:rsidR="00024867"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E20F4E" w:rsidRPr="00495A97">
              <w:rPr>
                <w:sz w:val="22"/>
                <w:szCs w:val="22"/>
                <w:lang w:eastAsia="ar-SA"/>
              </w:rPr>
              <w:t xml:space="preserve">2008.03 – iki dabar </w:t>
            </w:r>
          </w:p>
        </w:tc>
      </w:tr>
      <w:tr w:rsidR="006A4991" w:rsidRPr="000D2AF0" w14:paraId="2A99186A" w14:textId="77777777" w:rsidTr="00F227F9">
        <w:trPr>
          <w:trHeight w:val="349"/>
        </w:trPr>
        <w:tc>
          <w:tcPr>
            <w:tcW w:w="567" w:type="dxa"/>
            <w:tcBorders>
              <w:top w:val="single" w:sz="4" w:space="0" w:color="000000"/>
              <w:left w:val="single" w:sz="4" w:space="0" w:color="000000"/>
              <w:bottom w:val="single" w:sz="4" w:space="0" w:color="000000"/>
            </w:tcBorders>
            <w:vAlign w:val="center"/>
          </w:tcPr>
          <w:p w14:paraId="26F0E2C0" w14:textId="4E3B7BCD" w:rsidR="006A4991" w:rsidRPr="00DF23CF" w:rsidRDefault="002334E0" w:rsidP="002116E3">
            <w:pPr>
              <w:snapToGrid w:val="0"/>
              <w:ind w:hanging="108"/>
              <w:jc w:val="center"/>
              <w:rPr>
                <w:b/>
                <w:sz w:val="23"/>
                <w:szCs w:val="23"/>
              </w:rPr>
            </w:pPr>
            <w:r>
              <w:rPr>
                <w:b/>
                <w:sz w:val="23"/>
                <w:szCs w:val="23"/>
              </w:rPr>
              <w:t>2</w:t>
            </w:r>
            <w:r w:rsidR="006A4991">
              <w:rPr>
                <w:b/>
                <w:sz w:val="23"/>
                <w:szCs w:val="23"/>
              </w:rPr>
              <w:t>.</w:t>
            </w:r>
          </w:p>
        </w:tc>
        <w:tc>
          <w:tcPr>
            <w:tcW w:w="9356" w:type="dxa"/>
            <w:gridSpan w:val="2"/>
            <w:tcBorders>
              <w:top w:val="single" w:sz="4" w:space="0" w:color="000000"/>
              <w:left w:val="single" w:sz="4" w:space="0" w:color="000000"/>
              <w:bottom w:val="single" w:sz="4" w:space="0" w:color="000000"/>
              <w:right w:val="single" w:sz="4" w:space="0" w:color="000000"/>
            </w:tcBorders>
            <w:vAlign w:val="center"/>
          </w:tcPr>
          <w:p w14:paraId="22421F50" w14:textId="762B0F78" w:rsidR="009D7B39" w:rsidRDefault="00616B38" w:rsidP="002116E3">
            <w:pPr>
              <w:snapToGrid w:val="0"/>
              <w:jc w:val="center"/>
              <w:rPr>
                <w:rFonts w:eastAsia="Calibri"/>
                <w:b/>
                <w:bCs/>
                <w:sz w:val="23"/>
                <w:szCs w:val="23"/>
              </w:rPr>
            </w:pPr>
            <w:r>
              <w:rPr>
                <w:rFonts w:eastAsia="Calibri"/>
                <w:b/>
                <w:bCs/>
                <w:sz w:val="23"/>
                <w:szCs w:val="23"/>
              </w:rPr>
              <w:t>Trečiojo</w:t>
            </w:r>
            <w:r w:rsidR="006A4991">
              <w:rPr>
                <w:rFonts w:eastAsia="Calibri"/>
                <w:b/>
                <w:bCs/>
                <w:sz w:val="23"/>
                <w:szCs w:val="23"/>
              </w:rPr>
              <w:t xml:space="preserve"> kriterijaus parametrai</w:t>
            </w:r>
          </w:p>
          <w:p w14:paraId="02379D45" w14:textId="1B69DF41" w:rsidR="006A4991" w:rsidRPr="009D7B39" w:rsidRDefault="009D7B39" w:rsidP="002116E3">
            <w:pPr>
              <w:snapToGrid w:val="0"/>
              <w:jc w:val="center"/>
              <w:rPr>
                <w:rFonts w:eastAsia="Calibri"/>
                <w:bCs/>
                <w:i/>
                <w:sz w:val="23"/>
                <w:szCs w:val="23"/>
              </w:rPr>
            </w:pPr>
            <w:r w:rsidRPr="009D7B39">
              <w:rPr>
                <w:rFonts w:eastAsia="Calibri"/>
                <w:bCs/>
                <w:i/>
                <w:sz w:val="23"/>
                <w:szCs w:val="23"/>
              </w:rPr>
              <w:t>Specialistų projektų, kuriuose jie dalyvavo, skaičius – (</w:t>
            </w:r>
            <w:proofErr w:type="spellStart"/>
            <w:r w:rsidRPr="009D7B39">
              <w:rPr>
                <w:rFonts w:eastAsia="Calibri"/>
                <w:bCs/>
                <w:i/>
                <w:sz w:val="23"/>
                <w:szCs w:val="23"/>
              </w:rPr>
              <w:t>KvPROJ</w:t>
            </w:r>
            <w:proofErr w:type="spellEnd"/>
            <w:r w:rsidRPr="009D7B39">
              <w:rPr>
                <w:rFonts w:eastAsia="Calibri"/>
                <w:bCs/>
                <w:i/>
                <w:sz w:val="23"/>
                <w:szCs w:val="23"/>
              </w:rPr>
              <w:t>)</w:t>
            </w:r>
            <w:r w:rsidR="006A4991" w:rsidRPr="009D7B39">
              <w:rPr>
                <w:rFonts w:eastAsia="Calibri"/>
                <w:bCs/>
                <w:i/>
                <w:sz w:val="23"/>
                <w:szCs w:val="23"/>
              </w:rPr>
              <w:t>:</w:t>
            </w:r>
          </w:p>
        </w:tc>
      </w:tr>
      <w:tr w:rsidR="00AB129B" w:rsidRPr="00911C0A" w14:paraId="2A51DB99" w14:textId="77777777" w:rsidTr="00F227F9">
        <w:tc>
          <w:tcPr>
            <w:tcW w:w="567" w:type="dxa"/>
            <w:tcBorders>
              <w:top w:val="single" w:sz="4" w:space="0" w:color="auto"/>
              <w:left w:val="single" w:sz="4" w:space="0" w:color="000000"/>
              <w:bottom w:val="single" w:sz="4" w:space="0" w:color="auto"/>
            </w:tcBorders>
          </w:tcPr>
          <w:p w14:paraId="4E4A64C3" w14:textId="47F3D5B6" w:rsidR="00AB129B" w:rsidRPr="00DF23CF" w:rsidRDefault="00AB129B" w:rsidP="003355AC">
            <w:pPr>
              <w:snapToGrid w:val="0"/>
              <w:jc w:val="center"/>
              <w:rPr>
                <w:sz w:val="23"/>
                <w:szCs w:val="23"/>
              </w:rPr>
            </w:pPr>
            <w:r>
              <w:rPr>
                <w:sz w:val="23"/>
                <w:szCs w:val="23"/>
              </w:rPr>
              <w:t>2.1.</w:t>
            </w:r>
          </w:p>
        </w:tc>
        <w:tc>
          <w:tcPr>
            <w:tcW w:w="2439" w:type="dxa"/>
            <w:tcBorders>
              <w:top w:val="single" w:sz="4" w:space="0" w:color="auto"/>
              <w:left w:val="single" w:sz="4" w:space="0" w:color="000000"/>
              <w:bottom w:val="single" w:sz="4" w:space="0" w:color="auto"/>
            </w:tcBorders>
          </w:tcPr>
          <w:p w14:paraId="17087DE9" w14:textId="114B569A" w:rsidR="00AB129B" w:rsidRDefault="00AB129B" w:rsidP="00AB129B">
            <w:pPr>
              <w:ind w:firstLine="8"/>
              <w:jc w:val="both"/>
              <w:rPr>
                <w:sz w:val="23"/>
                <w:szCs w:val="23"/>
              </w:rPr>
            </w:pPr>
            <w:r w:rsidRPr="00FD16F3">
              <w:rPr>
                <w:rFonts w:eastAsia="SimSun"/>
              </w:rPr>
              <w:t xml:space="preserve">Pirmas parametras – </w:t>
            </w:r>
            <w:proofErr w:type="spellStart"/>
            <w:r w:rsidRPr="006979CC">
              <w:rPr>
                <w:bCs/>
              </w:rPr>
              <w:t>Oracle</w:t>
            </w:r>
            <w:proofErr w:type="spellEnd"/>
            <w:r w:rsidRPr="006979CC">
              <w:rPr>
                <w:bCs/>
              </w:rPr>
              <w:t xml:space="preserve"> </w:t>
            </w:r>
            <w:r w:rsidRPr="00FD16F3">
              <w:rPr>
                <w:bCs/>
              </w:rPr>
              <w:t xml:space="preserve">specialisto dalyvautų </w:t>
            </w:r>
            <w:r w:rsidRPr="00FD16F3">
              <w:t>informacinių sistemų kūrimo ir diegimo arba priežiūros ir modifikavimo projektų skaičius, kur buvo naudojam</w:t>
            </w:r>
            <w:r>
              <w:t>os</w:t>
            </w:r>
            <w:r w:rsidRPr="00FD16F3">
              <w:t xml:space="preserve"> </w:t>
            </w:r>
            <w:proofErr w:type="spellStart"/>
            <w:r w:rsidRPr="006979CC">
              <w:t>Oracle</w:t>
            </w:r>
            <w:proofErr w:type="spellEnd"/>
            <w:r w:rsidRPr="006979CC">
              <w:t xml:space="preserve"> RDBVS</w:t>
            </w:r>
            <w:r>
              <w:t xml:space="preserve"> </w:t>
            </w:r>
            <w:r w:rsidRPr="00A2605D">
              <w:t>(arba lygiavertes) priemones</w:t>
            </w:r>
            <w:r>
              <w:t xml:space="preserve">, </w:t>
            </w:r>
            <w:r w:rsidRPr="00A2605D">
              <w:t>veikia WEB technologijų (arba lygiaverčių) pagrindu</w:t>
            </w:r>
            <w:r>
              <w:t xml:space="preserve">, </w:t>
            </w:r>
            <w:r w:rsidRPr="00A2605D">
              <w:t xml:space="preserve">turi </w:t>
            </w:r>
            <w:r w:rsidRPr="00A2605D">
              <w:lastRenderedPageBreak/>
              <w:t xml:space="preserve">integracines sąsajas su kitomis taikomosiomis ar informacinėmis sistemomis, tam panaudojant </w:t>
            </w:r>
            <w:proofErr w:type="spellStart"/>
            <w:r w:rsidRPr="00A2605D">
              <w:t>žiniatinklio</w:t>
            </w:r>
            <w:proofErr w:type="spellEnd"/>
            <w:r w:rsidRPr="00A2605D">
              <w:t xml:space="preserve"> paslaugas (angl. </w:t>
            </w:r>
            <w:proofErr w:type="spellStart"/>
            <w:r w:rsidRPr="00A2605D">
              <w:rPr>
                <w:i/>
              </w:rPr>
              <w:t>Web</w:t>
            </w:r>
            <w:proofErr w:type="spellEnd"/>
            <w:r w:rsidRPr="00A2605D">
              <w:rPr>
                <w:i/>
              </w:rPr>
              <w:t xml:space="preserve"> </w:t>
            </w:r>
            <w:proofErr w:type="spellStart"/>
            <w:r w:rsidRPr="00A2605D">
              <w:rPr>
                <w:i/>
              </w:rPr>
              <w:t>Services</w:t>
            </w:r>
            <w:proofErr w:type="spellEnd"/>
            <w:r w:rsidRPr="00A2605D">
              <w:t>) (arba lygiavertes)</w:t>
            </w:r>
            <w:r w:rsidRPr="00A2605D">
              <w:rPr>
                <w:rFonts w:eastAsia="SimSun"/>
              </w:rPr>
              <w:t xml:space="preserve"> </w:t>
            </w:r>
            <w:r w:rsidRPr="00A2605D">
              <w:t>(PROJ</w:t>
            </w:r>
            <w:r>
              <w:rPr>
                <w:vertAlign w:val="subscript"/>
              </w:rPr>
              <w:t>1</w:t>
            </w:r>
            <w:r w:rsidRPr="00A2605D">
              <w:t>).</w:t>
            </w:r>
          </w:p>
        </w:tc>
        <w:tc>
          <w:tcPr>
            <w:tcW w:w="6917" w:type="dxa"/>
            <w:tcBorders>
              <w:top w:val="single" w:sz="4" w:space="0" w:color="auto"/>
              <w:left w:val="single" w:sz="4" w:space="0" w:color="000000"/>
              <w:bottom w:val="single" w:sz="4" w:space="0" w:color="auto"/>
              <w:right w:val="single" w:sz="4" w:space="0" w:color="000000"/>
            </w:tcBorders>
          </w:tcPr>
          <w:p w14:paraId="6BF56CE0" w14:textId="3EB9202B" w:rsidR="00AB129B" w:rsidRPr="00495A97" w:rsidRDefault="00E302CC" w:rsidP="00495A97">
            <w:pPr>
              <w:tabs>
                <w:tab w:val="left" w:pos="301"/>
              </w:tabs>
              <w:ind w:left="30"/>
              <w:jc w:val="both"/>
              <w:rPr>
                <w:sz w:val="22"/>
                <w:szCs w:val="22"/>
                <w:lang w:eastAsia="ar-SA"/>
              </w:rPr>
            </w:pPr>
            <w:r w:rsidRPr="00495A97">
              <w:rPr>
                <w:sz w:val="22"/>
                <w:szCs w:val="22"/>
                <w:lang w:eastAsia="ar-SA"/>
              </w:rPr>
              <w:lastRenderedPageBreak/>
              <w:t>i</w:t>
            </w:r>
            <w:r w:rsidR="00AB129B" w:rsidRPr="00495A97">
              <w:rPr>
                <w:sz w:val="22"/>
                <w:szCs w:val="22"/>
                <w:lang w:eastAsia="ar-SA"/>
              </w:rPr>
              <w:t xml:space="preserve">nformacinių sistemų kūrimo ir diegimo arba priežiūros ir modifikavimo projektų skaičius, kuriuose buvo naudojamos </w:t>
            </w:r>
            <w:proofErr w:type="spellStart"/>
            <w:r w:rsidR="00AB129B" w:rsidRPr="00495A97">
              <w:rPr>
                <w:sz w:val="22"/>
                <w:szCs w:val="22"/>
                <w:lang w:eastAsia="ar-SA"/>
              </w:rPr>
              <w:t>Oracle</w:t>
            </w:r>
            <w:proofErr w:type="spellEnd"/>
            <w:r w:rsidR="00AB129B" w:rsidRPr="00495A97">
              <w:rPr>
                <w:sz w:val="22"/>
                <w:szCs w:val="22"/>
                <w:lang w:eastAsia="ar-SA"/>
              </w:rPr>
              <w:t xml:space="preserve"> RDBVS, </w:t>
            </w:r>
            <w:proofErr w:type="spellStart"/>
            <w:r w:rsidR="00AB129B" w:rsidRPr="00495A97">
              <w:rPr>
                <w:sz w:val="22"/>
                <w:szCs w:val="22"/>
                <w:lang w:eastAsia="ar-SA"/>
              </w:rPr>
              <w:t>Oracle</w:t>
            </w:r>
            <w:proofErr w:type="spellEnd"/>
            <w:r w:rsidR="00AB129B" w:rsidRPr="00495A97">
              <w:rPr>
                <w:sz w:val="22"/>
                <w:szCs w:val="22"/>
                <w:lang w:eastAsia="ar-SA"/>
              </w:rPr>
              <w:t xml:space="preserve"> BI Publisher (arba lygiaverčių), </w:t>
            </w:r>
            <w:proofErr w:type="spellStart"/>
            <w:r w:rsidR="00AB129B" w:rsidRPr="00495A97">
              <w:rPr>
                <w:sz w:val="22"/>
                <w:szCs w:val="22"/>
                <w:lang w:eastAsia="ar-SA"/>
              </w:rPr>
              <w:t>Oracle</w:t>
            </w:r>
            <w:proofErr w:type="spellEnd"/>
            <w:r w:rsidR="00AB129B" w:rsidRPr="00495A97">
              <w:rPr>
                <w:sz w:val="22"/>
                <w:szCs w:val="22"/>
                <w:lang w:eastAsia="ar-SA"/>
              </w:rPr>
              <w:t xml:space="preserve"> </w:t>
            </w:r>
            <w:proofErr w:type="spellStart"/>
            <w:r w:rsidR="00AB129B" w:rsidRPr="00495A97">
              <w:rPr>
                <w:sz w:val="22"/>
                <w:szCs w:val="22"/>
                <w:lang w:eastAsia="ar-SA"/>
              </w:rPr>
              <w:t>Forms</w:t>
            </w:r>
            <w:proofErr w:type="spellEnd"/>
            <w:r w:rsidR="00AB129B" w:rsidRPr="00495A97">
              <w:rPr>
                <w:sz w:val="22"/>
                <w:szCs w:val="22"/>
                <w:lang w:eastAsia="ar-SA"/>
              </w:rPr>
              <w:t xml:space="preserve"> ir </w:t>
            </w:r>
            <w:proofErr w:type="spellStart"/>
            <w:r w:rsidR="00AB129B" w:rsidRPr="00495A97">
              <w:rPr>
                <w:sz w:val="22"/>
                <w:szCs w:val="22"/>
                <w:lang w:eastAsia="ar-SA"/>
              </w:rPr>
              <w:t>žiniatinklio</w:t>
            </w:r>
            <w:proofErr w:type="spellEnd"/>
            <w:r w:rsidR="00AB129B" w:rsidRPr="00495A97">
              <w:rPr>
                <w:sz w:val="22"/>
                <w:szCs w:val="22"/>
                <w:lang w:eastAsia="ar-SA"/>
              </w:rPr>
              <w:t xml:space="preserve"> paslaugos – dalyvavo įgyvendinant 5 ir daugiau projektų:</w:t>
            </w:r>
          </w:p>
          <w:p w14:paraId="415EBF57"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 xml:space="preserve">Projektas: TS „Išmokų skyrimas ir mokėjimas pagal tarptautines sutartis, ES teisyną ir nacionalinius teisės aktus, reglamentuojančius tarptautines išmokas“ veikimo stebėjimas, priežiūra ir modifikavimas </w:t>
            </w:r>
          </w:p>
          <w:p w14:paraId="6ADF5115" w14:textId="7DC0C41D" w:rsidR="00AB129B"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AB129B" w:rsidRPr="00495A97">
              <w:rPr>
                <w:sz w:val="22"/>
                <w:szCs w:val="22"/>
                <w:lang w:eastAsia="ar-SA"/>
              </w:rPr>
              <w:t>2022.08 – iki dabar</w:t>
            </w:r>
          </w:p>
          <w:p w14:paraId="42010142"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TS „Išmokų skyrimas ir mokėjimas pagal tarptautines sutartis, ES teisyną ir nacionalinius teisės aktus, reglamentuojančius tarptautines išmokas“ veikimo stebėjimas, priežiūra ir modifikavimas</w:t>
            </w:r>
          </w:p>
          <w:p w14:paraId="3B9A1F50" w14:textId="4E03EFDA" w:rsidR="00AB129B"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AB129B" w:rsidRPr="00495A97">
              <w:rPr>
                <w:sz w:val="22"/>
                <w:szCs w:val="22"/>
                <w:lang w:eastAsia="ar-SA"/>
              </w:rPr>
              <w:t>2019.02 – 2022.02</w:t>
            </w:r>
          </w:p>
          <w:p w14:paraId="071B7FED"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TS „Socialinio draudimo išmokų skyrimas ir mokėjimas“ veikimo stebėjimas, priežiūra ir modifikavimas</w:t>
            </w:r>
          </w:p>
          <w:p w14:paraId="45076703" w14:textId="38492723" w:rsidR="00AB129B"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AB129B" w:rsidRPr="00495A97">
              <w:rPr>
                <w:sz w:val="22"/>
                <w:szCs w:val="22"/>
                <w:lang w:eastAsia="ar-SA"/>
              </w:rPr>
              <w:t>2020.06 – 2023.06</w:t>
            </w:r>
          </w:p>
          <w:p w14:paraId="00EDE54F"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lastRenderedPageBreak/>
              <w:t>Projektas: TS „Socialinio draudimo išmokų skyrimas ir mokėjimas“ veikimo stebėjimas, priežiūra ir modifikavimas</w:t>
            </w:r>
          </w:p>
          <w:p w14:paraId="4182BE06" w14:textId="6BE1575E" w:rsidR="00AB129B" w:rsidRPr="00495A97" w:rsidRDefault="00495A97" w:rsidP="00495A97">
            <w:pPr>
              <w:tabs>
                <w:tab w:val="left" w:pos="301"/>
              </w:tabs>
              <w:ind w:left="30"/>
              <w:jc w:val="both"/>
              <w:rPr>
                <w:sz w:val="22"/>
                <w:szCs w:val="22"/>
                <w:lang w:eastAsia="ar-SA"/>
              </w:rPr>
            </w:pPr>
            <w:r w:rsidRPr="00495A97">
              <w:rPr>
                <w:sz w:val="22"/>
                <w:szCs w:val="22"/>
                <w:lang w:eastAsia="ar-SA"/>
              </w:rPr>
              <w:t xml:space="preserve">Projekto įgyvendinimo laikotarpis: </w:t>
            </w:r>
            <w:r w:rsidR="00AB129B" w:rsidRPr="00495A97">
              <w:rPr>
                <w:sz w:val="22"/>
                <w:szCs w:val="22"/>
                <w:lang w:eastAsia="ar-SA"/>
              </w:rPr>
              <w:t>2017.06 – 2020.06</w:t>
            </w:r>
          </w:p>
          <w:p w14:paraId="62382722"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TS „Socialinio draudimo išmokų skyrimas ir mokėjimas“ priežiūra ir vystymas</w:t>
            </w:r>
          </w:p>
          <w:p w14:paraId="465E12DC" w14:textId="09EAD258" w:rsidR="00AB129B" w:rsidRPr="00495A97" w:rsidRDefault="00495A97" w:rsidP="00495A97">
            <w:pPr>
              <w:tabs>
                <w:tab w:val="left" w:pos="301"/>
              </w:tabs>
              <w:ind w:left="30"/>
              <w:jc w:val="both"/>
              <w:rPr>
                <w:sz w:val="22"/>
                <w:szCs w:val="22"/>
                <w:lang w:eastAsia="ar-SA"/>
              </w:rPr>
            </w:pPr>
            <w:r w:rsidRPr="00495A97">
              <w:rPr>
                <w:sz w:val="22"/>
                <w:szCs w:val="22"/>
                <w:lang w:eastAsia="ar-SA"/>
              </w:rPr>
              <w:t>Projekto įgyvendinimo laikotarpis</w:t>
            </w:r>
            <w:r w:rsidR="00AB129B" w:rsidRPr="00495A97">
              <w:rPr>
                <w:sz w:val="22"/>
                <w:szCs w:val="22"/>
                <w:lang w:eastAsia="ar-SA"/>
              </w:rPr>
              <w:t>: 2014.07 – 2017.06;</w:t>
            </w:r>
          </w:p>
          <w:p w14:paraId="4A1C2EA6"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TS „Socialinio draudimo išmokų skyrimas ir mokėjimas“ priežiūra ir vystymas</w:t>
            </w:r>
          </w:p>
          <w:p w14:paraId="61AFC1A8" w14:textId="1D75790C" w:rsidR="00AB129B" w:rsidRPr="00495A97" w:rsidRDefault="00495A97" w:rsidP="00495A97">
            <w:pPr>
              <w:tabs>
                <w:tab w:val="left" w:pos="301"/>
              </w:tabs>
              <w:ind w:left="30"/>
              <w:jc w:val="both"/>
              <w:rPr>
                <w:sz w:val="22"/>
                <w:szCs w:val="22"/>
                <w:lang w:eastAsia="ar-SA"/>
              </w:rPr>
            </w:pPr>
            <w:r w:rsidRPr="00495A97">
              <w:rPr>
                <w:sz w:val="22"/>
                <w:szCs w:val="22"/>
                <w:lang w:eastAsia="ar-SA"/>
              </w:rPr>
              <w:t>Projekto įgyvendinimo laikotarpis</w:t>
            </w:r>
            <w:r w:rsidR="00AB129B" w:rsidRPr="00495A97">
              <w:rPr>
                <w:sz w:val="22"/>
                <w:szCs w:val="22"/>
                <w:lang w:eastAsia="ar-SA"/>
              </w:rPr>
              <w:t>: 2012.12 – 2014.06;</w:t>
            </w:r>
          </w:p>
          <w:p w14:paraId="78BC30C2"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Elektroninė draudėjų aptarnavimo taikomoji sistema (EDAS) ir integracinės terpės priežiūra ir vystymas</w:t>
            </w:r>
          </w:p>
          <w:p w14:paraId="448F1079" w14:textId="3D00B7B1" w:rsidR="00AB129B" w:rsidRPr="00495A97" w:rsidRDefault="00495A97" w:rsidP="00495A97">
            <w:pPr>
              <w:tabs>
                <w:tab w:val="left" w:pos="301"/>
              </w:tabs>
              <w:ind w:left="30"/>
              <w:jc w:val="both"/>
              <w:rPr>
                <w:sz w:val="22"/>
                <w:szCs w:val="22"/>
                <w:lang w:eastAsia="ar-SA"/>
              </w:rPr>
            </w:pPr>
            <w:r w:rsidRPr="00495A97">
              <w:rPr>
                <w:sz w:val="22"/>
                <w:szCs w:val="22"/>
                <w:lang w:eastAsia="ar-SA"/>
              </w:rPr>
              <w:t>Projekto įgyvendinimo laikotarpis</w:t>
            </w:r>
            <w:r w:rsidR="00AB129B" w:rsidRPr="00495A97">
              <w:rPr>
                <w:sz w:val="22"/>
                <w:szCs w:val="22"/>
                <w:lang w:eastAsia="ar-SA"/>
              </w:rPr>
              <w:t xml:space="preserve">: 2020.08 – iki dabar </w:t>
            </w:r>
          </w:p>
          <w:p w14:paraId="1E09D4FC"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TS „Draudėjų, apdraustųjų ir socialinio draudimo įmokų apskaita“ priežiūra bei vystymas</w:t>
            </w:r>
          </w:p>
          <w:p w14:paraId="7DF1FF38" w14:textId="484D4E9A" w:rsidR="00AB129B" w:rsidRPr="00495A97" w:rsidRDefault="00495A97" w:rsidP="00495A97">
            <w:pPr>
              <w:tabs>
                <w:tab w:val="left" w:pos="301"/>
              </w:tabs>
              <w:ind w:left="30"/>
              <w:jc w:val="both"/>
              <w:rPr>
                <w:sz w:val="22"/>
                <w:szCs w:val="22"/>
                <w:lang w:eastAsia="ar-SA"/>
              </w:rPr>
            </w:pPr>
            <w:r w:rsidRPr="00495A97">
              <w:rPr>
                <w:sz w:val="22"/>
                <w:szCs w:val="22"/>
                <w:lang w:eastAsia="ar-SA"/>
              </w:rPr>
              <w:t>Projekto įgyvendinimo laikotarpis</w:t>
            </w:r>
            <w:r w:rsidR="00AB129B" w:rsidRPr="00495A97">
              <w:rPr>
                <w:sz w:val="22"/>
                <w:szCs w:val="22"/>
                <w:lang w:eastAsia="ar-SA"/>
              </w:rPr>
              <w:t>: 2022.11 – iki dabar;</w:t>
            </w:r>
          </w:p>
          <w:p w14:paraId="36EA6722"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TS „Draudėjų, apdraustųjų ir socialinio draudimo įmokų apskaita“ priežiūra bei vystymas</w:t>
            </w:r>
          </w:p>
          <w:p w14:paraId="1F8113A4" w14:textId="544CB799" w:rsidR="00AB129B" w:rsidRPr="00495A97" w:rsidRDefault="00495A97" w:rsidP="00495A97">
            <w:pPr>
              <w:tabs>
                <w:tab w:val="left" w:pos="301"/>
              </w:tabs>
              <w:ind w:left="30"/>
              <w:jc w:val="both"/>
              <w:rPr>
                <w:sz w:val="22"/>
                <w:szCs w:val="22"/>
                <w:lang w:eastAsia="ar-SA"/>
              </w:rPr>
            </w:pPr>
            <w:r w:rsidRPr="00495A97">
              <w:rPr>
                <w:sz w:val="22"/>
                <w:szCs w:val="22"/>
                <w:lang w:eastAsia="ar-SA"/>
              </w:rPr>
              <w:t>Projekto įgyvendinimo laikotarpis</w:t>
            </w:r>
            <w:r w:rsidR="00AB129B" w:rsidRPr="00495A97">
              <w:rPr>
                <w:sz w:val="22"/>
                <w:szCs w:val="22"/>
                <w:lang w:eastAsia="ar-SA"/>
              </w:rPr>
              <w:t>: 2019.11 – 2022.11;</w:t>
            </w:r>
          </w:p>
          <w:p w14:paraId="711EDD35"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TS „Draudėjų, apdraustųjų ir socialinio draudimo įmokų apskaita“ priežiūra bei vystymas</w:t>
            </w:r>
          </w:p>
          <w:p w14:paraId="096BDD1F" w14:textId="24250D96" w:rsidR="00AB129B" w:rsidRPr="00495A97" w:rsidRDefault="00495A97" w:rsidP="00495A97">
            <w:pPr>
              <w:tabs>
                <w:tab w:val="left" w:pos="301"/>
              </w:tabs>
              <w:ind w:left="30"/>
              <w:jc w:val="both"/>
              <w:rPr>
                <w:sz w:val="22"/>
                <w:szCs w:val="22"/>
                <w:lang w:eastAsia="ar-SA"/>
              </w:rPr>
            </w:pPr>
            <w:r w:rsidRPr="00495A97">
              <w:rPr>
                <w:sz w:val="22"/>
                <w:szCs w:val="22"/>
                <w:lang w:eastAsia="ar-SA"/>
              </w:rPr>
              <w:t>Projekto įgyvendinimo laikotarpis</w:t>
            </w:r>
            <w:r w:rsidR="00AB129B" w:rsidRPr="00495A97">
              <w:rPr>
                <w:sz w:val="22"/>
                <w:szCs w:val="22"/>
                <w:lang w:eastAsia="ar-SA"/>
              </w:rPr>
              <w:t>: 2014.07 – 2017.07;</w:t>
            </w:r>
          </w:p>
          <w:p w14:paraId="07D6C295"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TS „Draudėjų, apdraustųjų ir socialinio draudimo įmokų apskaita“ priežiūra bei vystymas</w:t>
            </w:r>
          </w:p>
          <w:p w14:paraId="1B869714" w14:textId="23A72C99" w:rsidR="00AB129B" w:rsidRPr="00495A97" w:rsidRDefault="00495A97" w:rsidP="00495A97">
            <w:pPr>
              <w:tabs>
                <w:tab w:val="left" w:pos="301"/>
              </w:tabs>
              <w:ind w:left="30"/>
              <w:jc w:val="both"/>
              <w:rPr>
                <w:sz w:val="22"/>
                <w:szCs w:val="22"/>
                <w:lang w:eastAsia="ar-SA"/>
              </w:rPr>
            </w:pPr>
            <w:r w:rsidRPr="00495A97">
              <w:rPr>
                <w:sz w:val="22"/>
                <w:szCs w:val="22"/>
                <w:lang w:eastAsia="ar-SA"/>
              </w:rPr>
              <w:t>Projekto įgyvendinimo laikotarpis</w:t>
            </w:r>
            <w:r w:rsidR="00AB129B" w:rsidRPr="00495A97">
              <w:rPr>
                <w:sz w:val="22"/>
                <w:szCs w:val="22"/>
                <w:lang w:eastAsia="ar-SA"/>
              </w:rPr>
              <w:t>: 2012.12 – 2014.06;</w:t>
            </w:r>
          </w:p>
          <w:p w14:paraId="74C848D8"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Įmokų į pensijų kaupiamuosius fondus valdymo taikomosios sistemos priežiūra ir vystymas</w:t>
            </w:r>
          </w:p>
          <w:p w14:paraId="7E48D76E" w14:textId="7FA9AE59" w:rsidR="00AB129B" w:rsidRPr="00495A97" w:rsidRDefault="00495A97" w:rsidP="00495A97">
            <w:pPr>
              <w:tabs>
                <w:tab w:val="left" w:pos="301"/>
              </w:tabs>
              <w:ind w:left="30"/>
              <w:jc w:val="both"/>
              <w:rPr>
                <w:sz w:val="22"/>
                <w:szCs w:val="22"/>
                <w:lang w:eastAsia="ar-SA"/>
              </w:rPr>
            </w:pPr>
            <w:r w:rsidRPr="00495A97">
              <w:rPr>
                <w:sz w:val="22"/>
                <w:szCs w:val="22"/>
                <w:lang w:eastAsia="ar-SA"/>
              </w:rPr>
              <w:t>Projekto įgyvendinimo laikotarpis</w:t>
            </w:r>
            <w:r w:rsidR="00AB129B" w:rsidRPr="00495A97">
              <w:rPr>
                <w:sz w:val="22"/>
                <w:szCs w:val="22"/>
                <w:lang w:eastAsia="ar-SA"/>
              </w:rPr>
              <w:t>: 2023.01 – iki dabar;</w:t>
            </w:r>
          </w:p>
          <w:p w14:paraId="569882FF"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Įmokų į pensijų kaupiamuosius fondus valdymo taikomosios sistemos priežiūra ir vystymas</w:t>
            </w:r>
          </w:p>
          <w:p w14:paraId="290B391B" w14:textId="315F8759" w:rsidR="00AB129B" w:rsidRPr="00495A97" w:rsidRDefault="00495A97" w:rsidP="00495A97">
            <w:pPr>
              <w:tabs>
                <w:tab w:val="left" w:pos="301"/>
              </w:tabs>
              <w:ind w:left="30"/>
              <w:jc w:val="both"/>
              <w:rPr>
                <w:sz w:val="22"/>
                <w:szCs w:val="22"/>
                <w:lang w:eastAsia="ar-SA"/>
              </w:rPr>
            </w:pPr>
            <w:r w:rsidRPr="00495A97">
              <w:rPr>
                <w:sz w:val="22"/>
                <w:szCs w:val="22"/>
                <w:lang w:eastAsia="ar-SA"/>
              </w:rPr>
              <w:t>Projekto įgyvendinimo laikotarpis</w:t>
            </w:r>
            <w:r w:rsidR="00AB129B" w:rsidRPr="00495A97">
              <w:rPr>
                <w:sz w:val="22"/>
                <w:szCs w:val="22"/>
                <w:lang w:eastAsia="ar-SA"/>
              </w:rPr>
              <w:t>: 2019.12 – 2022.12;</w:t>
            </w:r>
          </w:p>
          <w:p w14:paraId="59FF9A26"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Įmokų į pensijų kaupiamuosius fondus valdymo taikomosios sistemos priežiūra ir vystymas</w:t>
            </w:r>
          </w:p>
          <w:p w14:paraId="79B748A4" w14:textId="563E2860" w:rsidR="00AB129B" w:rsidRPr="00495A97" w:rsidRDefault="00495A97" w:rsidP="00495A97">
            <w:pPr>
              <w:tabs>
                <w:tab w:val="left" w:pos="301"/>
              </w:tabs>
              <w:ind w:left="30"/>
              <w:jc w:val="both"/>
              <w:rPr>
                <w:sz w:val="22"/>
                <w:szCs w:val="22"/>
                <w:lang w:eastAsia="ar-SA"/>
              </w:rPr>
            </w:pPr>
            <w:r w:rsidRPr="00495A97">
              <w:rPr>
                <w:sz w:val="22"/>
                <w:szCs w:val="22"/>
                <w:lang w:eastAsia="ar-SA"/>
              </w:rPr>
              <w:t>Projekto įgyvendinimo laikotarpis</w:t>
            </w:r>
            <w:r w:rsidR="00AB129B" w:rsidRPr="00495A97">
              <w:rPr>
                <w:sz w:val="22"/>
                <w:szCs w:val="22"/>
                <w:lang w:eastAsia="ar-SA"/>
              </w:rPr>
              <w:t>: 2014.06 – 2017.06;</w:t>
            </w:r>
          </w:p>
          <w:p w14:paraId="6A67B8D6"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Įmokų į pensijų kaupiamuosius fondus valdymo taikomosios sistemos priežiūra ir vystymas</w:t>
            </w:r>
          </w:p>
          <w:p w14:paraId="1032C80A" w14:textId="74E528A3" w:rsidR="00AB129B" w:rsidRPr="00495A97" w:rsidRDefault="00495A97" w:rsidP="00495A97">
            <w:pPr>
              <w:tabs>
                <w:tab w:val="left" w:pos="301"/>
              </w:tabs>
              <w:ind w:left="30"/>
              <w:jc w:val="both"/>
              <w:rPr>
                <w:sz w:val="22"/>
                <w:szCs w:val="22"/>
                <w:lang w:eastAsia="ar-SA"/>
              </w:rPr>
            </w:pPr>
            <w:r w:rsidRPr="00495A97">
              <w:rPr>
                <w:sz w:val="22"/>
                <w:szCs w:val="22"/>
                <w:lang w:eastAsia="ar-SA"/>
              </w:rPr>
              <w:t>Projekto įgyvendinimo laikotarpis</w:t>
            </w:r>
            <w:r w:rsidR="00AB129B" w:rsidRPr="00495A97">
              <w:rPr>
                <w:sz w:val="22"/>
                <w:szCs w:val="22"/>
                <w:lang w:eastAsia="ar-SA"/>
              </w:rPr>
              <w:t>: 2012.12 – 2014.05;</w:t>
            </w:r>
          </w:p>
          <w:p w14:paraId="1BD513DA"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TS „Užsienio išmokos“ ir „E-formos“ priežiūra ir vystymas</w:t>
            </w:r>
          </w:p>
          <w:p w14:paraId="0E8F3626" w14:textId="51809C69" w:rsidR="00AB129B" w:rsidRPr="00495A97" w:rsidRDefault="00495A97" w:rsidP="00495A97">
            <w:pPr>
              <w:tabs>
                <w:tab w:val="left" w:pos="301"/>
              </w:tabs>
              <w:ind w:left="30"/>
              <w:jc w:val="both"/>
              <w:rPr>
                <w:sz w:val="22"/>
                <w:szCs w:val="22"/>
                <w:lang w:eastAsia="ar-SA"/>
              </w:rPr>
            </w:pPr>
            <w:r w:rsidRPr="00495A97">
              <w:rPr>
                <w:sz w:val="22"/>
                <w:szCs w:val="22"/>
                <w:lang w:eastAsia="ar-SA"/>
              </w:rPr>
              <w:t>Projekto įgyvendinimo laikotarpis</w:t>
            </w:r>
            <w:r w:rsidR="00AB129B" w:rsidRPr="00495A97">
              <w:rPr>
                <w:sz w:val="22"/>
                <w:szCs w:val="22"/>
                <w:lang w:eastAsia="ar-SA"/>
              </w:rPr>
              <w:t>: 2012.12 – 2015.07;</w:t>
            </w:r>
          </w:p>
          <w:p w14:paraId="25C2307D"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TS „Užsienio išmokos“ ir „E-formos“ priežiūra ir vystymas</w:t>
            </w:r>
          </w:p>
          <w:p w14:paraId="74E94435" w14:textId="0AE42F2D" w:rsidR="00AB129B" w:rsidRPr="00495A97" w:rsidRDefault="00495A97" w:rsidP="00495A97">
            <w:pPr>
              <w:tabs>
                <w:tab w:val="left" w:pos="301"/>
              </w:tabs>
              <w:ind w:left="30"/>
              <w:jc w:val="both"/>
              <w:rPr>
                <w:sz w:val="22"/>
                <w:szCs w:val="22"/>
                <w:lang w:eastAsia="ar-SA"/>
              </w:rPr>
            </w:pPr>
            <w:r w:rsidRPr="00495A97">
              <w:rPr>
                <w:sz w:val="22"/>
                <w:szCs w:val="22"/>
                <w:lang w:eastAsia="ar-SA"/>
              </w:rPr>
              <w:t>Projekto įgyvendinimo laikotarpis</w:t>
            </w:r>
            <w:r w:rsidR="00AB129B" w:rsidRPr="00495A97">
              <w:rPr>
                <w:sz w:val="22"/>
                <w:szCs w:val="22"/>
                <w:lang w:eastAsia="ar-SA"/>
              </w:rPr>
              <w:t>: 2015.12 –2018.12;</w:t>
            </w:r>
          </w:p>
          <w:p w14:paraId="25982EA2" w14:textId="77777777" w:rsidR="00AB129B" w:rsidRPr="00495A97" w:rsidRDefault="00AB129B" w:rsidP="00495A97">
            <w:pPr>
              <w:pStyle w:val="Sraopastraipa"/>
              <w:numPr>
                <w:ilvl w:val="0"/>
                <w:numId w:val="36"/>
              </w:numPr>
              <w:tabs>
                <w:tab w:val="left" w:pos="301"/>
              </w:tabs>
              <w:jc w:val="both"/>
              <w:rPr>
                <w:sz w:val="22"/>
                <w:szCs w:val="22"/>
                <w:lang w:eastAsia="ar-SA"/>
              </w:rPr>
            </w:pPr>
            <w:r w:rsidRPr="00495A97">
              <w:rPr>
                <w:sz w:val="22"/>
                <w:szCs w:val="22"/>
                <w:lang w:eastAsia="ar-SA"/>
              </w:rPr>
              <w:t>Projektas: Taikomosios sistemos „E-formų duomenų, reikalingų įgyvendinti ES Reglamentus dėl migruojančių asmenų socialinės apsaugos sistemų koordinavimo, rinkimas ir valdymas“ veikimo stebėjimas, priežiūra ir modifikavimas</w:t>
            </w:r>
          </w:p>
          <w:p w14:paraId="3BD30ACB" w14:textId="68294C78" w:rsidR="00AB129B" w:rsidRPr="00495A97" w:rsidRDefault="00495A97" w:rsidP="00495A97">
            <w:pPr>
              <w:tabs>
                <w:tab w:val="left" w:pos="301"/>
              </w:tabs>
              <w:ind w:left="30"/>
              <w:jc w:val="both"/>
              <w:rPr>
                <w:sz w:val="22"/>
                <w:szCs w:val="22"/>
                <w:lang w:eastAsia="ar-SA"/>
              </w:rPr>
            </w:pPr>
            <w:r w:rsidRPr="00495A97">
              <w:rPr>
                <w:sz w:val="22"/>
                <w:szCs w:val="22"/>
                <w:lang w:eastAsia="ar-SA"/>
              </w:rPr>
              <w:t>Projekto įgyvendinimo laikotarpis</w:t>
            </w:r>
            <w:r w:rsidR="00AB129B" w:rsidRPr="00495A97">
              <w:rPr>
                <w:sz w:val="22"/>
                <w:szCs w:val="22"/>
                <w:lang w:eastAsia="ar-SA"/>
              </w:rPr>
              <w:t>: 2019.02 – 2021.02</w:t>
            </w:r>
          </w:p>
        </w:tc>
      </w:tr>
      <w:tr w:rsidR="00E302CC" w:rsidRPr="00911C0A" w14:paraId="4A991F1E" w14:textId="77777777" w:rsidTr="00F227F9">
        <w:tc>
          <w:tcPr>
            <w:tcW w:w="567" w:type="dxa"/>
            <w:tcBorders>
              <w:top w:val="single" w:sz="4" w:space="0" w:color="auto"/>
              <w:left w:val="single" w:sz="4" w:space="0" w:color="000000"/>
              <w:bottom w:val="single" w:sz="4" w:space="0" w:color="auto"/>
            </w:tcBorders>
          </w:tcPr>
          <w:p w14:paraId="21624BDC" w14:textId="73778B97" w:rsidR="00E302CC" w:rsidRDefault="00E302CC" w:rsidP="003355AC">
            <w:pPr>
              <w:snapToGrid w:val="0"/>
              <w:jc w:val="center"/>
              <w:rPr>
                <w:sz w:val="23"/>
                <w:szCs w:val="23"/>
              </w:rPr>
            </w:pPr>
            <w:r>
              <w:rPr>
                <w:sz w:val="23"/>
                <w:szCs w:val="23"/>
              </w:rPr>
              <w:lastRenderedPageBreak/>
              <w:t>2.2.</w:t>
            </w:r>
          </w:p>
        </w:tc>
        <w:tc>
          <w:tcPr>
            <w:tcW w:w="2439" w:type="dxa"/>
            <w:tcBorders>
              <w:top w:val="single" w:sz="4" w:space="0" w:color="auto"/>
              <w:left w:val="single" w:sz="4" w:space="0" w:color="000000"/>
              <w:bottom w:val="single" w:sz="4" w:space="0" w:color="auto"/>
            </w:tcBorders>
          </w:tcPr>
          <w:p w14:paraId="5304F124" w14:textId="4C17D715" w:rsidR="00E302CC" w:rsidRPr="004B5130" w:rsidRDefault="00E302CC" w:rsidP="00E302CC">
            <w:pPr>
              <w:jc w:val="both"/>
              <w:rPr>
                <w:rFonts w:eastAsia="SimSun"/>
                <w:sz w:val="23"/>
                <w:szCs w:val="23"/>
                <w:lang w:eastAsia="lt-LT"/>
              </w:rPr>
            </w:pPr>
            <w:r w:rsidRPr="00FD16F3">
              <w:rPr>
                <w:rFonts w:eastAsia="SimSun"/>
              </w:rPr>
              <w:t xml:space="preserve">Antras parametras – </w:t>
            </w:r>
            <w:r w:rsidRPr="00FD16F3">
              <w:t xml:space="preserve">Java </w:t>
            </w:r>
            <w:r w:rsidRPr="00FD16F3">
              <w:rPr>
                <w:rFonts w:eastAsia="SimSun"/>
              </w:rPr>
              <w:t xml:space="preserve">specialisto dalyvautų </w:t>
            </w:r>
            <w:r w:rsidRPr="00FD16F3">
              <w:t xml:space="preserve">WEB technologijų (arba lygiaverčių) pagrindu veikiančių informacinių sistemų kūrimo ir diegimo arba priežiūros ir modifikavimo projektų skaičius, kur buvo naudojama Java (arba lygiavertės) ir </w:t>
            </w:r>
            <w:proofErr w:type="spellStart"/>
            <w:r w:rsidRPr="00FD16F3">
              <w:t>Oracle</w:t>
            </w:r>
            <w:proofErr w:type="spellEnd"/>
            <w:r w:rsidRPr="00FD16F3">
              <w:t xml:space="preserve"> </w:t>
            </w:r>
            <w:r w:rsidRPr="00FD16F3">
              <w:lastRenderedPageBreak/>
              <w:t>RDBVS (arba lygiavertės) priemonės</w:t>
            </w:r>
            <w:r w:rsidRPr="00FD16F3">
              <w:rPr>
                <w:rFonts w:eastAsia="SimSun"/>
              </w:rPr>
              <w:t xml:space="preserve"> (PROJ</w:t>
            </w:r>
            <w:r w:rsidRPr="00FD16F3">
              <w:rPr>
                <w:rFonts w:eastAsia="SimSun"/>
                <w:vertAlign w:val="subscript"/>
              </w:rPr>
              <w:t>2</w:t>
            </w:r>
            <w:r w:rsidRPr="00FD16F3">
              <w:rPr>
                <w:rFonts w:eastAsia="SimSun"/>
              </w:rPr>
              <w:t>).</w:t>
            </w:r>
          </w:p>
        </w:tc>
        <w:tc>
          <w:tcPr>
            <w:tcW w:w="6917" w:type="dxa"/>
            <w:tcBorders>
              <w:top w:val="single" w:sz="4" w:space="0" w:color="auto"/>
              <w:left w:val="single" w:sz="4" w:space="0" w:color="000000"/>
              <w:bottom w:val="single" w:sz="4" w:space="0" w:color="auto"/>
              <w:right w:val="single" w:sz="4" w:space="0" w:color="000000"/>
            </w:tcBorders>
          </w:tcPr>
          <w:p w14:paraId="2E8F86A0" w14:textId="754BA813" w:rsidR="00E302CC" w:rsidRPr="00495A97" w:rsidRDefault="00E302CC" w:rsidP="00495A97">
            <w:pPr>
              <w:tabs>
                <w:tab w:val="left" w:pos="301"/>
              </w:tabs>
              <w:ind w:left="30"/>
              <w:jc w:val="both"/>
              <w:rPr>
                <w:sz w:val="22"/>
                <w:szCs w:val="22"/>
                <w:lang w:eastAsia="ar-SA"/>
              </w:rPr>
            </w:pPr>
            <w:r w:rsidRPr="00495A97">
              <w:rPr>
                <w:sz w:val="22"/>
                <w:szCs w:val="22"/>
                <w:lang w:eastAsia="ar-SA"/>
              </w:rPr>
              <w:lastRenderedPageBreak/>
              <w:t xml:space="preserve">WEB technologijų pagrindu veikiančių informacinių sistemų kūrimo ir diegimo arba priežiūros ir modifikavimo projektų skaičius, kur buvo naudojama Java ir </w:t>
            </w:r>
            <w:proofErr w:type="spellStart"/>
            <w:r w:rsidRPr="00495A97">
              <w:rPr>
                <w:sz w:val="22"/>
                <w:szCs w:val="22"/>
                <w:lang w:eastAsia="ar-SA"/>
              </w:rPr>
              <w:t>Oracle</w:t>
            </w:r>
            <w:proofErr w:type="spellEnd"/>
            <w:r w:rsidRPr="00495A97">
              <w:rPr>
                <w:sz w:val="22"/>
                <w:szCs w:val="22"/>
                <w:lang w:eastAsia="ar-SA"/>
              </w:rPr>
              <w:t xml:space="preserve"> RDBVS  priemonės – dalyvavo įgyvendinant 5 ir daugiau projektų:</w:t>
            </w:r>
          </w:p>
          <w:p w14:paraId="532C80EA" w14:textId="77777777" w:rsidR="00E302CC" w:rsidRPr="00495A97" w:rsidRDefault="00E302CC" w:rsidP="00495A97">
            <w:pPr>
              <w:pStyle w:val="Sraopastraipa"/>
              <w:numPr>
                <w:ilvl w:val="0"/>
                <w:numId w:val="38"/>
              </w:numPr>
              <w:tabs>
                <w:tab w:val="left" w:pos="301"/>
              </w:tabs>
              <w:jc w:val="both"/>
              <w:rPr>
                <w:sz w:val="22"/>
                <w:szCs w:val="22"/>
                <w:lang w:eastAsia="ar-SA"/>
              </w:rPr>
            </w:pPr>
            <w:r w:rsidRPr="00495A97">
              <w:rPr>
                <w:sz w:val="22"/>
                <w:szCs w:val="22"/>
                <w:lang w:eastAsia="ar-SA"/>
              </w:rPr>
              <w:t>Projektas: TS „Socialinio draudimo išmokų skyrimas ir mokėjimas“ veikimo stebėjimas, priežiūra ir modifikavimas</w:t>
            </w:r>
          </w:p>
          <w:p w14:paraId="6D5A7436" w14:textId="184588C2" w:rsidR="00E302CC" w:rsidRPr="00495A97" w:rsidRDefault="00495A97" w:rsidP="00495A97">
            <w:pPr>
              <w:tabs>
                <w:tab w:val="left" w:pos="301"/>
              </w:tabs>
              <w:ind w:left="30"/>
              <w:jc w:val="both"/>
              <w:rPr>
                <w:sz w:val="22"/>
                <w:szCs w:val="22"/>
                <w:lang w:eastAsia="ar-SA"/>
              </w:rPr>
            </w:pPr>
            <w:r>
              <w:rPr>
                <w:sz w:val="22"/>
                <w:szCs w:val="22"/>
                <w:lang w:eastAsia="ar-SA"/>
              </w:rPr>
              <w:t xml:space="preserve">Projekto įgyvendinimo laikotarpis: </w:t>
            </w:r>
            <w:r w:rsidR="00E302CC" w:rsidRPr="00495A97">
              <w:rPr>
                <w:sz w:val="22"/>
                <w:szCs w:val="22"/>
                <w:lang w:eastAsia="ar-SA"/>
              </w:rPr>
              <w:t>2020.06 – 2023.06</w:t>
            </w:r>
          </w:p>
          <w:p w14:paraId="1641377C" w14:textId="77777777" w:rsidR="00E302CC" w:rsidRPr="00495A97" w:rsidRDefault="00E302CC" w:rsidP="00495A97">
            <w:pPr>
              <w:pStyle w:val="Sraopastraipa"/>
              <w:numPr>
                <w:ilvl w:val="0"/>
                <w:numId w:val="38"/>
              </w:numPr>
              <w:tabs>
                <w:tab w:val="left" w:pos="301"/>
              </w:tabs>
              <w:jc w:val="both"/>
              <w:rPr>
                <w:sz w:val="22"/>
                <w:szCs w:val="22"/>
                <w:lang w:eastAsia="ar-SA"/>
              </w:rPr>
            </w:pPr>
            <w:r w:rsidRPr="00495A97">
              <w:rPr>
                <w:sz w:val="22"/>
                <w:szCs w:val="22"/>
                <w:lang w:eastAsia="ar-SA"/>
              </w:rPr>
              <w:t>Projektas: TS „Išmokų skyrimas ir mokėjimas pagal tarptautines sutartis, ES teisyną ir nacionalinius teisės aktus, reglamentuojančius tarptautines išmokas“ veikimo stebėjimas, priežiūra ir modifikavimas</w:t>
            </w:r>
          </w:p>
          <w:p w14:paraId="5EFA51FB" w14:textId="07C704E3" w:rsidR="00E302CC" w:rsidRPr="00495A97" w:rsidRDefault="00495A97" w:rsidP="00495A97">
            <w:pPr>
              <w:tabs>
                <w:tab w:val="left" w:pos="301"/>
              </w:tabs>
              <w:ind w:left="30"/>
              <w:jc w:val="both"/>
              <w:rPr>
                <w:sz w:val="22"/>
                <w:szCs w:val="22"/>
                <w:lang w:eastAsia="ar-SA"/>
              </w:rPr>
            </w:pPr>
            <w:r>
              <w:rPr>
                <w:sz w:val="22"/>
                <w:szCs w:val="22"/>
                <w:lang w:eastAsia="ar-SA"/>
              </w:rPr>
              <w:t xml:space="preserve">Projekto įgyvendinimo laikotarpis: </w:t>
            </w:r>
            <w:r w:rsidR="00E302CC" w:rsidRPr="00495A97">
              <w:rPr>
                <w:sz w:val="22"/>
                <w:szCs w:val="22"/>
                <w:lang w:eastAsia="ar-SA"/>
              </w:rPr>
              <w:t>2019.02 – 2022.02</w:t>
            </w:r>
          </w:p>
          <w:p w14:paraId="14CF5101" w14:textId="77777777" w:rsidR="00E302CC" w:rsidRPr="00495A97" w:rsidRDefault="00E302CC" w:rsidP="00495A97">
            <w:pPr>
              <w:pStyle w:val="Sraopastraipa"/>
              <w:numPr>
                <w:ilvl w:val="0"/>
                <w:numId w:val="38"/>
              </w:numPr>
              <w:tabs>
                <w:tab w:val="left" w:pos="301"/>
              </w:tabs>
              <w:jc w:val="both"/>
              <w:rPr>
                <w:sz w:val="22"/>
                <w:szCs w:val="22"/>
                <w:lang w:eastAsia="ar-SA"/>
              </w:rPr>
            </w:pPr>
            <w:r w:rsidRPr="00495A97">
              <w:rPr>
                <w:sz w:val="22"/>
                <w:szCs w:val="22"/>
                <w:lang w:eastAsia="ar-SA"/>
              </w:rPr>
              <w:t>Projektas: TS „Socialinio draudimo išmokų skyrimas ir mokėjimas“ veikimo stebėjimas, priežiūra ir modifikavimas</w:t>
            </w:r>
          </w:p>
          <w:p w14:paraId="70635E24" w14:textId="6F2D925C" w:rsidR="00E302CC" w:rsidRPr="00495A97" w:rsidRDefault="00495A97" w:rsidP="00495A97">
            <w:pPr>
              <w:tabs>
                <w:tab w:val="left" w:pos="301"/>
              </w:tabs>
              <w:ind w:left="30"/>
              <w:jc w:val="both"/>
              <w:rPr>
                <w:sz w:val="22"/>
                <w:szCs w:val="22"/>
                <w:lang w:eastAsia="ar-SA"/>
              </w:rPr>
            </w:pPr>
            <w:r>
              <w:rPr>
                <w:sz w:val="22"/>
                <w:szCs w:val="22"/>
                <w:lang w:eastAsia="ar-SA"/>
              </w:rPr>
              <w:t xml:space="preserve">Projekto įgyvendinimo laikotarpis: </w:t>
            </w:r>
            <w:r w:rsidR="00E302CC" w:rsidRPr="00495A97">
              <w:rPr>
                <w:sz w:val="22"/>
                <w:szCs w:val="22"/>
                <w:lang w:eastAsia="ar-SA"/>
              </w:rPr>
              <w:t>2017.06 – 2020.06</w:t>
            </w:r>
          </w:p>
          <w:p w14:paraId="05F40628" w14:textId="77777777" w:rsidR="00E302CC" w:rsidRPr="00495A97" w:rsidRDefault="00E302CC" w:rsidP="00495A97">
            <w:pPr>
              <w:pStyle w:val="Sraopastraipa"/>
              <w:numPr>
                <w:ilvl w:val="0"/>
                <w:numId w:val="38"/>
              </w:numPr>
              <w:tabs>
                <w:tab w:val="left" w:pos="301"/>
              </w:tabs>
              <w:jc w:val="both"/>
              <w:rPr>
                <w:sz w:val="22"/>
                <w:szCs w:val="22"/>
                <w:lang w:eastAsia="ar-SA"/>
              </w:rPr>
            </w:pPr>
            <w:r w:rsidRPr="00495A97">
              <w:rPr>
                <w:sz w:val="22"/>
                <w:szCs w:val="22"/>
                <w:lang w:eastAsia="ar-SA"/>
              </w:rPr>
              <w:lastRenderedPageBreak/>
              <w:t>Projektas: TS „Elektroninė draudėjų aptarnavimo sistema“ (EDAS)  ir „Integracinė terpė“ priežiūra ir vystymas;</w:t>
            </w:r>
          </w:p>
          <w:p w14:paraId="07E2AC0A" w14:textId="1FB5926B" w:rsidR="00E302CC" w:rsidRPr="00495A97" w:rsidRDefault="00495A97" w:rsidP="00495A97">
            <w:pPr>
              <w:tabs>
                <w:tab w:val="left" w:pos="301"/>
              </w:tabs>
              <w:ind w:left="30"/>
              <w:jc w:val="both"/>
              <w:rPr>
                <w:sz w:val="22"/>
                <w:szCs w:val="22"/>
                <w:lang w:eastAsia="ar-SA"/>
              </w:rPr>
            </w:pPr>
            <w:r>
              <w:rPr>
                <w:sz w:val="22"/>
                <w:szCs w:val="22"/>
                <w:lang w:eastAsia="ar-SA"/>
              </w:rPr>
              <w:t>Projekto įgyvendinimo laikotarpis</w:t>
            </w:r>
            <w:r w:rsidR="00E302CC" w:rsidRPr="00495A97">
              <w:rPr>
                <w:sz w:val="22"/>
                <w:szCs w:val="22"/>
                <w:lang w:eastAsia="ar-SA"/>
              </w:rPr>
              <w:t>: 2008.03 – 2011.02;</w:t>
            </w:r>
          </w:p>
          <w:p w14:paraId="482DEB92" w14:textId="77777777" w:rsidR="00E302CC" w:rsidRPr="00495A97" w:rsidRDefault="00E302CC" w:rsidP="00495A97">
            <w:pPr>
              <w:pStyle w:val="Sraopastraipa"/>
              <w:numPr>
                <w:ilvl w:val="0"/>
                <w:numId w:val="38"/>
              </w:numPr>
              <w:tabs>
                <w:tab w:val="left" w:pos="301"/>
              </w:tabs>
              <w:jc w:val="both"/>
              <w:rPr>
                <w:sz w:val="22"/>
                <w:szCs w:val="22"/>
                <w:lang w:eastAsia="ar-SA"/>
              </w:rPr>
            </w:pPr>
            <w:r w:rsidRPr="00495A97">
              <w:rPr>
                <w:sz w:val="22"/>
                <w:szCs w:val="22"/>
                <w:lang w:eastAsia="ar-SA"/>
              </w:rPr>
              <w:t>Projektas: TS „Elektroninė draudėjų aptarnavimo sistema“ (EDAS)  ir „Integracinė terpė“ priežiūra ir vystymas;</w:t>
            </w:r>
          </w:p>
          <w:p w14:paraId="06A116A8" w14:textId="1CBA28BE" w:rsidR="00E302CC" w:rsidRPr="00495A97" w:rsidRDefault="00495A97" w:rsidP="00495A97">
            <w:pPr>
              <w:tabs>
                <w:tab w:val="left" w:pos="301"/>
              </w:tabs>
              <w:ind w:left="30"/>
              <w:jc w:val="both"/>
              <w:rPr>
                <w:sz w:val="22"/>
                <w:szCs w:val="22"/>
                <w:lang w:eastAsia="ar-SA"/>
              </w:rPr>
            </w:pPr>
            <w:r>
              <w:rPr>
                <w:sz w:val="22"/>
                <w:szCs w:val="22"/>
                <w:lang w:eastAsia="ar-SA"/>
              </w:rPr>
              <w:t>Projekto įgyvendinimo laikotarpis</w:t>
            </w:r>
            <w:r w:rsidR="00E302CC" w:rsidRPr="00495A97">
              <w:rPr>
                <w:sz w:val="22"/>
                <w:szCs w:val="22"/>
                <w:lang w:eastAsia="ar-SA"/>
              </w:rPr>
              <w:t>: 2008.03 – 2011.02;</w:t>
            </w:r>
          </w:p>
          <w:p w14:paraId="0E11D4B2" w14:textId="77777777" w:rsidR="00E302CC" w:rsidRPr="00495A97" w:rsidRDefault="00E302CC" w:rsidP="00495A97">
            <w:pPr>
              <w:pStyle w:val="Sraopastraipa"/>
              <w:numPr>
                <w:ilvl w:val="0"/>
                <w:numId w:val="38"/>
              </w:numPr>
              <w:tabs>
                <w:tab w:val="left" w:pos="301"/>
              </w:tabs>
              <w:jc w:val="both"/>
              <w:rPr>
                <w:sz w:val="22"/>
                <w:szCs w:val="22"/>
                <w:lang w:eastAsia="ar-SA"/>
              </w:rPr>
            </w:pPr>
            <w:r w:rsidRPr="00495A97">
              <w:rPr>
                <w:sz w:val="22"/>
                <w:szCs w:val="22"/>
                <w:lang w:eastAsia="ar-SA"/>
              </w:rPr>
              <w:t>Projektas: Elektroninės apdraustųjų ir išmokų gavėjų aptarnavimo taikomosios sistemos kūrimas, diegimas ir priežiūra;</w:t>
            </w:r>
          </w:p>
          <w:p w14:paraId="32D002FE" w14:textId="6D8D4A4E" w:rsidR="00E302CC" w:rsidRPr="00495A97" w:rsidRDefault="00495A97" w:rsidP="00495A97">
            <w:pPr>
              <w:tabs>
                <w:tab w:val="left" w:pos="301"/>
              </w:tabs>
              <w:ind w:left="30"/>
              <w:jc w:val="both"/>
              <w:rPr>
                <w:sz w:val="22"/>
                <w:szCs w:val="22"/>
                <w:lang w:eastAsia="ar-SA"/>
              </w:rPr>
            </w:pPr>
            <w:r>
              <w:rPr>
                <w:sz w:val="22"/>
                <w:szCs w:val="22"/>
                <w:lang w:eastAsia="ar-SA"/>
              </w:rPr>
              <w:t>Projekto įgyvendinimo laikotarpis</w:t>
            </w:r>
            <w:r w:rsidR="00E302CC" w:rsidRPr="00495A97">
              <w:rPr>
                <w:sz w:val="22"/>
                <w:szCs w:val="22"/>
                <w:lang w:eastAsia="ar-SA"/>
              </w:rPr>
              <w:t>: 2008.10 – 2010.10;</w:t>
            </w:r>
          </w:p>
          <w:p w14:paraId="5FD7C8CB" w14:textId="77777777" w:rsidR="00E302CC" w:rsidRPr="00495A97" w:rsidRDefault="00E302CC" w:rsidP="00495A97">
            <w:pPr>
              <w:pStyle w:val="Sraopastraipa"/>
              <w:numPr>
                <w:ilvl w:val="0"/>
                <w:numId w:val="38"/>
              </w:numPr>
              <w:tabs>
                <w:tab w:val="left" w:pos="301"/>
              </w:tabs>
              <w:jc w:val="both"/>
              <w:rPr>
                <w:sz w:val="22"/>
                <w:szCs w:val="22"/>
                <w:lang w:eastAsia="ar-SA"/>
              </w:rPr>
            </w:pPr>
            <w:r w:rsidRPr="00495A97">
              <w:rPr>
                <w:sz w:val="22"/>
                <w:szCs w:val="22"/>
                <w:lang w:eastAsia="ar-SA"/>
              </w:rPr>
              <w:t>Projektas: Elektroninė draudėjų aptarnavimo taikomoji sistema (EDAS) ir integracinės terpės priežiūra ir vystymas;</w:t>
            </w:r>
          </w:p>
          <w:p w14:paraId="2EDF71A3" w14:textId="23F06ABB" w:rsidR="00E302CC" w:rsidRPr="00495A97" w:rsidRDefault="00495A97" w:rsidP="00495A97">
            <w:pPr>
              <w:tabs>
                <w:tab w:val="left" w:pos="301"/>
              </w:tabs>
              <w:ind w:left="30"/>
              <w:jc w:val="both"/>
              <w:rPr>
                <w:sz w:val="22"/>
                <w:szCs w:val="22"/>
                <w:lang w:eastAsia="ar-SA"/>
              </w:rPr>
            </w:pPr>
            <w:r>
              <w:rPr>
                <w:sz w:val="22"/>
                <w:szCs w:val="22"/>
                <w:lang w:eastAsia="ar-SA"/>
              </w:rPr>
              <w:t>Projekto įgyvendinimo laikotarpis</w:t>
            </w:r>
            <w:r w:rsidR="00E302CC" w:rsidRPr="00495A97">
              <w:rPr>
                <w:sz w:val="22"/>
                <w:szCs w:val="22"/>
                <w:lang w:eastAsia="ar-SA"/>
              </w:rPr>
              <w:t>: 2011.02 – 2014.02;</w:t>
            </w:r>
          </w:p>
          <w:p w14:paraId="7BA9D7F2" w14:textId="77777777" w:rsidR="00E302CC" w:rsidRPr="00495A97" w:rsidRDefault="00E302CC" w:rsidP="00495A97">
            <w:pPr>
              <w:pStyle w:val="Sraopastraipa"/>
              <w:numPr>
                <w:ilvl w:val="0"/>
                <w:numId w:val="38"/>
              </w:numPr>
              <w:tabs>
                <w:tab w:val="left" w:pos="301"/>
              </w:tabs>
              <w:jc w:val="both"/>
              <w:rPr>
                <w:sz w:val="22"/>
                <w:szCs w:val="22"/>
                <w:lang w:eastAsia="ar-SA"/>
              </w:rPr>
            </w:pPr>
            <w:r w:rsidRPr="00495A97">
              <w:rPr>
                <w:sz w:val="22"/>
                <w:szCs w:val="22"/>
                <w:lang w:eastAsia="ar-SA"/>
              </w:rPr>
              <w:t>Projektas: Elektroninė gyventojų aptarnavimo taikomoji sistema (EGAS)  priežiūra ir vystymas;</w:t>
            </w:r>
          </w:p>
          <w:p w14:paraId="2E103715" w14:textId="5300BEAF" w:rsidR="00E302CC" w:rsidRPr="00495A97" w:rsidRDefault="00495A97" w:rsidP="00495A97">
            <w:pPr>
              <w:tabs>
                <w:tab w:val="left" w:pos="301"/>
              </w:tabs>
              <w:ind w:left="30"/>
              <w:jc w:val="both"/>
              <w:rPr>
                <w:sz w:val="22"/>
                <w:szCs w:val="22"/>
                <w:lang w:eastAsia="ar-SA"/>
              </w:rPr>
            </w:pPr>
            <w:r>
              <w:rPr>
                <w:sz w:val="22"/>
                <w:szCs w:val="22"/>
                <w:lang w:eastAsia="ar-SA"/>
              </w:rPr>
              <w:t>Projekto įgyvendinimo laikotarpis</w:t>
            </w:r>
            <w:r w:rsidR="00E302CC" w:rsidRPr="00495A97">
              <w:rPr>
                <w:sz w:val="22"/>
                <w:szCs w:val="22"/>
                <w:lang w:eastAsia="ar-SA"/>
              </w:rPr>
              <w:t>: 2014.06 – 2017.03;</w:t>
            </w:r>
          </w:p>
          <w:p w14:paraId="70D546EE" w14:textId="77777777" w:rsidR="00E302CC" w:rsidRPr="00495A97" w:rsidRDefault="00E302CC" w:rsidP="00495A97">
            <w:pPr>
              <w:pStyle w:val="Sraopastraipa"/>
              <w:numPr>
                <w:ilvl w:val="0"/>
                <w:numId w:val="38"/>
              </w:numPr>
              <w:tabs>
                <w:tab w:val="left" w:pos="301"/>
              </w:tabs>
              <w:jc w:val="both"/>
              <w:rPr>
                <w:sz w:val="22"/>
                <w:szCs w:val="22"/>
                <w:lang w:eastAsia="ar-SA"/>
              </w:rPr>
            </w:pPr>
            <w:r w:rsidRPr="00495A97">
              <w:rPr>
                <w:sz w:val="22"/>
                <w:szCs w:val="22"/>
                <w:lang w:eastAsia="ar-SA"/>
              </w:rPr>
              <w:t>Projektas: Elektroninė draudėjų aptarnavimo taikomoji sistema (EDAS) ir integracinės terpės priežiūra ir vystymas;</w:t>
            </w:r>
          </w:p>
          <w:p w14:paraId="7912BC05" w14:textId="3EBF6BE5" w:rsidR="00E302CC" w:rsidRPr="00495A97" w:rsidRDefault="00495A97" w:rsidP="00495A97">
            <w:pPr>
              <w:tabs>
                <w:tab w:val="left" w:pos="301"/>
              </w:tabs>
              <w:ind w:left="30"/>
              <w:jc w:val="both"/>
              <w:rPr>
                <w:sz w:val="22"/>
                <w:szCs w:val="22"/>
                <w:lang w:eastAsia="ar-SA"/>
              </w:rPr>
            </w:pPr>
            <w:r>
              <w:rPr>
                <w:sz w:val="22"/>
                <w:szCs w:val="22"/>
                <w:lang w:eastAsia="ar-SA"/>
              </w:rPr>
              <w:t>Projekto įgyvendinimo laikotarpis</w:t>
            </w:r>
            <w:r w:rsidR="00E302CC" w:rsidRPr="00495A97">
              <w:rPr>
                <w:sz w:val="22"/>
                <w:szCs w:val="22"/>
                <w:lang w:eastAsia="ar-SA"/>
              </w:rPr>
              <w:t>: 2014.07 – 2017.02;</w:t>
            </w:r>
          </w:p>
          <w:p w14:paraId="124DBF98" w14:textId="77777777" w:rsidR="00E302CC" w:rsidRPr="00495A97" w:rsidRDefault="00E302CC" w:rsidP="00495A97">
            <w:pPr>
              <w:pStyle w:val="Sraopastraipa"/>
              <w:numPr>
                <w:ilvl w:val="0"/>
                <w:numId w:val="38"/>
              </w:numPr>
              <w:tabs>
                <w:tab w:val="left" w:pos="301"/>
              </w:tabs>
              <w:jc w:val="both"/>
              <w:rPr>
                <w:sz w:val="22"/>
                <w:szCs w:val="22"/>
                <w:lang w:eastAsia="ar-SA"/>
              </w:rPr>
            </w:pPr>
            <w:r w:rsidRPr="00495A97">
              <w:rPr>
                <w:sz w:val="22"/>
                <w:szCs w:val="22"/>
                <w:lang w:eastAsia="ar-SA"/>
              </w:rPr>
              <w:t>Projektas: Elektroninė gyventojų aptarnavimo taikomoji sistema (EGAS)  priežiūra ir vystymas;</w:t>
            </w:r>
          </w:p>
          <w:p w14:paraId="00A22DF0" w14:textId="6843F669" w:rsidR="00E302CC" w:rsidRPr="00495A97" w:rsidRDefault="00495A97" w:rsidP="00495A97">
            <w:pPr>
              <w:tabs>
                <w:tab w:val="left" w:pos="301"/>
              </w:tabs>
              <w:ind w:left="30"/>
              <w:jc w:val="both"/>
              <w:rPr>
                <w:sz w:val="22"/>
                <w:szCs w:val="22"/>
                <w:lang w:eastAsia="ar-SA"/>
              </w:rPr>
            </w:pPr>
            <w:r>
              <w:rPr>
                <w:sz w:val="22"/>
                <w:szCs w:val="22"/>
                <w:lang w:eastAsia="ar-SA"/>
              </w:rPr>
              <w:t>Projekto įgyvendinimo laikotarpis</w:t>
            </w:r>
            <w:r w:rsidR="00E302CC" w:rsidRPr="00495A97">
              <w:rPr>
                <w:sz w:val="22"/>
                <w:szCs w:val="22"/>
                <w:lang w:eastAsia="ar-SA"/>
              </w:rPr>
              <w:t>: 2017.06 – 2020.06;</w:t>
            </w:r>
          </w:p>
          <w:p w14:paraId="676B62DA" w14:textId="77777777" w:rsidR="00E302CC" w:rsidRPr="00495A97" w:rsidRDefault="00E302CC" w:rsidP="00495A97">
            <w:pPr>
              <w:pStyle w:val="Sraopastraipa"/>
              <w:numPr>
                <w:ilvl w:val="0"/>
                <w:numId w:val="38"/>
              </w:numPr>
              <w:tabs>
                <w:tab w:val="left" w:pos="301"/>
              </w:tabs>
              <w:jc w:val="both"/>
              <w:rPr>
                <w:sz w:val="22"/>
                <w:szCs w:val="22"/>
                <w:lang w:eastAsia="ar-SA"/>
              </w:rPr>
            </w:pPr>
            <w:r w:rsidRPr="00495A97">
              <w:rPr>
                <w:sz w:val="22"/>
                <w:szCs w:val="22"/>
                <w:lang w:eastAsia="ar-SA"/>
              </w:rPr>
              <w:t>Projektas: Elektroninė draudėjų aptarnavimo taikomoji sistema (EDAS) ir integracinės terpės priežiūra ir vystymas;</w:t>
            </w:r>
          </w:p>
          <w:p w14:paraId="578910B6" w14:textId="49E5D71A" w:rsidR="00E302CC" w:rsidRPr="00495A97" w:rsidRDefault="00495A97" w:rsidP="00495A97">
            <w:pPr>
              <w:tabs>
                <w:tab w:val="left" w:pos="301"/>
              </w:tabs>
              <w:ind w:left="30"/>
              <w:jc w:val="both"/>
              <w:rPr>
                <w:sz w:val="22"/>
                <w:szCs w:val="22"/>
                <w:lang w:eastAsia="ar-SA"/>
              </w:rPr>
            </w:pPr>
            <w:r>
              <w:rPr>
                <w:sz w:val="22"/>
                <w:szCs w:val="22"/>
                <w:lang w:eastAsia="ar-SA"/>
              </w:rPr>
              <w:t>Projekto įgyvendinimo laikotarpis</w:t>
            </w:r>
            <w:r w:rsidR="00E302CC" w:rsidRPr="00495A97">
              <w:rPr>
                <w:sz w:val="22"/>
                <w:szCs w:val="22"/>
                <w:lang w:eastAsia="ar-SA"/>
              </w:rPr>
              <w:t>: 2017.07 – 2020-06</w:t>
            </w:r>
          </w:p>
          <w:p w14:paraId="56B45D31" w14:textId="77777777" w:rsidR="00E302CC" w:rsidRPr="00495A97" w:rsidRDefault="00E302CC" w:rsidP="00495A97">
            <w:pPr>
              <w:pStyle w:val="Sraopastraipa"/>
              <w:numPr>
                <w:ilvl w:val="0"/>
                <w:numId w:val="38"/>
              </w:numPr>
              <w:tabs>
                <w:tab w:val="left" w:pos="301"/>
              </w:tabs>
              <w:jc w:val="both"/>
              <w:rPr>
                <w:sz w:val="22"/>
                <w:szCs w:val="22"/>
                <w:lang w:eastAsia="ar-SA"/>
              </w:rPr>
            </w:pPr>
            <w:r w:rsidRPr="00495A97">
              <w:rPr>
                <w:sz w:val="22"/>
                <w:szCs w:val="22"/>
                <w:lang w:eastAsia="ar-SA"/>
              </w:rPr>
              <w:t>Projektas: „E-formų duomenų, reikalingų įgyvendinti ES Reglamentus dėl migruojančių asmenų socialinės apsaugos sistemų koordinavimo, rinkimas ir valdymas“</w:t>
            </w:r>
          </w:p>
          <w:p w14:paraId="7FA3D115" w14:textId="1179E05B" w:rsidR="00E302CC" w:rsidRPr="00495A97" w:rsidRDefault="00495A97" w:rsidP="00495A97">
            <w:pPr>
              <w:tabs>
                <w:tab w:val="left" w:pos="301"/>
              </w:tabs>
              <w:ind w:left="30"/>
              <w:jc w:val="both"/>
              <w:rPr>
                <w:sz w:val="22"/>
                <w:szCs w:val="22"/>
                <w:lang w:eastAsia="ar-SA"/>
              </w:rPr>
            </w:pPr>
            <w:r>
              <w:rPr>
                <w:sz w:val="22"/>
                <w:szCs w:val="22"/>
                <w:lang w:eastAsia="ar-SA"/>
              </w:rPr>
              <w:t>Projekto įgyvendinimo laikotarpis</w:t>
            </w:r>
            <w:r w:rsidR="00E302CC" w:rsidRPr="00495A97">
              <w:rPr>
                <w:sz w:val="22"/>
                <w:szCs w:val="22"/>
                <w:lang w:eastAsia="ar-SA"/>
              </w:rPr>
              <w:t>: 2015.02 – 2018.02</w:t>
            </w:r>
          </w:p>
        </w:tc>
      </w:tr>
      <w:tr w:rsidR="00E302CC" w:rsidRPr="00E302CC" w14:paraId="1D5C6A0E" w14:textId="77777777" w:rsidTr="00F227F9">
        <w:tc>
          <w:tcPr>
            <w:tcW w:w="567" w:type="dxa"/>
            <w:tcBorders>
              <w:top w:val="single" w:sz="4" w:space="0" w:color="auto"/>
              <w:left w:val="single" w:sz="4" w:space="0" w:color="000000"/>
              <w:bottom w:val="single" w:sz="4" w:space="0" w:color="auto"/>
            </w:tcBorders>
          </w:tcPr>
          <w:p w14:paraId="6F4BB1EA" w14:textId="6CBAB624" w:rsidR="00E302CC" w:rsidRDefault="00E302CC" w:rsidP="003355AC">
            <w:pPr>
              <w:snapToGrid w:val="0"/>
              <w:jc w:val="center"/>
              <w:rPr>
                <w:sz w:val="23"/>
                <w:szCs w:val="23"/>
              </w:rPr>
            </w:pPr>
            <w:r>
              <w:rPr>
                <w:sz w:val="23"/>
                <w:szCs w:val="23"/>
              </w:rPr>
              <w:lastRenderedPageBreak/>
              <w:t>2.3.</w:t>
            </w:r>
          </w:p>
        </w:tc>
        <w:tc>
          <w:tcPr>
            <w:tcW w:w="2439" w:type="dxa"/>
            <w:tcBorders>
              <w:top w:val="single" w:sz="4" w:space="0" w:color="auto"/>
              <w:left w:val="single" w:sz="4" w:space="0" w:color="000000"/>
              <w:bottom w:val="single" w:sz="4" w:space="0" w:color="auto"/>
            </w:tcBorders>
          </w:tcPr>
          <w:p w14:paraId="55702202" w14:textId="77777777" w:rsidR="00E302CC" w:rsidRDefault="00E302CC" w:rsidP="00E302CC">
            <w:pPr>
              <w:jc w:val="both"/>
              <w:rPr>
                <w:rFonts w:eastAsia="SimSun"/>
              </w:rPr>
            </w:pPr>
            <w:r w:rsidRPr="00FD16F3">
              <w:rPr>
                <w:rFonts w:eastAsia="SimSun"/>
              </w:rPr>
              <w:t xml:space="preserve">Trečias parametras – </w:t>
            </w:r>
            <w:r w:rsidRPr="00FD16F3">
              <w:rPr>
                <w:rFonts w:eastAsia="Calibri"/>
              </w:rPr>
              <w:t xml:space="preserve">Informacinių sistemų analitiko dalyvautų informacinės sistemos kūrimo ir diegimo arba priežiūros ir modifikavimo projektų skaičius, </w:t>
            </w:r>
            <w:r w:rsidRPr="001631B1">
              <w:rPr>
                <w:rFonts w:eastAsia="Calibri"/>
              </w:rPr>
              <w:t>kuriuose jis vykdė informacinių sistemų analizės</w:t>
            </w:r>
            <w:r w:rsidRPr="00A86898">
              <w:rPr>
                <w:rFonts w:eastAsia="Calibri"/>
              </w:rPr>
              <w:t xml:space="preserve"> ir projektavimo naudojant panaudos atvejus (angl. </w:t>
            </w:r>
            <w:proofErr w:type="spellStart"/>
            <w:r w:rsidRPr="00A86898">
              <w:rPr>
                <w:rFonts w:eastAsia="Calibri"/>
                <w:i/>
              </w:rPr>
              <w:t>Use</w:t>
            </w:r>
            <w:proofErr w:type="spellEnd"/>
            <w:r w:rsidRPr="00A86898">
              <w:rPr>
                <w:rFonts w:eastAsia="Calibri"/>
                <w:i/>
              </w:rPr>
              <w:t xml:space="preserve"> </w:t>
            </w:r>
            <w:proofErr w:type="spellStart"/>
            <w:r w:rsidRPr="00A86898">
              <w:rPr>
                <w:rFonts w:eastAsia="Calibri"/>
                <w:i/>
              </w:rPr>
              <w:t>cases</w:t>
            </w:r>
            <w:proofErr w:type="spellEnd"/>
            <w:r w:rsidRPr="00A86898">
              <w:rPr>
                <w:rFonts w:eastAsia="Calibri"/>
              </w:rPr>
              <w:t>) ir derinimo su užsakovu darbus</w:t>
            </w:r>
            <w:r>
              <w:rPr>
                <w:rFonts w:eastAsia="Calibri"/>
              </w:rPr>
              <w:t>.</w:t>
            </w:r>
            <w:r w:rsidRPr="00FD16F3">
              <w:rPr>
                <w:rFonts w:eastAsia="SimSun"/>
              </w:rPr>
              <w:t xml:space="preserve"> </w:t>
            </w:r>
          </w:p>
          <w:p w14:paraId="45F54D0D" w14:textId="49D584FC" w:rsidR="00E302CC" w:rsidRPr="00B964C7" w:rsidRDefault="00E302CC" w:rsidP="00E302CC">
            <w:pPr>
              <w:jc w:val="both"/>
              <w:rPr>
                <w:rFonts w:eastAsia="SimSun"/>
                <w:sz w:val="23"/>
                <w:szCs w:val="23"/>
              </w:rPr>
            </w:pPr>
            <w:r w:rsidRPr="00FD16F3">
              <w:rPr>
                <w:rFonts w:eastAsia="SimSun"/>
              </w:rPr>
              <w:t>(PROJ</w:t>
            </w:r>
            <w:r w:rsidRPr="00FD16F3">
              <w:rPr>
                <w:rFonts w:eastAsia="SimSun"/>
                <w:vertAlign w:val="subscript"/>
              </w:rPr>
              <w:t>3</w:t>
            </w:r>
            <w:r w:rsidRPr="00FD16F3">
              <w:rPr>
                <w:rFonts w:eastAsia="SimSun"/>
              </w:rPr>
              <w:t>).</w:t>
            </w:r>
          </w:p>
        </w:tc>
        <w:tc>
          <w:tcPr>
            <w:tcW w:w="6917" w:type="dxa"/>
            <w:tcBorders>
              <w:top w:val="single" w:sz="4" w:space="0" w:color="auto"/>
              <w:left w:val="single" w:sz="4" w:space="0" w:color="000000"/>
              <w:bottom w:val="single" w:sz="4" w:space="0" w:color="auto"/>
              <w:right w:val="single" w:sz="4" w:space="0" w:color="000000"/>
            </w:tcBorders>
          </w:tcPr>
          <w:p w14:paraId="482FFBFC" w14:textId="3FC5280B" w:rsidR="00E302CC" w:rsidRPr="00E302CC" w:rsidRDefault="00D208BD" w:rsidP="00E302CC">
            <w:pPr>
              <w:jc w:val="both"/>
              <w:rPr>
                <w:rFonts w:eastAsia="Times New Roman"/>
              </w:rPr>
            </w:pPr>
            <w:r>
              <w:rPr>
                <w:rFonts w:eastAsia="Times New Roman"/>
              </w:rPr>
              <w:t>I</w:t>
            </w:r>
            <w:r w:rsidR="00E302CC" w:rsidRPr="00E302CC">
              <w:rPr>
                <w:rFonts w:eastAsia="Times New Roman"/>
              </w:rPr>
              <w:t xml:space="preserve">nformacinės sistemos kūrimo ir diegimo arba priežiūros ir modifikavimo projektų, kuriuose jis dalyvavo analitiko pozicijoje, skaičius – </w:t>
            </w:r>
            <w:r w:rsidR="00E302CC" w:rsidRPr="00C74506">
              <w:rPr>
                <w:rFonts w:eastAsia="Times New Roman"/>
              </w:rPr>
              <w:t>dalyvavo įgyvendinant 5 ir daugiau projektų</w:t>
            </w:r>
            <w:r w:rsidR="00E302CC" w:rsidRPr="00E302CC">
              <w:rPr>
                <w:rFonts w:eastAsia="Times New Roman"/>
              </w:rPr>
              <w:t>:</w:t>
            </w:r>
          </w:p>
          <w:p w14:paraId="73E2D6F3" w14:textId="77777777" w:rsidR="00E302CC" w:rsidRPr="00E302CC" w:rsidRDefault="00E302CC" w:rsidP="00495A97">
            <w:pPr>
              <w:pStyle w:val="Sraopastraipa"/>
              <w:numPr>
                <w:ilvl w:val="0"/>
                <w:numId w:val="35"/>
              </w:numPr>
              <w:tabs>
                <w:tab w:val="left" w:pos="301"/>
              </w:tabs>
              <w:jc w:val="both"/>
              <w:rPr>
                <w:sz w:val="22"/>
                <w:szCs w:val="22"/>
                <w:lang w:eastAsia="ar-SA"/>
              </w:rPr>
            </w:pPr>
            <w:r w:rsidRPr="00E302CC">
              <w:rPr>
                <w:sz w:val="22"/>
                <w:szCs w:val="22"/>
                <w:lang w:eastAsia="ar-SA"/>
              </w:rPr>
              <w:t>Projektas: TS „Socialinio draudimo išmokų skyrimas ir mokėjimas“ priežiūra ir vystymas</w:t>
            </w:r>
          </w:p>
          <w:p w14:paraId="6D717043" w14:textId="5E68011D" w:rsidR="00E302CC" w:rsidRPr="00E302CC" w:rsidRDefault="00495A97" w:rsidP="00E302CC">
            <w:pPr>
              <w:jc w:val="both"/>
              <w:rPr>
                <w:rFonts w:eastAsia="Times New Roman"/>
              </w:rPr>
            </w:pPr>
            <w:r>
              <w:rPr>
                <w:rFonts w:eastAsia="Times New Roman"/>
              </w:rPr>
              <w:t>Projekto įgyvendinimo laikotarpis</w:t>
            </w:r>
            <w:r w:rsidR="00E302CC" w:rsidRPr="00E302CC">
              <w:rPr>
                <w:rFonts w:eastAsia="Times New Roman"/>
              </w:rPr>
              <w:t>: 2020.06 – 2023.06;</w:t>
            </w:r>
          </w:p>
          <w:p w14:paraId="0413EED9" w14:textId="77777777" w:rsidR="00E302CC" w:rsidRPr="00E302CC" w:rsidRDefault="00E302CC" w:rsidP="00495A97">
            <w:pPr>
              <w:pStyle w:val="Sraopastraipa"/>
              <w:numPr>
                <w:ilvl w:val="0"/>
                <w:numId w:val="35"/>
              </w:numPr>
              <w:tabs>
                <w:tab w:val="left" w:pos="301"/>
              </w:tabs>
              <w:jc w:val="both"/>
              <w:rPr>
                <w:sz w:val="22"/>
                <w:szCs w:val="22"/>
                <w:lang w:eastAsia="ar-SA"/>
              </w:rPr>
            </w:pPr>
            <w:r w:rsidRPr="00E302CC">
              <w:rPr>
                <w:sz w:val="22"/>
                <w:szCs w:val="22"/>
                <w:lang w:eastAsia="ar-SA"/>
              </w:rPr>
              <w:t>Projektas: TS „Draudėjų, apdraustųjų ir Socialinio draudimo įmokų apskaita“ priežiūra ir vystymas</w:t>
            </w:r>
          </w:p>
          <w:p w14:paraId="2B0CD713" w14:textId="292B7982" w:rsidR="00E302CC" w:rsidRPr="00E302CC" w:rsidRDefault="00495A97" w:rsidP="00E302CC">
            <w:pPr>
              <w:jc w:val="both"/>
              <w:rPr>
                <w:rFonts w:eastAsia="Times New Roman"/>
              </w:rPr>
            </w:pPr>
            <w:r>
              <w:rPr>
                <w:rFonts w:eastAsia="Times New Roman"/>
              </w:rPr>
              <w:t>Projekto įgyvendinimo laikotarpis</w:t>
            </w:r>
            <w:r w:rsidR="00E302CC" w:rsidRPr="00E302CC">
              <w:rPr>
                <w:rFonts w:eastAsia="Times New Roman"/>
              </w:rPr>
              <w:t>: 2022.12 – iki dabar</w:t>
            </w:r>
          </w:p>
          <w:p w14:paraId="494B6D03" w14:textId="77777777" w:rsidR="00E302CC" w:rsidRPr="00E302CC" w:rsidRDefault="00E302CC" w:rsidP="00495A97">
            <w:pPr>
              <w:pStyle w:val="Sraopastraipa"/>
              <w:numPr>
                <w:ilvl w:val="0"/>
                <w:numId w:val="35"/>
              </w:numPr>
              <w:tabs>
                <w:tab w:val="left" w:pos="301"/>
              </w:tabs>
              <w:jc w:val="both"/>
              <w:rPr>
                <w:sz w:val="22"/>
                <w:szCs w:val="22"/>
                <w:lang w:eastAsia="ar-SA"/>
              </w:rPr>
            </w:pPr>
            <w:r w:rsidRPr="00E302CC">
              <w:rPr>
                <w:sz w:val="22"/>
                <w:szCs w:val="22"/>
                <w:lang w:eastAsia="ar-SA"/>
              </w:rPr>
              <w:t>Projektas: TS „Draudėjų, apdraustųjų ir Socialinio draudimo įmokų apskaita“ priežiūra ir vystymas</w:t>
            </w:r>
          </w:p>
          <w:p w14:paraId="762CD692" w14:textId="736D90A8" w:rsidR="00E302CC" w:rsidRPr="00E302CC" w:rsidRDefault="00495A97" w:rsidP="00E302CC">
            <w:pPr>
              <w:jc w:val="both"/>
              <w:rPr>
                <w:rFonts w:eastAsia="Times New Roman"/>
              </w:rPr>
            </w:pPr>
            <w:r>
              <w:rPr>
                <w:rFonts w:eastAsia="Times New Roman"/>
              </w:rPr>
              <w:t>Projekto įgyvendinimo laikotarpis</w:t>
            </w:r>
            <w:r w:rsidR="00E302CC" w:rsidRPr="00E302CC">
              <w:rPr>
                <w:rFonts w:eastAsia="Times New Roman"/>
              </w:rPr>
              <w:t>: 2019.10 – 2022.11;</w:t>
            </w:r>
          </w:p>
          <w:p w14:paraId="43464044" w14:textId="77777777" w:rsidR="00E302CC" w:rsidRPr="00E302CC" w:rsidRDefault="00E302CC" w:rsidP="00495A97">
            <w:pPr>
              <w:pStyle w:val="Sraopastraipa"/>
              <w:numPr>
                <w:ilvl w:val="0"/>
                <w:numId w:val="35"/>
              </w:numPr>
              <w:tabs>
                <w:tab w:val="left" w:pos="301"/>
              </w:tabs>
              <w:jc w:val="both"/>
              <w:rPr>
                <w:sz w:val="22"/>
                <w:szCs w:val="22"/>
                <w:lang w:eastAsia="ar-SA"/>
              </w:rPr>
            </w:pPr>
            <w:r w:rsidRPr="00E302CC">
              <w:rPr>
                <w:sz w:val="22"/>
                <w:szCs w:val="22"/>
                <w:lang w:eastAsia="ar-SA"/>
              </w:rPr>
              <w:t>Projektas: Įmokų į pensijų kaupiamuosius fondus valdymo taikomosios sistemos priežiūra ir vystymas</w:t>
            </w:r>
          </w:p>
          <w:p w14:paraId="4ABB46D1" w14:textId="16B33BA6" w:rsidR="00E302CC" w:rsidRPr="00E302CC" w:rsidRDefault="00495A97" w:rsidP="00E302CC">
            <w:pPr>
              <w:ind w:left="33"/>
              <w:jc w:val="both"/>
              <w:rPr>
                <w:rFonts w:eastAsia="Times New Roman"/>
              </w:rPr>
            </w:pPr>
            <w:r>
              <w:rPr>
                <w:rFonts w:eastAsia="Times New Roman"/>
              </w:rPr>
              <w:t>Projekto įgyvendinimo laikotarpis</w:t>
            </w:r>
            <w:r w:rsidR="00E302CC" w:rsidRPr="00E302CC">
              <w:rPr>
                <w:rFonts w:eastAsia="Times New Roman"/>
              </w:rPr>
              <w:t>: 2023.01 – iki dabar</w:t>
            </w:r>
          </w:p>
          <w:p w14:paraId="35656B11" w14:textId="77777777" w:rsidR="00E302CC" w:rsidRPr="00E302CC" w:rsidRDefault="00E302CC" w:rsidP="00495A97">
            <w:pPr>
              <w:pStyle w:val="Sraopastraipa"/>
              <w:numPr>
                <w:ilvl w:val="0"/>
                <w:numId w:val="35"/>
              </w:numPr>
              <w:tabs>
                <w:tab w:val="left" w:pos="301"/>
              </w:tabs>
              <w:jc w:val="both"/>
              <w:rPr>
                <w:sz w:val="22"/>
                <w:szCs w:val="22"/>
                <w:lang w:eastAsia="ar-SA"/>
              </w:rPr>
            </w:pPr>
            <w:r w:rsidRPr="00E302CC">
              <w:rPr>
                <w:sz w:val="22"/>
                <w:szCs w:val="22"/>
                <w:lang w:eastAsia="ar-SA"/>
              </w:rPr>
              <w:t>Projektas: Įmokų į pensijų kaupiamuosius fondus valdymo taikomosios sistemos priežiūra ir vystymas</w:t>
            </w:r>
          </w:p>
          <w:p w14:paraId="57A65BF0" w14:textId="3A3872CC" w:rsidR="00E302CC" w:rsidRPr="00E302CC" w:rsidRDefault="00495A97" w:rsidP="00E302CC">
            <w:pPr>
              <w:ind w:left="33"/>
              <w:jc w:val="both"/>
              <w:rPr>
                <w:rFonts w:eastAsia="Times New Roman"/>
              </w:rPr>
            </w:pPr>
            <w:r>
              <w:rPr>
                <w:rFonts w:eastAsia="Times New Roman"/>
              </w:rPr>
              <w:t>Projekto įgyvendinimo laikotarpis</w:t>
            </w:r>
            <w:r w:rsidR="00E302CC" w:rsidRPr="00E302CC">
              <w:rPr>
                <w:rFonts w:eastAsia="Times New Roman"/>
              </w:rPr>
              <w:t>: 2020.01 – 2022.12</w:t>
            </w:r>
          </w:p>
          <w:p w14:paraId="36D37EB9" w14:textId="77777777" w:rsidR="00E302CC" w:rsidRPr="00E302CC" w:rsidRDefault="00E302CC" w:rsidP="00495A97">
            <w:pPr>
              <w:pStyle w:val="Sraopastraipa"/>
              <w:numPr>
                <w:ilvl w:val="0"/>
                <w:numId w:val="35"/>
              </w:numPr>
              <w:jc w:val="both"/>
              <w:rPr>
                <w:sz w:val="22"/>
                <w:szCs w:val="22"/>
              </w:rPr>
            </w:pPr>
            <w:r w:rsidRPr="00E302CC">
              <w:rPr>
                <w:sz w:val="22"/>
                <w:szCs w:val="22"/>
                <w:lang w:eastAsia="ar-SA"/>
              </w:rPr>
              <w:t>Projektas: Lietuvos Respublikos gyventojų registro ir Metrikacijos paslaugų informacinės sistemos (MEPIS) modernizavimas</w:t>
            </w:r>
          </w:p>
          <w:p w14:paraId="31AEE7A7" w14:textId="5B746709" w:rsidR="00E302CC" w:rsidRPr="00E302CC" w:rsidRDefault="00495A97" w:rsidP="00E302CC">
            <w:pPr>
              <w:jc w:val="both"/>
              <w:rPr>
                <w:rFonts w:eastAsia="Times New Roman"/>
              </w:rPr>
            </w:pPr>
            <w:r>
              <w:rPr>
                <w:rFonts w:eastAsia="Times New Roman"/>
              </w:rPr>
              <w:t>Projekto įgyvendinimo laikotarpis</w:t>
            </w:r>
            <w:r w:rsidR="00E302CC" w:rsidRPr="00E302CC">
              <w:rPr>
                <w:rFonts w:eastAsia="Times New Roman"/>
              </w:rPr>
              <w:t>: 2016.08 – 2021.06</w:t>
            </w:r>
          </w:p>
          <w:p w14:paraId="563F34E1" w14:textId="77777777" w:rsidR="00E302CC" w:rsidRPr="00E302CC" w:rsidRDefault="00E302CC" w:rsidP="00495A97">
            <w:pPr>
              <w:pStyle w:val="Sraopastraipa"/>
              <w:numPr>
                <w:ilvl w:val="0"/>
                <w:numId w:val="35"/>
              </w:numPr>
              <w:jc w:val="both"/>
              <w:rPr>
                <w:sz w:val="22"/>
                <w:szCs w:val="22"/>
              </w:rPr>
            </w:pPr>
            <w:r w:rsidRPr="00E302CC">
              <w:rPr>
                <w:sz w:val="22"/>
                <w:szCs w:val="22"/>
              </w:rPr>
              <w:t>Projektas: Lietuvos oro uostų valdymo informacinė sistemos techninės priežiūros projektas</w:t>
            </w:r>
          </w:p>
          <w:p w14:paraId="145AA0A0" w14:textId="2457D188" w:rsidR="00E302CC" w:rsidRPr="00E302CC" w:rsidRDefault="00495A97" w:rsidP="00E302CC">
            <w:pPr>
              <w:jc w:val="both"/>
              <w:rPr>
                <w:rFonts w:eastAsia="Times New Roman"/>
              </w:rPr>
            </w:pPr>
            <w:r>
              <w:rPr>
                <w:rFonts w:eastAsia="Times New Roman"/>
              </w:rPr>
              <w:t>Projekto įgyvendinimo laikotarpis</w:t>
            </w:r>
            <w:r w:rsidR="00E302CC" w:rsidRPr="00E302CC">
              <w:rPr>
                <w:rFonts w:eastAsia="Times New Roman"/>
              </w:rPr>
              <w:t>: 2019.01 – 2020.02;</w:t>
            </w:r>
          </w:p>
          <w:p w14:paraId="1DAF89C0" w14:textId="77777777" w:rsidR="00E302CC" w:rsidRPr="00E302CC" w:rsidRDefault="00E302CC" w:rsidP="00495A97">
            <w:pPr>
              <w:pStyle w:val="Sraopastraipa"/>
              <w:numPr>
                <w:ilvl w:val="0"/>
                <w:numId w:val="35"/>
              </w:numPr>
              <w:jc w:val="both"/>
              <w:rPr>
                <w:sz w:val="22"/>
                <w:szCs w:val="22"/>
              </w:rPr>
            </w:pPr>
            <w:r w:rsidRPr="00E302CC">
              <w:rPr>
                <w:sz w:val="22"/>
                <w:szCs w:val="22"/>
              </w:rPr>
              <w:t>Projektas: Topografinės ir inžinerinės infrastruktūros informacinės sistemos diegimo projektas</w:t>
            </w:r>
          </w:p>
          <w:p w14:paraId="3EF74A09" w14:textId="30FA1845" w:rsidR="00E302CC" w:rsidRPr="00E302CC" w:rsidRDefault="00495A97" w:rsidP="00E302CC">
            <w:pPr>
              <w:jc w:val="both"/>
              <w:rPr>
                <w:rFonts w:eastAsia="Times New Roman"/>
              </w:rPr>
            </w:pPr>
            <w:r>
              <w:rPr>
                <w:rFonts w:eastAsia="Times New Roman"/>
              </w:rPr>
              <w:t>Projekto įgyvendinimo laikotarpis</w:t>
            </w:r>
            <w:r w:rsidR="00E302CC" w:rsidRPr="00E302CC">
              <w:rPr>
                <w:rFonts w:eastAsia="Times New Roman"/>
              </w:rPr>
              <w:t>: 2019.01 – 2021.01;</w:t>
            </w:r>
          </w:p>
          <w:p w14:paraId="75A98BA2" w14:textId="77777777" w:rsidR="00E302CC" w:rsidRPr="00E302CC" w:rsidRDefault="00E302CC" w:rsidP="00495A97">
            <w:pPr>
              <w:pStyle w:val="Sraopastraipa"/>
              <w:numPr>
                <w:ilvl w:val="0"/>
                <w:numId w:val="35"/>
              </w:numPr>
              <w:jc w:val="both"/>
              <w:rPr>
                <w:sz w:val="22"/>
                <w:szCs w:val="22"/>
              </w:rPr>
            </w:pPr>
            <w:r w:rsidRPr="00E302CC">
              <w:rPr>
                <w:sz w:val="22"/>
                <w:szCs w:val="22"/>
              </w:rPr>
              <w:t>Projektas: Nacionalinio koordinavimo centro informacinės sistemos sukūrimo projektas</w:t>
            </w:r>
          </w:p>
          <w:p w14:paraId="41206D02" w14:textId="60390756" w:rsidR="00E302CC" w:rsidRPr="00E302CC" w:rsidRDefault="00495A97" w:rsidP="00E302CC">
            <w:pPr>
              <w:jc w:val="both"/>
              <w:rPr>
                <w:rFonts w:eastAsia="Times New Roman"/>
              </w:rPr>
            </w:pPr>
            <w:r>
              <w:rPr>
                <w:rFonts w:eastAsia="Times New Roman"/>
              </w:rPr>
              <w:t>Projekto įgyvendinimo laikotarpis</w:t>
            </w:r>
            <w:r w:rsidR="00E302CC" w:rsidRPr="00E302CC">
              <w:rPr>
                <w:rFonts w:eastAsia="Times New Roman"/>
              </w:rPr>
              <w:t>: 2018.04 – 2018.11;</w:t>
            </w:r>
          </w:p>
          <w:p w14:paraId="165FA9EF" w14:textId="77777777" w:rsidR="00E302CC" w:rsidRPr="00E302CC" w:rsidRDefault="00E302CC" w:rsidP="00495A97">
            <w:pPr>
              <w:pStyle w:val="Sraopastraipa"/>
              <w:numPr>
                <w:ilvl w:val="0"/>
                <w:numId w:val="35"/>
              </w:numPr>
              <w:jc w:val="both"/>
              <w:rPr>
                <w:sz w:val="22"/>
                <w:szCs w:val="22"/>
              </w:rPr>
            </w:pPr>
            <w:r w:rsidRPr="00E302CC">
              <w:rPr>
                <w:sz w:val="22"/>
                <w:szCs w:val="22"/>
              </w:rPr>
              <w:lastRenderedPageBreak/>
              <w:t>Projektas: VSAT sąsajos su ADOC SPOC sukūrimo projektas</w:t>
            </w:r>
          </w:p>
          <w:p w14:paraId="775C1EB4" w14:textId="277FC73F" w:rsidR="00E302CC" w:rsidRPr="00E302CC" w:rsidRDefault="00495A97" w:rsidP="00E302CC">
            <w:pPr>
              <w:jc w:val="both"/>
              <w:rPr>
                <w:rFonts w:eastAsia="Times New Roman"/>
              </w:rPr>
            </w:pPr>
            <w:r>
              <w:rPr>
                <w:rFonts w:eastAsia="Times New Roman"/>
              </w:rPr>
              <w:t>Projekto įgyvendinimo laikotarpis</w:t>
            </w:r>
            <w:r w:rsidR="00E302CC" w:rsidRPr="00E302CC">
              <w:rPr>
                <w:rFonts w:eastAsia="Times New Roman"/>
              </w:rPr>
              <w:t>: 2017.06 – 2017.08;</w:t>
            </w:r>
          </w:p>
          <w:p w14:paraId="08FD22FC" w14:textId="77777777" w:rsidR="00E302CC" w:rsidRPr="00E302CC" w:rsidRDefault="00E302CC" w:rsidP="00495A97">
            <w:pPr>
              <w:pStyle w:val="Sraopastraipa"/>
              <w:numPr>
                <w:ilvl w:val="0"/>
                <w:numId w:val="35"/>
              </w:numPr>
              <w:jc w:val="both"/>
              <w:rPr>
                <w:sz w:val="22"/>
                <w:szCs w:val="22"/>
              </w:rPr>
            </w:pPr>
            <w:r w:rsidRPr="00E302CC">
              <w:rPr>
                <w:sz w:val="22"/>
                <w:szCs w:val="22"/>
              </w:rPr>
              <w:t>Projektas: Bendrojo ryšių planavimo centro programinės infrastruktūros sukūrimo projektas</w:t>
            </w:r>
          </w:p>
          <w:p w14:paraId="47F24FD8" w14:textId="138751BA" w:rsidR="00E302CC" w:rsidRPr="00E302CC" w:rsidRDefault="00495A97" w:rsidP="00E302CC">
            <w:pPr>
              <w:jc w:val="both"/>
              <w:rPr>
                <w:rFonts w:eastAsia="Times New Roman"/>
              </w:rPr>
            </w:pPr>
            <w:r>
              <w:rPr>
                <w:rFonts w:eastAsia="Times New Roman"/>
              </w:rPr>
              <w:t>Projekto įgyvendinimo laikotarpis</w:t>
            </w:r>
            <w:r w:rsidR="00E302CC" w:rsidRPr="00E302CC">
              <w:rPr>
                <w:rFonts w:eastAsia="Times New Roman"/>
              </w:rPr>
              <w:t>: 2015.08 – 2016.06;</w:t>
            </w:r>
          </w:p>
          <w:p w14:paraId="3640F8B7" w14:textId="77777777" w:rsidR="00E302CC" w:rsidRPr="00E302CC" w:rsidRDefault="00E302CC" w:rsidP="00495A97">
            <w:pPr>
              <w:pStyle w:val="Sraopastraipa"/>
              <w:numPr>
                <w:ilvl w:val="0"/>
                <w:numId w:val="35"/>
              </w:numPr>
              <w:jc w:val="both"/>
              <w:rPr>
                <w:sz w:val="22"/>
                <w:szCs w:val="22"/>
              </w:rPr>
            </w:pPr>
            <w:r w:rsidRPr="00E302CC">
              <w:rPr>
                <w:sz w:val="22"/>
                <w:szCs w:val="22"/>
              </w:rPr>
              <w:t>Projektas: Muitinės deklaracijų apdorojimo sistema (MDAS)</w:t>
            </w:r>
          </w:p>
          <w:p w14:paraId="0AE30558" w14:textId="2CE578C9" w:rsidR="00E302CC" w:rsidRPr="00E302CC" w:rsidRDefault="00495A97" w:rsidP="00E302CC">
            <w:pPr>
              <w:jc w:val="both"/>
              <w:rPr>
                <w:rFonts w:eastAsia="Times New Roman"/>
              </w:rPr>
            </w:pPr>
            <w:r>
              <w:rPr>
                <w:rFonts w:eastAsia="Times New Roman"/>
              </w:rPr>
              <w:t>Projekto įgyvendinimo laikotarpis</w:t>
            </w:r>
            <w:r w:rsidR="00E302CC" w:rsidRPr="00E302CC">
              <w:rPr>
                <w:rFonts w:eastAsia="Times New Roman"/>
              </w:rPr>
              <w:t>: 2008.03 – 2011.08;</w:t>
            </w:r>
          </w:p>
          <w:p w14:paraId="24E1A7BA" w14:textId="77777777" w:rsidR="00E302CC" w:rsidRPr="00E302CC" w:rsidRDefault="00E302CC" w:rsidP="00495A97">
            <w:pPr>
              <w:pStyle w:val="Sraopastraipa"/>
              <w:numPr>
                <w:ilvl w:val="0"/>
                <w:numId w:val="35"/>
              </w:numPr>
              <w:jc w:val="both"/>
            </w:pPr>
            <w:r w:rsidRPr="00E302CC">
              <w:t>Projektas: Investicinių projektų derinimo informacinės sistemos analizė, kūrimas ir diegimas (antra fazė)</w:t>
            </w:r>
          </w:p>
          <w:p w14:paraId="6E99CD0D" w14:textId="0CA7D63C" w:rsidR="00E302CC" w:rsidRPr="00E302CC" w:rsidRDefault="00495A97" w:rsidP="00BA7E6B">
            <w:pPr>
              <w:jc w:val="both"/>
              <w:rPr>
                <w:rFonts w:eastAsia="Calibri"/>
                <w:iCs/>
                <w:sz w:val="23"/>
                <w:szCs w:val="23"/>
                <w:u w:val="single"/>
              </w:rPr>
            </w:pPr>
            <w:r>
              <w:rPr>
                <w:rFonts w:eastAsia="Times New Roman"/>
              </w:rPr>
              <w:t>Projekto įgyvendinimo laikotarpis</w:t>
            </w:r>
            <w:r w:rsidR="00E302CC" w:rsidRPr="00E302CC">
              <w:rPr>
                <w:rFonts w:eastAsia="Times New Roman"/>
              </w:rPr>
              <w:t>: 2008.09 – 2009.02</w:t>
            </w:r>
          </w:p>
        </w:tc>
      </w:tr>
      <w:tr w:rsidR="00E302CC" w:rsidRPr="00911C0A" w14:paraId="4A4BC016" w14:textId="77777777" w:rsidTr="00F227F9">
        <w:tc>
          <w:tcPr>
            <w:tcW w:w="567" w:type="dxa"/>
            <w:tcBorders>
              <w:top w:val="single" w:sz="4" w:space="0" w:color="auto"/>
              <w:left w:val="single" w:sz="4" w:space="0" w:color="000000"/>
              <w:bottom w:val="single" w:sz="4" w:space="0" w:color="auto"/>
            </w:tcBorders>
          </w:tcPr>
          <w:p w14:paraId="4B15F0BD" w14:textId="77777777" w:rsidR="00E302CC" w:rsidRDefault="00E302CC" w:rsidP="003355AC">
            <w:pPr>
              <w:snapToGrid w:val="0"/>
              <w:jc w:val="center"/>
              <w:rPr>
                <w:sz w:val="23"/>
                <w:szCs w:val="23"/>
              </w:rPr>
            </w:pPr>
            <w:r>
              <w:rPr>
                <w:sz w:val="23"/>
                <w:szCs w:val="23"/>
              </w:rPr>
              <w:lastRenderedPageBreak/>
              <w:t>3.</w:t>
            </w:r>
          </w:p>
        </w:tc>
        <w:tc>
          <w:tcPr>
            <w:tcW w:w="9356" w:type="dxa"/>
            <w:gridSpan w:val="2"/>
            <w:tcBorders>
              <w:top w:val="single" w:sz="4" w:space="0" w:color="auto"/>
              <w:left w:val="single" w:sz="4" w:space="0" w:color="000000"/>
              <w:bottom w:val="single" w:sz="4" w:space="0" w:color="auto"/>
              <w:right w:val="single" w:sz="4" w:space="0" w:color="000000"/>
            </w:tcBorders>
          </w:tcPr>
          <w:p w14:paraId="6E15589E" w14:textId="77777777" w:rsidR="00E302CC" w:rsidRDefault="00E302CC" w:rsidP="00E302CC">
            <w:pPr>
              <w:snapToGrid w:val="0"/>
              <w:jc w:val="center"/>
              <w:rPr>
                <w:rFonts w:eastAsia="Calibri"/>
                <w:b/>
                <w:bCs/>
                <w:sz w:val="23"/>
                <w:szCs w:val="23"/>
              </w:rPr>
            </w:pPr>
            <w:r>
              <w:rPr>
                <w:rFonts w:eastAsia="Calibri"/>
                <w:b/>
                <w:bCs/>
                <w:sz w:val="23"/>
                <w:szCs w:val="23"/>
              </w:rPr>
              <w:t>Ketvirtojo</w:t>
            </w:r>
            <w:r w:rsidRPr="006A4991">
              <w:rPr>
                <w:rFonts w:eastAsia="Calibri"/>
                <w:b/>
                <w:bCs/>
                <w:sz w:val="23"/>
                <w:szCs w:val="23"/>
              </w:rPr>
              <w:t xml:space="preserve"> kriterij</w:t>
            </w:r>
            <w:r>
              <w:rPr>
                <w:rFonts w:eastAsia="Calibri"/>
                <w:b/>
                <w:bCs/>
                <w:sz w:val="23"/>
                <w:szCs w:val="23"/>
              </w:rPr>
              <w:t>a</w:t>
            </w:r>
            <w:r w:rsidRPr="006A4991">
              <w:rPr>
                <w:rFonts w:eastAsia="Calibri"/>
                <w:b/>
                <w:bCs/>
                <w:sz w:val="23"/>
                <w:szCs w:val="23"/>
              </w:rPr>
              <w:t>us</w:t>
            </w:r>
            <w:r>
              <w:rPr>
                <w:rFonts w:eastAsia="Calibri"/>
                <w:b/>
                <w:bCs/>
                <w:sz w:val="23"/>
                <w:szCs w:val="23"/>
              </w:rPr>
              <w:t xml:space="preserve"> parametrai</w:t>
            </w:r>
          </w:p>
          <w:p w14:paraId="23C150F6" w14:textId="78F51AE2" w:rsidR="00E302CC" w:rsidRPr="001660FD" w:rsidRDefault="00E302CC" w:rsidP="00E302CC">
            <w:pPr>
              <w:snapToGrid w:val="0"/>
              <w:jc w:val="center"/>
              <w:rPr>
                <w:rFonts w:eastAsia="Calibri"/>
                <w:bCs/>
                <w:i/>
                <w:sz w:val="23"/>
                <w:szCs w:val="23"/>
              </w:rPr>
            </w:pPr>
            <w:r w:rsidRPr="001660FD">
              <w:rPr>
                <w:rFonts w:eastAsia="Calibri"/>
                <w:bCs/>
                <w:i/>
                <w:sz w:val="23"/>
                <w:szCs w:val="23"/>
              </w:rPr>
              <w:t>Papildomų specialistų į tas pačias pozicijas skaičius (</w:t>
            </w:r>
            <w:proofErr w:type="spellStart"/>
            <w:r w:rsidRPr="001660FD">
              <w:rPr>
                <w:rFonts w:eastAsia="Calibri"/>
                <w:bCs/>
                <w:i/>
                <w:sz w:val="23"/>
                <w:szCs w:val="23"/>
              </w:rPr>
              <w:t>KvPSP</w:t>
            </w:r>
            <w:proofErr w:type="spellEnd"/>
            <w:r w:rsidRPr="001660FD">
              <w:rPr>
                <w:rFonts w:eastAsia="Calibri"/>
                <w:bCs/>
                <w:i/>
                <w:sz w:val="23"/>
                <w:szCs w:val="23"/>
              </w:rPr>
              <w:t>):</w:t>
            </w:r>
          </w:p>
        </w:tc>
      </w:tr>
      <w:tr w:rsidR="00E302CC" w:rsidRPr="00911C0A" w14:paraId="3B17F53F" w14:textId="77777777" w:rsidTr="00F227F9">
        <w:tc>
          <w:tcPr>
            <w:tcW w:w="567" w:type="dxa"/>
            <w:tcBorders>
              <w:top w:val="single" w:sz="4" w:space="0" w:color="auto"/>
              <w:left w:val="single" w:sz="4" w:space="0" w:color="000000"/>
              <w:bottom w:val="single" w:sz="4" w:space="0" w:color="auto"/>
            </w:tcBorders>
          </w:tcPr>
          <w:p w14:paraId="20F1D79F" w14:textId="1F3EE9D7" w:rsidR="00E302CC" w:rsidRDefault="00E302CC" w:rsidP="003355AC">
            <w:pPr>
              <w:snapToGrid w:val="0"/>
              <w:jc w:val="center"/>
              <w:rPr>
                <w:sz w:val="23"/>
                <w:szCs w:val="23"/>
              </w:rPr>
            </w:pPr>
            <w:r>
              <w:rPr>
                <w:sz w:val="23"/>
                <w:szCs w:val="23"/>
              </w:rPr>
              <w:t>3.1.</w:t>
            </w:r>
          </w:p>
        </w:tc>
        <w:tc>
          <w:tcPr>
            <w:tcW w:w="9356" w:type="dxa"/>
            <w:gridSpan w:val="2"/>
            <w:tcBorders>
              <w:top w:val="single" w:sz="4" w:space="0" w:color="auto"/>
              <w:left w:val="single" w:sz="4" w:space="0" w:color="000000"/>
              <w:bottom w:val="single" w:sz="4" w:space="0" w:color="auto"/>
              <w:right w:val="single" w:sz="4" w:space="0" w:color="000000"/>
            </w:tcBorders>
          </w:tcPr>
          <w:p w14:paraId="563FECA7" w14:textId="27A3D73A" w:rsidR="00B5439B" w:rsidRDefault="00B5439B" w:rsidP="002C253C">
            <w:pPr>
              <w:snapToGrid w:val="0"/>
              <w:rPr>
                <w:bCs/>
                <w:sz w:val="22"/>
                <w:szCs w:val="22"/>
              </w:rPr>
            </w:pPr>
            <w:proofErr w:type="spellStart"/>
            <w:r w:rsidRPr="00B5439B">
              <w:rPr>
                <w:bCs/>
                <w:sz w:val="22"/>
                <w:szCs w:val="22"/>
              </w:rPr>
              <w:t>Oracle</w:t>
            </w:r>
            <w:proofErr w:type="spellEnd"/>
            <w:r w:rsidRPr="00B5439B">
              <w:rPr>
                <w:bCs/>
                <w:sz w:val="22"/>
                <w:szCs w:val="22"/>
              </w:rPr>
              <w:t xml:space="preserve"> specialistas</w:t>
            </w:r>
            <w:r>
              <w:rPr>
                <w:bCs/>
                <w:sz w:val="22"/>
                <w:szCs w:val="22"/>
              </w:rPr>
              <w:t xml:space="preserve"> </w:t>
            </w:r>
            <w:r w:rsidR="00D208BD">
              <w:rPr>
                <w:bCs/>
                <w:sz w:val="22"/>
                <w:szCs w:val="22"/>
              </w:rPr>
              <w:t>(konfidencialu)</w:t>
            </w:r>
          </w:p>
          <w:p w14:paraId="78E9C42D" w14:textId="79C8D7FB" w:rsidR="00E302CC" w:rsidRDefault="002C253C" w:rsidP="00D208BD">
            <w:pPr>
              <w:snapToGrid w:val="0"/>
              <w:rPr>
                <w:rFonts w:eastAsia="Calibri"/>
                <w:b/>
                <w:bCs/>
                <w:sz w:val="23"/>
                <w:szCs w:val="23"/>
              </w:rPr>
            </w:pPr>
            <w:r w:rsidRPr="005C5DD2">
              <w:rPr>
                <w:bCs/>
                <w:sz w:val="22"/>
                <w:szCs w:val="22"/>
              </w:rPr>
              <w:t xml:space="preserve">JAVA specialistas </w:t>
            </w:r>
            <w:r w:rsidR="00D208BD">
              <w:rPr>
                <w:bCs/>
                <w:sz w:val="22"/>
                <w:szCs w:val="22"/>
              </w:rPr>
              <w:t>(konfidencialu)</w:t>
            </w:r>
          </w:p>
        </w:tc>
      </w:tr>
    </w:tbl>
    <w:p w14:paraId="0CEA3DC0" w14:textId="77777777" w:rsidR="00BF28FA" w:rsidRPr="00DF23CF" w:rsidRDefault="00BF28FA" w:rsidP="000A7315">
      <w:pPr>
        <w:jc w:val="both"/>
        <w:rPr>
          <w:b/>
          <w:sz w:val="16"/>
          <w:szCs w:val="16"/>
        </w:rPr>
      </w:pPr>
    </w:p>
    <w:p w14:paraId="114FB410" w14:textId="77777777" w:rsidR="009757DD" w:rsidRPr="00911C0A" w:rsidRDefault="009757DD" w:rsidP="009757DD">
      <w:pPr>
        <w:spacing w:line="260" w:lineRule="exact"/>
        <w:ind w:firstLine="720"/>
        <w:jc w:val="both"/>
        <w:rPr>
          <w:rFonts w:eastAsia="Calibri"/>
        </w:rPr>
      </w:pPr>
      <w:r w:rsidRPr="00911C0A">
        <w:rPr>
          <w:rFonts w:eastAsia="Calibri"/>
        </w:rPr>
        <w:t>Kartu su pasiūlymu pateikiame šiuos dokumentus:</w:t>
      </w:r>
    </w:p>
    <w:p w14:paraId="2A453C5B" w14:textId="7AEEB899" w:rsidR="009757DD" w:rsidRDefault="009757DD" w:rsidP="009757DD">
      <w:pPr>
        <w:spacing w:line="260" w:lineRule="exact"/>
        <w:ind w:firstLine="720"/>
        <w:jc w:val="both"/>
        <w:rPr>
          <w:rFonts w:eastAsia="Calibr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7938"/>
        <w:gridCol w:w="1418"/>
      </w:tblGrid>
      <w:tr w:rsidR="007A7872" w:rsidRPr="000C650A" w14:paraId="2C726997" w14:textId="77777777" w:rsidTr="00F227F9">
        <w:tc>
          <w:tcPr>
            <w:tcW w:w="567" w:type="dxa"/>
            <w:hideMark/>
          </w:tcPr>
          <w:p w14:paraId="30F39D9E" w14:textId="77777777" w:rsidR="007A7872" w:rsidRPr="000C650A" w:rsidRDefault="007A7872" w:rsidP="00752104">
            <w:pPr>
              <w:spacing w:line="260" w:lineRule="exact"/>
              <w:jc w:val="both"/>
              <w:rPr>
                <w:rFonts w:eastAsia="Times New Roman"/>
              </w:rPr>
            </w:pPr>
            <w:bookmarkStart w:id="0" w:name="_Hlk133241871"/>
            <w:r w:rsidRPr="000C650A">
              <w:rPr>
                <w:rFonts w:eastAsia="Times New Roman"/>
              </w:rPr>
              <w:t>Eil. Nr.</w:t>
            </w:r>
          </w:p>
        </w:tc>
        <w:tc>
          <w:tcPr>
            <w:tcW w:w="7938" w:type="dxa"/>
            <w:hideMark/>
          </w:tcPr>
          <w:p w14:paraId="0CF28407" w14:textId="77777777" w:rsidR="007A7872" w:rsidRPr="000C650A" w:rsidRDefault="007A7872" w:rsidP="00752104">
            <w:pPr>
              <w:spacing w:line="260" w:lineRule="exact"/>
              <w:jc w:val="both"/>
              <w:rPr>
                <w:rFonts w:eastAsia="Times New Roman"/>
              </w:rPr>
            </w:pPr>
            <w:r w:rsidRPr="000C650A">
              <w:rPr>
                <w:rFonts w:eastAsia="Times New Roman"/>
              </w:rPr>
              <w:t>Pateiktų dokumentų pavadinimas</w:t>
            </w:r>
          </w:p>
        </w:tc>
        <w:tc>
          <w:tcPr>
            <w:tcW w:w="1418" w:type="dxa"/>
            <w:hideMark/>
          </w:tcPr>
          <w:p w14:paraId="4EBFBAE9" w14:textId="77777777" w:rsidR="007A7872" w:rsidRPr="000C650A" w:rsidRDefault="007A7872" w:rsidP="00752104">
            <w:pPr>
              <w:spacing w:line="260" w:lineRule="exact"/>
              <w:jc w:val="both"/>
              <w:rPr>
                <w:rFonts w:eastAsia="Times New Roman"/>
                <w:color w:val="FF0000"/>
              </w:rPr>
            </w:pPr>
            <w:r w:rsidRPr="000C650A">
              <w:rPr>
                <w:rFonts w:eastAsia="Times New Roman"/>
              </w:rPr>
              <w:t>Dokumento puslapių skaičius</w:t>
            </w:r>
          </w:p>
        </w:tc>
      </w:tr>
      <w:tr w:rsidR="007A7872" w:rsidRPr="000C650A" w14:paraId="322F551A" w14:textId="77777777" w:rsidTr="00F227F9">
        <w:tc>
          <w:tcPr>
            <w:tcW w:w="567" w:type="dxa"/>
          </w:tcPr>
          <w:p w14:paraId="3C49A3BE" w14:textId="77777777" w:rsidR="007A7872" w:rsidRPr="000C650A" w:rsidRDefault="007A7872" w:rsidP="007A7872">
            <w:pPr>
              <w:numPr>
                <w:ilvl w:val="0"/>
                <w:numId w:val="34"/>
              </w:numPr>
              <w:spacing w:line="260" w:lineRule="exact"/>
              <w:ind w:left="488" w:hanging="488"/>
              <w:contextualSpacing/>
              <w:rPr>
                <w:rFonts w:eastAsia="Times New Roman"/>
              </w:rPr>
            </w:pPr>
          </w:p>
        </w:tc>
        <w:tc>
          <w:tcPr>
            <w:tcW w:w="7938" w:type="dxa"/>
          </w:tcPr>
          <w:p w14:paraId="701B7A5A" w14:textId="77777777" w:rsidR="007A7872" w:rsidRPr="000C650A" w:rsidRDefault="007A7872" w:rsidP="00752104">
            <w:pPr>
              <w:rPr>
                <w:rFonts w:eastAsia="Times New Roman"/>
              </w:rPr>
            </w:pPr>
            <w:r w:rsidRPr="000C650A">
              <w:rPr>
                <w:rFonts w:eastAsia="Times New Roman"/>
                <w:lang w:eastAsia="lt-LT"/>
              </w:rPr>
              <w:t>UAB „e-</w:t>
            </w:r>
            <w:proofErr w:type="spellStart"/>
            <w:r w:rsidRPr="000C650A">
              <w:rPr>
                <w:rFonts w:eastAsia="Times New Roman"/>
                <w:lang w:eastAsia="lt-LT"/>
              </w:rPr>
              <w:t>Projects</w:t>
            </w:r>
            <w:proofErr w:type="spellEnd"/>
            <w:r w:rsidRPr="000C650A">
              <w:rPr>
                <w:rFonts w:eastAsia="Times New Roman"/>
                <w:lang w:eastAsia="lt-LT"/>
              </w:rPr>
              <w:t xml:space="preserve">“ EBVPD dokumentas </w:t>
            </w:r>
          </w:p>
        </w:tc>
        <w:tc>
          <w:tcPr>
            <w:tcW w:w="1418" w:type="dxa"/>
          </w:tcPr>
          <w:p w14:paraId="6931AFBA" w14:textId="77777777" w:rsidR="007A7872" w:rsidRPr="00C150CE" w:rsidRDefault="007A7872" w:rsidP="00752104">
            <w:pPr>
              <w:spacing w:line="260" w:lineRule="exact"/>
              <w:jc w:val="center"/>
              <w:rPr>
                <w:rFonts w:eastAsia="Times New Roman"/>
              </w:rPr>
            </w:pPr>
            <w:r w:rsidRPr="00C150CE">
              <w:rPr>
                <w:rFonts w:eastAsia="Times New Roman"/>
              </w:rPr>
              <w:t>16</w:t>
            </w:r>
          </w:p>
        </w:tc>
      </w:tr>
      <w:tr w:rsidR="007A7872" w:rsidRPr="000C650A" w14:paraId="3B318639" w14:textId="77777777" w:rsidTr="00F227F9">
        <w:tc>
          <w:tcPr>
            <w:tcW w:w="567" w:type="dxa"/>
          </w:tcPr>
          <w:p w14:paraId="5CE09AD0" w14:textId="77777777" w:rsidR="007A7872" w:rsidRPr="000C650A" w:rsidRDefault="007A7872" w:rsidP="007A7872">
            <w:pPr>
              <w:numPr>
                <w:ilvl w:val="0"/>
                <w:numId w:val="34"/>
              </w:numPr>
              <w:spacing w:line="260" w:lineRule="exact"/>
              <w:ind w:left="488" w:hanging="488"/>
              <w:contextualSpacing/>
              <w:rPr>
                <w:rFonts w:eastAsia="Times New Roman"/>
              </w:rPr>
            </w:pPr>
          </w:p>
        </w:tc>
        <w:tc>
          <w:tcPr>
            <w:tcW w:w="7938" w:type="dxa"/>
          </w:tcPr>
          <w:p w14:paraId="2FA00BA2" w14:textId="77777777" w:rsidR="007A7872" w:rsidRPr="000C650A" w:rsidRDefault="007A7872" w:rsidP="00752104">
            <w:pPr>
              <w:rPr>
                <w:rFonts w:eastAsia="Times New Roman"/>
              </w:rPr>
            </w:pPr>
            <w:r w:rsidRPr="000C650A">
              <w:rPr>
                <w:rFonts w:eastAsia="Times New Roman"/>
                <w:lang w:eastAsia="lt-LT"/>
              </w:rPr>
              <w:t xml:space="preserve">UAB „E. Ana“ EBVPD dokumentas </w:t>
            </w:r>
          </w:p>
        </w:tc>
        <w:tc>
          <w:tcPr>
            <w:tcW w:w="1418" w:type="dxa"/>
          </w:tcPr>
          <w:p w14:paraId="29EB192C" w14:textId="77777777" w:rsidR="007A7872" w:rsidRPr="00C150CE" w:rsidRDefault="007A7872" w:rsidP="00752104">
            <w:pPr>
              <w:spacing w:line="260" w:lineRule="exact"/>
              <w:jc w:val="center"/>
              <w:rPr>
                <w:rFonts w:eastAsia="Times New Roman"/>
              </w:rPr>
            </w:pPr>
            <w:r w:rsidRPr="00C150CE">
              <w:rPr>
                <w:rFonts w:eastAsia="Times New Roman"/>
              </w:rPr>
              <w:t>16</w:t>
            </w:r>
          </w:p>
        </w:tc>
      </w:tr>
      <w:tr w:rsidR="007A7872" w:rsidRPr="000C650A" w14:paraId="37DE6AE1" w14:textId="77777777" w:rsidTr="00F227F9">
        <w:tc>
          <w:tcPr>
            <w:tcW w:w="567" w:type="dxa"/>
          </w:tcPr>
          <w:p w14:paraId="75F71F5B" w14:textId="77777777" w:rsidR="007A7872" w:rsidRPr="000C650A" w:rsidRDefault="007A7872" w:rsidP="007A7872">
            <w:pPr>
              <w:numPr>
                <w:ilvl w:val="0"/>
                <w:numId w:val="34"/>
              </w:numPr>
              <w:spacing w:line="260" w:lineRule="exact"/>
              <w:ind w:left="488" w:hanging="488"/>
              <w:contextualSpacing/>
              <w:rPr>
                <w:rFonts w:eastAsia="Times New Roman"/>
              </w:rPr>
            </w:pPr>
          </w:p>
        </w:tc>
        <w:tc>
          <w:tcPr>
            <w:tcW w:w="7938" w:type="dxa"/>
            <w:tcBorders>
              <w:left w:val="single" w:sz="4" w:space="0" w:color="000000"/>
            </w:tcBorders>
          </w:tcPr>
          <w:p w14:paraId="247AE06B" w14:textId="15D9B608" w:rsidR="007A7872" w:rsidRPr="000C650A" w:rsidRDefault="00D208BD" w:rsidP="00752104">
            <w:pPr>
              <w:suppressAutoHyphens/>
              <w:rPr>
                <w:rFonts w:eastAsia="Times New Roman"/>
              </w:rPr>
            </w:pPr>
            <w:r>
              <w:rPr>
                <w:rFonts w:eastAsia="Times New Roman"/>
                <w:color w:val="000000"/>
                <w:lang w:eastAsia="ar-SA"/>
              </w:rPr>
              <w:t>Fizinio asmens</w:t>
            </w:r>
            <w:r w:rsidR="007A7872" w:rsidRPr="000C650A">
              <w:rPr>
                <w:rFonts w:eastAsia="Times New Roman"/>
                <w:color w:val="000000"/>
                <w:lang w:eastAsia="ar-SA"/>
              </w:rPr>
              <w:t xml:space="preserve"> </w:t>
            </w:r>
            <w:r w:rsidR="007A7872" w:rsidRPr="000C650A">
              <w:rPr>
                <w:rFonts w:eastAsia="Times New Roman"/>
                <w:bCs/>
                <w:iCs/>
                <w:color w:val="000000"/>
                <w:lang w:eastAsia="ar-SA"/>
              </w:rPr>
              <w:t xml:space="preserve">EBVPD </w:t>
            </w:r>
            <w:r w:rsidR="007A7872" w:rsidRPr="000C650A">
              <w:rPr>
                <w:rFonts w:eastAsia="Times New Roman"/>
                <w:lang w:eastAsia="lt-LT"/>
              </w:rPr>
              <w:t>dokumentas</w:t>
            </w:r>
          </w:p>
        </w:tc>
        <w:tc>
          <w:tcPr>
            <w:tcW w:w="1418" w:type="dxa"/>
          </w:tcPr>
          <w:p w14:paraId="1900342D" w14:textId="77777777" w:rsidR="007A7872" w:rsidRPr="00C150CE" w:rsidRDefault="007A7872" w:rsidP="00752104">
            <w:pPr>
              <w:spacing w:line="260" w:lineRule="exact"/>
              <w:jc w:val="center"/>
              <w:rPr>
                <w:rFonts w:eastAsia="Times New Roman"/>
              </w:rPr>
            </w:pPr>
            <w:r w:rsidRPr="00C150CE">
              <w:rPr>
                <w:rFonts w:eastAsia="Times New Roman"/>
              </w:rPr>
              <w:t>16</w:t>
            </w:r>
          </w:p>
        </w:tc>
      </w:tr>
      <w:tr w:rsidR="007A7872" w:rsidRPr="000C650A" w14:paraId="63CCABA5" w14:textId="77777777" w:rsidTr="00F227F9">
        <w:tc>
          <w:tcPr>
            <w:tcW w:w="567" w:type="dxa"/>
          </w:tcPr>
          <w:p w14:paraId="6AB70CFB" w14:textId="77777777" w:rsidR="007A7872" w:rsidRPr="000C650A" w:rsidRDefault="007A7872" w:rsidP="007A7872">
            <w:pPr>
              <w:numPr>
                <w:ilvl w:val="0"/>
                <w:numId w:val="34"/>
              </w:numPr>
              <w:spacing w:line="260" w:lineRule="exact"/>
              <w:ind w:left="488" w:hanging="488"/>
              <w:contextualSpacing/>
              <w:rPr>
                <w:rFonts w:eastAsia="Times New Roman"/>
              </w:rPr>
            </w:pPr>
          </w:p>
        </w:tc>
        <w:tc>
          <w:tcPr>
            <w:tcW w:w="7938" w:type="dxa"/>
            <w:tcBorders>
              <w:left w:val="single" w:sz="4" w:space="0" w:color="000000"/>
            </w:tcBorders>
          </w:tcPr>
          <w:p w14:paraId="0B79F1D2" w14:textId="77777777" w:rsidR="007A7872" w:rsidRPr="000C650A" w:rsidRDefault="007A7872" w:rsidP="00752104">
            <w:pPr>
              <w:suppressAutoHyphens/>
              <w:rPr>
                <w:rFonts w:eastAsia="Times New Roman"/>
              </w:rPr>
            </w:pPr>
            <w:r w:rsidRPr="000C650A">
              <w:rPr>
                <w:rFonts w:eastAsia="Times New Roman"/>
                <w:color w:val="000000"/>
                <w:lang w:eastAsia="ar-SA"/>
              </w:rPr>
              <w:t>UAB „e-</w:t>
            </w:r>
            <w:proofErr w:type="spellStart"/>
            <w:r w:rsidRPr="000C650A">
              <w:rPr>
                <w:rFonts w:eastAsia="Times New Roman"/>
                <w:color w:val="000000"/>
                <w:lang w:eastAsia="ar-SA"/>
              </w:rPr>
              <w:t>Projects</w:t>
            </w:r>
            <w:proofErr w:type="spellEnd"/>
            <w:r w:rsidRPr="000C650A">
              <w:rPr>
                <w:rFonts w:eastAsia="Times New Roman"/>
                <w:color w:val="000000"/>
                <w:lang w:eastAsia="ar-SA"/>
              </w:rPr>
              <w:t xml:space="preserve">“ Registrų centro jungtinė pažyma </w:t>
            </w:r>
          </w:p>
        </w:tc>
        <w:tc>
          <w:tcPr>
            <w:tcW w:w="1418" w:type="dxa"/>
          </w:tcPr>
          <w:p w14:paraId="603EC9B2" w14:textId="77777777" w:rsidR="007A7872" w:rsidRPr="00C150CE" w:rsidRDefault="007A7872" w:rsidP="00752104">
            <w:pPr>
              <w:spacing w:line="260" w:lineRule="exact"/>
              <w:jc w:val="center"/>
              <w:rPr>
                <w:rFonts w:eastAsia="Times New Roman"/>
              </w:rPr>
            </w:pPr>
            <w:r w:rsidRPr="00C150CE">
              <w:rPr>
                <w:rFonts w:eastAsia="Times New Roman"/>
              </w:rPr>
              <w:t>2</w:t>
            </w:r>
          </w:p>
        </w:tc>
      </w:tr>
      <w:tr w:rsidR="007A7872" w:rsidRPr="000C650A" w14:paraId="4A9C0350" w14:textId="77777777" w:rsidTr="00F227F9">
        <w:tc>
          <w:tcPr>
            <w:tcW w:w="567" w:type="dxa"/>
          </w:tcPr>
          <w:p w14:paraId="3DE1CE0E" w14:textId="77777777" w:rsidR="007A7872" w:rsidRPr="000C650A" w:rsidRDefault="007A7872" w:rsidP="007A7872">
            <w:pPr>
              <w:numPr>
                <w:ilvl w:val="0"/>
                <w:numId w:val="34"/>
              </w:numPr>
              <w:spacing w:line="260" w:lineRule="exact"/>
              <w:ind w:left="488" w:hanging="488"/>
              <w:contextualSpacing/>
              <w:rPr>
                <w:rFonts w:eastAsia="Times New Roman"/>
              </w:rPr>
            </w:pPr>
          </w:p>
        </w:tc>
        <w:tc>
          <w:tcPr>
            <w:tcW w:w="7938" w:type="dxa"/>
            <w:tcBorders>
              <w:left w:val="single" w:sz="4" w:space="0" w:color="000000"/>
            </w:tcBorders>
          </w:tcPr>
          <w:p w14:paraId="1AAAC542" w14:textId="77777777" w:rsidR="007A7872" w:rsidRPr="000C650A" w:rsidRDefault="007A7872" w:rsidP="00752104">
            <w:pPr>
              <w:suppressAutoHyphens/>
              <w:rPr>
                <w:rFonts w:eastAsia="Times New Roman"/>
              </w:rPr>
            </w:pPr>
            <w:r w:rsidRPr="000C650A">
              <w:rPr>
                <w:rFonts w:eastAsia="Times New Roman"/>
                <w:color w:val="000000"/>
                <w:lang w:eastAsia="ar-SA"/>
              </w:rPr>
              <w:t>UAB „E. Ana“ Registrų centro jungtinė pažyma</w:t>
            </w:r>
          </w:p>
        </w:tc>
        <w:tc>
          <w:tcPr>
            <w:tcW w:w="1418" w:type="dxa"/>
          </w:tcPr>
          <w:p w14:paraId="245E241C" w14:textId="77777777" w:rsidR="007A7872" w:rsidRPr="00C150CE" w:rsidRDefault="007A7872" w:rsidP="00752104">
            <w:pPr>
              <w:spacing w:line="260" w:lineRule="exact"/>
              <w:jc w:val="center"/>
              <w:rPr>
                <w:rFonts w:eastAsia="Times New Roman"/>
              </w:rPr>
            </w:pPr>
            <w:r w:rsidRPr="00C150CE">
              <w:rPr>
                <w:rFonts w:eastAsia="Times New Roman"/>
              </w:rPr>
              <w:t>2</w:t>
            </w:r>
          </w:p>
        </w:tc>
      </w:tr>
      <w:tr w:rsidR="007A7872" w:rsidRPr="000C650A" w14:paraId="39E96FD3" w14:textId="77777777" w:rsidTr="00F227F9">
        <w:tc>
          <w:tcPr>
            <w:tcW w:w="567" w:type="dxa"/>
          </w:tcPr>
          <w:p w14:paraId="5E37F64B" w14:textId="77777777" w:rsidR="007A7872" w:rsidRPr="000C650A" w:rsidRDefault="007A7872" w:rsidP="007A7872">
            <w:pPr>
              <w:numPr>
                <w:ilvl w:val="0"/>
                <w:numId w:val="34"/>
              </w:numPr>
              <w:spacing w:line="260" w:lineRule="exact"/>
              <w:ind w:left="488" w:hanging="488"/>
              <w:contextualSpacing/>
              <w:rPr>
                <w:rFonts w:eastAsia="Times New Roman"/>
              </w:rPr>
            </w:pPr>
          </w:p>
        </w:tc>
        <w:tc>
          <w:tcPr>
            <w:tcW w:w="7938" w:type="dxa"/>
            <w:tcBorders>
              <w:left w:val="single" w:sz="4" w:space="0" w:color="000000"/>
            </w:tcBorders>
          </w:tcPr>
          <w:p w14:paraId="23F07A1B" w14:textId="57592FD8" w:rsidR="007A7872" w:rsidRPr="000C650A" w:rsidRDefault="00D208BD" w:rsidP="00752104">
            <w:pPr>
              <w:suppressAutoHyphens/>
              <w:rPr>
                <w:rFonts w:eastAsia="Times New Roman"/>
              </w:rPr>
            </w:pPr>
            <w:r>
              <w:rPr>
                <w:rFonts w:eastAsia="Times New Roman"/>
                <w:color w:val="000000"/>
                <w:lang w:eastAsia="ar-SA"/>
              </w:rPr>
              <w:t>Fizinio asmens</w:t>
            </w:r>
            <w:r w:rsidR="007A7872" w:rsidRPr="000C650A">
              <w:rPr>
                <w:rFonts w:eastAsia="Times New Roman"/>
                <w:color w:val="000000"/>
                <w:lang w:eastAsia="ar-SA"/>
              </w:rPr>
              <w:t xml:space="preserve"> </w:t>
            </w:r>
            <w:bookmarkStart w:id="1" w:name="_Hlk12878707"/>
            <w:r w:rsidR="007A7872" w:rsidRPr="000C650A">
              <w:rPr>
                <w:rFonts w:eastAsia="Times New Roman"/>
                <w:color w:val="000000"/>
                <w:lang w:eastAsia="ar-SA"/>
              </w:rPr>
              <w:t>Registrų centro jungtinė pažyma</w:t>
            </w:r>
            <w:bookmarkEnd w:id="1"/>
          </w:p>
        </w:tc>
        <w:tc>
          <w:tcPr>
            <w:tcW w:w="1418" w:type="dxa"/>
          </w:tcPr>
          <w:p w14:paraId="5B8935FF" w14:textId="77777777" w:rsidR="007A7872" w:rsidRPr="00C150CE" w:rsidRDefault="007A7872" w:rsidP="00752104">
            <w:pPr>
              <w:spacing w:line="260" w:lineRule="exact"/>
              <w:jc w:val="center"/>
              <w:rPr>
                <w:rFonts w:eastAsia="Times New Roman"/>
              </w:rPr>
            </w:pPr>
            <w:r w:rsidRPr="00C150CE">
              <w:rPr>
                <w:rFonts w:eastAsia="Times New Roman"/>
              </w:rPr>
              <w:t>1</w:t>
            </w:r>
          </w:p>
        </w:tc>
      </w:tr>
      <w:tr w:rsidR="007A7872" w:rsidRPr="000C650A" w14:paraId="204CA1BF" w14:textId="77777777" w:rsidTr="00F227F9">
        <w:tc>
          <w:tcPr>
            <w:tcW w:w="567" w:type="dxa"/>
          </w:tcPr>
          <w:p w14:paraId="4B73B29D" w14:textId="77777777" w:rsidR="007A7872" w:rsidRPr="000C650A" w:rsidRDefault="007A7872" w:rsidP="007A7872">
            <w:pPr>
              <w:numPr>
                <w:ilvl w:val="0"/>
                <w:numId w:val="34"/>
              </w:numPr>
              <w:spacing w:line="260" w:lineRule="exact"/>
              <w:ind w:left="488" w:hanging="488"/>
              <w:contextualSpacing/>
              <w:rPr>
                <w:rFonts w:eastAsia="Times New Roman"/>
              </w:rPr>
            </w:pPr>
          </w:p>
        </w:tc>
        <w:tc>
          <w:tcPr>
            <w:tcW w:w="7938" w:type="dxa"/>
          </w:tcPr>
          <w:p w14:paraId="30981D62" w14:textId="0F61910A" w:rsidR="007A7872" w:rsidRPr="000C650A" w:rsidRDefault="007A7872" w:rsidP="00752104">
            <w:pPr>
              <w:suppressAutoHyphens/>
              <w:jc w:val="both"/>
              <w:rPr>
                <w:rFonts w:eastAsia="Times New Roman"/>
              </w:rPr>
            </w:pPr>
            <w:r>
              <w:rPr>
                <w:rFonts w:eastAsia="Times New Roman"/>
                <w:lang w:eastAsia="ar-SA"/>
              </w:rPr>
              <w:t>Jungtinės veiklos sutartis</w:t>
            </w:r>
            <w:r w:rsidRPr="000C650A">
              <w:rPr>
                <w:rFonts w:eastAsia="Times New Roman"/>
                <w:lang w:eastAsia="ar-SA"/>
              </w:rPr>
              <w:t xml:space="preserve"> tarp UAB „</w:t>
            </w:r>
            <w:r>
              <w:rPr>
                <w:rFonts w:eastAsia="Times New Roman"/>
                <w:lang w:eastAsia="ar-SA"/>
              </w:rPr>
              <w:t>e-</w:t>
            </w:r>
            <w:proofErr w:type="spellStart"/>
            <w:r>
              <w:rPr>
                <w:rFonts w:eastAsia="Times New Roman"/>
                <w:lang w:eastAsia="ar-SA"/>
              </w:rPr>
              <w:t>Projects</w:t>
            </w:r>
            <w:proofErr w:type="spellEnd"/>
            <w:r w:rsidRPr="000C650A">
              <w:rPr>
                <w:rFonts w:eastAsia="Times New Roman"/>
                <w:lang w:eastAsia="ar-SA"/>
              </w:rPr>
              <w:t>“</w:t>
            </w:r>
            <w:r w:rsidR="00C150CE">
              <w:rPr>
                <w:rFonts w:eastAsia="Times New Roman"/>
                <w:lang w:eastAsia="ar-SA"/>
              </w:rPr>
              <w:t xml:space="preserve"> </w:t>
            </w:r>
            <w:r w:rsidRPr="000C650A">
              <w:rPr>
                <w:rFonts w:eastAsia="Times New Roman"/>
                <w:lang w:eastAsia="ar-SA"/>
              </w:rPr>
              <w:t xml:space="preserve">ir </w:t>
            </w:r>
            <w:r>
              <w:rPr>
                <w:rFonts w:eastAsia="Times New Roman"/>
                <w:lang w:eastAsia="ar-SA"/>
              </w:rPr>
              <w:t>UAB „E. Ana“</w:t>
            </w:r>
          </w:p>
        </w:tc>
        <w:tc>
          <w:tcPr>
            <w:tcW w:w="1418" w:type="dxa"/>
          </w:tcPr>
          <w:p w14:paraId="56AC051A" w14:textId="2E78E579" w:rsidR="007A7872" w:rsidRPr="007A7872" w:rsidRDefault="00691D65" w:rsidP="00752104">
            <w:pPr>
              <w:spacing w:line="260" w:lineRule="exact"/>
              <w:jc w:val="center"/>
              <w:rPr>
                <w:rFonts w:eastAsia="Times New Roman"/>
                <w:color w:val="C00000"/>
              </w:rPr>
            </w:pPr>
            <w:r w:rsidRPr="00691D65">
              <w:rPr>
                <w:rFonts w:eastAsia="Times New Roman"/>
              </w:rPr>
              <w:t>7</w:t>
            </w:r>
          </w:p>
        </w:tc>
      </w:tr>
      <w:tr w:rsidR="007A7872" w:rsidRPr="000C650A" w14:paraId="5AE77E45" w14:textId="77777777" w:rsidTr="00F227F9">
        <w:tc>
          <w:tcPr>
            <w:tcW w:w="567" w:type="dxa"/>
          </w:tcPr>
          <w:p w14:paraId="36E5D40F" w14:textId="77777777" w:rsidR="007A7872" w:rsidRPr="000C650A" w:rsidRDefault="007A7872" w:rsidP="007A7872">
            <w:pPr>
              <w:numPr>
                <w:ilvl w:val="0"/>
                <w:numId w:val="34"/>
              </w:numPr>
              <w:spacing w:line="260" w:lineRule="exact"/>
              <w:ind w:left="488" w:hanging="488"/>
              <w:contextualSpacing/>
              <w:rPr>
                <w:rFonts w:eastAsia="Times New Roman"/>
              </w:rPr>
            </w:pPr>
          </w:p>
        </w:tc>
        <w:tc>
          <w:tcPr>
            <w:tcW w:w="7938" w:type="dxa"/>
          </w:tcPr>
          <w:p w14:paraId="2A051BB7" w14:textId="6E9D5713" w:rsidR="007A7872" w:rsidRPr="000C650A" w:rsidRDefault="007A7872" w:rsidP="00D208BD">
            <w:pPr>
              <w:suppressAutoHyphens/>
              <w:jc w:val="both"/>
              <w:rPr>
                <w:rFonts w:eastAsia="Times New Roman"/>
              </w:rPr>
            </w:pPr>
            <w:r w:rsidRPr="000C650A">
              <w:rPr>
                <w:rFonts w:eastAsia="Times New Roman"/>
                <w:lang w:eastAsia="ar-SA"/>
              </w:rPr>
              <w:t>Ketinimų protokolas tarp UAB „</w:t>
            </w:r>
            <w:r>
              <w:rPr>
                <w:rFonts w:eastAsia="Times New Roman"/>
                <w:lang w:eastAsia="ar-SA"/>
              </w:rPr>
              <w:t>e-</w:t>
            </w:r>
            <w:proofErr w:type="spellStart"/>
            <w:r>
              <w:rPr>
                <w:rFonts w:eastAsia="Times New Roman"/>
                <w:lang w:eastAsia="ar-SA"/>
              </w:rPr>
              <w:t>Projects</w:t>
            </w:r>
            <w:r w:rsidRPr="000C650A">
              <w:rPr>
                <w:rFonts w:eastAsia="Times New Roman"/>
                <w:lang w:eastAsia="ar-SA"/>
              </w:rPr>
              <w:t>“ir</w:t>
            </w:r>
            <w:proofErr w:type="spellEnd"/>
            <w:r w:rsidRPr="000C650A">
              <w:rPr>
                <w:rFonts w:eastAsia="Times New Roman"/>
                <w:lang w:eastAsia="ar-SA"/>
              </w:rPr>
              <w:t xml:space="preserve"> </w:t>
            </w:r>
            <w:r w:rsidR="00D208BD">
              <w:rPr>
                <w:rFonts w:eastAsia="Times New Roman"/>
                <w:lang w:eastAsia="ar-SA"/>
              </w:rPr>
              <w:t>fizinio asmens</w:t>
            </w:r>
            <w:bookmarkStart w:id="2" w:name="_GoBack"/>
            <w:bookmarkEnd w:id="2"/>
          </w:p>
        </w:tc>
        <w:tc>
          <w:tcPr>
            <w:tcW w:w="1418" w:type="dxa"/>
          </w:tcPr>
          <w:p w14:paraId="21051446" w14:textId="77777777" w:rsidR="007A7872" w:rsidRPr="007A7872" w:rsidRDefault="007A7872" w:rsidP="00752104">
            <w:pPr>
              <w:spacing w:line="260" w:lineRule="exact"/>
              <w:jc w:val="center"/>
              <w:rPr>
                <w:rFonts w:eastAsia="Times New Roman"/>
                <w:color w:val="C00000"/>
              </w:rPr>
            </w:pPr>
            <w:r w:rsidRPr="00691D65">
              <w:rPr>
                <w:rFonts w:eastAsia="Times New Roman"/>
              </w:rPr>
              <w:t>1</w:t>
            </w:r>
          </w:p>
        </w:tc>
      </w:tr>
      <w:tr w:rsidR="007A7872" w:rsidRPr="000C650A" w14:paraId="04E300F9" w14:textId="77777777" w:rsidTr="00F227F9">
        <w:tc>
          <w:tcPr>
            <w:tcW w:w="567" w:type="dxa"/>
          </w:tcPr>
          <w:p w14:paraId="7DE409C9" w14:textId="77777777" w:rsidR="007A7872" w:rsidRPr="000C650A" w:rsidRDefault="007A7872" w:rsidP="007A7872">
            <w:pPr>
              <w:numPr>
                <w:ilvl w:val="0"/>
                <w:numId w:val="34"/>
              </w:numPr>
              <w:spacing w:line="260" w:lineRule="exact"/>
              <w:ind w:left="488" w:hanging="488"/>
              <w:contextualSpacing/>
              <w:rPr>
                <w:rFonts w:eastAsia="Times New Roman"/>
              </w:rPr>
            </w:pPr>
          </w:p>
        </w:tc>
        <w:tc>
          <w:tcPr>
            <w:tcW w:w="7938" w:type="dxa"/>
          </w:tcPr>
          <w:p w14:paraId="3058535D" w14:textId="3F9DE6F0" w:rsidR="007A7872" w:rsidRPr="000C650A" w:rsidRDefault="007A7872" w:rsidP="00752104">
            <w:pPr>
              <w:suppressAutoHyphens/>
              <w:jc w:val="both"/>
              <w:rPr>
                <w:rFonts w:eastAsia="Times New Roman"/>
                <w:lang w:eastAsia="ar-SA"/>
              </w:rPr>
            </w:pPr>
            <w:r w:rsidRPr="000C650A">
              <w:rPr>
                <w:rFonts w:eastAsia="Times New Roman"/>
                <w:lang w:eastAsia="ar-SA"/>
              </w:rPr>
              <w:t>Pažyma apie suteiktas paslaugas (</w:t>
            </w:r>
            <w:r>
              <w:rPr>
                <w:rFonts w:eastAsia="Times New Roman"/>
                <w:lang w:eastAsia="ar-SA"/>
              </w:rPr>
              <w:t>10</w:t>
            </w:r>
            <w:r w:rsidRPr="000C650A">
              <w:rPr>
                <w:rFonts w:eastAsia="Times New Roman"/>
                <w:lang w:eastAsia="ar-SA"/>
              </w:rPr>
              <w:t xml:space="preserve"> priedas)</w:t>
            </w:r>
          </w:p>
        </w:tc>
        <w:tc>
          <w:tcPr>
            <w:tcW w:w="1418" w:type="dxa"/>
          </w:tcPr>
          <w:p w14:paraId="4782EDA0" w14:textId="6F1A7257" w:rsidR="007A7872" w:rsidRPr="007A7872" w:rsidRDefault="000C70BB" w:rsidP="00752104">
            <w:pPr>
              <w:suppressAutoHyphens/>
              <w:jc w:val="center"/>
              <w:rPr>
                <w:rFonts w:eastAsia="Times New Roman"/>
                <w:color w:val="C00000"/>
                <w:lang w:eastAsia="ar-SA"/>
              </w:rPr>
            </w:pPr>
            <w:r w:rsidRPr="000C70BB">
              <w:rPr>
                <w:rFonts w:eastAsia="Times New Roman"/>
                <w:lang w:eastAsia="ar-SA"/>
              </w:rPr>
              <w:t>3</w:t>
            </w:r>
          </w:p>
        </w:tc>
      </w:tr>
      <w:tr w:rsidR="00E65BBF" w:rsidRPr="000C650A" w14:paraId="359FE264" w14:textId="77777777" w:rsidTr="00F227F9">
        <w:tc>
          <w:tcPr>
            <w:tcW w:w="567" w:type="dxa"/>
          </w:tcPr>
          <w:p w14:paraId="49923BF2" w14:textId="77777777" w:rsidR="00E65BBF" w:rsidRPr="000C650A" w:rsidRDefault="00E65BBF" w:rsidP="007A7872">
            <w:pPr>
              <w:numPr>
                <w:ilvl w:val="0"/>
                <w:numId w:val="34"/>
              </w:numPr>
              <w:spacing w:line="260" w:lineRule="exact"/>
              <w:ind w:left="488" w:hanging="488"/>
              <w:contextualSpacing/>
              <w:rPr>
                <w:rFonts w:eastAsia="Times New Roman"/>
              </w:rPr>
            </w:pPr>
          </w:p>
        </w:tc>
        <w:tc>
          <w:tcPr>
            <w:tcW w:w="7938" w:type="dxa"/>
          </w:tcPr>
          <w:p w14:paraId="0A12827E" w14:textId="0B20A82D" w:rsidR="00E65BBF" w:rsidRPr="000C650A" w:rsidRDefault="00E65BBF" w:rsidP="00752104">
            <w:pPr>
              <w:suppressAutoHyphens/>
              <w:jc w:val="both"/>
              <w:rPr>
                <w:rFonts w:eastAsia="Times New Roman"/>
                <w:lang w:eastAsia="ar-SA"/>
              </w:rPr>
            </w:pPr>
            <w:r>
              <w:rPr>
                <w:rFonts w:eastAsia="Times New Roman"/>
                <w:lang w:eastAsia="ar-SA"/>
              </w:rPr>
              <w:t>UAB „e-</w:t>
            </w:r>
            <w:proofErr w:type="spellStart"/>
            <w:r>
              <w:rPr>
                <w:rFonts w:eastAsia="Times New Roman"/>
                <w:lang w:eastAsia="ar-SA"/>
              </w:rPr>
              <w:t>Projects</w:t>
            </w:r>
            <w:proofErr w:type="spellEnd"/>
            <w:r>
              <w:rPr>
                <w:rFonts w:eastAsia="Times New Roman"/>
                <w:lang w:eastAsia="ar-SA"/>
              </w:rPr>
              <w:t>“</w:t>
            </w:r>
            <w:r w:rsidRPr="00E65BBF">
              <w:rPr>
                <w:rFonts w:eastAsia="Times New Roman"/>
                <w:lang w:eastAsia="ar-SA"/>
              </w:rPr>
              <w:t xml:space="preserve"> </w:t>
            </w:r>
            <w:r>
              <w:rPr>
                <w:rFonts w:eastAsia="Times New Roman"/>
                <w:lang w:eastAsia="ar-SA"/>
              </w:rPr>
              <w:t>n</w:t>
            </w:r>
            <w:r w:rsidRPr="00E65BBF">
              <w:rPr>
                <w:rFonts w:eastAsia="Times New Roman"/>
                <w:lang w:eastAsia="ar-SA"/>
              </w:rPr>
              <w:t>acionalinio saugumo reikalavimų atitikties deklaracija</w:t>
            </w:r>
            <w:r>
              <w:rPr>
                <w:rFonts w:eastAsia="Times New Roman"/>
                <w:lang w:eastAsia="ar-SA"/>
              </w:rPr>
              <w:t xml:space="preserve"> (9 priedas)</w:t>
            </w:r>
          </w:p>
        </w:tc>
        <w:tc>
          <w:tcPr>
            <w:tcW w:w="1418" w:type="dxa"/>
          </w:tcPr>
          <w:p w14:paraId="0324CB82" w14:textId="71836EF1" w:rsidR="00E65BBF" w:rsidRPr="00C150CE" w:rsidRDefault="00C150CE" w:rsidP="00752104">
            <w:pPr>
              <w:suppressAutoHyphens/>
              <w:jc w:val="center"/>
              <w:rPr>
                <w:rFonts w:eastAsia="Times New Roman"/>
                <w:lang w:eastAsia="ar-SA"/>
              </w:rPr>
            </w:pPr>
            <w:r w:rsidRPr="00C150CE">
              <w:rPr>
                <w:rFonts w:eastAsia="Times New Roman"/>
                <w:lang w:eastAsia="ar-SA"/>
              </w:rPr>
              <w:t>1</w:t>
            </w:r>
          </w:p>
        </w:tc>
      </w:tr>
      <w:tr w:rsidR="00E65BBF" w:rsidRPr="000C650A" w14:paraId="7521E13F" w14:textId="77777777" w:rsidTr="00F227F9">
        <w:tc>
          <w:tcPr>
            <w:tcW w:w="567" w:type="dxa"/>
          </w:tcPr>
          <w:p w14:paraId="4534592F" w14:textId="77777777" w:rsidR="00E65BBF" w:rsidRPr="000C650A" w:rsidRDefault="00E65BBF" w:rsidP="007A7872">
            <w:pPr>
              <w:numPr>
                <w:ilvl w:val="0"/>
                <w:numId w:val="34"/>
              </w:numPr>
              <w:spacing w:line="260" w:lineRule="exact"/>
              <w:ind w:left="488" w:hanging="488"/>
              <w:contextualSpacing/>
              <w:rPr>
                <w:rFonts w:eastAsia="Times New Roman"/>
              </w:rPr>
            </w:pPr>
          </w:p>
        </w:tc>
        <w:tc>
          <w:tcPr>
            <w:tcW w:w="7938" w:type="dxa"/>
          </w:tcPr>
          <w:p w14:paraId="044E2B15" w14:textId="10C4A3FB" w:rsidR="00E65BBF" w:rsidRDefault="00E65BBF" w:rsidP="00752104">
            <w:pPr>
              <w:suppressAutoHyphens/>
              <w:jc w:val="both"/>
              <w:rPr>
                <w:rFonts w:eastAsia="Times New Roman"/>
                <w:lang w:eastAsia="ar-SA"/>
              </w:rPr>
            </w:pPr>
            <w:r>
              <w:rPr>
                <w:rFonts w:eastAsia="Times New Roman"/>
                <w:lang w:eastAsia="ar-SA"/>
              </w:rPr>
              <w:t>UAB „e. Ana“</w:t>
            </w:r>
            <w:r w:rsidRPr="00E65BBF">
              <w:rPr>
                <w:rFonts w:eastAsia="Times New Roman"/>
                <w:lang w:eastAsia="ar-SA"/>
              </w:rPr>
              <w:t xml:space="preserve"> </w:t>
            </w:r>
            <w:r>
              <w:rPr>
                <w:rFonts w:eastAsia="Times New Roman"/>
                <w:lang w:eastAsia="ar-SA"/>
              </w:rPr>
              <w:t>n</w:t>
            </w:r>
            <w:r w:rsidRPr="00E65BBF">
              <w:rPr>
                <w:rFonts w:eastAsia="Times New Roman"/>
                <w:lang w:eastAsia="ar-SA"/>
              </w:rPr>
              <w:t>acionalinio saugumo reikalavimų atitikties deklaracija</w:t>
            </w:r>
            <w:r>
              <w:rPr>
                <w:rFonts w:eastAsia="Times New Roman"/>
                <w:lang w:eastAsia="ar-SA"/>
              </w:rPr>
              <w:t xml:space="preserve"> (9 priedas)</w:t>
            </w:r>
          </w:p>
        </w:tc>
        <w:tc>
          <w:tcPr>
            <w:tcW w:w="1418" w:type="dxa"/>
          </w:tcPr>
          <w:p w14:paraId="45D77149" w14:textId="5A440836" w:rsidR="00E65BBF" w:rsidRPr="00C150CE" w:rsidRDefault="00C150CE" w:rsidP="00752104">
            <w:pPr>
              <w:suppressAutoHyphens/>
              <w:jc w:val="center"/>
              <w:rPr>
                <w:rFonts w:eastAsia="Times New Roman"/>
                <w:lang w:eastAsia="ar-SA"/>
              </w:rPr>
            </w:pPr>
            <w:r w:rsidRPr="00C150CE">
              <w:rPr>
                <w:rFonts w:eastAsia="Times New Roman"/>
                <w:lang w:eastAsia="ar-SA"/>
              </w:rPr>
              <w:t>1</w:t>
            </w:r>
          </w:p>
        </w:tc>
      </w:tr>
      <w:tr w:rsidR="007A7872" w:rsidRPr="000C650A" w14:paraId="170FC4E0" w14:textId="77777777" w:rsidTr="00F227F9">
        <w:tc>
          <w:tcPr>
            <w:tcW w:w="567" w:type="dxa"/>
          </w:tcPr>
          <w:p w14:paraId="13A90EE0" w14:textId="77777777" w:rsidR="007A7872" w:rsidRPr="000C650A" w:rsidRDefault="007A7872" w:rsidP="007A7872">
            <w:pPr>
              <w:numPr>
                <w:ilvl w:val="0"/>
                <w:numId w:val="34"/>
              </w:numPr>
              <w:spacing w:line="260" w:lineRule="exact"/>
              <w:ind w:left="488" w:hanging="488"/>
              <w:contextualSpacing/>
              <w:rPr>
                <w:rFonts w:eastAsia="Times New Roman"/>
              </w:rPr>
            </w:pPr>
          </w:p>
        </w:tc>
        <w:tc>
          <w:tcPr>
            <w:tcW w:w="7938" w:type="dxa"/>
          </w:tcPr>
          <w:p w14:paraId="57AC669D" w14:textId="5130DB18" w:rsidR="007A7872" w:rsidRPr="000C650A" w:rsidRDefault="007A7872" w:rsidP="00752104">
            <w:pPr>
              <w:spacing w:line="260" w:lineRule="exact"/>
              <w:jc w:val="both"/>
              <w:rPr>
                <w:rFonts w:eastAsia="Times New Roman"/>
                <w:color w:val="FF0000"/>
                <w:lang w:val="en-US"/>
              </w:rPr>
            </w:pPr>
            <w:r w:rsidRPr="000C650A">
              <w:rPr>
                <w:rFonts w:eastAsia="Times New Roman"/>
              </w:rPr>
              <w:t>Specialistų sąrašas (5 priedas)</w:t>
            </w:r>
          </w:p>
        </w:tc>
        <w:tc>
          <w:tcPr>
            <w:tcW w:w="1418" w:type="dxa"/>
          </w:tcPr>
          <w:p w14:paraId="0BE97A91" w14:textId="6EE503B5" w:rsidR="007A7872" w:rsidRPr="007A7872" w:rsidRDefault="009E3192" w:rsidP="00752104">
            <w:pPr>
              <w:spacing w:line="260" w:lineRule="exact"/>
              <w:jc w:val="center"/>
              <w:rPr>
                <w:rFonts w:eastAsia="Times New Roman"/>
                <w:color w:val="C00000"/>
              </w:rPr>
            </w:pPr>
            <w:r w:rsidRPr="00042FC6">
              <w:rPr>
                <w:rFonts w:eastAsia="Times New Roman"/>
              </w:rPr>
              <w:t>19</w:t>
            </w:r>
          </w:p>
        </w:tc>
      </w:tr>
      <w:tr w:rsidR="007A7872" w:rsidRPr="000C650A" w14:paraId="3E7F124A" w14:textId="77777777" w:rsidTr="00F227F9">
        <w:tc>
          <w:tcPr>
            <w:tcW w:w="567" w:type="dxa"/>
          </w:tcPr>
          <w:p w14:paraId="1AB9F438" w14:textId="77777777" w:rsidR="007A7872" w:rsidRPr="000C650A" w:rsidRDefault="007A7872" w:rsidP="007A7872">
            <w:pPr>
              <w:numPr>
                <w:ilvl w:val="0"/>
                <w:numId w:val="34"/>
              </w:numPr>
              <w:spacing w:line="260" w:lineRule="exact"/>
              <w:ind w:left="488" w:hanging="488"/>
              <w:contextualSpacing/>
              <w:rPr>
                <w:rFonts w:eastAsia="Times New Roman"/>
              </w:rPr>
            </w:pPr>
          </w:p>
        </w:tc>
        <w:tc>
          <w:tcPr>
            <w:tcW w:w="7938" w:type="dxa"/>
          </w:tcPr>
          <w:p w14:paraId="6ADAC5C8" w14:textId="03597A36" w:rsidR="007A7872" w:rsidRPr="000C650A" w:rsidRDefault="007A7872" w:rsidP="00752104">
            <w:pPr>
              <w:spacing w:line="260" w:lineRule="exact"/>
              <w:jc w:val="both"/>
              <w:rPr>
                <w:rFonts w:eastAsia="Times New Roman"/>
                <w:lang w:eastAsia="lt-LT"/>
              </w:rPr>
            </w:pPr>
            <w:r w:rsidRPr="000C650A">
              <w:rPr>
                <w:rFonts w:eastAsia="Times New Roman"/>
                <w:lang w:eastAsia="lt-LT"/>
              </w:rPr>
              <w:t>UAB „e-</w:t>
            </w:r>
            <w:proofErr w:type="spellStart"/>
            <w:r w:rsidRPr="000C650A">
              <w:rPr>
                <w:rFonts w:eastAsia="Times New Roman"/>
                <w:lang w:eastAsia="lt-LT"/>
              </w:rPr>
              <w:t>Projects</w:t>
            </w:r>
            <w:proofErr w:type="spellEnd"/>
            <w:r w:rsidRPr="000C650A">
              <w:rPr>
                <w:rFonts w:eastAsia="Times New Roman"/>
                <w:lang w:eastAsia="lt-LT"/>
              </w:rPr>
              <w:t xml:space="preserve">“ </w:t>
            </w:r>
            <w:r w:rsidRPr="000C650A">
              <w:rPr>
                <w:rFonts w:eastAsia="Times New Roman"/>
              </w:rPr>
              <w:t xml:space="preserve">ISO </w:t>
            </w:r>
            <w:r>
              <w:rPr>
                <w:rFonts w:eastAsia="Times New Roman"/>
              </w:rPr>
              <w:t>27</w:t>
            </w:r>
            <w:r w:rsidRPr="000C650A">
              <w:rPr>
                <w:rFonts w:eastAsia="Times New Roman"/>
              </w:rPr>
              <w:t>001 sertifikato kopija</w:t>
            </w:r>
          </w:p>
        </w:tc>
        <w:tc>
          <w:tcPr>
            <w:tcW w:w="1418" w:type="dxa"/>
          </w:tcPr>
          <w:p w14:paraId="65E287C2" w14:textId="77777777" w:rsidR="007A7872" w:rsidRPr="00691D65" w:rsidRDefault="007A7872" w:rsidP="00752104">
            <w:pPr>
              <w:spacing w:line="260" w:lineRule="exact"/>
              <w:jc w:val="center"/>
              <w:rPr>
                <w:rFonts w:eastAsia="Times New Roman"/>
              </w:rPr>
            </w:pPr>
            <w:r w:rsidRPr="00691D65">
              <w:rPr>
                <w:rFonts w:eastAsia="Times New Roman"/>
              </w:rPr>
              <w:t>1</w:t>
            </w:r>
          </w:p>
        </w:tc>
      </w:tr>
      <w:tr w:rsidR="00D945E2" w:rsidRPr="000C650A" w14:paraId="6E9700B3" w14:textId="77777777" w:rsidTr="00F227F9">
        <w:tc>
          <w:tcPr>
            <w:tcW w:w="567" w:type="dxa"/>
          </w:tcPr>
          <w:p w14:paraId="3F696739" w14:textId="77777777" w:rsidR="00D945E2" w:rsidRPr="000C650A" w:rsidRDefault="00D945E2" w:rsidP="00D945E2">
            <w:pPr>
              <w:numPr>
                <w:ilvl w:val="0"/>
                <w:numId w:val="34"/>
              </w:numPr>
              <w:spacing w:line="260" w:lineRule="exact"/>
              <w:ind w:left="488" w:hanging="488"/>
              <w:contextualSpacing/>
              <w:rPr>
                <w:rFonts w:eastAsia="Times New Roman"/>
              </w:rPr>
            </w:pPr>
          </w:p>
        </w:tc>
        <w:tc>
          <w:tcPr>
            <w:tcW w:w="7938" w:type="dxa"/>
          </w:tcPr>
          <w:p w14:paraId="49A9D04C" w14:textId="1AB22244" w:rsidR="00D945E2" w:rsidRPr="000C650A" w:rsidRDefault="00D945E2" w:rsidP="00D945E2">
            <w:pPr>
              <w:spacing w:line="260" w:lineRule="exact"/>
              <w:jc w:val="both"/>
              <w:rPr>
                <w:rFonts w:eastAsia="Times New Roman"/>
                <w:lang w:eastAsia="lt-LT"/>
              </w:rPr>
            </w:pPr>
            <w:r w:rsidRPr="000C650A">
              <w:rPr>
                <w:rFonts w:eastAsia="Times New Roman"/>
                <w:lang w:eastAsia="lt-LT"/>
              </w:rPr>
              <w:t>UAB „</w:t>
            </w:r>
            <w:r>
              <w:rPr>
                <w:rFonts w:eastAsia="Times New Roman"/>
                <w:lang w:eastAsia="lt-LT"/>
              </w:rPr>
              <w:t>e. Ana</w:t>
            </w:r>
            <w:r w:rsidRPr="000C650A">
              <w:rPr>
                <w:rFonts w:eastAsia="Times New Roman"/>
                <w:lang w:eastAsia="lt-LT"/>
              </w:rPr>
              <w:t xml:space="preserve">“ </w:t>
            </w:r>
            <w:r w:rsidRPr="000C650A">
              <w:rPr>
                <w:rFonts w:eastAsia="Times New Roman"/>
              </w:rPr>
              <w:t xml:space="preserve">ISO </w:t>
            </w:r>
            <w:r>
              <w:rPr>
                <w:rFonts w:eastAsia="Times New Roman"/>
              </w:rPr>
              <w:t>27</w:t>
            </w:r>
            <w:r w:rsidRPr="000C650A">
              <w:rPr>
                <w:rFonts w:eastAsia="Times New Roman"/>
              </w:rPr>
              <w:t>001 sertifikato kopija</w:t>
            </w:r>
          </w:p>
        </w:tc>
        <w:tc>
          <w:tcPr>
            <w:tcW w:w="1418" w:type="dxa"/>
          </w:tcPr>
          <w:p w14:paraId="12A8BE3E" w14:textId="6B564145" w:rsidR="00D945E2" w:rsidRPr="007A7872" w:rsidRDefault="000C70BB" w:rsidP="00D945E2">
            <w:pPr>
              <w:spacing w:line="260" w:lineRule="exact"/>
              <w:jc w:val="center"/>
              <w:rPr>
                <w:rFonts w:eastAsia="Times New Roman"/>
                <w:color w:val="C00000"/>
              </w:rPr>
            </w:pPr>
            <w:r w:rsidRPr="00C1183F">
              <w:rPr>
                <w:rFonts w:eastAsia="Times New Roman"/>
              </w:rPr>
              <w:t>1</w:t>
            </w:r>
          </w:p>
        </w:tc>
      </w:tr>
      <w:tr w:rsidR="00D945E2" w:rsidRPr="000C650A" w14:paraId="473C44B7" w14:textId="77777777" w:rsidTr="00F227F9">
        <w:tc>
          <w:tcPr>
            <w:tcW w:w="567" w:type="dxa"/>
          </w:tcPr>
          <w:p w14:paraId="49233AAA" w14:textId="77777777" w:rsidR="00D945E2" w:rsidRPr="000C650A" w:rsidRDefault="00D945E2" w:rsidP="00D945E2">
            <w:pPr>
              <w:numPr>
                <w:ilvl w:val="0"/>
                <w:numId w:val="34"/>
              </w:numPr>
              <w:spacing w:line="260" w:lineRule="exact"/>
              <w:ind w:left="488" w:hanging="488"/>
              <w:contextualSpacing/>
              <w:rPr>
                <w:rFonts w:eastAsia="Times New Roman"/>
              </w:rPr>
            </w:pPr>
          </w:p>
        </w:tc>
        <w:tc>
          <w:tcPr>
            <w:tcW w:w="7938" w:type="dxa"/>
          </w:tcPr>
          <w:p w14:paraId="678E5975" w14:textId="3AFD9F1D" w:rsidR="00D945E2" w:rsidRPr="000C650A" w:rsidRDefault="00D945E2" w:rsidP="00D208BD">
            <w:pPr>
              <w:spacing w:line="260" w:lineRule="exact"/>
              <w:jc w:val="both"/>
              <w:rPr>
                <w:rFonts w:eastAsia="Times New Roman"/>
              </w:rPr>
            </w:pPr>
            <w:r w:rsidRPr="000C650A">
              <w:rPr>
                <w:rFonts w:eastAsia="Times New Roman"/>
              </w:rPr>
              <w:t>Projekto vadov</w:t>
            </w:r>
            <w:r w:rsidR="00D208BD">
              <w:rPr>
                <w:rFonts w:eastAsia="Times New Roman"/>
              </w:rPr>
              <w:t xml:space="preserve">o </w:t>
            </w:r>
            <w:r w:rsidRPr="000C650A">
              <w:rPr>
                <w:rFonts w:eastAsia="Times New Roman"/>
              </w:rPr>
              <w:t>CV ir kvalifikacijos dokumentai</w:t>
            </w:r>
          </w:p>
        </w:tc>
        <w:tc>
          <w:tcPr>
            <w:tcW w:w="1418" w:type="dxa"/>
          </w:tcPr>
          <w:p w14:paraId="5B0AC534" w14:textId="1E0F77CF" w:rsidR="00D945E2" w:rsidRPr="007A7872" w:rsidRDefault="002D2B8F" w:rsidP="00D945E2">
            <w:pPr>
              <w:spacing w:line="260" w:lineRule="exact"/>
              <w:jc w:val="center"/>
              <w:rPr>
                <w:rFonts w:eastAsia="Times New Roman"/>
                <w:color w:val="C00000"/>
              </w:rPr>
            </w:pPr>
            <w:r w:rsidRPr="002D2B8F">
              <w:rPr>
                <w:rFonts w:eastAsia="Times New Roman"/>
              </w:rPr>
              <w:t>23</w:t>
            </w:r>
          </w:p>
        </w:tc>
      </w:tr>
      <w:tr w:rsidR="00D945E2" w:rsidRPr="000C650A" w14:paraId="4CA58B09" w14:textId="77777777" w:rsidTr="00F227F9">
        <w:tc>
          <w:tcPr>
            <w:tcW w:w="567" w:type="dxa"/>
          </w:tcPr>
          <w:p w14:paraId="6E24FEBD" w14:textId="77777777" w:rsidR="00D945E2" w:rsidRPr="000C650A" w:rsidRDefault="00D945E2" w:rsidP="00D945E2">
            <w:pPr>
              <w:numPr>
                <w:ilvl w:val="0"/>
                <w:numId w:val="34"/>
              </w:numPr>
              <w:spacing w:line="260" w:lineRule="exact"/>
              <w:ind w:left="488" w:hanging="488"/>
              <w:contextualSpacing/>
              <w:rPr>
                <w:rFonts w:eastAsia="Times New Roman"/>
              </w:rPr>
            </w:pPr>
          </w:p>
        </w:tc>
        <w:tc>
          <w:tcPr>
            <w:tcW w:w="7938" w:type="dxa"/>
          </w:tcPr>
          <w:p w14:paraId="1C4D85D5" w14:textId="4DD6DAE0" w:rsidR="00D945E2" w:rsidRPr="000C650A" w:rsidRDefault="00D945E2" w:rsidP="00D208BD">
            <w:pPr>
              <w:rPr>
                <w:rFonts w:eastAsia="Times New Roman"/>
                <w:lang w:eastAsia="lt-LT"/>
              </w:rPr>
            </w:pPr>
            <w:r w:rsidRPr="000C650A">
              <w:rPr>
                <w:rFonts w:eastAsia="Times New Roman"/>
                <w:lang w:eastAsia="lt-LT"/>
              </w:rPr>
              <w:t xml:space="preserve">Techninio projektų vadovo </w:t>
            </w:r>
            <w:r w:rsidR="00D208BD">
              <w:rPr>
                <w:rFonts w:eastAsia="Times New Roman"/>
                <w:lang w:eastAsia="lt-LT"/>
              </w:rPr>
              <w:t xml:space="preserve"> </w:t>
            </w:r>
            <w:r w:rsidRPr="000C650A">
              <w:rPr>
                <w:rFonts w:eastAsia="Times New Roman"/>
                <w:lang w:eastAsia="lt-LT"/>
              </w:rPr>
              <w:t xml:space="preserve"> CV</w:t>
            </w:r>
            <w:r w:rsidRPr="000C650A">
              <w:rPr>
                <w:rFonts w:eastAsia="Times New Roman"/>
              </w:rPr>
              <w:t xml:space="preserve"> ir kvalifikacijos dokumentai</w:t>
            </w:r>
          </w:p>
        </w:tc>
        <w:tc>
          <w:tcPr>
            <w:tcW w:w="1418" w:type="dxa"/>
          </w:tcPr>
          <w:p w14:paraId="651408E1" w14:textId="77777777" w:rsidR="00D945E2" w:rsidRPr="007A7872" w:rsidRDefault="00D945E2" w:rsidP="00D945E2">
            <w:pPr>
              <w:spacing w:line="260" w:lineRule="exact"/>
              <w:jc w:val="center"/>
              <w:rPr>
                <w:rFonts w:eastAsia="Times New Roman"/>
                <w:color w:val="C00000"/>
              </w:rPr>
            </w:pPr>
            <w:r w:rsidRPr="00B5439B">
              <w:rPr>
                <w:rFonts w:eastAsia="Times New Roman"/>
              </w:rPr>
              <w:t>11</w:t>
            </w:r>
          </w:p>
        </w:tc>
      </w:tr>
      <w:tr w:rsidR="00D945E2" w:rsidRPr="000C650A" w14:paraId="2C3B2181" w14:textId="77777777" w:rsidTr="00F227F9">
        <w:tc>
          <w:tcPr>
            <w:tcW w:w="567" w:type="dxa"/>
          </w:tcPr>
          <w:p w14:paraId="05D3B64F" w14:textId="77777777" w:rsidR="00D945E2" w:rsidRPr="000C650A" w:rsidRDefault="00D945E2" w:rsidP="00D945E2">
            <w:pPr>
              <w:numPr>
                <w:ilvl w:val="0"/>
                <w:numId w:val="34"/>
              </w:numPr>
              <w:spacing w:line="260" w:lineRule="exact"/>
              <w:ind w:left="488" w:hanging="488"/>
              <w:contextualSpacing/>
              <w:rPr>
                <w:rFonts w:eastAsia="Times New Roman"/>
              </w:rPr>
            </w:pPr>
          </w:p>
        </w:tc>
        <w:tc>
          <w:tcPr>
            <w:tcW w:w="7938" w:type="dxa"/>
          </w:tcPr>
          <w:p w14:paraId="2605A69A" w14:textId="1D103679" w:rsidR="00D945E2" w:rsidRPr="000C650A" w:rsidRDefault="00D945E2" w:rsidP="00D208BD">
            <w:pPr>
              <w:rPr>
                <w:rFonts w:eastAsia="Times New Roman"/>
                <w:lang w:eastAsia="lt-LT"/>
              </w:rPr>
            </w:pPr>
            <w:proofErr w:type="spellStart"/>
            <w:r w:rsidRPr="000C650A">
              <w:rPr>
                <w:rFonts w:eastAsia="Times New Roman"/>
                <w:lang w:eastAsia="lt-LT"/>
              </w:rPr>
              <w:t>Oracle</w:t>
            </w:r>
            <w:proofErr w:type="spellEnd"/>
            <w:r w:rsidRPr="000C650A">
              <w:rPr>
                <w:rFonts w:eastAsia="Times New Roman"/>
                <w:lang w:eastAsia="lt-LT"/>
              </w:rPr>
              <w:t xml:space="preserve"> specialisto </w:t>
            </w:r>
            <w:r w:rsidR="00D208BD">
              <w:rPr>
                <w:rFonts w:eastAsia="Times New Roman"/>
                <w:lang w:eastAsia="lt-LT"/>
              </w:rPr>
              <w:t xml:space="preserve"> </w:t>
            </w:r>
            <w:r w:rsidRPr="000C650A">
              <w:rPr>
                <w:rFonts w:eastAsia="Times New Roman"/>
                <w:lang w:eastAsia="lt-LT"/>
              </w:rPr>
              <w:t xml:space="preserve"> CV </w:t>
            </w:r>
            <w:r w:rsidRPr="000C650A">
              <w:rPr>
                <w:rFonts w:eastAsia="Times New Roman"/>
              </w:rPr>
              <w:t>ir kvalifikacijos dokumentai</w:t>
            </w:r>
          </w:p>
        </w:tc>
        <w:tc>
          <w:tcPr>
            <w:tcW w:w="1418" w:type="dxa"/>
          </w:tcPr>
          <w:p w14:paraId="41D53ABC" w14:textId="79594FFF" w:rsidR="00D945E2" w:rsidRPr="007A7872" w:rsidRDefault="00B5439B" w:rsidP="00D945E2">
            <w:pPr>
              <w:spacing w:line="260" w:lineRule="exact"/>
              <w:jc w:val="center"/>
              <w:rPr>
                <w:rFonts w:eastAsia="Times New Roman"/>
                <w:color w:val="C00000"/>
              </w:rPr>
            </w:pPr>
            <w:r w:rsidRPr="00B5439B">
              <w:rPr>
                <w:rFonts w:eastAsia="Times New Roman"/>
              </w:rPr>
              <w:t>13</w:t>
            </w:r>
          </w:p>
        </w:tc>
      </w:tr>
      <w:tr w:rsidR="00D945E2" w:rsidRPr="000C650A" w14:paraId="1DB80124" w14:textId="77777777" w:rsidTr="00F227F9">
        <w:tc>
          <w:tcPr>
            <w:tcW w:w="567" w:type="dxa"/>
          </w:tcPr>
          <w:p w14:paraId="73811838" w14:textId="77777777" w:rsidR="00D945E2" w:rsidRPr="000C650A" w:rsidRDefault="00D945E2" w:rsidP="00D945E2">
            <w:pPr>
              <w:numPr>
                <w:ilvl w:val="0"/>
                <w:numId w:val="34"/>
              </w:numPr>
              <w:spacing w:line="260" w:lineRule="exact"/>
              <w:ind w:left="488" w:hanging="488"/>
              <w:contextualSpacing/>
              <w:rPr>
                <w:rFonts w:eastAsia="Times New Roman"/>
              </w:rPr>
            </w:pPr>
          </w:p>
        </w:tc>
        <w:tc>
          <w:tcPr>
            <w:tcW w:w="7938" w:type="dxa"/>
          </w:tcPr>
          <w:p w14:paraId="3A8B0BB0" w14:textId="59290913" w:rsidR="00D945E2" w:rsidRPr="000C650A" w:rsidRDefault="00D945E2" w:rsidP="00D208BD">
            <w:pPr>
              <w:rPr>
                <w:rFonts w:eastAsia="Times New Roman"/>
                <w:lang w:eastAsia="lt-LT"/>
              </w:rPr>
            </w:pPr>
            <w:proofErr w:type="spellStart"/>
            <w:r w:rsidRPr="000C650A">
              <w:rPr>
                <w:rFonts w:eastAsia="Times New Roman"/>
                <w:lang w:eastAsia="lt-LT"/>
              </w:rPr>
              <w:t>Oracle</w:t>
            </w:r>
            <w:proofErr w:type="spellEnd"/>
            <w:r w:rsidRPr="000C650A">
              <w:rPr>
                <w:rFonts w:eastAsia="Times New Roman"/>
                <w:lang w:eastAsia="lt-LT"/>
              </w:rPr>
              <w:t xml:space="preserve"> specialisto </w:t>
            </w:r>
            <w:r w:rsidR="00D208BD">
              <w:rPr>
                <w:rFonts w:eastAsia="Times New Roman"/>
                <w:lang w:eastAsia="lt-LT"/>
              </w:rPr>
              <w:t xml:space="preserve"> </w:t>
            </w:r>
            <w:r w:rsidRPr="000C650A">
              <w:rPr>
                <w:rFonts w:eastAsia="Times New Roman"/>
                <w:lang w:eastAsia="lt-LT"/>
              </w:rPr>
              <w:t xml:space="preserve"> CV</w:t>
            </w:r>
            <w:r w:rsidRPr="000C650A">
              <w:rPr>
                <w:rFonts w:eastAsia="Times New Roman"/>
              </w:rPr>
              <w:t xml:space="preserve"> ir kvalifikacijos dokumentai</w:t>
            </w:r>
          </w:p>
        </w:tc>
        <w:tc>
          <w:tcPr>
            <w:tcW w:w="1418" w:type="dxa"/>
          </w:tcPr>
          <w:p w14:paraId="034C35C9" w14:textId="77777777" w:rsidR="00D945E2" w:rsidRPr="007A7872" w:rsidRDefault="00D945E2" w:rsidP="00D945E2">
            <w:pPr>
              <w:spacing w:line="260" w:lineRule="exact"/>
              <w:jc w:val="center"/>
              <w:rPr>
                <w:rFonts w:eastAsia="Times New Roman"/>
                <w:color w:val="C00000"/>
              </w:rPr>
            </w:pPr>
            <w:r w:rsidRPr="00B5439B">
              <w:rPr>
                <w:rFonts w:eastAsia="Times New Roman"/>
              </w:rPr>
              <w:t>11</w:t>
            </w:r>
          </w:p>
        </w:tc>
      </w:tr>
      <w:tr w:rsidR="00B5439B" w:rsidRPr="000C650A" w14:paraId="35231A56" w14:textId="77777777" w:rsidTr="00F227F9">
        <w:tc>
          <w:tcPr>
            <w:tcW w:w="567" w:type="dxa"/>
          </w:tcPr>
          <w:p w14:paraId="38885C65" w14:textId="77777777" w:rsidR="00B5439B" w:rsidRPr="000C650A" w:rsidRDefault="00B5439B" w:rsidP="00D945E2">
            <w:pPr>
              <w:numPr>
                <w:ilvl w:val="0"/>
                <w:numId w:val="34"/>
              </w:numPr>
              <w:spacing w:line="260" w:lineRule="exact"/>
              <w:ind w:left="488" w:hanging="488"/>
              <w:contextualSpacing/>
              <w:rPr>
                <w:rFonts w:eastAsia="Times New Roman"/>
              </w:rPr>
            </w:pPr>
          </w:p>
        </w:tc>
        <w:tc>
          <w:tcPr>
            <w:tcW w:w="7938" w:type="dxa"/>
          </w:tcPr>
          <w:p w14:paraId="624D563F" w14:textId="26C061A4" w:rsidR="00B5439B" w:rsidRPr="000C650A" w:rsidRDefault="00B5439B" w:rsidP="00D208BD">
            <w:pPr>
              <w:rPr>
                <w:rFonts w:eastAsia="Times New Roman"/>
                <w:lang w:eastAsia="lt-LT"/>
              </w:rPr>
            </w:pPr>
            <w:proofErr w:type="spellStart"/>
            <w:r w:rsidRPr="000C650A">
              <w:rPr>
                <w:rFonts w:eastAsia="Times New Roman"/>
                <w:lang w:eastAsia="lt-LT"/>
              </w:rPr>
              <w:t>Oracle</w:t>
            </w:r>
            <w:proofErr w:type="spellEnd"/>
            <w:r w:rsidRPr="000C650A">
              <w:rPr>
                <w:rFonts w:eastAsia="Times New Roman"/>
                <w:lang w:eastAsia="lt-LT"/>
              </w:rPr>
              <w:t xml:space="preserve"> specialisto </w:t>
            </w:r>
            <w:r w:rsidR="00D208BD">
              <w:rPr>
                <w:rFonts w:eastAsia="Times New Roman"/>
                <w:lang w:eastAsia="lt-LT"/>
              </w:rPr>
              <w:t xml:space="preserve"> </w:t>
            </w:r>
            <w:r w:rsidRPr="000C650A">
              <w:rPr>
                <w:rFonts w:eastAsia="Times New Roman"/>
                <w:lang w:eastAsia="lt-LT"/>
              </w:rPr>
              <w:t xml:space="preserve"> CV</w:t>
            </w:r>
            <w:r w:rsidRPr="000C650A">
              <w:rPr>
                <w:rFonts w:eastAsia="Times New Roman"/>
              </w:rPr>
              <w:t xml:space="preserve"> ir kvalifikacijos dokumentai</w:t>
            </w:r>
          </w:p>
        </w:tc>
        <w:tc>
          <w:tcPr>
            <w:tcW w:w="1418" w:type="dxa"/>
          </w:tcPr>
          <w:p w14:paraId="4BF29AA2" w14:textId="1EB614C9" w:rsidR="00B5439B" w:rsidRPr="00B5439B" w:rsidRDefault="00B5439B" w:rsidP="00D945E2">
            <w:pPr>
              <w:spacing w:line="260" w:lineRule="exact"/>
              <w:jc w:val="center"/>
              <w:rPr>
                <w:rFonts w:eastAsia="Times New Roman"/>
              </w:rPr>
            </w:pPr>
            <w:r>
              <w:rPr>
                <w:rFonts w:eastAsia="Times New Roman"/>
              </w:rPr>
              <w:t>8</w:t>
            </w:r>
          </w:p>
        </w:tc>
      </w:tr>
      <w:tr w:rsidR="00D945E2" w:rsidRPr="000C650A" w14:paraId="71573169" w14:textId="77777777" w:rsidTr="00F227F9">
        <w:tc>
          <w:tcPr>
            <w:tcW w:w="567" w:type="dxa"/>
          </w:tcPr>
          <w:p w14:paraId="3710807F" w14:textId="77777777" w:rsidR="00D945E2" w:rsidRPr="000C650A" w:rsidRDefault="00D945E2" w:rsidP="00D945E2">
            <w:pPr>
              <w:numPr>
                <w:ilvl w:val="0"/>
                <w:numId w:val="34"/>
              </w:numPr>
              <w:spacing w:line="260" w:lineRule="exact"/>
              <w:ind w:left="488" w:hanging="488"/>
              <w:contextualSpacing/>
              <w:rPr>
                <w:rFonts w:eastAsia="Times New Roman"/>
              </w:rPr>
            </w:pPr>
          </w:p>
        </w:tc>
        <w:tc>
          <w:tcPr>
            <w:tcW w:w="7938" w:type="dxa"/>
          </w:tcPr>
          <w:p w14:paraId="0F1E5E62" w14:textId="4F1B189C" w:rsidR="00D945E2" w:rsidRPr="000C650A" w:rsidRDefault="00D945E2" w:rsidP="00D208BD">
            <w:pPr>
              <w:rPr>
                <w:rFonts w:eastAsia="Times New Roman"/>
                <w:color w:val="FF0000"/>
                <w:lang w:eastAsia="lt-LT"/>
              </w:rPr>
            </w:pPr>
            <w:r w:rsidRPr="000C650A">
              <w:rPr>
                <w:rFonts w:eastAsia="Times New Roman"/>
                <w:lang w:eastAsia="lt-LT"/>
              </w:rPr>
              <w:t xml:space="preserve">Java specialisto </w:t>
            </w:r>
            <w:r w:rsidR="00D208BD">
              <w:rPr>
                <w:rFonts w:eastAsia="Times New Roman"/>
                <w:lang w:eastAsia="lt-LT"/>
              </w:rPr>
              <w:t xml:space="preserve"> </w:t>
            </w:r>
            <w:r w:rsidRPr="000C650A">
              <w:rPr>
                <w:rFonts w:eastAsia="Times New Roman"/>
                <w:lang w:eastAsia="lt-LT"/>
              </w:rPr>
              <w:t xml:space="preserve"> CV </w:t>
            </w:r>
            <w:r w:rsidRPr="000C650A">
              <w:rPr>
                <w:rFonts w:eastAsia="Times New Roman"/>
              </w:rPr>
              <w:t>ir kvalifikacijos dokumentai</w:t>
            </w:r>
          </w:p>
        </w:tc>
        <w:tc>
          <w:tcPr>
            <w:tcW w:w="1418" w:type="dxa"/>
          </w:tcPr>
          <w:p w14:paraId="1B178BB4" w14:textId="07438D8F" w:rsidR="00D945E2" w:rsidRPr="007A7872" w:rsidRDefault="00B5439B" w:rsidP="00D945E2">
            <w:pPr>
              <w:spacing w:line="260" w:lineRule="exact"/>
              <w:jc w:val="center"/>
              <w:rPr>
                <w:rFonts w:eastAsia="Times New Roman"/>
                <w:color w:val="C00000"/>
              </w:rPr>
            </w:pPr>
            <w:r w:rsidRPr="00B5439B">
              <w:rPr>
                <w:rFonts w:eastAsia="Times New Roman"/>
              </w:rPr>
              <w:t>15</w:t>
            </w:r>
          </w:p>
        </w:tc>
      </w:tr>
      <w:tr w:rsidR="00D945E2" w:rsidRPr="000C650A" w14:paraId="6063B23E" w14:textId="77777777" w:rsidTr="00F227F9">
        <w:tc>
          <w:tcPr>
            <w:tcW w:w="567" w:type="dxa"/>
          </w:tcPr>
          <w:p w14:paraId="390F6BC0" w14:textId="77777777" w:rsidR="00D945E2" w:rsidRPr="000C650A" w:rsidRDefault="00D945E2" w:rsidP="00D945E2">
            <w:pPr>
              <w:numPr>
                <w:ilvl w:val="0"/>
                <w:numId w:val="34"/>
              </w:numPr>
              <w:spacing w:line="260" w:lineRule="exact"/>
              <w:ind w:left="488" w:hanging="488"/>
              <w:contextualSpacing/>
              <w:rPr>
                <w:rFonts w:eastAsia="Times New Roman"/>
              </w:rPr>
            </w:pPr>
          </w:p>
        </w:tc>
        <w:tc>
          <w:tcPr>
            <w:tcW w:w="7938" w:type="dxa"/>
          </w:tcPr>
          <w:p w14:paraId="1FA58017" w14:textId="6002728C" w:rsidR="00D945E2" w:rsidRPr="000C650A" w:rsidRDefault="00D945E2" w:rsidP="00D208BD">
            <w:pPr>
              <w:rPr>
                <w:rFonts w:eastAsia="Times New Roman"/>
                <w:lang w:eastAsia="lt-LT"/>
              </w:rPr>
            </w:pPr>
            <w:r w:rsidRPr="000C650A">
              <w:rPr>
                <w:rFonts w:eastAsia="Times New Roman"/>
                <w:lang w:eastAsia="lt-LT"/>
              </w:rPr>
              <w:t xml:space="preserve">Java specialisto </w:t>
            </w:r>
            <w:r w:rsidR="00D208BD">
              <w:rPr>
                <w:rFonts w:eastAsia="Times New Roman"/>
                <w:lang w:eastAsia="lt-LT"/>
              </w:rPr>
              <w:t xml:space="preserve"> </w:t>
            </w:r>
            <w:r w:rsidRPr="000C650A">
              <w:rPr>
                <w:rFonts w:eastAsia="Times New Roman"/>
                <w:lang w:eastAsia="lt-LT"/>
              </w:rPr>
              <w:t xml:space="preserve"> CV </w:t>
            </w:r>
            <w:r w:rsidRPr="000C650A">
              <w:rPr>
                <w:rFonts w:eastAsia="Times New Roman"/>
              </w:rPr>
              <w:t>ir kvalifikacijos dokumentai</w:t>
            </w:r>
          </w:p>
        </w:tc>
        <w:tc>
          <w:tcPr>
            <w:tcW w:w="1418" w:type="dxa"/>
          </w:tcPr>
          <w:p w14:paraId="2B2FB5F1" w14:textId="2FD78AFF" w:rsidR="00D945E2" w:rsidRPr="007A7872" w:rsidRDefault="00B5439B" w:rsidP="00D945E2">
            <w:pPr>
              <w:spacing w:line="260" w:lineRule="exact"/>
              <w:jc w:val="center"/>
              <w:rPr>
                <w:rFonts w:eastAsia="Times New Roman"/>
                <w:color w:val="C00000"/>
              </w:rPr>
            </w:pPr>
            <w:r w:rsidRPr="00B5439B">
              <w:rPr>
                <w:rFonts w:eastAsia="Times New Roman"/>
              </w:rPr>
              <w:t>12</w:t>
            </w:r>
          </w:p>
        </w:tc>
      </w:tr>
      <w:tr w:rsidR="00D945E2" w:rsidRPr="000C650A" w14:paraId="6FEBF7F3" w14:textId="77777777" w:rsidTr="00F227F9">
        <w:tc>
          <w:tcPr>
            <w:tcW w:w="567" w:type="dxa"/>
          </w:tcPr>
          <w:p w14:paraId="6BB9F09A" w14:textId="77777777" w:rsidR="00D945E2" w:rsidRPr="000C650A" w:rsidRDefault="00D945E2" w:rsidP="00D945E2">
            <w:pPr>
              <w:numPr>
                <w:ilvl w:val="0"/>
                <w:numId w:val="34"/>
              </w:numPr>
              <w:spacing w:line="260" w:lineRule="exact"/>
              <w:ind w:left="488" w:hanging="488"/>
              <w:contextualSpacing/>
              <w:rPr>
                <w:rFonts w:eastAsia="Times New Roman"/>
              </w:rPr>
            </w:pPr>
          </w:p>
        </w:tc>
        <w:tc>
          <w:tcPr>
            <w:tcW w:w="7938" w:type="dxa"/>
          </w:tcPr>
          <w:p w14:paraId="57503C5B" w14:textId="69A3CAF8" w:rsidR="00D945E2" w:rsidRPr="000C650A" w:rsidRDefault="00D945E2" w:rsidP="00D208BD">
            <w:pPr>
              <w:rPr>
                <w:rFonts w:eastAsia="Times New Roman"/>
                <w:lang w:eastAsia="lt-LT"/>
              </w:rPr>
            </w:pPr>
            <w:r w:rsidRPr="000C650A">
              <w:rPr>
                <w:rFonts w:eastAsia="Times New Roman"/>
                <w:lang w:eastAsia="lt-LT"/>
              </w:rPr>
              <w:t xml:space="preserve">Testavimo specialisto </w:t>
            </w:r>
            <w:r w:rsidR="00D208BD">
              <w:rPr>
                <w:rFonts w:eastAsia="Times New Roman"/>
                <w:lang w:eastAsia="lt-LT"/>
              </w:rPr>
              <w:t xml:space="preserve"> </w:t>
            </w:r>
            <w:r w:rsidRPr="000C650A">
              <w:rPr>
                <w:rFonts w:eastAsia="Times New Roman"/>
                <w:lang w:eastAsia="lt-LT"/>
              </w:rPr>
              <w:t xml:space="preserve"> CV </w:t>
            </w:r>
            <w:r w:rsidRPr="000C650A">
              <w:rPr>
                <w:rFonts w:eastAsia="Times New Roman"/>
              </w:rPr>
              <w:t>ir kvalifikacijos dokumentai</w:t>
            </w:r>
          </w:p>
        </w:tc>
        <w:tc>
          <w:tcPr>
            <w:tcW w:w="1418" w:type="dxa"/>
          </w:tcPr>
          <w:p w14:paraId="3C284500" w14:textId="3BA5ACA7" w:rsidR="00D945E2" w:rsidRPr="007A7872" w:rsidRDefault="00B5439B" w:rsidP="00D945E2">
            <w:pPr>
              <w:spacing w:line="260" w:lineRule="exact"/>
              <w:jc w:val="center"/>
              <w:rPr>
                <w:rFonts w:eastAsia="Times New Roman"/>
                <w:color w:val="C00000"/>
              </w:rPr>
            </w:pPr>
            <w:r w:rsidRPr="00B5439B">
              <w:rPr>
                <w:rFonts w:eastAsia="Times New Roman"/>
              </w:rPr>
              <w:t>7</w:t>
            </w:r>
          </w:p>
        </w:tc>
      </w:tr>
      <w:tr w:rsidR="00D945E2" w:rsidRPr="000C650A" w14:paraId="50052CB0" w14:textId="77777777" w:rsidTr="00F227F9">
        <w:tc>
          <w:tcPr>
            <w:tcW w:w="567" w:type="dxa"/>
          </w:tcPr>
          <w:p w14:paraId="4A941525" w14:textId="77777777" w:rsidR="00D945E2" w:rsidRPr="000C650A" w:rsidRDefault="00D945E2" w:rsidP="00D945E2">
            <w:pPr>
              <w:numPr>
                <w:ilvl w:val="0"/>
                <w:numId w:val="34"/>
              </w:numPr>
              <w:spacing w:line="260" w:lineRule="exact"/>
              <w:ind w:left="488" w:hanging="488"/>
              <w:contextualSpacing/>
              <w:rPr>
                <w:rFonts w:eastAsia="Times New Roman"/>
              </w:rPr>
            </w:pPr>
          </w:p>
        </w:tc>
        <w:tc>
          <w:tcPr>
            <w:tcW w:w="7938" w:type="dxa"/>
          </w:tcPr>
          <w:p w14:paraId="2DFC0DA0" w14:textId="2AD24D9F" w:rsidR="00D945E2" w:rsidRPr="000C650A" w:rsidRDefault="00D945E2" w:rsidP="00D208BD">
            <w:pPr>
              <w:rPr>
                <w:rFonts w:eastAsia="Times New Roman"/>
                <w:lang w:eastAsia="lt-LT"/>
              </w:rPr>
            </w:pPr>
            <w:r w:rsidRPr="000C650A">
              <w:rPr>
                <w:rFonts w:eastAsia="Times New Roman"/>
                <w:lang w:eastAsia="lt-LT"/>
              </w:rPr>
              <w:t xml:space="preserve">Informacinių sistemų saugos specialisto </w:t>
            </w:r>
            <w:r w:rsidR="00D208BD">
              <w:rPr>
                <w:rFonts w:eastAsia="Times New Roman"/>
                <w:lang w:eastAsia="lt-LT"/>
              </w:rPr>
              <w:t xml:space="preserve"> </w:t>
            </w:r>
            <w:r w:rsidRPr="000C650A">
              <w:rPr>
                <w:rFonts w:eastAsia="Times New Roman"/>
                <w:lang w:eastAsia="lt-LT"/>
              </w:rPr>
              <w:t xml:space="preserve"> CV </w:t>
            </w:r>
            <w:r w:rsidRPr="000C650A">
              <w:rPr>
                <w:rFonts w:eastAsia="Times New Roman"/>
              </w:rPr>
              <w:t>ir kvalifikacijos dokumentai</w:t>
            </w:r>
          </w:p>
        </w:tc>
        <w:tc>
          <w:tcPr>
            <w:tcW w:w="1418" w:type="dxa"/>
          </w:tcPr>
          <w:p w14:paraId="39A37D28" w14:textId="27CC0363" w:rsidR="00D945E2" w:rsidRPr="007A7872" w:rsidRDefault="00B5439B" w:rsidP="00D945E2">
            <w:pPr>
              <w:spacing w:line="260" w:lineRule="exact"/>
              <w:jc w:val="center"/>
              <w:rPr>
                <w:rFonts w:eastAsia="Times New Roman"/>
                <w:color w:val="C00000"/>
              </w:rPr>
            </w:pPr>
            <w:r w:rsidRPr="00B5439B">
              <w:rPr>
                <w:rFonts w:eastAsia="Times New Roman"/>
              </w:rPr>
              <w:t>9</w:t>
            </w:r>
          </w:p>
        </w:tc>
      </w:tr>
      <w:tr w:rsidR="00D945E2" w:rsidRPr="000C650A" w14:paraId="2FE69449" w14:textId="77777777" w:rsidTr="00F227F9">
        <w:tc>
          <w:tcPr>
            <w:tcW w:w="567" w:type="dxa"/>
          </w:tcPr>
          <w:p w14:paraId="71904EE0" w14:textId="77777777" w:rsidR="00D945E2" w:rsidRPr="000C650A" w:rsidRDefault="00D945E2" w:rsidP="00D945E2">
            <w:pPr>
              <w:numPr>
                <w:ilvl w:val="0"/>
                <w:numId w:val="34"/>
              </w:numPr>
              <w:spacing w:line="260" w:lineRule="exact"/>
              <w:ind w:left="488" w:hanging="488"/>
              <w:contextualSpacing/>
              <w:rPr>
                <w:rFonts w:eastAsia="Times New Roman"/>
              </w:rPr>
            </w:pPr>
          </w:p>
        </w:tc>
        <w:tc>
          <w:tcPr>
            <w:tcW w:w="7938" w:type="dxa"/>
          </w:tcPr>
          <w:p w14:paraId="482ED9A4" w14:textId="45E23168" w:rsidR="00D945E2" w:rsidRPr="000C650A" w:rsidRDefault="00D945E2" w:rsidP="00D208BD">
            <w:pPr>
              <w:rPr>
                <w:rFonts w:eastAsia="Times New Roman"/>
                <w:lang w:eastAsia="lt-LT"/>
              </w:rPr>
            </w:pPr>
            <w:r w:rsidRPr="000C650A">
              <w:rPr>
                <w:rFonts w:eastAsia="Times New Roman"/>
                <w:lang w:eastAsia="lt-LT"/>
              </w:rPr>
              <w:t xml:space="preserve">Informacinių sistemų analitiko </w:t>
            </w:r>
            <w:r w:rsidR="00D208BD">
              <w:rPr>
                <w:rFonts w:eastAsia="Times New Roman"/>
                <w:lang w:eastAsia="lt-LT"/>
              </w:rPr>
              <w:t xml:space="preserve"> </w:t>
            </w:r>
            <w:r w:rsidRPr="000C650A">
              <w:rPr>
                <w:rFonts w:eastAsia="Times New Roman"/>
                <w:lang w:eastAsia="lt-LT"/>
              </w:rPr>
              <w:t xml:space="preserve"> CV </w:t>
            </w:r>
            <w:r w:rsidRPr="000C650A">
              <w:rPr>
                <w:rFonts w:eastAsia="Times New Roman"/>
              </w:rPr>
              <w:t>ir kvalifikacijos dokumentai</w:t>
            </w:r>
          </w:p>
        </w:tc>
        <w:tc>
          <w:tcPr>
            <w:tcW w:w="1418" w:type="dxa"/>
          </w:tcPr>
          <w:p w14:paraId="48604291" w14:textId="77777777" w:rsidR="00D945E2" w:rsidRPr="007A7872" w:rsidRDefault="00D945E2" w:rsidP="00D945E2">
            <w:pPr>
              <w:spacing w:line="260" w:lineRule="exact"/>
              <w:jc w:val="center"/>
              <w:rPr>
                <w:rFonts w:eastAsia="Times New Roman"/>
                <w:color w:val="C00000"/>
              </w:rPr>
            </w:pPr>
            <w:r w:rsidRPr="00B5439B">
              <w:rPr>
                <w:rFonts w:eastAsia="Times New Roman"/>
              </w:rPr>
              <w:t>11</w:t>
            </w:r>
          </w:p>
        </w:tc>
      </w:tr>
      <w:tr w:rsidR="00D945E2" w:rsidRPr="000C650A" w14:paraId="60654DE9" w14:textId="77777777" w:rsidTr="00F227F9">
        <w:tc>
          <w:tcPr>
            <w:tcW w:w="567" w:type="dxa"/>
          </w:tcPr>
          <w:p w14:paraId="2EF0F501" w14:textId="77777777" w:rsidR="00D945E2" w:rsidRPr="000C650A" w:rsidRDefault="00D945E2" w:rsidP="00D945E2">
            <w:pPr>
              <w:numPr>
                <w:ilvl w:val="0"/>
                <w:numId w:val="34"/>
              </w:numPr>
              <w:spacing w:line="260" w:lineRule="exact"/>
              <w:ind w:left="488" w:hanging="488"/>
              <w:contextualSpacing/>
              <w:rPr>
                <w:rFonts w:eastAsia="Times New Roman"/>
              </w:rPr>
            </w:pPr>
          </w:p>
        </w:tc>
        <w:tc>
          <w:tcPr>
            <w:tcW w:w="7938" w:type="dxa"/>
          </w:tcPr>
          <w:p w14:paraId="6CF3FF1A" w14:textId="77777777" w:rsidR="00D945E2" w:rsidRPr="000C650A" w:rsidRDefault="00D945E2" w:rsidP="00D945E2">
            <w:pPr>
              <w:rPr>
                <w:rFonts w:eastAsia="Times New Roman"/>
              </w:rPr>
            </w:pPr>
            <w:r w:rsidRPr="000C650A">
              <w:rPr>
                <w:rFonts w:eastAsia="Times New Roman"/>
                <w:lang w:eastAsia="lt-LT"/>
              </w:rPr>
              <w:t>Pasiūlymo užtikrinimo laidavimo draudimo raštas ir liudijimas</w:t>
            </w:r>
          </w:p>
        </w:tc>
        <w:tc>
          <w:tcPr>
            <w:tcW w:w="1418" w:type="dxa"/>
          </w:tcPr>
          <w:p w14:paraId="678E7D2E" w14:textId="3E8E3F12" w:rsidR="00D945E2" w:rsidRPr="007A7872" w:rsidRDefault="00C74506" w:rsidP="00D945E2">
            <w:pPr>
              <w:spacing w:line="260" w:lineRule="exact"/>
              <w:jc w:val="center"/>
              <w:rPr>
                <w:rFonts w:eastAsia="Times New Roman"/>
                <w:color w:val="C00000"/>
              </w:rPr>
            </w:pPr>
            <w:r w:rsidRPr="00C74506">
              <w:rPr>
                <w:rFonts w:eastAsia="Times New Roman"/>
              </w:rPr>
              <w:t>3</w:t>
            </w:r>
          </w:p>
        </w:tc>
      </w:tr>
      <w:tr w:rsidR="00D945E2" w:rsidRPr="000C650A" w14:paraId="37A210BD" w14:textId="77777777" w:rsidTr="00F227F9">
        <w:tc>
          <w:tcPr>
            <w:tcW w:w="567" w:type="dxa"/>
          </w:tcPr>
          <w:p w14:paraId="296ADBAE" w14:textId="77777777" w:rsidR="00D945E2" w:rsidRPr="000C650A" w:rsidRDefault="00D945E2" w:rsidP="00D945E2">
            <w:pPr>
              <w:numPr>
                <w:ilvl w:val="0"/>
                <w:numId w:val="34"/>
              </w:numPr>
              <w:spacing w:line="260" w:lineRule="exact"/>
              <w:ind w:left="488" w:hanging="488"/>
              <w:contextualSpacing/>
              <w:rPr>
                <w:rFonts w:eastAsia="Times New Roman"/>
              </w:rPr>
            </w:pPr>
          </w:p>
        </w:tc>
        <w:tc>
          <w:tcPr>
            <w:tcW w:w="7938" w:type="dxa"/>
          </w:tcPr>
          <w:p w14:paraId="037A7B9B" w14:textId="77777777" w:rsidR="00D945E2" w:rsidRPr="000C650A" w:rsidRDefault="00D945E2" w:rsidP="00D945E2">
            <w:pPr>
              <w:spacing w:line="260" w:lineRule="exact"/>
              <w:jc w:val="both"/>
              <w:rPr>
                <w:rFonts w:eastAsia="Times New Roman"/>
              </w:rPr>
            </w:pPr>
            <w:r w:rsidRPr="000C650A">
              <w:rPr>
                <w:rFonts w:eastAsia="Times New Roman"/>
              </w:rPr>
              <w:t>Dokumentas, patvirtinantis sumokėtas įmokas už laidavimo rašto išdavimą</w:t>
            </w:r>
          </w:p>
        </w:tc>
        <w:tc>
          <w:tcPr>
            <w:tcW w:w="1418" w:type="dxa"/>
          </w:tcPr>
          <w:p w14:paraId="0CE4912D" w14:textId="77777777" w:rsidR="00D945E2" w:rsidRPr="007A7872" w:rsidRDefault="00D945E2" w:rsidP="00D945E2">
            <w:pPr>
              <w:spacing w:line="260" w:lineRule="exact"/>
              <w:jc w:val="center"/>
              <w:rPr>
                <w:rFonts w:eastAsia="Times New Roman"/>
                <w:color w:val="C00000"/>
              </w:rPr>
            </w:pPr>
            <w:r w:rsidRPr="00C74506">
              <w:rPr>
                <w:rFonts w:eastAsia="Times New Roman"/>
              </w:rPr>
              <w:t>1</w:t>
            </w:r>
          </w:p>
        </w:tc>
      </w:tr>
      <w:bookmarkEnd w:id="0"/>
    </w:tbl>
    <w:p w14:paraId="58EA560A" w14:textId="77777777" w:rsidR="007A7872" w:rsidRPr="00911C0A" w:rsidRDefault="007A7872" w:rsidP="009757DD">
      <w:pPr>
        <w:spacing w:line="260" w:lineRule="exact"/>
        <w:ind w:firstLine="720"/>
        <w:jc w:val="both"/>
        <w:rPr>
          <w:rFonts w:eastAsia="Calibri"/>
        </w:rPr>
      </w:pPr>
    </w:p>
    <w:p w14:paraId="3D293784" w14:textId="004B757D" w:rsidR="009757DD" w:rsidRPr="00911C0A" w:rsidRDefault="007A7122" w:rsidP="009757DD">
      <w:pPr>
        <w:ind w:firstLine="567"/>
        <w:jc w:val="both"/>
        <w:rPr>
          <w:rFonts w:eastAsia="Calibri"/>
        </w:rPr>
      </w:pPr>
      <w:bookmarkStart w:id="3" w:name="_Hlk133241956"/>
      <w:r>
        <w:rPr>
          <w:rFonts w:eastAsia="Calibri"/>
        </w:rPr>
        <w:t>Pasiūlymas galioja iki 202</w:t>
      </w:r>
      <w:r w:rsidR="00C74506">
        <w:rPr>
          <w:rFonts w:eastAsia="Calibri"/>
        </w:rPr>
        <w:t>3</w:t>
      </w:r>
      <w:r w:rsidR="009757DD" w:rsidRPr="00911C0A">
        <w:rPr>
          <w:rFonts w:eastAsia="Calibri"/>
        </w:rPr>
        <w:t xml:space="preserve"> m. </w:t>
      </w:r>
      <w:r w:rsidR="00C74506">
        <w:rPr>
          <w:rFonts w:eastAsia="Calibri"/>
        </w:rPr>
        <w:t>liepos mėn. 26</w:t>
      </w:r>
      <w:r w:rsidR="009757DD" w:rsidRPr="00911C0A">
        <w:rPr>
          <w:rFonts w:eastAsia="Calibri"/>
        </w:rPr>
        <w:t xml:space="preserve"> d.</w:t>
      </w:r>
    </w:p>
    <w:bookmarkEnd w:id="3"/>
    <w:p w14:paraId="71438F3A" w14:textId="77777777" w:rsidR="009757DD" w:rsidRPr="00911C0A" w:rsidRDefault="009757DD" w:rsidP="009757DD">
      <w:pPr>
        <w:ind w:firstLine="567"/>
        <w:jc w:val="both"/>
        <w:rPr>
          <w:rFonts w:eastAsia="Calibri"/>
        </w:rPr>
      </w:pPr>
    </w:p>
    <w:p w14:paraId="47DAA0D3" w14:textId="21E5FE94" w:rsidR="009757DD" w:rsidRPr="00911C0A" w:rsidRDefault="00B03A24" w:rsidP="009757DD">
      <w:pPr>
        <w:jc w:val="both"/>
        <w:rPr>
          <w:sz w:val="22"/>
          <w:szCs w:val="22"/>
        </w:rPr>
      </w:pPr>
      <w:r>
        <w:rPr>
          <w:sz w:val="22"/>
          <w:szCs w:val="22"/>
          <w:u w:val="single"/>
        </w:rPr>
        <w:t>Direktorė</w:t>
      </w:r>
      <w:r w:rsidR="009757DD">
        <w:rPr>
          <w:sz w:val="22"/>
          <w:szCs w:val="22"/>
        </w:rPr>
        <w:t xml:space="preserve">____________             </w:t>
      </w:r>
      <w:r w:rsidR="009757DD">
        <w:rPr>
          <w:sz w:val="22"/>
          <w:szCs w:val="22"/>
        </w:rPr>
        <w:tab/>
      </w:r>
      <w:r w:rsidR="00027E6A">
        <w:rPr>
          <w:sz w:val="22"/>
          <w:szCs w:val="22"/>
        </w:rPr>
        <w:t xml:space="preserve">  </w:t>
      </w:r>
      <w:r w:rsidR="009757DD">
        <w:rPr>
          <w:sz w:val="22"/>
          <w:szCs w:val="22"/>
        </w:rPr>
        <w:t>_</w:t>
      </w:r>
      <w:r w:rsidR="009757DD" w:rsidRPr="00911C0A">
        <w:rPr>
          <w:sz w:val="22"/>
          <w:szCs w:val="22"/>
        </w:rPr>
        <w:t>_____________</w:t>
      </w:r>
      <w:r w:rsidR="009757DD">
        <w:rPr>
          <w:sz w:val="22"/>
          <w:szCs w:val="22"/>
        </w:rPr>
        <w:t>___</w:t>
      </w:r>
      <w:r w:rsidR="009757DD" w:rsidRPr="00911C0A">
        <w:rPr>
          <w:sz w:val="22"/>
          <w:szCs w:val="22"/>
        </w:rPr>
        <w:t>___</w:t>
      </w:r>
      <w:r>
        <w:rPr>
          <w:sz w:val="22"/>
          <w:szCs w:val="22"/>
        </w:rPr>
        <w:tab/>
        <w:t xml:space="preserve">        </w:t>
      </w:r>
      <w:r w:rsidRPr="00B03A24">
        <w:rPr>
          <w:sz w:val="22"/>
          <w:szCs w:val="22"/>
          <w:u w:val="single"/>
        </w:rPr>
        <w:t>Irina Maksimovič</w:t>
      </w:r>
    </w:p>
    <w:p w14:paraId="2958A921" w14:textId="77777777" w:rsidR="009757DD" w:rsidRPr="009757DD" w:rsidRDefault="00027E6A" w:rsidP="009757DD">
      <w:pPr>
        <w:jc w:val="both"/>
        <w:rPr>
          <w:sz w:val="22"/>
          <w:szCs w:val="22"/>
        </w:rPr>
      </w:pPr>
      <w:r>
        <w:rPr>
          <w:sz w:val="22"/>
          <w:szCs w:val="22"/>
        </w:rPr>
        <w:t xml:space="preserve">(Tiekėjo vadovo </w:t>
      </w:r>
      <w:r w:rsidR="009757DD" w:rsidRPr="009757DD">
        <w:rPr>
          <w:sz w:val="22"/>
          <w:szCs w:val="22"/>
        </w:rPr>
        <w:t xml:space="preserve">arba jo įgalioto asmens </w:t>
      </w:r>
      <w:r w:rsidR="009757DD" w:rsidRPr="009757DD">
        <w:rPr>
          <w:sz w:val="22"/>
          <w:szCs w:val="22"/>
        </w:rPr>
        <w:tab/>
        <w:t xml:space="preserve">               (parašas)                      </w:t>
      </w:r>
      <w:r>
        <w:rPr>
          <w:sz w:val="22"/>
          <w:szCs w:val="22"/>
        </w:rPr>
        <w:t xml:space="preserve">  </w:t>
      </w:r>
      <w:r w:rsidR="009757DD" w:rsidRPr="009757DD">
        <w:rPr>
          <w:sz w:val="22"/>
          <w:szCs w:val="22"/>
        </w:rPr>
        <w:t xml:space="preserve"> (Vardas ir pavardė)</w:t>
      </w:r>
    </w:p>
    <w:p w14:paraId="495D0EBC" w14:textId="77777777" w:rsidR="009757DD" w:rsidRPr="009757DD" w:rsidRDefault="00027E6A" w:rsidP="009757DD">
      <w:pPr>
        <w:jc w:val="both"/>
        <w:rPr>
          <w:sz w:val="22"/>
          <w:szCs w:val="22"/>
        </w:rPr>
      </w:pPr>
      <w:r>
        <w:rPr>
          <w:sz w:val="22"/>
          <w:szCs w:val="22"/>
        </w:rPr>
        <w:t>pareigų</w:t>
      </w:r>
      <w:r w:rsidR="009757DD" w:rsidRPr="009757DD">
        <w:rPr>
          <w:sz w:val="22"/>
          <w:szCs w:val="22"/>
        </w:rPr>
        <w:t xml:space="preserve"> pavadinimas)</w:t>
      </w:r>
    </w:p>
    <w:sectPr w:rsidR="009757DD" w:rsidRPr="009757DD" w:rsidSect="00786E80">
      <w:headerReference w:type="default" r:id="rId7"/>
      <w:footerReference w:type="default" r:id="rId8"/>
      <w:pgSz w:w="11906" w:h="16838" w:code="9"/>
      <w:pgMar w:top="851" w:right="851" w:bottom="28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67766" w14:textId="77777777" w:rsidR="007E68EA" w:rsidRDefault="007E68EA">
      <w:r>
        <w:separator/>
      </w:r>
    </w:p>
  </w:endnote>
  <w:endnote w:type="continuationSeparator" w:id="0">
    <w:p w14:paraId="1FE9CEC9" w14:textId="77777777" w:rsidR="007E68EA" w:rsidRDefault="007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039773"/>
      <w:docPartObj>
        <w:docPartGallery w:val="Page Numbers (Bottom of Page)"/>
        <w:docPartUnique/>
      </w:docPartObj>
    </w:sdtPr>
    <w:sdtEndPr>
      <w:rPr>
        <w:noProof/>
      </w:rPr>
    </w:sdtEndPr>
    <w:sdtContent>
      <w:p w14:paraId="1B55A0B6" w14:textId="350CA4AC" w:rsidR="00B0017C" w:rsidRDefault="00B0017C">
        <w:pPr>
          <w:pStyle w:val="Porat"/>
          <w:jc w:val="right"/>
        </w:pPr>
        <w:r>
          <w:fldChar w:fldCharType="begin"/>
        </w:r>
        <w:r>
          <w:instrText xml:space="preserve"> PAGE   \* MERGEFORMAT </w:instrText>
        </w:r>
        <w:r>
          <w:fldChar w:fldCharType="separate"/>
        </w:r>
        <w:r w:rsidR="00D208B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86049" w14:textId="77777777" w:rsidR="007E68EA" w:rsidRDefault="007E68EA">
      <w:r>
        <w:separator/>
      </w:r>
    </w:p>
  </w:footnote>
  <w:footnote w:type="continuationSeparator" w:id="0">
    <w:p w14:paraId="053ED53A" w14:textId="77777777" w:rsidR="007E68EA" w:rsidRDefault="007E6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4E7FB" w14:textId="77777777" w:rsidR="00B0017C" w:rsidRPr="005556F1" w:rsidRDefault="00B0017C" w:rsidP="00D36E11">
    <w:pPr>
      <w:pStyle w:val="Antrats"/>
      <w:tabs>
        <w:tab w:val="clear" w:pos="4819"/>
        <w:tab w:val="clear" w:pos="9638"/>
        <w:tab w:val="left" w:pos="3997"/>
      </w:tabs>
      <w:jc w:val="right"/>
      <w:rPr>
        <w:i/>
        <w:sz w:val="22"/>
        <w:szCs w:val="22"/>
      </w:rPr>
    </w:pPr>
    <w:r w:rsidRPr="005556F1">
      <w:rPr>
        <w:i/>
        <w:sz w:val="22"/>
        <w:szCs w:val="22"/>
      </w:rPr>
      <w:tab/>
    </w:r>
    <w:r w:rsidRPr="005556F1">
      <w:rPr>
        <w:i/>
        <w:sz w:val="22"/>
        <w:szCs w:val="22"/>
      </w:rPr>
      <w:t>Pirkimo dokumentų 3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109"/>
    <w:multiLevelType w:val="hybridMultilevel"/>
    <w:tmpl w:val="2B9682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3B7B60"/>
    <w:multiLevelType w:val="multilevel"/>
    <w:tmpl w:val="45C87188"/>
    <w:lvl w:ilvl="0">
      <w:start w:val="1"/>
      <w:numFmt w:val="decimal"/>
      <w:lvlText w:val="%1."/>
      <w:lvlJc w:val="left"/>
      <w:pPr>
        <w:ind w:left="0" w:firstLine="0"/>
      </w:pPr>
      <w:rPr>
        <w:rFonts w:hint="default"/>
      </w:rPr>
    </w:lvl>
    <w:lvl w:ilvl="1">
      <w:start w:val="1"/>
      <w:numFmt w:val="decimal"/>
      <w:lvlText w:val="%1.%2."/>
      <w:lvlJc w:val="left"/>
      <w:pPr>
        <w:ind w:left="0" w:firstLine="170"/>
      </w:pPr>
      <w:rPr>
        <w:rFonts w:hint="default"/>
      </w:rPr>
    </w:lvl>
    <w:lvl w:ilvl="2">
      <w:start w:val="1"/>
      <w:numFmt w:val="decimal"/>
      <w:lvlText w:val="%1.%2.%3."/>
      <w:lvlJc w:val="left"/>
      <w:pPr>
        <w:ind w:left="0"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69630F"/>
    <w:multiLevelType w:val="hybridMultilevel"/>
    <w:tmpl w:val="C35A0BDE"/>
    <w:lvl w:ilvl="0" w:tplc="8050F4AC">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3" w15:restartNumberingAfterBreak="0">
    <w:nsid w:val="0CAD67F6"/>
    <w:multiLevelType w:val="multilevel"/>
    <w:tmpl w:val="7364282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6D4834"/>
    <w:multiLevelType w:val="hybridMultilevel"/>
    <w:tmpl w:val="CDA0F4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1BD401C"/>
    <w:multiLevelType w:val="hybridMultilevel"/>
    <w:tmpl w:val="C35A0BDE"/>
    <w:lvl w:ilvl="0" w:tplc="8050F4AC">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6" w15:restartNumberingAfterBreak="0">
    <w:nsid w:val="164B6982"/>
    <w:multiLevelType w:val="hybridMultilevel"/>
    <w:tmpl w:val="CDA0F4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9674882"/>
    <w:multiLevelType w:val="hybridMultilevel"/>
    <w:tmpl w:val="D8966AA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9FF737B"/>
    <w:multiLevelType w:val="multilevel"/>
    <w:tmpl w:val="2CF28572"/>
    <w:lvl w:ilvl="0">
      <w:start w:val="1"/>
      <w:numFmt w:val="decimal"/>
      <w:lvlText w:val="%1."/>
      <w:lvlJc w:val="left"/>
      <w:pPr>
        <w:ind w:left="0" w:firstLine="0"/>
      </w:pPr>
      <w:rPr>
        <w:rFonts w:hint="default"/>
        <w:b w:val="0"/>
      </w:rPr>
    </w:lvl>
    <w:lvl w:ilvl="1">
      <w:start w:val="1"/>
      <w:numFmt w:val="decimal"/>
      <w:lvlText w:val="%1.%2."/>
      <w:lvlJc w:val="left"/>
      <w:pPr>
        <w:ind w:left="0" w:firstLine="170"/>
      </w:pPr>
      <w:rPr>
        <w:rFonts w:hint="default"/>
      </w:rPr>
    </w:lvl>
    <w:lvl w:ilvl="2">
      <w:start w:val="1"/>
      <w:numFmt w:val="decimal"/>
      <w:lvlText w:val="%1.%2.%3."/>
      <w:lvlJc w:val="left"/>
      <w:pPr>
        <w:ind w:left="0"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EA6339"/>
    <w:multiLevelType w:val="hybridMultilevel"/>
    <w:tmpl w:val="A970E164"/>
    <w:lvl w:ilvl="0" w:tplc="825EC0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1BA0531"/>
    <w:multiLevelType w:val="hybridMultilevel"/>
    <w:tmpl w:val="F3D4AAA6"/>
    <w:lvl w:ilvl="0" w:tplc="16725E98">
      <w:start w:val="1"/>
      <w:numFmt w:val="decimal"/>
      <w:suff w:val="space"/>
      <w:lvlText w:val="%1."/>
      <w:lvlJc w:val="left"/>
      <w:rPr>
        <w:rFonts w:cs="Times New Roman" w:hint="default"/>
        <w:b w:val="0"/>
      </w:rPr>
    </w:lvl>
    <w:lvl w:ilvl="1" w:tplc="04270019" w:tentative="1">
      <w:start w:val="1"/>
      <w:numFmt w:val="lowerLetter"/>
      <w:lvlText w:val="%2."/>
      <w:lvlJc w:val="left"/>
      <w:pPr>
        <w:ind w:left="1193" w:hanging="360"/>
      </w:pPr>
      <w:rPr>
        <w:rFonts w:cs="Times New Roman"/>
      </w:rPr>
    </w:lvl>
    <w:lvl w:ilvl="2" w:tplc="0427001B" w:tentative="1">
      <w:start w:val="1"/>
      <w:numFmt w:val="lowerRoman"/>
      <w:lvlText w:val="%3."/>
      <w:lvlJc w:val="right"/>
      <w:pPr>
        <w:ind w:left="1913" w:hanging="180"/>
      </w:pPr>
      <w:rPr>
        <w:rFonts w:cs="Times New Roman"/>
      </w:rPr>
    </w:lvl>
    <w:lvl w:ilvl="3" w:tplc="0427000F" w:tentative="1">
      <w:start w:val="1"/>
      <w:numFmt w:val="decimal"/>
      <w:lvlText w:val="%4."/>
      <w:lvlJc w:val="left"/>
      <w:pPr>
        <w:ind w:left="2633" w:hanging="360"/>
      </w:pPr>
      <w:rPr>
        <w:rFonts w:cs="Times New Roman"/>
      </w:rPr>
    </w:lvl>
    <w:lvl w:ilvl="4" w:tplc="04270019" w:tentative="1">
      <w:start w:val="1"/>
      <w:numFmt w:val="lowerLetter"/>
      <w:lvlText w:val="%5."/>
      <w:lvlJc w:val="left"/>
      <w:pPr>
        <w:ind w:left="3353" w:hanging="360"/>
      </w:pPr>
      <w:rPr>
        <w:rFonts w:cs="Times New Roman"/>
      </w:rPr>
    </w:lvl>
    <w:lvl w:ilvl="5" w:tplc="0427001B" w:tentative="1">
      <w:start w:val="1"/>
      <w:numFmt w:val="lowerRoman"/>
      <w:lvlText w:val="%6."/>
      <w:lvlJc w:val="right"/>
      <w:pPr>
        <w:ind w:left="4073" w:hanging="180"/>
      </w:pPr>
      <w:rPr>
        <w:rFonts w:cs="Times New Roman"/>
      </w:rPr>
    </w:lvl>
    <w:lvl w:ilvl="6" w:tplc="0427000F" w:tentative="1">
      <w:start w:val="1"/>
      <w:numFmt w:val="decimal"/>
      <w:lvlText w:val="%7."/>
      <w:lvlJc w:val="left"/>
      <w:pPr>
        <w:ind w:left="4793" w:hanging="360"/>
      </w:pPr>
      <w:rPr>
        <w:rFonts w:cs="Times New Roman"/>
      </w:rPr>
    </w:lvl>
    <w:lvl w:ilvl="7" w:tplc="04270019" w:tentative="1">
      <w:start w:val="1"/>
      <w:numFmt w:val="lowerLetter"/>
      <w:lvlText w:val="%8."/>
      <w:lvlJc w:val="left"/>
      <w:pPr>
        <w:ind w:left="5513" w:hanging="360"/>
      </w:pPr>
      <w:rPr>
        <w:rFonts w:cs="Times New Roman"/>
      </w:rPr>
    </w:lvl>
    <w:lvl w:ilvl="8" w:tplc="0427001B" w:tentative="1">
      <w:start w:val="1"/>
      <w:numFmt w:val="lowerRoman"/>
      <w:lvlText w:val="%9."/>
      <w:lvlJc w:val="right"/>
      <w:pPr>
        <w:ind w:left="6233" w:hanging="180"/>
      </w:pPr>
      <w:rPr>
        <w:rFonts w:cs="Times New Roman"/>
      </w:rPr>
    </w:lvl>
  </w:abstractNum>
  <w:abstractNum w:abstractNumId="11" w15:restartNumberingAfterBreak="0">
    <w:nsid w:val="260B1DC3"/>
    <w:multiLevelType w:val="multilevel"/>
    <w:tmpl w:val="9D2E64AC"/>
    <w:lvl w:ilvl="0">
      <w:start w:val="1"/>
      <w:numFmt w:val="decimal"/>
      <w:suff w:val="space"/>
      <w:lvlText w:val="%1."/>
      <w:lvlJc w:val="left"/>
      <w:pPr>
        <w:ind w:left="1211" w:hanging="360"/>
      </w:pPr>
      <w:rPr>
        <w:rFonts w:hint="default"/>
        <w:color w:val="auto"/>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6E28A2"/>
    <w:multiLevelType w:val="multilevel"/>
    <w:tmpl w:val="97F64DE2"/>
    <w:lvl w:ilvl="0">
      <w:start w:val="1"/>
      <w:numFmt w:val="decimal"/>
      <w:suff w:val="space"/>
      <w:lvlText w:val="%1."/>
      <w:lvlJc w:val="left"/>
      <w:pPr>
        <w:ind w:left="1211"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5D57E6"/>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AB7EA5"/>
    <w:multiLevelType w:val="multilevel"/>
    <w:tmpl w:val="0E646A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0A0E75"/>
    <w:multiLevelType w:val="multilevel"/>
    <w:tmpl w:val="95E0527A"/>
    <w:lvl w:ilvl="0">
      <w:start w:val="1"/>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1"/>
      <w:numFmt w:val="decimal"/>
      <w:lvlText w:val="%1.%2.%3."/>
      <w:lvlJc w:val="left"/>
      <w:pPr>
        <w:ind w:left="482" w:hanging="482"/>
      </w:pPr>
      <w:rPr>
        <w:rFonts w:hint="default"/>
      </w:rPr>
    </w:lvl>
    <w:lvl w:ilvl="3">
      <w:start w:val="1"/>
      <w:numFmt w:val="decimal"/>
      <w:lvlText w:val="%1.%2.%3.%4."/>
      <w:lvlJc w:val="left"/>
      <w:pPr>
        <w:ind w:left="482" w:hanging="482"/>
      </w:pPr>
      <w:rPr>
        <w:rFonts w:hint="default"/>
      </w:rPr>
    </w:lvl>
    <w:lvl w:ilvl="4">
      <w:start w:val="1"/>
      <w:numFmt w:val="decimal"/>
      <w:lvlText w:val="%1.%2.%3.%4.%5."/>
      <w:lvlJc w:val="left"/>
      <w:pPr>
        <w:ind w:left="482" w:hanging="482"/>
      </w:pPr>
      <w:rPr>
        <w:rFonts w:hint="default"/>
      </w:rPr>
    </w:lvl>
    <w:lvl w:ilvl="5">
      <w:start w:val="1"/>
      <w:numFmt w:val="decimal"/>
      <w:lvlText w:val="%1.%2.%3.%4.%5.%6."/>
      <w:lvlJc w:val="left"/>
      <w:pPr>
        <w:ind w:left="482" w:hanging="482"/>
      </w:pPr>
      <w:rPr>
        <w:rFonts w:hint="default"/>
      </w:rPr>
    </w:lvl>
    <w:lvl w:ilvl="6">
      <w:start w:val="1"/>
      <w:numFmt w:val="decimal"/>
      <w:lvlText w:val="%1.%2.%3.%4.%5.%6.%7."/>
      <w:lvlJc w:val="left"/>
      <w:pPr>
        <w:ind w:left="482" w:hanging="482"/>
      </w:pPr>
      <w:rPr>
        <w:rFonts w:hint="default"/>
      </w:rPr>
    </w:lvl>
    <w:lvl w:ilvl="7">
      <w:start w:val="1"/>
      <w:numFmt w:val="decimal"/>
      <w:lvlText w:val="%1.%2.%3.%4.%5.%6.%7.%8."/>
      <w:lvlJc w:val="left"/>
      <w:pPr>
        <w:ind w:left="482" w:hanging="482"/>
      </w:pPr>
      <w:rPr>
        <w:rFonts w:hint="default"/>
      </w:rPr>
    </w:lvl>
    <w:lvl w:ilvl="8">
      <w:start w:val="1"/>
      <w:numFmt w:val="decimal"/>
      <w:lvlText w:val="%1.%2.%3.%4.%5.%6.%7.%8.%9."/>
      <w:lvlJc w:val="left"/>
      <w:pPr>
        <w:ind w:left="482" w:hanging="482"/>
      </w:pPr>
      <w:rPr>
        <w:rFonts w:hint="default"/>
      </w:rPr>
    </w:lvl>
  </w:abstractNum>
  <w:abstractNum w:abstractNumId="16" w15:restartNumberingAfterBreak="0">
    <w:nsid w:val="342F231E"/>
    <w:multiLevelType w:val="multilevel"/>
    <w:tmpl w:val="7FCC2D5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2552"/>
        </w:tabs>
        <w:ind w:left="1418" w:firstLine="567"/>
      </w:pPr>
      <w:rPr>
        <w:rFonts w:hint="default"/>
        <w:b w:val="0"/>
        <w:color w:val="auto"/>
        <w:sz w:val="24"/>
        <w:szCs w:val="24"/>
      </w:rPr>
    </w:lvl>
    <w:lvl w:ilvl="2">
      <w:numFmt w:val="none"/>
      <w:lvlText w:val=""/>
      <w:lvlJc w:val="left"/>
      <w:pPr>
        <w:tabs>
          <w:tab w:val="num" w:pos="360"/>
        </w:tabs>
      </w:pPr>
    </w:lvl>
    <w:lvl w:ilvl="3">
      <w:start w:val="1"/>
      <w:numFmt w:val="decimal"/>
      <w:lvlText w:val="%1.%2.%3.%4."/>
      <w:lvlJc w:val="left"/>
      <w:pPr>
        <w:tabs>
          <w:tab w:val="num" w:pos="1589"/>
        </w:tabs>
        <w:ind w:left="1"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7" w15:restartNumberingAfterBreak="0">
    <w:nsid w:val="352B7B7B"/>
    <w:multiLevelType w:val="multilevel"/>
    <w:tmpl w:val="7364282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0AD6A47"/>
    <w:multiLevelType w:val="multilevel"/>
    <w:tmpl w:val="45C87188"/>
    <w:lvl w:ilvl="0">
      <w:start w:val="1"/>
      <w:numFmt w:val="decimal"/>
      <w:lvlText w:val="%1."/>
      <w:lvlJc w:val="left"/>
      <w:pPr>
        <w:ind w:left="0" w:firstLine="0"/>
      </w:pPr>
      <w:rPr>
        <w:rFonts w:hint="default"/>
      </w:rPr>
    </w:lvl>
    <w:lvl w:ilvl="1">
      <w:start w:val="1"/>
      <w:numFmt w:val="decimal"/>
      <w:lvlText w:val="%1.%2."/>
      <w:lvlJc w:val="left"/>
      <w:pPr>
        <w:ind w:left="0" w:firstLine="170"/>
      </w:pPr>
      <w:rPr>
        <w:rFonts w:hint="default"/>
      </w:rPr>
    </w:lvl>
    <w:lvl w:ilvl="2">
      <w:start w:val="1"/>
      <w:numFmt w:val="decimal"/>
      <w:lvlText w:val="%1.%2.%3."/>
      <w:lvlJc w:val="left"/>
      <w:pPr>
        <w:ind w:left="0"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6E05C2"/>
    <w:multiLevelType w:val="hybridMultilevel"/>
    <w:tmpl w:val="37D2D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414884"/>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131067"/>
    <w:multiLevelType w:val="hybridMultilevel"/>
    <w:tmpl w:val="C35A0BDE"/>
    <w:lvl w:ilvl="0" w:tplc="8050F4AC">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2" w15:restartNumberingAfterBreak="0">
    <w:nsid w:val="496916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FF2174"/>
    <w:multiLevelType w:val="hybridMultilevel"/>
    <w:tmpl w:val="C35A0BDE"/>
    <w:lvl w:ilvl="0" w:tplc="8050F4AC">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4" w15:restartNumberingAfterBreak="0">
    <w:nsid w:val="51FC7997"/>
    <w:multiLevelType w:val="hybridMultilevel"/>
    <w:tmpl w:val="C35A0BDE"/>
    <w:lvl w:ilvl="0" w:tplc="8050F4AC">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5" w15:restartNumberingAfterBreak="0">
    <w:nsid w:val="52B35BFC"/>
    <w:multiLevelType w:val="hybridMultilevel"/>
    <w:tmpl w:val="4634A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73E39D2"/>
    <w:multiLevelType w:val="hybridMultilevel"/>
    <w:tmpl w:val="62BC294C"/>
    <w:lvl w:ilvl="0" w:tplc="16725E98">
      <w:start w:val="1"/>
      <w:numFmt w:val="decimal"/>
      <w:suff w:val="space"/>
      <w:lvlText w:val="%1."/>
      <w:lvlJc w:val="left"/>
      <w:rPr>
        <w:rFonts w:cs="Times New Roman" w:hint="default"/>
        <w:b w:val="0"/>
      </w:rPr>
    </w:lvl>
    <w:lvl w:ilvl="1" w:tplc="04270019" w:tentative="1">
      <w:start w:val="1"/>
      <w:numFmt w:val="lowerLetter"/>
      <w:lvlText w:val="%2."/>
      <w:lvlJc w:val="left"/>
      <w:pPr>
        <w:ind w:left="1193" w:hanging="360"/>
      </w:pPr>
      <w:rPr>
        <w:rFonts w:cs="Times New Roman"/>
      </w:rPr>
    </w:lvl>
    <w:lvl w:ilvl="2" w:tplc="0427001B" w:tentative="1">
      <w:start w:val="1"/>
      <w:numFmt w:val="lowerRoman"/>
      <w:lvlText w:val="%3."/>
      <w:lvlJc w:val="right"/>
      <w:pPr>
        <w:ind w:left="1913" w:hanging="180"/>
      </w:pPr>
      <w:rPr>
        <w:rFonts w:cs="Times New Roman"/>
      </w:rPr>
    </w:lvl>
    <w:lvl w:ilvl="3" w:tplc="0427000F" w:tentative="1">
      <w:start w:val="1"/>
      <w:numFmt w:val="decimal"/>
      <w:lvlText w:val="%4."/>
      <w:lvlJc w:val="left"/>
      <w:pPr>
        <w:ind w:left="2633" w:hanging="360"/>
      </w:pPr>
      <w:rPr>
        <w:rFonts w:cs="Times New Roman"/>
      </w:rPr>
    </w:lvl>
    <w:lvl w:ilvl="4" w:tplc="04270019" w:tentative="1">
      <w:start w:val="1"/>
      <w:numFmt w:val="lowerLetter"/>
      <w:lvlText w:val="%5."/>
      <w:lvlJc w:val="left"/>
      <w:pPr>
        <w:ind w:left="3353" w:hanging="360"/>
      </w:pPr>
      <w:rPr>
        <w:rFonts w:cs="Times New Roman"/>
      </w:rPr>
    </w:lvl>
    <w:lvl w:ilvl="5" w:tplc="0427001B" w:tentative="1">
      <w:start w:val="1"/>
      <w:numFmt w:val="lowerRoman"/>
      <w:lvlText w:val="%6."/>
      <w:lvlJc w:val="right"/>
      <w:pPr>
        <w:ind w:left="4073" w:hanging="180"/>
      </w:pPr>
      <w:rPr>
        <w:rFonts w:cs="Times New Roman"/>
      </w:rPr>
    </w:lvl>
    <w:lvl w:ilvl="6" w:tplc="0427000F" w:tentative="1">
      <w:start w:val="1"/>
      <w:numFmt w:val="decimal"/>
      <w:lvlText w:val="%7."/>
      <w:lvlJc w:val="left"/>
      <w:pPr>
        <w:ind w:left="4793" w:hanging="360"/>
      </w:pPr>
      <w:rPr>
        <w:rFonts w:cs="Times New Roman"/>
      </w:rPr>
    </w:lvl>
    <w:lvl w:ilvl="7" w:tplc="04270019" w:tentative="1">
      <w:start w:val="1"/>
      <w:numFmt w:val="lowerLetter"/>
      <w:lvlText w:val="%8."/>
      <w:lvlJc w:val="left"/>
      <w:pPr>
        <w:ind w:left="5513" w:hanging="360"/>
      </w:pPr>
      <w:rPr>
        <w:rFonts w:cs="Times New Roman"/>
      </w:rPr>
    </w:lvl>
    <w:lvl w:ilvl="8" w:tplc="0427001B" w:tentative="1">
      <w:start w:val="1"/>
      <w:numFmt w:val="lowerRoman"/>
      <w:lvlText w:val="%9."/>
      <w:lvlJc w:val="right"/>
      <w:pPr>
        <w:ind w:left="6233" w:hanging="180"/>
      </w:pPr>
      <w:rPr>
        <w:rFonts w:cs="Times New Roman"/>
      </w:rPr>
    </w:lvl>
  </w:abstractNum>
  <w:abstractNum w:abstractNumId="27" w15:restartNumberingAfterBreak="0">
    <w:nsid w:val="57EC41CF"/>
    <w:multiLevelType w:val="hybridMultilevel"/>
    <w:tmpl w:val="E1FAE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91454C"/>
    <w:multiLevelType w:val="multilevel"/>
    <w:tmpl w:val="97F64DE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40123D"/>
    <w:multiLevelType w:val="hybridMultilevel"/>
    <w:tmpl w:val="AA0ACCDC"/>
    <w:lvl w:ilvl="0" w:tplc="16725E98">
      <w:start w:val="1"/>
      <w:numFmt w:val="decimal"/>
      <w:suff w:val="space"/>
      <w:lvlText w:val="%1."/>
      <w:lvlJc w:val="left"/>
      <w:rPr>
        <w:rFonts w:cs="Times New Roman" w:hint="default"/>
        <w:b w:val="0"/>
      </w:rPr>
    </w:lvl>
    <w:lvl w:ilvl="1" w:tplc="04270019" w:tentative="1">
      <w:start w:val="1"/>
      <w:numFmt w:val="lowerLetter"/>
      <w:lvlText w:val="%2."/>
      <w:lvlJc w:val="left"/>
      <w:pPr>
        <w:ind w:left="1193" w:hanging="360"/>
      </w:pPr>
      <w:rPr>
        <w:rFonts w:cs="Times New Roman"/>
      </w:rPr>
    </w:lvl>
    <w:lvl w:ilvl="2" w:tplc="0427001B" w:tentative="1">
      <w:start w:val="1"/>
      <w:numFmt w:val="lowerRoman"/>
      <w:lvlText w:val="%3."/>
      <w:lvlJc w:val="right"/>
      <w:pPr>
        <w:ind w:left="1913" w:hanging="180"/>
      </w:pPr>
      <w:rPr>
        <w:rFonts w:cs="Times New Roman"/>
      </w:rPr>
    </w:lvl>
    <w:lvl w:ilvl="3" w:tplc="0427000F" w:tentative="1">
      <w:start w:val="1"/>
      <w:numFmt w:val="decimal"/>
      <w:lvlText w:val="%4."/>
      <w:lvlJc w:val="left"/>
      <w:pPr>
        <w:ind w:left="2633" w:hanging="360"/>
      </w:pPr>
      <w:rPr>
        <w:rFonts w:cs="Times New Roman"/>
      </w:rPr>
    </w:lvl>
    <w:lvl w:ilvl="4" w:tplc="04270019" w:tentative="1">
      <w:start w:val="1"/>
      <w:numFmt w:val="lowerLetter"/>
      <w:lvlText w:val="%5."/>
      <w:lvlJc w:val="left"/>
      <w:pPr>
        <w:ind w:left="3353" w:hanging="360"/>
      </w:pPr>
      <w:rPr>
        <w:rFonts w:cs="Times New Roman"/>
      </w:rPr>
    </w:lvl>
    <w:lvl w:ilvl="5" w:tplc="0427001B" w:tentative="1">
      <w:start w:val="1"/>
      <w:numFmt w:val="lowerRoman"/>
      <w:lvlText w:val="%6."/>
      <w:lvlJc w:val="right"/>
      <w:pPr>
        <w:ind w:left="4073" w:hanging="180"/>
      </w:pPr>
      <w:rPr>
        <w:rFonts w:cs="Times New Roman"/>
      </w:rPr>
    </w:lvl>
    <w:lvl w:ilvl="6" w:tplc="0427000F" w:tentative="1">
      <w:start w:val="1"/>
      <w:numFmt w:val="decimal"/>
      <w:lvlText w:val="%7."/>
      <w:lvlJc w:val="left"/>
      <w:pPr>
        <w:ind w:left="4793" w:hanging="360"/>
      </w:pPr>
      <w:rPr>
        <w:rFonts w:cs="Times New Roman"/>
      </w:rPr>
    </w:lvl>
    <w:lvl w:ilvl="7" w:tplc="04270019" w:tentative="1">
      <w:start w:val="1"/>
      <w:numFmt w:val="lowerLetter"/>
      <w:lvlText w:val="%8."/>
      <w:lvlJc w:val="left"/>
      <w:pPr>
        <w:ind w:left="5513" w:hanging="360"/>
      </w:pPr>
      <w:rPr>
        <w:rFonts w:cs="Times New Roman"/>
      </w:rPr>
    </w:lvl>
    <w:lvl w:ilvl="8" w:tplc="0427001B" w:tentative="1">
      <w:start w:val="1"/>
      <w:numFmt w:val="lowerRoman"/>
      <w:lvlText w:val="%9."/>
      <w:lvlJc w:val="right"/>
      <w:pPr>
        <w:ind w:left="6233" w:hanging="180"/>
      </w:pPr>
      <w:rPr>
        <w:rFonts w:cs="Times New Roman"/>
      </w:rPr>
    </w:lvl>
  </w:abstractNum>
  <w:abstractNum w:abstractNumId="30" w15:restartNumberingAfterBreak="0">
    <w:nsid w:val="691106B8"/>
    <w:multiLevelType w:val="multilevel"/>
    <w:tmpl w:val="1FE016C8"/>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1" w15:restartNumberingAfterBreak="0">
    <w:nsid w:val="6A423385"/>
    <w:multiLevelType w:val="multilevel"/>
    <w:tmpl w:val="57247C3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747E24"/>
    <w:multiLevelType w:val="hybridMultilevel"/>
    <w:tmpl w:val="2B96820A"/>
    <w:lvl w:ilvl="0" w:tplc="0427000F">
      <w:start w:val="1"/>
      <w:numFmt w:val="decimal"/>
      <w:lvlText w:val="%1."/>
      <w:lvlJc w:val="left"/>
      <w:pPr>
        <w:ind w:left="192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D49612F"/>
    <w:multiLevelType w:val="hybridMultilevel"/>
    <w:tmpl w:val="F888FA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E9176E0"/>
    <w:multiLevelType w:val="hybridMultilevel"/>
    <w:tmpl w:val="1068E63C"/>
    <w:lvl w:ilvl="0" w:tplc="16725E98">
      <w:start w:val="1"/>
      <w:numFmt w:val="decimal"/>
      <w:suff w:val="space"/>
      <w:lvlText w:val="%1."/>
      <w:lvlJc w:val="left"/>
      <w:rPr>
        <w:rFonts w:cs="Times New Roman" w:hint="default"/>
        <w:b w:val="0"/>
      </w:rPr>
    </w:lvl>
    <w:lvl w:ilvl="1" w:tplc="04270019" w:tentative="1">
      <w:start w:val="1"/>
      <w:numFmt w:val="lowerLetter"/>
      <w:lvlText w:val="%2."/>
      <w:lvlJc w:val="left"/>
      <w:pPr>
        <w:ind w:left="1193" w:hanging="360"/>
      </w:pPr>
      <w:rPr>
        <w:rFonts w:cs="Times New Roman"/>
      </w:rPr>
    </w:lvl>
    <w:lvl w:ilvl="2" w:tplc="0427001B" w:tentative="1">
      <w:start w:val="1"/>
      <w:numFmt w:val="lowerRoman"/>
      <w:lvlText w:val="%3."/>
      <w:lvlJc w:val="right"/>
      <w:pPr>
        <w:ind w:left="1913" w:hanging="180"/>
      </w:pPr>
      <w:rPr>
        <w:rFonts w:cs="Times New Roman"/>
      </w:rPr>
    </w:lvl>
    <w:lvl w:ilvl="3" w:tplc="0427000F" w:tentative="1">
      <w:start w:val="1"/>
      <w:numFmt w:val="decimal"/>
      <w:lvlText w:val="%4."/>
      <w:lvlJc w:val="left"/>
      <w:pPr>
        <w:ind w:left="2633" w:hanging="360"/>
      </w:pPr>
      <w:rPr>
        <w:rFonts w:cs="Times New Roman"/>
      </w:rPr>
    </w:lvl>
    <w:lvl w:ilvl="4" w:tplc="04270019" w:tentative="1">
      <w:start w:val="1"/>
      <w:numFmt w:val="lowerLetter"/>
      <w:lvlText w:val="%5."/>
      <w:lvlJc w:val="left"/>
      <w:pPr>
        <w:ind w:left="3353" w:hanging="360"/>
      </w:pPr>
      <w:rPr>
        <w:rFonts w:cs="Times New Roman"/>
      </w:rPr>
    </w:lvl>
    <w:lvl w:ilvl="5" w:tplc="0427001B" w:tentative="1">
      <w:start w:val="1"/>
      <w:numFmt w:val="lowerRoman"/>
      <w:lvlText w:val="%6."/>
      <w:lvlJc w:val="right"/>
      <w:pPr>
        <w:ind w:left="4073" w:hanging="180"/>
      </w:pPr>
      <w:rPr>
        <w:rFonts w:cs="Times New Roman"/>
      </w:rPr>
    </w:lvl>
    <w:lvl w:ilvl="6" w:tplc="0427000F" w:tentative="1">
      <w:start w:val="1"/>
      <w:numFmt w:val="decimal"/>
      <w:lvlText w:val="%7."/>
      <w:lvlJc w:val="left"/>
      <w:pPr>
        <w:ind w:left="4793" w:hanging="360"/>
      </w:pPr>
      <w:rPr>
        <w:rFonts w:cs="Times New Roman"/>
      </w:rPr>
    </w:lvl>
    <w:lvl w:ilvl="7" w:tplc="04270019" w:tentative="1">
      <w:start w:val="1"/>
      <w:numFmt w:val="lowerLetter"/>
      <w:lvlText w:val="%8."/>
      <w:lvlJc w:val="left"/>
      <w:pPr>
        <w:ind w:left="5513" w:hanging="360"/>
      </w:pPr>
      <w:rPr>
        <w:rFonts w:cs="Times New Roman"/>
      </w:rPr>
    </w:lvl>
    <w:lvl w:ilvl="8" w:tplc="0427001B" w:tentative="1">
      <w:start w:val="1"/>
      <w:numFmt w:val="lowerRoman"/>
      <w:lvlText w:val="%9."/>
      <w:lvlJc w:val="right"/>
      <w:pPr>
        <w:ind w:left="6233" w:hanging="180"/>
      </w:pPr>
      <w:rPr>
        <w:rFonts w:cs="Times New Roman"/>
      </w:rPr>
    </w:lvl>
  </w:abstractNum>
  <w:abstractNum w:abstractNumId="35" w15:restartNumberingAfterBreak="0">
    <w:nsid w:val="71C25F5B"/>
    <w:multiLevelType w:val="multilevel"/>
    <w:tmpl w:val="0E646A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AF320F"/>
    <w:multiLevelType w:val="multilevel"/>
    <w:tmpl w:val="7364282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EBD7F17"/>
    <w:multiLevelType w:val="multilevel"/>
    <w:tmpl w:val="D0747BEA"/>
    <w:lvl w:ilvl="0">
      <w:start w:val="1"/>
      <w:numFmt w:val="decimal"/>
      <w:lvlText w:val="%1."/>
      <w:lvlJc w:val="left"/>
      <w:pPr>
        <w:ind w:left="1003" w:hanging="360"/>
      </w:pPr>
      <w:rPr>
        <w:rFonts w:cs="Times New Roman" w:hint="default"/>
        <w:b w:val="0"/>
      </w:rPr>
    </w:lvl>
    <w:lvl w:ilvl="1">
      <w:start w:val="1"/>
      <w:numFmt w:val="decimal"/>
      <w:isLgl/>
      <w:lvlText w:val="%1.%2."/>
      <w:lvlJc w:val="left"/>
      <w:pPr>
        <w:ind w:left="1637" w:hanging="360"/>
      </w:pPr>
      <w:rPr>
        <w:rFonts w:cs="Times New Roman" w:hint="default"/>
      </w:rPr>
    </w:lvl>
    <w:lvl w:ilvl="2">
      <w:start w:val="1"/>
      <w:numFmt w:val="decimal"/>
      <w:isLgl/>
      <w:lvlText w:val="%1.%2.%3."/>
      <w:lvlJc w:val="left"/>
      <w:pPr>
        <w:ind w:left="2631" w:hanging="720"/>
      </w:pPr>
      <w:rPr>
        <w:rFonts w:cs="Times New Roman" w:hint="default"/>
      </w:rPr>
    </w:lvl>
    <w:lvl w:ilvl="3">
      <w:start w:val="1"/>
      <w:numFmt w:val="decimal"/>
      <w:isLgl/>
      <w:lvlText w:val="%1.%2.%3.%4."/>
      <w:lvlJc w:val="left"/>
      <w:pPr>
        <w:ind w:left="3265" w:hanging="720"/>
      </w:pPr>
      <w:rPr>
        <w:rFonts w:cs="Times New Roman" w:hint="default"/>
      </w:rPr>
    </w:lvl>
    <w:lvl w:ilvl="4">
      <w:start w:val="1"/>
      <w:numFmt w:val="decimal"/>
      <w:isLgl/>
      <w:lvlText w:val="%1.%2.%3.%4.%5."/>
      <w:lvlJc w:val="left"/>
      <w:pPr>
        <w:ind w:left="4259" w:hanging="1080"/>
      </w:pPr>
      <w:rPr>
        <w:rFonts w:cs="Times New Roman" w:hint="default"/>
      </w:rPr>
    </w:lvl>
    <w:lvl w:ilvl="5">
      <w:start w:val="1"/>
      <w:numFmt w:val="decimal"/>
      <w:isLgl/>
      <w:lvlText w:val="%1.%2.%3.%4.%5.%6."/>
      <w:lvlJc w:val="left"/>
      <w:pPr>
        <w:ind w:left="4893" w:hanging="1080"/>
      </w:pPr>
      <w:rPr>
        <w:rFonts w:cs="Times New Roman" w:hint="default"/>
      </w:rPr>
    </w:lvl>
    <w:lvl w:ilvl="6">
      <w:start w:val="1"/>
      <w:numFmt w:val="decimal"/>
      <w:isLgl/>
      <w:lvlText w:val="%1.%2.%3.%4.%5.%6.%7."/>
      <w:lvlJc w:val="left"/>
      <w:pPr>
        <w:ind w:left="5887" w:hanging="1440"/>
      </w:pPr>
      <w:rPr>
        <w:rFonts w:cs="Times New Roman" w:hint="default"/>
      </w:rPr>
    </w:lvl>
    <w:lvl w:ilvl="7">
      <w:start w:val="1"/>
      <w:numFmt w:val="decimal"/>
      <w:isLgl/>
      <w:lvlText w:val="%1.%2.%3.%4.%5.%6.%7.%8."/>
      <w:lvlJc w:val="left"/>
      <w:pPr>
        <w:ind w:left="6521" w:hanging="1440"/>
      </w:pPr>
      <w:rPr>
        <w:rFonts w:cs="Times New Roman" w:hint="default"/>
      </w:rPr>
    </w:lvl>
    <w:lvl w:ilvl="8">
      <w:start w:val="1"/>
      <w:numFmt w:val="decimal"/>
      <w:isLgl/>
      <w:lvlText w:val="%1.%2.%3.%4.%5.%6.%7.%8.%9."/>
      <w:lvlJc w:val="left"/>
      <w:pPr>
        <w:ind w:left="7515" w:hanging="1800"/>
      </w:pPr>
      <w:rPr>
        <w:rFonts w:cs="Times New Roman" w:hint="default"/>
      </w:rPr>
    </w:lvl>
  </w:abstractNum>
  <w:num w:numId="1">
    <w:abstractNumId w:val="6"/>
  </w:num>
  <w:num w:numId="2">
    <w:abstractNumId w:val="33"/>
  </w:num>
  <w:num w:numId="3">
    <w:abstractNumId w:val="28"/>
  </w:num>
  <w:num w:numId="4">
    <w:abstractNumId w:val="0"/>
  </w:num>
  <w:num w:numId="5">
    <w:abstractNumId w:val="4"/>
  </w:num>
  <w:num w:numId="6">
    <w:abstractNumId w:val="22"/>
  </w:num>
  <w:num w:numId="7">
    <w:abstractNumId w:val="25"/>
  </w:num>
  <w:num w:numId="8">
    <w:abstractNumId w:val="8"/>
  </w:num>
  <w:num w:numId="9">
    <w:abstractNumId w:val="36"/>
  </w:num>
  <w:num w:numId="10">
    <w:abstractNumId w:val="12"/>
  </w:num>
  <w:num w:numId="11">
    <w:abstractNumId w:val="30"/>
  </w:num>
  <w:num w:numId="12">
    <w:abstractNumId w:val="11"/>
  </w:num>
  <w:num w:numId="13">
    <w:abstractNumId w:val="16"/>
  </w:num>
  <w:num w:numId="14">
    <w:abstractNumId w:val="31"/>
  </w:num>
  <w:num w:numId="15">
    <w:abstractNumId w:val="17"/>
  </w:num>
  <w:num w:numId="16">
    <w:abstractNumId w:val="3"/>
  </w:num>
  <w:num w:numId="17">
    <w:abstractNumId w:val="27"/>
  </w:num>
  <w:num w:numId="18">
    <w:abstractNumId w:val="13"/>
  </w:num>
  <w:num w:numId="19">
    <w:abstractNumId w:val="32"/>
  </w:num>
  <w:num w:numId="20">
    <w:abstractNumId w:val="1"/>
  </w:num>
  <w:num w:numId="21">
    <w:abstractNumId w:val="19"/>
  </w:num>
  <w:num w:numId="22">
    <w:abstractNumId w:val="20"/>
  </w:num>
  <w:num w:numId="23">
    <w:abstractNumId w:val="15"/>
  </w:num>
  <w:num w:numId="24">
    <w:abstractNumId w:val="37"/>
  </w:num>
  <w:num w:numId="25">
    <w:abstractNumId w:val="35"/>
  </w:num>
  <w:num w:numId="26">
    <w:abstractNumId w:val="14"/>
  </w:num>
  <w:num w:numId="27">
    <w:abstractNumId w:val="18"/>
  </w:num>
  <w:num w:numId="28">
    <w:abstractNumId w:val="9"/>
  </w:num>
  <w:num w:numId="29">
    <w:abstractNumId w:val="10"/>
  </w:num>
  <w:num w:numId="30">
    <w:abstractNumId w:val="34"/>
  </w:num>
  <w:num w:numId="31">
    <w:abstractNumId w:val="29"/>
  </w:num>
  <w:num w:numId="32">
    <w:abstractNumId w:val="26"/>
  </w:num>
  <w:num w:numId="33">
    <w:abstractNumId w:val="5"/>
  </w:num>
  <w:num w:numId="34">
    <w:abstractNumId w:val="7"/>
  </w:num>
  <w:num w:numId="35">
    <w:abstractNumId w:val="23"/>
  </w:num>
  <w:num w:numId="36">
    <w:abstractNumId w:val="24"/>
  </w:num>
  <w:num w:numId="37">
    <w:abstractNumId w:val="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FE"/>
    <w:rsid w:val="0000668B"/>
    <w:rsid w:val="00024867"/>
    <w:rsid w:val="00027E6A"/>
    <w:rsid w:val="00042FC6"/>
    <w:rsid w:val="00073F9A"/>
    <w:rsid w:val="00080E95"/>
    <w:rsid w:val="000A7315"/>
    <w:rsid w:val="000B4956"/>
    <w:rsid w:val="000C70BB"/>
    <w:rsid w:val="000C79DE"/>
    <w:rsid w:val="000E1677"/>
    <w:rsid w:val="000F17B7"/>
    <w:rsid w:val="00146374"/>
    <w:rsid w:val="0015555E"/>
    <w:rsid w:val="001660FD"/>
    <w:rsid w:val="00170642"/>
    <w:rsid w:val="001D6A05"/>
    <w:rsid w:val="00206564"/>
    <w:rsid w:val="002116E3"/>
    <w:rsid w:val="00230F8B"/>
    <w:rsid w:val="002334E0"/>
    <w:rsid w:val="00234C1E"/>
    <w:rsid w:val="00237114"/>
    <w:rsid w:val="002908AD"/>
    <w:rsid w:val="002C253C"/>
    <w:rsid w:val="002D2B8F"/>
    <w:rsid w:val="00322659"/>
    <w:rsid w:val="003355AC"/>
    <w:rsid w:val="00360B04"/>
    <w:rsid w:val="00374DE1"/>
    <w:rsid w:val="003906EC"/>
    <w:rsid w:val="003A183F"/>
    <w:rsid w:val="003C59C8"/>
    <w:rsid w:val="003D1E01"/>
    <w:rsid w:val="003D47FE"/>
    <w:rsid w:val="00425E61"/>
    <w:rsid w:val="00430738"/>
    <w:rsid w:val="0043343D"/>
    <w:rsid w:val="004565DA"/>
    <w:rsid w:val="004676C2"/>
    <w:rsid w:val="00495A97"/>
    <w:rsid w:val="004B18B2"/>
    <w:rsid w:val="004B3324"/>
    <w:rsid w:val="004B41E1"/>
    <w:rsid w:val="004B5130"/>
    <w:rsid w:val="005118DD"/>
    <w:rsid w:val="00546A08"/>
    <w:rsid w:val="00550344"/>
    <w:rsid w:val="005556F1"/>
    <w:rsid w:val="0055668D"/>
    <w:rsid w:val="00571F19"/>
    <w:rsid w:val="00576F2D"/>
    <w:rsid w:val="00580A59"/>
    <w:rsid w:val="0058489C"/>
    <w:rsid w:val="00595738"/>
    <w:rsid w:val="005B634F"/>
    <w:rsid w:val="005C49E0"/>
    <w:rsid w:val="005C5DD2"/>
    <w:rsid w:val="005C6C67"/>
    <w:rsid w:val="005D1882"/>
    <w:rsid w:val="005D5C70"/>
    <w:rsid w:val="00616B38"/>
    <w:rsid w:val="006205D2"/>
    <w:rsid w:val="00625CB0"/>
    <w:rsid w:val="00625DD1"/>
    <w:rsid w:val="00641E7E"/>
    <w:rsid w:val="00663686"/>
    <w:rsid w:val="006658BD"/>
    <w:rsid w:val="006664FE"/>
    <w:rsid w:val="00691D65"/>
    <w:rsid w:val="006A4991"/>
    <w:rsid w:val="006A5C00"/>
    <w:rsid w:val="006C37DE"/>
    <w:rsid w:val="006E6819"/>
    <w:rsid w:val="00711601"/>
    <w:rsid w:val="00712FE6"/>
    <w:rsid w:val="00726C4E"/>
    <w:rsid w:val="0072730C"/>
    <w:rsid w:val="00731186"/>
    <w:rsid w:val="007342B5"/>
    <w:rsid w:val="00736B98"/>
    <w:rsid w:val="007645ED"/>
    <w:rsid w:val="00774B90"/>
    <w:rsid w:val="00786E80"/>
    <w:rsid w:val="007A7122"/>
    <w:rsid w:val="007A7194"/>
    <w:rsid w:val="007A7872"/>
    <w:rsid w:val="007E19AC"/>
    <w:rsid w:val="007E68EA"/>
    <w:rsid w:val="007F45C3"/>
    <w:rsid w:val="00825502"/>
    <w:rsid w:val="00841046"/>
    <w:rsid w:val="0084766F"/>
    <w:rsid w:val="00847955"/>
    <w:rsid w:val="00856723"/>
    <w:rsid w:val="0087154A"/>
    <w:rsid w:val="008A00E8"/>
    <w:rsid w:val="008A79A1"/>
    <w:rsid w:val="008C5657"/>
    <w:rsid w:val="008F57A9"/>
    <w:rsid w:val="008F7CDB"/>
    <w:rsid w:val="00922BBF"/>
    <w:rsid w:val="00923AF4"/>
    <w:rsid w:val="00927C5E"/>
    <w:rsid w:val="00931051"/>
    <w:rsid w:val="009757DD"/>
    <w:rsid w:val="009816F9"/>
    <w:rsid w:val="00995174"/>
    <w:rsid w:val="009A3E5A"/>
    <w:rsid w:val="009A6309"/>
    <w:rsid w:val="009B46A5"/>
    <w:rsid w:val="009C068A"/>
    <w:rsid w:val="009D2058"/>
    <w:rsid w:val="009D7B39"/>
    <w:rsid w:val="009E3192"/>
    <w:rsid w:val="009F2D81"/>
    <w:rsid w:val="00A34161"/>
    <w:rsid w:val="00A52B26"/>
    <w:rsid w:val="00A85EFD"/>
    <w:rsid w:val="00AB129B"/>
    <w:rsid w:val="00AD27F4"/>
    <w:rsid w:val="00AE274E"/>
    <w:rsid w:val="00B0017C"/>
    <w:rsid w:val="00B03A24"/>
    <w:rsid w:val="00B35B38"/>
    <w:rsid w:val="00B5439B"/>
    <w:rsid w:val="00B964C7"/>
    <w:rsid w:val="00BA7E6B"/>
    <w:rsid w:val="00BC5DA7"/>
    <w:rsid w:val="00BC6796"/>
    <w:rsid w:val="00BD396E"/>
    <w:rsid w:val="00BF28FA"/>
    <w:rsid w:val="00BF77B9"/>
    <w:rsid w:val="00C1183F"/>
    <w:rsid w:val="00C150CE"/>
    <w:rsid w:val="00C25F91"/>
    <w:rsid w:val="00C309C2"/>
    <w:rsid w:val="00C553DC"/>
    <w:rsid w:val="00C74506"/>
    <w:rsid w:val="00C76EAF"/>
    <w:rsid w:val="00CB6038"/>
    <w:rsid w:val="00CD2BBA"/>
    <w:rsid w:val="00D0468C"/>
    <w:rsid w:val="00D05760"/>
    <w:rsid w:val="00D10939"/>
    <w:rsid w:val="00D145F3"/>
    <w:rsid w:val="00D208BD"/>
    <w:rsid w:val="00D251B1"/>
    <w:rsid w:val="00D36E11"/>
    <w:rsid w:val="00D42936"/>
    <w:rsid w:val="00D945E2"/>
    <w:rsid w:val="00DB68E6"/>
    <w:rsid w:val="00DC4C16"/>
    <w:rsid w:val="00DC4C64"/>
    <w:rsid w:val="00DF23CF"/>
    <w:rsid w:val="00E1654B"/>
    <w:rsid w:val="00E20F4E"/>
    <w:rsid w:val="00E302CC"/>
    <w:rsid w:val="00E65BBF"/>
    <w:rsid w:val="00E73AC3"/>
    <w:rsid w:val="00EE664F"/>
    <w:rsid w:val="00F227F9"/>
    <w:rsid w:val="00F43953"/>
    <w:rsid w:val="00F442F9"/>
    <w:rsid w:val="00F50D54"/>
    <w:rsid w:val="00F51F0C"/>
    <w:rsid w:val="00F658BE"/>
    <w:rsid w:val="00F73933"/>
    <w:rsid w:val="00FB33FF"/>
    <w:rsid w:val="00FB756A"/>
    <w:rsid w:val="00FC0A36"/>
    <w:rsid w:val="00FD2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2A92"/>
  <w15:docId w15:val="{0A9B03B0-1406-4346-989E-165011BA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183F"/>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3A183F"/>
    <w:pPr>
      <w:keepNext/>
      <w:keepLines/>
      <w:numPr>
        <w:numId w:val="11"/>
      </w:numPr>
      <w:spacing w:before="240" w:after="120" w:line="264" w:lineRule="auto"/>
      <w:jc w:val="both"/>
      <w:outlineLvl w:val="0"/>
    </w:pPr>
    <w:rPr>
      <w:rFonts w:asciiTheme="minorHAnsi" w:eastAsiaTheme="majorEastAsia" w:hAnsiTheme="minorHAnsi" w:cstheme="majorBidi"/>
      <w:b/>
      <w:color w:val="2E74B5" w:themeColor="accent1" w:themeShade="BF"/>
      <w:sz w:val="32"/>
      <w:szCs w:val="32"/>
    </w:rPr>
  </w:style>
  <w:style w:type="paragraph" w:styleId="Antrat2">
    <w:name w:val="heading 2"/>
    <w:basedOn w:val="prastasis"/>
    <w:next w:val="prastasis"/>
    <w:link w:val="Antrat2Diagrama"/>
    <w:uiPriority w:val="9"/>
    <w:unhideWhenUsed/>
    <w:qFormat/>
    <w:rsid w:val="003A183F"/>
    <w:pPr>
      <w:keepNext/>
      <w:keepLines/>
      <w:numPr>
        <w:ilvl w:val="1"/>
        <w:numId w:val="11"/>
      </w:numPr>
      <w:spacing w:before="240" w:after="120" w:line="264" w:lineRule="auto"/>
      <w:ind w:left="578" w:hanging="578"/>
      <w:jc w:val="both"/>
      <w:outlineLvl w:val="1"/>
    </w:pPr>
    <w:rPr>
      <w:rFonts w:asciiTheme="minorHAnsi" w:eastAsiaTheme="majorEastAsia" w:hAnsiTheme="minorHAnsi" w:cstheme="majorBidi"/>
      <w:b/>
      <w:color w:val="2E74B5" w:themeColor="accent1" w:themeShade="BF"/>
      <w:sz w:val="26"/>
      <w:szCs w:val="26"/>
    </w:rPr>
  </w:style>
  <w:style w:type="paragraph" w:styleId="Antrat3">
    <w:name w:val="heading 3"/>
    <w:basedOn w:val="prastasis"/>
    <w:next w:val="prastasis"/>
    <w:link w:val="Antrat3Diagrama"/>
    <w:uiPriority w:val="9"/>
    <w:unhideWhenUsed/>
    <w:qFormat/>
    <w:rsid w:val="003A183F"/>
    <w:pPr>
      <w:keepNext/>
      <w:keepLines/>
      <w:numPr>
        <w:ilvl w:val="2"/>
        <w:numId w:val="11"/>
      </w:numPr>
      <w:spacing w:before="40" w:after="120" w:line="264" w:lineRule="auto"/>
      <w:jc w:val="both"/>
      <w:outlineLvl w:val="2"/>
    </w:pPr>
    <w:rPr>
      <w:rFonts w:asciiTheme="minorHAnsi" w:eastAsiaTheme="majorEastAsia" w:hAnsiTheme="minorHAnsi" w:cstheme="majorBidi"/>
      <w:b/>
      <w:color w:val="1F4D78" w:themeColor="accent1" w:themeShade="7F"/>
    </w:rPr>
  </w:style>
  <w:style w:type="paragraph" w:styleId="Antrat4">
    <w:name w:val="heading 4"/>
    <w:basedOn w:val="prastasis"/>
    <w:next w:val="prastasis"/>
    <w:link w:val="Antrat4Diagrama"/>
    <w:uiPriority w:val="9"/>
    <w:unhideWhenUsed/>
    <w:qFormat/>
    <w:rsid w:val="003A183F"/>
    <w:pPr>
      <w:keepNext/>
      <w:keepLines/>
      <w:numPr>
        <w:ilvl w:val="3"/>
        <w:numId w:val="11"/>
      </w:numPr>
      <w:spacing w:before="40" w:after="120" w:line="264" w:lineRule="auto"/>
      <w:jc w:val="both"/>
      <w:outlineLvl w:val="3"/>
    </w:pPr>
    <w:rPr>
      <w:rFonts w:asciiTheme="majorHAnsi" w:eastAsiaTheme="majorEastAsia" w:hAnsiTheme="majorHAnsi" w:cstheme="majorBidi"/>
      <w:i/>
      <w:iCs/>
      <w:color w:val="2E74B5" w:themeColor="accent1" w:themeShade="BF"/>
      <w:sz w:val="22"/>
      <w:szCs w:val="22"/>
    </w:rPr>
  </w:style>
  <w:style w:type="paragraph" w:styleId="Antrat5">
    <w:name w:val="heading 5"/>
    <w:basedOn w:val="prastasis"/>
    <w:next w:val="prastasis"/>
    <w:link w:val="Antrat5Diagrama"/>
    <w:uiPriority w:val="9"/>
    <w:semiHidden/>
    <w:unhideWhenUsed/>
    <w:qFormat/>
    <w:rsid w:val="003A183F"/>
    <w:pPr>
      <w:keepNext/>
      <w:keepLines/>
      <w:numPr>
        <w:ilvl w:val="4"/>
        <w:numId w:val="11"/>
      </w:numPr>
      <w:spacing w:before="40" w:after="120" w:line="264" w:lineRule="auto"/>
      <w:jc w:val="both"/>
      <w:outlineLvl w:val="4"/>
    </w:pPr>
    <w:rPr>
      <w:rFonts w:asciiTheme="majorHAnsi" w:eastAsiaTheme="majorEastAsia" w:hAnsiTheme="majorHAnsi" w:cstheme="majorBidi"/>
      <w:color w:val="2E74B5" w:themeColor="accent1" w:themeShade="BF"/>
      <w:sz w:val="22"/>
      <w:szCs w:val="22"/>
    </w:rPr>
  </w:style>
  <w:style w:type="paragraph" w:styleId="Antrat6">
    <w:name w:val="heading 6"/>
    <w:basedOn w:val="prastasis"/>
    <w:next w:val="prastasis"/>
    <w:link w:val="Antrat6Diagrama"/>
    <w:uiPriority w:val="9"/>
    <w:semiHidden/>
    <w:unhideWhenUsed/>
    <w:qFormat/>
    <w:rsid w:val="003A183F"/>
    <w:pPr>
      <w:keepNext/>
      <w:keepLines/>
      <w:numPr>
        <w:ilvl w:val="5"/>
        <w:numId w:val="11"/>
      </w:numPr>
      <w:spacing w:before="40" w:after="120" w:line="264" w:lineRule="auto"/>
      <w:jc w:val="both"/>
      <w:outlineLvl w:val="5"/>
    </w:pPr>
    <w:rPr>
      <w:rFonts w:asciiTheme="majorHAnsi" w:eastAsiaTheme="majorEastAsia" w:hAnsiTheme="majorHAnsi" w:cstheme="majorBidi"/>
      <w:color w:val="1F4D78" w:themeColor="accent1" w:themeShade="7F"/>
      <w:sz w:val="22"/>
      <w:szCs w:val="22"/>
    </w:rPr>
  </w:style>
  <w:style w:type="paragraph" w:styleId="Antrat7">
    <w:name w:val="heading 7"/>
    <w:basedOn w:val="prastasis"/>
    <w:next w:val="prastasis"/>
    <w:link w:val="Antrat7Diagrama"/>
    <w:uiPriority w:val="9"/>
    <w:semiHidden/>
    <w:unhideWhenUsed/>
    <w:qFormat/>
    <w:rsid w:val="003A183F"/>
    <w:pPr>
      <w:keepNext/>
      <w:keepLines/>
      <w:numPr>
        <w:ilvl w:val="6"/>
        <w:numId w:val="11"/>
      </w:numPr>
      <w:spacing w:before="40" w:after="120" w:line="264" w:lineRule="auto"/>
      <w:jc w:val="both"/>
      <w:outlineLvl w:val="6"/>
    </w:pPr>
    <w:rPr>
      <w:rFonts w:asciiTheme="majorHAnsi" w:eastAsiaTheme="majorEastAsia" w:hAnsiTheme="majorHAnsi" w:cstheme="majorBidi"/>
      <w:i/>
      <w:iCs/>
      <w:color w:val="1F4D78" w:themeColor="accent1" w:themeShade="7F"/>
      <w:sz w:val="22"/>
      <w:szCs w:val="22"/>
    </w:rPr>
  </w:style>
  <w:style w:type="paragraph" w:styleId="Antrat8">
    <w:name w:val="heading 8"/>
    <w:basedOn w:val="prastasis"/>
    <w:next w:val="prastasis"/>
    <w:link w:val="Antrat8Diagrama"/>
    <w:uiPriority w:val="9"/>
    <w:semiHidden/>
    <w:unhideWhenUsed/>
    <w:qFormat/>
    <w:rsid w:val="003A183F"/>
    <w:pPr>
      <w:keepNext/>
      <w:keepLines/>
      <w:numPr>
        <w:ilvl w:val="7"/>
        <w:numId w:val="11"/>
      </w:numPr>
      <w:spacing w:before="40" w:after="120" w:line="264" w:lineRule="auto"/>
      <w:jc w:val="both"/>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3A183F"/>
    <w:pPr>
      <w:keepNext/>
      <w:keepLines/>
      <w:numPr>
        <w:ilvl w:val="8"/>
        <w:numId w:val="11"/>
      </w:numPr>
      <w:spacing w:before="40" w:after="120" w:line="264"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183F"/>
    <w:rPr>
      <w:rFonts w:eastAsiaTheme="majorEastAsia" w:cstheme="majorBidi"/>
      <w:b/>
      <w:color w:val="2E74B5" w:themeColor="accent1" w:themeShade="BF"/>
      <w:sz w:val="32"/>
      <w:szCs w:val="32"/>
    </w:rPr>
  </w:style>
  <w:style w:type="character" w:customStyle="1" w:styleId="Antrat2Diagrama">
    <w:name w:val="Antraštė 2 Diagrama"/>
    <w:basedOn w:val="Numatytasispastraiposriftas"/>
    <w:link w:val="Antrat2"/>
    <w:uiPriority w:val="9"/>
    <w:rsid w:val="003A183F"/>
    <w:rPr>
      <w:rFonts w:eastAsiaTheme="majorEastAsia" w:cstheme="majorBidi"/>
      <w:b/>
      <w:color w:val="2E74B5" w:themeColor="accent1" w:themeShade="BF"/>
      <w:sz w:val="26"/>
      <w:szCs w:val="26"/>
    </w:rPr>
  </w:style>
  <w:style w:type="character" w:customStyle="1" w:styleId="Antrat3Diagrama">
    <w:name w:val="Antraštė 3 Diagrama"/>
    <w:basedOn w:val="Numatytasispastraiposriftas"/>
    <w:link w:val="Antrat3"/>
    <w:uiPriority w:val="9"/>
    <w:rsid w:val="003A183F"/>
    <w:rPr>
      <w:rFonts w:eastAsiaTheme="majorEastAsia" w:cstheme="majorBidi"/>
      <w:b/>
      <w:color w:val="1F4D78" w:themeColor="accent1" w:themeShade="7F"/>
      <w:sz w:val="24"/>
      <w:szCs w:val="24"/>
    </w:rPr>
  </w:style>
  <w:style w:type="character" w:customStyle="1" w:styleId="Antrat4Diagrama">
    <w:name w:val="Antraštė 4 Diagrama"/>
    <w:basedOn w:val="Numatytasispastraiposriftas"/>
    <w:link w:val="Antrat4"/>
    <w:uiPriority w:val="9"/>
    <w:rsid w:val="003A183F"/>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A183F"/>
    <w:rPr>
      <w:rFonts w:asciiTheme="majorHAnsi" w:eastAsiaTheme="majorEastAsia" w:hAnsiTheme="maj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3A183F"/>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semiHidden/>
    <w:rsid w:val="003A183F"/>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semiHidden/>
    <w:rsid w:val="003A183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3A183F"/>
    <w:rPr>
      <w:rFonts w:asciiTheme="majorHAnsi" w:eastAsiaTheme="majorEastAsia" w:hAnsiTheme="majorHAnsi" w:cstheme="majorBidi"/>
      <w:i/>
      <w:iCs/>
      <w:color w:val="272727" w:themeColor="text1" w:themeTint="D8"/>
      <w:sz w:val="21"/>
      <w:szCs w:val="21"/>
    </w:rPr>
  </w:style>
  <w:style w:type="paragraph" w:styleId="Sraopastraipa">
    <w:name w:val="List Paragraph"/>
    <w:aliases w:val="List Paragraph Char,Bullet EY Char,List Paragraph2 Char,List Paragraph Red Char,Numbering Char,ERP-List Paragraph Char,List Paragraph11 Char,Sąrašo pastraipa.Bullet Char"/>
    <w:basedOn w:val="prastasis"/>
    <w:uiPriority w:val="34"/>
    <w:qFormat/>
    <w:rsid w:val="003A183F"/>
    <w:pPr>
      <w:ind w:left="720"/>
      <w:contextualSpacing/>
    </w:pPr>
  </w:style>
  <w:style w:type="character" w:styleId="Komentaronuoroda">
    <w:name w:val="annotation reference"/>
    <w:basedOn w:val="Numatytasispastraiposriftas"/>
    <w:unhideWhenUsed/>
    <w:rsid w:val="003A183F"/>
    <w:rPr>
      <w:sz w:val="16"/>
      <w:szCs w:val="16"/>
    </w:rPr>
  </w:style>
  <w:style w:type="paragraph" w:styleId="Komentarotekstas">
    <w:name w:val="annotation text"/>
    <w:basedOn w:val="prastasis"/>
    <w:link w:val="KomentarotekstasDiagrama"/>
    <w:uiPriority w:val="99"/>
    <w:semiHidden/>
    <w:unhideWhenUsed/>
    <w:rsid w:val="003A183F"/>
    <w:rPr>
      <w:sz w:val="20"/>
      <w:szCs w:val="20"/>
    </w:rPr>
  </w:style>
  <w:style w:type="character" w:customStyle="1" w:styleId="KomentarotekstasDiagrama">
    <w:name w:val="Komentaro tekstas Diagrama"/>
    <w:basedOn w:val="Numatytasispastraiposriftas"/>
    <w:link w:val="Komentarotekstas"/>
    <w:uiPriority w:val="99"/>
    <w:semiHidden/>
    <w:rsid w:val="003A183F"/>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A183F"/>
    <w:rPr>
      <w:b/>
      <w:bCs/>
    </w:rPr>
  </w:style>
  <w:style w:type="character" w:customStyle="1" w:styleId="KomentarotemaDiagrama">
    <w:name w:val="Komentaro tema Diagrama"/>
    <w:basedOn w:val="KomentarotekstasDiagrama"/>
    <w:link w:val="Komentarotema"/>
    <w:uiPriority w:val="99"/>
    <w:semiHidden/>
    <w:rsid w:val="003A183F"/>
    <w:rPr>
      <w:rFonts w:ascii="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3A18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183F"/>
    <w:rPr>
      <w:rFonts w:ascii="Segoe UI" w:hAnsi="Segoe UI" w:cs="Segoe UI"/>
      <w:sz w:val="18"/>
      <w:szCs w:val="18"/>
    </w:rPr>
  </w:style>
  <w:style w:type="table" w:styleId="Lentelstinklelis">
    <w:name w:val="Table Grid"/>
    <w:basedOn w:val="prastojilentel"/>
    <w:uiPriority w:val="59"/>
    <w:rsid w:val="003A183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A183F"/>
    <w:pPr>
      <w:tabs>
        <w:tab w:val="center" w:pos="4819"/>
        <w:tab w:val="right" w:pos="9638"/>
      </w:tabs>
    </w:pPr>
  </w:style>
  <w:style w:type="character" w:customStyle="1" w:styleId="AntratsDiagrama">
    <w:name w:val="Antraštės Diagrama"/>
    <w:basedOn w:val="Numatytasispastraiposriftas"/>
    <w:link w:val="Antrats"/>
    <w:uiPriority w:val="99"/>
    <w:rsid w:val="003A183F"/>
    <w:rPr>
      <w:rFonts w:ascii="Times New Roman" w:hAnsi="Times New Roman" w:cs="Times New Roman"/>
      <w:sz w:val="24"/>
      <w:szCs w:val="24"/>
    </w:rPr>
  </w:style>
  <w:style w:type="paragraph" w:styleId="Porat">
    <w:name w:val="footer"/>
    <w:basedOn w:val="prastasis"/>
    <w:link w:val="PoratDiagrama"/>
    <w:uiPriority w:val="99"/>
    <w:unhideWhenUsed/>
    <w:rsid w:val="003A183F"/>
    <w:pPr>
      <w:tabs>
        <w:tab w:val="center" w:pos="4819"/>
        <w:tab w:val="right" w:pos="9638"/>
      </w:tabs>
    </w:pPr>
  </w:style>
  <w:style w:type="character" w:customStyle="1" w:styleId="PoratDiagrama">
    <w:name w:val="Poraštė Diagrama"/>
    <w:basedOn w:val="Numatytasispastraiposriftas"/>
    <w:link w:val="Porat"/>
    <w:uiPriority w:val="99"/>
    <w:rsid w:val="003A183F"/>
    <w:rPr>
      <w:rFonts w:ascii="Times New Roman" w:hAnsi="Times New Roman" w:cs="Times New Roman"/>
      <w:sz w:val="24"/>
      <w:szCs w:val="24"/>
    </w:rPr>
  </w:style>
  <w:style w:type="character" w:styleId="Hipersaitas">
    <w:name w:val="Hyperlink"/>
    <w:basedOn w:val="Numatytasispastraiposriftas"/>
    <w:uiPriority w:val="99"/>
    <w:unhideWhenUsed/>
    <w:rsid w:val="003A183F"/>
    <w:rPr>
      <w:color w:val="0563C1" w:themeColor="hyperlink"/>
      <w:u w:val="single"/>
    </w:rPr>
  </w:style>
  <w:style w:type="character" w:styleId="Grietas">
    <w:name w:val="Strong"/>
    <w:basedOn w:val="Numatytasispastraiposriftas"/>
    <w:uiPriority w:val="22"/>
    <w:qFormat/>
    <w:rsid w:val="003A183F"/>
    <w:rPr>
      <w:b w:val="0"/>
      <w:bCs w:val="0"/>
    </w:rPr>
  </w:style>
  <w:style w:type="paragraph" w:styleId="Pataisymai">
    <w:name w:val="Revision"/>
    <w:hidden/>
    <w:uiPriority w:val="99"/>
    <w:semiHidden/>
    <w:rsid w:val="003A183F"/>
    <w:pPr>
      <w:spacing w:after="0" w:line="240" w:lineRule="auto"/>
    </w:pPr>
    <w:rPr>
      <w:rFonts w:ascii="Times New Roman" w:hAnsi="Times New Roman" w:cs="Times New Roman"/>
      <w:sz w:val="24"/>
      <w:szCs w:val="24"/>
    </w:rPr>
  </w:style>
  <w:style w:type="table" w:customStyle="1" w:styleId="Lentelstinklelis1">
    <w:name w:val="Lentelės tinklelis1"/>
    <w:basedOn w:val="prastojilentel"/>
    <w:next w:val="Lentelstinklelis"/>
    <w:uiPriority w:val="39"/>
    <w:rsid w:val="00922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12254</Words>
  <Characters>6986</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Žydrūnas Žukauskas</dc:creator>
  <cp:lastModifiedBy>Renata Radžiutė</cp:lastModifiedBy>
  <cp:revision>3</cp:revision>
  <cp:lastPrinted>2022-10-03T12:23:00Z</cp:lastPrinted>
  <dcterms:created xsi:type="dcterms:W3CDTF">2023-07-10T09:09:00Z</dcterms:created>
  <dcterms:modified xsi:type="dcterms:W3CDTF">2023-07-10T09:17:00Z</dcterms:modified>
</cp:coreProperties>
</file>