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E5E6" w14:textId="7BBC73C3" w:rsidR="00FD396A" w:rsidRPr="00796423" w:rsidRDefault="00FD396A" w:rsidP="00FD396A">
      <w:pPr>
        <w:jc w:val="center"/>
        <w:rPr>
          <w:b/>
          <w:lang w:val="lt-LT"/>
        </w:rPr>
      </w:pPr>
      <w:bookmarkStart w:id="0" w:name="_Toc76448816"/>
      <w:r w:rsidRPr="00796423">
        <w:rPr>
          <w:b/>
          <w:lang w:val="lt-LT"/>
        </w:rPr>
        <w:t>PAPILDOMAS</w:t>
      </w:r>
      <w:r w:rsidRPr="00796423">
        <w:rPr>
          <w:b/>
          <w:bCs/>
          <w:caps/>
          <w:lang w:val="lt-LT"/>
        </w:rPr>
        <w:t xml:space="preserve"> </w:t>
      </w:r>
      <w:r w:rsidRPr="00796423">
        <w:rPr>
          <w:b/>
          <w:lang w:val="lt-LT"/>
        </w:rPr>
        <w:t xml:space="preserve">SUSITARIMAS NR. </w:t>
      </w:r>
      <w:r w:rsidR="009D7C7D">
        <w:rPr>
          <w:b/>
          <w:lang w:val="lt-LT"/>
        </w:rPr>
        <w:t>3</w:t>
      </w:r>
    </w:p>
    <w:p w14:paraId="1B05A9ED" w14:textId="77777777" w:rsidR="00544E2F" w:rsidRDefault="00544E2F" w:rsidP="00544E2F">
      <w:pPr>
        <w:pStyle w:val="Pagrindinistekstas"/>
        <w:jc w:val="center"/>
        <w:rPr>
          <w:sz w:val="22"/>
          <w:szCs w:val="22"/>
          <w:lang w:val="lt-LT" w:eastAsia="lt-LT"/>
        </w:rPr>
      </w:pPr>
      <w:r>
        <w:rPr>
          <w:b/>
          <w:bCs/>
        </w:rPr>
        <w:t>PRIE STATYBOS DARBŲ RANGOS SUTARTIES</w:t>
      </w:r>
    </w:p>
    <w:p w14:paraId="4354AC62" w14:textId="77777777" w:rsidR="00544E2F" w:rsidRDefault="00544E2F" w:rsidP="00544E2F">
      <w:pPr>
        <w:pStyle w:val="Pagrindinistekstas"/>
        <w:spacing w:after="280"/>
        <w:jc w:val="center"/>
      </w:pPr>
      <w:bookmarkStart w:id="1" w:name="_Hlk158296420"/>
      <w:r>
        <w:rPr>
          <w:b/>
          <w:bCs/>
        </w:rPr>
        <w:t xml:space="preserve">DĖL PAKRUOJO </w:t>
      </w:r>
      <w:r w:rsidRPr="00544E2F"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proofErr w:type="gramStart"/>
      <w:r w:rsidRPr="00544E2F"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ATŽALYNO“ GIMNAZIJOS</w:t>
      </w:r>
      <w:proofErr w:type="gramEnd"/>
      <w:r w:rsidRPr="00544E2F"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44E2F">
        <w:rPr>
          <w:b/>
          <w:bCs/>
        </w:rPr>
        <w:t>PASTATO</w:t>
      </w:r>
      <w:r>
        <w:rPr>
          <w:b/>
          <w:bCs/>
        </w:rPr>
        <w:t>, ESANČIO ADRESU P. MAŠIOTO G. 1, PAKRUOJIS, PAPRASTOJO REMONTO DARBŲ NR.2</w:t>
      </w:r>
    </w:p>
    <w:bookmarkEnd w:id="1"/>
    <w:p w14:paraId="226609CA" w14:textId="06315AA9" w:rsidR="00544E2F" w:rsidRDefault="00544E2F" w:rsidP="00544E2F">
      <w:pPr>
        <w:pStyle w:val="Pagrindinistekstas"/>
        <w:spacing w:after="280" w:line="261" w:lineRule="auto"/>
        <w:jc w:val="center"/>
      </w:pPr>
      <w:r>
        <w:t xml:space="preserve">2024 m. </w:t>
      </w:r>
      <w:proofErr w:type="spellStart"/>
      <w:r>
        <w:t>vasario</w:t>
      </w:r>
      <w:proofErr w:type="spellEnd"/>
      <w:r>
        <w:t xml:space="preserve"> 1 d.</w:t>
      </w:r>
    </w:p>
    <w:p w14:paraId="3F924A39" w14:textId="77777777" w:rsidR="00544E2F" w:rsidRDefault="00544E2F" w:rsidP="00544E2F">
      <w:pPr>
        <w:pStyle w:val="Pagrindinistekstas"/>
        <w:spacing w:line="261" w:lineRule="auto"/>
        <w:ind w:firstLine="620"/>
        <w:jc w:val="both"/>
      </w:pPr>
      <w:proofErr w:type="spellStart"/>
      <w:r>
        <w:rPr>
          <w:b/>
          <w:bCs/>
        </w:rPr>
        <w:t>Pakruojo</w:t>
      </w:r>
      <w:proofErr w:type="spellEnd"/>
      <w:r>
        <w:rPr>
          <w:b/>
          <w:bCs/>
        </w:rPr>
        <w:t xml:space="preserve"> „</w:t>
      </w:r>
      <w:proofErr w:type="spellStart"/>
      <w:proofErr w:type="gramStart"/>
      <w:r>
        <w:rPr>
          <w:b/>
          <w:bCs/>
        </w:rPr>
        <w:t>Atžalyno</w:t>
      </w:r>
      <w:proofErr w:type="spellEnd"/>
      <w:r>
        <w:rPr>
          <w:b/>
          <w:bCs/>
        </w:rPr>
        <w:t xml:space="preserve">“ </w:t>
      </w:r>
      <w:proofErr w:type="spellStart"/>
      <w:r>
        <w:rPr>
          <w:b/>
          <w:bCs/>
        </w:rPr>
        <w:t>gimnazija</w:t>
      </w:r>
      <w:proofErr w:type="spellEnd"/>
      <w:proofErr w:type="gramEnd"/>
      <w:r>
        <w:rPr>
          <w:b/>
          <w:bCs/>
        </w:rPr>
        <w:t xml:space="preserve">, </w:t>
      </w:r>
      <w:proofErr w:type="spellStart"/>
      <w:r>
        <w:t>juridinio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190066410,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registruota</w:t>
      </w:r>
      <w:proofErr w:type="spellEnd"/>
      <w:r>
        <w:t xml:space="preserve"> </w:t>
      </w:r>
      <w:proofErr w:type="spellStart"/>
      <w:r>
        <w:t>buveinė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P. </w:t>
      </w:r>
      <w:proofErr w:type="spellStart"/>
      <w:r>
        <w:t>Mašioto</w:t>
      </w:r>
      <w:proofErr w:type="spellEnd"/>
      <w:r>
        <w:t xml:space="preserve"> g. 1, LT-83143 </w:t>
      </w:r>
      <w:proofErr w:type="spellStart"/>
      <w:r>
        <w:t>Pakruojis</w:t>
      </w:r>
      <w:proofErr w:type="spellEnd"/>
      <w:r>
        <w:t xml:space="preserve">,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įstaigą</w:t>
      </w:r>
      <w:proofErr w:type="spellEnd"/>
      <w:r>
        <w:t xml:space="preserve"> </w:t>
      </w:r>
      <w:proofErr w:type="spellStart"/>
      <w:r>
        <w:t>kaupiami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saugomi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, </w:t>
      </w:r>
      <w:proofErr w:type="spellStart"/>
      <w:r>
        <w:t>atstovaujama</w:t>
      </w:r>
      <w:proofErr w:type="spellEnd"/>
      <w:r>
        <w:t xml:space="preserve"> </w:t>
      </w:r>
      <w:proofErr w:type="spellStart"/>
      <w:r w:rsidRPr="00C57587">
        <w:rPr>
          <w:b/>
          <w:bCs/>
          <w:color w:val="FFFFFF" w:themeColor="background1"/>
        </w:rPr>
        <w:t>direktorės</w:t>
      </w:r>
      <w:proofErr w:type="spellEnd"/>
      <w:r w:rsidRPr="00C57587">
        <w:rPr>
          <w:b/>
          <w:bCs/>
          <w:color w:val="FFFFFF" w:themeColor="background1"/>
        </w:rPr>
        <w:t xml:space="preserve"> </w:t>
      </w:r>
      <w:proofErr w:type="spellStart"/>
      <w:r w:rsidRPr="00C57587">
        <w:rPr>
          <w:b/>
          <w:bCs/>
          <w:color w:val="FFFFFF" w:themeColor="background1"/>
        </w:rPr>
        <w:t>Astos</w:t>
      </w:r>
      <w:proofErr w:type="spellEnd"/>
      <w:r w:rsidRPr="00C57587">
        <w:rPr>
          <w:b/>
          <w:bCs/>
          <w:color w:val="FFFFFF" w:themeColor="background1"/>
        </w:rPr>
        <w:t xml:space="preserve"> </w:t>
      </w:r>
      <w:proofErr w:type="spellStart"/>
      <w:r w:rsidRPr="00C57587">
        <w:rPr>
          <w:b/>
          <w:bCs/>
          <w:color w:val="FFFFFF" w:themeColor="background1"/>
        </w:rPr>
        <w:t>Valuntienės</w:t>
      </w:r>
      <w:proofErr w:type="spellEnd"/>
      <w:r>
        <w:rPr>
          <w:b/>
          <w:bCs/>
        </w:rPr>
        <w:t xml:space="preserve">, </w:t>
      </w:r>
      <w:proofErr w:type="spellStart"/>
      <w:r>
        <w:t>veikiančio</w:t>
      </w:r>
      <w:proofErr w:type="spellEnd"/>
      <w:r>
        <w:t xml:space="preserve"> (-</w:t>
      </w:r>
      <w:proofErr w:type="spellStart"/>
      <w:r>
        <w:t>ios</w:t>
      </w:r>
      <w:proofErr w:type="spellEnd"/>
      <w:r>
        <w:t xml:space="preserve">)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Pakruojo</w:t>
      </w:r>
      <w:proofErr w:type="spellEnd"/>
      <w:r>
        <w:t xml:space="preserve"> „</w:t>
      </w:r>
      <w:proofErr w:type="spellStart"/>
      <w:r>
        <w:t>Atžalyno</w:t>
      </w:r>
      <w:proofErr w:type="spellEnd"/>
      <w:r>
        <w:t xml:space="preserve">“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nuostatus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- </w:t>
      </w:r>
      <w:proofErr w:type="spellStart"/>
      <w:r>
        <w:t>Užsakovas</w:t>
      </w:r>
      <w:proofErr w:type="spellEnd"/>
      <w:r>
        <w:t xml:space="preserve">) </w:t>
      </w:r>
      <w:proofErr w:type="spellStart"/>
      <w:r>
        <w:t>ir</w:t>
      </w:r>
      <w:proofErr w:type="spellEnd"/>
    </w:p>
    <w:p w14:paraId="6A363D41" w14:textId="77777777" w:rsidR="00544E2F" w:rsidRDefault="00544E2F" w:rsidP="00544E2F">
      <w:pPr>
        <w:pStyle w:val="Pagrindinistekstas"/>
        <w:spacing w:line="261" w:lineRule="auto"/>
        <w:ind w:firstLine="620"/>
        <w:jc w:val="both"/>
      </w:pPr>
      <w:proofErr w:type="spellStart"/>
      <w:r>
        <w:rPr>
          <w:b/>
          <w:bCs/>
        </w:rPr>
        <w:t>VšĮ</w:t>
      </w:r>
      <w:proofErr w:type="spellEnd"/>
      <w:r>
        <w:rPr>
          <w:b/>
          <w:bCs/>
        </w:rPr>
        <w:t xml:space="preserve"> „</w:t>
      </w:r>
      <w:proofErr w:type="spellStart"/>
      <w:proofErr w:type="gramStart"/>
      <w:r>
        <w:rPr>
          <w:b/>
          <w:bCs/>
        </w:rPr>
        <w:t>Valdresta</w:t>
      </w:r>
      <w:proofErr w:type="spellEnd"/>
      <w:r>
        <w:rPr>
          <w:b/>
          <w:bCs/>
        </w:rPr>
        <w:t>“</w:t>
      </w:r>
      <w:proofErr w:type="gramEnd"/>
      <w:r>
        <w:rPr>
          <w:b/>
          <w:bCs/>
        </w:rPr>
        <w:t xml:space="preserve">, </w:t>
      </w:r>
      <w:proofErr w:type="spellStart"/>
      <w:r>
        <w:t>juridinio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304058598,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registruota</w:t>
      </w:r>
      <w:proofErr w:type="spellEnd"/>
      <w:r>
        <w:t xml:space="preserve"> </w:t>
      </w:r>
      <w:proofErr w:type="spellStart"/>
      <w:r>
        <w:t>buveinė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V. </w:t>
      </w:r>
      <w:proofErr w:type="spellStart"/>
      <w:r>
        <w:t>Didžiojo</w:t>
      </w:r>
      <w:proofErr w:type="spellEnd"/>
      <w:r>
        <w:t xml:space="preserve"> g. 72-8, </w:t>
      </w:r>
      <w:proofErr w:type="spellStart"/>
      <w:r>
        <w:t>Pakruojis</w:t>
      </w:r>
      <w:proofErr w:type="spellEnd"/>
      <w:r>
        <w:t xml:space="preserve">,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bendrovę</w:t>
      </w:r>
      <w:proofErr w:type="spellEnd"/>
      <w:r>
        <w:t xml:space="preserve"> </w:t>
      </w:r>
      <w:proofErr w:type="spellStart"/>
      <w:r>
        <w:t>kaupiami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saugomi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asmenį</w:t>
      </w:r>
      <w:proofErr w:type="spellEnd"/>
      <w:r>
        <w:t xml:space="preserve">} </w:t>
      </w:r>
      <w:proofErr w:type="spellStart"/>
      <w:r>
        <w:t>registre</w:t>
      </w:r>
      <w:proofErr w:type="spellEnd"/>
      <w:r>
        <w:t xml:space="preserve">, </w:t>
      </w:r>
      <w:proofErr w:type="spellStart"/>
      <w:r>
        <w:t>atstovaujama</w:t>
      </w:r>
      <w:proofErr w:type="spellEnd"/>
      <w:r>
        <w:t xml:space="preserve"> </w:t>
      </w:r>
      <w:proofErr w:type="spellStart"/>
      <w:r w:rsidRPr="00C57587">
        <w:rPr>
          <w:b/>
          <w:color w:val="FFFFFF" w:themeColor="background1"/>
        </w:rPr>
        <w:t>direktoriaus</w:t>
      </w:r>
      <w:proofErr w:type="spellEnd"/>
      <w:r w:rsidRPr="00C57587">
        <w:rPr>
          <w:b/>
          <w:color w:val="FFFFFF" w:themeColor="background1"/>
        </w:rPr>
        <w:t xml:space="preserve"> Valdo </w:t>
      </w:r>
      <w:proofErr w:type="spellStart"/>
      <w:r w:rsidRPr="00C57587">
        <w:rPr>
          <w:b/>
          <w:color w:val="FFFFFF" w:themeColor="background1"/>
        </w:rPr>
        <w:t>Kanišausko</w:t>
      </w:r>
      <w:proofErr w:type="spellEnd"/>
      <w:r>
        <w:t xml:space="preserve">, </w:t>
      </w:r>
      <w:proofErr w:type="spellStart"/>
      <w:r>
        <w:t>veikiančio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nuostatus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- </w:t>
      </w:r>
      <w:proofErr w:type="spellStart"/>
      <w:r>
        <w:t>Rangovas</w:t>
      </w:r>
      <w:proofErr w:type="spellEnd"/>
      <w:r>
        <w:t xml:space="preserve">),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pirkimo-pardavimo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vadinami</w:t>
      </w:r>
      <w:proofErr w:type="spellEnd"/>
      <w:r>
        <w:t xml:space="preserve"> „</w:t>
      </w:r>
      <w:proofErr w:type="spellStart"/>
      <w:r>
        <w:t>Šalimis</w:t>
      </w:r>
      <w:proofErr w:type="spellEnd"/>
      <w:r>
        <w:t xml:space="preserve">“, o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atskirai</w:t>
      </w:r>
      <w:proofErr w:type="spellEnd"/>
      <w:r>
        <w:t xml:space="preserve"> - „</w:t>
      </w:r>
      <w:proofErr w:type="spellStart"/>
      <w:r>
        <w:t>Šalimi</w:t>
      </w:r>
      <w:proofErr w:type="spellEnd"/>
      <w:r>
        <w:t>“,</w:t>
      </w:r>
    </w:p>
    <w:p w14:paraId="4A90C13C" w14:textId="4678F8C3" w:rsidR="00CF4CBD" w:rsidRPr="00FD396A" w:rsidRDefault="00CF4CBD" w:rsidP="00FD396A">
      <w:pPr>
        <w:pStyle w:val="Sraopastraipa"/>
        <w:numPr>
          <w:ilvl w:val="0"/>
          <w:numId w:val="22"/>
        </w:numPr>
        <w:tabs>
          <w:tab w:val="clear" w:pos="1467"/>
          <w:tab w:val="left" w:pos="1080"/>
          <w:tab w:val="num" w:pos="1701"/>
        </w:tabs>
        <w:ind w:left="0" w:firstLine="709"/>
        <w:jc w:val="both"/>
        <w:rPr>
          <w:lang w:val="lt-LT"/>
        </w:rPr>
      </w:pPr>
      <w:r w:rsidRPr="00FD396A">
        <w:rPr>
          <w:lang w:val="lt-LT"/>
        </w:rPr>
        <w:t>Šiuo papildomu susitarimu Šalys atnaujina Darbų vykdymą išnykus aplinkybėms, dėl kurių Darbų vykdymas buvo sustabdytas.</w:t>
      </w:r>
    </w:p>
    <w:p w14:paraId="47E88DCC" w14:textId="512EA989" w:rsidR="00CF4CBD" w:rsidRDefault="00CF4CBD" w:rsidP="00CF4CBD">
      <w:pPr>
        <w:numPr>
          <w:ilvl w:val="0"/>
          <w:numId w:val="22"/>
        </w:numPr>
        <w:tabs>
          <w:tab w:val="clear" w:pos="1467"/>
          <w:tab w:val="left" w:pos="1080"/>
        </w:tabs>
        <w:ind w:left="0" w:firstLine="709"/>
        <w:jc w:val="both"/>
        <w:rPr>
          <w:lang w:val="lt-LT"/>
        </w:rPr>
      </w:pPr>
      <w:r w:rsidRPr="00CF4CBD">
        <w:rPr>
          <w:lang w:val="lt-LT"/>
        </w:rPr>
        <w:t>Atnaujinus Darbų vykdymą</w:t>
      </w:r>
      <w:r w:rsidR="00544E2F">
        <w:rPr>
          <w:lang w:val="lt-LT"/>
        </w:rPr>
        <w:t>,</w:t>
      </w:r>
      <w:r w:rsidRPr="00CF4CBD">
        <w:rPr>
          <w:lang w:val="lt-LT"/>
        </w:rPr>
        <w:t xml:space="preserve"> Darbai atliekami per jiems likusį laikotarpį (laiką), kuris buvo likęs iki sustabdymo</w:t>
      </w:r>
      <w:r w:rsidR="00544E2F">
        <w:rPr>
          <w:lang w:val="lt-LT"/>
        </w:rPr>
        <w:t xml:space="preserve">, </w:t>
      </w:r>
      <w:proofErr w:type="spellStart"/>
      <w:r w:rsidR="00544E2F">
        <w:rPr>
          <w:lang w:val="lt-LT"/>
        </w:rPr>
        <w:t>t.y</w:t>
      </w:r>
      <w:proofErr w:type="spellEnd"/>
      <w:r w:rsidR="00544E2F">
        <w:rPr>
          <w:lang w:val="lt-LT"/>
        </w:rPr>
        <w:t xml:space="preserve">. per </w:t>
      </w:r>
      <w:r w:rsidR="009D7C7D">
        <w:rPr>
          <w:lang w:val="lt-LT"/>
        </w:rPr>
        <w:t>2</w:t>
      </w:r>
      <w:r w:rsidR="00544E2F">
        <w:rPr>
          <w:lang w:val="lt-LT"/>
        </w:rPr>
        <w:t xml:space="preserve"> mėn. nuo šio papildomo susitarimo sudarymo dienos.</w:t>
      </w:r>
    </w:p>
    <w:p w14:paraId="4EBDD1D6" w14:textId="1B60DAA3" w:rsidR="00CF4CBD" w:rsidRPr="00CF4CBD" w:rsidRDefault="00CF4CBD" w:rsidP="00CF4CBD">
      <w:pPr>
        <w:numPr>
          <w:ilvl w:val="0"/>
          <w:numId w:val="22"/>
        </w:numPr>
        <w:tabs>
          <w:tab w:val="clear" w:pos="1467"/>
          <w:tab w:val="left" w:pos="1080"/>
        </w:tabs>
        <w:ind w:left="0" w:firstLine="709"/>
        <w:jc w:val="both"/>
        <w:rPr>
          <w:lang w:val="lt-LT"/>
        </w:rPr>
      </w:pPr>
      <w:r w:rsidRPr="00CF4CBD">
        <w:rPr>
          <w:lang w:val="lt-LT"/>
        </w:rPr>
        <w:t>Papildomas susitarimas įsigalioja</w:t>
      </w:r>
      <w:r w:rsidR="00544E2F">
        <w:rPr>
          <w:lang w:val="lt-LT"/>
        </w:rPr>
        <w:t>,</w:t>
      </w:r>
      <w:r w:rsidRPr="00CF4CBD">
        <w:rPr>
          <w:lang w:val="lt-LT"/>
        </w:rPr>
        <w:t xml:space="preserve"> kai abi Šalys pasirašo papildomą susitarimą.</w:t>
      </w:r>
    </w:p>
    <w:p w14:paraId="7D779CFF" w14:textId="6327ECBC" w:rsidR="00EA5552" w:rsidRDefault="00EA5552" w:rsidP="00CF4CBD">
      <w:pPr>
        <w:tabs>
          <w:tab w:val="left" w:pos="1080"/>
        </w:tabs>
        <w:ind w:left="709"/>
        <w:jc w:val="both"/>
        <w:rPr>
          <w:lang w:val="lt-LT"/>
        </w:rPr>
      </w:pPr>
    </w:p>
    <w:p w14:paraId="7C659BA1" w14:textId="77777777" w:rsidR="009E62BA" w:rsidRDefault="009E62BA" w:rsidP="00796423">
      <w:pPr>
        <w:tabs>
          <w:tab w:val="left" w:pos="840"/>
          <w:tab w:val="left" w:pos="1080"/>
        </w:tabs>
        <w:ind w:left="709"/>
        <w:jc w:val="both"/>
        <w:rPr>
          <w:lang w:val="lt-LT"/>
        </w:rPr>
      </w:pPr>
    </w:p>
    <w:p w14:paraId="4F0BE6B8" w14:textId="77777777" w:rsidR="001F2087" w:rsidRPr="004378AE" w:rsidRDefault="001F2087" w:rsidP="00796423">
      <w:pPr>
        <w:tabs>
          <w:tab w:val="left" w:pos="840"/>
          <w:tab w:val="left" w:pos="1080"/>
        </w:tabs>
        <w:ind w:left="709"/>
        <w:jc w:val="both"/>
        <w:rPr>
          <w:lang w:val="lt-LT"/>
        </w:rPr>
      </w:pPr>
    </w:p>
    <w:tbl>
      <w:tblPr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059"/>
        <w:gridCol w:w="1903"/>
        <w:gridCol w:w="2495"/>
      </w:tblGrid>
      <w:tr w:rsidR="00544E2F" w14:paraId="2FCC1BEF" w14:textId="77777777" w:rsidTr="00544E2F">
        <w:trPr>
          <w:trHeight w:val="196"/>
          <w:jc w:val="center"/>
        </w:trPr>
        <w:tc>
          <w:tcPr>
            <w:tcW w:w="4898" w:type="dxa"/>
            <w:gridSpan w:val="2"/>
            <w:hideMark/>
          </w:tcPr>
          <w:bookmarkEnd w:id="0"/>
          <w:p w14:paraId="411596ED" w14:textId="77777777" w:rsidR="00544E2F" w:rsidRDefault="00544E2F">
            <w:pPr>
              <w:jc w:val="both"/>
              <w:rPr>
                <w:rFonts w:eastAsia="Arial Unicode MS"/>
                <w:b/>
                <w:bdr w:val="none" w:sz="0" w:space="0" w:color="auto" w:frame="1"/>
              </w:rPr>
            </w:pPr>
            <w:r>
              <w:rPr>
                <w:rFonts w:eastAsia="Arial Unicode MS"/>
                <w:b/>
                <w:bdr w:val="none" w:sz="0" w:space="0" w:color="auto" w:frame="1"/>
              </w:rPr>
              <w:t>UŽSAKOVAS</w:t>
            </w:r>
          </w:p>
          <w:p w14:paraId="76CE64E2" w14:textId="1701F4B6" w:rsidR="001F2087" w:rsidRDefault="001F2087">
            <w:pPr>
              <w:jc w:val="both"/>
              <w:rPr>
                <w:rFonts w:eastAsia="Arial Unicode MS"/>
                <w:b/>
                <w:bdr w:val="none" w:sz="0" w:space="0" w:color="auto" w:frame="1"/>
                <w:lang w:val="lt-LT"/>
              </w:rPr>
            </w:pPr>
          </w:p>
        </w:tc>
        <w:tc>
          <w:tcPr>
            <w:tcW w:w="4397" w:type="dxa"/>
            <w:gridSpan w:val="2"/>
            <w:hideMark/>
          </w:tcPr>
          <w:p w14:paraId="67011694" w14:textId="5549FAC0" w:rsidR="00544E2F" w:rsidRDefault="00544E2F">
            <w:pPr>
              <w:jc w:val="both"/>
              <w:rPr>
                <w:rFonts w:eastAsia="Arial Unicode MS"/>
                <w:b/>
                <w:bdr w:val="none" w:sz="0" w:space="0" w:color="auto" w:frame="1"/>
              </w:rPr>
            </w:pPr>
            <w:r>
              <w:rPr>
                <w:rFonts w:eastAsia="Arial Unicode MS"/>
                <w:b/>
                <w:bdr w:val="none" w:sz="0" w:space="0" w:color="auto" w:frame="1"/>
              </w:rPr>
              <w:t>RANGOVAS</w:t>
            </w:r>
          </w:p>
        </w:tc>
      </w:tr>
      <w:tr w:rsidR="00544E2F" w14:paraId="4200CE7F" w14:textId="77777777" w:rsidTr="00544E2F">
        <w:trPr>
          <w:trHeight w:val="389"/>
          <w:jc w:val="center"/>
        </w:trPr>
        <w:tc>
          <w:tcPr>
            <w:tcW w:w="4898" w:type="dxa"/>
            <w:gridSpan w:val="2"/>
          </w:tcPr>
          <w:p w14:paraId="44587671" w14:textId="77777777" w:rsidR="00544E2F" w:rsidRDefault="00544E2F">
            <w:pPr>
              <w:ind w:right="109"/>
              <w:rPr>
                <w:bdr w:val="none" w:sz="0" w:space="0" w:color="auto" w:frame="1"/>
              </w:rPr>
            </w:pPr>
            <w:proofErr w:type="spellStart"/>
            <w:r>
              <w:rPr>
                <w:b/>
                <w:bCs/>
                <w:bdr w:val="none" w:sz="0" w:space="0" w:color="auto" w:frame="1"/>
              </w:rPr>
              <w:t>Pakruojo</w:t>
            </w:r>
            <w:proofErr w:type="spellEnd"/>
            <w:r>
              <w:rPr>
                <w:b/>
                <w:bCs/>
                <w:bdr w:val="none" w:sz="0" w:space="0" w:color="auto" w:frame="1"/>
              </w:rPr>
              <w:t xml:space="preserve"> „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Atžalyno</w:t>
            </w:r>
            <w:proofErr w:type="spellEnd"/>
            <w:r>
              <w:rPr>
                <w:b/>
                <w:bCs/>
                <w:bdr w:val="none" w:sz="0" w:space="0" w:color="auto" w:frame="1"/>
              </w:rPr>
              <w:t xml:space="preserve">” </w:t>
            </w:r>
            <w:proofErr w:type="spellStart"/>
            <w:r>
              <w:rPr>
                <w:b/>
                <w:bCs/>
                <w:bdr w:val="none" w:sz="0" w:space="0" w:color="auto" w:frame="1"/>
              </w:rPr>
              <w:t>gimnazija</w:t>
            </w:r>
            <w:proofErr w:type="spellEnd"/>
          </w:p>
          <w:p w14:paraId="10C4A5FE" w14:textId="77777777" w:rsidR="00544E2F" w:rsidRDefault="00544E2F">
            <w:pPr>
              <w:ind w:right="109"/>
              <w:rPr>
                <w:bdr w:val="none" w:sz="0" w:space="0" w:color="auto" w:frame="1"/>
              </w:rPr>
            </w:pPr>
            <w:proofErr w:type="spellStart"/>
            <w:r>
              <w:rPr>
                <w:bdr w:val="none" w:sz="0" w:space="0" w:color="auto" w:frame="1"/>
              </w:rPr>
              <w:t>J</w:t>
            </w:r>
            <w:r>
              <w:rPr>
                <w:rFonts w:eastAsia="Arial Unicode MS"/>
                <w:bdr w:val="none" w:sz="0" w:space="0" w:color="auto" w:frame="1"/>
              </w:rPr>
              <w:t>uridinio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asmens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kodas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r>
              <w:rPr>
                <w:rFonts w:eastAsia="Arial Unicode MS"/>
                <w:bdr w:val="none" w:sz="0" w:space="0" w:color="auto" w:frame="1"/>
              </w:rPr>
              <w:t>190066410</w:t>
            </w:r>
          </w:p>
          <w:p w14:paraId="6320CC0D" w14:textId="77777777" w:rsidR="00544E2F" w:rsidRDefault="00544E2F">
            <w:pPr>
              <w:ind w:right="109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P.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Mašioto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g. 1, LT-83143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Pakruojis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</w:t>
            </w:r>
          </w:p>
          <w:p w14:paraId="7C40F333" w14:textId="77777777" w:rsidR="00544E2F" w:rsidRDefault="00544E2F">
            <w:pPr>
              <w:ind w:right="109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Tel. </w:t>
            </w:r>
            <w:r>
              <w:rPr>
                <w:bdr w:val="none" w:sz="0" w:space="0" w:color="auto" w:frame="1"/>
              </w:rPr>
              <w:t>(8 421) 65082</w:t>
            </w:r>
          </w:p>
          <w:p w14:paraId="62BEDB9E" w14:textId="77777777" w:rsidR="00544E2F" w:rsidRDefault="00544E2F">
            <w:pPr>
              <w:ind w:right="109" w:firstLine="37"/>
              <w:rPr>
                <w:rFonts w:eastAsia="Arial Unicode MS"/>
                <w:bdr w:val="none" w:sz="0" w:space="0" w:color="auto" w:frame="1"/>
              </w:rPr>
            </w:pPr>
            <w:r>
              <w:rPr>
                <w:rFonts w:eastAsia="Arial Unicode MS"/>
                <w:bdr w:val="none" w:sz="0" w:space="0" w:color="auto" w:frame="1"/>
              </w:rPr>
              <w:t xml:space="preserve">El.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paštas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: </w:t>
            </w:r>
            <w:hyperlink r:id="rId7" w:history="1">
              <w:r>
                <w:rPr>
                  <w:rStyle w:val="Hipersaitas"/>
                  <w:rFonts w:eastAsia="Arial Unicode MS"/>
                  <w:bdr w:val="none" w:sz="0" w:space="0" w:color="auto" w:frame="1"/>
                  <w:lang w:val="en-US"/>
                </w:rPr>
                <w:t>administracija@atzalynas.net</w:t>
              </w:r>
            </w:hyperlink>
          </w:p>
          <w:p w14:paraId="4EFC3269" w14:textId="77777777" w:rsidR="00544E2F" w:rsidRDefault="00544E2F">
            <w:pPr>
              <w:ind w:right="-23"/>
              <w:jc w:val="both"/>
              <w:rPr>
                <w:rFonts w:eastAsia="Arial Unicode MS"/>
                <w:i/>
                <w:bdr w:val="none" w:sz="0" w:space="0" w:color="auto" w:frame="1"/>
              </w:rPr>
            </w:pPr>
          </w:p>
          <w:p w14:paraId="3C26C335" w14:textId="77777777" w:rsidR="00544E2F" w:rsidRDefault="00544E2F">
            <w:pPr>
              <w:ind w:right="-23"/>
              <w:jc w:val="both"/>
              <w:rPr>
                <w:rFonts w:eastAsia="Arial Unicode MS"/>
                <w:i/>
                <w:bdr w:val="none" w:sz="0" w:space="0" w:color="auto" w:frame="1"/>
              </w:rPr>
            </w:pPr>
          </w:p>
        </w:tc>
        <w:tc>
          <w:tcPr>
            <w:tcW w:w="4397" w:type="dxa"/>
            <w:gridSpan w:val="2"/>
            <w:hideMark/>
          </w:tcPr>
          <w:p w14:paraId="361B92A9" w14:textId="77777777" w:rsidR="00544E2F" w:rsidRDefault="00544E2F">
            <w:pPr>
              <w:ind w:right="-23"/>
              <w:jc w:val="both"/>
              <w:rPr>
                <w:rFonts w:eastAsia="Arial Unicode MS"/>
                <w:b/>
                <w:bCs/>
                <w:iCs/>
                <w:bdr w:val="none" w:sz="0" w:space="0" w:color="auto" w:frame="1"/>
              </w:rPr>
            </w:pPr>
            <w:proofErr w:type="spellStart"/>
            <w:r>
              <w:rPr>
                <w:rFonts w:eastAsia="Arial Unicode MS"/>
                <w:b/>
                <w:bCs/>
                <w:iCs/>
                <w:bdr w:val="none" w:sz="0" w:space="0" w:color="auto" w:frame="1"/>
              </w:rPr>
              <w:t>VšĮ</w:t>
            </w:r>
            <w:proofErr w:type="spellEnd"/>
            <w:r>
              <w:rPr>
                <w:rFonts w:eastAsia="Arial Unicode MS"/>
                <w:b/>
                <w:bCs/>
                <w:iCs/>
                <w:bdr w:val="none" w:sz="0" w:space="0" w:color="auto" w:frame="1"/>
              </w:rPr>
              <w:t xml:space="preserve"> „</w:t>
            </w:r>
            <w:proofErr w:type="spellStart"/>
            <w:proofErr w:type="gramStart"/>
            <w:r>
              <w:rPr>
                <w:rFonts w:eastAsia="Arial Unicode MS"/>
                <w:b/>
                <w:bCs/>
                <w:iCs/>
                <w:bdr w:val="none" w:sz="0" w:space="0" w:color="auto" w:frame="1"/>
              </w:rPr>
              <w:t>Valdresta</w:t>
            </w:r>
            <w:proofErr w:type="spellEnd"/>
            <w:r>
              <w:rPr>
                <w:rFonts w:eastAsia="Arial Unicode MS"/>
                <w:b/>
                <w:bCs/>
                <w:iCs/>
                <w:bdr w:val="none" w:sz="0" w:space="0" w:color="auto" w:frame="1"/>
              </w:rPr>
              <w:t>“</w:t>
            </w:r>
            <w:proofErr w:type="gramEnd"/>
          </w:p>
          <w:p w14:paraId="5AD61F08" w14:textId="77777777" w:rsidR="00544E2F" w:rsidRDefault="00544E2F">
            <w:pPr>
              <w:ind w:right="-23"/>
              <w:jc w:val="both"/>
              <w:rPr>
                <w:rFonts w:eastAsia="Arial Unicode MS"/>
                <w:i/>
                <w:bdr w:val="none" w:sz="0" w:space="0" w:color="auto" w:frame="1"/>
              </w:rPr>
            </w:pPr>
            <w:proofErr w:type="spellStart"/>
            <w:r>
              <w:rPr>
                <w:bdr w:val="none" w:sz="0" w:space="0" w:color="auto" w:frame="1"/>
              </w:rPr>
              <w:t>J</w:t>
            </w:r>
            <w:r>
              <w:rPr>
                <w:rFonts w:eastAsia="Arial Unicode MS"/>
                <w:bdr w:val="none" w:sz="0" w:space="0" w:color="auto" w:frame="1"/>
              </w:rPr>
              <w:t>uridinio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asmens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kodas</w:t>
            </w:r>
            <w:proofErr w:type="spellEnd"/>
            <w:r>
              <w:rPr>
                <w:bdr w:val="none" w:sz="0" w:space="0" w:color="auto" w:frame="1"/>
              </w:rPr>
              <w:t xml:space="preserve"> 304058598</w:t>
            </w:r>
          </w:p>
          <w:p w14:paraId="6371543D" w14:textId="77777777" w:rsidR="00544E2F" w:rsidRDefault="00544E2F">
            <w:pPr>
              <w:ind w:right="-23"/>
              <w:jc w:val="both"/>
              <w:rPr>
                <w:rFonts w:eastAsia="Arial Unicode MS"/>
                <w:iCs/>
                <w:bdr w:val="none" w:sz="0" w:space="0" w:color="auto" w:frame="1"/>
              </w:rPr>
            </w:pPr>
            <w:r>
              <w:rPr>
                <w:rFonts w:eastAsia="Arial Unicode MS"/>
                <w:iCs/>
                <w:bdr w:val="none" w:sz="0" w:space="0" w:color="auto" w:frame="1"/>
              </w:rPr>
              <w:t xml:space="preserve">V. </w:t>
            </w:r>
            <w:proofErr w:type="spellStart"/>
            <w:r>
              <w:rPr>
                <w:rFonts w:eastAsia="Arial Unicode MS"/>
                <w:iCs/>
                <w:bdr w:val="none" w:sz="0" w:space="0" w:color="auto" w:frame="1"/>
              </w:rPr>
              <w:t>Didžiojo</w:t>
            </w:r>
            <w:proofErr w:type="spellEnd"/>
            <w:r>
              <w:rPr>
                <w:rFonts w:eastAsia="Arial Unicode MS"/>
                <w:iCs/>
                <w:bdr w:val="none" w:sz="0" w:space="0" w:color="auto" w:frame="1"/>
              </w:rPr>
              <w:t xml:space="preserve"> g. 72-8, </w:t>
            </w:r>
            <w:proofErr w:type="spellStart"/>
            <w:r>
              <w:rPr>
                <w:rFonts w:eastAsia="Arial Unicode MS"/>
                <w:iCs/>
                <w:bdr w:val="none" w:sz="0" w:space="0" w:color="auto" w:frame="1"/>
              </w:rPr>
              <w:t>Pakruojis</w:t>
            </w:r>
            <w:proofErr w:type="spellEnd"/>
          </w:p>
          <w:p w14:paraId="0DB99C4D" w14:textId="77777777" w:rsidR="00544E2F" w:rsidRDefault="00544E2F">
            <w:pPr>
              <w:ind w:right="-23"/>
              <w:jc w:val="both"/>
              <w:rPr>
                <w:rFonts w:eastAsia="Arial Unicode MS"/>
                <w:iCs/>
                <w:bdr w:val="none" w:sz="0" w:space="0" w:color="auto" w:frame="1"/>
              </w:rPr>
            </w:pPr>
            <w:r>
              <w:rPr>
                <w:rFonts w:eastAsia="Arial Unicode MS"/>
                <w:iCs/>
                <w:bdr w:val="none" w:sz="0" w:space="0" w:color="auto" w:frame="1"/>
              </w:rPr>
              <w:t>Tel. 8 603 93000</w:t>
            </w:r>
          </w:p>
          <w:p w14:paraId="24ADFE48" w14:textId="77777777" w:rsidR="00544E2F" w:rsidRDefault="00544E2F">
            <w:pPr>
              <w:ind w:right="-23"/>
              <w:jc w:val="both"/>
              <w:rPr>
                <w:rFonts w:eastAsia="Arial Unicode MS"/>
                <w:iCs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iCs/>
                <w:bdr w:val="none" w:sz="0" w:space="0" w:color="auto" w:frame="1"/>
              </w:rPr>
              <w:t xml:space="preserve">El. </w:t>
            </w:r>
            <w:proofErr w:type="spellStart"/>
            <w:r>
              <w:rPr>
                <w:rFonts w:eastAsia="Arial Unicode MS"/>
                <w:iCs/>
                <w:bdr w:val="none" w:sz="0" w:space="0" w:color="auto" w:frame="1"/>
              </w:rPr>
              <w:t>paštas</w:t>
            </w:r>
            <w:proofErr w:type="spellEnd"/>
            <w:r>
              <w:rPr>
                <w:rFonts w:eastAsia="Arial Unicode MS"/>
                <w:iCs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Arial Unicode MS"/>
                <w:iCs/>
                <w:bdr w:val="none" w:sz="0" w:space="0" w:color="auto" w:frame="1"/>
              </w:rPr>
              <w:t>valdresta</w:t>
            </w:r>
            <w:proofErr w:type="spellEnd"/>
            <w:r>
              <w:rPr>
                <w:rFonts w:eastAsia="Arial Unicode MS"/>
                <w:iCs/>
                <w:bdr w:val="none" w:sz="0" w:space="0" w:color="auto" w:frame="1"/>
                <w:lang w:val="en-US"/>
              </w:rPr>
              <w:t>@gmail.com</w:t>
            </w:r>
          </w:p>
        </w:tc>
      </w:tr>
      <w:tr w:rsidR="00544E2F" w14:paraId="23C3EF6B" w14:textId="77777777" w:rsidTr="00544E2F">
        <w:trPr>
          <w:cantSplit/>
          <w:trHeight w:val="416"/>
          <w:jc w:val="center"/>
        </w:trPr>
        <w:tc>
          <w:tcPr>
            <w:tcW w:w="1843" w:type="dxa"/>
            <w:hideMark/>
          </w:tcPr>
          <w:p w14:paraId="33FEBCC6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  <w:lang w:val="lt-LT"/>
              </w:rPr>
            </w:pPr>
            <w:proofErr w:type="spellStart"/>
            <w:r>
              <w:rPr>
                <w:rFonts w:eastAsia="Arial Unicode MS"/>
                <w:bdr w:val="none" w:sz="0" w:space="0" w:color="auto" w:frame="1"/>
              </w:rPr>
              <w:t>Vardas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pavardė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>:</w:t>
            </w:r>
          </w:p>
        </w:tc>
        <w:tc>
          <w:tcPr>
            <w:tcW w:w="3058" w:type="dxa"/>
            <w:hideMark/>
          </w:tcPr>
          <w:p w14:paraId="4E9CBB37" w14:textId="77777777" w:rsidR="00544E2F" w:rsidRPr="00C57587" w:rsidRDefault="00544E2F">
            <w:pPr>
              <w:jc w:val="both"/>
              <w:rPr>
                <w:rFonts w:eastAsia="Arial Unicode MS"/>
                <w:color w:val="FFFFFF" w:themeColor="background1"/>
                <w:bdr w:val="none" w:sz="0" w:space="0" w:color="auto" w:frame="1"/>
              </w:rPr>
            </w:pPr>
            <w:proofErr w:type="spellStart"/>
            <w:r w:rsidRPr="00C57587">
              <w:rPr>
                <w:rFonts w:eastAsia="Arial Unicode MS"/>
                <w:color w:val="FFFFFF" w:themeColor="background1"/>
                <w:bdr w:val="none" w:sz="0" w:space="0" w:color="auto" w:frame="1"/>
              </w:rPr>
              <w:t>Asta</w:t>
            </w:r>
            <w:proofErr w:type="spellEnd"/>
            <w:r w:rsidRPr="00C57587">
              <w:rPr>
                <w:rFonts w:eastAsia="Arial Unicode MS"/>
                <w:color w:val="FFFFFF" w:themeColor="background1"/>
                <w:bdr w:val="none" w:sz="0" w:space="0" w:color="auto" w:frame="1"/>
              </w:rPr>
              <w:t xml:space="preserve"> </w:t>
            </w:r>
            <w:proofErr w:type="spellStart"/>
            <w:r w:rsidRPr="00C57587">
              <w:rPr>
                <w:rFonts w:eastAsia="Arial Unicode MS"/>
                <w:color w:val="FFFFFF" w:themeColor="background1"/>
                <w:bdr w:val="none" w:sz="0" w:space="0" w:color="auto" w:frame="1"/>
              </w:rPr>
              <w:t>Valuntienė</w:t>
            </w:r>
            <w:proofErr w:type="spellEnd"/>
          </w:p>
        </w:tc>
        <w:tc>
          <w:tcPr>
            <w:tcW w:w="1903" w:type="dxa"/>
            <w:hideMark/>
          </w:tcPr>
          <w:p w14:paraId="6DC70B2A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  <w:proofErr w:type="spellStart"/>
            <w:r>
              <w:rPr>
                <w:rFonts w:eastAsia="Arial Unicode MS"/>
                <w:bdr w:val="none" w:sz="0" w:space="0" w:color="auto" w:frame="1"/>
              </w:rPr>
              <w:t>Vardas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Arial Unicode MS"/>
                <w:bdr w:val="none" w:sz="0" w:space="0" w:color="auto" w:frame="1"/>
              </w:rPr>
              <w:t>pavardė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>:</w:t>
            </w:r>
          </w:p>
        </w:tc>
        <w:tc>
          <w:tcPr>
            <w:tcW w:w="2488" w:type="dxa"/>
            <w:hideMark/>
          </w:tcPr>
          <w:p w14:paraId="08043077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  <w:proofErr w:type="spellStart"/>
            <w:r w:rsidRPr="00C57587">
              <w:rPr>
                <w:rFonts w:eastAsia="Arial Unicode MS"/>
                <w:color w:val="FFFFFF" w:themeColor="background1"/>
                <w:bdr w:val="none" w:sz="0" w:space="0" w:color="auto" w:frame="1"/>
              </w:rPr>
              <w:t>Valdas</w:t>
            </w:r>
            <w:proofErr w:type="spellEnd"/>
            <w:r w:rsidRPr="00C57587">
              <w:rPr>
                <w:rFonts w:eastAsia="Arial Unicode MS"/>
                <w:color w:val="FFFFFF" w:themeColor="background1"/>
                <w:bdr w:val="none" w:sz="0" w:space="0" w:color="auto" w:frame="1"/>
              </w:rPr>
              <w:t xml:space="preserve"> </w:t>
            </w:r>
            <w:proofErr w:type="spellStart"/>
            <w:r w:rsidRPr="00C57587">
              <w:rPr>
                <w:rFonts w:eastAsia="Arial Unicode MS"/>
                <w:color w:val="FFFFFF" w:themeColor="background1"/>
                <w:bdr w:val="none" w:sz="0" w:space="0" w:color="auto" w:frame="1"/>
              </w:rPr>
              <w:t>Kanišauskas</w:t>
            </w:r>
            <w:proofErr w:type="spellEnd"/>
          </w:p>
        </w:tc>
      </w:tr>
      <w:tr w:rsidR="00544E2F" w14:paraId="268A321B" w14:textId="77777777" w:rsidTr="00544E2F">
        <w:trPr>
          <w:cantSplit/>
          <w:trHeight w:val="80"/>
          <w:jc w:val="center"/>
        </w:trPr>
        <w:tc>
          <w:tcPr>
            <w:tcW w:w="1843" w:type="dxa"/>
          </w:tcPr>
          <w:p w14:paraId="2EC49977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  <w:proofErr w:type="spellStart"/>
            <w:r>
              <w:rPr>
                <w:rFonts w:eastAsia="Arial Unicode MS"/>
                <w:bdr w:val="none" w:sz="0" w:space="0" w:color="auto" w:frame="1"/>
              </w:rPr>
              <w:t>Pareigos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>:</w:t>
            </w:r>
          </w:p>
          <w:p w14:paraId="4740298B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  <w:p w14:paraId="0386A5FF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  <w:proofErr w:type="spellStart"/>
            <w:r>
              <w:rPr>
                <w:rFonts w:eastAsia="Arial Unicode MS"/>
                <w:bdr w:val="none" w:sz="0" w:space="0" w:color="auto" w:frame="1"/>
              </w:rPr>
              <w:t>Parašas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>, data:</w:t>
            </w:r>
          </w:p>
        </w:tc>
        <w:tc>
          <w:tcPr>
            <w:tcW w:w="3058" w:type="dxa"/>
            <w:hideMark/>
          </w:tcPr>
          <w:p w14:paraId="5F9ADBB6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  <w:proofErr w:type="spellStart"/>
            <w:r>
              <w:rPr>
                <w:rFonts w:eastAsia="Arial Unicode MS"/>
                <w:bdr w:val="none" w:sz="0" w:space="0" w:color="auto" w:frame="1"/>
              </w:rPr>
              <w:t>Direktorė</w:t>
            </w:r>
            <w:proofErr w:type="spellEnd"/>
          </w:p>
        </w:tc>
        <w:tc>
          <w:tcPr>
            <w:tcW w:w="1903" w:type="dxa"/>
          </w:tcPr>
          <w:p w14:paraId="52EBB82C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  <w:proofErr w:type="spellStart"/>
            <w:r>
              <w:rPr>
                <w:rFonts w:eastAsia="Arial Unicode MS"/>
                <w:bdr w:val="none" w:sz="0" w:space="0" w:color="auto" w:frame="1"/>
              </w:rPr>
              <w:t>Pareigos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>:</w:t>
            </w:r>
          </w:p>
          <w:p w14:paraId="38054EC5" w14:textId="77777777" w:rsidR="00544E2F" w:rsidRDefault="00544E2F">
            <w:pPr>
              <w:rPr>
                <w:rFonts w:eastAsia="Arial Unicode MS"/>
                <w:bdr w:val="none" w:sz="0" w:space="0" w:color="auto" w:frame="1"/>
              </w:rPr>
            </w:pPr>
          </w:p>
          <w:p w14:paraId="3EABACCA" w14:textId="77777777" w:rsidR="00544E2F" w:rsidRDefault="00544E2F">
            <w:pPr>
              <w:rPr>
                <w:rFonts w:eastAsia="Arial Unicode MS"/>
                <w:bdr w:val="none" w:sz="0" w:space="0" w:color="auto" w:frame="1"/>
              </w:rPr>
            </w:pPr>
            <w:proofErr w:type="spellStart"/>
            <w:r>
              <w:rPr>
                <w:rFonts w:eastAsia="Arial Unicode MS"/>
                <w:bdr w:val="none" w:sz="0" w:space="0" w:color="auto" w:frame="1"/>
              </w:rPr>
              <w:t>Parašas</w:t>
            </w:r>
            <w:proofErr w:type="spellEnd"/>
            <w:r>
              <w:rPr>
                <w:rFonts w:eastAsia="Arial Unicode MS"/>
                <w:bdr w:val="none" w:sz="0" w:space="0" w:color="auto" w:frame="1"/>
              </w:rPr>
              <w:t>, data:</w:t>
            </w:r>
          </w:p>
        </w:tc>
        <w:tc>
          <w:tcPr>
            <w:tcW w:w="2488" w:type="dxa"/>
            <w:hideMark/>
          </w:tcPr>
          <w:p w14:paraId="5B109753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  <w:proofErr w:type="spellStart"/>
            <w:r>
              <w:rPr>
                <w:rFonts w:eastAsia="Arial Unicode MS"/>
                <w:bdr w:val="none" w:sz="0" w:space="0" w:color="auto" w:frame="1"/>
              </w:rPr>
              <w:t>Direktorius</w:t>
            </w:r>
            <w:proofErr w:type="spellEnd"/>
          </w:p>
        </w:tc>
      </w:tr>
      <w:tr w:rsidR="00544E2F" w14:paraId="1EF678C8" w14:textId="77777777" w:rsidTr="00544E2F">
        <w:trPr>
          <w:cantSplit/>
          <w:trHeight w:val="177"/>
          <w:jc w:val="center"/>
        </w:trPr>
        <w:tc>
          <w:tcPr>
            <w:tcW w:w="1843" w:type="dxa"/>
          </w:tcPr>
          <w:p w14:paraId="1EB0FF51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3058" w:type="dxa"/>
            <w:hideMark/>
          </w:tcPr>
          <w:p w14:paraId="073F812C" w14:textId="77777777" w:rsidR="00544E2F" w:rsidRDefault="00544E2F">
            <w:pPr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1903" w:type="dxa"/>
          </w:tcPr>
          <w:p w14:paraId="2A4B380C" w14:textId="77777777" w:rsidR="00544E2F" w:rsidRDefault="00544E2F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2488" w:type="dxa"/>
            <w:hideMark/>
          </w:tcPr>
          <w:p w14:paraId="22B1EDA4" w14:textId="77777777" w:rsidR="00544E2F" w:rsidRDefault="00544E2F">
            <w:pPr>
              <w:rPr>
                <w:rFonts w:eastAsia="Arial Unicode MS"/>
                <w:bdr w:val="none" w:sz="0" w:space="0" w:color="auto" w:frame="1"/>
              </w:rPr>
            </w:pPr>
          </w:p>
        </w:tc>
      </w:tr>
    </w:tbl>
    <w:p w14:paraId="4149E2D5" w14:textId="77777777" w:rsidR="009E62BA" w:rsidRDefault="009E62BA" w:rsidP="00634769">
      <w:pPr>
        <w:suppressAutoHyphens/>
        <w:jc w:val="center"/>
        <w:rPr>
          <w:b/>
          <w:caps/>
          <w:lang w:val="lt-LT" w:eastAsia="ar-SA"/>
        </w:rPr>
      </w:pPr>
      <w:bookmarkStart w:id="2" w:name="_GoBack"/>
      <w:bookmarkEnd w:id="2"/>
    </w:p>
    <w:p w14:paraId="09AD38F6" w14:textId="77777777" w:rsidR="009E62BA" w:rsidRDefault="009E62BA" w:rsidP="00634769">
      <w:pPr>
        <w:suppressAutoHyphens/>
        <w:jc w:val="center"/>
        <w:rPr>
          <w:b/>
          <w:caps/>
          <w:lang w:val="lt-LT" w:eastAsia="ar-SA"/>
        </w:rPr>
      </w:pPr>
    </w:p>
    <w:p w14:paraId="57CF4401" w14:textId="299C2B4C" w:rsidR="00F64539" w:rsidRPr="00634769" w:rsidRDefault="00F64539" w:rsidP="00634769">
      <w:pPr>
        <w:suppressAutoHyphens/>
        <w:jc w:val="center"/>
        <w:rPr>
          <w:b/>
          <w:caps/>
          <w:lang w:val="lt-LT" w:eastAsia="ar-SA"/>
        </w:rPr>
      </w:pPr>
    </w:p>
    <w:sectPr w:rsidR="00F64539" w:rsidRPr="00634769" w:rsidSect="001457CB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1B42F" w14:textId="77777777" w:rsidR="001457CB" w:rsidRDefault="001457CB">
      <w:r>
        <w:separator/>
      </w:r>
    </w:p>
  </w:endnote>
  <w:endnote w:type="continuationSeparator" w:id="0">
    <w:p w14:paraId="3ED4DBF4" w14:textId="77777777" w:rsidR="001457CB" w:rsidRDefault="0014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F42C4" w14:textId="77777777" w:rsidR="001457CB" w:rsidRDefault="001457CB">
      <w:r>
        <w:separator/>
      </w:r>
    </w:p>
  </w:footnote>
  <w:footnote w:type="continuationSeparator" w:id="0">
    <w:p w14:paraId="782D9506" w14:textId="77777777" w:rsidR="001457CB" w:rsidRDefault="0014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554C0" w14:textId="77777777" w:rsidR="00D259AE" w:rsidRDefault="00D259AE">
    <w:pPr>
      <w:pStyle w:val="Antrats"/>
      <w:pBdr>
        <w:bottom w:val="single" w:sz="6" w:space="1" w:color="auto"/>
      </w:pBdr>
      <w:tabs>
        <w:tab w:val="right" w:pos="8789"/>
      </w:tabs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106</w:t>
    </w:r>
    <w:r>
      <w:rPr>
        <w:rStyle w:val="Puslapionumeris"/>
      </w:rPr>
      <w:fldChar w:fldCharType="end"/>
    </w:r>
    <w:r>
      <w:rPr>
        <w:rStyle w:val="Puslapionumeris"/>
      </w:rPr>
      <w:tab/>
    </w:r>
    <w:r>
      <w:t>XI skyrius.  Pavyzdinės sąskaitų formos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7D87"/>
    <w:multiLevelType w:val="hybridMultilevel"/>
    <w:tmpl w:val="F63AA49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74DA0"/>
    <w:multiLevelType w:val="multilevel"/>
    <w:tmpl w:val="D4BE26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5522AB"/>
    <w:multiLevelType w:val="multilevel"/>
    <w:tmpl w:val="8960AB50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2F021C84"/>
    <w:multiLevelType w:val="multilevel"/>
    <w:tmpl w:val="003AF376"/>
    <w:lvl w:ilvl="0">
      <w:start w:val="15"/>
      <w:numFmt w:val="decimal"/>
      <w:pStyle w:val="PAVADINIMAI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8F14222"/>
    <w:multiLevelType w:val="hybridMultilevel"/>
    <w:tmpl w:val="A0E85754"/>
    <w:lvl w:ilvl="0" w:tplc="7BEA4FE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F01AC"/>
    <w:multiLevelType w:val="hybridMultilevel"/>
    <w:tmpl w:val="AE881C4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67315"/>
    <w:multiLevelType w:val="multilevel"/>
    <w:tmpl w:val="F08CEE1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7" w15:restartNumberingAfterBreak="0">
    <w:nsid w:val="4A711F68"/>
    <w:multiLevelType w:val="multilevel"/>
    <w:tmpl w:val="19BC8BA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4E3F7E92"/>
    <w:multiLevelType w:val="multilevel"/>
    <w:tmpl w:val="EFAC448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 w15:restartNumberingAfterBreak="0">
    <w:nsid w:val="50C54ACD"/>
    <w:multiLevelType w:val="hybridMultilevel"/>
    <w:tmpl w:val="34D067F4"/>
    <w:lvl w:ilvl="0" w:tplc="689ED0B2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3B800AB"/>
    <w:multiLevelType w:val="hybridMultilevel"/>
    <w:tmpl w:val="31B2C040"/>
    <w:lvl w:ilvl="0" w:tplc="51BE408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ECCF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EE0792"/>
    <w:multiLevelType w:val="multilevel"/>
    <w:tmpl w:val="474EDC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612D42DE"/>
    <w:multiLevelType w:val="hybridMultilevel"/>
    <w:tmpl w:val="3D1CB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5F376F"/>
    <w:multiLevelType w:val="hybridMultilevel"/>
    <w:tmpl w:val="9FA8815A"/>
    <w:lvl w:ilvl="0" w:tplc="96608292">
      <w:start w:val="1"/>
      <w:numFmt w:val="decimal"/>
      <w:lvlText w:val="%1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14" w15:restartNumberingAfterBreak="0">
    <w:nsid w:val="694547F2"/>
    <w:multiLevelType w:val="multilevel"/>
    <w:tmpl w:val="3C1C5B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 w15:restartNumberingAfterBreak="0">
    <w:nsid w:val="6D8F53E2"/>
    <w:multiLevelType w:val="hybridMultilevel"/>
    <w:tmpl w:val="7E46E31E"/>
    <w:lvl w:ilvl="0" w:tplc="770EDFB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6" w15:restartNumberingAfterBreak="0">
    <w:nsid w:val="710A4B26"/>
    <w:multiLevelType w:val="multilevel"/>
    <w:tmpl w:val="321CC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96D0B68"/>
    <w:multiLevelType w:val="multilevel"/>
    <w:tmpl w:val="06462534"/>
    <w:lvl w:ilvl="0">
      <w:start w:val="1"/>
      <w:numFmt w:val="decimal"/>
      <w:pStyle w:val="Antrat1"/>
      <w:suff w:val="space"/>
      <w:lvlText w:val="%1."/>
      <w:lvlJc w:val="left"/>
      <w:pPr>
        <w:ind w:left="36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firstLine="720"/>
      </w:pPr>
      <w:rPr>
        <w:rFonts w:hint="default"/>
        <w:i w:val="0"/>
        <w:sz w:val="20"/>
        <w:szCs w:val="2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8" w15:restartNumberingAfterBreak="0">
    <w:nsid w:val="7E915413"/>
    <w:multiLevelType w:val="multilevel"/>
    <w:tmpl w:val="4DDA1E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4"/>
  </w:num>
  <w:num w:numId="4">
    <w:abstractNumId w:val="17"/>
    <w:lvlOverride w:ilvl="0">
      <w:startOverride w:val="9"/>
    </w:lvlOverride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3"/>
  </w:num>
  <w:num w:numId="10">
    <w:abstractNumId w:val="1"/>
  </w:num>
  <w:num w:numId="11">
    <w:abstractNumId w:val="18"/>
  </w:num>
  <w:num w:numId="12">
    <w:abstractNumId w:val="7"/>
  </w:num>
  <w:num w:numId="13">
    <w:abstractNumId w:val="8"/>
  </w:num>
  <w:num w:numId="14">
    <w:abstractNumId w:val="6"/>
  </w:num>
  <w:num w:numId="15">
    <w:abstractNumId w:val="12"/>
  </w:num>
  <w:num w:numId="16">
    <w:abstractNumId w:val="17"/>
    <w:lvlOverride w:ilvl="0">
      <w:startOverride w:val="9"/>
    </w:lvlOverride>
  </w:num>
  <w:num w:numId="17">
    <w:abstractNumId w:val="11"/>
  </w:num>
  <w:num w:numId="18">
    <w:abstractNumId w:val="5"/>
  </w:num>
  <w:num w:numId="19">
    <w:abstractNumId w:val="16"/>
  </w:num>
  <w:num w:numId="20">
    <w:abstractNumId w:val="15"/>
  </w:num>
  <w:num w:numId="21">
    <w:abstractNumId w:val="0"/>
  </w:num>
  <w:num w:numId="2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09"/>
    <w:rsid w:val="00003105"/>
    <w:rsid w:val="00023389"/>
    <w:rsid w:val="00030BA1"/>
    <w:rsid w:val="00032C81"/>
    <w:rsid w:val="000411A7"/>
    <w:rsid w:val="00041348"/>
    <w:rsid w:val="00042AC8"/>
    <w:rsid w:val="00044A5A"/>
    <w:rsid w:val="00046731"/>
    <w:rsid w:val="0005003D"/>
    <w:rsid w:val="00055FAA"/>
    <w:rsid w:val="00057EB8"/>
    <w:rsid w:val="000632FA"/>
    <w:rsid w:val="000656EC"/>
    <w:rsid w:val="00070856"/>
    <w:rsid w:val="00073E19"/>
    <w:rsid w:val="000869D3"/>
    <w:rsid w:val="000872C1"/>
    <w:rsid w:val="00092610"/>
    <w:rsid w:val="00093313"/>
    <w:rsid w:val="000A47C8"/>
    <w:rsid w:val="000A4FFE"/>
    <w:rsid w:val="000B27CC"/>
    <w:rsid w:val="000B7E3D"/>
    <w:rsid w:val="000C2D29"/>
    <w:rsid w:val="000C61AA"/>
    <w:rsid w:val="000D3411"/>
    <w:rsid w:val="000D535B"/>
    <w:rsid w:val="000D583D"/>
    <w:rsid w:val="000E4676"/>
    <w:rsid w:val="000E7E2A"/>
    <w:rsid w:val="000F5666"/>
    <w:rsid w:val="000F68CB"/>
    <w:rsid w:val="001015A3"/>
    <w:rsid w:val="00116FDD"/>
    <w:rsid w:val="00123C1B"/>
    <w:rsid w:val="00130314"/>
    <w:rsid w:val="00132770"/>
    <w:rsid w:val="00142C44"/>
    <w:rsid w:val="001457CB"/>
    <w:rsid w:val="0014603B"/>
    <w:rsid w:val="00161C9D"/>
    <w:rsid w:val="001622F4"/>
    <w:rsid w:val="00163007"/>
    <w:rsid w:val="00163C9C"/>
    <w:rsid w:val="001651D9"/>
    <w:rsid w:val="001757E0"/>
    <w:rsid w:val="001772E3"/>
    <w:rsid w:val="001813D0"/>
    <w:rsid w:val="001815F2"/>
    <w:rsid w:val="00183C01"/>
    <w:rsid w:val="00187D48"/>
    <w:rsid w:val="0019774E"/>
    <w:rsid w:val="001A13D4"/>
    <w:rsid w:val="001A2579"/>
    <w:rsid w:val="001B0E6C"/>
    <w:rsid w:val="001B17F6"/>
    <w:rsid w:val="001B394E"/>
    <w:rsid w:val="001C2274"/>
    <w:rsid w:val="001C4430"/>
    <w:rsid w:val="001C61C7"/>
    <w:rsid w:val="001D2D9A"/>
    <w:rsid w:val="001D3875"/>
    <w:rsid w:val="001E1040"/>
    <w:rsid w:val="001F2087"/>
    <w:rsid w:val="001F5F1D"/>
    <w:rsid w:val="00212128"/>
    <w:rsid w:val="002136F0"/>
    <w:rsid w:val="00225A34"/>
    <w:rsid w:val="00233435"/>
    <w:rsid w:val="002347D8"/>
    <w:rsid w:val="00235C94"/>
    <w:rsid w:val="00247288"/>
    <w:rsid w:val="00247B72"/>
    <w:rsid w:val="00252895"/>
    <w:rsid w:val="00255A2D"/>
    <w:rsid w:val="00262412"/>
    <w:rsid w:val="0026771A"/>
    <w:rsid w:val="002724F2"/>
    <w:rsid w:val="00275235"/>
    <w:rsid w:val="00281217"/>
    <w:rsid w:val="00285D1E"/>
    <w:rsid w:val="002B4BAA"/>
    <w:rsid w:val="002D4E56"/>
    <w:rsid w:val="002D53B4"/>
    <w:rsid w:val="002E1B25"/>
    <w:rsid w:val="002E57EC"/>
    <w:rsid w:val="002F111F"/>
    <w:rsid w:val="002F19F1"/>
    <w:rsid w:val="003136E3"/>
    <w:rsid w:val="00313AEB"/>
    <w:rsid w:val="00314213"/>
    <w:rsid w:val="00317CC8"/>
    <w:rsid w:val="0032107C"/>
    <w:rsid w:val="003214D8"/>
    <w:rsid w:val="003232CE"/>
    <w:rsid w:val="00323560"/>
    <w:rsid w:val="00326EAB"/>
    <w:rsid w:val="00350A44"/>
    <w:rsid w:val="00351EA9"/>
    <w:rsid w:val="0035521C"/>
    <w:rsid w:val="00356FBF"/>
    <w:rsid w:val="00360520"/>
    <w:rsid w:val="003607E3"/>
    <w:rsid w:val="0036397A"/>
    <w:rsid w:val="00381357"/>
    <w:rsid w:val="0039193E"/>
    <w:rsid w:val="0039678B"/>
    <w:rsid w:val="003972D1"/>
    <w:rsid w:val="003A4101"/>
    <w:rsid w:val="003A7615"/>
    <w:rsid w:val="003B15BF"/>
    <w:rsid w:val="003B64E2"/>
    <w:rsid w:val="003C2D04"/>
    <w:rsid w:val="003C2EDD"/>
    <w:rsid w:val="003D4168"/>
    <w:rsid w:val="003E0B41"/>
    <w:rsid w:val="003E0B8E"/>
    <w:rsid w:val="003E0CC7"/>
    <w:rsid w:val="003E3290"/>
    <w:rsid w:val="003F42F3"/>
    <w:rsid w:val="003F68B8"/>
    <w:rsid w:val="004066BD"/>
    <w:rsid w:val="00434477"/>
    <w:rsid w:val="00435E27"/>
    <w:rsid w:val="004378AE"/>
    <w:rsid w:val="004622EB"/>
    <w:rsid w:val="004759F9"/>
    <w:rsid w:val="00476552"/>
    <w:rsid w:val="00482CD6"/>
    <w:rsid w:val="00483D39"/>
    <w:rsid w:val="00485F08"/>
    <w:rsid w:val="004902AB"/>
    <w:rsid w:val="004917E0"/>
    <w:rsid w:val="004B03BC"/>
    <w:rsid w:val="004B3615"/>
    <w:rsid w:val="004B477C"/>
    <w:rsid w:val="004B66F4"/>
    <w:rsid w:val="004C0DE6"/>
    <w:rsid w:val="004C0EAF"/>
    <w:rsid w:val="004D2582"/>
    <w:rsid w:val="004E1924"/>
    <w:rsid w:val="004E3E8B"/>
    <w:rsid w:val="004E72F3"/>
    <w:rsid w:val="004F02E7"/>
    <w:rsid w:val="004F430D"/>
    <w:rsid w:val="004F4D32"/>
    <w:rsid w:val="004F5C67"/>
    <w:rsid w:val="00505A09"/>
    <w:rsid w:val="005114DE"/>
    <w:rsid w:val="005146D0"/>
    <w:rsid w:val="005150E7"/>
    <w:rsid w:val="00516147"/>
    <w:rsid w:val="0052283D"/>
    <w:rsid w:val="005239F6"/>
    <w:rsid w:val="00523E94"/>
    <w:rsid w:val="00530E44"/>
    <w:rsid w:val="00532573"/>
    <w:rsid w:val="00537B44"/>
    <w:rsid w:val="005415A0"/>
    <w:rsid w:val="00544E2F"/>
    <w:rsid w:val="005453CF"/>
    <w:rsid w:val="005503E3"/>
    <w:rsid w:val="00555F4C"/>
    <w:rsid w:val="00556B4D"/>
    <w:rsid w:val="00561109"/>
    <w:rsid w:val="00566887"/>
    <w:rsid w:val="005722CD"/>
    <w:rsid w:val="00583B1D"/>
    <w:rsid w:val="005851E9"/>
    <w:rsid w:val="00585CC7"/>
    <w:rsid w:val="00593275"/>
    <w:rsid w:val="005A451B"/>
    <w:rsid w:val="005B11C0"/>
    <w:rsid w:val="005B343B"/>
    <w:rsid w:val="005B7BD7"/>
    <w:rsid w:val="005D3139"/>
    <w:rsid w:val="005E29FE"/>
    <w:rsid w:val="005E71C8"/>
    <w:rsid w:val="005F209E"/>
    <w:rsid w:val="005F2F8C"/>
    <w:rsid w:val="005F35A5"/>
    <w:rsid w:val="0060473B"/>
    <w:rsid w:val="00605911"/>
    <w:rsid w:val="006106F1"/>
    <w:rsid w:val="00611E01"/>
    <w:rsid w:val="00613B21"/>
    <w:rsid w:val="00614D02"/>
    <w:rsid w:val="006219B3"/>
    <w:rsid w:val="00626084"/>
    <w:rsid w:val="006272F0"/>
    <w:rsid w:val="006327C9"/>
    <w:rsid w:val="00634769"/>
    <w:rsid w:val="006451E4"/>
    <w:rsid w:val="006507B5"/>
    <w:rsid w:val="0066053E"/>
    <w:rsid w:val="00662F65"/>
    <w:rsid w:val="006640F7"/>
    <w:rsid w:val="006648A1"/>
    <w:rsid w:val="00665CDA"/>
    <w:rsid w:val="006676A1"/>
    <w:rsid w:val="0067138F"/>
    <w:rsid w:val="006914C3"/>
    <w:rsid w:val="006966D9"/>
    <w:rsid w:val="00696D5C"/>
    <w:rsid w:val="006A1CF2"/>
    <w:rsid w:val="006A543E"/>
    <w:rsid w:val="006B3CBB"/>
    <w:rsid w:val="006B63F9"/>
    <w:rsid w:val="006D29C9"/>
    <w:rsid w:val="006D2D12"/>
    <w:rsid w:val="006E15EB"/>
    <w:rsid w:val="006E272C"/>
    <w:rsid w:val="006E40AC"/>
    <w:rsid w:val="006E79DF"/>
    <w:rsid w:val="006F6B75"/>
    <w:rsid w:val="006F7F64"/>
    <w:rsid w:val="00702ECE"/>
    <w:rsid w:val="007050E1"/>
    <w:rsid w:val="007060E3"/>
    <w:rsid w:val="00706168"/>
    <w:rsid w:val="00720B6A"/>
    <w:rsid w:val="007437D9"/>
    <w:rsid w:val="00751968"/>
    <w:rsid w:val="00752F5F"/>
    <w:rsid w:val="00771677"/>
    <w:rsid w:val="00796423"/>
    <w:rsid w:val="007A1D9D"/>
    <w:rsid w:val="007A64D5"/>
    <w:rsid w:val="007B021A"/>
    <w:rsid w:val="007B08D6"/>
    <w:rsid w:val="007C0A3F"/>
    <w:rsid w:val="007C44D6"/>
    <w:rsid w:val="007C4D6D"/>
    <w:rsid w:val="007C4EDC"/>
    <w:rsid w:val="007D09FF"/>
    <w:rsid w:val="007D135C"/>
    <w:rsid w:val="007F24E0"/>
    <w:rsid w:val="007F33B6"/>
    <w:rsid w:val="007F6CA8"/>
    <w:rsid w:val="00803A4D"/>
    <w:rsid w:val="008122F5"/>
    <w:rsid w:val="00814E11"/>
    <w:rsid w:val="0082642F"/>
    <w:rsid w:val="008278F7"/>
    <w:rsid w:val="00836C7A"/>
    <w:rsid w:val="00840D03"/>
    <w:rsid w:val="00842C07"/>
    <w:rsid w:val="00846514"/>
    <w:rsid w:val="00847AF6"/>
    <w:rsid w:val="00856892"/>
    <w:rsid w:val="0085786C"/>
    <w:rsid w:val="00861E18"/>
    <w:rsid w:val="00866FB9"/>
    <w:rsid w:val="00874DB0"/>
    <w:rsid w:val="008751DC"/>
    <w:rsid w:val="00876C4D"/>
    <w:rsid w:val="008804C7"/>
    <w:rsid w:val="00886AFE"/>
    <w:rsid w:val="00891DC7"/>
    <w:rsid w:val="00892C9E"/>
    <w:rsid w:val="00894570"/>
    <w:rsid w:val="008A3F03"/>
    <w:rsid w:val="008A6DDB"/>
    <w:rsid w:val="008B0B1D"/>
    <w:rsid w:val="008B0BA1"/>
    <w:rsid w:val="008B6814"/>
    <w:rsid w:val="008C22FB"/>
    <w:rsid w:val="008C52EF"/>
    <w:rsid w:val="008D1232"/>
    <w:rsid w:val="008D4B63"/>
    <w:rsid w:val="008D5947"/>
    <w:rsid w:val="008E1C46"/>
    <w:rsid w:val="008E552E"/>
    <w:rsid w:val="008E6844"/>
    <w:rsid w:val="008F5A68"/>
    <w:rsid w:val="00900EA0"/>
    <w:rsid w:val="00901F19"/>
    <w:rsid w:val="00910026"/>
    <w:rsid w:val="00915127"/>
    <w:rsid w:val="009316D2"/>
    <w:rsid w:val="009349DD"/>
    <w:rsid w:val="00942925"/>
    <w:rsid w:val="0094767D"/>
    <w:rsid w:val="009544C1"/>
    <w:rsid w:val="0095692A"/>
    <w:rsid w:val="00960207"/>
    <w:rsid w:val="00965B8B"/>
    <w:rsid w:val="0096661F"/>
    <w:rsid w:val="00982EFD"/>
    <w:rsid w:val="00987D7E"/>
    <w:rsid w:val="00991DB2"/>
    <w:rsid w:val="00994C81"/>
    <w:rsid w:val="009B0226"/>
    <w:rsid w:val="009B286E"/>
    <w:rsid w:val="009B5F0E"/>
    <w:rsid w:val="009B657B"/>
    <w:rsid w:val="009C147A"/>
    <w:rsid w:val="009C43D9"/>
    <w:rsid w:val="009C5B57"/>
    <w:rsid w:val="009D19B9"/>
    <w:rsid w:val="009D55F5"/>
    <w:rsid w:val="009D7C7D"/>
    <w:rsid w:val="009D7CBF"/>
    <w:rsid w:val="009E1EEC"/>
    <w:rsid w:val="009E62BA"/>
    <w:rsid w:val="009F4727"/>
    <w:rsid w:val="009F6479"/>
    <w:rsid w:val="00A17987"/>
    <w:rsid w:val="00A20509"/>
    <w:rsid w:val="00A356A4"/>
    <w:rsid w:val="00A50FF9"/>
    <w:rsid w:val="00A528DF"/>
    <w:rsid w:val="00A53DC8"/>
    <w:rsid w:val="00A54DF4"/>
    <w:rsid w:val="00A57649"/>
    <w:rsid w:val="00A71AA7"/>
    <w:rsid w:val="00A72E28"/>
    <w:rsid w:val="00A745A7"/>
    <w:rsid w:val="00A77621"/>
    <w:rsid w:val="00A92295"/>
    <w:rsid w:val="00A94DF3"/>
    <w:rsid w:val="00A95448"/>
    <w:rsid w:val="00AA513E"/>
    <w:rsid w:val="00AB6B3A"/>
    <w:rsid w:val="00AC2088"/>
    <w:rsid w:val="00AE33CB"/>
    <w:rsid w:val="00AE361D"/>
    <w:rsid w:val="00AE3DA6"/>
    <w:rsid w:val="00AF1257"/>
    <w:rsid w:val="00B00395"/>
    <w:rsid w:val="00B02BD1"/>
    <w:rsid w:val="00B10EC4"/>
    <w:rsid w:val="00B12773"/>
    <w:rsid w:val="00B3204C"/>
    <w:rsid w:val="00B34B9B"/>
    <w:rsid w:val="00B448A3"/>
    <w:rsid w:val="00B471E5"/>
    <w:rsid w:val="00B513CF"/>
    <w:rsid w:val="00B559DE"/>
    <w:rsid w:val="00B571A2"/>
    <w:rsid w:val="00B62B39"/>
    <w:rsid w:val="00B72405"/>
    <w:rsid w:val="00B81A7F"/>
    <w:rsid w:val="00B87E48"/>
    <w:rsid w:val="00B91F27"/>
    <w:rsid w:val="00B9378A"/>
    <w:rsid w:val="00B9538F"/>
    <w:rsid w:val="00B96210"/>
    <w:rsid w:val="00B97C6B"/>
    <w:rsid w:val="00BA52CD"/>
    <w:rsid w:val="00BB1285"/>
    <w:rsid w:val="00BC1680"/>
    <w:rsid w:val="00BD1737"/>
    <w:rsid w:val="00BD54FA"/>
    <w:rsid w:val="00BE44D0"/>
    <w:rsid w:val="00BF7D7B"/>
    <w:rsid w:val="00C02392"/>
    <w:rsid w:val="00C054F4"/>
    <w:rsid w:val="00C12302"/>
    <w:rsid w:val="00C36091"/>
    <w:rsid w:val="00C52099"/>
    <w:rsid w:val="00C57587"/>
    <w:rsid w:val="00C6735D"/>
    <w:rsid w:val="00C67518"/>
    <w:rsid w:val="00C70C58"/>
    <w:rsid w:val="00C773DF"/>
    <w:rsid w:val="00C821E0"/>
    <w:rsid w:val="00C86CBA"/>
    <w:rsid w:val="00C903C2"/>
    <w:rsid w:val="00C91D8A"/>
    <w:rsid w:val="00C9438D"/>
    <w:rsid w:val="00CA0820"/>
    <w:rsid w:val="00CA3186"/>
    <w:rsid w:val="00CB17CF"/>
    <w:rsid w:val="00CB4261"/>
    <w:rsid w:val="00CC2BD5"/>
    <w:rsid w:val="00CD7A93"/>
    <w:rsid w:val="00CF0DDE"/>
    <w:rsid w:val="00CF159B"/>
    <w:rsid w:val="00CF4CBD"/>
    <w:rsid w:val="00CF55FE"/>
    <w:rsid w:val="00CF7813"/>
    <w:rsid w:val="00D05A41"/>
    <w:rsid w:val="00D10A66"/>
    <w:rsid w:val="00D11681"/>
    <w:rsid w:val="00D16D1D"/>
    <w:rsid w:val="00D259AE"/>
    <w:rsid w:val="00D25D9F"/>
    <w:rsid w:val="00D30375"/>
    <w:rsid w:val="00D319AC"/>
    <w:rsid w:val="00D31A4F"/>
    <w:rsid w:val="00D31EDF"/>
    <w:rsid w:val="00D3318E"/>
    <w:rsid w:val="00D35EF0"/>
    <w:rsid w:val="00D409B5"/>
    <w:rsid w:val="00D421F4"/>
    <w:rsid w:val="00D51F2A"/>
    <w:rsid w:val="00D529D7"/>
    <w:rsid w:val="00D60795"/>
    <w:rsid w:val="00D715D4"/>
    <w:rsid w:val="00D72BBA"/>
    <w:rsid w:val="00D73A5B"/>
    <w:rsid w:val="00D87B90"/>
    <w:rsid w:val="00D90BF4"/>
    <w:rsid w:val="00DA0534"/>
    <w:rsid w:val="00DA6E13"/>
    <w:rsid w:val="00DA6FA9"/>
    <w:rsid w:val="00DA77A5"/>
    <w:rsid w:val="00DB1B66"/>
    <w:rsid w:val="00DB3C40"/>
    <w:rsid w:val="00DC31CE"/>
    <w:rsid w:val="00DC5EEA"/>
    <w:rsid w:val="00DC7C09"/>
    <w:rsid w:val="00DD2726"/>
    <w:rsid w:val="00DD75C8"/>
    <w:rsid w:val="00DE3B9A"/>
    <w:rsid w:val="00DE6AA3"/>
    <w:rsid w:val="00DF12D2"/>
    <w:rsid w:val="00DF49B1"/>
    <w:rsid w:val="00E12366"/>
    <w:rsid w:val="00E2787D"/>
    <w:rsid w:val="00E30770"/>
    <w:rsid w:val="00E31042"/>
    <w:rsid w:val="00E33D36"/>
    <w:rsid w:val="00E34C1A"/>
    <w:rsid w:val="00E5293D"/>
    <w:rsid w:val="00E531F4"/>
    <w:rsid w:val="00E65204"/>
    <w:rsid w:val="00E73C8F"/>
    <w:rsid w:val="00E743D1"/>
    <w:rsid w:val="00E8388F"/>
    <w:rsid w:val="00E84BAA"/>
    <w:rsid w:val="00E85D2F"/>
    <w:rsid w:val="00E92DFC"/>
    <w:rsid w:val="00E93D26"/>
    <w:rsid w:val="00E94887"/>
    <w:rsid w:val="00E96085"/>
    <w:rsid w:val="00EA5552"/>
    <w:rsid w:val="00EA6548"/>
    <w:rsid w:val="00EB774A"/>
    <w:rsid w:val="00EC3EE3"/>
    <w:rsid w:val="00EC57FC"/>
    <w:rsid w:val="00EC7C93"/>
    <w:rsid w:val="00ED5BF7"/>
    <w:rsid w:val="00EE301A"/>
    <w:rsid w:val="00EE577F"/>
    <w:rsid w:val="00EE5B11"/>
    <w:rsid w:val="00EF629B"/>
    <w:rsid w:val="00F017C1"/>
    <w:rsid w:val="00F03AE8"/>
    <w:rsid w:val="00F07E6D"/>
    <w:rsid w:val="00F17D10"/>
    <w:rsid w:val="00F23205"/>
    <w:rsid w:val="00F327ED"/>
    <w:rsid w:val="00F35159"/>
    <w:rsid w:val="00F47506"/>
    <w:rsid w:val="00F47911"/>
    <w:rsid w:val="00F53E0E"/>
    <w:rsid w:val="00F610E7"/>
    <w:rsid w:val="00F64539"/>
    <w:rsid w:val="00F874BB"/>
    <w:rsid w:val="00FA6766"/>
    <w:rsid w:val="00FB1A62"/>
    <w:rsid w:val="00FB2797"/>
    <w:rsid w:val="00FB5272"/>
    <w:rsid w:val="00FC08B0"/>
    <w:rsid w:val="00FC7C3E"/>
    <w:rsid w:val="00FD396A"/>
    <w:rsid w:val="00FD3B38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4B75F"/>
  <w15:chartTrackingRefBased/>
  <w15:docId w15:val="{E29FB94D-EBE0-4A9F-9FD9-25944892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pPr>
      <w:keepNext/>
      <w:numPr>
        <w:numId w:val="1"/>
      </w:numPr>
      <w:spacing w:before="360" w:after="360"/>
      <w:ind w:left="1152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pPr>
      <w:numPr>
        <w:ilvl w:val="1"/>
        <w:numId w:val="1"/>
      </w:numPr>
      <w:jc w:val="both"/>
      <w:outlineLvl w:val="1"/>
    </w:pPr>
    <w:rPr>
      <w:szCs w:val="20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1"/>
      </w:numPr>
      <w:outlineLvl w:val="6"/>
    </w:pPr>
    <w:rPr>
      <w:sz w:val="48"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Title Header2 Char Diagrama"/>
    <w:link w:val="Antrat2"/>
    <w:rsid w:val="00D259AE"/>
    <w:rPr>
      <w:sz w:val="24"/>
      <w:lang w:val="lt-LT" w:eastAsia="en-US" w:bidi="ar-SA"/>
    </w:rPr>
  </w:style>
  <w:style w:type="paragraph" w:customStyle="1" w:styleId="CharCharCharDiagramaDiagramaCharChar">
    <w:name w:val="Char Char Char Diagrama Diagrama Char Char"/>
    <w:basedOn w:val="prastasis"/>
    <w:rsid w:val="00B9378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B02BD1"/>
    <w:rPr>
      <w:sz w:val="24"/>
      <w:lang w:val="lt-LT" w:eastAsia="en-US" w:bidi="ar-SA"/>
    </w:rPr>
  </w:style>
  <w:style w:type="paragraph" w:styleId="Pagrindinistekstas2">
    <w:name w:val="Body Text 2"/>
    <w:basedOn w:val="prastasis"/>
    <w:pPr>
      <w:jc w:val="center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rFonts w:ascii="TimesLT" w:hAnsi="TimesLT"/>
      <w:szCs w:val="20"/>
      <w:lang w:val="en-US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Body Text Char,Body,Body Text1,Standard paragraph,Char"/>
    <w:basedOn w:val="prastasis"/>
    <w:link w:val="PagrindinistekstasDiagrama"/>
    <w:rPr>
      <w:rFonts w:ascii="TimesLT" w:hAnsi="TimesLT"/>
      <w:szCs w:val="20"/>
      <w:lang w:val="en-US"/>
    </w:rPr>
  </w:style>
  <w:style w:type="paragraph" w:styleId="Pagrindinistekstas3">
    <w:name w:val="Body Text 3"/>
    <w:basedOn w:val="prastasis"/>
    <w:rPr>
      <w:sz w:val="20"/>
      <w:lang w:val="lt-LT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259AE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Char1">
    <w:name w:val="Char1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otekstotrauka">
    <w:name w:val="Body Text Indent"/>
    <w:basedOn w:val="prastasis"/>
    <w:pPr>
      <w:shd w:val="clear" w:color="auto" w:fill="FFFFFF"/>
      <w:ind w:left="720"/>
    </w:pPr>
    <w:rPr>
      <w:sz w:val="20"/>
      <w:lang w:val="lt-LT"/>
    </w:rPr>
  </w:style>
  <w:style w:type="paragraph" w:styleId="Komentarotekstas">
    <w:name w:val="annotation text"/>
    <w:basedOn w:val="prastasis"/>
    <w:link w:val="KomentarotekstasDiagrama"/>
    <w:semiHidden/>
    <w:rsid w:val="00982EFD"/>
    <w:rPr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semiHidden/>
    <w:rsid w:val="00982EFD"/>
    <w:rPr>
      <w:lang w:val="lt-LT" w:eastAsia="en-US" w:bidi="ar-SA"/>
    </w:rPr>
  </w:style>
  <w:style w:type="paragraph" w:styleId="Porat">
    <w:name w:val="footer"/>
    <w:basedOn w:val="prastasis"/>
    <w:link w:val="PoratDiagrama"/>
    <w:rsid w:val="00982EFD"/>
    <w:pPr>
      <w:tabs>
        <w:tab w:val="center" w:pos="4320"/>
        <w:tab w:val="right" w:pos="8640"/>
      </w:tabs>
    </w:pPr>
    <w:rPr>
      <w:szCs w:val="20"/>
      <w:lang w:val="lt-LT"/>
    </w:rPr>
  </w:style>
  <w:style w:type="character" w:customStyle="1" w:styleId="PoratDiagrama">
    <w:name w:val="Poraštė Diagrama"/>
    <w:link w:val="Porat"/>
    <w:semiHidden/>
    <w:rsid w:val="00982EFD"/>
    <w:rPr>
      <w:sz w:val="24"/>
      <w:lang w:val="lt-LT" w:eastAsia="en-US" w:bidi="ar-SA"/>
    </w:rPr>
  </w:style>
  <w:style w:type="character" w:styleId="Komentaronuoroda">
    <w:name w:val="annotation reference"/>
    <w:rsid w:val="00982EFD"/>
    <w:rPr>
      <w:sz w:val="16"/>
      <w:szCs w:val="16"/>
    </w:rPr>
  </w:style>
  <w:style w:type="character" w:customStyle="1" w:styleId="parahead1">
    <w:name w:val="parahead1"/>
    <w:rsid w:val="005415A0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Char">
    <w:name w:val="Char"/>
    <w:rsid w:val="00DD75C8"/>
    <w:rPr>
      <w:sz w:val="24"/>
      <w:lang w:val="lt-LT" w:eastAsia="ar-SA" w:bidi="ar-SA"/>
    </w:rPr>
  </w:style>
  <w:style w:type="paragraph" w:customStyle="1" w:styleId="ListParagraph1">
    <w:name w:val="List Paragraph1"/>
    <w:basedOn w:val="prastasis"/>
    <w:qFormat/>
    <w:rsid w:val="0019774E"/>
    <w:pPr>
      <w:ind w:left="720"/>
      <w:contextualSpacing/>
    </w:pPr>
    <w:rPr>
      <w:rFonts w:ascii="TimesLT" w:hAnsi="TimesLT"/>
      <w:szCs w:val="20"/>
      <w:lang w:val="en-US"/>
    </w:rPr>
  </w:style>
  <w:style w:type="paragraph" w:styleId="Antrats">
    <w:name w:val="header"/>
    <w:basedOn w:val="prastasis"/>
    <w:link w:val="AntratsDiagrama"/>
    <w:rsid w:val="00D259AE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character" w:customStyle="1" w:styleId="AntratsDiagrama">
    <w:name w:val="Antraštės Diagrama"/>
    <w:link w:val="Antrats"/>
    <w:rsid w:val="00D259AE"/>
    <w:rPr>
      <w:sz w:val="24"/>
      <w:lang w:val="lt-LT" w:eastAsia="en-US" w:bidi="ar-SA"/>
    </w:rPr>
  </w:style>
  <w:style w:type="character" w:styleId="Puslapionumeris">
    <w:name w:val="page number"/>
    <w:basedOn w:val="Numatytasispastraiposriftas"/>
    <w:rsid w:val="00D259AE"/>
  </w:style>
  <w:style w:type="paragraph" w:styleId="Antrat">
    <w:name w:val="caption"/>
    <w:basedOn w:val="prastasis"/>
    <w:next w:val="prastasis"/>
    <w:qFormat/>
    <w:rsid w:val="00D259AE"/>
    <w:pPr>
      <w:tabs>
        <w:tab w:val="left" w:pos="2552"/>
      </w:tabs>
      <w:suppressAutoHyphens/>
      <w:jc w:val="center"/>
    </w:pPr>
    <w:rPr>
      <w:b/>
      <w:sz w:val="22"/>
      <w:szCs w:val="20"/>
      <w:lang w:val="en-US" w:eastAsia="ar-SA"/>
    </w:rPr>
  </w:style>
  <w:style w:type="paragraph" w:customStyle="1" w:styleId="Pagrindinistekstas1">
    <w:name w:val="Pagrindinis tekstas1"/>
    <w:rsid w:val="00D259AE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D259A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styleId="HTMLiankstoformatuotas">
    <w:name w:val="HTML Preformatted"/>
    <w:basedOn w:val="prastasis"/>
    <w:rsid w:val="00D25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customStyle="1" w:styleId="PAVADINIMAI">
    <w:name w:val="PAVADINIMAI"/>
    <w:basedOn w:val="Antrat1"/>
    <w:autoRedefine/>
    <w:rsid w:val="00D259AE"/>
    <w:pPr>
      <w:keepNext w:val="0"/>
      <w:numPr>
        <w:numId w:val="9"/>
      </w:numPr>
      <w:tabs>
        <w:tab w:val="center" w:pos="113"/>
      </w:tabs>
      <w:spacing w:after="240"/>
      <w:ind w:left="482" w:hanging="482"/>
    </w:pPr>
    <w:rPr>
      <w:rFonts w:cs="Arial"/>
      <w:b/>
      <w:bCs/>
      <w:sz w:val="24"/>
      <w:szCs w:val="24"/>
      <w:lang w:val="sv-SE" w:eastAsia="lt-LT"/>
    </w:rPr>
  </w:style>
  <w:style w:type="paragraph" w:customStyle="1" w:styleId="MAZAS">
    <w:name w:val="MAZAS"/>
    <w:rsid w:val="00D259AE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rastasistinklapis1">
    <w:name w:val="Įprastasis (tinklapis)1"/>
    <w:basedOn w:val="prastasis"/>
    <w:rsid w:val="00D259AE"/>
    <w:pPr>
      <w:suppressAutoHyphens/>
      <w:spacing w:after="200" w:line="276" w:lineRule="auto"/>
    </w:pPr>
    <w:rPr>
      <w:rFonts w:ascii="Tahoma" w:eastAsia="Calibri" w:hAnsi="Tahoma"/>
      <w:sz w:val="16"/>
      <w:szCs w:val="16"/>
      <w:lang w:val="en-US" w:eastAsia="ar-SA"/>
    </w:rPr>
  </w:style>
  <w:style w:type="paragraph" w:customStyle="1" w:styleId="Head21">
    <w:name w:val="Head 2.1"/>
    <w:basedOn w:val="prastasis"/>
    <w:rsid w:val="00D259AE"/>
    <w:pPr>
      <w:suppressAutoHyphens/>
      <w:overflowPunct w:val="0"/>
      <w:autoSpaceDE w:val="0"/>
      <w:jc w:val="center"/>
      <w:textAlignment w:val="baseline"/>
    </w:pPr>
    <w:rPr>
      <w:b/>
      <w:sz w:val="28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D259AE"/>
    <w:rPr>
      <w:b/>
      <w:bCs/>
    </w:rPr>
  </w:style>
  <w:style w:type="character" w:customStyle="1" w:styleId="KomentarotemaDiagrama">
    <w:name w:val="Komentaro tema Diagrama"/>
    <w:link w:val="Komentarotema"/>
    <w:rsid w:val="00D259AE"/>
    <w:rPr>
      <w:b/>
      <w:bCs/>
      <w:lang w:val="lt-LT" w:eastAsia="en-US" w:bidi="ar-SA"/>
    </w:rPr>
  </w:style>
  <w:style w:type="paragraph" w:customStyle="1" w:styleId="Betarp1">
    <w:name w:val="Be tarpų1"/>
    <w:rsid w:val="00D259AE"/>
    <w:rPr>
      <w:rFonts w:eastAsia="Calibri"/>
      <w:sz w:val="24"/>
      <w:szCs w:val="24"/>
      <w:lang w:eastAsia="en-US"/>
    </w:rPr>
  </w:style>
  <w:style w:type="paragraph" w:styleId="Dokumentostruktra">
    <w:name w:val="Document Map"/>
    <w:basedOn w:val="prastasis"/>
    <w:semiHidden/>
    <w:rsid w:val="006106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aliases w:val="Appendix Diagrama"/>
    <w:link w:val="Antrat1"/>
    <w:rsid w:val="001A2579"/>
    <w:rPr>
      <w:sz w:val="28"/>
      <w:lang w:val="lt-LT" w:eastAsia="en-US" w:bidi="ar-SA"/>
    </w:rPr>
  </w:style>
  <w:style w:type="paragraph" w:styleId="Turinys1">
    <w:name w:val="toc 1"/>
    <w:basedOn w:val="prastasis"/>
    <w:next w:val="prastasis"/>
    <w:autoRedefine/>
    <w:semiHidden/>
    <w:rsid w:val="001D3875"/>
    <w:pPr>
      <w:spacing w:before="360"/>
    </w:pPr>
    <w:rPr>
      <w:rFonts w:ascii="Arial" w:hAnsi="Arial" w:cs="Arial"/>
      <w:b/>
      <w:bCs/>
      <w:caps/>
    </w:rPr>
  </w:style>
  <w:style w:type="paragraph" w:styleId="Turinys2">
    <w:name w:val="toc 2"/>
    <w:basedOn w:val="prastasis"/>
    <w:next w:val="prastasis"/>
    <w:autoRedefine/>
    <w:semiHidden/>
    <w:rsid w:val="001D3875"/>
    <w:pPr>
      <w:spacing w:before="240"/>
    </w:pPr>
    <w:rPr>
      <w:b/>
      <w:bCs/>
      <w:sz w:val="20"/>
      <w:szCs w:val="20"/>
    </w:rPr>
  </w:style>
  <w:style w:type="paragraph" w:styleId="Turinys3">
    <w:name w:val="toc 3"/>
    <w:basedOn w:val="prastasis"/>
    <w:next w:val="prastasis"/>
    <w:autoRedefine/>
    <w:semiHidden/>
    <w:rsid w:val="001D3875"/>
    <w:pPr>
      <w:ind w:left="240"/>
    </w:pPr>
    <w:rPr>
      <w:sz w:val="20"/>
      <w:szCs w:val="20"/>
    </w:rPr>
  </w:style>
  <w:style w:type="paragraph" w:styleId="Turinys4">
    <w:name w:val="toc 4"/>
    <w:basedOn w:val="prastasis"/>
    <w:next w:val="prastasis"/>
    <w:autoRedefine/>
    <w:semiHidden/>
    <w:rsid w:val="001D3875"/>
    <w:pPr>
      <w:ind w:left="480"/>
    </w:pPr>
    <w:rPr>
      <w:sz w:val="20"/>
      <w:szCs w:val="20"/>
    </w:rPr>
  </w:style>
  <w:style w:type="paragraph" w:styleId="Turinys5">
    <w:name w:val="toc 5"/>
    <w:basedOn w:val="prastasis"/>
    <w:next w:val="prastasis"/>
    <w:autoRedefine/>
    <w:semiHidden/>
    <w:rsid w:val="001D3875"/>
    <w:pPr>
      <w:ind w:left="720"/>
    </w:pPr>
    <w:rPr>
      <w:sz w:val="20"/>
      <w:szCs w:val="20"/>
    </w:rPr>
  </w:style>
  <w:style w:type="paragraph" w:styleId="Turinys6">
    <w:name w:val="toc 6"/>
    <w:basedOn w:val="prastasis"/>
    <w:next w:val="prastasis"/>
    <w:autoRedefine/>
    <w:semiHidden/>
    <w:rsid w:val="001D3875"/>
    <w:pPr>
      <w:ind w:left="960"/>
    </w:pPr>
    <w:rPr>
      <w:sz w:val="20"/>
      <w:szCs w:val="20"/>
    </w:rPr>
  </w:style>
  <w:style w:type="paragraph" w:styleId="Turinys7">
    <w:name w:val="toc 7"/>
    <w:basedOn w:val="prastasis"/>
    <w:next w:val="prastasis"/>
    <w:autoRedefine/>
    <w:semiHidden/>
    <w:rsid w:val="001D3875"/>
    <w:pPr>
      <w:ind w:left="1200"/>
    </w:pPr>
    <w:rPr>
      <w:sz w:val="20"/>
      <w:szCs w:val="20"/>
    </w:rPr>
  </w:style>
  <w:style w:type="paragraph" w:styleId="Turinys8">
    <w:name w:val="toc 8"/>
    <w:basedOn w:val="prastasis"/>
    <w:next w:val="prastasis"/>
    <w:autoRedefine/>
    <w:semiHidden/>
    <w:rsid w:val="001D3875"/>
    <w:pPr>
      <w:ind w:left="1440"/>
    </w:pPr>
    <w:rPr>
      <w:sz w:val="20"/>
      <w:szCs w:val="20"/>
    </w:rPr>
  </w:style>
  <w:style w:type="paragraph" w:styleId="Turinys9">
    <w:name w:val="toc 9"/>
    <w:basedOn w:val="prastasis"/>
    <w:next w:val="prastasis"/>
    <w:autoRedefine/>
    <w:semiHidden/>
    <w:rsid w:val="001D3875"/>
    <w:pPr>
      <w:ind w:left="1680"/>
    </w:pPr>
    <w:rPr>
      <w:sz w:val="20"/>
      <w:szCs w:val="20"/>
    </w:rPr>
  </w:style>
  <w:style w:type="paragraph" w:customStyle="1" w:styleId="CharChar10DiagramaDiagramaCharChar">
    <w:name w:val="Char Char10 Diagrama Diagrama Char Char"/>
    <w:basedOn w:val="prastasis"/>
    <w:rsid w:val="006451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qFormat/>
    <w:rsid w:val="004B3615"/>
    <w:rPr>
      <w:b/>
      <w:bCs/>
    </w:rPr>
  </w:style>
  <w:style w:type="paragraph" w:customStyle="1" w:styleId="CharChar10">
    <w:name w:val="Char Char10"/>
    <w:basedOn w:val="prastasis"/>
    <w:rsid w:val="00876C4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Body Diagrama"/>
    <w:link w:val="Pagrindinistekstas"/>
    <w:semiHidden/>
    <w:rsid w:val="00876C4D"/>
    <w:rPr>
      <w:rFonts w:ascii="TimesLT" w:hAnsi="TimesLT"/>
      <w:sz w:val="24"/>
      <w:lang w:val="en-US" w:eastAsia="en-US" w:bidi="ar-SA"/>
    </w:rPr>
  </w:style>
  <w:style w:type="character" w:customStyle="1" w:styleId="Antrat7Diagrama">
    <w:name w:val="Antraštė 7 Diagrama"/>
    <w:link w:val="Antrat7"/>
    <w:rsid w:val="00876C4D"/>
    <w:rPr>
      <w:sz w:val="48"/>
      <w:lang w:val="lt-LT" w:eastAsia="en-US" w:bidi="ar-SA"/>
    </w:rPr>
  </w:style>
  <w:style w:type="paragraph" w:styleId="prastasiniatinklio">
    <w:name w:val="Normal (Web)"/>
    <w:basedOn w:val="prastasis"/>
    <w:rsid w:val="00901F19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aliases w:val="Numbering,ERP-List Paragraph,List Paragraph11,Bullet EY,List Paragraph2,List Paragraph Red"/>
    <w:basedOn w:val="prastasis"/>
    <w:link w:val="SraopastraipaDiagrama"/>
    <w:uiPriority w:val="34"/>
    <w:qFormat/>
    <w:rsid w:val="006D2D1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"/>
    <w:link w:val="Sraopastraipa"/>
    <w:uiPriority w:val="34"/>
    <w:rsid w:val="006D2D12"/>
    <w:rPr>
      <w:rFonts w:eastAsia="Arial Unicode MS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ja@atzalyna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PAKRUOJO RAJONO SAVIVALDYBĖS ADMINISTRACIJA</vt:lpstr>
    </vt:vector>
  </TitlesOfParts>
  <Company>Savivaldybe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PAKRUOJO RAJONO SAVIVALDYBĖS ADMINISTRACIJA</dc:title>
  <dc:creator>RamuteL</dc:creator>
  <cp:lastModifiedBy>Mokytojas</cp:lastModifiedBy>
  <cp:revision>9</cp:revision>
  <cp:lastPrinted>2024-02-15T11:12:00Z</cp:lastPrinted>
  <dcterms:created xsi:type="dcterms:W3CDTF">2024-02-08T08:50:00Z</dcterms:created>
  <dcterms:modified xsi:type="dcterms:W3CDTF">2024-04-08T10:24:00Z</dcterms:modified>
</cp:coreProperties>
</file>