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1882" w14:textId="17A36474" w:rsidR="00775A09" w:rsidRDefault="00CD4BE2" w:rsidP="00775A09">
      <w:pPr>
        <w:jc w:val="center"/>
        <w:rPr>
          <w:b/>
          <w:bCs/>
        </w:rPr>
      </w:pPr>
      <w:r>
        <w:rPr>
          <w:b/>
          <w:bCs/>
        </w:rPr>
        <w:t>„330/110/10 kV Kruonio HAE TP 330 kV skirstyklos rekonstravimas“</w:t>
      </w:r>
    </w:p>
    <w:p w14:paraId="6B16069D" w14:textId="1010EBF0" w:rsidR="006A63A8" w:rsidRDefault="00775A09" w:rsidP="00775A09">
      <w:pPr>
        <w:jc w:val="center"/>
        <w:rPr>
          <w:b/>
          <w:bCs/>
        </w:rPr>
      </w:pPr>
      <w:r w:rsidRPr="00775A09">
        <w:rPr>
          <w:b/>
          <w:bCs/>
        </w:rPr>
        <w:t xml:space="preserve">DARBO PROJEKTO </w:t>
      </w:r>
      <w:r w:rsidR="002A2EA6">
        <w:rPr>
          <w:b/>
          <w:bCs/>
        </w:rPr>
        <w:t xml:space="preserve">SK DALIES </w:t>
      </w:r>
      <w:r w:rsidRPr="00775A09">
        <w:rPr>
          <w:b/>
          <w:bCs/>
        </w:rPr>
        <w:t>SUDĖTIES ŽINIARAŠTIS</w:t>
      </w:r>
    </w:p>
    <w:p w14:paraId="0B7FB55F" w14:textId="1F5636B0" w:rsidR="00775A09" w:rsidRDefault="00775A09" w:rsidP="00775A09">
      <w:pPr>
        <w:jc w:val="center"/>
        <w:rPr>
          <w:b/>
          <w:bCs/>
        </w:rPr>
      </w:pPr>
    </w:p>
    <w:p w14:paraId="497CC8B7" w14:textId="2713D7C4" w:rsidR="00F81FDF" w:rsidRDefault="00F81FDF" w:rsidP="00CD4BE2">
      <w:r w:rsidRPr="00F81FDF">
        <w:t>Statinio projekto pav</w:t>
      </w:r>
      <w:r w:rsidR="003958ED">
        <w:t>a</w:t>
      </w:r>
      <w:r w:rsidRPr="00F81FDF">
        <w:t xml:space="preserve">dinimas: </w:t>
      </w:r>
      <w:r w:rsidR="00CD4BE2">
        <w:t>Inžinerinių tinklų 330 kV skirstyklos ir priklausinių statybos, esamų 330 kV OL (4400-4974-2827, 4996-2011-2019, 4998-8016-0019, 4900-1009-8014) rekonstravimo ir pastatų (4999-7007-2013, 4999-7007-2024) Kaišiadorių r. sav., Kruonio sen., Maisiejūnų k., Marių g. 6 griovimo</w:t>
      </w:r>
      <w:r w:rsidR="00CD4BE2">
        <w:t xml:space="preserve"> </w:t>
      </w:r>
      <w:r w:rsidR="00CD4BE2">
        <w:t>projektas</w:t>
      </w:r>
    </w:p>
    <w:p w14:paraId="7A668475" w14:textId="4D7CF4C6" w:rsidR="00CD4BE2" w:rsidRPr="00F81FDF" w:rsidRDefault="00CD4BE2" w:rsidP="00CD4BE2">
      <w:r w:rsidRPr="00CD4BE2">
        <w:drawing>
          <wp:inline distT="0" distB="0" distL="0" distR="0" wp14:anchorId="4DC7232D" wp14:editId="0D9482EF">
            <wp:extent cx="5731510" cy="2352675"/>
            <wp:effectExtent l="0" t="0" r="2540" b="9525"/>
            <wp:docPr id="1629907539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07539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D514" w14:textId="77777777" w:rsidR="00775A09" w:rsidRPr="00775A09" w:rsidRDefault="00775A09" w:rsidP="00775A09">
      <w:pPr>
        <w:jc w:val="center"/>
        <w:rPr>
          <w:b/>
          <w:bCs/>
        </w:rPr>
      </w:pPr>
    </w:p>
    <w:sectPr w:rsidR="00775A09" w:rsidRPr="00775A0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D53D" w14:textId="77777777" w:rsidR="00F85F7C" w:rsidRDefault="00F85F7C" w:rsidP="00F85F7C">
      <w:pPr>
        <w:spacing w:after="0" w:line="240" w:lineRule="auto"/>
      </w:pPr>
      <w:r>
        <w:separator/>
      </w:r>
    </w:p>
  </w:endnote>
  <w:endnote w:type="continuationSeparator" w:id="0">
    <w:p w14:paraId="2B2A1830" w14:textId="77777777" w:rsidR="00F85F7C" w:rsidRDefault="00F85F7C" w:rsidP="00F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83F2" w14:textId="77777777" w:rsidR="00F85F7C" w:rsidRDefault="00F85F7C" w:rsidP="00F85F7C">
      <w:pPr>
        <w:spacing w:after="0" w:line="240" w:lineRule="auto"/>
      </w:pPr>
      <w:r>
        <w:separator/>
      </w:r>
    </w:p>
  </w:footnote>
  <w:footnote w:type="continuationSeparator" w:id="0">
    <w:p w14:paraId="7747C0EF" w14:textId="77777777" w:rsidR="00F85F7C" w:rsidRDefault="00F85F7C" w:rsidP="00F8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7D25"/>
    <w:multiLevelType w:val="multilevel"/>
    <w:tmpl w:val="1AE64DB8"/>
    <w:name w:val="PCO_Lentelės_numeracija"/>
    <w:styleLink w:val="PCOLentelsnumeracij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cs="Times New Roman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ascii="Arial" w:hAnsi="Arial" w:cs="Times New Roman" w:hint="default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397" w:hanging="397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ascii="Arial" w:hAnsi="Arial" w:cs="Times New Roman" w:hint="default"/>
        <w:sz w:val="20"/>
      </w:rPr>
    </w:lvl>
    <w:lvl w:ilvl="5">
      <w:start w:val="1"/>
      <w:numFmt w:val="none"/>
      <w:suff w:val="space"/>
      <w:lvlText w:val=""/>
      <w:lvlJc w:val="left"/>
      <w:pPr>
        <w:ind w:left="3600" w:hanging="360"/>
      </w:pPr>
    </w:lvl>
    <w:lvl w:ilvl="6">
      <w:start w:val="1"/>
      <w:numFmt w:val="none"/>
      <w:lvlText w:val=""/>
      <w:lvlJc w:val="left"/>
      <w:pPr>
        <w:ind w:left="3960" w:hanging="360"/>
      </w:pPr>
    </w:lvl>
    <w:lvl w:ilvl="7">
      <w:start w:val="1"/>
      <w:numFmt w:val="none"/>
      <w:lvlText w:val=""/>
      <w:lvlJc w:val="left"/>
      <w:pPr>
        <w:ind w:left="4320" w:hanging="360"/>
      </w:pPr>
    </w:lvl>
    <w:lvl w:ilvl="8">
      <w:start w:val="1"/>
      <w:numFmt w:val="none"/>
      <w:lvlText w:val=""/>
      <w:lvlJc w:val="left"/>
      <w:pPr>
        <w:ind w:left="4680" w:hanging="360"/>
      </w:pPr>
    </w:lvl>
  </w:abstractNum>
  <w:num w:numId="1" w16cid:durableId="112024083">
    <w:abstractNumId w:val="0"/>
  </w:num>
  <w:num w:numId="2" w16cid:durableId="1986424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09"/>
    <w:rsid w:val="002A2EA6"/>
    <w:rsid w:val="003958ED"/>
    <w:rsid w:val="003E5206"/>
    <w:rsid w:val="006A63A8"/>
    <w:rsid w:val="007234C4"/>
    <w:rsid w:val="00775A09"/>
    <w:rsid w:val="00982198"/>
    <w:rsid w:val="00B33AF6"/>
    <w:rsid w:val="00BB5036"/>
    <w:rsid w:val="00C06F25"/>
    <w:rsid w:val="00C4558C"/>
    <w:rsid w:val="00CB1BAF"/>
    <w:rsid w:val="00CD4BE2"/>
    <w:rsid w:val="00DC53D2"/>
    <w:rsid w:val="00ED7B8A"/>
    <w:rsid w:val="00F055A0"/>
    <w:rsid w:val="00F81FDF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90B1BC"/>
  <w15:chartTrackingRefBased/>
  <w15:docId w15:val="{DC872A35-89BD-47DE-B78B-75DB5B1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OLentelsduomenyskairDiagrama">
    <w:name w:val="PCO_Lentelės duomenys_kairė Diagrama"/>
    <w:basedOn w:val="DefaultParagraphFont"/>
    <w:link w:val="PCOLentelsduomenyskair"/>
    <w:locked/>
    <w:rsid w:val="00BB5036"/>
    <w:rPr>
      <w:rFonts w:ascii="Arial" w:hAnsi="Arial" w:cs="Arial"/>
    </w:rPr>
  </w:style>
  <w:style w:type="paragraph" w:customStyle="1" w:styleId="PCOLentelsduomenyskair">
    <w:name w:val="PCO_Lentelės duomenys_kairė"/>
    <w:basedOn w:val="Normal"/>
    <w:link w:val="PCOLentelsduomenyskairDiagrama"/>
    <w:rsid w:val="00BB5036"/>
    <w:pPr>
      <w:spacing w:before="20" w:after="20" w:line="252" w:lineRule="auto"/>
      <w:ind w:left="11" w:right="11"/>
    </w:pPr>
    <w:rPr>
      <w:rFonts w:ascii="Arial" w:hAnsi="Arial" w:cs="Arial"/>
    </w:rPr>
  </w:style>
  <w:style w:type="character" w:customStyle="1" w:styleId="PCOLentelsnumeracijaDiagrama">
    <w:name w:val="PCO_Lentelės numeracija Diagrama"/>
    <w:basedOn w:val="DefaultParagraphFont"/>
    <w:link w:val="PCOLentelsnumeracija0"/>
    <w:locked/>
    <w:rsid w:val="00BB5036"/>
    <w:rPr>
      <w:rFonts w:ascii="Arial" w:hAnsi="Arial" w:cs="Arial"/>
    </w:rPr>
  </w:style>
  <w:style w:type="paragraph" w:customStyle="1" w:styleId="PCOLentelsnumeracija0">
    <w:name w:val="PCO_Lentelės numeracija"/>
    <w:basedOn w:val="Normal"/>
    <w:link w:val="PCOLentelsnumeracijaDiagrama"/>
    <w:rsid w:val="00BB5036"/>
    <w:pPr>
      <w:spacing w:before="20" w:after="20" w:line="252" w:lineRule="auto"/>
    </w:pPr>
    <w:rPr>
      <w:rFonts w:ascii="Arial" w:hAnsi="Arial" w:cs="Arial"/>
    </w:rPr>
  </w:style>
  <w:style w:type="character" w:customStyle="1" w:styleId="PCOLentelsantratsDiagrama">
    <w:name w:val="PCO_Lentelės antraštės Diagrama"/>
    <w:basedOn w:val="DefaultParagraphFont"/>
    <w:link w:val="PCOLentelsantrats"/>
    <w:locked/>
    <w:rsid w:val="00BB5036"/>
    <w:rPr>
      <w:rFonts w:ascii="Arial" w:hAnsi="Arial" w:cs="Arial"/>
      <w:b/>
      <w:bCs/>
    </w:rPr>
  </w:style>
  <w:style w:type="paragraph" w:customStyle="1" w:styleId="PCOLentelsantrats">
    <w:name w:val="PCO_Lentelės antraštės"/>
    <w:basedOn w:val="Normal"/>
    <w:link w:val="PCOLentelsantratsDiagrama"/>
    <w:rsid w:val="00BB5036"/>
    <w:pPr>
      <w:spacing w:before="20" w:after="20" w:line="240" w:lineRule="auto"/>
      <w:ind w:left="11" w:right="11"/>
      <w:jc w:val="center"/>
    </w:pPr>
    <w:rPr>
      <w:rFonts w:ascii="Arial" w:hAnsi="Arial" w:cs="Arial"/>
      <w:b/>
      <w:bCs/>
    </w:rPr>
  </w:style>
  <w:style w:type="paragraph" w:customStyle="1" w:styleId="PCOLentelsduomenyscentras">
    <w:name w:val="PCO_Lentelės duomenys_centras"/>
    <w:basedOn w:val="Normal"/>
    <w:rsid w:val="00BB5036"/>
    <w:pPr>
      <w:spacing w:before="20" w:after="20" w:line="240" w:lineRule="auto"/>
      <w:ind w:left="11" w:right="11"/>
      <w:jc w:val="center"/>
    </w:pPr>
    <w:rPr>
      <w:rFonts w:ascii="Arial" w:hAnsi="Arial" w:cs="Arial"/>
      <w:sz w:val="20"/>
      <w:szCs w:val="20"/>
      <w:lang w:eastAsia="lt-LT"/>
    </w:rPr>
  </w:style>
  <w:style w:type="numbering" w:customStyle="1" w:styleId="PCOLentelsnumeracija">
    <w:name w:val="PCO_Lentelės_numeracija"/>
    <w:uiPriority w:val="99"/>
    <w:rsid w:val="00BB503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Gvazdaitis</dc:creator>
  <cp:keywords/>
  <dc:description/>
  <cp:lastModifiedBy>Sigita Ropienė</cp:lastModifiedBy>
  <cp:revision>3</cp:revision>
  <dcterms:created xsi:type="dcterms:W3CDTF">2023-05-08T10:02:00Z</dcterms:created>
  <dcterms:modified xsi:type="dcterms:W3CDTF">2023-05-08T10:04:00Z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2021-12-13T06:33:26Z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c136b631-6eaf-4728-9d6e-542c35046117</vt:lpwstr>
  </property>
  <property fmtid="{D5CDD505-2E9C-101B-9397-08002B2CF9AE}" pid="8" name="MSIP_Label_32ae7b5d-0aac-474b-ae2b-02c331ef2874_ContentBits">
    <vt:lpwstr>0</vt:lpwstr>
  </property>
</Properties>
</file>