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EF4B" w14:textId="77777777" w:rsidR="005F3857" w:rsidRDefault="005F3857">
      <w:pPr>
        <w:pStyle w:val="BodyText"/>
        <w:spacing w:before="8"/>
        <w:rPr>
          <w:sz w:val="11"/>
        </w:rPr>
      </w:pPr>
    </w:p>
    <w:p w14:paraId="7244C837" w14:textId="77777777" w:rsidR="005F3857" w:rsidRDefault="00000000">
      <w:pPr>
        <w:pStyle w:val="Heading1"/>
        <w:spacing w:before="90"/>
        <w:ind w:left="2690" w:firstLine="0"/>
      </w:pPr>
      <w:r>
        <w:t>SUPERVIZIJŲ</w:t>
      </w:r>
      <w:r>
        <w:rPr>
          <w:spacing w:val="-4"/>
        </w:rPr>
        <w:t xml:space="preserve"> </w:t>
      </w:r>
      <w:r>
        <w:t>KONSULTACIJŲ</w:t>
      </w:r>
      <w:r>
        <w:rPr>
          <w:spacing w:val="-5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SUTARTIS</w:t>
      </w:r>
    </w:p>
    <w:p w14:paraId="53C1DA1E" w14:textId="77777777" w:rsidR="005F3857" w:rsidRDefault="005F3857">
      <w:pPr>
        <w:pStyle w:val="BodyText"/>
        <w:rPr>
          <w:b/>
        </w:rPr>
      </w:pPr>
    </w:p>
    <w:p w14:paraId="4ED99FB8" w14:textId="77777777" w:rsidR="005F3857" w:rsidRDefault="00000000">
      <w:pPr>
        <w:pStyle w:val="BodyText"/>
        <w:ind w:left="6187" w:right="4516"/>
        <w:jc w:val="center"/>
      </w:pPr>
      <w:r>
        <w:t>Vilnius</w:t>
      </w:r>
    </w:p>
    <w:p w14:paraId="0DD12220" w14:textId="77777777" w:rsidR="005F3857" w:rsidRDefault="005F3857">
      <w:pPr>
        <w:pStyle w:val="BodyText"/>
      </w:pPr>
    </w:p>
    <w:p w14:paraId="2B16D5A8" w14:textId="77777777" w:rsidR="005F3857" w:rsidRDefault="00000000">
      <w:pPr>
        <w:pStyle w:val="BodyText"/>
        <w:ind w:left="1418" w:right="102"/>
        <w:jc w:val="both"/>
      </w:pPr>
      <w:r>
        <w:rPr>
          <w:b/>
        </w:rPr>
        <w:t>Europos socialinio fondo agentūra</w:t>
      </w:r>
      <w:r>
        <w:t>, pagal Lietuvos Respublikos įstatymus teisėtai įregistruota ir</w:t>
      </w:r>
      <w:r>
        <w:rPr>
          <w:spacing w:val="1"/>
        </w:rPr>
        <w:t xml:space="preserve"> </w:t>
      </w:r>
      <w:r>
        <w:t>veikianti įstaiga, juridinio asmens kodas 192050725, registruotos buveinės adresas M. Katkaus g. 44,</w:t>
      </w:r>
      <w:r>
        <w:rPr>
          <w:spacing w:val="1"/>
        </w:rPr>
        <w:t xml:space="preserve"> </w:t>
      </w:r>
      <w:r>
        <w:t>LT-09217</w:t>
      </w:r>
      <w:r>
        <w:rPr>
          <w:spacing w:val="-7"/>
        </w:rPr>
        <w:t xml:space="preserve"> </w:t>
      </w:r>
      <w:r>
        <w:t>Vilnius,</w:t>
      </w:r>
      <w:r>
        <w:rPr>
          <w:spacing w:val="-7"/>
        </w:rPr>
        <w:t xml:space="preserve"> </w:t>
      </w:r>
      <w:r>
        <w:t>Lietuvos</w:t>
      </w:r>
      <w:r>
        <w:rPr>
          <w:spacing w:val="-6"/>
        </w:rPr>
        <w:t xml:space="preserve"> </w:t>
      </w:r>
      <w:r>
        <w:t>Respublika,</w:t>
      </w:r>
      <w:r>
        <w:rPr>
          <w:spacing w:val="-8"/>
        </w:rPr>
        <w:t xml:space="preserve"> </w:t>
      </w:r>
      <w:r>
        <w:t>apie</w:t>
      </w:r>
      <w:r>
        <w:rPr>
          <w:spacing w:val="-7"/>
        </w:rPr>
        <w:t xml:space="preserve"> </w:t>
      </w:r>
      <w:r>
        <w:t>kurią</w:t>
      </w:r>
      <w:r>
        <w:rPr>
          <w:spacing w:val="-6"/>
        </w:rPr>
        <w:t xml:space="preserve"> </w:t>
      </w:r>
      <w:r>
        <w:t>duomenys</w:t>
      </w:r>
      <w:r>
        <w:rPr>
          <w:spacing w:val="-7"/>
        </w:rPr>
        <w:t xml:space="preserve"> </w:t>
      </w:r>
      <w:r>
        <w:t>kaupiami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saugomi</w:t>
      </w:r>
      <w:r>
        <w:rPr>
          <w:spacing w:val="-7"/>
        </w:rPr>
        <w:t xml:space="preserve"> </w:t>
      </w:r>
      <w:r>
        <w:t>VĮ</w:t>
      </w:r>
      <w:r>
        <w:rPr>
          <w:spacing w:val="-4"/>
        </w:rPr>
        <w:t xml:space="preserve"> </w:t>
      </w:r>
      <w:r>
        <w:t>Registrų</w:t>
      </w:r>
      <w:r>
        <w:rPr>
          <w:spacing w:val="-7"/>
        </w:rPr>
        <w:t xml:space="preserve"> </w:t>
      </w:r>
      <w:r>
        <w:t>centras,</w:t>
      </w:r>
      <w:r>
        <w:rPr>
          <w:spacing w:val="-57"/>
        </w:rPr>
        <w:t xml:space="preserve"> </w:t>
      </w:r>
      <w:r>
        <w:t>atstovaujama</w:t>
      </w:r>
      <w:r>
        <w:rPr>
          <w:spacing w:val="-2"/>
        </w:rPr>
        <w:t xml:space="preserve"> </w:t>
      </w:r>
      <w:r>
        <w:t>direktorės</w:t>
      </w:r>
      <w:r>
        <w:rPr>
          <w:spacing w:val="1"/>
        </w:rPr>
        <w:t xml:space="preserve"> </w:t>
      </w:r>
      <w:r>
        <w:t>Linos</w:t>
      </w:r>
      <w:r>
        <w:rPr>
          <w:spacing w:val="-1"/>
        </w:rPr>
        <w:t xml:space="preserve"> </w:t>
      </w:r>
      <w:proofErr w:type="spellStart"/>
      <w:r>
        <w:t>Nevinskienės</w:t>
      </w:r>
      <w:proofErr w:type="spellEnd"/>
      <w:r>
        <w:t>,</w:t>
      </w:r>
      <w:r>
        <w:rPr>
          <w:spacing w:val="-1"/>
        </w:rPr>
        <w:t xml:space="preserve"> </w:t>
      </w:r>
      <w:r>
        <w:t>veikiančios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įstatus</w:t>
      </w:r>
      <w:r>
        <w:rPr>
          <w:spacing w:val="-1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gavėjas),</w:t>
      </w:r>
      <w:r>
        <w:rPr>
          <w:spacing w:val="-1"/>
        </w:rPr>
        <w:t xml:space="preserve"> </w:t>
      </w:r>
      <w:r>
        <w:t>ir</w:t>
      </w:r>
    </w:p>
    <w:p w14:paraId="260F5211" w14:textId="77777777" w:rsidR="005F3857" w:rsidRDefault="005F3857">
      <w:pPr>
        <w:pStyle w:val="BodyText"/>
      </w:pPr>
    </w:p>
    <w:p w14:paraId="34CC2D52" w14:textId="77777777" w:rsidR="005F3857" w:rsidRDefault="00000000">
      <w:pPr>
        <w:pStyle w:val="BodyText"/>
        <w:spacing w:before="1"/>
        <w:ind w:left="1418" w:right="104"/>
        <w:jc w:val="both"/>
      </w:pPr>
      <w:r>
        <w:rPr>
          <w:b/>
        </w:rPr>
        <w:t xml:space="preserve">Viešoji įstaiga DUKU, </w:t>
      </w:r>
      <w:r>
        <w:t>pagal Lietuvos Respublikos įstatymus teisėtai įregistruota ir veikianti įstaiga,</w:t>
      </w:r>
      <w:r>
        <w:rPr>
          <w:spacing w:val="1"/>
        </w:rPr>
        <w:t xml:space="preserve"> </w:t>
      </w:r>
      <w:r>
        <w:t xml:space="preserve">juridinio asmens kodas 302297941, registruotos buveinės adresas </w:t>
      </w:r>
      <w:proofErr w:type="spellStart"/>
      <w:r>
        <w:t>Skatulės</w:t>
      </w:r>
      <w:proofErr w:type="spellEnd"/>
      <w:r>
        <w:t xml:space="preserve"> g. 15, Papiškės, LT-06292</w:t>
      </w:r>
      <w:r>
        <w:rPr>
          <w:spacing w:val="1"/>
        </w:rPr>
        <w:t xml:space="preserve"> </w:t>
      </w:r>
      <w:r>
        <w:t>Vilniaus r., Lietuvos Respublika, apie kurią duomenys kaupiami ir saugomi VĮ</w:t>
      </w:r>
      <w:r>
        <w:rPr>
          <w:spacing w:val="1"/>
        </w:rPr>
        <w:t xml:space="preserve"> </w:t>
      </w:r>
      <w:r>
        <w:t>Registrų centras,</w:t>
      </w:r>
      <w:r>
        <w:rPr>
          <w:spacing w:val="1"/>
        </w:rPr>
        <w:t xml:space="preserve"> </w:t>
      </w:r>
      <w:r>
        <w:t>atstovaujama</w:t>
      </w:r>
      <w:r>
        <w:rPr>
          <w:spacing w:val="-3"/>
        </w:rPr>
        <w:t xml:space="preserve"> </w:t>
      </w:r>
      <w:r>
        <w:t>direktoriaus Tomo</w:t>
      </w:r>
      <w:r>
        <w:rPr>
          <w:spacing w:val="-1"/>
        </w:rPr>
        <w:t xml:space="preserve"> </w:t>
      </w:r>
      <w:proofErr w:type="spellStart"/>
      <w:r>
        <w:t>Kurapkaičio</w:t>
      </w:r>
      <w:proofErr w:type="spellEnd"/>
      <w:r>
        <w:t>,</w:t>
      </w:r>
      <w:r>
        <w:rPr>
          <w:spacing w:val="-2"/>
        </w:rPr>
        <w:t xml:space="preserve"> </w:t>
      </w:r>
      <w:r>
        <w:t>veikiančio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įstatus,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teikėjas),</w:t>
      </w:r>
    </w:p>
    <w:p w14:paraId="17F35FC9" w14:textId="77777777" w:rsidR="005F3857" w:rsidRDefault="005F3857">
      <w:pPr>
        <w:pStyle w:val="BodyText"/>
      </w:pPr>
    </w:p>
    <w:p w14:paraId="6EAE4FF3" w14:textId="77777777" w:rsidR="005F3857" w:rsidRDefault="00000000">
      <w:pPr>
        <w:pStyle w:val="BodyText"/>
        <w:ind w:left="1418" w:right="100"/>
        <w:jc w:val="both"/>
      </w:pPr>
      <w:r>
        <w:t>Paslaugų gavėjas ir Paslaugų teikėjas kiekvienas atskirai toliau vadinamas Šalimi, bendrai vadinami</w:t>
      </w:r>
      <w:r>
        <w:rPr>
          <w:spacing w:val="1"/>
        </w:rPr>
        <w:t xml:space="preserve"> </w:t>
      </w:r>
      <w:r>
        <w:t>Šalimis,</w:t>
      </w:r>
      <w:r>
        <w:rPr>
          <w:spacing w:val="-1"/>
        </w:rPr>
        <w:t xml:space="preserve"> </w:t>
      </w:r>
      <w:r>
        <w:t>sudarė</w:t>
      </w:r>
      <w:r>
        <w:rPr>
          <w:spacing w:val="-2"/>
        </w:rPr>
        <w:t xml:space="preserve"> </w:t>
      </w:r>
      <w:r>
        <w:t>šią paslaugų</w:t>
      </w:r>
      <w:r>
        <w:rPr>
          <w:spacing w:val="1"/>
        </w:rPr>
        <w:t xml:space="preserve"> </w:t>
      </w:r>
      <w:r>
        <w:t>sutartį (toliau</w:t>
      </w:r>
      <w:r>
        <w:rPr>
          <w:spacing w:val="-1"/>
        </w:rPr>
        <w:t xml:space="preserve"> </w:t>
      </w:r>
      <w:r>
        <w:t>– Sutartis).</w:t>
      </w:r>
    </w:p>
    <w:p w14:paraId="303E0461" w14:textId="77777777" w:rsidR="005F3857" w:rsidRDefault="005F3857">
      <w:pPr>
        <w:pStyle w:val="BodyText"/>
      </w:pPr>
    </w:p>
    <w:p w14:paraId="563AD4AE" w14:textId="77777777" w:rsidR="005F3857" w:rsidRDefault="00000000">
      <w:pPr>
        <w:pStyle w:val="Heading1"/>
        <w:numPr>
          <w:ilvl w:val="0"/>
          <w:numId w:val="13"/>
        </w:numPr>
        <w:tabs>
          <w:tab w:val="left" w:pos="5388"/>
          <w:tab w:val="left" w:pos="5389"/>
        </w:tabs>
        <w:jc w:val="left"/>
      </w:pPr>
      <w:r>
        <w:t>SUTARTIES</w:t>
      </w:r>
      <w:r>
        <w:rPr>
          <w:spacing w:val="-1"/>
        </w:rPr>
        <w:t xml:space="preserve"> </w:t>
      </w:r>
      <w:r>
        <w:t>OBJEKTAS</w:t>
      </w:r>
    </w:p>
    <w:p w14:paraId="29FDF014" w14:textId="77777777" w:rsidR="005F3857" w:rsidRDefault="00000000">
      <w:pPr>
        <w:pStyle w:val="ListParagraph"/>
        <w:numPr>
          <w:ilvl w:val="1"/>
          <w:numId w:val="12"/>
        </w:numPr>
        <w:tabs>
          <w:tab w:val="left" w:pos="2139"/>
        </w:tabs>
        <w:jc w:val="both"/>
        <w:rPr>
          <w:sz w:val="24"/>
        </w:rPr>
      </w:pPr>
      <w:r>
        <w:rPr>
          <w:spacing w:val="-1"/>
          <w:sz w:val="24"/>
        </w:rPr>
        <w:t>Paslaugų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teikėjas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įsipareigoja</w:t>
      </w:r>
      <w:r>
        <w:rPr>
          <w:spacing w:val="-13"/>
          <w:sz w:val="24"/>
        </w:rPr>
        <w:t xml:space="preserve"> </w:t>
      </w:r>
      <w:r>
        <w:rPr>
          <w:sz w:val="24"/>
        </w:rPr>
        <w:t>teikti</w:t>
      </w:r>
      <w:r>
        <w:rPr>
          <w:spacing w:val="-14"/>
          <w:sz w:val="24"/>
        </w:rPr>
        <w:t xml:space="preserve"> </w:t>
      </w:r>
      <w:r>
        <w:rPr>
          <w:sz w:val="24"/>
        </w:rPr>
        <w:t>Projekto</w:t>
      </w:r>
      <w:r>
        <w:rPr>
          <w:spacing w:val="-13"/>
          <w:sz w:val="24"/>
        </w:rPr>
        <w:t xml:space="preserve"> </w:t>
      </w:r>
      <w:r>
        <w:rPr>
          <w:sz w:val="24"/>
        </w:rPr>
        <w:t>„Alternatyvių</w:t>
      </w:r>
      <w:r>
        <w:rPr>
          <w:spacing w:val="-14"/>
          <w:sz w:val="24"/>
        </w:rPr>
        <w:t xml:space="preserve"> </w:t>
      </w:r>
      <w:r>
        <w:rPr>
          <w:sz w:val="24"/>
        </w:rPr>
        <w:t>investicijų</w:t>
      </w:r>
      <w:r>
        <w:rPr>
          <w:spacing w:val="-14"/>
          <w:sz w:val="24"/>
        </w:rPr>
        <w:t xml:space="preserve"> </w:t>
      </w:r>
      <w:r>
        <w:rPr>
          <w:sz w:val="24"/>
        </w:rPr>
        <w:t>Detektorius</w:t>
      </w:r>
      <w:r>
        <w:rPr>
          <w:spacing w:val="-14"/>
          <w:sz w:val="24"/>
        </w:rPr>
        <w:t xml:space="preserve"> </w:t>
      </w:r>
      <w:r>
        <w:rPr>
          <w:sz w:val="24"/>
        </w:rPr>
        <w:t>(AID)“</w:t>
      </w:r>
      <w:r>
        <w:rPr>
          <w:spacing w:val="-15"/>
          <w:sz w:val="24"/>
        </w:rPr>
        <w:t xml:space="preserve"> </w:t>
      </w:r>
      <w:r>
        <w:rPr>
          <w:sz w:val="24"/>
        </w:rPr>
        <w:t>(toliau</w:t>
      </w:r>
    </w:p>
    <w:p w14:paraId="0DEFF314" w14:textId="77777777" w:rsidR="005F3857" w:rsidRDefault="00000000">
      <w:pPr>
        <w:pStyle w:val="ListParagraph"/>
        <w:numPr>
          <w:ilvl w:val="0"/>
          <w:numId w:val="11"/>
        </w:numPr>
        <w:tabs>
          <w:tab w:val="left" w:pos="1585"/>
        </w:tabs>
        <w:ind w:right="101" w:firstLine="0"/>
        <w:rPr>
          <w:sz w:val="24"/>
        </w:rPr>
      </w:pPr>
      <w:r>
        <w:rPr>
          <w:sz w:val="24"/>
        </w:rPr>
        <w:t xml:space="preserve">Projektas) Inkubatoriuje Paslaugų gavėjui asmenines ir grupines </w:t>
      </w:r>
      <w:proofErr w:type="spellStart"/>
      <w:r>
        <w:rPr>
          <w:sz w:val="24"/>
        </w:rPr>
        <w:t>supervizijų</w:t>
      </w:r>
      <w:proofErr w:type="spellEnd"/>
      <w:r>
        <w:rPr>
          <w:sz w:val="24"/>
        </w:rPr>
        <w:t xml:space="preserve"> konsultacijas (toliau –</w:t>
      </w:r>
      <w:r>
        <w:rPr>
          <w:spacing w:val="1"/>
          <w:sz w:val="24"/>
        </w:rPr>
        <w:t xml:space="preserve"> </w:t>
      </w:r>
      <w:r>
        <w:rPr>
          <w:sz w:val="24"/>
        </w:rPr>
        <w:t>Paslaugos)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poreikį.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suteikti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val.</w:t>
      </w:r>
      <w:r>
        <w:rPr>
          <w:spacing w:val="1"/>
          <w:sz w:val="24"/>
        </w:rPr>
        <w:t xml:space="preserve"> </w:t>
      </w:r>
      <w:r>
        <w:rPr>
          <w:sz w:val="24"/>
        </w:rPr>
        <w:t>asmeninės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supervizijos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konsultacijų ir 20 val. grupinės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supervizijos</w:t>
      </w:r>
      <w:proofErr w:type="spellEnd"/>
      <w:r>
        <w:rPr>
          <w:sz w:val="24"/>
        </w:rPr>
        <w:t xml:space="preserve"> konsultacijų, o Paslaugų gavėjas įsipareigoja priimti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tinkamai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suteiktas</w:t>
      </w:r>
      <w:r>
        <w:rPr>
          <w:spacing w:val="-12"/>
          <w:sz w:val="24"/>
        </w:rPr>
        <w:t xml:space="preserve"> </w:t>
      </w:r>
      <w:r>
        <w:rPr>
          <w:sz w:val="24"/>
        </w:rPr>
        <w:t>Paslaugas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už</w:t>
      </w:r>
      <w:r>
        <w:rPr>
          <w:spacing w:val="-13"/>
          <w:sz w:val="24"/>
        </w:rPr>
        <w:t xml:space="preserve"> </w:t>
      </w:r>
      <w:r>
        <w:rPr>
          <w:sz w:val="24"/>
        </w:rPr>
        <w:t>jas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Paslaugos</w:t>
      </w:r>
      <w:r>
        <w:rPr>
          <w:spacing w:val="-15"/>
          <w:sz w:val="24"/>
        </w:rPr>
        <w:t xml:space="preserve"> </w:t>
      </w:r>
      <w:r>
        <w:rPr>
          <w:sz w:val="24"/>
        </w:rPr>
        <w:t>teikėju</w:t>
      </w:r>
      <w:r>
        <w:rPr>
          <w:spacing w:val="-11"/>
          <w:sz w:val="24"/>
        </w:rPr>
        <w:t xml:space="preserve"> </w:t>
      </w:r>
      <w:r>
        <w:rPr>
          <w:sz w:val="24"/>
        </w:rPr>
        <w:t>atsiskaityti</w:t>
      </w:r>
      <w:r>
        <w:rPr>
          <w:spacing w:val="-12"/>
          <w:sz w:val="24"/>
        </w:rPr>
        <w:t xml:space="preserve"> </w:t>
      </w:r>
      <w:r>
        <w:rPr>
          <w:sz w:val="24"/>
        </w:rPr>
        <w:t>Paslaugų</w:t>
      </w:r>
      <w:r>
        <w:rPr>
          <w:spacing w:val="-12"/>
          <w:sz w:val="24"/>
        </w:rPr>
        <w:t xml:space="preserve"> </w:t>
      </w:r>
      <w:r>
        <w:rPr>
          <w:sz w:val="24"/>
        </w:rPr>
        <w:t>teikėjui</w:t>
      </w:r>
      <w:r>
        <w:rPr>
          <w:spacing w:val="-10"/>
          <w:sz w:val="24"/>
        </w:rPr>
        <w:t xml:space="preserve"> </w:t>
      </w:r>
      <w:r>
        <w:rPr>
          <w:sz w:val="24"/>
        </w:rPr>
        <w:t>pateikus</w:t>
      </w:r>
      <w:r>
        <w:rPr>
          <w:spacing w:val="-12"/>
          <w:sz w:val="24"/>
        </w:rPr>
        <w:t xml:space="preserve"> </w:t>
      </w:r>
      <w:r>
        <w:rPr>
          <w:sz w:val="24"/>
        </w:rPr>
        <w:t>sąskaitą</w:t>
      </w:r>
      <w:r>
        <w:rPr>
          <w:spacing w:val="-58"/>
          <w:sz w:val="24"/>
        </w:rPr>
        <w:t xml:space="preserve"> </w:t>
      </w:r>
      <w:r>
        <w:rPr>
          <w:sz w:val="24"/>
        </w:rPr>
        <w:t>faktūrą.</w:t>
      </w:r>
    </w:p>
    <w:p w14:paraId="494D0881" w14:textId="77777777" w:rsidR="005F3857" w:rsidRDefault="00000000">
      <w:pPr>
        <w:pStyle w:val="ListParagraph"/>
        <w:numPr>
          <w:ilvl w:val="1"/>
          <w:numId w:val="12"/>
        </w:numPr>
        <w:tabs>
          <w:tab w:val="left" w:pos="2139"/>
        </w:tabs>
        <w:spacing w:before="1"/>
        <w:ind w:left="1418" w:right="102" w:firstLine="141"/>
        <w:jc w:val="both"/>
        <w:rPr>
          <w:sz w:val="24"/>
        </w:rPr>
      </w:pPr>
      <w:r>
        <w:rPr>
          <w:sz w:val="24"/>
        </w:rPr>
        <w:t>Paslaugos bus teikiamos vadovaujantis Paslaugų gavėjo nurodymais ir pateikta informacija,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 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aktais</w:t>
      </w:r>
      <w:r>
        <w:rPr>
          <w:spacing w:val="-1"/>
          <w:sz w:val="24"/>
        </w:rPr>
        <w:t xml:space="preserve"> </w:t>
      </w:r>
      <w:r>
        <w:rPr>
          <w:sz w:val="24"/>
        </w:rPr>
        <w:t>ir šia</w:t>
      </w:r>
      <w:r>
        <w:rPr>
          <w:spacing w:val="-1"/>
          <w:sz w:val="24"/>
        </w:rPr>
        <w:t xml:space="preserve"> </w:t>
      </w:r>
      <w:r>
        <w:rPr>
          <w:sz w:val="24"/>
        </w:rPr>
        <w:t>Sutartimi</w:t>
      </w:r>
      <w:r>
        <w:rPr>
          <w:spacing w:val="2"/>
          <w:sz w:val="24"/>
        </w:rPr>
        <w:t xml:space="preserve"> </w:t>
      </w:r>
      <w:r>
        <w:rPr>
          <w:sz w:val="24"/>
        </w:rPr>
        <w:t>bei Pasiūlymu.</w:t>
      </w:r>
    </w:p>
    <w:p w14:paraId="2B4C0638" w14:textId="77777777" w:rsidR="005F3857" w:rsidRDefault="005F3857">
      <w:pPr>
        <w:pStyle w:val="BodyText"/>
      </w:pPr>
    </w:p>
    <w:p w14:paraId="1E976584" w14:textId="77777777" w:rsidR="005F3857" w:rsidRDefault="00000000">
      <w:pPr>
        <w:pStyle w:val="Heading1"/>
        <w:numPr>
          <w:ilvl w:val="0"/>
          <w:numId w:val="13"/>
        </w:numPr>
        <w:tabs>
          <w:tab w:val="left" w:pos="4942"/>
          <w:tab w:val="left" w:pos="4943"/>
        </w:tabs>
        <w:ind w:left="4942"/>
        <w:jc w:val="left"/>
      </w:pPr>
      <w:r>
        <w:t>PASLAUGŲ</w:t>
      </w:r>
      <w:r>
        <w:rPr>
          <w:spacing w:val="-2"/>
        </w:rPr>
        <w:t xml:space="preserve"> </w:t>
      </w:r>
      <w:r>
        <w:t>APIMTIS IR</w:t>
      </w:r>
      <w:r>
        <w:rPr>
          <w:spacing w:val="-2"/>
        </w:rPr>
        <w:t xml:space="preserve"> </w:t>
      </w:r>
      <w:r>
        <w:t>KAINA</w:t>
      </w:r>
    </w:p>
    <w:p w14:paraId="311E4442" w14:textId="77777777" w:rsidR="005F3857" w:rsidRDefault="00000000">
      <w:pPr>
        <w:pStyle w:val="ListParagraph"/>
        <w:numPr>
          <w:ilvl w:val="1"/>
          <w:numId w:val="10"/>
        </w:numPr>
        <w:tabs>
          <w:tab w:val="left" w:pos="2127"/>
        </w:tabs>
        <w:ind w:right="100" w:firstLine="141"/>
        <w:jc w:val="both"/>
        <w:rPr>
          <w:sz w:val="24"/>
        </w:rPr>
      </w:pPr>
      <w:r>
        <w:rPr>
          <w:sz w:val="24"/>
        </w:rPr>
        <w:t>Sutarties kainos apskaičiavimo būdas nustatytas ir taikomas vadovaujantis Kainodaros taisyklių</w:t>
      </w:r>
      <w:r>
        <w:rPr>
          <w:spacing w:val="-57"/>
          <w:sz w:val="24"/>
        </w:rPr>
        <w:t xml:space="preserve"> </w:t>
      </w:r>
      <w:r>
        <w:rPr>
          <w:sz w:val="24"/>
        </w:rPr>
        <w:t>nustatymo metodika, patvirtinta Viešųjų pirkimų tarnybos direktoriaus 2019 m. sausio 24 d. įsakymu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1S-13, yra</w:t>
      </w:r>
      <w:r>
        <w:rPr>
          <w:spacing w:val="-2"/>
          <w:sz w:val="24"/>
        </w:rPr>
        <w:t xml:space="preserve"> </w:t>
      </w:r>
      <w:r>
        <w:rPr>
          <w:sz w:val="24"/>
        </w:rPr>
        <w:t>– fiksuota</w:t>
      </w:r>
      <w:r>
        <w:rPr>
          <w:spacing w:val="1"/>
          <w:sz w:val="24"/>
        </w:rPr>
        <w:t xml:space="preserve"> </w:t>
      </w:r>
      <w:r>
        <w:rPr>
          <w:sz w:val="24"/>
        </w:rPr>
        <w:t>kaina.</w:t>
      </w:r>
    </w:p>
    <w:p w14:paraId="712D6081" w14:textId="77777777" w:rsidR="005F3857" w:rsidRDefault="00000000">
      <w:pPr>
        <w:pStyle w:val="ListParagraph"/>
        <w:numPr>
          <w:ilvl w:val="1"/>
          <w:numId w:val="10"/>
        </w:numPr>
        <w:tabs>
          <w:tab w:val="left" w:pos="2139"/>
        </w:tabs>
        <w:ind w:right="112" w:firstLine="141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gavėjas</w:t>
      </w:r>
      <w:r>
        <w:rPr>
          <w:spacing w:val="1"/>
          <w:sz w:val="24"/>
        </w:rPr>
        <w:t xml:space="preserve"> </w:t>
      </w:r>
      <w:r>
        <w:rPr>
          <w:sz w:val="24"/>
        </w:rPr>
        <w:t>moka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teikėjui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faktiškai</w:t>
      </w:r>
      <w:r>
        <w:rPr>
          <w:spacing w:val="1"/>
          <w:sz w:val="24"/>
        </w:rPr>
        <w:t xml:space="preserve"> </w:t>
      </w:r>
      <w:r>
        <w:rPr>
          <w:sz w:val="24"/>
        </w:rPr>
        <w:t>suteiktas</w:t>
      </w:r>
      <w:r>
        <w:rPr>
          <w:spacing w:val="1"/>
          <w:sz w:val="24"/>
        </w:rPr>
        <w:t xml:space="preserve"> </w:t>
      </w:r>
      <w:r>
        <w:rPr>
          <w:sz w:val="24"/>
        </w:rPr>
        <w:t>Paslaugas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60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įkainį:</w:t>
      </w:r>
    </w:p>
    <w:p w14:paraId="74DC2E78" w14:textId="77777777" w:rsidR="005F3857" w:rsidRDefault="00000000">
      <w:pPr>
        <w:pStyle w:val="ListParagraph"/>
        <w:numPr>
          <w:ilvl w:val="1"/>
          <w:numId w:val="11"/>
        </w:numPr>
        <w:tabs>
          <w:tab w:val="left" w:pos="1741"/>
        </w:tabs>
        <w:spacing w:before="1"/>
        <w:ind w:left="1740" w:hanging="181"/>
        <w:jc w:val="left"/>
        <w:rPr>
          <w:sz w:val="24"/>
        </w:rPr>
      </w:pPr>
      <w:r>
        <w:rPr>
          <w:sz w:val="24"/>
        </w:rPr>
        <w:t>90,00</w:t>
      </w:r>
      <w:r>
        <w:rPr>
          <w:spacing w:val="-2"/>
          <w:sz w:val="24"/>
        </w:rPr>
        <w:t xml:space="preserve"> </w:t>
      </w:r>
      <w:r>
        <w:rPr>
          <w:sz w:val="24"/>
        </w:rPr>
        <w:t>eurų</w:t>
      </w:r>
      <w:r>
        <w:rPr>
          <w:spacing w:val="-2"/>
          <w:sz w:val="24"/>
        </w:rPr>
        <w:t xml:space="preserve"> </w:t>
      </w:r>
      <w:r>
        <w:rPr>
          <w:sz w:val="24"/>
        </w:rPr>
        <w:t>(devyniasdešimt eurų,</w:t>
      </w:r>
      <w:r>
        <w:rPr>
          <w:spacing w:val="-1"/>
          <w:sz w:val="24"/>
        </w:rPr>
        <w:t xml:space="preserve"> </w:t>
      </w:r>
      <w:r>
        <w:rPr>
          <w:sz w:val="24"/>
        </w:rPr>
        <w:t>00</w:t>
      </w:r>
      <w:r>
        <w:rPr>
          <w:spacing w:val="-2"/>
          <w:sz w:val="24"/>
        </w:rPr>
        <w:t xml:space="preserve"> </w:t>
      </w:r>
      <w:r>
        <w:rPr>
          <w:sz w:val="24"/>
        </w:rPr>
        <w:t>ct)</w:t>
      </w:r>
      <w:r>
        <w:rPr>
          <w:spacing w:val="-2"/>
          <w:sz w:val="24"/>
        </w:rPr>
        <w:t xml:space="preserve"> </w:t>
      </w:r>
      <w:r>
        <w:rPr>
          <w:sz w:val="24"/>
        </w:rPr>
        <w:t>valandos</w:t>
      </w:r>
      <w:r>
        <w:rPr>
          <w:spacing w:val="-2"/>
          <w:sz w:val="24"/>
        </w:rPr>
        <w:t xml:space="preserve"> </w:t>
      </w:r>
      <w:r>
        <w:rPr>
          <w:sz w:val="24"/>
        </w:rPr>
        <w:t>įkainį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asmeninės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supervizijos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konsultaciją,</w:t>
      </w:r>
    </w:p>
    <w:p w14:paraId="3DEFAA4E" w14:textId="77777777" w:rsidR="005F3857" w:rsidRDefault="00000000">
      <w:pPr>
        <w:pStyle w:val="ListParagraph"/>
        <w:numPr>
          <w:ilvl w:val="1"/>
          <w:numId w:val="11"/>
        </w:numPr>
        <w:tabs>
          <w:tab w:val="left" w:pos="1741"/>
        </w:tabs>
        <w:ind w:right="102" w:firstLine="141"/>
        <w:jc w:val="left"/>
        <w:rPr>
          <w:sz w:val="24"/>
        </w:rPr>
      </w:pPr>
      <w:r>
        <w:rPr>
          <w:sz w:val="24"/>
        </w:rPr>
        <w:t>100,00 eurų (vieną šimtą eurų, 00 ct) valandos įkainį už grupinės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supervizijos</w:t>
      </w:r>
      <w:proofErr w:type="spellEnd"/>
      <w:r>
        <w:rPr>
          <w:sz w:val="24"/>
        </w:rPr>
        <w:t xml:space="preserve"> konsultaciją.</w:t>
      </w:r>
      <w:r>
        <w:rPr>
          <w:spacing w:val="1"/>
          <w:sz w:val="24"/>
        </w:rPr>
        <w:t xml:space="preserve"> </w:t>
      </w:r>
      <w:r>
        <w:rPr>
          <w:sz w:val="24"/>
        </w:rPr>
        <w:t>padauginant</w:t>
      </w:r>
      <w:r>
        <w:rPr>
          <w:spacing w:val="44"/>
          <w:sz w:val="24"/>
        </w:rPr>
        <w:t xml:space="preserve"> </w:t>
      </w:r>
      <w:r>
        <w:rPr>
          <w:sz w:val="24"/>
        </w:rPr>
        <w:t>iš</w:t>
      </w:r>
      <w:r>
        <w:rPr>
          <w:spacing w:val="45"/>
          <w:sz w:val="24"/>
        </w:rPr>
        <w:t xml:space="preserve"> </w:t>
      </w:r>
      <w:r>
        <w:rPr>
          <w:sz w:val="24"/>
        </w:rPr>
        <w:t>faktiškai</w:t>
      </w:r>
      <w:r>
        <w:rPr>
          <w:spacing w:val="45"/>
          <w:sz w:val="24"/>
        </w:rPr>
        <w:t xml:space="preserve"> </w:t>
      </w:r>
      <w:r>
        <w:rPr>
          <w:sz w:val="24"/>
        </w:rPr>
        <w:t>suteiktų</w:t>
      </w:r>
      <w:r>
        <w:rPr>
          <w:spacing w:val="44"/>
          <w:sz w:val="24"/>
        </w:rPr>
        <w:t xml:space="preserve"> </w:t>
      </w:r>
      <w:r>
        <w:rPr>
          <w:sz w:val="24"/>
        </w:rPr>
        <w:t>Paslaugų</w:t>
      </w:r>
      <w:r>
        <w:rPr>
          <w:spacing w:val="46"/>
          <w:sz w:val="24"/>
        </w:rPr>
        <w:t xml:space="preserve"> </w:t>
      </w:r>
      <w:r>
        <w:rPr>
          <w:sz w:val="24"/>
        </w:rPr>
        <w:t>valandų</w:t>
      </w:r>
      <w:r>
        <w:rPr>
          <w:spacing w:val="45"/>
          <w:sz w:val="24"/>
        </w:rPr>
        <w:t xml:space="preserve"> </w:t>
      </w:r>
      <w:r>
        <w:rPr>
          <w:sz w:val="24"/>
        </w:rPr>
        <w:t>skaičiaus.</w:t>
      </w:r>
      <w:r>
        <w:rPr>
          <w:spacing w:val="45"/>
          <w:sz w:val="24"/>
        </w:rPr>
        <w:t xml:space="preserve"> </w:t>
      </w:r>
      <w:r>
        <w:rPr>
          <w:sz w:val="24"/>
        </w:rPr>
        <w:t>Bendra</w:t>
      </w:r>
      <w:r>
        <w:rPr>
          <w:spacing w:val="43"/>
          <w:sz w:val="24"/>
        </w:rPr>
        <w:t xml:space="preserve"> </w:t>
      </w:r>
      <w:r>
        <w:rPr>
          <w:sz w:val="24"/>
        </w:rPr>
        <w:t>Sutarties</w:t>
      </w:r>
      <w:r>
        <w:rPr>
          <w:spacing w:val="44"/>
          <w:sz w:val="24"/>
        </w:rPr>
        <w:t xml:space="preserve"> </w:t>
      </w:r>
      <w:r>
        <w:rPr>
          <w:sz w:val="24"/>
        </w:rPr>
        <w:t>kaina</w:t>
      </w:r>
      <w:r>
        <w:rPr>
          <w:spacing w:val="44"/>
          <w:sz w:val="24"/>
        </w:rPr>
        <w:t xml:space="preserve"> </w:t>
      </w:r>
      <w:r>
        <w:rPr>
          <w:sz w:val="24"/>
        </w:rPr>
        <w:t>negali</w:t>
      </w:r>
      <w:r>
        <w:rPr>
          <w:spacing w:val="46"/>
          <w:sz w:val="24"/>
        </w:rPr>
        <w:t xml:space="preserve"> </w:t>
      </w:r>
      <w:r>
        <w:rPr>
          <w:sz w:val="24"/>
        </w:rPr>
        <w:t>viršyti</w:t>
      </w:r>
      <w:r>
        <w:rPr>
          <w:spacing w:val="-57"/>
          <w:sz w:val="24"/>
        </w:rPr>
        <w:t xml:space="preserve"> </w:t>
      </w:r>
      <w:r>
        <w:rPr>
          <w:sz w:val="24"/>
        </w:rPr>
        <w:t>4700,00</w:t>
      </w:r>
      <w:r>
        <w:rPr>
          <w:spacing w:val="22"/>
          <w:sz w:val="24"/>
        </w:rPr>
        <w:t xml:space="preserve"> </w:t>
      </w:r>
      <w:r>
        <w:rPr>
          <w:sz w:val="24"/>
        </w:rPr>
        <w:t>eurų</w:t>
      </w:r>
      <w:r>
        <w:rPr>
          <w:spacing w:val="23"/>
          <w:sz w:val="24"/>
        </w:rPr>
        <w:t xml:space="preserve"> </w:t>
      </w:r>
      <w:r>
        <w:rPr>
          <w:sz w:val="24"/>
        </w:rPr>
        <w:t>(keturių</w:t>
      </w:r>
      <w:r>
        <w:rPr>
          <w:spacing w:val="24"/>
          <w:sz w:val="24"/>
        </w:rPr>
        <w:t xml:space="preserve"> </w:t>
      </w:r>
      <w:r>
        <w:rPr>
          <w:sz w:val="24"/>
        </w:rPr>
        <w:t>tūkstančių</w:t>
      </w:r>
      <w:r>
        <w:rPr>
          <w:spacing w:val="23"/>
          <w:sz w:val="24"/>
        </w:rPr>
        <w:t xml:space="preserve"> </w:t>
      </w:r>
      <w:r>
        <w:rPr>
          <w:sz w:val="24"/>
        </w:rPr>
        <w:t>septynių</w:t>
      </w:r>
      <w:r>
        <w:rPr>
          <w:spacing w:val="23"/>
          <w:sz w:val="24"/>
        </w:rPr>
        <w:t xml:space="preserve"> </w:t>
      </w:r>
      <w:r>
        <w:rPr>
          <w:sz w:val="24"/>
        </w:rPr>
        <w:t>šimtų</w:t>
      </w:r>
      <w:r>
        <w:rPr>
          <w:spacing w:val="24"/>
          <w:sz w:val="24"/>
        </w:rPr>
        <w:t xml:space="preserve"> </w:t>
      </w:r>
      <w:r>
        <w:rPr>
          <w:sz w:val="24"/>
        </w:rPr>
        <w:t>eurų,</w:t>
      </w:r>
      <w:r>
        <w:rPr>
          <w:spacing w:val="23"/>
          <w:sz w:val="24"/>
        </w:rPr>
        <w:t xml:space="preserve"> </w:t>
      </w:r>
      <w:r>
        <w:rPr>
          <w:sz w:val="24"/>
        </w:rPr>
        <w:t>0</w:t>
      </w:r>
      <w:r>
        <w:rPr>
          <w:spacing w:val="25"/>
          <w:sz w:val="24"/>
        </w:rPr>
        <w:t xml:space="preserve"> </w:t>
      </w:r>
      <w:r>
        <w:rPr>
          <w:sz w:val="24"/>
        </w:rPr>
        <w:t>euro</w:t>
      </w:r>
      <w:r>
        <w:rPr>
          <w:spacing w:val="23"/>
          <w:sz w:val="24"/>
        </w:rPr>
        <w:t xml:space="preserve"> </w:t>
      </w:r>
      <w:r>
        <w:rPr>
          <w:sz w:val="24"/>
        </w:rPr>
        <w:t>centų).</w:t>
      </w:r>
      <w:r>
        <w:rPr>
          <w:spacing w:val="24"/>
          <w:sz w:val="24"/>
        </w:rPr>
        <w:t xml:space="preserve"> </w:t>
      </w:r>
      <w:r>
        <w:rPr>
          <w:sz w:val="24"/>
        </w:rPr>
        <w:t>Paslaugos</w:t>
      </w:r>
      <w:r>
        <w:rPr>
          <w:spacing w:val="24"/>
          <w:sz w:val="24"/>
        </w:rPr>
        <w:t xml:space="preserve"> </w:t>
      </w:r>
      <w:r>
        <w:rPr>
          <w:sz w:val="24"/>
        </w:rPr>
        <w:t>teikėjas</w:t>
      </w:r>
      <w:r>
        <w:rPr>
          <w:spacing w:val="22"/>
          <w:sz w:val="24"/>
        </w:rPr>
        <w:t xml:space="preserve"> </w:t>
      </w:r>
      <w:r>
        <w:rPr>
          <w:sz w:val="24"/>
        </w:rPr>
        <w:t>yra</w:t>
      </w:r>
      <w:r>
        <w:rPr>
          <w:spacing w:val="23"/>
          <w:sz w:val="24"/>
        </w:rPr>
        <w:t xml:space="preserve"> </w:t>
      </w:r>
      <w:r>
        <w:rPr>
          <w:sz w:val="24"/>
        </w:rPr>
        <w:t>ne</w:t>
      </w:r>
      <w:r>
        <w:rPr>
          <w:spacing w:val="23"/>
          <w:sz w:val="24"/>
        </w:rPr>
        <w:t xml:space="preserve"> </w:t>
      </w:r>
      <w:r>
        <w:rPr>
          <w:sz w:val="24"/>
        </w:rPr>
        <w:t>PVM</w:t>
      </w:r>
      <w:r>
        <w:rPr>
          <w:spacing w:val="-57"/>
          <w:sz w:val="24"/>
        </w:rPr>
        <w:t xml:space="preserve"> </w:t>
      </w:r>
      <w:r>
        <w:rPr>
          <w:sz w:val="24"/>
        </w:rPr>
        <w:t>mokėtojas.</w:t>
      </w:r>
    </w:p>
    <w:p w14:paraId="2E653DCA" w14:textId="77777777" w:rsidR="005F3857" w:rsidRDefault="00000000">
      <w:pPr>
        <w:pStyle w:val="ListParagraph"/>
        <w:numPr>
          <w:ilvl w:val="1"/>
          <w:numId w:val="10"/>
        </w:numPr>
        <w:tabs>
          <w:tab w:val="left" w:pos="2139"/>
        </w:tabs>
        <w:ind w:right="101" w:firstLine="141"/>
        <w:jc w:val="both"/>
        <w:rPr>
          <w:sz w:val="24"/>
        </w:rPr>
      </w:pPr>
      <w:r>
        <w:rPr>
          <w:sz w:val="24"/>
        </w:rPr>
        <w:t>Sutarties kaina (įkainis) per visą Sutarties galiojimo laikotarpį yra nekeičiama, išskyrus atvejį,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aktais</w:t>
      </w:r>
      <w:r>
        <w:rPr>
          <w:spacing w:val="1"/>
          <w:sz w:val="24"/>
        </w:rPr>
        <w:t xml:space="preserve"> </w:t>
      </w:r>
      <w:r>
        <w:rPr>
          <w:sz w:val="24"/>
        </w:rPr>
        <w:t>pakeičiamas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tarifo</w:t>
      </w:r>
      <w:r>
        <w:rPr>
          <w:spacing w:val="1"/>
          <w:sz w:val="24"/>
        </w:rPr>
        <w:t xml:space="preserve"> </w:t>
      </w:r>
      <w:r>
        <w:rPr>
          <w:sz w:val="24"/>
        </w:rPr>
        <w:t>dydis,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Paslaugoms.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kaina</w:t>
      </w:r>
      <w:r>
        <w:rPr>
          <w:spacing w:val="1"/>
          <w:sz w:val="24"/>
        </w:rPr>
        <w:t xml:space="preserve"> </w:t>
      </w:r>
      <w:r>
        <w:rPr>
          <w:sz w:val="24"/>
        </w:rPr>
        <w:t>(įkainis)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perskaičiuojama nekeičiant Sutarties kainos (įkainio) be PVM dalies, atitinkamai perskaičiuojant tik</w:t>
      </w:r>
      <w:r>
        <w:rPr>
          <w:spacing w:val="1"/>
          <w:sz w:val="24"/>
        </w:rPr>
        <w:t xml:space="preserve"> </w:t>
      </w:r>
      <w:r>
        <w:rPr>
          <w:sz w:val="24"/>
        </w:rPr>
        <w:t>PVM dalį. Sutarties kaina (įkainis) dėl kitų mokesčių pasikeitimo ar kainų lygio pasikeitimo nebus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perskaičiuojama. Perskaičiuota Sutarties kaina (įkainis) bus taikoma Paslaugų daliai, kuri bus teikiama</w:t>
      </w:r>
      <w:r>
        <w:rPr>
          <w:spacing w:val="1"/>
          <w:sz w:val="24"/>
        </w:rPr>
        <w:t xml:space="preserve"> </w:t>
      </w:r>
      <w:r>
        <w:rPr>
          <w:sz w:val="24"/>
        </w:rPr>
        <w:t>po Šalių pasirašyto susitarimo, kuris bus laikomas neatsiejama Sutarties dalimi, dėl Sutarties kainos</w:t>
      </w:r>
      <w:r>
        <w:rPr>
          <w:spacing w:val="1"/>
          <w:sz w:val="24"/>
        </w:rPr>
        <w:t xml:space="preserve"> </w:t>
      </w:r>
      <w:r>
        <w:rPr>
          <w:sz w:val="24"/>
        </w:rPr>
        <w:t>(įkainio)</w:t>
      </w:r>
      <w:r>
        <w:rPr>
          <w:spacing w:val="-1"/>
          <w:sz w:val="24"/>
        </w:rPr>
        <w:t xml:space="preserve"> </w:t>
      </w:r>
      <w:r>
        <w:rPr>
          <w:sz w:val="24"/>
        </w:rPr>
        <w:t>perskaičiavimo įsigaliojimo.</w:t>
      </w:r>
    </w:p>
    <w:p w14:paraId="7D0044D9" w14:textId="77777777" w:rsidR="005F3857" w:rsidRDefault="00000000">
      <w:pPr>
        <w:pStyle w:val="ListParagraph"/>
        <w:numPr>
          <w:ilvl w:val="1"/>
          <w:numId w:val="10"/>
        </w:numPr>
        <w:tabs>
          <w:tab w:val="left" w:pos="2139"/>
        </w:tabs>
        <w:ind w:right="109" w:firstLine="141"/>
        <w:jc w:val="both"/>
        <w:rPr>
          <w:sz w:val="24"/>
        </w:rPr>
      </w:pPr>
      <w:r>
        <w:rPr>
          <w:sz w:val="24"/>
        </w:rPr>
        <w:t>Šimtas</w:t>
      </w:r>
      <w:r>
        <w:rPr>
          <w:spacing w:val="1"/>
          <w:sz w:val="24"/>
        </w:rPr>
        <w:t xml:space="preserve"> </w:t>
      </w:r>
      <w:r>
        <w:rPr>
          <w:sz w:val="24"/>
        </w:rPr>
        <w:t>procentų</w:t>
      </w:r>
      <w:r>
        <w:rPr>
          <w:spacing w:val="1"/>
          <w:sz w:val="24"/>
        </w:rPr>
        <w:t xml:space="preserve"> </w:t>
      </w:r>
      <w:r>
        <w:rPr>
          <w:sz w:val="24"/>
        </w:rPr>
        <w:t>šių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skiriama</w:t>
      </w:r>
      <w:r>
        <w:rPr>
          <w:spacing w:val="1"/>
          <w:sz w:val="24"/>
        </w:rPr>
        <w:t xml:space="preserve"> </w:t>
      </w:r>
      <w:r>
        <w:rPr>
          <w:sz w:val="24"/>
        </w:rPr>
        <w:t>atlyginimui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suteiktas</w:t>
      </w:r>
      <w:r>
        <w:rPr>
          <w:spacing w:val="1"/>
          <w:sz w:val="24"/>
        </w:rPr>
        <w:t xml:space="preserve"> </w:t>
      </w:r>
      <w:r>
        <w:rPr>
          <w:sz w:val="24"/>
        </w:rPr>
        <w:t>paslaugas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susijusiems</w:t>
      </w:r>
      <w:r>
        <w:rPr>
          <w:spacing w:val="-1"/>
          <w:sz w:val="24"/>
        </w:rPr>
        <w:t xml:space="preserve"> </w:t>
      </w:r>
      <w:r>
        <w:rPr>
          <w:sz w:val="24"/>
        </w:rPr>
        <w:t>mokesčiams (Sodros įmokoms, GPM)</w:t>
      </w:r>
      <w:r>
        <w:rPr>
          <w:spacing w:val="-1"/>
          <w:sz w:val="24"/>
        </w:rPr>
        <w:t xml:space="preserve"> </w:t>
      </w:r>
      <w:r>
        <w:rPr>
          <w:sz w:val="24"/>
        </w:rPr>
        <w:t>apmokėti.</w:t>
      </w:r>
    </w:p>
    <w:p w14:paraId="0E5E2A34" w14:textId="77777777" w:rsidR="005F3857" w:rsidRDefault="005F3857">
      <w:pPr>
        <w:pStyle w:val="BodyText"/>
        <w:spacing w:before="9"/>
        <w:rPr>
          <w:sz w:val="23"/>
        </w:rPr>
      </w:pPr>
    </w:p>
    <w:p w14:paraId="4D85B99F" w14:textId="77777777" w:rsidR="005F3857" w:rsidRDefault="00000000">
      <w:pPr>
        <w:pStyle w:val="Heading1"/>
        <w:numPr>
          <w:ilvl w:val="0"/>
          <w:numId w:val="13"/>
        </w:numPr>
        <w:tabs>
          <w:tab w:val="left" w:pos="5242"/>
          <w:tab w:val="left" w:pos="5243"/>
        </w:tabs>
        <w:spacing w:before="1"/>
        <w:ind w:left="5242"/>
        <w:jc w:val="left"/>
      </w:pPr>
      <w:r>
        <w:t>ATSISKAITYMO</w:t>
      </w:r>
      <w:r>
        <w:rPr>
          <w:spacing w:val="-3"/>
        </w:rPr>
        <w:t xml:space="preserve"> </w:t>
      </w:r>
      <w:r>
        <w:t>TVARKA</w:t>
      </w:r>
    </w:p>
    <w:p w14:paraId="1E2EF376" w14:textId="77777777" w:rsidR="005F3857" w:rsidRDefault="005F3857">
      <w:pPr>
        <w:sectPr w:rsidR="005F3857">
          <w:type w:val="continuous"/>
          <w:pgSz w:w="11910" w:h="16840"/>
          <w:pgMar w:top="1580" w:right="460" w:bottom="280" w:left="0" w:header="567" w:footer="567" w:gutter="0"/>
          <w:cols w:space="1296"/>
        </w:sectPr>
      </w:pPr>
    </w:p>
    <w:p w14:paraId="0A3EC286" w14:textId="77777777" w:rsidR="005F3857" w:rsidRDefault="00000000">
      <w:pPr>
        <w:pStyle w:val="ListParagraph"/>
        <w:numPr>
          <w:ilvl w:val="1"/>
          <w:numId w:val="9"/>
        </w:numPr>
        <w:tabs>
          <w:tab w:val="left" w:pos="2139"/>
        </w:tabs>
        <w:spacing w:before="73"/>
        <w:ind w:right="107" w:firstLine="141"/>
        <w:jc w:val="both"/>
        <w:rPr>
          <w:sz w:val="24"/>
        </w:rPr>
      </w:pPr>
      <w:r>
        <w:rPr>
          <w:sz w:val="24"/>
        </w:rPr>
        <w:lastRenderedPageBreak/>
        <w:t>Paslaugų gavėjas sumoka Paslaugų teikėjui už faktiškai suteiktas kokybiškas Paslaugas per 30</w:t>
      </w:r>
      <w:r>
        <w:rPr>
          <w:spacing w:val="1"/>
          <w:sz w:val="24"/>
        </w:rPr>
        <w:t xml:space="preserve"> </w:t>
      </w:r>
      <w:r>
        <w:rPr>
          <w:sz w:val="24"/>
        </w:rPr>
        <w:t>(trisdešimt)</w:t>
      </w:r>
      <w:r>
        <w:rPr>
          <w:spacing w:val="-8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7"/>
          <w:sz w:val="24"/>
        </w:rPr>
        <w:t xml:space="preserve"> </w:t>
      </w:r>
      <w:r>
        <w:rPr>
          <w:sz w:val="24"/>
        </w:rPr>
        <w:t>dienų</w:t>
      </w:r>
      <w:r>
        <w:rPr>
          <w:spacing w:val="-7"/>
          <w:sz w:val="24"/>
        </w:rPr>
        <w:t xml:space="preserve"> </w:t>
      </w:r>
      <w:r>
        <w:rPr>
          <w:sz w:val="24"/>
        </w:rPr>
        <w:t>nuo</w:t>
      </w:r>
      <w:r>
        <w:rPr>
          <w:spacing w:val="-7"/>
          <w:sz w:val="24"/>
        </w:rPr>
        <w:t xml:space="preserve"> </w:t>
      </w:r>
      <w:r>
        <w:rPr>
          <w:sz w:val="24"/>
        </w:rPr>
        <w:t>PVM</w:t>
      </w:r>
      <w:r>
        <w:rPr>
          <w:spacing w:val="-9"/>
          <w:sz w:val="24"/>
        </w:rPr>
        <w:t xml:space="preserve"> </w:t>
      </w:r>
      <w:r>
        <w:rPr>
          <w:sz w:val="24"/>
        </w:rPr>
        <w:t>sąskaitos</w:t>
      </w:r>
      <w:r>
        <w:rPr>
          <w:spacing w:val="-9"/>
          <w:sz w:val="24"/>
        </w:rPr>
        <w:t xml:space="preserve"> </w:t>
      </w:r>
      <w:r>
        <w:rPr>
          <w:sz w:val="24"/>
        </w:rPr>
        <w:t>faktūros</w:t>
      </w:r>
      <w:r>
        <w:rPr>
          <w:spacing w:val="-7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kito</w:t>
      </w:r>
      <w:r>
        <w:rPr>
          <w:spacing w:val="-7"/>
          <w:sz w:val="24"/>
        </w:rPr>
        <w:t xml:space="preserve"> </w:t>
      </w:r>
      <w:r>
        <w:rPr>
          <w:sz w:val="24"/>
        </w:rPr>
        <w:t>tipo</w:t>
      </w:r>
      <w:r>
        <w:rPr>
          <w:spacing w:val="-8"/>
          <w:sz w:val="24"/>
        </w:rPr>
        <w:t xml:space="preserve"> </w:t>
      </w:r>
      <w:r>
        <w:rPr>
          <w:sz w:val="24"/>
        </w:rPr>
        <w:t>priklausančios</w:t>
      </w:r>
      <w:r>
        <w:rPr>
          <w:spacing w:val="-6"/>
          <w:sz w:val="24"/>
        </w:rPr>
        <w:t xml:space="preserve"> </w:t>
      </w:r>
      <w:r>
        <w:rPr>
          <w:sz w:val="24"/>
        </w:rPr>
        <w:t>išrašyti</w:t>
      </w:r>
      <w:r>
        <w:rPr>
          <w:spacing w:val="-6"/>
          <w:sz w:val="24"/>
        </w:rPr>
        <w:t xml:space="preserve"> </w:t>
      </w:r>
      <w:r>
        <w:rPr>
          <w:sz w:val="24"/>
        </w:rPr>
        <w:t>sąskaitos</w:t>
      </w:r>
      <w:r>
        <w:rPr>
          <w:spacing w:val="-58"/>
          <w:sz w:val="24"/>
        </w:rPr>
        <w:t xml:space="preserve"> </w:t>
      </w:r>
      <w:r>
        <w:rPr>
          <w:sz w:val="24"/>
        </w:rPr>
        <w:t>gavimo dienos.</w:t>
      </w:r>
    </w:p>
    <w:p w14:paraId="24B93B30" w14:textId="77777777" w:rsidR="005F3857" w:rsidRDefault="00000000">
      <w:pPr>
        <w:pStyle w:val="ListParagraph"/>
        <w:numPr>
          <w:ilvl w:val="1"/>
          <w:numId w:val="9"/>
        </w:numPr>
        <w:tabs>
          <w:tab w:val="left" w:pos="2139"/>
        </w:tabs>
        <w:spacing w:before="1"/>
        <w:ind w:right="109" w:firstLine="141"/>
        <w:jc w:val="both"/>
        <w:rPr>
          <w:sz w:val="24"/>
        </w:rPr>
      </w:pPr>
      <w:r>
        <w:rPr>
          <w:sz w:val="24"/>
        </w:rPr>
        <w:t>Už tinkamai, kokybiškai ir laiku suteiktas paslaugas Paslaugų gavėjas su Paslaugų teikėju</w:t>
      </w:r>
      <w:r>
        <w:rPr>
          <w:spacing w:val="1"/>
          <w:sz w:val="24"/>
        </w:rPr>
        <w:t xml:space="preserve"> </w:t>
      </w:r>
      <w:r>
        <w:rPr>
          <w:sz w:val="24"/>
        </w:rPr>
        <w:t>atsiskaito</w:t>
      </w:r>
      <w:r>
        <w:rPr>
          <w:spacing w:val="1"/>
          <w:sz w:val="24"/>
        </w:rPr>
        <w:t xml:space="preserve"> </w:t>
      </w:r>
      <w:r>
        <w:rPr>
          <w:sz w:val="24"/>
        </w:rPr>
        <w:t>mokėjimo</w:t>
      </w:r>
      <w:r>
        <w:rPr>
          <w:spacing w:val="1"/>
          <w:sz w:val="24"/>
        </w:rPr>
        <w:t xml:space="preserve"> </w:t>
      </w:r>
      <w:r>
        <w:rPr>
          <w:sz w:val="24"/>
        </w:rPr>
        <w:t>pavedimu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rekvizituose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teikėjo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sąskaitą.</w:t>
      </w:r>
      <w:r>
        <w:rPr>
          <w:spacing w:val="-57"/>
          <w:sz w:val="24"/>
        </w:rPr>
        <w:t xml:space="preserve"> </w:t>
      </w:r>
      <w:r>
        <w:rPr>
          <w:sz w:val="24"/>
        </w:rPr>
        <w:t>Apmokėjimas</w:t>
      </w:r>
      <w:r>
        <w:rPr>
          <w:spacing w:val="-1"/>
          <w:sz w:val="24"/>
        </w:rPr>
        <w:t xml:space="preserve"> </w:t>
      </w:r>
      <w:r>
        <w:rPr>
          <w:sz w:val="24"/>
        </w:rPr>
        <w:t>laikomas</w:t>
      </w:r>
      <w:r>
        <w:rPr>
          <w:spacing w:val="-2"/>
          <w:sz w:val="24"/>
        </w:rPr>
        <w:t xml:space="preserve"> </w:t>
      </w:r>
      <w:r>
        <w:rPr>
          <w:sz w:val="24"/>
        </w:rPr>
        <w:t>įvykdytu,</w:t>
      </w:r>
      <w:r>
        <w:rPr>
          <w:spacing w:val="-1"/>
          <w:sz w:val="24"/>
        </w:rPr>
        <w:t xml:space="preserve"> </w:t>
      </w:r>
      <w:r>
        <w:rPr>
          <w:sz w:val="24"/>
        </w:rPr>
        <w:t>kai pinigai</w:t>
      </w:r>
      <w:r>
        <w:rPr>
          <w:spacing w:val="-1"/>
          <w:sz w:val="24"/>
        </w:rPr>
        <w:t xml:space="preserve"> </w:t>
      </w:r>
      <w:r>
        <w:rPr>
          <w:sz w:val="24"/>
        </w:rPr>
        <w:t>patenka</w:t>
      </w:r>
      <w:r>
        <w:rPr>
          <w:spacing w:val="-2"/>
          <w:sz w:val="24"/>
        </w:rPr>
        <w:t xml:space="preserve"> </w:t>
      </w:r>
      <w:r>
        <w:rPr>
          <w:sz w:val="24"/>
        </w:rPr>
        <w:t>į 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teikėjo</w:t>
      </w:r>
      <w:r>
        <w:rPr>
          <w:spacing w:val="-1"/>
          <w:sz w:val="24"/>
        </w:rPr>
        <w:t xml:space="preserve"> </w:t>
      </w:r>
      <w:r>
        <w:rPr>
          <w:sz w:val="24"/>
        </w:rPr>
        <w:t>nurodytą sąskaitą.</w:t>
      </w:r>
    </w:p>
    <w:p w14:paraId="7120763A" w14:textId="77777777" w:rsidR="005F3857" w:rsidRDefault="00000000">
      <w:pPr>
        <w:pStyle w:val="ListParagraph"/>
        <w:numPr>
          <w:ilvl w:val="1"/>
          <w:numId w:val="9"/>
        </w:numPr>
        <w:tabs>
          <w:tab w:val="left" w:pos="2036"/>
        </w:tabs>
        <w:ind w:right="101" w:firstLine="141"/>
        <w:jc w:val="both"/>
        <w:rPr>
          <w:sz w:val="24"/>
        </w:rPr>
      </w:pPr>
      <w:r>
        <w:rPr>
          <w:sz w:val="24"/>
        </w:rPr>
        <w:t>Paslaugų teikėjas sąskaitą-faktūrą privalo</w:t>
      </w:r>
      <w:r>
        <w:rPr>
          <w:spacing w:val="1"/>
          <w:sz w:val="24"/>
        </w:rPr>
        <w:t xml:space="preserve"> </w:t>
      </w:r>
      <w:r>
        <w:rPr>
          <w:sz w:val="24"/>
        </w:rPr>
        <w:t>pateikti elektroniniu būdu. Elektroninės sąskaitos-</w:t>
      </w:r>
      <w:r>
        <w:rPr>
          <w:spacing w:val="1"/>
          <w:sz w:val="24"/>
        </w:rPr>
        <w:t xml:space="preserve"> </w:t>
      </w:r>
      <w:r>
        <w:rPr>
          <w:sz w:val="24"/>
        </w:rPr>
        <w:t>faktūros,</w:t>
      </w:r>
      <w:r>
        <w:rPr>
          <w:spacing w:val="19"/>
          <w:sz w:val="24"/>
        </w:rPr>
        <w:t xml:space="preserve"> </w:t>
      </w:r>
      <w:r>
        <w:rPr>
          <w:sz w:val="24"/>
        </w:rPr>
        <w:t>atitinkančios</w:t>
      </w:r>
      <w:r>
        <w:rPr>
          <w:spacing w:val="21"/>
          <w:sz w:val="24"/>
        </w:rPr>
        <w:t xml:space="preserve"> </w:t>
      </w:r>
      <w:r>
        <w:rPr>
          <w:sz w:val="24"/>
        </w:rPr>
        <w:t>Europos</w:t>
      </w:r>
      <w:r>
        <w:rPr>
          <w:spacing w:val="19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20"/>
          <w:sz w:val="24"/>
        </w:rPr>
        <w:t xml:space="preserve"> </w:t>
      </w:r>
      <w:r>
        <w:rPr>
          <w:sz w:val="24"/>
        </w:rPr>
        <w:t>sąskaitų-faktūrų</w:t>
      </w:r>
      <w:r>
        <w:rPr>
          <w:spacing w:val="20"/>
          <w:sz w:val="24"/>
        </w:rPr>
        <w:t xml:space="preserve"> </w:t>
      </w:r>
      <w:r>
        <w:rPr>
          <w:sz w:val="24"/>
        </w:rPr>
        <w:t>standartą,</w:t>
      </w:r>
      <w:r>
        <w:rPr>
          <w:spacing w:val="19"/>
          <w:sz w:val="24"/>
        </w:rPr>
        <w:t xml:space="preserve"> </w:t>
      </w:r>
      <w:r>
        <w:rPr>
          <w:sz w:val="24"/>
        </w:rPr>
        <w:t>kurio</w:t>
      </w:r>
      <w:r>
        <w:rPr>
          <w:spacing w:val="20"/>
          <w:sz w:val="24"/>
        </w:rPr>
        <w:t xml:space="preserve"> </w:t>
      </w:r>
      <w:r>
        <w:rPr>
          <w:sz w:val="24"/>
        </w:rPr>
        <w:t>nuoroda</w:t>
      </w:r>
      <w:r>
        <w:rPr>
          <w:spacing w:val="18"/>
          <w:sz w:val="24"/>
        </w:rPr>
        <w:t xml:space="preserve"> </w:t>
      </w:r>
      <w:r>
        <w:rPr>
          <w:sz w:val="24"/>
        </w:rPr>
        <w:t>paskelbta</w:t>
      </w:r>
      <w:r>
        <w:rPr>
          <w:spacing w:val="19"/>
          <w:sz w:val="24"/>
        </w:rPr>
        <w:t xml:space="preserve"> </w:t>
      </w:r>
      <w:r>
        <w:rPr>
          <w:sz w:val="24"/>
        </w:rPr>
        <w:t>2017</w:t>
      </w:r>
    </w:p>
    <w:p w14:paraId="05648E74" w14:textId="77777777" w:rsidR="005F3857" w:rsidRDefault="00000000">
      <w:pPr>
        <w:pStyle w:val="BodyText"/>
        <w:ind w:left="1418" w:right="100"/>
        <w:jc w:val="both"/>
      </w:pPr>
      <w:r>
        <w:t>m.</w:t>
      </w:r>
      <w:r>
        <w:rPr>
          <w:spacing w:val="-9"/>
        </w:rPr>
        <w:t xml:space="preserve"> </w:t>
      </w:r>
      <w:r>
        <w:t>spalio</w:t>
      </w:r>
      <w:r>
        <w:rPr>
          <w:spacing w:val="-9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Komisijos</w:t>
      </w:r>
      <w:r>
        <w:rPr>
          <w:spacing w:val="-11"/>
        </w:rPr>
        <w:t xml:space="preserve"> </w:t>
      </w:r>
      <w:r>
        <w:t>įgyvendinimo</w:t>
      </w:r>
      <w:r>
        <w:rPr>
          <w:spacing w:val="-8"/>
        </w:rPr>
        <w:t xml:space="preserve"> </w:t>
      </w:r>
      <w:r>
        <w:t>sprendime</w:t>
      </w:r>
      <w:r>
        <w:rPr>
          <w:spacing w:val="-11"/>
        </w:rPr>
        <w:t xml:space="preserve"> </w:t>
      </w:r>
      <w:r>
        <w:t>(ES)</w:t>
      </w:r>
      <w:r>
        <w:rPr>
          <w:spacing w:val="-9"/>
        </w:rPr>
        <w:t xml:space="preserve"> </w:t>
      </w:r>
      <w:r>
        <w:t>2017/1870</w:t>
      </w:r>
      <w:r>
        <w:rPr>
          <w:spacing w:val="-9"/>
        </w:rPr>
        <w:t xml:space="preserve"> </w:t>
      </w:r>
      <w:r>
        <w:t>dėl</w:t>
      </w:r>
      <w:r>
        <w:rPr>
          <w:spacing w:val="-8"/>
        </w:rPr>
        <w:t xml:space="preserve"> </w:t>
      </w:r>
      <w:r>
        <w:t>nuorodos</w:t>
      </w:r>
      <w:r>
        <w:rPr>
          <w:spacing w:val="-9"/>
        </w:rPr>
        <w:t xml:space="preserve"> </w:t>
      </w:r>
      <w:r>
        <w:t>į</w:t>
      </w:r>
      <w:r>
        <w:rPr>
          <w:spacing w:val="-8"/>
        </w:rPr>
        <w:t xml:space="preserve"> </w:t>
      </w:r>
      <w:r>
        <w:t>Europos</w:t>
      </w:r>
      <w:r>
        <w:rPr>
          <w:spacing w:val="-9"/>
        </w:rPr>
        <w:t xml:space="preserve"> </w:t>
      </w:r>
      <w:r>
        <w:t>elektroninių</w:t>
      </w:r>
      <w:r>
        <w:rPr>
          <w:spacing w:val="-57"/>
        </w:rPr>
        <w:t xml:space="preserve"> </w:t>
      </w:r>
      <w:r>
        <w:t>sąskaitų</w:t>
      </w:r>
      <w:r>
        <w:rPr>
          <w:spacing w:val="-11"/>
        </w:rPr>
        <w:t xml:space="preserve"> </w:t>
      </w:r>
      <w:r>
        <w:t>faktūrų</w:t>
      </w:r>
      <w:r>
        <w:rPr>
          <w:spacing w:val="-10"/>
        </w:rPr>
        <w:t xml:space="preserve"> </w:t>
      </w:r>
      <w:r>
        <w:t>standartą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sintaksių</w:t>
      </w:r>
      <w:r>
        <w:rPr>
          <w:spacing w:val="-10"/>
        </w:rPr>
        <w:t xml:space="preserve"> </w:t>
      </w:r>
      <w:r>
        <w:t>sąrašo</w:t>
      </w:r>
      <w:r>
        <w:rPr>
          <w:spacing w:val="-10"/>
        </w:rPr>
        <w:t xml:space="preserve"> </w:t>
      </w:r>
      <w:r>
        <w:t>paskelbimo</w:t>
      </w:r>
      <w:r>
        <w:rPr>
          <w:spacing w:val="-10"/>
        </w:rPr>
        <w:t xml:space="preserve"> </w:t>
      </w:r>
      <w:r>
        <w:t>pagal</w:t>
      </w:r>
      <w:r>
        <w:rPr>
          <w:spacing w:val="-10"/>
        </w:rPr>
        <w:t xml:space="preserve"> </w:t>
      </w:r>
      <w:r>
        <w:t>Europos</w:t>
      </w:r>
      <w:r>
        <w:rPr>
          <w:spacing w:val="-9"/>
        </w:rPr>
        <w:t xml:space="preserve"> </w:t>
      </w:r>
      <w:r>
        <w:t>Parlamento</w:t>
      </w:r>
      <w:r>
        <w:rPr>
          <w:spacing w:val="-11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Tarybos</w:t>
      </w:r>
      <w:r>
        <w:rPr>
          <w:spacing w:val="-10"/>
        </w:rPr>
        <w:t xml:space="preserve"> </w:t>
      </w:r>
      <w:r>
        <w:t>direktyvą</w:t>
      </w:r>
      <w:r>
        <w:rPr>
          <w:spacing w:val="-58"/>
        </w:rPr>
        <w:t xml:space="preserve"> </w:t>
      </w:r>
      <w:r>
        <w:rPr>
          <w:spacing w:val="-1"/>
        </w:rPr>
        <w:t>2014/55/ES</w:t>
      </w:r>
      <w:r>
        <w:rPr>
          <w:spacing w:val="-14"/>
        </w:rPr>
        <w:t xml:space="preserve"> </w:t>
      </w:r>
      <w:r>
        <w:rPr>
          <w:spacing w:val="-1"/>
        </w:rPr>
        <w:t>(OL</w:t>
      </w:r>
      <w:r>
        <w:rPr>
          <w:spacing w:val="-15"/>
        </w:rPr>
        <w:t xml:space="preserve"> </w:t>
      </w:r>
      <w:r>
        <w:rPr>
          <w:spacing w:val="-1"/>
        </w:rPr>
        <w:t>2017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266,</w:t>
      </w:r>
      <w:r>
        <w:rPr>
          <w:spacing w:val="-15"/>
        </w:rPr>
        <w:t xml:space="preserve"> </w:t>
      </w:r>
      <w:r>
        <w:t>p.</w:t>
      </w:r>
      <w:r>
        <w:rPr>
          <w:spacing w:val="-15"/>
        </w:rPr>
        <w:t xml:space="preserve"> </w:t>
      </w:r>
      <w:r>
        <w:t>19)</w:t>
      </w:r>
      <w:r>
        <w:rPr>
          <w:spacing w:val="-16"/>
        </w:rPr>
        <w:t xml:space="preserve"> </w:t>
      </w:r>
      <w:r>
        <w:t>(toliau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Europos</w:t>
      </w:r>
      <w:r>
        <w:rPr>
          <w:spacing w:val="-15"/>
        </w:rPr>
        <w:t xml:space="preserve"> </w:t>
      </w:r>
      <w:r>
        <w:t>elektroninių</w:t>
      </w:r>
      <w:r>
        <w:rPr>
          <w:spacing w:val="-15"/>
        </w:rPr>
        <w:t xml:space="preserve"> </w:t>
      </w:r>
      <w:r>
        <w:t>sąskaitų</w:t>
      </w:r>
      <w:r>
        <w:rPr>
          <w:spacing w:val="-15"/>
        </w:rPr>
        <w:t xml:space="preserve"> </w:t>
      </w:r>
      <w:r>
        <w:t>faktūrų</w:t>
      </w:r>
      <w:r>
        <w:rPr>
          <w:spacing w:val="-15"/>
        </w:rPr>
        <w:t xml:space="preserve"> </w:t>
      </w:r>
      <w:r>
        <w:t>standartas),</w:t>
      </w:r>
      <w:r>
        <w:rPr>
          <w:spacing w:val="-15"/>
        </w:rPr>
        <w:t xml:space="preserve"> </w:t>
      </w:r>
      <w:r>
        <w:t>teikiamos</w:t>
      </w:r>
      <w:r>
        <w:rPr>
          <w:spacing w:val="-57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teikėjo</w:t>
      </w:r>
      <w:r>
        <w:rPr>
          <w:spacing w:val="1"/>
        </w:rPr>
        <w:t xml:space="preserve"> </w:t>
      </w:r>
      <w:r>
        <w:t>pasirinktomis</w:t>
      </w:r>
      <w:r>
        <w:rPr>
          <w:spacing w:val="1"/>
        </w:rPr>
        <w:t xml:space="preserve"> </w:t>
      </w:r>
      <w:r>
        <w:t>priemonėmis.</w:t>
      </w:r>
      <w:r>
        <w:rPr>
          <w:spacing w:val="1"/>
        </w:rPr>
        <w:t xml:space="preserve"> </w:t>
      </w:r>
      <w:r>
        <w:t>Europos</w:t>
      </w:r>
      <w:r>
        <w:rPr>
          <w:spacing w:val="1"/>
        </w:rPr>
        <w:t xml:space="preserve"> </w:t>
      </w:r>
      <w:r>
        <w:t>elektroninių</w:t>
      </w:r>
      <w:r>
        <w:rPr>
          <w:spacing w:val="1"/>
        </w:rPr>
        <w:t xml:space="preserve"> </w:t>
      </w:r>
      <w:r>
        <w:t>sąskaitų-faktūrų</w:t>
      </w:r>
      <w:r>
        <w:rPr>
          <w:spacing w:val="1"/>
        </w:rPr>
        <w:t xml:space="preserve"> </w:t>
      </w:r>
      <w:r>
        <w:t>standarto</w:t>
      </w:r>
      <w:r>
        <w:rPr>
          <w:spacing w:val="1"/>
        </w:rPr>
        <w:t xml:space="preserve"> </w:t>
      </w:r>
      <w:r>
        <w:t>neatitinkančios</w:t>
      </w:r>
      <w:r>
        <w:rPr>
          <w:spacing w:val="-11"/>
        </w:rPr>
        <w:t xml:space="preserve"> </w:t>
      </w:r>
      <w:r>
        <w:t>elektroninės</w:t>
      </w:r>
      <w:r>
        <w:rPr>
          <w:spacing w:val="-11"/>
        </w:rPr>
        <w:t xml:space="preserve"> </w:t>
      </w:r>
      <w:r>
        <w:t>sąskaitos-faktūros</w:t>
      </w:r>
      <w:r>
        <w:rPr>
          <w:spacing w:val="-12"/>
        </w:rPr>
        <w:t xml:space="preserve"> </w:t>
      </w:r>
      <w:r>
        <w:t>gali</w:t>
      </w:r>
      <w:r>
        <w:rPr>
          <w:spacing w:val="-11"/>
        </w:rPr>
        <w:t xml:space="preserve"> </w:t>
      </w:r>
      <w:r>
        <w:t>būti</w:t>
      </w:r>
      <w:r>
        <w:rPr>
          <w:spacing w:val="-11"/>
        </w:rPr>
        <w:t xml:space="preserve"> </w:t>
      </w:r>
      <w:r>
        <w:t>teikiamos</w:t>
      </w:r>
      <w:r>
        <w:rPr>
          <w:spacing w:val="-11"/>
        </w:rPr>
        <w:t xml:space="preserve"> </w:t>
      </w:r>
      <w:r>
        <w:t>tik</w:t>
      </w:r>
      <w:r>
        <w:rPr>
          <w:spacing w:val="-12"/>
        </w:rPr>
        <w:t xml:space="preserve"> </w:t>
      </w:r>
      <w:r>
        <w:t>naudojantis</w:t>
      </w:r>
      <w:r>
        <w:rPr>
          <w:spacing w:val="-11"/>
        </w:rPr>
        <w:t xml:space="preserve"> </w:t>
      </w:r>
      <w:r>
        <w:t>informacinės</w:t>
      </w:r>
      <w:r>
        <w:rPr>
          <w:spacing w:val="-12"/>
        </w:rPr>
        <w:t xml:space="preserve"> </w:t>
      </w:r>
      <w:r>
        <w:t>sistemos</w:t>
      </w:r>
    </w:p>
    <w:p w14:paraId="7DB9A385" w14:textId="77777777" w:rsidR="005F3857" w:rsidRDefault="00000000">
      <w:pPr>
        <w:pStyle w:val="BodyText"/>
        <w:spacing w:before="1"/>
        <w:ind w:left="1418" w:right="105"/>
        <w:jc w:val="both"/>
      </w:pPr>
      <w:r>
        <w:t>„E. sąskaita“ priemonėmis („E. sąskaita“ svetainė pasiekiama adresu www.esaskaita.eu). Paslaugų</w:t>
      </w:r>
      <w:r>
        <w:rPr>
          <w:spacing w:val="1"/>
        </w:rPr>
        <w:t xml:space="preserve"> </w:t>
      </w:r>
      <w:r>
        <w:t>gavėjas elektronines sąskaitas-faktūras priima ir apdoroja naudodamasis informacinės sistemos „E.</w:t>
      </w:r>
      <w:r>
        <w:rPr>
          <w:spacing w:val="1"/>
        </w:rPr>
        <w:t xml:space="preserve"> </w:t>
      </w:r>
      <w:r>
        <w:t>sąskaita“</w:t>
      </w:r>
      <w:r>
        <w:rPr>
          <w:spacing w:val="1"/>
        </w:rPr>
        <w:t xml:space="preserve"> </w:t>
      </w:r>
      <w:r>
        <w:t>priemonėmis.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gavėjas</w:t>
      </w:r>
      <w:r>
        <w:rPr>
          <w:spacing w:val="1"/>
        </w:rPr>
        <w:t xml:space="preserve"> </w:t>
      </w:r>
      <w:r>
        <w:t>turi</w:t>
      </w:r>
      <w:r>
        <w:rPr>
          <w:spacing w:val="1"/>
        </w:rPr>
        <w:t xml:space="preserve"> </w:t>
      </w:r>
      <w:r>
        <w:t>teisę</w:t>
      </w:r>
      <w:r>
        <w:rPr>
          <w:spacing w:val="1"/>
        </w:rPr>
        <w:t xml:space="preserve"> </w:t>
      </w:r>
      <w:r>
        <w:t>sustabdyti</w:t>
      </w:r>
      <w:r>
        <w:rPr>
          <w:spacing w:val="1"/>
        </w:rPr>
        <w:t xml:space="preserve"> </w:t>
      </w:r>
      <w:r>
        <w:t>mokėjimą,</w:t>
      </w:r>
      <w:r>
        <w:rPr>
          <w:spacing w:val="1"/>
        </w:rPr>
        <w:t xml:space="preserve"> </w:t>
      </w:r>
      <w:r>
        <w:t>jei</w:t>
      </w:r>
      <w:r>
        <w:rPr>
          <w:spacing w:val="1"/>
        </w:rPr>
        <w:t xml:space="preserve"> </w:t>
      </w:r>
      <w:r>
        <w:t>sąskaitoje</w:t>
      </w:r>
      <w:r>
        <w:rPr>
          <w:spacing w:val="1"/>
        </w:rPr>
        <w:t xml:space="preserve"> </w:t>
      </w:r>
      <w:r>
        <w:t>faktūroje</w:t>
      </w:r>
      <w:r>
        <w:rPr>
          <w:spacing w:val="1"/>
        </w:rPr>
        <w:t xml:space="preserve"> </w:t>
      </w:r>
      <w:r>
        <w:t>nenurodytas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numeris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nurodyta</w:t>
      </w:r>
      <w:r>
        <w:rPr>
          <w:spacing w:val="1"/>
        </w:rPr>
        <w:t xml:space="preserve"> </w:t>
      </w:r>
      <w:r>
        <w:t>neteisinga</w:t>
      </w:r>
      <w:r>
        <w:rPr>
          <w:spacing w:val="1"/>
        </w:rPr>
        <w:t xml:space="preserve"> </w:t>
      </w:r>
      <w:r>
        <w:t>suma,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nepateikti</w:t>
      </w:r>
      <w:r>
        <w:rPr>
          <w:spacing w:val="1"/>
        </w:rPr>
        <w:t xml:space="preserve"> </w:t>
      </w:r>
      <w:r>
        <w:t>Sutartyje</w:t>
      </w:r>
      <w:r>
        <w:rPr>
          <w:spacing w:val="1"/>
        </w:rPr>
        <w:t xml:space="preserve"> </w:t>
      </w:r>
      <w:r>
        <w:t>reikalaujami</w:t>
      </w:r>
      <w:r>
        <w:rPr>
          <w:spacing w:val="1"/>
        </w:rPr>
        <w:t xml:space="preserve"> </w:t>
      </w:r>
      <w:r>
        <w:t>dokumentai, ar sąskaita faktūra pateikiama ne taip, kaip reikalaujama šiame punkte, kol Paslaugų</w:t>
      </w:r>
      <w:r>
        <w:rPr>
          <w:spacing w:val="1"/>
        </w:rPr>
        <w:t xml:space="preserve"> </w:t>
      </w:r>
      <w:r>
        <w:t>teikėjas</w:t>
      </w:r>
      <w:r>
        <w:rPr>
          <w:spacing w:val="-1"/>
        </w:rPr>
        <w:t xml:space="preserve"> </w:t>
      </w:r>
      <w:r>
        <w:t>ištaisys trūkumus.</w:t>
      </w:r>
    </w:p>
    <w:p w14:paraId="55C32C09" w14:textId="77777777" w:rsidR="005F3857" w:rsidRDefault="005F3857">
      <w:pPr>
        <w:pStyle w:val="BodyText"/>
      </w:pPr>
    </w:p>
    <w:p w14:paraId="3B7D45E3" w14:textId="77777777" w:rsidR="005F3857" w:rsidRDefault="00000000">
      <w:pPr>
        <w:pStyle w:val="Heading1"/>
        <w:numPr>
          <w:ilvl w:val="0"/>
          <w:numId w:val="13"/>
        </w:numPr>
        <w:tabs>
          <w:tab w:val="left" w:pos="4654"/>
          <w:tab w:val="left" w:pos="4655"/>
        </w:tabs>
        <w:ind w:left="4654"/>
        <w:jc w:val="left"/>
      </w:pPr>
      <w:r>
        <w:t>ŠALIŲ</w:t>
      </w:r>
      <w:r>
        <w:rPr>
          <w:spacing w:val="-5"/>
        </w:rPr>
        <w:t xml:space="preserve"> </w:t>
      </w:r>
      <w:r>
        <w:t>ĮSIPAREIGOJIMAI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TEISĖS</w:t>
      </w:r>
    </w:p>
    <w:p w14:paraId="4FEEEF87" w14:textId="77777777" w:rsidR="005F3857" w:rsidRDefault="00000000">
      <w:pPr>
        <w:pStyle w:val="ListParagraph"/>
        <w:numPr>
          <w:ilvl w:val="1"/>
          <w:numId w:val="8"/>
        </w:numPr>
        <w:tabs>
          <w:tab w:val="left" w:pos="1986"/>
        </w:tabs>
        <w:ind w:hanging="426"/>
        <w:rPr>
          <w:b/>
          <w:sz w:val="24"/>
        </w:rPr>
      </w:pPr>
      <w:r>
        <w:rPr>
          <w:b/>
          <w:sz w:val="24"/>
        </w:rPr>
        <w:t>Paslaugų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teikėjas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įsipareigoja:</w:t>
      </w:r>
    </w:p>
    <w:p w14:paraId="1C67F49F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rPr>
          <w:sz w:val="24"/>
        </w:rPr>
      </w:pP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vykdymui</w:t>
      </w:r>
      <w:r>
        <w:rPr>
          <w:spacing w:val="-1"/>
          <w:sz w:val="24"/>
        </w:rPr>
        <w:t xml:space="preserve"> </w:t>
      </w:r>
      <w:r>
        <w:rPr>
          <w:sz w:val="24"/>
        </w:rPr>
        <w:t>skirti</w:t>
      </w:r>
      <w:r>
        <w:rPr>
          <w:spacing w:val="-4"/>
          <w:sz w:val="24"/>
        </w:rPr>
        <w:t xml:space="preserve"> </w:t>
      </w:r>
      <w:r>
        <w:rPr>
          <w:sz w:val="24"/>
        </w:rPr>
        <w:t>atsakingą</w:t>
      </w:r>
      <w:r>
        <w:rPr>
          <w:spacing w:val="-4"/>
          <w:sz w:val="24"/>
        </w:rPr>
        <w:t xml:space="preserve"> </w:t>
      </w:r>
      <w:r>
        <w:rPr>
          <w:sz w:val="24"/>
        </w:rPr>
        <w:t>asmenį,</w:t>
      </w:r>
      <w:r>
        <w:rPr>
          <w:spacing w:val="-3"/>
          <w:sz w:val="24"/>
        </w:rPr>
        <w:t xml:space="preserve"> </w:t>
      </w:r>
      <w:r>
        <w:rPr>
          <w:sz w:val="24"/>
        </w:rPr>
        <w:t>atstovaujantį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3"/>
          <w:sz w:val="24"/>
        </w:rPr>
        <w:t xml:space="preserve"> </w:t>
      </w:r>
      <w:r>
        <w:rPr>
          <w:sz w:val="24"/>
        </w:rPr>
        <w:t>teikėją;</w:t>
      </w:r>
    </w:p>
    <w:p w14:paraId="5B2044C9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rPr>
          <w:sz w:val="24"/>
        </w:rPr>
      </w:pPr>
      <w:r>
        <w:rPr>
          <w:sz w:val="24"/>
        </w:rPr>
        <w:t>suteikti</w:t>
      </w:r>
      <w:r>
        <w:rPr>
          <w:spacing w:val="-3"/>
          <w:sz w:val="24"/>
        </w:rPr>
        <w:t xml:space="preserve"> </w:t>
      </w:r>
      <w:r>
        <w:rPr>
          <w:sz w:val="24"/>
        </w:rPr>
        <w:t>kokybiškas,</w:t>
      </w:r>
      <w:r>
        <w:rPr>
          <w:spacing w:val="-4"/>
          <w:sz w:val="24"/>
        </w:rPr>
        <w:t xml:space="preserve"> </w:t>
      </w:r>
      <w:r>
        <w:rPr>
          <w:sz w:val="24"/>
        </w:rPr>
        <w:t>Sutartyje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jos</w:t>
      </w:r>
      <w:r>
        <w:rPr>
          <w:spacing w:val="-3"/>
          <w:sz w:val="24"/>
        </w:rPr>
        <w:t xml:space="preserve"> </w:t>
      </w:r>
      <w:r>
        <w:rPr>
          <w:sz w:val="24"/>
        </w:rPr>
        <w:t>prieduose</w:t>
      </w:r>
      <w:r>
        <w:rPr>
          <w:spacing w:val="-4"/>
          <w:sz w:val="24"/>
        </w:rPr>
        <w:t xml:space="preserve"> </w:t>
      </w:r>
      <w:r>
        <w:rPr>
          <w:sz w:val="24"/>
        </w:rPr>
        <w:t>nustatytus</w:t>
      </w:r>
      <w:r>
        <w:rPr>
          <w:spacing w:val="-3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-3"/>
          <w:sz w:val="24"/>
        </w:rPr>
        <w:t xml:space="preserve"> </w:t>
      </w:r>
      <w:r>
        <w:rPr>
          <w:sz w:val="24"/>
        </w:rPr>
        <w:t>atitinkančias</w:t>
      </w:r>
      <w:r>
        <w:rPr>
          <w:spacing w:val="-3"/>
          <w:sz w:val="24"/>
        </w:rPr>
        <w:t xml:space="preserve"> </w:t>
      </w:r>
      <w:r>
        <w:rPr>
          <w:sz w:val="24"/>
        </w:rPr>
        <w:t>Paslaugas;</w:t>
      </w:r>
    </w:p>
    <w:p w14:paraId="7FFBC8BA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ind w:left="1418" w:right="103" w:firstLine="141"/>
        <w:jc w:val="both"/>
        <w:rPr>
          <w:sz w:val="24"/>
        </w:rPr>
      </w:pPr>
      <w:r>
        <w:rPr>
          <w:sz w:val="24"/>
        </w:rPr>
        <w:t>užtikrinti, kad Paslaugų gavėjui Paslaugos būtų suteiktos reikiama apimtimi ir reikiamu laiku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gavėjo užsakymą;</w:t>
      </w:r>
    </w:p>
    <w:p w14:paraId="7950957B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ind w:left="1418" w:right="106" w:firstLine="141"/>
        <w:jc w:val="both"/>
        <w:rPr>
          <w:sz w:val="24"/>
        </w:rPr>
      </w:pPr>
      <w:r>
        <w:rPr>
          <w:sz w:val="24"/>
        </w:rPr>
        <w:t>nedelsiant</w:t>
      </w:r>
      <w:r>
        <w:rPr>
          <w:spacing w:val="-4"/>
          <w:sz w:val="24"/>
        </w:rPr>
        <w:t xml:space="preserve"> </w:t>
      </w:r>
      <w:r>
        <w:rPr>
          <w:sz w:val="24"/>
        </w:rPr>
        <w:t>reaguoti,</w:t>
      </w:r>
      <w:r>
        <w:rPr>
          <w:spacing w:val="-5"/>
          <w:sz w:val="24"/>
        </w:rPr>
        <w:t xml:space="preserve"> </w:t>
      </w:r>
      <w:r>
        <w:rPr>
          <w:sz w:val="24"/>
        </w:rPr>
        <w:t>jei</w:t>
      </w:r>
      <w:r>
        <w:rPr>
          <w:spacing w:val="-3"/>
          <w:sz w:val="24"/>
        </w:rPr>
        <w:t xml:space="preserve"> </w:t>
      </w:r>
      <w:r>
        <w:rPr>
          <w:sz w:val="24"/>
        </w:rPr>
        <w:t>Paslaugų</w:t>
      </w:r>
      <w:r>
        <w:rPr>
          <w:spacing w:val="-4"/>
          <w:sz w:val="24"/>
        </w:rPr>
        <w:t xml:space="preserve"> </w:t>
      </w:r>
      <w:r>
        <w:rPr>
          <w:sz w:val="24"/>
        </w:rPr>
        <w:t>gavėjas</w:t>
      </w:r>
      <w:r>
        <w:rPr>
          <w:spacing w:val="-4"/>
          <w:sz w:val="24"/>
        </w:rPr>
        <w:t xml:space="preserve"> </w:t>
      </w:r>
      <w:r>
        <w:rPr>
          <w:sz w:val="24"/>
        </w:rPr>
        <w:t>pareiškia</w:t>
      </w:r>
      <w:r>
        <w:rPr>
          <w:spacing w:val="-4"/>
          <w:sz w:val="24"/>
        </w:rPr>
        <w:t xml:space="preserve"> </w:t>
      </w:r>
      <w:r>
        <w:rPr>
          <w:sz w:val="24"/>
        </w:rPr>
        <w:t>pastabas</w:t>
      </w:r>
      <w:r>
        <w:rPr>
          <w:spacing w:val="-3"/>
          <w:sz w:val="24"/>
        </w:rPr>
        <w:t xml:space="preserve"> </w:t>
      </w:r>
      <w:r>
        <w:rPr>
          <w:sz w:val="24"/>
        </w:rPr>
        <w:t>dėl</w:t>
      </w:r>
      <w:r>
        <w:rPr>
          <w:spacing w:val="-3"/>
          <w:sz w:val="24"/>
        </w:rPr>
        <w:t xml:space="preserve"> </w:t>
      </w:r>
      <w:r>
        <w:rPr>
          <w:sz w:val="24"/>
        </w:rPr>
        <w:t>teikiamų</w:t>
      </w:r>
      <w:r>
        <w:rPr>
          <w:spacing w:val="-4"/>
          <w:sz w:val="24"/>
        </w:rPr>
        <w:t xml:space="preserve"> </w:t>
      </w:r>
      <w:r>
        <w:rPr>
          <w:sz w:val="24"/>
        </w:rPr>
        <w:t>Paslaugų</w:t>
      </w:r>
      <w:r>
        <w:rPr>
          <w:spacing w:val="-5"/>
          <w:sz w:val="24"/>
        </w:rPr>
        <w:t xml:space="preserve"> </w:t>
      </w:r>
      <w:r>
        <w:rPr>
          <w:sz w:val="24"/>
        </w:rPr>
        <w:t>kokybės,</w:t>
      </w:r>
      <w:r>
        <w:rPr>
          <w:spacing w:val="-5"/>
          <w:sz w:val="24"/>
        </w:rPr>
        <w:t xml:space="preserve"> </w:t>
      </w:r>
      <w:r>
        <w:rPr>
          <w:sz w:val="24"/>
        </w:rPr>
        <w:t>jei</w:t>
      </w:r>
      <w:r>
        <w:rPr>
          <w:spacing w:val="-57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>atliekamos ne</w:t>
      </w:r>
      <w:r>
        <w:rPr>
          <w:spacing w:val="1"/>
          <w:sz w:val="24"/>
        </w:rPr>
        <w:t xml:space="preserve"> </w:t>
      </w:r>
      <w:r>
        <w:rPr>
          <w:sz w:val="24"/>
        </w:rPr>
        <w:t>laiku,</w:t>
      </w:r>
      <w:r>
        <w:rPr>
          <w:spacing w:val="-1"/>
          <w:sz w:val="24"/>
        </w:rPr>
        <w:t xml:space="preserve"> </w:t>
      </w:r>
      <w:r>
        <w:rPr>
          <w:sz w:val="24"/>
        </w:rPr>
        <w:t>netinkamai ir (ar)</w:t>
      </w:r>
      <w:r>
        <w:rPr>
          <w:spacing w:val="1"/>
          <w:sz w:val="24"/>
        </w:rPr>
        <w:t xml:space="preserve"> </w:t>
      </w:r>
      <w:r>
        <w:rPr>
          <w:sz w:val="24"/>
        </w:rPr>
        <w:t>nerūpestingai;</w:t>
      </w:r>
    </w:p>
    <w:p w14:paraId="23839116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ind w:left="1418" w:right="111" w:firstLine="141"/>
        <w:jc w:val="both"/>
        <w:rPr>
          <w:sz w:val="24"/>
        </w:rPr>
      </w:pP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gavėją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atsiradusias</w:t>
      </w:r>
      <w:r>
        <w:rPr>
          <w:spacing w:val="1"/>
          <w:sz w:val="24"/>
        </w:rPr>
        <w:t xml:space="preserve"> </w:t>
      </w:r>
      <w:r>
        <w:rPr>
          <w:sz w:val="24"/>
        </w:rPr>
        <w:t>aplinkybes,</w:t>
      </w:r>
      <w:r>
        <w:rPr>
          <w:spacing w:val="-2"/>
          <w:sz w:val="24"/>
        </w:rPr>
        <w:t xml:space="preserve"> </w:t>
      </w:r>
      <w:r>
        <w:rPr>
          <w:sz w:val="24"/>
        </w:rPr>
        <w:t>trukdančias</w:t>
      </w:r>
      <w:r>
        <w:rPr>
          <w:spacing w:val="-1"/>
          <w:sz w:val="24"/>
        </w:rPr>
        <w:t xml:space="preserve"> </w:t>
      </w:r>
      <w:r>
        <w:rPr>
          <w:sz w:val="24"/>
        </w:rPr>
        <w:t>teikti</w:t>
      </w:r>
      <w:r>
        <w:rPr>
          <w:spacing w:val="-1"/>
          <w:sz w:val="24"/>
        </w:rPr>
        <w:t xml:space="preserve"> </w:t>
      </w:r>
      <w:r>
        <w:rPr>
          <w:sz w:val="24"/>
        </w:rPr>
        <w:t>Paslaugas,</w:t>
      </w:r>
      <w:r>
        <w:rPr>
          <w:spacing w:val="-1"/>
          <w:sz w:val="24"/>
        </w:rPr>
        <w:t xml:space="preserve"> </w:t>
      </w:r>
      <w:r>
        <w:rPr>
          <w:sz w:val="24"/>
        </w:rPr>
        <w:t>nurodant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</w:t>
      </w:r>
      <w:r>
        <w:rPr>
          <w:spacing w:val="-1"/>
          <w:sz w:val="24"/>
        </w:rPr>
        <w:t xml:space="preserve"> </w:t>
      </w:r>
      <w:r>
        <w:rPr>
          <w:sz w:val="24"/>
        </w:rPr>
        <w:t>priežastis</w:t>
      </w:r>
      <w:r>
        <w:rPr>
          <w:spacing w:val="-2"/>
          <w:sz w:val="24"/>
        </w:rPr>
        <w:t xml:space="preserve"> </w:t>
      </w:r>
      <w:r>
        <w:rPr>
          <w:sz w:val="24"/>
        </w:rPr>
        <w:t>ir numatomą</w:t>
      </w:r>
      <w:r>
        <w:rPr>
          <w:spacing w:val="-1"/>
          <w:sz w:val="24"/>
        </w:rPr>
        <w:t xml:space="preserve"> </w:t>
      </w:r>
      <w:r>
        <w:rPr>
          <w:sz w:val="24"/>
        </w:rPr>
        <w:t>trukmę;</w:t>
      </w:r>
    </w:p>
    <w:p w14:paraId="0961C725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ind w:left="1418" w:right="108" w:firstLine="141"/>
        <w:jc w:val="both"/>
        <w:rPr>
          <w:sz w:val="24"/>
        </w:rPr>
      </w:pP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sužinotos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gavėjo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57"/>
          <w:sz w:val="24"/>
        </w:rPr>
        <w:t xml:space="preserve"> </w:t>
      </w:r>
      <w:r>
        <w:rPr>
          <w:sz w:val="24"/>
        </w:rPr>
        <w:t>saugumą</w:t>
      </w:r>
      <w:r>
        <w:rPr>
          <w:spacing w:val="-1"/>
          <w:sz w:val="24"/>
        </w:rPr>
        <w:t xml:space="preserve"> </w:t>
      </w:r>
      <w:r>
        <w:rPr>
          <w:sz w:val="24"/>
        </w:rPr>
        <w:t>bei neatskleidimą tretiesiems</w:t>
      </w:r>
      <w:r>
        <w:rPr>
          <w:spacing w:val="-1"/>
          <w:sz w:val="24"/>
        </w:rPr>
        <w:t xml:space="preserve"> </w:t>
      </w:r>
      <w:r>
        <w:rPr>
          <w:sz w:val="24"/>
        </w:rPr>
        <w:t>asmenims;</w:t>
      </w:r>
    </w:p>
    <w:p w14:paraId="07219B3B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jc w:val="both"/>
        <w:rPr>
          <w:sz w:val="24"/>
        </w:rPr>
      </w:pPr>
      <w:r>
        <w:rPr>
          <w:sz w:val="24"/>
        </w:rPr>
        <w:t>leisti</w:t>
      </w:r>
      <w:r>
        <w:rPr>
          <w:spacing w:val="-3"/>
          <w:sz w:val="24"/>
        </w:rPr>
        <w:t xml:space="preserve"> </w:t>
      </w:r>
      <w:r>
        <w:rPr>
          <w:sz w:val="24"/>
        </w:rPr>
        <w:t>Paslaugų</w:t>
      </w:r>
      <w:r>
        <w:rPr>
          <w:spacing w:val="-3"/>
          <w:sz w:val="24"/>
        </w:rPr>
        <w:t xml:space="preserve"> </w:t>
      </w:r>
      <w:r>
        <w:rPr>
          <w:sz w:val="24"/>
        </w:rPr>
        <w:t>gavėjui</w:t>
      </w:r>
      <w:r>
        <w:rPr>
          <w:spacing w:val="-2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visais</w:t>
      </w:r>
      <w:r>
        <w:rPr>
          <w:spacing w:val="-2"/>
          <w:sz w:val="24"/>
        </w:rPr>
        <w:t xml:space="preserve"> </w:t>
      </w:r>
      <w:r>
        <w:rPr>
          <w:sz w:val="24"/>
        </w:rPr>
        <w:t>dokumentais,</w:t>
      </w:r>
      <w:r>
        <w:rPr>
          <w:spacing w:val="-2"/>
          <w:sz w:val="24"/>
        </w:rPr>
        <w:t xml:space="preserve"> </w:t>
      </w:r>
      <w:r>
        <w:rPr>
          <w:sz w:val="24"/>
        </w:rPr>
        <w:t>reikalingais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teikimui;</w:t>
      </w:r>
    </w:p>
    <w:p w14:paraId="2F4CD02C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ind w:left="1418" w:right="109" w:firstLine="141"/>
        <w:jc w:val="both"/>
        <w:rPr>
          <w:sz w:val="24"/>
        </w:rPr>
      </w:pPr>
      <w:r>
        <w:rPr>
          <w:sz w:val="24"/>
        </w:rPr>
        <w:t>gauti išankstinį raštišką Paslaugų gavėjo pritarimą, norėdamas perleisti įsipareigojimų 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-1"/>
          <w:sz w:val="24"/>
        </w:rPr>
        <w:t xml:space="preserve"> </w:t>
      </w:r>
      <w:r>
        <w:rPr>
          <w:sz w:val="24"/>
        </w:rPr>
        <w:t>vykdymą tretiesiems asmenims;</w:t>
      </w:r>
    </w:p>
    <w:p w14:paraId="30DAE221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jc w:val="both"/>
        <w:rPr>
          <w:sz w:val="24"/>
        </w:rPr>
      </w:pPr>
      <w:r>
        <w:rPr>
          <w:sz w:val="24"/>
        </w:rPr>
        <w:t>vykdyti</w:t>
      </w:r>
      <w:r>
        <w:rPr>
          <w:spacing w:val="-1"/>
          <w:sz w:val="24"/>
        </w:rPr>
        <w:t xml:space="preserve"> </w:t>
      </w:r>
      <w:r>
        <w:rPr>
          <w:sz w:val="24"/>
        </w:rPr>
        <w:t>kitas</w:t>
      </w:r>
      <w:r>
        <w:rPr>
          <w:spacing w:val="-2"/>
          <w:sz w:val="24"/>
        </w:rPr>
        <w:t xml:space="preserve"> </w:t>
      </w:r>
      <w:r>
        <w:rPr>
          <w:sz w:val="24"/>
        </w:rPr>
        <w:t>teisės aktuose</w:t>
      </w:r>
      <w:r>
        <w:rPr>
          <w:spacing w:val="-2"/>
          <w:sz w:val="24"/>
        </w:rPr>
        <w:t xml:space="preserve"> </w:t>
      </w:r>
      <w:r>
        <w:rPr>
          <w:sz w:val="24"/>
        </w:rPr>
        <w:t>numatytas</w:t>
      </w:r>
      <w:r>
        <w:rPr>
          <w:spacing w:val="-1"/>
          <w:sz w:val="24"/>
        </w:rPr>
        <w:t xml:space="preserve"> </w:t>
      </w:r>
      <w:r>
        <w:rPr>
          <w:sz w:val="24"/>
        </w:rPr>
        <w:t>pareigas;</w:t>
      </w:r>
    </w:p>
    <w:p w14:paraId="5821E407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spacing w:before="1"/>
        <w:ind w:left="1418" w:right="102" w:firstLine="141"/>
        <w:jc w:val="both"/>
        <w:rPr>
          <w:sz w:val="24"/>
        </w:rPr>
      </w:pPr>
      <w:r>
        <w:rPr>
          <w:sz w:val="24"/>
        </w:rPr>
        <w:t>kad Sutarties sudarymo metu (įskaitant Paslaugų teikėjo darbuotojus ir kitus pasitelkiamus</w:t>
      </w:r>
      <w:r>
        <w:rPr>
          <w:spacing w:val="1"/>
          <w:sz w:val="24"/>
        </w:rPr>
        <w:t xml:space="preserve"> </w:t>
      </w:r>
      <w:r>
        <w:rPr>
          <w:sz w:val="24"/>
        </w:rPr>
        <w:t>asmenis) turės teisę verstis mokymo paslaugų teikimu ir užtikrinti, kad Sutartį vykdys tik tokią teisę</w:t>
      </w:r>
      <w:r>
        <w:rPr>
          <w:spacing w:val="1"/>
          <w:sz w:val="24"/>
        </w:rPr>
        <w:t xml:space="preserve"> </w:t>
      </w:r>
      <w:r>
        <w:rPr>
          <w:sz w:val="24"/>
        </w:rPr>
        <w:t>turintys asmenys.</w:t>
      </w:r>
    </w:p>
    <w:p w14:paraId="2735CACB" w14:textId="77777777" w:rsidR="005F3857" w:rsidRDefault="00000000">
      <w:pPr>
        <w:pStyle w:val="ListParagraph"/>
        <w:numPr>
          <w:ilvl w:val="2"/>
          <w:numId w:val="8"/>
        </w:numPr>
        <w:tabs>
          <w:tab w:val="left" w:pos="2271"/>
        </w:tabs>
        <w:ind w:left="1418" w:right="105" w:firstLine="141"/>
        <w:jc w:val="both"/>
        <w:rPr>
          <w:sz w:val="24"/>
        </w:rPr>
      </w:pP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Sutartimi</w:t>
      </w:r>
      <w:r>
        <w:rPr>
          <w:spacing w:val="1"/>
          <w:sz w:val="24"/>
        </w:rPr>
        <w:t xml:space="preserve"> </w:t>
      </w:r>
      <w:r>
        <w:rPr>
          <w:sz w:val="24"/>
        </w:rPr>
        <w:t>apibrėžtos</w:t>
      </w:r>
      <w:r>
        <w:rPr>
          <w:spacing w:val="1"/>
          <w:sz w:val="24"/>
        </w:rPr>
        <w:t xml:space="preserve"> </w:t>
      </w: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teikiamos</w:t>
      </w:r>
      <w:r>
        <w:rPr>
          <w:spacing w:val="1"/>
          <w:sz w:val="24"/>
        </w:rPr>
        <w:t xml:space="preserve"> </w:t>
      </w:r>
      <w:r>
        <w:rPr>
          <w:sz w:val="24"/>
        </w:rPr>
        <w:t>laikantis</w:t>
      </w:r>
      <w:r>
        <w:rPr>
          <w:spacing w:val="1"/>
          <w:sz w:val="24"/>
        </w:rPr>
        <w:t xml:space="preserve"> </w:t>
      </w:r>
      <w:r>
        <w:rPr>
          <w:sz w:val="24"/>
        </w:rPr>
        <w:t>nacionalinių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tarptautinių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aktų,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tvarkymui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apsaugai,</w:t>
      </w:r>
      <w:r>
        <w:rPr>
          <w:spacing w:val="1"/>
          <w:sz w:val="24"/>
        </w:rPr>
        <w:t xml:space="preserve"> </w:t>
      </w:r>
      <w:r>
        <w:rPr>
          <w:sz w:val="24"/>
        </w:rPr>
        <w:t>nuostatų;</w:t>
      </w:r>
    </w:p>
    <w:p w14:paraId="55B196F3" w14:textId="77777777" w:rsidR="005F3857" w:rsidRDefault="00000000">
      <w:pPr>
        <w:pStyle w:val="ListParagraph"/>
        <w:numPr>
          <w:ilvl w:val="1"/>
          <w:numId w:val="8"/>
        </w:numPr>
        <w:tabs>
          <w:tab w:val="left" w:pos="2139"/>
        </w:tabs>
        <w:ind w:left="1418" w:right="102" w:firstLine="141"/>
        <w:jc w:val="both"/>
        <w:rPr>
          <w:sz w:val="24"/>
        </w:rPr>
      </w:pPr>
      <w:r>
        <w:rPr>
          <w:sz w:val="24"/>
        </w:rPr>
        <w:t>Paslaugų teikėjas turi teisę gauti apmokėjimą už Paslaugas su sąlyga, kad jis tinkamai vykdo</w:t>
      </w:r>
      <w:r>
        <w:rPr>
          <w:spacing w:val="1"/>
          <w:sz w:val="24"/>
        </w:rPr>
        <w:t xml:space="preserve"> </w:t>
      </w:r>
      <w:r>
        <w:rPr>
          <w:sz w:val="24"/>
        </w:rPr>
        <w:t>Sutartį.</w:t>
      </w:r>
    </w:p>
    <w:p w14:paraId="18F8D3E1" w14:textId="77777777" w:rsidR="005F3857" w:rsidRDefault="00000000">
      <w:pPr>
        <w:pStyle w:val="Heading1"/>
        <w:numPr>
          <w:ilvl w:val="1"/>
          <w:numId w:val="8"/>
        </w:numPr>
        <w:tabs>
          <w:tab w:val="left" w:pos="1986"/>
        </w:tabs>
        <w:ind w:hanging="426"/>
        <w:jc w:val="both"/>
      </w:pPr>
      <w:r>
        <w:t>Paslaugų</w:t>
      </w:r>
      <w:r>
        <w:rPr>
          <w:spacing w:val="-2"/>
        </w:rPr>
        <w:t xml:space="preserve"> </w:t>
      </w:r>
      <w:r>
        <w:t>gavėjas</w:t>
      </w:r>
      <w:r>
        <w:rPr>
          <w:spacing w:val="-1"/>
        </w:rPr>
        <w:t xml:space="preserve"> </w:t>
      </w:r>
      <w:r>
        <w:t>įsipareigoja:</w:t>
      </w:r>
    </w:p>
    <w:p w14:paraId="1CE50BEC" w14:textId="77777777" w:rsidR="005F3857" w:rsidRDefault="00000000">
      <w:pPr>
        <w:pStyle w:val="ListParagraph"/>
        <w:numPr>
          <w:ilvl w:val="2"/>
          <w:numId w:val="8"/>
        </w:numPr>
        <w:tabs>
          <w:tab w:val="left" w:pos="2139"/>
        </w:tabs>
        <w:ind w:left="2138" w:hanging="579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vykdymo</w:t>
      </w:r>
      <w:r>
        <w:rPr>
          <w:spacing w:val="-4"/>
          <w:sz w:val="24"/>
        </w:rPr>
        <w:t xml:space="preserve"> </w:t>
      </w:r>
      <w:r>
        <w:rPr>
          <w:sz w:val="24"/>
        </w:rPr>
        <w:t>tikslais</w:t>
      </w:r>
      <w:r>
        <w:rPr>
          <w:spacing w:val="-1"/>
          <w:sz w:val="24"/>
        </w:rPr>
        <w:t xml:space="preserve"> </w:t>
      </w:r>
      <w:r>
        <w:rPr>
          <w:sz w:val="24"/>
        </w:rPr>
        <w:t>skirti</w:t>
      </w:r>
      <w:r>
        <w:rPr>
          <w:spacing w:val="-3"/>
          <w:sz w:val="24"/>
        </w:rPr>
        <w:t xml:space="preserve"> </w:t>
      </w:r>
      <w:r>
        <w:rPr>
          <w:sz w:val="24"/>
        </w:rPr>
        <w:t>atsakingą</w:t>
      </w:r>
      <w:r>
        <w:rPr>
          <w:spacing w:val="-4"/>
          <w:sz w:val="24"/>
        </w:rPr>
        <w:t xml:space="preserve"> </w:t>
      </w:r>
      <w:r>
        <w:rPr>
          <w:sz w:val="24"/>
        </w:rPr>
        <w:t>asmenį,</w:t>
      </w:r>
      <w:r>
        <w:rPr>
          <w:spacing w:val="-4"/>
          <w:sz w:val="24"/>
        </w:rPr>
        <w:t xml:space="preserve"> </w:t>
      </w:r>
      <w:r>
        <w:rPr>
          <w:sz w:val="24"/>
        </w:rPr>
        <w:t>atstovaujantį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4"/>
          <w:sz w:val="24"/>
        </w:rPr>
        <w:t xml:space="preserve"> </w:t>
      </w:r>
      <w:r>
        <w:rPr>
          <w:sz w:val="24"/>
        </w:rPr>
        <w:t>gavėją</w:t>
      </w:r>
    </w:p>
    <w:p w14:paraId="1A072485" w14:textId="77777777" w:rsidR="005F3857" w:rsidRDefault="00000000">
      <w:pPr>
        <w:pStyle w:val="ListParagraph"/>
        <w:numPr>
          <w:ilvl w:val="2"/>
          <w:numId w:val="8"/>
        </w:numPr>
        <w:tabs>
          <w:tab w:val="left" w:pos="2139"/>
        </w:tabs>
        <w:ind w:left="2138" w:hanging="579"/>
        <w:jc w:val="both"/>
        <w:rPr>
          <w:sz w:val="24"/>
        </w:rPr>
      </w:pPr>
      <w:r>
        <w:rPr>
          <w:sz w:val="24"/>
        </w:rPr>
        <w:t>sumokėti</w:t>
      </w:r>
      <w:r>
        <w:rPr>
          <w:spacing w:val="-2"/>
          <w:sz w:val="24"/>
        </w:rPr>
        <w:t xml:space="preserve"> </w:t>
      </w:r>
      <w:r>
        <w:rPr>
          <w:sz w:val="24"/>
        </w:rPr>
        <w:t>už</w:t>
      </w:r>
      <w:r>
        <w:rPr>
          <w:spacing w:val="-2"/>
          <w:sz w:val="24"/>
        </w:rPr>
        <w:t xml:space="preserve"> </w:t>
      </w:r>
      <w:r>
        <w:rPr>
          <w:sz w:val="24"/>
        </w:rPr>
        <w:t>suteiktas</w:t>
      </w:r>
      <w:r>
        <w:rPr>
          <w:spacing w:val="-1"/>
          <w:sz w:val="24"/>
        </w:rPr>
        <w:t xml:space="preserve"> </w:t>
      </w:r>
      <w:r>
        <w:rPr>
          <w:sz w:val="24"/>
        </w:rPr>
        <w:t>Paslaugas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3"/>
          <w:sz w:val="24"/>
        </w:rPr>
        <w:t xml:space="preserve"> </w:t>
      </w:r>
      <w:r>
        <w:rPr>
          <w:sz w:val="24"/>
        </w:rPr>
        <w:t>nustatyta</w:t>
      </w:r>
      <w:r>
        <w:rPr>
          <w:spacing w:val="-2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terminais;</w:t>
      </w:r>
    </w:p>
    <w:p w14:paraId="1F10B63E" w14:textId="77777777" w:rsidR="005F3857" w:rsidRDefault="00000000">
      <w:pPr>
        <w:pStyle w:val="ListParagraph"/>
        <w:numPr>
          <w:ilvl w:val="2"/>
          <w:numId w:val="8"/>
        </w:numPr>
        <w:tabs>
          <w:tab w:val="left" w:pos="2139"/>
        </w:tabs>
        <w:spacing w:before="1"/>
        <w:ind w:left="1418" w:right="112" w:firstLine="141"/>
        <w:jc w:val="both"/>
        <w:rPr>
          <w:sz w:val="24"/>
        </w:rPr>
      </w:pPr>
      <w:r>
        <w:rPr>
          <w:sz w:val="24"/>
        </w:rPr>
        <w:t>priimti visus reikalingus sprendimus ir / ar atlikti kitus veiksmus, kurie yra būtini 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teikėjui</w:t>
      </w:r>
      <w:r>
        <w:rPr>
          <w:spacing w:val="-1"/>
          <w:sz w:val="24"/>
        </w:rPr>
        <w:t xml:space="preserve"> </w:t>
      </w:r>
      <w:r>
        <w:rPr>
          <w:sz w:val="24"/>
        </w:rPr>
        <w:t>šioje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"/>
          <w:sz w:val="24"/>
        </w:rPr>
        <w:t xml:space="preserve"> </w:t>
      </w:r>
      <w:r>
        <w:rPr>
          <w:sz w:val="24"/>
        </w:rPr>
        <w:t>numatytoms</w:t>
      </w:r>
      <w:r>
        <w:rPr>
          <w:spacing w:val="-1"/>
          <w:sz w:val="24"/>
        </w:rPr>
        <w:t xml:space="preserve"> </w:t>
      </w:r>
      <w:r>
        <w:rPr>
          <w:sz w:val="24"/>
        </w:rPr>
        <w:t>Paslaugoms</w:t>
      </w:r>
      <w:r>
        <w:rPr>
          <w:spacing w:val="-1"/>
          <w:sz w:val="24"/>
        </w:rPr>
        <w:t xml:space="preserve"> </w:t>
      </w:r>
      <w:r>
        <w:rPr>
          <w:sz w:val="24"/>
        </w:rPr>
        <w:t>atlikti.</w:t>
      </w:r>
    </w:p>
    <w:p w14:paraId="5F2C3DA4" w14:textId="77777777" w:rsidR="005F3857" w:rsidRDefault="00000000">
      <w:pPr>
        <w:pStyle w:val="ListParagraph"/>
        <w:numPr>
          <w:ilvl w:val="1"/>
          <w:numId w:val="8"/>
        </w:numPr>
        <w:tabs>
          <w:tab w:val="left" w:pos="1986"/>
        </w:tabs>
        <w:ind w:left="1418" w:right="105" w:firstLine="141"/>
        <w:jc w:val="both"/>
        <w:rPr>
          <w:sz w:val="24"/>
        </w:rPr>
      </w:pPr>
      <w:r>
        <w:rPr>
          <w:spacing w:val="-1"/>
          <w:sz w:val="24"/>
        </w:rPr>
        <w:t>Paslaugų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gavėjas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teisę</w:t>
      </w:r>
      <w:r>
        <w:rPr>
          <w:spacing w:val="-15"/>
          <w:sz w:val="24"/>
        </w:rPr>
        <w:t xml:space="preserve"> </w:t>
      </w:r>
      <w:r>
        <w:rPr>
          <w:sz w:val="24"/>
        </w:rPr>
        <w:t>reikalauti,</w:t>
      </w:r>
      <w:r>
        <w:rPr>
          <w:spacing w:val="-14"/>
          <w:sz w:val="24"/>
        </w:rPr>
        <w:t xml:space="preserve"> </w:t>
      </w:r>
      <w:r>
        <w:rPr>
          <w:sz w:val="24"/>
        </w:rPr>
        <w:t>kad</w:t>
      </w:r>
      <w:r>
        <w:rPr>
          <w:spacing w:val="-13"/>
          <w:sz w:val="24"/>
        </w:rPr>
        <w:t xml:space="preserve"> </w:t>
      </w:r>
      <w:r>
        <w:rPr>
          <w:sz w:val="24"/>
        </w:rPr>
        <w:t>Paslaugų</w:t>
      </w:r>
      <w:r>
        <w:rPr>
          <w:spacing w:val="-12"/>
          <w:sz w:val="24"/>
        </w:rPr>
        <w:t xml:space="preserve"> </w:t>
      </w:r>
      <w:r>
        <w:rPr>
          <w:sz w:val="24"/>
        </w:rPr>
        <w:t>teikėjas</w:t>
      </w:r>
      <w:r>
        <w:rPr>
          <w:spacing w:val="-15"/>
          <w:sz w:val="24"/>
        </w:rPr>
        <w:t xml:space="preserve"> </w:t>
      </w:r>
      <w:r>
        <w:rPr>
          <w:sz w:val="24"/>
        </w:rPr>
        <w:t>laiku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tinkamai</w:t>
      </w:r>
      <w:r>
        <w:rPr>
          <w:spacing w:val="-11"/>
          <w:sz w:val="24"/>
        </w:rPr>
        <w:t xml:space="preserve"> </w:t>
      </w:r>
      <w:r>
        <w:rPr>
          <w:sz w:val="24"/>
        </w:rPr>
        <w:t>įvykdytų</w:t>
      </w:r>
      <w:r>
        <w:rPr>
          <w:spacing w:val="-15"/>
          <w:sz w:val="24"/>
        </w:rPr>
        <w:t xml:space="preserve"> </w:t>
      </w:r>
      <w:r>
        <w:rPr>
          <w:sz w:val="24"/>
        </w:rPr>
        <w:t>šia</w:t>
      </w:r>
      <w:r>
        <w:rPr>
          <w:spacing w:val="-15"/>
          <w:sz w:val="24"/>
        </w:rPr>
        <w:t xml:space="preserve"> </w:t>
      </w:r>
      <w:r>
        <w:rPr>
          <w:sz w:val="24"/>
        </w:rPr>
        <w:t>Sutartimi</w:t>
      </w:r>
      <w:r>
        <w:rPr>
          <w:spacing w:val="-57"/>
          <w:sz w:val="24"/>
        </w:rPr>
        <w:t xml:space="preserve"> </w:t>
      </w:r>
      <w:r>
        <w:rPr>
          <w:sz w:val="24"/>
        </w:rPr>
        <w:t>nustatytus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teikėjo įsipareigojimus.</w:t>
      </w:r>
    </w:p>
    <w:p w14:paraId="3F45A39B" w14:textId="77777777" w:rsidR="005F3857" w:rsidRDefault="005F3857">
      <w:pPr>
        <w:jc w:val="both"/>
        <w:rPr>
          <w:sz w:val="24"/>
        </w:rPr>
        <w:sectPr w:rsidR="005F3857">
          <w:footerReference w:type="default" r:id="rId7"/>
          <w:pgSz w:w="11910" w:h="16840"/>
          <w:pgMar w:top="1040" w:right="460" w:bottom="1160" w:left="0" w:header="0" w:footer="969" w:gutter="0"/>
          <w:pgNumType w:start="2"/>
          <w:cols w:space="1296"/>
        </w:sectPr>
      </w:pPr>
    </w:p>
    <w:p w14:paraId="6DA241C7" w14:textId="77777777" w:rsidR="005F3857" w:rsidRDefault="00000000">
      <w:pPr>
        <w:pStyle w:val="Heading1"/>
        <w:numPr>
          <w:ilvl w:val="0"/>
          <w:numId w:val="13"/>
        </w:numPr>
        <w:tabs>
          <w:tab w:val="left" w:pos="2424"/>
          <w:tab w:val="left" w:pos="2425"/>
        </w:tabs>
        <w:spacing w:before="73"/>
        <w:ind w:left="5859" w:right="400" w:hanging="4002"/>
        <w:jc w:val="left"/>
      </w:pPr>
      <w:r>
        <w:lastRenderedPageBreak/>
        <w:t>PASLAUGŲ SUTEIKIMO TERMINAI, PASLAUGŲ PERDAVIMO - PRIĖMIMO</w:t>
      </w:r>
      <w:r>
        <w:rPr>
          <w:spacing w:val="-57"/>
        </w:rPr>
        <w:t xml:space="preserve"> </w:t>
      </w:r>
      <w:r>
        <w:t>TVARKA</w:t>
      </w:r>
    </w:p>
    <w:p w14:paraId="04C272A5" w14:textId="77777777" w:rsidR="005F3857" w:rsidRDefault="00000000">
      <w:pPr>
        <w:pStyle w:val="ListParagraph"/>
        <w:numPr>
          <w:ilvl w:val="1"/>
          <w:numId w:val="7"/>
        </w:numPr>
        <w:tabs>
          <w:tab w:val="left" w:pos="2139"/>
        </w:tabs>
        <w:spacing w:before="1"/>
        <w:ind w:right="107" w:firstLine="141"/>
        <w:jc w:val="both"/>
        <w:rPr>
          <w:sz w:val="24"/>
        </w:rPr>
      </w:pPr>
      <w:r>
        <w:rPr>
          <w:sz w:val="24"/>
        </w:rPr>
        <w:t>Paslaugų gavėjas, ne vėliau kaip prieš 10 darbo dienų iki reikalingos Paslaugų suteikimo dienos</w:t>
      </w:r>
      <w:r>
        <w:rPr>
          <w:spacing w:val="-57"/>
          <w:sz w:val="24"/>
        </w:rPr>
        <w:t xml:space="preserve"> </w:t>
      </w:r>
      <w:r>
        <w:rPr>
          <w:sz w:val="24"/>
        </w:rPr>
        <w:t>informuoja</w:t>
      </w:r>
      <w:r>
        <w:rPr>
          <w:spacing w:val="-2"/>
          <w:sz w:val="24"/>
        </w:rPr>
        <w:t xml:space="preserve"> </w:t>
      </w:r>
      <w:r>
        <w:rPr>
          <w:sz w:val="24"/>
        </w:rPr>
        <w:t>(el. paštu), 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teikėją</w:t>
      </w:r>
      <w:r>
        <w:rPr>
          <w:spacing w:val="-2"/>
          <w:sz w:val="24"/>
        </w:rPr>
        <w:t xml:space="preserve"> </w:t>
      </w:r>
      <w:r>
        <w:rPr>
          <w:sz w:val="24"/>
        </w:rPr>
        <w:t>apie Paslaugų poreikį</w:t>
      </w:r>
      <w:r>
        <w:rPr>
          <w:spacing w:val="-1"/>
          <w:sz w:val="24"/>
        </w:rPr>
        <w:t xml:space="preserve"> </w:t>
      </w:r>
      <w:r>
        <w:rPr>
          <w:sz w:val="24"/>
        </w:rPr>
        <w:t>ir kiekį.</w:t>
      </w:r>
    </w:p>
    <w:p w14:paraId="32B4E774" w14:textId="77777777" w:rsidR="005F3857" w:rsidRDefault="00000000">
      <w:pPr>
        <w:pStyle w:val="ListParagraph"/>
        <w:numPr>
          <w:ilvl w:val="1"/>
          <w:numId w:val="7"/>
        </w:numPr>
        <w:tabs>
          <w:tab w:val="left" w:pos="2139"/>
        </w:tabs>
        <w:ind w:right="102" w:firstLine="141"/>
        <w:jc w:val="both"/>
        <w:rPr>
          <w:sz w:val="24"/>
        </w:rPr>
      </w:pPr>
      <w:r>
        <w:rPr>
          <w:sz w:val="24"/>
        </w:rPr>
        <w:t>Nustatomas 10 darbo dienų terminas, per kurį Paslaugų gavėjas turi priimti tinkamai suteiktas</w:t>
      </w:r>
      <w:r>
        <w:rPr>
          <w:spacing w:val="1"/>
          <w:sz w:val="24"/>
        </w:rPr>
        <w:t xml:space="preserve"> </w:t>
      </w:r>
      <w:r>
        <w:rPr>
          <w:sz w:val="24"/>
        </w:rPr>
        <w:t>Paslaugas (t. y. priimti PVM sąskaitą faktūrą ar kito tipo priklausančią išrašyti sąskaitą) arba raštu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teikėją</w:t>
      </w:r>
      <w:r>
        <w:rPr>
          <w:spacing w:val="-1"/>
          <w:sz w:val="24"/>
        </w:rPr>
        <w:t xml:space="preserve"> </w:t>
      </w:r>
      <w:r>
        <w:rPr>
          <w:sz w:val="24"/>
        </w:rPr>
        <w:t>apie Paslaugų trūkumus.</w:t>
      </w:r>
    </w:p>
    <w:p w14:paraId="612019DE" w14:textId="77777777" w:rsidR="005F3857" w:rsidRDefault="005F3857">
      <w:pPr>
        <w:pStyle w:val="BodyText"/>
      </w:pPr>
    </w:p>
    <w:p w14:paraId="278D337D" w14:textId="77777777" w:rsidR="005F3857" w:rsidRDefault="00000000">
      <w:pPr>
        <w:pStyle w:val="Heading1"/>
        <w:numPr>
          <w:ilvl w:val="0"/>
          <w:numId w:val="13"/>
        </w:numPr>
        <w:tabs>
          <w:tab w:val="left" w:pos="5398"/>
          <w:tab w:val="left" w:pos="5399"/>
        </w:tabs>
        <w:ind w:left="5398" w:hanging="426"/>
        <w:jc w:val="left"/>
      </w:pPr>
      <w:r>
        <w:t>ŠALIŲ</w:t>
      </w:r>
      <w:r>
        <w:rPr>
          <w:spacing w:val="-7"/>
        </w:rPr>
        <w:t xml:space="preserve"> </w:t>
      </w:r>
      <w:r>
        <w:t>ATSAKOMYBĖ</w:t>
      </w:r>
    </w:p>
    <w:p w14:paraId="6EFD1414" w14:textId="77777777" w:rsidR="005F3857" w:rsidRDefault="00000000">
      <w:pPr>
        <w:pStyle w:val="ListParagraph"/>
        <w:numPr>
          <w:ilvl w:val="1"/>
          <w:numId w:val="6"/>
        </w:numPr>
        <w:tabs>
          <w:tab w:val="left" w:pos="2139"/>
        </w:tabs>
        <w:ind w:right="101" w:firstLine="141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teikėjas</w:t>
      </w:r>
      <w:r>
        <w:rPr>
          <w:spacing w:val="1"/>
          <w:sz w:val="24"/>
        </w:rPr>
        <w:t xml:space="preserve"> </w:t>
      </w:r>
      <w:r>
        <w:rPr>
          <w:sz w:val="24"/>
        </w:rPr>
        <w:t>garantuoja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kokybę.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teikėjas</w:t>
      </w:r>
      <w:r>
        <w:rPr>
          <w:spacing w:val="1"/>
          <w:sz w:val="24"/>
        </w:rPr>
        <w:t xml:space="preserve"> </w:t>
      </w:r>
      <w:r>
        <w:rPr>
          <w:sz w:val="24"/>
        </w:rPr>
        <w:t>užtikrina,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suteiktos</w:t>
      </w:r>
      <w:r>
        <w:rPr>
          <w:spacing w:val="1"/>
          <w:sz w:val="24"/>
        </w:rPr>
        <w:t xml:space="preserve"> </w:t>
      </w:r>
      <w:r>
        <w:rPr>
          <w:sz w:val="24"/>
        </w:rPr>
        <w:t>Paslaugos atitiks Paslaugų gavėjo nurodytus reikalavimus ir nebus pažeistos galiojančių teisės aktų</w:t>
      </w:r>
      <w:r>
        <w:rPr>
          <w:spacing w:val="1"/>
          <w:sz w:val="24"/>
        </w:rPr>
        <w:t xml:space="preserve"> </w:t>
      </w:r>
      <w:r>
        <w:rPr>
          <w:sz w:val="24"/>
        </w:rPr>
        <w:t>nuostatos.</w:t>
      </w:r>
    </w:p>
    <w:p w14:paraId="7DF84304" w14:textId="77777777" w:rsidR="005F3857" w:rsidRDefault="00000000">
      <w:pPr>
        <w:pStyle w:val="ListParagraph"/>
        <w:numPr>
          <w:ilvl w:val="1"/>
          <w:numId w:val="6"/>
        </w:numPr>
        <w:tabs>
          <w:tab w:val="left" w:pos="2139"/>
        </w:tabs>
        <w:ind w:right="102" w:firstLine="141"/>
        <w:jc w:val="both"/>
        <w:rPr>
          <w:sz w:val="24"/>
        </w:rPr>
      </w:pPr>
      <w:r>
        <w:rPr>
          <w:sz w:val="24"/>
        </w:rPr>
        <w:t>Paslaugų teikėjui vėluojant suteikti Paslaugas per Sutarties 5.1 nustatytą terminą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nurodyta tvarka dėl priežasčių nepriklausančių nuo Paslaugų gavėjo, Paslaugų teikėjas už vėlavimą</w:t>
      </w:r>
      <w:r>
        <w:rPr>
          <w:spacing w:val="1"/>
          <w:sz w:val="24"/>
        </w:rPr>
        <w:t xml:space="preserve"> </w:t>
      </w:r>
      <w:r>
        <w:rPr>
          <w:sz w:val="24"/>
        </w:rPr>
        <w:t>suteikti Paslaugas, Paslaugų gavėjui pareikalavus, moka 0,5% nuo vėluojamų suteikti Paslaugų kainos</w:t>
      </w:r>
      <w:r>
        <w:rPr>
          <w:spacing w:val="1"/>
          <w:sz w:val="24"/>
        </w:rPr>
        <w:t xml:space="preserve"> </w:t>
      </w:r>
      <w:r>
        <w:rPr>
          <w:sz w:val="24"/>
        </w:rPr>
        <w:t>dydžio delspinigius už kiekvieną uždelstą dieną. Paslaugų teikėjui atšaukus Paslaugų teikimą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numatytu terminu, Paslaugų teikėjas, Paslaugų gavėjui, pareikalavus, atlygina dėl tokio atšaukimo</w:t>
      </w:r>
      <w:r>
        <w:rPr>
          <w:spacing w:val="1"/>
          <w:sz w:val="24"/>
        </w:rPr>
        <w:t xml:space="preserve"> </w:t>
      </w:r>
      <w:r>
        <w:rPr>
          <w:sz w:val="24"/>
        </w:rPr>
        <w:t>patirtus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gavėjo</w:t>
      </w:r>
      <w:r>
        <w:rPr>
          <w:spacing w:val="2"/>
          <w:sz w:val="24"/>
        </w:rPr>
        <w:t xml:space="preserve"> </w:t>
      </w:r>
      <w:r>
        <w:rPr>
          <w:sz w:val="24"/>
        </w:rPr>
        <w:t>nuostolius.</w:t>
      </w:r>
    </w:p>
    <w:p w14:paraId="382FE51E" w14:textId="77777777" w:rsidR="005F3857" w:rsidRDefault="00000000">
      <w:pPr>
        <w:pStyle w:val="ListParagraph"/>
        <w:numPr>
          <w:ilvl w:val="1"/>
          <w:numId w:val="6"/>
        </w:numPr>
        <w:tabs>
          <w:tab w:val="left" w:pos="2139"/>
        </w:tabs>
        <w:spacing w:before="1"/>
        <w:ind w:right="101" w:firstLine="141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13"/>
          <w:sz w:val="24"/>
        </w:rPr>
        <w:t xml:space="preserve"> </w:t>
      </w:r>
      <w:r>
        <w:rPr>
          <w:sz w:val="24"/>
        </w:rPr>
        <w:t>gavėjas,</w:t>
      </w:r>
      <w:r>
        <w:rPr>
          <w:spacing w:val="-10"/>
          <w:sz w:val="24"/>
        </w:rPr>
        <w:t xml:space="preserve"> </w:t>
      </w:r>
      <w:r>
        <w:rPr>
          <w:sz w:val="24"/>
        </w:rPr>
        <w:t>dėl</w:t>
      </w:r>
      <w:r>
        <w:rPr>
          <w:spacing w:val="-12"/>
          <w:sz w:val="24"/>
        </w:rPr>
        <w:t xml:space="preserve"> </w:t>
      </w:r>
      <w:r>
        <w:rPr>
          <w:sz w:val="24"/>
        </w:rPr>
        <w:t>savo</w:t>
      </w:r>
      <w:r>
        <w:rPr>
          <w:spacing w:val="-12"/>
          <w:sz w:val="24"/>
        </w:rPr>
        <w:t xml:space="preserve"> </w:t>
      </w:r>
      <w:r>
        <w:rPr>
          <w:sz w:val="24"/>
        </w:rPr>
        <w:t>kaltės</w:t>
      </w:r>
      <w:r>
        <w:rPr>
          <w:spacing w:val="-12"/>
          <w:sz w:val="24"/>
        </w:rPr>
        <w:t xml:space="preserve"> </w:t>
      </w:r>
      <w:r>
        <w:rPr>
          <w:sz w:val="24"/>
        </w:rPr>
        <w:t>vėluojantis</w:t>
      </w:r>
      <w:r>
        <w:rPr>
          <w:spacing w:val="-12"/>
          <w:sz w:val="24"/>
        </w:rPr>
        <w:t xml:space="preserve"> </w:t>
      </w:r>
      <w:r>
        <w:rPr>
          <w:sz w:val="24"/>
        </w:rPr>
        <w:t>atsiskaityti</w:t>
      </w:r>
      <w:r>
        <w:rPr>
          <w:spacing w:val="-11"/>
          <w:sz w:val="24"/>
        </w:rPr>
        <w:t xml:space="preserve"> </w:t>
      </w:r>
      <w:r>
        <w:rPr>
          <w:sz w:val="24"/>
        </w:rPr>
        <w:t>už</w:t>
      </w:r>
      <w:r>
        <w:rPr>
          <w:spacing w:val="-13"/>
          <w:sz w:val="24"/>
        </w:rPr>
        <w:t xml:space="preserve"> </w:t>
      </w:r>
      <w:r>
        <w:rPr>
          <w:sz w:val="24"/>
        </w:rPr>
        <w:t>priimtas</w:t>
      </w:r>
      <w:r>
        <w:rPr>
          <w:spacing w:val="-10"/>
          <w:sz w:val="24"/>
        </w:rPr>
        <w:t xml:space="preserve"> </w:t>
      </w:r>
      <w:r>
        <w:rPr>
          <w:sz w:val="24"/>
        </w:rPr>
        <w:t>Paslaugas,</w:t>
      </w:r>
      <w:r>
        <w:rPr>
          <w:spacing w:val="-12"/>
          <w:sz w:val="24"/>
        </w:rPr>
        <w:t xml:space="preserve"> </w:t>
      </w:r>
      <w:r>
        <w:rPr>
          <w:sz w:val="24"/>
        </w:rPr>
        <w:t>Paslaugų</w:t>
      </w:r>
      <w:r>
        <w:rPr>
          <w:spacing w:val="-12"/>
          <w:sz w:val="24"/>
        </w:rPr>
        <w:t xml:space="preserve"> </w:t>
      </w:r>
      <w:r>
        <w:rPr>
          <w:sz w:val="24"/>
        </w:rPr>
        <w:t>teikėjui</w:t>
      </w:r>
      <w:r>
        <w:rPr>
          <w:spacing w:val="-57"/>
          <w:sz w:val="24"/>
        </w:rPr>
        <w:t xml:space="preserve"> </w:t>
      </w:r>
      <w:r>
        <w:rPr>
          <w:sz w:val="24"/>
        </w:rPr>
        <w:t>raštu</w:t>
      </w:r>
      <w:r>
        <w:rPr>
          <w:spacing w:val="-9"/>
          <w:sz w:val="24"/>
        </w:rPr>
        <w:t xml:space="preserve"> </w:t>
      </w:r>
      <w:r>
        <w:rPr>
          <w:sz w:val="24"/>
        </w:rPr>
        <w:t>pareikalavus,</w:t>
      </w:r>
      <w:r>
        <w:rPr>
          <w:spacing w:val="-9"/>
          <w:sz w:val="24"/>
        </w:rPr>
        <w:t xml:space="preserve"> </w:t>
      </w:r>
      <w:r>
        <w:rPr>
          <w:sz w:val="24"/>
        </w:rPr>
        <w:t>moka</w:t>
      </w:r>
      <w:r>
        <w:rPr>
          <w:spacing w:val="-8"/>
          <w:sz w:val="24"/>
        </w:rPr>
        <w:t xml:space="preserve"> </w:t>
      </w:r>
      <w:r>
        <w:rPr>
          <w:sz w:val="24"/>
        </w:rPr>
        <w:t>0,02</w:t>
      </w:r>
      <w:r>
        <w:rPr>
          <w:spacing w:val="-9"/>
          <w:sz w:val="24"/>
        </w:rPr>
        <w:t xml:space="preserve"> </w:t>
      </w:r>
      <w:r>
        <w:rPr>
          <w:sz w:val="24"/>
        </w:rPr>
        <w:t>proc.</w:t>
      </w:r>
      <w:r>
        <w:rPr>
          <w:spacing w:val="-10"/>
          <w:sz w:val="24"/>
        </w:rPr>
        <w:t xml:space="preserve"> </w:t>
      </w:r>
      <w:r>
        <w:rPr>
          <w:sz w:val="24"/>
        </w:rPr>
        <w:t>dydžio</w:t>
      </w:r>
      <w:r>
        <w:rPr>
          <w:spacing w:val="-9"/>
          <w:sz w:val="24"/>
        </w:rPr>
        <w:t xml:space="preserve"> </w:t>
      </w:r>
      <w:r>
        <w:rPr>
          <w:sz w:val="24"/>
        </w:rPr>
        <w:t>delspinigius</w:t>
      </w:r>
      <w:r>
        <w:rPr>
          <w:spacing w:val="-9"/>
          <w:sz w:val="24"/>
        </w:rPr>
        <w:t xml:space="preserve"> </w:t>
      </w:r>
      <w:r>
        <w:rPr>
          <w:sz w:val="24"/>
        </w:rPr>
        <w:t>nuo</w:t>
      </w:r>
      <w:r>
        <w:rPr>
          <w:spacing w:val="-10"/>
          <w:sz w:val="24"/>
        </w:rPr>
        <w:t xml:space="preserve"> </w:t>
      </w:r>
      <w:r>
        <w:rPr>
          <w:sz w:val="24"/>
        </w:rPr>
        <w:t>neapmokėtos</w:t>
      </w:r>
      <w:r>
        <w:rPr>
          <w:spacing w:val="-9"/>
          <w:sz w:val="24"/>
        </w:rPr>
        <w:t xml:space="preserve"> </w:t>
      </w:r>
      <w:r>
        <w:rPr>
          <w:sz w:val="24"/>
        </w:rPr>
        <w:t>sąskaitos –</w:t>
      </w:r>
      <w:r>
        <w:rPr>
          <w:spacing w:val="-2"/>
          <w:sz w:val="24"/>
        </w:rPr>
        <w:t xml:space="preserve"> </w:t>
      </w:r>
      <w:r>
        <w:rPr>
          <w:sz w:val="24"/>
        </w:rPr>
        <w:t>faktūros</w:t>
      </w:r>
      <w:r>
        <w:rPr>
          <w:spacing w:val="-10"/>
          <w:sz w:val="24"/>
        </w:rPr>
        <w:t xml:space="preserve"> </w:t>
      </w:r>
      <w:r>
        <w:rPr>
          <w:sz w:val="24"/>
        </w:rPr>
        <w:t>sumos</w:t>
      </w:r>
      <w:r>
        <w:rPr>
          <w:spacing w:val="-12"/>
          <w:sz w:val="24"/>
        </w:rPr>
        <w:t xml:space="preserve"> </w:t>
      </w:r>
      <w:r>
        <w:rPr>
          <w:sz w:val="24"/>
        </w:rPr>
        <w:t>už</w:t>
      </w:r>
      <w:r>
        <w:rPr>
          <w:spacing w:val="-57"/>
          <w:sz w:val="24"/>
        </w:rPr>
        <w:t xml:space="preserve"> </w:t>
      </w:r>
      <w:r>
        <w:rPr>
          <w:sz w:val="24"/>
        </w:rPr>
        <w:t>kiekvieną</w:t>
      </w:r>
      <w:r>
        <w:rPr>
          <w:spacing w:val="-2"/>
          <w:sz w:val="24"/>
        </w:rPr>
        <w:t xml:space="preserve"> </w:t>
      </w:r>
      <w:r>
        <w:rPr>
          <w:sz w:val="24"/>
        </w:rPr>
        <w:t>uždelstą</w:t>
      </w:r>
      <w:r>
        <w:rPr>
          <w:spacing w:val="-1"/>
          <w:sz w:val="24"/>
        </w:rPr>
        <w:t xml:space="preserve"> </w:t>
      </w:r>
      <w:r>
        <w:rPr>
          <w:sz w:val="24"/>
        </w:rPr>
        <w:t>dieną.</w:t>
      </w:r>
    </w:p>
    <w:p w14:paraId="207582B2" w14:textId="77777777" w:rsidR="005F3857" w:rsidRDefault="00000000">
      <w:pPr>
        <w:pStyle w:val="ListParagraph"/>
        <w:numPr>
          <w:ilvl w:val="1"/>
          <w:numId w:val="6"/>
        </w:numPr>
        <w:tabs>
          <w:tab w:val="left" w:pos="2139"/>
        </w:tabs>
        <w:ind w:right="105" w:firstLine="141"/>
        <w:jc w:val="both"/>
        <w:rPr>
          <w:sz w:val="24"/>
        </w:rPr>
      </w:pPr>
      <w:r>
        <w:rPr>
          <w:sz w:val="24"/>
        </w:rPr>
        <w:t>Netesybų</w:t>
      </w:r>
      <w:r>
        <w:rPr>
          <w:spacing w:val="1"/>
          <w:sz w:val="24"/>
        </w:rPr>
        <w:t xml:space="preserve"> </w:t>
      </w:r>
      <w:r>
        <w:rPr>
          <w:sz w:val="24"/>
        </w:rPr>
        <w:t>sumokėjimas</w:t>
      </w:r>
      <w:r>
        <w:rPr>
          <w:spacing w:val="1"/>
          <w:sz w:val="24"/>
        </w:rPr>
        <w:t xml:space="preserve"> </w:t>
      </w:r>
      <w:r>
        <w:rPr>
          <w:sz w:val="24"/>
        </w:rPr>
        <w:t>neatleidžia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pareigos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prisiimtus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įsipareigojimus.</w:t>
      </w:r>
    </w:p>
    <w:p w14:paraId="5723B57D" w14:textId="77777777" w:rsidR="005F3857" w:rsidRDefault="00000000">
      <w:pPr>
        <w:pStyle w:val="ListParagraph"/>
        <w:numPr>
          <w:ilvl w:val="1"/>
          <w:numId w:val="6"/>
        </w:numPr>
        <w:tabs>
          <w:tab w:val="left" w:pos="2139"/>
        </w:tabs>
        <w:ind w:right="103" w:firstLine="141"/>
        <w:jc w:val="both"/>
        <w:rPr>
          <w:sz w:val="24"/>
        </w:rPr>
      </w:pPr>
      <w:r>
        <w:rPr>
          <w:sz w:val="24"/>
        </w:rPr>
        <w:t>Paslaugų teikėjas bet kokiu atveju atsako už visus pagal Sutartį prisiimtus įsipareigojimus,</w:t>
      </w:r>
      <w:r>
        <w:rPr>
          <w:spacing w:val="1"/>
          <w:sz w:val="24"/>
        </w:rPr>
        <w:t xml:space="preserve"> </w:t>
      </w:r>
      <w:r>
        <w:rPr>
          <w:sz w:val="24"/>
        </w:rPr>
        <w:t>nepaisant</w:t>
      </w:r>
      <w:r>
        <w:rPr>
          <w:spacing w:val="-1"/>
          <w:sz w:val="24"/>
        </w:rPr>
        <w:t xml:space="preserve"> </w:t>
      </w:r>
      <w:r>
        <w:rPr>
          <w:sz w:val="24"/>
        </w:rPr>
        <w:t>to, ar jiems vykdyti bus pasitelkiami tretieji</w:t>
      </w:r>
      <w:r>
        <w:rPr>
          <w:spacing w:val="-1"/>
          <w:sz w:val="24"/>
        </w:rPr>
        <w:t xml:space="preserve"> </w:t>
      </w:r>
      <w:r>
        <w:rPr>
          <w:sz w:val="24"/>
        </w:rPr>
        <w:t>asmenys.</w:t>
      </w:r>
    </w:p>
    <w:p w14:paraId="0FF6598D" w14:textId="77777777" w:rsidR="005F3857" w:rsidRDefault="005F3857">
      <w:pPr>
        <w:pStyle w:val="BodyText"/>
        <w:rPr>
          <w:sz w:val="26"/>
        </w:rPr>
      </w:pPr>
    </w:p>
    <w:p w14:paraId="78D6213A" w14:textId="77777777" w:rsidR="005F3857" w:rsidRDefault="005F3857">
      <w:pPr>
        <w:pStyle w:val="BodyText"/>
        <w:rPr>
          <w:sz w:val="22"/>
        </w:rPr>
      </w:pPr>
    </w:p>
    <w:p w14:paraId="49C5B850" w14:textId="77777777" w:rsidR="005F3857" w:rsidRDefault="00000000">
      <w:pPr>
        <w:pStyle w:val="Heading1"/>
        <w:numPr>
          <w:ilvl w:val="0"/>
          <w:numId w:val="13"/>
        </w:numPr>
        <w:tabs>
          <w:tab w:val="left" w:pos="4282"/>
          <w:tab w:val="left" w:pos="4283"/>
        </w:tabs>
        <w:ind w:left="4282" w:hanging="438"/>
        <w:jc w:val="left"/>
      </w:pPr>
      <w:r>
        <w:t>ŠALIŲ</w:t>
      </w:r>
      <w:r>
        <w:rPr>
          <w:spacing w:val="-6"/>
        </w:rPr>
        <w:t xml:space="preserve"> </w:t>
      </w:r>
      <w:r>
        <w:t>SUSIRAŠINĖJIMAS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PRANEŠIMAI</w:t>
      </w:r>
    </w:p>
    <w:p w14:paraId="413CB3D9" w14:textId="77777777" w:rsidR="005F3857" w:rsidRDefault="00000000">
      <w:pPr>
        <w:pStyle w:val="ListParagraph"/>
        <w:numPr>
          <w:ilvl w:val="1"/>
          <w:numId w:val="5"/>
        </w:numPr>
        <w:tabs>
          <w:tab w:val="left" w:pos="2139"/>
        </w:tabs>
        <w:ind w:right="109" w:firstLine="283"/>
        <w:jc w:val="both"/>
        <w:rPr>
          <w:sz w:val="24"/>
        </w:rPr>
      </w:pPr>
      <w:r>
        <w:rPr>
          <w:sz w:val="24"/>
        </w:rPr>
        <w:t>Visi šalių pranešimai, prašymai, reikalavimai, pretenzijos, sutikimai, susiję su šia Sutartimi,</w:t>
      </w:r>
      <w:r>
        <w:rPr>
          <w:spacing w:val="1"/>
          <w:sz w:val="24"/>
        </w:rPr>
        <w:t xml:space="preserve"> </w:t>
      </w:r>
      <w:r>
        <w:rPr>
          <w:sz w:val="24"/>
        </w:rPr>
        <w:t>sudaromi raštu ir siunčiami registruotu laišku, faksu, el. paštu arba įteikiami pasirašytinai adresais,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-1"/>
          <w:sz w:val="24"/>
        </w:rPr>
        <w:t xml:space="preserve"> </w:t>
      </w:r>
      <w:r>
        <w:rPr>
          <w:sz w:val="24"/>
        </w:rPr>
        <w:t>šios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rekvizituose.</w:t>
      </w:r>
    </w:p>
    <w:p w14:paraId="50CC5D0E" w14:textId="77777777" w:rsidR="005F3857" w:rsidRDefault="00000000">
      <w:pPr>
        <w:pStyle w:val="ListParagraph"/>
        <w:numPr>
          <w:ilvl w:val="1"/>
          <w:numId w:val="5"/>
        </w:numPr>
        <w:tabs>
          <w:tab w:val="left" w:pos="2139"/>
        </w:tabs>
        <w:ind w:right="104" w:firstLine="283"/>
        <w:jc w:val="both"/>
        <w:rPr>
          <w:sz w:val="24"/>
        </w:rPr>
      </w:pPr>
      <w:r>
        <w:rPr>
          <w:sz w:val="24"/>
        </w:rPr>
        <w:t>Jeigu</w:t>
      </w:r>
      <w:r>
        <w:rPr>
          <w:spacing w:val="-7"/>
          <w:sz w:val="24"/>
        </w:rPr>
        <w:t xml:space="preserve"> </w:t>
      </w:r>
      <w:r>
        <w:rPr>
          <w:sz w:val="24"/>
        </w:rPr>
        <w:t>keičiasi</w:t>
      </w:r>
      <w:r>
        <w:rPr>
          <w:spacing w:val="-7"/>
          <w:sz w:val="24"/>
        </w:rPr>
        <w:t xml:space="preserve"> </w:t>
      </w:r>
      <w:r>
        <w:rPr>
          <w:sz w:val="24"/>
        </w:rPr>
        <w:t>šalies</w:t>
      </w:r>
      <w:r>
        <w:rPr>
          <w:spacing w:val="-6"/>
          <w:sz w:val="24"/>
        </w:rPr>
        <w:t xml:space="preserve"> </w:t>
      </w:r>
      <w:r>
        <w:rPr>
          <w:sz w:val="24"/>
        </w:rPr>
        <w:t>buveinė,</w:t>
      </w:r>
      <w:r>
        <w:rPr>
          <w:spacing w:val="-8"/>
          <w:sz w:val="24"/>
        </w:rPr>
        <w:t xml:space="preserve"> </w:t>
      </w:r>
      <w:r>
        <w:rPr>
          <w:sz w:val="24"/>
        </w:rPr>
        <w:t>adresas</w:t>
      </w:r>
      <w:r>
        <w:rPr>
          <w:spacing w:val="-7"/>
          <w:sz w:val="24"/>
        </w:rPr>
        <w:t xml:space="preserve"> </w:t>
      </w:r>
      <w:r>
        <w:rPr>
          <w:sz w:val="24"/>
        </w:rPr>
        <w:t>korespondencijai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(ar)</w:t>
      </w:r>
      <w:r>
        <w:rPr>
          <w:spacing w:val="-6"/>
          <w:sz w:val="24"/>
        </w:rPr>
        <w:t xml:space="preserve"> </w:t>
      </w:r>
      <w:r>
        <w:rPr>
          <w:sz w:val="24"/>
        </w:rPr>
        <w:t>kiti</w:t>
      </w:r>
      <w:r>
        <w:rPr>
          <w:spacing w:val="-7"/>
          <w:sz w:val="24"/>
        </w:rPr>
        <w:t xml:space="preserve"> </w:t>
      </w:r>
      <w:r>
        <w:rPr>
          <w:sz w:val="24"/>
        </w:rPr>
        <w:t>rekvizitai,</w:t>
      </w:r>
      <w:r>
        <w:rPr>
          <w:spacing w:val="-5"/>
          <w:sz w:val="24"/>
        </w:rPr>
        <w:t xml:space="preserve"> </w:t>
      </w:r>
      <w:r>
        <w:rPr>
          <w:sz w:val="24"/>
        </w:rPr>
        <w:t>reikšmingi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58"/>
          <w:sz w:val="24"/>
        </w:rPr>
        <w:t xml:space="preserve"> </w:t>
      </w:r>
      <w:r>
        <w:rPr>
          <w:sz w:val="24"/>
        </w:rPr>
        <w:t>vykdymui bei su tuo susijusiam susirašinėjimui, tai šalis privalo apie tai informuoti kitą šalį ne 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 per 3 (tris) darbo dienas nuo atitinkamo pasikeitimo. Šalis, neįvykdžiusi šio reikalavimo, negali</w:t>
      </w:r>
      <w:r>
        <w:rPr>
          <w:spacing w:val="1"/>
          <w:sz w:val="24"/>
        </w:rPr>
        <w:t xml:space="preserve"> </w:t>
      </w:r>
      <w:r>
        <w:rPr>
          <w:sz w:val="24"/>
        </w:rPr>
        <w:t>pareikšti</w:t>
      </w:r>
      <w:r>
        <w:rPr>
          <w:spacing w:val="-7"/>
          <w:sz w:val="24"/>
        </w:rPr>
        <w:t xml:space="preserve"> </w:t>
      </w:r>
      <w:r>
        <w:rPr>
          <w:sz w:val="24"/>
        </w:rPr>
        <w:t>pretenzijų</w:t>
      </w:r>
      <w:r>
        <w:rPr>
          <w:spacing w:val="-6"/>
          <w:sz w:val="24"/>
        </w:rPr>
        <w:t xml:space="preserve"> </w:t>
      </w:r>
      <w:r>
        <w:rPr>
          <w:sz w:val="24"/>
        </w:rPr>
        <w:t>ar</w:t>
      </w:r>
      <w:r>
        <w:rPr>
          <w:spacing w:val="-5"/>
          <w:sz w:val="24"/>
        </w:rPr>
        <w:t xml:space="preserve"> </w:t>
      </w:r>
      <w:r>
        <w:rPr>
          <w:sz w:val="24"/>
        </w:rPr>
        <w:t>atsikirtimų,</w:t>
      </w:r>
      <w:r>
        <w:rPr>
          <w:spacing w:val="-6"/>
          <w:sz w:val="24"/>
        </w:rPr>
        <w:t xml:space="preserve"> </w:t>
      </w:r>
      <w:r>
        <w:rPr>
          <w:sz w:val="24"/>
        </w:rPr>
        <w:t>kad</w:t>
      </w:r>
      <w:r>
        <w:rPr>
          <w:spacing w:val="-6"/>
          <w:sz w:val="24"/>
        </w:rPr>
        <w:t xml:space="preserve"> </w:t>
      </w:r>
      <w:r>
        <w:rPr>
          <w:sz w:val="24"/>
        </w:rPr>
        <w:t>kitos</w:t>
      </w:r>
      <w:r>
        <w:rPr>
          <w:spacing w:val="-7"/>
          <w:sz w:val="24"/>
        </w:rPr>
        <w:t xml:space="preserve"> </w:t>
      </w:r>
      <w:r>
        <w:rPr>
          <w:sz w:val="24"/>
        </w:rPr>
        <w:t>šalies</w:t>
      </w:r>
      <w:r>
        <w:rPr>
          <w:spacing w:val="-6"/>
          <w:sz w:val="24"/>
        </w:rPr>
        <w:t xml:space="preserve"> </w:t>
      </w:r>
      <w:r>
        <w:rPr>
          <w:sz w:val="24"/>
        </w:rPr>
        <w:t>veiksmai,</w:t>
      </w:r>
      <w:r>
        <w:rPr>
          <w:spacing w:val="-6"/>
          <w:sz w:val="24"/>
        </w:rPr>
        <w:t xml:space="preserve"> </w:t>
      </w:r>
      <w:r>
        <w:rPr>
          <w:sz w:val="24"/>
        </w:rPr>
        <w:t>atlikti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6"/>
          <w:sz w:val="24"/>
        </w:rPr>
        <w:t xml:space="preserve"> </w:t>
      </w:r>
      <w:r>
        <w:rPr>
          <w:sz w:val="24"/>
        </w:rPr>
        <w:t>paskutinius</w:t>
      </w:r>
      <w:r>
        <w:rPr>
          <w:spacing w:val="-7"/>
          <w:sz w:val="24"/>
        </w:rPr>
        <w:t xml:space="preserve"> </w:t>
      </w:r>
      <w:r>
        <w:rPr>
          <w:sz w:val="24"/>
        </w:rPr>
        <w:t>pastarajai</w:t>
      </w:r>
      <w:r>
        <w:rPr>
          <w:spacing w:val="-6"/>
          <w:sz w:val="24"/>
        </w:rPr>
        <w:t xml:space="preserve"> </w:t>
      </w:r>
      <w:r>
        <w:rPr>
          <w:sz w:val="24"/>
        </w:rPr>
        <w:t>žinomus</w:t>
      </w:r>
      <w:r>
        <w:rPr>
          <w:spacing w:val="-57"/>
          <w:sz w:val="24"/>
        </w:rPr>
        <w:t xml:space="preserve"> </w:t>
      </w:r>
      <w:r>
        <w:rPr>
          <w:sz w:val="24"/>
        </w:rPr>
        <w:t>rekvizitus,</w:t>
      </w:r>
      <w:r>
        <w:rPr>
          <w:spacing w:val="-2"/>
          <w:sz w:val="24"/>
        </w:rPr>
        <w:t xml:space="preserve"> </w:t>
      </w:r>
      <w:r>
        <w:rPr>
          <w:sz w:val="24"/>
        </w:rPr>
        <w:t>neatitinka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sąlygų,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ji</w:t>
      </w:r>
      <w:r>
        <w:rPr>
          <w:spacing w:val="1"/>
          <w:sz w:val="24"/>
        </w:rPr>
        <w:t xml:space="preserve"> </w:t>
      </w:r>
      <w:r>
        <w:rPr>
          <w:sz w:val="24"/>
        </w:rPr>
        <w:t>negavo</w:t>
      </w:r>
      <w:r>
        <w:rPr>
          <w:spacing w:val="-1"/>
          <w:sz w:val="24"/>
        </w:rPr>
        <w:t xml:space="preserve"> </w:t>
      </w:r>
      <w:r>
        <w:rPr>
          <w:sz w:val="24"/>
        </w:rPr>
        <w:t>pranešimų,</w:t>
      </w:r>
      <w:r>
        <w:rPr>
          <w:spacing w:val="-1"/>
          <w:sz w:val="24"/>
        </w:rPr>
        <w:t xml:space="preserve"> </w:t>
      </w:r>
      <w:r>
        <w:rPr>
          <w:sz w:val="24"/>
        </w:rPr>
        <w:t>siųstų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tuos</w:t>
      </w:r>
      <w:r>
        <w:rPr>
          <w:spacing w:val="-1"/>
          <w:sz w:val="24"/>
        </w:rPr>
        <w:t xml:space="preserve"> </w:t>
      </w:r>
      <w:r>
        <w:rPr>
          <w:sz w:val="24"/>
        </w:rPr>
        <w:t>rekvizitus.</w:t>
      </w:r>
    </w:p>
    <w:p w14:paraId="4B1AB807" w14:textId="77777777" w:rsidR="005F3857" w:rsidRDefault="005F3857">
      <w:pPr>
        <w:pStyle w:val="BodyText"/>
        <w:spacing w:before="1"/>
      </w:pPr>
    </w:p>
    <w:p w14:paraId="5B12CB7E" w14:textId="77777777" w:rsidR="005F3857" w:rsidRDefault="00000000">
      <w:pPr>
        <w:pStyle w:val="Heading1"/>
        <w:numPr>
          <w:ilvl w:val="0"/>
          <w:numId w:val="13"/>
        </w:numPr>
        <w:tabs>
          <w:tab w:val="left" w:pos="3233"/>
          <w:tab w:val="left" w:pos="3234"/>
        </w:tabs>
        <w:ind w:left="3233" w:hanging="438"/>
        <w:jc w:val="left"/>
      </w:pPr>
      <w:r>
        <w:t>UŽ</w:t>
      </w:r>
      <w:r>
        <w:rPr>
          <w:spacing w:val="-6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TINKAMĄ</w:t>
      </w:r>
      <w:r>
        <w:rPr>
          <w:spacing w:val="-5"/>
        </w:rPr>
        <w:t xml:space="preserve"> </w:t>
      </w:r>
      <w:r>
        <w:t>VYKDYMĄ</w:t>
      </w:r>
      <w:r>
        <w:rPr>
          <w:spacing w:val="-5"/>
        </w:rPr>
        <w:t xml:space="preserve"> </w:t>
      </w:r>
      <w:r>
        <w:t>ATSAKINGI</w:t>
      </w:r>
      <w:r>
        <w:rPr>
          <w:spacing w:val="-5"/>
        </w:rPr>
        <w:t xml:space="preserve"> </w:t>
      </w:r>
      <w:r>
        <w:t>ASMENYS</w:t>
      </w:r>
    </w:p>
    <w:p w14:paraId="7B1590A3" w14:textId="46BF5912" w:rsidR="005F3857" w:rsidRDefault="00000000">
      <w:pPr>
        <w:pStyle w:val="ListParagraph"/>
        <w:numPr>
          <w:ilvl w:val="1"/>
          <w:numId w:val="4"/>
        </w:numPr>
        <w:tabs>
          <w:tab w:val="left" w:pos="2139"/>
        </w:tabs>
        <w:ind w:right="100" w:firstLine="283"/>
        <w:jc w:val="both"/>
        <w:rPr>
          <w:sz w:val="24"/>
        </w:rPr>
      </w:pP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tinkamą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60"/>
          <w:sz w:val="24"/>
        </w:rPr>
        <w:t xml:space="preserve"> </w:t>
      </w:r>
      <w:r>
        <w:rPr>
          <w:sz w:val="24"/>
        </w:rPr>
        <w:t>Paslaugų</w:t>
      </w:r>
      <w:r>
        <w:rPr>
          <w:spacing w:val="60"/>
          <w:sz w:val="24"/>
        </w:rPr>
        <w:t xml:space="preserve"> </w:t>
      </w:r>
      <w:r>
        <w:rPr>
          <w:sz w:val="24"/>
        </w:rPr>
        <w:t>teikėjas</w:t>
      </w:r>
      <w:r>
        <w:rPr>
          <w:spacing w:val="60"/>
          <w:sz w:val="24"/>
        </w:rPr>
        <w:t xml:space="preserve"> </w:t>
      </w:r>
      <w:r>
        <w:rPr>
          <w:sz w:val="24"/>
        </w:rPr>
        <w:t>skiria</w:t>
      </w:r>
      <w:r>
        <w:rPr>
          <w:spacing w:val="60"/>
          <w:sz w:val="24"/>
        </w:rPr>
        <w:t xml:space="preserve"> </w:t>
      </w:r>
      <w:r>
        <w:rPr>
          <w:sz w:val="24"/>
        </w:rPr>
        <w:t>atsakingu</w:t>
      </w:r>
      <w:r>
        <w:rPr>
          <w:spacing w:val="60"/>
          <w:sz w:val="24"/>
        </w:rPr>
        <w:t xml:space="preserve"> </w:t>
      </w:r>
      <w:r w:rsidR="004944C9">
        <w:rPr>
          <w:spacing w:val="60"/>
          <w:sz w:val="24"/>
        </w:rPr>
        <w:t xml:space="preserve">               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(tel. </w:t>
      </w:r>
      <w:r w:rsidR="004944C9">
        <w:rPr>
          <w:sz w:val="24"/>
        </w:rPr>
        <w:t xml:space="preserve">                              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el.</w:t>
      </w:r>
      <w:r>
        <w:rPr>
          <w:spacing w:val="1"/>
          <w:sz w:val="24"/>
        </w:rPr>
        <w:t xml:space="preserve"> </w:t>
      </w:r>
      <w:r>
        <w:rPr>
          <w:sz w:val="24"/>
        </w:rPr>
        <w:t>paštas</w:t>
      </w:r>
      <w:r w:rsidR="004944C9">
        <w:t xml:space="preserve">                                               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Šis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3"/>
          <w:sz w:val="24"/>
        </w:rPr>
        <w:t xml:space="preserve"> </w:t>
      </w:r>
      <w:r>
        <w:rPr>
          <w:sz w:val="24"/>
        </w:rPr>
        <w:t>numatytų</w:t>
      </w:r>
      <w:r>
        <w:rPr>
          <w:spacing w:val="-12"/>
          <w:sz w:val="24"/>
        </w:rPr>
        <w:t xml:space="preserve"> </w:t>
      </w:r>
      <w:r>
        <w:rPr>
          <w:sz w:val="24"/>
        </w:rPr>
        <w:t>Paslaugų</w:t>
      </w:r>
      <w:r>
        <w:rPr>
          <w:spacing w:val="-12"/>
          <w:sz w:val="24"/>
        </w:rPr>
        <w:t xml:space="preserve"> </w:t>
      </w:r>
      <w:r>
        <w:rPr>
          <w:sz w:val="24"/>
        </w:rPr>
        <w:t>teikimo</w:t>
      </w:r>
      <w:r>
        <w:rPr>
          <w:spacing w:val="-10"/>
          <w:sz w:val="24"/>
        </w:rPr>
        <w:t xml:space="preserve"> </w:t>
      </w:r>
      <w:r>
        <w:rPr>
          <w:sz w:val="24"/>
        </w:rPr>
        <w:t>koordinavimą</w:t>
      </w:r>
      <w:r>
        <w:rPr>
          <w:spacing w:val="-11"/>
          <w:sz w:val="24"/>
        </w:rPr>
        <w:t xml:space="preserve"> </w:t>
      </w:r>
      <w:r>
        <w:rPr>
          <w:sz w:val="24"/>
        </w:rPr>
        <w:t>(pagal</w:t>
      </w:r>
      <w:r>
        <w:rPr>
          <w:spacing w:val="-12"/>
          <w:sz w:val="24"/>
        </w:rPr>
        <w:t xml:space="preserve"> </w:t>
      </w:r>
      <w:r>
        <w:rPr>
          <w:sz w:val="24"/>
        </w:rPr>
        <w:t>Paslaugų</w:t>
      </w:r>
      <w:r>
        <w:rPr>
          <w:spacing w:val="-12"/>
          <w:sz w:val="24"/>
        </w:rPr>
        <w:t xml:space="preserve"> </w:t>
      </w:r>
      <w:r>
        <w:rPr>
          <w:sz w:val="24"/>
        </w:rPr>
        <w:t>teikėjui</w:t>
      </w:r>
      <w:r>
        <w:rPr>
          <w:spacing w:val="-9"/>
          <w:sz w:val="24"/>
        </w:rPr>
        <w:t xml:space="preserve"> </w:t>
      </w:r>
      <w:r>
        <w:rPr>
          <w:sz w:val="24"/>
        </w:rPr>
        <w:t>priskirtinus</w:t>
      </w:r>
      <w:r>
        <w:rPr>
          <w:spacing w:val="-11"/>
          <w:sz w:val="24"/>
        </w:rPr>
        <w:t xml:space="preserve"> </w:t>
      </w:r>
      <w:r>
        <w:rPr>
          <w:sz w:val="24"/>
        </w:rPr>
        <w:t>įsipareigojimus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teises),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teikėjo</w:t>
      </w:r>
      <w:r>
        <w:rPr>
          <w:spacing w:val="1"/>
          <w:sz w:val="24"/>
        </w:rPr>
        <w:t xml:space="preserve"> </w:t>
      </w:r>
      <w:r>
        <w:rPr>
          <w:sz w:val="24"/>
        </w:rPr>
        <w:t>pateikiamų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(PVM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sąskaitos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faktūros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kt.)</w:t>
      </w:r>
      <w:r>
        <w:rPr>
          <w:spacing w:val="1"/>
          <w:sz w:val="24"/>
        </w:rPr>
        <w:t xml:space="preserve"> </w:t>
      </w:r>
      <w:r>
        <w:rPr>
          <w:sz w:val="24"/>
        </w:rPr>
        <w:t>teikimą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patvirtinimą.</w:t>
      </w:r>
    </w:p>
    <w:p w14:paraId="055AC4B0" w14:textId="14404233" w:rsidR="005F3857" w:rsidRDefault="00000000">
      <w:pPr>
        <w:pStyle w:val="ListParagraph"/>
        <w:numPr>
          <w:ilvl w:val="1"/>
          <w:numId w:val="4"/>
        </w:numPr>
        <w:tabs>
          <w:tab w:val="left" w:pos="2139"/>
        </w:tabs>
        <w:ind w:right="99" w:firstLine="283"/>
        <w:jc w:val="both"/>
        <w:rPr>
          <w:sz w:val="24"/>
        </w:rPr>
      </w:pPr>
      <w:r>
        <w:rPr>
          <w:sz w:val="24"/>
        </w:rPr>
        <w:t>Už Sutarties tinkamą vykdymą Paslaugų gavėjas skiria atsakingu Projektų vystymo skyriaus</w:t>
      </w:r>
      <w:r>
        <w:rPr>
          <w:spacing w:val="1"/>
          <w:sz w:val="24"/>
        </w:rPr>
        <w:t xml:space="preserve"> </w:t>
      </w:r>
      <w:r>
        <w:rPr>
          <w:sz w:val="24"/>
        </w:rPr>
        <w:t>vedėją</w:t>
      </w:r>
      <w:r>
        <w:rPr>
          <w:spacing w:val="-10"/>
          <w:sz w:val="24"/>
        </w:rPr>
        <w:t xml:space="preserve"> </w:t>
      </w:r>
      <w:r w:rsidR="004944C9">
        <w:rPr>
          <w:sz w:val="24"/>
        </w:rPr>
        <w:t xml:space="preserve">                                 </w:t>
      </w:r>
      <w:r>
        <w:rPr>
          <w:spacing w:val="-8"/>
          <w:sz w:val="24"/>
        </w:rPr>
        <w:t xml:space="preserve"> </w:t>
      </w:r>
      <w:r>
        <w:rPr>
          <w:sz w:val="24"/>
        </w:rPr>
        <w:t>(tel.</w:t>
      </w:r>
      <w:r>
        <w:rPr>
          <w:spacing w:val="-8"/>
          <w:sz w:val="24"/>
        </w:rPr>
        <w:t xml:space="preserve"> </w:t>
      </w:r>
      <w:r w:rsidR="004944C9">
        <w:rPr>
          <w:sz w:val="24"/>
        </w:rPr>
        <w:t xml:space="preserve">                             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el.</w:t>
      </w:r>
      <w:r>
        <w:rPr>
          <w:spacing w:val="-6"/>
          <w:sz w:val="24"/>
        </w:rPr>
        <w:t xml:space="preserve"> </w:t>
      </w:r>
      <w:r>
        <w:rPr>
          <w:sz w:val="24"/>
        </w:rPr>
        <w:t>paštas</w:t>
      </w:r>
      <w:r w:rsidR="004944C9">
        <w:t xml:space="preserve">                                           </w:t>
      </w:r>
      <w:r>
        <w:rPr>
          <w:sz w:val="24"/>
        </w:rPr>
        <w:t>).</w:t>
      </w:r>
      <w:r>
        <w:rPr>
          <w:spacing w:val="-9"/>
          <w:sz w:val="24"/>
        </w:rPr>
        <w:t xml:space="preserve"> </w:t>
      </w:r>
      <w:r>
        <w:rPr>
          <w:sz w:val="24"/>
        </w:rPr>
        <w:t>Šis</w:t>
      </w:r>
      <w:r>
        <w:rPr>
          <w:spacing w:val="-9"/>
          <w:sz w:val="24"/>
        </w:rPr>
        <w:t xml:space="preserve"> </w:t>
      </w:r>
      <w:r>
        <w:rPr>
          <w:sz w:val="24"/>
        </w:rPr>
        <w:t>asmuo</w:t>
      </w:r>
      <w:r>
        <w:rPr>
          <w:spacing w:val="-6"/>
          <w:sz w:val="24"/>
        </w:rPr>
        <w:t xml:space="preserve"> </w:t>
      </w:r>
      <w:r>
        <w:rPr>
          <w:sz w:val="24"/>
        </w:rPr>
        <w:t>bus</w:t>
      </w:r>
      <w:r>
        <w:rPr>
          <w:spacing w:val="-7"/>
          <w:sz w:val="24"/>
        </w:rPr>
        <w:t xml:space="preserve"> </w:t>
      </w:r>
      <w:r>
        <w:rPr>
          <w:sz w:val="24"/>
        </w:rPr>
        <w:t>atsakingas</w:t>
      </w:r>
      <w:r>
        <w:rPr>
          <w:spacing w:val="-57"/>
          <w:sz w:val="24"/>
        </w:rPr>
        <w:t xml:space="preserve"> </w:t>
      </w:r>
      <w:r>
        <w:rPr>
          <w:sz w:val="24"/>
        </w:rPr>
        <w:t>už šios Sutarties vykdymo koordinavimą, Paslaugų gavėjo įsipareigojimų įvykdymo organizavimą,</w:t>
      </w:r>
      <w:r>
        <w:rPr>
          <w:spacing w:val="1"/>
          <w:sz w:val="24"/>
        </w:rPr>
        <w:t xml:space="preserve"> </w:t>
      </w:r>
      <w:r>
        <w:rPr>
          <w:sz w:val="24"/>
        </w:rPr>
        <w:t>Paslaugų kokybės ir atitikties Sutarties sąlygų reikalavimams</w:t>
      </w:r>
      <w:r>
        <w:rPr>
          <w:spacing w:val="1"/>
          <w:sz w:val="24"/>
        </w:rPr>
        <w:t xml:space="preserve"> </w:t>
      </w:r>
      <w:r>
        <w:rPr>
          <w:sz w:val="24"/>
        </w:rPr>
        <w:t>tikrinimą bei jų priėmimą, taip pat</w:t>
      </w:r>
      <w:r>
        <w:rPr>
          <w:spacing w:val="1"/>
          <w:sz w:val="24"/>
        </w:rPr>
        <w:t xml:space="preserve"> </w:t>
      </w:r>
      <w:r>
        <w:rPr>
          <w:sz w:val="24"/>
        </w:rPr>
        <w:t>Paslaugų teikėjo pateikiamų dokumentų (PVM sąskaitos – faktūros ir kt.) patvirtinimą, susirašinėjimo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teikėju</w:t>
      </w:r>
      <w:r>
        <w:rPr>
          <w:spacing w:val="-1"/>
          <w:sz w:val="24"/>
        </w:rPr>
        <w:t xml:space="preserve"> </w:t>
      </w:r>
      <w:r>
        <w:rPr>
          <w:sz w:val="24"/>
        </w:rPr>
        <w:t>organizavimą,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pakeitimų,</w:t>
      </w:r>
      <w:r>
        <w:rPr>
          <w:spacing w:val="-1"/>
          <w:sz w:val="24"/>
        </w:rPr>
        <w:t xml:space="preserve"> </w:t>
      </w:r>
      <w:r>
        <w:rPr>
          <w:sz w:val="24"/>
        </w:rPr>
        <w:t>pratęsimų,</w:t>
      </w:r>
      <w:r>
        <w:rPr>
          <w:spacing w:val="-1"/>
          <w:sz w:val="24"/>
        </w:rPr>
        <w:t xml:space="preserve"> </w:t>
      </w:r>
      <w:r>
        <w:rPr>
          <w:sz w:val="24"/>
        </w:rPr>
        <w:t>kai</w:t>
      </w:r>
      <w:r>
        <w:rPr>
          <w:spacing w:val="-1"/>
          <w:sz w:val="24"/>
        </w:rPr>
        <w:t xml:space="preserve"> </w:t>
      </w:r>
      <w:r>
        <w:rPr>
          <w:sz w:val="24"/>
        </w:rPr>
        <w:t>tai</w:t>
      </w:r>
      <w:r>
        <w:rPr>
          <w:spacing w:val="-1"/>
          <w:sz w:val="24"/>
        </w:rPr>
        <w:t xml:space="preserve"> </w:t>
      </w:r>
      <w:r>
        <w:rPr>
          <w:sz w:val="24"/>
        </w:rPr>
        <w:t>numatyta, inicijavimą.</w:t>
      </w:r>
    </w:p>
    <w:p w14:paraId="06385701" w14:textId="77777777" w:rsidR="005F3857" w:rsidRDefault="005F3857">
      <w:pPr>
        <w:pStyle w:val="BodyText"/>
        <w:spacing w:before="1"/>
      </w:pPr>
    </w:p>
    <w:p w14:paraId="3A6E6448" w14:textId="77777777" w:rsidR="005F3857" w:rsidRDefault="00000000">
      <w:pPr>
        <w:pStyle w:val="Heading1"/>
        <w:numPr>
          <w:ilvl w:val="0"/>
          <w:numId w:val="13"/>
        </w:numPr>
        <w:tabs>
          <w:tab w:val="left" w:pos="3802"/>
          <w:tab w:val="left" w:pos="3803"/>
        </w:tabs>
        <w:ind w:left="3802" w:hanging="798"/>
        <w:jc w:val="left"/>
      </w:pPr>
      <w:r>
        <w:t>SUTARTIES</w:t>
      </w:r>
      <w:r>
        <w:rPr>
          <w:spacing w:val="-3"/>
        </w:rPr>
        <w:t xml:space="preserve"> </w:t>
      </w:r>
      <w:r>
        <w:t>GALIOJIMAS,</w:t>
      </w:r>
      <w:r>
        <w:rPr>
          <w:spacing w:val="-2"/>
        </w:rPr>
        <w:t xml:space="preserve"> </w:t>
      </w:r>
      <w:r>
        <w:t>PAKEITIMAS,</w:t>
      </w:r>
      <w:r>
        <w:rPr>
          <w:spacing w:val="-2"/>
        </w:rPr>
        <w:t xml:space="preserve"> </w:t>
      </w:r>
      <w:r>
        <w:t>NUTRAUKIMAS</w:t>
      </w:r>
    </w:p>
    <w:p w14:paraId="3809EA5C" w14:textId="77777777" w:rsidR="005F3857" w:rsidRDefault="005F3857">
      <w:pPr>
        <w:sectPr w:rsidR="005F3857">
          <w:pgSz w:w="11910" w:h="16840"/>
          <w:pgMar w:top="1040" w:right="460" w:bottom="1160" w:left="0" w:header="0" w:footer="969" w:gutter="0"/>
          <w:cols w:space="1296"/>
        </w:sectPr>
      </w:pPr>
    </w:p>
    <w:p w14:paraId="6F709AD8" w14:textId="77777777" w:rsidR="005F3857" w:rsidRDefault="00000000">
      <w:pPr>
        <w:pStyle w:val="ListParagraph"/>
        <w:numPr>
          <w:ilvl w:val="1"/>
          <w:numId w:val="3"/>
        </w:numPr>
        <w:tabs>
          <w:tab w:val="left" w:pos="2139"/>
        </w:tabs>
        <w:spacing w:before="73"/>
        <w:ind w:right="105" w:firstLine="283"/>
        <w:jc w:val="both"/>
        <w:rPr>
          <w:sz w:val="24"/>
        </w:rPr>
      </w:pPr>
      <w:r>
        <w:rPr>
          <w:sz w:val="24"/>
        </w:rPr>
        <w:lastRenderedPageBreak/>
        <w:t>Sutartis</w:t>
      </w:r>
      <w:r>
        <w:rPr>
          <w:spacing w:val="-4"/>
          <w:sz w:val="24"/>
        </w:rPr>
        <w:t xml:space="preserve"> </w:t>
      </w:r>
      <w:r>
        <w:rPr>
          <w:sz w:val="24"/>
        </w:rPr>
        <w:t>įsigalioja</w:t>
      </w:r>
      <w:r>
        <w:rPr>
          <w:spacing w:val="-2"/>
          <w:sz w:val="24"/>
        </w:rPr>
        <w:t xml:space="preserve"> </w:t>
      </w:r>
      <w:r>
        <w:rPr>
          <w:sz w:val="24"/>
        </w:rPr>
        <w:t>abiem</w:t>
      </w:r>
      <w:r>
        <w:rPr>
          <w:spacing w:val="-5"/>
          <w:sz w:val="24"/>
        </w:rPr>
        <w:t xml:space="preserve"> </w:t>
      </w:r>
      <w:r>
        <w:rPr>
          <w:sz w:val="24"/>
        </w:rPr>
        <w:t>Šalims</w:t>
      </w:r>
      <w:r>
        <w:rPr>
          <w:spacing w:val="-3"/>
          <w:sz w:val="24"/>
        </w:rPr>
        <w:t xml:space="preserve"> </w:t>
      </w:r>
      <w:r>
        <w:rPr>
          <w:sz w:val="24"/>
        </w:rPr>
        <w:t>ją</w:t>
      </w:r>
      <w:r>
        <w:rPr>
          <w:spacing w:val="-3"/>
          <w:sz w:val="24"/>
        </w:rPr>
        <w:t xml:space="preserve"> </w:t>
      </w:r>
      <w:r>
        <w:rPr>
          <w:sz w:val="24"/>
        </w:rPr>
        <w:t>pasirašius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galioja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2"/>
          <w:sz w:val="24"/>
        </w:rPr>
        <w:t xml:space="preserve"> </w:t>
      </w:r>
      <w:r>
        <w:rPr>
          <w:sz w:val="24"/>
        </w:rPr>
        <w:t>visiško</w:t>
      </w:r>
      <w:r>
        <w:rPr>
          <w:spacing w:val="-5"/>
          <w:sz w:val="24"/>
        </w:rPr>
        <w:t xml:space="preserve"> </w:t>
      </w:r>
      <w:r>
        <w:rPr>
          <w:sz w:val="24"/>
        </w:rPr>
        <w:t>Šalių</w:t>
      </w:r>
      <w:r>
        <w:rPr>
          <w:spacing w:val="-3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58"/>
          <w:sz w:val="24"/>
        </w:rPr>
        <w:t xml:space="preserve"> </w:t>
      </w:r>
      <w:r>
        <w:rPr>
          <w:sz w:val="24"/>
        </w:rPr>
        <w:t>įvykdymo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nutraukimo Sutartyje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aktuose</w:t>
      </w:r>
      <w:r>
        <w:rPr>
          <w:spacing w:val="-1"/>
          <w:sz w:val="24"/>
        </w:rPr>
        <w:t xml:space="preserve"> </w:t>
      </w:r>
      <w:r>
        <w:rPr>
          <w:sz w:val="24"/>
        </w:rPr>
        <w:t>nustatytais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atvejais.</w:t>
      </w:r>
    </w:p>
    <w:p w14:paraId="4DF13EFD" w14:textId="77777777" w:rsidR="005F3857" w:rsidRDefault="00000000">
      <w:pPr>
        <w:pStyle w:val="ListParagraph"/>
        <w:numPr>
          <w:ilvl w:val="1"/>
          <w:numId w:val="3"/>
        </w:numPr>
        <w:tabs>
          <w:tab w:val="left" w:pos="2139"/>
        </w:tabs>
        <w:spacing w:before="1"/>
        <w:ind w:right="102" w:firstLine="283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8"/>
          <w:sz w:val="24"/>
        </w:rPr>
        <w:t xml:space="preserve"> </w:t>
      </w:r>
      <w:r>
        <w:rPr>
          <w:sz w:val="24"/>
        </w:rPr>
        <w:t>gavėjas</w:t>
      </w:r>
      <w:r>
        <w:rPr>
          <w:spacing w:val="-6"/>
          <w:sz w:val="24"/>
        </w:rPr>
        <w:t xml:space="preserve"> </w:t>
      </w:r>
      <w:r>
        <w:rPr>
          <w:sz w:val="24"/>
        </w:rPr>
        <w:t>turi</w:t>
      </w:r>
      <w:r>
        <w:rPr>
          <w:spacing w:val="-6"/>
          <w:sz w:val="24"/>
        </w:rPr>
        <w:t xml:space="preserve"> </w:t>
      </w:r>
      <w:r>
        <w:rPr>
          <w:sz w:val="24"/>
        </w:rPr>
        <w:t>teisę</w:t>
      </w:r>
      <w:r>
        <w:rPr>
          <w:spacing w:val="-8"/>
          <w:sz w:val="24"/>
        </w:rPr>
        <w:t xml:space="preserve"> </w:t>
      </w:r>
      <w:r>
        <w:rPr>
          <w:sz w:val="24"/>
        </w:rPr>
        <w:t>bet</w:t>
      </w:r>
      <w:r>
        <w:rPr>
          <w:spacing w:val="-6"/>
          <w:sz w:val="24"/>
        </w:rPr>
        <w:t xml:space="preserve"> </w:t>
      </w:r>
      <w:r>
        <w:rPr>
          <w:sz w:val="24"/>
        </w:rPr>
        <w:t>kuriuo</w:t>
      </w:r>
      <w:r>
        <w:rPr>
          <w:spacing w:val="-7"/>
          <w:sz w:val="24"/>
        </w:rPr>
        <w:t xml:space="preserve"> </w:t>
      </w:r>
      <w:r>
        <w:rPr>
          <w:sz w:val="24"/>
        </w:rPr>
        <w:t>metu</w:t>
      </w:r>
      <w:r>
        <w:rPr>
          <w:spacing w:val="-6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7"/>
          <w:sz w:val="24"/>
        </w:rPr>
        <w:t xml:space="preserve"> </w:t>
      </w:r>
      <w:r>
        <w:rPr>
          <w:sz w:val="24"/>
        </w:rPr>
        <w:t>nutraukti</w:t>
      </w:r>
      <w:r>
        <w:rPr>
          <w:spacing w:val="-6"/>
          <w:sz w:val="24"/>
        </w:rPr>
        <w:t xml:space="preserve"> </w:t>
      </w:r>
      <w:r>
        <w:rPr>
          <w:sz w:val="24"/>
        </w:rPr>
        <w:t>šią</w:t>
      </w:r>
      <w:r>
        <w:rPr>
          <w:spacing w:val="-7"/>
          <w:sz w:val="24"/>
        </w:rPr>
        <w:t xml:space="preserve"> </w:t>
      </w:r>
      <w:r>
        <w:rPr>
          <w:sz w:val="24"/>
        </w:rPr>
        <w:t>Sutartį,</w:t>
      </w:r>
      <w:r>
        <w:rPr>
          <w:spacing w:val="-6"/>
          <w:sz w:val="24"/>
        </w:rPr>
        <w:t xml:space="preserve"> </w:t>
      </w:r>
      <w:r>
        <w:rPr>
          <w:sz w:val="24"/>
        </w:rPr>
        <w:t>raštu</w:t>
      </w:r>
      <w:r>
        <w:rPr>
          <w:spacing w:val="-7"/>
          <w:sz w:val="24"/>
        </w:rPr>
        <w:t xml:space="preserve"> </w:t>
      </w:r>
      <w:r>
        <w:rPr>
          <w:sz w:val="24"/>
        </w:rPr>
        <w:t>pranešdamas</w:t>
      </w:r>
      <w:r>
        <w:rPr>
          <w:spacing w:val="-57"/>
          <w:sz w:val="24"/>
        </w:rPr>
        <w:t xml:space="preserve"> </w:t>
      </w:r>
      <w:r>
        <w:rPr>
          <w:sz w:val="24"/>
        </w:rPr>
        <w:t>apie tai Paslaugų teikėjui ne vėliau kaip prieš 14 (keturiolika) kalendorinių dienų. Šiuo atveju Paslaugų</w:t>
      </w:r>
      <w:r>
        <w:rPr>
          <w:spacing w:val="-57"/>
          <w:sz w:val="24"/>
        </w:rPr>
        <w:t xml:space="preserve"> </w:t>
      </w:r>
      <w:r>
        <w:rPr>
          <w:sz w:val="24"/>
        </w:rPr>
        <w:t>gavėjas privalo sumokėti Paslaugų teikėjui atlygį, proporcingą kokybiškai bei tinkamai suteiktoms</w:t>
      </w:r>
      <w:r>
        <w:rPr>
          <w:spacing w:val="1"/>
          <w:sz w:val="24"/>
        </w:rPr>
        <w:t xml:space="preserve"> </w:t>
      </w:r>
      <w:r>
        <w:rPr>
          <w:sz w:val="24"/>
        </w:rPr>
        <w:t>Paslaugoms.</w:t>
      </w:r>
    </w:p>
    <w:p w14:paraId="3B0A46C1" w14:textId="77777777" w:rsidR="005F3857" w:rsidRDefault="00000000">
      <w:pPr>
        <w:pStyle w:val="ListParagraph"/>
        <w:numPr>
          <w:ilvl w:val="1"/>
          <w:numId w:val="3"/>
        </w:numPr>
        <w:tabs>
          <w:tab w:val="left" w:pos="2139"/>
        </w:tabs>
        <w:ind w:right="104" w:firstLine="283"/>
        <w:jc w:val="both"/>
        <w:rPr>
          <w:sz w:val="24"/>
        </w:rPr>
      </w:pPr>
      <w:r>
        <w:rPr>
          <w:sz w:val="24"/>
        </w:rPr>
        <w:t>Paslaugų teikėjas turi teisę vienašališkai nutraukti Sutartį apie tai įspėjęs Paslaugų gavėją raštu</w:t>
      </w:r>
      <w:r>
        <w:rPr>
          <w:spacing w:val="1"/>
          <w:sz w:val="24"/>
        </w:rPr>
        <w:t xml:space="preserve"> </w:t>
      </w:r>
      <w:r>
        <w:rPr>
          <w:sz w:val="24"/>
        </w:rPr>
        <w:t>ne vėliau kaip prieš 14 kalendorinių dienų, jeigu Paslaugų gavėjas ne dėl Paslaugų teikėjo kaltės arba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-5"/>
          <w:sz w:val="24"/>
        </w:rPr>
        <w:t xml:space="preserve"> </w:t>
      </w:r>
      <w:r>
        <w:rPr>
          <w:sz w:val="24"/>
        </w:rPr>
        <w:t>jėgos</w:t>
      </w:r>
      <w:r>
        <w:rPr>
          <w:spacing w:val="-6"/>
          <w:sz w:val="24"/>
        </w:rPr>
        <w:t xml:space="preserve"> </w:t>
      </w:r>
      <w:r>
        <w:rPr>
          <w:sz w:val="24"/>
        </w:rPr>
        <w:t>aplinkybių</w:t>
      </w:r>
      <w:r>
        <w:rPr>
          <w:spacing w:val="-5"/>
          <w:sz w:val="24"/>
        </w:rPr>
        <w:t xml:space="preserve"> </w:t>
      </w:r>
      <w:r>
        <w:rPr>
          <w:sz w:val="24"/>
        </w:rPr>
        <w:t>vėluoja</w:t>
      </w:r>
      <w:r>
        <w:rPr>
          <w:spacing w:val="-7"/>
          <w:sz w:val="24"/>
        </w:rPr>
        <w:t xml:space="preserve"> </w:t>
      </w:r>
      <w:r>
        <w:rPr>
          <w:sz w:val="24"/>
        </w:rPr>
        <w:t>atlikti</w:t>
      </w:r>
      <w:r>
        <w:rPr>
          <w:spacing w:val="-5"/>
          <w:sz w:val="24"/>
        </w:rPr>
        <w:t xml:space="preserve"> </w:t>
      </w:r>
      <w:r>
        <w:rPr>
          <w:sz w:val="24"/>
        </w:rPr>
        <w:t>mokėjimą</w:t>
      </w:r>
      <w:r>
        <w:rPr>
          <w:spacing w:val="-7"/>
          <w:sz w:val="24"/>
        </w:rPr>
        <w:t xml:space="preserve"> </w:t>
      </w:r>
      <w:r>
        <w:rPr>
          <w:sz w:val="24"/>
        </w:rPr>
        <w:t>už</w:t>
      </w:r>
      <w:r>
        <w:rPr>
          <w:spacing w:val="-6"/>
          <w:sz w:val="24"/>
        </w:rPr>
        <w:t xml:space="preserve"> </w:t>
      </w:r>
      <w:r>
        <w:rPr>
          <w:sz w:val="24"/>
        </w:rPr>
        <w:t>tinkamai</w:t>
      </w:r>
      <w:r>
        <w:rPr>
          <w:spacing w:val="-6"/>
          <w:sz w:val="24"/>
        </w:rPr>
        <w:t xml:space="preserve"> </w:t>
      </w:r>
      <w:r>
        <w:rPr>
          <w:sz w:val="24"/>
        </w:rPr>
        <w:t>suteiktas</w:t>
      </w:r>
      <w:r>
        <w:rPr>
          <w:spacing w:val="-6"/>
          <w:sz w:val="24"/>
        </w:rPr>
        <w:t xml:space="preserve"> </w:t>
      </w:r>
      <w:r>
        <w:rPr>
          <w:sz w:val="24"/>
        </w:rPr>
        <w:t>Paslaugas</w:t>
      </w:r>
      <w:r>
        <w:rPr>
          <w:spacing w:val="-5"/>
          <w:sz w:val="24"/>
        </w:rPr>
        <w:t xml:space="preserve"> </w:t>
      </w:r>
      <w:r>
        <w:rPr>
          <w:sz w:val="24"/>
        </w:rPr>
        <w:t>daugiau</w:t>
      </w:r>
      <w:r>
        <w:rPr>
          <w:spacing w:val="-5"/>
          <w:sz w:val="24"/>
        </w:rPr>
        <w:t xml:space="preserve"> </w:t>
      </w:r>
      <w:r>
        <w:rPr>
          <w:sz w:val="24"/>
        </w:rPr>
        <w:t>kaip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58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1"/>
          <w:sz w:val="24"/>
        </w:rPr>
        <w:t xml:space="preserve"> </w:t>
      </w:r>
      <w:r>
        <w:rPr>
          <w:sz w:val="24"/>
        </w:rPr>
        <w:t>dienų.</w:t>
      </w:r>
    </w:p>
    <w:p w14:paraId="14492199" w14:textId="77777777" w:rsidR="005F3857" w:rsidRDefault="00000000">
      <w:pPr>
        <w:pStyle w:val="ListParagraph"/>
        <w:numPr>
          <w:ilvl w:val="1"/>
          <w:numId w:val="3"/>
        </w:numPr>
        <w:tabs>
          <w:tab w:val="left" w:pos="2139"/>
        </w:tabs>
        <w:ind w:right="100" w:firstLine="283"/>
        <w:jc w:val="both"/>
        <w:rPr>
          <w:sz w:val="24"/>
        </w:rPr>
      </w:pPr>
      <w:r>
        <w:rPr>
          <w:sz w:val="24"/>
        </w:rPr>
        <w:t>Sutartį nutraukus dėl Paslaugų teikėjo kaltės, Paslaugų teikėjas atlygina Paslaugų gavėjui dėl to</w:t>
      </w:r>
      <w:r>
        <w:rPr>
          <w:spacing w:val="-57"/>
          <w:sz w:val="24"/>
        </w:rPr>
        <w:t xml:space="preserve"> </w:t>
      </w:r>
      <w:r>
        <w:rPr>
          <w:sz w:val="24"/>
        </w:rPr>
        <w:t>patirtus nuostolius, įskaitant, bet neapsiribojant, kainų skirtumą, susidarantį Paslaugų gavėjui įsigyjant</w:t>
      </w:r>
      <w:r>
        <w:rPr>
          <w:spacing w:val="1"/>
          <w:sz w:val="24"/>
        </w:rPr>
        <w:t xml:space="preserve"> </w:t>
      </w:r>
      <w:r>
        <w:rPr>
          <w:sz w:val="24"/>
        </w:rPr>
        <w:t>Paslaugas</w:t>
      </w:r>
      <w:r>
        <w:rPr>
          <w:spacing w:val="-2"/>
          <w:sz w:val="24"/>
        </w:rPr>
        <w:t xml:space="preserve"> </w:t>
      </w:r>
      <w:r>
        <w:rPr>
          <w:sz w:val="24"/>
        </w:rPr>
        <w:t>iš trečiųjų asmenų.</w:t>
      </w:r>
    </w:p>
    <w:p w14:paraId="549AA8FF" w14:textId="77777777" w:rsidR="005F3857" w:rsidRDefault="00000000">
      <w:pPr>
        <w:pStyle w:val="ListParagraph"/>
        <w:numPr>
          <w:ilvl w:val="1"/>
          <w:numId w:val="3"/>
        </w:numPr>
        <w:tabs>
          <w:tab w:val="left" w:pos="2139"/>
        </w:tabs>
        <w:spacing w:before="1"/>
        <w:ind w:left="2138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4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nutraukta</w:t>
      </w:r>
      <w:r>
        <w:rPr>
          <w:spacing w:val="-3"/>
          <w:sz w:val="24"/>
        </w:rPr>
        <w:t xml:space="preserve"> </w:t>
      </w:r>
      <w:r>
        <w:rPr>
          <w:sz w:val="24"/>
        </w:rPr>
        <w:t>rašytiniu</w:t>
      </w:r>
      <w:r>
        <w:rPr>
          <w:spacing w:val="-2"/>
          <w:sz w:val="24"/>
        </w:rPr>
        <w:t xml:space="preserve"> </w:t>
      </w:r>
      <w:r>
        <w:rPr>
          <w:sz w:val="24"/>
        </w:rPr>
        <w:t>abiejų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3"/>
          <w:sz w:val="24"/>
        </w:rPr>
        <w:t xml:space="preserve"> </w:t>
      </w:r>
      <w:r>
        <w:rPr>
          <w:sz w:val="24"/>
        </w:rPr>
        <w:t>susitarimu.</w:t>
      </w:r>
    </w:p>
    <w:p w14:paraId="4C52243D" w14:textId="77777777" w:rsidR="005F3857" w:rsidRDefault="00000000">
      <w:pPr>
        <w:pStyle w:val="ListParagraph"/>
        <w:numPr>
          <w:ilvl w:val="1"/>
          <w:numId w:val="3"/>
        </w:numPr>
        <w:tabs>
          <w:tab w:val="left" w:pos="2139"/>
        </w:tabs>
        <w:ind w:right="101" w:firstLine="283"/>
        <w:jc w:val="both"/>
        <w:rPr>
          <w:sz w:val="24"/>
        </w:rPr>
      </w:pPr>
      <w:r>
        <w:rPr>
          <w:sz w:val="24"/>
        </w:rPr>
        <w:t>Šalys, nepažeisdamos Lietuvos Respublikos viešųjų pirkimų įstatyme (toliau – Viešųjų pirkimų</w:t>
      </w:r>
      <w:r>
        <w:rPr>
          <w:spacing w:val="-57"/>
          <w:sz w:val="24"/>
        </w:rPr>
        <w:t xml:space="preserve"> </w:t>
      </w:r>
      <w:r>
        <w:rPr>
          <w:sz w:val="24"/>
        </w:rPr>
        <w:t>įstatymas) įtvirtintų principų ir tikslų bei vadovaudamosi Viešųjų pirkimų įstatymo 89 straipsnyje</w:t>
      </w:r>
      <w:r>
        <w:rPr>
          <w:spacing w:val="1"/>
          <w:sz w:val="24"/>
        </w:rPr>
        <w:t xml:space="preserve"> </w:t>
      </w:r>
      <w:r>
        <w:rPr>
          <w:sz w:val="24"/>
        </w:rPr>
        <w:t>numatyta tvarka, raštišku susitarimu Sutartį gali papildyti ir pakeisti. Visi Sutarties pakeitimai ar</w:t>
      </w:r>
      <w:r>
        <w:rPr>
          <w:spacing w:val="1"/>
          <w:sz w:val="24"/>
        </w:rPr>
        <w:t xml:space="preserve"> </w:t>
      </w:r>
      <w:r>
        <w:rPr>
          <w:sz w:val="24"/>
        </w:rPr>
        <w:t>papildymai yra neatsiejami nuo šios Sutarties ir galioja, jeigu jie pasirašyti Paslaugų gavėjo ir Paslaugų</w:t>
      </w:r>
      <w:r>
        <w:rPr>
          <w:spacing w:val="-57"/>
          <w:sz w:val="24"/>
        </w:rPr>
        <w:t xml:space="preserve"> </w:t>
      </w:r>
      <w:r>
        <w:rPr>
          <w:sz w:val="24"/>
        </w:rPr>
        <w:t>teikėjo.</w:t>
      </w:r>
    </w:p>
    <w:p w14:paraId="06451DB1" w14:textId="77777777" w:rsidR="005F3857" w:rsidRDefault="00000000">
      <w:pPr>
        <w:pStyle w:val="ListParagraph"/>
        <w:numPr>
          <w:ilvl w:val="1"/>
          <w:numId w:val="3"/>
        </w:numPr>
        <w:tabs>
          <w:tab w:val="left" w:pos="2139"/>
        </w:tabs>
        <w:ind w:right="105" w:firstLine="283"/>
        <w:jc w:val="both"/>
        <w:rPr>
          <w:sz w:val="24"/>
        </w:rPr>
      </w:pPr>
      <w:r>
        <w:rPr>
          <w:spacing w:val="-1"/>
          <w:sz w:val="24"/>
        </w:rPr>
        <w:t>Sutartis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gali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būti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nutraukiama,</w:t>
      </w:r>
      <w:r>
        <w:rPr>
          <w:spacing w:val="-14"/>
          <w:sz w:val="24"/>
        </w:rPr>
        <w:t xml:space="preserve"> </w:t>
      </w:r>
      <w:r>
        <w:rPr>
          <w:sz w:val="24"/>
        </w:rPr>
        <w:t>nemokant</w:t>
      </w:r>
      <w:r>
        <w:rPr>
          <w:spacing w:val="-15"/>
          <w:sz w:val="24"/>
        </w:rPr>
        <w:t xml:space="preserve"> </w:t>
      </w:r>
      <w:r>
        <w:rPr>
          <w:sz w:val="24"/>
        </w:rPr>
        <w:t>jokių</w:t>
      </w:r>
      <w:r>
        <w:rPr>
          <w:spacing w:val="-14"/>
          <w:sz w:val="24"/>
        </w:rPr>
        <w:t xml:space="preserve"> </w:t>
      </w:r>
      <w:r>
        <w:rPr>
          <w:sz w:val="24"/>
        </w:rPr>
        <w:t>Sutartyje</w:t>
      </w:r>
      <w:r>
        <w:rPr>
          <w:spacing w:val="-15"/>
          <w:sz w:val="24"/>
        </w:rPr>
        <w:t xml:space="preserve"> </w:t>
      </w:r>
      <w:r>
        <w:rPr>
          <w:sz w:val="24"/>
        </w:rPr>
        <w:t>nurodytų</w:t>
      </w:r>
      <w:r>
        <w:rPr>
          <w:spacing w:val="-13"/>
          <w:sz w:val="24"/>
        </w:rPr>
        <w:t xml:space="preserve"> </w:t>
      </w:r>
      <w:r>
        <w:rPr>
          <w:sz w:val="24"/>
        </w:rPr>
        <w:t>netesybų</w:t>
      </w:r>
      <w:r>
        <w:rPr>
          <w:spacing w:val="-12"/>
          <w:sz w:val="24"/>
        </w:rPr>
        <w:t xml:space="preserve"> </w:t>
      </w:r>
      <w:r>
        <w:rPr>
          <w:sz w:val="24"/>
        </w:rPr>
        <w:t>ar</w:t>
      </w:r>
      <w:r>
        <w:rPr>
          <w:spacing w:val="-16"/>
          <w:sz w:val="24"/>
        </w:rPr>
        <w:t xml:space="preserve"> </w:t>
      </w:r>
      <w:r>
        <w:rPr>
          <w:sz w:val="24"/>
        </w:rPr>
        <w:t>kitų</w:t>
      </w:r>
      <w:r>
        <w:rPr>
          <w:spacing w:val="-14"/>
          <w:sz w:val="24"/>
        </w:rPr>
        <w:t xml:space="preserve"> </w:t>
      </w:r>
      <w:r>
        <w:rPr>
          <w:sz w:val="24"/>
        </w:rPr>
        <w:t>kompensacijų,</w:t>
      </w:r>
      <w:r>
        <w:rPr>
          <w:spacing w:val="-57"/>
          <w:sz w:val="24"/>
        </w:rPr>
        <w:t xml:space="preserve"> </w:t>
      </w:r>
      <w:r>
        <w:rPr>
          <w:sz w:val="24"/>
        </w:rPr>
        <w:t>Viešųjų</w:t>
      </w:r>
      <w:r>
        <w:rPr>
          <w:spacing w:val="-2"/>
          <w:sz w:val="24"/>
        </w:rPr>
        <w:t xml:space="preserve"> </w:t>
      </w:r>
      <w:r>
        <w:rPr>
          <w:sz w:val="24"/>
        </w:rPr>
        <w:t>pirkimų įstatymo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90 </w:t>
      </w:r>
      <w:proofErr w:type="spellStart"/>
      <w:r>
        <w:rPr>
          <w:sz w:val="24"/>
        </w:rPr>
        <w:t>str</w:t>
      </w:r>
      <w:proofErr w:type="spellEnd"/>
      <w:r>
        <w:rPr>
          <w:sz w:val="24"/>
        </w:rPr>
        <w:t>, nustatytais</w:t>
      </w:r>
      <w:r>
        <w:rPr>
          <w:spacing w:val="-1"/>
          <w:sz w:val="24"/>
        </w:rPr>
        <w:t xml:space="preserve"> </w:t>
      </w:r>
      <w:r>
        <w:rPr>
          <w:sz w:val="24"/>
        </w:rPr>
        <w:t>pagrindais ir tvarka.</w:t>
      </w:r>
    </w:p>
    <w:p w14:paraId="2490C780" w14:textId="77777777" w:rsidR="005F3857" w:rsidRDefault="005F3857">
      <w:pPr>
        <w:pStyle w:val="BodyText"/>
      </w:pPr>
    </w:p>
    <w:p w14:paraId="614235D1" w14:textId="77777777" w:rsidR="005F3857" w:rsidRDefault="00000000">
      <w:pPr>
        <w:pStyle w:val="Heading1"/>
        <w:numPr>
          <w:ilvl w:val="0"/>
          <w:numId w:val="13"/>
        </w:numPr>
        <w:tabs>
          <w:tab w:val="left" w:pos="5439"/>
          <w:tab w:val="left" w:pos="5440"/>
        </w:tabs>
        <w:ind w:left="5439"/>
        <w:jc w:val="left"/>
      </w:pPr>
      <w:r>
        <w:t>KONFIDENCIALUMAS</w:t>
      </w:r>
    </w:p>
    <w:p w14:paraId="4417753B" w14:textId="77777777" w:rsidR="005F3857" w:rsidRDefault="00000000">
      <w:pPr>
        <w:pStyle w:val="ListParagraph"/>
        <w:numPr>
          <w:ilvl w:val="1"/>
          <w:numId w:val="2"/>
        </w:numPr>
        <w:tabs>
          <w:tab w:val="left" w:pos="2139"/>
        </w:tabs>
        <w:ind w:right="100" w:firstLine="141"/>
        <w:jc w:val="both"/>
        <w:rPr>
          <w:sz w:val="24"/>
        </w:rPr>
      </w:pPr>
      <w:r>
        <w:rPr>
          <w:sz w:val="24"/>
        </w:rPr>
        <w:t>Sutarties galiojimo laikotarpiu ir jai pasibaigus Šalys įsipareigoja laikytis konfidencialumo, t. y.</w:t>
      </w:r>
      <w:r>
        <w:rPr>
          <w:spacing w:val="-57"/>
          <w:sz w:val="24"/>
        </w:rPr>
        <w:t xml:space="preserve"> </w:t>
      </w:r>
      <w:r>
        <w:rPr>
          <w:sz w:val="24"/>
        </w:rPr>
        <w:t>įsipareigoja saugoti paslaptyje bet kokią techninę, intelektinę, komercinę ir kitokią informaciją, kurią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kuri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šalis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laiko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tokia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suteikia</w:t>
      </w:r>
      <w:r>
        <w:rPr>
          <w:spacing w:val="-13"/>
          <w:sz w:val="24"/>
        </w:rPr>
        <w:t xml:space="preserve"> </w:t>
      </w:r>
      <w:r>
        <w:rPr>
          <w:sz w:val="24"/>
        </w:rPr>
        <w:t>viena</w:t>
      </w:r>
      <w:r>
        <w:rPr>
          <w:spacing w:val="-14"/>
          <w:sz w:val="24"/>
        </w:rPr>
        <w:t xml:space="preserve"> </w:t>
      </w:r>
      <w:r>
        <w:rPr>
          <w:sz w:val="24"/>
        </w:rPr>
        <w:t>kitai,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imsis</w:t>
      </w:r>
      <w:r>
        <w:rPr>
          <w:spacing w:val="-12"/>
          <w:sz w:val="24"/>
        </w:rPr>
        <w:t xml:space="preserve"> </w:t>
      </w:r>
      <w:r>
        <w:rPr>
          <w:sz w:val="24"/>
        </w:rPr>
        <w:t>priemonių</w:t>
      </w:r>
      <w:r>
        <w:rPr>
          <w:spacing w:val="-12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2"/>
          <w:sz w:val="24"/>
        </w:rPr>
        <w:t xml:space="preserve"> </w:t>
      </w:r>
      <w:r>
        <w:rPr>
          <w:sz w:val="24"/>
        </w:rPr>
        <w:t>gauta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3"/>
          <w:sz w:val="24"/>
        </w:rPr>
        <w:t xml:space="preserve"> </w:t>
      </w:r>
      <w:r>
        <w:rPr>
          <w:sz w:val="24"/>
        </w:rPr>
        <w:t>nebūtų</w:t>
      </w:r>
      <w:r>
        <w:rPr>
          <w:spacing w:val="-58"/>
          <w:sz w:val="24"/>
        </w:rPr>
        <w:t xml:space="preserve"> </w:t>
      </w:r>
      <w:r>
        <w:rPr>
          <w:sz w:val="24"/>
        </w:rPr>
        <w:t>atskleista</w:t>
      </w:r>
      <w:r>
        <w:rPr>
          <w:spacing w:val="-3"/>
          <w:sz w:val="24"/>
        </w:rPr>
        <w:t xml:space="preserve"> </w:t>
      </w:r>
      <w:r>
        <w:rPr>
          <w:sz w:val="24"/>
        </w:rPr>
        <w:t>tretiesiems</w:t>
      </w:r>
      <w:r>
        <w:rPr>
          <w:spacing w:val="-3"/>
          <w:sz w:val="24"/>
        </w:rPr>
        <w:t xml:space="preserve"> </w:t>
      </w:r>
      <w:r>
        <w:rPr>
          <w:sz w:val="24"/>
        </w:rPr>
        <w:t>asmenims,</w:t>
      </w:r>
      <w:r>
        <w:rPr>
          <w:spacing w:val="-3"/>
          <w:sz w:val="24"/>
        </w:rPr>
        <w:t xml:space="preserve"> </w:t>
      </w:r>
      <w:r>
        <w:rPr>
          <w:sz w:val="24"/>
        </w:rPr>
        <w:t>išskyrus</w:t>
      </w:r>
      <w:r>
        <w:rPr>
          <w:spacing w:val="-3"/>
          <w:sz w:val="24"/>
        </w:rPr>
        <w:t xml:space="preserve"> </w:t>
      </w:r>
      <w:r>
        <w:rPr>
          <w:sz w:val="24"/>
        </w:rPr>
        <w:t>atvejus,</w:t>
      </w:r>
      <w:r>
        <w:rPr>
          <w:spacing w:val="-2"/>
          <w:sz w:val="24"/>
        </w:rPr>
        <w:t xml:space="preserve"> </w:t>
      </w:r>
      <w:r>
        <w:rPr>
          <w:sz w:val="24"/>
        </w:rPr>
        <w:t>kai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reikalauja</w:t>
      </w:r>
      <w:r>
        <w:rPr>
          <w:spacing w:val="-2"/>
          <w:sz w:val="24"/>
        </w:rPr>
        <w:t xml:space="preserve"> </w:t>
      </w:r>
      <w:r>
        <w:rPr>
          <w:sz w:val="24"/>
        </w:rPr>
        <w:t>Lietuvos Respublikos</w:t>
      </w:r>
      <w:r>
        <w:rPr>
          <w:spacing w:val="-2"/>
          <w:sz w:val="24"/>
        </w:rPr>
        <w:t xml:space="preserve"> </w:t>
      </w:r>
      <w:r>
        <w:rPr>
          <w:sz w:val="24"/>
        </w:rPr>
        <w:t>įstatymai.</w:t>
      </w:r>
    </w:p>
    <w:p w14:paraId="52F93E43" w14:textId="77777777" w:rsidR="005F3857" w:rsidRDefault="00000000">
      <w:pPr>
        <w:pStyle w:val="ListParagraph"/>
        <w:numPr>
          <w:ilvl w:val="1"/>
          <w:numId w:val="2"/>
        </w:numPr>
        <w:tabs>
          <w:tab w:val="left" w:pos="2139"/>
        </w:tabs>
        <w:ind w:right="111" w:firstLine="141"/>
        <w:jc w:val="both"/>
        <w:rPr>
          <w:sz w:val="24"/>
        </w:rPr>
      </w:pPr>
      <w:r>
        <w:rPr>
          <w:sz w:val="24"/>
        </w:rPr>
        <w:t>Visa Paslaugų gavėjo Paslaugų teikėjui suteikta informacija yra laikoma konfidencialia, nebent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gavėjas raštu</w:t>
      </w:r>
      <w:r>
        <w:rPr>
          <w:spacing w:val="-2"/>
          <w:sz w:val="24"/>
        </w:rPr>
        <w:t xml:space="preserve"> </w:t>
      </w:r>
      <w:r>
        <w:rPr>
          <w:sz w:val="24"/>
        </w:rPr>
        <w:t>patvirtins, kad</w:t>
      </w:r>
      <w:r>
        <w:rPr>
          <w:spacing w:val="-1"/>
          <w:sz w:val="24"/>
        </w:rPr>
        <w:t xml:space="preserve"> </w:t>
      </w:r>
      <w:r>
        <w:rPr>
          <w:sz w:val="24"/>
        </w:rPr>
        <w:t>tam tikra</w:t>
      </w:r>
      <w:r>
        <w:rPr>
          <w:spacing w:val="-3"/>
          <w:sz w:val="24"/>
        </w:rPr>
        <w:t xml:space="preserve"> </w:t>
      </w:r>
      <w:r>
        <w:rPr>
          <w:sz w:val="24"/>
        </w:rPr>
        <w:t>pateikta 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nėra konfidenciali.</w:t>
      </w:r>
    </w:p>
    <w:p w14:paraId="3ED66469" w14:textId="77777777" w:rsidR="005F3857" w:rsidRDefault="00000000">
      <w:pPr>
        <w:pStyle w:val="ListParagraph"/>
        <w:numPr>
          <w:ilvl w:val="1"/>
          <w:numId w:val="2"/>
        </w:numPr>
        <w:tabs>
          <w:tab w:val="left" w:pos="2139"/>
        </w:tabs>
        <w:ind w:right="104" w:firstLine="141"/>
        <w:jc w:val="both"/>
        <w:rPr>
          <w:sz w:val="24"/>
        </w:rPr>
      </w:pPr>
      <w:r>
        <w:rPr>
          <w:sz w:val="24"/>
        </w:rPr>
        <w:t>Konfidencialumo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pažeidimu</w:t>
      </w:r>
      <w:r>
        <w:rPr>
          <w:spacing w:val="1"/>
          <w:sz w:val="24"/>
        </w:rPr>
        <w:t xml:space="preserve"> </w:t>
      </w:r>
      <w:r>
        <w:rPr>
          <w:sz w:val="24"/>
        </w:rPr>
        <w:t>nelaikoma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išankstinio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leidimo</w:t>
      </w:r>
      <w:r>
        <w:rPr>
          <w:spacing w:val="1"/>
          <w:sz w:val="24"/>
        </w:rPr>
        <w:t xml:space="preserve"> </w:t>
      </w:r>
      <w:r>
        <w:rPr>
          <w:sz w:val="24"/>
        </w:rPr>
        <w:t>nereikalaujama, jei konfidenciali informacija atskleidžiama asmenims, turintiems teisę susipažinti su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bei šalims vykdant</w:t>
      </w:r>
      <w:r>
        <w:rPr>
          <w:spacing w:val="-1"/>
          <w:sz w:val="24"/>
        </w:rPr>
        <w:t xml:space="preserve"> </w:t>
      </w:r>
      <w:r>
        <w:rPr>
          <w:sz w:val="24"/>
        </w:rPr>
        <w:t>teisėtą</w:t>
      </w:r>
      <w:r>
        <w:rPr>
          <w:spacing w:val="-1"/>
          <w:sz w:val="24"/>
        </w:rPr>
        <w:t xml:space="preserve"> </w:t>
      </w:r>
      <w:r>
        <w:rPr>
          <w:sz w:val="24"/>
        </w:rPr>
        <w:t>teismo ar</w:t>
      </w:r>
      <w:r>
        <w:rPr>
          <w:spacing w:val="-1"/>
          <w:sz w:val="24"/>
        </w:rPr>
        <w:t xml:space="preserve"> </w:t>
      </w:r>
      <w:r>
        <w:rPr>
          <w:sz w:val="24"/>
        </w:rPr>
        <w:t>kitų valdžios</w:t>
      </w:r>
      <w:r>
        <w:rPr>
          <w:spacing w:val="-2"/>
          <w:sz w:val="24"/>
        </w:rPr>
        <w:t xml:space="preserve"> </w:t>
      </w:r>
      <w:r>
        <w:rPr>
          <w:sz w:val="24"/>
        </w:rPr>
        <w:t>institucijų nurodymą.</w:t>
      </w:r>
    </w:p>
    <w:p w14:paraId="41D6E257" w14:textId="77777777" w:rsidR="005F3857" w:rsidRDefault="00000000">
      <w:pPr>
        <w:pStyle w:val="ListParagraph"/>
        <w:numPr>
          <w:ilvl w:val="1"/>
          <w:numId w:val="2"/>
        </w:numPr>
        <w:tabs>
          <w:tab w:val="left" w:pos="2139"/>
        </w:tabs>
        <w:ind w:left="2138"/>
        <w:jc w:val="both"/>
        <w:rPr>
          <w:sz w:val="24"/>
        </w:rPr>
      </w:pPr>
      <w:r>
        <w:rPr>
          <w:sz w:val="24"/>
        </w:rPr>
        <w:t>Šioje</w:t>
      </w:r>
      <w:r>
        <w:rPr>
          <w:spacing w:val="-3"/>
          <w:sz w:val="24"/>
        </w:rPr>
        <w:t xml:space="preserve"> </w:t>
      </w:r>
      <w:r>
        <w:rPr>
          <w:sz w:val="24"/>
        </w:rPr>
        <w:t>Sutartyje</w:t>
      </w:r>
      <w:r>
        <w:rPr>
          <w:spacing w:val="-3"/>
          <w:sz w:val="24"/>
        </w:rPr>
        <w:t xml:space="preserve"> </w:t>
      </w:r>
      <w:r>
        <w:rPr>
          <w:sz w:val="24"/>
        </w:rPr>
        <w:t>nustatyti</w:t>
      </w:r>
      <w:r>
        <w:rPr>
          <w:spacing w:val="-4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įsipareigojimai</w:t>
      </w:r>
      <w:r>
        <w:rPr>
          <w:spacing w:val="-2"/>
          <w:sz w:val="24"/>
        </w:rPr>
        <w:t xml:space="preserve"> </w:t>
      </w:r>
      <w:r>
        <w:rPr>
          <w:sz w:val="24"/>
        </w:rPr>
        <w:t>galioja</w:t>
      </w:r>
      <w:r>
        <w:rPr>
          <w:spacing w:val="-3"/>
          <w:sz w:val="24"/>
        </w:rPr>
        <w:t xml:space="preserve"> </w:t>
      </w:r>
      <w:r>
        <w:rPr>
          <w:sz w:val="24"/>
        </w:rPr>
        <w:t>neterminuotai.</w:t>
      </w:r>
    </w:p>
    <w:p w14:paraId="6BB60768" w14:textId="77777777" w:rsidR="005F3857" w:rsidRDefault="005F3857">
      <w:pPr>
        <w:pStyle w:val="BodyText"/>
        <w:rPr>
          <w:sz w:val="26"/>
        </w:rPr>
      </w:pPr>
    </w:p>
    <w:p w14:paraId="41471EE3" w14:textId="77777777" w:rsidR="005F3857" w:rsidRDefault="00000000">
      <w:pPr>
        <w:pStyle w:val="Heading1"/>
        <w:numPr>
          <w:ilvl w:val="0"/>
          <w:numId w:val="13"/>
        </w:numPr>
        <w:tabs>
          <w:tab w:val="left" w:pos="5045"/>
          <w:tab w:val="left" w:pos="5046"/>
        </w:tabs>
        <w:spacing w:before="217"/>
        <w:ind w:left="5045"/>
        <w:jc w:val="left"/>
      </w:pPr>
      <w:r>
        <w:t>KITOS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SĄLYGOS</w:t>
      </w:r>
    </w:p>
    <w:p w14:paraId="6078B8EA" w14:textId="77777777" w:rsidR="005F3857" w:rsidRDefault="00000000">
      <w:pPr>
        <w:pStyle w:val="ListParagraph"/>
        <w:numPr>
          <w:ilvl w:val="1"/>
          <w:numId w:val="1"/>
        </w:numPr>
        <w:tabs>
          <w:tab w:val="left" w:pos="2139"/>
        </w:tabs>
        <w:spacing w:before="1"/>
        <w:ind w:right="99" w:firstLine="141"/>
        <w:jc w:val="both"/>
        <w:rPr>
          <w:sz w:val="24"/>
        </w:rPr>
      </w:pPr>
      <w:r>
        <w:rPr>
          <w:sz w:val="24"/>
        </w:rPr>
        <w:t>Jeigu</w:t>
      </w:r>
      <w:r>
        <w:rPr>
          <w:spacing w:val="-7"/>
          <w:sz w:val="24"/>
        </w:rPr>
        <w:t xml:space="preserve"> </w:t>
      </w:r>
      <w:r>
        <w:rPr>
          <w:sz w:val="24"/>
        </w:rPr>
        <w:t>kuri</w:t>
      </w:r>
      <w:r>
        <w:rPr>
          <w:spacing w:val="-7"/>
          <w:sz w:val="24"/>
        </w:rPr>
        <w:t xml:space="preserve"> </w:t>
      </w:r>
      <w:r>
        <w:rPr>
          <w:sz w:val="24"/>
        </w:rPr>
        <w:t>nors</w:t>
      </w:r>
      <w:r>
        <w:rPr>
          <w:spacing w:val="-7"/>
          <w:sz w:val="24"/>
        </w:rPr>
        <w:t xml:space="preserve"> </w:t>
      </w:r>
      <w:r>
        <w:rPr>
          <w:sz w:val="24"/>
        </w:rPr>
        <w:t>šios</w:t>
      </w:r>
      <w:r>
        <w:rPr>
          <w:spacing w:val="-8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nuostata</w:t>
      </w:r>
      <w:r>
        <w:rPr>
          <w:spacing w:val="-7"/>
          <w:sz w:val="24"/>
        </w:rPr>
        <w:t xml:space="preserve"> </w:t>
      </w:r>
      <w:r>
        <w:rPr>
          <w:sz w:val="24"/>
        </w:rPr>
        <w:t>pagal</w:t>
      </w:r>
      <w:r>
        <w:rPr>
          <w:spacing w:val="-6"/>
          <w:sz w:val="24"/>
        </w:rPr>
        <w:t xml:space="preserve"> </w:t>
      </w:r>
      <w:r>
        <w:rPr>
          <w:sz w:val="24"/>
        </w:rPr>
        <w:t>taikomus</w:t>
      </w:r>
      <w:r>
        <w:rPr>
          <w:spacing w:val="-6"/>
          <w:sz w:val="24"/>
        </w:rPr>
        <w:t xml:space="preserve"> </w:t>
      </w:r>
      <w:r>
        <w:rPr>
          <w:sz w:val="24"/>
        </w:rPr>
        <w:t>įstatymus</w:t>
      </w:r>
      <w:r>
        <w:rPr>
          <w:spacing w:val="-8"/>
          <w:sz w:val="24"/>
        </w:rPr>
        <w:t xml:space="preserve"> </w:t>
      </w:r>
      <w:r>
        <w:rPr>
          <w:sz w:val="24"/>
        </w:rPr>
        <w:t>ar</w:t>
      </w:r>
      <w:r>
        <w:rPr>
          <w:spacing w:val="-7"/>
          <w:sz w:val="24"/>
        </w:rPr>
        <w:t xml:space="preserve"> </w:t>
      </w:r>
      <w:r>
        <w:rPr>
          <w:sz w:val="24"/>
        </w:rPr>
        <w:t>kitus</w:t>
      </w:r>
      <w:r>
        <w:rPr>
          <w:spacing w:val="-6"/>
          <w:sz w:val="24"/>
        </w:rPr>
        <w:t xml:space="preserve"> </w:t>
      </w:r>
      <w:r>
        <w:rPr>
          <w:sz w:val="24"/>
        </w:rPr>
        <w:t>teisės</w:t>
      </w:r>
      <w:r>
        <w:rPr>
          <w:spacing w:val="-6"/>
          <w:sz w:val="24"/>
        </w:rPr>
        <w:t xml:space="preserve"> </w:t>
      </w:r>
      <w:r>
        <w:rPr>
          <w:sz w:val="24"/>
        </w:rPr>
        <w:t>aktus</w:t>
      </w:r>
      <w:r>
        <w:rPr>
          <w:spacing w:val="-6"/>
          <w:sz w:val="24"/>
        </w:rPr>
        <w:t xml:space="preserve"> </w:t>
      </w:r>
      <w:r>
        <w:rPr>
          <w:sz w:val="24"/>
        </w:rPr>
        <w:t>bus</w:t>
      </w:r>
      <w:r>
        <w:rPr>
          <w:spacing w:val="-6"/>
          <w:sz w:val="24"/>
        </w:rPr>
        <w:t xml:space="preserve"> </w:t>
      </w:r>
      <w:r>
        <w:rPr>
          <w:sz w:val="24"/>
        </w:rPr>
        <w:t>laikoma</w:t>
      </w:r>
      <w:r>
        <w:rPr>
          <w:spacing w:val="-58"/>
          <w:sz w:val="24"/>
        </w:rPr>
        <w:t xml:space="preserve"> </w:t>
      </w:r>
      <w:r>
        <w:rPr>
          <w:sz w:val="24"/>
        </w:rPr>
        <w:t>arba taps negaliojanti, likusios jos nuostatos ir toliau galios, jei Sutartis be šios nuostatos nepraras</w:t>
      </w:r>
      <w:r>
        <w:rPr>
          <w:spacing w:val="1"/>
          <w:sz w:val="24"/>
        </w:rPr>
        <w:t xml:space="preserve"> </w:t>
      </w:r>
      <w:r>
        <w:rPr>
          <w:sz w:val="24"/>
        </w:rPr>
        <w:t>prasmės, kurią Šalys ją sudarydamos norėjo suteikti. Jeigu kuri nors šios Sutarties nuostata ar jos dalis</w:t>
      </w:r>
      <w:r>
        <w:rPr>
          <w:spacing w:val="1"/>
          <w:sz w:val="24"/>
        </w:rPr>
        <w:t xml:space="preserve"> </w:t>
      </w:r>
      <w:r>
        <w:rPr>
          <w:sz w:val="24"/>
        </w:rPr>
        <w:t>yra arba taps negaliojanti ir Šalių neįpareigojanti, Šalys gera valia ją aptars ir pataisys arba pakeis kita</w:t>
      </w:r>
      <w:r>
        <w:rPr>
          <w:spacing w:val="1"/>
          <w:sz w:val="24"/>
        </w:rPr>
        <w:t xml:space="preserve"> </w:t>
      </w:r>
      <w:r>
        <w:rPr>
          <w:sz w:val="24"/>
        </w:rPr>
        <w:t>formuluote,</w:t>
      </w:r>
      <w:r>
        <w:rPr>
          <w:spacing w:val="-1"/>
          <w:sz w:val="24"/>
        </w:rPr>
        <w:t xml:space="preserve"> </w:t>
      </w:r>
      <w:r>
        <w:rPr>
          <w:sz w:val="24"/>
        </w:rPr>
        <w:t>kuo tiksliau atspindinčia</w:t>
      </w:r>
      <w:r>
        <w:rPr>
          <w:spacing w:val="-1"/>
          <w:sz w:val="24"/>
        </w:rPr>
        <w:t xml:space="preserve"> </w:t>
      </w:r>
      <w:r>
        <w:rPr>
          <w:sz w:val="24"/>
        </w:rPr>
        <w:t>Šalių ketinimus.</w:t>
      </w:r>
    </w:p>
    <w:p w14:paraId="125AC9AB" w14:textId="77777777" w:rsidR="005F3857" w:rsidRDefault="00000000">
      <w:pPr>
        <w:pStyle w:val="ListParagraph"/>
        <w:numPr>
          <w:ilvl w:val="1"/>
          <w:numId w:val="1"/>
        </w:numPr>
        <w:tabs>
          <w:tab w:val="left" w:pos="2199"/>
        </w:tabs>
        <w:ind w:right="111" w:firstLine="141"/>
        <w:jc w:val="both"/>
        <w:rPr>
          <w:sz w:val="24"/>
        </w:rPr>
      </w:pPr>
      <w:r>
        <w:rPr>
          <w:sz w:val="24"/>
        </w:rPr>
        <w:t>Nė viena iš šalių neatsako už visišką ar dalinį savo įsipareigojimų nevykdymą, jeigu tai įvyktų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nenugalimos jėgos (</w:t>
      </w:r>
      <w:r>
        <w:rPr>
          <w:i/>
          <w:sz w:val="24"/>
        </w:rPr>
        <w:t>force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majeure</w:t>
      </w:r>
      <w:r>
        <w:rPr>
          <w:sz w:val="24"/>
        </w:rPr>
        <w:t>) aplinkybių.</w:t>
      </w:r>
    </w:p>
    <w:p w14:paraId="3FF764BC" w14:textId="77777777" w:rsidR="005F3857" w:rsidRDefault="00000000">
      <w:pPr>
        <w:pStyle w:val="ListParagraph"/>
        <w:numPr>
          <w:ilvl w:val="1"/>
          <w:numId w:val="1"/>
        </w:numPr>
        <w:tabs>
          <w:tab w:val="left" w:pos="2139"/>
        </w:tabs>
        <w:ind w:right="109" w:firstLine="141"/>
        <w:jc w:val="both"/>
        <w:rPr>
          <w:sz w:val="24"/>
        </w:rPr>
      </w:pPr>
      <w:r>
        <w:rPr>
          <w:sz w:val="24"/>
        </w:rPr>
        <w:t>Sutartimi</w:t>
      </w:r>
      <w:r>
        <w:rPr>
          <w:spacing w:val="1"/>
          <w:sz w:val="24"/>
        </w:rPr>
        <w:t xml:space="preserve"> </w:t>
      </w:r>
      <w:r>
        <w:rPr>
          <w:sz w:val="24"/>
        </w:rPr>
        <w:t>neaptarti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tarpusavio</w:t>
      </w:r>
      <w:r>
        <w:rPr>
          <w:spacing w:val="1"/>
          <w:sz w:val="24"/>
        </w:rPr>
        <w:t xml:space="preserve"> </w:t>
      </w:r>
      <w:r>
        <w:rPr>
          <w:sz w:val="24"/>
        </w:rPr>
        <w:t>santykiai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reglamentuojami</w:t>
      </w:r>
      <w:r>
        <w:rPr>
          <w:spacing w:val="1"/>
          <w:sz w:val="24"/>
        </w:rPr>
        <w:t xml:space="preserve"> </w:t>
      </w:r>
      <w:r>
        <w:rPr>
          <w:sz w:val="24"/>
        </w:rPr>
        <w:t>atitinkamomis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57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civilinio kodekso normomis</w:t>
      </w:r>
      <w:r>
        <w:rPr>
          <w:spacing w:val="-1"/>
          <w:sz w:val="24"/>
        </w:rPr>
        <w:t xml:space="preserve"> </w:t>
      </w:r>
      <w:r>
        <w:rPr>
          <w:sz w:val="24"/>
        </w:rPr>
        <w:t>ir kitais teisės aktais.</w:t>
      </w:r>
    </w:p>
    <w:p w14:paraId="10E0624E" w14:textId="77777777" w:rsidR="005F3857" w:rsidRDefault="00000000">
      <w:pPr>
        <w:pStyle w:val="ListParagraph"/>
        <w:numPr>
          <w:ilvl w:val="1"/>
          <w:numId w:val="1"/>
        </w:numPr>
        <w:tabs>
          <w:tab w:val="left" w:pos="2139"/>
        </w:tabs>
        <w:ind w:right="107" w:firstLine="141"/>
        <w:jc w:val="both"/>
        <w:rPr>
          <w:sz w:val="24"/>
        </w:rPr>
      </w:pP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koks</w:t>
      </w:r>
      <w:r>
        <w:rPr>
          <w:spacing w:val="1"/>
          <w:sz w:val="24"/>
        </w:rPr>
        <w:t xml:space="preserve"> </w:t>
      </w:r>
      <w:r>
        <w:rPr>
          <w:sz w:val="24"/>
        </w:rPr>
        <w:t>ginčas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nuomonių</w:t>
      </w:r>
      <w:r>
        <w:rPr>
          <w:spacing w:val="1"/>
          <w:sz w:val="24"/>
        </w:rPr>
        <w:t xml:space="preserve"> </w:t>
      </w:r>
      <w:r>
        <w:rPr>
          <w:sz w:val="24"/>
        </w:rPr>
        <w:t>nesutapimas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atskirų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nuostatų,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vykdymo, neveikimo ar nutraukimo turi būti sprendžiami šalių tarpusavio derybomis. Nepavykus</w:t>
      </w:r>
      <w:r>
        <w:rPr>
          <w:spacing w:val="1"/>
          <w:sz w:val="24"/>
        </w:rPr>
        <w:t xml:space="preserve"> </w:t>
      </w:r>
      <w:r>
        <w:rPr>
          <w:sz w:val="24"/>
        </w:rPr>
        <w:t>susitarti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30</w:t>
      </w:r>
      <w:r>
        <w:rPr>
          <w:spacing w:val="8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6"/>
          <w:sz w:val="24"/>
        </w:rPr>
        <w:t xml:space="preserve"> </w:t>
      </w:r>
      <w:r>
        <w:rPr>
          <w:sz w:val="24"/>
        </w:rPr>
        <w:t>dienų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ginčas</w:t>
      </w:r>
      <w:r>
        <w:rPr>
          <w:spacing w:val="8"/>
          <w:sz w:val="24"/>
        </w:rPr>
        <w:t xml:space="preserve"> </w:t>
      </w:r>
      <w:r>
        <w:rPr>
          <w:sz w:val="24"/>
        </w:rPr>
        <w:t>sprendžiamas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2"/>
          <w:sz w:val="24"/>
        </w:rPr>
        <w:t xml:space="preserve"> </w:t>
      </w:r>
      <w:r>
        <w:rPr>
          <w:sz w:val="24"/>
        </w:rPr>
        <w:t>teisės</w:t>
      </w:r>
      <w:r>
        <w:rPr>
          <w:spacing w:val="2"/>
          <w:sz w:val="24"/>
        </w:rPr>
        <w:t xml:space="preserve"> </w:t>
      </w:r>
      <w:r>
        <w:rPr>
          <w:sz w:val="24"/>
        </w:rPr>
        <w:t>aktų</w:t>
      </w:r>
      <w:r>
        <w:rPr>
          <w:spacing w:val="3"/>
          <w:sz w:val="24"/>
        </w:rPr>
        <w:t xml:space="preserve"> </w:t>
      </w:r>
      <w:r>
        <w:rPr>
          <w:sz w:val="24"/>
        </w:rPr>
        <w:t>nustatyta</w:t>
      </w:r>
    </w:p>
    <w:p w14:paraId="0B28144B" w14:textId="77777777" w:rsidR="005F3857" w:rsidRDefault="00000000">
      <w:pPr>
        <w:pStyle w:val="ListParagraph"/>
        <w:numPr>
          <w:ilvl w:val="1"/>
          <w:numId w:val="1"/>
        </w:numPr>
        <w:tabs>
          <w:tab w:val="left" w:pos="2139"/>
        </w:tabs>
        <w:spacing w:before="1"/>
        <w:ind w:right="100" w:firstLine="141"/>
        <w:jc w:val="both"/>
        <w:rPr>
          <w:sz w:val="24"/>
        </w:rPr>
      </w:pPr>
      <w:r>
        <w:rPr>
          <w:sz w:val="24"/>
        </w:rPr>
        <w:t>Vadovaujantis</w:t>
      </w:r>
      <w:r>
        <w:rPr>
          <w:spacing w:val="-7"/>
          <w:sz w:val="24"/>
        </w:rPr>
        <w:t xml:space="preserve"> </w:t>
      </w:r>
      <w:r>
        <w:rPr>
          <w:sz w:val="24"/>
        </w:rPr>
        <w:t>Viešųjų</w:t>
      </w:r>
      <w:r>
        <w:rPr>
          <w:spacing w:val="-8"/>
          <w:sz w:val="24"/>
        </w:rPr>
        <w:t xml:space="preserve"> </w:t>
      </w:r>
      <w:r>
        <w:rPr>
          <w:sz w:val="24"/>
        </w:rPr>
        <w:t>pirkimų</w:t>
      </w:r>
      <w:r>
        <w:rPr>
          <w:spacing w:val="-8"/>
          <w:sz w:val="24"/>
        </w:rPr>
        <w:t xml:space="preserve"> </w:t>
      </w:r>
      <w:r>
        <w:rPr>
          <w:sz w:val="24"/>
        </w:rPr>
        <w:t>įstatymo</w:t>
      </w:r>
      <w:r>
        <w:rPr>
          <w:spacing w:val="-7"/>
          <w:sz w:val="24"/>
        </w:rPr>
        <w:t xml:space="preserve"> </w:t>
      </w:r>
      <w:r>
        <w:rPr>
          <w:sz w:val="24"/>
        </w:rPr>
        <w:t>86</w:t>
      </w:r>
      <w:r>
        <w:rPr>
          <w:spacing w:val="-9"/>
          <w:sz w:val="24"/>
        </w:rPr>
        <w:t xml:space="preserve"> </w:t>
      </w:r>
      <w:r>
        <w:rPr>
          <w:sz w:val="24"/>
        </w:rPr>
        <w:t>straipsnio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dalimi,</w:t>
      </w:r>
      <w:r>
        <w:rPr>
          <w:spacing w:val="-8"/>
          <w:sz w:val="24"/>
        </w:rPr>
        <w:t xml:space="preserve"> </w:t>
      </w:r>
      <w:r>
        <w:rPr>
          <w:sz w:val="24"/>
        </w:rPr>
        <w:t>Sutartis</w:t>
      </w:r>
      <w:r>
        <w:rPr>
          <w:spacing w:val="-7"/>
          <w:sz w:val="24"/>
        </w:rPr>
        <w:t xml:space="preserve"> </w:t>
      </w:r>
      <w:r>
        <w:rPr>
          <w:sz w:val="24"/>
        </w:rPr>
        <w:t>visa</w:t>
      </w:r>
      <w:r>
        <w:rPr>
          <w:spacing w:val="-11"/>
          <w:sz w:val="24"/>
        </w:rPr>
        <w:t xml:space="preserve"> </w:t>
      </w:r>
      <w:r>
        <w:rPr>
          <w:sz w:val="24"/>
        </w:rPr>
        <w:t>apimtimi</w:t>
      </w:r>
      <w:r>
        <w:rPr>
          <w:spacing w:val="-7"/>
          <w:sz w:val="24"/>
        </w:rPr>
        <w:t xml:space="preserve"> </w:t>
      </w:r>
      <w:r>
        <w:rPr>
          <w:sz w:val="24"/>
        </w:rPr>
        <w:t>bus</w:t>
      </w:r>
      <w:r>
        <w:rPr>
          <w:spacing w:val="-7"/>
          <w:sz w:val="24"/>
        </w:rPr>
        <w:t xml:space="preserve"> </w:t>
      </w:r>
      <w:r>
        <w:rPr>
          <w:sz w:val="24"/>
        </w:rPr>
        <w:t>viešai</w:t>
      </w:r>
      <w:r>
        <w:rPr>
          <w:spacing w:val="-58"/>
          <w:sz w:val="24"/>
        </w:rPr>
        <w:t xml:space="preserve"> </w:t>
      </w:r>
      <w:r>
        <w:rPr>
          <w:sz w:val="24"/>
        </w:rPr>
        <w:t>skelbiama</w:t>
      </w:r>
      <w:r>
        <w:rPr>
          <w:spacing w:val="-2"/>
          <w:sz w:val="24"/>
        </w:rPr>
        <w:t xml:space="preserve"> </w:t>
      </w:r>
      <w:r>
        <w:rPr>
          <w:sz w:val="24"/>
        </w:rPr>
        <w:t>Centrinėje viešųjų</w:t>
      </w:r>
      <w:r>
        <w:rPr>
          <w:spacing w:val="-1"/>
          <w:sz w:val="24"/>
        </w:rPr>
        <w:t xml:space="preserve"> </w:t>
      </w:r>
      <w:r>
        <w:rPr>
          <w:sz w:val="24"/>
        </w:rPr>
        <w:t>pirkimų informacinėje sistemoje.</w:t>
      </w:r>
    </w:p>
    <w:p w14:paraId="1B9F3F70" w14:textId="77777777" w:rsidR="005F3857" w:rsidRDefault="00000000">
      <w:pPr>
        <w:pStyle w:val="ListParagraph"/>
        <w:numPr>
          <w:ilvl w:val="1"/>
          <w:numId w:val="1"/>
        </w:numPr>
        <w:tabs>
          <w:tab w:val="left" w:pos="2139"/>
        </w:tabs>
        <w:ind w:right="108" w:firstLine="141"/>
        <w:jc w:val="both"/>
        <w:rPr>
          <w:sz w:val="24"/>
        </w:rPr>
      </w:pPr>
      <w:r>
        <w:rPr>
          <w:sz w:val="24"/>
        </w:rPr>
        <w:t>Sutartis sudaroma vykdant žaliąjį pirkimą vadovaujantis Aplinkos apsaugos kriterijų taikymo,</w:t>
      </w:r>
      <w:r>
        <w:rPr>
          <w:spacing w:val="1"/>
          <w:sz w:val="24"/>
        </w:rPr>
        <w:t xml:space="preserve"> </w:t>
      </w:r>
      <w:r>
        <w:rPr>
          <w:sz w:val="24"/>
        </w:rPr>
        <w:t>vykdant</w:t>
      </w:r>
      <w:r>
        <w:rPr>
          <w:spacing w:val="12"/>
          <w:sz w:val="24"/>
        </w:rPr>
        <w:t xml:space="preserve"> </w:t>
      </w:r>
      <w:r>
        <w:rPr>
          <w:sz w:val="24"/>
        </w:rPr>
        <w:t>žaliuosius</w:t>
      </w:r>
      <w:r>
        <w:rPr>
          <w:spacing w:val="12"/>
          <w:sz w:val="24"/>
        </w:rPr>
        <w:t xml:space="preserve"> </w:t>
      </w:r>
      <w:r>
        <w:rPr>
          <w:sz w:val="24"/>
        </w:rPr>
        <w:t>pirkimus</w:t>
      </w:r>
      <w:r>
        <w:rPr>
          <w:spacing w:val="13"/>
          <w:sz w:val="24"/>
        </w:rPr>
        <w:t xml:space="preserve"> </w:t>
      </w:r>
      <w:r>
        <w:rPr>
          <w:sz w:val="24"/>
        </w:rPr>
        <w:t>tvarkos</w:t>
      </w:r>
      <w:r>
        <w:rPr>
          <w:spacing w:val="12"/>
          <w:sz w:val="24"/>
        </w:rPr>
        <w:t xml:space="preserve"> </w:t>
      </w:r>
      <w:r>
        <w:rPr>
          <w:sz w:val="24"/>
        </w:rPr>
        <w:t>aprašo,</w:t>
      </w:r>
      <w:r>
        <w:rPr>
          <w:spacing w:val="14"/>
          <w:sz w:val="24"/>
        </w:rPr>
        <w:t xml:space="preserve"> </w:t>
      </w:r>
      <w:r>
        <w:rPr>
          <w:sz w:val="24"/>
        </w:rPr>
        <w:t>patvirtinto</w:t>
      </w:r>
      <w:r>
        <w:rPr>
          <w:spacing w:val="13"/>
          <w:sz w:val="24"/>
        </w:rPr>
        <w:t xml:space="preserve"> </w:t>
      </w:r>
      <w:r>
        <w:rPr>
          <w:sz w:val="24"/>
        </w:rPr>
        <w:t>Lietuvos</w:t>
      </w:r>
      <w:r>
        <w:rPr>
          <w:spacing w:val="12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2"/>
          <w:sz w:val="24"/>
        </w:rPr>
        <w:t xml:space="preserve"> </w:t>
      </w:r>
      <w:r>
        <w:rPr>
          <w:sz w:val="24"/>
        </w:rPr>
        <w:t>Aplinkos</w:t>
      </w:r>
      <w:r>
        <w:rPr>
          <w:spacing w:val="13"/>
          <w:sz w:val="24"/>
        </w:rPr>
        <w:t xml:space="preserve"> </w:t>
      </w:r>
      <w:r>
        <w:rPr>
          <w:sz w:val="24"/>
        </w:rPr>
        <w:t>ministro</w:t>
      </w:r>
      <w:r>
        <w:rPr>
          <w:spacing w:val="11"/>
          <w:sz w:val="24"/>
        </w:rPr>
        <w:t xml:space="preserve"> </w:t>
      </w:r>
      <w:r>
        <w:rPr>
          <w:sz w:val="24"/>
        </w:rPr>
        <w:t>2022</w:t>
      </w:r>
    </w:p>
    <w:p w14:paraId="47517C63" w14:textId="77777777" w:rsidR="005F3857" w:rsidRDefault="005F3857">
      <w:pPr>
        <w:jc w:val="both"/>
        <w:rPr>
          <w:sz w:val="24"/>
        </w:rPr>
        <w:sectPr w:rsidR="005F3857">
          <w:pgSz w:w="11910" w:h="16840"/>
          <w:pgMar w:top="1040" w:right="460" w:bottom="1160" w:left="0" w:header="0" w:footer="969" w:gutter="0"/>
          <w:cols w:space="1296"/>
        </w:sectPr>
      </w:pPr>
    </w:p>
    <w:p w14:paraId="1C1DAD7F" w14:textId="77777777" w:rsidR="005F3857" w:rsidRDefault="00000000">
      <w:pPr>
        <w:pStyle w:val="BodyText"/>
        <w:spacing w:before="73"/>
        <w:ind w:left="1418" w:right="106"/>
        <w:jc w:val="both"/>
      </w:pPr>
      <w:r>
        <w:lastRenderedPageBreak/>
        <w:pict w14:anchorId="07AD5FA0">
          <v:line id="_x0000_s2052" style="position:absolute;left:0;text-align:left;z-index:-15850496;mso-position-horizontal-relative:page;mso-position-vertical-relative:page" from="74.55pt,367.1pt" to="272.55pt,367.1pt" strokeweight=".48pt">
            <w10:wrap anchorx="page" anchory="page"/>
          </v:line>
        </w:pict>
      </w:r>
      <w:r>
        <w:t>m. gruodžio 13 d. įsakymu Nr. D1-401 „Dėl aplinkos apsaugos kriterijų taikymo, vykdant žaliuosius</w:t>
      </w:r>
      <w:r>
        <w:rPr>
          <w:spacing w:val="1"/>
        </w:rPr>
        <w:t xml:space="preserve"> </w:t>
      </w:r>
      <w:r>
        <w:t>pirkimus,</w:t>
      </w:r>
      <w:r>
        <w:rPr>
          <w:spacing w:val="1"/>
        </w:rPr>
        <w:t xml:space="preserve"> </w:t>
      </w:r>
      <w:r>
        <w:t>tvarkos</w:t>
      </w:r>
      <w:r>
        <w:rPr>
          <w:spacing w:val="1"/>
        </w:rPr>
        <w:t xml:space="preserve"> </w:t>
      </w:r>
      <w:r>
        <w:t>aprašo</w:t>
      </w:r>
      <w:r>
        <w:rPr>
          <w:spacing w:val="1"/>
        </w:rPr>
        <w:t xml:space="preserve"> </w:t>
      </w:r>
      <w:r>
        <w:t>patvirtinimo“,</w:t>
      </w:r>
      <w:r>
        <w:rPr>
          <w:spacing w:val="1"/>
        </w:rPr>
        <w:t xml:space="preserve"> </w:t>
      </w:r>
      <w:r>
        <w:t>4.4.3</w:t>
      </w:r>
      <w:r>
        <w:rPr>
          <w:spacing w:val="1"/>
        </w:rPr>
        <w:t xml:space="preserve"> </w:t>
      </w:r>
      <w:r>
        <w:t>papunkčiu</w:t>
      </w:r>
      <w:r>
        <w:rPr>
          <w:spacing w:val="1"/>
        </w:rPr>
        <w:t xml:space="preserve"> </w:t>
      </w:r>
      <w:r>
        <w:t>(perkama</w:t>
      </w:r>
      <w:r>
        <w:rPr>
          <w:spacing w:val="1"/>
        </w:rPr>
        <w:t xml:space="preserve"> </w:t>
      </w:r>
      <w:r>
        <w:t>tik</w:t>
      </w:r>
      <w:r>
        <w:rPr>
          <w:spacing w:val="1"/>
        </w:rPr>
        <w:t xml:space="preserve"> </w:t>
      </w:r>
      <w:r>
        <w:t>nematerialaus</w:t>
      </w:r>
      <w:r>
        <w:rPr>
          <w:spacing w:val="1"/>
        </w:rPr>
        <w:t xml:space="preserve"> </w:t>
      </w:r>
      <w:r>
        <w:t>pobūdžio</w:t>
      </w:r>
      <w:r>
        <w:rPr>
          <w:spacing w:val="1"/>
        </w:rPr>
        <w:t xml:space="preserve"> </w:t>
      </w:r>
      <w:r>
        <w:t>(intelektinė) ar kitokia paslauga, nesusijusi su materialaus objekto sukūrimu, kurios teikimo metu nėra</w:t>
      </w:r>
      <w:r>
        <w:rPr>
          <w:spacing w:val="1"/>
        </w:rPr>
        <w:t xml:space="preserve"> </w:t>
      </w:r>
      <w:r>
        <w:t>numatomas reikšmingas neigiamas poveikis aplinkai, nesukuriamas taršos šaltinis ir negeneruojamos</w:t>
      </w:r>
      <w:r>
        <w:rPr>
          <w:spacing w:val="1"/>
        </w:rPr>
        <w:t xml:space="preserve"> </w:t>
      </w:r>
      <w:r>
        <w:t>atliekos).</w:t>
      </w:r>
    </w:p>
    <w:p w14:paraId="39959836" w14:textId="77777777" w:rsidR="005F3857" w:rsidRDefault="005F3857">
      <w:pPr>
        <w:pStyle w:val="BodyText"/>
        <w:spacing w:before="1"/>
      </w:pPr>
    </w:p>
    <w:p w14:paraId="3AFD1680" w14:textId="77777777" w:rsidR="005F3857" w:rsidRDefault="00000000">
      <w:pPr>
        <w:pStyle w:val="Heading1"/>
        <w:numPr>
          <w:ilvl w:val="0"/>
          <w:numId w:val="13"/>
        </w:numPr>
        <w:tabs>
          <w:tab w:val="left" w:pos="5430"/>
        </w:tabs>
        <w:ind w:left="5429" w:hanging="361"/>
        <w:jc w:val="left"/>
      </w:pPr>
      <w:r>
        <w:t>ŠALIŲ</w:t>
      </w:r>
      <w:r>
        <w:rPr>
          <w:spacing w:val="-6"/>
        </w:rPr>
        <w:t xml:space="preserve"> </w:t>
      </w:r>
      <w:r>
        <w:t>REKVIZITAI</w:t>
      </w:r>
    </w:p>
    <w:p w14:paraId="1A54FFE6" w14:textId="77777777" w:rsidR="005F3857" w:rsidRDefault="005F3857">
      <w:pPr>
        <w:pStyle w:val="BodyText"/>
        <w:rPr>
          <w:b/>
          <w:sz w:val="20"/>
        </w:rPr>
      </w:pPr>
    </w:p>
    <w:p w14:paraId="49E9D466" w14:textId="77777777" w:rsidR="005F3857" w:rsidRDefault="005F3857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1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5"/>
        <w:gridCol w:w="4814"/>
      </w:tblGrid>
      <w:tr w:rsidR="005F3857" w14:paraId="2F89008D" w14:textId="77777777">
        <w:trPr>
          <w:trHeight w:val="4159"/>
        </w:trPr>
        <w:tc>
          <w:tcPr>
            <w:tcW w:w="5205" w:type="dxa"/>
          </w:tcPr>
          <w:p w14:paraId="2A862F96" w14:textId="77777777" w:rsidR="005F3857" w:rsidRDefault="00000000">
            <w:pPr>
              <w:pStyle w:val="TableParagraph"/>
              <w:ind w:left="200" w:right="2796"/>
              <w:rPr>
                <w:b/>
                <w:sz w:val="24"/>
              </w:rPr>
            </w:pPr>
            <w:r>
              <w:rPr>
                <w:b/>
                <w:sz w:val="24"/>
              </w:rPr>
              <w:t>Paslaugų teikėjas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Viešoji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įstaiga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DUKU</w:t>
            </w:r>
          </w:p>
          <w:p w14:paraId="78DC61DC" w14:textId="77777777" w:rsidR="005F3857" w:rsidRDefault="00000000">
            <w:pPr>
              <w:pStyle w:val="TableParagraph"/>
              <w:ind w:left="200"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Skatulės</w:t>
            </w:r>
            <w:proofErr w:type="spellEnd"/>
            <w:r>
              <w:rPr>
                <w:sz w:val="24"/>
              </w:rPr>
              <w:t xml:space="preserve"> g. 15, Papiškės, LT-06292 Vilniaus r.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Nr.:  +370 655 02233</w:t>
            </w:r>
          </w:p>
          <w:p w14:paraId="39A322FE" w14:textId="77777777" w:rsidR="005F3857" w:rsidRDefault="00000000">
            <w:pPr>
              <w:pStyle w:val="TableParagraph"/>
              <w:ind w:left="200" w:right="1644"/>
              <w:rPr>
                <w:sz w:val="24"/>
              </w:rPr>
            </w:pPr>
            <w:r>
              <w:rPr>
                <w:sz w:val="24"/>
              </w:rPr>
              <w:t xml:space="preserve">El. paštas: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tomasduku@gmail.com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302297941</w:t>
            </w:r>
          </w:p>
          <w:p w14:paraId="42823DAB" w14:textId="77777777" w:rsidR="005F3857" w:rsidRDefault="00000000">
            <w:pPr>
              <w:pStyle w:val="TableParagraph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LT96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7044 0600 0627 3979</w:t>
            </w:r>
          </w:p>
          <w:p w14:paraId="1984A955" w14:textId="77777777" w:rsidR="005F3857" w:rsidRDefault="00000000">
            <w:pPr>
              <w:pStyle w:val="TableParagraph"/>
              <w:ind w:left="200" w:right="2677"/>
              <w:rPr>
                <w:sz w:val="24"/>
              </w:rPr>
            </w:pPr>
            <w:r>
              <w:rPr>
                <w:sz w:val="24"/>
              </w:rPr>
              <w:t>Bankas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bankas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kodas 70440</w:t>
            </w:r>
          </w:p>
          <w:p w14:paraId="1160DE0D" w14:textId="77777777" w:rsidR="005F3857" w:rsidRDefault="005F3857">
            <w:pPr>
              <w:pStyle w:val="TableParagraph"/>
              <w:ind w:left="0"/>
              <w:rPr>
                <w:b/>
                <w:sz w:val="26"/>
              </w:rPr>
            </w:pPr>
          </w:p>
          <w:p w14:paraId="4C3346BA" w14:textId="77777777" w:rsidR="005F3857" w:rsidRDefault="005F385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662D3BA3" w14:textId="77777777" w:rsidR="005F3857" w:rsidRDefault="00000000">
            <w:pPr>
              <w:pStyle w:val="TableParagraph"/>
              <w:spacing w:line="550" w:lineRule="atLeast"/>
              <w:ind w:left="200" w:right="1579"/>
              <w:rPr>
                <w:sz w:val="24"/>
              </w:rPr>
            </w:pPr>
            <w:r>
              <w:rPr>
                <w:sz w:val="24"/>
              </w:rPr>
              <w:t xml:space="preserve">Direktorius Tomas </w:t>
            </w:r>
            <w:proofErr w:type="spellStart"/>
            <w:r>
              <w:rPr>
                <w:sz w:val="24"/>
              </w:rPr>
              <w:t>Kurapkaitis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(pareigos,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pavardė,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parašas)</w:t>
            </w:r>
          </w:p>
        </w:tc>
        <w:tc>
          <w:tcPr>
            <w:tcW w:w="4814" w:type="dxa"/>
          </w:tcPr>
          <w:p w14:paraId="7055D5E5" w14:textId="77777777" w:rsidR="005F3857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Paslaugų gavėjas</w:t>
            </w:r>
          </w:p>
          <w:p w14:paraId="27FBB1CC" w14:textId="77777777" w:rsidR="005F385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Europos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socialinio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fondo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agentūra</w:t>
            </w:r>
          </w:p>
          <w:p w14:paraId="7DE09F78" w14:textId="77777777" w:rsidR="005F3857" w:rsidRDefault="00000000">
            <w:pPr>
              <w:pStyle w:val="TableParagraph"/>
              <w:ind w:right="2115"/>
              <w:rPr>
                <w:sz w:val="24"/>
              </w:rPr>
            </w:pPr>
            <w:r>
              <w:rPr>
                <w:sz w:val="24"/>
              </w:rPr>
              <w:t>Katkaus g. 44, Vilnius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264 9340</w:t>
            </w:r>
          </w:p>
          <w:p w14:paraId="2D52BFEC" w14:textId="77777777" w:rsidR="005F38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paštas:</w:t>
            </w:r>
            <w:r>
              <w:rPr>
                <w:spacing w:val="-5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info@esf.lt</w:t>
              </w:r>
            </w:hyperlink>
          </w:p>
          <w:p w14:paraId="5A9987FD" w14:textId="77777777" w:rsidR="005F38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Įmonės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192050725</w:t>
            </w:r>
          </w:p>
          <w:p w14:paraId="4F02EB25" w14:textId="77777777" w:rsidR="005F3857" w:rsidRDefault="00000000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PVM mokėtojo kodas: LT100012270012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  LT49 7300 0101 5665 9218</w:t>
            </w:r>
          </w:p>
          <w:p w14:paraId="3E03DC68" w14:textId="77777777" w:rsidR="005F3857" w:rsidRDefault="00000000">
            <w:pPr>
              <w:pStyle w:val="TableParagraph"/>
              <w:ind w:right="2420"/>
              <w:rPr>
                <w:sz w:val="24"/>
              </w:rPr>
            </w:pPr>
            <w:r>
              <w:rPr>
                <w:sz w:val="24"/>
              </w:rPr>
              <w:t>„Swedbank“ 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73000</w:t>
            </w:r>
          </w:p>
          <w:p w14:paraId="352B6630" w14:textId="77777777" w:rsidR="005F3857" w:rsidRDefault="005F3857">
            <w:pPr>
              <w:pStyle w:val="TableParagraph"/>
              <w:ind w:left="0"/>
              <w:rPr>
                <w:b/>
                <w:sz w:val="26"/>
              </w:rPr>
            </w:pPr>
          </w:p>
          <w:p w14:paraId="5CFC0232" w14:textId="77777777" w:rsidR="005F3857" w:rsidRDefault="005F3857">
            <w:pPr>
              <w:pStyle w:val="TableParagraph"/>
              <w:ind w:left="0"/>
              <w:rPr>
                <w:b/>
              </w:rPr>
            </w:pPr>
          </w:p>
          <w:p w14:paraId="4AED324C" w14:textId="77777777" w:rsidR="005F385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Direktorė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Nevinskienė</w:t>
            </w:r>
            <w:proofErr w:type="spellEnd"/>
          </w:p>
          <w:p w14:paraId="08AF6A4D" w14:textId="77777777" w:rsidR="005F3857" w:rsidRDefault="005F3857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14:paraId="4C8DB389" w14:textId="77777777" w:rsidR="005F3857" w:rsidRDefault="00000000">
            <w:pPr>
              <w:pStyle w:val="TableParagraph"/>
              <w:spacing w:line="20" w:lineRule="exact"/>
              <w:ind w:left="3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075B4F8">
                <v:group id="_x0000_s2050" style="width:218.95pt;height:.5pt;mso-position-horizontal-relative:char;mso-position-vertical-relative:line" coordsize="4379,10">
                  <v:rect id="_x0000_s2051" style="position:absolute;width:4379;height:10" fillcolor="black" stroked="f"/>
                  <w10:wrap type="none"/>
                  <w10:anchorlock/>
                </v:group>
              </w:pict>
            </w:r>
          </w:p>
          <w:p w14:paraId="732D6502" w14:textId="77777777" w:rsidR="005F3857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(pareigos,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pavardė,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parašas)</w:t>
            </w:r>
          </w:p>
        </w:tc>
      </w:tr>
    </w:tbl>
    <w:p w14:paraId="35E700C2" w14:textId="77777777" w:rsidR="005F3857" w:rsidRDefault="005F3857">
      <w:pPr>
        <w:pStyle w:val="BodyText"/>
        <w:rPr>
          <w:b/>
          <w:sz w:val="20"/>
        </w:rPr>
      </w:pPr>
    </w:p>
    <w:p w14:paraId="7A14DCA7" w14:textId="77777777" w:rsidR="005F3857" w:rsidRDefault="005F3857">
      <w:pPr>
        <w:pStyle w:val="BodyText"/>
        <w:rPr>
          <w:b/>
          <w:sz w:val="20"/>
        </w:rPr>
      </w:pPr>
    </w:p>
    <w:p w14:paraId="0D61EC21" w14:textId="77777777" w:rsidR="005F3857" w:rsidRDefault="005F3857">
      <w:pPr>
        <w:pStyle w:val="BodyText"/>
        <w:rPr>
          <w:b/>
          <w:sz w:val="20"/>
        </w:rPr>
      </w:pPr>
    </w:p>
    <w:p w14:paraId="00AC7267" w14:textId="77777777" w:rsidR="005F3857" w:rsidRDefault="005F3857">
      <w:pPr>
        <w:pStyle w:val="BodyText"/>
        <w:rPr>
          <w:b/>
          <w:sz w:val="20"/>
        </w:rPr>
      </w:pPr>
    </w:p>
    <w:p w14:paraId="72AD86AC" w14:textId="77777777" w:rsidR="005F3857" w:rsidRDefault="005F3857">
      <w:pPr>
        <w:pStyle w:val="BodyText"/>
        <w:rPr>
          <w:b/>
          <w:sz w:val="20"/>
        </w:rPr>
      </w:pPr>
    </w:p>
    <w:p w14:paraId="0614699A" w14:textId="77777777" w:rsidR="005F3857" w:rsidRDefault="005F3857">
      <w:pPr>
        <w:pStyle w:val="BodyText"/>
        <w:rPr>
          <w:b/>
          <w:sz w:val="20"/>
        </w:rPr>
      </w:pPr>
    </w:p>
    <w:p w14:paraId="5823F45D" w14:textId="77777777" w:rsidR="005F3857" w:rsidRDefault="005F3857">
      <w:pPr>
        <w:pStyle w:val="BodyText"/>
        <w:rPr>
          <w:b/>
          <w:sz w:val="20"/>
        </w:rPr>
      </w:pPr>
    </w:p>
    <w:p w14:paraId="76626F32" w14:textId="77777777" w:rsidR="005F3857" w:rsidRDefault="005F3857">
      <w:pPr>
        <w:pStyle w:val="BodyText"/>
        <w:rPr>
          <w:b/>
          <w:sz w:val="20"/>
        </w:rPr>
      </w:pPr>
    </w:p>
    <w:p w14:paraId="3950C215" w14:textId="77777777" w:rsidR="005F3857" w:rsidRDefault="005F3857">
      <w:pPr>
        <w:pStyle w:val="BodyText"/>
        <w:rPr>
          <w:b/>
          <w:sz w:val="20"/>
        </w:rPr>
      </w:pPr>
    </w:p>
    <w:p w14:paraId="6A326F47" w14:textId="77777777" w:rsidR="005F3857" w:rsidRDefault="005F3857">
      <w:pPr>
        <w:pStyle w:val="BodyText"/>
        <w:rPr>
          <w:b/>
          <w:sz w:val="20"/>
        </w:rPr>
      </w:pPr>
    </w:p>
    <w:p w14:paraId="2BE3D3DB" w14:textId="77777777" w:rsidR="005F3857" w:rsidRDefault="005F3857">
      <w:pPr>
        <w:pStyle w:val="BodyText"/>
        <w:rPr>
          <w:b/>
          <w:sz w:val="20"/>
        </w:rPr>
      </w:pPr>
    </w:p>
    <w:p w14:paraId="5E4342F6" w14:textId="77777777" w:rsidR="005F3857" w:rsidRDefault="005F3857">
      <w:pPr>
        <w:pStyle w:val="BodyText"/>
        <w:rPr>
          <w:b/>
          <w:sz w:val="20"/>
        </w:rPr>
      </w:pPr>
    </w:p>
    <w:p w14:paraId="556CBF5E" w14:textId="77777777" w:rsidR="005F3857" w:rsidRDefault="005F3857">
      <w:pPr>
        <w:pStyle w:val="BodyText"/>
        <w:rPr>
          <w:b/>
          <w:sz w:val="20"/>
        </w:rPr>
      </w:pPr>
    </w:p>
    <w:p w14:paraId="47F6577C" w14:textId="77777777" w:rsidR="005F3857" w:rsidRDefault="005F3857">
      <w:pPr>
        <w:pStyle w:val="BodyText"/>
        <w:rPr>
          <w:b/>
          <w:sz w:val="20"/>
        </w:rPr>
      </w:pPr>
    </w:p>
    <w:p w14:paraId="5086FDD2" w14:textId="77777777" w:rsidR="005F3857" w:rsidRDefault="005F3857">
      <w:pPr>
        <w:pStyle w:val="BodyText"/>
        <w:rPr>
          <w:b/>
          <w:sz w:val="20"/>
        </w:rPr>
      </w:pPr>
    </w:p>
    <w:p w14:paraId="65C44FF5" w14:textId="77777777" w:rsidR="005F3857" w:rsidRDefault="005F3857">
      <w:pPr>
        <w:pStyle w:val="BodyText"/>
        <w:rPr>
          <w:b/>
          <w:sz w:val="20"/>
        </w:rPr>
      </w:pPr>
    </w:p>
    <w:p w14:paraId="373C4EB5" w14:textId="77777777" w:rsidR="005F3857" w:rsidRDefault="005F3857">
      <w:pPr>
        <w:pStyle w:val="BodyText"/>
        <w:rPr>
          <w:b/>
          <w:sz w:val="20"/>
        </w:rPr>
      </w:pPr>
    </w:p>
    <w:p w14:paraId="1FA45464" w14:textId="77777777" w:rsidR="005F3857" w:rsidRDefault="005F3857">
      <w:pPr>
        <w:pStyle w:val="BodyText"/>
        <w:rPr>
          <w:b/>
          <w:sz w:val="20"/>
        </w:rPr>
      </w:pPr>
    </w:p>
    <w:p w14:paraId="7E46439C" w14:textId="77777777" w:rsidR="005F3857" w:rsidRDefault="005F3857">
      <w:pPr>
        <w:pStyle w:val="BodyText"/>
        <w:rPr>
          <w:b/>
          <w:sz w:val="20"/>
        </w:rPr>
      </w:pPr>
    </w:p>
    <w:p w14:paraId="689CBC38" w14:textId="77777777" w:rsidR="005F3857" w:rsidRDefault="005F3857">
      <w:pPr>
        <w:pStyle w:val="BodyText"/>
        <w:rPr>
          <w:b/>
          <w:sz w:val="20"/>
        </w:rPr>
      </w:pPr>
    </w:p>
    <w:p w14:paraId="5FED969F" w14:textId="77777777" w:rsidR="005F3857" w:rsidRDefault="005F3857">
      <w:pPr>
        <w:pStyle w:val="BodyText"/>
        <w:rPr>
          <w:b/>
          <w:sz w:val="20"/>
        </w:rPr>
      </w:pPr>
    </w:p>
    <w:p w14:paraId="38B82947" w14:textId="77777777" w:rsidR="005F3857" w:rsidRDefault="005F3857">
      <w:pPr>
        <w:pStyle w:val="BodyText"/>
        <w:rPr>
          <w:b/>
          <w:sz w:val="20"/>
        </w:rPr>
      </w:pPr>
    </w:p>
    <w:p w14:paraId="0C1468A1" w14:textId="77777777" w:rsidR="005F3857" w:rsidRDefault="005F3857">
      <w:pPr>
        <w:pStyle w:val="BodyText"/>
        <w:rPr>
          <w:b/>
          <w:sz w:val="20"/>
        </w:rPr>
      </w:pPr>
    </w:p>
    <w:p w14:paraId="05FEA82E" w14:textId="77777777" w:rsidR="005F3857" w:rsidRDefault="005F3857">
      <w:pPr>
        <w:pStyle w:val="BodyText"/>
        <w:rPr>
          <w:b/>
          <w:sz w:val="20"/>
        </w:rPr>
      </w:pPr>
    </w:p>
    <w:p w14:paraId="1586AF53" w14:textId="77777777" w:rsidR="005F3857" w:rsidRDefault="005F3857">
      <w:pPr>
        <w:pStyle w:val="BodyText"/>
        <w:rPr>
          <w:b/>
          <w:sz w:val="20"/>
        </w:rPr>
      </w:pPr>
    </w:p>
    <w:p w14:paraId="6B00C8FC" w14:textId="77777777" w:rsidR="005F3857" w:rsidRDefault="005F3857">
      <w:pPr>
        <w:pStyle w:val="BodyText"/>
        <w:rPr>
          <w:b/>
          <w:sz w:val="20"/>
        </w:rPr>
      </w:pPr>
    </w:p>
    <w:p w14:paraId="182B507A" w14:textId="77777777" w:rsidR="005F3857" w:rsidRDefault="005F3857">
      <w:pPr>
        <w:pStyle w:val="BodyText"/>
        <w:rPr>
          <w:b/>
          <w:sz w:val="20"/>
        </w:rPr>
      </w:pPr>
    </w:p>
    <w:p w14:paraId="50BB2592" w14:textId="77777777" w:rsidR="005F3857" w:rsidRDefault="005F3857">
      <w:pPr>
        <w:pStyle w:val="BodyText"/>
        <w:rPr>
          <w:b/>
          <w:sz w:val="20"/>
        </w:rPr>
      </w:pPr>
    </w:p>
    <w:p w14:paraId="369D364B" w14:textId="77777777" w:rsidR="005F3857" w:rsidRDefault="005F3857">
      <w:pPr>
        <w:pStyle w:val="BodyText"/>
        <w:rPr>
          <w:b/>
          <w:sz w:val="20"/>
        </w:rPr>
      </w:pPr>
    </w:p>
    <w:p w14:paraId="4838B66F" w14:textId="77777777" w:rsidR="005F3857" w:rsidRDefault="005F3857">
      <w:pPr>
        <w:pStyle w:val="BodyText"/>
        <w:rPr>
          <w:b/>
          <w:sz w:val="20"/>
        </w:rPr>
      </w:pPr>
    </w:p>
    <w:p w14:paraId="42BB9C56" w14:textId="77777777" w:rsidR="005F3857" w:rsidRDefault="005F3857">
      <w:pPr>
        <w:pStyle w:val="BodyText"/>
        <w:rPr>
          <w:b/>
          <w:sz w:val="20"/>
        </w:rPr>
      </w:pPr>
    </w:p>
    <w:p w14:paraId="32696B2E" w14:textId="77777777" w:rsidR="005F3857" w:rsidRDefault="005F3857">
      <w:pPr>
        <w:pStyle w:val="BodyText"/>
        <w:rPr>
          <w:b/>
          <w:sz w:val="20"/>
        </w:rPr>
      </w:pPr>
    </w:p>
    <w:p w14:paraId="114198AF" w14:textId="77777777" w:rsidR="005F3857" w:rsidRDefault="005F3857">
      <w:pPr>
        <w:pStyle w:val="BodyText"/>
        <w:spacing w:before="11"/>
        <w:rPr>
          <w:b/>
          <w:sz w:val="27"/>
        </w:rPr>
      </w:pPr>
    </w:p>
    <w:p w14:paraId="20FC76B1" w14:textId="0F71B6B7" w:rsidR="005F3857" w:rsidRDefault="00000000">
      <w:pPr>
        <w:tabs>
          <w:tab w:val="right" w:pos="6429"/>
        </w:tabs>
        <w:spacing w:before="22" w:line="217" w:lineRule="exact"/>
        <w:ind w:left="100"/>
        <w:rPr>
          <w:sz w:val="20"/>
        </w:rPr>
      </w:pPr>
      <w:r>
        <w:rPr>
          <w:sz w:val="16"/>
        </w:rPr>
        <w:tab/>
      </w:r>
      <w:r>
        <w:rPr>
          <w:position w:val="-3"/>
          <w:sz w:val="20"/>
        </w:rPr>
        <w:t>5</w:t>
      </w:r>
    </w:p>
    <w:sectPr w:rsidR="005F3857">
      <w:footerReference w:type="default" r:id="rId10"/>
      <w:pgSz w:w="11910" w:h="16840"/>
      <w:pgMar w:top="1040" w:right="460" w:bottom="0" w:left="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B836" w14:textId="77777777" w:rsidR="00DA2B64" w:rsidRDefault="00DA2B64">
      <w:r>
        <w:separator/>
      </w:r>
    </w:p>
  </w:endnote>
  <w:endnote w:type="continuationSeparator" w:id="0">
    <w:p w14:paraId="0DDD2C5F" w14:textId="77777777" w:rsidR="00DA2B64" w:rsidRDefault="00DA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251B" w14:textId="77777777" w:rsidR="005F3857" w:rsidRDefault="00000000">
    <w:pPr>
      <w:pStyle w:val="BodyText"/>
      <w:spacing w:line="14" w:lineRule="auto"/>
      <w:rPr>
        <w:sz w:val="20"/>
      </w:rPr>
    </w:pPr>
    <w:r>
      <w:pict w14:anchorId="6C7EB1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5pt;margin-top:782.5pt;width:11pt;height:13.05pt;z-index:-251658752;mso-position-horizontal-relative:page;mso-position-vertical-relative:page" filled="f" stroked="f">
          <v:textbox inset="0,0,0,0">
            <w:txbxContent>
              <w:p w14:paraId="53615EE6" w14:textId="77777777" w:rsidR="005F3857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631F" w14:textId="77777777" w:rsidR="005F3857" w:rsidRDefault="005F385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AEBC" w14:textId="77777777" w:rsidR="00DA2B64" w:rsidRDefault="00DA2B64">
      <w:r>
        <w:separator/>
      </w:r>
    </w:p>
  </w:footnote>
  <w:footnote w:type="continuationSeparator" w:id="0">
    <w:p w14:paraId="14260D21" w14:textId="77777777" w:rsidR="00DA2B64" w:rsidRDefault="00DA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8B1"/>
    <w:multiLevelType w:val="multilevel"/>
    <w:tmpl w:val="735E4D94"/>
    <w:lvl w:ilvl="0">
      <w:start w:val="6"/>
      <w:numFmt w:val="decimal"/>
      <w:lvlText w:val="%1"/>
      <w:lvlJc w:val="left"/>
      <w:pPr>
        <w:ind w:left="1418" w:hanging="57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5" w:hanging="57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27" w:hanging="57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0" w:hanging="57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3" w:hanging="57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5" w:hanging="57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38" w:hanging="57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41" w:hanging="579"/>
      </w:pPr>
      <w:rPr>
        <w:rFonts w:hint="default"/>
        <w:lang w:val="lt-LT" w:eastAsia="en-US" w:bidi="ar-SA"/>
      </w:rPr>
    </w:lvl>
  </w:abstractNum>
  <w:abstractNum w:abstractNumId="1" w15:restartNumberingAfterBreak="0">
    <w:nsid w:val="0785204B"/>
    <w:multiLevelType w:val="multilevel"/>
    <w:tmpl w:val="34D42B00"/>
    <w:lvl w:ilvl="0">
      <w:start w:val="5"/>
      <w:numFmt w:val="decimal"/>
      <w:lvlText w:val="%1"/>
      <w:lvlJc w:val="left"/>
      <w:pPr>
        <w:ind w:left="1418" w:hanging="57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5" w:hanging="57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27" w:hanging="57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0" w:hanging="57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3" w:hanging="57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5" w:hanging="57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38" w:hanging="57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41" w:hanging="579"/>
      </w:pPr>
      <w:rPr>
        <w:rFonts w:hint="default"/>
        <w:lang w:val="lt-LT" w:eastAsia="en-US" w:bidi="ar-SA"/>
      </w:rPr>
    </w:lvl>
  </w:abstractNum>
  <w:abstractNum w:abstractNumId="2" w15:restartNumberingAfterBreak="0">
    <w:nsid w:val="093B531F"/>
    <w:multiLevelType w:val="multilevel"/>
    <w:tmpl w:val="2E446CEE"/>
    <w:lvl w:ilvl="0">
      <w:start w:val="10"/>
      <w:numFmt w:val="decimal"/>
      <w:lvlText w:val="%1"/>
      <w:lvlJc w:val="left"/>
      <w:pPr>
        <w:ind w:left="1418" w:hanging="57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5" w:hanging="57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27" w:hanging="57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0" w:hanging="57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3" w:hanging="57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5" w:hanging="57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38" w:hanging="57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41" w:hanging="579"/>
      </w:pPr>
      <w:rPr>
        <w:rFonts w:hint="default"/>
        <w:lang w:val="lt-LT" w:eastAsia="en-US" w:bidi="ar-SA"/>
      </w:rPr>
    </w:lvl>
  </w:abstractNum>
  <w:abstractNum w:abstractNumId="3" w15:restartNumberingAfterBreak="0">
    <w:nsid w:val="11AB00B8"/>
    <w:multiLevelType w:val="hybridMultilevel"/>
    <w:tmpl w:val="74DEECEC"/>
    <w:lvl w:ilvl="0" w:tplc="CF209D0E">
      <w:start w:val="1"/>
      <w:numFmt w:val="decimal"/>
      <w:lvlText w:val="%1."/>
      <w:lvlJc w:val="left"/>
      <w:pPr>
        <w:ind w:left="5389" w:hanging="57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 w:tplc="CB32C670">
      <w:numFmt w:val="bullet"/>
      <w:lvlText w:val="•"/>
      <w:lvlJc w:val="left"/>
      <w:pPr>
        <w:ind w:left="5986" w:hanging="579"/>
      </w:pPr>
      <w:rPr>
        <w:rFonts w:hint="default"/>
        <w:lang w:val="lt-LT" w:eastAsia="en-US" w:bidi="ar-SA"/>
      </w:rPr>
    </w:lvl>
    <w:lvl w:ilvl="2" w:tplc="38B8574E">
      <w:numFmt w:val="bullet"/>
      <w:lvlText w:val="•"/>
      <w:lvlJc w:val="left"/>
      <w:pPr>
        <w:ind w:left="6593" w:hanging="579"/>
      </w:pPr>
      <w:rPr>
        <w:rFonts w:hint="default"/>
        <w:lang w:val="lt-LT" w:eastAsia="en-US" w:bidi="ar-SA"/>
      </w:rPr>
    </w:lvl>
    <w:lvl w:ilvl="3" w:tplc="C01206E2">
      <w:numFmt w:val="bullet"/>
      <w:lvlText w:val="•"/>
      <w:lvlJc w:val="left"/>
      <w:pPr>
        <w:ind w:left="7199" w:hanging="579"/>
      </w:pPr>
      <w:rPr>
        <w:rFonts w:hint="default"/>
        <w:lang w:val="lt-LT" w:eastAsia="en-US" w:bidi="ar-SA"/>
      </w:rPr>
    </w:lvl>
    <w:lvl w:ilvl="4" w:tplc="5A3E63C4">
      <w:numFmt w:val="bullet"/>
      <w:lvlText w:val="•"/>
      <w:lvlJc w:val="left"/>
      <w:pPr>
        <w:ind w:left="7806" w:hanging="579"/>
      </w:pPr>
      <w:rPr>
        <w:rFonts w:hint="default"/>
        <w:lang w:val="lt-LT" w:eastAsia="en-US" w:bidi="ar-SA"/>
      </w:rPr>
    </w:lvl>
    <w:lvl w:ilvl="5" w:tplc="B24223DC">
      <w:numFmt w:val="bullet"/>
      <w:lvlText w:val="•"/>
      <w:lvlJc w:val="left"/>
      <w:pPr>
        <w:ind w:left="8413" w:hanging="579"/>
      </w:pPr>
      <w:rPr>
        <w:rFonts w:hint="default"/>
        <w:lang w:val="lt-LT" w:eastAsia="en-US" w:bidi="ar-SA"/>
      </w:rPr>
    </w:lvl>
    <w:lvl w:ilvl="6" w:tplc="F4340A2A">
      <w:numFmt w:val="bullet"/>
      <w:lvlText w:val="•"/>
      <w:lvlJc w:val="left"/>
      <w:pPr>
        <w:ind w:left="9019" w:hanging="579"/>
      </w:pPr>
      <w:rPr>
        <w:rFonts w:hint="default"/>
        <w:lang w:val="lt-LT" w:eastAsia="en-US" w:bidi="ar-SA"/>
      </w:rPr>
    </w:lvl>
    <w:lvl w:ilvl="7" w:tplc="2B441C82">
      <w:numFmt w:val="bullet"/>
      <w:lvlText w:val="•"/>
      <w:lvlJc w:val="left"/>
      <w:pPr>
        <w:ind w:left="9626" w:hanging="579"/>
      </w:pPr>
      <w:rPr>
        <w:rFonts w:hint="default"/>
        <w:lang w:val="lt-LT" w:eastAsia="en-US" w:bidi="ar-SA"/>
      </w:rPr>
    </w:lvl>
    <w:lvl w:ilvl="8" w:tplc="FB9C50F2">
      <w:numFmt w:val="bullet"/>
      <w:lvlText w:val="•"/>
      <w:lvlJc w:val="left"/>
      <w:pPr>
        <w:ind w:left="10233" w:hanging="579"/>
      </w:pPr>
      <w:rPr>
        <w:rFonts w:hint="default"/>
        <w:lang w:val="lt-LT" w:eastAsia="en-US" w:bidi="ar-SA"/>
      </w:rPr>
    </w:lvl>
  </w:abstractNum>
  <w:abstractNum w:abstractNumId="4" w15:restartNumberingAfterBreak="0">
    <w:nsid w:val="290968E1"/>
    <w:multiLevelType w:val="multilevel"/>
    <w:tmpl w:val="7CF4F88C"/>
    <w:lvl w:ilvl="0">
      <w:start w:val="7"/>
      <w:numFmt w:val="decimal"/>
      <w:lvlText w:val="%1"/>
      <w:lvlJc w:val="left"/>
      <w:pPr>
        <w:ind w:left="1418" w:hanging="43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5" w:hanging="43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27" w:hanging="43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0" w:hanging="43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3" w:hanging="43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5" w:hanging="43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38" w:hanging="43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41" w:hanging="437"/>
      </w:pPr>
      <w:rPr>
        <w:rFonts w:hint="default"/>
        <w:lang w:val="lt-LT" w:eastAsia="en-US" w:bidi="ar-SA"/>
      </w:rPr>
    </w:lvl>
  </w:abstractNum>
  <w:abstractNum w:abstractNumId="5" w15:restartNumberingAfterBreak="0">
    <w:nsid w:val="331B5E9F"/>
    <w:multiLevelType w:val="multilevel"/>
    <w:tmpl w:val="99106AF2"/>
    <w:lvl w:ilvl="0">
      <w:start w:val="4"/>
      <w:numFmt w:val="decimal"/>
      <w:lvlText w:val="%1"/>
      <w:lvlJc w:val="left"/>
      <w:pPr>
        <w:ind w:left="1985" w:hanging="425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985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70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425" w:hanging="71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71" w:hanging="71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17" w:hanging="71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63" w:hanging="71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09" w:hanging="71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54" w:hanging="711"/>
      </w:pPr>
      <w:rPr>
        <w:rFonts w:hint="default"/>
        <w:lang w:val="lt-LT" w:eastAsia="en-US" w:bidi="ar-SA"/>
      </w:rPr>
    </w:lvl>
  </w:abstractNum>
  <w:abstractNum w:abstractNumId="6" w15:restartNumberingAfterBreak="0">
    <w:nsid w:val="435D1180"/>
    <w:multiLevelType w:val="multilevel"/>
    <w:tmpl w:val="02DE36EC"/>
    <w:lvl w:ilvl="0">
      <w:start w:val="11"/>
      <w:numFmt w:val="decimal"/>
      <w:lvlText w:val="%1"/>
      <w:lvlJc w:val="left"/>
      <w:pPr>
        <w:ind w:left="1418" w:hanging="57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5" w:hanging="57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27" w:hanging="57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0" w:hanging="57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3" w:hanging="57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5" w:hanging="57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38" w:hanging="57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41" w:hanging="579"/>
      </w:pPr>
      <w:rPr>
        <w:rFonts w:hint="default"/>
        <w:lang w:val="lt-LT" w:eastAsia="en-US" w:bidi="ar-SA"/>
      </w:rPr>
    </w:lvl>
  </w:abstractNum>
  <w:abstractNum w:abstractNumId="7" w15:restartNumberingAfterBreak="0">
    <w:nsid w:val="57983353"/>
    <w:multiLevelType w:val="multilevel"/>
    <w:tmpl w:val="4702883A"/>
    <w:lvl w:ilvl="0">
      <w:start w:val="3"/>
      <w:numFmt w:val="decimal"/>
      <w:lvlText w:val="%1"/>
      <w:lvlJc w:val="left"/>
      <w:pPr>
        <w:ind w:left="1418" w:hanging="57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5" w:hanging="57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27" w:hanging="57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0" w:hanging="57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3" w:hanging="57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5" w:hanging="57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38" w:hanging="57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41" w:hanging="579"/>
      </w:pPr>
      <w:rPr>
        <w:rFonts w:hint="default"/>
        <w:lang w:val="lt-LT" w:eastAsia="en-US" w:bidi="ar-SA"/>
      </w:rPr>
    </w:lvl>
  </w:abstractNum>
  <w:abstractNum w:abstractNumId="8" w15:restartNumberingAfterBreak="0">
    <w:nsid w:val="5914125A"/>
    <w:multiLevelType w:val="multilevel"/>
    <w:tmpl w:val="72DA8290"/>
    <w:lvl w:ilvl="0">
      <w:start w:val="8"/>
      <w:numFmt w:val="decimal"/>
      <w:lvlText w:val="%1"/>
      <w:lvlJc w:val="left"/>
      <w:pPr>
        <w:ind w:left="1418" w:hanging="43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5" w:hanging="43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27" w:hanging="43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0" w:hanging="43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3" w:hanging="43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5" w:hanging="43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38" w:hanging="43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41" w:hanging="437"/>
      </w:pPr>
      <w:rPr>
        <w:rFonts w:hint="default"/>
        <w:lang w:val="lt-LT" w:eastAsia="en-US" w:bidi="ar-SA"/>
      </w:rPr>
    </w:lvl>
  </w:abstractNum>
  <w:abstractNum w:abstractNumId="9" w15:restartNumberingAfterBreak="0">
    <w:nsid w:val="67310F78"/>
    <w:multiLevelType w:val="multilevel"/>
    <w:tmpl w:val="2B5013C0"/>
    <w:lvl w:ilvl="0">
      <w:start w:val="2"/>
      <w:numFmt w:val="decimal"/>
      <w:lvlText w:val="%1"/>
      <w:lvlJc w:val="left"/>
      <w:pPr>
        <w:ind w:left="1418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2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38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41" w:hanging="567"/>
      </w:pPr>
      <w:rPr>
        <w:rFonts w:hint="default"/>
        <w:lang w:val="lt-LT" w:eastAsia="en-US" w:bidi="ar-SA"/>
      </w:rPr>
    </w:lvl>
  </w:abstractNum>
  <w:abstractNum w:abstractNumId="10" w15:restartNumberingAfterBreak="0">
    <w:nsid w:val="6E7E1846"/>
    <w:multiLevelType w:val="multilevel"/>
    <w:tmpl w:val="D9366DF2"/>
    <w:lvl w:ilvl="0">
      <w:start w:val="1"/>
      <w:numFmt w:val="decimal"/>
      <w:lvlText w:val="%1"/>
      <w:lvlJc w:val="left"/>
      <w:pPr>
        <w:ind w:left="2138" w:hanging="579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138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001" w:hanging="57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31" w:hanging="57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62" w:hanging="57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93" w:hanging="57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23" w:hanging="57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654" w:hanging="57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85" w:hanging="579"/>
      </w:pPr>
      <w:rPr>
        <w:rFonts w:hint="default"/>
        <w:lang w:val="lt-LT" w:eastAsia="en-US" w:bidi="ar-SA"/>
      </w:rPr>
    </w:lvl>
  </w:abstractNum>
  <w:abstractNum w:abstractNumId="11" w15:restartNumberingAfterBreak="0">
    <w:nsid w:val="756F70EA"/>
    <w:multiLevelType w:val="multilevel"/>
    <w:tmpl w:val="14B011EE"/>
    <w:lvl w:ilvl="0">
      <w:start w:val="9"/>
      <w:numFmt w:val="decimal"/>
      <w:lvlText w:val="%1"/>
      <w:lvlJc w:val="left"/>
      <w:pPr>
        <w:ind w:left="1418" w:hanging="43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25" w:hanging="43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27" w:hanging="43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30" w:hanging="43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33" w:hanging="43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5" w:hanging="43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38" w:hanging="43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41" w:hanging="437"/>
      </w:pPr>
      <w:rPr>
        <w:rFonts w:hint="default"/>
        <w:lang w:val="lt-LT" w:eastAsia="en-US" w:bidi="ar-SA"/>
      </w:rPr>
    </w:lvl>
  </w:abstractNum>
  <w:abstractNum w:abstractNumId="12" w15:restartNumberingAfterBreak="0">
    <w:nsid w:val="78F05645"/>
    <w:multiLevelType w:val="hybridMultilevel"/>
    <w:tmpl w:val="C7906B4A"/>
    <w:lvl w:ilvl="0" w:tplc="98AEECDE">
      <w:numFmt w:val="bullet"/>
      <w:lvlText w:val="-"/>
      <w:lvlJc w:val="left"/>
      <w:pPr>
        <w:ind w:left="141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CA12C8EE">
      <w:numFmt w:val="bullet"/>
      <w:lvlText w:val="–"/>
      <w:lvlJc w:val="left"/>
      <w:pPr>
        <w:ind w:left="14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CFCAFEBE">
      <w:numFmt w:val="bullet"/>
      <w:lvlText w:val="•"/>
      <w:lvlJc w:val="left"/>
      <w:pPr>
        <w:ind w:left="3425" w:hanging="180"/>
      </w:pPr>
      <w:rPr>
        <w:rFonts w:hint="default"/>
        <w:lang w:val="lt-LT" w:eastAsia="en-US" w:bidi="ar-SA"/>
      </w:rPr>
    </w:lvl>
    <w:lvl w:ilvl="3" w:tplc="578E5220">
      <w:numFmt w:val="bullet"/>
      <w:lvlText w:val="•"/>
      <w:lvlJc w:val="left"/>
      <w:pPr>
        <w:ind w:left="4427" w:hanging="180"/>
      </w:pPr>
      <w:rPr>
        <w:rFonts w:hint="default"/>
        <w:lang w:val="lt-LT" w:eastAsia="en-US" w:bidi="ar-SA"/>
      </w:rPr>
    </w:lvl>
    <w:lvl w:ilvl="4" w:tplc="FC280DCC">
      <w:numFmt w:val="bullet"/>
      <w:lvlText w:val="•"/>
      <w:lvlJc w:val="left"/>
      <w:pPr>
        <w:ind w:left="5430" w:hanging="180"/>
      </w:pPr>
      <w:rPr>
        <w:rFonts w:hint="default"/>
        <w:lang w:val="lt-LT" w:eastAsia="en-US" w:bidi="ar-SA"/>
      </w:rPr>
    </w:lvl>
    <w:lvl w:ilvl="5" w:tplc="85963050">
      <w:numFmt w:val="bullet"/>
      <w:lvlText w:val="•"/>
      <w:lvlJc w:val="left"/>
      <w:pPr>
        <w:ind w:left="6433" w:hanging="180"/>
      </w:pPr>
      <w:rPr>
        <w:rFonts w:hint="default"/>
        <w:lang w:val="lt-LT" w:eastAsia="en-US" w:bidi="ar-SA"/>
      </w:rPr>
    </w:lvl>
    <w:lvl w:ilvl="6" w:tplc="B6AEE1CE">
      <w:numFmt w:val="bullet"/>
      <w:lvlText w:val="•"/>
      <w:lvlJc w:val="left"/>
      <w:pPr>
        <w:ind w:left="7435" w:hanging="180"/>
      </w:pPr>
      <w:rPr>
        <w:rFonts w:hint="default"/>
        <w:lang w:val="lt-LT" w:eastAsia="en-US" w:bidi="ar-SA"/>
      </w:rPr>
    </w:lvl>
    <w:lvl w:ilvl="7" w:tplc="37460134">
      <w:numFmt w:val="bullet"/>
      <w:lvlText w:val="•"/>
      <w:lvlJc w:val="left"/>
      <w:pPr>
        <w:ind w:left="8438" w:hanging="180"/>
      </w:pPr>
      <w:rPr>
        <w:rFonts w:hint="default"/>
        <w:lang w:val="lt-LT" w:eastAsia="en-US" w:bidi="ar-SA"/>
      </w:rPr>
    </w:lvl>
    <w:lvl w:ilvl="8" w:tplc="8D6869AA">
      <w:numFmt w:val="bullet"/>
      <w:lvlText w:val="•"/>
      <w:lvlJc w:val="left"/>
      <w:pPr>
        <w:ind w:left="9441" w:hanging="180"/>
      </w:pPr>
      <w:rPr>
        <w:rFonts w:hint="default"/>
        <w:lang w:val="lt-LT" w:eastAsia="en-US" w:bidi="ar-SA"/>
      </w:rPr>
    </w:lvl>
  </w:abstractNum>
  <w:num w:numId="1" w16cid:durableId="2039037947">
    <w:abstractNumId w:val="6"/>
  </w:num>
  <w:num w:numId="2" w16cid:durableId="548034461">
    <w:abstractNumId w:val="2"/>
  </w:num>
  <w:num w:numId="3" w16cid:durableId="898979542">
    <w:abstractNumId w:val="11"/>
  </w:num>
  <w:num w:numId="4" w16cid:durableId="2017685196">
    <w:abstractNumId w:val="8"/>
  </w:num>
  <w:num w:numId="5" w16cid:durableId="926427326">
    <w:abstractNumId w:val="4"/>
  </w:num>
  <w:num w:numId="6" w16cid:durableId="371423333">
    <w:abstractNumId w:val="0"/>
  </w:num>
  <w:num w:numId="7" w16cid:durableId="1576478229">
    <w:abstractNumId w:val="1"/>
  </w:num>
  <w:num w:numId="8" w16cid:durableId="1528372201">
    <w:abstractNumId w:val="5"/>
  </w:num>
  <w:num w:numId="9" w16cid:durableId="521284804">
    <w:abstractNumId w:val="7"/>
  </w:num>
  <w:num w:numId="10" w16cid:durableId="1541092654">
    <w:abstractNumId w:val="9"/>
  </w:num>
  <w:num w:numId="11" w16cid:durableId="1092779059">
    <w:abstractNumId w:val="12"/>
  </w:num>
  <w:num w:numId="12" w16cid:durableId="504247712">
    <w:abstractNumId w:val="10"/>
  </w:num>
  <w:num w:numId="13" w16cid:durableId="1227884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857"/>
    <w:rsid w:val="004944C9"/>
    <w:rsid w:val="005F3857"/>
    <w:rsid w:val="00D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A05A612"/>
  <w15:docId w15:val="{FC5E11E7-A6B7-4A11-B2C1-0F6E90D7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985" w:hanging="5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18" w:firstLine="1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duku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nfo@esf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10232</Words>
  <Characters>5833</Characters>
  <Application>Microsoft Office Word</Application>
  <DocSecurity>0</DocSecurity>
  <Lines>48</Lines>
  <Paragraphs>32</Paragraphs>
  <ScaleCrop>false</ScaleCrop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Laura Puciataitė</cp:lastModifiedBy>
  <cp:revision>2</cp:revision>
  <dcterms:created xsi:type="dcterms:W3CDTF">2023-07-18T08:37:00Z</dcterms:created>
  <dcterms:modified xsi:type="dcterms:W3CDTF">2023-07-18T08:43:00Z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</Properties>
</file>