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E52B" w14:textId="77777777" w:rsidR="006565BF" w:rsidRPr="00416FEB" w:rsidRDefault="00C956EB" w:rsidP="006565BF">
      <w:pPr>
        <w:pStyle w:val="Body2"/>
        <w:spacing w:after="0"/>
        <w:jc w:val="right"/>
        <w:rPr>
          <w:b/>
          <w:bCs/>
          <w:i/>
          <w:iCs/>
          <w:color w:val="auto"/>
          <w:sz w:val="24"/>
          <w:szCs w:val="24"/>
          <w:lang w:val="pt-PT"/>
        </w:rPr>
      </w:pPr>
      <w:r w:rsidRPr="00416FEB">
        <w:rPr>
          <w:b/>
          <w:bCs/>
          <w:i/>
          <w:iCs/>
          <w:color w:val="auto"/>
          <w:sz w:val="24"/>
          <w:szCs w:val="24"/>
          <w:lang w:val="pt-PT"/>
        </w:rPr>
        <w:t xml:space="preserve">Ecocost Nr. </w:t>
      </w:r>
      <w:r w:rsidR="006565BF" w:rsidRPr="00416FEB">
        <w:rPr>
          <w:b/>
          <w:bCs/>
          <w:i/>
          <w:iCs/>
          <w:color w:val="auto"/>
          <w:sz w:val="24"/>
          <w:szCs w:val="24"/>
          <w:lang w:val="pt-PT"/>
        </w:rPr>
        <w:t>1332</w:t>
      </w:r>
    </w:p>
    <w:p w14:paraId="7E5FF1C2" w14:textId="51113576" w:rsidR="001B65EE" w:rsidRPr="00416FEB" w:rsidRDefault="00F01500" w:rsidP="006565BF">
      <w:pPr>
        <w:pStyle w:val="Body2"/>
        <w:spacing w:after="0"/>
        <w:jc w:val="right"/>
        <w:rPr>
          <w:rFonts w:eastAsia="Times New Roman"/>
          <w:b/>
          <w:sz w:val="24"/>
          <w:szCs w:val="24"/>
          <w:lang w:val="pt-PT"/>
        </w:rPr>
      </w:pPr>
      <w:sdt>
        <w:sdtPr>
          <w:rPr>
            <w:b/>
            <w:sz w:val="24"/>
            <w:szCs w:val="24"/>
          </w:rPr>
          <w:id w:val="1119795067"/>
          <w:placeholder>
            <w:docPart w:val="12993B0E5FAD445A8BE7AF2A3845C226"/>
          </w:placeholder>
          <w:showingPlcHdr/>
          <w:text/>
        </w:sdtPr>
        <w:sdtEndPr/>
        <w:sdtContent>
          <w:r w:rsidR="006565BF" w:rsidRPr="00416FEB">
            <w:rPr>
              <w:rFonts w:cs="Arial"/>
              <w:bCs/>
              <w:sz w:val="20"/>
              <w:szCs w:val="20"/>
              <w:lang w:val="pt-PT"/>
            </w:rPr>
            <w:t>______________________________________________</w:t>
          </w:r>
        </w:sdtContent>
      </w:sdt>
    </w:p>
    <w:p w14:paraId="2FF852A2" w14:textId="577BF060" w:rsidR="002275F4" w:rsidRPr="00364411" w:rsidRDefault="00806A40" w:rsidP="009363CD">
      <w:pPr>
        <w:widowControl w:val="0"/>
        <w:tabs>
          <w:tab w:val="left" w:pos="426"/>
        </w:tabs>
        <w:autoSpaceDE w:val="0"/>
        <w:autoSpaceDN w:val="0"/>
        <w:adjustRightInd w:val="0"/>
        <w:contextualSpacing/>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VIEŠOJO PIRKIMO </w:t>
      </w:r>
      <w:r w:rsidR="005D28D9">
        <w:rPr>
          <w:rFonts w:ascii="Times New Roman" w:eastAsia="Times New Roman" w:hAnsi="Times New Roman"/>
          <w:b/>
          <w:sz w:val="24"/>
          <w:szCs w:val="24"/>
          <w:lang w:eastAsia="lt-LT"/>
        </w:rPr>
        <w:t>P</w:t>
      </w:r>
      <w:r w:rsidR="00183827" w:rsidRPr="00364411">
        <w:rPr>
          <w:rFonts w:ascii="Times New Roman" w:eastAsia="Times New Roman" w:hAnsi="Times New Roman"/>
          <w:b/>
          <w:sz w:val="24"/>
          <w:szCs w:val="24"/>
          <w:lang w:eastAsia="lt-LT"/>
        </w:rPr>
        <w:t>ASLAUGŲ TEIKIMO</w:t>
      </w:r>
      <w:r w:rsidR="002275F4" w:rsidRPr="00364411">
        <w:rPr>
          <w:rFonts w:ascii="Times New Roman" w:eastAsia="Times New Roman" w:hAnsi="Times New Roman"/>
          <w:b/>
          <w:sz w:val="24"/>
          <w:szCs w:val="24"/>
          <w:lang w:eastAsia="lt-LT"/>
        </w:rPr>
        <w:t xml:space="preserve"> SUTARTIS </w:t>
      </w:r>
    </w:p>
    <w:p w14:paraId="176DE1E0" w14:textId="77777777" w:rsidR="009363CD" w:rsidRDefault="009363C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p>
    <w:p w14:paraId="7D5BC8F4" w14:textId="046F97AA" w:rsidR="003D6B3D" w:rsidRPr="00A51B2F" w:rsidRDefault="00F416E0"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202</w:t>
      </w:r>
      <w:r w:rsidR="00ED31F5" w:rsidRPr="00A51B2F">
        <w:rPr>
          <w:rFonts w:ascii="Times New Roman" w:hAnsi="Times New Roman"/>
          <w:b/>
          <w:bCs/>
          <w:sz w:val="24"/>
          <w:szCs w:val="24"/>
        </w:rPr>
        <w:t xml:space="preserve">3 </w:t>
      </w:r>
      <w:r w:rsidRPr="00A51B2F">
        <w:rPr>
          <w:rFonts w:ascii="Times New Roman" w:hAnsi="Times New Roman"/>
          <w:b/>
          <w:bCs/>
          <w:sz w:val="24"/>
          <w:szCs w:val="24"/>
        </w:rPr>
        <w:t xml:space="preserve">m. </w:t>
      </w:r>
      <w:r w:rsidR="006565BF">
        <w:rPr>
          <w:rFonts w:ascii="Times New Roman" w:hAnsi="Times New Roman"/>
          <w:b/>
          <w:bCs/>
          <w:sz w:val="24"/>
          <w:szCs w:val="24"/>
        </w:rPr>
        <w:t xml:space="preserve">liepos </w:t>
      </w:r>
      <w:r w:rsidR="008F43F9">
        <w:rPr>
          <w:rFonts w:ascii="Times New Roman" w:hAnsi="Times New Roman"/>
          <w:b/>
          <w:bCs/>
          <w:sz w:val="24"/>
          <w:szCs w:val="24"/>
        </w:rPr>
        <w:t>mėn.</w:t>
      </w:r>
      <w:r w:rsidR="009F4E4F">
        <w:rPr>
          <w:rFonts w:ascii="Times New Roman" w:hAnsi="Times New Roman"/>
          <w:b/>
          <w:bCs/>
          <w:sz w:val="24"/>
          <w:szCs w:val="24"/>
        </w:rPr>
        <w:t xml:space="preserve"> 12</w:t>
      </w:r>
      <w:r w:rsidR="009F5106">
        <w:rPr>
          <w:rFonts w:ascii="Times New Roman" w:hAnsi="Times New Roman"/>
          <w:b/>
          <w:bCs/>
          <w:sz w:val="24"/>
          <w:szCs w:val="24"/>
        </w:rPr>
        <w:t xml:space="preserve"> </w:t>
      </w:r>
      <w:r w:rsidRPr="00A51B2F">
        <w:rPr>
          <w:rFonts w:ascii="Times New Roman" w:hAnsi="Times New Roman"/>
          <w:b/>
          <w:bCs/>
          <w:sz w:val="24"/>
          <w:szCs w:val="24"/>
        </w:rPr>
        <w:t>d.</w:t>
      </w:r>
      <w:r w:rsidR="00A51B2F">
        <w:rPr>
          <w:rFonts w:ascii="Times New Roman" w:hAnsi="Times New Roman"/>
          <w:b/>
          <w:bCs/>
          <w:sz w:val="24"/>
          <w:szCs w:val="24"/>
        </w:rPr>
        <w:t xml:space="preserve"> Nr. 23/VP-</w:t>
      </w:r>
      <w:r w:rsidR="009F4E4F">
        <w:rPr>
          <w:rFonts w:ascii="Times New Roman" w:hAnsi="Times New Roman"/>
          <w:b/>
          <w:bCs/>
          <w:sz w:val="24"/>
          <w:szCs w:val="24"/>
        </w:rPr>
        <w:t>154</w:t>
      </w:r>
    </w:p>
    <w:p w14:paraId="4539395E" w14:textId="77777777" w:rsidR="003D6B3D" w:rsidRPr="00A51B2F" w:rsidRDefault="003D6B3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Vilnius</w:t>
      </w:r>
    </w:p>
    <w:p w14:paraId="3F5AA763" w14:textId="4E3F9B65" w:rsidR="003D6B3D" w:rsidRDefault="003D6B3D" w:rsidP="00364411">
      <w:pPr>
        <w:tabs>
          <w:tab w:val="left" w:pos="709"/>
          <w:tab w:val="left" w:pos="851"/>
          <w:tab w:val="left" w:pos="1134"/>
        </w:tabs>
        <w:spacing w:line="276" w:lineRule="auto"/>
        <w:ind w:firstLine="567"/>
        <w:jc w:val="center"/>
        <w:rPr>
          <w:rFonts w:ascii="Times New Roman" w:hAnsi="Times New Roman"/>
          <w:b/>
          <w:sz w:val="24"/>
          <w:szCs w:val="24"/>
        </w:rPr>
      </w:pPr>
    </w:p>
    <w:p w14:paraId="4EE22046" w14:textId="7BCEC2FB" w:rsidR="005167EC" w:rsidRPr="0063309D" w:rsidRDefault="003D6B3D" w:rsidP="00A51B2F">
      <w:pPr>
        <w:tabs>
          <w:tab w:val="left" w:pos="709"/>
          <w:tab w:val="left" w:pos="851"/>
          <w:tab w:val="left" w:pos="1134"/>
        </w:tabs>
        <w:ind w:firstLine="709"/>
        <w:jc w:val="both"/>
        <w:rPr>
          <w:rFonts w:ascii="Times New Roman" w:hAnsi="Times New Roman"/>
          <w:sz w:val="24"/>
          <w:szCs w:val="24"/>
        </w:rPr>
      </w:pPr>
      <w:bookmarkStart w:id="0" w:name="_Hlk19512828"/>
      <w:r w:rsidRPr="00364411">
        <w:rPr>
          <w:rFonts w:ascii="Times New Roman" w:hAnsi="Times New Roman"/>
          <w:b/>
          <w:sz w:val="24"/>
          <w:szCs w:val="24"/>
        </w:rPr>
        <w:t xml:space="preserve">Uždaroji akcinė bendrovė </w:t>
      </w:r>
      <w:bookmarkEnd w:id="0"/>
      <w:r w:rsidRPr="00364411">
        <w:rPr>
          <w:rFonts w:ascii="Times New Roman" w:hAnsi="Times New Roman"/>
          <w:b/>
          <w:sz w:val="24"/>
          <w:szCs w:val="24"/>
        </w:rPr>
        <w:t>„</w:t>
      </w:r>
      <w:r w:rsidRPr="00C956EB">
        <w:rPr>
          <w:rFonts w:ascii="Times New Roman" w:hAnsi="Times New Roman"/>
          <w:b/>
          <w:sz w:val="24"/>
          <w:szCs w:val="24"/>
        </w:rPr>
        <w:t>Grinda“</w:t>
      </w:r>
      <w:r w:rsidRPr="00C956EB">
        <w:rPr>
          <w:rFonts w:ascii="Times New Roman" w:hAnsi="Times New Roman"/>
          <w:sz w:val="24"/>
          <w:szCs w:val="24"/>
        </w:rPr>
        <w:t>, juridinio asmens kodas 120153047,</w:t>
      </w:r>
      <w:r w:rsidRPr="00C956EB">
        <w:rPr>
          <w:rFonts w:ascii="Times New Roman" w:hAnsi="Times New Roman"/>
          <w:i/>
          <w:sz w:val="24"/>
          <w:szCs w:val="24"/>
        </w:rPr>
        <w:t xml:space="preserve"> </w:t>
      </w:r>
      <w:r w:rsidRPr="00C956EB">
        <w:rPr>
          <w:rFonts w:ascii="Times New Roman" w:hAnsi="Times New Roman"/>
          <w:sz w:val="24"/>
          <w:szCs w:val="24"/>
        </w:rPr>
        <w:t xml:space="preserve">kurios registruota buveinė yra Eigulių g. 32, </w:t>
      </w:r>
      <w:bookmarkStart w:id="1" w:name="_Hlk19512942"/>
      <w:r w:rsidRPr="00C956EB">
        <w:rPr>
          <w:rFonts w:ascii="Times New Roman" w:hAnsi="Times New Roman"/>
          <w:sz w:val="24"/>
          <w:szCs w:val="24"/>
        </w:rPr>
        <w:t xml:space="preserve">Vilniuje, </w:t>
      </w:r>
      <w:bookmarkEnd w:id="1"/>
      <w:r w:rsidRPr="00C956EB">
        <w:rPr>
          <w:rFonts w:ascii="Times New Roman" w:hAnsi="Times New Roman"/>
          <w:sz w:val="24"/>
          <w:szCs w:val="24"/>
        </w:rPr>
        <w:t xml:space="preserve">duomenys apie įmonę kaupiami ir saugomi Lietuvos </w:t>
      </w:r>
      <w:r w:rsidRPr="0063309D">
        <w:rPr>
          <w:rFonts w:ascii="Times New Roman" w:hAnsi="Times New Roman"/>
          <w:sz w:val="24"/>
          <w:szCs w:val="24"/>
        </w:rPr>
        <w:t xml:space="preserve">Respublikos juridinių asmenų registre, atstovaujama </w:t>
      </w:r>
      <w:r w:rsidR="00F01500">
        <w:rPr>
          <w:rFonts w:ascii="Times New Roman" w:hAnsi="Times New Roman"/>
          <w:sz w:val="24"/>
          <w:szCs w:val="24"/>
        </w:rPr>
        <w:t>___</w:t>
      </w:r>
      <w:r w:rsidRPr="0063309D">
        <w:rPr>
          <w:rFonts w:ascii="Times New Roman" w:hAnsi="Times New Roman"/>
          <w:sz w:val="24"/>
          <w:szCs w:val="24"/>
        </w:rPr>
        <w:t xml:space="preserve">(toliau – </w:t>
      </w:r>
      <w:r w:rsidRPr="0063309D">
        <w:rPr>
          <w:rFonts w:ascii="Times New Roman" w:hAnsi="Times New Roman"/>
          <w:b/>
          <w:bCs/>
          <w:sz w:val="24"/>
          <w:szCs w:val="24"/>
        </w:rPr>
        <w:t>Klientas</w:t>
      </w:r>
      <w:r w:rsidRPr="0063309D">
        <w:rPr>
          <w:rFonts w:ascii="Times New Roman" w:hAnsi="Times New Roman"/>
          <w:sz w:val="24"/>
          <w:szCs w:val="24"/>
        </w:rPr>
        <w:t>)</w:t>
      </w:r>
    </w:p>
    <w:p w14:paraId="551F62FB" w14:textId="77777777" w:rsidR="005167EC" w:rsidRPr="0050487D" w:rsidRDefault="003D6B3D" w:rsidP="00A51B2F">
      <w:pPr>
        <w:tabs>
          <w:tab w:val="left" w:pos="709"/>
          <w:tab w:val="left" w:pos="851"/>
          <w:tab w:val="left" w:pos="1134"/>
        </w:tabs>
        <w:ind w:firstLine="709"/>
        <w:jc w:val="both"/>
        <w:rPr>
          <w:rFonts w:ascii="Times New Roman" w:hAnsi="Times New Roman"/>
          <w:sz w:val="24"/>
          <w:szCs w:val="24"/>
        </w:rPr>
      </w:pPr>
      <w:r w:rsidRPr="0050487D">
        <w:rPr>
          <w:rFonts w:ascii="Times New Roman" w:hAnsi="Times New Roman"/>
          <w:sz w:val="24"/>
          <w:szCs w:val="24"/>
        </w:rPr>
        <w:t xml:space="preserve">ir </w:t>
      </w:r>
    </w:p>
    <w:p w14:paraId="13D44B72" w14:textId="00938F8E" w:rsidR="003D6B3D" w:rsidRPr="0050487D" w:rsidRDefault="00056FE6" w:rsidP="00A51B2F">
      <w:pPr>
        <w:tabs>
          <w:tab w:val="left" w:pos="709"/>
          <w:tab w:val="left" w:pos="851"/>
          <w:tab w:val="left" w:pos="1134"/>
        </w:tabs>
        <w:ind w:firstLine="709"/>
        <w:jc w:val="both"/>
        <w:rPr>
          <w:rFonts w:ascii="Times New Roman" w:hAnsi="Times New Roman"/>
          <w:sz w:val="24"/>
          <w:szCs w:val="24"/>
        </w:rPr>
      </w:pPr>
      <w:r w:rsidRPr="0050487D">
        <w:rPr>
          <w:rFonts w:ascii="Times New Roman" w:hAnsi="Times New Roman"/>
          <w:b/>
          <w:sz w:val="24"/>
          <w:szCs w:val="24"/>
        </w:rPr>
        <w:t xml:space="preserve">MB </w:t>
      </w:r>
      <w:r w:rsidR="00805D12" w:rsidRPr="0050487D">
        <w:rPr>
          <w:rFonts w:ascii="Times New Roman" w:hAnsi="Times New Roman"/>
          <w:b/>
          <w:sz w:val="24"/>
          <w:szCs w:val="24"/>
        </w:rPr>
        <w:t>„</w:t>
      </w:r>
      <w:r w:rsidRPr="0050487D">
        <w:rPr>
          <w:rFonts w:ascii="Times New Roman" w:hAnsi="Times New Roman"/>
          <w:b/>
          <w:sz w:val="24"/>
          <w:szCs w:val="24"/>
        </w:rPr>
        <w:t>Kelių projektavimas</w:t>
      </w:r>
      <w:r w:rsidR="00805D12" w:rsidRPr="0050487D">
        <w:rPr>
          <w:rFonts w:ascii="Times New Roman" w:hAnsi="Times New Roman"/>
          <w:b/>
          <w:sz w:val="24"/>
          <w:szCs w:val="24"/>
        </w:rPr>
        <w:t>“</w:t>
      </w:r>
      <w:r w:rsidR="00E57792" w:rsidRPr="0050487D">
        <w:rPr>
          <w:rFonts w:ascii="Times New Roman" w:hAnsi="Times New Roman"/>
          <w:bCs/>
          <w:sz w:val="24"/>
          <w:szCs w:val="24"/>
        </w:rPr>
        <w:t>,</w:t>
      </w:r>
      <w:r w:rsidR="003D6B3D" w:rsidRPr="0050487D">
        <w:rPr>
          <w:rFonts w:ascii="Times New Roman" w:hAnsi="Times New Roman"/>
          <w:sz w:val="24"/>
          <w:szCs w:val="24"/>
        </w:rPr>
        <w:t xml:space="preserve"> juridinio asmens kodas </w:t>
      </w:r>
      <w:r w:rsidRPr="0050487D">
        <w:rPr>
          <w:rFonts w:ascii="Times New Roman" w:hAnsi="Times New Roman"/>
          <w:sz w:val="24"/>
          <w:szCs w:val="24"/>
          <w:shd w:val="clear" w:color="auto" w:fill="FAFAFA"/>
        </w:rPr>
        <w:t>304932407</w:t>
      </w:r>
      <w:r w:rsidR="003D6B3D" w:rsidRPr="0050487D">
        <w:rPr>
          <w:rFonts w:ascii="Times New Roman" w:hAnsi="Times New Roman"/>
          <w:sz w:val="24"/>
          <w:szCs w:val="24"/>
        </w:rPr>
        <w:t>, kurio</w:t>
      </w:r>
      <w:r w:rsidR="00E57792" w:rsidRPr="0050487D">
        <w:rPr>
          <w:rFonts w:ascii="Times New Roman" w:hAnsi="Times New Roman"/>
          <w:sz w:val="24"/>
          <w:szCs w:val="24"/>
        </w:rPr>
        <w:t>s</w:t>
      </w:r>
      <w:r w:rsidR="003D6B3D" w:rsidRPr="0050487D">
        <w:rPr>
          <w:rFonts w:ascii="Times New Roman" w:hAnsi="Times New Roman"/>
          <w:sz w:val="24"/>
          <w:szCs w:val="24"/>
        </w:rPr>
        <w:t xml:space="preserve"> registruota buveinė yra </w:t>
      </w:r>
      <w:r w:rsidRPr="0050487D">
        <w:rPr>
          <w:rFonts w:ascii="Times New Roman" w:hAnsi="Times New Roman"/>
          <w:sz w:val="24"/>
          <w:szCs w:val="24"/>
          <w:shd w:val="clear" w:color="auto" w:fill="F8F8F8"/>
        </w:rPr>
        <w:t xml:space="preserve">Ukmergės g. 369a, </w:t>
      </w:r>
      <w:r w:rsidR="00B8009D" w:rsidRPr="0050487D">
        <w:rPr>
          <w:rFonts w:ascii="Times New Roman" w:hAnsi="Times New Roman"/>
          <w:sz w:val="24"/>
          <w:szCs w:val="24"/>
          <w:shd w:val="clear" w:color="auto" w:fill="FAFAFA"/>
        </w:rPr>
        <w:t>Vilnius</w:t>
      </w:r>
      <w:r w:rsidR="00E834D7" w:rsidRPr="0050487D">
        <w:rPr>
          <w:rFonts w:ascii="Times New Roman" w:hAnsi="Times New Roman"/>
          <w:sz w:val="24"/>
          <w:szCs w:val="24"/>
        </w:rPr>
        <w:t xml:space="preserve">, </w:t>
      </w:r>
      <w:r w:rsidR="003D6B3D" w:rsidRPr="0050487D">
        <w:rPr>
          <w:rFonts w:ascii="Times New Roman" w:hAnsi="Times New Roman"/>
          <w:sz w:val="24"/>
          <w:szCs w:val="24"/>
        </w:rPr>
        <w:t xml:space="preserve">duomenys apie įmonę kaupiami ir saugomi Lietuvos Respublikos juridinių asmenų registre, atstovaujama </w:t>
      </w:r>
      <w:r w:rsidR="00F01500">
        <w:rPr>
          <w:rFonts w:ascii="Times New Roman" w:hAnsi="Times New Roman"/>
          <w:sz w:val="24"/>
          <w:szCs w:val="24"/>
        </w:rPr>
        <w:t>___</w:t>
      </w:r>
      <w:r w:rsidR="003D6B3D" w:rsidRPr="0050487D">
        <w:rPr>
          <w:rFonts w:ascii="Times New Roman" w:hAnsi="Times New Roman"/>
          <w:sz w:val="24"/>
          <w:szCs w:val="24"/>
        </w:rPr>
        <w:t xml:space="preserve"> (toliau – </w:t>
      </w:r>
      <w:r w:rsidR="003D6B3D" w:rsidRPr="0050487D">
        <w:rPr>
          <w:rFonts w:ascii="Times New Roman" w:hAnsi="Times New Roman"/>
          <w:b/>
          <w:bCs/>
          <w:sz w:val="24"/>
          <w:szCs w:val="24"/>
        </w:rPr>
        <w:t>Paslaugų teikėjas</w:t>
      </w:r>
      <w:r w:rsidR="003D6B3D" w:rsidRPr="0050487D">
        <w:rPr>
          <w:rFonts w:ascii="Times New Roman" w:hAnsi="Times New Roman"/>
          <w:sz w:val="24"/>
          <w:szCs w:val="24"/>
        </w:rPr>
        <w:t>), toliau kartu vadinamos Šalimis, o kiekviena atskirai – Šalimi, sudarė šią viešojo pirkimo paslaugų teikimo sutartį, toliau vadinamą Sutartimi ir susitarė dėl toliau išvardytų sąlygų:</w:t>
      </w:r>
    </w:p>
    <w:p w14:paraId="25E92308" w14:textId="1BB3A15C" w:rsidR="003D6B3D" w:rsidRPr="0050487D" w:rsidRDefault="003D6B3D" w:rsidP="00322105">
      <w:pPr>
        <w:pStyle w:val="Sraopastraipa"/>
        <w:numPr>
          <w:ilvl w:val="0"/>
          <w:numId w:val="11"/>
        </w:numPr>
        <w:tabs>
          <w:tab w:val="left" w:pos="709"/>
          <w:tab w:val="left" w:pos="851"/>
          <w:tab w:val="left" w:pos="1134"/>
        </w:tabs>
        <w:jc w:val="center"/>
        <w:rPr>
          <w:rFonts w:ascii="Times New Roman" w:hAnsi="Times New Roman"/>
          <w:b/>
          <w:sz w:val="24"/>
          <w:szCs w:val="24"/>
        </w:rPr>
      </w:pPr>
      <w:r w:rsidRPr="0050487D">
        <w:rPr>
          <w:rFonts w:ascii="Times New Roman" w:hAnsi="Times New Roman"/>
          <w:b/>
          <w:sz w:val="24"/>
          <w:szCs w:val="24"/>
        </w:rPr>
        <w:t>SUTARTIES OBJEKTAS</w:t>
      </w:r>
    </w:p>
    <w:p w14:paraId="5B09CC8F" w14:textId="77777777" w:rsidR="00291991" w:rsidRPr="0050487D" w:rsidRDefault="00291991" w:rsidP="00A51B2F">
      <w:pPr>
        <w:tabs>
          <w:tab w:val="left" w:pos="709"/>
          <w:tab w:val="left" w:pos="851"/>
          <w:tab w:val="left" w:pos="1134"/>
        </w:tabs>
        <w:jc w:val="both"/>
        <w:rPr>
          <w:rFonts w:ascii="Times New Roman" w:hAnsi="Times New Roman"/>
          <w:sz w:val="24"/>
          <w:szCs w:val="24"/>
        </w:rPr>
      </w:pPr>
    </w:p>
    <w:p w14:paraId="4CE6810B" w14:textId="16F8E52D" w:rsidR="00235DD7" w:rsidRPr="0050487D" w:rsidRDefault="001A5266" w:rsidP="002A3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ascii="Times New Roman" w:eastAsia="Times New Roman" w:hAnsi="Times New Roman"/>
          <w:sz w:val="24"/>
          <w:szCs w:val="24"/>
        </w:rPr>
      </w:pPr>
      <w:r w:rsidRPr="0050487D">
        <w:rPr>
          <w:rFonts w:ascii="Times New Roman" w:hAnsi="Times New Roman"/>
          <w:sz w:val="24"/>
          <w:szCs w:val="24"/>
        </w:rPr>
        <w:t xml:space="preserve">          </w:t>
      </w:r>
      <w:r w:rsidR="00AA6F3C" w:rsidRPr="0050487D">
        <w:rPr>
          <w:rFonts w:ascii="Times New Roman" w:hAnsi="Times New Roman"/>
          <w:sz w:val="24"/>
          <w:szCs w:val="24"/>
        </w:rPr>
        <w:t xml:space="preserve">1.1. </w:t>
      </w:r>
      <w:r w:rsidR="003D6B3D" w:rsidRPr="0050487D">
        <w:rPr>
          <w:rFonts w:ascii="Times New Roman" w:hAnsi="Times New Roman"/>
          <w:sz w:val="24"/>
          <w:szCs w:val="24"/>
        </w:rPr>
        <w:t xml:space="preserve">Pirkimo objektas </w:t>
      </w:r>
      <w:r w:rsidR="000E1985" w:rsidRPr="0050487D">
        <w:rPr>
          <w:rFonts w:ascii="Times New Roman" w:hAnsi="Times New Roman"/>
          <w:sz w:val="24"/>
          <w:szCs w:val="24"/>
        </w:rPr>
        <w:t xml:space="preserve">yra </w:t>
      </w:r>
      <w:sdt>
        <w:sdtPr>
          <w:rPr>
            <w:rFonts w:ascii="Times New Roman" w:hAnsi="Times New Roman"/>
            <w:b/>
            <w:i/>
            <w:iCs/>
            <w:sz w:val="24"/>
            <w:szCs w:val="24"/>
          </w:rPr>
          <w:id w:val="-1631776773"/>
          <w:placeholder>
            <w:docPart w:val="D99B99997BAA4C76A909580D72350A5F"/>
          </w:placeholder>
          <w:text/>
        </w:sdtPr>
        <w:sdtEndPr/>
        <w:sdtContent>
          <w:r w:rsidR="006565BF" w:rsidRPr="0050487D">
            <w:rPr>
              <w:rFonts w:ascii="Times New Roman" w:hAnsi="Times New Roman"/>
              <w:b/>
              <w:i/>
              <w:iCs/>
              <w:sz w:val="24"/>
              <w:szCs w:val="24"/>
            </w:rPr>
            <w:t xml:space="preserve">Darbo projekto </w:t>
          </w:r>
          <w:r w:rsidR="00A71831" w:rsidRPr="0050487D">
            <w:rPr>
              <w:rFonts w:ascii="Times New Roman" w:hAnsi="Times New Roman"/>
              <w:b/>
              <w:i/>
              <w:iCs/>
              <w:sz w:val="24"/>
              <w:szCs w:val="24"/>
            </w:rPr>
            <w:t>susi</w:t>
          </w:r>
          <w:r w:rsidR="009A43AD" w:rsidRPr="0050487D">
            <w:rPr>
              <w:rFonts w:ascii="Times New Roman" w:hAnsi="Times New Roman"/>
              <w:b/>
              <w:i/>
              <w:iCs/>
              <w:sz w:val="24"/>
              <w:szCs w:val="24"/>
            </w:rPr>
            <w:t xml:space="preserve">siekimo dalies </w:t>
          </w:r>
          <w:r w:rsidR="006565BF" w:rsidRPr="0050487D">
            <w:rPr>
              <w:rFonts w:ascii="Times New Roman" w:hAnsi="Times New Roman"/>
              <w:b/>
              <w:i/>
              <w:iCs/>
              <w:sz w:val="24"/>
              <w:szCs w:val="24"/>
            </w:rPr>
            <w:t>korektūros, Širvintų g. rekonstravimo, pėsčiųjų ir dviračio tako tarp Širvintų g. ir Kernavės g. naujos statybos, bei Kernavės g. atkarpos nuo Linkmenų g. iki Ozo g. Vilniuje kapitalinio remonto projekto ir SĮ „Vilniaus planas” parengtą techninį projektą Nr. VP17-144</w:t>
          </w:r>
          <w:r w:rsidR="00056FE6" w:rsidRPr="0050487D">
            <w:rPr>
              <w:rFonts w:ascii="Times New Roman" w:hAnsi="Times New Roman"/>
              <w:b/>
              <w:i/>
              <w:iCs/>
              <w:sz w:val="24"/>
              <w:szCs w:val="24"/>
            </w:rPr>
            <w:t xml:space="preserve"> paslaugos</w:t>
          </w:r>
        </w:sdtContent>
      </w:sdt>
      <w:r w:rsidR="00B8009D" w:rsidRPr="0050487D">
        <w:rPr>
          <w:rFonts w:ascii="Times New Roman" w:eastAsia="Times New Roman" w:hAnsi="Times New Roman"/>
          <w:b/>
          <w:bCs/>
          <w:i/>
          <w:iCs/>
          <w:color w:val="000000"/>
          <w:sz w:val="24"/>
          <w:szCs w:val="24"/>
          <w:lang w:eastAsia="lt-LT"/>
        </w:rPr>
        <w:t xml:space="preserve"> </w:t>
      </w:r>
      <w:r w:rsidR="003D6B3D" w:rsidRPr="0050487D">
        <w:rPr>
          <w:rFonts w:ascii="Times New Roman" w:eastAsia="Times New Roman" w:hAnsi="Times New Roman"/>
          <w:sz w:val="24"/>
          <w:szCs w:val="24"/>
        </w:rPr>
        <w:t xml:space="preserve">(toliau – </w:t>
      </w:r>
      <w:r w:rsidR="003D6B3D" w:rsidRPr="0050487D">
        <w:rPr>
          <w:rFonts w:ascii="Times New Roman" w:eastAsia="Times New Roman" w:hAnsi="Times New Roman"/>
          <w:b/>
          <w:bCs/>
          <w:sz w:val="24"/>
          <w:szCs w:val="24"/>
        </w:rPr>
        <w:t>Paslaugos</w:t>
      </w:r>
      <w:r w:rsidR="00B8009D" w:rsidRPr="0050487D">
        <w:rPr>
          <w:rFonts w:ascii="Times New Roman" w:eastAsia="Times New Roman" w:hAnsi="Times New Roman"/>
          <w:b/>
          <w:bCs/>
          <w:sz w:val="24"/>
          <w:szCs w:val="24"/>
        </w:rPr>
        <w:t>).</w:t>
      </w:r>
    </w:p>
    <w:p w14:paraId="35562A1A" w14:textId="2E99CDCF" w:rsidR="00B278B7" w:rsidRPr="0050487D" w:rsidRDefault="004336EB" w:rsidP="00B278B7">
      <w:pPr>
        <w:tabs>
          <w:tab w:val="left" w:pos="709"/>
          <w:tab w:val="left" w:pos="851"/>
          <w:tab w:val="left" w:pos="1134"/>
        </w:tabs>
        <w:spacing w:line="276" w:lineRule="auto"/>
        <w:jc w:val="both"/>
        <w:rPr>
          <w:rFonts w:ascii="Times New Roman" w:hAnsi="Times New Roman"/>
          <w:sz w:val="24"/>
          <w:szCs w:val="24"/>
        </w:rPr>
      </w:pPr>
      <w:r w:rsidRPr="0050487D">
        <w:rPr>
          <w:rFonts w:ascii="Times New Roman" w:eastAsia="Times New Roman" w:hAnsi="Times New Roman"/>
          <w:sz w:val="24"/>
          <w:szCs w:val="24"/>
        </w:rPr>
        <w:t xml:space="preserve">          1.2. </w:t>
      </w:r>
      <w:r w:rsidR="003D6B3D" w:rsidRPr="0050487D">
        <w:rPr>
          <w:rFonts w:ascii="Times New Roman" w:eastAsia="Times New Roman" w:hAnsi="Times New Roman"/>
          <w:sz w:val="24"/>
          <w:szCs w:val="24"/>
        </w:rPr>
        <w:t xml:space="preserve">Paslaugos </w:t>
      </w:r>
      <w:r w:rsidR="00554CE3" w:rsidRPr="0050487D">
        <w:rPr>
          <w:rFonts w:ascii="Times New Roman" w:eastAsia="Times New Roman" w:hAnsi="Times New Roman"/>
          <w:sz w:val="24"/>
          <w:szCs w:val="24"/>
        </w:rPr>
        <w:t>turi būti suteiktos per 10</w:t>
      </w:r>
      <w:r w:rsidR="00B8009D" w:rsidRPr="0050487D">
        <w:rPr>
          <w:rFonts w:ascii="Times New Roman" w:eastAsia="Times New Roman" w:hAnsi="Times New Roman"/>
          <w:sz w:val="24"/>
          <w:szCs w:val="24"/>
        </w:rPr>
        <w:t xml:space="preserve"> (d</w:t>
      </w:r>
      <w:r w:rsidR="00554CE3" w:rsidRPr="0050487D">
        <w:rPr>
          <w:rFonts w:ascii="Times New Roman" w:eastAsia="Times New Roman" w:hAnsi="Times New Roman"/>
          <w:sz w:val="24"/>
          <w:szCs w:val="24"/>
        </w:rPr>
        <w:t xml:space="preserve">ešimt) kalendorinių dienų </w:t>
      </w:r>
      <w:r w:rsidR="00B8009D" w:rsidRPr="0050487D">
        <w:rPr>
          <w:rFonts w:ascii="Times New Roman" w:eastAsia="Times New Roman" w:hAnsi="Times New Roman"/>
          <w:sz w:val="24"/>
          <w:szCs w:val="24"/>
        </w:rPr>
        <w:t xml:space="preserve">po </w:t>
      </w:r>
      <w:r w:rsidR="003D6B3D" w:rsidRPr="0050487D">
        <w:rPr>
          <w:rFonts w:ascii="Times New Roman" w:eastAsia="Times New Roman" w:hAnsi="Times New Roman"/>
          <w:sz w:val="24"/>
          <w:szCs w:val="24"/>
        </w:rPr>
        <w:t xml:space="preserve">Sutarties </w:t>
      </w:r>
      <w:r w:rsidR="00B8009D" w:rsidRPr="0050487D">
        <w:rPr>
          <w:rFonts w:ascii="Times New Roman" w:eastAsia="Times New Roman" w:hAnsi="Times New Roman"/>
          <w:sz w:val="24"/>
          <w:szCs w:val="24"/>
        </w:rPr>
        <w:t>įsigaliojimo.</w:t>
      </w:r>
      <w:r w:rsidR="006D0355" w:rsidRPr="0050487D">
        <w:rPr>
          <w:rFonts w:ascii="Times New Roman" w:eastAsia="Times New Roman" w:hAnsi="Times New Roman"/>
          <w:sz w:val="24"/>
          <w:szCs w:val="24"/>
        </w:rPr>
        <w:t xml:space="preserve"> </w:t>
      </w:r>
      <w:r w:rsidR="00B8009D" w:rsidRPr="0050487D">
        <w:rPr>
          <w:rFonts w:ascii="Times New Roman" w:eastAsia="Times New Roman" w:hAnsi="Times New Roman"/>
          <w:sz w:val="24"/>
          <w:szCs w:val="24"/>
        </w:rPr>
        <w:t xml:space="preserve">Paslaugų teikimo </w:t>
      </w:r>
      <w:r w:rsidR="00B8009D" w:rsidRPr="0050487D">
        <w:rPr>
          <w:rFonts w:ascii="Times New Roman" w:hAnsi="Times New Roman"/>
          <w:sz w:val="24"/>
          <w:szCs w:val="24"/>
        </w:rPr>
        <w:t xml:space="preserve">techniniai </w:t>
      </w:r>
      <w:r w:rsidR="00B8009D" w:rsidRPr="0050487D">
        <w:rPr>
          <w:rFonts w:ascii="Times New Roman" w:eastAsia="Times New Roman" w:hAnsi="Times New Roman"/>
          <w:sz w:val="24"/>
          <w:szCs w:val="24"/>
        </w:rPr>
        <w:t>reikalavimai</w:t>
      </w:r>
      <w:r w:rsidR="00B8009D" w:rsidRPr="0050487D">
        <w:rPr>
          <w:rFonts w:ascii="Times New Roman" w:hAnsi="Times New Roman"/>
          <w:sz w:val="24"/>
          <w:szCs w:val="24"/>
        </w:rPr>
        <w:t xml:space="preserve"> nurodyti techninėje specifikacijoje (1 Priedas).</w:t>
      </w:r>
    </w:p>
    <w:p w14:paraId="6101C422" w14:textId="7995C616" w:rsidR="00CA0A02" w:rsidRPr="0063309D" w:rsidRDefault="005719F9" w:rsidP="000A1B35">
      <w:pPr>
        <w:tabs>
          <w:tab w:val="left" w:pos="709"/>
          <w:tab w:val="left" w:pos="851"/>
          <w:tab w:val="left" w:pos="1134"/>
        </w:tabs>
        <w:spacing w:line="276" w:lineRule="auto"/>
        <w:jc w:val="both"/>
        <w:rPr>
          <w:rFonts w:ascii="Times New Roman" w:eastAsia="Times New Roman" w:hAnsi="Times New Roman"/>
          <w:sz w:val="24"/>
          <w:szCs w:val="24"/>
        </w:rPr>
      </w:pPr>
      <w:r w:rsidRPr="0050487D">
        <w:rPr>
          <w:rFonts w:eastAsia="Times New Roman"/>
          <w:sz w:val="24"/>
          <w:szCs w:val="24"/>
        </w:rPr>
        <w:t xml:space="preserve">           </w:t>
      </w:r>
      <w:r w:rsidR="00B278B7" w:rsidRPr="0050487D">
        <w:rPr>
          <w:rFonts w:ascii="Times New Roman" w:eastAsia="Times New Roman" w:hAnsi="Times New Roman"/>
          <w:sz w:val="24"/>
          <w:szCs w:val="24"/>
        </w:rPr>
        <w:t xml:space="preserve">1.3. </w:t>
      </w:r>
      <w:r w:rsidR="00B278B7" w:rsidRPr="0050487D">
        <w:rPr>
          <w:rFonts w:ascii="Times New Roman" w:hAnsi="Times New Roman"/>
          <w:sz w:val="24"/>
          <w:szCs w:val="24"/>
        </w:rPr>
        <w:t xml:space="preserve">Paslaugų teikėjas įsipareigoja </w:t>
      </w:r>
      <w:r w:rsidR="00B278B7" w:rsidRPr="0050487D">
        <w:rPr>
          <w:rFonts w:ascii="Times New Roman" w:eastAsia="Times New Roman" w:hAnsi="Times New Roman"/>
          <w:sz w:val="24"/>
          <w:szCs w:val="24"/>
        </w:rPr>
        <w:t xml:space="preserve">suteikti Paslaugas, </w:t>
      </w:r>
      <w:r w:rsidR="00B278B7" w:rsidRPr="0050487D">
        <w:rPr>
          <w:rFonts w:ascii="Times New Roman" w:hAnsi="Times New Roman"/>
          <w:sz w:val="24"/>
          <w:szCs w:val="24"/>
        </w:rPr>
        <w:t>o Klientas įsipareigoja priimti Paslaugas ir sumokėti už jas Sutartyje nurodytomis sąlygomis ir tvarka.</w:t>
      </w:r>
      <w:r w:rsidR="000A1B35" w:rsidRPr="0050487D">
        <w:rPr>
          <w:rFonts w:ascii="Times New Roman" w:hAnsi="Times New Roman"/>
          <w:sz w:val="24"/>
          <w:szCs w:val="24"/>
        </w:rPr>
        <w:t xml:space="preserve"> </w:t>
      </w:r>
      <w:r w:rsidR="00323636" w:rsidRPr="0050487D">
        <w:rPr>
          <w:rFonts w:ascii="Times New Roman" w:eastAsia="Times New Roman" w:hAnsi="Times New Roman"/>
          <w:sz w:val="24"/>
          <w:szCs w:val="24"/>
        </w:rPr>
        <w:t>Paslaugos</w:t>
      </w:r>
      <w:r w:rsidR="00323636" w:rsidRPr="0063309D">
        <w:rPr>
          <w:rFonts w:ascii="Times New Roman" w:eastAsia="Times New Roman" w:hAnsi="Times New Roman"/>
          <w:sz w:val="24"/>
          <w:szCs w:val="24"/>
        </w:rPr>
        <w:t xml:space="preserve"> teikiamos </w:t>
      </w:r>
      <w:r w:rsidR="000A1B35" w:rsidRPr="0063309D">
        <w:rPr>
          <w:rFonts w:ascii="Times New Roman" w:eastAsia="Times New Roman" w:hAnsi="Times New Roman"/>
          <w:sz w:val="24"/>
          <w:szCs w:val="24"/>
        </w:rPr>
        <w:t xml:space="preserve">adresu: Eigulių g. 32, </w:t>
      </w:r>
      <w:r w:rsidR="00323636" w:rsidRPr="0063309D">
        <w:rPr>
          <w:rFonts w:ascii="Times New Roman" w:eastAsia="Times New Roman" w:hAnsi="Times New Roman"/>
          <w:sz w:val="24"/>
          <w:szCs w:val="24"/>
        </w:rPr>
        <w:t>Vilnius.</w:t>
      </w:r>
      <w:r w:rsidR="00EB181B" w:rsidRPr="0063309D">
        <w:rPr>
          <w:rFonts w:ascii="Times New Roman" w:eastAsia="Times New Roman" w:hAnsi="Times New Roman"/>
          <w:sz w:val="24"/>
          <w:szCs w:val="24"/>
        </w:rPr>
        <w:t xml:space="preserve"> </w:t>
      </w:r>
    </w:p>
    <w:p w14:paraId="667534C5" w14:textId="15573064" w:rsidR="00637B19" w:rsidRPr="001677FA" w:rsidRDefault="00637B19" w:rsidP="00B278B7">
      <w:pPr>
        <w:tabs>
          <w:tab w:val="left" w:pos="709"/>
          <w:tab w:val="left" w:pos="851"/>
          <w:tab w:val="left" w:pos="1134"/>
        </w:tabs>
        <w:jc w:val="both"/>
        <w:rPr>
          <w:rFonts w:ascii="Times New Roman" w:eastAsiaTheme="majorEastAsia" w:hAnsi="Times New Roman"/>
          <w:sz w:val="24"/>
          <w:szCs w:val="24"/>
        </w:rPr>
      </w:pPr>
      <w:r w:rsidRPr="0063309D">
        <w:rPr>
          <w:rFonts w:ascii="Times New Roman" w:hAnsi="Times New Roman"/>
          <w:sz w:val="24"/>
          <w:szCs w:val="24"/>
        </w:rPr>
        <w:t xml:space="preserve">          </w:t>
      </w:r>
      <w:r w:rsidR="004336EB" w:rsidRPr="0063309D">
        <w:rPr>
          <w:rFonts w:ascii="Times New Roman" w:hAnsi="Times New Roman"/>
          <w:sz w:val="24"/>
          <w:szCs w:val="24"/>
        </w:rPr>
        <w:t>1.</w:t>
      </w:r>
      <w:r w:rsidR="00B278B7" w:rsidRPr="0063309D">
        <w:rPr>
          <w:rFonts w:ascii="Times New Roman" w:hAnsi="Times New Roman"/>
          <w:sz w:val="24"/>
          <w:szCs w:val="24"/>
        </w:rPr>
        <w:t>4</w:t>
      </w:r>
      <w:r w:rsidR="004336EB" w:rsidRPr="0063309D">
        <w:rPr>
          <w:rFonts w:ascii="Times New Roman" w:hAnsi="Times New Roman"/>
          <w:sz w:val="24"/>
          <w:szCs w:val="24"/>
        </w:rPr>
        <w:t xml:space="preserve">. </w:t>
      </w:r>
      <w:r w:rsidRPr="0063309D">
        <w:rPr>
          <w:rFonts w:ascii="Times New Roman" w:hAnsi="Times New Roman"/>
          <w:sz w:val="24"/>
          <w:szCs w:val="24"/>
        </w:rPr>
        <w:t>Pirkimas vykdomas vadovaujantis 2022 gruodžio 13 d. Lietuvos Respublikos aplinkos ministro įsakymo Nr. D1-401 „Dėl LR aplinkos ministro 2011 m. birželio 28 d. įsakymo Nr. 1D-508 “</w:t>
      </w:r>
      <w:r w:rsidRPr="0063309D">
        <w:rPr>
          <w:rFonts w:ascii="Times New Roman" w:hAnsi="Times New Roman"/>
          <w:i/>
          <w:iCs/>
          <w:sz w:val="24"/>
          <w:szCs w:val="24"/>
        </w:rPr>
        <w:t>Dėl produktų, kurių viešiesiems pirkimams ir pirkimams taikytini</w:t>
      </w:r>
      <w:r w:rsidRPr="001677FA">
        <w:rPr>
          <w:rFonts w:ascii="Times New Roman" w:hAnsi="Times New Roman"/>
          <w:i/>
          <w:iCs/>
          <w:sz w:val="24"/>
          <w:szCs w:val="24"/>
        </w:rPr>
        <w:t xml:space="preserve"> aplinkos apsaugos kriterijai, sąrašo, aplinkos apsaugos kriterijų ir aplinkos apsaugos kriterijų, kuriuos perkančiosios organizacijos ir perkantieji subjektai turi taikyti pirkdami prekes, paslaugas ar darbus, taikymo tvarkos aprašo patvirtinimo“ pakeitimo</w:t>
      </w:r>
      <w:r w:rsidRPr="001677FA">
        <w:rPr>
          <w:rFonts w:ascii="Times New Roman" w:hAnsi="Times New Roman"/>
          <w:sz w:val="24"/>
          <w:szCs w:val="24"/>
        </w:rPr>
        <w:t>“ 4.4.3. p</w:t>
      </w:r>
      <w:r w:rsidR="009F0C17" w:rsidRPr="001677FA">
        <w:rPr>
          <w:rFonts w:ascii="Times New Roman" w:hAnsi="Times New Roman"/>
          <w:sz w:val="24"/>
          <w:szCs w:val="24"/>
        </w:rPr>
        <w:t xml:space="preserve">.: </w:t>
      </w:r>
      <w:r w:rsidR="009F0C17" w:rsidRPr="001677FA">
        <w:rPr>
          <w:rFonts w:ascii="Times New Roman" w:hAnsi="Times New Roman"/>
          <w:i/>
          <w:iCs/>
          <w:sz w:val="24"/>
          <w:szCs w:val="24"/>
        </w:rPr>
        <w:t>„</w:t>
      </w:r>
      <w:r w:rsidRPr="001677FA">
        <w:rPr>
          <w:rFonts w:ascii="Times New Roman" w:hAnsi="Times New Roman"/>
          <w:i/>
          <w:iCs/>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9F0C17" w:rsidRPr="001677FA">
        <w:rPr>
          <w:rFonts w:ascii="Times New Roman" w:hAnsi="Times New Roman"/>
          <w:i/>
          <w:iCs/>
          <w:spacing w:val="2"/>
          <w:sz w:val="24"/>
          <w:szCs w:val="24"/>
          <w:shd w:val="clear" w:color="auto" w:fill="FFFFFF"/>
        </w:rPr>
        <w:t>“</w:t>
      </w:r>
      <w:r w:rsidRPr="001677FA">
        <w:rPr>
          <w:rFonts w:ascii="Times New Roman" w:hAnsi="Times New Roman"/>
          <w:sz w:val="24"/>
          <w:szCs w:val="24"/>
        </w:rPr>
        <w:t>.</w:t>
      </w:r>
    </w:p>
    <w:p w14:paraId="2B2EC0F7" w14:textId="1A72DBB3" w:rsidR="007E3293" w:rsidRDefault="001A5266" w:rsidP="001A5266">
      <w:pPr>
        <w:ind w:firstLine="709"/>
        <w:jc w:val="both"/>
        <w:rPr>
          <w:rFonts w:ascii="Times New Roman" w:hAnsi="Times New Roman"/>
          <w:sz w:val="24"/>
          <w:szCs w:val="24"/>
        </w:rPr>
      </w:pPr>
      <w:bookmarkStart w:id="2" w:name="_Hlk132374499"/>
      <w:r w:rsidRPr="001677FA">
        <w:rPr>
          <w:rFonts w:ascii="Times New Roman" w:eastAsia="Times New Roman" w:hAnsi="Times New Roman"/>
          <w:sz w:val="24"/>
          <w:szCs w:val="24"/>
        </w:rPr>
        <w:t>Taip pat, numatyta prievolė</w:t>
      </w:r>
      <w:r w:rsidRPr="001677FA">
        <w:rPr>
          <w:rFonts w:ascii="Times New Roman" w:hAnsi="Times New Roman"/>
          <w:sz w:val="24"/>
          <w:szCs w:val="24"/>
        </w:rPr>
        <w:t>, kad</w:t>
      </w:r>
      <w:r w:rsidR="00624BE5">
        <w:rPr>
          <w:rFonts w:ascii="Times New Roman" w:hAnsi="Times New Roman"/>
          <w:sz w:val="24"/>
          <w:szCs w:val="24"/>
        </w:rPr>
        <w:t xml:space="preserve"> </w:t>
      </w:r>
      <w:r w:rsidRPr="001677FA">
        <w:rPr>
          <w:rFonts w:ascii="Times New Roman" w:hAnsi="Times New Roman"/>
          <w:sz w:val="24"/>
          <w:szCs w:val="24"/>
        </w:rPr>
        <w:t>Paslaugų teikėjo specialistai, teikiantys Paslaugas, atvykimui į Paslaugų suteikimo vietą rinktųsi netaršias transporto priemones, kurios atitinka žaliojo pirkimo reikalavimus; kad būtų pasirenkamas optimalus maršrutas Paslaugų teikėjo specialistų atvykimui į Paslaugų teikimo vietą; kad Paslaugoms suteikti būtų pasiūlytas arčiausiai numatomos Paslaugų teikimo vietos esantis specialistas</w:t>
      </w:r>
      <w:r w:rsidR="00D67CE3" w:rsidRPr="001677FA">
        <w:rPr>
          <w:rFonts w:ascii="Times New Roman" w:hAnsi="Times New Roman"/>
          <w:sz w:val="24"/>
          <w:szCs w:val="24"/>
        </w:rPr>
        <w:t xml:space="preserve">; </w:t>
      </w:r>
      <w:bookmarkEnd w:id="2"/>
      <w:r w:rsidR="00D67CE3" w:rsidRPr="001677FA">
        <w:rPr>
          <w:rFonts w:ascii="Times New Roman" w:hAnsi="Times New Roman"/>
          <w:sz w:val="24"/>
          <w:szCs w:val="24"/>
        </w:rPr>
        <w:t>T</w:t>
      </w:r>
      <w:r w:rsidR="007E3293" w:rsidRPr="001677FA">
        <w:rPr>
          <w:rFonts w:ascii="Times New Roman" w:hAnsi="Times New Roman"/>
          <w:sz w:val="24"/>
          <w:szCs w:val="24"/>
        </w:rPr>
        <w:t>eikiant paslaugas laikytis aplinkos apsaugos reikalavimų: mažinti popieriaus sunaudojimą, atsisakyti nebūtino dokumentų kopijavimo ir spausdinimo, dokumentacijos, priėmimo-perdavimo aktai, Klientui turi būti pateikimai elektroniniu formatu ir pasirašomi elektroniniu būdu, sąskaitas faktūras už suteiktas paslaugas teikti tik elektroniniu būdu, Kliento prašomą informaciją teikti tik elektroniniu formatu.</w:t>
      </w:r>
    </w:p>
    <w:p w14:paraId="1E0D0F84" w14:textId="7339C851" w:rsidR="002E2A69" w:rsidRPr="00F003F0" w:rsidRDefault="002E2A69" w:rsidP="00F003F0">
      <w:pPr>
        <w:pStyle w:val="Sraopastraipa"/>
        <w:tabs>
          <w:tab w:val="left" w:pos="709"/>
          <w:tab w:val="left" w:pos="851"/>
          <w:tab w:val="left" w:pos="1134"/>
        </w:tabs>
        <w:ind w:left="0"/>
        <w:rPr>
          <w:rFonts w:ascii="Times New Roman" w:hAnsi="Times New Roman"/>
          <w:b/>
          <w:sz w:val="24"/>
          <w:szCs w:val="24"/>
        </w:rPr>
      </w:pPr>
    </w:p>
    <w:p w14:paraId="1E7AC421" w14:textId="3AE346B9" w:rsidR="003D6B3D" w:rsidRPr="008841BF" w:rsidRDefault="003D6B3D" w:rsidP="009363CD">
      <w:pPr>
        <w:pStyle w:val="Sraopastraipa"/>
        <w:numPr>
          <w:ilvl w:val="0"/>
          <w:numId w:val="11"/>
        </w:numPr>
        <w:tabs>
          <w:tab w:val="left" w:pos="709"/>
          <w:tab w:val="left" w:pos="851"/>
          <w:tab w:val="left" w:pos="993"/>
          <w:tab w:val="left" w:pos="1134"/>
          <w:tab w:val="left" w:pos="1276"/>
        </w:tabs>
        <w:ind w:left="0"/>
        <w:jc w:val="center"/>
        <w:rPr>
          <w:rFonts w:ascii="Times New Roman" w:hAnsi="Times New Roman"/>
          <w:b/>
          <w:sz w:val="24"/>
          <w:szCs w:val="24"/>
        </w:rPr>
      </w:pPr>
      <w:r w:rsidRPr="008841BF">
        <w:rPr>
          <w:rFonts w:ascii="Times New Roman" w:hAnsi="Times New Roman"/>
          <w:b/>
          <w:sz w:val="24"/>
          <w:szCs w:val="24"/>
        </w:rPr>
        <w:t>SUTARTIES ŠALIŲ TEISĖS IR PAREIGOS</w:t>
      </w:r>
    </w:p>
    <w:p w14:paraId="12895DE1" w14:textId="77777777" w:rsidR="008841BF" w:rsidRPr="008841BF" w:rsidRDefault="008841BF" w:rsidP="009363CD">
      <w:pPr>
        <w:pStyle w:val="Sraopastraipa"/>
        <w:tabs>
          <w:tab w:val="left" w:pos="709"/>
          <w:tab w:val="left" w:pos="851"/>
          <w:tab w:val="left" w:pos="993"/>
          <w:tab w:val="left" w:pos="1134"/>
          <w:tab w:val="left" w:pos="1276"/>
        </w:tabs>
        <w:ind w:left="0"/>
        <w:rPr>
          <w:rFonts w:ascii="Times New Roman" w:hAnsi="Times New Roman"/>
          <w:b/>
          <w:sz w:val="24"/>
          <w:szCs w:val="24"/>
        </w:rPr>
      </w:pPr>
    </w:p>
    <w:p w14:paraId="5E708121" w14:textId="7733EA1C" w:rsidR="003D6B3D" w:rsidRPr="00B278B7" w:rsidRDefault="00600E28" w:rsidP="009363CD">
      <w:pPr>
        <w:tabs>
          <w:tab w:val="left" w:pos="567"/>
          <w:tab w:val="left" w:pos="851"/>
          <w:tab w:val="left" w:pos="1134"/>
        </w:tabs>
        <w:contextualSpacing/>
        <w:jc w:val="both"/>
        <w:rPr>
          <w:rFonts w:ascii="Times New Roman" w:hAnsi="Times New Roman"/>
          <w:sz w:val="24"/>
          <w:szCs w:val="24"/>
        </w:rPr>
      </w:pPr>
      <w:r w:rsidRPr="00B278B7">
        <w:rPr>
          <w:rFonts w:ascii="Times New Roman" w:hAnsi="Times New Roman"/>
          <w:b/>
          <w:sz w:val="24"/>
          <w:szCs w:val="24"/>
        </w:rPr>
        <w:t xml:space="preserve">          </w:t>
      </w:r>
      <w:r w:rsidR="000F1847">
        <w:rPr>
          <w:rFonts w:ascii="Times New Roman" w:hAnsi="Times New Roman"/>
          <w:b/>
          <w:sz w:val="24"/>
          <w:szCs w:val="24"/>
        </w:rPr>
        <w:t xml:space="preserve">  </w:t>
      </w:r>
      <w:r w:rsidR="008523D3" w:rsidRPr="00B278B7">
        <w:rPr>
          <w:rFonts w:ascii="Times New Roman" w:hAnsi="Times New Roman"/>
          <w:b/>
          <w:sz w:val="24"/>
          <w:szCs w:val="24"/>
        </w:rPr>
        <w:t xml:space="preserve">2.1. </w:t>
      </w:r>
      <w:r w:rsidR="003D6B3D" w:rsidRPr="00B278B7">
        <w:rPr>
          <w:rFonts w:ascii="Times New Roman" w:hAnsi="Times New Roman"/>
          <w:b/>
          <w:sz w:val="24"/>
          <w:szCs w:val="24"/>
        </w:rPr>
        <w:t xml:space="preserve">Paslaugų teikėjas įsipareigoja: </w:t>
      </w:r>
    </w:p>
    <w:p w14:paraId="6083311B" w14:textId="7F766BEB" w:rsidR="00B278B7" w:rsidRPr="00B617BF" w:rsidRDefault="00B278B7" w:rsidP="009363CD">
      <w:pPr>
        <w:numPr>
          <w:ilvl w:val="2"/>
          <w:numId w:val="8"/>
        </w:numPr>
        <w:tabs>
          <w:tab w:val="left" w:pos="709"/>
          <w:tab w:val="left" w:pos="851"/>
          <w:tab w:val="left" w:pos="1134"/>
        </w:tabs>
        <w:ind w:left="0" w:firstLine="709"/>
        <w:jc w:val="both"/>
        <w:rPr>
          <w:rFonts w:ascii="Times New Roman" w:hAnsi="Times New Roman"/>
          <w:color w:val="000000"/>
          <w:sz w:val="24"/>
          <w:szCs w:val="24"/>
        </w:rPr>
      </w:pPr>
      <w:r w:rsidRPr="00B278B7">
        <w:rPr>
          <w:rFonts w:ascii="Times New Roman" w:hAnsi="Times New Roman"/>
          <w:sz w:val="24"/>
          <w:szCs w:val="24"/>
        </w:rPr>
        <w:t>tinkamai, kokybiškai ir laiku suteikti Paslaugas pagal Sutartyje ir techninėje specifikacijoje (</w:t>
      </w:r>
      <w:r w:rsidR="00E42B51">
        <w:rPr>
          <w:rFonts w:ascii="Times New Roman" w:hAnsi="Times New Roman"/>
          <w:sz w:val="24"/>
          <w:szCs w:val="24"/>
        </w:rPr>
        <w:t>1 P</w:t>
      </w:r>
      <w:r w:rsidRPr="00B278B7">
        <w:rPr>
          <w:rFonts w:ascii="Times New Roman" w:hAnsi="Times New Roman"/>
          <w:sz w:val="24"/>
          <w:szCs w:val="24"/>
        </w:rPr>
        <w:t>riedas) nurodytus reikalavimus;</w:t>
      </w:r>
    </w:p>
    <w:p w14:paraId="23FFAFCD" w14:textId="534AE188" w:rsidR="00B278B7" w:rsidRPr="00B278B7" w:rsidRDefault="00B617BF" w:rsidP="00B8009D">
      <w:pPr>
        <w:jc w:val="both"/>
        <w:rPr>
          <w:rFonts w:ascii="Times New Roman" w:hAnsi="Times New Roman"/>
          <w:color w:val="000000"/>
          <w:sz w:val="24"/>
          <w:szCs w:val="24"/>
        </w:rPr>
      </w:pPr>
      <w:r>
        <w:rPr>
          <w:rFonts w:ascii="Times New Roman" w:hAnsi="Times New Roman"/>
          <w:sz w:val="24"/>
          <w:szCs w:val="24"/>
        </w:rPr>
        <w:t xml:space="preserve">          2.1.2. </w:t>
      </w:r>
      <w:r w:rsidR="00B278B7" w:rsidRPr="00B278B7">
        <w:rPr>
          <w:rFonts w:ascii="Times New Roman" w:hAnsi="Times New Roman"/>
          <w:color w:val="000000"/>
          <w:sz w:val="24"/>
          <w:szCs w:val="24"/>
        </w:rPr>
        <w:t xml:space="preserve">suteikti Paslaugas </w:t>
      </w:r>
      <w:r w:rsidR="001677FA">
        <w:rPr>
          <w:rFonts w:ascii="Times New Roman" w:hAnsi="Times New Roman"/>
          <w:color w:val="000000"/>
          <w:sz w:val="24"/>
          <w:szCs w:val="24"/>
        </w:rPr>
        <w:t xml:space="preserve">Kliento </w:t>
      </w:r>
      <w:r w:rsidR="00B278B7" w:rsidRPr="00B278B7">
        <w:rPr>
          <w:rFonts w:ascii="Times New Roman" w:hAnsi="Times New Roman"/>
          <w:color w:val="000000"/>
          <w:sz w:val="24"/>
          <w:szCs w:val="24"/>
        </w:rPr>
        <w:t>nurodytais terminais</w:t>
      </w:r>
      <w:r w:rsidR="009F4147">
        <w:rPr>
          <w:rFonts w:ascii="Times New Roman" w:hAnsi="Times New Roman"/>
          <w:color w:val="000000"/>
          <w:sz w:val="24"/>
          <w:szCs w:val="24"/>
        </w:rPr>
        <w:t xml:space="preserve"> </w:t>
      </w:r>
      <w:r w:rsidR="009F4147">
        <w:rPr>
          <w:rFonts w:ascii="Times New Roman" w:eastAsia="Times New Roman" w:hAnsi="Times New Roman"/>
          <w:sz w:val="24"/>
          <w:szCs w:val="24"/>
        </w:rPr>
        <w:t>ir tai yra esminė šios Sutarties sąlyga</w:t>
      </w:r>
      <w:r w:rsidR="00B278B7" w:rsidRPr="00B278B7">
        <w:rPr>
          <w:rFonts w:ascii="Times New Roman" w:hAnsi="Times New Roman"/>
          <w:color w:val="000000"/>
          <w:sz w:val="24"/>
          <w:szCs w:val="24"/>
        </w:rPr>
        <w:t>;</w:t>
      </w:r>
    </w:p>
    <w:p w14:paraId="230820E5" w14:textId="2FA89CAD" w:rsidR="00B278B7" w:rsidRPr="00B278B7" w:rsidRDefault="00CB3FAE" w:rsidP="00B617BF">
      <w:pPr>
        <w:suppressAutoHyphens/>
        <w:autoSpaceDN w:val="0"/>
        <w:contextualSpacing/>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          </w:t>
      </w:r>
      <w:r w:rsidR="00B617BF">
        <w:rPr>
          <w:rFonts w:ascii="Times New Roman" w:hAnsi="Times New Roman"/>
          <w:color w:val="000000"/>
          <w:sz w:val="24"/>
          <w:szCs w:val="24"/>
        </w:rPr>
        <w:t>2.1.4.</w:t>
      </w:r>
      <w:r>
        <w:rPr>
          <w:rFonts w:ascii="Times New Roman" w:hAnsi="Times New Roman"/>
          <w:color w:val="000000"/>
          <w:sz w:val="24"/>
          <w:szCs w:val="24"/>
        </w:rPr>
        <w:t xml:space="preserve"> </w:t>
      </w:r>
      <w:r w:rsidR="00B278B7" w:rsidRPr="00B278B7">
        <w:rPr>
          <w:rFonts w:ascii="Times New Roman" w:hAnsi="Times New Roman"/>
          <w:color w:val="000000"/>
          <w:sz w:val="24"/>
          <w:szCs w:val="24"/>
        </w:rPr>
        <w:t>Paslaugų teikėjas, nesuteikęs Paslaugų per nustatytus terminus, įsipareigoja Klientui kompensuoti visas su Paslaugų teikimu patirtas išlaidas;</w:t>
      </w:r>
    </w:p>
    <w:p w14:paraId="09E2A75E" w14:textId="4DC2F138" w:rsidR="00B278B7" w:rsidRPr="00B278B7" w:rsidRDefault="00CB3FAE" w:rsidP="00B617BF">
      <w:pPr>
        <w:tabs>
          <w:tab w:val="left" w:pos="709"/>
          <w:tab w:val="left" w:pos="851"/>
          <w:tab w:val="left" w:pos="1134"/>
        </w:tabs>
        <w:jc w:val="both"/>
        <w:rPr>
          <w:rFonts w:ascii="Times New Roman" w:hAnsi="Times New Roman"/>
          <w:color w:val="000000"/>
          <w:sz w:val="24"/>
          <w:szCs w:val="24"/>
        </w:rPr>
      </w:pPr>
      <w:r>
        <w:rPr>
          <w:rFonts w:ascii="Times New Roman" w:hAnsi="Times New Roman"/>
          <w:sz w:val="24"/>
          <w:szCs w:val="24"/>
        </w:rPr>
        <w:t xml:space="preserve">          </w:t>
      </w:r>
      <w:r w:rsidR="00B617BF">
        <w:rPr>
          <w:rFonts w:ascii="Times New Roman" w:hAnsi="Times New Roman"/>
          <w:sz w:val="24"/>
          <w:szCs w:val="24"/>
        </w:rPr>
        <w:t>2.1.5.</w:t>
      </w:r>
      <w:r>
        <w:rPr>
          <w:rFonts w:ascii="Times New Roman" w:hAnsi="Times New Roman"/>
          <w:sz w:val="24"/>
          <w:szCs w:val="24"/>
        </w:rPr>
        <w:t xml:space="preserve"> </w:t>
      </w:r>
      <w:r w:rsidR="00B278B7" w:rsidRPr="00B278B7">
        <w:rPr>
          <w:rFonts w:ascii="Times New Roman" w:hAnsi="Times New Roman"/>
          <w:sz w:val="24"/>
          <w:szCs w:val="24"/>
        </w:rPr>
        <w:t>savo sąskaita atlyginti visus nuostolius Klientui ir tretiesiems asmenims, kurie atsirado dėl netinkamo Sutarties vykdymo ar jos nevykdymo;</w:t>
      </w:r>
    </w:p>
    <w:p w14:paraId="573B8123" w14:textId="32745879" w:rsidR="00B278B7" w:rsidRPr="00B278B7" w:rsidRDefault="00CB3FAE" w:rsidP="00B617BF">
      <w:pPr>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B617BF">
        <w:rPr>
          <w:rFonts w:ascii="Times New Roman" w:hAnsi="Times New Roman"/>
          <w:sz w:val="24"/>
          <w:szCs w:val="24"/>
        </w:rPr>
        <w:t>2.1.6.</w:t>
      </w:r>
      <w:r>
        <w:rPr>
          <w:rFonts w:ascii="Times New Roman" w:hAnsi="Times New Roman"/>
          <w:sz w:val="24"/>
          <w:szCs w:val="24"/>
        </w:rPr>
        <w:t xml:space="preserve"> </w:t>
      </w:r>
      <w:r w:rsidR="00B278B7" w:rsidRPr="00B278B7">
        <w:rPr>
          <w:rFonts w:ascii="Times New Roman" w:hAnsi="Times New Roman"/>
          <w:sz w:val="24"/>
          <w:szCs w:val="24"/>
        </w:rPr>
        <w:t xml:space="preserve">vykdyti visas kitas Paslaugų teikėjo prievoles, kurios yra nustatytos Lietuvos Respublikos </w:t>
      </w:r>
      <w:r w:rsidR="00323636">
        <w:rPr>
          <w:rFonts w:ascii="Times New Roman" w:hAnsi="Times New Roman"/>
          <w:sz w:val="24"/>
          <w:szCs w:val="24"/>
        </w:rPr>
        <w:t>c</w:t>
      </w:r>
      <w:r w:rsidR="00B278B7" w:rsidRPr="00B278B7">
        <w:rPr>
          <w:rFonts w:ascii="Times New Roman" w:hAnsi="Times New Roman"/>
          <w:sz w:val="24"/>
          <w:szCs w:val="24"/>
        </w:rPr>
        <w:t>iviliniame kodekse ir kituose teisės aktuose.</w:t>
      </w:r>
    </w:p>
    <w:p w14:paraId="6534903F" w14:textId="20D5FA34" w:rsidR="003D6B3D" w:rsidRPr="00B278B7" w:rsidRDefault="00285852" w:rsidP="00425F26">
      <w:pPr>
        <w:tabs>
          <w:tab w:val="left" w:pos="567"/>
          <w:tab w:val="left" w:pos="851"/>
          <w:tab w:val="left" w:pos="1134"/>
        </w:tabs>
        <w:contextualSpacing/>
        <w:jc w:val="both"/>
        <w:rPr>
          <w:rFonts w:ascii="Times New Roman" w:hAnsi="Times New Roman"/>
          <w:b/>
          <w:sz w:val="24"/>
          <w:szCs w:val="24"/>
        </w:rPr>
      </w:pPr>
      <w:r w:rsidRPr="00B278B7">
        <w:rPr>
          <w:rFonts w:ascii="Times New Roman" w:hAnsi="Times New Roman"/>
          <w:sz w:val="24"/>
          <w:szCs w:val="24"/>
        </w:rPr>
        <w:tab/>
      </w:r>
      <w:r w:rsidR="004F39D3" w:rsidRPr="00EB522C">
        <w:rPr>
          <w:rFonts w:ascii="Times New Roman" w:hAnsi="Times New Roman"/>
          <w:b/>
          <w:bCs/>
          <w:sz w:val="24"/>
          <w:szCs w:val="24"/>
        </w:rPr>
        <w:t>2.2.</w:t>
      </w:r>
      <w:r w:rsidR="004F39D3" w:rsidRPr="00B278B7">
        <w:rPr>
          <w:rFonts w:ascii="Times New Roman" w:hAnsi="Times New Roman"/>
          <w:sz w:val="24"/>
          <w:szCs w:val="24"/>
        </w:rPr>
        <w:t xml:space="preserve"> </w:t>
      </w:r>
      <w:r w:rsidR="003D6B3D" w:rsidRPr="00B278B7">
        <w:rPr>
          <w:rFonts w:ascii="Times New Roman" w:hAnsi="Times New Roman"/>
          <w:b/>
          <w:sz w:val="24"/>
          <w:szCs w:val="24"/>
        </w:rPr>
        <w:t>Klientas įsipareigoja:</w:t>
      </w:r>
    </w:p>
    <w:p w14:paraId="2C8EC06B" w14:textId="42DE44A4" w:rsidR="003D6B3D" w:rsidRPr="00B278B7" w:rsidRDefault="000755EB" w:rsidP="00B278B7">
      <w:pPr>
        <w:tabs>
          <w:tab w:val="left" w:pos="709"/>
          <w:tab w:val="left" w:pos="851"/>
          <w:tab w:val="left" w:pos="1134"/>
        </w:tabs>
        <w:contextualSpacing/>
        <w:jc w:val="both"/>
        <w:rPr>
          <w:rFonts w:ascii="Times New Roman" w:hAnsi="Times New Roman"/>
          <w:sz w:val="24"/>
          <w:szCs w:val="24"/>
        </w:rPr>
      </w:pPr>
      <w:r>
        <w:rPr>
          <w:rFonts w:ascii="Times New Roman" w:hAnsi="Times New Roman"/>
          <w:sz w:val="24"/>
          <w:szCs w:val="24"/>
        </w:rPr>
        <w:t xml:space="preserve">          </w:t>
      </w:r>
      <w:r w:rsidR="004F39D3" w:rsidRPr="00B278B7">
        <w:rPr>
          <w:rFonts w:ascii="Times New Roman" w:hAnsi="Times New Roman"/>
          <w:sz w:val="24"/>
          <w:szCs w:val="24"/>
        </w:rPr>
        <w:t xml:space="preserve">2.2.1. </w:t>
      </w:r>
      <w:r w:rsidR="003D6B3D" w:rsidRPr="00B278B7">
        <w:rPr>
          <w:rFonts w:ascii="Times New Roman" w:hAnsi="Times New Roman"/>
          <w:sz w:val="24"/>
          <w:szCs w:val="24"/>
        </w:rPr>
        <w:t>Sutartyje nustatytu laiku apmokėti už kokybiškas ir Sutarties reikalavimus atitinkančias Paslaugas;</w:t>
      </w:r>
    </w:p>
    <w:p w14:paraId="7B788230" w14:textId="10C7DB93" w:rsidR="003D6B3D" w:rsidRDefault="000755EB" w:rsidP="00B278B7">
      <w:pPr>
        <w:tabs>
          <w:tab w:val="left" w:pos="709"/>
          <w:tab w:val="left" w:pos="851"/>
          <w:tab w:val="left" w:pos="1134"/>
        </w:tabs>
        <w:contextualSpacing/>
        <w:jc w:val="both"/>
        <w:rPr>
          <w:rFonts w:ascii="Times New Roman" w:hAnsi="Times New Roman"/>
          <w:sz w:val="24"/>
          <w:szCs w:val="24"/>
        </w:rPr>
      </w:pPr>
      <w:r>
        <w:rPr>
          <w:rFonts w:ascii="Times New Roman" w:hAnsi="Times New Roman"/>
          <w:sz w:val="24"/>
          <w:szCs w:val="24"/>
        </w:rPr>
        <w:t xml:space="preserve">          </w:t>
      </w:r>
      <w:r w:rsidR="0081039A" w:rsidRPr="00B278B7">
        <w:rPr>
          <w:rFonts w:ascii="Times New Roman" w:hAnsi="Times New Roman"/>
          <w:sz w:val="24"/>
          <w:szCs w:val="24"/>
        </w:rPr>
        <w:t>2.2.2.</w:t>
      </w:r>
      <w:r w:rsidR="00D32973" w:rsidRPr="00B278B7">
        <w:rPr>
          <w:rFonts w:ascii="Times New Roman" w:hAnsi="Times New Roman"/>
          <w:sz w:val="24"/>
          <w:szCs w:val="24"/>
        </w:rPr>
        <w:t xml:space="preserve"> </w:t>
      </w:r>
      <w:r w:rsidR="003D6B3D" w:rsidRPr="00B278B7">
        <w:rPr>
          <w:rFonts w:ascii="Times New Roman" w:hAnsi="Times New Roman"/>
          <w:sz w:val="24"/>
          <w:szCs w:val="24"/>
        </w:rPr>
        <w:t>vykdyti visas kitas</w:t>
      </w:r>
      <w:r w:rsidR="003D6B3D" w:rsidRPr="00364411">
        <w:rPr>
          <w:rFonts w:ascii="Times New Roman" w:hAnsi="Times New Roman"/>
          <w:sz w:val="24"/>
          <w:szCs w:val="24"/>
        </w:rPr>
        <w:t xml:space="preserve"> Kliento prievoles, kurios yra nustatytos Lietuvos Respublikos civiliniame kodekse ir kituose teisės aktuose.</w:t>
      </w:r>
    </w:p>
    <w:p w14:paraId="58172739" w14:textId="3E1EA19B" w:rsidR="003D6B3D" w:rsidRPr="00364411" w:rsidRDefault="00285852" w:rsidP="00A51B2F">
      <w:pPr>
        <w:tabs>
          <w:tab w:val="left" w:pos="1134"/>
        </w:tabs>
        <w:suppressAutoHyphens/>
        <w:autoSpaceDN w:val="0"/>
        <w:contextualSpacing/>
        <w:textAlignment w:val="baseline"/>
        <w:rPr>
          <w:rFonts w:ascii="Times New Roman" w:hAnsi="Times New Roman"/>
          <w:b/>
          <w:sz w:val="24"/>
          <w:szCs w:val="24"/>
        </w:rPr>
      </w:pPr>
      <w:r>
        <w:rPr>
          <w:rFonts w:ascii="Times New Roman" w:hAnsi="Times New Roman"/>
          <w:b/>
          <w:sz w:val="24"/>
          <w:szCs w:val="24"/>
        </w:rPr>
        <w:t xml:space="preserve">          </w:t>
      </w:r>
      <w:r w:rsidR="00E87EBC">
        <w:rPr>
          <w:rFonts w:ascii="Times New Roman" w:hAnsi="Times New Roman"/>
          <w:b/>
          <w:sz w:val="24"/>
          <w:szCs w:val="24"/>
        </w:rPr>
        <w:t xml:space="preserve">2.3. </w:t>
      </w:r>
      <w:r w:rsidR="003D6B3D" w:rsidRPr="00364411">
        <w:rPr>
          <w:rFonts w:ascii="Times New Roman" w:hAnsi="Times New Roman"/>
          <w:b/>
          <w:sz w:val="24"/>
          <w:szCs w:val="24"/>
        </w:rPr>
        <w:t>Paslaugų teikėjo teisės:</w:t>
      </w:r>
    </w:p>
    <w:p w14:paraId="0B48A128" w14:textId="56177911" w:rsidR="003D6B3D" w:rsidRPr="00364411" w:rsidRDefault="00E613F5" w:rsidP="00A51B2F">
      <w:pPr>
        <w:tabs>
          <w:tab w:val="left" w:pos="851"/>
        </w:tabs>
        <w:suppressAutoHyphens/>
        <w:autoSpaceDN w:val="0"/>
        <w:contextualSpacing/>
        <w:jc w:val="both"/>
        <w:textAlignment w:val="baseline"/>
        <w:rPr>
          <w:rFonts w:ascii="Times New Roman" w:hAnsi="Times New Roman"/>
          <w:sz w:val="24"/>
          <w:szCs w:val="24"/>
          <w:u w:val="single"/>
        </w:rPr>
      </w:pPr>
      <w:r>
        <w:rPr>
          <w:rFonts w:ascii="Times New Roman" w:hAnsi="Times New Roman"/>
          <w:sz w:val="24"/>
          <w:szCs w:val="24"/>
        </w:rPr>
        <w:t xml:space="preserve">          </w:t>
      </w:r>
      <w:r w:rsidR="00B35D17">
        <w:rPr>
          <w:rFonts w:ascii="Times New Roman" w:hAnsi="Times New Roman"/>
          <w:sz w:val="24"/>
          <w:szCs w:val="24"/>
        </w:rPr>
        <w:t>2.3.1.</w:t>
      </w:r>
      <w:r w:rsidR="003D6B3D" w:rsidRPr="00364411">
        <w:rPr>
          <w:rFonts w:ascii="Times New Roman" w:hAnsi="Times New Roman"/>
          <w:sz w:val="24"/>
          <w:szCs w:val="24"/>
        </w:rPr>
        <w:t xml:space="preserve">Sutarčiai vykdyti gali pasitelkti subtiekėjus, kuriuos nurodė pasiūlyme. </w:t>
      </w:r>
    </w:p>
    <w:p w14:paraId="7C5B4123" w14:textId="6FAE760A" w:rsidR="003D6B3D" w:rsidRPr="00364411" w:rsidRDefault="00E70895" w:rsidP="00A51B2F">
      <w:pPr>
        <w:tabs>
          <w:tab w:val="left" w:pos="1276"/>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E613F5">
        <w:rPr>
          <w:rFonts w:ascii="Times New Roman" w:hAnsi="Times New Roman"/>
          <w:sz w:val="24"/>
          <w:szCs w:val="24"/>
        </w:rPr>
        <w:t xml:space="preserve"> </w:t>
      </w:r>
      <w:r w:rsidR="00B35D17">
        <w:rPr>
          <w:rFonts w:ascii="Times New Roman" w:hAnsi="Times New Roman"/>
          <w:sz w:val="24"/>
          <w:szCs w:val="24"/>
        </w:rPr>
        <w:t>2.3.2.</w:t>
      </w:r>
      <w:r w:rsidR="003D6B3D" w:rsidRPr="00364411">
        <w:rPr>
          <w:rFonts w:ascii="Times New Roman" w:hAnsi="Times New Roman"/>
          <w:sz w:val="24"/>
          <w:szCs w:val="24"/>
        </w:rPr>
        <w:t xml:space="preserve"> subtiekėjų keitimas vietomis tarp Sutartyje numatytų subtiekėjų ar didesnės (mažesnės) įsipareigojimų dalies, negu buvo suderinta, perdavimas kitam Sutartyje numatytam subtiekėjui galimas tik tiems įsipareigojimams, kuriems Paslaugų teikėjas pasiūlyme buvo numatęs perduoti subtiekėjams ir tik gavus Kliento sutikimą;</w:t>
      </w:r>
    </w:p>
    <w:p w14:paraId="53DED21A" w14:textId="12F35E83" w:rsidR="003D6B3D" w:rsidRPr="00364411" w:rsidRDefault="00E70895" w:rsidP="00A51B2F">
      <w:pPr>
        <w:tabs>
          <w:tab w:val="left" w:pos="1276"/>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B35D17">
        <w:rPr>
          <w:rFonts w:ascii="Times New Roman" w:hAnsi="Times New Roman"/>
          <w:sz w:val="24"/>
          <w:szCs w:val="24"/>
        </w:rPr>
        <w:t>2.3.</w:t>
      </w:r>
      <w:r w:rsidR="00D92C06">
        <w:rPr>
          <w:rFonts w:ascii="Times New Roman" w:hAnsi="Times New Roman"/>
          <w:sz w:val="24"/>
          <w:szCs w:val="24"/>
        </w:rPr>
        <w:t>3.</w:t>
      </w:r>
      <w:r>
        <w:rPr>
          <w:rFonts w:ascii="Times New Roman" w:hAnsi="Times New Roman"/>
          <w:sz w:val="24"/>
          <w:szCs w:val="24"/>
        </w:rPr>
        <w:t xml:space="preserve"> </w:t>
      </w:r>
      <w:r w:rsidR="003D6B3D" w:rsidRPr="00364411">
        <w:rPr>
          <w:rFonts w:ascii="Times New Roman" w:hAnsi="Times New Roman"/>
          <w:sz w:val="24"/>
          <w:szCs w:val="24"/>
        </w:rPr>
        <w:t>Sutarties galiojimo metu papildomų subtiekėjų pasitelkimas arba Sutartyje numatytų subtiekėjų atsisakymas galimas tik gavus Kliento sutikimą ir esant vienai iš šių priežasčių:</w:t>
      </w:r>
    </w:p>
    <w:p w14:paraId="262F08FD" w14:textId="534E129B" w:rsidR="003D6B3D" w:rsidRPr="00364411" w:rsidRDefault="00E70895" w:rsidP="00A51B2F">
      <w:pPr>
        <w:tabs>
          <w:tab w:val="left" w:pos="1560"/>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D92C06">
        <w:rPr>
          <w:rFonts w:ascii="Times New Roman" w:hAnsi="Times New Roman"/>
          <w:sz w:val="24"/>
          <w:szCs w:val="24"/>
        </w:rPr>
        <w:t>2.3.4.</w:t>
      </w:r>
      <w:r>
        <w:rPr>
          <w:rFonts w:ascii="Times New Roman" w:hAnsi="Times New Roman"/>
          <w:sz w:val="24"/>
          <w:szCs w:val="24"/>
        </w:rPr>
        <w:t xml:space="preserve"> </w:t>
      </w:r>
      <w:r w:rsidR="003D6B3D" w:rsidRPr="00364411">
        <w:rPr>
          <w:rFonts w:ascii="Times New Roman" w:hAnsi="Times New Roman"/>
          <w:sz w:val="24"/>
          <w:szCs w:val="24"/>
        </w:rPr>
        <w:t>Sutartyje numatytas subtiekėjas yra likviduojamas, bankrutavęs arba jam yra iškelta bankroto byla;</w:t>
      </w:r>
    </w:p>
    <w:p w14:paraId="757887B5" w14:textId="4C043D6D" w:rsidR="003D6B3D" w:rsidRPr="00364411" w:rsidRDefault="00E70895" w:rsidP="00A51B2F">
      <w:pPr>
        <w:tabs>
          <w:tab w:val="left" w:pos="1560"/>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D92C06">
        <w:rPr>
          <w:rFonts w:ascii="Times New Roman" w:hAnsi="Times New Roman"/>
          <w:sz w:val="24"/>
          <w:szCs w:val="24"/>
        </w:rPr>
        <w:t>2.3.5.</w:t>
      </w:r>
      <w:r>
        <w:rPr>
          <w:rFonts w:ascii="Times New Roman" w:hAnsi="Times New Roman"/>
          <w:sz w:val="24"/>
          <w:szCs w:val="24"/>
        </w:rPr>
        <w:t xml:space="preserve"> </w:t>
      </w:r>
      <w:r w:rsidR="003D6B3D" w:rsidRPr="00364411">
        <w:rPr>
          <w:rFonts w:ascii="Times New Roman" w:hAnsi="Times New Roman"/>
          <w:sz w:val="24"/>
          <w:szCs w:val="24"/>
        </w:rPr>
        <w:t>subtiekėjas Paslaugų teikėjui atsisako atlikti jam Sutartyje numatytą įsipareigojimų dalį;</w:t>
      </w:r>
    </w:p>
    <w:p w14:paraId="2BFB14A1" w14:textId="25996A59" w:rsidR="003D6B3D" w:rsidRPr="00364411" w:rsidRDefault="00E70895" w:rsidP="00A51B2F">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D92C06">
        <w:rPr>
          <w:rFonts w:ascii="Times New Roman" w:hAnsi="Times New Roman"/>
          <w:sz w:val="24"/>
          <w:szCs w:val="24"/>
        </w:rPr>
        <w:t>2.3.6.</w:t>
      </w:r>
      <w:r>
        <w:rPr>
          <w:rFonts w:ascii="Times New Roman" w:hAnsi="Times New Roman"/>
          <w:sz w:val="24"/>
          <w:szCs w:val="24"/>
        </w:rPr>
        <w:t xml:space="preserve"> </w:t>
      </w:r>
      <w:r w:rsidR="003D6B3D" w:rsidRPr="00364411">
        <w:rPr>
          <w:rFonts w:ascii="Times New Roman" w:hAnsi="Times New Roman"/>
          <w:sz w:val="24"/>
          <w:szCs w:val="24"/>
        </w:rPr>
        <w:t>Sutarties 2.3.2 ir 2.3.3. p</w:t>
      </w:r>
      <w:r w:rsidR="00300CBD">
        <w:rPr>
          <w:rFonts w:ascii="Times New Roman" w:hAnsi="Times New Roman"/>
          <w:sz w:val="24"/>
          <w:szCs w:val="24"/>
        </w:rPr>
        <w:t>.</w:t>
      </w:r>
      <w:r w:rsidR="003D6B3D" w:rsidRPr="00364411">
        <w:rPr>
          <w:rFonts w:ascii="Times New Roman" w:hAnsi="Times New Roman"/>
          <w:sz w:val="24"/>
          <w:szCs w:val="24"/>
        </w:rPr>
        <w:t xml:space="preserve"> nurodytais atvejais Klientui pateikiamas pagrįstas prašymas, pridedant jį pagrindžiančius dokumentus. Subtiekėjas gali pradėti vykdyti savo įsipareigojimus, tik Paslaugų teikėjui gavus Kliento sutikimą;</w:t>
      </w:r>
    </w:p>
    <w:p w14:paraId="5A53314A" w14:textId="06305224" w:rsidR="003D6B3D" w:rsidRPr="00364411" w:rsidRDefault="00E70895" w:rsidP="00A51B2F">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B21A2A">
        <w:rPr>
          <w:rFonts w:ascii="Times New Roman" w:hAnsi="Times New Roman"/>
          <w:sz w:val="24"/>
          <w:szCs w:val="24"/>
        </w:rPr>
        <w:t>2.3.7.</w:t>
      </w:r>
      <w:r>
        <w:rPr>
          <w:rFonts w:ascii="Times New Roman" w:hAnsi="Times New Roman"/>
          <w:sz w:val="24"/>
          <w:szCs w:val="24"/>
        </w:rPr>
        <w:t xml:space="preserve"> </w:t>
      </w:r>
      <w:r w:rsidR="003D6B3D" w:rsidRPr="00364411">
        <w:rPr>
          <w:rFonts w:ascii="Times New Roman" w:hAnsi="Times New Roman"/>
          <w:sz w:val="24"/>
          <w:szCs w:val="24"/>
        </w:rPr>
        <w:t>kitos Paslaugų teikėjo teisės, kurios yra nustatytos Lietuvos Respublikos civiliniame kodekse ir kituose teisės aktuose.</w:t>
      </w:r>
    </w:p>
    <w:p w14:paraId="670487D9" w14:textId="02627FC1" w:rsidR="003D6B3D" w:rsidRPr="00364411" w:rsidRDefault="00E70895" w:rsidP="00A51B2F">
      <w:pPr>
        <w:tabs>
          <w:tab w:val="left" w:pos="993"/>
        </w:tabs>
        <w:suppressAutoHyphens/>
        <w:autoSpaceDN w:val="0"/>
        <w:contextualSpacing/>
        <w:jc w:val="both"/>
        <w:textAlignment w:val="baseline"/>
        <w:rPr>
          <w:rFonts w:ascii="Times New Roman" w:hAnsi="Times New Roman"/>
          <w:sz w:val="24"/>
          <w:szCs w:val="24"/>
        </w:rPr>
      </w:pPr>
      <w:r>
        <w:rPr>
          <w:rFonts w:ascii="Times New Roman" w:hAnsi="Times New Roman"/>
          <w:b/>
          <w:sz w:val="24"/>
          <w:szCs w:val="24"/>
        </w:rPr>
        <w:t xml:space="preserve">          </w:t>
      </w:r>
      <w:r w:rsidR="004724AD">
        <w:rPr>
          <w:rFonts w:ascii="Times New Roman" w:hAnsi="Times New Roman"/>
          <w:b/>
          <w:sz w:val="24"/>
          <w:szCs w:val="24"/>
        </w:rPr>
        <w:t>2.4.</w:t>
      </w:r>
      <w:r>
        <w:rPr>
          <w:rFonts w:ascii="Times New Roman" w:hAnsi="Times New Roman"/>
          <w:b/>
          <w:sz w:val="24"/>
          <w:szCs w:val="24"/>
        </w:rPr>
        <w:t xml:space="preserve">  </w:t>
      </w:r>
      <w:r w:rsidR="003D6B3D" w:rsidRPr="00364411">
        <w:rPr>
          <w:rFonts w:ascii="Times New Roman" w:hAnsi="Times New Roman"/>
          <w:b/>
          <w:sz w:val="24"/>
          <w:szCs w:val="24"/>
        </w:rPr>
        <w:t>Kliento teisės:</w:t>
      </w:r>
    </w:p>
    <w:p w14:paraId="33DC8FF6" w14:textId="5B22A1A6" w:rsidR="003D6B3D" w:rsidRPr="00364411" w:rsidRDefault="00E70895" w:rsidP="00A51B2F">
      <w:pPr>
        <w:tabs>
          <w:tab w:val="left" w:pos="993"/>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4724AD">
        <w:rPr>
          <w:rFonts w:ascii="Times New Roman" w:hAnsi="Times New Roman"/>
          <w:sz w:val="24"/>
          <w:szCs w:val="24"/>
        </w:rPr>
        <w:t>2.4.1.</w:t>
      </w:r>
      <w:r>
        <w:rPr>
          <w:rFonts w:ascii="Times New Roman" w:hAnsi="Times New Roman"/>
          <w:sz w:val="24"/>
          <w:szCs w:val="24"/>
        </w:rPr>
        <w:t xml:space="preserve"> </w:t>
      </w:r>
      <w:r w:rsidR="003D6B3D" w:rsidRPr="00364411">
        <w:rPr>
          <w:rFonts w:ascii="Times New Roman" w:hAnsi="Times New Roman"/>
          <w:sz w:val="24"/>
          <w:szCs w:val="24"/>
        </w:rPr>
        <w:t xml:space="preserve">pasirašyti Paslaugų priėmimo – perdavimo aktą ir Sutartyje nustatytu laiku apmokėti už kokybiškas ir Sutarties reikalavimus atitinkančias Paslaugas; </w:t>
      </w:r>
    </w:p>
    <w:p w14:paraId="2F8B9B12" w14:textId="314C09B4" w:rsidR="003D6B3D" w:rsidRPr="00364411" w:rsidRDefault="00E70895" w:rsidP="00A51B2F">
      <w:pPr>
        <w:tabs>
          <w:tab w:val="left" w:pos="993"/>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4724AD">
        <w:rPr>
          <w:rFonts w:ascii="Times New Roman" w:hAnsi="Times New Roman"/>
          <w:sz w:val="24"/>
          <w:szCs w:val="24"/>
        </w:rPr>
        <w:t>2.4.2.</w:t>
      </w:r>
      <w:r>
        <w:rPr>
          <w:rFonts w:ascii="Times New Roman" w:hAnsi="Times New Roman"/>
          <w:sz w:val="24"/>
          <w:szCs w:val="24"/>
        </w:rPr>
        <w:t xml:space="preserve"> </w:t>
      </w:r>
      <w:r w:rsidR="003D6B3D" w:rsidRPr="00364411">
        <w:rPr>
          <w:rFonts w:ascii="Times New Roman" w:hAnsi="Times New Roman"/>
          <w:sz w:val="24"/>
          <w:szCs w:val="24"/>
        </w:rPr>
        <w:t xml:space="preserve">Paslaugų teikėjui nesuteikiant Paslaugų daugiau nei </w:t>
      </w:r>
      <w:r w:rsidR="00D47C1B" w:rsidRPr="00364411">
        <w:rPr>
          <w:rFonts w:ascii="Times New Roman" w:hAnsi="Times New Roman"/>
          <w:sz w:val="24"/>
          <w:szCs w:val="24"/>
        </w:rPr>
        <w:t xml:space="preserve">1 </w:t>
      </w:r>
      <w:r w:rsidR="003D6B3D" w:rsidRPr="00364411">
        <w:rPr>
          <w:rFonts w:ascii="Times New Roman" w:hAnsi="Times New Roman"/>
          <w:sz w:val="24"/>
          <w:szCs w:val="24"/>
        </w:rPr>
        <w:t xml:space="preserve">darbo </w:t>
      </w:r>
      <w:r w:rsidR="00D47C1B" w:rsidRPr="00364411">
        <w:rPr>
          <w:rFonts w:ascii="Times New Roman" w:hAnsi="Times New Roman"/>
          <w:sz w:val="24"/>
          <w:szCs w:val="24"/>
        </w:rPr>
        <w:t>dieną</w:t>
      </w:r>
      <w:r w:rsidR="003D6B3D" w:rsidRPr="00364411">
        <w:rPr>
          <w:rFonts w:ascii="Times New Roman" w:hAnsi="Times New Roman"/>
          <w:sz w:val="24"/>
          <w:szCs w:val="24"/>
        </w:rPr>
        <w:t xml:space="preserve">, Klientas skaičiuoja delspinigius kaip nustatyta Sutarties </w:t>
      </w:r>
      <w:r w:rsidR="008C30ED">
        <w:rPr>
          <w:rFonts w:ascii="Times New Roman" w:hAnsi="Times New Roman"/>
          <w:sz w:val="24"/>
          <w:szCs w:val="24"/>
        </w:rPr>
        <w:t>5.2</w:t>
      </w:r>
      <w:r w:rsidR="00980CE3" w:rsidRPr="00364411">
        <w:rPr>
          <w:rFonts w:ascii="Times New Roman" w:hAnsi="Times New Roman"/>
          <w:sz w:val="24"/>
          <w:szCs w:val="24"/>
        </w:rPr>
        <w:t xml:space="preserve"> p</w:t>
      </w:r>
      <w:r w:rsidR="00300CBD">
        <w:rPr>
          <w:rFonts w:ascii="Times New Roman" w:hAnsi="Times New Roman"/>
          <w:sz w:val="24"/>
          <w:szCs w:val="24"/>
        </w:rPr>
        <w:t>.</w:t>
      </w:r>
      <w:r w:rsidR="003D6B3D" w:rsidRPr="00364411">
        <w:rPr>
          <w:rFonts w:ascii="Times New Roman" w:hAnsi="Times New Roman"/>
          <w:sz w:val="24"/>
          <w:szCs w:val="24"/>
        </w:rPr>
        <w:t>;</w:t>
      </w:r>
    </w:p>
    <w:p w14:paraId="4A21C393" w14:textId="784DEA87" w:rsidR="003D6B3D" w:rsidRPr="00364411" w:rsidRDefault="00E70895" w:rsidP="000755EB">
      <w:pPr>
        <w:tabs>
          <w:tab w:val="left" w:pos="851"/>
          <w:tab w:val="left" w:pos="993"/>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4724AD">
        <w:rPr>
          <w:rFonts w:ascii="Times New Roman" w:hAnsi="Times New Roman"/>
          <w:sz w:val="24"/>
          <w:szCs w:val="24"/>
        </w:rPr>
        <w:t>2.4.3.</w:t>
      </w:r>
      <w:r>
        <w:rPr>
          <w:rFonts w:ascii="Times New Roman" w:hAnsi="Times New Roman"/>
          <w:sz w:val="24"/>
          <w:szCs w:val="24"/>
        </w:rPr>
        <w:t xml:space="preserve"> </w:t>
      </w:r>
      <w:r w:rsidR="003D6B3D" w:rsidRPr="00364411">
        <w:rPr>
          <w:rFonts w:ascii="Times New Roman" w:hAnsi="Times New Roman"/>
          <w:sz w:val="24"/>
          <w:szCs w:val="24"/>
        </w:rPr>
        <w:t>kitos Kliento teisės, kurios yra nustatytos Lietuvos Respublikos civiliniame kodekse ir kituose teisės aktuose.</w:t>
      </w:r>
    </w:p>
    <w:p w14:paraId="410BA66E" w14:textId="77777777" w:rsidR="003D6B3D" w:rsidRPr="00364411" w:rsidRDefault="003D6B3D" w:rsidP="00A51B2F">
      <w:pPr>
        <w:tabs>
          <w:tab w:val="left" w:pos="709"/>
          <w:tab w:val="left" w:pos="851"/>
          <w:tab w:val="left" w:pos="1134"/>
        </w:tabs>
        <w:ind w:firstLine="709"/>
        <w:rPr>
          <w:rFonts w:ascii="Times New Roman" w:hAnsi="Times New Roman"/>
          <w:b/>
          <w:sz w:val="24"/>
          <w:szCs w:val="24"/>
        </w:rPr>
      </w:pPr>
      <w:r w:rsidRPr="00EB522C">
        <w:rPr>
          <w:rFonts w:ascii="Times New Roman" w:hAnsi="Times New Roman"/>
          <w:b/>
          <w:sz w:val="24"/>
          <w:szCs w:val="24"/>
        </w:rPr>
        <w:t>2.5.</w:t>
      </w:r>
      <w:r w:rsidRPr="00364411">
        <w:rPr>
          <w:rFonts w:ascii="Times New Roman" w:hAnsi="Times New Roman"/>
          <w:b/>
          <w:sz w:val="24"/>
          <w:szCs w:val="24"/>
        </w:rPr>
        <w:t xml:space="preserve"> Šalys įsipareigoja:</w:t>
      </w:r>
    </w:p>
    <w:p w14:paraId="76FCA8F8" w14:textId="2A983E5B" w:rsidR="003D6B3D" w:rsidRPr="00364411" w:rsidRDefault="003D6B3D" w:rsidP="00A51B2F">
      <w:pPr>
        <w:tabs>
          <w:tab w:val="left" w:pos="709"/>
          <w:tab w:val="left" w:pos="851"/>
          <w:tab w:val="left" w:pos="1134"/>
        </w:tabs>
        <w:ind w:firstLine="709"/>
        <w:jc w:val="both"/>
        <w:rPr>
          <w:rFonts w:ascii="Times New Roman" w:hAnsi="Times New Roman"/>
          <w:sz w:val="24"/>
          <w:szCs w:val="24"/>
        </w:rPr>
      </w:pPr>
      <w:r w:rsidRPr="00364411">
        <w:rPr>
          <w:rFonts w:ascii="Times New Roman" w:hAnsi="Times New Roman"/>
          <w:sz w:val="24"/>
          <w:szCs w:val="24"/>
        </w:rPr>
        <w:t>2.5.1. vykdydamos šią Sutartį vadovautis Lietuvos Respublikos viešųjų pirkimų įstatymu ir kitais teisės aktais, reglamentuojančiais viešuosius pirkimus, Civiliniu kodeksu, pirkimo sąlygomis bei Paslaugų teikėjo pateiktu pasiūlymu;</w:t>
      </w:r>
    </w:p>
    <w:p w14:paraId="55EB1838" w14:textId="77777777" w:rsidR="003D6B3D" w:rsidRPr="00364411" w:rsidRDefault="003D6B3D" w:rsidP="009363CD">
      <w:pPr>
        <w:tabs>
          <w:tab w:val="left" w:pos="709"/>
          <w:tab w:val="left" w:pos="851"/>
          <w:tab w:val="left" w:pos="1134"/>
        </w:tabs>
        <w:ind w:firstLine="709"/>
        <w:jc w:val="both"/>
        <w:rPr>
          <w:rFonts w:ascii="Times New Roman" w:hAnsi="Times New Roman"/>
          <w:sz w:val="24"/>
          <w:szCs w:val="24"/>
        </w:rPr>
      </w:pPr>
      <w:r w:rsidRPr="00364411">
        <w:rPr>
          <w:rFonts w:ascii="Times New Roman" w:hAnsi="Times New Roman"/>
          <w:sz w:val="24"/>
          <w:szCs w:val="24"/>
        </w:rPr>
        <w:t>2.5.2.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70D0C5D" w14:textId="77777777" w:rsidR="003D6B3D" w:rsidRDefault="003D6B3D" w:rsidP="009363CD">
      <w:pPr>
        <w:tabs>
          <w:tab w:val="left" w:pos="709"/>
          <w:tab w:val="left" w:pos="851"/>
          <w:tab w:val="left" w:pos="1134"/>
        </w:tabs>
        <w:ind w:firstLine="709"/>
        <w:jc w:val="both"/>
        <w:rPr>
          <w:rFonts w:ascii="Times New Roman" w:hAnsi="Times New Roman"/>
          <w:sz w:val="24"/>
          <w:szCs w:val="24"/>
        </w:rPr>
      </w:pPr>
    </w:p>
    <w:p w14:paraId="0AA01478" w14:textId="29618486" w:rsidR="003D6B3D" w:rsidRPr="0063309D" w:rsidRDefault="003D6B3D" w:rsidP="009363CD">
      <w:pPr>
        <w:pStyle w:val="Sraopastraipa"/>
        <w:numPr>
          <w:ilvl w:val="0"/>
          <w:numId w:val="11"/>
        </w:numPr>
        <w:tabs>
          <w:tab w:val="left" w:pos="709"/>
          <w:tab w:val="left" w:pos="851"/>
          <w:tab w:val="left" w:pos="1134"/>
        </w:tabs>
        <w:ind w:left="0"/>
        <w:jc w:val="center"/>
        <w:rPr>
          <w:rFonts w:ascii="Times New Roman" w:hAnsi="Times New Roman"/>
          <w:b/>
          <w:sz w:val="24"/>
          <w:szCs w:val="24"/>
        </w:rPr>
      </w:pPr>
      <w:r w:rsidRPr="0063309D">
        <w:rPr>
          <w:rFonts w:ascii="Times New Roman" w:hAnsi="Times New Roman"/>
          <w:b/>
          <w:sz w:val="24"/>
          <w:szCs w:val="24"/>
        </w:rPr>
        <w:t>SUTARTIES KAINA IR ATSISKAITYMO TVARKA</w:t>
      </w:r>
    </w:p>
    <w:p w14:paraId="653E7D80" w14:textId="77777777" w:rsidR="008841BF" w:rsidRPr="0063309D" w:rsidRDefault="008841BF" w:rsidP="009363CD">
      <w:pPr>
        <w:pStyle w:val="Sraopastraipa"/>
        <w:tabs>
          <w:tab w:val="left" w:pos="709"/>
          <w:tab w:val="left" w:pos="851"/>
          <w:tab w:val="left" w:pos="1134"/>
        </w:tabs>
        <w:ind w:left="0"/>
        <w:rPr>
          <w:rFonts w:ascii="Times New Roman" w:hAnsi="Times New Roman"/>
          <w:b/>
          <w:sz w:val="24"/>
          <w:szCs w:val="24"/>
        </w:rPr>
      </w:pPr>
    </w:p>
    <w:p w14:paraId="12797E6C" w14:textId="21363E29" w:rsidR="00503176" w:rsidRPr="0050487D" w:rsidRDefault="00855690" w:rsidP="009363CD">
      <w:pPr>
        <w:widowControl w:val="0"/>
        <w:tabs>
          <w:tab w:val="left" w:pos="0"/>
          <w:tab w:val="left" w:pos="709"/>
          <w:tab w:val="left" w:pos="1276"/>
        </w:tabs>
        <w:suppressAutoHyphens/>
        <w:autoSpaceDN w:val="0"/>
        <w:contextualSpacing/>
        <w:jc w:val="both"/>
        <w:textAlignment w:val="baseline"/>
        <w:rPr>
          <w:rFonts w:ascii="Times New Roman" w:hAnsi="Times New Roman"/>
          <w:sz w:val="24"/>
          <w:szCs w:val="24"/>
        </w:rPr>
      </w:pPr>
      <w:r w:rsidRPr="0063309D">
        <w:rPr>
          <w:rFonts w:ascii="Times New Roman" w:hAnsi="Times New Roman"/>
          <w:b/>
          <w:sz w:val="24"/>
          <w:szCs w:val="24"/>
        </w:rPr>
        <w:t xml:space="preserve">         </w:t>
      </w:r>
      <w:r w:rsidR="000755EB" w:rsidRPr="0063309D">
        <w:rPr>
          <w:rFonts w:ascii="Times New Roman" w:hAnsi="Times New Roman"/>
          <w:b/>
          <w:sz w:val="24"/>
          <w:szCs w:val="24"/>
        </w:rPr>
        <w:t xml:space="preserve"> </w:t>
      </w:r>
      <w:r w:rsidR="00171DF9" w:rsidRPr="0063309D">
        <w:rPr>
          <w:rFonts w:ascii="Times New Roman" w:hAnsi="Times New Roman"/>
          <w:sz w:val="24"/>
          <w:szCs w:val="24"/>
        </w:rPr>
        <w:t>3.1</w:t>
      </w:r>
      <w:r w:rsidR="00171DF9" w:rsidRPr="0050487D">
        <w:rPr>
          <w:rFonts w:ascii="Times New Roman" w:hAnsi="Times New Roman"/>
          <w:sz w:val="24"/>
          <w:szCs w:val="24"/>
        </w:rPr>
        <w:t xml:space="preserve">. </w:t>
      </w:r>
      <w:r w:rsidR="00503176" w:rsidRPr="0050487D">
        <w:rPr>
          <w:rFonts w:ascii="Times New Roman" w:hAnsi="Times New Roman"/>
          <w:sz w:val="24"/>
          <w:szCs w:val="24"/>
        </w:rPr>
        <w:t xml:space="preserve">Sutarties kaina be PVM yra </w:t>
      </w:r>
      <w:r w:rsidR="00554CE3" w:rsidRPr="0050487D">
        <w:rPr>
          <w:rFonts w:ascii="Times New Roman" w:hAnsi="Times New Roman"/>
          <w:b/>
          <w:bCs/>
          <w:sz w:val="24"/>
          <w:szCs w:val="24"/>
        </w:rPr>
        <w:t>7 000,00</w:t>
      </w:r>
      <w:r w:rsidR="00503176" w:rsidRPr="0050487D">
        <w:rPr>
          <w:rFonts w:ascii="Times New Roman" w:hAnsi="Times New Roman"/>
          <w:b/>
          <w:bCs/>
          <w:sz w:val="24"/>
          <w:szCs w:val="24"/>
        </w:rPr>
        <w:t xml:space="preserve"> Eur</w:t>
      </w:r>
      <w:r w:rsidR="00503176" w:rsidRPr="0050487D">
        <w:rPr>
          <w:rFonts w:ascii="Times New Roman" w:hAnsi="Times New Roman"/>
          <w:sz w:val="24"/>
          <w:szCs w:val="24"/>
        </w:rPr>
        <w:t xml:space="preserve"> (</w:t>
      </w:r>
      <w:r w:rsidR="00554CE3" w:rsidRPr="0050487D">
        <w:rPr>
          <w:rFonts w:ascii="Times New Roman" w:hAnsi="Times New Roman"/>
          <w:sz w:val="24"/>
          <w:szCs w:val="24"/>
        </w:rPr>
        <w:t>septyni</w:t>
      </w:r>
      <w:r w:rsidR="00323636" w:rsidRPr="0050487D">
        <w:rPr>
          <w:rFonts w:ascii="Times New Roman" w:hAnsi="Times New Roman"/>
          <w:sz w:val="24"/>
          <w:szCs w:val="24"/>
        </w:rPr>
        <w:t xml:space="preserve"> </w:t>
      </w:r>
      <w:r w:rsidR="00503176" w:rsidRPr="0050487D">
        <w:rPr>
          <w:rFonts w:ascii="Times New Roman" w:hAnsi="Times New Roman"/>
          <w:sz w:val="24"/>
          <w:szCs w:val="24"/>
        </w:rPr>
        <w:t>tūkstanči</w:t>
      </w:r>
      <w:r w:rsidR="00323636" w:rsidRPr="0050487D">
        <w:rPr>
          <w:rFonts w:ascii="Times New Roman" w:hAnsi="Times New Roman"/>
          <w:sz w:val="24"/>
          <w:szCs w:val="24"/>
        </w:rPr>
        <w:t>ai</w:t>
      </w:r>
      <w:r w:rsidR="00A37E19" w:rsidRPr="0050487D">
        <w:rPr>
          <w:rFonts w:ascii="Times New Roman" w:hAnsi="Times New Roman"/>
          <w:sz w:val="24"/>
          <w:szCs w:val="24"/>
        </w:rPr>
        <w:t xml:space="preserve"> </w:t>
      </w:r>
      <w:r w:rsidR="00503176" w:rsidRPr="0050487D">
        <w:rPr>
          <w:rFonts w:ascii="Times New Roman" w:hAnsi="Times New Roman"/>
          <w:sz w:val="24"/>
          <w:szCs w:val="24"/>
        </w:rPr>
        <w:t>eur</w:t>
      </w:r>
      <w:r w:rsidR="00554CE3" w:rsidRPr="0050487D">
        <w:rPr>
          <w:rFonts w:ascii="Times New Roman" w:hAnsi="Times New Roman"/>
          <w:sz w:val="24"/>
          <w:szCs w:val="24"/>
        </w:rPr>
        <w:t>ų</w:t>
      </w:r>
      <w:r w:rsidR="00503176" w:rsidRPr="0050487D">
        <w:rPr>
          <w:rFonts w:ascii="Times New Roman" w:hAnsi="Times New Roman"/>
          <w:sz w:val="24"/>
          <w:szCs w:val="24"/>
        </w:rPr>
        <w:t xml:space="preserve"> ir 00 ct); </w:t>
      </w:r>
    </w:p>
    <w:p w14:paraId="59F3AD21" w14:textId="1C452D20" w:rsidR="00503176" w:rsidRPr="0050487D" w:rsidRDefault="00503176" w:rsidP="009363CD">
      <w:pPr>
        <w:widowControl w:val="0"/>
        <w:tabs>
          <w:tab w:val="left" w:pos="0"/>
          <w:tab w:val="left" w:pos="709"/>
          <w:tab w:val="left" w:pos="1276"/>
        </w:tabs>
        <w:suppressAutoHyphens/>
        <w:autoSpaceDN w:val="0"/>
        <w:contextualSpacing/>
        <w:jc w:val="both"/>
        <w:textAlignment w:val="baseline"/>
        <w:rPr>
          <w:rFonts w:ascii="Times New Roman" w:hAnsi="Times New Roman"/>
          <w:sz w:val="24"/>
          <w:szCs w:val="24"/>
        </w:rPr>
      </w:pPr>
      <w:r w:rsidRPr="0050487D">
        <w:rPr>
          <w:rFonts w:ascii="Times New Roman" w:hAnsi="Times New Roman"/>
          <w:sz w:val="24"/>
          <w:szCs w:val="24"/>
        </w:rPr>
        <w:t xml:space="preserve">PVM 21 proc. yra </w:t>
      </w:r>
      <w:r w:rsidR="00A37E19" w:rsidRPr="0050487D">
        <w:rPr>
          <w:rFonts w:ascii="Times New Roman" w:hAnsi="Times New Roman"/>
          <w:sz w:val="24"/>
          <w:szCs w:val="24"/>
        </w:rPr>
        <w:t xml:space="preserve">1 </w:t>
      </w:r>
      <w:r w:rsidR="00554CE3" w:rsidRPr="0050487D">
        <w:rPr>
          <w:rFonts w:ascii="Times New Roman" w:hAnsi="Times New Roman"/>
          <w:sz w:val="24"/>
          <w:szCs w:val="24"/>
        </w:rPr>
        <w:t>470,00</w:t>
      </w:r>
      <w:r w:rsidRPr="0050487D">
        <w:rPr>
          <w:rFonts w:ascii="Times New Roman" w:hAnsi="Times New Roman"/>
          <w:sz w:val="24"/>
          <w:szCs w:val="24"/>
        </w:rPr>
        <w:t xml:space="preserve"> Eur (</w:t>
      </w:r>
      <w:r w:rsidR="00A37E19" w:rsidRPr="0050487D">
        <w:rPr>
          <w:rFonts w:ascii="Times New Roman" w:hAnsi="Times New Roman"/>
          <w:sz w:val="24"/>
          <w:szCs w:val="24"/>
        </w:rPr>
        <w:t xml:space="preserve">vienas </w:t>
      </w:r>
      <w:r w:rsidRPr="0050487D">
        <w:rPr>
          <w:rFonts w:ascii="Times New Roman" w:hAnsi="Times New Roman"/>
          <w:sz w:val="24"/>
          <w:szCs w:val="24"/>
        </w:rPr>
        <w:t>tūkstan</w:t>
      </w:r>
      <w:r w:rsidR="00A37E19" w:rsidRPr="0050487D">
        <w:rPr>
          <w:rFonts w:ascii="Times New Roman" w:hAnsi="Times New Roman"/>
          <w:sz w:val="24"/>
          <w:szCs w:val="24"/>
        </w:rPr>
        <w:t xml:space="preserve">tis </w:t>
      </w:r>
      <w:r w:rsidR="00554CE3" w:rsidRPr="0050487D">
        <w:rPr>
          <w:rFonts w:ascii="Times New Roman" w:hAnsi="Times New Roman"/>
          <w:sz w:val="24"/>
          <w:szCs w:val="24"/>
        </w:rPr>
        <w:t xml:space="preserve">keturi </w:t>
      </w:r>
      <w:r w:rsidRPr="0050487D">
        <w:rPr>
          <w:rFonts w:ascii="Times New Roman" w:hAnsi="Times New Roman"/>
          <w:sz w:val="24"/>
          <w:szCs w:val="24"/>
        </w:rPr>
        <w:t>šimta</w:t>
      </w:r>
      <w:r w:rsidR="00554CE3" w:rsidRPr="0050487D">
        <w:rPr>
          <w:rFonts w:ascii="Times New Roman" w:hAnsi="Times New Roman"/>
          <w:sz w:val="24"/>
          <w:szCs w:val="24"/>
        </w:rPr>
        <w:t xml:space="preserve">i septyniasdešimt </w:t>
      </w:r>
      <w:r w:rsidRPr="0050487D">
        <w:rPr>
          <w:rFonts w:ascii="Times New Roman" w:hAnsi="Times New Roman"/>
          <w:sz w:val="24"/>
          <w:szCs w:val="24"/>
        </w:rPr>
        <w:t>eur</w:t>
      </w:r>
      <w:r w:rsidR="00554CE3" w:rsidRPr="0050487D">
        <w:rPr>
          <w:rFonts w:ascii="Times New Roman" w:hAnsi="Times New Roman"/>
          <w:sz w:val="24"/>
          <w:szCs w:val="24"/>
        </w:rPr>
        <w:t>ų</w:t>
      </w:r>
      <w:r w:rsidRPr="0050487D">
        <w:rPr>
          <w:rFonts w:ascii="Times New Roman" w:hAnsi="Times New Roman"/>
          <w:sz w:val="24"/>
          <w:szCs w:val="24"/>
        </w:rPr>
        <w:t xml:space="preserve"> ir </w:t>
      </w:r>
      <w:r w:rsidR="00554CE3" w:rsidRPr="0050487D">
        <w:rPr>
          <w:rFonts w:ascii="Times New Roman" w:hAnsi="Times New Roman"/>
          <w:sz w:val="24"/>
          <w:szCs w:val="24"/>
        </w:rPr>
        <w:t>00</w:t>
      </w:r>
      <w:r w:rsidRPr="0050487D">
        <w:rPr>
          <w:rFonts w:ascii="Times New Roman" w:hAnsi="Times New Roman"/>
          <w:sz w:val="24"/>
          <w:szCs w:val="24"/>
        </w:rPr>
        <w:t xml:space="preserve"> ct);</w:t>
      </w:r>
    </w:p>
    <w:p w14:paraId="7445B828" w14:textId="24E0F1BA" w:rsidR="00503176" w:rsidRPr="0050487D" w:rsidRDefault="00503176" w:rsidP="009363CD">
      <w:pPr>
        <w:widowControl w:val="0"/>
        <w:tabs>
          <w:tab w:val="left" w:pos="0"/>
          <w:tab w:val="left" w:pos="709"/>
          <w:tab w:val="left" w:pos="1276"/>
        </w:tabs>
        <w:suppressAutoHyphens/>
        <w:autoSpaceDN w:val="0"/>
        <w:contextualSpacing/>
        <w:jc w:val="both"/>
        <w:textAlignment w:val="baseline"/>
        <w:rPr>
          <w:rFonts w:ascii="Times New Roman" w:hAnsi="Times New Roman"/>
          <w:sz w:val="24"/>
          <w:szCs w:val="24"/>
        </w:rPr>
      </w:pPr>
      <w:r w:rsidRPr="0050487D">
        <w:rPr>
          <w:rFonts w:ascii="Times New Roman" w:hAnsi="Times New Roman"/>
          <w:sz w:val="24"/>
          <w:szCs w:val="24"/>
        </w:rPr>
        <w:t xml:space="preserve">Sutarties kaina su PVM yra </w:t>
      </w:r>
      <w:r w:rsidR="00554CE3" w:rsidRPr="0050487D">
        <w:rPr>
          <w:rFonts w:ascii="Times New Roman" w:hAnsi="Times New Roman"/>
          <w:b/>
          <w:bCs/>
          <w:sz w:val="24"/>
          <w:szCs w:val="24"/>
        </w:rPr>
        <w:t>8 470,00</w:t>
      </w:r>
      <w:r w:rsidR="00322105" w:rsidRPr="0050487D">
        <w:rPr>
          <w:rFonts w:ascii="Times New Roman" w:hAnsi="Times New Roman"/>
          <w:b/>
          <w:bCs/>
          <w:sz w:val="24"/>
          <w:szCs w:val="24"/>
        </w:rPr>
        <w:t xml:space="preserve"> </w:t>
      </w:r>
      <w:r w:rsidRPr="0050487D">
        <w:rPr>
          <w:rFonts w:ascii="Times New Roman" w:hAnsi="Times New Roman"/>
          <w:b/>
          <w:bCs/>
          <w:sz w:val="24"/>
          <w:szCs w:val="24"/>
        </w:rPr>
        <w:t>Eur</w:t>
      </w:r>
      <w:r w:rsidRPr="0050487D">
        <w:rPr>
          <w:rFonts w:ascii="Times New Roman" w:hAnsi="Times New Roman"/>
          <w:sz w:val="24"/>
          <w:szCs w:val="24"/>
        </w:rPr>
        <w:t xml:space="preserve"> (</w:t>
      </w:r>
      <w:r w:rsidR="00554CE3" w:rsidRPr="0050487D">
        <w:rPr>
          <w:rFonts w:ascii="Times New Roman" w:hAnsi="Times New Roman"/>
          <w:sz w:val="24"/>
          <w:szCs w:val="24"/>
        </w:rPr>
        <w:t xml:space="preserve">aštuoni </w:t>
      </w:r>
      <w:r w:rsidRPr="0050487D">
        <w:rPr>
          <w:rFonts w:ascii="Times New Roman" w:hAnsi="Times New Roman"/>
          <w:sz w:val="24"/>
          <w:szCs w:val="24"/>
        </w:rPr>
        <w:t>tūkstanči</w:t>
      </w:r>
      <w:r w:rsidR="00323636" w:rsidRPr="0050487D">
        <w:rPr>
          <w:rFonts w:ascii="Times New Roman" w:hAnsi="Times New Roman"/>
          <w:sz w:val="24"/>
          <w:szCs w:val="24"/>
        </w:rPr>
        <w:t xml:space="preserve">ai </w:t>
      </w:r>
      <w:r w:rsidR="00554CE3" w:rsidRPr="0050487D">
        <w:rPr>
          <w:rFonts w:ascii="Times New Roman" w:hAnsi="Times New Roman"/>
          <w:sz w:val="24"/>
          <w:szCs w:val="24"/>
        </w:rPr>
        <w:t xml:space="preserve">keturi </w:t>
      </w:r>
      <w:r w:rsidRPr="0050487D">
        <w:rPr>
          <w:rFonts w:ascii="Times New Roman" w:hAnsi="Times New Roman"/>
          <w:sz w:val="24"/>
          <w:szCs w:val="24"/>
        </w:rPr>
        <w:t>šimta</w:t>
      </w:r>
      <w:r w:rsidR="00323636" w:rsidRPr="0050487D">
        <w:rPr>
          <w:rFonts w:ascii="Times New Roman" w:hAnsi="Times New Roman"/>
          <w:sz w:val="24"/>
          <w:szCs w:val="24"/>
        </w:rPr>
        <w:t xml:space="preserve">i </w:t>
      </w:r>
      <w:r w:rsidR="00554CE3" w:rsidRPr="0050487D">
        <w:rPr>
          <w:rFonts w:ascii="Times New Roman" w:hAnsi="Times New Roman"/>
          <w:sz w:val="24"/>
          <w:szCs w:val="24"/>
        </w:rPr>
        <w:t xml:space="preserve">septyniasdešimt </w:t>
      </w:r>
      <w:r w:rsidR="00A37E19" w:rsidRPr="0050487D">
        <w:rPr>
          <w:rFonts w:ascii="Times New Roman" w:hAnsi="Times New Roman"/>
          <w:sz w:val="24"/>
          <w:szCs w:val="24"/>
        </w:rPr>
        <w:t xml:space="preserve"> </w:t>
      </w:r>
      <w:r w:rsidRPr="0050487D">
        <w:rPr>
          <w:rFonts w:ascii="Times New Roman" w:hAnsi="Times New Roman"/>
          <w:sz w:val="24"/>
          <w:szCs w:val="24"/>
        </w:rPr>
        <w:t>eur</w:t>
      </w:r>
      <w:r w:rsidR="00554CE3" w:rsidRPr="0050487D">
        <w:rPr>
          <w:rFonts w:ascii="Times New Roman" w:hAnsi="Times New Roman"/>
          <w:sz w:val="24"/>
          <w:szCs w:val="24"/>
        </w:rPr>
        <w:t>ų</w:t>
      </w:r>
      <w:r w:rsidRPr="0050487D">
        <w:rPr>
          <w:rFonts w:ascii="Times New Roman" w:hAnsi="Times New Roman"/>
          <w:sz w:val="24"/>
          <w:szCs w:val="24"/>
        </w:rPr>
        <w:t xml:space="preserve"> ir </w:t>
      </w:r>
      <w:r w:rsidR="00554CE3" w:rsidRPr="0050487D">
        <w:rPr>
          <w:rFonts w:ascii="Times New Roman" w:hAnsi="Times New Roman"/>
          <w:sz w:val="24"/>
          <w:szCs w:val="24"/>
        </w:rPr>
        <w:t>00</w:t>
      </w:r>
      <w:r w:rsidRPr="0050487D">
        <w:rPr>
          <w:rFonts w:ascii="Times New Roman" w:hAnsi="Times New Roman"/>
          <w:sz w:val="24"/>
          <w:szCs w:val="24"/>
        </w:rPr>
        <w:t xml:space="preserve"> ct). </w:t>
      </w:r>
    </w:p>
    <w:p w14:paraId="31E9D224" w14:textId="22E26335" w:rsidR="00322105" w:rsidRPr="0050487D" w:rsidRDefault="00503176" w:rsidP="00EB522C">
      <w:pPr>
        <w:pStyle w:val="Standard"/>
        <w:tabs>
          <w:tab w:val="left" w:pos="426"/>
        </w:tabs>
        <w:ind w:firstLine="709"/>
        <w:jc w:val="both"/>
        <w:rPr>
          <w:rFonts w:ascii="Times New Roman" w:hAnsi="Times New Roman"/>
          <w:strike/>
        </w:rPr>
      </w:pPr>
      <w:r w:rsidRPr="0050487D">
        <w:rPr>
          <w:rFonts w:ascii="Times New Roman" w:hAnsi="Times New Roman"/>
        </w:rPr>
        <w:t xml:space="preserve">3.2. </w:t>
      </w:r>
      <w:r w:rsidR="00322105" w:rsidRPr="0050487D">
        <w:rPr>
          <w:rFonts w:ascii="Times New Roman" w:hAnsi="Times New Roman"/>
        </w:rPr>
        <w:t>Sutarčiai taikoma fiksuoto</w:t>
      </w:r>
      <w:r w:rsidR="00A37E19" w:rsidRPr="0050487D">
        <w:rPr>
          <w:rFonts w:ascii="Times New Roman" w:hAnsi="Times New Roman"/>
        </w:rPr>
        <w:t xml:space="preserve">s kainos </w:t>
      </w:r>
      <w:r w:rsidR="00322105" w:rsidRPr="0050487D">
        <w:rPr>
          <w:rFonts w:ascii="Times New Roman" w:hAnsi="Times New Roman"/>
        </w:rPr>
        <w:t>kainodara.</w:t>
      </w:r>
      <w:r w:rsidR="00322CC2" w:rsidRPr="0050487D">
        <w:rPr>
          <w:rFonts w:ascii="Times New Roman" w:hAnsi="Times New Roman" w:cs="Times New Roman"/>
        </w:rPr>
        <w:t xml:space="preserve"> </w:t>
      </w:r>
    </w:p>
    <w:p w14:paraId="3B71D934" w14:textId="77777777" w:rsidR="000A1B35" w:rsidRPr="0063309D" w:rsidRDefault="000A1B35" w:rsidP="000A1B35">
      <w:pPr>
        <w:pStyle w:val="Sraopastraipa"/>
        <w:tabs>
          <w:tab w:val="left" w:pos="0"/>
          <w:tab w:val="left" w:pos="426"/>
        </w:tabs>
        <w:ind w:left="0"/>
        <w:contextualSpacing w:val="0"/>
        <w:jc w:val="both"/>
        <w:rPr>
          <w:rFonts w:ascii="Times New Roman" w:hAnsi="Times New Roman"/>
          <w:sz w:val="24"/>
          <w:szCs w:val="24"/>
        </w:rPr>
      </w:pPr>
      <w:r w:rsidRPr="0050487D">
        <w:rPr>
          <w:rFonts w:ascii="Times New Roman" w:hAnsi="Times New Roman"/>
          <w:sz w:val="24"/>
          <w:szCs w:val="24"/>
        </w:rPr>
        <w:t xml:space="preserve">            </w:t>
      </w:r>
      <w:r w:rsidR="00322105" w:rsidRPr="0050487D">
        <w:rPr>
          <w:rFonts w:ascii="Times New Roman" w:hAnsi="Times New Roman"/>
          <w:sz w:val="24"/>
          <w:szCs w:val="24"/>
        </w:rPr>
        <w:t>3.</w:t>
      </w:r>
      <w:r w:rsidR="00322105" w:rsidRPr="0063309D">
        <w:rPr>
          <w:rFonts w:ascii="Times New Roman" w:hAnsi="Times New Roman"/>
          <w:sz w:val="24"/>
          <w:szCs w:val="24"/>
        </w:rPr>
        <w:t xml:space="preserve">3. </w:t>
      </w:r>
      <w:r w:rsidR="00855690" w:rsidRPr="0063309D">
        <w:rPr>
          <w:rFonts w:ascii="Times New Roman" w:hAnsi="Times New Roman"/>
          <w:sz w:val="24"/>
          <w:szCs w:val="24"/>
        </w:rPr>
        <w:t xml:space="preserve">Klientas </w:t>
      </w:r>
      <w:r w:rsidR="00322105" w:rsidRPr="0063309D">
        <w:rPr>
          <w:rFonts w:ascii="Times New Roman" w:hAnsi="Times New Roman"/>
          <w:sz w:val="24"/>
          <w:szCs w:val="24"/>
        </w:rPr>
        <w:t>sumoka Pa</w:t>
      </w:r>
      <w:r w:rsidR="00855690" w:rsidRPr="0063309D">
        <w:rPr>
          <w:rFonts w:ascii="Times New Roman" w:hAnsi="Times New Roman"/>
          <w:sz w:val="24"/>
          <w:szCs w:val="24"/>
        </w:rPr>
        <w:t xml:space="preserve">slaugų teikėjui </w:t>
      </w:r>
      <w:r w:rsidR="00322105" w:rsidRPr="0063309D">
        <w:rPr>
          <w:rFonts w:ascii="Times New Roman" w:hAnsi="Times New Roman"/>
          <w:sz w:val="24"/>
          <w:szCs w:val="24"/>
        </w:rPr>
        <w:t xml:space="preserve">už </w:t>
      </w:r>
      <w:r w:rsidR="00855690" w:rsidRPr="0063309D">
        <w:rPr>
          <w:rFonts w:ascii="Times New Roman" w:hAnsi="Times New Roman"/>
          <w:sz w:val="24"/>
          <w:szCs w:val="24"/>
        </w:rPr>
        <w:t xml:space="preserve">suteiktas Paslaugas </w:t>
      </w:r>
      <w:r w:rsidR="00322105" w:rsidRPr="0063309D">
        <w:rPr>
          <w:rFonts w:ascii="Times New Roman" w:hAnsi="Times New Roman"/>
          <w:sz w:val="24"/>
          <w:szCs w:val="24"/>
        </w:rPr>
        <w:t>per 30 (trisdešimt) kalendorinių dienų po P</w:t>
      </w:r>
      <w:r w:rsidR="00855690" w:rsidRPr="0063309D">
        <w:rPr>
          <w:rFonts w:ascii="Times New Roman" w:hAnsi="Times New Roman"/>
          <w:sz w:val="24"/>
          <w:szCs w:val="24"/>
        </w:rPr>
        <w:t>aslaug</w:t>
      </w:r>
      <w:r w:rsidR="00322105" w:rsidRPr="0063309D">
        <w:rPr>
          <w:rFonts w:ascii="Times New Roman" w:hAnsi="Times New Roman"/>
          <w:sz w:val="24"/>
          <w:szCs w:val="24"/>
        </w:rPr>
        <w:t>ų perdavimo- priėmimo akto pasirašymo ir PVM sąskaitos faktūros gavimo dienos.</w:t>
      </w:r>
      <w:r w:rsidRPr="0063309D">
        <w:rPr>
          <w:rFonts w:ascii="Times New Roman" w:hAnsi="Times New Roman"/>
          <w:sz w:val="24"/>
          <w:szCs w:val="24"/>
        </w:rPr>
        <w:t xml:space="preserve"> </w:t>
      </w:r>
    </w:p>
    <w:p w14:paraId="45CB1187" w14:textId="09D51A97" w:rsidR="000A1B35" w:rsidRPr="0063309D" w:rsidRDefault="000A1B35" w:rsidP="000A1B35">
      <w:pPr>
        <w:pStyle w:val="Sraopastraipa"/>
        <w:tabs>
          <w:tab w:val="left" w:pos="0"/>
          <w:tab w:val="left" w:pos="426"/>
        </w:tabs>
        <w:ind w:left="0"/>
        <w:contextualSpacing w:val="0"/>
        <w:jc w:val="both"/>
        <w:rPr>
          <w:rFonts w:ascii="Times New Roman" w:hAnsi="Times New Roman"/>
          <w:sz w:val="24"/>
          <w:szCs w:val="24"/>
        </w:rPr>
      </w:pPr>
      <w:r w:rsidRPr="0063309D">
        <w:rPr>
          <w:rFonts w:ascii="Times New Roman" w:hAnsi="Times New Roman"/>
          <w:sz w:val="24"/>
          <w:szCs w:val="24"/>
        </w:rPr>
        <w:lastRenderedPageBreak/>
        <w:tab/>
        <w:t xml:space="preserve">Sąskaitas už </w:t>
      </w:r>
      <w:sdt>
        <w:sdtPr>
          <w:rPr>
            <w:rFonts w:ascii="Times New Roman" w:hAnsi="Times New Roman"/>
            <w:sz w:val="24"/>
            <w:szCs w:val="24"/>
          </w:rPr>
          <w:id w:val="1354851407"/>
          <w:placeholder>
            <w:docPart w:val="5166B6507D8945B49D63FDE1F7279A9E"/>
          </w:placeholder>
          <w:dropDownList>
            <w:listItem w:value="[Pasirinkite]"/>
            <w:listItem w:displayText="faktiškai" w:value="faktiškai"/>
            <w:listItem w:displayText="faktiškai per praėjusį mėnesį  " w:value="faktiškai per praėjusį mėnesį  "/>
          </w:dropDownList>
        </w:sdtPr>
        <w:sdtEndPr/>
        <w:sdtContent>
          <w:r w:rsidRPr="0063309D">
            <w:rPr>
              <w:rFonts w:ascii="Times New Roman" w:hAnsi="Times New Roman"/>
              <w:sz w:val="24"/>
              <w:szCs w:val="24"/>
            </w:rPr>
            <w:t>faktiškai</w:t>
          </w:r>
        </w:sdtContent>
      </w:sdt>
      <w:r w:rsidRPr="0063309D">
        <w:rPr>
          <w:rFonts w:ascii="Times New Roman" w:hAnsi="Times New Roman"/>
          <w:sz w:val="24"/>
          <w:szCs w:val="24"/>
        </w:rPr>
        <w:t xml:space="preserve"> suteiktas Paslaugas ir Paslaugų perdavimo - priėmimo aktus Paslaugų teikėjas pateikia Klientui iki einamojo mėnesio 10 (dešimtos) kalendorinės dienos</w:t>
      </w:r>
    </w:p>
    <w:p w14:paraId="5AF57C6E" w14:textId="439E7559" w:rsidR="00322105" w:rsidRPr="00852452" w:rsidRDefault="00322105" w:rsidP="000A1B35">
      <w:pPr>
        <w:widowControl w:val="0"/>
        <w:tabs>
          <w:tab w:val="left" w:pos="0"/>
          <w:tab w:val="left" w:pos="284"/>
          <w:tab w:val="left" w:pos="426"/>
        </w:tabs>
        <w:suppressAutoHyphens/>
        <w:autoSpaceDN w:val="0"/>
        <w:ind w:firstLine="709"/>
        <w:contextualSpacing/>
        <w:jc w:val="both"/>
        <w:textAlignment w:val="baseline"/>
        <w:rPr>
          <w:rFonts w:ascii="Times New Roman" w:hAnsi="Times New Roman"/>
          <w:sz w:val="24"/>
          <w:szCs w:val="24"/>
        </w:rPr>
      </w:pPr>
      <w:r w:rsidRPr="0063309D">
        <w:rPr>
          <w:rFonts w:ascii="Times New Roman" w:hAnsi="Times New Roman"/>
          <w:bCs/>
          <w:sz w:val="24"/>
          <w:szCs w:val="24"/>
        </w:rPr>
        <w:t>3.4.</w:t>
      </w:r>
      <w:r w:rsidRPr="0063309D">
        <w:rPr>
          <w:rFonts w:ascii="Times New Roman" w:hAnsi="Times New Roman"/>
          <w:b/>
          <w:sz w:val="24"/>
          <w:szCs w:val="24"/>
        </w:rPr>
        <w:t xml:space="preserve"> PVM sąskaitos faktūros privalo būti teikiamos naudojantis informacinės sistemos „E. sąskaita“ </w:t>
      </w:r>
      <w:r w:rsidRPr="0063309D">
        <w:rPr>
          <w:rFonts w:ascii="Times New Roman" w:hAnsi="Times New Roman"/>
          <w:sz w:val="24"/>
          <w:szCs w:val="24"/>
        </w:rPr>
        <w:t>priemonėmis</w:t>
      </w:r>
      <w:r w:rsidRPr="0063309D">
        <w:rPr>
          <w:rFonts w:ascii="Times New Roman" w:hAnsi="Times New Roman"/>
          <w:b/>
          <w:sz w:val="24"/>
          <w:szCs w:val="24"/>
        </w:rPr>
        <w:t>.</w:t>
      </w:r>
      <w:r w:rsidRPr="00852452">
        <w:rPr>
          <w:rFonts w:ascii="Times New Roman" w:hAnsi="Times New Roman"/>
          <w:sz w:val="24"/>
          <w:szCs w:val="24"/>
        </w:rPr>
        <w:t xml:space="preserve">  </w:t>
      </w:r>
    </w:p>
    <w:p w14:paraId="16B35EF5" w14:textId="563B8E02" w:rsidR="00322105" w:rsidRPr="00852452" w:rsidRDefault="00322105" w:rsidP="000A1B35">
      <w:pPr>
        <w:suppressAutoHyphens/>
        <w:autoSpaceDN w:val="0"/>
        <w:ind w:firstLine="709"/>
        <w:contextualSpacing/>
        <w:jc w:val="both"/>
        <w:textAlignment w:val="baseline"/>
        <w:rPr>
          <w:rFonts w:ascii="Times New Roman" w:hAnsi="Times New Roman"/>
          <w:sz w:val="24"/>
          <w:szCs w:val="24"/>
        </w:rPr>
      </w:pPr>
      <w:r w:rsidRPr="00852452">
        <w:rPr>
          <w:rFonts w:ascii="Times New Roman" w:hAnsi="Times New Roman"/>
          <w:sz w:val="24"/>
          <w:szCs w:val="24"/>
        </w:rPr>
        <w:t xml:space="preserve"> 3.5. Sutarties fiksuot</w:t>
      </w:r>
      <w:r w:rsidR="000A1B35">
        <w:rPr>
          <w:rFonts w:ascii="Times New Roman" w:hAnsi="Times New Roman"/>
          <w:sz w:val="24"/>
          <w:szCs w:val="24"/>
        </w:rPr>
        <w:t>os</w:t>
      </w:r>
      <w:r w:rsidRPr="00852452">
        <w:rPr>
          <w:rFonts w:ascii="Times New Roman" w:hAnsi="Times New Roman"/>
          <w:sz w:val="24"/>
          <w:szCs w:val="24"/>
        </w:rPr>
        <w:t xml:space="preserve"> </w:t>
      </w:r>
      <w:r w:rsidR="000A1B35">
        <w:rPr>
          <w:rFonts w:ascii="Times New Roman" w:hAnsi="Times New Roman"/>
          <w:sz w:val="24"/>
          <w:szCs w:val="24"/>
        </w:rPr>
        <w:t xml:space="preserve">kainos </w:t>
      </w:r>
      <w:r w:rsidRPr="00852452">
        <w:rPr>
          <w:rFonts w:ascii="Times New Roman" w:hAnsi="Times New Roman"/>
          <w:sz w:val="24"/>
          <w:szCs w:val="24"/>
        </w:rPr>
        <w:t xml:space="preserve">perskaičiavimas </w:t>
      </w:r>
      <w:r w:rsidRPr="00852452">
        <w:rPr>
          <w:rFonts w:ascii="Times New Roman" w:hAnsi="Times New Roman"/>
          <w:b/>
          <w:bCs/>
          <w:sz w:val="24"/>
          <w:szCs w:val="24"/>
        </w:rPr>
        <w:t>dėl pasikeitusių mokesčių:</w:t>
      </w:r>
      <w:r w:rsidRPr="00852452">
        <w:rPr>
          <w:rFonts w:ascii="Times New Roman" w:hAnsi="Times New Roman"/>
          <w:sz w:val="24"/>
          <w:szCs w:val="24"/>
        </w:rPr>
        <w:t xml:space="preserve"> </w:t>
      </w:r>
    </w:p>
    <w:p w14:paraId="7A4E8C0E" w14:textId="71643225" w:rsidR="00322105" w:rsidRPr="00852452" w:rsidRDefault="0029516B" w:rsidP="00EB522C">
      <w:pPr>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 </w:t>
      </w:r>
      <w:r w:rsidR="00322105" w:rsidRPr="00852452">
        <w:rPr>
          <w:rFonts w:ascii="Times New Roman" w:hAnsi="Times New Roman"/>
          <w:sz w:val="24"/>
          <w:szCs w:val="24"/>
        </w:rPr>
        <w:t>3.5.1. Sutarties fiksuot</w:t>
      </w:r>
      <w:r w:rsidR="000A1B35">
        <w:rPr>
          <w:rFonts w:ascii="Times New Roman" w:hAnsi="Times New Roman"/>
          <w:sz w:val="24"/>
          <w:szCs w:val="24"/>
        </w:rPr>
        <w:t xml:space="preserve">a kaina </w:t>
      </w:r>
      <w:r w:rsidR="00322105" w:rsidRPr="00852452">
        <w:rPr>
          <w:rFonts w:ascii="Times New Roman" w:hAnsi="Times New Roman"/>
          <w:sz w:val="24"/>
          <w:szCs w:val="24"/>
        </w:rPr>
        <w:t>perskaičiuojam</w:t>
      </w:r>
      <w:r w:rsidR="000A1B35">
        <w:rPr>
          <w:rFonts w:ascii="Times New Roman" w:hAnsi="Times New Roman"/>
          <w:sz w:val="24"/>
          <w:szCs w:val="24"/>
        </w:rPr>
        <w:t>a</w:t>
      </w:r>
      <w:r w:rsidR="00322105" w:rsidRPr="00852452">
        <w:rPr>
          <w:rFonts w:ascii="Times New Roman" w:hAnsi="Times New Roman"/>
          <w:sz w:val="24"/>
          <w:szCs w:val="24"/>
        </w:rPr>
        <w:t xml:space="preserve"> pasikeitus pridėtinės vertės mokesčiui (PVM). Pasikeitus kitiems mokesčiams, Sutarties kaina neperskaičiuojam</w:t>
      </w:r>
      <w:r w:rsidR="000A1B35">
        <w:rPr>
          <w:rFonts w:ascii="Times New Roman" w:hAnsi="Times New Roman"/>
          <w:sz w:val="24"/>
          <w:szCs w:val="24"/>
        </w:rPr>
        <w:t>a</w:t>
      </w:r>
      <w:r w:rsidR="00322105" w:rsidRPr="00852452">
        <w:rPr>
          <w:rFonts w:ascii="Times New Roman" w:hAnsi="Times New Roman"/>
          <w:sz w:val="24"/>
          <w:szCs w:val="24"/>
        </w:rPr>
        <w:t>.</w:t>
      </w:r>
    </w:p>
    <w:p w14:paraId="325FF7FD" w14:textId="2BE4A7A2" w:rsidR="00322105" w:rsidRPr="00852452" w:rsidRDefault="0029516B" w:rsidP="00EB522C">
      <w:pPr>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 </w:t>
      </w:r>
      <w:r w:rsidR="00322105" w:rsidRPr="00852452">
        <w:rPr>
          <w:rFonts w:ascii="Times New Roman" w:hAnsi="Times New Roman"/>
          <w:sz w:val="24"/>
          <w:szCs w:val="24"/>
        </w:rPr>
        <w:t>3.5.2. Pasikeitus PVM dydžiui Sutarties fiksuot</w:t>
      </w:r>
      <w:r w:rsidR="000A1B35">
        <w:rPr>
          <w:rFonts w:ascii="Times New Roman" w:hAnsi="Times New Roman"/>
          <w:sz w:val="24"/>
          <w:szCs w:val="24"/>
        </w:rPr>
        <w:t>a</w:t>
      </w:r>
      <w:r w:rsidR="00322105" w:rsidRPr="00852452">
        <w:rPr>
          <w:rFonts w:ascii="Times New Roman" w:hAnsi="Times New Roman"/>
          <w:sz w:val="24"/>
          <w:szCs w:val="24"/>
        </w:rPr>
        <w:t xml:space="preserve"> kaina keičiam</w:t>
      </w:r>
      <w:r w:rsidR="000A1B35">
        <w:rPr>
          <w:rFonts w:ascii="Times New Roman" w:hAnsi="Times New Roman"/>
          <w:sz w:val="24"/>
          <w:szCs w:val="24"/>
        </w:rPr>
        <w:t>a</w:t>
      </w:r>
      <w:r w:rsidR="00322105" w:rsidRPr="00852452">
        <w:rPr>
          <w:rFonts w:ascii="Times New Roman" w:hAnsi="Times New Roman"/>
          <w:sz w:val="24"/>
          <w:szCs w:val="24"/>
        </w:rPr>
        <w:t xml:space="preserve"> proporcingai PVM pasikeitimo dydžiui. Fiksuot</w:t>
      </w:r>
      <w:r w:rsidR="000A1B35">
        <w:rPr>
          <w:rFonts w:ascii="Times New Roman" w:hAnsi="Times New Roman"/>
          <w:sz w:val="24"/>
          <w:szCs w:val="24"/>
        </w:rPr>
        <w:t xml:space="preserve">a kaina </w:t>
      </w:r>
      <w:r w:rsidR="00322105" w:rsidRPr="00852452">
        <w:rPr>
          <w:rFonts w:ascii="Times New Roman" w:hAnsi="Times New Roman"/>
          <w:sz w:val="24"/>
          <w:szCs w:val="24"/>
        </w:rPr>
        <w:t>perskaičiuojam</w:t>
      </w:r>
      <w:r w:rsidR="000A1B35">
        <w:rPr>
          <w:rFonts w:ascii="Times New Roman" w:hAnsi="Times New Roman"/>
          <w:sz w:val="24"/>
          <w:szCs w:val="24"/>
        </w:rPr>
        <w:t>a</w:t>
      </w:r>
      <w:r w:rsidR="00322105" w:rsidRPr="00852452">
        <w:rPr>
          <w:rFonts w:ascii="Times New Roman" w:hAnsi="Times New Roman"/>
          <w:sz w:val="24"/>
          <w:szCs w:val="24"/>
        </w:rPr>
        <w:t xml:space="preserve"> per 3 (tris) darbo dienas po Lietuvos Respublikos pridėtinės vertės mokesčio įstatymo įsigaliojimo dienos.</w:t>
      </w:r>
    </w:p>
    <w:p w14:paraId="26B964FA" w14:textId="7DFFC4CB" w:rsidR="00322105" w:rsidRPr="00852452" w:rsidRDefault="0029516B" w:rsidP="00EB522C">
      <w:pPr>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 </w:t>
      </w:r>
      <w:r w:rsidR="00322105" w:rsidRPr="00852452">
        <w:rPr>
          <w:rFonts w:ascii="Times New Roman" w:hAnsi="Times New Roman"/>
          <w:sz w:val="24"/>
          <w:szCs w:val="24"/>
        </w:rPr>
        <w:t xml:space="preserve">3.5.3. </w:t>
      </w:r>
      <w:r w:rsidR="000A1B35">
        <w:rPr>
          <w:rFonts w:ascii="Times New Roman" w:hAnsi="Times New Roman"/>
          <w:sz w:val="24"/>
          <w:szCs w:val="24"/>
        </w:rPr>
        <w:t xml:space="preserve">Kainos </w:t>
      </w:r>
      <w:r w:rsidR="00322105" w:rsidRPr="00852452">
        <w:rPr>
          <w:rFonts w:ascii="Times New Roman" w:hAnsi="Times New Roman"/>
          <w:sz w:val="24"/>
          <w:szCs w:val="24"/>
        </w:rPr>
        <w:t>perskaičiavimas įforminamas atskiru rašytiniu Šalių susitarimu, kuris tampa neatskiriama Sutarties dalimi ir tik toms P</w:t>
      </w:r>
      <w:r w:rsidR="00855690">
        <w:rPr>
          <w:rFonts w:ascii="Times New Roman" w:hAnsi="Times New Roman"/>
          <w:sz w:val="24"/>
          <w:szCs w:val="24"/>
        </w:rPr>
        <w:t xml:space="preserve">aslaugoms </w:t>
      </w:r>
      <w:r w:rsidR="00322105" w:rsidRPr="00852452">
        <w:rPr>
          <w:rFonts w:ascii="Times New Roman" w:hAnsi="Times New Roman"/>
          <w:sz w:val="24"/>
          <w:szCs w:val="24"/>
        </w:rPr>
        <w:t>ir tiems kiekiams, kurie dar nebuvo išpirkti pagal šią Sutartį.</w:t>
      </w:r>
    </w:p>
    <w:p w14:paraId="316389E9" w14:textId="07139F4F" w:rsidR="00322105" w:rsidRPr="00852452" w:rsidRDefault="00322105" w:rsidP="00EB522C">
      <w:pPr>
        <w:suppressAutoHyphens/>
        <w:autoSpaceDN w:val="0"/>
        <w:ind w:firstLine="709"/>
        <w:jc w:val="both"/>
        <w:textAlignment w:val="baseline"/>
        <w:rPr>
          <w:rFonts w:ascii="Times New Roman" w:hAnsi="Times New Roman"/>
          <w:sz w:val="24"/>
          <w:szCs w:val="24"/>
        </w:rPr>
      </w:pPr>
      <w:r w:rsidRPr="00852452">
        <w:rPr>
          <w:rFonts w:ascii="Times New Roman" w:hAnsi="Times New Roman"/>
          <w:sz w:val="24"/>
          <w:szCs w:val="24"/>
        </w:rPr>
        <w:t>3.6. Sutarties fiksuot</w:t>
      </w:r>
      <w:r w:rsidR="000A1B35">
        <w:rPr>
          <w:rFonts w:ascii="Times New Roman" w:hAnsi="Times New Roman"/>
          <w:sz w:val="24"/>
          <w:szCs w:val="24"/>
        </w:rPr>
        <w:t>os</w:t>
      </w:r>
      <w:r w:rsidRPr="00852452">
        <w:rPr>
          <w:rFonts w:ascii="Times New Roman" w:hAnsi="Times New Roman"/>
          <w:sz w:val="24"/>
          <w:szCs w:val="24"/>
        </w:rPr>
        <w:t xml:space="preserve"> kain</w:t>
      </w:r>
      <w:r w:rsidR="000A1B35">
        <w:rPr>
          <w:rFonts w:ascii="Times New Roman" w:hAnsi="Times New Roman"/>
          <w:sz w:val="24"/>
          <w:szCs w:val="24"/>
        </w:rPr>
        <w:t xml:space="preserve">os </w:t>
      </w:r>
      <w:r w:rsidRPr="00852452">
        <w:rPr>
          <w:rFonts w:ascii="Times New Roman" w:hAnsi="Times New Roman"/>
          <w:sz w:val="24"/>
          <w:szCs w:val="24"/>
        </w:rPr>
        <w:t>perskaičiavimas</w:t>
      </w:r>
      <w:r w:rsidR="0050487D">
        <w:rPr>
          <w:rFonts w:ascii="Times New Roman" w:hAnsi="Times New Roman"/>
          <w:sz w:val="24"/>
          <w:szCs w:val="24"/>
        </w:rPr>
        <w:t xml:space="preserve"> (</w:t>
      </w:r>
      <w:r w:rsidR="0050487D" w:rsidRPr="0050487D">
        <w:rPr>
          <w:rFonts w:ascii="Times New Roman" w:hAnsi="Times New Roman"/>
          <w:b/>
          <w:bCs/>
          <w:sz w:val="24"/>
          <w:szCs w:val="24"/>
        </w:rPr>
        <w:t>netaikoma</w:t>
      </w:r>
      <w:r w:rsidR="0050487D">
        <w:rPr>
          <w:rFonts w:ascii="Times New Roman" w:hAnsi="Times New Roman"/>
          <w:sz w:val="24"/>
          <w:szCs w:val="24"/>
        </w:rPr>
        <w:t>)</w:t>
      </w:r>
      <w:r w:rsidRPr="00852452">
        <w:rPr>
          <w:rFonts w:ascii="Times New Roman" w:hAnsi="Times New Roman"/>
          <w:b/>
          <w:bCs/>
          <w:sz w:val="24"/>
          <w:szCs w:val="24"/>
        </w:rPr>
        <w:t>:</w:t>
      </w:r>
    </w:p>
    <w:p w14:paraId="52AE873C" w14:textId="237C4F94" w:rsidR="00322105" w:rsidRPr="00852452" w:rsidRDefault="00322105" w:rsidP="00EB522C">
      <w:pPr>
        <w:suppressAutoHyphens/>
        <w:autoSpaceDN w:val="0"/>
        <w:ind w:firstLine="709"/>
        <w:jc w:val="both"/>
        <w:textAlignment w:val="baseline"/>
        <w:rPr>
          <w:rFonts w:ascii="Times New Roman" w:hAnsi="Times New Roman"/>
          <w:sz w:val="24"/>
          <w:szCs w:val="24"/>
        </w:rPr>
      </w:pPr>
      <w:r w:rsidRPr="00852452">
        <w:rPr>
          <w:rFonts w:ascii="Times New Roman" w:hAnsi="Times New Roman"/>
          <w:sz w:val="24"/>
          <w:szCs w:val="24"/>
        </w:rPr>
        <w:t xml:space="preserve">3.6.1. </w:t>
      </w:r>
      <w:r w:rsidR="00B2184D" w:rsidRPr="00B2184D">
        <w:rPr>
          <w:rFonts w:ascii="Times New Roman" w:hAnsi="Times New Roman"/>
          <w:sz w:val="24"/>
          <w:szCs w:val="24"/>
        </w:rPr>
        <w:t>bet kuri Sutarties šalis Sutarties galiojimo metu turi teisę inicijuoti Sutartyje numatyt</w:t>
      </w:r>
      <w:r w:rsidR="002C4A83">
        <w:rPr>
          <w:rFonts w:ascii="Times New Roman" w:hAnsi="Times New Roman"/>
          <w:sz w:val="24"/>
          <w:szCs w:val="24"/>
        </w:rPr>
        <w:t>os</w:t>
      </w:r>
      <w:r w:rsidR="00B2184D" w:rsidRPr="00B2184D">
        <w:rPr>
          <w:rFonts w:ascii="Times New Roman" w:hAnsi="Times New Roman"/>
          <w:sz w:val="24"/>
          <w:szCs w:val="24"/>
        </w:rPr>
        <w:t xml:space="preserve"> </w:t>
      </w:r>
      <w:r w:rsidR="002C4A83">
        <w:rPr>
          <w:rFonts w:ascii="Times New Roman" w:hAnsi="Times New Roman"/>
          <w:sz w:val="24"/>
          <w:szCs w:val="24"/>
        </w:rPr>
        <w:t>fiksuotos kainos</w:t>
      </w:r>
      <w:r w:rsidR="00B2184D" w:rsidRPr="00B2184D">
        <w:rPr>
          <w:rFonts w:ascii="Times New Roman" w:hAnsi="Times New Roman"/>
          <w:sz w:val="24"/>
          <w:szCs w:val="24"/>
        </w:rPr>
        <w:t xml:space="preserve">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3.6.2. punkte, viršija 5 procentus arba yra mažesnis nei -5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852452">
        <w:rPr>
          <w:rFonts w:ascii="Times New Roman" w:hAnsi="Times New Roman"/>
          <w:sz w:val="24"/>
          <w:szCs w:val="24"/>
        </w:rPr>
        <w:t>. </w:t>
      </w:r>
    </w:p>
    <w:p w14:paraId="218D1AAF" w14:textId="0725A130" w:rsidR="002C4A83" w:rsidRPr="00852452" w:rsidRDefault="002C4A83" w:rsidP="00EB522C">
      <w:pPr>
        <w:suppressAutoHyphens/>
        <w:autoSpaceDN w:val="0"/>
        <w:ind w:firstLine="709"/>
        <w:jc w:val="both"/>
        <w:textAlignment w:val="baseline"/>
        <w:rPr>
          <w:rFonts w:ascii="Times New Roman" w:hAnsi="Times New Roman"/>
          <w:sz w:val="24"/>
          <w:szCs w:val="24"/>
        </w:rPr>
      </w:pPr>
      <w:r w:rsidRPr="005D0E06">
        <w:rPr>
          <w:rFonts w:ascii="Times New Roman" w:hAnsi="Times New Roman"/>
          <w:sz w:val="24"/>
          <w:szCs w:val="24"/>
        </w:rPr>
        <w:t xml:space="preserve">Šalys privalo Susitarime nurodyti indekso reikšmę laikotarpio pradžioje ir jos nustatymo datą, indekso reikšmę laikotarpio pabaigoje ir jos nustatymo datą, kainų pokytį (k), perskaičiuotą </w:t>
      </w:r>
      <w:r w:rsidR="00E85FA4">
        <w:rPr>
          <w:rFonts w:ascii="Times New Roman" w:hAnsi="Times New Roman"/>
          <w:sz w:val="24"/>
          <w:szCs w:val="24"/>
        </w:rPr>
        <w:t>kainą,</w:t>
      </w:r>
      <w:r w:rsidRPr="005D0E06">
        <w:rPr>
          <w:rFonts w:ascii="Times New Roman" w:hAnsi="Times New Roman"/>
          <w:sz w:val="24"/>
          <w:szCs w:val="24"/>
        </w:rPr>
        <w:t xml:space="preserve"> perskaičiuotą pradinės sutarties vertę</w:t>
      </w:r>
    </w:p>
    <w:p w14:paraId="0C86EF9A" w14:textId="213D9D44" w:rsidR="00322105" w:rsidRPr="00A144F6" w:rsidRDefault="00322105" w:rsidP="00EB522C">
      <w:pPr>
        <w:pStyle w:val="Sraopastraipa"/>
        <w:numPr>
          <w:ilvl w:val="2"/>
          <w:numId w:val="10"/>
        </w:numPr>
        <w:suppressAutoHyphens/>
        <w:autoSpaceDN w:val="0"/>
        <w:ind w:left="0" w:firstLine="709"/>
        <w:jc w:val="both"/>
        <w:textAlignment w:val="baseline"/>
        <w:rPr>
          <w:rFonts w:ascii="Times New Roman" w:hAnsi="Times New Roman"/>
          <w:sz w:val="24"/>
          <w:szCs w:val="24"/>
        </w:rPr>
      </w:pPr>
      <w:r w:rsidRPr="00A144F6">
        <w:rPr>
          <w:rFonts w:ascii="Times New Roman" w:hAnsi="Times New Roman"/>
          <w:sz w:val="24"/>
          <w:szCs w:val="24"/>
        </w:rPr>
        <w:t>Sutarties fiksuot</w:t>
      </w:r>
      <w:r w:rsidR="000A1B35">
        <w:rPr>
          <w:rFonts w:ascii="Times New Roman" w:hAnsi="Times New Roman"/>
          <w:sz w:val="24"/>
          <w:szCs w:val="24"/>
        </w:rPr>
        <w:t>a</w:t>
      </w:r>
      <w:r w:rsidRPr="00A144F6">
        <w:rPr>
          <w:rFonts w:ascii="Times New Roman" w:hAnsi="Times New Roman"/>
          <w:sz w:val="24"/>
          <w:szCs w:val="24"/>
        </w:rPr>
        <w:t xml:space="preserve"> kaina perskaičiuojam</w:t>
      </w:r>
      <w:r w:rsidR="000A1B35">
        <w:rPr>
          <w:rFonts w:ascii="Times New Roman" w:hAnsi="Times New Roman"/>
          <w:sz w:val="24"/>
          <w:szCs w:val="24"/>
        </w:rPr>
        <w:t>a</w:t>
      </w:r>
      <w:r w:rsidRPr="00A144F6">
        <w:rPr>
          <w:rFonts w:ascii="Times New Roman" w:hAnsi="Times New Roman"/>
          <w:sz w:val="24"/>
          <w:szCs w:val="24"/>
        </w:rPr>
        <w:t xml:space="preserve"> pagal žemiau pateiktą formulę: </w:t>
      </w:r>
    </w:p>
    <w:p w14:paraId="2FA2A284" w14:textId="77777777" w:rsidR="00322105" w:rsidRPr="00852452" w:rsidRDefault="00F01500" w:rsidP="00322105">
      <w:pPr>
        <w:pStyle w:val="Sraopastraipa"/>
        <w:ind w:left="0" w:firstLine="567"/>
        <w:jc w:val="both"/>
        <w:rPr>
          <w:rFonts w:ascii="Times New Roman" w:hAnsi="Times New Roman"/>
          <w:i/>
          <w:iCs/>
          <w:sz w:val="24"/>
          <w:szCs w:val="24"/>
        </w:rPr>
      </w:pPr>
      <m:oMath>
        <m:sSub>
          <m:sSubPr>
            <m:ctrlPr>
              <w:rPr>
                <w:rFonts w:ascii="Cambria Math" w:eastAsiaTheme="minorHAnsi"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a</m:t>
        </m:r>
        <m:r>
          <w:rPr>
            <w:rFonts w:ascii="Cambria Math" w:hAnsi="Cambria Math"/>
            <w:sz w:val="24"/>
            <w:szCs w:val="24"/>
          </w:rPr>
          <m:t>+</m:t>
        </m:r>
        <m:d>
          <m:dPr>
            <m:ctrlPr>
              <w:rPr>
                <w:rFonts w:ascii="Cambria Math" w:eastAsiaTheme="minorHAnsi" w:hAnsi="Cambria Math"/>
                <w:i/>
                <w:iCs/>
                <w:sz w:val="24"/>
                <w:szCs w:val="24"/>
              </w:rPr>
            </m:ctrlPr>
          </m:dPr>
          <m:e>
            <m:f>
              <m:fPr>
                <m:ctrlPr>
                  <w:rPr>
                    <w:rFonts w:ascii="Cambria Math" w:eastAsiaTheme="minorHAnsi" w:hAnsi="Cambria Math"/>
                    <w:i/>
                    <w:iCs/>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m:t>
            </m:r>
            <m:r>
              <w:rPr>
                <w:rFonts w:ascii="Cambria Math" w:hAnsi="Cambria Math"/>
                <w:sz w:val="24"/>
                <w:szCs w:val="24"/>
              </w:rPr>
              <m:t>a</m:t>
            </m:r>
          </m:e>
        </m:d>
      </m:oMath>
      <w:r w:rsidR="00322105" w:rsidRPr="00852452">
        <w:rPr>
          <w:rFonts w:ascii="Times New Roman" w:hAnsi="Times New Roman"/>
          <w:i/>
          <w:iCs/>
          <w:sz w:val="24"/>
          <w:szCs w:val="24"/>
        </w:rPr>
        <w:t>, kur</w:t>
      </w:r>
    </w:p>
    <w:p w14:paraId="0D4164F1" w14:textId="0D18504E" w:rsidR="00322105" w:rsidRPr="00852452" w:rsidRDefault="00322105" w:rsidP="00322105">
      <w:pPr>
        <w:pStyle w:val="Sraopastraipa"/>
        <w:ind w:left="0" w:firstLine="567"/>
        <w:jc w:val="both"/>
        <w:rPr>
          <w:rFonts w:ascii="Times New Roman" w:hAnsi="Times New Roman"/>
          <w:sz w:val="24"/>
          <w:szCs w:val="24"/>
        </w:rPr>
      </w:pPr>
      <w:r w:rsidRPr="00852452">
        <w:rPr>
          <w:rFonts w:ascii="Times New Roman" w:hAnsi="Times New Roman"/>
          <w:sz w:val="24"/>
          <w:szCs w:val="24"/>
        </w:rPr>
        <w:t>a – kain</w:t>
      </w:r>
      <w:r w:rsidR="000A1B35">
        <w:rPr>
          <w:rFonts w:ascii="Times New Roman" w:hAnsi="Times New Roman"/>
          <w:sz w:val="24"/>
          <w:szCs w:val="24"/>
        </w:rPr>
        <w:t>a</w:t>
      </w:r>
      <w:r w:rsidRPr="00852452">
        <w:rPr>
          <w:rFonts w:ascii="Times New Roman" w:hAnsi="Times New Roman"/>
          <w:sz w:val="24"/>
          <w:szCs w:val="24"/>
        </w:rPr>
        <w:t xml:space="preserve"> (Eur be PVM) (jei jis jau buvo perskaičiuota, tai po paskutinio perskaičiavimo).</w:t>
      </w:r>
    </w:p>
    <w:p w14:paraId="20CA33DD" w14:textId="5C5D634F" w:rsidR="00322105" w:rsidRPr="00852452" w:rsidRDefault="00322105" w:rsidP="00322105">
      <w:pPr>
        <w:pStyle w:val="Sraopastraipa"/>
        <w:ind w:left="0" w:firstLine="567"/>
        <w:jc w:val="both"/>
        <w:rPr>
          <w:rFonts w:ascii="Times New Roman" w:hAnsi="Times New Roman"/>
          <w:sz w:val="24"/>
          <w:szCs w:val="24"/>
        </w:rPr>
      </w:pPr>
      <w:r w:rsidRPr="00852452">
        <w:rPr>
          <w:rFonts w:ascii="Times New Roman" w:hAnsi="Times New Roman"/>
          <w:sz w:val="24"/>
          <w:szCs w:val="24"/>
        </w:rPr>
        <w:t>a</w:t>
      </w:r>
      <w:r w:rsidRPr="00852452">
        <w:rPr>
          <w:rFonts w:ascii="Times New Roman" w:hAnsi="Times New Roman"/>
          <w:sz w:val="24"/>
          <w:szCs w:val="24"/>
          <w:vertAlign w:val="subscript"/>
        </w:rPr>
        <w:t>1</w:t>
      </w:r>
      <w:r w:rsidRPr="00852452">
        <w:rPr>
          <w:rFonts w:ascii="Times New Roman" w:hAnsi="Times New Roman"/>
          <w:sz w:val="24"/>
          <w:szCs w:val="24"/>
        </w:rPr>
        <w:t xml:space="preserve"> – perskaičiuota (pakeista) kaina (Eur be PVM)</w:t>
      </w:r>
    </w:p>
    <w:p w14:paraId="0834759D" w14:textId="6D22F4EC" w:rsidR="00322105" w:rsidRPr="00852452" w:rsidRDefault="00322105" w:rsidP="00322105">
      <w:pPr>
        <w:pStyle w:val="Sraopastraipa"/>
        <w:ind w:left="0" w:firstLine="567"/>
        <w:jc w:val="both"/>
        <w:rPr>
          <w:rFonts w:ascii="Times New Roman" w:hAnsi="Times New Roman"/>
          <w:sz w:val="24"/>
          <w:szCs w:val="24"/>
        </w:rPr>
      </w:pPr>
      <w:r w:rsidRPr="00852452">
        <w:rPr>
          <w:rFonts w:ascii="Times New Roman" w:hAnsi="Times New Roman"/>
          <w:sz w:val="24"/>
          <w:szCs w:val="24"/>
        </w:rPr>
        <w:t>k – Pagal vartotojų kainų indeksą apskaičiuotas Vartojimo P</w:t>
      </w:r>
      <w:r w:rsidR="008841BF">
        <w:rPr>
          <w:rFonts w:ascii="Times New Roman" w:hAnsi="Times New Roman"/>
          <w:sz w:val="24"/>
          <w:szCs w:val="24"/>
        </w:rPr>
        <w:t xml:space="preserve">aslaugų </w:t>
      </w:r>
      <w:r w:rsidRPr="00852452">
        <w:rPr>
          <w:rFonts w:ascii="Times New Roman" w:hAnsi="Times New Roman"/>
          <w:sz w:val="24"/>
          <w:szCs w:val="24"/>
        </w:rPr>
        <w:t xml:space="preserve">kainų pokytis (padidėjimas arba sumažėjimas) (%). „k“ reikšmė skaičiuojama pagal formulę: </w:t>
      </w:r>
    </w:p>
    <w:p w14:paraId="5F90B0B8" w14:textId="77777777" w:rsidR="00322105" w:rsidRPr="00852452" w:rsidRDefault="00322105" w:rsidP="00322105">
      <w:pPr>
        <w:pStyle w:val="Sraopastraipa"/>
        <w:ind w:left="0" w:firstLine="567"/>
        <w:jc w:val="both"/>
        <w:rPr>
          <w:rFonts w:ascii="Times New Roman" w:hAnsi="Times New Roman"/>
          <w:sz w:val="24"/>
          <w:szCs w:val="24"/>
        </w:rPr>
      </w:pPr>
    </w:p>
    <w:p w14:paraId="4CD874E2" w14:textId="77777777" w:rsidR="00322105" w:rsidRPr="00852452" w:rsidRDefault="00322105" w:rsidP="00322105">
      <w:pPr>
        <w:pStyle w:val="Sraopastraipa"/>
        <w:ind w:left="0" w:firstLine="567"/>
        <w:jc w:val="both"/>
        <w:rPr>
          <w:rFonts w:ascii="Times New Roman" w:hAnsi="Times New Roman"/>
          <w:sz w:val="24"/>
          <w:szCs w:val="24"/>
        </w:rPr>
      </w:pPr>
      <w:r w:rsidRPr="00852452">
        <w:rPr>
          <w:rFonts w:ascii="Times New Roman" w:hAnsi="Times New Roman"/>
          <w:sz w:val="24"/>
          <w:szCs w:val="24"/>
        </w:rPr>
        <w:t> </w:t>
      </w:r>
      <m:oMath>
        <m:r>
          <w:rPr>
            <w:rFonts w:ascii="Cambria Math" w:hAnsi="Cambria Math"/>
            <w:sz w:val="24"/>
            <w:szCs w:val="24"/>
          </w:rPr>
          <m:t>k =</m:t>
        </m:r>
        <m:f>
          <m:fPr>
            <m:ctrlPr>
              <w:rPr>
                <w:rFonts w:ascii="Cambria Math" w:eastAsiaTheme="minorHAnsi" w:hAnsi="Cambria Math"/>
                <w:i/>
                <w:iCs/>
                <w:sz w:val="24"/>
                <w:szCs w:val="24"/>
              </w:rPr>
            </m:ctrlPr>
          </m:fPr>
          <m:num>
            <m:sSub>
              <m:sSubPr>
                <m:ctrlPr>
                  <w:rPr>
                    <w:rFonts w:ascii="Cambria Math" w:eastAsiaTheme="minorHAnsi" w:hAnsi="Cambria Math"/>
                    <w:i/>
                    <w:iCs/>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852452">
        <w:rPr>
          <w:rFonts w:ascii="Times New Roman" w:hAnsi="Times New Roman"/>
          <w:sz w:val="24"/>
          <w:szCs w:val="24"/>
        </w:rPr>
        <w:t>, (proc.) kur</w:t>
      </w:r>
    </w:p>
    <w:p w14:paraId="2708ED7A" w14:textId="2D03627E" w:rsidR="00322105" w:rsidRPr="00852452" w:rsidRDefault="00322105" w:rsidP="00322105">
      <w:pPr>
        <w:pStyle w:val="Sraopastraipa"/>
        <w:ind w:left="0" w:firstLine="567"/>
        <w:jc w:val="both"/>
        <w:rPr>
          <w:rFonts w:ascii="Times New Roman" w:hAnsi="Times New Roman"/>
          <w:sz w:val="24"/>
          <w:szCs w:val="24"/>
        </w:rPr>
      </w:pPr>
      <w:proofErr w:type="spellStart"/>
      <w:r w:rsidRPr="00852452">
        <w:rPr>
          <w:rFonts w:ascii="Times New Roman" w:hAnsi="Times New Roman"/>
          <w:sz w:val="24"/>
          <w:szCs w:val="24"/>
        </w:rPr>
        <w:t>Ind</w:t>
      </w:r>
      <w:r w:rsidRPr="00852452">
        <w:rPr>
          <w:rFonts w:ascii="Times New Roman" w:hAnsi="Times New Roman"/>
          <w:sz w:val="24"/>
          <w:szCs w:val="24"/>
          <w:vertAlign w:val="subscript"/>
        </w:rPr>
        <w:t>naujausias</w:t>
      </w:r>
      <w:proofErr w:type="spellEnd"/>
      <w:r w:rsidRPr="00852452">
        <w:rPr>
          <w:rFonts w:ascii="Times New Roman" w:hAnsi="Times New Roman"/>
          <w:sz w:val="24"/>
          <w:szCs w:val="24"/>
        </w:rPr>
        <w:t xml:space="preserve"> – kreipimosi dėl kainos perskaičiavimo išsiuntimo kitai šaliai datą naujausias paskelbtas vartojimo </w:t>
      </w:r>
      <w:r w:rsidR="008841BF">
        <w:rPr>
          <w:rFonts w:ascii="Times New Roman" w:hAnsi="Times New Roman"/>
          <w:sz w:val="24"/>
          <w:szCs w:val="24"/>
        </w:rPr>
        <w:t xml:space="preserve">Paslaugų </w:t>
      </w:r>
      <w:r w:rsidRPr="00852452">
        <w:rPr>
          <w:rFonts w:ascii="Times New Roman" w:hAnsi="Times New Roman"/>
          <w:sz w:val="24"/>
          <w:szCs w:val="24"/>
        </w:rPr>
        <w:t>indeksas.</w:t>
      </w:r>
    </w:p>
    <w:p w14:paraId="1C8B1FF6" w14:textId="0E3C8CB9" w:rsidR="00322105" w:rsidRPr="00852452" w:rsidRDefault="00322105" w:rsidP="00322105">
      <w:pPr>
        <w:pStyle w:val="Sraopastraipa"/>
        <w:ind w:left="0" w:firstLine="567"/>
        <w:jc w:val="both"/>
        <w:rPr>
          <w:rFonts w:ascii="Times New Roman" w:hAnsi="Times New Roman"/>
          <w:sz w:val="24"/>
          <w:szCs w:val="24"/>
        </w:rPr>
      </w:pPr>
      <w:proofErr w:type="spellStart"/>
      <w:r w:rsidRPr="00852452">
        <w:rPr>
          <w:rFonts w:ascii="Times New Roman" w:hAnsi="Times New Roman"/>
          <w:sz w:val="24"/>
          <w:szCs w:val="24"/>
        </w:rPr>
        <w:t>Ind</w:t>
      </w:r>
      <w:r w:rsidRPr="00852452">
        <w:rPr>
          <w:rFonts w:ascii="Times New Roman" w:hAnsi="Times New Roman"/>
          <w:sz w:val="24"/>
          <w:szCs w:val="24"/>
          <w:vertAlign w:val="subscript"/>
        </w:rPr>
        <w:t>pradžia</w:t>
      </w:r>
      <w:proofErr w:type="spellEnd"/>
      <w:r w:rsidRPr="00852452">
        <w:rPr>
          <w:rFonts w:ascii="Times New Roman" w:hAnsi="Times New Roman"/>
          <w:sz w:val="24"/>
          <w:szCs w:val="24"/>
        </w:rPr>
        <w:t xml:space="preserve"> – laikotarpio pradžios datos (mėnesio) vartojimo P</w:t>
      </w:r>
      <w:r w:rsidR="005B6AE4">
        <w:rPr>
          <w:rFonts w:ascii="Times New Roman" w:hAnsi="Times New Roman"/>
          <w:sz w:val="24"/>
          <w:szCs w:val="24"/>
        </w:rPr>
        <w:t xml:space="preserve">aslaugų </w:t>
      </w:r>
      <w:r w:rsidRPr="00852452">
        <w:rPr>
          <w:rFonts w:ascii="Times New Roman" w:hAnsi="Times New Roman"/>
          <w:sz w:val="24"/>
          <w:szCs w:val="24"/>
        </w:rPr>
        <w:t xml:space="preserve">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2055F484" w14:textId="2BB3603C" w:rsidR="00322105" w:rsidRPr="00852452" w:rsidRDefault="00322105" w:rsidP="00322105">
      <w:pPr>
        <w:pStyle w:val="Sraopastraipa"/>
        <w:ind w:left="0" w:firstLine="567"/>
        <w:jc w:val="both"/>
        <w:rPr>
          <w:rFonts w:ascii="Times New Roman" w:hAnsi="Times New Roman"/>
          <w:sz w:val="24"/>
          <w:szCs w:val="24"/>
        </w:rPr>
      </w:pPr>
      <w:r w:rsidRPr="00852452">
        <w:rPr>
          <w:rFonts w:ascii="Times New Roman" w:hAnsi="Times New Roman"/>
          <w:sz w:val="24"/>
          <w:szCs w:val="24"/>
        </w:rPr>
        <w:t xml:space="preserve">Skaičiavimams indeksų reikšmės imamos </w:t>
      </w:r>
      <w:r w:rsidRPr="00852452">
        <w:rPr>
          <w:rFonts w:ascii="Times New Roman" w:hAnsi="Times New Roman"/>
          <w:b/>
          <w:bCs/>
          <w:sz w:val="24"/>
          <w:szCs w:val="24"/>
        </w:rPr>
        <w:t>keturių</w:t>
      </w:r>
      <w:r w:rsidRPr="00852452">
        <w:rPr>
          <w:rFonts w:ascii="Times New Roman" w:hAnsi="Times New Roman"/>
          <w:sz w:val="24"/>
          <w:szCs w:val="24"/>
        </w:rPr>
        <w:t xml:space="preserve"> skaitmenų po kablelio tikslumu. Apskaičiuotas pokytis (k) tolimesniems skaičiavimams naudojamas suapvalinus iki </w:t>
      </w:r>
      <w:r w:rsidRPr="00852452">
        <w:rPr>
          <w:rFonts w:ascii="Times New Roman" w:hAnsi="Times New Roman"/>
          <w:b/>
          <w:bCs/>
          <w:sz w:val="24"/>
          <w:szCs w:val="24"/>
        </w:rPr>
        <w:t>vieno</w:t>
      </w:r>
      <w:r w:rsidRPr="00852452">
        <w:rPr>
          <w:rFonts w:ascii="Times New Roman" w:hAnsi="Times New Roman"/>
          <w:sz w:val="24"/>
          <w:szCs w:val="24"/>
        </w:rPr>
        <w:t xml:space="preserve"> skaitmens po kablelio, o apskaičiuota</w:t>
      </w:r>
      <w:r w:rsidR="00684CE3">
        <w:rPr>
          <w:rFonts w:ascii="Times New Roman" w:hAnsi="Times New Roman"/>
          <w:sz w:val="24"/>
          <w:szCs w:val="24"/>
        </w:rPr>
        <w:t xml:space="preserve"> kaina </w:t>
      </w:r>
      <w:r w:rsidRPr="00852452">
        <w:rPr>
          <w:rFonts w:ascii="Times New Roman" w:hAnsi="Times New Roman"/>
          <w:sz w:val="24"/>
          <w:szCs w:val="24"/>
        </w:rPr>
        <w:t xml:space="preserve">„a“ suapvalinama iki </w:t>
      </w:r>
      <w:r w:rsidRPr="00852452">
        <w:rPr>
          <w:rFonts w:ascii="Times New Roman" w:hAnsi="Times New Roman"/>
          <w:b/>
          <w:bCs/>
          <w:sz w:val="24"/>
          <w:szCs w:val="24"/>
        </w:rPr>
        <w:t xml:space="preserve">dviejų </w:t>
      </w:r>
      <w:r w:rsidRPr="00852452">
        <w:rPr>
          <w:rFonts w:ascii="Times New Roman" w:hAnsi="Times New Roman"/>
          <w:sz w:val="24"/>
          <w:szCs w:val="24"/>
        </w:rPr>
        <w:t>skaitmenų po kablelio. Vėlesnis kain</w:t>
      </w:r>
      <w:r w:rsidR="000A1B35">
        <w:rPr>
          <w:rFonts w:ascii="Times New Roman" w:hAnsi="Times New Roman"/>
          <w:sz w:val="24"/>
          <w:szCs w:val="24"/>
        </w:rPr>
        <w:t>os</w:t>
      </w:r>
      <w:r w:rsidRPr="00852452">
        <w:rPr>
          <w:rFonts w:ascii="Times New Roman" w:hAnsi="Times New Roman"/>
          <w:sz w:val="24"/>
          <w:szCs w:val="24"/>
        </w:rPr>
        <w:t xml:space="preserve"> arba įkainių perskaičiavimas negali apimti laikotarpio, už kurį jau buvo atliktas perskaičiavimas.</w:t>
      </w:r>
    </w:p>
    <w:p w14:paraId="1C921EC2" w14:textId="1A1CBD77" w:rsidR="00322105" w:rsidRPr="00852452" w:rsidRDefault="00322105" w:rsidP="00EB522C">
      <w:pPr>
        <w:ind w:firstLine="709"/>
        <w:jc w:val="both"/>
        <w:rPr>
          <w:rFonts w:ascii="Times New Roman" w:hAnsi="Times New Roman"/>
          <w:sz w:val="24"/>
          <w:szCs w:val="24"/>
        </w:rPr>
      </w:pPr>
      <w:r w:rsidRPr="00852452">
        <w:rPr>
          <w:rFonts w:ascii="Times New Roman" w:hAnsi="Times New Roman"/>
          <w:sz w:val="24"/>
          <w:szCs w:val="24"/>
        </w:rPr>
        <w:t xml:space="preserve">3.6.3. Šalis, inicijuojanti Sutarties </w:t>
      </w:r>
      <w:r w:rsidR="00684CE3">
        <w:rPr>
          <w:rFonts w:ascii="Times New Roman" w:hAnsi="Times New Roman"/>
          <w:sz w:val="24"/>
          <w:szCs w:val="24"/>
        </w:rPr>
        <w:t xml:space="preserve">kainos </w:t>
      </w:r>
      <w:bookmarkStart w:id="3" w:name="_Hlk68254630"/>
      <w:r w:rsidRPr="00852452">
        <w:rPr>
          <w:rFonts w:ascii="Times New Roman" w:hAnsi="Times New Roman"/>
          <w:sz w:val="24"/>
          <w:szCs w:val="24"/>
        </w:rPr>
        <w:t>perskaičiavimą</w:t>
      </w:r>
      <w:bookmarkEnd w:id="3"/>
      <w:r w:rsidRPr="00852452">
        <w:rPr>
          <w:rFonts w:ascii="Times New Roman" w:hAnsi="Times New Roman"/>
          <w:sz w:val="24"/>
          <w:szCs w:val="24"/>
        </w:rPr>
        <w:t xml:space="preserve">, informuoja kitą Šalį raštu apie pageidavimą perskaičiuoti </w:t>
      </w:r>
      <w:r w:rsidR="000A1B35">
        <w:rPr>
          <w:rFonts w:ascii="Times New Roman" w:hAnsi="Times New Roman"/>
          <w:sz w:val="24"/>
          <w:szCs w:val="24"/>
        </w:rPr>
        <w:t xml:space="preserve">kainą </w:t>
      </w:r>
      <w:r w:rsidRPr="00852452">
        <w:rPr>
          <w:rFonts w:ascii="Times New Roman" w:hAnsi="Times New Roman"/>
          <w:sz w:val="24"/>
          <w:szCs w:val="24"/>
        </w:rPr>
        <w:t xml:space="preserve">ir pateikia įrodymus, pagrindžiančius Sutartyje nurodytų aplinkybių, suteikiančių teisę keisti Sutarties </w:t>
      </w:r>
      <w:r w:rsidR="000A1B35">
        <w:rPr>
          <w:rFonts w:ascii="Times New Roman" w:hAnsi="Times New Roman"/>
          <w:sz w:val="24"/>
          <w:szCs w:val="24"/>
        </w:rPr>
        <w:t>kainą</w:t>
      </w:r>
      <w:r w:rsidRPr="00852452">
        <w:rPr>
          <w:rFonts w:ascii="Times New Roman" w:hAnsi="Times New Roman"/>
          <w:sz w:val="24"/>
          <w:szCs w:val="24"/>
        </w:rPr>
        <w:t>, egzistavimą.</w:t>
      </w:r>
    </w:p>
    <w:p w14:paraId="2CB2B1CC" w14:textId="312F47A5" w:rsidR="00322105" w:rsidRPr="00852452" w:rsidRDefault="00322105" w:rsidP="00EB522C">
      <w:pPr>
        <w:ind w:firstLine="709"/>
        <w:jc w:val="both"/>
        <w:rPr>
          <w:rFonts w:ascii="Times New Roman" w:hAnsi="Times New Roman"/>
          <w:sz w:val="24"/>
          <w:szCs w:val="24"/>
        </w:rPr>
      </w:pPr>
      <w:r w:rsidRPr="00852452">
        <w:rPr>
          <w:rFonts w:ascii="Times New Roman" w:hAnsi="Times New Roman"/>
          <w:sz w:val="24"/>
          <w:szCs w:val="24"/>
          <w:lang w:eastAsia="lt-LT"/>
        </w:rPr>
        <w:t xml:space="preserve">3.6.4. </w:t>
      </w:r>
      <w:r w:rsidR="000A1B35">
        <w:rPr>
          <w:rFonts w:ascii="Times New Roman" w:hAnsi="Times New Roman"/>
          <w:sz w:val="24"/>
          <w:szCs w:val="24"/>
          <w:lang w:eastAsia="lt-LT"/>
        </w:rPr>
        <w:t>Kainos</w:t>
      </w:r>
      <w:r w:rsidRPr="00852452">
        <w:rPr>
          <w:rFonts w:ascii="Times New Roman" w:hAnsi="Times New Roman"/>
          <w:sz w:val="24"/>
          <w:szCs w:val="24"/>
          <w:lang w:eastAsia="lt-LT"/>
        </w:rPr>
        <w:t xml:space="preserve"> perskaičiavimas taikomas tik tai P</w:t>
      </w:r>
      <w:r w:rsidR="005B6AE4">
        <w:rPr>
          <w:rFonts w:ascii="Times New Roman" w:hAnsi="Times New Roman"/>
          <w:sz w:val="24"/>
          <w:szCs w:val="24"/>
          <w:lang w:eastAsia="lt-LT"/>
        </w:rPr>
        <w:t xml:space="preserve">aslaugų </w:t>
      </w:r>
      <w:r w:rsidRPr="00852452">
        <w:rPr>
          <w:rFonts w:ascii="Times New Roman" w:hAnsi="Times New Roman"/>
          <w:sz w:val="24"/>
          <w:szCs w:val="24"/>
          <w:lang w:eastAsia="lt-LT"/>
        </w:rPr>
        <w:t xml:space="preserve">daliai, kuri </w:t>
      </w:r>
      <w:r w:rsidR="005B6AE4">
        <w:rPr>
          <w:rFonts w:ascii="Times New Roman" w:hAnsi="Times New Roman"/>
          <w:sz w:val="24"/>
          <w:szCs w:val="24"/>
          <w:lang w:eastAsia="lt-LT"/>
        </w:rPr>
        <w:t xml:space="preserve">Kliento </w:t>
      </w:r>
      <w:r w:rsidRPr="00852452">
        <w:rPr>
          <w:rFonts w:ascii="Times New Roman" w:hAnsi="Times New Roman"/>
          <w:sz w:val="24"/>
          <w:szCs w:val="24"/>
          <w:lang w:eastAsia="lt-LT"/>
        </w:rPr>
        <w:t xml:space="preserve">dar </w:t>
      </w:r>
      <w:r w:rsidRPr="00852452">
        <w:rPr>
          <w:rFonts w:ascii="Times New Roman" w:hAnsi="Times New Roman"/>
          <w:sz w:val="24"/>
          <w:szCs w:val="24"/>
        </w:rPr>
        <w:t>nebuvo apmokėta. Už P</w:t>
      </w:r>
      <w:r w:rsidR="005B6AE4">
        <w:rPr>
          <w:rFonts w:ascii="Times New Roman" w:hAnsi="Times New Roman"/>
          <w:sz w:val="24"/>
          <w:szCs w:val="24"/>
        </w:rPr>
        <w:t xml:space="preserve">aslaugas, suteiktas </w:t>
      </w:r>
      <w:r w:rsidRPr="00852452">
        <w:rPr>
          <w:rFonts w:ascii="Times New Roman" w:hAnsi="Times New Roman"/>
          <w:sz w:val="24"/>
          <w:szCs w:val="24"/>
        </w:rPr>
        <w:t xml:space="preserve">iki susitarimo dėl </w:t>
      </w:r>
      <w:r w:rsidR="00684CE3">
        <w:rPr>
          <w:rFonts w:ascii="Times New Roman" w:hAnsi="Times New Roman"/>
          <w:sz w:val="24"/>
          <w:szCs w:val="24"/>
        </w:rPr>
        <w:t>kainos</w:t>
      </w:r>
      <w:r w:rsidRPr="00852452">
        <w:rPr>
          <w:rFonts w:ascii="Times New Roman" w:hAnsi="Times New Roman"/>
          <w:sz w:val="24"/>
          <w:szCs w:val="24"/>
        </w:rPr>
        <w:t xml:space="preserve"> perskaičiavimo pasirašymo dienos, </w:t>
      </w:r>
      <w:r w:rsidR="005B6AE4">
        <w:rPr>
          <w:rFonts w:ascii="Times New Roman" w:hAnsi="Times New Roman"/>
          <w:sz w:val="24"/>
          <w:szCs w:val="24"/>
        </w:rPr>
        <w:t xml:space="preserve">Klientas </w:t>
      </w:r>
      <w:r w:rsidRPr="00852452">
        <w:rPr>
          <w:rFonts w:ascii="Times New Roman" w:hAnsi="Times New Roman"/>
          <w:sz w:val="24"/>
          <w:szCs w:val="24"/>
        </w:rPr>
        <w:t>apmoka taikant iki tol galiojusius P</w:t>
      </w:r>
      <w:r w:rsidR="005B6AE4">
        <w:rPr>
          <w:rFonts w:ascii="Times New Roman" w:hAnsi="Times New Roman"/>
          <w:sz w:val="24"/>
          <w:szCs w:val="24"/>
        </w:rPr>
        <w:t xml:space="preserve">aslaugų </w:t>
      </w:r>
      <w:r w:rsidR="000A1B35">
        <w:rPr>
          <w:rFonts w:ascii="Times New Roman" w:hAnsi="Times New Roman"/>
          <w:sz w:val="24"/>
          <w:szCs w:val="24"/>
        </w:rPr>
        <w:t>kainą</w:t>
      </w:r>
      <w:r w:rsidRPr="00852452">
        <w:rPr>
          <w:rFonts w:ascii="Times New Roman" w:hAnsi="Times New Roman"/>
          <w:sz w:val="24"/>
          <w:szCs w:val="24"/>
        </w:rPr>
        <w:t>, o už P</w:t>
      </w:r>
      <w:r w:rsidR="005B6AE4">
        <w:rPr>
          <w:rFonts w:ascii="Times New Roman" w:hAnsi="Times New Roman"/>
          <w:sz w:val="24"/>
          <w:szCs w:val="24"/>
        </w:rPr>
        <w:t xml:space="preserve">aslaugas, </w:t>
      </w:r>
      <w:r w:rsidRPr="00852452">
        <w:rPr>
          <w:rFonts w:ascii="Times New Roman" w:hAnsi="Times New Roman"/>
          <w:sz w:val="24"/>
          <w:szCs w:val="24"/>
        </w:rPr>
        <w:t>užsakytas po susitarimo pasirašymo dienos, Pa</w:t>
      </w:r>
      <w:r w:rsidR="005B6AE4">
        <w:rPr>
          <w:rFonts w:ascii="Times New Roman" w:hAnsi="Times New Roman"/>
          <w:sz w:val="24"/>
          <w:szCs w:val="24"/>
        </w:rPr>
        <w:t xml:space="preserve">slaugų teikėjui </w:t>
      </w:r>
      <w:r w:rsidRPr="00852452">
        <w:rPr>
          <w:rFonts w:ascii="Times New Roman" w:hAnsi="Times New Roman"/>
          <w:sz w:val="24"/>
          <w:szCs w:val="24"/>
        </w:rPr>
        <w:t>bus apmokama taikant nauj</w:t>
      </w:r>
      <w:r w:rsidR="000A1B35">
        <w:rPr>
          <w:rFonts w:ascii="Times New Roman" w:hAnsi="Times New Roman"/>
          <w:sz w:val="24"/>
          <w:szCs w:val="24"/>
        </w:rPr>
        <w:t>ą</w:t>
      </w:r>
      <w:r w:rsidRPr="00852452">
        <w:rPr>
          <w:rFonts w:ascii="Times New Roman" w:hAnsi="Times New Roman"/>
          <w:sz w:val="24"/>
          <w:szCs w:val="24"/>
        </w:rPr>
        <w:t xml:space="preserve"> kain</w:t>
      </w:r>
      <w:r w:rsidR="000A1B35">
        <w:rPr>
          <w:rFonts w:ascii="Times New Roman" w:hAnsi="Times New Roman"/>
          <w:sz w:val="24"/>
          <w:szCs w:val="24"/>
        </w:rPr>
        <w:t>ą</w:t>
      </w:r>
      <w:r w:rsidRPr="00852452">
        <w:rPr>
          <w:rFonts w:ascii="Times New Roman" w:hAnsi="Times New Roman"/>
          <w:sz w:val="24"/>
          <w:szCs w:val="24"/>
        </w:rPr>
        <w:t>.</w:t>
      </w:r>
    </w:p>
    <w:p w14:paraId="5E5BB739" w14:textId="1B292F07" w:rsidR="00322105" w:rsidRPr="00DB4F09" w:rsidRDefault="00322105" w:rsidP="00EB522C">
      <w:pPr>
        <w:suppressAutoHyphens/>
        <w:autoSpaceDN w:val="0"/>
        <w:ind w:firstLine="709"/>
        <w:jc w:val="both"/>
        <w:textAlignment w:val="baseline"/>
        <w:rPr>
          <w:rFonts w:ascii="Times New Roman" w:hAnsi="Times New Roman"/>
          <w:sz w:val="24"/>
          <w:szCs w:val="24"/>
        </w:rPr>
      </w:pPr>
      <w:r>
        <w:rPr>
          <w:rFonts w:ascii="Times New Roman" w:eastAsia="Times New Roman" w:hAnsi="Times New Roman"/>
          <w:sz w:val="24"/>
          <w:szCs w:val="24"/>
        </w:rPr>
        <w:lastRenderedPageBreak/>
        <w:t xml:space="preserve">3.7. </w:t>
      </w:r>
      <w:r w:rsidR="005B6AE4">
        <w:rPr>
          <w:rFonts w:ascii="Times New Roman" w:eastAsia="Times New Roman" w:hAnsi="Times New Roman"/>
          <w:sz w:val="24"/>
          <w:szCs w:val="24"/>
        </w:rPr>
        <w:t xml:space="preserve">Klientas </w:t>
      </w:r>
      <w:r w:rsidRPr="00DB4F09">
        <w:rPr>
          <w:rFonts w:ascii="Times New Roman" w:eastAsia="Times New Roman" w:hAnsi="Times New Roman"/>
          <w:bCs/>
          <w:sz w:val="24"/>
          <w:szCs w:val="24"/>
        </w:rPr>
        <w:t>turi teisę neatlikti atitinkamo mokėjimo kol Pa</w:t>
      </w:r>
      <w:r w:rsidR="005B6AE4">
        <w:rPr>
          <w:rFonts w:ascii="Times New Roman" w:eastAsia="Times New Roman" w:hAnsi="Times New Roman"/>
          <w:bCs/>
          <w:sz w:val="24"/>
          <w:szCs w:val="24"/>
        </w:rPr>
        <w:t xml:space="preserve">slaugų teikėjas </w:t>
      </w:r>
      <w:r w:rsidRPr="00DB4F09">
        <w:rPr>
          <w:rFonts w:ascii="Times New Roman" w:eastAsia="Times New Roman" w:hAnsi="Times New Roman"/>
          <w:bCs/>
          <w:sz w:val="24"/>
          <w:szCs w:val="24"/>
        </w:rPr>
        <w:t>ištaisys trūkumus jeigu:</w:t>
      </w:r>
    </w:p>
    <w:p w14:paraId="7F90F6EC" w14:textId="77777777" w:rsidR="00322105" w:rsidRPr="00852452" w:rsidRDefault="00322105" w:rsidP="00EB522C">
      <w:pPr>
        <w:pStyle w:val="Sraopastraipa"/>
        <w:numPr>
          <w:ilvl w:val="2"/>
          <w:numId w:val="9"/>
        </w:numPr>
        <w:suppressAutoHyphens/>
        <w:autoSpaceDN w:val="0"/>
        <w:ind w:left="0" w:firstLine="709"/>
        <w:jc w:val="both"/>
        <w:textAlignment w:val="baseline"/>
        <w:rPr>
          <w:rFonts w:ascii="Times New Roman" w:hAnsi="Times New Roman"/>
          <w:sz w:val="24"/>
          <w:szCs w:val="24"/>
        </w:rPr>
      </w:pPr>
      <w:r w:rsidRPr="00852452">
        <w:rPr>
          <w:rFonts w:ascii="Times New Roman" w:eastAsia="Times New Roman" w:hAnsi="Times New Roman"/>
          <w:bCs/>
          <w:sz w:val="24"/>
          <w:szCs w:val="24"/>
        </w:rPr>
        <w:t>sąskaitoje nenurodytas Sutarties numeris ir jos sudarymo data ar nurodyta neteisinga suma;</w:t>
      </w:r>
    </w:p>
    <w:p w14:paraId="775DA72E" w14:textId="1AC80519" w:rsidR="00322105" w:rsidRPr="00852452" w:rsidRDefault="00322105" w:rsidP="00EB522C">
      <w:pPr>
        <w:suppressAutoHyphens/>
        <w:autoSpaceDN w:val="0"/>
        <w:ind w:firstLine="709"/>
        <w:jc w:val="both"/>
        <w:textAlignment w:val="baseline"/>
        <w:rPr>
          <w:rFonts w:ascii="Times New Roman" w:hAnsi="Times New Roman"/>
          <w:sz w:val="24"/>
          <w:szCs w:val="24"/>
        </w:rPr>
      </w:pPr>
      <w:r w:rsidRPr="00852452">
        <w:rPr>
          <w:rFonts w:ascii="Times New Roman" w:eastAsia="Times New Roman" w:hAnsi="Times New Roman"/>
          <w:bCs/>
          <w:sz w:val="24"/>
          <w:szCs w:val="24"/>
        </w:rPr>
        <w:t>3.7.2. sąskaita pateikta nesilaikant Sutarties 3.4. p</w:t>
      </w:r>
      <w:r w:rsidR="009F0C17">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reikalavimų;</w:t>
      </w:r>
    </w:p>
    <w:p w14:paraId="5EE37BD5" w14:textId="5C337F71" w:rsidR="00322105" w:rsidRPr="00852452" w:rsidRDefault="00322105" w:rsidP="00EB522C">
      <w:pPr>
        <w:suppressAutoHyphens/>
        <w:autoSpaceDN w:val="0"/>
        <w:ind w:firstLine="709"/>
        <w:jc w:val="both"/>
        <w:textAlignment w:val="baseline"/>
        <w:rPr>
          <w:rFonts w:ascii="Times New Roman" w:hAnsi="Times New Roman"/>
          <w:sz w:val="24"/>
          <w:szCs w:val="24"/>
        </w:rPr>
      </w:pPr>
      <w:r w:rsidRPr="00852452">
        <w:rPr>
          <w:rFonts w:ascii="Times New Roman" w:eastAsia="Times New Roman" w:hAnsi="Times New Roman"/>
          <w:bCs/>
          <w:sz w:val="24"/>
          <w:szCs w:val="24"/>
        </w:rPr>
        <w:t xml:space="preserve">3.7.3. </w:t>
      </w:r>
      <w:r w:rsidR="005B6AE4">
        <w:rPr>
          <w:rFonts w:ascii="Times New Roman" w:eastAsia="Times New Roman" w:hAnsi="Times New Roman"/>
          <w:bCs/>
          <w:sz w:val="24"/>
          <w:szCs w:val="24"/>
        </w:rPr>
        <w:t xml:space="preserve">suteiktos Paslaugos </w:t>
      </w:r>
      <w:r w:rsidRPr="00852452">
        <w:rPr>
          <w:rFonts w:ascii="Times New Roman" w:eastAsia="Times New Roman" w:hAnsi="Times New Roman"/>
          <w:bCs/>
          <w:sz w:val="24"/>
          <w:szCs w:val="24"/>
        </w:rPr>
        <w:t>neatitinka Sutartyje nustatytų reikalavimų;</w:t>
      </w:r>
    </w:p>
    <w:p w14:paraId="5812786A" w14:textId="77777777" w:rsidR="00322105" w:rsidRPr="00852452" w:rsidRDefault="00322105" w:rsidP="00EB522C">
      <w:pPr>
        <w:suppressAutoHyphens/>
        <w:autoSpaceDN w:val="0"/>
        <w:ind w:firstLine="709"/>
        <w:jc w:val="both"/>
        <w:textAlignment w:val="baseline"/>
        <w:rPr>
          <w:rFonts w:ascii="Times New Roman" w:hAnsi="Times New Roman"/>
          <w:sz w:val="24"/>
          <w:szCs w:val="24"/>
        </w:rPr>
      </w:pPr>
      <w:r w:rsidRPr="00852452">
        <w:rPr>
          <w:rFonts w:ascii="Times New Roman" w:eastAsia="Times New Roman" w:hAnsi="Times New Roman"/>
          <w:bCs/>
          <w:sz w:val="24"/>
          <w:szCs w:val="24"/>
        </w:rPr>
        <w:t>3.7.4. kitais Sutartyje nustatytais atvejais.</w:t>
      </w:r>
    </w:p>
    <w:p w14:paraId="57A252C6" w14:textId="12128A41" w:rsidR="00322105" w:rsidRPr="00852452" w:rsidRDefault="00322105" w:rsidP="00EB522C">
      <w:pPr>
        <w:numPr>
          <w:ilvl w:val="1"/>
          <w:numId w:val="9"/>
        </w:numPr>
        <w:suppressAutoHyphens/>
        <w:autoSpaceDN w:val="0"/>
        <w:ind w:left="0" w:firstLine="709"/>
        <w:contextualSpacing/>
        <w:jc w:val="both"/>
        <w:textAlignment w:val="baseline"/>
        <w:rPr>
          <w:rFonts w:ascii="Times New Roman" w:hAnsi="Times New Roman"/>
          <w:sz w:val="24"/>
          <w:szCs w:val="24"/>
        </w:rPr>
      </w:pPr>
      <w:r w:rsidRPr="00852452">
        <w:rPr>
          <w:rFonts w:ascii="Times New Roman" w:hAnsi="Times New Roman"/>
          <w:sz w:val="24"/>
          <w:szCs w:val="24"/>
        </w:rPr>
        <w:t>Pa</w:t>
      </w:r>
      <w:r w:rsidR="005B6AE4">
        <w:rPr>
          <w:rFonts w:ascii="Times New Roman" w:hAnsi="Times New Roman"/>
          <w:sz w:val="24"/>
          <w:szCs w:val="24"/>
        </w:rPr>
        <w:t xml:space="preserve">slaugų teikėjas </w:t>
      </w:r>
      <w:r w:rsidRPr="00852452">
        <w:rPr>
          <w:rFonts w:ascii="Times New Roman" w:hAnsi="Times New Roman"/>
          <w:sz w:val="24"/>
          <w:szCs w:val="24"/>
        </w:rPr>
        <w:t xml:space="preserve">negali perleisti tretiesiems asmenims visų ar dalies savo teisių, susijusių su Sutartimi, įskaitant reikalavimo teisę į </w:t>
      </w:r>
      <w:r w:rsidR="005B6AE4">
        <w:rPr>
          <w:rFonts w:ascii="Times New Roman" w:hAnsi="Times New Roman"/>
          <w:sz w:val="24"/>
          <w:szCs w:val="24"/>
        </w:rPr>
        <w:t xml:space="preserve">Kliento </w:t>
      </w:r>
      <w:r w:rsidRPr="00852452">
        <w:rPr>
          <w:rFonts w:ascii="Times New Roman" w:hAnsi="Times New Roman"/>
          <w:sz w:val="24"/>
          <w:szCs w:val="24"/>
        </w:rPr>
        <w:t xml:space="preserve">mokėtinas sumas, be išankstinio </w:t>
      </w:r>
      <w:r w:rsidR="005B6AE4">
        <w:rPr>
          <w:rFonts w:ascii="Times New Roman" w:hAnsi="Times New Roman"/>
          <w:sz w:val="24"/>
          <w:szCs w:val="24"/>
        </w:rPr>
        <w:t xml:space="preserve">Kliento </w:t>
      </w:r>
      <w:r w:rsidRPr="00852452">
        <w:rPr>
          <w:rFonts w:ascii="Times New Roman" w:hAnsi="Times New Roman"/>
          <w:sz w:val="24"/>
          <w:szCs w:val="24"/>
        </w:rPr>
        <w:t xml:space="preserve">rašytinio sutikimo. Be </w:t>
      </w:r>
      <w:r w:rsidR="005B6AE4">
        <w:rPr>
          <w:rFonts w:ascii="Times New Roman" w:hAnsi="Times New Roman"/>
          <w:sz w:val="24"/>
          <w:szCs w:val="24"/>
        </w:rPr>
        <w:t xml:space="preserve">Kliento </w:t>
      </w:r>
      <w:r w:rsidRPr="00852452">
        <w:rPr>
          <w:rFonts w:ascii="Times New Roman" w:hAnsi="Times New Roman"/>
          <w:sz w:val="24"/>
          <w:szCs w:val="24"/>
        </w:rPr>
        <w:t>išankstinio rašytinio sutikimo sudaryti sandoriai dėl teisių ar pareigų pagal šią Sutartį perleidimo laikytini niekiniais ir negaliojančiais nuo jų sudarymo momento.</w:t>
      </w:r>
    </w:p>
    <w:p w14:paraId="094E4EB9" w14:textId="288678AB" w:rsidR="00322105" w:rsidRPr="00852452" w:rsidRDefault="005B6AE4" w:rsidP="00EB522C">
      <w:pPr>
        <w:numPr>
          <w:ilvl w:val="1"/>
          <w:numId w:val="9"/>
        </w:numPr>
        <w:suppressAutoHyphens/>
        <w:autoSpaceDN w:val="0"/>
        <w:ind w:left="0" w:firstLine="709"/>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Klientas </w:t>
      </w:r>
      <w:r w:rsidR="00322105" w:rsidRPr="00852452">
        <w:rPr>
          <w:rFonts w:ascii="Times New Roman" w:eastAsia="Times New Roman" w:hAnsi="Times New Roman"/>
          <w:sz w:val="24"/>
          <w:szCs w:val="24"/>
        </w:rPr>
        <w:t>numato tiesioginio atsiskaitymo galimybę su Sutarties 2.3.2. p</w:t>
      </w:r>
      <w:r w:rsidR="009F0C17">
        <w:rPr>
          <w:rFonts w:ascii="Times New Roman" w:eastAsia="Times New Roman" w:hAnsi="Times New Roman"/>
          <w:sz w:val="24"/>
          <w:szCs w:val="24"/>
        </w:rPr>
        <w:t>.</w:t>
      </w:r>
      <w:r w:rsidR="00322105" w:rsidRPr="00852452">
        <w:rPr>
          <w:rFonts w:ascii="Times New Roman" w:eastAsia="Times New Roman" w:hAnsi="Times New Roman"/>
          <w:sz w:val="24"/>
          <w:szCs w:val="24"/>
        </w:rPr>
        <w:t xml:space="preserve"> nurodytais subtiekėjais tokiomis sąlygomis:</w:t>
      </w:r>
    </w:p>
    <w:p w14:paraId="1C2ECC0D" w14:textId="66ED78BC" w:rsidR="00322105" w:rsidRPr="00852452" w:rsidRDefault="00322105" w:rsidP="00EB522C">
      <w:pPr>
        <w:ind w:firstLine="709"/>
        <w:jc w:val="both"/>
        <w:rPr>
          <w:rFonts w:ascii="Times New Roman" w:eastAsia="Times New Roman" w:hAnsi="Times New Roman"/>
          <w:sz w:val="24"/>
          <w:szCs w:val="24"/>
        </w:rPr>
      </w:pPr>
      <w:r w:rsidRPr="00852452">
        <w:rPr>
          <w:rFonts w:ascii="Times New Roman" w:eastAsia="Times New Roman" w:hAnsi="Times New Roman"/>
          <w:sz w:val="24"/>
          <w:szCs w:val="24"/>
        </w:rPr>
        <w:t>3.9.1. Pa</w:t>
      </w:r>
      <w:r w:rsidR="005B6AE4">
        <w:rPr>
          <w:rFonts w:ascii="Times New Roman" w:eastAsia="Times New Roman" w:hAnsi="Times New Roman"/>
          <w:sz w:val="24"/>
          <w:szCs w:val="24"/>
        </w:rPr>
        <w:t xml:space="preserve">slaugų teikėjas </w:t>
      </w:r>
      <w:r w:rsidRPr="00852452">
        <w:rPr>
          <w:rFonts w:ascii="Times New Roman" w:eastAsia="Times New Roman" w:hAnsi="Times New Roman"/>
          <w:sz w:val="24"/>
          <w:szCs w:val="24"/>
        </w:rPr>
        <w:t>pasirašydamas Sutartį, raštu pateikia pasiūlyme nurodytų subtiekėjų pavadinimus, kontaktinius duomenis ir jų atstovus;</w:t>
      </w:r>
    </w:p>
    <w:p w14:paraId="4A56D514" w14:textId="25296D2F" w:rsidR="00322105" w:rsidRPr="00852452" w:rsidRDefault="00322105" w:rsidP="00EB522C">
      <w:pPr>
        <w:ind w:firstLine="709"/>
        <w:jc w:val="both"/>
        <w:rPr>
          <w:rFonts w:ascii="Times New Roman" w:hAnsi="Times New Roman"/>
          <w:sz w:val="24"/>
          <w:szCs w:val="24"/>
        </w:rPr>
      </w:pPr>
      <w:r w:rsidRPr="00852452">
        <w:rPr>
          <w:rFonts w:ascii="Times New Roman" w:eastAsia="Times New Roman" w:hAnsi="Times New Roman"/>
          <w:sz w:val="24"/>
          <w:szCs w:val="24"/>
        </w:rPr>
        <w:t xml:space="preserve">3.9.2. </w:t>
      </w:r>
      <w:r w:rsidR="005B6AE4">
        <w:rPr>
          <w:rFonts w:ascii="Times New Roman" w:eastAsia="Times New Roman" w:hAnsi="Times New Roman"/>
          <w:sz w:val="24"/>
          <w:szCs w:val="24"/>
        </w:rPr>
        <w:t xml:space="preserve">Klientas </w:t>
      </w:r>
      <w:r w:rsidRPr="00852452">
        <w:rPr>
          <w:rFonts w:ascii="Times New Roman" w:hAnsi="Times New Roman"/>
          <w:bCs/>
          <w:sz w:val="24"/>
          <w:szCs w:val="24"/>
        </w:rPr>
        <w:t xml:space="preserve">ne vėliau kaip per 3 (tris) darbo dienas nuo </w:t>
      </w:r>
      <w:r w:rsidRPr="00852452">
        <w:rPr>
          <w:rFonts w:ascii="Times New Roman" w:hAnsi="Times New Roman"/>
          <w:sz w:val="24"/>
          <w:szCs w:val="24"/>
        </w:rPr>
        <w:t>3.9.1. p</w:t>
      </w:r>
      <w:r w:rsidR="009F0C17">
        <w:rPr>
          <w:rFonts w:ascii="Times New Roman" w:hAnsi="Times New Roman"/>
          <w:sz w:val="24"/>
          <w:szCs w:val="24"/>
        </w:rPr>
        <w:t>.</w:t>
      </w:r>
      <w:r w:rsidRPr="00852452">
        <w:rPr>
          <w:rFonts w:ascii="Times New Roman" w:hAnsi="Times New Roman"/>
          <w:sz w:val="24"/>
          <w:szCs w:val="24"/>
        </w:rPr>
        <w:t xml:space="preserve"> nurodytos informacijos gavimo dienos raštu informuoja subtiekėjus apie tiesioginio atsiskaitymo galimybę.</w:t>
      </w:r>
    </w:p>
    <w:p w14:paraId="3C128BE8" w14:textId="00394F9D" w:rsidR="00926CC7" w:rsidRDefault="00926CC7" w:rsidP="00322105">
      <w:pPr>
        <w:pStyle w:val="Standard"/>
        <w:tabs>
          <w:tab w:val="left" w:pos="426"/>
        </w:tabs>
        <w:jc w:val="both"/>
        <w:rPr>
          <w:rFonts w:ascii="Times New Roman" w:hAnsi="Times New Roman"/>
          <w:b/>
        </w:rPr>
      </w:pPr>
    </w:p>
    <w:p w14:paraId="443DCC7B" w14:textId="31BDEF0D" w:rsidR="00102CC1" w:rsidRPr="008841BF" w:rsidRDefault="00102CC1" w:rsidP="008841BF">
      <w:pPr>
        <w:pStyle w:val="Sraopastraipa"/>
        <w:numPr>
          <w:ilvl w:val="0"/>
          <w:numId w:val="11"/>
        </w:numPr>
        <w:tabs>
          <w:tab w:val="left" w:pos="426"/>
        </w:tabs>
        <w:jc w:val="center"/>
        <w:rPr>
          <w:rFonts w:ascii="Times New Roman" w:hAnsi="Times New Roman"/>
          <w:b/>
          <w:caps/>
          <w:sz w:val="24"/>
          <w:szCs w:val="24"/>
        </w:rPr>
      </w:pPr>
      <w:r w:rsidRPr="008841BF">
        <w:rPr>
          <w:rFonts w:ascii="Times New Roman" w:hAnsi="Times New Roman"/>
          <w:b/>
          <w:caps/>
          <w:sz w:val="24"/>
          <w:szCs w:val="24"/>
        </w:rPr>
        <w:t>PASLAUGŲ TEIKIMO sąlygos  IR  KOKYBĖ</w:t>
      </w:r>
    </w:p>
    <w:p w14:paraId="084748BB" w14:textId="77777777" w:rsidR="008841BF" w:rsidRPr="008841BF" w:rsidRDefault="008841BF" w:rsidP="008841BF">
      <w:pPr>
        <w:pStyle w:val="Sraopastraipa"/>
        <w:tabs>
          <w:tab w:val="left" w:pos="426"/>
        </w:tabs>
        <w:ind w:left="1282"/>
        <w:rPr>
          <w:rFonts w:ascii="Times New Roman" w:hAnsi="Times New Roman"/>
          <w:b/>
          <w:caps/>
          <w:sz w:val="24"/>
          <w:szCs w:val="24"/>
        </w:rPr>
      </w:pPr>
    </w:p>
    <w:p w14:paraId="2873DFE2" w14:textId="4D714AF5" w:rsidR="00102CC1" w:rsidRPr="00E04E5E" w:rsidRDefault="00370A05" w:rsidP="00EB522C">
      <w:pPr>
        <w:tabs>
          <w:tab w:val="left" w:pos="1134"/>
        </w:tabs>
        <w:suppressAutoHyphens/>
        <w:autoSpaceDN w:val="0"/>
        <w:ind w:firstLine="709"/>
        <w:contextualSpacing/>
        <w:jc w:val="both"/>
        <w:textAlignment w:val="baseline"/>
        <w:rPr>
          <w:rFonts w:ascii="Times New Roman" w:hAnsi="Times New Roman"/>
          <w:sz w:val="24"/>
          <w:szCs w:val="24"/>
        </w:rPr>
      </w:pPr>
      <w:r w:rsidRPr="00102CC1">
        <w:rPr>
          <w:rFonts w:ascii="Times New Roman" w:hAnsi="Times New Roman"/>
          <w:sz w:val="24"/>
          <w:szCs w:val="24"/>
        </w:rPr>
        <w:t>4.1.</w:t>
      </w:r>
      <w:r w:rsidR="003C5B53" w:rsidRPr="00102CC1">
        <w:rPr>
          <w:rFonts w:ascii="Times New Roman" w:hAnsi="Times New Roman"/>
          <w:sz w:val="24"/>
          <w:szCs w:val="24"/>
        </w:rPr>
        <w:t xml:space="preserve"> </w:t>
      </w:r>
      <w:r w:rsidR="003D6B3D" w:rsidRPr="00102CC1">
        <w:rPr>
          <w:rFonts w:ascii="Times New Roman" w:hAnsi="Times New Roman"/>
          <w:sz w:val="24"/>
          <w:szCs w:val="24"/>
        </w:rPr>
        <w:t xml:space="preserve">Paslaugos turi būti suteiktos kokybiškai pagal Sutartyje </w:t>
      </w:r>
      <w:r w:rsidR="002125C9" w:rsidRPr="00102CC1">
        <w:rPr>
          <w:rFonts w:ascii="Times New Roman" w:hAnsi="Times New Roman"/>
          <w:sz w:val="24"/>
          <w:szCs w:val="24"/>
        </w:rPr>
        <w:t xml:space="preserve">ir Sutarties 1 </w:t>
      </w:r>
      <w:r w:rsidR="00E804A1">
        <w:rPr>
          <w:rFonts w:ascii="Times New Roman" w:hAnsi="Times New Roman"/>
          <w:sz w:val="24"/>
          <w:szCs w:val="24"/>
        </w:rPr>
        <w:t>P</w:t>
      </w:r>
      <w:r w:rsidR="002125C9" w:rsidRPr="00102CC1">
        <w:rPr>
          <w:rFonts w:ascii="Times New Roman" w:hAnsi="Times New Roman"/>
          <w:sz w:val="24"/>
          <w:szCs w:val="24"/>
        </w:rPr>
        <w:t xml:space="preserve">riede </w:t>
      </w:r>
      <w:r w:rsidR="003D6B3D" w:rsidRPr="00102CC1">
        <w:rPr>
          <w:rFonts w:ascii="Times New Roman" w:hAnsi="Times New Roman"/>
          <w:sz w:val="24"/>
          <w:szCs w:val="24"/>
        </w:rPr>
        <w:t xml:space="preserve">nustatytus </w:t>
      </w:r>
      <w:r w:rsidR="00DB23DD" w:rsidRPr="00E04E5E">
        <w:rPr>
          <w:rFonts w:ascii="Times New Roman" w:hAnsi="Times New Roman"/>
          <w:sz w:val="24"/>
          <w:szCs w:val="24"/>
        </w:rPr>
        <w:t xml:space="preserve">terminus ir </w:t>
      </w:r>
      <w:r w:rsidR="003D6B3D" w:rsidRPr="00E04E5E">
        <w:rPr>
          <w:rFonts w:ascii="Times New Roman" w:hAnsi="Times New Roman"/>
          <w:sz w:val="24"/>
          <w:szCs w:val="24"/>
        </w:rPr>
        <w:t xml:space="preserve">reikalavimus. </w:t>
      </w:r>
    </w:p>
    <w:p w14:paraId="7D02B945" w14:textId="58D75B22" w:rsidR="009C5C90" w:rsidRPr="009C5C90" w:rsidRDefault="008041AD" w:rsidP="00EB522C">
      <w:pPr>
        <w:pStyle w:val="Sraopastraipa"/>
        <w:tabs>
          <w:tab w:val="left" w:pos="426"/>
          <w:tab w:val="left" w:pos="567"/>
          <w:tab w:val="left" w:pos="851"/>
          <w:tab w:val="left" w:pos="993"/>
          <w:tab w:val="left" w:pos="1134"/>
          <w:tab w:val="left" w:pos="1276"/>
        </w:tabs>
        <w:ind w:left="0" w:firstLine="709"/>
        <w:jc w:val="both"/>
        <w:rPr>
          <w:rFonts w:ascii="Times New Roman" w:hAnsi="Times New Roman"/>
          <w:kern w:val="2"/>
          <w:sz w:val="24"/>
          <w:szCs w:val="24"/>
        </w:rPr>
      </w:pPr>
      <w:r w:rsidRPr="009C5C90">
        <w:rPr>
          <w:rFonts w:ascii="Times New Roman" w:hAnsi="Times New Roman"/>
          <w:sz w:val="24"/>
          <w:szCs w:val="24"/>
        </w:rPr>
        <w:t>4.2.</w:t>
      </w:r>
      <w:r w:rsidR="00123B1C" w:rsidRPr="009C5C90">
        <w:rPr>
          <w:rFonts w:ascii="Times New Roman" w:hAnsi="Times New Roman"/>
          <w:sz w:val="24"/>
          <w:szCs w:val="24"/>
        </w:rPr>
        <w:t xml:space="preserve"> </w:t>
      </w:r>
      <w:r w:rsidR="009C5C90" w:rsidRPr="009C5C90">
        <w:rPr>
          <w:rFonts w:ascii="Times New Roman" w:hAnsi="Times New Roman"/>
          <w:kern w:val="2"/>
          <w:sz w:val="24"/>
          <w:szCs w:val="24"/>
        </w:rPr>
        <w:t>Suteiktų Paslaugų rezultatus Paslaugų teikėjas įsipareigoja nurodyti P</w:t>
      </w:r>
      <w:r w:rsidR="009C5C90" w:rsidRPr="009C5C90">
        <w:rPr>
          <w:rFonts w:ascii="Times New Roman" w:hAnsi="Times New Roman"/>
          <w:sz w:val="24"/>
          <w:szCs w:val="24"/>
        </w:rPr>
        <w:t>aslaugų priėmimo-perdavimo akte</w:t>
      </w:r>
      <w:r w:rsidR="009C5C90" w:rsidRPr="009C5C90">
        <w:rPr>
          <w:rFonts w:ascii="Times New Roman" w:hAnsi="Times New Roman"/>
          <w:kern w:val="2"/>
          <w:sz w:val="24"/>
          <w:szCs w:val="24"/>
        </w:rPr>
        <w:t xml:space="preserve">. Klientas, patikrinęs ir įsitikinęs, kad Paslaugos atitinka Sutartyje nustatytus reikalavimus, priima Paslaugas, pasirašydamas </w:t>
      </w:r>
      <w:r w:rsidR="009C5C90" w:rsidRPr="009C5C90">
        <w:rPr>
          <w:rFonts w:ascii="Times New Roman" w:hAnsi="Times New Roman"/>
          <w:sz w:val="24"/>
          <w:szCs w:val="24"/>
        </w:rPr>
        <w:t>Paslaugų priėmimo-perdavimo  aktą</w:t>
      </w:r>
      <w:r w:rsidR="009C5C90" w:rsidRPr="009C5C90">
        <w:rPr>
          <w:rFonts w:ascii="Times New Roman" w:hAnsi="Times New Roman"/>
          <w:kern w:val="2"/>
          <w:sz w:val="24"/>
          <w:szCs w:val="24"/>
        </w:rPr>
        <w:t xml:space="preserve">. </w:t>
      </w:r>
    </w:p>
    <w:p w14:paraId="373FF4E1" w14:textId="77777777" w:rsidR="00FB36FC" w:rsidRDefault="00FB36FC" w:rsidP="009363CD">
      <w:pPr>
        <w:tabs>
          <w:tab w:val="left" w:pos="1134"/>
        </w:tabs>
        <w:contextualSpacing/>
        <w:jc w:val="both"/>
        <w:rPr>
          <w:rFonts w:ascii="Times New Roman" w:hAnsi="Times New Roman"/>
          <w:b/>
          <w:i/>
          <w:iCs/>
          <w:sz w:val="24"/>
          <w:szCs w:val="24"/>
        </w:rPr>
      </w:pPr>
    </w:p>
    <w:p w14:paraId="173D1A6C" w14:textId="7FC68C09" w:rsidR="003D6B3D" w:rsidRPr="008841BF" w:rsidRDefault="003D6B3D" w:rsidP="009363CD">
      <w:pPr>
        <w:pStyle w:val="Sraopastraipa"/>
        <w:numPr>
          <w:ilvl w:val="0"/>
          <w:numId w:val="11"/>
        </w:numPr>
        <w:ind w:left="0"/>
        <w:jc w:val="center"/>
        <w:rPr>
          <w:rFonts w:ascii="Times New Roman" w:hAnsi="Times New Roman"/>
          <w:b/>
          <w:sz w:val="24"/>
          <w:szCs w:val="24"/>
        </w:rPr>
      </w:pPr>
      <w:r w:rsidRPr="008841BF">
        <w:rPr>
          <w:rFonts w:ascii="Times New Roman" w:hAnsi="Times New Roman"/>
          <w:b/>
          <w:sz w:val="24"/>
          <w:szCs w:val="24"/>
        </w:rPr>
        <w:t>ŠALIŲ ATSAKOMYBĖ</w:t>
      </w:r>
    </w:p>
    <w:p w14:paraId="20FC07DE" w14:textId="77777777" w:rsidR="008841BF" w:rsidRPr="008841BF" w:rsidRDefault="008841BF" w:rsidP="009363CD">
      <w:pPr>
        <w:pStyle w:val="Sraopastraipa"/>
        <w:ind w:left="0"/>
        <w:rPr>
          <w:rFonts w:ascii="Times New Roman" w:hAnsi="Times New Roman"/>
          <w:b/>
          <w:sz w:val="24"/>
          <w:szCs w:val="24"/>
        </w:rPr>
      </w:pPr>
    </w:p>
    <w:p w14:paraId="03D2C873" w14:textId="58D01D4A" w:rsidR="003D6B3D" w:rsidRPr="00364411" w:rsidRDefault="008041AD" w:rsidP="00EB522C">
      <w:pPr>
        <w:tabs>
          <w:tab w:val="left" w:pos="426"/>
          <w:tab w:val="left" w:pos="851"/>
          <w:tab w:val="left" w:pos="1134"/>
        </w:tabs>
        <w:ind w:firstLine="709"/>
        <w:jc w:val="both"/>
        <w:rPr>
          <w:rFonts w:ascii="Times New Roman" w:hAnsi="Times New Roman"/>
          <w:sz w:val="24"/>
          <w:szCs w:val="24"/>
        </w:rPr>
      </w:pPr>
      <w:r>
        <w:rPr>
          <w:rFonts w:ascii="Times New Roman" w:hAnsi="Times New Roman"/>
          <w:sz w:val="24"/>
          <w:szCs w:val="24"/>
        </w:rPr>
        <w:t>5.</w:t>
      </w:r>
      <w:r w:rsidR="006A22D1">
        <w:rPr>
          <w:rFonts w:ascii="Times New Roman" w:hAnsi="Times New Roman"/>
          <w:sz w:val="24"/>
          <w:szCs w:val="24"/>
        </w:rPr>
        <w:t>1</w:t>
      </w:r>
      <w:r>
        <w:rPr>
          <w:rFonts w:ascii="Times New Roman" w:hAnsi="Times New Roman"/>
          <w:sz w:val="24"/>
          <w:szCs w:val="24"/>
        </w:rPr>
        <w:t xml:space="preserve">. </w:t>
      </w:r>
      <w:r w:rsidR="003D6B3D" w:rsidRPr="00364411">
        <w:rPr>
          <w:rFonts w:ascii="Times New Roman" w:hAnsi="Times New Roman"/>
          <w:sz w:val="24"/>
          <w:szCs w:val="24"/>
        </w:rPr>
        <w:t xml:space="preserve">Klientas, nepagrįstai uždelsęs atsiskaityti už Paslaugas Sutartyje nustatyta tvarka ir terminais, Paslaugų teikėjui pareikalavus, moka 0,02 proc. dydžio delspinigius nuo nesumokėtos kainos už kiekvieną uždelstą dieną. </w:t>
      </w:r>
    </w:p>
    <w:p w14:paraId="6DDC5454" w14:textId="430075FA" w:rsidR="00136918" w:rsidRPr="00AD5404" w:rsidRDefault="00F9397F" w:rsidP="00EB522C">
      <w:pPr>
        <w:tabs>
          <w:tab w:val="left" w:pos="1134"/>
        </w:tabs>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5.2.</w:t>
      </w:r>
      <w:r w:rsidR="003D6B3D" w:rsidRPr="00364411">
        <w:rPr>
          <w:rFonts w:ascii="Times New Roman" w:hAnsi="Times New Roman"/>
          <w:sz w:val="24"/>
          <w:szCs w:val="24"/>
        </w:rPr>
        <w:t xml:space="preserve"> </w:t>
      </w:r>
      <w:r w:rsidR="003D6B3D" w:rsidRPr="00AD5404">
        <w:rPr>
          <w:rFonts w:ascii="Times New Roman" w:hAnsi="Times New Roman"/>
          <w:sz w:val="24"/>
          <w:szCs w:val="24"/>
        </w:rPr>
        <w:t xml:space="preserve">Jeigu Paslaugų teikėjas laiku nesuteikia Paslaugų, už kiekvieną tokio vėlavimo dieną jis moka Klientui 0,02 proc. </w:t>
      </w:r>
      <w:r w:rsidR="00C84775" w:rsidRPr="00AD5404">
        <w:rPr>
          <w:rFonts w:ascii="Times New Roman" w:hAnsi="Times New Roman"/>
          <w:sz w:val="24"/>
          <w:szCs w:val="24"/>
        </w:rPr>
        <w:t xml:space="preserve">dydžio delspinigius </w:t>
      </w:r>
      <w:r w:rsidR="003D6B3D" w:rsidRPr="00AD5404">
        <w:rPr>
          <w:rFonts w:ascii="Times New Roman" w:hAnsi="Times New Roman"/>
          <w:sz w:val="24"/>
          <w:szCs w:val="24"/>
        </w:rPr>
        <w:t xml:space="preserve">nuo </w:t>
      </w:r>
      <w:r w:rsidR="00AD5404" w:rsidRPr="00AD5404">
        <w:rPr>
          <w:rFonts w:ascii="Times New Roman" w:hAnsi="Times New Roman"/>
          <w:sz w:val="24"/>
          <w:szCs w:val="24"/>
        </w:rPr>
        <w:t>u</w:t>
      </w:r>
      <w:r w:rsidR="00AD5404" w:rsidRPr="00AD5404">
        <w:rPr>
          <w:rFonts w:ascii="Times New Roman" w:hAnsi="Times New Roman"/>
          <w:color w:val="333333"/>
          <w:sz w:val="24"/>
          <w:szCs w:val="24"/>
          <w:shd w:val="clear" w:color="auto" w:fill="FFFFFF"/>
        </w:rPr>
        <w:t>žsakytų ir nesuteiktų Paslaugų vertės už kiekvieną uždelstą dieną.</w:t>
      </w:r>
    </w:p>
    <w:p w14:paraId="3E8E73A7" w14:textId="5CDFE882" w:rsidR="003D6B3D" w:rsidRPr="00136918" w:rsidRDefault="006579B7" w:rsidP="00EB522C">
      <w:pPr>
        <w:tabs>
          <w:tab w:val="left" w:pos="1134"/>
        </w:tabs>
        <w:ind w:firstLine="709"/>
        <w:contextualSpacing/>
        <w:jc w:val="both"/>
        <w:rPr>
          <w:rFonts w:ascii="Times New Roman" w:hAnsi="Times New Roman"/>
          <w:sz w:val="24"/>
          <w:szCs w:val="24"/>
        </w:rPr>
      </w:pPr>
      <w:r w:rsidRPr="00AD5404">
        <w:rPr>
          <w:rFonts w:ascii="Times New Roman" w:hAnsi="Times New Roman"/>
          <w:sz w:val="24"/>
          <w:szCs w:val="24"/>
        </w:rPr>
        <w:t xml:space="preserve">5.3. </w:t>
      </w:r>
      <w:r w:rsidR="00CA1770" w:rsidRPr="00AD5404">
        <w:rPr>
          <w:rFonts w:ascii="Times New Roman" w:hAnsi="Times New Roman"/>
          <w:color w:val="000000"/>
          <w:sz w:val="24"/>
          <w:szCs w:val="24"/>
        </w:rPr>
        <w:t>Klientas turi</w:t>
      </w:r>
      <w:r w:rsidR="00CA1770">
        <w:rPr>
          <w:rFonts w:ascii="Times New Roman" w:hAnsi="Times New Roman"/>
          <w:color w:val="000000"/>
          <w:sz w:val="24"/>
          <w:szCs w:val="24"/>
        </w:rPr>
        <w:t xml:space="preserve"> teisę įspėjęs Paslaugų teikėją ne mažiau kaip prieš 10 </w:t>
      </w:r>
      <w:r w:rsidR="00FE2F8C">
        <w:rPr>
          <w:rFonts w:ascii="Times New Roman" w:hAnsi="Times New Roman"/>
          <w:color w:val="000000"/>
          <w:sz w:val="24"/>
          <w:szCs w:val="24"/>
        </w:rPr>
        <w:t xml:space="preserve">(dešimt) </w:t>
      </w:r>
      <w:r w:rsidR="00CA1770">
        <w:rPr>
          <w:rFonts w:ascii="Times New Roman" w:hAnsi="Times New Roman"/>
          <w:color w:val="000000"/>
          <w:sz w:val="24"/>
          <w:szCs w:val="24"/>
        </w:rPr>
        <w:t xml:space="preserve">dienų vienašališku pranešimu nutraukti Sutartį dėl esminio Sutarties pažeidimo.   </w:t>
      </w:r>
    </w:p>
    <w:p w14:paraId="79F7AEC6" w14:textId="2F580599" w:rsidR="003D6B3D" w:rsidRPr="00364411" w:rsidRDefault="00136918" w:rsidP="00EB522C">
      <w:pPr>
        <w:tabs>
          <w:tab w:val="left" w:pos="426"/>
          <w:tab w:val="left" w:pos="851"/>
          <w:tab w:val="left" w:pos="1134"/>
        </w:tabs>
        <w:ind w:firstLine="709"/>
        <w:jc w:val="both"/>
        <w:rPr>
          <w:rFonts w:ascii="Times New Roman" w:hAnsi="Times New Roman"/>
          <w:color w:val="000000"/>
          <w:sz w:val="24"/>
          <w:szCs w:val="24"/>
        </w:rPr>
      </w:pPr>
      <w:r>
        <w:rPr>
          <w:rFonts w:ascii="Times New Roman" w:hAnsi="Times New Roman"/>
          <w:sz w:val="24"/>
          <w:szCs w:val="24"/>
        </w:rPr>
        <w:t>5.</w:t>
      </w:r>
      <w:r w:rsidR="008841BF">
        <w:rPr>
          <w:rFonts w:ascii="Times New Roman" w:hAnsi="Times New Roman"/>
          <w:sz w:val="24"/>
          <w:szCs w:val="24"/>
        </w:rPr>
        <w:t>4</w:t>
      </w:r>
      <w:r>
        <w:rPr>
          <w:rFonts w:ascii="Times New Roman" w:hAnsi="Times New Roman"/>
          <w:sz w:val="24"/>
          <w:szCs w:val="24"/>
        </w:rPr>
        <w:t>.</w:t>
      </w:r>
      <w:r w:rsidR="008841BF">
        <w:rPr>
          <w:rFonts w:ascii="Times New Roman" w:hAnsi="Times New Roman"/>
          <w:sz w:val="24"/>
          <w:szCs w:val="24"/>
        </w:rPr>
        <w:t xml:space="preserve"> </w:t>
      </w:r>
      <w:r w:rsidR="003D6B3D" w:rsidRPr="00364411">
        <w:rPr>
          <w:rFonts w:ascii="Times New Roman" w:hAnsi="Times New Roman"/>
          <w:sz w:val="24"/>
          <w:szCs w:val="24"/>
        </w:rPr>
        <w:t xml:space="preserve">Šalys susitaria, kad kilus teisminiam ginčui dėl atsiskaitymo už suteiktas Paslaugas, Klientas gali reikalauti priteisti ne didesnes kaip </w:t>
      </w:r>
      <w:r w:rsidR="00130B71">
        <w:rPr>
          <w:rFonts w:ascii="Times New Roman" w:hAnsi="Times New Roman"/>
          <w:sz w:val="24"/>
          <w:szCs w:val="24"/>
        </w:rPr>
        <w:t>6</w:t>
      </w:r>
      <w:r w:rsidR="00130B71" w:rsidRPr="00364411">
        <w:rPr>
          <w:rFonts w:ascii="Times New Roman" w:hAnsi="Times New Roman"/>
          <w:sz w:val="24"/>
          <w:szCs w:val="24"/>
        </w:rPr>
        <w:t xml:space="preserve"> </w:t>
      </w:r>
      <w:r w:rsidR="003D6B3D" w:rsidRPr="00364411">
        <w:rPr>
          <w:rFonts w:ascii="Times New Roman" w:hAnsi="Times New Roman"/>
          <w:sz w:val="24"/>
          <w:szCs w:val="24"/>
        </w:rPr>
        <w:t>(</w:t>
      </w:r>
      <w:r w:rsidR="00130B71">
        <w:rPr>
          <w:rFonts w:ascii="Times New Roman" w:hAnsi="Times New Roman"/>
          <w:sz w:val="24"/>
          <w:szCs w:val="24"/>
        </w:rPr>
        <w:t>šeš</w:t>
      </w:r>
      <w:r w:rsidR="00130B71" w:rsidRPr="00364411">
        <w:rPr>
          <w:rFonts w:ascii="Times New Roman" w:hAnsi="Times New Roman"/>
          <w:sz w:val="24"/>
          <w:szCs w:val="24"/>
        </w:rPr>
        <w:t>ių</w:t>
      </w:r>
      <w:r w:rsidR="003D6B3D" w:rsidRPr="00364411">
        <w:rPr>
          <w:rFonts w:ascii="Times New Roman" w:hAnsi="Times New Roman"/>
          <w:sz w:val="24"/>
          <w:szCs w:val="24"/>
        </w:rPr>
        <w:t xml:space="preserve">) procentų metines palūkanas nuo nesumokėtos sumos, kaip tai numatyta Lietuvos Respublikos civilinio kodekso 6.210 straipsnio </w:t>
      </w:r>
      <w:r w:rsidR="00130B71">
        <w:rPr>
          <w:rFonts w:ascii="Times New Roman" w:hAnsi="Times New Roman"/>
          <w:sz w:val="24"/>
          <w:szCs w:val="24"/>
        </w:rPr>
        <w:t>2</w:t>
      </w:r>
      <w:r w:rsidR="00130B71" w:rsidRPr="00364411">
        <w:rPr>
          <w:rFonts w:ascii="Times New Roman" w:hAnsi="Times New Roman"/>
          <w:sz w:val="24"/>
          <w:szCs w:val="24"/>
        </w:rPr>
        <w:t xml:space="preserve"> </w:t>
      </w:r>
      <w:r w:rsidR="003D6B3D" w:rsidRPr="00364411">
        <w:rPr>
          <w:rFonts w:ascii="Times New Roman" w:hAnsi="Times New Roman"/>
          <w:sz w:val="24"/>
          <w:szCs w:val="24"/>
        </w:rPr>
        <w:t>dalyje.</w:t>
      </w:r>
    </w:p>
    <w:p w14:paraId="2DF8CB5B" w14:textId="5EDB7A13" w:rsidR="003D6B3D" w:rsidRDefault="00136918" w:rsidP="00EB522C">
      <w:pPr>
        <w:tabs>
          <w:tab w:val="left" w:pos="426"/>
          <w:tab w:val="left" w:pos="709"/>
          <w:tab w:val="left" w:pos="1134"/>
        </w:tabs>
        <w:ind w:firstLine="709"/>
        <w:jc w:val="both"/>
        <w:rPr>
          <w:rFonts w:ascii="Times New Roman" w:hAnsi="Times New Roman"/>
          <w:sz w:val="24"/>
          <w:szCs w:val="24"/>
        </w:rPr>
      </w:pPr>
      <w:r>
        <w:rPr>
          <w:rFonts w:ascii="Times New Roman" w:hAnsi="Times New Roman"/>
          <w:sz w:val="24"/>
          <w:szCs w:val="24"/>
        </w:rPr>
        <w:t>5.</w:t>
      </w:r>
      <w:r w:rsidR="008841BF">
        <w:rPr>
          <w:rFonts w:ascii="Times New Roman" w:hAnsi="Times New Roman"/>
          <w:sz w:val="24"/>
          <w:szCs w:val="24"/>
        </w:rPr>
        <w:t>5</w:t>
      </w:r>
      <w:r>
        <w:rPr>
          <w:rFonts w:ascii="Times New Roman" w:hAnsi="Times New Roman"/>
          <w:sz w:val="24"/>
          <w:szCs w:val="24"/>
        </w:rPr>
        <w:t>.</w:t>
      </w:r>
      <w:r w:rsidR="000F31F2">
        <w:rPr>
          <w:rFonts w:ascii="Times New Roman" w:hAnsi="Times New Roman"/>
          <w:sz w:val="24"/>
          <w:szCs w:val="24"/>
        </w:rPr>
        <w:t xml:space="preserve"> </w:t>
      </w:r>
      <w:r w:rsidR="003D6B3D" w:rsidRPr="00364411">
        <w:rPr>
          <w:rFonts w:ascii="Times New Roman" w:hAnsi="Times New Roman"/>
          <w:sz w:val="24"/>
          <w:szCs w:val="24"/>
        </w:rPr>
        <w:t>Delspinigių ir/ar netesybų sumokėjimas neatleidžia Sutarties Šalių nuo pareigos vykdyti šioje Sutartyje prisiimtus įsipareigojimus.</w:t>
      </w:r>
    </w:p>
    <w:p w14:paraId="2598F4D6" w14:textId="2A23E760" w:rsidR="00CA1770" w:rsidRPr="00364411" w:rsidRDefault="00CA1770" w:rsidP="00EB522C">
      <w:pPr>
        <w:tabs>
          <w:tab w:val="left" w:pos="426"/>
          <w:tab w:val="left" w:pos="709"/>
          <w:tab w:val="left" w:pos="1134"/>
        </w:tabs>
        <w:ind w:firstLine="709"/>
        <w:jc w:val="both"/>
        <w:rPr>
          <w:rFonts w:ascii="Times New Roman" w:hAnsi="Times New Roman"/>
          <w:color w:val="A6A6A6"/>
          <w:sz w:val="24"/>
          <w:szCs w:val="24"/>
        </w:rPr>
      </w:pPr>
      <w:r>
        <w:rPr>
          <w:rFonts w:ascii="Times New Roman" w:hAnsi="Times New Roman"/>
          <w:sz w:val="24"/>
          <w:szCs w:val="24"/>
        </w:rPr>
        <w:t>5.6. Klientui nutraukus Sutartį 5.3 p</w:t>
      </w:r>
      <w:r w:rsidR="009F0C17">
        <w:rPr>
          <w:rFonts w:ascii="Times New Roman" w:hAnsi="Times New Roman"/>
          <w:sz w:val="24"/>
          <w:szCs w:val="24"/>
        </w:rPr>
        <w:t>.</w:t>
      </w:r>
      <w:r>
        <w:rPr>
          <w:rFonts w:ascii="Times New Roman" w:hAnsi="Times New Roman"/>
          <w:sz w:val="24"/>
          <w:szCs w:val="24"/>
        </w:rPr>
        <w:t xml:space="preserve"> nurodytu atveju </w:t>
      </w:r>
      <w:r w:rsidRPr="00136918">
        <w:rPr>
          <w:rFonts w:ascii="Times New Roman" w:hAnsi="Times New Roman"/>
          <w:color w:val="000000"/>
          <w:sz w:val="24"/>
          <w:szCs w:val="24"/>
        </w:rPr>
        <w:t xml:space="preserve">Paslaugų teikėjas sumoka Klientui Sutarties įvykdymo užtikrinimo sumą 10 </w:t>
      </w:r>
      <w:r w:rsidR="009F0C17">
        <w:rPr>
          <w:rFonts w:ascii="Times New Roman" w:hAnsi="Times New Roman"/>
          <w:color w:val="000000"/>
          <w:sz w:val="24"/>
          <w:szCs w:val="24"/>
        </w:rPr>
        <w:t xml:space="preserve">(dešimt) </w:t>
      </w:r>
      <w:r w:rsidRPr="00136918">
        <w:rPr>
          <w:rFonts w:ascii="Times New Roman" w:hAnsi="Times New Roman"/>
          <w:color w:val="000000"/>
          <w:sz w:val="24"/>
          <w:szCs w:val="24"/>
        </w:rPr>
        <w:t xml:space="preserve">proc. netesybas </w:t>
      </w:r>
      <w:r>
        <w:rPr>
          <w:rFonts w:ascii="Times New Roman" w:hAnsi="Times New Roman"/>
          <w:color w:val="000000"/>
          <w:sz w:val="24"/>
          <w:szCs w:val="24"/>
        </w:rPr>
        <w:t xml:space="preserve">skaičiuojant </w:t>
      </w:r>
      <w:r w:rsidRPr="00136918">
        <w:rPr>
          <w:rFonts w:ascii="Times New Roman" w:hAnsi="Times New Roman"/>
          <w:color w:val="000000"/>
          <w:sz w:val="24"/>
          <w:szCs w:val="24"/>
        </w:rPr>
        <w:t>nuo Sutarties maksimalios kainos.</w:t>
      </w:r>
    </w:p>
    <w:p w14:paraId="1AF454AE" w14:textId="64F855DE" w:rsidR="003D6B3D" w:rsidRPr="00B73591" w:rsidRDefault="003D6B3D" w:rsidP="00B73591">
      <w:pPr>
        <w:pStyle w:val="Sraopastraipa"/>
        <w:numPr>
          <w:ilvl w:val="0"/>
          <w:numId w:val="11"/>
        </w:numPr>
        <w:tabs>
          <w:tab w:val="left" w:pos="709"/>
          <w:tab w:val="left" w:pos="851"/>
          <w:tab w:val="left" w:pos="1134"/>
          <w:tab w:val="left" w:pos="3540"/>
          <w:tab w:val="center" w:pos="5173"/>
        </w:tabs>
        <w:jc w:val="center"/>
        <w:rPr>
          <w:rFonts w:ascii="Times New Roman" w:hAnsi="Times New Roman"/>
          <w:b/>
          <w:sz w:val="24"/>
          <w:szCs w:val="24"/>
        </w:rPr>
      </w:pPr>
      <w:r w:rsidRPr="00B73591">
        <w:rPr>
          <w:rFonts w:ascii="Times New Roman" w:hAnsi="Times New Roman"/>
          <w:b/>
          <w:sz w:val="24"/>
          <w:szCs w:val="24"/>
        </w:rPr>
        <w:t>NENUGALIMA JĖGA</w:t>
      </w:r>
    </w:p>
    <w:p w14:paraId="0A57CA4B" w14:textId="77777777" w:rsidR="00B73591" w:rsidRPr="00B73591" w:rsidRDefault="00B73591" w:rsidP="00B73591">
      <w:pPr>
        <w:pStyle w:val="Sraopastraipa"/>
        <w:tabs>
          <w:tab w:val="left" w:pos="709"/>
          <w:tab w:val="left" w:pos="851"/>
          <w:tab w:val="left" w:pos="1134"/>
          <w:tab w:val="left" w:pos="3540"/>
          <w:tab w:val="center" w:pos="5173"/>
        </w:tabs>
        <w:ind w:left="1282"/>
        <w:rPr>
          <w:rFonts w:ascii="Times New Roman" w:hAnsi="Times New Roman"/>
          <w:b/>
          <w:sz w:val="24"/>
          <w:szCs w:val="24"/>
        </w:rPr>
      </w:pPr>
    </w:p>
    <w:p w14:paraId="750D2A7B" w14:textId="4EF56FF4" w:rsidR="003D6B3D" w:rsidRPr="00364411" w:rsidRDefault="003D6B3D" w:rsidP="00EB522C">
      <w:pPr>
        <w:ind w:firstLine="709"/>
        <w:jc w:val="both"/>
        <w:rPr>
          <w:rFonts w:ascii="Times New Roman" w:hAnsi="Times New Roman"/>
          <w:sz w:val="24"/>
          <w:szCs w:val="24"/>
        </w:rPr>
      </w:pPr>
      <w:r w:rsidRPr="00364411">
        <w:rPr>
          <w:rFonts w:ascii="Times New Roman" w:hAnsi="Times New Roman"/>
          <w:sz w:val="24"/>
          <w:szCs w:val="24"/>
        </w:rPr>
        <w:t xml:space="preserve">6.1. </w:t>
      </w:r>
      <w:r w:rsidRPr="00364411">
        <w:rPr>
          <w:rFonts w:ascii="Times New Roman" w:hAnsi="Times New Roman"/>
          <w:spacing w:val="-1"/>
          <w:sz w:val="24"/>
          <w:szCs w:val="24"/>
        </w:rPr>
        <w:t xml:space="preserve">Sutarties Šalys atleidžiamos nuo atsakomybės už savo įsipareigojimų nevykdymą jei tai </w:t>
      </w:r>
      <w:r w:rsidRPr="00364411">
        <w:rPr>
          <w:rFonts w:ascii="Times New Roman" w:hAnsi="Times New Roman"/>
          <w:spacing w:val="-2"/>
          <w:sz w:val="24"/>
          <w:szCs w:val="24"/>
        </w:rPr>
        <w:t xml:space="preserve">atsitinka dėl nenugalimos jėgos, apibrėžtos Civilinio kodekso 6.212 straipsnyje, veikimo. Šalis, kuri </w:t>
      </w:r>
      <w:r w:rsidRPr="00364411">
        <w:rPr>
          <w:rFonts w:ascii="Times New Roman" w:hAnsi="Times New Roman"/>
          <w:sz w:val="24"/>
          <w:szCs w:val="24"/>
        </w:rPr>
        <w:t>savo įsipareigojimų nevykdymą grindžia „</w:t>
      </w:r>
      <w:r w:rsidRPr="00EB522C">
        <w:rPr>
          <w:rFonts w:ascii="Times New Roman" w:hAnsi="Times New Roman"/>
          <w:i/>
          <w:iCs/>
          <w:sz w:val="24"/>
          <w:szCs w:val="24"/>
        </w:rPr>
        <w:t>force majeure</w:t>
      </w:r>
      <w:r w:rsidRPr="00364411">
        <w:rPr>
          <w:rFonts w:ascii="Times New Roman" w:hAnsi="Times New Roman"/>
          <w:sz w:val="24"/>
          <w:szCs w:val="24"/>
        </w:rPr>
        <w:t>“ aplinkybėmis, privalo iš karto po jų atsiradimo informuoti raštu kitą Šalį ir, šiai pareikalavus, pristatyti dokumentus, patvirtinančius „force majeure“ aplinkybių atsiradimą.</w:t>
      </w:r>
    </w:p>
    <w:p w14:paraId="1523AA4C" w14:textId="38D4B397" w:rsidR="003D6B3D" w:rsidRPr="00364411" w:rsidRDefault="003D6B3D" w:rsidP="00EB522C">
      <w:pPr>
        <w:ind w:firstLine="709"/>
        <w:jc w:val="both"/>
        <w:rPr>
          <w:rFonts w:ascii="Times New Roman" w:hAnsi="Times New Roman"/>
          <w:sz w:val="24"/>
          <w:szCs w:val="24"/>
        </w:rPr>
      </w:pPr>
      <w:r w:rsidRPr="00364411">
        <w:rPr>
          <w:rFonts w:ascii="Times New Roman" w:hAnsi="Times New Roman"/>
          <w:sz w:val="24"/>
          <w:szCs w:val="24"/>
        </w:rPr>
        <w:lastRenderedPageBreak/>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1448D198" w14:textId="52FA7A6D" w:rsidR="003D6B3D" w:rsidRPr="0063309D" w:rsidRDefault="003D6B3D" w:rsidP="00EB522C">
      <w:pPr>
        <w:ind w:firstLine="709"/>
        <w:jc w:val="both"/>
        <w:rPr>
          <w:rFonts w:ascii="Times New Roman" w:hAnsi="Times New Roman"/>
          <w:sz w:val="24"/>
          <w:szCs w:val="24"/>
        </w:rPr>
      </w:pPr>
      <w:r w:rsidRPr="00364411">
        <w:rPr>
          <w:rFonts w:ascii="Times New Roman" w:hAnsi="Times New Roman"/>
          <w:sz w:val="24"/>
          <w:szCs w:val="24"/>
        </w:rPr>
        <w:t xml:space="preserve">6.3. Pagrindas atleisti nuo atsakomybės atsiranda nuo kliūties atsiradimo momento arba jeigu apie ją nėra laiku pranešta, nuo pranešimo momento. Laiku nepranešusi, įsipareigojimų nevykdanti Šalis tampa iš dalies </w:t>
      </w:r>
      <w:r w:rsidRPr="0063309D">
        <w:rPr>
          <w:rFonts w:ascii="Times New Roman" w:hAnsi="Times New Roman"/>
          <w:sz w:val="24"/>
          <w:szCs w:val="24"/>
        </w:rPr>
        <w:t>atsakinga už nuostolių, kurių priešingu atveju būtų buvę išvengta, atlyginimą.</w:t>
      </w:r>
    </w:p>
    <w:p w14:paraId="489D7F99" w14:textId="6E3787E1" w:rsidR="003D6B3D" w:rsidRPr="002249C3" w:rsidRDefault="003D6B3D" w:rsidP="00EB522C">
      <w:pPr>
        <w:ind w:firstLine="709"/>
        <w:jc w:val="both"/>
        <w:rPr>
          <w:rFonts w:ascii="Times New Roman" w:hAnsi="Times New Roman"/>
          <w:sz w:val="24"/>
          <w:szCs w:val="24"/>
        </w:rPr>
      </w:pPr>
      <w:r w:rsidRPr="0063309D">
        <w:rPr>
          <w:rFonts w:ascii="Times New Roman" w:hAnsi="Times New Roman"/>
          <w:sz w:val="24"/>
          <w:szCs w:val="24"/>
        </w:rPr>
        <w:t xml:space="preserve">6.4. </w:t>
      </w:r>
      <w:r w:rsidRPr="002249C3">
        <w:rPr>
          <w:rFonts w:ascii="Times New Roman" w:hAnsi="Times New Roman"/>
          <w:sz w:val="24"/>
          <w:szCs w:val="24"/>
        </w:rPr>
        <w:t>Kiekviena Šalis turi teisę nutraukti Sutartį, jei nenugalimos jėgos aplinkybės užsitęsė daugiau, kaip 1 (vieną) mėnesį, ir dėl to negalima vykdyti abipusių įsipareigojimų.</w:t>
      </w:r>
    </w:p>
    <w:p w14:paraId="5D34E014" w14:textId="77777777" w:rsidR="003D6B3D" w:rsidRPr="002249C3" w:rsidRDefault="003D6B3D" w:rsidP="00A51B2F">
      <w:pPr>
        <w:rPr>
          <w:rFonts w:ascii="Times New Roman" w:hAnsi="Times New Roman"/>
          <w:sz w:val="24"/>
          <w:szCs w:val="24"/>
        </w:rPr>
      </w:pPr>
    </w:p>
    <w:p w14:paraId="508554C1" w14:textId="3DD44B3C" w:rsidR="003D6B3D" w:rsidRPr="002249C3" w:rsidRDefault="003D6B3D" w:rsidP="00B73591">
      <w:pPr>
        <w:pStyle w:val="Sraopastraipa"/>
        <w:numPr>
          <w:ilvl w:val="0"/>
          <w:numId w:val="11"/>
        </w:numPr>
        <w:tabs>
          <w:tab w:val="left" w:pos="3075"/>
          <w:tab w:val="center" w:pos="5173"/>
        </w:tabs>
        <w:jc w:val="center"/>
        <w:rPr>
          <w:rFonts w:ascii="Times New Roman" w:hAnsi="Times New Roman"/>
          <w:b/>
          <w:sz w:val="24"/>
          <w:szCs w:val="24"/>
        </w:rPr>
      </w:pPr>
      <w:r w:rsidRPr="002249C3">
        <w:rPr>
          <w:rFonts w:ascii="Times New Roman" w:hAnsi="Times New Roman"/>
          <w:b/>
          <w:sz w:val="24"/>
          <w:szCs w:val="24"/>
        </w:rPr>
        <w:t>SUTARTIES GALIOJIMAS</w:t>
      </w:r>
    </w:p>
    <w:p w14:paraId="61AFAF0C" w14:textId="77777777" w:rsidR="00B73591" w:rsidRPr="002249C3" w:rsidRDefault="00B73591" w:rsidP="00B73591">
      <w:pPr>
        <w:suppressAutoHyphens/>
        <w:autoSpaceDN w:val="0"/>
        <w:contextualSpacing/>
        <w:jc w:val="both"/>
        <w:textAlignment w:val="baseline"/>
        <w:rPr>
          <w:rFonts w:ascii="Times New Roman" w:hAnsi="Times New Roman"/>
          <w:sz w:val="24"/>
          <w:szCs w:val="24"/>
        </w:rPr>
      </w:pPr>
    </w:p>
    <w:p w14:paraId="5F9EC8EB" w14:textId="2AA7BA17" w:rsidR="00B73591" w:rsidRPr="002249C3" w:rsidRDefault="006A0D3D" w:rsidP="00EB522C">
      <w:pPr>
        <w:suppressAutoHyphens/>
        <w:autoSpaceDN w:val="0"/>
        <w:ind w:firstLine="709"/>
        <w:contextualSpacing/>
        <w:jc w:val="both"/>
        <w:textAlignment w:val="baseline"/>
        <w:rPr>
          <w:rFonts w:ascii="Times New Roman" w:hAnsi="Times New Roman"/>
          <w:sz w:val="24"/>
          <w:szCs w:val="24"/>
        </w:rPr>
      </w:pPr>
      <w:r w:rsidRPr="002249C3">
        <w:rPr>
          <w:rFonts w:ascii="Times New Roman" w:hAnsi="Times New Roman"/>
          <w:sz w:val="24"/>
          <w:szCs w:val="24"/>
        </w:rPr>
        <w:t>7.1.</w:t>
      </w:r>
      <w:r w:rsidR="00B73591" w:rsidRPr="002249C3">
        <w:rPr>
          <w:rFonts w:ascii="Times New Roman" w:hAnsi="Times New Roman"/>
          <w:sz w:val="24"/>
          <w:szCs w:val="24"/>
        </w:rPr>
        <w:t xml:space="preserve"> </w:t>
      </w:r>
      <w:r w:rsidR="0094078B" w:rsidRPr="002249C3">
        <w:rPr>
          <w:rFonts w:ascii="Times New Roman" w:hAnsi="Times New Roman"/>
          <w:sz w:val="24"/>
          <w:szCs w:val="24"/>
        </w:rPr>
        <w:t xml:space="preserve">Sutartis įsigalioja Šalims ją pasirašius ir galioja iki visiško Šalių įsipareigojimų pagal šią Sutartį įvykdymo, </w:t>
      </w:r>
      <w:r w:rsidR="0094078B" w:rsidRPr="002249C3">
        <w:rPr>
          <w:rFonts w:ascii="Times New Roman" w:eastAsia="Times New Roman" w:hAnsi="Times New Roman"/>
          <w:sz w:val="24"/>
          <w:szCs w:val="24"/>
        </w:rPr>
        <w:t xml:space="preserve">bet ne ilgiau nei </w:t>
      </w:r>
      <w:r w:rsidR="00614787" w:rsidRPr="002249C3">
        <w:rPr>
          <w:rFonts w:ascii="Times New Roman" w:eastAsia="Times New Roman" w:hAnsi="Times New Roman"/>
          <w:sz w:val="24"/>
          <w:szCs w:val="24"/>
        </w:rPr>
        <w:t xml:space="preserve">3 </w:t>
      </w:r>
      <w:r w:rsidR="00B73591" w:rsidRPr="002249C3">
        <w:rPr>
          <w:rFonts w:ascii="Times New Roman" w:hAnsi="Times New Roman"/>
          <w:sz w:val="24"/>
          <w:szCs w:val="24"/>
        </w:rPr>
        <w:t>(</w:t>
      </w:r>
      <w:r w:rsidR="0050487D" w:rsidRPr="002249C3">
        <w:rPr>
          <w:rFonts w:ascii="Times New Roman" w:hAnsi="Times New Roman"/>
          <w:sz w:val="24"/>
          <w:szCs w:val="24"/>
        </w:rPr>
        <w:t>t</w:t>
      </w:r>
      <w:r w:rsidR="00614787" w:rsidRPr="002249C3">
        <w:rPr>
          <w:rFonts w:ascii="Times New Roman" w:hAnsi="Times New Roman"/>
          <w:sz w:val="24"/>
          <w:szCs w:val="24"/>
        </w:rPr>
        <w:t>rys</w:t>
      </w:r>
      <w:r w:rsidR="00B73591" w:rsidRPr="002249C3">
        <w:rPr>
          <w:rFonts w:ascii="Times New Roman" w:hAnsi="Times New Roman"/>
          <w:sz w:val="24"/>
          <w:szCs w:val="24"/>
        </w:rPr>
        <w:t>) mėnesi</w:t>
      </w:r>
      <w:r w:rsidR="00004685" w:rsidRPr="002249C3">
        <w:rPr>
          <w:rFonts w:ascii="Times New Roman" w:hAnsi="Times New Roman"/>
          <w:sz w:val="24"/>
          <w:szCs w:val="24"/>
        </w:rPr>
        <w:t>ai</w:t>
      </w:r>
      <w:r w:rsidR="000A1B35" w:rsidRPr="002249C3">
        <w:rPr>
          <w:rFonts w:ascii="Times New Roman" w:hAnsi="Times New Roman"/>
          <w:sz w:val="24"/>
          <w:szCs w:val="24"/>
        </w:rPr>
        <w:t xml:space="preserve">. </w:t>
      </w:r>
    </w:p>
    <w:p w14:paraId="13A50BF4" w14:textId="6364AC3C" w:rsidR="003D6B3D" w:rsidRPr="0063309D" w:rsidRDefault="000C3635" w:rsidP="00EB522C">
      <w:pPr>
        <w:tabs>
          <w:tab w:val="left" w:pos="1134"/>
        </w:tabs>
        <w:suppressAutoHyphens/>
        <w:autoSpaceDN w:val="0"/>
        <w:ind w:firstLine="709"/>
        <w:contextualSpacing/>
        <w:jc w:val="both"/>
        <w:textAlignment w:val="baseline"/>
        <w:rPr>
          <w:rFonts w:ascii="Times New Roman" w:hAnsi="Times New Roman"/>
          <w:sz w:val="24"/>
          <w:szCs w:val="24"/>
        </w:rPr>
      </w:pPr>
      <w:r w:rsidRPr="002249C3">
        <w:rPr>
          <w:rFonts w:ascii="Times New Roman" w:hAnsi="Times New Roman"/>
          <w:sz w:val="24"/>
          <w:szCs w:val="24"/>
        </w:rPr>
        <w:t xml:space="preserve">7.2. </w:t>
      </w:r>
      <w:r w:rsidR="003D6B3D" w:rsidRPr="002249C3">
        <w:rPr>
          <w:rFonts w:ascii="Times New Roman" w:hAnsi="Times New Roman"/>
          <w:sz w:val="24"/>
          <w:szCs w:val="24"/>
        </w:rPr>
        <w:t>Sutartis baigiasi,  kai Šalys tinkamai įvykdo visas iš Sutarties kylančias prievoles arba kai Šalys sutaria Sutartį nutraukti, arba Sutartis nutraukiama įstatymu ar Sutartyje nustatytais atvejais.</w:t>
      </w:r>
    </w:p>
    <w:p w14:paraId="3DC839FA" w14:textId="28307069" w:rsidR="003D6B3D" w:rsidRPr="0063309D" w:rsidRDefault="000C3635" w:rsidP="00EB522C">
      <w:pPr>
        <w:widowControl w:val="0"/>
        <w:tabs>
          <w:tab w:val="left" w:pos="426"/>
          <w:tab w:val="left" w:pos="709"/>
          <w:tab w:val="left" w:pos="1134"/>
        </w:tabs>
        <w:autoSpaceDE w:val="0"/>
        <w:autoSpaceDN w:val="0"/>
        <w:adjustRightInd w:val="0"/>
        <w:ind w:firstLine="709"/>
        <w:jc w:val="both"/>
        <w:rPr>
          <w:rFonts w:ascii="Times New Roman" w:hAnsi="Times New Roman"/>
          <w:sz w:val="24"/>
          <w:szCs w:val="24"/>
        </w:rPr>
      </w:pPr>
      <w:r w:rsidRPr="0063309D">
        <w:rPr>
          <w:rFonts w:ascii="Times New Roman" w:hAnsi="Times New Roman"/>
          <w:sz w:val="24"/>
          <w:szCs w:val="24"/>
        </w:rPr>
        <w:t xml:space="preserve">7.3. </w:t>
      </w:r>
      <w:r w:rsidR="003D6B3D" w:rsidRPr="0063309D">
        <w:rPr>
          <w:rFonts w:ascii="Times New Roman" w:hAnsi="Times New Roman"/>
          <w:sz w:val="24"/>
          <w:szCs w:val="24"/>
        </w:rPr>
        <w:t xml:space="preserve">Sutartis gali būti nutraukta Šalių susitarimu </w:t>
      </w:r>
      <w:r w:rsidR="00A60C97" w:rsidRPr="0063309D">
        <w:rPr>
          <w:rFonts w:ascii="Times New Roman" w:hAnsi="Times New Roman"/>
          <w:sz w:val="24"/>
          <w:szCs w:val="24"/>
        </w:rPr>
        <w:t>ir kitais Sutartyje nurodytais pagrindais</w:t>
      </w:r>
      <w:r w:rsidR="003D6B3D" w:rsidRPr="0063309D">
        <w:rPr>
          <w:rFonts w:ascii="Times New Roman" w:hAnsi="Times New Roman"/>
          <w:sz w:val="24"/>
          <w:szCs w:val="24"/>
        </w:rPr>
        <w:t>.</w:t>
      </w:r>
    </w:p>
    <w:p w14:paraId="4564F759" w14:textId="65553439" w:rsidR="003D6B3D" w:rsidRPr="00364411" w:rsidRDefault="003D6B3D" w:rsidP="00EB522C">
      <w:pPr>
        <w:widowControl w:val="0"/>
        <w:tabs>
          <w:tab w:val="left" w:pos="284"/>
          <w:tab w:val="left" w:pos="1276"/>
        </w:tabs>
        <w:autoSpaceDE w:val="0"/>
        <w:autoSpaceDN w:val="0"/>
        <w:adjustRightInd w:val="0"/>
        <w:ind w:firstLine="709"/>
        <w:jc w:val="both"/>
        <w:rPr>
          <w:rFonts w:ascii="Times New Roman" w:hAnsi="Times New Roman"/>
          <w:sz w:val="24"/>
          <w:szCs w:val="24"/>
        </w:rPr>
      </w:pPr>
      <w:r w:rsidRPr="0063309D">
        <w:rPr>
          <w:rFonts w:ascii="Times New Roman" w:hAnsi="Times New Roman"/>
          <w:sz w:val="24"/>
          <w:szCs w:val="24"/>
        </w:rPr>
        <w:t xml:space="preserve">7.4. Nutraukus Sutartį ar jai pasibaigus, lieka galioti Sutarties nuostatos, susijusios su garantijomis, atsakomybe bei atsiskaitymais </w:t>
      </w:r>
      <w:r w:rsidRPr="00364411">
        <w:rPr>
          <w:rFonts w:ascii="Times New Roman" w:hAnsi="Times New Roman"/>
          <w:sz w:val="24"/>
          <w:szCs w:val="24"/>
        </w:rPr>
        <w:t>tarp Šalių pagal Sutartį, taip pat visos kitos Sutarties nuostatos, kurios, kaip aiškiai nurodyta, išlieka galioti po Sutarties nutraukimo arba turi išlikti galioti, kad būtų visiškai įvykdyta Sutartis.</w:t>
      </w:r>
    </w:p>
    <w:p w14:paraId="4D71EEC4" w14:textId="77777777" w:rsidR="003D6B3D" w:rsidRDefault="003D6B3D" w:rsidP="000B049C">
      <w:pPr>
        <w:widowControl w:val="0"/>
        <w:tabs>
          <w:tab w:val="left" w:pos="284"/>
        </w:tabs>
        <w:autoSpaceDE w:val="0"/>
        <w:autoSpaceDN w:val="0"/>
        <w:adjustRightInd w:val="0"/>
        <w:spacing w:line="276" w:lineRule="auto"/>
        <w:jc w:val="both"/>
        <w:rPr>
          <w:rFonts w:ascii="Times New Roman" w:hAnsi="Times New Roman"/>
          <w:sz w:val="24"/>
          <w:szCs w:val="24"/>
        </w:rPr>
      </w:pPr>
    </w:p>
    <w:p w14:paraId="43C50A55" w14:textId="3E354379" w:rsidR="00C533D7" w:rsidRDefault="00C533D7" w:rsidP="00C57BE7">
      <w:pPr>
        <w:pStyle w:val="Sraopastraipa"/>
        <w:numPr>
          <w:ilvl w:val="0"/>
          <w:numId w:val="11"/>
        </w:numPr>
        <w:jc w:val="center"/>
        <w:rPr>
          <w:rFonts w:ascii="Times New Roman" w:hAnsi="Times New Roman"/>
          <w:b/>
          <w:bCs/>
          <w:sz w:val="24"/>
          <w:szCs w:val="24"/>
        </w:rPr>
      </w:pPr>
      <w:r w:rsidRPr="00EB522C">
        <w:rPr>
          <w:rFonts w:ascii="Times New Roman" w:hAnsi="Times New Roman"/>
          <w:b/>
          <w:bCs/>
          <w:sz w:val="24"/>
          <w:szCs w:val="24"/>
        </w:rPr>
        <w:t>ASMENS DUOMENŲ TVARKYMAS</w:t>
      </w:r>
    </w:p>
    <w:p w14:paraId="36684C3B" w14:textId="77777777" w:rsidR="007432DD" w:rsidRPr="00EB522C" w:rsidRDefault="007432DD" w:rsidP="00EB522C">
      <w:pPr>
        <w:pStyle w:val="Sraopastraipa"/>
        <w:ind w:left="1282"/>
        <w:rPr>
          <w:rFonts w:ascii="Times New Roman" w:hAnsi="Times New Roman"/>
          <w:b/>
          <w:bCs/>
          <w:sz w:val="24"/>
          <w:szCs w:val="24"/>
        </w:rPr>
      </w:pPr>
    </w:p>
    <w:p w14:paraId="6510AE07" w14:textId="10C164DF" w:rsidR="00C533D7" w:rsidRDefault="007F109F" w:rsidP="00AD0E6A">
      <w:pPr>
        <w:ind w:firstLine="709"/>
        <w:jc w:val="both"/>
        <w:rPr>
          <w:rFonts w:ascii="Times New Roman" w:hAnsi="Times New Roman"/>
          <w:sz w:val="24"/>
          <w:szCs w:val="24"/>
        </w:rPr>
      </w:pPr>
      <w:r>
        <w:rPr>
          <w:rFonts w:ascii="Times New Roman" w:hAnsi="Times New Roman"/>
          <w:sz w:val="24"/>
          <w:szCs w:val="24"/>
        </w:rPr>
        <w:t xml:space="preserve">8.1. </w:t>
      </w:r>
      <w:r w:rsidR="00C533D7">
        <w:rPr>
          <w:rFonts w:ascii="Times New Roman" w:hAnsi="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F1413F" w14:textId="664783A5" w:rsidR="00C533D7" w:rsidRDefault="007F109F" w:rsidP="00AD0E6A">
      <w:pPr>
        <w:ind w:firstLine="709"/>
        <w:jc w:val="both"/>
      </w:pPr>
      <w:r>
        <w:rPr>
          <w:rFonts w:ascii="Times New Roman" w:hAnsi="Times New Roman"/>
          <w:sz w:val="24"/>
          <w:szCs w:val="24"/>
        </w:rPr>
        <w:t xml:space="preserve">8.2. </w:t>
      </w:r>
      <w:r w:rsidR="00C533D7">
        <w:rPr>
          <w:rFonts w:ascii="Times New Roman" w:hAnsi="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w:t>
      </w:r>
      <w:r w:rsidR="00C533D7">
        <w:rPr>
          <w:rFonts w:ascii="Times New Roman" w:hAnsi="Times New Roman"/>
        </w:rPr>
        <w:t xml:space="preserve"> esminiu šios Sutarties sąlygų pakeitimu.</w:t>
      </w:r>
    </w:p>
    <w:p w14:paraId="7E89B206" w14:textId="737E0ED8" w:rsidR="00C533D7" w:rsidRDefault="00C533D7" w:rsidP="00EB522C">
      <w:pPr>
        <w:pStyle w:val="Sraopastraipa"/>
        <w:numPr>
          <w:ilvl w:val="0"/>
          <w:numId w:val="11"/>
        </w:numPr>
        <w:suppressAutoHyphens/>
        <w:autoSpaceDN w:val="0"/>
        <w:ind w:left="0" w:firstLine="0"/>
        <w:jc w:val="center"/>
        <w:rPr>
          <w:rFonts w:ascii="Times New Roman" w:hAnsi="Times New Roman"/>
          <w:b/>
          <w:sz w:val="24"/>
          <w:szCs w:val="24"/>
        </w:rPr>
      </w:pPr>
      <w:r>
        <w:rPr>
          <w:rFonts w:ascii="Times New Roman" w:hAnsi="Times New Roman"/>
          <w:b/>
          <w:sz w:val="24"/>
          <w:szCs w:val="24"/>
        </w:rPr>
        <w:t>KONFIDENCIALUMAS</w:t>
      </w:r>
    </w:p>
    <w:p w14:paraId="037F7D48" w14:textId="77777777" w:rsidR="00C533D7" w:rsidRDefault="00C533D7" w:rsidP="00C533D7">
      <w:pPr>
        <w:pStyle w:val="Sraopastraipa"/>
        <w:ind w:left="0" w:firstLine="709"/>
        <w:rPr>
          <w:rFonts w:ascii="Times New Roman" w:hAnsi="Times New Roman"/>
          <w:b/>
          <w:sz w:val="24"/>
          <w:szCs w:val="24"/>
        </w:rPr>
      </w:pPr>
    </w:p>
    <w:p w14:paraId="4CF5DDCA" w14:textId="14F856EE" w:rsidR="00C533D7" w:rsidRPr="005004BE" w:rsidRDefault="007F109F" w:rsidP="00EB522C">
      <w:pPr>
        <w:suppressAutoHyphens/>
        <w:autoSpaceDN w:val="0"/>
        <w:ind w:firstLine="709"/>
        <w:jc w:val="both"/>
        <w:rPr>
          <w:rFonts w:ascii="Times New Roman" w:hAnsi="Times New Roman"/>
          <w:sz w:val="24"/>
          <w:szCs w:val="24"/>
        </w:rPr>
      </w:pPr>
      <w:r>
        <w:rPr>
          <w:rFonts w:ascii="Times New Roman" w:hAnsi="Times New Roman"/>
          <w:sz w:val="24"/>
          <w:szCs w:val="24"/>
        </w:rPr>
        <w:t xml:space="preserve">9.1. </w:t>
      </w:r>
      <w:r w:rsidR="00C533D7" w:rsidRPr="005004BE">
        <w:rPr>
          <w:rFonts w:ascii="Times New Roman" w:hAnsi="Times New Roman"/>
          <w:sz w:val="24"/>
          <w:szCs w:val="24"/>
        </w:rPr>
        <w:t>Šalys įsipareigoja laikytis konfidencialumo Sutartyje pateiktos ar vykdant Sutartį gautos techninės ir komercinės informacijos atžvilgiu, vengti platinti ją tretiesiems asmenims ir atlyginti nuostolius, padarytus kitai Šaliai dėl neteisėto informacijos atskleidimo.</w:t>
      </w:r>
      <w:bookmarkStart w:id="4" w:name="_Hlk489611452"/>
    </w:p>
    <w:p w14:paraId="0F4A75CA" w14:textId="22E6C84A" w:rsidR="00C533D7" w:rsidRDefault="007F109F" w:rsidP="00EB522C">
      <w:pPr>
        <w:suppressAutoHyphens/>
        <w:autoSpaceDN w:val="0"/>
        <w:ind w:firstLine="709"/>
        <w:jc w:val="both"/>
      </w:pPr>
      <w:r>
        <w:rPr>
          <w:rFonts w:ascii="Times New Roman" w:hAnsi="Times New Roman"/>
          <w:bCs/>
          <w:sz w:val="24"/>
          <w:szCs w:val="24"/>
        </w:rPr>
        <w:t xml:space="preserve">9.2. </w:t>
      </w:r>
      <w:r w:rsidR="00C533D7" w:rsidRPr="005004BE">
        <w:rPr>
          <w:rFonts w:ascii="Times New Roman" w:hAnsi="Times New Roman"/>
          <w:sz w:val="24"/>
          <w:szCs w:val="24"/>
        </w:rPr>
        <w:t>Šalys įsipareigoja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36956CF9" w14:textId="0F5F27B7" w:rsidR="00C533D7" w:rsidRPr="005004BE" w:rsidRDefault="007F109F" w:rsidP="00EB522C">
      <w:pPr>
        <w:suppressAutoHyphens/>
        <w:autoSpaceDN w:val="0"/>
        <w:ind w:firstLine="709"/>
        <w:jc w:val="both"/>
        <w:rPr>
          <w:rFonts w:ascii="Times New Roman" w:hAnsi="Times New Roman"/>
          <w:sz w:val="24"/>
          <w:szCs w:val="24"/>
        </w:rPr>
      </w:pPr>
      <w:r>
        <w:rPr>
          <w:rFonts w:ascii="Times New Roman" w:hAnsi="Times New Roman"/>
          <w:sz w:val="24"/>
          <w:szCs w:val="24"/>
        </w:rPr>
        <w:t xml:space="preserve">9.3. </w:t>
      </w:r>
      <w:r w:rsidR="00C533D7" w:rsidRPr="005004BE">
        <w:rPr>
          <w:rFonts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bookmarkEnd w:id="4"/>
    <w:p w14:paraId="5FCA4ACF" w14:textId="77777777" w:rsidR="001C24BC" w:rsidRPr="00364411" w:rsidRDefault="001C24BC" w:rsidP="000B049C">
      <w:pPr>
        <w:widowControl w:val="0"/>
        <w:tabs>
          <w:tab w:val="left" w:pos="284"/>
        </w:tabs>
        <w:autoSpaceDE w:val="0"/>
        <w:autoSpaceDN w:val="0"/>
        <w:adjustRightInd w:val="0"/>
        <w:spacing w:line="276" w:lineRule="auto"/>
        <w:jc w:val="both"/>
        <w:rPr>
          <w:rFonts w:ascii="Times New Roman" w:hAnsi="Times New Roman"/>
          <w:sz w:val="24"/>
          <w:szCs w:val="24"/>
        </w:rPr>
      </w:pPr>
    </w:p>
    <w:p w14:paraId="26E1C273" w14:textId="13B9B940" w:rsidR="003D6B3D" w:rsidRDefault="00747E4E" w:rsidP="000B049C">
      <w:pPr>
        <w:spacing w:line="276" w:lineRule="auto"/>
        <w:jc w:val="center"/>
        <w:rPr>
          <w:rFonts w:ascii="Times New Roman" w:hAnsi="Times New Roman"/>
          <w:b/>
          <w:sz w:val="24"/>
          <w:szCs w:val="24"/>
        </w:rPr>
      </w:pPr>
      <w:r>
        <w:rPr>
          <w:rFonts w:ascii="Times New Roman" w:hAnsi="Times New Roman"/>
          <w:b/>
          <w:sz w:val="24"/>
          <w:szCs w:val="24"/>
        </w:rPr>
        <w:t>X</w:t>
      </w:r>
      <w:r w:rsidR="003D6B3D" w:rsidRPr="00364411">
        <w:rPr>
          <w:rFonts w:ascii="Times New Roman" w:hAnsi="Times New Roman"/>
          <w:b/>
          <w:sz w:val="24"/>
          <w:szCs w:val="24"/>
        </w:rPr>
        <w:t>. BAIGIAMOSIOS NUOSTATOS</w:t>
      </w:r>
    </w:p>
    <w:p w14:paraId="31A839B8" w14:textId="77777777" w:rsidR="00AD0E6A" w:rsidRPr="00364411" w:rsidRDefault="00AD0E6A" w:rsidP="000B049C">
      <w:pPr>
        <w:spacing w:line="276" w:lineRule="auto"/>
        <w:jc w:val="center"/>
        <w:rPr>
          <w:rFonts w:ascii="Times New Roman" w:hAnsi="Times New Roman"/>
          <w:b/>
          <w:sz w:val="24"/>
          <w:szCs w:val="24"/>
        </w:rPr>
      </w:pPr>
    </w:p>
    <w:p w14:paraId="50CA3C6D" w14:textId="77777777" w:rsidR="000A1B35" w:rsidRDefault="00BF586F" w:rsidP="00EB522C">
      <w:pPr>
        <w:tabs>
          <w:tab w:val="left" w:pos="360"/>
          <w:tab w:val="left" w:pos="426"/>
          <w:tab w:val="left" w:pos="567"/>
        </w:tabs>
        <w:autoSpaceDE w:val="0"/>
        <w:autoSpaceDN w:val="0"/>
        <w:adjustRightInd w:val="0"/>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747E4E">
        <w:rPr>
          <w:rFonts w:ascii="Times New Roman" w:eastAsia="Times New Roman" w:hAnsi="Times New Roman"/>
          <w:sz w:val="24"/>
          <w:szCs w:val="24"/>
        </w:rPr>
        <w:t>10.1.</w:t>
      </w:r>
      <w:r>
        <w:rPr>
          <w:rFonts w:ascii="Times New Roman" w:eastAsia="Times New Roman" w:hAnsi="Times New Roman"/>
          <w:sz w:val="24"/>
          <w:szCs w:val="24"/>
        </w:rPr>
        <w:t xml:space="preserve"> </w:t>
      </w:r>
      <w:r w:rsidR="003D6B3D" w:rsidRPr="00364411">
        <w:rPr>
          <w:rFonts w:ascii="Times New Roman" w:eastAsia="Times New Roman" w:hAnsi="Times New Roman"/>
          <w:sz w:val="24"/>
          <w:szCs w:val="24"/>
        </w:rPr>
        <w:t>Sutarčiai ir visoms iš Sutarties atsirandančioms teisėms ir pareigoms taikomi Lietuvos Respublikos įstatymai bei kiti norminiai teisės aktai. Sutartis sudaryta ir turi būti aiškinama pagal Lietuvos Respublikos teisę.</w:t>
      </w:r>
    </w:p>
    <w:p w14:paraId="099C6356" w14:textId="13D440E5" w:rsidR="003D6B3D" w:rsidRPr="00364411" w:rsidRDefault="00747E4E" w:rsidP="00EB522C">
      <w:pPr>
        <w:tabs>
          <w:tab w:val="left" w:pos="360"/>
          <w:tab w:val="left" w:pos="426"/>
          <w:tab w:val="left" w:pos="567"/>
        </w:tabs>
        <w:autoSpaceDE w:val="0"/>
        <w:autoSpaceDN w:val="0"/>
        <w:adjustRightInd w:val="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10.2. </w:t>
      </w:r>
      <w:r w:rsidR="003D6B3D" w:rsidRPr="00364411">
        <w:rPr>
          <w:rFonts w:ascii="Times New Roman" w:eastAsia="Times New Roman" w:hAnsi="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Kliento buveinės vietą.</w:t>
      </w:r>
    </w:p>
    <w:p w14:paraId="4F9B883F" w14:textId="1942D413" w:rsidR="003D6B3D" w:rsidRPr="00364411" w:rsidRDefault="00747E4E" w:rsidP="00EB522C">
      <w:pPr>
        <w:tabs>
          <w:tab w:val="left" w:pos="360"/>
          <w:tab w:val="left" w:pos="851"/>
          <w:tab w:val="left" w:pos="1134"/>
        </w:tabs>
        <w:autoSpaceDE w:val="0"/>
        <w:autoSpaceDN w:val="0"/>
        <w:adjustRightInd w:val="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10.3. </w:t>
      </w:r>
      <w:r w:rsidR="003D6B3D" w:rsidRPr="00364411">
        <w:rPr>
          <w:rFonts w:ascii="Times New Roman" w:eastAsia="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1CC6C6F5" w14:textId="18547617" w:rsidR="003D6B3D" w:rsidRPr="00364411" w:rsidRDefault="00747E4E" w:rsidP="00EB522C">
      <w:pPr>
        <w:tabs>
          <w:tab w:val="left" w:pos="360"/>
          <w:tab w:val="left" w:pos="851"/>
          <w:tab w:val="left" w:pos="1134"/>
        </w:tabs>
        <w:autoSpaceDE w:val="0"/>
        <w:autoSpaceDN w:val="0"/>
        <w:adjustRightInd w:val="0"/>
        <w:ind w:firstLine="709"/>
        <w:jc w:val="both"/>
        <w:rPr>
          <w:rFonts w:ascii="Times New Roman" w:eastAsia="Times New Roman" w:hAnsi="Times New Roman"/>
          <w:sz w:val="24"/>
          <w:szCs w:val="24"/>
        </w:rPr>
      </w:pPr>
      <w:r>
        <w:rPr>
          <w:rFonts w:ascii="Times New Roman" w:eastAsia="Times New Roman" w:hAnsi="Times New Roman"/>
          <w:iCs/>
          <w:sz w:val="24"/>
          <w:szCs w:val="24"/>
        </w:rPr>
        <w:t xml:space="preserve">10.4. </w:t>
      </w:r>
      <w:r w:rsidR="003D6B3D" w:rsidRPr="00364411">
        <w:rPr>
          <w:rFonts w:ascii="Times New Roman" w:hAnsi="Times New Roman"/>
          <w:sz w:val="24"/>
          <w:szCs w:val="24"/>
        </w:rPr>
        <w:t>Pirkimo Sutartis jos galiojimo laikotarpiu gali būti keičiama neatliekant naujos pirkimo procedūros vadovaujantis Viešųjų pirkimų įstatymo 89 straipsniu.</w:t>
      </w:r>
    </w:p>
    <w:p w14:paraId="10CB7854" w14:textId="58F34624" w:rsidR="003D6B3D" w:rsidRPr="00364411" w:rsidRDefault="00747E4E" w:rsidP="00EB522C">
      <w:pPr>
        <w:tabs>
          <w:tab w:val="left" w:pos="709"/>
          <w:tab w:val="left" w:pos="851"/>
          <w:tab w:val="left" w:pos="1134"/>
        </w:tabs>
        <w:autoSpaceDE w:val="0"/>
        <w:autoSpaceDN w:val="0"/>
        <w:adjustRightInd w:val="0"/>
        <w:ind w:firstLine="709"/>
        <w:jc w:val="both"/>
        <w:rPr>
          <w:rFonts w:ascii="Times New Roman" w:eastAsia="Times New Roman" w:hAnsi="Times New Roman"/>
          <w:sz w:val="24"/>
          <w:szCs w:val="24"/>
        </w:rPr>
      </w:pPr>
      <w:r>
        <w:rPr>
          <w:rFonts w:ascii="Times New Roman" w:eastAsia="Times New Roman" w:hAnsi="Times New Roman"/>
          <w:sz w:val="24"/>
          <w:szCs w:val="24"/>
        </w:rPr>
        <w:t>10.5.</w:t>
      </w:r>
      <w:r w:rsidR="003D6B3D" w:rsidRPr="00364411">
        <w:rPr>
          <w:rFonts w:ascii="Times New Roman" w:eastAsia="Times New Roman" w:hAnsi="Times New Roman"/>
          <w:sz w:val="24"/>
          <w:szCs w:val="24"/>
        </w:rPr>
        <w:t>Visus kitus klausimus, kurie neaptarti Sutartyje, reguliuoja Lietuvos Respublikos teisės aktai.</w:t>
      </w:r>
    </w:p>
    <w:p w14:paraId="68D3E164" w14:textId="0A919CF4" w:rsidR="003D6B3D" w:rsidRPr="00004685" w:rsidRDefault="00747E4E" w:rsidP="005C0E46">
      <w:pPr>
        <w:pStyle w:val="Sraopastraipa"/>
        <w:numPr>
          <w:ilvl w:val="1"/>
          <w:numId w:val="18"/>
        </w:numPr>
        <w:tabs>
          <w:tab w:val="left" w:pos="540"/>
        </w:tabs>
        <w:suppressAutoHyphens/>
        <w:autoSpaceDN w:val="0"/>
        <w:spacing w:before="60" w:after="60"/>
        <w:ind w:left="0" w:firstLine="709"/>
        <w:jc w:val="both"/>
        <w:textAlignment w:val="baseline"/>
        <w:rPr>
          <w:rFonts w:ascii="Times New Roman" w:hAnsi="Times New Roman"/>
          <w:sz w:val="24"/>
          <w:szCs w:val="24"/>
        </w:rPr>
      </w:pPr>
      <w:r w:rsidRPr="00004685">
        <w:rPr>
          <w:rFonts w:ascii="Times New Roman" w:hAnsi="Times New Roman"/>
          <w:color w:val="222222"/>
          <w:sz w:val="24"/>
          <w:szCs w:val="24"/>
          <w:shd w:val="clear" w:color="auto" w:fill="FFFFFF"/>
        </w:rPr>
        <w:t xml:space="preserve">10.6. </w:t>
      </w:r>
      <w:r w:rsidR="003D6B3D" w:rsidRPr="00004685">
        <w:rPr>
          <w:rFonts w:ascii="Times New Roman" w:hAnsi="Times New Roman"/>
          <w:sz w:val="24"/>
          <w:szCs w:val="24"/>
        </w:rPr>
        <w:t>Atsakingu už Sutarties vykdymą iš Kliento pusės skiriama</w:t>
      </w:r>
      <w:r w:rsidR="002125C9" w:rsidRPr="00004685">
        <w:rPr>
          <w:rFonts w:ascii="Times New Roman" w:hAnsi="Times New Roman"/>
          <w:sz w:val="24"/>
          <w:szCs w:val="24"/>
        </w:rPr>
        <w:t xml:space="preserve">s </w:t>
      </w:r>
      <w:r w:rsidR="00F01500">
        <w:rPr>
          <w:rFonts w:ascii="Times New Roman" w:hAnsi="Times New Roman"/>
          <w:sz w:val="24"/>
          <w:szCs w:val="24"/>
        </w:rPr>
        <w:t>__</w:t>
      </w:r>
      <w:r w:rsidR="00004685" w:rsidRPr="00004685">
        <w:rPr>
          <w:rFonts w:ascii="Times New Roman" w:hAnsi="Times New Roman"/>
          <w:sz w:val="24"/>
          <w:szCs w:val="24"/>
        </w:rPr>
        <w:t xml:space="preserve">, </w:t>
      </w:r>
      <w:r w:rsidR="003D6B3D" w:rsidRPr="00004685">
        <w:rPr>
          <w:rFonts w:ascii="Times New Roman" w:hAnsi="Times New Roman"/>
          <w:sz w:val="24"/>
          <w:szCs w:val="24"/>
        </w:rPr>
        <w:t>už Sutarties ir pakeitimų paskelbimą pagal Lietuvos Respublikos viešųjų pirkimų įstatymo 86 straipsnio 9 dalies nuostatas – Viešųjų pirkimų skyriaus specialistė</w:t>
      </w:r>
      <w:r w:rsidR="00F01500">
        <w:rPr>
          <w:rFonts w:ascii="Times New Roman" w:hAnsi="Times New Roman"/>
          <w:sz w:val="24"/>
          <w:szCs w:val="24"/>
        </w:rPr>
        <w:t xml:space="preserve"> __</w:t>
      </w:r>
      <w:r w:rsidR="003D6B3D" w:rsidRPr="00004685">
        <w:rPr>
          <w:rFonts w:ascii="Times New Roman" w:hAnsi="Times New Roman"/>
          <w:sz w:val="24"/>
          <w:szCs w:val="24"/>
        </w:rPr>
        <w:t>.</w:t>
      </w:r>
    </w:p>
    <w:p w14:paraId="7B11C817" w14:textId="0B41477D" w:rsidR="0086218C" w:rsidRPr="00A86E85" w:rsidRDefault="00747E4E" w:rsidP="00EB522C">
      <w:pPr>
        <w:suppressAutoHyphens/>
        <w:autoSpaceDN w:val="0"/>
        <w:ind w:firstLine="709"/>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10.7. </w:t>
      </w:r>
      <w:r w:rsidR="0086218C" w:rsidRPr="00416F9E">
        <w:rPr>
          <w:rFonts w:ascii="Times New Roman" w:hAnsi="Times New Roman"/>
          <w:sz w:val="24"/>
          <w:szCs w:val="24"/>
        </w:rPr>
        <w:t>Sutartis sudaryta lietuvių kalba</w:t>
      </w:r>
      <w:r w:rsidR="0086218C">
        <w:rPr>
          <w:rFonts w:ascii="Times New Roman" w:hAnsi="Times New Roman"/>
          <w:sz w:val="24"/>
          <w:szCs w:val="24"/>
        </w:rPr>
        <w:t xml:space="preserve">. </w:t>
      </w:r>
      <w:r w:rsidR="0086218C" w:rsidRPr="00A86E85">
        <w:rPr>
          <w:rFonts w:ascii="Times New Roman" w:hAnsi="Times New Roman"/>
          <w:sz w:val="24"/>
          <w:szCs w:val="24"/>
        </w:rPr>
        <w:t>S</w:t>
      </w:r>
      <w:r w:rsidR="0086218C" w:rsidRPr="00A86E85">
        <w:rPr>
          <w:rStyle w:val="normaltextrun"/>
          <w:rFonts w:ascii="Times New Roman" w:hAnsi="Times New Roman"/>
          <w:color w:val="000000"/>
          <w:sz w:val="24"/>
          <w:szCs w:val="24"/>
          <w:shd w:val="clear" w:color="auto" w:fill="FFFFFF"/>
        </w:rPr>
        <w:t>utartis pasirašoma kvalifikuotu elektroniniu parašu, atitinkančiu teisės aktų reikalavimus.</w:t>
      </w:r>
      <w:r w:rsidR="0086218C" w:rsidRPr="00A86E85">
        <w:rPr>
          <w:rStyle w:val="eop"/>
          <w:rFonts w:ascii="Times New Roman" w:hAnsi="Times New Roman"/>
          <w:color w:val="000000"/>
          <w:sz w:val="24"/>
          <w:szCs w:val="24"/>
          <w:shd w:val="clear" w:color="auto" w:fill="FFFFFF"/>
        </w:rPr>
        <w:t> </w:t>
      </w:r>
    </w:p>
    <w:p w14:paraId="3258342E" w14:textId="743626D8" w:rsidR="003D6B3D" w:rsidRPr="00364411" w:rsidRDefault="003D6B3D" w:rsidP="00A51B2F">
      <w:pPr>
        <w:tabs>
          <w:tab w:val="left" w:pos="709"/>
          <w:tab w:val="left" w:pos="851"/>
          <w:tab w:val="left" w:pos="1134"/>
        </w:tabs>
        <w:autoSpaceDE w:val="0"/>
        <w:autoSpaceDN w:val="0"/>
        <w:adjustRightInd w:val="0"/>
        <w:jc w:val="both"/>
        <w:rPr>
          <w:rFonts w:ascii="Times New Roman" w:eastAsia="Times New Roman" w:hAnsi="Times New Roman"/>
          <w:sz w:val="24"/>
          <w:szCs w:val="24"/>
        </w:rPr>
      </w:pPr>
    </w:p>
    <w:p w14:paraId="58EC9DFA" w14:textId="3D771B0C" w:rsidR="003D6B3D" w:rsidRPr="0025129B" w:rsidRDefault="003D6B3D" w:rsidP="0025129B">
      <w:pPr>
        <w:pStyle w:val="Sraopastraipa"/>
        <w:numPr>
          <w:ilvl w:val="0"/>
          <w:numId w:val="17"/>
        </w:numPr>
        <w:tabs>
          <w:tab w:val="left" w:pos="851"/>
          <w:tab w:val="left" w:pos="1134"/>
        </w:tabs>
        <w:spacing w:line="276" w:lineRule="auto"/>
        <w:jc w:val="center"/>
        <w:rPr>
          <w:rFonts w:ascii="Times New Roman" w:hAnsi="Times New Roman"/>
          <w:b/>
          <w:sz w:val="24"/>
          <w:szCs w:val="24"/>
        </w:rPr>
      </w:pPr>
      <w:r w:rsidRPr="0025129B">
        <w:rPr>
          <w:rFonts w:ascii="Times New Roman" w:hAnsi="Times New Roman"/>
          <w:b/>
          <w:sz w:val="24"/>
          <w:szCs w:val="24"/>
        </w:rPr>
        <w:t>SUTARTIES PRIEDAI</w:t>
      </w:r>
    </w:p>
    <w:p w14:paraId="457F8696" w14:textId="77777777" w:rsidR="0025129B" w:rsidRPr="00EB522C" w:rsidRDefault="0025129B" w:rsidP="0025129B">
      <w:pPr>
        <w:pStyle w:val="Sraopastraipa"/>
        <w:tabs>
          <w:tab w:val="left" w:pos="851"/>
          <w:tab w:val="left" w:pos="1134"/>
        </w:tabs>
        <w:spacing w:line="276" w:lineRule="auto"/>
        <w:ind w:left="1282"/>
        <w:rPr>
          <w:rFonts w:ascii="Times New Roman" w:hAnsi="Times New Roman"/>
          <w:b/>
          <w:sz w:val="24"/>
          <w:szCs w:val="24"/>
        </w:rPr>
      </w:pPr>
    </w:p>
    <w:p w14:paraId="0D1D18E0" w14:textId="0E511E0E" w:rsidR="00FB36FC" w:rsidRDefault="00747E4E" w:rsidP="00B36135">
      <w:pPr>
        <w:tabs>
          <w:tab w:val="left" w:pos="993"/>
          <w:tab w:val="left" w:pos="1134"/>
        </w:tabs>
        <w:suppressAutoHyphens/>
        <w:autoSpaceDN w:val="0"/>
        <w:ind w:firstLine="709"/>
        <w:jc w:val="both"/>
        <w:textAlignment w:val="baseline"/>
        <w:rPr>
          <w:rFonts w:ascii="Times New Roman" w:hAnsi="Times New Roman"/>
          <w:b/>
          <w:caps/>
          <w:sz w:val="24"/>
          <w:szCs w:val="24"/>
        </w:rPr>
      </w:pPr>
      <w:r>
        <w:rPr>
          <w:rFonts w:ascii="Times New Roman" w:hAnsi="Times New Roman"/>
          <w:sz w:val="24"/>
          <w:szCs w:val="24"/>
        </w:rPr>
        <w:t>11</w:t>
      </w:r>
      <w:r w:rsidR="003D6B3D" w:rsidRPr="00364411">
        <w:rPr>
          <w:rFonts w:ascii="Times New Roman" w:hAnsi="Times New Roman"/>
          <w:sz w:val="24"/>
          <w:szCs w:val="24"/>
        </w:rPr>
        <w:t xml:space="preserve">.1. Priedas Nr. 1 – </w:t>
      </w:r>
      <w:r w:rsidR="005D28D9">
        <w:rPr>
          <w:rFonts w:ascii="Times New Roman" w:hAnsi="Times New Roman"/>
          <w:sz w:val="24"/>
          <w:szCs w:val="24"/>
        </w:rPr>
        <w:t>Techninė specifikacija</w:t>
      </w:r>
      <w:r w:rsidR="00756E43">
        <w:rPr>
          <w:rFonts w:ascii="Times New Roman" w:hAnsi="Times New Roman"/>
          <w:sz w:val="24"/>
          <w:szCs w:val="24"/>
        </w:rPr>
        <w:t>.</w:t>
      </w:r>
    </w:p>
    <w:p w14:paraId="06EC1126" w14:textId="77777777" w:rsidR="00FB36FC" w:rsidRDefault="00FB36FC" w:rsidP="008362D6">
      <w:pPr>
        <w:tabs>
          <w:tab w:val="left" w:pos="110"/>
          <w:tab w:val="left" w:pos="440"/>
          <w:tab w:val="left" w:pos="550"/>
          <w:tab w:val="left" w:pos="851"/>
          <w:tab w:val="left" w:pos="1134"/>
        </w:tabs>
        <w:suppressAutoHyphens/>
        <w:jc w:val="center"/>
        <w:rPr>
          <w:rFonts w:ascii="Times New Roman" w:hAnsi="Times New Roman"/>
          <w:b/>
          <w:caps/>
          <w:sz w:val="24"/>
          <w:szCs w:val="24"/>
        </w:rPr>
      </w:pPr>
    </w:p>
    <w:p w14:paraId="55EEF144" w14:textId="2EBF8ED8" w:rsidR="003D6B3D" w:rsidRPr="0025129B" w:rsidRDefault="003D6B3D" w:rsidP="0025129B">
      <w:pPr>
        <w:pStyle w:val="Sraopastraipa"/>
        <w:numPr>
          <w:ilvl w:val="0"/>
          <w:numId w:val="17"/>
        </w:numPr>
        <w:tabs>
          <w:tab w:val="left" w:pos="110"/>
          <w:tab w:val="left" w:pos="440"/>
          <w:tab w:val="left" w:pos="550"/>
          <w:tab w:val="left" w:pos="851"/>
          <w:tab w:val="left" w:pos="1134"/>
        </w:tabs>
        <w:suppressAutoHyphens/>
        <w:spacing w:line="276" w:lineRule="auto"/>
        <w:jc w:val="center"/>
        <w:rPr>
          <w:rFonts w:ascii="Times New Roman" w:hAnsi="Times New Roman"/>
          <w:b/>
          <w:caps/>
          <w:sz w:val="24"/>
          <w:szCs w:val="24"/>
        </w:rPr>
      </w:pPr>
      <w:r w:rsidRPr="0025129B">
        <w:rPr>
          <w:rFonts w:ascii="Times New Roman" w:hAnsi="Times New Roman"/>
          <w:b/>
          <w:caps/>
          <w:sz w:val="24"/>
          <w:szCs w:val="24"/>
        </w:rPr>
        <w:t>Šalių rekvizitai ir parašai</w:t>
      </w:r>
    </w:p>
    <w:p w14:paraId="65D16FEC" w14:textId="77777777" w:rsidR="0025129B" w:rsidRPr="0025129B" w:rsidRDefault="0025129B" w:rsidP="0025129B">
      <w:pPr>
        <w:pStyle w:val="Sraopastraipa"/>
        <w:tabs>
          <w:tab w:val="left" w:pos="110"/>
          <w:tab w:val="left" w:pos="440"/>
          <w:tab w:val="left" w:pos="550"/>
          <w:tab w:val="left" w:pos="851"/>
          <w:tab w:val="left" w:pos="1134"/>
        </w:tabs>
        <w:suppressAutoHyphens/>
        <w:spacing w:line="276" w:lineRule="auto"/>
        <w:ind w:left="1282"/>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27"/>
      </w:tblGrid>
      <w:tr w:rsidR="00245A78" w:rsidRPr="008A45A2" w14:paraId="43E827E7" w14:textId="77777777" w:rsidTr="00C956EB">
        <w:tc>
          <w:tcPr>
            <w:tcW w:w="4771" w:type="dxa"/>
          </w:tcPr>
          <w:p w14:paraId="3521DC83" w14:textId="7E08AFD8" w:rsidR="00245A78" w:rsidRPr="00071FA8" w:rsidRDefault="00245A78" w:rsidP="00A51B2F">
            <w:pPr>
              <w:rPr>
                <w:rFonts w:ascii="Times New Roman" w:hAnsi="Times New Roman"/>
                <w:b/>
                <w:sz w:val="24"/>
                <w:szCs w:val="24"/>
              </w:rPr>
            </w:pPr>
            <w:r w:rsidRPr="00071FA8">
              <w:rPr>
                <w:rFonts w:ascii="Times New Roman" w:hAnsi="Times New Roman"/>
                <w:b/>
                <w:sz w:val="24"/>
                <w:szCs w:val="24"/>
              </w:rPr>
              <w:t>Klientas</w:t>
            </w:r>
          </w:p>
          <w:p w14:paraId="6F155FB5" w14:textId="77777777" w:rsidR="00245A78" w:rsidRPr="00071FA8" w:rsidRDefault="00245A78" w:rsidP="00A51B2F">
            <w:pPr>
              <w:rPr>
                <w:rFonts w:ascii="Times New Roman" w:hAnsi="Times New Roman"/>
                <w:b/>
                <w:sz w:val="24"/>
                <w:szCs w:val="24"/>
              </w:rPr>
            </w:pPr>
            <w:r w:rsidRPr="00071FA8">
              <w:rPr>
                <w:rFonts w:ascii="Times New Roman" w:hAnsi="Times New Roman"/>
                <w:b/>
                <w:sz w:val="24"/>
                <w:szCs w:val="24"/>
              </w:rPr>
              <w:t>UAB „Grinda“</w:t>
            </w:r>
          </w:p>
          <w:p w14:paraId="55F32042" w14:textId="77777777" w:rsidR="00071FA8" w:rsidRPr="00071FA8" w:rsidRDefault="00071FA8" w:rsidP="00A51B2F">
            <w:pPr>
              <w:rPr>
                <w:rFonts w:ascii="Times New Roman" w:hAnsi="Times New Roman"/>
                <w:sz w:val="24"/>
                <w:szCs w:val="24"/>
              </w:rPr>
            </w:pPr>
            <w:r w:rsidRPr="00071FA8">
              <w:rPr>
                <w:rFonts w:ascii="Times New Roman" w:hAnsi="Times New Roman"/>
                <w:sz w:val="24"/>
                <w:szCs w:val="24"/>
              </w:rPr>
              <w:t>Eigulių  g. 32, LT- 03150 Vilnius</w:t>
            </w:r>
          </w:p>
          <w:p w14:paraId="6B295978" w14:textId="77777777" w:rsidR="00071FA8" w:rsidRPr="00071FA8" w:rsidRDefault="00071FA8" w:rsidP="00A51B2F">
            <w:pPr>
              <w:rPr>
                <w:rFonts w:ascii="Times New Roman" w:hAnsi="Times New Roman"/>
                <w:sz w:val="24"/>
                <w:szCs w:val="24"/>
              </w:rPr>
            </w:pPr>
            <w:r w:rsidRPr="00071FA8">
              <w:rPr>
                <w:rFonts w:ascii="Times New Roman" w:hAnsi="Times New Roman"/>
                <w:sz w:val="24"/>
                <w:szCs w:val="24"/>
              </w:rPr>
              <w:t>Įmonės kodas 120153047</w:t>
            </w:r>
          </w:p>
          <w:p w14:paraId="1B9F16FE" w14:textId="0F3EFD62" w:rsidR="00245A78" w:rsidRPr="00245A78" w:rsidRDefault="00245A78" w:rsidP="008F6459">
            <w:pPr>
              <w:pStyle w:val="Pagrindiniotekstotrauka"/>
              <w:tabs>
                <w:tab w:val="left" w:pos="360"/>
              </w:tabs>
              <w:spacing w:after="0"/>
              <w:ind w:left="0"/>
              <w:rPr>
                <w:rFonts w:ascii="Times New Roman" w:hAnsi="Times New Roman"/>
                <w:sz w:val="24"/>
                <w:szCs w:val="24"/>
              </w:rPr>
            </w:pPr>
          </w:p>
        </w:tc>
        <w:tc>
          <w:tcPr>
            <w:tcW w:w="4727" w:type="dxa"/>
          </w:tcPr>
          <w:p w14:paraId="14ACA92A" w14:textId="20167456" w:rsidR="00245A78" w:rsidRPr="00EC5E53" w:rsidRDefault="00245A78" w:rsidP="00A51B2F">
            <w:pPr>
              <w:rPr>
                <w:rFonts w:ascii="Times New Roman" w:hAnsi="Times New Roman"/>
                <w:b/>
                <w:sz w:val="24"/>
                <w:szCs w:val="24"/>
              </w:rPr>
            </w:pPr>
            <w:r w:rsidRPr="00EC5E53">
              <w:rPr>
                <w:rFonts w:ascii="Times New Roman" w:hAnsi="Times New Roman"/>
                <w:b/>
                <w:sz w:val="24"/>
                <w:szCs w:val="24"/>
              </w:rPr>
              <w:t>Paslaugų teikėjas</w:t>
            </w:r>
          </w:p>
          <w:p w14:paraId="5AABAB1F" w14:textId="77777777" w:rsidR="006B3FD9" w:rsidRPr="00EC5E53" w:rsidRDefault="006B3FD9" w:rsidP="00B36135">
            <w:pPr>
              <w:rPr>
                <w:rFonts w:ascii="Times New Roman" w:hAnsi="Times New Roman"/>
                <w:b/>
                <w:sz w:val="24"/>
                <w:szCs w:val="24"/>
              </w:rPr>
            </w:pPr>
            <w:bookmarkStart w:id="5" w:name="_Hlk139973020"/>
            <w:r w:rsidRPr="00EC5E53">
              <w:rPr>
                <w:rFonts w:ascii="Times New Roman" w:hAnsi="Times New Roman"/>
                <w:b/>
                <w:sz w:val="24"/>
                <w:szCs w:val="24"/>
              </w:rPr>
              <w:t>MB "Kelių projektavimas“</w:t>
            </w:r>
          </w:p>
          <w:bookmarkEnd w:id="5"/>
          <w:p w14:paraId="6111B350" w14:textId="3102CAE9" w:rsidR="00B36135" w:rsidRPr="00EC5E53" w:rsidRDefault="006B3FD9" w:rsidP="00B36135">
            <w:pPr>
              <w:rPr>
                <w:rFonts w:ascii="Times New Roman" w:hAnsi="Times New Roman"/>
                <w:sz w:val="24"/>
                <w:szCs w:val="24"/>
              </w:rPr>
            </w:pPr>
            <w:r w:rsidRPr="00EC5E53">
              <w:rPr>
                <w:rFonts w:ascii="Times New Roman" w:hAnsi="Times New Roman"/>
                <w:sz w:val="24"/>
                <w:szCs w:val="24"/>
                <w:shd w:val="clear" w:color="auto" w:fill="F8F8F8"/>
              </w:rPr>
              <w:t>Ukmergės g. 369a, LT- 12142 V</w:t>
            </w:r>
            <w:r w:rsidRPr="00EC5E53">
              <w:rPr>
                <w:rFonts w:ascii="Times New Roman" w:hAnsi="Times New Roman"/>
                <w:sz w:val="24"/>
                <w:szCs w:val="24"/>
                <w:shd w:val="clear" w:color="auto" w:fill="FAFAFA"/>
              </w:rPr>
              <w:t xml:space="preserve">ilnius </w:t>
            </w:r>
          </w:p>
          <w:p w14:paraId="5068F14D" w14:textId="77777777" w:rsidR="006B3FD9" w:rsidRPr="00EC5E53" w:rsidRDefault="00245A78" w:rsidP="00B36135">
            <w:pPr>
              <w:rPr>
                <w:rFonts w:ascii="Times New Roman" w:hAnsi="Times New Roman"/>
                <w:sz w:val="24"/>
                <w:szCs w:val="24"/>
                <w:shd w:val="clear" w:color="auto" w:fill="FAFAFA"/>
              </w:rPr>
            </w:pPr>
            <w:r w:rsidRPr="00EC5E53">
              <w:rPr>
                <w:rFonts w:ascii="Times New Roman" w:hAnsi="Times New Roman"/>
                <w:sz w:val="24"/>
                <w:szCs w:val="24"/>
              </w:rPr>
              <w:t xml:space="preserve">Įmonės kodas </w:t>
            </w:r>
            <w:r w:rsidR="006B3FD9" w:rsidRPr="00EC5E53">
              <w:rPr>
                <w:rFonts w:ascii="Times New Roman" w:hAnsi="Times New Roman"/>
                <w:sz w:val="24"/>
                <w:szCs w:val="24"/>
                <w:shd w:val="clear" w:color="auto" w:fill="FAFAFA"/>
              </w:rPr>
              <w:t>304932407</w:t>
            </w:r>
          </w:p>
          <w:p w14:paraId="6AF4943F" w14:textId="32D9228C" w:rsidR="00245A78" w:rsidRPr="0063309D" w:rsidRDefault="00245A78" w:rsidP="00B36135">
            <w:pPr>
              <w:rPr>
                <w:rFonts w:ascii="Times New Roman" w:hAnsi="Times New Roman"/>
                <w:sz w:val="24"/>
                <w:szCs w:val="24"/>
              </w:rPr>
            </w:pPr>
          </w:p>
        </w:tc>
      </w:tr>
    </w:tbl>
    <w:p w14:paraId="3437AE90" w14:textId="77777777" w:rsidR="00C956EB" w:rsidRDefault="00C956EB" w:rsidP="00B36135">
      <w:pPr>
        <w:pStyle w:val="Body2"/>
        <w:spacing w:after="0"/>
        <w:jc w:val="right"/>
        <w:rPr>
          <w:b/>
          <w:bCs/>
          <w:color w:val="auto"/>
          <w:sz w:val="24"/>
          <w:szCs w:val="24"/>
        </w:rPr>
      </w:pPr>
    </w:p>
    <w:p w14:paraId="6FB7B35A" w14:textId="1106A52E" w:rsidR="00967B5C" w:rsidRPr="00967B5C" w:rsidRDefault="00967B5C" w:rsidP="00967B5C">
      <w:pPr>
        <w:pageBreakBefore/>
        <w:tabs>
          <w:tab w:val="left" w:pos="8137"/>
        </w:tabs>
        <w:spacing w:before="60" w:after="60"/>
        <w:jc w:val="center"/>
        <w:rPr>
          <w:rFonts w:ascii="Times New Roman" w:hAnsi="Times New Roman"/>
          <w:b/>
          <w:bCs/>
          <w:sz w:val="24"/>
          <w:szCs w:val="24"/>
        </w:rPr>
      </w:pPr>
      <w:bookmarkStart w:id="6" w:name="_Hlk101361392"/>
      <w:bookmarkStart w:id="7" w:name="TS1"/>
      <w:r w:rsidRPr="00967B5C">
        <w:rPr>
          <w:rFonts w:ascii="Times New Roman" w:hAnsi="Times New Roman"/>
          <w:b/>
          <w:bCs/>
          <w:sz w:val="24"/>
          <w:szCs w:val="24"/>
        </w:rPr>
        <w:lastRenderedPageBreak/>
        <w:t>Širvintų g. rekonstravimo, pėsčiųjų ir dviračio tako tarp Širvintų g. ir Kernavės g. naujos statybos, bei Kernavės g. atkarpos nuo Linkmenų g. iki Ozo g. Vilniuje kapitalinio remonto projektą ir SĮ „Vilniaus planas” parengtą techninį projektą Nr. VP17-144.</w:t>
      </w:r>
      <w:r>
        <w:rPr>
          <w:rFonts w:ascii="Times New Roman" w:hAnsi="Times New Roman"/>
          <w:b/>
          <w:bCs/>
          <w:sz w:val="24"/>
          <w:szCs w:val="24"/>
        </w:rPr>
        <w:t xml:space="preserve">                            </w:t>
      </w:r>
      <w:r w:rsidRPr="00967B5C">
        <w:rPr>
          <w:rFonts w:ascii="Times New Roman" w:hAnsi="Times New Roman"/>
          <w:b/>
          <w:bCs/>
          <w:sz w:val="24"/>
          <w:szCs w:val="24"/>
        </w:rPr>
        <w:t>TECHNINĖ SPECIFIKACIJA</w:t>
      </w:r>
    </w:p>
    <w:p w14:paraId="75687DD3" w14:textId="77777777" w:rsidR="00967B5C" w:rsidRPr="00913DB9" w:rsidRDefault="00967B5C" w:rsidP="00967B5C">
      <w:pPr>
        <w:pStyle w:val="Sraopastraipa"/>
        <w:tabs>
          <w:tab w:val="left" w:pos="284"/>
        </w:tabs>
        <w:spacing w:before="60" w:after="60"/>
        <w:ind w:left="0"/>
        <w:contextualSpacing w:val="0"/>
        <w:jc w:val="center"/>
        <w:rPr>
          <w:rFonts w:cs="Arial"/>
          <w:b/>
          <w:bCs/>
          <w:i/>
          <w:color w:val="FF0000"/>
          <w:sz w:val="20"/>
          <w:szCs w:val="20"/>
        </w:rPr>
      </w:pPr>
    </w:p>
    <w:p w14:paraId="309D2922" w14:textId="77777777" w:rsidR="00967B5C" w:rsidRPr="00967B5C" w:rsidRDefault="00967B5C" w:rsidP="00967B5C">
      <w:pPr>
        <w:pStyle w:val="Sraopastraipa"/>
        <w:numPr>
          <w:ilvl w:val="0"/>
          <w:numId w:val="18"/>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ascii="Times New Roman" w:hAnsi="Times New Roman"/>
          <w:b/>
          <w:sz w:val="24"/>
          <w:szCs w:val="24"/>
        </w:rPr>
      </w:pPr>
      <w:r w:rsidRPr="00967B5C">
        <w:rPr>
          <w:rFonts w:ascii="Times New Roman" w:hAnsi="Times New Roman"/>
          <w:b/>
          <w:sz w:val="24"/>
          <w:szCs w:val="24"/>
        </w:rPr>
        <w:t>SĄVOKOS IR SUTRUMPINIMAI</w:t>
      </w:r>
    </w:p>
    <w:p w14:paraId="183FD253" w14:textId="77777777" w:rsidR="00967B5C" w:rsidRPr="00967B5C" w:rsidRDefault="00967B5C" w:rsidP="00967B5C">
      <w:pPr>
        <w:pStyle w:val="Sraopastraipa"/>
        <w:numPr>
          <w:ilvl w:val="1"/>
          <w:numId w:val="18"/>
        </w:numPr>
        <w:tabs>
          <w:tab w:val="left" w:pos="567"/>
        </w:tabs>
        <w:spacing w:before="60" w:after="60"/>
        <w:ind w:left="0" w:firstLine="0"/>
        <w:contextualSpacing w:val="0"/>
        <w:jc w:val="both"/>
        <w:rPr>
          <w:rFonts w:ascii="Times New Roman" w:eastAsiaTheme="minorEastAsia" w:hAnsi="Times New Roman"/>
          <w:sz w:val="24"/>
          <w:szCs w:val="24"/>
        </w:rPr>
      </w:pPr>
      <w:r w:rsidRPr="00967B5C">
        <w:rPr>
          <w:rFonts w:ascii="Times New Roman" w:eastAsiaTheme="minorEastAsia" w:hAnsi="Times New Roman"/>
          <w:b/>
          <w:bCs/>
          <w:sz w:val="24"/>
          <w:szCs w:val="24"/>
        </w:rPr>
        <w:t>Pirkėjas</w:t>
      </w:r>
      <w:r w:rsidRPr="00967B5C">
        <w:rPr>
          <w:rFonts w:ascii="Times New Roman" w:eastAsiaTheme="minorEastAsia" w:hAnsi="Times New Roman"/>
          <w:sz w:val="24"/>
          <w:szCs w:val="24"/>
        </w:rPr>
        <w:t xml:space="preserve"> – UAB „Grinda“</w:t>
      </w:r>
    </w:p>
    <w:p w14:paraId="63746CE1" w14:textId="77777777" w:rsidR="00967B5C" w:rsidRPr="00967B5C" w:rsidRDefault="00967B5C" w:rsidP="00967B5C">
      <w:pPr>
        <w:pStyle w:val="Sraopastraipa"/>
        <w:numPr>
          <w:ilvl w:val="1"/>
          <w:numId w:val="18"/>
        </w:numPr>
        <w:tabs>
          <w:tab w:val="left" w:pos="567"/>
        </w:tabs>
        <w:spacing w:before="60" w:after="60"/>
        <w:ind w:left="0" w:firstLine="0"/>
        <w:contextualSpacing w:val="0"/>
        <w:jc w:val="both"/>
        <w:rPr>
          <w:rFonts w:ascii="Times New Roman" w:eastAsiaTheme="minorEastAsia" w:hAnsi="Times New Roman"/>
          <w:sz w:val="24"/>
          <w:szCs w:val="24"/>
        </w:rPr>
      </w:pPr>
      <w:r w:rsidRPr="00967B5C">
        <w:rPr>
          <w:rFonts w:ascii="Times New Roman" w:eastAsia="Arial" w:hAnsi="Times New Roman"/>
          <w:b/>
          <w:bCs/>
          <w:sz w:val="24"/>
          <w:szCs w:val="24"/>
        </w:rPr>
        <w:t>Paslaugų teikėjas</w:t>
      </w:r>
      <w:r w:rsidRPr="00967B5C">
        <w:rPr>
          <w:rFonts w:ascii="Times New Roman" w:eastAsia="Arial" w:hAnsi="Times New Roman"/>
          <w:sz w:val="24"/>
          <w:szCs w:val="24"/>
        </w:rPr>
        <w:t xml:space="preserve"> – MB „Kelių projektavimas“, su kuriuo Pirkėjas sudaro Sutartį.</w:t>
      </w:r>
    </w:p>
    <w:p w14:paraId="0481CC75" w14:textId="77777777" w:rsidR="00967B5C" w:rsidRPr="00967B5C" w:rsidRDefault="00967B5C" w:rsidP="00967B5C">
      <w:pPr>
        <w:pStyle w:val="Sraopastraipa"/>
        <w:numPr>
          <w:ilvl w:val="1"/>
          <w:numId w:val="18"/>
        </w:numPr>
        <w:tabs>
          <w:tab w:val="left" w:pos="567"/>
        </w:tabs>
        <w:spacing w:before="60" w:after="60"/>
        <w:ind w:left="0" w:firstLine="0"/>
        <w:contextualSpacing w:val="0"/>
        <w:jc w:val="both"/>
        <w:rPr>
          <w:rFonts w:ascii="Times New Roman" w:eastAsiaTheme="minorEastAsia" w:hAnsi="Times New Roman"/>
          <w:sz w:val="24"/>
          <w:szCs w:val="24"/>
        </w:rPr>
      </w:pPr>
      <w:r w:rsidRPr="00967B5C">
        <w:rPr>
          <w:rFonts w:ascii="Times New Roman" w:eastAsia="Arial" w:hAnsi="Times New Roman"/>
          <w:b/>
          <w:bCs/>
          <w:sz w:val="24"/>
          <w:szCs w:val="24"/>
        </w:rPr>
        <w:t>Sutartis</w:t>
      </w:r>
      <w:r w:rsidRPr="00967B5C">
        <w:rPr>
          <w:rFonts w:ascii="Times New Roman" w:eastAsia="Arial" w:hAnsi="Times New Roman"/>
          <w:sz w:val="24"/>
          <w:szCs w:val="24"/>
        </w:rPr>
        <w:t xml:space="preserve"> – Sutartis, sudaroma tarp Pirkėjo ir Paslaugų teikėjo dėl Pirkimo objekto.</w:t>
      </w:r>
    </w:p>
    <w:p w14:paraId="028D5A62" w14:textId="77777777" w:rsidR="00967B5C" w:rsidRPr="00967B5C" w:rsidRDefault="00967B5C" w:rsidP="00967B5C">
      <w:pPr>
        <w:pStyle w:val="Sraopastraipa"/>
        <w:numPr>
          <w:ilvl w:val="1"/>
          <w:numId w:val="18"/>
        </w:numPr>
        <w:tabs>
          <w:tab w:val="left" w:pos="567"/>
        </w:tabs>
        <w:spacing w:before="60" w:after="60"/>
        <w:ind w:hanging="1353"/>
        <w:contextualSpacing w:val="0"/>
        <w:jc w:val="both"/>
        <w:rPr>
          <w:rFonts w:ascii="Times New Roman" w:eastAsiaTheme="minorEastAsia" w:hAnsi="Times New Roman"/>
          <w:sz w:val="24"/>
          <w:szCs w:val="24"/>
        </w:rPr>
      </w:pPr>
      <w:r w:rsidRPr="00967B5C">
        <w:rPr>
          <w:rFonts w:ascii="Times New Roman" w:eastAsia="Arial" w:hAnsi="Times New Roman"/>
          <w:b/>
          <w:bCs/>
          <w:sz w:val="24"/>
          <w:szCs w:val="24"/>
        </w:rPr>
        <w:t>Paslaugos</w:t>
      </w:r>
      <w:r w:rsidRPr="00967B5C">
        <w:rPr>
          <w:rFonts w:ascii="Times New Roman" w:eastAsia="Arial" w:hAnsi="Times New Roman"/>
          <w:sz w:val="24"/>
          <w:szCs w:val="24"/>
        </w:rPr>
        <w:t xml:space="preserve"> – </w:t>
      </w:r>
      <w:sdt>
        <w:sdtPr>
          <w:rPr>
            <w:rFonts w:ascii="Times New Roman" w:hAnsi="Times New Roman"/>
            <w:bCs/>
            <w:sz w:val="24"/>
            <w:szCs w:val="24"/>
          </w:rPr>
          <w:id w:val="-1768386022"/>
          <w:placeholder>
            <w:docPart w:val="A51580BEA13D46CC8DDE0909CC18D271"/>
          </w:placeholder>
          <w:text/>
        </w:sdtPr>
        <w:sdtEndPr/>
        <w:sdtContent>
          <w:r w:rsidRPr="00967B5C">
            <w:rPr>
              <w:rFonts w:ascii="Times New Roman" w:hAnsi="Times New Roman"/>
              <w:bCs/>
              <w:sz w:val="24"/>
              <w:szCs w:val="24"/>
            </w:rPr>
            <w:t>Darbo projekto susisiekimo dalies A laida</w:t>
          </w:r>
        </w:sdtContent>
      </w:sdt>
      <w:r w:rsidRPr="00967B5C">
        <w:rPr>
          <w:rFonts w:ascii="Times New Roman" w:hAnsi="Times New Roman"/>
          <w:bCs/>
          <w:sz w:val="24"/>
          <w:szCs w:val="24"/>
        </w:rPr>
        <w:t>.</w:t>
      </w:r>
    </w:p>
    <w:p w14:paraId="03D105B9" w14:textId="77777777" w:rsidR="00967B5C" w:rsidRPr="00967B5C" w:rsidRDefault="00967B5C" w:rsidP="00967B5C">
      <w:pPr>
        <w:pStyle w:val="Sraopastraipa"/>
        <w:tabs>
          <w:tab w:val="left" w:pos="567"/>
        </w:tabs>
        <w:spacing w:before="60" w:after="60"/>
        <w:ind w:left="0"/>
        <w:contextualSpacing w:val="0"/>
        <w:jc w:val="both"/>
        <w:rPr>
          <w:rFonts w:ascii="Times New Roman" w:hAnsi="Times New Roman"/>
          <w:sz w:val="24"/>
          <w:szCs w:val="24"/>
        </w:rPr>
      </w:pPr>
    </w:p>
    <w:p w14:paraId="04D52C75" w14:textId="77777777" w:rsidR="00967B5C" w:rsidRPr="00967B5C" w:rsidRDefault="00967B5C" w:rsidP="00967B5C">
      <w:pPr>
        <w:pStyle w:val="Sraopastraipa"/>
        <w:numPr>
          <w:ilvl w:val="0"/>
          <w:numId w:val="18"/>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b/>
          <w:sz w:val="24"/>
          <w:szCs w:val="24"/>
        </w:rPr>
      </w:pPr>
      <w:r w:rsidRPr="00967B5C">
        <w:rPr>
          <w:rFonts w:ascii="Times New Roman" w:hAnsi="Times New Roman"/>
          <w:b/>
          <w:sz w:val="24"/>
          <w:szCs w:val="24"/>
        </w:rPr>
        <w:t>PIRKIMO OBJEKTAS</w:t>
      </w:r>
    </w:p>
    <w:p w14:paraId="011728FD" w14:textId="77777777" w:rsidR="00967B5C" w:rsidRPr="00967B5C" w:rsidRDefault="00F01500" w:rsidP="00967B5C">
      <w:pPr>
        <w:pStyle w:val="Sraopastraipa"/>
        <w:numPr>
          <w:ilvl w:val="1"/>
          <w:numId w:val="18"/>
        </w:numPr>
        <w:tabs>
          <w:tab w:val="left" w:pos="540"/>
          <w:tab w:val="left" w:pos="720"/>
        </w:tabs>
        <w:spacing w:before="60" w:after="60"/>
        <w:ind w:left="0" w:firstLine="0"/>
        <w:jc w:val="both"/>
        <w:rPr>
          <w:rFonts w:ascii="Times New Roman" w:eastAsia="Arial" w:hAnsi="Times New Roman"/>
          <w:sz w:val="24"/>
          <w:szCs w:val="24"/>
        </w:rPr>
      </w:pPr>
      <w:sdt>
        <w:sdtPr>
          <w:rPr>
            <w:rFonts w:ascii="Times New Roman" w:hAnsi="Times New Roman"/>
            <w:bCs/>
            <w:sz w:val="24"/>
            <w:szCs w:val="24"/>
          </w:rPr>
          <w:id w:val="2053194874"/>
          <w:placeholder>
            <w:docPart w:val="FCAC4E0AB05A4B74B1D4B2D4F4052B03"/>
          </w:placeholder>
          <w:text/>
        </w:sdtPr>
        <w:sdtEndPr/>
        <w:sdtContent>
          <w:r w:rsidR="00967B5C" w:rsidRPr="00967B5C">
            <w:rPr>
              <w:rFonts w:ascii="Times New Roman" w:hAnsi="Times New Roman"/>
              <w:bCs/>
              <w:sz w:val="24"/>
              <w:szCs w:val="24"/>
            </w:rPr>
            <w:t>Darbo projekto korektūrą, Širvintų g. rekonstravimo, pėsčiųjų ir dviračio tako tarp Širvintų g. ir Kernavės g. naujos statybos, bei Kernavės g. atkarpos nuo Linkmenų g. iki Ozo g. Vilniuje kapitalinio remonto projektą ir SĮ „Vilniaus planas” parengtą techninį projektą Nr. VP17-144.</w:t>
          </w:r>
        </w:sdtContent>
      </w:sdt>
      <w:r w:rsidR="00967B5C" w:rsidRPr="00967B5C">
        <w:rPr>
          <w:rFonts w:ascii="Times New Roman" w:eastAsia="Arial" w:hAnsi="Times New Roman"/>
          <w:color w:val="7F7F7F" w:themeColor="text1" w:themeTint="80"/>
          <w:sz w:val="24"/>
          <w:szCs w:val="24"/>
        </w:rPr>
        <w:t>.</w:t>
      </w:r>
    </w:p>
    <w:p w14:paraId="4BDD4894" w14:textId="77777777" w:rsidR="00967B5C" w:rsidRPr="00967B5C" w:rsidRDefault="00967B5C" w:rsidP="00967B5C">
      <w:pPr>
        <w:spacing w:before="60" w:after="60"/>
        <w:jc w:val="both"/>
        <w:rPr>
          <w:rFonts w:ascii="Times New Roman" w:hAnsi="Times New Roman"/>
          <w:sz w:val="24"/>
          <w:szCs w:val="24"/>
        </w:rPr>
      </w:pPr>
    </w:p>
    <w:p w14:paraId="03364470" w14:textId="77777777" w:rsidR="00967B5C" w:rsidRPr="00967B5C" w:rsidRDefault="00967B5C" w:rsidP="00967B5C">
      <w:pPr>
        <w:pStyle w:val="Sraopastraipa"/>
        <w:numPr>
          <w:ilvl w:val="0"/>
          <w:numId w:val="18"/>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b/>
          <w:sz w:val="24"/>
          <w:szCs w:val="24"/>
        </w:rPr>
      </w:pPr>
      <w:r w:rsidRPr="00967B5C">
        <w:rPr>
          <w:rFonts w:ascii="Times New Roman" w:hAnsi="Times New Roman"/>
          <w:b/>
          <w:sz w:val="24"/>
          <w:szCs w:val="24"/>
        </w:rPr>
        <w:t>PIRKIMO OBJEKTO APIMTYS</w:t>
      </w:r>
    </w:p>
    <w:p w14:paraId="53EC3B07" w14:textId="77777777" w:rsidR="00967B5C" w:rsidRPr="00967B5C" w:rsidRDefault="00967B5C" w:rsidP="00967B5C">
      <w:pPr>
        <w:pStyle w:val="Sraopastraipa"/>
        <w:numPr>
          <w:ilvl w:val="1"/>
          <w:numId w:val="19"/>
        </w:numPr>
        <w:tabs>
          <w:tab w:val="left" w:pos="540"/>
        </w:tabs>
        <w:spacing w:before="60" w:after="60"/>
        <w:ind w:left="0" w:firstLine="0"/>
        <w:jc w:val="both"/>
        <w:rPr>
          <w:rFonts w:ascii="Times New Roman" w:hAnsi="Times New Roman"/>
          <w:b/>
          <w:i/>
          <w:sz w:val="24"/>
          <w:szCs w:val="24"/>
        </w:rPr>
      </w:pPr>
      <w:r w:rsidRPr="00967B5C">
        <w:rPr>
          <w:rFonts w:ascii="Times New Roman" w:hAnsi="Times New Roman"/>
          <w:sz w:val="24"/>
          <w:szCs w:val="24"/>
        </w:rPr>
        <w:t>Paslaugų kiekiai pateikiami žemiau esančioje Lentelėje Nr. 1:</w:t>
      </w:r>
    </w:p>
    <w:p w14:paraId="28A15A2E" w14:textId="77777777" w:rsidR="00967B5C" w:rsidRPr="00967B5C" w:rsidRDefault="00967B5C" w:rsidP="00967B5C">
      <w:pPr>
        <w:pStyle w:val="Sraopastraipa"/>
        <w:tabs>
          <w:tab w:val="left" w:pos="540"/>
        </w:tabs>
        <w:spacing w:before="60" w:after="60"/>
        <w:ind w:left="0"/>
        <w:jc w:val="right"/>
        <w:rPr>
          <w:rFonts w:ascii="Times New Roman" w:hAnsi="Times New Roman"/>
          <w:b/>
          <w:sz w:val="24"/>
          <w:szCs w:val="24"/>
        </w:rPr>
      </w:pPr>
      <w:bookmarkStart w:id="8" w:name="_Hlk34729957"/>
      <w:r w:rsidRPr="00967B5C">
        <w:rPr>
          <w:rFonts w:ascii="Times New Roman" w:hAnsi="Times New Roman"/>
          <w:b/>
          <w:sz w:val="24"/>
          <w:szCs w:val="24"/>
        </w:rPr>
        <w:t>Lentelė Nr. 1</w:t>
      </w:r>
    </w:p>
    <w:tbl>
      <w:tblPr>
        <w:tblStyle w:val="Lentelstinklelis"/>
        <w:tblW w:w="9691" w:type="dxa"/>
        <w:tblLook w:val="04A0" w:firstRow="1" w:lastRow="0" w:firstColumn="1" w:lastColumn="0" w:noHBand="0" w:noVBand="1"/>
      </w:tblPr>
      <w:tblGrid>
        <w:gridCol w:w="768"/>
        <w:gridCol w:w="5010"/>
        <w:gridCol w:w="1021"/>
        <w:gridCol w:w="2892"/>
      </w:tblGrid>
      <w:tr w:rsidR="00967B5C" w:rsidRPr="00967B5C" w14:paraId="44B044FA" w14:textId="77777777" w:rsidTr="005C0E46">
        <w:trPr>
          <w:trHeight w:val="504"/>
        </w:trPr>
        <w:tc>
          <w:tcPr>
            <w:tcW w:w="768" w:type="dxa"/>
            <w:shd w:val="clear" w:color="auto" w:fill="F2F2F2" w:themeFill="background1" w:themeFillShade="F2"/>
            <w:vAlign w:val="center"/>
          </w:tcPr>
          <w:bookmarkEnd w:id="8"/>
          <w:p w14:paraId="510D7100" w14:textId="77777777" w:rsidR="00967B5C" w:rsidRPr="00967B5C" w:rsidRDefault="00967B5C" w:rsidP="005C0E46">
            <w:pPr>
              <w:pStyle w:val="Sraopastraipa"/>
              <w:tabs>
                <w:tab w:val="left" w:pos="540"/>
              </w:tabs>
              <w:spacing w:before="60" w:after="60"/>
              <w:ind w:left="0"/>
              <w:jc w:val="center"/>
              <w:rPr>
                <w:rFonts w:ascii="Times New Roman" w:hAnsi="Times New Roman"/>
                <w:b/>
                <w:sz w:val="24"/>
                <w:szCs w:val="24"/>
              </w:rPr>
            </w:pPr>
            <w:r w:rsidRPr="00967B5C">
              <w:rPr>
                <w:rFonts w:ascii="Times New Roman" w:hAnsi="Times New Roman"/>
                <w:b/>
                <w:sz w:val="24"/>
                <w:szCs w:val="24"/>
              </w:rPr>
              <w:t>Eil. Nr.</w:t>
            </w:r>
          </w:p>
        </w:tc>
        <w:tc>
          <w:tcPr>
            <w:tcW w:w="5010" w:type="dxa"/>
            <w:shd w:val="clear" w:color="auto" w:fill="F2F2F2" w:themeFill="background1" w:themeFillShade="F2"/>
            <w:vAlign w:val="center"/>
          </w:tcPr>
          <w:p w14:paraId="0BB4E21F" w14:textId="77777777" w:rsidR="00967B5C" w:rsidRPr="00967B5C" w:rsidRDefault="00967B5C" w:rsidP="005C0E46">
            <w:pPr>
              <w:pStyle w:val="Sraopastraipa"/>
              <w:tabs>
                <w:tab w:val="left" w:pos="540"/>
              </w:tabs>
              <w:spacing w:before="60" w:after="60"/>
              <w:ind w:left="0"/>
              <w:jc w:val="center"/>
              <w:rPr>
                <w:rFonts w:ascii="Times New Roman" w:hAnsi="Times New Roman"/>
                <w:b/>
                <w:sz w:val="24"/>
                <w:szCs w:val="24"/>
              </w:rPr>
            </w:pPr>
            <w:r w:rsidRPr="00967B5C">
              <w:rPr>
                <w:rFonts w:ascii="Times New Roman" w:hAnsi="Times New Roman"/>
                <w:b/>
                <w:sz w:val="24"/>
                <w:szCs w:val="24"/>
              </w:rPr>
              <w:t>Paslaugų pavadinimas</w:t>
            </w:r>
          </w:p>
        </w:tc>
        <w:tc>
          <w:tcPr>
            <w:tcW w:w="1021" w:type="dxa"/>
            <w:shd w:val="clear" w:color="auto" w:fill="F2F2F2" w:themeFill="background1" w:themeFillShade="F2"/>
            <w:vAlign w:val="center"/>
          </w:tcPr>
          <w:p w14:paraId="35537FED" w14:textId="77777777" w:rsidR="00967B5C" w:rsidRPr="00967B5C" w:rsidRDefault="00967B5C" w:rsidP="005C0E46">
            <w:pPr>
              <w:pStyle w:val="Sraopastraipa"/>
              <w:tabs>
                <w:tab w:val="left" w:pos="540"/>
              </w:tabs>
              <w:spacing w:before="60" w:after="60"/>
              <w:ind w:left="0"/>
              <w:jc w:val="center"/>
              <w:rPr>
                <w:rFonts w:ascii="Times New Roman" w:hAnsi="Times New Roman"/>
                <w:b/>
                <w:sz w:val="24"/>
                <w:szCs w:val="24"/>
              </w:rPr>
            </w:pPr>
            <w:r w:rsidRPr="00967B5C">
              <w:rPr>
                <w:rFonts w:ascii="Times New Roman" w:hAnsi="Times New Roman"/>
                <w:b/>
                <w:sz w:val="24"/>
                <w:szCs w:val="24"/>
              </w:rPr>
              <w:t>Mato</w:t>
            </w:r>
          </w:p>
          <w:p w14:paraId="5F5F7792" w14:textId="77777777" w:rsidR="00967B5C" w:rsidRPr="00967B5C" w:rsidRDefault="00967B5C" w:rsidP="005C0E46">
            <w:pPr>
              <w:pStyle w:val="Sraopastraipa"/>
              <w:tabs>
                <w:tab w:val="left" w:pos="540"/>
              </w:tabs>
              <w:spacing w:before="60" w:after="60"/>
              <w:ind w:left="0"/>
              <w:jc w:val="center"/>
              <w:rPr>
                <w:rFonts w:ascii="Times New Roman" w:hAnsi="Times New Roman"/>
                <w:b/>
                <w:sz w:val="24"/>
                <w:szCs w:val="24"/>
              </w:rPr>
            </w:pPr>
            <w:r w:rsidRPr="00967B5C">
              <w:rPr>
                <w:rFonts w:ascii="Times New Roman" w:hAnsi="Times New Roman"/>
                <w:b/>
                <w:sz w:val="24"/>
                <w:szCs w:val="24"/>
              </w:rPr>
              <w:t>vnt.</w:t>
            </w:r>
          </w:p>
        </w:tc>
        <w:tc>
          <w:tcPr>
            <w:tcW w:w="2892" w:type="dxa"/>
            <w:shd w:val="clear" w:color="auto" w:fill="F2F2F2" w:themeFill="background1" w:themeFillShade="F2"/>
            <w:vAlign w:val="center"/>
          </w:tcPr>
          <w:p w14:paraId="6C7AF906" w14:textId="3D3E64DD" w:rsidR="00967B5C" w:rsidRPr="00967B5C" w:rsidRDefault="00967B5C" w:rsidP="005C0E46">
            <w:pPr>
              <w:pStyle w:val="Sraopastraipa"/>
              <w:tabs>
                <w:tab w:val="left" w:pos="540"/>
              </w:tabs>
              <w:spacing w:before="60" w:after="60"/>
              <w:ind w:left="0"/>
              <w:jc w:val="center"/>
              <w:rPr>
                <w:rFonts w:ascii="Times New Roman" w:hAnsi="Times New Roman"/>
                <w:b/>
                <w:bCs/>
                <w:sz w:val="24"/>
                <w:szCs w:val="24"/>
              </w:rPr>
            </w:pPr>
            <w:r w:rsidRPr="00967B5C">
              <w:rPr>
                <w:rFonts w:ascii="Times New Roman" w:hAnsi="Times New Roman"/>
                <w:b/>
                <w:bCs/>
                <w:iCs/>
                <w:color w:val="7F7F7F" w:themeColor="text1" w:themeTint="80"/>
                <w:sz w:val="24"/>
                <w:szCs w:val="24"/>
              </w:rPr>
              <w:t>Kiekis</w:t>
            </w:r>
            <w:r w:rsidRPr="00967B5C">
              <w:rPr>
                <w:rFonts w:ascii="Times New Roman" w:hAnsi="Times New Roman"/>
                <w:b/>
                <w:bCs/>
                <w:color w:val="7F7F7F" w:themeColor="text1" w:themeTint="80"/>
                <w:sz w:val="24"/>
                <w:szCs w:val="24"/>
              </w:rPr>
              <w:t xml:space="preserve"> </w:t>
            </w:r>
            <w:r w:rsidRPr="00967B5C">
              <w:rPr>
                <w:rFonts w:ascii="Times New Roman" w:hAnsi="Times New Roman"/>
                <w:b/>
                <w:bCs/>
                <w:sz w:val="24"/>
                <w:szCs w:val="24"/>
              </w:rPr>
              <w:t xml:space="preserve">Sutarties galiojimo laikotarpiu </w:t>
            </w:r>
          </w:p>
        </w:tc>
      </w:tr>
      <w:tr w:rsidR="00967B5C" w:rsidRPr="00967B5C" w14:paraId="66E861B4" w14:textId="77777777" w:rsidTr="005C0E46">
        <w:trPr>
          <w:trHeight w:val="282"/>
        </w:trPr>
        <w:tc>
          <w:tcPr>
            <w:tcW w:w="768" w:type="dxa"/>
          </w:tcPr>
          <w:p w14:paraId="395316F1" w14:textId="77777777" w:rsidR="00967B5C" w:rsidRPr="00967B5C" w:rsidRDefault="00967B5C" w:rsidP="00967B5C">
            <w:pPr>
              <w:pStyle w:val="Sraopastraipa"/>
              <w:numPr>
                <w:ilvl w:val="0"/>
                <w:numId w:val="23"/>
              </w:numPr>
              <w:tabs>
                <w:tab w:val="left" w:pos="540"/>
              </w:tabs>
              <w:spacing w:before="60" w:after="60"/>
              <w:jc w:val="center"/>
              <w:rPr>
                <w:rFonts w:ascii="Times New Roman" w:hAnsi="Times New Roman"/>
                <w:sz w:val="24"/>
                <w:szCs w:val="24"/>
              </w:rPr>
            </w:pPr>
          </w:p>
        </w:tc>
        <w:tc>
          <w:tcPr>
            <w:tcW w:w="5010" w:type="dxa"/>
          </w:tcPr>
          <w:p w14:paraId="43A3F983" w14:textId="77777777" w:rsidR="00967B5C" w:rsidRPr="00967B5C" w:rsidRDefault="00967B5C" w:rsidP="005C0E46">
            <w:pPr>
              <w:pStyle w:val="Sraopastraipa"/>
              <w:tabs>
                <w:tab w:val="left" w:pos="540"/>
              </w:tabs>
              <w:spacing w:before="60" w:after="60"/>
              <w:ind w:left="0"/>
              <w:jc w:val="both"/>
              <w:rPr>
                <w:rFonts w:ascii="Times New Roman" w:hAnsi="Times New Roman"/>
                <w:sz w:val="24"/>
                <w:szCs w:val="24"/>
              </w:rPr>
            </w:pPr>
            <w:r w:rsidRPr="00967B5C">
              <w:rPr>
                <w:rFonts w:ascii="Times New Roman" w:hAnsi="Times New Roman"/>
                <w:bCs/>
                <w:sz w:val="24"/>
                <w:szCs w:val="24"/>
              </w:rPr>
              <w:t xml:space="preserve">Širvintų g. rekonstravimo, pėsčiųjų ir dviračio tako tarp Širvintų g. ir Kernavės g. naujos statybos, bei Kernavės g. atkarpos nuo Linkmenų g. iki Ozo g. Vilniuje kapitalinio remonto projektą, </w:t>
            </w:r>
            <w:r w:rsidRPr="00967B5C">
              <w:rPr>
                <w:rFonts w:ascii="Times New Roman" w:hAnsi="Times New Roman"/>
                <w:sz w:val="24"/>
                <w:szCs w:val="24"/>
              </w:rPr>
              <w:t>Darbo projekto susiekimo dalies A laida</w:t>
            </w:r>
          </w:p>
        </w:tc>
        <w:tc>
          <w:tcPr>
            <w:tcW w:w="1021" w:type="dxa"/>
          </w:tcPr>
          <w:p w14:paraId="04A7E7E4" w14:textId="77777777" w:rsidR="00967B5C" w:rsidRPr="00967B5C" w:rsidRDefault="00967B5C" w:rsidP="005C0E46">
            <w:pPr>
              <w:pStyle w:val="Sraopastraipa"/>
              <w:tabs>
                <w:tab w:val="left" w:pos="540"/>
              </w:tabs>
              <w:spacing w:before="60" w:after="60"/>
              <w:ind w:left="0"/>
              <w:jc w:val="both"/>
              <w:rPr>
                <w:rFonts w:ascii="Times New Roman" w:hAnsi="Times New Roman"/>
                <w:sz w:val="24"/>
                <w:szCs w:val="24"/>
              </w:rPr>
            </w:pPr>
            <w:proofErr w:type="spellStart"/>
            <w:r w:rsidRPr="00967B5C">
              <w:rPr>
                <w:rFonts w:ascii="Times New Roman" w:hAnsi="Times New Roman"/>
                <w:sz w:val="24"/>
                <w:szCs w:val="24"/>
              </w:rPr>
              <w:t>vnt</w:t>
            </w:r>
            <w:proofErr w:type="spellEnd"/>
          </w:p>
        </w:tc>
        <w:tc>
          <w:tcPr>
            <w:tcW w:w="2892" w:type="dxa"/>
          </w:tcPr>
          <w:p w14:paraId="3877CC60" w14:textId="77777777" w:rsidR="00967B5C" w:rsidRPr="00967B5C" w:rsidRDefault="00967B5C" w:rsidP="005C0E46">
            <w:pPr>
              <w:pStyle w:val="Sraopastraipa"/>
              <w:tabs>
                <w:tab w:val="left" w:pos="540"/>
              </w:tabs>
              <w:spacing w:before="60" w:after="60"/>
              <w:ind w:left="0"/>
              <w:jc w:val="both"/>
              <w:rPr>
                <w:rFonts w:ascii="Times New Roman" w:hAnsi="Times New Roman"/>
                <w:sz w:val="24"/>
                <w:szCs w:val="24"/>
              </w:rPr>
            </w:pPr>
            <w:r w:rsidRPr="00967B5C">
              <w:rPr>
                <w:rFonts w:ascii="Times New Roman" w:hAnsi="Times New Roman"/>
                <w:sz w:val="24"/>
                <w:szCs w:val="24"/>
              </w:rPr>
              <w:t>1</w:t>
            </w:r>
          </w:p>
        </w:tc>
      </w:tr>
    </w:tbl>
    <w:p w14:paraId="20B1C4DB" w14:textId="77777777" w:rsidR="00967B5C" w:rsidRPr="00967B5C" w:rsidRDefault="00967B5C" w:rsidP="00967B5C">
      <w:pPr>
        <w:pStyle w:val="Sraopastraipa"/>
        <w:numPr>
          <w:ilvl w:val="0"/>
          <w:numId w:val="18"/>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b/>
          <w:sz w:val="24"/>
          <w:szCs w:val="24"/>
        </w:rPr>
      </w:pPr>
      <w:r w:rsidRPr="00967B5C">
        <w:rPr>
          <w:rFonts w:ascii="Times New Roman" w:eastAsia="Arial" w:hAnsi="Times New Roman"/>
          <w:b/>
          <w:bCs/>
          <w:sz w:val="24"/>
          <w:szCs w:val="24"/>
        </w:rPr>
        <w:t>PASLAUGŲ TEIKIMO VIETA</w:t>
      </w:r>
    </w:p>
    <w:p w14:paraId="5ED9D38F" w14:textId="77777777" w:rsidR="00967B5C" w:rsidRPr="00967B5C" w:rsidRDefault="00967B5C" w:rsidP="00967B5C">
      <w:pPr>
        <w:pStyle w:val="Sraopastraipa"/>
        <w:numPr>
          <w:ilvl w:val="1"/>
          <w:numId w:val="18"/>
        </w:numPr>
        <w:tabs>
          <w:tab w:val="left" w:pos="540"/>
        </w:tabs>
        <w:spacing w:before="60" w:after="60"/>
        <w:ind w:left="0" w:firstLine="0"/>
        <w:jc w:val="both"/>
        <w:rPr>
          <w:rFonts w:ascii="Times New Roman" w:hAnsi="Times New Roman"/>
          <w:i/>
          <w:sz w:val="24"/>
          <w:szCs w:val="24"/>
        </w:rPr>
      </w:pPr>
      <w:r w:rsidRPr="00967B5C">
        <w:rPr>
          <w:rFonts w:ascii="Times New Roman" w:hAnsi="Times New Roman"/>
          <w:bCs/>
          <w:sz w:val="24"/>
          <w:szCs w:val="24"/>
        </w:rPr>
        <w:t>P</w:t>
      </w:r>
      <w:r w:rsidRPr="00967B5C">
        <w:rPr>
          <w:rFonts w:ascii="Times New Roman" w:hAnsi="Times New Roman"/>
          <w:sz w:val="24"/>
          <w:szCs w:val="24"/>
        </w:rPr>
        <w:t xml:space="preserve">aslaugos teikiamos: </w:t>
      </w:r>
      <w:sdt>
        <w:sdtPr>
          <w:rPr>
            <w:rFonts w:ascii="Times New Roman" w:hAnsi="Times New Roman"/>
            <w:bCs/>
            <w:sz w:val="24"/>
            <w:szCs w:val="24"/>
          </w:rPr>
          <w:id w:val="-288903979"/>
          <w:placeholder>
            <w:docPart w:val="D4DAF4CC2903498DBF1B3F3B4CCB7F1A"/>
          </w:placeholder>
          <w:text/>
        </w:sdtPr>
        <w:sdtEndPr/>
        <w:sdtContent>
          <w:r w:rsidRPr="00967B5C">
            <w:rPr>
              <w:rFonts w:ascii="Times New Roman" w:hAnsi="Times New Roman"/>
              <w:bCs/>
              <w:sz w:val="24"/>
              <w:szCs w:val="24"/>
            </w:rPr>
            <w:t>Eigulių g. 32, Vilnius</w:t>
          </w:r>
        </w:sdtContent>
      </w:sdt>
      <w:r w:rsidRPr="00967B5C">
        <w:rPr>
          <w:rFonts w:ascii="Times New Roman" w:hAnsi="Times New Roman"/>
          <w:bCs/>
          <w:sz w:val="24"/>
          <w:szCs w:val="24"/>
        </w:rPr>
        <w:t xml:space="preserve">. </w:t>
      </w:r>
      <w:proofErr w:type="spellStart"/>
      <w:r w:rsidRPr="00967B5C">
        <w:rPr>
          <w:rFonts w:ascii="Times New Roman" w:hAnsi="Times New Roman"/>
          <w:bCs/>
          <w:sz w:val="24"/>
          <w:szCs w:val="24"/>
        </w:rPr>
        <w:t>v.kastunovic</w:t>
      </w:r>
      <w:proofErr w:type="spellEnd"/>
      <w:r w:rsidRPr="00416FEB">
        <w:rPr>
          <w:rFonts w:ascii="Times New Roman" w:hAnsi="Times New Roman"/>
          <w:bCs/>
          <w:sz w:val="24"/>
          <w:szCs w:val="24"/>
          <w:lang w:val="pt-PT"/>
        </w:rPr>
        <w:t>@grinda.lt</w:t>
      </w:r>
      <w:r w:rsidRPr="00967B5C">
        <w:rPr>
          <w:rFonts w:ascii="Times New Roman" w:hAnsi="Times New Roman"/>
          <w:sz w:val="24"/>
          <w:szCs w:val="24"/>
        </w:rPr>
        <w:t xml:space="preserve"> </w:t>
      </w:r>
    </w:p>
    <w:p w14:paraId="6595F228" w14:textId="77777777" w:rsidR="00967B5C" w:rsidRPr="00967B5C" w:rsidRDefault="00967B5C" w:rsidP="00967B5C">
      <w:pPr>
        <w:pStyle w:val="Sraopastraipa"/>
        <w:numPr>
          <w:ilvl w:val="0"/>
          <w:numId w:val="18"/>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b/>
          <w:sz w:val="24"/>
          <w:szCs w:val="24"/>
        </w:rPr>
      </w:pPr>
      <w:r w:rsidRPr="00967B5C">
        <w:rPr>
          <w:rFonts w:ascii="Times New Roman" w:hAnsi="Times New Roman"/>
          <w:b/>
          <w:sz w:val="24"/>
          <w:szCs w:val="24"/>
        </w:rPr>
        <w:t>REIKALAVIMAI PIRKIMO OBJEKTUI</w:t>
      </w:r>
    </w:p>
    <w:p w14:paraId="4477E73C" w14:textId="77777777" w:rsidR="00967B5C" w:rsidRPr="00967B5C" w:rsidRDefault="00967B5C" w:rsidP="00967B5C">
      <w:pPr>
        <w:pStyle w:val="Sraopastraipa"/>
        <w:pBdr>
          <w:bottom w:val="single" w:sz="8" w:space="1" w:color="auto"/>
          <w:between w:val="single" w:sz="12" w:space="1" w:color="auto"/>
        </w:pBdr>
        <w:tabs>
          <w:tab w:val="left" w:pos="540"/>
        </w:tabs>
        <w:spacing w:before="60" w:after="60"/>
        <w:ind w:left="0"/>
        <w:rPr>
          <w:rFonts w:ascii="Times New Roman" w:hAnsi="Times New Roman"/>
          <w:sz w:val="24"/>
          <w:szCs w:val="24"/>
        </w:rPr>
      </w:pPr>
      <w:r w:rsidRPr="00967B5C">
        <w:rPr>
          <w:rFonts w:ascii="Times New Roman" w:hAnsi="Times New Roman"/>
          <w:b/>
          <w:sz w:val="24"/>
          <w:szCs w:val="24"/>
        </w:rPr>
        <w:t>Pirkimo objekto aprašymas</w:t>
      </w:r>
    </w:p>
    <w:p w14:paraId="46EEC88E" w14:textId="77777777" w:rsidR="00967B5C" w:rsidRPr="00967B5C" w:rsidRDefault="00967B5C" w:rsidP="00967B5C">
      <w:pPr>
        <w:spacing w:before="60" w:after="60"/>
        <w:jc w:val="both"/>
        <w:rPr>
          <w:rFonts w:ascii="Times New Roman" w:hAnsi="Times New Roman"/>
          <w:bCs/>
          <w:iCs/>
          <w:color w:val="000000" w:themeColor="text1"/>
          <w:sz w:val="24"/>
          <w:szCs w:val="24"/>
        </w:rPr>
      </w:pPr>
      <w:r w:rsidRPr="00967B5C">
        <w:rPr>
          <w:rFonts w:ascii="Times New Roman" w:hAnsi="Times New Roman"/>
          <w:bCs/>
          <w:iCs/>
          <w:color w:val="000000" w:themeColor="text1"/>
          <w:sz w:val="24"/>
          <w:szCs w:val="24"/>
        </w:rPr>
        <w:t>Įvykdžius darbo metu priimtus sprendinius, kurie buvo įforminti darbų pakeitimo aktais, reikia, kad Darbo projekto autorius išleistu Darbo Projekto susisiekimo dalies A laidą.</w:t>
      </w:r>
    </w:p>
    <w:p w14:paraId="5190CEAB" w14:textId="77777777" w:rsidR="00967B5C" w:rsidRPr="00967B5C" w:rsidRDefault="00967B5C" w:rsidP="00967B5C">
      <w:pPr>
        <w:pStyle w:val="Sraopastraipa"/>
        <w:tabs>
          <w:tab w:val="left" w:pos="567"/>
        </w:tabs>
        <w:spacing w:before="60" w:after="60"/>
        <w:ind w:left="0"/>
        <w:contextualSpacing w:val="0"/>
        <w:jc w:val="right"/>
        <w:rPr>
          <w:rFonts w:ascii="Times New Roman" w:hAnsi="Times New Roman"/>
          <w:sz w:val="24"/>
          <w:szCs w:val="24"/>
        </w:rPr>
      </w:pPr>
    </w:p>
    <w:p w14:paraId="3B556338" w14:textId="77777777" w:rsidR="00967B5C" w:rsidRPr="00967B5C" w:rsidRDefault="00967B5C" w:rsidP="00967B5C">
      <w:pPr>
        <w:pStyle w:val="Sraopastraipa"/>
        <w:numPr>
          <w:ilvl w:val="0"/>
          <w:numId w:val="20"/>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ascii="Times New Roman" w:hAnsi="Times New Roman"/>
          <w:b/>
          <w:sz w:val="24"/>
          <w:szCs w:val="24"/>
        </w:rPr>
      </w:pPr>
      <w:r w:rsidRPr="00967B5C">
        <w:rPr>
          <w:rStyle w:val="Laukeliai"/>
          <w:rFonts w:ascii="Times New Roman" w:hAnsi="Times New Roman"/>
          <w:b/>
          <w:sz w:val="24"/>
          <w:szCs w:val="24"/>
        </w:rPr>
        <w:t xml:space="preserve">PASLAUGŲ VYKDYMO TVARKA IR TERMINAI </w:t>
      </w:r>
    </w:p>
    <w:p w14:paraId="55CC20CD" w14:textId="77777777" w:rsidR="00967B5C" w:rsidRPr="00967B5C" w:rsidRDefault="00967B5C" w:rsidP="00967B5C">
      <w:pPr>
        <w:pStyle w:val="Sraopastraipa"/>
        <w:numPr>
          <w:ilvl w:val="1"/>
          <w:numId w:val="20"/>
        </w:numPr>
        <w:tabs>
          <w:tab w:val="left" w:pos="567"/>
        </w:tabs>
        <w:spacing w:before="60" w:after="60"/>
        <w:ind w:left="0" w:firstLine="0"/>
        <w:jc w:val="both"/>
        <w:rPr>
          <w:rFonts w:ascii="Times New Roman" w:hAnsi="Times New Roman"/>
          <w:b/>
          <w:i/>
          <w:sz w:val="24"/>
          <w:szCs w:val="24"/>
        </w:rPr>
      </w:pPr>
      <w:r w:rsidRPr="00967B5C">
        <w:rPr>
          <w:rFonts w:ascii="Times New Roman" w:hAnsi="Times New Roman"/>
          <w:sz w:val="24"/>
          <w:szCs w:val="24"/>
        </w:rPr>
        <w:t xml:space="preserve">Paslaugos turės būti suteiktos ne vėliau kaip per </w:t>
      </w:r>
      <w:sdt>
        <w:sdtPr>
          <w:rPr>
            <w:rFonts w:ascii="Times New Roman" w:hAnsi="Times New Roman"/>
            <w:bCs/>
            <w:sz w:val="24"/>
            <w:szCs w:val="24"/>
          </w:rPr>
          <w:id w:val="1263416853"/>
          <w:placeholder>
            <w:docPart w:val="6D301FB4393D4F94AB7E5DA63DF01871"/>
          </w:placeholder>
          <w:text/>
        </w:sdtPr>
        <w:sdtEndPr/>
        <w:sdtContent>
          <w:r w:rsidRPr="00967B5C">
            <w:rPr>
              <w:rFonts w:ascii="Times New Roman" w:hAnsi="Times New Roman"/>
              <w:bCs/>
              <w:sz w:val="24"/>
              <w:szCs w:val="24"/>
            </w:rPr>
            <w:t xml:space="preserve">dešimt </w:t>
          </w:r>
        </w:sdtContent>
      </w:sdt>
      <w:r w:rsidRPr="00967B5C">
        <w:rPr>
          <w:rFonts w:ascii="Times New Roman" w:hAnsi="Times New Roman"/>
          <w:bCs/>
          <w:sz w:val="24"/>
          <w:szCs w:val="24"/>
        </w:rPr>
        <w:t xml:space="preserve"> </w:t>
      </w:r>
      <w:sdt>
        <w:sdtPr>
          <w:rPr>
            <w:rFonts w:ascii="Times New Roman" w:hAnsi="Times New Roman"/>
            <w:sz w:val="24"/>
            <w:szCs w:val="24"/>
          </w:rPr>
          <w:id w:val="1981571461"/>
          <w:placeholder>
            <w:docPart w:val="7D702D931DCF42549A360611FE5CAFB3"/>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967B5C">
            <w:rPr>
              <w:rFonts w:ascii="Times New Roman" w:hAnsi="Times New Roman"/>
              <w:sz w:val="24"/>
              <w:szCs w:val="24"/>
            </w:rPr>
            <w:t>dienų</w:t>
          </w:r>
        </w:sdtContent>
      </w:sdt>
      <w:r w:rsidRPr="00967B5C">
        <w:rPr>
          <w:rFonts w:ascii="Times New Roman" w:hAnsi="Times New Roman"/>
          <w:color w:val="FF0000"/>
          <w:sz w:val="24"/>
          <w:szCs w:val="24"/>
        </w:rPr>
        <w:t xml:space="preserve"> </w:t>
      </w:r>
      <w:r w:rsidRPr="00967B5C">
        <w:rPr>
          <w:rFonts w:ascii="Times New Roman" w:hAnsi="Times New Roman"/>
          <w:sz w:val="24"/>
          <w:szCs w:val="24"/>
        </w:rPr>
        <w:t xml:space="preserve">nuo </w:t>
      </w:r>
      <w:bookmarkStart w:id="9" w:name="_Hlk35507474"/>
      <w:sdt>
        <w:sdtPr>
          <w:rPr>
            <w:rFonts w:ascii="Times New Roman" w:hAnsi="Times New Roman"/>
            <w:sz w:val="24"/>
            <w:szCs w:val="24"/>
          </w:rPr>
          <w:id w:val="-182437091"/>
          <w:placeholder>
            <w:docPart w:val="8CCA9A2AF58D447188A659D11A26A4BB"/>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EndPr/>
        <w:sdtContent>
          <w:r w:rsidRPr="00967B5C">
            <w:rPr>
              <w:rFonts w:ascii="Times New Roman" w:hAnsi="Times New Roman"/>
              <w:sz w:val="24"/>
              <w:szCs w:val="24"/>
            </w:rPr>
            <w:t>Sutarties pasirašymo dienos.</w:t>
          </w:r>
        </w:sdtContent>
      </w:sdt>
      <w:bookmarkEnd w:id="9"/>
    </w:p>
    <w:p w14:paraId="131340ED" w14:textId="77777777" w:rsidR="00967B5C" w:rsidRPr="00967B5C" w:rsidRDefault="00967B5C" w:rsidP="00967B5C">
      <w:pPr>
        <w:pStyle w:val="Sraopastraipa"/>
        <w:numPr>
          <w:ilvl w:val="1"/>
          <w:numId w:val="20"/>
        </w:numPr>
        <w:tabs>
          <w:tab w:val="left" w:pos="567"/>
        </w:tabs>
        <w:spacing w:before="60" w:after="60"/>
        <w:ind w:left="0" w:firstLine="0"/>
        <w:jc w:val="both"/>
        <w:rPr>
          <w:rFonts w:ascii="Times New Roman" w:hAnsi="Times New Roman"/>
          <w:b/>
          <w:i/>
          <w:color w:val="7F7F7F" w:themeColor="text1" w:themeTint="80"/>
          <w:sz w:val="24"/>
          <w:szCs w:val="24"/>
        </w:rPr>
      </w:pPr>
      <w:r w:rsidRPr="00967B5C">
        <w:rPr>
          <w:rFonts w:ascii="Times New Roman" w:hAnsi="Times New Roman"/>
          <w:sz w:val="24"/>
          <w:szCs w:val="24"/>
        </w:rPr>
        <w:t>Paslaugų teikėjas turės suteikti Paslaugas Techninės specifikacijos 4 dalyje nurodytu adresu (-</w:t>
      </w:r>
      <w:proofErr w:type="spellStart"/>
      <w:r w:rsidRPr="00967B5C">
        <w:rPr>
          <w:rFonts w:ascii="Times New Roman" w:hAnsi="Times New Roman"/>
          <w:sz w:val="24"/>
          <w:szCs w:val="24"/>
        </w:rPr>
        <w:t>ais</w:t>
      </w:r>
      <w:proofErr w:type="spellEnd"/>
      <w:r w:rsidRPr="00967B5C">
        <w:rPr>
          <w:rFonts w:ascii="Times New Roman" w:hAnsi="Times New Roman"/>
          <w:sz w:val="24"/>
          <w:szCs w:val="24"/>
        </w:rPr>
        <w:t>) Pirkėjo darbo laiku (I-IV 7.00-15:45 val. V 7.00-14:30 val.).</w:t>
      </w:r>
      <w:r w:rsidRPr="00967B5C">
        <w:rPr>
          <w:rFonts w:ascii="Times New Roman" w:hAnsi="Times New Roman"/>
          <w:color w:val="FF0000"/>
          <w:sz w:val="24"/>
          <w:szCs w:val="24"/>
        </w:rPr>
        <w:t xml:space="preserve"> </w:t>
      </w:r>
    </w:p>
    <w:p w14:paraId="64AE7F84" w14:textId="77777777" w:rsidR="00967B5C" w:rsidRPr="00967B5C" w:rsidRDefault="00967B5C" w:rsidP="00967B5C">
      <w:pPr>
        <w:pStyle w:val="Sraopastraipa"/>
        <w:tabs>
          <w:tab w:val="left" w:pos="567"/>
        </w:tabs>
        <w:spacing w:before="60" w:after="60"/>
        <w:ind w:left="0"/>
        <w:jc w:val="both"/>
        <w:rPr>
          <w:rFonts w:ascii="Times New Roman" w:hAnsi="Times New Roman"/>
          <w:color w:val="FF0000"/>
          <w:sz w:val="24"/>
          <w:szCs w:val="24"/>
        </w:rPr>
      </w:pPr>
    </w:p>
    <w:p w14:paraId="155EC65E" w14:textId="77777777" w:rsidR="00967B5C" w:rsidRPr="00967B5C" w:rsidRDefault="00967B5C" w:rsidP="00967B5C">
      <w:pPr>
        <w:pStyle w:val="Sraopastraipa"/>
        <w:numPr>
          <w:ilvl w:val="0"/>
          <w:numId w:val="21"/>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ascii="Times New Roman" w:hAnsi="Times New Roman"/>
          <w:b/>
          <w:sz w:val="24"/>
          <w:szCs w:val="24"/>
        </w:rPr>
      </w:pPr>
      <w:r w:rsidRPr="00967B5C">
        <w:rPr>
          <w:rStyle w:val="Laukeliai"/>
          <w:rFonts w:ascii="Times New Roman" w:hAnsi="Times New Roman"/>
          <w:b/>
          <w:sz w:val="24"/>
          <w:szCs w:val="24"/>
        </w:rPr>
        <w:t>KOKYBĖ IR TRŪKUMŲ PAŠALINIMAS</w:t>
      </w:r>
    </w:p>
    <w:p w14:paraId="6FECCEB3" w14:textId="77777777" w:rsidR="00967B5C" w:rsidRPr="00967B5C" w:rsidRDefault="00967B5C" w:rsidP="00967B5C">
      <w:pPr>
        <w:pStyle w:val="Sraopastraipa"/>
        <w:numPr>
          <w:ilvl w:val="1"/>
          <w:numId w:val="21"/>
        </w:numPr>
        <w:tabs>
          <w:tab w:val="left" w:pos="567"/>
        </w:tabs>
        <w:spacing w:after="60"/>
        <w:ind w:left="0" w:firstLine="0"/>
        <w:jc w:val="both"/>
        <w:rPr>
          <w:rFonts w:ascii="Times New Roman" w:hAnsi="Times New Roman"/>
          <w:color w:val="7F7F7F" w:themeColor="text1" w:themeTint="80"/>
          <w:sz w:val="24"/>
          <w:szCs w:val="24"/>
          <w:u w:val="single"/>
        </w:rPr>
      </w:pPr>
      <w:r w:rsidRPr="00967B5C">
        <w:rPr>
          <w:rFonts w:ascii="Times New Roman" w:hAnsi="Times New Roman"/>
          <w:sz w:val="24"/>
          <w:szCs w:val="24"/>
        </w:rPr>
        <w:t xml:space="preserve">Paslaugų ir (ar) Paslaugų rezultato trūkumais laikomi </w:t>
      </w:r>
      <w:r w:rsidRPr="00967B5C">
        <w:rPr>
          <w:rFonts w:ascii="Times New Roman" w:hAnsi="Times New Roman"/>
          <w:color w:val="000000" w:themeColor="text1"/>
          <w:sz w:val="24"/>
          <w:szCs w:val="24"/>
        </w:rPr>
        <w:t>neatitikimai Techninės specifikacijos reikalavimams ir teisės aktams, reglamentuojantiems Paslaugų kokybę.</w:t>
      </w:r>
    </w:p>
    <w:p w14:paraId="6AC29EF6" w14:textId="77777777" w:rsidR="00967B5C" w:rsidRPr="00967B5C" w:rsidRDefault="00967B5C" w:rsidP="00967B5C">
      <w:pPr>
        <w:pStyle w:val="Sraopastraipa"/>
        <w:numPr>
          <w:ilvl w:val="1"/>
          <w:numId w:val="21"/>
        </w:numPr>
        <w:tabs>
          <w:tab w:val="left" w:pos="567"/>
        </w:tabs>
        <w:spacing w:after="60"/>
        <w:ind w:left="0" w:firstLine="0"/>
        <w:jc w:val="both"/>
        <w:rPr>
          <w:rFonts w:ascii="Times New Roman" w:hAnsi="Times New Roman"/>
          <w:sz w:val="24"/>
          <w:szCs w:val="24"/>
          <w:u w:val="single"/>
        </w:rPr>
      </w:pPr>
      <w:r w:rsidRPr="00967B5C">
        <w:rPr>
          <w:rFonts w:ascii="Times New Roman" w:hAnsi="Times New Roman"/>
          <w:sz w:val="24"/>
          <w:szCs w:val="24"/>
        </w:rPr>
        <w:t xml:space="preserve">Pirkėjas turi teisę kreiptis į Paslaugų teikėją dėl Paslaugų ir (ar) Paslaugų rezultato trūkumų pašalinimo ne vėliau kaip per </w:t>
      </w:r>
      <w:sdt>
        <w:sdtPr>
          <w:rPr>
            <w:rFonts w:ascii="Times New Roman" w:hAnsi="Times New Roman"/>
            <w:bCs/>
            <w:sz w:val="24"/>
            <w:szCs w:val="24"/>
          </w:rPr>
          <w:id w:val="-746957516"/>
          <w:placeholder>
            <w:docPart w:val="5833E8C8B43C48A08A17957C25273381"/>
          </w:placeholder>
          <w:text/>
        </w:sdtPr>
        <w:sdtEndPr/>
        <w:sdtContent>
          <w:r w:rsidRPr="00967B5C">
            <w:rPr>
              <w:rFonts w:ascii="Times New Roman" w:hAnsi="Times New Roman"/>
              <w:bCs/>
              <w:sz w:val="24"/>
              <w:szCs w:val="24"/>
            </w:rPr>
            <w:t xml:space="preserve">dešimt kalendorinių </w:t>
          </w:r>
        </w:sdtContent>
      </w:sdt>
      <w:sdt>
        <w:sdtPr>
          <w:rPr>
            <w:rFonts w:ascii="Times New Roman" w:hAnsi="Times New Roman"/>
            <w:sz w:val="24"/>
            <w:szCs w:val="24"/>
          </w:rPr>
          <w:id w:val="63221614"/>
          <w:placeholder>
            <w:docPart w:val="D5C60E968D6647738A18E760B3C5B2F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967B5C">
            <w:rPr>
              <w:rFonts w:ascii="Times New Roman" w:hAnsi="Times New Roman"/>
              <w:sz w:val="24"/>
              <w:szCs w:val="24"/>
            </w:rPr>
            <w:t>dienų</w:t>
          </w:r>
        </w:sdtContent>
      </w:sdt>
      <w:r w:rsidRPr="00967B5C">
        <w:rPr>
          <w:rFonts w:ascii="Times New Roman" w:hAnsi="Times New Roman"/>
          <w:color w:val="FF0000"/>
          <w:sz w:val="24"/>
          <w:szCs w:val="24"/>
        </w:rPr>
        <w:t xml:space="preserve"> </w:t>
      </w:r>
      <w:r w:rsidRPr="00967B5C">
        <w:rPr>
          <w:rFonts w:ascii="Times New Roman" w:hAnsi="Times New Roman"/>
          <w:sz w:val="24"/>
          <w:szCs w:val="24"/>
        </w:rPr>
        <w:t xml:space="preserve">nuo suteiktų Paslaugų perdavimo – priėmimo akto pasirašymo / trūkumų užfiksavimo dienos.  </w:t>
      </w:r>
    </w:p>
    <w:p w14:paraId="47593FF9" w14:textId="77777777" w:rsidR="00967B5C" w:rsidRPr="00967B5C" w:rsidRDefault="00967B5C" w:rsidP="00967B5C">
      <w:pPr>
        <w:numPr>
          <w:ilvl w:val="1"/>
          <w:numId w:val="21"/>
        </w:numPr>
        <w:tabs>
          <w:tab w:val="left" w:pos="567"/>
        </w:tabs>
        <w:spacing w:after="60"/>
        <w:ind w:left="0" w:firstLine="0"/>
        <w:jc w:val="both"/>
        <w:rPr>
          <w:rFonts w:ascii="Times New Roman" w:hAnsi="Times New Roman"/>
          <w:sz w:val="24"/>
          <w:szCs w:val="24"/>
          <w:u w:val="single"/>
        </w:rPr>
      </w:pPr>
      <w:r w:rsidRPr="00967B5C">
        <w:rPr>
          <w:rFonts w:ascii="Times New Roman" w:hAnsi="Times New Roman"/>
          <w:sz w:val="24"/>
          <w:szCs w:val="24"/>
        </w:rPr>
        <w:lastRenderedPageBreak/>
        <w:t xml:space="preserve">Pirkėjo nustatytiems Paslaugų rezultato trūkumams šalinti nustatomas </w:t>
      </w:r>
      <w:sdt>
        <w:sdtPr>
          <w:rPr>
            <w:rFonts w:ascii="Times New Roman" w:hAnsi="Times New Roman"/>
            <w:bCs/>
            <w:sz w:val="24"/>
            <w:szCs w:val="24"/>
          </w:rPr>
          <w:id w:val="-1944369492"/>
          <w:placeholder>
            <w:docPart w:val="42CB37A591254C3EA6AEF85F49F5E888"/>
          </w:placeholder>
          <w:text/>
        </w:sdtPr>
        <w:sdtEndPr/>
        <w:sdtContent>
          <w:r w:rsidRPr="00967B5C">
            <w:rPr>
              <w:rFonts w:ascii="Times New Roman" w:hAnsi="Times New Roman"/>
              <w:bCs/>
              <w:sz w:val="24"/>
              <w:szCs w:val="24"/>
            </w:rPr>
            <w:t>penkiolikos kalendorinių</w:t>
          </w:r>
        </w:sdtContent>
      </w:sdt>
      <w:r w:rsidRPr="00967B5C">
        <w:rPr>
          <w:rFonts w:ascii="Times New Roman" w:hAnsi="Times New Roman"/>
          <w:bCs/>
          <w:sz w:val="24"/>
          <w:szCs w:val="24"/>
        </w:rPr>
        <w:t xml:space="preserve">  </w:t>
      </w:r>
      <w:sdt>
        <w:sdtPr>
          <w:rPr>
            <w:rFonts w:ascii="Times New Roman" w:hAnsi="Times New Roman"/>
            <w:sz w:val="24"/>
            <w:szCs w:val="24"/>
          </w:rPr>
          <w:id w:val="-1947917886"/>
          <w:placeholder>
            <w:docPart w:val="C5D9CFC20F2640F3889829F284FA8FBE"/>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967B5C">
            <w:rPr>
              <w:rFonts w:ascii="Times New Roman" w:hAnsi="Times New Roman"/>
              <w:sz w:val="24"/>
              <w:szCs w:val="24"/>
            </w:rPr>
            <w:t>dienų</w:t>
          </w:r>
        </w:sdtContent>
      </w:sdt>
      <w:r w:rsidRPr="00967B5C">
        <w:rPr>
          <w:rFonts w:ascii="Times New Roman" w:hAnsi="Times New Roman"/>
          <w:sz w:val="24"/>
          <w:szCs w:val="24"/>
        </w:rPr>
        <w:t xml:space="preserve"> terminas. </w:t>
      </w:r>
    </w:p>
    <w:p w14:paraId="45F80FEB" w14:textId="77777777" w:rsidR="00967B5C" w:rsidRPr="00967B5C" w:rsidRDefault="00967B5C" w:rsidP="00967B5C">
      <w:pPr>
        <w:pStyle w:val="Sraopastraipa"/>
        <w:tabs>
          <w:tab w:val="left" w:pos="567"/>
        </w:tabs>
        <w:spacing w:before="60" w:after="60"/>
        <w:ind w:left="0"/>
        <w:contextualSpacing w:val="0"/>
        <w:jc w:val="both"/>
        <w:rPr>
          <w:rStyle w:val="Laukeliai"/>
          <w:rFonts w:ascii="Times New Roman" w:hAnsi="Times New Roman"/>
          <w:sz w:val="24"/>
          <w:szCs w:val="24"/>
        </w:rPr>
      </w:pPr>
    </w:p>
    <w:p w14:paraId="588789C1" w14:textId="77777777" w:rsidR="00967B5C" w:rsidRPr="00967B5C" w:rsidRDefault="00967B5C" w:rsidP="00967B5C">
      <w:pPr>
        <w:pStyle w:val="Sraopastraipa"/>
        <w:numPr>
          <w:ilvl w:val="0"/>
          <w:numId w:val="22"/>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ascii="Times New Roman" w:hAnsi="Times New Roman"/>
          <w:b/>
          <w:sz w:val="24"/>
          <w:szCs w:val="24"/>
        </w:rPr>
      </w:pPr>
      <w:r w:rsidRPr="00967B5C">
        <w:rPr>
          <w:rStyle w:val="Laukeliai"/>
          <w:rFonts w:ascii="Times New Roman" w:hAnsi="Times New Roman"/>
          <w:b/>
          <w:sz w:val="24"/>
          <w:szCs w:val="24"/>
        </w:rPr>
        <w:t>APMOKĖJIMO SĄLYGOS</w:t>
      </w:r>
    </w:p>
    <w:p w14:paraId="62BC93B8" w14:textId="77777777" w:rsidR="00967B5C" w:rsidRPr="00967B5C" w:rsidRDefault="00967B5C" w:rsidP="00967B5C">
      <w:pPr>
        <w:pStyle w:val="Sraopastraipa"/>
        <w:numPr>
          <w:ilvl w:val="1"/>
          <w:numId w:val="22"/>
        </w:numPr>
        <w:tabs>
          <w:tab w:val="left" w:pos="0"/>
          <w:tab w:val="left" w:pos="426"/>
        </w:tabs>
        <w:spacing w:before="60" w:after="60"/>
        <w:ind w:left="0" w:firstLine="0"/>
        <w:jc w:val="both"/>
        <w:rPr>
          <w:rFonts w:ascii="Times New Roman" w:hAnsi="Times New Roman"/>
          <w:sz w:val="24"/>
          <w:szCs w:val="24"/>
        </w:rPr>
      </w:pPr>
      <w:bookmarkStart w:id="10" w:name="_Hlk101435639"/>
      <w:r w:rsidRPr="00967B5C">
        <w:rPr>
          <w:rFonts w:ascii="Times New Roman" w:hAnsi="Times New Roman"/>
          <w:sz w:val="24"/>
          <w:szCs w:val="24"/>
        </w:rPr>
        <w:t xml:space="preserve">Pirkėjas sumoka Paslaugų teikėjui už </w:t>
      </w:r>
      <w:bookmarkStart w:id="11" w:name="_Hlk34737709"/>
      <w:sdt>
        <w:sdtPr>
          <w:rPr>
            <w:rFonts w:ascii="Times New Roman" w:hAnsi="Times New Roman"/>
            <w:sz w:val="24"/>
            <w:szCs w:val="24"/>
          </w:rPr>
          <w:id w:val="696968841"/>
          <w:placeholder>
            <w:docPart w:val="18B786745B3740DFA391F5C5F52E4768"/>
          </w:placeholder>
          <w:dropDownList>
            <w:listItem w:value="[Pasirinkite]"/>
            <w:listItem w:displayText="faktiškai" w:value="faktiškai"/>
            <w:listItem w:displayText="faktiškai per praėjusį mėnesį  " w:value="faktiškai per praėjusį mėnesį  "/>
          </w:dropDownList>
        </w:sdtPr>
        <w:sdtEndPr/>
        <w:sdtContent>
          <w:r w:rsidRPr="00967B5C">
            <w:rPr>
              <w:rFonts w:ascii="Times New Roman" w:hAnsi="Times New Roman"/>
              <w:sz w:val="24"/>
              <w:szCs w:val="24"/>
            </w:rPr>
            <w:t>faktiškai</w:t>
          </w:r>
        </w:sdtContent>
      </w:sdt>
      <w:bookmarkEnd w:id="11"/>
      <w:r w:rsidRPr="00967B5C">
        <w:rPr>
          <w:rFonts w:ascii="Times New Roman" w:hAnsi="Times New Roman"/>
          <w:color w:val="FF0000"/>
          <w:sz w:val="24"/>
          <w:szCs w:val="24"/>
        </w:rPr>
        <w:t xml:space="preserve"> </w:t>
      </w:r>
      <w:r w:rsidRPr="00967B5C">
        <w:rPr>
          <w:rFonts w:ascii="Times New Roman" w:hAnsi="Times New Roman"/>
          <w:sz w:val="24"/>
          <w:szCs w:val="24"/>
        </w:rPr>
        <w:t xml:space="preserve">suteiktas kokybiškas Paslaugas per </w:t>
      </w:r>
      <w:bookmarkStart w:id="12" w:name="_Hlk34735528"/>
      <w:sdt>
        <w:sdtPr>
          <w:rPr>
            <w:rFonts w:ascii="Times New Roman" w:hAnsi="Times New Roman"/>
            <w:bCs/>
            <w:sz w:val="24"/>
            <w:szCs w:val="24"/>
          </w:rPr>
          <w:id w:val="-517164039"/>
          <w:placeholder>
            <w:docPart w:val="62AD871EA1FD4031A060036E22DE36E8"/>
          </w:placeholder>
          <w:text/>
        </w:sdtPr>
        <w:sdtEndPr/>
        <w:sdtContent>
          <w:r w:rsidRPr="00967B5C">
            <w:rPr>
              <w:rFonts w:ascii="Times New Roman" w:hAnsi="Times New Roman"/>
              <w:bCs/>
              <w:sz w:val="24"/>
              <w:szCs w:val="24"/>
            </w:rPr>
            <w:t>30</w:t>
          </w:r>
        </w:sdtContent>
      </w:sdt>
      <w:r w:rsidRPr="00967B5C">
        <w:rPr>
          <w:rFonts w:ascii="Times New Roman" w:hAnsi="Times New Roman"/>
          <w:bCs/>
          <w:sz w:val="24"/>
          <w:szCs w:val="24"/>
        </w:rPr>
        <w:t xml:space="preserve"> (</w:t>
      </w:r>
      <w:r w:rsidRPr="00967B5C">
        <w:rPr>
          <w:rFonts w:ascii="Times New Roman" w:hAnsi="Times New Roman"/>
          <w:bCs/>
          <w:i/>
          <w:sz w:val="24"/>
          <w:szCs w:val="24"/>
        </w:rPr>
        <w:t>trisdešimt</w:t>
      </w:r>
      <w:r w:rsidRPr="00967B5C">
        <w:rPr>
          <w:rFonts w:ascii="Times New Roman" w:hAnsi="Times New Roman"/>
          <w:bCs/>
          <w:sz w:val="24"/>
          <w:szCs w:val="24"/>
        </w:rPr>
        <w:t xml:space="preserve">) </w:t>
      </w:r>
      <w:sdt>
        <w:sdtPr>
          <w:rPr>
            <w:rFonts w:ascii="Times New Roman" w:hAnsi="Times New Roman"/>
            <w:sz w:val="24"/>
            <w:szCs w:val="24"/>
          </w:rPr>
          <w:id w:val="-1290968696"/>
          <w:placeholder>
            <w:docPart w:val="8F0A979415B04163A547C6CDF1200507"/>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967B5C">
            <w:rPr>
              <w:rFonts w:ascii="Times New Roman" w:hAnsi="Times New Roman"/>
              <w:sz w:val="24"/>
              <w:szCs w:val="24"/>
            </w:rPr>
            <w:t>dienų</w:t>
          </w:r>
        </w:sdtContent>
      </w:sdt>
      <w:bookmarkEnd w:id="12"/>
      <w:r w:rsidRPr="00967B5C">
        <w:rPr>
          <w:rFonts w:ascii="Times New Roman" w:hAnsi="Times New Roman"/>
          <w:sz w:val="24"/>
          <w:szCs w:val="24"/>
        </w:rPr>
        <w:t xml:space="preserve"> nuo Paslaugų rezultato perdavimo - priėmimo akto pasirašymo ir Sąskaitos gavimo dienos.</w:t>
      </w:r>
    </w:p>
    <w:p w14:paraId="583219D0" w14:textId="77777777" w:rsidR="00967B5C" w:rsidRPr="00967B5C" w:rsidRDefault="00967B5C" w:rsidP="00967B5C">
      <w:pPr>
        <w:tabs>
          <w:tab w:val="left" w:pos="284"/>
        </w:tabs>
        <w:spacing w:before="60" w:after="60"/>
        <w:jc w:val="both"/>
        <w:rPr>
          <w:rFonts w:ascii="Times New Roman" w:hAnsi="Times New Roman"/>
          <w:i/>
          <w:color w:val="FF0000"/>
          <w:sz w:val="24"/>
          <w:szCs w:val="24"/>
        </w:rPr>
      </w:pPr>
    </w:p>
    <w:bookmarkEnd w:id="10"/>
    <w:p w14:paraId="151530BC" w14:textId="77777777" w:rsidR="00967B5C" w:rsidRPr="00967B5C" w:rsidRDefault="00967B5C" w:rsidP="00967B5C">
      <w:pPr>
        <w:pStyle w:val="Sraopastraipa"/>
        <w:numPr>
          <w:ilvl w:val="0"/>
          <w:numId w:val="27"/>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ascii="Times New Roman" w:hAnsi="Times New Roman"/>
          <w:b/>
          <w:sz w:val="24"/>
          <w:szCs w:val="24"/>
        </w:rPr>
      </w:pPr>
      <w:r w:rsidRPr="00967B5C">
        <w:rPr>
          <w:rStyle w:val="Laukeliai"/>
          <w:rFonts w:ascii="Times New Roman" w:hAnsi="Times New Roman"/>
          <w:b/>
          <w:sz w:val="24"/>
          <w:szCs w:val="24"/>
        </w:rPr>
        <w:t>KARTU SU TEIKIAMOMIS PASLAUGOMIS PATEIKIAMI DOKUMENTAI</w:t>
      </w:r>
    </w:p>
    <w:p w14:paraId="68FB4C8C" w14:textId="77777777" w:rsidR="00967B5C" w:rsidRPr="00967B5C" w:rsidRDefault="00967B5C" w:rsidP="00967B5C">
      <w:pPr>
        <w:pStyle w:val="Sraopastraipa"/>
        <w:numPr>
          <w:ilvl w:val="1"/>
          <w:numId w:val="24"/>
        </w:numPr>
        <w:tabs>
          <w:tab w:val="left" w:pos="540"/>
        </w:tabs>
        <w:spacing w:before="60" w:after="60"/>
        <w:ind w:left="0" w:firstLine="0"/>
        <w:jc w:val="both"/>
        <w:rPr>
          <w:rStyle w:val="Laukeliai"/>
          <w:rFonts w:ascii="Times New Roman" w:hAnsi="Times New Roman"/>
          <w:color w:val="000000" w:themeColor="text1"/>
          <w:sz w:val="24"/>
          <w:szCs w:val="24"/>
        </w:rPr>
      </w:pPr>
      <w:r w:rsidRPr="00967B5C">
        <w:rPr>
          <w:rStyle w:val="Laukeliai"/>
          <w:rFonts w:ascii="Times New Roman" w:hAnsi="Times New Roman"/>
          <w:color w:val="000000" w:themeColor="text1"/>
          <w:sz w:val="24"/>
          <w:szCs w:val="24"/>
        </w:rPr>
        <w:t>Paslaugų rezultato perdavimo-priėmimo aktas;</w:t>
      </w:r>
    </w:p>
    <w:p w14:paraId="0BB4962B" w14:textId="77777777" w:rsidR="00967B5C" w:rsidRPr="00967B5C" w:rsidRDefault="00967B5C" w:rsidP="00967B5C">
      <w:pPr>
        <w:pStyle w:val="Sraopastraipa"/>
        <w:numPr>
          <w:ilvl w:val="1"/>
          <w:numId w:val="24"/>
        </w:numPr>
        <w:tabs>
          <w:tab w:val="left" w:pos="0"/>
          <w:tab w:val="left" w:pos="567"/>
        </w:tabs>
        <w:spacing w:before="60" w:after="60"/>
        <w:ind w:left="0" w:firstLine="0"/>
        <w:contextualSpacing w:val="0"/>
        <w:jc w:val="both"/>
        <w:rPr>
          <w:rStyle w:val="Laukeliai"/>
          <w:rFonts w:ascii="Times New Roman" w:hAnsi="Times New Roman"/>
          <w:color w:val="000000" w:themeColor="text1"/>
          <w:sz w:val="24"/>
          <w:szCs w:val="24"/>
        </w:rPr>
      </w:pPr>
      <w:r w:rsidRPr="00967B5C">
        <w:rPr>
          <w:rStyle w:val="Laukeliai"/>
          <w:rFonts w:ascii="Times New Roman" w:hAnsi="Times New Roman"/>
          <w:color w:val="000000" w:themeColor="text1"/>
          <w:sz w:val="24"/>
          <w:szCs w:val="24"/>
        </w:rPr>
        <w:t>Darbo projekto Susisiekimo dalies A laida (PDF ir popierinis variantas)</w:t>
      </w:r>
    </w:p>
    <w:p w14:paraId="33C901C0" w14:textId="77777777" w:rsidR="00967B5C" w:rsidRPr="00967B5C" w:rsidRDefault="00967B5C" w:rsidP="00967B5C">
      <w:pPr>
        <w:tabs>
          <w:tab w:val="left" w:pos="567"/>
        </w:tabs>
        <w:spacing w:before="60" w:after="60"/>
        <w:jc w:val="both"/>
        <w:rPr>
          <w:rStyle w:val="Laukeliai"/>
          <w:rFonts w:ascii="Times New Roman" w:hAnsi="Times New Roman"/>
          <w:sz w:val="24"/>
          <w:szCs w:val="24"/>
        </w:rPr>
      </w:pPr>
    </w:p>
    <w:p w14:paraId="4154EC7B" w14:textId="77777777" w:rsidR="00967B5C" w:rsidRPr="00967B5C" w:rsidRDefault="00967B5C" w:rsidP="00967B5C">
      <w:pPr>
        <w:pStyle w:val="Sraopastraipa"/>
        <w:numPr>
          <w:ilvl w:val="0"/>
          <w:numId w:val="24"/>
        </w:numPr>
        <w:pBdr>
          <w:top w:val="single" w:sz="8" w:space="1" w:color="auto"/>
          <w:bottom w:val="single" w:sz="8" w:space="1" w:color="auto"/>
        </w:pBdr>
        <w:shd w:val="clear" w:color="auto" w:fill="D9D9D9" w:themeFill="background1" w:themeFillShade="D9"/>
        <w:tabs>
          <w:tab w:val="left" w:pos="426"/>
        </w:tabs>
        <w:spacing w:before="60" w:after="60"/>
        <w:rPr>
          <w:rFonts w:ascii="Times New Roman" w:eastAsia="Arial" w:hAnsi="Times New Roman"/>
          <w:b/>
          <w:bCs/>
          <w:sz w:val="24"/>
          <w:szCs w:val="24"/>
        </w:rPr>
      </w:pPr>
      <w:r w:rsidRPr="00967B5C">
        <w:rPr>
          <w:rFonts w:ascii="Times New Roman" w:hAnsi="Times New Roman"/>
          <w:b/>
          <w:sz w:val="24"/>
          <w:szCs w:val="24"/>
        </w:rPr>
        <w:t xml:space="preserve"> </w:t>
      </w:r>
      <w:r w:rsidRPr="00967B5C">
        <w:rPr>
          <w:rFonts w:ascii="Times New Roman" w:eastAsia="Arial" w:hAnsi="Times New Roman"/>
          <w:b/>
          <w:bCs/>
          <w:sz w:val="24"/>
          <w:szCs w:val="24"/>
        </w:rPr>
        <w:t>KITI REIKALAVIMAI</w:t>
      </w:r>
    </w:p>
    <w:p w14:paraId="7005E5F1" w14:textId="41D8D336" w:rsidR="00967B5C" w:rsidRPr="00967B5C" w:rsidRDefault="00967B5C" w:rsidP="00967B5C">
      <w:pPr>
        <w:pStyle w:val="Sraopastraipa"/>
        <w:pageBreakBefore/>
        <w:numPr>
          <w:ilvl w:val="1"/>
          <w:numId w:val="24"/>
        </w:numPr>
        <w:tabs>
          <w:tab w:val="left" w:pos="284"/>
          <w:tab w:val="left" w:pos="567"/>
        </w:tabs>
        <w:spacing w:before="60" w:after="60"/>
        <w:ind w:left="0" w:firstLine="0"/>
        <w:jc w:val="both"/>
        <w:rPr>
          <w:rFonts w:ascii="Times New Roman" w:hAnsi="Times New Roman"/>
          <w:b/>
          <w:bCs/>
          <w:sz w:val="24"/>
          <w:szCs w:val="24"/>
        </w:rPr>
      </w:pPr>
      <w:r w:rsidRPr="00967B5C">
        <w:rPr>
          <w:rStyle w:val="Laukeliai"/>
          <w:rFonts w:ascii="Times New Roman" w:hAnsi="Times New Roman"/>
          <w:color w:val="000000" w:themeColor="text1"/>
          <w:sz w:val="24"/>
          <w:szCs w:val="24"/>
        </w:rPr>
        <w:lastRenderedPageBreak/>
        <w:t xml:space="preserve">Pirkėjas per </w:t>
      </w:r>
      <w:sdt>
        <w:sdtPr>
          <w:rPr>
            <w:rFonts w:ascii="Times New Roman" w:hAnsi="Times New Roman"/>
            <w:bCs/>
            <w:color w:val="000000" w:themeColor="text1"/>
            <w:sz w:val="24"/>
            <w:szCs w:val="24"/>
          </w:rPr>
          <w:id w:val="-1202865681"/>
          <w:placeholder>
            <w:docPart w:val="E003D44B6F564CC8AB801C3D89FEE6A3"/>
          </w:placeholder>
          <w:text/>
        </w:sdtPr>
        <w:sdtEndPr/>
        <w:sdtContent>
          <w:r w:rsidRPr="00967B5C">
            <w:rPr>
              <w:rFonts w:ascii="Times New Roman" w:hAnsi="Times New Roman"/>
              <w:bCs/>
              <w:color w:val="000000" w:themeColor="text1"/>
              <w:sz w:val="24"/>
              <w:szCs w:val="24"/>
            </w:rPr>
            <w:t>dešimt</w:t>
          </w:r>
        </w:sdtContent>
      </w:sdt>
      <w:r w:rsidRPr="00967B5C">
        <w:rPr>
          <w:rFonts w:ascii="Times New Roman" w:hAnsi="Times New Roman"/>
          <w:bCs/>
          <w:color w:val="000000" w:themeColor="text1"/>
          <w:sz w:val="24"/>
          <w:szCs w:val="24"/>
        </w:rPr>
        <w:t xml:space="preserve"> </w:t>
      </w:r>
      <w:sdt>
        <w:sdtPr>
          <w:rPr>
            <w:rFonts w:ascii="Times New Roman" w:hAnsi="Times New Roman"/>
            <w:color w:val="000000" w:themeColor="text1"/>
            <w:sz w:val="24"/>
            <w:szCs w:val="24"/>
          </w:rPr>
          <w:id w:val="2098215264"/>
          <w:placeholder>
            <w:docPart w:val="3C8D01844E1D4AF0B7E90BE9FF7B198A"/>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967B5C">
            <w:rPr>
              <w:rFonts w:ascii="Times New Roman" w:hAnsi="Times New Roman"/>
              <w:color w:val="000000" w:themeColor="text1"/>
              <w:sz w:val="24"/>
              <w:szCs w:val="24"/>
            </w:rPr>
            <w:t>dienų</w:t>
          </w:r>
        </w:sdtContent>
      </w:sdt>
      <w:r w:rsidRPr="00967B5C">
        <w:rPr>
          <w:rStyle w:val="Laukeliai"/>
          <w:rFonts w:ascii="Times New Roman" w:hAnsi="Times New Roman"/>
          <w:color w:val="000000" w:themeColor="text1"/>
          <w:sz w:val="24"/>
          <w:szCs w:val="24"/>
        </w:rPr>
        <w:t xml:space="preserve"> po Sutarties pasirašymo pateiks Paslaugų teikėjui </w:t>
      </w:r>
      <w:sdt>
        <w:sdtPr>
          <w:rPr>
            <w:rFonts w:ascii="Times New Roman" w:hAnsi="Times New Roman"/>
            <w:bCs/>
            <w:color w:val="000000" w:themeColor="text1"/>
            <w:sz w:val="24"/>
            <w:szCs w:val="24"/>
          </w:rPr>
          <w:id w:val="1195662061"/>
          <w:placeholder>
            <w:docPart w:val="747309B2BF2642C3915777946EB978EA"/>
          </w:placeholder>
          <w:text/>
        </w:sdtPr>
        <w:sdtEndPr/>
        <w:sdtContent>
          <w:r w:rsidRPr="00967B5C">
            <w:rPr>
              <w:rFonts w:ascii="Times New Roman" w:hAnsi="Times New Roman"/>
              <w:bCs/>
              <w:color w:val="000000" w:themeColor="text1"/>
              <w:sz w:val="24"/>
              <w:szCs w:val="24"/>
            </w:rPr>
            <w:t>Darbo projekto susisiekimo dalies A laidos</w:t>
          </w:r>
        </w:sdtContent>
      </w:sdt>
      <w:r w:rsidRPr="00967B5C">
        <w:rPr>
          <w:rStyle w:val="Laukeliai"/>
          <w:rFonts w:ascii="Times New Roman" w:hAnsi="Times New Roman"/>
          <w:color w:val="000000" w:themeColor="text1"/>
          <w:sz w:val="24"/>
          <w:szCs w:val="24"/>
        </w:rPr>
        <w:t xml:space="preserve"> dokumentus (brėžinius, leidimus ir t.t.), kurie reikalingi Paslaugoms teikti.</w:t>
      </w:r>
      <w:bookmarkEnd w:id="6"/>
      <w:bookmarkEnd w:id="7"/>
    </w:p>
    <w:sectPr w:rsidR="00967B5C" w:rsidRPr="00967B5C" w:rsidSect="00DA7090">
      <w:headerReference w:type="default" r:id="rId11"/>
      <w:pgSz w:w="11906" w:h="16838" w:code="9"/>
      <w:pgMar w:top="1021" w:right="70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FA91" w14:textId="77777777" w:rsidR="00DB7A23" w:rsidRDefault="00DB7A23" w:rsidP="00D84CDD">
      <w:r>
        <w:separator/>
      </w:r>
    </w:p>
  </w:endnote>
  <w:endnote w:type="continuationSeparator" w:id="0">
    <w:p w14:paraId="2F794846" w14:textId="77777777" w:rsidR="00DB7A23" w:rsidRDefault="00DB7A23" w:rsidP="00D84CDD">
      <w:r>
        <w:continuationSeparator/>
      </w:r>
    </w:p>
  </w:endnote>
  <w:endnote w:type="continuationNotice" w:id="1">
    <w:p w14:paraId="6F22CB29" w14:textId="77777777" w:rsidR="00DB7A23" w:rsidRDefault="00DB7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7C50" w14:textId="77777777" w:rsidR="00DB7A23" w:rsidRDefault="00DB7A23" w:rsidP="00D84CDD">
      <w:r>
        <w:separator/>
      </w:r>
    </w:p>
  </w:footnote>
  <w:footnote w:type="continuationSeparator" w:id="0">
    <w:p w14:paraId="6C2A5D19" w14:textId="77777777" w:rsidR="00DB7A23" w:rsidRDefault="00DB7A23" w:rsidP="00D84CDD">
      <w:r>
        <w:continuationSeparator/>
      </w:r>
    </w:p>
  </w:footnote>
  <w:footnote w:type="continuationNotice" w:id="1">
    <w:p w14:paraId="03A6E7F1" w14:textId="77777777" w:rsidR="00DB7A23" w:rsidRDefault="00DB7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51775"/>
      <w:docPartObj>
        <w:docPartGallery w:val="Page Numbers (Top of Page)"/>
        <w:docPartUnique/>
      </w:docPartObj>
    </w:sdtPr>
    <w:sdtEndPr>
      <w:rPr>
        <w:rFonts w:ascii="Times New Roman" w:hAnsi="Times New Roman"/>
      </w:rPr>
    </w:sdtEndPr>
    <w:sdtContent>
      <w:p w14:paraId="292A25D7" w14:textId="2A89C22C" w:rsidR="005D28D9" w:rsidRPr="00D84CDD" w:rsidRDefault="005D28D9">
        <w:pPr>
          <w:pStyle w:val="Antrats"/>
          <w:jc w:val="center"/>
          <w:rPr>
            <w:rFonts w:ascii="Times New Roman" w:hAnsi="Times New Roman"/>
          </w:rPr>
        </w:pPr>
        <w:r w:rsidRPr="00D84CDD">
          <w:rPr>
            <w:rFonts w:ascii="Times New Roman" w:hAnsi="Times New Roman"/>
          </w:rPr>
          <w:fldChar w:fldCharType="begin"/>
        </w:r>
        <w:r w:rsidRPr="00D84CDD">
          <w:rPr>
            <w:rFonts w:ascii="Times New Roman" w:hAnsi="Times New Roman"/>
          </w:rPr>
          <w:instrText>PAGE   \* MERGEFORMAT</w:instrText>
        </w:r>
        <w:r w:rsidRPr="00D84CDD">
          <w:rPr>
            <w:rFonts w:ascii="Times New Roman" w:hAnsi="Times New Roman"/>
          </w:rPr>
          <w:fldChar w:fldCharType="separate"/>
        </w:r>
        <w:r w:rsidR="00A67D54">
          <w:rPr>
            <w:rFonts w:ascii="Times New Roman" w:hAnsi="Times New Roman"/>
            <w:noProof/>
          </w:rPr>
          <w:t>10</w:t>
        </w:r>
        <w:r w:rsidRPr="00D84CDD">
          <w:rPr>
            <w:rFonts w:ascii="Times New Roman" w:hAnsi="Times New Roman"/>
          </w:rPr>
          <w:fldChar w:fldCharType="end"/>
        </w:r>
      </w:p>
    </w:sdtContent>
  </w:sdt>
  <w:p w14:paraId="50FA6738" w14:textId="77777777" w:rsidR="005D28D9" w:rsidRDefault="005D28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414"/>
    <w:multiLevelType w:val="multilevel"/>
    <w:tmpl w:val="AC38513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60A84"/>
    <w:multiLevelType w:val="multilevel"/>
    <w:tmpl w:val="2904FDF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951CD"/>
    <w:multiLevelType w:val="hybridMultilevel"/>
    <w:tmpl w:val="C4880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137489"/>
    <w:multiLevelType w:val="multilevel"/>
    <w:tmpl w:val="D396DB98"/>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4046"/>
        </w:tabs>
        <w:ind w:left="4046" w:hanging="360"/>
      </w:pPr>
      <w:rPr>
        <w:rFonts w:cs="Times New Roman"/>
      </w:rPr>
    </w:lvl>
    <w:lvl w:ilvl="2">
      <w:start w:val="1"/>
      <w:numFmt w:val="decimal"/>
      <w:lvlText w:val="%1.%2.%3."/>
      <w:lvlJc w:val="left"/>
      <w:pPr>
        <w:tabs>
          <w:tab w:val="num" w:pos="704"/>
        </w:tabs>
        <w:ind w:left="704" w:hanging="720"/>
      </w:pPr>
      <w:rPr>
        <w:rFonts w:cs="Times New Roman"/>
      </w:rPr>
    </w:lvl>
    <w:lvl w:ilvl="3">
      <w:start w:val="1"/>
      <w:numFmt w:val="decimal"/>
      <w:lvlText w:val="%1.%2.%3.%4."/>
      <w:lvlJc w:val="left"/>
      <w:pPr>
        <w:tabs>
          <w:tab w:val="num" w:pos="696"/>
        </w:tabs>
        <w:ind w:left="696" w:hanging="720"/>
      </w:pPr>
      <w:rPr>
        <w:rFonts w:cs="Times New Roman"/>
      </w:rPr>
    </w:lvl>
    <w:lvl w:ilvl="4">
      <w:start w:val="1"/>
      <w:numFmt w:val="decimal"/>
      <w:lvlText w:val="%1.%2.%3.%4.%5."/>
      <w:lvlJc w:val="left"/>
      <w:pPr>
        <w:tabs>
          <w:tab w:val="num" w:pos="1048"/>
        </w:tabs>
        <w:ind w:left="1048" w:hanging="1080"/>
      </w:pPr>
      <w:rPr>
        <w:rFonts w:cs="Times New Roman"/>
      </w:rPr>
    </w:lvl>
    <w:lvl w:ilvl="5">
      <w:start w:val="1"/>
      <w:numFmt w:val="decimal"/>
      <w:lvlText w:val="%1.%2.%3.%4.%5.%6."/>
      <w:lvlJc w:val="left"/>
      <w:pPr>
        <w:tabs>
          <w:tab w:val="num" w:pos="1040"/>
        </w:tabs>
        <w:ind w:left="1040" w:hanging="1080"/>
      </w:pPr>
      <w:rPr>
        <w:rFonts w:cs="Times New Roman"/>
      </w:rPr>
    </w:lvl>
    <w:lvl w:ilvl="6">
      <w:start w:val="1"/>
      <w:numFmt w:val="decimal"/>
      <w:lvlText w:val="%1.%2.%3.%4.%5.%6.%7."/>
      <w:lvlJc w:val="left"/>
      <w:pPr>
        <w:tabs>
          <w:tab w:val="num" w:pos="1032"/>
        </w:tabs>
        <w:ind w:left="1032" w:hanging="1080"/>
      </w:pPr>
      <w:rPr>
        <w:rFonts w:cs="Times New Roman"/>
      </w:rPr>
    </w:lvl>
    <w:lvl w:ilvl="7">
      <w:start w:val="1"/>
      <w:numFmt w:val="decimal"/>
      <w:lvlText w:val="%1.%2.%3.%4.%5.%6.%7.%8."/>
      <w:lvlJc w:val="left"/>
      <w:pPr>
        <w:tabs>
          <w:tab w:val="num" w:pos="1384"/>
        </w:tabs>
        <w:ind w:left="1384" w:hanging="1440"/>
      </w:pPr>
      <w:rPr>
        <w:rFonts w:cs="Times New Roman"/>
      </w:rPr>
    </w:lvl>
    <w:lvl w:ilvl="8">
      <w:start w:val="1"/>
      <w:numFmt w:val="decimal"/>
      <w:lvlText w:val="%1.%2.%3.%4.%5.%6.%7.%8.%9."/>
      <w:lvlJc w:val="left"/>
      <w:pPr>
        <w:tabs>
          <w:tab w:val="num" w:pos="1376"/>
        </w:tabs>
        <w:ind w:left="1376" w:hanging="1440"/>
      </w:pPr>
      <w:rPr>
        <w:rFonts w:cs="Times New Roman"/>
      </w:rPr>
    </w:lvl>
  </w:abstractNum>
  <w:abstractNum w:abstractNumId="8" w15:restartNumberingAfterBreak="0">
    <w:nsid w:val="318A464D"/>
    <w:multiLevelType w:val="multilevel"/>
    <w:tmpl w:val="3200989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577716"/>
    <w:multiLevelType w:val="multilevel"/>
    <w:tmpl w:val="D3A020A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15921"/>
    <w:multiLevelType w:val="multilevel"/>
    <w:tmpl w:val="42E6F0E8"/>
    <w:lvl w:ilvl="0">
      <w:start w:val="3"/>
      <w:numFmt w:val="decimal"/>
      <w:lvlText w:val="%1."/>
      <w:lvlJc w:val="left"/>
      <w:pPr>
        <w:ind w:left="540" w:hanging="540"/>
      </w:pPr>
      <w:rPr>
        <w:rFonts w:eastAsia="Times New Roman" w:hint="default"/>
      </w:rPr>
    </w:lvl>
    <w:lvl w:ilvl="1">
      <w:start w:val="7"/>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37F03388"/>
    <w:multiLevelType w:val="multilevel"/>
    <w:tmpl w:val="2F682D1E"/>
    <w:lvl w:ilvl="0">
      <w:start w:val="8"/>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AE93002"/>
    <w:multiLevelType w:val="hybridMultilevel"/>
    <w:tmpl w:val="A89AC2E8"/>
    <w:lvl w:ilvl="0" w:tplc="E4CE50A8">
      <w:start w:val="1"/>
      <w:numFmt w:val="upperRoman"/>
      <w:lvlText w:val="%1."/>
      <w:lvlJc w:val="left"/>
      <w:pPr>
        <w:ind w:left="1282" w:hanging="720"/>
      </w:pPr>
      <w:rPr>
        <w:rFonts w:hint="default"/>
      </w:rPr>
    </w:lvl>
    <w:lvl w:ilvl="1" w:tplc="04270019">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79130C"/>
    <w:multiLevelType w:val="multilevel"/>
    <w:tmpl w:val="B42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F63FC"/>
    <w:multiLevelType w:val="multilevel"/>
    <w:tmpl w:val="0032E50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70434C3"/>
    <w:multiLevelType w:val="multilevel"/>
    <w:tmpl w:val="DBF012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546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5" w15:restartNumberingAfterBreak="0">
    <w:nsid w:val="7B0E0A43"/>
    <w:multiLevelType w:val="hybridMultilevel"/>
    <w:tmpl w:val="597EC1C8"/>
    <w:lvl w:ilvl="0" w:tplc="39CA5834">
      <w:start w:val="11"/>
      <w:numFmt w:val="upperRoman"/>
      <w:lvlText w:val="%1."/>
      <w:lvlJc w:val="left"/>
      <w:pPr>
        <w:ind w:left="1282" w:hanging="720"/>
      </w:pPr>
      <w:rPr>
        <w:rFonts w:hint="default"/>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num w:numId="1" w16cid:durableId="982007549">
    <w:abstractNumId w:val="21"/>
  </w:num>
  <w:num w:numId="2" w16cid:durableId="146165477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9773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04732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842666">
    <w:abstractNumId w:val="0"/>
  </w:num>
  <w:num w:numId="6" w16cid:durableId="1607931351">
    <w:abstractNumId w:val="17"/>
  </w:num>
  <w:num w:numId="7" w16cid:durableId="77733430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0075810">
    <w:abstractNumId w:val="24"/>
  </w:num>
  <w:num w:numId="9" w16cid:durableId="373310462">
    <w:abstractNumId w:val="10"/>
  </w:num>
  <w:num w:numId="10" w16cid:durableId="410349240">
    <w:abstractNumId w:val="9"/>
  </w:num>
  <w:num w:numId="11" w16cid:durableId="1321151169">
    <w:abstractNumId w:val="12"/>
  </w:num>
  <w:num w:numId="12" w16cid:durableId="177082270">
    <w:abstractNumId w:val="3"/>
  </w:num>
  <w:num w:numId="13" w16cid:durableId="280571998">
    <w:abstractNumId w:val="1"/>
  </w:num>
  <w:num w:numId="14" w16cid:durableId="1164509186">
    <w:abstractNumId w:val="11"/>
  </w:num>
  <w:num w:numId="15" w16cid:durableId="504245667">
    <w:abstractNumId w:val="2"/>
  </w:num>
  <w:num w:numId="16" w16cid:durableId="1848326393">
    <w:abstractNumId w:val="15"/>
  </w:num>
  <w:num w:numId="17" w16cid:durableId="414016232">
    <w:abstractNumId w:val="25"/>
  </w:num>
  <w:num w:numId="18" w16cid:durableId="2014454303">
    <w:abstractNumId w:val="19"/>
  </w:num>
  <w:num w:numId="19" w16cid:durableId="665326649">
    <w:abstractNumId w:val="4"/>
  </w:num>
  <w:num w:numId="20" w16cid:durableId="348725966">
    <w:abstractNumId w:val="22"/>
  </w:num>
  <w:num w:numId="21" w16cid:durableId="1968313543">
    <w:abstractNumId w:val="8"/>
  </w:num>
  <w:num w:numId="22" w16cid:durableId="961152623">
    <w:abstractNumId w:val="18"/>
  </w:num>
  <w:num w:numId="23" w16cid:durableId="2136756436">
    <w:abstractNumId w:val="13"/>
  </w:num>
  <w:num w:numId="24" w16cid:durableId="292835661">
    <w:abstractNumId w:val="23"/>
  </w:num>
  <w:num w:numId="25" w16cid:durableId="1120490952">
    <w:abstractNumId w:val="14"/>
  </w:num>
  <w:num w:numId="26" w16cid:durableId="547375189">
    <w:abstractNumId w:val="6"/>
  </w:num>
  <w:num w:numId="27" w16cid:durableId="52429063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B5"/>
    <w:rsid w:val="00001C74"/>
    <w:rsid w:val="00001DB7"/>
    <w:rsid w:val="00002B34"/>
    <w:rsid w:val="00004685"/>
    <w:rsid w:val="0000795E"/>
    <w:rsid w:val="000102DA"/>
    <w:rsid w:val="0001715A"/>
    <w:rsid w:val="000177F3"/>
    <w:rsid w:val="0002026A"/>
    <w:rsid w:val="000216D9"/>
    <w:rsid w:val="000246EA"/>
    <w:rsid w:val="00031424"/>
    <w:rsid w:val="00035E3A"/>
    <w:rsid w:val="000362BF"/>
    <w:rsid w:val="000416B5"/>
    <w:rsid w:val="0004275F"/>
    <w:rsid w:val="00043278"/>
    <w:rsid w:val="00043BF2"/>
    <w:rsid w:val="0004401A"/>
    <w:rsid w:val="00044774"/>
    <w:rsid w:val="00045499"/>
    <w:rsid w:val="0005033D"/>
    <w:rsid w:val="00052D9E"/>
    <w:rsid w:val="00055188"/>
    <w:rsid w:val="00056F8A"/>
    <w:rsid w:val="00056FE6"/>
    <w:rsid w:val="000570E6"/>
    <w:rsid w:val="0005729C"/>
    <w:rsid w:val="00062866"/>
    <w:rsid w:val="00063155"/>
    <w:rsid w:val="00066BC5"/>
    <w:rsid w:val="00071FA8"/>
    <w:rsid w:val="00071FFA"/>
    <w:rsid w:val="0007304E"/>
    <w:rsid w:val="00075435"/>
    <w:rsid w:val="000754C8"/>
    <w:rsid w:val="000755EB"/>
    <w:rsid w:val="000812E7"/>
    <w:rsid w:val="00081601"/>
    <w:rsid w:val="00081CAE"/>
    <w:rsid w:val="00082846"/>
    <w:rsid w:val="000836C5"/>
    <w:rsid w:val="0008396B"/>
    <w:rsid w:val="00083A6C"/>
    <w:rsid w:val="00083AB7"/>
    <w:rsid w:val="00083B4B"/>
    <w:rsid w:val="000918C3"/>
    <w:rsid w:val="0009219E"/>
    <w:rsid w:val="000925D9"/>
    <w:rsid w:val="000931EE"/>
    <w:rsid w:val="00093F0C"/>
    <w:rsid w:val="00095676"/>
    <w:rsid w:val="000A0025"/>
    <w:rsid w:val="000A0505"/>
    <w:rsid w:val="000A1B35"/>
    <w:rsid w:val="000A3397"/>
    <w:rsid w:val="000A357C"/>
    <w:rsid w:val="000A4417"/>
    <w:rsid w:val="000A6053"/>
    <w:rsid w:val="000A7554"/>
    <w:rsid w:val="000B049C"/>
    <w:rsid w:val="000C283A"/>
    <w:rsid w:val="000C29A3"/>
    <w:rsid w:val="000C3635"/>
    <w:rsid w:val="000C73CC"/>
    <w:rsid w:val="000D2598"/>
    <w:rsid w:val="000D3A67"/>
    <w:rsid w:val="000D402B"/>
    <w:rsid w:val="000D5AE0"/>
    <w:rsid w:val="000D5CED"/>
    <w:rsid w:val="000D6A35"/>
    <w:rsid w:val="000D6D9A"/>
    <w:rsid w:val="000D6E66"/>
    <w:rsid w:val="000D7B3F"/>
    <w:rsid w:val="000E1749"/>
    <w:rsid w:val="000E1985"/>
    <w:rsid w:val="000E1F60"/>
    <w:rsid w:val="000E7F97"/>
    <w:rsid w:val="000F10B5"/>
    <w:rsid w:val="000F1847"/>
    <w:rsid w:val="000F1BBD"/>
    <w:rsid w:val="000F26B0"/>
    <w:rsid w:val="000F318E"/>
    <w:rsid w:val="000F31F2"/>
    <w:rsid w:val="000F37B5"/>
    <w:rsid w:val="000F39BA"/>
    <w:rsid w:val="000F3D7A"/>
    <w:rsid w:val="000F5D3B"/>
    <w:rsid w:val="000F7F61"/>
    <w:rsid w:val="00102CC1"/>
    <w:rsid w:val="00106A86"/>
    <w:rsid w:val="00106C2A"/>
    <w:rsid w:val="00107A99"/>
    <w:rsid w:val="00107F84"/>
    <w:rsid w:val="0011193A"/>
    <w:rsid w:val="001144B5"/>
    <w:rsid w:val="00116858"/>
    <w:rsid w:val="00117AFF"/>
    <w:rsid w:val="0012067B"/>
    <w:rsid w:val="001209C9"/>
    <w:rsid w:val="00120D51"/>
    <w:rsid w:val="00120ED8"/>
    <w:rsid w:val="001224A1"/>
    <w:rsid w:val="001233CE"/>
    <w:rsid w:val="00123B1C"/>
    <w:rsid w:val="00126BB5"/>
    <w:rsid w:val="0013071C"/>
    <w:rsid w:val="00130B71"/>
    <w:rsid w:val="001367F9"/>
    <w:rsid w:val="00136918"/>
    <w:rsid w:val="00136932"/>
    <w:rsid w:val="00136B04"/>
    <w:rsid w:val="00136D7A"/>
    <w:rsid w:val="00137955"/>
    <w:rsid w:val="00140E0C"/>
    <w:rsid w:val="00143DA5"/>
    <w:rsid w:val="00144FA2"/>
    <w:rsid w:val="00150D87"/>
    <w:rsid w:val="0015255B"/>
    <w:rsid w:val="001525A3"/>
    <w:rsid w:val="00157588"/>
    <w:rsid w:val="00157CE4"/>
    <w:rsid w:val="00161DF7"/>
    <w:rsid w:val="00162054"/>
    <w:rsid w:val="0016406B"/>
    <w:rsid w:val="001677FA"/>
    <w:rsid w:val="00170FEC"/>
    <w:rsid w:val="001717FE"/>
    <w:rsid w:val="00171DF9"/>
    <w:rsid w:val="00173AC4"/>
    <w:rsid w:val="00175F38"/>
    <w:rsid w:val="001804A3"/>
    <w:rsid w:val="001804C1"/>
    <w:rsid w:val="001811DA"/>
    <w:rsid w:val="0018307E"/>
    <w:rsid w:val="00183827"/>
    <w:rsid w:val="00184681"/>
    <w:rsid w:val="00184C81"/>
    <w:rsid w:val="00190C86"/>
    <w:rsid w:val="00193A9E"/>
    <w:rsid w:val="00197307"/>
    <w:rsid w:val="0019770D"/>
    <w:rsid w:val="001A05B8"/>
    <w:rsid w:val="001A0EB0"/>
    <w:rsid w:val="001A286E"/>
    <w:rsid w:val="001A5266"/>
    <w:rsid w:val="001B0B85"/>
    <w:rsid w:val="001B183C"/>
    <w:rsid w:val="001B20A8"/>
    <w:rsid w:val="001B4ED7"/>
    <w:rsid w:val="001B65EE"/>
    <w:rsid w:val="001B6F82"/>
    <w:rsid w:val="001B7AE7"/>
    <w:rsid w:val="001C127F"/>
    <w:rsid w:val="001C18ED"/>
    <w:rsid w:val="001C24BC"/>
    <w:rsid w:val="001C2506"/>
    <w:rsid w:val="001C2AAB"/>
    <w:rsid w:val="001C3074"/>
    <w:rsid w:val="001C3485"/>
    <w:rsid w:val="001C39DA"/>
    <w:rsid w:val="001C68A4"/>
    <w:rsid w:val="001D00AD"/>
    <w:rsid w:val="001D23E6"/>
    <w:rsid w:val="001D28A2"/>
    <w:rsid w:val="001D6A51"/>
    <w:rsid w:val="001D6B29"/>
    <w:rsid w:val="001D7737"/>
    <w:rsid w:val="001E0B17"/>
    <w:rsid w:val="001E4B6C"/>
    <w:rsid w:val="001E5238"/>
    <w:rsid w:val="001E5649"/>
    <w:rsid w:val="001F4791"/>
    <w:rsid w:val="001F5435"/>
    <w:rsid w:val="00202EED"/>
    <w:rsid w:val="00206920"/>
    <w:rsid w:val="0020739F"/>
    <w:rsid w:val="002125C9"/>
    <w:rsid w:val="00212FB4"/>
    <w:rsid w:val="00213C3D"/>
    <w:rsid w:val="00221442"/>
    <w:rsid w:val="00222815"/>
    <w:rsid w:val="00222E77"/>
    <w:rsid w:val="00224761"/>
    <w:rsid w:val="002249C3"/>
    <w:rsid w:val="00226163"/>
    <w:rsid w:val="00226BE5"/>
    <w:rsid w:val="002275F4"/>
    <w:rsid w:val="00227825"/>
    <w:rsid w:val="00234E2D"/>
    <w:rsid w:val="00235DD7"/>
    <w:rsid w:val="002376A1"/>
    <w:rsid w:val="00237D53"/>
    <w:rsid w:val="002406B8"/>
    <w:rsid w:val="00243100"/>
    <w:rsid w:val="00245A78"/>
    <w:rsid w:val="00246049"/>
    <w:rsid w:val="00246CE4"/>
    <w:rsid w:val="00247459"/>
    <w:rsid w:val="0025129B"/>
    <w:rsid w:val="0025482E"/>
    <w:rsid w:val="00254BA0"/>
    <w:rsid w:val="00257E7B"/>
    <w:rsid w:val="00260100"/>
    <w:rsid w:val="00260335"/>
    <w:rsid w:val="00263038"/>
    <w:rsid w:val="00263322"/>
    <w:rsid w:val="00266AAE"/>
    <w:rsid w:val="00272D88"/>
    <w:rsid w:val="0027397C"/>
    <w:rsid w:val="00275299"/>
    <w:rsid w:val="00275328"/>
    <w:rsid w:val="0027536E"/>
    <w:rsid w:val="00275562"/>
    <w:rsid w:val="00277138"/>
    <w:rsid w:val="00280A07"/>
    <w:rsid w:val="00281C9F"/>
    <w:rsid w:val="00285679"/>
    <w:rsid w:val="00285852"/>
    <w:rsid w:val="0028643A"/>
    <w:rsid w:val="00286624"/>
    <w:rsid w:val="00290C70"/>
    <w:rsid w:val="00291991"/>
    <w:rsid w:val="0029468F"/>
    <w:rsid w:val="0029472D"/>
    <w:rsid w:val="0029516B"/>
    <w:rsid w:val="00296050"/>
    <w:rsid w:val="00297863"/>
    <w:rsid w:val="002A3A40"/>
    <w:rsid w:val="002A3C55"/>
    <w:rsid w:val="002A3DB9"/>
    <w:rsid w:val="002A4268"/>
    <w:rsid w:val="002A5A3A"/>
    <w:rsid w:val="002B5879"/>
    <w:rsid w:val="002B58AB"/>
    <w:rsid w:val="002B6F6D"/>
    <w:rsid w:val="002B7CCC"/>
    <w:rsid w:val="002C4A83"/>
    <w:rsid w:val="002C4E15"/>
    <w:rsid w:val="002D278E"/>
    <w:rsid w:val="002D4223"/>
    <w:rsid w:val="002D479E"/>
    <w:rsid w:val="002E04ED"/>
    <w:rsid w:val="002E1D18"/>
    <w:rsid w:val="002E1EAA"/>
    <w:rsid w:val="002E2A69"/>
    <w:rsid w:val="002E35F4"/>
    <w:rsid w:val="002E3876"/>
    <w:rsid w:val="002E45D5"/>
    <w:rsid w:val="002E606F"/>
    <w:rsid w:val="002F130C"/>
    <w:rsid w:val="002F1816"/>
    <w:rsid w:val="002F2010"/>
    <w:rsid w:val="002F48E7"/>
    <w:rsid w:val="002F76B4"/>
    <w:rsid w:val="002F77AB"/>
    <w:rsid w:val="00300CBD"/>
    <w:rsid w:val="0030215E"/>
    <w:rsid w:val="003073B9"/>
    <w:rsid w:val="00307604"/>
    <w:rsid w:val="00311621"/>
    <w:rsid w:val="003151A9"/>
    <w:rsid w:val="003164FA"/>
    <w:rsid w:val="00320C59"/>
    <w:rsid w:val="003213B2"/>
    <w:rsid w:val="00322016"/>
    <w:rsid w:val="00322105"/>
    <w:rsid w:val="00322CC2"/>
    <w:rsid w:val="00323636"/>
    <w:rsid w:val="00326F4B"/>
    <w:rsid w:val="00327009"/>
    <w:rsid w:val="003304AE"/>
    <w:rsid w:val="00332886"/>
    <w:rsid w:val="00335AC4"/>
    <w:rsid w:val="00341769"/>
    <w:rsid w:val="00341A50"/>
    <w:rsid w:val="00341A97"/>
    <w:rsid w:val="0034296C"/>
    <w:rsid w:val="0034314A"/>
    <w:rsid w:val="00345B6A"/>
    <w:rsid w:val="00353911"/>
    <w:rsid w:val="00353A03"/>
    <w:rsid w:val="00355544"/>
    <w:rsid w:val="0035633E"/>
    <w:rsid w:val="003567AD"/>
    <w:rsid w:val="00356F3C"/>
    <w:rsid w:val="00362382"/>
    <w:rsid w:val="00362771"/>
    <w:rsid w:val="00364411"/>
    <w:rsid w:val="00364444"/>
    <w:rsid w:val="00364C29"/>
    <w:rsid w:val="0036506D"/>
    <w:rsid w:val="00367B22"/>
    <w:rsid w:val="003701E3"/>
    <w:rsid w:val="003703F1"/>
    <w:rsid w:val="00370A05"/>
    <w:rsid w:val="00370F84"/>
    <w:rsid w:val="00373AE7"/>
    <w:rsid w:val="00374071"/>
    <w:rsid w:val="003749C9"/>
    <w:rsid w:val="003818C7"/>
    <w:rsid w:val="00384151"/>
    <w:rsid w:val="00394C58"/>
    <w:rsid w:val="0039573D"/>
    <w:rsid w:val="00396273"/>
    <w:rsid w:val="00397B3F"/>
    <w:rsid w:val="003A087E"/>
    <w:rsid w:val="003A0C1E"/>
    <w:rsid w:val="003A1981"/>
    <w:rsid w:val="003A267A"/>
    <w:rsid w:val="003A2BE7"/>
    <w:rsid w:val="003A3737"/>
    <w:rsid w:val="003A3A7A"/>
    <w:rsid w:val="003A43AA"/>
    <w:rsid w:val="003A48D4"/>
    <w:rsid w:val="003A4BE1"/>
    <w:rsid w:val="003A5573"/>
    <w:rsid w:val="003B4DB6"/>
    <w:rsid w:val="003B513F"/>
    <w:rsid w:val="003B51B2"/>
    <w:rsid w:val="003B6C3C"/>
    <w:rsid w:val="003C5B53"/>
    <w:rsid w:val="003C710C"/>
    <w:rsid w:val="003D0B87"/>
    <w:rsid w:val="003D1404"/>
    <w:rsid w:val="003D48BD"/>
    <w:rsid w:val="003D536F"/>
    <w:rsid w:val="003D548E"/>
    <w:rsid w:val="003D6B3D"/>
    <w:rsid w:val="003E0404"/>
    <w:rsid w:val="003E1A86"/>
    <w:rsid w:val="003E325A"/>
    <w:rsid w:val="003E6195"/>
    <w:rsid w:val="003F70AF"/>
    <w:rsid w:val="003F75DD"/>
    <w:rsid w:val="00401694"/>
    <w:rsid w:val="00401C59"/>
    <w:rsid w:val="00402621"/>
    <w:rsid w:val="00403BD7"/>
    <w:rsid w:val="00411E93"/>
    <w:rsid w:val="004163B0"/>
    <w:rsid w:val="0041680D"/>
    <w:rsid w:val="00416FEB"/>
    <w:rsid w:val="0041704C"/>
    <w:rsid w:val="00421D63"/>
    <w:rsid w:val="00425F26"/>
    <w:rsid w:val="00430156"/>
    <w:rsid w:val="00431678"/>
    <w:rsid w:val="004336EB"/>
    <w:rsid w:val="004347BE"/>
    <w:rsid w:val="00436348"/>
    <w:rsid w:val="004366F6"/>
    <w:rsid w:val="00437330"/>
    <w:rsid w:val="00443F01"/>
    <w:rsid w:val="00444F4C"/>
    <w:rsid w:val="00445D4A"/>
    <w:rsid w:val="004460DF"/>
    <w:rsid w:val="00450674"/>
    <w:rsid w:val="00452489"/>
    <w:rsid w:val="004529D0"/>
    <w:rsid w:val="00454E5C"/>
    <w:rsid w:val="00456754"/>
    <w:rsid w:val="004607F3"/>
    <w:rsid w:val="0046230F"/>
    <w:rsid w:val="00464C6B"/>
    <w:rsid w:val="004724AD"/>
    <w:rsid w:val="004730BD"/>
    <w:rsid w:val="0047471C"/>
    <w:rsid w:val="00480115"/>
    <w:rsid w:val="00482AFC"/>
    <w:rsid w:val="00484AB1"/>
    <w:rsid w:val="00490C17"/>
    <w:rsid w:val="0049276C"/>
    <w:rsid w:val="0049478B"/>
    <w:rsid w:val="004963D7"/>
    <w:rsid w:val="004A194F"/>
    <w:rsid w:val="004A1E8D"/>
    <w:rsid w:val="004A38EB"/>
    <w:rsid w:val="004A404C"/>
    <w:rsid w:val="004A5325"/>
    <w:rsid w:val="004A76EF"/>
    <w:rsid w:val="004B1760"/>
    <w:rsid w:val="004B4471"/>
    <w:rsid w:val="004B4525"/>
    <w:rsid w:val="004B6EE3"/>
    <w:rsid w:val="004C01B7"/>
    <w:rsid w:val="004C1B5A"/>
    <w:rsid w:val="004C2143"/>
    <w:rsid w:val="004C26A1"/>
    <w:rsid w:val="004C411F"/>
    <w:rsid w:val="004C681F"/>
    <w:rsid w:val="004D0442"/>
    <w:rsid w:val="004D0501"/>
    <w:rsid w:val="004D1AEA"/>
    <w:rsid w:val="004D1AF2"/>
    <w:rsid w:val="004D1B1E"/>
    <w:rsid w:val="004D1D6E"/>
    <w:rsid w:val="004D2598"/>
    <w:rsid w:val="004D700A"/>
    <w:rsid w:val="004D7FF5"/>
    <w:rsid w:val="004E0266"/>
    <w:rsid w:val="004E3922"/>
    <w:rsid w:val="004E4C2B"/>
    <w:rsid w:val="004F139F"/>
    <w:rsid w:val="004F39D3"/>
    <w:rsid w:val="004F4B64"/>
    <w:rsid w:val="004F4EE4"/>
    <w:rsid w:val="005004BE"/>
    <w:rsid w:val="00503176"/>
    <w:rsid w:val="00504602"/>
    <w:rsid w:val="0050487D"/>
    <w:rsid w:val="00504A0C"/>
    <w:rsid w:val="00507C6A"/>
    <w:rsid w:val="00507D79"/>
    <w:rsid w:val="0051058B"/>
    <w:rsid w:val="005138C0"/>
    <w:rsid w:val="00515245"/>
    <w:rsid w:val="005167EC"/>
    <w:rsid w:val="005170B5"/>
    <w:rsid w:val="00517BD2"/>
    <w:rsid w:val="00520795"/>
    <w:rsid w:val="005210CC"/>
    <w:rsid w:val="00522002"/>
    <w:rsid w:val="0052502C"/>
    <w:rsid w:val="005263C7"/>
    <w:rsid w:val="00526E5F"/>
    <w:rsid w:val="0053024D"/>
    <w:rsid w:val="0053248A"/>
    <w:rsid w:val="00532C2D"/>
    <w:rsid w:val="00533119"/>
    <w:rsid w:val="005336E6"/>
    <w:rsid w:val="00535CC8"/>
    <w:rsid w:val="00537199"/>
    <w:rsid w:val="005413A6"/>
    <w:rsid w:val="00546BB8"/>
    <w:rsid w:val="00554CE3"/>
    <w:rsid w:val="00554F0B"/>
    <w:rsid w:val="0055562F"/>
    <w:rsid w:val="00555F2C"/>
    <w:rsid w:val="00560109"/>
    <w:rsid w:val="00561535"/>
    <w:rsid w:val="00561C51"/>
    <w:rsid w:val="00562C57"/>
    <w:rsid w:val="00563F42"/>
    <w:rsid w:val="00566468"/>
    <w:rsid w:val="005719F9"/>
    <w:rsid w:val="00574005"/>
    <w:rsid w:val="00580359"/>
    <w:rsid w:val="0058068E"/>
    <w:rsid w:val="0058170F"/>
    <w:rsid w:val="00581D4A"/>
    <w:rsid w:val="00583B4B"/>
    <w:rsid w:val="005842AB"/>
    <w:rsid w:val="0058501A"/>
    <w:rsid w:val="0058717C"/>
    <w:rsid w:val="00590CAF"/>
    <w:rsid w:val="00590DF8"/>
    <w:rsid w:val="00592550"/>
    <w:rsid w:val="00593491"/>
    <w:rsid w:val="005935DD"/>
    <w:rsid w:val="00594953"/>
    <w:rsid w:val="00596273"/>
    <w:rsid w:val="005978C1"/>
    <w:rsid w:val="005A0E89"/>
    <w:rsid w:val="005A1784"/>
    <w:rsid w:val="005A3275"/>
    <w:rsid w:val="005A46B4"/>
    <w:rsid w:val="005A5604"/>
    <w:rsid w:val="005A5E56"/>
    <w:rsid w:val="005B0808"/>
    <w:rsid w:val="005B0BD2"/>
    <w:rsid w:val="005B56AE"/>
    <w:rsid w:val="005B6AE4"/>
    <w:rsid w:val="005B73E0"/>
    <w:rsid w:val="005C0E46"/>
    <w:rsid w:val="005C42C1"/>
    <w:rsid w:val="005C7B9F"/>
    <w:rsid w:val="005D077B"/>
    <w:rsid w:val="005D0DF3"/>
    <w:rsid w:val="005D1158"/>
    <w:rsid w:val="005D16E0"/>
    <w:rsid w:val="005D28D9"/>
    <w:rsid w:val="005D4B26"/>
    <w:rsid w:val="005D701E"/>
    <w:rsid w:val="005D7991"/>
    <w:rsid w:val="005F3C28"/>
    <w:rsid w:val="005F56A9"/>
    <w:rsid w:val="005F6013"/>
    <w:rsid w:val="005F72CE"/>
    <w:rsid w:val="005F7F96"/>
    <w:rsid w:val="00600C0B"/>
    <w:rsid w:val="00600E28"/>
    <w:rsid w:val="006018E8"/>
    <w:rsid w:val="00607D72"/>
    <w:rsid w:val="00612AF3"/>
    <w:rsid w:val="00614274"/>
    <w:rsid w:val="00614787"/>
    <w:rsid w:val="006161A5"/>
    <w:rsid w:val="00616F2D"/>
    <w:rsid w:val="00617DB8"/>
    <w:rsid w:val="006213A8"/>
    <w:rsid w:val="00624BE5"/>
    <w:rsid w:val="00626D6D"/>
    <w:rsid w:val="0063100C"/>
    <w:rsid w:val="0063309D"/>
    <w:rsid w:val="006367B9"/>
    <w:rsid w:val="00637637"/>
    <w:rsid w:val="00637B19"/>
    <w:rsid w:val="006403E6"/>
    <w:rsid w:val="00641096"/>
    <w:rsid w:val="00642962"/>
    <w:rsid w:val="00644A78"/>
    <w:rsid w:val="00645534"/>
    <w:rsid w:val="00645AB5"/>
    <w:rsid w:val="0064727F"/>
    <w:rsid w:val="00652312"/>
    <w:rsid w:val="00653F38"/>
    <w:rsid w:val="0065449A"/>
    <w:rsid w:val="006565BF"/>
    <w:rsid w:val="00657807"/>
    <w:rsid w:val="006579B7"/>
    <w:rsid w:val="00660C5C"/>
    <w:rsid w:val="00660F76"/>
    <w:rsid w:val="00661C05"/>
    <w:rsid w:val="0066260A"/>
    <w:rsid w:val="0066670E"/>
    <w:rsid w:val="006668A1"/>
    <w:rsid w:val="00667DB3"/>
    <w:rsid w:val="00671140"/>
    <w:rsid w:val="0067352E"/>
    <w:rsid w:val="00673C76"/>
    <w:rsid w:val="00676124"/>
    <w:rsid w:val="00676425"/>
    <w:rsid w:val="00680A55"/>
    <w:rsid w:val="00681806"/>
    <w:rsid w:val="00682082"/>
    <w:rsid w:val="00682F0A"/>
    <w:rsid w:val="0068344E"/>
    <w:rsid w:val="006846C7"/>
    <w:rsid w:val="00684CE3"/>
    <w:rsid w:val="006861B2"/>
    <w:rsid w:val="00691B7D"/>
    <w:rsid w:val="00697F9F"/>
    <w:rsid w:val="006A0A4C"/>
    <w:rsid w:val="006A0D3D"/>
    <w:rsid w:val="006A22D1"/>
    <w:rsid w:val="006A3C56"/>
    <w:rsid w:val="006A650D"/>
    <w:rsid w:val="006A7210"/>
    <w:rsid w:val="006B13B1"/>
    <w:rsid w:val="006B13F2"/>
    <w:rsid w:val="006B20CD"/>
    <w:rsid w:val="006B3196"/>
    <w:rsid w:val="006B34B5"/>
    <w:rsid w:val="006B3FD9"/>
    <w:rsid w:val="006B4AD6"/>
    <w:rsid w:val="006B60DA"/>
    <w:rsid w:val="006B6A8C"/>
    <w:rsid w:val="006C380C"/>
    <w:rsid w:val="006C42F3"/>
    <w:rsid w:val="006C4CBD"/>
    <w:rsid w:val="006C4E4C"/>
    <w:rsid w:val="006C5833"/>
    <w:rsid w:val="006C7302"/>
    <w:rsid w:val="006D0355"/>
    <w:rsid w:val="006D0FBB"/>
    <w:rsid w:val="006D1020"/>
    <w:rsid w:val="006D2802"/>
    <w:rsid w:val="006D2E72"/>
    <w:rsid w:val="006D7C0D"/>
    <w:rsid w:val="006E0BE6"/>
    <w:rsid w:val="006E6EAF"/>
    <w:rsid w:val="006F391C"/>
    <w:rsid w:val="006F7BF5"/>
    <w:rsid w:val="007010CC"/>
    <w:rsid w:val="0070257F"/>
    <w:rsid w:val="007031A8"/>
    <w:rsid w:val="007033E1"/>
    <w:rsid w:val="007071FB"/>
    <w:rsid w:val="00711E71"/>
    <w:rsid w:val="007120DE"/>
    <w:rsid w:val="00712B3D"/>
    <w:rsid w:val="00712F14"/>
    <w:rsid w:val="007137A2"/>
    <w:rsid w:val="0071419C"/>
    <w:rsid w:val="0072056B"/>
    <w:rsid w:val="0072249D"/>
    <w:rsid w:val="007228BA"/>
    <w:rsid w:val="00723BBC"/>
    <w:rsid w:val="007252F2"/>
    <w:rsid w:val="007266E3"/>
    <w:rsid w:val="007301A9"/>
    <w:rsid w:val="00730B59"/>
    <w:rsid w:val="00735986"/>
    <w:rsid w:val="00736C00"/>
    <w:rsid w:val="00740065"/>
    <w:rsid w:val="00741C1B"/>
    <w:rsid w:val="007426F7"/>
    <w:rsid w:val="007432DD"/>
    <w:rsid w:val="007435F1"/>
    <w:rsid w:val="00744282"/>
    <w:rsid w:val="00744647"/>
    <w:rsid w:val="0074512B"/>
    <w:rsid w:val="00747E4E"/>
    <w:rsid w:val="00750980"/>
    <w:rsid w:val="00750ACC"/>
    <w:rsid w:val="00751A0B"/>
    <w:rsid w:val="00752B6F"/>
    <w:rsid w:val="007533C2"/>
    <w:rsid w:val="007537A7"/>
    <w:rsid w:val="00756E43"/>
    <w:rsid w:val="00765FD9"/>
    <w:rsid w:val="0076647E"/>
    <w:rsid w:val="00767997"/>
    <w:rsid w:val="00774D05"/>
    <w:rsid w:val="00774F58"/>
    <w:rsid w:val="00776FE2"/>
    <w:rsid w:val="00781778"/>
    <w:rsid w:val="0078762F"/>
    <w:rsid w:val="00792A4E"/>
    <w:rsid w:val="007943AE"/>
    <w:rsid w:val="0079501F"/>
    <w:rsid w:val="00795854"/>
    <w:rsid w:val="007A08AC"/>
    <w:rsid w:val="007A41E2"/>
    <w:rsid w:val="007A5CF6"/>
    <w:rsid w:val="007A6E09"/>
    <w:rsid w:val="007A79CF"/>
    <w:rsid w:val="007B7308"/>
    <w:rsid w:val="007B78DE"/>
    <w:rsid w:val="007B799B"/>
    <w:rsid w:val="007C0FDC"/>
    <w:rsid w:val="007C1029"/>
    <w:rsid w:val="007C14BF"/>
    <w:rsid w:val="007C40D6"/>
    <w:rsid w:val="007C519C"/>
    <w:rsid w:val="007C5812"/>
    <w:rsid w:val="007C6594"/>
    <w:rsid w:val="007C77AC"/>
    <w:rsid w:val="007C7F2C"/>
    <w:rsid w:val="007D036A"/>
    <w:rsid w:val="007D6A7D"/>
    <w:rsid w:val="007E2B38"/>
    <w:rsid w:val="007E3293"/>
    <w:rsid w:val="007E3419"/>
    <w:rsid w:val="007E422B"/>
    <w:rsid w:val="007E6823"/>
    <w:rsid w:val="007E6FE0"/>
    <w:rsid w:val="007E7368"/>
    <w:rsid w:val="007E76BB"/>
    <w:rsid w:val="007F109F"/>
    <w:rsid w:val="007F26AF"/>
    <w:rsid w:val="007F4F67"/>
    <w:rsid w:val="007F7ECD"/>
    <w:rsid w:val="008013C5"/>
    <w:rsid w:val="0080231B"/>
    <w:rsid w:val="0080355E"/>
    <w:rsid w:val="00804180"/>
    <w:rsid w:val="008041AD"/>
    <w:rsid w:val="0080487A"/>
    <w:rsid w:val="008049F7"/>
    <w:rsid w:val="00805D12"/>
    <w:rsid w:val="00805E8C"/>
    <w:rsid w:val="00806A40"/>
    <w:rsid w:val="0081039A"/>
    <w:rsid w:val="008117AD"/>
    <w:rsid w:val="008118C3"/>
    <w:rsid w:val="00813BBB"/>
    <w:rsid w:val="00814895"/>
    <w:rsid w:val="00816F44"/>
    <w:rsid w:val="0082111E"/>
    <w:rsid w:val="00824025"/>
    <w:rsid w:val="00826ABF"/>
    <w:rsid w:val="008278A0"/>
    <w:rsid w:val="00830375"/>
    <w:rsid w:val="00833D6E"/>
    <w:rsid w:val="00833DE2"/>
    <w:rsid w:val="008362D6"/>
    <w:rsid w:val="00837328"/>
    <w:rsid w:val="00840BE9"/>
    <w:rsid w:val="00842255"/>
    <w:rsid w:val="00843B00"/>
    <w:rsid w:val="00844DEE"/>
    <w:rsid w:val="0085086B"/>
    <w:rsid w:val="00850AAB"/>
    <w:rsid w:val="008523D3"/>
    <w:rsid w:val="00852436"/>
    <w:rsid w:val="00852F2B"/>
    <w:rsid w:val="00855690"/>
    <w:rsid w:val="00856593"/>
    <w:rsid w:val="008579E7"/>
    <w:rsid w:val="00857F08"/>
    <w:rsid w:val="008609EC"/>
    <w:rsid w:val="008613D2"/>
    <w:rsid w:val="0086218C"/>
    <w:rsid w:val="0086286D"/>
    <w:rsid w:val="00871E17"/>
    <w:rsid w:val="00871F14"/>
    <w:rsid w:val="008734BD"/>
    <w:rsid w:val="00874712"/>
    <w:rsid w:val="00876388"/>
    <w:rsid w:val="00876F79"/>
    <w:rsid w:val="00880B0F"/>
    <w:rsid w:val="00881791"/>
    <w:rsid w:val="008841BF"/>
    <w:rsid w:val="00885DEE"/>
    <w:rsid w:val="008900A6"/>
    <w:rsid w:val="00890A51"/>
    <w:rsid w:val="008965B2"/>
    <w:rsid w:val="008A1BB3"/>
    <w:rsid w:val="008A5DB7"/>
    <w:rsid w:val="008B168C"/>
    <w:rsid w:val="008B25EC"/>
    <w:rsid w:val="008B2FED"/>
    <w:rsid w:val="008B57A7"/>
    <w:rsid w:val="008B5A2C"/>
    <w:rsid w:val="008C04E3"/>
    <w:rsid w:val="008C0BEE"/>
    <w:rsid w:val="008C17E3"/>
    <w:rsid w:val="008C192B"/>
    <w:rsid w:val="008C1D7A"/>
    <w:rsid w:val="008C2666"/>
    <w:rsid w:val="008C26DF"/>
    <w:rsid w:val="008C30ED"/>
    <w:rsid w:val="008C43AE"/>
    <w:rsid w:val="008C4FDC"/>
    <w:rsid w:val="008C773D"/>
    <w:rsid w:val="008D0142"/>
    <w:rsid w:val="008D0DAC"/>
    <w:rsid w:val="008D188C"/>
    <w:rsid w:val="008D1966"/>
    <w:rsid w:val="008D2347"/>
    <w:rsid w:val="008D3689"/>
    <w:rsid w:val="008D3C46"/>
    <w:rsid w:val="008D4864"/>
    <w:rsid w:val="008D48B7"/>
    <w:rsid w:val="008D72A0"/>
    <w:rsid w:val="008D7AC2"/>
    <w:rsid w:val="008D7E29"/>
    <w:rsid w:val="008E049D"/>
    <w:rsid w:val="008E2C2F"/>
    <w:rsid w:val="008E3BF9"/>
    <w:rsid w:val="008E422A"/>
    <w:rsid w:val="008F0050"/>
    <w:rsid w:val="008F00C8"/>
    <w:rsid w:val="008F0F4B"/>
    <w:rsid w:val="008F1ACA"/>
    <w:rsid w:val="008F23CC"/>
    <w:rsid w:val="008F43F9"/>
    <w:rsid w:val="008F6459"/>
    <w:rsid w:val="008F769D"/>
    <w:rsid w:val="009003EF"/>
    <w:rsid w:val="00900F20"/>
    <w:rsid w:val="009012A5"/>
    <w:rsid w:val="00901DDC"/>
    <w:rsid w:val="00904072"/>
    <w:rsid w:val="00905617"/>
    <w:rsid w:val="00906CA1"/>
    <w:rsid w:val="00911B87"/>
    <w:rsid w:val="0091308A"/>
    <w:rsid w:val="00913CE8"/>
    <w:rsid w:val="00913E38"/>
    <w:rsid w:val="00916D21"/>
    <w:rsid w:val="0092117B"/>
    <w:rsid w:val="009226D0"/>
    <w:rsid w:val="0092611B"/>
    <w:rsid w:val="00926CC7"/>
    <w:rsid w:val="00927C66"/>
    <w:rsid w:val="009346C7"/>
    <w:rsid w:val="009363CD"/>
    <w:rsid w:val="0094078B"/>
    <w:rsid w:val="00940877"/>
    <w:rsid w:val="0094493B"/>
    <w:rsid w:val="00946AC7"/>
    <w:rsid w:val="00946D9D"/>
    <w:rsid w:val="009518F3"/>
    <w:rsid w:val="009540AA"/>
    <w:rsid w:val="009555BC"/>
    <w:rsid w:val="0096708C"/>
    <w:rsid w:val="00967B5C"/>
    <w:rsid w:val="00977E7A"/>
    <w:rsid w:val="00980CE3"/>
    <w:rsid w:val="00981AF1"/>
    <w:rsid w:val="009825B3"/>
    <w:rsid w:val="009870E6"/>
    <w:rsid w:val="00987423"/>
    <w:rsid w:val="00991B4B"/>
    <w:rsid w:val="00993C6C"/>
    <w:rsid w:val="00997059"/>
    <w:rsid w:val="00997778"/>
    <w:rsid w:val="009A0357"/>
    <w:rsid w:val="009A122F"/>
    <w:rsid w:val="009A275F"/>
    <w:rsid w:val="009A43AD"/>
    <w:rsid w:val="009A51F5"/>
    <w:rsid w:val="009A6FDC"/>
    <w:rsid w:val="009B1851"/>
    <w:rsid w:val="009B2EC9"/>
    <w:rsid w:val="009B6C24"/>
    <w:rsid w:val="009C0823"/>
    <w:rsid w:val="009C22DE"/>
    <w:rsid w:val="009C2EC3"/>
    <w:rsid w:val="009C421A"/>
    <w:rsid w:val="009C4D2D"/>
    <w:rsid w:val="009C5586"/>
    <w:rsid w:val="009C5C90"/>
    <w:rsid w:val="009D1D55"/>
    <w:rsid w:val="009D23F6"/>
    <w:rsid w:val="009D280E"/>
    <w:rsid w:val="009D3636"/>
    <w:rsid w:val="009D4B29"/>
    <w:rsid w:val="009D553E"/>
    <w:rsid w:val="009D599F"/>
    <w:rsid w:val="009D6F3C"/>
    <w:rsid w:val="009D7C9C"/>
    <w:rsid w:val="009E1F3D"/>
    <w:rsid w:val="009E3CAD"/>
    <w:rsid w:val="009E5209"/>
    <w:rsid w:val="009E5B86"/>
    <w:rsid w:val="009E66F1"/>
    <w:rsid w:val="009E6E21"/>
    <w:rsid w:val="009E7B4F"/>
    <w:rsid w:val="009F0C17"/>
    <w:rsid w:val="009F4147"/>
    <w:rsid w:val="009F4E4F"/>
    <w:rsid w:val="009F5106"/>
    <w:rsid w:val="009F6AE6"/>
    <w:rsid w:val="009F6F2D"/>
    <w:rsid w:val="009F7EFB"/>
    <w:rsid w:val="00A011CF"/>
    <w:rsid w:val="00A01DAE"/>
    <w:rsid w:val="00A020AD"/>
    <w:rsid w:val="00A04548"/>
    <w:rsid w:val="00A05240"/>
    <w:rsid w:val="00A078E0"/>
    <w:rsid w:val="00A07F09"/>
    <w:rsid w:val="00A12FED"/>
    <w:rsid w:val="00A142A5"/>
    <w:rsid w:val="00A147F7"/>
    <w:rsid w:val="00A24FBF"/>
    <w:rsid w:val="00A254A9"/>
    <w:rsid w:val="00A25C73"/>
    <w:rsid w:val="00A34FEA"/>
    <w:rsid w:val="00A35A1B"/>
    <w:rsid w:val="00A37E19"/>
    <w:rsid w:val="00A37E44"/>
    <w:rsid w:val="00A37E80"/>
    <w:rsid w:val="00A42D54"/>
    <w:rsid w:val="00A477BC"/>
    <w:rsid w:val="00A51B2F"/>
    <w:rsid w:val="00A53466"/>
    <w:rsid w:val="00A556D3"/>
    <w:rsid w:val="00A576BF"/>
    <w:rsid w:val="00A60C97"/>
    <w:rsid w:val="00A61ED2"/>
    <w:rsid w:val="00A634E8"/>
    <w:rsid w:val="00A67D54"/>
    <w:rsid w:val="00A71831"/>
    <w:rsid w:val="00A71B41"/>
    <w:rsid w:val="00A773E2"/>
    <w:rsid w:val="00A80CD9"/>
    <w:rsid w:val="00A90008"/>
    <w:rsid w:val="00A91B12"/>
    <w:rsid w:val="00A9490E"/>
    <w:rsid w:val="00A94A74"/>
    <w:rsid w:val="00A968A6"/>
    <w:rsid w:val="00AA02BE"/>
    <w:rsid w:val="00AA2DAF"/>
    <w:rsid w:val="00AA334F"/>
    <w:rsid w:val="00AA465D"/>
    <w:rsid w:val="00AA6F3C"/>
    <w:rsid w:val="00AA723A"/>
    <w:rsid w:val="00AA7F5A"/>
    <w:rsid w:val="00AB2205"/>
    <w:rsid w:val="00AB72B7"/>
    <w:rsid w:val="00AC0C59"/>
    <w:rsid w:val="00AC1408"/>
    <w:rsid w:val="00AC1F45"/>
    <w:rsid w:val="00AC43C5"/>
    <w:rsid w:val="00AC4F68"/>
    <w:rsid w:val="00AC562A"/>
    <w:rsid w:val="00AC5F71"/>
    <w:rsid w:val="00AD0E6A"/>
    <w:rsid w:val="00AD1897"/>
    <w:rsid w:val="00AD212A"/>
    <w:rsid w:val="00AD3123"/>
    <w:rsid w:val="00AD3E76"/>
    <w:rsid w:val="00AD534E"/>
    <w:rsid w:val="00AD5404"/>
    <w:rsid w:val="00AD5C45"/>
    <w:rsid w:val="00AD750A"/>
    <w:rsid w:val="00AE1EEE"/>
    <w:rsid w:val="00AE63BF"/>
    <w:rsid w:val="00AF08C3"/>
    <w:rsid w:val="00AF0C17"/>
    <w:rsid w:val="00AF43F6"/>
    <w:rsid w:val="00AF48CD"/>
    <w:rsid w:val="00AF5358"/>
    <w:rsid w:val="00AF5D85"/>
    <w:rsid w:val="00AF77EE"/>
    <w:rsid w:val="00AF7983"/>
    <w:rsid w:val="00B03EBB"/>
    <w:rsid w:val="00B04D94"/>
    <w:rsid w:val="00B06C12"/>
    <w:rsid w:val="00B12BED"/>
    <w:rsid w:val="00B16EF7"/>
    <w:rsid w:val="00B2184D"/>
    <w:rsid w:val="00B21A2A"/>
    <w:rsid w:val="00B2437F"/>
    <w:rsid w:val="00B25EC3"/>
    <w:rsid w:val="00B278B7"/>
    <w:rsid w:val="00B27D83"/>
    <w:rsid w:val="00B30A28"/>
    <w:rsid w:val="00B33F82"/>
    <w:rsid w:val="00B35608"/>
    <w:rsid w:val="00B35D17"/>
    <w:rsid w:val="00B36135"/>
    <w:rsid w:val="00B374E2"/>
    <w:rsid w:val="00B37F43"/>
    <w:rsid w:val="00B40E3E"/>
    <w:rsid w:val="00B41541"/>
    <w:rsid w:val="00B42A3D"/>
    <w:rsid w:val="00B434F0"/>
    <w:rsid w:val="00B44166"/>
    <w:rsid w:val="00B46EC5"/>
    <w:rsid w:val="00B47545"/>
    <w:rsid w:val="00B50FD6"/>
    <w:rsid w:val="00B56794"/>
    <w:rsid w:val="00B568A6"/>
    <w:rsid w:val="00B6081E"/>
    <w:rsid w:val="00B60B44"/>
    <w:rsid w:val="00B60C9A"/>
    <w:rsid w:val="00B60F12"/>
    <w:rsid w:val="00B617BF"/>
    <w:rsid w:val="00B64865"/>
    <w:rsid w:val="00B669B0"/>
    <w:rsid w:val="00B706AD"/>
    <w:rsid w:val="00B70AB2"/>
    <w:rsid w:val="00B73591"/>
    <w:rsid w:val="00B73C71"/>
    <w:rsid w:val="00B74E58"/>
    <w:rsid w:val="00B752B1"/>
    <w:rsid w:val="00B75FBC"/>
    <w:rsid w:val="00B8009D"/>
    <w:rsid w:val="00B81AF2"/>
    <w:rsid w:val="00B8256B"/>
    <w:rsid w:val="00B83661"/>
    <w:rsid w:val="00B85460"/>
    <w:rsid w:val="00B86500"/>
    <w:rsid w:val="00B87816"/>
    <w:rsid w:val="00B8787E"/>
    <w:rsid w:val="00B9131E"/>
    <w:rsid w:val="00B913E6"/>
    <w:rsid w:val="00B91E09"/>
    <w:rsid w:val="00B92141"/>
    <w:rsid w:val="00B93366"/>
    <w:rsid w:val="00B95D37"/>
    <w:rsid w:val="00B97FB2"/>
    <w:rsid w:val="00BA6EB2"/>
    <w:rsid w:val="00BB2849"/>
    <w:rsid w:val="00BB5D0A"/>
    <w:rsid w:val="00BC0BB0"/>
    <w:rsid w:val="00BC2AEF"/>
    <w:rsid w:val="00BC2DB0"/>
    <w:rsid w:val="00BC456E"/>
    <w:rsid w:val="00BC6935"/>
    <w:rsid w:val="00BC7CFA"/>
    <w:rsid w:val="00BD2DBB"/>
    <w:rsid w:val="00BD36A7"/>
    <w:rsid w:val="00BD78FF"/>
    <w:rsid w:val="00BE35FF"/>
    <w:rsid w:val="00BF0CBA"/>
    <w:rsid w:val="00BF586F"/>
    <w:rsid w:val="00BF6408"/>
    <w:rsid w:val="00BF751B"/>
    <w:rsid w:val="00C01130"/>
    <w:rsid w:val="00C03EB1"/>
    <w:rsid w:val="00C04456"/>
    <w:rsid w:val="00C07179"/>
    <w:rsid w:val="00C0755E"/>
    <w:rsid w:val="00C10368"/>
    <w:rsid w:val="00C10D16"/>
    <w:rsid w:val="00C11C7E"/>
    <w:rsid w:val="00C1201F"/>
    <w:rsid w:val="00C1269B"/>
    <w:rsid w:val="00C130E6"/>
    <w:rsid w:val="00C1355A"/>
    <w:rsid w:val="00C160FF"/>
    <w:rsid w:val="00C17295"/>
    <w:rsid w:val="00C17F2A"/>
    <w:rsid w:val="00C219D3"/>
    <w:rsid w:val="00C23CC2"/>
    <w:rsid w:val="00C25642"/>
    <w:rsid w:val="00C25A56"/>
    <w:rsid w:val="00C25C67"/>
    <w:rsid w:val="00C2766C"/>
    <w:rsid w:val="00C31CE0"/>
    <w:rsid w:val="00C3496A"/>
    <w:rsid w:val="00C3730C"/>
    <w:rsid w:val="00C37E07"/>
    <w:rsid w:val="00C4088A"/>
    <w:rsid w:val="00C41206"/>
    <w:rsid w:val="00C415D2"/>
    <w:rsid w:val="00C467E7"/>
    <w:rsid w:val="00C529A7"/>
    <w:rsid w:val="00C533D7"/>
    <w:rsid w:val="00C54F11"/>
    <w:rsid w:val="00C57905"/>
    <w:rsid w:val="00C57BE7"/>
    <w:rsid w:val="00C624F8"/>
    <w:rsid w:val="00C6641A"/>
    <w:rsid w:val="00C66459"/>
    <w:rsid w:val="00C730D2"/>
    <w:rsid w:val="00C760B4"/>
    <w:rsid w:val="00C81C7D"/>
    <w:rsid w:val="00C8348F"/>
    <w:rsid w:val="00C84775"/>
    <w:rsid w:val="00C87E13"/>
    <w:rsid w:val="00C90BAF"/>
    <w:rsid w:val="00C90DDE"/>
    <w:rsid w:val="00C917D3"/>
    <w:rsid w:val="00C956EB"/>
    <w:rsid w:val="00CA0A02"/>
    <w:rsid w:val="00CA1770"/>
    <w:rsid w:val="00CA3BC0"/>
    <w:rsid w:val="00CA3CBF"/>
    <w:rsid w:val="00CA696F"/>
    <w:rsid w:val="00CB3C4D"/>
    <w:rsid w:val="00CB3FAE"/>
    <w:rsid w:val="00CB4690"/>
    <w:rsid w:val="00CB5068"/>
    <w:rsid w:val="00CC1ECC"/>
    <w:rsid w:val="00CC49CC"/>
    <w:rsid w:val="00CD01D0"/>
    <w:rsid w:val="00CD084B"/>
    <w:rsid w:val="00CD2563"/>
    <w:rsid w:val="00CD3B05"/>
    <w:rsid w:val="00CD6584"/>
    <w:rsid w:val="00CE081B"/>
    <w:rsid w:val="00CE0F4D"/>
    <w:rsid w:val="00CE3DFF"/>
    <w:rsid w:val="00CE624C"/>
    <w:rsid w:val="00CE7A15"/>
    <w:rsid w:val="00CF1E60"/>
    <w:rsid w:val="00D03774"/>
    <w:rsid w:val="00D03823"/>
    <w:rsid w:val="00D04CD7"/>
    <w:rsid w:val="00D06B8B"/>
    <w:rsid w:val="00D10826"/>
    <w:rsid w:val="00D11F2C"/>
    <w:rsid w:val="00D16C7F"/>
    <w:rsid w:val="00D2271D"/>
    <w:rsid w:val="00D25AF8"/>
    <w:rsid w:val="00D276F1"/>
    <w:rsid w:val="00D279B5"/>
    <w:rsid w:val="00D32973"/>
    <w:rsid w:val="00D35A03"/>
    <w:rsid w:val="00D407E6"/>
    <w:rsid w:val="00D4086F"/>
    <w:rsid w:val="00D41BDB"/>
    <w:rsid w:val="00D45D5D"/>
    <w:rsid w:val="00D47C1B"/>
    <w:rsid w:val="00D6008D"/>
    <w:rsid w:val="00D60579"/>
    <w:rsid w:val="00D622FB"/>
    <w:rsid w:val="00D62A52"/>
    <w:rsid w:val="00D65938"/>
    <w:rsid w:val="00D67214"/>
    <w:rsid w:val="00D67CE3"/>
    <w:rsid w:val="00D725C8"/>
    <w:rsid w:val="00D74E38"/>
    <w:rsid w:val="00D75F6F"/>
    <w:rsid w:val="00D77A6C"/>
    <w:rsid w:val="00D8006C"/>
    <w:rsid w:val="00D805BD"/>
    <w:rsid w:val="00D84538"/>
    <w:rsid w:val="00D8475C"/>
    <w:rsid w:val="00D84CDD"/>
    <w:rsid w:val="00D85036"/>
    <w:rsid w:val="00D85562"/>
    <w:rsid w:val="00D9090F"/>
    <w:rsid w:val="00D92C06"/>
    <w:rsid w:val="00D951A3"/>
    <w:rsid w:val="00D97766"/>
    <w:rsid w:val="00D977E5"/>
    <w:rsid w:val="00DA1447"/>
    <w:rsid w:val="00DA5902"/>
    <w:rsid w:val="00DA7090"/>
    <w:rsid w:val="00DB0195"/>
    <w:rsid w:val="00DB17A5"/>
    <w:rsid w:val="00DB237B"/>
    <w:rsid w:val="00DB23DD"/>
    <w:rsid w:val="00DB6EE3"/>
    <w:rsid w:val="00DB7A23"/>
    <w:rsid w:val="00DB7F32"/>
    <w:rsid w:val="00DC0167"/>
    <w:rsid w:val="00DC03B4"/>
    <w:rsid w:val="00DC1A81"/>
    <w:rsid w:val="00DC3114"/>
    <w:rsid w:val="00DC448C"/>
    <w:rsid w:val="00DC560C"/>
    <w:rsid w:val="00DC64F8"/>
    <w:rsid w:val="00DC6CB6"/>
    <w:rsid w:val="00DD2490"/>
    <w:rsid w:val="00DD590E"/>
    <w:rsid w:val="00DE3779"/>
    <w:rsid w:val="00DE47BC"/>
    <w:rsid w:val="00DE5097"/>
    <w:rsid w:val="00DF06E6"/>
    <w:rsid w:val="00DF0AAD"/>
    <w:rsid w:val="00DF2C08"/>
    <w:rsid w:val="00DF4C0A"/>
    <w:rsid w:val="00E00075"/>
    <w:rsid w:val="00E00634"/>
    <w:rsid w:val="00E02CD2"/>
    <w:rsid w:val="00E03DE0"/>
    <w:rsid w:val="00E04D64"/>
    <w:rsid w:val="00E04E5E"/>
    <w:rsid w:val="00E07576"/>
    <w:rsid w:val="00E078FA"/>
    <w:rsid w:val="00E12025"/>
    <w:rsid w:val="00E123F4"/>
    <w:rsid w:val="00E2168A"/>
    <w:rsid w:val="00E31192"/>
    <w:rsid w:val="00E33207"/>
    <w:rsid w:val="00E33654"/>
    <w:rsid w:val="00E367B4"/>
    <w:rsid w:val="00E404E8"/>
    <w:rsid w:val="00E42B51"/>
    <w:rsid w:val="00E45968"/>
    <w:rsid w:val="00E46350"/>
    <w:rsid w:val="00E477B7"/>
    <w:rsid w:val="00E47AC8"/>
    <w:rsid w:val="00E4CD12"/>
    <w:rsid w:val="00E504C7"/>
    <w:rsid w:val="00E52C73"/>
    <w:rsid w:val="00E531DD"/>
    <w:rsid w:val="00E54D13"/>
    <w:rsid w:val="00E57437"/>
    <w:rsid w:val="00E57792"/>
    <w:rsid w:val="00E606B9"/>
    <w:rsid w:val="00E60E88"/>
    <w:rsid w:val="00E613F5"/>
    <w:rsid w:val="00E61D1E"/>
    <w:rsid w:val="00E66049"/>
    <w:rsid w:val="00E7000F"/>
    <w:rsid w:val="00E70895"/>
    <w:rsid w:val="00E71A1F"/>
    <w:rsid w:val="00E73641"/>
    <w:rsid w:val="00E73780"/>
    <w:rsid w:val="00E804A1"/>
    <w:rsid w:val="00E8097A"/>
    <w:rsid w:val="00E81403"/>
    <w:rsid w:val="00E834D7"/>
    <w:rsid w:val="00E84E10"/>
    <w:rsid w:val="00E852A7"/>
    <w:rsid w:val="00E85D16"/>
    <w:rsid w:val="00E85FA4"/>
    <w:rsid w:val="00E87EBC"/>
    <w:rsid w:val="00E91885"/>
    <w:rsid w:val="00E9348A"/>
    <w:rsid w:val="00EA033E"/>
    <w:rsid w:val="00EA0910"/>
    <w:rsid w:val="00EA1B9A"/>
    <w:rsid w:val="00EA4D97"/>
    <w:rsid w:val="00EA577F"/>
    <w:rsid w:val="00EA7084"/>
    <w:rsid w:val="00EA7A0D"/>
    <w:rsid w:val="00EB0293"/>
    <w:rsid w:val="00EB02B8"/>
    <w:rsid w:val="00EB181B"/>
    <w:rsid w:val="00EB5033"/>
    <w:rsid w:val="00EB522C"/>
    <w:rsid w:val="00EB6270"/>
    <w:rsid w:val="00EB6F35"/>
    <w:rsid w:val="00EB7D03"/>
    <w:rsid w:val="00EC1B8F"/>
    <w:rsid w:val="00EC2FFD"/>
    <w:rsid w:val="00EC34E1"/>
    <w:rsid w:val="00EC4F54"/>
    <w:rsid w:val="00EC5B49"/>
    <w:rsid w:val="00EC5E53"/>
    <w:rsid w:val="00EC63F3"/>
    <w:rsid w:val="00EC6691"/>
    <w:rsid w:val="00ED31F5"/>
    <w:rsid w:val="00ED3818"/>
    <w:rsid w:val="00ED4471"/>
    <w:rsid w:val="00ED564D"/>
    <w:rsid w:val="00EE4C60"/>
    <w:rsid w:val="00EF04D5"/>
    <w:rsid w:val="00EF112D"/>
    <w:rsid w:val="00EF2333"/>
    <w:rsid w:val="00EF329E"/>
    <w:rsid w:val="00EF5201"/>
    <w:rsid w:val="00EF571F"/>
    <w:rsid w:val="00EF7CA2"/>
    <w:rsid w:val="00EF7F56"/>
    <w:rsid w:val="00F003F0"/>
    <w:rsid w:val="00F009D8"/>
    <w:rsid w:val="00F01500"/>
    <w:rsid w:val="00F03665"/>
    <w:rsid w:val="00F052FB"/>
    <w:rsid w:val="00F0620E"/>
    <w:rsid w:val="00F0665E"/>
    <w:rsid w:val="00F066AB"/>
    <w:rsid w:val="00F105DB"/>
    <w:rsid w:val="00F10C37"/>
    <w:rsid w:val="00F13CC7"/>
    <w:rsid w:val="00F17799"/>
    <w:rsid w:val="00F1795D"/>
    <w:rsid w:val="00F215AD"/>
    <w:rsid w:val="00F23FE9"/>
    <w:rsid w:val="00F24B6D"/>
    <w:rsid w:val="00F24C05"/>
    <w:rsid w:val="00F24D10"/>
    <w:rsid w:val="00F2503B"/>
    <w:rsid w:val="00F25888"/>
    <w:rsid w:val="00F25F24"/>
    <w:rsid w:val="00F277E9"/>
    <w:rsid w:val="00F31155"/>
    <w:rsid w:val="00F32F46"/>
    <w:rsid w:val="00F33B3E"/>
    <w:rsid w:val="00F35A44"/>
    <w:rsid w:val="00F37473"/>
    <w:rsid w:val="00F416E0"/>
    <w:rsid w:val="00F43760"/>
    <w:rsid w:val="00F46A03"/>
    <w:rsid w:val="00F50884"/>
    <w:rsid w:val="00F51483"/>
    <w:rsid w:val="00F516E4"/>
    <w:rsid w:val="00F51E50"/>
    <w:rsid w:val="00F550C8"/>
    <w:rsid w:val="00F5565F"/>
    <w:rsid w:val="00F55896"/>
    <w:rsid w:val="00F561FA"/>
    <w:rsid w:val="00F60B1D"/>
    <w:rsid w:val="00F63A09"/>
    <w:rsid w:val="00F71074"/>
    <w:rsid w:val="00F75B7B"/>
    <w:rsid w:val="00F8034F"/>
    <w:rsid w:val="00F8237C"/>
    <w:rsid w:val="00F82B49"/>
    <w:rsid w:val="00F852D9"/>
    <w:rsid w:val="00F9397F"/>
    <w:rsid w:val="00FA27DC"/>
    <w:rsid w:val="00FA3FC8"/>
    <w:rsid w:val="00FA4A23"/>
    <w:rsid w:val="00FA5374"/>
    <w:rsid w:val="00FA5CBF"/>
    <w:rsid w:val="00FA6F71"/>
    <w:rsid w:val="00FA738D"/>
    <w:rsid w:val="00FB36FC"/>
    <w:rsid w:val="00FB3705"/>
    <w:rsid w:val="00FB6F67"/>
    <w:rsid w:val="00FC1056"/>
    <w:rsid w:val="00FD4AF6"/>
    <w:rsid w:val="00FD59CC"/>
    <w:rsid w:val="00FD5A83"/>
    <w:rsid w:val="00FD76AE"/>
    <w:rsid w:val="00FD76EF"/>
    <w:rsid w:val="00FE1FF0"/>
    <w:rsid w:val="00FE2F8C"/>
    <w:rsid w:val="00FF20B6"/>
    <w:rsid w:val="00FF4867"/>
    <w:rsid w:val="00FF5895"/>
    <w:rsid w:val="00FF5B92"/>
    <w:rsid w:val="00FF5D91"/>
    <w:rsid w:val="00FF6977"/>
    <w:rsid w:val="02677516"/>
    <w:rsid w:val="02809D73"/>
    <w:rsid w:val="036ECA84"/>
    <w:rsid w:val="041C6DD4"/>
    <w:rsid w:val="048E74A7"/>
    <w:rsid w:val="053DAF76"/>
    <w:rsid w:val="0575AEB2"/>
    <w:rsid w:val="05BAB13A"/>
    <w:rsid w:val="07DD83EA"/>
    <w:rsid w:val="0DB917E7"/>
    <w:rsid w:val="1456B60C"/>
    <w:rsid w:val="199CF4EC"/>
    <w:rsid w:val="1A3624BD"/>
    <w:rsid w:val="1BDDEA1C"/>
    <w:rsid w:val="1BE24168"/>
    <w:rsid w:val="1C65EDA2"/>
    <w:rsid w:val="1CFF15BC"/>
    <w:rsid w:val="1E9AE61D"/>
    <w:rsid w:val="22A5EECA"/>
    <w:rsid w:val="22BA48D5"/>
    <w:rsid w:val="2487FD3D"/>
    <w:rsid w:val="27D23CB5"/>
    <w:rsid w:val="2A0A664E"/>
    <w:rsid w:val="2AA857EB"/>
    <w:rsid w:val="2E37C8D9"/>
    <w:rsid w:val="305CF98C"/>
    <w:rsid w:val="32A30BC2"/>
    <w:rsid w:val="356DD9BA"/>
    <w:rsid w:val="367B6F9A"/>
    <w:rsid w:val="369E1B2A"/>
    <w:rsid w:val="378CA78D"/>
    <w:rsid w:val="3AF4AFC1"/>
    <w:rsid w:val="3C43FE50"/>
    <w:rsid w:val="427269D8"/>
    <w:rsid w:val="4AB7F3B5"/>
    <w:rsid w:val="4DA11833"/>
    <w:rsid w:val="50ABAF04"/>
    <w:rsid w:val="538C9A35"/>
    <w:rsid w:val="54F8D1D7"/>
    <w:rsid w:val="55408472"/>
    <w:rsid w:val="55CDDD66"/>
    <w:rsid w:val="55EB266E"/>
    <w:rsid w:val="57DC096E"/>
    <w:rsid w:val="593A2656"/>
    <w:rsid w:val="595B0924"/>
    <w:rsid w:val="59FD37DF"/>
    <w:rsid w:val="5CF18BB7"/>
    <w:rsid w:val="5D2A9DC3"/>
    <w:rsid w:val="601DBA5C"/>
    <w:rsid w:val="61C76F75"/>
    <w:rsid w:val="637C0E74"/>
    <w:rsid w:val="642E70FA"/>
    <w:rsid w:val="66F17FF4"/>
    <w:rsid w:val="67CFD46F"/>
    <w:rsid w:val="68914F6D"/>
    <w:rsid w:val="68BBA9DC"/>
    <w:rsid w:val="6A577A3D"/>
    <w:rsid w:val="6B65811C"/>
    <w:rsid w:val="6B9268BA"/>
    <w:rsid w:val="6C316383"/>
    <w:rsid w:val="6E9B2034"/>
    <w:rsid w:val="7312B9E7"/>
    <w:rsid w:val="755E526B"/>
    <w:rsid w:val="762DE112"/>
    <w:rsid w:val="770FA7DA"/>
    <w:rsid w:val="77BEA01B"/>
    <w:rsid w:val="7BA63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82E8"/>
  <w15:chartTrackingRefBased/>
  <w15:docId w15:val="{C50EC1B6-682C-42FD-930E-C98846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37B5"/>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0F37B5"/>
    <w:pPr>
      <w:keepNext/>
      <w:numPr>
        <w:numId w:val="1"/>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6C38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2275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37B5"/>
    <w:rPr>
      <w:rFonts w:ascii="Times New Roman" w:eastAsia="Times New Roman" w:hAnsi="Times New Roman" w:cs="Times New Roman"/>
      <w:b/>
      <w:sz w:val="24"/>
      <w:szCs w:val="20"/>
    </w:rPr>
  </w:style>
  <w:style w:type="character" w:styleId="Hipersaitas">
    <w:name w:val="Hyperlink"/>
    <w:aliases w:val="Alna"/>
    <w:uiPriority w:val="99"/>
    <w:unhideWhenUsed/>
    <w:rsid w:val="000F37B5"/>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0F37B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0F37B5"/>
    <w:pPr>
      <w:jc w:val="both"/>
    </w:pPr>
    <w:rPr>
      <w:rFonts w:asciiTheme="minorHAnsi" w:eastAsia="Times New Roman" w:hAnsiTheme="minorHAnsi" w:cstheme="minorBidi"/>
    </w:rPr>
  </w:style>
  <w:style w:type="character" w:customStyle="1" w:styleId="PagrindinistekstasDiagrama1">
    <w:name w:val="Pagrindinis tekstas Diagrama1"/>
    <w:basedOn w:val="Numatytasispastraiposriftas"/>
    <w:uiPriority w:val="99"/>
    <w:semiHidden/>
    <w:rsid w:val="000F37B5"/>
    <w:rPr>
      <w:rFonts w:ascii="Calibri" w:eastAsia="Calibri" w:hAnsi="Calibri" w:cs="Times New Roma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List Paragraph3"/>
    <w:basedOn w:val="prastasis"/>
    <w:link w:val="SraopastraipaDiagrama"/>
    <w:uiPriority w:val="34"/>
    <w:qFormat/>
    <w:rsid w:val="000F37B5"/>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F37B5"/>
    <w:rPr>
      <w:rFonts w:ascii="Calibri" w:eastAsia="Calibri" w:hAnsi="Calibri" w:cs="Times New Roman"/>
    </w:rPr>
  </w:style>
  <w:style w:type="paragraph" w:styleId="Turinys1">
    <w:name w:val="toc 1"/>
    <w:basedOn w:val="prastasis"/>
    <w:next w:val="prastasis"/>
    <w:autoRedefine/>
    <w:uiPriority w:val="39"/>
    <w:unhideWhenUsed/>
    <w:rsid w:val="003B6C3C"/>
    <w:pPr>
      <w:tabs>
        <w:tab w:val="left" w:pos="284"/>
        <w:tab w:val="right" w:leader="dot" w:pos="9628"/>
      </w:tabs>
      <w:spacing w:line="276" w:lineRule="auto"/>
      <w:jc w:val="both"/>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161DF7"/>
    <w:rPr>
      <w:color w:val="808080"/>
      <w:shd w:val="clear" w:color="auto" w:fill="E6E6E6"/>
    </w:rPr>
  </w:style>
  <w:style w:type="table" w:styleId="Lentelstinklelis">
    <w:name w:val="Table Grid"/>
    <w:basedOn w:val="prastojilentel"/>
    <w:uiPriority w:val="39"/>
    <w:rsid w:val="00DF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607D7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07D72"/>
    <w:rPr>
      <w:rFonts w:ascii="Calibri" w:eastAsia="Calibri" w:hAnsi="Calibri" w:cs="Times New Roman"/>
    </w:rPr>
  </w:style>
  <w:style w:type="paragraph" w:styleId="Pagrindiniotekstotrauka">
    <w:name w:val="Body Text Indent"/>
    <w:basedOn w:val="prastasis"/>
    <w:link w:val="PagrindiniotekstotraukaDiagrama"/>
    <w:uiPriority w:val="99"/>
    <w:unhideWhenUsed/>
    <w:rsid w:val="00D725C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25C8"/>
    <w:rPr>
      <w:rFonts w:ascii="Calibri" w:eastAsia="Calibri" w:hAnsi="Calibri" w:cs="Times New Roman"/>
    </w:rPr>
  </w:style>
  <w:style w:type="paragraph" w:styleId="Antrats">
    <w:name w:val="header"/>
    <w:aliases w:val="HEADER_EN,En-tête-1,En-tête-2,hd,Header 2"/>
    <w:basedOn w:val="prastasis"/>
    <w:link w:val="AntratsDiagrama"/>
    <w:unhideWhenUsed/>
    <w:rsid w:val="00D84CDD"/>
    <w:pPr>
      <w:tabs>
        <w:tab w:val="center" w:pos="4819"/>
        <w:tab w:val="right" w:pos="9638"/>
      </w:tabs>
    </w:pPr>
  </w:style>
  <w:style w:type="character" w:customStyle="1" w:styleId="AntratsDiagrama">
    <w:name w:val="Antraštės Diagrama"/>
    <w:aliases w:val="HEADER_EN Diagrama,En-tête-1 Diagrama,En-tête-2 Diagrama,hd Diagrama,Header 2 Diagrama"/>
    <w:basedOn w:val="Numatytasispastraiposriftas"/>
    <w:link w:val="Antrats"/>
    <w:rsid w:val="00D84CDD"/>
    <w:rPr>
      <w:rFonts w:ascii="Calibri" w:eastAsia="Calibri" w:hAnsi="Calibri" w:cs="Times New Roman"/>
    </w:rPr>
  </w:style>
  <w:style w:type="paragraph" w:styleId="Porat">
    <w:name w:val="footer"/>
    <w:basedOn w:val="prastasis"/>
    <w:link w:val="PoratDiagrama"/>
    <w:uiPriority w:val="99"/>
    <w:unhideWhenUsed/>
    <w:rsid w:val="00D84CDD"/>
    <w:pPr>
      <w:tabs>
        <w:tab w:val="center" w:pos="4819"/>
        <w:tab w:val="right" w:pos="9638"/>
      </w:tabs>
    </w:pPr>
  </w:style>
  <w:style w:type="character" w:customStyle="1" w:styleId="PoratDiagrama">
    <w:name w:val="Poraštė Diagrama"/>
    <w:basedOn w:val="Numatytasispastraiposriftas"/>
    <w:link w:val="Porat"/>
    <w:uiPriority w:val="99"/>
    <w:rsid w:val="00D84CDD"/>
    <w:rPr>
      <w:rFonts w:ascii="Calibri" w:eastAsia="Calibri" w:hAnsi="Calibri" w:cs="Times New Roman"/>
    </w:rPr>
  </w:style>
  <w:style w:type="character" w:styleId="Komentaronuoroda">
    <w:name w:val="annotation reference"/>
    <w:basedOn w:val="Numatytasispastraiposriftas"/>
    <w:uiPriority w:val="99"/>
    <w:unhideWhenUsed/>
    <w:rsid w:val="00EF7F56"/>
    <w:rPr>
      <w:sz w:val="16"/>
      <w:szCs w:val="16"/>
    </w:rPr>
  </w:style>
  <w:style w:type="paragraph" w:styleId="Komentarotekstas">
    <w:name w:val="annotation text"/>
    <w:basedOn w:val="prastasis"/>
    <w:link w:val="KomentarotekstasDiagrama"/>
    <w:uiPriority w:val="99"/>
    <w:unhideWhenUsed/>
    <w:rsid w:val="00EF7F56"/>
    <w:rPr>
      <w:sz w:val="20"/>
      <w:szCs w:val="20"/>
    </w:rPr>
  </w:style>
  <w:style w:type="character" w:customStyle="1" w:styleId="KomentarotekstasDiagrama">
    <w:name w:val="Komentaro tekstas Diagrama"/>
    <w:basedOn w:val="Numatytasispastraiposriftas"/>
    <w:link w:val="Komentarotekstas"/>
    <w:uiPriority w:val="99"/>
    <w:rsid w:val="00EF7F5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F7F56"/>
    <w:rPr>
      <w:b/>
      <w:bCs/>
    </w:rPr>
  </w:style>
  <w:style w:type="character" w:customStyle="1" w:styleId="KomentarotemaDiagrama">
    <w:name w:val="Komentaro tema Diagrama"/>
    <w:basedOn w:val="KomentarotekstasDiagrama"/>
    <w:link w:val="Komentarotema"/>
    <w:uiPriority w:val="99"/>
    <w:semiHidden/>
    <w:rsid w:val="00EF7F56"/>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EF7F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7F56"/>
    <w:rPr>
      <w:rFonts w:ascii="Segoe UI" w:eastAsia="Calibri" w:hAnsi="Segoe UI" w:cs="Segoe UI"/>
      <w:sz w:val="18"/>
      <w:szCs w:val="18"/>
    </w:rPr>
  </w:style>
  <w:style w:type="paragraph" w:customStyle="1" w:styleId="Body2">
    <w:name w:val="Body 2"/>
    <w:rsid w:val="0064109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yle1">
    <w:name w:val="Style 1"/>
    <w:rsid w:val="00093F0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Lentelsturinys">
    <w:name w:val="Lentelės turinys"/>
    <w:basedOn w:val="prastasis"/>
    <w:qFormat/>
    <w:rsid w:val="00852436"/>
    <w:pPr>
      <w:spacing w:line="259" w:lineRule="auto"/>
      <w:ind w:firstLine="720"/>
    </w:pPr>
    <w:rPr>
      <w:rFonts w:asciiTheme="minorHAnsi" w:eastAsiaTheme="minorHAnsi" w:hAnsiTheme="minorHAnsi" w:cstheme="minorBidi"/>
      <w:color w:val="00000A"/>
    </w:rPr>
  </w:style>
  <w:style w:type="paragraph" w:styleId="Pataisymai">
    <w:name w:val="Revision"/>
    <w:hidden/>
    <w:uiPriority w:val="99"/>
    <w:semiHidden/>
    <w:rsid w:val="0080487A"/>
    <w:pPr>
      <w:spacing w:after="0" w:line="240" w:lineRule="auto"/>
    </w:pPr>
    <w:rPr>
      <w:rFonts w:ascii="Calibri" w:eastAsia="Calibri" w:hAnsi="Calibri" w:cs="Times New Roman"/>
    </w:rPr>
  </w:style>
  <w:style w:type="paragraph" w:styleId="Antrat">
    <w:name w:val="caption"/>
    <w:basedOn w:val="prastasis"/>
    <w:next w:val="prastasis"/>
    <w:uiPriority w:val="35"/>
    <w:unhideWhenUsed/>
    <w:qFormat/>
    <w:rsid w:val="008118C3"/>
    <w:pPr>
      <w:spacing w:after="200"/>
    </w:pPr>
    <w:rPr>
      <w:i/>
      <w:iCs/>
      <w:color w:val="44546A" w:themeColor="text2"/>
      <w:sz w:val="18"/>
      <w:szCs w:val="18"/>
    </w:rPr>
  </w:style>
  <w:style w:type="table" w:customStyle="1" w:styleId="Lentelstinklelis1">
    <w:name w:val="Lentelės tinklelis1"/>
    <w:basedOn w:val="prastojilentel"/>
    <w:next w:val="Lentelstinklelis"/>
    <w:rsid w:val="009226D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1367F9"/>
    <w:pPr>
      <w:spacing w:before="120" w:after="120"/>
      <w:ind w:left="1418" w:hanging="567"/>
      <w:jc w:val="both"/>
    </w:pPr>
    <w:rPr>
      <w:rFonts w:ascii="Times New Roman" w:eastAsia="Times New Roman" w:hAnsi="Times New Roman"/>
      <w:sz w:val="24"/>
      <w:szCs w:val="20"/>
      <w:lang w:val="en-GB"/>
    </w:rPr>
  </w:style>
  <w:style w:type="paragraph" w:styleId="Betarp">
    <w:name w:val="No Spacing"/>
    <w:uiPriority w:val="99"/>
    <w:qFormat/>
    <w:rsid w:val="001367F9"/>
    <w:pPr>
      <w:spacing w:after="0" w:line="240" w:lineRule="auto"/>
    </w:pPr>
    <w:rPr>
      <w:rFonts w:ascii="Times New Roman" w:eastAsia="Times New Roman" w:hAnsi="Times New Roman" w:cs="Times New Roman"/>
      <w:sz w:val="24"/>
    </w:rPr>
  </w:style>
  <w:style w:type="character" w:customStyle="1" w:styleId="Antrat4Diagrama">
    <w:name w:val="Antraštė 4 Diagrama"/>
    <w:basedOn w:val="Numatytasispastraiposriftas"/>
    <w:link w:val="Antrat4"/>
    <w:uiPriority w:val="9"/>
    <w:semiHidden/>
    <w:rsid w:val="002275F4"/>
    <w:rPr>
      <w:rFonts w:asciiTheme="majorHAnsi" w:eastAsiaTheme="majorEastAsia" w:hAnsiTheme="majorHAnsi" w:cstheme="majorBidi"/>
      <w:i/>
      <w:iCs/>
      <w:color w:val="2F5496" w:themeColor="accent1" w:themeShade="BF"/>
    </w:rPr>
  </w:style>
  <w:style w:type="table" w:customStyle="1" w:styleId="Lentelstinklelis2">
    <w:name w:val="Lentelės tinklelis2"/>
    <w:basedOn w:val="prastojilentel"/>
    <w:next w:val="Lentelstinklelis"/>
    <w:uiPriority w:val="39"/>
    <w:rsid w:val="001C25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B6"/>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3">
    <w:name w:val="Body Text Indent 3"/>
    <w:basedOn w:val="prastasis"/>
    <w:link w:val="Pagrindiniotekstotrauka3Diagrama"/>
    <w:uiPriority w:val="99"/>
    <w:semiHidden/>
    <w:unhideWhenUsed/>
    <w:rsid w:val="005D70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D701E"/>
    <w:rPr>
      <w:rFonts w:ascii="Calibri" w:eastAsia="Calibri" w:hAnsi="Calibri" w:cs="Times New Roman"/>
      <w:sz w:val="16"/>
      <w:szCs w:val="16"/>
    </w:rPr>
  </w:style>
  <w:style w:type="paragraph" w:styleId="Puslapioinaostekstas">
    <w:name w:val="footnote text"/>
    <w:basedOn w:val="prastasis"/>
    <w:link w:val="PuslapioinaostekstasDiagrama"/>
    <w:uiPriority w:val="99"/>
    <w:unhideWhenUsed/>
    <w:rsid w:val="0072056B"/>
    <w:rPr>
      <w:sz w:val="20"/>
      <w:szCs w:val="20"/>
    </w:rPr>
  </w:style>
  <w:style w:type="character" w:customStyle="1" w:styleId="PuslapioinaostekstasDiagrama">
    <w:name w:val="Puslapio išnašos tekstas Diagrama"/>
    <w:basedOn w:val="Numatytasispastraiposriftas"/>
    <w:link w:val="Puslapioinaostekstas"/>
    <w:uiPriority w:val="99"/>
    <w:rsid w:val="0072056B"/>
    <w:rPr>
      <w:rFonts w:ascii="Calibri" w:eastAsia="Calibri" w:hAnsi="Calibri" w:cs="Times New Roman"/>
      <w:sz w:val="20"/>
      <w:szCs w:val="20"/>
    </w:rPr>
  </w:style>
  <w:style w:type="character" w:styleId="Puslapioinaosnuoroda">
    <w:name w:val="footnote reference"/>
    <w:aliases w:val="fr"/>
    <w:basedOn w:val="Numatytasispastraiposriftas"/>
    <w:uiPriority w:val="99"/>
    <w:unhideWhenUsed/>
    <w:rsid w:val="0072056B"/>
    <w:rPr>
      <w:vertAlign w:val="superscript"/>
    </w:rPr>
  </w:style>
  <w:style w:type="paragraph" w:styleId="prastasiniatinklio">
    <w:name w:val="Normal (Web)"/>
    <w:basedOn w:val="prastasis"/>
    <w:uiPriority w:val="99"/>
    <w:unhideWhenUsed/>
    <w:rsid w:val="0066260A"/>
    <w:pPr>
      <w:spacing w:before="180" w:after="180"/>
    </w:pPr>
    <w:rPr>
      <w:rFonts w:ascii="Open Sans" w:eastAsia="Times New Roman" w:hAnsi="Open Sans"/>
      <w:color w:val="444444"/>
      <w:sz w:val="24"/>
      <w:szCs w:val="24"/>
      <w:lang w:eastAsia="lt-LT"/>
    </w:rPr>
  </w:style>
  <w:style w:type="character" w:styleId="Emfaz">
    <w:name w:val="Emphasis"/>
    <w:basedOn w:val="Numatytasispastraiposriftas"/>
    <w:uiPriority w:val="20"/>
    <w:qFormat/>
    <w:rsid w:val="0066260A"/>
    <w:rPr>
      <w:i/>
      <w:iCs/>
    </w:rPr>
  </w:style>
  <w:style w:type="character" w:customStyle="1" w:styleId="normaltextrun">
    <w:name w:val="normaltextrun"/>
    <w:basedOn w:val="Numatytasispastraiposriftas"/>
    <w:rsid w:val="0086218C"/>
  </w:style>
  <w:style w:type="character" w:customStyle="1" w:styleId="eop">
    <w:name w:val="eop"/>
    <w:basedOn w:val="Numatytasispastraiposriftas"/>
    <w:rsid w:val="0086218C"/>
  </w:style>
  <w:style w:type="character" w:customStyle="1" w:styleId="Antrat2Diagrama">
    <w:name w:val="Antraštė 2 Diagrama"/>
    <w:basedOn w:val="Numatytasispastraiposriftas"/>
    <w:link w:val="Antrat2"/>
    <w:uiPriority w:val="9"/>
    <w:rsid w:val="006C380C"/>
    <w:rPr>
      <w:rFonts w:asciiTheme="majorHAnsi" w:eastAsiaTheme="majorEastAsia" w:hAnsiTheme="majorHAnsi" w:cstheme="majorBidi"/>
      <w:color w:val="2F5496" w:themeColor="accent1" w:themeShade="BF"/>
      <w:sz w:val="26"/>
      <w:szCs w:val="26"/>
    </w:rPr>
  </w:style>
  <w:style w:type="character" w:styleId="Neapdorotaspaminjimas">
    <w:name w:val="Unresolved Mention"/>
    <w:basedOn w:val="Numatytasispastraiposriftas"/>
    <w:uiPriority w:val="99"/>
    <w:semiHidden/>
    <w:unhideWhenUsed/>
    <w:rsid w:val="006C380C"/>
    <w:rPr>
      <w:color w:val="605E5C"/>
      <w:shd w:val="clear" w:color="auto" w:fill="E1DFDD"/>
    </w:rPr>
  </w:style>
  <w:style w:type="paragraph" w:customStyle="1" w:styleId="Standard">
    <w:name w:val="Standard"/>
    <w:rsid w:val="00503176"/>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pf0">
    <w:name w:val="pf0"/>
    <w:basedOn w:val="prastasis"/>
    <w:rsid w:val="00B95D37"/>
    <w:pPr>
      <w:spacing w:before="100" w:beforeAutospacing="1" w:after="100" w:afterAutospacing="1"/>
    </w:pPr>
    <w:rPr>
      <w:rFonts w:ascii="Times New Roman" w:eastAsia="Times New Roman" w:hAnsi="Times New Roman"/>
      <w:sz w:val="24"/>
      <w:szCs w:val="24"/>
      <w:lang w:eastAsia="lt-LT"/>
    </w:rPr>
  </w:style>
  <w:style w:type="character" w:customStyle="1" w:styleId="cf01">
    <w:name w:val="cf01"/>
    <w:basedOn w:val="Numatytasispastraiposriftas"/>
    <w:rsid w:val="00B95D37"/>
    <w:rPr>
      <w:rFonts w:ascii="Segoe UI" w:hAnsi="Segoe UI" w:cs="Segoe UI" w:hint="default"/>
      <w:i/>
      <w:iCs/>
      <w:sz w:val="18"/>
      <w:szCs w:val="18"/>
    </w:rPr>
  </w:style>
  <w:style w:type="character" w:customStyle="1" w:styleId="Laukeliai">
    <w:name w:val="Laukeliai"/>
    <w:basedOn w:val="Numatytasispastraiposriftas"/>
    <w:uiPriority w:val="1"/>
    <w:qFormat/>
    <w:rsid w:val="00C956E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5645">
      <w:bodyDiv w:val="1"/>
      <w:marLeft w:val="0"/>
      <w:marRight w:val="0"/>
      <w:marTop w:val="0"/>
      <w:marBottom w:val="0"/>
      <w:divBdr>
        <w:top w:val="none" w:sz="0" w:space="0" w:color="auto"/>
        <w:left w:val="none" w:sz="0" w:space="0" w:color="auto"/>
        <w:bottom w:val="none" w:sz="0" w:space="0" w:color="auto"/>
        <w:right w:val="none" w:sz="0" w:space="0" w:color="auto"/>
      </w:divBdr>
    </w:div>
    <w:div w:id="763108541">
      <w:bodyDiv w:val="1"/>
      <w:marLeft w:val="0"/>
      <w:marRight w:val="0"/>
      <w:marTop w:val="0"/>
      <w:marBottom w:val="0"/>
      <w:divBdr>
        <w:top w:val="none" w:sz="0" w:space="0" w:color="auto"/>
        <w:left w:val="none" w:sz="0" w:space="0" w:color="auto"/>
        <w:bottom w:val="none" w:sz="0" w:space="0" w:color="auto"/>
        <w:right w:val="none" w:sz="0" w:space="0" w:color="auto"/>
      </w:divBdr>
    </w:div>
    <w:div w:id="774786811">
      <w:bodyDiv w:val="1"/>
      <w:marLeft w:val="0"/>
      <w:marRight w:val="0"/>
      <w:marTop w:val="0"/>
      <w:marBottom w:val="0"/>
      <w:divBdr>
        <w:top w:val="none" w:sz="0" w:space="0" w:color="auto"/>
        <w:left w:val="none" w:sz="0" w:space="0" w:color="auto"/>
        <w:bottom w:val="none" w:sz="0" w:space="0" w:color="auto"/>
        <w:right w:val="none" w:sz="0" w:space="0" w:color="auto"/>
      </w:divBdr>
    </w:div>
    <w:div w:id="778984572">
      <w:bodyDiv w:val="1"/>
      <w:marLeft w:val="0"/>
      <w:marRight w:val="0"/>
      <w:marTop w:val="0"/>
      <w:marBottom w:val="0"/>
      <w:divBdr>
        <w:top w:val="none" w:sz="0" w:space="0" w:color="auto"/>
        <w:left w:val="none" w:sz="0" w:space="0" w:color="auto"/>
        <w:bottom w:val="none" w:sz="0" w:space="0" w:color="auto"/>
        <w:right w:val="none" w:sz="0" w:space="0" w:color="auto"/>
      </w:divBdr>
    </w:div>
    <w:div w:id="802044691">
      <w:bodyDiv w:val="1"/>
      <w:marLeft w:val="0"/>
      <w:marRight w:val="0"/>
      <w:marTop w:val="0"/>
      <w:marBottom w:val="0"/>
      <w:divBdr>
        <w:top w:val="none" w:sz="0" w:space="0" w:color="auto"/>
        <w:left w:val="none" w:sz="0" w:space="0" w:color="auto"/>
        <w:bottom w:val="none" w:sz="0" w:space="0" w:color="auto"/>
        <w:right w:val="none" w:sz="0" w:space="0" w:color="auto"/>
      </w:divBdr>
    </w:div>
    <w:div w:id="901867368">
      <w:bodyDiv w:val="1"/>
      <w:marLeft w:val="0"/>
      <w:marRight w:val="0"/>
      <w:marTop w:val="0"/>
      <w:marBottom w:val="0"/>
      <w:divBdr>
        <w:top w:val="none" w:sz="0" w:space="0" w:color="auto"/>
        <w:left w:val="none" w:sz="0" w:space="0" w:color="auto"/>
        <w:bottom w:val="none" w:sz="0" w:space="0" w:color="auto"/>
        <w:right w:val="none" w:sz="0" w:space="0" w:color="auto"/>
      </w:divBdr>
    </w:div>
    <w:div w:id="1041130440">
      <w:bodyDiv w:val="1"/>
      <w:marLeft w:val="0"/>
      <w:marRight w:val="0"/>
      <w:marTop w:val="0"/>
      <w:marBottom w:val="0"/>
      <w:divBdr>
        <w:top w:val="none" w:sz="0" w:space="0" w:color="auto"/>
        <w:left w:val="none" w:sz="0" w:space="0" w:color="auto"/>
        <w:bottom w:val="none" w:sz="0" w:space="0" w:color="auto"/>
        <w:right w:val="none" w:sz="0" w:space="0" w:color="auto"/>
      </w:divBdr>
    </w:div>
    <w:div w:id="1415470610">
      <w:bodyDiv w:val="1"/>
      <w:marLeft w:val="0"/>
      <w:marRight w:val="0"/>
      <w:marTop w:val="0"/>
      <w:marBottom w:val="0"/>
      <w:divBdr>
        <w:top w:val="none" w:sz="0" w:space="0" w:color="auto"/>
        <w:left w:val="none" w:sz="0" w:space="0" w:color="auto"/>
        <w:bottom w:val="none" w:sz="0" w:space="0" w:color="auto"/>
        <w:right w:val="none" w:sz="0" w:space="0" w:color="auto"/>
      </w:divBdr>
      <w:divsChild>
        <w:div w:id="76951157">
          <w:marLeft w:val="0"/>
          <w:marRight w:val="0"/>
          <w:marTop w:val="0"/>
          <w:marBottom w:val="0"/>
          <w:divBdr>
            <w:top w:val="none" w:sz="0" w:space="0" w:color="auto"/>
            <w:left w:val="none" w:sz="0" w:space="0" w:color="auto"/>
            <w:bottom w:val="none" w:sz="0" w:space="0" w:color="auto"/>
            <w:right w:val="none" w:sz="0" w:space="0" w:color="auto"/>
          </w:divBdr>
          <w:divsChild>
            <w:div w:id="525558124">
              <w:marLeft w:val="0"/>
              <w:marRight w:val="0"/>
              <w:marTop w:val="0"/>
              <w:marBottom w:val="0"/>
              <w:divBdr>
                <w:top w:val="none" w:sz="0" w:space="0" w:color="auto"/>
                <w:left w:val="none" w:sz="0" w:space="0" w:color="auto"/>
                <w:bottom w:val="none" w:sz="0" w:space="0" w:color="auto"/>
                <w:right w:val="none" w:sz="0" w:space="0" w:color="auto"/>
              </w:divBdr>
              <w:divsChild>
                <w:div w:id="2037463475">
                  <w:marLeft w:val="0"/>
                  <w:marRight w:val="0"/>
                  <w:marTop w:val="0"/>
                  <w:marBottom w:val="0"/>
                  <w:divBdr>
                    <w:top w:val="none" w:sz="0" w:space="0" w:color="auto"/>
                    <w:left w:val="none" w:sz="0" w:space="0" w:color="auto"/>
                    <w:bottom w:val="none" w:sz="0" w:space="0" w:color="auto"/>
                    <w:right w:val="none" w:sz="0" w:space="0" w:color="auto"/>
                  </w:divBdr>
                  <w:divsChild>
                    <w:div w:id="9304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93B0E5FAD445A8BE7AF2A3845C226"/>
        <w:category>
          <w:name w:val="Bendrosios nuostatos"/>
          <w:gallery w:val="placeholder"/>
        </w:category>
        <w:types>
          <w:type w:val="bbPlcHdr"/>
        </w:types>
        <w:behaviors>
          <w:behavior w:val="content"/>
        </w:behaviors>
        <w:guid w:val="{E95E45A3-718E-465B-971D-E243878D21F5}"/>
      </w:docPartPr>
      <w:docPartBody>
        <w:p w:rsidR="00C03EB1" w:rsidRDefault="003A267A" w:rsidP="003A267A">
          <w:pPr>
            <w:pStyle w:val="12993B0E5FAD445A8BE7AF2A3845C226"/>
          </w:pPr>
          <w:r w:rsidRPr="00362593">
            <w:rPr>
              <w:rFonts w:cs="Arial"/>
              <w:bCs/>
              <w:sz w:val="20"/>
              <w:szCs w:val="20"/>
            </w:rPr>
            <w:t>______________________________________________</w:t>
          </w:r>
        </w:p>
      </w:docPartBody>
    </w:docPart>
    <w:docPart>
      <w:docPartPr>
        <w:name w:val="D99B99997BAA4C76A909580D72350A5F"/>
        <w:category>
          <w:name w:val="Bendrosios nuostatos"/>
          <w:gallery w:val="placeholder"/>
        </w:category>
        <w:types>
          <w:type w:val="bbPlcHdr"/>
        </w:types>
        <w:behaviors>
          <w:behavior w:val="content"/>
        </w:behaviors>
        <w:guid w:val="{D9ABCE74-C2EF-49D7-8DA5-981C20D2369E}"/>
      </w:docPartPr>
      <w:docPartBody>
        <w:p w:rsidR="00C03EB1" w:rsidRDefault="003A267A" w:rsidP="003A267A">
          <w:pPr>
            <w:pStyle w:val="D99B99997BAA4C76A909580D72350A5F"/>
          </w:pPr>
          <w:r w:rsidRPr="00362593">
            <w:rPr>
              <w:rFonts w:cs="Arial"/>
              <w:bCs/>
              <w:sz w:val="20"/>
              <w:szCs w:val="20"/>
            </w:rPr>
            <w:t>______________________________________________</w:t>
          </w:r>
        </w:p>
      </w:docPartBody>
    </w:docPart>
    <w:docPart>
      <w:docPartPr>
        <w:name w:val="5166B6507D8945B49D63FDE1F7279A9E"/>
        <w:category>
          <w:name w:val="Bendrosios nuostatos"/>
          <w:gallery w:val="placeholder"/>
        </w:category>
        <w:types>
          <w:type w:val="bbPlcHdr"/>
        </w:types>
        <w:behaviors>
          <w:behavior w:val="content"/>
        </w:behaviors>
        <w:guid w:val="{DC620252-9BE5-4E69-B916-34C6F0F81D69}"/>
      </w:docPartPr>
      <w:docPartBody>
        <w:p w:rsidR="00D1518C" w:rsidRDefault="00C03EB1" w:rsidP="00C03EB1">
          <w:pPr>
            <w:pStyle w:val="5166B6507D8945B49D63FDE1F7279A9E"/>
          </w:pPr>
          <w:r w:rsidRPr="00362593">
            <w:rPr>
              <w:rFonts w:cs="Arial"/>
              <w:color w:val="FF0000"/>
              <w:sz w:val="20"/>
              <w:szCs w:val="20"/>
            </w:rPr>
            <w:t>[Pasirinkite]</w:t>
          </w:r>
        </w:p>
      </w:docPartBody>
    </w:docPart>
    <w:docPart>
      <w:docPartPr>
        <w:name w:val="A51580BEA13D46CC8DDE0909CC18D271"/>
        <w:category>
          <w:name w:val="Bendrosios nuostatos"/>
          <w:gallery w:val="placeholder"/>
        </w:category>
        <w:types>
          <w:type w:val="bbPlcHdr"/>
        </w:types>
        <w:behaviors>
          <w:behavior w:val="content"/>
        </w:behaviors>
        <w:guid w:val="{717FDD18-0E24-46CB-92AD-8C4BE4CFE929}"/>
      </w:docPartPr>
      <w:docPartBody>
        <w:p w:rsidR="00554FAC" w:rsidRDefault="00120D51" w:rsidP="00120D51">
          <w:pPr>
            <w:pStyle w:val="A51580BEA13D46CC8DDE0909CC18D271"/>
          </w:pPr>
          <w:r w:rsidRPr="00362593">
            <w:rPr>
              <w:rFonts w:cs="Arial"/>
              <w:bCs/>
              <w:sz w:val="20"/>
              <w:szCs w:val="20"/>
            </w:rPr>
            <w:t>____________________________________</w:t>
          </w:r>
        </w:p>
      </w:docPartBody>
    </w:docPart>
    <w:docPart>
      <w:docPartPr>
        <w:name w:val="FCAC4E0AB05A4B74B1D4B2D4F4052B03"/>
        <w:category>
          <w:name w:val="Bendrosios nuostatos"/>
          <w:gallery w:val="placeholder"/>
        </w:category>
        <w:types>
          <w:type w:val="bbPlcHdr"/>
        </w:types>
        <w:behaviors>
          <w:behavior w:val="content"/>
        </w:behaviors>
        <w:guid w:val="{F74BC1DB-16F6-43EC-80BE-DD1EFD589FA4}"/>
      </w:docPartPr>
      <w:docPartBody>
        <w:p w:rsidR="00554FAC" w:rsidRDefault="00120D51" w:rsidP="00120D51">
          <w:pPr>
            <w:pStyle w:val="FCAC4E0AB05A4B74B1D4B2D4F4052B03"/>
          </w:pPr>
          <w:r w:rsidRPr="00362593">
            <w:rPr>
              <w:rFonts w:cs="Arial"/>
              <w:bCs/>
              <w:sz w:val="20"/>
              <w:szCs w:val="20"/>
            </w:rPr>
            <w:t>______________________________________________</w:t>
          </w:r>
        </w:p>
      </w:docPartBody>
    </w:docPart>
    <w:docPart>
      <w:docPartPr>
        <w:name w:val="D4DAF4CC2903498DBF1B3F3B4CCB7F1A"/>
        <w:category>
          <w:name w:val="Bendrosios nuostatos"/>
          <w:gallery w:val="placeholder"/>
        </w:category>
        <w:types>
          <w:type w:val="bbPlcHdr"/>
        </w:types>
        <w:behaviors>
          <w:behavior w:val="content"/>
        </w:behaviors>
        <w:guid w:val="{CC0483E3-A4D5-442B-9EFA-E730396B69A1}"/>
      </w:docPartPr>
      <w:docPartBody>
        <w:p w:rsidR="00554FAC" w:rsidRDefault="00120D51" w:rsidP="00120D51">
          <w:pPr>
            <w:pStyle w:val="D4DAF4CC2903498DBF1B3F3B4CCB7F1A"/>
          </w:pPr>
          <w:r w:rsidRPr="00362593">
            <w:rPr>
              <w:rFonts w:cs="Arial"/>
              <w:bCs/>
              <w:sz w:val="20"/>
              <w:szCs w:val="20"/>
            </w:rPr>
            <w:t>____________________________</w:t>
          </w:r>
        </w:p>
      </w:docPartBody>
    </w:docPart>
    <w:docPart>
      <w:docPartPr>
        <w:name w:val="6D301FB4393D4F94AB7E5DA63DF01871"/>
        <w:category>
          <w:name w:val="Bendrosios nuostatos"/>
          <w:gallery w:val="placeholder"/>
        </w:category>
        <w:types>
          <w:type w:val="bbPlcHdr"/>
        </w:types>
        <w:behaviors>
          <w:behavior w:val="content"/>
        </w:behaviors>
        <w:guid w:val="{A53CA450-DBA5-4EDC-9105-63389B998875}"/>
      </w:docPartPr>
      <w:docPartBody>
        <w:p w:rsidR="00554FAC" w:rsidRDefault="00120D51" w:rsidP="00120D51">
          <w:pPr>
            <w:pStyle w:val="6D301FB4393D4F94AB7E5DA63DF01871"/>
          </w:pPr>
          <w:r w:rsidRPr="00362593">
            <w:rPr>
              <w:rFonts w:cs="Arial"/>
              <w:bCs/>
              <w:sz w:val="20"/>
              <w:szCs w:val="20"/>
              <w:highlight w:val="yellow"/>
            </w:rPr>
            <w:t>____</w:t>
          </w:r>
        </w:p>
      </w:docPartBody>
    </w:docPart>
    <w:docPart>
      <w:docPartPr>
        <w:name w:val="7D702D931DCF42549A360611FE5CAFB3"/>
        <w:category>
          <w:name w:val="Bendrosios nuostatos"/>
          <w:gallery w:val="placeholder"/>
        </w:category>
        <w:types>
          <w:type w:val="bbPlcHdr"/>
        </w:types>
        <w:behaviors>
          <w:behavior w:val="content"/>
        </w:behaviors>
        <w:guid w:val="{5B53E5A8-9AF3-4136-A09F-3F62BFAC4D80}"/>
      </w:docPartPr>
      <w:docPartBody>
        <w:p w:rsidR="00554FAC" w:rsidRDefault="00120D51" w:rsidP="00120D51">
          <w:pPr>
            <w:pStyle w:val="7D702D931DCF42549A360611FE5CAFB3"/>
          </w:pPr>
          <w:r w:rsidRPr="00362593">
            <w:rPr>
              <w:rFonts w:cs="Arial"/>
              <w:color w:val="FF0000"/>
              <w:sz w:val="20"/>
              <w:szCs w:val="20"/>
            </w:rPr>
            <w:t>[Pasirinkite]</w:t>
          </w:r>
        </w:p>
      </w:docPartBody>
    </w:docPart>
    <w:docPart>
      <w:docPartPr>
        <w:name w:val="8CCA9A2AF58D447188A659D11A26A4BB"/>
        <w:category>
          <w:name w:val="Bendrosios nuostatos"/>
          <w:gallery w:val="placeholder"/>
        </w:category>
        <w:types>
          <w:type w:val="bbPlcHdr"/>
        </w:types>
        <w:behaviors>
          <w:behavior w:val="content"/>
        </w:behaviors>
        <w:guid w:val="{06355326-64F0-4035-8E03-DE3F95F2E7B9}"/>
      </w:docPartPr>
      <w:docPartBody>
        <w:p w:rsidR="00554FAC" w:rsidRDefault="00120D51" w:rsidP="00120D51">
          <w:pPr>
            <w:pStyle w:val="8CCA9A2AF58D447188A659D11A26A4BB"/>
          </w:pPr>
          <w:r w:rsidRPr="00362593">
            <w:rPr>
              <w:rFonts w:cs="Arial"/>
              <w:color w:val="FF0000"/>
              <w:sz w:val="20"/>
              <w:szCs w:val="20"/>
            </w:rPr>
            <w:t>[Pasirinkite]</w:t>
          </w:r>
        </w:p>
      </w:docPartBody>
    </w:docPart>
    <w:docPart>
      <w:docPartPr>
        <w:name w:val="5833E8C8B43C48A08A17957C25273381"/>
        <w:category>
          <w:name w:val="Bendrosios nuostatos"/>
          <w:gallery w:val="placeholder"/>
        </w:category>
        <w:types>
          <w:type w:val="bbPlcHdr"/>
        </w:types>
        <w:behaviors>
          <w:behavior w:val="content"/>
        </w:behaviors>
        <w:guid w:val="{F071F516-C26E-4657-A56F-A0F724C67C11}"/>
      </w:docPartPr>
      <w:docPartBody>
        <w:p w:rsidR="00554FAC" w:rsidRDefault="00120D51" w:rsidP="00120D51">
          <w:pPr>
            <w:pStyle w:val="5833E8C8B43C48A08A17957C25273381"/>
          </w:pPr>
          <w:r w:rsidRPr="00362593">
            <w:rPr>
              <w:rFonts w:cs="Arial"/>
              <w:bCs/>
              <w:sz w:val="20"/>
              <w:szCs w:val="20"/>
              <w:highlight w:val="yellow"/>
            </w:rPr>
            <w:t>____</w:t>
          </w:r>
        </w:p>
      </w:docPartBody>
    </w:docPart>
    <w:docPart>
      <w:docPartPr>
        <w:name w:val="D5C60E968D6647738A18E760B3C5B2F0"/>
        <w:category>
          <w:name w:val="Bendrosios nuostatos"/>
          <w:gallery w:val="placeholder"/>
        </w:category>
        <w:types>
          <w:type w:val="bbPlcHdr"/>
        </w:types>
        <w:behaviors>
          <w:behavior w:val="content"/>
        </w:behaviors>
        <w:guid w:val="{A056B492-3F1D-458B-ABE8-EE86869BF2D8}"/>
      </w:docPartPr>
      <w:docPartBody>
        <w:p w:rsidR="00554FAC" w:rsidRDefault="00120D51" w:rsidP="00120D51">
          <w:pPr>
            <w:pStyle w:val="D5C60E968D6647738A18E760B3C5B2F0"/>
          </w:pPr>
          <w:r w:rsidRPr="00362593">
            <w:rPr>
              <w:rFonts w:cs="Arial"/>
              <w:color w:val="FF0000"/>
              <w:sz w:val="20"/>
              <w:szCs w:val="20"/>
            </w:rPr>
            <w:t>[Pasirinkite]</w:t>
          </w:r>
        </w:p>
      </w:docPartBody>
    </w:docPart>
    <w:docPart>
      <w:docPartPr>
        <w:name w:val="42CB37A591254C3EA6AEF85F49F5E888"/>
        <w:category>
          <w:name w:val="Bendrosios nuostatos"/>
          <w:gallery w:val="placeholder"/>
        </w:category>
        <w:types>
          <w:type w:val="bbPlcHdr"/>
        </w:types>
        <w:behaviors>
          <w:behavior w:val="content"/>
        </w:behaviors>
        <w:guid w:val="{954C2449-B4D0-4795-AA8C-6F570A9C42FE}"/>
      </w:docPartPr>
      <w:docPartBody>
        <w:p w:rsidR="00554FAC" w:rsidRDefault="00120D51" w:rsidP="00120D51">
          <w:pPr>
            <w:pStyle w:val="42CB37A591254C3EA6AEF85F49F5E888"/>
          </w:pPr>
          <w:r w:rsidRPr="00362593">
            <w:rPr>
              <w:rFonts w:cs="Arial"/>
              <w:bCs/>
              <w:sz w:val="20"/>
              <w:szCs w:val="20"/>
              <w:highlight w:val="yellow"/>
            </w:rPr>
            <w:t>____</w:t>
          </w:r>
        </w:p>
      </w:docPartBody>
    </w:docPart>
    <w:docPart>
      <w:docPartPr>
        <w:name w:val="C5D9CFC20F2640F3889829F284FA8FBE"/>
        <w:category>
          <w:name w:val="Bendrosios nuostatos"/>
          <w:gallery w:val="placeholder"/>
        </w:category>
        <w:types>
          <w:type w:val="bbPlcHdr"/>
        </w:types>
        <w:behaviors>
          <w:behavior w:val="content"/>
        </w:behaviors>
        <w:guid w:val="{20F131A5-B1E8-4180-93F2-6453AEC42D51}"/>
      </w:docPartPr>
      <w:docPartBody>
        <w:p w:rsidR="00554FAC" w:rsidRDefault="00120D51" w:rsidP="00120D51">
          <w:pPr>
            <w:pStyle w:val="C5D9CFC20F2640F3889829F284FA8FBE"/>
          </w:pPr>
          <w:r w:rsidRPr="00362593">
            <w:rPr>
              <w:rFonts w:cs="Arial"/>
              <w:color w:val="FF0000"/>
              <w:sz w:val="20"/>
              <w:szCs w:val="20"/>
            </w:rPr>
            <w:t>[Pasirinkite]</w:t>
          </w:r>
        </w:p>
      </w:docPartBody>
    </w:docPart>
    <w:docPart>
      <w:docPartPr>
        <w:name w:val="18B786745B3740DFA391F5C5F52E4768"/>
        <w:category>
          <w:name w:val="Bendrosios nuostatos"/>
          <w:gallery w:val="placeholder"/>
        </w:category>
        <w:types>
          <w:type w:val="bbPlcHdr"/>
        </w:types>
        <w:behaviors>
          <w:behavior w:val="content"/>
        </w:behaviors>
        <w:guid w:val="{D47D2EC3-9A40-4181-9859-694EFD89FCE8}"/>
      </w:docPartPr>
      <w:docPartBody>
        <w:p w:rsidR="00554FAC" w:rsidRDefault="00120D51" w:rsidP="00120D51">
          <w:pPr>
            <w:pStyle w:val="18B786745B3740DFA391F5C5F52E4768"/>
          </w:pPr>
          <w:r w:rsidRPr="00362593">
            <w:rPr>
              <w:rFonts w:cs="Arial"/>
              <w:color w:val="FF0000"/>
              <w:sz w:val="20"/>
              <w:szCs w:val="20"/>
            </w:rPr>
            <w:t>[Pasirinkite]</w:t>
          </w:r>
        </w:p>
      </w:docPartBody>
    </w:docPart>
    <w:docPart>
      <w:docPartPr>
        <w:name w:val="62AD871EA1FD4031A060036E22DE36E8"/>
        <w:category>
          <w:name w:val="Bendrosios nuostatos"/>
          <w:gallery w:val="placeholder"/>
        </w:category>
        <w:types>
          <w:type w:val="bbPlcHdr"/>
        </w:types>
        <w:behaviors>
          <w:behavior w:val="content"/>
        </w:behaviors>
        <w:guid w:val="{FCB5BAD4-4D5C-4575-8F4E-CB91EBDEB74E}"/>
      </w:docPartPr>
      <w:docPartBody>
        <w:p w:rsidR="00554FAC" w:rsidRDefault="00120D51" w:rsidP="00120D51">
          <w:pPr>
            <w:pStyle w:val="62AD871EA1FD4031A060036E22DE36E8"/>
          </w:pPr>
          <w:r w:rsidRPr="00362593">
            <w:rPr>
              <w:rFonts w:cs="Arial"/>
              <w:bCs/>
              <w:sz w:val="20"/>
              <w:szCs w:val="20"/>
              <w:highlight w:val="yellow"/>
            </w:rPr>
            <w:t>____</w:t>
          </w:r>
        </w:p>
      </w:docPartBody>
    </w:docPart>
    <w:docPart>
      <w:docPartPr>
        <w:name w:val="8F0A979415B04163A547C6CDF1200507"/>
        <w:category>
          <w:name w:val="Bendrosios nuostatos"/>
          <w:gallery w:val="placeholder"/>
        </w:category>
        <w:types>
          <w:type w:val="bbPlcHdr"/>
        </w:types>
        <w:behaviors>
          <w:behavior w:val="content"/>
        </w:behaviors>
        <w:guid w:val="{825D8E1D-1A27-4DF6-8FCE-87E91670E5E9}"/>
      </w:docPartPr>
      <w:docPartBody>
        <w:p w:rsidR="00554FAC" w:rsidRDefault="00120D51" w:rsidP="00120D51">
          <w:pPr>
            <w:pStyle w:val="8F0A979415B04163A547C6CDF1200507"/>
          </w:pPr>
          <w:r w:rsidRPr="00362593">
            <w:rPr>
              <w:rFonts w:cs="Arial"/>
              <w:color w:val="FF0000"/>
              <w:sz w:val="20"/>
              <w:szCs w:val="20"/>
            </w:rPr>
            <w:t>[Pasirinkite]</w:t>
          </w:r>
        </w:p>
      </w:docPartBody>
    </w:docPart>
    <w:docPart>
      <w:docPartPr>
        <w:name w:val="E003D44B6F564CC8AB801C3D89FEE6A3"/>
        <w:category>
          <w:name w:val="Bendrosios nuostatos"/>
          <w:gallery w:val="placeholder"/>
        </w:category>
        <w:types>
          <w:type w:val="bbPlcHdr"/>
        </w:types>
        <w:behaviors>
          <w:behavior w:val="content"/>
        </w:behaviors>
        <w:guid w:val="{88457E67-3C05-4BF9-B3FA-3C41534626CC}"/>
      </w:docPartPr>
      <w:docPartBody>
        <w:p w:rsidR="00554FAC" w:rsidRDefault="00120D51" w:rsidP="00120D51">
          <w:pPr>
            <w:pStyle w:val="E003D44B6F564CC8AB801C3D89FEE6A3"/>
          </w:pPr>
          <w:r w:rsidRPr="00362593">
            <w:rPr>
              <w:rFonts w:cs="Arial"/>
              <w:bCs/>
              <w:color w:val="7F7F7F" w:themeColor="text1" w:themeTint="80"/>
              <w:sz w:val="20"/>
              <w:szCs w:val="20"/>
              <w:highlight w:val="yellow"/>
            </w:rPr>
            <w:t>____</w:t>
          </w:r>
        </w:p>
      </w:docPartBody>
    </w:docPart>
    <w:docPart>
      <w:docPartPr>
        <w:name w:val="3C8D01844E1D4AF0B7E90BE9FF7B198A"/>
        <w:category>
          <w:name w:val="Bendrosios nuostatos"/>
          <w:gallery w:val="placeholder"/>
        </w:category>
        <w:types>
          <w:type w:val="bbPlcHdr"/>
        </w:types>
        <w:behaviors>
          <w:behavior w:val="content"/>
        </w:behaviors>
        <w:guid w:val="{217767D2-3188-4F0A-88A5-B2BD0BBA9747}"/>
      </w:docPartPr>
      <w:docPartBody>
        <w:p w:rsidR="00554FAC" w:rsidRDefault="00120D51" w:rsidP="00120D51">
          <w:pPr>
            <w:pStyle w:val="3C8D01844E1D4AF0B7E90BE9FF7B198A"/>
          </w:pPr>
          <w:r w:rsidRPr="00362593">
            <w:rPr>
              <w:rFonts w:cs="Arial"/>
              <w:color w:val="7F7F7F" w:themeColor="text1" w:themeTint="80"/>
              <w:sz w:val="20"/>
              <w:szCs w:val="20"/>
            </w:rPr>
            <w:t>[Pasirinkite]</w:t>
          </w:r>
        </w:p>
      </w:docPartBody>
    </w:docPart>
    <w:docPart>
      <w:docPartPr>
        <w:name w:val="747309B2BF2642C3915777946EB978EA"/>
        <w:category>
          <w:name w:val="Bendrosios nuostatos"/>
          <w:gallery w:val="placeholder"/>
        </w:category>
        <w:types>
          <w:type w:val="bbPlcHdr"/>
        </w:types>
        <w:behaviors>
          <w:behavior w:val="content"/>
        </w:behaviors>
        <w:guid w:val="{3E3AA655-0832-447F-8FAF-939BA43C8649}"/>
      </w:docPartPr>
      <w:docPartBody>
        <w:p w:rsidR="00554FAC" w:rsidRDefault="00120D51" w:rsidP="00120D51">
          <w:pPr>
            <w:pStyle w:val="747309B2BF2642C3915777946EB978EA"/>
          </w:pPr>
          <w:r w:rsidRPr="00362593">
            <w:rPr>
              <w:rFonts w:cs="Arial"/>
              <w:bCs/>
              <w:color w:val="7F7F7F" w:themeColor="text1" w:themeTint="80"/>
              <w:sz w:val="20"/>
              <w:szCs w:val="20"/>
            </w:rPr>
            <w:t>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7A"/>
    <w:rsid w:val="00120D51"/>
    <w:rsid w:val="001B0C51"/>
    <w:rsid w:val="003A267A"/>
    <w:rsid w:val="003A4F1F"/>
    <w:rsid w:val="00554FAC"/>
    <w:rsid w:val="00C03EB1"/>
    <w:rsid w:val="00D15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2993B0E5FAD445A8BE7AF2A3845C226">
    <w:name w:val="12993B0E5FAD445A8BE7AF2A3845C226"/>
    <w:rsid w:val="003A267A"/>
  </w:style>
  <w:style w:type="paragraph" w:customStyle="1" w:styleId="D99B99997BAA4C76A909580D72350A5F">
    <w:name w:val="D99B99997BAA4C76A909580D72350A5F"/>
    <w:rsid w:val="003A267A"/>
  </w:style>
  <w:style w:type="paragraph" w:customStyle="1" w:styleId="5166B6507D8945B49D63FDE1F7279A9E">
    <w:name w:val="5166B6507D8945B49D63FDE1F7279A9E"/>
    <w:rsid w:val="00C03EB1"/>
  </w:style>
  <w:style w:type="paragraph" w:customStyle="1" w:styleId="A51580BEA13D46CC8DDE0909CC18D271">
    <w:name w:val="A51580BEA13D46CC8DDE0909CC18D271"/>
    <w:rsid w:val="00120D51"/>
  </w:style>
  <w:style w:type="paragraph" w:customStyle="1" w:styleId="FCAC4E0AB05A4B74B1D4B2D4F4052B03">
    <w:name w:val="FCAC4E0AB05A4B74B1D4B2D4F4052B03"/>
    <w:rsid w:val="00120D51"/>
  </w:style>
  <w:style w:type="paragraph" w:customStyle="1" w:styleId="D4DAF4CC2903498DBF1B3F3B4CCB7F1A">
    <w:name w:val="D4DAF4CC2903498DBF1B3F3B4CCB7F1A"/>
    <w:rsid w:val="00120D51"/>
  </w:style>
  <w:style w:type="paragraph" w:customStyle="1" w:styleId="6D301FB4393D4F94AB7E5DA63DF01871">
    <w:name w:val="6D301FB4393D4F94AB7E5DA63DF01871"/>
    <w:rsid w:val="00120D51"/>
  </w:style>
  <w:style w:type="paragraph" w:customStyle="1" w:styleId="7D702D931DCF42549A360611FE5CAFB3">
    <w:name w:val="7D702D931DCF42549A360611FE5CAFB3"/>
    <w:rsid w:val="00120D51"/>
  </w:style>
  <w:style w:type="paragraph" w:customStyle="1" w:styleId="8CCA9A2AF58D447188A659D11A26A4BB">
    <w:name w:val="8CCA9A2AF58D447188A659D11A26A4BB"/>
    <w:rsid w:val="00120D51"/>
  </w:style>
  <w:style w:type="paragraph" w:customStyle="1" w:styleId="5833E8C8B43C48A08A17957C25273381">
    <w:name w:val="5833E8C8B43C48A08A17957C25273381"/>
    <w:rsid w:val="00120D51"/>
  </w:style>
  <w:style w:type="paragraph" w:customStyle="1" w:styleId="D5C60E968D6647738A18E760B3C5B2F0">
    <w:name w:val="D5C60E968D6647738A18E760B3C5B2F0"/>
    <w:rsid w:val="00120D51"/>
  </w:style>
  <w:style w:type="paragraph" w:customStyle="1" w:styleId="42CB37A591254C3EA6AEF85F49F5E888">
    <w:name w:val="42CB37A591254C3EA6AEF85F49F5E888"/>
    <w:rsid w:val="00120D51"/>
  </w:style>
  <w:style w:type="paragraph" w:customStyle="1" w:styleId="C5D9CFC20F2640F3889829F284FA8FBE">
    <w:name w:val="C5D9CFC20F2640F3889829F284FA8FBE"/>
    <w:rsid w:val="00120D51"/>
  </w:style>
  <w:style w:type="paragraph" w:customStyle="1" w:styleId="18B786745B3740DFA391F5C5F52E4768">
    <w:name w:val="18B786745B3740DFA391F5C5F52E4768"/>
    <w:rsid w:val="00120D51"/>
  </w:style>
  <w:style w:type="paragraph" w:customStyle="1" w:styleId="62AD871EA1FD4031A060036E22DE36E8">
    <w:name w:val="62AD871EA1FD4031A060036E22DE36E8"/>
    <w:rsid w:val="00120D51"/>
  </w:style>
  <w:style w:type="paragraph" w:customStyle="1" w:styleId="8F0A979415B04163A547C6CDF1200507">
    <w:name w:val="8F0A979415B04163A547C6CDF1200507"/>
    <w:rsid w:val="00120D51"/>
  </w:style>
  <w:style w:type="paragraph" w:customStyle="1" w:styleId="E003D44B6F564CC8AB801C3D89FEE6A3">
    <w:name w:val="E003D44B6F564CC8AB801C3D89FEE6A3"/>
    <w:rsid w:val="00120D51"/>
  </w:style>
  <w:style w:type="paragraph" w:customStyle="1" w:styleId="3C8D01844E1D4AF0B7E90BE9FF7B198A">
    <w:name w:val="3C8D01844E1D4AF0B7E90BE9FF7B198A"/>
    <w:rsid w:val="00120D51"/>
  </w:style>
  <w:style w:type="paragraph" w:customStyle="1" w:styleId="747309B2BF2642C3915777946EB978EA">
    <w:name w:val="747309B2BF2642C3915777946EB978EA"/>
    <w:rsid w:val="00120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46a8aa-4bd7-4618-b8a3-851128ca62d6">
      <Terms xmlns="http://schemas.microsoft.com/office/infopath/2007/PartnerControls"/>
    </lcf76f155ced4ddcb4097134ff3c332f>
    <TaxCatchAll xmlns="6748ef4b-c395-49a6-9e8f-72ee7f7f19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6FBBB85B14C5648B3E04615E345A982" ma:contentTypeVersion="16" ma:contentTypeDescription="Kurkite naują dokumentą." ma:contentTypeScope="" ma:versionID="dd53909310df9b5734d7527ad2cdbb8c">
  <xsd:schema xmlns:xsd="http://www.w3.org/2001/XMLSchema" xmlns:xs="http://www.w3.org/2001/XMLSchema" xmlns:p="http://schemas.microsoft.com/office/2006/metadata/properties" xmlns:ns2="d746a8aa-4bd7-4618-b8a3-851128ca62d6" xmlns:ns3="6748ef4b-c395-49a6-9e8f-72ee7f7f1938" targetNamespace="http://schemas.microsoft.com/office/2006/metadata/properties" ma:root="true" ma:fieldsID="1b2ec8c3fc3c79dc2836b9d44b4c2873" ns2:_="" ns3:_="">
    <xsd:import namespace="d746a8aa-4bd7-4618-b8a3-851128ca62d6"/>
    <xsd:import namespace="6748ef4b-c395-49a6-9e8f-72ee7f7f19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a8aa-4bd7-4618-b8a3-851128ca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b35d73d-7c78-4b13-b3a8-fd49628f6e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8ef4b-c395-49a6-9e8f-72ee7f7f193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03904-db95-45e7-b3a4-10c900cf9fc9}" ma:internalName="TaxCatchAll" ma:showField="CatchAllData" ma:web="6748ef4b-c395-49a6-9e8f-72ee7f7f1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A133-E39C-4961-9836-6C44B2DCA084}">
  <ds:schemaRefs>
    <ds:schemaRef ds:uri="http://purl.org/dc/elements/1.1/"/>
    <ds:schemaRef ds:uri="http://schemas.microsoft.com/office/infopath/2007/PartnerControls"/>
    <ds:schemaRef ds:uri="d746a8aa-4bd7-4618-b8a3-851128ca62d6"/>
    <ds:schemaRef ds:uri="http://schemas.microsoft.com/office/2006/metadata/properties"/>
    <ds:schemaRef ds:uri="http://purl.org/dc/terms/"/>
    <ds:schemaRef ds:uri="6748ef4b-c395-49a6-9e8f-72ee7f7f193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1FE5E7-034B-4452-8F32-A2704F0491D6}">
  <ds:schemaRefs>
    <ds:schemaRef ds:uri="http://schemas.microsoft.com/sharepoint/v3/contenttype/forms"/>
  </ds:schemaRefs>
</ds:datastoreItem>
</file>

<file path=customXml/itemProps3.xml><?xml version="1.0" encoding="utf-8"?>
<ds:datastoreItem xmlns:ds="http://schemas.openxmlformats.org/officeDocument/2006/customXml" ds:itemID="{6C315D7C-8CAE-4C1A-BF29-6D655C16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6a8aa-4bd7-4618-b8a3-851128ca62d6"/>
    <ds:schemaRef ds:uri="6748ef4b-c395-49a6-9e8f-72ee7f7f1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1521E-7ABA-4D1F-A584-62512FB3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14604</Words>
  <Characters>8325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22884</CharactersWithSpaces>
  <SharedDoc>false</SharedDoc>
  <HLinks>
    <vt:vector size="18" baseType="variant">
      <vt:variant>
        <vt:i4>2228237</vt:i4>
      </vt:variant>
      <vt:variant>
        <vt:i4>12</vt:i4>
      </vt:variant>
      <vt:variant>
        <vt:i4>0</vt:i4>
      </vt:variant>
      <vt:variant>
        <vt:i4>5</vt:i4>
      </vt:variant>
      <vt:variant>
        <vt:lpwstr>mailto:info@keliuprojektavimas.eu</vt:lpwstr>
      </vt:variant>
      <vt:variant>
        <vt:lpwstr/>
      </vt:variant>
      <vt:variant>
        <vt:i4>3932175</vt:i4>
      </vt:variant>
      <vt:variant>
        <vt:i4>9</vt:i4>
      </vt:variant>
      <vt:variant>
        <vt:i4>0</vt:i4>
      </vt:variant>
      <vt:variant>
        <vt:i4>5</vt:i4>
      </vt:variant>
      <vt:variant>
        <vt:lpwstr>mailto:info@grinda.lt</vt:lpwstr>
      </vt:variant>
      <vt:variant>
        <vt:lpwstr/>
      </vt:variant>
      <vt:variant>
        <vt:i4>3014734</vt:i4>
      </vt:variant>
      <vt:variant>
        <vt:i4>6</vt:i4>
      </vt:variant>
      <vt:variant>
        <vt:i4>0</vt:i4>
      </vt:variant>
      <vt:variant>
        <vt:i4>5</vt:i4>
      </vt:variant>
      <vt:variant>
        <vt:lpwstr>mailto:v.kastunovic@grinda.lt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Grinda</dc:creator>
  <cp:keywords/>
  <dc:description/>
  <cp:lastModifiedBy>Anželita Pajaujienė</cp:lastModifiedBy>
  <cp:revision>3</cp:revision>
  <cp:lastPrinted>2023-07-12T10:55:00Z</cp:lastPrinted>
  <dcterms:created xsi:type="dcterms:W3CDTF">2023-07-19T09:27:00Z</dcterms:created>
  <dcterms:modified xsi:type="dcterms:W3CDTF">2023-07-19T09:28:00Z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0x010100E6FBBB85B14C5648B3E04615E345A982</vt:lpwstr>
  </property>
  <property fmtid="{D5CDD505-2E9C-101B-9397-08002B2CF9AE}" pid="3" name="MediaServiceImageTags">
    <vt:lpwstr/>
  </property>
</Properties>
</file>