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05243" w14:textId="77777777" w:rsidR="00F02913" w:rsidRPr="00BB76C3" w:rsidRDefault="00F02913" w:rsidP="00656302">
      <w:pPr>
        <w:jc w:val="right"/>
        <w:rPr>
          <w:rFonts w:ascii="Times New Roman" w:hAnsi="Times New Roman" w:cs="Times New Roman"/>
          <w:b/>
          <w:u w:val="single"/>
        </w:rPr>
      </w:pPr>
      <w:r w:rsidRPr="00BB76C3">
        <w:rPr>
          <w:rFonts w:ascii="Times New Roman" w:hAnsi="Times New Roman" w:cs="Times New Roman"/>
          <w:b/>
          <w:u w:val="single"/>
        </w:rPr>
        <w:t>Baldų įsigijimo konkurso etapas-I</w:t>
      </w:r>
      <w:r w:rsidR="003B5F39" w:rsidRPr="00BB76C3">
        <w:rPr>
          <w:rFonts w:ascii="Times New Roman" w:hAnsi="Times New Roman" w:cs="Times New Roman"/>
          <w:b/>
          <w:u w:val="single"/>
        </w:rPr>
        <w:t>V</w:t>
      </w:r>
    </w:p>
    <w:p w14:paraId="68E09A50" w14:textId="77777777" w:rsidR="00F02913" w:rsidRPr="00BB76C3" w:rsidRDefault="00F02913" w:rsidP="00656302">
      <w:pPr>
        <w:jc w:val="right"/>
        <w:rPr>
          <w:rFonts w:ascii="Times New Roman" w:hAnsi="Times New Roman" w:cs="Times New Roman"/>
          <w:b/>
          <w:u w:val="single"/>
        </w:rPr>
      </w:pPr>
      <w:r w:rsidRPr="00BB76C3">
        <w:rPr>
          <w:rFonts w:ascii="Times New Roman" w:hAnsi="Times New Roman" w:cs="Times New Roman"/>
          <w:b/>
          <w:highlight w:val="yellow"/>
          <w:u w:val="single"/>
        </w:rPr>
        <w:t>Priedas-</w:t>
      </w:r>
      <w:r w:rsidR="00E15D90" w:rsidRPr="00BB76C3">
        <w:rPr>
          <w:rFonts w:ascii="Times New Roman" w:hAnsi="Times New Roman" w:cs="Times New Roman"/>
          <w:b/>
          <w:highlight w:val="yellow"/>
          <w:u w:val="single"/>
        </w:rPr>
        <w:t>C</w:t>
      </w:r>
      <w:r w:rsidR="003B5F39" w:rsidRPr="00BB76C3">
        <w:rPr>
          <w:rFonts w:ascii="Times New Roman" w:hAnsi="Times New Roman" w:cs="Times New Roman"/>
          <w:b/>
          <w:highlight w:val="yellow"/>
          <w:u w:val="single"/>
        </w:rPr>
        <w:t>2</w:t>
      </w:r>
    </w:p>
    <w:p w14:paraId="0B8CD2AF" w14:textId="77777777" w:rsidR="00F02913" w:rsidRPr="00BB76C3" w:rsidRDefault="00F02913" w:rsidP="00656302">
      <w:pPr>
        <w:jc w:val="right"/>
        <w:rPr>
          <w:rFonts w:ascii="Times New Roman" w:hAnsi="Times New Roman" w:cs="Times New Roman"/>
          <w:b/>
        </w:rPr>
      </w:pPr>
      <w:r w:rsidRPr="00BB76C3">
        <w:rPr>
          <w:rFonts w:ascii="Times New Roman" w:hAnsi="Times New Roman" w:cs="Times New Roman"/>
          <w:b/>
        </w:rPr>
        <w:t xml:space="preserve">Mechanikos, Elektronikos ir Transporto inžinerijos fakultetų </w:t>
      </w:r>
      <w:r w:rsidR="00157532" w:rsidRPr="00BB76C3">
        <w:rPr>
          <w:rFonts w:ascii="Times New Roman" w:hAnsi="Times New Roman" w:cs="Times New Roman"/>
          <w:b/>
        </w:rPr>
        <w:t xml:space="preserve">laboratorinio ir </w:t>
      </w:r>
      <w:r w:rsidR="003B5F39" w:rsidRPr="00BB76C3">
        <w:rPr>
          <w:rFonts w:ascii="Times New Roman" w:hAnsi="Times New Roman" w:cs="Times New Roman"/>
          <w:b/>
        </w:rPr>
        <w:t>mokomojo</w:t>
      </w:r>
      <w:r w:rsidR="00157532" w:rsidRPr="00BB76C3">
        <w:rPr>
          <w:rFonts w:ascii="Times New Roman" w:hAnsi="Times New Roman" w:cs="Times New Roman"/>
          <w:b/>
        </w:rPr>
        <w:t xml:space="preserve"> </w:t>
      </w:r>
      <w:r w:rsidRPr="00BB76C3">
        <w:rPr>
          <w:rFonts w:ascii="Times New Roman" w:hAnsi="Times New Roman" w:cs="Times New Roman"/>
          <w:b/>
        </w:rPr>
        <w:t>korpus</w:t>
      </w:r>
      <w:r w:rsidR="00157532" w:rsidRPr="00BB76C3">
        <w:rPr>
          <w:rFonts w:ascii="Times New Roman" w:hAnsi="Times New Roman" w:cs="Times New Roman"/>
          <w:b/>
        </w:rPr>
        <w:t>7</w:t>
      </w:r>
      <w:r w:rsidRPr="00BB76C3">
        <w:rPr>
          <w:rFonts w:ascii="Times New Roman" w:hAnsi="Times New Roman" w:cs="Times New Roman"/>
          <w:b/>
        </w:rPr>
        <w:t xml:space="preserve"> (Plytinės g. 25, Vilniuje) patalpų baldai. </w:t>
      </w:r>
      <w:r w:rsidR="004A1E1C" w:rsidRPr="00BB76C3">
        <w:rPr>
          <w:rFonts w:ascii="Times New Roman" w:hAnsi="Times New Roman" w:cs="Times New Roman"/>
          <w:b/>
        </w:rPr>
        <w:t>S</w:t>
      </w:r>
      <w:r w:rsidR="007C0A5C" w:rsidRPr="00BB76C3">
        <w:rPr>
          <w:rFonts w:ascii="Times New Roman" w:hAnsi="Times New Roman" w:cs="Times New Roman"/>
          <w:b/>
        </w:rPr>
        <w:t>P</w:t>
      </w:r>
      <w:r w:rsidR="004A1E1C" w:rsidRPr="00BB76C3">
        <w:rPr>
          <w:rFonts w:ascii="Times New Roman" w:hAnsi="Times New Roman" w:cs="Times New Roman"/>
          <w:b/>
        </w:rPr>
        <w:t xml:space="preserve"> serijos baldų (</w:t>
      </w:r>
      <w:r w:rsidR="00157532" w:rsidRPr="00BB76C3">
        <w:rPr>
          <w:rFonts w:ascii="Times New Roman" w:hAnsi="Times New Roman" w:cs="Times New Roman"/>
          <w:b/>
        </w:rPr>
        <w:t>k</w:t>
      </w:r>
      <w:r w:rsidR="007C0A5C" w:rsidRPr="00BB76C3">
        <w:rPr>
          <w:rFonts w:ascii="Times New Roman" w:hAnsi="Times New Roman" w:cs="Times New Roman"/>
          <w:b/>
        </w:rPr>
        <w:t>orpusinių spint</w:t>
      </w:r>
      <w:r w:rsidRPr="00BB76C3">
        <w:rPr>
          <w:rFonts w:ascii="Times New Roman" w:hAnsi="Times New Roman" w:cs="Times New Roman"/>
          <w:b/>
        </w:rPr>
        <w:t>ų</w:t>
      </w:r>
      <w:r w:rsidR="008F2F71" w:rsidRPr="00BB76C3">
        <w:rPr>
          <w:rFonts w:ascii="Times New Roman" w:hAnsi="Times New Roman" w:cs="Times New Roman"/>
          <w:b/>
        </w:rPr>
        <w:t xml:space="preserve"> ir spintelių</w:t>
      </w:r>
      <w:r w:rsidRPr="00BB76C3">
        <w:rPr>
          <w:rFonts w:ascii="Times New Roman" w:hAnsi="Times New Roman" w:cs="Times New Roman"/>
          <w:b/>
        </w:rPr>
        <w:t xml:space="preserve">) tiekimo, gamybos ir montavimo aprašymai, reikalavimai. </w:t>
      </w:r>
    </w:p>
    <w:tbl>
      <w:tblPr>
        <w:tblStyle w:val="TableGrid"/>
        <w:tblW w:w="0" w:type="auto"/>
        <w:tblLook w:val="04A0" w:firstRow="1" w:lastRow="0" w:firstColumn="1" w:lastColumn="0" w:noHBand="0" w:noVBand="1"/>
      </w:tblPr>
      <w:tblGrid>
        <w:gridCol w:w="704"/>
        <w:gridCol w:w="1306"/>
        <w:gridCol w:w="7618"/>
      </w:tblGrid>
      <w:tr w:rsidR="00F02913" w:rsidRPr="00BB76C3" w14:paraId="0B0E4678" w14:textId="77777777" w:rsidTr="00BB76C3">
        <w:tc>
          <w:tcPr>
            <w:tcW w:w="704" w:type="dxa"/>
          </w:tcPr>
          <w:p w14:paraId="347B36AD" w14:textId="77777777" w:rsidR="00F02913" w:rsidRPr="00BB76C3" w:rsidRDefault="00F02913" w:rsidP="0045263A">
            <w:pPr>
              <w:jc w:val="both"/>
              <w:rPr>
                <w:rFonts w:ascii="Times New Roman" w:hAnsi="Times New Roman" w:cs="Times New Roman"/>
                <w:b/>
              </w:rPr>
            </w:pPr>
            <w:r w:rsidRPr="00BB76C3">
              <w:rPr>
                <w:rFonts w:ascii="Times New Roman" w:hAnsi="Times New Roman" w:cs="Times New Roman"/>
                <w:b/>
              </w:rPr>
              <w:t>Eil.</w:t>
            </w:r>
          </w:p>
          <w:p w14:paraId="75ED600A" w14:textId="77777777" w:rsidR="00F02913" w:rsidRPr="00BB76C3" w:rsidRDefault="00F02913" w:rsidP="0045263A">
            <w:pPr>
              <w:jc w:val="both"/>
              <w:rPr>
                <w:rFonts w:ascii="Times New Roman" w:hAnsi="Times New Roman" w:cs="Times New Roman"/>
                <w:b/>
              </w:rPr>
            </w:pPr>
            <w:r w:rsidRPr="00BB76C3">
              <w:rPr>
                <w:rFonts w:ascii="Times New Roman" w:hAnsi="Times New Roman" w:cs="Times New Roman"/>
                <w:b/>
              </w:rPr>
              <w:t>Nr.</w:t>
            </w:r>
          </w:p>
        </w:tc>
        <w:tc>
          <w:tcPr>
            <w:tcW w:w="1306" w:type="dxa"/>
          </w:tcPr>
          <w:p w14:paraId="2E8A4DA1" w14:textId="77777777" w:rsidR="00F02913" w:rsidRPr="00BB76C3" w:rsidRDefault="00BB76C3" w:rsidP="00BB76C3">
            <w:pPr>
              <w:jc w:val="center"/>
              <w:rPr>
                <w:rFonts w:ascii="Times New Roman" w:hAnsi="Times New Roman" w:cs="Times New Roman"/>
                <w:b/>
              </w:rPr>
            </w:pPr>
            <w:r>
              <w:rPr>
                <w:rFonts w:ascii="Times New Roman" w:hAnsi="Times New Roman" w:cs="Times New Roman"/>
                <w:b/>
              </w:rPr>
              <w:t>Baldo</w:t>
            </w:r>
            <w:r w:rsidR="0045263A" w:rsidRPr="00BB76C3">
              <w:rPr>
                <w:rFonts w:ascii="Times New Roman" w:hAnsi="Times New Roman" w:cs="Times New Roman"/>
                <w:b/>
              </w:rPr>
              <w:t xml:space="preserve"> (kodas)</w:t>
            </w:r>
          </w:p>
        </w:tc>
        <w:tc>
          <w:tcPr>
            <w:tcW w:w="7618" w:type="dxa"/>
          </w:tcPr>
          <w:p w14:paraId="0AD0E5D8" w14:textId="77777777" w:rsidR="00F02913" w:rsidRPr="00BB76C3" w:rsidRDefault="00BB76C3" w:rsidP="0045263A">
            <w:pPr>
              <w:jc w:val="both"/>
              <w:rPr>
                <w:rFonts w:ascii="Times New Roman" w:hAnsi="Times New Roman" w:cs="Times New Roman"/>
                <w:b/>
              </w:rPr>
            </w:pPr>
            <w:r w:rsidRPr="00BB76C3">
              <w:rPr>
                <w:rFonts w:ascii="Times New Roman" w:hAnsi="Times New Roman" w:cs="Times New Roman"/>
                <w:b/>
              </w:rPr>
              <w:t>Baldo pavadinimas</w:t>
            </w:r>
            <w:r>
              <w:rPr>
                <w:rFonts w:ascii="Times New Roman" w:hAnsi="Times New Roman" w:cs="Times New Roman"/>
                <w:b/>
              </w:rPr>
              <w:t>.</w:t>
            </w:r>
            <w:r w:rsidRPr="00BB76C3">
              <w:rPr>
                <w:rFonts w:ascii="Times New Roman" w:hAnsi="Times New Roman" w:cs="Times New Roman"/>
                <w:b/>
              </w:rPr>
              <w:t xml:space="preserve"> </w:t>
            </w:r>
            <w:r w:rsidR="00F02913" w:rsidRPr="00BB76C3">
              <w:rPr>
                <w:rFonts w:ascii="Times New Roman" w:hAnsi="Times New Roman" w:cs="Times New Roman"/>
                <w:b/>
              </w:rPr>
              <w:t>Reikalaujamos</w:t>
            </w:r>
            <w:r w:rsidR="0045263A" w:rsidRPr="00BB76C3">
              <w:rPr>
                <w:rFonts w:ascii="Times New Roman" w:hAnsi="Times New Roman" w:cs="Times New Roman"/>
                <w:b/>
              </w:rPr>
              <w:t xml:space="preserve"> baldo charakteristikos, aprašymai</w:t>
            </w:r>
          </w:p>
        </w:tc>
      </w:tr>
      <w:tr w:rsidR="007C0A5C" w:rsidRPr="00BB76C3" w14:paraId="135A70E8" w14:textId="77777777" w:rsidTr="00BB76C3">
        <w:tc>
          <w:tcPr>
            <w:tcW w:w="704" w:type="dxa"/>
          </w:tcPr>
          <w:p w14:paraId="3DB22982" w14:textId="77777777" w:rsidR="007C0A5C" w:rsidRPr="00BB76C3" w:rsidRDefault="007C0A5C" w:rsidP="007C0A5C">
            <w:pPr>
              <w:jc w:val="both"/>
              <w:rPr>
                <w:rFonts w:ascii="Times New Roman" w:hAnsi="Times New Roman" w:cs="Times New Roman"/>
              </w:rPr>
            </w:pPr>
            <w:r w:rsidRPr="00BB76C3">
              <w:rPr>
                <w:rFonts w:ascii="Times New Roman" w:hAnsi="Times New Roman" w:cs="Times New Roman"/>
              </w:rPr>
              <w:t>1</w:t>
            </w:r>
          </w:p>
        </w:tc>
        <w:tc>
          <w:tcPr>
            <w:tcW w:w="1306" w:type="dxa"/>
          </w:tcPr>
          <w:p w14:paraId="76EF37BD" w14:textId="77777777" w:rsidR="007C0A5C" w:rsidRPr="00BB76C3" w:rsidRDefault="007C0A5C" w:rsidP="00BB76C3">
            <w:pPr>
              <w:jc w:val="center"/>
              <w:rPr>
                <w:rFonts w:ascii="Times New Roman" w:hAnsi="Times New Roman" w:cs="Times New Roman"/>
                <w:b/>
                <w:bCs/>
                <w:color w:val="000000"/>
              </w:rPr>
            </w:pPr>
            <w:r w:rsidRPr="00BB76C3">
              <w:rPr>
                <w:rFonts w:ascii="Times New Roman" w:hAnsi="Times New Roman" w:cs="Times New Roman"/>
                <w:b/>
                <w:bCs/>
                <w:color w:val="000000"/>
              </w:rPr>
              <w:t>SP-1</w:t>
            </w:r>
          </w:p>
        </w:tc>
        <w:tc>
          <w:tcPr>
            <w:tcW w:w="7618" w:type="dxa"/>
          </w:tcPr>
          <w:p w14:paraId="523A53DB" w14:textId="77777777" w:rsidR="007C0A5C" w:rsidRPr="00BB76C3" w:rsidRDefault="007C0A5C" w:rsidP="007C0A5C">
            <w:pPr>
              <w:jc w:val="both"/>
              <w:rPr>
                <w:rFonts w:ascii="Times New Roman" w:hAnsi="Times New Roman" w:cs="Times New Roman"/>
                <w:b/>
                <w:bCs/>
              </w:rPr>
            </w:pPr>
            <w:r w:rsidRPr="00BB76C3">
              <w:rPr>
                <w:rFonts w:ascii="Times New Roman" w:hAnsi="Times New Roman" w:cs="Times New Roman"/>
                <w:b/>
                <w:bCs/>
              </w:rPr>
              <w:t>Aukšta kanceliarinė 2 durų spinta, SP-1</w:t>
            </w:r>
          </w:p>
          <w:p w14:paraId="22AFDEB0"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Spintos matmenys 800x380xh1886 mm.</w:t>
            </w:r>
          </w:p>
          <w:p w14:paraId="4FFECF84"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Spinta su dvejomis varstomomis durimis ir keturiomis lentynomis. Dvi lentynos - reguliuojamo aukščio, dvi vidurinės lentynos – fiksuotos, baldo konstrukcijos stabilumui užtikrinti. Spintos korpusas bei durelės turi būti gaminamas iš 18 mm LMDP laminuotos medžio drožlių plokštės, o vidinės lentynos iš 25 mm storio LMDP. Visų detalių matomos briaunos kantuojamos 2 mm storio PVC/ABS apdailos juosta, nematomos briaunos ne mažiau nei 0,4 mm storio PVC, spintos nugarėlė gaminama iš ne mažiau nei 4 mm MPP ar HDF plokštės (iš spintos vidinės matomos pusės RAL-7005 spalva/danga). Kiekviena spintos lentyna turi atlaikyti 30 kg apkrovą, neišlinkti. Rankenėlės - U formos, užapvalintais kampais,  matinio nerūdijančio plieno 298x35x10 mm. Rankenėlės skerspjūvis iš  Ø10 mm strypo. Spintos korpusas, vidus -LMDP tamsiai pilkos spalvos (spalva artima RAL 7005), o fasadinės durys-šviesiai pilkos spalvos (spalva artima RAL 7047).</w:t>
            </w:r>
          </w:p>
          <w:p w14:paraId="7D6BE306"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Durų lankstai su tylaus uždarymo funkcija, ne mažiau 75‘000 varstymo ciklų.</w:t>
            </w:r>
          </w:p>
          <w:p w14:paraId="2EF168D9"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Spintos konstrukcija turi būti stabili, t. y. nereikalauti papildomo tvirtinimo prie sienos –spinta, galinti atstoti patalpos atitvarą.  Būtina įsivertinti galimybę ir poreikį šią spintą sutvirtinti su gretimai stovinčia to paties aukščio spinta ar spintų grupe bei įsivertinti poreikį spintų grupę tvirtinti, fiksuoti prie sienos (šalinant apvirtimo galimybę), tai bus nuspręsta baldų gamybos ar montavimo eigoje.</w:t>
            </w:r>
          </w:p>
          <w:p w14:paraId="7E50167C"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Spinta pakelta nuo žemės plastikinėmis reguliuojamo aukščio, ne mažiau kaip 25mm atramomis. </w:t>
            </w:r>
          </w:p>
          <w:p w14:paraId="617B8217"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Visas medžiagų spalvas bei galutinį baldo dizainą (bei rengiamus gamybinius-darbo brėžinius) privaloma derinti su perkančiosios organizacijos paskirtu atstovu.</w:t>
            </w:r>
          </w:p>
          <w:p w14:paraId="5A3A8DB0"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Spintos bendri matmenys nuo duotųjų gali skirtis +/- 10 mm.</w:t>
            </w:r>
          </w:p>
        </w:tc>
      </w:tr>
      <w:tr w:rsidR="007C0A5C" w:rsidRPr="00BB76C3" w14:paraId="7D9AB835" w14:textId="77777777" w:rsidTr="00BB76C3">
        <w:tc>
          <w:tcPr>
            <w:tcW w:w="704" w:type="dxa"/>
          </w:tcPr>
          <w:p w14:paraId="0FAA3134" w14:textId="77777777" w:rsidR="007C0A5C" w:rsidRPr="00BB76C3" w:rsidRDefault="007C0A5C" w:rsidP="007C0A5C">
            <w:pPr>
              <w:jc w:val="both"/>
              <w:rPr>
                <w:rFonts w:ascii="Times New Roman" w:hAnsi="Times New Roman" w:cs="Times New Roman"/>
              </w:rPr>
            </w:pPr>
            <w:r w:rsidRPr="00BB76C3">
              <w:rPr>
                <w:rFonts w:ascii="Times New Roman" w:hAnsi="Times New Roman" w:cs="Times New Roman"/>
              </w:rPr>
              <w:t>2</w:t>
            </w:r>
          </w:p>
        </w:tc>
        <w:tc>
          <w:tcPr>
            <w:tcW w:w="1306" w:type="dxa"/>
          </w:tcPr>
          <w:p w14:paraId="0F2E3EDB" w14:textId="77777777" w:rsidR="007C0A5C" w:rsidRPr="00BB76C3" w:rsidRDefault="007C0A5C" w:rsidP="00BB76C3">
            <w:pPr>
              <w:jc w:val="center"/>
              <w:rPr>
                <w:rFonts w:ascii="Times New Roman" w:hAnsi="Times New Roman" w:cs="Times New Roman"/>
                <w:b/>
                <w:bCs/>
                <w:color w:val="000000"/>
              </w:rPr>
            </w:pPr>
            <w:r w:rsidRPr="00BB76C3">
              <w:rPr>
                <w:rFonts w:ascii="Times New Roman" w:hAnsi="Times New Roman" w:cs="Times New Roman"/>
                <w:b/>
                <w:bCs/>
                <w:color w:val="000000"/>
              </w:rPr>
              <w:t>SP-2</w:t>
            </w:r>
          </w:p>
        </w:tc>
        <w:tc>
          <w:tcPr>
            <w:tcW w:w="7618" w:type="dxa"/>
          </w:tcPr>
          <w:p w14:paraId="7C2E1C6A" w14:textId="77777777" w:rsidR="007C0A5C" w:rsidRPr="00BB76C3" w:rsidRDefault="007C0A5C" w:rsidP="007C0A5C">
            <w:pPr>
              <w:jc w:val="both"/>
              <w:rPr>
                <w:rFonts w:ascii="Times New Roman" w:hAnsi="Times New Roman" w:cs="Times New Roman"/>
                <w:b/>
                <w:bCs/>
              </w:rPr>
            </w:pPr>
            <w:r w:rsidRPr="00BB76C3">
              <w:rPr>
                <w:rFonts w:ascii="Times New Roman" w:hAnsi="Times New Roman" w:cs="Times New Roman"/>
                <w:b/>
                <w:bCs/>
              </w:rPr>
              <w:t>Aukšta rūbų laikymo spinta, SP-2</w:t>
            </w:r>
          </w:p>
          <w:p w14:paraId="10050BF1"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Spintos matmenys 800x380xh1886 mm.</w:t>
            </w:r>
          </w:p>
          <w:p w14:paraId="2CA7D2BA"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Spinta su dvejomis varstomomis durimis, dvejomis vidinėmis lentynomis bei ištraukiama rūbų kabinimo kartele. Apatinė lentyna - reguliuojamo aukščio (reguliavimas su RAFIX tipo jungtimis), o viršutinė lentyna- fiksuota, prie kurios apačios tvirtinasi rūbų kartelė. Rūbų kartelė iš lenkto metalinio skersinio, bendras kartelės ilgis ne mažiau 300mm, spalva-nikelio. Spintos korpusas, durelės bei lentynos turi būti gaminamas iš 18 mm LMDP (laminuotos medžio drožlių plokštės). Visų detalių matomos briaunos kantuojamos 2 mm  storio PVC/ABS apdailos juosta, nematomos briaunos - ne mažiau nei 0,4 mm PVC. Spintos nugara gaminama iš ne mažiau nei 4 mm MPP ar HDF plokštės (iš spintos vidinės matomos pusės RAL-7005) arba 18 mm LMDP tamsiai pilkos (kai spinta statoma patalpos viduryje (žr. 2 a. patalpoje 3.1.1)).  Kiekviena spintos lentyna turi atlaikyti 30 kg apkrovą, neišlinkti. Rankenėlės - U formos, užapvalintais kampais,  matinio nerūdijančio plieno </w:t>
            </w:r>
            <w:r w:rsidRPr="00BB76C3">
              <w:rPr>
                <w:rFonts w:ascii="Times New Roman" w:hAnsi="Times New Roman" w:cs="Times New Roman"/>
              </w:rPr>
              <w:lastRenderedPageBreak/>
              <w:t>298x35x10 mm. Rankenėlės skerspjūvis iš  Ø10 mm strypo. Spintos korpusas, vidus-LMDP tamsiai pilkos spalvos (spalva artima RAL 7005), o fasadinės durys-šviesiai pilkos spalvos (spalva artima RAL 7047).</w:t>
            </w:r>
          </w:p>
          <w:p w14:paraId="3D4BE98F"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Iš vidinės durelių pusės klijuojamas 4 mm storio 300xh1000 mm veidrodis. Veidrodžio briaunos šlifuotos.</w:t>
            </w:r>
          </w:p>
          <w:p w14:paraId="244BF170"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 xml:space="preserve">Lankstai su tylaus uždarymo funkcija, ne mažiau 75‘000 varstymo ciklų. </w:t>
            </w:r>
          </w:p>
          <w:p w14:paraId="107A0B0A"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Spintos konstrukcija turi būti stabili, t. y. nereikalauti papildomo tvirtinimo prie sienos -spinta galinti atstoti patalpos atitvarą.  Būtina įvertinti galimybę ir poreikį šią spintą sutvirtinti su gretimai stovinčia to paties aukščio spinta ar spintų grupe bei įvertinti poreikį spintų grupę tvirtinti, fiksuoti prie sienos (šalinant apvirtimo galimybę), tai bus nuspręsta baldų gamybos ar montavimo eigoje.</w:t>
            </w:r>
          </w:p>
          <w:p w14:paraId="35063EB3"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 xml:space="preserve">Spinta pakelta nuo žemės plastikinėmis reguliuojamo aukščio, ne mažiau kaip 25mm atramomis. </w:t>
            </w:r>
          </w:p>
          <w:p w14:paraId="4BA0181E"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Visas medžiagų spalvas bei galutinį baldo dizainą (bei rengiamus gamybinius-darbo brėžinius) privaloma derinti su perkančiosios organizacijos paskirtu atstovu.</w:t>
            </w:r>
          </w:p>
          <w:p w14:paraId="57CA0E7D" w14:textId="77777777" w:rsidR="007C0A5C" w:rsidRPr="00BB76C3" w:rsidRDefault="00656302" w:rsidP="007C0A5C">
            <w:pPr>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Spintos bendri matmenys nuo duotųjų gali skirtis +/- 10 mm.</w:t>
            </w:r>
          </w:p>
        </w:tc>
      </w:tr>
      <w:tr w:rsidR="00362152" w:rsidRPr="00BB76C3" w14:paraId="45883A73" w14:textId="77777777" w:rsidTr="00BB76C3">
        <w:tc>
          <w:tcPr>
            <w:tcW w:w="704" w:type="dxa"/>
          </w:tcPr>
          <w:p w14:paraId="3399D18D" w14:textId="77777777" w:rsidR="00362152" w:rsidRPr="00BB76C3" w:rsidRDefault="00362152" w:rsidP="007C0A5C">
            <w:pPr>
              <w:jc w:val="both"/>
              <w:rPr>
                <w:rFonts w:ascii="Times New Roman" w:hAnsi="Times New Roman" w:cs="Times New Roman"/>
              </w:rPr>
            </w:pPr>
            <w:r w:rsidRPr="00BB76C3">
              <w:rPr>
                <w:rFonts w:ascii="Times New Roman" w:hAnsi="Times New Roman" w:cs="Times New Roman"/>
              </w:rPr>
              <w:lastRenderedPageBreak/>
              <w:t>3</w:t>
            </w:r>
          </w:p>
        </w:tc>
        <w:tc>
          <w:tcPr>
            <w:tcW w:w="1306" w:type="dxa"/>
          </w:tcPr>
          <w:p w14:paraId="2F08D149" w14:textId="77777777" w:rsidR="00362152" w:rsidRPr="00BB76C3" w:rsidRDefault="00362152" w:rsidP="00BB76C3">
            <w:pPr>
              <w:jc w:val="center"/>
              <w:rPr>
                <w:rFonts w:ascii="Times New Roman" w:hAnsi="Times New Roman" w:cs="Times New Roman"/>
                <w:b/>
                <w:bCs/>
                <w:color w:val="000000"/>
              </w:rPr>
            </w:pPr>
            <w:r w:rsidRPr="00BB76C3">
              <w:rPr>
                <w:rFonts w:ascii="Times New Roman" w:hAnsi="Times New Roman" w:cs="Times New Roman"/>
                <w:b/>
                <w:bCs/>
                <w:color w:val="000000"/>
              </w:rPr>
              <w:t>SP-2K</w:t>
            </w:r>
          </w:p>
        </w:tc>
        <w:tc>
          <w:tcPr>
            <w:tcW w:w="7618" w:type="dxa"/>
          </w:tcPr>
          <w:p w14:paraId="0051A6CE" w14:textId="77777777" w:rsidR="00362152" w:rsidRPr="00BB76C3" w:rsidRDefault="00362152" w:rsidP="00362152">
            <w:pPr>
              <w:jc w:val="both"/>
              <w:rPr>
                <w:rFonts w:ascii="Times New Roman" w:hAnsi="Times New Roman" w:cs="Times New Roman"/>
                <w:b/>
                <w:bCs/>
              </w:rPr>
            </w:pPr>
            <w:r w:rsidRPr="00BB76C3">
              <w:rPr>
                <w:rFonts w:ascii="Times New Roman" w:hAnsi="Times New Roman" w:cs="Times New Roman"/>
                <w:b/>
                <w:bCs/>
              </w:rPr>
              <w:t>Aukšta 3 durų rūbų laikymo spinta su kanceliariniu skyriumi, SP-2K</w:t>
            </w:r>
          </w:p>
          <w:p w14:paraId="5778D2AC" w14:textId="77777777" w:rsidR="00362152" w:rsidRPr="00BB76C3" w:rsidRDefault="00362152" w:rsidP="00362152">
            <w:pPr>
              <w:spacing w:after="40" w:line="288" w:lineRule="auto"/>
              <w:jc w:val="both"/>
              <w:rPr>
                <w:rFonts w:ascii="Times New Roman" w:hAnsi="Times New Roman" w:cs="Times New Roman"/>
              </w:rPr>
            </w:pPr>
            <w:r w:rsidRPr="00BB76C3">
              <w:rPr>
                <w:rFonts w:ascii="Times New Roman" w:hAnsi="Times New Roman" w:cs="Times New Roman"/>
              </w:rPr>
              <w:t>Spintos matmenys – plotis (ilgis) 1200, gylis 380, aukštis 1886 mm.</w:t>
            </w:r>
          </w:p>
          <w:p w14:paraId="51370646" w14:textId="77777777" w:rsidR="00362152" w:rsidRPr="00BB76C3" w:rsidRDefault="00362152" w:rsidP="00362152">
            <w:pPr>
              <w:spacing w:after="40" w:line="288" w:lineRule="auto"/>
              <w:jc w:val="both"/>
              <w:rPr>
                <w:rFonts w:ascii="Times New Roman" w:hAnsi="Times New Roman" w:cs="Times New Roman"/>
              </w:rPr>
            </w:pPr>
            <w:r w:rsidRPr="00BB76C3">
              <w:rPr>
                <w:rFonts w:ascii="Times New Roman" w:hAnsi="Times New Roman" w:cs="Times New Roman"/>
              </w:rPr>
              <w:t xml:space="preserve">   Spinta su trejomis varstomomis durimis, - 800 mm pločio skyrius rūbams laikyti ir 400 mm pločio skyrius – kanceliarinis.</w:t>
            </w:r>
          </w:p>
          <w:p w14:paraId="46F881F9" w14:textId="77777777" w:rsidR="00362152" w:rsidRPr="00BB76C3" w:rsidRDefault="00362152" w:rsidP="00362152">
            <w:pPr>
              <w:spacing w:after="40" w:line="288" w:lineRule="auto"/>
              <w:jc w:val="both"/>
              <w:rPr>
                <w:rFonts w:ascii="Times New Roman" w:hAnsi="Times New Roman" w:cs="Times New Roman"/>
              </w:rPr>
            </w:pPr>
            <w:r w:rsidRPr="00BB76C3">
              <w:rPr>
                <w:rFonts w:ascii="Times New Roman" w:hAnsi="Times New Roman" w:cs="Times New Roman"/>
              </w:rPr>
              <w:t xml:space="preserve">   Rūbų laikymo skyrius su dvejomis varstomomis durimis,  dvejomis vidinėmis lentynomis bei ištraukiama rūbų kabinimo kartele. Apatinė lentyna - reguliuojamo aukščio (reguliavimas su RAFIX tipo jungtimis), o viršutinė lentyna- fiksuota, prie kurios apačios tvirtinasi rūbų kartelė. Rūbų kartelė iš lenkto metalinio skersinio, bendras kartelės ilgis ne mažiau 300mm, spalva-nikelio.</w:t>
            </w:r>
          </w:p>
          <w:p w14:paraId="469EFF6E" w14:textId="77777777" w:rsidR="00362152" w:rsidRPr="00BB76C3" w:rsidRDefault="00362152" w:rsidP="00362152">
            <w:pPr>
              <w:spacing w:after="40" w:line="288" w:lineRule="auto"/>
              <w:jc w:val="both"/>
              <w:rPr>
                <w:rFonts w:ascii="Times New Roman" w:hAnsi="Times New Roman" w:cs="Times New Roman"/>
              </w:rPr>
            </w:pPr>
            <w:r w:rsidRPr="00BB76C3">
              <w:rPr>
                <w:rFonts w:ascii="Times New Roman" w:hAnsi="Times New Roman" w:cs="Times New Roman"/>
              </w:rPr>
              <w:t xml:space="preserve">   Kanceliarinis skyrius su vienomis varstomomis durimis ir keturiomis lentynomis. Dvi lentynos - reguliuojamo aukščio, dvi vidurinės lentynos – fiksuotos, baldo konstrukcijos stabilumui užtikrinti.</w:t>
            </w:r>
          </w:p>
          <w:p w14:paraId="5CB9EDDC" w14:textId="77777777" w:rsidR="00362152" w:rsidRPr="00BB76C3" w:rsidRDefault="00362152" w:rsidP="00362152">
            <w:pPr>
              <w:spacing w:after="40" w:line="288" w:lineRule="auto"/>
              <w:jc w:val="both"/>
              <w:rPr>
                <w:rFonts w:ascii="Times New Roman" w:hAnsi="Times New Roman" w:cs="Times New Roman"/>
              </w:rPr>
            </w:pPr>
            <w:r w:rsidRPr="00BB76C3">
              <w:rPr>
                <w:rFonts w:ascii="Times New Roman" w:hAnsi="Times New Roman" w:cs="Times New Roman"/>
              </w:rPr>
              <w:t xml:space="preserve">   Spintos korpusas, durelės bei lentynos turi būti gaminamas iš 18 mm LMDP (laminuotos medžio drožlių plokštės). Visų detalių matomos briaunos kantuojamos 2 mm  storio PVC/ABS apdailos juosta, nematomos briaunos - ne mažiau nei 0,4 mm PVC. Spintos nugara gaminama iš ne mažiau nei 4 mm MPP ar HDF plokštės (iš spintos vidinės matomos pusės RAL-7005 spalva/danga).  Kiekviena spintos lentyna turi atlaikyti ≥30 kg apkrovą, neišlinkti. Rankenėlės - U formos, užapvalintais kampais,  matinio nerūdijančio plieno 298x35x10 mm. Rankenėlės skerspjūvis iš  Ø10 mm strypo. Spintos korpusas, vidus - LMDP tamsiai pilkos spalvos (spalva artima RAL 7005), o fasadinės durys-šviesiai pilkos spalvos (spalva artima RAL 7047).</w:t>
            </w:r>
          </w:p>
          <w:p w14:paraId="63E6F506" w14:textId="77777777" w:rsidR="00362152" w:rsidRPr="00BB76C3" w:rsidRDefault="00362152" w:rsidP="00362152">
            <w:pPr>
              <w:spacing w:after="40" w:line="288" w:lineRule="auto"/>
              <w:jc w:val="both"/>
              <w:rPr>
                <w:rFonts w:ascii="Times New Roman" w:hAnsi="Times New Roman" w:cs="Times New Roman"/>
              </w:rPr>
            </w:pPr>
            <w:r w:rsidRPr="00BB76C3">
              <w:rPr>
                <w:rFonts w:ascii="Times New Roman" w:hAnsi="Times New Roman" w:cs="Times New Roman"/>
              </w:rPr>
              <w:t xml:space="preserve">   Iš vidinės rūbų laikymo skyriaus durelių pusės klijuojamas 4 mm storio 300xh1000 mm veidrodis. Veidrodžio briaunos šlifuotos.</w:t>
            </w:r>
          </w:p>
          <w:p w14:paraId="2E52DACC" w14:textId="77777777" w:rsidR="00362152" w:rsidRPr="00BB76C3" w:rsidRDefault="00362152" w:rsidP="00362152">
            <w:pPr>
              <w:spacing w:after="40" w:line="288" w:lineRule="auto"/>
              <w:jc w:val="both"/>
              <w:rPr>
                <w:rFonts w:ascii="Times New Roman" w:hAnsi="Times New Roman" w:cs="Times New Roman"/>
              </w:rPr>
            </w:pPr>
            <w:r w:rsidRPr="00BB76C3">
              <w:rPr>
                <w:rFonts w:ascii="Times New Roman" w:hAnsi="Times New Roman" w:cs="Times New Roman"/>
              </w:rPr>
              <w:t xml:space="preserve">   Lankstai su tylaus uždarymo funkcija, ne mažiau 75‘000 varstymo ciklų. </w:t>
            </w:r>
          </w:p>
          <w:p w14:paraId="3BA08200" w14:textId="77777777" w:rsidR="00362152" w:rsidRPr="00BB76C3" w:rsidRDefault="00362152" w:rsidP="00362152">
            <w:pPr>
              <w:spacing w:after="40" w:line="288" w:lineRule="auto"/>
              <w:jc w:val="both"/>
              <w:rPr>
                <w:rFonts w:ascii="Times New Roman" w:hAnsi="Times New Roman" w:cs="Times New Roman"/>
              </w:rPr>
            </w:pPr>
            <w:r w:rsidRPr="00BB76C3">
              <w:rPr>
                <w:rFonts w:ascii="Times New Roman" w:hAnsi="Times New Roman" w:cs="Times New Roman"/>
              </w:rPr>
              <w:t xml:space="preserve">   Spintos konstrukcija turi būti stabili, t. y. nereikalauti papildomo tvirtinimo prie sienos -spinta galinti atstoti patalpos atitvarą. Būtina įvertinti galimybę ir poreikį šią spintą sutvirtinti su gretimai stovinčia to paties aukščio spinta ar spintų grupe bei </w:t>
            </w:r>
            <w:r w:rsidRPr="00BB76C3">
              <w:rPr>
                <w:rFonts w:ascii="Times New Roman" w:hAnsi="Times New Roman" w:cs="Times New Roman"/>
              </w:rPr>
              <w:lastRenderedPageBreak/>
              <w:t>įvertinti poreikį spintų grupę tvirtinti, fiksuoti prie sienos (šalinant apvirtimo galimybę), tai bus nuspręsta baldų gamybos ar montavimo eigoje.</w:t>
            </w:r>
          </w:p>
          <w:p w14:paraId="17A81531" w14:textId="77777777" w:rsidR="00362152" w:rsidRPr="00BB76C3" w:rsidRDefault="00362152" w:rsidP="00362152">
            <w:pPr>
              <w:spacing w:after="40" w:line="288" w:lineRule="auto"/>
              <w:jc w:val="both"/>
              <w:rPr>
                <w:rFonts w:ascii="Times New Roman" w:hAnsi="Times New Roman" w:cs="Times New Roman"/>
              </w:rPr>
            </w:pPr>
            <w:r w:rsidRPr="00BB76C3">
              <w:rPr>
                <w:rFonts w:ascii="Times New Roman" w:hAnsi="Times New Roman" w:cs="Times New Roman"/>
              </w:rPr>
              <w:t xml:space="preserve">   Spinta pakelta nuo žemės plastikinėmis reguliuojamo aukščio, ne mažiau kaip 25 mm atramomis. </w:t>
            </w:r>
          </w:p>
          <w:p w14:paraId="2641AE74" w14:textId="77777777" w:rsidR="00362152" w:rsidRPr="00BB76C3" w:rsidRDefault="00362152" w:rsidP="00362152">
            <w:pPr>
              <w:spacing w:after="40" w:line="288" w:lineRule="auto"/>
              <w:jc w:val="both"/>
              <w:rPr>
                <w:rFonts w:ascii="Times New Roman" w:hAnsi="Times New Roman" w:cs="Times New Roman"/>
              </w:rPr>
            </w:pPr>
            <w:r w:rsidRPr="00BB76C3">
              <w:rPr>
                <w:rFonts w:ascii="Times New Roman" w:hAnsi="Times New Roman" w:cs="Times New Roman"/>
              </w:rPr>
              <w:t xml:space="preserve">   Visas medžiagų spalvas bei galutinį baldo dizainą (bei rengiamus gamybinius-darbo brėžinius) privaloma derinti su perkančiosios organizacijos paskirtu atstovu.</w:t>
            </w:r>
          </w:p>
          <w:p w14:paraId="40CE4DB7" w14:textId="77777777" w:rsidR="00362152" w:rsidRPr="00BB76C3" w:rsidRDefault="00362152" w:rsidP="00362152">
            <w:pPr>
              <w:jc w:val="both"/>
              <w:rPr>
                <w:rFonts w:ascii="Times New Roman" w:hAnsi="Times New Roman" w:cs="Times New Roman"/>
                <w:b/>
                <w:bCs/>
              </w:rPr>
            </w:pPr>
            <w:r w:rsidRPr="00BB76C3">
              <w:rPr>
                <w:rFonts w:ascii="Times New Roman" w:hAnsi="Times New Roman" w:cs="Times New Roman"/>
              </w:rPr>
              <w:t xml:space="preserve">   Spintos bendri matmenys nuo duotųjų gali skirtis +/- 10 mm.</w:t>
            </w:r>
          </w:p>
        </w:tc>
      </w:tr>
      <w:tr w:rsidR="007C0A5C" w:rsidRPr="00BB76C3" w14:paraId="43AC0A94" w14:textId="77777777" w:rsidTr="00BB76C3">
        <w:tc>
          <w:tcPr>
            <w:tcW w:w="704" w:type="dxa"/>
          </w:tcPr>
          <w:p w14:paraId="163726DF" w14:textId="77777777" w:rsidR="007C0A5C" w:rsidRPr="00BB76C3" w:rsidRDefault="00362152" w:rsidP="007C0A5C">
            <w:pPr>
              <w:jc w:val="both"/>
              <w:rPr>
                <w:rFonts w:ascii="Times New Roman" w:hAnsi="Times New Roman" w:cs="Times New Roman"/>
              </w:rPr>
            </w:pPr>
            <w:r w:rsidRPr="00BB76C3">
              <w:rPr>
                <w:rFonts w:ascii="Times New Roman" w:hAnsi="Times New Roman" w:cs="Times New Roman"/>
              </w:rPr>
              <w:lastRenderedPageBreak/>
              <w:t>4</w:t>
            </w:r>
          </w:p>
        </w:tc>
        <w:tc>
          <w:tcPr>
            <w:tcW w:w="1306" w:type="dxa"/>
          </w:tcPr>
          <w:p w14:paraId="5CDAEB5D" w14:textId="77777777" w:rsidR="007C0A5C" w:rsidRPr="00BB76C3" w:rsidRDefault="007C0A5C" w:rsidP="00BB76C3">
            <w:pPr>
              <w:jc w:val="center"/>
              <w:rPr>
                <w:rFonts w:ascii="Times New Roman" w:hAnsi="Times New Roman" w:cs="Times New Roman"/>
                <w:b/>
                <w:bCs/>
                <w:color w:val="000000"/>
              </w:rPr>
            </w:pPr>
            <w:r w:rsidRPr="00BB76C3">
              <w:rPr>
                <w:rFonts w:ascii="Times New Roman" w:hAnsi="Times New Roman" w:cs="Times New Roman"/>
                <w:b/>
                <w:bCs/>
                <w:color w:val="000000"/>
              </w:rPr>
              <w:t>SP-3</w:t>
            </w:r>
          </w:p>
        </w:tc>
        <w:tc>
          <w:tcPr>
            <w:tcW w:w="7618" w:type="dxa"/>
          </w:tcPr>
          <w:p w14:paraId="55842B05" w14:textId="77777777" w:rsidR="007C0A5C" w:rsidRPr="00BB76C3" w:rsidRDefault="007C0A5C" w:rsidP="007C0A5C">
            <w:pPr>
              <w:jc w:val="both"/>
              <w:rPr>
                <w:rFonts w:ascii="Times New Roman" w:hAnsi="Times New Roman" w:cs="Times New Roman"/>
                <w:b/>
                <w:bCs/>
              </w:rPr>
            </w:pPr>
            <w:r w:rsidRPr="00BB76C3">
              <w:rPr>
                <w:rFonts w:ascii="Times New Roman" w:hAnsi="Times New Roman" w:cs="Times New Roman"/>
                <w:b/>
                <w:bCs/>
              </w:rPr>
              <w:t>Aukšta kanceliarinė 3 durų spinta, SP-3</w:t>
            </w:r>
          </w:p>
          <w:p w14:paraId="4A734FA8"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Spintos matmenys 1200x380xh1886 mm.</w:t>
            </w:r>
          </w:p>
          <w:p w14:paraId="44C3CF00"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Spinta su trejomis varstomomis durimis ir keturiomis lentynomis kiekviename skyriuje. Dvi kiekvieno skyriaus lentynos - reguliuojamo aukščio, dvi vidurinės lentynos – fiksuotos, baldo konstrukcijos stabilumui užtikrinti. Spintos korpusas bei durelės turi būti gaminamas iš 18 mm LMDP (laminuotos medžio drožlių plokštės), o vidinės lentynos iš 25 mm storio LMDP. Visų detalių matomos briaunos kantuojamos 2 mm storio PVC/ABS apdailos juosta, nematomos briaunos - ne mažiau nei 0,4 mm  storio PVC. Spintos nugara gaminama iš ne mažiau nei 4 mm MPP ar HDF plokštės (iš spintos vidinės matomos pusės RAL-7005) arba 18 mm LMDP tamsiai pilkos (kai spinta  statoma patalpos viduryje (žr. 2 a. patalpoje 3.1.1)). Kiekviena spintos lentyna turi atlaikyti 30 kg apkrovą, neišlinkti. Rankenėlės - U formos, užapvalintais kampais,  matinio nerūdijančio plieno 298x35x10 mm. Rankenėlės skerspjūvis iš  Ø10 mm strypo. Spintos korpusas, vidus-LMDP tamsiai pilkos spalvos (spalva artima RAL 7005), o fasadinės durys-šviesiai pilkos spalvos (spalva artima RAL 7047).</w:t>
            </w:r>
          </w:p>
          <w:p w14:paraId="26E90D37"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 xml:space="preserve">Lankstai su tylaus uždarymo funkcija, ne mažiau 75‘000 varstymo ciklų. </w:t>
            </w:r>
          </w:p>
          <w:p w14:paraId="55ACC521"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Spintos konstrukcija turi būti stabili, t. y. nereikalauti papildomo tvirtinimo prie sienos-spinta galinti atstoti patalpos atitvarą.  Būtina įvertinti galimybę ir poreikį šią spintą sutvirtinti su gretimai stovinčia to paties aukščio spinta ar spintų grupe bei įvertinti poreikį spintų grupę tvirtinti, fiksuoti prie sienos (šalinant apvirtimo galimybę), tai bus nuspręsta baldų gamybos ar montavimo eigoje.</w:t>
            </w:r>
          </w:p>
          <w:p w14:paraId="60136E22"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 xml:space="preserve">Spinta pakelta nuo žemės plastikinėmis reguliuojamo aukščio, ne mažiau kaip 25 mm atramomis. </w:t>
            </w:r>
          </w:p>
          <w:p w14:paraId="647504D0"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Visas medžiagų spalvas bei galutinį baldo dizainą (bei rengiamus  gamybinius-darbo brėžinius) privaloma derinti su perkančiosios organizacijos paskirtu atstovu.</w:t>
            </w:r>
          </w:p>
          <w:p w14:paraId="78468011"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Spintos bendri matmenys nuo duotųjų gali skirtis +/- 10 mm.</w:t>
            </w:r>
          </w:p>
        </w:tc>
      </w:tr>
      <w:tr w:rsidR="007C0A5C" w:rsidRPr="00BB76C3" w14:paraId="2A0BB4FB" w14:textId="77777777" w:rsidTr="00BB76C3">
        <w:tc>
          <w:tcPr>
            <w:tcW w:w="704" w:type="dxa"/>
          </w:tcPr>
          <w:p w14:paraId="3A1EBA17" w14:textId="77777777" w:rsidR="007C0A5C" w:rsidRPr="00BB76C3" w:rsidRDefault="00362152" w:rsidP="007C0A5C">
            <w:pPr>
              <w:jc w:val="both"/>
              <w:rPr>
                <w:rFonts w:ascii="Times New Roman" w:hAnsi="Times New Roman" w:cs="Times New Roman"/>
              </w:rPr>
            </w:pPr>
            <w:r w:rsidRPr="00BB76C3">
              <w:rPr>
                <w:rFonts w:ascii="Times New Roman" w:hAnsi="Times New Roman" w:cs="Times New Roman"/>
              </w:rPr>
              <w:t>5</w:t>
            </w:r>
          </w:p>
        </w:tc>
        <w:tc>
          <w:tcPr>
            <w:tcW w:w="1306" w:type="dxa"/>
          </w:tcPr>
          <w:p w14:paraId="47D5D487" w14:textId="77777777" w:rsidR="007C0A5C" w:rsidRPr="00BB76C3" w:rsidRDefault="007C0A5C" w:rsidP="00BB76C3">
            <w:pPr>
              <w:jc w:val="center"/>
              <w:rPr>
                <w:rFonts w:ascii="Times New Roman" w:hAnsi="Times New Roman" w:cs="Times New Roman"/>
                <w:b/>
                <w:bCs/>
                <w:color w:val="000000"/>
              </w:rPr>
            </w:pPr>
            <w:r w:rsidRPr="00BB76C3">
              <w:rPr>
                <w:rFonts w:ascii="Times New Roman" w:hAnsi="Times New Roman" w:cs="Times New Roman"/>
                <w:b/>
                <w:bCs/>
                <w:color w:val="000000"/>
              </w:rPr>
              <w:t>SP-4</w:t>
            </w:r>
          </w:p>
        </w:tc>
        <w:tc>
          <w:tcPr>
            <w:tcW w:w="7618" w:type="dxa"/>
            <w:shd w:val="clear" w:color="auto" w:fill="auto"/>
          </w:tcPr>
          <w:p w14:paraId="71472684" w14:textId="77777777" w:rsidR="007C0A5C" w:rsidRPr="00BB76C3" w:rsidRDefault="007C0A5C" w:rsidP="007C0A5C">
            <w:pPr>
              <w:jc w:val="both"/>
              <w:rPr>
                <w:rFonts w:ascii="Times New Roman" w:hAnsi="Times New Roman" w:cs="Times New Roman"/>
                <w:b/>
                <w:bCs/>
              </w:rPr>
            </w:pPr>
            <w:r w:rsidRPr="00BB76C3">
              <w:rPr>
                <w:rFonts w:ascii="Times New Roman" w:hAnsi="Times New Roman" w:cs="Times New Roman"/>
                <w:b/>
                <w:bCs/>
              </w:rPr>
              <w:t>Aukšta kanceliarinė spinta, SP-4</w:t>
            </w:r>
          </w:p>
          <w:p w14:paraId="519D903C"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Spintos matmenys 1180x380xh1886 mm.</w:t>
            </w:r>
          </w:p>
          <w:p w14:paraId="24B3386C"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 xml:space="preserve">Kanceliarinė spinta su vienų varstomų durų dalimi (su vidaus lentynomis), atvirų lentynų dalimi (su keturiomis atviromis lentynomis) bei fasadiniu intarpu, - spinta, skirta kampu statomų spintų grupės situacijai (spintos konstrukcija turi derėti su greta/kampu statomomis kitomis to paties aukščio spintomis). Spintos lentynos - reguliuojamo aukščio, dvi vidurinės lentynos - fiksuotos, baldo konstrukcijos stabilumui užtikrinti. Spintos korpusas bei durelės turi būti gaminamas iš 18 mm LMDP (laminuotos medžio drožlių plokštės), o vidinės lentynos iš 25 mm storio LMDP. Visų detalių matomos briaunos kantuojamos 2 mm storio PVC/ABS apdailos juosta, nematomos briaunos - ne mažiau nei 0,4  storio mm PVC. Spintos nugarėlė </w:t>
            </w:r>
            <w:r w:rsidR="007C0A5C" w:rsidRPr="00BB76C3">
              <w:rPr>
                <w:rFonts w:ascii="Times New Roman" w:hAnsi="Times New Roman" w:cs="Times New Roman"/>
              </w:rPr>
              <w:lastRenderedPageBreak/>
              <w:t>gaminama iš ne mažiau nei 4 mm  storio MPP ar HDF plokštės (iš spintos vidinės matomos pusės RAL-7005). Kiekviena spintos lentyna turi atlaikyti 30 kg apkrovą, neišlinkti. Rankenėlė - U formos, užapvalintais kampais,  matinio nerūdijančio plieno 298x35x10 mm. Rankenėlės skerspjūvis iš  Ø10 mm strypo. Spintos korpusas, vidus - LMDP tamsiai pilkos spalvos (spalva artima RAL 7005), o fasadinės durys bei intarpas - šviesiai pilkos spalvos (spalva artima RAL 7047).</w:t>
            </w:r>
          </w:p>
          <w:p w14:paraId="0A884CEC"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Lankstai su tylaus uždarymo funkcija, ne mažiau 75‘000  varstymo ciklų.</w:t>
            </w:r>
          </w:p>
          <w:p w14:paraId="29FBAA5D"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Spintos konstrukcija turi būti stabili, t. y. nereikalaujanti papildomo  tvirtinimo prie sienos, galinti atstoti pertvarą. Būtina įvertinti galimybę ir poreikį šią spintą sutvirtinti su gretimai stovinčia to paties aukščio spinta ar spintų grupe bei įvertinti poreikį spintų grupę tvirtinti, fiksuoti prie sienos (šalinant apvirtimo galimybę), tai bus nuspręsta baldų gamybos ar montavimo eigoje.</w:t>
            </w:r>
          </w:p>
          <w:p w14:paraId="36C38734"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Spinta pakelta nuo žemės plastikinėmis reguliuojamo aukščio, ne mažiau kaip 25mm atramomis.</w:t>
            </w:r>
          </w:p>
          <w:p w14:paraId="0626B26E" w14:textId="77777777" w:rsidR="000969EB" w:rsidRPr="00BB76C3" w:rsidRDefault="00D22E62" w:rsidP="000969EB">
            <w:pPr>
              <w:spacing w:after="40" w:line="288" w:lineRule="auto"/>
              <w:jc w:val="both"/>
              <w:rPr>
                <w:rFonts w:ascii="Times New Roman" w:hAnsi="Times New Roman" w:cs="Times New Roman"/>
              </w:rPr>
            </w:pPr>
            <w:r w:rsidRPr="00BB76C3">
              <w:rPr>
                <w:rFonts w:ascii="Times New Roman" w:hAnsi="Times New Roman" w:cs="Times New Roman"/>
              </w:rPr>
              <w:t xml:space="preserve">   Gamintojui (tiekėjui) reikalinga įsivertinti 40 mm ilgesnę spintos stogelio detalę (ne </w:t>
            </w:r>
            <w:r w:rsidR="000969EB" w:rsidRPr="00BB76C3">
              <w:rPr>
                <w:rFonts w:ascii="Times New Roman" w:hAnsi="Times New Roman" w:cs="Times New Roman"/>
              </w:rPr>
              <w:t>vien</w:t>
            </w:r>
            <w:r w:rsidRPr="00BB76C3">
              <w:rPr>
                <w:rFonts w:ascii="Times New Roman" w:hAnsi="Times New Roman" w:cs="Times New Roman"/>
              </w:rPr>
              <w:t xml:space="preserve"> 230 mm ilgio išsikišusią stogelio </w:t>
            </w:r>
            <w:proofErr w:type="spellStart"/>
            <w:r w:rsidRPr="00BB76C3">
              <w:rPr>
                <w:rFonts w:ascii="Times New Roman" w:hAnsi="Times New Roman" w:cs="Times New Roman"/>
              </w:rPr>
              <w:t>konsolinę</w:t>
            </w:r>
            <w:proofErr w:type="spellEnd"/>
            <w:r w:rsidRPr="00BB76C3">
              <w:rPr>
                <w:rFonts w:ascii="Times New Roman" w:hAnsi="Times New Roman" w:cs="Times New Roman"/>
              </w:rPr>
              <w:t xml:space="preserve"> viršaus uždengimo dalį, kaip pa</w:t>
            </w:r>
            <w:r w:rsidR="000969EB" w:rsidRPr="00BB76C3">
              <w:rPr>
                <w:rFonts w:ascii="Times New Roman" w:hAnsi="Times New Roman" w:cs="Times New Roman"/>
              </w:rPr>
              <w:t>vaizduota</w:t>
            </w:r>
            <w:r w:rsidRPr="00BB76C3">
              <w:rPr>
                <w:rFonts w:ascii="Times New Roman" w:hAnsi="Times New Roman" w:cs="Times New Roman"/>
              </w:rPr>
              <w:t xml:space="preserve"> šios spintos eskiziniame brėžinyje</w:t>
            </w:r>
            <w:r w:rsidR="000969EB" w:rsidRPr="00BB76C3">
              <w:rPr>
                <w:rFonts w:ascii="Times New Roman" w:hAnsi="Times New Roman" w:cs="Times New Roman"/>
              </w:rPr>
              <w:t>, o iki 270 mm ilgio. Galutinai  tai bus nuspręsta gamybinių-darbo brėžinių rengimo metu.</w:t>
            </w:r>
          </w:p>
          <w:p w14:paraId="1597E5F4" w14:textId="77777777" w:rsidR="000969EB" w:rsidRPr="00BB76C3" w:rsidRDefault="000969EB" w:rsidP="000969EB">
            <w:pPr>
              <w:spacing w:after="40" w:line="288" w:lineRule="auto"/>
              <w:jc w:val="both"/>
              <w:rPr>
                <w:rFonts w:ascii="Times New Roman" w:hAnsi="Times New Roman" w:cs="Times New Roman"/>
              </w:rPr>
            </w:pPr>
            <w:r w:rsidRPr="00BB76C3">
              <w:rPr>
                <w:rFonts w:ascii="Times New Roman" w:hAnsi="Times New Roman" w:cs="Times New Roman"/>
              </w:rPr>
              <w:t xml:space="preserve">   Kartu, gamintojui (tiekėjui) reikalinga įsivertinti su šia SP-4 spinta komplektuojamą vieną </w:t>
            </w:r>
            <w:r w:rsidR="00670AF7" w:rsidRPr="00BB76C3">
              <w:rPr>
                <w:rFonts w:ascii="Times New Roman" w:hAnsi="Times New Roman" w:cs="Times New Roman"/>
              </w:rPr>
              <w:t xml:space="preserve">spintų apjungimo </w:t>
            </w:r>
            <w:r w:rsidRPr="00BB76C3">
              <w:rPr>
                <w:rFonts w:ascii="Times New Roman" w:hAnsi="Times New Roman" w:cs="Times New Roman"/>
              </w:rPr>
              <w:t xml:space="preserve">intarpo I-1 (kairinę arba dešininę) </w:t>
            </w:r>
            <w:r w:rsidR="00670AF7" w:rsidRPr="00BB76C3">
              <w:rPr>
                <w:rFonts w:ascii="Times New Roman" w:hAnsi="Times New Roman" w:cs="Times New Roman"/>
              </w:rPr>
              <w:t xml:space="preserve">pagaminimo ir įrengimo (sumontavimo) </w:t>
            </w:r>
            <w:r w:rsidRPr="00BB76C3">
              <w:rPr>
                <w:rFonts w:ascii="Times New Roman" w:hAnsi="Times New Roman" w:cs="Times New Roman"/>
              </w:rPr>
              <w:t xml:space="preserve">detalę, </w:t>
            </w:r>
            <w:r w:rsidR="00670AF7" w:rsidRPr="00BB76C3">
              <w:rPr>
                <w:rFonts w:ascii="Times New Roman" w:hAnsi="Times New Roman" w:cs="Times New Roman"/>
              </w:rPr>
              <w:t>atitraukimui/</w:t>
            </w:r>
            <w:r w:rsidRPr="00BB76C3">
              <w:rPr>
                <w:rFonts w:ascii="Times New Roman" w:hAnsi="Times New Roman" w:cs="Times New Roman"/>
              </w:rPr>
              <w:t>prisiglaudimui</w:t>
            </w:r>
            <w:r w:rsidR="00013079" w:rsidRPr="00BB76C3">
              <w:rPr>
                <w:rFonts w:ascii="Times New Roman" w:hAnsi="Times New Roman" w:cs="Times New Roman"/>
              </w:rPr>
              <w:t>/apjungimui</w:t>
            </w:r>
            <w:r w:rsidRPr="00BB76C3">
              <w:rPr>
                <w:rFonts w:ascii="Times New Roman" w:hAnsi="Times New Roman" w:cs="Times New Roman"/>
              </w:rPr>
              <w:t xml:space="preserve"> prie kampu statomų kitų gretimų (SP-1, SP-2</w:t>
            </w:r>
            <w:r w:rsidR="00670AF7" w:rsidRPr="00BB76C3">
              <w:rPr>
                <w:rFonts w:ascii="Times New Roman" w:hAnsi="Times New Roman" w:cs="Times New Roman"/>
              </w:rPr>
              <w:t>, SP-2K</w:t>
            </w:r>
            <w:r w:rsidRPr="00BB76C3">
              <w:rPr>
                <w:rFonts w:ascii="Times New Roman" w:hAnsi="Times New Roman" w:cs="Times New Roman"/>
              </w:rPr>
              <w:t xml:space="preserve"> ar pan.) spintų, - tai fasadinė h18</w:t>
            </w:r>
            <w:r w:rsidR="00013079" w:rsidRPr="00BB76C3">
              <w:rPr>
                <w:rFonts w:ascii="Times New Roman" w:hAnsi="Times New Roman" w:cs="Times New Roman"/>
              </w:rPr>
              <w:t>61</w:t>
            </w:r>
            <w:r w:rsidR="00670AF7" w:rsidRPr="00BB76C3">
              <w:rPr>
                <w:rFonts w:ascii="Times New Roman" w:hAnsi="Times New Roman" w:cs="Times New Roman"/>
              </w:rPr>
              <w:t xml:space="preserve">x60 mm </w:t>
            </w:r>
            <w:r w:rsidR="00013079" w:rsidRPr="00BB76C3">
              <w:rPr>
                <w:rFonts w:ascii="Times New Roman" w:hAnsi="Times New Roman" w:cs="Times New Roman"/>
              </w:rPr>
              <w:t>(</w:t>
            </w:r>
            <w:r w:rsidR="00670AF7" w:rsidRPr="00BB76C3">
              <w:rPr>
                <w:rFonts w:ascii="Times New Roman" w:hAnsi="Times New Roman" w:cs="Times New Roman"/>
              </w:rPr>
              <w:t>18 mm storio</w:t>
            </w:r>
            <w:r w:rsidR="00013079" w:rsidRPr="00BB76C3">
              <w:rPr>
                <w:rFonts w:ascii="Times New Roman" w:hAnsi="Times New Roman" w:cs="Times New Roman"/>
              </w:rPr>
              <w:t>) LMDP</w:t>
            </w:r>
            <w:r w:rsidR="00670AF7" w:rsidRPr="00BB76C3">
              <w:rPr>
                <w:rFonts w:ascii="Times New Roman" w:hAnsi="Times New Roman" w:cs="Times New Roman"/>
              </w:rPr>
              <w:t xml:space="preserve"> d</w:t>
            </w:r>
            <w:r w:rsidR="00013079" w:rsidRPr="00BB76C3">
              <w:rPr>
                <w:rFonts w:ascii="Times New Roman" w:hAnsi="Times New Roman" w:cs="Times New Roman"/>
              </w:rPr>
              <w:t>alis</w:t>
            </w:r>
            <w:r w:rsidR="00670AF7" w:rsidRPr="00BB76C3">
              <w:rPr>
                <w:rFonts w:ascii="Times New Roman" w:hAnsi="Times New Roman" w:cs="Times New Roman"/>
              </w:rPr>
              <w:t xml:space="preserve"> su </w:t>
            </w:r>
            <w:r w:rsidR="00013079" w:rsidRPr="00BB76C3">
              <w:rPr>
                <w:rFonts w:ascii="Times New Roman" w:hAnsi="Times New Roman" w:cs="Times New Roman"/>
              </w:rPr>
              <w:t>380x60(80) LMDP stogelio dalimi</w:t>
            </w:r>
            <w:r w:rsidR="00C64513" w:rsidRPr="00BB76C3">
              <w:rPr>
                <w:rFonts w:ascii="Times New Roman" w:hAnsi="Times New Roman" w:cs="Times New Roman"/>
              </w:rPr>
              <w:t xml:space="preserve"> bei vidine LMDP standumo briauna</w:t>
            </w:r>
            <w:r w:rsidR="00013079" w:rsidRPr="00BB76C3">
              <w:rPr>
                <w:rFonts w:ascii="Times New Roman" w:hAnsi="Times New Roman" w:cs="Times New Roman"/>
              </w:rPr>
              <w:t>. Intarpo detalę I-1 žr. pagal žemiau pateikiamas iliustracijas – bendro vaizdo su kampinės situacijos spintomis (</w:t>
            </w:r>
            <w:proofErr w:type="spellStart"/>
            <w:r w:rsidR="00013079" w:rsidRPr="00BB76C3">
              <w:rPr>
                <w:rFonts w:ascii="Times New Roman" w:hAnsi="Times New Roman" w:cs="Times New Roman"/>
              </w:rPr>
              <w:t>iliustr</w:t>
            </w:r>
            <w:proofErr w:type="spellEnd"/>
            <w:r w:rsidR="00013079" w:rsidRPr="00BB76C3">
              <w:rPr>
                <w:rFonts w:ascii="Times New Roman" w:hAnsi="Times New Roman" w:cs="Times New Roman"/>
              </w:rPr>
              <w:t>. kairėje) ir I-1 detalės projekcijų (</w:t>
            </w:r>
            <w:proofErr w:type="spellStart"/>
            <w:r w:rsidR="00013079" w:rsidRPr="00BB76C3">
              <w:rPr>
                <w:rFonts w:ascii="Times New Roman" w:hAnsi="Times New Roman" w:cs="Times New Roman"/>
              </w:rPr>
              <w:t>iliustr</w:t>
            </w:r>
            <w:proofErr w:type="spellEnd"/>
            <w:r w:rsidR="00013079" w:rsidRPr="00BB76C3">
              <w:rPr>
                <w:rFonts w:ascii="Times New Roman" w:hAnsi="Times New Roman" w:cs="Times New Roman"/>
              </w:rPr>
              <w:t>. dešinėje):</w:t>
            </w:r>
          </w:p>
          <w:p w14:paraId="7F5D79C2" w14:textId="77777777" w:rsidR="000969EB" w:rsidRPr="00BB76C3" w:rsidRDefault="000969EB" w:rsidP="000969EB">
            <w:pPr>
              <w:spacing w:after="40" w:line="288" w:lineRule="auto"/>
              <w:jc w:val="both"/>
              <w:rPr>
                <w:rFonts w:ascii="Times New Roman" w:hAnsi="Times New Roman" w:cs="Times New Roman"/>
              </w:rPr>
            </w:pPr>
            <w:r w:rsidRPr="00BB76C3">
              <w:rPr>
                <w:rFonts w:ascii="Times New Roman" w:hAnsi="Times New Roman" w:cs="Times New Roman"/>
                <w:noProof/>
                <w:lang w:eastAsia="lt-LT"/>
              </w:rPr>
              <w:lastRenderedPageBreak/>
              <w:drawing>
                <wp:inline distT="0" distB="0" distL="0" distR="0" wp14:anchorId="7C0398EE" wp14:editId="310ECF55">
                  <wp:extent cx="2265595" cy="244240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92714" cy="2471638"/>
                          </a:xfrm>
                          <a:prstGeom prst="rect">
                            <a:avLst/>
                          </a:prstGeom>
                        </pic:spPr>
                      </pic:pic>
                    </a:graphicData>
                  </a:graphic>
                </wp:inline>
              </w:drawing>
            </w:r>
            <w:r w:rsidR="00670AF7" w:rsidRPr="00BB76C3">
              <w:rPr>
                <w:rFonts w:ascii="Times New Roman" w:hAnsi="Times New Roman" w:cs="Times New Roman"/>
              </w:rPr>
              <w:t xml:space="preserve">        </w:t>
            </w:r>
            <w:r w:rsidR="00670AF7" w:rsidRPr="00BB76C3">
              <w:rPr>
                <w:rFonts w:ascii="Times New Roman" w:hAnsi="Times New Roman" w:cs="Times New Roman"/>
                <w:noProof/>
                <w:lang w:eastAsia="lt-LT"/>
              </w:rPr>
              <w:drawing>
                <wp:inline distT="0" distB="0" distL="0" distR="0" wp14:anchorId="2034C6DF" wp14:editId="23BE2E6F">
                  <wp:extent cx="1596365" cy="3814367"/>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14779" cy="3858366"/>
                          </a:xfrm>
                          <a:prstGeom prst="rect">
                            <a:avLst/>
                          </a:prstGeom>
                        </pic:spPr>
                      </pic:pic>
                    </a:graphicData>
                  </a:graphic>
                </wp:inline>
              </w:drawing>
            </w:r>
          </w:p>
          <w:p w14:paraId="4015098D" w14:textId="77777777" w:rsidR="000969EB" w:rsidRPr="00BB76C3" w:rsidRDefault="000969EB" w:rsidP="007C0A5C">
            <w:pPr>
              <w:spacing w:after="40" w:line="288" w:lineRule="auto"/>
              <w:jc w:val="both"/>
              <w:rPr>
                <w:rFonts w:ascii="Times New Roman" w:hAnsi="Times New Roman" w:cs="Times New Roman"/>
              </w:rPr>
            </w:pPr>
          </w:p>
          <w:p w14:paraId="021C4CA7" w14:textId="77777777" w:rsidR="000969EB" w:rsidRPr="00BB76C3" w:rsidRDefault="000969EB" w:rsidP="007C0A5C">
            <w:pPr>
              <w:spacing w:after="40" w:line="288" w:lineRule="auto"/>
              <w:jc w:val="both"/>
              <w:rPr>
                <w:rFonts w:ascii="Times New Roman" w:hAnsi="Times New Roman" w:cs="Times New Roman"/>
              </w:rPr>
            </w:pPr>
          </w:p>
          <w:p w14:paraId="12B561C3"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Visas medžiagų spalvas bei galutinį baldo dizainą (bei rengiamus  gamybinius-darbo brėžinius) privaloma derinti su perkančiosios organizacijos paskirtu atstovu.</w:t>
            </w:r>
          </w:p>
          <w:p w14:paraId="53742712"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Spintos bendri matmenys nuo duotųjų gali skirtis +/- 10 mm.</w:t>
            </w:r>
          </w:p>
        </w:tc>
      </w:tr>
      <w:tr w:rsidR="00362152" w:rsidRPr="00BB76C3" w14:paraId="0CAF746E" w14:textId="77777777" w:rsidTr="00BB76C3">
        <w:tc>
          <w:tcPr>
            <w:tcW w:w="704" w:type="dxa"/>
          </w:tcPr>
          <w:p w14:paraId="1E2ADA0D" w14:textId="77777777" w:rsidR="00362152" w:rsidRPr="00BB76C3" w:rsidRDefault="00362152" w:rsidP="007C0A5C">
            <w:pPr>
              <w:jc w:val="both"/>
              <w:rPr>
                <w:rFonts w:ascii="Times New Roman" w:hAnsi="Times New Roman" w:cs="Times New Roman"/>
              </w:rPr>
            </w:pPr>
            <w:r w:rsidRPr="00BB76C3">
              <w:rPr>
                <w:rFonts w:ascii="Times New Roman" w:hAnsi="Times New Roman" w:cs="Times New Roman"/>
              </w:rPr>
              <w:lastRenderedPageBreak/>
              <w:t>6</w:t>
            </w:r>
          </w:p>
        </w:tc>
        <w:tc>
          <w:tcPr>
            <w:tcW w:w="1306" w:type="dxa"/>
          </w:tcPr>
          <w:p w14:paraId="6CFBE888" w14:textId="77777777" w:rsidR="00362152" w:rsidRPr="00BB76C3" w:rsidRDefault="00362152" w:rsidP="00BB76C3">
            <w:pPr>
              <w:jc w:val="center"/>
              <w:rPr>
                <w:rFonts w:ascii="Times New Roman" w:hAnsi="Times New Roman" w:cs="Times New Roman"/>
                <w:b/>
                <w:bCs/>
                <w:color w:val="000000"/>
              </w:rPr>
            </w:pPr>
            <w:r w:rsidRPr="00BB76C3">
              <w:rPr>
                <w:rFonts w:ascii="Times New Roman" w:hAnsi="Times New Roman" w:cs="Times New Roman"/>
                <w:b/>
                <w:bCs/>
                <w:color w:val="000000"/>
              </w:rPr>
              <w:t>SP-5</w:t>
            </w:r>
          </w:p>
        </w:tc>
        <w:tc>
          <w:tcPr>
            <w:tcW w:w="7618" w:type="dxa"/>
          </w:tcPr>
          <w:p w14:paraId="17149202" w14:textId="77777777" w:rsidR="00F96B5E" w:rsidRPr="00BB76C3" w:rsidRDefault="00F96B5E" w:rsidP="00F96B5E">
            <w:pPr>
              <w:rPr>
                <w:rFonts w:ascii="Times New Roman" w:hAnsi="Times New Roman" w:cs="Times New Roman"/>
                <w:b/>
                <w:bCs/>
              </w:rPr>
            </w:pPr>
            <w:r w:rsidRPr="00BB76C3">
              <w:rPr>
                <w:rFonts w:ascii="Times New Roman" w:hAnsi="Times New Roman" w:cs="Times New Roman"/>
                <w:b/>
                <w:bCs/>
              </w:rPr>
              <w:t>Žema kanceliarinė spinta, SP-5</w:t>
            </w:r>
          </w:p>
          <w:p w14:paraId="0B322016" w14:textId="77777777" w:rsidR="00F96B5E" w:rsidRPr="00BB76C3" w:rsidRDefault="00F96B5E" w:rsidP="00F96B5E">
            <w:pPr>
              <w:spacing w:after="40" w:line="288" w:lineRule="auto"/>
              <w:rPr>
                <w:rFonts w:ascii="Times New Roman" w:hAnsi="Times New Roman" w:cs="Times New Roman"/>
              </w:rPr>
            </w:pPr>
            <w:r w:rsidRPr="00BB76C3">
              <w:rPr>
                <w:rFonts w:ascii="Times New Roman" w:hAnsi="Times New Roman" w:cs="Times New Roman"/>
              </w:rPr>
              <w:t>Spintos matmenys 1600x380xh1516 mm.</w:t>
            </w:r>
          </w:p>
          <w:p w14:paraId="1D0598CD" w14:textId="77777777" w:rsidR="00F96B5E" w:rsidRPr="00BB76C3" w:rsidRDefault="00F96B5E" w:rsidP="00F96B5E">
            <w:pPr>
              <w:rPr>
                <w:rFonts w:ascii="Times New Roman" w:hAnsi="Times New Roman" w:cs="Times New Roman"/>
              </w:rPr>
            </w:pPr>
            <w:r w:rsidRPr="00BB76C3">
              <w:rPr>
                <w:rFonts w:ascii="Times New Roman" w:hAnsi="Times New Roman" w:cs="Times New Roman"/>
              </w:rPr>
              <w:t xml:space="preserve">Dviejų skyrių kanceliarinė spinta su vienomis slankiojamomis durimis ir trejomis vidinėmis lentynomis. Spintos korpusas, nugarėlė bei durelės turi būti gaminama iš 18 mm LMDP (laminuotos medžio drožlių plokštės), o vidinės lentynos iš 25mm storio LMDP. Visų detalių matomos briaunos kantuojamos 2 mm storio PVC/ABS apdailos juosta, nematomos briaunos - ne mažiau nei 0,4 mm PVC. Kiekviena spintos lentyna turi atlaikyti 30 kg apkrovą, neišlinkti . Spintos lentynos - reguliuojamo aukščio (reguliavimas su RAFIX tipo jungtimis).   Spintos durys stumdomos per visą spintos ilgį, į horizontalias korpuso plokštumas įleistais </w:t>
            </w:r>
            <w:proofErr w:type="spellStart"/>
            <w:r w:rsidRPr="00BB76C3">
              <w:rPr>
                <w:rFonts w:ascii="Times New Roman" w:hAnsi="Times New Roman" w:cs="Times New Roman"/>
              </w:rPr>
              <w:t>anoduoto</w:t>
            </w:r>
            <w:proofErr w:type="spellEnd"/>
            <w:r w:rsidRPr="00BB76C3">
              <w:rPr>
                <w:rFonts w:ascii="Times New Roman" w:hAnsi="Times New Roman" w:cs="Times New Roman"/>
              </w:rPr>
              <w:t xml:space="preserve"> aliuminio bėgeliais, durys - rakinamos baldiniu užraktu, su  U formos rankenėle (rankenėlė   matinio nerūdijančio plieno 298x35x10 mm, užapvalintais kampais, rankenėlės skerspjūvis iš  Ø10 mm  strypo). Spintos korpusas, nugarėlė, lentynos, vidus - LMDP tamsiai pilkos spalvos (spalva artima RAL 7005), o fasadinės stumdomos durys - šviesiai pilkos spalvos (spalva artima RAL 7047).</w:t>
            </w:r>
          </w:p>
          <w:p w14:paraId="7AC3BBC6" w14:textId="77777777" w:rsidR="00F96B5E" w:rsidRPr="00BB76C3" w:rsidRDefault="00F96B5E" w:rsidP="00F96B5E">
            <w:pPr>
              <w:spacing w:after="40" w:line="288" w:lineRule="auto"/>
              <w:rPr>
                <w:rFonts w:ascii="Times New Roman" w:hAnsi="Times New Roman" w:cs="Times New Roman"/>
              </w:rPr>
            </w:pPr>
            <w:r w:rsidRPr="00BB76C3">
              <w:rPr>
                <w:rFonts w:ascii="Times New Roman" w:hAnsi="Times New Roman" w:cs="Times New Roman"/>
              </w:rPr>
              <w:t>Spintos konstrukcija turi būti stabili, t. y. nereikalaujanti papildomo  tvirtinimo prie sienos, galinti atstoti pertvarą. Būtina įvertinti galimybę ir poreikį šią spintą sutvirtinti su gretimai stovinčia to paties aukščio spinta ar spintų grupe bei įvertinti poreikį spintų grupę tvirtinti, fiksuoti prie sienos tai bus nuspręsta baldų gamybos ar montavimo eigoje.</w:t>
            </w:r>
          </w:p>
          <w:p w14:paraId="420789D3" w14:textId="77777777" w:rsidR="00F96B5E" w:rsidRPr="00BB76C3" w:rsidRDefault="00F96B5E" w:rsidP="00F96B5E">
            <w:pPr>
              <w:spacing w:after="40" w:line="288" w:lineRule="auto"/>
              <w:rPr>
                <w:rFonts w:ascii="Times New Roman" w:hAnsi="Times New Roman" w:cs="Times New Roman"/>
              </w:rPr>
            </w:pPr>
            <w:r w:rsidRPr="00BB76C3">
              <w:rPr>
                <w:rFonts w:ascii="Times New Roman" w:hAnsi="Times New Roman" w:cs="Times New Roman"/>
              </w:rPr>
              <w:t xml:space="preserve">Spinta pakelta nuo žemės plastikinėmis reguliuojamo aukščio, ne mažiau kaip 25mm atramomis. </w:t>
            </w:r>
          </w:p>
          <w:p w14:paraId="363F36E6" w14:textId="77777777" w:rsidR="00F96B5E" w:rsidRPr="00BB76C3" w:rsidRDefault="00F96B5E" w:rsidP="00F96B5E">
            <w:pPr>
              <w:spacing w:after="40" w:line="288" w:lineRule="auto"/>
              <w:rPr>
                <w:rFonts w:ascii="Times New Roman" w:hAnsi="Times New Roman" w:cs="Times New Roman"/>
              </w:rPr>
            </w:pPr>
            <w:r w:rsidRPr="00BB76C3">
              <w:rPr>
                <w:rFonts w:ascii="Times New Roman" w:hAnsi="Times New Roman" w:cs="Times New Roman"/>
              </w:rPr>
              <w:lastRenderedPageBreak/>
              <w:t>Visas medžiagų spalvas bei galutinį baldo dizainą (bei rengiamus  gamybinius-darbo brėžinius) privaloma derinti su perkančiosios organizacijos paskirtu atstovu.</w:t>
            </w:r>
          </w:p>
          <w:p w14:paraId="3229E7D4" w14:textId="77777777" w:rsidR="00362152" w:rsidRPr="00BB76C3" w:rsidRDefault="00F96B5E" w:rsidP="00F96B5E">
            <w:pPr>
              <w:jc w:val="both"/>
              <w:rPr>
                <w:rFonts w:ascii="Times New Roman" w:hAnsi="Times New Roman" w:cs="Times New Roman"/>
                <w:b/>
                <w:bCs/>
              </w:rPr>
            </w:pPr>
            <w:r w:rsidRPr="00BB76C3">
              <w:rPr>
                <w:rFonts w:ascii="Times New Roman" w:hAnsi="Times New Roman" w:cs="Times New Roman"/>
              </w:rPr>
              <w:t>Spintos bendri matmenys nuo duotųjų gali skirtis +/- 10 mm.</w:t>
            </w:r>
          </w:p>
        </w:tc>
      </w:tr>
      <w:tr w:rsidR="00362152" w:rsidRPr="00BB76C3" w14:paraId="3B49B86B" w14:textId="77777777" w:rsidTr="00BB76C3">
        <w:tc>
          <w:tcPr>
            <w:tcW w:w="704" w:type="dxa"/>
          </w:tcPr>
          <w:p w14:paraId="42124D38" w14:textId="77777777" w:rsidR="00362152" w:rsidRPr="00BB76C3" w:rsidRDefault="00362152" w:rsidP="007C0A5C">
            <w:pPr>
              <w:jc w:val="both"/>
              <w:rPr>
                <w:rFonts w:ascii="Times New Roman" w:hAnsi="Times New Roman" w:cs="Times New Roman"/>
              </w:rPr>
            </w:pPr>
            <w:r w:rsidRPr="00BB76C3">
              <w:rPr>
                <w:rFonts w:ascii="Times New Roman" w:hAnsi="Times New Roman" w:cs="Times New Roman"/>
              </w:rPr>
              <w:lastRenderedPageBreak/>
              <w:t>7</w:t>
            </w:r>
          </w:p>
        </w:tc>
        <w:tc>
          <w:tcPr>
            <w:tcW w:w="1306" w:type="dxa"/>
          </w:tcPr>
          <w:p w14:paraId="53292C18" w14:textId="77777777" w:rsidR="00362152" w:rsidRPr="00BB76C3" w:rsidRDefault="00362152" w:rsidP="00BB76C3">
            <w:pPr>
              <w:jc w:val="center"/>
              <w:rPr>
                <w:rFonts w:ascii="Times New Roman" w:hAnsi="Times New Roman" w:cs="Times New Roman"/>
                <w:b/>
                <w:bCs/>
                <w:color w:val="000000"/>
              </w:rPr>
            </w:pPr>
            <w:r w:rsidRPr="00BB76C3">
              <w:rPr>
                <w:rFonts w:ascii="Times New Roman" w:hAnsi="Times New Roman" w:cs="Times New Roman"/>
                <w:b/>
                <w:bCs/>
                <w:color w:val="000000"/>
              </w:rPr>
              <w:t>SP-6</w:t>
            </w:r>
          </w:p>
        </w:tc>
        <w:tc>
          <w:tcPr>
            <w:tcW w:w="7618" w:type="dxa"/>
          </w:tcPr>
          <w:p w14:paraId="6D8D6AE2" w14:textId="77777777" w:rsidR="005300BC" w:rsidRPr="00BB76C3" w:rsidRDefault="005300BC" w:rsidP="005300BC">
            <w:pPr>
              <w:jc w:val="both"/>
              <w:rPr>
                <w:rFonts w:ascii="Times New Roman" w:hAnsi="Times New Roman" w:cs="Times New Roman"/>
                <w:b/>
                <w:bCs/>
              </w:rPr>
            </w:pPr>
            <w:r w:rsidRPr="00BB76C3">
              <w:rPr>
                <w:rFonts w:ascii="Times New Roman" w:hAnsi="Times New Roman" w:cs="Times New Roman"/>
                <w:b/>
                <w:bCs/>
              </w:rPr>
              <w:t>Aukšta kanceliarinė 2 durų ir atvirų lentynų dalies spinta, SP-6</w:t>
            </w:r>
          </w:p>
          <w:p w14:paraId="654A5BF5"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Spintos matmenys – plotis (ilgis) 1200, gylis 380, aukštis 1886 mm.</w:t>
            </w:r>
          </w:p>
          <w:p w14:paraId="70B6A995"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 xml:space="preserve">   Spinta su dviejų varstomų durų 800 mm pločio skyriumi ir 400 mm pločio skyriumi atviromis lentynomis. Kiekviename skyriuje -  keturios lentynos. Uždaro skyriaus lentynos - reguliuojamo aukščio, dvi vidurinės lentynos – fiksuotos, baldo konstrukcijos stabilumui užtikrinti, atviro skyriaus lentynos – visos fiksuotos. Spintos korpusas bei durelės turi būti gaminamas iš 18 mm LMDP (laminuotos medžio drožlių plokštės), o vidinės lentynos iš 25 mm storio LMDP. Visų detalių matomos briaunos kantuojamos 2 mm storio PVC/ABS apdailos juosta, nematomos briaunos - ne mažiau nei 0,4 mm  storio PVC. Spintos nugara gaminama iš ne mažiau nei 4 mm MPP ar HDF plokštės (iš spintos vidinės matomos pusės RAL-7005 spalva/danga). Kiekviena spintos lentyna turi atlaikyti ≥30 kg apkrovą, neišlinkti. Rankenėlės - U formos, užapvalintais kampais,  matinio nerūdijančio plieno 298x35x10 mm. Rankenėlės skerspjūvis iš  Ø10 mm strypo. Spintos korpusas, vidus-LMDP tamsiai pilkos spalvos (spalva artima RAL 7005), o fasadinės durys-šviesiai pilkos spalvos (spalva artima RAL 7047).</w:t>
            </w:r>
          </w:p>
          <w:p w14:paraId="2A94A254"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 xml:space="preserve">   Lankstai su tylaus uždarymo funkcija, ne mažiau 75‘000 varstymo ciklų. </w:t>
            </w:r>
          </w:p>
          <w:p w14:paraId="23244B42"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 xml:space="preserve">   Spintos konstrukcija turi būti stabili, t. y. nereikalauti papildomo tvirtinimo prie sienos-spinta galinti atstoti patalpos atitvarą.  Būtina įvertinti galimybę ir poreikį šią spintą sutvirtinti su gretimai stovinčia to paties aukščio spinta ar spintų grupe bei įvertinti poreikį spintų grupę tvirtinti, fiksuoti prie sienos (šalinant apvirtimo galimybę), tai bus nuspręsta baldų gamybos ar montavimo eigoje.</w:t>
            </w:r>
          </w:p>
          <w:p w14:paraId="4267D52E"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 xml:space="preserve">   Spinta pakelta nuo žemės plastikinėmis reguliuojamo aukščio, ne mažiau kaip 25 mm atramomis. </w:t>
            </w:r>
          </w:p>
          <w:p w14:paraId="246A1403"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 xml:space="preserve">   Visas medžiagų spalvas bei galutinį baldo dizainą (bei rengiamus  gamybinius-darbo brėžinius) privaloma derinti su perkančiosios organizacijos paskirtu atstovu.</w:t>
            </w:r>
          </w:p>
          <w:p w14:paraId="148E89D0" w14:textId="77777777" w:rsidR="00362152" w:rsidRPr="00BB76C3" w:rsidRDefault="005300BC" w:rsidP="005300BC">
            <w:pPr>
              <w:jc w:val="both"/>
              <w:rPr>
                <w:rFonts w:ascii="Times New Roman" w:hAnsi="Times New Roman" w:cs="Times New Roman"/>
                <w:b/>
                <w:bCs/>
              </w:rPr>
            </w:pPr>
            <w:r w:rsidRPr="00BB76C3">
              <w:rPr>
                <w:rFonts w:ascii="Times New Roman" w:hAnsi="Times New Roman" w:cs="Times New Roman"/>
              </w:rPr>
              <w:t xml:space="preserve">   Spintos bendri matmenys nuo duotųjų gali skirtis +/- 10 mm.</w:t>
            </w:r>
          </w:p>
        </w:tc>
      </w:tr>
      <w:tr w:rsidR="00713321" w:rsidRPr="00BB76C3" w14:paraId="34350EC9" w14:textId="77777777" w:rsidTr="00BB76C3">
        <w:tc>
          <w:tcPr>
            <w:tcW w:w="704" w:type="dxa"/>
          </w:tcPr>
          <w:p w14:paraId="1634C222" w14:textId="77777777" w:rsidR="00713321" w:rsidRPr="00BB76C3" w:rsidRDefault="00713321" w:rsidP="007C0A5C">
            <w:pPr>
              <w:jc w:val="both"/>
              <w:rPr>
                <w:rFonts w:ascii="Times New Roman" w:hAnsi="Times New Roman" w:cs="Times New Roman"/>
              </w:rPr>
            </w:pPr>
            <w:r w:rsidRPr="00BB76C3">
              <w:rPr>
                <w:rFonts w:ascii="Times New Roman" w:hAnsi="Times New Roman" w:cs="Times New Roman"/>
              </w:rPr>
              <w:t>8</w:t>
            </w:r>
          </w:p>
        </w:tc>
        <w:tc>
          <w:tcPr>
            <w:tcW w:w="1306" w:type="dxa"/>
          </w:tcPr>
          <w:p w14:paraId="01083CFD" w14:textId="77777777" w:rsidR="00713321" w:rsidRPr="00BB76C3" w:rsidRDefault="00713321" w:rsidP="00BB76C3">
            <w:pPr>
              <w:jc w:val="center"/>
              <w:rPr>
                <w:rFonts w:ascii="Times New Roman" w:hAnsi="Times New Roman" w:cs="Times New Roman"/>
                <w:b/>
                <w:bCs/>
                <w:color w:val="000000"/>
              </w:rPr>
            </w:pPr>
            <w:r w:rsidRPr="00BB76C3">
              <w:rPr>
                <w:rFonts w:ascii="Times New Roman" w:hAnsi="Times New Roman" w:cs="Times New Roman"/>
                <w:b/>
                <w:bCs/>
                <w:color w:val="000000"/>
              </w:rPr>
              <w:t>SP-6</w:t>
            </w:r>
            <w:r w:rsidR="002F762D" w:rsidRPr="00BB76C3">
              <w:rPr>
                <w:rFonts w:ascii="Times New Roman" w:hAnsi="Times New Roman" w:cs="Times New Roman"/>
                <w:b/>
                <w:bCs/>
                <w:color w:val="000000"/>
              </w:rPr>
              <w:t>LK</w:t>
            </w:r>
          </w:p>
        </w:tc>
        <w:tc>
          <w:tcPr>
            <w:tcW w:w="7618" w:type="dxa"/>
          </w:tcPr>
          <w:p w14:paraId="341876F3" w14:textId="77777777" w:rsidR="00713321" w:rsidRPr="00BB76C3" w:rsidRDefault="00713321" w:rsidP="00713321">
            <w:pPr>
              <w:jc w:val="both"/>
              <w:rPr>
                <w:rFonts w:ascii="Times New Roman" w:hAnsi="Times New Roman" w:cs="Times New Roman"/>
                <w:b/>
                <w:bCs/>
              </w:rPr>
            </w:pPr>
            <w:r w:rsidRPr="00BB76C3">
              <w:rPr>
                <w:rFonts w:ascii="Times New Roman" w:hAnsi="Times New Roman" w:cs="Times New Roman"/>
                <w:b/>
                <w:bCs/>
              </w:rPr>
              <w:t>Pakabinama atvira spintelė-lentyna, SP-6</w:t>
            </w:r>
            <w:r w:rsidR="00563C8D" w:rsidRPr="00BB76C3">
              <w:rPr>
                <w:rFonts w:ascii="Times New Roman" w:hAnsi="Times New Roman" w:cs="Times New Roman"/>
                <w:b/>
                <w:bCs/>
              </w:rPr>
              <w:t>LK</w:t>
            </w:r>
          </w:p>
          <w:p w14:paraId="2998153B" w14:textId="77777777" w:rsidR="00713321" w:rsidRPr="00BB76C3" w:rsidRDefault="00713321" w:rsidP="00713321">
            <w:pPr>
              <w:spacing w:after="40" w:line="288" w:lineRule="auto"/>
              <w:jc w:val="both"/>
              <w:rPr>
                <w:rFonts w:ascii="Times New Roman" w:hAnsi="Times New Roman" w:cs="Times New Roman"/>
              </w:rPr>
            </w:pPr>
            <w:r w:rsidRPr="00BB76C3">
              <w:rPr>
                <w:rFonts w:ascii="Times New Roman" w:hAnsi="Times New Roman" w:cs="Times New Roman"/>
              </w:rPr>
              <w:t>Spint</w:t>
            </w:r>
            <w:r w:rsidR="00563C8D" w:rsidRPr="00BB76C3">
              <w:rPr>
                <w:rFonts w:ascii="Times New Roman" w:hAnsi="Times New Roman" w:cs="Times New Roman"/>
              </w:rPr>
              <w:t>elė</w:t>
            </w:r>
            <w:r w:rsidRPr="00BB76C3">
              <w:rPr>
                <w:rFonts w:ascii="Times New Roman" w:hAnsi="Times New Roman" w:cs="Times New Roman"/>
              </w:rPr>
              <w:t>s-lentynos bendri matmenys 1650x300xh700 mm.</w:t>
            </w:r>
          </w:p>
          <w:p w14:paraId="4A734C51" w14:textId="77777777" w:rsidR="00713321" w:rsidRPr="00BB76C3" w:rsidRDefault="001449D2" w:rsidP="00713321">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13321" w:rsidRPr="00BB76C3">
              <w:rPr>
                <w:rFonts w:ascii="Times New Roman" w:hAnsi="Times New Roman" w:cs="Times New Roman"/>
              </w:rPr>
              <w:t xml:space="preserve">Atvirų lentynų pakabinama spintelė iš dviejų atskirų dalių (vizualiai, kaip viena bendra lentyna, perskirta patalpoje esama pasvira metalo sija). Spintos-lentynos </w:t>
            </w:r>
            <w:r w:rsidR="00405D7E" w:rsidRPr="00BB76C3">
              <w:rPr>
                <w:rFonts w:ascii="Times New Roman" w:hAnsi="Times New Roman" w:cs="Times New Roman"/>
              </w:rPr>
              <w:t xml:space="preserve">abi </w:t>
            </w:r>
            <w:r w:rsidR="00713321" w:rsidRPr="00BB76C3">
              <w:rPr>
                <w:rFonts w:ascii="Times New Roman" w:hAnsi="Times New Roman" w:cs="Times New Roman"/>
              </w:rPr>
              <w:t xml:space="preserve">atskiros dalys tvirtinamos prie patalpos pertvaros (esama </w:t>
            </w:r>
            <w:r w:rsidR="00405D7E" w:rsidRPr="00BB76C3">
              <w:rPr>
                <w:rFonts w:ascii="Times New Roman" w:hAnsi="Times New Roman" w:cs="Times New Roman"/>
              </w:rPr>
              <w:t xml:space="preserve">patalpos </w:t>
            </w:r>
            <w:r w:rsidR="00713321" w:rsidRPr="00BB76C3">
              <w:rPr>
                <w:rFonts w:ascii="Times New Roman" w:hAnsi="Times New Roman" w:cs="Times New Roman"/>
              </w:rPr>
              <w:t>pertvara – apie 200 mm storio, karkasinė-dvigubų gipso plokščių), iš priekio nematomomis tvirtinimo-fiksavimo detalėmis. Lentynos fiksuoto aukščio. Spintos-lentynos karkasas</w:t>
            </w:r>
            <w:r w:rsidR="00405D7E" w:rsidRPr="00BB76C3">
              <w:rPr>
                <w:rFonts w:ascii="Times New Roman" w:hAnsi="Times New Roman" w:cs="Times New Roman"/>
              </w:rPr>
              <w:t xml:space="preserve"> (korpusas)</w:t>
            </w:r>
            <w:r w:rsidR="00713321" w:rsidRPr="00BB76C3">
              <w:rPr>
                <w:rFonts w:ascii="Times New Roman" w:hAnsi="Times New Roman" w:cs="Times New Roman"/>
              </w:rPr>
              <w:t>, nugarėlė</w:t>
            </w:r>
            <w:r w:rsidR="00405D7E" w:rsidRPr="00BB76C3">
              <w:rPr>
                <w:rFonts w:ascii="Times New Roman" w:hAnsi="Times New Roman" w:cs="Times New Roman"/>
              </w:rPr>
              <w:t>, vidinė lentyna</w:t>
            </w:r>
            <w:r w:rsidR="00713321" w:rsidRPr="00BB76C3">
              <w:rPr>
                <w:rFonts w:ascii="Times New Roman" w:hAnsi="Times New Roman" w:cs="Times New Roman"/>
              </w:rPr>
              <w:t xml:space="preserve"> gaminami iš tamsiai pilkos  (spalva artima RAL 7005) 18 mm storio LMDP (laminuotos medžio drožlių plokštės). </w:t>
            </w:r>
            <w:r w:rsidR="00405D7E" w:rsidRPr="00BB76C3">
              <w:rPr>
                <w:rFonts w:ascii="Times New Roman" w:hAnsi="Times New Roman" w:cs="Times New Roman"/>
              </w:rPr>
              <w:t xml:space="preserve">Spinta-lentyna visa gaminama kaip standus vientisas konstrukcinis gaminys, su vidinėmis įklijuojamomis įdėtinėmis jungimo detalėmis, be išoriškai matomų varžtų, sąvaržų, jų uždengimo dangtelių ir pan. </w:t>
            </w:r>
            <w:r w:rsidR="00713321" w:rsidRPr="00BB76C3">
              <w:rPr>
                <w:rFonts w:ascii="Times New Roman" w:hAnsi="Times New Roman" w:cs="Times New Roman"/>
              </w:rPr>
              <w:t>Visų detalių matomos briaunos kantuojamos 2 mm storio PVC/ABS apdailos juosta, nematomos briaunos - ne mažiau nei 0,4 mm  PVC. Prieš gaminant</w:t>
            </w:r>
            <w:r w:rsidR="00563C8D" w:rsidRPr="00BB76C3">
              <w:rPr>
                <w:rFonts w:ascii="Times New Roman" w:hAnsi="Times New Roman" w:cs="Times New Roman"/>
              </w:rPr>
              <w:t>,</w:t>
            </w:r>
            <w:r w:rsidR="00713321" w:rsidRPr="00BB76C3">
              <w:rPr>
                <w:rFonts w:ascii="Times New Roman" w:hAnsi="Times New Roman" w:cs="Times New Roman"/>
              </w:rPr>
              <w:t xml:space="preserve"> yra reikalingas tikslus esamos pasviros metalinės sijos i</w:t>
            </w:r>
            <w:r w:rsidR="00563C8D" w:rsidRPr="00BB76C3">
              <w:rPr>
                <w:rFonts w:ascii="Times New Roman" w:hAnsi="Times New Roman" w:cs="Times New Roman"/>
              </w:rPr>
              <w:t>r</w:t>
            </w:r>
            <w:r w:rsidR="00713321" w:rsidRPr="00BB76C3">
              <w:rPr>
                <w:rFonts w:ascii="Times New Roman" w:hAnsi="Times New Roman" w:cs="Times New Roman"/>
              </w:rPr>
              <w:t xml:space="preserve"> jos </w:t>
            </w:r>
            <w:r w:rsidR="00563C8D" w:rsidRPr="00BB76C3">
              <w:rPr>
                <w:rFonts w:ascii="Times New Roman" w:hAnsi="Times New Roman" w:cs="Times New Roman"/>
              </w:rPr>
              <w:lastRenderedPageBreak/>
              <w:t>pasvirimo kampo apmatavimas bei pagal spintelės-lentynos išdėstymo patikslinimas pagal apmatuotą esamą situaciją.</w:t>
            </w:r>
          </w:p>
          <w:p w14:paraId="44439362" w14:textId="77777777" w:rsidR="00563C8D" w:rsidRPr="00BB76C3" w:rsidRDefault="00563C8D" w:rsidP="00563C8D">
            <w:pPr>
              <w:spacing w:after="40" w:line="288" w:lineRule="auto"/>
              <w:jc w:val="both"/>
              <w:rPr>
                <w:rFonts w:ascii="Times New Roman" w:hAnsi="Times New Roman" w:cs="Times New Roman"/>
              </w:rPr>
            </w:pPr>
            <w:r w:rsidRPr="00BB76C3">
              <w:rPr>
                <w:rFonts w:ascii="Times New Roman" w:hAnsi="Times New Roman" w:cs="Times New Roman"/>
              </w:rPr>
              <w:t xml:space="preserve">   Visas medžiagų spalvas bei galutinį baldo dizainą (bei rengiamus  gamybinius-darbo brėžinius) privaloma derinti su perkančiosios organizacijos paskirtu atstovu.</w:t>
            </w:r>
          </w:p>
          <w:p w14:paraId="6F79F190" w14:textId="77777777" w:rsidR="00713321" w:rsidRPr="00BB76C3" w:rsidRDefault="00563C8D" w:rsidP="00563C8D">
            <w:pPr>
              <w:jc w:val="both"/>
              <w:rPr>
                <w:rFonts w:ascii="Times New Roman" w:hAnsi="Times New Roman" w:cs="Times New Roman"/>
                <w:b/>
                <w:bCs/>
              </w:rPr>
            </w:pPr>
            <w:r w:rsidRPr="00BB76C3">
              <w:rPr>
                <w:rFonts w:ascii="Times New Roman" w:hAnsi="Times New Roman" w:cs="Times New Roman"/>
              </w:rPr>
              <w:t xml:space="preserve">   Spintos bendri matmenys nuo duotųjų gali skirtis +/- 10 mm.</w:t>
            </w:r>
          </w:p>
        </w:tc>
      </w:tr>
      <w:tr w:rsidR="007C0A5C" w:rsidRPr="00BB76C3" w14:paraId="6304D9DA" w14:textId="77777777" w:rsidTr="00BB76C3">
        <w:tc>
          <w:tcPr>
            <w:tcW w:w="704" w:type="dxa"/>
          </w:tcPr>
          <w:p w14:paraId="7284F707" w14:textId="77777777" w:rsidR="007C0A5C" w:rsidRPr="00BB76C3" w:rsidRDefault="00713321" w:rsidP="007C0A5C">
            <w:pPr>
              <w:jc w:val="both"/>
              <w:rPr>
                <w:rFonts w:ascii="Times New Roman" w:hAnsi="Times New Roman" w:cs="Times New Roman"/>
              </w:rPr>
            </w:pPr>
            <w:r w:rsidRPr="00BB76C3">
              <w:rPr>
                <w:rFonts w:ascii="Times New Roman" w:hAnsi="Times New Roman" w:cs="Times New Roman"/>
              </w:rPr>
              <w:lastRenderedPageBreak/>
              <w:t>9</w:t>
            </w:r>
          </w:p>
        </w:tc>
        <w:tc>
          <w:tcPr>
            <w:tcW w:w="1306" w:type="dxa"/>
          </w:tcPr>
          <w:p w14:paraId="7205C8B7" w14:textId="77777777" w:rsidR="007C0A5C" w:rsidRPr="00BB76C3" w:rsidRDefault="007C0A5C" w:rsidP="00BB76C3">
            <w:pPr>
              <w:jc w:val="center"/>
              <w:rPr>
                <w:rFonts w:ascii="Times New Roman" w:hAnsi="Times New Roman" w:cs="Times New Roman"/>
                <w:b/>
                <w:bCs/>
                <w:color w:val="000000"/>
              </w:rPr>
            </w:pPr>
            <w:r w:rsidRPr="00BB76C3">
              <w:rPr>
                <w:rFonts w:ascii="Times New Roman" w:hAnsi="Times New Roman" w:cs="Times New Roman"/>
                <w:b/>
                <w:bCs/>
                <w:color w:val="000000"/>
              </w:rPr>
              <w:t>SP-7</w:t>
            </w:r>
            <w:r w:rsidR="005300BC" w:rsidRPr="00BB76C3">
              <w:rPr>
                <w:rFonts w:ascii="Times New Roman" w:hAnsi="Times New Roman" w:cs="Times New Roman"/>
                <w:b/>
                <w:bCs/>
                <w:color w:val="000000"/>
              </w:rPr>
              <w:t>*</w:t>
            </w:r>
          </w:p>
        </w:tc>
        <w:tc>
          <w:tcPr>
            <w:tcW w:w="7618" w:type="dxa"/>
          </w:tcPr>
          <w:p w14:paraId="62F21A60" w14:textId="77777777" w:rsidR="005300BC" w:rsidRPr="00BB76C3" w:rsidRDefault="005300BC" w:rsidP="005300BC">
            <w:pPr>
              <w:jc w:val="both"/>
              <w:rPr>
                <w:rFonts w:ascii="Times New Roman" w:hAnsi="Times New Roman" w:cs="Times New Roman"/>
                <w:b/>
                <w:bCs/>
              </w:rPr>
            </w:pPr>
            <w:r w:rsidRPr="00BB76C3">
              <w:rPr>
                <w:rFonts w:ascii="Times New Roman" w:hAnsi="Times New Roman" w:cs="Times New Roman"/>
                <w:b/>
                <w:bCs/>
              </w:rPr>
              <w:t>Aukšta kanceliarinė 1 durų ir atvirų lentynų dalies spinta, SP-7*</w:t>
            </w:r>
          </w:p>
          <w:p w14:paraId="7CEAC57D"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Spintos matmenys – plotis (ilgis) 1200*, gylis 380, aukštis 1886 mm. Žvaigždute (*) pažymėtas spintos plotis neturi būti didesnis nei 1200 mm, bet kiekvienoje šios spintos statymo/montavimo situacijoje aktualus plotis turi būti  patikslintas (ir gaminamas) pagal esamą realų patalpos nišos/vietos plotį.</w:t>
            </w:r>
          </w:p>
          <w:p w14:paraId="55A74CD6"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 xml:space="preserve">   Spinta su vienerių varstomų durų 400 mm pločio skyriumi ir 800* mm pločio skyriumi atviromis lentynomis. 800* mm pločio skyrius turi būti tikslinamas (ir trumpinamas) pagal kiekvienoje šios spintos statymo/montavimo situacijoje esamą realų patalpos nišos/vietos plotį. Kiekviename skyriuje -  keturios lentynos. Uždaro skyriaus lentynos - reguliuojamo aukščio, dvi vidurinės lentynos – fiksuotos, baldo konstrukcijos stabilumui užtikrinti, atviro skyriaus lentynos – visos fiksuotos. Spintos korpusas bei durelės turi būti gaminamas iš 18 mm LMDP (laminuotos medžio drožlių plokštės), o vidinės lentynos iš 25 mm storio LMDP. Visų detalių matomos briaunos kantuojamos 2 mm storio PVC/ABS apdailos juosta, nematomos briaunos - ne mažiau nei 0,4 mm  storio PVC. Spintos nugara gaminama iš ne mažiau nei 4 mm MPP ar HDF plokštės (iš spintos vidinės matomos pusės RAL-7005 spalva/danga). Kiekviena spintos lentyna turi atlaikyti ≥30 kg apkrovą, neišlinkti. Rankenėlės - U formos, užapvalintais kampais,  matinio nerūdijančio plieno 298x35x10 mm. Rankenėlės skerspjūvis iš  Ø10 mm strypo. Spintos korpusas, vidus-LMDP tamsiai pilkos spalvos (spalva artima RAL 7005), o fasadinės durys-šviesiai pilkos spalvos (spalva artima RAL 7047).</w:t>
            </w:r>
          </w:p>
          <w:p w14:paraId="0E3B9479"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 xml:space="preserve">   Lankstai su tylaus uždarymo funkcija, ne mažiau 75‘000 varstymo ciklų. </w:t>
            </w:r>
          </w:p>
          <w:p w14:paraId="1EBB9A8F"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 xml:space="preserve">   Spintos konstrukcija turi būti stabili, t. y. nereikalauti papildomo tvirtinimo prie sienos-spinta galinti atstoti patalpos atitvarą.  Būtina įvertinti galimybę ir poreikį šią spintą sutvirtinti su gretimai stovinčia to paties aukščio spinta ar spintų grupe bei įvertinti poreikį spintų grupę tvirtinti, fiksuoti prie sienos (šalinant apvirtimo galimybę), tai bus nuspręsta baldų gamybos ar montavimo eigoje.</w:t>
            </w:r>
          </w:p>
          <w:p w14:paraId="1E25270F"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 xml:space="preserve">   Spinta pakelta nuo žemės plastikinėmis reguliuojamo aukščio, ne mažiau kaip 25 mm atramomis. </w:t>
            </w:r>
          </w:p>
          <w:p w14:paraId="12582C64" w14:textId="77777777" w:rsidR="005300BC" w:rsidRPr="00BB76C3" w:rsidRDefault="005300BC" w:rsidP="005300BC">
            <w:pPr>
              <w:spacing w:after="40" w:line="288" w:lineRule="auto"/>
              <w:jc w:val="both"/>
              <w:rPr>
                <w:rFonts w:ascii="Times New Roman" w:hAnsi="Times New Roman" w:cs="Times New Roman"/>
              </w:rPr>
            </w:pPr>
            <w:r w:rsidRPr="00BB76C3">
              <w:rPr>
                <w:rFonts w:ascii="Times New Roman" w:hAnsi="Times New Roman" w:cs="Times New Roman"/>
              </w:rPr>
              <w:t xml:space="preserve">   Visas medžiagų spalvas bei galutinį baldo dizainą (bei rengiamus  gamybinius-darbo brėžinius) privaloma derinti su perkančiosios organizacijos paskirtu atstovu.</w:t>
            </w:r>
          </w:p>
          <w:p w14:paraId="5BABA5CF" w14:textId="77777777" w:rsidR="007C0A5C" w:rsidRPr="00BB76C3" w:rsidRDefault="005300BC" w:rsidP="005300BC">
            <w:pPr>
              <w:jc w:val="both"/>
              <w:rPr>
                <w:rFonts w:ascii="Times New Roman" w:hAnsi="Times New Roman" w:cs="Times New Roman"/>
              </w:rPr>
            </w:pPr>
            <w:r w:rsidRPr="00BB76C3">
              <w:rPr>
                <w:rFonts w:ascii="Times New Roman" w:hAnsi="Times New Roman" w:cs="Times New Roman"/>
              </w:rPr>
              <w:t xml:space="preserve">   Spintos bendri matmenys nuo duotųjų gali skirtis +/- 10 mm.</w:t>
            </w:r>
          </w:p>
        </w:tc>
      </w:tr>
      <w:tr w:rsidR="007C0A5C" w:rsidRPr="00BB76C3" w14:paraId="6E43868B" w14:textId="77777777" w:rsidTr="00BB76C3">
        <w:tc>
          <w:tcPr>
            <w:tcW w:w="704" w:type="dxa"/>
          </w:tcPr>
          <w:p w14:paraId="4C26705D" w14:textId="77777777" w:rsidR="007C0A5C" w:rsidRPr="00BB76C3" w:rsidRDefault="00E61BB3" w:rsidP="007C0A5C">
            <w:pPr>
              <w:jc w:val="both"/>
              <w:rPr>
                <w:rFonts w:ascii="Times New Roman" w:hAnsi="Times New Roman" w:cs="Times New Roman"/>
              </w:rPr>
            </w:pPr>
            <w:r w:rsidRPr="00BB76C3">
              <w:rPr>
                <w:rFonts w:ascii="Times New Roman" w:hAnsi="Times New Roman" w:cs="Times New Roman"/>
              </w:rPr>
              <w:t>10</w:t>
            </w:r>
          </w:p>
        </w:tc>
        <w:tc>
          <w:tcPr>
            <w:tcW w:w="1306" w:type="dxa"/>
          </w:tcPr>
          <w:p w14:paraId="79B17666" w14:textId="77777777" w:rsidR="007C0A5C" w:rsidRPr="00BB76C3" w:rsidRDefault="007C0A5C" w:rsidP="00BB76C3">
            <w:pPr>
              <w:jc w:val="center"/>
              <w:rPr>
                <w:rFonts w:ascii="Times New Roman" w:hAnsi="Times New Roman" w:cs="Times New Roman"/>
                <w:b/>
                <w:bCs/>
                <w:color w:val="000000"/>
              </w:rPr>
            </w:pPr>
            <w:r w:rsidRPr="00BB76C3">
              <w:rPr>
                <w:rFonts w:ascii="Times New Roman" w:hAnsi="Times New Roman" w:cs="Times New Roman"/>
                <w:b/>
                <w:bCs/>
                <w:color w:val="000000"/>
              </w:rPr>
              <w:t>SP-8</w:t>
            </w:r>
          </w:p>
        </w:tc>
        <w:tc>
          <w:tcPr>
            <w:tcW w:w="7618" w:type="dxa"/>
          </w:tcPr>
          <w:p w14:paraId="2818265C" w14:textId="77777777" w:rsidR="007C0A5C" w:rsidRPr="00BB76C3" w:rsidRDefault="007C0A5C" w:rsidP="007C0A5C">
            <w:pPr>
              <w:jc w:val="both"/>
              <w:rPr>
                <w:rFonts w:ascii="Times New Roman" w:hAnsi="Times New Roman" w:cs="Times New Roman"/>
                <w:b/>
                <w:bCs/>
              </w:rPr>
            </w:pPr>
            <w:r w:rsidRPr="00BB76C3">
              <w:rPr>
                <w:rFonts w:ascii="Times New Roman" w:hAnsi="Times New Roman" w:cs="Times New Roman"/>
                <w:b/>
                <w:bCs/>
              </w:rPr>
              <w:t>Aukšta kanceliarinė spinta, SP-8</w:t>
            </w:r>
          </w:p>
          <w:p w14:paraId="41846247"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Spintos matmenys 1580x380xh1886 mm.</w:t>
            </w:r>
          </w:p>
          <w:p w14:paraId="0EBB02E1"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 xml:space="preserve">Kanceliarinė spinta su dviejų varstomų durų dalimi (su vidaus lentynomis), atvirų lentynų dalimi (su keturiomis atviromis lentynomis) bei fasadiniu intarpu, - spinta, skirta kampu statomų spintų grupės situacijai (spintos konstrukcija turi derėti su greta/kampu statomomis kitomis to paties aukščio spintomis). Spintos lentynos - reguliuojamo aukščio, dvi vidurinės lentynos - fiksuotos, baldo konstrukcijos stabilumui užtikrinti. Spintos korpusas bei durelės turi būti gaminamas iš 18 mm </w:t>
            </w:r>
            <w:r w:rsidR="007C0A5C" w:rsidRPr="00BB76C3">
              <w:rPr>
                <w:rFonts w:ascii="Times New Roman" w:hAnsi="Times New Roman" w:cs="Times New Roman"/>
              </w:rPr>
              <w:lastRenderedPageBreak/>
              <w:t>LMDP (laminuotos medžio drožlių plokštės), o vidinės lentynos iš 25 mm storio LMDP. Visų detalių matomos briaunos kantuojamos 2 mm storio PVC/ABS apdailos juosta, nematomos briaunos - ne mažiau nei 0,4  storio mm PVC. Spintos nugarėlė gaminama iš ne mažiau nei 4 mm  storio MPP ar HDF plokštės (iš spintos vidinės matomos pusės RAL-7005). Kiekviena spintos lentyna turi atlaikyti 30 kg apkrovą, neišlinkti. Rankenėlė - U formos, užapvalintais kampais, matinio nerūdijančio plieno 298x35x10 mm. Rankenėlės skerspjūvis iš Ø10 mm strypo. Spintos korpusas, vidus - LMDP tamsiai pilkos spalvos (spalva artima RAL 7005), o fasadinės durys bei intarpas - šviesiai pilkos spalvos (spalva artima RAL 7047).</w:t>
            </w:r>
          </w:p>
          <w:p w14:paraId="376A3759"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Lankstai su tylaus uždarymo funkcija, ne mažiau 75‘000  varstymo ciklų.</w:t>
            </w:r>
          </w:p>
          <w:p w14:paraId="00DA215C"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Spintos konstrukcija turi būti stabili, t. y. nereikalaujanti papildomo  tvirtinimo prie sienos, galinti atstoti pertvarą. Būtina įvertinti galimybę ir poreikį šią spintą sutvirtinti su gretimai stovinčia to paties aukščio spinta ar spintų grupe bei įvertinti poreikį spintų grupę tvirtinti, fiksuoti prie sienos (šalinant apvirtimo galimybę), tai bus nuspręsta baldų gamybos ar montavimo eigoje.</w:t>
            </w:r>
          </w:p>
          <w:p w14:paraId="4B3E7999"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Spinta pakelta nuo žemės plastikinėmis reguliuojamo aukščio, ne mažiau kaip 25mm atramomis.</w:t>
            </w:r>
          </w:p>
          <w:p w14:paraId="36CBBEBF" w14:textId="77777777" w:rsidR="00013079" w:rsidRPr="00BB76C3" w:rsidRDefault="00013079" w:rsidP="00013079">
            <w:pPr>
              <w:spacing w:after="40" w:line="288" w:lineRule="auto"/>
              <w:jc w:val="both"/>
              <w:rPr>
                <w:rFonts w:ascii="Times New Roman" w:hAnsi="Times New Roman" w:cs="Times New Roman"/>
              </w:rPr>
            </w:pPr>
            <w:r w:rsidRPr="00BB76C3">
              <w:rPr>
                <w:rFonts w:ascii="Times New Roman" w:hAnsi="Times New Roman" w:cs="Times New Roman"/>
              </w:rPr>
              <w:t xml:space="preserve">   Gamintojui (tiekėjui) reikalinga įsivertinti 40 mm ilgesnę spintos stogelio detalę (ne vien 230 mm ilgio išsikišusią stogelio </w:t>
            </w:r>
            <w:proofErr w:type="spellStart"/>
            <w:r w:rsidRPr="00BB76C3">
              <w:rPr>
                <w:rFonts w:ascii="Times New Roman" w:hAnsi="Times New Roman" w:cs="Times New Roman"/>
              </w:rPr>
              <w:t>konsolinę</w:t>
            </w:r>
            <w:proofErr w:type="spellEnd"/>
            <w:r w:rsidRPr="00BB76C3">
              <w:rPr>
                <w:rFonts w:ascii="Times New Roman" w:hAnsi="Times New Roman" w:cs="Times New Roman"/>
              </w:rPr>
              <w:t xml:space="preserve"> viršaus uždengimo dalį, kaip pavaizduota šios spintos eskiziniame brėžinyje, o iki 270 mm ilgio. Galutinai  tai bus nuspręsta gamybinių-darbo brėžinių rengimo metu.</w:t>
            </w:r>
          </w:p>
          <w:p w14:paraId="4161745D" w14:textId="77777777" w:rsidR="00013079" w:rsidRPr="00BB76C3" w:rsidRDefault="00013079" w:rsidP="00013079">
            <w:pPr>
              <w:spacing w:after="40" w:line="288" w:lineRule="auto"/>
              <w:jc w:val="both"/>
              <w:rPr>
                <w:rFonts w:ascii="Times New Roman" w:hAnsi="Times New Roman" w:cs="Times New Roman"/>
              </w:rPr>
            </w:pPr>
            <w:r w:rsidRPr="00BB76C3">
              <w:rPr>
                <w:rFonts w:ascii="Times New Roman" w:hAnsi="Times New Roman" w:cs="Times New Roman"/>
              </w:rPr>
              <w:t xml:space="preserve">   Kartu, gamintojui (tiekėjui) reikalinga įsivertinti su šia SP-4 spinta komplektuojamą vieną spintų apjungimo intarpo I-1 (kairinę arba dešininę) pagaminimo ir įrengimo (sumontavimo) detalę, atitraukimui/prisiglaudimui/apjungimui prie kampu statomų kitų gretimų (SP-1, SP-2, SP-2K ar pan.) spintų, - tai fasadinė h1861x60 mm (18 mm storio) LMDP dalis su 380x60(80) LMDP stogelio dalimi</w:t>
            </w:r>
            <w:r w:rsidR="00C64513" w:rsidRPr="00BB76C3">
              <w:rPr>
                <w:rFonts w:ascii="Times New Roman" w:hAnsi="Times New Roman" w:cs="Times New Roman"/>
              </w:rPr>
              <w:t xml:space="preserve"> bei vidine LMDP standumo briauna</w:t>
            </w:r>
            <w:r w:rsidRPr="00BB76C3">
              <w:rPr>
                <w:rFonts w:ascii="Times New Roman" w:hAnsi="Times New Roman" w:cs="Times New Roman"/>
              </w:rPr>
              <w:t>. Intarpo detalę I-1 žr. pagal žemiau pateikiamas iliustracijas – bendro vaizdo su kampinės situacijos spintomis (</w:t>
            </w:r>
            <w:proofErr w:type="spellStart"/>
            <w:r w:rsidRPr="00BB76C3">
              <w:rPr>
                <w:rFonts w:ascii="Times New Roman" w:hAnsi="Times New Roman" w:cs="Times New Roman"/>
              </w:rPr>
              <w:t>iliustr</w:t>
            </w:r>
            <w:proofErr w:type="spellEnd"/>
            <w:r w:rsidRPr="00BB76C3">
              <w:rPr>
                <w:rFonts w:ascii="Times New Roman" w:hAnsi="Times New Roman" w:cs="Times New Roman"/>
              </w:rPr>
              <w:t>. kairėje) ir I-1 detalės projekcijų (</w:t>
            </w:r>
            <w:proofErr w:type="spellStart"/>
            <w:r w:rsidRPr="00BB76C3">
              <w:rPr>
                <w:rFonts w:ascii="Times New Roman" w:hAnsi="Times New Roman" w:cs="Times New Roman"/>
              </w:rPr>
              <w:t>iliustr</w:t>
            </w:r>
            <w:proofErr w:type="spellEnd"/>
            <w:r w:rsidRPr="00BB76C3">
              <w:rPr>
                <w:rFonts w:ascii="Times New Roman" w:hAnsi="Times New Roman" w:cs="Times New Roman"/>
              </w:rPr>
              <w:t>. dešinėje):</w:t>
            </w:r>
          </w:p>
          <w:p w14:paraId="52B9D87E" w14:textId="77777777" w:rsidR="00670AF7" w:rsidRPr="00BB76C3" w:rsidRDefault="00670AF7" w:rsidP="007C0A5C">
            <w:pPr>
              <w:spacing w:after="40" w:line="288" w:lineRule="auto"/>
              <w:jc w:val="both"/>
              <w:rPr>
                <w:rFonts w:ascii="Times New Roman" w:hAnsi="Times New Roman" w:cs="Times New Roman"/>
              </w:rPr>
            </w:pPr>
            <w:r w:rsidRPr="00BB76C3">
              <w:rPr>
                <w:rFonts w:ascii="Times New Roman" w:hAnsi="Times New Roman" w:cs="Times New Roman"/>
                <w:noProof/>
                <w:lang w:eastAsia="lt-LT"/>
              </w:rPr>
              <w:lastRenderedPageBreak/>
              <w:drawing>
                <wp:inline distT="0" distB="0" distL="0" distR="0" wp14:anchorId="52080E7F" wp14:editId="1A21047E">
                  <wp:extent cx="2560774" cy="2734615"/>
                  <wp:effectExtent l="0" t="0" r="0" b="8890"/>
                  <wp:docPr id="2" name="Picture 2" descr="C:\Users\51607\Desktop\ValdoM\00_Smulkus VGTU\Plytinės-25 Mokomasis\METIF MK Baldai\00_MK korpusiniai baldai\Pirkimo etapas-4\SP-8  I-D bendr. vaizdo eski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1607\Desktop\ValdoM\00_Smulkus VGTU\Plytinės-25 Mokomasis\METIF MK Baldai\00_MK korpusiniai baldai\Pirkimo etapas-4\SP-8  I-D bendr. vaizdo eskiza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0004" cy="2755151"/>
                          </a:xfrm>
                          <a:prstGeom prst="rect">
                            <a:avLst/>
                          </a:prstGeom>
                          <a:noFill/>
                          <a:ln>
                            <a:noFill/>
                          </a:ln>
                        </pic:spPr>
                      </pic:pic>
                    </a:graphicData>
                  </a:graphic>
                </wp:inline>
              </w:drawing>
            </w:r>
            <w:r w:rsidRPr="00BB76C3">
              <w:rPr>
                <w:rFonts w:ascii="Times New Roman" w:hAnsi="Times New Roman" w:cs="Times New Roman"/>
              </w:rPr>
              <w:t xml:space="preserve">       </w:t>
            </w:r>
            <w:r w:rsidRPr="00BB76C3">
              <w:rPr>
                <w:rFonts w:ascii="Times New Roman" w:hAnsi="Times New Roman" w:cs="Times New Roman"/>
                <w:noProof/>
                <w:lang w:eastAsia="lt-LT"/>
              </w:rPr>
              <w:drawing>
                <wp:inline distT="0" distB="0" distL="0" distR="0" wp14:anchorId="7FB60DE4" wp14:editId="063FE5E8">
                  <wp:extent cx="1596365" cy="3814367"/>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14779" cy="3858366"/>
                          </a:xfrm>
                          <a:prstGeom prst="rect">
                            <a:avLst/>
                          </a:prstGeom>
                        </pic:spPr>
                      </pic:pic>
                    </a:graphicData>
                  </a:graphic>
                </wp:inline>
              </w:drawing>
            </w:r>
          </w:p>
          <w:p w14:paraId="3EB34944"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Visas medžiagų spalvas bei galutinį baldo dizainą (bei rengiamus  gamybinius-darbo brėžinius) privaloma derinti su perkančiosios organizacijos paskirtu atstovu.</w:t>
            </w:r>
          </w:p>
          <w:p w14:paraId="7F0E9A54"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Spintos bendri matmenys nuo duotųjų gali skirtis +/- 10 mm.</w:t>
            </w:r>
          </w:p>
        </w:tc>
      </w:tr>
      <w:tr w:rsidR="00832DF2" w:rsidRPr="00BB76C3" w14:paraId="55A06FE0" w14:textId="77777777" w:rsidTr="00BB76C3">
        <w:tc>
          <w:tcPr>
            <w:tcW w:w="704" w:type="dxa"/>
          </w:tcPr>
          <w:p w14:paraId="2F8D706B" w14:textId="77777777" w:rsidR="00832DF2" w:rsidRPr="00BB76C3" w:rsidRDefault="00E61BB3" w:rsidP="007C0A5C">
            <w:pPr>
              <w:jc w:val="both"/>
              <w:rPr>
                <w:rFonts w:ascii="Times New Roman" w:hAnsi="Times New Roman" w:cs="Times New Roman"/>
              </w:rPr>
            </w:pPr>
            <w:r w:rsidRPr="00BB76C3">
              <w:rPr>
                <w:rFonts w:ascii="Times New Roman" w:hAnsi="Times New Roman" w:cs="Times New Roman"/>
              </w:rPr>
              <w:lastRenderedPageBreak/>
              <w:t>11</w:t>
            </w:r>
          </w:p>
        </w:tc>
        <w:tc>
          <w:tcPr>
            <w:tcW w:w="1306" w:type="dxa"/>
          </w:tcPr>
          <w:p w14:paraId="601E7E54" w14:textId="77777777" w:rsidR="00832DF2" w:rsidRPr="00BB76C3" w:rsidRDefault="00832DF2" w:rsidP="00BB76C3">
            <w:pPr>
              <w:jc w:val="center"/>
              <w:rPr>
                <w:rFonts w:ascii="Times New Roman" w:hAnsi="Times New Roman" w:cs="Times New Roman"/>
                <w:b/>
                <w:bCs/>
                <w:color w:val="000000"/>
              </w:rPr>
            </w:pPr>
            <w:r w:rsidRPr="00BB76C3">
              <w:rPr>
                <w:rFonts w:ascii="Times New Roman" w:hAnsi="Times New Roman" w:cs="Times New Roman"/>
                <w:b/>
                <w:bCs/>
                <w:color w:val="000000"/>
              </w:rPr>
              <w:t>SP-9</w:t>
            </w:r>
          </w:p>
        </w:tc>
        <w:tc>
          <w:tcPr>
            <w:tcW w:w="7618" w:type="dxa"/>
          </w:tcPr>
          <w:p w14:paraId="0CE144F8" w14:textId="77777777" w:rsidR="00832DF2" w:rsidRPr="00BB76C3" w:rsidRDefault="00832DF2" w:rsidP="007C0A5C">
            <w:pPr>
              <w:jc w:val="both"/>
              <w:rPr>
                <w:rFonts w:ascii="Times New Roman" w:hAnsi="Times New Roman" w:cs="Times New Roman"/>
                <w:spacing w:val="-8"/>
              </w:rPr>
            </w:pPr>
            <w:r w:rsidRPr="00BB76C3">
              <w:rPr>
                <w:rFonts w:ascii="Times New Roman" w:hAnsi="Times New Roman" w:cs="Times New Roman"/>
                <w:b/>
                <w:spacing w:val="-8"/>
              </w:rPr>
              <w:t>Pakabinama atvira spintelė-lentyna, SP-9 1600x300xh350.</w:t>
            </w:r>
            <w:r w:rsidRPr="00BB76C3">
              <w:rPr>
                <w:rFonts w:ascii="Times New Roman" w:hAnsi="Times New Roman" w:cs="Times New Roman"/>
                <w:spacing w:val="-8"/>
              </w:rPr>
              <w:t xml:space="preserve"> Spintelė – LMDP, atvirų lentynų, viršaus lygis – 1650 (apačia 550 virš stalo h750 stalviršio)</w:t>
            </w:r>
          </w:p>
          <w:p w14:paraId="391F9983" w14:textId="77777777" w:rsidR="001449D2" w:rsidRPr="00BB76C3" w:rsidRDefault="001449D2" w:rsidP="001449D2">
            <w:pPr>
              <w:jc w:val="both"/>
              <w:rPr>
                <w:rFonts w:ascii="Times New Roman" w:hAnsi="Times New Roman" w:cs="Times New Roman"/>
                <w:b/>
                <w:bCs/>
              </w:rPr>
            </w:pPr>
            <w:r w:rsidRPr="00BB76C3">
              <w:rPr>
                <w:rFonts w:ascii="Times New Roman" w:hAnsi="Times New Roman" w:cs="Times New Roman"/>
                <w:b/>
                <w:bCs/>
              </w:rPr>
              <w:t>Pakabinama atvira spintelė-lentyna, SP-9</w:t>
            </w:r>
          </w:p>
          <w:p w14:paraId="0C511201" w14:textId="77777777" w:rsidR="001449D2" w:rsidRPr="00BB76C3" w:rsidRDefault="001449D2" w:rsidP="001449D2">
            <w:pPr>
              <w:spacing w:after="40" w:line="288" w:lineRule="auto"/>
              <w:jc w:val="both"/>
              <w:rPr>
                <w:rFonts w:ascii="Times New Roman" w:hAnsi="Times New Roman" w:cs="Times New Roman"/>
              </w:rPr>
            </w:pPr>
            <w:r w:rsidRPr="00BB76C3">
              <w:rPr>
                <w:rFonts w:ascii="Times New Roman" w:hAnsi="Times New Roman" w:cs="Times New Roman"/>
              </w:rPr>
              <w:t>Spintelės-lentynos bendri matmenys: ilgis 1600, gylis 300, aukštis 380 mm.</w:t>
            </w:r>
          </w:p>
          <w:p w14:paraId="1D2C7AEB" w14:textId="77777777" w:rsidR="00405D7E" w:rsidRPr="00BB76C3" w:rsidRDefault="00405D7E" w:rsidP="00405D7E">
            <w:pPr>
              <w:spacing w:after="40" w:line="288" w:lineRule="auto"/>
              <w:jc w:val="both"/>
              <w:rPr>
                <w:rFonts w:ascii="Times New Roman" w:hAnsi="Times New Roman" w:cs="Times New Roman"/>
              </w:rPr>
            </w:pPr>
            <w:r w:rsidRPr="00BB76C3">
              <w:rPr>
                <w:rFonts w:ascii="Times New Roman" w:hAnsi="Times New Roman" w:cs="Times New Roman"/>
              </w:rPr>
              <w:t xml:space="preserve">   Atvira pakabinama spintelė-lentyna tvirtinama prie patalpos pertvaros (esama patalpos pertvara – apie 200 mm storio, karkasinė-dvigubų gipso plokščių), iš priekio nematomomis tvirtinimo-fiksavimo detalėmis. </w:t>
            </w:r>
            <w:r w:rsidR="00E61BB3" w:rsidRPr="00BB76C3">
              <w:rPr>
                <w:rFonts w:ascii="Times New Roman" w:hAnsi="Times New Roman" w:cs="Times New Roman"/>
              </w:rPr>
              <w:t>Spintelę-lentyną sudaro 1600 mm ilgio viršutinės ir apatinės bei 380 mm aukščio šoninių plokščių korpusas</w:t>
            </w:r>
            <w:r w:rsidR="00AB26B0" w:rsidRPr="00BB76C3">
              <w:rPr>
                <w:rFonts w:ascii="Times New Roman" w:hAnsi="Times New Roman" w:cs="Times New Roman"/>
              </w:rPr>
              <w:t xml:space="preserve"> (nurodyti matmenys – baldo išorinių gabaritų)</w:t>
            </w:r>
            <w:r w:rsidR="00E61BB3" w:rsidRPr="00BB76C3">
              <w:rPr>
                <w:rFonts w:ascii="Times New Roman" w:hAnsi="Times New Roman" w:cs="Times New Roman"/>
              </w:rPr>
              <w:t>, standi šio korpuso nugarinė plokštė bei viena vertikali vidinė (</w:t>
            </w:r>
            <w:r w:rsidR="00AB26B0" w:rsidRPr="00BB76C3">
              <w:rPr>
                <w:rFonts w:ascii="Times New Roman" w:hAnsi="Times New Roman" w:cs="Times New Roman"/>
              </w:rPr>
              <w:t>montuojama per lentynos 1600 mm ilgio vidurį</w:t>
            </w:r>
            <w:r w:rsidR="00E61BB3" w:rsidRPr="00BB76C3">
              <w:rPr>
                <w:rFonts w:ascii="Times New Roman" w:hAnsi="Times New Roman" w:cs="Times New Roman"/>
              </w:rPr>
              <w:t xml:space="preserve">) pertvara. </w:t>
            </w:r>
            <w:r w:rsidRPr="00BB76C3">
              <w:rPr>
                <w:rFonts w:ascii="Times New Roman" w:hAnsi="Times New Roman" w:cs="Times New Roman"/>
              </w:rPr>
              <w:t>Spint</w:t>
            </w:r>
            <w:r w:rsidR="00E61BB3" w:rsidRPr="00BB76C3">
              <w:rPr>
                <w:rFonts w:ascii="Times New Roman" w:hAnsi="Times New Roman" w:cs="Times New Roman"/>
              </w:rPr>
              <w:t>elė</w:t>
            </w:r>
            <w:r w:rsidRPr="00BB76C3">
              <w:rPr>
                <w:rFonts w:ascii="Times New Roman" w:hAnsi="Times New Roman" w:cs="Times New Roman"/>
              </w:rPr>
              <w:t xml:space="preserve">s-lentynos korpusas, nugarėlė, vidinė </w:t>
            </w:r>
            <w:r w:rsidR="00E61BB3" w:rsidRPr="00BB76C3">
              <w:rPr>
                <w:rFonts w:ascii="Times New Roman" w:hAnsi="Times New Roman" w:cs="Times New Roman"/>
              </w:rPr>
              <w:t>pertvara</w:t>
            </w:r>
            <w:r w:rsidRPr="00BB76C3">
              <w:rPr>
                <w:rFonts w:ascii="Times New Roman" w:hAnsi="Times New Roman" w:cs="Times New Roman"/>
              </w:rPr>
              <w:t xml:space="preserve"> gaminami iš tamsiai pilkos  (spalva artima RAL 7005) 18 mm storio LMDP (laminuotos medžio drožlių plokštės). Spinta-lentyna visa gaminama kaip standus vientisas konstrukcinis gaminys, su vidinėmis įklijuojamomis įdėtinėmis jungimo detalėmis, be išoriškai matomų varžtų, sąvaržų, jų uždengimo dangtelių ir pan. Visų detalių matomos briaunos kantuojamos 2 mm storio PVC/ABS apdailos juosta, nematomos briaunos - ne mažiau nei 0,4 mm  PVC.</w:t>
            </w:r>
          </w:p>
          <w:p w14:paraId="4E7458F2" w14:textId="77777777" w:rsidR="00AB26B0" w:rsidRPr="00BB76C3" w:rsidRDefault="00AB26B0" w:rsidP="00405D7E">
            <w:pPr>
              <w:spacing w:after="40" w:line="288" w:lineRule="auto"/>
              <w:jc w:val="both"/>
              <w:rPr>
                <w:rFonts w:ascii="Times New Roman" w:hAnsi="Times New Roman" w:cs="Times New Roman"/>
              </w:rPr>
            </w:pPr>
            <w:r w:rsidRPr="00BB76C3">
              <w:rPr>
                <w:rFonts w:ascii="Times New Roman" w:hAnsi="Times New Roman" w:cs="Times New Roman"/>
              </w:rPr>
              <w:t xml:space="preserve">   Šiam paprastam baldui atskiras eskizinis brėžinys (priede D1) – neteikiamas, - vadovautis šiuo tekstiniu aprašymu.</w:t>
            </w:r>
          </w:p>
          <w:p w14:paraId="60851201" w14:textId="77777777" w:rsidR="00405D7E" w:rsidRPr="00BB76C3" w:rsidRDefault="00405D7E" w:rsidP="00405D7E">
            <w:pPr>
              <w:spacing w:after="40" w:line="288" w:lineRule="auto"/>
              <w:jc w:val="both"/>
              <w:rPr>
                <w:rFonts w:ascii="Times New Roman" w:hAnsi="Times New Roman" w:cs="Times New Roman"/>
              </w:rPr>
            </w:pPr>
            <w:r w:rsidRPr="00BB76C3">
              <w:rPr>
                <w:rFonts w:ascii="Times New Roman" w:hAnsi="Times New Roman" w:cs="Times New Roman"/>
              </w:rPr>
              <w:t xml:space="preserve">   Visas medžiagų spalvas bei galutinį baldo dizainą (bei rengiamus  gamybinius-darbo brėžinius) privaloma derinti su perkančiosios organizacijos paskirtu atstovu.</w:t>
            </w:r>
          </w:p>
          <w:p w14:paraId="6C10A540" w14:textId="77777777" w:rsidR="001449D2" w:rsidRPr="00BB76C3" w:rsidRDefault="00405D7E" w:rsidP="00405D7E">
            <w:pPr>
              <w:jc w:val="both"/>
              <w:rPr>
                <w:rFonts w:ascii="Times New Roman" w:hAnsi="Times New Roman" w:cs="Times New Roman"/>
                <w:b/>
                <w:bCs/>
                <w:highlight w:val="yellow"/>
              </w:rPr>
            </w:pPr>
            <w:r w:rsidRPr="00BB76C3">
              <w:rPr>
                <w:rFonts w:ascii="Times New Roman" w:hAnsi="Times New Roman" w:cs="Times New Roman"/>
              </w:rPr>
              <w:t xml:space="preserve">   Spintos bendri matmenys nuo duotųjų gali skirtis +/- 10 mm.</w:t>
            </w:r>
          </w:p>
        </w:tc>
      </w:tr>
      <w:tr w:rsidR="007C0A5C" w:rsidRPr="00BB76C3" w14:paraId="1282BFCD" w14:textId="77777777" w:rsidTr="00BB76C3">
        <w:tc>
          <w:tcPr>
            <w:tcW w:w="704" w:type="dxa"/>
          </w:tcPr>
          <w:p w14:paraId="06F0C64F" w14:textId="77777777" w:rsidR="007C0A5C" w:rsidRPr="00BB76C3" w:rsidRDefault="00E61BB3" w:rsidP="007C0A5C">
            <w:pPr>
              <w:jc w:val="both"/>
              <w:rPr>
                <w:rFonts w:ascii="Times New Roman" w:hAnsi="Times New Roman" w:cs="Times New Roman"/>
              </w:rPr>
            </w:pPr>
            <w:r w:rsidRPr="00BB76C3">
              <w:rPr>
                <w:rFonts w:ascii="Times New Roman" w:hAnsi="Times New Roman" w:cs="Times New Roman"/>
              </w:rPr>
              <w:lastRenderedPageBreak/>
              <w:t>12</w:t>
            </w:r>
          </w:p>
        </w:tc>
        <w:tc>
          <w:tcPr>
            <w:tcW w:w="1306" w:type="dxa"/>
          </w:tcPr>
          <w:p w14:paraId="5DF487AF" w14:textId="77777777" w:rsidR="007C0A5C" w:rsidRPr="00BB76C3" w:rsidRDefault="00762C34" w:rsidP="00BB76C3">
            <w:pPr>
              <w:jc w:val="center"/>
              <w:rPr>
                <w:rFonts w:ascii="Times New Roman" w:hAnsi="Times New Roman" w:cs="Times New Roman"/>
                <w:b/>
                <w:bCs/>
                <w:color w:val="000000"/>
              </w:rPr>
            </w:pPr>
            <w:r w:rsidRPr="00BB76C3">
              <w:rPr>
                <w:rFonts w:ascii="Times New Roman" w:hAnsi="Times New Roman" w:cs="Times New Roman"/>
                <w:b/>
                <w:bCs/>
                <w:color w:val="000000"/>
              </w:rPr>
              <w:t>SP-11</w:t>
            </w:r>
          </w:p>
        </w:tc>
        <w:tc>
          <w:tcPr>
            <w:tcW w:w="7618" w:type="dxa"/>
          </w:tcPr>
          <w:p w14:paraId="09062D41" w14:textId="77777777" w:rsidR="00762C34" w:rsidRPr="00BB76C3" w:rsidRDefault="00762C34" w:rsidP="00762C34">
            <w:pPr>
              <w:jc w:val="both"/>
              <w:rPr>
                <w:rFonts w:ascii="Times New Roman" w:hAnsi="Times New Roman" w:cs="Times New Roman"/>
                <w:b/>
                <w:bCs/>
              </w:rPr>
            </w:pPr>
            <w:r w:rsidRPr="00BB76C3">
              <w:rPr>
                <w:rFonts w:ascii="Times New Roman" w:hAnsi="Times New Roman" w:cs="Times New Roman"/>
                <w:b/>
                <w:bCs/>
              </w:rPr>
              <w:t>Žema kanceliarinė spintelė, SP-11</w:t>
            </w:r>
          </w:p>
          <w:p w14:paraId="4D02C093"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Pastatoma spintelė – plotis (ilgis) 1600, gylis 380/480, aukštis 960 mm.</w:t>
            </w:r>
          </w:p>
          <w:p w14:paraId="7DA29673"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Dviejų skyrių spintelė su ketveriomis varstomomis durimis ir dvejomis lentynomis kiekviename vidiniame skyriuje, su kintamo pločio formos viršutine plokšte. Skyrių viršutinės lentynos - reguliuojamo aukščio, apatinės - fiksuotos, baldo konstrukcijos stabilumui užtikrinti. Spintelės korpusas bei durelės turi būti gaminama iš 18 mm LMDP (laminuotos medžio drožlių plokštės), o vidinės lentynos iš 25 mm storio LMDP. Spintelės apatinės dalies korpusas, durelės yra </w:t>
            </w:r>
            <w:proofErr w:type="spellStart"/>
            <w:r w:rsidRPr="00BB76C3">
              <w:rPr>
                <w:rFonts w:ascii="Times New Roman" w:hAnsi="Times New Roman" w:cs="Times New Roman"/>
              </w:rPr>
              <w:t>stačiakampiškos</w:t>
            </w:r>
            <w:proofErr w:type="spellEnd"/>
            <w:r w:rsidRPr="00BB76C3">
              <w:rPr>
                <w:rFonts w:ascii="Times New Roman" w:hAnsi="Times New Roman" w:cs="Times New Roman"/>
              </w:rPr>
              <w:t xml:space="preserve"> formos, 1600x380xh960(-18) mm bendrų matmenų, spintelės viršutinės plokštės priekinis kontūras – platėjantis iš 380 į 480 mm plotį, lenktomis (r</w:t>
            </w:r>
            <w:r w:rsidRPr="0089551A">
              <w:rPr>
                <w:rFonts w:ascii="Times New Roman" w:hAnsi="Times New Roman" w:cs="Times New Roman"/>
              </w:rPr>
              <w:t>=</w:t>
            </w:r>
            <w:r w:rsidRPr="00BB76C3">
              <w:rPr>
                <w:rFonts w:ascii="Times New Roman" w:hAnsi="Times New Roman" w:cs="Times New Roman"/>
              </w:rPr>
              <w:t xml:space="preserve">300 mm) atkarpomis sujungiantis tiesias šių skirtingų pločių linijas, viršutinės plokštės 480 mm pločio dalis iš bendro 380 mm spintelės pločio išsikiša </w:t>
            </w:r>
            <w:proofErr w:type="spellStart"/>
            <w:r w:rsidRPr="00BB76C3">
              <w:rPr>
                <w:rFonts w:ascii="Times New Roman" w:hAnsi="Times New Roman" w:cs="Times New Roman"/>
              </w:rPr>
              <w:t>gembiškai</w:t>
            </w:r>
            <w:proofErr w:type="spellEnd"/>
            <w:r w:rsidRPr="00BB76C3">
              <w:rPr>
                <w:rFonts w:ascii="Times New Roman" w:hAnsi="Times New Roman" w:cs="Times New Roman"/>
              </w:rPr>
              <w:t xml:space="preserve">. Visų detalių matomos briaunos kantuojamos 2 mm storio PVC/ABS apdailos juosta, nematomos briaunos - ne mažiau nei 0,4 mm  storio PVC. Spintos nugara gaminama iš ne mažiau nei 4 mm MPP ar HDF plokštės (iš spintos vidinės matomos pusės RAL-7005). Kiekviena spintos lentyna turi atlaikyti ≥20 kg apkrovą, neišlinkti. Rankenėlės - U formos, užapvalintais kampais, matinio nerūdijančio plieno 298x35x10 mm. Rankenėlės skerspjūvis iš  Ø10 mm strypo. Spintelės korpusas, vidus -LMDP tamsiai pilkos spalvos (spalva artima RAL 7005), o fasadinės durys-šviesiai pilkos spalvos (spalva artima RAL 7047). Spintelės 480 mm gylio dalies nugarėlė turi būti su 800 mm pločio kiauryme (po apatine lentyna) galimam priėjimui prie patalpos sieninių E-ER lizdų, galimam E-ER laidų pravedimui, pajungimui. Spintelės viršutinėje plokštėje bei lentynose turi būti įrengtos/įsivertintos </w:t>
            </w:r>
            <w:r w:rsidRPr="00BB76C3">
              <w:rPr>
                <w:rFonts w:ascii="Times New Roman" w:hAnsi="Times New Roman" w:cs="Times New Roman"/>
                <w:color w:val="000000" w:themeColor="text1"/>
              </w:rPr>
              <w:t>trys apvalios skylės su plastikiniais laidų pravedimo lizdais D60 (laidams/kištukams prakišti), priderintais pagal pilką RAL-7005 spalvą.</w:t>
            </w:r>
          </w:p>
          <w:p w14:paraId="6172ABD1"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Lankstai su tylaus uždarymo funkcija, ne mažiau 75‘000 varstymo ciklų. </w:t>
            </w:r>
          </w:p>
          <w:p w14:paraId="07365C74"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Spintelės konstrukcija turi būti stabili, t. y. nereikalauti papildomo tvirtinimo prie sienos.  Būtina įvertinti poreikį šią spintelę sutvirtinti su gretimai stovinčiomis baldų grupėmis bei įvertinti poreikį spintų grupę tvirtinti, fiksuoti prie sienos, tai bus nuspręsta baldų gamybos ar montavimo eigoje.</w:t>
            </w:r>
          </w:p>
          <w:p w14:paraId="4B85745B"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Spintelė pakelta nuo žemės plastikinėmis reguliuojamo aukščio, ne mažiau kaip 25 mm atramomis. </w:t>
            </w:r>
          </w:p>
          <w:p w14:paraId="59CD92F6"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Visas medžiagų spalvas bei galutinį baldo dizainą (bei rengiamus  gamybinius-darbo brėžinius) privaloma derinti su perkančiosios organizacijos paskirtu atstovu.</w:t>
            </w:r>
          </w:p>
          <w:p w14:paraId="3E8BC148" w14:textId="77777777" w:rsidR="007C0A5C" w:rsidRPr="00BB76C3" w:rsidRDefault="00762C34" w:rsidP="00762C34">
            <w:pPr>
              <w:jc w:val="both"/>
              <w:rPr>
                <w:rFonts w:ascii="Times New Roman" w:hAnsi="Times New Roman" w:cs="Times New Roman"/>
              </w:rPr>
            </w:pPr>
            <w:r w:rsidRPr="00BB76C3">
              <w:rPr>
                <w:rFonts w:ascii="Times New Roman" w:hAnsi="Times New Roman" w:cs="Times New Roman"/>
              </w:rPr>
              <w:t xml:space="preserve">   Spintelės bendri matmenys nuo duotųjų gali skirtis +/- 10 mm.</w:t>
            </w:r>
          </w:p>
        </w:tc>
      </w:tr>
      <w:tr w:rsidR="007C0A5C" w:rsidRPr="00BB76C3" w14:paraId="4CD24D84" w14:textId="77777777" w:rsidTr="00BB76C3">
        <w:tc>
          <w:tcPr>
            <w:tcW w:w="704" w:type="dxa"/>
          </w:tcPr>
          <w:p w14:paraId="3D04CA61" w14:textId="77777777" w:rsidR="007C0A5C" w:rsidRPr="00BB76C3" w:rsidRDefault="00E61BB3" w:rsidP="007C0A5C">
            <w:pPr>
              <w:jc w:val="both"/>
              <w:rPr>
                <w:rFonts w:ascii="Times New Roman" w:hAnsi="Times New Roman" w:cs="Times New Roman"/>
              </w:rPr>
            </w:pPr>
            <w:r w:rsidRPr="00BB76C3">
              <w:rPr>
                <w:rFonts w:ascii="Times New Roman" w:hAnsi="Times New Roman" w:cs="Times New Roman"/>
              </w:rPr>
              <w:t>13</w:t>
            </w:r>
          </w:p>
        </w:tc>
        <w:tc>
          <w:tcPr>
            <w:tcW w:w="1306" w:type="dxa"/>
          </w:tcPr>
          <w:p w14:paraId="7BD4B9D6" w14:textId="77777777" w:rsidR="007C0A5C" w:rsidRPr="00BB76C3" w:rsidRDefault="00762C34" w:rsidP="00BB76C3">
            <w:pPr>
              <w:jc w:val="center"/>
              <w:rPr>
                <w:rFonts w:ascii="Times New Roman" w:hAnsi="Times New Roman" w:cs="Times New Roman"/>
                <w:b/>
                <w:bCs/>
                <w:color w:val="000000"/>
              </w:rPr>
            </w:pPr>
            <w:r w:rsidRPr="00BB76C3">
              <w:rPr>
                <w:rFonts w:ascii="Times New Roman" w:hAnsi="Times New Roman" w:cs="Times New Roman"/>
                <w:b/>
                <w:bCs/>
                <w:color w:val="000000"/>
              </w:rPr>
              <w:t>SP-13</w:t>
            </w:r>
          </w:p>
        </w:tc>
        <w:tc>
          <w:tcPr>
            <w:tcW w:w="7618" w:type="dxa"/>
          </w:tcPr>
          <w:p w14:paraId="2AEA3557" w14:textId="77777777" w:rsidR="00762C34" w:rsidRPr="00BB76C3" w:rsidRDefault="00762C34" w:rsidP="00762C34">
            <w:pPr>
              <w:jc w:val="both"/>
              <w:rPr>
                <w:rFonts w:ascii="Times New Roman" w:hAnsi="Times New Roman" w:cs="Times New Roman"/>
                <w:b/>
                <w:bCs/>
              </w:rPr>
            </w:pPr>
            <w:r w:rsidRPr="00BB76C3">
              <w:rPr>
                <w:rFonts w:ascii="Times New Roman" w:hAnsi="Times New Roman" w:cs="Times New Roman"/>
                <w:b/>
                <w:bCs/>
              </w:rPr>
              <w:t>Žema kanceliarinė spintelė, SP-13</w:t>
            </w:r>
          </w:p>
          <w:p w14:paraId="760D01F9"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Pastatoma spintelė – plotis (ilgis) 800, gylis 380, aukštis 960 mm.</w:t>
            </w:r>
          </w:p>
          <w:p w14:paraId="6C11B693"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Spintelė su dvejomis varstomomis durimis ir dvejomis vidaus lentynomis. Viršutinė lentyna - reguliuojamo aukščio, apatinė – fiksuota, baldo konstrukcijos stabilumui užtikrinti. Spintelės korpusas bei durelės turi būti gaminama iš 18 mm LMDP (laminuotos medžio drožlių plokštės), o vidinės lentynos iš 25 mm storio LMDP. Visų detalių matomos briaunos kantuojamos 2 mm storio PVC/ABS apdailos juosta, nematomos briaunos - ne mažiau nei 0,4 mm  storio PVC. Spintos nugara gaminama iš ne mažiau nei 4 mm MPP ar HDF plokštės (iš spintos vidinės matomos pusės RAL-7005). Kiekviena spintos lentyna turi atlaikyti ≥20 kg apkrovą, neišlinkti. </w:t>
            </w:r>
            <w:r w:rsidRPr="00BB76C3">
              <w:rPr>
                <w:rFonts w:ascii="Times New Roman" w:hAnsi="Times New Roman" w:cs="Times New Roman"/>
              </w:rPr>
              <w:lastRenderedPageBreak/>
              <w:t>Rankenėlės - U formos, užapvalintais kampais, matinio nerūdijančio plieno 298x35x10 mm. Rankenėlės skerspjūvis iš  Ø10 mm strypo. Spintelės korpusas, vidus - LMDP tamsiai pilkos spalvos (spalva artima RAL 7005), o fasadinės durys-šviesiai pilkos spalvos (spalva artima RAL 7047).</w:t>
            </w:r>
          </w:p>
          <w:p w14:paraId="7E960ED3"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Lankstai su tylaus uždarymo funkcija, ne mažiau 75‘000 varstymo ciklų. </w:t>
            </w:r>
          </w:p>
          <w:p w14:paraId="5DC3A45E"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Spintelės konstrukcija turi būti stabili, t. y. nereikalauti papildomo tvirtinimo prie sienos.  Būtina įvertinti poreikį šią spintelę sutvirtinti su gretimai stovinčiomis baldų grupėmis bei įvertinti poreikį spintų grupę tvirtinti, fiksuoti prie sienos, tai bus nuspręsta baldų gamybos ar montavimo eigoje.</w:t>
            </w:r>
          </w:p>
          <w:p w14:paraId="3585A3C2"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Spintelė pakelta nuo žemės plastikinėmis reguliuojamo aukščio, ne mažiau kaip 25 mm atramomis. </w:t>
            </w:r>
          </w:p>
          <w:p w14:paraId="62E81BBF"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Visas medžiagų spalvas bei galutinį baldo dizainą (bei rengiamus  gamybinius-darbo brėžinius) privaloma derinti su perkančiosios organizacijos paskirtu atstovu.</w:t>
            </w:r>
          </w:p>
          <w:p w14:paraId="7D7D5928" w14:textId="77777777" w:rsidR="007C0A5C" w:rsidRPr="00BB76C3" w:rsidRDefault="00762C34" w:rsidP="00762C34">
            <w:pPr>
              <w:jc w:val="both"/>
              <w:rPr>
                <w:rFonts w:ascii="Times New Roman" w:hAnsi="Times New Roman" w:cs="Times New Roman"/>
              </w:rPr>
            </w:pPr>
            <w:r w:rsidRPr="00BB76C3">
              <w:rPr>
                <w:rFonts w:ascii="Times New Roman" w:hAnsi="Times New Roman" w:cs="Times New Roman"/>
              </w:rPr>
              <w:t xml:space="preserve">   Spintelės bendri matmenys nuo duotųjų gali skirtis +/- 10 mm.</w:t>
            </w:r>
          </w:p>
        </w:tc>
      </w:tr>
      <w:tr w:rsidR="007C0A5C" w:rsidRPr="00BB76C3" w14:paraId="190A5465" w14:textId="77777777" w:rsidTr="00BB76C3">
        <w:tc>
          <w:tcPr>
            <w:tcW w:w="704" w:type="dxa"/>
          </w:tcPr>
          <w:p w14:paraId="3AF48FB4" w14:textId="77777777" w:rsidR="007C0A5C" w:rsidRPr="00BB76C3" w:rsidRDefault="00E61BB3" w:rsidP="007C0A5C">
            <w:pPr>
              <w:jc w:val="both"/>
              <w:rPr>
                <w:rFonts w:ascii="Times New Roman" w:hAnsi="Times New Roman" w:cs="Times New Roman"/>
              </w:rPr>
            </w:pPr>
            <w:r w:rsidRPr="00BB76C3">
              <w:rPr>
                <w:rFonts w:ascii="Times New Roman" w:hAnsi="Times New Roman" w:cs="Times New Roman"/>
              </w:rPr>
              <w:lastRenderedPageBreak/>
              <w:t>14</w:t>
            </w:r>
          </w:p>
        </w:tc>
        <w:tc>
          <w:tcPr>
            <w:tcW w:w="1306" w:type="dxa"/>
          </w:tcPr>
          <w:p w14:paraId="5339C28F" w14:textId="77777777" w:rsidR="007C0A5C" w:rsidRPr="00BB76C3" w:rsidRDefault="007C0A5C" w:rsidP="00BB76C3">
            <w:pPr>
              <w:jc w:val="center"/>
              <w:rPr>
                <w:rFonts w:ascii="Times New Roman" w:hAnsi="Times New Roman" w:cs="Times New Roman"/>
                <w:b/>
                <w:bCs/>
                <w:color w:val="000000"/>
              </w:rPr>
            </w:pPr>
            <w:r w:rsidRPr="00BB76C3">
              <w:rPr>
                <w:rFonts w:ascii="Times New Roman" w:hAnsi="Times New Roman" w:cs="Times New Roman"/>
                <w:b/>
                <w:bCs/>
                <w:color w:val="000000"/>
              </w:rPr>
              <w:t>SP-1</w:t>
            </w:r>
            <w:r w:rsidR="00762C34" w:rsidRPr="00BB76C3">
              <w:rPr>
                <w:rFonts w:ascii="Times New Roman" w:hAnsi="Times New Roman" w:cs="Times New Roman"/>
                <w:b/>
                <w:bCs/>
                <w:color w:val="000000"/>
              </w:rPr>
              <w:t>4</w:t>
            </w:r>
          </w:p>
        </w:tc>
        <w:tc>
          <w:tcPr>
            <w:tcW w:w="7618" w:type="dxa"/>
          </w:tcPr>
          <w:p w14:paraId="69E9BD71" w14:textId="77777777" w:rsidR="00762C34" w:rsidRPr="00BB76C3" w:rsidRDefault="00762C34" w:rsidP="00762C34">
            <w:pPr>
              <w:jc w:val="both"/>
              <w:rPr>
                <w:rFonts w:ascii="Times New Roman" w:hAnsi="Times New Roman" w:cs="Times New Roman"/>
                <w:b/>
                <w:bCs/>
              </w:rPr>
            </w:pPr>
            <w:r w:rsidRPr="00BB76C3">
              <w:rPr>
                <w:rFonts w:ascii="Times New Roman" w:hAnsi="Times New Roman" w:cs="Times New Roman"/>
                <w:b/>
                <w:bCs/>
              </w:rPr>
              <w:t>Žema kanceliarinė spinta, SP-14</w:t>
            </w:r>
          </w:p>
          <w:p w14:paraId="47157B8E"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Spintos matmenys – plotis (ilgis) 1400, gylis 380, aukštis </w:t>
            </w:r>
            <w:r w:rsidR="002B296A" w:rsidRPr="00BB76C3">
              <w:rPr>
                <w:rFonts w:ascii="Times New Roman" w:hAnsi="Times New Roman" w:cs="Times New Roman"/>
              </w:rPr>
              <w:t>1493 (</w:t>
            </w:r>
            <w:proofErr w:type="spellStart"/>
            <w:r w:rsidR="002B296A" w:rsidRPr="00BB76C3">
              <w:rPr>
                <w:rFonts w:ascii="Times New Roman" w:hAnsi="Times New Roman" w:cs="Times New Roman"/>
              </w:rPr>
              <w:t>maks</w:t>
            </w:r>
            <w:proofErr w:type="spellEnd"/>
            <w:r w:rsidR="002B296A" w:rsidRPr="00BB76C3">
              <w:rPr>
                <w:rFonts w:ascii="Times New Roman" w:hAnsi="Times New Roman" w:cs="Times New Roman"/>
              </w:rPr>
              <w:t xml:space="preserve">. </w:t>
            </w:r>
            <w:r w:rsidRPr="00BB76C3">
              <w:rPr>
                <w:rFonts w:ascii="Times New Roman" w:hAnsi="Times New Roman" w:cs="Times New Roman"/>
              </w:rPr>
              <w:t>1516</w:t>
            </w:r>
            <w:r w:rsidR="002B296A" w:rsidRPr="00BB76C3">
              <w:rPr>
                <w:rFonts w:ascii="Times New Roman" w:hAnsi="Times New Roman" w:cs="Times New Roman"/>
              </w:rPr>
              <w:t>)</w:t>
            </w:r>
            <w:r w:rsidRPr="00BB76C3">
              <w:rPr>
                <w:rFonts w:ascii="Times New Roman" w:hAnsi="Times New Roman" w:cs="Times New Roman"/>
              </w:rPr>
              <w:t xml:space="preserve"> mm.</w:t>
            </w:r>
          </w:p>
          <w:p w14:paraId="1E31D8D2" w14:textId="77777777" w:rsidR="00762C34" w:rsidRPr="00BB76C3" w:rsidRDefault="00762C34" w:rsidP="00762C34">
            <w:pPr>
              <w:jc w:val="both"/>
              <w:rPr>
                <w:rFonts w:ascii="Times New Roman" w:hAnsi="Times New Roman" w:cs="Times New Roman"/>
              </w:rPr>
            </w:pPr>
            <w:r w:rsidRPr="00BB76C3">
              <w:rPr>
                <w:rFonts w:ascii="Times New Roman" w:hAnsi="Times New Roman" w:cs="Times New Roman"/>
              </w:rPr>
              <w:t xml:space="preserve">   Dviejų skyrių kanceliarinė spinta su vienomis slankiojamomis durimis ir trejomis vidinėmis lentynomis. Spintos korpusas, nugarėlė bei durelės turi būti gaminama iš 18 mm LMDP (laminuotos medžio drožlių plokštės), o vidinės lentynos iš 25 mm storio LMDP. Visų detalių matomos briaunos kantuojamos 2 mm storio PVC/ABS apdailos juosta, nematomos briaunos - ne mažiau nei 0,4 mm PVC. Kiekviena spintos lentyna turi atlaikyti ≥30 kg apkrovą, neišlinkti. Spintos lentynos - reguliuojamo aukščio (reguliavimas su RAFIX tipo jungtimis). Spintos durys stumdomos per visą spintos ilgį, į horizontalias korpuso plokštumas įleistais </w:t>
            </w:r>
            <w:proofErr w:type="spellStart"/>
            <w:r w:rsidRPr="00BB76C3">
              <w:rPr>
                <w:rFonts w:ascii="Times New Roman" w:hAnsi="Times New Roman" w:cs="Times New Roman"/>
              </w:rPr>
              <w:t>anoduoto</w:t>
            </w:r>
            <w:proofErr w:type="spellEnd"/>
            <w:r w:rsidRPr="00BB76C3">
              <w:rPr>
                <w:rFonts w:ascii="Times New Roman" w:hAnsi="Times New Roman" w:cs="Times New Roman"/>
              </w:rPr>
              <w:t xml:space="preserve"> aliuminio bėgeliais, durys - rakinamos baldiniu užraktu, su  U formos rankenėle (rankenėlė   matinio nerūdijančio plieno 298x35x10 mm, užapvalintais kampais, rankenėlės skerspjūvis iš  Ø10 mm  strypo). Spintos korpusas, nugarėlė, lentynos, vidus - LMDP tamsiai pilkos spalvos (spalva artima RAL 7005), o fasadinės stumdomos durys - šviesiai pilkos spalvos (spalva artima RAL 7047).</w:t>
            </w:r>
          </w:p>
          <w:p w14:paraId="7957A8C8" w14:textId="77777777" w:rsidR="00762C34" w:rsidRPr="00BB76C3" w:rsidRDefault="00762C34" w:rsidP="00762C34">
            <w:pPr>
              <w:jc w:val="both"/>
              <w:rPr>
                <w:rFonts w:ascii="Times New Roman" w:hAnsi="Times New Roman" w:cs="Times New Roman"/>
              </w:rPr>
            </w:pPr>
            <w:r w:rsidRPr="00BB76C3">
              <w:rPr>
                <w:rFonts w:ascii="Times New Roman" w:hAnsi="Times New Roman" w:cs="Times New Roman"/>
              </w:rPr>
              <w:t xml:space="preserve">   Spintos konstrukcija turi būti stabili, t. y. nereikalaujanti papildomo  tvirtinimo prie sienos, galinti atstoti pertvarą. Būtina įvertinti galimybę ir poreikį šią spintą sutvirtinti su gretimai stovinčia to paties aukščio spinta ar spintų grupe bei įvertinti poreikį spintų grupę tvirtinti, fiksuoti prie sienos tai bus nuspręsta baldų gamybos ar montavimo eigoje.</w:t>
            </w:r>
          </w:p>
          <w:p w14:paraId="32F2FF36" w14:textId="77777777" w:rsidR="00762C34" w:rsidRPr="00BB76C3" w:rsidRDefault="00762C34" w:rsidP="00762C34">
            <w:pPr>
              <w:jc w:val="both"/>
              <w:rPr>
                <w:rFonts w:ascii="Times New Roman" w:hAnsi="Times New Roman" w:cs="Times New Roman"/>
              </w:rPr>
            </w:pPr>
            <w:r w:rsidRPr="00BB76C3">
              <w:rPr>
                <w:rFonts w:ascii="Times New Roman" w:hAnsi="Times New Roman" w:cs="Times New Roman"/>
              </w:rPr>
              <w:t xml:space="preserve">   Spinta pakelta nuo žemės plastikinėmis reguliuojamo aukščio, ne mažiau kaip 25 mm atramomis.</w:t>
            </w:r>
          </w:p>
          <w:p w14:paraId="2F358C84" w14:textId="77777777" w:rsidR="002B296A" w:rsidRPr="00BB76C3" w:rsidRDefault="002B296A" w:rsidP="00762C34">
            <w:pPr>
              <w:jc w:val="both"/>
              <w:rPr>
                <w:rFonts w:ascii="Times New Roman" w:hAnsi="Times New Roman" w:cs="Times New Roman"/>
              </w:rPr>
            </w:pPr>
            <w:r w:rsidRPr="00BB76C3">
              <w:rPr>
                <w:rFonts w:ascii="Times New Roman" w:hAnsi="Times New Roman" w:cs="Times New Roman"/>
              </w:rPr>
              <w:t xml:space="preserve">   </w:t>
            </w:r>
            <w:r w:rsidR="00D22E62" w:rsidRPr="00BB76C3">
              <w:rPr>
                <w:rFonts w:ascii="Times New Roman" w:hAnsi="Times New Roman" w:cs="Times New Roman"/>
              </w:rPr>
              <w:t>Gamin</w:t>
            </w:r>
            <w:r w:rsidR="000969EB" w:rsidRPr="00BB76C3">
              <w:rPr>
                <w:rFonts w:ascii="Times New Roman" w:hAnsi="Times New Roman" w:cs="Times New Roman"/>
              </w:rPr>
              <w:t>tojui (</w:t>
            </w:r>
            <w:r w:rsidR="00D22E62" w:rsidRPr="00BB76C3">
              <w:rPr>
                <w:rFonts w:ascii="Times New Roman" w:hAnsi="Times New Roman" w:cs="Times New Roman"/>
              </w:rPr>
              <w:t>tiekėjui</w:t>
            </w:r>
            <w:r w:rsidR="000969EB" w:rsidRPr="00BB76C3">
              <w:rPr>
                <w:rFonts w:ascii="Times New Roman" w:hAnsi="Times New Roman" w:cs="Times New Roman"/>
              </w:rPr>
              <w:t>)</w:t>
            </w:r>
            <w:r w:rsidR="00D22E62" w:rsidRPr="00BB76C3">
              <w:rPr>
                <w:rFonts w:ascii="Times New Roman" w:hAnsi="Times New Roman" w:cs="Times New Roman"/>
              </w:rPr>
              <w:t xml:space="preserve"> r</w:t>
            </w:r>
            <w:r w:rsidRPr="00BB76C3">
              <w:rPr>
                <w:rFonts w:ascii="Times New Roman" w:hAnsi="Times New Roman" w:cs="Times New Roman"/>
              </w:rPr>
              <w:t>eikalinga įsivertinti bendrą spintos aukštį gaminti 1516 mm (ne vien 1493 mm, kaip pavaizduota eskiziniame-brėžinyje)</w:t>
            </w:r>
            <w:r w:rsidR="00786885" w:rsidRPr="00BB76C3">
              <w:rPr>
                <w:rFonts w:ascii="Times New Roman" w:hAnsi="Times New Roman" w:cs="Times New Roman"/>
              </w:rPr>
              <w:t>,</w:t>
            </w:r>
            <w:r w:rsidRPr="00BB76C3">
              <w:rPr>
                <w:rFonts w:ascii="Times New Roman" w:hAnsi="Times New Roman" w:cs="Times New Roman"/>
              </w:rPr>
              <w:t xml:space="preserve"> o tarpus tarp </w:t>
            </w:r>
            <w:r w:rsidR="00786885" w:rsidRPr="00BB76C3">
              <w:rPr>
                <w:rFonts w:ascii="Times New Roman" w:hAnsi="Times New Roman" w:cs="Times New Roman"/>
              </w:rPr>
              <w:t xml:space="preserve">spintos </w:t>
            </w:r>
            <w:r w:rsidRPr="00BB76C3">
              <w:rPr>
                <w:rFonts w:ascii="Times New Roman" w:hAnsi="Times New Roman" w:cs="Times New Roman"/>
              </w:rPr>
              <w:t xml:space="preserve">vidinių </w:t>
            </w:r>
            <w:r w:rsidR="00786885" w:rsidRPr="00BB76C3">
              <w:rPr>
                <w:rFonts w:ascii="Times New Roman" w:hAnsi="Times New Roman" w:cs="Times New Roman"/>
              </w:rPr>
              <w:t xml:space="preserve">horizontalių </w:t>
            </w:r>
            <w:r w:rsidRPr="00BB76C3">
              <w:rPr>
                <w:rFonts w:ascii="Times New Roman" w:hAnsi="Times New Roman" w:cs="Times New Roman"/>
              </w:rPr>
              <w:t xml:space="preserve">lentynų </w:t>
            </w:r>
            <w:r w:rsidR="00786885" w:rsidRPr="00BB76C3">
              <w:rPr>
                <w:rFonts w:ascii="Times New Roman" w:hAnsi="Times New Roman" w:cs="Times New Roman"/>
              </w:rPr>
              <w:t>numatyti po 345 mm (ne po 339 mm, kaip pavaizduota eskiziniame-brėžinyje), siekiant kad atskirose patalpose ši spinta derėtų su panašios spintos SP-5 aukščiais, išdėstymais. Galutinai  tai bus nuspręsta gamybinių-darbo brėžinių rengimo metu.</w:t>
            </w:r>
          </w:p>
          <w:p w14:paraId="345C6BE3" w14:textId="77777777" w:rsidR="00762C34" w:rsidRPr="00BB76C3" w:rsidRDefault="00762C34" w:rsidP="00762C34">
            <w:pPr>
              <w:jc w:val="both"/>
              <w:rPr>
                <w:rFonts w:ascii="Times New Roman" w:hAnsi="Times New Roman" w:cs="Times New Roman"/>
              </w:rPr>
            </w:pPr>
            <w:r w:rsidRPr="00BB76C3">
              <w:rPr>
                <w:rFonts w:ascii="Times New Roman" w:hAnsi="Times New Roman" w:cs="Times New Roman"/>
              </w:rPr>
              <w:t xml:space="preserve">   Visas medžiagų spalvas bei galutinį baldo dizainą (bei rengiamus  gamybinius-darbo brėžinius) privaloma derinti su perkančiosios organizacijos paskirtu atstovu.</w:t>
            </w:r>
          </w:p>
          <w:p w14:paraId="58A3A553" w14:textId="77777777" w:rsidR="007C0A5C"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Spintos bendri matmenys nuo duotųjų gali skirtis +/- 10 mm.</w:t>
            </w:r>
          </w:p>
        </w:tc>
      </w:tr>
      <w:tr w:rsidR="007C0A5C" w:rsidRPr="00BB76C3" w14:paraId="71F612D1" w14:textId="77777777" w:rsidTr="00BB76C3">
        <w:tc>
          <w:tcPr>
            <w:tcW w:w="704" w:type="dxa"/>
          </w:tcPr>
          <w:p w14:paraId="3C54681B" w14:textId="77777777" w:rsidR="007C0A5C" w:rsidRPr="00BB76C3" w:rsidRDefault="007C0A5C" w:rsidP="00090F78">
            <w:pPr>
              <w:jc w:val="both"/>
              <w:rPr>
                <w:rFonts w:ascii="Times New Roman" w:hAnsi="Times New Roman" w:cs="Times New Roman"/>
              </w:rPr>
            </w:pPr>
            <w:r w:rsidRPr="00BB76C3">
              <w:rPr>
                <w:rFonts w:ascii="Times New Roman" w:hAnsi="Times New Roman" w:cs="Times New Roman"/>
              </w:rPr>
              <w:t>1</w:t>
            </w:r>
            <w:r w:rsidR="00E61BB3" w:rsidRPr="00BB76C3">
              <w:rPr>
                <w:rFonts w:ascii="Times New Roman" w:hAnsi="Times New Roman" w:cs="Times New Roman"/>
              </w:rPr>
              <w:t>5</w:t>
            </w:r>
          </w:p>
        </w:tc>
        <w:tc>
          <w:tcPr>
            <w:tcW w:w="1306" w:type="dxa"/>
          </w:tcPr>
          <w:p w14:paraId="0D2A9D3E" w14:textId="77777777" w:rsidR="007C0A5C" w:rsidRPr="00BB76C3" w:rsidRDefault="00762C34" w:rsidP="00BB76C3">
            <w:pPr>
              <w:jc w:val="center"/>
              <w:rPr>
                <w:rFonts w:ascii="Times New Roman" w:hAnsi="Times New Roman" w:cs="Times New Roman"/>
                <w:b/>
                <w:bCs/>
                <w:color w:val="000000"/>
              </w:rPr>
            </w:pPr>
            <w:r w:rsidRPr="00BB76C3">
              <w:rPr>
                <w:rFonts w:ascii="Times New Roman" w:hAnsi="Times New Roman" w:cs="Times New Roman"/>
                <w:b/>
                <w:bCs/>
                <w:color w:val="000000"/>
              </w:rPr>
              <w:t>SP-15</w:t>
            </w:r>
          </w:p>
        </w:tc>
        <w:tc>
          <w:tcPr>
            <w:tcW w:w="7618" w:type="dxa"/>
          </w:tcPr>
          <w:p w14:paraId="36DF074D" w14:textId="77777777" w:rsidR="00762C34" w:rsidRPr="00BB76C3" w:rsidRDefault="00762C34" w:rsidP="00762C34">
            <w:pPr>
              <w:jc w:val="both"/>
              <w:rPr>
                <w:rFonts w:ascii="Times New Roman" w:hAnsi="Times New Roman" w:cs="Times New Roman"/>
                <w:b/>
                <w:bCs/>
              </w:rPr>
            </w:pPr>
            <w:r w:rsidRPr="00BB76C3">
              <w:rPr>
                <w:rFonts w:ascii="Times New Roman" w:hAnsi="Times New Roman" w:cs="Times New Roman"/>
                <w:b/>
                <w:bCs/>
              </w:rPr>
              <w:t>Žema universali (spausdintuvų) spintelė, SP-15</w:t>
            </w:r>
          </w:p>
          <w:p w14:paraId="2527DC28"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Pastatoma spintelė – plotis (ilgis) 600, gylis 600, aukštis 550 mm.</w:t>
            </w:r>
          </w:p>
          <w:p w14:paraId="0535B371"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Uždara spintelė su dvejomis varstomomis durimis ir vidine stacionaria lentyna. Dalis spintelės nugarėlės per 70 mm atitrauktą laidų pralaidos įrengimui, laidų pravedimui. Spintelė turi būti gaminama iš 18 mm LMDP (laminuotos medžio </w:t>
            </w:r>
            <w:r w:rsidRPr="00BB76C3">
              <w:rPr>
                <w:rFonts w:ascii="Times New Roman" w:hAnsi="Times New Roman" w:cs="Times New Roman"/>
              </w:rPr>
              <w:lastRenderedPageBreak/>
              <w:t xml:space="preserve">drožlių plokštės). Visų detalių matomos briaunos kantuojamos 2 mm storio PVC/ABS apdailos juosta, nematomos briaunos - ne mažiau nei 0,4 mm  storio PVC. Rankenėlės - U formos, užapvalintais kampais, matinio nerūdijančio plieno 298x35x10 mm. Rankenėlės skerspjūvis iš  Ø10 mm strypo. Spintelės korpusas, vidus - LMDP tamsiai pilkos spalvos (spalva artima RAL 7005), o fasadinės durys-šviesiai pilkos spalvos (spalva artima RAL 7047). Spintelės apatinės dalies nugarėlė turi būti su viso pločio kiauryme, galimam priėjimui prie patalpos sieninių E-ER lizdų, galimam E-ER laidų pravedimui, pajungimui. Spintelės viršutinėje plokštėje turi būti įrengta/įsivertinta </w:t>
            </w:r>
            <w:r w:rsidRPr="00BB76C3">
              <w:rPr>
                <w:rFonts w:ascii="Times New Roman" w:hAnsi="Times New Roman" w:cs="Times New Roman"/>
                <w:color w:val="000000" w:themeColor="text1"/>
              </w:rPr>
              <w:t>apvali skylė su plastikiniu laidų pravedimo lizdu D60 (laidams/kištukams prakišti), priderintu pagal pilką RAL-7005 spalvą.</w:t>
            </w:r>
          </w:p>
          <w:p w14:paraId="78319F68"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Lankstai su tylaus uždarymo funkcija, ne mažiau 75‘000 varstymo ciklų. </w:t>
            </w:r>
          </w:p>
          <w:p w14:paraId="22BD632D"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Spintelės konstrukcija turi būti stabili, t. y. nereikalauti papildomo tvirtinimo prie sienos.</w:t>
            </w:r>
          </w:p>
          <w:p w14:paraId="56927BB4"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Spintelė pakelta nuo žemės plastikinėmis reguliuojamo aukščio, ne mažiau kaip 25 mm atramomis. </w:t>
            </w:r>
          </w:p>
          <w:p w14:paraId="4CA097BC" w14:textId="77777777" w:rsidR="00762C34" w:rsidRPr="00BB76C3" w:rsidRDefault="00762C34" w:rsidP="00762C34">
            <w:pPr>
              <w:spacing w:after="40" w:line="288" w:lineRule="auto"/>
              <w:jc w:val="both"/>
              <w:rPr>
                <w:rFonts w:ascii="Times New Roman" w:hAnsi="Times New Roman" w:cs="Times New Roman"/>
              </w:rPr>
            </w:pPr>
            <w:r w:rsidRPr="00BB76C3">
              <w:rPr>
                <w:rFonts w:ascii="Times New Roman" w:hAnsi="Times New Roman" w:cs="Times New Roman"/>
              </w:rPr>
              <w:t xml:space="preserve">   Visas medžiagų spalvas bei galutinį baldo dizainą (bei rengiamus  gamybinius-darbo brėžinius) privaloma derinti su perkančiosios organizacijos paskirtu atstovu.</w:t>
            </w:r>
          </w:p>
          <w:p w14:paraId="47E9DDFD" w14:textId="77777777" w:rsidR="007C0A5C" w:rsidRPr="00BB76C3" w:rsidRDefault="00762C34" w:rsidP="00762C34">
            <w:pPr>
              <w:jc w:val="both"/>
              <w:rPr>
                <w:rFonts w:ascii="Times New Roman" w:hAnsi="Times New Roman" w:cs="Times New Roman"/>
              </w:rPr>
            </w:pPr>
            <w:r w:rsidRPr="00BB76C3">
              <w:rPr>
                <w:rFonts w:ascii="Times New Roman" w:hAnsi="Times New Roman" w:cs="Times New Roman"/>
              </w:rPr>
              <w:t xml:space="preserve">   Spintelės bendri matmenys nuo duotųjų gali skirtis +/- 10 mm.</w:t>
            </w:r>
          </w:p>
        </w:tc>
      </w:tr>
      <w:tr w:rsidR="007C0A5C" w:rsidRPr="00BB76C3" w14:paraId="3DA7B246" w14:textId="77777777" w:rsidTr="00BB76C3">
        <w:tc>
          <w:tcPr>
            <w:tcW w:w="704" w:type="dxa"/>
          </w:tcPr>
          <w:p w14:paraId="083CC8F3" w14:textId="77777777" w:rsidR="007C0A5C" w:rsidRPr="00BB76C3" w:rsidRDefault="00E61BB3" w:rsidP="007C0A5C">
            <w:pPr>
              <w:jc w:val="both"/>
              <w:rPr>
                <w:rFonts w:ascii="Times New Roman" w:hAnsi="Times New Roman" w:cs="Times New Roman"/>
              </w:rPr>
            </w:pPr>
            <w:r w:rsidRPr="00BB76C3">
              <w:rPr>
                <w:rFonts w:ascii="Times New Roman" w:hAnsi="Times New Roman" w:cs="Times New Roman"/>
              </w:rPr>
              <w:lastRenderedPageBreak/>
              <w:t>16</w:t>
            </w:r>
          </w:p>
        </w:tc>
        <w:tc>
          <w:tcPr>
            <w:tcW w:w="1306" w:type="dxa"/>
          </w:tcPr>
          <w:p w14:paraId="1EF5D0D8" w14:textId="77777777" w:rsidR="007C0A5C" w:rsidRPr="00BB76C3" w:rsidRDefault="007C0A5C" w:rsidP="00BB76C3">
            <w:pPr>
              <w:jc w:val="center"/>
              <w:rPr>
                <w:rFonts w:ascii="Times New Roman" w:hAnsi="Times New Roman" w:cs="Times New Roman"/>
                <w:b/>
                <w:bCs/>
                <w:color w:val="000000"/>
              </w:rPr>
            </w:pPr>
            <w:r w:rsidRPr="00BB76C3">
              <w:rPr>
                <w:rFonts w:ascii="Times New Roman" w:hAnsi="Times New Roman" w:cs="Times New Roman"/>
                <w:b/>
                <w:bCs/>
                <w:color w:val="000000"/>
              </w:rPr>
              <w:t>SP-21</w:t>
            </w:r>
          </w:p>
        </w:tc>
        <w:tc>
          <w:tcPr>
            <w:tcW w:w="7618" w:type="dxa"/>
          </w:tcPr>
          <w:p w14:paraId="5759BBA5" w14:textId="77777777" w:rsidR="007C0A5C" w:rsidRPr="00BB76C3" w:rsidRDefault="007C0A5C" w:rsidP="007C0A5C">
            <w:pPr>
              <w:jc w:val="both"/>
              <w:rPr>
                <w:rFonts w:ascii="Times New Roman" w:hAnsi="Times New Roman" w:cs="Times New Roman"/>
                <w:b/>
                <w:bCs/>
              </w:rPr>
            </w:pPr>
            <w:r w:rsidRPr="00BB76C3">
              <w:rPr>
                <w:rFonts w:ascii="Times New Roman" w:hAnsi="Times New Roman" w:cs="Times New Roman"/>
                <w:b/>
                <w:bCs/>
              </w:rPr>
              <w:t>Mobili spintelė su 2 stalčiais, SP-21</w:t>
            </w:r>
          </w:p>
          <w:p w14:paraId="2880863B" w14:textId="77777777" w:rsidR="007C0A5C" w:rsidRPr="00BB76C3" w:rsidRDefault="007C0A5C" w:rsidP="007C0A5C">
            <w:pPr>
              <w:spacing w:after="40" w:line="288" w:lineRule="auto"/>
              <w:jc w:val="both"/>
              <w:rPr>
                <w:rFonts w:ascii="Times New Roman" w:hAnsi="Times New Roman" w:cs="Times New Roman"/>
              </w:rPr>
            </w:pPr>
            <w:r w:rsidRPr="00BB76C3">
              <w:rPr>
                <w:rFonts w:ascii="Times New Roman" w:hAnsi="Times New Roman" w:cs="Times New Roman"/>
              </w:rPr>
              <w:t>Spintelė su ratukais 450x550xh620 mm.</w:t>
            </w:r>
          </w:p>
          <w:p w14:paraId="65AA3E61"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 xml:space="preserve">Dviejų vienodo aukščio stalčių spintelė ant keturių ratukų. Spintelės korpusas, fasadai turi būti gaminami iš 18 mm LMDP (laminuotos medžio drožlių plokštės). Spintelės korpusas, fasadai - LMDP tamsiai pilkos spalvos (spalva artima RAL 7005). Visų detalių matomos briaunos kantuojamos 2 mm PVC/ABS apdailos juosta, nematomos briaunos -ne mažiau nei 0,4 mm PVC.   Stalčių vidaus šonai –  miltelinio dažymo pilkos spalvos metaliniai (dažyto plieno sisteminių profilių,  ne žemesni nei 120 mm vidinio aukščio bei su papildomais šonų paaukštinimais (pvz., </w:t>
            </w:r>
            <w:proofErr w:type="spellStart"/>
            <w:r w:rsidR="007C0A5C" w:rsidRPr="00BB76C3">
              <w:rPr>
                <w:rFonts w:ascii="Times New Roman" w:hAnsi="Times New Roman" w:cs="Times New Roman"/>
              </w:rPr>
              <w:t>relingais</w:t>
            </w:r>
            <w:proofErr w:type="spellEnd"/>
            <w:r w:rsidR="007C0A5C" w:rsidRPr="00BB76C3">
              <w:rPr>
                <w:rFonts w:ascii="Times New Roman" w:hAnsi="Times New Roman" w:cs="Times New Roman"/>
              </w:rPr>
              <w:t>) iki maksimalaus vidinės erdvės aukščio), stalčių bėgeliai – guoliniai. Stalčiai turi būti  pilno (min. 4/5) atidarymo (ištraukimo), su pritraukimo funkcija, tylaus uždarymo.</w:t>
            </w:r>
          </w:p>
          <w:p w14:paraId="4F27EAE0"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Stalčių rankenėlės - U formos, užapvalintais kampais, matinio nerūdijančio plieno 298x35x10 mm, rankenėlės skerspjūvis iš Ø10 mm strypo.</w:t>
            </w:r>
          </w:p>
          <w:p w14:paraId="496A72D5"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Spintelės konstrukcija turi būti stabili, patvari, spintelė turi stovėti vietoje kai atidarinėjami ir uždaromi stalčiai.</w:t>
            </w:r>
          </w:p>
          <w:p w14:paraId="13C43EF5" w14:textId="77777777" w:rsidR="007C0A5C" w:rsidRPr="00BB76C3" w:rsidRDefault="00656302" w:rsidP="007C0A5C">
            <w:pPr>
              <w:spacing w:after="40" w:line="288" w:lineRule="auto"/>
              <w:jc w:val="both"/>
              <w:rPr>
                <w:rFonts w:ascii="Times New Roman" w:hAnsi="Times New Roman" w:cs="Times New Roman"/>
                <w:color w:val="FF0000"/>
              </w:rPr>
            </w:pPr>
            <w:r w:rsidRPr="00BB76C3">
              <w:rPr>
                <w:rFonts w:ascii="Times New Roman" w:hAnsi="Times New Roman" w:cs="Times New Roman"/>
              </w:rPr>
              <w:t xml:space="preserve">   </w:t>
            </w:r>
            <w:r w:rsidR="007C0A5C" w:rsidRPr="00BB76C3">
              <w:rPr>
                <w:rFonts w:ascii="Times New Roman" w:hAnsi="Times New Roman" w:cs="Times New Roman"/>
              </w:rPr>
              <w:t xml:space="preserve">Spintelė pakelta ant keturių </w:t>
            </w:r>
            <w:r w:rsidR="007C0A5C" w:rsidRPr="00BB76C3">
              <w:rPr>
                <w:rFonts w:ascii="Times New Roman" w:hAnsi="Times New Roman" w:cs="Times New Roman"/>
                <w:color w:val="000000" w:themeColor="text1"/>
              </w:rPr>
              <w:t xml:space="preserve">50 mm skersmens guminių ratukų. </w:t>
            </w:r>
            <w:r w:rsidR="007C0A5C" w:rsidRPr="00BB76C3">
              <w:rPr>
                <w:rFonts w:ascii="Times New Roman" w:hAnsi="Times New Roman" w:cs="Times New Roman"/>
              </w:rPr>
              <w:t xml:space="preserve">Ratukai-juodos/pilkos spalvos. Spintelė su ratukais turi išlaikyti 120 kg apkrovą. </w:t>
            </w:r>
          </w:p>
          <w:p w14:paraId="6AAFEDDB"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Visas medžiagų spalvas bei galutinį baldo dizainą (bei rengiamus  gamybinius-darbo brėžinius) privaloma derinti su perkančiosios organizacijos paskirtu atstovu.</w:t>
            </w:r>
          </w:p>
          <w:p w14:paraId="7A44D4E1" w14:textId="77777777" w:rsidR="007C0A5C" w:rsidRPr="00BB76C3" w:rsidRDefault="00656302" w:rsidP="007C0A5C">
            <w:pPr>
              <w:spacing w:after="40" w:line="288" w:lineRule="auto"/>
              <w:jc w:val="both"/>
              <w:rPr>
                <w:rFonts w:ascii="Times New Roman" w:hAnsi="Times New Roman" w:cs="Times New Roman"/>
              </w:rPr>
            </w:pPr>
            <w:r w:rsidRPr="00BB76C3">
              <w:rPr>
                <w:rFonts w:ascii="Times New Roman" w:hAnsi="Times New Roman" w:cs="Times New Roman"/>
              </w:rPr>
              <w:t xml:space="preserve">   </w:t>
            </w:r>
            <w:r w:rsidR="007C0A5C" w:rsidRPr="00BB76C3">
              <w:rPr>
                <w:rFonts w:ascii="Times New Roman" w:hAnsi="Times New Roman" w:cs="Times New Roman"/>
              </w:rPr>
              <w:t>Spintelės bendri matmenys nuo duotųjų gali skirtis +/- 10 mm.</w:t>
            </w:r>
          </w:p>
        </w:tc>
      </w:tr>
    </w:tbl>
    <w:p w14:paraId="656F0F0E" w14:textId="77777777" w:rsidR="00F02913" w:rsidRPr="00BB76C3" w:rsidRDefault="00F02913" w:rsidP="0045263A">
      <w:pPr>
        <w:jc w:val="both"/>
        <w:rPr>
          <w:rFonts w:ascii="Times New Roman" w:hAnsi="Times New Roman" w:cs="Times New Roman"/>
          <w:b/>
        </w:rPr>
      </w:pPr>
    </w:p>
    <w:p w14:paraId="70A16DF1" w14:textId="77777777" w:rsidR="003B5BEE" w:rsidRPr="00BB76C3" w:rsidRDefault="0089551A" w:rsidP="0045263A">
      <w:pPr>
        <w:jc w:val="both"/>
        <w:rPr>
          <w:rFonts w:ascii="Times New Roman" w:hAnsi="Times New Roman" w:cs="Times New Roman"/>
        </w:rPr>
      </w:pPr>
    </w:p>
    <w:sectPr w:rsidR="003B5BEE" w:rsidRPr="00BB76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13"/>
    <w:rsid w:val="00013079"/>
    <w:rsid w:val="000353A1"/>
    <w:rsid w:val="00090F78"/>
    <w:rsid w:val="000969EB"/>
    <w:rsid w:val="000A711E"/>
    <w:rsid w:val="001449D2"/>
    <w:rsid w:val="00157532"/>
    <w:rsid w:val="002446DE"/>
    <w:rsid w:val="0029343B"/>
    <w:rsid w:val="002B296A"/>
    <w:rsid w:val="002C59A6"/>
    <w:rsid w:val="002F762D"/>
    <w:rsid w:val="00362152"/>
    <w:rsid w:val="00380BD5"/>
    <w:rsid w:val="003B5F39"/>
    <w:rsid w:val="003D42FF"/>
    <w:rsid w:val="00405D7E"/>
    <w:rsid w:val="0045263A"/>
    <w:rsid w:val="00466705"/>
    <w:rsid w:val="004A1E1C"/>
    <w:rsid w:val="005300BC"/>
    <w:rsid w:val="00552CCA"/>
    <w:rsid w:val="00563C8D"/>
    <w:rsid w:val="00656302"/>
    <w:rsid w:val="00670AF7"/>
    <w:rsid w:val="00701D5A"/>
    <w:rsid w:val="00713321"/>
    <w:rsid w:val="00750C48"/>
    <w:rsid w:val="00762C34"/>
    <w:rsid w:val="00786885"/>
    <w:rsid w:val="007C0A5C"/>
    <w:rsid w:val="007D2850"/>
    <w:rsid w:val="00832DF2"/>
    <w:rsid w:val="0089551A"/>
    <w:rsid w:val="008F2F71"/>
    <w:rsid w:val="00AB26B0"/>
    <w:rsid w:val="00AB6A37"/>
    <w:rsid w:val="00B7061F"/>
    <w:rsid w:val="00BB76C3"/>
    <w:rsid w:val="00C63D8B"/>
    <w:rsid w:val="00C64513"/>
    <w:rsid w:val="00C86360"/>
    <w:rsid w:val="00D2222E"/>
    <w:rsid w:val="00D22E62"/>
    <w:rsid w:val="00E15D90"/>
    <w:rsid w:val="00E61BB3"/>
    <w:rsid w:val="00E94322"/>
    <w:rsid w:val="00EC608C"/>
    <w:rsid w:val="00F02913"/>
    <w:rsid w:val="00F75F82"/>
    <w:rsid w:val="00F96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D66B"/>
  <w15:chartTrackingRefBased/>
  <w15:docId w15:val="{B12EE81C-E233-4BFC-A757-3555C16C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1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B04F-F384-45E5-9625-DA0ED26A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21487</Words>
  <Characters>12248</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Mikoliūnas</dc:creator>
  <cp:keywords/>
  <dc:description/>
  <cp:lastModifiedBy>Artūras Gasionis</cp:lastModifiedBy>
  <cp:revision>2</cp:revision>
  <dcterms:created xsi:type="dcterms:W3CDTF">2023-07-21T13:46:00Z</dcterms:created>
  <dcterms:modified xsi:type="dcterms:W3CDTF">2023-07-21T13:46:00Z</dcterms:modified>
</cp:coreProperties>
</file>